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4AA8" w14:textId="15E15557"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Name</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of</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Journal</w:t>
      </w:r>
      <w:r w:rsidR="00145B7D" w:rsidRPr="000C416B">
        <w:rPr>
          <w:rFonts w:ascii="Book Antiqua" w:eastAsia="Book Antiqua" w:hAnsi="Book Antiqua" w:cs="Book Antiqua"/>
          <w:b/>
          <w:color w:val="000000" w:themeColor="text1"/>
        </w:rPr>
        <w:t xml:space="preserve">: </w:t>
      </w:r>
      <w:r w:rsidR="00145B7D" w:rsidRPr="000C416B">
        <w:rPr>
          <w:rFonts w:ascii="Book Antiqua" w:eastAsia="Book Antiqua" w:hAnsi="Book Antiqua" w:cs="Book Antiqua"/>
          <w:i/>
          <w:color w:val="000000" w:themeColor="text1"/>
        </w:rPr>
        <w:t>W</w:t>
      </w:r>
      <w:r w:rsidRPr="000C416B">
        <w:rPr>
          <w:rFonts w:ascii="Book Antiqua" w:eastAsia="Book Antiqua" w:hAnsi="Book Antiqua" w:cs="Book Antiqua"/>
          <w:i/>
          <w:color w:val="000000" w:themeColor="text1"/>
        </w:rPr>
        <w:t>orld</w:t>
      </w:r>
      <w:r w:rsidR="00430D1A" w:rsidRPr="000C416B">
        <w:rPr>
          <w:rFonts w:ascii="Book Antiqua" w:eastAsia="Book Antiqua" w:hAnsi="Book Antiqua" w:cs="Book Antiqua"/>
          <w:i/>
          <w:color w:val="000000" w:themeColor="text1"/>
        </w:rPr>
        <w:t xml:space="preserve"> </w:t>
      </w:r>
      <w:r w:rsidRPr="000C416B">
        <w:rPr>
          <w:rFonts w:ascii="Book Antiqua" w:eastAsia="Book Antiqua" w:hAnsi="Book Antiqua" w:cs="Book Antiqua"/>
          <w:i/>
          <w:color w:val="000000" w:themeColor="text1"/>
        </w:rPr>
        <w:t>Journal</w:t>
      </w:r>
      <w:r w:rsidR="00430D1A" w:rsidRPr="000C416B">
        <w:rPr>
          <w:rFonts w:ascii="Book Antiqua" w:eastAsia="Book Antiqua" w:hAnsi="Book Antiqua" w:cs="Book Antiqua"/>
          <w:i/>
          <w:color w:val="000000" w:themeColor="text1"/>
        </w:rPr>
        <w:t xml:space="preserve"> </w:t>
      </w:r>
      <w:r w:rsidRPr="000C416B">
        <w:rPr>
          <w:rFonts w:ascii="Book Antiqua" w:eastAsia="Book Antiqua" w:hAnsi="Book Antiqua" w:cs="Book Antiqua"/>
          <w:i/>
          <w:color w:val="000000" w:themeColor="text1"/>
        </w:rPr>
        <w:t>of</w:t>
      </w:r>
      <w:r w:rsidR="00430D1A" w:rsidRPr="000C416B">
        <w:rPr>
          <w:rFonts w:ascii="Book Antiqua" w:eastAsia="Book Antiqua" w:hAnsi="Book Antiqua" w:cs="Book Antiqua"/>
          <w:i/>
          <w:color w:val="000000" w:themeColor="text1"/>
        </w:rPr>
        <w:t xml:space="preserve"> </w:t>
      </w:r>
      <w:r w:rsidRPr="000C416B">
        <w:rPr>
          <w:rFonts w:ascii="Book Antiqua" w:eastAsia="Book Antiqua" w:hAnsi="Book Antiqua" w:cs="Book Antiqua"/>
          <w:i/>
          <w:color w:val="000000" w:themeColor="text1"/>
        </w:rPr>
        <w:t>Diabetes</w:t>
      </w:r>
    </w:p>
    <w:p w14:paraId="3B27F1A3" w14:textId="27F3FB91"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Manuscript</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NO:</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color w:val="000000" w:themeColor="text1"/>
        </w:rPr>
        <w:t>82704</w:t>
      </w:r>
    </w:p>
    <w:p w14:paraId="066DD58E" w14:textId="206F73F0"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Manuscript</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Type</w:t>
      </w:r>
      <w:r w:rsidR="00145B7D" w:rsidRPr="000C416B">
        <w:rPr>
          <w:rFonts w:ascii="Book Antiqua" w:eastAsia="Book Antiqua" w:hAnsi="Book Antiqua" w:cs="Book Antiqua"/>
          <w:b/>
          <w:color w:val="000000" w:themeColor="text1"/>
        </w:rPr>
        <w:t xml:space="preserve">: </w:t>
      </w:r>
      <w:r w:rsidR="00145B7D" w:rsidRPr="000C416B">
        <w:rPr>
          <w:rFonts w:ascii="Book Antiqua" w:eastAsia="Book Antiqua" w:hAnsi="Book Antiqua" w:cs="Book Antiqua"/>
          <w:color w:val="000000" w:themeColor="text1"/>
        </w:rPr>
        <w:t>R</w:t>
      </w:r>
      <w:r w:rsidRPr="000C416B">
        <w:rPr>
          <w:rFonts w:ascii="Book Antiqua" w:eastAsia="Book Antiqua" w:hAnsi="Book Antiqua" w:cs="Book Antiqua"/>
          <w:color w:val="000000" w:themeColor="text1"/>
        </w:rPr>
        <w:t>EVIEW</w:t>
      </w:r>
    </w:p>
    <w:p w14:paraId="3EA66C2C" w14:textId="77777777" w:rsidR="00A77B3E" w:rsidRPr="000C416B" w:rsidRDefault="00A77B3E" w:rsidP="000C416B">
      <w:pPr>
        <w:spacing w:line="360" w:lineRule="auto"/>
        <w:jc w:val="both"/>
        <w:rPr>
          <w:rFonts w:ascii="Book Antiqua" w:hAnsi="Book Antiqua"/>
          <w:color w:val="000000" w:themeColor="text1"/>
        </w:rPr>
      </w:pPr>
    </w:p>
    <w:p w14:paraId="1190A7AF" w14:textId="4EB3E808"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What</w:t>
      </w:r>
      <w:r w:rsidR="000C416B">
        <w:rPr>
          <w:rFonts w:ascii="Book Antiqua" w:eastAsia="Book Antiqua" w:hAnsi="Book Antiqua" w:cs="Book Antiqua"/>
          <w:b/>
          <w:bCs/>
          <w:color w:val="000000" w:themeColor="text1"/>
        </w:rPr>
        <w:t>’</w:t>
      </w:r>
      <w:r w:rsidR="00D1261F" w:rsidRPr="000C416B">
        <w:rPr>
          <w:rFonts w:ascii="Book Antiqua" w:eastAsia="Book Antiqua" w:hAnsi="Book Antiqua" w:cs="Book Antiqua"/>
          <w:b/>
          <w:bCs/>
          <w:color w:val="000000" w:themeColor="text1"/>
        </w:rPr>
        <w:t>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old</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is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new</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again</w:t>
      </w:r>
      <w:r w:rsidR="00145B7D" w:rsidRPr="000C416B">
        <w:rPr>
          <w:rFonts w:ascii="Book Antiqua" w:eastAsia="Book Antiqua" w:hAnsi="Book Antiqua" w:cs="Book Antiqua"/>
          <w:b/>
          <w:bCs/>
          <w:color w:val="000000" w:themeColor="text1"/>
        </w:rPr>
        <w:t>: I</w:t>
      </w:r>
      <w:r w:rsidRPr="000C416B">
        <w:rPr>
          <w:rFonts w:ascii="Book Antiqua" w:eastAsia="Book Antiqua" w:hAnsi="Book Antiqua" w:cs="Book Antiqua"/>
          <w:b/>
          <w:bCs/>
          <w:color w:val="000000" w:themeColor="text1"/>
        </w:rPr>
        <w:t>nsights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into</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diabetic</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foot</w:t>
      </w:r>
      <w:r w:rsidR="00430D1A" w:rsidRPr="000C416B">
        <w:rPr>
          <w:rFonts w:ascii="Book Antiqua" w:eastAsia="Book Antiqua" w:hAnsi="Book Antiqua" w:cs="Book Antiqua"/>
          <w:b/>
          <w:bCs/>
          <w:color w:val="000000" w:themeColor="text1"/>
        </w:rPr>
        <w:t xml:space="preserve"> </w:t>
      </w:r>
      <w:r w:rsidR="00AC3AF3" w:rsidRPr="000C416B">
        <w:rPr>
          <w:rFonts w:ascii="Book Antiqua" w:eastAsia="Book Antiqua" w:hAnsi="Book Antiqua" w:cs="Book Antiqua"/>
          <w:b/>
          <w:bCs/>
          <w:color w:val="000000" w:themeColor="text1"/>
        </w:rPr>
        <w:t>microbiome</w:t>
      </w:r>
    </w:p>
    <w:p w14:paraId="757D93ED" w14:textId="77777777" w:rsidR="00A77B3E" w:rsidRPr="000C416B" w:rsidRDefault="00A77B3E" w:rsidP="000C416B">
      <w:pPr>
        <w:spacing w:line="360" w:lineRule="auto"/>
        <w:jc w:val="both"/>
        <w:rPr>
          <w:rFonts w:ascii="Book Antiqua" w:hAnsi="Book Antiqua"/>
          <w:color w:val="000000" w:themeColor="text1"/>
        </w:rPr>
      </w:pPr>
    </w:p>
    <w:p w14:paraId="6DA0E381" w14:textId="6406576E" w:rsidR="00A77B3E" w:rsidRPr="000C416B" w:rsidRDefault="007A74A6"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 xml:space="preserve">Rajab AAH </w:t>
      </w:r>
      <w:r w:rsidRPr="000C416B">
        <w:rPr>
          <w:rFonts w:ascii="Book Antiqua" w:eastAsia="Book Antiqua" w:hAnsi="Book Antiqua" w:cs="Book Antiqua"/>
          <w:i/>
          <w:iCs/>
          <w:color w:val="000000" w:themeColor="text1"/>
        </w:rPr>
        <w:t>et al</w:t>
      </w:r>
      <w:r w:rsidRPr="000C416B">
        <w:rPr>
          <w:rFonts w:ascii="Book Antiqua" w:eastAsia="Book Antiqua" w:hAnsi="Book Antiqua" w:cs="Book Antiqua"/>
          <w:color w:val="000000" w:themeColor="text1"/>
        </w:rPr>
        <w:t>. Diabetic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foot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infections</w:t>
      </w:r>
    </w:p>
    <w:p w14:paraId="5044C82B" w14:textId="77777777" w:rsidR="00A77B3E" w:rsidRPr="000C416B" w:rsidRDefault="00A77B3E" w:rsidP="000C416B">
      <w:pPr>
        <w:spacing w:line="360" w:lineRule="auto"/>
        <w:jc w:val="both"/>
        <w:rPr>
          <w:rFonts w:ascii="Book Antiqua" w:hAnsi="Book Antiqua"/>
          <w:color w:val="000000" w:themeColor="text1"/>
        </w:rPr>
      </w:pPr>
    </w:p>
    <w:p w14:paraId="79C000A5" w14:textId="7A3D9336"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Azza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Rajab,</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Wael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Hegazy</w:t>
      </w:r>
    </w:p>
    <w:p w14:paraId="55E5B0C7" w14:textId="77777777" w:rsidR="00A77B3E" w:rsidRPr="000C416B" w:rsidRDefault="00A77B3E" w:rsidP="000C416B">
      <w:pPr>
        <w:spacing w:line="360" w:lineRule="auto"/>
        <w:jc w:val="both"/>
        <w:rPr>
          <w:rFonts w:ascii="Book Antiqua" w:hAnsi="Book Antiqua"/>
          <w:color w:val="000000" w:themeColor="text1"/>
        </w:rPr>
      </w:pPr>
    </w:p>
    <w:p w14:paraId="67BB9F6D" w14:textId="1B538ADF"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Azza</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H</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Rajab,</w:t>
      </w:r>
      <w:r w:rsidR="0097402D" w:rsidRPr="000C416B">
        <w:rPr>
          <w:rFonts w:ascii="Book Antiqua" w:eastAsia="Book Antiqua" w:hAnsi="Book Antiqua" w:cs="Book Antiqua"/>
          <w:b/>
          <w:bCs/>
          <w:color w:val="000000" w:themeColor="text1"/>
        </w:rPr>
        <w:t xml:space="preserve"> Wael A H Hegazy,</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color w:val="000000" w:themeColor="text1"/>
        </w:rPr>
        <w:t>Department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Microbiology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Immunology,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Faculty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Pharmacy,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Zagazig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University,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Zagzig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44511,</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Egypt</w:t>
      </w:r>
    </w:p>
    <w:p w14:paraId="47F5A130" w14:textId="77777777" w:rsidR="00A77B3E" w:rsidRPr="000C416B" w:rsidRDefault="00A77B3E" w:rsidP="000C416B">
      <w:pPr>
        <w:spacing w:line="360" w:lineRule="auto"/>
        <w:jc w:val="both"/>
        <w:rPr>
          <w:rFonts w:ascii="Book Antiqua" w:hAnsi="Book Antiqua"/>
          <w:color w:val="000000" w:themeColor="text1"/>
        </w:rPr>
      </w:pPr>
    </w:p>
    <w:p w14:paraId="353578B1" w14:textId="318DF4D6"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Author</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contributions</w:t>
      </w:r>
      <w:r w:rsidR="00145B7D"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color w:val="000000" w:themeColor="text1"/>
        </w:rPr>
        <w:t>Hegazy</w:t>
      </w:r>
      <w:r w:rsidR="005B4F03" w:rsidRPr="000C416B">
        <w:rPr>
          <w:rFonts w:ascii="Book Antiqua" w:eastAsia="Book Antiqua" w:hAnsi="Book Antiqua" w:cs="Book Antiqua"/>
          <w:color w:val="000000" w:themeColor="text1"/>
        </w:rPr>
        <w:t xml:space="preserve"> WAH</w:t>
      </w:r>
      <w:r w:rsidR="00145B7D" w:rsidRPr="000C416B">
        <w:rPr>
          <w:rFonts w:ascii="Book Antiqua" w:eastAsia="Book Antiqua" w:hAnsi="Book Antiqua" w:cs="Book Antiqua"/>
          <w:color w:val="000000" w:themeColor="text1"/>
        </w:rPr>
        <w:t xml:space="preserve"> </w:t>
      </w:r>
      <w:r w:rsidR="005B4F03" w:rsidRPr="000C416B">
        <w:rPr>
          <w:rFonts w:ascii="Book Antiqua" w:eastAsia="Book Antiqua" w:hAnsi="Book Antiqua" w:cs="Book Antiqua"/>
          <w:color w:val="000000" w:themeColor="text1"/>
        </w:rPr>
        <w:t>contributed to c</w:t>
      </w:r>
      <w:r w:rsidRPr="000C416B">
        <w:rPr>
          <w:rFonts w:ascii="Book Antiqua" w:eastAsia="Book Antiqua" w:hAnsi="Book Antiqua" w:cs="Book Antiqua"/>
          <w:color w:val="000000" w:themeColor="text1"/>
        </w:rPr>
        <w:t>onceptualization,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writing</w:t>
      </w:r>
      <w:r w:rsidR="00430D1A" w:rsidRPr="000C416B">
        <w:rPr>
          <w:rFonts w:ascii="Book Antiqua" w:eastAsia="Book Antiqua" w:hAnsi="Book Antiqua" w:cs="Book Antiqua"/>
          <w:color w:val="000000" w:themeColor="text1"/>
        </w:rPr>
        <w:t xml:space="preserve"> </w:t>
      </w:r>
      <w:r w:rsidR="00B83C69">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original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draft,</w:t>
      </w:r>
      <w:r w:rsidR="00430D1A" w:rsidRPr="000C416B">
        <w:rPr>
          <w:rFonts w:ascii="Book Antiqua" w:eastAsia="Book Antiqua" w:hAnsi="Book Antiqua" w:cs="Book Antiqua"/>
          <w:color w:val="000000" w:themeColor="text1"/>
        </w:rPr>
        <w:t xml:space="preserve"> </w:t>
      </w:r>
      <w:r w:rsidR="000C416B">
        <w:rPr>
          <w:rFonts w:ascii="Book Antiqua" w:eastAsia="Book Antiqua" w:hAnsi="Book Antiqua" w:cs="Book Antiqua"/>
          <w:color w:val="000000" w:themeColor="text1"/>
        </w:rPr>
        <w:t xml:space="preserve">and the </w:t>
      </w:r>
      <w:r w:rsidRPr="000C416B">
        <w:rPr>
          <w:rFonts w:ascii="Book Antiqua" w:eastAsia="Book Antiqua" w:hAnsi="Book Antiqua" w:cs="Book Antiqua"/>
          <w:color w:val="000000" w:themeColor="text1"/>
        </w:rPr>
        <w:t>final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revision;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Rajab</w:t>
      </w:r>
      <w:r w:rsidR="005B4F03" w:rsidRPr="000C416B">
        <w:rPr>
          <w:rFonts w:ascii="Book Antiqua" w:eastAsia="Book Antiqua" w:hAnsi="Book Antiqua" w:cs="Book Antiqua"/>
          <w:color w:val="000000" w:themeColor="text1"/>
        </w:rPr>
        <w:t xml:space="preserve"> AAH</w:t>
      </w:r>
      <w:r w:rsidR="00145B7D" w:rsidRPr="000C416B">
        <w:rPr>
          <w:rFonts w:ascii="Book Antiqua" w:eastAsia="Book Antiqua" w:hAnsi="Book Antiqua" w:cs="Book Antiqua"/>
          <w:color w:val="000000" w:themeColor="text1"/>
        </w:rPr>
        <w:t xml:space="preserve"> </w:t>
      </w:r>
      <w:r w:rsidR="005B4F03" w:rsidRPr="000C416B">
        <w:rPr>
          <w:rFonts w:ascii="Book Antiqua" w:eastAsia="Book Antiqua" w:hAnsi="Book Antiqua" w:cs="Book Antiqua"/>
          <w:color w:val="000000" w:themeColor="text1"/>
        </w:rPr>
        <w:t>w</w:t>
      </w:r>
      <w:r w:rsidRPr="000C416B">
        <w:rPr>
          <w:rFonts w:ascii="Book Antiqua" w:eastAsia="Book Antiqua" w:hAnsi="Book Antiqua" w:cs="Book Antiqua"/>
          <w:color w:val="000000" w:themeColor="text1"/>
        </w:rPr>
        <w:t>r</w:t>
      </w:r>
      <w:r w:rsidR="005B4F03" w:rsidRPr="000C416B">
        <w:rPr>
          <w:rFonts w:ascii="Book Antiqua" w:eastAsia="Book Antiqua" w:hAnsi="Book Antiqua" w:cs="Book Antiqua"/>
          <w:color w:val="000000" w:themeColor="text1"/>
        </w:rPr>
        <w:t>o</w:t>
      </w:r>
      <w:r w:rsidRPr="000C416B">
        <w:rPr>
          <w:rFonts w:ascii="Book Antiqua" w:eastAsia="Book Antiqua" w:hAnsi="Book Antiqua" w:cs="Book Antiqua"/>
          <w:color w:val="000000" w:themeColor="text1"/>
        </w:rPr>
        <w:t>t</w:t>
      </w:r>
      <w:r w:rsidR="005B4F03" w:rsidRPr="000C416B">
        <w:rPr>
          <w:rFonts w:ascii="Book Antiqua" w:eastAsia="Book Antiqua" w:hAnsi="Book Antiqua" w:cs="Book Antiqua"/>
          <w:color w:val="000000" w:themeColor="text1"/>
        </w:rPr>
        <w:t>e</w:t>
      </w:r>
      <w:r w:rsidR="00430D1A" w:rsidRPr="000C416B">
        <w:rPr>
          <w:rFonts w:ascii="Book Antiqua" w:eastAsia="Book Antiqua" w:hAnsi="Book Antiqua" w:cs="Book Antiqua"/>
          <w:color w:val="000000" w:themeColor="text1"/>
        </w:rPr>
        <w:t xml:space="preserve"> </w:t>
      </w:r>
      <w:r w:rsidR="000C416B">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original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draft.</w:t>
      </w:r>
    </w:p>
    <w:p w14:paraId="5F63F85D" w14:textId="77777777" w:rsidR="00A77B3E" w:rsidRPr="000C416B" w:rsidRDefault="00A77B3E" w:rsidP="000C416B">
      <w:pPr>
        <w:spacing w:line="360" w:lineRule="auto"/>
        <w:jc w:val="both"/>
        <w:rPr>
          <w:rFonts w:ascii="Book Antiqua" w:hAnsi="Book Antiqua"/>
          <w:color w:val="000000" w:themeColor="text1"/>
        </w:rPr>
      </w:pPr>
    </w:p>
    <w:p w14:paraId="193BEE5D" w14:textId="111D0D14"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Corresponding</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author</w:t>
      </w:r>
      <w:r w:rsidR="00145B7D" w:rsidRPr="000C416B">
        <w:rPr>
          <w:rFonts w:ascii="Book Antiqua" w:eastAsia="Book Antiqua" w:hAnsi="Book Antiqua" w:cs="Book Antiqua"/>
          <w:b/>
          <w:bCs/>
          <w:color w:val="000000" w:themeColor="text1"/>
        </w:rPr>
        <w:t>: W</w:t>
      </w:r>
      <w:r w:rsidRPr="000C416B">
        <w:rPr>
          <w:rFonts w:ascii="Book Antiqua" w:eastAsia="Book Antiqua" w:hAnsi="Book Antiqua" w:cs="Book Antiqua"/>
          <w:b/>
          <w:bCs/>
          <w:color w:val="000000" w:themeColor="text1"/>
        </w:rPr>
        <w:t>ael</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H</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Hegazy,</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PhD,</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Full</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Professor,</w:t>
      </w:r>
      <w:r w:rsidR="00430D1A" w:rsidRPr="000C416B">
        <w:rPr>
          <w:rFonts w:ascii="Book Antiqua" w:eastAsia="Book Antiqua" w:hAnsi="Book Antiqua" w:cs="Book Antiqua"/>
          <w:b/>
          <w:bCs/>
          <w:color w:val="000000" w:themeColor="text1"/>
        </w:rPr>
        <w:t xml:space="preserve"> </w:t>
      </w:r>
      <w:r w:rsidR="00D417C2" w:rsidRPr="000C416B">
        <w:rPr>
          <w:rFonts w:ascii="Book Antiqua" w:eastAsia="Book Antiqua" w:hAnsi="Book Antiqua" w:cs="Book Antiqua"/>
          <w:color w:val="000000" w:themeColor="text1"/>
        </w:rPr>
        <w:t>Department of Microbiology and Immunology, Faculty of Pharmacy, Zagazig University,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Zagzig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44511,</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Egypt.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waelmhegazy@daad-alumni.de</w:t>
      </w:r>
    </w:p>
    <w:p w14:paraId="2B3432D0" w14:textId="77777777" w:rsidR="00A77B3E" w:rsidRPr="000C416B" w:rsidRDefault="00A77B3E" w:rsidP="000C416B">
      <w:pPr>
        <w:spacing w:line="360" w:lineRule="auto"/>
        <w:jc w:val="both"/>
        <w:rPr>
          <w:rFonts w:ascii="Book Antiqua" w:hAnsi="Book Antiqua"/>
          <w:color w:val="000000" w:themeColor="text1"/>
        </w:rPr>
      </w:pPr>
    </w:p>
    <w:p w14:paraId="0C8E24EA" w14:textId="117F18C7"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Received</w:t>
      </w:r>
      <w:r w:rsidR="00145B7D" w:rsidRPr="000C416B">
        <w:rPr>
          <w:rFonts w:ascii="Book Antiqua" w:eastAsia="Book Antiqua" w:hAnsi="Book Antiqua" w:cs="Book Antiqua"/>
          <w:b/>
          <w:bCs/>
          <w:color w:val="000000" w:themeColor="text1"/>
        </w:rPr>
        <w:t xml:space="preserve">: </w:t>
      </w:r>
      <w:r w:rsidR="00145B7D" w:rsidRPr="000C416B">
        <w:rPr>
          <w:rFonts w:ascii="Book Antiqua" w:eastAsia="Book Antiqua" w:hAnsi="Book Antiqua" w:cs="Book Antiqua"/>
          <w:color w:val="000000" w:themeColor="text1"/>
        </w:rPr>
        <w:t>D</w:t>
      </w:r>
      <w:r w:rsidRPr="000C416B">
        <w:rPr>
          <w:rFonts w:ascii="Book Antiqua" w:eastAsia="Book Antiqua" w:hAnsi="Book Antiqua" w:cs="Book Antiqua"/>
          <w:color w:val="000000" w:themeColor="text1"/>
        </w:rPr>
        <w:t>ecember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26,</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2022</w:t>
      </w:r>
    </w:p>
    <w:p w14:paraId="442AE632" w14:textId="7A888B23"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Revised</w:t>
      </w:r>
      <w:r w:rsidR="00145B7D" w:rsidRPr="000C416B">
        <w:rPr>
          <w:rFonts w:ascii="Book Antiqua" w:eastAsia="Book Antiqua" w:hAnsi="Book Antiqua" w:cs="Book Antiqua"/>
          <w:b/>
          <w:bCs/>
          <w:color w:val="000000" w:themeColor="text1"/>
        </w:rPr>
        <w:t xml:space="preserve">: </w:t>
      </w:r>
      <w:r w:rsidR="00145B7D" w:rsidRPr="000C416B">
        <w:rPr>
          <w:rFonts w:ascii="Book Antiqua" w:eastAsia="Book Antiqua" w:hAnsi="Book Antiqua" w:cs="Book Antiqua"/>
          <w:color w:val="000000" w:themeColor="text1"/>
        </w:rPr>
        <w:t>F</w:t>
      </w:r>
      <w:r w:rsidRPr="000C416B">
        <w:rPr>
          <w:rFonts w:ascii="Book Antiqua" w:eastAsia="Book Antiqua" w:hAnsi="Book Antiqua" w:cs="Book Antiqua"/>
          <w:color w:val="000000" w:themeColor="text1"/>
        </w:rPr>
        <w:t>ebruary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20,</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2023</w:t>
      </w:r>
    </w:p>
    <w:p w14:paraId="3CCDE70D" w14:textId="1A420BEF"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Accepted:</w:t>
      </w:r>
      <w:r w:rsidR="003A0358" w:rsidRPr="000C416B">
        <w:rPr>
          <w:rFonts w:ascii="Book Antiqua" w:eastAsia="Book Antiqua" w:hAnsi="Book Antiqua" w:cs="Book Antiqua"/>
          <w:b/>
          <w:bCs/>
          <w:color w:val="000000" w:themeColor="text1"/>
        </w:rPr>
        <w:t xml:space="preserve"> </w:t>
      </w:r>
      <w:r w:rsidR="003A0358" w:rsidRPr="007735C6">
        <w:rPr>
          <w:rFonts w:ascii="Book Antiqua" w:eastAsia="Book Antiqua" w:hAnsi="Book Antiqua" w:cs="Book Antiqua"/>
          <w:color w:val="000000" w:themeColor="text1"/>
        </w:rPr>
        <w:t>April 10, 2023</w:t>
      </w:r>
    </w:p>
    <w:p w14:paraId="4225C43A" w14:textId="7AD3E9A3"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Published</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online:</w:t>
      </w:r>
    </w:p>
    <w:p w14:paraId="7E45AF74" w14:textId="77777777" w:rsidR="00A77B3E" w:rsidRDefault="00A77B3E" w:rsidP="000C416B">
      <w:pPr>
        <w:spacing w:line="360" w:lineRule="auto"/>
        <w:jc w:val="both"/>
        <w:rPr>
          <w:rFonts w:ascii="Book Antiqua" w:hAnsi="Book Antiqua"/>
          <w:color w:val="000000" w:themeColor="text1"/>
        </w:rPr>
      </w:pPr>
    </w:p>
    <w:p w14:paraId="2EE2E476" w14:textId="77777777"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Abstract</w:t>
      </w:r>
    </w:p>
    <w:p w14:paraId="516343AE" w14:textId="37C76D32"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Diabetes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chronic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disease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considered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one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most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stubborn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global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health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problems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continue</w:t>
      </w:r>
      <w:r w:rsidR="000C416B">
        <w:rPr>
          <w:rFonts w:ascii="Book Antiqua" w:eastAsia="Book Antiqua" w:hAnsi="Book Antiqua" w:cs="Book Antiqua"/>
          <w:color w:val="000000" w:themeColor="text1"/>
        </w:rPr>
        <w:t>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defy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efforts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scientists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physicians.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prevalence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global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population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continues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grow</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alarming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levels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year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after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year,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causing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increase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incidence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complications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health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care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costs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all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lastRenderedPageBreak/>
        <w:t>over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world.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One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major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complication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high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susceptibility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especially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lower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limbs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due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immunocompromised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state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patients</w:t>
      </w:r>
      <w:r w:rsid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which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considered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definitive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factor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all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cases.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foot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continue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one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most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common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patients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are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associated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with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high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risk</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serious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complications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such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bone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limb</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amputations,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life-threatening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systemic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review,</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discuss</w:t>
      </w:r>
      <w:r w:rsidR="000C416B">
        <w:rPr>
          <w:rFonts w:ascii="Book Antiqua" w:eastAsia="Book Antiqua" w:hAnsi="Book Antiqua" w:cs="Book Antiqua"/>
          <w:color w:val="000000" w:themeColor="text1"/>
        </w:rPr>
        <w: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circumstances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associated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with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high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risk</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patients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well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some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most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commonly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isolated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pathogens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from</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foot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related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virulence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behavior.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addition,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shed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light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different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treatment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strategies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aim</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eradicating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w:t>
      </w:r>
    </w:p>
    <w:p w14:paraId="6828489E" w14:textId="77777777" w:rsidR="00A77B3E" w:rsidRPr="000C416B" w:rsidRDefault="00A77B3E" w:rsidP="000C416B">
      <w:pPr>
        <w:spacing w:line="360" w:lineRule="auto"/>
        <w:jc w:val="both"/>
        <w:rPr>
          <w:rFonts w:ascii="Book Antiqua" w:hAnsi="Book Antiqua"/>
          <w:color w:val="000000" w:themeColor="text1"/>
        </w:rPr>
      </w:pPr>
    </w:p>
    <w:p w14:paraId="6C76D081" w14:textId="12808F88"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Key</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Words</w:t>
      </w:r>
      <w:r w:rsidR="00145B7D" w:rsidRPr="000C416B">
        <w:rPr>
          <w:rFonts w:ascii="Book Antiqua" w:eastAsia="Book Antiqua" w:hAnsi="Book Antiqua" w:cs="Book Antiqua"/>
          <w:b/>
          <w:bCs/>
          <w:color w:val="000000" w:themeColor="text1"/>
        </w:rPr>
        <w:t xml:space="preserve">: </w:t>
      </w:r>
      <w:r w:rsidR="00145B7D" w:rsidRPr="000C416B">
        <w:rPr>
          <w:rFonts w:ascii="Book Antiqua" w:eastAsia="Book Antiqua" w:hAnsi="Book Antiqua" w:cs="Book Antiqua"/>
          <w:color w:val="000000" w:themeColor="text1"/>
        </w:rPr>
        <w:t>D</w:t>
      </w:r>
      <w:r w:rsidRPr="000C416B">
        <w:rPr>
          <w:rFonts w:ascii="Book Antiqua" w:eastAsia="Book Antiqua" w:hAnsi="Book Antiqua" w:cs="Book Antiqua"/>
          <w:color w:val="000000" w:themeColor="text1"/>
        </w:rPr>
        <w:t>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foot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Chronic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ulcer;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Bacterial</w:t>
      </w:r>
      <w:r w:rsidR="00430D1A" w:rsidRPr="000C416B">
        <w:rPr>
          <w:rFonts w:ascii="Book Antiqua" w:eastAsia="Book Antiqua" w:hAnsi="Book Antiqua" w:cs="Book Antiqua"/>
          <w:color w:val="000000" w:themeColor="text1"/>
        </w:rPr>
        <w:t xml:space="preserve"> </w:t>
      </w:r>
      <w:r w:rsidR="0059246A" w:rsidRPr="000C416B">
        <w:rPr>
          <w:rFonts w:ascii="Book Antiqua" w:eastAsia="Book Antiqua" w:hAnsi="Book Antiqua" w:cs="Book Antiqua"/>
          <w:color w:val="000000" w:themeColor="text1"/>
        </w:rPr>
        <w:t>b</w:t>
      </w:r>
      <w:r w:rsidRPr="000C416B">
        <w:rPr>
          <w:rFonts w:ascii="Book Antiqua" w:eastAsia="Book Antiqua" w:hAnsi="Book Antiqua" w:cs="Book Antiqua"/>
          <w:color w:val="000000" w:themeColor="text1"/>
        </w:rPr>
        <w:t>iofilm;</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Multidrug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resistance;</w:t>
      </w:r>
      <w:r w:rsidR="00430D1A" w:rsidRPr="000C416B">
        <w:rPr>
          <w:rFonts w:ascii="Book Antiqua" w:eastAsia="Book Antiqua" w:hAnsi="Book Antiqua" w:cs="Book Antiqua"/>
          <w:color w:val="000000" w:themeColor="text1"/>
        </w:rPr>
        <w:t xml:space="preserve"> </w:t>
      </w:r>
      <w:r w:rsidR="0059246A" w:rsidRPr="000C416B">
        <w:rPr>
          <w:rFonts w:ascii="Book Antiqua" w:eastAsia="Book Antiqua" w:hAnsi="Book Antiqua" w:cs="Book Antiqua"/>
          <w:color w:val="000000" w:themeColor="text1"/>
        </w:rPr>
        <w:t xml:space="preserve">Methicillin resistant </w:t>
      </w:r>
      <w:r w:rsidR="0059246A" w:rsidRPr="000C416B">
        <w:rPr>
          <w:rFonts w:ascii="Book Antiqua" w:eastAsia="Book Antiqua" w:hAnsi="Book Antiqua" w:cs="Book Antiqua"/>
          <w:i/>
          <w:iCs/>
          <w:color w:val="000000" w:themeColor="text1"/>
        </w:rPr>
        <w:t>S</w:t>
      </w:r>
      <w:r w:rsidR="000C416B">
        <w:rPr>
          <w:rFonts w:ascii="Book Antiqua" w:eastAsia="Book Antiqua" w:hAnsi="Book Antiqua" w:cs="Book Antiqua"/>
          <w:i/>
          <w:iCs/>
          <w:color w:val="000000" w:themeColor="text1"/>
        </w:rPr>
        <w:t>taphylococcus</w:t>
      </w:r>
      <w:r w:rsidR="0059246A" w:rsidRPr="000C416B">
        <w:rPr>
          <w:rFonts w:ascii="Book Antiqua" w:eastAsia="Book Antiqua" w:hAnsi="Book Antiqua" w:cs="Book Antiqua"/>
          <w:i/>
          <w:iCs/>
          <w:color w:val="000000" w:themeColor="text1"/>
        </w:rPr>
        <w:t xml:space="preserve"> aureus</w:t>
      </w:r>
      <w:r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Vancomycin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resistance</w:t>
      </w:r>
    </w:p>
    <w:p w14:paraId="2529CF6A" w14:textId="77777777" w:rsidR="00A77B3E" w:rsidRPr="000C416B" w:rsidRDefault="00A77B3E" w:rsidP="000C416B">
      <w:pPr>
        <w:spacing w:line="360" w:lineRule="auto"/>
        <w:jc w:val="both"/>
        <w:rPr>
          <w:rFonts w:ascii="Book Antiqua" w:hAnsi="Book Antiqua"/>
          <w:color w:val="000000" w:themeColor="text1"/>
        </w:rPr>
      </w:pPr>
    </w:p>
    <w:p w14:paraId="5006D45F" w14:textId="19EEA9C1"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Rajab</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AAH,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Hegazy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WAH.</w:t>
      </w:r>
      <w:r w:rsidR="00430D1A" w:rsidRPr="000C416B">
        <w:rPr>
          <w:rFonts w:ascii="Book Antiqua" w:eastAsia="Book Antiqua" w:hAnsi="Book Antiqua" w:cs="Book Antiqua"/>
          <w:color w:val="000000" w:themeColor="text1"/>
        </w:rPr>
        <w:t xml:space="preserve"> </w:t>
      </w:r>
      <w:r w:rsidR="002F6309" w:rsidRPr="000C416B">
        <w:rPr>
          <w:rFonts w:ascii="Book Antiqua" w:eastAsia="Book Antiqua" w:hAnsi="Book Antiqua" w:cs="Book Antiqua"/>
          <w:color w:val="000000" w:themeColor="text1"/>
        </w:rPr>
        <w:t>What</w:t>
      </w:r>
      <w:r w:rsidR="000C416B">
        <w:rPr>
          <w:rFonts w:ascii="Book Antiqua" w:eastAsia="Book Antiqua" w:hAnsi="Book Antiqua" w:cs="Book Antiqua"/>
          <w:color w:val="000000" w:themeColor="text1"/>
        </w:rPr>
        <w:t>’</w:t>
      </w:r>
      <w:r w:rsidR="002F6309" w:rsidRPr="000C416B">
        <w:rPr>
          <w:rFonts w:ascii="Book Antiqua" w:eastAsia="Book Antiqua" w:hAnsi="Book Antiqua" w:cs="Book Antiqua"/>
          <w:color w:val="000000" w:themeColor="text1"/>
        </w:rPr>
        <w:t>s old is new again: Insights into diabetic foot microbiome</w:t>
      </w:r>
      <w:r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World</w:t>
      </w:r>
      <w:r w:rsidR="00430D1A" w:rsidRPr="000C416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J</w:t>
      </w:r>
      <w:r w:rsidR="00430D1A" w:rsidRPr="000C416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Diabetes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2023;</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press</w:t>
      </w:r>
    </w:p>
    <w:p w14:paraId="310E2990" w14:textId="77777777" w:rsidR="00A77B3E" w:rsidRPr="000C416B" w:rsidRDefault="00A77B3E" w:rsidP="000C416B">
      <w:pPr>
        <w:spacing w:line="360" w:lineRule="auto"/>
        <w:jc w:val="both"/>
        <w:rPr>
          <w:rFonts w:ascii="Book Antiqua" w:hAnsi="Book Antiqua"/>
          <w:color w:val="000000" w:themeColor="text1"/>
        </w:rPr>
      </w:pPr>
    </w:p>
    <w:p w14:paraId="075D461E" w14:textId="2786A74F"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Core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Tip</w:t>
      </w:r>
      <w:r w:rsidR="00145B7D" w:rsidRPr="000C416B">
        <w:rPr>
          <w:rFonts w:ascii="Book Antiqua" w:eastAsia="Book Antiqua" w:hAnsi="Book Antiqua" w:cs="Book Antiqua"/>
          <w:b/>
          <w:bCs/>
          <w:color w:val="000000" w:themeColor="text1"/>
        </w:rPr>
        <w:t xml:space="preserve">: </w:t>
      </w:r>
      <w:r w:rsidR="00145B7D" w:rsidRPr="000C416B">
        <w:rPr>
          <w:rFonts w:ascii="Book Antiqua" w:eastAsia="Book Antiqua" w:hAnsi="Book Antiqua" w:cs="Book Antiqua"/>
          <w:color w:val="000000" w:themeColor="text1"/>
        </w:rPr>
        <w:t>D</w:t>
      </w:r>
      <w:r w:rsidRPr="000C416B">
        <w:rPr>
          <w:rFonts w:ascii="Book Antiqua" w:eastAsia="Book Antiqua" w:hAnsi="Book Antiqua" w:cs="Book Antiqua"/>
          <w:color w:val="000000" w:themeColor="text1"/>
        </w:rPr>
        <w:t>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foot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common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complication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can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lead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serious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consequences,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such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amputations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even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death.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microbiome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wound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plays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crucial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role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development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progression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foot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ulcer.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current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review</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shed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light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most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prevalent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bacterial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their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related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virulence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factors</w:t>
      </w:r>
      <w:r w:rsidR="00430D1A" w:rsidRPr="000C416B">
        <w:rPr>
          <w:rFonts w:ascii="Book Antiqua" w:eastAsia="Book Antiqua" w:hAnsi="Book Antiqua" w:cs="Book Antiqua"/>
          <w:color w:val="000000" w:themeColor="text1"/>
        </w:rPr>
        <w:t xml:space="preserve"> </w:t>
      </w:r>
      <w:r w:rsidR="000C416B">
        <w:rPr>
          <w:rFonts w:ascii="Book Antiqua" w:eastAsia="Book Antiqua" w:hAnsi="Book Antiqua" w:cs="Book Antiqua"/>
          <w:color w:val="000000" w:themeColor="text1"/>
        </w:rPr>
        <w:t>that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are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associated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with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diabetic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foot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complications.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Additionally,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various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approaches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for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treatment</w:t>
      </w:r>
      <w:r w:rsidR="00430D1A" w:rsidRPr="000C416B">
        <w:rPr>
          <w:rFonts w:ascii="Book Antiqua" w:eastAsia="Book Antiqua" w:hAnsi="Book Antiqua" w:cs="Book Antiqua"/>
          <w:color w:val="000000" w:themeColor="text1"/>
        </w:rPr>
        <w:t xml:space="preserve"> </w:t>
      </w:r>
      <w:r w:rsidR="000C416B">
        <w:rPr>
          <w:rFonts w:ascii="Book Antiqua" w:eastAsia="Book Antiqua" w:hAnsi="Book Antiqua" w:cs="Book Antiqua"/>
          <w:color w:val="000000" w:themeColor="text1"/>
        </w:rPr>
        <w:t xml:space="preserve">were </w:t>
      </w:r>
      <w:r w:rsidRPr="000C416B">
        <w:rPr>
          <w:rFonts w:ascii="Book Antiqua" w:eastAsia="Book Antiqua" w:hAnsi="Book Antiqua" w:cs="Book Antiqua"/>
          <w:color w:val="000000" w:themeColor="text1"/>
        </w:rPr>
        <w:t>explored.</w:t>
      </w:r>
    </w:p>
    <w:p w14:paraId="2057A758" w14:textId="77777777" w:rsidR="00A77B3E" w:rsidRPr="000C416B" w:rsidRDefault="00A77B3E" w:rsidP="000C416B">
      <w:pPr>
        <w:spacing w:line="360" w:lineRule="auto"/>
        <w:jc w:val="both"/>
        <w:rPr>
          <w:rFonts w:ascii="Book Antiqua" w:hAnsi="Book Antiqua"/>
          <w:color w:val="000000" w:themeColor="text1"/>
        </w:rPr>
      </w:pPr>
    </w:p>
    <w:p w14:paraId="5DBBA885" w14:textId="77777777"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aps/>
          <w:color w:val="000000" w:themeColor="text1"/>
          <w:u w:val="single"/>
        </w:rPr>
        <w:t>INTRODUCTION</w:t>
      </w:r>
    </w:p>
    <w:p w14:paraId="1FCBD855" w14:textId="05CD252F"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 xml:space="preserve">Diabetes is a chronic metabolic disorder that is characterized by the failure of the body to regulate blood glucose levels. The worldwide prevalence of diabetes has increased to epidemic levels in the last decade; the latest report from the International Diabetes Federation Diabetes Atlas stated a global diabetes prevalence of 10.5% in 2021 with the expected incidence to reach 12.2% in 2045. By comparing to the 2019 report, which stated </w:t>
      </w:r>
      <w:r w:rsidRPr="000C416B">
        <w:rPr>
          <w:rFonts w:ascii="Book Antiqua" w:eastAsia="Book Antiqua" w:hAnsi="Book Antiqua" w:cs="Book Antiqua"/>
          <w:color w:val="000000" w:themeColor="text1"/>
        </w:rPr>
        <w:lastRenderedPageBreak/>
        <w:t>a 9.3% global incidence of diabetes with a 2045 rate projection of 10.9%, the data suggest an exaggerated increase in diabetes prevalence worldwide</w:t>
      </w:r>
      <w:r w:rsidRPr="000C416B">
        <w:rPr>
          <w:rFonts w:ascii="Book Antiqua" w:eastAsia="Book Antiqua" w:hAnsi="Book Antiqua" w:cs="Book Antiqua"/>
          <w:color w:val="000000" w:themeColor="text1"/>
          <w:vertAlign w:val="superscript"/>
        </w:rPr>
        <w:t>[1,2]</w:t>
      </w:r>
      <w:r w:rsidRPr="000C416B">
        <w:rPr>
          <w:rFonts w:ascii="Book Antiqua" w:eastAsia="Book Antiqua" w:hAnsi="Book Antiqua" w:cs="Book Antiqua"/>
          <w:color w:val="000000" w:themeColor="text1"/>
        </w:rPr>
        <w:t>. Diabetes is associated with many complications that are commonly encountered in health care facilities, especially cardiovascular disease, retinopathy, neuropathy, nephropathy, and lower limb infections in addition to the high risk of amputations and systemic infections that are linked to high mortality rate</w:t>
      </w:r>
      <w:r w:rsidRPr="000C416B">
        <w:rPr>
          <w:rFonts w:ascii="Book Antiqua" w:eastAsia="Book Antiqua" w:hAnsi="Book Antiqua" w:cs="Book Antiqua"/>
          <w:color w:val="000000" w:themeColor="text1"/>
          <w:vertAlign w:val="superscript"/>
        </w:rPr>
        <w:t>[3,4]</w:t>
      </w:r>
      <w:r w:rsidRPr="000C416B">
        <w:rPr>
          <w:rFonts w:ascii="Book Antiqua" w:eastAsia="Book Antiqua" w:hAnsi="Book Antiqua" w:cs="Book Antiqua"/>
          <w:color w:val="000000" w:themeColor="text1"/>
        </w:rPr>
        <w:t xml:space="preserve">. Diabetic foot ulcer is a serious condition characterized by chronic lower limb wound that is often complicated by disseminating polymicrobial infections that can affect the underlying bone tissues. </w:t>
      </w:r>
      <w:r w:rsidR="00232016" w:rsidRPr="000C416B">
        <w:rPr>
          <w:rFonts w:ascii="Book Antiqua" w:eastAsia="Book Antiqua" w:hAnsi="Book Antiqua" w:cs="Book Antiqua"/>
          <w:color w:val="000000" w:themeColor="text1"/>
        </w:rPr>
        <w:t>Diabetic foot infection (</w:t>
      </w:r>
      <w:r w:rsidRPr="000C416B">
        <w:rPr>
          <w:rFonts w:ascii="Book Antiqua" w:eastAsia="Book Antiqua" w:hAnsi="Book Antiqua" w:cs="Book Antiqua"/>
          <w:color w:val="000000" w:themeColor="text1"/>
        </w:rPr>
        <w:t>DFIs</w:t>
      </w:r>
      <w:r w:rsidR="00232016"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require careful attention from health care providers regarding the proper diagnosis of the wound level and prompt management including debridement procedures, antimicrobial treatments</w:t>
      </w:r>
      <w:r w:rsid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follow-up of the wound healing process</w:t>
      </w:r>
      <w:r w:rsidRPr="000C416B">
        <w:rPr>
          <w:rFonts w:ascii="Book Antiqua" w:eastAsia="Book Antiqua" w:hAnsi="Book Antiqua" w:cs="Book Antiqua"/>
          <w:color w:val="000000" w:themeColor="text1"/>
          <w:vertAlign w:val="superscript"/>
        </w:rPr>
        <w:t>[5-7]</w:t>
      </w:r>
      <w:r w:rsidRPr="000C416B">
        <w:rPr>
          <w:rFonts w:ascii="Book Antiqua" w:eastAsia="Book Antiqua" w:hAnsi="Book Antiqua" w:cs="Book Antiqua"/>
          <w:color w:val="000000" w:themeColor="text1"/>
        </w:rPr>
        <w:t>.</w:t>
      </w:r>
    </w:p>
    <w:p w14:paraId="6A36F76A" w14:textId="6FD06AF6" w:rsidR="00A86AF9" w:rsidRPr="000C416B" w:rsidRDefault="00A86AF9" w:rsidP="000C416B">
      <w:pPr>
        <w:spacing w:line="360" w:lineRule="auto"/>
        <w:ind w:firstLineChars="200" w:firstLine="480"/>
        <w:jc w:val="both"/>
        <w:rPr>
          <w:rFonts w:ascii="Book Antiqua" w:hAnsi="Book Antiqua"/>
          <w:color w:val="000000" w:themeColor="text1"/>
        </w:rPr>
      </w:pPr>
      <w:r w:rsidRPr="000C416B">
        <w:rPr>
          <w:rFonts w:ascii="Book Antiqua" w:eastAsia="Book Antiqua" w:hAnsi="Book Antiqua" w:cs="Book Antiqua"/>
          <w:color w:val="000000" w:themeColor="text1"/>
        </w:rPr>
        <w:t>During the examination of the diabetic foot wound, the accurate evaluation of the wound plays a pivotal role in the proper management selection. Usually, the wound examination should include specimen collection from the deepest parts of the wound in order to identify the associated etiologic pathogens, accompanied by inspection of the underlying vascular and bone tissues. The Meggitt-Wagner guide is a commonly used system for classification of the DFI based on three parameters</w:t>
      </w:r>
      <w:r w:rsid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 depth of the ulcer</w:t>
      </w:r>
      <w:r w:rsid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the infection level</w:t>
      </w:r>
      <w:r w:rsid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the degree of necrosis. </w:t>
      </w:r>
      <w:r w:rsid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 guide classifies the DFI into five main categories</w:t>
      </w:r>
      <w:r w:rsid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are outlined in Figure 1. A progressive DFI needs immediate management in order to minimize the risk of bone infection and osteomyelitis</w:t>
      </w:r>
      <w:r w:rsid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are common complications in 50%-60% of severe infections and associated with </w:t>
      </w:r>
      <w:r w:rsidR="000C416B">
        <w:rPr>
          <w:rFonts w:ascii="Book Antiqua" w:eastAsia="Book Antiqua" w:hAnsi="Book Antiqua" w:cs="Book Antiqua"/>
          <w:color w:val="000000" w:themeColor="text1"/>
        </w:rPr>
        <w:t xml:space="preserve">a </w:t>
      </w:r>
      <w:r w:rsidRPr="000C416B">
        <w:rPr>
          <w:rFonts w:ascii="Book Antiqua" w:eastAsia="Book Antiqua" w:hAnsi="Book Antiqua" w:cs="Book Antiqua"/>
          <w:color w:val="000000" w:themeColor="text1"/>
        </w:rPr>
        <w:t>high</w:t>
      </w:r>
      <w:r w:rsid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risk of limb amputations</w:t>
      </w:r>
      <w:r w:rsidRPr="000C416B">
        <w:rPr>
          <w:rFonts w:ascii="Book Antiqua" w:eastAsia="Book Antiqua" w:hAnsi="Book Antiqua" w:cs="Book Antiqua"/>
          <w:color w:val="000000" w:themeColor="text1"/>
          <w:vertAlign w:val="superscript"/>
        </w:rPr>
        <w:t>[8,9]</w:t>
      </w:r>
      <w:r w:rsidRPr="000C416B">
        <w:rPr>
          <w:rFonts w:ascii="Book Antiqua" w:eastAsia="Book Antiqua" w:hAnsi="Book Antiqua" w:cs="Book Antiqua"/>
          <w:color w:val="000000" w:themeColor="text1"/>
        </w:rPr>
        <w:t>. In this review, we discuss</w:t>
      </w:r>
      <w:r w:rsidR="000C416B">
        <w:rPr>
          <w:rFonts w:ascii="Book Antiqua" w:eastAsia="Book Antiqua" w:hAnsi="Book Antiqua" w:cs="Book Antiqua"/>
          <w:color w:val="000000" w:themeColor="text1"/>
        </w:rPr>
        <w:t>ed</w:t>
      </w:r>
      <w:r w:rsidRPr="000C416B">
        <w:rPr>
          <w:rFonts w:ascii="Book Antiqua" w:eastAsia="Book Antiqua" w:hAnsi="Book Antiqua" w:cs="Book Antiqua"/>
          <w:color w:val="000000" w:themeColor="text1"/>
        </w:rPr>
        <w:t xml:space="preserve"> the most common pathogens related to DFIs along with the associated virulence factors and possible treatment options for eradication of the infection and subsequent minimization of comorbidities and mortality rates.</w:t>
      </w:r>
    </w:p>
    <w:p w14:paraId="59BE82BC" w14:textId="77777777" w:rsidR="00A86AF9" w:rsidRPr="000C416B" w:rsidRDefault="00A86AF9" w:rsidP="000C416B">
      <w:pPr>
        <w:spacing w:line="360" w:lineRule="auto"/>
        <w:jc w:val="both"/>
        <w:rPr>
          <w:rFonts w:ascii="Book Antiqua" w:hAnsi="Book Antiqua"/>
          <w:color w:val="000000" w:themeColor="text1"/>
        </w:rPr>
      </w:pPr>
    </w:p>
    <w:p w14:paraId="7CAA4F58"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aps/>
          <w:color w:val="000000" w:themeColor="text1"/>
          <w:u w:val="single"/>
        </w:rPr>
        <w:t>FACTORS THAT INCREASE THE RISK OF INFECTION IN DIABETIC PATIENTS</w:t>
      </w:r>
    </w:p>
    <w:p w14:paraId="2CB2D623"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i/>
          <w:iCs/>
          <w:color w:val="000000" w:themeColor="text1"/>
        </w:rPr>
        <w:t>Impaired immunity</w:t>
      </w:r>
    </w:p>
    <w:p w14:paraId="63CDB73B" w14:textId="6BB24FF1"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 xml:space="preserve">Impaired immune functions represent a defining element in diabetes that impacts both innate and adaptive immunity. The innate immunity is the first line defense against </w:t>
      </w:r>
      <w:r w:rsidRPr="000C416B">
        <w:rPr>
          <w:rFonts w:ascii="Book Antiqua" w:eastAsia="Book Antiqua" w:hAnsi="Book Antiqua" w:cs="Book Antiqua"/>
          <w:color w:val="000000" w:themeColor="text1"/>
        </w:rPr>
        <w:lastRenderedPageBreak/>
        <w:t>pathogens and foreign particles</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C62F87">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 response is mediated through phagocytes, natural killer cells</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inflammation</w:t>
      </w:r>
      <w:r w:rsidRPr="000C416B">
        <w:rPr>
          <w:rFonts w:ascii="Book Antiqua" w:eastAsia="Book Antiqua" w:hAnsi="Book Antiqua" w:cs="Book Antiqua"/>
          <w:color w:val="000000" w:themeColor="text1"/>
          <w:vertAlign w:val="superscript"/>
        </w:rPr>
        <w:t>[10]</w:t>
      </w:r>
      <w:r w:rsidRPr="000C416B">
        <w:rPr>
          <w:rFonts w:ascii="Book Antiqua" w:eastAsia="Book Antiqua" w:hAnsi="Book Antiqua" w:cs="Book Antiqua"/>
          <w:color w:val="000000" w:themeColor="text1"/>
        </w:rPr>
        <w:t xml:space="preserve">. Diabetes is associated with elevated levels of </w:t>
      </w:r>
      <w:bookmarkStart w:id="0" w:name="OLE_LINK1618"/>
      <w:bookmarkStart w:id="1" w:name="OLE_LINK1619"/>
      <w:bookmarkStart w:id="2" w:name="OLE_LINK1657"/>
      <w:bookmarkStart w:id="3" w:name="OLE_LINK1633"/>
      <w:bookmarkStart w:id="4" w:name="OLE_LINK1638"/>
      <w:bookmarkStart w:id="5" w:name="OLE_LINK1639"/>
      <w:bookmarkStart w:id="6" w:name="_Hlk8891737"/>
      <w:r w:rsidR="00232016" w:rsidRPr="000C416B">
        <w:rPr>
          <w:rFonts w:ascii="Book Antiqua" w:hAnsi="Book Antiqua" w:cs="Arial"/>
          <w:color w:val="000000" w:themeColor="text1"/>
        </w:rPr>
        <w:t>tumor necrosis factor</w:t>
      </w:r>
      <w:bookmarkEnd w:id="0"/>
      <w:bookmarkEnd w:id="1"/>
      <w:bookmarkEnd w:id="2"/>
      <w:r w:rsidR="00232016" w:rsidRPr="000C416B">
        <w:rPr>
          <w:rFonts w:ascii="Book Antiqua" w:hAnsi="Book Antiqua" w:cs="Arial"/>
          <w:color w:val="000000" w:themeColor="text1"/>
        </w:rPr>
        <w:t xml:space="preserve"> </w:t>
      </w:r>
      <w:bookmarkStart w:id="7" w:name="OLE_LINK1442"/>
      <w:bookmarkStart w:id="8" w:name="OLE_LINK1443"/>
      <w:bookmarkEnd w:id="3"/>
      <w:bookmarkEnd w:id="4"/>
      <w:bookmarkEnd w:id="5"/>
      <w:r w:rsidR="00232016" w:rsidRPr="000C416B">
        <w:rPr>
          <w:rFonts w:ascii="Book Antiqua" w:hAnsi="Book Antiqua" w:cs="Arial"/>
          <w:color w:val="000000" w:themeColor="text1"/>
        </w:rPr>
        <w:t>α</w:t>
      </w:r>
      <w:bookmarkEnd w:id="6"/>
      <w:bookmarkEnd w:id="7"/>
      <w:bookmarkEnd w:id="8"/>
      <w:r w:rsidRPr="000C416B">
        <w:rPr>
          <w:rFonts w:ascii="Book Antiqua" w:eastAsia="Book Antiqua" w:hAnsi="Book Antiqua" w:cs="Book Antiqua"/>
          <w:color w:val="000000" w:themeColor="text1"/>
        </w:rPr>
        <w:t>, macrophages</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inflammatory cytokine release</w:t>
      </w:r>
      <w:r w:rsidR="00C62F87">
        <w:rPr>
          <w:rFonts w:ascii="Book Antiqua" w:eastAsia="Book Antiqua" w:hAnsi="Book Antiqua" w:cs="Book Antiqua"/>
          <w:color w:val="000000" w:themeColor="text1"/>
        </w:rPr>
        <w:t xml:space="preserve"> that</w:t>
      </w:r>
      <w:r w:rsidRPr="000C416B">
        <w:rPr>
          <w:rFonts w:ascii="Book Antiqua" w:eastAsia="Book Antiqua" w:hAnsi="Book Antiqua" w:cs="Book Antiqua"/>
          <w:color w:val="000000" w:themeColor="text1"/>
        </w:rPr>
        <w:t xml:space="preserve"> predispose</w:t>
      </w:r>
      <w:r w:rsidR="00C62F87">
        <w:rPr>
          <w:rFonts w:ascii="Book Antiqua" w:eastAsia="Book Antiqua" w:hAnsi="Book Antiqua" w:cs="Book Antiqua"/>
          <w:color w:val="000000" w:themeColor="text1"/>
        </w:rPr>
        <w:t>s patients</w:t>
      </w:r>
      <w:r w:rsidRPr="000C416B">
        <w:rPr>
          <w:rFonts w:ascii="Book Antiqua" w:eastAsia="Book Antiqua" w:hAnsi="Book Antiqua" w:cs="Book Antiqua"/>
          <w:color w:val="000000" w:themeColor="text1"/>
        </w:rPr>
        <w:t xml:space="preserve"> to chronic inflammation and increased pathogenicity of infections</w:t>
      </w:r>
      <w:r w:rsidRPr="000C416B">
        <w:rPr>
          <w:rFonts w:ascii="Book Antiqua" w:eastAsia="Book Antiqua" w:hAnsi="Book Antiqua" w:cs="Book Antiqua"/>
          <w:color w:val="000000" w:themeColor="text1"/>
          <w:vertAlign w:val="superscript"/>
        </w:rPr>
        <w:t>[11]</w:t>
      </w:r>
      <w:r w:rsidRPr="000C416B">
        <w:rPr>
          <w:rFonts w:ascii="Book Antiqua" w:eastAsia="Book Antiqua" w:hAnsi="Book Antiqua" w:cs="Book Antiqua"/>
          <w:color w:val="000000" w:themeColor="text1"/>
        </w:rPr>
        <w:t xml:space="preserve">. Additionally, diabetes is associated with </w:t>
      </w:r>
      <w:r w:rsidR="00C62F87">
        <w:rPr>
          <w:rFonts w:ascii="Book Antiqua" w:eastAsia="Book Antiqua" w:hAnsi="Book Antiqua" w:cs="Book Antiqua"/>
          <w:color w:val="000000" w:themeColor="text1"/>
        </w:rPr>
        <w:t xml:space="preserve">an </w:t>
      </w:r>
      <w:r w:rsidRPr="000C416B">
        <w:rPr>
          <w:rFonts w:ascii="Book Antiqua" w:eastAsia="Book Antiqua" w:hAnsi="Book Antiqua" w:cs="Book Antiqua"/>
          <w:color w:val="000000" w:themeColor="text1"/>
        </w:rPr>
        <w:t>impaired number and functioning of natural killer cells with high connectivity to autoimmune diseases and increased risk of cardiovascular disease, malignancy</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susceptibility to infection</w:t>
      </w:r>
      <w:r w:rsidRPr="000C416B">
        <w:rPr>
          <w:rFonts w:ascii="Book Antiqua" w:eastAsia="Book Antiqua" w:hAnsi="Book Antiqua" w:cs="Book Antiqua"/>
          <w:color w:val="000000" w:themeColor="text1"/>
          <w:vertAlign w:val="superscript"/>
        </w:rPr>
        <w:t>[12]</w:t>
      </w:r>
      <w:r w:rsidRPr="000C416B">
        <w:rPr>
          <w:rFonts w:ascii="Book Antiqua" w:eastAsia="Book Antiqua" w:hAnsi="Book Antiqua" w:cs="Book Antiqua"/>
          <w:color w:val="000000" w:themeColor="text1"/>
        </w:rPr>
        <w:t>. On the other hand, the decreased number and function of dendritic cells results in impaired antigen presenting function and subsequently deterioration of the function of adaptive immunity</w:t>
      </w:r>
      <w:r w:rsidRPr="000C416B">
        <w:rPr>
          <w:rFonts w:ascii="Book Antiqua" w:eastAsia="Book Antiqua" w:hAnsi="Book Antiqua" w:cs="Book Antiqua"/>
          <w:color w:val="000000" w:themeColor="text1"/>
          <w:vertAlign w:val="superscript"/>
        </w:rPr>
        <w:t>[12]</w:t>
      </w:r>
      <w:r w:rsidRPr="000C416B">
        <w:rPr>
          <w:rFonts w:ascii="Book Antiqua" w:eastAsia="Book Antiqua" w:hAnsi="Book Antiqua" w:cs="Book Antiqua"/>
          <w:color w:val="000000" w:themeColor="text1"/>
        </w:rPr>
        <w:t xml:space="preserve">. Likewise, diabetes is associated with marked suppression in release of </w:t>
      </w:r>
      <w:bookmarkStart w:id="9" w:name="OLE_LINK1658"/>
      <w:bookmarkStart w:id="10" w:name="OLE_LINK1659"/>
      <w:r w:rsidR="00021F79" w:rsidRPr="000C416B">
        <w:rPr>
          <w:rFonts w:ascii="Book Antiqua" w:eastAsia="SimSun" w:hAnsi="Book Antiqua"/>
          <w:color w:val="000000" w:themeColor="text1"/>
        </w:rPr>
        <w:t>interleukin</w:t>
      </w:r>
      <w:bookmarkEnd w:id="9"/>
      <w:bookmarkEnd w:id="10"/>
      <w:r w:rsidR="00021F79"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6, decreased antibody production, decreased effector T</w:t>
      </w:r>
      <w:r w:rsidR="00C62F87">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cell development</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impaired leukocyte recruitment, all of which are considered important mediators of </w:t>
      </w:r>
      <w:r w:rsidR="00C62F87">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adaptive immune response against pathogens</w:t>
      </w:r>
      <w:r w:rsidRPr="000C416B">
        <w:rPr>
          <w:rFonts w:ascii="Book Antiqua" w:eastAsia="Book Antiqua" w:hAnsi="Book Antiqua" w:cs="Book Antiqua"/>
          <w:color w:val="000000" w:themeColor="text1"/>
          <w:vertAlign w:val="superscript"/>
        </w:rPr>
        <w:t>[10,13]</w:t>
      </w:r>
      <w:r w:rsidRPr="000C416B">
        <w:rPr>
          <w:rFonts w:ascii="Book Antiqua" w:eastAsia="Book Antiqua" w:hAnsi="Book Antiqua" w:cs="Book Antiqua"/>
          <w:color w:val="000000" w:themeColor="text1"/>
        </w:rPr>
        <w:t>.</w:t>
      </w:r>
    </w:p>
    <w:p w14:paraId="65FB4D50"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74D1F211"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Hyperglycemia</w:t>
      </w:r>
    </w:p>
    <w:p w14:paraId="3540679E" w14:textId="69D0E48D"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Elevated blood glucose level is the main symptom of diabetes; failing to control blood glucose level</w:t>
      </w:r>
      <w:r w:rsidR="00C62F87">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in diabetic patients will cause serious complications as a result of alterations in multiple metabolic pathways</w:t>
      </w:r>
      <w:r w:rsidRPr="000C416B">
        <w:rPr>
          <w:rFonts w:ascii="Book Antiqua" w:eastAsia="Book Antiqua" w:hAnsi="Book Antiqua" w:cs="Book Antiqua"/>
          <w:color w:val="000000" w:themeColor="text1"/>
          <w:vertAlign w:val="superscript"/>
        </w:rPr>
        <w:t>[14]</w:t>
      </w:r>
      <w:r w:rsidRPr="000C416B">
        <w:rPr>
          <w:rFonts w:ascii="Book Antiqua" w:eastAsia="Book Antiqua" w:hAnsi="Book Antiqua" w:cs="Book Antiqua"/>
          <w:color w:val="000000" w:themeColor="text1"/>
        </w:rPr>
        <w:t xml:space="preserve">. The high blood glucose level results in activation of the polyol pathway, increased glycation </w:t>
      </w:r>
      <w:r w:rsidR="00C62F87">
        <w:rPr>
          <w:rFonts w:ascii="Book Antiqua" w:eastAsia="Book Antiqua" w:hAnsi="Book Antiqua" w:cs="Book Antiqua"/>
          <w:color w:val="000000" w:themeColor="text1"/>
        </w:rPr>
        <w:t xml:space="preserve">of </w:t>
      </w:r>
      <w:r w:rsidRPr="000C416B">
        <w:rPr>
          <w:rFonts w:ascii="Book Antiqua" w:eastAsia="Book Antiqua" w:hAnsi="Book Antiqua" w:cs="Book Antiqua"/>
          <w:color w:val="000000" w:themeColor="text1"/>
        </w:rPr>
        <w:t>end products</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eventually boosted release of reactive oxygen species and nitric oxide that contribute to oxidative stress and inflammation</w:t>
      </w:r>
      <w:r w:rsidRPr="000C416B">
        <w:rPr>
          <w:rFonts w:ascii="Book Antiqua" w:eastAsia="Book Antiqua" w:hAnsi="Book Antiqua" w:cs="Book Antiqua"/>
          <w:color w:val="000000" w:themeColor="text1"/>
          <w:vertAlign w:val="superscript"/>
        </w:rPr>
        <w:t>[15]</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C62F87">
        <w:rPr>
          <w:rFonts w:ascii="Book Antiqua" w:eastAsia="Book Antiqua" w:hAnsi="Book Antiqua" w:cs="Book Antiqua"/>
          <w:color w:val="000000" w:themeColor="text1"/>
        </w:rPr>
        <w:t>H</w:t>
      </w:r>
      <w:r w:rsidRPr="000C416B">
        <w:rPr>
          <w:rFonts w:ascii="Book Antiqua" w:eastAsia="Book Antiqua" w:hAnsi="Book Antiqua" w:cs="Book Antiqua"/>
          <w:color w:val="000000" w:themeColor="text1"/>
        </w:rPr>
        <w:t>yperglycemia also contributes to immunosuppression through inhibition of cytokine release in response to pathogenic infection in addition to attenuation of macrophages, neutrophil dysfunction</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complement activation</w:t>
      </w:r>
      <w:r w:rsidRPr="000C416B">
        <w:rPr>
          <w:rFonts w:ascii="Book Antiqua" w:eastAsia="Book Antiqua" w:hAnsi="Book Antiqua" w:cs="Book Antiqua"/>
          <w:color w:val="000000" w:themeColor="text1"/>
          <w:vertAlign w:val="superscript"/>
        </w:rPr>
        <w:t>[10,13]</w:t>
      </w:r>
      <w:r w:rsidRPr="000C416B">
        <w:rPr>
          <w:rFonts w:ascii="Book Antiqua" w:eastAsia="Book Antiqua" w:hAnsi="Book Antiqua" w:cs="Book Antiqua"/>
          <w:color w:val="000000" w:themeColor="text1"/>
        </w:rPr>
        <w:t>. In addition, hyperglycemia is associated with stiffer blood vessels</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cause slower circulation and capillary dysfunction, predisposing to reduced tissue oxygenation</w:t>
      </w:r>
      <w:r w:rsidRPr="000C416B">
        <w:rPr>
          <w:rFonts w:ascii="Book Antiqua" w:eastAsia="Book Antiqua" w:hAnsi="Book Antiqua" w:cs="Book Antiqua"/>
          <w:color w:val="000000" w:themeColor="text1"/>
          <w:vertAlign w:val="superscript"/>
        </w:rPr>
        <w:t>[16]</w:t>
      </w:r>
      <w:r w:rsidRPr="000C416B">
        <w:rPr>
          <w:rFonts w:ascii="Book Antiqua" w:eastAsia="Book Antiqua" w:hAnsi="Book Antiqua" w:cs="Book Antiqua"/>
          <w:color w:val="000000" w:themeColor="text1"/>
        </w:rPr>
        <w:t xml:space="preserve">. Moreover, hyperglycemia contributes to increased virulence of some pathogens as observed in some </w:t>
      </w:r>
      <w:r w:rsidR="001D6BB7" w:rsidRPr="000C416B">
        <w:rPr>
          <w:rFonts w:ascii="Book Antiqua" w:hAnsi="Book Antiqua"/>
          <w:color w:val="000000" w:themeColor="text1"/>
        </w:rPr>
        <w:t>coronavirus disease 2019</w:t>
      </w:r>
      <w:r w:rsidRPr="000C416B">
        <w:rPr>
          <w:rFonts w:ascii="Book Antiqua" w:eastAsia="Book Antiqua" w:hAnsi="Book Antiqua" w:cs="Book Antiqua"/>
          <w:color w:val="000000" w:themeColor="text1"/>
        </w:rPr>
        <w:t xml:space="preserve"> patients with type 2 diabetes mellitus where </w:t>
      </w:r>
      <w:r w:rsidR="00C62F87">
        <w:rPr>
          <w:rFonts w:ascii="Book Antiqua" w:eastAsia="Book Antiqua" w:hAnsi="Book Antiqua" w:cs="Book Antiqua"/>
          <w:color w:val="000000" w:themeColor="text1"/>
        </w:rPr>
        <w:t xml:space="preserve">an </w:t>
      </w:r>
      <w:r w:rsidRPr="000C416B">
        <w:rPr>
          <w:rFonts w:ascii="Book Antiqua" w:eastAsia="Book Antiqua" w:hAnsi="Book Antiqua" w:cs="Book Antiqua"/>
          <w:color w:val="000000" w:themeColor="text1"/>
        </w:rPr>
        <w:t xml:space="preserve">uncontrolled blood glucose level was directly linked to increased </w:t>
      </w:r>
      <w:r w:rsidR="001D6BB7" w:rsidRPr="000C416B">
        <w:rPr>
          <w:rFonts w:ascii="Book Antiqua" w:hAnsi="Book Antiqua"/>
          <w:color w:val="000000" w:themeColor="text1"/>
        </w:rPr>
        <w:t xml:space="preserve">severe acute respiratory syndrome coronavirus 2 </w:t>
      </w:r>
      <w:r w:rsidRPr="000C416B">
        <w:rPr>
          <w:rFonts w:ascii="Book Antiqua" w:eastAsia="Book Antiqua" w:hAnsi="Book Antiqua" w:cs="Book Antiqua"/>
          <w:color w:val="000000" w:themeColor="text1"/>
        </w:rPr>
        <w:t>replication and increased severity of complications</w:t>
      </w:r>
      <w:r w:rsidRPr="000C416B">
        <w:rPr>
          <w:rFonts w:ascii="Book Antiqua" w:eastAsia="Book Antiqua" w:hAnsi="Book Antiqua" w:cs="Book Antiqua"/>
          <w:color w:val="000000" w:themeColor="text1"/>
          <w:vertAlign w:val="superscript"/>
        </w:rPr>
        <w:t>[17]</w:t>
      </w:r>
      <w:r w:rsidRPr="000C416B">
        <w:rPr>
          <w:rFonts w:ascii="Book Antiqua" w:eastAsia="Book Antiqua" w:hAnsi="Book Antiqua" w:cs="Book Antiqua"/>
          <w:color w:val="000000" w:themeColor="text1"/>
        </w:rPr>
        <w:t xml:space="preserve">. This is in accordance with multiple studies that confirmed the </w:t>
      </w:r>
      <w:r w:rsidRPr="000C416B">
        <w:rPr>
          <w:rFonts w:ascii="Book Antiqua" w:eastAsia="Book Antiqua" w:hAnsi="Book Antiqua" w:cs="Book Antiqua"/>
          <w:color w:val="000000" w:themeColor="text1"/>
        </w:rPr>
        <w:lastRenderedPageBreak/>
        <w:t xml:space="preserve">association of hyperglycemia with increased bacterial load and virulence expression in </w:t>
      </w:r>
      <w:r w:rsidRPr="000C416B">
        <w:rPr>
          <w:rFonts w:ascii="Book Antiqua" w:eastAsia="Book Antiqua" w:hAnsi="Book Antiqua" w:cs="Book Antiqua"/>
          <w:i/>
          <w:iCs/>
          <w:color w:val="000000" w:themeColor="text1"/>
        </w:rPr>
        <w:t>Staphylococcus aureus</w:t>
      </w:r>
      <w:r w:rsidRPr="000C416B">
        <w:rPr>
          <w:rFonts w:ascii="Book Antiqua" w:eastAsia="Book Antiqua" w:hAnsi="Book Antiqua" w:cs="Book Antiqua"/>
          <w:color w:val="000000" w:themeColor="text1"/>
        </w:rPr>
        <w:t xml:space="preserve"> </w:t>
      </w:r>
      <w:r w:rsidR="00C62F87">
        <w:rPr>
          <w:rFonts w:ascii="Book Antiqua" w:eastAsia="Book Antiqua" w:hAnsi="Book Antiqua" w:cs="Book Antiqua"/>
          <w:color w:val="000000" w:themeColor="text1"/>
        </w:rPr>
        <w:t>(</w:t>
      </w:r>
      <w:r w:rsidR="00C62F87">
        <w:rPr>
          <w:rFonts w:ascii="Book Antiqua" w:eastAsia="Book Antiqua" w:hAnsi="Book Antiqua" w:cs="Book Antiqua"/>
          <w:i/>
          <w:iCs/>
          <w:color w:val="000000" w:themeColor="text1"/>
        </w:rPr>
        <w:t>S. aureus</w:t>
      </w:r>
      <w:r w:rsidR="00C62F87">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 xml:space="preserve">and </w:t>
      </w:r>
      <w:r w:rsidRPr="000C416B">
        <w:rPr>
          <w:rFonts w:ascii="Book Antiqua" w:eastAsia="Book Antiqua" w:hAnsi="Book Antiqua" w:cs="Book Antiqua"/>
          <w:i/>
          <w:iCs/>
          <w:color w:val="000000" w:themeColor="text1"/>
        </w:rPr>
        <w:t>Pseudomonas aeruginosa</w:t>
      </w:r>
      <w:r w:rsidRPr="000C416B">
        <w:rPr>
          <w:rFonts w:ascii="Book Antiqua" w:eastAsia="Book Antiqua" w:hAnsi="Book Antiqua" w:cs="Book Antiqua"/>
          <w:color w:val="000000" w:themeColor="text1"/>
        </w:rPr>
        <w:t xml:space="preserve"> </w:t>
      </w:r>
      <w:r w:rsidR="00C62F87">
        <w:rPr>
          <w:rFonts w:ascii="Book Antiqua" w:eastAsia="Book Antiqua" w:hAnsi="Book Antiqua" w:cs="Book Antiqua"/>
          <w:color w:val="000000" w:themeColor="text1"/>
        </w:rPr>
        <w:t>(</w:t>
      </w:r>
      <w:r w:rsidR="00C62F87">
        <w:rPr>
          <w:rFonts w:ascii="Book Antiqua" w:eastAsia="Book Antiqua" w:hAnsi="Book Antiqua" w:cs="Book Antiqua"/>
          <w:i/>
          <w:iCs/>
          <w:color w:val="000000" w:themeColor="text1"/>
        </w:rPr>
        <w:t>P. aeruginosa</w:t>
      </w:r>
      <w:r w:rsidR="00C62F87">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infections accompanied by increased severity of the infection in diabetic patients</w:t>
      </w:r>
      <w:r w:rsidRPr="000C416B">
        <w:rPr>
          <w:rFonts w:ascii="Book Antiqua" w:eastAsia="Book Antiqua" w:hAnsi="Book Antiqua" w:cs="Book Antiqua"/>
          <w:color w:val="000000" w:themeColor="text1"/>
          <w:vertAlign w:val="superscript"/>
        </w:rPr>
        <w:t>[18,19]</w:t>
      </w:r>
      <w:r w:rsidRPr="000C416B">
        <w:rPr>
          <w:rFonts w:ascii="Book Antiqua" w:eastAsia="Book Antiqua" w:hAnsi="Book Antiqua" w:cs="Book Antiqua"/>
          <w:color w:val="000000" w:themeColor="text1"/>
        </w:rPr>
        <w:t>.</w:t>
      </w:r>
    </w:p>
    <w:p w14:paraId="02D3F28B"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180C5F51"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Vasculopathy and ischemia</w:t>
      </w:r>
    </w:p>
    <w:p w14:paraId="2DB16F56" w14:textId="6C826AC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 xml:space="preserve">As mentioned earlier, persistent hyperglycemia results in overproduction of </w:t>
      </w:r>
      <w:r w:rsidR="00C62F87" w:rsidRPr="000C416B">
        <w:rPr>
          <w:rFonts w:ascii="Book Antiqua" w:eastAsia="Book Antiqua" w:hAnsi="Book Antiqua" w:cs="Book Antiqua"/>
          <w:color w:val="000000" w:themeColor="text1"/>
        </w:rPr>
        <w:t>reactive oxygen species</w:t>
      </w:r>
      <w:r w:rsidRPr="000C416B">
        <w:rPr>
          <w:rFonts w:ascii="Book Antiqua" w:eastAsia="Book Antiqua" w:hAnsi="Book Antiqua" w:cs="Book Antiqua"/>
          <w:color w:val="000000" w:themeColor="text1"/>
        </w:rPr>
        <w:t xml:space="preserve"> and superoxides especially peroxynitrite leading to increased nitrosylation and eventually causing endothelial dysfunction, vasoconstriction</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platelet aggregation. In addition, the diabetic proinflammatory environment results in vascular inflammation and proliferation of vascular smooth muscles predisposing to atherosclerosis and atherothrombosis</w:t>
      </w:r>
      <w:r w:rsidRPr="000C416B">
        <w:rPr>
          <w:rFonts w:ascii="Book Antiqua" w:eastAsia="Book Antiqua" w:hAnsi="Book Antiqua" w:cs="Book Antiqua"/>
          <w:color w:val="000000" w:themeColor="text1"/>
          <w:vertAlign w:val="superscript"/>
        </w:rPr>
        <w:t>[20]</w:t>
      </w:r>
      <w:r w:rsidRPr="000C416B">
        <w:rPr>
          <w:rFonts w:ascii="Book Antiqua" w:eastAsia="Book Antiqua" w:hAnsi="Book Antiqua" w:cs="Book Antiqua"/>
          <w:color w:val="000000" w:themeColor="text1"/>
        </w:rPr>
        <w:t>. Some of the common vasculopathy presentations in diabetic patients involve peripheral artery diseases giving way to peripheral cramps, numbness, discoloration of limbs, weak pulse in</w:t>
      </w:r>
      <w:r w:rsidR="00C62F87">
        <w:rPr>
          <w:rFonts w:ascii="Book Antiqua" w:eastAsia="Book Antiqua" w:hAnsi="Book Antiqua" w:cs="Book Antiqua"/>
          <w:color w:val="000000" w:themeColor="text1"/>
        </w:rPr>
        <w:t xml:space="preserve"> the</w:t>
      </w:r>
      <w:r w:rsidRPr="000C416B">
        <w:rPr>
          <w:rFonts w:ascii="Book Antiqua" w:eastAsia="Book Antiqua" w:hAnsi="Book Antiqua" w:cs="Book Antiqua"/>
          <w:color w:val="000000" w:themeColor="text1"/>
        </w:rPr>
        <w:t xml:space="preserve"> affected limb</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critical limb ischemia</w:t>
      </w:r>
      <w:r w:rsidRPr="000C416B">
        <w:rPr>
          <w:rFonts w:ascii="Book Antiqua" w:eastAsia="Book Antiqua" w:hAnsi="Book Antiqua" w:cs="Book Antiqua"/>
          <w:color w:val="000000" w:themeColor="text1"/>
          <w:vertAlign w:val="superscript"/>
        </w:rPr>
        <w:t>[21]</w:t>
      </w:r>
      <w:r w:rsidRPr="000C416B">
        <w:rPr>
          <w:rFonts w:ascii="Book Antiqua" w:eastAsia="Book Antiqua" w:hAnsi="Book Antiqua" w:cs="Book Antiqua"/>
          <w:color w:val="000000" w:themeColor="text1"/>
        </w:rPr>
        <w:t xml:space="preserve">. Peripheral ischemia results in delayed wound healing and tissue necrosis as a result of </w:t>
      </w:r>
      <w:r w:rsidR="00C62F87">
        <w:rPr>
          <w:rFonts w:ascii="Book Antiqua" w:eastAsia="Book Antiqua" w:hAnsi="Book Antiqua" w:cs="Book Antiqua"/>
          <w:color w:val="000000" w:themeColor="text1"/>
        </w:rPr>
        <w:t xml:space="preserve">a </w:t>
      </w:r>
      <w:r w:rsidRPr="000C416B">
        <w:rPr>
          <w:rFonts w:ascii="Book Antiqua" w:eastAsia="Book Antiqua" w:hAnsi="Book Antiqua" w:cs="Book Antiqua"/>
          <w:color w:val="000000" w:themeColor="text1"/>
        </w:rPr>
        <w:t>decreased supply of oxygen, nutrients</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immune cells; in addition, the reduced tissue perfusion would limit the delivery of antibodies and antibiotics. A combination of all the preceding factors would result in an environment that favors microbial proliferation at the injured tissues</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supports the development of chronic diabetic foot ulcers</w:t>
      </w:r>
      <w:r w:rsidRPr="000C416B">
        <w:rPr>
          <w:rFonts w:ascii="Book Antiqua" w:eastAsia="Book Antiqua" w:hAnsi="Book Antiqua" w:cs="Book Antiqua"/>
          <w:color w:val="000000" w:themeColor="text1"/>
          <w:vertAlign w:val="superscript"/>
        </w:rPr>
        <w:t>[22]</w:t>
      </w:r>
      <w:r w:rsidRPr="000C416B">
        <w:rPr>
          <w:rFonts w:ascii="Book Antiqua" w:eastAsia="Book Antiqua" w:hAnsi="Book Antiqua" w:cs="Book Antiqua"/>
          <w:color w:val="000000" w:themeColor="text1"/>
        </w:rPr>
        <w:t>.</w:t>
      </w:r>
    </w:p>
    <w:p w14:paraId="0B08F69C"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71E97345"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Neuropathy</w:t>
      </w:r>
    </w:p>
    <w:p w14:paraId="23F80B8A" w14:textId="552E116F"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Diabetic neuropathy is a neurodegenerative disorder that affects the peripheral sensory nervous system in 50% of cases</w:t>
      </w:r>
      <w:r w:rsidR="00C62F8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C62F87">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 condition is characterized by pain, numbness</w:t>
      </w:r>
      <w:r w:rsidR="00DE0E32">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loss of sensory function that begins in the lower extremities</w:t>
      </w:r>
      <w:r w:rsidRPr="000C416B">
        <w:rPr>
          <w:rFonts w:ascii="Book Antiqua" w:eastAsia="Book Antiqua" w:hAnsi="Book Antiqua" w:cs="Book Antiqua"/>
          <w:color w:val="000000" w:themeColor="text1"/>
          <w:vertAlign w:val="superscript"/>
        </w:rPr>
        <w:t>[23]</w:t>
      </w:r>
      <w:r w:rsidRPr="000C416B">
        <w:rPr>
          <w:rFonts w:ascii="Book Antiqua" w:eastAsia="Book Antiqua" w:hAnsi="Book Antiqua" w:cs="Book Antiqua"/>
          <w:color w:val="000000" w:themeColor="text1"/>
        </w:rPr>
        <w:t xml:space="preserve">. Again, hyperglycemia along with the associated inflammation and oxidative stress play the lead role in the mechanisms predisposing to diabetic neuropathy, where Schwan cells and </w:t>
      </w:r>
      <w:r w:rsidR="00DE0E32">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myelin sheath are</w:t>
      </w:r>
      <w:r w:rsidR="00DE0E32">
        <w:rPr>
          <w:rFonts w:ascii="Book Antiqua" w:eastAsia="Book Antiqua" w:hAnsi="Book Antiqua" w:cs="Book Antiqua"/>
          <w:color w:val="000000" w:themeColor="text1"/>
        </w:rPr>
        <w:t xml:space="preserve"> the</w:t>
      </w:r>
      <w:r w:rsidRPr="000C416B">
        <w:rPr>
          <w:rFonts w:ascii="Book Antiqua" w:eastAsia="Book Antiqua" w:hAnsi="Book Antiqua" w:cs="Book Antiqua"/>
          <w:color w:val="000000" w:themeColor="text1"/>
        </w:rPr>
        <w:t xml:space="preserve"> first affected resulting in delayed signal transmission and eventually neuron dysfunction especially in distal terminals of motor nerve axons</w:t>
      </w:r>
      <w:r w:rsidRPr="000C416B">
        <w:rPr>
          <w:rFonts w:ascii="Book Antiqua" w:eastAsia="Book Antiqua" w:hAnsi="Book Antiqua" w:cs="Book Antiqua"/>
          <w:color w:val="000000" w:themeColor="text1"/>
          <w:vertAlign w:val="superscript"/>
        </w:rPr>
        <w:t>[23,24]</w:t>
      </w:r>
      <w:r w:rsidRPr="000C416B">
        <w:rPr>
          <w:rFonts w:ascii="Book Antiqua" w:eastAsia="Book Antiqua" w:hAnsi="Book Antiqua" w:cs="Book Antiqua"/>
          <w:color w:val="000000" w:themeColor="text1"/>
        </w:rPr>
        <w:t xml:space="preserve">. Diabetic neuropathy contributes to increased risk of infection in diabetic patients through inhibition of local vasodilation of the microcirculation at the affected tissues, which is a </w:t>
      </w:r>
      <w:r w:rsidRPr="000C416B">
        <w:rPr>
          <w:rFonts w:ascii="Book Antiqua" w:eastAsia="Book Antiqua" w:hAnsi="Book Antiqua" w:cs="Book Antiqua"/>
          <w:color w:val="000000" w:themeColor="text1"/>
        </w:rPr>
        <w:lastRenderedPageBreak/>
        <w:t>normal response to injury or inflammation; the reduced vasodilation results in reduced local blood flow</w:t>
      </w:r>
      <w:r w:rsidR="00DE0E32">
        <w:rPr>
          <w:rFonts w:ascii="Book Antiqua" w:eastAsia="Book Antiqua" w:hAnsi="Book Antiqua" w:cs="Book Antiqua"/>
          <w:color w:val="000000" w:themeColor="text1"/>
        </w:rPr>
        <w:t xml:space="preserve"> and</w:t>
      </w:r>
      <w:r w:rsidRPr="000C416B">
        <w:rPr>
          <w:rFonts w:ascii="Book Antiqua" w:eastAsia="Book Antiqua" w:hAnsi="Book Antiqua" w:cs="Book Antiqua"/>
          <w:color w:val="000000" w:themeColor="text1"/>
        </w:rPr>
        <w:t xml:space="preserve"> further promotes local ischemia</w:t>
      </w:r>
      <w:r w:rsidRPr="000C416B">
        <w:rPr>
          <w:rFonts w:ascii="Book Antiqua" w:eastAsia="Book Antiqua" w:hAnsi="Book Antiqua" w:cs="Book Antiqua"/>
          <w:color w:val="000000" w:themeColor="text1"/>
          <w:vertAlign w:val="superscript"/>
        </w:rPr>
        <w:t>[25]</w:t>
      </w:r>
      <w:r w:rsidRPr="000C416B">
        <w:rPr>
          <w:rFonts w:ascii="Book Antiqua" w:eastAsia="Book Antiqua" w:hAnsi="Book Antiqua" w:cs="Book Antiqua"/>
          <w:color w:val="000000" w:themeColor="text1"/>
        </w:rPr>
        <w:t>. On top of that, the loss of sensory nervous function will impair pain sensation, thus diminishing the ability of the patient to sense or detect wounds and injuries in peripheral tissues especially toes and foot soles, which in turn leads to delayed response and management of the condition and increasing the risk of amputation</w:t>
      </w:r>
      <w:r w:rsidRPr="000C416B">
        <w:rPr>
          <w:rFonts w:ascii="Book Antiqua" w:eastAsia="Book Antiqua" w:hAnsi="Book Antiqua" w:cs="Book Antiqua"/>
          <w:color w:val="000000" w:themeColor="text1"/>
          <w:vertAlign w:val="superscript"/>
        </w:rPr>
        <w:t>[26]</w:t>
      </w:r>
      <w:r w:rsidRPr="000C416B">
        <w:rPr>
          <w:rFonts w:ascii="Book Antiqua" w:eastAsia="Book Antiqua" w:hAnsi="Book Antiqua" w:cs="Book Antiqua"/>
          <w:color w:val="000000" w:themeColor="text1"/>
        </w:rPr>
        <w:t>. Peripheral neuropathy is a common manifestation in 90% of hospital admissions of diabetic foot ulcers; in addition, 14</w:t>
      </w:r>
      <w:r w:rsidR="00023E4B"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–24% of people with a diabetic foot ulcer will ultimately undergo an amputation procedure with subsequent high mortality rate</w:t>
      </w:r>
      <w:r w:rsidRPr="000C416B">
        <w:rPr>
          <w:rFonts w:ascii="Book Antiqua" w:eastAsia="Book Antiqua" w:hAnsi="Book Antiqua" w:cs="Book Antiqua"/>
          <w:color w:val="000000" w:themeColor="text1"/>
          <w:vertAlign w:val="superscript"/>
        </w:rPr>
        <w:t>[24]</w:t>
      </w:r>
      <w:r w:rsidRPr="000C416B">
        <w:rPr>
          <w:rFonts w:ascii="Book Antiqua" w:eastAsia="Book Antiqua" w:hAnsi="Book Antiqua" w:cs="Book Antiqua"/>
          <w:color w:val="000000" w:themeColor="text1"/>
        </w:rPr>
        <w:t>.</w:t>
      </w:r>
    </w:p>
    <w:p w14:paraId="7DDF6F24" w14:textId="77777777" w:rsidR="00A86AF9" w:rsidRPr="000C416B" w:rsidRDefault="00A86AF9" w:rsidP="007735C6">
      <w:pPr>
        <w:spacing w:line="360" w:lineRule="auto"/>
        <w:jc w:val="both"/>
        <w:rPr>
          <w:rFonts w:ascii="Book Antiqua" w:hAnsi="Book Antiqua"/>
          <w:color w:val="000000" w:themeColor="text1"/>
        </w:rPr>
      </w:pPr>
    </w:p>
    <w:p w14:paraId="7FB7B940"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aps/>
          <w:color w:val="000000" w:themeColor="text1"/>
          <w:u w:val="single"/>
        </w:rPr>
        <w:t>BACTERIAL VIRULENCE FACTORS AND THEIR CONTRIBUTION TO PATHOGENICITY IN DFIS</w:t>
      </w:r>
    </w:p>
    <w:p w14:paraId="464AD226"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i/>
          <w:iCs/>
          <w:color w:val="000000" w:themeColor="text1"/>
        </w:rPr>
        <w:t>Adhesins</w:t>
      </w:r>
    </w:p>
    <w:p w14:paraId="3F6CC60F" w14:textId="784216A5"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Adhesins are fine protein extensions expressed on the bacterial cell surface usually represented by a small protein subunit at the tip of the fimbriae. Their primary function is to facilitate the attachment or adherence of bacteria to host cells</w:t>
      </w:r>
      <w:r w:rsidR="00DE0E32">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is the first step in initiation of an infection</w:t>
      </w:r>
      <w:r w:rsidRPr="000C416B">
        <w:rPr>
          <w:rFonts w:ascii="Book Antiqua" w:eastAsia="Book Antiqua" w:hAnsi="Book Antiqua" w:cs="Book Antiqua"/>
          <w:color w:val="000000" w:themeColor="text1"/>
          <w:vertAlign w:val="superscript"/>
        </w:rPr>
        <w:t>[27,28]</w:t>
      </w:r>
      <w:r w:rsidRPr="000C416B">
        <w:rPr>
          <w:rFonts w:ascii="Book Antiqua" w:eastAsia="Book Antiqua" w:hAnsi="Book Antiqua" w:cs="Book Antiqua"/>
          <w:color w:val="000000" w:themeColor="text1"/>
        </w:rPr>
        <w:t>. Adhesins also play a pivotal role in establishment of biofilms</w:t>
      </w:r>
      <w:r w:rsidR="00DE0E32">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DE0E32">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 xml:space="preserve">his fact was proven by many studies </w:t>
      </w:r>
      <w:r w:rsidR="00DE0E32">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reported that biofilm formation can be completely blocked by downregulation of pili expression or by using adhesins antibodies that can drastically inhibit bacterial attachment to the target tissues, hence inhibiting subsequent initiation of infection and biofilm formation</w:t>
      </w:r>
      <w:r w:rsidRPr="000C416B">
        <w:rPr>
          <w:rFonts w:ascii="Book Antiqua" w:eastAsia="Book Antiqua" w:hAnsi="Book Antiqua" w:cs="Book Antiqua"/>
          <w:color w:val="000000" w:themeColor="text1"/>
          <w:vertAlign w:val="superscript"/>
        </w:rPr>
        <w:t>[29,30]</w:t>
      </w:r>
      <w:r w:rsidRPr="000C416B">
        <w:rPr>
          <w:rFonts w:ascii="Book Antiqua" w:eastAsia="Book Antiqua" w:hAnsi="Book Antiqua" w:cs="Book Antiqua"/>
          <w:color w:val="000000" w:themeColor="text1"/>
        </w:rPr>
        <w:t xml:space="preserve">. Some adhesins are called hemaglutinins due to their ability to induce the agglutination and hemolysis of red blood cells. Hemaglutinins contribute to localized destruction of </w:t>
      </w:r>
      <w:r w:rsidR="00FE0D86" w:rsidRPr="000C416B">
        <w:rPr>
          <w:rFonts w:ascii="Book Antiqua" w:eastAsia="Book Antiqua" w:hAnsi="Book Antiqua" w:cs="Book Antiqua"/>
          <w:color w:val="000000" w:themeColor="text1"/>
        </w:rPr>
        <w:t>red blood cell (</w:t>
      </w:r>
      <w:r w:rsidRPr="000C416B">
        <w:rPr>
          <w:rFonts w:ascii="Book Antiqua" w:eastAsia="Book Antiqua" w:hAnsi="Book Antiqua" w:cs="Book Antiqua"/>
          <w:color w:val="000000" w:themeColor="text1"/>
        </w:rPr>
        <w:t>RBCs</w:t>
      </w:r>
      <w:r w:rsidR="00FE0D86"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release of iron</w:t>
      </w:r>
      <w:r w:rsidR="00DE0E32">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is an essential nutrient requirement for most pathogenic bacteria</w:t>
      </w:r>
      <w:r w:rsidRPr="000C416B">
        <w:rPr>
          <w:rFonts w:ascii="Book Antiqua" w:eastAsia="Book Antiqua" w:hAnsi="Book Antiqua" w:cs="Book Antiqua"/>
          <w:color w:val="000000" w:themeColor="text1"/>
          <w:vertAlign w:val="superscript"/>
        </w:rPr>
        <w:t>[31]</w:t>
      </w:r>
      <w:r w:rsidRPr="000C416B">
        <w:rPr>
          <w:rFonts w:ascii="Book Antiqua" w:eastAsia="Book Antiqua" w:hAnsi="Book Antiqua" w:cs="Book Antiqua"/>
          <w:color w:val="000000" w:themeColor="text1"/>
        </w:rPr>
        <w:t xml:space="preserve">. Additionally, bacterial adhesins play an important role in intracellular bone invasion as observed in the ability of </w:t>
      </w:r>
      <w:r w:rsidRPr="000C416B">
        <w:rPr>
          <w:rFonts w:ascii="Book Antiqua" w:eastAsia="Book Antiqua" w:hAnsi="Book Antiqua" w:cs="Book Antiqua"/>
          <w:i/>
          <w:iCs/>
          <w:color w:val="000000" w:themeColor="text1"/>
        </w:rPr>
        <w:t xml:space="preserve">S. aureus </w:t>
      </w:r>
      <w:r w:rsidRPr="000C416B">
        <w:rPr>
          <w:rFonts w:ascii="Book Antiqua" w:eastAsia="Book Antiqua" w:hAnsi="Book Antiqua" w:cs="Book Antiqua"/>
          <w:color w:val="000000" w:themeColor="text1"/>
        </w:rPr>
        <w:t>to</w:t>
      </w:r>
      <w:r w:rsidRPr="000C416B">
        <w:rPr>
          <w:rFonts w:ascii="Book Antiqua" w:eastAsia="Book Antiqua" w:hAnsi="Book Antiqua" w:cs="Book Antiqua"/>
          <w:i/>
          <w:iCs/>
          <w:color w:val="000000" w:themeColor="text1"/>
        </w:rPr>
        <w:t xml:space="preserve"> </w:t>
      </w:r>
      <w:r w:rsidRPr="000C416B">
        <w:rPr>
          <w:rFonts w:ascii="Book Antiqua" w:eastAsia="Book Antiqua" w:hAnsi="Book Antiqua" w:cs="Book Antiqua"/>
          <w:color w:val="000000" w:themeColor="text1"/>
        </w:rPr>
        <w:t>invade osteoblasts and fibroblasts</w:t>
      </w:r>
      <w:r w:rsidR="00DE0E32">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contribute to serious complications of diabetic foot ulcer as well as increased risk of amputation</w:t>
      </w:r>
      <w:r w:rsidRPr="000C416B">
        <w:rPr>
          <w:rFonts w:ascii="Book Antiqua" w:eastAsia="Book Antiqua" w:hAnsi="Book Antiqua" w:cs="Book Antiqua"/>
          <w:color w:val="000000" w:themeColor="text1"/>
          <w:vertAlign w:val="superscript"/>
        </w:rPr>
        <w:t>[32]</w:t>
      </w:r>
      <w:r w:rsidRPr="000C416B">
        <w:rPr>
          <w:rFonts w:ascii="Book Antiqua" w:eastAsia="Book Antiqua" w:hAnsi="Book Antiqua" w:cs="Book Antiqua"/>
          <w:color w:val="000000" w:themeColor="text1"/>
        </w:rPr>
        <w:t>.</w:t>
      </w:r>
    </w:p>
    <w:p w14:paraId="4AF70783"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01E8132C"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Biofilm formation</w:t>
      </w:r>
    </w:p>
    <w:p w14:paraId="1715EBA3" w14:textId="69A41ADF" w:rsidR="00525A25" w:rsidRDefault="00A86AF9"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lastRenderedPageBreak/>
        <w:t xml:space="preserve">Biofilm formation represents an important virulence factor </w:t>
      </w:r>
      <w:r w:rsidR="00DE0E32">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plays a leading role in the persistence and recurrenc</w:t>
      </w:r>
      <w:r w:rsidR="00DE0E32">
        <w:rPr>
          <w:rFonts w:ascii="Book Antiqua" w:eastAsia="Book Antiqua" w:hAnsi="Book Antiqua" w:cs="Book Antiqua"/>
          <w:color w:val="000000" w:themeColor="text1"/>
        </w:rPr>
        <w:t>e</w:t>
      </w:r>
      <w:r w:rsidRPr="000C416B">
        <w:rPr>
          <w:rFonts w:ascii="Book Antiqua" w:eastAsia="Book Antiqua" w:hAnsi="Book Antiqua" w:cs="Book Antiqua"/>
          <w:color w:val="000000" w:themeColor="text1"/>
        </w:rPr>
        <w:t xml:space="preserve"> of diabetic foot ulcers. Biofilms are closed microbial communities embedded in a mucoid extracellular polymer matrix consisting of a wide range of molecules </w:t>
      </w:r>
      <w:r w:rsidR="00525A25">
        <w:rPr>
          <w:rFonts w:ascii="Book Antiqua" w:eastAsia="Book Antiqua" w:hAnsi="Book Antiqua" w:cs="Book Antiqua"/>
          <w:color w:val="000000" w:themeColor="text1"/>
        </w:rPr>
        <w:t>including</w:t>
      </w:r>
      <w:r w:rsidRPr="000C416B">
        <w:rPr>
          <w:rFonts w:ascii="Book Antiqua" w:eastAsia="Book Antiqua" w:hAnsi="Book Antiqua" w:cs="Book Antiqua"/>
          <w:color w:val="000000" w:themeColor="text1"/>
        </w:rPr>
        <w:t xml:space="preserve"> </w:t>
      </w:r>
      <w:r w:rsidR="00525A25">
        <w:rPr>
          <w:rFonts w:ascii="Book Antiqua" w:eastAsia="Book Antiqua" w:hAnsi="Book Antiqua" w:cs="Book Antiqua"/>
          <w:color w:val="000000" w:themeColor="text1"/>
        </w:rPr>
        <w:t>p</w:t>
      </w:r>
      <w:r w:rsidRPr="000C416B">
        <w:rPr>
          <w:rFonts w:ascii="Book Antiqua" w:eastAsia="Book Antiqua" w:hAnsi="Book Antiqua" w:cs="Book Antiqua"/>
          <w:color w:val="000000" w:themeColor="text1"/>
        </w:rPr>
        <w:t>olysaccharides, proteins, glycoproteins, glycolipids, cell debris, wastes</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surfactants</w:t>
      </w:r>
      <w:r w:rsidRPr="000C416B">
        <w:rPr>
          <w:rFonts w:ascii="Book Antiqua" w:eastAsia="Book Antiqua" w:hAnsi="Book Antiqua" w:cs="Book Antiqua"/>
          <w:color w:val="000000" w:themeColor="text1"/>
          <w:vertAlign w:val="superscript"/>
        </w:rPr>
        <w:t>[33,34]</w:t>
      </w:r>
      <w:r w:rsidRPr="000C416B">
        <w:rPr>
          <w:rFonts w:ascii="Book Antiqua" w:eastAsia="Book Antiqua" w:hAnsi="Book Antiqua" w:cs="Book Antiqua"/>
          <w:color w:val="000000" w:themeColor="text1"/>
        </w:rPr>
        <w:t>. These molecules provide high viscosity to the biofilm matrix acting as a physical protective barrier that prevents penetration of host immune defenses as well as antimicrobial treatments</w:t>
      </w:r>
      <w:r w:rsidRPr="000C416B">
        <w:rPr>
          <w:rFonts w:ascii="Book Antiqua" w:eastAsia="Book Antiqua" w:hAnsi="Book Antiqua" w:cs="Book Antiqua"/>
          <w:color w:val="000000" w:themeColor="text1"/>
          <w:vertAlign w:val="superscript"/>
        </w:rPr>
        <w:t>[35]</w:t>
      </w:r>
      <w:r w:rsidRPr="000C416B">
        <w:rPr>
          <w:rFonts w:ascii="Book Antiqua" w:eastAsia="Book Antiqua" w:hAnsi="Book Antiqua" w:cs="Book Antiqua"/>
          <w:color w:val="000000" w:themeColor="text1"/>
        </w:rPr>
        <w:t xml:space="preserve">. </w:t>
      </w:r>
      <w:r w:rsidR="00525A25">
        <w:rPr>
          <w:rFonts w:ascii="Book Antiqua" w:eastAsia="Book Antiqua" w:hAnsi="Book Antiqua" w:cs="Book Antiqua"/>
          <w:color w:val="000000" w:themeColor="text1"/>
        </w:rPr>
        <w:t>In addition,</w:t>
      </w:r>
      <w:r w:rsidRPr="000C416B">
        <w:rPr>
          <w:rFonts w:ascii="Book Antiqua" w:eastAsia="Book Antiqua" w:hAnsi="Book Antiqua" w:cs="Book Antiqua"/>
          <w:color w:val="000000" w:themeColor="text1"/>
        </w:rPr>
        <w:t xml:space="preserve"> diabetic patients suffer from reduced peripheral blood supply</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makes the </w:t>
      </w:r>
      <w:r w:rsidR="00525A25">
        <w:rPr>
          <w:rFonts w:ascii="Book Antiqua" w:eastAsia="Book Antiqua" w:hAnsi="Book Antiqua" w:cs="Book Antiqua"/>
          <w:color w:val="000000" w:themeColor="text1"/>
        </w:rPr>
        <w:t>it</w:t>
      </w:r>
      <w:r w:rsidRPr="000C416B">
        <w:rPr>
          <w:rFonts w:ascii="Book Antiqua" w:eastAsia="Book Antiqua" w:hAnsi="Book Antiqua" w:cs="Book Antiqua"/>
          <w:color w:val="000000" w:themeColor="text1"/>
        </w:rPr>
        <w:t xml:space="preserve"> even harder for the immune system and antibiotic treatments to eradicate biofilms in DFIs</w:t>
      </w:r>
      <w:r w:rsidRPr="000C416B">
        <w:rPr>
          <w:rFonts w:ascii="Book Antiqua" w:eastAsia="Book Antiqua" w:hAnsi="Book Antiqua" w:cs="Book Antiqua"/>
          <w:color w:val="000000" w:themeColor="text1"/>
          <w:vertAlign w:val="superscript"/>
        </w:rPr>
        <w:t>[36]</w:t>
      </w:r>
      <w:r w:rsidRPr="000C416B">
        <w:rPr>
          <w:rFonts w:ascii="Book Antiqua" w:eastAsia="Book Antiqua" w:hAnsi="Book Antiqua" w:cs="Book Antiqua"/>
          <w:color w:val="000000" w:themeColor="text1"/>
        </w:rPr>
        <w:t>.</w:t>
      </w:r>
    </w:p>
    <w:p w14:paraId="5F9D34FB" w14:textId="5FFFDD0E" w:rsidR="00525A25" w:rsidRDefault="00A86AF9" w:rsidP="00525A25">
      <w:pPr>
        <w:spacing w:line="360" w:lineRule="auto"/>
        <w:ind w:firstLine="450"/>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Within the biofilm, bacteria can coordinate their behavior using a communication system called quorum sensing (QS). This system is activated once the bacterial population reaches a certain threshold level beyond which the members of the biofilm initiate a coordinated group response that favors the public interests of the biofilm community; this coordinated activity aims at conserving energy and nutrients by reducing the metabolic activity of biofilm inhabitants</w:t>
      </w:r>
      <w:r w:rsidRPr="000C416B">
        <w:rPr>
          <w:rFonts w:ascii="Book Antiqua" w:eastAsia="Book Antiqua" w:hAnsi="Book Antiqua" w:cs="Book Antiqua"/>
          <w:color w:val="000000" w:themeColor="text1"/>
          <w:vertAlign w:val="superscript"/>
        </w:rPr>
        <w:t>[37-39]</w:t>
      </w:r>
      <w:r w:rsidRPr="000C416B">
        <w:rPr>
          <w:rFonts w:ascii="Book Antiqua" w:eastAsia="Book Antiqua" w:hAnsi="Book Antiqua" w:cs="Book Antiqua"/>
          <w:color w:val="000000" w:themeColor="text1"/>
        </w:rPr>
        <w:t>. Additionally, bacterial gene expression is directed towards increased expression of virulence factors especially extracellular toxins</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initiate extensive tissue destruction at the biofilm site; this ensures generous release of nutrients from the damaged tissues as well as facilitating the spread of infection to adjacent tissues</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further cements the biofilm and increases its persistence</w:t>
      </w:r>
      <w:r w:rsidRPr="000C416B">
        <w:rPr>
          <w:rFonts w:ascii="Book Antiqua" w:eastAsia="Book Antiqua" w:hAnsi="Book Antiqua" w:cs="Book Antiqua"/>
          <w:color w:val="000000" w:themeColor="text1"/>
          <w:vertAlign w:val="superscript"/>
        </w:rPr>
        <w:t>[40,41]</w:t>
      </w:r>
      <w:r w:rsidRPr="000C416B">
        <w:rPr>
          <w:rFonts w:ascii="Book Antiqua" w:eastAsia="Book Antiqua" w:hAnsi="Book Antiqua" w:cs="Book Antiqua"/>
          <w:color w:val="000000" w:themeColor="text1"/>
        </w:rPr>
        <w:t>.</w:t>
      </w:r>
    </w:p>
    <w:p w14:paraId="3F3425A6" w14:textId="64DC41D3" w:rsidR="00A86AF9" w:rsidRPr="000C416B" w:rsidRDefault="00A86AF9" w:rsidP="007735C6">
      <w:pPr>
        <w:spacing w:line="360" w:lineRule="auto"/>
        <w:ind w:firstLine="450"/>
        <w:jc w:val="both"/>
        <w:rPr>
          <w:rFonts w:ascii="Book Antiqua" w:hAnsi="Book Antiqua"/>
          <w:color w:val="000000" w:themeColor="text1"/>
        </w:rPr>
      </w:pPr>
      <w:r w:rsidRPr="000C416B">
        <w:rPr>
          <w:rFonts w:ascii="Book Antiqua" w:eastAsia="Book Antiqua" w:hAnsi="Book Antiqua" w:cs="Book Antiqua"/>
          <w:color w:val="000000" w:themeColor="text1"/>
        </w:rPr>
        <w:t xml:space="preserve">Another important feature of biofilms is the shift in bacterial phenotypes within the biofilm community towards the formation of persister cells </w:t>
      </w:r>
      <w:r w:rsidR="00525A25">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are inherently resistant to eradication by antimicrobial agents. Persister cells are dormant slow-growing cells with altered metabolic pathways that result in loss of </w:t>
      </w:r>
      <w:r w:rsidR="00525A25">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target site of most antibiotic treatments hence contributing to persistence and recurrenc</w:t>
      </w:r>
      <w:r w:rsidR="00525A25">
        <w:rPr>
          <w:rFonts w:ascii="Book Antiqua" w:eastAsia="Book Antiqua" w:hAnsi="Book Antiqua" w:cs="Book Antiqua"/>
          <w:color w:val="000000" w:themeColor="text1"/>
        </w:rPr>
        <w:t>e</w:t>
      </w:r>
      <w:r w:rsidRPr="000C416B">
        <w:rPr>
          <w:rFonts w:ascii="Book Antiqua" w:eastAsia="Book Antiqua" w:hAnsi="Book Antiqua" w:cs="Book Antiqua"/>
          <w:color w:val="000000" w:themeColor="text1"/>
        </w:rPr>
        <w:t xml:space="preserve"> of biofilm ulcers</w:t>
      </w:r>
      <w:r w:rsidRPr="000C416B">
        <w:rPr>
          <w:rFonts w:ascii="Book Antiqua" w:eastAsia="Book Antiqua" w:hAnsi="Book Antiqua" w:cs="Book Antiqua"/>
          <w:color w:val="000000" w:themeColor="text1"/>
          <w:vertAlign w:val="superscript"/>
        </w:rPr>
        <w:t>[42]</w:t>
      </w:r>
      <w:r w:rsidRPr="000C416B">
        <w:rPr>
          <w:rFonts w:ascii="Book Antiqua" w:eastAsia="Book Antiqua" w:hAnsi="Book Antiqua" w:cs="Book Antiqua"/>
          <w:color w:val="000000" w:themeColor="text1"/>
        </w:rPr>
        <w:t xml:space="preserve">. At the same time, the high bacterial population within the biofilm results in </w:t>
      </w:r>
      <w:r w:rsidR="00525A25">
        <w:rPr>
          <w:rFonts w:ascii="Book Antiqua" w:eastAsia="Book Antiqua" w:hAnsi="Book Antiqua" w:cs="Book Antiqua"/>
          <w:color w:val="000000" w:themeColor="text1"/>
        </w:rPr>
        <w:t xml:space="preserve">an </w:t>
      </w:r>
      <w:r w:rsidRPr="000C416B">
        <w:rPr>
          <w:rFonts w:ascii="Book Antiqua" w:eastAsia="Book Antiqua" w:hAnsi="Book Antiqua" w:cs="Book Antiqua"/>
          <w:color w:val="000000" w:themeColor="text1"/>
        </w:rPr>
        <w:t xml:space="preserve">increased rate of horizontal gene transfer (HGT) between biofilm inhabitants, creating a rich pool of characteristics </w:t>
      </w:r>
      <w:r w:rsidR="00525A25">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eventually lead to natural selection of virulence genes and antimicrobial resistance genes</w:t>
      </w:r>
      <w:r w:rsidRPr="000C416B">
        <w:rPr>
          <w:rFonts w:ascii="Book Antiqua" w:eastAsia="Book Antiqua" w:hAnsi="Book Antiqua" w:cs="Book Antiqua"/>
          <w:color w:val="000000" w:themeColor="text1"/>
          <w:vertAlign w:val="superscript"/>
        </w:rPr>
        <w:t>[43]</w:t>
      </w:r>
      <w:r w:rsidRPr="000C416B">
        <w:rPr>
          <w:rFonts w:ascii="Book Antiqua" w:eastAsia="Book Antiqua" w:hAnsi="Book Antiqua" w:cs="Book Antiqua"/>
          <w:color w:val="000000" w:themeColor="text1"/>
        </w:rPr>
        <w:t xml:space="preserve">. Indeed, it was reported by many studies that biofilm formation is highly linked to </w:t>
      </w:r>
      <w:r w:rsidR="00525A25">
        <w:rPr>
          <w:rFonts w:ascii="Book Antiqua" w:eastAsia="Book Antiqua" w:hAnsi="Book Antiqua" w:cs="Book Antiqua"/>
          <w:color w:val="000000" w:themeColor="text1"/>
        </w:rPr>
        <w:t xml:space="preserve">an </w:t>
      </w:r>
      <w:r w:rsidRPr="000C416B">
        <w:rPr>
          <w:rFonts w:ascii="Book Antiqua" w:eastAsia="Book Antiqua" w:hAnsi="Book Antiqua" w:cs="Book Antiqua"/>
          <w:color w:val="000000" w:themeColor="text1"/>
        </w:rPr>
        <w:t>increased rate of antimicrobial resistance in DFIs</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w:t>
      </w:r>
      <w:r w:rsidRPr="000C416B">
        <w:rPr>
          <w:rFonts w:ascii="Book Antiqua" w:eastAsia="Book Antiqua" w:hAnsi="Book Antiqua" w:cs="Book Antiqua"/>
          <w:color w:val="000000" w:themeColor="text1"/>
        </w:rPr>
        <w:lastRenderedPageBreak/>
        <w:t xml:space="preserve">contributes to </w:t>
      </w:r>
      <w:r w:rsidR="00525A25">
        <w:rPr>
          <w:rFonts w:ascii="Book Antiqua" w:eastAsia="Book Antiqua" w:hAnsi="Book Antiqua" w:cs="Book Antiqua"/>
          <w:color w:val="000000" w:themeColor="text1"/>
        </w:rPr>
        <w:t xml:space="preserve">a </w:t>
      </w:r>
      <w:r w:rsidRPr="000C416B">
        <w:rPr>
          <w:rFonts w:ascii="Book Antiqua" w:eastAsia="Book Antiqua" w:hAnsi="Book Antiqua" w:cs="Book Antiqua"/>
          <w:color w:val="000000" w:themeColor="text1"/>
        </w:rPr>
        <w:t>high incidence of chronic recurrent ulcers and higher risk of amputations</w:t>
      </w:r>
      <w:r w:rsidRPr="000C416B">
        <w:rPr>
          <w:rFonts w:ascii="Book Antiqua" w:eastAsia="Book Antiqua" w:hAnsi="Book Antiqua" w:cs="Book Antiqua"/>
          <w:color w:val="000000" w:themeColor="text1"/>
          <w:vertAlign w:val="superscript"/>
        </w:rPr>
        <w:t>[36,44]</w:t>
      </w:r>
      <w:r w:rsidRPr="000C416B">
        <w:rPr>
          <w:rFonts w:ascii="Book Antiqua" w:eastAsia="Book Antiqua" w:hAnsi="Book Antiqua" w:cs="Book Antiqua"/>
          <w:color w:val="000000" w:themeColor="text1"/>
        </w:rPr>
        <w:t>.</w:t>
      </w:r>
    </w:p>
    <w:p w14:paraId="4E9520A8"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4A12A539"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Tissue damaging exoenzymes</w:t>
      </w:r>
    </w:p>
    <w:p w14:paraId="48594D87" w14:textId="59AF4ACC"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Enzymes like proteases, collagenase, hyaluronidase, lipases, fibrinolysin, gelatinase</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elastase are all upregulated in diabetic foot biofilms under control of QS</w:t>
      </w:r>
      <w:r w:rsidRPr="000C416B">
        <w:rPr>
          <w:rFonts w:ascii="Book Antiqua" w:eastAsia="Book Antiqua" w:hAnsi="Book Antiqua" w:cs="Book Antiqua"/>
          <w:color w:val="000000" w:themeColor="text1"/>
          <w:vertAlign w:val="superscript"/>
        </w:rPr>
        <w:t>[45-48]</w:t>
      </w:r>
      <w:r w:rsidRPr="000C416B">
        <w:rPr>
          <w:rFonts w:ascii="Book Antiqua" w:eastAsia="Book Antiqua" w:hAnsi="Book Antiqua" w:cs="Book Antiqua"/>
          <w:color w:val="000000" w:themeColor="text1"/>
        </w:rPr>
        <w:t>. Such enzymes play an important role in inducing tissue damage</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helps in </w:t>
      </w:r>
      <w:r w:rsidR="00525A25">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release of nutrients that are required by the pathogens for growth</w:t>
      </w:r>
      <w:r w:rsidRPr="000C416B">
        <w:rPr>
          <w:rFonts w:ascii="Book Antiqua" w:eastAsia="Book Antiqua" w:hAnsi="Book Antiqua" w:cs="Book Antiqua"/>
          <w:color w:val="000000" w:themeColor="text1"/>
          <w:vertAlign w:val="superscript"/>
        </w:rPr>
        <w:t>[49-51]</w:t>
      </w:r>
      <w:r w:rsidRPr="000C416B">
        <w:rPr>
          <w:rFonts w:ascii="Book Antiqua" w:eastAsia="Book Antiqua" w:hAnsi="Book Antiqua" w:cs="Book Antiqua"/>
          <w:color w:val="000000" w:themeColor="text1"/>
        </w:rPr>
        <w:t xml:space="preserve">. Additionally, the vascular tissue damage would diminish tissue perfusion </w:t>
      </w:r>
      <w:r w:rsidR="00525A25">
        <w:rPr>
          <w:rFonts w:ascii="Book Antiqua" w:eastAsia="Book Antiqua" w:hAnsi="Book Antiqua" w:cs="Book Antiqua"/>
          <w:color w:val="000000" w:themeColor="text1"/>
        </w:rPr>
        <w:t>and</w:t>
      </w:r>
      <w:r w:rsidRPr="000C416B">
        <w:rPr>
          <w:rFonts w:ascii="Book Antiqua" w:eastAsia="Book Antiqua" w:hAnsi="Book Antiqua" w:cs="Book Antiqua"/>
          <w:color w:val="000000" w:themeColor="text1"/>
        </w:rPr>
        <w:t xml:space="preserve"> contribute to the reduced ability of the immune system and antibiotic treatments to reach the site of the infection</w:t>
      </w:r>
      <w:r w:rsidRPr="000C416B">
        <w:rPr>
          <w:rFonts w:ascii="Book Antiqua" w:eastAsia="Book Antiqua" w:hAnsi="Book Antiqua" w:cs="Book Antiqua"/>
          <w:color w:val="000000" w:themeColor="text1"/>
          <w:vertAlign w:val="superscript"/>
        </w:rPr>
        <w:t>[52]</w:t>
      </w:r>
      <w:r w:rsidRPr="000C416B">
        <w:rPr>
          <w:rFonts w:ascii="Book Antiqua" w:eastAsia="Book Antiqua" w:hAnsi="Book Antiqua" w:cs="Book Antiqua"/>
          <w:color w:val="000000" w:themeColor="text1"/>
        </w:rPr>
        <w:t>. At the same time</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the destroyed physical integrity of the tissues facilitate invasion of adjacent tissues and spread of the infection. Moreover, proteases result in delayed healing of the affected tissues</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further contributes to the chronic nature of diabetic foot ulcers</w:t>
      </w:r>
      <w:r w:rsidRPr="000C416B">
        <w:rPr>
          <w:rFonts w:ascii="Book Antiqua" w:eastAsia="Book Antiqua" w:hAnsi="Book Antiqua" w:cs="Book Antiqua"/>
          <w:color w:val="000000" w:themeColor="text1"/>
          <w:vertAlign w:val="superscript"/>
        </w:rPr>
        <w:t>[16,49]</w:t>
      </w:r>
      <w:r w:rsidRPr="000C416B">
        <w:rPr>
          <w:rFonts w:ascii="Book Antiqua" w:eastAsia="Book Antiqua" w:hAnsi="Book Antiqua" w:cs="Book Antiqua"/>
          <w:color w:val="000000" w:themeColor="text1"/>
        </w:rPr>
        <w:t xml:space="preserve">. Immunoglobulin proteases represent a different category of proteases </w:t>
      </w:r>
      <w:r w:rsidR="00525A25">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target humoral components of immune defense (mainly </w:t>
      </w:r>
      <w:r w:rsidR="00023E4B" w:rsidRPr="000C416B">
        <w:rPr>
          <w:rFonts w:ascii="Book Antiqua" w:eastAsia="Book Antiqua" w:hAnsi="Book Antiqua" w:cs="Book Antiqua"/>
          <w:color w:val="000000" w:themeColor="text1"/>
        </w:rPr>
        <w:t xml:space="preserve">immunoglobulin </w:t>
      </w:r>
      <w:r w:rsidRPr="000C416B">
        <w:rPr>
          <w:rFonts w:ascii="Book Antiqua" w:eastAsia="Book Antiqua" w:hAnsi="Book Antiqua" w:cs="Book Antiqua"/>
          <w:color w:val="000000" w:themeColor="text1"/>
        </w:rPr>
        <w:t xml:space="preserve">A, </w:t>
      </w:r>
      <w:r w:rsidR="00023E4B" w:rsidRPr="000C416B">
        <w:rPr>
          <w:rFonts w:ascii="Book Antiqua" w:eastAsia="Book Antiqua" w:hAnsi="Book Antiqua" w:cs="Book Antiqua"/>
          <w:color w:val="000000" w:themeColor="text1"/>
        </w:rPr>
        <w:t xml:space="preserve">immunoglobulin </w:t>
      </w:r>
      <w:r w:rsidRPr="000C416B">
        <w:rPr>
          <w:rFonts w:ascii="Book Antiqua" w:eastAsia="Book Antiqua" w:hAnsi="Book Antiqua" w:cs="Book Antiqua"/>
          <w:color w:val="000000" w:themeColor="text1"/>
        </w:rPr>
        <w:t>M</w:t>
      </w:r>
      <w:r w:rsidR="00525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w:t>
      </w:r>
      <w:r w:rsidR="00023E4B" w:rsidRPr="000C416B">
        <w:rPr>
          <w:rFonts w:ascii="Book Antiqua" w:eastAsia="Book Antiqua" w:hAnsi="Book Antiqua" w:cs="Book Antiqua"/>
          <w:color w:val="000000" w:themeColor="text1"/>
        </w:rPr>
        <w:t xml:space="preserve">immunoglobulin </w:t>
      </w:r>
      <w:r w:rsidRPr="000C416B">
        <w:rPr>
          <w:rFonts w:ascii="Book Antiqua" w:eastAsia="Book Antiqua" w:hAnsi="Book Antiqua" w:cs="Book Antiqua"/>
          <w:color w:val="000000" w:themeColor="text1"/>
        </w:rPr>
        <w:t>G) rather than inducing generalized tissue damage</w:t>
      </w:r>
      <w:r w:rsidRPr="000C416B">
        <w:rPr>
          <w:rFonts w:ascii="Book Antiqua" w:eastAsia="Book Antiqua" w:hAnsi="Book Antiqua" w:cs="Book Antiqua"/>
          <w:color w:val="000000" w:themeColor="text1"/>
          <w:vertAlign w:val="superscript"/>
        </w:rPr>
        <w:t>[53,54]</w:t>
      </w:r>
      <w:r w:rsidRPr="000C416B">
        <w:rPr>
          <w:rFonts w:ascii="Book Antiqua" w:eastAsia="Book Antiqua" w:hAnsi="Book Antiqua" w:cs="Book Antiqua"/>
          <w:color w:val="000000" w:themeColor="text1"/>
        </w:rPr>
        <w:t xml:space="preserve">. </w:t>
      </w:r>
      <w:bookmarkStart w:id="11" w:name="_Hlk130993305"/>
      <w:r w:rsidRPr="000C416B">
        <w:rPr>
          <w:rFonts w:ascii="Book Antiqua" w:eastAsia="Book Antiqua" w:hAnsi="Book Antiqua" w:cs="Book Antiqua"/>
          <w:color w:val="000000" w:themeColor="text1"/>
        </w:rPr>
        <w:t>Immunoglobulin</w:t>
      </w:r>
      <w:bookmarkEnd w:id="11"/>
      <w:r w:rsidRPr="000C416B">
        <w:rPr>
          <w:rFonts w:ascii="Book Antiqua" w:eastAsia="Book Antiqua" w:hAnsi="Book Antiqua" w:cs="Book Antiqua"/>
          <w:color w:val="000000" w:themeColor="text1"/>
        </w:rPr>
        <w:t xml:space="preserve"> proteases represent an important virulence factor in many pathogens </w:t>
      </w:r>
      <w:r w:rsidR="00525A25">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allows them to evade</w:t>
      </w:r>
      <w:r w:rsidR="00525A25">
        <w:rPr>
          <w:rFonts w:ascii="Book Antiqua" w:eastAsia="Book Antiqua" w:hAnsi="Book Antiqua" w:cs="Book Antiqua"/>
          <w:color w:val="000000" w:themeColor="text1"/>
        </w:rPr>
        <w:t xml:space="preserve"> the</w:t>
      </w:r>
      <w:r w:rsidRPr="000C416B">
        <w:rPr>
          <w:rFonts w:ascii="Book Antiqua" w:eastAsia="Book Antiqua" w:hAnsi="Book Antiqua" w:cs="Book Antiqua"/>
          <w:color w:val="000000" w:themeColor="text1"/>
        </w:rPr>
        <w:t xml:space="preserve"> host immune response</w:t>
      </w:r>
      <w:r w:rsidRPr="000C416B">
        <w:rPr>
          <w:rFonts w:ascii="Book Antiqua" w:eastAsia="Book Antiqua" w:hAnsi="Book Antiqua" w:cs="Book Antiqua"/>
          <w:color w:val="000000" w:themeColor="text1"/>
          <w:vertAlign w:val="superscript"/>
        </w:rPr>
        <w:t>[55,56]</w:t>
      </w:r>
      <w:r w:rsidRPr="000C416B">
        <w:rPr>
          <w:rFonts w:ascii="Book Antiqua" w:eastAsia="Book Antiqua" w:hAnsi="Book Antiqua" w:cs="Book Antiqua"/>
          <w:color w:val="000000" w:themeColor="text1"/>
        </w:rPr>
        <w:t>. Local therapy with protease inhibitors is an essential element in control of diabetic foot ulcer in order to improve wound healing and minimize the complications accompanying chronic wounds</w:t>
      </w:r>
      <w:r w:rsidRPr="000C416B">
        <w:rPr>
          <w:rFonts w:ascii="Book Antiqua" w:eastAsia="Book Antiqua" w:hAnsi="Book Antiqua" w:cs="Book Antiqua"/>
          <w:color w:val="000000" w:themeColor="text1"/>
          <w:vertAlign w:val="superscript"/>
        </w:rPr>
        <w:t>[49,57]</w:t>
      </w:r>
      <w:r w:rsidRPr="000C416B">
        <w:rPr>
          <w:rFonts w:ascii="Book Antiqua" w:eastAsia="Book Antiqua" w:hAnsi="Book Antiqua" w:cs="Book Antiqua"/>
          <w:color w:val="000000" w:themeColor="text1"/>
        </w:rPr>
        <w:t>.</w:t>
      </w:r>
    </w:p>
    <w:p w14:paraId="25001B5F"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1026D17F"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Hemolysins and leukocidins</w:t>
      </w:r>
    </w:p>
    <w:p w14:paraId="723E4E24" w14:textId="6735ED1A" w:rsidR="00464A25" w:rsidRDefault="00525A25" w:rsidP="000C416B">
      <w:pPr>
        <w:spacing w:line="360" w:lineRule="auto"/>
        <w:jc w:val="both"/>
        <w:rPr>
          <w:rFonts w:ascii="Book Antiqua" w:eastAsia="Book Antiqua" w:hAnsi="Book Antiqua" w:cs="Book Antiqua"/>
          <w:color w:val="000000" w:themeColor="text1"/>
        </w:rPr>
      </w:pPr>
      <w:r w:rsidRPr="007735C6">
        <w:rPr>
          <w:rFonts w:ascii="Book Antiqua" w:eastAsia="Book Antiqua" w:hAnsi="Book Antiqua" w:cs="Book Antiqua"/>
          <w:color w:val="000000" w:themeColor="text1"/>
        </w:rPr>
        <w:t>Hemolysins and leukocidins</w:t>
      </w:r>
      <w:r w:rsidR="00464A25">
        <w:rPr>
          <w:rFonts w:ascii="Book Antiqua" w:eastAsia="Book Antiqua" w:hAnsi="Book Antiqua" w:cs="Book Antiqua"/>
          <w:color w:val="000000" w:themeColor="text1"/>
        </w:rPr>
        <w:t xml:space="preserve"> </w:t>
      </w:r>
      <w:r w:rsidR="00A86AF9" w:rsidRPr="000C416B">
        <w:rPr>
          <w:rFonts w:ascii="Book Antiqua" w:eastAsia="Book Antiqua" w:hAnsi="Book Antiqua" w:cs="Book Antiqua"/>
          <w:color w:val="000000" w:themeColor="text1"/>
        </w:rPr>
        <w:t>belong to a group of pore-forming toxins that destroy blood cells by inducing perforation in the cell membrane and subsequent cell lysis</w:t>
      </w:r>
      <w:r w:rsidR="00A86AF9" w:rsidRPr="000C416B">
        <w:rPr>
          <w:rFonts w:ascii="Book Antiqua" w:eastAsia="Book Antiqua" w:hAnsi="Book Antiqua" w:cs="Book Antiqua"/>
          <w:color w:val="000000" w:themeColor="text1"/>
          <w:vertAlign w:val="superscript"/>
        </w:rPr>
        <w:t>[58-60]</w:t>
      </w:r>
      <w:r w:rsidR="00A86AF9" w:rsidRPr="000C416B">
        <w:rPr>
          <w:rFonts w:ascii="Book Antiqua" w:eastAsia="Book Antiqua" w:hAnsi="Book Antiqua" w:cs="Book Antiqua"/>
          <w:color w:val="000000" w:themeColor="text1"/>
        </w:rPr>
        <w:t>. Hemolysins are important virulence factors in pathogenic infections since they induce RBC lysis and release of iron</w:t>
      </w:r>
      <w:r w:rsidR="00464A25">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which is an essential nutrient requirement for pathogens. Iron is an important element for life since it is required for making important enzymes in all living cells</w:t>
      </w:r>
      <w:r w:rsidR="00A86AF9" w:rsidRPr="000C416B">
        <w:rPr>
          <w:rFonts w:ascii="Book Antiqua" w:eastAsia="Book Antiqua" w:hAnsi="Book Antiqua" w:cs="Book Antiqua"/>
          <w:color w:val="000000" w:themeColor="text1"/>
          <w:vertAlign w:val="superscript"/>
        </w:rPr>
        <w:t>[36,59,61,62]</w:t>
      </w:r>
      <w:r w:rsidR="00A86AF9" w:rsidRPr="000C416B">
        <w:rPr>
          <w:rFonts w:ascii="Book Antiqua" w:eastAsia="Book Antiqua" w:hAnsi="Book Antiqua" w:cs="Book Antiqua"/>
          <w:color w:val="000000" w:themeColor="text1"/>
        </w:rPr>
        <w:t>. However, iron is never found in a free form in biological tissues or in the extracellular fluids</w:t>
      </w:r>
      <w:r w:rsidR="00464A25">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the ability of most pathogens to survive </w:t>
      </w:r>
      <w:r w:rsidR="00464A25">
        <w:rPr>
          <w:rFonts w:ascii="Book Antiqua" w:eastAsia="Book Antiqua" w:hAnsi="Book Antiqua" w:cs="Book Antiqua"/>
          <w:color w:val="000000" w:themeColor="text1"/>
        </w:rPr>
        <w:t xml:space="preserve">in </w:t>
      </w:r>
      <w:r w:rsidR="00A86AF9" w:rsidRPr="000C416B">
        <w:rPr>
          <w:rFonts w:ascii="Book Antiqua" w:eastAsia="Book Antiqua" w:hAnsi="Book Antiqua" w:cs="Book Antiqua"/>
          <w:color w:val="000000" w:themeColor="text1"/>
        </w:rPr>
        <w:t>an iron</w:t>
      </w:r>
      <w:r w:rsidR="00464A25">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free </w:t>
      </w:r>
      <w:r w:rsidR="00A86AF9" w:rsidRPr="000C416B">
        <w:rPr>
          <w:rFonts w:ascii="Book Antiqua" w:eastAsia="Book Antiqua" w:hAnsi="Book Antiqua" w:cs="Book Antiqua"/>
          <w:color w:val="000000" w:themeColor="text1"/>
        </w:rPr>
        <w:lastRenderedPageBreak/>
        <w:t>environment highly depends on its iron acquisition talents including hemolysin and siderophore production</w:t>
      </w:r>
      <w:r w:rsidR="00A86AF9" w:rsidRPr="000C416B">
        <w:rPr>
          <w:rFonts w:ascii="Book Antiqua" w:eastAsia="Book Antiqua" w:hAnsi="Book Antiqua" w:cs="Book Antiqua"/>
          <w:color w:val="000000" w:themeColor="text1"/>
          <w:vertAlign w:val="superscript"/>
        </w:rPr>
        <w:t>[63]</w:t>
      </w:r>
      <w:r w:rsidR="00A86AF9" w:rsidRPr="000C416B">
        <w:rPr>
          <w:rFonts w:ascii="Book Antiqua" w:eastAsia="Book Antiqua" w:hAnsi="Book Antiqua" w:cs="Book Antiqua"/>
          <w:color w:val="000000" w:themeColor="text1"/>
        </w:rPr>
        <w:t>.</w:t>
      </w:r>
    </w:p>
    <w:p w14:paraId="3C3FC1A4" w14:textId="24B18331" w:rsidR="00A86AF9" w:rsidRPr="000C416B" w:rsidRDefault="00A86AF9" w:rsidP="007735C6">
      <w:pPr>
        <w:spacing w:line="360" w:lineRule="auto"/>
        <w:ind w:firstLine="450"/>
        <w:jc w:val="both"/>
        <w:rPr>
          <w:rFonts w:ascii="Book Antiqua" w:hAnsi="Book Antiqua"/>
          <w:color w:val="000000" w:themeColor="text1"/>
        </w:rPr>
      </w:pP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is one of the most common causative agents of DFIs</w:t>
      </w:r>
      <w:r w:rsidR="00464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is </w:t>
      </w:r>
      <w:r w:rsidR="00464A25">
        <w:rPr>
          <w:rFonts w:ascii="Book Antiqua" w:eastAsia="Book Antiqua" w:hAnsi="Book Antiqua" w:cs="Book Antiqua"/>
          <w:color w:val="000000" w:themeColor="text1"/>
        </w:rPr>
        <w:t>equipped</w:t>
      </w:r>
      <w:r w:rsidRPr="000C416B">
        <w:rPr>
          <w:rFonts w:ascii="Book Antiqua" w:eastAsia="Book Antiqua" w:hAnsi="Book Antiqua" w:cs="Book Antiqua"/>
          <w:color w:val="000000" w:themeColor="text1"/>
        </w:rPr>
        <w:t xml:space="preserve"> with an arsenal of toxins including four hemolysins targeting a wide range of host cells: </w:t>
      </w:r>
      <w:r w:rsidR="00464A25">
        <w:rPr>
          <w:rFonts w:ascii="Book Antiqua" w:eastAsia="Book Antiqua" w:hAnsi="Book Antiqua" w:cs="Book Antiqua"/>
          <w:color w:val="000000" w:themeColor="text1"/>
        </w:rPr>
        <w:t>α</w:t>
      </w:r>
      <w:r w:rsidRPr="000C416B">
        <w:rPr>
          <w:rFonts w:ascii="Book Antiqua" w:eastAsia="Book Antiqua" w:hAnsi="Book Antiqua" w:cs="Book Antiqua"/>
          <w:color w:val="000000" w:themeColor="text1"/>
        </w:rPr>
        <w:t>-hemolysin (mainly targeting lymphocytes and monocytes)</w:t>
      </w:r>
      <w:r w:rsidR="00464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β-hemolysin (targeting human monocytes and sheep erythrocytes with no effect on human erythrocytes)</w:t>
      </w:r>
      <w:r w:rsidR="00464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γ-hemolysin (highly toxic to neutrophils )</w:t>
      </w:r>
      <w:r w:rsidR="00464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δ-hemolysin (toxic to erythrocytes)</w:t>
      </w:r>
      <w:r w:rsidR="00464A25">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464A25">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 combined actions of these toxins result in RBC hemolysis as well as inhibition of leukocyte function and subsequent evasion of host immune defenses</w:t>
      </w:r>
      <w:r w:rsidRPr="000C416B">
        <w:rPr>
          <w:rFonts w:ascii="Book Antiqua" w:eastAsia="Book Antiqua" w:hAnsi="Book Antiqua" w:cs="Book Antiqua"/>
          <w:color w:val="000000" w:themeColor="text1"/>
          <w:vertAlign w:val="superscript"/>
        </w:rPr>
        <w:t>[64,65]</w:t>
      </w:r>
      <w:r w:rsidRPr="000C416B">
        <w:rPr>
          <w:rFonts w:ascii="Book Antiqua" w:eastAsia="Book Antiqua" w:hAnsi="Book Antiqua" w:cs="Book Antiqua"/>
          <w:color w:val="000000" w:themeColor="text1"/>
        </w:rPr>
        <w:t>.</w:t>
      </w:r>
    </w:p>
    <w:p w14:paraId="74F47582"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614D00A0"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Antimicrobial resistance</w:t>
      </w:r>
    </w:p>
    <w:p w14:paraId="38085E2F" w14:textId="16A32A83" w:rsidR="003A09C2" w:rsidRDefault="00A86AF9"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Antimicrobial resistance is an escalating worldwide problem with increased prevalence among diabetic patients. As discussed previously, diabetic patients are at high risk of contracting microbial infections especially due to their immunocompromised status, which leads to higher rates of persistent difficult to treat infections, and such circumstances usually predispose to higher probability of development of antimicrobial resistance</w:t>
      </w:r>
      <w:r w:rsidRPr="000C416B">
        <w:rPr>
          <w:rFonts w:ascii="Book Antiqua" w:eastAsia="Book Antiqua" w:hAnsi="Book Antiqua" w:cs="Book Antiqua"/>
          <w:color w:val="000000" w:themeColor="text1"/>
          <w:vertAlign w:val="superscript"/>
        </w:rPr>
        <w:t>[66-68]</w:t>
      </w:r>
      <w:r w:rsidRPr="000C416B">
        <w:rPr>
          <w:rFonts w:ascii="Book Antiqua" w:eastAsia="Book Antiqua" w:hAnsi="Book Antiqua" w:cs="Book Antiqua"/>
          <w:color w:val="000000" w:themeColor="text1"/>
        </w:rPr>
        <w:t>. This relation</w:t>
      </w:r>
      <w:r w:rsidR="003A09C2">
        <w:rPr>
          <w:rFonts w:ascii="Book Antiqua" w:eastAsia="Book Antiqua" w:hAnsi="Book Antiqua" w:cs="Book Antiqua"/>
          <w:color w:val="000000" w:themeColor="text1"/>
        </w:rPr>
        <w:t>ship</w:t>
      </w:r>
      <w:r w:rsidRPr="000C416B">
        <w:rPr>
          <w:rFonts w:ascii="Book Antiqua" w:eastAsia="Book Antiqua" w:hAnsi="Book Antiqua" w:cs="Book Antiqua"/>
          <w:color w:val="000000" w:themeColor="text1"/>
        </w:rPr>
        <w:t xml:space="preserve"> can be explained based on many factors: (</w:t>
      </w:r>
      <w:r w:rsidR="00FE0D86" w:rsidRPr="000C416B">
        <w:rPr>
          <w:rFonts w:ascii="Book Antiqua" w:eastAsia="Book Antiqua" w:hAnsi="Book Antiqua" w:cs="Book Antiqua"/>
          <w:color w:val="000000" w:themeColor="text1"/>
        </w:rPr>
        <w:t>1</w:t>
      </w:r>
      <w:r w:rsidRPr="000C416B">
        <w:rPr>
          <w:rFonts w:ascii="Book Antiqua" w:eastAsia="Book Antiqua" w:hAnsi="Book Antiqua" w:cs="Book Antiqua"/>
          <w:color w:val="000000" w:themeColor="text1"/>
        </w:rPr>
        <w:t xml:space="preserve">) </w:t>
      </w:r>
      <w:r w:rsidR="00FE0D86" w:rsidRP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 development of bacterial biofilms in chronic infections, like in case</w:t>
      </w:r>
      <w:r w:rsidR="003A09C2">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of diabetic foot ulcers, is associated with activation of </w:t>
      </w:r>
      <w:r w:rsidR="001D6BB7" w:rsidRPr="000C416B">
        <w:rPr>
          <w:rFonts w:ascii="Book Antiqua" w:eastAsia="Book Antiqua" w:hAnsi="Book Antiqua" w:cs="Book Antiqua"/>
          <w:color w:val="000000" w:themeColor="text1"/>
        </w:rPr>
        <w:t>QS</w:t>
      </w:r>
      <w:r w:rsidRPr="000C416B">
        <w:rPr>
          <w:rFonts w:ascii="Book Antiqua" w:eastAsia="Book Antiqua" w:hAnsi="Book Antiqua" w:cs="Book Antiqua"/>
          <w:color w:val="000000" w:themeColor="text1"/>
        </w:rPr>
        <w:t xml:space="preserve"> communication systems</w:t>
      </w:r>
      <w:r w:rsidR="003A09C2">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in turn induces upregulation of virulence gene expression including antimicrobial resistance genes</w:t>
      </w:r>
      <w:r w:rsidRPr="000C416B">
        <w:rPr>
          <w:rFonts w:ascii="Book Antiqua" w:eastAsia="Book Antiqua" w:hAnsi="Book Antiqua" w:cs="Book Antiqua"/>
          <w:color w:val="000000" w:themeColor="text1"/>
          <w:vertAlign w:val="superscript"/>
        </w:rPr>
        <w:t>[69-71]</w:t>
      </w:r>
      <w:r w:rsidR="00FE0D86"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FE0D86" w:rsidRPr="000C416B">
        <w:rPr>
          <w:rFonts w:ascii="Book Antiqua" w:eastAsia="Book Antiqua" w:hAnsi="Book Antiqua" w:cs="Book Antiqua"/>
          <w:color w:val="000000" w:themeColor="text1"/>
        </w:rPr>
        <w:t>2</w:t>
      </w:r>
      <w:r w:rsidRPr="000C416B">
        <w:rPr>
          <w:rFonts w:ascii="Book Antiqua" w:eastAsia="Book Antiqua" w:hAnsi="Book Antiqua" w:cs="Book Antiqua"/>
          <w:color w:val="000000" w:themeColor="text1"/>
        </w:rPr>
        <w:t xml:space="preserve">) </w:t>
      </w:r>
      <w:r w:rsidR="00FE0D86" w:rsidRPr="000C416B">
        <w:rPr>
          <w:rFonts w:ascii="Book Antiqua" w:eastAsia="Book Antiqua" w:hAnsi="Book Antiqua" w:cs="Book Antiqua"/>
          <w:color w:val="000000" w:themeColor="text1"/>
        </w:rPr>
        <w:t>B</w:t>
      </w:r>
      <w:r w:rsidRPr="000C416B">
        <w:rPr>
          <w:rFonts w:ascii="Book Antiqua" w:eastAsia="Book Antiqua" w:hAnsi="Book Antiqua" w:cs="Book Antiqua"/>
          <w:color w:val="000000" w:themeColor="text1"/>
        </w:rPr>
        <w:t xml:space="preserve">acterial biofilms are also associated with </w:t>
      </w:r>
      <w:r w:rsidR="003A09C2">
        <w:rPr>
          <w:rFonts w:ascii="Book Antiqua" w:eastAsia="Book Antiqua" w:hAnsi="Book Antiqua" w:cs="Book Antiqua"/>
          <w:color w:val="000000" w:themeColor="text1"/>
        </w:rPr>
        <w:t xml:space="preserve">an </w:t>
      </w:r>
      <w:r w:rsidRPr="000C416B">
        <w:rPr>
          <w:rFonts w:ascii="Book Antiqua" w:eastAsia="Book Antiqua" w:hAnsi="Book Antiqua" w:cs="Book Antiqua"/>
          <w:color w:val="000000" w:themeColor="text1"/>
        </w:rPr>
        <w:t xml:space="preserve">increased rate of </w:t>
      </w:r>
      <w:r w:rsidR="001D6BB7" w:rsidRPr="000C416B">
        <w:rPr>
          <w:rFonts w:ascii="Book Antiqua" w:eastAsia="Book Antiqua" w:hAnsi="Book Antiqua" w:cs="Book Antiqua"/>
          <w:color w:val="000000" w:themeColor="text1"/>
        </w:rPr>
        <w:t>HGT</w:t>
      </w:r>
      <w:r w:rsidRPr="000C416B">
        <w:rPr>
          <w:rFonts w:ascii="Book Antiqua" w:eastAsia="Book Antiqua" w:hAnsi="Book Antiqua" w:cs="Book Antiqua"/>
          <w:color w:val="000000" w:themeColor="text1"/>
        </w:rPr>
        <w:t xml:space="preserve"> between members of the biofilm community, which means increased rate of transfer of antibiotic resistance genes between different species within polymicrobial biofilm communities</w:t>
      </w:r>
      <w:r w:rsidRPr="000C416B">
        <w:rPr>
          <w:rFonts w:ascii="Book Antiqua" w:eastAsia="Book Antiqua" w:hAnsi="Book Antiqua" w:cs="Book Antiqua"/>
          <w:color w:val="000000" w:themeColor="text1"/>
          <w:vertAlign w:val="superscript"/>
        </w:rPr>
        <w:t>[72]</w:t>
      </w:r>
      <w:r w:rsidR="00FE0D86"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A05193" w:rsidRPr="000C416B">
        <w:rPr>
          <w:rFonts w:ascii="Book Antiqua" w:eastAsia="Book Antiqua" w:hAnsi="Book Antiqua" w:cs="Book Antiqua"/>
          <w:color w:val="000000" w:themeColor="text1"/>
        </w:rPr>
        <w:t xml:space="preserve">and </w:t>
      </w:r>
      <w:r w:rsidRPr="000C416B">
        <w:rPr>
          <w:rFonts w:ascii="Book Antiqua" w:eastAsia="Book Antiqua" w:hAnsi="Book Antiqua" w:cs="Book Antiqua"/>
          <w:color w:val="000000" w:themeColor="text1"/>
        </w:rPr>
        <w:t>(</w:t>
      </w:r>
      <w:r w:rsidR="00FE0D86" w:rsidRPr="000C416B">
        <w:rPr>
          <w:rFonts w:ascii="Book Antiqua" w:eastAsia="Book Antiqua" w:hAnsi="Book Antiqua" w:cs="Book Antiqua"/>
          <w:color w:val="000000" w:themeColor="text1"/>
        </w:rPr>
        <w:t>3</w:t>
      </w:r>
      <w:r w:rsidRPr="000C416B">
        <w:rPr>
          <w:rFonts w:ascii="Book Antiqua" w:eastAsia="Book Antiqua" w:hAnsi="Book Antiqua" w:cs="Book Antiqua"/>
          <w:color w:val="000000" w:themeColor="text1"/>
        </w:rPr>
        <w:t xml:space="preserve">) </w:t>
      </w:r>
      <w:r w:rsidR="00FE0D86" w:rsidRPr="000C416B">
        <w:rPr>
          <w:rFonts w:ascii="Book Antiqua" w:eastAsia="Book Antiqua" w:hAnsi="Book Antiqua" w:cs="Book Antiqua"/>
          <w:color w:val="000000" w:themeColor="text1"/>
        </w:rPr>
        <w:t>C</w:t>
      </w:r>
      <w:r w:rsidRPr="000C416B">
        <w:rPr>
          <w:rFonts w:ascii="Book Antiqua" w:eastAsia="Book Antiqua" w:hAnsi="Book Antiqua" w:cs="Book Antiqua"/>
          <w:color w:val="000000" w:themeColor="text1"/>
        </w:rPr>
        <w:t>hronic infections are usually associated with prolonged antimicrobial treatment courses, especially with broad spectrum antibiotics that exert stress pressure on pathogenic bacteria leading to natural selection of resistant strains</w:t>
      </w:r>
      <w:r w:rsidRPr="000C416B">
        <w:rPr>
          <w:rFonts w:ascii="Book Antiqua" w:eastAsia="Book Antiqua" w:hAnsi="Book Antiqua" w:cs="Book Antiqua"/>
          <w:color w:val="000000" w:themeColor="text1"/>
          <w:vertAlign w:val="superscript"/>
        </w:rPr>
        <w:t>[73,74]</w:t>
      </w:r>
      <w:r w:rsidRPr="000C416B">
        <w:rPr>
          <w:rFonts w:ascii="Book Antiqua" w:eastAsia="Book Antiqua" w:hAnsi="Book Antiqua" w:cs="Book Antiqua"/>
          <w:color w:val="000000" w:themeColor="text1"/>
        </w:rPr>
        <w:t>.</w:t>
      </w:r>
    </w:p>
    <w:p w14:paraId="621DD277" w14:textId="764E61D1" w:rsidR="00A86AF9" w:rsidRPr="000C416B" w:rsidRDefault="00A86AF9" w:rsidP="007735C6">
      <w:pPr>
        <w:spacing w:line="360" w:lineRule="auto"/>
        <w:ind w:firstLine="480"/>
        <w:jc w:val="both"/>
        <w:rPr>
          <w:rFonts w:ascii="Book Antiqua" w:hAnsi="Book Antiqua"/>
          <w:color w:val="000000" w:themeColor="text1"/>
        </w:rPr>
      </w:pPr>
      <w:r w:rsidRPr="000C416B">
        <w:rPr>
          <w:rFonts w:ascii="Book Antiqua" w:eastAsia="Book Antiqua" w:hAnsi="Book Antiqua" w:cs="Book Antiqua"/>
          <w:color w:val="000000" w:themeColor="text1"/>
        </w:rPr>
        <w:t>Similarly, antibiotic self-administration and empirical prescription of broad-spectrum antibiotics by general practitioners are considered predisposing factors for higher rates of development of antibiotic resistance in diabetic patients</w:t>
      </w:r>
      <w:r w:rsidRPr="000C416B">
        <w:rPr>
          <w:rFonts w:ascii="Book Antiqua" w:eastAsia="Book Antiqua" w:hAnsi="Book Antiqua" w:cs="Book Antiqua"/>
          <w:color w:val="000000" w:themeColor="text1"/>
          <w:vertAlign w:val="superscript"/>
        </w:rPr>
        <w:t>[75-77]</w:t>
      </w:r>
      <w:r w:rsidRPr="000C416B">
        <w:rPr>
          <w:rFonts w:ascii="Book Antiqua" w:eastAsia="Book Antiqua" w:hAnsi="Book Antiqua" w:cs="Book Antiqua"/>
          <w:color w:val="000000" w:themeColor="text1"/>
        </w:rPr>
        <w:t xml:space="preserve">. One interesting observation was discussed in a previous study that reported a </w:t>
      </w:r>
      <w:r w:rsidR="003A09C2">
        <w:rPr>
          <w:rFonts w:ascii="Book Antiqua" w:eastAsia="Book Antiqua" w:hAnsi="Book Antiqua" w:cs="Book Antiqua"/>
          <w:color w:val="000000" w:themeColor="text1"/>
        </w:rPr>
        <w:t>three</w:t>
      </w:r>
      <w:r w:rsidRPr="000C416B">
        <w:rPr>
          <w:rFonts w:ascii="Book Antiqua" w:eastAsia="Book Antiqua" w:hAnsi="Book Antiqua" w:cs="Book Antiqua"/>
          <w:color w:val="000000" w:themeColor="text1"/>
        </w:rPr>
        <w:t xml:space="preserve">-fold </w:t>
      </w:r>
      <w:r w:rsidRPr="000C416B">
        <w:rPr>
          <w:rFonts w:ascii="Book Antiqua" w:eastAsia="Book Antiqua" w:hAnsi="Book Antiqua" w:cs="Book Antiqua"/>
          <w:color w:val="000000" w:themeColor="text1"/>
        </w:rPr>
        <w:lastRenderedPageBreak/>
        <w:t xml:space="preserve">higher incidence of antibiotic resistance in diabetic foot patients in 2020 as compared with individuals admitted with the same diagnosis in 2019. The authors linked this observation to the circumstances that surrounded the </w:t>
      </w:r>
      <w:r w:rsidR="00C62F87">
        <w:rPr>
          <w:rFonts w:ascii="Book Antiqua" w:eastAsia="Book Antiqua" w:hAnsi="Book Antiqua" w:cs="Book Antiqua"/>
          <w:color w:val="000000" w:themeColor="text1"/>
        </w:rPr>
        <w:t>coronavirus disease 20</w:t>
      </w:r>
      <w:r w:rsidRPr="000C416B">
        <w:rPr>
          <w:rFonts w:ascii="Book Antiqua" w:eastAsia="Book Antiqua" w:hAnsi="Book Antiqua" w:cs="Book Antiqua"/>
          <w:color w:val="000000" w:themeColor="text1"/>
        </w:rPr>
        <w:t>19 pandemic with increased administration of antibiotics for control of the infection complications, bearing in mind the fact that diabetic patients were among the high-risk categories at that point</w:t>
      </w:r>
      <w:r w:rsidRPr="000C416B">
        <w:rPr>
          <w:rFonts w:ascii="Book Antiqua" w:eastAsia="Book Antiqua" w:hAnsi="Book Antiqua" w:cs="Book Antiqua"/>
          <w:color w:val="000000" w:themeColor="text1"/>
          <w:vertAlign w:val="superscript"/>
        </w:rPr>
        <w:t>[78,79]</w:t>
      </w:r>
      <w:r w:rsidRPr="000C416B">
        <w:rPr>
          <w:rFonts w:ascii="Book Antiqua" w:eastAsia="Book Antiqua" w:hAnsi="Book Antiqua" w:cs="Book Antiqua"/>
          <w:color w:val="000000" w:themeColor="text1"/>
        </w:rPr>
        <w:t>.</w:t>
      </w:r>
    </w:p>
    <w:p w14:paraId="78BCB9FE" w14:textId="10F4FCAC" w:rsidR="003A09C2" w:rsidRDefault="00A86AF9" w:rsidP="000C416B">
      <w:pPr>
        <w:spacing w:line="360" w:lineRule="auto"/>
        <w:ind w:firstLineChars="200" w:firstLine="480"/>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Additionally, some diabetic foot ulcers can result from impaired healing of wound tissues rather than the presence of wound infection</w:t>
      </w:r>
      <w:r w:rsidR="003A09C2">
        <w:rPr>
          <w:rFonts w:ascii="Book Antiqua" w:eastAsia="Book Antiqua" w:hAnsi="Book Antiqua" w:cs="Book Antiqua"/>
          <w:color w:val="000000" w:themeColor="text1"/>
        </w:rPr>
        <w:t>. Therefore</w:t>
      </w:r>
      <w:r w:rsidRPr="000C416B">
        <w:rPr>
          <w:rFonts w:ascii="Book Antiqua" w:eastAsia="Book Antiqua" w:hAnsi="Book Antiqua" w:cs="Book Antiqua"/>
          <w:color w:val="000000" w:themeColor="text1"/>
        </w:rPr>
        <w:t>, it is highly recommended to avoid empirical antibiotic treatments before confirming the presence of an infection in diabetic foot ulcers</w:t>
      </w:r>
      <w:r w:rsidR="003A09C2">
        <w:rPr>
          <w:rFonts w:ascii="Book Antiqua" w:eastAsia="Book Antiqua" w:hAnsi="Book Antiqua" w:cs="Book Antiqua"/>
          <w:color w:val="000000" w:themeColor="text1"/>
        </w:rPr>
        <w:t>. In addition,</w:t>
      </w:r>
      <w:r w:rsidRPr="000C416B">
        <w:rPr>
          <w:rFonts w:ascii="Book Antiqua" w:eastAsia="Book Antiqua" w:hAnsi="Book Antiqua" w:cs="Book Antiqua"/>
          <w:color w:val="000000" w:themeColor="text1"/>
        </w:rPr>
        <w:t xml:space="preserve"> antibiotic therapy should not be given for uninfected foot wound</w:t>
      </w:r>
      <w:r w:rsidR="003A09C2">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as prophylaxis against infection or </w:t>
      </w:r>
      <w:r w:rsidR="003A09C2">
        <w:rPr>
          <w:rFonts w:ascii="Book Antiqua" w:eastAsia="Book Antiqua" w:hAnsi="Book Antiqua" w:cs="Book Antiqua"/>
          <w:color w:val="000000" w:themeColor="text1"/>
        </w:rPr>
        <w:t>as a method to</w:t>
      </w:r>
      <w:r w:rsidRPr="000C416B">
        <w:rPr>
          <w:rFonts w:ascii="Book Antiqua" w:eastAsia="Book Antiqua" w:hAnsi="Book Antiqua" w:cs="Book Antiqua"/>
          <w:color w:val="000000" w:themeColor="text1"/>
        </w:rPr>
        <w:t xml:space="preserve"> improve wound healing</w:t>
      </w:r>
      <w:r w:rsidRPr="000C416B">
        <w:rPr>
          <w:rFonts w:ascii="Book Antiqua" w:eastAsia="Book Antiqua" w:hAnsi="Book Antiqua" w:cs="Book Antiqua"/>
          <w:color w:val="000000" w:themeColor="text1"/>
          <w:vertAlign w:val="superscript"/>
        </w:rPr>
        <w:t>[50,80]</w:t>
      </w:r>
      <w:r w:rsidRPr="000C416B">
        <w:rPr>
          <w:rFonts w:ascii="Book Antiqua" w:eastAsia="Book Antiqua" w:hAnsi="Book Antiqua" w:cs="Book Antiqua"/>
          <w:color w:val="000000" w:themeColor="text1"/>
        </w:rPr>
        <w:t>. Instead, it is advised to collect wound samples or swabs for microbiological examination in order to confirm the presence or absence of infection. This also allows for identification of the causative pathogen in case</w:t>
      </w:r>
      <w:r w:rsidR="003A09C2">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of confirmed infection as well as performing antimicrobial susceptibility testing in order to identify the optimum antimicrobial treatment for every individual case</w:t>
      </w:r>
      <w:r w:rsidRPr="000C416B">
        <w:rPr>
          <w:rFonts w:ascii="Book Antiqua" w:eastAsia="Book Antiqua" w:hAnsi="Book Antiqua" w:cs="Book Antiqua"/>
          <w:color w:val="000000" w:themeColor="text1"/>
          <w:vertAlign w:val="superscript"/>
        </w:rPr>
        <w:t>[81,82]</w:t>
      </w:r>
      <w:r w:rsidRPr="000C416B">
        <w:rPr>
          <w:rFonts w:ascii="Book Antiqua" w:eastAsia="Book Antiqua" w:hAnsi="Book Antiqua" w:cs="Book Antiqua"/>
          <w:color w:val="000000" w:themeColor="text1"/>
        </w:rPr>
        <w:t>.</w:t>
      </w:r>
    </w:p>
    <w:p w14:paraId="2D1FFEFE" w14:textId="13496DED" w:rsidR="00A86AF9" w:rsidRPr="000C416B" w:rsidRDefault="00A86AF9" w:rsidP="000C416B">
      <w:pPr>
        <w:spacing w:line="360" w:lineRule="auto"/>
        <w:ind w:firstLineChars="200" w:firstLine="480"/>
        <w:jc w:val="both"/>
        <w:rPr>
          <w:rFonts w:ascii="Book Antiqua" w:hAnsi="Book Antiqua"/>
          <w:color w:val="000000" w:themeColor="text1"/>
        </w:rPr>
      </w:pPr>
      <w:r w:rsidRPr="000C416B">
        <w:rPr>
          <w:rFonts w:ascii="Book Antiqua" w:eastAsia="Book Antiqua" w:hAnsi="Book Antiqua" w:cs="Book Antiqua"/>
          <w:color w:val="000000" w:themeColor="text1"/>
        </w:rPr>
        <w:t xml:space="preserve">On a similar basis, the administration of broad-spectrum antibiotics for recurrent episodes of diabetic foot ulcers is not required, as recommended by a recent study </w:t>
      </w:r>
      <w:r w:rsidR="003A09C2">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concluded that a patient history of previous DFIs does not necessarily reflect a higher risk of antibiotic resistance in subsequent episodes</w:t>
      </w:r>
      <w:r w:rsidRPr="000C416B">
        <w:rPr>
          <w:rFonts w:ascii="Book Antiqua" w:eastAsia="Book Antiqua" w:hAnsi="Book Antiqua" w:cs="Book Antiqua"/>
          <w:color w:val="000000" w:themeColor="text1"/>
          <w:vertAlign w:val="superscript"/>
        </w:rPr>
        <w:t>[83]</w:t>
      </w:r>
      <w:r w:rsidRPr="000C416B">
        <w:rPr>
          <w:rFonts w:ascii="Book Antiqua" w:eastAsia="Book Antiqua" w:hAnsi="Book Antiqua" w:cs="Book Antiqua"/>
          <w:color w:val="000000" w:themeColor="text1"/>
        </w:rPr>
        <w:t>.</w:t>
      </w:r>
      <w:r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color w:val="000000" w:themeColor="text1"/>
        </w:rPr>
        <w:t xml:space="preserve">Boschetti </w:t>
      </w:r>
      <w:r w:rsidRPr="000C416B">
        <w:rPr>
          <w:rFonts w:ascii="Book Antiqua" w:eastAsia="Book Antiqua" w:hAnsi="Book Antiqua" w:cs="Book Antiqua"/>
          <w:i/>
          <w:iCs/>
          <w:color w:val="000000" w:themeColor="text1"/>
        </w:rPr>
        <w:t>et al</w:t>
      </w:r>
      <w:r w:rsidRPr="000C416B">
        <w:rPr>
          <w:rFonts w:ascii="Book Antiqua" w:eastAsia="Book Antiqua" w:hAnsi="Book Antiqua" w:cs="Book Antiqua"/>
          <w:color w:val="000000" w:themeColor="text1"/>
          <w:vertAlign w:val="superscript"/>
        </w:rPr>
        <w:t>[84]</w:t>
      </w:r>
      <w:r w:rsidRPr="000C416B">
        <w:rPr>
          <w:rFonts w:ascii="Book Antiqua" w:eastAsia="Book Antiqua" w:hAnsi="Book Antiqua" w:cs="Book Antiqua"/>
          <w:color w:val="000000" w:themeColor="text1"/>
        </w:rPr>
        <w:t xml:space="preserve"> documented the resistance patterns of the most prevalent bacterial species isolated from DFIs to different classes of antibiotics when administered as</w:t>
      </w:r>
      <w:r w:rsidR="003A09C2">
        <w:rPr>
          <w:rFonts w:ascii="Book Antiqua" w:eastAsia="Book Antiqua" w:hAnsi="Book Antiqua" w:cs="Book Antiqua"/>
          <w:color w:val="000000" w:themeColor="text1"/>
        </w:rPr>
        <w:t xml:space="preserve"> a</w:t>
      </w:r>
      <w:r w:rsidRPr="000C416B">
        <w:rPr>
          <w:rFonts w:ascii="Book Antiqua" w:eastAsia="Book Antiqua" w:hAnsi="Book Antiqua" w:cs="Book Antiqua"/>
          <w:color w:val="000000" w:themeColor="text1"/>
        </w:rPr>
        <w:t xml:space="preserve"> monotherapy or as a combination treatment</w:t>
      </w:r>
      <w:r w:rsidR="003A09C2">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A09C2">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 results presented in Figure 2 provide an alarming outlook at the dangerous growing levels of antimicrobial resistance in many antimicrobial groups</w:t>
      </w:r>
      <w:r w:rsidRPr="000C416B">
        <w:rPr>
          <w:rFonts w:ascii="Book Antiqua" w:eastAsia="Book Antiqua" w:hAnsi="Book Antiqua" w:cs="Book Antiqua"/>
          <w:color w:val="000000" w:themeColor="text1"/>
          <w:vertAlign w:val="superscript"/>
        </w:rPr>
        <w:t>[84]</w:t>
      </w:r>
      <w:r w:rsidRPr="000C416B">
        <w:rPr>
          <w:rFonts w:ascii="Book Antiqua" w:eastAsia="Book Antiqua" w:hAnsi="Book Antiqua" w:cs="Book Antiqua"/>
          <w:color w:val="000000" w:themeColor="text1"/>
        </w:rPr>
        <w:t>.</w:t>
      </w:r>
    </w:p>
    <w:p w14:paraId="3F860EFF" w14:textId="77777777" w:rsidR="00A86AF9" w:rsidRPr="000C416B" w:rsidRDefault="00A86AF9" w:rsidP="000C416B">
      <w:pPr>
        <w:spacing w:line="360" w:lineRule="auto"/>
        <w:ind w:firstLineChars="200" w:firstLine="480"/>
        <w:jc w:val="both"/>
        <w:rPr>
          <w:rFonts w:ascii="Book Antiqua" w:hAnsi="Book Antiqua"/>
          <w:color w:val="000000" w:themeColor="text1"/>
        </w:rPr>
      </w:pPr>
    </w:p>
    <w:p w14:paraId="14FA135F"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aps/>
          <w:color w:val="000000" w:themeColor="text1"/>
          <w:u w:val="single"/>
        </w:rPr>
        <w:t>THE MOST PREVALENT BACTERIAL DFIS</w:t>
      </w:r>
    </w:p>
    <w:p w14:paraId="62133F82" w14:textId="15D08A35" w:rsidR="00F5277E" w:rsidRDefault="00A86AF9"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The dwindled immunity of the diabetic patients paves the way for easy contraction of opportunistic pathogens from the patient’s environment, leading to high risk of the progression of minor foot injuries into life</w:t>
      </w:r>
      <w:r w:rsidR="00F5277E">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threatening infections</w:t>
      </w:r>
      <w:r w:rsidRPr="000C416B">
        <w:rPr>
          <w:rFonts w:ascii="Book Antiqua" w:eastAsia="Book Antiqua" w:hAnsi="Book Antiqua" w:cs="Book Antiqua"/>
          <w:color w:val="000000" w:themeColor="text1"/>
          <w:vertAlign w:val="superscript"/>
        </w:rPr>
        <w:t>[85,86]</w:t>
      </w:r>
      <w:r w:rsidRPr="000C416B">
        <w:rPr>
          <w:rFonts w:ascii="Book Antiqua" w:eastAsia="Book Antiqua" w:hAnsi="Book Antiqua" w:cs="Book Antiqua"/>
          <w:color w:val="000000" w:themeColor="text1"/>
        </w:rPr>
        <w:t xml:space="preserve">. The Meggit-Wagner system is the most commonly used classification guide of DFIs that assesses the </w:t>
      </w:r>
      <w:r w:rsidRPr="000C416B">
        <w:rPr>
          <w:rFonts w:ascii="Book Antiqua" w:eastAsia="Book Antiqua" w:hAnsi="Book Antiqua" w:cs="Book Antiqua"/>
          <w:color w:val="000000" w:themeColor="text1"/>
        </w:rPr>
        <w:lastRenderedPageBreak/>
        <w:t>ulcer depth, the presence of osteomyelitis</w:t>
      </w:r>
      <w:r w:rsidR="00F5277E">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and/or gangrene using an ascending level from 0 to 5</w:t>
      </w:r>
      <w:r w:rsidRPr="000C416B">
        <w:rPr>
          <w:rFonts w:ascii="Book Antiqua" w:eastAsia="Book Antiqua" w:hAnsi="Book Antiqua" w:cs="Book Antiqua"/>
          <w:color w:val="000000" w:themeColor="text1"/>
          <w:vertAlign w:val="superscript"/>
        </w:rPr>
        <w:t>[87,88]</w:t>
      </w:r>
      <w:r w:rsidRPr="000C416B">
        <w:rPr>
          <w:rFonts w:ascii="Book Antiqua" w:eastAsia="Book Antiqua" w:hAnsi="Book Antiqua" w:cs="Book Antiqua"/>
          <w:color w:val="000000" w:themeColor="text1"/>
        </w:rPr>
        <w:t xml:space="preserve">. The more aggressive pathogenic bacterial infections are usually denoted </w:t>
      </w:r>
      <w:r w:rsidR="00F5277E">
        <w:rPr>
          <w:rFonts w:ascii="Book Antiqua" w:eastAsia="Book Antiqua" w:hAnsi="Book Antiqua" w:cs="Book Antiqua"/>
          <w:color w:val="000000" w:themeColor="text1"/>
        </w:rPr>
        <w:t xml:space="preserve">by a </w:t>
      </w:r>
      <w:r w:rsidRPr="000C416B">
        <w:rPr>
          <w:rFonts w:ascii="Book Antiqua" w:eastAsia="Book Antiqua" w:hAnsi="Book Antiqua" w:cs="Book Antiqua"/>
          <w:color w:val="000000" w:themeColor="text1"/>
        </w:rPr>
        <w:t>higher level number</w:t>
      </w:r>
      <w:r w:rsidRPr="000C416B">
        <w:rPr>
          <w:rFonts w:ascii="Book Antiqua" w:eastAsia="Book Antiqua" w:hAnsi="Book Antiqua" w:cs="Book Antiqua"/>
          <w:color w:val="000000" w:themeColor="text1"/>
          <w:vertAlign w:val="superscript"/>
        </w:rPr>
        <w:t>[85,89,90]</w:t>
      </w:r>
      <w:r w:rsidRPr="000C416B">
        <w:rPr>
          <w:rFonts w:ascii="Book Antiqua" w:eastAsia="Book Antiqua" w:hAnsi="Book Antiqua" w:cs="Book Antiqua"/>
          <w:color w:val="000000" w:themeColor="text1"/>
        </w:rPr>
        <w:t>. There are multiple variables contributing to the establishment and progression of the infection, mainly: (</w:t>
      </w:r>
      <w:r w:rsidR="00A65ED6" w:rsidRPr="000C416B">
        <w:rPr>
          <w:rFonts w:ascii="Book Antiqua" w:eastAsia="Book Antiqua" w:hAnsi="Book Antiqua" w:cs="Book Antiqua"/>
          <w:color w:val="000000" w:themeColor="text1"/>
        </w:rPr>
        <w:t>1</w:t>
      </w:r>
      <w:r w:rsidRPr="000C416B">
        <w:rPr>
          <w:rFonts w:ascii="Book Antiqua" w:eastAsia="Book Antiqua" w:hAnsi="Book Antiqua" w:cs="Book Antiqua"/>
          <w:color w:val="000000" w:themeColor="text1"/>
        </w:rPr>
        <w:t xml:space="preserve">) </w:t>
      </w:r>
      <w:r w:rsidR="00A65ED6" w:rsidRPr="000C416B">
        <w:rPr>
          <w:rFonts w:ascii="Book Antiqua" w:eastAsia="Book Antiqua" w:hAnsi="Book Antiqua" w:cs="Book Antiqua"/>
          <w:color w:val="000000" w:themeColor="text1"/>
        </w:rPr>
        <w:t>H</w:t>
      </w:r>
      <w:r w:rsidRPr="000C416B">
        <w:rPr>
          <w:rFonts w:ascii="Book Antiqua" w:eastAsia="Book Antiqua" w:hAnsi="Book Antiqua" w:cs="Book Antiqua"/>
          <w:color w:val="000000" w:themeColor="text1"/>
        </w:rPr>
        <w:t>ost response</w:t>
      </w:r>
      <w:r w:rsidR="00A65ED6"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A65ED6" w:rsidRPr="000C416B">
        <w:rPr>
          <w:rFonts w:ascii="Book Antiqua" w:eastAsia="Book Antiqua" w:hAnsi="Book Antiqua" w:cs="Book Antiqua"/>
          <w:color w:val="000000" w:themeColor="text1"/>
        </w:rPr>
        <w:t>2</w:t>
      </w:r>
      <w:r w:rsidRPr="000C416B">
        <w:rPr>
          <w:rFonts w:ascii="Book Antiqua" w:eastAsia="Book Antiqua" w:hAnsi="Book Antiqua" w:cs="Book Antiqua"/>
          <w:color w:val="000000" w:themeColor="text1"/>
        </w:rPr>
        <w:t xml:space="preserve">) </w:t>
      </w:r>
      <w:r w:rsidR="00A46E72" w:rsidRPr="000C416B">
        <w:rPr>
          <w:rFonts w:ascii="Book Antiqua" w:eastAsia="Book Antiqua" w:hAnsi="Book Antiqua" w:cs="Book Antiqua"/>
          <w:color w:val="000000" w:themeColor="text1"/>
        </w:rPr>
        <w:t>U</w:t>
      </w:r>
      <w:r w:rsidRPr="000C416B">
        <w:rPr>
          <w:rFonts w:ascii="Book Antiqua" w:eastAsia="Book Antiqua" w:hAnsi="Book Antiqua" w:cs="Book Antiqua"/>
          <w:color w:val="000000" w:themeColor="text1"/>
        </w:rPr>
        <w:t>lcer location</w:t>
      </w:r>
      <w:r w:rsidR="00A65ED6"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A65ED6" w:rsidRPr="000C416B">
        <w:rPr>
          <w:rFonts w:ascii="Book Antiqua" w:eastAsia="Book Antiqua" w:hAnsi="Book Antiqua" w:cs="Book Antiqua"/>
          <w:color w:val="000000" w:themeColor="text1"/>
        </w:rPr>
        <w:t>3</w:t>
      </w:r>
      <w:r w:rsidRPr="000C416B">
        <w:rPr>
          <w:rFonts w:ascii="Book Antiqua" w:eastAsia="Book Antiqua" w:hAnsi="Book Antiqua" w:cs="Book Antiqua"/>
          <w:color w:val="000000" w:themeColor="text1"/>
        </w:rPr>
        <w:t xml:space="preserve">) </w:t>
      </w:r>
      <w:r w:rsidR="00A65ED6" w:rsidRP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issue perfusion</w:t>
      </w:r>
      <w:r w:rsidR="00A65ED6"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w:t>
      </w:r>
      <w:r w:rsidR="00A65ED6" w:rsidRPr="000C416B">
        <w:rPr>
          <w:rFonts w:ascii="Book Antiqua" w:eastAsia="Book Antiqua" w:hAnsi="Book Antiqua" w:cs="Book Antiqua"/>
          <w:color w:val="000000" w:themeColor="text1"/>
        </w:rPr>
        <w:t>4</w:t>
      </w:r>
      <w:r w:rsidRPr="000C416B">
        <w:rPr>
          <w:rFonts w:ascii="Book Antiqua" w:eastAsia="Book Antiqua" w:hAnsi="Book Antiqua" w:cs="Book Antiqua"/>
          <w:color w:val="000000" w:themeColor="text1"/>
        </w:rPr>
        <w:t xml:space="preserve">) </w:t>
      </w:r>
      <w:r w:rsidR="00A65ED6" w:rsidRPr="000C416B">
        <w:rPr>
          <w:rFonts w:ascii="Book Antiqua" w:eastAsia="Book Antiqua" w:hAnsi="Book Antiqua" w:cs="Book Antiqua"/>
          <w:color w:val="000000" w:themeColor="text1"/>
        </w:rPr>
        <w:t>U</w:t>
      </w:r>
      <w:r w:rsidRPr="000C416B">
        <w:rPr>
          <w:rFonts w:ascii="Book Antiqua" w:eastAsia="Book Antiqua" w:hAnsi="Book Antiqua" w:cs="Book Antiqua"/>
          <w:color w:val="000000" w:themeColor="text1"/>
        </w:rPr>
        <w:t>lcer depth</w:t>
      </w:r>
      <w:r w:rsidRPr="000C416B">
        <w:rPr>
          <w:rFonts w:ascii="Book Antiqua" w:eastAsia="Book Antiqua" w:hAnsi="Book Antiqua" w:cs="Book Antiqua"/>
          <w:color w:val="000000" w:themeColor="text1"/>
          <w:vertAlign w:val="superscript"/>
        </w:rPr>
        <w:t>[87,91,92]</w:t>
      </w:r>
      <w:r w:rsidRPr="000C416B">
        <w:rPr>
          <w:rFonts w:ascii="Book Antiqua" w:eastAsia="Book Antiqua" w:hAnsi="Book Antiqua" w:cs="Book Antiqua"/>
          <w:color w:val="000000" w:themeColor="text1"/>
        </w:rPr>
        <w:t>. Upon trying to identify the etiologic agents behind DFIs, it is hard to name one exclusive pathogenic agent since DFIs are always caused by polymicrobial infections</w:t>
      </w:r>
      <w:r w:rsidRPr="000C416B">
        <w:rPr>
          <w:rFonts w:ascii="Book Antiqua" w:eastAsia="Book Antiqua" w:hAnsi="Book Antiqua" w:cs="Book Antiqua"/>
          <w:color w:val="000000" w:themeColor="text1"/>
          <w:vertAlign w:val="superscript"/>
        </w:rPr>
        <w:t>[90,93,94]</w:t>
      </w:r>
      <w:r w:rsidRPr="000C416B">
        <w:rPr>
          <w:rFonts w:ascii="Book Antiqua" w:eastAsia="Book Antiqua" w:hAnsi="Book Antiqua" w:cs="Book Antiqua"/>
          <w:color w:val="000000" w:themeColor="text1"/>
        </w:rPr>
        <w:t>.</w:t>
      </w:r>
    </w:p>
    <w:p w14:paraId="58C5E8F8" w14:textId="207ED450" w:rsidR="00A86AF9" w:rsidRPr="000C416B" w:rsidRDefault="00A86AF9" w:rsidP="007735C6">
      <w:pPr>
        <w:spacing w:line="360" w:lineRule="auto"/>
        <w:ind w:firstLine="450"/>
        <w:jc w:val="both"/>
        <w:rPr>
          <w:rFonts w:ascii="Book Antiqua" w:hAnsi="Book Antiqua"/>
          <w:color w:val="000000" w:themeColor="text1"/>
        </w:rPr>
      </w:pPr>
      <w:r w:rsidRPr="000C416B">
        <w:rPr>
          <w:rFonts w:ascii="Book Antiqua" w:eastAsia="Book Antiqua" w:hAnsi="Book Antiqua" w:cs="Book Antiqua"/>
          <w:color w:val="000000" w:themeColor="text1"/>
        </w:rPr>
        <w:t xml:space="preserve">It is </w:t>
      </w:r>
      <w:r w:rsidR="00F5277E">
        <w:rPr>
          <w:rFonts w:ascii="Book Antiqua" w:eastAsia="Book Antiqua" w:hAnsi="Book Antiqua" w:cs="Book Antiqua"/>
          <w:color w:val="000000" w:themeColor="text1"/>
        </w:rPr>
        <w:t>note</w:t>
      </w:r>
      <w:r w:rsidRPr="000C416B">
        <w:rPr>
          <w:rFonts w:ascii="Book Antiqua" w:eastAsia="Book Antiqua" w:hAnsi="Book Antiqua" w:cs="Book Antiqua"/>
          <w:color w:val="000000" w:themeColor="text1"/>
        </w:rPr>
        <w:t>worthy that the polybacterial nature of DFIs makes the identification of different bacterial species a difficult task and mandates the application of both phenotypic and genotypic detection methods</w:t>
      </w:r>
      <w:r w:rsidRPr="000C416B">
        <w:rPr>
          <w:rFonts w:ascii="Book Antiqua" w:eastAsia="Book Antiqua" w:hAnsi="Book Antiqua" w:cs="Book Antiqua"/>
          <w:color w:val="000000" w:themeColor="text1"/>
          <w:vertAlign w:val="superscript"/>
        </w:rPr>
        <w:t>[91,95]</w:t>
      </w:r>
      <w:r w:rsidRPr="000C416B">
        <w:rPr>
          <w:rFonts w:ascii="Book Antiqua" w:eastAsia="Book Antiqua" w:hAnsi="Book Antiqua" w:cs="Book Antiqua"/>
          <w:color w:val="000000" w:themeColor="text1"/>
        </w:rPr>
        <w:t xml:space="preserve">. Several studies documented that the most prevalent bacterial species isolated from DFIs are </w:t>
      </w:r>
      <w:r w:rsidRPr="000C416B">
        <w:rPr>
          <w:rFonts w:ascii="Book Antiqua" w:eastAsia="Book Antiqua" w:hAnsi="Book Antiqua" w:cs="Book Antiqua"/>
          <w:i/>
          <w:iCs/>
          <w:color w:val="000000" w:themeColor="text1"/>
        </w:rPr>
        <w:t>S</w:t>
      </w:r>
      <w:r w:rsidR="00C62F87">
        <w:rPr>
          <w:rFonts w:ascii="Book Antiqua" w:eastAsia="Book Antiqua" w:hAnsi="Book Antiqua" w:cs="Book Antiqua"/>
          <w:i/>
          <w:iCs/>
          <w:color w:val="000000" w:themeColor="text1"/>
        </w:rPr>
        <w:t>.</w:t>
      </w:r>
      <w:r w:rsidRPr="000C416B">
        <w:rPr>
          <w:rFonts w:ascii="Book Antiqua" w:eastAsia="Book Antiqua" w:hAnsi="Book Antiqua" w:cs="Book Antiqua"/>
          <w:i/>
          <w:iCs/>
          <w:color w:val="000000" w:themeColor="text1"/>
        </w:rPr>
        <w:t xml:space="preserve"> aureus</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Escherichia coli</w:t>
      </w:r>
      <w:r w:rsidR="00FD3FB7">
        <w:rPr>
          <w:rFonts w:ascii="Book Antiqua" w:eastAsia="Book Antiqua" w:hAnsi="Book Antiqua" w:cs="Book Antiqua"/>
          <w:i/>
          <w:iCs/>
          <w:color w:val="000000" w:themeColor="text1"/>
        </w:rPr>
        <w:t xml:space="preserve"> </w:t>
      </w:r>
      <w:r w:rsidR="00FD3FB7">
        <w:rPr>
          <w:rFonts w:ascii="Book Antiqua" w:eastAsia="Book Antiqua" w:hAnsi="Book Antiqua" w:cs="Book Antiqua"/>
          <w:color w:val="000000" w:themeColor="text1"/>
        </w:rPr>
        <w:t>(</w:t>
      </w:r>
      <w:r w:rsidR="00FD3FB7">
        <w:rPr>
          <w:rFonts w:ascii="Book Antiqua" w:eastAsia="Book Antiqua" w:hAnsi="Book Antiqua" w:cs="Book Antiqua"/>
          <w:i/>
          <w:iCs/>
          <w:color w:val="000000" w:themeColor="text1"/>
        </w:rPr>
        <w:t>E. coli</w:t>
      </w:r>
      <w:r w:rsidR="00FD3FB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P</w:t>
      </w:r>
      <w:r w:rsidR="00C62F87">
        <w:rPr>
          <w:rFonts w:ascii="Book Antiqua" w:eastAsia="Book Antiqua" w:hAnsi="Book Antiqua" w:cs="Book Antiqua"/>
          <w:i/>
          <w:iCs/>
          <w:color w:val="000000" w:themeColor="text1"/>
        </w:rPr>
        <w:t>.</w:t>
      </w:r>
      <w:r w:rsidRPr="000C416B">
        <w:rPr>
          <w:rFonts w:ascii="Book Antiqua" w:eastAsia="Book Antiqua" w:hAnsi="Book Antiqua" w:cs="Book Antiqua"/>
          <w:i/>
          <w:iCs/>
          <w:color w:val="000000" w:themeColor="text1"/>
        </w:rPr>
        <w:t xml:space="preserve"> aeruginosa</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 xml:space="preserve">Proteus </w:t>
      </w:r>
      <w:r w:rsidRPr="000C416B">
        <w:rPr>
          <w:rFonts w:ascii="Book Antiqua" w:eastAsia="Book Antiqua" w:hAnsi="Book Antiqua" w:cs="Book Antiqua"/>
          <w:color w:val="000000" w:themeColor="text1"/>
        </w:rPr>
        <w:t xml:space="preserve">spp., </w:t>
      </w:r>
      <w:r w:rsidRPr="000C416B">
        <w:rPr>
          <w:rFonts w:ascii="Book Antiqua" w:eastAsia="Book Antiqua" w:hAnsi="Book Antiqua" w:cs="Book Antiqua"/>
          <w:i/>
          <w:iCs/>
          <w:color w:val="000000" w:themeColor="text1"/>
        </w:rPr>
        <w:t>Klebsiella</w:t>
      </w:r>
      <w:r w:rsidRPr="000C416B">
        <w:rPr>
          <w:rFonts w:ascii="Book Antiqua" w:eastAsia="Book Antiqua" w:hAnsi="Book Antiqua" w:cs="Book Antiqua"/>
          <w:color w:val="000000" w:themeColor="text1"/>
        </w:rPr>
        <w:t xml:space="preserve"> spp., and </w:t>
      </w:r>
      <w:r w:rsidRPr="000C416B">
        <w:rPr>
          <w:rFonts w:ascii="Book Antiqua" w:eastAsia="Book Antiqua" w:hAnsi="Book Antiqua" w:cs="Book Antiqua"/>
          <w:i/>
          <w:iCs/>
          <w:color w:val="000000" w:themeColor="text1"/>
        </w:rPr>
        <w:t>Enterococcus</w:t>
      </w:r>
      <w:r w:rsidRPr="000C416B">
        <w:rPr>
          <w:rFonts w:ascii="Book Antiqua" w:eastAsia="Book Antiqua" w:hAnsi="Book Antiqua" w:cs="Book Antiqua"/>
          <w:color w:val="000000" w:themeColor="text1"/>
        </w:rPr>
        <w:t xml:space="preserve"> spp. with variable prevalence rates that are presented in Figure 3</w:t>
      </w:r>
      <w:r w:rsidRPr="000C416B">
        <w:rPr>
          <w:rFonts w:ascii="Book Antiqua" w:eastAsia="Book Antiqua" w:hAnsi="Book Antiqua" w:cs="Book Antiqua"/>
          <w:color w:val="000000" w:themeColor="text1"/>
          <w:vertAlign w:val="superscript"/>
        </w:rPr>
        <w:t>[32,96]</w:t>
      </w:r>
      <w:r w:rsidRPr="000C416B">
        <w:rPr>
          <w:rFonts w:ascii="Book Antiqua" w:eastAsia="Book Antiqua" w:hAnsi="Book Antiqua" w:cs="Book Antiqua"/>
          <w:color w:val="000000" w:themeColor="text1"/>
        </w:rPr>
        <w:t>. The following section shed light on the most prevalent Gram-negative and Gram-positive bacterial DFIs especially those isolated from deep wounds with higher Wagner grades.</w:t>
      </w:r>
    </w:p>
    <w:p w14:paraId="3B875A8B" w14:textId="77777777" w:rsidR="00A86AF9" w:rsidRPr="000C416B" w:rsidRDefault="00A86AF9" w:rsidP="000C416B">
      <w:pPr>
        <w:spacing w:line="360" w:lineRule="auto"/>
        <w:jc w:val="both"/>
        <w:rPr>
          <w:rFonts w:ascii="Book Antiqua" w:eastAsia="Book Antiqua" w:hAnsi="Book Antiqua" w:cs="Book Antiqua"/>
          <w:b/>
          <w:bCs/>
          <w:i/>
          <w:iCs/>
          <w:color w:val="000000" w:themeColor="text1"/>
        </w:rPr>
      </w:pPr>
    </w:p>
    <w:p w14:paraId="52A96847"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Staphylococcus spp.</w:t>
      </w:r>
    </w:p>
    <w:p w14:paraId="48124735" w14:textId="4608016A"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i/>
          <w:iCs/>
          <w:color w:val="000000" w:themeColor="text1"/>
        </w:rPr>
        <w:t>Staphylococcus</w:t>
      </w:r>
      <w:r w:rsidRPr="000C416B">
        <w:rPr>
          <w:rFonts w:ascii="Book Antiqua" w:eastAsia="Book Antiqua" w:hAnsi="Book Antiqua" w:cs="Book Antiqua"/>
          <w:color w:val="000000" w:themeColor="text1"/>
        </w:rPr>
        <w:t xml:space="preserve"> spp. are Gram-positive cocci that are ubiquitous in the environment</w:t>
      </w:r>
      <w:r w:rsidR="00F5277E">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F5277E">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 xml:space="preserve">hey are divided into pathogenic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and opportunistic coagulase negative </w:t>
      </w:r>
      <w:r w:rsidRPr="000C416B">
        <w:rPr>
          <w:rFonts w:ascii="Book Antiqua" w:eastAsia="Book Antiqua" w:hAnsi="Book Antiqua" w:cs="Book Antiqua"/>
          <w:i/>
          <w:iCs/>
          <w:color w:val="000000" w:themeColor="text1"/>
        </w:rPr>
        <w:t>Staphylococcus</w:t>
      </w:r>
      <w:r w:rsidRPr="000C416B">
        <w:rPr>
          <w:rFonts w:ascii="Book Antiqua" w:eastAsia="Book Antiqua" w:hAnsi="Book Antiqua" w:cs="Book Antiqua"/>
          <w:color w:val="000000" w:themeColor="text1"/>
        </w:rPr>
        <w:t xml:space="preserve"> spp.</w:t>
      </w:r>
      <w:r w:rsidRPr="000C416B">
        <w:rPr>
          <w:rFonts w:ascii="Book Antiqua" w:eastAsia="Book Antiqua" w:hAnsi="Book Antiqua" w:cs="Book Antiqua"/>
          <w:color w:val="000000" w:themeColor="text1"/>
          <w:vertAlign w:val="superscript"/>
        </w:rPr>
        <w:t>[97-99]</w:t>
      </w:r>
      <w:r w:rsidRPr="000C416B">
        <w:rPr>
          <w:rFonts w:ascii="Book Antiqua" w:eastAsia="Book Antiqua" w:hAnsi="Book Antiqua" w:cs="Book Antiqua"/>
          <w:color w:val="000000" w:themeColor="text1"/>
        </w:rPr>
        <w:t xml:space="preserve">. However, the </w:t>
      </w:r>
      <w:r w:rsidR="00F5277E" w:rsidRPr="000C416B">
        <w:rPr>
          <w:rFonts w:ascii="Book Antiqua" w:eastAsia="Book Antiqua" w:hAnsi="Book Antiqua" w:cs="Book Antiqua"/>
          <w:color w:val="000000" w:themeColor="text1"/>
        </w:rPr>
        <w:t xml:space="preserve">coagulase negative </w:t>
      </w:r>
      <w:r w:rsidR="00F5277E" w:rsidRPr="000C416B">
        <w:rPr>
          <w:rFonts w:ascii="Book Antiqua" w:eastAsia="Book Antiqua" w:hAnsi="Book Antiqua" w:cs="Book Antiqua"/>
          <w:i/>
          <w:iCs/>
          <w:color w:val="000000" w:themeColor="text1"/>
        </w:rPr>
        <w:t>Staphylococcus</w:t>
      </w:r>
      <w:r w:rsidR="00F5277E" w:rsidRPr="000C416B">
        <w:rPr>
          <w:rFonts w:ascii="Book Antiqua" w:eastAsia="Book Antiqua" w:hAnsi="Book Antiqua" w:cs="Book Antiqua"/>
          <w:color w:val="000000" w:themeColor="text1"/>
        </w:rPr>
        <w:t xml:space="preserve"> spp. </w:t>
      </w:r>
      <w:r w:rsidR="00F5277E">
        <w:rPr>
          <w:rFonts w:ascii="Book Antiqua" w:eastAsia="Book Antiqua" w:hAnsi="Book Antiqua" w:cs="Book Antiqua"/>
          <w:color w:val="000000" w:themeColor="text1"/>
        </w:rPr>
        <w:t>(</w:t>
      </w:r>
      <w:r w:rsidRPr="000C416B">
        <w:rPr>
          <w:rFonts w:ascii="Book Antiqua" w:eastAsia="Book Antiqua" w:hAnsi="Book Antiqua" w:cs="Book Antiqua"/>
          <w:i/>
          <w:iCs/>
          <w:color w:val="000000" w:themeColor="text1"/>
        </w:rPr>
        <w:t>S. epidermidis</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S. saprophyticus</w:t>
      </w:r>
      <w:r w:rsidRPr="000C416B">
        <w:rPr>
          <w:rFonts w:ascii="Book Antiqua" w:eastAsia="Book Antiqua" w:hAnsi="Book Antiqua" w:cs="Book Antiqua"/>
          <w:color w:val="000000" w:themeColor="text1"/>
        </w:rPr>
        <w:t>, and others</w:t>
      </w:r>
      <w:r w:rsidR="00F5277E">
        <w:rPr>
          <w:rFonts w:ascii="Book Antiqua" w:eastAsia="Book Antiqua" w:hAnsi="Book Antiqua" w:cs="Book Antiqua"/>
          <w:color w:val="000000" w:themeColor="text1"/>
        </w:rPr>
        <w:t>) are prevalent</w:t>
      </w:r>
      <w:r w:rsidRPr="000C416B">
        <w:rPr>
          <w:rFonts w:ascii="Book Antiqua" w:eastAsia="Book Antiqua" w:hAnsi="Book Antiqua" w:cs="Book Antiqua"/>
          <w:color w:val="000000" w:themeColor="text1"/>
        </w:rPr>
        <w:t xml:space="preserve"> in the normal </w:t>
      </w:r>
      <w:r w:rsidR="00F5277E">
        <w:rPr>
          <w:rFonts w:ascii="Book Antiqua" w:eastAsia="Book Antiqua" w:hAnsi="Book Antiqua" w:cs="Book Antiqua"/>
          <w:color w:val="000000" w:themeColor="text1"/>
        </w:rPr>
        <w:t xml:space="preserve">skin </w:t>
      </w:r>
      <w:r w:rsidRPr="000C416B">
        <w:rPr>
          <w:rFonts w:ascii="Book Antiqua" w:eastAsia="Book Antiqua" w:hAnsi="Book Antiqua" w:cs="Book Antiqua"/>
          <w:color w:val="000000" w:themeColor="text1"/>
        </w:rPr>
        <w:t>flora and could cause aggressive opportunistic infections in diabetic foot wounds</w:t>
      </w:r>
      <w:r w:rsidRPr="000C416B">
        <w:rPr>
          <w:rFonts w:ascii="Book Antiqua" w:eastAsia="Book Antiqua" w:hAnsi="Book Antiqua" w:cs="Book Antiqua"/>
          <w:color w:val="000000" w:themeColor="text1"/>
          <w:vertAlign w:val="superscript"/>
        </w:rPr>
        <w:t>[97,100]</w:t>
      </w:r>
      <w:r w:rsidR="00F5277E">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is considered by far the most commonly isolated species from macerated DFI especially in wounds of higher Wagner grade</w:t>
      </w:r>
      <w:r w:rsidR="00F5277E">
        <w:rPr>
          <w:rFonts w:ascii="Book Antiqua" w:eastAsia="Book Antiqua" w:hAnsi="Book Antiqua" w:cs="Book Antiqua"/>
          <w:color w:val="000000" w:themeColor="text1"/>
        </w:rPr>
        <w:t>. It</w:t>
      </w:r>
      <w:r w:rsidRPr="000C416B">
        <w:rPr>
          <w:rFonts w:ascii="Book Antiqua" w:eastAsia="Book Antiqua" w:hAnsi="Book Antiqua" w:cs="Book Antiqua"/>
          <w:color w:val="000000" w:themeColor="text1"/>
        </w:rPr>
        <w:t xml:space="preserve"> account</w:t>
      </w:r>
      <w:r w:rsidR="00F5277E">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for 20</w:t>
      </w:r>
      <w:r w:rsidR="00CB58B0"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-25% of all isolated bacteria</w:t>
      </w:r>
      <w:r w:rsidRPr="000C416B">
        <w:rPr>
          <w:rFonts w:ascii="Book Antiqua" w:eastAsia="Book Antiqua" w:hAnsi="Book Antiqua" w:cs="Book Antiqua"/>
          <w:color w:val="000000" w:themeColor="text1"/>
          <w:vertAlign w:val="superscript"/>
        </w:rPr>
        <w:t>[86,88-90,92]</w:t>
      </w:r>
      <w:r w:rsidRPr="000C416B">
        <w:rPr>
          <w:rFonts w:ascii="Book Antiqua" w:eastAsia="Book Antiqua" w:hAnsi="Book Antiqua" w:cs="Book Antiqua"/>
          <w:color w:val="000000" w:themeColor="text1"/>
        </w:rPr>
        <w:t xml:space="preserve">. The predominance of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in diabetic foot wounds can be </w:t>
      </w:r>
      <w:r w:rsidR="00F5277E">
        <w:rPr>
          <w:rFonts w:ascii="Book Antiqua" w:eastAsia="Book Antiqua" w:hAnsi="Book Antiqua" w:cs="Book Antiqua"/>
          <w:color w:val="000000" w:themeColor="text1"/>
        </w:rPr>
        <w:t>attributed</w:t>
      </w:r>
      <w:r w:rsidRPr="000C416B">
        <w:rPr>
          <w:rFonts w:ascii="Book Antiqua" w:eastAsia="Book Antiqua" w:hAnsi="Book Antiqua" w:cs="Book Antiqua"/>
          <w:color w:val="000000" w:themeColor="text1"/>
        </w:rPr>
        <w:t xml:space="preserve"> to: (</w:t>
      </w:r>
      <w:r w:rsidR="00CB58B0" w:rsidRPr="000C416B">
        <w:rPr>
          <w:rFonts w:ascii="Book Antiqua" w:eastAsia="Book Antiqua" w:hAnsi="Book Antiqua" w:cs="Book Antiqua"/>
          <w:color w:val="000000" w:themeColor="text1"/>
        </w:rPr>
        <w:t>1</w:t>
      </w:r>
      <w:r w:rsidRPr="000C416B">
        <w:rPr>
          <w:rFonts w:ascii="Book Antiqua" w:eastAsia="Book Antiqua" w:hAnsi="Book Antiqua" w:cs="Book Antiqua"/>
          <w:color w:val="000000" w:themeColor="text1"/>
        </w:rPr>
        <w:t xml:space="preserve">) </w:t>
      </w:r>
      <w:r w:rsidR="00023E4B" w:rsidRP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heir ubiquitous presence in the environment</w:t>
      </w:r>
      <w:r w:rsidR="00DE2418"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CB58B0" w:rsidRPr="000C416B">
        <w:rPr>
          <w:rFonts w:ascii="Book Antiqua" w:eastAsia="Book Antiqua" w:hAnsi="Book Antiqua" w:cs="Book Antiqua"/>
          <w:color w:val="000000" w:themeColor="text1"/>
        </w:rPr>
        <w:t>2</w:t>
      </w:r>
      <w:r w:rsidRPr="000C416B">
        <w:rPr>
          <w:rFonts w:ascii="Book Antiqua" w:eastAsia="Book Antiqua" w:hAnsi="Book Antiqua" w:cs="Book Antiqua"/>
          <w:color w:val="000000" w:themeColor="text1"/>
        </w:rPr>
        <w:t xml:space="preserve">) </w:t>
      </w:r>
      <w:r w:rsidR="00023E4B" w:rsidRP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 xml:space="preserve">he high ability of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to survive and resist bactericidal agents especially in healthcare settings giving rise to nosocomial infections</w:t>
      </w:r>
      <w:r w:rsidR="00DE2418"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CB58B0" w:rsidRPr="000C416B">
        <w:rPr>
          <w:rFonts w:ascii="Book Antiqua" w:eastAsia="Book Antiqua" w:hAnsi="Book Antiqua" w:cs="Book Antiqua"/>
          <w:color w:val="000000" w:themeColor="text1"/>
        </w:rPr>
        <w:t>3</w:t>
      </w:r>
      <w:r w:rsidRPr="000C416B">
        <w:rPr>
          <w:rFonts w:ascii="Book Antiqua" w:eastAsia="Book Antiqua" w:hAnsi="Book Antiqua" w:cs="Book Antiqua"/>
          <w:color w:val="000000" w:themeColor="text1"/>
        </w:rPr>
        <w:t xml:space="preserve">) </w:t>
      </w:r>
      <w:r w:rsidR="00023E4B" w:rsidRPr="000C416B">
        <w:rPr>
          <w:rFonts w:ascii="Book Antiqua" w:eastAsia="Book Antiqua" w:hAnsi="Book Antiqua" w:cs="Book Antiqua"/>
          <w:color w:val="000000" w:themeColor="text1"/>
        </w:rPr>
        <w:t>A</w:t>
      </w:r>
      <w:r w:rsidRPr="000C416B">
        <w:rPr>
          <w:rFonts w:ascii="Book Antiqua" w:eastAsia="Book Antiqua" w:hAnsi="Book Antiqua" w:cs="Book Antiqua"/>
          <w:color w:val="000000" w:themeColor="text1"/>
        </w:rPr>
        <w:t xml:space="preserve"> robust arsenal of virulence factors that facilitates anchoring of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infection</w:t>
      </w:r>
      <w:r w:rsidR="00DE2418"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CB58B0" w:rsidRPr="000C416B">
        <w:rPr>
          <w:rFonts w:ascii="Book Antiqua" w:eastAsia="Book Antiqua" w:hAnsi="Book Antiqua" w:cs="Book Antiqua"/>
          <w:color w:val="000000" w:themeColor="text1"/>
        </w:rPr>
        <w:t>4</w:t>
      </w:r>
      <w:r w:rsidRPr="000C416B">
        <w:rPr>
          <w:rFonts w:ascii="Book Antiqua" w:eastAsia="Book Antiqua" w:hAnsi="Book Antiqua" w:cs="Book Antiqua"/>
          <w:color w:val="000000" w:themeColor="text1"/>
        </w:rPr>
        <w:t xml:space="preserve">) </w:t>
      </w:r>
      <w:r w:rsidR="00023E4B" w:rsidRP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 xml:space="preserve">he significantly high biofilm forming ability of </w:t>
      </w:r>
      <w:r w:rsidRPr="000C416B">
        <w:rPr>
          <w:rFonts w:ascii="Book Antiqua" w:eastAsia="Book Antiqua" w:hAnsi="Book Antiqua" w:cs="Book Antiqua"/>
          <w:i/>
          <w:iCs/>
          <w:color w:val="000000" w:themeColor="text1"/>
        </w:rPr>
        <w:t>S. aureus</w:t>
      </w:r>
      <w:r w:rsidR="00DE2418" w:rsidRPr="000C416B">
        <w:rPr>
          <w:rFonts w:ascii="Book Antiqua" w:eastAsia="Book Antiqua" w:hAnsi="Book Antiqua" w:cs="Book Antiqua"/>
          <w:i/>
          <w:iCs/>
          <w:color w:val="000000" w:themeColor="text1"/>
        </w:rPr>
        <w:t>;</w:t>
      </w:r>
      <w:r w:rsidRPr="000C416B">
        <w:rPr>
          <w:rFonts w:ascii="Book Antiqua" w:eastAsia="Book Antiqua" w:hAnsi="Book Antiqua" w:cs="Book Antiqua"/>
          <w:color w:val="000000" w:themeColor="text1"/>
        </w:rPr>
        <w:t xml:space="preserve"> and (</w:t>
      </w:r>
      <w:r w:rsidR="00CB58B0" w:rsidRPr="000C416B">
        <w:rPr>
          <w:rFonts w:ascii="Book Antiqua" w:eastAsia="Book Antiqua" w:hAnsi="Book Antiqua" w:cs="Book Antiqua"/>
          <w:color w:val="000000" w:themeColor="text1"/>
        </w:rPr>
        <w:t>5</w:t>
      </w:r>
      <w:r w:rsidRPr="000C416B">
        <w:rPr>
          <w:rFonts w:ascii="Book Antiqua" w:eastAsia="Book Antiqua" w:hAnsi="Book Antiqua" w:cs="Book Antiqua"/>
          <w:color w:val="000000" w:themeColor="text1"/>
        </w:rPr>
        <w:t xml:space="preserve">) </w:t>
      </w:r>
      <w:r w:rsidR="00023E4B" w:rsidRP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 xml:space="preserve">he especially high rate of </w:t>
      </w:r>
      <w:r w:rsidR="001D6BB7" w:rsidRPr="000C416B">
        <w:rPr>
          <w:rFonts w:ascii="Book Antiqua" w:eastAsia="Book Antiqua" w:hAnsi="Book Antiqua" w:cs="Book Antiqua"/>
          <w:color w:val="000000" w:themeColor="text1"/>
        </w:rPr>
        <w:t>HGT</w:t>
      </w:r>
      <w:r w:rsidRPr="000C416B">
        <w:rPr>
          <w:rFonts w:ascii="Book Antiqua" w:eastAsia="Book Antiqua" w:hAnsi="Book Antiqua" w:cs="Book Antiqua"/>
          <w:color w:val="000000" w:themeColor="text1"/>
        </w:rPr>
        <w:t xml:space="preserve"> between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and other members of a polymicrobial </w:t>
      </w:r>
      <w:r w:rsidRPr="000C416B">
        <w:rPr>
          <w:rFonts w:ascii="Book Antiqua" w:eastAsia="Book Antiqua" w:hAnsi="Book Antiqua" w:cs="Book Antiqua"/>
          <w:color w:val="000000" w:themeColor="text1"/>
        </w:rPr>
        <w:lastRenderedPageBreak/>
        <w:t xml:space="preserve">population leading to </w:t>
      </w:r>
      <w:r w:rsidR="00F5277E">
        <w:rPr>
          <w:rFonts w:ascii="Book Antiqua" w:eastAsia="Book Antiqua" w:hAnsi="Book Antiqua" w:cs="Book Antiqua"/>
          <w:color w:val="000000" w:themeColor="text1"/>
        </w:rPr>
        <w:t xml:space="preserve">an </w:t>
      </w:r>
      <w:r w:rsidRPr="000C416B">
        <w:rPr>
          <w:rFonts w:ascii="Book Antiqua" w:eastAsia="Book Antiqua" w:hAnsi="Book Antiqua" w:cs="Book Antiqua"/>
          <w:color w:val="000000" w:themeColor="text1"/>
        </w:rPr>
        <w:t xml:space="preserve">increased ability of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to gain antibiotic resistant genes</w:t>
      </w:r>
      <w:r w:rsidRPr="000C416B">
        <w:rPr>
          <w:rFonts w:ascii="Book Antiqua" w:eastAsia="Book Antiqua" w:hAnsi="Book Antiqua" w:cs="Book Antiqua"/>
          <w:color w:val="000000" w:themeColor="text1"/>
          <w:vertAlign w:val="superscript"/>
        </w:rPr>
        <w:t>[</w:t>
      </w:r>
      <w:commentRangeStart w:id="12"/>
      <w:commentRangeStart w:id="13"/>
      <w:r w:rsidRPr="000C416B">
        <w:rPr>
          <w:rFonts w:ascii="Book Antiqua" w:eastAsia="Book Antiqua" w:hAnsi="Book Antiqua" w:cs="Book Antiqua"/>
          <w:color w:val="000000" w:themeColor="text1"/>
          <w:vertAlign w:val="superscript"/>
        </w:rPr>
        <w:t>85,86,88,90,91,94,95,101-103]</w:t>
      </w:r>
      <w:r w:rsidRPr="000C416B">
        <w:rPr>
          <w:rFonts w:ascii="Book Antiqua" w:eastAsia="Book Antiqua" w:hAnsi="Book Antiqua" w:cs="Book Antiqua"/>
          <w:color w:val="000000" w:themeColor="text1"/>
        </w:rPr>
        <w:t xml:space="preserve">. </w:t>
      </w:r>
      <w:commentRangeEnd w:id="12"/>
      <w:r w:rsidR="00F5277E">
        <w:rPr>
          <w:rStyle w:val="CommentReference"/>
        </w:rPr>
        <w:commentReference w:id="12"/>
      </w:r>
      <w:commentRangeEnd w:id="13"/>
      <w:r w:rsidR="007735C6">
        <w:rPr>
          <w:rStyle w:val="CommentReference"/>
        </w:rPr>
        <w:commentReference w:id="13"/>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has a collection of different virulence factors including the production of diverse extracellular enzymes such as coagulase, gelatinase, hemolysins, and proteases in addition to a cocktail of toxins</w:t>
      </w:r>
      <w:r w:rsidR="00F5277E">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such as </w:t>
      </w:r>
      <w:r w:rsidR="00F5277E">
        <w:rPr>
          <w:rFonts w:ascii="Book Antiqua" w:eastAsia="Book Antiqua" w:hAnsi="Book Antiqua" w:cs="Book Antiqua"/>
          <w:color w:val="000000" w:themeColor="text1"/>
        </w:rPr>
        <w:t>p</w:t>
      </w:r>
      <w:r w:rsidRPr="000C416B">
        <w:rPr>
          <w:rFonts w:ascii="Book Antiqua" w:eastAsia="Book Antiqua" w:hAnsi="Book Antiqua" w:cs="Book Antiqua"/>
          <w:color w:val="000000" w:themeColor="text1"/>
        </w:rPr>
        <w:t>ore-forming toxins, α-toxin, exfoliative toxin, enterotoxin, toxic shock syndrome toxin</w:t>
      </w:r>
      <w:r w:rsidR="00F5277E">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the virulent pigment staphylolysin</w:t>
      </w:r>
      <w:r w:rsidRPr="000C416B">
        <w:rPr>
          <w:rFonts w:ascii="Book Antiqua" w:eastAsia="Book Antiqua" w:hAnsi="Book Antiqua" w:cs="Book Antiqua"/>
          <w:color w:val="000000" w:themeColor="text1"/>
          <w:vertAlign w:val="superscript"/>
        </w:rPr>
        <w:t>[32,95,97,98]</w:t>
      </w:r>
      <w:r w:rsidRPr="000C416B">
        <w:rPr>
          <w:rFonts w:ascii="Book Antiqua" w:eastAsia="Book Antiqua" w:hAnsi="Book Antiqua" w:cs="Book Antiqua"/>
          <w:color w:val="000000" w:themeColor="text1"/>
        </w:rPr>
        <w:t>.</w:t>
      </w:r>
    </w:p>
    <w:p w14:paraId="004286D0" w14:textId="0140BE24" w:rsidR="00A86AF9" w:rsidRPr="000C416B" w:rsidRDefault="00A86AF9" w:rsidP="000C416B">
      <w:pPr>
        <w:spacing w:line="360" w:lineRule="auto"/>
        <w:ind w:firstLineChars="200" w:firstLine="480"/>
        <w:jc w:val="both"/>
        <w:rPr>
          <w:rFonts w:ascii="Book Antiqua" w:hAnsi="Book Antiqua"/>
          <w:color w:val="000000" w:themeColor="text1"/>
        </w:rPr>
      </w:pPr>
      <w:r w:rsidRPr="000C416B">
        <w:rPr>
          <w:rFonts w:ascii="Book Antiqua" w:eastAsia="Book Antiqua" w:hAnsi="Book Antiqua" w:cs="Book Antiqua"/>
          <w:color w:val="000000" w:themeColor="text1"/>
        </w:rPr>
        <w:t>The recent increase in the rates of antibiotic resistance patterns requires careful attention during the choice of a proper antimicrobial treatment</w:t>
      </w:r>
      <w:r w:rsidR="00F5277E">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F5277E">
        <w:rPr>
          <w:rFonts w:ascii="Book Antiqua" w:eastAsia="Book Antiqua" w:hAnsi="Book Antiqua" w:cs="Book Antiqua"/>
          <w:color w:val="000000" w:themeColor="text1"/>
        </w:rPr>
        <w:t>M</w:t>
      </w:r>
      <w:r w:rsidRPr="000C416B">
        <w:rPr>
          <w:rFonts w:ascii="Book Antiqua" w:eastAsia="Book Antiqua" w:hAnsi="Book Antiqua" w:cs="Book Antiqua"/>
          <w:color w:val="000000" w:themeColor="text1"/>
        </w:rPr>
        <w:t>ethicillin</w:t>
      </w:r>
      <w:r w:rsidR="00F5277E">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resistant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(MRSA) is a problematic pathogen that continues to grow as a public health concern</w:t>
      </w:r>
      <w:r w:rsidRPr="000C416B">
        <w:rPr>
          <w:rFonts w:ascii="Book Antiqua" w:eastAsia="Book Antiqua" w:hAnsi="Book Antiqua" w:cs="Book Antiqua"/>
          <w:color w:val="000000" w:themeColor="text1"/>
          <w:vertAlign w:val="superscript"/>
        </w:rPr>
        <w:t>[95,101,102]</w:t>
      </w:r>
      <w:r w:rsidRPr="000C416B">
        <w:rPr>
          <w:rFonts w:ascii="Book Antiqua" w:eastAsia="Book Antiqua" w:hAnsi="Book Antiqua" w:cs="Book Antiqua"/>
          <w:color w:val="000000" w:themeColor="text1"/>
        </w:rPr>
        <w:t>. Unfortunately, several studies have reported an increased rate of MRSA in polymicrobial DFIs as demonstrated in Figure 4</w:t>
      </w:r>
      <w:r w:rsidRPr="000C416B">
        <w:rPr>
          <w:rFonts w:ascii="Book Antiqua" w:eastAsia="Book Antiqua" w:hAnsi="Book Antiqua" w:cs="Book Antiqua"/>
          <w:color w:val="000000" w:themeColor="text1"/>
          <w:vertAlign w:val="superscript"/>
        </w:rPr>
        <w:t>[</w:t>
      </w:r>
      <w:commentRangeStart w:id="14"/>
      <w:commentRangeStart w:id="15"/>
      <w:r w:rsidRPr="000C416B">
        <w:rPr>
          <w:rFonts w:ascii="Book Antiqua" w:eastAsia="Book Antiqua" w:hAnsi="Book Antiqua" w:cs="Book Antiqua"/>
          <w:color w:val="000000" w:themeColor="text1"/>
          <w:vertAlign w:val="superscript"/>
        </w:rPr>
        <w:t>85,88,94,95,102-135</w:t>
      </w:r>
      <w:commentRangeEnd w:id="14"/>
      <w:r w:rsidR="00F5277E">
        <w:rPr>
          <w:rStyle w:val="CommentReference"/>
        </w:rPr>
        <w:commentReference w:id="14"/>
      </w:r>
      <w:commentRangeEnd w:id="15"/>
      <w:r w:rsidR="007735C6">
        <w:rPr>
          <w:rStyle w:val="CommentReference"/>
        </w:rPr>
        <w:commentReference w:id="15"/>
      </w:r>
      <w:r w:rsidRPr="000C416B">
        <w:rPr>
          <w:rFonts w:ascii="Book Antiqua" w:eastAsia="Book Antiqua" w:hAnsi="Book Antiqua" w:cs="Book Antiqua"/>
          <w:color w:val="000000" w:themeColor="text1"/>
          <w:vertAlign w:val="superscript"/>
        </w:rPr>
        <w:t>]</w:t>
      </w:r>
      <w:r w:rsidRPr="000C416B">
        <w:rPr>
          <w:rFonts w:ascii="Book Antiqua" w:eastAsia="Book Antiqua" w:hAnsi="Book Antiqua" w:cs="Book Antiqua"/>
          <w:color w:val="000000" w:themeColor="text1"/>
        </w:rPr>
        <w:t>. Although the complete identification of the full bacterial spectrum in a DFI is sometimes difficult, the detection of MRSA can be easily confirmed using the Kirby</w:t>
      </w:r>
      <w:r w:rsidR="00FD3FB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Bauer antibiotic disk method in addition to genotypic detection methods</w:t>
      </w:r>
      <w:r w:rsidRPr="000C416B">
        <w:rPr>
          <w:rFonts w:ascii="Book Antiqua" w:eastAsia="Book Antiqua" w:hAnsi="Book Antiqua" w:cs="Book Antiqua"/>
          <w:color w:val="000000" w:themeColor="text1"/>
          <w:vertAlign w:val="superscript"/>
        </w:rPr>
        <w:t>[91,95]</w:t>
      </w:r>
      <w:r w:rsidRPr="000C416B">
        <w:rPr>
          <w:rFonts w:ascii="Book Antiqua" w:eastAsia="Book Antiqua" w:hAnsi="Book Antiqua" w:cs="Book Antiqua"/>
          <w:color w:val="000000" w:themeColor="text1"/>
        </w:rPr>
        <w:t>. Generally, vancomycin has been and still is the pillar therapy for MRSA</w:t>
      </w:r>
      <w:r w:rsidR="00FD3FB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FD3FB7">
        <w:rPr>
          <w:rFonts w:ascii="Book Antiqua" w:eastAsia="Book Antiqua" w:hAnsi="Book Antiqua" w:cs="Book Antiqua"/>
          <w:color w:val="000000" w:themeColor="text1"/>
        </w:rPr>
        <w:t>H</w:t>
      </w:r>
      <w:r w:rsidRPr="000C416B">
        <w:rPr>
          <w:rFonts w:ascii="Book Antiqua" w:eastAsia="Book Antiqua" w:hAnsi="Book Antiqua" w:cs="Book Antiqua"/>
          <w:color w:val="000000" w:themeColor="text1"/>
        </w:rPr>
        <w:t>owever, there is a growing mass of evidence that the minimum inhibitory concentrations of vancomycin to MRSA are increasing globally</w:t>
      </w:r>
      <w:r w:rsidRPr="000C416B">
        <w:rPr>
          <w:rFonts w:ascii="Book Antiqua" w:eastAsia="Book Antiqua" w:hAnsi="Book Antiqua" w:cs="Book Antiqua"/>
          <w:color w:val="000000" w:themeColor="text1"/>
          <w:vertAlign w:val="superscript"/>
        </w:rPr>
        <w:t>[106]</w:t>
      </w:r>
      <w:r w:rsidRPr="000C416B">
        <w:rPr>
          <w:rFonts w:ascii="Book Antiqua" w:eastAsia="Book Antiqua" w:hAnsi="Book Antiqua" w:cs="Book Antiqua"/>
          <w:color w:val="000000" w:themeColor="text1"/>
        </w:rPr>
        <w:t>.</w:t>
      </w:r>
    </w:p>
    <w:p w14:paraId="133A82C7"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46B7BC06" w14:textId="00EFFF49"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i/>
          <w:iCs/>
          <w:color w:val="000000" w:themeColor="text1"/>
        </w:rPr>
        <w:t>E</w:t>
      </w:r>
      <w:r w:rsidR="00FD3FB7">
        <w:rPr>
          <w:rFonts w:ascii="Book Antiqua" w:eastAsia="Book Antiqua" w:hAnsi="Book Antiqua" w:cs="Book Antiqua"/>
          <w:b/>
          <w:bCs/>
          <w:i/>
          <w:iCs/>
          <w:color w:val="000000" w:themeColor="text1"/>
        </w:rPr>
        <w:t>.</w:t>
      </w:r>
      <w:r w:rsidRPr="000C416B">
        <w:rPr>
          <w:rFonts w:ascii="Book Antiqua" w:eastAsia="Book Antiqua" w:hAnsi="Book Antiqua" w:cs="Book Antiqua"/>
          <w:b/>
          <w:bCs/>
          <w:i/>
          <w:iCs/>
          <w:color w:val="000000" w:themeColor="text1"/>
        </w:rPr>
        <w:t xml:space="preserve"> col</w:t>
      </w:r>
      <w:r w:rsidR="00FD3FB7">
        <w:rPr>
          <w:rFonts w:ascii="Book Antiqua" w:eastAsia="Book Antiqua" w:hAnsi="Book Antiqua" w:cs="Book Antiqua"/>
          <w:b/>
          <w:bCs/>
          <w:i/>
          <w:iCs/>
          <w:color w:val="000000" w:themeColor="text1"/>
        </w:rPr>
        <w:t>i</w:t>
      </w:r>
    </w:p>
    <w:p w14:paraId="11B50F13" w14:textId="19D96F4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i/>
          <w:iCs/>
          <w:color w:val="000000" w:themeColor="text1"/>
        </w:rPr>
        <w:t>E. coli</w:t>
      </w:r>
      <w:r w:rsidRPr="000C416B">
        <w:rPr>
          <w:rFonts w:ascii="Book Antiqua" w:eastAsia="Book Antiqua" w:hAnsi="Book Antiqua" w:cs="Book Antiqua"/>
          <w:color w:val="000000" w:themeColor="text1"/>
        </w:rPr>
        <w:t xml:space="preserve"> is one of the most common causative pathogens of DFIs with </w:t>
      </w:r>
      <w:r w:rsidR="00FD3FB7">
        <w:rPr>
          <w:rFonts w:ascii="Book Antiqua" w:eastAsia="Book Antiqua" w:hAnsi="Book Antiqua" w:cs="Book Antiqua"/>
          <w:color w:val="000000" w:themeColor="text1"/>
        </w:rPr>
        <w:t xml:space="preserve">a </w:t>
      </w:r>
      <w:r w:rsidRPr="000C416B">
        <w:rPr>
          <w:rFonts w:ascii="Book Antiqua" w:eastAsia="Book Antiqua" w:hAnsi="Book Antiqua" w:cs="Book Antiqua"/>
          <w:color w:val="000000" w:themeColor="text1"/>
        </w:rPr>
        <w:t>high incidence of biofilm formation</w:t>
      </w:r>
      <w:r w:rsidRPr="000C416B">
        <w:rPr>
          <w:rFonts w:ascii="Book Antiqua" w:eastAsia="Book Antiqua" w:hAnsi="Book Antiqua" w:cs="Book Antiqua"/>
          <w:color w:val="000000" w:themeColor="text1"/>
          <w:vertAlign w:val="superscript"/>
        </w:rPr>
        <w:t>[96]</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 xml:space="preserve">E. coli </w:t>
      </w:r>
      <w:r w:rsidRPr="000C416B">
        <w:rPr>
          <w:rFonts w:ascii="Book Antiqua" w:eastAsia="Book Antiqua" w:hAnsi="Book Antiqua" w:cs="Book Antiqua"/>
          <w:color w:val="000000" w:themeColor="text1"/>
        </w:rPr>
        <w:t>is also considered one of the most common causes of Gram-negative bacteremia in hospitalized patients</w:t>
      </w:r>
      <w:r w:rsidRPr="000C416B">
        <w:rPr>
          <w:rFonts w:ascii="Book Antiqua" w:eastAsia="Book Antiqua" w:hAnsi="Book Antiqua" w:cs="Book Antiqua"/>
          <w:color w:val="000000" w:themeColor="text1"/>
          <w:vertAlign w:val="superscript"/>
        </w:rPr>
        <w:t>[34,136]</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E. coli</w:t>
      </w:r>
      <w:r w:rsidRPr="000C416B">
        <w:rPr>
          <w:rFonts w:ascii="Book Antiqua" w:eastAsia="Book Antiqua" w:hAnsi="Book Antiqua" w:cs="Book Antiqua"/>
          <w:color w:val="000000" w:themeColor="text1"/>
        </w:rPr>
        <w:t xml:space="preserve"> is an opportunistic pathogen that is a common member of the human skin and colon flora</w:t>
      </w:r>
      <w:r w:rsidRPr="000C416B">
        <w:rPr>
          <w:rFonts w:ascii="Book Antiqua" w:eastAsia="Book Antiqua" w:hAnsi="Book Antiqua" w:cs="Book Antiqua"/>
          <w:color w:val="000000" w:themeColor="text1"/>
          <w:vertAlign w:val="superscript"/>
        </w:rPr>
        <w:t>[137]</w:t>
      </w:r>
      <w:r w:rsidRPr="000C416B">
        <w:rPr>
          <w:rFonts w:ascii="Book Antiqua" w:eastAsia="Book Antiqua" w:hAnsi="Book Antiqua" w:cs="Book Antiqua"/>
          <w:color w:val="000000" w:themeColor="text1"/>
        </w:rPr>
        <w:t xml:space="preserve">. The initiation of </w:t>
      </w:r>
      <w:r w:rsidR="00FD3FB7">
        <w:rPr>
          <w:rFonts w:ascii="Book Antiqua" w:eastAsia="Book Antiqua" w:hAnsi="Book Antiqua" w:cs="Book Antiqua"/>
          <w:color w:val="000000" w:themeColor="text1"/>
        </w:rPr>
        <w:t xml:space="preserve">a </w:t>
      </w:r>
      <w:r w:rsidRPr="000C416B">
        <w:rPr>
          <w:rFonts w:ascii="Book Antiqua" w:eastAsia="Book Antiqua" w:hAnsi="Book Antiqua" w:cs="Book Antiqua"/>
          <w:color w:val="000000" w:themeColor="text1"/>
        </w:rPr>
        <w:t xml:space="preserve">pathogenic lifestyle in </w:t>
      </w:r>
      <w:r w:rsidRPr="000C416B">
        <w:rPr>
          <w:rFonts w:ascii="Book Antiqua" w:eastAsia="Book Antiqua" w:hAnsi="Book Antiqua" w:cs="Book Antiqua"/>
          <w:i/>
          <w:iCs/>
          <w:color w:val="000000" w:themeColor="text1"/>
        </w:rPr>
        <w:t>E. coli</w:t>
      </w:r>
      <w:r w:rsidRPr="000C416B">
        <w:rPr>
          <w:rFonts w:ascii="Book Antiqua" w:eastAsia="Book Antiqua" w:hAnsi="Book Antiqua" w:cs="Book Antiqua"/>
          <w:color w:val="000000" w:themeColor="text1"/>
        </w:rPr>
        <w:t xml:space="preserve"> infection benefits from multiple virulence factors </w:t>
      </w:r>
      <w:r w:rsidR="00FD3FB7">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allow for colonization and tissue destruction at different body organs especially in immunocompromised individuals. </w:t>
      </w:r>
      <w:r w:rsidRPr="000C416B">
        <w:rPr>
          <w:rFonts w:ascii="Book Antiqua" w:eastAsia="Book Antiqua" w:hAnsi="Book Antiqua" w:cs="Book Antiqua"/>
          <w:i/>
          <w:iCs/>
          <w:color w:val="000000" w:themeColor="text1"/>
        </w:rPr>
        <w:t>E. coli</w:t>
      </w:r>
      <w:r w:rsidRPr="000C416B">
        <w:rPr>
          <w:rFonts w:ascii="Book Antiqua" w:eastAsia="Book Antiqua" w:hAnsi="Book Antiqua" w:cs="Book Antiqua"/>
          <w:color w:val="000000" w:themeColor="text1"/>
        </w:rPr>
        <w:t xml:space="preserve"> adhesins, mainly type 1 fimbriae and P fimbriae, are important virulence factors that are essential for adhesion and initiation of the infection</w:t>
      </w:r>
      <w:r w:rsidRPr="000C416B">
        <w:rPr>
          <w:rFonts w:ascii="Book Antiqua" w:eastAsia="Book Antiqua" w:hAnsi="Book Antiqua" w:cs="Book Antiqua"/>
          <w:color w:val="000000" w:themeColor="text1"/>
          <w:vertAlign w:val="superscript"/>
        </w:rPr>
        <w:t>[138,139]</w:t>
      </w:r>
      <w:r w:rsidRPr="000C416B">
        <w:rPr>
          <w:rFonts w:ascii="Book Antiqua" w:eastAsia="Book Antiqua" w:hAnsi="Book Antiqua" w:cs="Book Antiqua"/>
          <w:color w:val="000000" w:themeColor="text1"/>
        </w:rPr>
        <w:t>. Additionally, adhesins play an important role in diabetic foot pathogenesis due to their role in cytokine induction, tissue inflammation</w:t>
      </w:r>
      <w:r w:rsidR="00FD3FB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biofilm initiation</w:t>
      </w:r>
      <w:r w:rsidRPr="000C416B">
        <w:rPr>
          <w:rFonts w:ascii="Book Antiqua" w:eastAsia="Book Antiqua" w:hAnsi="Book Antiqua" w:cs="Book Antiqua"/>
          <w:color w:val="000000" w:themeColor="text1"/>
          <w:vertAlign w:val="superscript"/>
        </w:rPr>
        <w:t>[138]</w:t>
      </w:r>
      <w:r w:rsidR="00FD3FB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E. coli</w:t>
      </w:r>
      <w:r w:rsidRPr="000C416B">
        <w:rPr>
          <w:rFonts w:ascii="Book Antiqua" w:eastAsia="Book Antiqua" w:hAnsi="Book Antiqua" w:cs="Book Antiqua"/>
          <w:color w:val="000000" w:themeColor="text1"/>
        </w:rPr>
        <w:t xml:space="preserve"> also secretes hemolysin and siderophores </w:t>
      </w:r>
      <w:r w:rsidR="00FD3FB7">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induce RBC damage and subsequent iron acquisition from the damaged tissues</w:t>
      </w:r>
      <w:r w:rsidRPr="000C416B">
        <w:rPr>
          <w:rFonts w:ascii="Book Antiqua" w:eastAsia="Book Antiqua" w:hAnsi="Book Antiqua" w:cs="Book Antiqua"/>
          <w:color w:val="000000" w:themeColor="text1"/>
          <w:vertAlign w:val="superscript"/>
        </w:rPr>
        <w:t>[140]</w:t>
      </w:r>
      <w:r w:rsidRPr="000C416B">
        <w:rPr>
          <w:rFonts w:ascii="Book Antiqua" w:eastAsia="Book Antiqua" w:hAnsi="Book Antiqua" w:cs="Book Antiqua"/>
          <w:color w:val="000000" w:themeColor="text1"/>
        </w:rPr>
        <w:t xml:space="preserve">. </w:t>
      </w:r>
      <w:r w:rsidR="00FD3FB7">
        <w:rPr>
          <w:rFonts w:ascii="Book Antiqua" w:eastAsia="Book Antiqua" w:hAnsi="Book Antiqua" w:cs="Book Antiqua"/>
          <w:color w:val="000000" w:themeColor="text1"/>
        </w:rPr>
        <w:t>Importantly</w:t>
      </w:r>
      <w:r w:rsidRPr="000C416B">
        <w:rPr>
          <w:rFonts w:ascii="Book Antiqua" w:eastAsia="Book Antiqua" w:hAnsi="Book Antiqua" w:cs="Book Antiqua"/>
          <w:color w:val="000000" w:themeColor="text1"/>
        </w:rPr>
        <w:t xml:space="preserve">, many studies </w:t>
      </w:r>
      <w:r w:rsidRPr="000C416B">
        <w:rPr>
          <w:rFonts w:ascii="Book Antiqua" w:eastAsia="Book Antiqua" w:hAnsi="Book Antiqua" w:cs="Book Antiqua"/>
          <w:color w:val="000000" w:themeColor="text1"/>
        </w:rPr>
        <w:lastRenderedPageBreak/>
        <w:t>have confirmed a positive correlation between the hemolytic activity, biofilm formation</w:t>
      </w:r>
      <w:r w:rsidR="00FD3FB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high levels of antimicrobial resistance in </w:t>
      </w:r>
      <w:r w:rsidRPr="000C416B">
        <w:rPr>
          <w:rFonts w:ascii="Book Antiqua" w:eastAsia="Book Antiqua" w:hAnsi="Book Antiqua" w:cs="Book Antiqua"/>
          <w:i/>
          <w:iCs/>
          <w:color w:val="000000" w:themeColor="text1"/>
        </w:rPr>
        <w:t>E. coli</w:t>
      </w:r>
      <w:r w:rsidRPr="000C416B">
        <w:rPr>
          <w:rFonts w:ascii="Book Antiqua" w:eastAsia="Book Antiqua" w:hAnsi="Book Antiqua" w:cs="Book Antiqua"/>
          <w:color w:val="000000" w:themeColor="text1"/>
        </w:rPr>
        <w:t xml:space="preserve"> infections</w:t>
      </w:r>
      <w:r w:rsidRPr="000C416B">
        <w:rPr>
          <w:rFonts w:ascii="Book Antiqua" w:eastAsia="Book Antiqua" w:hAnsi="Book Antiqua" w:cs="Book Antiqua"/>
          <w:color w:val="000000" w:themeColor="text1"/>
          <w:vertAlign w:val="superscript"/>
        </w:rPr>
        <w:t>[141,142]</w:t>
      </w:r>
      <w:r w:rsidRPr="000C416B">
        <w:rPr>
          <w:rFonts w:ascii="Book Antiqua" w:eastAsia="Book Antiqua" w:hAnsi="Book Antiqua" w:cs="Book Antiqua"/>
          <w:color w:val="000000" w:themeColor="text1"/>
        </w:rPr>
        <w:t>.</w:t>
      </w:r>
    </w:p>
    <w:p w14:paraId="6A10103C"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054BC0D1" w14:textId="29791008"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i/>
          <w:iCs/>
          <w:color w:val="000000" w:themeColor="text1"/>
        </w:rPr>
        <w:t>P</w:t>
      </w:r>
      <w:r w:rsidR="00C62F87">
        <w:rPr>
          <w:rFonts w:ascii="Book Antiqua" w:eastAsia="Book Antiqua" w:hAnsi="Book Antiqua" w:cs="Book Antiqua"/>
          <w:b/>
          <w:bCs/>
          <w:i/>
          <w:iCs/>
          <w:color w:val="000000" w:themeColor="text1"/>
        </w:rPr>
        <w:t>.</w:t>
      </w:r>
      <w:r w:rsidRPr="000C416B">
        <w:rPr>
          <w:rFonts w:ascii="Book Antiqua" w:eastAsia="Book Antiqua" w:hAnsi="Book Antiqua" w:cs="Book Antiqua"/>
          <w:b/>
          <w:bCs/>
          <w:i/>
          <w:iCs/>
          <w:color w:val="000000" w:themeColor="text1"/>
        </w:rPr>
        <w:t xml:space="preserve"> aeruginosa</w:t>
      </w:r>
    </w:p>
    <w:p w14:paraId="6C3704EB" w14:textId="532C22E1" w:rsidR="00FD3FB7" w:rsidRDefault="00A86AF9"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i/>
          <w:iCs/>
          <w:color w:val="000000" w:themeColor="text1"/>
        </w:rPr>
        <w:t>P. aeruginosa</w:t>
      </w:r>
      <w:r w:rsidRPr="000C416B">
        <w:rPr>
          <w:rFonts w:ascii="Book Antiqua" w:eastAsia="Book Antiqua" w:hAnsi="Book Antiqua" w:cs="Book Antiqua"/>
          <w:color w:val="000000" w:themeColor="text1"/>
        </w:rPr>
        <w:t xml:space="preserve"> is a Gram-negative bacillus that is </w:t>
      </w:r>
      <w:r w:rsidR="00FD3FB7">
        <w:rPr>
          <w:rFonts w:ascii="Book Antiqua" w:eastAsia="Book Antiqua" w:hAnsi="Book Antiqua" w:cs="Book Antiqua"/>
          <w:color w:val="000000" w:themeColor="text1"/>
        </w:rPr>
        <w:t>characterized</w:t>
      </w:r>
      <w:r w:rsidRPr="000C416B">
        <w:rPr>
          <w:rFonts w:ascii="Book Antiqua" w:eastAsia="Book Antiqua" w:hAnsi="Book Antiqua" w:cs="Book Antiqua"/>
          <w:color w:val="000000" w:themeColor="text1"/>
        </w:rPr>
        <w:t xml:space="preserve"> with an armory of virulence factors including multiple </w:t>
      </w:r>
      <w:r w:rsidR="00FD3FB7" w:rsidRPr="000C416B">
        <w:rPr>
          <w:rFonts w:ascii="Book Antiqua" w:eastAsia="Book Antiqua" w:hAnsi="Book Antiqua" w:cs="Book Antiqua"/>
          <w:color w:val="000000" w:themeColor="text1"/>
        </w:rPr>
        <w:t xml:space="preserve">bacterial </w:t>
      </w:r>
      <w:r w:rsidRPr="000C416B">
        <w:rPr>
          <w:rFonts w:ascii="Book Antiqua" w:eastAsia="Book Antiqua" w:hAnsi="Book Antiqua" w:cs="Book Antiqua"/>
          <w:color w:val="000000" w:themeColor="text1"/>
        </w:rPr>
        <w:t>surface structures such as pili and flagella in addition to a diverse array of extracellular toxins</w:t>
      </w:r>
      <w:r w:rsidRPr="000C416B">
        <w:rPr>
          <w:rFonts w:ascii="Book Antiqua" w:eastAsia="Book Antiqua" w:hAnsi="Book Antiqua" w:cs="Book Antiqua"/>
          <w:color w:val="000000" w:themeColor="text1"/>
          <w:vertAlign w:val="superscript"/>
        </w:rPr>
        <w:t>[143-145]</w:t>
      </w:r>
      <w:r w:rsidRPr="000C416B">
        <w:rPr>
          <w:rFonts w:ascii="Book Antiqua" w:eastAsia="Book Antiqua" w:hAnsi="Book Antiqua" w:cs="Book Antiqua"/>
          <w:color w:val="000000" w:themeColor="text1"/>
        </w:rPr>
        <w:t xml:space="preserve">. The observed prevalence of </w:t>
      </w:r>
      <w:r w:rsidRPr="000C416B">
        <w:rPr>
          <w:rFonts w:ascii="Book Antiqua" w:eastAsia="Book Antiqua" w:hAnsi="Book Antiqua" w:cs="Book Antiqua"/>
          <w:i/>
          <w:iCs/>
          <w:color w:val="000000" w:themeColor="text1"/>
        </w:rPr>
        <w:t xml:space="preserve">P. aeruginosa </w:t>
      </w:r>
      <w:r w:rsidRPr="000C416B">
        <w:rPr>
          <w:rFonts w:ascii="Book Antiqua" w:eastAsia="Book Antiqua" w:hAnsi="Book Antiqua" w:cs="Book Antiqua"/>
          <w:color w:val="000000" w:themeColor="text1"/>
        </w:rPr>
        <w:t>in DFIs is fluctuating from high to moderate levels, yet it is still among the most prevalent bacterial infections in DFIs</w:t>
      </w:r>
      <w:r w:rsidRPr="000C416B">
        <w:rPr>
          <w:rFonts w:ascii="Book Antiqua" w:eastAsia="Book Antiqua" w:hAnsi="Book Antiqua" w:cs="Book Antiqua"/>
          <w:color w:val="000000" w:themeColor="text1"/>
          <w:vertAlign w:val="superscript"/>
        </w:rPr>
        <w:t>[</w:t>
      </w:r>
      <w:commentRangeStart w:id="16"/>
      <w:commentRangeStart w:id="17"/>
      <w:r w:rsidRPr="000C416B">
        <w:rPr>
          <w:rFonts w:ascii="Book Antiqua" w:eastAsia="Book Antiqua" w:hAnsi="Book Antiqua" w:cs="Book Antiqua"/>
          <w:color w:val="000000" w:themeColor="text1"/>
          <w:vertAlign w:val="superscript"/>
        </w:rPr>
        <w:t>83,86,90,93,96,107,125,131,146-149</w:t>
      </w:r>
      <w:commentRangeEnd w:id="16"/>
      <w:r w:rsidR="00FD3FB7">
        <w:rPr>
          <w:rStyle w:val="CommentReference"/>
        </w:rPr>
        <w:commentReference w:id="16"/>
      </w:r>
      <w:commentRangeEnd w:id="17"/>
      <w:r w:rsidR="007735C6">
        <w:rPr>
          <w:rStyle w:val="CommentReference"/>
        </w:rPr>
        <w:commentReference w:id="17"/>
      </w:r>
      <w:r w:rsidRPr="000C416B">
        <w:rPr>
          <w:rFonts w:ascii="Book Antiqua" w:eastAsia="Book Antiqua" w:hAnsi="Book Antiqua" w:cs="Book Antiqua"/>
          <w:color w:val="000000" w:themeColor="text1"/>
          <w:vertAlign w:val="superscript"/>
        </w:rPr>
        <w:t>]</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 xml:space="preserve">P. aeruginosa </w:t>
      </w:r>
      <w:r w:rsidRPr="000C416B">
        <w:rPr>
          <w:rFonts w:ascii="Book Antiqua" w:eastAsia="Book Antiqua" w:hAnsi="Book Antiqua" w:cs="Book Antiqua"/>
          <w:color w:val="000000" w:themeColor="text1"/>
        </w:rPr>
        <w:t>employs five secretion systems (T1SS, T2SS, T3SS, T5SS, and T6SS) that are used to regulate bacterial survival and utilized in establishment of infection</w:t>
      </w:r>
      <w:r w:rsidRPr="000C416B">
        <w:rPr>
          <w:rFonts w:ascii="Book Antiqua" w:eastAsia="Book Antiqua" w:hAnsi="Book Antiqua" w:cs="Book Antiqua"/>
          <w:color w:val="000000" w:themeColor="text1"/>
          <w:vertAlign w:val="superscript"/>
        </w:rPr>
        <w:t>[143,145]</w:t>
      </w:r>
      <w:r w:rsidRPr="000C416B">
        <w:rPr>
          <w:rFonts w:ascii="Book Antiqua" w:eastAsia="Book Antiqua" w:hAnsi="Book Antiqua" w:cs="Book Antiqua"/>
          <w:color w:val="000000" w:themeColor="text1"/>
        </w:rPr>
        <w:t xml:space="preserve">. Additionally, </w:t>
      </w:r>
      <w:r w:rsidRPr="000C416B">
        <w:rPr>
          <w:rFonts w:ascii="Book Antiqua" w:eastAsia="Book Antiqua" w:hAnsi="Book Antiqua" w:cs="Book Antiqua"/>
          <w:i/>
          <w:iCs/>
          <w:color w:val="000000" w:themeColor="text1"/>
        </w:rPr>
        <w:t>P. aeruginosa</w:t>
      </w:r>
      <w:r w:rsidRPr="000C416B">
        <w:rPr>
          <w:rFonts w:ascii="Book Antiqua" w:eastAsia="Book Antiqua" w:hAnsi="Book Antiqua" w:cs="Book Antiqua"/>
          <w:color w:val="000000" w:themeColor="text1"/>
        </w:rPr>
        <w:t xml:space="preserve"> has at least three types of QS communication systems that orchestrate the expression of several virulence factors such as biofilm formation, motility, resistance to host immunity, and production of extracellular toxins such as protease, lipase, hemolysin, elastase, and pyocyanin pigments</w:t>
      </w:r>
      <w:r w:rsidRPr="000C416B">
        <w:rPr>
          <w:rFonts w:ascii="Book Antiqua" w:eastAsia="Book Antiqua" w:hAnsi="Book Antiqua" w:cs="Book Antiqua"/>
          <w:color w:val="000000" w:themeColor="text1"/>
          <w:vertAlign w:val="superscript"/>
        </w:rPr>
        <w:t>[150]</w:t>
      </w:r>
      <w:r w:rsidRPr="000C416B">
        <w:rPr>
          <w:rFonts w:ascii="Book Antiqua" w:eastAsia="Book Antiqua" w:hAnsi="Book Antiqua" w:cs="Book Antiqua"/>
          <w:color w:val="000000" w:themeColor="text1"/>
        </w:rPr>
        <w:t>.</w:t>
      </w:r>
    </w:p>
    <w:p w14:paraId="4630BE6F" w14:textId="4B61B549" w:rsidR="00A86AF9" w:rsidRPr="000C416B" w:rsidRDefault="00A86AF9" w:rsidP="007735C6">
      <w:pPr>
        <w:spacing w:line="360" w:lineRule="auto"/>
        <w:ind w:firstLine="450"/>
        <w:jc w:val="both"/>
        <w:rPr>
          <w:rFonts w:ascii="Book Antiqua" w:hAnsi="Book Antiqua"/>
          <w:color w:val="000000" w:themeColor="text1"/>
        </w:rPr>
      </w:pPr>
      <w:r w:rsidRPr="000C416B">
        <w:rPr>
          <w:rFonts w:ascii="Book Antiqua" w:eastAsia="Book Antiqua" w:hAnsi="Book Antiqua" w:cs="Book Antiqua"/>
          <w:color w:val="000000" w:themeColor="text1"/>
        </w:rPr>
        <w:t xml:space="preserve">Furthermore, </w:t>
      </w:r>
      <w:r w:rsidRPr="000C416B">
        <w:rPr>
          <w:rFonts w:ascii="Book Antiqua" w:eastAsia="Book Antiqua" w:hAnsi="Book Antiqua" w:cs="Book Antiqua"/>
          <w:i/>
          <w:iCs/>
          <w:color w:val="000000" w:themeColor="text1"/>
        </w:rPr>
        <w:t>P. aeruginosa</w:t>
      </w:r>
      <w:r w:rsidRPr="000C416B">
        <w:rPr>
          <w:rFonts w:ascii="Book Antiqua" w:eastAsia="Book Antiqua" w:hAnsi="Book Antiqua" w:cs="Book Antiqua"/>
          <w:color w:val="000000" w:themeColor="text1"/>
        </w:rPr>
        <w:t xml:space="preserve"> has a remarkable ability to acquire antibiotic resistance against most of the commonly used antibiotics</w:t>
      </w:r>
      <w:r w:rsidR="00FD3FB7">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making its eradication a difficult task</w:t>
      </w:r>
      <w:r w:rsidRPr="000C416B">
        <w:rPr>
          <w:rFonts w:ascii="Book Antiqua" w:eastAsia="Book Antiqua" w:hAnsi="Book Antiqua" w:cs="Book Antiqua"/>
          <w:color w:val="000000" w:themeColor="text1"/>
          <w:vertAlign w:val="superscript"/>
        </w:rPr>
        <w:t>[143,146,149]</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P. aeruginosa</w:t>
      </w:r>
      <w:r w:rsidRPr="000C416B">
        <w:rPr>
          <w:rFonts w:ascii="Book Antiqua" w:eastAsia="Book Antiqua" w:hAnsi="Book Antiqua" w:cs="Book Antiqua"/>
          <w:color w:val="000000" w:themeColor="text1"/>
        </w:rPr>
        <w:t xml:space="preserve"> can easily establish an infection on intact healthy skin</w:t>
      </w:r>
      <w:r w:rsidRPr="000C416B">
        <w:rPr>
          <w:rFonts w:ascii="Book Antiqua" w:eastAsia="Book Antiqua" w:hAnsi="Book Antiqua" w:cs="Book Antiqua"/>
          <w:color w:val="000000" w:themeColor="text1"/>
          <w:vertAlign w:val="superscript"/>
        </w:rPr>
        <w:t>[147,148]</w:t>
      </w:r>
      <w:r w:rsidRPr="000C416B">
        <w:rPr>
          <w:rFonts w:ascii="Book Antiqua" w:eastAsia="Book Antiqua" w:hAnsi="Book Antiqua" w:cs="Book Antiqua"/>
          <w:color w:val="000000" w:themeColor="text1"/>
        </w:rPr>
        <w:t xml:space="preserve"> and </w:t>
      </w:r>
      <w:r w:rsidR="00FD3FB7">
        <w:rPr>
          <w:rFonts w:ascii="Book Antiqua" w:eastAsia="Book Antiqua" w:hAnsi="Book Antiqua" w:cs="Book Antiqua"/>
          <w:color w:val="000000" w:themeColor="text1"/>
        </w:rPr>
        <w:t>even more so on</w:t>
      </w:r>
      <w:r w:rsidRPr="000C416B">
        <w:rPr>
          <w:rFonts w:ascii="Book Antiqua" w:eastAsia="Book Antiqua" w:hAnsi="Book Antiqua" w:cs="Book Antiqua"/>
          <w:color w:val="000000" w:themeColor="text1"/>
        </w:rPr>
        <w:t xml:space="preserve"> already vulnerable tissues in immunocompromised patient</w:t>
      </w:r>
      <w:r w:rsidR="00FD3FB7">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such as in diabetic foot wounds</w:t>
      </w:r>
      <w:r w:rsidRPr="000C416B">
        <w:rPr>
          <w:rFonts w:ascii="Book Antiqua" w:eastAsia="Book Antiqua" w:hAnsi="Book Antiqua" w:cs="Book Antiqua"/>
          <w:color w:val="000000" w:themeColor="text1"/>
          <w:vertAlign w:val="superscript"/>
        </w:rPr>
        <w:t>[146,148,149]</w:t>
      </w:r>
      <w:r w:rsidRPr="000C416B">
        <w:rPr>
          <w:rFonts w:ascii="Book Antiqua" w:eastAsia="Book Antiqua" w:hAnsi="Book Antiqua" w:cs="Book Antiqua"/>
          <w:color w:val="000000" w:themeColor="text1"/>
        </w:rPr>
        <w:t xml:space="preserve">. The guidelines provided by the American Infectious Diseases Society for DFIs state that empiric therapy directed against </w:t>
      </w:r>
      <w:r w:rsidRPr="000C416B">
        <w:rPr>
          <w:rFonts w:ascii="Book Antiqua" w:eastAsia="Book Antiqua" w:hAnsi="Book Antiqua" w:cs="Book Antiqua"/>
          <w:i/>
          <w:iCs/>
          <w:color w:val="000000" w:themeColor="text1"/>
        </w:rPr>
        <w:t>P. aeruginosa</w:t>
      </w:r>
      <w:r w:rsidRPr="000C416B">
        <w:rPr>
          <w:rFonts w:ascii="Book Antiqua" w:eastAsia="Book Antiqua" w:hAnsi="Book Antiqua" w:cs="Book Antiqua"/>
          <w:color w:val="000000" w:themeColor="text1"/>
        </w:rPr>
        <w:t xml:space="preserve"> is usually </w:t>
      </w:r>
      <w:r w:rsidR="00FD3FB7">
        <w:rPr>
          <w:rFonts w:ascii="Book Antiqua" w:eastAsia="Book Antiqua" w:hAnsi="Book Antiqua" w:cs="Book Antiqua"/>
          <w:color w:val="000000" w:themeColor="text1"/>
        </w:rPr>
        <w:t xml:space="preserve">not </w:t>
      </w:r>
      <w:r w:rsidRPr="000C416B">
        <w:rPr>
          <w:rFonts w:ascii="Book Antiqua" w:eastAsia="Book Antiqua" w:hAnsi="Book Antiqua" w:cs="Book Antiqua"/>
          <w:color w:val="000000" w:themeColor="text1"/>
        </w:rPr>
        <w:t>recommended</w:t>
      </w:r>
      <w:r w:rsidRPr="000C416B">
        <w:rPr>
          <w:rFonts w:ascii="Book Antiqua" w:eastAsia="Book Antiqua" w:hAnsi="Book Antiqua" w:cs="Book Antiqua"/>
          <w:color w:val="000000" w:themeColor="text1"/>
          <w:vertAlign w:val="superscript"/>
        </w:rPr>
        <w:t>[147,149]</w:t>
      </w:r>
      <w:r w:rsidRPr="000C416B">
        <w:rPr>
          <w:rFonts w:ascii="Book Antiqua" w:eastAsia="Book Antiqua" w:hAnsi="Book Antiqua" w:cs="Book Antiqua"/>
          <w:color w:val="000000" w:themeColor="text1"/>
        </w:rPr>
        <w:t>. However, once the infection is identified, it is recommended to perform antibiotic susceptibility tests of the bacterial isolates</w:t>
      </w:r>
      <w:r w:rsidRPr="000C416B">
        <w:rPr>
          <w:rFonts w:ascii="Book Antiqua" w:eastAsia="Book Antiqua" w:hAnsi="Book Antiqua" w:cs="Book Antiqua"/>
          <w:color w:val="000000" w:themeColor="text1"/>
          <w:vertAlign w:val="superscript"/>
        </w:rPr>
        <w:t>[151-153]</w:t>
      </w:r>
      <w:r w:rsidRPr="000C416B">
        <w:rPr>
          <w:rFonts w:ascii="Book Antiqua" w:eastAsia="Book Antiqua" w:hAnsi="Book Antiqua" w:cs="Book Antiqua"/>
          <w:color w:val="000000" w:themeColor="text1"/>
        </w:rPr>
        <w:t xml:space="preserve">. There are several classes of antibiotics that are proposed as a monotherapy or as a combination therapy for eradication of </w:t>
      </w:r>
      <w:r w:rsidRPr="000C416B">
        <w:rPr>
          <w:rFonts w:ascii="Book Antiqua" w:eastAsia="Book Antiqua" w:hAnsi="Book Antiqua" w:cs="Book Antiqua"/>
          <w:i/>
          <w:iCs/>
          <w:color w:val="000000" w:themeColor="text1"/>
        </w:rPr>
        <w:t>P. aeruginosa</w:t>
      </w:r>
      <w:r w:rsidRPr="000C416B">
        <w:rPr>
          <w:rFonts w:ascii="Book Antiqua" w:eastAsia="Book Antiqua" w:hAnsi="Book Antiqua" w:cs="Book Antiqua"/>
          <w:color w:val="000000" w:themeColor="text1"/>
        </w:rPr>
        <w:t xml:space="preserve"> in DFIs</w:t>
      </w:r>
      <w:r w:rsidR="00FD3FB7">
        <w:rPr>
          <w:rFonts w:ascii="Book Antiqua" w:eastAsia="Book Antiqua" w:hAnsi="Book Antiqua" w:cs="Book Antiqua"/>
          <w:color w:val="000000" w:themeColor="text1"/>
        </w:rPr>
        <w:t>, including</w:t>
      </w:r>
      <w:r w:rsidRPr="000C416B">
        <w:rPr>
          <w:rFonts w:ascii="Book Antiqua" w:eastAsia="Book Antiqua" w:hAnsi="Book Antiqua" w:cs="Book Antiqua"/>
          <w:color w:val="000000" w:themeColor="text1"/>
        </w:rPr>
        <w:t xml:space="preserve"> </w:t>
      </w:r>
      <w:r w:rsidR="00FD3FB7">
        <w:rPr>
          <w:rFonts w:ascii="Book Antiqua" w:eastAsia="Book Antiqua" w:hAnsi="Book Antiqua" w:cs="Book Antiqua"/>
          <w:color w:val="000000" w:themeColor="text1"/>
        </w:rPr>
        <w:t>f</w:t>
      </w:r>
      <w:r w:rsidRPr="000C416B">
        <w:rPr>
          <w:rFonts w:ascii="Book Antiqua" w:eastAsia="Book Antiqua" w:hAnsi="Book Antiqua" w:cs="Book Antiqua"/>
          <w:color w:val="000000" w:themeColor="text1"/>
        </w:rPr>
        <w:t>luroquinolones, aminoglycosides, and colistin</w:t>
      </w:r>
      <w:r w:rsidRPr="000C416B">
        <w:rPr>
          <w:rFonts w:ascii="Book Antiqua" w:eastAsia="Book Antiqua" w:hAnsi="Book Antiqua" w:cs="Book Antiqua"/>
          <w:color w:val="000000" w:themeColor="text1"/>
          <w:vertAlign w:val="superscript"/>
        </w:rPr>
        <w:t>[</w:t>
      </w:r>
      <w:commentRangeStart w:id="18"/>
      <w:commentRangeStart w:id="19"/>
      <w:r w:rsidRPr="000C416B">
        <w:rPr>
          <w:rFonts w:ascii="Book Antiqua" w:eastAsia="Book Antiqua" w:hAnsi="Book Antiqua" w:cs="Book Antiqua"/>
          <w:color w:val="000000" w:themeColor="text1"/>
          <w:vertAlign w:val="superscript"/>
        </w:rPr>
        <w:t>83,84,143,147,151,152</w:t>
      </w:r>
      <w:commentRangeEnd w:id="18"/>
      <w:r w:rsidR="00FD3FB7">
        <w:rPr>
          <w:rStyle w:val="CommentReference"/>
        </w:rPr>
        <w:commentReference w:id="18"/>
      </w:r>
      <w:commentRangeEnd w:id="19"/>
      <w:r w:rsidR="007735C6">
        <w:rPr>
          <w:rStyle w:val="CommentReference"/>
        </w:rPr>
        <w:commentReference w:id="19"/>
      </w:r>
      <w:r w:rsidRPr="000C416B">
        <w:rPr>
          <w:rFonts w:ascii="Book Antiqua" w:eastAsia="Book Antiqua" w:hAnsi="Book Antiqua" w:cs="Book Antiqua"/>
          <w:color w:val="000000" w:themeColor="text1"/>
          <w:vertAlign w:val="superscript"/>
        </w:rPr>
        <w:t>]</w:t>
      </w:r>
      <w:r w:rsidR="00FD3FB7">
        <w:rPr>
          <w:rFonts w:ascii="Book Antiqua" w:eastAsia="Book Antiqua" w:hAnsi="Book Antiqua" w:cs="Book Antiqua"/>
          <w:color w:val="000000" w:themeColor="text1"/>
        </w:rPr>
        <w:t>.</w:t>
      </w:r>
    </w:p>
    <w:p w14:paraId="57067E1E"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2F211DEA"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i/>
          <w:iCs/>
          <w:color w:val="000000" w:themeColor="text1"/>
        </w:rPr>
        <w:t>Proteus mirabilis</w:t>
      </w:r>
    </w:p>
    <w:p w14:paraId="24856BC2" w14:textId="4CB2EFC3" w:rsidR="00A86AF9" w:rsidRPr="000C416B" w:rsidRDefault="00FD3FB7" w:rsidP="000C416B">
      <w:pPr>
        <w:spacing w:line="360" w:lineRule="auto"/>
        <w:jc w:val="both"/>
        <w:rPr>
          <w:rFonts w:ascii="Book Antiqua" w:hAnsi="Book Antiqua"/>
          <w:color w:val="000000" w:themeColor="text1"/>
        </w:rPr>
      </w:pPr>
      <w:r>
        <w:rPr>
          <w:rFonts w:ascii="Book Antiqua" w:eastAsia="Book Antiqua" w:hAnsi="Book Antiqua" w:cs="Book Antiqua"/>
          <w:i/>
          <w:iCs/>
          <w:color w:val="000000" w:themeColor="text1"/>
        </w:rPr>
        <w:t xml:space="preserve">Proteus mirabilis </w:t>
      </w:r>
      <w:r>
        <w:rPr>
          <w:rFonts w:ascii="Book Antiqua" w:eastAsia="Book Antiqua" w:hAnsi="Book Antiqua" w:cs="Book Antiqua"/>
          <w:color w:val="000000" w:themeColor="text1"/>
        </w:rPr>
        <w:t>(</w:t>
      </w:r>
      <w:r w:rsidR="00A86AF9" w:rsidRPr="000C416B">
        <w:rPr>
          <w:rFonts w:ascii="Book Antiqua" w:eastAsia="Book Antiqua" w:hAnsi="Book Antiqua" w:cs="Book Antiqua"/>
          <w:i/>
          <w:iCs/>
          <w:color w:val="000000" w:themeColor="text1"/>
        </w:rPr>
        <w:t>P. mirabilis</w:t>
      </w:r>
      <w:r>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is a Gram-negative bacterium that is famous for its swarming motility and its remarkable survival in challenging environmental </w:t>
      </w:r>
      <w:r w:rsidR="00A86AF9" w:rsidRPr="000C416B">
        <w:rPr>
          <w:rFonts w:ascii="Book Antiqua" w:eastAsia="Book Antiqua" w:hAnsi="Book Antiqua" w:cs="Book Antiqua"/>
          <w:color w:val="000000" w:themeColor="text1"/>
        </w:rPr>
        <w:lastRenderedPageBreak/>
        <w:t>conditions</w:t>
      </w:r>
      <w:r w:rsidR="00A86AF9" w:rsidRPr="000C416B">
        <w:rPr>
          <w:rFonts w:ascii="Book Antiqua" w:eastAsia="Book Antiqua" w:hAnsi="Book Antiqua" w:cs="Book Antiqua"/>
          <w:color w:val="000000" w:themeColor="text1"/>
          <w:vertAlign w:val="superscript"/>
        </w:rPr>
        <w:t>[154,155]</w:t>
      </w:r>
      <w:r w:rsidR="00A86AF9" w:rsidRPr="000C416B">
        <w:rPr>
          <w:rFonts w:ascii="Book Antiqua" w:eastAsia="Book Antiqua" w:hAnsi="Book Antiqua" w:cs="Book Antiqua"/>
          <w:color w:val="000000" w:themeColor="text1"/>
        </w:rPr>
        <w:t xml:space="preserve">. The ability of </w:t>
      </w:r>
      <w:r w:rsidR="00A86AF9" w:rsidRPr="000C416B">
        <w:rPr>
          <w:rFonts w:ascii="Book Antiqua" w:eastAsia="Book Antiqua" w:hAnsi="Book Antiqua" w:cs="Book Antiqua"/>
          <w:i/>
          <w:iCs/>
          <w:color w:val="000000" w:themeColor="text1"/>
        </w:rPr>
        <w:t>P. mirabilis</w:t>
      </w:r>
      <w:r w:rsidR="00A86AF9" w:rsidRPr="000C416B">
        <w:rPr>
          <w:rFonts w:ascii="Book Antiqua" w:eastAsia="Book Antiqua" w:hAnsi="Book Antiqua" w:cs="Book Antiqua"/>
          <w:color w:val="000000" w:themeColor="text1"/>
        </w:rPr>
        <w:t xml:space="preserve"> to initiate a pathogenic infection depends on multiple virulence factors such as multiple types of fimbriae and adhesins that allow attachment to different surfaces</w:t>
      </w:r>
      <w:r>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giving rise to the remarkable stickiness and biofilm</w:t>
      </w:r>
      <w:r>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forming ability of the bacterium onto many surfaces and at different conditions</w:t>
      </w:r>
      <w:r w:rsidR="00A86AF9" w:rsidRPr="000C416B">
        <w:rPr>
          <w:rFonts w:ascii="Book Antiqua" w:eastAsia="Book Antiqua" w:hAnsi="Book Antiqua" w:cs="Book Antiqua"/>
          <w:color w:val="000000" w:themeColor="text1"/>
          <w:vertAlign w:val="superscript"/>
        </w:rPr>
        <w:t>[156]</w:t>
      </w:r>
      <w:r w:rsidR="00A86AF9" w:rsidRPr="000C416B">
        <w:rPr>
          <w:rFonts w:ascii="Book Antiqua" w:eastAsia="Book Antiqua" w:hAnsi="Book Antiqua" w:cs="Book Antiqua"/>
          <w:color w:val="000000" w:themeColor="text1"/>
        </w:rPr>
        <w:t xml:space="preserve">. Additionally, </w:t>
      </w:r>
      <w:r w:rsidR="00A86AF9" w:rsidRPr="000C416B">
        <w:rPr>
          <w:rFonts w:ascii="Book Antiqua" w:eastAsia="Book Antiqua" w:hAnsi="Book Antiqua" w:cs="Book Antiqua"/>
          <w:i/>
          <w:iCs/>
          <w:color w:val="000000" w:themeColor="text1"/>
        </w:rPr>
        <w:t>P. mirabilis</w:t>
      </w:r>
      <w:r w:rsidR="00A86AF9" w:rsidRPr="000C416B">
        <w:rPr>
          <w:rFonts w:ascii="Book Antiqua" w:eastAsia="Book Antiqua" w:hAnsi="Book Antiqua" w:cs="Book Antiqua"/>
          <w:color w:val="000000" w:themeColor="text1"/>
        </w:rPr>
        <w:t xml:space="preserve"> secretes a lethal cocktail of extracellular toxins including proteases, hemolysin</w:t>
      </w:r>
      <w:r>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and urease</w:t>
      </w:r>
      <w:r>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which all contribute to the extensive tissue damage and inflammation at the infection site</w:t>
      </w:r>
      <w:r w:rsidR="00A86AF9" w:rsidRPr="000C416B">
        <w:rPr>
          <w:rFonts w:ascii="Book Antiqua" w:eastAsia="Book Antiqua" w:hAnsi="Book Antiqua" w:cs="Book Antiqua"/>
          <w:color w:val="000000" w:themeColor="text1"/>
          <w:vertAlign w:val="superscript"/>
        </w:rPr>
        <w:t>[157]</w:t>
      </w:r>
      <w:r w:rsidR="00A86AF9" w:rsidRPr="000C416B">
        <w:rPr>
          <w:rFonts w:ascii="Book Antiqua" w:eastAsia="Book Antiqua" w:hAnsi="Book Antiqua" w:cs="Book Antiqua"/>
          <w:color w:val="000000" w:themeColor="text1"/>
        </w:rPr>
        <w:t xml:space="preserve">. Another significant feature of </w:t>
      </w:r>
      <w:r w:rsidR="00A86AF9" w:rsidRPr="000C416B">
        <w:rPr>
          <w:rFonts w:ascii="Book Antiqua" w:eastAsia="Book Antiqua" w:hAnsi="Book Antiqua" w:cs="Book Antiqua"/>
          <w:i/>
          <w:iCs/>
          <w:color w:val="000000" w:themeColor="text1"/>
        </w:rPr>
        <w:t>P. mirabilis</w:t>
      </w:r>
      <w:r w:rsidR="00A86AF9" w:rsidRPr="000C416B">
        <w:rPr>
          <w:rFonts w:ascii="Book Antiqua" w:eastAsia="Book Antiqua" w:hAnsi="Book Antiqua" w:cs="Book Antiqua"/>
          <w:color w:val="000000" w:themeColor="text1"/>
        </w:rPr>
        <w:t xml:space="preserve"> is the formation of robust biofilms that are highly adhesive and persistent. Moreover, the biofilm formation in </w:t>
      </w:r>
      <w:r w:rsidR="00A86AF9" w:rsidRPr="000C416B">
        <w:rPr>
          <w:rFonts w:ascii="Book Antiqua" w:eastAsia="Book Antiqua" w:hAnsi="Book Antiqua" w:cs="Book Antiqua"/>
          <w:i/>
          <w:iCs/>
          <w:color w:val="000000" w:themeColor="text1"/>
        </w:rPr>
        <w:t>P. mirabilis</w:t>
      </w:r>
      <w:r w:rsidR="00A86AF9" w:rsidRPr="000C416B">
        <w:rPr>
          <w:rFonts w:ascii="Book Antiqua" w:eastAsia="Book Antiqua" w:hAnsi="Book Antiqua" w:cs="Book Antiqua"/>
          <w:color w:val="000000" w:themeColor="text1"/>
        </w:rPr>
        <w:t xml:space="preserve"> is highly associated with increased rates of antimicrobial resistance and increased expression of toxins</w:t>
      </w:r>
      <w:r w:rsidR="00A86AF9" w:rsidRPr="000C416B">
        <w:rPr>
          <w:rFonts w:ascii="Book Antiqua" w:eastAsia="Book Antiqua" w:hAnsi="Book Antiqua" w:cs="Book Antiqua"/>
          <w:color w:val="000000" w:themeColor="text1"/>
          <w:vertAlign w:val="superscript"/>
        </w:rPr>
        <w:t>[155]</w:t>
      </w:r>
      <w:r w:rsidR="00A86AF9" w:rsidRPr="000C416B">
        <w:rPr>
          <w:rFonts w:ascii="Book Antiqua" w:eastAsia="Book Antiqua" w:hAnsi="Book Antiqua" w:cs="Book Antiqua"/>
          <w:color w:val="000000" w:themeColor="text1"/>
        </w:rPr>
        <w:t>. The combination of the a</w:t>
      </w:r>
      <w:r>
        <w:rPr>
          <w:rFonts w:ascii="Book Antiqua" w:eastAsia="Book Antiqua" w:hAnsi="Book Antiqua" w:cs="Book Antiqua"/>
          <w:color w:val="000000" w:themeColor="text1"/>
        </w:rPr>
        <w:t>f</w:t>
      </w:r>
      <w:r w:rsidR="00A86AF9" w:rsidRPr="000C416B">
        <w:rPr>
          <w:rFonts w:ascii="Book Antiqua" w:eastAsia="Book Antiqua" w:hAnsi="Book Antiqua" w:cs="Book Antiqua"/>
          <w:color w:val="000000" w:themeColor="text1"/>
        </w:rPr>
        <w:t>o</w:t>
      </w:r>
      <w:r>
        <w:rPr>
          <w:rFonts w:ascii="Book Antiqua" w:eastAsia="Book Antiqua" w:hAnsi="Book Antiqua" w:cs="Book Antiqua"/>
          <w:color w:val="000000" w:themeColor="text1"/>
        </w:rPr>
        <w:t>r</w:t>
      </w:r>
      <w:r w:rsidR="00A86AF9" w:rsidRPr="000C416B">
        <w:rPr>
          <w:rFonts w:ascii="Book Antiqua" w:eastAsia="Book Antiqua" w:hAnsi="Book Antiqua" w:cs="Book Antiqua"/>
          <w:color w:val="000000" w:themeColor="text1"/>
        </w:rPr>
        <w:t xml:space="preserve">ementioned factors makes </w:t>
      </w:r>
      <w:r w:rsidR="00A86AF9" w:rsidRPr="000C416B">
        <w:rPr>
          <w:rFonts w:ascii="Book Antiqua" w:eastAsia="Book Antiqua" w:hAnsi="Book Antiqua" w:cs="Book Antiqua"/>
          <w:i/>
          <w:iCs/>
          <w:color w:val="000000" w:themeColor="text1"/>
        </w:rPr>
        <w:t>P. mirabilis</w:t>
      </w:r>
      <w:r w:rsidR="00A86AF9" w:rsidRPr="000C416B">
        <w:rPr>
          <w:rFonts w:ascii="Book Antiqua" w:eastAsia="Book Antiqua" w:hAnsi="Book Antiqua" w:cs="Book Antiqua"/>
          <w:color w:val="000000" w:themeColor="text1"/>
        </w:rPr>
        <w:t xml:space="preserve"> a problematic pathogen in DFIs especially chronic ulcers.</w:t>
      </w:r>
    </w:p>
    <w:p w14:paraId="2D83AB79"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2F560B10" w14:textId="63815CB4"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i/>
          <w:iCs/>
          <w:color w:val="000000" w:themeColor="text1"/>
        </w:rPr>
        <w:t>Klebsiella pneumonia</w:t>
      </w:r>
    </w:p>
    <w:p w14:paraId="12F330F1" w14:textId="44599C39" w:rsidR="00A86AF9" w:rsidRPr="000C416B" w:rsidRDefault="00FD3FB7" w:rsidP="000C416B">
      <w:pPr>
        <w:spacing w:line="360" w:lineRule="auto"/>
        <w:jc w:val="both"/>
        <w:rPr>
          <w:rFonts w:ascii="Book Antiqua" w:hAnsi="Book Antiqua"/>
          <w:color w:val="000000" w:themeColor="text1"/>
        </w:rPr>
      </w:pPr>
      <w:r>
        <w:rPr>
          <w:rFonts w:ascii="Book Antiqua" w:eastAsia="Book Antiqua" w:hAnsi="Book Antiqua" w:cs="Book Antiqua"/>
          <w:i/>
          <w:iCs/>
          <w:color w:val="000000" w:themeColor="text1"/>
        </w:rPr>
        <w:t xml:space="preserve">Klebsiella pneumonia </w:t>
      </w:r>
      <w:r>
        <w:rPr>
          <w:rFonts w:ascii="Book Antiqua" w:eastAsia="Book Antiqua" w:hAnsi="Book Antiqua" w:cs="Book Antiqua"/>
          <w:color w:val="000000" w:themeColor="text1"/>
        </w:rPr>
        <w:t>(</w:t>
      </w:r>
      <w:r w:rsidR="00A86AF9" w:rsidRPr="000C416B">
        <w:rPr>
          <w:rFonts w:ascii="Book Antiqua" w:eastAsia="Book Antiqua" w:hAnsi="Book Antiqua" w:cs="Book Antiqua"/>
          <w:i/>
          <w:iCs/>
          <w:color w:val="000000" w:themeColor="text1"/>
        </w:rPr>
        <w:t>K. pneumonia</w:t>
      </w:r>
      <w:r>
        <w:rPr>
          <w:rFonts w:ascii="Book Antiqua" w:eastAsia="Book Antiqua" w:hAnsi="Book Antiqua" w:cs="Book Antiqua"/>
          <w:color w:val="000000" w:themeColor="text1"/>
        </w:rPr>
        <w:t>)</w:t>
      </w:r>
      <w:r w:rsidR="00A86AF9" w:rsidRPr="000C416B">
        <w:rPr>
          <w:rFonts w:ascii="Book Antiqua" w:eastAsia="Book Antiqua" w:hAnsi="Book Antiqua" w:cs="Book Antiqua"/>
          <w:i/>
          <w:iCs/>
          <w:color w:val="000000" w:themeColor="text1"/>
        </w:rPr>
        <w:t xml:space="preserve"> </w:t>
      </w:r>
      <w:r w:rsidR="00A86AF9" w:rsidRPr="000C416B">
        <w:rPr>
          <w:rFonts w:ascii="Book Antiqua" w:eastAsia="Book Antiqua" w:hAnsi="Book Antiqua" w:cs="Book Antiqua"/>
          <w:color w:val="000000" w:themeColor="text1"/>
        </w:rPr>
        <w:t>is a Gram-negative bacterium that is commonly isolated from chronic wound infections especially in immun</w:t>
      </w:r>
      <w:r w:rsidR="006D0C28">
        <w:rPr>
          <w:rFonts w:ascii="Book Antiqua" w:eastAsia="Book Antiqua" w:hAnsi="Book Antiqua" w:cs="Book Antiqua"/>
          <w:color w:val="000000" w:themeColor="text1"/>
        </w:rPr>
        <w:t>o</w:t>
      </w:r>
      <w:r w:rsidR="00A86AF9" w:rsidRPr="000C416B">
        <w:rPr>
          <w:rFonts w:ascii="Book Antiqua" w:eastAsia="Book Antiqua" w:hAnsi="Book Antiqua" w:cs="Book Antiqua"/>
          <w:color w:val="000000" w:themeColor="text1"/>
        </w:rPr>
        <w:t>compromised individuals</w:t>
      </w:r>
      <w:r w:rsidR="00A86AF9" w:rsidRPr="000C416B">
        <w:rPr>
          <w:rFonts w:ascii="Book Antiqua" w:eastAsia="Book Antiqua" w:hAnsi="Book Antiqua" w:cs="Book Antiqua"/>
          <w:color w:val="000000" w:themeColor="text1"/>
          <w:vertAlign w:val="superscript"/>
        </w:rPr>
        <w:t>[158,159]</w:t>
      </w:r>
      <w:r w:rsidR="00A86AF9" w:rsidRPr="000C416B">
        <w:rPr>
          <w:rFonts w:ascii="Book Antiqua" w:eastAsia="Book Antiqua" w:hAnsi="Book Antiqua" w:cs="Book Antiqua"/>
          <w:color w:val="000000" w:themeColor="text1"/>
        </w:rPr>
        <w:t xml:space="preserve">. </w:t>
      </w:r>
      <w:r w:rsidR="00A86AF9" w:rsidRPr="000C416B">
        <w:rPr>
          <w:rFonts w:ascii="Book Antiqua" w:eastAsia="Book Antiqua" w:hAnsi="Book Antiqua" w:cs="Book Antiqua"/>
          <w:i/>
          <w:iCs/>
          <w:color w:val="000000" w:themeColor="text1"/>
        </w:rPr>
        <w:t>K. pneumonia</w:t>
      </w:r>
      <w:r w:rsidR="00A86AF9" w:rsidRPr="000C416B">
        <w:rPr>
          <w:rFonts w:ascii="Book Antiqua" w:eastAsia="Book Antiqua" w:hAnsi="Book Antiqua" w:cs="Book Antiqua"/>
          <w:color w:val="000000" w:themeColor="text1"/>
        </w:rPr>
        <w:t xml:space="preserve"> is known for its high adhesiveness as a result of its thick polysaccharide capsule that is enriched with type 1 and type 3 pili. The polysaccharide capsule in </w:t>
      </w:r>
      <w:r w:rsidR="00A86AF9" w:rsidRPr="000C416B">
        <w:rPr>
          <w:rFonts w:ascii="Book Antiqua" w:eastAsia="Book Antiqua" w:hAnsi="Book Antiqua" w:cs="Book Antiqua"/>
          <w:i/>
          <w:iCs/>
          <w:color w:val="000000" w:themeColor="text1"/>
        </w:rPr>
        <w:t>K. pneumoniae</w:t>
      </w:r>
      <w:r w:rsidR="00A86AF9" w:rsidRPr="000C416B">
        <w:rPr>
          <w:rFonts w:ascii="Book Antiqua" w:eastAsia="Book Antiqua" w:hAnsi="Book Antiqua" w:cs="Book Antiqua"/>
          <w:color w:val="000000" w:themeColor="text1"/>
        </w:rPr>
        <w:t xml:space="preserve"> consists of two fibrous layers: </w:t>
      </w:r>
      <w:r w:rsidR="006D0C28">
        <w:rPr>
          <w:rFonts w:ascii="Book Antiqua" w:eastAsia="Book Antiqua" w:hAnsi="Book Antiqua" w:cs="Book Antiqua"/>
          <w:color w:val="000000" w:themeColor="text1"/>
        </w:rPr>
        <w:t>a</w:t>
      </w:r>
      <w:r w:rsidR="00A86AF9" w:rsidRPr="000C416B">
        <w:rPr>
          <w:rFonts w:ascii="Book Antiqua" w:eastAsia="Book Antiqua" w:hAnsi="Book Antiqua" w:cs="Book Antiqua"/>
          <w:color w:val="000000" w:themeColor="text1"/>
        </w:rPr>
        <w:t>n inner thick densely packed fibrous layer and an outer layer in which the fibers are loosely packed and become finer outwards, forming a fluffy network on the capsule surface</w:t>
      </w:r>
      <w:r w:rsidR="00A86AF9" w:rsidRPr="000C416B">
        <w:rPr>
          <w:rFonts w:ascii="Book Antiqua" w:eastAsia="Book Antiqua" w:hAnsi="Book Antiqua" w:cs="Book Antiqua"/>
          <w:color w:val="000000" w:themeColor="text1"/>
          <w:vertAlign w:val="superscript"/>
        </w:rPr>
        <w:t>[160,161]</w:t>
      </w:r>
      <w:r w:rsidR="00A86AF9" w:rsidRPr="000C416B">
        <w:rPr>
          <w:rFonts w:ascii="Book Antiqua" w:eastAsia="Book Antiqua" w:hAnsi="Book Antiqua" w:cs="Book Antiqua"/>
          <w:color w:val="000000" w:themeColor="text1"/>
        </w:rPr>
        <w:t>. This structure plays a leading role in the remarkable adhesiveness of the bacterium onto mucus membranes and inanimate surfaces followed by fast accumulation of bacteria as a result of entangled fibrous polysaccharide capsules of adjacent bacterial cells and subsequently rapid biofilm formation</w:t>
      </w:r>
      <w:r w:rsidR="00A86AF9" w:rsidRPr="000C416B">
        <w:rPr>
          <w:rFonts w:ascii="Book Antiqua" w:eastAsia="Book Antiqua" w:hAnsi="Book Antiqua" w:cs="Book Antiqua"/>
          <w:color w:val="000000" w:themeColor="text1"/>
          <w:vertAlign w:val="superscript"/>
        </w:rPr>
        <w:t>[161,162]</w:t>
      </w:r>
      <w:r w:rsidR="00A86AF9" w:rsidRPr="000C416B">
        <w:rPr>
          <w:rFonts w:ascii="Book Antiqua" w:eastAsia="Book Antiqua" w:hAnsi="Book Antiqua" w:cs="Book Antiqua"/>
          <w:color w:val="000000" w:themeColor="text1"/>
        </w:rPr>
        <w:t xml:space="preserve">. The thickness of the fibrous capsule of </w:t>
      </w:r>
      <w:r w:rsidR="00A86AF9" w:rsidRPr="000C416B">
        <w:rPr>
          <w:rFonts w:ascii="Book Antiqua" w:eastAsia="Book Antiqua" w:hAnsi="Book Antiqua" w:cs="Book Antiqua"/>
          <w:i/>
          <w:iCs/>
          <w:color w:val="000000" w:themeColor="text1"/>
        </w:rPr>
        <w:t xml:space="preserve">K. pneumonia </w:t>
      </w:r>
      <w:r w:rsidR="00A86AF9" w:rsidRPr="007735C6">
        <w:rPr>
          <w:rFonts w:ascii="Book Antiqua" w:eastAsia="Book Antiqua" w:hAnsi="Book Antiqua" w:cs="Book Antiqua"/>
          <w:color w:val="000000" w:themeColor="text1"/>
        </w:rPr>
        <w:t>is</w:t>
      </w:r>
      <w:r w:rsidR="00A86AF9" w:rsidRPr="000C416B">
        <w:rPr>
          <w:rFonts w:ascii="Book Antiqua" w:eastAsia="Book Antiqua" w:hAnsi="Book Antiqua" w:cs="Book Antiqua"/>
          <w:i/>
          <w:iCs/>
          <w:color w:val="000000" w:themeColor="text1"/>
        </w:rPr>
        <w:t xml:space="preserve"> </w:t>
      </w:r>
      <w:r w:rsidR="00A86AF9" w:rsidRPr="000C416B">
        <w:rPr>
          <w:rFonts w:ascii="Book Antiqua" w:eastAsia="Book Antiqua" w:hAnsi="Book Antiqua" w:cs="Book Antiqua"/>
          <w:color w:val="000000" w:themeColor="text1"/>
        </w:rPr>
        <w:t>known to be one of the thickest protective bacterial coats, which imparts extra protection against host immune responses such as phagocytosis and serum complement deposition</w:t>
      </w:r>
      <w:r w:rsidR="006D0C28">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w:t>
      </w:r>
      <w:r w:rsidR="006D0C28">
        <w:rPr>
          <w:rFonts w:ascii="Book Antiqua" w:eastAsia="Book Antiqua" w:hAnsi="Book Antiqua" w:cs="Book Antiqua"/>
          <w:color w:val="000000" w:themeColor="text1"/>
        </w:rPr>
        <w:t>I</w:t>
      </w:r>
      <w:r w:rsidR="00A86AF9" w:rsidRPr="000C416B">
        <w:rPr>
          <w:rFonts w:ascii="Book Antiqua" w:eastAsia="Book Antiqua" w:hAnsi="Book Antiqua" w:cs="Book Antiqua"/>
          <w:color w:val="000000" w:themeColor="text1"/>
        </w:rPr>
        <w:t>n addition</w:t>
      </w:r>
      <w:r w:rsidR="006D0C28">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its thick compact nature reduces the penetration of antibiotics and bacteriophages</w:t>
      </w:r>
      <w:r w:rsidR="00A86AF9" w:rsidRPr="000C416B">
        <w:rPr>
          <w:rFonts w:ascii="Book Antiqua" w:eastAsia="Book Antiqua" w:hAnsi="Book Antiqua" w:cs="Book Antiqua"/>
          <w:color w:val="000000" w:themeColor="text1"/>
          <w:vertAlign w:val="superscript"/>
        </w:rPr>
        <w:t>[163,164]</w:t>
      </w:r>
      <w:r w:rsidR="00A86AF9" w:rsidRPr="000C416B">
        <w:rPr>
          <w:rFonts w:ascii="Book Antiqua" w:eastAsia="Book Antiqua" w:hAnsi="Book Antiqua" w:cs="Book Antiqua"/>
          <w:color w:val="000000" w:themeColor="text1"/>
        </w:rPr>
        <w:t>. The overall result of the a</w:t>
      </w:r>
      <w:r w:rsidR="006D0C28">
        <w:rPr>
          <w:rFonts w:ascii="Book Antiqua" w:eastAsia="Book Antiqua" w:hAnsi="Book Antiqua" w:cs="Book Antiqua"/>
          <w:color w:val="000000" w:themeColor="text1"/>
        </w:rPr>
        <w:t>f</w:t>
      </w:r>
      <w:r w:rsidR="00A86AF9" w:rsidRPr="000C416B">
        <w:rPr>
          <w:rFonts w:ascii="Book Antiqua" w:eastAsia="Book Antiqua" w:hAnsi="Book Antiqua" w:cs="Book Antiqua"/>
          <w:color w:val="000000" w:themeColor="text1"/>
        </w:rPr>
        <w:t>o</w:t>
      </w:r>
      <w:r w:rsidR="006D0C28">
        <w:rPr>
          <w:rFonts w:ascii="Book Antiqua" w:eastAsia="Book Antiqua" w:hAnsi="Book Antiqua" w:cs="Book Antiqua"/>
          <w:color w:val="000000" w:themeColor="text1"/>
        </w:rPr>
        <w:t>r</w:t>
      </w:r>
      <w:r w:rsidR="00A86AF9" w:rsidRPr="000C416B">
        <w:rPr>
          <w:rFonts w:ascii="Book Antiqua" w:eastAsia="Book Antiqua" w:hAnsi="Book Antiqua" w:cs="Book Antiqua"/>
          <w:color w:val="000000" w:themeColor="text1"/>
        </w:rPr>
        <w:t xml:space="preserve">ementioned factors is the formation of a highly adhesive biofilm that is resistant to immune defenses and antibiotic treatments </w:t>
      </w:r>
      <w:r w:rsidR="006D0C28">
        <w:rPr>
          <w:rFonts w:ascii="Book Antiqua" w:eastAsia="Book Antiqua" w:hAnsi="Book Antiqua" w:cs="Book Antiqua"/>
          <w:color w:val="000000" w:themeColor="text1"/>
        </w:rPr>
        <w:t>and</w:t>
      </w:r>
      <w:r w:rsidR="00A86AF9" w:rsidRPr="000C416B">
        <w:rPr>
          <w:rFonts w:ascii="Book Antiqua" w:eastAsia="Book Antiqua" w:hAnsi="Book Antiqua" w:cs="Book Antiqua"/>
          <w:color w:val="000000" w:themeColor="text1"/>
        </w:rPr>
        <w:t xml:space="preserve"> makes </w:t>
      </w:r>
      <w:r w:rsidR="00A86AF9" w:rsidRPr="000C416B">
        <w:rPr>
          <w:rFonts w:ascii="Book Antiqua" w:eastAsia="Book Antiqua" w:hAnsi="Book Antiqua" w:cs="Book Antiqua"/>
          <w:i/>
          <w:iCs/>
          <w:color w:val="000000" w:themeColor="text1"/>
        </w:rPr>
        <w:t xml:space="preserve">K. pneumonia </w:t>
      </w:r>
      <w:r w:rsidR="00A86AF9" w:rsidRPr="000C416B">
        <w:rPr>
          <w:rFonts w:ascii="Book Antiqua" w:eastAsia="Book Antiqua" w:hAnsi="Book Antiqua" w:cs="Book Antiqua"/>
          <w:color w:val="000000" w:themeColor="text1"/>
        </w:rPr>
        <w:t>challenging to eradicate in healthcare facilities</w:t>
      </w:r>
      <w:r w:rsidR="006D0C28">
        <w:rPr>
          <w:rFonts w:ascii="Book Antiqua" w:eastAsia="Book Antiqua" w:hAnsi="Book Antiqua" w:cs="Book Antiqua"/>
          <w:color w:val="000000" w:themeColor="text1"/>
        </w:rPr>
        <w:t>,</w:t>
      </w:r>
      <w:r w:rsidR="00A86AF9" w:rsidRPr="000C416B">
        <w:rPr>
          <w:rFonts w:ascii="Book Antiqua" w:eastAsia="Book Antiqua" w:hAnsi="Book Antiqua" w:cs="Book Antiqua"/>
          <w:color w:val="000000" w:themeColor="text1"/>
        </w:rPr>
        <w:t xml:space="preserve"> contributing to the high </w:t>
      </w:r>
      <w:r w:rsidR="00A86AF9" w:rsidRPr="000C416B">
        <w:rPr>
          <w:rFonts w:ascii="Book Antiqua" w:eastAsia="Book Antiqua" w:hAnsi="Book Antiqua" w:cs="Book Antiqua"/>
          <w:color w:val="000000" w:themeColor="text1"/>
        </w:rPr>
        <w:lastRenderedPageBreak/>
        <w:t>incidence of nosocomial infection associated with this pathogen especially in immunocompromised individuals and diabetic patients</w:t>
      </w:r>
      <w:r w:rsidR="00A86AF9" w:rsidRPr="000C416B">
        <w:rPr>
          <w:rFonts w:ascii="Book Antiqua" w:eastAsia="Book Antiqua" w:hAnsi="Book Antiqua" w:cs="Book Antiqua"/>
          <w:color w:val="000000" w:themeColor="text1"/>
          <w:vertAlign w:val="superscript"/>
        </w:rPr>
        <w:t>[165,166]</w:t>
      </w:r>
      <w:r w:rsidR="00A86AF9" w:rsidRPr="000C416B">
        <w:rPr>
          <w:rFonts w:ascii="Book Antiqua" w:eastAsia="Book Antiqua" w:hAnsi="Book Antiqua" w:cs="Book Antiqua"/>
          <w:color w:val="000000" w:themeColor="text1"/>
        </w:rPr>
        <w:t xml:space="preserve">. It is noteworthy that both </w:t>
      </w:r>
      <w:r w:rsidR="00A86AF9" w:rsidRPr="000C416B">
        <w:rPr>
          <w:rFonts w:ascii="Book Antiqua" w:eastAsia="Book Antiqua" w:hAnsi="Book Antiqua" w:cs="Book Antiqua"/>
          <w:i/>
          <w:iCs/>
          <w:color w:val="000000" w:themeColor="text1"/>
        </w:rPr>
        <w:t xml:space="preserve">K. pneumonia </w:t>
      </w:r>
      <w:r w:rsidR="00A86AF9" w:rsidRPr="000C416B">
        <w:rPr>
          <w:rFonts w:ascii="Book Antiqua" w:eastAsia="Book Antiqua" w:hAnsi="Book Antiqua" w:cs="Book Antiqua"/>
          <w:color w:val="000000" w:themeColor="text1"/>
        </w:rPr>
        <w:t xml:space="preserve">and </w:t>
      </w:r>
      <w:r w:rsidR="00A86AF9" w:rsidRPr="000C416B">
        <w:rPr>
          <w:rFonts w:ascii="Book Antiqua" w:eastAsia="Book Antiqua" w:hAnsi="Book Antiqua" w:cs="Book Antiqua"/>
          <w:i/>
          <w:iCs/>
          <w:color w:val="000000" w:themeColor="text1"/>
        </w:rPr>
        <w:t>P. mirabilis</w:t>
      </w:r>
      <w:r w:rsidR="00A86AF9" w:rsidRPr="000C416B">
        <w:rPr>
          <w:rFonts w:ascii="Book Antiqua" w:eastAsia="Book Antiqua" w:hAnsi="Book Antiqua" w:cs="Book Antiqua"/>
          <w:color w:val="000000" w:themeColor="text1"/>
        </w:rPr>
        <w:t xml:space="preserve"> are linked to </w:t>
      </w:r>
      <w:r w:rsidR="006D0C28">
        <w:rPr>
          <w:rFonts w:ascii="Book Antiqua" w:eastAsia="Book Antiqua" w:hAnsi="Book Antiqua" w:cs="Book Antiqua"/>
          <w:color w:val="000000" w:themeColor="text1"/>
        </w:rPr>
        <w:t xml:space="preserve">an </w:t>
      </w:r>
      <w:r w:rsidR="00A86AF9" w:rsidRPr="000C416B">
        <w:rPr>
          <w:rFonts w:ascii="Book Antiqua" w:eastAsia="Book Antiqua" w:hAnsi="Book Antiqua" w:cs="Book Antiqua"/>
          <w:color w:val="000000" w:themeColor="text1"/>
        </w:rPr>
        <w:t>increased risk of ascending urinary tract infections in diabetic foot patients as a result of self-infection</w:t>
      </w:r>
      <w:r w:rsidR="00A86AF9" w:rsidRPr="000C416B">
        <w:rPr>
          <w:rFonts w:ascii="Book Antiqua" w:eastAsia="Book Antiqua" w:hAnsi="Book Antiqua" w:cs="Book Antiqua"/>
          <w:color w:val="000000" w:themeColor="text1"/>
          <w:vertAlign w:val="superscript"/>
        </w:rPr>
        <w:t>[167,168]</w:t>
      </w:r>
      <w:r w:rsidR="00A86AF9" w:rsidRPr="000C416B">
        <w:rPr>
          <w:rFonts w:ascii="Book Antiqua" w:eastAsia="Book Antiqua" w:hAnsi="Book Antiqua" w:cs="Book Antiqua"/>
          <w:color w:val="000000" w:themeColor="text1"/>
        </w:rPr>
        <w:t>.</w:t>
      </w:r>
    </w:p>
    <w:p w14:paraId="16A95602"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79555700"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Enterococcus spp.</w:t>
      </w:r>
    </w:p>
    <w:p w14:paraId="59F797C1" w14:textId="0EE6ED5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i/>
          <w:iCs/>
          <w:color w:val="000000" w:themeColor="text1"/>
        </w:rPr>
        <w:t>Enterococci</w:t>
      </w:r>
      <w:r w:rsidRPr="000C416B">
        <w:rPr>
          <w:rFonts w:ascii="Book Antiqua" w:eastAsia="Book Antiqua" w:hAnsi="Book Antiqua" w:cs="Book Antiqua"/>
          <w:color w:val="000000" w:themeColor="text1"/>
        </w:rPr>
        <w:t xml:space="preserve"> are facultative anaerobic Gram-positive cocci; there are two species considered the most common commensal organisms in the intestines of humans: </w:t>
      </w:r>
      <w:r w:rsidRPr="000C416B">
        <w:rPr>
          <w:rFonts w:ascii="Book Antiqua" w:eastAsia="Book Antiqua" w:hAnsi="Book Antiqua" w:cs="Book Antiqua"/>
          <w:i/>
          <w:iCs/>
          <w:color w:val="000000" w:themeColor="text1"/>
        </w:rPr>
        <w:t>E</w:t>
      </w:r>
      <w:r w:rsidR="006D0C28">
        <w:rPr>
          <w:rFonts w:ascii="Book Antiqua" w:eastAsia="Book Antiqua" w:hAnsi="Book Antiqua" w:cs="Book Antiqua"/>
          <w:i/>
          <w:iCs/>
          <w:color w:val="000000" w:themeColor="text1"/>
        </w:rPr>
        <w:t>nterococcus</w:t>
      </w:r>
      <w:r w:rsidRPr="000C416B">
        <w:rPr>
          <w:rFonts w:ascii="Book Antiqua" w:eastAsia="Book Antiqua" w:hAnsi="Book Antiqua" w:cs="Book Antiqua"/>
          <w:i/>
          <w:iCs/>
          <w:color w:val="000000" w:themeColor="text1"/>
        </w:rPr>
        <w:t xml:space="preserve"> faecalis</w:t>
      </w:r>
      <w:r w:rsidRPr="000C416B">
        <w:rPr>
          <w:rFonts w:ascii="Book Antiqua" w:eastAsia="Book Antiqua" w:hAnsi="Book Antiqua" w:cs="Book Antiqua"/>
          <w:color w:val="000000" w:themeColor="text1"/>
        </w:rPr>
        <w:t xml:space="preserve"> and </w:t>
      </w:r>
      <w:r w:rsidRPr="000C416B">
        <w:rPr>
          <w:rFonts w:ascii="Book Antiqua" w:eastAsia="Book Antiqua" w:hAnsi="Book Antiqua" w:cs="Book Antiqua"/>
          <w:i/>
          <w:iCs/>
          <w:color w:val="000000" w:themeColor="text1"/>
        </w:rPr>
        <w:t>E</w:t>
      </w:r>
      <w:r w:rsidR="006D0C28">
        <w:rPr>
          <w:rFonts w:ascii="Book Antiqua" w:eastAsia="Book Antiqua" w:hAnsi="Book Antiqua" w:cs="Book Antiqua"/>
          <w:i/>
          <w:iCs/>
          <w:color w:val="000000" w:themeColor="text1"/>
        </w:rPr>
        <w:t>nterococcus</w:t>
      </w:r>
      <w:r w:rsidRPr="000C416B">
        <w:rPr>
          <w:rFonts w:ascii="Book Antiqua" w:eastAsia="Book Antiqua" w:hAnsi="Book Antiqua" w:cs="Book Antiqua"/>
          <w:i/>
          <w:iCs/>
          <w:color w:val="000000" w:themeColor="text1"/>
        </w:rPr>
        <w:t xml:space="preserve"> faecium</w:t>
      </w:r>
      <w:r w:rsidRPr="000C416B">
        <w:rPr>
          <w:rFonts w:ascii="Book Antiqua" w:eastAsia="Book Antiqua" w:hAnsi="Book Antiqua" w:cs="Book Antiqua"/>
          <w:color w:val="000000" w:themeColor="text1"/>
          <w:vertAlign w:val="superscript"/>
        </w:rPr>
        <w:t>[169,170]</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Enterococci</w:t>
      </w:r>
      <w:r w:rsidRPr="000C416B">
        <w:rPr>
          <w:rFonts w:ascii="Book Antiqua" w:eastAsia="Book Antiqua" w:hAnsi="Book Antiqua" w:cs="Book Antiqua"/>
          <w:color w:val="000000" w:themeColor="text1"/>
        </w:rPr>
        <w:t xml:space="preserve"> are opportunistic pathogens, commonly responsible for surgical wound infections, urinary tract infections, endocarditis, </w:t>
      </w:r>
      <w:r w:rsidR="006D0C28">
        <w:rPr>
          <w:rFonts w:ascii="Book Antiqua" w:eastAsia="Book Antiqua" w:hAnsi="Book Antiqua" w:cs="Book Antiqua"/>
          <w:color w:val="000000" w:themeColor="text1"/>
        </w:rPr>
        <w:t xml:space="preserve">and </w:t>
      </w:r>
      <w:r w:rsidRPr="000C416B">
        <w:rPr>
          <w:rFonts w:ascii="Book Antiqua" w:eastAsia="Book Antiqua" w:hAnsi="Book Antiqua" w:cs="Book Antiqua"/>
          <w:color w:val="000000" w:themeColor="text1"/>
        </w:rPr>
        <w:t>intra-abdominal and pelvic infections among many others</w:t>
      </w:r>
      <w:r w:rsidRPr="000C416B">
        <w:rPr>
          <w:rFonts w:ascii="Book Antiqua" w:eastAsia="Book Antiqua" w:hAnsi="Book Antiqua" w:cs="Book Antiqua"/>
          <w:color w:val="000000" w:themeColor="text1"/>
          <w:vertAlign w:val="superscript"/>
        </w:rPr>
        <w:t>[171,172]</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 xml:space="preserve">Enterococci </w:t>
      </w:r>
      <w:r w:rsidRPr="000C416B">
        <w:rPr>
          <w:rFonts w:ascii="Book Antiqua" w:eastAsia="Book Antiqua" w:hAnsi="Book Antiqua" w:cs="Book Antiqua"/>
          <w:color w:val="000000" w:themeColor="text1"/>
        </w:rPr>
        <w:t>are well adapted for withstanding harsh environmental conditions</w:t>
      </w:r>
      <w:r w:rsidR="006D0C28">
        <w:rPr>
          <w:rFonts w:ascii="Book Antiqua" w:eastAsia="Book Antiqua" w:hAnsi="Book Antiqua" w:cs="Book Antiqua"/>
          <w:color w:val="000000" w:themeColor="text1"/>
        </w:rPr>
        <w:t>. T</w:t>
      </w:r>
      <w:r w:rsidRPr="000C416B">
        <w:rPr>
          <w:rFonts w:ascii="Book Antiqua" w:eastAsia="Book Antiqua" w:hAnsi="Book Antiqua" w:cs="Book Antiqua"/>
          <w:color w:val="000000" w:themeColor="text1"/>
        </w:rPr>
        <w:t xml:space="preserve">his enables them to survive routine disinfection methods resulting in high persistence of these bacteria on inanimate surfaces </w:t>
      </w:r>
      <w:r w:rsidR="00310599">
        <w:rPr>
          <w:rFonts w:ascii="Book Antiqua" w:eastAsia="Book Antiqua" w:hAnsi="Book Antiqua" w:cs="Book Antiqua"/>
          <w:color w:val="000000" w:themeColor="text1"/>
        </w:rPr>
        <w:t>in</w:t>
      </w:r>
      <w:r w:rsidRPr="000C416B">
        <w:rPr>
          <w:rFonts w:ascii="Book Antiqua" w:eastAsia="Book Antiqua" w:hAnsi="Book Antiqua" w:cs="Book Antiqua"/>
          <w:color w:val="000000" w:themeColor="text1"/>
        </w:rPr>
        <w:t xml:space="preserve"> healthcare settings making them common causative agents of nosocomial infections</w:t>
      </w:r>
      <w:r w:rsidRPr="000C416B">
        <w:rPr>
          <w:rFonts w:ascii="Book Antiqua" w:eastAsia="Book Antiqua" w:hAnsi="Book Antiqua" w:cs="Book Antiqua"/>
          <w:color w:val="000000" w:themeColor="text1"/>
          <w:vertAlign w:val="superscript"/>
        </w:rPr>
        <w:t>[172]</w:t>
      </w:r>
      <w:r w:rsidRPr="000C416B">
        <w:rPr>
          <w:rFonts w:ascii="Book Antiqua" w:eastAsia="Book Antiqua" w:hAnsi="Book Antiqua" w:cs="Book Antiqua"/>
          <w:color w:val="000000" w:themeColor="text1"/>
        </w:rPr>
        <w:t xml:space="preserve">. It is widely documented that </w:t>
      </w:r>
      <w:r w:rsidRPr="000C416B">
        <w:rPr>
          <w:rFonts w:ascii="Book Antiqua" w:eastAsia="Book Antiqua" w:hAnsi="Book Antiqua" w:cs="Book Antiqua"/>
          <w:i/>
          <w:iCs/>
          <w:color w:val="000000" w:themeColor="text1"/>
        </w:rPr>
        <w:t>Enterococci</w:t>
      </w:r>
      <w:r w:rsidRPr="000C416B">
        <w:rPr>
          <w:rFonts w:ascii="Book Antiqua" w:eastAsia="Book Antiqua" w:hAnsi="Book Antiqua" w:cs="Book Antiqua"/>
          <w:color w:val="000000" w:themeColor="text1"/>
        </w:rPr>
        <w:t xml:space="preserve"> are among the most prevalent bacterial infections in DFIs</w:t>
      </w:r>
      <w:r w:rsidRPr="000C416B">
        <w:rPr>
          <w:rFonts w:ascii="Book Antiqua" w:eastAsia="Book Antiqua" w:hAnsi="Book Antiqua" w:cs="Book Antiqua"/>
          <w:color w:val="000000" w:themeColor="text1"/>
          <w:vertAlign w:val="superscript"/>
        </w:rPr>
        <w:t>[</w:t>
      </w:r>
      <w:commentRangeStart w:id="20"/>
      <w:commentRangeStart w:id="21"/>
      <w:r w:rsidRPr="000C416B">
        <w:rPr>
          <w:rFonts w:ascii="Book Antiqua" w:eastAsia="Book Antiqua" w:hAnsi="Book Antiqua" w:cs="Book Antiqua"/>
          <w:color w:val="000000" w:themeColor="text1"/>
          <w:vertAlign w:val="superscript"/>
        </w:rPr>
        <w:t>96,117,121,122,124,125,173,174]</w:t>
      </w:r>
      <w:commentRangeEnd w:id="20"/>
      <w:r w:rsidR="00310599">
        <w:rPr>
          <w:rStyle w:val="CommentReference"/>
        </w:rPr>
        <w:commentReference w:id="20"/>
      </w:r>
      <w:commentRangeEnd w:id="21"/>
      <w:r w:rsidR="007735C6">
        <w:rPr>
          <w:rStyle w:val="CommentReference"/>
        </w:rPr>
        <w:commentReference w:id="21"/>
      </w:r>
      <w:r w:rsidRPr="000C416B">
        <w:rPr>
          <w:rFonts w:ascii="Book Antiqua" w:eastAsia="Book Antiqua" w:hAnsi="Book Antiqua" w:cs="Book Antiqua"/>
          <w:color w:val="000000" w:themeColor="text1"/>
        </w:rPr>
        <w:t xml:space="preserve">. </w:t>
      </w:r>
      <w:r w:rsidR="00310599">
        <w:rPr>
          <w:rFonts w:ascii="Book Antiqua" w:eastAsia="Book Antiqua" w:hAnsi="Book Antiqua" w:cs="Book Antiqua"/>
          <w:color w:val="000000" w:themeColor="text1"/>
        </w:rPr>
        <w:t>Interestingly</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 xml:space="preserve">Enterococci </w:t>
      </w:r>
      <w:r w:rsidRPr="000C416B">
        <w:rPr>
          <w:rFonts w:ascii="Book Antiqua" w:eastAsia="Book Antiqua" w:hAnsi="Book Antiqua" w:cs="Book Antiqua"/>
          <w:color w:val="000000" w:themeColor="text1"/>
        </w:rPr>
        <w:t>are not considered true pathogens; their abundance in the gut flora provides them the opportunity to interact with other bacteria increasing the possibility of acquiring virulence genes and antimicrobial resistance genes</w:t>
      </w:r>
      <w:r w:rsidRPr="000C416B">
        <w:rPr>
          <w:rFonts w:ascii="Book Antiqua" w:eastAsia="Book Antiqua" w:hAnsi="Book Antiqua" w:cs="Book Antiqua"/>
          <w:color w:val="000000" w:themeColor="text1"/>
          <w:vertAlign w:val="superscript"/>
        </w:rPr>
        <w:t>[171,172]</w:t>
      </w:r>
      <w:r w:rsidRPr="000C416B">
        <w:rPr>
          <w:rFonts w:ascii="Book Antiqua" w:eastAsia="Book Antiqua" w:hAnsi="Book Antiqua" w:cs="Book Antiqua"/>
          <w:color w:val="000000" w:themeColor="text1"/>
        </w:rPr>
        <w:t xml:space="preserve">. Lately, there has been an alarming increase in antimicrobial resistance patterns of </w:t>
      </w:r>
      <w:r w:rsidRPr="000C416B">
        <w:rPr>
          <w:rFonts w:ascii="Book Antiqua" w:eastAsia="Book Antiqua" w:hAnsi="Book Antiqua" w:cs="Book Antiqua"/>
          <w:i/>
          <w:iCs/>
          <w:color w:val="000000" w:themeColor="text1"/>
        </w:rPr>
        <w:t>Enterococci</w:t>
      </w:r>
      <w:r w:rsidR="00310599">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especially associated with hospital</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acquired infections affecting immunocompromised patients including DFIs</w:t>
      </w:r>
      <w:r w:rsidRPr="000C416B">
        <w:rPr>
          <w:rFonts w:ascii="Book Antiqua" w:eastAsia="Book Antiqua" w:hAnsi="Book Antiqua" w:cs="Book Antiqua"/>
          <w:color w:val="000000" w:themeColor="text1"/>
          <w:vertAlign w:val="superscript"/>
        </w:rPr>
        <w:t>[174]</w:t>
      </w:r>
      <w:r w:rsidRPr="000C416B">
        <w:rPr>
          <w:rFonts w:ascii="Book Antiqua" w:eastAsia="Book Antiqua" w:hAnsi="Book Antiqua" w:cs="Book Antiqua"/>
          <w:color w:val="000000" w:themeColor="text1"/>
        </w:rPr>
        <w:t xml:space="preserve">. Unfortunately, many studies reported an increase in the mortality rates related to the emergence of vancomycin-resistant </w:t>
      </w:r>
      <w:r w:rsidRPr="000C416B">
        <w:rPr>
          <w:rFonts w:ascii="Book Antiqua" w:eastAsia="Book Antiqua" w:hAnsi="Book Antiqua" w:cs="Book Antiqua"/>
          <w:i/>
          <w:iCs/>
          <w:color w:val="000000" w:themeColor="text1"/>
        </w:rPr>
        <w:t xml:space="preserve">Enterococci </w:t>
      </w:r>
      <w:r w:rsidRPr="000C416B">
        <w:rPr>
          <w:rFonts w:ascii="Book Antiqua" w:eastAsia="Book Antiqua" w:hAnsi="Book Antiqua" w:cs="Book Antiqua"/>
          <w:color w:val="000000" w:themeColor="text1"/>
        </w:rPr>
        <w:t>that are usually linked to hospital</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acquired infections</w:t>
      </w:r>
      <w:r w:rsidRPr="000C416B">
        <w:rPr>
          <w:rFonts w:ascii="Book Antiqua" w:eastAsia="Book Antiqua" w:hAnsi="Book Antiqua" w:cs="Book Antiqua"/>
          <w:color w:val="000000" w:themeColor="text1"/>
          <w:vertAlign w:val="superscript"/>
        </w:rPr>
        <w:t>[170,171,173]</w:t>
      </w:r>
      <w:r w:rsidRPr="000C416B">
        <w:rPr>
          <w:rFonts w:ascii="Book Antiqua" w:eastAsia="Book Antiqua" w:hAnsi="Book Antiqua" w:cs="Book Antiqua"/>
          <w:color w:val="000000" w:themeColor="text1"/>
        </w:rPr>
        <w:t xml:space="preserve">. The current antibiotic choice regimen for control of stubborn multidrug resistant </w:t>
      </w:r>
      <w:r w:rsidR="00310599">
        <w:rPr>
          <w:rFonts w:ascii="Book Antiqua" w:eastAsia="Book Antiqua" w:hAnsi="Book Antiqua" w:cs="Book Antiqua"/>
          <w:color w:val="000000" w:themeColor="text1"/>
        </w:rPr>
        <w:t>e</w:t>
      </w:r>
      <w:r w:rsidRPr="000C416B">
        <w:rPr>
          <w:rFonts w:ascii="Book Antiqua" w:eastAsia="Book Antiqua" w:hAnsi="Book Antiqua" w:cs="Book Antiqua"/>
          <w:color w:val="000000" w:themeColor="text1"/>
        </w:rPr>
        <w:t>nterococcal DFIs includes antibiotic combinations of β-lactams, aminoglycosides</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fluoroquinolones</w:t>
      </w:r>
      <w:r w:rsidRPr="000C416B">
        <w:rPr>
          <w:rFonts w:ascii="Book Antiqua" w:eastAsia="Book Antiqua" w:hAnsi="Book Antiqua" w:cs="Book Antiqua"/>
          <w:color w:val="000000" w:themeColor="text1"/>
          <w:vertAlign w:val="superscript"/>
        </w:rPr>
        <w:t>[171,174]</w:t>
      </w:r>
      <w:r w:rsidRPr="000C416B">
        <w:rPr>
          <w:rFonts w:ascii="Book Antiqua" w:eastAsia="Book Antiqua" w:hAnsi="Book Antiqua" w:cs="Book Antiqua"/>
          <w:color w:val="000000" w:themeColor="text1"/>
        </w:rPr>
        <w:t>.</w:t>
      </w:r>
    </w:p>
    <w:p w14:paraId="0A85B197" w14:textId="77777777" w:rsidR="00A86AF9" w:rsidRPr="000C416B" w:rsidRDefault="00A86AF9" w:rsidP="007735C6">
      <w:pPr>
        <w:spacing w:line="360" w:lineRule="auto"/>
        <w:jc w:val="both"/>
        <w:rPr>
          <w:rFonts w:ascii="Book Antiqua" w:hAnsi="Book Antiqua"/>
          <w:color w:val="000000" w:themeColor="text1"/>
        </w:rPr>
      </w:pPr>
    </w:p>
    <w:p w14:paraId="45FAA59A"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aps/>
          <w:color w:val="000000" w:themeColor="text1"/>
          <w:u w:val="single"/>
        </w:rPr>
        <w:t>MANAGEMENT OF DFIS</w:t>
      </w:r>
    </w:p>
    <w:p w14:paraId="3BAFE42E"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i/>
          <w:iCs/>
          <w:color w:val="000000" w:themeColor="text1"/>
        </w:rPr>
        <w:t>Conventional antibiotic therapy guidelines for DFIs</w:t>
      </w:r>
    </w:p>
    <w:p w14:paraId="65D18D61" w14:textId="2EBAAA0A"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lastRenderedPageBreak/>
        <w:t xml:space="preserve">As explained previously, antibiotic treatment should </w:t>
      </w:r>
      <w:r w:rsidR="00310599">
        <w:rPr>
          <w:rFonts w:ascii="Book Antiqua" w:eastAsia="Book Antiqua" w:hAnsi="Book Antiqua" w:cs="Book Antiqua"/>
          <w:color w:val="000000" w:themeColor="text1"/>
        </w:rPr>
        <w:t>only commence</w:t>
      </w:r>
      <w:r w:rsidRPr="000C416B">
        <w:rPr>
          <w:rFonts w:ascii="Book Antiqua" w:eastAsia="Book Antiqua" w:hAnsi="Book Antiqua" w:cs="Book Antiqua"/>
          <w:color w:val="000000" w:themeColor="text1"/>
        </w:rPr>
        <w:t xml:space="preserve"> after the confirmation of the presence of an infected wound. However, broad-spectrum antibiotics are typically used during routine care of progressive diabetic foot wounds as an empiric treatment until microbiology culture results are available</w:t>
      </w:r>
      <w:r w:rsidR="00310599">
        <w:rPr>
          <w:rFonts w:ascii="Book Antiqua" w:eastAsia="Book Antiqua" w:hAnsi="Book Antiqua" w:cs="Book Antiqua"/>
          <w:color w:val="000000" w:themeColor="text1"/>
        </w:rPr>
        <w:t>. T</w:t>
      </w:r>
      <w:r w:rsidRPr="000C416B">
        <w:rPr>
          <w:rFonts w:ascii="Book Antiqua" w:eastAsia="Book Antiqua" w:hAnsi="Book Antiqua" w:cs="Book Antiqua"/>
          <w:color w:val="000000" w:themeColor="text1"/>
        </w:rPr>
        <w:t>hen the treatment should be switched to targeted antimicrobial therapy</w:t>
      </w:r>
      <w:r w:rsidRPr="000C416B">
        <w:rPr>
          <w:rFonts w:ascii="Book Antiqua" w:eastAsia="Book Antiqua" w:hAnsi="Book Antiqua" w:cs="Book Antiqua"/>
          <w:color w:val="000000" w:themeColor="text1"/>
          <w:vertAlign w:val="superscript"/>
        </w:rPr>
        <w:t>[175]</w:t>
      </w:r>
      <w:r w:rsidRPr="000C416B">
        <w:rPr>
          <w:rFonts w:ascii="Book Antiqua" w:eastAsia="Book Antiqua" w:hAnsi="Book Antiqua" w:cs="Book Antiqua"/>
          <w:color w:val="000000" w:themeColor="text1"/>
        </w:rPr>
        <w:t>. Ideally, narrow spectrum antibiotic treatment is preferred in order to avoid antibacterial resistance</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10599">
        <w:rPr>
          <w:rFonts w:ascii="Book Antiqua" w:eastAsia="Book Antiqua" w:hAnsi="Book Antiqua" w:cs="Book Antiqua"/>
          <w:color w:val="000000" w:themeColor="text1"/>
        </w:rPr>
        <w:t>A</w:t>
      </w:r>
      <w:r w:rsidRPr="000C416B">
        <w:rPr>
          <w:rFonts w:ascii="Book Antiqua" w:eastAsia="Book Antiqua" w:hAnsi="Book Antiqua" w:cs="Book Antiqua"/>
          <w:color w:val="000000" w:themeColor="text1"/>
        </w:rPr>
        <w:t>dditionally</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the treatment should be used for the shortest duration possible in case</w:t>
      </w:r>
      <w:r w:rsidR="00310599">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of mild and medium diabetic wound infections</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for 2-4 wk for progressive wound</w:t>
      </w:r>
      <w:r w:rsidR="00310599">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and up to 6 wk in case</w:t>
      </w:r>
      <w:r w:rsidR="00310599">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of osteomyelitis</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10599">
        <w:rPr>
          <w:rFonts w:ascii="Book Antiqua" w:eastAsia="Book Antiqua" w:hAnsi="Book Antiqua" w:cs="Book Antiqua"/>
          <w:color w:val="000000" w:themeColor="text1"/>
        </w:rPr>
        <w:t>I</w:t>
      </w:r>
      <w:r w:rsidRPr="000C416B">
        <w:rPr>
          <w:rFonts w:ascii="Book Antiqua" w:eastAsia="Book Antiqua" w:hAnsi="Book Antiqua" w:cs="Book Antiqua"/>
          <w:color w:val="000000" w:themeColor="text1"/>
        </w:rPr>
        <w:t>f the treatment is not effective then the case should be re-evaluated regarding the antibiotic choice</w:t>
      </w:r>
      <w:r w:rsidRPr="000C416B">
        <w:rPr>
          <w:rFonts w:ascii="Book Antiqua" w:eastAsia="Book Antiqua" w:hAnsi="Book Antiqua" w:cs="Book Antiqua"/>
          <w:color w:val="000000" w:themeColor="text1"/>
          <w:vertAlign w:val="superscript"/>
        </w:rPr>
        <w:t>[176,177]</w:t>
      </w:r>
      <w:r w:rsidRPr="000C416B">
        <w:rPr>
          <w:rFonts w:ascii="Book Antiqua" w:eastAsia="Book Antiqua" w:hAnsi="Book Antiqua" w:cs="Book Antiqua"/>
          <w:color w:val="000000" w:themeColor="text1"/>
        </w:rPr>
        <w:t>.</w:t>
      </w:r>
    </w:p>
    <w:p w14:paraId="3329A5D2" w14:textId="351A7333" w:rsidR="00A86AF9" w:rsidRPr="000C416B" w:rsidRDefault="00A86AF9" w:rsidP="000C416B">
      <w:pPr>
        <w:spacing w:line="360" w:lineRule="auto"/>
        <w:ind w:firstLineChars="200" w:firstLine="480"/>
        <w:jc w:val="both"/>
        <w:rPr>
          <w:rFonts w:ascii="Book Antiqua" w:hAnsi="Book Antiqua"/>
          <w:color w:val="000000" w:themeColor="text1"/>
        </w:rPr>
      </w:pPr>
      <w:r w:rsidRPr="000C416B">
        <w:rPr>
          <w:rFonts w:ascii="Book Antiqua" w:eastAsia="Book Antiqua" w:hAnsi="Book Antiqua" w:cs="Book Antiqua"/>
          <w:color w:val="000000" w:themeColor="text1"/>
        </w:rPr>
        <w:t>The Infectious Diseases Society of America provides a detailed description of antibiotic choices regarding DFIs</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10599">
        <w:rPr>
          <w:rFonts w:ascii="Book Antiqua" w:eastAsia="Book Antiqua" w:hAnsi="Book Antiqua" w:cs="Book Antiqua"/>
          <w:color w:val="000000" w:themeColor="text1"/>
        </w:rPr>
        <w:t>H</w:t>
      </w:r>
      <w:r w:rsidRPr="000C416B">
        <w:rPr>
          <w:rFonts w:ascii="Book Antiqua" w:eastAsia="Book Antiqua" w:hAnsi="Book Antiqua" w:cs="Book Antiqua"/>
          <w:color w:val="000000" w:themeColor="text1"/>
        </w:rPr>
        <w:t>owever</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the report highlights the absence of a single recommended antimicrobial regimen</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10599">
        <w:rPr>
          <w:rFonts w:ascii="Book Antiqua" w:eastAsia="Book Antiqua" w:hAnsi="Book Antiqua" w:cs="Book Antiqua"/>
          <w:color w:val="000000" w:themeColor="text1"/>
        </w:rPr>
        <w:t>I</w:t>
      </w:r>
      <w:r w:rsidRPr="000C416B">
        <w:rPr>
          <w:rFonts w:ascii="Book Antiqua" w:eastAsia="Book Antiqua" w:hAnsi="Book Antiqua" w:cs="Book Antiqua"/>
          <w:color w:val="000000" w:themeColor="text1"/>
        </w:rPr>
        <w:t>nstead an appropriate regimen should be designed based on the results of antibiotic susceptibility testing, severity of the infection, possible side effects, price, interactions with other drugs</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other patient related factors. The report recommends including suitable coverage of Gram-positive cocci (mainly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and </w:t>
      </w:r>
      <w:r w:rsidRPr="000C416B">
        <w:rPr>
          <w:rFonts w:ascii="Book Antiqua" w:eastAsia="Book Antiqua" w:hAnsi="Book Antiqua" w:cs="Book Antiqua"/>
          <w:i/>
          <w:iCs/>
          <w:color w:val="000000" w:themeColor="text1"/>
        </w:rPr>
        <w:t xml:space="preserve">Streptococcus </w:t>
      </w:r>
      <w:r w:rsidRPr="007735C6">
        <w:rPr>
          <w:rFonts w:ascii="Book Antiqua" w:eastAsia="Book Antiqua" w:hAnsi="Book Antiqua" w:cs="Book Antiqua"/>
          <w:color w:val="000000" w:themeColor="text1"/>
        </w:rPr>
        <w:t>spp</w:t>
      </w:r>
      <w:r w:rsidRPr="000C416B">
        <w:rPr>
          <w:rFonts w:ascii="Book Antiqua" w:eastAsia="Book Antiqua" w:hAnsi="Book Antiqua" w:cs="Book Antiqua"/>
          <w:color w:val="000000" w:themeColor="text1"/>
        </w:rPr>
        <w:t xml:space="preserve">.) in empiric treatment protocols. For mild DFIs, the choices include: </w:t>
      </w:r>
      <w:r w:rsidR="00310599">
        <w:rPr>
          <w:rFonts w:ascii="Book Antiqua" w:eastAsia="Book Antiqua" w:hAnsi="Book Antiqua" w:cs="Book Antiqua"/>
          <w:color w:val="000000" w:themeColor="text1"/>
        </w:rPr>
        <w:t>c</w:t>
      </w:r>
      <w:r w:rsidRPr="000C416B">
        <w:rPr>
          <w:rFonts w:ascii="Book Antiqua" w:eastAsia="Book Antiqua" w:hAnsi="Book Antiqua" w:cs="Book Antiqua"/>
          <w:color w:val="000000" w:themeColor="text1"/>
        </w:rPr>
        <w:t>lindamycin, levofloxacin</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β-lactamase inhibitor combinations. For moderate to severe infections the antibiotic options are extended to include ertapenem, tigecycline, piperacillin-tazobactam combination</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imipenem-cilastatinb combination with the latter showing especially broad</w:t>
      </w:r>
      <w:r w:rsidR="00310599">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spectrum activity. An anti-MRSA agent should be included in the regimen choice in case</w:t>
      </w:r>
      <w:r w:rsidR="00310599">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of severe infections or previous</w:t>
      </w:r>
      <w:r w:rsidR="00310599">
        <w:rPr>
          <w:rFonts w:ascii="Book Antiqua" w:eastAsia="Book Antiqua" w:hAnsi="Book Antiqua" w:cs="Book Antiqua"/>
          <w:color w:val="000000" w:themeColor="text1"/>
        </w:rPr>
        <w:t>ly</w:t>
      </w:r>
      <w:r w:rsidRPr="000C416B">
        <w:rPr>
          <w:rFonts w:ascii="Book Antiqua" w:eastAsia="Book Antiqua" w:hAnsi="Book Antiqua" w:cs="Book Antiqua"/>
          <w:color w:val="000000" w:themeColor="text1"/>
        </w:rPr>
        <w:t xml:space="preserve"> confirmed MRSA infection. The suggested anti-MRSA choices include: </w:t>
      </w:r>
      <w:r w:rsidR="00310599">
        <w:rPr>
          <w:rFonts w:ascii="Book Antiqua" w:eastAsia="Book Antiqua" w:hAnsi="Book Antiqua" w:cs="Book Antiqua"/>
          <w:color w:val="000000" w:themeColor="text1"/>
        </w:rPr>
        <w:t>v</w:t>
      </w:r>
      <w:r w:rsidRPr="000C416B">
        <w:rPr>
          <w:rFonts w:ascii="Book Antiqua" w:eastAsia="Book Antiqua" w:hAnsi="Book Antiqua" w:cs="Book Antiqua"/>
          <w:color w:val="000000" w:themeColor="text1"/>
        </w:rPr>
        <w:t>ancomycin, linezolid</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daptomycin</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10599">
        <w:rPr>
          <w:rFonts w:ascii="Book Antiqua" w:eastAsia="Book Antiqua" w:hAnsi="Book Antiqua" w:cs="Book Antiqua"/>
          <w:color w:val="000000" w:themeColor="text1"/>
        </w:rPr>
        <w:t>However,</w:t>
      </w:r>
      <w:r w:rsidRPr="000C416B">
        <w:rPr>
          <w:rFonts w:ascii="Book Antiqua" w:eastAsia="Book Antiqua" w:hAnsi="Book Antiqua" w:cs="Book Antiqua"/>
          <w:color w:val="000000" w:themeColor="text1"/>
        </w:rPr>
        <w:t xml:space="preserve"> these options are considered narrow spectrum activity,</w:t>
      </w:r>
      <w:r w:rsidR="00310599">
        <w:rPr>
          <w:rFonts w:ascii="Book Antiqua" w:eastAsia="Book Antiqua" w:hAnsi="Book Antiqua" w:cs="Book Antiqua"/>
          <w:color w:val="000000" w:themeColor="text1"/>
        </w:rPr>
        <w:t xml:space="preserve"> and</w:t>
      </w:r>
      <w:r w:rsidRPr="000C416B">
        <w:rPr>
          <w:rFonts w:ascii="Book Antiqua" w:eastAsia="Book Antiqua" w:hAnsi="Book Antiqua" w:cs="Book Antiqua"/>
          <w:color w:val="000000" w:themeColor="text1"/>
        </w:rPr>
        <w:t xml:space="preserve"> they should be combined with other agents such as a fluoroquinolone, carpabenem, aztreonam</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or piperacillin-tazobactam to increase the activity spectrum especially in severe progressive infections</w:t>
      </w:r>
      <w:r w:rsidRPr="000C416B">
        <w:rPr>
          <w:rFonts w:ascii="Book Antiqua" w:eastAsia="Book Antiqua" w:hAnsi="Book Antiqua" w:cs="Book Antiqua"/>
          <w:color w:val="000000" w:themeColor="text1"/>
          <w:vertAlign w:val="superscript"/>
        </w:rPr>
        <w:t>[50,176]</w:t>
      </w:r>
      <w:r w:rsidRPr="000C416B">
        <w:rPr>
          <w:rFonts w:ascii="Book Antiqua" w:eastAsia="Book Antiqua" w:hAnsi="Book Antiqua" w:cs="Book Antiqua"/>
          <w:color w:val="000000" w:themeColor="text1"/>
        </w:rPr>
        <w:t>.</w:t>
      </w:r>
    </w:p>
    <w:p w14:paraId="5FCB2C20" w14:textId="77777777" w:rsidR="00A86AF9" w:rsidRPr="000C416B" w:rsidRDefault="00A86AF9" w:rsidP="000C416B">
      <w:pPr>
        <w:spacing w:line="360" w:lineRule="auto"/>
        <w:jc w:val="both"/>
        <w:rPr>
          <w:rFonts w:ascii="Book Antiqua" w:eastAsia="Book Antiqua" w:hAnsi="Book Antiqua" w:cs="Book Antiqua"/>
          <w:b/>
          <w:bCs/>
          <w:i/>
          <w:iCs/>
          <w:color w:val="000000" w:themeColor="text1"/>
        </w:rPr>
      </w:pPr>
    </w:p>
    <w:p w14:paraId="1068A25E"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Novel antibiotic options against multidrug resistant DFIs</w:t>
      </w:r>
    </w:p>
    <w:p w14:paraId="1DA1FAF2" w14:textId="38992F64" w:rsidR="00E83B1A" w:rsidRDefault="00A86AF9"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lastRenderedPageBreak/>
        <w:t>The fierce increase in antibiotic resistance rates continues to be a growing worldwide crisis, which results in gradual erosion of the list of treatment options available for eradication of multidrug resistant infections, especially DFIs. For example, vancomycin, which is one of the last resort antibiotics that should be conserved for treatment of MRSA, has shown an alarming increase in resistance rates in the last decade</w:t>
      </w:r>
      <w:r w:rsidRPr="000C416B">
        <w:rPr>
          <w:rFonts w:ascii="Book Antiqua" w:eastAsia="Book Antiqua" w:hAnsi="Book Antiqua" w:cs="Book Antiqua"/>
          <w:color w:val="000000" w:themeColor="text1"/>
          <w:vertAlign w:val="superscript"/>
        </w:rPr>
        <w:t>[178,179]</w:t>
      </w:r>
      <w:r w:rsidRPr="000C416B">
        <w:rPr>
          <w:rFonts w:ascii="Book Antiqua" w:eastAsia="Book Antiqua" w:hAnsi="Book Antiqua" w:cs="Book Antiqua"/>
          <w:color w:val="000000" w:themeColor="text1"/>
        </w:rPr>
        <w:t xml:space="preserve">. Linezolid is considered an effective vancomycin alternative acting against both </w:t>
      </w:r>
      <w:r w:rsidR="00310599">
        <w:rPr>
          <w:rFonts w:ascii="Book Antiqua" w:eastAsia="Book Antiqua" w:hAnsi="Book Antiqua" w:cs="Book Antiqua"/>
          <w:color w:val="000000" w:themeColor="text1"/>
        </w:rPr>
        <w:t xml:space="preserve">vancomycin-resistant </w:t>
      </w:r>
      <w:r w:rsidR="00310599">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and MRSA. Linezolid showed good tissue and bone penetration and sufficient </w:t>
      </w:r>
      <w:r w:rsidRPr="000C416B">
        <w:rPr>
          <w:rFonts w:ascii="Book Antiqua" w:eastAsia="Book Antiqua" w:hAnsi="Book Antiqua" w:cs="Book Antiqua"/>
          <w:i/>
          <w:iCs/>
          <w:color w:val="000000" w:themeColor="text1"/>
        </w:rPr>
        <w:t>in</w:t>
      </w:r>
      <w:r w:rsidR="00310599">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vivo</w:t>
      </w:r>
      <w:r w:rsidRPr="000C416B">
        <w:rPr>
          <w:rFonts w:ascii="Book Antiqua" w:eastAsia="Book Antiqua" w:hAnsi="Book Antiqua" w:cs="Book Antiqua"/>
          <w:color w:val="000000" w:themeColor="text1"/>
        </w:rPr>
        <w:t xml:space="preserve"> anti-MRSA activity in DFIs, even in cases of blood flow impairment</w:t>
      </w:r>
      <w:r w:rsidRPr="000C416B">
        <w:rPr>
          <w:rFonts w:ascii="Book Antiqua" w:eastAsia="Book Antiqua" w:hAnsi="Book Antiqua" w:cs="Book Antiqua"/>
          <w:color w:val="000000" w:themeColor="text1"/>
          <w:vertAlign w:val="superscript"/>
        </w:rPr>
        <w:t>[180,181]</w:t>
      </w:r>
      <w:r w:rsidRPr="000C416B">
        <w:rPr>
          <w:rFonts w:ascii="Book Antiqua" w:eastAsia="Book Antiqua" w:hAnsi="Book Antiqua" w:cs="Book Antiqua"/>
          <w:color w:val="000000" w:themeColor="text1"/>
        </w:rPr>
        <w:t>. However, linezolid suffers from serious side effects and high toxicity in case</w:t>
      </w:r>
      <w:r w:rsidR="00310599">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of prolonged treatments</w:t>
      </w:r>
      <w:r w:rsidR="00310599">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10599">
        <w:rPr>
          <w:rFonts w:ascii="Book Antiqua" w:eastAsia="Book Antiqua" w:hAnsi="Book Antiqua" w:cs="Book Antiqua"/>
          <w:color w:val="000000" w:themeColor="text1"/>
        </w:rPr>
        <w:t>I</w:t>
      </w:r>
      <w:r w:rsidRPr="000C416B">
        <w:rPr>
          <w:rFonts w:ascii="Book Antiqua" w:eastAsia="Book Antiqua" w:hAnsi="Book Antiqua" w:cs="Book Antiqua"/>
          <w:color w:val="000000" w:themeColor="text1"/>
        </w:rPr>
        <w:t>n addition it is not acknowledged by the U</w:t>
      </w:r>
      <w:r w:rsidR="00B04CA2" w:rsidRPr="000C416B">
        <w:rPr>
          <w:rFonts w:ascii="Book Antiqua" w:eastAsia="Book Antiqua" w:hAnsi="Book Antiqua" w:cs="Book Antiqua"/>
          <w:color w:val="000000" w:themeColor="text1"/>
        </w:rPr>
        <w:t xml:space="preserve">nited </w:t>
      </w:r>
      <w:r w:rsidRPr="000C416B">
        <w:rPr>
          <w:rFonts w:ascii="Book Antiqua" w:eastAsia="Book Antiqua" w:hAnsi="Book Antiqua" w:cs="Book Antiqua"/>
          <w:color w:val="000000" w:themeColor="text1"/>
        </w:rPr>
        <w:t>S</w:t>
      </w:r>
      <w:r w:rsidR="00B04CA2" w:rsidRPr="000C416B">
        <w:rPr>
          <w:rFonts w:ascii="Book Antiqua" w:eastAsia="Book Antiqua" w:hAnsi="Book Antiqua" w:cs="Book Antiqua"/>
          <w:color w:val="000000" w:themeColor="text1"/>
        </w:rPr>
        <w:t>tates</w:t>
      </w:r>
      <w:r w:rsidRPr="000C416B">
        <w:rPr>
          <w:rFonts w:ascii="Book Antiqua" w:eastAsia="Book Antiqua" w:hAnsi="Book Antiqua" w:cs="Book Antiqua"/>
          <w:color w:val="000000" w:themeColor="text1"/>
        </w:rPr>
        <w:t xml:space="preserve"> Food and Drug Administration</w:t>
      </w:r>
      <w:r w:rsidR="007E1375" w:rsidRPr="000C416B">
        <w:rPr>
          <w:rFonts w:ascii="Book Antiqua" w:eastAsia="Book Antiqua" w:hAnsi="Book Antiqua" w:cs="Book Antiqua"/>
          <w:color w:val="000000" w:themeColor="text1"/>
        </w:rPr>
        <w:t xml:space="preserve"> (FDA)</w:t>
      </w:r>
      <w:r w:rsidRPr="000C416B">
        <w:rPr>
          <w:rFonts w:ascii="Book Antiqua" w:eastAsia="Book Antiqua" w:hAnsi="Book Antiqua" w:cs="Book Antiqua"/>
          <w:color w:val="000000" w:themeColor="text1"/>
        </w:rPr>
        <w:t xml:space="preserve"> for treatment of osteomyelitis</w:t>
      </w:r>
      <w:r w:rsidRPr="000C416B">
        <w:rPr>
          <w:rFonts w:ascii="Book Antiqua" w:eastAsia="Book Antiqua" w:hAnsi="Book Antiqua" w:cs="Book Antiqua"/>
          <w:color w:val="000000" w:themeColor="text1"/>
          <w:vertAlign w:val="superscript"/>
        </w:rPr>
        <w:t>[50,182]</w:t>
      </w:r>
      <w:r w:rsidRPr="000C416B">
        <w:rPr>
          <w:rFonts w:ascii="Book Antiqua" w:eastAsia="Book Antiqua" w:hAnsi="Book Antiqua" w:cs="Book Antiqua"/>
          <w:color w:val="000000" w:themeColor="text1"/>
        </w:rPr>
        <w:t>. Daptomycin, on the other hand, is approved for intravenous treatment for MRSA in DFIs</w:t>
      </w:r>
      <w:r w:rsidRPr="000C416B">
        <w:rPr>
          <w:rFonts w:ascii="Book Antiqua" w:eastAsia="Book Antiqua" w:hAnsi="Book Antiqua" w:cs="Book Antiqua"/>
          <w:color w:val="000000" w:themeColor="text1"/>
          <w:vertAlign w:val="superscript"/>
        </w:rPr>
        <w:t>[106,183]</w:t>
      </w:r>
      <w:r w:rsidRPr="000C416B">
        <w:rPr>
          <w:rFonts w:ascii="Book Antiqua" w:eastAsia="Book Antiqua" w:hAnsi="Book Antiqua" w:cs="Book Antiqua"/>
          <w:color w:val="000000" w:themeColor="text1"/>
        </w:rPr>
        <w:t xml:space="preserve">. Additionally, it has a lower side effect profile and promising activity against both MRSA and </w:t>
      </w:r>
      <w:r w:rsidR="00E83B1A">
        <w:rPr>
          <w:rFonts w:ascii="Book Antiqua" w:eastAsia="Book Antiqua" w:hAnsi="Book Antiqua" w:cs="Book Antiqua"/>
          <w:color w:val="000000" w:themeColor="text1"/>
        </w:rPr>
        <w:t xml:space="preserve">vancomycin-resistant </w:t>
      </w:r>
      <w:r w:rsidR="00E83B1A">
        <w:rPr>
          <w:rFonts w:ascii="Book Antiqua" w:eastAsia="Book Antiqua" w:hAnsi="Book Antiqua" w:cs="Book Antiqua"/>
          <w:i/>
          <w:iCs/>
          <w:color w:val="000000" w:themeColor="text1"/>
        </w:rPr>
        <w:t>S. aureus</w:t>
      </w:r>
      <w:r w:rsidR="00E83B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that is accompanied by low rates of bacterial resistance development</w:t>
      </w:r>
      <w:r w:rsidRPr="000C416B">
        <w:rPr>
          <w:rFonts w:ascii="Book Antiqua" w:eastAsia="Book Antiqua" w:hAnsi="Book Antiqua" w:cs="Book Antiqua"/>
          <w:color w:val="000000" w:themeColor="text1"/>
          <w:vertAlign w:val="superscript"/>
        </w:rPr>
        <w:t>[184,185]</w:t>
      </w:r>
      <w:r w:rsidRPr="000C416B">
        <w:rPr>
          <w:rFonts w:ascii="Book Antiqua" w:eastAsia="Book Antiqua" w:hAnsi="Book Antiqua" w:cs="Book Antiqua"/>
          <w:color w:val="000000" w:themeColor="text1"/>
        </w:rPr>
        <w:t>.</w:t>
      </w:r>
    </w:p>
    <w:p w14:paraId="624CC718" w14:textId="6B5E7CD1" w:rsidR="00E83B1A" w:rsidRDefault="00A86AF9" w:rsidP="00E83B1A">
      <w:pPr>
        <w:spacing w:line="360" w:lineRule="auto"/>
        <w:ind w:firstLine="450"/>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Streptogramins combination of quinopristin and dalfopristin represent another promising alternative treatment of MRSA</w:t>
      </w:r>
      <w:r w:rsidR="00E83B1A">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inhibits both the early and the late protein synthesis stages showing significant activity against nosocomial MRSA isolates</w:t>
      </w:r>
      <w:r w:rsidRPr="000C416B">
        <w:rPr>
          <w:rFonts w:ascii="Book Antiqua" w:eastAsia="Book Antiqua" w:hAnsi="Book Antiqua" w:cs="Book Antiqua"/>
          <w:color w:val="000000" w:themeColor="text1"/>
          <w:vertAlign w:val="superscript"/>
        </w:rPr>
        <w:t>[186,187]</w:t>
      </w:r>
      <w:r w:rsidRPr="000C416B">
        <w:rPr>
          <w:rFonts w:ascii="Book Antiqua" w:eastAsia="Book Antiqua" w:hAnsi="Book Antiqua" w:cs="Book Antiqua"/>
          <w:color w:val="000000" w:themeColor="text1"/>
        </w:rPr>
        <w:t xml:space="preserve">. Tigecycline is a tetracycline derivative that has potent </w:t>
      </w:r>
      <w:r w:rsidRPr="000C416B">
        <w:rPr>
          <w:rFonts w:ascii="Book Antiqua" w:eastAsia="Book Antiqua" w:hAnsi="Book Antiqua" w:cs="Book Antiqua"/>
          <w:i/>
          <w:iCs/>
          <w:color w:val="000000" w:themeColor="text1"/>
        </w:rPr>
        <w:t>in</w:t>
      </w:r>
      <w:r w:rsidR="00E83B1A">
        <w:rPr>
          <w:rFonts w:eastAsia="SimSun"/>
          <w:i/>
          <w:iCs/>
          <w:color w:val="000000" w:themeColor="text1"/>
        </w:rPr>
        <w:t xml:space="preserve"> </w:t>
      </w:r>
      <w:r w:rsidRPr="000C416B">
        <w:rPr>
          <w:rFonts w:ascii="Book Antiqua" w:eastAsia="Book Antiqua" w:hAnsi="Book Antiqua" w:cs="Book Antiqua"/>
          <w:i/>
          <w:iCs/>
          <w:color w:val="000000" w:themeColor="text1"/>
        </w:rPr>
        <w:t>vitro</w:t>
      </w:r>
      <w:r w:rsidRPr="000C416B">
        <w:rPr>
          <w:rFonts w:ascii="Book Antiqua" w:eastAsia="Book Antiqua" w:hAnsi="Book Antiqua" w:cs="Book Antiqua"/>
          <w:color w:val="000000" w:themeColor="text1"/>
        </w:rPr>
        <w:t xml:space="preserve"> activity against MRSA</w:t>
      </w:r>
      <w:r w:rsidRPr="000C416B">
        <w:rPr>
          <w:rFonts w:ascii="Book Antiqua" w:eastAsia="Book Antiqua" w:hAnsi="Book Antiqua" w:cs="Book Antiqua"/>
          <w:color w:val="000000" w:themeColor="text1"/>
          <w:vertAlign w:val="superscript"/>
        </w:rPr>
        <w:t>[186]</w:t>
      </w:r>
      <w:r w:rsidR="00E83B1A">
        <w:rPr>
          <w:rFonts w:ascii="Book Antiqua" w:eastAsia="Book Antiqua" w:hAnsi="Book Antiqua" w:cs="Book Antiqua"/>
          <w:color w:val="000000" w:themeColor="text1"/>
        </w:rPr>
        <w:t>. H</w:t>
      </w:r>
      <w:r w:rsidRPr="000C416B">
        <w:rPr>
          <w:rFonts w:ascii="Book Antiqua" w:eastAsia="Book Antiqua" w:hAnsi="Book Antiqua" w:cs="Book Antiqua"/>
          <w:color w:val="000000" w:themeColor="text1"/>
        </w:rPr>
        <w:t>owever</w:t>
      </w:r>
      <w:r w:rsidR="00E83B1A">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 Phase </w:t>
      </w:r>
      <w:r w:rsidR="00E83B1A">
        <w:rPr>
          <w:rFonts w:ascii="Book Antiqua" w:eastAsia="Book Antiqua" w:hAnsi="Book Antiqua" w:cs="Book Antiqua"/>
          <w:color w:val="000000" w:themeColor="text1"/>
        </w:rPr>
        <w:t>III</w:t>
      </w:r>
      <w:r w:rsidRPr="000C416B">
        <w:rPr>
          <w:rFonts w:ascii="Book Antiqua" w:eastAsia="Book Antiqua" w:hAnsi="Book Antiqua" w:cs="Book Antiqua"/>
          <w:color w:val="000000" w:themeColor="text1"/>
        </w:rPr>
        <w:t xml:space="preserve"> randomized, double-blinded clinical</w:t>
      </w:r>
      <w:r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color w:val="000000" w:themeColor="text1"/>
        </w:rPr>
        <w:t>trial showed that tigecycline is significantly less effective and associated with more adverse effects than ertapenem in achieving clinical resolution of DFIs even in presence of osteomyelitis</w:t>
      </w:r>
      <w:r w:rsidRPr="000C416B">
        <w:rPr>
          <w:rFonts w:ascii="Book Antiqua" w:eastAsia="Book Antiqua" w:hAnsi="Book Antiqua" w:cs="Book Antiqua"/>
          <w:color w:val="000000" w:themeColor="text1"/>
          <w:vertAlign w:val="superscript"/>
        </w:rPr>
        <w:t>[188]</w:t>
      </w:r>
      <w:r w:rsidRPr="000C416B">
        <w:rPr>
          <w:rFonts w:ascii="Book Antiqua" w:eastAsia="Book Antiqua" w:hAnsi="Book Antiqua" w:cs="Book Antiqua"/>
          <w:color w:val="000000" w:themeColor="text1"/>
        </w:rPr>
        <w:t xml:space="preserve">. Ceftobiprole is a </w:t>
      </w:r>
      <w:r w:rsidR="00E83B1A">
        <w:rPr>
          <w:rFonts w:ascii="Book Antiqua" w:eastAsia="Book Antiqua" w:hAnsi="Book Antiqua" w:cs="Book Antiqua"/>
          <w:color w:val="000000" w:themeColor="text1"/>
        </w:rPr>
        <w:t>fifth</w:t>
      </w:r>
      <w:r w:rsidRPr="000C416B">
        <w:rPr>
          <w:rFonts w:ascii="Book Antiqua" w:eastAsia="Book Antiqua" w:hAnsi="Book Antiqua" w:cs="Book Antiqua"/>
          <w:color w:val="000000" w:themeColor="text1"/>
        </w:rPr>
        <w:t xml:space="preserve"> generation cephalosporin that is approved for intravenous administration. </w:t>
      </w:r>
      <w:r w:rsidR="00E83B1A">
        <w:rPr>
          <w:rFonts w:ascii="Book Antiqua" w:eastAsia="Book Antiqua" w:hAnsi="Book Antiqua" w:cs="Book Antiqua"/>
          <w:color w:val="000000" w:themeColor="text1"/>
        </w:rPr>
        <w:t>C</w:t>
      </w:r>
      <w:r w:rsidRPr="000C416B">
        <w:rPr>
          <w:rFonts w:ascii="Book Antiqua" w:eastAsia="Book Antiqua" w:hAnsi="Book Antiqua" w:cs="Book Antiqua"/>
          <w:color w:val="000000" w:themeColor="text1"/>
        </w:rPr>
        <w:t>eftobiprole was compared to vancomycin in a multicenter, multinational, double</w:t>
      </w:r>
      <w:r w:rsidRPr="000C416B">
        <w:rPr>
          <w:rFonts w:eastAsia="SimSun"/>
          <w:color w:val="000000" w:themeColor="text1"/>
        </w:rPr>
        <w:t>‐</w:t>
      </w:r>
      <w:r w:rsidRPr="000C416B">
        <w:rPr>
          <w:rFonts w:ascii="Book Antiqua" w:eastAsia="Book Antiqua" w:hAnsi="Book Antiqua" w:cs="Book Antiqua"/>
          <w:color w:val="000000" w:themeColor="text1"/>
        </w:rPr>
        <w:t>blind, randomized trial concerning DFIs caused by Gram</w:t>
      </w:r>
      <w:r w:rsidRPr="000C416B">
        <w:rPr>
          <w:rFonts w:eastAsia="SimSun"/>
          <w:color w:val="000000" w:themeColor="text1"/>
        </w:rPr>
        <w:t>‐</w:t>
      </w:r>
      <w:r w:rsidRPr="000C416B">
        <w:rPr>
          <w:rFonts w:ascii="Book Antiqua" w:eastAsia="Book Antiqua" w:hAnsi="Book Antiqua" w:cs="Book Antiqua"/>
          <w:color w:val="000000" w:themeColor="text1"/>
        </w:rPr>
        <w:t>positive bacteria. The rates for complete eradication of MRSA in infected patients using ceftobiprole and vancomycin as antimicrobial treatment were 92% and 90%, respectively. In DFI patients, the clinical recovery rate with ceftobiprole monotherapy was 86%, which is as effective as the combination of vancomycin plus ceftazidime</w:t>
      </w:r>
      <w:r w:rsidRPr="000C416B">
        <w:rPr>
          <w:rFonts w:ascii="Book Antiqua" w:eastAsia="Book Antiqua" w:hAnsi="Book Antiqua" w:cs="Book Antiqua"/>
          <w:color w:val="000000" w:themeColor="text1"/>
          <w:vertAlign w:val="superscript"/>
        </w:rPr>
        <w:t>[189]</w:t>
      </w:r>
      <w:r w:rsidRPr="000C416B">
        <w:rPr>
          <w:rFonts w:ascii="Book Antiqua" w:eastAsia="Book Antiqua" w:hAnsi="Book Antiqua" w:cs="Book Antiqua"/>
          <w:color w:val="000000" w:themeColor="text1"/>
        </w:rPr>
        <w:t>.</w:t>
      </w:r>
    </w:p>
    <w:p w14:paraId="1929A25A" w14:textId="18610BE6" w:rsidR="00A86AF9" w:rsidRPr="000C416B" w:rsidRDefault="00A86AF9" w:rsidP="007735C6">
      <w:pPr>
        <w:spacing w:line="360" w:lineRule="auto"/>
        <w:ind w:firstLine="450"/>
        <w:jc w:val="both"/>
        <w:rPr>
          <w:rFonts w:ascii="Book Antiqua" w:hAnsi="Book Antiqua"/>
          <w:color w:val="000000" w:themeColor="text1"/>
        </w:rPr>
      </w:pPr>
      <w:r w:rsidRPr="000C416B">
        <w:rPr>
          <w:rFonts w:ascii="Book Antiqua" w:eastAsia="Book Antiqua" w:hAnsi="Book Antiqua" w:cs="Book Antiqua"/>
          <w:color w:val="000000" w:themeColor="text1"/>
        </w:rPr>
        <w:lastRenderedPageBreak/>
        <w:t>Ceftaroline is another novel cephalosporine that showed significant activity against MRSA. In two randomized, observer</w:t>
      </w:r>
      <w:r w:rsidRPr="000C416B">
        <w:rPr>
          <w:rFonts w:eastAsia="SimSun"/>
          <w:color w:val="000000" w:themeColor="text1"/>
        </w:rPr>
        <w:t>‐</w:t>
      </w:r>
      <w:r w:rsidRPr="000C416B">
        <w:rPr>
          <w:rFonts w:ascii="Book Antiqua" w:eastAsia="Book Antiqua" w:hAnsi="Book Antiqua" w:cs="Book Antiqua"/>
          <w:color w:val="000000" w:themeColor="text1"/>
        </w:rPr>
        <w:t xml:space="preserve">blinded studies to evaluate the efficacy of ceftaroline </w:t>
      </w:r>
      <w:r w:rsidRPr="000C416B">
        <w:rPr>
          <w:rFonts w:ascii="Book Antiqua" w:eastAsia="Book Antiqua" w:hAnsi="Book Antiqua" w:cs="Book Antiqua"/>
          <w:i/>
          <w:iCs/>
          <w:color w:val="000000" w:themeColor="text1"/>
        </w:rPr>
        <w:t>vs</w:t>
      </w:r>
      <w:r w:rsidRPr="000C416B">
        <w:rPr>
          <w:rFonts w:ascii="Book Antiqua" w:eastAsia="Book Antiqua" w:hAnsi="Book Antiqua" w:cs="Book Antiqua"/>
          <w:color w:val="000000" w:themeColor="text1"/>
        </w:rPr>
        <w:t xml:space="preserve"> standard therapy with vancomycin in combination with aztreonam in adults, the clinical cure rates were comparable </w:t>
      </w:r>
      <w:r w:rsidR="00E83B1A">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about 86% in both treatments</w:t>
      </w:r>
      <w:r w:rsidR="00E83B1A">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Importantly, the adverse effects were similar in different treatment groups with a safety similar to that of the cephalosporins</w:t>
      </w:r>
      <w:r w:rsidRPr="000C416B">
        <w:rPr>
          <w:rFonts w:ascii="Book Antiqua" w:eastAsia="Book Antiqua" w:hAnsi="Book Antiqua" w:cs="Book Antiqua"/>
          <w:color w:val="000000" w:themeColor="text1"/>
          <w:vertAlign w:val="superscript"/>
        </w:rPr>
        <w:t>[190]</w:t>
      </w:r>
      <w:r w:rsidRPr="000C416B">
        <w:rPr>
          <w:rFonts w:ascii="Book Antiqua" w:eastAsia="Book Antiqua" w:hAnsi="Book Antiqua" w:cs="Book Antiqua"/>
          <w:color w:val="000000" w:themeColor="text1"/>
        </w:rPr>
        <w:t xml:space="preserve">. That being said, it is important to bear in mind that any novel antimicrobial treatment, no matter how </w:t>
      </w:r>
      <w:r w:rsidR="00E83B1A">
        <w:rPr>
          <w:rFonts w:ascii="Book Antiqua" w:eastAsia="Book Antiqua" w:hAnsi="Book Antiqua" w:cs="Book Antiqua"/>
          <w:color w:val="000000" w:themeColor="text1"/>
        </w:rPr>
        <w:t>effective</w:t>
      </w:r>
      <w:r w:rsidRPr="000C416B">
        <w:rPr>
          <w:rFonts w:ascii="Book Antiqua" w:eastAsia="Book Antiqua" w:hAnsi="Book Antiqua" w:cs="Book Antiqua"/>
          <w:color w:val="000000" w:themeColor="text1"/>
        </w:rPr>
        <w:t xml:space="preserve"> it </w:t>
      </w:r>
      <w:r w:rsidR="00E83B1A">
        <w:rPr>
          <w:rFonts w:ascii="Book Antiqua" w:eastAsia="Book Antiqua" w:hAnsi="Book Antiqua" w:cs="Book Antiqua"/>
          <w:color w:val="000000" w:themeColor="text1"/>
        </w:rPr>
        <w:t>is</w:t>
      </w:r>
      <w:r w:rsidRPr="000C416B">
        <w:rPr>
          <w:rFonts w:ascii="Book Antiqua" w:eastAsia="Book Antiqua" w:hAnsi="Book Antiqua" w:cs="Book Antiqua"/>
          <w:color w:val="000000" w:themeColor="text1"/>
        </w:rPr>
        <w:t xml:space="preserve"> against multidrug resistant pathogens, will eventually join the list of ineffective treatments as a result of the continuous evol</w:t>
      </w:r>
      <w:r w:rsidR="00E83B1A">
        <w:rPr>
          <w:rFonts w:ascii="Book Antiqua" w:eastAsia="Book Antiqua" w:hAnsi="Book Antiqua" w:cs="Book Antiqua"/>
          <w:color w:val="000000" w:themeColor="text1"/>
        </w:rPr>
        <w:t xml:space="preserve">ution </w:t>
      </w:r>
      <w:r w:rsidRPr="000C416B">
        <w:rPr>
          <w:rFonts w:ascii="Book Antiqua" w:eastAsia="Book Antiqua" w:hAnsi="Book Antiqua" w:cs="Book Antiqua"/>
          <w:color w:val="000000" w:themeColor="text1"/>
        </w:rPr>
        <w:t>of bacterial resistance patterns</w:t>
      </w:r>
      <w:r w:rsidR="00E83B1A">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is faster than our ability to develop and approve new alternative treatments.</w:t>
      </w:r>
    </w:p>
    <w:p w14:paraId="6D4624FE"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37061D5C"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Topical treatments</w:t>
      </w:r>
    </w:p>
    <w:p w14:paraId="00A11A48" w14:textId="74017A46"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Topical antimicrobial treatments of medium to severe DFI wounds are generally considered ineffective</w:t>
      </w:r>
      <w:r w:rsidRPr="000C416B">
        <w:rPr>
          <w:rFonts w:ascii="Book Antiqua" w:eastAsia="Book Antiqua" w:hAnsi="Book Antiqua" w:cs="Book Antiqua"/>
          <w:color w:val="000000" w:themeColor="text1"/>
          <w:vertAlign w:val="superscript"/>
        </w:rPr>
        <w:t>[191,192]</w:t>
      </w:r>
      <w:r w:rsidRPr="000C416B">
        <w:rPr>
          <w:rFonts w:ascii="Book Antiqua" w:eastAsia="Book Antiqua" w:hAnsi="Book Antiqua" w:cs="Book Antiqua"/>
          <w:color w:val="000000" w:themeColor="text1"/>
        </w:rPr>
        <w:t>. Antiseptics are generally applied during surgical debridement procedures and wound dressing</w:t>
      </w:r>
      <w:r w:rsidR="00E83B1A">
        <w:rPr>
          <w:rFonts w:ascii="Book Antiqua" w:eastAsia="Book Antiqua" w:hAnsi="Book Antiqua" w:cs="Book Antiqua"/>
          <w:color w:val="000000" w:themeColor="text1"/>
        </w:rPr>
        <w:t xml:space="preserve"> changes. T</w:t>
      </w:r>
      <w:r w:rsidRPr="000C416B">
        <w:rPr>
          <w:rFonts w:ascii="Book Antiqua" w:eastAsia="Book Antiqua" w:hAnsi="Book Antiqua" w:cs="Book Antiqua"/>
          <w:color w:val="000000" w:themeColor="text1"/>
        </w:rPr>
        <w:t xml:space="preserve">his is important to diminish further wound contamination </w:t>
      </w:r>
      <w:r w:rsidR="00E83B1A">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usually thrives on polymicrobial infections</w:t>
      </w:r>
      <w:r w:rsidRPr="000C416B">
        <w:rPr>
          <w:rFonts w:ascii="Book Antiqua" w:eastAsia="Book Antiqua" w:hAnsi="Book Antiqua" w:cs="Book Antiqua"/>
          <w:color w:val="000000" w:themeColor="text1"/>
          <w:vertAlign w:val="superscript"/>
        </w:rPr>
        <w:t>[193]</w:t>
      </w:r>
      <w:r w:rsidRPr="000C416B">
        <w:rPr>
          <w:rFonts w:ascii="Book Antiqua" w:eastAsia="Book Antiqua" w:hAnsi="Book Antiqua" w:cs="Book Antiqua"/>
          <w:color w:val="000000" w:themeColor="text1"/>
        </w:rPr>
        <w:t xml:space="preserve">. However, it should be noted that most antiseptics </w:t>
      </w:r>
      <w:r w:rsidR="00E83B1A">
        <w:rPr>
          <w:rFonts w:ascii="Book Antiqua" w:eastAsia="Book Antiqua" w:hAnsi="Book Antiqua" w:cs="Book Antiqua"/>
          <w:color w:val="000000" w:themeColor="text1"/>
        </w:rPr>
        <w:t xml:space="preserve">that </w:t>
      </w:r>
      <w:r w:rsidRPr="000C416B">
        <w:rPr>
          <w:rFonts w:ascii="Book Antiqua" w:eastAsia="Book Antiqua" w:hAnsi="Book Antiqua" w:cs="Book Antiqua"/>
          <w:color w:val="000000" w:themeColor="text1"/>
        </w:rPr>
        <w:t xml:space="preserve">affect the wound tissues subsequently leave a negative impact on </w:t>
      </w:r>
      <w:r w:rsidR="00E83B1A">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wound healing process. Furthermore, improper and excessive application of antiseptics can encourage antimicrobial resistance within the wound microenvironment, especially those containing polymicrobial biofilms, thus giving rise to delayed resolution of the infection and increased risk of complications</w:t>
      </w:r>
      <w:r w:rsidRPr="000C416B">
        <w:rPr>
          <w:rFonts w:ascii="Book Antiqua" w:eastAsia="Book Antiqua" w:hAnsi="Book Antiqua" w:cs="Book Antiqua"/>
          <w:color w:val="000000" w:themeColor="text1"/>
          <w:vertAlign w:val="superscript"/>
        </w:rPr>
        <w:t>[194]</w:t>
      </w:r>
      <w:r w:rsidRPr="000C416B">
        <w:rPr>
          <w:rFonts w:ascii="Book Antiqua" w:eastAsia="Book Antiqua" w:hAnsi="Book Antiqua" w:cs="Book Antiqua"/>
          <w:color w:val="000000" w:themeColor="text1"/>
        </w:rPr>
        <w:t>. Based on these considerations, international guidelines do not suggest antiseptics as in the management of DFI wound</w:t>
      </w:r>
      <w:r w:rsidR="00E83B1A">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vertAlign w:val="superscript"/>
        </w:rPr>
        <w:t>[193]</w:t>
      </w:r>
      <w:r w:rsidRPr="000C416B">
        <w:rPr>
          <w:rFonts w:ascii="Book Antiqua" w:eastAsia="Book Antiqua" w:hAnsi="Book Antiqua" w:cs="Book Antiqua"/>
          <w:color w:val="000000" w:themeColor="text1"/>
        </w:rPr>
        <w:t xml:space="preserve">. However, several studies documented the </w:t>
      </w:r>
      <w:r w:rsidRPr="000C416B">
        <w:rPr>
          <w:rFonts w:ascii="Book Antiqua" w:eastAsia="Book Antiqua" w:hAnsi="Book Antiqua" w:cs="Book Antiqua"/>
          <w:i/>
          <w:iCs/>
          <w:color w:val="000000" w:themeColor="text1"/>
        </w:rPr>
        <w:t>in</w:t>
      </w:r>
      <w:r w:rsidR="00B04CA2" w:rsidRPr="000C416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vitro</w:t>
      </w:r>
      <w:r w:rsidRPr="000C416B">
        <w:rPr>
          <w:rFonts w:ascii="Book Antiqua" w:eastAsia="Book Antiqua" w:hAnsi="Book Antiqua" w:cs="Book Antiqua"/>
          <w:color w:val="000000" w:themeColor="text1"/>
        </w:rPr>
        <w:t xml:space="preserve"> effectiveness of iodine-based preparations and dressings contain</w:t>
      </w:r>
      <w:r w:rsidR="00E83B1A">
        <w:rPr>
          <w:rFonts w:ascii="Book Antiqua" w:eastAsia="Book Antiqua" w:hAnsi="Book Antiqua" w:cs="Book Antiqua"/>
          <w:color w:val="000000" w:themeColor="text1"/>
        </w:rPr>
        <w:t>ing</w:t>
      </w:r>
      <w:r w:rsidRPr="000C416B">
        <w:rPr>
          <w:rFonts w:ascii="Book Antiqua" w:eastAsia="Book Antiqua" w:hAnsi="Book Antiqua" w:cs="Book Antiqua"/>
          <w:color w:val="000000" w:themeColor="text1"/>
        </w:rPr>
        <w:t xml:space="preserve"> polyhexamethylene biguanide or silver in controlling DFI wounds</w:t>
      </w:r>
      <w:r w:rsidRPr="000C416B">
        <w:rPr>
          <w:rFonts w:ascii="Book Antiqua" w:eastAsia="Book Antiqua" w:hAnsi="Book Antiqua" w:cs="Book Antiqua"/>
          <w:color w:val="000000" w:themeColor="text1"/>
          <w:vertAlign w:val="superscript"/>
        </w:rPr>
        <w:t>[195]</w:t>
      </w:r>
      <w:r w:rsidRPr="000C416B">
        <w:rPr>
          <w:rFonts w:ascii="Book Antiqua" w:eastAsia="Book Antiqua" w:hAnsi="Book Antiqua" w:cs="Book Antiqua"/>
          <w:color w:val="000000" w:themeColor="text1"/>
        </w:rPr>
        <w:t>.</w:t>
      </w:r>
    </w:p>
    <w:p w14:paraId="12EECD58" w14:textId="508E4370" w:rsidR="00E83B1A" w:rsidRDefault="00A86AF9" w:rsidP="000C416B">
      <w:pPr>
        <w:spacing w:line="360" w:lineRule="auto"/>
        <w:ind w:firstLineChars="200" w:firstLine="480"/>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It is reported that biofilm formation within DFIs is likely to increase the incidence of antimicrobial resistance 100 to 1000 times</w:t>
      </w:r>
      <w:r w:rsidRPr="000C416B">
        <w:rPr>
          <w:rFonts w:ascii="Book Antiqua" w:eastAsia="Book Antiqua" w:hAnsi="Book Antiqua" w:cs="Book Antiqua"/>
          <w:color w:val="000000" w:themeColor="text1"/>
          <w:vertAlign w:val="superscript"/>
        </w:rPr>
        <w:t>[196]</w:t>
      </w:r>
      <w:r w:rsidR="00E83B1A">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which mandates employ</w:t>
      </w:r>
      <w:r w:rsidR="00E83B1A">
        <w:rPr>
          <w:rFonts w:ascii="Book Antiqua" w:eastAsia="Book Antiqua" w:hAnsi="Book Antiqua" w:cs="Book Antiqua"/>
          <w:color w:val="000000" w:themeColor="text1"/>
        </w:rPr>
        <w:t>ment of</w:t>
      </w:r>
      <w:r w:rsidRPr="000C416B">
        <w:rPr>
          <w:rFonts w:ascii="Book Antiqua" w:eastAsia="Book Antiqua" w:hAnsi="Book Antiqua" w:cs="Book Antiqua"/>
          <w:color w:val="000000" w:themeColor="text1"/>
        </w:rPr>
        <w:t xml:space="preserve"> efficient drug delivery systems to ensure better penetration of the biofilm matrix and higher recovery rates. Some drug delivery suggestions include calcium sulfate beads and antimicrobials immobilized on collagen sponges</w:t>
      </w:r>
      <w:r w:rsidRPr="000C416B">
        <w:rPr>
          <w:rFonts w:ascii="Book Antiqua" w:eastAsia="Book Antiqua" w:hAnsi="Book Antiqua" w:cs="Book Antiqua"/>
          <w:color w:val="000000" w:themeColor="text1"/>
          <w:vertAlign w:val="superscript"/>
        </w:rPr>
        <w:t>[196]</w:t>
      </w:r>
      <w:r w:rsidRPr="000C416B">
        <w:rPr>
          <w:rFonts w:ascii="Book Antiqua" w:eastAsia="Book Antiqua" w:hAnsi="Book Antiqua" w:cs="Book Antiqua"/>
          <w:color w:val="000000" w:themeColor="text1"/>
        </w:rPr>
        <w:t xml:space="preserve">. Some studies reported a new </w:t>
      </w:r>
      <w:r w:rsidRPr="000C416B">
        <w:rPr>
          <w:rFonts w:ascii="Book Antiqua" w:eastAsia="Book Antiqua" w:hAnsi="Book Antiqua" w:cs="Book Antiqua"/>
          <w:color w:val="000000" w:themeColor="text1"/>
        </w:rPr>
        <w:lastRenderedPageBreak/>
        <w:t>generation of anti-biofilm hydro-fiber dressings containing carboxymethylcellulose silver, which showed efficient disruption and removal the bacterial biofilms</w:t>
      </w:r>
      <w:r w:rsidRPr="000C416B">
        <w:rPr>
          <w:rFonts w:ascii="Book Antiqua" w:eastAsia="Book Antiqua" w:hAnsi="Book Antiqua" w:cs="Book Antiqua"/>
          <w:color w:val="000000" w:themeColor="text1"/>
          <w:vertAlign w:val="superscript"/>
        </w:rPr>
        <w:t>[197]</w:t>
      </w:r>
      <w:r w:rsidRPr="000C416B">
        <w:rPr>
          <w:rFonts w:ascii="Book Antiqua" w:eastAsia="Book Antiqua" w:hAnsi="Book Antiqua" w:cs="Book Antiqua"/>
          <w:color w:val="000000" w:themeColor="text1"/>
        </w:rPr>
        <w:t>.</w:t>
      </w:r>
    </w:p>
    <w:p w14:paraId="72248487" w14:textId="5F1FB478" w:rsidR="003F430D" w:rsidRDefault="00A86AF9" w:rsidP="000C416B">
      <w:pPr>
        <w:spacing w:line="360" w:lineRule="auto"/>
        <w:ind w:firstLineChars="200" w:firstLine="480"/>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 xml:space="preserve">Another promising dressing was suggested by Yang </w:t>
      </w:r>
      <w:r w:rsidRPr="000C416B">
        <w:rPr>
          <w:rFonts w:ascii="Book Antiqua" w:eastAsia="Book Antiqua" w:hAnsi="Book Antiqua" w:cs="Book Antiqua"/>
          <w:i/>
          <w:iCs/>
          <w:color w:val="000000" w:themeColor="text1"/>
        </w:rPr>
        <w:t>et al</w:t>
      </w:r>
      <w:r w:rsidRPr="000C416B">
        <w:rPr>
          <w:rFonts w:ascii="Book Antiqua" w:eastAsia="Book Antiqua" w:hAnsi="Book Antiqua" w:cs="Book Antiqua"/>
          <w:color w:val="000000" w:themeColor="text1"/>
          <w:vertAlign w:val="superscript"/>
        </w:rPr>
        <w:t>[198]</w:t>
      </w:r>
      <w:r w:rsidR="00E83B1A">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E83B1A">
        <w:rPr>
          <w:rFonts w:ascii="Book Antiqua" w:eastAsia="Book Antiqua" w:hAnsi="Book Antiqua" w:cs="Book Antiqua"/>
          <w:color w:val="000000" w:themeColor="text1"/>
        </w:rPr>
        <w:t>It</w:t>
      </w:r>
      <w:r w:rsidRPr="000C416B">
        <w:rPr>
          <w:rFonts w:ascii="Book Antiqua" w:eastAsia="Book Antiqua" w:hAnsi="Book Antiqua" w:cs="Book Antiqua"/>
          <w:color w:val="000000" w:themeColor="text1"/>
        </w:rPr>
        <w:t xml:space="preserve"> is a surfactant-based gel dressing that showed promising recovery rates when applied </w:t>
      </w:r>
      <w:r w:rsidRPr="000C416B">
        <w:rPr>
          <w:rFonts w:ascii="Book Antiqua" w:eastAsia="Book Antiqua" w:hAnsi="Book Antiqua" w:cs="Book Antiqua"/>
          <w:i/>
          <w:iCs/>
          <w:color w:val="000000" w:themeColor="text1"/>
        </w:rPr>
        <w:t>in</w:t>
      </w:r>
      <w:r w:rsidR="003F430D">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vivo</w:t>
      </w:r>
      <w:r w:rsidRPr="000C416B">
        <w:rPr>
          <w:rFonts w:ascii="Book Antiqua" w:eastAsia="Book Antiqua" w:hAnsi="Book Antiqua" w:cs="Book Antiqua"/>
          <w:color w:val="000000" w:themeColor="text1"/>
        </w:rPr>
        <w:t xml:space="preserve"> on wounds infected with </w:t>
      </w:r>
      <w:r w:rsidRPr="000C416B">
        <w:rPr>
          <w:rFonts w:ascii="Book Antiqua" w:eastAsia="Book Antiqua" w:hAnsi="Book Antiqua" w:cs="Book Antiqua"/>
          <w:i/>
          <w:iCs/>
          <w:color w:val="000000" w:themeColor="text1"/>
        </w:rPr>
        <w:t>P. aeruginosa</w:t>
      </w:r>
      <w:r w:rsidR="003F430D">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F430D">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he results showed significant reduction in bacterial growth and disruption in the formed biofilms</w:t>
      </w:r>
      <w:r w:rsidRPr="000C416B">
        <w:rPr>
          <w:rFonts w:ascii="Book Antiqua" w:eastAsia="Book Antiqua" w:hAnsi="Book Antiqua" w:cs="Book Antiqua"/>
          <w:color w:val="000000" w:themeColor="text1"/>
          <w:vertAlign w:val="superscript"/>
        </w:rPr>
        <w:t>[198]</w:t>
      </w:r>
      <w:r w:rsidRPr="000C416B">
        <w:rPr>
          <w:rFonts w:ascii="Book Antiqua" w:eastAsia="Book Antiqua" w:hAnsi="Book Antiqua" w:cs="Book Antiqua"/>
          <w:color w:val="000000" w:themeColor="text1"/>
        </w:rPr>
        <w:t xml:space="preserve">. Another surfactant-based dressing containing Pluronic F127 in combination with melatonin and chitosan was used to diminish the bacterial growth and biofilm formation in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wound infection</w:t>
      </w:r>
      <w:r w:rsidRPr="000C416B">
        <w:rPr>
          <w:rFonts w:ascii="Book Antiqua" w:eastAsia="Book Antiqua" w:hAnsi="Book Antiqua" w:cs="Book Antiqua"/>
          <w:color w:val="000000" w:themeColor="text1"/>
          <w:vertAlign w:val="superscript"/>
        </w:rPr>
        <w:t>[199]</w:t>
      </w:r>
      <w:r w:rsidRPr="000C416B">
        <w:rPr>
          <w:rFonts w:ascii="Book Antiqua" w:eastAsia="Book Antiqua" w:hAnsi="Book Antiqua" w:cs="Book Antiqua"/>
          <w:color w:val="000000" w:themeColor="text1"/>
        </w:rPr>
        <w:t xml:space="preserve">. On a similar basis, other studies reported promising </w:t>
      </w:r>
      <w:r w:rsidRPr="000C416B">
        <w:rPr>
          <w:rFonts w:ascii="Book Antiqua" w:eastAsia="Book Antiqua" w:hAnsi="Book Antiqua" w:cs="Book Antiqua"/>
          <w:i/>
          <w:iCs/>
          <w:color w:val="000000" w:themeColor="text1"/>
        </w:rPr>
        <w:t>in</w:t>
      </w:r>
      <w:r w:rsidR="003F430D">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vitro</w:t>
      </w:r>
      <w:r w:rsidRPr="000C416B">
        <w:rPr>
          <w:rFonts w:ascii="Book Antiqua" w:eastAsia="Book Antiqua" w:hAnsi="Book Antiqua" w:cs="Book Antiqua"/>
          <w:color w:val="000000" w:themeColor="text1"/>
        </w:rPr>
        <w:t xml:space="preserve"> antibacterial, anti-biofilm</w:t>
      </w:r>
      <w:r w:rsidR="003F430D">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healing results upon using wound dressing</w:t>
      </w:r>
      <w:r w:rsidR="003F430D">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coated with Chitlac-silver nanoparticles combined with alginate and hyaluronic acid</w:t>
      </w:r>
      <w:r w:rsidRPr="000C416B">
        <w:rPr>
          <w:rFonts w:ascii="Book Antiqua" w:eastAsia="Book Antiqua" w:hAnsi="Book Antiqua" w:cs="Book Antiqua"/>
          <w:color w:val="000000" w:themeColor="text1"/>
          <w:vertAlign w:val="superscript"/>
        </w:rPr>
        <w:t>[200]</w:t>
      </w:r>
      <w:r w:rsidR="003F430D">
        <w:rPr>
          <w:rFonts w:ascii="Book Antiqua" w:eastAsia="Book Antiqua" w:hAnsi="Book Antiqua" w:cs="Book Antiqua"/>
          <w:color w:val="000000" w:themeColor="text1"/>
        </w:rPr>
        <w:t>.</w:t>
      </w:r>
    </w:p>
    <w:p w14:paraId="3F79F70D" w14:textId="16C9FEEE" w:rsidR="00A86AF9" w:rsidRPr="000C416B" w:rsidRDefault="003F430D" w:rsidP="000C41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O</w:t>
      </w:r>
      <w:r w:rsidR="00A86AF9" w:rsidRPr="000C416B">
        <w:rPr>
          <w:rFonts w:ascii="Book Antiqua" w:eastAsia="Book Antiqua" w:hAnsi="Book Antiqua" w:cs="Book Antiqua"/>
          <w:color w:val="000000" w:themeColor="text1"/>
        </w:rPr>
        <w:t>ther studies went as far as using dressings loaded with mesenchymal stem cells that also showed improved wound healing rates especially in chronic ulcers</w:t>
      </w:r>
      <w:r w:rsidR="00A86AF9" w:rsidRPr="000C416B">
        <w:rPr>
          <w:rFonts w:ascii="Book Antiqua" w:eastAsia="Book Antiqua" w:hAnsi="Book Antiqua" w:cs="Book Antiqua"/>
          <w:color w:val="000000" w:themeColor="text1"/>
          <w:vertAlign w:val="superscript"/>
        </w:rPr>
        <w:t>[201]</w:t>
      </w:r>
      <w:r w:rsidR="00A86AF9" w:rsidRPr="000C416B">
        <w:rPr>
          <w:rFonts w:ascii="Book Antiqua" w:eastAsia="Book Antiqua" w:hAnsi="Book Antiqua" w:cs="Book Antiqua"/>
          <w:color w:val="000000" w:themeColor="text1"/>
        </w:rPr>
        <w:t>. The combination of wound dressings with natural products have also been reported in some studies that showed the use of honey</w:t>
      </w:r>
      <w:r w:rsidR="00A86AF9" w:rsidRPr="000C416B">
        <w:rPr>
          <w:rFonts w:ascii="Book Antiqua" w:eastAsia="Book Antiqua" w:hAnsi="Book Antiqua" w:cs="Book Antiqua"/>
          <w:color w:val="000000" w:themeColor="text1"/>
          <w:vertAlign w:val="superscript"/>
        </w:rPr>
        <w:t>[202,203]</w:t>
      </w:r>
      <w:r w:rsidR="00A86AF9" w:rsidRPr="000C416B">
        <w:rPr>
          <w:rFonts w:ascii="Book Antiqua" w:eastAsia="Book Antiqua" w:hAnsi="Book Antiqua" w:cs="Book Antiqua"/>
          <w:color w:val="000000" w:themeColor="text1"/>
        </w:rPr>
        <w:t>, cranberry extracts</w:t>
      </w:r>
      <w:r w:rsidR="00A86AF9" w:rsidRPr="000C416B">
        <w:rPr>
          <w:rFonts w:ascii="Book Antiqua" w:eastAsia="Book Antiqua" w:hAnsi="Book Antiqua" w:cs="Book Antiqua"/>
          <w:color w:val="000000" w:themeColor="text1"/>
          <w:vertAlign w:val="superscript"/>
        </w:rPr>
        <w:t>[204]</w:t>
      </w:r>
      <w:r w:rsidR="00A86AF9" w:rsidRPr="000C416B">
        <w:rPr>
          <w:rFonts w:ascii="Book Antiqua" w:eastAsia="Book Antiqua" w:hAnsi="Book Antiqua" w:cs="Book Antiqua"/>
          <w:color w:val="000000" w:themeColor="text1"/>
        </w:rPr>
        <w:t>, tannic acid</w:t>
      </w:r>
      <w:r w:rsidR="00A86AF9" w:rsidRPr="000C416B">
        <w:rPr>
          <w:rFonts w:ascii="Book Antiqua" w:eastAsia="Book Antiqua" w:hAnsi="Book Antiqua" w:cs="Book Antiqua"/>
          <w:color w:val="000000" w:themeColor="text1"/>
          <w:vertAlign w:val="superscript"/>
        </w:rPr>
        <w:t>[205]</w:t>
      </w:r>
      <w:r w:rsidR="00A86AF9" w:rsidRPr="000C416B">
        <w:rPr>
          <w:rFonts w:ascii="Book Antiqua" w:eastAsia="Book Antiqua" w:hAnsi="Book Antiqua" w:cs="Book Antiqua"/>
          <w:color w:val="000000" w:themeColor="text1"/>
        </w:rPr>
        <w:t>, tea-tree oil</w:t>
      </w:r>
      <w:r w:rsidR="00A86AF9" w:rsidRPr="000C416B">
        <w:rPr>
          <w:rFonts w:ascii="Book Antiqua" w:eastAsia="Book Antiqua" w:hAnsi="Book Antiqua" w:cs="Book Antiqua"/>
          <w:color w:val="000000" w:themeColor="text1"/>
          <w:vertAlign w:val="superscript"/>
        </w:rPr>
        <w:t>[206]</w:t>
      </w:r>
      <w:r w:rsidR="00A86AF9" w:rsidRPr="000C416B">
        <w:rPr>
          <w:rFonts w:ascii="Book Antiqua" w:eastAsia="Book Antiqua" w:hAnsi="Book Antiqua" w:cs="Book Antiqua"/>
          <w:color w:val="000000" w:themeColor="text1"/>
        </w:rPr>
        <w:t>, and cinnamon oils</w:t>
      </w:r>
      <w:r w:rsidR="00A86AF9" w:rsidRPr="000C416B">
        <w:rPr>
          <w:rFonts w:ascii="Book Antiqua" w:eastAsia="Book Antiqua" w:hAnsi="Book Antiqua" w:cs="Book Antiqua"/>
          <w:color w:val="000000" w:themeColor="text1"/>
          <w:vertAlign w:val="superscript"/>
        </w:rPr>
        <w:t>[207]</w:t>
      </w:r>
      <w:r w:rsidR="00A86AF9" w:rsidRPr="000C416B">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were</w:t>
      </w:r>
      <w:r w:rsidR="00A86AF9" w:rsidRPr="000C416B">
        <w:rPr>
          <w:rFonts w:ascii="Book Antiqua" w:eastAsia="Book Antiqua" w:hAnsi="Book Antiqua" w:cs="Book Antiqua"/>
          <w:color w:val="000000" w:themeColor="text1"/>
        </w:rPr>
        <w:t xml:space="preserve"> linked to improved resolution and healing of DFIs.</w:t>
      </w:r>
    </w:p>
    <w:p w14:paraId="45077EB9"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4B954BB5"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Interventional approaches</w:t>
      </w:r>
    </w:p>
    <w:p w14:paraId="10BE37F1" w14:textId="0CEAC90A" w:rsidR="003F430D" w:rsidRDefault="00A86AF9"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Surgical debridement is classically used to remove necrotized and infected tissues from DFI wounds. This surgical intervention is routinely used in combination with antibiotics, to control the spread of infection allowing early closure of the wound</w:t>
      </w:r>
      <w:r w:rsidRPr="000C416B">
        <w:rPr>
          <w:rFonts w:ascii="Book Antiqua" w:eastAsia="Book Antiqua" w:hAnsi="Book Antiqua" w:cs="Book Antiqua"/>
          <w:color w:val="000000" w:themeColor="text1"/>
          <w:vertAlign w:val="superscript"/>
        </w:rPr>
        <w:t>[208]</w:t>
      </w:r>
      <w:r w:rsidRPr="000C416B">
        <w:rPr>
          <w:rFonts w:ascii="Book Antiqua" w:eastAsia="Book Antiqua" w:hAnsi="Book Antiqua" w:cs="Book Antiqua"/>
          <w:color w:val="000000" w:themeColor="text1"/>
        </w:rPr>
        <w:t>. The proper removal of infected tissues and bacterial biofilms optimizes the healing and regeneration of the wound tissues</w:t>
      </w:r>
      <w:r w:rsidR="003F430D">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in turn improves blood flow and improves the effectiveness of the treatment</w:t>
      </w:r>
      <w:r w:rsidRPr="000C416B">
        <w:rPr>
          <w:rFonts w:ascii="Book Antiqua" w:eastAsia="Book Antiqua" w:hAnsi="Book Antiqua" w:cs="Book Antiqua"/>
          <w:color w:val="000000" w:themeColor="text1"/>
          <w:vertAlign w:val="superscript"/>
        </w:rPr>
        <w:t>[206]</w:t>
      </w:r>
      <w:r w:rsidRPr="000C416B">
        <w:rPr>
          <w:rFonts w:ascii="Book Antiqua" w:eastAsia="Book Antiqua" w:hAnsi="Book Antiqua" w:cs="Book Antiqua"/>
          <w:color w:val="000000" w:themeColor="text1"/>
        </w:rPr>
        <w:t>. In association with surgical debridement, negative pressure therapy is commonly employed to promote wound healing in DFIs</w:t>
      </w:r>
      <w:r w:rsidRPr="000C416B">
        <w:rPr>
          <w:rFonts w:ascii="Book Antiqua" w:eastAsia="Book Antiqua" w:hAnsi="Book Antiqua" w:cs="Book Antiqua"/>
          <w:color w:val="000000" w:themeColor="text1"/>
          <w:vertAlign w:val="superscript"/>
        </w:rPr>
        <w:t>[209]</w:t>
      </w:r>
      <w:r w:rsidRPr="000C416B">
        <w:rPr>
          <w:rFonts w:ascii="Book Antiqua" w:eastAsia="Book Antiqua" w:hAnsi="Book Antiqua" w:cs="Book Antiqua"/>
          <w:color w:val="000000" w:themeColor="text1"/>
        </w:rPr>
        <w:t>. Negative pressure is generated using a vacuum source connected to the wound, resulting in suction of cellular de</w:t>
      </w:r>
      <w:r w:rsidR="003F430D">
        <w:rPr>
          <w:rFonts w:ascii="Book Antiqua" w:eastAsia="Book Antiqua" w:hAnsi="Book Antiqua" w:cs="Book Antiqua"/>
          <w:color w:val="000000" w:themeColor="text1"/>
        </w:rPr>
        <w:t>b</w:t>
      </w:r>
      <w:r w:rsidRPr="000C416B">
        <w:rPr>
          <w:rFonts w:ascii="Book Antiqua" w:eastAsia="Book Antiqua" w:hAnsi="Book Antiqua" w:cs="Book Antiqua"/>
          <w:color w:val="000000" w:themeColor="text1"/>
        </w:rPr>
        <w:t>ris, diffuse toxins</w:t>
      </w:r>
      <w:r w:rsidR="003F430D">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infected extracellular fluids </w:t>
      </w:r>
      <w:r w:rsidR="003F430D">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eventually reflects a positive impact on the resolution of the infection as well as wound healing progress</w:t>
      </w:r>
      <w:r w:rsidRPr="000C416B">
        <w:rPr>
          <w:rFonts w:ascii="Book Antiqua" w:eastAsia="Book Antiqua" w:hAnsi="Book Antiqua" w:cs="Book Antiqua"/>
          <w:color w:val="000000" w:themeColor="text1"/>
          <w:vertAlign w:val="superscript"/>
        </w:rPr>
        <w:t>[210]</w:t>
      </w:r>
      <w:r w:rsidRPr="000C416B">
        <w:rPr>
          <w:rFonts w:ascii="Book Antiqua" w:eastAsia="Book Antiqua" w:hAnsi="Book Antiqua" w:cs="Book Antiqua"/>
          <w:color w:val="000000" w:themeColor="text1"/>
        </w:rPr>
        <w:t>.</w:t>
      </w:r>
    </w:p>
    <w:p w14:paraId="35765D07" w14:textId="3AD97FD9" w:rsidR="003F430D" w:rsidRDefault="00A86AF9" w:rsidP="003F430D">
      <w:pPr>
        <w:spacing w:line="360" w:lineRule="auto"/>
        <w:ind w:firstLine="450"/>
        <w:jc w:val="both"/>
        <w:rPr>
          <w:rFonts w:ascii="Book Antiqua" w:eastAsia="Book Antiqua" w:hAnsi="Book Antiqua" w:cs="Book Antiqua"/>
          <w:color w:val="000000" w:themeColor="text1"/>
        </w:rPr>
      </w:pPr>
      <w:r w:rsidRPr="000C416B">
        <w:rPr>
          <w:rFonts w:ascii="Book Antiqua" w:eastAsia="Book Antiqua" w:hAnsi="Book Antiqua" w:cs="Book Antiqua"/>
          <w:color w:val="000000" w:themeColor="text1"/>
        </w:rPr>
        <w:t>Photodynamic therapy is a novel technology that is mainly used in oncology</w:t>
      </w:r>
      <w:r w:rsidR="003F430D">
        <w:rPr>
          <w:rFonts w:ascii="Book Antiqua" w:eastAsia="Book Antiqua" w:hAnsi="Book Antiqua" w:cs="Book Antiqua"/>
          <w:color w:val="000000" w:themeColor="text1"/>
        </w:rPr>
        <w:t>. T</w:t>
      </w:r>
      <w:r w:rsidRPr="000C416B">
        <w:rPr>
          <w:rFonts w:ascii="Book Antiqua" w:eastAsia="Book Antiqua" w:hAnsi="Book Antiqua" w:cs="Book Antiqua"/>
          <w:color w:val="000000" w:themeColor="text1"/>
        </w:rPr>
        <w:t xml:space="preserve">he therapy depends on the use of a photosensitive agent that is activated by illumination to </w:t>
      </w:r>
      <w:r w:rsidRPr="000C416B">
        <w:rPr>
          <w:rFonts w:ascii="Book Antiqua" w:eastAsia="Book Antiqua" w:hAnsi="Book Antiqua" w:cs="Book Antiqua"/>
          <w:color w:val="000000" w:themeColor="text1"/>
        </w:rPr>
        <w:lastRenderedPageBreak/>
        <w:t>produce lethal oxygen species at the infection site. In a clinical trial, this method was employed for patients suffering from DFIs</w:t>
      </w:r>
      <w:r w:rsidR="003F430D">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F430D">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 xml:space="preserve">he results showed that all the non-treated cases suffered from deterioration of the wound and eventually underwent amputation </w:t>
      </w:r>
      <w:r w:rsidR="003F430D">
        <w:rPr>
          <w:rFonts w:ascii="Book Antiqua" w:eastAsia="Book Antiqua" w:hAnsi="Book Antiqua" w:cs="Book Antiqua"/>
          <w:color w:val="000000" w:themeColor="text1"/>
        </w:rPr>
        <w:t>procedures</w:t>
      </w:r>
      <w:r w:rsidRPr="000C416B">
        <w:rPr>
          <w:rFonts w:ascii="Book Antiqua" w:eastAsia="Book Antiqua" w:hAnsi="Book Antiqua" w:cs="Book Antiqua"/>
          <w:color w:val="000000" w:themeColor="text1"/>
        </w:rPr>
        <w:t xml:space="preserve"> in comparison to the treated group </w:t>
      </w:r>
      <w:r w:rsidR="003F430D">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showed only 1 case of amputation out of 18 patients who received the photodynamic therapy</w:t>
      </w:r>
      <w:r w:rsidRPr="000C416B">
        <w:rPr>
          <w:rFonts w:ascii="Book Antiqua" w:eastAsia="Book Antiqua" w:hAnsi="Book Antiqua" w:cs="Book Antiqua"/>
          <w:color w:val="000000" w:themeColor="text1"/>
          <w:vertAlign w:val="superscript"/>
        </w:rPr>
        <w:t>[211]</w:t>
      </w:r>
      <w:r w:rsidRPr="000C416B">
        <w:rPr>
          <w:rFonts w:ascii="Book Antiqua" w:eastAsia="Book Antiqua" w:hAnsi="Book Antiqua" w:cs="Book Antiqua"/>
          <w:color w:val="000000" w:themeColor="text1"/>
        </w:rPr>
        <w:t>.</w:t>
      </w:r>
    </w:p>
    <w:p w14:paraId="39864A0D" w14:textId="76C922C0" w:rsidR="00A86AF9" w:rsidRPr="000C416B" w:rsidRDefault="00A86AF9" w:rsidP="007735C6">
      <w:pPr>
        <w:spacing w:line="360" w:lineRule="auto"/>
        <w:ind w:firstLine="450"/>
        <w:jc w:val="both"/>
        <w:rPr>
          <w:rFonts w:ascii="Book Antiqua" w:hAnsi="Book Antiqua"/>
          <w:color w:val="000000" w:themeColor="text1"/>
        </w:rPr>
      </w:pPr>
      <w:r w:rsidRPr="000C416B">
        <w:rPr>
          <w:rFonts w:ascii="Book Antiqua" w:eastAsia="Book Antiqua" w:hAnsi="Book Antiqua" w:cs="Book Antiqua"/>
          <w:color w:val="000000" w:themeColor="text1"/>
        </w:rPr>
        <w:t xml:space="preserve">Hyperbaric oxygen therapy is another oxygenation-based approach in which pure oxygen is inhaled in a special compression chamber </w:t>
      </w:r>
      <w:r w:rsidR="003F430D">
        <w:rPr>
          <w:rFonts w:ascii="Book Antiqua" w:eastAsia="Book Antiqua" w:hAnsi="Book Antiqua" w:cs="Book Antiqua"/>
          <w:color w:val="000000" w:themeColor="text1"/>
        </w:rPr>
        <w:t>and</w:t>
      </w:r>
      <w:r w:rsidRPr="000C416B">
        <w:rPr>
          <w:rFonts w:ascii="Book Antiqua" w:eastAsia="Book Antiqua" w:hAnsi="Book Antiqua" w:cs="Book Antiqua"/>
          <w:color w:val="000000" w:themeColor="text1"/>
        </w:rPr>
        <w:t xml:space="preserve"> increases oxygen supply all over the body, including the wound tissues</w:t>
      </w:r>
      <w:r w:rsidR="003F430D">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3F430D">
        <w:rPr>
          <w:rFonts w:ascii="Book Antiqua" w:eastAsia="Book Antiqua" w:hAnsi="Book Antiqua" w:cs="Book Antiqua"/>
          <w:color w:val="000000" w:themeColor="text1"/>
        </w:rPr>
        <w:t>H</w:t>
      </w:r>
      <w:r w:rsidRPr="000C416B">
        <w:rPr>
          <w:rFonts w:ascii="Book Antiqua" w:eastAsia="Book Antiqua" w:hAnsi="Book Antiqua" w:cs="Book Antiqua"/>
          <w:color w:val="000000" w:themeColor="text1"/>
        </w:rPr>
        <w:t>owever, this therapy did</w:t>
      </w:r>
      <w:r w:rsidR="003F430D">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n</w:t>
      </w:r>
      <w:r w:rsidR="003F430D">
        <w:rPr>
          <w:rFonts w:ascii="Book Antiqua" w:eastAsia="Book Antiqua" w:hAnsi="Book Antiqua" w:cs="Book Antiqua"/>
          <w:color w:val="000000" w:themeColor="text1"/>
        </w:rPr>
        <w:t>o</w:t>
      </w:r>
      <w:r w:rsidRPr="000C416B">
        <w:rPr>
          <w:rFonts w:ascii="Book Antiqua" w:eastAsia="Book Antiqua" w:hAnsi="Book Antiqua" w:cs="Book Antiqua"/>
          <w:color w:val="000000" w:themeColor="text1"/>
        </w:rPr>
        <w:t>t show beneficial results regarding short</w:t>
      </w:r>
      <w:r w:rsidR="003F430D">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term healing of DFI wounds</w:t>
      </w:r>
      <w:r w:rsidRPr="000C416B">
        <w:rPr>
          <w:rFonts w:ascii="Book Antiqua" w:eastAsia="Book Antiqua" w:hAnsi="Book Antiqua" w:cs="Book Antiqua"/>
          <w:color w:val="000000" w:themeColor="text1"/>
          <w:vertAlign w:val="superscript"/>
        </w:rPr>
        <w:t>[212]</w:t>
      </w:r>
      <w:r w:rsidRPr="000C416B">
        <w:rPr>
          <w:rFonts w:ascii="Book Antiqua" w:eastAsia="Book Antiqua" w:hAnsi="Book Antiqua" w:cs="Book Antiqua"/>
          <w:color w:val="000000" w:themeColor="text1"/>
        </w:rPr>
        <w:t>.</w:t>
      </w:r>
    </w:p>
    <w:p w14:paraId="6FD3B2C1"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277D94BE" w14:textId="77777777" w:rsidR="00A86AF9" w:rsidRPr="000C416B" w:rsidRDefault="00A86AF9" w:rsidP="000C416B">
      <w:pPr>
        <w:spacing w:line="360" w:lineRule="auto"/>
        <w:jc w:val="both"/>
        <w:rPr>
          <w:rFonts w:ascii="Book Antiqua" w:hAnsi="Book Antiqua"/>
          <w:i/>
          <w:iCs/>
          <w:color w:val="000000" w:themeColor="text1"/>
        </w:rPr>
      </w:pPr>
      <w:r w:rsidRPr="000C416B">
        <w:rPr>
          <w:rFonts w:ascii="Book Antiqua" w:eastAsia="Book Antiqua" w:hAnsi="Book Antiqua" w:cs="Book Antiqua"/>
          <w:b/>
          <w:bCs/>
          <w:i/>
          <w:iCs/>
          <w:color w:val="000000" w:themeColor="text1"/>
        </w:rPr>
        <w:t>Novel approaches for treatment of DFIs</w:t>
      </w:r>
    </w:p>
    <w:p w14:paraId="17C015F7" w14:textId="179E7868"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shd w:val="clear" w:color="auto" w:fill="FFFFFF"/>
        </w:rPr>
        <w:t>The risk of amputation remains significantly high in progressive severe DFIs; such procedures are considered extreme treatment options that usually result in a drastic negative impact on the patient’s psychology and productivity in real life. There are numerous new approaches that address this problem by minimizing the need for amputations in severe DFIs</w:t>
      </w:r>
      <w:r w:rsidR="003F430D">
        <w:rPr>
          <w:rFonts w:ascii="Book Antiqua" w:eastAsia="Book Antiqua" w:hAnsi="Book Antiqua" w:cs="Book Antiqua"/>
          <w:color w:val="000000" w:themeColor="text1"/>
          <w:shd w:val="clear" w:color="auto" w:fill="FFFFFF"/>
        </w:rPr>
        <w:t>.</w:t>
      </w:r>
      <w:r w:rsidRPr="000C416B">
        <w:rPr>
          <w:rFonts w:ascii="Book Antiqua" w:eastAsia="Book Antiqua" w:hAnsi="Book Antiqua" w:cs="Book Antiqua"/>
          <w:color w:val="000000" w:themeColor="text1"/>
          <w:shd w:val="clear" w:color="auto" w:fill="FFFFFF"/>
        </w:rPr>
        <w:t xml:space="preserve"> </w:t>
      </w:r>
      <w:r w:rsidR="003F430D">
        <w:rPr>
          <w:rFonts w:ascii="Book Antiqua" w:eastAsia="Book Antiqua" w:hAnsi="Book Antiqua" w:cs="Book Antiqua"/>
          <w:color w:val="000000" w:themeColor="text1"/>
          <w:shd w:val="clear" w:color="auto" w:fill="FFFFFF"/>
        </w:rPr>
        <w:t>S</w:t>
      </w:r>
      <w:r w:rsidRPr="000C416B">
        <w:rPr>
          <w:rFonts w:ascii="Book Antiqua" w:eastAsia="Book Antiqua" w:hAnsi="Book Antiqua" w:cs="Book Antiqua"/>
          <w:color w:val="000000" w:themeColor="text1"/>
          <w:shd w:val="clear" w:color="auto" w:fill="FFFFFF"/>
        </w:rPr>
        <w:t>ome of these approaches are discussed in the following points.</w:t>
      </w:r>
    </w:p>
    <w:p w14:paraId="3F176F82" w14:textId="77777777" w:rsidR="00A86AF9" w:rsidRPr="000C416B" w:rsidRDefault="00A86AF9" w:rsidP="000C416B">
      <w:pPr>
        <w:spacing w:line="360" w:lineRule="auto"/>
        <w:jc w:val="both"/>
        <w:rPr>
          <w:rFonts w:ascii="Book Antiqua" w:eastAsia="Book Antiqua" w:hAnsi="Book Antiqua" w:cs="Book Antiqua"/>
          <w:b/>
          <w:bCs/>
          <w:color w:val="000000" w:themeColor="text1"/>
          <w:shd w:val="clear" w:color="auto" w:fill="FFFFFF"/>
        </w:rPr>
      </w:pPr>
    </w:p>
    <w:p w14:paraId="011DB2B6" w14:textId="54000135"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shd w:val="clear" w:color="auto" w:fill="FFFFFF"/>
        </w:rPr>
        <w:t xml:space="preserve">Stem cell therapy: </w:t>
      </w:r>
      <w:r w:rsidRPr="000C416B">
        <w:rPr>
          <w:rFonts w:ascii="Book Antiqua" w:eastAsia="Book Antiqua" w:hAnsi="Book Antiqua" w:cs="Book Antiqua"/>
          <w:color w:val="000000" w:themeColor="text1"/>
        </w:rPr>
        <w:t>One method describes the use of stem cell technology to regenerate the vascular tissues in an ischemic limb, hence increasing blood supply and healing rates in severe DFIs and minimizing the risk of amputations. Additionally, stem cells can be directed towards the release of cytokines</w:t>
      </w:r>
      <w:r w:rsidR="003F430D">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enhance immunity, cell recruitment, and regeneration of neurons. Similarly, </w:t>
      </w:r>
      <w:r w:rsidR="003F430D">
        <w:rPr>
          <w:rFonts w:ascii="Book Antiqua" w:eastAsia="Book Antiqua" w:hAnsi="Book Antiqua" w:cs="Book Antiqua"/>
          <w:color w:val="000000" w:themeColor="text1"/>
        </w:rPr>
        <w:t>p</w:t>
      </w:r>
      <w:r w:rsidRPr="000C416B">
        <w:rPr>
          <w:rFonts w:ascii="Book Antiqua" w:eastAsia="Book Antiqua" w:hAnsi="Book Antiqua" w:cs="Book Antiqua"/>
          <w:color w:val="000000" w:themeColor="text1"/>
        </w:rPr>
        <w:t>rogenitor stem cells can be employed since they have the potential to differentiate into various cell types such as endothelial cells, keratinocytes, pericytes, and myofibroblasts all of which play an effective role in DFI wound healing</w:t>
      </w:r>
      <w:r w:rsidRPr="000C416B">
        <w:rPr>
          <w:rFonts w:ascii="Book Antiqua" w:eastAsia="Book Antiqua" w:hAnsi="Book Antiqua" w:cs="Book Antiqua"/>
          <w:color w:val="000000" w:themeColor="text1"/>
          <w:vertAlign w:val="superscript"/>
        </w:rPr>
        <w:t>[213,214]</w:t>
      </w:r>
      <w:r w:rsidRPr="000C416B">
        <w:rPr>
          <w:rFonts w:ascii="Book Antiqua" w:eastAsia="Book Antiqua" w:hAnsi="Book Antiqua" w:cs="Book Antiqua"/>
          <w:b/>
          <w:bCs/>
          <w:color w:val="000000" w:themeColor="text1"/>
          <w:shd w:val="clear" w:color="auto" w:fill="FFFFFF"/>
        </w:rPr>
        <w:t xml:space="preserve">. </w:t>
      </w:r>
      <w:r w:rsidRPr="000C416B">
        <w:rPr>
          <w:rFonts w:ascii="Book Antiqua" w:eastAsia="Book Antiqua" w:hAnsi="Book Antiqua" w:cs="Book Antiqua"/>
          <w:color w:val="000000" w:themeColor="text1"/>
        </w:rPr>
        <w:t xml:space="preserve">Stem cell-based therapy has been approved by </w:t>
      </w:r>
      <w:r w:rsidR="003F430D">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FDA as an effective interventional treatment strategy to treat DFI macerated wounds</w:t>
      </w:r>
      <w:r w:rsidRPr="000C416B">
        <w:rPr>
          <w:rFonts w:ascii="Book Antiqua" w:eastAsia="Book Antiqua" w:hAnsi="Book Antiqua" w:cs="Book Antiqua"/>
          <w:color w:val="000000" w:themeColor="text1"/>
          <w:vertAlign w:val="superscript"/>
        </w:rPr>
        <w:t>[213]</w:t>
      </w:r>
      <w:r w:rsidRPr="000C416B">
        <w:rPr>
          <w:rFonts w:ascii="Book Antiqua" w:eastAsia="Book Antiqua" w:hAnsi="Book Antiqua" w:cs="Book Antiqua"/>
          <w:color w:val="000000" w:themeColor="text1"/>
        </w:rPr>
        <w:t xml:space="preserve">. Secretome stem cells are derived from undifferentiated human mesenchymal endothelial stem cells; they have been successfully deployed for </w:t>
      </w:r>
      <w:r w:rsidR="00D85208">
        <w:rPr>
          <w:rFonts w:ascii="Book Antiqua" w:eastAsia="Book Antiqua" w:hAnsi="Book Antiqua" w:cs="Book Antiqua"/>
          <w:color w:val="000000" w:themeColor="text1"/>
        </w:rPr>
        <w:t xml:space="preserve">the </w:t>
      </w:r>
      <w:r w:rsidRPr="000C416B">
        <w:rPr>
          <w:rFonts w:ascii="Book Antiqua" w:eastAsia="Book Antiqua" w:hAnsi="Book Antiqua" w:cs="Book Antiqua"/>
          <w:color w:val="000000" w:themeColor="text1"/>
        </w:rPr>
        <w:t xml:space="preserve">treatment of the DFIs. It was shown that secretomes enhanced </w:t>
      </w:r>
      <w:r w:rsidRPr="000C416B">
        <w:rPr>
          <w:rFonts w:ascii="Book Antiqua" w:eastAsia="Book Antiqua" w:hAnsi="Book Antiqua" w:cs="Book Antiqua"/>
          <w:i/>
          <w:iCs/>
          <w:color w:val="000000" w:themeColor="text1"/>
        </w:rPr>
        <w:t>in</w:t>
      </w:r>
      <w:r w:rsidR="00D85208">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vivo</w:t>
      </w:r>
      <w:r w:rsidRPr="000C416B">
        <w:rPr>
          <w:rFonts w:ascii="Book Antiqua" w:eastAsia="Book Antiqua" w:hAnsi="Book Antiqua" w:cs="Book Antiqua"/>
          <w:color w:val="000000" w:themeColor="text1"/>
        </w:rPr>
        <w:t xml:space="preserve"> wound healing and increased the proliferation of endothelial </w:t>
      </w:r>
      <w:r w:rsidRPr="000C416B">
        <w:rPr>
          <w:rFonts w:ascii="Book Antiqua" w:eastAsia="Book Antiqua" w:hAnsi="Book Antiqua" w:cs="Book Antiqua"/>
          <w:color w:val="000000" w:themeColor="text1"/>
        </w:rPr>
        <w:lastRenderedPageBreak/>
        <w:t xml:space="preserve">cells </w:t>
      </w:r>
      <w:r w:rsidRPr="000C416B">
        <w:rPr>
          <w:rFonts w:ascii="Book Antiqua" w:eastAsia="Book Antiqua" w:hAnsi="Book Antiqua" w:cs="Book Antiqua"/>
          <w:i/>
          <w:iCs/>
          <w:color w:val="000000" w:themeColor="text1"/>
        </w:rPr>
        <w:t>via</w:t>
      </w:r>
      <w:r w:rsidRPr="000C416B">
        <w:rPr>
          <w:rFonts w:ascii="Book Antiqua" w:eastAsia="Book Antiqua" w:hAnsi="Book Antiqua" w:cs="Book Antiqua"/>
          <w:color w:val="000000" w:themeColor="text1"/>
        </w:rPr>
        <w:t xml:space="preserve"> promoti</w:t>
      </w:r>
      <w:r w:rsidR="00D85208">
        <w:rPr>
          <w:rFonts w:ascii="Book Antiqua" w:eastAsia="Book Antiqua" w:hAnsi="Book Antiqua" w:cs="Book Antiqua"/>
          <w:color w:val="000000" w:themeColor="text1"/>
        </w:rPr>
        <w:t>o</w:t>
      </w:r>
      <w:r w:rsidRPr="000C416B">
        <w:rPr>
          <w:rFonts w:ascii="Book Antiqua" w:eastAsia="Book Antiqua" w:hAnsi="Book Antiqua" w:cs="Book Antiqua"/>
          <w:color w:val="000000" w:themeColor="text1"/>
        </w:rPr>
        <w:t>n</w:t>
      </w:r>
      <w:r w:rsidR="00D85208">
        <w:rPr>
          <w:rFonts w:ascii="Book Antiqua" w:eastAsia="Book Antiqua" w:hAnsi="Book Antiqua" w:cs="Book Antiqua"/>
          <w:color w:val="000000" w:themeColor="text1"/>
        </w:rPr>
        <w:t xml:space="preserve"> of</w:t>
      </w:r>
      <w:r w:rsidRPr="000C416B">
        <w:rPr>
          <w:rFonts w:ascii="Book Antiqua" w:eastAsia="Book Antiqua" w:hAnsi="Book Antiqua" w:cs="Book Antiqua"/>
          <w:color w:val="000000" w:themeColor="text1"/>
        </w:rPr>
        <w:t xml:space="preserve"> the production of a cocktail of vascular endothelial and fibroblast growth factors in addition to angiopoietins</w:t>
      </w:r>
      <w:r w:rsidRPr="000C416B">
        <w:rPr>
          <w:rFonts w:ascii="Book Antiqua" w:eastAsia="Book Antiqua" w:hAnsi="Book Antiqua" w:cs="Book Antiqua"/>
          <w:color w:val="000000" w:themeColor="text1"/>
          <w:vertAlign w:val="superscript"/>
        </w:rPr>
        <w:t>[215]</w:t>
      </w:r>
      <w:r w:rsidRPr="000C416B">
        <w:rPr>
          <w:rFonts w:ascii="Book Antiqua" w:eastAsia="Book Antiqua" w:hAnsi="Book Antiqua" w:cs="Book Antiqua"/>
          <w:color w:val="000000" w:themeColor="text1"/>
        </w:rPr>
        <w:t>.</w:t>
      </w:r>
    </w:p>
    <w:p w14:paraId="6B5D937B"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7FEFCBB1" w14:textId="02CA01CC"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 xml:space="preserve">Growth factors: </w:t>
      </w:r>
      <w:r w:rsidRPr="000C416B">
        <w:rPr>
          <w:rFonts w:ascii="Book Antiqua" w:eastAsia="Book Antiqua" w:hAnsi="Book Antiqua" w:cs="Book Antiqua"/>
          <w:color w:val="000000" w:themeColor="text1"/>
        </w:rPr>
        <w:t>Other approaches are based on the fact that chronic wounds are associated with decreased levels of epidermal growth factor. Hence the application of hormonal growth factors will promote the proliferation and differentiation of fibroblasts, gliocytes</w:t>
      </w:r>
      <w:r w:rsidR="00D85208">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neo-epidermal cells leading to improved healing rates</w:t>
      </w:r>
      <w:r w:rsidRPr="000C416B">
        <w:rPr>
          <w:rFonts w:ascii="Book Antiqua" w:eastAsia="Book Antiqua" w:hAnsi="Book Antiqua" w:cs="Book Antiqua"/>
          <w:color w:val="000000" w:themeColor="text1"/>
          <w:vertAlign w:val="superscript"/>
        </w:rPr>
        <w:t>[213</w:t>
      </w:r>
      <w:r w:rsidR="00B04CA2" w:rsidRPr="000C416B">
        <w:rPr>
          <w:rFonts w:ascii="Book Antiqua" w:eastAsia="Book Antiqua" w:hAnsi="Book Antiqua" w:cs="Book Antiqua"/>
          <w:color w:val="000000" w:themeColor="text1"/>
          <w:vertAlign w:val="superscript"/>
        </w:rPr>
        <w:t>,</w:t>
      </w:r>
      <w:r w:rsidRPr="000C416B">
        <w:rPr>
          <w:rFonts w:ascii="Book Antiqua" w:eastAsia="Book Antiqua" w:hAnsi="Book Antiqua" w:cs="Book Antiqua"/>
          <w:color w:val="000000" w:themeColor="text1"/>
          <w:vertAlign w:val="superscript"/>
        </w:rPr>
        <w:t>214]</w:t>
      </w:r>
      <w:r w:rsidRPr="000C416B">
        <w:rPr>
          <w:rFonts w:ascii="Book Antiqua" w:eastAsia="Book Antiqua" w:hAnsi="Book Antiqua" w:cs="Book Antiqua"/>
          <w:color w:val="000000" w:themeColor="text1"/>
        </w:rPr>
        <w:t>. Other growth factors that modulate signal transduction and replication of epidermal cells were also reported to improve wound healing in DFIs</w:t>
      </w:r>
      <w:r w:rsidRPr="000C416B">
        <w:rPr>
          <w:rFonts w:ascii="Book Antiqua" w:eastAsia="Book Antiqua" w:hAnsi="Book Antiqua" w:cs="Book Antiqua"/>
          <w:color w:val="000000" w:themeColor="text1"/>
          <w:vertAlign w:val="superscript"/>
        </w:rPr>
        <w:t>[213,216]</w:t>
      </w:r>
      <w:r w:rsidRPr="000C416B">
        <w:rPr>
          <w:rFonts w:ascii="Book Antiqua" w:eastAsia="Book Antiqua" w:hAnsi="Book Antiqua" w:cs="Book Antiqua"/>
          <w:color w:val="000000" w:themeColor="text1"/>
        </w:rPr>
        <w:t>. Similar results were obtained upon using granulocyte colony-stimulating factors and human platelet-derived growth factors</w:t>
      </w:r>
      <w:r w:rsidR="00D85208">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are frequently used for</w:t>
      </w:r>
      <w:r w:rsidR="00D85208">
        <w:rPr>
          <w:rFonts w:ascii="Book Antiqua" w:eastAsia="Book Antiqua" w:hAnsi="Book Antiqua" w:cs="Book Antiqua"/>
          <w:color w:val="000000" w:themeColor="text1"/>
        </w:rPr>
        <w:t xml:space="preserve"> the</w:t>
      </w:r>
      <w:r w:rsidRPr="000C416B">
        <w:rPr>
          <w:rFonts w:ascii="Book Antiqua" w:eastAsia="Book Antiqua" w:hAnsi="Book Antiqua" w:cs="Book Antiqua"/>
          <w:color w:val="000000" w:themeColor="text1"/>
        </w:rPr>
        <w:t xml:space="preserve"> treatment of DFI wounds and neuropathic ulcers</w:t>
      </w:r>
      <w:r w:rsidRPr="000C416B">
        <w:rPr>
          <w:rFonts w:ascii="Book Antiqua" w:eastAsia="Book Antiqua" w:hAnsi="Book Antiqua" w:cs="Book Antiqua"/>
          <w:color w:val="000000" w:themeColor="text1"/>
          <w:shd w:val="clear" w:color="auto" w:fill="FFFFFF"/>
          <w:vertAlign w:val="superscript"/>
        </w:rPr>
        <w:t>[213]</w:t>
      </w:r>
      <w:r w:rsidRPr="000C416B">
        <w:rPr>
          <w:rFonts w:ascii="Book Antiqua" w:eastAsia="Book Antiqua" w:hAnsi="Book Antiqua" w:cs="Book Antiqua"/>
          <w:color w:val="000000" w:themeColor="text1"/>
          <w:shd w:val="clear" w:color="auto" w:fill="FFFFFF"/>
        </w:rPr>
        <w:t>.</w:t>
      </w:r>
    </w:p>
    <w:p w14:paraId="2D665457" w14:textId="77777777" w:rsidR="00A86AF9" w:rsidRPr="000C416B" w:rsidRDefault="00A86AF9" w:rsidP="000C416B">
      <w:pPr>
        <w:spacing w:line="360" w:lineRule="auto"/>
        <w:jc w:val="both"/>
        <w:rPr>
          <w:rFonts w:ascii="Book Antiqua" w:eastAsia="Book Antiqua" w:hAnsi="Book Antiqua" w:cs="Book Antiqua"/>
          <w:b/>
          <w:bCs/>
          <w:color w:val="000000" w:themeColor="text1"/>
          <w:shd w:val="clear" w:color="auto" w:fill="FFFFFF"/>
        </w:rPr>
      </w:pPr>
    </w:p>
    <w:p w14:paraId="49BE5E01" w14:textId="07F0679F"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shd w:val="clear" w:color="auto" w:fill="FFFFFF"/>
        </w:rPr>
        <w:t xml:space="preserve">Skin substitute matrices: </w:t>
      </w:r>
      <w:r w:rsidRPr="000C416B">
        <w:rPr>
          <w:rFonts w:ascii="Book Antiqua" w:eastAsia="Book Antiqua" w:hAnsi="Book Antiqua" w:cs="Book Antiqua"/>
          <w:color w:val="000000" w:themeColor="text1"/>
          <w:shd w:val="clear" w:color="auto" w:fill="FFFFFF"/>
        </w:rPr>
        <w:t>One example involves the use of keratinocytes and fibroblasts that are immobili</w:t>
      </w:r>
      <w:r w:rsidR="00D85208">
        <w:rPr>
          <w:rFonts w:ascii="Book Antiqua" w:eastAsia="Book Antiqua" w:hAnsi="Book Antiqua" w:cs="Book Antiqua"/>
          <w:color w:val="000000" w:themeColor="text1"/>
          <w:shd w:val="clear" w:color="auto" w:fill="FFFFFF"/>
        </w:rPr>
        <w:t>z</w:t>
      </w:r>
      <w:r w:rsidRPr="000C416B">
        <w:rPr>
          <w:rFonts w:ascii="Book Antiqua" w:eastAsia="Book Antiqua" w:hAnsi="Book Antiqua" w:cs="Book Antiqua"/>
          <w:color w:val="000000" w:themeColor="text1"/>
          <w:shd w:val="clear" w:color="auto" w:fill="FFFFFF"/>
        </w:rPr>
        <w:t xml:space="preserve">ed onto an extracellular matrix </w:t>
      </w:r>
      <w:r w:rsidR="00D85208">
        <w:rPr>
          <w:rFonts w:ascii="Book Antiqua" w:eastAsia="Book Antiqua" w:hAnsi="Book Antiqua" w:cs="Book Antiqua"/>
          <w:color w:val="000000" w:themeColor="text1"/>
          <w:shd w:val="clear" w:color="auto" w:fill="FFFFFF"/>
        </w:rPr>
        <w:t>that</w:t>
      </w:r>
      <w:r w:rsidRPr="000C416B">
        <w:rPr>
          <w:rFonts w:ascii="Book Antiqua" w:eastAsia="Book Antiqua" w:hAnsi="Book Antiqua" w:cs="Book Antiqua"/>
          <w:color w:val="000000" w:themeColor="text1"/>
          <w:shd w:val="clear" w:color="auto" w:fill="FFFFFF"/>
        </w:rPr>
        <w:t xml:space="preserve"> function</w:t>
      </w:r>
      <w:r w:rsidR="00D85208">
        <w:rPr>
          <w:rFonts w:ascii="Book Antiqua" w:eastAsia="Book Antiqua" w:hAnsi="Book Antiqua" w:cs="Book Antiqua"/>
          <w:color w:val="000000" w:themeColor="text1"/>
          <w:shd w:val="clear" w:color="auto" w:fill="FFFFFF"/>
        </w:rPr>
        <w:t>s</w:t>
      </w:r>
      <w:r w:rsidRPr="000C416B">
        <w:rPr>
          <w:rFonts w:ascii="Book Antiqua" w:eastAsia="Book Antiqua" w:hAnsi="Book Antiqua" w:cs="Book Antiqua"/>
          <w:color w:val="000000" w:themeColor="text1"/>
          <w:shd w:val="clear" w:color="auto" w:fill="FFFFFF"/>
        </w:rPr>
        <w:t xml:space="preserve"> as scaffold supports for </w:t>
      </w:r>
      <w:r w:rsidR="00D85208">
        <w:rPr>
          <w:rFonts w:ascii="Book Antiqua" w:eastAsia="Book Antiqua" w:hAnsi="Book Antiqua" w:cs="Book Antiqua"/>
          <w:color w:val="000000" w:themeColor="text1"/>
          <w:shd w:val="clear" w:color="auto" w:fill="FFFFFF"/>
        </w:rPr>
        <w:t xml:space="preserve">the </w:t>
      </w:r>
      <w:r w:rsidRPr="000C416B">
        <w:rPr>
          <w:rFonts w:ascii="Book Antiqua" w:eastAsia="Book Antiqua" w:hAnsi="Book Antiqua" w:cs="Book Antiqua"/>
          <w:color w:val="000000" w:themeColor="text1"/>
          <w:shd w:val="clear" w:color="auto" w:fill="FFFFFF"/>
        </w:rPr>
        <w:t>wound healing process</w:t>
      </w:r>
      <w:r w:rsidRPr="000C416B">
        <w:rPr>
          <w:rFonts w:ascii="Book Antiqua" w:eastAsia="Book Antiqua" w:hAnsi="Book Antiqua" w:cs="Book Antiqua"/>
          <w:color w:val="000000" w:themeColor="text1"/>
          <w:shd w:val="clear" w:color="auto" w:fill="FFFFFF"/>
          <w:vertAlign w:val="superscript"/>
        </w:rPr>
        <w:t>[217]</w:t>
      </w:r>
      <w:r w:rsidRPr="000C416B">
        <w:rPr>
          <w:rFonts w:ascii="Book Antiqua" w:eastAsia="Book Antiqua" w:hAnsi="Book Antiqua" w:cs="Book Antiqua"/>
          <w:color w:val="000000" w:themeColor="text1"/>
          <w:shd w:val="clear" w:color="auto" w:fill="FFFFFF"/>
        </w:rPr>
        <w:t xml:space="preserve">. Another example is shown by the use of neonatal foreskin equivalent </w:t>
      </w:r>
      <w:r w:rsidR="00D85208">
        <w:rPr>
          <w:rFonts w:ascii="Book Antiqua" w:eastAsia="Book Antiqua" w:hAnsi="Book Antiqua" w:cs="Book Antiqua"/>
          <w:color w:val="000000" w:themeColor="text1"/>
          <w:shd w:val="clear" w:color="auto" w:fill="FFFFFF"/>
        </w:rPr>
        <w:t xml:space="preserve">to </w:t>
      </w:r>
      <w:r w:rsidRPr="000C416B">
        <w:rPr>
          <w:rFonts w:ascii="Book Antiqua" w:eastAsia="Book Antiqua" w:hAnsi="Book Antiqua" w:cs="Book Antiqua"/>
          <w:color w:val="000000" w:themeColor="text1"/>
          <w:shd w:val="clear" w:color="auto" w:fill="FFFFFF"/>
        </w:rPr>
        <w:t>allogeneic cultured skin apligraf/graftskin</w:t>
      </w:r>
      <w:r w:rsidR="00D85208">
        <w:rPr>
          <w:rFonts w:ascii="Book Antiqua" w:eastAsia="Book Antiqua" w:hAnsi="Book Antiqua" w:cs="Book Antiqua"/>
          <w:color w:val="000000" w:themeColor="text1"/>
          <w:shd w:val="clear" w:color="auto" w:fill="FFFFFF"/>
        </w:rPr>
        <w:t>.</w:t>
      </w:r>
      <w:r w:rsidRPr="000C416B">
        <w:rPr>
          <w:rFonts w:ascii="Book Antiqua" w:eastAsia="Book Antiqua" w:hAnsi="Book Antiqua" w:cs="Book Antiqua"/>
          <w:color w:val="000000" w:themeColor="text1"/>
          <w:shd w:val="clear" w:color="auto" w:fill="FFFFFF"/>
        </w:rPr>
        <w:t xml:space="preserve"> </w:t>
      </w:r>
      <w:r w:rsidR="00D85208">
        <w:rPr>
          <w:rFonts w:ascii="Book Antiqua" w:eastAsia="Book Antiqua" w:hAnsi="Book Antiqua" w:cs="Book Antiqua"/>
          <w:color w:val="000000" w:themeColor="text1"/>
          <w:shd w:val="clear" w:color="auto" w:fill="FFFFFF"/>
        </w:rPr>
        <w:t>I</w:t>
      </w:r>
      <w:r w:rsidRPr="000C416B">
        <w:rPr>
          <w:rFonts w:ascii="Book Antiqua" w:eastAsia="Book Antiqua" w:hAnsi="Book Antiqua" w:cs="Book Antiqua"/>
          <w:color w:val="000000" w:themeColor="text1"/>
          <w:shd w:val="clear" w:color="auto" w:fill="FFFFFF"/>
        </w:rPr>
        <w:t>t was shown that this supportive tissue significantly improved the healing of chronic wound ulcers</w:t>
      </w:r>
      <w:r w:rsidRPr="000C416B">
        <w:rPr>
          <w:rFonts w:ascii="Book Antiqua" w:eastAsia="Book Antiqua" w:hAnsi="Book Antiqua" w:cs="Book Antiqua"/>
          <w:color w:val="000000" w:themeColor="text1"/>
          <w:vertAlign w:val="superscript"/>
        </w:rPr>
        <w:t>[218]</w:t>
      </w:r>
      <w:r w:rsidRPr="000C416B">
        <w:rPr>
          <w:rFonts w:ascii="Book Antiqua" w:eastAsia="Book Antiqua" w:hAnsi="Book Antiqua" w:cs="Book Antiqua"/>
          <w:color w:val="000000" w:themeColor="text1"/>
          <w:shd w:val="clear" w:color="auto" w:fill="FFFFFF"/>
        </w:rPr>
        <w:t>. Dermagraft is an isolated neonatal human dermal fibroblast</w:t>
      </w:r>
      <w:r w:rsidR="00D85208">
        <w:rPr>
          <w:rFonts w:ascii="Book Antiqua" w:eastAsia="Book Antiqua" w:hAnsi="Book Antiqua" w:cs="Book Antiqua"/>
          <w:color w:val="000000" w:themeColor="text1"/>
          <w:shd w:val="clear" w:color="auto" w:fill="FFFFFF"/>
        </w:rPr>
        <w:t>.</w:t>
      </w:r>
      <w:r w:rsidRPr="000C416B">
        <w:rPr>
          <w:rFonts w:ascii="Book Antiqua" w:eastAsia="Book Antiqua" w:hAnsi="Book Antiqua" w:cs="Book Antiqua"/>
          <w:color w:val="000000" w:themeColor="text1"/>
          <w:shd w:val="clear" w:color="auto" w:fill="FFFFFF"/>
        </w:rPr>
        <w:t xml:space="preserve"> </w:t>
      </w:r>
      <w:r w:rsidR="00D85208">
        <w:rPr>
          <w:rFonts w:ascii="Book Antiqua" w:eastAsia="Book Antiqua" w:hAnsi="Book Antiqua" w:cs="Book Antiqua"/>
          <w:color w:val="000000" w:themeColor="text1"/>
          <w:shd w:val="clear" w:color="auto" w:fill="FFFFFF"/>
        </w:rPr>
        <w:t>I</w:t>
      </w:r>
      <w:r w:rsidRPr="000C416B">
        <w:rPr>
          <w:rFonts w:ascii="Book Antiqua" w:eastAsia="Book Antiqua" w:hAnsi="Book Antiqua" w:cs="Book Antiqua"/>
          <w:color w:val="000000" w:themeColor="text1"/>
          <w:shd w:val="clear" w:color="auto" w:fill="FFFFFF"/>
        </w:rPr>
        <w:t>ts application significantly improved the healing rates up to 30% in DFI wounds</w:t>
      </w:r>
      <w:r w:rsidRPr="000C416B">
        <w:rPr>
          <w:rFonts w:ascii="Book Antiqua" w:eastAsia="Book Antiqua" w:hAnsi="Book Antiqua" w:cs="Book Antiqua"/>
          <w:color w:val="000000" w:themeColor="text1"/>
          <w:shd w:val="clear" w:color="auto" w:fill="FFFFFF"/>
          <w:vertAlign w:val="superscript"/>
        </w:rPr>
        <w:t>[219]</w:t>
      </w:r>
      <w:r w:rsidRPr="000C416B">
        <w:rPr>
          <w:rFonts w:ascii="Book Antiqua" w:eastAsia="Book Antiqua" w:hAnsi="Book Antiqua" w:cs="Book Antiqua"/>
          <w:color w:val="000000" w:themeColor="text1"/>
          <w:shd w:val="clear" w:color="auto" w:fill="FFFFFF"/>
        </w:rPr>
        <w:t xml:space="preserve">. Furthermore, the allogeneic membranes obtained from human placenta have been employed successfully in </w:t>
      </w:r>
      <w:r w:rsidR="00D85208">
        <w:rPr>
          <w:rFonts w:ascii="Book Antiqua" w:eastAsia="Book Antiqua" w:hAnsi="Book Antiqua" w:cs="Book Antiqua"/>
          <w:color w:val="000000" w:themeColor="text1"/>
          <w:shd w:val="clear" w:color="auto" w:fill="FFFFFF"/>
        </w:rPr>
        <w:t xml:space="preserve">the </w:t>
      </w:r>
      <w:r w:rsidRPr="000C416B">
        <w:rPr>
          <w:rFonts w:ascii="Book Antiqua" w:eastAsia="Book Antiqua" w:hAnsi="Book Antiqua" w:cs="Book Antiqua"/>
          <w:color w:val="000000" w:themeColor="text1"/>
          <w:shd w:val="clear" w:color="auto" w:fill="FFFFFF"/>
        </w:rPr>
        <w:t>treatment of DFI wounds; such membranes provide growth factors, cytokines</w:t>
      </w:r>
      <w:r w:rsidR="00D85208">
        <w:rPr>
          <w:rFonts w:ascii="Book Antiqua" w:eastAsia="Book Antiqua" w:hAnsi="Book Antiqua" w:cs="Book Antiqua"/>
          <w:color w:val="000000" w:themeColor="text1"/>
          <w:shd w:val="clear" w:color="auto" w:fill="FFFFFF"/>
        </w:rPr>
        <w:t>,</w:t>
      </w:r>
      <w:r w:rsidRPr="000C416B">
        <w:rPr>
          <w:rFonts w:ascii="Book Antiqua" w:eastAsia="Book Antiqua" w:hAnsi="Book Antiqua" w:cs="Book Antiqua"/>
          <w:color w:val="000000" w:themeColor="text1"/>
          <w:shd w:val="clear" w:color="auto" w:fill="FFFFFF"/>
        </w:rPr>
        <w:t xml:space="preserve"> and structural collagen support</w:t>
      </w:r>
      <w:r w:rsidR="00D85208">
        <w:rPr>
          <w:rFonts w:ascii="Book Antiqua" w:eastAsia="Book Antiqua" w:hAnsi="Book Antiqua" w:cs="Book Antiqua"/>
          <w:color w:val="000000" w:themeColor="text1"/>
          <w:shd w:val="clear" w:color="auto" w:fill="FFFFFF"/>
        </w:rPr>
        <w:t>,</w:t>
      </w:r>
      <w:r w:rsidRPr="000C416B">
        <w:rPr>
          <w:rFonts w:ascii="Book Antiqua" w:eastAsia="Book Antiqua" w:hAnsi="Book Antiqua" w:cs="Book Antiqua"/>
          <w:color w:val="000000" w:themeColor="text1"/>
          <w:shd w:val="clear" w:color="auto" w:fill="FFFFFF"/>
        </w:rPr>
        <w:t xml:space="preserve"> which improved the repair of deteriorated tissues</w:t>
      </w:r>
      <w:r w:rsidRPr="000C416B">
        <w:rPr>
          <w:rFonts w:ascii="Book Antiqua" w:eastAsia="Book Antiqua" w:hAnsi="Book Antiqua" w:cs="Book Antiqua"/>
          <w:color w:val="000000" w:themeColor="text1"/>
          <w:shd w:val="clear" w:color="auto" w:fill="FFFFFF"/>
          <w:vertAlign w:val="superscript"/>
        </w:rPr>
        <w:t>[220]</w:t>
      </w:r>
      <w:r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shd w:val="clear" w:color="auto" w:fill="FFFFFF"/>
        </w:rPr>
        <w:t xml:space="preserve"> </w:t>
      </w:r>
      <w:r w:rsidRPr="000C416B">
        <w:rPr>
          <w:rFonts w:ascii="Book Antiqua" w:eastAsia="Book Antiqua" w:hAnsi="Book Antiqua" w:cs="Book Antiqua"/>
          <w:color w:val="000000" w:themeColor="text1"/>
        </w:rPr>
        <w:t>Furthermore, allografts from human skin such as GraftJacket w</w:t>
      </w:r>
      <w:r w:rsidR="00D85208">
        <w:rPr>
          <w:rFonts w:ascii="Book Antiqua" w:eastAsia="Book Antiqua" w:hAnsi="Book Antiqua" w:cs="Book Antiqua"/>
          <w:color w:val="000000" w:themeColor="text1"/>
        </w:rPr>
        <w:t>ere</w:t>
      </w:r>
      <w:r w:rsidRPr="000C416B">
        <w:rPr>
          <w:rFonts w:ascii="Book Antiqua" w:eastAsia="Book Antiqua" w:hAnsi="Book Antiqua" w:cs="Book Antiqua"/>
          <w:color w:val="000000" w:themeColor="text1"/>
        </w:rPr>
        <w:t xml:space="preserve"> also reported as successful scaffolds for support of vascular and cellular growth in severe wounds</w:t>
      </w:r>
      <w:r w:rsidRPr="000C416B">
        <w:rPr>
          <w:rFonts w:ascii="Book Antiqua" w:eastAsia="Book Antiqua" w:hAnsi="Book Antiqua" w:cs="Book Antiqua"/>
          <w:color w:val="000000" w:themeColor="text1"/>
          <w:vertAlign w:val="superscript"/>
        </w:rPr>
        <w:t>[213]</w:t>
      </w:r>
      <w:r w:rsidRPr="000C416B">
        <w:rPr>
          <w:rFonts w:ascii="Book Antiqua" w:eastAsia="Book Antiqua" w:hAnsi="Book Antiqua" w:cs="Book Antiqua"/>
          <w:color w:val="000000" w:themeColor="text1"/>
        </w:rPr>
        <w:t>.</w:t>
      </w:r>
    </w:p>
    <w:p w14:paraId="27292262"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3E2E1468" w14:textId="0A3B6937" w:rsidR="00D85208" w:rsidRDefault="00A86AF9"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b/>
          <w:bCs/>
          <w:color w:val="000000" w:themeColor="text1"/>
        </w:rPr>
        <w:t xml:space="preserve">Phage therapy: </w:t>
      </w:r>
      <w:r w:rsidRPr="000C416B">
        <w:rPr>
          <w:rFonts w:ascii="Book Antiqua" w:eastAsia="Book Antiqua" w:hAnsi="Book Antiqua" w:cs="Book Antiqua"/>
          <w:color w:val="000000" w:themeColor="text1"/>
        </w:rPr>
        <w:t>Phage therapy is an old method that is starting to gain renewed worldwide attention. The method is based on the use of bacteriophages</w:t>
      </w:r>
      <w:r w:rsidR="00D85208">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are viruses that infect bacteria. Bacteriophages are considered the natural predator of bacteria that are abundant in nature</w:t>
      </w:r>
      <w:r w:rsidRPr="000C416B">
        <w:rPr>
          <w:rFonts w:ascii="Book Antiqua" w:eastAsia="Book Antiqua" w:hAnsi="Book Antiqua" w:cs="Book Antiqua"/>
          <w:color w:val="000000" w:themeColor="text1"/>
          <w:vertAlign w:val="superscript"/>
        </w:rPr>
        <w:t>[221,222]</w:t>
      </w:r>
      <w:r w:rsidRPr="000C416B">
        <w:rPr>
          <w:rFonts w:ascii="Book Antiqua" w:eastAsia="Book Antiqua" w:hAnsi="Book Antiqua" w:cs="Book Antiqua"/>
          <w:color w:val="000000" w:themeColor="text1"/>
        </w:rPr>
        <w:t>. Phage therapy usually uses a cocktail of bacteriophages to increase the host spectrum range</w:t>
      </w:r>
      <w:r w:rsidRPr="000C416B">
        <w:rPr>
          <w:rFonts w:ascii="Book Antiqua" w:eastAsia="Book Antiqua" w:hAnsi="Book Antiqua" w:cs="Book Antiqua"/>
          <w:color w:val="000000" w:themeColor="text1"/>
          <w:vertAlign w:val="superscript"/>
        </w:rPr>
        <w:t>[223]</w:t>
      </w:r>
      <w:r w:rsidRPr="000C416B">
        <w:rPr>
          <w:rFonts w:ascii="Book Antiqua" w:eastAsia="Book Antiqua" w:hAnsi="Book Antiqua" w:cs="Book Antiqua"/>
          <w:color w:val="000000" w:themeColor="text1"/>
        </w:rPr>
        <w:t xml:space="preserve">. In one </w:t>
      </w:r>
      <w:r w:rsidRPr="000C416B">
        <w:rPr>
          <w:rFonts w:ascii="Book Antiqua" w:eastAsia="Book Antiqua" w:hAnsi="Book Antiqua" w:cs="Book Antiqua"/>
          <w:i/>
          <w:iCs/>
          <w:color w:val="000000" w:themeColor="text1"/>
        </w:rPr>
        <w:t>in</w:t>
      </w:r>
      <w:r w:rsidR="00D85208">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vitro</w:t>
      </w:r>
      <w:r w:rsidRPr="000C416B">
        <w:rPr>
          <w:rFonts w:ascii="Book Antiqua" w:eastAsia="Book Antiqua" w:hAnsi="Book Antiqua" w:cs="Book Antiqua"/>
          <w:color w:val="000000" w:themeColor="text1"/>
        </w:rPr>
        <w:t xml:space="preserve"> study, a phage </w:t>
      </w:r>
      <w:r w:rsidRPr="000C416B">
        <w:rPr>
          <w:rFonts w:ascii="Book Antiqua" w:eastAsia="Book Antiqua" w:hAnsi="Book Antiqua" w:cs="Book Antiqua"/>
          <w:color w:val="000000" w:themeColor="text1"/>
        </w:rPr>
        <w:lastRenderedPageBreak/>
        <w:t xml:space="preserve">cocktail was designed to target </w:t>
      </w:r>
      <w:r w:rsidRPr="000C416B">
        <w:rPr>
          <w:rFonts w:ascii="Book Antiqua" w:eastAsia="Book Antiqua" w:hAnsi="Book Antiqua" w:cs="Book Antiqua"/>
          <w:i/>
          <w:iCs/>
          <w:color w:val="000000" w:themeColor="text1"/>
        </w:rPr>
        <w:t>S. aureus, P. aeruginosa</w:t>
      </w:r>
      <w:r w:rsidRPr="000C416B">
        <w:rPr>
          <w:rFonts w:ascii="Book Antiqua" w:eastAsia="Book Antiqua" w:hAnsi="Book Antiqua" w:cs="Book Antiqua"/>
          <w:color w:val="000000" w:themeColor="text1"/>
        </w:rPr>
        <w:t xml:space="preserve">, and </w:t>
      </w:r>
      <w:r w:rsidRPr="000C416B">
        <w:rPr>
          <w:rFonts w:ascii="Book Antiqua" w:eastAsia="Book Antiqua" w:hAnsi="Book Antiqua" w:cs="Book Antiqua"/>
          <w:i/>
          <w:iCs/>
          <w:color w:val="000000" w:themeColor="text1"/>
        </w:rPr>
        <w:t>Acinetobacter baumannii</w:t>
      </w:r>
      <w:r w:rsidRPr="000C416B">
        <w:rPr>
          <w:rFonts w:ascii="Book Antiqua" w:eastAsia="Book Antiqua" w:hAnsi="Book Antiqua" w:cs="Book Antiqua"/>
          <w:color w:val="000000" w:themeColor="text1"/>
        </w:rPr>
        <w:t xml:space="preserve"> isolated from DFIs. The results showed significant antimicrobial and anti-biofilm activity of the tested bacteriophages</w:t>
      </w:r>
      <w:r w:rsidRPr="000C416B">
        <w:rPr>
          <w:rFonts w:ascii="Book Antiqua" w:eastAsia="Book Antiqua" w:hAnsi="Book Antiqua" w:cs="Book Antiqua"/>
          <w:color w:val="000000" w:themeColor="text1"/>
          <w:vertAlign w:val="superscript"/>
        </w:rPr>
        <w:t>[224]</w:t>
      </w:r>
      <w:r w:rsidRPr="000C416B">
        <w:rPr>
          <w:rFonts w:ascii="Book Antiqua" w:eastAsia="Book Antiqua" w:hAnsi="Book Antiqua" w:cs="Book Antiqua"/>
          <w:color w:val="000000" w:themeColor="text1"/>
        </w:rPr>
        <w:t>. These results were supported by case reports that encourage phage therapy for DFIs</w:t>
      </w:r>
      <w:r w:rsidRPr="000C416B">
        <w:rPr>
          <w:rFonts w:ascii="Book Antiqua" w:eastAsia="Book Antiqua" w:hAnsi="Book Antiqua" w:cs="Book Antiqua"/>
          <w:color w:val="000000" w:themeColor="text1"/>
          <w:vertAlign w:val="superscript"/>
        </w:rPr>
        <w:t>[225,226]</w:t>
      </w:r>
      <w:r w:rsidRPr="000C416B">
        <w:rPr>
          <w:rFonts w:ascii="Book Antiqua" w:eastAsia="Book Antiqua" w:hAnsi="Book Antiqua" w:cs="Book Antiqua"/>
          <w:color w:val="000000" w:themeColor="text1"/>
        </w:rPr>
        <w:t xml:space="preserve">. Examples of </w:t>
      </w:r>
      <w:r w:rsidRPr="000C416B">
        <w:rPr>
          <w:rFonts w:ascii="Book Antiqua" w:eastAsia="Book Antiqua" w:hAnsi="Book Antiqua" w:cs="Book Antiqua"/>
          <w:i/>
          <w:iCs/>
          <w:color w:val="000000" w:themeColor="text1"/>
        </w:rPr>
        <w:t>in</w:t>
      </w:r>
      <w:r w:rsidR="00D85208">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vitro</w:t>
      </w:r>
      <w:r w:rsidRPr="000C416B">
        <w:rPr>
          <w:rFonts w:ascii="Book Antiqua" w:eastAsia="Book Antiqua" w:hAnsi="Book Antiqua" w:cs="Book Antiqua"/>
          <w:color w:val="000000" w:themeColor="text1"/>
        </w:rPr>
        <w:t xml:space="preserve"> tested bacteriophages against the most prevalent bacterial species in DFIs are listed in Table 1.</w:t>
      </w:r>
    </w:p>
    <w:p w14:paraId="7018D128" w14:textId="51443019" w:rsidR="00A86AF9" w:rsidRPr="000C416B" w:rsidRDefault="00A86AF9" w:rsidP="007735C6">
      <w:pPr>
        <w:spacing w:line="360" w:lineRule="auto"/>
        <w:ind w:firstLine="450"/>
        <w:jc w:val="both"/>
        <w:rPr>
          <w:rFonts w:ascii="Book Antiqua" w:hAnsi="Book Antiqua"/>
          <w:color w:val="000000" w:themeColor="text1"/>
        </w:rPr>
      </w:pPr>
      <w:r w:rsidRPr="000C416B">
        <w:rPr>
          <w:rFonts w:ascii="Book Antiqua" w:eastAsia="Book Antiqua" w:hAnsi="Book Antiqua" w:cs="Book Antiqua"/>
          <w:color w:val="000000" w:themeColor="text1"/>
        </w:rPr>
        <w:t>The use of bacteriophages for treatment of pathogenic bacterial infections offers many advantages: (</w:t>
      </w:r>
      <w:r w:rsidR="005247F0" w:rsidRPr="000C416B">
        <w:rPr>
          <w:rFonts w:ascii="Book Antiqua" w:eastAsia="Book Antiqua" w:hAnsi="Book Antiqua" w:cs="Book Antiqua"/>
          <w:color w:val="000000" w:themeColor="text1"/>
        </w:rPr>
        <w:t>1</w:t>
      </w:r>
      <w:r w:rsidRPr="000C416B">
        <w:rPr>
          <w:rFonts w:ascii="Book Antiqua" w:eastAsia="Book Antiqua" w:hAnsi="Book Antiqua" w:cs="Book Antiqua"/>
          <w:color w:val="000000" w:themeColor="text1"/>
        </w:rPr>
        <w:t xml:space="preserve">) </w:t>
      </w:r>
      <w:r w:rsidR="00B04CA2" w:rsidRPr="000C416B">
        <w:rPr>
          <w:rFonts w:ascii="Book Antiqua" w:eastAsia="Book Antiqua" w:hAnsi="Book Antiqua" w:cs="Book Antiqua"/>
          <w:color w:val="000000" w:themeColor="text1"/>
        </w:rPr>
        <w:t>H</w:t>
      </w:r>
      <w:r w:rsidRPr="000C416B">
        <w:rPr>
          <w:rFonts w:ascii="Book Antiqua" w:eastAsia="Book Antiqua" w:hAnsi="Book Antiqua" w:cs="Book Antiqua"/>
          <w:color w:val="000000" w:themeColor="text1"/>
        </w:rPr>
        <w:t>igh specificity of action because bacteriophages are highly specific in selection of their host</w:t>
      </w:r>
      <w:r w:rsidR="00D85208">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is usually limited to one species or even one specific strain within a species</w:t>
      </w:r>
      <w:r w:rsidR="00B04CA2"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5247F0" w:rsidRPr="000C416B">
        <w:rPr>
          <w:rFonts w:ascii="Book Antiqua" w:eastAsia="Book Antiqua" w:hAnsi="Book Antiqua" w:cs="Book Antiqua"/>
          <w:color w:val="000000" w:themeColor="text1"/>
        </w:rPr>
        <w:t>2</w:t>
      </w:r>
      <w:r w:rsidRPr="000C416B">
        <w:rPr>
          <w:rFonts w:ascii="Book Antiqua" w:eastAsia="Book Antiqua" w:hAnsi="Book Antiqua" w:cs="Book Antiqua"/>
          <w:color w:val="000000" w:themeColor="text1"/>
        </w:rPr>
        <w:t xml:space="preserve">) </w:t>
      </w:r>
      <w:r w:rsidR="00B04CA2" w:rsidRPr="000C416B">
        <w:rPr>
          <w:rFonts w:ascii="Book Antiqua" w:eastAsia="Book Antiqua" w:hAnsi="Book Antiqua" w:cs="Book Antiqua"/>
          <w:color w:val="000000" w:themeColor="text1"/>
        </w:rPr>
        <w:t>C</w:t>
      </w:r>
      <w:r w:rsidRPr="000C416B">
        <w:rPr>
          <w:rFonts w:ascii="Book Antiqua" w:eastAsia="Book Antiqua" w:hAnsi="Book Antiqua" w:cs="Book Antiqua"/>
          <w:color w:val="000000" w:themeColor="text1"/>
        </w:rPr>
        <w:t>an be used against multidrug resistant bacteria because bacteriophages use a pathway that is different from all antimicrobial treatments</w:t>
      </w:r>
      <w:r w:rsidR="00E6660B">
        <w:rPr>
          <w:rFonts w:ascii="Book Antiqua" w:eastAsia="Book Antiqua" w:hAnsi="Book Antiqua" w:cs="Book Antiqua"/>
          <w:color w:val="000000" w:themeColor="text1"/>
        </w:rPr>
        <w:t>. Therefore</w:t>
      </w:r>
      <w:r w:rsidRPr="000C416B">
        <w:rPr>
          <w:rFonts w:ascii="Book Antiqua" w:eastAsia="Book Antiqua" w:hAnsi="Book Antiqua" w:cs="Book Antiqua"/>
          <w:color w:val="000000" w:themeColor="text1"/>
        </w:rPr>
        <w:t>, most resistance mechanisms will not affect</w:t>
      </w:r>
      <w:r w:rsidR="00E6660B">
        <w:rPr>
          <w:rFonts w:ascii="Book Antiqua" w:eastAsia="Book Antiqua" w:hAnsi="Book Antiqua" w:cs="Book Antiqua"/>
          <w:color w:val="000000" w:themeColor="text1"/>
        </w:rPr>
        <w:t xml:space="preserve"> the</w:t>
      </w:r>
      <w:r w:rsidRPr="000C416B">
        <w:rPr>
          <w:rFonts w:ascii="Book Antiqua" w:eastAsia="Book Antiqua" w:hAnsi="Book Antiqua" w:cs="Book Antiqua"/>
          <w:color w:val="000000" w:themeColor="text1"/>
        </w:rPr>
        <w:t xml:space="preserve"> phage pathway</w:t>
      </w:r>
      <w:r w:rsidR="00B04CA2"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5247F0" w:rsidRPr="000C416B">
        <w:rPr>
          <w:rFonts w:ascii="Book Antiqua" w:eastAsia="Book Antiqua" w:hAnsi="Book Antiqua" w:cs="Book Antiqua"/>
          <w:color w:val="000000" w:themeColor="text1"/>
        </w:rPr>
        <w:t>3</w:t>
      </w:r>
      <w:r w:rsidRPr="000C416B">
        <w:rPr>
          <w:rFonts w:ascii="Book Antiqua" w:eastAsia="Book Antiqua" w:hAnsi="Book Antiqua" w:cs="Book Antiqua"/>
          <w:color w:val="000000" w:themeColor="text1"/>
        </w:rPr>
        <w:t xml:space="preserve">) </w:t>
      </w:r>
      <w:r w:rsidR="00B04CA2" w:rsidRPr="000C416B">
        <w:rPr>
          <w:rFonts w:ascii="Book Antiqua" w:eastAsia="Book Antiqua" w:hAnsi="Book Antiqua" w:cs="Book Antiqua"/>
          <w:color w:val="000000" w:themeColor="text1"/>
        </w:rPr>
        <w:t>P</w:t>
      </w:r>
      <w:r w:rsidRPr="000C416B">
        <w:rPr>
          <w:rFonts w:ascii="Book Antiqua" w:eastAsia="Book Antiqua" w:hAnsi="Book Antiqua" w:cs="Book Antiqua"/>
          <w:color w:val="000000" w:themeColor="text1"/>
        </w:rPr>
        <w:t>hages will only attack the target bacterial host leaving no effect on eukaryotic cells, which means localized activity at the infected tissues with minim</w:t>
      </w:r>
      <w:r w:rsidR="00E6660B">
        <w:rPr>
          <w:rFonts w:ascii="Book Antiqua" w:eastAsia="Book Antiqua" w:hAnsi="Book Antiqua" w:cs="Book Antiqua"/>
          <w:color w:val="000000" w:themeColor="text1"/>
        </w:rPr>
        <w:t>al</w:t>
      </w:r>
      <w:r w:rsidRPr="000C416B">
        <w:rPr>
          <w:rFonts w:ascii="Book Antiqua" w:eastAsia="Book Antiqua" w:hAnsi="Book Antiqua" w:cs="Book Antiqua"/>
          <w:color w:val="000000" w:themeColor="text1"/>
        </w:rPr>
        <w:t xml:space="preserve"> side effects</w:t>
      </w:r>
      <w:r w:rsidR="00B04CA2"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5247F0" w:rsidRPr="000C416B">
        <w:rPr>
          <w:rFonts w:ascii="Book Antiqua" w:eastAsia="Book Antiqua" w:hAnsi="Book Antiqua" w:cs="Book Antiqua"/>
          <w:color w:val="000000" w:themeColor="text1"/>
        </w:rPr>
        <w:t>4</w:t>
      </w:r>
      <w:r w:rsidRPr="000C416B">
        <w:rPr>
          <w:rFonts w:ascii="Book Antiqua" w:eastAsia="Book Antiqua" w:hAnsi="Book Antiqua" w:cs="Book Antiqua"/>
          <w:color w:val="000000" w:themeColor="text1"/>
        </w:rPr>
        <w:t xml:space="preserve">) </w:t>
      </w:r>
      <w:r w:rsidR="00B04CA2" w:rsidRPr="000C416B">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elf-amplification of phages means that minim</w:t>
      </w:r>
      <w:r w:rsidR="00E6660B">
        <w:rPr>
          <w:rFonts w:ascii="Book Antiqua" w:eastAsia="Book Antiqua" w:hAnsi="Book Antiqua" w:cs="Book Antiqua"/>
          <w:color w:val="000000" w:themeColor="text1"/>
        </w:rPr>
        <w:t>al</w:t>
      </w:r>
      <w:r w:rsidRPr="000C416B">
        <w:rPr>
          <w:rFonts w:ascii="Book Antiqua" w:eastAsia="Book Antiqua" w:hAnsi="Book Antiqua" w:cs="Book Antiqua"/>
          <w:color w:val="000000" w:themeColor="text1"/>
        </w:rPr>
        <w:t xml:space="preserve"> doses will replicate exponentially at the infection site in relation to the wound infection burden</w:t>
      </w:r>
      <w:r w:rsidR="00B04CA2"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t>
      </w:r>
      <w:r w:rsidR="005247F0" w:rsidRPr="000C416B">
        <w:rPr>
          <w:rFonts w:ascii="Book Antiqua" w:eastAsia="Book Antiqua" w:hAnsi="Book Antiqua" w:cs="Book Antiqua"/>
          <w:color w:val="000000" w:themeColor="text1"/>
        </w:rPr>
        <w:t>5</w:t>
      </w:r>
      <w:r w:rsidRPr="000C416B">
        <w:rPr>
          <w:rFonts w:ascii="Book Antiqua" w:eastAsia="Book Antiqua" w:hAnsi="Book Antiqua" w:cs="Book Antiqua"/>
          <w:color w:val="000000" w:themeColor="text1"/>
        </w:rPr>
        <w:t xml:space="preserve">) </w:t>
      </w:r>
      <w:r w:rsidR="00B04CA2" w:rsidRPr="000C416B">
        <w:rPr>
          <w:rFonts w:ascii="Book Antiqua" w:eastAsia="Book Antiqua" w:hAnsi="Book Antiqua" w:cs="Book Antiqua"/>
          <w:color w:val="000000" w:themeColor="text1"/>
        </w:rPr>
        <w:t>H</w:t>
      </w:r>
      <w:r w:rsidRPr="000C416B">
        <w:rPr>
          <w:rFonts w:ascii="Book Antiqua" w:eastAsia="Book Antiqua" w:hAnsi="Book Antiqua" w:cs="Book Antiqua"/>
          <w:color w:val="000000" w:themeColor="text1"/>
        </w:rPr>
        <w:t>igh ability to penetrate deep tissues and bacterial biofilms</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further results in complete eradication of the infection</w:t>
      </w:r>
      <w:r w:rsidR="005247F0" w:rsidRPr="000C416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w:t>
      </w:r>
      <w:r w:rsidR="005247F0" w:rsidRPr="000C416B">
        <w:rPr>
          <w:rFonts w:ascii="Book Antiqua" w:eastAsia="Book Antiqua" w:hAnsi="Book Antiqua" w:cs="Book Antiqua"/>
          <w:color w:val="000000" w:themeColor="text1"/>
        </w:rPr>
        <w:t>6</w:t>
      </w:r>
      <w:r w:rsidRPr="000C416B">
        <w:rPr>
          <w:rFonts w:ascii="Book Antiqua" w:eastAsia="Book Antiqua" w:hAnsi="Book Antiqua" w:cs="Book Antiqua"/>
          <w:color w:val="000000" w:themeColor="text1"/>
        </w:rPr>
        <w:t xml:space="preserve">) </w:t>
      </w:r>
      <w:r w:rsidR="00B04CA2" w:rsidRPr="000C416B">
        <w:rPr>
          <w:rFonts w:ascii="Book Antiqua" w:eastAsia="Book Antiqua" w:hAnsi="Book Antiqua" w:cs="Book Antiqua"/>
          <w:color w:val="000000" w:themeColor="text1"/>
        </w:rPr>
        <w:t>M</w:t>
      </w:r>
      <w:r w:rsidRPr="000C416B">
        <w:rPr>
          <w:rFonts w:ascii="Book Antiqua" w:eastAsia="Book Antiqua" w:hAnsi="Book Antiqua" w:cs="Book Antiqua"/>
          <w:color w:val="000000" w:themeColor="text1"/>
        </w:rPr>
        <w:t>inimal effect on the</w:t>
      </w:r>
      <w:r w:rsidR="00E6660B">
        <w:rPr>
          <w:rFonts w:ascii="Book Antiqua" w:eastAsia="Book Antiqua" w:hAnsi="Book Antiqua" w:cs="Book Antiqua"/>
          <w:color w:val="000000" w:themeColor="text1"/>
        </w:rPr>
        <w:t xml:space="preserve"> normal</w:t>
      </w:r>
      <w:r w:rsidRPr="000C416B">
        <w:rPr>
          <w:rFonts w:ascii="Book Antiqua" w:eastAsia="Book Antiqua" w:hAnsi="Book Antiqua" w:cs="Book Antiqua"/>
          <w:color w:val="000000" w:themeColor="text1"/>
        </w:rPr>
        <w:t xml:space="preserve"> host flora</w:t>
      </w:r>
      <w:r w:rsidRPr="000C416B">
        <w:rPr>
          <w:rFonts w:ascii="Book Antiqua" w:eastAsia="Book Antiqua" w:hAnsi="Book Antiqua" w:cs="Book Antiqua"/>
          <w:color w:val="000000" w:themeColor="text1"/>
          <w:vertAlign w:val="superscript"/>
        </w:rPr>
        <w:t>[227]</w:t>
      </w:r>
      <w:r w:rsidRPr="000C416B">
        <w:rPr>
          <w:rFonts w:ascii="Book Antiqua" w:eastAsia="Book Antiqua" w:hAnsi="Book Antiqua" w:cs="Book Antiqua"/>
          <w:color w:val="000000" w:themeColor="text1"/>
        </w:rPr>
        <w:t>. On the other hand, there are limitations, mainly the lack of approval from</w:t>
      </w:r>
      <w:r w:rsidR="00E6660B">
        <w:rPr>
          <w:rFonts w:ascii="Book Antiqua" w:eastAsia="Book Antiqua" w:hAnsi="Book Antiqua" w:cs="Book Antiqua"/>
          <w:color w:val="000000" w:themeColor="text1"/>
        </w:rPr>
        <w:t xml:space="preserve"> the</w:t>
      </w:r>
      <w:r w:rsidRPr="000C416B">
        <w:rPr>
          <w:rFonts w:ascii="Book Antiqua" w:eastAsia="Book Antiqua" w:hAnsi="Book Antiqua" w:cs="Book Antiqua"/>
          <w:color w:val="000000" w:themeColor="text1"/>
        </w:rPr>
        <w:t xml:space="preserve"> FDA and the need to formulate a phage cocktail that is based on accurate identification of polymicrobial infection members</w:t>
      </w:r>
      <w:r w:rsidRPr="000C416B">
        <w:rPr>
          <w:rFonts w:ascii="Book Antiqua" w:eastAsia="Book Antiqua" w:hAnsi="Book Antiqua" w:cs="Book Antiqua"/>
          <w:color w:val="000000" w:themeColor="text1"/>
          <w:vertAlign w:val="superscript"/>
        </w:rPr>
        <w:t>[227]</w:t>
      </w:r>
      <w:r w:rsidRPr="000C416B">
        <w:rPr>
          <w:rFonts w:ascii="Book Antiqua" w:eastAsia="Book Antiqua" w:hAnsi="Book Antiqua" w:cs="Book Antiqua"/>
          <w:color w:val="000000" w:themeColor="text1"/>
        </w:rPr>
        <w:t>. Moreover, it was observed that biofilm formation was induced by exposure to some phages</w:t>
      </w:r>
      <w:r w:rsidRPr="000C416B">
        <w:rPr>
          <w:rFonts w:ascii="Book Antiqua" w:eastAsia="Book Antiqua" w:hAnsi="Book Antiqua" w:cs="Book Antiqua"/>
          <w:color w:val="000000" w:themeColor="text1"/>
          <w:vertAlign w:val="superscript"/>
        </w:rPr>
        <w:t>[228,229]</w:t>
      </w:r>
      <w:r w:rsidRPr="000C416B">
        <w:rPr>
          <w:rFonts w:ascii="Book Antiqua" w:eastAsia="Book Antiqua" w:hAnsi="Book Antiqua" w:cs="Book Antiqua"/>
          <w:color w:val="000000" w:themeColor="text1"/>
        </w:rPr>
        <w:t>.</w:t>
      </w:r>
    </w:p>
    <w:p w14:paraId="031CD748" w14:textId="77777777" w:rsidR="00A86AF9" w:rsidRPr="000C416B" w:rsidRDefault="00A86AF9" w:rsidP="000C416B">
      <w:pPr>
        <w:spacing w:line="360" w:lineRule="auto"/>
        <w:jc w:val="both"/>
        <w:rPr>
          <w:rFonts w:ascii="Book Antiqua" w:eastAsia="Book Antiqua" w:hAnsi="Book Antiqua" w:cs="Book Antiqua"/>
          <w:b/>
          <w:bCs/>
          <w:color w:val="000000" w:themeColor="text1"/>
        </w:rPr>
      </w:pPr>
    </w:p>
    <w:p w14:paraId="34C7044C" w14:textId="4099C9BC" w:rsidR="00E6660B" w:rsidRDefault="00A86AF9"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b/>
          <w:bCs/>
          <w:color w:val="000000" w:themeColor="text1"/>
        </w:rPr>
        <w:t xml:space="preserve">Anti-biofilm and anti-virulence agents: </w:t>
      </w:r>
      <w:r w:rsidRPr="000C416B">
        <w:rPr>
          <w:rFonts w:ascii="Book Antiqua" w:eastAsia="Book Antiqua" w:hAnsi="Book Antiqua" w:cs="Book Antiqua"/>
          <w:color w:val="000000" w:themeColor="text1"/>
        </w:rPr>
        <w:t>Bacterial biofilms and bacterial virulence play major roles in the establishment and spread of DFIs. Anti-biofilm and anti-virulence agents are promising adjuvants to be used in combination with conventional antibiotic treatment of DFI wounds</w:t>
      </w:r>
      <w:r w:rsidRPr="000C416B">
        <w:rPr>
          <w:rFonts w:ascii="Book Antiqua" w:eastAsia="Book Antiqua" w:hAnsi="Book Antiqua" w:cs="Book Antiqua"/>
          <w:color w:val="000000" w:themeColor="text1"/>
          <w:vertAlign w:val="superscript"/>
        </w:rPr>
        <w:t>[206]</w:t>
      </w:r>
      <w:r w:rsidRPr="000C416B">
        <w:rPr>
          <w:rFonts w:ascii="Book Antiqua" w:eastAsia="Book Antiqua" w:hAnsi="Book Antiqua" w:cs="Book Antiqua"/>
          <w:color w:val="000000" w:themeColor="text1"/>
        </w:rPr>
        <w:t>. Bacteria employ several interplay</w:t>
      </w:r>
      <w:r w:rsidR="00E6660B">
        <w:rPr>
          <w:rFonts w:ascii="Book Antiqua" w:eastAsia="Book Antiqua" w:hAnsi="Book Antiqua" w:cs="Book Antiqua"/>
          <w:color w:val="000000" w:themeColor="text1"/>
        </w:rPr>
        <w:t>ing</w:t>
      </w:r>
      <w:r w:rsidRPr="000C416B">
        <w:rPr>
          <w:rFonts w:ascii="Book Antiqua" w:eastAsia="Book Antiqua" w:hAnsi="Book Antiqua" w:cs="Book Antiqua"/>
          <w:color w:val="000000" w:themeColor="text1"/>
        </w:rPr>
        <w:t xml:space="preserve"> systems to control the expression of their virulence factors</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most important</w:t>
      </w:r>
      <w:r w:rsidR="00E6660B">
        <w:rPr>
          <w:rFonts w:ascii="Book Antiqua" w:eastAsia="Book Antiqua" w:hAnsi="Book Antiqua" w:cs="Book Antiqua"/>
          <w:color w:val="000000" w:themeColor="text1"/>
        </w:rPr>
        <w:t>ly the</w:t>
      </w:r>
      <w:r w:rsidRPr="000C416B">
        <w:rPr>
          <w:rFonts w:ascii="Book Antiqua" w:eastAsia="Book Antiqua" w:hAnsi="Book Antiqua" w:cs="Book Antiqua"/>
          <w:color w:val="000000" w:themeColor="text1"/>
        </w:rPr>
        <w:t xml:space="preserve"> QS system. QS is used in both Gram-positive and Gram-negative bacteria to communicate between each other in an inducer-receptor manner</w:t>
      </w:r>
      <w:r w:rsidRPr="000C416B">
        <w:rPr>
          <w:rFonts w:ascii="Book Antiqua" w:eastAsia="Book Antiqua" w:hAnsi="Book Antiqua" w:cs="Book Antiqua"/>
          <w:color w:val="000000" w:themeColor="text1"/>
          <w:vertAlign w:val="superscript"/>
        </w:rPr>
        <w:t>[37,40,46]</w:t>
      </w:r>
      <w:r w:rsidRPr="000C416B">
        <w:rPr>
          <w:rFonts w:ascii="Book Antiqua" w:eastAsia="Book Antiqua" w:hAnsi="Book Antiqua" w:cs="Book Antiqua"/>
          <w:color w:val="000000" w:themeColor="text1"/>
        </w:rPr>
        <w:t xml:space="preserve">. Several approaches have been suggested to diminish the bacterial biofilm formation and virulence factor production based on targeting the QS </w:t>
      </w:r>
      <w:r w:rsidRPr="000C416B">
        <w:rPr>
          <w:rFonts w:ascii="Book Antiqua" w:eastAsia="Book Antiqua" w:hAnsi="Book Antiqua" w:cs="Book Antiqua"/>
          <w:color w:val="000000" w:themeColor="text1"/>
        </w:rPr>
        <w:lastRenderedPageBreak/>
        <w:t>systems</w:t>
      </w:r>
      <w:r w:rsidRPr="000C416B">
        <w:rPr>
          <w:rFonts w:ascii="Book Antiqua" w:eastAsia="Book Antiqua" w:hAnsi="Book Antiqua" w:cs="Book Antiqua"/>
          <w:color w:val="000000" w:themeColor="text1"/>
          <w:vertAlign w:val="superscript"/>
        </w:rPr>
        <w:t>[47,69,71]</w:t>
      </w:r>
      <w:r w:rsidRPr="000C416B">
        <w:rPr>
          <w:rFonts w:ascii="Book Antiqua" w:eastAsia="Book Antiqua" w:hAnsi="Book Antiqua" w:cs="Book Antiqua"/>
          <w:color w:val="000000" w:themeColor="text1"/>
        </w:rPr>
        <w:t>. QS inhibitors are known to reflect a significant reduction in bacterial virulence as well as reduced resistance development</w:t>
      </w:r>
      <w:r w:rsidRPr="000C416B">
        <w:rPr>
          <w:rFonts w:ascii="Book Antiqua" w:eastAsia="Book Antiqua" w:hAnsi="Book Antiqua" w:cs="Book Antiqua"/>
          <w:color w:val="000000" w:themeColor="text1"/>
          <w:vertAlign w:val="superscript"/>
        </w:rPr>
        <w:t>[230-234]</w:t>
      </w:r>
      <w:r w:rsidRPr="000C416B">
        <w:rPr>
          <w:rFonts w:ascii="Book Antiqua" w:eastAsia="Book Antiqua" w:hAnsi="Book Antiqua" w:cs="Book Antiqua"/>
          <w:color w:val="000000" w:themeColor="text1"/>
        </w:rPr>
        <w:t>.</w:t>
      </w:r>
    </w:p>
    <w:p w14:paraId="047BA06E" w14:textId="1F6BA4EF" w:rsidR="00A86AF9" w:rsidRPr="000C416B" w:rsidRDefault="00A86AF9" w:rsidP="007735C6">
      <w:pPr>
        <w:spacing w:line="360" w:lineRule="auto"/>
        <w:ind w:firstLine="480"/>
        <w:jc w:val="both"/>
        <w:rPr>
          <w:rFonts w:ascii="Book Antiqua" w:hAnsi="Book Antiqua"/>
          <w:color w:val="000000" w:themeColor="text1"/>
        </w:rPr>
      </w:pPr>
      <w:r w:rsidRPr="000C416B">
        <w:rPr>
          <w:rFonts w:ascii="Book Antiqua" w:eastAsia="Book Antiqua" w:hAnsi="Book Antiqua" w:cs="Book Antiqua"/>
          <w:color w:val="000000" w:themeColor="text1"/>
        </w:rPr>
        <w:t>There are several chemical structures that have been screened for their anti-QS, anti-biofilm, and anti-virulence activities, with maximum attention given to the screening of already used and approved medications with the aim of using them for other applications than their origina</w:t>
      </w:r>
      <w:r w:rsidR="00E6660B">
        <w:rPr>
          <w:rFonts w:ascii="Book Antiqua" w:eastAsia="Book Antiqua" w:hAnsi="Book Antiqua" w:cs="Book Antiqua"/>
          <w:color w:val="000000" w:themeColor="text1"/>
        </w:rPr>
        <w:t>l</w:t>
      </w:r>
      <w:r w:rsidRPr="000C416B">
        <w:rPr>
          <w:rFonts w:ascii="Book Antiqua" w:eastAsia="Book Antiqua" w:hAnsi="Book Antiqua" w:cs="Book Antiqua"/>
          <w:color w:val="000000" w:themeColor="text1"/>
        </w:rPr>
        <w:t>l</w:t>
      </w:r>
      <w:r w:rsidR="00E6660B">
        <w:rPr>
          <w:rFonts w:ascii="Book Antiqua" w:eastAsia="Book Antiqua" w:hAnsi="Book Antiqua" w:cs="Book Antiqua"/>
          <w:color w:val="000000" w:themeColor="text1"/>
        </w:rPr>
        <w:t>y</w:t>
      </w:r>
      <w:r w:rsidRPr="000C416B">
        <w:rPr>
          <w:rFonts w:ascii="Book Antiqua" w:eastAsia="Book Antiqua" w:hAnsi="Book Antiqua" w:cs="Book Antiqua"/>
          <w:color w:val="000000" w:themeColor="text1"/>
        </w:rPr>
        <w:t xml:space="preserve"> intended use (Table 1). Some of the screened drug groups included several anti-diabetic agents. Fortunately, some anti</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diabetics showed promising anti-QS, anti-virulence</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anti-biofilm activities. One promising example is the group of </w:t>
      </w:r>
      <w:r w:rsidR="00E6660B">
        <w:rPr>
          <w:rFonts w:ascii="Book Antiqua" w:eastAsia="Book Antiqua" w:hAnsi="Book Antiqua" w:cs="Book Antiqua"/>
          <w:color w:val="000000" w:themeColor="text1"/>
        </w:rPr>
        <w:t>g</w:t>
      </w:r>
      <w:r w:rsidRPr="000C416B">
        <w:rPr>
          <w:rFonts w:ascii="Book Antiqua" w:eastAsia="Book Antiqua" w:hAnsi="Book Antiqua" w:cs="Book Antiqua"/>
          <w:color w:val="000000" w:themeColor="text1"/>
        </w:rPr>
        <w:t>liptins</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which are dipeptidase inhibitors that are widely used as hypoglycemic agents. A detailed virtual study was performed to assess the anti-QS activity of some gliptins, mainly sitagliptin and linagliptin</w:t>
      </w:r>
      <w:r w:rsidRPr="000C416B">
        <w:rPr>
          <w:rFonts w:ascii="Book Antiqua" w:eastAsia="Book Antiqua" w:hAnsi="Book Antiqua" w:cs="Book Antiqua"/>
          <w:color w:val="000000" w:themeColor="text1"/>
          <w:vertAlign w:val="superscript"/>
        </w:rPr>
        <w:t>[46,235-238]</w:t>
      </w:r>
      <w:r w:rsidRPr="000C416B">
        <w:rPr>
          <w:rFonts w:ascii="Book Antiqua" w:eastAsia="Book Antiqua" w:hAnsi="Book Antiqua" w:cs="Book Antiqua"/>
          <w:color w:val="000000" w:themeColor="text1"/>
        </w:rPr>
        <w:t xml:space="preserve">. The results showed a significant ability to diminish biofilm formation is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rPr>
        <w:t xml:space="preserve"> and </w:t>
      </w:r>
      <w:r w:rsidRPr="000C416B">
        <w:rPr>
          <w:rFonts w:ascii="Book Antiqua" w:eastAsia="Book Antiqua" w:hAnsi="Book Antiqua" w:cs="Book Antiqua"/>
          <w:i/>
          <w:iCs/>
          <w:color w:val="000000" w:themeColor="text1"/>
        </w:rPr>
        <w:t>P. aeruginosa</w:t>
      </w:r>
      <w:r w:rsidRPr="000C416B">
        <w:rPr>
          <w:rFonts w:ascii="Book Antiqua" w:eastAsia="Book Antiqua" w:hAnsi="Book Antiqua" w:cs="Book Antiqua"/>
          <w:color w:val="000000" w:themeColor="text1"/>
        </w:rPr>
        <w:t xml:space="preserve"> in addition to significant reduction in the expression of virulence factors such as protease, hemolysins</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other toxins</w:t>
      </w:r>
      <w:r w:rsidRPr="000C416B">
        <w:rPr>
          <w:rFonts w:ascii="Book Antiqua" w:eastAsia="Book Antiqua" w:hAnsi="Book Antiqua" w:cs="Book Antiqua"/>
          <w:color w:val="000000" w:themeColor="text1"/>
          <w:vertAlign w:val="superscript"/>
        </w:rPr>
        <w:t>[45,46,238]</w:t>
      </w:r>
      <w:r w:rsidRPr="000C416B">
        <w:rPr>
          <w:rFonts w:ascii="Book Antiqua" w:eastAsia="Book Antiqua" w:hAnsi="Book Antiqua" w:cs="Book Antiqua"/>
          <w:color w:val="000000" w:themeColor="text1"/>
        </w:rPr>
        <w:t xml:space="preserve">. There is a growing list of drug groups that are screened for their antibacterial and anti-QS activities, including analgesics and anti-inflammatory agents </w:t>
      </w:r>
      <w:r w:rsidR="00E6660B">
        <w:rPr>
          <w:rFonts w:ascii="Book Antiqua" w:eastAsia="Book Antiqua" w:hAnsi="Book Antiqua" w:cs="Book Antiqua"/>
          <w:color w:val="000000" w:themeColor="text1"/>
        </w:rPr>
        <w:t>that</w:t>
      </w:r>
      <w:r w:rsidRPr="000C416B">
        <w:rPr>
          <w:rFonts w:ascii="Book Antiqua" w:eastAsia="Book Antiqua" w:hAnsi="Book Antiqua" w:cs="Book Antiqua"/>
          <w:color w:val="000000" w:themeColor="text1"/>
        </w:rPr>
        <w:t xml:space="preserve"> are commonly used for symptomatic treatment of DFIs. Diclofenac is a commonly used anti-inflammatory agent that showed promising </w:t>
      </w:r>
      <w:r w:rsidRPr="000C416B">
        <w:rPr>
          <w:rFonts w:ascii="Book Antiqua" w:eastAsia="Book Antiqua" w:hAnsi="Book Antiqua" w:cs="Book Antiqua"/>
          <w:i/>
          <w:iCs/>
          <w:color w:val="000000" w:themeColor="text1"/>
        </w:rPr>
        <w:t>in</w:t>
      </w:r>
      <w:r w:rsidR="00E6660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vitro</w:t>
      </w:r>
      <w:r w:rsidRPr="000C416B">
        <w:rPr>
          <w:rFonts w:ascii="Book Antiqua" w:eastAsia="Book Antiqua" w:hAnsi="Book Antiqua" w:cs="Book Antiqua"/>
          <w:color w:val="000000" w:themeColor="text1"/>
        </w:rPr>
        <w:t xml:space="preserve"> results regarding biofilm inhibition and downregulation of virulence factors in </w:t>
      </w:r>
      <w:r w:rsidRPr="000C416B">
        <w:rPr>
          <w:rFonts w:ascii="Book Antiqua" w:eastAsia="Book Antiqua" w:hAnsi="Book Antiqua" w:cs="Book Antiqua"/>
          <w:i/>
          <w:iCs/>
          <w:color w:val="000000" w:themeColor="text1"/>
        </w:rPr>
        <w:t>P. mirabilis</w:t>
      </w:r>
      <w:r w:rsidRPr="000C416B">
        <w:rPr>
          <w:rFonts w:ascii="Book Antiqua" w:eastAsia="Book Antiqua" w:hAnsi="Book Antiqua" w:cs="Book Antiqua"/>
          <w:color w:val="000000" w:themeColor="text1"/>
        </w:rPr>
        <w:t xml:space="preserve"> isolates collected from deep DFIs</w:t>
      </w:r>
      <w:r w:rsidRPr="000C416B">
        <w:rPr>
          <w:rFonts w:ascii="Book Antiqua" w:eastAsia="Book Antiqua" w:hAnsi="Book Antiqua" w:cs="Book Antiqua"/>
          <w:color w:val="000000" w:themeColor="text1"/>
          <w:vertAlign w:val="superscript"/>
        </w:rPr>
        <w:t>[239]</w:t>
      </w:r>
      <w:r w:rsidRPr="000C416B">
        <w:rPr>
          <w:rFonts w:ascii="Book Antiqua" w:eastAsia="Book Antiqua" w:hAnsi="Book Antiqua" w:cs="Book Antiqua"/>
          <w:color w:val="000000" w:themeColor="text1"/>
        </w:rPr>
        <w:t>. There are many other drug groups and natural products that were screened for their anti-QS, anti-biofilm, and anti-virulence activities</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E6660B">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ome of these agents are presented in Table 1.</w:t>
      </w:r>
    </w:p>
    <w:p w14:paraId="15C64314" w14:textId="7465463E" w:rsidR="00A86AF9" w:rsidRPr="000C416B" w:rsidRDefault="00A86AF9" w:rsidP="000C416B">
      <w:pPr>
        <w:spacing w:line="360" w:lineRule="auto"/>
        <w:ind w:firstLineChars="200" w:firstLine="480"/>
        <w:jc w:val="both"/>
        <w:rPr>
          <w:rFonts w:ascii="Book Antiqua" w:hAnsi="Book Antiqua"/>
          <w:color w:val="000000" w:themeColor="text1"/>
        </w:rPr>
      </w:pPr>
      <w:r w:rsidRPr="000C416B">
        <w:rPr>
          <w:rFonts w:ascii="Book Antiqua" w:eastAsia="Book Antiqua" w:hAnsi="Book Antiqua" w:cs="Book Antiqua"/>
          <w:color w:val="000000" w:themeColor="text1"/>
        </w:rPr>
        <w:t>There are other approaches that aim at inhibition of bacterial biofilm formation, for example chelation of essential metals, ethylene diamine tetra-acetic</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citrate</w:t>
      </w:r>
      <w:r w:rsidRPr="000C416B">
        <w:rPr>
          <w:rFonts w:ascii="Book Antiqua" w:eastAsia="Book Antiqua" w:hAnsi="Book Antiqua" w:cs="Book Antiqua"/>
          <w:color w:val="000000" w:themeColor="text1"/>
          <w:vertAlign w:val="superscript"/>
        </w:rPr>
        <w:t>[240]</w:t>
      </w:r>
      <w:r w:rsidRPr="000C416B">
        <w:rPr>
          <w:rFonts w:ascii="Book Antiqua" w:eastAsia="Book Antiqua" w:hAnsi="Book Antiqua" w:cs="Book Antiqua"/>
          <w:color w:val="000000" w:themeColor="text1"/>
        </w:rPr>
        <w:t>. Another approach is the use of enzymes for dispersion of bacterial biofilm</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e.g.,</w:t>
      </w:r>
      <w:r w:rsidRPr="000C416B">
        <w:rPr>
          <w:rFonts w:ascii="Book Antiqua" w:eastAsia="Book Antiqua" w:hAnsi="Book Antiqua" w:cs="Book Antiqua"/>
          <w:color w:val="000000" w:themeColor="text1"/>
        </w:rPr>
        <w:t xml:space="preserve"> α-amylase</w:t>
      </w:r>
      <w:r w:rsidRPr="000C416B">
        <w:rPr>
          <w:rFonts w:ascii="Book Antiqua" w:eastAsia="Book Antiqua" w:hAnsi="Book Antiqua" w:cs="Book Antiqua"/>
          <w:color w:val="000000" w:themeColor="text1"/>
          <w:vertAlign w:val="superscript"/>
        </w:rPr>
        <w:t>[241]</w:t>
      </w:r>
      <w:r w:rsidRPr="000C416B">
        <w:rPr>
          <w:rFonts w:ascii="Book Antiqua" w:eastAsia="Book Antiqua" w:hAnsi="Book Antiqua" w:cs="Book Antiqua"/>
          <w:color w:val="000000" w:themeColor="text1"/>
        </w:rPr>
        <w:t>, proteinase K, trypsin</w:t>
      </w:r>
      <w:r w:rsidRPr="000C416B">
        <w:rPr>
          <w:rFonts w:ascii="Book Antiqua" w:eastAsia="Book Antiqua" w:hAnsi="Book Antiqua" w:cs="Book Antiqua"/>
          <w:color w:val="000000" w:themeColor="text1"/>
          <w:vertAlign w:val="superscript"/>
        </w:rPr>
        <w:t>[206]</w:t>
      </w:r>
      <w:r w:rsidRPr="000C416B">
        <w:rPr>
          <w:rFonts w:ascii="Book Antiqua" w:eastAsia="Book Antiqua" w:hAnsi="Book Antiqua" w:cs="Book Antiqua"/>
          <w:color w:val="000000" w:themeColor="text1"/>
        </w:rPr>
        <w:t>, deoxyribonuclease I, hydrolases, and DNase</w:t>
      </w:r>
      <w:r w:rsidRPr="000C416B">
        <w:rPr>
          <w:rFonts w:ascii="Book Antiqua" w:eastAsia="Book Antiqua" w:hAnsi="Book Antiqua" w:cs="Book Antiqua"/>
          <w:color w:val="000000" w:themeColor="text1"/>
          <w:vertAlign w:val="superscript"/>
        </w:rPr>
        <w:t>[241-243]</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w:t>
      </w:r>
      <w:r w:rsidR="00E6660B">
        <w:rPr>
          <w:rFonts w:ascii="Book Antiqua" w:eastAsia="Book Antiqua" w:hAnsi="Book Antiqua" w:cs="Book Antiqua"/>
          <w:color w:val="000000" w:themeColor="text1"/>
        </w:rPr>
        <w:t>I</w:t>
      </w:r>
      <w:r w:rsidRPr="000C416B">
        <w:rPr>
          <w:rFonts w:ascii="Book Antiqua" w:eastAsia="Book Antiqua" w:hAnsi="Book Antiqua" w:cs="Book Antiqua"/>
          <w:color w:val="000000" w:themeColor="text1"/>
        </w:rPr>
        <w:t>n addition</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some synthetic chemical agents such as 2-aminoimidazole showed powerful anti-biofilm activity against </w:t>
      </w:r>
      <w:r w:rsidRPr="000C416B">
        <w:rPr>
          <w:rFonts w:ascii="Book Antiqua" w:eastAsia="Book Antiqua" w:hAnsi="Book Antiqua" w:cs="Book Antiqua"/>
          <w:i/>
          <w:iCs/>
          <w:color w:val="000000" w:themeColor="text1"/>
        </w:rPr>
        <w:t>S. aureus</w:t>
      </w:r>
      <w:r w:rsidRPr="000C416B">
        <w:rPr>
          <w:rFonts w:ascii="Book Antiqua" w:eastAsia="Book Antiqua" w:hAnsi="Book Antiqua" w:cs="Book Antiqua"/>
          <w:color w:val="000000" w:themeColor="text1"/>
          <w:vertAlign w:val="superscript"/>
        </w:rPr>
        <w:t>[244]</w:t>
      </w:r>
      <w:r w:rsidRPr="000C416B">
        <w:rPr>
          <w:rFonts w:ascii="Book Antiqua" w:eastAsia="Book Antiqua" w:hAnsi="Book Antiqua" w:cs="Book Antiqua"/>
          <w:color w:val="000000" w:themeColor="text1"/>
        </w:rPr>
        <w:t>.</w:t>
      </w:r>
    </w:p>
    <w:p w14:paraId="720819B0" w14:textId="5BCCC4E7" w:rsidR="00A86AF9" w:rsidRPr="000C416B" w:rsidRDefault="00A86AF9" w:rsidP="000C416B">
      <w:pPr>
        <w:spacing w:line="360" w:lineRule="auto"/>
        <w:ind w:firstLineChars="200" w:firstLine="480"/>
        <w:jc w:val="both"/>
        <w:rPr>
          <w:rFonts w:ascii="Book Antiqua" w:hAnsi="Book Antiqua"/>
          <w:color w:val="000000" w:themeColor="text1"/>
        </w:rPr>
      </w:pPr>
      <w:r w:rsidRPr="000C416B">
        <w:rPr>
          <w:rFonts w:ascii="Book Antiqua" w:eastAsia="Book Antiqua" w:hAnsi="Book Antiqua" w:cs="Book Antiqua"/>
          <w:color w:val="000000" w:themeColor="text1"/>
        </w:rPr>
        <w:t xml:space="preserve">In another study published by Barki </w:t>
      </w:r>
      <w:r w:rsidRPr="000C416B">
        <w:rPr>
          <w:rFonts w:ascii="Book Antiqua" w:eastAsia="Book Antiqua" w:hAnsi="Book Antiqua" w:cs="Book Antiqua"/>
          <w:i/>
          <w:iCs/>
          <w:color w:val="000000" w:themeColor="text1"/>
        </w:rPr>
        <w:t>et al</w:t>
      </w:r>
      <w:r w:rsidRPr="000C416B">
        <w:rPr>
          <w:rFonts w:ascii="Book Antiqua" w:eastAsia="Book Antiqua" w:hAnsi="Book Antiqua" w:cs="Book Antiqua"/>
          <w:color w:val="000000" w:themeColor="text1"/>
          <w:vertAlign w:val="superscript"/>
        </w:rPr>
        <w:t>[245]</w:t>
      </w:r>
      <w:r w:rsidRPr="000C416B">
        <w:rPr>
          <w:rFonts w:ascii="Book Antiqua" w:eastAsia="Book Antiqua" w:hAnsi="Book Antiqua" w:cs="Book Antiqua"/>
          <w:color w:val="000000" w:themeColor="text1"/>
        </w:rPr>
        <w:t xml:space="preserve">, wireless electroceutical dressings were used successfully for the eradication of </w:t>
      </w:r>
      <w:r w:rsidRPr="000C416B">
        <w:rPr>
          <w:rFonts w:ascii="Book Antiqua" w:eastAsia="Book Antiqua" w:hAnsi="Book Antiqua" w:cs="Book Antiqua"/>
          <w:i/>
          <w:iCs/>
          <w:color w:val="000000" w:themeColor="text1"/>
        </w:rPr>
        <w:t>P. aeruginosa</w:t>
      </w:r>
      <w:r w:rsidRPr="000C416B">
        <w:rPr>
          <w:rFonts w:ascii="Book Antiqua" w:eastAsia="Book Antiqua" w:hAnsi="Book Antiqua" w:cs="Book Antiqua"/>
          <w:color w:val="000000" w:themeColor="text1"/>
        </w:rPr>
        <w:t xml:space="preserve"> and </w:t>
      </w:r>
      <w:r w:rsidRPr="000C416B">
        <w:rPr>
          <w:rFonts w:ascii="Book Antiqua" w:eastAsia="Book Antiqua" w:hAnsi="Book Antiqua" w:cs="Book Antiqua"/>
          <w:i/>
          <w:iCs/>
          <w:color w:val="000000" w:themeColor="text1"/>
        </w:rPr>
        <w:t xml:space="preserve">Acinetobacter baumannii </w:t>
      </w:r>
      <w:r w:rsidRPr="000C416B">
        <w:rPr>
          <w:rFonts w:ascii="Book Antiqua" w:eastAsia="Book Antiqua" w:hAnsi="Book Antiqua" w:cs="Book Antiqua"/>
          <w:color w:val="000000" w:themeColor="text1"/>
        </w:rPr>
        <w:t>biofilms</w:t>
      </w:r>
      <w:r w:rsidRPr="000C416B">
        <w:rPr>
          <w:rFonts w:ascii="Book Antiqua" w:eastAsia="Book Antiqua" w:hAnsi="Book Antiqua" w:cs="Book Antiqua"/>
          <w:i/>
          <w:iCs/>
          <w:color w:val="000000" w:themeColor="text1"/>
        </w:rPr>
        <w:t xml:space="preserve"> in</w:t>
      </w:r>
      <w:r w:rsidR="00E6660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vivo</w:t>
      </w:r>
      <w:r w:rsidRPr="000C416B">
        <w:rPr>
          <w:rFonts w:ascii="Book Antiqua" w:eastAsia="Book Antiqua" w:hAnsi="Book Antiqua" w:cs="Book Antiqua"/>
          <w:color w:val="000000" w:themeColor="text1"/>
        </w:rPr>
        <w:t xml:space="preserve">. It was shown that the dressing disrupted the formed biofilms and accelerated </w:t>
      </w:r>
      <w:r w:rsidRPr="000C416B">
        <w:rPr>
          <w:rFonts w:ascii="Book Antiqua" w:eastAsia="Book Antiqua" w:hAnsi="Book Antiqua" w:cs="Book Antiqua"/>
          <w:color w:val="000000" w:themeColor="text1"/>
        </w:rPr>
        <w:lastRenderedPageBreak/>
        <w:t>wound healing. Furthermore, this treatment was found to downregulate the QS-encoding genes and restore the skin barrier function by silencing the proteins required for skin barrier function (E-cadherin)</w:t>
      </w:r>
      <w:r w:rsidRPr="000C416B">
        <w:rPr>
          <w:rFonts w:ascii="Book Antiqua" w:eastAsia="Book Antiqua" w:hAnsi="Book Antiqua" w:cs="Book Antiqua"/>
          <w:color w:val="000000" w:themeColor="text1"/>
          <w:vertAlign w:val="superscript"/>
        </w:rPr>
        <w:t>[245]</w:t>
      </w:r>
      <w:r w:rsidRPr="000C416B">
        <w:rPr>
          <w:rFonts w:ascii="Book Antiqua" w:eastAsia="Book Antiqua" w:hAnsi="Book Antiqua" w:cs="Book Antiqua"/>
          <w:color w:val="000000" w:themeColor="text1"/>
        </w:rPr>
        <w:t>.</w:t>
      </w:r>
    </w:p>
    <w:p w14:paraId="3BCE782D" w14:textId="77777777" w:rsidR="00A86AF9" w:rsidRPr="000C416B" w:rsidRDefault="00A86AF9" w:rsidP="000C416B">
      <w:pPr>
        <w:spacing w:line="360" w:lineRule="auto"/>
        <w:jc w:val="both"/>
        <w:rPr>
          <w:rFonts w:ascii="Book Antiqua" w:hAnsi="Book Antiqua"/>
          <w:color w:val="000000" w:themeColor="text1"/>
        </w:rPr>
      </w:pPr>
    </w:p>
    <w:p w14:paraId="7AE5228C" w14:textId="77777777"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b/>
          <w:caps/>
          <w:color w:val="000000" w:themeColor="text1"/>
          <w:u w:val="single"/>
        </w:rPr>
        <w:t>CONCLUSION</w:t>
      </w:r>
    </w:p>
    <w:p w14:paraId="436B4AA6" w14:textId="470B48C9" w:rsidR="00A86AF9" w:rsidRPr="000C416B" w:rsidRDefault="00A86AF9"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Diabetes and its complications represent a growing public concern worldwide. DFIs are considered one of the most commonly encountered problems at healthcare facilities. The management of DFIs are usually problematic due to many factors</w:t>
      </w:r>
      <w:r w:rsidR="00E6660B">
        <w:rPr>
          <w:rFonts w:ascii="Book Antiqua" w:eastAsia="Book Antiqua" w:hAnsi="Book Antiqua" w:cs="Book Antiqua"/>
          <w:color w:val="000000" w:themeColor="text1"/>
        </w:rPr>
        <w:t>, including t</w:t>
      </w:r>
      <w:r w:rsidRPr="000C416B">
        <w:rPr>
          <w:rFonts w:ascii="Book Antiqua" w:eastAsia="Book Antiqua" w:hAnsi="Book Antiqua" w:cs="Book Antiqua"/>
          <w:color w:val="000000" w:themeColor="text1"/>
        </w:rPr>
        <w:t>he reduced immunity in diabetic patients, the delayed wound healing</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the high incidence of a multidrug resistant polymicrobial infection. The delay or failure of treatment of DFIs will increase the risk of serious life-threatening complications such as amputations and systemic infections. There has been a global increase in the levels of bacterial resistance to antibiotics that reached a catastrophic level, especially </w:t>
      </w:r>
      <w:r w:rsidR="00E6660B">
        <w:rPr>
          <w:rFonts w:ascii="Book Antiqua" w:eastAsia="Book Antiqua" w:hAnsi="Book Antiqua" w:cs="Book Antiqua"/>
          <w:color w:val="000000" w:themeColor="text1"/>
        </w:rPr>
        <w:t>with</w:t>
      </w:r>
      <w:r w:rsidRPr="000C416B">
        <w:rPr>
          <w:rFonts w:ascii="Book Antiqua" w:eastAsia="Book Antiqua" w:hAnsi="Book Antiqua" w:cs="Book Antiqua"/>
          <w:color w:val="000000" w:themeColor="text1"/>
        </w:rPr>
        <w:t xml:space="preserve"> more and more antibiotics being added to the list of ineffective treatments</w:t>
      </w:r>
      <w:r w:rsidR="00E6660B">
        <w:rPr>
          <w:rFonts w:ascii="Book Antiqua" w:eastAsia="Book Antiqua" w:hAnsi="Book Antiqua" w:cs="Book Antiqua"/>
          <w:color w:val="000000" w:themeColor="text1"/>
        </w:rPr>
        <w:t>. This has caused</w:t>
      </w:r>
      <w:r w:rsidRPr="000C416B">
        <w:rPr>
          <w:rFonts w:ascii="Book Antiqua" w:eastAsia="Book Antiqua" w:hAnsi="Book Antiqua" w:cs="Book Antiqua"/>
          <w:color w:val="000000" w:themeColor="text1"/>
        </w:rPr>
        <w:t xml:space="preserve"> increased rates of mortalities caused by multidrug resistant infections. The proper selection of the antibiotic treatment course for DFI is crucial to avoid microbial resistance. Additionally, it is important to combine antimicrobial treatment with supportive therapy such as anti-biofilm agents, drug delivery systems</w:t>
      </w:r>
      <w:r w:rsidR="00E6660B">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 xml:space="preserve"> and rejuvenating dressing</w:t>
      </w:r>
      <w:r w:rsidR="00E6660B">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 xml:space="preserve"> to ensure maximum outcomes of the treatment. In addition, the use of QS</w:t>
      </w:r>
      <w:r w:rsidR="00E6660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inhibitors will decrease the severity of the infection by downregulation of bacterial virulence factors, biofilm formation</w:t>
      </w:r>
      <w:r w:rsidR="00E6660B">
        <w:rPr>
          <w:rFonts w:ascii="Book Antiqua" w:eastAsia="Book Antiqua" w:hAnsi="Book Antiqua" w:cs="Book Antiqua"/>
          <w:color w:val="000000" w:themeColor="text1"/>
        </w:rPr>
        <w:t xml:space="preserve">, and </w:t>
      </w:r>
      <w:r w:rsidRPr="000C416B">
        <w:rPr>
          <w:rFonts w:ascii="Book Antiqua" w:eastAsia="Book Antiqua" w:hAnsi="Book Antiqua" w:cs="Book Antiqua"/>
          <w:color w:val="000000" w:themeColor="text1"/>
        </w:rPr>
        <w:t>reduc</w:t>
      </w:r>
      <w:r w:rsidR="00E6660B">
        <w:rPr>
          <w:rFonts w:ascii="Book Antiqua" w:eastAsia="Book Antiqua" w:hAnsi="Book Antiqua" w:cs="Book Antiqua"/>
          <w:color w:val="000000" w:themeColor="text1"/>
        </w:rPr>
        <w:t>tion of the</w:t>
      </w:r>
      <w:r w:rsidRPr="000C416B">
        <w:rPr>
          <w:rFonts w:ascii="Book Antiqua" w:eastAsia="Book Antiqua" w:hAnsi="Book Antiqua" w:cs="Book Antiqua"/>
          <w:color w:val="000000" w:themeColor="text1"/>
        </w:rPr>
        <w:t xml:space="preserve"> incidence of antimicrobial resistance.</w:t>
      </w:r>
    </w:p>
    <w:p w14:paraId="061B8A77" w14:textId="77777777" w:rsidR="00A86AF9" w:rsidRPr="000C416B" w:rsidRDefault="00A86AF9" w:rsidP="000C416B">
      <w:pPr>
        <w:spacing w:line="360" w:lineRule="auto"/>
        <w:jc w:val="both"/>
        <w:rPr>
          <w:rFonts w:ascii="Book Antiqua" w:hAnsi="Book Antiqua"/>
          <w:color w:val="000000" w:themeColor="text1"/>
        </w:rPr>
      </w:pPr>
    </w:p>
    <w:p w14:paraId="68F27B89" w14:textId="77777777"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REFERENCES</w:t>
      </w:r>
    </w:p>
    <w:p w14:paraId="3D9FF4E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 </w:t>
      </w:r>
      <w:r w:rsidRPr="000C416B">
        <w:rPr>
          <w:rFonts w:ascii="Book Antiqua" w:hAnsi="Book Antiqua"/>
          <w:b/>
          <w:bCs/>
          <w:color w:val="000000" w:themeColor="text1"/>
        </w:rPr>
        <w:t>Saeedi P</w:t>
      </w:r>
      <w:r w:rsidRPr="000C416B">
        <w:rPr>
          <w:rFonts w:ascii="Book Antiqua" w:hAnsi="Book Antiqua"/>
          <w:color w:val="000000" w:themeColor="text1"/>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sidRPr="000C416B">
        <w:rPr>
          <w:rFonts w:ascii="Book Antiqua" w:hAnsi="Book Antiqua"/>
          <w:i/>
          <w:iCs/>
          <w:color w:val="000000" w:themeColor="text1"/>
        </w:rPr>
        <w:t>Diabetes Res Clin Pract</w:t>
      </w:r>
      <w:r w:rsidRPr="000C416B">
        <w:rPr>
          <w:rFonts w:ascii="Book Antiqua" w:hAnsi="Book Antiqua"/>
          <w:color w:val="000000" w:themeColor="text1"/>
        </w:rPr>
        <w:t xml:space="preserve"> 2019; </w:t>
      </w:r>
      <w:r w:rsidRPr="000C416B">
        <w:rPr>
          <w:rFonts w:ascii="Book Antiqua" w:hAnsi="Book Antiqua"/>
          <w:b/>
          <w:bCs/>
          <w:color w:val="000000" w:themeColor="text1"/>
        </w:rPr>
        <w:t>157</w:t>
      </w:r>
      <w:r w:rsidRPr="000C416B">
        <w:rPr>
          <w:rFonts w:ascii="Book Antiqua" w:hAnsi="Book Antiqua"/>
          <w:color w:val="000000" w:themeColor="text1"/>
        </w:rPr>
        <w:t>: 107843 [PMID: 31518657 DOI: 10.1016/j.diabres.2019.107843]</w:t>
      </w:r>
    </w:p>
    <w:p w14:paraId="3C83EDC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 </w:t>
      </w:r>
      <w:r w:rsidRPr="000C416B">
        <w:rPr>
          <w:rFonts w:ascii="Book Antiqua" w:hAnsi="Book Antiqua"/>
          <w:b/>
          <w:bCs/>
          <w:color w:val="000000" w:themeColor="text1"/>
        </w:rPr>
        <w:t>Sun H</w:t>
      </w:r>
      <w:r w:rsidRPr="000C416B">
        <w:rPr>
          <w:rFonts w:ascii="Book Antiqua" w:hAnsi="Book Antiqua"/>
          <w:color w:val="000000" w:themeColor="text1"/>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0C416B">
        <w:rPr>
          <w:rFonts w:ascii="Book Antiqua" w:hAnsi="Book Antiqua"/>
          <w:i/>
          <w:iCs/>
          <w:color w:val="000000" w:themeColor="text1"/>
        </w:rPr>
        <w:t>Diabetes Res Clin Pract</w:t>
      </w:r>
      <w:r w:rsidRPr="000C416B">
        <w:rPr>
          <w:rFonts w:ascii="Book Antiqua" w:hAnsi="Book Antiqua"/>
          <w:color w:val="000000" w:themeColor="text1"/>
        </w:rPr>
        <w:t xml:space="preserve"> 2022; </w:t>
      </w:r>
      <w:r w:rsidRPr="000C416B">
        <w:rPr>
          <w:rFonts w:ascii="Book Antiqua" w:hAnsi="Book Antiqua"/>
          <w:b/>
          <w:bCs/>
          <w:color w:val="000000" w:themeColor="text1"/>
        </w:rPr>
        <w:t>183</w:t>
      </w:r>
      <w:r w:rsidRPr="000C416B">
        <w:rPr>
          <w:rFonts w:ascii="Book Antiqua" w:hAnsi="Book Antiqua"/>
          <w:color w:val="000000" w:themeColor="text1"/>
        </w:rPr>
        <w:t>: 109119 [PMID: 34879977 DOI: 10.1016/j.diabres.2021.109119]</w:t>
      </w:r>
    </w:p>
    <w:p w14:paraId="2C45E8A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 </w:t>
      </w:r>
      <w:r w:rsidRPr="000C416B">
        <w:rPr>
          <w:rFonts w:ascii="Book Antiqua" w:hAnsi="Book Antiqua"/>
          <w:b/>
          <w:bCs/>
          <w:color w:val="000000" w:themeColor="text1"/>
        </w:rPr>
        <w:t>Alonso-Morán E</w:t>
      </w:r>
      <w:r w:rsidRPr="000C416B">
        <w:rPr>
          <w:rFonts w:ascii="Book Antiqua" w:hAnsi="Book Antiqua"/>
          <w:color w:val="000000" w:themeColor="text1"/>
        </w:rPr>
        <w:t xml:space="preserve">, Orueta JF, Fraile Esteban JI, Arteagoitia Axpe JM, Marqués González ML, Toro Polanco N, Ezkurra Loiola P, Gaztambide S, Nuño-Solinis R. The prevalence of diabetes-related complications and multimorbidity in the population with type 2 diabetes mellitus in the Basque Country. </w:t>
      </w:r>
      <w:r w:rsidRPr="000C416B">
        <w:rPr>
          <w:rFonts w:ascii="Book Antiqua" w:hAnsi="Book Antiqua"/>
          <w:i/>
          <w:iCs/>
          <w:color w:val="000000" w:themeColor="text1"/>
        </w:rPr>
        <w:t>BMC Public Health</w:t>
      </w:r>
      <w:r w:rsidRPr="000C416B">
        <w:rPr>
          <w:rFonts w:ascii="Book Antiqua" w:hAnsi="Book Antiqua"/>
          <w:color w:val="000000" w:themeColor="text1"/>
        </w:rPr>
        <w:t xml:space="preserve"> 2014; </w:t>
      </w:r>
      <w:r w:rsidRPr="000C416B">
        <w:rPr>
          <w:rFonts w:ascii="Book Antiqua" w:hAnsi="Book Antiqua"/>
          <w:b/>
          <w:bCs/>
          <w:color w:val="000000" w:themeColor="text1"/>
        </w:rPr>
        <w:t>14</w:t>
      </w:r>
      <w:r w:rsidRPr="000C416B">
        <w:rPr>
          <w:rFonts w:ascii="Book Antiqua" w:hAnsi="Book Antiqua"/>
          <w:color w:val="000000" w:themeColor="text1"/>
        </w:rPr>
        <w:t>: 1059 [PMID: 25300610 DOI: 10.1186/1471-2458-14-1059]</w:t>
      </w:r>
    </w:p>
    <w:p w14:paraId="10FAFDB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 </w:t>
      </w:r>
      <w:r w:rsidRPr="000C416B">
        <w:rPr>
          <w:rFonts w:ascii="Book Antiqua" w:hAnsi="Book Antiqua"/>
          <w:b/>
          <w:bCs/>
          <w:color w:val="000000" w:themeColor="text1"/>
        </w:rPr>
        <w:t>Harding JL</w:t>
      </w:r>
      <w:r w:rsidRPr="000C416B">
        <w:rPr>
          <w:rFonts w:ascii="Book Antiqua" w:hAnsi="Book Antiqua"/>
          <w:color w:val="000000" w:themeColor="text1"/>
        </w:rPr>
        <w:t xml:space="preserve">, Pavkov ME, Magliano DJ, Shaw JE, Gregg EW. Global trends in diabetes complications: a review of current evidence. </w:t>
      </w:r>
      <w:r w:rsidRPr="000C416B">
        <w:rPr>
          <w:rFonts w:ascii="Book Antiqua" w:hAnsi="Book Antiqua"/>
          <w:i/>
          <w:iCs/>
          <w:color w:val="000000" w:themeColor="text1"/>
        </w:rPr>
        <w:t>Diabetologia</w:t>
      </w:r>
      <w:r w:rsidRPr="000C416B">
        <w:rPr>
          <w:rFonts w:ascii="Book Antiqua" w:hAnsi="Book Antiqua"/>
          <w:color w:val="000000" w:themeColor="text1"/>
        </w:rPr>
        <w:t xml:space="preserve"> 2019; </w:t>
      </w:r>
      <w:r w:rsidRPr="000C416B">
        <w:rPr>
          <w:rFonts w:ascii="Book Antiqua" w:hAnsi="Book Antiqua"/>
          <w:b/>
          <w:bCs/>
          <w:color w:val="000000" w:themeColor="text1"/>
        </w:rPr>
        <w:t>62</w:t>
      </w:r>
      <w:r w:rsidRPr="000C416B">
        <w:rPr>
          <w:rFonts w:ascii="Book Antiqua" w:hAnsi="Book Antiqua"/>
          <w:color w:val="000000" w:themeColor="text1"/>
        </w:rPr>
        <w:t>: 3-16 [PMID: 30171279 DOI: 10.1007/s00125-018-4711-2]</w:t>
      </w:r>
    </w:p>
    <w:p w14:paraId="07E47EB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 </w:t>
      </w:r>
      <w:r w:rsidRPr="000C416B">
        <w:rPr>
          <w:rFonts w:ascii="Book Antiqua" w:hAnsi="Book Antiqua"/>
          <w:b/>
          <w:bCs/>
          <w:color w:val="000000" w:themeColor="text1"/>
        </w:rPr>
        <w:t>Amin N</w:t>
      </w:r>
      <w:r w:rsidRPr="000C416B">
        <w:rPr>
          <w:rFonts w:ascii="Book Antiqua" w:hAnsi="Book Antiqua"/>
          <w:color w:val="000000" w:themeColor="text1"/>
        </w:rPr>
        <w:t xml:space="preserve">, Doupis J. Diabetic foot disease: From the evaluation of the "foot at risk" to the novel diabetic ulcer treatment modalities. </w:t>
      </w:r>
      <w:r w:rsidRPr="000C416B">
        <w:rPr>
          <w:rFonts w:ascii="Book Antiqua" w:hAnsi="Book Antiqua"/>
          <w:i/>
          <w:iCs/>
          <w:color w:val="000000" w:themeColor="text1"/>
        </w:rPr>
        <w:t>World J Diabetes</w:t>
      </w:r>
      <w:r w:rsidRPr="000C416B">
        <w:rPr>
          <w:rFonts w:ascii="Book Antiqua" w:hAnsi="Book Antiqua"/>
          <w:color w:val="000000" w:themeColor="text1"/>
        </w:rPr>
        <w:t xml:space="preserve"> 2016; </w:t>
      </w:r>
      <w:r w:rsidRPr="000C416B">
        <w:rPr>
          <w:rFonts w:ascii="Book Antiqua" w:hAnsi="Book Antiqua"/>
          <w:b/>
          <w:bCs/>
          <w:color w:val="000000" w:themeColor="text1"/>
        </w:rPr>
        <w:t>7</w:t>
      </w:r>
      <w:r w:rsidRPr="000C416B">
        <w:rPr>
          <w:rFonts w:ascii="Book Antiqua" w:hAnsi="Book Antiqua"/>
          <w:color w:val="000000" w:themeColor="text1"/>
        </w:rPr>
        <w:t>: 153-164 [PMID: 27076876 DOI: 10.4239/wjd.v7.i7.153]</w:t>
      </w:r>
    </w:p>
    <w:p w14:paraId="63DF256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 </w:t>
      </w:r>
      <w:r w:rsidRPr="000C416B">
        <w:rPr>
          <w:rFonts w:ascii="Book Antiqua" w:hAnsi="Book Antiqua"/>
          <w:b/>
          <w:bCs/>
          <w:color w:val="000000" w:themeColor="text1"/>
        </w:rPr>
        <w:t>Lim JZ</w:t>
      </w:r>
      <w:r w:rsidRPr="000C416B">
        <w:rPr>
          <w:rFonts w:ascii="Book Antiqua" w:hAnsi="Book Antiqua"/>
          <w:color w:val="000000" w:themeColor="text1"/>
        </w:rPr>
        <w:t xml:space="preserve">, Ng NS, Thomas C. Prevention and treatment of diabetic foot ulcers. </w:t>
      </w:r>
      <w:r w:rsidRPr="000C416B">
        <w:rPr>
          <w:rFonts w:ascii="Book Antiqua" w:hAnsi="Book Antiqua"/>
          <w:i/>
          <w:iCs/>
          <w:color w:val="000000" w:themeColor="text1"/>
        </w:rPr>
        <w:t>J R Soc Med</w:t>
      </w:r>
      <w:r w:rsidRPr="000C416B">
        <w:rPr>
          <w:rFonts w:ascii="Book Antiqua" w:hAnsi="Book Antiqua"/>
          <w:color w:val="000000" w:themeColor="text1"/>
        </w:rPr>
        <w:t xml:space="preserve"> 2017; </w:t>
      </w:r>
      <w:r w:rsidRPr="000C416B">
        <w:rPr>
          <w:rFonts w:ascii="Book Antiqua" w:hAnsi="Book Antiqua"/>
          <w:b/>
          <w:bCs/>
          <w:color w:val="000000" w:themeColor="text1"/>
        </w:rPr>
        <w:t>110</w:t>
      </w:r>
      <w:r w:rsidRPr="000C416B">
        <w:rPr>
          <w:rFonts w:ascii="Book Antiqua" w:hAnsi="Book Antiqua"/>
          <w:color w:val="000000" w:themeColor="text1"/>
        </w:rPr>
        <w:t>: 104-109 [PMID: 28116957 DOI: 10.1177/0141076816688346]</w:t>
      </w:r>
    </w:p>
    <w:p w14:paraId="02A9B25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 </w:t>
      </w:r>
      <w:r w:rsidRPr="000C416B">
        <w:rPr>
          <w:rFonts w:ascii="Book Antiqua" w:hAnsi="Book Antiqua"/>
          <w:b/>
          <w:bCs/>
          <w:color w:val="000000" w:themeColor="text1"/>
        </w:rPr>
        <w:t>Pourkazemi A</w:t>
      </w:r>
      <w:r w:rsidRPr="000C416B">
        <w:rPr>
          <w:rFonts w:ascii="Book Antiqua" w:hAnsi="Book Antiqua"/>
          <w:color w:val="000000" w:themeColor="text1"/>
        </w:rPr>
        <w:t xml:space="preserve">, Ghanbari A, Khojamli M, Balo H, Hemmati H, Jafaryparvar Z, Motamed B. Diabetic foot care: knowledge and practice. </w:t>
      </w:r>
      <w:r w:rsidRPr="000C416B">
        <w:rPr>
          <w:rFonts w:ascii="Book Antiqua" w:hAnsi="Book Antiqua"/>
          <w:i/>
          <w:iCs/>
          <w:color w:val="000000" w:themeColor="text1"/>
        </w:rPr>
        <w:t>BMC Endocr Disord</w:t>
      </w:r>
      <w:r w:rsidRPr="000C416B">
        <w:rPr>
          <w:rFonts w:ascii="Book Antiqua" w:hAnsi="Book Antiqua"/>
          <w:color w:val="000000" w:themeColor="text1"/>
        </w:rPr>
        <w:t xml:space="preserve"> 2020; </w:t>
      </w:r>
      <w:r w:rsidRPr="000C416B">
        <w:rPr>
          <w:rFonts w:ascii="Book Antiqua" w:hAnsi="Book Antiqua"/>
          <w:b/>
          <w:bCs/>
          <w:color w:val="000000" w:themeColor="text1"/>
        </w:rPr>
        <w:t>20</w:t>
      </w:r>
      <w:r w:rsidRPr="000C416B">
        <w:rPr>
          <w:rFonts w:ascii="Book Antiqua" w:hAnsi="Book Antiqua"/>
          <w:color w:val="000000" w:themeColor="text1"/>
        </w:rPr>
        <w:t>: 40 [PMID: 32192488 DOI: 10.1186/s12902-020-0512-y]</w:t>
      </w:r>
    </w:p>
    <w:p w14:paraId="432C4F2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 </w:t>
      </w:r>
      <w:r w:rsidRPr="000C416B">
        <w:rPr>
          <w:rFonts w:ascii="Book Antiqua" w:hAnsi="Book Antiqua"/>
          <w:b/>
          <w:bCs/>
          <w:color w:val="000000" w:themeColor="text1"/>
        </w:rPr>
        <w:t>Giurato L</w:t>
      </w:r>
      <w:r w:rsidRPr="000C416B">
        <w:rPr>
          <w:rFonts w:ascii="Book Antiqua" w:hAnsi="Book Antiqua"/>
          <w:color w:val="000000" w:themeColor="text1"/>
        </w:rPr>
        <w:t xml:space="preserve">, Meloni M, Izzo V, Uccioli L. Osteomyelitis in diabetic foot: A comprehensive overview. </w:t>
      </w:r>
      <w:r w:rsidRPr="000C416B">
        <w:rPr>
          <w:rFonts w:ascii="Book Antiqua" w:hAnsi="Book Antiqua"/>
          <w:i/>
          <w:iCs/>
          <w:color w:val="000000" w:themeColor="text1"/>
        </w:rPr>
        <w:t>World J Diabetes</w:t>
      </w:r>
      <w:r w:rsidRPr="000C416B">
        <w:rPr>
          <w:rFonts w:ascii="Book Antiqua" w:hAnsi="Book Antiqua"/>
          <w:color w:val="000000" w:themeColor="text1"/>
        </w:rPr>
        <w:t xml:space="preserve"> 2017; </w:t>
      </w:r>
      <w:r w:rsidRPr="000C416B">
        <w:rPr>
          <w:rFonts w:ascii="Book Antiqua" w:hAnsi="Book Antiqua"/>
          <w:b/>
          <w:bCs/>
          <w:color w:val="000000" w:themeColor="text1"/>
        </w:rPr>
        <w:t>8</w:t>
      </w:r>
      <w:r w:rsidRPr="000C416B">
        <w:rPr>
          <w:rFonts w:ascii="Book Antiqua" w:hAnsi="Book Antiqua"/>
          <w:color w:val="000000" w:themeColor="text1"/>
        </w:rPr>
        <w:t>: 135-142 [PMID: 28465790 DOI: 10.4239/wjd.v8.i4.135]</w:t>
      </w:r>
    </w:p>
    <w:p w14:paraId="15E4B1C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 </w:t>
      </w:r>
      <w:r w:rsidRPr="000C416B">
        <w:rPr>
          <w:rFonts w:ascii="Book Antiqua" w:hAnsi="Book Antiqua"/>
          <w:b/>
          <w:bCs/>
          <w:color w:val="000000" w:themeColor="text1"/>
        </w:rPr>
        <w:t>Lázaro Martínez JL</w:t>
      </w:r>
      <w:r w:rsidRPr="000C416B">
        <w:rPr>
          <w:rFonts w:ascii="Book Antiqua" w:hAnsi="Book Antiqua"/>
          <w:color w:val="000000" w:themeColor="text1"/>
        </w:rPr>
        <w:t xml:space="preserve">, García Álvarez Y, Tardáguila-García A, García Morales E. Optimal management of diabetic foot osteomyelitis: challenges and solutions. </w:t>
      </w:r>
      <w:r w:rsidRPr="000C416B">
        <w:rPr>
          <w:rFonts w:ascii="Book Antiqua" w:hAnsi="Book Antiqua"/>
          <w:i/>
          <w:iCs/>
          <w:color w:val="000000" w:themeColor="text1"/>
        </w:rPr>
        <w:t>Diabetes Metab Syndr Obes</w:t>
      </w:r>
      <w:r w:rsidRPr="000C416B">
        <w:rPr>
          <w:rFonts w:ascii="Book Antiqua" w:hAnsi="Book Antiqua"/>
          <w:color w:val="000000" w:themeColor="text1"/>
        </w:rPr>
        <w:t xml:space="preserve"> 2019; </w:t>
      </w:r>
      <w:r w:rsidRPr="000C416B">
        <w:rPr>
          <w:rFonts w:ascii="Book Antiqua" w:hAnsi="Book Antiqua"/>
          <w:b/>
          <w:bCs/>
          <w:color w:val="000000" w:themeColor="text1"/>
        </w:rPr>
        <w:t>12</w:t>
      </w:r>
      <w:r w:rsidRPr="000C416B">
        <w:rPr>
          <w:rFonts w:ascii="Book Antiqua" w:hAnsi="Book Antiqua"/>
          <w:color w:val="000000" w:themeColor="text1"/>
        </w:rPr>
        <w:t>: 947-959 [PMID: 31417295 DOI: 10.2147/DMSO.S181198]</w:t>
      </w:r>
    </w:p>
    <w:p w14:paraId="01851BC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 </w:t>
      </w:r>
      <w:r w:rsidRPr="000C416B">
        <w:rPr>
          <w:rFonts w:ascii="Book Antiqua" w:hAnsi="Book Antiqua"/>
          <w:b/>
          <w:bCs/>
          <w:color w:val="000000" w:themeColor="text1"/>
        </w:rPr>
        <w:t>Chaplin DD</w:t>
      </w:r>
      <w:r w:rsidRPr="000C416B">
        <w:rPr>
          <w:rFonts w:ascii="Book Antiqua" w:hAnsi="Book Antiqua"/>
          <w:color w:val="000000" w:themeColor="text1"/>
        </w:rPr>
        <w:t xml:space="preserve">. Overview of the immune response. </w:t>
      </w:r>
      <w:r w:rsidRPr="000C416B">
        <w:rPr>
          <w:rFonts w:ascii="Book Antiqua" w:hAnsi="Book Antiqua"/>
          <w:i/>
          <w:iCs/>
          <w:color w:val="000000" w:themeColor="text1"/>
        </w:rPr>
        <w:t>J Allergy Clin Immunol</w:t>
      </w:r>
      <w:r w:rsidRPr="000C416B">
        <w:rPr>
          <w:rFonts w:ascii="Book Antiqua" w:hAnsi="Book Antiqua"/>
          <w:color w:val="000000" w:themeColor="text1"/>
        </w:rPr>
        <w:t xml:space="preserve"> 2010; </w:t>
      </w:r>
      <w:r w:rsidRPr="000C416B">
        <w:rPr>
          <w:rFonts w:ascii="Book Antiqua" w:hAnsi="Book Antiqua"/>
          <w:b/>
          <w:bCs/>
          <w:color w:val="000000" w:themeColor="text1"/>
        </w:rPr>
        <w:t>125</w:t>
      </w:r>
      <w:r w:rsidRPr="000C416B">
        <w:rPr>
          <w:rFonts w:ascii="Book Antiqua" w:hAnsi="Book Antiqua"/>
          <w:color w:val="000000" w:themeColor="text1"/>
        </w:rPr>
        <w:t>: S3-23 [PMID: 20176265 DOI: 10.1016/j.jaci.2009.12.980]</w:t>
      </w:r>
    </w:p>
    <w:p w14:paraId="6A86634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11 </w:t>
      </w:r>
      <w:r w:rsidRPr="000C416B">
        <w:rPr>
          <w:rFonts w:ascii="Book Antiqua" w:hAnsi="Book Antiqua"/>
          <w:b/>
          <w:bCs/>
          <w:color w:val="000000" w:themeColor="text1"/>
        </w:rPr>
        <w:t>Jang DI</w:t>
      </w:r>
      <w:r w:rsidRPr="000C416B">
        <w:rPr>
          <w:rFonts w:ascii="Book Antiqua" w:hAnsi="Book Antiqua"/>
          <w:color w:val="000000" w:themeColor="text1"/>
        </w:rPr>
        <w:t xml:space="preserve">, Lee AH, Shin HY, Song HR, Park JH, Kang TB, Lee SR, Yang SH. The Role of Tumor Necrosis Factor Alpha (TNF-α) in Autoimmune Disease and Current TNF-α Inhibitors in Therapeutics. </w:t>
      </w:r>
      <w:r w:rsidRPr="000C416B">
        <w:rPr>
          <w:rFonts w:ascii="Book Antiqua" w:hAnsi="Book Antiqua"/>
          <w:i/>
          <w:iCs/>
          <w:color w:val="000000" w:themeColor="text1"/>
        </w:rPr>
        <w:t>Int J Mol Sci</w:t>
      </w:r>
      <w:r w:rsidRPr="000C416B">
        <w:rPr>
          <w:rFonts w:ascii="Book Antiqua" w:hAnsi="Book Antiqua"/>
          <w:color w:val="000000" w:themeColor="text1"/>
        </w:rPr>
        <w:t xml:space="preserve"> 2021; </w:t>
      </w:r>
      <w:r w:rsidRPr="000C416B">
        <w:rPr>
          <w:rFonts w:ascii="Book Antiqua" w:hAnsi="Book Antiqua"/>
          <w:b/>
          <w:bCs/>
          <w:color w:val="000000" w:themeColor="text1"/>
        </w:rPr>
        <w:t>22</w:t>
      </w:r>
      <w:r w:rsidRPr="000C416B">
        <w:rPr>
          <w:rFonts w:ascii="Book Antiqua" w:hAnsi="Book Antiqua"/>
          <w:color w:val="000000" w:themeColor="text1"/>
        </w:rPr>
        <w:t xml:space="preserve"> [PMID: 33800290 DOI: 10.3390/ijms22052719]</w:t>
      </w:r>
    </w:p>
    <w:p w14:paraId="409B5C0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 </w:t>
      </w:r>
      <w:r w:rsidRPr="000C416B">
        <w:rPr>
          <w:rFonts w:ascii="Book Antiqua" w:hAnsi="Book Antiqua"/>
          <w:b/>
          <w:bCs/>
          <w:color w:val="000000" w:themeColor="text1"/>
        </w:rPr>
        <w:t>Lu ZH</w:t>
      </w:r>
      <w:r w:rsidRPr="000C416B">
        <w:rPr>
          <w:rFonts w:ascii="Book Antiqua" w:hAnsi="Book Antiqua"/>
          <w:color w:val="000000" w:themeColor="text1"/>
        </w:rPr>
        <w:t xml:space="preserve">, Yu WL, Sun Y. Multiple immune function impairments in diabetic patients and their effects on COVID-19. </w:t>
      </w:r>
      <w:r w:rsidRPr="000C416B">
        <w:rPr>
          <w:rFonts w:ascii="Book Antiqua" w:hAnsi="Book Antiqua"/>
          <w:i/>
          <w:iCs/>
          <w:color w:val="000000" w:themeColor="text1"/>
        </w:rPr>
        <w:t>World J Clin Cases</w:t>
      </w:r>
      <w:r w:rsidRPr="000C416B">
        <w:rPr>
          <w:rFonts w:ascii="Book Antiqua" w:hAnsi="Book Antiqua"/>
          <w:color w:val="000000" w:themeColor="text1"/>
        </w:rPr>
        <w:t xml:space="preserve"> 2021; </w:t>
      </w:r>
      <w:r w:rsidRPr="000C416B">
        <w:rPr>
          <w:rFonts w:ascii="Book Antiqua" w:hAnsi="Book Antiqua"/>
          <w:b/>
          <w:bCs/>
          <w:color w:val="000000" w:themeColor="text1"/>
        </w:rPr>
        <w:t>9</w:t>
      </w:r>
      <w:r w:rsidRPr="000C416B">
        <w:rPr>
          <w:rFonts w:ascii="Book Antiqua" w:hAnsi="Book Antiqua"/>
          <w:color w:val="000000" w:themeColor="text1"/>
        </w:rPr>
        <w:t>: 6969-6978 [PMID: 34540952 DOI: 10.12998/wjcc.v9.i24.6969]</w:t>
      </w:r>
    </w:p>
    <w:p w14:paraId="2327726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 </w:t>
      </w:r>
      <w:r w:rsidRPr="000C416B">
        <w:rPr>
          <w:rFonts w:ascii="Book Antiqua" w:hAnsi="Book Antiqua"/>
          <w:b/>
          <w:bCs/>
          <w:color w:val="000000" w:themeColor="text1"/>
        </w:rPr>
        <w:t>Berbudi A</w:t>
      </w:r>
      <w:r w:rsidRPr="000C416B">
        <w:rPr>
          <w:rFonts w:ascii="Book Antiqua" w:hAnsi="Book Antiqua"/>
          <w:color w:val="000000" w:themeColor="text1"/>
        </w:rPr>
        <w:t xml:space="preserve">, Rahmadika N, Tjahjadi AI, Ruslami R. Type 2 Diabetes and its Impact on the Immune System. </w:t>
      </w:r>
      <w:r w:rsidRPr="000C416B">
        <w:rPr>
          <w:rFonts w:ascii="Book Antiqua" w:hAnsi="Book Antiqua"/>
          <w:i/>
          <w:iCs/>
          <w:color w:val="000000" w:themeColor="text1"/>
        </w:rPr>
        <w:t>Curr Diabetes Rev</w:t>
      </w:r>
      <w:r w:rsidRPr="000C416B">
        <w:rPr>
          <w:rFonts w:ascii="Book Antiqua" w:hAnsi="Book Antiqua"/>
          <w:color w:val="000000" w:themeColor="text1"/>
        </w:rPr>
        <w:t xml:space="preserve"> 2020; </w:t>
      </w:r>
      <w:r w:rsidRPr="000C416B">
        <w:rPr>
          <w:rFonts w:ascii="Book Antiqua" w:hAnsi="Book Antiqua"/>
          <w:b/>
          <w:bCs/>
          <w:color w:val="000000" w:themeColor="text1"/>
        </w:rPr>
        <w:t>16</w:t>
      </w:r>
      <w:r w:rsidRPr="000C416B">
        <w:rPr>
          <w:rFonts w:ascii="Book Antiqua" w:hAnsi="Book Antiqua"/>
          <w:color w:val="000000" w:themeColor="text1"/>
        </w:rPr>
        <w:t>: 442-449 [PMID: 31657690 DOI: 10.2174/1573399815666191024085838]</w:t>
      </w:r>
    </w:p>
    <w:p w14:paraId="3B5CDA2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 </w:t>
      </w:r>
      <w:r w:rsidRPr="000C416B">
        <w:rPr>
          <w:rFonts w:ascii="Book Antiqua" w:hAnsi="Book Antiqua"/>
          <w:b/>
          <w:bCs/>
          <w:color w:val="000000" w:themeColor="text1"/>
        </w:rPr>
        <w:t>Giri B</w:t>
      </w:r>
      <w:r w:rsidRPr="000C416B">
        <w:rPr>
          <w:rFonts w:ascii="Book Antiqua" w:hAnsi="Book Antiqua"/>
          <w:color w:val="000000" w:themeColor="text1"/>
        </w:rPr>
        <w:t xml:space="preserve">, Dey S, Das T, Sarkar M, Banerjee J, Dash SK. Chronic hyperglycemia mediated physiological alteration and metabolic distortion leads to organ dysfunction, infection, cancer progression and other pathophysiological consequences: An update on glucose toxicity. </w:t>
      </w:r>
      <w:r w:rsidRPr="000C416B">
        <w:rPr>
          <w:rFonts w:ascii="Book Antiqua" w:hAnsi="Book Antiqua"/>
          <w:i/>
          <w:iCs/>
          <w:color w:val="000000" w:themeColor="text1"/>
        </w:rPr>
        <w:t>Biomed Pharmacother</w:t>
      </w:r>
      <w:r w:rsidRPr="000C416B">
        <w:rPr>
          <w:rFonts w:ascii="Book Antiqua" w:hAnsi="Book Antiqua"/>
          <w:color w:val="000000" w:themeColor="text1"/>
        </w:rPr>
        <w:t xml:space="preserve"> 2018; </w:t>
      </w:r>
      <w:r w:rsidRPr="000C416B">
        <w:rPr>
          <w:rFonts w:ascii="Book Antiqua" w:hAnsi="Book Antiqua"/>
          <w:b/>
          <w:bCs/>
          <w:color w:val="000000" w:themeColor="text1"/>
        </w:rPr>
        <w:t>107</w:t>
      </w:r>
      <w:r w:rsidRPr="000C416B">
        <w:rPr>
          <w:rFonts w:ascii="Book Antiqua" w:hAnsi="Book Antiqua"/>
          <w:color w:val="000000" w:themeColor="text1"/>
        </w:rPr>
        <w:t>: 306-328 [PMID: 30098549 DOI: 10.1016/j.biopha.2018.07.157]</w:t>
      </w:r>
    </w:p>
    <w:p w14:paraId="7429998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 </w:t>
      </w:r>
      <w:r w:rsidRPr="000C416B">
        <w:rPr>
          <w:rFonts w:ascii="Book Antiqua" w:hAnsi="Book Antiqua"/>
          <w:b/>
          <w:bCs/>
          <w:color w:val="000000" w:themeColor="text1"/>
        </w:rPr>
        <w:t>Graves DT</w:t>
      </w:r>
      <w:r w:rsidRPr="000C416B">
        <w:rPr>
          <w:rFonts w:ascii="Book Antiqua" w:hAnsi="Book Antiqua"/>
          <w:color w:val="000000" w:themeColor="text1"/>
        </w:rPr>
        <w:t xml:space="preserve">, Kayal RA. Diabetic complications and dysregulated innate immunity. </w:t>
      </w:r>
      <w:r w:rsidRPr="000C416B">
        <w:rPr>
          <w:rFonts w:ascii="Book Antiqua" w:hAnsi="Book Antiqua"/>
          <w:i/>
          <w:iCs/>
          <w:color w:val="000000" w:themeColor="text1"/>
        </w:rPr>
        <w:t>Front Biosci</w:t>
      </w:r>
      <w:r w:rsidRPr="000C416B">
        <w:rPr>
          <w:rFonts w:ascii="Book Antiqua" w:hAnsi="Book Antiqua"/>
          <w:color w:val="000000" w:themeColor="text1"/>
        </w:rPr>
        <w:t xml:space="preserve"> 2008; </w:t>
      </w:r>
      <w:r w:rsidRPr="000C416B">
        <w:rPr>
          <w:rFonts w:ascii="Book Antiqua" w:hAnsi="Book Antiqua"/>
          <w:b/>
          <w:bCs/>
          <w:color w:val="000000" w:themeColor="text1"/>
        </w:rPr>
        <w:t>13</w:t>
      </w:r>
      <w:r w:rsidRPr="000C416B">
        <w:rPr>
          <w:rFonts w:ascii="Book Antiqua" w:hAnsi="Book Antiqua"/>
          <w:color w:val="000000" w:themeColor="text1"/>
        </w:rPr>
        <w:t>: 1227-1239 [PMID: 17981625 DOI: 10.2741/2757]</w:t>
      </w:r>
    </w:p>
    <w:p w14:paraId="7AF3B2F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 </w:t>
      </w:r>
      <w:r w:rsidRPr="000C416B">
        <w:rPr>
          <w:rFonts w:ascii="Book Antiqua" w:hAnsi="Book Antiqua"/>
          <w:b/>
          <w:bCs/>
          <w:color w:val="000000" w:themeColor="text1"/>
        </w:rPr>
        <w:t>Spampinato SF</w:t>
      </w:r>
      <w:r w:rsidRPr="000C416B">
        <w:rPr>
          <w:rFonts w:ascii="Book Antiqua" w:hAnsi="Book Antiqua"/>
          <w:color w:val="000000" w:themeColor="text1"/>
        </w:rPr>
        <w:t xml:space="preserve">, Caruso GI, De Pasquale R, Sortino MA, Merlo S. The Treatment of Impaired Wound Healing in Diabetes: Looking among Old Drugs. </w:t>
      </w:r>
      <w:r w:rsidRPr="000C416B">
        <w:rPr>
          <w:rFonts w:ascii="Book Antiqua" w:hAnsi="Book Antiqua"/>
          <w:i/>
          <w:iCs/>
          <w:color w:val="000000" w:themeColor="text1"/>
        </w:rPr>
        <w:t>Pharmaceuticals (Basel)</w:t>
      </w:r>
      <w:r w:rsidRPr="000C416B">
        <w:rPr>
          <w:rFonts w:ascii="Book Antiqua" w:hAnsi="Book Antiqua"/>
          <w:color w:val="000000" w:themeColor="text1"/>
        </w:rPr>
        <w:t xml:space="preserve"> 2020; </w:t>
      </w:r>
      <w:r w:rsidRPr="000C416B">
        <w:rPr>
          <w:rFonts w:ascii="Book Antiqua" w:hAnsi="Book Antiqua"/>
          <w:b/>
          <w:bCs/>
          <w:color w:val="000000" w:themeColor="text1"/>
        </w:rPr>
        <w:t>13</w:t>
      </w:r>
      <w:r w:rsidRPr="000C416B">
        <w:rPr>
          <w:rFonts w:ascii="Book Antiqua" w:hAnsi="Book Antiqua"/>
          <w:color w:val="000000" w:themeColor="text1"/>
        </w:rPr>
        <w:t xml:space="preserve"> [PMID: 32244718 DOI: 10.3390/ph13040060]</w:t>
      </w:r>
    </w:p>
    <w:p w14:paraId="7224E51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 </w:t>
      </w:r>
      <w:r w:rsidRPr="000C416B">
        <w:rPr>
          <w:rFonts w:ascii="Book Antiqua" w:hAnsi="Book Antiqua"/>
          <w:b/>
          <w:bCs/>
          <w:color w:val="000000" w:themeColor="text1"/>
        </w:rPr>
        <w:t>Subbaram K</w:t>
      </w:r>
      <w:r w:rsidRPr="000C416B">
        <w:rPr>
          <w:rFonts w:ascii="Book Antiqua" w:hAnsi="Book Antiqua"/>
          <w:color w:val="000000" w:themeColor="text1"/>
        </w:rPr>
        <w:t xml:space="preserve">, Ali PSS, Ali S. Enhanced endocytosis elevated virulence and severity of SARS-CoV-2 due to hyperglycemia in type 2 diabetic patients. </w:t>
      </w:r>
      <w:r w:rsidRPr="000C416B">
        <w:rPr>
          <w:rFonts w:ascii="Book Antiqua" w:hAnsi="Book Antiqua"/>
          <w:i/>
          <w:iCs/>
          <w:color w:val="000000" w:themeColor="text1"/>
        </w:rPr>
        <w:t>Gene Rep</w:t>
      </w:r>
      <w:r w:rsidRPr="000C416B">
        <w:rPr>
          <w:rFonts w:ascii="Book Antiqua" w:hAnsi="Book Antiqua"/>
          <w:color w:val="000000" w:themeColor="text1"/>
        </w:rPr>
        <w:t xml:space="preserve"> 2022; </w:t>
      </w:r>
      <w:r w:rsidRPr="000C416B">
        <w:rPr>
          <w:rFonts w:ascii="Book Antiqua" w:hAnsi="Book Antiqua"/>
          <w:b/>
          <w:bCs/>
          <w:color w:val="000000" w:themeColor="text1"/>
        </w:rPr>
        <w:t>26</w:t>
      </w:r>
      <w:r w:rsidRPr="000C416B">
        <w:rPr>
          <w:rFonts w:ascii="Book Antiqua" w:hAnsi="Book Antiqua"/>
          <w:color w:val="000000" w:themeColor="text1"/>
        </w:rPr>
        <w:t>: 101495 [PMID: 35043090 DOI: 10.1016/j.genrep.2022.101495]</w:t>
      </w:r>
    </w:p>
    <w:p w14:paraId="0C76D62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 </w:t>
      </w:r>
      <w:r w:rsidRPr="000C416B">
        <w:rPr>
          <w:rFonts w:ascii="Book Antiqua" w:hAnsi="Book Antiqua"/>
          <w:b/>
          <w:bCs/>
          <w:color w:val="000000" w:themeColor="text1"/>
        </w:rPr>
        <w:t>Wei R</w:t>
      </w:r>
      <w:r w:rsidRPr="000C416B">
        <w:rPr>
          <w:rFonts w:ascii="Book Antiqua" w:hAnsi="Book Antiqua"/>
          <w:color w:val="000000" w:themeColor="text1"/>
        </w:rPr>
        <w:t xml:space="preserve">, Wang X, Wang Q, Qiang G, Zhang L, Hu HY. Hyperglycemia in Diabetic Skin Infections Promotes Staphylococcus aureus Virulence Factor Aureolysin: Visualization by Molecular Imaging. </w:t>
      </w:r>
      <w:r w:rsidRPr="000C416B">
        <w:rPr>
          <w:rFonts w:ascii="Book Antiqua" w:hAnsi="Book Antiqua"/>
          <w:i/>
          <w:iCs/>
          <w:color w:val="000000" w:themeColor="text1"/>
        </w:rPr>
        <w:t>ACS Sens</w:t>
      </w:r>
      <w:r w:rsidRPr="000C416B">
        <w:rPr>
          <w:rFonts w:ascii="Book Antiqua" w:hAnsi="Book Antiqua"/>
          <w:color w:val="000000" w:themeColor="text1"/>
        </w:rPr>
        <w:t xml:space="preserve"> 2022; </w:t>
      </w:r>
      <w:r w:rsidRPr="000C416B">
        <w:rPr>
          <w:rFonts w:ascii="Book Antiqua" w:hAnsi="Book Antiqua"/>
          <w:b/>
          <w:bCs/>
          <w:color w:val="000000" w:themeColor="text1"/>
        </w:rPr>
        <w:t>7</w:t>
      </w:r>
      <w:r w:rsidRPr="000C416B">
        <w:rPr>
          <w:rFonts w:ascii="Book Antiqua" w:hAnsi="Book Antiqua"/>
          <w:color w:val="000000" w:themeColor="text1"/>
        </w:rPr>
        <w:t>: 3416-3421 [PMID: 36351204 DOI: 10.1021/acssensors.2c01565]</w:t>
      </w:r>
    </w:p>
    <w:p w14:paraId="4602E57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 </w:t>
      </w:r>
      <w:r w:rsidRPr="000C416B">
        <w:rPr>
          <w:rFonts w:ascii="Book Antiqua" w:hAnsi="Book Antiqua"/>
          <w:b/>
          <w:bCs/>
          <w:color w:val="000000" w:themeColor="text1"/>
        </w:rPr>
        <w:t>Thurlow LR</w:t>
      </w:r>
      <w:r w:rsidRPr="000C416B">
        <w:rPr>
          <w:rFonts w:ascii="Book Antiqua" w:hAnsi="Book Antiqua"/>
          <w:color w:val="000000" w:themeColor="text1"/>
        </w:rPr>
        <w:t xml:space="preserve">, Stephens AC, Hurley KE, Richardson AR. Lack of nutritional immunity in diabetic skin infections promotes Staphylococcus aureus virulence. </w:t>
      </w:r>
      <w:r w:rsidRPr="000C416B">
        <w:rPr>
          <w:rFonts w:ascii="Book Antiqua" w:hAnsi="Book Antiqua"/>
          <w:i/>
          <w:iCs/>
          <w:color w:val="000000" w:themeColor="text1"/>
        </w:rPr>
        <w:t>Sci Adv</w:t>
      </w:r>
      <w:r w:rsidRPr="000C416B">
        <w:rPr>
          <w:rFonts w:ascii="Book Antiqua" w:hAnsi="Book Antiqua"/>
          <w:color w:val="000000" w:themeColor="text1"/>
        </w:rPr>
        <w:t xml:space="preserve"> 2020; </w:t>
      </w:r>
      <w:r w:rsidRPr="000C416B">
        <w:rPr>
          <w:rFonts w:ascii="Book Antiqua" w:hAnsi="Book Antiqua"/>
          <w:b/>
          <w:bCs/>
          <w:color w:val="000000" w:themeColor="text1"/>
        </w:rPr>
        <w:t>6</w:t>
      </w:r>
      <w:r w:rsidRPr="000C416B">
        <w:rPr>
          <w:rFonts w:ascii="Book Antiqua" w:hAnsi="Book Antiqua"/>
          <w:color w:val="000000" w:themeColor="text1"/>
        </w:rPr>
        <w:t xml:space="preserve"> [PMID: 33188027 DOI: 10.1126/sciadv.abc5569]</w:t>
      </w:r>
    </w:p>
    <w:p w14:paraId="782B039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20 </w:t>
      </w:r>
      <w:r w:rsidRPr="000C416B">
        <w:rPr>
          <w:rFonts w:ascii="Book Antiqua" w:hAnsi="Book Antiqua"/>
          <w:b/>
          <w:bCs/>
          <w:color w:val="000000" w:themeColor="text1"/>
        </w:rPr>
        <w:t>Rahman S</w:t>
      </w:r>
      <w:r w:rsidRPr="000C416B">
        <w:rPr>
          <w:rFonts w:ascii="Book Antiqua" w:hAnsi="Book Antiqua"/>
          <w:color w:val="000000" w:themeColor="text1"/>
        </w:rPr>
        <w:t xml:space="preserve">, Rahman T, Ismail AA, Rashid AR. Diabetes-associated macrovasculopathy: pathophysiology and pathogenesis. </w:t>
      </w:r>
      <w:r w:rsidRPr="000C416B">
        <w:rPr>
          <w:rFonts w:ascii="Book Antiqua" w:hAnsi="Book Antiqua"/>
          <w:i/>
          <w:iCs/>
          <w:color w:val="000000" w:themeColor="text1"/>
        </w:rPr>
        <w:t>Diabetes Obes Metab</w:t>
      </w:r>
      <w:r w:rsidRPr="000C416B">
        <w:rPr>
          <w:rFonts w:ascii="Book Antiqua" w:hAnsi="Book Antiqua"/>
          <w:color w:val="000000" w:themeColor="text1"/>
        </w:rPr>
        <w:t xml:space="preserve"> 2007; </w:t>
      </w:r>
      <w:r w:rsidRPr="000C416B">
        <w:rPr>
          <w:rFonts w:ascii="Book Antiqua" w:hAnsi="Book Antiqua"/>
          <w:b/>
          <w:bCs/>
          <w:color w:val="000000" w:themeColor="text1"/>
        </w:rPr>
        <w:t>9</w:t>
      </w:r>
      <w:r w:rsidRPr="000C416B">
        <w:rPr>
          <w:rFonts w:ascii="Book Antiqua" w:hAnsi="Book Antiqua"/>
          <w:color w:val="000000" w:themeColor="text1"/>
        </w:rPr>
        <w:t>: 767-780 [PMID: 17924861 DOI: 10.1111/j.1463-1326.2006.00655.x]</w:t>
      </w:r>
    </w:p>
    <w:p w14:paraId="25368D0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 </w:t>
      </w:r>
      <w:r w:rsidRPr="000C416B">
        <w:rPr>
          <w:rFonts w:ascii="Book Antiqua" w:hAnsi="Book Antiqua"/>
          <w:b/>
          <w:bCs/>
          <w:color w:val="000000" w:themeColor="text1"/>
        </w:rPr>
        <w:t>Mota RI</w:t>
      </w:r>
      <w:r w:rsidRPr="000C416B">
        <w:rPr>
          <w:rFonts w:ascii="Book Antiqua" w:hAnsi="Book Antiqua"/>
          <w:color w:val="000000" w:themeColor="text1"/>
        </w:rPr>
        <w:t xml:space="preserve">, Morgan SE, Bahnson EM. Diabetic vasculopathy: macro and microvascular injury. </w:t>
      </w:r>
      <w:r w:rsidRPr="000C416B">
        <w:rPr>
          <w:rFonts w:ascii="Book Antiqua" w:hAnsi="Book Antiqua"/>
          <w:i/>
          <w:iCs/>
          <w:color w:val="000000" w:themeColor="text1"/>
        </w:rPr>
        <w:t>Curr Pathobiol Rep</w:t>
      </w:r>
      <w:r w:rsidRPr="000C416B">
        <w:rPr>
          <w:rFonts w:ascii="Book Antiqua" w:hAnsi="Book Antiqua"/>
          <w:color w:val="000000" w:themeColor="text1"/>
        </w:rPr>
        <w:t xml:space="preserve"> 2020; </w:t>
      </w:r>
      <w:r w:rsidRPr="000C416B">
        <w:rPr>
          <w:rFonts w:ascii="Book Antiqua" w:hAnsi="Book Antiqua"/>
          <w:b/>
          <w:bCs/>
          <w:color w:val="000000" w:themeColor="text1"/>
        </w:rPr>
        <w:t>8</w:t>
      </w:r>
      <w:r w:rsidRPr="000C416B">
        <w:rPr>
          <w:rFonts w:ascii="Book Antiqua" w:hAnsi="Book Antiqua"/>
          <w:color w:val="000000" w:themeColor="text1"/>
        </w:rPr>
        <w:t>: 1-14 [PMID: 32655983 DOI: 10.1007/s40139-020-00205-x]</w:t>
      </w:r>
    </w:p>
    <w:p w14:paraId="38CC39A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 </w:t>
      </w:r>
      <w:r w:rsidRPr="000C416B">
        <w:rPr>
          <w:rFonts w:ascii="Book Antiqua" w:hAnsi="Book Antiqua"/>
          <w:b/>
          <w:bCs/>
          <w:color w:val="000000" w:themeColor="text1"/>
        </w:rPr>
        <w:t>Güley O</w:t>
      </w:r>
      <w:r w:rsidRPr="000C416B">
        <w:rPr>
          <w:rFonts w:ascii="Book Antiqua" w:hAnsi="Book Antiqua"/>
          <w:color w:val="000000" w:themeColor="text1"/>
        </w:rPr>
        <w:t xml:space="preserve">, Pati S, Bakas S. Classification of Infection and Ischemia in Diabetic Foot Ulcers Using VGG Architectures. </w:t>
      </w:r>
      <w:r w:rsidRPr="000C416B">
        <w:rPr>
          <w:rFonts w:ascii="Book Antiqua" w:hAnsi="Book Antiqua"/>
          <w:i/>
          <w:iCs/>
          <w:color w:val="000000" w:themeColor="text1"/>
        </w:rPr>
        <w:t>Diabet Foot Ulcers Grand Chall (2021)</w:t>
      </w:r>
      <w:r w:rsidRPr="000C416B">
        <w:rPr>
          <w:rFonts w:ascii="Book Antiqua" w:hAnsi="Book Antiqua"/>
          <w:color w:val="000000" w:themeColor="text1"/>
        </w:rPr>
        <w:t xml:space="preserve"> 2022; </w:t>
      </w:r>
      <w:r w:rsidRPr="000C416B">
        <w:rPr>
          <w:rFonts w:ascii="Book Antiqua" w:hAnsi="Book Antiqua"/>
          <w:b/>
          <w:bCs/>
          <w:color w:val="000000" w:themeColor="text1"/>
        </w:rPr>
        <w:t>13183</w:t>
      </w:r>
      <w:r w:rsidRPr="000C416B">
        <w:rPr>
          <w:rFonts w:ascii="Book Antiqua" w:hAnsi="Book Antiqua"/>
          <w:color w:val="000000" w:themeColor="text1"/>
        </w:rPr>
        <w:t>: 76-89 [PMID: 35465060 DOI: 10.1007/978-3-030-94907-5_6]</w:t>
      </w:r>
    </w:p>
    <w:p w14:paraId="0DCC90C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 </w:t>
      </w:r>
      <w:r w:rsidRPr="000C416B">
        <w:rPr>
          <w:rFonts w:ascii="Book Antiqua" w:hAnsi="Book Antiqua"/>
          <w:b/>
          <w:bCs/>
          <w:color w:val="000000" w:themeColor="text1"/>
        </w:rPr>
        <w:t>Feldman EL</w:t>
      </w:r>
      <w:r w:rsidRPr="000C416B">
        <w:rPr>
          <w:rFonts w:ascii="Book Antiqua" w:hAnsi="Book Antiqua"/>
          <w:color w:val="000000" w:themeColor="text1"/>
        </w:rPr>
        <w:t xml:space="preserve">, Callaghan BC, Pop-Busui R, Zochodne DW, Wright DE, Bennett DL, Bril V, Russell JW, Viswanathan V. Diabetic neuropathy. </w:t>
      </w:r>
      <w:r w:rsidRPr="000C416B">
        <w:rPr>
          <w:rFonts w:ascii="Book Antiqua" w:hAnsi="Book Antiqua"/>
          <w:i/>
          <w:iCs/>
          <w:color w:val="000000" w:themeColor="text1"/>
        </w:rPr>
        <w:t>Nat Rev Dis Primers</w:t>
      </w:r>
      <w:r w:rsidRPr="000C416B">
        <w:rPr>
          <w:rFonts w:ascii="Book Antiqua" w:hAnsi="Book Antiqua"/>
          <w:color w:val="000000" w:themeColor="text1"/>
        </w:rPr>
        <w:t xml:space="preserve"> 2019; </w:t>
      </w:r>
      <w:r w:rsidRPr="000C416B">
        <w:rPr>
          <w:rFonts w:ascii="Book Antiqua" w:hAnsi="Book Antiqua"/>
          <w:b/>
          <w:bCs/>
          <w:color w:val="000000" w:themeColor="text1"/>
        </w:rPr>
        <w:t>5</w:t>
      </w:r>
      <w:r w:rsidRPr="000C416B">
        <w:rPr>
          <w:rFonts w:ascii="Book Antiqua" w:hAnsi="Book Antiqua"/>
          <w:color w:val="000000" w:themeColor="text1"/>
        </w:rPr>
        <w:t>: 41 [PMID: 31197153 DOI: 10.1038/s41572-019-0092-1]</w:t>
      </w:r>
    </w:p>
    <w:p w14:paraId="7BDB560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 </w:t>
      </w:r>
      <w:r w:rsidRPr="000C416B">
        <w:rPr>
          <w:rFonts w:ascii="Book Antiqua" w:hAnsi="Book Antiqua"/>
          <w:b/>
          <w:bCs/>
          <w:color w:val="000000" w:themeColor="text1"/>
        </w:rPr>
        <w:t>Hicks CW</w:t>
      </w:r>
      <w:r w:rsidRPr="000C416B">
        <w:rPr>
          <w:rFonts w:ascii="Book Antiqua" w:hAnsi="Book Antiqua"/>
          <w:color w:val="000000" w:themeColor="text1"/>
        </w:rPr>
        <w:t xml:space="preserve">, Selvin E. Epidemiology of Peripheral Neuropathy and Lower Extremity Disease in Diabetes. </w:t>
      </w:r>
      <w:r w:rsidRPr="000C416B">
        <w:rPr>
          <w:rFonts w:ascii="Book Antiqua" w:hAnsi="Book Antiqua"/>
          <w:i/>
          <w:iCs/>
          <w:color w:val="000000" w:themeColor="text1"/>
        </w:rPr>
        <w:t>Curr Diab Rep</w:t>
      </w:r>
      <w:r w:rsidRPr="000C416B">
        <w:rPr>
          <w:rFonts w:ascii="Book Antiqua" w:hAnsi="Book Antiqua"/>
          <w:color w:val="000000" w:themeColor="text1"/>
        </w:rPr>
        <w:t xml:space="preserve"> 2019; </w:t>
      </w:r>
      <w:r w:rsidRPr="000C416B">
        <w:rPr>
          <w:rFonts w:ascii="Book Antiqua" w:hAnsi="Book Antiqua"/>
          <w:b/>
          <w:bCs/>
          <w:color w:val="000000" w:themeColor="text1"/>
        </w:rPr>
        <w:t>19</w:t>
      </w:r>
      <w:r w:rsidRPr="000C416B">
        <w:rPr>
          <w:rFonts w:ascii="Book Antiqua" w:hAnsi="Book Antiqua"/>
          <w:color w:val="000000" w:themeColor="text1"/>
        </w:rPr>
        <w:t>: 86 [PMID: 31456118 DOI: 10.1007/s11892-019-1212-8]</w:t>
      </w:r>
    </w:p>
    <w:p w14:paraId="2880DAD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 </w:t>
      </w:r>
      <w:r w:rsidRPr="000C416B">
        <w:rPr>
          <w:rFonts w:ascii="Book Antiqua" w:hAnsi="Book Antiqua"/>
          <w:b/>
          <w:bCs/>
          <w:color w:val="000000" w:themeColor="text1"/>
        </w:rPr>
        <w:t>Wukich DK</w:t>
      </w:r>
      <w:r w:rsidRPr="000C416B">
        <w:rPr>
          <w:rFonts w:ascii="Book Antiqua" w:hAnsi="Book Antiqua"/>
          <w:color w:val="000000" w:themeColor="text1"/>
        </w:rPr>
        <w:t xml:space="preserve">, Crim BE, Frykberg RG, Rosario BL. Neuropathy and poorly controlled diabetes increase the rate of surgical site infection after foot and ankle surgery. </w:t>
      </w:r>
      <w:r w:rsidRPr="000C416B">
        <w:rPr>
          <w:rFonts w:ascii="Book Antiqua" w:hAnsi="Book Antiqua"/>
          <w:i/>
          <w:iCs/>
          <w:color w:val="000000" w:themeColor="text1"/>
        </w:rPr>
        <w:t>J Bone Joint Surg Am</w:t>
      </w:r>
      <w:r w:rsidRPr="000C416B">
        <w:rPr>
          <w:rFonts w:ascii="Book Antiqua" w:hAnsi="Book Antiqua"/>
          <w:color w:val="000000" w:themeColor="text1"/>
        </w:rPr>
        <w:t xml:space="preserve"> 2014; </w:t>
      </w:r>
      <w:r w:rsidRPr="000C416B">
        <w:rPr>
          <w:rFonts w:ascii="Book Antiqua" w:hAnsi="Book Antiqua"/>
          <w:b/>
          <w:bCs/>
          <w:color w:val="000000" w:themeColor="text1"/>
        </w:rPr>
        <w:t>96</w:t>
      </w:r>
      <w:r w:rsidRPr="000C416B">
        <w:rPr>
          <w:rFonts w:ascii="Book Antiqua" w:hAnsi="Book Antiqua"/>
          <w:color w:val="000000" w:themeColor="text1"/>
        </w:rPr>
        <w:t>: 832-839 [PMID: 24875024 DOI: 10.2106/JBJS.L.01302]</w:t>
      </w:r>
    </w:p>
    <w:p w14:paraId="7257FA8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 </w:t>
      </w:r>
      <w:r w:rsidRPr="000C416B">
        <w:rPr>
          <w:rFonts w:ascii="Book Antiqua" w:hAnsi="Book Antiqua"/>
          <w:b/>
          <w:bCs/>
          <w:color w:val="000000" w:themeColor="text1"/>
        </w:rPr>
        <w:t>Shatnawi NJ</w:t>
      </w:r>
      <w:r w:rsidRPr="000C416B">
        <w:rPr>
          <w:rFonts w:ascii="Book Antiqua" w:hAnsi="Book Antiqua"/>
          <w:color w:val="000000" w:themeColor="text1"/>
        </w:rPr>
        <w:t xml:space="preserve">, Al-Zoubi NA, Hawamdeh HM, Khader YS, Garaibeh K, Heis HA. Predictors of major lower limb amputation in type 2 diabetic patients referred for hospital care with diabetic foot syndrome. </w:t>
      </w:r>
      <w:r w:rsidRPr="000C416B">
        <w:rPr>
          <w:rFonts w:ascii="Book Antiqua" w:hAnsi="Book Antiqua"/>
          <w:i/>
          <w:iCs/>
          <w:color w:val="000000" w:themeColor="text1"/>
        </w:rPr>
        <w:t>Diabetes Metab Syndr Obes</w:t>
      </w:r>
      <w:r w:rsidRPr="000C416B">
        <w:rPr>
          <w:rFonts w:ascii="Book Antiqua" w:hAnsi="Book Antiqua"/>
          <w:color w:val="000000" w:themeColor="text1"/>
        </w:rPr>
        <w:t xml:space="preserve"> 2018; </w:t>
      </w:r>
      <w:r w:rsidRPr="000C416B">
        <w:rPr>
          <w:rFonts w:ascii="Book Antiqua" w:hAnsi="Book Antiqua"/>
          <w:b/>
          <w:bCs/>
          <w:color w:val="000000" w:themeColor="text1"/>
        </w:rPr>
        <w:t>11</w:t>
      </w:r>
      <w:r w:rsidRPr="000C416B">
        <w:rPr>
          <w:rFonts w:ascii="Book Antiqua" w:hAnsi="Book Antiqua"/>
          <w:color w:val="000000" w:themeColor="text1"/>
        </w:rPr>
        <w:t>: 313-319 [PMID: 29950877 DOI: 10.2147/DMSO.S165967]</w:t>
      </w:r>
    </w:p>
    <w:p w14:paraId="34326B5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 </w:t>
      </w:r>
      <w:r w:rsidRPr="000C416B">
        <w:rPr>
          <w:rFonts w:ascii="Book Antiqua" w:hAnsi="Book Antiqua"/>
          <w:b/>
          <w:bCs/>
          <w:color w:val="000000" w:themeColor="text1"/>
        </w:rPr>
        <w:t>Chahales P</w:t>
      </w:r>
      <w:r w:rsidRPr="000C416B">
        <w:rPr>
          <w:rFonts w:ascii="Book Antiqua" w:hAnsi="Book Antiqua"/>
          <w:color w:val="000000" w:themeColor="text1"/>
        </w:rPr>
        <w:t xml:space="preserve">, Thanassi DG. Structure, Function, and Assembly of Adhesive Organelles by Uropathogenic Bacteria. </w:t>
      </w:r>
      <w:r w:rsidRPr="000C416B">
        <w:rPr>
          <w:rFonts w:ascii="Book Antiqua" w:hAnsi="Book Antiqua"/>
          <w:i/>
          <w:iCs/>
          <w:color w:val="000000" w:themeColor="text1"/>
        </w:rPr>
        <w:t>Microbiol Spectr</w:t>
      </w:r>
      <w:r w:rsidRPr="000C416B">
        <w:rPr>
          <w:rFonts w:ascii="Book Antiqua" w:hAnsi="Book Antiqua"/>
          <w:color w:val="000000" w:themeColor="text1"/>
        </w:rPr>
        <w:t xml:space="preserve"> 2015; </w:t>
      </w:r>
      <w:r w:rsidRPr="000C416B">
        <w:rPr>
          <w:rFonts w:ascii="Book Antiqua" w:hAnsi="Book Antiqua"/>
          <w:b/>
          <w:bCs/>
          <w:color w:val="000000" w:themeColor="text1"/>
        </w:rPr>
        <w:t>3</w:t>
      </w:r>
      <w:r w:rsidRPr="000C416B">
        <w:rPr>
          <w:rFonts w:ascii="Book Antiqua" w:hAnsi="Book Antiqua"/>
          <w:color w:val="000000" w:themeColor="text1"/>
        </w:rPr>
        <w:t xml:space="preserve"> [PMID: 26542038 DOI: 10.1128/microbiolspec.UTI-0018-2013]</w:t>
      </w:r>
    </w:p>
    <w:p w14:paraId="0D4C332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28 </w:t>
      </w:r>
      <w:r w:rsidRPr="000C416B">
        <w:rPr>
          <w:rFonts w:ascii="Book Antiqua" w:hAnsi="Book Antiqua"/>
          <w:b/>
          <w:bCs/>
          <w:color w:val="000000" w:themeColor="text1"/>
        </w:rPr>
        <w:t>Askoura M</w:t>
      </w:r>
      <w:r w:rsidRPr="000C416B">
        <w:rPr>
          <w:rFonts w:ascii="Book Antiqua" w:hAnsi="Book Antiqua"/>
          <w:color w:val="000000" w:themeColor="text1"/>
        </w:rPr>
        <w:t xml:space="preserve">, Almalki AJ, Lila ASA, Almansour K, Alshammari F, Khafagy ES, Ibrahim TS, Hegazy WAH. Alteration of Salmonella enterica Virulence and Host Pathogenesis through Targeting sdiA by Using the CRISPR-Cas9 System.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2021; </w:t>
      </w:r>
      <w:r w:rsidRPr="000C416B">
        <w:rPr>
          <w:rFonts w:ascii="Book Antiqua" w:hAnsi="Book Antiqua"/>
          <w:b/>
          <w:bCs/>
          <w:color w:val="000000" w:themeColor="text1"/>
        </w:rPr>
        <w:t>9</w:t>
      </w:r>
      <w:r w:rsidRPr="000C416B">
        <w:rPr>
          <w:rFonts w:ascii="Book Antiqua" w:hAnsi="Book Antiqua"/>
          <w:color w:val="000000" w:themeColor="text1"/>
        </w:rPr>
        <w:t xml:space="preserve"> [PMID: 34946165 DOI: 10.3390/microorganisms9122564]</w:t>
      </w:r>
    </w:p>
    <w:p w14:paraId="3F54585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29 </w:t>
      </w:r>
      <w:r w:rsidRPr="000C416B">
        <w:rPr>
          <w:rFonts w:ascii="Book Antiqua" w:hAnsi="Book Antiqua"/>
          <w:b/>
          <w:bCs/>
          <w:color w:val="000000" w:themeColor="text1"/>
        </w:rPr>
        <w:t>Chen Q</w:t>
      </w:r>
      <w:r w:rsidRPr="000C416B">
        <w:rPr>
          <w:rFonts w:ascii="Book Antiqua" w:hAnsi="Book Antiqua"/>
          <w:color w:val="000000" w:themeColor="text1"/>
        </w:rPr>
        <w:t xml:space="preserve">, Xie S, Lou X, Cheng S, Liu X, Zheng W, Zheng Z, Wang H. Biofilm formation and prevalence of adhesion genes among Staphylococcus aureus isolates from different food sources. </w:t>
      </w:r>
      <w:r w:rsidRPr="000C416B">
        <w:rPr>
          <w:rFonts w:ascii="Book Antiqua" w:hAnsi="Book Antiqua"/>
          <w:i/>
          <w:iCs/>
          <w:color w:val="000000" w:themeColor="text1"/>
        </w:rPr>
        <w:t>Microbiologyopen</w:t>
      </w:r>
      <w:r w:rsidRPr="000C416B">
        <w:rPr>
          <w:rFonts w:ascii="Book Antiqua" w:hAnsi="Book Antiqua"/>
          <w:color w:val="000000" w:themeColor="text1"/>
        </w:rPr>
        <w:t xml:space="preserve"> 2020; </w:t>
      </w:r>
      <w:r w:rsidRPr="000C416B">
        <w:rPr>
          <w:rFonts w:ascii="Book Antiqua" w:hAnsi="Book Antiqua"/>
          <w:b/>
          <w:bCs/>
          <w:color w:val="000000" w:themeColor="text1"/>
        </w:rPr>
        <w:t>9</w:t>
      </w:r>
      <w:r w:rsidRPr="000C416B">
        <w:rPr>
          <w:rFonts w:ascii="Book Antiqua" w:hAnsi="Book Antiqua"/>
          <w:color w:val="000000" w:themeColor="text1"/>
        </w:rPr>
        <w:t>: e00946 [PMID: 31769202 DOI: 10.1002/mbo3.946]</w:t>
      </w:r>
    </w:p>
    <w:p w14:paraId="21CE837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30 </w:t>
      </w:r>
      <w:r w:rsidRPr="000C416B">
        <w:rPr>
          <w:rFonts w:ascii="Book Antiqua" w:hAnsi="Book Antiqua"/>
          <w:b/>
          <w:bCs/>
          <w:color w:val="000000" w:themeColor="text1"/>
        </w:rPr>
        <w:t>Paharik AE</w:t>
      </w:r>
      <w:r w:rsidRPr="000C416B">
        <w:rPr>
          <w:rFonts w:ascii="Book Antiqua" w:hAnsi="Book Antiqua"/>
          <w:color w:val="000000" w:themeColor="text1"/>
        </w:rPr>
        <w:t xml:space="preserve">, Horswill AR. The Staphylococcal Biofilm: Adhesins, Regulation, and Host Response. </w:t>
      </w:r>
      <w:r w:rsidRPr="000C416B">
        <w:rPr>
          <w:rFonts w:ascii="Book Antiqua" w:hAnsi="Book Antiqua"/>
          <w:i/>
          <w:iCs/>
          <w:color w:val="000000" w:themeColor="text1"/>
        </w:rPr>
        <w:t>Microbiol Spectr</w:t>
      </w:r>
      <w:r w:rsidRPr="000C416B">
        <w:rPr>
          <w:rFonts w:ascii="Book Antiqua" w:hAnsi="Book Antiqua"/>
          <w:color w:val="000000" w:themeColor="text1"/>
        </w:rPr>
        <w:t xml:space="preserve"> 2016; </w:t>
      </w:r>
      <w:r w:rsidRPr="000C416B">
        <w:rPr>
          <w:rFonts w:ascii="Book Antiqua" w:hAnsi="Book Antiqua"/>
          <w:b/>
          <w:bCs/>
          <w:color w:val="000000" w:themeColor="text1"/>
        </w:rPr>
        <w:t>4</w:t>
      </w:r>
      <w:r w:rsidRPr="000C416B">
        <w:rPr>
          <w:rFonts w:ascii="Book Antiqua" w:hAnsi="Book Antiqua"/>
          <w:color w:val="000000" w:themeColor="text1"/>
        </w:rPr>
        <w:t xml:space="preserve"> [PMID: 27227309 DOI: 10.1128/microbiolspec.VMBF-0022-2015]</w:t>
      </w:r>
    </w:p>
    <w:p w14:paraId="0A95142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31 </w:t>
      </w:r>
      <w:r w:rsidRPr="000C416B">
        <w:rPr>
          <w:rFonts w:ascii="Book Antiqua" w:hAnsi="Book Antiqua"/>
          <w:b/>
          <w:bCs/>
          <w:color w:val="000000" w:themeColor="text1"/>
        </w:rPr>
        <w:t>Hrv R</w:t>
      </w:r>
      <w:r w:rsidRPr="000C416B">
        <w:rPr>
          <w:rFonts w:ascii="Book Antiqua" w:hAnsi="Book Antiqua"/>
          <w:color w:val="000000" w:themeColor="text1"/>
        </w:rPr>
        <w:t xml:space="preserve">, Devaki R, Kandi V. Comparison of Hemagglutination and Hemolytic Activity of Various Bacterial Clinical Isolates Against Different Human Blood Groups. </w:t>
      </w:r>
      <w:r w:rsidRPr="000C416B">
        <w:rPr>
          <w:rFonts w:ascii="Book Antiqua" w:hAnsi="Book Antiqua"/>
          <w:i/>
          <w:iCs/>
          <w:color w:val="000000" w:themeColor="text1"/>
        </w:rPr>
        <w:t>Cureus</w:t>
      </w:r>
      <w:r w:rsidRPr="000C416B">
        <w:rPr>
          <w:rFonts w:ascii="Book Antiqua" w:hAnsi="Book Antiqua"/>
          <w:color w:val="000000" w:themeColor="text1"/>
        </w:rPr>
        <w:t xml:space="preserve"> 2016; </w:t>
      </w:r>
      <w:r w:rsidRPr="000C416B">
        <w:rPr>
          <w:rFonts w:ascii="Book Antiqua" w:hAnsi="Book Antiqua"/>
          <w:b/>
          <w:bCs/>
          <w:color w:val="000000" w:themeColor="text1"/>
        </w:rPr>
        <w:t>8</w:t>
      </w:r>
      <w:r w:rsidRPr="000C416B">
        <w:rPr>
          <w:rFonts w:ascii="Book Antiqua" w:hAnsi="Book Antiqua"/>
          <w:color w:val="000000" w:themeColor="text1"/>
        </w:rPr>
        <w:t>: e489 [PMID: 27014523 DOI: 10.7759/cureus.489]</w:t>
      </w:r>
    </w:p>
    <w:p w14:paraId="1432624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32 </w:t>
      </w:r>
      <w:r w:rsidRPr="000C416B">
        <w:rPr>
          <w:rFonts w:ascii="Book Antiqua" w:hAnsi="Book Antiqua"/>
          <w:b/>
          <w:bCs/>
          <w:color w:val="000000" w:themeColor="text1"/>
        </w:rPr>
        <w:t>Dunyach-Remy C</w:t>
      </w:r>
      <w:r w:rsidRPr="000C416B">
        <w:rPr>
          <w:rFonts w:ascii="Book Antiqua" w:hAnsi="Book Antiqua"/>
          <w:color w:val="000000" w:themeColor="text1"/>
        </w:rPr>
        <w:t xml:space="preserve">, Ngba Essebe C, Sotto A, Lavigne JP. Staphylococcus aureus Toxins and Diabetic Foot Ulcers: Role in Pathogenesis and Interest in Diagnosis. </w:t>
      </w:r>
      <w:r w:rsidRPr="000C416B">
        <w:rPr>
          <w:rFonts w:ascii="Book Antiqua" w:hAnsi="Book Antiqua"/>
          <w:i/>
          <w:iCs/>
          <w:color w:val="000000" w:themeColor="text1"/>
        </w:rPr>
        <w:t>Toxins (Basel)</w:t>
      </w:r>
      <w:r w:rsidRPr="000C416B">
        <w:rPr>
          <w:rFonts w:ascii="Book Antiqua" w:hAnsi="Book Antiqua"/>
          <w:color w:val="000000" w:themeColor="text1"/>
        </w:rPr>
        <w:t xml:space="preserve"> 2016; </w:t>
      </w:r>
      <w:r w:rsidRPr="000C416B">
        <w:rPr>
          <w:rFonts w:ascii="Book Antiqua" w:hAnsi="Book Antiqua"/>
          <w:b/>
          <w:bCs/>
          <w:color w:val="000000" w:themeColor="text1"/>
        </w:rPr>
        <w:t>8</w:t>
      </w:r>
      <w:r w:rsidRPr="000C416B">
        <w:rPr>
          <w:rFonts w:ascii="Book Antiqua" w:hAnsi="Book Antiqua"/>
          <w:color w:val="000000" w:themeColor="text1"/>
        </w:rPr>
        <w:t xml:space="preserve"> [PMID: 27399775 DOI: 10.3390/toxins8070209]</w:t>
      </w:r>
    </w:p>
    <w:p w14:paraId="6BEFFB6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33 </w:t>
      </w:r>
      <w:r w:rsidRPr="000C416B">
        <w:rPr>
          <w:rFonts w:ascii="Book Antiqua" w:hAnsi="Book Antiqua"/>
          <w:b/>
          <w:bCs/>
          <w:color w:val="000000" w:themeColor="text1"/>
        </w:rPr>
        <w:t>Vestby LK</w:t>
      </w:r>
      <w:r w:rsidRPr="000C416B">
        <w:rPr>
          <w:rFonts w:ascii="Book Antiqua" w:hAnsi="Book Antiqua"/>
          <w:color w:val="000000" w:themeColor="text1"/>
        </w:rPr>
        <w:t xml:space="preserve">, Grønseth T, Simm R, Nesse LL. Bacterial Biofilm and its Role in the Pathogenesis of Disease.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2020; </w:t>
      </w:r>
      <w:r w:rsidRPr="000C416B">
        <w:rPr>
          <w:rFonts w:ascii="Book Antiqua" w:hAnsi="Book Antiqua"/>
          <w:b/>
          <w:bCs/>
          <w:color w:val="000000" w:themeColor="text1"/>
        </w:rPr>
        <w:t>9</w:t>
      </w:r>
      <w:r w:rsidRPr="000C416B">
        <w:rPr>
          <w:rFonts w:ascii="Book Antiqua" w:hAnsi="Book Antiqua"/>
          <w:color w:val="000000" w:themeColor="text1"/>
        </w:rPr>
        <w:t xml:space="preserve"> [PMID: 32028684 DOI: 10.3390/antibiotics9020059]</w:t>
      </w:r>
    </w:p>
    <w:p w14:paraId="708D7E0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34 </w:t>
      </w:r>
      <w:r w:rsidRPr="000C416B">
        <w:rPr>
          <w:rFonts w:ascii="Book Antiqua" w:hAnsi="Book Antiqua"/>
          <w:b/>
          <w:bCs/>
          <w:color w:val="000000" w:themeColor="text1"/>
        </w:rPr>
        <w:t>Delcaru C</w:t>
      </w:r>
      <w:r w:rsidRPr="000C416B">
        <w:rPr>
          <w:rFonts w:ascii="Book Antiqua" w:hAnsi="Book Antiqua"/>
          <w:color w:val="000000" w:themeColor="text1"/>
        </w:rPr>
        <w:t xml:space="preserve">, Alexandru I, Podgoreanu P, Grosu M, Stavropoulos E, Chifiriuc MC, Lazar V. Microbial Biofilms in Urinary Tract Infections and Prostatitis: Etiology, Pathogenicity, and Combating strategies. </w:t>
      </w:r>
      <w:r w:rsidRPr="000C416B">
        <w:rPr>
          <w:rFonts w:ascii="Book Antiqua" w:hAnsi="Book Antiqua"/>
          <w:i/>
          <w:iCs/>
          <w:color w:val="000000" w:themeColor="text1"/>
        </w:rPr>
        <w:t>Pathogens</w:t>
      </w:r>
      <w:r w:rsidRPr="000C416B">
        <w:rPr>
          <w:rFonts w:ascii="Book Antiqua" w:hAnsi="Book Antiqua"/>
          <w:color w:val="000000" w:themeColor="text1"/>
        </w:rPr>
        <w:t xml:space="preserve"> 2016; </w:t>
      </w:r>
      <w:r w:rsidRPr="000C416B">
        <w:rPr>
          <w:rFonts w:ascii="Book Antiqua" w:hAnsi="Book Antiqua"/>
          <w:b/>
          <w:bCs/>
          <w:color w:val="000000" w:themeColor="text1"/>
        </w:rPr>
        <w:t>5</w:t>
      </w:r>
      <w:r w:rsidRPr="000C416B">
        <w:rPr>
          <w:rFonts w:ascii="Book Antiqua" w:hAnsi="Book Antiqua"/>
          <w:color w:val="000000" w:themeColor="text1"/>
        </w:rPr>
        <w:t xml:space="preserve"> [PMID: 27916925 DOI: 10.3390/pathogens5040065]</w:t>
      </w:r>
    </w:p>
    <w:p w14:paraId="7F29C9D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35 </w:t>
      </w:r>
      <w:r w:rsidRPr="000C416B">
        <w:rPr>
          <w:rFonts w:ascii="Book Antiqua" w:hAnsi="Book Antiqua"/>
          <w:b/>
          <w:bCs/>
          <w:color w:val="000000" w:themeColor="text1"/>
        </w:rPr>
        <w:t>Di Martino P</w:t>
      </w:r>
      <w:r w:rsidRPr="000C416B">
        <w:rPr>
          <w:rFonts w:ascii="Book Antiqua" w:hAnsi="Book Antiqua"/>
          <w:color w:val="000000" w:themeColor="text1"/>
        </w:rPr>
        <w:t xml:space="preserve">. Extracellular polymeric substances, a key element in understanding biofilm phenotype. </w:t>
      </w:r>
      <w:r w:rsidRPr="000C416B">
        <w:rPr>
          <w:rFonts w:ascii="Book Antiqua" w:hAnsi="Book Antiqua"/>
          <w:i/>
          <w:iCs/>
          <w:color w:val="000000" w:themeColor="text1"/>
        </w:rPr>
        <w:t>AIMS Microbiol</w:t>
      </w:r>
      <w:r w:rsidRPr="000C416B">
        <w:rPr>
          <w:rFonts w:ascii="Book Antiqua" w:hAnsi="Book Antiqua"/>
          <w:color w:val="000000" w:themeColor="text1"/>
        </w:rPr>
        <w:t xml:space="preserve"> 2018; </w:t>
      </w:r>
      <w:r w:rsidRPr="000C416B">
        <w:rPr>
          <w:rFonts w:ascii="Book Antiqua" w:hAnsi="Book Antiqua"/>
          <w:b/>
          <w:bCs/>
          <w:color w:val="000000" w:themeColor="text1"/>
        </w:rPr>
        <w:t>4</w:t>
      </w:r>
      <w:r w:rsidRPr="000C416B">
        <w:rPr>
          <w:rFonts w:ascii="Book Antiqua" w:hAnsi="Book Antiqua"/>
          <w:color w:val="000000" w:themeColor="text1"/>
        </w:rPr>
        <w:t>: 274-288 [PMID: 31294215 DOI: 10.3934/microbiol.2018.2.274]</w:t>
      </w:r>
    </w:p>
    <w:p w14:paraId="0131D09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36 </w:t>
      </w:r>
      <w:r w:rsidRPr="000C416B">
        <w:rPr>
          <w:rFonts w:ascii="Book Antiqua" w:hAnsi="Book Antiqua"/>
          <w:b/>
          <w:bCs/>
          <w:color w:val="000000" w:themeColor="text1"/>
        </w:rPr>
        <w:t>Pouget C</w:t>
      </w:r>
      <w:r w:rsidRPr="000C416B">
        <w:rPr>
          <w:rFonts w:ascii="Book Antiqua" w:hAnsi="Book Antiqua"/>
          <w:color w:val="000000" w:themeColor="text1"/>
        </w:rPr>
        <w:t xml:space="preserve">, Dunyach-Remy C, Pantel A, Schuldiner S, Sotto A, Lavigne JP. Biofilms in Diabetic Foot Ulcers: Significance and Clinical Relevance.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2020; </w:t>
      </w:r>
      <w:r w:rsidRPr="000C416B">
        <w:rPr>
          <w:rFonts w:ascii="Book Antiqua" w:hAnsi="Book Antiqua"/>
          <w:b/>
          <w:bCs/>
          <w:color w:val="000000" w:themeColor="text1"/>
        </w:rPr>
        <w:t>8</w:t>
      </w:r>
      <w:r w:rsidRPr="000C416B">
        <w:rPr>
          <w:rFonts w:ascii="Book Antiqua" w:hAnsi="Book Antiqua"/>
          <w:color w:val="000000" w:themeColor="text1"/>
        </w:rPr>
        <w:t xml:space="preserve"> [PMID: 33066595 DOI: 10.3390/microorganisms8101580]</w:t>
      </w:r>
    </w:p>
    <w:p w14:paraId="6F1D133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37 </w:t>
      </w:r>
      <w:r w:rsidRPr="000C416B">
        <w:rPr>
          <w:rFonts w:ascii="Book Antiqua" w:hAnsi="Book Antiqua"/>
          <w:b/>
          <w:bCs/>
          <w:color w:val="000000" w:themeColor="text1"/>
        </w:rPr>
        <w:t>Abisado RG</w:t>
      </w:r>
      <w:r w:rsidRPr="000C416B">
        <w:rPr>
          <w:rFonts w:ascii="Book Antiqua" w:hAnsi="Book Antiqua"/>
          <w:color w:val="000000" w:themeColor="text1"/>
        </w:rPr>
        <w:t xml:space="preserve">, Benomar S, Klaus JR, Dandekar AA, Chandler JR. Erratum for Abisado et al., "Bacterial Quorum Sensing and Microbial Community Interactions". </w:t>
      </w:r>
      <w:r w:rsidRPr="000C416B">
        <w:rPr>
          <w:rFonts w:ascii="Book Antiqua" w:hAnsi="Book Antiqua"/>
          <w:i/>
          <w:iCs/>
          <w:color w:val="000000" w:themeColor="text1"/>
        </w:rPr>
        <w:t>mBio</w:t>
      </w:r>
      <w:r w:rsidRPr="000C416B">
        <w:rPr>
          <w:rFonts w:ascii="Book Antiqua" w:hAnsi="Book Antiqua"/>
          <w:color w:val="000000" w:themeColor="text1"/>
        </w:rPr>
        <w:t xml:space="preserve"> 2018; </w:t>
      </w:r>
      <w:r w:rsidRPr="000C416B">
        <w:rPr>
          <w:rFonts w:ascii="Book Antiqua" w:hAnsi="Book Antiqua"/>
          <w:b/>
          <w:bCs/>
          <w:color w:val="000000" w:themeColor="text1"/>
        </w:rPr>
        <w:t>9</w:t>
      </w:r>
      <w:r w:rsidRPr="000C416B">
        <w:rPr>
          <w:rFonts w:ascii="Book Antiqua" w:hAnsi="Book Antiqua"/>
          <w:color w:val="000000" w:themeColor="text1"/>
        </w:rPr>
        <w:t xml:space="preserve"> [PMID: 30279287 DOI: 10.1128/mBio.01749-18]</w:t>
      </w:r>
    </w:p>
    <w:p w14:paraId="497617D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38 </w:t>
      </w:r>
      <w:r w:rsidRPr="000C416B">
        <w:rPr>
          <w:rFonts w:ascii="Book Antiqua" w:hAnsi="Book Antiqua"/>
          <w:b/>
          <w:bCs/>
          <w:color w:val="000000" w:themeColor="text1"/>
        </w:rPr>
        <w:t>Mukherjee S</w:t>
      </w:r>
      <w:r w:rsidRPr="000C416B">
        <w:rPr>
          <w:rFonts w:ascii="Book Antiqua" w:hAnsi="Book Antiqua"/>
          <w:color w:val="000000" w:themeColor="text1"/>
        </w:rPr>
        <w:t xml:space="preserve">, Bassler BL. Bacterial quorum sensing in complex and dynamically changing environments. </w:t>
      </w:r>
      <w:r w:rsidRPr="000C416B">
        <w:rPr>
          <w:rFonts w:ascii="Book Antiqua" w:hAnsi="Book Antiqua"/>
          <w:i/>
          <w:iCs/>
          <w:color w:val="000000" w:themeColor="text1"/>
        </w:rPr>
        <w:t>Nat Rev Microbiol</w:t>
      </w:r>
      <w:r w:rsidRPr="000C416B">
        <w:rPr>
          <w:rFonts w:ascii="Book Antiqua" w:hAnsi="Book Antiqua"/>
          <w:color w:val="000000" w:themeColor="text1"/>
        </w:rPr>
        <w:t xml:space="preserve"> 2019; </w:t>
      </w:r>
      <w:r w:rsidRPr="000C416B">
        <w:rPr>
          <w:rFonts w:ascii="Book Antiqua" w:hAnsi="Book Antiqua"/>
          <w:b/>
          <w:bCs/>
          <w:color w:val="000000" w:themeColor="text1"/>
        </w:rPr>
        <w:t>17</w:t>
      </w:r>
      <w:r w:rsidRPr="000C416B">
        <w:rPr>
          <w:rFonts w:ascii="Book Antiqua" w:hAnsi="Book Antiqua"/>
          <w:color w:val="000000" w:themeColor="text1"/>
        </w:rPr>
        <w:t>: 371-382 [PMID: 30944413 DOI: 10.1038/s41579-019-0186-5]</w:t>
      </w:r>
    </w:p>
    <w:p w14:paraId="527C8A3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39 </w:t>
      </w:r>
      <w:r w:rsidRPr="000C416B">
        <w:rPr>
          <w:rFonts w:ascii="Book Antiqua" w:hAnsi="Book Antiqua"/>
          <w:b/>
          <w:bCs/>
          <w:color w:val="000000" w:themeColor="text1"/>
        </w:rPr>
        <w:t>Abbas HA,</w:t>
      </w:r>
      <w:r w:rsidRPr="000C416B">
        <w:rPr>
          <w:rFonts w:ascii="Book Antiqua" w:hAnsi="Book Antiqua"/>
          <w:color w:val="000000" w:themeColor="text1"/>
        </w:rPr>
        <w:t xml:space="preserve"> Hegazy WAH. Targeting the virulence factors of Serratia marcescens by ambroxol. Roumanian Archives of Microbiology and Immunology 2017; 76 (2): 27-32</w:t>
      </w:r>
    </w:p>
    <w:p w14:paraId="0ECF18E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40 </w:t>
      </w:r>
      <w:r w:rsidRPr="000C416B">
        <w:rPr>
          <w:rFonts w:ascii="Book Antiqua" w:hAnsi="Book Antiqua"/>
          <w:b/>
          <w:bCs/>
          <w:color w:val="000000" w:themeColor="text1"/>
        </w:rPr>
        <w:t>Jiang Q</w:t>
      </w:r>
      <w:r w:rsidRPr="000C416B">
        <w:rPr>
          <w:rFonts w:ascii="Book Antiqua" w:hAnsi="Book Antiqua"/>
          <w:color w:val="000000" w:themeColor="text1"/>
        </w:rPr>
        <w:t xml:space="preserve">, Chen J, Yang C, Yin Y, Yao K. Quorum Sensing: A Prospective Therapeutic Target for Bacterial Diseases. </w:t>
      </w:r>
      <w:r w:rsidRPr="000C416B">
        <w:rPr>
          <w:rFonts w:ascii="Book Antiqua" w:hAnsi="Book Antiqua"/>
          <w:i/>
          <w:iCs/>
          <w:color w:val="000000" w:themeColor="text1"/>
        </w:rPr>
        <w:t>Biomed Res Int</w:t>
      </w:r>
      <w:r w:rsidRPr="000C416B">
        <w:rPr>
          <w:rFonts w:ascii="Book Antiqua" w:hAnsi="Book Antiqua"/>
          <w:color w:val="000000" w:themeColor="text1"/>
        </w:rPr>
        <w:t xml:space="preserve"> 2019; </w:t>
      </w:r>
      <w:r w:rsidRPr="000C416B">
        <w:rPr>
          <w:rFonts w:ascii="Book Antiqua" w:hAnsi="Book Antiqua"/>
          <w:b/>
          <w:bCs/>
          <w:color w:val="000000" w:themeColor="text1"/>
        </w:rPr>
        <w:t>2019</w:t>
      </w:r>
      <w:r w:rsidRPr="000C416B">
        <w:rPr>
          <w:rFonts w:ascii="Book Antiqua" w:hAnsi="Book Antiqua"/>
          <w:color w:val="000000" w:themeColor="text1"/>
        </w:rPr>
        <w:t>: 2015978 [PMID: 31080810 DOI: 10.1155/2019/2015978]</w:t>
      </w:r>
    </w:p>
    <w:p w14:paraId="39FC17B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41 </w:t>
      </w:r>
      <w:r w:rsidRPr="000C416B">
        <w:rPr>
          <w:rFonts w:ascii="Book Antiqua" w:hAnsi="Book Antiqua"/>
          <w:b/>
          <w:bCs/>
          <w:color w:val="000000" w:themeColor="text1"/>
        </w:rPr>
        <w:t>Popoff MR</w:t>
      </w:r>
      <w:r w:rsidRPr="000C416B">
        <w:rPr>
          <w:rFonts w:ascii="Book Antiqua" w:hAnsi="Book Antiqua"/>
          <w:color w:val="000000" w:themeColor="text1"/>
        </w:rPr>
        <w:t xml:space="preserve">. Bacterial Toxins, Current Perspectives. </w:t>
      </w:r>
      <w:r w:rsidRPr="000C416B">
        <w:rPr>
          <w:rFonts w:ascii="Book Antiqua" w:hAnsi="Book Antiqua"/>
          <w:i/>
          <w:iCs/>
          <w:color w:val="000000" w:themeColor="text1"/>
        </w:rPr>
        <w:t>Toxins (Basel)</w:t>
      </w:r>
      <w:r w:rsidRPr="000C416B">
        <w:rPr>
          <w:rFonts w:ascii="Book Antiqua" w:hAnsi="Book Antiqua"/>
          <w:color w:val="000000" w:themeColor="text1"/>
        </w:rPr>
        <w:t xml:space="preserve"> 2020; </w:t>
      </w:r>
      <w:r w:rsidRPr="000C416B">
        <w:rPr>
          <w:rFonts w:ascii="Book Antiqua" w:hAnsi="Book Antiqua"/>
          <w:b/>
          <w:bCs/>
          <w:color w:val="000000" w:themeColor="text1"/>
        </w:rPr>
        <w:t>12</w:t>
      </w:r>
      <w:r w:rsidRPr="000C416B">
        <w:rPr>
          <w:rFonts w:ascii="Book Antiqua" w:hAnsi="Book Antiqua"/>
          <w:color w:val="000000" w:themeColor="text1"/>
        </w:rPr>
        <w:t xml:space="preserve"> [PMID: 32899816 DOI: 10.3390/toxins12090570]</w:t>
      </w:r>
    </w:p>
    <w:p w14:paraId="172766C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42 </w:t>
      </w:r>
      <w:r w:rsidRPr="000C416B">
        <w:rPr>
          <w:rFonts w:ascii="Book Antiqua" w:hAnsi="Book Antiqua"/>
          <w:b/>
          <w:bCs/>
          <w:color w:val="000000" w:themeColor="text1"/>
        </w:rPr>
        <w:t>Wood TK</w:t>
      </w:r>
      <w:r w:rsidRPr="000C416B">
        <w:rPr>
          <w:rFonts w:ascii="Book Antiqua" w:hAnsi="Book Antiqua"/>
          <w:color w:val="000000" w:themeColor="text1"/>
        </w:rPr>
        <w:t xml:space="preserve">, Knabel SJ, Kwan BW. Bacterial persister cell formation and dormancy. </w:t>
      </w:r>
      <w:r w:rsidRPr="000C416B">
        <w:rPr>
          <w:rFonts w:ascii="Book Antiqua" w:hAnsi="Book Antiqua"/>
          <w:i/>
          <w:iCs/>
          <w:color w:val="000000" w:themeColor="text1"/>
        </w:rPr>
        <w:t>Appl Environ Microbiol</w:t>
      </w:r>
      <w:r w:rsidRPr="000C416B">
        <w:rPr>
          <w:rFonts w:ascii="Book Antiqua" w:hAnsi="Book Antiqua"/>
          <w:color w:val="000000" w:themeColor="text1"/>
        </w:rPr>
        <w:t xml:space="preserve"> 2013; </w:t>
      </w:r>
      <w:r w:rsidRPr="000C416B">
        <w:rPr>
          <w:rFonts w:ascii="Book Antiqua" w:hAnsi="Book Antiqua"/>
          <w:b/>
          <w:bCs/>
          <w:color w:val="000000" w:themeColor="text1"/>
        </w:rPr>
        <w:t>79</w:t>
      </w:r>
      <w:r w:rsidRPr="000C416B">
        <w:rPr>
          <w:rFonts w:ascii="Book Antiqua" w:hAnsi="Book Antiqua"/>
          <w:color w:val="000000" w:themeColor="text1"/>
        </w:rPr>
        <w:t>: 7116-7121 [PMID: 24038684 DOI: 10.1128/AEM.02636-13]</w:t>
      </w:r>
    </w:p>
    <w:p w14:paraId="5D9DE3B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43 </w:t>
      </w:r>
      <w:r w:rsidRPr="000C416B">
        <w:rPr>
          <w:rFonts w:ascii="Book Antiqua" w:hAnsi="Book Antiqua"/>
          <w:b/>
          <w:bCs/>
          <w:color w:val="000000" w:themeColor="text1"/>
        </w:rPr>
        <w:t>Abe K</w:t>
      </w:r>
      <w:r w:rsidRPr="000C416B">
        <w:rPr>
          <w:rFonts w:ascii="Book Antiqua" w:hAnsi="Book Antiqua"/>
          <w:color w:val="000000" w:themeColor="text1"/>
        </w:rPr>
        <w:t xml:space="preserve">, Nomura N, Suzuki S. Biofilms: hot spots of horizontal gene transfer (HGT) in aquatic environments, with a focus on a new HGT mechanism. </w:t>
      </w:r>
      <w:r w:rsidRPr="000C416B">
        <w:rPr>
          <w:rFonts w:ascii="Book Antiqua" w:hAnsi="Book Antiqua"/>
          <w:i/>
          <w:iCs/>
          <w:color w:val="000000" w:themeColor="text1"/>
        </w:rPr>
        <w:t>FEMS Microbiol Ecol</w:t>
      </w:r>
      <w:r w:rsidRPr="000C416B">
        <w:rPr>
          <w:rFonts w:ascii="Book Antiqua" w:hAnsi="Book Antiqua"/>
          <w:color w:val="000000" w:themeColor="text1"/>
        </w:rPr>
        <w:t xml:space="preserve"> 2020; </w:t>
      </w:r>
      <w:r w:rsidRPr="000C416B">
        <w:rPr>
          <w:rFonts w:ascii="Book Antiqua" w:hAnsi="Book Antiqua"/>
          <w:b/>
          <w:bCs/>
          <w:color w:val="000000" w:themeColor="text1"/>
        </w:rPr>
        <w:t>96</w:t>
      </w:r>
      <w:r w:rsidRPr="000C416B">
        <w:rPr>
          <w:rFonts w:ascii="Book Antiqua" w:hAnsi="Book Antiqua"/>
          <w:color w:val="000000" w:themeColor="text1"/>
        </w:rPr>
        <w:t xml:space="preserve"> [PMID: 32109282 DOI: 10.1093/femsec/fiaa031]</w:t>
      </w:r>
    </w:p>
    <w:p w14:paraId="0D34AE2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44 </w:t>
      </w:r>
      <w:r w:rsidRPr="000C416B">
        <w:rPr>
          <w:rFonts w:ascii="Book Antiqua" w:hAnsi="Book Antiqua"/>
          <w:b/>
          <w:bCs/>
          <w:color w:val="000000" w:themeColor="text1"/>
        </w:rPr>
        <w:t>Afonso AC</w:t>
      </w:r>
      <w:r w:rsidRPr="000C416B">
        <w:rPr>
          <w:rFonts w:ascii="Book Antiqua" w:hAnsi="Book Antiqua"/>
          <w:color w:val="000000" w:themeColor="text1"/>
        </w:rPr>
        <w:t xml:space="preserve">, Oliveira D, Saavedra MJ, Borges A, Simões M. Biofilms in Diabetic Foot Ulcers: Impact, Risk Factors and Control Strategies. </w:t>
      </w:r>
      <w:r w:rsidRPr="000C416B">
        <w:rPr>
          <w:rFonts w:ascii="Book Antiqua" w:hAnsi="Book Antiqua"/>
          <w:i/>
          <w:iCs/>
          <w:color w:val="000000" w:themeColor="text1"/>
        </w:rPr>
        <w:t>Int J Mol Sci</w:t>
      </w:r>
      <w:r w:rsidRPr="000C416B">
        <w:rPr>
          <w:rFonts w:ascii="Book Antiqua" w:hAnsi="Book Antiqua"/>
          <w:color w:val="000000" w:themeColor="text1"/>
        </w:rPr>
        <w:t xml:space="preserve"> 2021; </w:t>
      </w:r>
      <w:r w:rsidRPr="000C416B">
        <w:rPr>
          <w:rFonts w:ascii="Book Antiqua" w:hAnsi="Book Antiqua"/>
          <w:b/>
          <w:bCs/>
          <w:color w:val="000000" w:themeColor="text1"/>
        </w:rPr>
        <w:t>22</w:t>
      </w:r>
      <w:r w:rsidRPr="000C416B">
        <w:rPr>
          <w:rFonts w:ascii="Book Antiqua" w:hAnsi="Book Antiqua"/>
          <w:color w:val="000000" w:themeColor="text1"/>
        </w:rPr>
        <w:t xml:space="preserve"> [PMID: 34361044 DOI: 10.3390/ijms22158278]</w:t>
      </w:r>
    </w:p>
    <w:p w14:paraId="3909F87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45 </w:t>
      </w:r>
      <w:r w:rsidRPr="000C416B">
        <w:rPr>
          <w:rFonts w:ascii="Book Antiqua" w:hAnsi="Book Antiqua"/>
          <w:b/>
          <w:bCs/>
          <w:color w:val="000000" w:themeColor="text1"/>
        </w:rPr>
        <w:t>Hegazy WAH</w:t>
      </w:r>
      <w:r w:rsidRPr="000C416B">
        <w:rPr>
          <w:rFonts w:ascii="Book Antiqua" w:hAnsi="Book Antiqua"/>
          <w:color w:val="000000" w:themeColor="text1"/>
        </w:rPr>
        <w:t xml:space="preserve">, Khayat MT, Ibrahim TS, Nassar MS, Bakhrebah MA, Abdulaal WH, Alhakamy NA, Bendary MM. Repurposing Anti-diabetic Drugs to Cripple Quorum Sensing in Pseudomonas aeruginosa.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2020; </w:t>
      </w:r>
      <w:r w:rsidRPr="000C416B">
        <w:rPr>
          <w:rFonts w:ascii="Book Antiqua" w:hAnsi="Book Antiqua"/>
          <w:b/>
          <w:bCs/>
          <w:color w:val="000000" w:themeColor="text1"/>
        </w:rPr>
        <w:t>8</w:t>
      </w:r>
      <w:r w:rsidRPr="000C416B">
        <w:rPr>
          <w:rFonts w:ascii="Book Antiqua" w:hAnsi="Book Antiqua"/>
          <w:color w:val="000000" w:themeColor="text1"/>
        </w:rPr>
        <w:t xml:space="preserve"> [PMID: 32842696 DOI: 10.3390/microorganisms8091285]</w:t>
      </w:r>
    </w:p>
    <w:p w14:paraId="4E8EC9F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46 </w:t>
      </w:r>
      <w:r w:rsidRPr="000C416B">
        <w:rPr>
          <w:rFonts w:ascii="Book Antiqua" w:hAnsi="Book Antiqua"/>
          <w:b/>
          <w:bCs/>
          <w:color w:val="000000" w:themeColor="text1"/>
        </w:rPr>
        <w:t>Khayat MT</w:t>
      </w:r>
      <w:r w:rsidRPr="000C416B">
        <w:rPr>
          <w:rFonts w:ascii="Book Antiqua" w:hAnsi="Book Antiqua"/>
          <w:color w:val="000000" w:themeColor="text1"/>
        </w:rPr>
        <w:t xml:space="preserve">, Abbas HA, Ibrahim TS, Khayyat AN, Alharbi M, Darwish KM, Elhady SS, Khafagy ES, Safo MK, Hegazy WAH. Anti-Quorum Sensing Activities of Gliptins against Pseudomonas aeruginosa and Staphylococcus aureus. </w:t>
      </w:r>
      <w:r w:rsidRPr="000C416B">
        <w:rPr>
          <w:rFonts w:ascii="Book Antiqua" w:hAnsi="Book Antiqua"/>
          <w:i/>
          <w:iCs/>
          <w:color w:val="000000" w:themeColor="text1"/>
        </w:rPr>
        <w:t>Biomedicines</w:t>
      </w:r>
      <w:r w:rsidRPr="000C416B">
        <w:rPr>
          <w:rFonts w:ascii="Book Antiqua" w:hAnsi="Book Antiqua"/>
          <w:color w:val="000000" w:themeColor="text1"/>
        </w:rPr>
        <w:t xml:space="preserve"> 2022; </w:t>
      </w:r>
      <w:r w:rsidRPr="000C416B">
        <w:rPr>
          <w:rFonts w:ascii="Book Antiqua" w:hAnsi="Book Antiqua"/>
          <w:b/>
          <w:bCs/>
          <w:color w:val="000000" w:themeColor="text1"/>
        </w:rPr>
        <w:t>10</w:t>
      </w:r>
      <w:r w:rsidRPr="000C416B">
        <w:rPr>
          <w:rFonts w:ascii="Book Antiqua" w:hAnsi="Book Antiqua"/>
          <w:color w:val="000000" w:themeColor="text1"/>
        </w:rPr>
        <w:t xml:space="preserve"> [PMID: 35625906 DOI: 10.3390/biomedicines10051169]</w:t>
      </w:r>
    </w:p>
    <w:p w14:paraId="56E6306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47 </w:t>
      </w:r>
      <w:r w:rsidRPr="000C416B">
        <w:rPr>
          <w:rFonts w:ascii="Book Antiqua" w:hAnsi="Book Antiqua"/>
          <w:b/>
          <w:bCs/>
          <w:color w:val="000000" w:themeColor="text1"/>
        </w:rPr>
        <w:t>Saqr AA</w:t>
      </w:r>
      <w:r w:rsidRPr="000C416B">
        <w:rPr>
          <w:rFonts w:ascii="Book Antiqua" w:hAnsi="Book Antiqua"/>
          <w:color w:val="000000" w:themeColor="text1"/>
        </w:rPr>
        <w:t xml:space="preserve">, Aldawsari MF, Khafagy ES, Shaldam MA, Hegazy WAH, Abbas HA. A Novel Use of Allopurinol as A Quorum-Sensing Inhibitor in Pseudomonas aeruginosa.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2021; </w:t>
      </w:r>
      <w:r w:rsidRPr="000C416B">
        <w:rPr>
          <w:rFonts w:ascii="Book Antiqua" w:hAnsi="Book Antiqua"/>
          <w:b/>
          <w:bCs/>
          <w:color w:val="000000" w:themeColor="text1"/>
        </w:rPr>
        <w:t>10</w:t>
      </w:r>
      <w:r w:rsidRPr="000C416B">
        <w:rPr>
          <w:rFonts w:ascii="Book Antiqua" w:hAnsi="Book Antiqua"/>
          <w:color w:val="000000" w:themeColor="text1"/>
        </w:rPr>
        <w:t xml:space="preserve"> [PMID: 34827323 DOI: 10.3390/antibiotics10111385]</w:t>
      </w:r>
    </w:p>
    <w:p w14:paraId="57DB403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48 </w:t>
      </w:r>
      <w:r w:rsidRPr="000C416B">
        <w:rPr>
          <w:rFonts w:ascii="Book Antiqua" w:hAnsi="Book Antiqua"/>
          <w:b/>
          <w:bCs/>
          <w:color w:val="000000" w:themeColor="text1"/>
        </w:rPr>
        <w:t>Thabit AK</w:t>
      </w:r>
      <w:r w:rsidRPr="000C416B">
        <w:rPr>
          <w:rFonts w:ascii="Book Antiqua" w:hAnsi="Book Antiqua"/>
          <w:color w:val="000000" w:themeColor="text1"/>
        </w:rPr>
        <w:t xml:space="preserve">, Eljaaly K, Zawawi A, Ibrahim TS, Eissa AG, Elbaramawi SS, Hegazy WAH, Elfaky MA. Muting Bacterial Communication: Evaluation of Prazosin Anti-Quorum Sensing Activities against Gram-Negative Bacteria Pseudomonas aeruginosa, Proteus mirabilis, and Serratia marcescens. </w:t>
      </w:r>
      <w:r w:rsidRPr="000C416B">
        <w:rPr>
          <w:rFonts w:ascii="Book Antiqua" w:hAnsi="Book Antiqua"/>
          <w:i/>
          <w:iCs/>
          <w:color w:val="000000" w:themeColor="text1"/>
        </w:rPr>
        <w:t>Biology (Basel)</w:t>
      </w:r>
      <w:r w:rsidRPr="000C416B">
        <w:rPr>
          <w:rFonts w:ascii="Book Antiqua" w:hAnsi="Book Antiqua"/>
          <w:color w:val="000000" w:themeColor="text1"/>
        </w:rPr>
        <w:t xml:space="preserve"> 2022; </w:t>
      </w:r>
      <w:r w:rsidRPr="000C416B">
        <w:rPr>
          <w:rFonts w:ascii="Book Antiqua" w:hAnsi="Book Antiqua"/>
          <w:b/>
          <w:bCs/>
          <w:color w:val="000000" w:themeColor="text1"/>
        </w:rPr>
        <w:t>11</w:t>
      </w:r>
      <w:r w:rsidRPr="000C416B">
        <w:rPr>
          <w:rFonts w:ascii="Book Antiqua" w:hAnsi="Book Antiqua"/>
          <w:color w:val="000000" w:themeColor="text1"/>
        </w:rPr>
        <w:t xml:space="preserve"> [PMID: 36138828 DOI: 10.3390/biology11091349]</w:t>
      </w:r>
    </w:p>
    <w:p w14:paraId="113C9B8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49 </w:t>
      </w:r>
      <w:r w:rsidRPr="000C416B">
        <w:rPr>
          <w:rFonts w:ascii="Book Antiqua" w:hAnsi="Book Antiqua"/>
          <w:b/>
          <w:bCs/>
          <w:color w:val="000000" w:themeColor="text1"/>
        </w:rPr>
        <w:t>McCarty SM</w:t>
      </w:r>
      <w:r w:rsidRPr="000C416B">
        <w:rPr>
          <w:rFonts w:ascii="Book Antiqua" w:hAnsi="Book Antiqua"/>
          <w:color w:val="000000" w:themeColor="text1"/>
        </w:rPr>
        <w:t xml:space="preserve">, Percival SL. Proteases and Delayed Wound Healing. </w:t>
      </w:r>
      <w:r w:rsidRPr="000C416B">
        <w:rPr>
          <w:rFonts w:ascii="Book Antiqua" w:hAnsi="Book Antiqua"/>
          <w:i/>
          <w:iCs/>
          <w:color w:val="000000" w:themeColor="text1"/>
        </w:rPr>
        <w:t>Adv Wound Care (New Rochelle)</w:t>
      </w:r>
      <w:r w:rsidRPr="000C416B">
        <w:rPr>
          <w:rFonts w:ascii="Book Antiqua" w:hAnsi="Book Antiqua"/>
          <w:color w:val="000000" w:themeColor="text1"/>
        </w:rPr>
        <w:t xml:space="preserve"> 2013; </w:t>
      </w:r>
      <w:r w:rsidRPr="000C416B">
        <w:rPr>
          <w:rFonts w:ascii="Book Antiqua" w:hAnsi="Book Antiqua"/>
          <w:b/>
          <w:bCs/>
          <w:color w:val="000000" w:themeColor="text1"/>
        </w:rPr>
        <w:t>2</w:t>
      </w:r>
      <w:r w:rsidRPr="000C416B">
        <w:rPr>
          <w:rFonts w:ascii="Book Antiqua" w:hAnsi="Book Antiqua"/>
          <w:color w:val="000000" w:themeColor="text1"/>
        </w:rPr>
        <w:t>: 438-447 [PMID: 24688830 DOI: 10.1089/wound.2012.0370]</w:t>
      </w:r>
    </w:p>
    <w:p w14:paraId="5D26B64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50 </w:t>
      </w:r>
      <w:r w:rsidRPr="000C416B">
        <w:rPr>
          <w:rFonts w:ascii="Book Antiqua" w:hAnsi="Book Antiqua"/>
          <w:b/>
          <w:bCs/>
          <w:color w:val="000000" w:themeColor="text1"/>
        </w:rPr>
        <w:t>Ramirez-Acuña JM</w:t>
      </w:r>
      <w:r w:rsidRPr="000C416B">
        <w:rPr>
          <w:rFonts w:ascii="Book Antiqua" w:hAnsi="Book Antiqua"/>
          <w:color w:val="000000" w:themeColor="text1"/>
        </w:rPr>
        <w:t xml:space="preserve">, Cardenas-Cadena SA, Marquez-Salas PA, Garza-Veloz I, Perez-Favila A, Cid-Baez MA, Flores-Morales V, Martinez-Fierro ML. Diabetic Foot Ulcers: Current Advances in Antimicrobial Therapies and Emerging Treatments.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2019; </w:t>
      </w:r>
      <w:r w:rsidRPr="000C416B">
        <w:rPr>
          <w:rFonts w:ascii="Book Antiqua" w:hAnsi="Book Antiqua"/>
          <w:b/>
          <w:bCs/>
          <w:color w:val="000000" w:themeColor="text1"/>
        </w:rPr>
        <w:t>8</w:t>
      </w:r>
      <w:r w:rsidRPr="000C416B">
        <w:rPr>
          <w:rFonts w:ascii="Book Antiqua" w:hAnsi="Book Antiqua"/>
          <w:color w:val="000000" w:themeColor="text1"/>
        </w:rPr>
        <w:t xml:space="preserve"> [PMID: 31652990 DOI: 10.3390/antibiotics8040193]</w:t>
      </w:r>
    </w:p>
    <w:p w14:paraId="312B726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51 </w:t>
      </w:r>
      <w:r w:rsidRPr="000C416B">
        <w:rPr>
          <w:rFonts w:ascii="Book Antiqua" w:hAnsi="Book Antiqua"/>
          <w:b/>
          <w:bCs/>
          <w:color w:val="000000" w:themeColor="text1"/>
        </w:rPr>
        <w:t>Khayyat AN</w:t>
      </w:r>
      <w:r w:rsidRPr="000C416B">
        <w:rPr>
          <w:rFonts w:ascii="Book Antiqua" w:hAnsi="Book Antiqua"/>
          <w:color w:val="000000" w:themeColor="text1"/>
        </w:rPr>
        <w:t xml:space="preserve">, Abbas HA, Khayat MT, Shaldam MA, Askoura M, Asfour HZ, Khafagy ES, Abu Lila AS, Allam AN, Hegazy WAH. Secnidazole Is a Promising Imidazole Mitigator of Serratia marcescens Virulence.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2021; </w:t>
      </w:r>
      <w:r w:rsidRPr="000C416B">
        <w:rPr>
          <w:rFonts w:ascii="Book Antiqua" w:hAnsi="Book Antiqua"/>
          <w:b/>
          <w:bCs/>
          <w:color w:val="000000" w:themeColor="text1"/>
        </w:rPr>
        <w:t>9</w:t>
      </w:r>
      <w:r w:rsidRPr="000C416B">
        <w:rPr>
          <w:rFonts w:ascii="Book Antiqua" w:hAnsi="Book Antiqua"/>
          <w:color w:val="000000" w:themeColor="text1"/>
        </w:rPr>
        <w:t xml:space="preserve"> [PMID: 34835458 DOI: 10.3390/microorganisms9112333]</w:t>
      </w:r>
    </w:p>
    <w:p w14:paraId="6AD16EA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52 </w:t>
      </w:r>
      <w:r w:rsidRPr="000C416B">
        <w:rPr>
          <w:rFonts w:ascii="Book Antiqua" w:hAnsi="Book Antiqua"/>
          <w:b/>
          <w:bCs/>
          <w:color w:val="000000" w:themeColor="text1"/>
        </w:rPr>
        <w:t>Małecki R</w:t>
      </w:r>
      <w:r w:rsidRPr="000C416B">
        <w:rPr>
          <w:rFonts w:ascii="Book Antiqua" w:hAnsi="Book Antiqua"/>
          <w:color w:val="000000" w:themeColor="text1"/>
        </w:rPr>
        <w:t xml:space="preserve">, Klimas K, Kujawa A. Different Patterns of Bacterial Species and Antibiotic Susceptibility in Diabetic Foot Syndrome with and without Coexistent Ischemia. </w:t>
      </w:r>
      <w:r w:rsidRPr="000C416B">
        <w:rPr>
          <w:rFonts w:ascii="Book Antiqua" w:hAnsi="Book Antiqua"/>
          <w:i/>
          <w:iCs/>
          <w:color w:val="000000" w:themeColor="text1"/>
        </w:rPr>
        <w:t>J Diabetes Res</w:t>
      </w:r>
      <w:r w:rsidRPr="000C416B">
        <w:rPr>
          <w:rFonts w:ascii="Book Antiqua" w:hAnsi="Book Antiqua"/>
          <w:color w:val="000000" w:themeColor="text1"/>
        </w:rPr>
        <w:t xml:space="preserve"> 2021; </w:t>
      </w:r>
      <w:r w:rsidRPr="000C416B">
        <w:rPr>
          <w:rFonts w:ascii="Book Antiqua" w:hAnsi="Book Antiqua"/>
          <w:b/>
          <w:bCs/>
          <w:color w:val="000000" w:themeColor="text1"/>
        </w:rPr>
        <w:t>2021</w:t>
      </w:r>
      <w:r w:rsidRPr="000C416B">
        <w:rPr>
          <w:rFonts w:ascii="Book Antiqua" w:hAnsi="Book Antiqua"/>
          <w:color w:val="000000" w:themeColor="text1"/>
        </w:rPr>
        <w:t>: 9947233 [PMID: 34007849 DOI: 10.1155/2021/9947233]</w:t>
      </w:r>
    </w:p>
    <w:p w14:paraId="7F8ED93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53 </w:t>
      </w:r>
      <w:r w:rsidRPr="000C416B">
        <w:rPr>
          <w:rFonts w:ascii="Book Antiqua" w:hAnsi="Book Antiqua"/>
          <w:b/>
          <w:bCs/>
          <w:color w:val="000000" w:themeColor="text1"/>
        </w:rPr>
        <w:t>Askoura M</w:t>
      </w:r>
      <w:r w:rsidRPr="000C416B">
        <w:rPr>
          <w:rFonts w:ascii="Book Antiqua" w:hAnsi="Book Antiqua"/>
          <w:color w:val="000000" w:themeColor="text1"/>
        </w:rPr>
        <w:t xml:space="preserve">, Abbas HA, Al Sadoun H, Abdulaal WH, Abu Lila AS, Almansour K, Alshammari F, Khafagy ES, Ibrahim TS, Hegazy WAH. Elevated Levels of IL-33, IL-17 and IL-25 Indicate the Progression from Chronicity to Hepatocellular Carcinoma in Hepatitis C Virus Patients. </w:t>
      </w:r>
      <w:r w:rsidRPr="000C416B">
        <w:rPr>
          <w:rFonts w:ascii="Book Antiqua" w:hAnsi="Book Antiqua"/>
          <w:i/>
          <w:iCs/>
          <w:color w:val="000000" w:themeColor="text1"/>
        </w:rPr>
        <w:t>Pathogens</w:t>
      </w:r>
      <w:r w:rsidRPr="000C416B">
        <w:rPr>
          <w:rFonts w:ascii="Book Antiqua" w:hAnsi="Book Antiqua"/>
          <w:color w:val="000000" w:themeColor="text1"/>
        </w:rPr>
        <w:t xml:space="preserve"> 2022; </w:t>
      </w:r>
      <w:r w:rsidRPr="000C416B">
        <w:rPr>
          <w:rFonts w:ascii="Book Antiqua" w:hAnsi="Book Antiqua"/>
          <w:b/>
          <w:bCs/>
          <w:color w:val="000000" w:themeColor="text1"/>
        </w:rPr>
        <w:t>11</w:t>
      </w:r>
      <w:r w:rsidRPr="000C416B">
        <w:rPr>
          <w:rFonts w:ascii="Book Antiqua" w:hAnsi="Book Antiqua"/>
          <w:color w:val="000000" w:themeColor="text1"/>
        </w:rPr>
        <w:t xml:space="preserve"> [PMID: 35056005 DOI: 10.3390/pathogens11010057]</w:t>
      </w:r>
    </w:p>
    <w:p w14:paraId="262F8652" w14:textId="7EFA84CE"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54 </w:t>
      </w:r>
      <w:r w:rsidRPr="000C416B">
        <w:rPr>
          <w:rFonts w:ascii="Book Antiqua" w:hAnsi="Book Antiqua"/>
          <w:b/>
          <w:bCs/>
          <w:color w:val="000000" w:themeColor="text1"/>
        </w:rPr>
        <w:t>Hegazy WAH,</w:t>
      </w:r>
      <w:r w:rsidRPr="000C416B">
        <w:rPr>
          <w:rFonts w:ascii="Book Antiqua" w:hAnsi="Book Antiqua"/>
          <w:color w:val="000000" w:themeColor="text1"/>
        </w:rPr>
        <w:t xml:space="preserve"> Henaway M. Hepatitis C virus pathogenesis: Serum IL-33 Level indicates liver damage. </w:t>
      </w:r>
      <w:r w:rsidR="00787399" w:rsidRPr="000C416B">
        <w:rPr>
          <w:rFonts w:ascii="Book Antiqua" w:hAnsi="Book Antiqua"/>
          <w:i/>
          <w:iCs/>
          <w:color w:val="000000" w:themeColor="text1"/>
        </w:rPr>
        <w:t>Afr. J. Microbiol. Res.</w:t>
      </w:r>
      <w:r w:rsidRPr="000C416B">
        <w:rPr>
          <w:rFonts w:ascii="Book Antiqua" w:hAnsi="Book Antiqua"/>
          <w:color w:val="000000" w:themeColor="text1"/>
        </w:rPr>
        <w:t xml:space="preserve"> 2015; </w:t>
      </w:r>
      <w:r w:rsidRPr="000C416B">
        <w:rPr>
          <w:rFonts w:ascii="Book Antiqua" w:hAnsi="Book Antiqua"/>
          <w:b/>
          <w:bCs/>
          <w:color w:val="000000" w:themeColor="text1"/>
        </w:rPr>
        <w:t>9</w:t>
      </w:r>
      <w:r w:rsidRPr="000C416B">
        <w:rPr>
          <w:rFonts w:ascii="Book Antiqua" w:hAnsi="Book Antiqua"/>
          <w:color w:val="000000" w:themeColor="text1"/>
        </w:rPr>
        <w:t>: 1386-1393 [DOI:10.5897/AJMR2015.7496]</w:t>
      </w:r>
    </w:p>
    <w:p w14:paraId="0840B6F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55 </w:t>
      </w:r>
      <w:r w:rsidRPr="000C416B">
        <w:rPr>
          <w:rFonts w:ascii="Book Antiqua" w:hAnsi="Book Antiqua"/>
          <w:b/>
          <w:bCs/>
          <w:color w:val="000000" w:themeColor="text1"/>
        </w:rPr>
        <w:t>Spoerry C</w:t>
      </w:r>
      <w:r w:rsidRPr="000C416B">
        <w:rPr>
          <w:rFonts w:ascii="Book Antiqua" w:hAnsi="Book Antiqua"/>
          <w:color w:val="000000" w:themeColor="text1"/>
        </w:rPr>
        <w:t xml:space="preserve">, Hessle P, Lewis MJ, Paton L, Woof JM, von Pawel-Rammingen U. Novel IgG-Degrading Enzymes of the IgdE Protease Family Link Substrate Specificity to Host Tropism of Streptococcus Species. </w:t>
      </w:r>
      <w:r w:rsidRPr="000C416B">
        <w:rPr>
          <w:rFonts w:ascii="Book Antiqua" w:hAnsi="Book Antiqua"/>
          <w:i/>
          <w:iCs/>
          <w:color w:val="000000" w:themeColor="text1"/>
        </w:rPr>
        <w:t>PLoS One</w:t>
      </w:r>
      <w:r w:rsidRPr="000C416B">
        <w:rPr>
          <w:rFonts w:ascii="Book Antiqua" w:hAnsi="Book Antiqua"/>
          <w:color w:val="000000" w:themeColor="text1"/>
        </w:rPr>
        <w:t xml:space="preserve"> 2016; </w:t>
      </w:r>
      <w:r w:rsidRPr="000C416B">
        <w:rPr>
          <w:rFonts w:ascii="Book Antiqua" w:hAnsi="Book Antiqua"/>
          <w:b/>
          <w:bCs/>
          <w:color w:val="000000" w:themeColor="text1"/>
        </w:rPr>
        <w:t>11</w:t>
      </w:r>
      <w:r w:rsidRPr="000C416B">
        <w:rPr>
          <w:rFonts w:ascii="Book Antiqua" w:hAnsi="Book Antiqua"/>
          <w:color w:val="000000" w:themeColor="text1"/>
        </w:rPr>
        <w:t>: e0164809 [PMID: 27749921 DOI: 10.1371/journal.pone.0164809]</w:t>
      </w:r>
    </w:p>
    <w:p w14:paraId="35B78D3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56 </w:t>
      </w:r>
      <w:r w:rsidRPr="000C416B">
        <w:rPr>
          <w:rFonts w:ascii="Book Antiqua" w:hAnsi="Book Antiqua"/>
          <w:b/>
          <w:bCs/>
          <w:color w:val="000000" w:themeColor="text1"/>
        </w:rPr>
        <w:t>Aldawsari MF</w:t>
      </w:r>
      <w:r w:rsidRPr="000C416B">
        <w:rPr>
          <w:rFonts w:ascii="Book Antiqua" w:hAnsi="Book Antiqua"/>
          <w:color w:val="000000" w:themeColor="text1"/>
        </w:rPr>
        <w:t xml:space="preserve">, Alalaiwe A, Khafagy ES, Al Saqr A, Alshahrani SM, Alsulays BB, Alshehri S, Abu Lila AS, Danish Rizvi SM, Hegazy WAH. Efficacy of SPG-ODN 1826 Nanovehicles in Inducing M1 Phenotype through TLR-9 Activation in Murine Alveolar J774A.1 Cells: Plausible Nano-Immunotherapy for Lung Carcinoma. </w:t>
      </w:r>
      <w:r w:rsidRPr="000C416B">
        <w:rPr>
          <w:rFonts w:ascii="Book Antiqua" w:hAnsi="Book Antiqua"/>
          <w:i/>
          <w:iCs/>
          <w:color w:val="000000" w:themeColor="text1"/>
        </w:rPr>
        <w:t>Int J Mol Sci</w:t>
      </w:r>
      <w:r w:rsidRPr="000C416B">
        <w:rPr>
          <w:rFonts w:ascii="Book Antiqua" w:hAnsi="Book Antiqua"/>
          <w:color w:val="000000" w:themeColor="text1"/>
        </w:rPr>
        <w:t xml:space="preserve"> 2021; </w:t>
      </w:r>
      <w:r w:rsidRPr="000C416B">
        <w:rPr>
          <w:rFonts w:ascii="Book Antiqua" w:hAnsi="Book Antiqua"/>
          <w:b/>
          <w:bCs/>
          <w:color w:val="000000" w:themeColor="text1"/>
        </w:rPr>
        <w:t>22</w:t>
      </w:r>
      <w:r w:rsidRPr="000C416B">
        <w:rPr>
          <w:rFonts w:ascii="Book Antiqua" w:hAnsi="Book Antiqua"/>
          <w:color w:val="000000" w:themeColor="text1"/>
        </w:rPr>
        <w:t xml:space="preserve"> [PMID: 34202080 DOI: 10.3390/ijms22136833]</w:t>
      </w:r>
    </w:p>
    <w:p w14:paraId="5DB0C03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57 </w:t>
      </w:r>
      <w:r w:rsidRPr="000C416B">
        <w:rPr>
          <w:rFonts w:ascii="Book Antiqua" w:hAnsi="Book Antiqua"/>
          <w:b/>
          <w:bCs/>
          <w:color w:val="000000" w:themeColor="text1"/>
        </w:rPr>
        <w:t>Perez-Favila A</w:t>
      </w:r>
      <w:r w:rsidRPr="000C416B">
        <w:rPr>
          <w:rFonts w:ascii="Book Antiqua" w:hAnsi="Book Antiqua"/>
          <w:color w:val="000000" w:themeColor="text1"/>
        </w:rPr>
        <w:t xml:space="preserve">, Martinez-Fierro ML, Rodriguez-Lazalde JG, Cid-Baez MA, Zamudio-Osuna MJ, Martinez-Blanco MDR, Mollinedo-Montaño FE, Rodriguez-Sanchez IP, Castañeda-Miranda R, Garza-Veloz I. Current Therapeutic Strategies in Diabetic Foot Ulcers. </w:t>
      </w:r>
      <w:r w:rsidRPr="000C416B">
        <w:rPr>
          <w:rFonts w:ascii="Book Antiqua" w:hAnsi="Book Antiqua"/>
          <w:i/>
          <w:iCs/>
          <w:color w:val="000000" w:themeColor="text1"/>
        </w:rPr>
        <w:t>Medicina (Kaunas)</w:t>
      </w:r>
      <w:r w:rsidRPr="000C416B">
        <w:rPr>
          <w:rFonts w:ascii="Book Antiqua" w:hAnsi="Book Antiqua"/>
          <w:color w:val="000000" w:themeColor="text1"/>
        </w:rPr>
        <w:t xml:space="preserve"> 2019; </w:t>
      </w:r>
      <w:r w:rsidRPr="000C416B">
        <w:rPr>
          <w:rFonts w:ascii="Book Antiqua" w:hAnsi="Book Antiqua"/>
          <w:b/>
          <w:bCs/>
          <w:color w:val="000000" w:themeColor="text1"/>
        </w:rPr>
        <w:t>55</w:t>
      </w:r>
      <w:r w:rsidRPr="000C416B">
        <w:rPr>
          <w:rFonts w:ascii="Book Antiqua" w:hAnsi="Book Antiqua"/>
          <w:color w:val="000000" w:themeColor="text1"/>
        </w:rPr>
        <w:t xml:space="preserve"> [PMID: 31731539 DOI: 10.3390/medicina55110714]</w:t>
      </w:r>
    </w:p>
    <w:p w14:paraId="60CA938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58 </w:t>
      </w:r>
      <w:r w:rsidRPr="000C416B">
        <w:rPr>
          <w:rFonts w:ascii="Book Antiqua" w:hAnsi="Book Antiqua"/>
          <w:b/>
          <w:bCs/>
          <w:color w:val="000000" w:themeColor="text1"/>
        </w:rPr>
        <w:t>Spaan AN</w:t>
      </w:r>
      <w:r w:rsidRPr="000C416B">
        <w:rPr>
          <w:rFonts w:ascii="Book Antiqua" w:hAnsi="Book Antiqua"/>
          <w:color w:val="000000" w:themeColor="text1"/>
        </w:rPr>
        <w:t xml:space="preserve">, van Strijp JAG, Torres VJ. Leukocidins: staphylococcal bi-component pore-forming toxins find their receptors. </w:t>
      </w:r>
      <w:r w:rsidRPr="000C416B">
        <w:rPr>
          <w:rFonts w:ascii="Book Antiqua" w:hAnsi="Book Antiqua"/>
          <w:i/>
          <w:iCs/>
          <w:color w:val="000000" w:themeColor="text1"/>
        </w:rPr>
        <w:t>Nat Rev Microbiol</w:t>
      </w:r>
      <w:r w:rsidRPr="000C416B">
        <w:rPr>
          <w:rFonts w:ascii="Book Antiqua" w:hAnsi="Book Antiqua"/>
          <w:color w:val="000000" w:themeColor="text1"/>
        </w:rPr>
        <w:t xml:space="preserve"> 2017; </w:t>
      </w:r>
      <w:r w:rsidRPr="000C416B">
        <w:rPr>
          <w:rFonts w:ascii="Book Antiqua" w:hAnsi="Book Antiqua"/>
          <w:b/>
          <w:bCs/>
          <w:color w:val="000000" w:themeColor="text1"/>
        </w:rPr>
        <w:t>15</w:t>
      </w:r>
      <w:r w:rsidRPr="000C416B">
        <w:rPr>
          <w:rFonts w:ascii="Book Antiqua" w:hAnsi="Book Antiqua"/>
          <w:color w:val="000000" w:themeColor="text1"/>
        </w:rPr>
        <w:t>: 435-447 [PMID: 28420883 DOI: 10.1038/nrmicro.2017.27]</w:t>
      </w:r>
    </w:p>
    <w:p w14:paraId="568BBAC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59 </w:t>
      </w:r>
      <w:r w:rsidRPr="000C416B">
        <w:rPr>
          <w:rFonts w:ascii="Book Antiqua" w:hAnsi="Book Antiqua"/>
          <w:b/>
          <w:bCs/>
          <w:color w:val="000000" w:themeColor="text1"/>
        </w:rPr>
        <w:t>Hu H</w:t>
      </w:r>
      <w:r w:rsidRPr="000C416B">
        <w:rPr>
          <w:rFonts w:ascii="Book Antiqua" w:hAnsi="Book Antiqua"/>
          <w:color w:val="000000" w:themeColor="text1"/>
        </w:rPr>
        <w:t xml:space="preserve">, Liu M, Sun S. Pore-Forming Toxins During Bacterial Infection: Molecular Mechanisms and Potential Therapeutic Targets. </w:t>
      </w:r>
      <w:r w:rsidRPr="000C416B">
        <w:rPr>
          <w:rFonts w:ascii="Book Antiqua" w:hAnsi="Book Antiqua"/>
          <w:i/>
          <w:iCs/>
          <w:color w:val="000000" w:themeColor="text1"/>
        </w:rPr>
        <w:t>Drug Des Devel Ther</w:t>
      </w:r>
      <w:r w:rsidRPr="000C416B">
        <w:rPr>
          <w:rFonts w:ascii="Book Antiqua" w:hAnsi="Book Antiqua"/>
          <w:color w:val="000000" w:themeColor="text1"/>
        </w:rPr>
        <w:t xml:space="preserve"> 2021; </w:t>
      </w:r>
      <w:r w:rsidRPr="000C416B">
        <w:rPr>
          <w:rFonts w:ascii="Book Antiqua" w:hAnsi="Book Antiqua"/>
          <w:b/>
          <w:bCs/>
          <w:color w:val="000000" w:themeColor="text1"/>
        </w:rPr>
        <w:t>15</w:t>
      </w:r>
      <w:r w:rsidRPr="000C416B">
        <w:rPr>
          <w:rFonts w:ascii="Book Antiqua" w:hAnsi="Book Antiqua"/>
          <w:color w:val="000000" w:themeColor="text1"/>
        </w:rPr>
        <w:t>: 3773-3781 [PMID: 34522083 DOI: 10.2147/DDDT.S322393]</w:t>
      </w:r>
    </w:p>
    <w:p w14:paraId="4989385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60 </w:t>
      </w:r>
      <w:r w:rsidRPr="000C416B">
        <w:rPr>
          <w:rFonts w:ascii="Book Antiqua" w:hAnsi="Book Antiqua"/>
          <w:b/>
          <w:bCs/>
          <w:color w:val="000000" w:themeColor="text1"/>
        </w:rPr>
        <w:t>Khayyat AN</w:t>
      </w:r>
      <w:r w:rsidRPr="000C416B">
        <w:rPr>
          <w:rFonts w:ascii="Book Antiqua" w:hAnsi="Book Antiqua"/>
          <w:color w:val="000000" w:themeColor="text1"/>
        </w:rPr>
        <w:t xml:space="preserve">, Hegazy WAH, Shaldam MA, Mosbah R, Almalki AJ, Ibrahim TS, Khayat MT, Khafagy ES, Soliman WE, Abbas HA. Xylitol Inhibits Growth and Blocks Virulence in Serratia marcescens.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2021; </w:t>
      </w:r>
      <w:r w:rsidRPr="000C416B">
        <w:rPr>
          <w:rFonts w:ascii="Book Antiqua" w:hAnsi="Book Antiqua"/>
          <w:b/>
          <w:bCs/>
          <w:color w:val="000000" w:themeColor="text1"/>
        </w:rPr>
        <w:t>9</w:t>
      </w:r>
      <w:r w:rsidRPr="000C416B">
        <w:rPr>
          <w:rFonts w:ascii="Book Antiqua" w:hAnsi="Book Antiqua"/>
          <w:color w:val="000000" w:themeColor="text1"/>
        </w:rPr>
        <w:t xml:space="preserve"> [PMID: 34070043 DOI: 10.3390/microorganisms9051083]</w:t>
      </w:r>
    </w:p>
    <w:p w14:paraId="304419F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61 </w:t>
      </w:r>
      <w:r w:rsidRPr="000C416B">
        <w:rPr>
          <w:rFonts w:ascii="Book Antiqua" w:hAnsi="Book Antiqua"/>
          <w:b/>
          <w:bCs/>
          <w:color w:val="000000" w:themeColor="text1"/>
        </w:rPr>
        <w:t>Askoura M</w:t>
      </w:r>
      <w:r w:rsidRPr="000C416B">
        <w:rPr>
          <w:rFonts w:ascii="Book Antiqua" w:hAnsi="Book Antiqua"/>
          <w:color w:val="000000" w:themeColor="text1"/>
        </w:rPr>
        <w:t xml:space="preserve">, Youns M, Halim Hegazy WA. Investigating the influence of iron on Campylobacter jejuni transcriptome in response to acid stress. </w:t>
      </w:r>
      <w:r w:rsidRPr="000C416B">
        <w:rPr>
          <w:rFonts w:ascii="Book Antiqua" w:hAnsi="Book Antiqua"/>
          <w:i/>
          <w:iCs/>
          <w:color w:val="000000" w:themeColor="text1"/>
        </w:rPr>
        <w:t>Microb Pathog</w:t>
      </w:r>
      <w:r w:rsidRPr="000C416B">
        <w:rPr>
          <w:rFonts w:ascii="Book Antiqua" w:hAnsi="Book Antiqua"/>
          <w:color w:val="000000" w:themeColor="text1"/>
        </w:rPr>
        <w:t xml:space="preserve"> 2020; </w:t>
      </w:r>
      <w:r w:rsidRPr="000C416B">
        <w:rPr>
          <w:rFonts w:ascii="Book Antiqua" w:hAnsi="Book Antiqua"/>
          <w:b/>
          <w:bCs/>
          <w:color w:val="000000" w:themeColor="text1"/>
        </w:rPr>
        <w:t>138</w:t>
      </w:r>
      <w:r w:rsidRPr="000C416B">
        <w:rPr>
          <w:rFonts w:ascii="Book Antiqua" w:hAnsi="Book Antiqua"/>
          <w:color w:val="000000" w:themeColor="text1"/>
        </w:rPr>
        <w:t>: 103777 [PMID: 31600543 DOI: 10.1016/j.micpath.2019.103777]</w:t>
      </w:r>
    </w:p>
    <w:p w14:paraId="3FA595F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62 </w:t>
      </w:r>
      <w:r w:rsidRPr="000C416B">
        <w:rPr>
          <w:rFonts w:ascii="Book Antiqua" w:hAnsi="Book Antiqua"/>
          <w:b/>
          <w:bCs/>
          <w:color w:val="000000" w:themeColor="text1"/>
        </w:rPr>
        <w:t>Youns M</w:t>
      </w:r>
      <w:r w:rsidRPr="000C416B">
        <w:rPr>
          <w:rFonts w:ascii="Book Antiqua" w:hAnsi="Book Antiqua"/>
          <w:color w:val="000000" w:themeColor="text1"/>
        </w:rPr>
        <w:t xml:space="preserve">, Askoura M, Abbas HA, Attia GH, Khayyat AN, Goda RM, Almalki AJ, Khafagy ES, Hegazy WAH. Celastrol Modulates Multiple Signaling Pathways to Inhibit Proliferation of Pancreatic Cancer via DDIT3 and ATF3 Up-Regulation and RRM2 and MCM4 Down-Regulation. </w:t>
      </w:r>
      <w:r w:rsidRPr="000C416B">
        <w:rPr>
          <w:rFonts w:ascii="Book Antiqua" w:hAnsi="Book Antiqua"/>
          <w:i/>
          <w:iCs/>
          <w:color w:val="000000" w:themeColor="text1"/>
        </w:rPr>
        <w:t>Onco Targets Ther</w:t>
      </w:r>
      <w:r w:rsidRPr="000C416B">
        <w:rPr>
          <w:rFonts w:ascii="Book Antiqua" w:hAnsi="Book Antiqua"/>
          <w:color w:val="000000" w:themeColor="text1"/>
        </w:rPr>
        <w:t xml:space="preserve"> 2021; </w:t>
      </w:r>
      <w:r w:rsidRPr="000C416B">
        <w:rPr>
          <w:rFonts w:ascii="Book Antiqua" w:hAnsi="Book Antiqua"/>
          <w:b/>
          <w:bCs/>
          <w:color w:val="000000" w:themeColor="text1"/>
        </w:rPr>
        <w:t>14</w:t>
      </w:r>
      <w:r w:rsidRPr="000C416B">
        <w:rPr>
          <w:rFonts w:ascii="Book Antiqua" w:hAnsi="Book Antiqua"/>
          <w:color w:val="000000" w:themeColor="text1"/>
        </w:rPr>
        <w:t>: 3849-3860 [PMID: 34194230 DOI: 10.2147/OTT.S313933]</w:t>
      </w:r>
    </w:p>
    <w:p w14:paraId="4E77E2A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63 </w:t>
      </w:r>
      <w:r w:rsidRPr="000C416B">
        <w:rPr>
          <w:rFonts w:ascii="Book Antiqua" w:hAnsi="Book Antiqua"/>
          <w:b/>
          <w:bCs/>
          <w:color w:val="000000" w:themeColor="text1"/>
        </w:rPr>
        <w:t>Sheldon JR</w:t>
      </w:r>
      <w:r w:rsidRPr="000C416B">
        <w:rPr>
          <w:rFonts w:ascii="Book Antiqua" w:hAnsi="Book Antiqua"/>
          <w:color w:val="000000" w:themeColor="text1"/>
        </w:rPr>
        <w:t xml:space="preserve">, Laakso HA, Heinrichs DE. Iron Acquisition Strategies of Bacterial Pathogens. </w:t>
      </w:r>
      <w:r w:rsidRPr="000C416B">
        <w:rPr>
          <w:rFonts w:ascii="Book Antiqua" w:hAnsi="Book Antiqua"/>
          <w:i/>
          <w:iCs/>
          <w:color w:val="000000" w:themeColor="text1"/>
        </w:rPr>
        <w:t>Microbiol Spectr</w:t>
      </w:r>
      <w:r w:rsidRPr="000C416B">
        <w:rPr>
          <w:rFonts w:ascii="Book Antiqua" w:hAnsi="Book Antiqua"/>
          <w:color w:val="000000" w:themeColor="text1"/>
        </w:rPr>
        <w:t xml:space="preserve"> 2016; </w:t>
      </w:r>
      <w:r w:rsidRPr="000C416B">
        <w:rPr>
          <w:rFonts w:ascii="Book Antiqua" w:hAnsi="Book Antiqua"/>
          <w:b/>
          <w:bCs/>
          <w:color w:val="000000" w:themeColor="text1"/>
        </w:rPr>
        <w:t>4</w:t>
      </w:r>
      <w:r w:rsidRPr="000C416B">
        <w:rPr>
          <w:rFonts w:ascii="Book Antiqua" w:hAnsi="Book Antiqua"/>
          <w:color w:val="000000" w:themeColor="text1"/>
        </w:rPr>
        <w:t xml:space="preserve"> [PMID: 27227297 DOI: 10.1128/microbiolspec.VMBF-0010-2015]</w:t>
      </w:r>
    </w:p>
    <w:p w14:paraId="683EEF0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64 </w:t>
      </w:r>
      <w:r w:rsidRPr="000C416B">
        <w:rPr>
          <w:rFonts w:ascii="Book Antiqua" w:hAnsi="Book Antiqua"/>
          <w:b/>
          <w:bCs/>
          <w:color w:val="000000" w:themeColor="text1"/>
        </w:rPr>
        <w:t>Vandenesch F</w:t>
      </w:r>
      <w:r w:rsidRPr="000C416B">
        <w:rPr>
          <w:rFonts w:ascii="Book Antiqua" w:hAnsi="Book Antiqua"/>
          <w:color w:val="000000" w:themeColor="text1"/>
        </w:rPr>
        <w:t xml:space="preserve">, Lina G, Henry T. Staphylococcus aureus hemolysins, bi-component leukocidins, and cytolytic peptides: a redundant arsenal of membrane-damaging virulence factors? </w:t>
      </w:r>
      <w:r w:rsidRPr="000C416B">
        <w:rPr>
          <w:rFonts w:ascii="Book Antiqua" w:hAnsi="Book Antiqua"/>
          <w:i/>
          <w:iCs/>
          <w:color w:val="000000" w:themeColor="text1"/>
        </w:rPr>
        <w:t>Front Cell Infect Microbiol</w:t>
      </w:r>
      <w:r w:rsidRPr="000C416B">
        <w:rPr>
          <w:rFonts w:ascii="Book Antiqua" w:hAnsi="Book Antiqua"/>
          <w:color w:val="000000" w:themeColor="text1"/>
        </w:rPr>
        <w:t xml:space="preserve"> 2012; </w:t>
      </w:r>
      <w:r w:rsidRPr="000C416B">
        <w:rPr>
          <w:rFonts w:ascii="Book Antiqua" w:hAnsi="Book Antiqua"/>
          <w:b/>
          <w:bCs/>
          <w:color w:val="000000" w:themeColor="text1"/>
        </w:rPr>
        <w:t>2</w:t>
      </w:r>
      <w:r w:rsidRPr="000C416B">
        <w:rPr>
          <w:rFonts w:ascii="Book Antiqua" w:hAnsi="Book Antiqua"/>
          <w:color w:val="000000" w:themeColor="text1"/>
        </w:rPr>
        <w:t>: 12 [PMID: 22919604 DOI: 10.3389/fcimb.2012.00012]</w:t>
      </w:r>
    </w:p>
    <w:p w14:paraId="516552A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65 </w:t>
      </w:r>
      <w:r w:rsidRPr="000C416B">
        <w:rPr>
          <w:rFonts w:ascii="Book Antiqua" w:hAnsi="Book Antiqua"/>
          <w:b/>
          <w:bCs/>
          <w:color w:val="000000" w:themeColor="text1"/>
        </w:rPr>
        <w:t>Zhang H</w:t>
      </w:r>
      <w:r w:rsidRPr="000C416B">
        <w:rPr>
          <w:rFonts w:ascii="Book Antiqua" w:hAnsi="Book Antiqua"/>
          <w:color w:val="000000" w:themeColor="text1"/>
        </w:rPr>
        <w:t xml:space="preserve">, Zheng Y, Gao H, Xu P, Wang M, Li A, Miao M, Xie X, Deng Y, Zhou H, Du H. Identification and Characterization of Staphylococcus aureus Strains with an Incomplete Hemolytic Phenotype. </w:t>
      </w:r>
      <w:r w:rsidRPr="000C416B">
        <w:rPr>
          <w:rFonts w:ascii="Book Antiqua" w:hAnsi="Book Antiqua"/>
          <w:i/>
          <w:iCs/>
          <w:color w:val="000000" w:themeColor="text1"/>
        </w:rPr>
        <w:t>Front Cell Infect Microbiol</w:t>
      </w:r>
      <w:r w:rsidRPr="000C416B">
        <w:rPr>
          <w:rFonts w:ascii="Book Antiqua" w:hAnsi="Book Antiqua"/>
          <w:color w:val="000000" w:themeColor="text1"/>
        </w:rPr>
        <w:t xml:space="preserve"> 2016; </w:t>
      </w:r>
      <w:r w:rsidRPr="000C416B">
        <w:rPr>
          <w:rFonts w:ascii="Book Antiqua" w:hAnsi="Book Antiqua"/>
          <w:b/>
          <w:bCs/>
          <w:color w:val="000000" w:themeColor="text1"/>
        </w:rPr>
        <w:t>6</w:t>
      </w:r>
      <w:r w:rsidRPr="000C416B">
        <w:rPr>
          <w:rFonts w:ascii="Book Antiqua" w:hAnsi="Book Antiqua"/>
          <w:color w:val="000000" w:themeColor="text1"/>
        </w:rPr>
        <w:t>: 146 [PMID: 27917374 DOI: 10.3389/fcimb.2016.00146]</w:t>
      </w:r>
    </w:p>
    <w:p w14:paraId="3721EDA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66 </w:t>
      </w:r>
      <w:r w:rsidRPr="000C416B">
        <w:rPr>
          <w:rFonts w:ascii="Book Antiqua" w:hAnsi="Book Antiqua"/>
          <w:b/>
          <w:bCs/>
          <w:color w:val="000000" w:themeColor="text1"/>
        </w:rPr>
        <w:t>Ferlita S</w:t>
      </w:r>
      <w:r w:rsidRPr="000C416B">
        <w:rPr>
          <w:rFonts w:ascii="Book Antiqua" w:hAnsi="Book Antiqua"/>
          <w:color w:val="000000" w:themeColor="text1"/>
        </w:rPr>
        <w:t xml:space="preserve">, Yegiazaryan A, Noori N, Lal G, Nguyen T, To K, Venketaraman V. Type 2 Diabetes Mellitus and Altered Immune System Leading to Susceptibility to Pathogens, Especially Mycobacterium tuberculosis. </w:t>
      </w:r>
      <w:r w:rsidRPr="000C416B">
        <w:rPr>
          <w:rFonts w:ascii="Book Antiqua" w:hAnsi="Book Antiqua"/>
          <w:i/>
          <w:iCs/>
          <w:color w:val="000000" w:themeColor="text1"/>
        </w:rPr>
        <w:t>J Clin Med</w:t>
      </w:r>
      <w:r w:rsidRPr="000C416B">
        <w:rPr>
          <w:rFonts w:ascii="Book Antiqua" w:hAnsi="Book Antiqua"/>
          <w:color w:val="000000" w:themeColor="text1"/>
        </w:rPr>
        <w:t xml:space="preserve"> 2019; </w:t>
      </w:r>
      <w:r w:rsidRPr="000C416B">
        <w:rPr>
          <w:rFonts w:ascii="Book Antiqua" w:hAnsi="Book Antiqua"/>
          <w:b/>
          <w:bCs/>
          <w:color w:val="000000" w:themeColor="text1"/>
        </w:rPr>
        <w:t>8</w:t>
      </w:r>
      <w:r w:rsidRPr="000C416B">
        <w:rPr>
          <w:rFonts w:ascii="Book Antiqua" w:hAnsi="Book Antiqua"/>
          <w:color w:val="000000" w:themeColor="text1"/>
        </w:rPr>
        <w:t xml:space="preserve"> [PMID: 31888124 DOI: 10.3390/jcm8122219]</w:t>
      </w:r>
    </w:p>
    <w:p w14:paraId="2BA7C11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67 </w:t>
      </w:r>
      <w:r w:rsidRPr="000C416B">
        <w:rPr>
          <w:rFonts w:ascii="Book Antiqua" w:hAnsi="Book Antiqua"/>
          <w:b/>
          <w:bCs/>
          <w:color w:val="000000" w:themeColor="text1"/>
        </w:rPr>
        <w:t>Agha KA</w:t>
      </w:r>
      <w:r w:rsidRPr="000C416B">
        <w:rPr>
          <w:rFonts w:ascii="Book Antiqua" w:hAnsi="Book Antiqua"/>
          <w:color w:val="000000" w:themeColor="text1"/>
        </w:rPr>
        <w:t xml:space="preserve">, Abo-Dya NE, Ibrahim TS, Abdel-Aal EH, Hegazy WA. Benzotriazole-Mediated Synthesis and Antibacterial Activity of Novel N-Acylcephalexins. </w:t>
      </w:r>
      <w:r w:rsidRPr="000C416B">
        <w:rPr>
          <w:rFonts w:ascii="Book Antiqua" w:hAnsi="Book Antiqua"/>
          <w:i/>
          <w:iCs/>
          <w:color w:val="000000" w:themeColor="text1"/>
        </w:rPr>
        <w:t>Sci Pharm</w:t>
      </w:r>
      <w:r w:rsidRPr="000C416B">
        <w:rPr>
          <w:rFonts w:ascii="Book Antiqua" w:hAnsi="Book Antiqua"/>
          <w:color w:val="000000" w:themeColor="text1"/>
        </w:rPr>
        <w:t xml:space="preserve"> 2016; </w:t>
      </w:r>
      <w:r w:rsidRPr="000C416B">
        <w:rPr>
          <w:rFonts w:ascii="Book Antiqua" w:hAnsi="Book Antiqua"/>
          <w:b/>
          <w:bCs/>
          <w:color w:val="000000" w:themeColor="text1"/>
        </w:rPr>
        <w:t>84</w:t>
      </w:r>
      <w:r w:rsidRPr="000C416B">
        <w:rPr>
          <w:rFonts w:ascii="Book Antiqua" w:hAnsi="Book Antiqua"/>
          <w:color w:val="000000" w:themeColor="text1"/>
        </w:rPr>
        <w:t>: 484-496 [PMID: 28117314 DOI: 10.3390/scipharm84030484]</w:t>
      </w:r>
    </w:p>
    <w:p w14:paraId="5DA8695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68 </w:t>
      </w:r>
      <w:r w:rsidRPr="000C416B">
        <w:rPr>
          <w:rFonts w:ascii="Book Antiqua" w:hAnsi="Book Antiqua"/>
          <w:b/>
          <w:bCs/>
          <w:color w:val="000000" w:themeColor="text1"/>
        </w:rPr>
        <w:t>Alshahrani SM</w:t>
      </w:r>
      <w:r w:rsidRPr="000C416B">
        <w:rPr>
          <w:rFonts w:ascii="Book Antiqua" w:hAnsi="Book Antiqua"/>
          <w:color w:val="000000" w:themeColor="text1"/>
        </w:rPr>
        <w:t xml:space="preserve">, Khafagy ES, Riadi Y, Al Saqr A, Alfadhel MM, Hegazy WAH. Amphotericin B-PEG Conjugates of ZnO Nanoparticles: Enhancement Antifungal Activity with Minimal Toxicity. </w:t>
      </w:r>
      <w:r w:rsidRPr="000C416B">
        <w:rPr>
          <w:rFonts w:ascii="Book Antiqua" w:hAnsi="Book Antiqua"/>
          <w:i/>
          <w:iCs/>
          <w:color w:val="000000" w:themeColor="text1"/>
        </w:rPr>
        <w:t>Pharmaceutics</w:t>
      </w:r>
      <w:r w:rsidRPr="000C416B">
        <w:rPr>
          <w:rFonts w:ascii="Book Antiqua" w:hAnsi="Book Antiqua"/>
          <w:color w:val="000000" w:themeColor="text1"/>
        </w:rPr>
        <w:t xml:space="preserve"> 2022; </w:t>
      </w:r>
      <w:r w:rsidRPr="000C416B">
        <w:rPr>
          <w:rFonts w:ascii="Book Antiqua" w:hAnsi="Book Antiqua"/>
          <w:b/>
          <w:bCs/>
          <w:color w:val="000000" w:themeColor="text1"/>
        </w:rPr>
        <w:t>14</w:t>
      </w:r>
      <w:r w:rsidRPr="000C416B">
        <w:rPr>
          <w:rFonts w:ascii="Book Antiqua" w:hAnsi="Book Antiqua"/>
          <w:color w:val="000000" w:themeColor="text1"/>
        </w:rPr>
        <w:t xml:space="preserve"> [PMID: 36015271 DOI: 10.3390/pharmaceutics14081646]</w:t>
      </w:r>
    </w:p>
    <w:p w14:paraId="20DF5AA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69 </w:t>
      </w:r>
      <w:r w:rsidRPr="000C416B">
        <w:rPr>
          <w:rFonts w:ascii="Book Antiqua" w:hAnsi="Book Antiqua"/>
          <w:b/>
          <w:bCs/>
          <w:color w:val="000000" w:themeColor="text1"/>
        </w:rPr>
        <w:t>Zhao X</w:t>
      </w:r>
      <w:r w:rsidRPr="000C416B">
        <w:rPr>
          <w:rFonts w:ascii="Book Antiqua" w:hAnsi="Book Antiqua"/>
          <w:color w:val="000000" w:themeColor="text1"/>
        </w:rPr>
        <w:t xml:space="preserve">, Yu Z, Ding T. Quorum-Sensing Regulation of Antimicrobial Resistance in Bacteria.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2020; </w:t>
      </w:r>
      <w:r w:rsidRPr="000C416B">
        <w:rPr>
          <w:rFonts w:ascii="Book Antiqua" w:hAnsi="Book Antiqua"/>
          <w:b/>
          <w:bCs/>
          <w:color w:val="000000" w:themeColor="text1"/>
        </w:rPr>
        <w:t>8</w:t>
      </w:r>
      <w:r w:rsidRPr="000C416B">
        <w:rPr>
          <w:rFonts w:ascii="Book Antiqua" w:hAnsi="Book Antiqua"/>
          <w:color w:val="000000" w:themeColor="text1"/>
        </w:rPr>
        <w:t xml:space="preserve"> [PMID: 32192182 DOI: 10.3390/microorganisms8030425]</w:t>
      </w:r>
    </w:p>
    <w:p w14:paraId="33A6474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70 </w:t>
      </w:r>
      <w:r w:rsidRPr="000C416B">
        <w:rPr>
          <w:rFonts w:ascii="Book Antiqua" w:hAnsi="Book Antiqua"/>
          <w:b/>
          <w:bCs/>
          <w:color w:val="000000" w:themeColor="text1"/>
        </w:rPr>
        <w:t>Preda VG</w:t>
      </w:r>
      <w:r w:rsidRPr="000C416B">
        <w:rPr>
          <w:rFonts w:ascii="Book Antiqua" w:hAnsi="Book Antiqua"/>
          <w:color w:val="000000" w:themeColor="text1"/>
        </w:rPr>
        <w:t xml:space="preserve">, Săndulescu O. Communication is the key: biofilms, quorum sensing, formation and prevention. </w:t>
      </w:r>
      <w:r w:rsidRPr="000C416B">
        <w:rPr>
          <w:rFonts w:ascii="Book Antiqua" w:hAnsi="Book Antiqua"/>
          <w:i/>
          <w:iCs/>
          <w:color w:val="000000" w:themeColor="text1"/>
        </w:rPr>
        <w:t>Discoveries (Craiova)</w:t>
      </w:r>
      <w:r w:rsidRPr="000C416B">
        <w:rPr>
          <w:rFonts w:ascii="Book Antiqua" w:hAnsi="Book Antiqua"/>
          <w:color w:val="000000" w:themeColor="text1"/>
        </w:rPr>
        <w:t xml:space="preserve"> 2019; </w:t>
      </w:r>
      <w:r w:rsidRPr="000C416B">
        <w:rPr>
          <w:rFonts w:ascii="Book Antiqua" w:hAnsi="Book Antiqua"/>
          <w:b/>
          <w:bCs/>
          <w:color w:val="000000" w:themeColor="text1"/>
        </w:rPr>
        <w:t>7</w:t>
      </w:r>
      <w:r w:rsidRPr="000C416B">
        <w:rPr>
          <w:rFonts w:ascii="Book Antiqua" w:hAnsi="Book Antiqua"/>
          <w:color w:val="000000" w:themeColor="text1"/>
        </w:rPr>
        <w:t>: e100 [PMID: 32309618 DOI: 10.15190/d.2019.13]</w:t>
      </w:r>
    </w:p>
    <w:p w14:paraId="0D0A7ED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71 </w:t>
      </w:r>
      <w:r w:rsidRPr="000C416B">
        <w:rPr>
          <w:rFonts w:ascii="Book Antiqua" w:hAnsi="Book Antiqua"/>
          <w:b/>
          <w:bCs/>
          <w:color w:val="000000" w:themeColor="text1"/>
        </w:rPr>
        <w:t>Sionov RV</w:t>
      </w:r>
      <w:r w:rsidRPr="000C416B">
        <w:rPr>
          <w:rFonts w:ascii="Book Antiqua" w:hAnsi="Book Antiqua"/>
          <w:color w:val="000000" w:themeColor="text1"/>
        </w:rPr>
        <w:t xml:space="preserve">, Steinberg D. Targeting the Holy Triangle of Quorum Sensing, Biofilm Formation, and Antibiotic Resistance in Pathogenic Bacteria.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2022; </w:t>
      </w:r>
      <w:r w:rsidRPr="000C416B">
        <w:rPr>
          <w:rFonts w:ascii="Book Antiqua" w:hAnsi="Book Antiqua"/>
          <w:b/>
          <w:bCs/>
          <w:color w:val="000000" w:themeColor="text1"/>
        </w:rPr>
        <w:t>10</w:t>
      </w:r>
      <w:r w:rsidRPr="000C416B">
        <w:rPr>
          <w:rFonts w:ascii="Book Antiqua" w:hAnsi="Book Antiqua"/>
          <w:color w:val="000000" w:themeColor="text1"/>
        </w:rPr>
        <w:t xml:space="preserve"> [PMID: 35744757 DOI: 10.3390/microorganisms10061239]</w:t>
      </w:r>
    </w:p>
    <w:p w14:paraId="66B0A91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72 </w:t>
      </w:r>
      <w:r w:rsidRPr="000C416B">
        <w:rPr>
          <w:rFonts w:ascii="Book Antiqua" w:hAnsi="Book Antiqua"/>
          <w:b/>
          <w:bCs/>
          <w:color w:val="000000" w:themeColor="text1"/>
        </w:rPr>
        <w:t>Uruén C</w:t>
      </w:r>
      <w:r w:rsidRPr="000C416B">
        <w:rPr>
          <w:rFonts w:ascii="Book Antiqua" w:hAnsi="Book Antiqua"/>
          <w:color w:val="000000" w:themeColor="text1"/>
        </w:rPr>
        <w:t xml:space="preserve">, Chopo-Escuin G, Tommassen J, Mainar-Jaime RC, Arenas J. Biofilms as Promoters of Bacterial Antibiotic Resistance and Tolerance.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2020; </w:t>
      </w:r>
      <w:r w:rsidRPr="000C416B">
        <w:rPr>
          <w:rFonts w:ascii="Book Antiqua" w:hAnsi="Book Antiqua"/>
          <w:b/>
          <w:bCs/>
          <w:color w:val="000000" w:themeColor="text1"/>
        </w:rPr>
        <w:t>10</w:t>
      </w:r>
      <w:r w:rsidRPr="000C416B">
        <w:rPr>
          <w:rFonts w:ascii="Book Antiqua" w:hAnsi="Book Antiqua"/>
          <w:color w:val="000000" w:themeColor="text1"/>
        </w:rPr>
        <w:t xml:space="preserve"> [PMID: 33374551 DOI: 10.3390/antibiotics10010003]</w:t>
      </w:r>
    </w:p>
    <w:p w14:paraId="2254A16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73 </w:t>
      </w:r>
      <w:r w:rsidRPr="000C416B">
        <w:rPr>
          <w:rFonts w:ascii="Book Antiqua" w:hAnsi="Book Antiqua"/>
          <w:b/>
          <w:bCs/>
          <w:color w:val="000000" w:themeColor="text1"/>
        </w:rPr>
        <w:t>Aslam B</w:t>
      </w:r>
      <w:r w:rsidRPr="000C416B">
        <w:rPr>
          <w:rFonts w:ascii="Book Antiqua" w:hAnsi="Book Antiqua"/>
          <w:color w:val="000000" w:themeColor="text1"/>
        </w:rPr>
        <w:t xml:space="preserve">, Wang W, Arshad MI, Khurshid M, Muzammil S, Rasool MH, Nisar MA, Alvi RF, Aslam MA, Qamar MU, Salamat MKF, Baloch Z. Antibiotic resistance: a rundown of a global crisis. </w:t>
      </w:r>
      <w:r w:rsidRPr="000C416B">
        <w:rPr>
          <w:rFonts w:ascii="Book Antiqua" w:hAnsi="Book Antiqua"/>
          <w:i/>
          <w:iCs/>
          <w:color w:val="000000" w:themeColor="text1"/>
        </w:rPr>
        <w:t>Infect Drug Resist</w:t>
      </w:r>
      <w:r w:rsidRPr="000C416B">
        <w:rPr>
          <w:rFonts w:ascii="Book Antiqua" w:hAnsi="Book Antiqua"/>
          <w:color w:val="000000" w:themeColor="text1"/>
        </w:rPr>
        <w:t xml:space="preserve"> 2018; </w:t>
      </w:r>
      <w:r w:rsidRPr="000C416B">
        <w:rPr>
          <w:rFonts w:ascii="Book Antiqua" w:hAnsi="Book Antiqua"/>
          <w:b/>
          <w:bCs/>
          <w:color w:val="000000" w:themeColor="text1"/>
        </w:rPr>
        <w:t>11</w:t>
      </w:r>
      <w:r w:rsidRPr="000C416B">
        <w:rPr>
          <w:rFonts w:ascii="Book Antiqua" w:hAnsi="Book Antiqua"/>
          <w:color w:val="000000" w:themeColor="text1"/>
        </w:rPr>
        <w:t>: 1645-1658 [PMID: 30349322 DOI: 10.2147/IDR.S173867]</w:t>
      </w:r>
    </w:p>
    <w:p w14:paraId="23C13E3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74 </w:t>
      </w:r>
      <w:r w:rsidRPr="000C416B">
        <w:rPr>
          <w:rFonts w:ascii="Book Antiqua" w:hAnsi="Book Antiqua"/>
          <w:b/>
          <w:bCs/>
          <w:color w:val="000000" w:themeColor="text1"/>
        </w:rPr>
        <w:t>Dadgostar P</w:t>
      </w:r>
      <w:r w:rsidRPr="000C416B">
        <w:rPr>
          <w:rFonts w:ascii="Book Antiqua" w:hAnsi="Book Antiqua"/>
          <w:color w:val="000000" w:themeColor="text1"/>
        </w:rPr>
        <w:t xml:space="preserve">. Antimicrobial Resistance: Implications and Costs. </w:t>
      </w:r>
      <w:r w:rsidRPr="000C416B">
        <w:rPr>
          <w:rFonts w:ascii="Book Antiqua" w:hAnsi="Book Antiqua"/>
          <w:i/>
          <w:iCs/>
          <w:color w:val="000000" w:themeColor="text1"/>
        </w:rPr>
        <w:t>Infect Drug Resist</w:t>
      </w:r>
      <w:r w:rsidRPr="000C416B">
        <w:rPr>
          <w:rFonts w:ascii="Book Antiqua" w:hAnsi="Book Antiqua"/>
          <w:color w:val="000000" w:themeColor="text1"/>
        </w:rPr>
        <w:t xml:space="preserve"> 2019; </w:t>
      </w:r>
      <w:r w:rsidRPr="000C416B">
        <w:rPr>
          <w:rFonts w:ascii="Book Antiqua" w:hAnsi="Book Antiqua"/>
          <w:b/>
          <w:bCs/>
          <w:color w:val="000000" w:themeColor="text1"/>
        </w:rPr>
        <w:t>12</w:t>
      </w:r>
      <w:r w:rsidRPr="000C416B">
        <w:rPr>
          <w:rFonts w:ascii="Book Antiqua" w:hAnsi="Book Antiqua"/>
          <w:color w:val="000000" w:themeColor="text1"/>
        </w:rPr>
        <w:t>: 3903-3910 [PMID: 31908502 DOI: 10.2147/IDR.S234610]</w:t>
      </w:r>
    </w:p>
    <w:p w14:paraId="477CB49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75 </w:t>
      </w:r>
      <w:r w:rsidRPr="000C416B">
        <w:rPr>
          <w:rFonts w:ascii="Book Antiqua" w:hAnsi="Book Antiqua"/>
          <w:b/>
          <w:bCs/>
          <w:color w:val="000000" w:themeColor="text1"/>
        </w:rPr>
        <w:t>Zilberberg MD</w:t>
      </w:r>
      <w:r w:rsidRPr="000C416B">
        <w:rPr>
          <w:rFonts w:ascii="Book Antiqua" w:hAnsi="Book Antiqua"/>
          <w:color w:val="000000" w:themeColor="text1"/>
        </w:rPr>
        <w:t xml:space="preserve">, Nathanson BH, Sulham K, Fan W, Shorr AF. Multidrug resistance, inappropriate empiric therapy, and hospital mortality in Acinetobacter baumannii pneumonia and sepsis. </w:t>
      </w:r>
      <w:r w:rsidRPr="000C416B">
        <w:rPr>
          <w:rFonts w:ascii="Book Antiqua" w:hAnsi="Book Antiqua"/>
          <w:i/>
          <w:iCs/>
          <w:color w:val="000000" w:themeColor="text1"/>
        </w:rPr>
        <w:t>Crit Care</w:t>
      </w:r>
      <w:r w:rsidRPr="000C416B">
        <w:rPr>
          <w:rFonts w:ascii="Book Antiqua" w:hAnsi="Book Antiqua"/>
          <w:color w:val="000000" w:themeColor="text1"/>
        </w:rPr>
        <w:t xml:space="preserve"> 2016; </w:t>
      </w:r>
      <w:r w:rsidRPr="000C416B">
        <w:rPr>
          <w:rFonts w:ascii="Book Antiqua" w:hAnsi="Book Antiqua"/>
          <w:b/>
          <w:bCs/>
          <w:color w:val="000000" w:themeColor="text1"/>
        </w:rPr>
        <w:t>20</w:t>
      </w:r>
      <w:r w:rsidRPr="000C416B">
        <w:rPr>
          <w:rFonts w:ascii="Book Antiqua" w:hAnsi="Book Antiqua"/>
          <w:color w:val="000000" w:themeColor="text1"/>
        </w:rPr>
        <w:t>: 221 [PMID: 27417949 DOI: 10.1186/s13054-016-1392-4]</w:t>
      </w:r>
    </w:p>
    <w:p w14:paraId="16292BA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76 </w:t>
      </w:r>
      <w:r w:rsidRPr="000C416B">
        <w:rPr>
          <w:rFonts w:ascii="Book Antiqua" w:hAnsi="Book Antiqua"/>
          <w:b/>
          <w:bCs/>
          <w:color w:val="000000" w:themeColor="text1"/>
        </w:rPr>
        <w:t>Strich JR</w:t>
      </w:r>
      <w:r w:rsidRPr="000C416B">
        <w:rPr>
          <w:rFonts w:ascii="Book Antiqua" w:hAnsi="Book Antiqua"/>
          <w:color w:val="000000" w:themeColor="text1"/>
        </w:rPr>
        <w:t xml:space="preserve">, Heil EL, Masur H. Considerations for Empiric Antimicrobial Therapy in Sepsis and Septic Shock in an Era of Antimicrobial Resistance. </w:t>
      </w:r>
      <w:r w:rsidRPr="000C416B">
        <w:rPr>
          <w:rFonts w:ascii="Book Antiqua" w:hAnsi="Book Antiqua"/>
          <w:i/>
          <w:iCs/>
          <w:color w:val="000000" w:themeColor="text1"/>
        </w:rPr>
        <w:t>J Infect Dis</w:t>
      </w:r>
      <w:r w:rsidRPr="000C416B">
        <w:rPr>
          <w:rFonts w:ascii="Book Antiqua" w:hAnsi="Book Antiqua"/>
          <w:color w:val="000000" w:themeColor="text1"/>
        </w:rPr>
        <w:t xml:space="preserve"> 2020; </w:t>
      </w:r>
      <w:r w:rsidRPr="000C416B">
        <w:rPr>
          <w:rFonts w:ascii="Book Antiqua" w:hAnsi="Book Antiqua"/>
          <w:b/>
          <w:bCs/>
          <w:color w:val="000000" w:themeColor="text1"/>
        </w:rPr>
        <w:t>222</w:t>
      </w:r>
      <w:r w:rsidRPr="000C416B">
        <w:rPr>
          <w:rFonts w:ascii="Book Antiqua" w:hAnsi="Book Antiqua"/>
          <w:color w:val="000000" w:themeColor="text1"/>
        </w:rPr>
        <w:t>: S119-S131 [PMID: 32691833 DOI: 10.1093/infdis/jiaa221]</w:t>
      </w:r>
    </w:p>
    <w:p w14:paraId="447C3F8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77 </w:t>
      </w:r>
      <w:r w:rsidRPr="000C416B">
        <w:rPr>
          <w:rFonts w:ascii="Book Antiqua" w:hAnsi="Book Antiqua"/>
          <w:b/>
          <w:bCs/>
          <w:color w:val="000000" w:themeColor="text1"/>
        </w:rPr>
        <w:t>Vishwa B</w:t>
      </w:r>
      <w:r w:rsidRPr="000C416B">
        <w:rPr>
          <w:rFonts w:ascii="Book Antiqua" w:hAnsi="Book Antiqua"/>
          <w:color w:val="000000" w:themeColor="text1"/>
        </w:rPr>
        <w:t xml:space="preserve">, Moin A, Gowda DV, Rizvi SMD, Hegazy WAH, Abu Lila AS, Khafagy ES, Allam AN. Pulmonary Targeting of Inhalable Moxifloxacin Microspheres for Effective Management of Tuberculosis. </w:t>
      </w:r>
      <w:r w:rsidRPr="000C416B">
        <w:rPr>
          <w:rFonts w:ascii="Book Antiqua" w:hAnsi="Book Antiqua"/>
          <w:i/>
          <w:iCs/>
          <w:color w:val="000000" w:themeColor="text1"/>
        </w:rPr>
        <w:t>Pharmaceutics</w:t>
      </w:r>
      <w:r w:rsidRPr="000C416B">
        <w:rPr>
          <w:rFonts w:ascii="Book Antiqua" w:hAnsi="Book Antiqua"/>
          <w:color w:val="000000" w:themeColor="text1"/>
        </w:rPr>
        <w:t xml:space="preserve"> 2021; </w:t>
      </w:r>
      <w:r w:rsidRPr="000C416B">
        <w:rPr>
          <w:rFonts w:ascii="Book Antiqua" w:hAnsi="Book Antiqua"/>
          <w:b/>
          <w:bCs/>
          <w:color w:val="000000" w:themeColor="text1"/>
        </w:rPr>
        <w:t>13</w:t>
      </w:r>
      <w:r w:rsidRPr="000C416B">
        <w:rPr>
          <w:rFonts w:ascii="Book Antiqua" w:hAnsi="Book Antiqua"/>
          <w:color w:val="000000" w:themeColor="text1"/>
        </w:rPr>
        <w:t xml:space="preserve"> [PMID: 33430162 DOI: 10.3390/pharmaceutics13010079]</w:t>
      </w:r>
    </w:p>
    <w:p w14:paraId="6D9D9E5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78 </w:t>
      </w:r>
      <w:r w:rsidRPr="000C416B">
        <w:rPr>
          <w:rFonts w:ascii="Book Antiqua" w:hAnsi="Book Antiqua"/>
          <w:b/>
          <w:bCs/>
          <w:color w:val="000000" w:themeColor="text1"/>
        </w:rPr>
        <w:t>Caruso P</w:t>
      </w:r>
      <w:r w:rsidRPr="000C416B">
        <w:rPr>
          <w:rFonts w:ascii="Book Antiqua" w:hAnsi="Book Antiqua"/>
          <w:color w:val="000000" w:themeColor="text1"/>
        </w:rPr>
        <w:t xml:space="preserve">, Maiorino MI, Macera M, Signoriello G, Castellano L, Scappaticcio L, Longo M, Gicchino M, Campitiello F, Bellastella G, Coppola N, Esposito K. Antibiotic resistance in diabetic foot infection: how it changed with COVID-19 pandemic in a tertiary care center. </w:t>
      </w:r>
      <w:r w:rsidRPr="000C416B">
        <w:rPr>
          <w:rFonts w:ascii="Book Antiqua" w:hAnsi="Book Antiqua"/>
          <w:i/>
          <w:iCs/>
          <w:color w:val="000000" w:themeColor="text1"/>
        </w:rPr>
        <w:t>Diabetes Res Clin Pract</w:t>
      </w:r>
      <w:r w:rsidRPr="000C416B">
        <w:rPr>
          <w:rFonts w:ascii="Book Antiqua" w:hAnsi="Book Antiqua"/>
          <w:color w:val="000000" w:themeColor="text1"/>
        </w:rPr>
        <w:t xml:space="preserve"> 2021; </w:t>
      </w:r>
      <w:r w:rsidRPr="000C416B">
        <w:rPr>
          <w:rFonts w:ascii="Book Antiqua" w:hAnsi="Book Antiqua"/>
          <w:b/>
          <w:bCs/>
          <w:color w:val="000000" w:themeColor="text1"/>
        </w:rPr>
        <w:t>175</w:t>
      </w:r>
      <w:r w:rsidRPr="000C416B">
        <w:rPr>
          <w:rFonts w:ascii="Book Antiqua" w:hAnsi="Book Antiqua"/>
          <w:color w:val="000000" w:themeColor="text1"/>
        </w:rPr>
        <w:t>: 108797 [PMID: 33845049 DOI: 10.1016/j.diabres.2021.108797]</w:t>
      </w:r>
    </w:p>
    <w:p w14:paraId="52D0655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79 </w:t>
      </w:r>
      <w:r w:rsidRPr="000C416B">
        <w:rPr>
          <w:rFonts w:ascii="Book Antiqua" w:hAnsi="Book Antiqua"/>
          <w:b/>
          <w:bCs/>
          <w:color w:val="000000" w:themeColor="text1"/>
        </w:rPr>
        <w:t>Bendala Estrada AD</w:t>
      </w:r>
      <w:r w:rsidRPr="000C416B">
        <w:rPr>
          <w:rFonts w:ascii="Book Antiqua" w:hAnsi="Book Antiqua"/>
          <w:color w:val="000000" w:themeColor="text1"/>
        </w:rPr>
        <w:t xml:space="preserve">, Calderón Parra J, Fernández Carracedo E, Muiño Míguez A, Ramos Martínez A, Muñez Rubio E, Rubio-Rivas M, Agudo P, Arnalich Fernández F, Estrada Perez V, Taboada Martínez ML, Crestelo Vieitez A, Pesqueira Fontan PM, Bustamante M, Freire SJ, Oriol-Bermúdez I, Artero A, Olalla Sierra J, Areses Manrique M, Carrasco-Sánchez HFJ, Vento VC, García García GM, Cubero-Morais P, Casas-Rojo JM, Núñez-Cortés JM. Inadequate use of antibiotics in the covid-19 era: effectiveness of antibiotic therapy. </w:t>
      </w:r>
      <w:r w:rsidRPr="000C416B">
        <w:rPr>
          <w:rFonts w:ascii="Book Antiqua" w:hAnsi="Book Antiqua"/>
          <w:i/>
          <w:iCs/>
          <w:color w:val="000000" w:themeColor="text1"/>
        </w:rPr>
        <w:t>BMC Infect Dis</w:t>
      </w:r>
      <w:r w:rsidRPr="000C416B">
        <w:rPr>
          <w:rFonts w:ascii="Book Antiqua" w:hAnsi="Book Antiqua"/>
          <w:color w:val="000000" w:themeColor="text1"/>
        </w:rPr>
        <w:t xml:space="preserve"> 2021; </w:t>
      </w:r>
      <w:r w:rsidRPr="000C416B">
        <w:rPr>
          <w:rFonts w:ascii="Book Antiqua" w:hAnsi="Book Antiqua"/>
          <w:b/>
          <w:bCs/>
          <w:color w:val="000000" w:themeColor="text1"/>
        </w:rPr>
        <w:t>21</w:t>
      </w:r>
      <w:r w:rsidRPr="000C416B">
        <w:rPr>
          <w:rFonts w:ascii="Book Antiqua" w:hAnsi="Book Antiqua"/>
          <w:color w:val="000000" w:themeColor="text1"/>
        </w:rPr>
        <w:t>: 1144 [PMID: 34749645 DOI: 10.1186/s12879-021-06821-1]</w:t>
      </w:r>
    </w:p>
    <w:p w14:paraId="1FCBBC0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80 </w:t>
      </w:r>
      <w:r w:rsidRPr="000C416B">
        <w:rPr>
          <w:rFonts w:ascii="Book Antiqua" w:hAnsi="Book Antiqua"/>
          <w:b/>
          <w:bCs/>
          <w:color w:val="000000" w:themeColor="text1"/>
        </w:rPr>
        <w:t>Abbas M</w:t>
      </w:r>
      <w:r w:rsidRPr="000C416B">
        <w:rPr>
          <w:rFonts w:ascii="Book Antiqua" w:hAnsi="Book Antiqua"/>
          <w:color w:val="000000" w:themeColor="text1"/>
        </w:rPr>
        <w:t xml:space="preserve">, Uçkay I, Lipsky BA. In diabetic foot infections antibiotics are to treat infection, not to heal wounds. </w:t>
      </w:r>
      <w:r w:rsidRPr="000C416B">
        <w:rPr>
          <w:rFonts w:ascii="Book Antiqua" w:hAnsi="Book Antiqua"/>
          <w:i/>
          <w:iCs/>
          <w:color w:val="000000" w:themeColor="text1"/>
        </w:rPr>
        <w:t>Expert Opin Pharmacother</w:t>
      </w:r>
      <w:r w:rsidRPr="000C416B">
        <w:rPr>
          <w:rFonts w:ascii="Book Antiqua" w:hAnsi="Book Antiqua"/>
          <w:color w:val="000000" w:themeColor="text1"/>
        </w:rPr>
        <w:t xml:space="preserve"> 2015; </w:t>
      </w:r>
      <w:r w:rsidRPr="000C416B">
        <w:rPr>
          <w:rFonts w:ascii="Book Antiqua" w:hAnsi="Book Antiqua"/>
          <w:b/>
          <w:bCs/>
          <w:color w:val="000000" w:themeColor="text1"/>
        </w:rPr>
        <w:t>16</w:t>
      </w:r>
      <w:r w:rsidRPr="000C416B">
        <w:rPr>
          <w:rFonts w:ascii="Book Antiqua" w:hAnsi="Book Antiqua"/>
          <w:color w:val="000000" w:themeColor="text1"/>
        </w:rPr>
        <w:t>: 821-832 [PMID: 25736920 DOI: 10.1517/14656566.2015.1021780]</w:t>
      </w:r>
    </w:p>
    <w:p w14:paraId="65FA209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81 </w:t>
      </w:r>
      <w:r w:rsidRPr="000C416B">
        <w:rPr>
          <w:rFonts w:ascii="Book Antiqua" w:hAnsi="Book Antiqua"/>
          <w:b/>
          <w:bCs/>
          <w:color w:val="000000" w:themeColor="text1"/>
        </w:rPr>
        <w:t>Huang Y</w:t>
      </w:r>
      <w:r w:rsidRPr="000C416B">
        <w:rPr>
          <w:rFonts w:ascii="Book Antiqua" w:hAnsi="Book Antiqua"/>
          <w:color w:val="000000" w:themeColor="text1"/>
        </w:rPr>
        <w:t xml:space="preserve">, Cao Y, Zou M, Luo X, Jiang Y, Xue Y, Gao F. A Comparison of Tissue versus Swab Culturing of Infected Diabetic Foot Wounds. </w:t>
      </w:r>
      <w:r w:rsidRPr="000C416B">
        <w:rPr>
          <w:rFonts w:ascii="Book Antiqua" w:hAnsi="Book Antiqua"/>
          <w:i/>
          <w:iCs/>
          <w:color w:val="000000" w:themeColor="text1"/>
        </w:rPr>
        <w:t>Int J Endocrinol</w:t>
      </w:r>
      <w:r w:rsidRPr="000C416B">
        <w:rPr>
          <w:rFonts w:ascii="Book Antiqua" w:hAnsi="Book Antiqua"/>
          <w:color w:val="000000" w:themeColor="text1"/>
        </w:rPr>
        <w:t xml:space="preserve"> 2016; </w:t>
      </w:r>
      <w:r w:rsidRPr="000C416B">
        <w:rPr>
          <w:rFonts w:ascii="Book Antiqua" w:hAnsi="Book Antiqua"/>
          <w:b/>
          <w:bCs/>
          <w:color w:val="000000" w:themeColor="text1"/>
        </w:rPr>
        <w:t>2016</w:t>
      </w:r>
      <w:r w:rsidRPr="000C416B">
        <w:rPr>
          <w:rFonts w:ascii="Book Antiqua" w:hAnsi="Book Antiqua"/>
          <w:color w:val="000000" w:themeColor="text1"/>
        </w:rPr>
        <w:t>: 8198714 [PMID: 27123004 DOI: 10.1155/2016/8198714]</w:t>
      </w:r>
    </w:p>
    <w:p w14:paraId="47C0B02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82 </w:t>
      </w:r>
      <w:r w:rsidRPr="000C416B">
        <w:rPr>
          <w:rFonts w:ascii="Book Antiqua" w:hAnsi="Book Antiqua"/>
          <w:b/>
          <w:bCs/>
          <w:color w:val="000000" w:themeColor="text1"/>
        </w:rPr>
        <w:t>Nelson EA</w:t>
      </w:r>
      <w:r w:rsidRPr="000C416B">
        <w:rPr>
          <w:rFonts w:ascii="Book Antiqua" w:hAnsi="Book Antiqua"/>
          <w:color w:val="000000" w:themeColor="text1"/>
        </w:rPr>
        <w:t xml:space="preserve">, Backhouse MR, Bhogal MS, Wright-Hughes A, Lipsky BA, Nixon J, Brown S, Gray J. Concordance in diabetic foot ulcer infection. </w:t>
      </w:r>
      <w:r w:rsidRPr="000C416B">
        <w:rPr>
          <w:rFonts w:ascii="Book Antiqua" w:hAnsi="Book Antiqua"/>
          <w:i/>
          <w:iCs/>
          <w:color w:val="000000" w:themeColor="text1"/>
        </w:rPr>
        <w:t>BMJ Open</w:t>
      </w:r>
      <w:r w:rsidRPr="000C416B">
        <w:rPr>
          <w:rFonts w:ascii="Book Antiqua" w:hAnsi="Book Antiqua"/>
          <w:color w:val="000000" w:themeColor="text1"/>
        </w:rPr>
        <w:t xml:space="preserve"> 2013; </w:t>
      </w:r>
      <w:r w:rsidRPr="000C416B">
        <w:rPr>
          <w:rFonts w:ascii="Book Antiqua" w:hAnsi="Book Antiqua"/>
          <w:b/>
          <w:bCs/>
          <w:color w:val="000000" w:themeColor="text1"/>
        </w:rPr>
        <w:t>3</w:t>
      </w:r>
      <w:r w:rsidRPr="000C416B">
        <w:rPr>
          <w:rFonts w:ascii="Book Antiqua" w:hAnsi="Book Antiqua"/>
          <w:color w:val="000000" w:themeColor="text1"/>
        </w:rPr>
        <w:t xml:space="preserve"> [PMID: 23293263 DOI: 10.1136/bmjopen-2012-002370]</w:t>
      </w:r>
    </w:p>
    <w:p w14:paraId="4632683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83 </w:t>
      </w:r>
      <w:r w:rsidRPr="000C416B">
        <w:rPr>
          <w:rFonts w:ascii="Book Antiqua" w:hAnsi="Book Antiqua"/>
          <w:b/>
          <w:bCs/>
          <w:color w:val="000000" w:themeColor="text1"/>
        </w:rPr>
        <w:t>Lebowitz D</w:t>
      </w:r>
      <w:r w:rsidRPr="000C416B">
        <w:rPr>
          <w:rFonts w:ascii="Book Antiqua" w:hAnsi="Book Antiqua"/>
          <w:color w:val="000000" w:themeColor="text1"/>
        </w:rPr>
        <w:t xml:space="preserve">, Gariani K, Kressmann B, Dach EV, Huttner B, Bartolone P, Lê N, Mohamad M, Lipsky BA, Uçkay I. Are antibiotic-resistant pathogens more common in subsequent episodes of diabetic foot infection? </w:t>
      </w:r>
      <w:r w:rsidRPr="000C416B">
        <w:rPr>
          <w:rFonts w:ascii="Book Antiqua" w:hAnsi="Book Antiqua"/>
          <w:i/>
          <w:iCs/>
          <w:color w:val="000000" w:themeColor="text1"/>
        </w:rPr>
        <w:t>Int J Infect Dis</w:t>
      </w:r>
      <w:r w:rsidRPr="000C416B">
        <w:rPr>
          <w:rFonts w:ascii="Book Antiqua" w:hAnsi="Book Antiqua"/>
          <w:color w:val="000000" w:themeColor="text1"/>
        </w:rPr>
        <w:t xml:space="preserve"> 2017; </w:t>
      </w:r>
      <w:r w:rsidRPr="000C416B">
        <w:rPr>
          <w:rFonts w:ascii="Book Antiqua" w:hAnsi="Book Antiqua"/>
          <w:b/>
          <w:bCs/>
          <w:color w:val="000000" w:themeColor="text1"/>
        </w:rPr>
        <w:t>59</w:t>
      </w:r>
      <w:r w:rsidRPr="000C416B">
        <w:rPr>
          <w:rFonts w:ascii="Book Antiqua" w:hAnsi="Book Antiqua"/>
          <w:color w:val="000000" w:themeColor="text1"/>
        </w:rPr>
        <w:t>: 61-64 [PMID: 28450198 DOI: 10.1016/j.ijid.2017.04.012]</w:t>
      </w:r>
    </w:p>
    <w:p w14:paraId="16D5BC1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84 </w:t>
      </w:r>
      <w:r w:rsidRPr="000C416B">
        <w:rPr>
          <w:rFonts w:ascii="Book Antiqua" w:hAnsi="Book Antiqua"/>
          <w:b/>
          <w:bCs/>
          <w:color w:val="000000" w:themeColor="text1"/>
        </w:rPr>
        <w:t>Boschetti G</w:t>
      </w:r>
      <w:r w:rsidRPr="000C416B">
        <w:rPr>
          <w:rFonts w:ascii="Book Antiqua" w:hAnsi="Book Antiqua"/>
          <w:color w:val="000000" w:themeColor="text1"/>
        </w:rPr>
        <w:t xml:space="preserve">, Sgarabotto D, Meloni M, Bruseghin M, Whisstock C, Marin M, Ninkovic S, Pinfi M, Brocco E. Antimicrobial Resistance Patterns in Diabetic Foot Infections, an Epidemiological Study in Northeastern Italy.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2021; </w:t>
      </w:r>
      <w:r w:rsidRPr="000C416B">
        <w:rPr>
          <w:rFonts w:ascii="Book Antiqua" w:hAnsi="Book Antiqua"/>
          <w:b/>
          <w:bCs/>
          <w:color w:val="000000" w:themeColor="text1"/>
        </w:rPr>
        <w:t>10</w:t>
      </w:r>
      <w:r w:rsidRPr="000C416B">
        <w:rPr>
          <w:rFonts w:ascii="Book Antiqua" w:hAnsi="Book Antiqua"/>
          <w:color w:val="000000" w:themeColor="text1"/>
        </w:rPr>
        <w:t xml:space="preserve"> [PMID: 34680820 DOI: 10.3390/antibiotics10101241]</w:t>
      </w:r>
    </w:p>
    <w:p w14:paraId="209E50B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85 </w:t>
      </w:r>
      <w:r w:rsidRPr="000C416B">
        <w:rPr>
          <w:rFonts w:ascii="Book Antiqua" w:hAnsi="Book Antiqua"/>
          <w:b/>
          <w:bCs/>
          <w:color w:val="000000" w:themeColor="text1"/>
        </w:rPr>
        <w:t>Ambrosch A</w:t>
      </w:r>
      <w:r w:rsidRPr="000C416B">
        <w:rPr>
          <w:rFonts w:ascii="Book Antiqua" w:hAnsi="Book Antiqua"/>
          <w:color w:val="000000" w:themeColor="text1"/>
        </w:rPr>
        <w:t xml:space="preserve">, Haefner S, Jude E, Lobmann R. Diabetic foot infections: microbiological aspects, current and future antibiotic therapy focusing on methicillin-resistant Staphylococcus aureus. </w:t>
      </w:r>
      <w:r w:rsidRPr="000C416B">
        <w:rPr>
          <w:rFonts w:ascii="Book Antiqua" w:hAnsi="Book Antiqua"/>
          <w:i/>
          <w:iCs/>
          <w:color w:val="000000" w:themeColor="text1"/>
        </w:rPr>
        <w:t>Int Wound J</w:t>
      </w:r>
      <w:r w:rsidRPr="000C416B">
        <w:rPr>
          <w:rFonts w:ascii="Book Antiqua" w:hAnsi="Book Antiqua"/>
          <w:color w:val="000000" w:themeColor="text1"/>
        </w:rPr>
        <w:t xml:space="preserve"> 2011; </w:t>
      </w:r>
      <w:r w:rsidRPr="000C416B">
        <w:rPr>
          <w:rFonts w:ascii="Book Antiqua" w:hAnsi="Book Antiqua"/>
          <w:b/>
          <w:bCs/>
          <w:color w:val="000000" w:themeColor="text1"/>
        </w:rPr>
        <w:t>8</w:t>
      </w:r>
      <w:r w:rsidRPr="000C416B">
        <w:rPr>
          <w:rFonts w:ascii="Book Antiqua" w:hAnsi="Book Antiqua"/>
          <w:color w:val="000000" w:themeColor="text1"/>
        </w:rPr>
        <w:t>: 567-577 [PMID: 21883937 DOI: 10.1111/j.1742-481X.2011.00849.x]</w:t>
      </w:r>
    </w:p>
    <w:p w14:paraId="748C694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86 </w:t>
      </w:r>
      <w:r w:rsidRPr="000C416B">
        <w:rPr>
          <w:rFonts w:ascii="Book Antiqua" w:hAnsi="Book Antiqua"/>
          <w:b/>
          <w:bCs/>
          <w:color w:val="000000" w:themeColor="text1"/>
        </w:rPr>
        <w:t>Miyan Z</w:t>
      </w:r>
      <w:r w:rsidRPr="000C416B">
        <w:rPr>
          <w:rFonts w:ascii="Book Antiqua" w:hAnsi="Book Antiqua"/>
          <w:color w:val="000000" w:themeColor="text1"/>
        </w:rPr>
        <w:t xml:space="preserve">, Fawwad A, Sabir R, Basit A. Microbiological pattern of diabetic foot infections at a tertiary care center in a developing country. </w:t>
      </w:r>
      <w:r w:rsidRPr="000C416B">
        <w:rPr>
          <w:rFonts w:ascii="Book Antiqua" w:hAnsi="Book Antiqua"/>
          <w:i/>
          <w:iCs/>
          <w:color w:val="000000" w:themeColor="text1"/>
        </w:rPr>
        <w:t>J Pak Med Assoc</w:t>
      </w:r>
      <w:r w:rsidRPr="000C416B">
        <w:rPr>
          <w:rFonts w:ascii="Book Antiqua" w:hAnsi="Book Antiqua"/>
          <w:color w:val="000000" w:themeColor="text1"/>
        </w:rPr>
        <w:t xml:space="preserve"> 2017; </w:t>
      </w:r>
      <w:r w:rsidRPr="000C416B">
        <w:rPr>
          <w:rFonts w:ascii="Book Antiqua" w:hAnsi="Book Antiqua"/>
          <w:b/>
          <w:bCs/>
          <w:color w:val="000000" w:themeColor="text1"/>
        </w:rPr>
        <w:t>67</w:t>
      </w:r>
      <w:r w:rsidRPr="000C416B">
        <w:rPr>
          <w:rFonts w:ascii="Book Antiqua" w:hAnsi="Book Antiqua"/>
          <w:color w:val="000000" w:themeColor="text1"/>
        </w:rPr>
        <w:t>: 665-669 [PMID: 28507348]</w:t>
      </w:r>
    </w:p>
    <w:p w14:paraId="49B0BED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87 </w:t>
      </w:r>
      <w:r w:rsidRPr="000C416B">
        <w:rPr>
          <w:rFonts w:ascii="Book Antiqua" w:hAnsi="Book Antiqua"/>
          <w:b/>
          <w:bCs/>
          <w:color w:val="000000" w:themeColor="text1"/>
        </w:rPr>
        <w:t>Han P</w:t>
      </w:r>
      <w:r w:rsidRPr="000C416B">
        <w:rPr>
          <w:rFonts w:ascii="Book Antiqua" w:hAnsi="Book Antiqua"/>
          <w:color w:val="000000" w:themeColor="text1"/>
        </w:rPr>
        <w:t xml:space="preserve">, Ezquerro R. Diabetic foot wound care algorithms. </w:t>
      </w:r>
      <w:r w:rsidRPr="000C416B">
        <w:rPr>
          <w:rFonts w:ascii="Book Antiqua" w:hAnsi="Book Antiqua"/>
          <w:i/>
          <w:iCs/>
          <w:color w:val="000000" w:themeColor="text1"/>
        </w:rPr>
        <w:t>J Am Podiatr Med Assoc</w:t>
      </w:r>
      <w:r w:rsidRPr="000C416B">
        <w:rPr>
          <w:rFonts w:ascii="Book Antiqua" w:hAnsi="Book Antiqua"/>
          <w:color w:val="000000" w:themeColor="text1"/>
        </w:rPr>
        <w:t xml:space="preserve"> 2002; </w:t>
      </w:r>
      <w:r w:rsidRPr="000C416B">
        <w:rPr>
          <w:rFonts w:ascii="Book Antiqua" w:hAnsi="Book Antiqua"/>
          <w:b/>
          <w:bCs/>
          <w:color w:val="000000" w:themeColor="text1"/>
        </w:rPr>
        <w:t>92</w:t>
      </w:r>
      <w:r w:rsidRPr="000C416B">
        <w:rPr>
          <w:rFonts w:ascii="Book Antiqua" w:hAnsi="Book Antiqua"/>
          <w:color w:val="000000" w:themeColor="text1"/>
        </w:rPr>
        <w:t>: 336-349 [PMID: 12070234 DOI: 10.7547/87507315-92-6-336]</w:t>
      </w:r>
    </w:p>
    <w:p w14:paraId="1C95E7F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88 </w:t>
      </w:r>
      <w:r w:rsidRPr="000C416B">
        <w:rPr>
          <w:rFonts w:ascii="Book Antiqua" w:hAnsi="Book Antiqua"/>
          <w:b/>
          <w:bCs/>
          <w:color w:val="000000" w:themeColor="text1"/>
        </w:rPr>
        <w:t>Radji M</w:t>
      </w:r>
      <w:r w:rsidRPr="000C416B">
        <w:rPr>
          <w:rFonts w:ascii="Book Antiqua" w:hAnsi="Book Antiqua"/>
          <w:color w:val="000000" w:themeColor="text1"/>
        </w:rPr>
        <w:t xml:space="preserve">, Putri CS, Fauziyah S. Antibiotic therapy for diabetic foot infections in a tertiary care hospital in Jakarta, Indonesia. </w:t>
      </w:r>
      <w:r w:rsidRPr="000C416B">
        <w:rPr>
          <w:rFonts w:ascii="Book Antiqua" w:hAnsi="Book Antiqua"/>
          <w:i/>
          <w:iCs/>
          <w:color w:val="000000" w:themeColor="text1"/>
        </w:rPr>
        <w:t>Diabetes Metab Syndr</w:t>
      </w:r>
      <w:r w:rsidRPr="000C416B">
        <w:rPr>
          <w:rFonts w:ascii="Book Antiqua" w:hAnsi="Book Antiqua"/>
          <w:color w:val="000000" w:themeColor="text1"/>
        </w:rPr>
        <w:t xml:space="preserve"> 2014; </w:t>
      </w:r>
      <w:r w:rsidRPr="000C416B">
        <w:rPr>
          <w:rFonts w:ascii="Book Antiqua" w:hAnsi="Book Antiqua"/>
          <w:b/>
          <w:bCs/>
          <w:color w:val="000000" w:themeColor="text1"/>
        </w:rPr>
        <w:t>8</w:t>
      </w:r>
      <w:r w:rsidRPr="000C416B">
        <w:rPr>
          <w:rFonts w:ascii="Book Antiqua" w:hAnsi="Book Antiqua"/>
          <w:color w:val="000000" w:themeColor="text1"/>
        </w:rPr>
        <w:t>: 221-224 [PMID: 25311820 DOI: 10.1016/j.dsx.2014.09.006]</w:t>
      </w:r>
    </w:p>
    <w:p w14:paraId="3DF1C35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89 </w:t>
      </w:r>
      <w:r w:rsidRPr="000C416B">
        <w:rPr>
          <w:rFonts w:ascii="Book Antiqua" w:hAnsi="Book Antiqua"/>
          <w:b/>
          <w:bCs/>
          <w:color w:val="000000" w:themeColor="text1"/>
        </w:rPr>
        <w:t>Mutonga DM</w:t>
      </w:r>
      <w:r w:rsidRPr="000C416B">
        <w:rPr>
          <w:rFonts w:ascii="Book Antiqua" w:hAnsi="Book Antiqua"/>
          <w:color w:val="000000" w:themeColor="text1"/>
        </w:rPr>
        <w:t xml:space="preserve">, Mureithi MW, Ngugi NN, Otieno FCF. Bacterial isolation and antibiotic susceptibility from diabetic foot ulcers in Kenya using microbiological tests and comparison with RT-PCR in detection of S. aureus and MRSA. </w:t>
      </w:r>
      <w:r w:rsidRPr="000C416B">
        <w:rPr>
          <w:rFonts w:ascii="Book Antiqua" w:hAnsi="Book Antiqua"/>
          <w:i/>
          <w:iCs/>
          <w:color w:val="000000" w:themeColor="text1"/>
        </w:rPr>
        <w:t>BMC Res Notes</w:t>
      </w:r>
      <w:r w:rsidRPr="000C416B">
        <w:rPr>
          <w:rFonts w:ascii="Book Antiqua" w:hAnsi="Book Antiqua"/>
          <w:color w:val="000000" w:themeColor="text1"/>
        </w:rPr>
        <w:t xml:space="preserve"> 2019; </w:t>
      </w:r>
      <w:r w:rsidRPr="000C416B">
        <w:rPr>
          <w:rFonts w:ascii="Book Antiqua" w:hAnsi="Book Antiqua"/>
          <w:b/>
          <w:bCs/>
          <w:color w:val="000000" w:themeColor="text1"/>
        </w:rPr>
        <w:t>12</w:t>
      </w:r>
      <w:r w:rsidRPr="000C416B">
        <w:rPr>
          <w:rFonts w:ascii="Book Antiqua" w:hAnsi="Book Antiqua"/>
          <w:color w:val="000000" w:themeColor="text1"/>
        </w:rPr>
        <w:t>: 244 [PMID: 31036061 DOI: 10.1186/s13104-019-4278-0]</w:t>
      </w:r>
    </w:p>
    <w:p w14:paraId="7EE049D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90 </w:t>
      </w:r>
      <w:r w:rsidRPr="000C416B">
        <w:rPr>
          <w:rFonts w:ascii="Book Antiqua" w:hAnsi="Book Antiqua"/>
          <w:b/>
          <w:bCs/>
          <w:color w:val="000000" w:themeColor="text1"/>
        </w:rPr>
        <w:t>Shahrokh S</w:t>
      </w:r>
      <w:r w:rsidRPr="000C416B">
        <w:rPr>
          <w:rFonts w:ascii="Book Antiqua" w:hAnsi="Book Antiqua"/>
          <w:color w:val="000000" w:themeColor="text1"/>
        </w:rPr>
        <w:t xml:space="preserve">, Aliye T, Yazdi M, Siavash M, Aminorroaya A. Bacterial Profile and Antimicrobial Resistance Patterns of Infected Diabetic Foot Ulcers in Iran: A Systematic Review and Meta-Analysis of Cross-Sectional Studies. </w:t>
      </w:r>
      <w:r w:rsidRPr="000C416B">
        <w:rPr>
          <w:rFonts w:ascii="Book Antiqua" w:hAnsi="Book Antiqua"/>
          <w:i/>
          <w:iCs/>
          <w:color w:val="000000" w:themeColor="text1"/>
        </w:rPr>
        <w:t>Int J Low Extrem Wounds</w:t>
      </w:r>
      <w:r w:rsidRPr="000C416B">
        <w:rPr>
          <w:rFonts w:ascii="Book Antiqua" w:hAnsi="Book Antiqua"/>
          <w:color w:val="000000" w:themeColor="text1"/>
        </w:rPr>
        <w:t xml:space="preserve"> 2022; </w:t>
      </w:r>
      <w:r w:rsidRPr="000C416B">
        <w:rPr>
          <w:rFonts w:ascii="Book Antiqua" w:hAnsi="Book Antiqua"/>
          <w:b/>
          <w:bCs/>
          <w:color w:val="000000" w:themeColor="text1"/>
        </w:rPr>
        <w:t>21</w:t>
      </w:r>
      <w:r w:rsidRPr="000C416B">
        <w:rPr>
          <w:rFonts w:ascii="Book Antiqua" w:hAnsi="Book Antiqua"/>
          <w:color w:val="000000" w:themeColor="text1"/>
        </w:rPr>
        <w:t>: 364-373 [PMID: 33909495 DOI: 10.1177/15347346211002715]</w:t>
      </w:r>
    </w:p>
    <w:p w14:paraId="7D7E418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91 </w:t>
      </w:r>
      <w:r w:rsidRPr="000C416B">
        <w:rPr>
          <w:rFonts w:ascii="Book Antiqua" w:hAnsi="Book Antiqua"/>
          <w:b/>
          <w:bCs/>
          <w:color w:val="000000" w:themeColor="text1"/>
        </w:rPr>
        <w:t>Miller AO</w:t>
      </w:r>
      <w:r w:rsidRPr="000C416B">
        <w:rPr>
          <w:rFonts w:ascii="Book Antiqua" w:hAnsi="Book Antiqua"/>
          <w:color w:val="000000" w:themeColor="text1"/>
        </w:rPr>
        <w:t xml:space="preserve">, Henry M. Update in diagnosis and treatment of diabetic foot infections. </w:t>
      </w:r>
      <w:r w:rsidRPr="000C416B">
        <w:rPr>
          <w:rFonts w:ascii="Book Antiqua" w:hAnsi="Book Antiqua"/>
          <w:i/>
          <w:iCs/>
          <w:color w:val="000000" w:themeColor="text1"/>
        </w:rPr>
        <w:t>Phys Med Rehabil Clin N Am</w:t>
      </w:r>
      <w:r w:rsidRPr="000C416B">
        <w:rPr>
          <w:rFonts w:ascii="Book Antiqua" w:hAnsi="Book Antiqua"/>
          <w:color w:val="000000" w:themeColor="text1"/>
        </w:rPr>
        <w:t xml:space="preserve"> 2009; </w:t>
      </w:r>
      <w:r w:rsidRPr="000C416B">
        <w:rPr>
          <w:rFonts w:ascii="Book Antiqua" w:hAnsi="Book Antiqua"/>
          <w:b/>
          <w:bCs/>
          <w:color w:val="000000" w:themeColor="text1"/>
        </w:rPr>
        <w:t>20</w:t>
      </w:r>
      <w:r w:rsidRPr="000C416B">
        <w:rPr>
          <w:rFonts w:ascii="Book Antiqua" w:hAnsi="Book Antiqua"/>
          <w:color w:val="000000" w:themeColor="text1"/>
        </w:rPr>
        <w:t>: 611-625 [PMID: 19781502 DOI: 10.1016/j.pmr.2009.06.007]</w:t>
      </w:r>
    </w:p>
    <w:p w14:paraId="6FA5CD1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92 </w:t>
      </w:r>
      <w:r w:rsidRPr="000C416B">
        <w:rPr>
          <w:rFonts w:ascii="Book Antiqua" w:hAnsi="Book Antiqua"/>
          <w:b/>
          <w:bCs/>
          <w:color w:val="000000" w:themeColor="text1"/>
        </w:rPr>
        <w:t>Nageen A</w:t>
      </w:r>
      <w:r w:rsidRPr="000C416B">
        <w:rPr>
          <w:rFonts w:ascii="Book Antiqua" w:hAnsi="Book Antiqua"/>
          <w:color w:val="000000" w:themeColor="text1"/>
        </w:rPr>
        <w:t xml:space="preserve">. The Most Prevalent Organism in Diabetic Foot Ulcers and Its Drug Sensitivity and Resistance to Different Standard Antibiotics. </w:t>
      </w:r>
      <w:r w:rsidRPr="000C416B">
        <w:rPr>
          <w:rFonts w:ascii="Book Antiqua" w:hAnsi="Book Antiqua"/>
          <w:i/>
          <w:iCs/>
          <w:color w:val="000000" w:themeColor="text1"/>
        </w:rPr>
        <w:t>J Coll Physicians Surg Pak</w:t>
      </w:r>
      <w:r w:rsidRPr="000C416B">
        <w:rPr>
          <w:rFonts w:ascii="Book Antiqua" w:hAnsi="Book Antiqua"/>
          <w:color w:val="000000" w:themeColor="text1"/>
        </w:rPr>
        <w:t xml:space="preserve"> 2016; </w:t>
      </w:r>
      <w:r w:rsidRPr="000C416B">
        <w:rPr>
          <w:rFonts w:ascii="Book Antiqua" w:hAnsi="Book Antiqua"/>
          <w:b/>
          <w:bCs/>
          <w:color w:val="000000" w:themeColor="text1"/>
        </w:rPr>
        <w:t>26</w:t>
      </w:r>
      <w:r w:rsidRPr="000C416B">
        <w:rPr>
          <w:rFonts w:ascii="Book Antiqua" w:hAnsi="Book Antiqua"/>
          <w:color w:val="000000" w:themeColor="text1"/>
        </w:rPr>
        <w:t>: 293-296 [PMID: 27097700]</w:t>
      </w:r>
    </w:p>
    <w:p w14:paraId="46BA93F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93 </w:t>
      </w:r>
      <w:r w:rsidRPr="000C416B">
        <w:rPr>
          <w:rFonts w:ascii="Book Antiqua" w:hAnsi="Book Antiqua"/>
          <w:b/>
          <w:bCs/>
          <w:color w:val="000000" w:themeColor="text1"/>
        </w:rPr>
        <w:t>Kosinski MA</w:t>
      </w:r>
      <w:r w:rsidRPr="000C416B">
        <w:rPr>
          <w:rFonts w:ascii="Book Antiqua" w:hAnsi="Book Antiqua"/>
          <w:color w:val="000000" w:themeColor="text1"/>
        </w:rPr>
        <w:t xml:space="preserve">, Joseph WS. Update on the treatment of diabetic foot infections. </w:t>
      </w:r>
      <w:r w:rsidRPr="000C416B">
        <w:rPr>
          <w:rFonts w:ascii="Book Antiqua" w:hAnsi="Book Antiqua"/>
          <w:i/>
          <w:iCs/>
          <w:color w:val="000000" w:themeColor="text1"/>
        </w:rPr>
        <w:t>Clin Podiatr Med Surg</w:t>
      </w:r>
      <w:r w:rsidRPr="000C416B">
        <w:rPr>
          <w:rFonts w:ascii="Book Antiqua" w:hAnsi="Book Antiqua"/>
          <w:color w:val="000000" w:themeColor="text1"/>
        </w:rPr>
        <w:t xml:space="preserve"> 2007; </w:t>
      </w:r>
      <w:r w:rsidRPr="000C416B">
        <w:rPr>
          <w:rFonts w:ascii="Book Antiqua" w:hAnsi="Book Antiqua"/>
          <w:b/>
          <w:bCs/>
          <w:color w:val="000000" w:themeColor="text1"/>
        </w:rPr>
        <w:t>24</w:t>
      </w:r>
      <w:r w:rsidRPr="000C416B">
        <w:rPr>
          <w:rFonts w:ascii="Book Antiqua" w:hAnsi="Book Antiqua"/>
          <w:color w:val="000000" w:themeColor="text1"/>
        </w:rPr>
        <w:t>: 383-396, vii [PMID: 17613382 DOI: 10.1016/j.cpm.2007.03.009]</w:t>
      </w:r>
    </w:p>
    <w:p w14:paraId="7ECC7BF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94 </w:t>
      </w:r>
      <w:r w:rsidRPr="000C416B">
        <w:rPr>
          <w:rFonts w:ascii="Book Antiqua" w:hAnsi="Book Antiqua"/>
          <w:b/>
          <w:bCs/>
          <w:color w:val="000000" w:themeColor="text1"/>
        </w:rPr>
        <w:t>Reveles KR</w:t>
      </w:r>
      <w:r w:rsidRPr="000C416B">
        <w:rPr>
          <w:rFonts w:ascii="Book Antiqua" w:hAnsi="Book Antiqua"/>
          <w:color w:val="000000" w:themeColor="text1"/>
        </w:rPr>
        <w:t xml:space="preserve">, Duhon BM, Moore RJ, Hand EO, Howell CK. Epidemiology of Methicillin-Resistant Staphylococcus aureus Diabetic Foot Infections in a Large Academic Hospital: Implications for Antimicrobial Stewardship. </w:t>
      </w:r>
      <w:r w:rsidRPr="000C416B">
        <w:rPr>
          <w:rFonts w:ascii="Book Antiqua" w:hAnsi="Book Antiqua"/>
          <w:i/>
          <w:iCs/>
          <w:color w:val="000000" w:themeColor="text1"/>
        </w:rPr>
        <w:t>PLoS One</w:t>
      </w:r>
      <w:r w:rsidRPr="000C416B">
        <w:rPr>
          <w:rFonts w:ascii="Book Antiqua" w:hAnsi="Book Antiqua"/>
          <w:color w:val="000000" w:themeColor="text1"/>
        </w:rPr>
        <w:t xml:space="preserve"> 2016; </w:t>
      </w:r>
      <w:r w:rsidRPr="000C416B">
        <w:rPr>
          <w:rFonts w:ascii="Book Antiqua" w:hAnsi="Book Antiqua"/>
          <w:b/>
          <w:bCs/>
          <w:color w:val="000000" w:themeColor="text1"/>
        </w:rPr>
        <w:t>11</w:t>
      </w:r>
      <w:r w:rsidRPr="000C416B">
        <w:rPr>
          <w:rFonts w:ascii="Book Antiqua" w:hAnsi="Book Antiqua"/>
          <w:color w:val="000000" w:themeColor="text1"/>
        </w:rPr>
        <w:t>: e0161658 [PMID: 27556897 DOI: 10.1371/journal.pone.0161658]</w:t>
      </w:r>
    </w:p>
    <w:p w14:paraId="05BCCD3D" w14:textId="40598C1C"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95 </w:t>
      </w:r>
      <w:r w:rsidRPr="000C416B">
        <w:rPr>
          <w:rFonts w:ascii="Book Antiqua" w:hAnsi="Book Antiqua"/>
          <w:b/>
          <w:bCs/>
          <w:color w:val="000000" w:themeColor="text1"/>
        </w:rPr>
        <w:t>Abalkhail A,</w:t>
      </w:r>
      <w:r w:rsidRPr="000C416B">
        <w:rPr>
          <w:rFonts w:ascii="Book Antiqua" w:hAnsi="Book Antiqua"/>
          <w:color w:val="000000" w:themeColor="text1"/>
        </w:rPr>
        <w:t xml:space="preserve"> Elbehiry A. Methicillin-Resistant Staphylococcus aureus in Diabetic Foot Infections: Protein Profiling, Virulence Determinants, and Antimicrobial Resistance. </w:t>
      </w:r>
      <w:r w:rsidR="00D86B98" w:rsidRPr="000C416B">
        <w:rPr>
          <w:rFonts w:ascii="Book Antiqua" w:hAnsi="Book Antiqua"/>
          <w:i/>
          <w:iCs/>
          <w:color w:val="000000" w:themeColor="text1"/>
        </w:rPr>
        <w:t>Appl. Sci.</w:t>
      </w:r>
      <w:r w:rsidRPr="000C416B">
        <w:rPr>
          <w:rFonts w:ascii="Book Antiqua" w:hAnsi="Book Antiqua"/>
          <w:i/>
          <w:iCs/>
          <w:color w:val="000000" w:themeColor="text1"/>
        </w:rPr>
        <w:t xml:space="preserve"> 2022</w:t>
      </w:r>
      <w:r w:rsidRPr="000C416B">
        <w:rPr>
          <w:rFonts w:ascii="Book Antiqua" w:hAnsi="Book Antiqua"/>
          <w:color w:val="000000" w:themeColor="text1"/>
        </w:rPr>
        <w:t xml:space="preserve">; </w:t>
      </w:r>
      <w:r w:rsidRPr="000C416B">
        <w:rPr>
          <w:rFonts w:ascii="Book Antiqua" w:hAnsi="Book Antiqua"/>
          <w:b/>
          <w:bCs/>
          <w:color w:val="000000" w:themeColor="text1"/>
        </w:rPr>
        <w:t>12</w:t>
      </w:r>
      <w:r w:rsidRPr="000C416B">
        <w:rPr>
          <w:rFonts w:ascii="Book Antiqua" w:hAnsi="Book Antiqua"/>
          <w:color w:val="000000" w:themeColor="text1"/>
        </w:rPr>
        <w:t>: 10803 [DOI:10.3390/app122110803]</w:t>
      </w:r>
    </w:p>
    <w:p w14:paraId="371A3F4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96 </w:t>
      </w:r>
      <w:r w:rsidRPr="000C416B">
        <w:rPr>
          <w:rFonts w:ascii="Book Antiqua" w:hAnsi="Book Antiqua"/>
          <w:b/>
          <w:bCs/>
          <w:color w:val="000000" w:themeColor="text1"/>
        </w:rPr>
        <w:t>Macdonald KE</w:t>
      </w:r>
      <w:r w:rsidRPr="000C416B">
        <w:rPr>
          <w:rFonts w:ascii="Book Antiqua" w:hAnsi="Book Antiqua"/>
          <w:color w:val="000000" w:themeColor="text1"/>
        </w:rPr>
        <w:t xml:space="preserve">, Boeckh S, Stacey HJ, Jones JD. The microbiology of diabetic foot infections: a meta-analysis. </w:t>
      </w:r>
      <w:r w:rsidRPr="000C416B">
        <w:rPr>
          <w:rFonts w:ascii="Book Antiqua" w:hAnsi="Book Antiqua"/>
          <w:i/>
          <w:iCs/>
          <w:color w:val="000000" w:themeColor="text1"/>
        </w:rPr>
        <w:t>BMC Infect Dis</w:t>
      </w:r>
      <w:r w:rsidRPr="000C416B">
        <w:rPr>
          <w:rFonts w:ascii="Book Antiqua" w:hAnsi="Book Antiqua"/>
          <w:color w:val="000000" w:themeColor="text1"/>
        </w:rPr>
        <w:t xml:space="preserve"> 2021; </w:t>
      </w:r>
      <w:r w:rsidRPr="000C416B">
        <w:rPr>
          <w:rFonts w:ascii="Book Antiqua" w:hAnsi="Book Antiqua"/>
          <w:b/>
          <w:bCs/>
          <w:color w:val="000000" w:themeColor="text1"/>
        </w:rPr>
        <w:t>21</w:t>
      </w:r>
      <w:r w:rsidRPr="000C416B">
        <w:rPr>
          <w:rFonts w:ascii="Book Antiqua" w:hAnsi="Book Antiqua"/>
          <w:color w:val="000000" w:themeColor="text1"/>
        </w:rPr>
        <w:t>: 770 [PMID: 34372789 DOI: 10.1186/s12879-021-06516-7]</w:t>
      </w:r>
    </w:p>
    <w:p w14:paraId="04F96CE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97 </w:t>
      </w:r>
      <w:r w:rsidRPr="000C416B">
        <w:rPr>
          <w:rFonts w:ascii="Book Antiqua" w:hAnsi="Book Antiqua"/>
          <w:b/>
          <w:bCs/>
          <w:color w:val="000000" w:themeColor="text1"/>
        </w:rPr>
        <w:t>Otto M</w:t>
      </w:r>
      <w:r w:rsidRPr="000C416B">
        <w:rPr>
          <w:rFonts w:ascii="Book Antiqua" w:hAnsi="Book Antiqua"/>
          <w:color w:val="000000" w:themeColor="text1"/>
        </w:rPr>
        <w:t xml:space="preserve">. Staphylococcus epidermidis--the 'accidental' pathogen. </w:t>
      </w:r>
      <w:r w:rsidRPr="000C416B">
        <w:rPr>
          <w:rFonts w:ascii="Book Antiqua" w:hAnsi="Book Antiqua"/>
          <w:i/>
          <w:iCs/>
          <w:color w:val="000000" w:themeColor="text1"/>
        </w:rPr>
        <w:t>Nat Rev Microbiol</w:t>
      </w:r>
      <w:r w:rsidRPr="000C416B">
        <w:rPr>
          <w:rFonts w:ascii="Book Antiqua" w:hAnsi="Book Antiqua"/>
          <w:color w:val="000000" w:themeColor="text1"/>
        </w:rPr>
        <w:t xml:space="preserve"> 2009; </w:t>
      </w:r>
      <w:r w:rsidRPr="000C416B">
        <w:rPr>
          <w:rFonts w:ascii="Book Antiqua" w:hAnsi="Book Antiqua"/>
          <w:b/>
          <w:bCs/>
          <w:color w:val="000000" w:themeColor="text1"/>
        </w:rPr>
        <w:t>7</w:t>
      </w:r>
      <w:r w:rsidRPr="000C416B">
        <w:rPr>
          <w:rFonts w:ascii="Book Antiqua" w:hAnsi="Book Antiqua"/>
          <w:color w:val="000000" w:themeColor="text1"/>
        </w:rPr>
        <w:t>: 555-567 [PMID: 19609257 DOI: 10.1038/nrmicro2182]</w:t>
      </w:r>
    </w:p>
    <w:p w14:paraId="6FD33D3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98 </w:t>
      </w:r>
      <w:r w:rsidRPr="000C416B">
        <w:rPr>
          <w:rFonts w:ascii="Book Antiqua" w:hAnsi="Book Antiqua"/>
          <w:b/>
          <w:bCs/>
          <w:color w:val="000000" w:themeColor="text1"/>
        </w:rPr>
        <w:t>Kwiecinski JM</w:t>
      </w:r>
      <w:r w:rsidRPr="000C416B">
        <w:rPr>
          <w:rFonts w:ascii="Book Antiqua" w:hAnsi="Book Antiqua"/>
          <w:color w:val="000000" w:themeColor="text1"/>
        </w:rPr>
        <w:t xml:space="preserve">, Horswill AR. Staphylococcus aureus bloodstream infections: pathogenesis and regulatory mechanisms. </w:t>
      </w:r>
      <w:r w:rsidRPr="000C416B">
        <w:rPr>
          <w:rFonts w:ascii="Book Antiqua" w:hAnsi="Book Antiqua"/>
          <w:i/>
          <w:iCs/>
          <w:color w:val="000000" w:themeColor="text1"/>
        </w:rPr>
        <w:t>Curr Opin Microbiol</w:t>
      </w:r>
      <w:r w:rsidRPr="000C416B">
        <w:rPr>
          <w:rFonts w:ascii="Book Antiqua" w:hAnsi="Book Antiqua"/>
          <w:color w:val="000000" w:themeColor="text1"/>
        </w:rPr>
        <w:t xml:space="preserve"> 2020; </w:t>
      </w:r>
      <w:r w:rsidRPr="000C416B">
        <w:rPr>
          <w:rFonts w:ascii="Book Antiqua" w:hAnsi="Book Antiqua"/>
          <w:b/>
          <w:bCs/>
          <w:color w:val="000000" w:themeColor="text1"/>
        </w:rPr>
        <w:t>53</w:t>
      </w:r>
      <w:r w:rsidRPr="000C416B">
        <w:rPr>
          <w:rFonts w:ascii="Book Antiqua" w:hAnsi="Book Antiqua"/>
          <w:color w:val="000000" w:themeColor="text1"/>
        </w:rPr>
        <w:t>: 51-60 [PMID: 32172183 DOI: 10.1016/j.mib.2020.02.005]</w:t>
      </w:r>
    </w:p>
    <w:p w14:paraId="15E077B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99 </w:t>
      </w:r>
      <w:r w:rsidRPr="000C416B">
        <w:rPr>
          <w:rFonts w:ascii="Book Antiqua" w:hAnsi="Book Antiqua"/>
          <w:b/>
          <w:bCs/>
          <w:color w:val="000000" w:themeColor="text1"/>
        </w:rPr>
        <w:t>Abd El-Hamid MI</w:t>
      </w:r>
      <w:r w:rsidRPr="000C416B">
        <w:rPr>
          <w:rFonts w:ascii="Book Antiqua" w:hAnsi="Book Antiqua"/>
          <w:color w:val="000000" w:themeColor="text1"/>
        </w:rPr>
        <w:t xml:space="preserve">, Sewid AH, Samir M, Hegazy WAH, Bahnass MM, Mosbah RA, Ghaith DM, Khalifa E, Ramadan H, Alshareef WA, Alshareef HM, Ghoneim MM, Al-Sanea MM, Bendary MM. Clonal Diversity and Epidemiological Characteristics of ST239-MRSA Strains. </w:t>
      </w:r>
      <w:r w:rsidRPr="000C416B">
        <w:rPr>
          <w:rFonts w:ascii="Book Antiqua" w:hAnsi="Book Antiqua"/>
          <w:i/>
          <w:iCs/>
          <w:color w:val="000000" w:themeColor="text1"/>
        </w:rPr>
        <w:t>Front Cell Infect Microbiol</w:t>
      </w:r>
      <w:r w:rsidRPr="000C416B">
        <w:rPr>
          <w:rFonts w:ascii="Book Antiqua" w:hAnsi="Book Antiqua"/>
          <w:color w:val="000000" w:themeColor="text1"/>
        </w:rPr>
        <w:t xml:space="preserve"> 2022; </w:t>
      </w:r>
      <w:r w:rsidRPr="000C416B">
        <w:rPr>
          <w:rFonts w:ascii="Book Antiqua" w:hAnsi="Book Antiqua"/>
          <w:b/>
          <w:bCs/>
          <w:color w:val="000000" w:themeColor="text1"/>
        </w:rPr>
        <w:t>12</w:t>
      </w:r>
      <w:r w:rsidRPr="000C416B">
        <w:rPr>
          <w:rFonts w:ascii="Book Antiqua" w:hAnsi="Book Antiqua"/>
          <w:color w:val="000000" w:themeColor="text1"/>
        </w:rPr>
        <w:t>: 782045 [PMID: 35402300 DOI: 10.3389/fcimb.2022.782045]</w:t>
      </w:r>
    </w:p>
    <w:p w14:paraId="5F5E8B2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100 </w:t>
      </w:r>
      <w:r w:rsidRPr="000C416B">
        <w:rPr>
          <w:rFonts w:ascii="Book Antiqua" w:hAnsi="Book Antiqua"/>
          <w:b/>
          <w:bCs/>
          <w:color w:val="000000" w:themeColor="text1"/>
        </w:rPr>
        <w:t>Almalki AJ</w:t>
      </w:r>
      <w:r w:rsidRPr="000C416B">
        <w:rPr>
          <w:rFonts w:ascii="Book Antiqua" w:hAnsi="Book Antiqua"/>
          <w:color w:val="000000" w:themeColor="text1"/>
        </w:rPr>
        <w:t xml:space="preserve">, Ibrahim TS, Taher ES, Mohamed MFA, Youns M, Hegazy WAH, Al-Mahmoudy AMM. Synthesis, Antimicrobial, Anti-Virulence and Anticancer Evaluation of New 5(4H)-Oxazolone-Based Sulfonamides. </w:t>
      </w:r>
      <w:r w:rsidRPr="000C416B">
        <w:rPr>
          <w:rFonts w:ascii="Book Antiqua" w:hAnsi="Book Antiqua"/>
          <w:i/>
          <w:iCs/>
          <w:color w:val="000000" w:themeColor="text1"/>
        </w:rPr>
        <w:t>Molecules</w:t>
      </w:r>
      <w:r w:rsidRPr="000C416B">
        <w:rPr>
          <w:rFonts w:ascii="Book Antiqua" w:hAnsi="Book Antiqua"/>
          <w:color w:val="000000" w:themeColor="text1"/>
        </w:rPr>
        <w:t xml:space="preserve"> 2022; </w:t>
      </w:r>
      <w:r w:rsidRPr="000C416B">
        <w:rPr>
          <w:rFonts w:ascii="Book Antiqua" w:hAnsi="Book Antiqua"/>
          <w:b/>
          <w:bCs/>
          <w:color w:val="000000" w:themeColor="text1"/>
        </w:rPr>
        <w:t>27</w:t>
      </w:r>
      <w:r w:rsidRPr="000C416B">
        <w:rPr>
          <w:rFonts w:ascii="Book Antiqua" w:hAnsi="Book Antiqua"/>
          <w:color w:val="000000" w:themeColor="text1"/>
        </w:rPr>
        <w:t xml:space="preserve"> [PMID: 35163939 DOI: 10.3390/molecules27030671]</w:t>
      </w:r>
    </w:p>
    <w:p w14:paraId="490DAD9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101 </w:t>
      </w:r>
      <w:r w:rsidRPr="000C416B">
        <w:rPr>
          <w:rFonts w:ascii="Book Antiqua" w:hAnsi="Book Antiqua"/>
          <w:b/>
          <w:bCs/>
          <w:color w:val="000000" w:themeColor="text1"/>
        </w:rPr>
        <w:t>Bowling FL</w:t>
      </w:r>
      <w:r w:rsidRPr="000C416B">
        <w:rPr>
          <w:rFonts w:ascii="Book Antiqua" w:hAnsi="Book Antiqua"/>
          <w:color w:val="000000" w:themeColor="text1"/>
        </w:rPr>
        <w:t xml:space="preserve">, Jude EB, Boulton AJ. MRSA and diabetic foot wounds: contaminating or infecting organisms? </w:t>
      </w:r>
      <w:r w:rsidRPr="000C416B">
        <w:rPr>
          <w:rFonts w:ascii="Book Antiqua" w:hAnsi="Book Antiqua"/>
          <w:i/>
          <w:iCs/>
          <w:color w:val="000000" w:themeColor="text1"/>
        </w:rPr>
        <w:t>Curr Diab Rep</w:t>
      </w:r>
      <w:r w:rsidRPr="000C416B">
        <w:rPr>
          <w:rFonts w:ascii="Book Antiqua" w:hAnsi="Book Antiqua"/>
          <w:color w:val="000000" w:themeColor="text1"/>
        </w:rPr>
        <w:t xml:space="preserve"> 2009; </w:t>
      </w:r>
      <w:r w:rsidRPr="000C416B">
        <w:rPr>
          <w:rFonts w:ascii="Book Antiqua" w:hAnsi="Book Antiqua"/>
          <w:b/>
          <w:bCs/>
          <w:color w:val="000000" w:themeColor="text1"/>
        </w:rPr>
        <w:t>9</w:t>
      </w:r>
      <w:r w:rsidRPr="000C416B">
        <w:rPr>
          <w:rFonts w:ascii="Book Antiqua" w:hAnsi="Book Antiqua"/>
          <w:color w:val="000000" w:themeColor="text1"/>
        </w:rPr>
        <w:t>: 440-444 [PMID: 19954689 DOI: 10.1007/s11892-009-0072-z]</w:t>
      </w:r>
    </w:p>
    <w:p w14:paraId="2CCA345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102 </w:t>
      </w:r>
      <w:r w:rsidRPr="000C416B">
        <w:rPr>
          <w:rFonts w:ascii="Book Antiqua" w:hAnsi="Book Antiqua"/>
          <w:b/>
          <w:bCs/>
          <w:color w:val="000000" w:themeColor="text1"/>
        </w:rPr>
        <w:t>Couret G</w:t>
      </w:r>
      <w:r w:rsidRPr="000C416B">
        <w:rPr>
          <w:rFonts w:ascii="Book Antiqua" w:hAnsi="Book Antiqua"/>
          <w:color w:val="000000" w:themeColor="text1"/>
        </w:rPr>
        <w:t xml:space="preserve">, Desbiez F, Thieblot P, Tauveron I, Bonnet R, Beytout J, Laurichesse H, Lesens O. [Emergence of monomicrobial methicillin-resistant Staphylococcus aureus infections in diabetic foot osteomyelitis (retrospective study of 48 cases)]. </w:t>
      </w:r>
      <w:r w:rsidRPr="000C416B">
        <w:rPr>
          <w:rFonts w:ascii="Book Antiqua" w:hAnsi="Book Antiqua"/>
          <w:i/>
          <w:iCs/>
          <w:color w:val="000000" w:themeColor="text1"/>
        </w:rPr>
        <w:t>Presse Med</w:t>
      </w:r>
      <w:r w:rsidRPr="000C416B">
        <w:rPr>
          <w:rFonts w:ascii="Book Antiqua" w:hAnsi="Book Antiqua"/>
          <w:color w:val="000000" w:themeColor="text1"/>
        </w:rPr>
        <w:t xml:space="preserve"> 2007; </w:t>
      </w:r>
      <w:r w:rsidRPr="000C416B">
        <w:rPr>
          <w:rFonts w:ascii="Book Antiqua" w:hAnsi="Book Antiqua"/>
          <w:b/>
          <w:bCs/>
          <w:color w:val="000000" w:themeColor="text1"/>
        </w:rPr>
        <w:t>36</w:t>
      </w:r>
      <w:r w:rsidRPr="000C416B">
        <w:rPr>
          <w:rFonts w:ascii="Book Antiqua" w:hAnsi="Book Antiqua"/>
          <w:color w:val="000000" w:themeColor="text1"/>
        </w:rPr>
        <w:t>: 851-858 [PMID: 17329071 DOI: 10.1016/j.lpm.2006.08.003]</w:t>
      </w:r>
    </w:p>
    <w:p w14:paraId="6446619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103 </w:t>
      </w:r>
      <w:r w:rsidRPr="000C416B">
        <w:rPr>
          <w:rFonts w:ascii="Book Antiqua" w:hAnsi="Book Antiqua"/>
          <w:b/>
          <w:bCs/>
          <w:color w:val="000000" w:themeColor="text1"/>
        </w:rPr>
        <w:t>Lavery LA</w:t>
      </w:r>
      <w:r w:rsidRPr="000C416B">
        <w:rPr>
          <w:rFonts w:ascii="Book Antiqua" w:hAnsi="Book Antiqua"/>
          <w:color w:val="000000" w:themeColor="text1"/>
        </w:rPr>
        <w:t xml:space="preserve">, Fontaine JL, Bhavan K, Kim PJ, Williams JR, Hunt NA. Risk factors for methicillin-resistant Staphylococcus aureus in diabetic foot infections. </w:t>
      </w:r>
      <w:r w:rsidRPr="000C416B">
        <w:rPr>
          <w:rFonts w:ascii="Book Antiqua" w:hAnsi="Book Antiqua"/>
          <w:i/>
          <w:iCs/>
          <w:color w:val="000000" w:themeColor="text1"/>
        </w:rPr>
        <w:t>Diabet Foot Ankle</w:t>
      </w:r>
      <w:r w:rsidRPr="000C416B">
        <w:rPr>
          <w:rFonts w:ascii="Book Antiqua" w:hAnsi="Book Antiqua"/>
          <w:color w:val="000000" w:themeColor="text1"/>
        </w:rPr>
        <w:t xml:space="preserve"> 2014; </w:t>
      </w:r>
      <w:r w:rsidRPr="000C416B">
        <w:rPr>
          <w:rFonts w:ascii="Book Antiqua" w:hAnsi="Book Antiqua"/>
          <w:b/>
          <w:bCs/>
          <w:color w:val="000000" w:themeColor="text1"/>
        </w:rPr>
        <w:t>5</w:t>
      </w:r>
      <w:r w:rsidRPr="000C416B">
        <w:rPr>
          <w:rFonts w:ascii="Book Antiqua" w:hAnsi="Book Antiqua"/>
          <w:color w:val="000000" w:themeColor="text1"/>
        </w:rPr>
        <w:t xml:space="preserve"> [PMID: 24765246 DOI: 10.3402/dfa.v5.23575]</w:t>
      </w:r>
    </w:p>
    <w:p w14:paraId="7B1BC1D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104 </w:t>
      </w:r>
      <w:r w:rsidRPr="000C416B">
        <w:rPr>
          <w:rFonts w:ascii="Book Antiqua" w:hAnsi="Book Antiqua"/>
          <w:b/>
          <w:bCs/>
          <w:color w:val="000000" w:themeColor="text1"/>
        </w:rPr>
        <w:t>Eleftheriadou I</w:t>
      </w:r>
      <w:r w:rsidRPr="000C416B">
        <w:rPr>
          <w:rFonts w:ascii="Book Antiqua" w:hAnsi="Book Antiqua"/>
          <w:color w:val="000000" w:themeColor="text1"/>
        </w:rPr>
        <w:t xml:space="preserve">, Tentolouris N, Argiana V, Jude E, Boulton AJ. Methicillin-resistant Staphylococcus aureus in diabetic foot infections. </w:t>
      </w:r>
      <w:r w:rsidRPr="000C416B">
        <w:rPr>
          <w:rFonts w:ascii="Book Antiqua" w:hAnsi="Book Antiqua"/>
          <w:i/>
          <w:iCs/>
          <w:color w:val="000000" w:themeColor="text1"/>
        </w:rPr>
        <w:t>Drugs</w:t>
      </w:r>
      <w:r w:rsidRPr="000C416B">
        <w:rPr>
          <w:rFonts w:ascii="Book Antiqua" w:hAnsi="Book Antiqua"/>
          <w:color w:val="000000" w:themeColor="text1"/>
        </w:rPr>
        <w:t xml:space="preserve"> 2010; </w:t>
      </w:r>
      <w:r w:rsidRPr="000C416B">
        <w:rPr>
          <w:rFonts w:ascii="Book Antiqua" w:hAnsi="Book Antiqua"/>
          <w:b/>
          <w:bCs/>
          <w:color w:val="000000" w:themeColor="text1"/>
        </w:rPr>
        <w:t>70</w:t>
      </w:r>
      <w:r w:rsidRPr="000C416B">
        <w:rPr>
          <w:rFonts w:ascii="Book Antiqua" w:hAnsi="Book Antiqua"/>
          <w:color w:val="000000" w:themeColor="text1"/>
        </w:rPr>
        <w:t>: 1785-1797 [PMID: 20836573 DOI: 10.2165/11538070-000000000-00000]</w:t>
      </w:r>
    </w:p>
    <w:p w14:paraId="72E82DF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105 </w:t>
      </w:r>
      <w:r w:rsidRPr="000C416B">
        <w:rPr>
          <w:rFonts w:ascii="Book Antiqua" w:hAnsi="Book Antiqua"/>
          <w:b/>
          <w:bCs/>
          <w:color w:val="000000" w:themeColor="text1"/>
        </w:rPr>
        <w:t>Tentolouris N</w:t>
      </w:r>
      <w:r w:rsidRPr="000C416B">
        <w:rPr>
          <w:rFonts w:ascii="Book Antiqua" w:hAnsi="Book Antiqua"/>
          <w:color w:val="000000" w:themeColor="text1"/>
        </w:rPr>
        <w:t xml:space="preserve">, Petrikkos G, Vallianou N, Zachos C, Daikos GL, Tsapogas P, Markou G, Katsilambros N. Prevalence of methicillin-resistant Staphylococcus aureus in infected and uninfected diabetic foot ulcers. </w:t>
      </w:r>
      <w:r w:rsidRPr="000C416B">
        <w:rPr>
          <w:rFonts w:ascii="Book Antiqua" w:hAnsi="Book Antiqua"/>
          <w:i/>
          <w:iCs/>
          <w:color w:val="000000" w:themeColor="text1"/>
        </w:rPr>
        <w:t>Clin Microbiol Infect</w:t>
      </w:r>
      <w:r w:rsidRPr="000C416B">
        <w:rPr>
          <w:rFonts w:ascii="Book Antiqua" w:hAnsi="Book Antiqua"/>
          <w:color w:val="000000" w:themeColor="text1"/>
        </w:rPr>
        <w:t xml:space="preserve"> 2006; </w:t>
      </w:r>
      <w:r w:rsidRPr="000C416B">
        <w:rPr>
          <w:rFonts w:ascii="Book Antiqua" w:hAnsi="Book Antiqua"/>
          <w:b/>
          <w:bCs/>
          <w:color w:val="000000" w:themeColor="text1"/>
        </w:rPr>
        <w:t>12</w:t>
      </w:r>
      <w:r w:rsidRPr="000C416B">
        <w:rPr>
          <w:rFonts w:ascii="Book Antiqua" w:hAnsi="Book Antiqua"/>
          <w:color w:val="000000" w:themeColor="text1"/>
        </w:rPr>
        <w:t>: 186-189 [PMID: 16441460 DOI: 10.1111/j.1469-0691.2005.01279.x]</w:t>
      </w:r>
    </w:p>
    <w:p w14:paraId="50386D6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106 </w:t>
      </w:r>
      <w:r w:rsidRPr="000C416B">
        <w:rPr>
          <w:rFonts w:ascii="Book Antiqua" w:hAnsi="Book Antiqua"/>
          <w:b/>
          <w:bCs/>
          <w:color w:val="000000" w:themeColor="text1"/>
        </w:rPr>
        <w:t>Sader HS</w:t>
      </w:r>
      <w:r w:rsidRPr="000C416B">
        <w:rPr>
          <w:rFonts w:ascii="Book Antiqua" w:hAnsi="Book Antiqua"/>
          <w:color w:val="000000" w:themeColor="text1"/>
        </w:rPr>
        <w:t xml:space="preserve">, Fey PD, Limaye AP, Madinger N, Pankey G, Rahal J, Rybak MJ, Snydman DR, Steed LL, Waites K, Jones RN. Evaluation of vancomycin and daptomycin potency trends (MIC creep) against methicillin-resistant Staphylococcus aureus isolates collected in nine U.S. medical centers from 2002 to 2006. </w:t>
      </w:r>
      <w:r w:rsidRPr="000C416B">
        <w:rPr>
          <w:rFonts w:ascii="Book Antiqua" w:hAnsi="Book Antiqua"/>
          <w:i/>
          <w:iCs/>
          <w:color w:val="000000" w:themeColor="text1"/>
        </w:rPr>
        <w:t>Antimicrob Agents Chemother</w:t>
      </w:r>
      <w:r w:rsidRPr="000C416B">
        <w:rPr>
          <w:rFonts w:ascii="Book Antiqua" w:hAnsi="Book Antiqua"/>
          <w:color w:val="000000" w:themeColor="text1"/>
        </w:rPr>
        <w:t xml:space="preserve"> 2009; </w:t>
      </w:r>
      <w:r w:rsidRPr="000C416B">
        <w:rPr>
          <w:rFonts w:ascii="Book Antiqua" w:hAnsi="Book Antiqua"/>
          <w:b/>
          <w:bCs/>
          <w:color w:val="000000" w:themeColor="text1"/>
        </w:rPr>
        <w:t>53</w:t>
      </w:r>
      <w:r w:rsidRPr="000C416B">
        <w:rPr>
          <w:rFonts w:ascii="Book Antiqua" w:hAnsi="Book Antiqua"/>
          <w:color w:val="000000" w:themeColor="text1"/>
        </w:rPr>
        <w:t>: 4127-4132 [PMID: 19635961 DOI: 10.1128/AAC.00616-09]</w:t>
      </w:r>
    </w:p>
    <w:p w14:paraId="1FCA721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107 </w:t>
      </w:r>
      <w:r w:rsidRPr="000C416B">
        <w:rPr>
          <w:rFonts w:ascii="Book Antiqua" w:hAnsi="Book Antiqua"/>
          <w:b/>
          <w:bCs/>
          <w:color w:val="000000" w:themeColor="text1"/>
        </w:rPr>
        <w:t>Hatipoglu M</w:t>
      </w:r>
      <w:r w:rsidRPr="000C416B">
        <w:rPr>
          <w:rFonts w:ascii="Book Antiqua" w:hAnsi="Book Antiqua"/>
          <w:color w:val="000000" w:themeColor="text1"/>
        </w:rPr>
        <w:t xml:space="preserve">, Mutluoglu M, Turhan V, Uzun G, Lipsky BA; Turk-Day Study Group, Sevim E, Demiraslan H, Eryilmaz E, Ozuguz C, Memis A, Ay H, Arda B, Uysal S, Motor VK, Kader C, Erturk A, Coskun O, Duygu F, Guler S, Altay FA, Ogutlu A, Bolukcu S, Yildiz S, Kandemir O, Aslaner H, Polat A, Karahocagil MK, Yasar KK, Sehmen E, Kilic S, Sunbul M, Gencer S, Bozkurt F, Yanik T, Oztoprak N, Batirel A, Sozen H, Kilic I, Celik I, Ay B, Tosun S, Kadanali A, Çomoglu S, Denk A, Hosoglu S, Aydin O, Elaldi N, Akalin S, Kandemir B, Akbulut A, Demirdal T, Balik R, Azak E, Sengoz G. Causative pathogens and antibiotic resistance in diabetic foot infections: A prospective multi-center study. </w:t>
      </w:r>
      <w:r w:rsidRPr="000C416B">
        <w:rPr>
          <w:rFonts w:ascii="Book Antiqua" w:hAnsi="Book Antiqua"/>
          <w:i/>
          <w:iCs/>
          <w:color w:val="000000" w:themeColor="text1"/>
        </w:rPr>
        <w:t>J Diabetes Complications</w:t>
      </w:r>
      <w:r w:rsidRPr="000C416B">
        <w:rPr>
          <w:rFonts w:ascii="Book Antiqua" w:hAnsi="Book Antiqua"/>
          <w:color w:val="000000" w:themeColor="text1"/>
        </w:rPr>
        <w:t xml:space="preserve"> 2016; </w:t>
      </w:r>
      <w:r w:rsidRPr="000C416B">
        <w:rPr>
          <w:rFonts w:ascii="Book Antiqua" w:hAnsi="Book Antiqua"/>
          <w:b/>
          <w:bCs/>
          <w:color w:val="000000" w:themeColor="text1"/>
        </w:rPr>
        <w:t>30</w:t>
      </w:r>
      <w:r w:rsidRPr="000C416B">
        <w:rPr>
          <w:rFonts w:ascii="Book Antiqua" w:hAnsi="Book Antiqua"/>
          <w:color w:val="000000" w:themeColor="text1"/>
        </w:rPr>
        <w:t>: 910-916 [PMID: 26965794 DOI: 10.1016/j.jdiacomp.2016.02.013]</w:t>
      </w:r>
    </w:p>
    <w:p w14:paraId="3488D75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108 </w:t>
      </w:r>
      <w:r w:rsidRPr="000C416B">
        <w:rPr>
          <w:rFonts w:ascii="Book Antiqua" w:hAnsi="Book Antiqua"/>
          <w:b/>
          <w:bCs/>
          <w:color w:val="000000" w:themeColor="text1"/>
        </w:rPr>
        <w:t>Newman LG</w:t>
      </w:r>
      <w:r w:rsidRPr="000C416B">
        <w:rPr>
          <w:rFonts w:ascii="Book Antiqua" w:hAnsi="Book Antiqua"/>
          <w:color w:val="000000" w:themeColor="text1"/>
        </w:rPr>
        <w:t xml:space="preserve">, Waller J, Palestro CJ, Schwartz M, Klein MJ, Hermann G, Harrington E, Harrington M, Roman SH, Stagnaro-Green A. Unsuspected osteomyelitis in diabetic foot ulcers. Diagnosis and monitoring by leukocyte scanning with indium in 111 oxyquinoline. </w:t>
      </w:r>
      <w:r w:rsidRPr="000C416B">
        <w:rPr>
          <w:rFonts w:ascii="Book Antiqua" w:hAnsi="Book Antiqua"/>
          <w:i/>
          <w:iCs/>
          <w:color w:val="000000" w:themeColor="text1"/>
        </w:rPr>
        <w:t>JAMA</w:t>
      </w:r>
      <w:r w:rsidRPr="000C416B">
        <w:rPr>
          <w:rFonts w:ascii="Book Antiqua" w:hAnsi="Book Antiqua"/>
          <w:color w:val="000000" w:themeColor="text1"/>
        </w:rPr>
        <w:t xml:space="preserve"> 1991; </w:t>
      </w:r>
      <w:r w:rsidRPr="000C416B">
        <w:rPr>
          <w:rFonts w:ascii="Book Antiqua" w:hAnsi="Book Antiqua"/>
          <w:b/>
          <w:bCs/>
          <w:color w:val="000000" w:themeColor="text1"/>
        </w:rPr>
        <w:t>266</w:t>
      </w:r>
      <w:r w:rsidRPr="000C416B">
        <w:rPr>
          <w:rFonts w:ascii="Book Antiqua" w:hAnsi="Book Antiqua"/>
          <w:color w:val="000000" w:themeColor="text1"/>
        </w:rPr>
        <w:t>: 1246-1251 [PMID: 1908030 DOI: 10.1001/jama.266.9.1246]</w:t>
      </w:r>
    </w:p>
    <w:p w14:paraId="00BA1AC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109 </w:t>
      </w:r>
      <w:r w:rsidRPr="000C416B">
        <w:rPr>
          <w:rFonts w:ascii="Book Antiqua" w:hAnsi="Book Antiqua"/>
          <w:b/>
          <w:bCs/>
          <w:color w:val="000000" w:themeColor="text1"/>
        </w:rPr>
        <w:t>Commons RJ</w:t>
      </w:r>
      <w:r w:rsidRPr="000C416B">
        <w:rPr>
          <w:rFonts w:ascii="Book Antiqua" w:hAnsi="Book Antiqua"/>
          <w:color w:val="000000" w:themeColor="text1"/>
        </w:rPr>
        <w:t xml:space="preserve">, Robinson CH, Gawler D, Davis JS, Price RN. High burden of diabetic foot infections in the top end of Australia: An emerging health crisis (DEFINE study). </w:t>
      </w:r>
      <w:r w:rsidRPr="000C416B">
        <w:rPr>
          <w:rFonts w:ascii="Book Antiqua" w:hAnsi="Book Antiqua"/>
          <w:i/>
          <w:iCs/>
          <w:color w:val="000000" w:themeColor="text1"/>
        </w:rPr>
        <w:t>Diabetes Res Clin Pract</w:t>
      </w:r>
      <w:r w:rsidRPr="000C416B">
        <w:rPr>
          <w:rFonts w:ascii="Book Antiqua" w:hAnsi="Book Antiqua"/>
          <w:color w:val="000000" w:themeColor="text1"/>
        </w:rPr>
        <w:t xml:space="preserve"> 2015; </w:t>
      </w:r>
      <w:r w:rsidRPr="000C416B">
        <w:rPr>
          <w:rFonts w:ascii="Book Antiqua" w:hAnsi="Book Antiqua"/>
          <w:b/>
          <w:bCs/>
          <w:color w:val="000000" w:themeColor="text1"/>
        </w:rPr>
        <w:t>110</w:t>
      </w:r>
      <w:r w:rsidRPr="000C416B">
        <w:rPr>
          <w:rFonts w:ascii="Book Antiqua" w:hAnsi="Book Antiqua"/>
          <w:color w:val="000000" w:themeColor="text1"/>
        </w:rPr>
        <w:t>: 147-157 [PMID: 26453263 DOI: 10.1016/j.diabres.2015.09.016]</w:t>
      </w:r>
    </w:p>
    <w:p w14:paraId="7EA1BC3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110 </w:t>
      </w:r>
      <w:r w:rsidRPr="000C416B">
        <w:rPr>
          <w:rFonts w:ascii="Book Antiqua" w:hAnsi="Book Antiqua"/>
          <w:b/>
          <w:bCs/>
          <w:color w:val="000000" w:themeColor="text1"/>
        </w:rPr>
        <w:t>Markanday A</w:t>
      </w:r>
      <w:r w:rsidRPr="000C416B">
        <w:rPr>
          <w:rFonts w:ascii="Book Antiqua" w:hAnsi="Book Antiqua"/>
          <w:color w:val="000000" w:themeColor="text1"/>
        </w:rPr>
        <w:t xml:space="preserve">. Diagnosing diabetic foot osteomyelitis: narrative review and a suggested 2-step score-based diagnostic pathway for clinicians. </w:t>
      </w:r>
      <w:r w:rsidRPr="000C416B">
        <w:rPr>
          <w:rFonts w:ascii="Book Antiqua" w:hAnsi="Book Antiqua"/>
          <w:i/>
          <w:iCs/>
          <w:color w:val="000000" w:themeColor="text1"/>
        </w:rPr>
        <w:t>Open Forum Infect Dis</w:t>
      </w:r>
      <w:r w:rsidRPr="000C416B">
        <w:rPr>
          <w:rFonts w:ascii="Book Antiqua" w:hAnsi="Book Antiqua"/>
          <w:color w:val="000000" w:themeColor="text1"/>
        </w:rPr>
        <w:t xml:space="preserve"> 2014; </w:t>
      </w:r>
      <w:r w:rsidRPr="000C416B">
        <w:rPr>
          <w:rFonts w:ascii="Book Antiqua" w:hAnsi="Book Antiqua"/>
          <w:b/>
          <w:bCs/>
          <w:color w:val="000000" w:themeColor="text1"/>
        </w:rPr>
        <w:t>1</w:t>
      </w:r>
      <w:r w:rsidRPr="000C416B">
        <w:rPr>
          <w:rFonts w:ascii="Book Antiqua" w:hAnsi="Book Antiqua"/>
          <w:color w:val="000000" w:themeColor="text1"/>
        </w:rPr>
        <w:t>: ofu060 [PMID: 25734130 DOI: 10.1093/ofid/ofu060]</w:t>
      </w:r>
    </w:p>
    <w:p w14:paraId="1DBDD90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111 </w:t>
      </w:r>
      <w:r w:rsidRPr="000C416B">
        <w:rPr>
          <w:rFonts w:ascii="Book Antiqua" w:hAnsi="Book Antiqua"/>
          <w:b/>
          <w:bCs/>
          <w:color w:val="000000" w:themeColor="text1"/>
        </w:rPr>
        <w:t>Game F</w:t>
      </w:r>
      <w:r w:rsidRPr="000C416B">
        <w:rPr>
          <w:rFonts w:ascii="Book Antiqua" w:hAnsi="Book Antiqua"/>
          <w:color w:val="000000" w:themeColor="text1"/>
        </w:rPr>
        <w:t xml:space="preserve">, Jeffcoate W. MRSA and osteomyelitis of the foot in diabetes. </w:t>
      </w:r>
      <w:r w:rsidRPr="000C416B">
        <w:rPr>
          <w:rFonts w:ascii="Book Antiqua" w:hAnsi="Book Antiqua"/>
          <w:i/>
          <w:iCs/>
          <w:color w:val="000000" w:themeColor="text1"/>
        </w:rPr>
        <w:t>Diabet Med</w:t>
      </w:r>
      <w:r w:rsidRPr="000C416B">
        <w:rPr>
          <w:rFonts w:ascii="Book Antiqua" w:hAnsi="Book Antiqua"/>
          <w:color w:val="000000" w:themeColor="text1"/>
        </w:rPr>
        <w:t xml:space="preserve"> 2004; </w:t>
      </w:r>
      <w:r w:rsidRPr="000C416B">
        <w:rPr>
          <w:rFonts w:ascii="Book Antiqua" w:hAnsi="Book Antiqua"/>
          <w:b/>
          <w:bCs/>
          <w:color w:val="000000" w:themeColor="text1"/>
        </w:rPr>
        <w:t>21 Suppl 4</w:t>
      </w:r>
      <w:r w:rsidRPr="000C416B">
        <w:rPr>
          <w:rFonts w:ascii="Book Antiqua" w:hAnsi="Book Antiqua"/>
          <w:color w:val="000000" w:themeColor="text1"/>
        </w:rPr>
        <w:t>: 16-19 [PMID: 15315521 DOI: 10.1111/j.1464-5491.2004.1424-8.x]</w:t>
      </w:r>
    </w:p>
    <w:p w14:paraId="173CBC1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112 </w:t>
      </w:r>
      <w:r w:rsidRPr="000C416B">
        <w:rPr>
          <w:rFonts w:ascii="Book Antiqua" w:hAnsi="Book Antiqua"/>
          <w:b/>
          <w:bCs/>
          <w:color w:val="000000" w:themeColor="text1"/>
        </w:rPr>
        <w:t>Lavery LA</w:t>
      </w:r>
      <w:r w:rsidRPr="000C416B">
        <w:rPr>
          <w:rFonts w:ascii="Book Antiqua" w:hAnsi="Book Antiqua"/>
          <w:color w:val="000000" w:themeColor="text1"/>
        </w:rPr>
        <w:t xml:space="preserve">, Harkless LB, Felder-Johnson K, Mundine S. Bacterial pathogens in infected puncture wounds in adults with diabetes. </w:t>
      </w:r>
      <w:r w:rsidRPr="000C416B">
        <w:rPr>
          <w:rFonts w:ascii="Book Antiqua" w:hAnsi="Book Antiqua"/>
          <w:i/>
          <w:iCs/>
          <w:color w:val="000000" w:themeColor="text1"/>
        </w:rPr>
        <w:t>J Foot Ankle Surg</w:t>
      </w:r>
      <w:r w:rsidRPr="000C416B">
        <w:rPr>
          <w:rFonts w:ascii="Book Antiqua" w:hAnsi="Book Antiqua"/>
          <w:color w:val="000000" w:themeColor="text1"/>
        </w:rPr>
        <w:t xml:space="preserve"> 1994; </w:t>
      </w:r>
      <w:r w:rsidRPr="000C416B">
        <w:rPr>
          <w:rFonts w:ascii="Book Antiqua" w:hAnsi="Book Antiqua"/>
          <w:b/>
          <w:bCs/>
          <w:color w:val="000000" w:themeColor="text1"/>
        </w:rPr>
        <w:t>33</w:t>
      </w:r>
      <w:r w:rsidRPr="000C416B">
        <w:rPr>
          <w:rFonts w:ascii="Book Antiqua" w:hAnsi="Book Antiqua"/>
          <w:color w:val="000000" w:themeColor="text1"/>
        </w:rPr>
        <w:t>: 91-97 [PMID: 8162001]</w:t>
      </w:r>
    </w:p>
    <w:p w14:paraId="1008753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113 </w:t>
      </w:r>
      <w:r w:rsidRPr="000C416B">
        <w:rPr>
          <w:rFonts w:ascii="Book Antiqua" w:hAnsi="Book Antiqua"/>
          <w:b/>
          <w:bCs/>
          <w:color w:val="000000" w:themeColor="text1"/>
        </w:rPr>
        <w:t>Dang CN</w:t>
      </w:r>
      <w:r w:rsidRPr="000C416B">
        <w:rPr>
          <w:rFonts w:ascii="Book Antiqua" w:hAnsi="Book Antiqua"/>
          <w:color w:val="000000" w:themeColor="text1"/>
        </w:rPr>
        <w:t xml:space="preserve">, Prasad YD, Boulton AJ, Jude EB. Methicillin-resistant Staphylococcus aureus in the diabetic foot clinic: a worsening problem. </w:t>
      </w:r>
      <w:r w:rsidRPr="000C416B">
        <w:rPr>
          <w:rFonts w:ascii="Book Antiqua" w:hAnsi="Book Antiqua"/>
          <w:i/>
          <w:iCs/>
          <w:color w:val="000000" w:themeColor="text1"/>
        </w:rPr>
        <w:t>Diabet Med</w:t>
      </w:r>
      <w:r w:rsidRPr="000C416B">
        <w:rPr>
          <w:rFonts w:ascii="Book Antiqua" w:hAnsi="Book Antiqua"/>
          <w:color w:val="000000" w:themeColor="text1"/>
        </w:rPr>
        <w:t xml:space="preserve"> 2003; </w:t>
      </w:r>
      <w:r w:rsidRPr="000C416B">
        <w:rPr>
          <w:rFonts w:ascii="Book Antiqua" w:hAnsi="Book Antiqua"/>
          <w:b/>
          <w:bCs/>
          <w:color w:val="000000" w:themeColor="text1"/>
        </w:rPr>
        <w:t>20</w:t>
      </w:r>
      <w:r w:rsidRPr="000C416B">
        <w:rPr>
          <w:rFonts w:ascii="Book Antiqua" w:hAnsi="Book Antiqua"/>
          <w:color w:val="000000" w:themeColor="text1"/>
        </w:rPr>
        <w:t>: 159-161 [PMID: 12581269 DOI: 10.1046/j.1464-5491.2003.00860.x]</w:t>
      </w:r>
    </w:p>
    <w:p w14:paraId="2F85243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114 </w:t>
      </w:r>
      <w:r w:rsidRPr="000C416B">
        <w:rPr>
          <w:rFonts w:ascii="Book Antiqua" w:hAnsi="Book Antiqua"/>
          <w:b/>
          <w:bCs/>
          <w:color w:val="000000" w:themeColor="text1"/>
        </w:rPr>
        <w:t>Barshes NR</w:t>
      </w:r>
      <w:r w:rsidRPr="000C416B">
        <w:rPr>
          <w:rFonts w:ascii="Book Antiqua" w:hAnsi="Book Antiqua"/>
          <w:color w:val="000000" w:themeColor="text1"/>
        </w:rPr>
        <w:t xml:space="preserve">, Rodriguez-Barradas MC, Bechara CF, Pisimisis G, Young EJ, Kougias P. Microbial isolates and their antimicrobial susceptibilities in inframalleolar foot infections. </w:t>
      </w:r>
      <w:r w:rsidRPr="000C416B">
        <w:rPr>
          <w:rFonts w:ascii="Book Antiqua" w:hAnsi="Book Antiqua"/>
          <w:i/>
          <w:iCs/>
          <w:color w:val="000000" w:themeColor="text1"/>
        </w:rPr>
        <w:t>Surg Infect (Larchmt)</w:t>
      </w:r>
      <w:r w:rsidRPr="000C416B">
        <w:rPr>
          <w:rFonts w:ascii="Book Antiqua" w:hAnsi="Book Antiqua"/>
          <w:color w:val="000000" w:themeColor="text1"/>
        </w:rPr>
        <w:t xml:space="preserve"> 2014; </w:t>
      </w:r>
      <w:r w:rsidRPr="000C416B">
        <w:rPr>
          <w:rFonts w:ascii="Book Antiqua" w:hAnsi="Book Antiqua"/>
          <w:b/>
          <w:bCs/>
          <w:color w:val="000000" w:themeColor="text1"/>
        </w:rPr>
        <w:t>15</w:t>
      </w:r>
      <w:r w:rsidRPr="000C416B">
        <w:rPr>
          <w:rFonts w:ascii="Book Antiqua" w:hAnsi="Book Antiqua"/>
          <w:color w:val="000000" w:themeColor="text1"/>
        </w:rPr>
        <w:t>: 585-591 [PMID: 24827989 DOI: 10.1089/sur.2013.126]</w:t>
      </w:r>
    </w:p>
    <w:p w14:paraId="21CBCB3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115 </w:t>
      </w:r>
      <w:r w:rsidRPr="000C416B">
        <w:rPr>
          <w:rFonts w:ascii="Book Antiqua" w:hAnsi="Book Antiqua"/>
          <w:b/>
          <w:bCs/>
          <w:color w:val="000000" w:themeColor="text1"/>
        </w:rPr>
        <w:t>Citron DM</w:t>
      </w:r>
      <w:r w:rsidRPr="000C416B">
        <w:rPr>
          <w:rFonts w:ascii="Book Antiqua" w:hAnsi="Book Antiqua"/>
          <w:color w:val="000000" w:themeColor="text1"/>
        </w:rPr>
        <w:t xml:space="preserve">, Goldstein EJ, Merriam CV, Lipsky BA, Abramson MA. Bacteriology of moderate-to-severe diabetic foot infections and </w:t>
      </w:r>
      <w:r w:rsidRPr="000C416B">
        <w:rPr>
          <w:rFonts w:ascii="Book Antiqua" w:hAnsi="Book Antiqua"/>
          <w:i/>
          <w:iCs/>
          <w:color w:val="000000" w:themeColor="text1"/>
        </w:rPr>
        <w:t>in vitro</w:t>
      </w:r>
      <w:r w:rsidRPr="000C416B">
        <w:rPr>
          <w:rFonts w:ascii="Book Antiqua" w:hAnsi="Book Antiqua"/>
          <w:color w:val="000000" w:themeColor="text1"/>
        </w:rPr>
        <w:t xml:space="preserve"> activity of antimicrobial agents. </w:t>
      </w:r>
      <w:r w:rsidRPr="000C416B">
        <w:rPr>
          <w:rFonts w:ascii="Book Antiqua" w:hAnsi="Book Antiqua"/>
          <w:i/>
          <w:iCs/>
          <w:color w:val="000000" w:themeColor="text1"/>
        </w:rPr>
        <w:t>J Clin Microbiol</w:t>
      </w:r>
      <w:r w:rsidRPr="000C416B">
        <w:rPr>
          <w:rFonts w:ascii="Book Antiqua" w:hAnsi="Book Antiqua"/>
          <w:color w:val="000000" w:themeColor="text1"/>
        </w:rPr>
        <w:t xml:space="preserve"> 2007; </w:t>
      </w:r>
      <w:r w:rsidRPr="000C416B">
        <w:rPr>
          <w:rFonts w:ascii="Book Antiqua" w:hAnsi="Book Antiqua"/>
          <w:b/>
          <w:bCs/>
          <w:color w:val="000000" w:themeColor="text1"/>
        </w:rPr>
        <w:t>45</w:t>
      </w:r>
      <w:r w:rsidRPr="000C416B">
        <w:rPr>
          <w:rFonts w:ascii="Book Antiqua" w:hAnsi="Book Antiqua"/>
          <w:color w:val="000000" w:themeColor="text1"/>
        </w:rPr>
        <w:t>: 2819-2828 [PMID: 17609322 DOI: 10.1128/JCM.00551-07]</w:t>
      </w:r>
    </w:p>
    <w:p w14:paraId="223EF5E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116 </w:t>
      </w:r>
      <w:r w:rsidRPr="000C416B">
        <w:rPr>
          <w:rFonts w:ascii="Book Antiqua" w:hAnsi="Book Antiqua"/>
          <w:b/>
          <w:bCs/>
          <w:color w:val="000000" w:themeColor="text1"/>
        </w:rPr>
        <w:t>Richard JL</w:t>
      </w:r>
      <w:r w:rsidRPr="000C416B">
        <w:rPr>
          <w:rFonts w:ascii="Book Antiqua" w:hAnsi="Book Antiqua"/>
          <w:color w:val="000000" w:themeColor="text1"/>
        </w:rPr>
        <w:t xml:space="preserve">, Lavigne JP, Got I, Hartemann A, Malgrange D, Tsirtsikolou D, Baleydier A, Senneville E. Management of patients hospitalized for diabetic foot infection: results of the French OPIDIA study. </w:t>
      </w:r>
      <w:r w:rsidRPr="000C416B">
        <w:rPr>
          <w:rFonts w:ascii="Book Antiqua" w:hAnsi="Book Antiqua"/>
          <w:i/>
          <w:iCs/>
          <w:color w:val="000000" w:themeColor="text1"/>
        </w:rPr>
        <w:t>Diabetes Metab</w:t>
      </w:r>
      <w:r w:rsidRPr="000C416B">
        <w:rPr>
          <w:rFonts w:ascii="Book Antiqua" w:hAnsi="Book Antiqua"/>
          <w:color w:val="000000" w:themeColor="text1"/>
        </w:rPr>
        <w:t xml:space="preserve"> 2011; </w:t>
      </w:r>
      <w:r w:rsidRPr="000C416B">
        <w:rPr>
          <w:rFonts w:ascii="Book Antiqua" w:hAnsi="Book Antiqua"/>
          <w:b/>
          <w:bCs/>
          <w:color w:val="000000" w:themeColor="text1"/>
        </w:rPr>
        <w:t>37</w:t>
      </w:r>
      <w:r w:rsidRPr="000C416B">
        <w:rPr>
          <w:rFonts w:ascii="Book Antiqua" w:hAnsi="Book Antiqua"/>
          <w:color w:val="000000" w:themeColor="text1"/>
        </w:rPr>
        <w:t>: 208-215 [PMID: 21169044 DOI: 10.1016/j.diabet.2010.10.003]</w:t>
      </w:r>
    </w:p>
    <w:p w14:paraId="646BCC3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117 </w:t>
      </w:r>
      <w:r w:rsidRPr="000C416B">
        <w:rPr>
          <w:rFonts w:ascii="Book Antiqua" w:hAnsi="Book Antiqua"/>
          <w:b/>
          <w:bCs/>
          <w:color w:val="000000" w:themeColor="text1"/>
        </w:rPr>
        <w:t>Lavery LA</w:t>
      </w:r>
      <w:r w:rsidRPr="000C416B">
        <w:rPr>
          <w:rFonts w:ascii="Book Antiqua" w:hAnsi="Book Antiqua"/>
          <w:color w:val="000000" w:themeColor="text1"/>
        </w:rPr>
        <w:t xml:space="preserve">, Sariaya M, Ashry H, Harkless LB. Microbiology of osteomyelitis in diabetic foot infections. </w:t>
      </w:r>
      <w:r w:rsidRPr="000C416B">
        <w:rPr>
          <w:rFonts w:ascii="Book Antiqua" w:hAnsi="Book Antiqua"/>
          <w:i/>
          <w:iCs/>
          <w:color w:val="000000" w:themeColor="text1"/>
        </w:rPr>
        <w:t>J Foot Ankle Surg</w:t>
      </w:r>
      <w:r w:rsidRPr="000C416B">
        <w:rPr>
          <w:rFonts w:ascii="Book Antiqua" w:hAnsi="Book Antiqua"/>
          <w:color w:val="000000" w:themeColor="text1"/>
        </w:rPr>
        <w:t xml:space="preserve"> 1995; </w:t>
      </w:r>
      <w:r w:rsidRPr="000C416B">
        <w:rPr>
          <w:rFonts w:ascii="Book Antiqua" w:hAnsi="Book Antiqua"/>
          <w:b/>
          <w:bCs/>
          <w:color w:val="000000" w:themeColor="text1"/>
        </w:rPr>
        <w:t>34</w:t>
      </w:r>
      <w:r w:rsidRPr="000C416B">
        <w:rPr>
          <w:rFonts w:ascii="Book Antiqua" w:hAnsi="Book Antiqua"/>
          <w:color w:val="000000" w:themeColor="text1"/>
        </w:rPr>
        <w:t>: 61-64 [PMID: 7780395 DOI: 10.1016/S1067-2516(09)80103-8]</w:t>
      </w:r>
    </w:p>
    <w:p w14:paraId="168585F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118 </w:t>
      </w:r>
      <w:r w:rsidRPr="000C416B">
        <w:rPr>
          <w:rFonts w:ascii="Book Antiqua" w:hAnsi="Book Antiqua"/>
          <w:b/>
          <w:bCs/>
          <w:color w:val="000000" w:themeColor="text1"/>
        </w:rPr>
        <w:t>Al Benwan K</w:t>
      </w:r>
      <w:r w:rsidRPr="000C416B">
        <w:rPr>
          <w:rFonts w:ascii="Book Antiqua" w:hAnsi="Book Antiqua"/>
          <w:color w:val="000000" w:themeColor="text1"/>
        </w:rPr>
        <w:t xml:space="preserve">, Al Mulla A, Rotimi VO. A study of the microbiology of diabetic foot infections in a teaching hospital in Kuwait. </w:t>
      </w:r>
      <w:r w:rsidRPr="000C416B">
        <w:rPr>
          <w:rFonts w:ascii="Book Antiqua" w:hAnsi="Book Antiqua"/>
          <w:i/>
          <w:iCs/>
          <w:color w:val="000000" w:themeColor="text1"/>
        </w:rPr>
        <w:t>J Infect Public Health</w:t>
      </w:r>
      <w:r w:rsidRPr="000C416B">
        <w:rPr>
          <w:rFonts w:ascii="Book Antiqua" w:hAnsi="Book Antiqua"/>
          <w:color w:val="000000" w:themeColor="text1"/>
        </w:rPr>
        <w:t xml:space="preserve"> 2012; </w:t>
      </w:r>
      <w:r w:rsidRPr="000C416B">
        <w:rPr>
          <w:rFonts w:ascii="Book Antiqua" w:hAnsi="Book Antiqua"/>
          <w:b/>
          <w:bCs/>
          <w:color w:val="000000" w:themeColor="text1"/>
        </w:rPr>
        <w:t>5</w:t>
      </w:r>
      <w:r w:rsidRPr="000C416B">
        <w:rPr>
          <w:rFonts w:ascii="Book Antiqua" w:hAnsi="Book Antiqua"/>
          <w:color w:val="000000" w:themeColor="text1"/>
        </w:rPr>
        <w:t>: 1-8 [PMID: 22341838 DOI: 10.1016/j.jiph.2011.07.004]</w:t>
      </w:r>
    </w:p>
    <w:p w14:paraId="1B71FD0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119 </w:t>
      </w:r>
      <w:r w:rsidRPr="000C416B">
        <w:rPr>
          <w:rFonts w:ascii="Book Antiqua" w:hAnsi="Book Antiqua"/>
          <w:b/>
          <w:bCs/>
          <w:color w:val="000000" w:themeColor="text1"/>
        </w:rPr>
        <w:t>Djahmi N</w:t>
      </w:r>
      <w:r w:rsidRPr="000C416B">
        <w:rPr>
          <w:rFonts w:ascii="Book Antiqua" w:hAnsi="Book Antiqua"/>
          <w:color w:val="000000" w:themeColor="text1"/>
        </w:rPr>
        <w:t xml:space="preserve">, Messad N, Nedjai S, Moussaoui A, Mazouz D, Richard JL, Sotto A, Lavigne JP. Molecular epidemiology of Staphylococcus aureus strains isolated from inpatients with infected diabetic foot ulcers in an Algerian University Hospital. </w:t>
      </w:r>
      <w:r w:rsidRPr="000C416B">
        <w:rPr>
          <w:rFonts w:ascii="Book Antiqua" w:hAnsi="Book Antiqua"/>
          <w:i/>
          <w:iCs/>
          <w:color w:val="000000" w:themeColor="text1"/>
        </w:rPr>
        <w:t>Clin Microbiol Infect</w:t>
      </w:r>
      <w:r w:rsidRPr="000C416B">
        <w:rPr>
          <w:rFonts w:ascii="Book Antiqua" w:hAnsi="Book Antiqua"/>
          <w:color w:val="000000" w:themeColor="text1"/>
        </w:rPr>
        <w:t xml:space="preserve"> 2013; </w:t>
      </w:r>
      <w:r w:rsidRPr="000C416B">
        <w:rPr>
          <w:rFonts w:ascii="Book Antiqua" w:hAnsi="Book Antiqua"/>
          <w:b/>
          <w:bCs/>
          <w:color w:val="000000" w:themeColor="text1"/>
        </w:rPr>
        <w:t>19</w:t>
      </w:r>
      <w:r w:rsidRPr="000C416B">
        <w:rPr>
          <w:rFonts w:ascii="Book Antiqua" w:hAnsi="Book Antiqua"/>
          <w:color w:val="000000" w:themeColor="text1"/>
        </w:rPr>
        <w:t>: E398-E404 [PMID: 23521557 DOI: 10.1111/1469-0691.12199]</w:t>
      </w:r>
    </w:p>
    <w:p w14:paraId="7F03A46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120 </w:t>
      </w:r>
      <w:r w:rsidRPr="000C416B">
        <w:rPr>
          <w:rFonts w:ascii="Book Antiqua" w:hAnsi="Book Antiqua"/>
          <w:b/>
          <w:bCs/>
          <w:color w:val="000000" w:themeColor="text1"/>
        </w:rPr>
        <w:t>Akhi MT</w:t>
      </w:r>
      <w:r w:rsidRPr="000C416B">
        <w:rPr>
          <w:rFonts w:ascii="Book Antiqua" w:hAnsi="Book Antiqua"/>
          <w:color w:val="000000" w:themeColor="text1"/>
        </w:rPr>
        <w:t xml:space="preserve">, Ghotaslou R, Asgharzadeh M, Varshochi M, Pirzadeh T, Memar MY, Zahedi Bialvaei A, Seifi Yarijan Sofla H, Alizadeh N. Bacterial etiology and antibiotic susceptibility pattern of diabetic foot infections in Tabriz, Iran. </w:t>
      </w:r>
      <w:r w:rsidRPr="000C416B">
        <w:rPr>
          <w:rFonts w:ascii="Book Antiqua" w:hAnsi="Book Antiqua"/>
          <w:i/>
          <w:iCs/>
          <w:color w:val="000000" w:themeColor="text1"/>
        </w:rPr>
        <w:t>GMS Hyg Infect Control</w:t>
      </w:r>
      <w:r w:rsidRPr="000C416B">
        <w:rPr>
          <w:rFonts w:ascii="Book Antiqua" w:hAnsi="Book Antiqua"/>
          <w:color w:val="000000" w:themeColor="text1"/>
        </w:rPr>
        <w:t xml:space="preserve"> 2015; </w:t>
      </w:r>
      <w:r w:rsidRPr="000C416B">
        <w:rPr>
          <w:rFonts w:ascii="Book Antiqua" w:hAnsi="Book Antiqua"/>
          <w:b/>
          <w:bCs/>
          <w:color w:val="000000" w:themeColor="text1"/>
        </w:rPr>
        <w:t>10</w:t>
      </w:r>
      <w:r w:rsidRPr="000C416B">
        <w:rPr>
          <w:rFonts w:ascii="Book Antiqua" w:hAnsi="Book Antiqua"/>
          <w:color w:val="000000" w:themeColor="text1"/>
        </w:rPr>
        <w:t>: Doc02 [PMID: 25699225 DOI: 10.3205/dgkh000245]</w:t>
      </w:r>
    </w:p>
    <w:p w14:paraId="49C7784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121 </w:t>
      </w:r>
      <w:r w:rsidRPr="000C416B">
        <w:rPr>
          <w:rFonts w:ascii="Book Antiqua" w:hAnsi="Book Antiqua"/>
          <w:b/>
          <w:bCs/>
          <w:color w:val="000000" w:themeColor="text1"/>
        </w:rPr>
        <w:t>Raja NS</w:t>
      </w:r>
      <w:r w:rsidRPr="000C416B">
        <w:rPr>
          <w:rFonts w:ascii="Book Antiqua" w:hAnsi="Book Antiqua"/>
          <w:color w:val="000000" w:themeColor="text1"/>
        </w:rPr>
        <w:t xml:space="preserve">. Microbiology of diabetic foot infections in a teaching hospital in Malaysia: a retrospective study of 194 cases. </w:t>
      </w:r>
      <w:r w:rsidRPr="000C416B">
        <w:rPr>
          <w:rFonts w:ascii="Book Antiqua" w:hAnsi="Book Antiqua"/>
          <w:i/>
          <w:iCs/>
          <w:color w:val="000000" w:themeColor="text1"/>
        </w:rPr>
        <w:t>J Microbiol Immunol Infect</w:t>
      </w:r>
      <w:r w:rsidRPr="000C416B">
        <w:rPr>
          <w:rFonts w:ascii="Book Antiqua" w:hAnsi="Book Antiqua"/>
          <w:color w:val="000000" w:themeColor="text1"/>
        </w:rPr>
        <w:t xml:space="preserve"> 2007; </w:t>
      </w:r>
      <w:r w:rsidRPr="000C416B">
        <w:rPr>
          <w:rFonts w:ascii="Book Antiqua" w:hAnsi="Book Antiqua"/>
          <w:b/>
          <w:bCs/>
          <w:color w:val="000000" w:themeColor="text1"/>
        </w:rPr>
        <w:t>40</w:t>
      </w:r>
      <w:r w:rsidRPr="000C416B">
        <w:rPr>
          <w:rFonts w:ascii="Book Antiqua" w:hAnsi="Book Antiqua"/>
          <w:color w:val="000000" w:themeColor="text1"/>
        </w:rPr>
        <w:t>: 39-44 [PMID: 17332905]</w:t>
      </w:r>
    </w:p>
    <w:p w14:paraId="045E531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122 </w:t>
      </w:r>
      <w:r w:rsidRPr="000C416B">
        <w:rPr>
          <w:rFonts w:ascii="Book Antiqua" w:hAnsi="Book Antiqua"/>
          <w:b/>
          <w:bCs/>
          <w:color w:val="000000" w:themeColor="text1"/>
        </w:rPr>
        <w:t>Anvarinejad M</w:t>
      </w:r>
      <w:r w:rsidRPr="000C416B">
        <w:rPr>
          <w:rFonts w:ascii="Book Antiqua" w:hAnsi="Book Antiqua"/>
          <w:color w:val="000000" w:themeColor="text1"/>
        </w:rPr>
        <w:t xml:space="preserve">, Pouladfar G, Japoni A, Bolandparvaz S, Satiary Z, Abbasi P, Mardaneh J. Isolation and Antibiotic Susceptibility of the Microorganisms Isolated from Diabetic Foot Infections in Nemazee Hospital, Southern Iran. </w:t>
      </w:r>
      <w:r w:rsidRPr="000C416B">
        <w:rPr>
          <w:rFonts w:ascii="Book Antiqua" w:hAnsi="Book Antiqua"/>
          <w:i/>
          <w:iCs/>
          <w:color w:val="000000" w:themeColor="text1"/>
        </w:rPr>
        <w:t>J Pathog</w:t>
      </w:r>
      <w:r w:rsidRPr="000C416B">
        <w:rPr>
          <w:rFonts w:ascii="Book Antiqua" w:hAnsi="Book Antiqua"/>
          <w:color w:val="000000" w:themeColor="text1"/>
        </w:rPr>
        <w:t xml:space="preserve"> 2015; </w:t>
      </w:r>
      <w:r w:rsidRPr="000C416B">
        <w:rPr>
          <w:rFonts w:ascii="Book Antiqua" w:hAnsi="Book Antiqua"/>
          <w:b/>
          <w:bCs/>
          <w:color w:val="000000" w:themeColor="text1"/>
        </w:rPr>
        <w:t>2015</w:t>
      </w:r>
      <w:r w:rsidRPr="000C416B">
        <w:rPr>
          <w:rFonts w:ascii="Book Antiqua" w:hAnsi="Book Antiqua"/>
          <w:color w:val="000000" w:themeColor="text1"/>
        </w:rPr>
        <w:t>: 328796 [PMID: 26843987 DOI: 10.1155/2015/328796]</w:t>
      </w:r>
    </w:p>
    <w:p w14:paraId="31A5CF7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123 </w:t>
      </w:r>
      <w:r w:rsidRPr="000C416B">
        <w:rPr>
          <w:rFonts w:ascii="Book Antiqua" w:hAnsi="Book Antiqua"/>
          <w:b/>
          <w:bCs/>
          <w:color w:val="000000" w:themeColor="text1"/>
        </w:rPr>
        <w:t>Yoga R</w:t>
      </w:r>
      <w:r w:rsidRPr="000C416B">
        <w:rPr>
          <w:rFonts w:ascii="Book Antiqua" w:hAnsi="Book Antiqua"/>
          <w:color w:val="000000" w:themeColor="text1"/>
        </w:rPr>
        <w:t xml:space="preserve">, Khairul A, Sunita K, Suresh C. Bacteriology of diabetic foot lesions. </w:t>
      </w:r>
      <w:r w:rsidRPr="000C416B">
        <w:rPr>
          <w:rFonts w:ascii="Book Antiqua" w:hAnsi="Book Antiqua"/>
          <w:i/>
          <w:iCs/>
          <w:color w:val="000000" w:themeColor="text1"/>
        </w:rPr>
        <w:t>Med J Malaysia</w:t>
      </w:r>
      <w:r w:rsidRPr="000C416B">
        <w:rPr>
          <w:rFonts w:ascii="Book Antiqua" w:hAnsi="Book Antiqua"/>
          <w:color w:val="000000" w:themeColor="text1"/>
        </w:rPr>
        <w:t xml:space="preserve"> 2006; </w:t>
      </w:r>
      <w:r w:rsidRPr="000C416B">
        <w:rPr>
          <w:rFonts w:ascii="Book Antiqua" w:hAnsi="Book Antiqua"/>
          <w:b/>
          <w:bCs/>
          <w:color w:val="000000" w:themeColor="text1"/>
        </w:rPr>
        <w:t>61</w:t>
      </w:r>
      <w:r w:rsidRPr="000C416B">
        <w:rPr>
          <w:rFonts w:ascii="Book Antiqua" w:hAnsi="Book Antiqua"/>
          <w:color w:val="000000" w:themeColor="text1"/>
        </w:rPr>
        <w:t xml:space="preserve"> Suppl A: 14-16 [PMID: 17042222]</w:t>
      </w:r>
    </w:p>
    <w:p w14:paraId="4115516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124 </w:t>
      </w:r>
      <w:r w:rsidRPr="000C416B">
        <w:rPr>
          <w:rFonts w:ascii="Book Antiqua" w:hAnsi="Book Antiqua"/>
          <w:b/>
          <w:bCs/>
          <w:color w:val="000000" w:themeColor="text1"/>
        </w:rPr>
        <w:t>Martínez-Gómez Dde A</w:t>
      </w:r>
      <w:r w:rsidRPr="000C416B">
        <w:rPr>
          <w:rFonts w:ascii="Book Antiqua" w:hAnsi="Book Antiqua"/>
          <w:color w:val="000000" w:themeColor="text1"/>
        </w:rPr>
        <w:t xml:space="preserve">, Ramírez-Almagro C, Campillo-Soto A, Morales-Cuenca G, Pagán-Ortiz J, Aguayo-Albasini JL. [Diabetic foot infections. Prevalence and antibiotic sensitivity of the causative microorganisms]. </w:t>
      </w:r>
      <w:r w:rsidRPr="000C416B">
        <w:rPr>
          <w:rFonts w:ascii="Book Antiqua" w:hAnsi="Book Antiqua"/>
          <w:i/>
          <w:iCs/>
          <w:color w:val="000000" w:themeColor="text1"/>
        </w:rPr>
        <w:t>Enferm Infecc Microbiol Clin</w:t>
      </w:r>
      <w:r w:rsidRPr="000C416B">
        <w:rPr>
          <w:rFonts w:ascii="Book Antiqua" w:hAnsi="Book Antiqua"/>
          <w:color w:val="000000" w:themeColor="text1"/>
        </w:rPr>
        <w:t xml:space="preserve"> 2009; </w:t>
      </w:r>
      <w:r w:rsidRPr="000C416B">
        <w:rPr>
          <w:rFonts w:ascii="Book Antiqua" w:hAnsi="Book Antiqua"/>
          <w:b/>
          <w:bCs/>
          <w:color w:val="000000" w:themeColor="text1"/>
        </w:rPr>
        <w:t>27</w:t>
      </w:r>
      <w:r w:rsidRPr="000C416B">
        <w:rPr>
          <w:rFonts w:ascii="Book Antiqua" w:hAnsi="Book Antiqua"/>
          <w:color w:val="000000" w:themeColor="text1"/>
        </w:rPr>
        <w:t>: 317-321 [PMID: 19237227 DOI: 10.1016/j.eimc.2008.07.004]</w:t>
      </w:r>
    </w:p>
    <w:p w14:paraId="69E11E0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125 </w:t>
      </w:r>
      <w:r w:rsidRPr="000C416B">
        <w:rPr>
          <w:rFonts w:ascii="Book Antiqua" w:hAnsi="Book Antiqua"/>
          <w:b/>
          <w:bCs/>
          <w:color w:val="000000" w:themeColor="text1"/>
        </w:rPr>
        <w:t>Perim MC</w:t>
      </w:r>
      <w:r w:rsidRPr="000C416B">
        <w:rPr>
          <w:rFonts w:ascii="Book Antiqua" w:hAnsi="Book Antiqua"/>
          <w:color w:val="000000" w:themeColor="text1"/>
        </w:rPr>
        <w:t xml:space="preserve">, Borges Jda C, Celeste SR, Orsolin Ede F, Mendes RR, Mendes GO, Ferreira RL, Carreiro SC, Pranchevicius MC. Aerobic bacterial profile and antibiotic resistance in patients with diabetic foot infections. </w:t>
      </w:r>
      <w:r w:rsidRPr="000C416B">
        <w:rPr>
          <w:rFonts w:ascii="Book Antiqua" w:hAnsi="Book Antiqua"/>
          <w:i/>
          <w:iCs/>
          <w:color w:val="000000" w:themeColor="text1"/>
        </w:rPr>
        <w:t>Rev Soc Bras Med Trop</w:t>
      </w:r>
      <w:r w:rsidRPr="000C416B">
        <w:rPr>
          <w:rFonts w:ascii="Book Antiqua" w:hAnsi="Book Antiqua"/>
          <w:color w:val="000000" w:themeColor="text1"/>
        </w:rPr>
        <w:t xml:space="preserve"> 2015; </w:t>
      </w:r>
      <w:r w:rsidRPr="000C416B">
        <w:rPr>
          <w:rFonts w:ascii="Book Antiqua" w:hAnsi="Book Antiqua"/>
          <w:b/>
          <w:bCs/>
          <w:color w:val="000000" w:themeColor="text1"/>
        </w:rPr>
        <w:t>48</w:t>
      </w:r>
      <w:r w:rsidRPr="000C416B">
        <w:rPr>
          <w:rFonts w:ascii="Book Antiqua" w:hAnsi="Book Antiqua"/>
          <w:color w:val="000000" w:themeColor="text1"/>
        </w:rPr>
        <w:t>: 546-554 [PMID: 26516963 DOI: 10.1590/0037-8682-0146-2015]</w:t>
      </w:r>
    </w:p>
    <w:p w14:paraId="7C4A008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126 </w:t>
      </w:r>
      <w:r w:rsidRPr="000C416B">
        <w:rPr>
          <w:rFonts w:ascii="Book Antiqua" w:hAnsi="Book Antiqua"/>
          <w:b/>
          <w:bCs/>
          <w:color w:val="000000" w:themeColor="text1"/>
        </w:rPr>
        <w:t>Shanmugam P</w:t>
      </w:r>
      <w:r w:rsidRPr="000C416B">
        <w:rPr>
          <w:rFonts w:ascii="Book Antiqua" w:hAnsi="Book Antiqua"/>
          <w:color w:val="000000" w:themeColor="text1"/>
        </w:rPr>
        <w:t xml:space="preserve">, M J, Susan S L. The bacteriology of diabetic foot ulcers, with a special reference to multidrug resistant strains. </w:t>
      </w:r>
      <w:r w:rsidRPr="000C416B">
        <w:rPr>
          <w:rFonts w:ascii="Book Antiqua" w:hAnsi="Book Antiqua"/>
          <w:i/>
          <w:iCs/>
          <w:color w:val="000000" w:themeColor="text1"/>
        </w:rPr>
        <w:t>J Clin Diagn Res</w:t>
      </w:r>
      <w:r w:rsidRPr="000C416B">
        <w:rPr>
          <w:rFonts w:ascii="Book Antiqua" w:hAnsi="Book Antiqua"/>
          <w:color w:val="000000" w:themeColor="text1"/>
        </w:rPr>
        <w:t xml:space="preserve"> 2013; </w:t>
      </w:r>
      <w:r w:rsidRPr="000C416B">
        <w:rPr>
          <w:rFonts w:ascii="Book Antiqua" w:hAnsi="Book Antiqua"/>
          <w:b/>
          <w:bCs/>
          <w:color w:val="000000" w:themeColor="text1"/>
        </w:rPr>
        <w:t>7</w:t>
      </w:r>
      <w:r w:rsidRPr="000C416B">
        <w:rPr>
          <w:rFonts w:ascii="Book Antiqua" w:hAnsi="Book Antiqua"/>
          <w:color w:val="000000" w:themeColor="text1"/>
        </w:rPr>
        <w:t>: 441-445 [PMID: 23634392 DOI: 10.7860/JCDR/2013/5091.2794]</w:t>
      </w:r>
    </w:p>
    <w:p w14:paraId="3E03434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127 </w:t>
      </w:r>
      <w:r w:rsidRPr="000C416B">
        <w:rPr>
          <w:rFonts w:ascii="Book Antiqua" w:hAnsi="Book Antiqua"/>
          <w:b/>
          <w:bCs/>
          <w:color w:val="000000" w:themeColor="text1"/>
        </w:rPr>
        <w:t>Sugandhi P</w:t>
      </w:r>
      <w:r w:rsidRPr="000C416B">
        <w:rPr>
          <w:rFonts w:ascii="Book Antiqua" w:hAnsi="Book Antiqua"/>
          <w:color w:val="000000" w:themeColor="text1"/>
        </w:rPr>
        <w:t xml:space="preserve">, Prasanth DA. Microbiological profile of bacterial pathogens from diabetic foot infections in tertiary care hospitals, Salem. </w:t>
      </w:r>
      <w:r w:rsidRPr="000C416B">
        <w:rPr>
          <w:rFonts w:ascii="Book Antiqua" w:hAnsi="Book Antiqua"/>
          <w:i/>
          <w:iCs/>
          <w:color w:val="000000" w:themeColor="text1"/>
        </w:rPr>
        <w:t>Diabetes Metab Syndr</w:t>
      </w:r>
      <w:r w:rsidRPr="000C416B">
        <w:rPr>
          <w:rFonts w:ascii="Book Antiqua" w:hAnsi="Book Antiqua"/>
          <w:color w:val="000000" w:themeColor="text1"/>
        </w:rPr>
        <w:t xml:space="preserve"> 2014; </w:t>
      </w:r>
      <w:r w:rsidRPr="000C416B">
        <w:rPr>
          <w:rFonts w:ascii="Book Antiqua" w:hAnsi="Book Antiqua"/>
          <w:b/>
          <w:bCs/>
          <w:color w:val="000000" w:themeColor="text1"/>
        </w:rPr>
        <w:t>8</w:t>
      </w:r>
      <w:r w:rsidRPr="000C416B">
        <w:rPr>
          <w:rFonts w:ascii="Book Antiqua" w:hAnsi="Book Antiqua"/>
          <w:color w:val="000000" w:themeColor="text1"/>
        </w:rPr>
        <w:t>: 129-132 [PMID: 25087885 DOI: 10.1016/j.dsx.2014.07.004]</w:t>
      </w:r>
    </w:p>
    <w:p w14:paraId="1E3843D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128 </w:t>
      </w:r>
      <w:r w:rsidRPr="000C416B">
        <w:rPr>
          <w:rFonts w:ascii="Book Antiqua" w:hAnsi="Book Antiqua"/>
          <w:b/>
          <w:bCs/>
          <w:color w:val="000000" w:themeColor="text1"/>
        </w:rPr>
        <w:t>Sekhar S</w:t>
      </w:r>
      <w:r w:rsidRPr="000C416B">
        <w:rPr>
          <w:rFonts w:ascii="Book Antiqua" w:hAnsi="Book Antiqua"/>
          <w:color w:val="000000" w:themeColor="text1"/>
        </w:rPr>
        <w:t xml:space="preserve">, Vyas N, Unnikrishnan M, Rodrigues G, Mukhopadhyay C. Antimicrobial susceptibility pattern in diabetic foot ulcer: a pilot study. </w:t>
      </w:r>
      <w:r w:rsidRPr="000C416B">
        <w:rPr>
          <w:rFonts w:ascii="Book Antiqua" w:hAnsi="Book Antiqua"/>
          <w:i/>
          <w:iCs/>
          <w:color w:val="000000" w:themeColor="text1"/>
        </w:rPr>
        <w:t>Ann Med Health Sci Res</w:t>
      </w:r>
      <w:r w:rsidRPr="000C416B">
        <w:rPr>
          <w:rFonts w:ascii="Book Antiqua" w:hAnsi="Book Antiqua"/>
          <w:color w:val="000000" w:themeColor="text1"/>
        </w:rPr>
        <w:t xml:space="preserve"> 2014; </w:t>
      </w:r>
      <w:r w:rsidRPr="000C416B">
        <w:rPr>
          <w:rFonts w:ascii="Book Antiqua" w:hAnsi="Book Antiqua"/>
          <w:b/>
          <w:bCs/>
          <w:color w:val="000000" w:themeColor="text1"/>
        </w:rPr>
        <w:t>4</w:t>
      </w:r>
      <w:r w:rsidRPr="000C416B">
        <w:rPr>
          <w:rFonts w:ascii="Book Antiqua" w:hAnsi="Book Antiqua"/>
          <w:color w:val="000000" w:themeColor="text1"/>
        </w:rPr>
        <w:t>: 742-745 [PMID: 25328786 DOI: 10.4103/2141-9248.141541]</w:t>
      </w:r>
    </w:p>
    <w:p w14:paraId="6F90966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129 </w:t>
      </w:r>
      <w:r w:rsidRPr="000C416B">
        <w:rPr>
          <w:rFonts w:ascii="Book Antiqua" w:hAnsi="Book Antiqua"/>
          <w:b/>
          <w:bCs/>
          <w:color w:val="000000" w:themeColor="text1"/>
        </w:rPr>
        <w:t>Wang SH</w:t>
      </w:r>
      <w:r w:rsidRPr="000C416B">
        <w:rPr>
          <w:rFonts w:ascii="Book Antiqua" w:hAnsi="Book Antiqua"/>
          <w:color w:val="000000" w:themeColor="text1"/>
        </w:rPr>
        <w:t xml:space="preserve">, Sun ZL, Guo YJ, Yang BQ, Yuan Y, Wei Q, Ye KP. Meticillin-resistant Staphylococcus aureus isolated from foot ulcers in diabetic patients in a Chinese care hospital: risk factors for infection and prevalence. </w:t>
      </w:r>
      <w:r w:rsidRPr="000C416B">
        <w:rPr>
          <w:rFonts w:ascii="Book Antiqua" w:hAnsi="Book Antiqua"/>
          <w:i/>
          <w:iCs/>
          <w:color w:val="000000" w:themeColor="text1"/>
        </w:rPr>
        <w:t>J Med Microbiol</w:t>
      </w:r>
      <w:r w:rsidRPr="000C416B">
        <w:rPr>
          <w:rFonts w:ascii="Book Antiqua" w:hAnsi="Book Antiqua"/>
          <w:color w:val="000000" w:themeColor="text1"/>
        </w:rPr>
        <w:t xml:space="preserve"> 2010; </w:t>
      </w:r>
      <w:r w:rsidRPr="000C416B">
        <w:rPr>
          <w:rFonts w:ascii="Book Antiqua" w:hAnsi="Book Antiqua"/>
          <w:b/>
          <w:bCs/>
          <w:color w:val="000000" w:themeColor="text1"/>
        </w:rPr>
        <w:t>59</w:t>
      </w:r>
      <w:r w:rsidRPr="000C416B">
        <w:rPr>
          <w:rFonts w:ascii="Book Antiqua" w:hAnsi="Book Antiqua"/>
          <w:color w:val="000000" w:themeColor="text1"/>
        </w:rPr>
        <w:t>: 1219-1224 [PMID: 20595400 DOI: 10.1099/jmm.0.020537-0]</w:t>
      </w:r>
    </w:p>
    <w:p w14:paraId="18E5F55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130 </w:t>
      </w:r>
      <w:r w:rsidRPr="000C416B">
        <w:rPr>
          <w:rFonts w:ascii="Book Antiqua" w:hAnsi="Book Antiqua"/>
          <w:b/>
          <w:bCs/>
          <w:color w:val="000000" w:themeColor="text1"/>
        </w:rPr>
        <w:t>Ding Q</w:t>
      </w:r>
      <w:r w:rsidRPr="000C416B">
        <w:rPr>
          <w:rFonts w:ascii="Book Antiqua" w:hAnsi="Book Antiqua"/>
          <w:color w:val="000000" w:themeColor="text1"/>
        </w:rPr>
        <w:t xml:space="preserve">, Li DQ, Wang PH, Chu YJ, Meng SY, Sun Q. [Risk factors for infections of methicillin-resistant Staphylococci in diabetic foot patients]. </w:t>
      </w:r>
      <w:r w:rsidRPr="000C416B">
        <w:rPr>
          <w:rFonts w:ascii="Book Antiqua" w:hAnsi="Book Antiqua"/>
          <w:i/>
          <w:iCs/>
          <w:color w:val="000000" w:themeColor="text1"/>
        </w:rPr>
        <w:t>Zhonghua Yi Xue Za Zhi</w:t>
      </w:r>
      <w:r w:rsidRPr="000C416B">
        <w:rPr>
          <w:rFonts w:ascii="Book Antiqua" w:hAnsi="Book Antiqua"/>
          <w:color w:val="000000" w:themeColor="text1"/>
        </w:rPr>
        <w:t xml:space="preserve"> 2012; </w:t>
      </w:r>
      <w:r w:rsidRPr="000C416B">
        <w:rPr>
          <w:rFonts w:ascii="Book Antiqua" w:hAnsi="Book Antiqua"/>
          <w:b/>
          <w:bCs/>
          <w:color w:val="000000" w:themeColor="text1"/>
        </w:rPr>
        <w:t>92</w:t>
      </w:r>
      <w:r w:rsidRPr="000C416B">
        <w:rPr>
          <w:rFonts w:ascii="Book Antiqua" w:hAnsi="Book Antiqua"/>
          <w:color w:val="000000" w:themeColor="text1"/>
        </w:rPr>
        <w:t>: 228-231 [PMID: 22490791]</w:t>
      </w:r>
    </w:p>
    <w:p w14:paraId="4900AB1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131 </w:t>
      </w:r>
      <w:r w:rsidRPr="000C416B">
        <w:rPr>
          <w:rFonts w:ascii="Book Antiqua" w:hAnsi="Book Antiqua"/>
          <w:b/>
          <w:bCs/>
          <w:color w:val="000000" w:themeColor="text1"/>
        </w:rPr>
        <w:t>Sharma VK</w:t>
      </w:r>
      <w:r w:rsidRPr="000C416B">
        <w:rPr>
          <w:rFonts w:ascii="Book Antiqua" w:hAnsi="Book Antiqua"/>
          <w:color w:val="000000" w:themeColor="text1"/>
        </w:rPr>
        <w:t xml:space="preserve">, Khadka PB, Joshi A, Sharma R. Common pathogens isolated in diabetic foot infection in Bir Hospital. </w:t>
      </w:r>
      <w:r w:rsidRPr="000C416B">
        <w:rPr>
          <w:rFonts w:ascii="Book Antiqua" w:hAnsi="Book Antiqua"/>
          <w:i/>
          <w:iCs/>
          <w:color w:val="000000" w:themeColor="text1"/>
        </w:rPr>
        <w:t>Kathmandu Univ Med J (KUMJ)</w:t>
      </w:r>
      <w:r w:rsidRPr="000C416B">
        <w:rPr>
          <w:rFonts w:ascii="Book Antiqua" w:hAnsi="Book Antiqua"/>
          <w:color w:val="000000" w:themeColor="text1"/>
        </w:rPr>
        <w:t xml:space="preserve"> 2006; </w:t>
      </w:r>
      <w:r w:rsidRPr="000C416B">
        <w:rPr>
          <w:rFonts w:ascii="Book Antiqua" w:hAnsi="Book Antiqua"/>
          <w:b/>
          <w:bCs/>
          <w:color w:val="000000" w:themeColor="text1"/>
        </w:rPr>
        <w:t>4</w:t>
      </w:r>
      <w:r w:rsidRPr="000C416B">
        <w:rPr>
          <w:rFonts w:ascii="Book Antiqua" w:hAnsi="Book Antiqua"/>
          <w:color w:val="000000" w:themeColor="text1"/>
        </w:rPr>
        <w:t>: 295-301 [PMID: 18603922]</w:t>
      </w:r>
    </w:p>
    <w:p w14:paraId="39B097E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132 </w:t>
      </w:r>
      <w:r w:rsidRPr="000C416B">
        <w:rPr>
          <w:rFonts w:ascii="Book Antiqua" w:hAnsi="Book Antiqua"/>
          <w:b/>
          <w:bCs/>
          <w:color w:val="000000" w:themeColor="text1"/>
        </w:rPr>
        <w:t>Islam S</w:t>
      </w:r>
      <w:r w:rsidRPr="000C416B">
        <w:rPr>
          <w:rFonts w:ascii="Book Antiqua" w:hAnsi="Book Antiqua"/>
          <w:color w:val="000000" w:themeColor="text1"/>
        </w:rPr>
        <w:t xml:space="preserve">, Cawich SO, Budhooram S, Harnarayan P, Mahabir V, Ramsewak S, Naraynsingh V. Microbial profile of diabetic foot infections in Trinidad and Tobago. </w:t>
      </w:r>
      <w:r w:rsidRPr="000C416B">
        <w:rPr>
          <w:rFonts w:ascii="Book Antiqua" w:hAnsi="Book Antiqua"/>
          <w:i/>
          <w:iCs/>
          <w:color w:val="000000" w:themeColor="text1"/>
        </w:rPr>
        <w:t>Prim Care Diabetes</w:t>
      </w:r>
      <w:r w:rsidRPr="000C416B">
        <w:rPr>
          <w:rFonts w:ascii="Book Antiqua" w:hAnsi="Book Antiqua"/>
          <w:color w:val="000000" w:themeColor="text1"/>
        </w:rPr>
        <w:t xml:space="preserve"> 2013; </w:t>
      </w:r>
      <w:r w:rsidRPr="000C416B">
        <w:rPr>
          <w:rFonts w:ascii="Book Antiqua" w:hAnsi="Book Antiqua"/>
          <w:b/>
          <w:bCs/>
          <w:color w:val="000000" w:themeColor="text1"/>
        </w:rPr>
        <w:t>7</w:t>
      </w:r>
      <w:r w:rsidRPr="000C416B">
        <w:rPr>
          <w:rFonts w:ascii="Book Antiqua" w:hAnsi="Book Antiqua"/>
          <w:color w:val="000000" w:themeColor="text1"/>
        </w:rPr>
        <w:t>: 303-308 [PMID: 23742849 DOI: 10.1016/j.pcd.2013.05.001]</w:t>
      </w:r>
    </w:p>
    <w:p w14:paraId="46C141A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133 </w:t>
      </w:r>
      <w:r w:rsidRPr="000C416B">
        <w:rPr>
          <w:rFonts w:ascii="Book Antiqua" w:hAnsi="Book Antiqua"/>
          <w:b/>
          <w:bCs/>
          <w:color w:val="000000" w:themeColor="text1"/>
        </w:rPr>
        <w:t>Mendes JJ</w:t>
      </w:r>
      <w:r w:rsidRPr="000C416B">
        <w:rPr>
          <w:rFonts w:ascii="Book Antiqua" w:hAnsi="Book Antiqua"/>
          <w:color w:val="000000" w:themeColor="text1"/>
        </w:rPr>
        <w:t xml:space="preserve">, Marques-Costa A, Vilela C, Neves J, Candeias N, Cavaco-Silva P, Melo-Cristino J. Clinical and bacteriological survey of diabetic foot infections in Lisbon. </w:t>
      </w:r>
      <w:r w:rsidRPr="000C416B">
        <w:rPr>
          <w:rFonts w:ascii="Book Antiqua" w:hAnsi="Book Antiqua"/>
          <w:i/>
          <w:iCs/>
          <w:color w:val="000000" w:themeColor="text1"/>
        </w:rPr>
        <w:t>Diabetes Res Clin Pract</w:t>
      </w:r>
      <w:r w:rsidRPr="000C416B">
        <w:rPr>
          <w:rFonts w:ascii="Book Antiqua" w:hAnsi="Book Antiqua"/>
          <w:color w:val="000000" w:themeColor="text1"/>
        </w:rPr>
        <w:t xml:space="preserve"> 2012; </w:t>
      </w:r>
      <w:r w:rsidRPr="000C416B">
        <w:rPr>
          <w:rFonts w:ascii="Book Antiqua" w:hAnsi="Book Antiqua"/>
          <w:b/>
          <w:bCs/>
          <w:color w:val="000000" w:themeColor="text1"/>
        </w:rPr>
        <w:t>95</w:t>
      </w:r>
      <w:r w:rsidRPr="000C416B">
        <w:rPr>
          <w:rFonts w:ascii="Book Antiqua" w:hAnsi="Book Antiqua"/>
          <w:color w:val="000000" w:themeColor="text1"/>
        </w:rPr>
        <w:t>: 153-161 [PMID: 22019426 DOI: 10.1016/j.diabres.2011.10.001]</w:t>
      </w:r>
    </w:p>
    <w:p w14:paraId="7EFF91D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134 </w:t>
      </w:r>
      <w:r w:rsidRPr="000C416B">
        <w:rPr>
          <w:rFonts w:ascii="Book Antiqua" w:hAnsi="Book Antiqua"/>
          <w:b/>
          <w:bCs/>
          <w:color w:val="000000" w:themeColor="text1"/>
        </w:rPr>
        <w:t>El-Tahawy AT</w:t>
      </w:r>
      <w:r w:rsidRPr="000C416B">
        <w:rPr>
          <w:rFonts w:ascii="Book Antiqua" w:hAnsi="Book Antiqua"/>
          <w:color w:val="000000" w:themeColor="text1"/>
        </w:rPr>
        <w:t xml:space="preserve">. Bacteriology of diabetic foot. </w:t>
      </w:r>
      <w:r w:rsidRPr="000C416B">
        <w:rPr>
          <w:rFonts w:ascii="Book Antiqua" w:hAnsi="Book Antiqua"/>
          <w:i/>
          <w:iCs/>
          <w:color w:val="000000" w:themeColor="text1"/>
        </w:rPr>
        <w:t>Saudi Med J</w:t>
      </w:r>
      <w:r w:rsidRPr="000C416B">
        <w:rPr>
          <w:rFonts w:ascii="Book Antiqua" w:hAnsi="Book Antiqua"/>
          <w:color w:val="000000" w:themeColor="text1"/>
        </w:rPr>
        <w:t xml:space="preserve"> 2000; </w:t>
      </w:r>
      <w:r w:rsidRPr="000C416B">
        <w:rPr>
          <w:rFonts w:ascii="Book Antiqua" w:hAnsi="Book Antiqua"/>
          <w:b/>
          <w:bCs/>
          <w:color w:val="000000" w:themeColor="text1"/>
        </w:rPr>
        <w:t>21</w:t>
      </w:r>
      <w:r w:rsidRPr="000C416B">
        <w:rPr>
          <w:rFonts w:ascii="Book Antiqua" w:hAnsi="Book Antiqua"/>
          <w:color w:val="000000" w:themeColor="text1"/>
        </w:rPr>
        <w:t>: 344-347 [PMID: 11533815]</w:t>
      </w:r>
    </w:p>
    <w:p w14:paraId="2D8B6CA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135 </w:t>
      </w:r>
      <w:r w:rsidRPr="000C416B">
        <w:rPr>
          <w:rFonts w:ascii="Book Antiqua" w:hAnsi="Book Antiqua"/>
          <w:b/>
          <w:bCs/>
          <w:color w:val="000000" w:themeColor="text1"/>
        </w:rPr>
        <w:t>Guira O</w:t>
      </w:r>
      <w:r w:rsidRPr="000C416B">
        <w:rPr>
          <w:rFonts w:ascii="Book Antiqua" w:hAnsi="Book Antiqua"/>
          <w:color w:val="000000" w:themeColor="text1"/>
        </w:rPr>
        <w:t xml:space="preserve">, Tiéno H, Traoré S, Diallo I, Ouangré E, Sagna Y, Zabsonré J, Yanogo D, Traoré SS, Drabo YJ. [The bacterial microflora of diabetic foot infection and factors determining its spectrum in Ouagadougou (Burkina Faso)]. </w:t>
      </w:r>
      <w:r w:rsidRPr="000C416B">
        <w:rPr>
          <w:rFonts w:ascii="Book Antiqua" w:hAnsi="Book Antiqua"/>
          <w:i/>
          <w:iCs/>
          <w:color w:val="000000" w:themeColor="text1"/>
        </w:rPr>
        <w:t>Bull Soc Pathol Exot</w:t>
      </w:r>
      <w:r w:rsidRPr="000C416B">
        <w:rPr>
          <w:rFonts w:ascii="Book Antiqua" w:hAnsi="Book Antiqua"/>
          <w:color w:val="000000" w:themeColor="text1"/>
        </w:rPr>
        <w:t xml:space="preserve"> 2015; </w:t>
      </w:r>
      <w:r w:rsidRPr="000C416B">
        <w:rPr>
          <w:rFonts w:ascii="Book Antiqua" w:hAnsi="Book Antiqua"/>
          <w:b/>
          <w:bCs/>
          <w:color w:val="000000" w:themeColor="text1"/>
        </w:rPr>
        <w:t>108</w:t>
      </w:r>
      <w:r w:rsidRPr="000C416B">
        <w:rPr>
          <w:rFonts w:ascii="Book Antiqua" w:hAnsi="Book Antiqua"/>
          <w:color w:val="000000" w:themeColor="text1"/>
        </w:rPr>
        <w:t>: 307-311 [PMID: 26187771 DOI: 10.1007/s13149-015-0442-5]</w:t>
      </w:r>
    </w:p>
    <w:p w14:paraId="58D32FE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136 </w:t>
      </w:r>
      <w:r w:rsidRPr="000C416B">
        <w:rPr>
          <w:rFonts w:ascii="Book Antiqua" w:hAnsi="Book Antiqua"/>
          <w:b/>
          <w:bCs/>
          <w:color w:val="000000" w:themeColor="text1"/>
        </w:rPr>
        <w:t>Flores-Mireles AL</w:t>
      </w:r>
      <w:r w:rsidRPr="000C416B">
        <w:rPr>
          <w:rFonts w:ascii="Book Antiqua" w:hAnsi="Book Antiqua"/>
          <w:color w:val="000000" w:themeColor="text1"/>
        </w:rPr>
        <w:t xml:space="preserve">, Walker JN, Caparon M, Hultgren SJ. Urinary tract infections: epidemiology, mechanisms of infection and treatment options. </w:t>
      </w:r>
      <w:r w:rsidRPr="000C416B">
        <w:rPr>
          <w:rFonts w:ascii="Book Antiqua" w:hAnsi="Book Antiqua"/>
          <w:i/>
          <w:iCs/>
          <w:color w:val="000000" w:themeColor="text1"/>
        </w:rPr>
        <w:t>Nat Rev Microbiol</w:t>
      </w:r>
      <w:r w:rsidRPr="000C416B">
        <w:rPr>
          <w:rFonts w:ascii="Book Antiqua" w:hAnsi="Book Antiqua"/>
          <w:color w:val="000000" w:themeColor="text1"/>
        </w:rPr>
        <w:t xml:space="preserve"> 2015; </w:t>
      </w:r>
      <w:r w:rsidRPr="000C416B">
        <w:rPr>
          <w:rFonts w:ascii="Book Antiqua" w:hAnsi="Book Antiqua"/>
          <w:b/>
          <w:bCs/>
          <w:color w:val="000000" w:themeColor="text1"/>
        </w:rPr>
        <w:t>13</w:t>
      </w:r>
      <w:r w:rsidRPr="000C416B">
        <w:rPr>
          <w:rFonts w:ascii="Book Antiqua" w:hAnsi="Book Antiqua"/>
          <w:color w:val="000000" w:themeColor="text1"/>
        </w:rPr>
        <w:t>: 269-284 [PMID: 25853778 DOI: 10.1038/nrmicro3432]</w:t>
      </w:r>
    </w:p>
    <w:p w14:paraId="38E0D14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137 </w:t>
      </w:r>
      <w:r w:rsidRPr="000C416B">
        <w:rPr>
          <w:rFonts w:ascii="Book Antiqua" w:hAnsi="Book Antiqua"/>
          <w:b/>
          <w:bCs/>
          <w:color w:val="000000" w:themeColor="text1"/>
        </w:rPr>
        <w:t>Dieterich W</w:t>
      </w:r>
      <w:r w:rsidRPr="000C416B">
        <w:rPr>
          <w:rFonts w:ascii="Book Antiqua" w:hAnsi="Book Antiqua"/>
          <w:color w:val="000000" w:themeColor="text1"/>
        </w:rPr>
        <w:t xml:space="preserve">, Schink M, Zopf Y. Microbiota in the Gastrointestinal Tract. </w:t>
      </w:r>
      <w:r w:rsidRPr="000C416B">
        <w:rPr>
          <w:rFonts w:ascii="Book Antiqua" w:hAnsi="Book Antiqua"/>
          <w:i/>
          <w:iCs/>
          <w:color w:val="000000" w:themeColor="text1"/>
        </w:rPr>
        <w:t>Med Sci (Basel)</w:t>
      </w:r>
      <w:r w:rsidRPr="000C416B">
        <w:rPr>
          <w:rFonts w:ascii="Book Antiqua" w:hAnsi="Book Antiqua"/>
          <w:color w:val="000000" w:themeColor="text1"/>
        </w:rPr>
        <w:t xml:space="preserve"> 2018; </w:t>
      </w:r>
      <w:r w:rsidRPr="000C416B">
        <w:rPr>
          <w:rFonts w:ascii="Book Antiqua" w:hAnsi="Book Antiqua"/>
          <w:b/>
          <w:bCs/>
          <w:color w:val="000000" w:themeColor="text1"/>
        </w:rPr>
        <w:t>6</w:t>
      </w:r>
      <w:r w:rsidRPr="000C416B">
        <w:rPr>
          <w:rFonts w:ascii="Book Antiqua" w:hAnsi="Book Antiqua"/>
          <w:color w:val="000000" w:themeColor="text1"/>
        </w:rPr>
        <w:t xml:space="preserve"> [PMID: 30558253 DOI: 10.3390/medsci6040116]</w:t>
      </w:r>
    </w:p>
    <w:p w14:paraId="23CAA63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138 </w:t>
      </w:r>
      <w:r w:rsidRPr="000C416B">
        <w:rPr>
          <w:rFonts w:ascii="Book Antiqua" w:hAnsi="Book Antiqua"/>
          <w:b/>
          <w:bCs/>
          <w:color w:val="000000" w:themeColor="text1"/>
        </w:rPr>
        <w:t>Petkovsek Z</w:t>
      </w:r>
      <w:r w:rsidRPr="000C416B">
        <w:rPr>
          <w:rFonts w:ascii="Book Antiqua" w:hAnsi="Book Antiqua"/>
          <w:color w:val="000000" w:themeColor="text1"/>
        </w:rPr>
        <w:t xml:space="preserve">, Elersic K, Gubina M, Zgur-Bertok D, Starcic Erjavec M. Virulence potential of Escherichia coli isolates from skin and soft tissue infections. </w:t>
      </w:r>
      <w:r w:rsidRPr="000C416B">
        <w:rPr>
          <w:rFonts w:ascii="Book Antiqua" w:hAnsi="Book Antiqua"/>
          <w:i/>
          <w:iCs/>
          <w:color w:val="000000" w:themeColor="text1"/>
        </w:rPr>
        <w:t>J Clin Microbiol</w:t>
      </w:r>
      <w:r w:rsidRPr="000C416B">
        <w:rPr>
          <w:rFonts w:ascii="Book Antiqua" w:hAnsi="Book Antiqua"/>
          <w:color w:val="000000" w:themeColor="text1"/>
        </w:rPr>
        <w:t xml:space="preserve"> 2009; </w:t>
      </w:r>
      <w:r w:rsidRPr="000C416B">
        <w:rPr>
          <w:rFonts w:ascii="Book Antiqua" w:hAnsi="Book Antiqua"/>
          <w:b/>
          <w:bCs/>
          <w:color w:val="000000" w:themeColor="text1"/>
        </w:rPr>
        <w:t>47</w:t>
      </w:r>
      <w:r w:rsidRPr="000C416B">
        <w:rPr>
          <w:rFonts w:ascii="Book Antiqua" w:hAnsi="Book Antiqua"/>
          <w:color w:val="000000" w:themeColor="text1"/>
        </w:rPr>
        <w:t>: 1811-1817 [PMID: 19357208 DOI: 10.1128/JCM.01421-08]</w:t>
      </w:r>
    </w:p>
    <w:p w14:paraId="3057F9CE" w14:textId="57BA77EE"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139 </w:t>
      </w:r>
      <w:r w:rsidRPr="000C416B">
        <w:rPr>
          <w:rFonts w:ascii="Book Antiqua" w:hAnsi="Book Antiqua"/>
          <w:b/>
          <w:bCs/>
          <w:color w:val="000000" w:themeColor="text1"/>
        </w:rPr>
        <w:t>Hegazy WAH,</w:t>
      </w:r>
      <w:r w:rsidRPr="000C416B">
        <w:rPr>
          <w:rFonts w:ascii="Book Antiqua" w:hAnsi="Book Antiqua"/>
          <w:color w:val="000000" w:themeColor="text1"/>
        </w:rPr>
        <w:t xml:space="preserve"> Abbas HA. Evaluation of the role of SsaV 'Salmonella pathogenicity island-2 dependent type III secretion system components on the virulence behavior of Salmonella enterica serovar Typhimurium. </w:t>
      </w:r>
      <w:r w:rsidR="00195C3F" w:rsidRPr="000C416B">
        <w:rPr>
          <w:rFonts w:ascii="Book Antiqua" w:hAnsi="Book Antiqua"/>
          <w:i/>
          <w:iCs/>
          <w:color w:val="000000" w:themeColor="text1"/>
        </w:rPr>
        <w:t>Afr. J. Biotechnol</w:t>
      </w:r>
      <w:r w:rsidRPr="000C416B">
        <w:rPr>
          <w:rFonts w:ascii="Book Antiqua" w:hAnsi="Book Antiqua"/>
          <w:color w:val="000000" w:themeColor="text1"/>
        </w:rPr>
        <w:t xml:space="preserve"> 2017; </w:t>
      </w:r>
      <w:r w:rsidRPr="000C416B">
        <w:rPr>
          <w:rFonts w:ascii="Book Antiqua" w:hAnsi="Book Antiqua"/>
          <w:b/>
          <w:bCs/>
          <w:color w:val="000000" w:themeColor="text1"/>
        </w:rPr>
        <w:t>16</w:t>
      </w:r>
      <w:r w:rsidRPr="000C416B">
        <w:rPr>
          <w:rFonts w:ascii="Book Antiqua" w:hAnsi="Book Antiqua"/>
          <w:color w:val="000000" w:themeColor="text1"/>
        </w:rPr>
        <w:t>: 718-726 [DOI:10.5897/AJB2016.15852]</w:t>
      </w:r>
    </w:p>
    <w:p w14:paraId="3A171B8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140 </w:t>
      </w:r>
      <w:r w:rsidRPr="000C416B">
        <w:rPr>
          <w:rFonts w:ascii="Book Antiqua" w:hAnsi="Book Antiqua"/>
          <w:b/>
          <w:bCs/>
          <w:color w:val="000000" w:themeColor="text1"/>
        </w:rPr>
        <w:t>Sarowska J</w:t>
      </w:r>
      <w:r w:rsidRPr="000C416B">
        <w:rPr>
          <w:rFonts w:ascii="Book Antiqua" w:hAnsi="Book Antiqua"/>
          <w:color w:val="000000" w:themeColor="text1"/>
        </w:rPr>
        <w:t xml:space="preserve">, Futoma-Koloch B, Jama-Kmiecik A, Frej-Madrzak M, Ksiazczyk M, Bugla-Ploskonska G, Choroszy-Krol I. Virulence factors, prevalence and potential transmission of extraintestinal pathogenic Escherichia coli isolated from different sources: recent reports. </w:t>
      </w:r>
      <w:r w:rsidRPr="000C416B">
        <w:rPr>
          <w:rFonts w:ascii="Book Antiqua" w:hAnsi="Book Antiqua"/>
          <w:i/>
          <w:iCs/>
          <w:color w:val="000000" w:themeColor="text1"/>
        </w:rPr>
        <w:t>Gut Pathog</w:t>
      </w:r>
      <w:r w:rsidRPr="000C416B">
        <w:rPr>
          <w:rFonts w:ascii="Book Antiqua" w:hAnsi="Book Antiqua"/>
          <w:color w:val="000000" w:themeColor="text1"/>
        </w:rPr>
        <w:t xml:space="preserve"> 2019; </w:t>
      </w:r>
      <w:r w:rsidRPr="000C416B">
        <w:rPr>
          <w:rFonts w:ascii="Book Antiqua" w:hAnsi="Book Antiqua"/>
          <w:b/>
          <w:bCs/>
          <w:color w:val="000000" w:themeColor="text1"/>
        </w:rPr>
        <w:t>11</w:t>
      </w:r>
      <w:r w:rsidRPr="000C416B">
        <w:rPr>
          <w:rFonts w:ascii="Book Antiqua" w:hAnsi="Book Antiqua"/>
          <w:color w:val="000000" w:themeColor="text1"/>
        </w:rPr>
        <w:t>: 10 [PMID: 30828388 DOI: 10.1186/s13099-019-0290-0]</w:t>
      </w:r>
    </w:p>
    <w:p w14:paraId="238876D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141 </w:t>
      </w:r>
      <w:r w:rsidRPr="000C416B">
        <w:rPr>
          <w:rFonts w:ascii="Book Antiqua" w:hAnsi="Book Antiqua"/>
          <w:b/>
          <w:bCs/>
          <w:color w:val="000000" w:themeColor="text1"/>
        </w:rPr>
        <w:t>Shah C</w:t>
      </w:r>
      <w:r w:rsidRPr="000C416B">
        <w:rPr>
          <w:rFonts w:ascii="Book Antiqua" w:hAnsi="Book Antiqua"/>
          <w:color w:val="000000" w:themeColor="text1"/>
        </w:rPr>
        <w:t xml:space="preserve">, Baral R, Bartaula B, Shrestha LB. Virulence factors of uropathogenic Escherichia coli (UPEC) and correlation with antimicrobial resistance. </w:t>
      </w:r>
      <w:r w:rsidRPr="000C416B">
        <w:rPr>
          <w:rFonts w:ascii="Book Antiqua" w:hAnsi="Book Antiqua"/>
          <w:i/>
          <w:iCs/>
          <w:color w:val="000000" w:themeColor="text1"/>
        </w:rPr>
        <w:t>BMC Microbiol</w:t>
      </w:r>
      <w:r w:rsidRPr="000C416B">
        <w:rPr>
          <w:rFonts w:ascii="Book Antiqua" w:hAnsi="Book Antiqua"/>
          <w:color w:val="000000" w:themeColor="text1"/>
        </w:rPr>
        <w:t xml:space="preserve"> 2019; </w:t>
      </w:r>
      <w:r w:rsidRPr="000C416B">
        <w:rPr>
          <w:rFonts w:ascii="Book Antiqua" w:hAnsi="Book Antiqua"/>
          <w:b/>
          <w:bCs/>
          <w:color w:val="000000" w:themeColor="text1"/>
        </w:rPr>
        <w:t>19</w:t>
      </w:r>
      <w:r w:rsidRPr="000C416B">
        <w:rPr>
          <w:rFonts w:ascii="Book Antiqua" w:hAnsi="Book Antiqua"/>
          <w:color w:val="000000" w:themeColor="text1"/>
        </w:rPr>
        <w:t>: 204 [PMID: 31477018 DOI: 10.1186/s12866-019-1587-3]</w:t>
      </w:r>
    </w:p>
    <w:p w14:paraId="4543092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142 </w:t>
      </w:r>
      <w:r w:rsidRPr="000C416B">
        <w:rPr>
          <w:rFonts w:ascii="Book Antiqua" w:hAnsi="Book Antiqua"/>
          <w:b/>
          <w:bCs/>
          <w:color w:val="000000" w:themeColor="text1"/>
        </w:rPr>
        <w:t>Shang Y</w:t>
      </w:r>
      <w:r w:rsidRPr="000C416B">
        <w:rPr>
          <w:rFonts w:ascii="Book Antiqua" w:hAnsi="Book Antiqua"/>
          <w:color w:val="000000" w:themeColor="text1"/>
        </w:rPr>
        <w:t xml:space="preserve">, Guo J, Zhao Y, Chen J, Meng Q, Qu D, Zheng J, Yu Z, Wu Y, Deng Q. Clemastine Inhibits the Biofilm and Hemolytic of Staphylococcus aureus through the GdpP Protein. </w:t>
      </w:r>
      <w:r w:rsidRPr="000C416B">
        <w:rPr>
          <w:rFonts w:ascii="Book Antiqua" w:hAnsi="Book Antiqua"/>
          <w:i/>
          <w:iCs/>
          <w:color w:val="000000" w:themeColor="text1"/>
        </w:rPr>
        <w:t>Microbiol Spectr</w:t>
      </w:r>
      <w:r w:rsidRPr="000C416B">
        <w:rPr>
          <w:rFonts w:ascii="Book Antiqua" w:hAnsi="Book Antiqua"/>
          <w:color w:val="000000" w:themeColor="text1"/>
        </w:rPr>
        <w:t xml:space="preserve"> 2022; </w:t>
      </w:r>
      <w:r w:rsidRPr="000C416B">
        <w:rPr>
          <w:rFonts w:ascii="Book Antiqua" w:hAnsi="Book Antiqua"/>
          <w:b/>
          <w:bCs/>
          <w:color w:val="000000" w:themeColor="text1"/>
        </w:rPr>
        <w:t>10</w:t>
      </w:r>
      <w:r w:rsidRPr="000C416B">
        <w:rPr>
          <w:rFonts w:ascii="Book Antiqua" w:hAnsi="Book Antiqua"/>
          <w:color w:val="000000" w:themeColor="text1"/>
        </w:rPr>
        <w:t>: e0054121 [PMID: 35234502 DOI: 10.1128/spectrum.00541-21]</w:t>
      </w:r>
    </w:p>
    <w:p w14:paraId="37C376E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143 </w:t>
      </w:r>
      <w:r w:rsidRPr="000C416B">
        <w:rPr>
          <w:rFonts w:ascii="Book Antiqua" w:hAnsi="Book Antiqua"/>
          <w:b/>
          <w:bCs/>
          <w:color w:val="000000" w:themeColor="text1"/>
        </w:rPr>
        <w:t>Liao C</w:t>
      </w:r>
      <w:r w:rsidRPr="000C416B">
        <w:rPr>
          <w:rFonts w:ascii="Book Antiqua" w:hAnsi="Book Antiqua"/>
          <w:color w:val="000000" w:themeColor="text1"/>
        </w:rPr>
        <w:t xml:space="preserve">, Huang X, Wang Q, Yao D, Lu W. Virulence Factors of Pseudomonas Aeruginosa and Antivirulence Strategies to Combat Its Drug Resistance. </w:t>
      </w:r>
      <w:r w:rsidRPr="000C416B">
        <w:rPr>
          <w:rFonts w:ascii="Book Antiqua" w:hAnsi="Book Antiqua"/>
          <w:i/>
          <w:iCs/>
          <w:color w:val="000000" w:themeColor="text1"/>
        </w:rPr>
        <w:t>Front Cell Infect Microbiol</w:t>
      </w:r>
      <w:r w:rsidRPr="000C416B">
        <w:rPr>
          <w:rFonts w:ascii="Book Antiqua" w:hAnsi="Book Antiqua"/>
          <w:color w:val="000000" w:themeColor="text1"/>
        </w:rPr>
        <w:t xml:space="preserve"> 2022; </w:t>
      </w:r>
      <w:r w:rsidRPr="000C416B">
        <w:rPr>
          <w:rFonts w:ascii="Book Antiqua" w:hAnsi="Book Antiqua"/>
          <w:b/>
          <w:bCs/>
          <w:color w:val="000000" w:themeColor="text1"/>
        </w:rPr>
        <w:t>12</w:t>
      </w:r>
      <w:r w:rsidRPr="000C416B">
        <w:rPr>
          <w:rFonts w:ascii="Book Antiqua" w:hAnsi="Book Antiqua"/>
          <w:color w:val="000000" w:themeColor="text1"/>
        </w:rPr>
        <w:t>: 926758 [PMID: 35873152 DOI: 10.3389/fcimb.2022.926758]</w:t>
      </w:r>
    </w:p>
    <w:p w14:paraId="60B59CA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144 </w:t>
      </w:r>
      <w:r w:rsidRPr="000C416B">
        <w:rPr>
          <w:rFonts w:ascii="Book Antiqua" w:hAnsi="Book Antiqua"/>
          <w:b/>
          <w:bCs/>
          <w:color w:val="000000" w:themeColor="text1"/>
        </w:rPr>
        <w:t>Antonic V</w:t>
      </w:r>
      <w:r w:rsidRPr="000C416B">
        <w:rPr>
          <w:rFonts w:ascii="Book Antiqua" w:hAnsi="Book Antiqua"/>
          <w:color w:val="000000" w:themeColor="text1"/>
        </w:rPr>
        <w:t xml:space="preserve">, Stojadinovic A, Zhang B, Izadjoo MJ, Alavi M. Pseudomonas aeruginosa induces pigment production and enhances virulence in a white phenotypic variant of Staphylococcus aureus. </w:t>
      </w:r>
      <w:r w:rsidRPr="000C416B">
        <w:rPr>
          <w:rFonts w:ascii="Book Antiqua" w:hAnsi="Book Antiqua"/>
          <w:i/>
          <w:iCs/>
          <w:color w:val="000000" w:themeColor="text1"/>
        </w:rPr>
        <w:t>Infect Drug Resist</w:t>
      </w:r>
      <w:r w:rsidRPr="000C416B">
        <w:rPr>
          <w:rFonts w:ascii="Book Antiqua" w:hAnsi="Book Antiqua"/>
          <w:color w:val="000000" w:themeColor="text1"/>
        </w:rPr>
        <w:t xml:space="preserve"> 2013; </w:t>
      </w:r>
      <w:r w:rsidRPr="000C416B">
        <w:rPr>
          <w:rFonts w:ascii="Book Antiqua" w:hAnsi="Book Antiqua"/>
          <w:b/>
          <w:bCs/>
          <w:color w:val="000000" w:themeColor="text1"/>
        </w:rPr>
        <w:t>6</w:t>
      </w:r>
      <w:r w:rsidRPr="000C416B">
        <w:rPr>
          <w:rFonts w:ascii="Book Antiqua" w:hAnsi="Book Antiqua"/>
          <w:color w:val="000000" w:themeColor="text1"/>
        </w:rPr>
        <w:t>: 175-186 [PMID: 24232573 DOI: 10.2147/IDR.S49039]</w:t>
      </w:r>
    </w:p>
    <w:p w14:paraId="32470AC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145 </w:t>
      </w:r>
      <w:r w:rsidRPr="000C416B">
        <w:rPr>
          <w:rFonts w:ascii="Book Antiqua" w:hAnsi="Book Antiqua"/>
          <w:b/>
          <w:bCs/>
          <w:color w:val="000000" w:themeColor="text1"/>
        </w:rPr>
        <w:t>Bottomley MJ</w:t>
      </w:r>
      <w:r w:rsidRPr="000C416B">
        <w:rPr>
          <w:rFonts w:ascii="Book Antiqua" w:hAnsi="Book Antiqua"/>
          <w:color w:val="000000" w:themeColor="text1"/>
        </w:rPr>
        <w:t xml:space="preserve">, Muraglia E, Bazzo R, Carfì A. Molecular insights into quorum sensing in the human pathogen Pseudomonas aeruginosa from the structure of the virulence regulator LasR bound to its autoinducer. </w:t>
      </w:r>
      <w:r w:rsidRPr="000C416B">
        <w:rPr>
          <w:rFonts w:ascii="Book Antiqua" w:hAnsi="Book Antiqua"/>
          <w:i/>
          <w:iCs/>
          <w:color w:val="000000" w:themeColor="text1"/>
        </w:rPr>
        <w:t>J Biol Chem</w:t>
      </w:r>
      <w:r w:rsidRPr="000C416B">
        <w:rPr>
          <w:rFonts w:ascii="Book Antiqua" w:hAnsi="Book Antiqua"/>
          <w:color w:val="000000" w:themeColor="text1"/>
        </w:rPr>
        <w:t xml:space="preserve"> 2007; </w:t>
      </w:r>
      <w:r w:rsidRPr="000C416B">
        <w:rPr>
          <w:rFonts w:ascii="Book Antiqua" w:hAnsi="Book Antiqua"/>
          <w:b/>
          <w:bCs/>
          <w:color w:val="000000" w:themeColor="text1"/>
        </w:rPr>
        <w:t>282</w:t>
      </w:r>
      <w:r w:rsidRPr="000C416B">
        <w:rPr>
          <w:rFonts w:ascii="Book Antiqua" w:hAnsi="Book Antiqua"/>
          <w:color w:val="000000" w:themeColor="text1"/>
        </w:rPr>
        <w:t>: 13592-13600 [PMID: 17363368 DOI: 10.1074/jbc.M700556200]</w:t>
      </w:r>
    </w:p>
    <w:p w14:paraId="6A7668C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146 </w:t>
      </w:r>
      <w:r w:rsidRPr="000C416B">
        <w:rPr>
          <w:rFonts w:ascii="Book Antiqua" w:hAnsi="Book Antiqua"/>
          <w:b/>
          <w:bCs/>
          <w:color w:val="000000" w:themeColor="text1"/>
        </w:rPr>
        <w:t>Ertugrul BM</w:t>
      </w:r>
      <w:r w:rsidRPr="000C416B">
        <w:rPr>
          <w:rFonts w:ascii="Book Antiqua" w:hAnsi="Book Antiqua"/>
          <w:color w:val="000000" w:themeColor="text1"/>
        </w:rPr>
        <w:t xml:space="preserve">, Lipsky BA, Ture M, Sakarya S. Risk Factors for Infection with Pseudomonas aeruginosa in Diabetic Foot Infections. </w:t>
      </w:r>
      <w:r w:rsidRPr="000C416B">
        <w:rPr>
          <w:rFonts w:ascii="Book Antiqua" w:hAnsi="Book Antiqua"/>
          <w:i/>
          <w:iCs/>
          <w:color w:val="000000" w:themeColor="text1"/>
        </w:rPr>
        <w:t>J Am Podiatr Med Assoc</w:t>
      </w:r>
      <w:r w:rsidRPr="000C416B">
        <w:rPr>
          <w:rFonts w:ascii="Book Antiqua" w:hAnsi="Book Antiqua"/>
          <w:color w:val="000000" w:themeColor="text1"/>
        </w:rPr>
        <w:t xml:space="preserve"> 2017; </w:t>
      </w:r>
      <w:r w:rsidRPr="000C416B">
        <w:rPr>
          <w:rFonts w:ascii="Book Antiqua" w:hAnsi="Book Antiqua"/>
          <w:b/>
          <w:bCs/>
          <w:color w:val="000000" w:themeColor="text1"/>
        </w:rPr>
        <w:t>107</w:t>
      </w:r>
      <w:r w:rsidRPr="000C416B">
        <w:rPr>
          <w:rFonts w:ascii="Book Antiqua" w:hAnsi="Book Antiqua"/>
          <w:color w:val="000000" w:themeColor="text1"/>
        </w:rPr>
        <w:t>: 483-489 [PMID: 29252023 DOI: 10.7547/15-167]</w:t>
      </w:r>
    </w:p>
    <w:p w14:paraId="5B9DD83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147 </w:t>
      </w:r>
      <w:r w:rsidRPr="000C416B">
        <w:rPr>
          <w:rFonts w:ascii="Book Antiqua" w:hAnsi="Book Antiqua"/>
          <w:b/>
          <w:bCs/>
          <w:color w:val="000000" w:themeColor="text1"/>
        </w:rPr>
        <w:t>Uçkay I</w:t>
      </w:r>
      <w:r w:rsidRPr="000C416B">
        <w:rPr>
          <w:rFonts w:ascii="Book Antiqua" w:hAnsi="Book Antiqua"/>
          <w:color w:val="000000" w:themeColor="text1"/>
        </w:rPr>
        <w:t xml:space="preserve">, Lebowitz D, Kressmann B, von Dach E, Lipsky BA, Gariani K. Pseudomonal Diabetic Foot Infections: Vive la Différence? </w:t>
      </w:r>
      <w:r w:rsidRPr="000C416B">
        <w:rPr>
          <w:rFonts w:ascii="Book Antiqua" w:hAnsi="Book Antiqua"/>
          <w:i/>
          <w:iCs/>
          <w:color w:val="000000" w:themeColor="text1"/>
        </w:rPr>
        <w:t>Mayo Clin Proc Innov Qual Outcomes</w:t>
      </w:r>
      <w:r w:rsidRPr="000C416B">
        <w:rPr>
          <w:rFonts w:ascii="Book Antiqua" w:hAnsi="Book Antiqua"/>
          <w:color w:val="000000" w:themeColor="text1"/>
        </w:rPr>
        <w:t xml:space="preserve"> 2022; </w:t>
      </w:r>
      <w:r w:rsidRPr="000C416B">
        <w:rPr>
          <w:rFonts w:ascii="Book Antiqua" w:hAnsi="Book Antiqua"/>
          <w:b/>
          <w:bCs/>
          <w:color w:val="000000" w:themeColor="text1"/>
        </w:rPr>
        <w:t>6</w:t>
      </w:r>
      <w:r w:rsidRPr="000C416B">
        <w:rPr>
          <w:rFonts w:ascii="Book Antiqua" w:hAnsi="Book Antiqua"/>
          <w:color w:val="000000" w:themeColor="text1"/>
        </w:rPr>
        <w:t>: 250-256 [PMID: 35634135 DOI: 10.1016/j.mayocpiqo.2022.04.005]</w:t>
      </w:r>
    </w:p>
    <w:p w14:paraId="517C3B2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148 </w:t>
      </w:r>
      <w:r w:rsidRPr="000C416B">
        <w:rPr>
          <w:rFonts w:ascii="Book Antiqua" w:hAnsi="Book Antiqua"/>
          <w:b/>
          <w:bCs/>
          <w:color w:val="000000" w:themeColor="text1"/>
        </w:rPr>
        <w:t>Young H</w:t>
      </w:r>
      <w:r w:rsidRPr="000C416B">
        <w:rPr>
          <w:rFonts w:ascii="Book Antiqua" w:hAnsi="Book Antiqua"/>
          <w:color w:val="000000" w:themeColor="text1"/>
        </w:rPr>
        <w:t xml:space="preserve">, Knepper B, Hernandez W, Shor A, Bruntz M, Berg C, Price CS. Pseudomonas aeruginosa: an uncommon cause of diabetic foot infection. </w:t>
      </w:r>
      <w:r w:rsidRPr="000C416B">
        <w:rPr>
          <w:rFonts w:ascii="Book Antiqua" w:hAnsi="Book Antiqua"/>
          <w:i/>
          <w:iCs/>
          <w:color w:val="000000" w:themeColor="text1"/>
        </w:rPr>
        <w:t>J Am Podiatr Med Assoc</w:t>
      </w:r>
      <w:r w:rsidRPr="000C416B">
        <w:rPr>
          <w:rFonts w:ascii="Book Antiqua" w:hAnsi="Book Antiqua"/>
          <w:color w:val="000000" w:themeColor="text1"/>
        </w:rPr>
        <w:t xml:space="preserve"> 2015; </w:t>
      </w:r>
      <w:r w:rsidRPr="000C416B">
        <w:rPr>
          <w:rFonts w:ascii="Book Antiqua" w:hAnsi="Book Antiqua"/>
          <w:b/>
          <w:bCs/>
          <w:color w:val="000000" w:themeColor="text1"/>
        </w:rPr>
        <w:t>105</w:t>
      </w:r>
      <w:r w:rsidRPr="000C416B">
        <w:rPr>
          <w:rFonts w:ascii="Book Antiqua" w:hAnsi="Book Antiqua"/>
          <w:color w:val="000000" w:themeColor="text1"/>
        </w:rPr>
        <w:t>: 125-129 [PMID: 25815651 DOI: 10.7547/0003-0538-105.2.125]</w:t>
      </w:r>
    </w:p>
    <w:p w14:paraId="25F60F1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149 </w:t>
      </w:r>
      <w:r w:rsidRPr="000C416B">
        <w:rPr>
          <w:rFonts w:ascii="Book Antiqua" w:hAnsi="Book Antiqua"/>
          <w:b/>
          <w:bCs/>
          <w:color w:val="000000" w:themeColor="text1"/>
        </w:rPr>
        <w:t>Uçkay I</w:t>
      </w:r>
      <w:r w:rsidRPr="000C416B">
        <w:rPr>
          <w:rFonts w:ascii="Book Antiqua" w:hAnsi="Book Antiqua"/>
          <w:color w:val="000000" w:themeColor="text1"/>
        </w:rPr>
        <w:t xml:space="preserve">, Holy D, Schöni M, Waibel FWA, Trache T, Burkhard J, Böni T, Lipsky BA, Berli MC. How good are clinicians in predicting the presence of Pseudomonas spp. in diabetic foot infections? A prospective clinical evaluation. </w:t>
      </w:r>
      <w:r w:rsidRPr="000C416B">
        <w:rPr>
          <w:rFonts w:ascii="Book Antiqua" w:hAnsi="Book Antiqua"/>
          <w:i/>
          <w:iCs/>
          <w:color w:val="000000" w:themeColor="text1"/>
        </w:rPr>
        <w:t>Endocrinol Diabetes Metab</w:t>
      </w:r>
      <w:r w:rsidRPr="000C416B">
        <w:rPr>
          <w:rFonts w:ascii="Book Antiqua" w:hAnsi="Book Antiqua"/>
          <w:color w:val="000000" w:themeColor="text1"/>
        </w:rPr>
        <w:t xml:space="preserve"> 2021; </w:t>
      </w:r>
      <w:r w:rsidRPr="000C416B">
        <w:rPr>
          <w:rFonts w:ascii="Book Antiqua" w:hAnsi="Book Antiqua"/>
          <w:b/>
          <w:bCs/>
          <w:color w:val="000000" w:themeColor="text1"/>
        </w:rPr>
        <w:t>4</w:t>
      </w:r>
      <w:r w:rsidRPr="000C416B">
        <w:rPr>
          <w:rFonts w:ascii="Book Antiqua" w:hAnsi="Book Antiqua"/>
          <w:color w:val="000000" w:themeColor="text1"/>
        </w:rPr>
        <w:t>: e00225 [PMID: 33855224 DOI: 10.1002/edm2.225]</w:t>
      </w:r>
    </w:p>
    <w:p w14:paraId="6BAE1A4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150 </w:t>
      </w:r>
      <w:r w:rsidRPr="000C416B">
        <w:rPr>
          <w:rFonts w:ascii="Book Antiqua" w:hAnsi="Book Antiqua"/>
          <w:b/>
          <w:bCs/>
          <w:color w:val="000000" w:themeColor="text1"/>
        </w:rPr>
        <w:t>Gellatly SL</w:t>
      </w:r>
      <w:r w:rsidRPr="000C416B">
        <w:rPr>
          <w:rFonts w:ascii="Book Antiqua" w:hAnsi="Book Antiqua"/>
          <w:color w:val="000000" w:themeColor="text1"/>
        </w:rPr>
        <w:t xml:space="preserve">, Hancock RE. Pseudomonas aeruginosa: new insights into pathogenesis and host defenses. </w:t>
      </w:r>
      <w:r w:rsidRPr="000C416B">
        <w:rPr>
          <w:rFonts w:ascii="Book Antiqua" w:hAnsi="Book Antiqua"/>
          <w:i/>
          <w:iCs/>
          <w:color w:val="000000" w:themeColor="text1"/>
        </w:rPr>
        <w:t>Pathog Dis</w:t>
      </w:r>
      <w:r w:rsidRPr="000C416B">
        <w:rPr>
          <w:rFonts w:ascii="Book Antiqua" w:hAnsi="Book Antiqua"/>
          <w:color w:val="000000" w:themeColor="text1"/>
        </w:rPr>
        <w:t xml:space="preserve"> 2013; </w:t>
      </w:r>
      <w:r w:rsidRPr="000C416B">
        <w:rPr>
          <w:rFonts w:ascii="Book Antiqua" w:hAnsi="Book Antiqua"/>
          <w:b/>
          <w:bCs/>
          <w:color w:val="000000" w:themeColor="text1"/>
        </w:rPr>
        <w:t>67</w:t>
      </w:r>
      <w:r w:rsidRPr="000C416B">
        <w:rPr>
          <w:rFonts w:ascii="Book Antiqua" w:hAnsi="Book Antiqua"/>
          <w:color w:val="000000" w:themeColor="text1"/>
        </w:rPr>
        <w:t>: 159-173 [PMID: 23620179 DOI: 10.1111/2049-632X.12033]</w:t>
      </w:r>
    </w:p>
    <w:p w14:paraId="1134159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151 </w:t>
      </w:r>
      <w:r w:rsidRPr="000C416B">
        <w:rPr>
          <w:rFonts w:ascii="Book Antiqua" w:hAnsi="Book Antiqua"/>
          <w:b/>
          <w:bCs/>
          <w:color w:val="000000" w:themeColor="text1"/>
        </w:rPr>
        <w:t>Sivanmaliappan TS</w:t>
      </w:r>
      <w:r w:rsidRPr="000C416B">
        <w:rPr>
          <w:rFonts w:ascii="Book Antiqua" w:hAnsi="Book Antiqua"/>
          <w:color w:val="000000" w:themeColor="text1"/>
        </w:rPr>
        <w:t xml:space="preserve">, Sevanan M. Antimicrobial Susceptibility Patterns of Pseudomonas aeruginosa from Diabetes Patients with Foot Ulcers. </w:t>
      </w:r>
      <w:r w:rsidRPr="000C416B">
        <w:rPr>
          <w:rFonts w:ascii="Book Antiqua" w:hAnsi="Book Antiqua"/>
          <w:i/>
          <w:iCs/>
          <w:color w:val="000000" w:themeColor="text1"/>
        </w:rPr>
        <w:t>Int J Microbiol</w:t>
      </w:r>
      <w:r w:rsidRPr="000C416B">
        <w:rPr>
          <w:rFonts w:ascii="Book Antiqua" w:hAnsi="Book Antiqua"/>
          <w:color w:val="000000" w:themeColor="text1"/>
        </w:rPr>
        <w:t xml:space="preserve"> 2011; </w:t>
      </w:r>
      <w:r w:rsidRPr="000C416B">
        <w:rPr>
          <w:rFonts w:ascii="Book Antiqua" w:hAnsi="Book Antiqua"/>
          <w:b/>
          <w:bCs/>
          <w:color w:val="000000" w:themeColor="text1"/>
        </w:rPr>
        <w:t>2011</w:t>
      </w:r>
      <w:r w:rsidRPr="000C416B">
        <w:rPr>
          <w:rFonts w:ascii="Book Antiqua" w:hAnsi="Book Antiqua"/>
          <w:color w:val="000000" w:themeColor="text1"/>
        </w:rPr>
        <w:t>: 605195 [PMID: 22164164 DOI: 10.1155/2011/605195]</w:t>
      </w:r>
    </w:p>
    <w:p w14:paraId="162C905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152 </w:t>
      </w:r>
      <w:r w:rsidRPr="000C416B">
        <w:rPr>
          <w:rFonts w:ascii="Book Antiqua" w:hAnsi="Book Antiqua"/>
          <w:b/>
          <w:bCs/>
          <w:color w:val="000000" w:themeColor="text1"/>
        </w:rPr>
        <w:t>Chai W</w:t>
      </w:r>
      <w:r w:rsidRPr="000C416B">
        <w:rPr>
          <w:rFonts w:ascii="Book Antiqua" w:hAnsi="Book Antiqua"/>
          <w:color w:val="000000" w:themeColor="text1"/>
        </w:rPr>
        <w:t xml:space="preserve">, Wang Y, Jiao F, Wu Y, Wang S. A Severe Diabetic Foot Ulcer With Intermediate Cuneiform Displacement and Multidrug-Resistant Pseudomonas aeruginosa Infection: A Rare Case Report. </w:t>
      </w:r>
      <w:r w:rsidRPr="000C416B">
        <w:rPr>
          <w:rFonts w:ascii="Book Antiqua" w:hAnsi="Book Antiqua"/>
          <w:i/>
          <w:iCs/>
          <w:color w:val="000000" w:themeColor="text1"/>
        </w:rPr>
        <w:t>Front Med (Lausanne)</w:t>
      </w:r>
      <w:r w:rsidRPr="000C416B">
        <w:rPr>
          <w:rFonts w:ascii="Book Antiqua" w:hAnsi="Book Antiqua"/>
          <w:color w:val="000000" w:themeColor="text1"/>
        </w:rPr>
        <w:t xml:space="preserve"> 2020; </w:t>
      </w:r>
      <w:r w:rsidRPr="000C416B">
        <w:rPr>
          <w:rFonts w:ascii="Book Antiqua" w:hAnsi="Book Antiqua"/>
          <w:b/>
          <w:bCs/>
          <w:color w:val="000000" w:themeColor="text1"/>
        </w:rPr>
        <w:t>7</w:t>
      </w:r>
      <w:r w:rsidRPr="000C416B">
        <w:rPr>
          <w:rFonts w:ascii="Book Antiqua" w:hAnsi="Book Antiqua"/>
          <w:color w:val="000000" w:themeColor="text1"/>
        </w:rPr>
        <w:t>: 131 [PMID: 32373618 DOI: 10.3389/fmed.2020.00131]</w:t>
      </w:r>
    </w:p>
    <w:p w14:paraId="46A9BDE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153 </w:t>
      </w:r>
      <w:r w:rsidRPr="000C416B">
        <w:rPr>
          <w:rFonts w:ascii="Book Antiqua" w:hAnsi="Book Antiqua"/>
          <w:b/>
          <w:bCs/>
          <w:color w:val="000000" w:themeColor="text1"/>
        </w:rPr>
        <w:t>Askoura M</w:t>
      </w:r>
      <w:r w:rsidRPr="000C416B">
        <w:rPr>
          <w:rFonts w:ascii="Book Antiqua" w:hAnsi="Book Antiqua"/>
          <w:color w:val="000000" w:themeColor="text1"/>
        </w:rPr>
        <w:t xml:space="preserve">, Hegazy WAH. Ciprofloxacin interferes with Salmonella Typhimurium intracellular survival and host virulence through repression of Salmonella pathogenicity island-2 (SPI-2) genes expression. </w:t>
      </w:r>
      <w:r w:rsidRPr="000C416B">
        <w:rPr>
          <w:rFonts w:ascii="Book Antiqua" w:hAnsi="Book Antiqua"/>
          <w:i/>
          <w:iCs/>
          <w:color w:val="000000" w:themeColor="text1"/>
        </w:rPr>
        <w:t>Pathog Dis</w:t>
      </w:r>
      <w:r w:rsidRPr="000C416B">
        <w:rPr>
          <w:rFonts w:ascii="Book Antiqua" w:hAnsi="Book Antiqua"/>
          <w:color w:val="000000" w:themeColor="text1"/>
        </w:rPr>
        <w:t xml:space="preserve"> 2020; </w:t>
      </w:r>
      <w:r w:rsidRPr="000C416B">
        <w:rPr>
          <w:rFonts w:ascii="Book Antiqua" w:hAnsi="Book Antiqua"/>
          <w:b/>
          <w:bCs/>
          <w:color w:val="000000" w:themeColor="text1"/>
        </w:rPr>
        <w:t>78</w:t>
      </w:r>
      <w:r w:rsidRPr="000C416B">
        <w:rPr>
          <w:rFonts w:ascii="Book Antiqua" w:hAnsi="Book Antiqua"/>
          <w:color w:val="000000" w:themeColor="text1"/>
        </w:rPr>
        <w:t xml:space="preserve"> [PMID: 32083661 DOI: 10.1093/femspd/ftaa011]</w:t>
      </w:r>
    </w:p>
    <w:p w14:paraId="78E658F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154 </w:t>
      </w:r>
      <w:r w:rsidRPr="000C416B">
        <w:rPr>
          <w:rFonts w:ascii="Book Antiqua" w:hAnsi="Book Antiqua"/>
          <w:b/>
          <w:bCs/>
          <w:color w:val="000000" w:themeColor="text1"/>
        </w:rPr>
        <w:t>Pearson MM</w:t>
      </w:r>
      <w:r w:rsidRPr="000C416B">
        <w:rPr>
          <w:rFonts w:ascii="Book Antiqua" w:hAnsi="Book Antiqua"/>
          <w:color w:val="000000" w:themeColor="text1"/>
        </w:rPr>
        <w:t xml:space="preserve">, Rasko DA, Smith SN, Mobley HL. Transcriptome of swarming Proteus mirabilis. </w:t>
      </w:r>
      <w:r w:rsidRPr="000C416B">
        <w:rPr>
          <w:rFonts w:ascii="Book Antiqua" w:hAnsi="Book Antiqua"/>
          <w:i/>
          <w:iCs/>
          <w:color w:val="000000" w:themeColor="text1"/>
        </w:rPr>
        <w:t>Infect Immun</w:t>
      </w:r>
      <w:r w:rsidRPr="000C416B">
        <w:rPr>
          <w:rFonts w:ascii="Book Antiqua" w:hAnsi="Book Antiqua"/>
          <w:color w:val="000000" w:themeColor="text1"/>
        </w:rPr>
        <w:t xml:space="preserve"> 2010; </w:t>
      </w:r>
      <w:r w:rsidRPr="000C416B">
        <w:rPr>
          <w:rFonts w:ascii="Book Antiqua" w:hAnsi="Book Antiqua"/>
          <w:b/>
          <w:bCs/>
          <w:color w:val="000000" w:themeColor="text1"/>
        </w:rPr>
        <w:t>78</w:t>
      </w:r>
      <w:r w:rsidRPr="000C416B">
        <w:rPr>
          <w:rFonts w:ascii="Book Antiqua" w:hAnsi="Book Antiqua"/>
          <w:color w:val="000000" w:themeColor="text1"/>
        </w:rPr>
        <w:t>: 2834-2845 [PMID: 20368347 DOI: 10.1128/IAI.01222-09]</w:t>
      </w:r>
    </w:p>
    <w:p w14:paraId="37F11CE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155 </w:t>
      </w:r>
      <w:r w:rsidRPr="000C416B">
        <w:rPr>
          <w:rFonts w:ascii="Book Antiqua" w:hAnsi="Book Antiqua"/>
          <w:b/>
          <w:bCs/>
          <w:color w:val="000000" w:themeColor="text1"/>
        </w:rPr>
        <w:t>Wasfi R</w:t>
      </w:r>
      <w:r w:rsidRPr="000C416B">
        <w:rPr>
          <w:rFonts w:ascii="Book Antiqua" w:hAnsi="Book Antiqua"/>
          <w:color w:val="000000" w:themeColor="text1"/>
        </w:rPr>
        <w:t xml:space="preserve">, Hamed SM, Amer MA, Fahmy LI. Proteus mirabilis Biofilm: Development and Therapeutic Strategies. </w:t>
      </w:r>
      <w:r w:rsidRPr="000C416B">
        <w:rPr>
          <w:rFonts w:ascii="Book Antiqua" w:hAnsi="Book Antiqua"/>
          <w:i/>
          <w:iCs/>
          <w:color w:val="000000" w:themeColor="text1"/>
        </w:rPr>
        <w:t>Front Cell Infect Microbiol</w:t>
      </w:r>
      <w:r w:rsidRPr="000C416B">
        <w:rPr>
          <w:rFonts w:ascii="Book Antiqua" w:hAnsi="Book Antiqua"/>
          <w:color w:val="000000" w:themeColor="text1"/>
        </w:rPr>
        <w:t xml:space="preserve"> 2020; </w:t>
      </w:r>
      <w:r w:rsidRPr="000C416B">
        <w:rPr>
          <w:rFonts w:ascii="Book Antiqua" w:hAnsi="Book Antiqua"/>
          <w:b/>
          <w:bCs/>
          <w:color w:val="000000" w:themeColor="text1"/>
        </w:rPr>
        <w:t>10</w:t>
      </w:r>
      <w:r w:rsidRPr="000C416B">
        <w:rPr>
          <w:rFonts w:ascii="Book Antiqua" w:hAnsi="Book Antiqua"/>
          <w:color w:val="000000" w:themeColor="text1"/>
        </w:rPr>
        <w:t>: 414 [PMID: 32923408 DOI: 10.3389/fcimb.2020.00414]</w:t>
      </w:r>
    </w:p>
    <w:p w14:paraId="37EFBEB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156 </w:t>
      </w:r>
      <w:r w:rsidRPr="000C416B">
        <w:rPr>
          <w:rFonts w:ascii="Book Antiqua" w:hAnsi="Book Antiqua"/>
          <w:b/>
          <w:bCs/>
          <w:color w:val="000000" w:themeColor="text1"/>
        </w:rPr>
        <w:t>Scavone P</w:t>
      </w:r>
      <w:r w:rsidRPr="000C416B">
        <w:rPr>
          <w:rFonts w:ascii="Book Antiqua" w:hAnsi="Book Antiqua"/>
          <w:color w:val="000000" w:themeColor="text1"/>
        </w:rPr>
        <w:t xml:space="preserve">, Iribarnegaray V, Caetano AL, Schlapp G, Härtel S, Zunino P. Fimbriae have distinguishable roles in Proteus mirabilis biofilm formation. </w:t>
      </w:r>
      <w:r w:rsidRPr="000C416B">
        <w:rPr>
          <w:rFonts w:ascii="Book Antiqua" w:hAnsi="Book Antiqua"/>
          <w:i/>
          <w:iCs/>
          <w:color w:val="000000" w:themeColor="text1"/>
        </w:rPr>
        <w:t>Pathog Dis</w:t>
      </w:r>
      <w:r w:rsidRPr="000C416B">
        <w:rPr>
          <w:rFonts w:ascii="Book Antiqua" w:hAnsi="Book Antiqua"/>
          <w:color w:val="000000" w:themeColor="text1"/>
        </w:rPr>
        <w:t xml:space="preserve"> 2016; </w:t>
      </w:r>
      <w:r w:rsidRPr="000C416B">
        <w:rPr>
          <w:rFonts w:ascii="Book Antiqua" w:hAnsi="Book Antiqua"/>
          <w:b/>
          <w:bCs/>
          <w:color w:val="000000" w:themeColor="text1"/>
        </w:rPr>
        <w:t>74</w:t>
      </w:r>
      <w:r w:rsidRPr="000C416B">
        <w:rPr>
          <w:rFonts w:ascii="Book Antiqua" w:hAnsi="Book Antiqua"/>
          <w:color w:val="000000" w:themeColor="text1"/>
        </w:rPr>
        <w:t xml:space="preserve"> [PMID: 27091004 DOI: 10.1093/femspd/ftw033]</w:t>
      </w:r>
    </w:p>
    <w:p w14:paraId="037332D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157 </w:t>
      </w:r>
      <w:r w:rsidRPr="000C416B">
        <w:rPr>
          <w:rFonts w:ascii="Book Antiqua" w:hAnsi="Book Antiqua"/>
          <w:b/>
          <w:bCs/>
          <w:color w:val="000000" w:themeColor="text1"/>
        </w:rPr>
        <w:t>Armbruster CE</w:t>
      </w:r>
      <w:r w:rsidRPr="000C416B">
        <w:rPr>
          <w:rFonts w:ascii="Book Antiqua" w:hAnsi="Book Antiqua"/>
          <w:color w:val="000000" w:themeColor="text1"/>
        </w:rPr>
        <w:t xml:space="preserve">, Mobley HLT, Pearson MM. Pathogenesis of Proteus mirabilis Infection. </w:t>
      </w:r>
      <w:r w:rsidRPr="000C416B">
        <w:rPr>
          <w:rFonts w:ascii="Book Antiqua" w:hAnsi="Book Antiqua"/>
          <w:i/>
          <w:iCs/>
          <w:color w:val="000000" w:themeColor="text1"/>
        </w:rPr>
        <w:t>EcoSal Plus</w:t>
      </w:r>
      <w:r w:rsidRPr="000C416B">
        <w:rPr>
          <w:rFonts w:ascii="Book Antiqua" w:hAnsi="Book Antiqua"/>
          <w:color w:val="000000" w:themeColor="text1"/>
        </w:rPr>
        <w:t xml:space="preserve"> 2018; </w:t>
      </w:r>
      <w:r w:rsidRPr="000C416B">
        <w:rPr>
          <w:rFonts w:ascii="Book Antiqua" w:hAnsi="Book Antiqua"/>
          <w:b/>
          <w:bCs/>
          <w:color w:val="000000" w:themeColor="text1"/>
        </w:rPr>
        <w:t>8</w:t>
      </w:r>
      <w:r w:rsidRPr="000C416B">
        <w:rPr>
          <w:rFonts w:ascii="Book Antiqua" w:hAnsi="Book Antiqua"/>
          <w:color w:val="000000" w:themeColor="text1"/>
        </w:rPr>
        <w:t xml:space="preserve"> [PMID: 29424333 DOI: 10.1128/ecosalplus.ESP-0009-2017]</w:t>
      </w:r>
    </w:p>
    <w:p w14:paraId="75713D5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158 </w:t>
      </w:r>
      <w:r w:rsidRPr="000C416B">
        <w:rPr>
          <w:rFonts w:ascii="Book Antiqua" w:hAnsi="Book Antiqua"/>
          <w:b/>
          <w:bCs/>
          <w:color w:val="000000" w:themeColor="text1"/>
        </w:rPr>
        <w:t>Effah CY</w:t>
      </w:r>
      <w:r w:rsidRPr="000C416B">
        <w:rPr>
          <w:rFonts w:ascii="Book Antiqua" w:hAnsi="Book Antiqua"/>
          <w:color w:val="000000" w:themeColor="text1"/>
        </w:rPr>
        <w:t xml:space="preserve">, Sun T, Liu S, Wu Y. Klebsiella pneumoniae: an increasing threat to public health. </w:t>
      </w:r>
      <w:r w:rsidRPr="000C416B">
        <w:rPr>
          <w:rFonts w:ascii="Book Antiqua" w:hAnsi="Book Antiqua"/>
          <w:i/>
          <w:iCs/>
          <w:color w:val="000000" w:themeColor="text1"/>
        </w:rPr>
        <w:t>Ann Clin Microbiol Antimicrob</w:t>
      </w:r>
      <w:r w:rsidRPr="000C416B">
        <w:rPr>
          <w:rFonts w:ascii="Book Antiqua" w:hAnsi="Book Antiqua"/>
          <w:color w:val="000000" w:themeColor="text1"/>
        </w:rPr>
        <w:t xml:space="preserve"> 2020; </w:t>
      </w:r>
      <w:r w:rsidRPr="000C416B">
        <w:rPr>
          <w:rFonts w:ascii="Book Antiqua" w:hAnsi="Book Antiqua"/>
          <w:b/>
          <w:bCs/>
          <w:color w:val="000000" w:themeColor="text1"/>
        </w:rPr>
        <w:t>19</w:t>
      </w:r>
      <w:r w:rsidRPr="000C416B">
        <w:rPr>
          <w:rFonts w:ascii="Book Antiqua" w:hAnsi="Book Antiqua"/>
          <w:color w:val="000000" w:themeColor="text1"/>
        </w:rPr>
        <w:t>: 1 [PMID: 31918737 DOI: 10.1186/s12941-019-0343-8]</w:t>
      </w:r>
    </w:p>
    <w:p w14:paraId="144AFC0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159 </w:t>
      </w:r>
      <w:r w:rsidRPr="000C416B">
        <w:rPr>
          <w:rFonts w:ascii="Book Antiqua" w:hAnsi="Book Antiqua"/>
          <w:b/>
          <w:bCs/>
          <w:color w:val="000000" w:themeColor="text1"/>
        </w:rPr>
        <w:t>Akash MSH</w:t>
      </w:r>
      <w:r w:rsidRPr="000C416B">
        <w:rPr>
          <w:rFonts w:ascii="Book Antiqua" w:hAnsi="Book Antiqua"/>
          <w:color w:val="000000" w:themeColor="text1"/>
        </w:rPr>
        <w:t xml:space="preserve">, Rehman K, Fiayyaz F, Sabir S, Khurshid M. Diabetes-associated infections: development of antimicrobial resistance and possible treatment strategies. </w:t>
      </w:r>
      <w:r w:rsidRPr="000C416B">
        <w:rPr>
          <w:rFonts w:ascii="Book Antiqua" w:hAnsi="Book Antiqua"/>
          <w:i/>
          <w:iCs/>
          <w:color w:val="000000" w:themeColor="text1"/>
        </w:rPr>
        <w:t>Arch Microbiol</w:t>
      </w:r>
      <w:r w:rsidRPr="000C416B">
        <w:rPr>
          <w:rFonts w:ascii="Book Antiqua" w:hAnsi="Book Antiqua"/>
          <w:color w:val="000000" w:themeColor="text1"/>
        </w:rPr>
        <w:t xml:space="preserve"> 2020; </w:t>
      </w:r>
      <w:r w:rsidRPr="000C416B">
        <w:rPr>
          <w:rFonts w:ascii="Book Antiqua" w:hAnsi="Book Antiqua"/>
          <w:b/>
          <w:bCs/>
          <w:color w:val="000000" w:themeColor="text1"/>
        </w:rPr>
        <w:t>202</w:t>
      </w:r>
      <w:r w:rsidRPr="000C416B">
        <w:rPr>
          <w:rFonts w:ascii="Book Antiqua" w:hAnsi="Book Antiqua"/>
          <w:color w:val="000000" w:themeColor="text1"/>
        </w:rPr>
        <w:t>: 953-965 [PMID: 32016521 DOI: 10.1007/s00203-020-01818-x]</w:t>
      </w:r>
    </w:p>
    <w:p w14:paraId="1BB3BF6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160 </w:t>
      </w:r>
      <w:r w:rsidRPr="000C416B">
        <w:rPr>
          <w:rFonts w:ascii="Book Antiqua" w:hAnsi="Book Antiqua"/>
          <w:b/>
          <w:bCs/>
          <w:color w:val="000000" w:themeColor="text1"/>
        </w:rPr>
        <w:t>Paczosa MK</w:t>
      </w:r>
      <w:r w:rsidRPr="000C416B">
        <w:rPr>
          <w:rFonts w:ascii="Book Antiqua" w:hAnsi="Book Antiqua"/>
          <w:color w:val="000000" w:themeColor="text1"/>
        </w:rPr>
        <w:t xml:space="preserve">, Mecsas J. Klebsiella pneumoniae: Going on the Offense with a Strong Defense. </w:t>
      </w:r>
      <w:r w:rsidRPr="000C416B">
        <w:rPr>
          <w:rFonts w:ascii="Book Antiqua" w:hAnsi="Book Antiqua"/>
          <w:i/>
          <w:iCs/>
          <w:color w:val="000000" w:themeColor="text1"/>
        </w:rPr>
        <w:t>Microbiol Mol Biol Rev</w:t>
      </w:r>
      <w:r w:rsidRPr="000C416B">
        <w:rPr>
          <w:rFonts w:ascii="Book Antiqua" w:hAnsi="Book Antiqua"/>
          <w:color w:val="000000" w:themeColor="text1"/>
        </w:rPr>
        <w:t xml:space="preserve"> 2016; </w:t>
      </w:r>
      <w:r w:rsidRPr="000C416B">
        <w:rPr>
          <w:rFonts w:ascii="Book Antiqua" w:hAnsi="Book Antiqua"/>
          <w:b/>
          <w:bCs/>
          <w:color w:val="000000" w:themeColor="text1"/>
        </w:rPr>
        <w:t>80</w:t>
      </w:r>
      <w:r w:rsidRPr="000C416B">
        <w:rPr>
          <w:rFonts w:ascii="Book Antiqua" w:hAnsi="Book Antiqua"/>
          <w:color w:val="000000" w:themeColor="text1"/>
        </w:rPr>
        <w:t>: 629-661 [PMID: 27307579 DOI: 10.1128/MMBR.00078-15]</w:t>
      </w:r>
    </w:p>
    <w:p w14:paraId="59C2E65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161 </w:t>
      </w:r>
      <w:r w:rsidRPr="000C416B">
        <w:rPr>
          <w:rFonts w:ascii="Book Antiqua" w:hAnsi="Book Antiqua"/>
          <w:b/>
          <w:bCs/>
          <w:color w:val="000000" w:themeColor="text1"/>
        </w:rPr>
        <w:t>Alcántar-Curiel MD</w:t>
      </w:r>
      <w:r w:rsidRPr="000C416B">
        <w:rPr>
          <w:rFonts w:ascii="Book Antiqua" w:hAnsi="Book Antiqua"/>
          <w:color w:val="000000" w:themeColor="text1"/>
        </w:rPr>
        <w:t xml:space="preserve">, Blackburn D, Saldaña Z, Gayosso-Vázquez C, Iovine NM, De la Cruz MA, Girón JA. Multi-functional analysis of Klebsiella pneumoniae fimbrial types in adherence and biofilm formation. </w:t>
      </w:r>
      <w:r w:rsidRPr="000C416B">
        <w:rPr>
          <w:rFonts w:ascii="Book Antiqua" w:hAnsi="Book Antiqua"/>
          <w:i/>
          <w:iCs/>
          <w:color w:val="000000" w:themeColor="text1"/>
        </w:rPr>
        <w:t>Virulence</w:t>
      </w:r>
      <w:r w:rsidRPr="000C416B">
        <w:rPr>
          <w:rFonts w:ascii="Book Antiqua" w:hAnsi="Book Antiqua"/>
          <w:color w:val="000000" w:themeColor="text1"/>
        </w:rPr>
        <w:t xml:space="preserve"> 2013; </w:t>
      </w:r>
      <w:r w:rsidRPr="000C416B">
        <w:rPr>
          <w:rFonts w:ascii="Book Antiqua" w:hAnsi="Book Antiqua"/>
          <w:b/>
          <w:bCs/>
          <w:color w:val="000000" w:themeColor="text1"/>
        </w:rPr>
        <w:t>4</w:t>
      </w:r>
      <w:r w:rsidRPr="000C416B">
        <w:rPr>
          <w:rFonts w:ascii="Book Antiqua" w:hAnsi="Book Antiqua"/>
          <w:color w:val="000000" w:themeColor="text1"/>
        </w:rPr>
        <w:t>: 129-138 [PMID: 23302788 DOI: 10.4161/viru.22974]</w:t>
      </w:r>
    </w:p>
    <w:p w14:paraId="250AED6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162 </w:t>
      </w:r>
      <w:r w:rsidRPr="000C416B">
        <w:rPr>
          <w:rFonts w:ascii="Book Antiqua" w:hAnsi="Book Antiqua"/>
          <w:b/>
          <w:bCs/>
          <w:color w:val="000000" w:themeColor="text1"/>
        </w:rPr>
        <w:t>Wang H</w:t>
      </w:r>
      <w:r w:rsidRPr="000C416B">
        <w:rPr>
          <w:rFonts w:ascii="Book Antiqua" w:hAnsi="Book Antiqua"/>
          <w:color w:val="000000" w:themeColor="text1"/>
        </w:rPr>
        <w:t xml:space="preserve">, Yan Y, Rong D, Wang J, Wang H, Liu Z, Wang J, Yang R, Han Y. Increased biofilm formation ability in Klebsiella pneumoniae after short-term exposure to a simulated microgravity environment. </w:t>
      </w:r>
      <w:r w:rsidRPr="000C416B">
        <w:rPr>
          <w:rFonts w:ascii="Book Antiqua" w:hAnsi="Book Antiqua"/>
          <w:i/>
          <w:iCs/>
          <w:color w:val="000000" w:themeColor="text1"/>
        </w:rPr>
        <w:t>Microbiologyopen</w:t>
      </w:r>
      <w:r w:rsidRPr="000C416B">
        <w:rPr>
          <w:rFonts w:ascii="Book Antiqua" w:hAnsi="Book Antiqua"/>
          <w:color w:val="000000" w:themeColor="text1"/>
        </w:rPr>
        <w:t xml:space="preserve"> 2016; </w:t>
      </w:r>
      <w:r w:rsidRPr="000C416B">
        <w:rPr>
          <w:rFonts w:ascii="Book Antiqua" w:hAnsi="Book Antiqua"/>
          <w:b/>
          <w:bCs/>
          <w:color w:val="000000" w:themeColor="text1"/>
        </w:rPr>
        <w:t>5</w:t>
      </w:r>
      <w:r w:rsidRPr="000C416B">
        <w:rPr>
          <w:rFonts w:ascii="Book Antiqua" w:hAnsi="Book Antiqua"/>
          <w:color w:val="000000" w:themeColor="text1"/>
        </w:rPr>
        <w:t>: 793-801 [PMID: 27185296 DOI: 10.1002/mbo3.370]</w:t>
      </w:r>
    </w:p>
    <w:p w14:paraId="2F4317F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163 </w:t>
      </w:r>
      <w:r w:rsidRPr="000C416B">
        <w:rPr>
          <w:rFonts w:ascii="Book Antiqua" w:hAnsi="Book Antiqua"/>
          <w:b/>
          <w:bCs/>
          <w:color w:val="000000" w:themeColor="text1"/>
        </w:rPr>
        <w:t>Huang X</w:t>
      </w:r>
      <w:r w:rsidRPr="000C416B">
        <w:rPr>
          <w:rFonts w:ascii="Book Antiqua" w:hAnsi="Book Antiqua"/>
          <w:color w:val="000000" w:themeColor="text1"/>
        </w:rPr>
        <w:t xml:space="preserve">, Li X, An H, Wang J, Ding M, Wang L, Li L, Ji Q, Qu F, Wang H, Xu Y, Lu X, He Y, Zhang JR. Capsule type defines the capability of Klebsiella pneumoniae in evading Kupffer cell capture in the liver. </w:t>
      </w:r>
      <w:r w:rsidRPr="000C416B">
        <w:rPr>
          <w:rFonts w:ascii="Book Antiqua" w:hAnsi="Book Antiqua"/>
          <w:i/>
          <w:iCs/>
          <w:color w:val="000000" w:themeColor="text1"/>
        </w:rPr>
        <w:t>PLoS Pathog</w:t>
      </w:r>
      <w:r w:rsidRPr="000C416B">
        <w:rPr>
          <w:rFonts w:ascii="Book Antiqua" w:hAnsi="Book Antiqua"/>
          <w:color w:val="000000" w:themeColor="text1"/>
        </w:rPr>
        <w:t xml:space="preserve"> 2022; </w:t>
      </w:r>
      <w:r w:rsidRPr="000C416B">
        <w:rPr>
          <w:rFonts w:ascii="Book Antiqua" w:hAnsi="Book Antiqua"/>
          <w:b/>
          <w:bCs/>
          <w:color w:val="000000" w:themeColor="text1"/>
        </w:rPr>
        <w:t>18</w:t>
      </w:r>
      <w:r w:rsidRPr="000C416B">
        <w:rPr>
          <w:rFonts w:ascii="Book Antiqua" w:hAnsi="Book Antiqua"/>
          <w:color w:val="000000" w:themeColor="text1"/>
        </w:rPr>
        <w:t>: e1010693 [PMID: 35914009 DOI: 10.1371/journal.ppat.1010693]</w:t>
      </w:r>
    </w:p>
    <w:p w14:paraId="3BFAF60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164 </w:t>
      </w:r>
      <w:r w:rsidRPr="000C416B">
        <w:rPr>
          <w:rFonts w:ascii="Book Antiqua" w:hAnsi="Book Antiqua"/>
          <w:b/>
          <w:bCs/>
          <w:color w:val="000000" w:themeColor="text1"/>
        </w:rPr>
        <w:t>Vuotto C</w:t>
      </w:r>
      <w:r w:rsidRPr="000C416B">
        <w:rPr>
          <w:rFonts w:ascii="Book Antiqua" w:hAnsi="Book Antiqua"/>
          <w:color w:val="000000" w:themeColor="text1"/>
        </w:rPr>
        <w:t xml:space="preserve">, Longo F, Balice MP, Donelli G, Varaldo PE. Antibiotic Resistance Related to Biofilm Formation in Klebsiella pneumoniae. </w:t>
      </w:r>
      <w:r w:rsidRPr="000C416B">
        <w:rPr>
          <w:rFonts w:ascii="Book Antiqua" w:hAnsi="Book Antiqua"/>
          <w:i/>
          <w:iCs/>
          <w:color w:val="000000" w:themeColor="text1"/>
        </w:rPr>
        <w:t>Pathogens</w:t>
      </w:r>
      <w:r w:rsidRPr="000C416B">
        <w:rPr>
          <w:rFonts w:ascii="Book Antiqua" w:hAnsi="Book Antiqua"/>
          <w:color w:val="000000" w:themeColor="text1"/>
        </w:rPr>
        <w:t xml:space="preserve"> 2014; </w:t>
      </w:r>
      <w:r w:rsidRPr="000C416B">
        <w:rPr>
          <w:rFonts w:ascii="Book Antiqua" w:hAnsi="Book Antiqua"/>
          <w:b/>
          <w:bCs/>
          <w:color w:val="000000" w:themeColor="text1"/>
        </w:rPr>
        <w:t>3</w:t>
      </w:r>
      <w:r w:rsidRPr="000C416B">
        <w:rPr>
          <w:rFonts w:ascii="Book Antiqua" w:hAnsi="Book Antiqua"/>
          <w:color w:val="000000" w:themeColor="text1"/>
        </w:rPr>
        <w:t>: 743-758 [PMID: 25438022 DOI: 10.3390/pathogens3030743]</w:t>
      </w:r>
    </w:p>
    <w:p w14:paraId="25BD7D8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165 </w:t>
      </w:r>
      <w:r w:rsidRPr="000C416B">
        <w:rPr>
          <w:rFonts w:ascii="Book Antiqua" w:hAnsi="Book Antiqua"/>
          <w:b/>
          <w:bCs/>
          <w:color w:val="000000" w:themeColor="text1"/>
        </w:rPr>
        <w:t>Mohd Asri NA</w:t>
      </w:r>
      <w:r w:rsidRPr="000C416B">
        <w:rPr>
          <w:rFonts w:ascii="Book Antiqua" w:hAnsi="Book Antiqua"/>
          <w:color w:val="000000" w:themeColor="text1"/>
        </w:rPr>
        <w:t xml:space="preserve">, Ahmad S, Mohamud R, Mohd Hanafi N, Mohd Zaidi NF, Irekeola AA, Shueb RH, Yee LC, Mohd Noor N, Mustafa FH, Yean CY, Yusof NY. Global Prevalence of Nosocomial Multidrug-Resistant Klebsiella pneumoniae: A Systematic </w:t>
      </w:r>
      <w:r w:rsidRPr="000C416B">
        <w:rPr>
          <w:rFonts w:ascii="Book Antiqua" w:hAnsi="Book Antiqua"/>
          <w:color w:val="000000" w:themeColor="text1"/>
        </w:rPr>
        <w:lastRenderedPageBreak/>
        <w:t xml:space="preserve">Review and Meta-Analysis.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2021; </w:t>
      </w:r>
      <w:r w:rsidRPr="000C416B">
        <w:rPr>
          <w:rFonts w:ascii="Book Antiqua" w:hAnsi="Book Antiqua"/>
          <w:b/>
          <w:bCs/>
          <w:color w:val="000000" w:themeColor="text1"/>
        </w:rPr>
        <w:t>10</w:t>
      </w:r>
      <w:r w:rsidRPr="000C416B">
        <w:rPr>
          <w:rFonts w:ascii="Book Antiqua" w:hAnsi="Book Antiqua"/>
          <w:color w:val="000000" w:themeColor="text1"/>
        </w:rPr>
        <w:t xml:space="preserve"> [PMID: 34943720 DOI: 10.3390/antibiotics10121508]</w:t>
      </w:r>
    </w:p>
    <w:p w14:paraId="7186729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166 </w:t>
      </w:r>
      <w:r w:rsidRPr="000C416B">
        <w:rPr>
          <w:rFonts w:ascii="Book Antiqua" w:hAnsi="Book Antiqua"/>
          <w:b/>
          <w:bCs/>
          <w:color w:val="000000" w:themeColor="text1"/>
        </w:rPr>
        <w:t>Bengoechea JA</w:t>
      </w:r>
      <w:r w:rsidRPr="000C416B">
        <w:rPr>
          <w:rFonts w:ascii="Book Antiqua" w:hAnsi="Book Antiqua"/>
          <w:color w:val="000000" w:themeColor="text1"/>
        </w:rPr>
        <w:t xml:space="preserve">, Sa Pessoa J. Klebsiella pneumoniae infection biology: living to counteract host defences. </w:t>
      </w:r>
      <w:r w:rsidRPr="000C416B">
        <w:rPr>
          <w:rFonts w:ascii="Book Antiqua" w:hAnsi="Book Antiqua"/>
          <w:i/>
          <w:iCs/>
          <w:color w:val="000000" w:themeColor="text1"/>
        </w:rPr>
        <w:t>FEMS Microbiol Rev</w:t>
      </w:r>
      <w:r w:rsidRPr="000C416B">
        <w:rPr>
          <w:rFonts w:ascii="Book Antiqua" w:hAnsi="Book Antiqua"/>
          <w:color w:val="000000" w:themeColor="text1"/>
        </w:rPr>
        <w:t xml:space="preserve"> 2019; </w:t>
      </w:r>
      <w:r w:rsidRPr="000C416B">
        <w:rPr>
          <w:rFonts w:ascii="Book Antiqua" w:hAnsi="Book Antiqua"/>
          <w:b/>
          <w:bCs/>
          <w:color w:val="000000" w:themeColor="text1"/>
        </w:rPr>
        <w:t>43</w:t>
      </w:r>
      <w:r w:rsidRPr="000C416B">
        <w:rPr>
          <w:rFonts w:ascii="Book Antiqua" w:hAnsi="Book Antiqua"/>
          <w:color w:val="000000" w:themeColor="text1"/>
        </w:rPr>
        <w:t>: 123-144 [PMID: 30452654 DOI: 10.1093/femsre/fuy043]</w:t>
      </w:r>
    </w:p>
    <w:p w14:paraId="4DE7326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167 </w:t>
      </w:r>
      <w:r w:rsidRPr="000C416B">
        <w:rPr>
          <w:rFonts w:ascii="Book Antiqua" w:hAnsi="Book Antiqua"/>
          <w:b/>
          <w:bCs/>
          <w:color w:val="000000" w:themeColor="text1"/>
        </w:rPr>
        <w:t>Sharma S</w:t>
      </w:r>
      <w:r w:rsidRPr="000C416B">
        <w:rPr>
          <w:rFonts w:ascii="Book Antiqua" w:hAnsi="Book Antiqua"/>
          <w:color w:val="000000" w:themeColor="text1"/>
        </w:rPr>
        <w:t xml:space="preserve">, Govind B, Naidu SK, Kinjarapu S, Rasool M. Clinical and Laboratory Profile of Urinary Tract Infections in Type 2 Diabetics Aged over 60 Years. </w:t>
      </w:r>
      <w:r w:rsidRPr="000C416B">
        <w:rPr>
          <w:rFonts w:ascii="Book Antiqua" w:hAnsi="Book Antiqua"/>
          <w:i/>
          <w:iCs/>
          <w:color w:val="000000" w:themeColor="text1"/>
        </w:rPr>
        <w:t>J Clin Diagn Res</w:t>
      </w:r>
      <w:r w:rsidRPr="000C416B">
        <w:rPr>
          <w:rFonts w:ascii="Book Antiqua" w:hAnsi="Book Antiqua"/>
          <w:color w:val="000000" w:themeColor="text1"/>
        </w:rPr>
        <w:t xml:space="preserve"> 2017; </w:t>
      </w:r>
      <w:r w:rsidRPr="000C416B">
        <w:rPr>
          <w:rFonts w:ascii="Book Antiqua" w:hAnsi="Book Antiqua"/>
          <w:b/>
          <w:bCs/>
          <w:color w:val="000000" w:themeColor="text1"/>
        </w:rPr>
        <w:t>11</w:t>
      </w:r>
      <w:r w:rsidRPr="000C416B">
        <w:rPr>
          <w:rFonts w:ascii="Book Antiqua" w:hAnsi="Book Antiqua"/>
          <w:color w:val="000000" w:themeColor="text1"/>
        </w:rPr>
        <w:t>: OC25-OC28 [PMID: 28571186 DOI: 10.7860/JCDR/2017/25019.9662]</w:t>
      </w:r>
    </w:p>
    <w:p w14:paraId="39852C3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168 </w:t>
      </w:r>
      <w:r w:rsidRPr="000C416B">
        <w:rPr>
          <w:rFonts w:ascii="Book Antiqua" w:hAnsi="Book Antiqua"/>
          <w:b/>
          <w:bCs/>
          <w:color w:val="000000" w:themeColor="text1"/>
        </w:rPr>
        <w:t>Biswas D</w:t>
      </w:r>
      <w:r w:rsidRPr="000C416B">
        <w:rPr>
          <w:rFonts w:ascii="Book Antiqua" w:hAnsi="Book Antiqua"/>
          <w:color w:val="000000" w:themeColor="text1"/>
        </w:rPr>
        <w:t xml:space="preserve">, Pawar N, Patro SK, Krishna NS, Parida D, Bhagtana PK. Clinical profile and spectrum of bacteriuria in patients with diabetes: An analytical study. </w:t>
      </w:r>
      <w:r w:rsidRPr="000C416B">
        <w:rPr>
          <w:rFonts w:ascii="Book Antiqua" w:hAnsi="Book Antiqua"/>
          <w:i/>
          <w:iCs/>
          <w:color w:val="000000" w:themeColor="text1"/>
        </w:rPr>
        <w:t>J Family Med Prim Care</w:t>
      </w:r>
      <w:r w:rsidRPr="000C416B">
        <w:rPr>
          <w:rFonts w:ascii="Book Antiqua" w:hAnsi="Book Antiqua"/>
          <w:color w:val="000000" w:themeColor="text1"/>
        </w:rPr>
        <w:t xml:space="preserve"> 2022; </w:t>
      </w:r>
      <w:r w:rsidRPr="000C416B">
        <w:rPr>
          <w:rFonts w:ascii="Book Antiqua" w:hAnsi="Book Antiqua"/>
          <w:b/>
          <w:bCs/>
          <w:color w:val="000000" w:themeColor="text1"/>
        </w:rPr>
        <w:t>11</w:t>
      </w:r>
      <w:r w:rsidRPr="000C416B">
        <w:rPr>
          <w:rFonts w:ascii="Book Antiqua" w:hAnsi="Book Antiqua"/>
          <w:color w:val="000000" w:themeColor="text1"/>
        </w:rPr>
        <w:t>: 3190-3195 [PMID: 36119173 DOI: 10.4103/jfmpc.jfmpc_1779_21]</w:t>
      </w:r>
    </w:p>
    <w:p w14:paraId="44FE774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169 </w:t>
      </w:r>
      <w:r w:rsidRPr="000C416B">
        <w:rPr>
          <w:rFonts w:ascii="Book Antiqua" w:hAnsi="Book Antiqua"/>
          <w:b/>
          <w:bCs/>
          <w:color w:val="000000" w:themeColor="text1"/>
        </w:rPr>
        <w:t>Gaca AO</w:t>
      </w:r>
      <w:r w:rsidRPr="000C416B">
        <w:rPr>
          <w:rFonts w:ascii="Book Antiqua" w:hAnsi="Book Antiqua"/>
          <w:color w:val="000000" w:themeColor="text1"/>
        </w:rPr>
        <w:t xml:space="preserve">, Lemos JA. Adaptation to Adversity: the Intermingling of Stress Tolerance and Pathogenesis in Enterococci. </w:t>
      </w:r>
      <w:r w:rsidRPr="000C416B">
        <w:rPr>
          <w:rFonts w:ascii="Book Antiqua" w:hAnsi="Book Antiqua"/>
          <w:i/>
          <w:iCs/>
          <w:color w:val="000000" w:themeColor="text1"/>
        </w:rPr>
        <w:t>Microbiol Mol Biol Rev</w:t>
      </w:r>
      <w:r w:rsidRPr="000C416B">
        <w:rPr>
          <w:rFonts w:ascii="Book Antiqua" w:hAnsi="Book Antiqua"/>
          <w:color w:val="000000" w:themeColor="text1"/>
        </w:rPr>
        <w:t xml:space="preserve"> 2019; </w:t>
      </w:r>
      <w:r w:rsidRPr="000C416B">
        <w:rPr>
          <w:rFonts w:ascii="Book Antiqua" w:hAnsi="Book Antiqua"/>
          <w:b/>
          <w:bCs/>
          <w:color w:val="000000" w:themeColor="text1"/>
        </w:rPr>
        <w:t>83</w:t>
      </w:r>
      <w:r w:rsidRPr="000C416B">
        <w:rPr>
          <w:rFonts w:ascii="Book Antiqua" w:hAnsi="Book Antiqua"/>
          <w:color w:val="000000" w:themeColor="text1"/>
        </w:rPr>
        <w:t xml:space="preserve"> [PMID: 31315902 DOI: 10.1128/MMBR.00008-19]</w:t>
      </w:r>
    </w:p>
    <w:p w14:paraId="7131A55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170 </w:t>
      </w:r>
      <w:r w:rsidRPr="000C416B">
        <w:rPr>
          <w:rFonts w:ascii="Book Antiqua" w:hAnsi="Book Antiqua"/>
          <w:b/>
          <w:bCs/>
          <w:color w:val="000000" w:themeColor="text1"/>
        </w:rPr>
        <w:t>Grenda A</w:t>
      </w:r>
      <w:r w:rsidRPr="000C416B">
        <w:rPr>
          <w:rFonts w:ascii="Book Antiqua" w:hAnsi="Book Antiqua"/>
          <w:color w:val="000000" w:themeColor="text1"/>
        </w:rPr>
        <w:t xml:space="preserve">, Grenda T, Domaradzki P, Kwiatek K. Enterococci-Involvement in Pathogenesis and Therapeutic Potential in Cancer Treatment: A Mini-Review. </w:t>
      </w:r>
      <w:r w:rsidRPr="000C416B">
        <w:rPr>
          <w:rFonts w:ascii="Book Antiqua" w:hAnsi="Book Antiqua"/>
          <w:i/>
          <w:iCs/>
          <w:color w:val="000000" w:themeColor="text1"/>
        </w:rPr>
        <w:t>Pathogens</w:t>
      </w:r>
      <w:r w:rsidRPr="000C416B">
        <w:rPr>
          <w:rFonts w:ascii="Book Antiqua" w:hAnsi="Book Antiqua"/>
          <w:color w:val="000000" w:themeColor="text1"/>
        </w:rPr>
        <w:t xml:space="preserve"> 2022; </w:t>
      </w:r>
      <w:r w:rsidRPr="000C416B">
        <w:rPr>
          <w:rFonts w:ascii="Book Antiqua" w:hAnsi="Book Antiqua"/>
          <w:b/>
          <w:bCs/>
          <w:color w:val="000000" w:themeColor="text1"/>
        </w:rPr>
        <w:t>11</w:t>
      </w:r>
      <w:r w:rsidRPr="000C416B">
        <w:rPr>
          <w:rFonts w:ascii="Book Antiqua" w:hAnsi="Book Antiqua"/>
          <w:color w:val="000000" w:themeColor="text1"/>
        </w:rPr>
        <w:t xml:space="preserve"> [PMID: 35745541 DOI: 10.3390/pathogens11060687]</w:t>
      </w:r>
    </w:p>
    <w:p w14:paraId="18A10BA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171 </w:t>
      </w:r>
      <w:r w:rsidRPr="000C416B">
        <w:rPr>
          <w:rFonts w:ascii="Book Antiqua" w:hAnsi="Book Antiqua"/>
          <w:b/>
          <w:bCs/>
          <w:color w:val="000000" w:themeColor="text1"/>
        </w:rPr>
        <w:t>Raza T</w:t>
      </w:r>
      <w:r w:rsidRPr="000C416B">
        <w:rPr>
          <w:rFonts w:ascii="Book Antiqua" w:hAnsi="Book Antiqua"/>
          <w:color w:val="000000" w:themeColor="text1"/>
        </w:rPr>
        <w:t xml:space="preserve">, Ullah SR, Mehmood K, Andleeb S. Vancomycin resistant Enterococci: A brief review. </w:t>
      </w:r>
      <w:r w:rsidRPr="000C416B">
        <w:rPr>
          <w:rFonts w:ascii="Book Antiqua" w:hAnsi="Book Antiqua"/>
          <w:i/>
          <w:iCs/>
          <w:color w:val="000000" w:themeColor="text1"/>
        </w:rPr>
        <w:t>J Pak Med Assoc</w:t>
      </w:r>
      <w:r w:rsidRPr="000C416B">
        <w:rPr>
          <w:rFonts w:ascii="Book Antiqua" w:hAnsi="Book Antiqua"/>
          <w:color w:val="000000" w:themeColor="text1"/>
        </w:rPr>
        <w:t xml:space="preserve"> 2018; </w:t>
      </w:r>
      <w:r w:rsidRPr="000C416B">
        <w:rPr>
          <w:rFonts w:ascii="Book Antiqua" w:hAnsi="Book Antiqua"/>
          <w:b/>
          <w:bCs/>
          <w:color w:val="000000" w:themeColor="text1"/>
        </w:rPr>
        <w:t>68</w:t>
      </w:r>
      <w:r w:rsidRPr="000C416B">
        <w:rPr>
          <w:rFonts w:ascii="Book Antiqua" w:hAnsi="Book Antiqua"/>
          <w:color w:val="000000" w:themeColor="text1"/>
        </w:rPr>
        <w:t>: 768-772 [PMID: 29885179]</w:t>
      </w:r>
    </w:p>
    <w:p w14:paraId="75496BC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172 </w:t>
      </w:r>
      <w:r w:rsidRPr="000C416B">
        <w:rPr>
          <w:rFonts w:ascii="Book Antiqua" w:hAnsi="Book Antiqua"/>
          <w:b/>
          <w:bCs/>
          <w:color w:val="000000" w:themeColor="text1"/>
        </w:rPr>
        <w:t>Fiore E</w:t>
      </w:r>
      <w:r w:rsidRPr="000C416B">
        <w:rPr>
          <w:rFonts w:ascii="Book Antiqua" w:hAnsi="Book Antiqua"/>
          <w:color w:val="000000" w:themeColor="text1"/>
        </w:rPr>
        <w:t xml:space="preserve">, Van Tyne D, Gilmore MS. Pathogenicity of Enterococci. </w:t>
      </w:r>
      <w:r w:rsidRPr="000C416B">
        <w:rPr>
          <w:rFonts w:ascii="Book Antiqua" w:hAnsi="Book Antiqua"/>
          <w:i/>
          <w:iCs/>
          <w:color w:val="000000" w:themeColor="text1"/>
        </w:rPr>
        <w:t>Microbiol Spectr</w:t>
      </w:r>
      <w:r w:rsidRPr="000C416B">
        <w:rPr>
          <w:rFonts w:ascii="Book Antiqua" w:hAnsi="Book Antiqua"/>
          <w:color w:val="000000" w:themeColor="text1"/>
        </w:rPr>
        <w:t xml:space="preserve"> 2019; </w:t>
      </w:r>
      <w:r w:rsidRPr="000C416B">
        <w:rPr>
          <w:rFonts w:ascii="Book Antiqua" w:hAnsi="Book Antiqua"/>
          <w:b/>
          <w:bCs/>
          <w:color w:val="000000" w:themeColor="text1"/>
        </w:rPr>
        <w:t>7</w:t>
      </w:r>
      <w:r w:rsidRPr="000C416B">
        <w:rPr>
          <w:rFonts w:ascii="Book Antiqua" w:hAnsi="Book Antiqua"/>
          <w:color w:val="000000" w:themeColor="text1"/>
        </w:rPr>
        <w:t xml:space="preserve"> [PMID: 31298205 DOI: 10.1128/microbiolspec.GPP3-0053-2018]</w:t>
      </w:r>
    </w:p>
    <w:p w14:paraId="1CB85DC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173 </w:t>
      </w:r>
      <w:r w:rsidRPr="000C416B">
        <w:rPr>
          <w:rFonts w:ascii="Book Antiqua" w:hAnsi="Book Antiqua"/>
          <w:b/>
          <w:bCs/>
          <w:color w:val="000000" w:themeColor="text1"/>
        </w:rPr>
        <w:t>Seputiene V</w:t>
      </w:r>
      <w:r w:rsidRPr="000C416B">
        <w:rPr>
          <w:rFonts w:ascii="Book Antiqua" w:hAnsi="Book Antiqua"/>
          <w:color w:val="000000" w:themeColor="text1"/>
        </w:rPr>
        <w:t xml:space="preserve">, Bogdaite A, Ruzauskas M, Suziedeliene E. Antibiotic resistance genes and virulence factors in Enterococcus faecium and Enterococcus faecalis from diseased farm animals: pigs, cattle and poultry. </w:t>
      </w:r>
      <w:r w:rsidRPr="000C416B">
        <w:rPr>
          <w:rFonts w:ascii="Book Antiqua" w:hAnsi="Book Antiqua"/>
          <w:i/>
          <w:iCs/>
          <w:color w:val="000000" w:themeColor="text1"/>
        </w:rPr>
        <w:t>Pol J Vet Sci</w:t>
      </w:r>
      <w:r w:rsidRPr="000C416B">
        <w:rPr>
          <w:rFonts w:ascii="Book Antiqua" w:hAnsi="Book Antiqua"/>
          <w:color w:val="000000" w:themeColor="text1"/>
        </w:rPr>
        <w:t xml:space="preserve"> 2012; </w:t>
      </w:r>
      <w:r w:rsidRPr="000C416B">
        <w:rPr>
          <w:rFonts w:ascii="Book Antiqua" w:hAnsi="Book Antiqua"/>
          <w:b/>
          <w:bCs/>
          <w:color w:val="000000" w:themeColor="text1"/>
        </w:rPr>
        <w:t>15</w:t>
      </w:r>
      <w:r w:rsidRPr="000C416B">
        <w:rPr>
          <w:rFonts w:ascii="Book Antiqua" w:hAnsi="Book Antiqua"/>
          <w:color w:val="000000" w:themeColor="text1"/>
        </w:rPr>
        <w:t>: 431-438 [PMID: 23214361 DOI: 10.2478/v10181-012-0067-6]</w:t>
      </w:r>
    </w:p>
    <w:p w14:paraId="67F3576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174 </w:t>
      </w:r>
      <w:r w:rsidRPr="000C416B">
        <w:rPr>
          <w:rFonts w:ascii="Book Antiqua" w:hAnsi="Book Antiqua"/>
          <w:b/>
          <w:bCs/>
          <w:color w:val="000000" w:themeColor="text1"/>
        </w:rPr>
        <w:t>Shettigar K</w:t>
      </w:r>
      <w:r w:rsidRPr="000C416B">
        <w:rPr>
          <w:rFonts w:ascii="Book Antiqua" w:hAnsi="Book Antiqua"/>
          <w:color w:val="000000" w:themeColor="text1"/>
        </w:rPr>
        <w:t xml:space="preserve">, Bhat DV, Satyamoorthy K, Murali TS. Severity of drug resistance and co-existence of Enterococcus faecalis in diabetic foot ulcer infections. </w:t>
      </w:r>
      <w:r w:rsidRPr="000C416B">
        <w:rPr>
          <w:rFonts w:ascii="Book Antiqua" w:hAnsi="Book Antiqua"/>
          <w:i/>
          <w:iCs/>
          <w:color w:val="000000" w:themeColor="text1"/>
        </w:rPr>
        <w:t>Folia Microbiol (Praha)</w:t>
      </w:r>
      <w:r w:rsidRPr="000C416B">
        <w:rPr>
          <w:rFonts w:ascii="Book Antiqua" w:hAnsi="Book Antiqua"/>
          <w:color w:val="000000" w:themeColor="text1"/>
        </w:rPr>
        <w:t xml:space="preserve"> 2018; </w:t>
      </w:r>
      <w:r w:rsidRPr="000C416B">
        <w:rPr>
          <w:rFonts w:ascii="Book Antiqua" w:hAnsi="Book Antiqua"/>
          <w:b/>
          <w:bCs/>
          <w:color w:val="000000" w:themeColor="text1"/>
        </w:rPr>
        <w:t>63</w:t>
      </w:r>
      <w:r w:rsidRPr="000C416B">
        <w:rPr>
          <w:rFonts w:ascii="Book Antiqua" w:hAnsi="Book Antiqua"/>
          <w:color w:val="000000" w:themeColor="text1"/>
        </w:rPr>
        <w:t>: 115-122 [PMID: 28889401 DOI: 10.1007/s12223-017-0547-2]</w:t>
      </w:r>
    </w:p>
    <w:p w14:paraId="291803CA" w14:textId="430CBBD1" w:rsidR="00E56F79"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175 </w:t>
      </w:r>
      <w:r w:rsidR="00E56F79" w:rsidRPr="000C416B">
        <w:rPr>
          <w:rFonts w:ascii="Book Antiqua" w:hAnsi="Book Antiqua"/>
          <w:b/>
          <w:bCs/>
          <w:color w:val="000000" w:themeColor="text1"/>
        </w:rPr>
        <w:t>Boulton AJM</w:t>
      </w:r>
      <w:r w:rsidR="00E56F79" w:rsidRPr="000C416B">
        <w:rPr>
          <w:rFonts w:ascii="Book Antiqua" w:hAnsi="Book Antiqua"/>
          <w:color w:val="000000" w:themeColor="text1"/>
        </w:rPr>
        <w:t xml:space="preserve">, Armstrong DG, Hardman MJ, Malone M, Embil JM, Attinger CE, Lipsky BA, Aragón-Sánchez J, Li HK, Schultz G, Kirsner RS. Diagnosis and Management </w:t>
      </w:r>
      <w:r w:rsidR="00E56F79" w:rsidRPr="000C416B">
        <w:rPr>
          <w:rFonts w:ascii="Book Antiqua" w:hAnsi="Book Antiqua"/>
          <w:color w:val="000000" w:themeColor="text1"/>
        </w:rPr>
        <w:lastRenderedPageBreak/>
        <w:t>of Diabetic Foot Infections. Arlington (VA): American Diabetes Association; 2020 Jan [PMID: 32105420 DOI: 10.2337/db2020-01]</w:t>
      </w:r>
    </w:p>
    <w:p w14:paraId="68B3CC5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176 </w:t>
      </w:r>
      <w:r w:rsidRPr="000C416B">
        <w:rPr>
          <w:rFonts w:ascii="Book Antiqua" w:hAnsi="Book Antiqua"/>
          <w:b/>
          <w:bCs/>
          <w:color w:val="000000" w:themeColor="text1"/>
        </w:rPr>
        <w:t>Kwon KT</w:t>
      </w:r>
      <w:r w:rsidRPr="000C416B">
        <w:rPr>
          <w:rFonts w:ascii="Book Antiqua" w:hAnsi="Book Antiqua"/>
          <w:color w:val="000000" w:themeColor="text1"/>
        </w:rPr>
        <w:t xml:space="preserve">, Armstrong DG. Microbiology and Antimicrobial Therapy for Diabetic Foot Infections. </w:t>
      </w:r>
      <w:r w:rsidRPr="000C416B">
        <w:rPr>
          <w:rFonts w:ascii="Book Antiqua" w:hAnsi="Book Antiqua"/>
          <w:i/>
          <w:iCs/>
          <w:color w:val="000000" w:themeColor="text1"/>
        </w:rPr>
        <w:t>Infect Chemother</w:t>
      </w:r>
      <w:r w:rsidRPr="000C416B">
        <w:rPr>
          <w:rFonts w:ascii="Book Antiqua" w:hAnsi="Book Antiqua"/>
          <w:color w:val="000000" w:themeColor="text1"/>
        </w:rPr>
        <w:t xml:space="preserve"> 2018; </w:t>
      </w:r>
      <w:r w:rsidRPr="000C416B">
        <w:rPr>
          <w:rFonts w:ascii="Book Antiqua" w:hAnsi="Book Antiqua"/>
          <w:b/>
          <w:bCs/>
          <w:color w:val="000000" w:themeColor="text1"/>
        </w:rPr>
        <w:t>50</w:t>
      </w:r>
      <w:r w:rsidRPr="000C416B">
        <w:rPr>
          <w:rFonts w:ascii="Book Antiqua" w:hAnsi="Book Antiqua"/>
          <w:color w:val="000000" w:themeColor="text1"/>
        </w:rPr>
        <w:t>: 11-20 [PMID: 29637748 DOI: 10.3947/ic.2018.50.1.11]</w:t>
      </w:r>
    </w:p>
    <w:p w14:paraId="54B439B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177 </w:t>
      </w:r>
      <w:r w:rsidRPr="000C416B">
        <w:rPr>
          <w:rFonts w:ascii="Book Antiqua" w:hAnsi="Book Antiqua"/>
          <w:b/>
          <w:bCs/>
          <w:color w:val="000000" w:themeColor="text1"/>
        </w:rPr>
        <w:t>Everett E</w:t>
      </w:r>
      <w:r w:rsidRPr="000C416B">
        <w:rPr>
          <w:rFonts w:ascii="Book Antiqua" w:hAnsi="Book Antiqua"/>
          <w:color w:val="000000" w:themeColor="text1"/>
        </w:rPr>
        <w:t xml:space="preserve">, Mathioudakis N. Update on management of diabetic foot ulcers. </w:t>
      </w:r>
      <w:r w:rsidRPr="000C416B">
        <w:rPr>
          <w:rFonts w:ascii="Book Antiqua" w:hAnsi="Book Antiqua"/>
          <w:i/>
          <w:iCs/>
          <w:color w:val="000000" w:themeColor="text1"/>
        </w:rPr>
        <w:t>Ann N Y Acad Sci</w:t>
      </w:r>
      <w:r w:rsidRPr="000C416B">
        <w:rPr>
          <w:rFonts w:ascii="Book Antiqua" w:hAnsi="Book Antiqua"/>
          <w:color w:val="000000" w:themeColor="text1"/>
        </w:rPr>
        <w:t xml:space="preserve"> 2018; </w:t>
      </w:r>
      <w:r w:rsidRPr="000C416B">
        <w:rPr>
          <w:rFonts w:ascii="Book Antiqua" w:hAnsi="Book Antiqua"/>
          <w:b/>
          <w:bCs/>
          <w:color w:val="000000" w:themeColor="text1"/>
        </w:rPr>
        <w:t>1411</w:t>
      </w:r>
      <w:r w:rsidRPr="000C416B">
        <w:rPr>
          <w:rFonts w:ascii="Book Antiqua" w:hAnsi="Book Antiqua"/>
          <w:color w:val="000000" w:themeColor="text1"/>
        </w:rPr>
        <w:t>: 153-165 [PMID: 29377202 DOI: 10.1111/nyas.13569]</w:t>
      </w:r>
    </w:p>
    <w:p w14:paraId="21162BB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178 </w:t>
      </w:r>
      <w:r w:rsidRPr="000C416B">
        <w:rPr>
          <w:rFonts w:ascii="Book Antiqua" w:hAnsi="Book Antiqua"/>
          <w:b/>
          <w:bCs/>
          <w:color w:val="000000" w:themeColor="text1"/>
        </w:rPr>
        <w:t>Ayobami O</w:t>
      </w:r>
      <w:r w:rsidRPr="000C416B">
        <w:rPr>
          <w:rFonts w:ascii="Book Antiqua" w:hAnsi="Book Antiqua"/>
          <w:color w:val="000000" w:themeColor="text1"/>
        </w:rPr>
        <w:t xml:space="preserve">, Willrich N, Reuss A, Eckmanns T, Markwart R. The ongoing challenge of vancomycin-resistant Enterococcus faecium and Enterococcus faecalis in Europe: an epidemiological analysis of bloodstream infections. </w:t>
      </w:r>
      <w:r w:rsidRPr="000C416B">
        <w:rPr>
          <w:rFonts w:ascii="Book Antiqua" w:hAnsi="Book Antiqua"/>
          <w:i/>
          <w:iCs/>
          <w:color w:val="000000" w:themeColor="text1"/>
        </w:rPr>
        <w:t>Emerg Microbes Infect</w:t>
      </w:r>
      <w:r w:rsidRPr="000C416B">
        <w:rPr>
          <w:rFonts w:ascii="Book Antiqua" w:hAnsi="Book Antiqua"/>
          <w:color w:val="000000" w:themeColor="text1"/>
        </w:rPr>
        <w:t xml:space="preserve"> 2020; </w:t>
      </w:r>
      <w:r w:rsidRPr="000C416B">
        <w:rPr>
          <w:rFonts w:ascii="Book Antiqua" w:hAnsi="Book Antiqua"/>
          <w:b/>
          <w:bCs/>
          <w:color w:val="000000" w:themeColor="text1"/>
        </w:rPr>
        <w:t>9</w:t>
      </w:r>
      <w:r w:rsidRPr="000C416B">
        <w:rPr>
          <w:rFonts w:ascii="Book Antiqua" w:hAnsi="Book Antiqua"/>
          <w:color w:val="000000" w:themeColor="text1"/>
        </w:rPr>
        <w:t>: 1180-1193 [PMID: 32498615 DOI: 10.1080/22221751.2020.1769500]</w:t>
      </w:r>
    </w:p>
    <w:p w14:paraId="6A9710D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179 </w:t>
      </w:r>
      <w:r w:rsidRPr="000C416B">
        <w:rPr>
          <w:rFonts w:ascii="Book Antiqua" w:hAnsi="Book Antiqua"/>
          <w:b/>
          <w:bCs/>
          <w:color w:val="000000" w:themeColor="text1"/>
        </w:rPr>
        <w:t>Piezzi V</w:t>
      </w:r>
      <w:r w:rsidRPr="000C416B">
        <w:rPr>
          <w:rFonts w:ascii="Book Antiqua" w:hAnsi="Book Antiqua"/>
          <w:color w:val="000000" w:themeColor="text1"/>
        </w:rPr>
        <w:t xml:space="preserve">, Gasser M, Atkinson A, Kronenberg A, Vuichard-Gysin D, Harbarth S, Marschall J, Buetti N; Swiss Centre for Antibiotic Resistance (ANRESIS); National Centre for Infection Control (Swissnoso). Increasing proportion of vancomycin-resistance among enterococcal bacteraemias in Switzerland: a 6-year nation-wide surveillance, 2013 to 2018. </w:t>
      </w:r>
      <w:r w:rsidRPr="000C416B">
        <w:rPr>
          <w:rFonts w:ascii="Book Antiqua" w:hAnsi="Book Antiqua"/>
          <w:i/>
          <w:iCs/>
          <w:color w:val="000000" w:themeColor="text1"/>
        </w:rPr>
        <w:t>Euro Surveill</w:t>
      </w:r>
      <w:r w:rsidRPr="000C416B">
        <w:rPr>
          <w:rFonts w:ascii="Book Antiqua" w:hAnsi="Book Antiqua"/>
          <w:color w:val="000000" w:themeColor="text1"/>
        </w:rPr>
        <w:t xml:space="preserve"> 2020; </w:t>
      </w:r>
      <w:r w:rsidRPr="000C416B">
        <w:rPr>
          <w:rFonts w:ascii="Book Antiqua" w:hAnsi="Book Antiqua"/>
          <w:b/>
          <w:bCs/>
          <w:color w:val="000000" w:themeColor="text1"/>
        </w:rPr>
        <w:t>25</w:t>
      </w:r>
      <w:r w:rsidRPr="000C416B">
        <w:rPr>
          <w:rFonts w:ascii="Book Antiqua" w:hAnsi="Book Antiqua"/>
          <w:color w:val="000000" w:themeColor="text1"/>
        </w:rPr>
        <w:t xml:space="preserve"> [PMID: 32885778 DOI: 10.2807/1560-7917.ES.2020.25.35.1900575]</w:t>
      </w:r>
    </w:p>
    <w:p w14:paraId="406D3B3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180 </w:t>
      </w:r>
      <w:r w:rsidRPr="000C416B">
        <w:rPr>
          <w:rFonts w:ascii="Book Antiqua" w:hAnsi="Book Antiqua"/>
          <w:b/>
          <w:bCs/>
          <w:color w:val="000000" w:themeColor="text1"/>
        </w:rPr>
        <w:t>Stein GE</w:t>
      </w:r>
      <w:r w:rsidRPr="000C416B">
        <w:rPr>
          <w:rFonts w:ascii="Book Antiqua" w:hAnsi="Book Antiqua"/>
          <w:color w:val="000000" w:themeColor="text1"/>
        </w:rPr>
        <w:t xml:space="preserve">, Schooley S, Peloquin CA, Missavage A, Havlichek DH. Linezolid tissue penetration and serum activity against strains of methicillin-resistant Staphylococcus aureus with reduced vancomycin susceptibility in diabetic patients with foot infections. </w:t>
      </w:r>
      <w:r w:rsidRPr="000C416B">
        <w:rPr>
          <w:rFonts w:ascii="Book Antiqua" w:hAnsi="Book Antiqua"/>
          <w:i/>
          <w:iCs/>
          <w:color w:val="000000" w:themeColor="text1"/>
        </w:rPr>
        <w:t>J Antimicrob Chemother</w:t>
      </w:r>
      <w:r w:rsidRPr="000C416B">
        <w:rPr>
          <w:rFonts w:ascii="Book Antiqua" w:hAnsi="Book Antiqua"/>
          <w:color w:val="000000" w:themeColor="text1"/>
        </w:rPr>
        <w:t xml:space="preserve"> 2007; </w:t>
      </w:r>
      <w:r w:rsidRPr="000C416B">
        <w:rPr>
          <w:rFonts w:ascii="Book Antiqua" w:hAnsi="Book Antiqua"/>
          <w:b/>
          <w:bCs/>
          <w:color w:val="000000" w:themeColor="text1"/>
        </w:rPr>
        <w:t>60</w:t>
      </w:r>
      <w:r w:rsidRPr="000C416B">
        <w:rPr>
          <w:rFonts w:ascii="Book Antiqua" w:hAnsi="Book Antiqua"/>
          <w:color w:val="000000" w:themeColor="text1"/>
        </w:rPr>
        <w:t>: 819-823 [PMID: 17673476 DOI: 10.1093/jac/dkm271]</w:t>
      </w:r>
    </w:p>
    <w:p w14:paraId="3986125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181 </w:t>
      </w:r>
      <w:r w:rsidRPr="000C416B">
        <w:rPr>
          <w:rFonts w:ascii="Book Antiqua" w:hAnsi="Book Antiqua"/>
          <w:b/>
          <w:bCs/>
          <w:color w:val="000000" w:themeColor="text1"/>
        </w:rPr>
        <w:t>Goldstein EJ</w:t>
      </w:r>
      <w:r w:rsidRPr="000C416B">
        <w:rPr>
          <w:rFonts w:ascii="Book Antiqua" w:hAnsi="Book Antiqua"/>
          <w:color w:val="000000" w:themeColor="text1"/>
        </w:rPr>
        <w:t xml:space="preserve">, Citron DM, Warren YA, Tyrrell KL, Merriam CV, Fernandez HT. </w:t>
      </w:r>
      <w:r w:rsidRPr="000C416B">
        <w:rPr>
          <w:rFonts w:ascii="Book Antiqua" w:hAnsi="Book Antiqua"/>
          <w:i/>
          <w:iCs/>
          <w:color w:val="000000" w:themeColor="text1"/>
        </w:rPr>
        <w:t>In vitro</w:t>
      </w:r>
      <w:r w:rsidRPr="000C416B">
        <w:rPr>
          <w:rFonts w:ascii="Book Antiqua" w:hAnsi="Book Antiqua"/>
          <w:color w:val="000000" w:themeColor="text1"/>
        </w:rPr>
        <w:t xml:space="preserve"> activities of dalbavancin and 12 other agents against 329 aerobic and anaerobic gram-positive isolates recovered from diabetic foot infections. </w:t>
      </w:r>
      <w:r w:rsidRPr="000C416B">
        <w:rPr>
          <w:rFonts w:ascii="Book Antiqua" w:hAnsi="Book Antiqua"/>
          <w:i/>
          <w:iCs/>
          <w:color w:val="000000" w:themeColor="text1"/>
        </w:rPr>
        <w:t>Antimicrob Agents Chemother</w:t>
      </w:r>
      <w:r w:rsidRPr="000C416B">
        <w:rPr>
          <w:rFonts w:ascii="Book Antiqua" w:hAnsi="Book Antiqua"/>
          <w:color w:val="000000" w:themeColor="text1"/>
        </w:rPr>
        <w:t xml:space="preserve"> 2006; </w:t>
      </w:r>
      <w:r w:rsidRPr="000C416B">
        <w:rPr>
          <w:rFonts w:ascii="Book Antiqua" w:hAnsi="Book Antiqua"/>
          <w:b/>
          <w:bCs/>
          <w:color w:val="000000" w:themeColor="text1"/>
        </w:rPr>
        <w:t>50</w:t>
      </w:r>
      <w:r w:rsidRPr="000C416B">
        <w:rPr>
          <w:rFonts w:ascii="Book Antiqua" w:hAnsi="Book Antiqua"/>
          <w:color w:val="000000" w:themeColor="text1"/>
        </w:rPr>
        <w:t>: 2875-2879 [PMID: 16870792 DOI: 10.1128/AAC.00286-06]</w:t>
      </w:r>
    </w:p>
    <w:p w14:paraId="677A472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182 </w:t>
      </w:r>
      <w:r w:rsidRPr="000C416B">
        <w:rPr>
          <w:rFonts w:ascii="Book Antiqua" w:hAnsi="Book Antiqua"/>
          <w:b/>
          <w:bCs/>
          <w:color w:val="000000" w:themeColor="text1"/>
        </w:rPr>
        <w:t>Abou Hassan OK</w:t>
      </w:r>
      <w:r w:rsidRPr="000C416B">
        <w:rPr>
          <w:rFonts w:ascii="Book Antiqua" w:hAnsi="Book Antiqua"/>
          <w:color w:val="000000" w:themeColor="text1"/>
        </w:rPr>
        <w:t xml:space="preserve">, Karnib M, El-Khoury R, Nemer G, Ahdab-Barmada M, BouKhalil P. Linezolid Toxicity and Mitochondrial Susceptibility: A Novel Neurological Complication in a Lebanese Patient. </w:t>
      </w:r>
      <w:r w:rsidRPr="000C416B">
        <w:rPr>
          <w:rFonts w:ascii="Book Antiqua" w:hAnsi="Book Antiqua"/>
          <w:i/>
          <w:iCs/>
          <w:color w:val="000000" w:themeColor="text1"/>
        </w:rPr>
        <w:t>Front Pharmacol</w:t>
      </w:r>
      <w:r w:rsidRPr="000C416B">
        <w:rPr>
          <w:rFonts w:ascii="Book Antiqua" w:hAnsi="Book Antiqua"/>
          <w:color w:val="000000" w:themeColor="text1"/>
        </w:rPr>
        <w:t xml:space="preserve"> 2016; </w:t>
      </w:r>
      <w:r w:rsidRPr="000C416B">
        <w:rPr>
          <w:rFonts w:ascii="Book Antiqua" w:hAnsi="Book Antiqua"/>
          <w:b/>
          <w:bCs/>
          <w:color w:val="000000" w:themeColor="text1"/>
        </w:rPr>
        <w:t>7</w:t>
      </w:r>
      <w:r w:rsidRPr="000C416B">
        <w:rPr>
          <w:rFonts w:ascii="Book Antiqua" w:hAnsi="Book Antiqua"/>
          <w:color w:val="000000" w:themeColor="text1"/>
        </w:rPr>
        <w:t>: 325 [PMID: 27703432 DOI: 10.3389/fphar.2016.00325]</w:t>
      </w:r>
    </w:p>
    <w:p w14:paraId="5908A22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183 </w:t>
      </w:r>
      <w:r w:rsidRPr="000C416B">
        <w:rPr>
          <w:rFonts w:ascii="Book Antiqua" w:hAnsi="Book Antiqua"/>
          <w:b/>
          <w:bCs/>
          <w:color w:val="000000" w:themeColor="text1"/>
        </w:rPr>
        <w:t>Joseph WS</w:t>
      </w:r>
      <w:r w:rsidRPr="000C416B">
        <w:rPr>
          <w:rFonts w:ascii="Book Antiqua" w:hAnsi="Book Antiqua"/>
          <w:color w:val="000000" w:themeColor="text1"/>
        </w:rPr>
        <w:t xml:space="preserve">, Quast T, Cogo A, Crompton MG, Yoon MJ, Lamp KC, Culshaw D, Chaves RL. Daptomycin for methicillin-resistant Staphylococcus aureus diabetic foot infections. </w:t>
      </w:r>
      <w:r w:rsidRPr="000C416B">
        <w:rPr>
          <w:rFonts w:ascii="Book Antiqua" w:hAnsi="Book Antiqua"/>
          <w:i/>
          <w:iCs/>
          <w:color w:val="000000" w:themeColor="text1"/>
        </w:rPr>
        <w:t>J Am Podiatr Med Assoc</w:t>
      </w:r>
      <w:r w:rsidRPr="000C416B">
        <w:rPr>
          <w:rFonts w:ascii="Book Antiqua" w:hAnsi="Book Antiqua"/>
          <w:color w:val="000000" w:themeColor="text1"/>
        </w:rPr>
        <w:t xml:space="preserve"> 2014; </w:t>
      </w:r>
      <w:r w:rsidRPr="000C416B">
        <w:rPr>
          <w:rFonts w:ascii="Book Antiqua" w:hAnsi="Book Antiqua"/>
          <w:b/>
          <w:bCs/>
          <w:color w:val="000000" w:themeColor="text1"/>
        </w:rPr>
        <w:t>104</w:t>
      </w:r>
      <w:r w:rsidRPr="000C416B">
        <w:rPr>
          <w:rFonts w:ascii="Book Antiqua" w:hAnsi="Book Antiqua"/>
          <w:color w:val="000000" w:themeColor="text1"/>
        </w:rPr>
        <w:t>: 159-168 [PMID: 24725036 DOI: 10.7547/0003-0538-104.2.159]</w:t>
      </w:r>
    </w:p>
    <w:p w14:paraId="3B42474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184 </w:t>
      </w:r>
      <w:r w:rsidRPr="000C416B">
        <w:rPr>
          <w:rFonts w:ascii="Book Antiqua" w:hAnsi="Book Antiqua"/>
          <w:b/>
          <w:bCs/>
          <w:color w:val="000000" w:themeColor="text1"/>
        </w:rPr>
        <w:t>Porter KB</w:t>
      </w:r>
      <w:r w:rsidRPr="000C416B">
        <w:rPr>
          <w:rFonts w:ascii="Book Antiqua" w:hAnsi="Book Antiqua"/>
          <w:color w:val="000000" w:themeColor="text1"/>
        </w:rPr>
        <w:t xml:space="preserve">, Lynch B, Mani CS. The Use of Daptomycin and Linezolid to Treat Vancomycin-Intermediate Staphylococcus haemolyticus Infection in a Premature Infant. </w:t>
      </w:r>
      <w:r w:rsidRPr="000C416B">
        <w:rPr>
          <w:rFonts w:ascii="Book Antiqua" w:hAnsi="Book Antiqua"/>
          <w:i/>
          <w:iCs/>
          <w:color w:val="000000" w:themeColor="text1"/>
        </w:rPr>
        <w:t>J Pediatr Pharmacol Ther</w:t>
      </w:r>
      <w:r w:rsidRPr="000C416B">
        <w:rPr>
          <w:rFonts w:ascii="Book Antiqua" w:hAnsi="Book Antiqua"/>
          <w:color w:val="000000" w:themeColor="text1"/>
        </w:rPr>
        <w:t xml:space="preserve"> 2010; </w:t>
      </w:r>
      <w:r w:rsidRPr="000C416B">
        <w:rPr>
          <w:rFonts w:ascii="Book Antiqua" w:hAnsi="Book Antiqua"/>
          <w:b/>
          <w:bCs/>
          <w:color w:val="000000" w:themeColor="text1"/>
        </w:rPr>
        <w:t>15</w:t>
      </w:r>
      <w:r w:rsidRPr="000C416B">
        <w:rPr>
          <w:rFonts w:ascii="Book Antiqua" w:hAnsi="Book Antiqua"/>
          <w:color w:val="000000" w:themeColor="text1"/>
        </w:rPr>
        <w:t>: 297-300 [PMID: 22477818]</w:t>
      </w:r>
    </w:p>
    <w:p w14:paraId="78B4573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185 </w:t>
      </w:r>
      <w:r w:rsidRPr="000C416B">
        <w:rPr>
          <w:rFonts w:ascii="Book Antiqua" w:hAnsi="Book Antiqua"/>
          <w:b/>
          <w:bCs/>
          <w:color w:val="000000" w:themeColor="text1"/>
        </w:rPr>
        <w:t>Maraolo AE</w:t>
      </w:r>
      <w:r w:rsidRPr="000C416B">
        <w:rPr>
          <w:rFonts w:ascii="Book Antiqua" w:hAnsi="Book Antiqua"/>
          <w:color w:val="000000" w:themeColor="text1"/>
        </w:rPr>
        <w:t xml:space="preserve">, Giaccone A, Gentile I, Saracino A, Bavaro DF. Daptomycin versus Vancomycin for the Treatment of Methicillin-Resistant Staphylococcus aureus Bloodstream Infection with or without Endocarditis: A Systematic Review and Meta-Analysis.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2021; </w:t>
      </w:r>
      <w:r w:rsidRPr="000C416B">
        <w:rPr>
          <w:rFonts w:ascii="Book Antiqua" w:hAnsi="Book Antiqua"/>
          <w:b/>
          <w:bCs/>
          <w:color w:val="000000" w:themeColor="text1"/>
        </w:rPr>
        <w:t>10</w:t>
      </w:r>
      <w:r w:rsidRPr="000C416B">
        <w:rPr>
          <w:rFonts w:ascii="Book Antiqua" w:hAnsi="Book Antiqua"/>
          <w:color w:val="000000" w:themeColor="text1"/>
        </w:rPr>
        <w:t xml:space="preserve"> [PMID: 34439067 DOI: 10.3390/antibiotics10081014]</w:t>
      </w:r>
    </w:p>
    <w:p w14:paraId="3982A13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186 </w:t>
      </w:r>
      <w:r w:rsidRPr="000C416B">
        <w:rPr>
          <w:rFonts w:ascii="Book Antiqua" w:hAnsi="Book Antiqua"/>
          <w:b/>
          <w:bCs/>
          <w:color w:val="000000" w:themeColor="text1"/>
        </w:rPr>
        <w:t>Mendes RE</w:t>
      </w:r>
      <w:r w:rsidRPr="000C416B">
        <w:rPr>
          <w:rFonts w:ascii="Book Antiqua" w:hAnsi="Book Antiqua"/>
          <w:color w:val="000000" w:themeColor="text1"/>
        </w:rPr>
        <w:t xml:space="preserve">, Sader HS, Deshpande L, Jones RN. Antimicrobial activity of tigecycline against community-acquired methicillin-resistant Staphylococcus aureus isolates recovered from North American medical centers. </w:t>
      </w:r>
      <w:r w:rsidRPr="000C416B">
        <w:rPr>
          <w:rFonts w:ascii="Book Antiqua" w:hAnsi="Book Antiqua"/>
          <w:i/>
          <w:iCs/>
          <w:color w:val="000000" w:themeColor="text1"/>
        </w:rPr>
        <w:t>Diagn Microbiol Infect Dis</w:t>
      </w:r>
      <w:r w:rsidRPr="000C416B">
        <w:rPr>
          <w:rFonts w:ascii="Book Antiqua" w:hAnsi="Book Antiqua"/>
          <w:color w:val="000000" w:themeColor="text1"/>
        </w:rPr>
        <w:t xml:space="preserve"> 2008; </w:t>
      </w:r>
      <w:r w:rsidRPr="000C416B">
        <w:rPr>
          <w:rFonts w:ascii="Book Antiqua" w:hAnsi="Book Antiqua"/>
          <w:b/>
          <w:bCs/>
          <w:color w:val="000000" w:themeColor="text1"/>
        </w:rPr>
        <w:t>60</w:t>
      </w:r>
      <w:r w:rsidRPr="000C416B">
        <w:rPr>
          <w:rFonts w:ascii="Book Antiqua" w:hAnsi="Book Antiqua"/>
          <w:color w:val="000000" w:themeColor="text1"/>
        </w:rPr>
        <w:t>: 433-436 [PMID: 18068326 DOI: 10.1016/j.diagmicrobio.2007.10.016]</w:t>
      </w:r>
    </w:p>
    <w:p w14:paraId="636F725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187 </w:t>
      </w:r>
      <w:r w:rsidRPr="000C416B">
        <w:rPr>
          <w:rFonts w:ascii="Book Antiqua" w:hAnsi="Book Antiqua"/>
          <w:b/>
          <w:bCs/>
          <w:color w:val="000000" w:themeColor="text1"/>
        </w:rPr>
        <w:t>Nichols RL</w:t>
      </w:r>
      <w:r w:rsidRPr="000C416B">
        <w:rPr>
          <w:rFonts w:ascii="Book Antiqua" w:hAnsi="Book Antiqua"/>
          <w:color w:val="000000" w:themeColor="text1"/>
        </w:rPr>
        <w:t xml:space="preserve">, Graham DR, Barriere SL, Rodgers A, Wilson SE, Zervos M, Dunn DL, Kreter B. Treatment of hospitalized patients with complicated gram-positive skin and skin structure infections: two randomized, multicentre studies of quinupristin/dalfopristin versus cefazolin, oxacillin or vancomycin. Synercid Skin and Skin Structure Infection Group. </w:t>
      </w:r>
      <w:r w:rsidRPr="000C416B">
        <w:rPr>
          <w:rFonts w:ascii="Book Antiqua" w:hAnsi="Book Antiqua"/>
          <w:i/>
          <w:iCs/>
          <w:color w:val="000000" w:themeColor="text1"/>
        </w:rPr>
        <w:t>J Antimicrob Chemother</w:t>
      </w:r>
      <w:r w:rsidRPr="000C416B">
        <w:rPr>
          <w:rFonts w:ascii="Book Antiqua" w:hAnsi="Book Antiqua"/>
          <w:color w:val="000000" w:themeColor="text1"/>
        </w:rPr>
        <w:t xml:space="preserve"> 1999; </w:t>
      </w:r>
      <w:r w:rsidRPr="000C416B">
        <w:rPr>
          <w:rFonts w:ascii="Book Antiqua" w:hAnsi="Book Antiqua"/>
          <w:b/>
          <w:bCs/>
          <w:color w:val="000000" w:themeColor="text1"/>
        </w:rPr>
        <w:t>44</w:t>
      </w:r>
      <w:r w:rsidRPr="000C416B">
        <w:rPr>
          <w:rFonts w:ascii="Book Antiqua" w:hAnsi="Book Antiqua"/>
          <w:color w:val="000000" w:themeColor="text1"/>
        </w:rPr>
        <w:t>: 263-273 [PMID: 10473234 DOI: 10.1093/jac/44.2.263]</w:t>
      </w:r>
    </w:p>
    <w:p w14:paraId="4582C97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188 </w:t>
      </w:r>
      <w:r w:rsidRPr="000C416B">
        <w:rPr>
          <w:rFonts w:ascii="Book Antiqua" w:hAnsi="Book Antiqua"/>
          <w:b/>
          <w:bCs/>
          <w:color w:val="000000" w:themeColor="text1"/>
        </w:rPr>
        <w:t>Lauf L</w:t>
      </w:r>
      <w:r w:rsidRPr="000C416B">
        <w:rPr>
          <w:rFonts w:ascii="Book Antiqua" w:hAnsi="Book Antiqua"/>
          <w:color w:val="000000" w:themeColor="text1"/>
        </w:rPr>
        <w:t xml:space="preserve">, Ozsvár Z, Mitha I, Regöly-Mérei J, Embil JM, Cooper A, Sabol MB, Castaing N, Dartois N, Yan J, Dukart G, Maroko R. Phase 3 study comparing tigecycline and ertapenem in patients with diabetic foot infections with and without osteomyelitis. </w:t>
      </w:r>
      <w:r w:rsidRPr="000C416B">
        <w:rPr>
          <w:rFonts w:ascii="Book Antiqua" w:hAnsi="Book Antiqua"/>
          <w:i/>
          <w:iCs/>
          <w:color w:val="000000" w:themeColor="text1"/>
        </w:rPr>
        <w:t>Diagn Microbiol Infect Dis</w:t>
      </w:r>
      <w:r w:rsidRPr="000C416B">
        <w:rPr>
          <w:rFonts w:ascii="Book Antiqua" w:hAnsi="Book Antiqua"/>
          <w:color w:val="000000" w:themeColor="text1"/>
        </w:rPr>
        <w:t xml:space="preserve"> 2014; </w:t>
      </w:r>
      <w:r w:rsidRPr="000C416B">
        <w:rPr>
          <w:rFonts w:ascii="Book Antiqua" w:hAnsi="Book Antiqua"/>
          <w:b/>
          <w:bCs/>
          <w:color w:val="000000" w:themeColor="text1"/>
        </w:rPr>
        <w:t>78</w:t>
      </w:r>
      <w:r w:rsidRPr="000C416B">
        <w:rPr>
          <w:rFonts w:ascii="Book Antiqua" w:hAnsi="Book Antiqua"/>
          <w:color w:val="000000" w:themeColor="text1"/>
        </w:rPr>
        <w:t>: 469-480 [PMID: 24439136 DOI: 10.1016/j.diagmicrobio.2013.12.007]</w:t>
      </w:r>
    </w:p>
    <w:p w14:paraId="45772A0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189 </w:t>
      </w:r>
      <w:r w:rsidRPr="000C416B">
        <w:rPr>
          <w:rFonts w:ascii="Book Antiqua" w:hAnsi="Book Antiqua"/>
          <w:b/>
          <w:bCs/>
          <w:color w:val="000000" w:themeColor="text1"/>
        </w:rPr>
        <w:t>Noel GJ</w:t>
      </w:r>
      <w:r w:rsidRPr="000C416B">
        <w:rPr>
          <w:rFonts w:ascii="Book Antiqua" w:hAnsi="Book Antiqua"/>
          <w:color w:val="000000" w:themeColor="text1"/>
        </w:rPr>
        <w:t xml:space="preserve">, Bush K, Bagchi P, Ianus J, Strauss RS. A randomized, double-blind trial comparing ceftobiprole medocaril with vancomycin plus ceftazidime for the treatment of patients with complicated skin and skin-structure infections. </w:t>
      </w:r>
      <w:r w:rsidRPr="000C416B">
        <w:rPr>
          <w:rFonts w:ascii="Book Antiqua" w:hAnsi="Book Antiqua"/>
          <w:i/>
          <w:iCs/>
          <w:color w:val="000000" w:themeColor="text1"/>
        </w:rPr>
        <w:t>Clin Infect Dis</w:t>
      </w:r>
      <w:r w:rsidRPr="000C416B">
        <w:rPr>
          <w:rFonts w:ascii="Book Antiqua" w:hAnsi="Book Antiqua"/>
          <w:color w:val="000000" w:themeColor="text1"/>
        </w:rPr>
        <w:t xml:space="preserve"> 2008; </w:t>
      </w:r>
      <w:r w:rsidRPr="000C416B">
        <w:rPr>
          <w:rFonts w:ascii="Book Antiqua" w:hAnsi="Book Antiqua"/>
          <w:b/>
          <w:bCs/>
          <w:color w:val="000000" w:themeColor="text1"/>
        </w:rPr>
        <w:t>46</w:t>
      </w:r>
      <w:r w:rsidRPr="000C416B">
        <w:rPr>
          <w:rFonts w:ascii="Book Antiqua" w:hAnsi="Book Antiqua"/>
          <w:color w:val="000000" w:themeColor="text1"/>
        </w:rPr>
        <w:t>: 647-655 [PMID: 18225981 DOI: 10.1086/526527]</w:t>
      </w:r>
    </w:p>
    <w:p w14:paraId="0795166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190 </w:t>
      </w:r>
      <w:r w:rsidRPr="000C416B">
        <w:rPr>
          <w:rFonts w:ascii="Book Antiqua" w:hAnsi="Book Antiqua"/>
          <w:b/>
          <w:bCs/>
          <w:color w:val="000000" w:themeColor="text1"/>
        </w:rPr>
        <w:t>Corey GR</w:t>
      </w:r>
      <w:r w:rsidRPr="000C416B">
        <w:rPr>
          <w:rFonts w:ascii="Book Antiqua" w:hAnsi="Book Antiqua"/>
          <w:color w:val="000000" w:themeColor="text1"/>
        </w:rPr>
        <w:t xml:space="preserve">, Wilcox M, Talbot GH, Friedland HD, Baculik T, Witherell GW, Critchley I, Das AF, Thye D. Integrated analysis of CANVAS 1 and 2: phase 3, multicenter, randomized, double-blind studies to evaluate the safety and efficacy of ceftaroline versus vancomycin plus aztreonam in complicated skin and skin-structure infection. </w:t>
      </w:r>
      <w:r w:rsidRPr="000C416B">
        <w:rPr>
          <w:rFonts w:ascii="Book Antiqua" w:hAnsi="Book Antiqua"/>
          <w:i/>
          <w:iCs/>
          <w:color w:val="000000" w:themeColor="text1"/>
        </w:rPr>
        <w:t>Clin Infect Dis</w:t>
      </w:r>
      <w:r w:rsidRPr="000C416B">
        <w:rPr>
          <w:rFonts w:ascii="Book Antiqua" w:hAnsi="Book Antiqua"/>
          <w:color w:val="000000" w:themeColor="text1"/>
        </w:rPr>
        <w:t xml:space="preserve"> 2010; </w:t>
      </w:r>
      <w:r w:rsidRPr="000C416B">
        <w:rPr>
          <w:rFonts w:ascii="Book Antiqua" w:hAnsi="Book Antiqua"/>
          <w:b/>
          <w:bCs/>
          <w:color w:val="000000" w:themeColor="text1"/>
        </w:rPr>
        <w:t>51</w:t>
      </w:r>
      <w:r w:rsidRPr="000C416B">
        <w:rPr>
          <w:rFonts w:ascii="Book Antiqua" w:hAnsi="Book Antiqua"/>
          <w:color w:val="000000" w:themeColor="text1"/>
        </w:rPr>
        <w:t>: 641-650 [PMID: 20695801 DOI: 10.1086/655827]</w:t>
      </w:r>
    </w:p>
    <w:p w14:paraId="7D8A4E6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191 </w:t>
      </w:r>
      <w:r w:rsidRPr="000C416B">
        <w:rPr>
          <w:rFonts w:ascii="Book Antiqua" w:hAnsi="Book Antiqua"/>
          <w:b/>
          <w:bCs/>
          <w:color w:val="000000" w:themeColor="text1"/>
        </w:rPr>
        <w:t>Johani K</w:t>
      </w:r>
      <w:r w:rsidRPr="000C416B">
        <w:rPr>
          <w:rFonts w:ascii="Book Antiqua" w:hAnsi="Book Antiqua"/>
          <w:color w:val="000000" w:themeColor="text1"/>
        </w:rPr>
        <w:t xml:space="preserve">, Malone M, Jensen SO, Dickson HG, Gosbell IB, Hu H, Yang Q, Schultz G, Vickery K. Evaluation of short exposure times of antimicrobial wound solutions against microbial biofilms: from </w:t>
      </w:r>
      <w:r w:rsidRPr="000C416B">
        <w:rPr>
          <w:rFonts w:ascii="Book Antiqua" w:hAnsi="Book Antiqua"/>
          <w:i/>
          <w:iCs/>
          <w:color w:val="000000" w:themeColor="text1"/>
        </w:rPr>
        <w:t>in vitro</w:t>
      </w:r>
      <w:r w:rsidRPr="000C416B">
        <w:rPr>
          <w:rFonts w:ascii="Book Antiqua" w:hAnsi="Book Antiqua"/>
          <w:color w:val="000000" w:themeColor="text1"/>
        </w:rPr>
        <w:t xml:space="preserve"> to in vivo. </w:t>
      </w:r>
      <w:r w:rsidRPr="000C416B">
        <w:rPr>
          <w:rFonts w:ascii="Book Antiqua" w:hAnsi="Book Antiqua"/>
          <w:i/>
          <w:iCs/>
          <w:color w:val="000000" w:themeColor="text1"/>
        </w:rPr>
        <w:t>J Antimicrob Chemother</w:t>
      </w:r>
      <w:r w:rsidRPr="000C416B">
        <w:rPr>
          <w:rFonts w:ascii="Book Antiqua" w:hAnsi="Book Antiqua"/>
          <w:color w:val="000000" w:themeColor="text1"/>
        </w:rPr>
        <w:t xml:space="preserve"> 2018; </w:t>
      </w:r>
      <w:r w:rsidRPr="000C416B">
        <w:rPr>
          <w:rFonts w:ascii="Book Antiqua" w:hAnsi="Book Antiqua"/>
          <w:b/>
          <w:bCs/>
          <w:color w:val="000000" w:themeColor="text1"/>
        </w:rPr>
        <w:t>73</w:t>
      </w:r>
      <w:r w:rsidRPr="000C416B">
        <w:rPr>
          <w:rFonts w:ascii="Book Antiqua" w:hAnsi="Book Antiqua"/>
          <w:color w:val="000000" w:themeColor="text1"/>
        </w:rPr>
        <w:t>: 494-502 [PMID: 29165561 DOI: 10.1093/jac/dkx391]</w:t>
      </w:r>
    </w:p>
    <w:p w14:paraId="3DEEBA7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192 </w:t>
      </w:r>
      <w:r w:rsidRPr="000C416B">
        <w:rPr>
          <w:rFonts w:ascii="Book Antiqua" w:hAnsi="Book Antiqua"/>
          <w:b/>
          <w:bCs/>
          <w:color w:val="000000" w:themeColor="text1"/>
        </w:rPr>
        <w:t>Uçkay I</w:t>
      </w:r>
      <w:r w:rsidRPr="000C416B">
        <w:rPr>
          <w:rFonts w:ascii="Book Antiqua" w:hAnsi="Book Antiqua"/>
          <w:color w:val="000000" w:themeColor="text1"/>
        </w:rPr>
        <w:t xml:space="preserve">, Kressmann B, Malacarne S, Toumanova A, Jaafar J, Lew D, Lipsky BA. A randomized, controlled study to investigate the efficacy and safety of a topical gentamicin-collagen sponge in combination with systemic antibiotic therapy in diabetic patients with a moderate or severe foot ulcer infection. </w:t>
      </w:r>
      <w:r w:rsidRPr="000C416B">
        <w:rPr>
          <w:rFonts w:ascii="Book Antiqua" w:hAnsi="Book Antiqua"/>
          <w:i/>
          <w:iCs/>
          <w:color w:val="000000" w:themeColor="text1"/>
        </w:rPr>
        <w:t>BMC Infect Dis</w:t>
      </w:r>
      <w:r w:rsidRPr="000C416B">
        <w:rPr>
          <w:rFonts w:ascii="Book Antiqua" w:hAnsi="Book Antiqua"/>
          <w:color w:val="000000" w:themeColor="text1"/>
        </w:rPr>
        <w:t xml:space="preserve"> 2018; </w:t>
      </w:r>
      <w:r w:rsidRPr="000C416B">
        <w:rPr>
          <w:rFonts w:ascii="Book Antiqua" w:hAnsi="Book Antiqua"/>
          <w:b/>
          <w:bCs/>
          <w:color w:val="000000" w:themeColor="text1"/>
        </w:rPr>
        <w:t>18</w:t>
      </w:r>
      <w:r w:rsidRPr="000C416B">
        <w:rPr>
          <w:rFonts w:ascii="Book Antiqua" w:hAnsi="Book Antiqua"/>
          <w:color w:val="000000" w:themeColor="text1"/>
        </w:rPr>
        <w:t>: 361 [PMID: 30068306 DOI: 10.1186/s12879-018-3253-z]</w:t>
      </w:r>
    </w:p>
    <w:p w14:paraId="0A73E9D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193 </w:t>
      </w:r>
      <w:r w:rsidRPr="000C416B">
        <w:rPr>
          <w:rFonts w:ascii="Book Antiqua" w:hAnsi="Book Antiqua"/>
          <w:b/>
          <w:bCs/>
          <w:color w:val="000000" w:themeColor="text1"/>
        </w:rPr>
        <w:t>Lipsky BA</w:t>
      </w:r>
      <w:r w:rsidRPr="000C416B">
        <w:rPr>
          <w:rFonts w:ascii="Book Antiqua" w:hAnsi="Book Antiqua"/>
          <w:color w:val="000000" w:themeColor="text1"/>
        </w:rPr>
        <w:t xml:space="preserve">, Senneville É, Abbas ZG, Aragón-Sánchez J, Diggle M, Embil JM, Kono S, Lavery LA, Malone M, van Asten SA, Urbančič-Rovan V, Peters EJG; International Working Group on the Diabetic Foot (IWGDF). Guidelines on the diagnosis and treatment of foot infection in persons with diabetes (IWGDF 2019 update). </w:t>
      </w:r>
      <w:r w:rsidRPr="000C416B">
        <w:rPr>
          <w:rFonts w:ascii="Book Antiqua" w:hAnsi="Book Antiqua"/>
          <w:i/>
          <w:iCs/>
          <w:color w:val="000000" w:themeColor="text1"/>
        </w:rPr>
        <w:t>Diabetes Metab Res Rev</w:t>
      </w:r>
      <w:r w:rsidRPr="000C416B">
        <w:rPr>
          <w:rFonts w:ascii="Book Antiqua" w:hAnsi="Book Antiqua"/>
          <w:color w:val="000000" w:themeColor="text1"/>
        </w:rPr>
        <w:t xml:space="preserve"> 2020; </w:t>
      </w:r>
      <w:r w:rsidRPr="000C416B">
        <w:rPr>
          <w:rFonts w:ascii="Book Antiqua" w:hAnsi="Book Antiqua"/>
          <w:b/>
          <w:bCs/>
          <w:color w:val="000000" w:themeColor="text1"/>
        </w:rPr>
        <w:t xml:space="preserve">36 </w:t>
      </w:r>
      <w:r w:rsidRPr="000C416B">
        <w:rPr>
          <w:rFonts w:ascii="Book Antiqua" w:hAnsi="Book Antiqua"/>
          <w:color w:val="000000" w:themeColor="text1"/>
        </w:rPr>
        <w:t>Suppl 1: e3280 [PMID: 32176444 DOI: 10.1002/dmrr.3280]</w:t>
      </w:r>
    </w:p>
    <w:p w14:paraId="1BDF37C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194 </w:t>
      </w:r>
      <w:r w:rsidRPr="000C416B">
        <w:rPr>
          <w:rFonts w:ascii="Book Antiqua" w:hAnsi="Book Antiqua"/>
          <w:b/>
          <w:bCs/>
          <w:color w:val="000000" w:themeColor="text1"/>
        </w:rPr>
        <w:t>Stewart PS</w:t>
      </w:r>
      <w:r w:rsidRPr="000C416B">
        <w:rPr>
          <w:rFonts w:ascii="Book Antiqua" w:hAnsi="Book Antiqua"/>
          <w:color w:val="000000" w:themeColor="text1"/>
        </w:rPr>
        <w:t xml:space="preserve">. Antimicrobial Tolerance in Biofilms. </w:t>
      </w:r>
      <w:r w:rsidRPr="000C416B">
        <w:rPr>
          <w:rFonts w:ascii="Book Antiqua" w:hAnsi="Book Antiqua"/>
          <w:i/>
          <w:iCs/>
          <w:color w:val="000000" w:themeColor="text1"/>
        </w:rPr>
        <w:t>Microbiol Spectr</w:t>
      </w:r>
      <w:r w:rsidRPr="000C416B">
        <w:rPr>
          <w:rFonts w:ascii="Book Antiqua" w:hAnsi="Book Antiqua"/>
          <w:color w:val="000000" w:themeColor="text1"/>
        </w:rPr>
        <w:t xml:space="preserve"> 2015; </w:t>
      </w:r>
      <w:r w:rsidRPr="000C416B">
        <w:rPr>
          <w:rFonts w:ascii="Book Antiqua" w:hAnsi="Book Antiqua"/>
          <w:b/>
          <w:bCs/>
          <w:color w:val="000000" w:themeColor="text1"/>
        </w:rPr>
        <w:t>3</w:t>
      </w:r>
      <w:r w:rsidRPr="000C416B">
        <w:rPr>
          <w:rFonts w:ascii="Book Antiqua" w:hAnsi="Book Antiqua"/>
          <w:color w:val="000000" w:themeColor="text1"/>
        </w:rPr>
        <w:t xml:space="preserve"> [PMID: 26185072 DOI: 10.1128/microbiolspec.MB-0010-2014]</w:t>
      </w:r>
    </w:p>
    <w:p w14:paraId="5D6A754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195 </w:t>
      </w:r>
      <w:r w:rsidRPr="000C416B">
        <w:rPr>
          <w:rFonts w:ascii="Book Antiqua" w:hAnsi="Book Antiqua"/>
          <w:b/>
          <w:bCs/>
          <w:color w:val="000000" w:themeColor="text1"/>
        </w:rPr>
        <w:t>Pavlík V</w:t>
      </w:r>
      <w:r w:rsidRPr="000C416B">
        <w:rPr>
          <w:rFonts w:ascii="Book Antiqua" w:hAnsi="Book Antiqua"/>
          <w:color w:val="000000" w:themeColor="text1"/>
        </w:rPr>
        <w:t xml:space="preserve">, Sojka M, Mazúrová M, Velebný V. Dual role of iodine, silver, chlorhexidine and octenidine as antimicrobial and antiprotease agents. </w:t>
      </w:r>
      <w:r w:rsidRPr="000C416B">
        <w:rPr>
          <w:rFonts w:ascii="Book Antiqua" w:hAnsi="Book Antiqua"/>
          <w:i/>
          <w:iCs/>
          <w:color w:val="000000" w:themeColor="text1"/>
        </w:rPr>
        <w:t>PLoS One</w:t>
      </w:r>
      <w:r w:rsidRPr="000C416B">
        <w:rPr>
          <w:rFonts w:ascii="Book Antiqua" w:hAnsi="Book Antiqua"/>
          <w:color w:val="000000" w:themeColor="text1"/>
        </w:rPr>
        <w:t xml:space="preserve"> 2019; </w:t>
      </w:r>
      <w:r w:rsidRPr="000C416B">
        <w:rPr>
          <w:rFonts w:ascii="Book Antiqua" w:hAnsi="Book Antiqua"/>
          <w:b/>
          <w:bCs/>
          <w:color w:val="000000" w:themeColor="text1"/>
        </w:rPr>
        <w:t>14</w:t>
      </w:r>
      <w:r w:rsidRPr="000C416B">
        <w:rPr>
          <w:rFonts w:ascii="Book Antiqua" w:hAnsi="Book Antiqua"/>
          <w:color w:val="000000" w:themeColor="text1"/>
        </w:rPr>
        <w:t>: e0211055 [PMID: 30703114 DOI: 10.1371/journal.pone.0211055]</w:t>
      </w:r>
    </w:p>
    <w:p w14:paraId="5821E4E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196 </w:t>
      </w:r>
      <w:r w:rsidRPr="000C416B">
        <w:rPr>
          <w:rFonts w:ascii="Book Antiqua" w:hAnsi="Book Antiqua"/>
          <w:b/>
          <w:bCs/>
          <w:color w:val="000000" w:themeColor="text1"/>
        </w:rPr>
        <w:t>Markakis K</w:t>
      </w:r>
      <w:r w:rsidRPr="000C416B">
        <w:rPr>
          <w:rFonts w:ascii="Book Antiqua" w:hAnsi="Book Antiqua"/>
          <w:color w:val="000000" w:themeColor="text1"/>
        </w:rPr>
        <w:t xml:space="preserve">, Faris AR, Sharaf H, Faris B, Rees S, Bowling FL. Local Antibiotic Delivery Systems: Current and Future Applications for Diabetic Foot Infections. </w:t>
      </w:r>
      <w:r w:rsidRPr="000C416B">
        <w:rPr>
          <w:rFonts w:ascii="Book Antiqua" w:hAnsi="Book Antiqua"/>
          <w:i/>
          <w:iCs/>
          <w:color w:val="000000" w:themeColor="text1"/>
        </w:rPr>
        <w:t>Int J Low Extrem Wounds</w:t>
      </w:r>
      <w:r w:rsidRPr="000C416B">
        <w:rPr>
          <w:rFonts w:ascii="Book Antiqua" w:hAnsi="Book Antiqua"/>
          <w:color w:val="000000" w:themeColor="text1"/>
        </w:rPr>
        <w:t xml:space="preserve"> 2018; </w:t>
      </w:r>
      <w:r w:rsidRPr="000C416B">
        <w:rPr>
          <w:rFonts w:ascii="Book Antiqua" w:hAnsi="Book Antiqua"/>
          <w:b/>
          <w:bCs/>
          <w:color w:val="000000" w:themeColor="text1"/>
        </w:rPr>
        <w:t>17</w:t>
      </w:r>
      <w:r w:rsidRPr="000C416B">
        <w:rPr>
          <w:rFonts w:ascii="Book Antiqua" w:hAnsi="Book Antiqua"/>
          <w:color w:val="000000" w:themeColor="text1"/>
        </w:rPr>
        <w:t>: 14-21 [PMID: 29458291 DOI: 10.1177/1534734618757532]</w:t>
      </w:r>
    </w:p>
    <w:p w14:paraId="27586AE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197 </w:t>
      </w:r>
      <w:r w:rsidRPr="000C416B">
        <w:rPr>
          <w:rFonts w:ascii="Book Antiqua" w:hAnsi="Book Antiqua"/>
          <w:b/>
          <w:bCs/>
          <w:color w:val="000000" w:themeColor="text1"/>
        </w:rPr>
        <w:t>Parsons D</w:t>
      </w:r>
      <w:r w:rsidRPr="000C416B">
        <w:rPr>
          <w:rFonts w:ascii="Book Antiqua" w:hAnsi="Book Antiqua"/>
          <w:color w:val="000000" w:themeColor="text1"/>
        </w:rPr>
        <w:t xml:space="preserve">, Meredith K, Rowlands VJ, Short D, Metcalf DG, Bowler PG. Enhanced Performance and Mode of Action of a Novel Antibiofilm Hydrofiber® Wound Dressing. </w:t>
      </w:r>
      <w:r w:rsidRPr="000C416B">
        <w:rPr>
          <w:rFonts w:ascii="Book Antiqua" w:hAnsi="Book Antiqua"/>
          <w:i/>
          <w:iCs/>
          <w:color w:val="000000" w:themeColor="text1"/>
        </w:rPr>
        <w:t>Biomed Res Int</w:t>
      </w:r>
      <w:r w:rsidRPr="000C416B">
        <w:rPr>
          <w:rFonts w:ascii="Book Antiqua" w:hAnsi="Book Antiqua"/>
          <w:color w:val="000000" w:themeColor="text1"/>
        </w:rPr>
        <w:t xml:space="preserve"> 2016; </w:t>
      </w:r>
      <w:r w:rsidRPr="000C416B">
        <w:rPr>
          <w:rFonts w:ascii="Book Antiqua" w:hAnsi="Book Antiqua"/>
          <w:b/>
          <w:bCs/>
          <w:color w:val="000000" w:themeColor="text1"/>
        </w:rPr>
        <w:t>2016</w:t>
      </w:r>
      <w:r w:rsidRPr="000C416B">
        <w:rPr>
          <w:rFonts w:ascii="Book Antiqua" w:hAnsi="Book Antiqua"/>
          <w:color w:val="000000" w:themeColor="text1"/>
        </w:rPr>
        <w:t>: 7616471 [PMID: 27990437 DOI: 10.1155/2016/7616471]</w:t>
      </w:r>
    </w:p>
    <w:p w14:paraId="0609339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198 </w:t>
      </w:r>
      <w:r w:rsidRPr="000C416B">
        <w:rPr>
          <w:rFonts w:ascii="Book Antiqua" w:hAnsi="Book Antiqua"/>
          <w:b/>
          <w:bCs/>
          <w:color w:val="000000" w:themeColor="text1"/>
        </w:rPr>
        <w:t>Yang Q</w:t>
      </w:r>
      <w:r w:rsidRPr="000C416B">
        <w:rPr>
          <w:rFonts w:ascii="Book Antiqua" w:hAnsi="Book Antiqua"/>
          <w:color w:val="000000" w:themeColor="text1"/>
        </w:rPr>
        <w:t xml:space="preserve">, Larose C, Della Porta AC, Schultz GS, Gibson DJ. A surfactant-based wound dressing can reduce bacterial biofilms in a porcine skin explant model. </w:t>
      </w:r>
      <w:r w:rsidRPr="000C416B">
        <w:rPr>
          <w:rFonts w:ascii="Book Antiqua" w:hAnsi="Book Antiqua"/>
          <w:i/>
          <w:iCs/>
          <w:color w:val="000000" w:themeColor="text1"/>
        </w:rPr>
        <w:t>Int Wound J</w:t>
      </w:r>
      <w:r w:rsidRPr="000C416B">
        <w:rPr>
          <w:rFonts w:ascii="Book Antiqua" w:hAnsi="Book Antiqua"/>
          <w:color w:val="000000" w:themeColor="text1"/>
        </w:rPr>
        <w:t xml:space="preserve"> 2017; </w:t>
      </w:r>
      <w:r w:rsidRPr="000C416B">
        <w:rPr>
          <w:rFonts w:ascii="Book Antiqua" w:hAnsi="Book Antiqua"/>
          <w:b/>
          <w:bCs/>
          <w:color w:val="000000" w:themeColor="text1"/>
        </w:rPr>
        <w:t>14</w:t>
      </w:r>
      <w:r w:rsidRPr="000C416B">
        <w:rPr>
          <w:rFonts w:ascii="Book Antiqua" w:hAnsi="Book Antiqua"/>
          <w:color w:val="000000" w:themeColor="text1"/>
        </w:rPr>
        <w:t>: 408-413 [PMID: 27212453 DOI: 10.1111/iwj.12619]</w:t>
      </w:r>
    </w:p>
    <w:p w14:paraId="2A0C4F3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199 </w:t>
      </w:r>
      <w:r w:rsidRPr="000C416B">
        <w:rPr>
          <w:rFonts w:ascii="Book Antiqua" w:hAnsi="Book Antiqua"/>
          <w:b/>
          <w:bCs/>
          <w:color w:val="000000" w:themeColor="text1"/>
        </w:rPr>
        <w:t>Percival SL</w:t>
      </w:r>
      <w:r w:rsidRPr="000C416B">
        <w:rPr>
          <w:rFonts w:ascii="Book Antiqua" w:hAnsi="Book Antiqua"/>
          <w:color w:val="000000" w:themeColor="text1"/>
        </w:rPr>
        <w:t xml:space="preserve">, Chen R, Mayer D, Salisbury AM. Mode of action of poloxamer-based surfactants in wound care and efficacy on biofilms. </w:t>
      </w:r>
      <w:r w:rsidRPr="000C416B">
        <w:rPr>
          <w:rFonts w:ascii="Book Antiqua" w:hAnsi="Book Antiqua"/>
          <w:i/>
          <w:iCs/>
          <w:color w:val="000000" w:themeColor="text1"/>
        </w:rPr>
        <w:t>Int Wound J</w:t>
      </w:r>
      <w:r w:rsidRPr="000C416B">
        <w:rPr>
          <w:rFonts w:ascii="Book Antiqua" w:hAnsi="Book Antiqua"/>
          <w:color w:val="000000" w:themeColor="text1"/>
        </w:rPr>
        <w:t xml:space="preserve"> 2018; </w:t>
      </w:r>
      <w:r w:rsidRPr="000C416B">
        <w:rPr>
          <w:rFonts w:ascii="Book Antiqua" w:hAnsi="Book Antiqua"/>
          <w:b/>
          <w:bCs/>
          <w:color w:val="000000" w:themeColor="text1"/>
        </w:rPr>
        <w:t>15</w:t>
      </w:r>
      <w:r w:rsidRPr="000C416B">
        <w:rPr>
          <w:rFonts w:ascii="Book Antiqua" w:hAnsi="Book Antiqua"/>
          <w:color w:val="000000" w:themeColor="text1"/>
        </w:rPr>
        <w:t>: 749-755 [PMID: 29869367 DOI: 10.1111/iwj.12922]</w:t>
      </w:r>
    </w:p>
    <w:p w14:paraId="3547CF6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200 </w:t>
      </w:r>
      <w:r w:rsidRPr="000C416B">
        <w:rPr>
          <w:rFonts w:ascii="Book Antiqua" w:hAnsi="Book Antiqua"/>
          <w:b/>
          <w:bCs/>
          <w:color w:val="000000" w:themeColor="text1"/>
        </w:rPr>
        <w:t>Tarusha L</w:t>
      </w:r>
      <w:r w:rsidRPr="000C416B">
        <w:rPr>
          <w:rFonts w:ascii="Book Antiqua" w:hAnsi="Book Antiqua"/>
          <w:color w:val="000000" w:themeColor="text1"/>
        </w:rPr>
        <w:t xml:space="preserve">, Paoletti S, Travan A, Marsich E. Alginate membranes loaded with hyaluronic acid and silver nanoparticles to foster tissue healing and to control bacterial contamination of non-healing wounds. </w:t>
      </w:r>
      <w:r w:rsidRPr="000C416B">
        <w:rPr>
          <w:rFonts w:ascii="Book Antiqua" w:hAnsi="Book Antiqua"/>
          <w:i/>
          <w:iCs/>
          <w:color w:val="000000" w:themeColor="text1"/>
        </w:rPr>
        <w:t>J Mater Sci Mater Med</w:t>
      </w:r>
      <w:r w:rsidRPr="000C416B">
        <w:rPr>
          <w:rFonts w:ascii="Book Antiqua" w:hAnsi="Book Antiqua"/>
          <w:color w:val="000000" w:themeColor="text1"/>
        </w:rPr>
        <w:t xml:space="preserve"> 2018; </w:t>
      </w:r>
      <w:r w:rsidRPr="000C416B">
        <w:rPr>
          <w:rFonts w:ascii="Book Antiqua" w:hAnsi="Book Antiqua"/>
          <w:b/>
          <w:bCs/>
          <w:color w:val="000000" w:themeColor="text1"/>
        </w:rPr>
        <w:t>29</w:t>
      </w:r>
      <w:r w:rsidRPr="000C416B">
        <w:rPr>
          <w:rFonts w:ascii="Book Antiqua" w:hAnsi="Book Antiqua"/>
          <w:color w:val="000000" w:themeColor="text1"/>
        </w:rPr>
        <w:t>: 22 [PMID: 29396683 DOI: 10.1007/s10856-018-6027-7]</w:t>
      </w:r>
    </w:p>
    <w:p w14:paraId="1EEC041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201 </w:t>
      </w:r>
      <w:r w:rsidRPr="000C416B">
        <w:rPr>
          <w:rFonts w:ascii="Book Antiqua" w:hAnsi="Book Antiqua"/>
          <w:b/>
          <w:bCs/>
          <w:color w:val="000000" w:themeColor="text1"/>
        </w:rPr>
        <w:t>Pérez-Díaz MA</w:t>
      </w:r>
      <w:r w:rsidRPr="000C416B">
        <w:rPr>
          <w:rFonts w:ascii="Book Antiqua" w:hAnsi="Book Antiqua"/>
          <w:color w:val="000000" w:themeColor="text1"/>
        </w:rPr>
        <w:t xml:space="preserve">, Silva-Bermudez P, Jiménez-López B, Martínez-López V, Melgarejo-Ramírez Y, Brena-Molina A, Ibarra C, Baeza I, Martínez-Pardo ME, Reyes-Frías ML, Márquez-Gutiérrez E, Velasquillo C, Martínez-Castañon G, Martinez-Gutierrez F, Sánchez-Sánchez R. Silver-pig skin nanocomposites and mesenchymal stem cells: suitable antibiofilm cellular dressings for wound healing. </w:t>
      </w:r>
      <w:r w:rsidRPr="000C416B">
        <w:rPr>
          <w:rFonts w:ascii="Book Antiqua" w:hAnsi="Book Antiqua"/>
          <w:i/>
          <w:iCs/>
          <w:color w:val="000000" w:themeColor="text1"/>
        </w:rPr>
        <w:t>J Nanobiotechnology</w:t>
      </w:r>
      <w:r w:rsidRPr="000C416B">
        <w:rPr>
          <w:rFonts w:ascii="Book Antiqua" w:hAnsi="Book Antiqua"/>
          <w:color w:val="000000" w:themeColor="text1"/>
        </w:rPr>
        <w:t xml:space="preserve"> 2018; </w:t>
      </w:r>
      <w:r w:rsidRPr="000C416B">
        <w:rPr>
          <w:rFonts w:ascii="Book Antiqua" w:hAnsi="Book Antiqua"/>
          <w:b/>
          <w:bCs/>
          <w:color w:val="000000" w:themeColor="text1"/>
        </w:rPr>
        <w:t>16</w:t>
      </w:r>
      <w:r w:rsidRPr="000C416B">
        <w:rPr>
          <w:rFonts w:ascii="Book Antiqua" w:hAnsi="Book Antiqua"/>
          <w:color w:val="000000" w:themeColor="text1"/>
        </w:rPr>
        <w:t>: 2 [PMID: 29321021 DOI: 10.1186/s12951-017-0331-0]</w:t>
      </w:r>
    </w:p>
    <w:p w14:paraId="5F65111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202 </w:t>
      </w:r>
      <w:r w:rsidRPr="000C416B">
        <w:rPr>
          <w:rFonts w:ascii="Book Antiqua" w:hAnsi="Book Antiqua"/>
          <w:b/>
          <w:bCs/>
          <w:color w:val="000000" w:themeColor="text1"/>
        </w:rPr>
        <w:t>Jull AB</w:t>
      </w:r>
      <w:r w:rsidRPr="000C416B">
        <w:rPr>
          <w:rFonts w:ascii="Book Antiqua" w:hAnsi="Book Antiqua"/>
          <w:color w:val="000000" w:themeColor="text1"/>
        </w:rPr>
        <w:t xml:space="preserve">, Cullum N, Dumville JC, Westby MJ, Deshpande S, Walker N. Honey as a topical treatment for wounds. </w:t>
      </w:r>
      <w:r w:rsidRPr="000C416B">
        <w:rPr>
          <w:rFonts w:ascii="Book Antiqua" w:hAnsi="Book Antiqua"/>
          <w:i/>
          <w:iCs/>
          <w:color w:val="000000" w:themeColor="text1"/>
        </w:rPr>
        <w:t>Cochrane Database Syst Rev</w:t>
      </w:r>
      <w:r w:rsidRPr="000C416B">
        <w:rPr>
          <w:rFonts w:ascii="Book Antiqua" w:hAnsi="Book Antiqua"/>
          <w:color w:val="000000" w:themeColor="text1"/>
        </w:rPr>
        <w:t xml:space="preserve"> 2015; </w:t>
      </w:r>
      <w:r w:rsidRPr="000C416B">
        <w:rPr>
          <w:rFonts w:ascii="Book Antiqua" w:hAnsi="Book Antiqua"/>
          <w:b/>
          <w:bCs/>
          <w:color w:val="000000" w:themeColor="text1"/>
        </w:rPr>
        <w:t>2015</w:t>
      </w:r>
      <w:r w:rsidRPr="000C416B">
        <w:rPr>
          <w:rFonts w:ascii="Book Antiqua" w:hAnsi="Book Antiqua"/>
          <w:color w:val="000000" w:themeColor="text1"/>
        </w:rPr>
        <w:t>: CD005083 [PMID: 25742878 DOI: 10.1002/14651858.CD005083.pub4]</w:t>
      </w:r>
    </w:p>
    <w:p w14:paraId="434D5E1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203 </w:t>
      </w:r>
      <w:r w:rsidRPr="000C416B">
        <w:rPr>
          <w:rFonts w:ascii="Book Antiqua" w:hAnsi="Book Antiqua"/>
          <w:b/>
          <w:bCs/>
          <w:color w:val="000000" w:themeColor="text1"/>
        </w:rPr>
        <w:t>Minden-Birkenmaier BA</w:t>
      </w:r>
      <w:r w:rsidRPr="000C416B">
        <w:rPr>
          <w:rFonts w:ascii="Book Antiqua" w:hAnsi="Book Antiqua"/>
          <w:color w:val="000000" w:themeColor="text1"/>
        </w:rPr>
        <w:t xml:space="preserve">, Bowlin GL. Honey-Based Templates in Wound Healing and Tissue Engineering. </w:t>
      </w:r>
      <w:r w:rsidRPr="000C416B">
        <w:rPr>
          <w:rFonts w:ascii="Book Antiqua" w:hAnsi="Book Antiqua"/>
          <w:i/>
          <w:iCs/>
          <w:color w:val="000000" w:themeColor="text1"/>
        </w:rPr>
        <w:t>Bioengineering (Basel)</w:t>
      </w:r>
      <w:r w:rsidRPr="000C416B">
        <w:rPr>
          <w:rFonts w:ascii="Book Antiqua" w:hAnsi="Book Antiqua"/>
          <w:color w:val="000000" w:themeColor="text1"/>
        </w:rPr>
        <w:t xml:space="preserve"> 2018; </w:t>
      </w:r>
      <w:r w:rsidRPr="000C416B">
        <w:rPr>
          <w:rFonts w:ascii="Book Antiqua" w:hAnsi="Book Antiqua"/>
          <w:b/>
          <w:bCs/>
          <w:color w:val="000000" w:themeColor="text1"/>
        </w:rPr>
        <w:t>5</w:t>
      </w:r>
      <w:r w:rsidRPr="000C416B">
        <w:rPr>
          <w:rFonts w:ascii="Book Antiqua" w:hAnsi="Book Antiqua"/>
          <w:color w:val="000000" w:themeColor="text1"/>
        </w:rPr>
        <w:t xml:space="preserve"> [PMID: 29903998 DOI: 10.3390/bioengineering5020046]</w:t>
      </w:r>
    </w:p>
    <w:p w14:paraId="0A1EB3A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204 </w:t>
      </w:r>
      <w:r w:rsidRPr="000C416B">
        <w:rPr>
          <w:rFonts w:ascii="Book Antiqua" w:hAnsi="Book Antiqua"/>
          <w:b/>
          <w:bCs/>
          <w:color w:val="000000" w:themeColor="text1"/>
        </w:rPr>
        <w:t>LaPlante KL</w:t>
      </w:r>
      <w:r w:rsidRPr="000C416B">
        <w:rPr>
          <w:rFonts w:ascii="Book Antiqua" w:hAnsi="Book Antiqua"/>
          <w:color w:val="000000" w:themeColor="text1"/>
        </w:rPr>
        <w:t xml:space="preserve">, Sarkisian SA, Woodmansee S, Rowley DC, Seeram NP. Effects of cranberry extracts on growth and biofilm production of Escherichia coli and Staphylococcus species. </w:t>
      </w:r>
      <w:r w:rsidRPr="000C416B">
        <w:rPr>
          <w:rFonts w:ascii="Book Antiqua" w:hAnsi="Book Antiqua"/>
          <w:i/>
          <w:iCs/>
          <w:color w:val="000000" w:themeColor="text1"/>
        </w:rPr>
        <w:t>Phytother Res</w:t>
      </w:r>
      <w:r w:rsidRPr="000C416B">
        <w:rPr>
          <w:rFonts w:ascii="Book Antiqua" w:hAnsi="Book Antiqua"/>
          <w:color w:val="000000" w:themeColor="text1"/>
        </w:rPr>
        <w:t xml:space="preserve"> 2012; </w:t>
      </w:r>
      <w:r w:rsidRPr="000C416B">
        <w:rPr>
          <w:rFonts w:ascii="Book Antiqua" w:hAnsi="Book Antiqua"/>
          <w:b/>
          <w:bCs/>
          <w:color w:val="000000" w:themeColor="text1"/>
        </w:rPr>
        <w:t>26</w:t>
      </w:r>
      <w:r w:rsidRPr="000C416B">
        <w:rPr>
          <w:rFonts w:ascii="Book Antiqua" w:hAnsi="Book Antiqua"/>
          <w:color w:val="000000" w:themeColor="text1"/>
        </w:rPr>
        <w:t>: 1371-1374 [PMID: 22294419 DOI: 10.1002/ptr.4592]</w:t>
      </w:r>
    </w:p>
    <w:p w14:paraId="56DEE2B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205 </w:t>
      </w:r>
      <w:r w:rsidRPr="000C416B">
        <w:rPr>
          <w:rFonts w:ascii="Book Antiqua" w:hAnsi="Book Antiqua"/>
          <w:b/>
          <w:bCs/>
          <w:color w:val="000000" w:themeColor="text1"/>
        </w:rPr>
        <w:t>Chen Y</w:t>
      </w:r>
      <w:r w:rsidRPr="000C416B">
        <w:rPr>
          <w:rFonts w:ascii="Book Antiqua" w:hAnsi="Book Antiqua"/>
          <w:color w:val="000000" w:themeColor="text1"/>
        </w:rPr>
        <w:t xml:space="preserve">, Tian L, Yang F, Tong W, Jia R, Zou Y, Yin L, Li L, He C, Liang X, Ye G, Lv C, Song X, Yin Z. Tannic Acid Accelerates Cutaneous Wound Healing in Rats Via Activation of the ERK 1/2 Signaling Pathways. </w:t>
      </w:r>
      <w:r w:rsidRPr="000C416B">
        <w:rPr>
          <w:rFonts w:ascii="Book Antiqua" w:hAnsi="Book Antiqua"/>
          <w:i/>
          <w:iCs/>
          <w:color w:val="000000" w:themeColor="text1"/>
        </w:rPr>
        <w:t>Adv Wound Care (New Rochelle)</w:t>
      </w:r>
      <w:r w:rsidRPr="000C416B">
        <w:rPr>
          <w:rFonts w:ascii="Book Antiqua" w:hAnsi="Book Antiqua"/>
          <w:color w:val="000000" w:themeColor="text1"/>
        </w:rPr>
        <w:t xml:space="preserve"> 2019; </w:t>
      </w:r>
      <w:r w:rsidRPr="000C416B">
        <w:rPr>
          <w:rFonts w:ascii="Book Antiqua" w:hAnsi="Book Antiqua"/>
          <w:b/>
          <w:bCs/>
          <w:color w:val="000000" w:themeColor="text1"/>
        </w:rPr>
        <w:t>8</w:t>
      </w:r>
      <w:r w:rsidRPr="000C416B">
        <w:rPr>
          <w:rFonts w:ascii="Book Antiqua" w:hAnsi="Book Antiqua"/>
          <w:color w:val="000000" w:themeColor="text1"/>
        </w:rPr>
        <w:t>: 341-354 [PMID: 31737421 DOI: 10.1089/wound.2018.0853]</w:t>
      </w:r>
    </w:p>
    <w:p w14:paraId="3FAC402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206 </w:t>
      </w:r>
      <w:r w:rsidRPr="000C416B">
        <w:rPr>
          <w:rFonts w:ascii="Book Antiqua" w:hAnsi="Book Antiqua"/>
          <w:b/>
          <w:bCs/>
          <w:color w:val="000000" w:themeColor="text1"/>
        </w:rPr>
        <w:t>Pouget C</w:t>
      </w:r>
      <w:r w:rsidRPr="000C416B">
        <w:rPr>
          <w:rFonts w:ascii="Book Antiqua" w:hAnsi="Book Antiqua"/>
          <w:color w:val="000000" w:themeColor="text1"/>
        </w:rPr>
        <w:t xml:space="preserve">, Dunyach-Remy C, Pantel A, Boutet-Dubois A, Schuldiner S, Sotto A, Lavigne JP, Loubet P. Alternative Approaches for the Management of Diabetic Foot Ulcers. </w:t>
      </w:r>
      <w:r w:rsidRPr="000C416B">
        <w:rPr>
          <w:rFonts w:ascii="Book Antiqua" w:hAnsi="Book Antiqua"/>
          <w:i/>
          <w:iCs/>
          <w:color w:val="000000" w:themeColor="text1"/>
        </w:rPr>
        <w:t>Front Microbiol</w:t>
      </w:r>
      <w:r w:rsidRPr="000C416B">
        <w:rPr>
          <w:rFonts w:ascii="Book Antiqua" w:hAnsi="Book Antiqua"/>
          <w:color w:val="000000" w:themeColor="text1"/>
        </w:rPr>
        <w:t xml:space="preserve"> 2021; </w:t>
      </w:r>
      <w:r w:rsidRPr="000C416B">
        <w:rPr>
          <w:rFonts w:ascii="Book Antiqua" w:hAnsi="Book Antiqua"/>
          <w:b/>
          <w:bCs/>
          <w:color w:val="000000" w:themeColor="text1"/>
        </w:rPr>
        <w:t>12</w:t>
      </w:r>
      <w:r w:rsidRPr="000C416B">
        <w:rPr>
          <w:rFonts w:ascii="Book Antiqua" w:hAnsi="Book Antiqua"/>
          <w:color w:val="000000" w:themeColor="text1"/>
        </w:rPr>
        <w:t>: 747618 [PMID: 34675910 DOI: 10.3389/fmicb.2021.747618]</w:t>
      </w:r>
    </w:p>
    <w:p w14:paraId="4E26D2F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207 </w:t>
      </w:r>
      <w:r w:rsidRPr="000C416B">
        <w:rPr>
          <w:rFonts w:ascii="Book Antiqua" w:hAnsi="Book Antiqua"/>
          <w:b/>
          <w:bCs/>
          <w:color w:val="000000" w:themeColor="text1"/>
        </w:rPr>
        <w:t>Cui H</w:t>
      </w:r>
      <w:r w:rsidRPr="000C416B">
        <w:rPr>
          <w:rFonts w:ascii="Book Antiqua" w:hAnsi="Book Antiqua"/>
          <w:color w:val="000000" w:themeColor="text1"/>
        </w:rPr>
        <w:t xml:space="preserve">, Li W, Li C, Vittayapadung S, Lin L. Liposome containing cinnamon oil with antibacterial activity against methicillin-resistant Staphylococcus aureus biofilm. </w:t>
      </w:r>
      <w:r w:rsidRPr="000C416B">
        <w:rPr>
          <w:rFonts w:ascii="Book Antiqua" w:hAnsi="Book Antiqua"/>
          <w:i/>
          <w:iCs/>
          <w:color w:val="000000" w:themeColor="text1"/>
        </w:rPr>
        <w:t>Biofouling</w:t>
      </w:r>
      <w:r w:rsidRPr="000C416B">
        <w:rPr>
          <w:rFonts w:ascii="Book Antiqua" w:hAnsi="Book Antiqua"/>
          <w:color w:val="000000" w:themeColor="text1"/>
        </w:rPr>
        <w:t xml:space="preserve"> 2016; </w:t>
      </w:r>
      <w:r w:rsidRPr="000C416B">
        <w:rPr>
          <w:rFonts w:ascii="Book Antiqua" w:hAnsi="Book Antiqua"/>
          <w:b/>
          <w:bCs/>
          <w:color w:val="000000" w:themeColor="text1"/>
        </w:rPr>
        <w:t>32</w:t>
      </w:r>
      <w:r w:rsidRPr="000C416B">
        <w:rPr>
          <w:rFonts w:ascii="Book Antiqua" w:hAnsi="Book Antiqua"/>
          <w:color w:val="000000" w:themeColor="text1"/>
        </w:rPr>
        <w:t>: 215-225 [PMID: 26838161 DOI: 10.1080/08927014.2015.1134516]</w:t>
      </w:r>
    </w:p>
    <w:p w14:paraId="4277442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208 </w:t>
      </w:r>
      <w:r w:rsidRPr="000C416B">
        <w:rPr>
          <w:rFonts w:ascii="Book Antiqua" w:hAnsi="Book Antiqua"/>
          <w:b/>
          <w:bCs/>
          <w:color w:val="000000" w:themeColor="text1"/>
        </w:rPr>
        <w:t>Wolcott RD</w:t>
      </w:r>
      <w:r w:rsidRPr="000C416B">
        <w:rPr>
          <w:rFonts w:ascii="Book Antiqua" w:hAnsi="Book Antiqua"/>
          <w:color w:val="000000" w:themeColor="text1"/>
        </w:rPr>
        <w:t xml:space="preserve">, Kennedy JP, Dowd SE. Regular debridement is the main tool for maintaining a healthy wound bed in most chronic wounds. </w:t>
      </w:r>
      <w:r w:rsidRPr="000C416B">
        <w:rPr>
          <w:rFonts w:ascii="Book Antiqua" w:hAnsi="Book Antiqua"/>
          <w:i/>
          <w:iCs/>
          <w:color w:val="000000" w:themeColor="text1"/>
        </w:rPr>
        <w:t>J Wound Care</w:t>
      </w:r>
      <w:r w:rsidRPr="000C416B">
        <w:rPr>
          <w:rFonts w:ascii="Book Antiqua" w:hAnsi="Book Antiqua"/>
          <w:color w:val="000000" w:themeColor="text1"/>
        </w:rPr>
        <w:t xml:space="preserve"> 2009; </w:t>
      </w:r>
      <w:r w:rsidRPr="000C416B">
        <w:rPr>
          <w:rFonts w:ascii="Book Antiqua" w:hAnsi="Book Antiqua"/>
          <w:b/>
          <w:bCs/>
          <w:color w:val="000000" w:themeColor="text1"/>
        </w:rPr>
        <w:t>18</w:t>
      </w:r>
      <w:r w:rsidRPr="000C416B">
        <w:rPr>
          <w:rFonts w:ascii="Book Antiqua" w:hAnsi="Book Antiqua"/>
          <w:color w:val="000000" w:themeColor="text1"/>
        </w:rPr>
        <w:t>: 54-56 [PMID: 19418781 DOI: 10.12968/jowc.2009.18.2.38743]</w:t>
      </w:r>
    </w:p>
    <w:p w14:paraId="747EC63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209 </w:t>
      </w:r>
      <w:r w:rsidRPr="000C416B">
        <w:rPr>
          <w:rFonts w:ascii="Book Antiqua" w:hAnsi="Book Antiqua"/>
          <w:b/>
          <w:bCs/>
          <w:color w:val="000000" w:themeColor="text1"/>
        </w:rPr>
        <w:t>Liu Z</w:t>
      </w:r>
      <w:r w:rsidRPr="000C416B">
        <w:rPr>
          <w:rFonts w:ascii="Book Antiqua" w:hAnsi="Book Antiqua"/>
          <w:color w:val="000000" w:themeColor="text1"/>
        </w:rPr>
        <w:t xml:space="preserve">, Dumville JC, Hinchliffe RJ, Cullum N, Game F, Stubbs N, Sweeting M, Peinemann F. Negative pressure wound therapy for treating foot wounds in people with diabetes mellitus. </w:t>
      </w:r>
      <w:r w:rsidRPr="000C416B">
        <w:rPr>
          <w:rFonts w:ascii="Book Antiqua" w:hAnsi="Book Antiqua"/>
          <w:i/>
          <w:iCs/>
          <w:color w:val="000000" w:themeColor="text1"/>
        </w:rPr>
        <w:t>Cochrane Database Syst Rev</w:t>
      </w:r>
      <w:r w:rsidRPr="000C416B">
        <w:rPr>
          <w:rFonts w:ascii="Book Antiqua" w:hAnsi="Book Antiqua"/>
          <w:color w:val="000000" w:themeColor="text1"/>
        </w:rPr>
        <w:t xml:space="preserve"> 2018; </w:t>
      </w:r>
      <w:r w:rsidRPr="000C416B">
        <w:rPr>
          <w:rFonts w:ascii="Book Antiqua" w:hAnsi="Book Antiqua"/>
          <w:b/>
          <w:bCs/>
          <w:color w:val="000000" w:themeColor="text1"/>
        </w:rPr>
        <w:t>10</w:t>
      </w:r>
      <w:r w:rsidRPr="000C416B">
        <w:rPr>
          <w:rFonts w:ascii="Book Antiqua" w:hAnsi="Book Antiqua"/>
          <w:color w:val="000000" w:themeColor="text1"/>
        </w:rPr>
        <w:t>: CD010318 [PMID: 30328611 DOI: 10.1002/14651858.CD010318.pub3]</w:t>
      </w:r>
    </w:p>
    <w:p w14:paraId="3E87065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210 </w:t>
      </w:r>
      <w:r w:rsidRPr="000C416B">
        <w:rPr>
          <w:rFonts w:ascii="Book Antiqua" w:hAnsi="Book Antiqua"/>
          <w:b/>
          <w:bCs/>
          <w:color w:val="000000" w:themeColor="text1"/>
        </w:rPr>
        <w:t>Apelqvist J</w:t>
      </w:r>
      <w:r w:rsidRPr="000C416B">
        <w:rPr>
          <w:rFonts w:ascii="Book Antiqua" w:hAnsi="Book Antiqua"/>
          <w:color w:val="000000" w:themeColor="text1"/>
        </w:rPr>
        <w:t xml:space="preserve">, Willy C, Fagerdahl AM, Fraccalvieri M, Malmsjö M, Piaggesi A, Probst A, Vowden P. EWMA Document: Negative Pressure Wound Therapy. </w:t>
      </w:r>
      <w:r w:rsidRPr="000C416B">
        <w:rPr>
          <w:rFonts w:ascii="Book Antiqua" w:hAnsi="Book Antiqua"/>
          <w:i/>
          <w:iCs/>
          <w:color w:val="000000" w:themeColor="text1"/>
        </w:rPr>
        <w:t>J Wound Care</w:t>
      </w:r>
      <w:r w:rsidRPr="000C416B">
        <w:rPr>
          <w:rFonts w:ascii="Book Antiqua" w:hAnsi="Book Antiqua"/>
          <w:color w:val="000000" w:themeColor="text1"/>
        </w:rPr>
        <w:t xml:space="preserve"> 2017; </w:t>
      </w:r>
      <w:r w:rsidRPr="000C416B">
        <w:rPr>
          <w:rFonts w:ascii="Book Antiqua" w:hAnsi="Book Antiqua"/>
          <w:b/>
          <w:bCs/>
          <w:color w:val="000000" w:themeColor="text1"/>
        </w:rPr>
        <w:t>26</w:t>
      </w:r>
      <w:r w:rsidRPr="000C416B">
        <w:rPr>
          <w:rFonts w:ascii="Book Antiqua" w:hAnsi="Book Antiqua"/>
          <w:color w:val="000000" w:themeColor="text1"/>
        </w:rPr>
        <w:t>: S1-S154 [PMID: 28345371 DOI: 10.12968/jowc.2017.26.Sup3.S1]</w:t>
      </w:r>
    </w:p>
    <w:p w14:paraId="5D0B3A3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211 </w:t>
      </w:r>
      <w:r w:rsidRPr="000C416B">
        <w:rPr>
          <w:rFonts w:ascii="Book Antiqua" w:hAnsi="Book Antiqua"/>
          <w:b/>
          <w:bCs/>
          <w:color w:val="000000" w:themeColor="text1"/>
        </w:rPr>
        <w:t>Tardivo JP</w:t>
      </w:r>
      <w:r w:rsidRPr="000C416B">
        <w:rPr>
          <w:rFonts w:ascii="Book Antiqua" w:hAnsi="Book Antiqua"/>
          <w:color w:val="000000" w:themeColor="text1"/>
        </w:rPr>
        <w:t xml:space="preserve">, Adami F, Correa JA, Pinhal MA, Baptista MS. A clinical trial testing the efficacy of PDT in preventing amputation in diabetic patients. </w:t>
      </w:r>
      <w:r w:rsidRPr="000C416B">
        <w:rPr>
          <w:rFonts w:ascii="Book Antiqua" w:hAnsi="Book Antiqua"/>
          <w:i/>
          <w:iCs/>
          <w:color w:val="000000" w:themeColor="text1"/>
        </w:rPr>
        <w:t>Photodiagnosis Photodyn Ther</w:t>
      </w:r>
      <w:r w:rsidRPr="000C416B">
        <w:rPr>
          <w:rFonts w:ascii="Book Antiqua" w:hAnsi="Book Antiqua"/>
          <w:color w:val="000000" w:themeColor="text1"/>
        </w:rPr>
        <w:t xml:space="preserve"> 2014; </w:t>
      </w:r>
      <w:r w:rsidRPr="000C416B">
        <w:rPr>
          <w:rFonts w:ascii="Book Antiqua" w:hAnsi="Book Antiqua"/>
          <w:b/>
          <w:bCs/>
          <w:color w:val="000000" w:themeColor="text1"/>
        </w:rPr>
        <w:t>11</w:t>
      </w:r>
      <w:r w:rsidRPr="000C416B">
        <w:rPr>
          <w:rFonts w:ascii="Book Antiqua" w:hAnsi="Book Antiqua"/>
          <w:color w:val="000000" w:themeColor="text1"/>
        </w:rPr>
        <w:t>: 342-350 [PMID: 24814697 DOI: 10.1016/j.pdpdt.2014.04.007]</w:t>
      </w:r>
    </w:p>
    <w:p w14:paraId="12C4CDB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212 </w:t>
      </w:r>
      <w:r w:rsidRPr="000C416B">
        <w:rPr>
          <w:rFonts w:ascii="Book Antiqua" w:hAnsi="Book Antiqua"/>
          <w:b/>
          <w:bCs/>
          <w:color w:val="000000" w:themeColor="text1"/>
        </w:rPr>
        <w:t>Kranke P</w:t>
      </w:r>
      <w:r w:rsidRPr="000C416B">
        <w:rPr>
          <w:rFonts w:ascii="Book Antiqua" w:hAnsi="Book Antiqua"/>
          <w:color w:val="000000" w:themeColor="text1"/>
        </w:rPr>
        <w:t xml:space="preserve">, Bennett MH, Martyn-St James M, Schnabel A, Debus SE, Weibel S. Hyperbaric oxygen therapy for chronic wounds. </w:t>
      </w:r>
      <w:r w:rsidRPr="000C416B">
        <w:rPr>
          <w:rFonts w:ascii="Book Antiqua" w:hAnsi="Book Antiqua"/>
          <w:i/>
          <w:iCs/>
          <w:color w:val="000000" w:themeColor="text1"/>
        </w:rPr>
        <w:t>Cochrane Database Syst Rev</w:t>
      </w:r>
      <w:r w:rsidRPr="000C416B">
        <w:rPr>
          <w:rFonts w:ascii="Book Antiqua" w:hAnsi="Book Antiqua"/>
          <w:color w:val="000000" w:themeColor="text1"/>
        </w:rPr>
        <w:t xml:space="preserve"> 2015; </w:t>
      </w:r>
      <w:r w:rsidRPr="000C416B">
        <w:rPr>
          <w:rFonts w:ascii="Book Antiqua" w:hAnsi="Book Antiqua"/>
          <w:b/>
          <w:bCs/>
          <w:color w:val="000000" w:themeColor="text1"/>
        </w:rPr>
        <w:t>2015</w:t>
      </w:r>
      <w:r w:rsidRPr="000C416B">
        <w:rPr>
          <w:rFonts w:ascii="Book Antiqua" w:hAnsi="Book Antiqua"/>
          <w:color w:val="000000" w:themeColor="text1"/>
        </w:rPr>
        <w:t>: CD004123 [PMID: 26106870 DOI: 10.1002/14651858.CD004123.pub4]</w:t>
      </w:r>
    </w:p>
    <w:p w14:paraId="23156DE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213 </w:t>
      </w:r>
      <w:r w:rsidRPr="000C416B">
        <w:rPr>
          <w:rFonts w:ascii="Book Antiqua" w:hAnsi="Book Antiqua"/>
          <w:b/>
          <w:bCs/>
          <w:color w:val="000000" w:themeColor="text1"/>
        </w:rPr>
        <w:t>Sethuram L</w:t>
      </w:r>
      <w:r w:rsidRPr="000C416B">
        <w:rPr>
          <w:rFonts w:ascii="Book Antiqua" w:hAnsi="Book Antiqua"/>
          <w:color w:val="000000" w:themeColor="text1"/>
        </w:rPr>
        <w:t xml:space="preserve">, Thomas J, Mukherjee A, Chandrasekaran N. A review on contemporary nanomaterial-based therapeutics for the treatment of diabetic foot ulcers (DFUs) with special reference to the Indian scenario. </w:t>
      </w:r>
      <w:r w:rsidRPr="000C416B">
        <w:rPr>
          <w:rFonts w:ascii="Book Antiqua" w:hAnsi="Book Antiqua"/>
          <w:i/>
          <w:iCs/>
          <w:color w:val="000000" w:themeColor="text1"/>
        </w:rPr>
        <w:t>Nanoscale Adv</w:t>
      </w:r>
      <w:r w:rsidRPr="000C416B">
        <w:rPr>
          <w:rFonts w:ascii="Book Antiqua" w:hAnsi="Book Antiqua"/>
          <w:color w:val="000000" w:themeColor="text1"/>
        </w:rPr>
        <w:t xml:space="preserve"> 2022; </w:t>
      </w:r>
      <w:r w:rsidRPr="000C416B">
        <w:rPr>
          <w:rFonts w:ascii="Book Antiqua" w:hAnsi="Book Antiqua"/>
          <w:b/>
          <w:bCs/>
          <w:color w:val="000000" w:themeColor="text1"/>
        </w:rPr>
        <w:t>4</w:t>
      </w:r>
      <w:r w:rsidRPr="000C416B">
        <w:rPr>
          <w:rFonts w:ascii="Book Antiqua" w:hAnsi="Book Antiqua"/>
          <w:color w:val="000000" w:themeColor="text1"/>
        </w:rPr>
        <w:t>: 2367-2398 [PMID: 36134136 DOI: 10.1039/d1na00859e]</w:t>
      </w:r>
    </w:p>
    <w:p w14:paraId="0826112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214 </w:t>
      </w:r>
      <w:r w:rsidRPr="000C416B">
        <w:rPr>
          <w:rFonts w:ascii="Book Antiqua" w:hAnsi="Book Antiqua"/>
          <w:b/>
          <w:bCs/>
          <w:color w:val="000000" w:themeColor="text1"/>
        </w:rPr>
        <w:t>Lv J</w:t>
      </w:r>
      <w:r w:rsidRPr="000C416B">
        <w:rPr>
          <w:rFonts w:ascii="Book Antiqua" w:hAnsi="Book Antiqua"/>
          <w:color w:val="000000" w:themeColor="text1"/>
        </w:rPr>
        <w:t xml:space="preserve">, Yang S, Lv M, Lv J, Sui Y, Guo S. Protective roles of mesenchymal stem cells on skin photoaging: A narrative review. </w:t>
      </w:r>
      <w:r w:rsidRPr="000C416B">
        <w:rPr>
          <w:rFonts w:ascii="Book Antiqua" w:hAnsi="Book Antiqua"/>
          <w:i/>
          <w:iCs/>
          <w:color w:val="000000" w:themeColor="text1"/>
        </w:rPr>
        <w:t>Tissue Cell</w:t>
      </w:r>
      <w:r w:rsidRPr="000C416B">
        <w:rPr>
          <w:rFonts w:ascii="Book Antiqua" w:hAnsi="Book Antiqua"/>
          <w:color w:val="000000" w:themeColor="text1"/>
        </w:rPr>
        <w:t xml:space="preserve"> 2022; </w:t>
      </w:r>
      <w:r w:rsidRPr="000C416B">
        <w:rPr>
          <w:rFonts w:ascii="Book Antiqua" w:hAnsi="Book Antiqua"/>
          <w:b/>
          <w:bCs/>
          <w:color w:val="000000" w:themeColor="text1"/>
        </w:rPr>
        <w:t>76</w:t>
      </w:r>
      <w:r w:rsidRPr="000C416B">
        <w:rPr>
          <w:rFonts w:ascii="Book Antiqua" w:hAnsi="Book Antiqua"/>
          <w:color w:val="000000" w:themeColor="text1"/>
        </w:rPr>
        <w:t>: 101746 [PMID: 35182986 DOI: 10.1016/j.tice.2022.101746]</w:t>
      </w:r>
    </w:p>
    <w:p w14:paraId="376C138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215 </w:t>
      </w:r>
      <w:r w:rsidRPr="000C416B">
        <w:rPr>
          <w:rFonts w:ascii="Book Antiqua" w:hAnsi="Book Antiqua"/>
          <w:b/>
          <w:bCs/>
          <w:color w:val="000000" w:themeColor="text1"/>
        </w:rPr>
        <w:t>Ormazabal V</w:t>
      </w:r>
      <w:r w:rsidRPr="000C416B">
        <w:rPr>
          <w:rFonts w:ascii="Book Antiqua" w:hAnsi="Book Antiqua"/>
          <w:color w:val="000000" w:themeColor="text1"/>
        </w:rPr>
        <w:t xml:space="preserve">, Nova-Lampeti E, Rojas D, Zúñiga FA, Escudero C, Lagos P, Moreno A, Pavez Y, Reyes C, Yáñez M, Vidal M, Cabrera-Vives G, Oporto K, Aguayo C. Secretome from Human Mesenchymal Stem Cells-Derived Endothelial Cells Promotes Wound Healing in a Type-2 Diabetes Mouse Model. </w:t>
      </w:r>
      <w:r w:rsidRPr="000C416B">
        <w:rPr>
          <w:rFonts w:ascii="Book Antiqua" w:hAnsi="Book Antiqua"/>
          <w:i/>
          <w:iCs/>
          <w:color w:val="000000" w:themeColor="text1"/>
        </w:rPr>
        <w:t>Int J Mol Sci</w:t>
      </w:r>
      <w:r w:rsidRPr="000C416B">
        <w:rPr>
          <w:rFonts w:ascii="Book Antiqua" w:hAnsi="Book Antiqua"/>
          <w:color w:val="000000" w:themeColor="text1"/>
        </w:rPr>
        <w:t xml:space="preserve"> 2022; </w:t>
      </w:r>
      <w:r w:rsidRPr="000C416B">
        <w:rPr>
          <w:rFonts w:ascii="Book Antiqua" w:hAnsi="Book Antiqua"/>
          <w:b/>
          <w:bCs/>
          <w:color w:val="000000" w:themeColor="text1"/>
        </w:rPr>
        <w:t>23</w:t>
      </w:r>
      <w:r w:rsidRPr="000C416B">
        <w:rPr>
          <w:rFonts w:ascii="Book Antiqua" w:hAnsi="Book Antiqua"/>
          <w:color w:val="000000" w:themeColor="text1"/>
        </w:rPr>
        <w:t xml:space="preserve"> [PMID: 35055129 DOI: 10.3390/ijms23020941]</w:t>
      </w:r>
    </w:p>
    <w:p w14:paraId="483500A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216 </w:t>
      </w:r>
      <w:r w:rsidRPr="000C416B">
        <w:rPr>
          <w:rFonts w:ascii="Book Antiqua" w:hAnsi="Book Antiqua"/>
          <w:b/>
          <w:bCs/>
          <w:color w:val="000000" w:themeColor="text1"/>
        </w:rPr>
        <w:t>Zhang J</w:t>
      </w:r>
      <w:r w:rsidRPr="000C416B">
        <w:rPr>
          <w:rFonts w:ascii="Book Antiqua" w:hAnsi="Book Antiqua"/>
          <w:color w:val="000000" w:themeColor="text1"/>
        </w:rPr>
        <w:t xml:space="preserve">, Wang C, An Q, Quan Q, Li M, Zhao D. Gene Expression Profile Analyses of the Skin Response of Balb/c-Nu Mice Model Injected by Staphylococcus aureus. </w:t>
      </w:r>
      <w:r w:rsidRPr="000C416B">
        <w:rPr>
          <w:rFonts w:ascii="Book Antiqua" w:hAnsi="Book Antiqua"/>
          <w:i/>
          <w:iCs/>
          <w:color w:val="000000" w:themeColor="text1"/>
        </w:rPr>
        <w:t>Clin Cosmet Investig Dermatol</w:t>
      </w:r>
      <w:r w:rsidRPr="000C416B">
        <w:rPr>
          <w:rFonts w:ascii="Book Antiqua" w:hAnsi="Book Antiqua"/>
          <w:color w:val="000000" w:themeColor="text1"/>
        </w:rPr>
        <w:t xml:space="preserve"> 2022; </w:t>
      </w:r>
      <w:r w:rsidRPr="000C416B">
        <w:rPr>
          <w:rFonts w:ascii="Book Antiqua" w:hAnsi="Book Antiqua"/>
          <w:b/>
          <w:bCs/>
          <w:color w:val="000000" w:themeColor="text1"/>
        </w:rPr>
        <w:t>15</w:t>
      </w:r>
      <w:r w:rsidRPr="000C416B">
        <w:rPr>
          <w:rFonts w:ascii="Book Antiqua" w:hAnsi="Book Antiqua"/>
          <w:color w:val="000000" w:themeColor="text1"/>
        </w:rPr>
        <w:t>: 217-235 [PMID: 35210800 DOI: 10.2147/CCID.S348961]</w:t>
      </w:r>
    </w:p>
    <w:p w14:paraId="3466B06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217 </w:t>
      </w:r>
      <w:r w:rsidRPr="000C416B">
        <w:rPr>
          <w:rFonts w:ascii="Book Antiqua" w:hAnsi="Book Antiqua"/>
          <w:b/>
          <w:bCs/>
          <w:color w:val="000000" w:themeColor="text1"/>
        </w:rPr>
        <w:t>Noh HK</w:t>
      </w:r>
      <w:r w:rsidRPr="000C416B">
        <w:rPr>
          <w:rFonts w:ascii="Book Antiqua" w:hAnsi="Book Antiqua"/>
          <w:color w:val="000000" w:themeColor="text1"/>
        </w:rPr>
        <w:t xml:space="preserve">, Lee SW, Kim JM, Oh JE, Kim KH, Chung CP, Choi SC, Park WH, Min BM. Electrospinning of chitin nanofibers: degradation behavior and cellular response to normal human keratinocytes and fibroblasts. </w:t>
      </w:r>
      <w:r w:rsidRPr="000C416B">
        <w:rPr>
          <w:rFonts w:ascii="Book Antiqua" w:hAnsi="Book Antiqua"/>
          <w:i/>
          <w:iCs/>
          <w:color w:val="000000" w:themeColor="text1"/>
        </w:rPr>
        <w:t>Biomaterials</w:t>
      </w:r>
      <w:r w:rsidRPr="000C416B">
        <w:rPr>
          <w:rFonts w:ascii="Book Antiqua" w:hAnsi="Book Antiqua"/>
          <w:color w:val="000000" w:themeColor="text1"/>
        </w:rPr>
        <w:t xml:space="preserve"> 2006; </w:t>
      </w:r>
      <w:r w:rsidRPr="000C416B">
        <w:rPr>
          <w:rFonts w:ascii="Book Antiqua" w:hAnsi="Book Antiqua"/>
          <w:b/>
          <w:bCs/>
          <w:color w:val="000000" w:themeColor="text1"/>
        </w:rPr>
        <w:t>27</w:t>
      </w:r>
      <w:r w:rsidRPr="000C416B">
        <w:rPr>
          <w:rFonts w:ascii="Book Antiqua" w:hAnsi="Book Antiqua"/>
          <w:color w:val="000000" w:themeColor="text1"/>
        </w:rPr>
        <w:t>: 3934-3944 [PMID: 16574218 DOI: 10.1016/j.biomaterials.2006.03.016]</w:t>
      </w:r>
    </w:p>
    <w:p w14:paraId="628A3FE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218 </w:t>
      </w:r>
      <w:r w:rsidRPr="000C416B">
        <w:rPr>
          <w:rFonts w:ascii="Book Antiqua" w:hAnsi="Book Antiqua"/>
          <w:b/>
          <w:bCs/>
          <w:color w:val="000000" w:themeColor="text1"/>
        </w:rPr>
        <w:t>Dixon D</w:t>
      </w:r>
      <w:r w:rsidRPr="000C416B">
        <w:rPr>
          <w:rFonts w:ascii="Book Antiqua" w:hAnsi="Book Antiqua"/>
          <w:color w:val="000000" w:themeColor="text1"/>
        </w:rPr>
        <w:t xml:space="preserve">, Edmonds M. Managing Diabetic Foot Ulcers: Pharmacotherapy for Wound Healing. </w:t>
      </w:r>
      <w:r w:rsidRPr="000C416B">
        <w:rPr>
          <w:rFonts w:ascii="Book Antiqua" w:hAnsi="Book Antiqua"/>
          <w:i/>
          <w:iCs/>
          <w:color w:val="000000" w:themeColor="text1"/>
        </w:rPr>
        <w:t>Drugs</w:t>
      </w:r>
      <w:r w:rsidRPr="000C416B">
        <w:rPr>
          <w:rFonts w:ascii="Book Antiqua" w:hAnsi="Book Antiqua"/>
          <w:color w:val="000000" w:themeColor="text1"/>
        </w:rPr>
        <w:t xml:space="preserve"> 2021; </w:t>
      </w:r>
      <w:r w:rsidRPr="000C416B">
        <w:rPr>
          <w:rFonts w:ascii="Book Antiqua" w:hAnsi="Book Antiqua"/>
          <w:b/>
          <w:bCs/>
          <w:color w:val="000000" w:themeColor="text1"/>
        </w:rPr>
        <w:t>81</w:t>
      </w:r>
      <w:r w:rsidRPr="000C416B">
        <w:rPr>
          <w:rFonts w:ascii="Book Antiqua" w:hAnsi="Book Antiqua"/>
          <w:color w:val="000000" w:themeColor="text1"/>
        </w:rPr>
        <w:t>: 29-56 [PMID: 33382445 DOI: 10.1007/s40265-020-01415-8]</w:t>
      </w:r>
    </w:p>
    <w:p w14:paraId="6CC33F2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219 </w:t>
      </w:r>
      <w:r w:rsidRPr="000C416B">
        <w:rPr>
          <w:rFonts w:ascii="Book Antiqua" w:hAnsi="Book Antiqua"/>
          <w:b/>
          <w:bCs/>
          <w:color w:val="000000" w:themeColor="text1"/>
        </w:rPr>
        <w:t>Lantis JC</w:t>
      </w:r>
      <w:r w:rsidRPr="000C416B">
        <w:rPr>
          <w:rFonts w:ascii="Book Antiqua" w:hAnsi="Book Antiqua"/>
          <w:color w:val="000000" w:themeColor="text1"/>
        </w:rPr>
        <w:t xml:space="preserve">, Snyder R, Reyzelman AM, Van Gils CC, Sigal F, Vayser D, Caporusso JM, Cazzell S, Lavery LA; PriMatrix Study Group. Fetal bovine acellular dermal matrix for the closure of diabetic foot ulcers: a prospective randomised controlled trial. </w:t>
      </w:r>
      <w:r w:rsidRPr="000C416B">
        <w:rPr>
          <w:rFonts w:ascii="Book Antiqua" w:hAnsi="Book Antiqua"/>
          <w:i/>
          <w:iCs/>
          <w:color w:val="000000" w:themeColor="text1"/>
        </w:rPr>
        <w:t>J Wound Care</w:t>
      </w:r>
      <w:r w:rsidRPr="000C416B">
        <w:rPr>
          <w:rFonts w:ascii="Book Antiqua" w:hAnsi="Book Antiqua"/>
          <w:color w:val="000000" w:themeColor="text1"/>
        </w:rPr>
        <w:t xml:space="preserve"> 2021; </w:t>
      </w:r>
      <w:r w:rsidRPr="000C416B">
        <w:rPr>
          <w:rFonts w:ascii="Book Antiqua" w:hAnsi="Book Antiqua"/>
          <w:b/>
          <w:bCs/>
          <w:color w:val="000000" w:themeColor="text1"/>
        </w:rPr>
        <w:t>30</w:t>
      </w:r>
      <w:r w:rsidRPr="000C416B">
        <w:rPr>
          <w:rFonts w:ascii="Book Antiqua" w:hAnsi="Book Antiqua"/>
          <w:color w:val="000000" w:themeColor="text1"/>
        </w:rPr>
        <w:t>: S18-S27 [PMID: 34256588 DOI: 10.12968/jowc.2021.30.Sup7.S18]</w:t>
      </w:r>
    </w:p>
    <w:p w14:paraId="195A0BF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220 </w:t>
      </w:r>
      <w:r w:rsidRPr="000C416B">
        <w:rPr>
          <w:rFonts w:ascii="Book Antiqua" w:hAnsi="Book Antiqua"/>
          <w:b/>
          <w:bCs/>
          <w:color w:val="000000" w:themeColor="text1"/>
        </w:rPr>
        <w:t>Huang F</w:t>
      </w:r>
      <w:r w:rsidRPr="000C416B">
        <w:rPr>
          <w:rFonts w:ascii="Book Antiqua" w:hAnsi="Book Antiqua"/>
          <w:color w:val="000000" w:themeColor="text1"/>
        </w:rPr>
        <w:t xml:space="preserve">, Thokerunga E, He F, Zhu X, Wang Z, Tu J. Research progress of the application of mesenchymal stem cells in chronic inflammatory systemic diseases. </w:t>
      </w:r>
      <w:r w:rsidRPr="000C416B">
        <w:rPr>
          <w:rFonts w:ascii="Book Antiqua" w:hAnsi="Book Antiqua"/>
          <w:i/>
          <w:iCs/>
          <w:color w:val="000000" w:themeColor="text1"/>
        </w:rPr>
        <w:t>Stem Cell Res Ther</w:t>
      </w:r>
      <w:r w:rsidRPr="000C416B">
        <w:rPr>
          <w:rFonts w:ascii="Book Antiqua" w:hAnsi="Book Antiqua"/>
          <w:color w:val="000000" w:themeColor="text1"/>
        </w:rPr>
        <w:t xml:space="preserve"> 2022; </w:t>
      </w:r>
      <w:r w:rsidRPr="000C416B">
        <w:rPr>
          <w:rFonts w:ascii="Book Antiqua" w:hAnsi="Book Antiqua"/>
          <w:b/>
          <w:bCs/>
          <w:color w:val="000000" w:themeColor="text1"/>
        </w:rPr>
        <w:t>13</w:t>
      </w:r>
      <w:r w:rsidRPr="000C416B">
        <w:rPr>
          <w:rFonts w:ascii="Book Antiqua" w:hAnsi="Book Antiqua"/>
          <w:color w:val="000000" w:themeColor="text1"/>
        </w:rPr>
        <w:t>: 1 [PMID: 34998430 DOI: 10.1186/s13287-021-02613-1]</w:t>
      </w:r>
    </w:p>
    <w:p w14:paraId="2E89CC1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221 </w:t>
      </w:r>
      <w:r w:rsidRPr="000C416B">
        <w:rPr>
          <w:rFonts w:ascii="Book Antiqua" w:hAnsi="Book Antiqua"/>
          <w:b/>
          <w:bCs/>
          <w:color w:val="000000" w:themeColor="text1"/>
        </w:rPr>
        <w:t>Knezevic P</w:t>
      </w:r>
      <w:r w:rsidRPr="000C416B">
        <w:rPr>
          <w:rFonts w:ascii="Book Antiqua" w:hAnsi="Book Antiqua"/>
          <w:color w:val="000000" w:themeColor="text1"/>
        </w:rPr>
        <w:t xml:space="preserve">, Hoyle NS, Matsuzaki S, Gorski A. Editorial: Advances in Phage Therapy: Present Challenges and Future Perspectives. </w:t>
      </w:r>
      <w:r w:rsidRPr="000C416B">
        <w:rPr>
          <w:rFonts w:ascii="Book Antiqua" w:hAnsi="Book Antiqua"/>
          <w:i/>
          <w:iCs/>
          <w:color w:val="000000" w:themeColor="text1"/>
        </w:rPr>
        <w:t>Front Microbiol</w:t>
      </w:r>
      <w:r w:rsidRPr="000C416B">
        <w:rPr>
          <w:rFonts w:ascii="Book Antiqua" w:hAnsi="Book Antiqua"/>
          <w:color w:val="000000" w:themeColor="text1"/>
        </w:rPr>
        <w:t xml:space="preserve"> 2021; </w:t>
      </w:r>
      <w:r w:rsidRPr="000C416B">
        <w:rPr>
          <w:rFonts w:ascii="Book Antiqua" w:hAnsi="Book Antiqua"/>
          <w:b/>
          <w:bCs/>
          <w:color w:val="000000" w:themeColor="text1"/>
        </w:rPr>
        <w:t>12</w:t>
      </w:r>
      <w:r w:rsidRPr="000C416B">
        <w:rPr>
          <w:rFonts w:ascii="Book Antiqua" w:hAnsi="Book Antiqua"/>
          <w:color w:val="000000" w:themeColor="text1"/>
        </w:rPr>
        <w:t>: 701898 [PMID: 34220788 DOI: 10.3389/fmicb.2021.701898]</w:t>
      </w:r>
    </w:p>
    <w:p w14:paraId="77673B2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222 </w:t>
      </w:r>
      <w:r w:rsidRPr="000C416B">
        <w:rPr>
          <w:rFonts w:ascii="Book Antiqua" w:hAnsi="Book Antiqua"/>
          <w:b/>
          <w:bCs/>
          <w:color w:val="000000" w:themeColor="text1"/>
        </w:rPr>
        <w:t>Clokie MR</w:t>
      </w:r>
      <w:r w:rsidRPr="000C416B">
        <w:rPr>
          <w:rFonts w:ascii="Book Antiqua" w:hAnsi="Book Antiqua"/>
          <w:color w:val="000000" w:themeColor="text1"/>
        </w:rPr>
        <w:t xml:space="preserve">, Millard AD, Letarov AV, Heaphy S. Phages in nature. </w:t>
      </w:r>
      <w:r w:rsidRPr="000C416B">
        <w:rPr>
          <w:rFonts w:ascii="Book Antiqua" w:hAnsi="Book Antiqua"/>
          <w:i/>
          <w:iCs/>
          <w:color w:val="000000" w:themeColor="text1"/>
        </w:rPr>
        <w:t>Bacteriophage</w:t>
      </w:r>
      <w:r w:rsidRPr="000C416B">
        <w:rPr>
          <w:rFonts w:ascii="Book Antiqua" w:hAnsi="Book Antiqua"/>
          <w:color w:val="000000" w:themeColor="text1"/>
        </w:rPr>
        <w:t xml:space="preserve"> 2011; </w:t>
      </w:r>
      <w:r w:rsidRPr="000C416B">
        <w:rPr>
          <w:rFonts w:ascii="Book Antiqua" w:hAnsi="Book Antiqua"/>
          <w:b/>
          <w:bCs/>
          <w:color w:val="000000" w:themeColor="text1"/>
        </w:rPr>
        <w:t>1</w:t>
      </w:r>
      <w:r w:rsidRPr="000C416B">
        <w:rPr>
          <w:rFonts w:ascii="Book Antiqua" w:hAnsi="Book Antiqua"/>
          <w:color w:val="000000" w:themeColor="text1"/>
        </w:rPr>
        <w:t>: 31-45 [PMID: 21687533 DOI: 10.4161/bact.1.1.14942]</w:t>
      </w:r>
    </w:p>
    <w:p w14:paraId="4E55858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223 </w:t>
      </w:r>
      <w:r w:rsidRPr="000C416B">
        <w:rPr>
          <w:rFonts w:ascii="Book Antiqua" w:hAnsi="Book Antiqua"/>
          <w:b/>
          <w:bCs/>
          <w:color w:val="000000" w:themeColor="text1"/>
        </w:rPr>
        <w:t>Lin DM</w:t>
      </w:r>
      <w:r w:rsidRPr="000C416B">
        <w:rPr>
          <w:rFonts w:ascii="Book Antiqua" w:hAnsi="Book Antiqua"/>
          <w:color w:val="000000" w:themeColor="text1"/>
        </w:rPr>
        <w:t xml:space="preserve">, Koskella B, Lin HC. Phage therapy: An alternative to antibiotics in the age of multi-drug resistance. </w:t>
      </w:r>
      <w:r w:rsidRPr="000C416B">
        <w:rPr>
          <w:rFonts w:ascii="Book Antiqua" w:hAnsi="Book Antiqua"/>
          <w:i/>
          <w:iCs/>
          <w:color w:val="000000" w:themeColor="text1"/>
        </w:rPr>
        <w:t>World J Gastrointest Pharmacol Ther</w:t>
      </w:r>
      <w:r w:rsidRPr="000C416B">
        <w:rPr>
          <w:rFonts w:ascii="Book Antiqua" w:hAnsi="Book Antiqua"/>
          <w:color w:val="000000" w:themeColor="text1"/>
        </w:rPr>
        <w:t xml:space="preserve"> 2017; </w:t>
      </w:r>
      <w:r w:rsidRPr="000C416B">
        <w:rPr>
          <w:rFonts w:ascii="Book Antiqua" w:hAnsi="Book Antiqua"/>
          <w:b/>
          <w:bCs/>
          <w:color w:val="000000" w:themeColor="text1"/>
        </w:rPr>
        <w:t>8</w:t>
      </w:r>
      <w:r w:rsidRPr="000C416B">
        <w:rPr>
          <w:rFonts w:ascii="Book Antiqua" w:hAnsi="Book Antiqua"/>
          <w:color w:val="000000" w:themeColor="text1"/>
        </w:rPr>
        <w:t>: 162-173 [PMID: 28828194 DOI: 10.4292/wjgpt.v8.i3.162]</w:t>
      </w:r>
    </w:p>
    <w:p w14:paraId="41F1ADE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224 </w:t>
      </w:r>
      <w:r w:rsidRPr="000C416B">
        <w:rPr>
          <w:rFonts w:ascii="Book Antiqua" w:hAnsi="Book Antiqua"/>
          <w:b/>
          <w:bCs/>
          <w:color w:val="000000" w:themeColor="text1"/>
        </w:rPr>
        <w:t>Mendes JJ</w:t>
      </w:r>
      <w:r w:rsidRPr="000C416B">
        <w:rPr>
          <w:rFonts w:ascii="Book Antiqua" w:hAnsi="Book Antiqua"/>
          <w:color w:val="000000" w:themeColor="text1"/>
        </w:rPr>
        <w:t xml:space="preserve">, Leandro C, Mottola C, Barbosa R, Silva FA, Oliveira M, Vilela CL, Melo-Cristino J, Górski A, Pimentel M, São-José C, Cavaco-Silva P, Garcia M. </w:t>
      </w:r>
      <w:r w:rsidRPr="000C416B">
        <w:rPr>
          <w:rFonts w:ascii="Book Antiqua" w:hAnsi="Book Antiqua"/>
          <w:i/>
          <w:iCs/>
          <w:color w:val="000000" w:themeColor="text1"/>
        </w:rPr>
        <w:t>In vitro</w:t>
      </w:r>
      <w:r w:rsidRPr="000C416B">
        <w:rPr>
          <w:rFonts w:ascii="Book Antiqua" w:hAnsi="Book Antiqua"/>
          <w:color w:val="000000" w:themeColor="text1"/>
        </w:rPr>
        <w:t xml:space="preserve"> design of a novel lytic bacteriophage cocktail with therapeutic potential against organisms causing diabetic foot infections. </w:t>
      </w:r>
      <w:r w:rsidRPr="000C416B">
        <w:rPr>
          <w:rFonts w:ascii="Book Antiqua" w:hAnsi="Book Antiqua"/>
          <w:i/>
          <w:iCs/>
          <w:color w:val="000000" w:themeColor="text1"/>
        </w:rPr>
        <w:t>J Med Microbiol</w:t>
      </w:r>
      <w:r w:rsidRPr="000C416B">
        <w:rPr>
          <w:rFonts w:ascii="Book Antiqua" w:hAnsi="Book Antiqua"/>
          <w:color w:val="000000" w:themeColor="text1"/>
        </w:rPr>
        <w:t xml:space="preserve"> 2014; </w:t>
      </w:r>
      <w:r w:rsidRPr="000C416B">
        <w:rPr>
          <w:rFonts w:ascii="Book Antiqua" w:hAnsi="Book Antiqua"/>
          <w:b/>
          <w:bCs/>
          <w:color w:val="000000" w:themeColor="text1"/>
        </w:rPr>
        <w:t>63</w:t>
      </w:r>
      <w:r w:rsidRPr="000C416B">
        <w:rPr>
          <w:rFonts w:ascii="Book Antiqua" w:hAnsi="Book Antiqua"/>
          <w:color w:val="000000" w:themeColor="text1"/>
        </w:rPr>
        <w:t>: 1055-1065 [PMID: 24869663 DOI: 10.1099/jmm.0.071753-0]</w:t>
      </w:r>
    </w:p>
    <w:p w14:paraId="6FA9EA9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225 </w:t>
      </w:r>
      <w:r w:rsidRPr="000C416B">
        <w:rPr>
          <w:rFonts w:ascii="Book Antiqua" w:hAnsi="Book Antiqua"/>
          <w:b/>
          <w:bCs/>
          <w:color w:val="000000" w:themeColor="text1"/>
        </w:rPr>
        <w:t>Taha OA</w:t>
      </w:r>
      <w:r w:rsidRPr="000C416B">
        <w:rPr>
          <w:rFonts w:ascii="Book Antiqua" w:hAnsi="Book Antiqua"/>
          <w:color w:val="000000" w:themeColor="text1"/>
        </w:rPr>
        <w:t xml:space="preserve">, Connerton PL, Connerton IF, El-Shibiny A. Bacteriophage ZCKP1: A Potential Treatment for Klebsiella pneumoniae Isolated From Diabetic Foot Patients. </w:t>
      </w:r>
      <w:r w:rsidRPr="000C416B">
        <w:rPr>
          <w:rFonts w:ascii="Book Antiqua" w:hAnsi="Book Antiqua"/>
          <w:i/>
          <w:iCs/>
          <w:color w:val="000000" w:themeColor="text1"/>
        </w:rPr>
        <w:t>Front Microbiol</w:t>
      </w:r>
      <w:r w:rsidRPr="000C416B">
        <w:rPr>
          <w:rFonts w:ascii="Book Antiqua" w:hAnsi="Book Antiqua"/>
          <w:color w:val="000000" w:themeColor="text1"/>
        </w:rPr>
        <w:t xml:space="preserve"> 2018; </w:t>
      </w:r>
      <w:r w:rsidRPr="000C416B">
        <w:rPr>
          <w:rFonts w:ascii="Book Antiqua" w:hAnsi="Book Antiqua"/>
          <w:b/>
          <w:bCs/>
          <w:color w:val="000000" w:themeColor="text1"/>
        </w:rPr>
        <w:t>9</w:t>
      </w:r>
      <w:r w:rsidRPr="000C416B">
        <w:rPr>
          <w:rFonts w:ascii="Book Antiqua" w:hAnsi="Book Antiqua"/>
          <w:color w:val="000000" w:themeColor="text1"/>
        </w:rPr>
        <w:t>: 2127 [PMID: 30254618 DOI: 10.3389/fmicb.2018.02127]</w:t>
      </w:r>
    </w:p>
    <w:p w14:paraId="64994AA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226 </w:t>
      </w:r>
      <w:r w:rsidRPr="000C416B">
        <w:rPr>
          <w:rFonts w:ascii="Book Antiqua" w:hAnsi="Book Antiqua"/>
          <w:b/>
          <w:bCs/>
          <w:color w:val="000000" w:themeColor="text1"/>
        </w:rPr>
        <w:t>Fish R</w:t>
      </w:r>
      <w:r w:rsidRPr="000C416B">
        <w:rPr>
          <w:rFonts w:ascii="Book Antiqua" w:hAnsi="Book Antiqua"/>
          <w:color w:val="000000" w:themeColor="text1"/>
        </w:rPr>
        <w:t xml:space="preserve">, Kutter E, Bryan D, Wheat G, Kuhl S. Resolving Digital Staphylococcal Osteomyelitis Using Bacteriophage-A Case Report.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2018; </w:t>
      </w:r>
      <w:r w:rsidRPr="000C416B">
        <w:rPr>
          <w:rFonts w:ascii="Book Antiqua" w:hAnsi="Book Antiqua"/>
          <w:b/>
          <w:bCs/>
          <w:color w:val="000000" w:themeColor="text1"/>
        </w:rPr>
        <w:t>7</w:t>
      </w:r>
      <w:r w:rsidRPr="000C416B">
        <w:rPr>
          <w:rFonts w:ascii="Book Antiqua" w:hAnsi="Book Antiqua"/>
          <w:color w:val="000000" w:themeColor="text1"/>
        </w:rPr>
        <w:t xml:space="preserve"> [PMID: 30279396 DOI: 10.3390/antibiotics7040087]</w:t>
      </w:r>
    </w:p>
    <w:p w14:paraId="67D160C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227 </w:t>
      </w:r>
      <w:r w:rsidRPr="000C416B">
        <w:rPr>
          <w:rFonts w:ascii="Book Antiqua" w:hAnsi="Book Antiqua"/>
          <w:b/>
          <w:bCs/>
          <w:color w:val="000000" w:themeColor="text1"/>
        </w:rPr>
        <w:t>Morozova VV</w:t>
      </w:r>
      <w:r w:rsidRPr="000C416B">
        <w:rPr>
          <w:rFonts w:ascii="Book Antiqua" w:hAnsi="Book Antiqua"/>
          <w:color w:val="000000" w:themeColor="text1"/>
        </w:rPr>
        <w:t xml:space="preserve">, Vlassov VV, Tikunova NV. Applications of Bacteriophages in the Treatment of Localized Infections in Humans. </w:t>
      </w:r>
      <w:r w:rsidRPr="000C416B">
        <w:rPr>
          <w:rFonts w:ascii="Book Antiqua" w:hAnsi="Book Antiqua"/>
          <w:i/>
          <w:iCs/>
          <w:color w:val="000000" w:themeColor="text1"/>
        </w:rPr>
        <w:t>Front Microbiol</w:t>
      </w:r>
      <w:r w:rsidRPr="000C416B">
        <w:rPr>
          <w:rFonts w:ascii="Book Antiqua" w:hAnsi="Book Antiqua"/>
          <w:color w:val="000000" w:themeColor="text1"/>
        </w:rPr>
        <w:t xml:space="preserve"> 2018; </w:t>
      </w:r>
      <w:r w:rsidRPr="000C416B">
        <w:rPr>
          <w:rFonts w:ascii="Book Antiqua" w:hAnsi="Book Antiqua"/>
          <w:b/>
          <w:bCs/>
          <w:color w:val="000000" w:themeColor="text1"/>
        </w:rPr>
        <w:t>9</w:t>
      </w:r>
      <w:r w:rsidRPr="000C416B">
        <w:rPr>
          <w:rFonts w:ascii="Book Antiqua" w:hAnsi="Book Antiqua"/>
          <w:color w:val="000000" w:themeColor="text1"/>
        </w:rPr>
        <w:t>: 1696 [PMID: 30116226 DOI: 10.3389/fmicb.2018.01696]</w:t>
      </w:r>
    </w:p>
    <w:p w14:paraId="667B6F8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228 </w:t>
      </w:r>
      <w:r w:rsidRPr="000C416B">
        <w:rPr>
          <w:rFonts w:ascii="Book Antiqua" w:hAnsi="Book Antiqua"/>
          <w:b/>
          <w:bCs/>
          <w:color w:val="000000" w:themeColor="text1"/>
        </w:rPr>
        <w:t>Tan D</w:t>
      </w:r>
      <w:r w:rsidRPr="000C416B">
        <w:rPr>
          <w:rFonts w:ascii="Book Antiqua" w:hAnsi="Book Antiqua"/>
          <w:color w:val="000000" w:themeColor="text1"/>
        </w:rPr>
        <w:t xml:space="preserve">, Dahl A, Middelboe M. Vibriophages Differentially Influence Biofilm Formation by Vibrio anguillarum Strains. </w:t>
      </w:r>
      <w:r w:rsidRPr="000C416B">
        <w:rPr>
          <w:rFonts w:ascii="Book Antiqua" w:hAnsi="Book Antiqua"/>
          <w:i/>
          <w:iCs/>
          <w:color w:val="000000" w:themeColor="text1"/>
        </w:rPr>
        <w:t>Appl Environ Microbiol</w:t>
      </w:r>
      <w:r w:rsidRPr="000C416B">
        <w:rPr>
          <w:rFonts w:ascii="Book Antiqua" w:hAnsi="Book Antiqua"/>
          <w:color w:val="000000" w:themeColor="text1"/>
        </w:rPr>
        <w:t xml:space="preserve"> 2015; </w:t>
      </w:r>
      <w:r w:rsidRPr="000C416B">
        <w:rPr>
          <w:rFonts w:ascii="Book Antiqua" w:hAnsi="Book Antiqua"/>
          <w:b/>
          <w:bCs/>
          <w:color w:val="000000" w:themeColor="text1"/>
        </w:rPr>
        <w:t>81</w:t>
      </w:r>
      <w:r w:rsidRPr="000C416B">
        <w:rPr>
          <w:rFonts w:ascii="Book Antiqua" w:hAnsi="Book Antiqua"/>
          <w:color w:val="000000" w:themeColor="text1"/>
        </w:rPr>
        <w:t>: 4489-4497 [PMID: 25911474 DOI: 10.1128/AEM.00518-15]</w:t>
      </w:r>
    </w:p>
    <w:p w14:paraId="2872DD8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229 </w:t>
      </w:r>
      <w:r w:rsidRPr="000C416B">
        <w:rPr>
          <w:rFonts w:ascii="Book Antiqua" w:hAnsi="Book Antiqua"/>
          <w:b/>
          <w:bCs/>
          <w:color w:val="000000" w:themeColor="text1"/>
        </w:rPr>
        <w:t>Henriksen K</w:t>
      </w:r>
      <w:r w:rsidRPr="000C416B">
        <w:rPr>
          <w:rFonts w:ascii="Book Antiqua" w:hAnsi="Book Antiqua"/>
          <w:color w:val="000000" w:themeColor="text1"/>
        </w:rPr>
        <w:t xml:space="preserve">, Rørbo N, Rybtke ML, Martinet MG, Tolker-Nielsen T, Høiby N, Middelboe M, Ciofu O. P. aeruginosa flow-cell biofilms are enhanced by repeated phage treatments but can be eradicated by phage-ciprofloxacin combination. </w:t>
      </w:r>
      <w:r w:rsidRPr="000C416B">
        <w:rPr>
          <w:rFonts w:ascii="Book Antiqua" w:hAnsi="Book Antiqua"/>
          <w:i/>
          <w:iCs/>
          <w:color w:val="000000" w:themeColor="text1"/>
        </w:rPr>
        <w:t>Pathog Dis</w:t>
      </w:r>
      <w:r w:rsidRPr="000C416B">
        <w:rPr>
          <w:rFonts w:ascii="Book Antiqua" w:hAnsi="Book Antiqua"/>
          <w:color w:val="000000" w:themeColor="text1"/>
        </w:rPr>
        <w:t xml:space="preserve"> 2019; </w:t>
      </w:r>
      <w:r w:rsidRPr="000C416B">
        <w:rPr>
          <w:rFonts w:ascii="Book Antiqua" w:hAnsi="Book Antiqua"/>
          <w:b/>
          <w:bCs/>
          <w:color w:val="000000" w:themeColor="text1"/>
        </w:rPr>
        <w:t>77</w:t>
      </w:r>
      <w:r w:rsidRPr="000C416B">
        <w:rPr>
          <w:rFonts w:ascii="Book Antiqua" w:hAnsi="Book Antiqua"/>
          <w:color w:val="000000" w:themeColor="text1"/>
        </w:rPr>
        <w:t xml:space="preserve"> [PMID: 30821815 DOI: 10.1093/femspd/ftz011]</w:t>
      </w:r>
    </w:p>
    <w:p w14:paraId="59A90FB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230 </w:t>
      </w:r>
      <w:r w:rsidRPr="000C416B">
        <w:rPr>
          <w:rFonts w:ascii="Book Antiqua" w:hAnsi="Book Antiqua"/>
          <w:b/>
          <w:bCs/>
          <w:color w:val="000000" w:themeColor="text1"/>
        </w:rPr>
        <w:t>Abd El-Hamid MI</w:t>
      </w:r>
      <w:r w:rsidRPr="000C416B">
        <w:rPr>
          <w:rFonts w:ascii="Book Antiqua" w:hAnsi="Book Antiqua"/>
          <w:color w:val="000000" w:themeColor="text1"/>
        </w:rPr>
        <w:t xml:space="preserve">, Y El-Naenaeey ES, M Kandeel T, Hegazy WAH, Mosbah RA, Nassar MS, Bakhrebah MA, Abdulaal WH, Alhakamy NA, Bendary MM. Promising Antibiofilm Agents: Recent Breakthrough against Biofilm Producing Methicillin-Resistant Staphylococcus aureus.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2020; </w:t>
      </w:r>
      <w:r w:rsidRPr="000C416B">
        <w:rPr>
          <w:rFonts w:ascii="Book Antiqua" w:hAnsi="Book Antiqua"/>
          <w:b/>
          <w:bCs/>
          <w:color w:val="000000" w:themeColor="text1"/>
        </w:rPr>
        <w:t>9</w:t>
      </w:r>
      <w:r w:rsidRPr="000C416B">
        <w:rPr>
          <w:rFonts w:ascii="Book Antiqua" w:hAnsi="Book Antiqua"/>
          <w:color w:val="000000" w:themeColor="text1"/>
        </w:rPr>
        <w:t xml:space="preserve"> [PMID: 33022915 DOI: 10.3390/antibiotics9100667]</w:t>
      </w:r>
    </w:p>
    <w:p w14:paraId="45CD5FA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231 </w:t>
      </w:r>
      <w:r w:rsidRPr="000C416B">
        <w:rPr>
          <w:rFonts w:ascii="Book Antiqua" w:hAnsi="Book Antiqua"/>
          <w:b/>
          <w:bCs/>
          <w:color w:val="000000" w:themeColor="text1"/>
        </w:rPr>
        <w:t>Almalki AJ</w:t>
      </w:r>
      <w:r w:rsidRPr="000C416B">
        <w:rPr>
          <w:rFonts w:ascii="Book Antiqua" w:hAnsi="Book Antiqua"/>
          <w:color w:val="000000" w:themeColor="text1"/>
        </w:rPr>
        <w:t xml:space="preserve">, Ibrahim TS, Elhady SS, Darwish KM, Hegazy WAH. Repurposing α-Adrenoreceptor Blockers as Promising Anti-Virulence Agents in Gram-Negative Bacteria.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2022; </w:t>
      </w:r>
      <w:r w:rsidRPr="000C416B">
        <w:rPr>
          <w:rFonts w:ascii="Book Antiqua" w:hAnsi="Book Antiqua"/>
          <w:b/>
          <w:bCs/>
          <w:color w:val="000000" w:themeColor="text1"/>
        </w:rPr>
        <w:t>11</w:t>
      </w:r>
      <w:r w:rsidRPr="000C416B">
        <w:rPr>
          <w:rFonts w:ascii="Book Antiqua" w:hAnsi="Book Antiqua"/>
          <w:color w:val="000000" w:themeColor="text1"/>
        </w:rPr>
        <w:t xml:space="preserve"> [PMID: 35203781 DOI: 10.3390/antibiotics11020178]</w:t>
      </w:r>
    </w:p>
    <w:p w14:paraId="72DBB15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232 </w:t>
      </w:r>
      <w:r w:rsidRPr="000C416B">
        <w:rPr>
          <w:rFonts w:ascii="Book Antiqua" w:hAnsi="Book Antiqua"/>
          <w:b/>
          <w:bCs/>
          <w:color w:val="000000" w:themeColor="text1"/>
        </w:rPr>
        <w:t>Aldawsari MF</w:t>
      </w:r>
      <w:r w:rsidRPr="000C416B">
        <w:rPr>
          <w:rFonts w:ascii="Book Antiqua" w:hAnsi="Book Antiqua"/>
          <w:color w:val="000000" w:themeColor="text1"/>
        </w:rPr>
        <w:t xml:space="preserve">, Khafagy ES, Saqr AA, Alalaiwe A, Abbas HA, Shaldam MA, Hegazy WAH, Goda RM. Tackling Virulence of Pseudomonas aeruginosa by the Natural Furanone Sotolon.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2021; </w:t>
      </w:r>
      <w:r w:rsidRPr="000C416B">
        <w:rPr>
          <w:rFonts w:ascii="Book Antiqua" w:hAnsi="Book Antiqua"/>
          <w:b/>
          <w:bCs/>
          <w:color w:val="000000" w:themeColor="text1"/>
        </w:rPr>
        <w:t>10</w:t>
      </w:r>
      <w:r w:rsidRPr="000C416B">
        <w:rPr>
          <w:rFonts w:ascii="Book Antiqua" w:hAnsi="Book Antiqua"/>
          <w:color w:val="000000" w:themeColor="text1"/>
        </w:rPr>
        <w:t xml:space="preserve"> [PMID: 34356792 DOI: 10.3390/antibiotics10070871]</w:t>
      </w:r>
    </w:p>
    <w:p w14:paraId="712FDD8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233 </w:t>
      </w:r>
      <w:r w:rsidRPr="000C416B">
        <w:rPr>
          <w:rFonts w:ascii="Book Antiqua" w:hAnsi="Book Antiqua"/>
          <w:b/>
          <w:bCs/>
          <w:color w:val="000000" w:themeColor="text1"/>
        </w:rPr>
        <w:t>Almalki AJ</w:t>
      </w:r>
      <w:r w:rsidRPr="000C416B">
        <w:rPr>
          <w:rFonts w:ascii="Book Antiqua" w:hAnsi="Book Antiqua"/>
          <w:color w:val="000000" w:themeColor="text1"/>
        </w:rPr>
        <w:t xml:space="preserve">, Ibrahim TS, Elhady SS, Hegazy WAH, Darwish KM. Computational and Biological Evaluation of β-Adrenoreceptor Blockers as Promising Bacterial Anti-Virulence Agents. </w:t>
      </w:r>
      <w:r w:rsidRPr="000C416B">
        <w:rPr>
          <w:rFonts w:ascii="Book Antiqua" w:hAnsi="Book Antiqua"/>
          <w:i/>
          <w:iCs/>
          <w:color w:val="000000" w:themeColor="text1"/>
        </w:rPr>
        <w:t>Pharmaceuticals (Basel)</w:t>
      </w:r>
      <w:r w:rsidRPr="000C416B">
        <w:rPr>
          <w:rFonts w:ascii="Book Antiqua" w:hAnsi="Book Antiqua"/>
          <w:color w:val="000000" w:themeColor="text1"/>
        </w:rPr>
        <w:t xml:space="preserve"> 2022; </w:t>
      </w:r>
      <w:r w:rsidRPr="000C416B">
        <w:rPr>
          <w:rFonts w:ascii="Book Antiqua" w:hAnsi="Book Antiqua"/>
          <w:b/>
          <w:bCs/>
          <w:color w:val="000000" w:themeColor="text1"/>
        </w:rPr>
        <w:t>15</w:t>
      </w:r>
      <w:r w:rsidRPr="000C416B">
        <w:rPr>
          <w:rFonts w:ascii="Book Antiqua" w:hAnsi="Book Antiqua"/>
          <w:color w:val="000000" w:themeColor="text1"/>
        </w:rPr>
        <w:t xml:space="preserve"> [PMID: 35215223 DOI: 10.3390/ph15020110]</w:t>
      </w:r>
    </w:p>
    <w:p w14:paraId="54526C6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234 </w:t>
      </w:r>
      <w:r w:rsidRPr="000C416B">
        <w:rPr>
          <w:rFonts w:ascii="Book Antiqua" w:hAnsi="Book Antiqua"/>
          <w:b/>
          <w:bCs/>
          <w:color w:val="000000" w:themeColor="text1"/>
        </w:rPr>
        <w:t>Lila ASA</w:t>
      </w:r>
      <w:r w:rsidRPr="000C416B">
        <w:rPr>
          <w:rFonts w:ascii="Book Antiqua" w:hAnsi="Book Antiqua"/>
          <w:color w:val="000000" w:themeColor="text1"/>
        </w:rPr>
        <w:t xml:space="preserve">, Rajab AAH, Abdallah MH, Rizvi SMD, Moin A, Khafagy ES, Tabrez S, Hegazy WAH. Biofilm Lifestyle in Recurrent Urinary Tract Infections. </w:t>
      </w:r>
      <w:r w:rsidRPr="000C416B">
        <w:rPr>
          <w:rFonts w:ascii="Book Antiqua" w:hAnsi="Book Antiqua"/>
          <w:i/>
          <w:iCs/>
          <w:color w:val="000000" w:themeColor="text1"/>
        </w:rPr>
        <w:t>Life (Basel)</w:t>
      </w:r>
      <w:r w:rsidRPr="000C416B">
        <w:rPr>
          <w:rFonts w:ascii="Book Antiqua" w:hAnsi="Book Antiqua"/>
          <w:color w:val="000000" w:themeColor="text1"/>
        </w:rPr>
        <w:t xml:space="preserve"> 2023; </w:t>
      </w:r>
      <w:r w:rsidRPr="000C416B">
        <w:rPr>
          <w:rFonts w:ascii="Book Antiqua" w:hAnsi="Book Antiqua"/>
          <w:b/>
          <w:bCs/>
          <w:color w:val="000000" w:themeColor="text1"/>
        </w:rPr>
        <w:t>13</w:t>
      </w:r>
      <w:r w:rsidRPr="000C416B">
        <w:rPr>
          <w:rFonts w:ascii="Book Antiqua" w:hAnsi="Book Antiqua"/>
          <w:color w:val="000000" w:themeColor="text1"/>
        </w:rPr>
        <w:t xml:space="preserve"> [PMID: 36676100 DOI: 10.3390/life13010148]</w:t>
      </w:r>
    </w:p>
    <w:p w14:paraId="79161FC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235 </w:t>
      </w:r>
      <w:r w:rsidRPr="000C416B">
        <w:rPr>
          <w:rFonts w:ascii="Book Antiqua" w:hAnsi="Book Antiqua"/>
          <w:b/>
          <w:bCs/>
          <w:color w:val="000000" w:themeColor="text1"/>
        </w:rPr>
        <w:t>Abbas HA</w:t>
      </w:r>
      <w:r w:rsidRPr="000C416B">
        <w:rPr>
          <w:rFonts w:ascii="Book Antiqua" w:hAnsi="Book Antiqua"/>
          <w:color w:val="000000" w:themeColor="text1"/>
        </w:rPr>
        <w:t xml:space="preserve">, Hegazy WAH. Repurposing anti-diabetic drug "Sitagliptin" as a novel virulence attenuating agent in Serratia marcescens. </w:t>
      </w:r>
      <w:r w:rsidRPr="000C416B">
        <w:rPr>
          <w:rFonts w:ascii="Book Antiqua" w:hAnsi="Book Antiqua"/>
          <w:i/>
          <w:iCs/>
          <w:color w:val="000000" w:themeColor="text1"/>
        </w:rPr>
        <w:t>PLoS One</w:t>
      </w:r>
      <w:r w:rsidRPr="000C416B">
        <w:rPr>
          <w:rFonts w:ascii="Book Antiqua" w:hAnsi="Book Antiqua"/>
          <w:color w:val="000000" w:themeColor="text1"/>
        </w:rPr>
        <w:t xml:space="preserve"> 2020; </w:t>
      </w:r>
      <w:r w:rsidRPr="000C416B">
        <w:rPr>
          <w:rFonts w:ascii="Book Antiqua" w:hAnsi="Book Antiqua"/>
          <w:b/>
          <w:bCs/>
          <w:color w:val="000000" w:themeColor="text1"/>
        </w:rPr>
        <w:t>15</w:t>
      </w:r>
      <w:r w:rsidRPr="000C416B">
        <w:rPr>
          <w:rFonts w:ascii="Book Antiqua" w:hAnsi="Book Antiqua"/>
          <w:color w:val="000000" w:themeColor="text1"/>
        </w:rPr>
        <w:t>: e0231625 [PMID: 32298346 DOI: 10.1371/journal.pone.0231625]</w:t>
      </w:r>
    </w:p>
    <w:p w14:paraId="60CD3BF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236 </w:t>
      </w:r>
      <w:r w:rsidRPr="000C416B">
        <w:rPr>
          <w:rFonts w:ascii="Book Antiqua" w:hAnsi="Book Antiqua"/>
          <w:b/>
          <w:bCs/>
          <w:color w:val="000000" w:themeColor="text1"/>
        </w:rPr>
        <w:t>Hegazy WAH</w:t>
      </w:r>
      <w:r w:rsidRPr="000C416B">
        <w:rPr>
          <w:rFonts w:ascii="Book Antiqua" w:hAnsi="Book Antiqua"/>
          <w:color w:val="000000" w:themeColor="text1"/>
        </w:rPr>
        <w:t xml:space="preserve">, Khayat MT, Ibrahim TS, Youns M, Mosbah R, Soliman WE. Repurposing of antidiabetics as Serratia marcescens virulence inhibitors. </w:t>
      </w:r>
      <w:r w:rsidRPr="000C416B">
        <w:rPr>
          <w:rFonts w:ascii="Book Antiqua" w:hAnsi="Book Antiqua"/>
          <w:i/>
          <w:iCs/>
          <w:color w:val="000000" w:themeColor="text1"/>
        </w:rPr>
        <w:t>Braz J Microbiol</w:t>
      </w:r>
      <w:r w:rsidRPr="000C416B">
        <w:rPr>
          <w:rFonts w:ascii="Book Antiqua" w:hAnsi="Book Antiqua"/>
          <w:color w:val="000000" w:themeColor="text1"/>
        </w:rPr>
        <w:t xml:space="preserve"> 2021; </w:t>
      </w:r>
      <w:r w:rsidRPr="000C416B">
        <w:rPr>
          <w:rFonts w:ascii="Book Antiqua" w:hAnsi="Book Antiqua"/>
          <w:b/>
          <w:bCs/>
          <w:color w:val="000000" w:themeColor="text1"/>
        </w:rPr>
        <w:t>52</w:t>
      </w:r>
      <w:r w:rsidRPr="000C416B">
        <w:rPr>
          <w:rFonts w:ascii="Book Antiqua" w:hAnsi="Book Antiqua"/>
          <w:color w:val="000000" w:themeColor="text1"/>
        </w:rPr>
        <w:t>: 627-638 [PMID: 33686563 DOI: 10.1007/s42770-021-00465-8]</w:t>
      </w:r>
    </w:p>
    <w:p w14:paraId="3C82D23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237 </w:t>
      </w:r>
      <w:r w:rsidRPr="000C416B">
        <w:rPr>
          <w:rFonts w:ascii="Book Antiqua" w:hAnsi="Book Antiqua"/>
          <w:b/>
          <w:bCs/>
          <w:color w:val="000000" w:themeColor="text1"/>
        </w:rPr>
        <w:t>Hegazy WAH</w:t>
      </w:r>
      <w:r w:rsidRPr="000C416B">
        <w:rPr>
          <w:rFonts w:ascii="Book Antiqua" w:hAnsi="Book Antiqua"/>
          <w:color w:val="000000" w:themeColor="text1"/>
        </w:rPr>
        <w:t xml:space="preserve">, Rajab AAH, Abu Lila AS, Abbas HA. Anti-diabetics and antimicrobials: Harmony of mutual interplay. </w:t>
      </w:r>
      <w:r w:rsidRPr="000C416B">
        <w:rPr>
          <w:rFonts w:ascii="Book Antiqua" w:hAnsi="Book Antiqua"/>
          <w:i/>
          <w:iCs/>
          <w:color w:val="000000" w:themeColor="text1"/>
        </w:rPr>
        <w:t>World J Diabetes</w:t>
      </w:r>
      <w:r w:rsidRPr="000C416B">
        <w:rPr>
          <w:rFonts w:ascii="Book Antiqua" w:hAnsi="Book Antiqua"/>
          <w:color w:val="000000" w:themeColor="text1"/>
        </w:rPr>
        <w:t xml:space="preserve"> 2021; </w:t>
      </w:r>
      <w:r w:rsidRPr="000C416B">
        <w:rPr>
          <w:rFonts w:ascii="Book Antiqua" w:hAnsi="Book Antiqua"/>
          <w:b/>
          <w:bCs/>
          <w:color w:val="000000" w:themeColor="text1"/>
        </w:rPr>
        <w:t>12</w:t>
      </w:r>
      <w:r w:rsidRPr="000C416B">
        <w:rPr>
          <w:rFonts w:ascii="Book Antiqua" w:hAnsi="Book Antiqua"/>
          <w:color w:val="000000" w:themeColor="text1"/>
        </w:rPr>
        <w:t>: 1832-1855 [PMID: 34888011 DOI: 10.4239/wjd.v12.i11.1832]</w:t>
      </w:r>
    </w:p>
    <w:p w14:paraId="01C867F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238 </w:t>
      </w:r>
      <w:r w:rsidRPr="000C416B">
        <w:rPr>
          <w:rFonts w:ascii="Book Antiqua" w:hAnsi="Book Antiqua"/>
          <w:b/>
          <w:bCs/>
          <w:color w:val="000000" w:themeColor="text1"/>
        </w:rPr>
        <w:t>Khayat MT</w:t>
      </w:r>
      <w:r w:rsidRPr="000C416B">
        <w:rPr>
          <w:rFonts w:ascii="Book Antiqua" w:hAnsi="Book Antiqua"/>
          <w:color w:val="000000" w:themeColor="text1"/>
        </w:rPr>
        <w:t xml:space="preserve">, Ibrahim TS, Darwish KM, Khayyat AN, Alharbi M, Khafagy ES, Ali MAM, Hegazy WAH, Abbas HA. Hiring of the Anti-Quorum Sensing Activities of Hypoglycemic Agent Linagliptin to Alleviate the Pseudomonas aeruginosa Pathogenesis.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2022; </w:t>
      </w:r>
      <w:r w:rsidRPr="000C416B">
        <w:rPr>
          <w:rFonts w:ascii="Book Antiqua" w:hAnsi="Book Antiqua"/>
          <w:b/>
          <w:bCs/>
          <w:color w:val="000000" w:themeColor="text1"/>
        </w:rPr>
        <w:t>10</w:t>
      </w:r>
      <w:r w:rsidRPr="000C416B">
        <w:rPr>
          <w:rFonts w:ascii="Book Antiqua" w:hAnsi="Book Antiqua"/>
          <w:color w:val="000000" w:themeColor="text1"/>
        </w:rPr>
        <w:t xml:space="preserve"> [PMID: 36557708 DOI: 10.3390/microorganisms10122455]</w:t>
      </w:r>
    </w:p>
    <w:p w14:paraId="004A6274" w14:textId="4BEEBDE3"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239 Hegazy WAH. Diclofenac inhibits virulence of Proteus mirabilis isolated from diabetic foot ulcer. </w:t>
      </w:r>
      <w:r w:rsidR="00937E56" w:rsidRPr="000C416B">
        <w:rPr>
          <w:rFonts w:ascii="Book Antiqua" w:hAnsi="Book Antiqua"/>
          <w:i/>
          <w:iCs/>
          <w:color w:val="000000" w:themeColor="text1"/>
        </w:rPr>
        <w:t>Afr. J. Microbiol. Res.</w:t>
      </w:r>
      <w:r w:rsidRPr="000C416B">
        <w:rPr>
          <w:rFonts w:ascii="Book Antiqua" w:hAnsi="Book Antiqua"/>
          <w:color w:val="000000" w:themeColor="text1"/>
        </w:rPr>
        <w:t xml:space="preserve"> 2016; </w:t>
      </w:r>
      <w:r w:rsidRPr="000C416B">
        <w:rPr>
          <w:rFonts w:ascii="Book Antiqua" w:hAnsi="Book Antiqua"/>
          <w:b/>
          <w:bCs/>
          <w:color w:val="000000" w:themeColor="text1"/>
        </w:rPr>
        <w:t>10</w:t>
      </w:r>
      <w:r w:rsidRPr="000C416B">
        <w:rPr>
          <w:rFonts w:ascii="Book Antiqua" w:hAnsi="Book Antiqua"/>
          <w:color w:val="000000" w:themeColor="text1"/>
        </w:rPr>
        <w:t>: 733-743 [DOI:10.5897/AJMR2016.8043]</w:t>
      </w:r>
    </w:p>
    <w:p w14:paraId="40AFB43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240 </w:t>
      </w:r>
      <w:r w:rsidRPr="000C416B">
        <w:rPr>
          <w:rFonts w:ascii="Book Antiqua" w:hAnsi="Book Antiqua"/>
          <w:b/>
          <w:bCs/>
          <w:color w:val="000000" w:themeColor="text1"/>
        </w:rPr>
        <w:t>Abraham NM</w:t>
      </w:r>
      <w:r w:rsidRPr="000C416B">
        <w:rPr>
          <w:rFonts w:ascii="Book Antiqua" w:hAnsi="Book Antiqua"/>
          <w:color w:val="000000" w:themeColor="text1"/>
        </w:rPr>
        <w:t xml:space="preserve">, Lamlertthon S, Fowler VG, Jefferson KK. Chelating agents exert distinct effects on biofilm formation in Staphylococcus aureus depending on strain </w:t>
      </w:r>
      <w:r w:rsidRPr="000C416B">
        <w:rPr>
          <w:rFonts w:ascii="Book Antiqua" w:hAnsi="Book Antiqua"/>
          <w:color w:val="000000" w:themeColor="text1"/>
        </w:rPr>
        <w:lastRenderedPageBreak/>
        <w:t xml:space="preserve">background: role for clumping factor B. </w:t>
      </w:r>
      <w:r w:rsidRPr="000C416B">
        <w:rPr>
          <w:rFonts w:ascii="Book Antiqua" w:hAnsi="Book Antiqua"/>
          <w:i/>
          <w:iCs/>
          <w:color w:val="000000" w:themeColor="text1"/>
        </w:rPr>
        <w:t>J Med Microbiol</w:t>
      </w:r>
      <w:r w:rsidRPr="000C416B">
        <w:rPr>
          <w:rFonts w:ascii="Book Antiqua" w:hAnsi="Book Antiqua"/>
          <w:color w:val="000000" w:themeColor="text1"/>
        </w:rPr>
        <w:t xml:space="preserve"> 2012; </w:t>
      </w:r>
      <w:r w:rsidRPr="000C416B">
        <w:rPr>
          <w:rFonts w:ascii="Book Antiqua" w:hAnsi="Book Antiqua"/>
          <w:b/>
          <w:bCs/>
          <w:color w:val="000000" w:themeColor="text1"/>
        </w:rPr>
        <w:t>61</w:t>
      </w:r>
      <w:r w:rsidRPr="000C416B">
        <w:rPr>
          <w:rFonts w:ascii="Book Antiqua" w:hAnsi="Book Antiqua"/>
          <w:color w:val="000000" w:themeColor="text1"/>
        </w:rPr>
        <w:t>: 1062-1070 [PMID: 22516131 DOI: 10.1099/jmm.0.040758-0]</w:t>
      </w:r>
    </w:p>
    <w:p w14:paraId="2FA0812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241 </w:t>
      </w:r>
      <w:r w:rsidRPr="000C416B">
        <w:rPr>
          <w:rFonts w:ascii="Book Antiqua" w:hAnsi="Book Antiqua"/>
          <w:b/>
          <w:bCs/>
          <w:color w:val="000000" w:themeColor="text1"/>
        </w:rPr>
        <w:t>Fleming D</w:t>
      </w:r>
      <w:r w:rsidRPr="000C416B">
        <w:rPr>
          <w:rFonts w:ascii="Book Antiqua" w:hAnsi="Book Antiqua"/>
          <w:color w:val="000000" w:themeColor="text1"/>
        </w:rPr>
        <w:t xml:space="preserve">, Chahin L, Rumbaugh K. Glycoside Hydrolases Degrade Polymicrobial Bacterial Biofilms in Wounds. </w:t>
      </w:r>
      <w:r w:rsidRPr="000C416B">
        <w:rPr>
          <w:rFonts w:ascii="Book Antiqua" w:hAnsi="Book Antiqua"/>
          <w:i/>
          <w:iCs/>
          <w:color w:val="000000" w:themeColor="text1"/>
        </w:rPr>
        <w:t>Antimicrob Agents Chemother</w:t>
      </w:r>
      <w:r w:rsidRPr="000C416B">
        <w:rPr>
          <w:rFonts w:ascii="Book Antiqua" w:hAnsi="Book Antiqua"/>
          <w:color w:val="000000" w:themeColor="text1"/>
        </w:rPr>
        <w:t xml:space="preserve"> 2017; </w:t>
      </w:r>
      <w:r w:rsidRPr="000C416B">
        <w:rPr>
          <w:rFonts w:ascii="Book Antiqua" w:hAnsi="Book Antiqua"/>
          <w:b/>
          <w:bCs/>
          <w:color w:val="000000" w:themeColor="text1"/>
        </w:rPr>
        <w:t>61</w:t>
      </w:r>
      <w:r w:rsidRPr="000C416B">
        <w:rPr>
          <w:rFonts w:ascii="Book Antiqua" w:hAnsi="Book Antiqua"/>
          <w:color w:val="000000" w:themeColor="text1"/>
        </w:rPr>
        <w:t xml:space="preserve"> [PMID: 27872074 DOI: 10.1128/AAC.01998-16]</w:t>
      </w:r>
    </w:p>
    <w:p w14:paraId="3B8892E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242 </w:t>
      </w:r>
      <w:r w:rsidRPr="000C416B">
        <w:rPr>
          <w:rFonts w:ascii="Book Antiqua" w:hAnsi="Book Antiqua"/>
          <w:b/>
          <w:bCs/>
          <w:color w:val="000000" w:themeColor="text1"/>
        </w:rPr>
        <w:t>Chen KJ</w:t>
      </w:r>
      <w:r w:rsidRPr="000C416B">
        <w:rPr>
          <w:rFonts w:ascii="Book Antiqua" w:hAnsi="Book Antiqua"/>
          <w:color w:val="000000" w:themeColor="text1"/>
        </w:rPr>
        <w:t xml:space="preserve">, Lee CK. Twofold enhanced dispersin B activity by N-terminal fusion to silver-binding peptide for biofilm eradication. </w:t>
      </w:r>
      <w:r w:rsidRPr="000C416B">
        <w:rPr>
          <w:rFonts w:ascii="Book Antiqua" w:hAnsi="Book Antiqua"/>
          <w:i/>
          <w:iCs/>
          <w:color w:val="000000" w:themeColor="text1"/>
        </w:rPr>
        <w:t>Int J Biol Macromol</w:t>
      </w:r>
      <w:r w:rsidRPr="000C416B">
        <w:rPr>
          <w:rFonts w:ascii="Book Antiqua" w:hAnsi="Book Antiqua"/>
          <w:color w:val="000000" w:themeColor="text1"/>
        </w:rPr>
        <w:t xml:space="preserve"> 2018; </w:t>
      </w:r>
      <w:r w:rsidRPr="000C416B">
        <w:rPr>
          <w:rFonts w:ascii="Book Antiqua" w:hAnsi="Book Antiqua"/>
          <w:b/>
          <w:bCs/>
          <w:color w:val="000000" w:themeColor="text1"/>
        </w:rPr>
        <w:t>118</w:t>
      </w:r>
      <w:r w:rsidRPr="000C416B">
        <w:rPr>
          <w:rFonts w:ascii="Book Antiqua" w:hAnsi="Book Antiqua"/>
          <w:color w:val="000000" w:themeColor="text1"/>
        </w:rPr>
        <w:t>: 419-426 [PMID: 29908271 DOI: 10.1016/j.ijbiomac.2018.06.066]</w:t>
      </w:r>
    </w:p>
    <w:p w14:paraId="0179B0C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243 </w:t>
      </w:r>
      <w:r w:rsidRPr="000C416B">
        <w:rPr>
          <w:rFonts w:ascii="Book Antiqua" w:hAnsi="Book Antiqua"/>
          <w:b/>
          <w:bCs/>
          <w:color w:val="000000" w:themeColor="text1"/>
        </w:rPr>
        <w:t>Sharma K</w:t>
      </w:r>
      <w:r w:rsidRPr="000C416B">
        <w:rPr>
          <w:rFonts w:ascii="Book Antiqua" w:hAnsi="Book Antiqua"/>
          <w:color w:val="000000" w:themeColor="text1"/>
        </w:rPr>
        <w:t xml:space="preserve">, Pagedar Singh A. Antibiofilm Effect of DNase against Single and Mixed Species Biofilm. </w:t>
      </w:r>
      <w:r w:rsidRPr="000C416B">
        <w:rPr>
          <w:rFonts w:ascii="Book Antiqua" w:hAnsi="Book Antiqua"/>
          <w:i/>
          <w:iCs/>
          <w:color w:val="000000" w:themeColor="text1"/>
        </w:rPr>
        <w:t>Foods</w:t>
      </w:r>
      <w:r w:rsidRPr="000C416B">
        <w:rPr>
          <w:rFonts w:ascii="Book Antiqua" w:hAnsi="Book Antiqua"/>
          <w:color w:val="000000" w:themeColor="text1"/>
        </w:rPr>
        <w:t xml:space="preserve"> 2018; </w:t>
      </w:r>
      <w:r w:rsidRPr="000C416B">
        <w:rPr>
          <w:rFonts w:ascii="Book Antiqua" w:hAnsi="Book Antiqua"/>
          <w:b/>
          <w:bCs/>
          <w:color w:val="000000" w:themeColor="text1"/>
        </w:rPr>
        <w:t>7</w:t>
      </w:r>
      <w:r w:rsidRPr="000C416B">
        <w:rPr>
          <w:rFonts w:ascii="Book Antiqua" w:hAnsi="Book Antiqua"/>
          <w:color w:val="000000" w:themeColor="text1"/>
        </w:rPr>
        <w:t xml:space="preserve"> [PMID: 29562719 DOI: 10.3390/foods7030042]</w:t>
      </w:r>
    </w:p>
    <w:p w14:paraId="347F362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244 </w:t>
      </w:r>
      <w:r w:rsidRPr="000C416B">
        <w:rPr>
          <w:rFonts w:ascii="Book Antiqua" w:hAnsi="Book Antiqua"/>
          <w:b/>
          <w:bCs/>
          <w:color w:val="000000" w:themeColor="text1"/>
        </w:rPr>
        <w:t>Rogers SA</w:t>
      </w:r>
      <w:r w:rsidRPr="000C416B">
        <w:rPr>
          <w:rFonts w:ascii="Book Antiqua" w:hAnsi="Book Antiqua"/>
          <w:color w:val="000000" w:themeColor="text1"/>
        </w:rPr>
        <w:t xml:space="preserve">, Huigens RW 3rd, Cavanagh J, Melander C. Synergistic effects between conventional antibiotics and 2-aminoimidazole-derived antibiofilm agents. </w:t>
      </w:r>
      <w:r w:rsidRPr="000C416B">
        <w:rPr>
          <w:rFonts w:ascii="Book Antiqua" w:hAnsi="Book Antiqua"/>
          <w:i/>
          <w:iCs/>
          <w:color w:val="000000" w:themeColor="text1"/>
        </w:rPr>
        <w:t>Antimicrob Agents Chemother</w:t>
      </w:r>
      <w:r w:rsidRPr="000C416B">
        <w:rPr>
          <w:rFonts w:ascii="Book Antiqua" w:hAnsi="Book Antiqua"/>
          <w:color w:val="000000" w:themeColor="text1"/>
        </w:rPr>
        <w:t xml:space="preserve"> 2010; </w:t>
      </w:r>
      <w:r w:rsidRPr="000C416B">
        <w:rPr>
          <w:rFonts w:ascii="Book Antiqua" w:hAnsi="Book Antiqua"/>
          <w:b/>
          <w:bCs/>
          <w:color w:val="000000" w:themeColor="text1"/>
        </w:rPr>
        <w:t>54</w:t>
      </w:r>
      <w:r w:rsidRPr="000C416B">
        <w:rPr>
          <w:rFonts w:ascii="Book Antiqua" w:hAnsi="Book Antiqua"/>
          <w:color w:val="000000" w:themeColor="text1"/>
        </w:rPr>
        <w:t>: 2112-2118 [PMID: 20211901 DOI: 10.1128/AAC.01418-09]</w:t>
      </w:r>
    </w:p>
    <w:p w14:paraId="0F4D660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245 </w:t>
      </w:r>
      <w:r w:rsidRPr="000C416B">
        <w:rPr>
          <w:rFonts w:ascii="Book Antiqua" w:hAnsi="Book Antiqua"/>
          <w:b/>
          <w:bCs/>
          <w:color w:val="000000" w:themeColor="text1"/>
        </w:rPr>
        <w:t>Barki KG</w:t>
      </w:r>
      <w:r w:rsidRPr="000C416B">
        <w:rPr>
          <w:rFonts w:ascii="Book Antiqua" w:hAnsi="Book Antiqua"/>
          <w:color w:val="000000" w:themeColor="text1"/>
        </w:rPr>
        <w:t xml:space="preserve">, Das A, Dixith S, Ghatak PD, Mathew-Steiner S, Schwab E, Khanna S, Wozniak DJ, Roy S, Sen CK. Electric Field Based Dressing Disrupts Mixed-Species Bacterial Biofilm Infection and Restores Functional Wound Healing. </w:t>
      </w:r>
      <w:r w:rsidRPr="000C416B">
        <w:rPr>
          <w:rFonts w:ascii="Book Antiqua" w:hAnsi="Book Antiqua"/>
          <w:i/>
          <w:iCs/>
          <w:color w:val="000000" w:themeColor="text1"/>
        </w:rPr>
        <w:t>Ann Surg</w:t>
      </w:r>
      <w:r w:rsidRPr="000C416B">
        <w:rPr>
          <w:rFonts w:ascii="Book Antiqua" w:hAnsi="Book Antiqua"/>
          <w:color w:val="000000" w:themeColor="text1"/>
        </w:rPr>
        <w:t xml:space="preserve"> 2019; </w:t>
      </w:r>
      <w:r w:rsidRPr="000C416B">
        <w:rPr>
          <w:rFonts w:ascii="Book Antiqua" w:hAnsi="Book Antiqua"/>
          <w:b/>
          <w:bCs/>
          <w:color w:val="000000" w:themeColor="text1"/>
        </w:rPr>
        <w:t>269</w:t>
      </w:r>
      <w:r w:rsidRPr="000C416B">
        <w:rPr>
          <w:rFonts w:ascii="Book Antiqua" w:hAnsi="Book Antiqua"/>
          <w:color w:val="000000" w:themeColor="text1"/>
        </w:rPr>
        <w:t>: 756-766 [PMID: 29099398 DOI: 10.1097/SLA.0000000000002504]</w:t>
      </w:r>
    </w:p>
    <w:p w14:paraId="275053E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246 </w:t>
      </w:r>
      <w:r w:rsidRPr="000C416B">
        <w:rPr>
          <w:rFonts w:ascii="Book Antiqua" w:hAnsi="Book Antiqua"/>
          <w:b/>
          <w:bCs/>
          <w:color w:val="000000" w:themeColor="text1"/>
        </w:rPr>
        <w:t>Mishra R</w:t>
      </w:r>
      <w:r w:rsidRPr="000C416B">
        <w:rPr>
          <w:rFonts w:ascii="Book Antiqua" w:hAnsi="Book Antiqua"/>
          <w:color w:val="000000" w:themeColor="text1"/>
        </w:rPr>
        <w:t xml:space="preserve">, Panda AK, De Mandal S, Shakeel M, Bisht SS, Khan J. Natural Anti-biofilm Agents: Strategies to Control Biofilm-Forming Pathogens. </w:t>
      </w:r>
      <w:r w:rsidRPr="000C416B">
        <w:rPr>
          <w:rFonts w:ascii="Book Antiqua" w:hAnsi="Book Antiqua"/>
          <w:i/>
          <w:iCs/>
          <w:color w:val="000000" w:themeColor="text1"/>
        </w:rPr>
        <w:t>Front Microbiol</w:t>
      </w:r>
      <w:r w:rsidRPr="000C416B">
        <w:rPr>
          <w:rFonts w:ascii="Book Antiqua" w:hAnsi="Book Antiqua"/>
          <w:color w:val="000000" w:themeColor="text1"/>
        </w:rPr>
        <w:t xml:space="preserve"> 2020; </w:t>
      </w:r>
      <w:r w:rsidRPr="000C416B">
        <w:rPr>
          <w:rFonts w:ascii="Book Antiqua" w:hAnsi="Book Antiqua"/>
          <w:b/>
          <w:bCs/>
          <w:color w:val="000000" w:themeColor="text1"/>
        </w:rPr>
        <w:t>11</w:t>
      </w:r>
      <w:r w:rsidRPr="000C416B">
        <w:rPr>
          <w:rFonts w:ascii="Book Antiqua" w:hAnsi="Book Antiqua"/>
          <w:color w:val="000000" w:themeColor="text1"/>
        </w:rPr>
        <w:t>: 566325 [PMID: 33193155 DOI: 10.3389/fmicb.2020.566325]</w:t>
      </w:r>
    </w:p>
    <w:p w14:paraId="4FAEB07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247 </w:t>
      </w:r>
      <w:r w:rsidRPr="000C416B">
        <w:rPr>
          <w:rFonts w:ascii="Book Antiqua" w:hAnsi="Book Antiqua"/>
          <w:b/>
          <w:bCs/>
          <w:color w:val="000000" w:themeColor="text1"/>
        </w:rPr>
        <w:t>Alves DR</w:t>
      </w:r>
      <w:r w:rsidRPr="000C416B">
        <w:rPr>
          <w:rFonts w:ascii="Book Antiqua" w:hAnsi="Book Antiqua"/>
          <w:color w:val="000000" w:themeColor="text1"/>
        </w:rPr>
        <w:t xml:space="preserve">, Gaudion A, Bean JE, Perez Esteban P, Arnot TC, Harper DR, Kot W, Hansen LH, Enright MC, Jenkins AT. Combined use of bacteriophage K and a novel bacteriophage to reduce Staphylococcus aureus biofilm formation. </w:t>
      </w:r>
      <w:r w:rsidRPr="000C416B">
        <w:rPr>
          <w:rFonts w:ascii="Book Antiqua" w:hAnsi="Book Antiqua"/>
          <w:i/>
          <w:iCs/>
          <w:color w:val="000000" w:themeColor="text1"/>
        </w:rPr>
        <w:t>Appl Environ Microbiol</w:t>
      </w:r>
      <w:r w:rsidRPr="000C416B">
        <w:rPr>
          <w:rFonts w:ascii="Book Antiqua" w:hAnsi="Book Antiqua"/>
          <w:color w:val="000000" w:themeColor="text1"/>
        </w:rPr>
        <w:t xml:space="preserve"> 2014; </w:t>
      </w:r>
      <w:r w:rsidRPr="000C416B">
        <w:rPr>
          <w:rFonts w:ascii="Book Antiqua" w:hAnsi="Book Antiqua"/>
          <w:b/>
          <w:bCs/>
          <w:color w:val="000000" w:themeColor="text1"/>
        </w:rPr>
        <w:t>80</w:t>
      </w:r>
      <w:r w:rsidRPr="000C416B">
        <w:rPr>
          <w:rFonts w:ascii="Book Antiqua" w:hAnsi="Book Antiqua"/>
          <w:color w:val="000000" w:themeColor="text1"/>
        </w:rPr>
        <w:t>: 6694-6703 [PMID: 25149517 DOI: 10.1128/AEM.01789-14]</w:t>
      </w:r>
    </w:p>
    <w:p w14:paraId="7BB3F57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248 </w:t>
      </w:r>
      <w:r w:rsidRPr="000C416B">
        <w:rPr>
          <w:rFonts w:ascii="Book Antiqua" w:hAnsi="Book Antiqua"/>
          <w:b/>
          <w:bCs/>
          <w:color w:val="000000" w:themeColor="text1"/>
        </w:rPr>
        <w:t>Kim SG</w:t>
      </w:r>
      <w:r w:rsidRPr="000C416B">
        <w:rPr>
          <w:rFonts w:ascii="Book Antiqua" w:hAnsi="Book Antiqua"/>
          <w:color w:val="000000" w:themeColor="text1"/>
        </w:rPr>
        <w:t xml:space="preserve">, Giri SS, Yun S, Kim SW, Han SJ, Kwon J, Oh WT, Lee SB, Park YH, Park SC. Two Novel Bacteriophages Control Multidrug- and Methicillin-Resistant Staphylococcus pseudintermedius Biofilm. </w:t>
      </w:r>
      <w:r w:rsidRPr="000C416B">
        <w:rPr>
          <w:rFonts w:ascii="Book Antiqua" w:hAnsi="Book Antiqua"/>
          <w:i/>
          <w:iCs/>
          <w:color w:val="000000" w:themeColor="text1"/>
        </w:rPr>
        <w:t>Front Med (Lausanne)</w:t>
      </w:r>
      <w:r w:rsidRPr="000C416B">
        <w:rPr>
          <w:rFonts w:ascii="Book Antiqua" w:hAnsi="Book Antiqua"/>
          <w:color w:val="000000" w:themeColor="text1"/>
        </w:rPr>
        <w:t xml:space="preserve"> 2021; </w:t>
      </w:r>
      <w:r w:rsidRPr="000C416B">
        <w:rPr>
          <w:rFonts w:ascii="Book Antiqua" w:hAnsi="Book Antiqua"/>
          <w:b/>
          <w:bCs/>
          <w:color w:val="000000" w:themeColor="text1"/>
        </w:rPr>
        <w:t>8</w:t>
      </w:r>
      <w:r w:rsidRPr="000C416B">
        <w:rPr>
          <w:rFonts w:ascii="Book Antiqua" w:hAnsi="Book Antiqua"/>
          <w:color w:val="000000" w:themeColor="text1"/>
        </w:rPr>
        <w:t>: 524059 [PMID: 33869236 DOI: 10.3389/fmed.2021.524059]</w:t>
      </w:r>
    </w:p>
    <w:p w14:paraId="41DCDBE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249 </w:t>
      </w:r>
      <w:r w:rsidRPr="000C416B">
        <w:rPr>
          <w:rFonts w:ascii="Book Antiqua" w:hAnsi="Book Antiqua"/>
          <w:b/>
          <w:bCs/>
          <w:color w:val="000000" w:themeColor="text1"/>
        </w:rPr>
        <w:t>Cerca N</w:t>
      </w:r>
      <w:r w:rsidRPr="000C416B">
        <w:rPr>
          <w:rFonts w:ascii="Book Antiqua" w:hAnsi="Book Antiqua"/>
          <w:color w:val="000000" w:themeColor="text1"/>
        </w:rPr>
        <w:t xml:space="preserve">, Oliveira R, Azeredo J. Susceptibility of Staphylococcus epidermidis planktonic cells and biofilms to the lytic action of staphylococcus bacteriophage K. </w:t>
      </w:r>
      <w:r w:rsidRPr="000C416B">
        <w:rPr>
          <w:rFonts w:ascii="Book Antiqua" w:hAnsi="Book Antiqua"/>
          <w:i/>
          <w:iCs/>
          <w:color w:val="000000" w:themeColor="text1"/>
        </w:rPr>
        <w:t>Lett Appl Microbiol</w:t>
      </w:r>
      <w:r w:rsidRPr="000C416B">
        <w:rPr>
          <w:rFonts w:ascii="Book Antiqua" w:hAnsi="Book Antiqua"/>
          <w:color w:val="000000" w:themeColor="text1"/>
        </w:rPr>
        <w:t xml:space="preserve"> 2007; </w:t>
      </w:r>
      <w:r w:rsidRPr="000C416B">
        <w:rPr>
          <w:rFonts w:ascii="Book Antiqua" w:hAnsi="Book Antiqua"/>
          <w:b/>
          <w:bCs/>
          <w:color w:val="000000" w:themeColor="text1"/>
        </w:rPr>
        <w:t>45</w:t>
      </w:r>
      <w:r w:rsidRPr="000C416B">
        <w:rPr>
          <w:rFonts w:ascii="Book Antiqua" w:hAnsi="Book Antiqua"/>
          <w:color w:val="000000" w:themeColor="text1"/>
        </w:rPr>
        <w:t>: 313-317 [PMID: 17718845 DOI: 10.1111/j.1472-765X.2007.02190.x]</w:t>
      </w:r>
    </w:p>
    <w:p w14:paraId="50ED088E"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250 </w:t>
      </w:r>
      <w:r w:rsidRPr="000C416B">
        <w:rPr>
          <w:rFonts w:ascii="Book Antiqua" w:hAnsi="Book Antiqua"/>
          <w:b/>
          <w:bCs/>
          <w:color w:val="000000" w:themeColor="text1"/>
        </w:rPr>
        <w:t>Alves DR</w:t>
      </w:r>
      <w:r w:rsidRPr="000C416B">
        <w:rPr>
          <w:rFonts w:ascii="Book Antiqua" w:hAnsi="Book Antiqua"/>
          <w:color w:val="000000" w:themeColor="text1"/>
        </w:rPr>
        <w:t xml:space="preserve">, Perez-Esteban P, Kot W, Bean JE, Arnot T, Hansen LH, Enright MC, Jenkins AT. A novel bacteriophage cocktail reduces and disperses Pseudomonas aeruginosa biofilms under static and flow conditions. </w:t>
      </w:r>
      <w:r w:rsidRPr="000C416B">
        <w:rPr>
          <w:rFonts w:ascii="Book Antiqua" w:hAnsi="Book Antiqua"/>
          <w:i/>
          <w:iCs/>
          <w:color w:val="000000" w:themeColor="text1"/>
        </w:rPr>
        <w:t>Microb Biotechnol</w:t>
      </w:r>
      <w:r w:rsidRPr="000C416B">
        <w:rPr>
          <w:rFonts w:ascii="Book Antiqua" w:hAnsi="Book Antiqua"/>
          <w:color w:val="000000" w:themeColor="text1"/>
        </w:rPr>
        <w:t xml:space="preserve"> 2016; </w:t>
      </w:r>
      <w:r w:rsidRPr="000C416B">
        <w:rPr>
          <w:rFonts w:ascii="Book Antiqua" w:hAnsi="Book Antiqua"/>
          <w:b/>
          <w:bCs/>
          <w:color w:val="000000" w:themeColor="text1"/>
        </w:rPr>
        <w:t>9</w:t>
      </w:r>
      <w:r w:rsidRPr="000C416B">
        <w:rPr>
          <w:rFonts w:ascii="Book Antiqua" w:hAnsi="Book Antiqua"/>
          <w:color w:val="000000" w:themeColor="text1"/>
        </w:rPr>
        <w:t>: 61-74 [PMID: 26347362 DOI: 10.1111/1751-7915.12316]</w:t>
      </w:r>
    </w:p>
    <w:p w14:paraId="306E0F0C"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251 </w:t>
      </w:r>
      <w:r w:rsidRPr="000C416B">
        <w:rPr>
          <w:rFonts w:ascii="Book Antiqua" w:hAnsi="Book Antiqua"/>
          <w:b/>
          <w:bCs/>
          <w:color w:val="000000" w:themeColor="text1"/>
        </w:rPr>
        <w:t>Hanlon GW</w:t>
      </w:r>
      <w:r w:rsidRPr="000C416B">
        <w:rPr>
          <w:rFonts w:ascii="Book Antiqua" w:hAnsi="Book Antiqua"/>
          <w:color w:val="000000" w:themeColor="text1"/>
        </w:rPr>
        <w:t xml:space="preserve">, Denyer SP, Olliff CJ, Ibrahim LJ. Reduction in exopolysaccharide viscosity as an aid to bacteriophage penetration through Pseudomonas aeruginosa biofilms. </w:t>
      </w:r>
      <w:r w:rsidRPr="000C416B">
        <w:rPr>
          <w:rFonts w:ascii="Book Antiqua" w:hAnsi="Book Antiqua"/>
          <w:i/>
          <w:iCs/>
          <w:color w:val="000000" w:themeColor="text1"/>
        </w:rPr>
        <w:t>Appl Environ Microbiol</w:t>
      </w:r>
      <w:r w:rsidRPr="000C416B">
        <w:rPr>
          <w:rFonts w:ascii="Book Antiqua" w:hAnsi="Book Antiqua"/>
          <w:color w:val="000000" w:themeColor="text1"/>
        </w:rPr>
        <w:t xml:space="preserve"> 2001; </w:t>
      </w:r>
      <w:r w:rsidRPr="000C416B">
        <w:rPr>
          <w:rFonts w:ascii="Book Antiqua" w:hAnsi="Book Antiqua"/>
          <w:b/>
          <w:bCs/>
          <w:color w:val="000000" w:themeColor="text1"/>
        </w:rPr>
        <w:t>67</w:t>
      </w:r>
      <w:r w:rsidRPr="000C416B">
        <w:rPr>
          <w:rFonts w:ascii="Book Antiqua" w:hAnsi="Book Antiqua"/>
          <w:color w:val="000000" w:themeColor="text1"/>
        </w:rPr>
        <w:t>: 2746-2753 [PMID: 11375190 DOI: 10.1128/AEM.67.6.2746-2753.2001]</w:t>
      </w:r>
    </w:p>
    <w:p w14:paraId="0944029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252 </w:t>
      </w:r>
      <w:r w:rsidRPr="000C416B">
        <w:rPr>
          <w:rFonts w:ascii="Book Antiqua" w:hAnsi="Book Antiqua"/>
          <w:b/>
          <w:bCs/>
          <w:color w:val="000000" w:themeColor="text1"/>
        </w:rPr>
        <w:t>Yazdi M</w:t>
      </w:r>
      <w:r w:rsidRPr="000C416B">
        <w:rPr>
          <w:rFonts w:ascii="Book Antiqua" w:hAnsi="Book Antiqua"/>
          <w:color w:val="000000" w:themeColor="text1"/>
        </w:rPr>
        <w:t xml:space="preserve">, Bouzari M, Ghaemi EA, Shahin K. Isolation, Characterization and Genomic Analysis of a Novel Bacteriophage VB_EcoS-Golestan Infecting Multidrug-Resistant Escherichia coli Isolated from Urinary Tract Infection. </w:t>
      </w:r>
      <w:r w:rsidRPr="000C416B">
        <w:rPr>
          <w:rFonts w:ascii="Book Antiqua" w:hAnsi="Book Antiqua"/>
          <w:i/>
          <w:iCs/>
          <w:color w:val="000000" w:themeColor="text1"/>
        </w:rPr>
        <w:t>Sci Rep</w:t>
      </w:r>
      <w:r w:rsidRPr="000C416B">
        <w:rPr>
          <w:rFonts w:ascii="Book Antiqua" w:hAnsi="Book Antiqua"/>
          <w:color w:val="000000" w:themeColor="text1"/>
        </w:rPr>
        <w:t xml:space="preserve"> 2020; </w:t>
      </w:r>
      <w:r w:rsidRPr="000C416B">
        <w:rPr>
          <w:rFonts w:ascii="Book Antiqua" w:hAnsi="Book Antiqua"/>
          <w:b/>
          <w:bCs/>
          <w:color w:val="000000" w:themeColor="text1"/>
        </w:rPr>
        <w:t>10</w:t>
      </w:r>
      <w:r w:rsidRPr="000C416B">
        <w:rPr>
          <w:rFonts w:ascii="Book Antiqua" w:hAnsi="Book Antiqua"/>
          <w:color w:val="000000" w:themeColor="text1"/>
        </w:rPr>
        <w:t>: 7690 [PMID: 32376832 DOI: 10.1038/s41598-020-63048-x]</w:t>
      </w:r>
    </w:p>
    <w:p w14:paraId="1123724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253 </w:t>
      </w:r>
      <w:r w:rsidRPr="000C416B">
        <w:rPr>
          <w:rFonts w:ascii="Book Antiqua" w:hAnsi="Book Antiqua"/>
          <w:b/>
          <w:bCs/>
          <w:color w:val="000000" w:themeColor="text1"/>
        </w:rPr>
        <w:t>Carson L</w:t>
      </w:r>
      <w:r w:rsidRPr="000C416B">
        <w:rPr>
          <w:rFonts w:ascii="Book Antiqua" w:hAnsi="Book Antiqua"/>
          <w:color w:val="000000" w:themeColor="text1"/>
        </w:rPr>
        <w:t xml:space="preserve">, Gorman SP, Gilmore BF. The use of lytic bacteriophages in the prevention and eradication of biofilms of Proteus mirabilis and Escherichia coli. </w:t>
      </w:r>
      <w:r w:rsidRPr="000C416B">
        <w:rPr>
          <w:rFonts w:ascii="Book Antiqua" w:hAnsi="Book Antiqua"/>
          <w:i/>
          <w:iCs/>
          <w:color w:val="000000" w:themeColor="text1"/>
        </w:rPr>
        <w:t>FEMS Immunol Med Microbiol</w:t>
      </w:r>
      <w:r w:rsidRPr="000C416B">
        <w:rPr>
          <w:rFonts w:ascii="Book Antiqua" w:hAnsi="Book Antiqua"/>
          <w:color w:val="000000" w:themeColor="text1"/>
        </w:rPr>
        <w:t xml:space="preserve"> 2010; </w:t>
      </w:r>
      <w:r w:rsidRPr="000C416B">
        <w:rPr>
          <w:rFonts w:ascii="Book Antiqua" w:hAnsi="Book Antiqua"/>
          <w:b/>
          <w:bCs/>
          <w:color w:val="000000" w:themeColor="text1"/>
        </w:rPr>
        <w:t>59</w:t>
      </w:r>
      <w:r w:rsidRPr="000C416B">
        <w:rPr>
          <w:rFonts w:ascii="Book Antiqua" w:hAnsi="Book Antiqua"/>
          <w:color w:val="000000" w:themeColor="text1"/>
        </w:rPr>
        <w:t>: 447-455 [PMID: 20528927 DOI: 10.1111/j.1574-695X.2010.00696.x]</w:t>
      </w:r>
    </w:p>
    <w:p w14:paraId="17E311F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254 </w:t>
      </w:r>
      <w:r w:rsidRPr="000C416B">
        <w:rPr>
          <w:rFonts w:ascii="Book Antiqua" w:hAnsi="Book Antiqua"/>
          <w:b/>
          <w:bCs/>
          <w:color w:val="000000" w:themeColor="text1"/>
        </w:rPr>
        <w:t>Nzakizwanayo J</w:t>
      </w:r>
      <w:r w:rsidRPr="000C416B">
        <w:rPr>
          <w:rFonts w:ascii="Book Antiqua" w:hAnsi="Book Antiqua"/>
          <w:color w:val="000000" w:themeColor="text1"/>
        </w:rPr>
        <w:t xml:space="preserve">, Hanin A, Alves DR, McCutcheon B, Dedi C, Salvage J, Knox K, Stewart B, Metcalfe A, Clark J, Gilmore BF, Gahan CG, Jenkins AT, Jones BV. Bacteriophage Can Prevent Encrustation and Blockage of Urinary Catheters by Proteus mirabilis. </w:t>
      </w:r>
      <w:r w:rsidRPr="000C416B">
        <w:rPr>
          <w:rFonts w:ascii="Book Antiqua" w:hAnsi="Book Antiqua"/>
          <w:i/>
          <w:iCs/>
          <w:color w:val="000000" w:themeColor="text1"/>
        </w:rPr>
        <w:t>Antimicrob Agents Chemother</w:t>
      </w:r>
      <w:r w:rsidRPr="000C416B">
        <w:rPr>
          <w:rFonts w:ascii="Book Antiqua" w:hAnsi="Book Antiqua"/>
          <w:color w:val="000000" w:themeColor="text1"/>
        </w:rPr>
        <w:t xml:space="preserve"> 2015; </w:t>
      </w:r>
      <w:r w:rsidRPr="000C416B">
        <w:rPr>
          <w:rFonts w:ascii="Book Antiqua" w:hAnsi="Book Antiqua"/>
          <w:b/>
          <w:bCs/>
          <w:color w:val="000000" w:themeColor="text1"/>
        </w:rPr>
        <w:t>60</w:t>
      </w:r>
      <w:r w:rsidRPr="000C416B">
        <w:rPr>
          <w:rFonts w:ascii="Book Antiqua" w:hAnsi="Book Antiqua"/>
          <w:color w:val="000000" w:themeColor="text1"/>
        </w:rPr>
        <w:t>: 1530-1536 [PMID: 26711744 DOI: 10.1128/AAC.02685-15]</w:t>
      </w:r>
    </w:p>
    <w:p w14:paraId="7D33F45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255 </w:t>
      </w:r>
      <w:r w:rsidRPr="000C416B">
        <w:rPr>
          <w:rFonts w:ascii="Book Antiqua" w:hAnsi="Book Antiqua"/>
          <w:b/>
          <w:bCs/>
          <w:color w:val="000000" w:themeColor="text1"/>
        </w:rPr>
        <w:t>Yazdi M</w:t>
      </w:r>
      <w:r w:rsidRPr="000C416B">
        <w:rPr>
          <w:rFonts w:ascii="Book Antiqua" w:hAnsi="Book Antiqua"/>
          <w:color w:val="000000" w:themeColor="text1"/>
        </w:rPr>
        <w:t xml:space="preserve">, Bouzari M, Ghaemi EA. Isolation and Characterization of a Lytic Bacteriophage (vB_PmiS-TH) and Its Application in Combination with Ampicillin against Planktonic and Biofilm Forms of Proteus mirabilis Isolated from Urinary Tract Infection. </w:t>
      </w:r>
      <w:r w:rsidRPr="000C416B">
        <w:rPr>
          <w:rFonts w:ascii="Book Antiqua" w:hAnsi="Book Antiqua"/>
          <w:i/>
          <w:iCs/>
          <w:color w:val="000000" w:themeColor="text1"/>
        </w:rPr>
        <w:t>J Mol Microbiol Biotechnol</w:t>
      </w:r>
      <w:r w:rsidRPr="000C416B">
        <w:rPr>
          <w:rFonts w:ascii="Book Antiqua" w:hAnsi="Book Antiqua"/>
          <w:color w:val="000000" w:themeColor="text1"/>
        </w:rPr>
        <w:t xml:space="preserve"> 2018; </w:t>
      </w:r>
      <w:r w:rsidRPr="000C416B">
        <w:rPr>
          <w:rFonts w:ascii="Book Antiqua" w:hAnsi="Book Antiqua"/>
          <w:b/>
          <w:bCs/>
          <w:color w:val="000000" w:themeColor="text1"/>
        </w:rPr>
        <w:t>28</w:t>
      </w:r>
      <w:r w:rsidRPr="000C416B">
        <w:rPr>
          <w:rFonts w:ascii="Book Antiqua" w:hAnsi="Book Antiqua"/>
          <w:color w:val="000000" w:themeColor="text1"/>
        </w:rPr>
        <w:t>: 37-46 [PMID: 29617701 DOI: 10.1159/000487137]</w:t>
      </w:r>
    </w:p>
    <w:p w14:paraId="4D3254E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256 </w:t>
      </w:r>
      <w:r w:rsidRPr="000C416B">
        <w:rPr>
          <w:rFonts w:ascii="Book Antiqua" w:hAnsi="Book Antiqua"/>
          <w:b/>
          <w:bCs/>
          <w:color w:val="000000" w:themeColor="text1"/>
        </w:rPr>
        <w:t>Sillankorva S</w:t>
      </w:r>
      <w:r w:rsidRPr="000C416B">
        <w:rPr>
          <w:rFonts w:ascii="Book Antiqua" w:hAnsi="Book Antiqua"/>
          <w:color w:val="000000" w:themeColor="text1"/>
        </w:rPr>
        <w:t xml:space="preserve">, Oliveira R, Vieira MJ, Sutherland I, Azeredo J. Pseudomonas fluorescens infection by bacteriophage PhiS1: the influence of temperature, host growth </w:t>
      </w:r>
      <w:r w:rsidRPr="000C416B">
        <w:rPr>
          <w:rFonts w:ascii="Book Antiqua" w:hAnsi="Book Antiqua"/>
          <w:color w:val="000000" w:themeColor="text1"/>
        </w:rPr>
        <w:lastRenderedPageBreak/>
        <w:t xml:space="preserve">phase and media. </w:t>
      </w:r>
      <w:r w:rsidRPr="000C416B">
        <w:rPr>
          <w:rFonts w:ascii="Book Antiqua" w:hAnsi="Book Antiqua"/>
          <w:i/>
          <w:iCs/>
          <w:color w:val="000000" w:themeColor="text1"/>
        </w:rPr>
        <w:t>FEMS Microbiol Lett</w:t>
      </w:r>
      <w:r w:rsidRPr="000C416B">
        <w:rPr>
          <w:rFonts w:ascii="Book Antiqua" w:hAnsi="Book Antiqua"/>
          <w:color w:val="000000" w:themeColor="text1"/>
        </w:rPr>
        <w:t xml:space="preserve"> 2004; </w:t>
      </w:r>
      <w:r w:rsidRPr="000C416B">
        <w:rPr>
          <w:rFonts w:ascii="Book Antiqua" w:hAnsi="Book Antiqua"/>
          <w:b/>
          <w:bCs/>
          <w:color w:val="000000" w:themeColor="text1"/>
        </w:rPr>
        <w:t>241</w:t>
      </w:r>
      <w:r w:rsidRPr="000C416B">
        <w:rPr>
          <w:rFonts w:ascii="Book Antiqua" w:hAnsi="Book Antiqua"/>
          <w:color w:val="000000" w:themeColor="text1"/>
        </w:rPr>
        <w:t>: 13-20 [PMID: 15556704 DOI: 10.1016/j.femsle.2004.06.058]</w:t>
      </w:r>
    </w:p>
    <w:p w14:paraId="1EEFCF8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257 </w:t>
      </w:r>
      <w:r w:rsidRPr="000C416B">
        <w:rPr>
          <w:rFonts w:ascii="Book Antiqua" w:hAnsi="Book Antiqua"/>
          <w:b/>
          <w:bCs/>
          <w:color w:val="000000" w:themeColor="text1"/>
        </w:rPr>
        <w:t>Liao KS</w:t>
      </w:r>
      <w:r w:rsidRPr="000C416B">
        <w:rPr>
          <w:rFonts w:ascii="Book Antiqua" w:hAnsi="Book Antiqua"/>
          <w:color w:val="000000" w:themeColor="text1"/>
        </w:rPr>
        <w:t xml:space="preserve">, Lehman SM, Tweardy DJ, Donlan RM, Trautner BW. Bacteriophages are synergistic with bacterial interference for the prevention of Pseudomonas aeruginosa biofilm formation on urinary catheters. </w:t>
      </w:r>
      <w:r w:rsidRPr="000C416B">
        <w:rPr>
          <w:rFonts w:ascii="Book Antiqua" w:hAnsi="Book Antiqua"/>
          <w:i/>
          <w:iCs/>
          <w:color w:val="000000" w:themeColor="text1"/>
        </w:rPr>
        <w:t>J Appl Microbiol</w:t>
      </w:r>
      <w:r w:rsidRPr="000C416B">
        <w:rPr>
          <w:rFonts w:ascii="Book Antiqua" w:hAnsi="Book Antiqua"/>
          <w:color w:val="000000" w:themeColor="text1"/>
        </w:rPr>
        <w:t xml:space="preserve"> 2012; </w:t>
      </w:r>
      <w:r w:rsidRPr="000C416B">
        <w:rPr>
          <w:rFonts w:ascii="Book Antiqua" w:hAnsi="Book Antiqua"/>
          <w:b/>
          <w:bCs/>
          <w:color w:val="000000" w:themeColor="text1"/>
        </w:rPr>
        <w:t>113</w:t>
      </w:r>
      <w:r w:rsidRPr="000C416B">
        <w:rPr>
          <w:rFonts w:ascii="Book Antiqua" w:hAnsi="Book Antiqua"/>
          <w:color w:val="000000" w:themeColor="text1"/>
        </w:rPr>
        <w:t>: 1530-1539 [PMID: 22985454 DOI: 10.1111/j.1365-2672.2012.05432.x]</w:t>
      </w:r>
    </w:p>
    <w:p w14:paraId="70FA1F73"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258 </w:t>
      </w:r>
      <w:r w:rsidRPr="000C416B">
        <w:rPr>
          <w:rFonts w:ascii="Book Antiqua" w:hAnsi="Book Antiqua"/>
          <w:b/>
          <w:bCs/>
          <w:color w:val="000000" w:themeColor="text1"/>
        </w:rPr>
        <w:t>Verma V</w:t>
      </w:r>
      <w:r w:rsidRPr="000C416B">
        <w:rPr>
          <w:rFonts w:ascii="Book Antiqua" w:hAnsi="Book Antiqua"/>
          <w:color w:val="000000" w:themeColor="text1"/>
        </w:rPr>
        <w:t xml:space="preserve">, Harjai K, Chhibber S. Restricting ciprofloxacin-induced resistant variant formation in biofilm of Klebsiella pneumoniae B5055 by complementary bacteriophage treatment. </w:t>
      </w:r>
      <w:r w:rsidRPr="000C416B">
        <w:rPr>
          <w:rFonts w:ascii="Book Antiqua" w:hAnsi="Book Antiqua"/>
          <w:i/>
          <w:iCs/>
          <w:color w:val="000000" w:themeColor="text1"/>
        </w:rPr>
        <w:t>J Antimicrob Chemother</w:t>
      </w:r>
      <w:r w:rsidRPr="000C416B">
        <w:rPr>
          <w:rFonts w:ascii="Book Antiqua" w:hAnsi="Book Antiqua"/>
          <w:color w:val="000000" w:themeColor="text1"/>
        </w:rPr>
        <w:t xml:space="preserve"> 2009; </w:t>
      </w:r>
      <w:r w:rsidRPr="000C416B">
        <w:rPr>
          <w:rFonts w:ascii="Book Antiqua" w:hAnsi="Book Antiqua"/>
          <w:b/>
          <w:bCs/>
          <w:color w:val="000000" w:themeColor="text1"/>
        </w:rPr>
        <w:t>64</w:t>
      </w:r>
      <w:r w:rsidRPr="000C416B">
        <w:rPr>
          <w:rFonts w:ascii="Book Antiqua" w:hAnsi="Book Antiqua"/>
          <w:color w:val="000000" w:themeColor="text1"/>
        </w:rPr>
        <w:t>: 1212-1218 [PMID: 19808232 DOI: 10.1093/jac/dkp360]</w:t>
      </w:r>
    </w:p>
    <w:p w14:paraId="469566B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259 </w:t>
      </w:r>
      <w:r w:rsidRPr="000C416B">
        <w:rPr>
          <w:rFonts w:ascii="Book Antiqua" w:hAnsi="Book Antiqua"/>
          <w:b/>
          <w:bCs/>
          <w:color w:val="000000" w:themeColor="text1"/>
        </w:rPr>
        <w:t>Abbas HA</w:t>
      </w:r>
      <w:r w:rsidRPr="000C416B">
        <w:rPr>
          <w:rFonts w:ascii="Book Antiqua" w:hAnsi="Book Antiqua"/>
          <w:color w:val="000000" w:themeColor="text1"/>
        </w:rPr>
        <w:t xml:space="preserve">, Shaldam MA, Eldamasi D. Curtailing Quorum Sensing in Pseudomonas aeruginosa by Sitagliptin. </w:t>
      </w:r>
      <w:r w:rsidRPr="000C416B">
        <w:rPr>
          <w:rFonts w:ascii="Book Antiqua" w:hAnsi="Book Antiqua"/>
          <w:i/>
          <w:iCs/>
          <w:color w:val="000000" w:themeColor="text1"/>
        </w:rPr>
        <w:t>Curr Microbiol</w:t>
      </w:r>
      <w:r w:rsidRPr="000C416B">
        <w:rPr>
          <w:rFonts w:ascii="Book Antiqua" w:hAnsi="Book Antiqua"/>
          <w:color w:val="000000" w:themeColor="text1"/>
        </w:rPr>
        <w:t xml:space="preserve"> 2020; </w:t>
      </w:r>
      <w:r w:rsidRPr="000C416B">
        <w:rPr>
          <w:rFonts w:ascii="Book Antiqua" w:hAnsi="Book Antiqua"/>
          <w:b/>
          <w:bCs/>
          <w:color w:val="000000" w:themeColor="text1"/>
        </w:rPr>
        <w:t>77</w:t>
      </w:r>
      <w:r w:rsidRPr="000C416B">
        <w:rPr>
          <w:rFonts w:ascii="Book Antiqua" w:hAnsi="Book Antiqua"/>
          <w:color w:val="000000" w:themeColor="text1"/>
        </w:rPr>
        <w:t>: 1051-1060 [PMID: 32020464 DOI: 10.1007/s00284-020-01909-4]</w:t>
      </w:r>
    </w:p>
    <w:p w14:paraId="6C91DED4" w14:textId="2DD63AE2"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260 </w:t>
      </w:r>
      <w:r w:rsidRPr="000C416B">
        <w:rPr>
          <w:rFonts w:ascii="Book Antiqua" w:hAnsi="Book Antiqua"/>
          <w:b/>
          <w:bCs/>
          <w:color w:val="000000" w:themeColor="text1"/>
        </w:rPr>
        <w:t>Khayyat AN,</w:t>
      </w:r>
      <w:r w:rsidRPr="000C416B">
        <w:rPr>
          <w:rFonts w:ascii="Book Antiqua" w:hAnsi="Book Antiqua"/>
          <w:color w:val="000000" w:themeColor="text1"/>
        </w:rPr>
        <w:t xml:space="preserve"> Abbas HA, Mohamed MFA, Asfour HZ, Khayat MT, Ibrahim TS, Youns M, Khafagy E-S, Abu Lila AS, Safo MK, Hegazy WAH. Not Only Antimicrobial: Metronidazole Mitigates the Virulence of Proteus mirabilis Isolated from Macerated Diabetic Foot Ulcer. </w:t>
      </w:r>
      <w:r w:rsidR="0095764F" w:rsidRPr="000C416B">
        <w:rPr>
          <w:rFonts w:ascii="Book Antiqua" w:hAnsi="Book Antiqua"/>
          <w:i/>
          <w:iCs/>
          <w:color w:val="000000" w:themeColor="text1"/>
        </w:rPr>
        <w:t>Appl. Sci.</w:t>
      </w:r>
      <w:r w:rsidRPr="000C416B">
        <w:rPr>
          <w:rFonts w:ascii="Book Antiqua" w:hAnsi="Book Antiqua"/>
          <w:color w:val="000000" w:themeColor="text1"/>
        </w:rPr>
        <w:t xml:space="preserve"> 2021; </w:t>
      </w:r>
      <w:r w:rsidRPr="000C416B">
        <w:rPr>
          <w:rFonts w:ascii="Book Antiqua" w:hAnsi="Book Antiqua"/>
          <w:b/>
          <w:bCs/>
          <w:color w:val="000000" w:themeColor="text1"/>
        </w:rPr>
        <w:t>11</w:t>
      </w:r>
      <w:r w:rsidRPr="000C416B">
        <w:rPr>
          <w:rFonts w:ascii="Book Antiqua" w:hAnsi="Book Antiqua"/>
          <w:color w:val="000000" w:themeColor="text1"/>
        </w:rPr>
        <w:t>: 6847 [DOI:10.3390/app11156847]</w:t>
      </w:r>
    </w:p>
    <w:p w14:paraId="331E6A3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261 </w:t>
      </w:r>
      <w:r w:rsidRPr="000C416B">
        <w:rPr>
          <w:rFonts w:ascii="Book Antiqua" w:hAnsi="Book Antiqua"/>
          <w:b/>
          <w:bCs/>
          <w:color w:val="000000" w:themeColor="text1"/>
        </w:rPr>
        <w:t>Holling N</w:t>
      </w:r>
      <w:r w:rsidRPr="000C416B">
        <w:rPr>
          <w:rFonts w:ascii="Book Antiqua" w:hAnsi="Book Antiqua"/>
          <w:color w:val="000000" w:themeColor="text1"/>
        </w:rPr>
        <w:t xml:space="preserve">, Lednor D, Tsang S, Bissell A, Campbell L, Nzakizwanayo J, Dedi C, Hawthorne JA, Hanlon G, Ogilvie LA, Salvage JP, Patel BA, Barnes LM, Jones BV. Elucidating the genetic basis of crystalline biofilm formation in Proteus mirabilis. </w:t>
      </w:r>
      <w:r w:rsidRPr="000C416B">
        <w:rPr>
          <w:rFonts w:ascii="Book Antiqua" w:hAnsi="Book Antiqua"/>
          <w:i/>
          <w:iCs/>
          <w:color w:val="000000" w:themeColor="text1"/>
        </w:rPr>
        <w:t>Infect Immun</w:t>
      </w:r>
      <w:r w:rsidRPr="000C416B">
        <w:rPr>
          <w:rFonts w:ascii="Book Antiqua" w:hAnsi="Book Antiqua"/>
          <w:color w:val="000000" w:themeColor="text1"/>
        </w:rPr>
        <w:t xml:space="preserve"> 2014; </w:t>
      </w:r>
      <w:r w:rsidRPr="000C416B">
        <w:rPr>
          <w:rFonts w:ascii="Book Antiqua" w:hAnsi="Book Antiqua"/>
          <w:b/>
          <w:bCs/>
          <w:color w:val="000000" w:themeColor="text1"/>
        </w:rPr>
        <w:t>82</w:t>
      </w:r>
      <w:r w:rsidRPr="000C416B">
        <w:rPr>
          <w:rFonts w:ascii="Book Antiqua" w:hAnsi="Book Antiqua"/>
          <w:color w:val="000000" w:themeColor="text1"/>
        </w:rPr>
        <w:t>: 1616-1626 [PMID: 24470471 DOI: 10.1128/IAI.01652-13]</w:t>
      </w:r>
    </w:p>
    <w:p w14:paraId="30DEB6D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262 </w:t>
      </w:r>
      <w:r w:rsidRPr="000C416B">
        <w:rPr>
          <w:rFonts w:ascii="Book Antiqua" w:hAnsi="Book Antiqua"/>
          <w:b/>
          <w:bCs/>
          <w:color w:val="000000" w:themeColor="text1"/>
        </w:rPr>
        <w:t>Nzakizwanayo J</w:t>
      </w:r>
      <w:r w:rsidRPr="000C416B">
        <w:rPr>
          <w:rFonts w:ascii="Book Antiqua" w:hAnsi="Book Antiqua"/>
          <w:color w:val="000000" w:themeColor="text1"/>
        </w:rPr>
        <w:t xml:space="preserve">, Scavone P, Jamshidi S, Hawthorne JA, Pelling H, Dedi C, Salvage JP, Hind CK, Guppy FM, Barnes LM, Patel BA, Rahman KM, Sutton MJ, Jones BV. Fluoxetine and thioridazine inhibit efflux and attenuate crystalline biofilm formation by Proteus mirabilis. </w:t>
      </w:r>
      <w:r w:rsidRPr="000C416B">
        <w:rPr>
          <w:rFonts w:ascii="Book Antiqua" w:hAnsi="Book Antiqua"/>
          <w:i/>
          <w:iCs/>
          <w:color w:val="000000" w:themeColor="text1"/>
        </w:rPr>
        <w:t>Sci Rep</w:t>
      </w:r>
      <w:r w:rsidRPr="000C416B">
        <w:rPr>
          <w:rFonts w:ascii="Book Antiqua" w:hAnsi="Book Antiqua"/>
          <w:color w:val="000000" w:themeColor="text1"/>
        </w:rPr>
        <w:t xml:space="preserve"> 2017; </w:t>
      </w:r>
      <w:r w:rsidRPr="000C416B">
        <w:rPr>
          <w:rFonts w:ascii="Book Antiqua" w:hAnsi="Book Antiqua"/>
          <w:b/>
          <w:bCs/>
          <w:color w:val="000000" w:themeColor="text1"/>
        </w:rPr>
        <w:t>7</w:t>
      </w:r>
      <w:r w:rsidRPr="000C416B">
        <w:rPr>
          <w:rFonts w:ascii="Book Antiqua" w:hAnsi="Book Antiqua"/>
          <w:color w:val="000000" w:themeColor="text1"/>
        </w:rPr>
        <w:t>: 12222 [PMID: 28939900 DOI: 10.1038/s41598-017-12445-w]</w:t>
      </w:r>
    </w:p>
    <w:p w14:paraId="6B197301"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263 </w:t>
      </w:r>
      <w:r w:rsidRPr="000C416B">
        <w:rPr>
          <w:rFonts w:ascii="Book Antiqua" w:hAnsi="Book Antiqua"/>
          <w:b/>
          <w:bCs/>
          <w:color w:val="000000" w:themeColor="text1"/>
        </w:rPr>
        <w:t>Zeng X</w:t>
      </w:r>
      <w:r w:rsidRPr="000C416B">
        <w:rPr>
          <w:rFonts w:ascii="Book Antiqua" w:hAnsi="Book Antiqua"/>
          <w:color w:val="000000" w:themeColor="text1"/>
        </w:rPr>
        <w:t xml:space="preserve">, She P, Zhou L, Li S, Hussain Z, Chen L, Wu Y. Drug repurposing: Antimicrobial and antibiofilm effects of penfluridol against Enterococcus faecalis. </w:t>
      </w:r>
      <w:r w:rsidRPr="000C416B">
        <w:rPr>
          <w:rFonts w:ascii="Book Antiqua" w:hAnsi="Book Antiqua"/>
          <w:i/>
          <w:iCs/>
          <w:color w:val="000000" w:themeColor="text1"/>
        </w:rPr>
        <w:t>Microbiologyopen</w:t>
      </w:r>
      <w:r w:rsidRPr="000C416B">
        <w:rPr>
          <w:rFonts w:ascii="Book Antiqua" w:hAnsi="Book Antiqua"/>
          <w:color w:val="000000" w:themeColor="text1"/>
        </w:rPr>
        <w:t xml:space="preserve"> 2021; </w:t>
      </w:r>
      <w:r w:rsidRPr="000C416B">
        <w:rPr>
          <w:rFonts w:ascii="Book Antiqua" w:hAnsi="Book Antiqua"/>
          <w:b/>
          <w:bCs/>
          <w:color w:val="000000" w:themeColor="text1"/>
        </w:rPr>
        <w:t>10</w:t>
      </w:r>
      <w:r w:rsidRPr="000C416B">
        <w:rPr>
          <w:rFonts w:ascii="Book Antiqua" w:hAnsi="Book Antiqua"/>
          <w:color w:val="000000" w:themeColor="text1"/>
        </w:rPr>
        <w:t>: e1148 [PMID: 33345466 DOI: 10.1002/mbo3.1148]</w:t>
      </w:r>
    </w:p>
    <w:p w14:paraId="4A5DD4D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264 </w:t>
      </w:r>
      <w:r w:rsidRPr="000C416B">
        <w:rPr>
          <w:rFonts w:ascii="Book Antiqua" w:hAnsi="Book Antiqua"/>
          <w:b/>
          <w:bCs/>
          <w:color w:val="000000" w:themeColor="text1"/>
        </w:rPr>
        <w:t>Hegazy WAH</w:t>
      </w:r>
      <w:r w:rsidRPr="000C416B">
        <w:rPr>
          <w:rFonts w:ascii="Book Antiqua" w:hAnsi="Book Antiqua"/>
          <w:color w:val="000000" w:themeColor="text1"/>
        </w:rPr>
        <w:t xml:space="preserve">, Salem IM, Alotaibi HF, Khafagy ES, Ibrahim D. Terazosin Interferes with Quorum Sensing and Type Three Secretion System and Diminishes the Bacterial Espionage to Mitigate the Salmonella Typhimurium Pathogenesis.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2022; </w:t>
      </w:r>
      <w:r w:rsidRPr="000C416B">
        <w:rPr>
          <w:rFonts w:ascii="Book Antiqua" w:hAnsi="Book Antiqua"/>
          <w:b/>
          <w:bCs/>
          <w:color w:val="000000" w:themeColor="text1"/>
        </w:rPr>
        <w:t>11</w:t>
      </w:r>
      <w:r w:rsidRPr="000C416B">
        <w:rPr>
          <w:rFonts w:ascii="Book Antiqua" w:hAnsi="Book Antiqua"/>
          <w:color w:val="000000" w:themeColor="text1"/>
        </w:rPr>
        <w:t xml:space="preserve"> [PMID: 35453216 DOI: 10.3390/antibiotics11040465]</w:t>
      </w:r>
    </w:p>
    <w:p w14:paraId="0CBB101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265 </w:t>
      </w:r>
      <w:r w:rsidRPr="000C416B">
        <w:rPr>
          <w:rFonts w:ascii="Book Antiqua" w:hAnsi="Book Antiqua"/>
          <w:b/>
          <w:bCs/>
          <w:color w:val="000000" w:themeColor="text1"/>
        </w:rPr>
        <w:t>Thabit AK</w:t>
      </w:r>
      <w:r w:rsidRPr="000C416B">
        <w:rPr>
          <w:rFonts w:ascii="Book Antiqua" w:hAnsi="Book Antiqua"/>
          <w:color w:val="000000" w:themeColor="text1"/>
        </w:rPr>
        <w:t xml:space="preserve">, Eljaaly K, Zawawi A, Ibrahim TS, Eissa AG, Elbaramawi SS, Hegazy WAH, Elfaky MA. Silencing of Salmonella typhimurium Pathogenesis: Atenolol Acquires Efficient Anti-Virulence Activities.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2022; </w:t>
      </w:r>
      <w:r w:rsidRPr="000C416B">
        <w:rPr>
          <w:rFonts w:ascii="Book Antiqua" w:hAnsi="Book Antiqua"/>
          <w:b/>
          <w:bCs/>
          <w:color w:val="000000" w:themeColor="text1"/>
        </w:rPr>
        <w:t>10</w:t>
      </w:r>
      <w:r w:rsidRPr="000C416B">
        <w:rPr>
          <w:rFonts w:ascii="Book Antiqua" w:hAnsi="Book Antiqua"/>
          <w:color w:val="000000" w:themeColor="text1"/>
        </w:rPr>
        <w:t xml:space="preserve"> [PMID: 36296252 DOI: 10.3390/microorganisms10101976]</w:t>
      </w:r>
    </w:p>
    <w:p w14:paraId="7F6580A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266 </w:t>
      </w:r>
      <w:r w:rsidRPr="000C416B">
        <w:rPr>
          <w:rFonts w:ascii="Book Antiqua" w:hAnsi="Book Antiqua"/>
          <w:b/>
          <w:bCs/>
          <w:color w:val="000000" w:themeColor="text1"/>
        </w:rPr>
        <w:t>Elfaky MA</w:t>
      </w:r>
      <w:r w:rsidRPr="000C416B">
        <w:rPr>
          <w:rFonts w:ascii="Book Antiqua" w:hAnsi="Book Antiqua"/>
          <w:color w:val="000000" w:themeColor="text1"/>
        </w:rPr>
        <w:t xml:space="preserve">, Thabit AK, Eljaaly K, Zawawi A, Abdelkhalek AS, Almalki AJ, Ibrahim TS, Hegazy WAH. Controlling of Bacterial Virulence: Evaluation of Anti-Virulence Activities of Prazosin against Salmonella enterica. </w:t>
      </w:r>
      <w:r w:rsidRPr="000C416B">
        <w:rPr>
          <w:rFonts w:ascii="Book Antiqua" w:hAnsi="Book Antiqua"/>
          <w:i/>
          <w:iCs/>
          <w:color w:val="000000" w:themeColor="text1"/>
        </w:rPr>
        <w:t>Antibiotics (Basel)</w:t>
      </w:r>
      <w:r w:rsidRPr="000C416B">
        <w:rPr>
          <w:rFonts w:ascii="Book Antiqua" w:hAnsi="Book Antiqua"/>
          <w:color w:val="000000" w:themeColor="text1"/>
        </w:rPr>
        <w:t xml:space="preserve"> 2022; </w:t>
      </w:r>
      <w:r w:rsidRPr="000C416B">
        <w:rPr>
          <w:rFonts w:ascii="Book Antiqua" w:hAnsi="Book Antiqua"/>
          <w:b/>
          <w:bCs/>
          <w:color w:val="000000" w:themeColor="text1"/>
        </w:rPr>
        <w:t>11</w:t>
      </w:r>
      <w:r w:rsidRPr="000C416B">
        <w:rPr>
          <w:rFonts w:ascii="Book Antiqua" w:hAnsi="Book Antiqua"/>
          <w:color w:val="000000" w:themeColor="text1"/>
        </w:rPr>
        <w:t xml:space="preserve"> [PMID: 36358239 DOI: 10.3390/antibiotics11111585]</w:t>
      </w:r>
    </w:p>
    <w:p w14:paraId="74062E68"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267 </w:t>
      </w:r>
      <w:r w:rsidRPr="000C416B">
        <w:rPr>
          <w:rFonts w:ascii="Book Antiqua" w:hAnsi="Book Antiqua"/>
          <w:b/>
          <w:bCs/>
          <w:color w:val="000000" w:themeColor="text1"/>
        </w:rPr>
        <w:t>Cavalu S</w:t>
      </w:r>
      <w:r w:rsidRPr="000C416B">
        <w:rPr>
          <w:rFonts w:ascii="Book Antiqua" w:hAnsi="Book Antiqua"/>
          <w:color w:val="000000" w:themeColor="text1"/>
        </w:rPr>
        <w:t xml:space="preserve">, Elbaramawi SS, Eissa AG, Radwan MF, S Ibrahim T, Khafagy ES, Lopes BS, Ali MAM, Hegazy WAH, Elfaky MA. Characterization of the Anti-Biofilm and Anti-Quorum Sensing Activities of the β-Adrenoreceptor Antagonist Atenolol against Gram-Negative Bacterial Pathogens. </w:t>
      </w:r>
      <w:r w:rsidRPr="000C416B">
        <w:rPr>
          <w:rFonts w:ascii="Book Antiqua" w:hAnsi="Book Antiqua"/>
          <w:i/>
          <w:iCs/>
          <w:color w:val="000000" w:themeColor="text1"/>
        </w:rPr>
        <w:t>Int J Mol Sci</w:t>
      </w:r>
      <w:r w:rsidRPr="000C416B">
        <w:rPr>
          <w:rFonts w:ascii="Book Antiqua" w:hAnsi="Book Antiqua"/>
          <w:color w:val="000000" w:themeColor="text1"/>
        </w:rPr>
        <w:t xml:space="preserve"> 2022; </w:t>
      </w:r>
      <w:r w:rsidRPr="000C416B">
        <w:rPr>
          <w:rFonts w:ascii="Book Antiqua" w:hAnsi="Book Antiqua"/>
          <w:b/>
          <w:bCs/>
          <w:color w:val="000000" w:themeColor="text1"/>
        </w:rPr>
        <w:t>23</w:t>
      </w:r>
      <w:r w:rsidRPr="000C416B">
        <w:rPr>
          <w:rFonts w:ascii="Book Antiqua" w:hAnsi="Book Antiqua"/>
          <w:color w:val="000000" w:themeColor="text1"/>
        </w:rPr>
        <w:t xml:space="preserve"> [PMID: 36361877 DOI: 10.3390/ijms232113088]</w:t>
      </w:r>
    </w:p>
    <w:p w14:paraId="2C2F4996"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268 </w:t>
      </w:r>
      <w:r w:rsidRPr="000C416B">
        <w:rPr>
          <w:rFonts w:ascii="Book Antiqua" w:hAnsi="Book Antiqua"/>
          <w:b/>
          <w:bCs/>
          <w:color w:val="000000" w:themeColor="text1"/>
        </w:rPr>
        <w:t>Nalca Y</w:t>
      </w:r>
      <w:r w:rsidRPr="000C416B">
        <w:rPr>
          <w:rFonts w:ascii="Book Antiqua" w:hAnsi="Book Antiqua"/>
          <w:color w:val="000000" w:themeColor="text1"/>
        </w:rPr>
        <w:t xml:space="preserve">, Jänsch L, Bredenbruch F, Geffers R, Buer J, Häussler S. Quorum-sensing antagonistic activities of azithromycin in Pseudomonas aeruginosa PAO1: a global approach. </w:t>
      </w:r>
      <w:r w:rsidRPr="000C416B">
        <w:rPr>
          <w:rFonts w:ascii="Book Antiqua" w:hAnsi="Book Antiqua"/>
          <w:i/>
          <w:iCs/>
          <w:color w:val="000000" w:themeColor="text1"/>
        </w:rPr>
        <w:t>Antimicrob Agents Chemother</w:t>
      </w:r>
      <w:r w:rsidRPr="000C416B">
        <w:rPr>
          <w:rFonts w:ascii="Book Antiqua" w:hAnsi="Book Antiqua"/>
          <w:color w:val="000000" w:themeColor="text1"/>
        </w:rPr>
        <w:t xml:space="preserve"> 2006; </w:t>
      </w:r>
      <w:r w:rsidRPr="000C416B">
        <w:rPr>
          <w:rFonts w:ascii="Book Antiqua" w:hAnsi="Book Antiqua"/>
          <w:b/>
          <w:bCs/>
          <w:color w:val="000000" w:themeColor="text1"/>
        </w:rPr>
        <w:t>50</w:t>
      </w:r>
      <w:r w:rsidRPr="000C416B">
        <w:rPr>
          <w:rFonts w:ascii="Book Antiqua" w:hAnsi="Book Antiqua"/>
          <w:color w:val="000000" w:themeColor="text1"/>
        </w:rPr>
        <w:t>: 1680-1688 [PMID: 16641435 DOI: 10.1128/AAC.50.5.1680-1688.2006]</w:t>
      </w:r>
    </w:p>
    <w:p w14:paraId="2D26D86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269 </w:t>
      </w:r>
      <w:r w:rsidRPr="000C416B">
        <w:rPr>
          <w:rFonts w:ascii="Book Antiqua" w:hAnsi="Book Antiqua"/>
          <w:b/>
          <w:bCs/>
          <w:color w:val="000000" w:themeColor="text1"/>
        </w:rPr>
        <w:t>Alandiyjany MN</w:t>
      </w:r>
      <w:r w:rsidRPr="000C416B">
        <w:rPr>
          <w:rFonts w:ascii="Book Antiqua" w:hAnsi="Book Antiqua"/>
          <w:color w:val="000000" w:themeColor="text1"/>
        </w:rPr>
        <w:t xml:space="preserve">, Abdelaziz AS, Abdelfattah-Hassan A, Hegazy WAH, Hassan AA, Elazab ST, Mohamed EAA, El-Shetry ES, Saleh AA, ElSawy NA, Ibrahim D. Novel In Vivo Assessment of Antimicrobial Efficacy of Ciprofloxacin Loaded Mesoporous Silica Nanoparticles against Salmonella typhimurium Infection. </w:t>
      </w:r>
      <w:r w:rsidRPr="000C416B">
        <w:rPr>
          <w:rFonts w:ascii="Book Antiqua" w:hAnsi="Book Antiqua"/>
          <w:i/>
          <w:iCs/>
          <w:color w:val="000000" w:themeColor="text1"/>
        </w:rPr>
        <w:t>Pharmaceuticals (Basel)</w:t>
      </w:r>
      <w:r w:rsidRPr="000C416B">
        <w:rPr>
          <w:rFonts w:ascii="Book Antiqua" w:hAnsi="Book Antiqua"/>
          <w:color w:val="000000" w:themeColor="text1"/>
        </w:rPr>
        <w:t xml:space="preserve"> 2022; </w:t>
      </w:r>
      <w:r w:rsidRPr="000C416B">
        <w:rPr>
          <w:rFonts w:ascii="Book Antiqua" w:hAnsi="Book Antiqua"/>
          <w:b/>
          <w:bCs/>
          <w:color w:val="000000" w:themeColor="text1"/>
        </w:rPr>
        <w:t>15</w:t>
      </w:r>
      <w:r w:rsidRPr="000C416B">
        <w:rPr>
          <w:rFonts w:ascii="Book Antiqua" w:hAnsi="Book Antiqua"/>
          <w:color w:val="000000" w:themeColor="text1"/>
        </w:rPr>
        <w:t xml:space="preserve"> [PMID: 35337154 DOI: 10.3390/ph15030357]</w:t>
      </w:r>
    </w:p>
    <w:p w14:paraId="4649E51A"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270 </w:t>
      </w:r>
      <w:r w:rsidRPr="000C416B">
        <w:rPr>
          <w:rFonts w:ascii="Book Antiqua" w:hAnsi="Book Antiqua"/>
          <w:b/>
          <w:bCs/>
          <w:color w:val="000000" w:themeColor="text1"/>
        </w:rPr>
        <w:t>Qin N</w:t>
      </w:r>
      <w:r w:rsidRPr="000C416B">
        <w:rPr>
          <w:rFonts w:ascii="Book Antiqua" w:hAnsi="Book Antiqua"/>
          <w:color w:val="000000" w:themeColor="text1"/>
        </w:rPr>
        <w:t xml:space="preserve">, Tan X, Jiao Y, Liu L, Zhao W, Yang S, Jia A. RNA-Seq-based transcriptome analysis of methicillin-resistant Staphylococcus aureus biofilm inhibition by ursolic acid and resveratrol. </w:t>
      </w:r>
      <w:r w:rsidRPr="000C416B">
        <w:rPr>
          <w:rFonts w:ascii="Book Antiqua" w:hAnsi="Book Antiqua"/>
          <w:i/>
          <w:iCs/>
          <w:color w:val="000000" w:themeColor="text1"/>
        </w:rPr>
        <w:t>Sci Rep</w:t>
      </w:r>
      <w:r w:rsidRPr="000C416B">
        <w:rPr>
          <w:rFonts w:ascii="Book Antiqua" w:hAnsi="Book Antiqua"/>
          <w:color w:val="000000" w:themeColor="text1"/>
        </w:rPr>
        <w:t xml:space="preserve"> 2014; </w:t>
      </w:r>
      <w:r w:rsidRPr="000C416B">
        <w:rPr>
          <w:rFonts w:ascii="Book Antiqua" w:hAnsi="Book Antiqua"/>
          <w:b/>
          <w:bCs/>
          <w:color w:val="000000" w:themeColor="text1"/>
        </w:rPr>
        <w:t>4</w:t>
      </w:r>
      <w:r w:rsidRPr="000C416B">
        <w:rPr>
          <w:rFonts w:ascii="Book Antiqua" w:hAnsi="Book Antiqua"/>
          <w:color w:val="000000" w:themeColor="text1"/>
        </w:rPr>
        <w:t>: 5467 [PMID: 24970710 DOI: 10.1038/srep05467]</w:t>
      </w:r>
    </w:p>
    <w:p w14:paraId="1BE6FAE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271 </w:t>
      </w:r>
      <w:r w:rsidRPr="000C416B">
        <w:rPr>
          <w:rFonts w:ascii="Book Antiqua" w:hAnsi="Book Antiqua"/>
          <w:b/>
          <w:bCs/>
          <w:color w:val="000000" w:themeColor="text1"/>
        </w:rPr>
        <w:t>Lee JH</w:t>
      </w:r>
      <w:r w:rsidRPr="000C416B">
        <w:rPr>
          <w:rFonts w:ascii="Book Antiqua" w:hAnsi="Book Antiqua"/>
          <w:color w:val="000000" w:themeColor="text1"/>
        </w:rPr>
        <w:t xml:space="preserve">, Cho HS, Joo SW, Chandra Regmi S, Kim JA, Ryu CM, Ryu SY, Cho MH, Lee J. Diverse plant extracts and trans-resveratrol inhibit biofilm formation and swarming of Escherichia coli O157:H7. </w:t>
      </w:r>
      <w:r w:rsidRPr="000C416B">
        <w:rPr>
          <w:rFonts w:ascii="Book Antiqua" w:hAnsi="Book Antiqua"/>
          <w:i/>
          <w:iCs/>
          <w:color w:val="000000" w:themeColor="text1"/>
        </w:rPr>
        <w:t>Biofouling</w:t>
      </w:r>
      <w:r w:rsidRPr="000C416B">
        <w:rPr>
          <w:rFonts w:ascii="Book Antiqua" w:hAnsi="Book Antiqua"/>
          <w:color w:val="000000" w:themeColor="text1"/>
        </w:rPr>
        <w:t xml:space="preserve"> 2013; </w:t>
      </w:r>
      <w:r w:rsidRPr="000C416B">
        <w:rPr>
          <w:rFonts w:ascii="Book Antiqua" w:hAnsi="Book Antiqua"/>
          <w:b/>
          <w:bCs/>
          <w:color w:val="000000" w:themeColor="text1"/>
        </w:rPr>
        <w:t>29</w:t>
      </w:r>
      <w:r w:rsidRPr="000C416B">
        <w:rPr>
          <w:rFonts w:ascii="Book Antiqua" w:hAnsi="Book Antiqua"/>
          <w:color w:val="000000" w:themeColor="text1"/>
        </w:rPr>
        <w:t>: 1189-1203 [PMID: 24067082 DOI: 10.1080/08927014.2013.832223]</w:t>
      </w:r>
    </w:p>
    <w:p w14:paraId="07351FD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272 </w:t>
      </w:r>
      <w:r w:rsidRPr="000C416B">
        <w:rPr>
          <w:rFonts w:ascii="Book Antiqua" w:hAnsi="Book Antiqua"/>
          <w:b/>
          <w:bCs/>
          <w:color w:val="000000" w:themeColor="text1"/>
        </w:rPr>
        <w:t>Yousfi H</w:t>
      </w:r>
      <w:r w:rsidRPr="000C416B">
        <w:rPr>
          <w:rFonts w:ascii="Book Antiqua" w:hAnsi="Book Antiqua"/>
          <w:color w:val="000000" w:themeColor="text1"/>
        </w:rPr>
        <w:t xml:space="preserve">, Cassagne C, Ranque S, Rolain JM, Bittar F. Repurposing of Ribavirin as an Adjunct Therapy against Invasive Candida Strains in an </w:t>
      </w:r>
      <w:r w:rsidRPr="000C416B">
        <w:rPr>
          <w:rFonts w:ascii="Book Antiqua" w:hAnsi="Book Antiqua"/>
          <w:i/>
          <w:iCs/>
          <w:color w:val="000000" w:themeColor="text1"/>
        </w:rPr>
        <w:t>In Vitro</w:t>
      </w:r>
      <w:r w:rsidRPr="000C416B">
        <w:rPr>
          <w:rFonts w:ascii="Book Antiqua" w:hAnsi="Book Antiqua"/>
          <w:color w:val="000000" w:themeColor="text1"/>
        </w:rPr>
        <w:t xml:space="preserve"> Study. </w:t>
      </w:r>
      <w:r w:rsidRPr="000C416B">
        <w:rPr>
          <w:rFonts w:ascii="Book Antiqua" w:hAnsi="Book Antiqua"/>
          <w:i/>
          <w:iCs/>
          <w:color w:val="000000" w:themeColor="text1"/>
        </w:rPr>
        <w:t>Antimicrob Agents Chemother</w:t>
      </w:r>
      <w:r w:rsidRPr="000C416B">
        <w:rPr>
          <w:rFonts w:ascii="Book Antiqua" w:hAnsi="Book Antiqua"/>
          <w:color w:val="000000" w:themeColor="text1"/>
        </w:rPr>
        <w:t xml:space="preserve"> 2019; </w:t>
      </w:r>
      <w:r w:rsidRPr="000C416B">
        <w:rPr>
          <w:rFonts w:ascii="Book Antiqua" w:hAnsi="Book Antiqua"/>
          <w:b/>
          <w:bCs/>
          <w:color w:val="000000" w:themeColor="text1"/>
        </w:rPr>
        <w:t>63</w:t>
      </w:r>
      <w:r w:rsidRPr="000C416B">
        <w:rPr>
          <w:rFonts w:ascii="Book Antiqua" w:hAnsi="Book Antiqua"/>
          <w:color w:val="000000" w:themeColor="text1"/>
        </w:rPr>
        <w:t xml:space="preserve"> [PMID: 31307986 DOI: 10.1128/AAC.00263-19]</w:t>
      </w:r>
    </w:p>
    <w:p w14:paraId="1C12D7AB"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273 </w:t>
      </w:r>
      <w:r w:rsidRPr="000C416B">
        <w:rPr>
          <w:rFonts w:ascii="Book Antiqua" w:hAnsi="Book Antiqua"/>
          <w:b/>
          <w:bCs/>
          <w:color w:val="000000" w:themeColor="text1"/>
        </w:rPr>
        <w:t>Singh S</w:t>
      </w:r>
      <w:r w:rsidRPr="000C416B">
        <w:rPr>
          <w:rFonts w:ascii="Book Antiqua" w:hAnsi="Book Antiqua"/>
          <w:color w:val="000000" w:themeColor="text1"/>
        </w:rPr>
        <w:t xml:space="preserve">, Fatima Z, Ahmad K, Hameed S. Repurposing of respiratory drug theophylline against Candida albicans: mechanistic insights unveil alterations in membrane properties and metabolic fitness. </w:t>
      </w:r>
      <w:r w:rsidRPr="000C416B">
        <w:rPr>
          <w:rFonts w:ascii="Book Antiqua" w:hAnsi="Book Antiqua"/>
          <w:i/>
          <w:iCs/>
          <w:color w:val="000000" w:themeColor="text1"/>
        </w:rPr>
        <w:t>J Appl Microbiol</w:t>
      </w:r>
      <w:r w:rsidRPr="000C416B">
        <w:rPr>
          <w:rFonts w:ascii="Book Antiqua" w:hAnsi="Book Antiqua"/>
          <w:color w:val="000000" w:themeColor="text1"/>
        </w:rPr>
        <w:t xml:space="preserve"> 2020; </w:t>
      </w:r>
      <w:r w:rsidRPr="000C416B">
        <w:rPr>
          <w:rFonts w:ascii="Book Antiqua" w:hAnsi="Book Antiqua"/>
          <w:b/>
          <w:bCs/>
          <w:color w:val="000000" w:themeColor="text1"/>
        </w:rPr>
        <w:t>129</w:t>
      </w:r>
      <w:r w:rsidRPr="000C416B">
        <w:rPr>
          <w:rFonts w:ascii="Book Antiqua" w:hAnsi="Book Antiqua"/>
          <w:color w:val="000000" w:themeColor="text1"/>
        </w:rPr>
        <w:t>: 860-875 [PMID: 32320111 DOI: 10.1111/jam.14669]</w:t>
      </w:r>
    </w:p>
    <w:p w14:paraId="19E871D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274 </w:t>
      </w:r>
      <w:r w:rsidRPr="000C416B">
        <w:rPr>
          <w:rFonts w:ascii="Book Antiqua" w:hAnsi="Book Antiqua"/>
          <w:b/>
          <w:bCs/>
          <w:color w:val="000000" w:themeColor="text1"/>
        </w:rPr>
        <w:t>Harjai K</w:t>
      </w:r>
      <w:r w:rsidRPr="000C416B">
        <w:rPr>
          <w:rFonts w:ascii="Book Antiqua" w:hAnsi="Book Antiqua"/>
          <w:color w:val="000000" w:themeColor="text1"/>
        </w:rPr>
        <w:t xml:space="preserve">, Kumar R, Singh S. Garlic blocks quorum sensing and attenuates the virulence of Pseudomonas aeruginosa. </w:t>
      </w:r>
      <w:r w:rsidRPr="000C416B">
        <w:rPr>
          <w:rFonts w:ascii="Book Antiqua" w:hAnsi="Book Antiqua"/>
          <w:i/>
          <w:iCs/>
          <w:color w:val="000000" w:themeColor="text1"/>
        </w:rPr>
        <w:t>FEMS Immunol Med Microbiol</w:t>
      </w:r>
      <w:r w:rsidRPr="000C416B">
        <w:rPr>
          <w:rFonts w:ascii="Book Antiqua" w:hAnsi="Book Antiqua"/>
          <w:color w:val="000000" w:themeColor="text1"/>
        </w:rPr>
        <w:t xml:space="preserve"> 2010; </w:t>
      </w:r>
      <w:r w:rsidRPr="000C416B">
        <w:rPr>
          <w:rFonts w:ascii="Book Antiqua" w:hAnsi="Book Antiqua"/>
          <w:b/>
          <w:bCs/>
          <w:color w:val="000000" w:themeColor="text1"/>
        </w:rPr>
        <w:t>58</w:t>
      </w:r>
      <w:r w:rsidRPr="000C416B">
        <w:rPr>
          <w:rFonts w:ascii="Book Antiqua" w:hAnsi="Book Antiqua"/>
          <w:color w:val="000000" w:themeColor="text1"/>
        </w:rPr>
        <w:t>: 161-168 [PMID: 19878318 DOI: 10.1111/j.1574-695X.2009.00614.x]</w:t>
      </w:r>
    </w:p>
    <w:p w14:paraId="05634FB2"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275 </w:t>
      </w:r>
      <w:r w:rsidRPr="000C416B">
        <w:rPr>
          <w:rFonts w:ascii="Book Antiqua" w:hAnsi="Book Antiqua"/>
          <w:b/>
          <w:bCs/>
          <w:color w:val="000000" w:themeColor="text1"/>
        </w:rPr>
        <w:t>Ranjbar-Omid M</w:t>
      </w:r>
      <w:r w:rsidRPr="000C416B">
        <w:rPr>
          <w:rFonts w:ascii="Book Antiqua" w:hAnsi="Book Antiqua"/>
          <w:color w:val="000000" w:themeColor="text1"/>
        </w:rPr>
        <w:t xml:space="preserve">, Arzanlou M, Amani M, Shokri Al-Hashem SK, Amir Mozafari N, Peeri Doghaheh H. Allicin from garlic inhibits the biofilm formation and urease activity of Proteus mirabilis </w:t>
      </w:r>
      <w:r w:rsidRPr="000C416B">
        <w:rPr>
          <w:rFonts w:ascii="Book Antiqua" w:hAnsi="Book Antiqua"/>
          <w:i/>
          <w:iCs/>
          <w:color w:val="000000" w:themeColor="text1"/>
        </w:rPr>
        <w:t>in vitro</w:t>
      </w:r>
      <w:r w:rsidRPr="000C416B">
        <w:rPr>
          <w:rFonts w:ascii="Book Antiqua" w:hAnsi="Book Antiqua"/>
          <w:color w:val="000000" w:themeColor="text1"/>
        </w:rPr>
        <w:t xml:space="preserve">. </w:t>
      </w:r>
      <w:r w:rsidRPr="000C416B">
        <w:rPr>
          <w:rFonts w:ascii="Book Antiqua" w:hAnsi="Book Antiqua"/>
          <w:i/>
          <w:iCs/>
          <w:color w:val="000000" w:themeColor="text1"/>
        </w:rPr>
        <w:t>FEMS Microbiol Lett</w:t>
      </w:r>
      <w:r w:rsidRPr="000C416B">
        <w:rPr>
          <w:rFonts w:ascii="Book Antiqua" w:hAnsi="Book Antiqua"/>
          <w:color w:val="000000" w:themeColor="text1"/>
        </w:rPr>
        <w:t xml:space="preserve"> 2015; </w:t>
      </w:r>
      <w:r w:rsidRPr="000C416B">
        <w:rPr>
          <w:rFonts w:ascii="Book Antiqua" w:hAnsi="Book Antiqua"/>
          <w:b/>
          <w:bCs/>
          <w:color w:val="000000" w:themeColor="text1"/>
        </w:rPr>
        <w:t>362</w:t>
      </w:r>
      <w:r w:rsidRPr="000C416B">
        <w:rPr>
          <w:rFonts w:ascii="Book Antiqua" w:hAnsi="Book Antiqua"/>
          <w:color w:val="000000" w:themeColor="text1"/>
        </w:rPr>
        <w:t xml:space="preserve"> [PMID: 25837813 DOI: 10.1093/femsle/fnv049]</w:t>
      </w:r>
    </w:p>
    <w:p w14:paraId="4DF5214D"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276 </w:t>
      </w:r>
      <w:r w:rsidRPr="000C416B">
        <w:rPr>
          <w:rFonts w:ascii="Book Antiqua" w:hAnsi="Book Antiqua"/>
          <w:b/>
          <w:bCs/>
          <w:color w:val="000000" w:themeColor="text1"/>
        </w:rPr>
        <w:t>Tapia-Rodriguez MR</w:t>
      </w:r>
      <w:r w:rsidRPr="000C416B">
        <w:rPr>
          <w:rFonts w:ascii="Book Antiqua" w:hAnsi="Book Antiqua"/>
          <w:color w:val="000000" w:themeColor="text1"/>
        </w:rPr>
        <w:t xml:space="preserve">, Bernal-Mercado AT, Gutierrez-Pacheco MM, Vazquez-Armenta FJ, Hernandez-Mendoza A, Gonzalez-Aguilar GA, Martinez-Tellez MA, Nazzaro F, Ayala-Zavala JF. Virulence of Pseudomonas aeruginosa exposed to carvacrol: alterations of the Quorum sensing at enzymatic and gene levels. </w:t>
      </w:r>
      <w:r w:rsidRPr="000C416B">
        <w:rPr>
          <w:rFonts w:ascii="Book Antiqua" w:hAnsi="Book Antiqua"/>
          <w:i/>
          <w:iCs/>
          <w:color w:val="000000" w:themeColor="text1"/>
        </w:rPr>
        <w:t>J Cell Commun Signal</w:t>
      </w:r>
      <w:r w:rsidRPr="000C416B">
        <w:rPr>
          <w:rFonts w:ascii="Book Antiqua" w:hAnsi="Book Antiqua"/>
          <w:color w:val="000000" w:themeColor="text1"/>
        </w:rPr>
        <w:t xml:space="preserve"> 2019; </w:t>
      </w:r>
      <w:r w:rsidRPr="000C416B">
        <w:rPr>
          <w:rFonts w:ascii="Book Antiqua" w:hAnsi="Book Antiqua"/>
          <w:b/>
          <w:bCs/>
          <w:color w:val="000000" w:themeColor="text1"/>
        </w:rPr>
        <w:t>13</w:t>
      </w:r>
      <w:r w:rsidRPr="000C416B">
        <w:rPr>
          <w:rFonts w:ascii="Book Antiqua" w:hAnsi="Book Antiqua"/>
          <w:color w:val="000000" w:themeColor="text1"/>
        </w:rPr>
        <w:t>: 531-537 [PMID: 30903602 DOI: 10.1007/s12079-019-00516-8]</w:t>
      </w:r>
    </w:p>
    <w:p w14:paraId="500B654F"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277 </w:t>
      </w:r>
      <w:r w:rsidRPr="000C416B">
        <w:rPr>
          <w:rFonts w:ascii="Book Antiqua" w:hAnsi="Book Antiqua"/>
          <w:b/>
          <w:bCs/>
          <w:color w:val="000000" w:themeColor="text1"/>
        </w:rPr>
        <w:t>Yan X</w:t>
      </w:r>
      <w:r w:rsidRPr="000C416B">
        <w:rPr>
          <w:rFonts w:ascii="Book Antiqua" w:hAnsi="Book Antiqua"/>
          <w:color w:val="000000" w:themeColor="text1"/>
        </w:rPr>
        <w:t xml:space="preserve">, Gu S, Shi Y, Cui X, Wen S, Ge J. The effect of emodin on Staphylococcus aureus strains in planktonic form and biofilm formation </w:t>
      </w:r>
      <w:r w:rsidRPr="000C416B">
        <w:rPr>
          <w:rFonts w:ascii="Book Antiqua" w:hAnsi="Book Antiqua"/>
          <w:i/>
          <w:iCs/>
          <w:color w:val="000000" w:themeColor="text1"/>
        </w:rPr>
        <w:t>in vitro</w:t>
      </w:r>
      <w:r w:rsidRPr="000C416B">
        <w:rPr>
          <w:rFonts w:ascii="Book Antiqua" w:hAnsi="Book Antiqua"/>
          <w:color w:val="000000" w:themeColor="text1"/>
        </w:rPr>
        <w:t xml:space="preserve">. </w:t>
      </w:r>
      <w:r w:rsidRPr="000C416B">
        <w:rPr>
          <w:rFonts w:ascii="Book Antiqua" w:hAnsi="Book Antiqua"/>
          <w:i/>
          <w:iCs/>
          <w:color w:val="000000" w:themeColor="text1"/>
        </w:rPr>
        <w:t>Arch Microbiol</w:t>
      </w:r>
      <w:r w:rsidRPr="000C416B">
        <w:rPr>
          <w:rFonts w:ascii="Book Antiqua" w:hAnsi="Book Antiqua"/>
          <w:color w:val="000000" w:themeColor="text1"/>
        </w:rPr>
        <w:t xml:space="preserve"> 2017; </w:t>
      </w:r>
      <w:r w:rsidRPr="000C416B">
        <w:rPr>
          <w:rFonts w:ascii="Book Antiqua" w:hAnsi="Book Antiqua"/>
          <w:b/>
          <w:bCs/>
          <w:color w:val="000000" w:themeColor="text1"/>
        </w:rPr>
        <w:t>199</w:t>
      </w:r>
      <w:r w:rsidRPr="000C416B">
        <w:rPr>
          <w:rFonts w:ascii="Book Antiqua" w:hAnsi="Book Antiqua"/>
          <w:color w:val="000000" w:themeColor="text1"/>
        </w:rPr>
        <w:t>: 1267-1275 [PMID: 28616631 DOI: 10.1007/s00203-017-1396-8]</w:t>
      </w:r>
    </w:p>
    <w:p w14:paraId="603A5579"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278 </w:t>
      </w:r>
      <w:r w:rsidRPr="000C416B">
        <w:rPr>
          <w:rFonts w:ascii="Book Antiqua" w:hAnsi="Book Antiqua"/>
          <w:b/>
          <w:bCs/>
          <w:color w:val="000000" w:themeColor="text1"/>
        </w:rPr>
        <w:t>Janeczko M</w:t>
      </w:r>
      <w:r w:rsidRPr="000C416B">
        <w:rPr>
          <w:rFonts w:ascii="Book Antiqua" w:hAnsi="Book Antiqua"/>
          <w:color w:val="000000" w:themeColor="text1"/>
        </w:rPr>
        <w:t xml:space="preserve">, Masłyk M, Kubiński K, Golczyk H. Emodin, a natural inhibitor of protein kinase CK2, suppresses growth, hyphal development, and biofilm formation of Candida albicans. </w:t>
      </w:r>
      <w:r w:rsidRPr="000C416B">
        <w:rPr>
          <w:rFonts w:ascii="Book Antiqua" w:hAnsi="Book Antiqua"/>
          <w:i/>
          <w:iCs/>
          <w:color w:val="000000" w:themeColor="text1"/>
        </w:rPr>
        <w:t>Yeast</w:t>
      </w:r>
      <w:r w:rsidRPr="000C416B">
        <w:rPr>
          <w:rFonts w:ascii="Book Antiqua" w:hAnsi="Book Antiqua"/>
          <w:color w:val="000000" w:themeColor="text1"/>
        </w:rPr>
        <w:t xml:space="preserve"> 2017; </w:t>
      </w:r>
      <w:r w:rsidRPr="000C416B">
        <w:rPr>
          <w:rFonts w:ascii="Book Antiqua" w:hAnsi="Book Antiqua"/>
          <w:b/>
          <w:bCs/>
          <w:color w:val="000000" w:themeColor="text1"/>
        </w:rPr>
        <w:t>34</w:t>
      </w:r>
      <w:r w:rsidRPr="000C416B">
        <w:rPr>
          <w:rFonts w:ascii="Book Antiqua" w:hAnsi="Book Antiqua"/>
          <w:color w:val="000000" w:themeColor="text1"/>
        </w:rPr>
        <w:t>: 253-265 [PMID: 28181315 DOI: 10.1002/yea.3230]</w:t>
      </w:r>
    </w:p>
    <w:p w14:paraId="38EDF1A0"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lastRenderedPageBreak/>
        <w:t xml:space="preserve">279 </w:t>
      </w:r>
      <w:r w:rsidRPr="000C416B">
        <w:rPr>
          <w:rFonts w:ascii="Book Antiqua" w:hAnsi="Book Antiqua"/>
          <w:b/>
          <w:bCs/>
          <w:color w:val="000000" w:themeColor="text1"/>
        </w:rPr>
        <w:t>Packiavathy IA</w:t>
      </w:r>
      <w:r w:rsidRPr="000C416B">
        <w:rPr>
          <w:rFonts w:ascii="Book Antiqua" w:hAnsi="Book Antiqua"/>
          <w:color w:val="000000" w:themeColor="text1"/>
        </w:rPr>
        <w:t xml:space="preserve">, Priya S, Pandian SK, Ravi AV. Inhibition of biofilm development of uropathogens by curcumin - an anti-quorum sensing agent from Curcuma longa. </w:t>
      </w:r>
      <w:r w:rsidRPr="000C416B">
        <w:rPr>
          <w:rFonts w:ascii="Book Antiqua" w:hAnsi="Book Antiqua"/>
          <w:i/>
          <w:iCs/>
          <w:color w:val="000000" w:themeColor="text1"/>
        </w:rPr>
        <w:t>Food Chem</w:t>
      </w:r>
      <w:r w:rsidRPr="000C416B">
        <w:rPr>
          <w:rFonts w:ascii="Book Antiqua" w:hAnsi="Book Antiqua"/>
          <w:color w:val="000000" w:themeColor="text1"/>
        </w:rPr>
        <w:t xml:space="preserve"> 2014; </w:t>
      </w:r>
      <w:r w:rsidRPr="000C416B">
        <w:rPr>
          <w:rFonts w:ascii="Book Antiqua" w:hAnsi="Book Antiqua"/>
          <w:b/>
          <w:bCs/>
          <w:color w:val="000000" w:themeColor="text1"/>
        </w:rPr>
        <w:t>148</w:t>
      </w:r>
      <w:r w:rsidRPr="000C416B">
        <w:rPr>
          <w:rFonts w:ascii="Book Antiqua" w:hAnsi="Book Antiqua"/>
          <w:color w:val="000000" w:themeColor="text1"/>
        </w:rPr>
        <w:t>: 453-460 [PMID: 24262582 DOI: 10.1016/j.foodchem.2012.08.002]</w:t>
      </w:r>
    </w:p>
    <w:p w14:paraId="1B5B6BD5"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280 </w:t>
      </w:r>
      <w:r w:rsidRPr="000C416B">
        <w:rPr>
          <w:rFonts w:ascii="Book Antiqua" w:hAnsi="Book Antiqua"/>
          <w:b/>
          <w:bCs/>
          <w:color w:val="000000" w:themeColor="text1"/>
        </w:rPr>
        <w:t>Samoilova Z</w:t>
      </w:r>
      <w:r w:rsidRPr="000C416B">
        <w:rPr>
          <w:rFonts w:ascii="Book Antiqua" w:hAnsi="Book Antiqua"/>
          <w:color w:val="000000" w:themeColor="text1"/>
        </w:rPr>
        <w:t xml:space="preserve">, Tyulenev A, Muzyka N, Smirnova G, Oktyabrsky O. Tannic and gallic acids alter redox-parameters of the medium and modulate biofilm formation. </w:t>
      </w:r>
      <w:r w:rsidRPr="000C416B">
        <w:rPr>
          <w:rFonts w:ascii="Book Antiqua" w:hAnsi="Book Antiqua"/>
          <w:i/>
          <w:iCs/>
          <w:color w:val="000000" w:themeColor="text1"/>
        </w:rPr>
        <w:t>AIMS Microbiol</w:t>
      </w:r>
      <w:r w:rsidRPr="000C416B">
        <w:rPr>
          <w:rFonts w:ascii="Book Antiqua" w:hAnsi="Book Antiqua"/>
          <w:color w:val="000000" w:themeColor="text1"/>
        </w:rPr>
        <w:t xml:space="preserve"> 2019; </w:t>
      </w:r>
      <w:r w:rsidRPr="000C416B">
        <w:rPr>
          <w:rFonts w:ascii="Book Antiqua" w:hAnsi="Book Antiqua"/>
          <w:b/>
          <w:bCs/>
          <w:color w:val="000000" w:themeColor="text1"/>
        </w:rPr>
        <w:t>5</w:t>
      </w:r>
      <w:r w:rsidRPr="000C416B">
        <w:rPr>
          <w:rFonts w:ascii="Book Antiqua" w:hAnsi="Book Antiqua"/>
          <w:color w:val="000000" w:themeColor="text1"/>
        </w:rPr>
        <w:t>: 379-392 [PMID: 31915750 DOI: 10.3934/microbiol.2019.4.379]</w:t>
      </w:r>
    </w:p>
    <w:p w14:paraId="1D4482A7"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281 </w:t>
      </w:r>
      <w:r w:rsidRPr="000C416B">
        <w:rPr>
          <w:rFonts w:ascii="Book Antiqua" w:hAnsi="Book Antiqua"/>
          <w:b/>
          <w:bCs/>
          <w:color w:val="000000" w:themeColor="text1"/>
        </w:rPr>
        <w:t>Khayat MT</w:t>
      </w:r>
      <w:r w:rsidRPr="000C416B">
        <w:rPr>
          <w:rFonts w:ascii="Book Antiqua" w:hAnsi="Book Antiqua"/>
          <w:color w:val="000000" w:themeColor="text1"/>
        </w:rPr>
        <w:t xml:space="preserve">, Ibrahim TS, Khayyat AN, Alharbi M, Shaldam MA, Mohammad KA, Khafagy ES, El-Damasy DA, Hegazy WAH, Abbas HA. Sodium Citrate Alleviates Virulence in Pseudomonas aeruginosa. </w:t>
      </w:r>
      <w:r w:rsidRPr="000C416B">
        <w:rPr>
          <w:rFonts w:ascii="Book Antiqua" w:hAnsi="Book Antiqua"/>
          <w:i/>
          <w:iCs/>
          <w:color w:val="000000" w:themeColor="text1"/>
        </w:rPr>
        <w:t>Microorganisms</w:t>
      </w:r>
      <w:r w:rsidRPr="000C416B">
        <w:rPr>
          <w:rFonts w:ascii="Book Antiqua" w:hAnsi="Book Antiqua"/>
          <w:color w:val="000000" w:themeColor="text1"/>
        </w:rPr>
        <w:t xml:space="preserve"> 2022; </w:t>
      </w:r>
      <w:r w:rsidRPr="000C416B">
        <w:rPr>
          <w:rFonts w:ascii="Book Antiqua" w:hAnsi="Book Antiqua"/>
          <w:b/>
          <w:bCs/>
          <w:color w:val="000000" w:themeColor="text1"/>
        </w:rPr>
        <w:t>10</w:t>
      </w:r>
      <w:r w:rsidRPr="000C416B">
        <w:rPr>
          <w:rFonts w:ascii="Book Antiqua" w:hAnsi="Book Antiqua"/>
          <w:color w:val="000000" w:themeColor="text1"/>
        </w:rPr>
        <w:t xml:space="preserve"> [PMID: 35630488 DOI: 10.3390/microorganisms10051046]</w:t>
      </w:r>
    </w:p>
    <w:p w14:paraId="685503F4" w14:textId="77777777" w:rsidR="00D91B2B"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282 </w:t>
      </w:r>
      <w:r w:rsidRPr="000C416B">
        <w:rPr>
          <w:rFonts w:ascii="Book Antiqua" w:hAnsi="Book Antiqua"/>
          <w:b/>
          <w:bCs/>
          <w:color w:val="000000" w:themeColor="text1"/>
        </w:rPr>
        <w:t>Vikram A</w:t>
      </w:r>
      <w:r w:rsidRPr="000C416B">
        <w:rPr>
          <w:rFonts w:ascii="Book Antiqua" w:hAnsi="Book Antiqua"/>
          <w:color w:val="000000" w:themeColor="text1"/>
        </w:rPr>
        <w:t xml:space="preserve">, Jesudhasan PR, Pillai SD, Patil BS. Isolimonic acid interferes with Escherichia coli O157:H7 biofilm and TTSS in QseBC and QseA dependent fashion. </w:t>
      </w:r>
      <w:r w:rsidRPr="000C416B">
        <w:rPr>
          <w:rFonts w:ascii="Book Antiqua" w:hAnsi="Book Antiqua"/>
          <w:i/>
          <w:iCs/>
          <w:color w:val="000000" w:themeColor="text1"/>
        </w:rPr>
        <w:t>BMC Microbiol</w:t>
      </w:r>
      <w:r w:rsidRPr="000C416B">
        <w:rPr>
          <w:rFonts w:ascii="Book Antiqua" w:hAnsi="Book Antiqua"/>
          <w:color w:val="000000" w:themeColor="text1"/>
        </w:rPr>
        <w:t xml:space="preserve"> 2012; </w:t>
      </w:r>
      <w:r w:rsidRPr="000C416B">
        <w:rPr>
          <w:rFonts w:ascii="Book Antiqua" w:hAnsi="Book Antiqua"/>
          <w:b/>
          <w:bCs/>
          <w:color w:val="000000" w:themeColor="text1"/>
        </w:rPr>
        <w:t>12</w:t>
      </w:r>
      <w:r w:rsidRPr="000C416B">
        <w:rPr>
          <w:rFonts w:ascii="Book Antiqua" w:hAnsi="Book Antiqua"/>
          <w:color w:val="000000" w:themeColor="text1"/>
        </w:rPr>
        <w:t>: 261 [PMID: 23153211 DOI: 10.1186/1471-2180-12-261]</w:t>
      </w:r>
    </w:p>
    <w:p w14:paraId="60FC8B25" w14:textId="27D61032" w:rsidR="00A75906" w:rsidRPr="000C416B" w:rsidRDefault="00D91B2B" w:rsidP="000C416B">
      <w:pPr>
        <w:spacing w:line="360" w:lineRule="auto"/>
        <w:jc w:val="both"/>
        <w:rPr>
          <w:rFonts w:ascii="Book Antiqua" w:hAnsi="Book Antiqua"/>
          <w:color w:val="000000" w:themeColor="text1"/>
        </w:rPr>
      </w:pPr>
      <w:r w:rsidRPr="000C416B">
        <w:rPr>
          <w:rFonts w:ascii="Book Antiqua" w:hAnsi="Book Antiqua"/>
          <w:color w:val="000000" w:themeColor="text1"/>
        </w:rPr>
        <w:t xml:space="preserve">283 </w:t>
      </w:r>
      <w:r w:rsidRPr="000C416B">
        <w:rPr>
          <w:rFonts w:ascii="Book Antiqua" w:hAnsi="Book Antiqua"/>
          <w:b/>
          <w:bCs/>
          <w:color w:val="000000" w:themeColor="text1"/>
        </w:rPr>
        <w:t>Kumar L</w:t>
      </w:r>
      <w:r w:rsidRPr="000C416B">
        <w:rPr>
          <w:rFonts w:ascii="Book Antiqua" w:hAnsi="Book Antiqua"/>
          <w:color w:val="000000" w:themeColor="text1"/>
        </w:rPr>
        <w:t xml:space="preserve">, Chhibber S, Kumar R, Kumar M, Harjai K. Zingerone silences quorum sensing and attenuates virulence of Pseudomonas aeruginosa. </w:t>
      </w:r>
      <w:r w:rsidRPr="000C416B">
        <w:rPr>
          <w:rFonts w:ascii="Book Antiqua" w:hAnsi="Book Antiqua"/>
          <w:i/>
          <w:iCs/>
          <w:color w:val="000000" w:themeColor="text1"/>
        </w:rPr>
        <w:t>Fitoterapia</w:t>
      </w:r>
      <w:r w:rsidRPr="000C416B">
        <w:rPr>
          <w:rFonts w:ascii="Book Antiqua" w:hAnsi="Book Antiqua"/>
          <w:color w:val="000000" w:themeColor="text1"/>
        </w:rPr>
        <w:t xml:space="preserve"> 2015; </w:t>
      </w:r>
      <w:r w:rsidRPr="000C416B">
        <w:rPr>
          <w:rFonts w:ascii="Book Antiqua" w:hAnsi="Book Antiqua"/>
          <w:b/>
          <w:bCs/>
          <w:color w:val="000000" w:themeColor="text1"/>
        </w:rPr>
        <w:t>102</w:t>
      </w:r>
      <w:r w:rsidRPr="000C416B">
        <w:rPr>
          <w:rFonts w:ascii="Book Antiqua" w:hAnsi="Book Antiqua"/>
          <w:color w:val="000000" w:themeColor="text1"/>
        </w:rPr>
        <w:t>: 84-95 [PMID: 25704369 DOI: 10.1016/j.fitote.2015.02.002]</w:t>
      </w:r>
    </w:p>
    <w:p w14:paraId="032FB07E" w14:textId="77777777" w:rsidR="00A77B3E" w:rsidRDefault="00A77B3E" w:rsidP="000C416B">
      <w:pPr>
        <w:spacing w:line="360" w:lineRule="auto"/>
        <w:jc w:val="both"/>
        <w:rPr>
          <w:rFonts w:ascii="Book Antiqua" w:hAnsi="Book Antiqua"/>
          <w:color w:val="000000" w:themeColor="text1"/>
        </w:rPr>
      </w:pPr>
    </w:p>
    <w:p w14:paraId="7FF3A579" w14:textId="77777777"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Footnotes</w:t>
      </w:r>
    </w:p>
    <w:p w14:paraId="7F5B9444" w14:textId="7138A87D" w:rsidR="00F56CB9" w:rsidRPr="000C416B" w:rsidRDefault="00000000" w:rsidP="000C416B">
      <w:pPr>
        <w:snapToGrid w:val="0"/>
        <w:spacing w:line="360" w:lineRule="auto"/>
        <w:jc w:val="both"/>
        <w:rPr>
          <w:rFonts w:ascii="Book Antiqua" w:eastAsia="SimSun" w:hAnsi="Book Antiqua" w:cs="SimSun"/>
          <w:color w:val="000000" w:themeColor="text1"/>
        </w:rPr>
      </w:pPr>
      <w:r w:rsidRPr="000C416B">
        <w:rPr>
          <w:rFonts w:ascii="Book Antiqua" w:eastAsia="Book Antiqua" w:hAnsi="Book Antiqua" w:cs="Book Antiqua"/>
          <w:b/>
          <w:bCs/>
          <w:color w:val="000000" w:themeColor="text1"/>
        </w:rPr>
        <w:t>Conflict-of-interest</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statement</w:t>
      </w:r>
      <w:r w:rsidR="00145B7D" w:rsidRPr="000C416B">
        <w:rPr>
          <w:rFonts w:ascii="Book Antiqua" w:eastAsia="Book Antiqua" w:hAnsi="Book Antiqua" w:cs="Book Antiqua"/>
          <w:b/>
          <w:bCs/>
          <w:color w:val="000000" w:themeColor="text1"/>
        </w:rPr>
        <w:t xml:space="preserve">: </w:t>
      </w:r>
      <w:bookmarkStart w:id="22" w:name="_Hlk130828251"/>
      <w:r w:rsidR="00F56CB9" w:rsidRPr="000C416B">
        <w:rPr>
          <w:rFonts w:ascii="Book Antiqua" w:eastAsia="SimSun" w:hAnsi="Book Antiqua" w:cs="SimSun"/>
          <w:color w:val="000000" w:themeColor="text1"/>
        </w:rPr>
        <w:t xml:space="preserve">All authors report </w:t>
      </w:r>
      <w:r w:rsidR="00B83C69">
        <w:rPr>
          <w:rFonts w:ascii="Book Antiqua" w:eastAsia="SimSun" w:hAnsi="Book Antiqua" w:cs="SimSun"/>
          <w:color w:val="000000" w:themeColor="text1"/>
        </w:rPr>
        <w:t xml:space="preserve">having </w:t>
      </w:r>
      <w:r w:rsidR="00F56CB9" w:rsidRPr="000C416B">
        <w:rPr>
          <w:rFonts w:ascii="Book Antiqua" w:eastAsia="SimSun" w:hAnsi="Book Antiqua" w:cs="SimSun"/>
          <w:color w:val="000000" w:themeColor="text1"/>
        </w:rPr>
        <w:t>no relevant conflicts of interest for this article.</w:t>
      </w:r>
    </w:p>
    <w:bookmarkEnd w:id="22"/>
    <w:p w14:paraId="06AE5C18" w14:textId="77777777" w:rsidR="00A77B3E" w:rsidRPr="000C416B" w:rsidRDefault="00A77B3E" w:rsidP="000C416B">
      <w:pPr>
        <w:spacing w:line="360" w:lineRule="auto"/>
        <w:jc w:val="both"/>
        <w:rPr>
          <w:rFonts w:ascii="Book Antiqua" w:hAnsi="Book Antiqua"/>
          <w:color w:val="000000" w:themeColor="text1"/>
        </w:rPr>
      </w:pPr>
    </w:p>
    <w:p w14:paraId="6A0FB39F" w14:textId="7BC64699"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Open-Access</w:t>
      </w:r>
      <w:r w:rsidR="00145B7D" w:rsidRPr="000C416B">
        <w:rPr>
          <w:rFonts w:ascii="Book Antiqua" w:eastAsia="Book Antiqua" w:hAnsi="Book Antiqua" w:cs="Book Antiqua"/>
          <w:b/>
          <w:bCs/>
          <w:color w:val="000000" w:themeColor="text1"/>
        </w:rPr>
        <w:t xml:space="preserve">: </w:t>
      </w:r>
      <w:r w:rsidR="00145B7D" w:rsidRPr="000C416B">
        <w:rPr>
          <w:rFonts w:ascii="Book Antiqua" w:eastAsia="Book Antiqua" w:hAnsi="Book Antiqua" w:cs="Book Antiqua"/>
          <w:color w:val="000000" w:themeColor="text1"/>
        </w:rPr>
        <w:t>T</w:t>
      </w:r>
      <w:r w:rsidRPr="000C416B">
        <w:rPr>
          <w:rFonts w:ascii="Book Antiqua" w:eastAsia="Book Antiqua" w:hAnsi="Book Antiqua" w:cs="Book Antiqua"/>
          <w:color w:val="000000" w:themeColor="text1"/>
        </w:rPr>
        <w:t>his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article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open-access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article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was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selected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in-house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editor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fully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peer-reviewed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external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reviewers.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distributed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accordance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with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Creative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Commons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Attribution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NonCommercial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BY-NC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4.0)</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license,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which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permits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others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distribute,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remix,</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adapt,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build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upon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work</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non-commercially,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license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their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derivative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works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different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terms,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provided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original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work</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properly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cited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use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non-commercial.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See</w:t>
      </w:r>
      <w:r w:rsidR="00145B7D" w:rsidRPr="000C416B">
        <w:rPr>
          <w:rFonts w:ascii="Book Antiqua" w:eastAsia="Book Antiqua" w:hAnsi="Book Antiqua" w:cs="Book Antiqua"/>
          <w:color w:val="000000" w:themeColor="text1"/>
        </w:rPr>
        <w:t>: H</w:t>
      </w:r>
      <w:r w:rsidRPr="000C416B">
        <w:rPr>
          <w:rFonts w:ascii="Book Antiqua" w:eastAsia="Book Antiqua" w:hAnsi="Book Antiqua" w:cs="Book Antiqua"/>
          <w:color w:val="000000" w:themeColor="text1"/>
        </w:rPr>
        <w:t>ttps://creativecommons.org/Licenses/by-nc/4.0/</w:t>
      </w:r>
    </w:p>
    <w:p w14:paraId="776ACFB9" w14:textId="77777777" w:rsidR="00A77B3E" w:rsidRPr="000C416B" w:rsidRDefault="00A77B3E" w:rsidP="000C416B">
      <w:pPr>
        <w:spacing w:line="360" w:lineRule="auto"/>
        <w:jc w:val="both"/>
        <w:rPr>
          <w:rFonts w:ascii="Book Antiqua" w:hAnsi="Book Antiqua"/>
          <w:color w:val="000000" w:themeColor="text1"/>
        </w:rPr>
      </w:pPr>
    </w:p>
    <w:p w14:paraId="57AFDACD" w14:textId="22604D40"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Provenance</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and</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peer</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review</w:t>
      </w:r>
      <w:r w:rsidR="00145B7D" w:rsidRPr="000C416B">
        <w:rPr>
          <w:rFonts w:ascii="Book Antiqua" w:eastAsia="Book Antiqua" w:hAnsi="Book Antiqua" w:cs="Book Antiqua"/>
          <w:b/>
          <w:color w:val="000000" w:themeColor="text1"/>
        </w:rPr>
        <w:t xml:space="preserve">: </w:t>
      </w:r>
      <w:r w:rsidR="00145B7D" w:rsidRPr="000C416B">
        <w:rPr>
          <w:rFonts w:ascii="Book Antiqua" w:eastAsia="Book Antiqua" w:hAnsi="Book Antiqua" w:cs="Book Antiqua"/>
          <w:color w:val="000000" w:themeColor="text1"/>
        </w:rPr>
        <w:t>I</w:t>
      </w:r>
      <w:r w:rsidRPr="000C416B">
        <w:rPr>
          <w:rFonts w:ascii="Book Antiqua" w:eastAsia="Book Antiqua" w:hAnsi="Book Antiqua" w:cs="Book Antiqua"/>
          <w:color w:val="000000" w:themeColor="text1"/>
        </w:rPr>
        <w:t>nvited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article;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Externally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peer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reviewed.</w:t>
      </w:r>
    </w:p>
    <w:p w14:paraId="4FEFBB9B" w14:textId="77777777" w:rsidR="000054F5" w:rsidRPr="000C416B" w:rsidRDefault="000054F5" w:rsidP="000C416B">
      <w:pPr>
        <w:spacing w:line="360" w:lineRule="auto"/>
        <w:jc w:val="both"/>
        <w:rPr>
          <w:rFonts w:ascii="Book Antiqua" w:eastAsia="Book Antiqua" w:hAnsi="Book Antiqua" w:cs="Book Antiqua"/>
          <w:b/>
          <w:color w:val="000000" w:themeColor="text1"/>
        </w:rPr>
      </w:pPr>
    </w:p>
    <w:p w14:paraId="1069C836" w14:textId="04543C22"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lastRenderedPageBreak/>
        <w:t>Peer-review</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model</w:t>
      </w:r>
      <w:r w:rsidR="00145B7D" w:rsidRPr="000C416B">
        <w:rPr>
          <w:rFonts w:ascii="Book Antiqua" w:eastAsia="Book Antiqua" w:hAnsi="Book Antiqua" w:cs="Book Antiqua"/>
          <w:b/>
          <w:color w:val="000000" w:themeColor="text1"/>
        </w:rPr>
        <w:t xml:space="preserve">: </w:t>
      </w:r>
      <w:r w:rsidR="00145B7D" w:rsidRPr="000C416B">
        <w:rPr>
          <w:rFonts w:ascii="Book Antiqua" w:eastAsia="Book Antiqua" w:hAnsi="Book Antiqua" w:cs="Book Antiqua"/>
          <w:color w:val="000000" w:themeColor="text1"/>
        </w:rPr>
        <w:t>S</w:t>
      </w:r>
      <w:r w:rsidRPr="000C416B">
        <w:rPr>
          <w:rFonts w:ascii="Book Antiqua" w:eastAsia="Book Antiqua" w:hAnsi="Book Antiqua" w:cs="Book Antiqua"/>
          <w:color w:val="000000" w:themeColor="text1"/>
        </w:rPr>
        <w:t>ingle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blind</w:t>
      </w:r>
    </w:p>
    <w:p w14:paraId="45327C02" w14:textId="77777777" w:rsidR="00A77B3E" w:rsidRPr="000C416B" w:rsidRDefault="00A77B3E" w:rsidP="000C416B">
      <w:pPr>
        <w:spacing w:line="360" w:lineRule="auto"/>
        <w:jc w:val="both"/>
        <w:rPr>
          <w:rFonts w:ascii="Book Antiqua" w:hAnsi="Book Antiqua"/>
          <w:color w:val="000000" w:themeColor="text1"/>
        </w:rPr>
      </w:pPr>
    </w:p>
    <w:p w14:paraId="3CCC4200" w14:textId="15716295"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Peer-review</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started</w:t>
      </w:r>
      <w:r w:rsidR="00145B7D" w:rsidRPr="000C416B">
        <w:rPr>
          <w:rFonts w:ascii="Book Antiqua" w:eastAsia="Book Antiqua" w:hAnsi="Book Antiqua" w:cs="Book Antiqua"/>
          <w:b/>
          <w:color w:val="000000" w:themeColor="text1"/>
        </w:rPr>
        <w:t xml:space="preserve">: </w:t>
      </w:r>
      <w:r w:rsidR="00145B7D" w:rsidRPr="000C416B">
        <w:rPr>
          <w:rFonts w:ascii="Book Antiqua" w:eastAsia="Book Antiqua" w:hAnsi="Book Antiqua" w:cs="Book Antiqua"/>
          <w:color w:val="000000" w:themeColor="text1"/>
        </w:rPr>
        <w:t>D</w:t>
      </w:r>
      <w:r w:rsidRPr="000C416B">
        <w:rPr>
          <w:rFonts w:ascii="Book Antiqua" w:eastAsia="Book Antiqua" w:hAnsi="Book Antiqua" w:cs="Book Antiqua"/>
          <w:color w:val="000000" w:themeColor="text1"/>
        </w:rPr>
        <w:t>ecember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26,</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2022</w:t>
      </w:r>
    </w:p>
    <w:p w14:paraId="030CDBB6" w14:textId="627C05ED"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First</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decision</w:t>
      </w:r>
      <w:r w:rsidR="00145B7D" w:rsidRPr="000C416B">
        <w:rPr>
          <w:rFonts w:ascii="Book Antiqua" w:eastAsia="Book Antiqua" w:hAnsi="Book Antiqua" w:cs="Book Antiqua"/>
          <w:b/>
          <w:color w:val="000000" w:themeColor="text1"/>
        </w:rPr>
        <w:t xml:space="preserve">: </w:t>
      </w:r>
      <w:r w:rsidR="00145B7D" w:rsidRPr="000C416B">
        <w:rPr>
          <w:rFonts w:ascii="Book Antiqua" w:eastAsia="Book Antiqua" w:hAnsi="Book Antiqua" w:cs="Book Antiqua"/>
          <w:color w:val="000000" w:themeColor="text1"/>
        </w:rPr>
        <w:t>F</w:t>
      </w:r>
      <w:r w:rsidRPr="000C416B">
        <w:rPr>
          <w:rFonts w:ascii="Book Antiqua" w:eastAsia="Book Antiqua" w:hAnsi="Book Antiqua" w:cs="Book Antiqua"/>
          <w:color w:val="000000" w:themeColor="text1"/>
        </w:rPr>
        <w:t>ebruary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20,</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2023</w:t>
      </w:r>
    </w:p>
    <w:p w14:paraId="1F558333" w14:textId="6B22DA1B"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Article</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in</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press:</w:t>
      </w:r>
    </w:p>
    <w:p w14:paraId="2E970A35" w14:textId="77777777" w:rsidR="00A77B3E" w:rsidRPr="000C416B" w:rsidRDefault="00A77B3E" w:rsidP="000C416B">
      <w:pPr>
        <w:spacing w:line="360" w:lineRule="auto"/>
        <w:jc w:val="both"/>
        <w:rPr>
          <w:rFonts w:ascii="Book Antiqua" w:hAnsi="Book Antiqua"/>
          <w:color w:val="000000" w:themeColor="text1"/>
        </w:rPr>
      </w:pPr>
    </w:p>
    <w:p w14:paraId="736F5317" w14:textId="33FEAD63"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Specialty</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type</w:t>
      </w:r>
      <w:r w:rsidR="00145B7D" w:rsidRPr="000C416B">
        <w:rPr>
          <w:rFonts w:ascii="Book Antiqua" w:eastAsia="Book Antiqua" w:hAnsi="Book Antiqua" w:cs="Book Antiqua"/>
          <w:b/>
          <w:color w:val="000000" w:themeColor="text1"/>
        </w:rPr>
        <w:t xml:space="preserve">: </w:t>
      </w:r>
      <w:bookmarkStart w:id="23" w:name="_Hlk130831803"/>
      <w:r w:rsidR="008267A3" w:rsidRPr="000C416B">
        <w:rPr>
          <w:rFonts w:ascii="Book Antiqua" w:eastAsia="Microsoft YaHei" w:hAnsi="Book Antiqua" w:cs="SimSun"/>
          <w:color w:val="000000" w:themeColor="text1"/>
        </w:rPr>
        <w:t>Endocrinology and metabolism</w:t>
      </w:r>
      <w:bookmarkEnd w:id="23"/>
    </w:p>
    <w:p w14:paraId="10D39045" w14:textId="72655A6D"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Country/Territory</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of</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origin</w:t>
      </w:r>
      <w:r w:rsidR="00145B7D" w:rsidRPr="000C416B">
        <w:rPr>
          <w:rFonts w:ascii="Book Antiqua" w:eastAsia="Book Antiqua" w:hAnsi="Book Antiqua" w:cs="Book Antiqua"/>
          <w:b/>
          <w:color w:val="000000" w:themeColor="text1"/>
        </w:rPr>
        <w:t xml:space="preserve">: </w:t>
      </w:r>
      <w:r w:rsidR="00145B7D" w:rsidRPr="000C416B">
        <w:rPr>
          <w:rFonts w:ascii="Book Antiqua" w:eastAsia="Book Antiqua" w:hAnsi="Book Antiqua" w:cs="Book Antiqua"/>
          <w:color w:val="000000" w:themeColor="text1"/>
        </w:rPr>
        <w:t>E</w:t>
      </w:r>
      <w:r w:rsidRPr="000C416B">
        <w:rPr>
          <w:rFonts w:ascii="Book Antiqua" w:eastAsia="Book Antiqua" w:hAnsi="Book Antiqua" w:cs="Book Antiqua"/>
          <w:color w:val="000000" w:themeColor="text1"/>
        </w:rPr>
        <w:t>gypt</w:t>
      </w:r>
    </w:p>
    <w:p w14:paraId="1F5264BC" w14:textId="74E582C0"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color w:val="000000" w:themeColor="text1"/>
        </w:rPr>
        <w:t>Peer-review</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report’s</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scientific</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quality</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classification</w:t>
      </w:r>
    </w:p>
    <w:p w14:paraId="36EF4695" w14:textId="740CF249"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Grade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Excellent):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0</w:t>
      </w:r>
    </w:p>
    <w:p w14:paraId="14738425" w14:textId="5A9DFC76"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Grade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Very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good)</w:t>
      </w:r>
      <w:r w:rsidR="00145B7D" w:rsidRPr="000C416B">
        <w:rPr>
          <w:rFonts w:ascii="Book Antiqua" w:eastAsia="Book Antiqua" w:hAnsi="Book Antiqua" w:cs="Book Antiqua"/>
          <w:color w:val="000000" w:themeColor="text1"/>
        </w:rPr>
        <w:t>: B</w:t>
      </w:r>
    </w:p>
    <w:p w14:paraId="2EA133E5" w14:textId="3548095F"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Grade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Good)</w:t>
      </w:r>
      <w:r w:rsidR="00145B7D" w:rsidRPr="000C416B">
        <w:rPr>
          <w:rFonts w:ascii="Book Antiqua" w:eastAsia="Book Antiqua" w:hAnsi="Book Antiqua" w:cs="Book Antiqua"/>
          <w:color w:val="000000" w:themeColor="text1"/>
        </w:rPr>
        <w:t>: C</w:t>
      </w:r>
    </w:p>
    <w:p w14:paraId="7950915C" w14:textId="61FCEB5B"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Grade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Fair):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0</w:t>
      </w:r>
    </w:p>
    <w:p w14:paraId="22E566F7" w14:textId="62214304"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color w:val="000000" w:themeColor="text1"/>
        </w:rPr>
        <w:t>Grade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Poor):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0</w:t>
      </w:r>
    </w:p>
    <w:p w14:paraId="55ABE4FA" w14:textId="77777777" w:rsidR="00A77B3E" w:rsidRPr="000C416B" w:rsidRDefault="00A77B3E" w:rsidP="000C416B">
      <w:pPr>
        <w:spacing w:line="360" w:lineRule="auto"/>
        <w:jc w:val="both"/>
        <w:rPr>
          <w:rFonts w:ascii="Book Antiqua" w:hAnsi="Book Antiqua"/>
          <w:color w:val="000000" w:themeColor="text1"/>
        </w:rPr>
      </w:pPr>
    </w:p>
    <w:p w14:paraId="130C4FD1" w14:textId="1BF7B8CD" w:rsidR="00A77B3E" w:rsidRDefault="00000000" w:rsidP="000C416B">
      <w:pPr>
        <w:spacing w:line="360" w:lineRule="auto"/>
        <w:jc w:val="both"/>
        <w:rPr>
          <w:rFonts w:ascii="Book Antiqua" w:eastAsia="Book Antiqua" w:hAnsi="Book Antiqua" w:cs="Book Antiqua"/>
          <w:b/>
          <w:color w:val="000000" w:themeColor="text1"/>
        </w:rPr>
      </w:pPr>
      <w:r w:rsidRPr="000C416B">
        <w:rPr>
          <w:rFonts w:ascii="Book Antiqua" w:eastAsia="Book Antiqua" w:hAnsi="Book Antiqua" w:cs="Book Antiqua"/>
          <w:b/>
          <w:color w:val="000000" w:themeColor="text1"/>
        </w:rPr>
        <w:t>P-Reviewer</w:t>
      </w:r>
      <w:r w:rsidR="00145B7D" w:rsidRPr="000C416B">
        <w:rPr>
          <w:rFonts w:ascii="Book Antiqua" w:eastAsia="Book Antiqua" w:hAnsi="Book Antiqua" w:cs="Book Antiqua"/>
          <w:b/>
          <w:color w:val="000000" w:themeColor="text1"/>
        </w:rPr>
        <w:t xml:space="preserve">: </w:t>
      </w:r>
      <w:r w:rsidR="00145B7D" w:rsidRPr="000C416B">
        <w:rPr>
          <w:rFonts w:ascii="Book Antiqua" w:eastAsia="Book Antiqua" w:hAnsi="Book Antiqua" w:cs="Book Antiqua"/>
          <w:color w:val="000000" w:themeColor="text1"/>
        </w:rPr>
        <w:t>M</w:t>
      </w:r>
      <w:r w:rsidRPr="000C416B">
        <w:rPr>
          <w:rFonts w:ascii="Book Antiqua" w:eastAsia="Book Antiqua" w:hAnsi="Book Antiqua" w:cs="Book Antiqua"/>
          <w:color w:val="000000" w:themeColor="text1"/>
        </w:rPr>
        <w:t>ostafavinia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Iran;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Portillo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Czech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Republic</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S-Editor</w:t>
      </w:r>
      <w:r w:rsidR="00145B7D" w:rsidRPr="000C416B">
        <w:rPr>
          <w:rFonts w:ascii="Book Antiqua" w:eastAsia="Book Antiqua" w:hAnsi="Book Antiqua" w:cs="Book Antiqua"/>
          <w:b/>
          <w:color w:val="000000" w:themeColor="text1"/>
        </w:rPr>
        <w:t>:</w:t>
      </w:r>
      <w:r w:rsidR="00800B61" w:rsidRPr="000C416B">
        <w:rPr>
          <w:rFonts w:ascii="Book Antiqua" w:eastAsia="Book Antiqua" w:hAnsi="Book Antiqua" w:cs="Book Antiqua"/>
          <w:b/>
          <w:color w:val="000000" w:themeColor="text1"/>
        </w:rPr>
        <w:t xml:space="preserve"> </w:t>
      </w:r>
      <w:r w:rsidR="00800B61" w:rsidRPr="000C416B">
        <w:rPr>
          <w:rFonts w:ascii="Book Antiqua" w:eastAsia="Book Antiqua" w:hAnsi="Book Antiqua" w:cs="Book Antiqua"/>
          <w:bCs/>
          <w:color w:val="000000" w:themeColor="text1"/>
        </w:rPr>
        <w:t>Li L</w:t>
      </w:r>
      <w:r w:rsidR="00145B7D" w:rsidRPr="000C416B">
        <w:rPr>
          <w:rFonts w:ascii="Book Antiqua" w:eastAsia="Book Antiqua" w:hAnsi="Book Antiqua" w:cs="Book Antiqua"/>
          <w:b/>
          <w:color w:val="000000" w:themeColor="text1"/>
        </w:rPr>
        <w:t xml:space="preserve"> L</w:t>
      </w:r>
      <w:r w:rsidRPr="000C416B">
        <w:rPr>
          <w:rFonts w:ascii="Book Antiqua" w:eastAsia="Book Antiqua" w:hAnsi="Book Antiqua" w:cs="Book Antiqua"/>
          <w:b/>
          <w:color w:val="000000" w:themeColor="text1"/>
        </w:rPr>
        <w:t>-Editor</w:t>
      </w:r>
      <w:r w:rsidR="00145B7D" w:rsidRPr="000C416B">
        <w:rPr>
          <w:rFonts w:ascii="Book Antiqua" w:eastAsia="Book Antiqua" w:hAnsi="Book Antiqua" w:cs="Book Antiqua"/>
          <w:b/>
          <w:color w:val="000000" w:themeColor="text1"/>
        </w:rPr>
        <w:t>:</w:t>
      </w:r>
      <w:r w:rsidR="006C36B6" w:rsidRPr="000C416B">
        <w:rPr>
          <w:rFonts w:ascii="Book Antiqua" w:eastAsia="Book Antiqua" w:hAnsi="Book Antiqua" w:cs="Book Antiqua"/>
          <w:b/>
          <w:color w:val="000000" w:themeColor="text1"/>
        </w:rPr>
        <w:t xml:space="preserve"> </w:t>
      </w:r>
      <w:r w:rsidR="00B544A9" w:rsidRPr="000C416B">
        <w:rPr>
          <w:rFonts w:ascii="Book Antiqua" w:eastAsia="Book Antiqua" w:hAnsi="Book Antiqua" w:cs="Book Antiqua"/>
          <w:bCs/>
          <w:color w:val="000000" w:themeColor="text1"/>
        </w:rPr>
        <w:t xml:space="preserve">Filipodia </w:t>
      </w:r>
      <w:r w:rsidR="00145B7D" w:rsidRPr="000C416B">
        <w:rPr>
          <w:rFonts w:ascii="Book Antiqua" w:eastAsia="Book Antiqua" w:hAnsi="Book Antiqua" w:cs="Book Antiqua"/>
          <w:b/>
          <w:color w:val="000000" w:themeColor="text1"/>
        </w:rPr>
        <w:t>P</w:t>
      </w:r>
      <w:r w:rsidRPr="000C416B">
        <w:rPr>
          <w:rFonts w:ascii="Book Antiqua" w:eastAsia="Book Antiqua" w:hAnsi="Book Antiqua" w:cs="Book Antiqua"/>
          <w:b/>
          <w:color w:val="000000" w:themeColor="text1"/>
        </w:rPr>
        <w:t>-Editor:</w:t>
      </w:r>
      <w:r w:rsidR="00430D1A" w:rsidRPr="000C416B">
        <w:rPr>
          <w:rFonts w:ascii="Book Antiqua" w:eastAsia="Book Antiqua" w:hAnsi="Book Antiqua" w:cs="Book Antiqua"/>
          <w:b/>
          <w:color w:val="000000" w:themeColor="text1"/>
        </w:rPr>
        <w:t xml:space="preserve"> </w:t>
      </w:r>
    </w:p>
    <w:p w14:paraId="518675E5" w14:textId="77777777" w:rsidR="000C416B" w:rsidRDefault="000C416B" w:rsidP="000C416B">
      <w:pPr>
        <w:spacing w:line="360" w:lineRule="auto"/>
        <w:jc w:val="both"/>
        <w:rPr>
          <w:rFonts w:ascii="Book Antiqua" w:eastAsia="Book Antiqua" w:hAnsi="Book Antiqua" w:cs="Book Antiqua"/>
          <w:b/>
          <w:color w:val="000000" w:themeColor="text1"/>
        </w:rPr>
      </w:pPr>
    </w:p>
    <w:p w14:paraId="3A74E621" w14:textId="605535F0" w:rsidR="00A77B3E" w:rsidRPr="000C416B" w:rsidRDefault="00000000" w:rsidP="000C416B">
      <w:pPr>
        <w:spacing w:line="360" w:lineRule="auto"/>
        <w:jc w:val="both"/>
        <w:rPr>
          <w:rFonts w:ascii="Book Antiqua" w:eastAsia="Book Antiqua" w:hAnsi="Book Antiqua" w:cs="Book Antiqua"/>
          <w:b/>
          <w:color w:val="000000" w:themeColor="text1"/>
        </w:rPr>
      </w:pPr>
      <w:r w:rsidRPr="000C416B">
        <w:rPr>
          <w:rFonts w:ascii="Book Antiqua" w:eastAsia="Book Antiqua" w:hAnsi="Book Antiqua" w:cs="Book Antiqua"/>
          <w:b/>
          <w:color w:val="000000" w:themeColor="text1"/>
        </w:rPr>
        <w:t>Figure</w:t>
      </w:r>
      <w:r w:rsidR="00430D1A" w:rsidRPr="000C416B">
        <w:rPr>
          <w:rFonts w:ascii="Book Antiqua" w:eastAsia="Book Antiqua" w:hAnsi="Book Antiqua" w:cs="Book Antiqua"/>
          <w:b/>
          <w:color w:val="000000" w:themeColor="text1"/>
        </w:rPr>
        <w:t xml:space="preserve"> </w:t>
      </w:r>
      <w:r w:rsidRPr="000C416B">
        <w:rPr>
          <w:rFonts w:ascii="Book Antiqua" w:eastAsia="Book Antiqua" w:hAnsi="Book Antiqua" w:cs="Book Antiqua"/>
          <w:b/>
          <w:color w:val="000000" w:themeColor="text1"/>
        </w:rPr>
        <w:t>Legends</w:t>
      </w:r>
    </w:p>
    <w:p w14:paraId="4003323F" w14:textId="1749CB6B" w:rsidR="00011E2C" w:rsidRPr="000C416B" w:rsidRDefault="00011E2C" w:rsidP="000C416B">
      <w:pPr>
        <w:spacing w:line="360" w:lineRule="auto"/>
        <w:jc w:val="both"/>
        <w:rPr>
          <w:rFonts w:ascii="Book Antiqua" w:eastAsia="Book Antiqua" w:hAnsi="Book Antiqua" w:cs="Book Antiqua"/>
          <w:b/>
          <w:color w:val="000000" w:themeColor="text1"/>
        </w:rPr>
      </w:pPr>
      <w:r w:rsidRPr="000C416B">
        <w:rPr>
          <w:rFonts w:ascii="Book Antiqua" w:hAnsi="Book Antiqua"/>
          <w:noProof/>
          <w:color w:val="000000" w:themeColor="text1"/>
        </w:rPr>
        <w:lastRenderedPageBreak/>
        <w:drawing>
          <wp:inline distT="0" distB="0" distL="0" distR="0" wp14:anchorId="5810BE85" wp14:editId="1569D55A">
            <wp:extent cx="5876190" cy="4514286"/>
            <wp:effectExtent l="0" t="0" r="0" b="635"/>
            <wp:docPr id="7" name="Picture 7" descr="图示, 日程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 日程表&#10;&#10;中度可信度描述已自动生成"/>
                    <pic:cNvPicPr/>
                  </pic:nvPicPr>
                  <pic:blipFill>
                    <a:blip r:embed="rId12"/>
                    <a:stretch>
                      <a:fillRect/>
                    </a:stretch>
                  </pic:blipFill>
                  <pic:spPr>
                    <a:xfrm>
                      <a:off x="0" y="0"/>
                      <a:ext cx="5876190" cy="4514286"/>
                    </a:xfrm>
                    <a:prstGeom prst="rect">
                      <a:avLst/>
                    </a:prstGeom>
                  </pic:spPr>
                </pic:pic>
              </a:graphicData>
            </a:graphic>
          </wp:inline>
        </w:drawing>
      </w:r>
      <w:r w:rsidR="009501F6" w:rsidRPr="000C416B">
        <w:rPr>
          <w:rFonts w:ascii="Book Antiqua" w:hAnsi="Book Antiqua"/>
          <w:noProof/>
        </w:rPr>
        <w:drawing>
          <wp:inline distT="0" distB="0" distL="0" distR="0" wp14:anchorId="050D9593" wp14:editId="752FE9BD">
            <wp:extent cx="5599430" cy="390608"/>
            <wp:effectExtent l="0" t="0" r="0" b="0"/>
            <wp:docPr id="5" name="图片 5"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饼图&#10;&#10;描述已自动生成"/>
                    <pic:cNvPicPr/>
                  </pic:nvPicPr>
                  <pic:blipFill rotWithShape="1">
                    <a:blip r:embed="rId13"/>
                    <a:srcRect t="89149"/>
                    <a:stretch/>
                  </pic:blipFill>
                  <pic:spPr bwMode="auto">
                    <a:xfrm>
                      <a:off x="0" y="0"/>
                      <a:ext cx="5600000" cy="390648"/>
                    </a:xfrm>
                    <a:prstGeom prst="rect">
                      <a:avLst/>
                    </a:prstGeom>
                    <a:ln>
                      <a:noFill/>
                    </a:ln>
                    <a:extLst>
                      <a:ext uri="{53640926-AAD7-44D8-BBD7-CCE9431645EC}">
                        <a14:shadowObscured xmlns:a14="http://schemas.microsoft.com/office/drawing/2010/main"/>
                      </a:ext>
                    </a:extLst>
                  </pic:spPr>
                </pic:pic>
              </a:graphicData>
            </a:graphic>
          </wp:inline>
        </w:drawing>
      </w:r>
    </w:p>
    <w:p w14:paraId="31AD539C" w14:textId="0A2F3844" w:rsidR="00A77B3E" w:rsidRPr="000C416B" w:rsidRDefault="00000000" w:rsidP="000C416B">
      <w:pPr>
        <w:spacing w:line="360" w:lineRule="auto"/>
        <w:jc w:val="both"/>
        <w:rPr>
          <w:rFonts w:ascii="Book Antiqua" w:hAnsi="Book Antiqua"/>
          <w:color w:val="000000" w:themeColor="text1"/>
        </w:rPr>
      </w:pPr>
      <w:r w:rsidRPr="000C416B">
        <w:rPr>
          <w:rFonts w:ascii="Book Antiqua" w:eastAsia="Book Antiqua" w:hAnsi="Book Antiqua" w:cs="Book Antiqua"/>
          <w:b/>
          <w:bCs/>
          <w:color w:val="000000" w:themeColor="text1"/>
        </w:rPr>
        <w:t>Figure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1</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b/>
          <w:bCs/>
          <w:color w:val="000000" w:themeColor="text1"/>
        </w:rPr>
        <w:t>Risk</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factors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for</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the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development</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of</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diabetic</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foot</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infections.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color w:val="000000" w:themeColor="text1"/>
        </w:rPr>
        <w:t>Angiopathy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neuropathy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are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main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predisposing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factors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001C029D" w:rsidRPr="000C416B">
        <w:rPr>
          <w:rFonts w:ascii="Book Antiqua" w:eastAsia="Book Antiqua" w:hAnsi="Book Antiqua" w:cs="Book Antiqua"/>
          <w:color w:val="000000" w:themeColor="text1"/>
        </w:rPr>
        <w:t>diabetic foot infections (DFIs)</w:t>
      </w:r>
      <w:r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together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with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muscular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atrophy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extrinsic</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triggers,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such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trauma,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presence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abnormal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immunity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ischemia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aggravating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factors</w:t>
      </w:r>
      <w:r w:rsidR="000C416B">
        <w:rPr>
          <w:rFonts w:ascii="Book Antiqua" w:eastAsia="Book Antiqua" w:hAnsi="Book Antiqua" w:cs="Book Antiqua"/>
          <w:color w:val="000000" w:themeColor="text1"/>
        </w:rPr>
        <w:t>. These factors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collectively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result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loss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skin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integrity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favoring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development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DFIs.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Meggitt-Wagner</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classification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commonly</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used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grade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DFIs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from</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1</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to</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5)</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on</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three</w:t>
      </w:r>
      <w:r w:rsidR="00430D1A" w:rsidRPr="000C416B">
        <w:rPr>
          <w:rFonts w:ascii="Book Antiqua" w:eastAsia="Book Antiqua" w:hAnsi="Book Antiqua" w:cs="Book Antiqua"/>
          <w:color w:val="000000" w:themeColor="text1"/>
        </w:rPr>
        <w:t xml:space="preserve"> </w:t>
      </w:r>
      <w:r w:rsidR="000C416B">
        <w:rPr>
          <w:rFonts w:ascii="Book Antiqua" w:eastAsia="Book Antiqua" w:hAnsi="Book Antiqua" w:cs="Book Antiqua"/>
          <w:color w:val="000000" w:themeColor="text1"/>
        </w:rPr>
        <w:t>characteristics: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depth</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ulcer</w:t>
      </w:r>
      <w:r w:rsid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degree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infection</w:t>
      </w:r>
      <w:r w:rsid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necrosis.</w:t>
      </w:r>
    </w:p>
    <w:p w14:paraId="616D566B" w14:textId="2DE8ECE7" w:rsidR="00A77B3E" w:rsidRPr="000C416B" w:rsidRDefault="00A77B3E" w:rsidP="000C416B">
      <w:pPr>
        <w:spacing w:line="360" w:lineRule="auto"/>
        <w:jc w:val="both"/>
        <w:rPr>
          <w:rFonts w:ascii="Book Antiqua" w:hAnsi="Book Antiqua"/>
          <w:color w:val="000000" w:themeColor="text1"/>
        </w:rPr>
      </w:pPr>
    </w:p>
    <w:p w14:paraId="3E43B28B" w14:textId="047BE8A1" w:rsidR="00011E2C" w:rsidRPr="000C416B" w:rsidRDefault="006370FE" w:rsidP="000C416B">
      <w:pPr>
        <w:spacing w:line="360" w:lineRule="auto"/>
        <w:jc w:val="both"/>
        <w:rPr>
          <w:rFonts w:ascii="Book Antiqua" w:eastAsia="Book Antiqua" w:hAnsi="Book Antiqua" w:cs="Book Antiqua"/>
          <w:b/>
          <w:bCs/>
          <w:color w:val="000000" w:themeColor="text1"/>
        </w:rPr>
      </w:pPr>
      <w:r w:rsidRPr="000C416B">
        <w:rPr>
          <w:rFonts w:ascii="Book Antiqua" w:hAnsi="Book Antiqua"/>
          <w:noProof/>
        </w:rPr>
        <w:lastRenderedPageBreak/>
        <w:drawing>
          <wp:inline distT="0" distB="0" distL="0" distR="0" wp14:anchorId="209824CF" wp14:editId="0478C046">
            <wp:extent cx="5943600" cy="3416935"/>
            <wp:effectExtent l="0" t="0" r="0" b="0"/>
            <wp:docPr id="9" name="图片 9"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表格&#10;&#10;中度可信度描述已自动生成"/>
                    <pic:cNvPicPr/>
                  </pic:nvPicPr>
                  <pic:blipFill>
                    <a:blip r:embed="rId14"/>
                    <a:stretch>
                      <a:fillRect/>
                    </a:stretch>
                  </pic:blipFill>
                  <pic:spPr>
                    <a:xfrm>
                      <a:off x="0" y="0"/>
                      <a:ext cx="5943600" cy="3416935"/>
                    </a:xfrm>
                    <a:prstGeom prst="rect">
                      <a:avLst/>
                    </a:prstGeom>
                  </pic:spPr>
                </pic:pic>
              </a:graphicData>
            </a:graphic>
          </wp:inline>
        </w:drawing>
      </w:r>
      <w:r w:rsidR="009501F6" w:rsidRPr="000C416B">
        <w:rPr>
          <w:rFonts w:ascii="Book Antiqua" w:hAnsi="Book Antiqua"/>
          <w:noProof/>
        </w:rPr>
        <w:drawing>
          <wp:inline distT="0" distB="0" distL="0" distR="0" wp14:anchorId="00EABF4B" wp14:editId="3C16EEAB">
            <wp:extent cx="5599430" cy="390608"/>
            <wp:effectExtent l="0" t="0" r="0" b="0"/>
            <wp:docPr id="4" name="图片 4"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饼图&#10;&#10;描述已自动生成"/>
                    <pic:cNvPicPr/>
                  </pic:nvPicPr>
                  <pic:blipFill rotWithShape="1">
                    <a:blip r:embed="rId13"/>
                    <a:srcRect t="89149"/>
                    <a:stretch/>
                  </pic:blipFill>
                  <pic:spPr bwMode="auto">
                    <a:xfrm>
                      <a:off x="0" y="0"/>
                      <a:ext cx="5600000" cy="390648"/>
                    </a:xfrm>
                    <a:prstGeom prst="rect">
                      <a:avLst/>
                    </a:prstGeom>
                    <a:ln>
                      <a:noFill/>
                    </a:ln>
                    <a:extLst>
                      <a:ext uri="{53640926-AAD7-44D8-BBD7-CCE9431645EC}">
                        <a14:shadowObscured xmlns:a14="http://schemas.microsoft.com/office/drawing/2010/main"/>
                      </a:ext>
                    </a:extLst>
                  </pic:spPr>
                </pic:pic>
              </a:graphicData>
            </a:graphic>
          </wp:inline>
        </w:drawing>
      </w:r>
    </w:p>
    <w:p w14:paraId="3A994367" w14:textId="46AB3FCF" w:rsidR="00A77B3E" w:rsidRPr="000C416B" w:rsidRDefault="00000000" w:rsidP="000C416B">
      <w:pPr>
        <w:spacing w:line="360" w:lineRule="auto"/>
        <w:jc w:val="both"/>
        <w:rPr>
          <w:rFonts w:ascii="Book Antiqua" w:hAnsi="Book Antiqua"/>
          <w:color w:val="000000" w:themeColor="text1"/>
        </w:rPr>
      </w:pPr>
      <w:commentRangeStart w:id="24"/>
      <w:r w:rsidRPr="000C416B">
        <w:rPr>
          <w:rFonts w:ascii="Book Antiqua" w:eastAsia="Book Antiqua" w:hAnsi="Book Antiqua" w:cs="Book Antiqua"/>
          <w:b/>
          <w:bCs/>
          <w:color w:val="000000" w:themeColor="text1"/>
          <w:lang w:eastAsia="zh-CN"/>
        </w:rPr>
        <w:t>Figure</w:t>
      </w:r>
      <w:commentRangeEnd w:id="24"/>
      <w:r w:rsidR="00FD2BD3">
        <w:rPr>
          <w:rStyle w:val="CommentReference"/>
        </w:rPr>
        <w:commentReference w:id="24"/>
      </w:r>
      <w:r w:rsidR="00430D1A" w:rsidRPr="000C416B">
        <w:rPr>
          <w:rFonts w:ascii="Book Antiqua" w:eastAsia="Book Antiqua" w:hAnsi="Book Antiqua" w:cs="Book Antiqua"/>
          <w:b/>
          <w:bCs/>
          <w:color w:val="000000" w:themeColor="text1"/>
          <w:lang w:eastAsia="zh-CN"/>
        </w:rPr>
        <w:t xml:space="preserve"> </w:t>
      </w:r>
      <w:r w:rsidRPr="000C416B">
        <w:rPr>
          <w:rFonts w:ascii="Book Antiqua" w:eastAsia="Book Antiqua" w:hAnsi="Book Antiqua" w:cs="Book Antiqua"/>
          <w:b/>
          <w:bCs/>
          <w:color w:val="000000" w:themeColor="text1"/>
          <w:lang w:eastAsia="zh-CN"/>
        </w:rPr>
        <w:t>2</w:t>
      </w:r>
      <w:r w:rsidR="00430D1A" w:rsidRPr="000C416B">
        <w:rPr>
          <w:rFonts w:ascii="Book Antiqua" w:eastAsia="Book Antiqua" w:hAnsi="Book Antiqua" w:cs="Book Antiqua"/>
          <w:color w:val="000000" w:themeColor="text1"/>
          <w:lang w:eastAsia="zh-CN"/>
        </w:rPr>
        <w:t xml:space="preserve"> </w:t>
      </w:r>
      <w:r w:rsidR="00B83C69">
        <w:rPr>
          <w:rFonts w:ascii="Book Antiqua" w:eastAsia="Book Antiqua" w:hAnsi="Book Antiqua" w:cs="Book Antiqua"/>
          <w:b/>
          <w:bCs/>
          <w:color w:val="000000" w:themeColor="text1"/>
          <w:lang w:eastAsia="zh-CN"/>
        </w:rPr>
        <w:t>R</w:t>
      </w:r>
      <w:r w:rsidR="00D06847" w:rsidRPr="000C416B">
        <w:rPr>
          <w:rFonts w:ascii="Book Antiqua" w:eastAsia="Book Antiqua" w:hAnsi="Book Antiqua" w:cs="Book Antiqua"/>
          <w:b/>
          <w:bCs/>
          <w:color w:val="000000" w:themeColor="text1"/>
          <w:lang w:eastAsia="zh-CN"/>
        </w:rPr>
        <w:t>esistance of bacteria isolated from diabetic foot infections to different classes of antibiotics as monotherapy or in combinations.</w:t>
      </w:r>
      <w:r w:rsidR="00D06847" w:rsidRPr="000C416B">
        <w:rPr>
          <w:rFonts w:ascii="Book Antiqua" w:eastAsia="Book Antiqua" w:hAnsi="Book Antiqua" w:cs="Book Antiqua"/>
          <w:color w:val="000000" w:themeColor="text1"/>
          <w:lang w:eastAsia="zh-CN"/>
        </w:rPr>
        <w:t xml:space="preserve"> </w:t>
      </w:r>
      <w:r w:rsidRPr="000C416B">
        <w:rPr>
          <w:rFonts w:ascii="Book Antiqua" w:eastAsia="Book Antiqua" w:hAnsi="Book Antiqua" w:cs="Book Antiqua"/>
          <w:color w:val="000000" w:themeColor="text1"/>
        </w:rPr>
        <w:t>A</w:t>
      </w:r>
      <w:r w:rsidR="00D06847"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S</w:t>
      </w:r>
      <w:r w:rsidR="003A09C2">
        <w:rPr>
          <w:rFonts w:ascii="Book Antiqua" w:eastAsia="Book Antiqua" w:hAnsi="Book Antiqua" w:cs="Book Antiqua"/>
          <w:i/>
          <w:iCs/>
          <w:color w:val="000000" w:themeColor="text1"/>
        </w:rPr>
        <w:t>taphylococcus</w:t>
      </w:r>
      <w:r w:rsidR="00430D1A" w:rsidRPr="000C416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aureus</w:t>
      </w:r>
      <w:r w:rsidR="009F31E9">
        <w:rPr>
          <w:rFonts w:ascii="Book Antiqua" w:eastAsia="Book Antiqua" w:hAnsi="Book Antiqua" w:cs="Book Antiqua"/>
          <w:i/>
          <w:iCs/>
          <w:color w:val="000000" w:themeColor="text1"/>
        </w:rPr>
        <w:t xml:space="preserve"> </w:t>
      </w:r>
      <w:r w:rsidR="009F31E9">
        <w:rPr>
          <w:rFonts w:ascii="Book Antiqua" w:eastAsia="Book Antiqua" w:hAnsi="Book Antiqua" w:cs="Book Antiqua"/>
          <w:color w:val="000000" w:themeColor="text1"/>
        </w:rPr>
        <w:t>(</w:t>
      </w:r>
      <w:r w:rsidR="009F31E9">
        <w:rPr>
          <w:rFonts w:ascii="Book Antiqua" w:eastAsia="Book Antiqua" w:hAnsi="Book Antiqua" w:cs="Book Antiqua"/>
          <w:i/>
          <w:iCs/>
          <w:color w:val="000000" w:themeColor="text1"/>
        </w:rPr>
        <w:t>S. aureus</w:t>
      </w:r>
      <w:r w:rsidR="009F31E9">
        <w:rPr>
          <w:rFonts w:ascii="Book Antiqua" w:eastAsia="Book Antiqua" w:hAnsi="Book Antiqua" w:cs="Book Antiqua"/>
          <w:color w:val="000000" w:themeColor="text1"/>
        </w:rPr>
        <w:t>)</w:t>
      </w:r>
      <w:r w:rsidR="00D06847" w:rsidRPr="000C416B">
        <w:rPr>
          <w:rFonts w:ascii="Book Antiqua" w:eastAsia="Book Antiqua" w:hAnsi="Book Antiqua" w:cs="Book Antiqua"/>
          <w:i/>
          <w:iCs/>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w:t>
      </w:r>
      <w:r w:rsidR="00D06847"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003A09C2" w:rsidRPr="000C416B">
        <w:rPr>
          <w:rFonts w:ascii="Book Antiqua" w:eastAsia="Book Antiqua" w:hAnsi="Book Antiqua" w:cs="Book Antiqua"/>
          <w:i/>
          <w:iCs/>
          <w:color w:val="000000" w:themeColor="text1"/>
        </w:rPr>
        <w:t xml:space="preserve">Escherichia </w:t>
      </w:r>
      <w:r w:rsidRPr="000C416B">
        <w:rPr>
          <w:rFonts w:ascii="Book Antiqua" w:eastAsia="Book Antiqua" w:hAnsi="Book Antiqua" w:cs="Book Antiqua"/>
          <w:i/>
          <w:iCs/>
          <w:color w:val="000000" w:themeColor="text1"/>
        </w:rPr>
        <w:t>coli</w:t>
      </w:r>
      <w:r w:rsidR="009F31E9">
        <w:rPr>
          <w:rFonts w:ascii="Book Antiqua" w:eastAsia="Book Antiqua" w:hAnsi="Book Antiqua" w:cs="Book Antiqua"/>
          <w:i/>
          <w:iCs/>
          <w:color w:val="000000" w:themeColor="text1"/>
        </w:rPr>
        <w:t xml:space="preserve"> </w:t>
      </w:r>
      <w:r w:rsidR="009F31E9">
        <w:rPr>
          <w:rFonts w:ascii="Book Antiqua" w:eastAsia="Book Antiqua" w:hAnsi="Book Antiqua" w:cs="Book Antiqua"/>
          <w:color w:val="000000" w:themeColor="text1"/>
        </w:rPr>
        <w:t>(</w:t>
      </w:r>
      <w:r w:rsidR="009F31E9">
        <w:rPr>
          <w:rFonts w:ascii="Book Antiqua" w:eastAsia="Book Antiqua" w:hAnsi="Book Antiqua" w:cs="Book Antiqua"/>
          <w:i/>
          <w:iCs/>
          <w:color w:val="000000" w:themeColor="text1"/>
        </w:rPr>
        <w:t>E. coli</w:t>
      </w:r>
      <w:r w:rsidR="009F31E9">
        <w:rPr>
          <w:rFonts w:ascii="Book Antiqua" w:eastAsia="Book Antiqua" w:hAnsi="Book Antiqua" w:cs="Book Antiqua"/>
          <w:color w:val="000000" w:themeColor="text1"/>
        </w:rPr>
        <w:t>)</w:t>
      </w:r>
      <w:r w:rsidR="00D06847"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w:t>
      </w:r>
      <w:r w:rsidR="00D06847"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003A09C2" w:rsidRPr="000C416B">
        <w:rPr>
          <w:rFonts w:ascii="Book Antiqua" w:eastAsia="Book Antiqua" w:hAnsi="Book Antiqua" w:cs="Book Antiqua"/>
          <w:i/>
          <w:iCs/>
          <w:color w:val="000000" w:themeColor="text1"/>
        </w:rPr>
        <w:t xml:space="preserve">Pseudomonas </w:t>
      </w:r>
      <w:r w:rsidRPr="000C416B">
        <w:rPr>
          <w:rFonts w:ascii="Book Antiqua" w:eastAsia="Book Antiqua" w:hAnsi="Book Antiqua" w:cs="Book Antiqua"/>
          <w:i/>
          <w:iCs/>
          <w:color w:val="000000" w:themeColor="text1"/>
        </w:rPr>
        <w:t>aeruginosa</w:t>
      </w:r>
      <w:r w:rsidR="00D43064">
        <w:rPr>
          <w:rFonts w:ascii="Book Antiqua" w:eastAsia="Book Antiqua" w:hAnsi="Book Antiqua" w:cs="Book Antiqua"/>
          <w:i/>
          <w:iCs/>
          <w:color w:val="000000" w:themeColor="text1"/>
        </w:rPr>
        <w:t xml:space="preserve"> </w:t>
      </w:r>
      <w:r w:rsidR="00D43064">
        <w:rPr>
          <w:rFonts w:ascii="Book Antiqua" w:eastAsia="Book Antiqua" w:hAnsi="Book Antiqua" w:cs="Book Antiqua"/>
          <w:color w:val="000000" w:themeColor="text1"/>
        </w:rPr>
        <w:t>(</w:t>
      </w:r>
      <w:r w:rsidR="00D43064">
        <w:rPr>
          <w:rFonts w:ascii="Book Antiqua" w:eastAsia="Book Antiqua" w:hAnsi="Book Antiqua" w:cs="Book Antiqua"/>
          <w:i/>
          <w:iCs/>
          <w:color w:val="000000" w:themeColor="text1"/>
        </w:rPr>
        <w:t>P. aeruginosa</w:t>
      </w:r>
      <w:r w:rsidR="00D43064">
        <w:rPr>
          <w:rFonts w:ascii="Book Antiqua" w:eastAsia="Book Antiqua" w:hAnsi="Book Antiqua" w:cs="Book Antiqua"/>
          <w:color w:val="000000" w:themeColor="text1"/>
        </w:rPr>
        <w:t>)</w:t>
      </w:r>
      <w:r w:rsidR="00D06847"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w:t>
      </w:r>
      <w:r w:rsidR="00D06847"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K</w:t>
      </w:r>
      <w:r w:rsidR="003A09C2">
        <w:rPr>
          <w:rFonts w:ascii="Book Antiqua" w:eastAsia="Book Antiqua" w:hAnsi="Book Antiqua" w:cs="Book Antiqua"/>
          <w:i/>
          <w:iCs/>
          <w:color w:val="000000" w:themeColor="text1"/>
        </w:rPr>
        <w:t>lebsiella</w:t>
      </w:r>
      <w:r w:rsidR="00430D1A" w:rsidRPr="000C416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pneumonia</w:t>
      </w:r>
      <w:r w:rsidR="00D43064">
        <w:rPr>
          <w:rFonts w:ascii="Book Antiqua" w:eastAsia="Book Antiqua" w:hAnsi="Book Antiqua" w:cs="Book Antiqua"/>
          <w:i/>
          <w:iCs/>
          <w:color w:val="000000" w:themeColor="text1"/>
        </w:rPr>
        <w:t xml:space="preserve"> </w:t>
      </w:r>
      <w:r w:rsidR="00D43064">
        <w:rPr>
          <w:rFonts w:ascii="Book Antiqua" w:eastAsia="Book Antiqua" w:hAnsi="Book Antiqua" w:cs="Book Antiqua"/>
          <w:color w:val="000000" w:themeColor="text1"/>
        </w:rPr>
        <w:t>(</w:t>
      </w:r>
      <w:r w:rsidR="00D43064">
        <w:rPr>
          <w:rFonts w:ascii="Book Antiqua" w:eastAsia="Book Antiqua" w:hAnsi="Book Antiqua" w:cs="Book Antiqua"/>
          <w:i/>
          <w:iCs/>
          <w:color w:val="000000" w:themeColor="text1"/>
        </w:rPr>
        <w:t xml:space="preserve">K. </w:t>
      </w:r>
      <w:r w:rsidR="00D43064" w:rsidRPr="003A09C2">
        <w:rPr>
          <w:rFonts w:ascii="Book Antiqua" w:eastAsia="Book Antiqua" w:hAnsi="Book Antiqua" w:cs="Book Antiqua"/>
          <w:i/>
          <w:iCs/>
          <w:color w:val="000000" w:themeColor="text1"/>
        </w:rPr>
        <w:t>pneumonia</w:t>
      </w:r>
      <w:r w:rsidR="00D43064">
        <w:rPr>
          <w:rFonts w:ascii="Book Antiqua" w:eastAsia="Book Antiqua" w:hAnsi="Book Antiqua" w:cs="Book Antiqua"/>
          <w:color w:val="000000" w:themeColor="text1"/>
        </w:rPr>
        <w:t>)</w:t>
      </w:r>
      <w:r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data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presented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percentages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resistance</w:t>
      </w:r>
      <w:r w:rsidR="003A09C2">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adopted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from</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Boschetti</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et</w:t>
      </w:r>
      <w:r w:rsidR="00430D1A" w:rsidRPr="000C416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al</w:t>
      </w:r>
      <w:r w:rsidR="00C41428" w:rsidRPr="000C416B">
        <w:rPr>
          <w:rFonts w:ascii="Book Antiqua" w:eastAsia="Book Antiqua" w:hAnsi="Book Antiqua" w:cs="Book Antiqua"/>
          <w:color w:val="000000" w:themeColor="text1"/>
          <w:vertAlign w:val="superscript"/>
        </w:rPr>
        <w:t>[84]</w:t>
      </w:r>
      <w:r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00B83C69">
        <w:rPr>
          <w:rFonts w:ascii="Book Antiqua" w:eastAsia="Book Antiqua" w:hAnsi="Book Antiqua" w:cs="Book Antiqua"/>
          <w:color w:val="000000" w:themeColor="text1"/>
        </w:rPr>
        <w:t>R</w:t>
      </w:r>
      <w:r w:rsidR="003A09C2" w:rsidRPr="000C416B">
        <w:rPr>
          <w:rFonts w:ascii="Book Antiqua" w:eastAsia="Book Antiqua" w:hAnsi="Book Antiqua" w:cs="Book Antiqua"/>
          <w:color w:val="000000" w:themeColor="text1"/>
        </w:rPr>
        <w:t xml:space="preserve">esistance to </w:t>
      </w:r>
      <w:r w:rsidR="009F31E9">
        <w:rPr>
          <w:rFonts w:ascii="Book Antiqua" w:eastAsia="Book Antiqua" w:hAnsi="Book Antiqua" w:cs="Book Antiqua"/>
          <w:color w:val="000000" w:themeColor="text1"/>
        </w:rPr>
        <w:t>o</w:t>
      </w:r>
      <w:r w:rsidR="003A09C2" w:rsidRPr="000C416B">
        <w:rPr>
          <w:rFonts w:ascii="Book Antiqua" w:eastAsia="Book Antiqua" w:hAnsi="Book Antiqua" w:cs="Book Antiqua"/>
          <w:color w:val="000000" w:themeColor="text1"/>
        </w:rPr>
        <w:t xml:space="preserve">xacillin expects resistance to </w:t>
      </w:r>
      <w:r w:rsidR="003A09C2">
        <w:rPr>
          <w:rFonts w:ascii="Book Antiqua" w:eastAsia="Book Antiqua" w:hAnsi="Book Antiqua" w:cs="Book Antiqua"/>
          <w:color w:val="000000" w:themeColor="text1"/>
        </w:rPr>
        <w:t>c</w:t>
      </w:r>
      <w:r w:rsidR="003A09C2" w:rsidRPr="000C416B">
        <w:rPr>
          <w:rFonts w:ascii="Book Antiqua" w:eastAsia="Book Antiqua" w:hAnsi="Book Antiqua" w:cs="Book Antiqua"/>
          <w:color w:val="000000" w:themeColor="text1"/>
        </w:rPr>
        <w:t xml:space="preserve">ephalosporines, </w:t>
      </w:r>
      <w:r w:rsidR="003A09C2">
        <w:rPr>
          <w:rFonts w:ascii="Book Antiqua" w:eastAsia="Book Antiqua" w:hAnsi="Book Antiqua" w:cs="Book Antiqua"/>
          <w:color w:val="000000" w:themeColor="text1"/>
        </w:rPr>
        <w:t>c</w:t>
      </w:r>
      <w:r w:rsidR="003A09C2" w:rsidRPr="000C416B">
        <w:rPr>
          <w:rFonts w:ascii="Book Antiqua" w:eastAsia="Book Antiqua" w:hAnsi="Book Antiqua" w:cs="Book Antiqua"/>
          <w:color w:val="000000" w:themeColor="text1"/>
        </w:rPr>
        <w:t>arbapenems, and β-lactams.</w:t>
      </w:r>
      <w:r w:rsidR="003A09C2">
        <w:rPr>
          <w:rFonts w:ascii="Book Antiqua" w:eastAsia="Book Antiqua" w:hAnsi="Book Antiqua" w:cs="Book Antiqua"/>
          <w:color w:val="000000" w:themeColor="text1"/>
        </w:rPr>
        <w:t xml:space="preserve"> </w:t>
      </w:r>
      <w:r w:rsidRPr="007735C6">
        <w:rPr>
          <w:rFonts w:ascii="Book Antiqua" w:eastAsia="Book Antiqua" w:hAnsi="Book Antiqua" w:cs="Book Antiqua"/>
          <w:i/>
          <w:iCs/>
          <w:color w:val="000000" w:themeColor="text1"/>
        </w:rPr>
        <w:t>MLS</w:t>
      </w:r>
      <w:r w:rsidR="00145B7D" w:rsidRPr="000C416B">
        <w:rPr>
          <w:rFonts w:ascii="Book Antiqua" w:eastAsia="Book Antiqua" w:hAnsi="Book Antiqua" w:cs="Book Antiqua"/>
          <w:color w:val="000000" w:themeColor="text1"/>
        </w:rPr>
        <w:t>: M</w:t>
      </w:r>
      <w:r w:rsidRPr="000C416B">
        <w:rPr>
          <w:rFonts w:ascii="Book Antiqua" w:eastAsia="Book Antiqua" w:hAnsi="Book Antiqua" w:cs="Book Antiqua"/>
          <w:color w:val="000000" w:themeColor="text1"/>
        </w:rPr>
        <w:t>acrolides,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lincosamides,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and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streptogramines</w:t>
      </w:r>
      <w:r w:rsidR="001C029D" w:rsidRPr="000C416B">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ESBL</w:t>
      </w:r>
      <w:r w:rsidR="00145B7D" w:rsidRPr="000C416B">
        <w:rPr>
          <w:rFonts w:ascii="Book Antiqua" w:eastAsia="Book Antiqua" w:hAnsi="Book Antiqua" w:cs="Book Antiqua"/>
          <w:color w:val="000000" w:themeColor="text1"/>
        </w:rPr>
        <w:t>: E</w:t>
      </w:r>
      <w:r w:rsidRPr="000C416B">
        <w:rPr>
          <w:rFonts w:ascii="Book Antiqua" w:eastAsia="Book Antiqua" w:hAnsi="Book Antiqua" w:cs="Book Antiqua"/>
          <w:color w:val="000000" w:themeColor="text1"/>
        </w:rPr>
        <w:t>xtended</w:t>
      </w:r>
      <w:r w:rsidR="003A09C2">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spectrum</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beta-lactamases.</w:t>
      </w:r>
    </w:p>
    <w:p w14:paraId="6DAFFB3F" w14:textId="77777777" w:rsidR="007A1C2B" w:rsidRPr="000C416B" w:rsidRDefault="007A1C2B" w:rsidP="000C416B">
      <w:pPr>
        <w:spacing w:line="360" w:lineRule="auto"/>
        <w:jc w:val="both"/>
        <w:rPr>
          <w:rFonts w:ascii="Book Antiqua" w:hAnsi="Book Antiqua"/>
          <w:color w:val="000000" w:themeColor="text1"/>
        </w:rPr>
      </w:pPr>
    </w:p>
    <w:p w14:paraId="7A82AB7F" w14:textId="6DEE8611" w:rsidR="00A30031" w:rsidRPr="000C416B" w:rsidRDefault="00091B06" w:rsidP="000C416B">
      <w:pPr>
        <w:spacing w:line="360" w:lineRule="auto"/>
        <w:jc w:val="both"/>
        <w:rPr>
          <w:rFonts w:ascii="Book Antiqua" w:eastAsia="Book Antiqua" w:hAnsi="Book Antiqua" w:cs="Book Antiqua"/>
          <w:b/>
          <w:bCs/>
          <w:color w:val="000000" w:themeColor="text1"/>
        </w:rPr>
      </w:pPr>
      <w:r w:rsidRPr="000C416B">
        <w:rPr>
          <w:rFonts w:ascii="Book Antiqua" w:eastAsia="Book Antiqua" w:hAnsi="Book Antiqua" w:cs="Book Antiqua"/>
          <w:b/>
          <w:bCs/>
          <w:noProof/>
          <w:color w:val="000000" w:themeColor="text1"/>
        </w:rPr>
        <w:lastRenderedPageBreak/>
        <w:drawing>
          <wp:inline distT="0" distB="0" distL="0" distR="0" wp14:anchorId="37D6C39A" wp14:editId="39653BEB">
            <wp:extent cx="4981651" cy="2998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2475" cy="3017023"/>
                    </a:xfrm>
                    <a:prstGeom prst="rect">
                      <a:avLst/>
                    </a:prstGeom>
                    <a:noFill/>
                  </pic:spPr>
                </pic:pic>
              </a:graphicData>
            </a:graphic>
          </wp:inline>
        </w:drawing>
      </w:r>
      <w:r w:rsidR="00E67015" w:rsidRPr="000C416B">
        <w:rPr>
          <w:rFonts w:ascii="Book Antiqua" w:hAnsi="Book Antiqua"/>
          <w:noProof/>
        </w:rPr>
        <w:drawing>
          <wp:inline distT="0" distB="0" distL="0" distR="0" wp14:anchorId="729A3282" wp14:editId="20909AA4">
            <wp:extent cx="5599430" cy="390608"/>
            <wp:effectExtent l="0" t="0" r="0" b="0"/>
            <wp:docPr id="3" name="图片 3"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饼图&#10;&#10;描述已自动生成"/>
                    <pic:cNvPicPr/>
                  </pic:nvPicPr>
                  <pic:blipFill rotWithShape="1">
                    <a:blip r:embed="rId13"/>
                    <a:srcRect t="89149"/>
                    <a:stretch/>
                  </pic:blipFill>
                  <pic:spPr bwMode="auto">
                    <a:xfrm>
                      <a:off x="0" y="0"/>
                      <a:ext cx="5600000" cy="390648"/>
                    </a:xfrm>
                    <a:prstGeom prst="rect">
                      <a:avLst/>
                    </a:prstGeom>
                    <a:ln>
                      <a:noFill/>
                    </a:ln>
                    <a:extLst>
                      <a:ext uri="{53640926-AAD7-44D8-BBD7-CCE9431645EC}">
                        <a14:shadowObscured xmlns:a14="http://schemas.microsoft.com/office/drawing/2010/main"/>
                      </a:ext>
                    </a:extLst>
                  </pic:spPr>
                </pic:pic>
              </a:graphicData>
            </a:graphic>
          </wp:inline>
        </w:drawing>
      </w:r>
    </w:p>
    <w:p w14:paraId="11C01D0A" w14:textId="44873C9E" w:rsidR="00A77B3E" w:rsidRPr="00F5277E" w:rsidRDefault="00000000" w:rsidP="000C416B">
      <w:pPr>
        <w:spacing w:line="360" w:lineRule="auto"/>
        <w:jc w:val="both"/>
        <w:rPr>
          <w:rFonts w:ascii="Book Antiqua" w:hAnsi="Book Antiqua"/>
          <w:color w:val="000000" w:themeColor="text1"/>
        </w:rPr>
      </w:pPr>
      <w:commentRangeStart w:id="25"/>
      <w:r w:rsidRPr="000C416B">
        <w:rPr>
          <w:rFonts w:ascii="Book Antiqua" w:eastAsia="Book Antiqua" w:hAnsi="Book Antiqua" w:cs="Book Antiqua"/>
          <w:b/>
          <w:bCs/>
          <w:color w:val="000000" w:themeColor="text1"/>
        </w:rPr>
        <w:t>Figure</w:t>
      </w:r>
      <w:commentRangeEnd w:id="25"/>
      <w:r w:rsidR="00F5277E">
        <w:rPr>
          <w:rStyle w:val="CommentReference"/>
        </w:rPr>
        <w:commentReference w:id="25"/>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3</w:t>
      </w:r>
      <w:r w:rsidR="00430D1A" w:rsidRPr="000C416B">
        <w:rPr>
          <w:rFonts w:ascii="Book Antiqua" w:eastAsia="Book Antiqua" w:hAnsi="Book Antiqua" w:cs="Book Antiqua"/>
          <w:b/>
          <w:bCs/>
          <w:color w:val="000000" w:themeColor="text1"/>
        </w:rPr>
        <w:t xml:space="preserve"> </w:t>
      </w:r>
      <w:r w:rsidR="009F31E9">
        <w:rPr>
          <w:rFonts w:ascii="Book Antiqua" w:eastAsia="Book Antiqua" w:hAnsi="Book Antiqua" w:cs="Book Antiqua"/>
          <w:b/>
          <w:bCs/>
          <w:color w:val="000000" w:themeColor="text1"/>
        </w:rPr>
        <w:t>F</w:t>
      </w:r>
      <w:r w:rsidRPr="000C416B">
        <w:rPr>
          <w:rFonts w:ascii="Book Antiqua" w:eastAsia="Book Antiqua" w:hAnsi="Book Antiqua" w:cs="Book Antiqua"/>
          <w:b/>
          <w:bCs/>
          <w:color w:val="000000" w:themeColor="text1"/>
        </w:rPr>
        <w:t>requency</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of</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isolated</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bacterial</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species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from</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diabetic</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foot</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infections.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presented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data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were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collected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from</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57</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studies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that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represented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6736</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clinical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samples,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yielding</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8418</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microbial</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isolates</w:t>
      </w:r>
      <w:r w:rsidRPr="000C416B">
        <w:rPr>
          <w:rFonts w:ascii="Book Antiqua" w:eastAsia="Book Antiqua" w:hAnsi="Book Antiqua" w:cs="Book Antiqua"/>
          <w:color w:val="000000" w:themeColor="text1"/>
          <w:vertAlign w:val="superscript"/>
        </w:rPr>
        <w:t>[96]</w:t>
      </w:r>
      <w:r w:rsidRPr="000C416B">
        <w:rPr>
          <w:rFonts w:ascii="Book Antiqua" w:eastAsia="Book Antiqua" w:hAnsi="Book Antiqua" w:cs="Book Antiqua"/>
          <w:color w:val="000000" w:themeColor="text1"/>
        </w:rPr>
        <w:t>.</w:t>
      </w:r>
      <w:r w:rsidR="00F5277E">
        <w:rPr>
          <w:rFonts w:ascii="Book Antiqua" w:eastAsia="Book Antiqua" w:hAnsi="Book Antiqua" w:cs="Book Antiqua"/>
          <w:color w:val="000000" w:themeColor="text1"/>
        </w:rPr>
        <w:t xml:space="preserve"> </w:t>
      </w:r>
      <w:r w:rsidR="00F5277E">
        <w:rPr>
          <w:rFonts w:ascii="Book Antiqua" w:eastAsia="Book Antiqua" w:hAnsi="Book Antiqua" w:cs="Book Antiqua"/>
          <w:i/>
          <w:iCs/>
          <w:color w:val="000000" w:themeColor="text1"/>
        </w:rPr>
        <w:t>S. aureus</w:t>
      </w:r>
      <w:r w:rsidR="00F5277E">
        <w:rPr>
          <w:rFonts w:ascii="Book Antiqua" w:eastAsia="Book Antiqua" w:hAnsi="Book Antiqua" w:cs="Book Antiqua"/>
          <w:color w:val="000000" w:themeColor="text1"/>
        </w:rPr>
        <w:t xml:space="preserve">: </w:t>
      </w:r>
      <w:r w:rsidR="00F5277E" w:rsidRPr="000C416B">
        <w:rPr>
          <w:rFonts w:ascii="Book Antiqua" w:eastAsia="Book Antiqua" w:hAnsi="Book Antiqua" w:cs="Book Antiqua"/>
          <w:i/>
          <w:iCs/>
          <w:color w:val="000000" w:themeColor="text1"/>
        </w:rPr>
        <w:t>S</w:t>
      </w:r>
      <w:r w:rsidR="00F5277E">
        <w:rPr>
          <w:rFonts w:ascii="Book Antiqua" w:eastAsia="Book Antiqua" w:hAnsi="Book Antiqua" w:cs="Book Antiqua"/>
          <w:i/>
          <w:iCs/>
          <w:color w:val="000000" w:themeColor="text1"/>
        </w:rPr>
        <w:t>taphylococcus</w:t>
      </w:r>
      <w:r w:rsidR="00F5277E" w:rsidRPr="000C416B">
        <w:rPr>
          <w:rFonts w:ascii="Book Antiqua" w:eastAsia="Book Antiqua" w:hAnsi="Book Antiqua" w:cs="Book Antiqua"/>
          <w:i/>
          <w:iCs/>
          <w:color w:val="000000" w:themeColor="text1"/>
        </w:rPr>
        <w:t xml:space="preserve"> aureus</w:t>
      </w:r>
      <w:r w:rsidR="00F5277E">
        <w:rPr>
          <w:rFonts w:ascii="Book Antiqua" w:eastAsia="Book Antiqua" w:hAnsi="Book Antiqua" w:cs="Book Antiqua"/>
          <w:color w:val="000000" w:themeColor="text1"/>
        </w:rPr>
        <w:t xml:space="preserve">; </w:t>
      </w:r>
      <w:r w:rsidR="00F5277E">
        <w:rPr>
          <w:rFonts w:ascii="Book Antiqua" w:eastAsia="Book Antiqua" w:hAnsi="Book Antiqua" w:cs="Book Antiqua"/>
          <w:i/>
          <w:iCs/>
          <w:color w:val="000000" w:themeColor="text1"/>
        </w:rPr>
        <w:t>E. coli</w:t>
      </w:r>
      <w:r w:rsidR="00F5277E">
        <w:rPr>
          <w:rFonts w:ascii="Book Antiqua" w:eastAsia="Book Antiqua" w:hAnsi="Book Antiqua" w:cs="Book Antiqua"/>
          <w:color w:val="000000" w:themeColor="text1"/>
        </w:rPr>
        <w:t xml:space="preserve">: </w:t>
      </w:r>
      <w:r w:rsidR="00F5277E" w:rsidRPr="000C416B">
        <w:rPr>
          <w:rFonts w:ascii="Book Antiqua" w:eastAsia="Book Antiqua" w:hAnsi="Book Antiqua" w:cs="Book Antiqua"/>
          <w:i/>
          <w:iCs/>
          <w:color w:val="000000" w:themeColor="text1"/>
        </w:rPr>
        <w:t>Escherichia coli</w:t>
      </w:r>
      <w:r w:rsidR="00F5277E">
        <w:rPr>
          <w:rFonts w:ascii="Book Antiqua" w:eastAsia="Book Antiqua" w:hAnsi="Book Antiqua" w:cs="Book Antiqua"/>
          <w:color w:val="000000" w:themeColor="text1"/>
        </w:rPr>
        <w:t xml:space="preserve">; MRSA: Methicillin-resistant </w:t>
      </w:r>
      <w:r w:rsidR="00F5277E">
        <w:rPr>
          <w:rFonts w:ascii="Book Antiqua" w:eastAsia="Book Antiqua" w:hAnsi="Book Antiqua" w:cs="Book Antiqua"/>
          <w:i/>
          <w:iCs/>
          <w:color w:val="000000" w:themeColor="text1"/>
        </w:rPr>
        <w:t>Staphylococcus aureus</w:t>
      </w:r>
      <w:r w:rsidR="00F5277E">
        <w:rPr>
          <w:rFonts w:ascii="Book Antiqua" w:eastAsia="Book Antiqua" w:hAnsi="Book Antiqua" w:cs="Book Antiqua"/>
          <w:color w:val="000000" w:themeColor="text1"/>
        </w:rPr>
        <w:t>.</w:t>
      </w:r>
    </w:p>
    <w:p w14:paraId="1D0EB1A8" w14:textId="77777777" w:rsidR="00BB2467" w:rsidRPr="000C416B" w:rsidRDefault="00BB2467" w:rsidP="000C416B">
      <w:pPr>
        <w:spacing w:line="360" w:lineRule="auto"/>
        <w:jc w:val="both"/>
        <w:rPr>
          <w:rFonts w:ascii="Book Antiqua" w:hAnsi="Book Antiqua"/>
          <w:color w:val="000000" w:themeColor="text1"/>
        </w:rPr>
      </w:pPr>
    </w:p>
    <w:p w14:paraId="73CBE72D" w14:textId="251AEBE4" w:rsidR="00A77B3E" w:rsidRPr="000C416B" w:rsidRDefault="006370FE" w:rsidP="000C416B">
      <w:pPr>
        <w:spacing w:line="360" w:lineRule="auto"/>
        <w:jc w:val="both"/>
        <w:rPr>
          <w:rFonts w:ascii="Book Antiqua" w:hAnsi="Book Antiqua"/>
          <w:color w:val="000000" w:themeColor="text1"/>
        </w:rPr>
      </w:pPr>
      <w:r w:rsidRPr="000C416B">
        <w:rPr>
          <w:rFonts w:ascii="Book Antiqua" w:hAnsi="Book Antiqua"/>
          <w:noProof/>
        </w:rPr>
        <w:lastRenderedPageBreak/>
        <w:drawing>
          <wp:inline distT="0" distB="0" distL="0" distR="0" wp14:anchorId="14D85822" wp14:editId="6FDE5CD9">
            <wp:extent cx="5943600" cy="3323590"/>
            <wp:effectExtent l="0" t="0" r="0" b="0"/>
            <wp:docPr id="8" name="图片 8"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地图&#10;&#10;描述已自动生成"/>
                    <pic:cNvPicPr/>
                  </pic:nvPicPr>
                  <pic:blipFill>
                    <a:blip r:embed="rId16"/>
                    <a:stretch>
                      <a:fillRect/>
                    </a:stretch>
                  </pic:blipFill>
                  <pic:spPr>
                    <a:xfrm>
                      <a:off x="0" y="0"/>
                      <a:ext cx="5943600" cy="3323590"/>
                    </a:xfrm>
                    <a:prstGeom prst="rect">
                      <a:avLst/>
                    </a:prstGeom>
                  </pic:spPr>
                </pic:pic>
              </a:graphicData>
            </a:graphic>
          </wp:inline>
        </w:drawing>
      </w:r>
    </w:p>
    <w:p w14:paraId="2471DD20" w14:textId="77777777" w:rsidR="00A30031" w:rsidRPr="000C416B" w:rsidRDefault="00A30031" w:rsidP="000C416B">
      <w:pPr>
        <w:spacing w:line="360" w:lineRule="auto"/>
        <w:jc w:val="both"/>
        <w:rPr>
          <w:rFonts w:ascii="Book Antiqua" w:eastAsia="Book Antiqua" w:hAnsi="Book Antiqua" w:cs="Book Antiqua"/>
          <w:b/>
          <w:bCs/>
          <w:color w:val="000000" w:themeColor="text1"/>
        </w:rPr>
      </w:pPr>
      <w:r w:rsidRPr="000C416B">
        <w:rPr>
          <w:rFonts w:ascii="Book Antiqua" w:hAnsi="Book Antiqua"/>
          <w:noProof/>
          <w:color w:val="000000" w:themeColor="text1"/>
        </w:rPr>
        <w:drawing>
          <wp:inline distT="0" distB="0" distL="0" distR="0" wp14:anchorId="58710B88" wp14:editId="03D454D9">
            <wp:extent cx="5599430" cy="390608"/>
            <wp:effectExtent l="0" t="0" r="0" b="0"/>
            <wp:docPr id="6" name="图片 6"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饼图&#10;&#10;描述已自动生成"/>
                    <pic:cNvPicPr/>
                  </pic:nvPicPr>
                  <pic:blipFill rotWithShape="1">
                    <a:blip r:embed="rId13"/>
                    <a:srcRect t="89149"/>
                    <a:stretch/>
                  </pic:blipFill>
                  <pic:spPr bwMode="auto">
                    <a:xfrm>
                      <a:off x="0" y="0"/>
                      <a:ext cx="5600000" cy="390648"/>
                    </a:xfrm>
                    <a:prstGeom prst="rect">
                      <a:avLst/>
                    </a:prstGeom>
                    <a:ln>
                      <a:noFill/>
                    </a:ln>
                    <a:extLst>
                      <a:ext uri="{53640926-AAD7-44D8-BBD7-CCE9431645EC}">
                        <a14:shadowObscured xmlns:a14="http://schemas.microsoft.com/office/drawing/2010/main"/>
                      </a:ext>
                    </a:extLst>
                  </pic:spPr>
                </pic:pic>
              </a:graphicData>
            </a:graphic>
          </wp:inline>
        </w:drawing>
      </w:r>
    </w:p>
    <w:p w14:paraId="594FC870" w14:textId="0DF4D431" w:rsidR="00B221C8" w:rsidRPr="000C416B" w:rsidRDefault="00000000" w:rsidP="000C416B">
      <w:pPr>
        <w:spacing w:line="360" w:lineRule="auto"/>
        <w:jc w:val="both"/>
        <w:rPr>
          <w:rFonts w:ascii="Book Antiqua" w:eastAsia="Book Antiqua" w:hAnsi="Book Antiqua" w:cs="Book Antiqua"/>
          <w:color w:val="000000" w:themeColor="text1"/>
        </w:rPr>
      </w:pPr>
      <w:r w:rsidRPr="000C416B">
        <w:rPr>
          <w:rFonts w:ascii="Book Antiqua" w:eastAsia="Book Antiqua" w:hAnsi="Book Antiqua" w:cs="Book Antiqua"/>
          <w:b/>
          <w:bCs/>
          <w:color w:val="000000" w:themeColor="text1"/>
        </w:rPr>
        <w:t>Figure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4</w:t>
      </w:r>
      <w:r w:rsidR="00430D1A" w:rsidRPr="000C416B">
        <w:rPr>
          <w:rFonts w:ascii="Book Antiqua" w:eastAsia="Book Antiqua" w:hAnsi="Book Antiqua" w:cs="Book Antiqua"/>
          <w:b/>
          <w:bCs/>
          <w:color w:val="000000" w:themeColor="text1"/>
        </w:rPr>
        <w:t xml:space="preserve"> </w:t>
      </w:r>
      <w:r w:rsidR="009F31E9">
        <w:rPr>
          <w:rFonts w:ascii="Book Antiqua" w:eastAsia="Book Antiqua" w:hAnsi="Book Antiqua" w:cs="Book Antiqua"/>
          <w:b/>
          <w:bCs/>
          <w:color w:val="000000" w:themeColor="text1"/>
        </w:rPr>
        <w:t>P</w:t>
      </w:r>
      <w:r w:rsidRPr="000C416B">
        <w:rPr>
          <w:rFonts w:ascii="Book Antiqua" w:eastAsia="Book Antiqua" w:hAnsi="Book Antiqua" w:cs="Book Antiqua"/>
          <w:b/>
          <w:bCs/>
          <w:color w:val="000000" w:themeColor="text1"/>
        </w:rPr>
        <w:t>revalence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of</w:t>
      </w:r>
      <w:r w:rsidR="00430D1A" w:rsidRPr="000C416B">
        <w:rPr>
          <w:rFonts w:ascii="Book Antiqua" w:eastAsia="Book Antiqua" w:hAnsi="Book Antiqua" w:cs="Book Antiqua"/>
          <w:b/>
          <w:bCs/>
          <w:color w:val="000000" w:themeColor="text1"/>
        </w:rPr>
        <w:t xml:space="preserve"> </w:t>
      </w:r>
      <w:r w:rsidR="006D7A74" w:rsidRPr="000C416B">
        <w:rPr>
          <w:rFonts w:ascii="Book Antiqua" w:eastAsia="Book Antiqua" w:hAnsi="Book Antiqua" w:cs="Book Antiqua"/>
          <w:b/>
          <w:bCs/>
          <w:color w:val="000000" w:themeColor="text1"/>
        </w:rPr>
        <w:t xml:space="preserve">methicillin resistant </w:t>
      </w:r>
      <w:r w:rsidR="009F31E9" w:rsidRPr="007735C6">
        <w:rPr>
          <w:rFonts w:ascii="Book Antiqua" w:hAnsi="Book Antiqua"/>
          <w:b/>
          <w:bCs/>
          <w:i/>
          <w:iCs/>
          <w:color w:val="000000" w:themeColor="text1"/>
        </w:rPr>
        <w:t>Staphylococcus</w:t>
      </w:r>
      <w:r w:rsidR="006D7A74" w:rsidRPr="009F31E9">
        <w:rPr>
          <w:rFonts w:ascii="Book Antiqua" w:eastAsia="Book Antiqua" w:hAnsi="Book Antiqua" w:cs="Book Antiqua"/>
          <w:b/>
          <w:bCs/>
          <w:i/>
          <w:iCs/>
          <w:color w:val="000000" w:themeColor="text1"/>
        </w:rPr>
        <w:t xml:space="preserve"> </w:t>
      </w:r>
      <w:r w:rsidR="006D7A74" w:rsidRPr="000C416B">
        <w:rPr>
          <w:rFonts w:ascii="Book Antiqua" w:eastAsia="Book Antiqua" w:hAnsi="Book Antiqua" w:cs="Book Antiqua"/>
          <w:b/>
          <w:bCs/>
          <w:i/>
          <w:iCs/>
          <w:color w:val="000000" w:themeColor="text1"/>
        </w:rPr>
        <w:t>aureus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isolated</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from</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diabetic</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foot</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infections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around</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the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world.</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presented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data</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are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percentage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of</w:t>
      </w:r>
      <w:r w:rsidR="00430D1A" w:rsidRPr="000C416B">
        <w:rPr>
          <w:rFonts w:ascii="Book Antiqua" w:eastAsia="Book Antiqua" w:hAnsi="Book Antiqua" w:cs="Book Antiqua"/>
          <w:color w:val="000000" w:themeColor="text1"/>
        </w:rPr>
        <w:t xml:space="preserve"> </w:t>
      </w:r>
      <w:r w:rsidR="006D7A74" w:rsidRPr="000C416B">
        <w:rPr>
          <w:rFonts w:ascii="Book Antiqua" w:eastAsia="Book Antiqua" w:hAnsi="Book Antiqua" w:cs="Book Antiqua"/>
          <w:color w:val="000000" w:themeColor="text1"/>
        </w:rPr>
        <w:t xml:space="preserve">methicillin resistant </w:t>
      </w:r>
      <w:r w:rsidR="00550919" w:rsidRPr="00550919">
        <w:rPr>
          <w:rFonts w:ascii="Book Antiqua" w:eastAsia="Book Antiqua" w:hAnsi="Book Antiqua" w:cs="Book Antiqua"/>
          <w:color w:val="000000" w:themeColor="text1"/>
        </w:rPr>
        <w:t>(</w:t>
      </w:r>
      <w:r w:rsidR="00550919" w:rsidRPr="007735C6">
        <w:rPr>
          <w:rFonts w:ascii="Book Antiqua" w:hAnsi="Book Antiqua"/>
          <w:i/>
          <w:iCs/>
          <w:color w:val="000000" w:themeColor="text1"/>
        </w:rPr>
        <w:t>Staphylococcus</w:t>
      </w:r>
      <w:r w:rsidR="00550919" w:rsidRPr="007735C6">
        <w:rPr>
          <w:rFonts w:ascii="Book Antiqua" w:eastAsia="Book Antiqua" w:hAnsi="Book Antiqua" w:cs="Book Antiqua"/>
          <w:i/>
          <w:iCs/>
          <w:color w:val="000000" w:themeColor="text1"/>
        </w:rPr>
        <w:t xml:space="preserve"> aureus</w:t>
      </w:r>
      <w:r w:rsidR="00550919">
        <w:rPr>
          <w:rFonts w:ascii="Book Antiqua" w:eastAsia="Book Antiqua" w:hAnsi="Book Antiqua" w:cs="Book Antiqua"/>
          <w:b/>
          <w:bCs/>
          <w:color w:val="000000" w:themeColor="text1"/>
        </w:rPr>
        <w:t xml:space="preserve"> </w:t>
      </w:r>
      <w:r w:rsidR="00550919" w:rsidRPr="007735C6">
        <w:rPr>
          <w:rFonts w:ascii="Book Antiqua" w:eastAsia="Book Antiqua" w:hAnsi="Book Antiqua" w:cs="Book Antiqua"/>
          <w:color w:val="000000" w:themeColor="text1"/>
        </w:rPr>
        <w:t>(</w:t>
      </w:r>
      <w:r w:rsidR="006D7A74" w:rsidRPr="000C416B">
        <w:rPr>
          <w:rFonts w:ascii="Book Antiqua" w:eastAsia="Book Antiqua" w:hAnsi="Book Antiqua" w:cs="Book Antiqua"/>
          <w:i/>
          <w:iCs/>
          <w:color w:val="000000" w:themeColor="text1"/>
        </w:rPr>
        <w:t>S. aureus</w:t>
      </w:r>
      <w:r w:rsidR="00550919">
        <w:rPr>
          <w:rFonts w:ascii="Book Antiqua" w:eastAsia="Book Antiqua" w:hAnsi="Book Antiqua" w:cs="Book Antiqua"/>
          <w:color w:val="000000" w:themeColor="text1"/>
        </w:rPr>
        <w:t>)</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from</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the</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isolated</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i/>
          <w:iCs/>
          <w:color w:val="000000" w:themeColor="text1"/>
        </w:rPr>
        <w:t>S.</w:t>
      </w:r>
      <w:r w:rsidR="00430D1A" w:rsidRPr="000C416B">
        <w:rPr>
          <w:rFonts w:ascii="Book Antiqua" w:eastAsia="Book Antiqua" w:hAnsi="Book Antiqua" w:cs="Book Antiqua"/>
          <w:i/>
          <w:iCs/>
          <w:color w:val="000000" w:themeColor="text1"/>
        </w:rPr>
        <w:t xml:space="preserve"> </w:t>
      </w:r>
      <w:r w:rsidRPr="000C416B">
        <w:rPr>
          <w:rFonts w:ascii="Book Antiqua" w:eastAsia="Book Antiqua" w:hAnsi="Book Antiqua" w:cs="Book Antiqua"/>
          <w:i/>
          <w:iCs/>
          <w:color w:val="000000" w:themeColor="text1"/>
        </w:rPr>
        <w:t>aureus</w:t>
      </w:r>
      <w:r w:rsidR="00430D1A" w:rsidRPr="000C416B">
        <w:rPr>
          <w:rFonts w:ascii="Book Antiqua" w:eastAsia="Book Antiqua" w:hAnsi="Book Antiqua" w:cs="Book Antiqua"/>
          <w:color w:val="000000" w:themeColor="text1"/>
        </w:rPr>
        <w:t xml:space="preserve"> </w:t>
      </w:r>
      <w:r w:rsidRPr="000C416B">
        <w:rPr>
          <w:rFonts w:ascii="Book Antiqua" w:eastAsia="Book Antiqua" w:hAnsi="Book Antiqua" w:cs="Book Antiqua"/>
          <w:color w:val="000000" w:themeColor="text1"/>
        </w:rPr>
        <w:t>from</w:t>
      </w:r>
      <w:r w:rsidR="00430D1A" w:rsidRPr="000C416B">
        <w:rPr>
          <w:rFonts w:ascii="Book Antiqua" w:eastAsia="Book Antiqua" w:hAnsi="Book Antiqua" w:cs="Book Antiqua"/>
          <w:color w:val="000000" w:themeColor="text1"/>
        </w:rPr>
        <w:t xml:space="preserve"> </w:t>
      </w:r>
      <w:r w:rsidR="006D7A74" w:rsidRPr="000C416B">
        <w:rPr>
          <w:rFonts w:ascii="Book Antiqua" w:eastAsia="Book Antiqua" w:hAnsi="Book Antiqua" w:cs="Book Antiqua"/>
          <w:color w:val="000000" w:themeColor="text1"/>
        </w:rPr>
        <w:t>diabetic foot infections</w:t>
      </w:r>
      <w:r w:rsidRPr="000C416B">
        <w:rPr>
          <w:rFonts w:ascii="Book Antiqua" w:eastAsia="Book Antiqua" w:hAnsi="Book Antiqua" w:cs="Book Antiqua"/>
          <w:color w:val="000000" w:themeColor="text1"/>
        </w:rPr>
        <w:t>.</w:t>
      </w:r>
    </w:p>
    <w:p w14:paraId="753B835A" w14:textId="77777777" w:rsidR="00A77B3E" w:rsidRPr="000C416B" w:rsidRDefault="00A77B3E" w:rsidP="000C416B">
      <w:pPr>
        <w:spacing w:line="360" w:lineRule="auto"/>
        <w:jc w:val="both"/>
        <w:rPr>
          <w:rFonts w:ascii="Book Antiqua" w:hAnsi="Book Antiqua"/>
          <w:color w:val="000000" w:themeColor="text1"/>
        </w:rPr>
      </w:pPr>
    </w:p>
    <w:p w14:paraId="19B2DB5F" w14:textId="6352F585" w:rsidR="00A77B3E" w:rsidRPr="000C416B" w:rsidRDefault="00000000" w:rsidP="000C416B">
      <w:pPr>
        <w:spacing w:line="360" w:lineRule="auto"/>
        <w:jc w:val="both"/>
        <w:rPr>
          <w:rFonts w:ascii="Book Antiqua" w:eastAsia="Book Antiqua" w:hAnsi="Book Antiqua" w:cs="Book Antiqua"/>
          <w:b/>
          <w:bCs/>
          <w:color w:val="000000" w:themeColor="text1"/>
        </w:rPr>
      </w:pPr>
      <w:r w:rsidRPr="000C416B">
        <w:rPr>
          <w:rFonts w:ascii="Book Antiqua" w:eastAsia="Book Antiqua" w:hAnsi="Book Antiqua" w:cs="Book Antiqua"/>
          <w:b/>
          <w:bCs/>
          <w:color w:val="000000" w:themeColor="text1"/>
        </w:rPr>
        <w:t>Table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1</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Examples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of</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anti-biofilm</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and</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anti-virulence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agents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against</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the</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most</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prevalent</w:t>
      </w:r>
      <w:r w:rsidR="00430D1A" w:rsidRPr="000C416B">
        <w:rPr>
          <w:rFonts w:ascii="Book Antiqua" w:eastAsia="Book Antiqua" w:hAnsi="Book Antiqua" w:cs="Book Antiqua"/>
          <w:b/>
          <w:bCs/>
          <w:color w:val="000000" w:themeColor="text1"/>
        </w:rPr>
        <w:t xml:space="preserve"> </w:t>
      </w:r>
      <w:r w:rsidR="00473BE1" w:rsidRPr="000C416B">
        <w:rPr>
          <w:rFonts w:ascii="Book Antiqua" w:eastAsia="Book Antiqua" w:hAnsi="Book Antiqua" w:cs="Book Antiqua"/>
          <w:b/>
          <w:bCs/>
          <w:color w:val="000000" w:themeColor="text1"/>
        </w:rPr>
        <w:t>diabetic foot infections</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bacterial</w:t>
      </w:r>
      <w:r w:rsidR="00430D1A" w:rsidRPr="000C416B">
        <w:rPr>
          <w:rFonts w:ascii="Book Antiqua" w:eastAsia="Book Antiqua" w:hAnsi="Book Antiqua" w:cs="Book Antiqua"/>
          <w:b/>
          <w:bCs/>
          <w:color w:val="000000" w:themeColor="text1"/>
        </w:rPr>
        <w:t xml:space="preserve"> </w:t>
      </w:r>
      <w:r w:rsidRPr="000C416B">
        <w:rPr>
          <w:rFonts w:ascii="Book Antiqua" w:eastAsia="Book Antiqua" w:hAnsi="Book Antiqua" w:cs="Book Antiqua"/>
          <w:b/>
          <w:bCs/>
          <w:color w:val="000000" w:themeColor="text1"/>
        </w:rPr>
        <w:t>pathogens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3179"/>
        <w:gridCol w:w="1306"/>
      </w:tblGrid>
      <w:tr w:rsidR="00624BCA" w:rsidRPr="000C416B" w14:paraId="4D0571D2" w14:textId="77777777" w:rsidTr="00B16D9C">
        <w:trPr>
          <w:jc w:val="center"/>
        </w:trPr>
        <w:tc>
          <w:tcPr>
            <w:tcW w:w="4875" w:type="dxa"/>
            <w:tcBorders>
              <w:top w:val="single" w:sz="4" w:space="0" w:color="auto"/>
              <w:bottom w:val="single" w:sz="4" w:space="0" w:color="auto"/>
            </w:tcBorders>
            <w:vAlign w:val="center"/>
            <w:hideMark/>
          </w:tcPr>
          <w:p w14:paraId="7D734C2B" w14:textId="77777777" w:rsidR="001B79D2" w:rsidRPr="000C416B" w:rsidRDefault="001B79D2" w:rsidP="000C416B">
            <w:pPr>
              <w:spacing w:line="360" w:lineRule="auto"/>
              <w:rPr>
                <w:rFonts w:ascii="Book Antiqua" w:hAnsi="Book Antiqua"/>
                <w:color w:val="000000" w:themeColor="text1"/>
              </w:rPr>
            </w:pPr>
            <w:r w:rsidRPr="000C416B">
              <w:rPr>
                <w:rFonts w:ascii="Book Antiqua" w:hAnsi="Book Antiqua"/>
                <w:b/>
                <w:bCs/>
                <w:color w:val="000000" w:themeColor="text1"/>
              </w:rPr>
              <w:t>Agent</w:t>
            </w:r>
          </w:p>
        </w:tc>
        <w:tc>
          <w:tcPr>
            <w:tcW w:w="3179" w:type="dxa"/>
            <w:tcBorders>
              <w:top w:val="single" w:sz="4" w:space="0" w:color="auto"/>
              <w:bottom w:val="single" w:sz="4" w:space="0" w:color="auto"/>
            </w:tcBorders>
            <w:vAlign w:val="center"/>
            <w:hideMark/>
          </w:tcPr>
          <w:p w14:paraId="4B3DFF10" w14:textId="19A86A68" w:rsidR="001B79D2" w:rsidRPr="000C416B" w:rsidRDefault="001B79D2" w:rsidP="000C416B">
            <w:pPr>
              <w:spacing w:line="360" w:lineRule="auto"/>
              <w:rPr>
                <w:rFonts w:ascii="Book Antiqua" w:hAnsi="Book Antiqua"/>
                <w:color w:val="000000" w:themeColor="text1"/>
              </w:rPr>
            </w:pPr>
            <w:r w:rsidRPr="000C416B">
              <w:rPr>
                <w:rFonts w:ascii="Book Antiqua" w:hAnsi="Book Antiqua"/>
                <w:b/>
                <w:bCs/>
                <w:color w:val="000000" w:themeColor="text1"/>
              </w:rPr>
              <w:t>Target</w:t>
            </w:r>
            <w:r w:rsidR="00430D1A" w:rsidRPr="000C416B">
              <w:rPr>
                <w:rFonts w:ascii="Book Antiqua" w:hAnsi="Book Antiqua"/>
                <w:b/>
                <w:bCs/>
                <w:color w:val="000000" w:themeColor="text1"/>
              </w:rPr>
              <w:t xml:space="preserve"> </w:t>
            </w:r>
            <w:r w:rsidR="00B5153F" w:rsidRPr="000C416B">
              <w:rPr>
                <w:rFonts w:ascii="Book Antiqua" w:hAnsi="Book Antiqua"/>
                <w:b/>
                <w:bCs/>
                <w:color w:val="000000" w:themeColor="text1"/>
              </w:rPr>
              <w:t>m</w:t>
            </w:r>
            <w:r w:rsidRPr="000C416B">
              <w:rPr>
                <w:rFonts w:ascii="Book Antiqua" w:hAnsi="Book Antiqua"/>
                <w:b/>
                <w:bCs/>
                <w:color w:val="000000" w:themeColor="text1"/>
              </w:rPr>
              <w:t>icrobe</w:t>
            </w:r>
          </w:p>
        </w:tc>
        <w:tc>
          <w:tcPr>
            <w:tcW w:w="1306" w:type="dxa"/>
            <w:tcBorders>
              <w:top w:val="single" w:sz="4" w:space="0" w:color="auto"/>
              <w:bottom w:val="single" w:sz="4" w:space="0" w:color="auto"/>
            </w:tcBorders>
            <w:vAlign w:val="center"/>
            <w:hideMark/>
          </w:tcPr>
          <w:p w14:paraId="246EE2F4" w14:textId="72972456" w:rsidR="001B79D2" w:rsidRPr="000C416B" w:rsidRDefault="001B79D2" w:rsidP="000C416B">
            <w:pPr>
              <w:spacing w:line="360" w:lineRule="auto"/>
              <w:rPr>
                <w:rFonts w:ascii="Book Antiqua" w:hAnsi="Book Antiqua"/>
                <w:color w:val="000000" w:themeColor="text1"/>
              </w:rPr>
            </w:pPr>
            <w:r w:rsidRPr="000C416B">
              <w:rPr>
                <w:rFonts w:ascii="Book Antiqua" w:hAnsi="Book Antiqua"/>
                <w:b/>
                <w:bCs/>
                <w:color w:val="000000" w:themeColor="text1"/>
              </w:rPr>
              <w:t>Ref</w:t>
            </w:r>
            <w:r w:rsidR="00B5153F" w:rsidRPr="000C416B">
              <w:rPr>
                <w:rFonts w:ascii="Book Antiqua" w:hAnsi="Book Antiqua"/>
                <w:b/>
                <w:bCs/>
                <w:color w:val="000000" w:themeColor="text1"/>
              </w:rPr>
              <w:t>.</w:t>
            </w:r>
          </w:p>
        </w:tc>
      </w:tr>
      <w:tr w:rsidR="00624BCA" w:rsidRPr="000C416B" w14:paraId="5E4061AC" w14:textId="77777777" w:rsidTr="00B16D9C">
        <w:trPr>
          <w:jc w:val="center"/>
        </w:trPr>
        <w:tc>
          <w:tcPr>
            <w:tcW w:w="9360" w:type="dxa"/>
            <w:gridSpan w:val="3"/>
            <w:tcBorders>
              <w:top w:val="single" w:sz="4" w:space="0" w:color="auto"/>
            </w:tcBorders>
          </w:tcPr>
          <w:p w14:paraId="64EC748E" w14:textId="77777777"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Bacteriophages</w:t>
            </w:r>
          </w:p>
        </w:tc>
      </w:tr>
      <w:tr w:rsidR="00624BCA" w:rsidRPr="000C416B" w14:paraId="4DB901CC" w14:textId="77777777" w:rsidTr="00B16D9C">
        <w:trPr>
          <w:jc w:val="center"/>
        </w:trPr>
        <w:tc>
          <w:tcPr>
            <w:tcW w:w="4875" w:type="dxa"/>
          </w:tcPr>
          <w:p w14:paraId="66EFE783" w14:textId="45D68921"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vB_SauM_ME18</w:t>
            </w:r>
            <w:r w:rsidR="00430D1A" w:rsidRPr="000C416B">
              <w:rPr>
                <w:rFonts w:ascii="Book Antiqua" w:hAnsi="Book Antiqua"/>
                <w:color w:val="000000" w:themeColor="text1"/>
              </w:rPr>
              <w:t xml:space="preserve"> </w:t>
            </w:r>
            <w:r w:rsidRPr="000C416B">
              <w:rPr>
                <w:rFonts w:ascii="Book Antiqua" w:hAnsi="Book Antiqua"/>
                <w:color w:val="000000" w:themeColor="text1"/>
              </w:rPr>
              <w:t>vB_SauM_ME126</w:t>
            </w:r>
          </w:p>
        </w:tc>
        <w:tc>
          <w:tcPr>
            <w:tcW w:w="3179" w:type="dxa"/>
            <w:vAlign w:val="center"/>
          </w:tcPr>
          <w:p w14:paraId="1C91793D" w14:textId="033993C1"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S.</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aureus</w:t>
            </w:r>
          </w:p>
        </w:tc>
        <w:tc>
          <w:tcPr>
            <w:tcW w:w="1306" w:type="dxa"/>
            <w:vAlign w:val="center"/>
          </w:tcPr>
          <w:p w14:paraId="13E4DB2D"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&lt;EndNote&gt;&lt;Cite&gt;&lt;Author&gt;Mishra&lt;/Author&gt;&lt;Year&gt;2020&lt;/Year&gt;&lt;RecNum&gt;578&lt;/RecNum&gt;&lt;DisplayText&gt;&lt;style face="superscript"&gt;[246]&lt;/style&gt;&lt;/DisplayText&gt;&lt;record&gt;&lt;rec-number&gt;578&lt;/rec-number&gt;&lt;foreign-keys&gt;&lt;key app="EN" db-id="s5tzpfd285dx2qefrz25fvs8x5azfv0tdpsp" timestamp="1667415018"&gt;578&lt;/key&gt;&lt;/foreign-keys&gt;&lt;ref-type name="Journal Article"&gt;17&lt;/ref-type&gt;&lt;contributors&gt;&lt;authors&gt;&lt;author&gt;Mishra, R.&lt;/author&gt;&lt;author&gt;Panda, A. K.&lt;/author&gt;&lt;author&gt;De Mandal, S.&lt;/author&gt;&lt;author&gt;Shakeel, M.&lt;/author&gt;&lt;author&gt;Bisht, S. S.&lt;/author&gt;&lt;author&gt;Khan, J.&lt;/author&gt;&lt;/authors&gt;&lt;/contributors&gt;&lt;auth-address&gt;Department of Botany, Polasara Science College, Polasara, India.&amp;#xD;Department of Biotechnology, Sant Gahira Guru University, Ambikapur, India.&amp;#xD;Key Laboratory of Bio-Pesticide Innovation and Application of Guangdong Province, College of Agriculture, South China Agricultural University, Guangzhou, China.&amp;#xD;Department of Zoology, Kumaun University, Nainital, India.&amp;#xD;Department of Pharmacy, Sant Gahira Guru University, Ambikapur, India.&lt;/auth-address&gt;&lt;titles&gt;&lt;title&gt;Natural Anti-biofilm Agents: Strategies to Control Biofilm-Forming Pathogens&lt;/title&gt;&lt;secondary-title&gt;Front Microbiol&lt;/secondary-title&gt;&lt;/titles&gt;&lt;periodical&gt;&lt;full-title&gt;Front Microbiol&lt;/full-title&gt;&lt;/periodical&gt;&lt;pages&gt;566325&lt;/pages&gt;&lt;volume&gt;11&lt;/volume&gt;&lt;keywords&gt;&lt;keyword&gt;antimicrobial peptides&lt;/keyword&gt;&lt;keyword&gt;biosurfactant&lt;/keyword&gt;&lt;keyword&gt;microbial biofilm&lt;/keyword&gt;&lt;keyword&gt;multidrug resistance&lt;/keyword&gt;&lt;keyword&gt;phytocompounds&lt;/keyword&gt;&lt;keyword&gt;therapeutic strategies&lt;/keyword&gt;&lt;/keywords&gt;&lt;dates&gt;&lt;year&gt;2020&lt;/year&gt;&lt;/dates&gt;&lt;isbn&gt;1664-302X (Print)&amp;#xD;1664-302X (Linking)&lt;/isbn&gt;&lt;accession-num&gt;33193155&lt;/accession-num&gt;&lt;urls&gt;&lt;related-urls&gt;&lt;url&gt;https://www.ncbi.nlm.nih.gov/pubmed/33193155&lt;/url&gt;&lt;/related-urls&gt;&lt;/urls&gt;&lt;custom2&gt;PMC7658412&lt;/custom2&gt;&lt;electronic-resource-num&gt;10.3389/fmicb.2020.566325&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[246]</w:t>
            </w:r>
            <w:r w:rsidRPr="000C416B">
              <w:rPr>
                <w:rFonts w:ascii="Book Antiqua" w:hAnsi="Book Antiqua"/>
                <w:color w:val="000000" w:themeColor="text1"/>
                <w:vertAlign w:val="superscript"/>
              </w:rPr>
              <w:fldChar w:fldCharType="end"/>
            </w:r>
          </w:p>
        </w:tc>
      </w:tr>
      <w:tr w:rsidR="00624BCA" w:rsidRPr="000C416B" w14:paraId="25BDCFC2" w14:textId="77777777" w:rsidTr="00B16D9C">
        <w:trPr>
          <w:jc w:val="center"/>
        </w:trPr>
        <w:tc>
          <w:tcPr>
            <w:tcW w:w="4875" w:type="dxa"/>
          </w:tcPr>
          <w:p w14:paraId="4D86CEA4" w14:textId="5CA90B43"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Bacteriophage</w:t>
            </w:r>
            <w:r w:rsidR="00430D1A" w:rsidRPr="000C416B">
              <w:rPr>
                <w:rFonts w:ascii="Book Antiqua" w:hAnsi="Book Antiqua"/>
                <w:color w:val="000000" w:themeColor="text1"/>
              </w:rPr>
              <w:t xml:space="preserve"> </w:t>
            </w:r>
            <w:r w:rsidRPr="000C416B">
              <w:rPr>
                <w:rFonts w:ascii="Book Antiqua" w:hAnsi="Book Antiqua"/>
                <w:color w:val="000000" w:themeColor="text1"/>
              </w:rPr>
              <w:t>K</w:t>
            </w:r>
          </w:p>
        </w:tc>
        <w:tc>
          <w:tcPr>
            <w:tcW w:w="3179" w:type="dxa"/>
            <w:vAlign w:val="center"/>
          </w:tcPr>
          <w:p w14:paraId="47B25A1F" w14:textId="1DFACC05"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S.</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aureus</w:t>
            </w:r>
          </w:p>
        </w:tc>
        <w:tc>
          <w:tcPr>
            <w:tcW w:w="1306" w:type="dxa"/>
            <w:vAlign w:val="center"/>
          </w:tcPr>
          <w:p w14:paraId="20382A5C"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PEVuZE5vdGU+PENpdGU+PEF1dGhvcj5BbHZlczwvQXV0aG9yPjxZZWFyPjIwMTQ8L1llYXI+PFJl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PEVuZE5vdGU+PENpdGU+PEF1dGhvcj5BbHZlczwvQXV0aG9yPjxZZWFyPjIwMTQ8L1llYXI+PFJl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[247]</w:t>
            </w:r>
            <w:r w:rsidRPr="000C416B">
              <w:rPr>
                <w:rFonts w:ascii="Book Antiqua" w:hAnsi="Book Antiqua"/>
                <w:color w:val="000000" w:themeColor="text1"/>
                <w:vertAlign w:val="superscript"/>
              </w:rPr>
              <w:fldChar w:fldCharType="end"/>
            </w:r>
          </w:p>
        </w:tc>
      </w:tr>
      <w:tr w:rsidR="00624BCA" w:rsidRPr="000C416B" w14:paraId="7B2EBC3C" w14:textId="77777777" w:rsidTr="00B16D9C">
        <w:trPr>
          <w:jc w:val="center"/>
        </w:trPr>
        <w:tc>
          <w:tcPr>
            <w:tcW w:w="4875" w:type="dxa"/>
          </w:tcPr>
          <w:p w14:paraId="7DD81220" w14:textId="19E47C74"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pSp-J</w:t>
            </w:r>
            <w:r w:rsidR="00430D1A" w:rsidRPr="000C416B">
              <w:rPr>
                <w:rFonts w:ascii="Book Antiqua" w:hAnsi="Book Antiqua"/>
                <w:color w:val="000000" w:themeColor="text1"/>
              </w:rPr>
              <w:t xml:space="preserve"> </w:t>
            </w:r>
            <w:r w:rsidRPr="000C416B">
              <w:rPr>
                <w:rFonts w:ascii="Book Antiqua" w:hAnsi="Book Antiqua"/>
                <w:color w:val="000000" w:themeColor="text1"/>
              </w:rPr>
              <w:t>and</w:t>
            </w:r>
            <w:r w:rsidR="00430D1A" w:rsidRPr="000C416B">
              <w:rPr>
                <w:rFonts w:ascii="Book Antiqua" w:hAnsi="Book Antiqua"/>
                <w:color w:val="000000" w:themeColor="text1"/>
              </w:rPr>
              <w:t xml:space="preserve"> </w:t>
            </w:r>
            <w:r w:rsidRPr="000C416B">
              <w:rPr>
                <w:rFonts w:ascii="Book Antiqua" w:hAnsi="Book Antiqua"/>
                <w:color w:val="000000" w:themeColor="text1"/>
              </w:rPr>
              <w:t>pSp-S</w:t>
            </w:r>
          </w:p>
        </w:tc>
        <w:tc>
          <w:tcPr>
            <w:tcW w:w="3179" w:type="dxa"/>
            <w:vAlign w:val="center"/>
          </w:tcPr>
          <w:p w14:paraId="653C4EDB" w14:textId="7E77C672"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Staphylococc</w:t>
            </w:r>
            <w:r w:rsidR="00E6660B">
              <w:rPr>
                <w:rFonts w:ascii="Book Antiqua" w:hAnsi="Book Antiqua"/>
                <w:i/>
                <w:iCs/>
                <w:color w:val="000000" w:themeColor="text1"/>
              </w:rPr>
              <w:t>us</w:t>
            </w:r>
            <w:r w:rsidR="00430D1A" w:rsidRPr="000C416B">
              <w:rPr>
                <w:rFonts w:ascii="Book Antiqua" w:hAnsi="Book Antiqua"/>
                <w:i/>
                <w:iCs/>
                <w:color w:val="000000" w:themeColor="text1"/>
              </w:rPr>
              <w:t xml:space="preserve"> </w:t>
            </w:r>
            <w:r w:rsidRPr="007735C6">
              <w:rPr>
                <w:rFonts w:ascii="Book Antiqua" w:hAnsi="Book Antiqua"/>
                <w:color w:val="000000" w:themeColor="text1"/>
              </w:rPr>
              <w:t>spp</w:t>
            </w:r>
            <w:r w:rsidR="00E6660B">
              <w:rPr>
                <w:rFonts w:ascii="Book Antiqua" w:hAnsi="Book Antiqua"/>
                <w:color w:val="000000" w:themeColor="text1"/>
              </w:rPr>
              <w:t>.</w:t>
            </w:r>
          </w:p>
        </w:tc>
        <w:tc>
          <w:tcPr>
            <w:tcW w:w="1306" w:type="dxa"/>
            <w:vAlign w:val="center"/>
          </w:tcPr>
          <w:p w14:paraId="55AA23DD"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PEVuZE5vdGU+PENpdGU+PEF1dGhvcj5LaW08L0F1dGhvcj48WWVhcj4yMDIxPC9ZZWFyPjxSZWNO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PEVuZE5vdGU+PENpdGU+PEF1dGhvcj5LaW08L0F1dGhvcj48WWVhcj4yMDIxPC9ZZWFyPjxSZWNO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[248]</w:t>
            </w:r>
            <w:r w:rsidRPr="000C416B">
              <w:rPr>
                <w:rFonts w:ascii="Book Antiqua" w:hAnsi="Book Antiqua"/>
                <w:color w:val="000000" w:themeColor="text1"/>
                <w:vertAlign w:val="superscript"/>
              </w:rPr>
              <w:fldChar w:fldCharType="end"/>
            </w:r>
          </w:p>
        </w:tc>
      </w:tr>
      <w:tr w:rsidR="00624BCA" w:rsidRPr="000C416B" w14:paraId="6420CB49" w14:textId="77777777" w:rsidTr="00B16D9C">
        <w:trPr>
          <w:jc w:val="center"/>
        </w:trPr>
        <w:tc>
          <w:tcPr>
            <w:tcW w:w="4875" w:type="dxa"/>
          </w:tcPr>
          <w:p w14:paraId="4AF839AA" w14:textId="0C31B127"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Staphylococcus</w:t>
            </w:r>
            <w:r w:rsidR="00430D1A" w:rsidRPr="000C416B">
              <w:rPr>
                <w:rFonts w:ascii="Book Antiqua" w:hAnsi="Book Antiqua"/>
                <w:color w:val="000000" w:themeColor="text1"/>
              </w:rPr>
              <w:t xml:space="preserve"> </w:t>
            </w:r>
            <w:r w:rsidRPr="000C416B">
              <w:rPr>
                <w:rFonts w:ascii="Book Antiqua" w:hAnsi="Book Antiqua"/>
                <w:color w:val="000000" w:themeColor="text1"/>
              </w:rPr>
              <w:t>bacteriophage</w:t>
            </w:r>
            <w:r w:rsidR="00430D1A" w:rsidRPr="000C416B">
              <w:rPr>
                <w:rFonts w:ascii="Book Antiqua" w:hAnsi="Book Antiqua"/>
                <w:color w:val="000000" w:themeColor="text1"/>
              </w:rPr>
              <w:t xml:space="preserve"> </w:t>
            </w:r>
            <w:r w:rsidRPr="000C416B">
              <w:rPr>
                <w:rFonts w:ascii="Book Antiqua" w:hAnsi="Book Antiqua"/>
                <w:color w:val="000000" w:themeColor="text1"/>
              </w:rPr>
              <w:t>K</w:t>
            </w:r>
          </w:p>
        </w:tc>
        <w:tc>
          <w:tcPr>
            <w:tcW w:w="3179" w:type="dxa"/>
            <w:vAlign w:val="center"/>
          </w:tcPr>
          <w:p w14:paraId="2FC90FF1" w14:textId="06541FAA"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S.</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epidermidis</w:t>
            </w:r>
          </w:p>
        </w:tc>
        <w:tc>
          <w:tcPr>
            <w:tcW w:w="1306" w:type="dxa"/>
            <w:vAlign w:val="center"/>
          </w:tcPr>
          <w:p w14:paraId="4F755A94"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&lt;EndNote&gt;&lt;Cite&gt;&lt;Author&gt;Cerca&lt;/Author&gt;&lt;Year&gt;2007&lt;/Year&gt;&lt;RecNum&gt;619&lt;/RecNum&gt;&lt;DisplayText&gt;&lt;style face="superscript"&gt;[249]&lt;/style&gt;&lt;/DisplayText&gt;&lt;record&gt;&lt;rec-number&gt;619&lt;/rec-number&gt;&lt;foreign-keys&gt;&lt;key app="EN" db-id="s5tzpfd285dx2qefrz25fvs8x5azfv0tdpsp" timestamp="1667466758"&gt;619&lt;/key&gt;&lt;/foreign-keys&gt;&lt;ref-type name="Journal Article"&gt;17&lt;/ref-type&gt;&lt;contributors&gt;&lt;authors&gt;&lt;author&gt;Cerca, N.&lt;/author&gt;&lt;author&gt;Oliveira, R.&lt;/author&gt;&lt;author&gt;Azeredo, J.&lt;/author&gt;&lt;/authors&gt;&lt;/contributors&gt;&lt;auth-address&gt;IBB - Institute for Biotechnology and Bioengineering, Centre for Biological Engineering, Universidade do Minho, Braga, Portugal.&lt;/auth-address&gt;&lt;titles&gt;&lt;title&gt;Susceptibility of Staphylococcus epidermidis planktonic cells and biofilms to the lytic action of staphylococcus bacteriophage K&lt;/title&gt;&lt;secondary-title&gt;Lett Appl Microbiol&lt;/secondary-title&gt;&lt;/titles&gt;&lt;periodical&gt;&lt;full-title&gt;Lett Appl Microbiol&lt;/full-title&gt;&lt;abbr-1&gt;Letters in applied microbiology&lt;/abbr-1&gt;&lt;/periodical&gt;&lt;pages&gt;313-7&lt;/pages&gt;&lt;volume&gt;45&lt;/volume&gt;&lt;number&gt;3&lt;/number&gt;&lt;keywords&gt;&lt;keyword&gt;*Biofilms&lt;/keyword&gt;&lt;keyword&gt;Cell Culture Techniques&lt;/keyword&gt;&lt;keyword&gt;Plankton/*virology&lt;/keyword&gt;&lt;keyword&gt;Staphylococcus Phages/*physiology&lt;/keyword&gt;&lt;keyword&gt;Staphylococcus epidermidis/growth &amp;amp; development/metabolism/*virology&lt;/keyword&gt;&lt;keyword&gt;Time Factors&lt;/keyword&gt;&lt;/keywords&gt;&lt;dates&gt;&lt;year&gt;2007&lt;/year&gt;&lt;pub-dates&gt;&lt;date&gt;Sep&lt;/date&gt;&lt;/pub-dates&gt;&lt;/dates&gt;&lt;isbn&gt;0266-8254 (Print)&amp;#xD;0266-8254 (Linking)&lt;/isbn&gt;&lt;accession-num&gt;17718845&lt;/accession-num&gt;&lt;urls&gt;&lt;related-urls&gt;&lt;url&gt;https://www.ncbi.nlm.nih.gov/pubmed/17718845&lt;/url&gt;&lt;/related-urls&gt;&lt;/urls&gt;&lt;electronic-resource-num&gt;10.1111/j.1472-765X.2007.02190.x&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[249]</w:t>
            </w:r>
            <w:r w:rsidRPr="000C416B">
              <w:rPr>
                <w:rFonts w:ascii="Book Antiqua" w:hAnsi="Book Antiqua"/>
                <w:color w:val="000000" w:themeColor="text1"/>
                <w:vertAlign w:val="superscript"/>
              </w:rPr>
              <w:fldChar w:fldCharType="end"/>
            </w:r>
          </w:p>
        </w:tc>
      </w:tr>
      <w:tr w:rsidR="00624BCA" w:rsidRPr="000C416B" w14:paraId="2EDFBE53" w14:textId="77777777" w:rsidTr="00B16D9C">
        <w:trPr>
          <w:jc w:val="center"/>
        </w:trPr>
        <w:tc>
          <w:tcPr>
            <w:tcW w:w="4875" w:type="dxa"/>
          </w:tcPr>
          <w:p w14:paraId="5923A275" w14:textId="57497731"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Bacteriophage</w:t>
            </w:r>
            <w:r w:rsidR="00430D1A" w:rsidRPr="000C416B">
              <w:rPr>
                <w:rFonts w:ascii="Book Antiqua" w:hAnsi="Book Antiqua"/>
                <w:color w:val="000000" w:themeColor="text1"/>
              </w:rPr>
              <w:t xml:space="preserve"> </w:t>
            </w:r>
            <w:r w:rsidRPr="000C416B">
              <w:rPr>
                <w:rFonts w:ascii="Book Antiqua" w:hAnsi="Book Antiqua"/>
                <w:color w:val="000000" w:themeColor="text1"/>
              </w:rPr>
              <w:t>cocktail</w:t>
            </w:r>
          </w:p>
        </w:tc>
        <w:tc>
          <w:tcPr>
            <w:tcW w:w="3179" w:type="dxa"/>
            <w:vAlign w:val="center"/>
          </w:tcPr>
          <w:p w14:paraId="471C54C5" w14:textId="7FF159BF"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24ECE37B"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PEVuZE5vdGU+PENpdGU+PEF1dGhvcj5BbHZlczwvQXV0aG9yPjxZZWFyPjIwMTY8L1llYXI+PFJl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PEVuZE5vdGU+PENpdGU+PEF1dGhvcj5BbHZlczwvQXV0aG9yPjxZZWFyPjIwMTY8L1llYXI+PFJl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[250]</w:t>
            </w:r>
            <w:r w:rsidRPr="000C416B">
              <w:rPr>
                <w:rFonts w:ascii="Book Antiqua" w:hAnsi="Book Antiqua"/>
                <w:color w:val="000000" w:themeColor="text1"/>
                <w:vertAlign w:val="superscript"/>
              </w:rPr>
              <w:fldChar w:fldCharType="end"/>
            </w:r>
          </w:p>
        </w:tc>
      </w:tr>
      <w:tr w:rsidR="00624BCA" w:rsidRPr="000C416B" w14:paraId="44C11F31" w14:textId="77777777" w:rsidTr="00B16D9C">
        <w:trPr>
          <w:jc w:val="center"/>
        </w:trPr>
        <w:tc>
          <w:tcPr>
            <w:tcW w:w="4875" w:type="dxa"/>
          </w:tcPr>
          <w:p w14:paraId="58954B6B" w14:textId="2FABA6A4"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Pseudomonas</w:t>
            </w:r>
            <w:r w:rsidR="00430D1A" w:rsidRPr="000C416B">
              <w:rPr>
                <w:rFonts w:ascii="Book Antiqua" w:hAnsi="Book Antiqua"/>
                <w:i/>
                <w:iCs/>
                <w:color w:val="000000" w:themeColor="text1"/>
              </w:rPr>
              <w:t xml:space="preserve"> </w:t>
            </w:r>
            <w:r w:rsidRPr="000C416B">
              <w:rPr>
                <w:rFonts w:ascii="Book Antiqua" w:hAnsi="Book Antiqua"/>
                <w:color w:val="000000" w:themeColor="text1"/>
              </w:rPr>
              <w:t>Phage</w:t>
            </w:r>
          </w:p>
        </w:tc>
        <w:tc>
          <w:tcPr>
            <w:tcW w:w="3179" w:type="dxa"/>
            <w:vAlign w:val="center"/>
          </w:tcPr>
          <w:p w14:paraId="727B3CD5" w14:textId="04488B4D"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7CD9A5F8"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&lt;EndNote&gt;&lt;Cite&gt;&lt;Author&gt;Hanlon&lt;/Author&gt;&lt;Year&gt;2001&lt;/Year&gt;&lt;RecNum&gt;607&lt;/RecNum&gt;&lt;DisplayText&gt;&lt;style face="superscript"&gt;[251]&lt;/style&gt;&lt;/DisplayText&gt;&lt;record&gt;&lt;rec-number&gt;607&lt;/rec-number&gt;&lt;foreign-keys&gt;&lt;key app="EN" db-id="s5tzpfd285dx2qefrz25fvs8x5azfv0tdpsp" timestamp="1667465872"&gt;607&lt;/key&gt;&lt;/foreign-keys&gt;&lt;ref-type name="Journal Article"&gt;17&lt;/ref-type&gt;&lt;contributors&gt;&lt;authors&gt;&lt;author&gt;Hanlon, G. W.&lt;/author&gt;&lt;author&gt;Denyer, S. P.&lt;/author&gt;&lt;author&gt;Olliff, C. J.&lt;/author&gt;&lt;author&gt;Ibrahim, L. J.&lt;/author&gt;&lt;/authors&gt;&lt;/contributors&gt;&lt;auth-address&gt;School of Pharmacy and Biomolecular Sciences, University of Brighton, Moulsecoomb, Brighton BN2 4GJ, United Kingdom. g.w.hanlon@brighton.ac.uk&lt;/auth-address&gt;&lt;titles&gt;&lt;title&gt;Reduction in exopolysaccharide viscosity as an aid to bacteriophage penetration through Pseudomonas aeruginosa biofilms&lt;/title&gt;&lt;secondary-title&gt;Appl Environ Microbiol&lt;/secondary-title&gt;&lt;/titles&gt;&lt;periodical&gt;&lt;full-title&gt;Appl Environ Microbiol&lt;/full-title&gt;&lt;abbr-1&gt;Applied and environmental microbiology&lt;/abbr-1&gt;&lt;/periodical&gt;&lt;pages&gt;2746-53&lt;/pages&gt;&lt;volume&gt;67&lt;/volume&gt;&lt;number&gt;6&lt;/number&gt;&lt;keywords&gt;&lt;keyword&gt;Alginates/*chemistry/metabolism&lt;/keyword&gt;&lt;keyword&gt;*Biofilms&lt;/keyword&gt;&lt;keyword&gt;Cystic Fibrosis/microbiology&lt;/keyword&gt;&lt;keyword&gt;Diffusion&lt;/keyword&gt;&lt;keyword&gt;Gels/chemistry&lt;/keyword&gt;&lt;keyword&gt;Humans&lt;/keyword&gt;&lt;keyword&gt;Polysaccharides, Bacterial/*chemistry/metabolism&lt;/keyword&gt;&lt;keyword&gt;Pseudomonas Phages/*growth &amp;amp; development&lt;/keyword&gt;&lt;keyword&gt;Pseudomonas aeruginosa/*virology&lt;/keyword&gt;&lt;keyword&gt;Rheology&lt;/keyword&gt;&lt;keyword&gt;Viscosity&lt;/keyword&gt;&lt;/keywords&gt;&lt;dates&gt;&lt;year&gt;2001&lt;/year&gt;&lt;pub-dates&gt;&lt;date&gt;Jun&lt;/date&gt;&lt;/pub-dates&gt;&lt;/dates&gt;&lt;isbn&gt;0099-2240 (Print)&amp;#xD;0099-2240 (Linking)&lt;/isbn&gt;&lt;accession-num&gt;11375190&lt;/accession-num&gt;&lt;urls&gt;&lt;related-urls&gt;&lt;url&gt;https://www.ncbi.nlm.nih.gov/pubmed/11375190&lt;/url&gt;&lt;/related-urls&gt;&lt;/urls&gt;&lt;custom2&gt;PMC92934&lt;/custom2&gt;&lt;electronic-resource-num&gt;10.1128/AEM.67.6.2746-2753.2001&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[251]</w:t>
            </w:r>
            <w:r w:rsidRPr="000C416B">
              <w:rPr>
                <w:rFonts w:ascii="Book Antiqua" w:hAnsi="Book Antiqua"/>
                <w:color w:val="000000" w:themeColor="text1"/>
                <w:vertAlign w:val="superscript"/>
              </w:rPr>
              <w:fldChar w:fldCharType="end"/>
            </w:r>
          </w:p>
        </w:tc>
      </w:tr>
      <w:tr w:rsidR="00624BCA" w:rsidRPr="000C416B" w14:paraId="7F6F3B22" w14:textId="77777777" w:rsidTr="00B16D9C">
        <w:trPr>
          <w:jc w:val="center"/>
        </w:trPr>
        <w:tc>
          <w:tcPr>
            <w:tcW w:w="4875" w:type="dxa"/>
          </w:tcPr>
          <w:p w14:paraId="3FD67DA2" w14:textId="77777777"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lastRenderedPageBreak/>
              <w:t>vB_EcoS-Golestan</w:t>
            </w:r>
          </w:p>
        </w:tc>
        <w:tc>
          <w:tcPr>
            <w:tcW w:w="3179" w:type="dxa"/>
            <w:vAlign w:val="center"/>
          </w:tcPr>
          <w:p w14:paraId="229E79BC" w14:textId="2CB3B7C5"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E.</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coli</w:t>
            </w:r>
          </w:p>
        </w:tc>
        <w:tc>
          <w:tcPr>
            <w:tcW w:w="1306" w:type="dxa"/>
            <w:vAlign w:val="center"/>
          </w:tcPr>
          <w:p w14:paraId="34B0D885"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PEVuZE5vdGU+PENpdGU+PEF1dGhvcj5ZYXpkaTwvQXV0aG9yPjxZZWFyPjIwMjA8L1llYXI+PFJl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==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PEVuZE5vdGU+PENpdGU+PEF1dGhvcj5ZYXpkaTwvQXV0aG9yPjxZZWFyPjIwMjA8L1llYXI+PFJl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==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[252]</w:t>
            </w:r>
            <w:r w:rsidRPr="000C416B">
              <w:rPr>
                <w:rFonts w:ascii="Book Antiqua" w:hAnsi="Book Antiqua"/>
                <w:color w:val="000000" w:themeColor="text1"/>
                <w:vertAlign w:val="superscript"/>
              </w:rPr>
              <w:fldChar w:fldCharType="end"/>
            </w:r>
          </w:p>
        </w:tc>
      </w:tr>
      <w:tr w:rsidR="00624BCA" w:rsidRPr="000C416B" w14:paraId="7825D385" w14:textId="77777777" w:rsidTr="00B16D9C">
        <w:trPr>
          <w:jc w:val="center"/>
        </w:trPr>
        <w:tc>
          <w:tcPr>
            <w:tcW w:w="4875" w:type="dxa"/>
          </w:tcPr>
          <w:p w14:paraId="693C78DE" w14:textId="2FB73E33"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Lytic</w:t>
            </w:r>
            <w:r w:rsidR="00430D1A" w:rsidRPr="000C416B">
              <w:rPr>
                <w:rFonts w:ascii="Book Antiqua" w:hAnsi="Book Antiqua"/>
                <w:color w:val="000000" w:themeColor="text1"/>
              </w:rPr>
              <w:t xml:space="preserve"> </w:t>
            </w:r>
            <w:r w:rsidRPr="000C416B">
              <w:rPr>
                <w:rFonts w:ascii="Book Antiqua" w:hAnsi="Book Antiqua"/>
                <w:color w:val="000000" w:themeColor="text1"/>
              </w:rPr>
              <w:t>bacteriophage</w:t>
            </w:r>
            <w:r w:rsidR="00430D1A" w:rsidRPr="000C416B">
              <w:rPr>
                <w:rFonts w:ascii="Book Antiqua" w:hAnsi="Book Antiqua"/>
                <w:color w:val="000000" w:themeColor="text1"/>
              </w:rPr>
              <w:t xml:space="preserve"> </w:t>
            </w:r>
            <w:r w:rsidRPr="000C416B">
              <w:rPr>
                <w:rFonts w:ascii="Book Antiqua" w:hAnsi="Book Antiqua"/>
                <w:color w:val="000000" w:themeColor="text1"/>
              </w:rPr>
              <w:t>cocktail</w:t>
            </w:r>
          </w:p>
        </w:tc>
        <w:tc>
          <w:tcPr>
            <w:tcW w:w="3179" w:type="dxa"/>
            <w:vAlign w:val="center"/>
          </w:tcPr>
          <w:p w14:paraId="4FF5BDAE" w14:textId="62626DF0"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mirabilis,</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E.</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coli</w:t>
            </w:r>
          </w:p>
        </w:tc>
        <w:tc>
          <w:tcPr>
            <w:tcW w:w="1306" w:type="dxa"/>
            <w:vAlign w:val="center"/>
          </w:tcPr>
          <w:p w14:paraId="217A9EAB"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&lt;EndNote&gt;&lt;Cite&gt;&lt;Author&gt;Carson&lt;/Author&gt;&lt;Year&gt;2010&lt;/Year&gt;&lt;RecNum&gt;615&lt;/RecNum&gt;&lt;DisplayText&gt;&lt;style face="superscript"&gt;[253]&lt;/style&gt;&lt;/DisplayText&gt;&lt;record&gt;&lt;rec-number&gt;615&lt;/rec-number&gt;&lt;foreign-keys&gt;&lt;key app="EN" db-id="s5tzpfd285dx2qefrz25fvs8x5azfv0tdpsp" timestamp="1667466525"&gt;615&lt;/key&gt;&lt;/foreign-keys&gt;&lt;ref-type name="Journal Article"&gt;17&lt;/ref-type&gt;&lt;contributors&gt;&lt;authors&gt;&lt;author&gt;Carson, L.&lt;/author&gt;&lt;author&gt;Gorman, S. P.&lt;/author&gt;&lt;author&gt;Gilmore, B. F.&lt;/author&gt;&lt;/authors&gt;&lt;/contributors&gt;&lt;auth-address&gt;The School of Pharmacy, Medical Biology Centre, The Queens University of Belfast, Belfast, UK.&lt;/auth-address&gt;&lt;titles&gt;&lt;title&gt;The use of lytic bacteriophages in the prevention and eradication of biofilms of Proteus mirabilis and Escherichia coli&lt;/title&gt;&lt;secondary-title&gt;FEMS Immunol Med Microbiol&lt;/secondary-title&gt;&lt;/titles&gt;&lt;periodical&gt;&lt;full-title&gt;FEMS Immunol Med Microbiol&lt;/full-title&gt;&lt;abbr-1&gt;FEMS immunology and medical microbiology&lt;/abbr-1&gt;&lt;/periodical&gt;&lt;pages&gt;447-55&lt;/pages&gt;&lt;volume&gt;59&lt;/volume&gt;&lt;number&gt;3&lt;/number&gt;&lt;keywords&gt;&lt;keyword&gt;*Bacteriolysis&lt;/keyword&gt;&lt;keyword&gt;Bacteriophages/*growth &amp;amp; development&lt;/keyword&gt;&lt;keyword&gt;Biofilms/*growth &amp;amp; development&lt;/keyword&gt;&lt;keyword&gt;Catheter-Related Infections/microbiology&lt;/keyword&gt;&lt;keyword&gt;Catheters, Indwelling/microbiology&lt;/keyword&gt;&lt;keyword&gt;Colony Count, Microbial&lt;/keyword&gt;&lt;keyword&gt;Escherichia coli/*physiology/*virology&lt;/keyword&gt;&lt;keyword&gt;Humans&lt;/keyword&gt;&lt;keyword&gt;Proteus mirabilis/*physiology/*virology&lt;/keyword&gt;&lt;/keywords&gt;&lt;dates&gt;&lt;year&gt;2010&lt;/year&gt;&lt;pub-dates&gt;&lt;date&gt;Aug&lt;/date&gt;&lt;/pub-dates&gt;&lt;/dates&gt;&lt;isbn&gt;1574-695X (Electronic)&amp;#xD;0928-8244 (Linking)&lt;/isbn&gt;&lt;accession-num&gt;20528927&lt;/accession-num&gt;&lt;urls&gt;&lt;related-urls&gt;&lt;url&gt;https://www.ncbi.nlm.nih.gov/pubmed/20528927&lt;/url&gt;&lt;/related-urls&gt;&lt;/urls&gt;&lt;electronic-resource-num&gt;10.1111/j.1574-695X.2010.00696.x&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[253]</w:t>
            </w:r>
            <w:r w:rsidRPr="000C416B">
              <w:rPr>
                <w:rFonts w:ascii="Book Antiqua" w:hAnsi="Book Antiqua"/>
                <w:color w:val="000000" w:themeColor="text1"/>
                <w:vertAlign w:val="superscript"/>
              </w:rPr>
              <w:fldChar w:fldCharType="end"/>
            </w:r>
          </w:p>
        </w:tc>
      </w:tr>
      <w:tr w:rsidR="00624BCA" w:rsidRPr="000C416B" w14:paraId="31D07948" w14:textId="77777777" w:rsidTr="00B16D9C">
        <w:trPr>
          <w:jc w:val="center"/>
        </w:trPr>
        <w:tc>
          <w:tcPr>
            <w:tcW w:w="4875" w:type="dxa"/>
          </w:tcPr>
          <w:p w14:paraId="5E308781" w14:textId="7C394A8B"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Bacteriophage</w:t>
            </w:r>
            <w:r w:rsidR="00430D1A" w:rsidRPr="000C416B">
              <w:rPr>
                <w:rFonts w:ascii="Book Antiqua" w:hAnsi="Book Antiqua"/>
                <w:color w:val="000000" w:themeColor="text1"/>
              </w:rPr>
              <w:t xml:space="preserve"> </w:t>
            </w:r>
            <w:r w:rsidRPr="000C416B">
              <w:rPr>
                <w:rFonts w:ascii="Book Antiqua" w:hAnsi="Book Antiqua"/>
                <w:color w:val="000000" w:themeColor="text1"/>
              </w:rPr>
              <w:t>cocktail</w:t>
            </w:r>
          </w:p>
        </w:tc>
        <w:tc>
          <w:tcPr>
            <w:tcW w:w="3179" w:type="dxa"/>
            <w:vAlign w:val="center"/>
          </w:tcPr>
          <w:p w14:paraId="06CB592D" w14:textId="0322A9D6"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mirabilis</w:t>
            </w:r>
          </w:p>
        </w:tc>
        <w:tc>
          <w:tcPr>
            <w:tcW w:w="1306" w:type="dxa"/>
            <w:vAlign w:val="center"/>
          </w:tcPr>
          <w:p w14:paraId="4228C9BF"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PEVuZE5vdGU+PENpdGU+PEF1dGhvcj5OemFraXp3YW5heW88L0F1dGhvcj48WWVhcj4yMDE1PC9Z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PEVuZE5vdGU+PENpdGU+PEF1dGhvcj5OemFraXp3YW5heW88L0F1dGhvcj48WWVhcj4yMDE1PC9Z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[254]</w:t>
            </w:r>
            <w:r w:rsidRPr="000C416B">
              <w:rPr>
                <w:rFonts w:ascii="Book Antiqua" w:hAnsi="Book Antiqua"/>
                <w:color w:val="000000" w:themeColor="text1"/>
                <w:vertAlign w:val="superscript"/>
              </w:rPr>
              <w:fldChar w:fldCharType="end"/>
            </w:r>
          </w:p>
        </w:tc>
      </w:tr>
      <w:tr w:rsidR="00624BCA" w:rsidRPr="000C416B" w14:paraId="4D1D2BB2" w14:textId="77777777" w:rsidTr="00B16D9C">
        <w:trPr>
          <w:jc w:val="center"/>
        </w:trPr>
        <w:tc>
          <w:tcPr>
            <w:tcW w:w="4875" w:type="dxa"/>
          </w:tcPr>
          <w:p w14:paraId="25C99148" w14:textId="77777777"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vB_PmiS-TH</w:t>
            </w:r>
          </w:p>
        </w:tc>
        <w:tc>
          <w:tcPr>
            <w:tcW w:w="3179" w:type="dxa"/>
            <w:vAlign w:val="center"/>
          </w:tcPr>
          <w:p w14:paraId="40D72DA1" w14:textId="415671C1"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mirabilis</w:t>
            </w:r>
          </w:p>
        </w:tc>
        <w:tc>
          <w:tcPr>
            <w:tcW w:w="1306" w:type="dxa"/>
            <w:vAlign w:val="center"/>
          </w:tcPr>
          <w:p w14:paraId="19FE555A"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PEVuZE5vdGU+PENpdGU+PEF1dGhvcj5ZYXpkaTwvQXV0aG9yPjxZZWFyPjIwMTg8L1llYXI+PFJl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PEVuZE5vdGU+PENpdGU+PEF1dGhvcj5ZYXpkaTwvQXV0aG9yPjxZZWFyPjIwMTg8L1llYXI+PFJl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[255]</w:t>
            </w:r>
            <w:r w:rsidRPr="000C416B">
              <w:rPr>
                <w:rFonts w:ascii="Book Antiqua" w:hAnsi="Book Antiqua"/>
                <w:color w:val="000000" w:themeColor="text1"/>
                <w:vertAlign w:val="superscript"/>
              </w:rPr>
              <w:fldChar w:fldCharType="end"/>
            </w:r>
          </w:p>
        </w:tc>
      </w:tr>
      <w:tr w:rsidR="00624BCA" w:rsidRPr="000C416B" w14:paraId="4CE4B81E" w14:textId="77777777" w:rsidTr="00B16D9C">
        <w:trPr>
          <w:jc w:val="center"/>
        </w:trPr>
        <w:tc>
          <w:tcPr>
            <w:tcW w:w="4875" w:type="dxa"/>
          </w:tcPr>
          <w:p w14:paraId="732228DF" w14:textId="77777777"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PhiS1</w:t>
            </w:r>
          </w:p>
        </w:tc>
        <w:tc>
          <w:tcPr>
            <w:tcW w:w="3179" w:type="dxa"/>
            <w:vAlign w:val="center"/>
          </w:tcPr>
          <w:p w14:paraId="0086F1B8" w14:textId="19B3EEA5"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53F3D950"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&lt;EndNote&gt;&lt;Cite&gt;&lt;Author&gt;Sillankorva&lt;/Author&gt;&lt;Year&gt;2004&lt;/Year&gt;&lt;RecNum&gt;612&lt;/RecNum&gt;&lt;DisplayText&gt;&lt;style face="superscript"&gt;[256]&lt;/style&gt;&lt;/DisplayText&gt;&lt;record&gt;&lt;rec-number&gt;612&lt;/rec-number&gt;&lt;foreign-keys&gt;&lt;key app="EN" db-id="s5tzpfd285dx2qefrz25fvs8x5azfv0tdpsp" timestamp="1667466246"&gt;612&lt;/key&gt;&lt;/foreign-keys&gt;&lt;ref-type name="Journal Article"&gt;17&lt;/ref-type&gt;&lt;contributors&gt;&lt;authors&gt;&lt;author&gt;Sillankorva, S.&lt;/author&gt;&lt;author&gt;Oliveira, R.&lt;/author&gt;&lt;author&gt;Vieira, M. J.&lt;/author&gt;&lt;author&gt;Sutherland, I.&lt;/author&gt;&lt;author&gt;Azeredo, J.&lt;/author&gt;&lt;/authors&gt;&lt;/contributors&gt;&lt;auth-address&gt;Centro de Engenharia Biologica - CEB, Universidade do Minho, Campus de Gualtar, 4710-057 Braga, Portugal.&lt;/auth-address&gt;&lt;titles&gt;&lt;title&gt;Pseudomonas fluorescens infection by bacteriophage PhiS1: the influence of temperature, host growth phase and media&lt;/title&gt;&lt;secondary-title&gt;FEMS Microbiol Lett&lt;/secondary-title&gt;&lt;/titles&gt;&lt;periodical&gt;&lt;full-title&gt;FEMS Microbiol Lett&lt;/full-title&gt;&lt;/periodical&gt;&lt;pages&gt;13-20&lt;/pages&gt;&lt;volume&gt;241&lt;/volume&gt;&lt;number&gt;1&lt;/number&gt;&lt;keywords&gt;&lt;keyword&gt;Culture Media&lt;/keyword&gt;&lt;keyword&gt;Pseudomonas Phages/*physiology&lt;/keyword&gt;&lt;keyword&gt;Pseudomonas fluorescens/growth &amp;amp; development/*virology&lt;/keyword&gt;&lt;keyword&gt;Temperature&lt;/keyword&gt;&lt;/keywords&gt;&lt;dates&gt;&lt;year&gt;2004&lt;/year&gt;&lt;pub-dates&gt;&lt;date&gt;Dec 1&lt;/date&gt;&lt;/pub-dates&gt;&lt;/dates&gt;&lt;isbn&gt;0378-1097 (Print)&amp;#xD;0378-1097 (Linking)&lt;/isbn&gt;&lt;accession-num&gt;15556704&lt;/accession-num&gt;&lt;urls&gt;&lt;related-urls&gt;&lt;url&gt;https://www.ncbi.nlm.nih.gov/pubmed/15556704&lt;/url&gt;&lt;/related-urls&gt;&lt;/urls&gt;&lt;electronic-resource-num&gt;10.1016/j.femsle.2004.06.058&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[256]</w:t>
            </w:r>
            <w:r w:rsidRPr="000C416B">
              <w:rPr>
                <w:rFonts w:ascii="Book Antiqua" w:hAnsi="Book Antiqua"/>
                <w:color w:val="000000" w:themeColor="text1"/>
                <w:vertAlign w:val="superscript"/>
              </w:rPr>
              <w:fldChar w:fldCharType="end"/>
            </w:r>
          </w:p>
        </w:tc>
      </w:tr>
      <w:tr w:rsidR="00624BCA" w:rsidRPr="000C416B" w14:paraId="31968754" w14:textId="77777777" w:rsidTr="00B16D9C">
        <w:trPr>
          <w:jc w:val="center"/>
        </w:trPr>
        <w:tc>
          <w:tcPr>
            <w:tcW w:w="4875" w:type="dxa"/>
          </w:tcPr>
          <w:p w14:paraId="7D7824F8" w14:textId="77777777"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PhiE2005-A</w:t>
            </w:r>
          </w:p>
        </w:tc>
        <w:tc>
          <w:tcPr>
            <w:tcW w:w="3179" w:type="dxa"/>
            <w:vAlign w:val="center"/>
          </w:tcPr>
          <w:p w14:paraId="052F48A4" w14:textId="1C6C56B8"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02026983"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&lt;EndNote&gt;&lt;Cite&gt;&lt;Author&gt;Liao&lt;/Author&gt;&lt;Year&gt;2012&lt;/Year&gt;&lt;RecNum&gt;616&lt;/RecNum&gt;&lt;DisplayText&gt;&lt;style face="superscript"&gt;[257]&lt;/style&gt;&lt;/DisplayText&gt;&lt;record&gt;&lt;rec-number&gt;616&lt;/rec-number&gt;&lt;foreign-keys&gt;&lt;key app="EN" db-id="s5tzpfd285dx2qefrz25fvs8x5azfv0tdpsp" timestamp="1667466574"&gt;616&lt;/key&gt;&lt;/foreign-keys&gt;&lt;ref-type name="Journal Article"&gt;17&lt;/ref-type&gt;&lt;contributors&gt;&lt;authors&gt;&lt;author&gt;Liao, K. S.&lt;/author&gt;&lt;author&gt;Lehman, S. M.&lt;/author&gt;&lt;author&gt;Tweardy, D. J.&lt;/author&gt;&lt;author&gt;Donlan, R. M.&lt;/author&gt;&lt;author&gt;Trautner, B. W.&lt;/author&gt;&lt;/authors&gt;&lt;/contributors&gt;&lt;auth-address&gt;Section of Infectious Diseases, Department of Medicine, Baylor College of Medicine, Houston, TX, USA.&lt;/auth-address&gt;&lt;titles&gt;&lt;title&gt;Bacteriophages are synergistic with bacterial interference for the prevention of Pseudomonas aeruginosa biofilm formation on urinary catheters&lt;/title&gt;&lt;secondary-title&gt;J Appl Microbiol&lt;/secondary-title&gt;&lt;/titles&gt;&lt;periodical&gt;&lt;full-title&gt;J Appl Microbiol&lt;/full-title&gt;&lt;/periodical&gt;&lt;pages&gt;1530-9&lt;/pages&gt;&lt;volume&gt;113&lt;/volume&gt;&lt;number&gt;6&lt;/number&gt;&lt;keywords&gt;&lt;keyword&gt;*Antibiosis&lt;/keyword&gt;&lt;keyword&gt;Bacterial Adhesion&lt;/keyword&gt;&lt;keyword&gt;*Biofilms&lt;/keyword&gt;&lt;keyword&gt;Catheter-Related Infections/*prevention &amp;amp; control&lt;/keyword&gt;&lt;keyword&gt;Escherichia coli/physiology&lt;/keyword&gt;&lt;keyword&gt;Humans&lt;/keyword&gt;&lt;keyword&gt;Pseudomonas Phages/*physiology&lt;/keyword&gt;&lt;keyword&gt;Pseudomonas aeruginosa/*growth &amp;amp; development/virology&lt;/keyword&gt;&lt;keyword&gt;Urinary Catheters/*microbiology&lt;/keyword&gt;&lt;/keywords&gt;&lt;dates&gt;&lt;year&gt;2012&lt;/year&gt;&lt;pub-dates&gt;&lt;date&gt;Dec&lt;/date&gt;&lt;/pub-dates&gt;&lt;/dates&gt;&lt;isbn&gt;1365-2672 (Electronic)&amp;#xD;1364-5072 (Linking)&lt;/isbn&gt;&lt;accession-num&gt;22985454&lt;/accession-num&gt;&lt;urls&gt;&lt;related-urls&gt;&lt;url&gt;https://www.ncbi.nlm.nih.gov/pubmed/22985454&lt;/url&gt;&lt;/related-urls&gt;&lt;/urls&gt;&lt;custom2&gt;PMC3501575&lt;/custom2&gt;&lt;electronic-resource-num&gt;10.1111/j.1365-2672.2012.05432.x&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[257]</w:t>
            </w:r>
            <w:r w:rsidRPr="000C416B">
              <w:rPr>
                <w:rFonts w:ascii="Book Antiqua" w:hAnsi="Book Antiqua"/>
                <w:color w:val="000000" w:themeColor="text1"/>
                <w:vertAlign w:val="superscript"/>
              </w:rPr>
              <w:fldChar w:fldCharType="end"/>
            </w:r>
          </w:p>
        </w:tc>
      </w:tr>
      <w:tr w:rsidR="00624BCA" w:rsidRPr="000C416B" w14:paraId="5D939231" w14:textId="77777777" w:rsidTr="00B16D9C">
        <w:trPr>
          <w:jc w:val="center"/>
        </w:trPr>
        <w:tc>
          <w:tcPr>
            <w:tcW w:w="4875" w:type="dxa"/>
          </w:tcPr>
          <w:p w14:paraId="76D278F5" w14:textId="6B4FBC94" w:rsidR="001B79D2" w:rsidRPr="000C416B" w:rsidRDefault="001B79D2" w:rsidP="000C416B">
            <w:pPr>
              <w:spacing w:line="360" w:lineRule="auto"/>
              <w:rPr>
                <w:rFonts w:ascii="Book Antiqua" w:hAnsi="Book Antiqua"/>
                <w:b/>
                <w:bCs/>
                <w:color w:val="000000" w:themeColor="text1"/>
                <w:highlight w:val="lightGray"/>
              </w:rPr>
            </w:pPr>
            <w:r w:rsidRPr="000C416B">
              <w:rPr>
                <w:rFonts w:ascii="Book Antiqua" w:hAnsi="Book Antiqua"/>
                <w:color w:val="000000" w:themeColor="text1"/>
              </w:rPr>
              <w:t>Lytic</w:t>
            </w:r>
            <w:r w:rsidR="00430D1A" w:rsidRPr="000C416B">
              <w:rPr>
                <w:rFonts w:ascii="Book Antiqua" w:hAnsi="Book Antiqua"/>
                <w:color w:val="000000" w:themeColor="text1"/>
              </w:rPr>
              <w:t xml:space="preserve"> </w:t>
            </w:r>
            <w:r w:rsidRPr="000C416B">
              <w:rPr>
                <w:rFonts w:ascii="Book Antiqua" w:hAnsi="Book Antiqua"/>
                <w:color w:val="000000" w:themeColor="text1"/>
              </w:rPr>
              <w:t>bacteriophage</w:t>
            </w:r>
          </w:p>
        </w:tc>
        <w:tc>
          <w:tcPr>
            <w:tcW w:w="3179" w:type="dxa"/>
            <w:vAlign w:val="center"/>
          </w:tcPr>
          <w:p w14:paraId="03773EE0" w14:textId="0F0EB5D0" w:rsidR="001B79D2" w:rsidRPr="000C416B" w:rsidRDefault="001B79D2" w:rsidP="000C416B">
            <w:pPr>
              <w:spacing w:line="360" w:lineRule="auto"/>
              <w:rPr>
                <w:rFonts w:ascii="Book Antiqua" w:hAnsi="Book Antiqua"/>
                <w:color w:val="000000" w:themeColor="text1"/>
              </w:rPr>
            </w:pPr>
            <w:r w:rsidRPr="000C416B">
              <w:rPr>
                <w:rFonts w:ascii="Book Antiqua" w:hAnsi="Book Antiqua"/>
                <w:i/>
                <w:iCs/>
                <w:color w:val="000000" w:themeColor="text1"/>
              </w:rPr>
              <w:t>K.</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pneumonia</w:t>
            </w:r>
          </w:p>
        </w:tc>
        <w:tc>
          <w:tcPr>
            <w:tcW w:w="1306" w:type="dxa"/>
            <w:vAlign w:val="center"/>
          </w:tcPr>
          <w:p w14:paraId="10B3D232"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&lt;EndNote&gt;&lt;Cite&gt;&lt;Author&gt;Verma&lt;/Author&gt;&lt;Year&gt;2009&lt;/Year&gt;&lt;RecNum&gt;617&lt;/RecNum&gt;&lt;DisplayText&gt;&lt;style face="superscript"&gt;[258]&lt;/style&gt;&lt;/DisplayText&gt;&lt;record&gt;&lt;rec-number&gt;617&lt;/rec-number&gt;&lt;foreign-keys&gt;&lt;key app="EN" db-id="s5tzpfd285dx2qefrz25fvs8x5azfv0tdpsp" timestamp="1667466642"&gt;617&lt;/key&gt;&lt;/foreign-keys&gt;&lt;ref-type name="Journal Article"&gt;17&lt;/ref-type&gt;&lt;contributors&gt;&lt;authors&gt;&lt;author&gt;Verma, V.&lt;/author&gt;&lt;author&gt;Harjai, K.&lt;/author&gt;&lt;author&gt;Chhibber, S.&lt;/author&gt;&lt;/authors&gt;&lt;/contributors&gt;&lt;auth-address&gt;Department of Microbiology, Basic Medical Sciences (BMS) Block, Panjab University, Chandigarh, India.&lt;/auth-address&gt;&lt;titles&gt;&lt;title&gt;Restricting ciprofloxacin-induced resistant variant formation in biofilm of Klebsiella pneumoniae B5055 by complementary bacteriophage treatment&lt;/title&gt;&lt;secondary-title&gt;J Antimicrob Chemother&lt;/secondary-title&gt;&lt;/titles&gt;&lt;periodical&gt;&lt;full-title&gt;J Antimicrob Chemother&lt;/full-title&gt;&lt;abbr-1&gt;The Journal of antimicrobial chemotherapy&lt;/abbr-1&gt;&lt;/periodical&gt;&lt;pages&gt;1212-8&lt;/pages&gt;&lt;volume&gt;64&lt;/volume&gt;&lt;number&gt;6&lt;/number&gt;&lt;keywords&gt;&lt;keyword&gt;Animals&lt;/keyword&gt;&lt;keyword&gt;Anti-Bacterial Agents/*pharmacology&lt;/keyword&gt;&lt;keyword&gt;Bacteriophages/*growth &amp;amp; development&lt;/keyword&gt;&lt;keyword&gt;Biofilms/*drug effects/*growth &amp;amp; development&lt;/keyword&gt;&lt;keyword&gt;Ciprofloxacin/*pharmacology&lt;/keyword&gt;&lt;keyword&gt;Colony Count, Microbial&lt;/keyword&gt;&lt;keyword&gt;*Drug Resistance, Bacterial&lt;/keyword&gt;&lt;keyword&gt;Klebsiella pneumoniae/*drug effects/*virology&lt;/keyword&gt;&lt;keyword&gt;Macrophages, Peritoneal/immunology&lt;/keyword&gt;&lt;keyword&gt;Mice&lt;/keyword&gt;&lt;keyword&gt;Mice, Inbred BALB C&lt;/keyword&gt;&lt;keyword&gt;Microbial Sensitivity Tests&lt;/keyword&gt;&lt;keyword&gt;Microbial Viability&lt;/keyword&gt;&lt;keyword&gt;Phagocytosis&lt;/keyword&gt;&lt;/keywords&gt;&lt;dates&gt;&lt;year&gt;2009&lt;/year&gt;&lt;pub-dates&gt;&lt;date&gt;Dec&lt;/date&gt;&lt;/pub-dates&gt;&lt;/dates&gt;&lt;isbn&gt;1460-2091 (Electronic)&amp;#xD;0305-7453 (Linking)&lt;/isbn&gt;&lt;accession-num&gt;19808232&lt;/accession-num&gt;&lt;urls&gt;&lt;related-urls&gt;&lt;url&gt;https://www.ncbi.nlm.nih.gov/pubmed/19808232&lt;/url&gt;&lt;/related-urls&gt;&lt;/urls&gt;&lt;electronic-resource-num&gt;10.1093/jac/dkp360&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[258]</w:t>
            </w:r>
            <w:r w:rsidRPr="000C416B">
              <w:rPr>
                <w:rFonts w:ascii="Book Antiqua" w:hAnsi="Book Antiqua"/>
                <w:color w:val="000000" w:themeColor="text1"/>
                <w:vertAlign w:val="superscript"/>
              </w:rPr>
              <w:fldChar w:fldCharType="end"/>
            </w:r>
          </w:p>
        </w:tc>
      </w:tr>
      <w:tr w:rsidR="00624BCA" w:rsidRPr="000C416B" w14:paraId="2F5E9307" w14:textId="77777777" w:rsidTr="00B16D9C">
        <w:trPr>
          <w:jc w:val="center"/>
        </w:trPr>
        <w:tc>
          <w:tcPr>
            <w:tcW w:w="9360" w:type="dxa"/>
            <w:gridSpan w:val="3"/>
            <w:hideMark/>
          </w:tcPr>
          <w:p w14:paraId="1D1E52E3" w14:textId="19671C12"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Anti-</w:t>
            </w:r>
            <w:r w:rsidR="00E6660B">
              <w:rPr>
                <w:rFonts w:ascii="Book Antiqua" w:hAnsi="Book Antiqua"/>
                <w:color w:val="000000" w:themeColor="text1"/>
              </w:rPr>
              <w:t>b</w:t>
            </w:r>
            <w:r w:rsidRPr="000C416B">
              <w:rPr>
                <w:rFonts w:ascii="Book Antiqua" w:hAnsi="Book Antiqua"/>
                <w:color w:val="000000" w:themeColor="text1"/>
              </w:rPr>
              <w:t>iofilm</w:t>
            </w:r>
            <w:r w:rsidR="00430D1A" w:rsidRPr="000C416B">
              <w:rPr>
                <w:rFonts w:ascii="Book Antiqua" w:hAnsi="Book Antiqua"/>
                <w:color w:val="000000" w:themeColor="text1"/>
              </w:rPr>
              <w:t xml:space="preserve"> </w:t>
            </w:r>
            <w:r w:rsidRPr="000C416B">
              <w:rPr>
                <w:rFonts w:ascii="Book Antiqua" w:hAnsi="Book Antiqua"/>
                <w:color w:val="000000" w:themeColor="text1"/>
              </w:rPr>
              <w:t>and</w:t>
            </w:r>
            <w:r w:rsidR="00430D1A" w:rsidRPr="000C416B">
              <w:rPr>
                <w:rFonts w:ascii="Book Antiqua" w:hAnsi="Book Antiqua"/>
                <w:color w:val="000000" w:themeColor="text1"/>
              </w:rPr>
              <w:t xml:space="preserve"> </w:t>
            </w:r>
            <w:r w:rsidRPr="000C416B">
              <w:rPr>
                <w:rFonts w:ascii="Book Antiqua" w:hAnsi="Book Antiqua"/>
                <w:color w:val="000000" w:themeColor="text1"/>
              </w:rPr>
              <w:t>Anti-virulence</w:t>
            </w:r>
            <w:r w:rsidR="00430D1A" w:rsidRPr="000C416B">
              <w:rPr>
                <w:rFonts w:ascii="Book Antiqua" w:hAnsi="Book Antiqua"/>
                <w:color w:val="000000" w:themeColor="text1"/>
              </w:rPr>
              <w:t xml:space="preserve"> </w:t>
            </w:r>
            <w:r w:rsidRPr="000C416B">
              <w:rPr>
                <w:rFonts w:ascii="Book Antiqua" w:hAnsi="Book Antiqua"/>
                <w:color w:val="000000" w:themeColor="text1"/>
              </w:rPr>
              <w:t>agents</w:t>
            </w:r>
          </w:p>
        </w:tc>
      </w:tr>
      <w:tr w:rsidR="00624BCA" w:rsidRPr="000C416B" w14:paraId="42548BDE" w14:textId="77777777" w:rsidTr="00B16D9C">
        <w:trPr>
          <w:jc w:val="center"/>
        </w:trPr>
        <w:tc>
          <w:tcPr>
            <w:tcW w:w="4875" w:type="dxa"/>
            <w:vAlign w:val="center"/>
          </w:tcPr>
          <w:p w14:paraId="5A3B2EBC" w14:textId="63D8B43A"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Sitagliptin</w:t>
            </w:r>
            <w:r w:rsidR="00430D1A" w:rsidRPr="000C416B">
              <w:rPr>
                <w:rFonts w:ascii="Book Antiqua" w:hAnsi="Book Antiqua"/>
                <w:color w:val="000000" w:themeColor="text1"/>
              </w:rPr>
              <w:t xml:space="preserve"> (</w:t>
            </w:r>
            <w:r w:rsidRPr="000C416B">
              <w:rPr>
                <w:rFonts w:ascii="Book Antiqua" w:hAnsi="Book Antiqua"/>
                <w:color w:val="000000" w:themeColor="text1"/>
              </w:rPr>
              <w:t>anti</w:t>
            </w:r>
            <w:r w:rsidR="00E6660B">
              <w:rPr>
                <w:rFonts w:ascii="Book Antiqua" w:hAnsi="Book Antiqua"/>
                <w:color w:val="000000" w:themeColor="text1"/>
              </w:rPr>
              <w:t>-</w:t>
            </w:r>
            <w:r w:rsidRPr="000C416B">
              <w:rPr>
                <w:rFonts w:ascii="Book Antiqua" w:hAnsi="Book Antiqua"/>
                <w:color w:val="000000" w:themeColor="text1"/>
              </w:rPr>
              <w:t>diabetic)</w:t>
            </w:r>
          </w:p>
        </w:tc>
        <w:tc>
          <w:tcPr>
            <w:tcW w:w="3179" w:type="dxa"/>
            <w:vAlign w:val="center"/>
          </w:tcPr>
          <w:p w14:paraId="6E247B89" w14:textId="77A477AB"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1D28D3DD" w14:textId="3BAED2D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PEVuZE5vdGU+PENpdGU+PEF1dGhvcj5BYmJhczwvQXV0aG9yPjxZZWFyPjIwMjA8L1llYXI+PFJl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dGl0bGU+PC9hbHQtcGVyaW9kaWNhbD48cGFnZXM+ZTAyMzE2MjU8L3BhZ2VzPjx2b2x1bWU+MTU8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PEVuZE5vdGU+PENpdGU+PEF1dGhvcj5BYmJhczwvQXV0aG9yPjxZZWFyPjIwMjA8L1llYXI+PFJl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dGl0bGU+PC9hbHQtcGVyaW9kaWNhbD48cGFnZXM+ZTAyMzE2MjU8L3BhZ2VzPjx2b2x1bWU+MTU8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[46,235,259]</w:t>
            </w:r>
            <w:r w:rsidRPr="000C416B">
              <w:rPr>
                <w:rFonts w:ascii="Book Antiqua" w:hAnsi="Book Antiqua"/>
                <w:color w:val="000000" w:themeColor="text1"/>
                <w:vertAlign w:val="superscript"/>
              </w:rPr>
              <w:fldChar w:fldCharType="end"/>
            </w:r>
          </w:p>
        </w:tc>
      </w:tr>
      <w:tr w:rsidR="00624BCA" w:rsidRPr="000C416B" w14:paraId="3C7041C8" w14:textId="77777777" w:rsidTr="00B16D9C">
        <w:trPr>
          <w:jc w:val="center"/>
        </w:trPr>
        <w:tc>
          <w:tcPr>
            <w:tcW w:w="4875" w:type="dxa"/>
            <w:vAlign w:val="center"/>
          </w:tcPr>
          <w:p w14:paraId="3188A87D" w14:textId="77777777" w:rsidR="000B7CFD" w:rsidRPr="000C416B" w:rsidRDefault="000B7CFD" w:rsidP="000C416B">
            <w:pPr>
              <w:spacing w:line="360" w:lineRule="auto"/>
              <w:rPr>
                <w:rFonts w:ascii="Book Antiqua" w:hAnsi="Book Antiqua"/>
                <w:color w:val="000000" w:themeColor="text1"/>
              </w:rPr>
            </w:pPr>
          </w:p>
        </w:tc>
        <w:tc>
          <w:tcPr>
            <w:tcW w:w="3179" w:type="dxa"/>
            <w:vAlign w:val="center"/>
          </w:tcPr>
          <w:p w14:paraId="62B4A198" w14:textId="34F70F8A" w:rsidR="000B7CFD" w:rsidRPr="000C416B" w:rsidRDefault="000B7CFD" w:rsidP="000C416B">
            <w:pPr>
              <w:spacing w:line="360" w:lineRule="auto"/>
              <w:rPr>
                <w:rFonts w:ascii="Book Antiqua" w:hAnsi="Book Antiqua"/>
                <w:i/>
                <w:iCs/>
                <w:color w:val="000000" w:themeColor="text1"/>
              </w:rPr>
            </w:pPr>
            <w:r w:rsidRPr="000C416B">
              <w:rPr>
                <w:rFonts w:ascii="Book Antiqua" w:hAnsi="Book Antiqua"/>
                <w:i/>
                <w:iCs/>
                <w:color w:val="000000" w:themeColor="text1"/>
              </w:rPr>
              <w:t>S. aureus</w:t>
            </w:r>
          </w:p>
        </w:tc>
        <w:tc>
          <w:tcPr>
            <w:tcW w:w="1306" w:type="dxa"/>
            <w:vAlign w:val="center"/>
          </w:tcPr>
          <w:p w14:paraId="46A82A6C" w14:textId="2D141CE0" w:rsidR="000B7CFD" w:rsidRPr="000C416B" w:rsidRDefault="000B7CFD"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t>[46]</w:t>
            </w:r>
          </w:p>
        </w:tc>
      </w:tr>
      <w:tr w:rsidR="00624BCA" w:rsidRPr="000C416B" w14:paraId="1FF7E1FE" w14:textId="77777777" w:rsidTr="00B16D9C">
        <w:trPr>
          <w:jc w:val="center"/>
        </w:trPr>
        <w:tc>
          <w:tcPr>
            <w:tcW w:w="4875" w:type="dxa"/>
            <w:vAlign w:val="center"/>
          </w:tcPr>
          <w:p w14:paraId="4086A189" w14:textId="77777777"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Linagliptin</w:t>
            </w:r>
          </w:p>
        </w:tc>
        <w:tc>
          <w:tcPr>
            <w:tcW w:w="3179" w:type="dxa"/>
            <w:vAlign w:val="center"/>
          </w:tcPr>
          <w:p w14:paraId="07EFCF1A" w14:textId="48767408"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15E8D31E"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PEVuZE5vdGU+PENpdGU+PEF1dGhvcj5LaGF5YXQ8L0F1dGhvcj48WWVhcj4yMDIyJiN4RDs8L1ll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PEVuZE5vdGU+PENpdGU+PEF1dGhvcj5LaGF5YXQ8L0F1dGhvcj48WWVhcj4yMDIyJiN4RDs8L1ll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[238]</w:t>
            </w:r>
            <w:r w:rsidRPr="000C416B">
              <w:rPr>
                <w:rFonts w:ascii="Book Antiqua" w:hAnsi="Book Antiqua"/>
                <w:color w:val="000000" w:themeColor="text1"/>
                <w:vertAlign w:val="superscript"/>
              </w:rPr>
              <w:fldChar w:fldCharType="end"/>
            </w:r>
          </w:p>
        </w:tc>
      </w:tr>
      <w:tr w:rsidR="00624BCA" w:rsidRPr="000C416B" w14:paraId="1EA2D820" w14:textId="77777777" w:rsidTr="00B16D9C">
        <w:trPr>
          <w:jc w:val="center"/>
        </w:trPr>
        <w:tc>
          <w:tcPr>
            <w:tcW w:w="4875" w:type="dxa"/>
            <w:vAlign w:val="center"/>
          </w:tcPr>
          <w:p w14:paraId="03A59AAE" w14:textId="57DF169A" w:rsidR="001B79D2" w:rsidRPr="000C416B" w:rsidRDefault="001B79D2" w:rsidP="000C416B">
            <w:pPr>
              <w:spacing w:line="360" w:lineRule="auto"/>
              <w:rPr>
                <w:rFonts w:ascii="Book Antiqua" w:hAnsi="Book Antiqua"/>
                <w:b/>
                <w:bCs/>
                <w:color w:val="000000" w:themeColor="text1"/>
              </w:rPr>
            </w:pPr>
            <w:r w:rsidRPr="000C416B">
              <w:rPr>
                <w:rFonts w:ascii="Book Antiqua" w:hAnsi="Book Antiqua"/>
                <w:color w:val="000000" w:themeColor="text1"/>
              </w:rPr>
              <w:t>Metformin</w:t>
            </w:r>
            <w:r w:rsidR="00430D1A" w:rsidRPr="000C416B">
              <w:rPr>
                <w:rFonts w:ascii="Book Antiqua" w:hAnsi="Book Antiqua"/>
                <w:color w:val="000000" w:themeColor="text1"/>
              </w:rPr>
              <w:t xml:space="preserve"> (</w:t>
            </w:r>
            <w:r w:rsidRPr="000C416B">
              <w:rPr>
                <w:rFonts w:ascii="Book Antiqua" w:hAnsi="Book Antiqua"/>
                <w:color w:val="000000" w:themeColor="text1"/>
              </w:rPr>
              <w:t>anti</w:t>
            </w:r>
            <w:r w:rsidR="00E6660B">
              <w:rPr>
                <w:rFonts w:ascii="Book Antiqua" w:hAnsi="Book Antiqua"/>
                <w:color w:val="000000" w:themeColor="text1"/>
              </w:rPr>
              <w:t>-</w:t>
            </w:r>
            <w:r w:rsidRPr="000C416B">
              <w:rPr>
                <w:rFonts w:ascii="Book Antiqua" w:hAnsi="Book Antiqua"/>
                <w:color w:val="000000" w:themeColor="text1"/>
              </w:rPr>
              <w:t>diabetic)</w:t>
            </w:r>
          </w:p>
        </w:tc>
        <w:tc>
          <w:tcPr>
            <w:tcW w:w="3179" w:type="dxa"/>
            <w:vAlign w:val="center"/>
          </w:tcPr>
          <w:p w14:paraId="3D3F81CB" w14:textId="6FD7E887"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48632582" w14:textId="60DEFDA0"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PEVuZE5vdGU+PENpdGU+PEF1dGhvcj5IZWdhenk8L0F1dGhvcj48WWVhcj4yMDIwPC9ZZWFyPjxS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PEVuZE5vdGU+PENpdGU+PEF1dGhvcj5IZWdhenk8L0F1dGhvcj48WWVhcj4yMDIwPC9ZZWFyPjxS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[45,236]</w:t>
            </w:r>
            <w:r w:rsidRPr="000C416B">
              <w:rPr>
                <w:rFonts w:ascii="Book Antiqua" w:hAnsi="Book Antiqua"/>
                <w:color w:val="000000" w:themeColor="text1"/>
                <w:vertAlign w:val="superscript"/>
              </w:rPr>
              <w:fldChar w:fldCharType="end"/>
            </w:r>
          </w:p>
        </w:tc>
      </w:tr>
      <w:tr w:rsidR="00624BCA" w:rsidRPr="000C416B" w14:paraId="40F39994" w14:textId="77777777" w:rsidTr="00B16D9C">
        <w:trPr>
          <w:jc w:val="center"/>
        </w:trPr>
        <w:tc>
          <w:tcPr>
            <w:tcW w:w="4875" w:type="dxa"/>
          </w:tcPr>
          <w:p w14:paraId="684A0CAE" w14:textId="42C68E41" w:rsidR="001B79D2" w:rsidRPr="000C416B" w:rsidRDefault="001B79D2" w:rsidP="000C416B">
            <w:pPr>
              <w:spacing w:line="360" w:lineRule="auto"/>
              <w:rPr>
                <w:rFonts w:ascii="Book Antiqua" w:hAnsi="Book Antiqua"/>
                <w:b/>
                <w:bCs/>
                <w:color w:val="000000" w:themeColor="text1"/>
              </w:rPr>
            </w:pPr>
            <w:r w:rsidRPr="000C416B">
              <w:rPr>
                <w:rFonts w:ascii="Book Antiqua" w:hAnsi="Book Antiqua"/>
                <w:color w:val="000000" w:themeColor="text1"/>
              </w:rPr>
              <w:t>Diclofenac</w:t>
            </w:r>
            <w:r w:rsidR="00430D1A" w:rsidRPr="000C416B">
              <w:rPr>
                <w:rFonts w:ascii="Book Antiqua" w:hAnsi="Book Antiqua"/>
                <w:color w:val="000000" w:themeColor="text1"/>
              </w:rPr>
              <w:t xml:space="preserve"> (</w:t>
            </w:r>
            <w:r w:rsidRPr="000C416B">
              <w:rPr>
                <w:rFonts w:ascii="Book Antiqua" w:hAnsi="Book Antiqua"/>
                <w:color w:val="000000" w:themeColor="text1"/>
              </w:rPr>
              <w:t>analgesic)</w:t>
            </w:r>
          </w:p>
        </w:tc>
        <w:tc>
          <w:tcPr>
            <w:tcW w:w="3179" w:type="dxa"/>
            <w:vAlign w:val="center"/>
          </w:tcPr>
          <w:p w14:paraId="7BD54CDE" w14:textId="576F9378"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mirabilis</w:t>
            </w:r>
          </w:p>
        </w:tc>
        <w:tc>
          <w:tcPr>
            <w:tcW w:w="1306" w:type="dxa"/>
            <w:vAlign w:val="center"/>
          </w:tcPr>
          <w:p w14:paraId="40F2E2CD"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&lt;EndNote&gt;&lt;Cite&gt;&lt;Author&gt;Hegazy&lt;/Author&gt;&lt;Year&gt;2016&lt;/Year&gt;&lt;RecNum&gt;268&lt;/RecNum&gt;&lt;DisplayText&gt;&lt;style face="superscript"&gt;[239]&lt;/style&gt;&lt;/DisplayText&gt;&lt;record&gt;&lt;rec-number&gt;268&lt;/rec-number&gt;&lt;foreign-keys&gt;&lt;key app="EN" db-id="vtaw595zzfved1epvf6xt5t3v2vwe5evraxz" timestamp="1671553930"&gt;268&lt;/key&gt;&lt;/foreign-keys&gt;&lt;ref-type name="Journal Article"&gt;17&lt;/ref-type&gt;&lt;contributors&gt;&lt;authors&gt;&lt;author&gt;Wael A. H. Hegazy&lt;/author&gt;&lt;/authors&gt;&lt;/contributors&gt;&lt;titles&gt;&lt;title&gt;Diclofenac inhibits virulence of Proteus mirabilis isolated from diabetic foot ulcer&lt;/title&gt;&lt;secondary-title&gt;African Journal of Microbiology Research&lt;/secondary-title&gt;&lt;/titles&gt;&lt;periodical&gt;&lt;full-title&gt;African Journal of Microbiology Research&lt;/full-title&gt;&lt;/periodical&gt;&lt;pages&gt;733-743&lt;/pages&gt;&lt;volume&gt;10(21)&lt;/volume&gt;&lt;dates&gt;&lt;year&gt;2016&lt;/year&gt;&lt;/dates&gt;&lt;urls&gt;&lt;/urls&gt;&lt;electronic-resource-num&gt;https://doi.org/10.5897/AJMR2016.8043&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[239]</w:t>
            </w:r>
            <w:r w:rsidRPr="000C416B">
              <w:rPr>
                <w:rFonts w:ascii="Book Antiqua" w:hAnsi="Book Antiqua"/>
                <w:color w:val="000000" w:themeColor="text1"/>
                <w:vertAlign w:val="superscript"/>
              </w:rPr>
              <w:fldChar w:fldCharType="end"/>
            </w:r>
          </w:p>
        </w:tc>
      </w:tr>
      <w:tr w:rsidR="00624BCA" w:rsidRPr="000C416B" w14:paraId="6A85D9C2" w14:textId="77777777" w:rsidTr="00B16D9C">
        <w:trPr>
          <w:jc w:val="center"/>
        </w:trPr>
        <w:tc>
          <w:tcPr>
            <w:tcW w:w="4875" w:type="dxa"/>
            <w:vAlign w:val="center"/>
          </w:tcPr>
          <w:p w14:paraId="5C57AB10" w14:textId="40B84C7F"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Metronidazole</w:t>
            </w:r>
            <w:r w:rsidR="00430D1A" w:rsidRPr="000C416B">
              <w:rPr>
                <w:rFonts w:ascii="Book Antiqua" w:hAnsi="Book Antiqua"/>
                <w:color w:val="000000" w:themeColor="text1"/>
              </w:rPr>
              <w:t xml:space="preserve"> (</w:t>
            </w:r>
            <w:r w:rsidRPr="000C416B">
              <w:rPr>
                <w:rFonts w:ascii="Book Antiqua" w:hAnsi="Book Antiqua"/>
                <w:color w:val="000000" w:themeColor="text1"/>
              </w:rPr>
              <w:t>antibacterial)</w:t>
            </w:r>
          </w:p>
        </w:tc>
        <w:tc>
          <w:tcPr>
            <w:tcW w:w="3179" w:type="dxa"/>
            <w:vAlign w:val="center"/>
          </w:tcPr>
          <w:p w14:paraId="2A4A7F06" w14:textId="41BB49C5"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mirabilis</w:t>
            </w:r>
          </w:p>
        </w:tc>
        <w:tc>
          <w:tcPr>
            <w:tcW w:w="1306" w:type="dxa"/>
            <w:vAlign w:val="center"/>
          </w:tcPr>
          <w:p w14:paraId="06F7C67A"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&lt;EndNote&gt;&lt;Cite&gt;&lt;Author&gt;Khayyat&lt;/Author&gt;&lt;Year&gt;2021&lt;/Year&gt;&lt;RecNum&gt;175&lt;/RecNum&gt;&lt;DisplayText&gt;&lt;style face="superscript"&gt;[260]&lt;/style&gt;&lt;/DisplayText&gt;&lt;record&gt;&lt;rec-number&gt;175&lt;/rec-number&gt;&lt;foreign-keys&gt;&lt;key app="EN" db-id="s5tzpfd285dx2qefrz25fvs8x5azfv0tdpsp" timestamp="1642429453"&gt;175&lt;/key&gt;&lt;/foreign-keys&gt;&lt;ref-type name="Journal Article"&gt;17&lt;/ref-type&gt;&lt;contributors&gt;&lt;authors&gt;&lt;author&gt;Khayyat, Ahdab N.&lt;/author&gt;&lt;author&gt;Abbas, Hisham A.&lt;/author&gt;&lt;author&gt;Mohamed, Mamdouh F. A.&lt;/author&gt;&lt;author&gt;Asfour, Hani Z.&lt;/author&gt;&lt;author&gt;Khayat, Maan T.&lt;/author&gt;&lt;author&gt;Ibrahim, Tarek S.&lt;/author&gt;&lt;author&gt;Youns, Mahmoud&lt;/author&gt;&lt;author&gt;Khafagy, El-Sayed&lt;/author&gt;&lt;author&gt;Abu Lila, Amr S.&lt;/author&gt;&lt;author&gt;Safo, Martin K.&lt;/author&gt;&lt;author&gt;Hegazy, Wael A. H.&lt;/author&gt;&lt;/authors&gt;&lt;/contributors&gt;&lt;titles&gt;&lt;title&gt;Not Only Antimicrobial: Metronidazole Mitigates the Virulence of Proteus mirabilis Isolated from Macerated Diabetic Foot Ulcer&lt;/title&gt;&lt;secondary-title&gt;Applied Sciences&lt;/secondary-title&gt;&lt;/titles&gt;&lt;periodical&gt;&lt;full-title&gt;Applied Sciences&lt;/full-title&gt;&lt;/periodical&gt;&lt;pages&gt;6847&lt;/pages&gt;&lt;volume&gt;11&lt;/volume&gt;&lt;number&gt;15&lt;/number&gt;&lt;dates&gt;&lt;year&gt;2021&lt;/year&gt;&lt;/dates&gt;&lt;isbn&gt;2076-3417&lt;/isbn&gt;&lt;accession-num&gt;doi:10.3390/app11156847&lt;/accession-num&gt;&lt;urls&gt;&lt;related-urls&gt;&lt;url&gt;https://www.mdpi.com/2076-3417/11/15/6847&lt;/url&gt;&lt;/related-urls&gt;&lt;/urls&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[260]</w:t>
            </w:r>
            <w:r w:rsidRPr="000C416B">
              <w:rPr>
                <w:rFonts w:ascii="Book Antiqua" w:hAnsi="Book Antiqua"/>
                <w:color w:val="000000" w:themeColor="text1"/>
                <w:vertAlign w:val="superscript"/>
              </w:rPr>
              <w:fldChar w:fldCharType="end"/>
            </w:r>
          </w:p>
        </w:tc>
      </w:tr>
      <w:tr w:rsidR="00624BCA" w:rsidRPr="000C416B" w14:paraId="047FFC1E" w14:textId="77777777" w:rsidTr="00B16D9C">
        <w:trPr>
          <w:trHeight w:val="346"/>
          <w:jc w:val="center"/>
        </w:trPr>
        <w:tc>
          <w:tcPr>
            <w:tcW w:w="4875" w:type="dxa"/>
          </w:tcPr>
          <w:p w14:paraId="12EC3572" w14:textId="459AF994" w:rsidR="00483F38" w:rsidRPr="000C416B" w:rsidRDefault="00483F38" w:rsidP="000C416B">
            <w:pPr>
              <w:spacing w:line="360" w:lineRule="auto"/>
              <w:rPr>
                <w:rFonts w:ascii="Book Antiqua" w:hAnsi="Book Antiqua"/>
                <w:color w:val="000000" w:themeColor="text1"/>
              </w:rPr>
            </w:pPr>
            <w:r w:rsidRPr="000C416B">
              <w:rPr>
                <w:rFonts w:ascii="Book Antiqua" w:hAnsi="Book Antiqua"/>
                <w:color w:val="000000" w:themeColor="text1"/>
              </w:rPr>
              <w:t>Fluoxetine (</w:t>
            </w:r>
            <w:r w:rsidR="00E6660B">
              <w:rPr>
                <w:rFonts w:ascii="Book Antiqua" w:hAnsi="Book Antiqua"/>
                <w:color w:val="000000" w:themeColor="text1"/>
              </w:rPr>
              <w:t>a</w:t>
            </w:r>
            <w:r w:rsidRPr="000C416B">
              <w:rPr>
                <w:rFonts w:ascii="Book Antiqua" w:hAnsi="Book Antiqua"/>
                <w:color w:val="000000" w:themeColor="text1"/>
              </w:rPr>
              <w:t>ntipsychotics)</w:t>
            </w:r>
          </w:p>
        </w:tc>
        <w:tc>
          <w:tcPr>
            <w:tcW w:w="3179" w:type="dxa"/>
            <w:vMerge w:val="restart"/>
            <w:vAlign w:val="center"/>
          </w:tcPr>
          <w:p w14:paraId="0ACB2132" w14:textId="34737873" w:rsidR="00483F38" w:rsidRPr="000C416B" w:rsidRDefault="00483F38" w:rsidP="000C416B">
            <w:pPr>
              <w:spacing w:line="360" w:lineRule="auto"/>
              <w:rPr>
                <w:rFonts w:ascii="Book Antiqua" w:hAnsi="Book Antiqua"/>
                <w:i/>
                <w:iCs/>
                <w:color w:val="000000" w:themeColor="text1"/>
              </w:rPr>
            </w:pPr>
            <w:r w:rsidRPr="000C416B">
              <w:rPr>
                <w:rFonts w:ascii="Book Antiqua" w:hAnsi="Book Antiqua"/>
                <w:i/>
                <w:iCs/>
                <w:color w:val="000000" w:themeColor="text1"/>
              </w:rPr>
              <w:t>P. mirabilis</w:t>
            </w:r>
          </w:p>
        </w:tc>
        <w:tc>
          <w:tcPr>
            <w:tcW w:w="1306" w:type="dxa"/>
            <w:vMerge w:val="restart"/>
            <w:vAlign w:val="center"/>
          </w:tcPr>
          <w:p w14:paraId="023348E4" w14:textId="65B4DB62" w:rsidR="00483F38" w:rsidRPr="000C416B" w:rsidRDefault="00483F38"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PEVuZE5vdGU+PENpdGU+PEF1dGhvcj5Ib2xsaW5nPC9BdXRob3I+PFllYXI+MjAxNDwvWWVhcj48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PEVuZE5vdGU+PENpdGU+PEF1dGhvcj5Ib2xsaW5nPC9BdXRob3I+PFllYXI+MjAxNDwvWWVhcj48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[261,262]</w:t>
            </w:r>
            <w:r w:rsidRPr="000C416B">
              <w:rPr>
                <w:rFonts w:ascii="Book Antiqua" w:hAnsi="Book Antiqua"/>
                <w:color w:val="000000" w:themeColor="text1"/>
                <w:vertAlign w:val="superscript"/>
              </w:rPr>
              <w:fldChar w:fldCharType="end"/>
            </w:r>
          </w:p>
        </w:tc>
      </w:tr>
      <w:tr w:rsidR="00624BCA" w:rsidRPr="000C416B" w14:paraId="1CCC7739" w14:textId="77777777" w:rsidTr="00B16D9C">
        <w:trPr>
          <w:trHeight w:val="345"/>
          <w:jc w:val="center"/>
        </w:trPr>
        <w:tc>
          <w:tcPr>
            <w:tcW w:w="4875" w:type="dxa"/>
          </w:tcPr>
          <w:p w14:paraId="7688E133" w14:textId="4CED8C51" w:rsidR="00483F38" w:rsidRPr="000C416B" w:rsidRDefault="00483F38" w:rsidP="000C416B">
            <w:pPr>
              <w:spacing w:line="360" w:lineRule="auto"/>
              <w:rPr>
                <w:rFonts w:ascii="Book Antiqua" w:hAnsi="Book Antiqua"/>
                <w:color w:val="000000" w:themeColor="text1"/>
              </w:rPr>
            </w:pPr>
            <w:r w:rsidRPr="000C416B">
              <w:rPr>
                <w:rFonts w:ascii="Book Antiqua" w:hAnsi="Book Antiqua"/>
                <w:color w:val="000000" w:themeColor="text1"/>
              </w:rPr>
              <w:t>Thioridazine (</w:t>
            </w:r>
            <w:r w:rsidR="00E6660B">
              <w:rPr>
                <w:rFonts w:ascii="Book Antiqua" w:hAnsi="Book Antiqua"/>
                <w:color w:val="000000" w:themeColor="text1"/>
              </w:rPr>
              <w:t>a</w:t>
            </w:r>
            <w:r w:rsidRPr="000C416B">
              <w:rPr>
                <w:rFonts w:ascii="Book Antiqua" w:hAnsi="Book Antiqua"/>
                <w:color w:val="000000" w:themeColor="text1"/>
              </w:rPr>
              <w:t>ntipsychotics)</w:t>
            </w:r>
          </w:p>
        </w:tc>
        <w:tc>
          <w:tcPr>
            <w:tcW w:w="3179" w:type="dxa"/>
            <w:vMerge/>
            <w:vAlign w:val="center"/>
          </w:tcPr>
          <w:p w14:paraId="7C345883" w14:textId="77777777" w:rsidR="00483F38" w:rsidRPr="000C416B" w:rsidRDefault="00483F38" w:rsidP="000C416B">
            <w:pPr>
              <w:spacing w:line="360" w:lineRule="auto"/>
              <w:rPr>
                <w:rFonts w:ascii="Book Antiqua" w:hAnsi="Book Antiqua"/>
                <w:i/>
                <w:iCs/>
                <w:color w:val="000000" w:themeColor="text1"/>
              </w:rPr>
            </w:pPr>
          </w:p>
        </w:tc>
        <w:tc>
          <w:tcPr>
            <w:tcW w:w="1306" w:type="dxa"/>
            <w:vMerge/>
            <w:vAlign w:val="center"/>
          </w:tcPr>
          <w:p w14:paraId="7F348482" w14:textId="77777777" w:rsidR="00483F38" w:rsidRPr="000C416B" w:rsidRDefault="00483F38" w:rsidP="000C416B">
            <w:pPr>
              <w:spacing w:line="360" w:lineRule="auto"/>
              <w:rPr>
                <w:rFonts w:ascii="Book Antiqua" w:hAnsi="Book Antiqua"/>
                <w:color w:val="000000" w:themeColor="text1"/>
                <w:vertAlign w:val="superscript"/>
              </w:rPr>
            </w:pPr>
          </w:p>
        </w:tc>
      </w:tr>
      <w:tr w:rsidR="00624BCA" w:rsidRPr="000C416B" w14:paraId="3B578771" w14:textId="77777777" w:rsidTr="00B16D9C">
        <w:trPr>
          <w:jc w:val="center"/>
        </w:trPr>
        <w:tc>
          <w:tcPr>
            <w:tcW w:w="4875" w:type="dxa"/>
            <w:vAlign w:val="center"/>
          </w:tcPr>
          <w:p w14:paraId="3CF7C199" w14:textId="453DFA0D"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Penfluridol</w:t>
            </w:r>
            <w:r w:rsidR="00430D1A" w:rsidRPr="000C416B">
              <w:rPr>
                <w:rFonts w:ascii="Book Antiqua" w:hAnsi="Book Antiqua"/>
                <w:b/>
                <w:bCs/>
                <w:color w:val="000000" w:themeColor="text1"/>
              </w:rPr>
              <w:t xml:space="preserve"> </w:t>
            </w:r>
            <w:r w:rsidR="00430D1A" w:rsidRPr="000C416B">
              <w:rPr>
                <w:rFonts w:ascii="Book Antiqua" w:hAnsi="Book Antiqua"/>
                <w:color w:val="000000" w:themeColor="text1"/>
              </w:rPr>
              <w:t>(</w:t>
            </w:r>
            <w:r w:rsidR="00E6660B">
              <w:rPr>
                <w:rFonts w:ascii="Book Antiqua" w:hAnsi="Book Antiqua"/>
                <w:color w:val="000000" w:themeColor="text1"/>
              </w:rPr>
              <w:t>a</w:t>
            </w:r>
            <w:r w:rsidRPr="000C416B">
              <w:rPr>
                <w:rFonts w:ascii="Book Antiqua" w:hAnsi="Book Antiqua"/>
                <w:color w:val="000000" w:themeColor="text1"/>
              </w:rPr>
              <w:t>ntipsychotics)</w:t>
            </w:r>
          </w:p>
        </w:tc>
        <w:tc>
          <w:tcPr>
            <w:tcW w:w="3179" w:type="dxa"/>
            <w:vAlign w:val="center"/>
          </w:tcPr>
          <w:p w14:paraId="07CAEBFC" w14:textId="2ED144CC"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E.</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faecalis</w:t>
            </w:r>
          </w:p>
        </w:tc>
        <w:tc>
          <w:tcPr>
            <w:tcW w:w="1306" w:type="dxa"/>
            <w:vAlign w:val="center"/>
          </w:tcPr>
          <w:p w14:paraId="0ECBCBD6"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PEVuZE5vdGU+PENpdGU+PEF1dGhvcj5aZW5nPC9BdXRob3I+PFllYXI+MjAyMTwvWWVhcj48UmVj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PEVuZE5vdGU+PENpdGU+PEF1dGhvcj5aZW5nPC9BdXRob3I+PFllYXI+MjAyMTwvWWVhcj48UmVj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[263]</w:t>
            </w:r>
            <w:r w:rsidRPr="000C416B">
              <w:rPr>
                <w:rFonts w:ascii="Book Antiqua" w:hAnsi="Book Antiqua"/>
                <w:color w:val="000000" w:themeColor="text1"/>
                <w:vertAlign w:val="superscript"/>
              </w:rPr>
              <w:fldChar w:fldCharType="end"/>
            </w:r>
          </w:p>
        </w:tc>
      </w:tr>
      <w:tr w:rsidR="00624BCA" w:rsidRPr="000C416B" w14:paraId="48FDF548" w14:textId="77777777" w:rsidTr="00B16D9C">
        <w:trPr>
          <w:jc w:val="center"/>
        </w:trPr>
        <w:tc>
          <w:tcPr>
            <w:tcW w:w="4875" w:type="dxa"/>
            <w:vAlign w:val="center"/>
          </w:tcPr>
          <w:p w14:paraId="27F3C475" w14:textId="00E1899B" w:rsidR="001B79D2" w:rsidRPr="000C416B" w:rsidRDefault="001B79D2" w:rsidP="000C416B">
            <w:pPr>
              <w:spacing w:line="360" w:lineRule="auto"/>
              <w:rPr>
                <w:rFonts w:ascii="Book Antiqua" w:hAnsi="Book Antiqua"/>
                <w:b/>
                <w:bCs/>
                <w:color w:val="000000" w:themeColor="text1"/>
              </w:rPr>
            </w:pPr>
            <w:r w:rsidRPr="000C416B">
              <w:rPr>
                <w:rFonts w:ascii="Book Antiqua" w:hAnsi="Book Antiqua"/>
                <w:color w:val="000000" w:themeColor="text1"/>
              </w:rPr>
              <w:t>Terazosin</w:t>
            </w:r>
            <w:r w:rsidR="00430D1A" w:rsidRPr="000C416B">
              <w:rPr>
                <w:rFonts w:ascii="Book Antiqua" w:hAnsi="Book Antiqua"/>
                <w:color w:val="000000" w:themeColor="text1"/>
              </w:rPr>
              <w:t xml:space="preserve"> (</w:t>
            </w:r>
            <w:r w:rsidR="00B16D9C">
              <w:rPr>
                <w:rFonts w:ascii="Book Antiqua" w:hAnsi="Book Antiqua"/>
                <w:color w:val="000000" w:themeColor="text1"/>
              </w:rPr>
              <w:t>a</w:t>
            </w:r>
            <w:r w:rsidRPr="000C416B">
              <w:rPr>
                <w:rFonts w:ascii="Book Antiqua" w:hAnsi="Book Antiqua"/>
                <w:color w:val="000000" w:themeColor="text1"/>
              </w:rPr>
              <w:t>drenoreceptor</w:t>
            </w:r>
            <w:r w:rsidR="00430D1A" w:rsidRPr="000C416B">
              <w:rPr>
                <w:rFonts w:ascii="Book Antiqua" w:hAnsi="Book Antiqua"/>
                <w:color w:val="000000" w:themeColor="text1"/>
              </w:rPr>
              <w:t xml:space="preserve"> </w:t>
            </w:r>
            <w:r w:rsidRPr="000C416B">
              <w:rPr>
                <w:rFonts w:ascii="Book Antiqua" w:hAnsi="Book Antiqua"/>
                <w:color w:val="000000" w:themeColor="text1"/>
              </w:rPr>
              <w:t>blockers)</w:t>
            </w:r>
          </w:p>
        </w:tc>
        <w:tc>
          <w:tcPr>
            <w:tcW w:w="3179" w:type="dxa"/>
            <w:vAlign w:val="center"/>
          </w:tcPr>
          <w:p w14:paraId="4DC47E24" w14:textId="1DD3D4D7"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0628096B" w14:textId="66512CE5"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PEVuZE5vdGU+PENpdGU+PEF1dGhvcj5BbG1hbGtpPC9BdXRob3I+PFllYXI+MjAyMjwvWWVhcj48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PEVuZE5vdGU+PENpdGU+PEF1dGhvcj5BbG1hbGtpPC9BdXRob3I+PFllYXI+MjAyMjwvWWVhcj48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[231,264]</w:t>
            </w:r>
            <w:r w:rsidRPr="000C416B">
              <w:rPr>
                <w:rFonts w:ascii="Book Antiqua" w:hAnsi="Book Antiqua"/>
                <w:color w:val="000000" w:themeColor="text1"/>
                <w:vertAlign w:val="superscript"/>
              </w:rPr>
              <w:fldChar w:fldCharType="end"/>
            </w:r>
          </w:p>
        </w:tc>
      </w:tr>
      <w:tr w:rsidR="00624BCA" w:rsidRPr="000C416B" w14:paraId="6EB6C4F2" w14:textId="77777777" w:rsidTr="00B16D9C">
        <w:trPr>
          <w:jc w:val="center"/>
        </w:trPr>
        <w:tc>
          <w:tcPr>
            <w:tcW w:w="4875" w:type="dxa"/>
            <w:vAlign w:val="center"/>
          </w:tcPr>
          <w:p w14:paraId="51B7B9D3" w14:textId="172800CA" w:rsidR="001B79D2" w:rsidRPr="000C416B" w:rsidRDefault="001B79D2" w:rsidP="000C416B">
            <w:pPr>
              <w:spacing w:line="360" w:lineRule="auto"/>
              <w:rPr>
                <w:rFonts w:ascii="Book Antiqua" w:hAnsi="Book Antiqua"/>
                <w:b/>
                <w:bCs/>
                <w:color w:val="000000" w:themeColor="text1"/>
              </w:rPr>
            </w:pPr>
            <w:r w:rsidRPr="000C416B">
              <w:rPr>
                <w:rFonts w:ascii="Book Antiqua" w:hAnsi="Book Antiqua"/>
                <w:color w:val="000000" w:themeColor="text1"/>
              </w:rPr>
              <w:t>Prazosin</w:t>
            </w:r>
            <w:r w:rsidR="00430D1A" w:rsidRPr="000C416B">
              <w:rPr>
                <w:rFonts w:ascii="Book Antiqua" w:hAnsi="Book Antiqua"/>
                <w:b/>
                <w:bCs/>
                <w:color w:val="000000" w:themeColor="text1"/>
              </w:rPr>
              <w:t xml:space="preserve"> </w:t>
            </w:r>
            <w:r w:rsidR="00430D1A" w:rsidRPr="000C416B">
              <w:rPr>
                <w:rFonts w:ascii="Book Antiqua" w:hAnsi="Book Antiqua"/>
                <w:color w:val="000000" w:themeColor="text1"/>
              </w:rPr>
              <w:t>(</w:t>
            </w:r>
            <w:r w:rsidR="00B16D9C">
              <w:rPr>
                <w:rFonts w:ascii="Book Antiqua" w:hAnsi="Book Antiqua"/>
                <w:color w:val="000000" w:themeColor="text1"/>
              </w:rPr>
              <w:t>a</w:t>
            </w:r>
            <w:r w:rsidRPr="000C416B">
              <w:rPr>
                <w:rFonts w:ascii="Book Antiqua" w:hAnsi="Book Antiqua"/>
                <w:color w:val="000000" w:themeColor="text1"/>
              </w:rPr>
              <w:t>drenoreceptor</w:t>
            </w:r>
            <w:r w:rsidR="00430D1A" w:rsidRPr="000C416B">
              <w:rPr>
                <w:rFonts w:ascii="Book Antiqua" w:hAnsi="Book Antiqua"/>
                <w:color w:val="000000" w:themeColor="text1"/>
              </w:rPr>
              <w:t xml:space="preserve"> </w:t>
            </w:r>
            <w:r w:rsidRPr="000C416B">
              <w:rPr>
                <w:rFonts w:ascii="Book Antiqua" w:hAnsi="Book Antiqua"/>
                <w:color w:val="000000" w:themeColor="text1"/>
              </w:rPr>
              <w:t>blockers)</w:t>
            </w:r>
          </w:p>
        </w:tc>
        <w:tc>
          <w:tcPr>
            <w:tcW w:w="3179" w:type="dxa"/>
            <w:vAlign w:val="center"/>
          </w:tcPr>
          <w:p w14:paraId="1060B85C" w14:textId="73389916"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mirabilis</w:t>
            </w:r>
          </w:p>
        </w:tc>
        <w:tc>
          <w:tcPr>
            <w:tcW w:w="1306" w:type="dxa"/>
            <w:vAlign w:val="center"/>
          </w:tcPr>
          <w:p w14:paraId="698D59B1" w14:textId="14F216C0"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PEVuZE5vdGU+PENpdGU+PEF1dGhvcj5UaGFiaXQ8L0F1dGhvcj48WWVhcj4yMDIyPC9ZZWFyPjxS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PEVuZE5vdGU+PENpdGU+PEF1dGhvcj5UaGFiaXQ8L0F1dGhvcj48WWVhcj4yMDIyPC9ZZWFyPjxS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[48,265,266]</w:t>
            </w:r>
            <w:r w:rsidRPr="000C416B">
              <w:rPr>
                <w:rFonts w:ascii="Book Antiqua" w:hAnsi="Book Antiqua"/>
                <w:color w:val="000000" w:themeColor="text1"/>
                <w:vertAlign w:val="superscript"/>
              </w:rPr>
              <w:fldChar w:fldCharType="end"/>
            </w:r>
          </w:p>
        </w:tc>
      </w:tr>
      <w:tr w:rsidR="00624BCA" w:rsidRPr="000C416B" w14:paraId="369380ED" w14:textId="77777777" w:rsidTr="00B16D9C">
        <w:trPr>
          <w:jc w:val="center"/>
        </w:trPr>
        <w:tc>
          <w:tcPr>
            <w:tcW w:w="4875" w:type="dxa"/>
          </w:tcPr>
          <w:p w14:paraId="64E9A124" w14:textId="1D9B24F5"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Metoprolol</w:t>
            </w:r>
            <w:r w:rsidR="00430D1A" w:rsidRPr="000C416B">
              <w:rPr>
                <w:rFonts w:ascii="Book Antiqua" w:hAnsi="Book Antiqua"/>
                <w:color w:val="000000" w:themeColor="text1"/>
              </w:rPr>
              <w:t xml:space="preserve"> (</w:t>
            </w:r>
            <w:r w:rsidR="00B16D9C">
              <w:rPr>
                <w:rFonts w:ascii="Book Antiqua" w:hAnsi="Book Antiqua"/>
                <w:color w:val="000000" w:themeColor="text1"/>
              </w:rPr>
              <w:t>a</w:t>
            </w:r>
            <w:r w:rsidRPr="000C416B">
              <w:rPr>
                <w:rFonts w:ascii="Book Antiqua" w:hAnsi="Book Antiqua"/>
                <w:color w:val="000000" w:themeColor="text1"/>
              </w:rPr>
              <w:t>drenoreceptor</w:t>
            </w:r>
            <w:r w:rsidR="00430D1A" w:rsidRPr="000C416B">
              <w:rPr>
                <w:rFonts w:ascii="Book Antiqua" w:hAnsi="Book Antiqua"/>
                <w:color w:val="000000" w:themeColor="text1"/>
              </w:rPr>
              <w:t xml:space="preserve"> </w:t>
            </w:r>
            <w:r w:rsidRPr="000C416B">
              <w:rPr>
                <w:rFonts w:ascii="Book Antiqua" w:hAnsi="Book Antiqua"/>
                <w:color w:val="000000" w:themeColor="text1"/>
              </w:rPr>
              <w:t>blockers)</w:t>
            </w:r>
          </w:p>
        </w:tc>
        <w:tc>
          <w:tcPr>
            <w:tcW w:w="3179" w:type="dxa"/>
            <w:vAlign w:val="center"/>
          </w:tcPr>
          <w:p w14:paraId="01BA79B6" w14:textId="0ECE56B5"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S.</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enterica</w:t>
            </w:r>
          </w:p>
        </w:tc>
        <w:tc>
          <w:tcPr>
            <w:tcW w:w="1306" w:type="dxa"/>
            <w:vAlign w:val="center"/>
          </w:tcPr>
          <w:p w14:paraId="69DBF6AF" w14:textId="5D55E829"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PEVuZE5vdGU+PENpdGU+PEF1dGhvcj5BbG1hbGtpPC9BdXRob3I+PFllYXI+MjAyMjwvWWVhcj48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PEVuZE5vdGU+PENpdGU+PEF1dGhvcj5BbG1hbGtpPC9BdXRob3I+PFllYXI+MjAyMjwvWWVhcj48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[233,267]</w:t>
            </w:r>
            <w:r w:rsidRPr="000C416B">
              <w:rPr>
                <w:rFonts w:ascii="Book Antiqua" w:hAnsi="Book Antiqua"/>
                <w:color w:val="000000" w:themeColor="text1"/>
                <w:vertAlign w:val="superscript"/>
              </w:rPr>
              <w:fldChar w:fldCharType="end"/>
            </w:r>
          </w:p>
        </w:tc>
      </w:tr>
      <w:tr w:rsidR="00624BCA" w:rsidRPr="000C416B" w14:paraId="622BE65B" w14:textId="77777777" w:rsidTr="00B16D9C">
        <w:trPr>
          <w:jc w:val="center"/>
        </w:trPr>
        <w:tc>
          <w:tcPr>
            <w:tcW w:w="4875" w:type="dxa"/>
          </w:tcPr>
          <w:p w14:paraId="38BA83D6" w14:textId="690C0E38" w:rsidR="000B7CFD" w:rsidRPr="000C416B" w:rsidRDefault="000B7CFD" w:rsidP="000C416B">
            <w:pPr>
              <w:spacing w:line="360" w:lineRule="auto"/>
              <w:rPr>
                <w:rFonts w:ascii="Book Antiqua" w:hAnsi="Book Antiqua"/>
                <w:color w:val="000000" w:themeColor="text1"/>
              </w:rPr>
            </w:pPr>
            <w:r w:rsidRPr="000C416B">
              <w:rPr>
                <w:rFonts w:ascii="Book Antiqua" w:hAnsi="Book Antiqua"/>
                <w:color w:val="000000" w:themeColor="text1"/>
              </w:rPr>
              <w:t>Atenolol (</w:t>
            </w:r>
            <w:r w:rsidR="00B16D9C">
              <w:rPr>
                <w:rFonts w:ascii="Book Antiqua" w:hAnsi="Book Antiqua"/>
                <w:color w:val="000000" w:themeColor="text1"/>
              </w:rPr>
              <w:t>a</w:t>
            </w:r>
            <w:r w:rsidRPr="000C416B">
              <w:rPr>
                <w:rFonts w:ascii="Book Antiqua" w:hAnsi="Book Antiqua"/>
                <w:color w:val="000000" w:themeColor="text1"/>
              </w:rPr>
              <w:t>drenoreceptor blockers)</w:t>
            </w:r>
          </w:p>
        </w:tc>
        <w:tc>
          <w:tcPr>
            <w:tcW w:w="3179" w:type="dxa"/>
            <w:vAlign w:val="center"/>
          </w:tcPr>
          <w:p w14:paraId="66607697" w14:textId="4F2663C5" w:rsidR="000B7CFD" w:rsidRPr="000C416B" w:rsidRDefault="000B7CFD" w:rsidP="000C416B">
            <w:pPr>
              <w:spacing w:line="360" w:lineRule="auto"/>
              <w:rPr>
                <w:rFonts w:ascii="Book Antiqua" w:hAnsi="Book Antiqua"/>
                <w:i/>
                <w:iCs/>
                <w:color w:val="000000" w:themeColor="text1"/>
              </w:rPr>
            </w:pPr>
            <w:r w:rsidRPr="000C416B">
              <w:rPr>
                <w:rFonts w:ascii="Book Antiqua" w:hAnsi="Book Antiqua"/>
                <w:i/>
                <w:iCs/>
                <w:color w:val="000000" w:themeColor="text1"/>
              </w:rPr>
              <w:t>P. aeruginosa, P. mirabilis</w:t>
            </w:r>
          </w:p>
        </w:tc>
        <w:tc>
          <w:tcPr>
            <w:tcW w:w="1306" w:type="dxa"/>
            <w:vAlign w:val="center"/>
          </w:tcPr>
          <w:p w14:paraId="1DB2747F" w14:textId="77777777" w:rsidR="000B7CFD" w:rsidRPr="000C416B" w:rsidRDefault="000B7CFD" w:rsidP="000C416B">
            <w:pPr>
              <w:spacing w:line="360" w:lineRule="auto"/>
              <w:rPr>
                <w:rFonts w:ascii="Book Antiqua" w:hAnsi="Book Antiqua"/>
                <w:color w:val="000000" w:themeColor="text1"/>
                <w:vertAlign w:val="superscript"/>
              </w:rPr>
            </w:pPr>
          </w:p>
        </w:tc>
      </w:tr>
      <w:tr w:rsidR="00624BCA" w:rsidRPr="000C416B" w14:paraId="2427DFDF" w14:textId="77777777" w:rsidTr="00B16D9C">
        <w:trPr>
          <w:jc w:val="center"/>
        </w:trPr>
        <w:tc>
          <w:tcPr>
            <w:tcW w:w="4875" w:type="dxa"/>
          </w:tcPr>
          <w:p w14:paraId="53C5DD69" w14:textId="3164418E" w:rsidR="001B79D2" w:rsidRPr="000C416B" w:rsidRDefault="001B79D2" w:rsidP="000C416B">
            <w:pPr>
              <w:spacing w:line="360" w:lineRule="auto"/>
              <w:rPr>
                <w:rFonts w:ascii="Book Antiqua" w:hAnsi="Book Antiqua"/>
                <w:b/>
                <w:bCs/>
                <w:color w:val="000000" w:themeColor="text1"/>
              </w:rPr>
            </w:pPr>
            <w:r w:rsidRPr="000C416B">
              <w:rPr>
                <w:rFonts w:ascii="Book Antiqua" w:hAnsi="Book Antiqua"/>
                <w:color w:val="000000" w:themeColor="text1"/>
              </w:rPr>
              <w:t>Allopurinol</w:t>
            </w:r>
            <w:r w:rsidR="00430D1A" w:rsidRPr="000C416B">
              <w:rPr>
                <w:rFonts w:ascii="Book Antiqua" w:hAnsi="Book Antiqua"/>
                <w:color w:val="000000" w:themeColor="text1"/>
              </w:rPr>
              <w:t xml:space="preserve"> (</w:t>
            </w:r>
            <w:r w:rsidR="00B16D9C">
              <w:rPr>
                <w:rFonts w:ascii="Book Antiqua" w:hAnsi="Book Antiqua"/>
                <w:color w:val="000000" w:themeColor="text1"/>
              </w:rPr>
              <w:t>a</w:t>
            </w:r>
            <w:r w:rsidRPr="000C416B">
              <w:rPr>
                <w:rFonts w:ascii="Book Antiqua" w:hAnsi="Book Antiqua"/>
                <w:color w:val="000000" w:themeColor="text1"/>
              </w:rPr>
              <w:t>nti-gout)</w:t>
            </w:r>
          </w:p>
        </w:tc>
        <w:tc>
          <w:tcPr>
            <w:tcW w:w="3179" w:type="dxa"/>
            <w:vAlign w:val="center"/>
          </w:tcPr>
          <w:p w14:paraId="68CBF2C3" w14:textId="45EB9A61"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732D1913"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&lt;EndNote&gt;&lt;Cite&gt;&lt;Author&gt;Saqr&lt;/Author&gt;&lt;Year&gt;2021&lt;/Year&gt;&lt;RecNum&gt;199&lt;/RecNum&gt;&lt;DisplayText&gt;&lt;style face="superscript"&gt;[47]&lt;/style&gt;&lt;/DisplayText&gt;&lt;record&gt;&lt;rec-number&gt;199&lt;/rec-number&gt;&lt;foreign-keys&gt;&lt;key app="EN" db-id="s5tzpfd285dx2qefrz25fvs8x5azfv0tdpsp" timestamp="1642429453"&gt;199&lt;/key&gt;&lt;/foreign-keys&gt;&lt;ref-type name="Journal Article"&gt;17&lt;/ref-type&gt;&lt;contributors&gt;&lt;authors&gt;&lt;author&gt;Saqr, Ahmed Al&lt;/author&gt;&lt;author&gt;Aldawsari, Mohammed F.&lt;/author&gt;&lt;author&gt;Khafagy, El-Sayed&lt;/author&gt;&lt;author&gt;Shaldam, Moataz A.&lt;/author&gt;&lt;author&gt;Hegazy, Wael A. H.&lt;/author&gt;&lt;author&gt;Abbas, Hisham A.&lt;/author&gt;&lt;/authors&gt;&lt;/contributors&gt;&lt;titles&gt;&lt;title&gt;A Novel Use of Allopurinol as A Quorum-Sensing Inhibitor in Pseudomonas aeruginosa&lt;/title&gt;&lt;secondary-title&gt;Antibiotics&lt;/secondary-title&gt;&lt;/titles&gt;&lt;periodical&gt;&lt;full-title&gt;Antibiotics&lt;/full-title&gt;&lt;/periodical&gt;&lt;pages&gt;1385&lt;/pages&gt;&lt;volume&gt;10&lt;/volume&gt;&lt;number&gt;11&lt;/number&gt;&lt;dates&gt;&lt;year&gt;2021&lt;/year&gt;&lt;/dates&gt;&lt;isbn&gt;2079-6382&lt;/isbn&gt;&lt;accession-num&gt;doi:10.3390/antibiotics10111385&lt;/accession-num&gt;&lt;urls&gt;&lt;related-urls&gt;&lt;url&gt;https://www.mdpi.com/2079-6382/10/11/1385&lt;/url&gt;&lt;/related-urls&gt;&lt;/urls&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[47]</w:t>
            </w:r>
            <w:r w:rsidRPr="000C416B">
              <w:rPr>
                <w:rFonts w:ascii="Book Antiqua" w:hAnsi="Book Antiqua"/>
                <w:color w:val="000000" w:themeColor="text1"/>
                <w:vertAlign w:val="superscript"/>
              </w:rPr>
              <w:fldChar w:fldCharType="end"/>
            </w:r>
          </w:p>
        </w:tc>
      </w:tr>
      <w:tr w:rsidR="00624BCA" w:rsidRPr="000C416B" w14:paraId="268707D6" w14:textId="77777777" w:rsidTr="00B16D9C">
        <w:trPr>
          <w:jc w:val="center"/>
        </w:trPr>
        <w:tc>
          <w:tcPr>
            <w:tcW w:w="4875" w:type="dxa"/>
          </w:tcPr>
          <w:p w14:paraId="28C42C21" w14:textId="0886E278"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Azithromycin</w:t>
            </w:r>
            <w:r w:rsidR="00430D1A" w:rsidRPr="000C416B">
              <w:rPr>
                <w:rFonts w:ascii="Book Antiqua" w:hAnsi="Book Antiqua"/>
                <w:color w:val="000000" w:themeColor="text1"/>
              </w:rPr>
              <w:t xml:space="preserve"> (</w:t>
            </w:r>
            <w:r w:rsidR="00B16D9C">
              <w:rPr>
                <w:rFonts w:ascii="Book Antiqua" w:hAnsi="Book Antiqua"/>
                <w:color w:val="000000" w:themeColor="text1"/>
              </w:rPr>
              <w:t>a</w:t>
            </w:r>
            <w:r w:rsidRPr="000C416B">
              <w:rPr>
                <w:rFonts w:ascii="Book Antiqua" w:hAnsi="Book Antiqua"/>
                <w:color w:val="000000" w:themeColor="text1"/>
              </w:rPr>
              <w:t>ntibiotic)</w:t>
            </w:r>
          </w:p>
        </w:tc>
        <w:tc>
          <w:tcPr>
            <w:tcW w:w="3179" w:type="dxa"/>
            <w:vAlign w:val="center"/>
          </w:tcPr>
          <w:p w14:paraId="08DDB7B9" w14:textId="044F75D8"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tcPr>
          <w:p w14:paraId="3CDDDD7E"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PEVuZE5vdGU+PENpdGU+PEF1dGhvcj5OYWxjYTwvQXV0aG9yPjxZZWFyPjIwMDY8L1llYXI+PFJl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PEVuZE5vdGU+PENpdGU+PEF1dGhvcj5OYWxjYTwvQXV0aG9yPjxZZWFyPjIwMDY8L1llYXI+PFJl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[268]</w:t>
            </w:r>
            <w:r w:rsidRPr="000C416B">
              <w:rPr>
                <w:rFonts w:ascii="Book Antiqua" w:hAnsi="Book Antiqua"/>
                <w:color w:val="000000" w:themeColor="text1"/>
                <w:vertAlign w:val="superscript"/>
              </w:rPr>
              <w:fldChar w:fldCharType="end"/>
            </w:r>
          </w:p>
        </w:tc>
      </w:tr>
      <w:tr w:rsidR="00624BCA" w:rsidRPr="000C416B" w14:paraId="1E8E6ABE" w14:textId="77777777" w:rsidTr="00B16D9C">
        <w:trPr>
          <w:jc w:val="center"/>
        </w:trPr>
        <w:tc>
          <w:tcPr>
            <w:tcW w:w="4875" w:type="dxa"/>
            <w:vAlign w:val="center"/>
          </w:tcPr>
          <w:p w14:paraId="25446726" w14:textId="5AF0D464"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Ciprofloxacin</w:t>
            </w:r>
            <w:r w:rsidR="00430D1A" w:rsidRPr="000C416B">
              <w:rPr>
                <w:rFonts w:ascii="Book Antiqua" w:hAnsi="Book Antiqua"/>
                <w:color w:val="000000" w:themeColor="text1"/>
              </w:rPr>
              <w:t xml:space="preserve"> (</w:t>
            </w:r>
            <w:r w:rsidR="00B16D9C">
              <w:rPr>
                <w:rFonts w:ascii="Book Antiqua" w:hAnsi="Book Antiqua"/>
                <w:color w:val="000000" w:themeColor="text1"/>
              </w:rPr>
              <w:t>a</w:t>
            </w:r>
            <w:r w:rsidRPr="000C416B">
              <w:rPr>
                <w:rFonts w:ascii="Book Antiqua" w:hAnsi="Book Antiqua"/>
                <w:color w:val="000000" w:themeColor="text1"/>
              </w:rPr>
              <w:t>ntibiotic)</w:t>
            </w:r>
          </w:p>
        </w:tc>
        <w:tc>
          <w:tcPr>
            <w:tcW w:w="3179" w:type="dxa"/>
            <w:vAlign w:val="center"/>
          </w:tcPr>
          <w:p w14:paraId="4C35DE71" w14:textId="7DEBFD88"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S.</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enterica</w:t>
            </w:r>
          </w:p>
        </w:tc>
        <w:tc>
          <w:tcPr>
            <w:tcW w:w="1306" w:type="dxa"/>
            <w:vAlign w:val="center"/>
          </w:tcPr>
          <w:p w14:paraId="49A37363"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&lt;EndNote&gt;&lt;Cite&gt;&lt;Author&gt;Alandiyjany&lt;/Author&gt;&lt;Year&gt;2022&lt;/Year&gt;&lt;RecNum&gt;361&lt;/RecNum&gt;&lt;DisplayText&gt;&lt;style face="superscript"&gt;[269]&lt;/style&gt;&lt;/DisplayText&gt;&lt;record&gt;&lt;rec-number&gt;361&lt;/rec-number&gt;&lt;foreign-keys&gt;&lt;key app="EN" db-id="s5tzpfd285dx2qefrz25fvs8x5azfv0tdpsp" timestamp="1649497361"&gt;361&lt;/key&gt;&lt;/foreign-keys&gt;&lt;ref-type name="Journal Article"&gt;17&lt;/ref-type&gt;&lt;contributors&gt;&lt;authors&gt;&lt;author&gt;Alandiyjany, Maher N.&lt;/author&gt;&lt;author&gt;Abdelaziz, Ahmed S.&lt;/author&gt;&lt;author&gt;Abdelfattah-Hassan, Ahmed&lt;/author&gt;&lt;author&gt;Hegazy, Wael A. H.&lt;/author&gt;&lt;author&gt;Hassan, Arwa A.&lt;/author&gt;&lt;author&gt;Elazab, Sara T.&lt;/author&gt;&lt;author&gt;Mohamed, Eman A. A.&lt;/author&gt;&lt;author&gt;El-Shetry, Eman S.&lt;/author&gt;&lt;author&gt;Saleh, Ayman A.&lt;/author&gt;&lt;author&gt;ElSawy, Naser A.&lt;/author&gt;&lt;author&gt;Ibrahim, Doaa&lt;/author&gt;&lt;/authors&gt;&lt;/contributors&gt;&lt;titles&gt;&lt;title&gt;Novel In Vivo Assessment of Antimicrobial Efficacy of Ciprofloxacin Loaded Mesoporous Silica Nanoparticles against Salmonella typhimurium Infection&lt;/title&gt;&lt;secondary-title&gt;Pharmaceuticals&lt;/secondary-title&gt;&lt;/titles&gt;&lt;periodical&gt;&lt;full-title&gt;Pharmaceuticals&lt;/full-title&gt;&lt;/periodical&gt;&lt;pages&gt;357&lt;/pages&gt;&lt;volume&gt;15&lt;/volume&gt;&lt;number&gt;3&lt;/number&gt;&lt;dates&gt;&lt;year&gt;2022&lt;/year&gt;&lt;/dates&gt;&lt;isbn&gt;1424-8247&lt;/isbn&gt;&lt;accession-num&gt;doi:10.3390/ph15030357&lt;/accession-num&gt;&lt;urls&gt;&lt;related-urls&gt;&lt;url&gt;https://www.mdpi.com/1424-8247/15/3/357&lt;/url&gt;&lt;/related-urls&gt;&lt;/urls&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[269]</w:t>
            </w:r>
            <w:r w:rsidRPr="000C416B">
              <w:rPr>
                <w:rFonts w:ascii="Book Antiqua" w:hAnsi="Book Antiqua"/>
                <w:color w:val="000000" w:themeColor="text1"/>
                <w:vertAlign w:val="superscript"/>
              </w:rPr>
              <w:fldChar w:fldCharType="end"/>
            </w:r>
          </w:p>
        </w:tc>
      </w:tr>
      <w:tr w:rsidR="00624BCA" w:rsidRPr="000C416B" w14:paraId="613D297E" w14:textId="77777777" w:rsidTr="00B16D9C">
        <w:trPr>
          <w:trHeight w:val="346"/>
          <w:jc w:val="center"/>
        </w:trPr>
        <w:tc>
          <w:tcPr>
            <w:tcW w:w="4875" w:type="dxa"/>
            <w:vMerge w:val="restart"/>
            <w:vAlign w:val="center"/>
          </w:tcPr>
          <w:p w14:paraId="58A1C354" w14:textId="482114FD" w:rsidR="000B7CFD" w:rsidRPr="000C416B" w:rsidRDefault="000B7CFD" w:rsidP="000C416B">
            <w:pPr>
              <w:spacing w:line="360" w:lineRule="auto"/>
              <w:rPr>
                <w:rFonts w:ascii="Book Antiqua" w:hAnsi="Book Antiqua"/>
                <w:b/>
                <w:bCs/>
                <w:color w:val="000000" w:themeColor="text1"/>
              </w:rPr>
            </w:pPr>
            <w:r w:rsidRPr="000C416B">
              <w:rPr>
                <w:rFonts w:ascii="Book Antiqua" w:hAnsi="Book Antiqua"/>
                <w:color w:val="000000" w:themeColor="text1"/>
              </w:rPr>
              <w:t>Resveratrol (anticancer)</w:t>
            </w:r>
          </w:p>
        </w:tc>
        <w:tc>
          <w:tcPr>
            <w:tcW w:w="3179" w:type="dxa"/>
            <w:vAlign w:val="center"/>
          </w:tcPr>
          <w:p w14:paraId="3C920CFB" w14:textId="0DAC7127" w:rsidR="000B7CFD" w:rsidRPr="000C416B" w:rsidRDefault="000B7CFD" w:rsidP="000C416B">
            <w:pPr>
              <w:spacing w:line="360" w:lineRule="auto"/>
              <w:rPr>
                <w:rFonts w:ascii="Book Antiqua" w:hAnsi="Book Antiqua"/>
                <w:i/>
                <w:iCs/>
                <w:color w:val="000000" w:themeColor="text1"/>
              </w:rPr>
            </w:pPr>
            <w:r w:rsidRPr="000C416B">
              <w:rPr>
                <w:rFonts w:ascii="Book Antiqua" w:hAnsi="Book Antiqua"/>
                <w:i/>
                <w:iCs/>
                <w:color w:val="000000" w:themeColor="text1"/>
              </w:rPr>
              <w:t>S. aureus</w:t>
            </w:r>
          </w:p>
        </w:tc>
        <w:tc>
          <w:tcPr>
            <w:tcW w:w="1306" w:type="dxa"/>
            <w:vAlign w:val="center"/>
          </w:tcPr>
          <w:p w14:paraId="4C3325C7" w14:textId="2277A362" w:rsidR="000B7CFD" w:rsidRPr="000C416B" w:rsidRDefault="000B7CFD"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PEVuZE5vdGU+PENpdGU+PEF1dGhvcj5RaW48L0F1dGhvcj48WWVhcj4yMDE0PC9ZZWFyPjxSZWNO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PEVuZE5vdGU+PENpdGU+PEF1dGhvcj5RaW48L0F1dGhvcj48WWVhcj4yMDE0PC9ZZWFyPjxSZWNO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[270]</w:t>
            </w:r>
            <w:r w:rsidRPr="000C416B">
              <w:rPr>
                <w:rFonts w:ascii="Book Antiqua" w:hAnsi="Book Antiqua"/>
                <w:color w:val="000000" w:themeColor="text1"/>
                <w:vertAlign w:val="superscript"/>
              </w:rPr>
              <w:fldChar w:fldCharType="end"/>
            </w:r>
          </w:p>
        </w:tc>
      </w:tr>
      <w:tr w:rsidR="00624BCA" w:rsidRPr="000C416B" w14:paraId="5D9EC34C" w14:textId="77777777" w:rsidTr="00B16D9C">
        <w:trPr>
          <w:trHeight w:val="345"/>
          <w:jc w:val="center"/>
        </w:trPr>
        <w:tc>
          <w:tcPr>
            <w:tcW w:w="4875" w:type="dxa"/>
            <w:vMerge/>
            <w:vAlign w:val="center"/>
          </w:tcPr>
          <w:p w14:paraId="5E1F5EFC" w14:textId="77777777" w:rsidR="000B7CFD" w:rsidRPr="000C416B" w:rsidRDefault="000B7CFD" w:rsidP="000C416B">
            <w:pPr>
              <w:spacing w:line="360" w:lineRule="auto"/>
              <w:rPr>
                <w:rFonts w:ascii="Book Antiqua" w:hAnsi="Book Antiqua"/>
                <w:color w:val="000000" w:themeColor="text1"/>
              </w:rPr>
            </w:pPr>
          </w:p>
        </w:tc>
        <w:tc>
          <w:tcPr>
            <w:tcW w:w="3179" w:type="dxa"/>
            <w:vAlign w:val="center"/>
          </w:tcPr>
          <w:p w14:paraId="748BD8E3" w14:textId="09333CB4" w:rsidR="000B7CFD" w:rsidRPr="000C416B" w:rsidRDefault="000B7CFD" w:rsidP="000C416B">
            <w:pPr>
              <w:spacing w:line="360" w:lineRule="auto"/>
              <w:rPr>
                <w:rFonts w:ascii="Book Antiqua" w:hAnsi="Book Antiqua"/>
                <w:i/>
                <w:iCs/>
                <w:color w:val="000000" w:themeColor="text1"/>
              </w:rPr>
            </w:pPr>
            <w:r w:rsidRPr="000C416B">
              <w:rPr>
                <w:rFonts w:ascii="Book Antiqua" w:hAnsi="Book Antiqua"/>
                <w:i/>
                <w:iCs/>
                <w:color w:val="000000" w:themeColor="text1"/>
              </w:rPr>
              <w:t>E. coli</w:t>
            </w:r>
          </w:p>
        </w:tc>
        <w:tc>
          <w:tcPr>
            <w:tcW w:w="1306" w:type="dxa"/>
            <w:vAlign w:val="center"/>
          </w:tcPr>
          <w:p w14:paraId="340C7985" w14:textId="24C486E4" w:rsidR="000B7CFD" w:rsidRPr="000C416B" w:rsidRDefault="000B7CFD"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&lt;EndNote&gt;&lt;Cite&gt;&lt;Author&gt;Lee&lt;/Author&gt;&lt;Year&gt;2013&lt;/Year&gt;&lt;RecNum&gt;572&lt;/RecNum&gt;&lt;DisplayText&gt;&lt;style face="superscript"&gt;[271]&lt;/style&gt;&lt;/DisplayText&gt;&lt;record&gt;&lt;rec-number&gt;572&lt;/rec-number&gt;&lt;foreign-keys&gt;&lt;key app="EN" db-id="s5tzpfd285dx2qefrz25fvs8x5azfv0tdpsp" timestamp="1667411579"&gt;572&lt;/key&gt;&lt;/foreign-keys&gt;&lt;ref-type name="Journal Article"&gt;17&lt;/ref-type&gt;&lt;contributors&gt;&lt;authors&gt;&lt;author&gt;Lee, J. H.&lt;/author&gt;&lt;author&gt;Cho, H. S.&lt;/author&gt;&lt;author&gt;Joo, S. W.&lt;/author&gt;&lt;author&gt;Chandra Regmi, S.&lt;/author&gt;&lt;author&gt;Kim, J. A.&lt;/author&gt;&lt;author&gt;Ryu, C. M.&lt;/author&gt;&lt;author&gt;Ryu, S. Y.&lt;/author&gt;&lt;author&gt;Cho, M. H.&lt;/author&gt;&lt;author&gt;Lee, J.&lt;/author&gt;&lt;/authors&gt;&lt;/contributors&gt;&lt;auth-address&gt;a School of Chemical Engineering , Yeungnam University , Gyeongsan , Republic of Korea ;&lt;/auth-address&gt;&lt;titles&gt;&lt;title&gt;Diverse plant extracts and trans-resveratrol inhibit biofilm formation and swarming of Escherichia coli O157:H7&lt;/title&gt;&lt;secondary-title&gt;Biofouling&lt;/secondary-title&gt;&lt;/titles&gt;&lt;periodical&gt;&lt;full-title&gt;Biofouling&lt;/full-title&gt;&lt;abbr-1&gt;Biofouling&lt;/abbr-1&gt;&lt;/periodical&gt;&lt;pages&gt;1189-203&lt;/pages&gt;&lt;volume&gt;29&lt;/volume&gt;&lt;number&gt;10&lt;/number&gt;&lt;keywords&gt;&lt;keyword&gt;Biofilms/*drug effects/growth &amp;amp; development&lt;/keyword&gt;&lt;keyword&gt;Cell Adhesion/drug effects&lt;/keyword&gt;&lt;keyword&gt;Chromatography, High Pressure Liquid&lt;/keyword&gt;&lt;keyword&gt;Escherichia coli O157/genetics/*physiology&lt;/keyword&gt;&lt;keyword&gt;HT29 Cells&lt;/keyword&gt;&lt;keyword&gt;Humans&lt;/keyword&gt;&lt;keyword&gt;Microbial Sensitivity Tests&lt;/keyword&gt;&lt;keyword&gt;Plankton/drug effects&lt;/keyword&gt;&lt;keyword&gt;Plant Extracts/*pharmacology&lt;/keyword&gt;&lt;keyword&gt;Real-Time Polymerase Chain Reaction&lt;/keyword&gt;&lt;keyword&gt;Resveratrol&lt;/keyword&gt;&lt;keyword&gt;Stilbenes/*pharmacology&lt;/keyword&gt;&lt;keyword&gt;Transcription, Genetic/drug effects&lt;/keyword&gt;&lt;/keywords&gt;&lt;dates&gt;&lt;year&gt;2013&lt;/year&gt;&lt;/dates&gt;&lt;isbn&gt;1029-2454 (Electronic)&amp;#xD;0892-7014 (Linking)&lt;/isbn&gt;&lt;accession-num&gt;24067082&lt;/accession-num&gt;&lt;urls&gt;&lt;related-urls&gt;&lt;url&gt;https://www.ncbi.nlm.nih.gov/pubmed/24067082&lt;/url&gt;&lt;/related-urls&gt;&lt;/urls&gt;&lt;electronic-resource-num&gt;10.1080/08927014.2013.832223&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[271]</w:t>
            </w:r>
            <w:r w:rsidRPr="000C416B">
              <w:rPr>
                <w:rFonts w:ascii="Book Antiqua" w:hAnsi="Book Antiqua"/>
                <w:color w:val="000000" w:themeColor="text1"/>
                <w:vertAlign w:val="superscript"/>
              </w:rPr>
              <w:fldChar w:fldCharType="end"/>
            </w:r>
          </w:p>
        </w:tc>
      </w:tr>
      <w:tr w:rsidR="00624BCA" w:rsidRPr="000C416B" w14:paraId="44DCAC58" w14:textId="77777777" w:rsidTr="00B16D9C">
        <w:trPr>
          <w:jc w:val="center"/>
        </w:trPr>
        <w:tc>
          <w:tcPr>
            <w:tcW w:w="4875" w:type="dxa"/>
            <w:vAlign w:val="center"/>
          </w:tcPr>
          <w:p w14:paraId="026DBDB0" w14:textId="01C465D8" w:rsidR="001B79D2" w:rsidRPr="000C416B" w:rsidRDefault="001B79D2" w:rsidP="000C416B">
            <w:pPr>
              <w:spacing w:line="360" w:lineRule="auto"/>
              <w:rPr>
                <w:rFonts w:ascii="Book Antiqua" w:hAnsi="Book Antiqua"/>
                <w:b/>
                <w:bCs/>
                <w:color w:val="000000" w:themeColor="text1"/>
              </w:rPr>
            </w:pPr>
            <w:r w:rsidRPr="000C416B">
              <w:rPr>
                <w:rFonts w:ascii="Book Antiqua" w:hAnsi="Book Antiqua"/>
                <w:color w:val="000000" w:themeColor="text1"/>
              </w:rPr>
              <w:t>Ribavirin</w:t>
            </w:r>
            <w:r w:rsidR="00430D1A" w:rsidRPr="000C416B">
              <w:rPr>
                <w:rFonts w:ascii="Book Antiqua" w:hAnsi="Book Antiqua"/>
                <w:color w:val="000000" w:themeColor="text1"/>
              </w:rPr>
              <w:t xml:space="preserve"> (</w:t>
            </w:r>
            <w:r w:rsidRPr="000C416B">
              <w:rPr>
                <w:rFonts w:ascii="Book Antiqua" w:hAnsi="Book Antiqua"/>
                <w:color w:val="000000" w:themeColor="text1"/>
              </w:rPr>
              <w:t>antiviral)</w:t>
            </w:r>
          </w:p>
        </w:tc>
        <w:tc>
          <w:tcPr>
            <w:tcW w:w="3179" w:type="dxa"/>
            <w:vAlign w:val="center"/>
          </w:tcPr>
          <w:p w14:paraId="4712C687" w14:textId="3FE4A0BA"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C.</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albicans</w:t>
            </w:r>
          </w:p>
        </w:tc>
        <w:tc>
          <w:tcPr>
            <w:tcW w:w="1306" w:type="dxa"/>
            <w:vAlign w:val="center"/>
          </w:tcPr>
          <w:p w14:paraId="36570EB9"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PEVuZE5vdGU+PENpdGU+PEF1dGhvcj5Zb3VzZmk8L0F1dGhvcj48WWVhcj4yMDE5PC9ZZWFyPjxS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==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PEVuZE5vdGU+PENpdGU+PEF1dGhvcj5Zb3VzZmk8L0F1dGhvcj48WWVhcj4yMDE5PC9ZZWFyPjxS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==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[272]</w:t>
            </w:r>
            <w:r w:rsidRPr="000C416B">
              <w:rPr>
                <w:rFonts w:ascii="Book Antiqua" w:hAnsi="Book Antiqua"/>
                <w:color w:val="000000" w:themeColor="text1"/>
                <w:vertAlign w:val="superscript"/>
              </w:rPr>
              <w:fldChar w:fldCharType="end"/>
            </w:r>
          </w:p>
        </w:tc>
      </w:tr>
      <w:tr w:rsidR="00624BCA" w:rsidRPr="000C416B" w14:paraId="0BA329BC" w14:textId="77777777" w:rsidTr="00B16D9C">
        <w:trPr>
          <w:jc w:val="center"/>
        </w:trPr>
        <w:tc>
          <w:tcPr>
            <w:tcW w:w="4875" w:type="dxa"/>
          </w:tcPr>
          <w:p w14:paraId="60CC7D57" w14:textId="69479F29" w:rsidR="001B79D2" w:rsidRPr="000C416B" w:rsidRDefault="001B79D2" w:rsidP="000C416B">
            <w:pPr>
              <w:spacing w:line="360" w:lineRule="auto"/>
              <w:rPr>
                <w:rFonts w:ascii="Book Antiqua" w:hAnsi="Book Antiqua"/>
                <w:b/>
                <w:bCs/>
                <w:color w:val="000000" w:themeColor="text1"/>
              </w:rPr>
            </w:pPr>
            <w:r w:rsidRPr="000C416B">
              <w:rPr>
                <w:rFonts w:ascii="Book Antiqua" w:hAnsi="Book Antiqua"/>
                <w:color w:val="000000" w:themeColor="text1"/>
              </w:rPr>
              <w:t>Theophylline</w:t>
            </w:r>
            <w:r w:rsidR="00430D1A" w:rsidRPr="000C416B">
              <w:rPr>
                <w:rFonts w:ascii="Book Antiqua" w:hAnsi="Book Antiqua"/>
                <w:color w:val="000000" w:themeColor="text1"/>
              </w:rPr>
              <w:t xml:space="preserve"> (</w:t>
            </w:r>
            <w:r w:rsidRPr="000C416B">
              <w:rPr>
                <w:rFonts w:ascii="Book Antiqua" w:hAnsi="Book Antiqua"/>
                <w:color w:val="000000" w:themeColor="text1"/>
              </w:rPr>
              <w:t>bronchodilator)</w:t>
            </w:r>
          </w:p>
        </w:tc>
        <w:tc>
          <w:tcPr>
            <w:tcW w:w="3179" w:type="dxa"/>
            <w:vAlign w:val="center"/>
          </w:tcPr>
          <w:p w14:paraId="1FF1567D" w14:textId="7E6F68C4"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C.</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albicans</w:t>
            </w:r>
          </w:p>
        </w:tc>
        <w:tc>
          <w:tcPr>
            <w:tcW w:w="1306" w:type="dxa"/>
            <w:vAlign w:val="center"/>
          </w:tcPr>
          <w:p w14:paraId="088FB1C3"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PEVuZE5vdGU+PENpdGU+PEF1dGhvcj5TaW5naDwvQXV0aG9yPjxZZWFyPjIwMjA8L1llYXI+PFJl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PEVuZE5vdGU+PENpdGU+PEF1dGhvcj5TaW5naDwvQXV0aG9yPjxZZWFyPjIwMjA8L1llYXI+PFJl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[273]</w:t>
            </w:r>
            <w:r w:rsidRPr="000C416B">
              <w:rPr>
                <w:rFonts w:ascii="Book Antiqua" w:hAnsi="Book Antiqua"/>
                <w:color w:val="000000" w:themeColor="text1"/>
                <w:vertAlign w:val="superscript"/>
              </w:rPr>
              <w:fldChar w:fldCharType="end"/>
            </w:r>
          </w:p>
        </w:tc>
      </w:tr>
      <w:tr w:rsidR="00624BCA" w:rsidRPr="000C416B" w14:paraId="5496B413" w14:textId="77777777" w:rsidTr="00B16D9C">
        <w:trPr>
          <w:jc w:val="center"/>
        </w:trPr>
        <w:tc>
          <w:tcPr>
            <w:tcW w:w="4875" w:type="dxa"/>
            <w:hideMark/>
          </w:tcPr>
          <w:p w14:paraId="0D84C500" w14:textId="6410EEFF"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Stolon</w:t>
            </w:r>
            <w:r w:rsidR="00430D1A" w:rsidRPr="000C416B">
              <w:rPr>
                <w:rFonts w:ascii="Book Antiqua" w:hAnsi="Book Antiqua"/>
                <w:color w:val="000000" w:themeColor="text1"/>
              </w:rPr>
              <w:t xml:space="preserve"> (</w:t>
            </w:r>
            <w:r w:rsidR="00B16D9C">
              <w:rPr>
                <w:rFonts w:ascii="Book Antiqua" w:hAnsi="Book Antiqua"/>
                <w:color w:val="000000" w:themeColor="text1"/>
              </w:rPr>
              <w:t>f</w:t>
            </w:r>
            <w:r w:rsidRPr="000C416B">
              <w:rPr>
                <w:rFonts w:ascii="Book Antiqua" w:hAnsi="Book Antiqua"/>
                <w:color w:val="000000" w:themeColor="text1"/>
              </w:rPr>
              <w:t>enugreek)</w:t>
            </w:r>
          </w:p>
        </w:tc>
        <w:tc>
          <w:tcPr>
            <w:tcW w:w="3179" w:type="dxa"/>
            <w:vAlign w:val="center"/>
            <w:hideMark/>
          </w:tcPr>
          <w:p w14:paraId="39865137" w14:textId="6E90D173"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hideMark/>
          </w:tcPr>
          <w:p w14:paraId="70E67801"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&lt;EndNote&gt;&lt;Cite&gt;&lt;Author&gt;Aldawsari&lt;/Author&gt;&lt;Year&gt;2021&lt;/Year&gt;&lt;RecNum&gt;131&lt;/RecNum&gt;&lt;DisplayText&gt;&lt;style face="superscript"&gt;[232]&lt;/style&gt;&lt;/DisplayText&gt;&lt;record&gt;&lt;rec-number&gt;131&lt;/rec-number&gt;&lt;foreign-keys&gt;&lt;key app="EN" db-id="s5tzpfd285dx2qefrz25fvs8x5azfv0tdpsp" timestamp="1642429453"&gt;131&lt;/key&gt;&lt;/foreign-keys&gt;&lt;ref-type name="Journal Article"&gt;17&lt;/ref-type&gt;&lt;contributors&gt;&lt;authors&gt;&lt;author&gt;Aldawsari, M. F.&lt;/author&gt;&lt;author&gt;Khafagy, E. S.&lt;/author&gt;&lt;author&gt;Saqr, A. A.&lt;/author&gt;&lt;author&gt;Alalaiwe, A.&lt;/author&gt;&lt;author&gt;Abbas, H. A.&lt;/author&gt;&lt;author&gt;Shaldam, M. A.&lt;/author&gt;&lt;author&gt;Hegazy, W. A. H.&lt;/author&gt;&lt;author&gt;Goda, R. M.&lt;/author&gt;&lt;/authors&gt;&lt;/contributors&gt;&lt;auth-address&gt;Department of Pharmaceutics, College of Pharmacy, Prince Sattam Bin Abdulaziz University, Al-kharj 11942, Saudi Arabia.&amp;#xD;Department of Pharmaceutics and Industrial Pharmacy, Faculty of Pharmacy, Suez Canal University, Ismailia 41522, Egypt.&amp;#xD;Department of Microbiology and Immunology, Faculty of Pharmacy, Zagazig University, Zagazig 44519, Egypt.&amp;#xD;Department of Pharmaceutical Chemistry, Faculty of Pharmacy, Kafrelsheikh University, Kafr El-Sheikh 33511, Egypt.&amp;#xD;Department of Microbiology and Biotechnology, Faculty of Pharmacy, Delta University for Science and Biotechnology, Gamasa 35712, Egypt.&lt;/auth-address&gt;&lt;titles&gt;&lt;title&gt;Tackling Virulence of Pseudomonas aeruginosa by the Natural Furanone Sotolon&lt;/title&gt;&lt;secondary-title&gt;Antibiotics (Basel)&lt;/secondary-title&gt;&lt;alt-title&gt;Antibiotics&lt;/alt-title&gt;&lt;/titles&gt;&lt;periodical&gt;&lt;full-title&gt;Antibiotics (Basel)&lt;/full-title&gt;&lt;/periodical&gt;&lt;alt-periodical&gt;&lt;full-title&gt;Antibiotics&lt;/full-title&gt;&lt;/alt-periodical&gt;&lt;volume&gt;10&lt;/volume&gt;&lt;number&gt;7&lt;/number&gt;&lt;dates&gt;&lt;year&gt;2021&lt;/year&gt;&lt;pub-dates&gt;&lt;date&gt;Jul 17&lt;/date&gt;&lt;/pub-dates&gt;&lt;/dates&gt;&lt;isbn&gt;2079-6382 (Print)&amp;#xD;2079-6382 (Linking)&lt;/isbn&gt;&lt;accession-num&gt;34356792&lt;/accession-num&gt;&lt;urls&gt;&lt;related-urls&gt;&lt;url&gt;http://www.ncbi.nlm.nih.gov/pubmed/34356792&lt;/url&gt;&lt;/related-urls&gt;&lt;/urls&gt;&lt;custom2&gt;8300740&lt;/custom2&gt;&lt;electronic-resource-num&gt;10.3390/antibiotics10070871&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[232]</w:t>
            </w:r>
            <w:r w:rsidRPr="000C416B">
              <w:rPr>
                <w:rFonts w:ascii="Book Antiqua" w:hAnsi="Book Antiqua"/>
                <w:color w:val="000000" w:themeColor="text1"/>
                <w:vertAlign w:val="superscript"/>
              </w:rPr>
              <w:fldChar w:fldCharType="end"/>
            </w:r>
          </w:p>
        </w:tc>
      </w:tr>
      <w:tr w:rsidR="00624BCA" w:rsidRPr="000C416B" w14:paraId="6C08C29E" w14:textId="77777777" w:rsidTr="00B16D9C">
        <w:trPr>
          <w:jc w:val="center"/>
        </w:trPr>
        <w:tc>
          <w:tcPr>
            <w:tcW w:w="4875" w:type="dxa"/>
            <w:hideMark/>
          </w:tcPr>
          <w:p w14:paraId="34872487" w14:textId="1B0AD5B2"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lastRenderedPageBreak/>
              <w:t>Garlic</w:t>
            </w:r>
            <w:r w:rsidR="00430D1A" w:rsidRPr="000C416B">
              <w:rPr>
                <w:rFonts w:ascii="Book Antiqua" w:hAnsi="Book Antiqua"/>
                <w:color w:val="000000" w:themeColor="text1"/>
              </w:rPr>
              <w:t xml:space="preserve"> </w:t>
            </w:r>
            <w:r w:rsidRPr="000C416B">
              <w:rPr>
                <w:rFonts w:ascii="Book Antiqua" w:hAnsi="Book Antiqua"/>
                <w:color w:val="000000" w:themeColor="text1"/>
              </w:rPr>
              <w:t>extract</w:t>
            </w:r>
          </w:p>
        </w:tc>
        <w:tc>
          <w:tcPr>
            <w:tcW w:w="3179" w:type="dxa"/>
            <w:vAlign w:val="center"/>
            <w:hideMark/>
          </w:tcPr>
          <w:p w14:paraId="3F9130E6" w14:textId="7681F253"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hideMark/>
          </w:tcPr>
          <w:p w14:paraId="400DC9F0"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PEVuZE5vdGU+PENpdGU+PEF1dGhvcj5IYXJqYWk8L0F1dGhvcj48WWVhcj4yMDEwPC9ZZWFyPjxS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==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PEVuZE5vdGU+PENpdGU+PEF1dGhvcj5IYXJqYWk8L0F1dGhvcj48WWVhcj4yMDEwPC9ZZWFyPjxS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==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[274]</w:t>
            </w:r>
            <w:r w:rsidRPr="000C416B">
              <w:rPr>
                <w:rFonts w:ascii="Book Antiqua" w:hAnsi="Book Antiqua"/>
                <w:color w:val="000000" w:themeColor="text1"/>
                <w:vertAlign w:val="superscript"/>
              </w:rPr>
              <w:fldChar w:fldCharType="end"/>
            </w:r>
          </w:p>
        </w:tc>
      </w:tr>
      <w:tr w:rsidR="00624BCA" w:rsidRPr="000C416B" w14:paraId="079460E3" w14:textId="77777777" w:rsidTr="00B16D9C">
        <w:trPr>
          <w:jc w:val="center"/>
        </w:trPr>
        <w:tc>
          <w:tcPr>
            <w:tcW w:w="4875" w:type="dxa"/>
            <w:hideMark/>
          </w:tcPr>
          <w:p w14:paraId="271F1DB6" w14:textId="78AD9156"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Allicin</w:t>
            </w:r>
            <w:r w:rsidR="00430D1A" w:rsidRPr="000C416B">
              <w:rPr>
                <w:rFonts w:ascii="Book Antiqua" w:hAnsi="Book Antiqua"/>
                <w:color w:val="000000" w:themeColor="text1"/>
              </w:rPr>
              <w:t xml:space="preserve"> (</w:t>
            </w:r>
            <w:r w:rsidR="00B16D9C">
              <w:rPr>
                <w:rFonts w:ascii="Book Antiqua" w:hAnsi="Book Antiqua"/>
                <w:color w:val="000000" w:themeColor="text1"/>
              </w:rPr>
              <w:t>g</w:t>
            </w:r>
            <w:r w:rsidRPr="000C416B">
              <w:rPr>
                <w:rFonts w:ascii="Book Antiqua" w:hAnsi="Book Antiqua"/>
                <w:color w:val="000000" w:themeColor="text1"/>
              </w:rPr>
              <w:t>arlic)</w:t>
            </w:r>
          </w:p>
        </w:tc>
        <w:tc>
          <w:tcPr>
            <w:tcW w:w="3179" w:type="dxa"/>
            <w:vAlign w:val="center"/>
            <w:hideMark/>
          </w:tcPr>
          <w:p w14:paraId="6FC3A1C3" w14:textId="1E68F32D"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mirabilis</w:t>
            </w:r>
          </w:p>
        </w:tc>
        <w:tc>
          <w:tcPr>
            <w:tcW w:w="1306" w:type="dxa"/>
            <w:vAlign w:val="center"/>
            <w:hideMark/>
          </w:tcPr>
          <w:p w14:paraId="3F219D17"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PEVuZE5vdGU+PENpdGU+PEF1dGhvcj5SYW5qYmFyLU9taWQ8L0F1dGhvcj48WWVhcj4yMDE1PC9Z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PEVuZE5vdGU+PENpdGU+PEF1dGhvcj5SYW5qYmFyLU9taWQ8L0F1dGhvcj48WWVhcj4yMDE1PC9Z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[275]</w:t>
            </w:r>
            <w:r w:rsidRPr="000C416B">
              <w:rPr>
                <w:rFonts w:ascii="Book Antiqua" w:hAnsi="Book Antiqua"/>
                <w:color w:val="000000" w:themeColor="text1"/>
                <w:vertAlign w:val="superscript"/>
              </w:rPr>
              <w:fldChar w:fldCharType="end"/>
            </w:r>
          </w:p>
        </w:tc>
      </w:tr>
      <w:tr w:rsidR="00624BCA" w:rsidRPr="000C416B" w14:paraId="77F83814" w14:textId="77777777" w:rsidTr="00B16D9C">
        <w:trPr>
          <w:jc w:val="center"/>
        </w:trPr>
        <w:tc>
          <w:tcPr>
            <w:tcW w:w="4875" w:type="dxa"/>
            <w:hideMark/>
          </w:tcPr>
          <w:p w14:paraId="62559CA9" w14:textId="35AD953E"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Carvacrol</w:t>
            </w:r>
            <w:r w:rsidR="00430D1A" w:rsidRPr="000C416B">
              <w:rPr>
                <w:rFonts w:ascii="Book Antiqua" w:hAnsi="Book Antiqua"/>
                <w:color w:val="000000" w:themeColor="text1"/>
              </w:rPr>
              <w:t xml:space="preserve"> (</w:t>
            </w:r>
            <w:r w:rsidR="00B16D9C">
              <w:rPr>
                <w:rFonts w:ascii="Book Antiqua" w:hAnsi="Book Antiqua"/>
                <w:color w:val="000000" w:themeColor="text1"/>
              </w:rPr>
              <w:t>o</w:t>
            </w:r>
            <w:r w:rsidRPr="000C416B">
              <w:rPr>
                <w:rFonts w:ascii="Book Antiqua" w:hAnsi="Book Antiqua"/>
                <w:color w:val="000000" w:themeColor="text1"/>
              </w:rPr>
              <w:t>regano)</w:t>
            </w:r>
          </w:p>
        </w:tc>
        <w:tc>
          <w:tcPr>
            <w:tcW w:w="3179" w:type="dxa"/>
            <w:vAlign w:val="center"/>
            <w:hideMark/>
          </w:tcPr>
          <w:p w14:paraId="0967E214" w14:textId="3C720F64"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hideMark/>
          </w:tcPr>
          <w:p w14:paraId="7158D535"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PEVuZE5vdGU+PENpdGU+PEF1dGhvcj5UYXBpYS1Sb2RyaWd1ZXo8L0F1dGhvcj48WWVhcj4yMDE5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PEVuZE5vdGU+PENpdGU+PEF1dGhvcj5UYXBpYS1Sb2RyaWd1ZXo8L0F1dGhvcj48WWVhcj4yMDE5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[276]</w:t>
            </w:r>
            <w:r w:rsidRPr="000C416B">
              <w:rPr>
                <w:rFonts w:ascii="Book Antiqua" w:hAnsi="Book Antiqua"/>
                <w:color w:val="000000" w:themeColor="text1"/>
                <w:vertAlign w:val="superscript"/>
              </w:rPr>
              <w:fldChar w:fldCharType="end"/>
            </w:r>
          </w:p>
        </w:tc>
      </w:tr>
      <w:tr w:rsidR="00624BCA" w:rsidRPr="000C416B" w14:paraId="4B5A0994" w14:textId="77777777" w:rsidTr="00B16D9C">
        <w:trPr>
          <w:trHeight w:val="346"/>
          <w:jc w:val="center"/>
        </w:trPr>
        <w:tc>
          <w:tcPr>
            <w:tcW w:w="4875" w:type="dxa"/>
            <w:vMerge w:val="restart"/>
            <w:vAlign w:val="center"/>
            <w:hideMark/>
          </w:tcPr>
          <w:p w14:paraId="088C51C7" w14:textId="555E61CA" w:rsidR="005D1611" w:rsidRPr="000C416B" w:rsidRDefault="005D1611" w:rsidP="000C416B">
            <w:pPr>
              <w:spacing w:line="360" w:lineRule="auto"/>
              <w:rPr>
                <w:rFonts w:ascii="Book Antiqua" w:hAnsi="Book Antiqua"/>
                <w:i/>
                <w:iCs/>
                <w:color w:val="000000" w:themeColor="text1"/>
              </w:rPr>
            </w:pPr>
            <w:r w:rsidRPr="000C416B">
              <w:rPr>
                <w:rFonts w:ascii="Book Antiqua" w:hAnsi="Book Antiqua"/>
                <w:color w:val="000000" w:themeColor="text1"/>
              </w:rPr>
              <w:t>Emodin (</w:t>
            </w:r>
            <w:r w:rsidRPr="000C416B">
              <w:rPr>
                <w:rFonts w:ascii="Book Antiqua" w:hAnsi="Book Antiqua"/>
                <w:i/>
                <w:iCs/>
                <w:color w:val="000000" w:themeColor="text1"/>
              </w:rPr>
              <w:t>Polygonum cuspidatum</w:t>
            </w:r>
            <w:r w:rsidRPr="000C416B">
              <w:rPr>
                <w:rFonts w:ascii="Book Antiqua" w:hAnsi="Book Antiqua"/>
                <w:color w:val="000000" w:themeColor="text1"/>
              </w:rPr>
              <w:t>)</w:t>
            </w:r>
          </w:p>
        </w:tc>
        <w:tc>
          <w:tcPr>
            <w:tcW w:w="3179" w:type="dxa"/>
            <w:vAlign w:val="center"/>
            <w:hideMark/>
          </w:tcPr>
          <w:p w14:paraId="063C4247" w14:textId="1ED6F5DE" w:rsidR="005D1611" w:rsidRPr="000C416B" w:rsidRDefault="005D1611" w:rsidP="000C416B">
            <w:pPr>
              <w:spacing w:line="360" w:lineRule="auto"/>
              <w:rPr>
                <w:rFonts w:ascii="Book Antiqua" w:hAnsi="Book Antiqua"/>
                <w:i/>
                <w:iCs/>
                <w:color w:val="000000" w:themeColor="text1"/>
              </w:rPr>
            </w:pPr>
            <w:r w:rsidRPr="000C416B">
              <w:rPr>
                <w:rFonts w:ascii="Book Antiqua" w:hAnsi="Book Antiqua"/>
                <w:i/>
                <w:iCs/>
                <w:color w:val="000000" w:themeColor="text1"/>
              </w:rPr>
              <w:t>S. aureus</w:t>
            </w:r>
          </w:p>
        </w:tc>
        <w:tc>
          <w:tcPr>
            <w:tcW w:w="1306" w:type="dxa"/>
            <w:vAlign w:val="center"/>
            <w:hideMark/>
          </w:tcPr>
          <w:p w14:paraId="08A55FD4" w14:textId="3BCF6809" w:rsidR="005D1611" w:rsidRPr="000C416B" w:rsidRDefault="005D1611"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PEVuZE5vdGU+PENpdGU+PEF1dGhvcj5ZYW48L0F1dGhvcj48WWVhcj4yMDE3PC9ZZWFyPjxSZWNO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PEVuZE5vdGU+PENpdGU+PEF1dGhvcj5ZYW48L0F1dGhvcj48WWVhcj4yMDE3PC9ZZWFyPjxSZWNO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[277]</w:t>
            </w:r>
            <w:r w:rsidRPr="000C416B">
              <w:rPr>
                <w:rFonts w:ascii="Book Antiqua" w:hAnsi="Book Antiqua"/>
                <w:color w:val="000000" w:themeColor="text1"/>
                <w:vertAlign w:val="superscript"/>
              </w:rPr>
              <w:fldChar w:fldCharType="end"/>
            </w:r>
          </w:p>
        </w:tc>
      </w:tr>
      <w:tr w:rsidR="00624BCA" w:rsidRPr="000C416B" w14:paraId="0B3E8785" w14:textId="77777777" w:rsidTr="00B16D9C">
        <w:trPr>
          <w:trHeight w:val="345"/>
          <w:jc w:val="center"/>
        </w:trPr>
        <w:tc>
          <w:tcPr>
            <w:tcW w:w="4875" w:type="dxa"/>
            <w:vMerge/>
            <w:vAlign w:val="center"/>
          </w:tcPr>
          <w:p w14:paraId="72094422" w14:textId="77777777" w:rsidR="005D1611" w:rsidRPr="000C416B" w:rsidRDefault="005D1611" w:rsidP="000C416B">
            <w:pPr>
              <w:spacing w:line="360" w:lineRule="auto"/>
              <w:rPr>
                <w:rFonts w:ascii="Book Antiqua" w:hAnsi="Book Antiqua"/>
                <w:color w:val="000000" w:themeColor="text1"/>
              </w:rPr>
            </w:pPr>
          </w:p>
        </w:tc>
        <w:tc>
          <w:tcPr>
            <w:tcW w:w="3179" w:type="dxa"/>
            <w:vAlign w:val="center"/>
          </w:tcPr>
          <w:p w14:paraId="6887AECE" w14:textId="7764792A" w:rsidR="005D1611" w:rsidRPr="000C416B" w:rsidRDefault="005D1611" w:rsidP="000C416B">
            <w:pPr>
              <w:spacing w:line="360" w:lineRule="auto"/>
              <w:rPr>
                <w:rFonts w:ascii="Book Antiqua" w:hAnsi="Book Antiqua"/>
                <w:i/>
                <w:iCs/>
                <w:color w:val="000000" w:themeColor="text1"/>
              </w:rPr>
            </w:pPr>
            <w:r w:rsidRPr="000C416B">
              <w:rPr>
                <w:rFonts w:ascii="Book Antiqua" w:hAnsi="Book Antiqua"/>
                <w:i/>
                <w:iCs/>
                <w:color w:val="000000" w:themeColor="text1"/>
              </w:rPr>
              <w:t>C. albicans</w:t>
            </w:r>
          </w:p>
        </w:tc>
        <w:tc>
          <w:tcPr>
            <w:tcW w:w="1306" w:type="dxa"/>
            <w:vAlign w:val="center"/>
          </w:tcPr>
          <w:p w14:paraId="384A08C0" w14:textId="5A48F442" w:rsidR="005D1611" w:rsidRPr="000C416B" w:rsidRDefault="005D1611"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&lt;EndNote&gt;&lt;Cite&gt;&lt;Author&gt;Janeczko&lt;/Author&gt;&lt;Year&gt;2017&lt;/Year&gt;&lt;RecNum&gt;587&lt;/RecNum&gt;&lt;DisplayText&gt;&lt;style face="superscript"&gt;[278]&lt;/style&gt;&lt;/DisplayText&gt;&lt;record&gt;&lt;rec-number&gt;587&lt;/rec-number&gt;&lt;foreign-keys&gt;&lt;key app="EN" db-id="s5tzpfd285dx2qefrz25fvs8x5azfv0tdpsp" timestamp="1667418079"&gt;587&lt;/key&gt;&lt;/foreign-keys&gt;&lt;ref-type name="Journal Article"&gt;17&lt;/ref-type&gt;&lt;contributors&gt;&lt;authors&gt;&lt;author&gt;Janeczko, M.&lt;/author&gt;&lt;author&gt;Maslyk, M.&lt;/author&gt;&lt;author&gt;Kubinski, K.&lt;/author&gt;&lt;author&gt;Golczyk, H.&lt;/author&gt;&lt;/authors&gt;&lt;/contributors&gt;&lt;auth-address&gt;Department of Molecular Biology, Institute of Biotechnology, The John Paul II Catholic University of Lublin, ul. Konstantynow 1i, 20-708, Lublin, Poland.&lt;/auth-address&gt;&lt;titles&gt;&lt;title&gt;Emodin, a natural inhibitor of protein kinase CK2, suppresses growth, hyphal development, and biofilm formation of Candida albicans&lt;/title&gt;&lt;secondary-title&gt;Yeast&lt;/secondary-title&gt;&lt;/titles&gt;&lt;periodical&gt;&lt;full-title&gt;Yeast&lt;/full-title&gt;&lt;/periodical&gt;&lt;pages&gt;253-265&lt;/pages&gt;&lt;volume&gt;34&lt;/volume&gt;&lt;number&gt;6&lt;/number&gt;&lt;keywords&gt;&lt;keyword&gt;Antifungal Agents/*pharmacology&lt;/keyword&gt;&lt;keyword&gt;Biofilms/*drug effects/growth &amp;amp; development&lt;/keyword&gt;&lt;keyword&gt;Candida albicans/*drug effects/growth &amp;amp; development&lt;/keyword&gt;&lt;keyword&gt;Casein Kinase II/*antagonists &amp;amp; inhibitors/isolation &amp;amp; purification&lt;/keyword&gt;&lt;keyword&gt;Emodin/*pharmacology&lt;/keyword&gt;&lt;keyword&gt;Hyphae/*drug effects/growth &amp;amp; development&lt;/keyword&gt;&lt;keyword&gt;Microbial Sensitivity Tests&lt;/keyword&gt;&lt;keyword&gt;Microscopy, Fluorescence&lt;/keyword&gt;&lt;keyword&gt;*Candida albicans&lt;/keyword&gt;&lt;keyword&gt;*biofilm&lt;/keyword&gt;&lt;keyword&gt;*emodin&lt;/keyword&gt;&lt;keyword&gt;*hyphae&lt;/keyword&gt;&lt;keyword&gt;*protein kinase CK2&lt;/keyword&gt;&lt;/keywords&gt;&lt;dates&gt;&lt;year&gt;2017&lt;/year&gt;&lt;pub-dates&gt;&lt;date&gt;Jun&lt;/date&gt;&lt;/pub-dates&gt;&lt;/dates&gt;&lt;isbn&gt;1097-0061 (Electronic)&amp;#xD;0749-503X (Linking)&lt;/isbn&gt;&lt;accession-num&gt;28181315&lt;/accession-num&gt;&lt;urls&gt;&lt;related-urls&gt;&lt;url&gt;https://www.ncbi.nlm.nih.gov/pubmed/28181315&lt;/url&gt;&lt;/related-urls&gt;&lt;/urls&gt;&lt;electronic-resource-num&gt;10.1002/yea.3230&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[278]</w:t>
            </w:r>
            <w:r w:rsidRPr="000C416B">
              <w:rPr>
                <w:rFonts w:ascii="Book Antiqua" w:hAnsi="Book Antiqua"/>
                <w:color w:val="000000" w:themeColor="text1"/>
                <w:vertAlign w:val="superscript"/>
              </w:rPr>
              <w:fldChar w:fldCharType="end"/>
            </w:r>
          </w:p>
        </w:tc>
      </w:tr>
      <w:tr w:rsidR="00624BCA" w:rsidRPr="000C416B" w14:paraId="35D87BF1" w14:textId="77777777" w:rsidTr="00B16D9C">
        <w:trPr>
          <w:trHeight w:val="435"/>
          <w:jc w:val="center"/>
        </w:trPr>
        <w:tc>
          <w:tcPr>
            <w:tcW w:w="4875" w:type="dxa"/>
            <w:vMerge w:val="restart"/>
            <w:vAlign w:val="center"/>
            <w:hideMark/>
          </w:tcPr>
          <w:p w14:paraId="582E4A22" w14:textId="69CA37B6" w:rsidR="00E2472C" w:rsidRPr="000C416B" w:rsidRDefault="00E2472C" w:rsidP="000C416B">
            <w:pPr>
              <w:spacing w:line="360" w:lineRule="auto"/>
              <w:rPr>
                <w:rFonts w:ascii="Book Antiqua" w:hAnsi="Book Antiqua"/>
                <w:color w:val="000000" w:themeColor="text1"/>
              </w:rPr>
            </w:pPr>
            <w:r w:rsidRPr="000C416B">
              <w:rPr>
                <w:rFonts w:ascii="Book Antiqua" w:hAnsi="Book Antiqua"/>
                <w:color w:val="000000" w:themeColor="text1"/>
              </w:rPr>
              <w:t>Curcumin (</w:t>
            </w:r>
            <w:r w:rsidR="00B16D9C">
              <w:rPr>
                <w:rFonts w:ascii="Book Antiqua" w:hAnsi="Book Antiqua"/>
                <w:color w:val="000000" w:themeColor="text1"/>
              </w:rPr>
              <w:t>c</w:t>
            </w:r>
            <w:r w:rsidRPr="000C416B">
              <w:rPr>
                <w:rFonts w:ascii="Book Antiqua" w:hAnsi="Book Antiqua"/>
                <w:color w:val="000000" w:themeColor="text1"/>
              </w:rPr>
              <w:t>urcuma)</w:t>
            </w:r>
          </w:p>
        </w:tc>
        <w:tc>
          <w:tcPr>
            <w:tcW w:w="3179" w:type="dxa"/>
            <w:vAlign w:val="center"/>
            <w:hideMark/>
          </w:tcPr>
          <w:p w14:paraId="02DECC41" w14:textId="7943C063" w:rsidR="00E2472C" w:rsidRPr="000C416B" w:rsidRDefault="00E2472C" w:rsidP="000C416B">
            <w:pPr>
              <w:spacing w:line="360" w:lineRule="auto"/>
              <w:rPr>
                <w:rFonts w:ascii="Book Antiqua" w:hAnsi="Book Antiqua"/>
                <w:i/>
                <w:iCs/>
                <w:color w:val="000000" w:themeColor="text1"/>
              </w:rPr>
            </w:pPr>
            <w:r w:rsidRPr="000C416B">
              <w:rPr>
                <w:rFonts w:ascii="Book Antiqua" w:hAnsi="Book Antiqua"/>
                <w:i/>
                <w:iCs/>
                <w:color w:val="000000" w:themeColor="text1"/>
              </w:rPr>
              <w:t>Acinetobacter baumannii</w:t>
            </w:r>
          </w:p>
        </w:tc>
        <w:tc>
          <w:tcPr>
            <w:tcW w:w="1306" w:type="dxa"/>
            <w:vMerge w:val="restart"/>
            <w:vAlign w:val="center"/>
            <w:hideMark/>
          </w:tcPr>
          <w:p w14:paraId="384E7B2F" w14:textId="77777777" w:rsidR="00E2472C" w:rsidRPr="000C416B" w:rsidRDefault="00E2472C"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&lt;EndNote&gt;&lt;Cite&gt;&lt;Author&gt;Packiavathy&lt;/Author&gt;&lt;Year&gt;2014&lt;/Year&gt;&lt;RecNum&gt;584&lt;/RecNum&gt;&lt;DisplayText&gt;&lt;style face="superscript"&gt;[279]&lt;/style&gt;&lt;/DisplayText&gt;&lt;record&gt;&lt;rec-number&gt;584&lt;/rec-number&gt;&lt;foreign-keys&gt;&lt;key app="EN" db-id="s5tzpfd285dx2qefrz25fvs8x5azfv0tdpsp" timestamp="1667417822"&gt;584&lt;/key&gt;&lt;/foreign-keys&gt;&lt;ref-type name="Journal Article"&gt;17&lt;/ref-type&gt;&lt;contributors&gt;&lt;authors&gt;&lt;author&gt;Packiavathy, I. A.&lt;/author&gt;&lt;author&gt;Priya, S.&lt;/author&gt;&lt;author&gt;Pandian, S. K.&lt;/author&gt;&lt;author&gt;Ravi, A. V.&lt;/author&gt;&lt;/authors&gt;&lt;/contributors&gt;&lt;auth-address&gt;Department of Biotechnology, Alagappa University, Karaikudi 630 003, Tamil Nadu, India.&lt;/auth-address&gt;&lt;titles&gt;&lt;title&gt;Inhibition of biofilm development of uropathogens by curcumin - an anti-quorum sensing agent from Curcuma longa&lt;/title&gt;&lt;secondary-title&gt;Food Chem&lt;/secondary-title&gt;&lt;/titles&gt;&lt;periodical&gt;&lt;full-title&gt;Food Chem&lt;/full-title&gt;&lt;/periodical&gt;&lt;pages&gt;453-60&lt;/pages&gt;&lt;volume&gt;148&lt;/volume&gt;&lt;keywords&gt;&lt;keyword&gt;Anti-Bacterial Agents/isolation &amp;amp; purification/*pharmacology&lt;/keyword&gt;&lt;keyword&gt;Bacteria/*drug effects&lt;/keyword&gt;&lt;keyword&gt;Biofilms/*drug effects&lt;/keyword&gt;&lt;keyword&gt;Curcuma/*chemistry&lt;/keyword&gt;&lt;keyword&gt;Curcumin/isolation &amp;amp; purification/*pharmacology&lt;/keyword&gt;&lt;keyword&gt;Down-Regulation/drug effects&lt;/keyword&gt;&lt;keyword&gt;Humans&lt;/keyword&gt;&lt;keyword&gt;Plant Extracts/isolation &amp;amp; purification/*pharmacology&lt;/keyword&gt;&lt;keyword&gt;Quorum Sensing/*drug effects&lt;/keyword&gt;&lt;keyword&gt;Urinary Tract Infections/drug therapy/*microbiology&lt;/keyword&gt;&lt;keyword&gt;Antibiotic resistance&lt;/keyword&gt;&lt;keyword&gt;Biofilm&lt;/keyword&gt;&lt;keyword&gt;Curcumin&lt;/keyword&gt;&lt;keyword&gt;Quorum sensing&lt;/keyword&gt;&lt;keyword&gt;Urinary tract infection&lt;/keyword&gt;&lt;/keywords&gt;&lt;dates&gt;&lt;year&gt;2014&lt;/year&gt;&lt;pub-dates&gt;&lt;date&gt;Apr 1&lt;/date&gt;&lt;/pub-dates&gt;&lt;/dates&gt;&lt;isbn&gt;1873-7072 (Electronic)&amp;#xD;0308-8146 (Linking)&lt;/isbn&gt;&lt;accession-num&gt;24262582&lt;/accession-num&gt;&lt;urls&gt;&lt;related-urls&gt;&lt;url&gt;https://www.ncbi.nlm.nih.gov/pubmed/24262582&lt;/url&gt;&lt;/related-urls&gt;&lt;/urls&gt;&lt;electronic-resource-num&gt;10.1016/j.foodchem.2012.08.002&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[279]</w:t>
            </w:r>
            <w:r w:rsidRPr="000C416B">
              <w:rPr>
                <w:rFonts w:ascii="Book Antiqua" w:hAnsi="Book Antiqua"/>
                <w:color w:val="000000" w:themeColor="text1"/>
                <w:vertAlign w:val="superscript"/>
              </w:rPr>
              <w:fldChar w:fldCharType="end"/>
            </w:r>
          </w:p>
        </w:tc>
      </w:tr>
      <w:tr w:rsidR="00624BCA" w:rsidRPr="000C416B" w14:paraId="06A46C45" w14:textId="77777777" w:rsidTr="00B16D9C">
        <w:trPr>
          <w:trHeight w:val="435"/>
          <w:jc w:val="center"/>
        </w:trPr>
        <w:tc>
          <w:tcPr>
            <w:tcW w:w="4875" w:type="dxa"/>
            <w:vMerge/>
            <w:vAlign w:val="center"/>
          </w:tcPr>
          <w:p w14:paraId="7566E65A" w14:textId="77777777" w:rsidR="00E2472C" w:rsidRPr="000C416B" w:rsidRDefault="00E2472C" w:rsidP="000C416B">
            <w:pPr>
              <w:spacing w:line="360" w:lineRule="auto"/>
              <w:rPr>
                <w:rFonts w:ascii="Book Antiqua" w:hAnsi="Book Antiqua"/>
                <w:color w:val="000000" w:themeColor="text1"/>
              </w:rPr>
            </w:pPr>
          </w:p>
        </w:tc>
        <w:tc>
          <w:tcPr>
            <w:tcW w:w="3179" w:type="dxa"/>
            <w:vAlign w:val="center"/>
          </w:tcPr>
          <w:p w14:paraId="07A00369" w14:textId="505DAD4C" w:rsidR="00E2472C" w:rsidRPr="000C416B" w:rsidRDefault="00E2472C" w:rsidP="000C416B">
            <w:pPr>
              <w:spacing w:line="360" w:lineRule="auto"/>
              <w:rPr>
                <w:rFonts w:ascii="Book Antiqua" w:hAnsi="Book Antiqua"/>
                <w:i/>
                <w:iCs/>
                <w:color w:val="000000" w:themeColor="text1"/>
              </w:rPr>
            </w:pPr>
            <w:r w:rsidRPr="000C416B">
              <w:rPr>
                <w:rFonts w:ascii="Book Antiqua" w:hAnsi="Book Antiqua"/>
                <w:i/>
                <w:iCs/>
                <w:color w:val="000000" w:themeColor="text1"/>
              </w:rPr>
              <w:t>C. albican</w:t>
            </w:r>
            <w:r w:rsidR="00B16D9C">
              <w:rPr>
                <w:rFonts w:ascii="Book Antiqua" w:hAnsi="Book Antiqua"/>
                <w:i/>
                <w:iCs/>
                <w:color w:val="000000" w:themeColor="text1"/>
              </w:rPr>
              <w:t>s</w:t>
            </w:r>
            <w:r w:rsidRPr="000C416B">
              <w:rPr>
                <w:rFonts w:ascii="Book Antiqua" w:hAnsi="Book Antiqua"/>
                <w:i/>
                <w:iCs/>
                <w:color w:val="000000" w:themeColor="text1"/>
              </w:rPr>
              <w:t>, P. mirabilis</w:t>
            </w:r>
          </w:p>
        </w:tc>
        <w:tc>
          <w:tcPr>
            <w:tcW w:w="1306" w:type="dxa"/>
            <w:vMerge/>
            <w:vAlign w:val="center"/>
          </w:tcPr>
          <w:p w14:paraId="20AF783C" w14:textId="77777777" w:rsidR="00E2472C" w:rsidRPr="000C416B" w:rsidRDefault="00E2472C" w:rsidP="000C416B">
            <w:pPr>
              <w:spacing w:line="360" w:lineRule="auto"/>
              <w:rPr>
                <w:rFonts w:ascii="Book Antiqua" w:hAnsi="Book Antiqua"/>
                <w:color w:val="000000" w:themeColor="text1"/>
                <w:vertAlign w:val="superscript"/>
              </w:rPr>
            </w:pPr>
          </w:p>
        </w:tc>
      </w:tr>
      <w:tr w:rsidR="00624BCA" w:rsidRPr="000C416B" w14:paraId="475F2EE8" w14:textId="77777777" w:rsidTr="00B16D9C">
        <w:trPr>
          <w:jc w:val="center"/>
        </w:trPr>
        <w:tc>
          <w:tcPr>
            <w:tcW w:w="4875" w:type="dxa"/>
            <w:vAlign w:val="center"/>
            <w:hideMark/>
          </w:tcPr>
          <w:p w14:paraId="4D178A11" w14:textId="1B08C7D8"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Tannic</w:t>
            </w:r>
            <w:r w:rsidR="00430D1A" w:rsidRPr="000C416B">
              <w:rPr>
                <w:rFonts w:ascii="Book Antiqua" w:hAnsi="Book Antiqua"/>
                <w:color w:val="000000" w:themeColor="text1"/>
              </w:rPr>
              <w:t xml:space="preserve"> </w:t>
            </w:r>
            <w:r w:rsidRPr="000C416B">
              <w:rPr>
                <w:rFonts w:ascii="Book Antiqua" w:hAnsi="Book Antiqua"/>
                <w:color w:val="000000" w:themeColor="text1"/>
              </w:rPr>
              <w:t>acid</w:t>
            </w:r>
          </w:p>
        </w:tc>
        <w:tc>
          <w:tcPr>
            <w:tcW w:w="3179" w:type="dxa"/>
            <w:vAlign w:val="center"/>
            <w:hideMark/>
          </w:tcPr>
          <w:p w14:paraId="1B188CE3" w14:textId="5BD97F92"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E.</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coli</w:t>
            </w:r>
          </w:p>
        </w:tc>
        <w:tc>
          <w:tcPr>
            <w:tcW w:w="1306" w:type="dxa"/>
            <w:vAlign w:val="center"/>
            <w:hideMark/>
          </w:tcPr>
          <w:p w14:paraId="17E1AAB9"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&lt;EndNote&gt;&lt;Cite&gt;&lt;Author&gt;Samoilova&lt;/Author&gt;&lt;Year&gt;2019&lt;/Year&gt;&lt;RecNum&gt;591&lt;/RecNum&gt;&lt;DisplayText&gt;&lt;style face="superscript"&gt;[280]&lt;/style&gt;&lt;/DisplayText&gt;&lt;record&gt;&lt;rec-number&gt;591&lt;/rec-number&gt;&lt;foreign-keys&gt;&lt;key app="EN" db-id="s5tzpfd285dx2qefrz25fvs8x5azfv0tdpsp" timestamp="1667418630"&gt;591&lt;/key&gt;&lt;/foreign-keys&gt;&lt;ref-type name="Journal Article"&gt;17&lt;/ref-type&gt;&lt;contributors&gt;&lt;authors&gt;&lt;author&gt;Samoilova, Z.&lt;/author&gt;&lt;author&gt;Tyulenev, A.&lt;/author&gt;&lt;author&gt;Muzyka, N.&lt;/author&gt;&lt;author&gt;Smirnova, G.&lt;/author&gt;&lt;author&gt;Oktyabrsky, O.&lt;/author&gt;&lt;/authors&gt;&lt;/contributors&gt;&lt;auth-address&gt;Laboratory of Physiology and Genetics of Microorganisms, Institute of Ecology and Genetics of Microorganisms, Russian Academy of Sciences, Perm Federal Research Center, Perm, Russia.&lt;/auth-address&gt;&lt;titles&gt;&lt;title&gt;Tannic and gallic acids alter redox-parameters of the medium and modulate biofilm formation&lt;/title&gt;&lt;secondary-title&gt;AIMS Microbiol&lt;/secondary-title&gt;&lt;/titles&gt;&lt;periodical&gt;&lt;full-title&gt;AIMS Microbiol&lt;/full-title&gt;&lt;/periodical&gt;&lt;pages&gt;379-392&lt;/pages&gt;&lt;volume&gt;5&lt;/volume&gt;&lt;number&gt;4&lt;/number&gt;&lt;keywords&gt;&lt;keyword&gt;Escherichia coli&lt;/keyword&gt;&lt;keyword&gt;SOS-response&lt;/keyword&gt;&lt;keyword&gt;csgA&lt;/keyword&gt;&lt;keyword&gt;mutations in biofilm formation&lt;/keyword&gt;&lt;keyword&gt;pgaA&lt;/keyword&gt;&lt;keyword&gt;tannic and gallic acid&lt;/keyword&gt;&lt;/keywords&gt;&lt;dates&gt;&lt;year&gt;2019&lt;/year&gt;&lt;/dates&gt;&lt;isbn&gt;2471-1888 (Electronic)&amp;#xD;2471-1888 (Linking)&lt;/isbn&gt;&lt;accession-num&gt;31915750&lt;/accession-num&gt;&lt;urls&gt;&lt;related-urls&gt;&lt;url&gt;https://www.ncbi.nlm.nih.gov/pubmed/31915750&lt;/url&gt;&lt;/related-urls&gt;&lt;/urls&gt;&lt;custom2&gt;PMC6946639&lt;/custom2&gt;&lt;electronic-resource-num&gt;10.3934/microbiol.2019.4.379&lt;/electronic-resource-num&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[280]</w:t>
            </w:r>
            <w:r w:rsidRPr="000C416B">
              <w:rPr>
                <w:rFonts w:ascii="Book Antiqua" w:hAnsi="Book Antiqua"/>
                <w:color w:val="000000" w:themeColor="text1"/>
                <w:vertAlign w:val="superscript"/>
              </w:rPr>
              <w:fldChar w:fldCharType="end"/>
            </w:r>
          </w:p>
        </w:tc>
      </w:tr>
      <w:tr w:rsidR="00624BCA" w:rsidRPr="000C416B" w14:paraId="5A145AAD" w14:textId="77777777" w:rsidTr="00B16D9C">
        <w:trPr>
          <w:jc w:val="center"/>
        </w:trPr>
        <w:tc>
          <w:tcPr>
            <w:tcW w:w="4875" w:type="dxa"/>
            <w:hideMark/>
          </w:tcPr>
          <w:p w14:paraId="299760DC" w14:textId="142B81A8"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Sodium</w:t>
            </w:r>
            <w:r w:rsidR="00430D1A" w:rsidRPr="000C416B">
              <w:rPr>
                <w:rFonts w:ascii="Book Antiqua" w:hAnsi="Book Antiqua"/>
                <w:color w:val="000000" w:themeColor="text1"/>
              </w:rPr>
              <w:t xml:space="preserve"> </w:t>
            </w:r>
            <w:r w:rsidRPr="000C416B">
              <w:rPr>
                <w:rFonts w:ascii="Book Antiqua" w:hAnsi="Book Antiqua"/>
                <w:color w:val="000000" w:themeColor="text1"/>
              </w:rPr>
              <w:t>citrate</w:t>
            </w:r>
          </w:p>
        </w:tc>
        <w:tc>
          <w:tcPr>
            <w:tcW w:w="3179" w:type="dxa"/>
            <w:vAlign w:val="center"/>
            <w:hideMark/>
          </w:tcPr>
          <w:p w14:paraId="2F6BA4F3" w14:textId="4D597570"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vAlign w:val="center"/>
            <w:hideMark/>
          </w:tcPr>
          <w:p w14:paraId="4FA3CDA0"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r>
            <w:r w:rsidRPr="000C416B">
              <w:rPr>
                <w:rFonts w:ascii="Book Antiqua" w:hAnsi="Book Antiqua"/>
                <w:color w:val="000000" w:themeColor="text1"/>
                <w:vertAlign w:val="superscript"/>
              </w:rPr>
              <w:instrText xml:space="preserve"> ADDIN EN.CITE &lt;EndNote&gt;&lt;Cite&gt;&lt;Author&gt;Khayat&lt;/Author&gt;&lt;Year&gt;2022&lt;/Year&gt;&lt;RecNum&gt;382&lt;/RecNum&gt;&lt;DisplayText&gt;&lt;style face="superscript"&gt;[281]&lt;/style&gt;&lt;/DisplayText&gt;&lt;record&gt;&lt;rec-number&gt;382&lt;/rec-number&gt;&lt;foreign-keys&gt;&lt;key app="EN" db-id="s5tzpfd285dx2qefrz25fvs8x5azfv0tdpsp" timestamp="1653805080"&gt;382&lt;/key&gt;&lt;/foreign-keys&gt;&lt;ref-type name="Journal Article"&gt;17&lt;/ref-type&gt;&lt;contributors&gt;&lt;authors&gt;&lt;author&gt;Khayat, Maan T.&lt;/author&gt;&lt;author&gt;Ibrahim, Tarek S.&lt;/author&gt;&lt;author&gt;Khayyat, Ahdab N.&lt;/author&gt;&lt;author&gt;Alharbi, Majed&lt;/author&gt;&lt;author&gt;Shaldam, Moataz A.&lt;/author&gt;&lt;author&gt;Mohammad, Khadijah A.&lt;/author&gt;&lt;author&gt;Khafagy, El-Sayed&lt;/author&gt;&lt;author&gt;El-damasy, Dalia A.&lt;/author&gt;&lt;author&gt;Hegazy, Wael A. H.&lt;/author&gt;&lt;author&gt;Abbas, Hisham A.&lt;/author&gt;&lt;/authors&gt;&lt;/contributors&gt;&lt;titles&gt;&lt;title&gt;Sodium Citrate Alleviates Virulence in Pseudomonas aeruginosa&lt;/title&gt;&lt;secondary-title&gt;Microorganisms&lt;/secondary-title&gt;&lt;/titles&gt;&lt;periodical&gt;&lt;full-title&gt;Microorganisms&lt;/full-title&gt;&lt;/periodical&gt;&lt;pages&gt;1046&lt;/pages&gt;&lt;volume&gt;10&lt;/volume&gt;&lt;number&gt;5&lt;/number&gt;&lt;dates&gt;&lt;year&gt;2022&lt;/year&gt;&lt;/dates&gt;&lt;isbn&gt;2076-2607&lt;/isbn&gt;&lt;accession-num&gt;doi:10.3390/microorganisms10051046&lt;/accession-num&gt;&lt;urls&gt;&lt;related-urls&gt;&lt;url&gt;https://www.mdpi.com/2076-2607/10/5/1046&lt;/url&gt;&lt;/related-urls&gt;&lt;/urls&gt;&lt;/record&gt;&lt;/Cite&gt;&lt;/EndNote&gt;</w:instrText>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[281]</w:t>
            </w:r>
            <w:r w:rsidRPr="000C416B">
              <w:rPr>
                <w:rFonts w:ascii="Book Antiqua" w:hAnsi="Book Antiqua"/>
                <w:color w:val="000000" w:themeColor="text1"/>
                <w:vertAlign w:val="superscript"/>
              </w:rPr>
              <w:fldChar w:fldCharType="end"/>
            </w:r>
          </w:p>
        </w:tc>
      </w:tr>
      <w:tr w:rsidR="00624BCA" w:rsidRPr="000C416B" w14:paraId="553879E0" w14:textId="77777777" w:rsidTr="00B16D9C">
        <w:trPr>
          <w:jc w:val="center"/>
        </w:trPr>
        <w:tc>
          <w:tcPr>
            <w:tcW w:w="4875" w:type="dxa"/>
            <w:vAlign w:val="center"/>
            <w:hideMark/>
          </w:tcPr>
          <w:p w14:paraId="59E779BC" w14:textId="052443D5"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Isolimonic</w:t>
            </w:r>
            <w:r w:rsidR="00430D1A" w:rsidRPr="000C416B">
              <w:rPr>
                <w:rFonts w:ascii="Book Antiqua" w:hAnsi="Book Antiqua"/>
                <w:color w:val="000000" w:themeColor="text1"/>
              </w:rPr>
              <w:t xml:space="preserve"> </w:t>
            </w:r>
            <w:r w:rsidRPr="000C416B">
              <w:rPr>
                <w:rFonts w:ascii="Book Antiqua" w:hAnsi="Book Antiqua"/>
                <w:color w:val="000000" w:themeColor="text1"/>
              </w:rPr>
              <w:t>acid</w:t>
            </w:r>
            <w:r w:rsidR="00430D1A" w:rsidRPr="000C416B">
              <w:rPr>
                <w:rFonts w:ascii="Book Antiqua" w:hAnsi="Book Antiqua"/>
                <w:color w:val="000000" w:themeColor="text1"/>
              </w:rPr>
              <w:t xml:space="preserve"> (</w:t>
            </w:r>
            <w:r w:rsidRPr="000C416B">
              <w:rPr>
                <w:rFonts w:ascii="Book Antiqua" w:hAnsi="Book Antiqua"/>
                <w:color w:val="000000" w:themeColor="text1"/>
              </w:rPr>
              <w:t>citrus</w:t>
            </w:r>
            <w:r w:rsidR="00430D1A" w:rsidRPr="000C416B">
              <w:rPr>
                <w:rFonts w:ascii="Book Antiqua" w:hAnsi="Book Antiqua"/>
                <w:color w:val="000000" w:themeColor="text1"/>
              </w:rPr>
              <w:t xml:space="preserve"> </w:t>
            </w:r>
            <w:r w:rsidRPr="000C416B">
              <w:rPr>
                <w:rFonts w:ascii="Book Antiqua" w:hAnsi="Book Antiqua"/>
                <w:color w:val="000000" w:themeColor="text1"/>
              </w:rPr>
              <w:t>fruits)</w:t>
            </w:r>
          </w:p>
        </w:tc>
        <w:tc>
          <w:tcPr>
            <w:tcW w:w="3179" w:type="dxa"/>
            <w:vAlign w:val="center"/>
            <w:hideMark/>
          </w:tcPr>
          <w:p w14:paraId="203607CD" w14:textId="06D3A2C2"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E.</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coli</w:t>
            </w:r>
          </w:p>
        </w:tc>
        <w:tc>
          <w:tcPr>
            <w:tcW w:w="1306" w:type="dxa"/>
            <w:vAlign w:val="center"/>
            <w:hideMark/>
          </w:tcPr>
          <w:p w14:paraId="53D60988"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PEVuZE5vdGU+PENpdGU+PEF1dGhvcj5WaWtyYW08L0F1dGhvcj48WWVhcj4yMDEyPC9ZZWFyPjxS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PEVuZE5vdGU+PENpdGU+PEF1dGhvcj5WaWtyYW08L0F1dGhvcj48WWVhcj4yMDEyPC9ZZWFyPjxS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[282]</w:t>
            </w:r>
            <w:r w:rsidRPr="000C416B">
              <w:rPr>
                <w:rFonts w:ascii="Book Antiqua" w:hAnsi="Book Antiqua"/>
                <w:color w:val="000000" w:themeColor="text1"/>
                <w:vertAlign w:val="superscript"/>
              </w:rPr>
              <w:fldChar w:fldCharType="end"/>
            </w:r>
          </w:p>
        </w:tc>
      </w:tr>
      <w:tr w:rsidR="001B79D2" w:rsidRPr="000C416B" w14:paraId="4B06D8C4" w14:textId="77777777" w:rsidTr="00B16D9C">
        <w:trPr>
          <w:jc w:val="center"/>
        </w:trPr>
        <w:tc>
          <w:tcPr>
            <w:tcW w:w="4875" w:type="dxa"/>
            <w:tcBorders>
              <w:bottom w:val="single" w:sz="4" w:space="0" w:color="auto"/>
            </w:tcBorders>
            <w:hideMark/>
          </w:tcPr>
          <w:p w14:paraId="72A86D8C" w14:textId="6733B3CE" w:rsidR="001B79D2" w:rsidRPr="000C416B" w:rsidRDefault="001B79D2" w:rsidP="000C416B">
            <w:pPr>
              <w:spacing w:line="360" w:lineRule="auto"/>
              <w:rPr>
                <w:rFonts w:ascii="Book Antiqua" w:hAnsi="Book Antiqua"/>
                <w:color w:val="000000" w:themeColor="text1"/>
              </w:rPr>
            </w:pPr>
            <w:r w:rsidRPr="000C416B">
              <w:rPr>
                <w:rFonts w:ascii="Book Antiqua" w:hAnsi="Book Antiqua"/>
                <w:color w:val="000000" w:themeColor="text1"/>
              </w:rPr>
              <w:t>Zingerone</w:t>
            </w:r>
            <w:r w:rsidR="00430D1A" w:rsidRPr="000C416B">
              <w:rPr>
                <w:rFonts w:ascii="Book Antiqua" w:hAnsi="Book Antiqua"/>
                <w:color w:val="000000" w:themeColor="text1"/>
              </w:rPr>
              <w:t xml:space="preserve"> (</w:t>
            </w:r>
            <w:r w:rsidRPr="000C416B">
              <w:rPr>
                <w:rFonts w:ascii="Book Antiqua" w:hAnsi="Book Antiqua"/>
                <w:color w:val="000000" w:themeColor="text1"/>
              </w:rPr>
              <w:t>ginger)</w:t>
            </w:r>
          </w:p>
        </w:tc>
        <w:tc>
          <w:tcPr>
            <w:tcW w:w="3179" w:type="dxa"/>
            <w:tcBorders>
              <w:bottom w:val="single" w:sz="4" w:space="0" w:color="auto"/>
            </w:tcBorders>
            <w:vAlign w:val="center"/>
            <w:hideMark/>
          </w:tcPr>
          <w:p w14:paraId="427F98A2" w14:textId="4D88ABE6" w:rsidR="001B79D2" w:rsidRPr="000C416B" w:rsidRDefault="001B79D2" w:rsidP="000C416B">
            <w:pPr>
              <w:spacing w:line="360" w:lineRule="auto"/>
              <w:rPr>
                <w:rFonts w:ascii="Book Antiqua" w:hAnsi="Book Antiqua"/>
                <w:i/>
                <w:iCs/>
                <w:color w:val="000000" w:themeColor="text1"/>
              </w:rPr>
            </w:pPr>
            <w:r w:rsidRPr="000C416B">
              <w:rPr>
                <w:rFonts w:ascii="Book Antiqua" w:hAnsi="Book Antiqua"/>
                <w:i/>
                <w:iCs/>
                <w:color w:val="000000" w:themeColor="text1"/>
              </w:rPr>
              <w:t>P.</w:t>
            </w:r>
            <w:r w:rsidR="00430D1A" w:rsidRPr="000C416B">
              <w:rPr>
                <w:rFonts w:ascii="Book Antiqua" w:hAnsi="Book Antiqua"/>
                <w:i/>
                <w:iCs/>
                <w:color w:val="000000" w:themeColor="text1"/>
              </w:rPr>
              <w:t xml:space="preserve"> </w:t>
            </w:r>
            <w:r w:rsidRPr="000C416B">
              <w:rPr>
                <w:rFonts w:ascii="Book Antiqua" w:hAnsi="Book Antiqua"/>
                <w:i/>
                <w:iCs/>
                <w:color w:val="000000" w:themeColor="text1"/>
              </w:rPr>
              <w:t>aeruginosa</w:t>
            </w:r>
          </w:p>
        </w:tc>
        <w:tc>
          <w:tcPr>
            <w:tcW w:w="1306" w:type="dxa"/>
            <w:tcBorders>
              <w:bottom w:val="single" w:sz="4" w:space="0" w:color="auto"/>
            </w:tcBorders>
            <w:vAlign w:val="center"/>
            <w:hideMark/>
          </w:tcPr>
          <w:p w14:paraId="340F5399" w14:textId="77777777" w:rsidR="001B79D2" w:rsidRPr="000C416B" w:rsidRDefault="001B79D2" w:rsidP="000C416B">
            <w:pPr>
              <w:spacing w:line="360" w:lineRule="auto"/>
              <w:rPr>
                <w:rFonts w:ascii="Book Antiqua" w:hAnsi="Book Antiqua"/>
                <w:color w:val="000000" w:themeColor="text1"/>
                <w:vertAlign w:val="superscript"/>
              </w:rPr>
            </w:pPr>
            <w:r w:rsidRPr="000C416B">
              <w:rPr>
                <w:rFonts w:ascii="Book Antiqua" w:hAnsi="Book Antiqua"/>
                <w:color w:val="000000" w:themeColor="text1"/>
                <w:vertAlign w:val="superscript"/>
              </w:rPr>
              <w:fldChar w:fldCharType="begin">
                <w:fldData xml:space="preserve">PEVuZE5vdGU+PENpdGU+PEF1dGhvcj5LdW1hcjwvQXV0aG9yPjxZZWFyPjIwMTU8L1llYXI+PFJl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=
</w:fldData>
              </w:fldChar>
            </w:r>
            <w:r w:rsidRPr="000C416B">
              <w:rPr>
                <w:rFonts w:ascii="Book Antiqua" w:hAnsi="Book Antiqua"/>
                <w:color w:val="000000" w:themeColor="text1"/>
                <w:vertAlign w:val="superscript"/>
              </w:rPr>
              <w:instrText xml:space="preserve"> ADDIN EN.CITE </w:instrText>
            </w:r>
            <w:r w:rsidRPr="000C416B">
              <w:rPr>
                <w:rFonts w:ascii="Book Antiqua" w:hAnsi="Book Antiqua"/>
                <w:color w:val="000000" w:themeColor="text1"/>
                <w:vertAlign w:val="superscript"/>
              </w:rPr>
              <w:fldChar w:fldCharType="begin">
                <w:fldData xml:space="preserve">PEVuZE5vdGU+PENpdGU+PEF1dGhvcj5LdW1hcjwvQXV0aG9yPjxZZWFyPjIwMTU8L1llYXI+PFJl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=
</w:fldData>
              </w:fldChar>
            </w:r>
            <w:r w:rsidRPr="000C416B">
              <w:rPr>
                <w:rFonts w:ascii="Book Antiqua" w:hAnsi="Book Antiqua"/>
                <w:color w:val="000000" w:themeColor="text1"/>
                <w:vertAlign w:val="superscript"/>
              </w:rPr>
              <w:instrText xml:space="preserve"> ADDIN EN.CITE.DATA </w:instrText>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end"/>
            </w:r>
            <w:r w:rsidRPr="000C416B">
              <w:rPr>
                <w:rFonts w:ascii="Book Antiqua" w:hAnsi="Book Antiqua"/>
                <w:color w:val="000000" w:themeColor="text1"/>
                <w:vertAlign w:val="superscript"/>
              </w:rPr>
            </w:r>
            <w:r w:rsidRPr="000C416B">
              <w:rPr>
                <w:rFonts w:ascii="Book Antiqua" w:hAnsi="Book Antiqua"/>
                <w:color w:val="000000" w:themeColor="text1"/>
                <w:vertAlign w:val="superscript"/>
              </w:rPr>
              <w:fldChar w:fldCharType="separate"/>
            </w:r>
            <w:r w:rsidRPr="000C416B">
              <w:rPr>
                <w:rFonts w:ascii="Book Antiqua" w:hAnsi="Book Antiqua"/>
                <w:color w:val="000000" w:themeColor="text1"/>
                <w:vertAlign w:val="superscript"/>
              </w:rPr>
              <w:t>[283]</w:t>
            </w:r>
            <w:r w:rsidRPr="000C416B">
              <w:rPr>
                <w:rFonts w:ascii="Book Antiqua" w:hAnsi="Book Antiqua"/>
                <w:color w:val="000000" w:themeColor="text1"/>
                <w:vertAlign w:val="superscript"/>
              </w:rPr>
              <w:fldChar w:fldCharType="end"/>
            </w:r>
          </w:p>
        </w:tc>
      </w:tr>
    </w:tbl>
    <w:p w14:paraId="1208FA34" w14:textId="73666205" w:rsidR="001B79D2" w:rsidRPr="00B16D9C" w:rsidRDefault="00B16D9C" w:rsidP="00B16D9C">
      <w:pPr>
        <w:spacing w:line="360" w:lineRule="auto"/>
        <w:jc w:val="both"/>
        <w:rPr>
          <w:rFonts w:ascii="Book Antiqua" w:hAnsi="Book Antiqua"/>
          <w:color w:val="000000" w:themeColor="text1"/>
        </w:rPr>
      </w:pPr>
      <w:r w:rsidRPr="007735C6">
        <w:rPr>
          <w:rFonts w:ascii="Book Antiqua" w:hAnsi="Book Antiqua"/>
          <w:i/>
          <w:iCs/>
          <w:color w:val="000000" w:themeColor="text1"/>
        </w:rPr>
        <w:t>S. aureus</w:t>
      </w:r>
      <w:r>
        <w:rPr>
          <w:rFonts w:ascii="Book Antiqua" w:hAnsi="Book Antiqua"/>
          <w:color w:val="000000" w:themeColor="text1"/>
        </w:rPr>
        <w:t xml:space="preserve">: </w:t>
      </w:r>
      <w:r>
        <w:rPr>
          <w:rFonts w:ascii="Book Antiqua" w:hAnsi="Book Antiqua"/>
          <w:i/>
          <w:iCs/>
          <w:color w:val="000000" w:themeColor="text1"/>
        </w:rPr>
        <w:t>Staphylococcus aureus</w:t>
      </w:r>
      <w:r>
        <w:rPr>
          <w:rFonts w:ascii="Book Antiqua" w:hAnsi="Book Antiqua"/>
          <w:color w:val="000000" w:themeColor="text1"/>
        </w:rPr>
        <w:t xml:space="preserve">; </w:t>
      </w:r>
      <w:r w:rsidRPr="007735C6">
        <w:rPr>
          <w:rFonts w:ascii="Book Antiqua" w:hAnsi="Book Antiqua"/>
          <w:i/>
          <w:iCs/>
          <w:color w:val="000000" w:themeColor="text1"/>
        </w:rPr>
        <w:t>S. epidermidis</w:t>
      </w:r>
      <w:r>
        <w:rPr>
          <w:rFonts w:ascii="Book Antiqua" w:hAnsi="Book Antiqua"/>
          <w:color w:val="000000" w:themeColor="text1"/>
        </w:rPr>
        <w:t xml:space="preserve">; </w:t>
      </w:r>
      <w:r>
        <w:rPr>
          <w:rFonts w:ascii="Book Antiqua" w:hAnsi="Book Antiqua"/>
          <w:i/>
          <w:iCs/>
          <w:color w:val="000000" w:themeColor="text1"/>
        </w:rPr>
        <w:t>Staphylococcus epidermidis</w:t>
      </w:r>
      <w:r>
        <w:rPr>
          <w:rFonts w:ascii="Book Antiqua" w:hAnsi="Book Antiqua"/>
          <w:color w:val="000000" w:themeColor="text1"/>
        </w:rPr>
        <w:t xml:space="preserve">; </w:t>
      </w:r>
      <w:r w:rsidRPr="007735C6">
        <w:rPr>
          <w:rFonts w:ascii="Book Antiqua" w:hAnsi="Book Antiqua"/>
          <w:i/>
          <w:iCs/>
          <w:color w:val="000000" w:themeColor="text1"/>
        </w:rPr>
        <w:t>P. aeruginosa</w:t>
      </w:r>
      <w:r>
        <w:rPr>
          <w:rFonts w:ascii="Book Antiqua" w:hAnsi="Book Antiqua"/>
          <w:color w:val="000000" w:themeColor="text1"/>
        </w:rPr>
        <w:t xml:space="preserve">; </w:t>
      </w:r>
      <w:r>
        <w:rPr>
          <w:rFonts w:ascii="Book Antiqua" w:hAnsi="Book Antiqua"/>
          <w:i/>
          <w:iCs/>
          <w:color w:val="000000" w:themeColor="text1"/>
        </w:rPr>
        <w:t>Pseudomonas aeruginosa</w:t>
      </w:r>
      <w:r>
        <w:rPr>
          <w:rFonts w:ascii="Book Antiqua" w:hAnsi="Book Antiqua"/>
          <w:color w:val="000000" w:themeColor="text1"/>
        </w:rPr>
        <w:t xml:space="preserve">; </w:t>
      </w:r>
      <w:r w:rsidRPr="007735C6">
        <w:rPr>
          <w:rFonts w:ascii="Book Antiqua" w:hAnsi="Book Antiqua"/>
          <w:i/>
          <w:iCs/>
          <w:color w:val="000000" w:themeColor="text1"/>
        </w:rPr>
        <w:t>E. coli</w:t>
      </w:r>
      <w:r>
        <w:rPr>
          <w:rFonts w:ascii="Book Antiqua" w:hAnsi="Book Antiqua"/>
          <w:color w:val="000000" w:themeColor="text1"/>
        </w:rPr>
        <w:t xml:space="preserve">: </w:t>
      </w:r>
      <w:r w:rsidRPr="000C416B">
        <w:rPr>
          <w:rFonts w:ascii="Book Antiqua" w:eastAsia="Book Antiqua" w:hAnsi="Book Antiqua" w:cs="Book Antiqua"/>
          <w:i/>
          <w:iCs/>
          <w:color w:val="000000" w:themeColor="text1"/>
        </w:rPr>
        <w:t>Escherichia coli</w:t>
      </w:r>
      <w:r>
        <w:rPr>
          <w:rFonts w:ascii="Book Antiqua" w:eastAsia="Book Antiqua" w:hAnsi="Book Antiqua" w:cs="Book Antiqua"/>
          <w:color w:val="000000" w:themeColor="text1"/>
        </w:rPr>
        <w:t xml:space="preserve">; </w:t>
      </w:r>
      <w:r w:rsidRPr="007735C6">
        <w:rPr>
          <w:rFonts w:ascii="Book Antiqua" w:hAnsi="Book Antiqua"/>
          <w:i/>
          <w:iCs/>
          <w:color w:val="000000" w:themeColor="text1"/>
        </w:rPr>
        <w:t>P. mirabilis</w:t>
      </w:r>
      <w:r>
        <w:rPr>
          <w:rFonts w:ascii="Book Antiqua" w:hAnsi="Book Antiqua"/>
          <w:color w:val="000000" w:themeColor="text1"/>
        </w:rPr>
        <w:t xml:space="preserve">: </w:t>
      </w:r>
      <w:r>
        <w:rPr>
          <w:rFonts w:ascii="Book Antiqua" w:eastAsia="Book Antiqua" w:hAnsi="Book Antiqua" w:cs="Book Antiqua"/>
          <w:i/>
          <w:iCs/>
          <w:color w:val="000000" w:themeColor="text1"/>
        </w:rPr>
        <w:t>Proteus mirabilis</w:t>
      </w:r>
      <w:r>
        <w:rPr>
          <w:rFonts w:ascii="Book Antiqua" w:eastAsia="Book Antiqua" w:hAnsi="Book Antiqua" w:cs="Book Antiqua"/>
          <w:color w:val="000000" w:themeColor="text1"/>
        </w:rPr>
        <w:t xml:space="preserve">; </w:t>
      </w:r>
      <w:r w:rsidRPr="007735C6">
        <w:rPr>
          <w:rFonts w:ascii="Book Antiqua" w:hAnsi="Book Antiqua"/>
          <w:i/>
          <w:iCs/>
          <w:color w:val="000000" w:themeColor="text1"/>
        </w:rPr>
        <w:t>K. pneumonia</w:t>
      </w:r>
      <w:r>
        <w:rPr>
          <w:rFonts w:ascii="Book Antiqua" w:hAnsi="Book Antiqua"/>
          <w:color w:val="000000" w:themeColor="text1"/>
        </w:rPr>
        <w:t xml:space="preserve">: </w:t>
      </w:r>
      <w:r>
        <w:rPr>
          <w:rFonts w:ascii="Book Antiqua" w:hAnsi="Book Antiqua"/>
          <w:i/>
          <w:iCs/>
          <w:color w:val="000000" w:themeColor="text1"/>
        </w:rPr>
        <w:t>Klebsiella pneumonia</w:t>
      </w:r>
      <w:r>
        <w:rPr>
          <w:rFonts w:ascii="Book Antiqua" w:hAnsi="Book Antiqua"/>
          <w:color w:val="000000" w:themeColor="text1"/>
        </w:rPr>
        <w:t xml:space="preserve">; </w:t>
      </w:r>
      <w:r w:rsidRPr="007735C6">
        <w:rPr>
          <w:rFonts w:ascii="Book Antiqua" w:hAnsi="Book Antiqua"/>
          <w:i/>
          <w:iCs/>
          <w:color w:val="000000" w:themeColor="text1"/>
        </w:rPr>
        <w:t>E. faecalis</w:t>
      </w:r>
      <w:r>
        <w:rPr>
          <w:rFonts w:ascii="Book Antiqua" w:hAnsi="Book Antiqua"/>
          <w:color w:val="000000" w:themeColor="text1"/>
        </w:rPr>
        <w:t xml:space="preserve">: </w:t>
      </w:r>
      <w:r>
        <w:rPr>
          <w:rFonts w:ascii="Book Antiqua" w:hAnsi="Book Antiqua"/>
          <w:i/>
          <w:iCs/>
          <w:color w:val="000000" w:themeColor="text1"/>
        </w:rPr>
        <w:t>Enterococcus faecalis</w:t>
      </w:r>
      <w:r>
        <w:rPr>
          <w:rFonts w:ascii="Book Antiqua" w:hAnsi="Book Antiqua"/>
          <w:color w:val="000000" w:themeColor="text1"/>
        </w:rPr>
        <w:t xml:space="preserve">; </w:t>
      </w:r>
      <w:r w:rsidRPr="007735C6">
        <w:rPr>
          <w:rFonts w:ascii="Book Antiqua" w:hAnsi="Book Antiqua"/>
          <w:i/>
          <w:iCs/>
          <w:color w:val="000000" w:themeColor="text1"/>
        </w:rPr>
        <w:t>S. enterica</w:t>
      </w:r>
      <w:r>
        <w:rPr>
          <w:rFonts w:ascii="Book Antiqua" w:hAnsi="Book Antiqua"/>
          <w:color w:val="000000" w:themeColor="text1"/>
        </w:rPr>
        <w:t xml:space="preserve">: </w:t>
      </w:r>
      <w:r w:rsidRPr="007735C6">
        <w:rPr>
          <w:rFonts w:ascii="Book Antiqua" w:hAnsi="Book Antiqua"/>
          <w:i/>
          <w:iCs/>
          <w:color w:val="000000" w:themeColor="text1"/>
        </w:rPr>
        <w:t>Salmonella enterica</w:t>
      </w:r>
      <w:r>
        <w:rPr>
          <w:rFonts w:ascii="Book Antiqua" w:hAnsi="Book Antiqua"/>
          <w:color w:val="000000" w:themeColor="text1"/>
        </w:rPr>
        <w:t xml:space="preserve">; </w:t>
      </w:r>
      <w:r w:rsidRPr="007735C6">
        <w:rPr>
          <w:rFonts w:ascii="Book Antiqua" w:hAnsi="Book Antiqua"/>
          <w:i/>
          <w:iCs/>
          <w:color w:val="000000" w:themeColor="text1"/>
        </w:rPr>
        <w:t>C. albicans</w:t>
      </w:r>
      <w:r>
        <w:rPr>
          <w:rFonts w:ascii="Book Antiqua" w:hAnsi="Book Antiqua"/>
          <w:color w:val="000000" w:themeColor="text1"/>
        </w:rPr>
        <w:t xml:space="preserve">: </w:t>
      </w:r>
      <w:r w:rsidRPr="007735C6">
        <w:rPr>
          <w:rFonts w:ascii="Book Antiqua" w:hAnsi="Book Antiqua"/>
          <w:i/>
          <w:iCs/>
          <w:color w:val="000000" w:themeColor="text1"/>
        </w:rPr>
        <w:t>Candida albicans</w:t>
      </w:r>
      <w:r>
        <w:rPr>
          <w:rFonts w:ascii="Book Antiqua" w:hAnsi="Book Antiqua"/>
          <w:color w:val="000000" w:themeColor="text1"/>
        </w:rPr>
        <w:t>.</w:t>
      </w:r>
    </w:p>
    <w:sectPr w:rsidR="001B79D2" w:rsidRPr="00B16D9C">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Editor" w:date="2023-04-12T19:53:00Z" w:initials="E">
    <w:p w14:paraId="1F316CAF" w14:textId="77777777" w:rsidR="00F5277E" w:rsidRDefault="00F5277E" w:rsidP="00D22827">
      <w:pPr>
        <w:pStyle w:val="CommentText"/>
      </w:pPr>
      <w:r>
        <w:rPr>
          <w:rStyle w:val="CommentReference"/>
        </w:rPr>
        <w:annotationRef/>
      </w:r>
      <w:r>
        <w:t>Too many references for a single citation.</w:t>
      </w:r>
    </w:p>
  </w:comment>
  <w:comment w:id="13" w:author="wael hegazy" w:date="2023-04-14T14:39:00Z" w:initials="wh">
    <w:p w14:paraId="33214869" w14:textId="52DDE8BE" w:rsidR="007735C6" w:rsidRDefault="007735C6">
      <w:pPr>
        <w:pStyle w:val="CommentText"/>
      </w:pPr>
      <w:r>
        <w:rPr>
          <w:rStyle w:val="CommentReference"/>
        </w:rPr>
        <w:annotationRef/>
      </w:r>
      <w:r>
        <w:t>Because the collected data from several papers represent the epidemiological distribution in Figure 4, please keep them</w:t>
      </w:r>
    </w:p>
  </w:comment>
  <w:comment w:id="14" w:author="Editor" w:date="2023-04-12T19:55:00Z" w:initials="E">
    <w:p w14:paraId="5857DB90" w14:textId="77777777" w:rsidR="00F5277E" w:rsidRDefault="00F5277E" w:rsidP="005F3A17">
      <w:pPr>
        <w:pStyle w:val="CommentText"/>
      </w:pPr>
      <w:r>
        <w:rPr>
          <w:rStyle w:val="CommentReference"/>
        </w:rPr>
        <w:annotationRef/>
      </w:r>
      <w:r>
        <w:t>Too many references in a single citation.</w:t>
      </w:r>
    </w:p>
  </w:comment>
  <w:comment w:id="15" w:author="wael hegazy" w:date="2023-04-14T14:40:00Z" w:initials="wh">
    <w:p w14:paraId="6F860CEE" w14:textId="53FA2245" w:rsidR="007735C6" w:rsidRDefault="007735C6">
      <w:pPr>
        <w:pStyle w:val="CommentText"/>
      </w:pPr>
      <w:r>
        <w:rPr>
          <w:rStyle w:val="CommentReference"/>
        </w:rPr>
        <w:annotationRef/>
      </w:r>
      <w:r w:rsidRPr="007735C6">
        <w:t>Because the collected data from several papers represent the epidemiological distribution in Figure 4</w:t>
      </w:r>
      <w:r>
        <w:t>, please keep them</w:t>
      </w:r>
    </w:p>
  </w:comment>
  <w:comment w:id="16" w:author="Editor" w:date="2023-04-12T19:59:00Z" w:initials="E">
    <w:p w14:paraId="4CED339D" w14:textId="77777777" w:rsidR="00FD3FB7" w:rsidRDefault="00FD3FB7" w:rsidP="009F64EC">
      <w:pPr>
        <w:pStyle w:val="CommentText"/>
      </w:pPr>
      <w:r>
        <w:rPr>
          <w:rStyle w:val="CommentReference"/>
        </w:rPr>
        <w:annotationRef/>
      </w:r>
      <w:r>
        <w:t>Too many references in a single citation.</w:t>
      </w:r>
    </w:p>
  </w:comment>
  <w:comment w:id="17" w:author="wael hegazy" w:date="2023-04-14T14:42:00Z" w:initials="wh">
    <w:p w14:paraId="09EB36F4" w14:textId="4168AB81" w:rsidR="007735C6" w:rsidRDefault="007735C6">
      <w:pPr>
        <w:pStyle w:val="CommentText"/>
      </w:pPr>
      <w:r>
        <w:rPr>
          <w:rStyle w:val="CommentReference"/>
        </w:rPr>
        <w:annotationRef/>
      </w:r>
      <w:r w:rsidRPr="007735C6">
        <w:t>Because the collected data from several papers represent the epidemiological distribution</w:t>
      </w:r>
    </w:p>
  </w:comment>
  <w:comment w:id="18" w:author="Editor" w:date="2023-04-12T20:03:00Z" w:initials="E">
    <w:p w14:paraId="59BD6E11" w14:textId="77777777" w:rsidR="00FD3FB7" w:rsidRDefault="00FD3FB7" w:rsidP="006B7D07">
      <w:pPr>
        <w:pStyle w:val="CommentText"/>
      </w:pPr>
      <w:r>
        <w:rPr>
          <w:rStyle w:val="CommentReference"/>
        </w:rPr>
        <w:annotationRef/>
      </w:r>
      <w:r>
        <w:t>Too many references in a single citation.</w:t>
      </w:r>
    </w:p>
  </w:comment>
  <w:comment w:id="19" w:author="wael hegazy" w:date="2023-04-14T14:42:00Z" w:initials="wh">
    <w:p w14:paraId="145A0E97" w14:textId="021E762D" w:rsidR="007735C6" w:rsidRDefault="007735C6">
      <w:pPr>
        <w:pStyle w:val="CommentText"/>
      </w:pPr>
      <w:r>
        <w:rPr>
          <w:rStyle w:val="CommentReference"/>
        </w:rPr>
        <w:annotationRef/>
      </w:r>
      <w:r w:rsidRPr="007735C6">
        <w:t>Because the collected data from several papers represent the epidemiological distribution</w:t>
      </w:r>
    </w:p>
  </w:comment>
  <w:comment w:id="20" w:author="Editor" w:date="2023-04-12T20:16:00Z" w:initials="E">
    <w:p w14:paraId="6804B3E7" w14:textId="77777777" w:rsidR="00310599" w:rsidRDefault="00310599" w:rsidP="005C6458">
      <w:pPr>
        <w:pStyle w:val="CommentText"/>
      </w:pPr>
      <w:r>
        <w:rPr>
          <w:rStyle w:val="CommentReference"/>
        </w:rPr>
        <w:annotationRef/>
      </w:r>
      <w:r>
        <w:t>Too many references in a single citation.</w:t>
      </w:r>
    </w:p>
  </w:comment>
  <w:comment w:id="21" w:author="wael hegazy" w:date="2023-04-14T14:43:00Z" w:initials="wh">
    <w:p w14:paraId="05D3E1B7" w14:textId="08B4CD55" w:rsidR="007735C6" w:rsidRDefault="007735C6">
      <w:pPr>
        <w:pStyle w:val="CommentText"/>
      </w:pPr>
      <w:r>
        <w:rPr>
          <w:rStyle w:val="CommentReference"/>
        </w:rPr>
        <w:annotationRef/>
      </w:r>
      <w:r w:rsidRPr="007735C6">
        <w:t>Because the collected data from several papers represent the epidemiological distribution</w:t>
      </w:r>
    </w:p>
  </w:comment>
  <w:comment w:id="24" w:author="Editor" w:date="2023-04-12T19:15:00Z" w:initials="E">
    <w:p w14:paraId="37B5070B" w14:textId="1F165126" w:rsidR="00FD2BD3" w:rsidRDefault="00FD2BD3" w:rsidP="001C6203">
      <w:pPr>
        <w:pStyle w:val="CommentText"/>
      </w:pPr>
      <w:r>
        <w:rPr>
          <w:rStyle w:val="CommentReference"/>
        </w:rPr>
        <w:annotationRef/>
      </w:r>
      <w:r>
        <w:t>Piperacillin is spelled wrong in panel C.</w:t>
      </w:r>
    </w:p>
  </w:comment>
  <w:comment w:id="25" w:author="Editor" w:date="2023-04-12T19:49:00Z" w:initials="E">
    <w:p w14:paraId="788571C8" w14:textId="77777777" w:rsidR="00F5277E" w:rsidRDefault="00F5277E" w:rsidP="00A76104">
      <w:pPr>
        <w:pStyle w:val="CommentText"/>
      </w:pPr>
      <w:r>
        <w:rPr>
          <w:rStyle w:val="CommentReference"/>
        </w:rPr>
        <w:annotationRef/>
      </w:r>
      <w:r>
        <w:t>There should be a period after spp.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316CAF" w15:done="0"/>
  <w15:commentEx w15:paraId="33214869" w15:paraIdParent="1F316CAF" w15:done="0"/>
  <w15:commentEx w15:paraId="5857DB90" w15:done="0"/>
  <w15:commentEx w15:paraId="6F860CEE" w15:paraIdParent="5857DB90" w15:done="0"/>
  <w15:commentEx w15:paraId="4CED339D" w15:done="0"/>
  <w15:commentEx w15:paraId="09EB36F4" w15:paraIdParent="4CED339D" w15:done="0"/>
  <w15:commentEx w15:paraId="59BD6E11" w15:done="0"/>
  <w15:commentEx w15:paraId="145A0E97" w15:paraIdParent="59BD6E11" w15:done="0"/>
  <w15:commentEx w15:paraId="6804B3E7" w15:done="0"/>
  <w15:commentEx w15:paraId="05D3E1B7" w15:paraIdParent="6804B3E7" w15:done="0"/>
  <w15:commentEx w15:paraId="37B5070B" w15:done="0"/>
  <w15:commentEx w15:paraId="788571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8AC8" w16cex:dateUtc="2023-04-12T23:53:00Z"/>
  <w16cex:commentExtensible w16cex:durableId="27E3E42C" w16cex:dateUtc="2023-04-14T10:39:00Z"/>
  <w16cex:commentExtensible w16cex:durableId="27E18B33" w16cex:dateUtc="2023-04-12T23:55:00Z"/>
  <w16cex:commentExtensible w16cex:durableId="27E3E470" w16cex:dateUtc="2023-04-14T10:40:00Z"/>
  <w16cex:commentExtensible w16cex:durableId="27E18C3D" w16cex:dateUtc="2023-04-12T23:59:00Z"/>
  <w16cex:commentExtensible w16cex:durableId="27E3E4B8" w16cex:dateUtc="2023-04-14T10:42:00Z"/>
  <w16cex:commentExtensible w16cex:durableId="27E18D04" w16cex:dateUtc="2023-04-13T00:03:00Z"/>
  <w16cex:commentExtensible w16cex:durableId="27E3E4D7" w16cex:dateUtc="2023-04-14T10:42:00Z"/>
  <w16cex:commentExtensible w16cex:durableId="27E1900D" w16cex:dateUtc="2023-04-13T00:16:00Z"/>
  <w16cex:commentExtensible w16cex:durableId="27E3E4FA" w16cex:dateUtc="2023-04-14T10:43:00Z"/>
  <w16cex:commentExtensible w16cex:durableId="27E181E2" w16cex:dateUtc="2023-04-12T23:15:00Z"/>
  <w16cex:commentExtensible w16cex:durableId="27E189CB" w16cex:dateUtc="2023-04-12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16CAF" w16cid:durableId="27E18AC8"/>
  <w16cid:commentId w16cid:paraId="33214869" w16cid:durableId="27E3E42C"/>
  <w16cid:commentId w16cid:paraId="5857DB90" w16cid:durableId="27E18B33"/>
  <w16cid:commentId w16cid:paraId="6F860CEE" w16cid:durableId="27E3E470"/>
  <w16cid:commentId w16cid:paraId="4CED339D" w16cid:durableId="27E18C3D"/>
  <w16cid:commentId w16cid:paraId="09EB36F4" w16cid:durableId="27E3E4B8"/>
  <w16cid:commentId w16cid:paraId="59BD6E11" w16cid:durableId="27E18D04"/>
  <w16cid:commentId w16cid:paraId="145A0E97" w16cid:durableId="27E3E4D7"/>
  <w16cid:commentId w16cid:paraId="6804B3E7" w16cid:durableId="27E1900D"/>
  <w16cid:commentId w16cid:paraId="05D3E1B7" w16cid:durableId="27E3E4FA"/>
  <w16cid:commentId w16cid:paraId="37B5070B" w16cid:durableId="27E181E2"/>
  <w16cid:commentId w16cid:paraId="788571C8" w16cid:durableId="27E18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2EFE" w14:textId="77777777" w:rsidR="00A86B1D" w:rsidRDefault="00A86B1D" w:rsidP="005254C7">
      <w:r>
        <w:separator/>
      </w:r>
    </w:p>
  </w:endnote>
  <w:endnote w:type="continuationSeparator" w:id="0">
    <w:p w14:paraId="4E78D82C" w14:textId="77777777" w:rsidR="00A86B1D" w:rsidRDefault="00A86B1D" w:rsidP="0052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6633778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C7CBEDA" w14:textId="1C1A9A46" w:rsidR="005254C7" w:rsidRPr="000C416B" w:rsidRDefault="005254C7">
            <w:pPr>
              <w:pStyle w:val="Footer"/>
              <w:jc w:val="right"/>
              <w:rPr>
                <w:rFonts w:ascii="Book Antiqua" w:hAnsi="Book Antiqua"/>
                <w:sz w:val="24"/>
                <w:szCs w:val="24"/>
              </w:rPr>
            </w:pPr>
            <w:r w:rsidRPr="000C416B">
              <w:rPr>
                <w:rFonts w:ascii="Book Antiqua" w:hAnsi="Book Antiqua"/>
                <w:sz w:val="24"/>
                <w:szCs w:val="24"/>
              </w:rPr>
              <w:fldChar w:fldCharType="begin"/>
            </w:r>
            <w:r w:rsidRPr="000C416B">
              <w:rPr>
                <w:rFonts w:ascii="Book Antiqua" w:hAnsi="Book Antiqua"/>
                <w:sz w:val="24"/>
                <w:szCs w:val="24"/>
              </w:rPr>
              <w:instrText>PAGE</w:instrText>
            </w:r>
            <w:r w:rsidRPr="000C416B">
              <w:rPr>
                <w:rFonts w:ascii="Book Antiqua" w:hAnsi="Book Antiqua"/>
                <w:sz w:val="24"/>
                <w:szCs w:val="24"/>
              </w:rPr>
              <w:fldChar w:fldCharType="separate"/>
            </w:r>
            <w:r w:rsidRPr="000C416B">
              <w:rPr>
                <w:rFonts w:ascii="Book Antiqua" w:hAnsi="Book Antiqua"/>
                <w:sz w:val="24"/>
                <w:szCs w:val="24"/>
                <w:lang w:val="zh-CN" w:eastAsia="zh-CN"/>
              </w:rPr>
              <w:t>2</w:t>
            </w:r>
            <w:r w:rsidRPr="000C416B">
              <w:rPr>
                <w:rFonts w:ascii="Book Antiqua" w:hAnsi="Book Antiqua"/>
                <w:sz w:val="24"/>
                <w:szCs w:val="24"/>
              </w:rPr>
              <w:fldChar w:fldCharType="end"/>
            </w:r>
            <w:r w:rsidRPr="000C416B">
              <w:rPr>
                <w:rFonts w:ascii="Book Antiqua" w:hAnsi="Book Antiqua"/>
                <w:sz w:val="24"/>
                <w:szCs w:val="24"/>
                <w:lang w:val="zh-CN" w:eastAsia="zh-CN"/>
              </w:rPr>
              <w:t xml:space="preserve"> / </w:t>
            </w:r>
            <w:r w:rsidRPr="000C416B">
              <w:rPr>
                <w:rFonts w:ascii="Book Antiqua" w:hAnsi="Book Antiqua"/>
                <w:sz w:val="24"/>
                <w:szCs w:val="24"/>
              </w:rPr>
              <w:fldChar w:fldCharType="begin"/>
            </w:r>
            <w:r w:rsidRPr="000C416B">
              <w:rPr>
                <w:rFonts w:ascii="Book Antiqua" w:hAnsi="Book Antiqua"/>
                <w:sz w:val="24"/>
                <w:szCs w:val="24"/>
              </w:rPr>
              <w:instrText>NUMPAGES</w:instrText>
            </w:r>
            <w:r w:rsidRPr="000C416B">
              <w:rPr>
                <w:rFonts w:ascii="Book Antiqua" w:hAnsi="Book Antiqua"/>
                <w:sz w:val="24"/>
                <w:szCs w:val="24"/>
              </w:rPr>
              <w:fldChar w:fldCharType="separate"/>
            </w:r>
            <w:r w:rsidRPr="000C416B">
              <w:rPr>
                <w:rFonts w:ascii="Book Antiqua" w:hAnsi="Book Antiqua"/>
                <w:sz w:val="24"/>
                <w:szCs w:val="24"/>
                <w:lang w:val="zh-CN" w:eastAsia="zh-CN"/>
              </w:rPr>
              <w:t>2</w:t>
            </w:r>
            <w:r w:rsidRPr="000C416B">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A912" w14:textId="77777777" w:rsidR="00A86B1D" w:rsidRDefault="00A86B1D" w:rsidP="005254C7">
      <w:r>
        <w:separator/>
      </w:r>
    </w:p>
  </w:footnote>
  <w:footnote w:type="continuationSeparator" w:id="0">
    <w:p w14:paraId="625F40E2" w14:textId="77777777" w:rsidR="00A86B1D" w:rsidRDefault="00A86B1D" w:rsidP="0052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B6B0F"/>
    <w:multiLevelType w:val="multilevel"/>
    <w:tmpl w:val="B5D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60651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wael hegazy">
    <w15:presenceInfo w15:providerId="Windows Live" w15:userId="d47559c78c26ea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4F5"/>
    <w:rsid w:val="00011E2C"/>
    <w:rsid w:val="00021F79"/>
    <w:rsid w:val="00023E4B"/>
    <w:rsid w:val="0004684F"/>
    <w:rsid w:val="00086EDA"/>
    <w:rsid w:val="00091B06"/>
    <w:rsid w:val="000920A5"/>
    <w:rsid w:val="000A6EFA"/>
    <w:rsid w:val="000B7CFD"/>
    <w:rsid w:val="000C416B"/>
    <w:rsid w:val="000C6AE1"/>
    <w:rsid w:val="000D1E61"/>
    <w:rsid w:val="000E62EE"/>
    <w:rsid w:val="000E7733"/>
    <w:rsid w:val="00145B7D"/>
    <w:rsid w:val="0017568B"/>
    <w:rsid w:val="00195C3F"/>
    <w:rsid w:val="001B0C44"/>
    <w:rsid w:val="001B6B38"/>
    <w:rsid w:val="001B79D2"/>
    <w:rsid w:val="001C029D"/>
    <w:rsid w:val="001D6BB7"/>
    <w:rsid w:val="001F3CA6"/>
    <w:rsid w:val="00232016"/>
    <w:rsid w:val="00256C4B"/>
    <w:rsid w:val="002B692C"/>
    <w:rsid w:val="002C07DA"/>
    <w:rsid w:val="002D06F3"/>
    <w:rsid w:val="002F6309"/>
    <w:rsid w:val="00310599"/>
    <w:rsid w:val="00337845"/>
    <w:rsid w:val="003A0358"/>
    <w:rsid w:val="003A09C2"/>
    <w:rsid w:val="003B22C3"/>
    <w:rsid w:val="003E42F7"/>
    <w:rsid w:val="003F430D"/>
    <w:rsid w:val="00430D1A"/>
    <w:rsid w:val="00450EE2"/>
    <w:rsid w:val="00461547"/>
    <w:rsid w:val="00464A25"/>
    <w:rsid w:val="00473BE1"/>
    <w:rsid w:val="0048141F"/>
    <w:rsid w:val="00483F38"/>
    <w:rsid w:val="004A682B"/>
    <w:rsid w:val="004D0758"/>
    <w:rsid w:val="004D3F7A"/>
    <w:rsid w:val="004D5D6B"/>
    <w:rsid w:val="005051AB"/>
    <w:rsid w:val="0052108A"/>
    <w:rsid w:val="005247F0"/>
    <w:rsid w:val="005254C7"/>
    <w:rsid w:val="00525A25"/>
    <w:rsid w:val="00550919"/>
    <w:rsid w:val="005765A7"/>
    <w:rsid w:val="0059246A"/>
    <w:rsid w:val="0059263D"/>
    <w:rsid w:val="005A7232"/>
    <w:rsid w:val="005B4F03"/>
    <w:rsid w:val="005C6218"/>
    <w:rsid w:val="005D1611"/>
    <w:rsid w:val="005F5F04"/>
    <w:rsid w:val="006027DB"/>
    <w:rsid w:val="00624BCA"/>
    <w:rsid w:val="006259E1"/>
    <w:rsid w:val="00635CC8"/>
    <w:rsid w:val="006370FE"/>
    <w:rsid w:val="0065308A"/>
    <w:rsid w:val="0067375B"/>
    <w:rsid w:val="006A380E"/>
    <w:rsid w:val="006A61E8"/>
    <w:rsid w:val="006C36B6"/>
    <w:rsid w:val="006D0C28"/>
    <w:rsid w:val="006D7A74"/>
    <w:rsid w:val="006F425E"/>
    <w:rsid w:val="006F4D7C"/>
    <w:rsid w:val="0072098E"/>
    <w:rsid w:val="0074522F"/>
    <w:rsid w:val="00761102"/>
    <w:rsid w:val="007735C6"/>
    <w:rsid w:val="007826CC"/>
    <w:rsid w:val="00787399"/>
    <w:rsid w:val="00797A73"/>
    <w:rsid w:val="007A1C2B"/>
    <w:rsid w:val="007A74A6"/>
    <w:rsid w:val="007B599E"/>
    <w:rsid w:val="007C23B6"/>
    <w:rsid w:val="007D32AC"/>
    <w:rsid w:val="007E1375"/>
    <w:rsid w:val="0080038D"/>
    <w:rsid w:val="00800B61"/>
    <w:rsid w:val="00813773"/>
    <w:rsid w:val="008218B4"/>
    <w:rsid w:val="008227BF"/>
    <w:rsid w:val="008267A3"/>
    <w:rsid w:val="008626B8"/>
    <w:rsid w:val="00873082"/>
    <w:rsid w:val="0087451C"/>
    <w:rsid w:val="00875F9E"/>
    <w:rsid w:val="00896D40"/>
    <w:rsid w:val="008A160F"/>
    <w:rsid w:val="008A53CC"/>
    <w:rsid w:val="008C32EA"/>
    <w:rsid w:val="008E0914"/>
    <w:rsid w:val="008E15E7"/>
    <w:rsid w:val="0090464F"/>
    <w:rsid w:val="00937E56"/>
    <w:rsid w:val="009501F6"/>
    <w:rsid w:val="0095764F"/>
    <w:rsid w:val="0097402D"/>
    <w:rsid w:val="009C7952"/>
    <w:rsid w:val="009C7D6E"/>
    <w:rsid w:val="009E7415"/>
    <w:rsid w:val="009F31E9"/>
    <w:rsid w:val="009F558B"/>
    <w:rsid w:val="00A05193"/>
    <w:rsid w:val="00A16079"/>
    <w:rsid w:val="00A30031"/>
    <w:rsid w:val="00A33260"/>
    <w:rsid w:val="00A420B4"/>
    <w:rsid w:val="00A46E72"/>
    <w:rsid w:val="00A54427"/>
    <w:rsid w:val="00A60F36"/>
    <w:rsid w:val="00A638FF"/>
    <w:rsid w:val="00A65ED6"/>
    <w:rsid w:val="00A666ED"/>
    <w:rsid w:val="00A75906"/>
    <w:rsid w:val="00A77B3E"/>
    <w:rsid w:val="00A86AF9"/>
    <w:rsid w:val="00A86B1D"/>
    <w:rsid w:val="00A928C3"/>
    <w:rsid w:val="00AA4CF1"/>
    <w:rsid w:val="00AC3AF3"/>
    <w:rsid w:val="00AF6E69"/>
    <w:rsid w:val="00B04CA2"/>
    <w:rsid w:val="00B13C8C"/>
    <w:rsid w:val="00B16D9C"/>
    <w:rsid w:val="00B221C8"/>
    <w:rsid w:val="00B2649B"/>
    <w:rsid w:val="00B5153F"/>
    <w:rsid w:val="00B52BBC"/>
    <w:rsid w:val="00B544A9"/>
    <w:rsid w:val="00B76560"/>
    <w:rsid w:val="00B83C69"/>
    <w:rsid w:val="00B911DA"/>
    <w:rsid w:val="00BB2467"/>
    <w:rsid w:val="00BC046C"/>
    <w:rsid w:val="00BD6475"/>
    <w:rsid w:val="00BF3FBE"/>
    <w:rsid w:val="00BF6DE3"/>
    <w:rsid w:val="00C04855"/>
    <w:rsid w:val="00C34E7F"/>
    <w:rsid w:val="00C41428"/>
    <w:rsid w:val="00C470BE"/>
    <w:rsid w:val="00C557A3"/>
    <w:rsid w:val="00C62F87"/>
    <w:rsid w:val="00C6495C"/>
    <w:rsid w:val="00C80E2F"/>
    <w:rsid w:val="00C83171"/>
    <w:rsid w:val="00C9695B"/>
    <w:rsid w:val="00CA2A55"/>
    <w:rsid w:val="00CA3FD6"/>
    <w:rsid w:val="00CB58B0"/>
    <w:rsid w:val="00CC03CC"/>
    <w:rsid w:val="00CE3496"/>
    <w:rsid w:val="00D06847"/>
    <w:rsid w:val="00D1261F"/>
    <w:rsid w:val="00D17F22"/>
    <w:rsid w:val="00D21309"/>
    <w:rsid w:val="00D34906"/>
    <w:rsid w:val="00D4050A"/>
    <w:rsid w:val="00D417C2"/>
    <w:rsid w:val="00D43064"/>
    <w:rsid w:val="00D64A87"/>
    <w:rsid w:val="00D844BB"/>
    <w:rsid w:val="00D85208"/>
    <w:rsid w:val="00D86B98"/>
    <w:rsid w:val="00D91B2B"/>
    <w:rsid w:val="00DB44BE"/>
    <w:rsid w:val="00DC18A4"/>
    <w:rsid w:val="00DE0E32"/>
    <w:rsid w:val="00DE2418"/>
    <w:rsid w:val="00DE49E1"/>
    <w:rsid w:val="00DE6F69"/>
    <w:rsid w:val="00E21914"/>
    <w:rsid w:val="00E2472C"/>
    <w:rsid w:val="00E3499D"/>
    <w:rsid w:val="00E47130"/>
    <w:rsid w:val="00E4744C"/>
    <w:rsid w:val="00E56F79"/>
    <w:rsid w:val="00E6660B"/>
    <w:rsid w:val="00E67015"/>
    <w:rsid w:val="00E83B1A"/>
    <w:rsid w:val="00EB205F"/>
    <w:rsid w:val="00EB7384"/>
    <w:rsid w:val="00F500E6"/>
    <w:rsid w:val="00F5277E"/>
    <w:rsid w:val="00F56CB9"/>
    <w:rsid w:val="00F61BD0"/>
    <w:rsid w:val="00F95B39"/>
    <w:rsid w:val="00FA4BF7"/>
    <w:rsid w:val="00FD2BD3"/>
    <w:rsid w:val="00FD3FB7"/>
    <w:rsid w:val="00FE0D86"/>
    <w:rsid w:val="00FE49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881A4"/>
  <w15:docId w15:val="{92C89A67-A5B5-43A4-9BD7-3EF51594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E4913"/>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FE4913"/>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FE4913"/>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FE4913"/>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FE4913"/>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FE4913"/>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54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254C7"/>
    <w:rPr>
      <w:sz w:val="18"/>
      <w:szCs w:val="18"/>
    </w:rPr>
  </w:style>
  <w:style w:type="paragraph" w:styleId="Footer">
    <w:name w:val="footer"/>
    <w:basedOn w:val="Normal"/>
    <w:link w:val="FooterChar"/>
    <w:uiPriority w:val="99"/>
    <w:unhideWhenUsed/>
    <w:rsid w:val="005254C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254C7"/>
    <w:rPr>
      <w:sz w:val="18"/>
      <w:szCs w:val="18"/>
    </w:rPr>
  </w:style>
  <w:style w:type="table" w:styleId="TableGrid">
    <w:name w:val="Table Grid"/>
    <w:basedOn w:val="TableNormal"/>
    <w:uiPriority w:val="59"/>
    <w:rsid w:val="001B79D2"/>
    <w:pPr>
      <w:spacing w:line="260" w:lineRule="atLeast"/>
      <w:jc w:val="both"/>
    </w:pPr>
    <w:rPr>
      <w:rFonts w:ascii="Palatino Linotype" w:eastAsia="SimSun"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417C2"/>
    <w:rPr>
      <w:sz w:val="21"/>
      <w:szCs w:val="21"/>
    </w:rPr>
  </w:style>
  <w:style w:type="paragraph" w:styleId="CommentText">
    <w:name w:val="annotation text"/>
    <w:basedOn w:val="Normal"/>
    <w:link w:val="CommentTextChar"/>
    <w:unhideWhenUsed/>
    <w:rsid w:val="00D417C2"/>
  </w:style>
  <w:style w:type="character" w:customStyle="1" w:styleId="CommentTextChar">
    <w:name w:val="Comment Text Char"/>
    <w:basedOn w:val="DefaultParagraphFont"/>
    <w:link w:val="CommentText"/>
    <w:rsid w:val="00D417C2"/>
    <w:rPr>
      <w:sz w:val="24"/>
      <w:szCs w:val="24"/>
    </w:rPr>
  </w:style>
  <w:style w:type="paragraph" w:styleId="CommentSubject">
    <w:name w:val="annotation subject"/>
    <w:basedOn w:val="CommentText"/>
    <w:next w:val="CommentText"/>
    <w:link w:val="CommentSubjectChar"/>
    <w:semiHidden/>
    <w:unhideWhenUsed/>
    <w:rsid w:val="00D417C2"/>
    <w:rPr>
      <w:b/>
      <w:bCs/>
    </w:rPr>
  </w:style>
  <w:style w:type="character" w:customStyle="1" w:styleId="CommentSubjectChar">
    <w:name w:val="Comment Subject Char"/>
    <w:basedOn w:val="CommentTextChar"/>
    <w:link w:val="CommentSubject"/>
    <w:semiHidden/>
    <w:rsid w:val="00D417C2"/>
    <w:rPr>
      <w:b/>
      <w:bCs/>
      <w:sz w:val="24"/>
      <w:szCs w:val="24"/>
    </w:rPr>
  </w:style>
  <w:style w:type="character" w:customStyle="1" w:styleId="Heading1Char">
    <w:name w:val="Heading 1 Char"/>
    <w:basedOn w:val="DefaultParagraphFont"/>
    <w:link w:val="Heading1"/>
    <w:rsid w:val="00FE4913"/>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FE4913"/>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FE4913"/>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FE4913"/>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FE4913"/>
    <w:rPr>
      <w:rFonts w:ascii="Book Antiqua" w:eastAsia="Book Antiqua" w:hAnsi="Book Antiqua" w:cs="Book Antiqua"/>
      <w:b/>
      <w:bCs/>
      <w:iCs/>
    </w:rPr>
  </w:style>
  <w:style w:type="character" w:customStyle="1" w:styleId="Heading6Char">
    <w:name w:val="Heading 6 Char"/>
    <w:basedOn w:val="DefaultParagraphFont"/>
    <w:link w:val="Heading6"/>
    <w:rsid w:val="00FE4913"/>
    <w:rPr>
      <w:rFonts w:ascii="Book Antiqua" w:eastAsia="Book Antiqua" w:hAnsi="Book Antiqua" w:cs="Book Antiqua"/>
      <w:b/>
      <w:bCs/>
      <w:sz w:val="16"/>
      <w:szCs w:val="16"/>
    </w:rPr>
  </w:style>
  <w:style w:type="paragraph" w:styleId="Revision">
    <w:name w:val="Revision"/>
    <w:hidden/>
    <w:uiPriority w:val="99"/>
    <w:semiHidden/>
    <w:rsid w:val="00521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951">
      <w:bodyDiv w:val="1"/>
      <w:marLeft w:val="0"/>
      <w:marRight w:val="0"/>
      <w:marTop w:val="0"/>
      <w:marBottom w:val="0"/>
      <w:divBdr>
        <w:top w:val="none" w:sz="0" w:space="0" w:color="auto"/>
        <w:left w:val="none" w:sz="0" w:space="0" w:color="auto"/>
        <w:bottom w:val="none" w:sz="0" w:space="0" w:color="auto"/>
        <w:right w:val="none" w:sz="0" w:space="0" w:color="auto"/>
      </w:divBdr>
    </w:div>
    <w:div w:id="1334576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F06B-19F3-4552-9D40-A54C60B4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23963</Words>
  <Characters>136595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2023-04-14T21:57:00Z</dcterms:created>
  <dcterms:modified xsi:type="dcterms:W3CDTF">2023-04-14T21:57:00Z</dcterms:modified>
</cp:coreProperties>
</file>