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88C5DF" w14:textId="1EBB0E05" w:rsidR="004B572C" w:rsidRPr="004B572C" w:rsidRDefault="004B572C" w:rsidP="00373A8B">
      <w:pPr>
        <w:adjustRightInd w:val="0"/>
        <w:snapToGrid w:val="0"/>
        <w:jc w:val="both"/>
        <w:rPr>
          <w:rFonts w:ascii="Book Antiqua" w:eastAsia="Times New Roman" w:hAnsi="Book Antiqua" w:cs="宋体"/>
          <w:b/>
          <w:i/>
          <w:color w:val="000000"/>
        </w:rPr>
      </w:pPr>
      <w:bookmarkStart w:id="0" w:name="OLE_LINK673"/>
      <w:bookmarkStart w:id="1" w:name="OLE_LINK674"/>
      <w:bookmarkStart w:id="2" w:name="OLE_LINK711"/>
      <w:bookmarkStart w:id="3" w:name="OLE_LINK699"/>
      <w:bookmarkStart w:id="4" w:name="OLE_LINK700"/>
      <w:r w:rsidRPr="00381549">
        <w:rPr>
          <w:rFonts w:ascii="Book Antiqua" w:eastAsia="Times New Roman" w:hAnsi="Book Antiqua" w:cs="宋体"/>
          <w:b/>
          <w:color w:val="000000"/>
        </w:rPr>
        <w:t xml:space="preserve">Name of Journal: </w:t>
      </w:r>
      <w:r w:rsidR="00575805">
        <w:rPr>
          <w:rFonts w:ascii="Book Antiqua" w:hAnsi="Book Antiqua" w:cs="Times"/>
          <w:b/>
          <w:i/>
        </w:rPr>
        <w:t>World Journal of Orthop</w:t>
      </w:r>
      <w:r w:rsidRPr="004B572C">
        <w:rPr>
          <w:rFonts w:ascii="Book Antiqua" w:hAnsi="Book Antiqua" w:cs="Times"/>
          <w:b/>
          <w:i/>
        </w:rPr>
        <w:t>edics</w:t>
      </w:r>
    </w:p>
    <w:p w14:paraId="2A1BDBFF" w14:textId="13BDC4E2" w:rsidR="004B572C" w:rsidRPr="004B572C" w:rsidRDefault="004B572C" w:rsidP="00373A8B">
      <w:pPr>
        <w:adjustRightInd w:val="0"/>
        <w:snapToGrid w:val="0"/>
        <w:jc w:val="both"/>
        <w:rPr>
          <w:rFonts w:ascii="Book Antiqua" w:eastAsia="宋体" w:hAnsi="Book Antiqua" w:cs="Arial"/>
          <w:color w:val="000000"/>
          <w:lang w:val="en" w:eastAsia="zh-CN"/>
        </w:rPr>
      </w:pPr>
      <w:bookmarkStart w:id="5" w:name="OLE_LINK675"/>
      <w:bookmarkStart w:id="6" w:name="OLE_LINK676"/>
      <w:bookmarkEnd w:id="0"/>
      <w:bookmarkEnd w:id="1"/>
      <w:bookmarkEnd w:id="2"/>
      <w:r w:rsidRPr="00381549">
        <w:rPr>
          <w:rFonts w:ascii="Book Antiqua" w:hAnsi="Book Antiqua" w:cs="Arial"/>
          <w:b/>
          <w:color w:val="000000"/>
          <w:lang w:val="en"/>
        </w:rPr>
        <w:t xml:space="preserve">Manuscript NO: </w:t>
      </w:r>
      <w:r>
        <w:rPr>
          <w:rFonts w:ascii="Book Antiqua" w:eastAsia="宋体" w:hAnsi="Book Antiqua" w:cs="Arial" w:hint="eastAsia"/>
          <w:b/>
          <w:color w:val="000000"/>
          <w:lang w:val="en" w:eastAsia="zh-CN"/>
        </w:rPr>
        <w:t>37434</w:t>
      </w:r>
    </w:p>
    <w:p w14:paraId="752BB93E" w14:textId="77777777" w:rsidR="004B572C" w:rsidRDefault="004B572C" w:rsidP="00373A8B">
      <w:pPr>
        <w:jc w:val="both"/>
        <w:rPr>
          <w:rFonts w:ascii="Book Antiqua" w:hAnsi="Book Antiqua"/>
          <w:b/>
        </w:rPr>
      </w:pPr>
      <w:bookmarkStart w:id="7" w:name="OLE_LINK631"/>
      <w:bookmarkEnd w:id="3"/>
      <w:bookmarkEnd w:id="4"/>
      <w:bookmarkEnd w:id="5"/>
      <w:bookmarkEnd w:id="6"/>
      <w:r w:rsidRPr="00381549">
        <w:rPr>
          <w:rFonts w:ascii="Book Antiqua" w:hAnsi="Book Antiqua"/>
          <w:b/>
        </w:rPr>
        <w:t>Manuscript Type</w:t>
      </w:r>
      <w:r w:rsidRPr="00381549">
        <w:rPr>
          <w:rFonts w:ascii="Book Antiqua" w:hAnsi="Book Antiqua" w:hint="eastAsia"/>
          <w:b/>
        </w:rPr>
        <w:t>:</w:t>
      </w:r>
      <w:bookmarkEnd w:id="7"/>
      <w:r w:rsidRPr="00381549">
        <w:rPr>
          <w:rFonts w:ascii="Book Antiqua" w:hAnsi="Book Antiqua" w:hint="eastAsia"/>
          <w:b/>
        </w:rPr>
        <w:t xml:space="preserve"> </w:t>
      </w:r>
      <w:bookmarkStart w:id="8" w:name="OLE_LINK253"/>
      <w:bookmarkStart w:id="9" w:name="OLE_LINK301"/>
      <w:bookmarkStart w:id="10" w:name="OLE_LINK632"/>
      <w:bookmarkStart w:id="11" w:name="OLE_LINK703"/>
      <w:bookmarkStart w:id="12" w:name="OLE_LINK677"/>
      <w:bookmarkStart w:id="13" w:name="OLE_LINK681"/>
      <w:bookmarkStart w:id="14" w:name="OLE_LINK682"/>
      <w:bookmarkStart w:id="15" w:name="OLE_LINK683"/>
      <w:r w:rsidRPr="00381549">
        <w:rPr>
          <w:rFonts w:ascii="Book Antiqua" w:hAnsi="Book Antiqua"/>
          <w:b/>
        </w:rPr>
        <w:t>Original Article</w:t>
      </w:r>
      <w:bookmarkEnd w:id="8"/>
      <w:bookmarkEnd w:id="9"/>
      <w:bookmarkEnd w:id="10"/>
      <w:bookmarkEnd w:id="11"/>
    </w:p>
    <w:bookmarkEnd w:id="12"/>
    <w:bookmarkEnd w:id="13"/>
    <w:bookmarkEnd w:id="14"/>
    <w:bookmarkEnd w:id="15"/>
    <w:p w14:paraId="0C2D94B0" w14:textId="77777777" w:rsidR="004B572C" w:rsidRDefault="004B572C" w:rsidP="00373A8B">
      <w:pPr>
        <w:autoSpaceDE w:val="0"/>
        <w:autoSpaceDN w:val="0"/>
        <w:adjustRightInd w:val="0"/>
        <w:jc w:val="both"/>
        <w:rPr>
          <w:rFonts w:ascii="Book Antiqua" w:eastAsia="宋体" w:hAnsi="Book Antiqua" w:cs="Times"/>
          <w:b/>
          <w:bCs/>
          <w:i/>
          <w:lang w:eastAsia="zh-CN"/>
        </w:rPr>
      </w:pPr>
    </w:p>
    <w:p w14:paraId="5E400FEE" w14:textId="77777777" w:rsidR="00050480" w:rsidRDefault="004B572C" w:rsidP="00373A8B">
      <w:pPr>
        <w:autoSpaceDE w:val="0"/>
        <w:autoSpaceDN w:val="0"/>
        <w:adjustRightInd w:val="0"/>
        <w:jc w:val="both"/>
        <w:rPr>
          <w:rFonts w:ascii="Book Antiqua" w:eastAsia="宋体" w:hAnsi="Book Antiqua" w:cs="Times"/>
          <w:b/>
          <w:bCs/>
          <w:i/>
          <w:lang w:eastAsia="zh-CN"/>
        </w:rPr>
      </w:pPr>
      <w:r w:rsidRPr="004B572C">
        <w:rPr>
          <w:rFonts w:ascii="Book Antiqua" w:eastAsia="宋体" w:hAnsi="Book Antiqua" w:cs="Times"/>
          <w:b/>
          <w:bCs/>
          <w:i/>
          <w:lang w:eastAsia="zh-CN"/>
        </w:rPr>
        <w:t>Retrospective Study</w:t>
      </w:r>
      <w:bookmarkStart w:id="16" w:name="OLE_LINK726"/>
      <w:bookmarkStart w:id="17" w:name="OLE_LINK727"/>
    </w:p>
    <w:p w14:paraId="781B9036" w14:textId="2B3CD152" w:rsidR="007419C2" w:rsidRDefault="007419C2" w:rsidP="00373A8B">
      <w:pPr>
        <w:autoSpaceDE w:val="0"/>
        <w:autoSpaceDN w:val="0"/>
        <w:adjustRightInd w:val="0"/>
        <w:jc w:val="both"/>
        <w:rPr>
          <w:rFonts w:ascii="Book Antiqua" w:eastAsia="宋体" w:hAnsi="Book Antiqua"/>
          <w:b/>
          <w:bCs/>
          <w:lang w:eastAsia="zh-CN"/>
        </w:rPr>
      </w:pPr>
      <w:bookmarkStart w:id="18" w:name="OLE_LINK1"/>
      <w:bookmarkStart w:id="19" w:name="OLE_LINK170"/>
      <w:bookmarkStart w:id="20" w:name="OLE_LINK171"/>
      <w:r w:rsidRPr="00DD6143">
        <w:rPr>
          <w:rFonts w:ascii="Book Antiqua" w:hAnsi="Book Antiqua"/>
          <w:b/>
        </w:rPr>
        <w:t>Complex knee injuries treated in acute phase</w:t>
      </w:r>
      <w:r w:rsidR="004B572C">
        <w:rPr>
          <w:rFonts w:ascii="Book Antiqua" w:eastAsia="宋体" w:hAnsi="Book Antiqua" w:hint="eastAsia"/>
          <w:b/>
          <w:lang w:eastAsia="zh-CN"/>
        </w:rPr>
        <w:t>:</w:t>
      </w:r>
      <w:r w:rsidRPr="00DD6143">
        <w:rPr>
          <w:rFonts w:ascii="Book Antiqua" w:hAnsi="Book Antiqua"/>
          <w:b/>
        </w:rPr>
        <w:t xml:space="preserve"> Long-term results using </w:t>
      </w:r>
      <w:r w:rsidR="004B78C0" w:rsidRPr="004B78C0">
        <w:rPr>
          <w:rFonts w:ascii="Book Antiqua" w:hAnsi="Book Antiqua"/>
          <w:b/>
        </w:rPr>
        <w:t xml:space="preserve">Ligament Augmentation and Reconstruction System </w:t>
      </w:r>
      <w:r w:rsidR="00DB11D0">
        <w:rPr>
          <w:rFonts w:ascii="Book Antiqua" w:hAnsi="Book Antiqua"/>
          <w:b/>
          <w:bCs/>
        </w:rPr>
        <w:t xml:space="preserve">artificial </w:t>
      </w:r>
      <w:r w:rsidR="004B572C">
        <w:rPr>
          <w:rFonts w:ascii="Book Antiqua" w:hAnsi="Book Antiqua"/>
          <w:b/>
          <w:bCs/>
        </w:rPr>
        <w:t>ligament</w:t>
      </w:r>
      <w:bookmarkEnd w:id="18"/>
    </w:p>
    <w:bookmarkEnd w:id="19"/>
    <w:bookmarkEnd w:id="20"/>
    <w:p w14:paraId="597B1D11" w14:textId="77777777" w:rsidR="00050480" w:rsidRPr="00050480" w:rsidRDefault="00050480" w:rsidP="00373A8B">
      <w:pPr>
        <w:autoSpaceDE w:val="0"/>
        <w:autoSpaceDN w:val="0"/>
        <w:adjustRightInd w:val="0"/>
        <w:jc w:val="both"/>
        <w:rPr>
          <w:rFonts w:ascii="Book Antiqua" w:eastAsia="宋体" w:hAnsi="Book Antiqua" w:cs="Times"/>
          <w:b/>
          <w:bCs/>
          <w:i/>
          <w:lang w:eastAsia="zh-CN"/>
        </w:rPr>
      </w:pPr>
    </w:p>
    <w:bookmarkEnd w:id="16"/>
    <w:bookmarkEnd w:id="17"/>
    <w:p w14:paraId="29817D0E" w14:textId="2159DE03" w:rsidR="007419C2" w:rsidRDefault="004B572C" w:rsidP="00373A8B">
      <w:pPr>
        <w:autoSpaceDE w:val="0"/>
        <w:autoSpaceDN w:val="0"/>
        <w:adjustRightInd w:val="0"/>
        <w:jc w:val="both"/>
        <w:rPr>
          <w:rFonts w:ascii="Book Antiqua" w:eastAsia="宋体" w:hAnsi="Book Antiqua"/>
          <w:lang w:eastAsia="zh-CN"/>
        </w:rPr>
      </w:pPr>
      <w:proofErr w:type="spellStart"/>
      <w:r w:rsidRPr="00050480">
        <w:rPr>
          <w:rFonts w:ascii="Book Antiqua" w:hAnsi="Book Antiqua"/>
        </w:rPr>
        <w:t>Gliatis</w:t>
      </w:r>
      <w:proofErr w:type="spellEnd"/>
      <w:r w:rsidR="00050480">
        <w:rPr>
          <w:rFonts w:ascii="Book Antiqua" w:eastAsia="宋体" w:hAnsi="Book Antiqua" w:cs="Times" w:hint="eastAsia"/>
          <w:bCs/>
          <w:lang w:eastAsia="zh-CN"/>
        </w:rPr>
        <w:t xml:space="preserve"> </w:t>
      </w:r>
      <w:r w:rsidR="004B78C0">
        <w:rPr>
          <w:rFonts w:ascii="Book Antiqua" w:eastAsia="宋体" w:hAnsi="Book Antiqua" w:cs="Times" w:hint="eastAsia"/>
          <w:bCs/>
          <w:lang w:eastAsia="zh-CN"/>
        </w:rPr>
        <w:t xml:space="preserve">J </w:t>
      </w:r>
      <w:r w:rsidRPr="00050480">
        <w:rPr>
          <w:rFonts w:ascii="Book Antiqua" w:eastAsia="宋体" w:hAnsi="Book Antiqua" w:cs="Times" w:hint="eastAsia"/>
          <w:bCs/>
          <w:i/>
          <w:lang w:eastAsia="zh-CN"/>
        </w:rPr>
        <w:t>et al.</w:t>
      </w:r>
      <w:r w:rsidRPr="00050480">
        <w:rPr>
          <w:rFonts w:ascii="Book Antiqua" w:eastAsia="宋体" w:hAnsi="Book Antiqua" w:cs="Times" w:hint="eastAsia"/>
          <w:bCs/>
          <w:lang w:eastAsia="zh-CN"/>
        </w:rPr>
        <w:t xml:space="preserve"> </w:t>
      </w:r>
      <w:bookmarkStart w:id="21" w:name="OLE_LINK2"/>
      <w:bookmarkStart w:id="22" w:name="OLE_LINK5"/>
      <w:r w:rsidR="007419C2" w:rsidRPr="00050480">
        <w:rPr>
          <w:rFonts w:ascii="Book Antiqua" w:hAnsi="Book Antiqua" w:cs="Times"/>
          <w:bCs/>
        </w:rPr>
        <w:t xml:space="preserve">Early treatment of </w:t>
      </w:r>
      <w:r w:rsidR="007419C2" w:rsidRPr="00050480">
        <w:rPr>
          <w:rFonts w:ascii="Book Antiqua" w:hAnsi="Book Antiqua"/>
        </w:rPr>
        <w:t>complex knee injuries</w:t>
      </w:r>
      <w:bookmarkEnd w:id="21"/>
      <w:bookmarkEnd w:id="22"/>
      <w:r w:rsidR="007419C2" w:rsidRPr="00050480">
        <w:rPr>
          <w:rFonts w:ascii="Book Antiqua" w:hAnsi="Book Antiqua"/>
        </w:rPr>
        <w:t xml:space="preserve"> </w:t>
      </w:r>
    </w:p>
    <w:p w14:paraId="738892F8" w14:textId="77777777" w:rsidR="00050480" w:rsidRPr="00050480" w:rsidRDefault="00050480" w:rsidP="00373A8B">
      <w:pPr>
        <w:autoSpaceDE w:val="0"/>
        <w:autoSpaceDN w:val="0"/>
        <w:adjustRightInd w:val="0"/>
        <w:jc w:val="both"/>
        <w:rPr>
          <w:rFonts w:ascii="Book Antiqua" w:eastAsia="宋体" w:hAnsi="Book Antiqua" w:cs="Times"/>
          <w:lang w:eastAsia="zh-CN"/>
        </w:rPr>
      </w:pPr>
    </w:p>
    <w:p w14:paraId="67A75567" w14:textId="5838E1BF" w:rsidR="007419C2" w:rsidRPr="004B572C" w:rsidRDefault="007419C2" w:rsidP="00373A8B">
      <w:pPr>
        <w:jc w:val="both"/>
        <w:rPr>
          <w:rFonts w:ascii="Book Antiqua" w:hAnsi="Book Antiqua"/>
          <w:b/>
        </w:rPr>
      </w:pPr>
      <w:bookmarkStart w:id="23" w:name="OLE_LINK735"/>
      <w:bookmarkStart w:id="24" w:name="OLE_LINK736"/>
      <w:r w:rsidRPr="004B572C">
        <w:rPr>
          <w:rFonts w:ascii="Book Antiqua" w:hAnsi="Book Antiqua"/>
          <w:b/>
        </w:rPr>
        <w:t xml:space="preserve">John </w:t>
      </w:r>
      <w:bookmarkStart w:id="25" w:name="OLE_LINK728"/>
      <w:bookmarkStart w:id="26" w:name="OLE_LINK729"/>
      <w:proofErr w:type="spellStart"/>
      <w:r w:rsidRPr="004B572C">
        <w:rPr>
          <w:rFonts w:ascii="Book Antiqua" w:hAnsi="Book Antiqua"/>
          <w:b/>
        </w:rPr>
        <w:t>Gliatis</w:t>
      </w:r>
      <w:bookmarkEnd w:id="25"/>
      <w:bookmarkEnd w:id="26"/>
      <w:proofErr w:type="spellEnd"/>
      <w:r w:rsidRPr="004B572C">
        <w:rPr>
          <w:rFonts w:ascii="Book Antiqua" w:hAnsi="Book Antiqua"/>
          <w:b/>
        </w:rPr>
        <w:t xml:space="preserve">, Konstantinos </w:t>
      </w:r>
      <w:proofErr w:type="spellStart"/>
      <w:r w:rsidRPr="004B572C">
        <w:rPr>
          <w:rFonts w:ascii="Book Antiqua" w:hAnsi="Book Antiqua"/>
          <w:b/>
        </w:rPr>
        <w:t>Anagnostou</w:t>
      </w:r>
      <w:proofErr w:type="spellEnd"/>
      <w:r w:rsidRPr="004B572C">
        <w:rPr>
          <w:rFonts w:ascii="Book Antiqua" w:hAnsi="Book Antiqua"/>
          <w:b/>
        </w:rPr>
        <w:t xml:space="preserve">, </w:t>
      </w:r>
      <w:proofErr w:type="spellStart"/>
      <w:r w:rsidRPr="004B572C">
        <w:rPr>
          <w:rFonts w:ascii="Book Antiqua" w:hAnsi="Book Antiqua"/>
          <w:b/>
        </w:rPr>
        <w:t>Pantelis</w:t>
      </w:r>
      <w:proofErr w:type="spellEnd"/>
      <w:r w:rsidR="00BA6369" w:rsidRPr="004B572C">
        <w:rPr>
          <w:rFonts w:ascii="Book Antiqua" w:hAnsi="Book Antiqua"/>
          <w:b/>
        </w:rPr>
        <w:t xml:space="preserve"> </w:t>
      </w:r>
      <w:proofErr w:type="spellStart"/>
      <w:r w:rsidR="00BA6369" w:rsidRPr="004B572C">
        <w:rPr>
          <w:rFonts w:ascii="Book Antiqua" w:hAnsi="Book Antiqua"/>
          <w:b/>
        </w:rPr>
        <w:t>Tsoumpos</w:t>
      </w:r>
      <w:proofErr w:type="spellEnd"/>
      <w:r w:rsidR="00BA6369" w:rsidRPr="004B572C">
        <w:rPr>
          <w:rFonts w:ascii="Book Antiqua" w:hAnsi="Book Antiqua"/>
          <w:b/>
        </w:rPr>
        <w:t xml:space="preserve">, </w:t>
      </w:r>
      <w:proofErr w:type="spellStart"/>
      <w:r w:rsidR="00BA6369" w:rsidRPr="004B572C">
        <w:rPr>
          <w:rFonts w:ascii="Book Antiqua" w:hAnsi="Book Antiqua"/>
          <w:b/>
        </w:rPr>
        <w:t>Evdokia</w:t>
      </w:r>
      <w:proofErr w:type="spellEnd"/>
      <w:r w:rsidR="00BA6369" w:rsidRPr="004B572C">
        <w:rPr>
          <w:rFonts w:ascii="Book Antiqua" w:hAnsi="Book Antiqua"/>
          <w:b/>
        </w:rPr>
        <w:t xml:space="preserve"> </w:t>
      </w:r>
      <w:proofErr w:type="spellStart"/>
      <w:r w:rsidR="00BA6369" w:rsidRPr="004B572C">
        <w:rPr>
          <w:rFonts w:ascii="Book Antiqua" w:hAnsi="Book Antiqua"/>
          <w:b/>
        </w:rPr>
        <w:t>Billis</w:t>
      </w:r>
      <w:proofErr w:type="spellEnd"/>
      <w:r w:rsidR="00BA6369" w:rsidRPr="004B572C">
        <w:rPr>
          <w:rFonts w:ascii="Book Antiqua" w:hAnsi="Book Antiqua"/>
          <w:b/>
        </w:rPr>
        <w:t>, Maria</w:t>
      </w:r>
      <w:r w:rsidRPr="004B572C">
        <w:rPr>
          <w:rFonts w:ascii="Book Antiqua" w:hAnsi="Book Antiqua"/>
          <w:b/>
        </w:rPr>
        <w:t xml:space="preserve"> Papandreou, Spyridon </w:t>
      </w:r>
      <w:proofErr w:type="spellStart"/>
      <w:r w:rsidRPr="004B572C">
        <w:rPr>
          <w:rFonts w:ascii="Book Antiqua" w:hAnsi="Book Antiqua"/>
          <w:b/>
        </w:rPr>
        <w:t>Plessas</w:t>
      </w:r>
      <w:proofErr w:type="spellEnd"/>
    </w:p>
    <w:bookmarkEnd w:id="23"/>
    <w:bookmarkEnd w:id="24"/>
    <w:p w14:paraId="0575375A" w14:textId="77777777" w:rsidR="004B572C" w:rsidRDefault="004B572C" w:rsidP="00373A8B">
      <w:pPr>
        <w:autoSpaceDE w:val="0"/>
        <w:autoSpaceDN w:val="0"/>
        <w:adjustRightInd w:val="0"/>
        <w:jc w:val="both"/>
        <w:rPr>
          <w:rFonts w:ascii="Book Antiqua" w:eastAsia="宋体" w:hAnsi="Book Antiqua" w:cs="Times"/>
          <w:lang w:eastAsia="zh-CN"/>
        </w:rPr>
      </w:pPr>
    </w:p>
    <w:p w14:paraId="03FEB679" w14:textId="787452FE" w:rsidR="007419C2" w:rsidRPr="00DD6143" w:rsidRDefault="007419C2" w:rsidP="00373A8B">
      <w:pPr>
        <w:autoSpaceDE w:val="0"/>
        <w:autoSpaceDN w:val="0"/>
        <w:adjustRightInd w:val="0"/>
        <w:jc w:val="both"/>
        <w:rPr>
          <w:rFonts w:ascii="Book Antiqua" w:hAnsi="Book Antiqua" w:cs="Times"/>
        </w:rPr>
      </w:pPr>
      <w:r w:rsidRPr="004B572C">
        <w:rPr>
          <w:rFonts w:ascii="Book Antiqua" w:hAnsi="Book Antiqua" w:cs="Times"/>
          <w:b/>
          <w:bCs/>
        </w:rPr>
        <w:t xml:space="preserve">John </w:t>
      </w:r>
      <w:proofErr w:type="spellStart"/>
      <w:r w:rsidRPr="004B572C">
        <w:rPr>
          <w:rFonts w:ascii="Book Antiqua" w:hAnsi="Book Antiqua" w:cs="Times"/>
          <w:b/>
          <w:bCs/>
        </w:rPr>
        <w:t>Gliatis</w:t>
      </w:r>
      <w:proofErr w:type="spellEnd"/>
      <w:r w:rsidRPr="00DD6143">
        <w:rPr>
          <w:rFonts w:ascii="Book Antiqua" w:hAnsi="Book Antiqua" w:cs="Times"/>
        </w:rPr>
        <w:t>,</w:t>
      </w:r>
      <w:r w:rsidR="00780704" w:rsidRPr="00780704">
        <w:rPr>
          <w:rFonts w:ascii="Book Antiqua" w:hAnsi="Book Antiqua"/>
        </w:rPr>
        <w:t xml:space="preserve"> </w:t>
      </w:r>
      <w:r w:rsidR="00780704" w:rsidRPr="00780704">
        <w:rPr>
          <w:rFonts w:ascii="Book Antiqua" w:hAnsi="Book Antiqua"/>
          <w:b/>
        </w:rPr>
        <w:t xml:space="preserve">Konstantinos </w:t>
      </w:r>
      <w:proofErr w:type="spellStart"/>
      <w:r w:rsidR="00780704" w:rsidRPr="00780704">
        <w:rPr>
          <w:rFonts w:ascii="Book Antiqua" w:hAnsi="Book Antiqua"/>
          <w:b/>
        </w:rPr>
        <w:t>Anagnostou</w:t>
      </w:r>
      <w:proofErr w:type="spellEnd"/>
      <w:r w:rsidR="00780704" w:rsidRPr="00780704">
        <w:rPr>
          <w:rFonts w:ascii="Book Antiqua" w:hAnsi="Book Antiqua"/>
          <w:b/>
        </w:rPr>
        <w:t xml:space="preserve">, </w:t>
      </w:r>
      <w:proofErr w:type="spellStart"/>
      <w:r w:rsidR="00780704" w:rsidRPr="00780704">
        <w:rPr>
          <w:rFonts w:ascii="Book Antiqua" w:hAnsi="Book Antiqua"/>
          <w:b/>
        </w:rPr>
        <w:t>Pantelis</w:t>
      </w:r>
      <w:proofErr w:type="spellEnd"/>
      <w:r w:rsidR="00780704" w:rsidRPr="00780704">
        <w:rPr>
          <w:rFonts w:ascii="Book Antiqua" w:hAnsi="Book Antiqua"/>
          <w:b/>
        </w:rPr>
        <w:t xml:space="preserve"> </w:t>
      </w:r>
      <w:proofErr w:type="spellStart"/>
      <w:r w:rsidR="00780704" w:rsidRPr="00780704">
        <w:rPr>
          <w:rFonts w:ascii="Book Antiqua" w:hAnsi="Book Antiqua"/>
          <w:b/>
        </w:rPr>
        <w:t>Tsoumpos</w:t>
      </w:r>
      <w:proofErr w:type="spellEnd"/>
      <w:r w:rsidR="00780704" w:rsidRPr="00780704">
        <w:rPr>
          <w:rFonts w:ascii="Book Antiqua" w:hAnsi="Book Antiqua"/>
          <w:b/>
        </w:rPr>
        <w:t>,</w:t>
      </w:r>
      <w:r w:rsidRPr="00DD6143">
        <w:rPr>
          <w:rFonts w:ascii="Book Antiqua" w:hAnsi="Book Antiqua" w:cs="Times"/>
        </w:rPr>
        <w:t xml:space="preserve"> </w:t>
      </w:r>
      <w:bookmarkStart w:id="27" w:name="OLE_LINK8"/>
      <w:bookmarkStart w:id="28" w:name="OLE_LINK9"/>
      <w:r w:rsidR="00780704" w:rsidRPr="00DD6143">
        <w:rPr>
          <w:rFonts w:ascii="Book Antiqua" w:hAnsi="Book Antiqua" w:cs="Times"/>
        </w:rPr>
        <w:t xml:space="preserve">Department </w:t>
      </w:r>
      <w:r w:rsidR="00780704">
        <w:rPr>
          <w:rFonts w:ascii="Book Antiqua" w:eastAsia="宋体" w:hAnsi="Book Antiqua" w:cs="Times" w:hint="eastAsia"/>
          <w:lang w:eastAsia="zh-CN"/>
        </w:rPr>
        <w:t xml:space="preserve">of </w:t>
      </w:r>
      <w:proofErr w:type="spellStart"/>
      <w:r w:rsidRPr="00DD6143">
        <w:rPr>
          <w:rFonts w:ascii="Book Antiqua" w:hAnsi="Book Antiqua" w:cs="Times"/>
        </w:rPr>
        <w:t>O</w:t>
      </w:r>
      <w:bookmarkStart w:id="29" w:name="OLE_LINK730"/>
      <w:bookmarkStart w:id="30" w:name="OLE_LINK731"/>
      <w:r w:rsidRPr="00DD6143">
        <w:rPr>
          <w:rFonts w:ascii="Book Antiqua" w:hAnsi="Book Antiqua" w:cs="Times"/>
        </w:rPr>
        <w:t>rthopaedic</w:t>
      </w:r>
      <w:bookmarkEnd w:id="27"/>
      <w:bookmarkEnd w:id="28"/>
      <w:bookmarkEnd w:id="29"/>
      <w:bookmarkEnd w:id="30"/>
      <w:proofErr w:type="spellEnd"/>
      <w:r w:rsidRPr="00DD6143">
        <w:rPr>
          <w:rFonts w:ascii="Book Antiqua" w:hAnsi="Book Antiqua" w:cs="Times"/>
        </w:rPr>
        <w:t xml:space="preserve">, University Hospital of </w:t>
      </w:r>
      <w:proofErr w:type="spellStart"/>
      <w:r w:rsidRPr="00DD6143">
        <w:rPr>
          <w:rFonts w:ascii="Book Antiqua" w:hAnsi="Book Antiqua" w:cs="Times"/>
        </w:rPr>
        <w:t>Patras</w:t>
      </w:r>
      <w:proofErr w:type="spellEnd"/>
      <w:r w:rsidRPr="00DD6143">
        <w:rPr>
          <w:rFonts w:ascii="Book Antiqua" w:hAnsi="Book Antiqua" w:cs="Times"/>
        </w:rPr>
        <w:t>,</w:t>
      </w:r>
      <w:r w:rsidR="00780704" w:rsidRPr="00DD6143">
        <w:rPr>
          <w:rFonts w:ascii="Book Antiqua" w:hAnsi="Book Antiqua" w:cs="Times"/>
        </w:rPr>
        <w:t xml:space="preserve"> </w:t>
      </w:r>
      <w:proofErr w:type="spellStart"/>
      <w:r w:rsidR="00780704" w:rsidRPr="00780704">
        <w:rPr>
          <w:rFonts w:ascii="Book Antiqua" w:hAnsi="Book Antiqua" w:cs="Times"/>
        </w:rPr>
        <w:t>Patras</w:t>
      </w:r>
      <w:proofErr w:type="spellEnd"/>
      <w:r w:rsidR="00780704">
        <w:rPr>
          <w:rFonts w:ascii="Book Antiqua" w:eastAsia="宋体" w:hAnsi="Book Antiqua" w:cs="Times" w:hint="eastAsia"/>
          <w:lang w:eastAsia="zh-CN"/>
        </w:rPr>
        <w:t xml:space="preserve"> </w:t>
      </w:r>
      <w:r w:rsidRPr="00DD6143">
        <w:rPr>
          <w:rFonts w:ascii="Book Antiqua" w:hAnsi="Book Antiqua" w:cs="Times"/>
        </w:rPr>
        <w:t>25100</w:t>
      </w:r>
      <w:r w:rsidR="004B572C">
        <w:rPr>
          <w:rFonts w:ascii="Book Antiqua" w:eastAsia="宋体" w:hAnsi="Book Antiqua" w:cs="Times" w:hint="eastAsia"/>
          <w:lang w:eastAsia="zh-CN"/>
        </w:rPr>
        <w:t xml:space="preserve">, </w:t>
      </w:r>
      <w:r w:rsidRPr="00DD6143">
        <w:rPr>
          <w:rFonts w:ascii="Book Antiqua" w:hAnsi="Book Antiqua" w:cs="Times"/>
        </w:rPr>
        <w:t xml:space="preserve">Greece </w:t>
      </w:r>
    </w:p>
    <w:p w14:paraId="0FBAE965" w14:textId="77777777" w:rsidR="00780704" w:rsidRDefault="00780704" w:rsidP="00373A8B">
      <w:pPr>
        <w:autoSpaceDE w:val="0"/>
        <w:autoSpaceDN w:val="0"/>
        <w:adjustRightInd w:val="0"/>
        <w:jc w:val="both"/>
        <w:rPr>
          <w:rFonts w:ascii="Book Antiqua" w:eastAsia="宋体" w:hAnsi="Book Antiqua" w:cs="Times"/>
          <w:lang w:eastAsia="zh-CN"/>
        </w:rPr>
      </w:pPr>
    </w:p>
    <w:p w14:paraId="48235E8E" w14:textId="5901C13E" w:rsidR="007419C2" w:rsidRDefault="007419C2" w:rsidP="00373A8B">
      <w:pPr>
        <w:autoSpaceDE w:val="0"/>
        <w:autoSpaceDN w:val="0"/>
        <w:adjustRightInd w:val="0"/>
        <w:jc w:val="both"/>
        <w:rPr>
          <w:rFonts w:ascii="Book Antiqua" w:eastAsia="宋体" w:hAnsi="Book Antiqua" w:cs="Times"/>
          <w:lang w:eastAsia="zh-CN"/>
        </w:rPr>
      </w:pPr>
      <w:proofErr w:type="spellStart"/>
      <w:r w:rsidRPr="00780704">
        <w:rPr>
          <w:rFonts w:ascii="Book Antiqua" w:hAnsi="Book Antiqua" w:cs="Times"/>
          <w:b/>
          <w:bCs/>
        </w:rPr>
        <w:t>Evdokia</w:t>
      </w:r>
      <w:proofErr w:type="spellEnd"/>
      <w:r w:rsidRPr="00780704">
        <w:rPr>
          <w:rFonts w:ascii="Book Antiqua" w:hAnsi="Book Antiqua" w:cs="Times"/>
          <w:b/>
          <w:bCs/>
        </w:rPr>
        <w:t xml:space="preserve"> </w:t>
      </w:r>
      <w:proofErr w:type="spellStart"/>
      <w:r w:rsidRPr="00780704">
        <w:rPr>
          <w:rFonts w:ascii="Book Antiqua" w:hAnsi="Book Antiqua" w:cs="Times"/>
          <w:b/>
          <w:bCs/>
        </w:rPr>
        <w:t>Billis</w:t>
      </w:r>
      <w:proofErr w:type="spellEnd"/>
      <w:r w:rsidRPr="00780704">
        <w:rPr>
          <w:rFonts w:ascii="Book Antiqua" w:hAnsi="Book Antiqua" w:cs="Times"/>
          <w:b/>
          <w:bCs/>
        </w:rPr>
        <w:t>,</w:t>
      </w:r>
      <w:r w:rsidRPr="00DD6143">
        <w:rPr>
          <w:rFonts w:ascii="Book Antiqua" w:hAnsi="Book Antiqua" w:cs="Times"/>
          <w:b/>
          <w:bCs/>
        </w:rPr>
        <w:t xml:space="preserve"> </w:t>
      </w:r>
      <w:r w:rsidRPr="00DD6143">
        <w:rPr>
          <w:rFonts w:ascii="Book Antiqua" w:hAnsi="Book Antiqua" w:cs="Times"/>
        </w:rPr>
        <w:t xml:space="preserve">Department of Physical Therapy, Technological Educational Institute (T.E.I.) of Western Greece, </w:t>
      </w:r>
      <w:bookmarkStart w:id="31" w:name="OLE_LINK732"/>
      <w:bookmarkStart w:id="32" w:name="OLE_LINK733"/>
      <w:bookmarkStart w:id="33" w:name="OLE_LINK734"/>
      <w:proofErr w:type="spellStart"/>
      <w:r w:rsidR="00780704" w:rsidRPr="00DD6143">
        <w:rPr>
          <w:rFonts w:ascii="Book Antiqua" w:hAnsi="Book Antiqua" w:cs="Times"/>
        </w:rPr>
        <w:t>Aigion</w:t>
      </w:r>
      <w:proofErr w:type="spellEnd"/>
      <w:r w:rsidRPr="00DD6143">
        <w:rPr>
          <w:rFonts w:ascii="Book Antiqua" w:hAnsi="Book Antiqua" w:cs="Times"/>
        </w:rPr>
        <w:t xml:space="preserve"> 25100</w:t>
      </w:r>
      <w:bookmarkEnd w:id="31"/>
      <w:bookmarkEnd w:id="32"/>
      <w:bookmarkEnd w:id="33"/>
      <w:r w:rsidRPr="00DD6143">
        <w:rPr>
          <w:rFonts w:ascii="Book Antiqua" w:hAnsi="Book Antiqua" w:cs="Times"/>
        </w:rPr>
        <w:t>, Greece</w:t>
      </w:r>
    </w:p>
    <w:p w14:paraId="35C920FB" w14:textId="77777777" w:rsidR="00F512EB" w:rsidRPr="00F512EB" w:rsidRDefault="00F512EB" w:rsidP="00373A8B">
      <w:pPr>
        <w:autoSpaceDE w:val="0"/>
        <w:autoSpaceDN w:val="0"/>
        <w:adjustRightInd w:val="0"/>
        <w:jc w:val="both"/>
        <w:rPr>
          <w:rFonts w:ascii="Book Antiqua" w:eastAsia="宋体" w:hAnsi="Book Antiqua" w:cs="Times"/>
          <w:lang w:eastAsia="zh-CN"/>
        </w:rPr>
      </w:pPr>
    </w:p>
    <w:p w14:paraId="0FEF44F5" w14:textId="5F814DA7" w:rsidR="007419C2" w:rsidRDefault="007419C2" w:rsidP="00373A8B">
      <w:pPr>
        <w:autoSpaceDE w:val="0"/>
        <w:autoSpaceDN w:val="0"/>
        <w:adjustRightInd w:val="0"/>
        <w:jc w:val="both"/>
        <w:rPr>
          <w:rFonts w:ascii="Book Antiqua" w:eastAsia="宋体" w:hAnsi="Book Antiqua"/>
          <w:lang w:eastAsia="zh-CN"/>
        </w:rPr>
      </w:pPr>
      <w:r w:rsidRPr="00780704">
        <w:rPr>
          <w:rFonts w:ascii="Book Antiqua" w:hAnsi="Book Antiqua" w:cs="Times"/>
          <w:b/>
        </w:rPr>
        <w:t>Maria Papandr</w:t>
      </w:r>
      <w:r w:rsidR="000B182F" w:rsidRPr="00780704">
        <w:rPr>
          <w:rFonts w:ascii="Book Antiqua" w:hAnsi="Book Antiqua" w:cs="Times"/>
          <w:b/>
        </w:rPr>
        <w:t>e</w:t>
      </w:r>
      <w:r w:rsidRPr="00780704">
        <w:rPr>
          <w:rFonts w:ascii="Book Antiqua" w:hAnsi="Book Antiqua" w:cs="Times"/>
          <w:b/>
        </w:rPr>
        <w:t>ou</w:t>
      </w:r>
      <w:r w:rsidR="000B182F" w:rsidRPr="00780704">
        <w:rPr>
          <w:rFonts w:ascii="Book Antiqua" w:hAnsi="Book Antiqua" w:cs="Times"/>
          <w:b/>
        </w:rPr>
        <w:t>,</w:t>
      </w:r>
      <w:r w:rsidR="000B182F" w:rsidRPr="00DD6143">
        <w:rPr>
          <w:rFonts w:ascii="Book Antiqua" w:hAnsi="Book Antiqua" w:cs="Times"/>
        </w:rPr>
        <w:t xml:space="preserve"> </w:t>
      </w:r>
      <w:r w:rsidR="00780704" w:rsidRPr="00DD6143">
        <w:rPr>
          <w:rFonts w:ascii="Book Antiqua" w:hAnsi="Book Antiqua"/>
        </w:rPr>
        <w:t xml:space="preserve">Department </w:t>
      </w:r>
      <w:r w:rsidR="00780704">
        <w:rPr>
          <w:rFonts w:ascii="Book Antiqua" w:eastAsia="宋体" w:hAnsi="Book Antiqua" w:hint="eastAsia"/>
          <w:lang w:eastAsia="zh-CN"/>
        </w:rPr>
        <w:t xml:space="preserve">of </w:t>
      </w:r>
      <w:r w:rsidR="000B182F" w:rsidRPr="00DD6143">
        <w:rPr>
          <w:rFonts w:ascii="Book Antiqua" w:hAnsi="Book Antiqua"/>
        </w:rPr>
        <w:t xml:space="preserve">Physiotherapy, Technological Educational Institute of Athens, </w:t>
      </w:r>
      <w:proofErr w:type="spellStart"/>
      <w:r w:rsidR="00780704" w:rsidRPr="00DD6143">
        <w:rPr>
          <w:rFonts w:ascii="Book Antiqua" w:hAnsi="Book Antiqua" w:cs="Times"/>
        </w:rPr>
        <w:t>Aigion</w:t>
      </w:r>
      <w:proofErr w:type="spellEnd"/>
      <w:r w:rsidR="00780704" w:rsidRPr="00DD6143">
        <w:rPr>
          <w:rFonts w:ascii="Book Antiqua" w:hAnsi="Book Antiqua" w:cs="Times"/>
        </w:rPr>
        <w:t xml:space="preserve"> 25100</w:t>
      </w:r>
      <w:r w:rsidR="00780704">
        <w:rPr>
          <w:rFonts w:ascii="Book Antiqua" w:eastAsia="宋体" w:hAnsi="Book Antiqua" w:cs="Times" w:hint="eastAsia"/>
          <w:lang w:eastAsia="zh-CN"/>
        </w:rPr>
        <w:t xml:space="preserve">, </w:t>
      </w:r>
      <w:r w:rsidR="000B182F" w:rsidRPr="00DD6143">
        <w:rPr>
          <w:rFonts w:ascii="Book Antiqua" w:hAnsi="Book Antiqua"/>
        </w:rPr>
        <w:t>Greece</w:t>
      </w:r>
    </w:p>
    <w:p w14:paraId="00031E72" w14:textId="77777777" w:rsidR="00F512EB" w:rsidRPr="00F512EB" w:rsidRDefault="00F512EB" w:rsidP="00373A8B">
      <w:pPr>
        <w:autoSpaceDE w:val="0"/>
        <w:autoSpaceDN w:val="0"/>
        <w:adjustRightInd w:val="0"/>
        <w:jc w:val="both"/>
        <w:rPr>
          <w:rFonts w:ascii="Book Antiqua" w:eastAsia="宋体" w:hAnsi="Book Antiqua" w:cs="Times"/>
          <w:lang w:eastAsia="zh-CN"/>
        </w:rPr>
      </w:pPr>
    </w:p>
    <w:p w14:paraId="69352200" w14:textId="4DE956B2" w:rsidR="000B182F" w:rsidRDefault="000B182F" w:rsidP="00373A8B">
      <w:pPr>
        <w:jc w:val="both"/>
        <w:rPr>
          <w:rFonts w:ascii="Book Antiqua" w:eastAsia="宋体" w:hAnsi="Book Antiqua"/>
          <w:lang w:eastAsia="zh-CN"/>
        </w:rPr>
      </w:pPr>
      <w:r w:rsidRPr="00780704">
        <w:rPr>
          <w:rFonts w:ascii="Book Antiqua" w:hAnsi="Book Antiqua" w:cs="Times"/>
          <w:b/>
          <w:bCs/>
        </w:rPr>
        <w:t xml:space="preserve">Spyridon </w:t>
      </w:r>
      <w:proofErr w:type="spellStart"/>
      <w:r w:rsidRPr="00780704">
        <w:rPr>
          <w:rFonts w:ascii="Book Antiqua" w:hAnsi="Book Antiqua" w:cs="Times"/>
          <w:b/>
          <w:bCs/>
        </w:rPr>
        <w:t>Plessas</w:t>
      </w:r>
      <w:proofErr w:type="spellEnd"/>
      <w:r w:rsidR="007419C2" w:rsidRPr="00780704">
        <w:rPr>
          <w:rFonts w:ascii="Book Antiqua" w:hAnsi="Book Antiqua" w:cs="Times"/>
          <w:b/>
          <w:bCs/>
        </w:rPr>
        <w:t>,</w:t>
      </w:r>
      <w:r w:rsidR="007419C2" w:rsidRPr="00DD6143">
        <w:rPr>
          <w:rFonts w:ascii="Book Antiqua" w:hAnsi="Book Antiqua" w:cs="Times"/>
          <w:bCs/>
        </w:rPr>
        <w:t xml:space="preserve"> </w:t>
      </w:r>
      <w:r w:rsidR="00780704" w:rsidRPr="00DD6143">
        <w:rPr>
          <w:rFonts w:ascii="Book Antiqua" w:hAnsi="Book Antiqua"/>
        </w:rPr>
        <w:t xml:space="preserve">Department </w:t>
      </w:r>
      <w:r w:rsidR="00780704">
        <w:rPr>
          <w:rFonts w:ascii="Book Antiqua" w:eastAsia="宋体" w:hAnsi="Book Antiqua" w:hint="eastAsia"/>
          <w:lang w:eastAsia="zh-CN"/>
        </w:rPr>
        <w:t xml:space="preserve">of </w:t>
      </w:r>
      <w:proofErr w:type="spellStart"/>
      <w:r w:rsidRPr="00DD6143">
        <w:rPr>
          <w:rFonts w:ascii="Book Antiqua" w:hAnsi="Book Antiqua"/>
        </w:rPr>
        <w:t>Orthopaedic</w:t>
      </w:r>
      <w:proofErr w:type="spellEnd"/>
      <w:r w:rsidRPr="00DD6143">
        <w:rPr>
          <w:rFonts w:ascii="Book Antiqua" w:hAnsi="Book Antiqua"/>
        </w:rPr>
        <w:t xml:space="preserve">, General Hospital of </w:t>
      </w:r>
      <w:proofErr w:type="spellStart"/>
      <w:r w:rsidRPr="00DD6143">
        <w:rPr>
          <w:rFonts w:ascii="Book Antiqua" w:hAnsi="Book Antiqua"/>
        </w:rPr>
        <w:t>Nikaia</w:t>
      </w:r>
      <w:proofErr w:type="spellEnd"/>
      <w:r w:rsidRPr="00DD6143">
        <w:rPr>
          <w:rFonts w:ascii="Book Antiqua" w:hAnsi="Book Antiqua"/>
        </w:rPr>
        <w:t xml:space="preserve"> “</w:t>
      </w:r>
      <w:proofErr w:type="spellStart"/>
      <w:r w:rsidRPr="00DD6143">
        <w:rPr>
          <w:rFonts w:ascii="Book Antiqua" w:hAnsi="Book Antiqua"/>
        </w:rPr>
        <w:t>Snt.Panteleimon</w:t>
      </w:r>
      <w:proofErr w:type="spellEnd"/>
      <w:r w:rsidRPr="00DD6143">
        <w:rPr>
          <w:rFonts w:ascii="Book Antiqua" w:hAnsi="Book Antiqua"/>
        </w:rPr>
        <w:t xml:space="preserve">”, </w:t>
      </w:r>
      <w:r w:rsidR="00780704" w:rsidRPr="00DD6143">
        <w:rPr>
          <w:rFonts w:ascii="Book Antiqua" w:hAnsi="Book Antiqua"/>
        </w:rPr>
        <w:t>Piraeus</w:t>
      </w:r>
      <w:r w:rsidR="00780704">
        <w:rPr>
          <w:rFonts w:ascii="Book Antiqua" w:eastAsia="宋体" w:hAnsi="Book Antiqua" w:hint="eastAsia"/>
          <w:lang w:eastAsia="zh-CN"/>
        </w:rPr>
        <w:t xml:space="preserve"> </w:t>
      </w:r>
      <w:r w:rsidR="00780704" w:rsidRPr="00780704">
        <w:rPr>
          <w:rFonts w:ascii="Book Antiqua" w:eastAsia="宋体" w:hAnsi="Book Antiqua"/>
          <w:lang w:eastAsia="zh-CN"/>
        </w:rPr>
        <w:t>26504</w:t>
      </w:r>
      <w:r w:rsidRPr="00DD6143">
        <w:rPr>
          <w:rFonts w:ascii="Book Antiqua" w:hAnsi="Book Antiqua"/>
        </w:rPr>
        <w:t>, Greece</w:t>
      </w:r>
    </w:p>
    <w:p w14:paraId="4F8DE088" w14:textId="77777777" w:rsidR="00780704" w:rsidRDefault="00780704" w:rsidP="00373A8B">
      <w:pPr>
        <w:jc w:val="both"/>
        <w:rPr>
          <w:rFonts w:ascii="Book Antiqua" w:eastAsia="宋体" w:hAnsi="Book Antiqua"/>
          <w:lang w:eastAsia="zh-CN"/>
        </w:rPr>
      </w:pPr>
    </w:p>
    <w:p w14:paraId="5E77BD24" w14:textId="01C41AA2" w:rsidR="00780704" w:rsidRPr="00780704" w:rsidRDefault="00780704" w:rsidP="00373A8B">
      <w:pPr>
        <w:jc w:val="both"/>
        <w:rPr>
          <w:rFonts w:ascii="Book Antiqua" w:eastAsia="宋体" w:hAnsi="Book Antiqua"/>
          <w:b/>
          <w:lang w:eastAsia="zh-CN"/>
        </w:rPr>
      </w:pPr>
      <w:r w:rsidRPr="00780704">
        <w:rPr>
          <w:rFonts w:ascii="Book Antiqua" w:eastAsia="宋体" w:hAnsi="Book Antiqua" w:hint="eastAsia"/>
          <w:b/>
          <w:lang w:eastAsia="zh-CN"/>
        </w:rPr>
        <w:t>ORCID number:</w:t>
      </w:r>
      <w:r>
        <w:rPr>
          <w:rFonts w:ascii="Book Antiqua" w:eastAsia="宋体" w:hAnsi="Book Antiqua" w:hint="eastAsia"/>
          <w:b/>
          <w:lang w:eastAsia="zh-CN"/>
        </w:rPr>
        <w:t xml:space="preserve"> </w:t>
      </w:r>
      <w:r w:rsidRPr="00780704">
        <w:rPr>
          <w:rFonts w:ascii="Book Antiqua" w:hAnsi="Book Antiqua"/>
        </w:rPr>
        <w:t xml:space="preserve">John </w:t>
      </w:r>
      <w:proofErr w:type="spellStart"/>
      <w:r w:rsidRPr="00780704">
        <w:rPr>
          <w:rFonts w:ascii="Book Antiqua" w:hAnsi="Book Antiqua"/>
        </w:rPr>
        <w:t>Gliatis</w:t>
      </w:r>
      <w:proofErr w:type="spellEnd"/>
      <w:r w:rsidRPr="00780704">
        <w:rPr>
          <w:rFonts w:ascii="Book Antiqua" w:eastAsia="宋体" w:hAnsi="Book Antiqua" w:hint="eastAsia"/>
          <w:lang w:eastAsia="zh-CN"/>
        </w:rPr>
        <w:t xml:space="preserve"> </w:t>
      </w:r>
      <w:bookmarkStart w:id="34" w:name="OLE_LINK737"/>
      <w:bookmarkStart w:id="35" w:name="OLE_LINK738"/>
      <w:r w:rsidRPr="00780704">
        <w:rPr>
          <w:rFonts w:ascii="Book Antiqua" w:eastAsia="宋体" w:hAnsi="Book Antiqua" w:hint="eastAsia"/>
          <w:lang w:eastAsia="zh-CN"/>
        </w:rPr>
        <w:t>(</w:t>
      </w:r>
      <w:r w:rsidRPr="00780704">
        <w:rPr>
          <w:rFonts w:ascii="Book Antiqua" w:eastAsia="宋体" w:hAnsi="Book Antiqua"/>
          <w:lang w:eastAsia="zh-CN"/>
        </w:rPr>
        <w:t>0000-0002-1216-354X</w:t>
      </w:r>
      <w:r w:rsidRPr="00780704">
        <w:rPr>
          <w:rFonts w:ascii="Book Antiqua" w:eastAsia="宋体" w:hAnsi="Book Antiqua" w:hint="eastAsia"/>
          <w:lang w:eastAsia="zh-CN"/>
        </w:rPr>
        <w:t>);</w:t>
      </w:r>
      <w:bookmarkEnd w:id="34"/>
      <w:bookmarkEnd w:id="35"/>
      <w:r w:rsidRPr="00780704">
        <w:rPr>
          <w:rFonts w:ascii="Book Antiqua" w:hAnsi="Book Antiqua"/>
        </w:rPr>
        <w:t xml:space="preserve"> Konstantinos </w:t>
      </w:r>
      <w:proofErr w:type="spellStart"/>
      <w:r w:rsidRPr="00780704">
        <w:rPr>
          <w:rFonts w:ascii="Book Antiqua" w:hAnsi="Book Antiqua"/>
        </w:rPr>
        <w:t>Anagnostou</w:t>
      </w:r>
      <w:proofErr w:type="spellEnd"/>
      <w:r w:rsidRPr="00780704">
        <w:rPr>
          <w:rFonts w:ascii="Book Antiqua" w:eastAsia="宋体" w:hAnsi="Book Antiqua" w:hint="eastAsia"/>
          <w:lang w:eastAsia="zh-CN"/>
        </w:rPr>
        <w:t xml:space="preserve"> (</w:t>
      </w:r>
      <w:r w:rsidRPr="00780704">
        <w:rPr>
          <w:rFonts w:ascii="Book Antiqua" w:eastAsia="宋体" w:hAnsi="Book Antiqua"/>
          <w:lang w:eastAsia="zh-CN"/>
        </w:rPr>
        <w:t>0000-0001-7923-9732</w:t>
      </w:r>
      <w:r w:rsidRPr="00780704">
        <w:rPr>
          <w:rFonts w:ascii="Book Antiqua" w:eastAsia="宋体" w:hAnsi="Book Antiqua" w:hint="eastAsia"/>
          <w:lang w:eastAsia="zh-CN"/>
        </w:rPr>
        <w:t>);</w:t>
      </w:r>
      <w:r w:rsidRPr="00780704">
        <w:rPr>
          <w:rFonts w:ascii="Book Antiqua" w:hAnsi="Book Antiqua"/>
        </w:rPr>
        <w:t xml:space="preserve"> </w:t>
      </w:r>
      <w:proofErr w:type="spellStart"/>
      <w:r w:rsidRPr="00780704">
        <w:rPr>
          <w:rFonts w:ascii="Book Antiqua" w:hAnsi="Book Antiqua"/>
        </w:rPr>
        <w:t>Pantelis</w:t>
      </w:r>
      <w:proofErr w:type="spellEnd"/>
      <w:r w:rsidRPr="00780704">
        <w:rPr>
          <w:rFonts w:ascii="Book Antiqua" w:hAnsi="Book Antiqua"/>
        </w:rPr>
        <w:t xml:space="preserve"> </w:t>
      </w:r>
      <w:proofErr w:type="spellStart"/>
      <w:r w:rsidRPr="00780704">
        <w:rPr>
          <w:rFonts w:ascii="Book Antiqua" w:hAnsi="Book Antiqua"/>
        </w:rPr>
        <w:t>Tsoumpos</w:t>
      </w:r>
      <w:proofErr w:type="spellEnd"/>
      <w:r w:rsidRPr="00780704">
        <w:rPr>
          <w:rFonts w:ascii="Book Antiqua" w:eastAsia="宋体" w:hAnsi="Book Antiqua" w:hint="eastAsia"/>
          <w:lang w:eastAsia="zh-CN"/>
        </w:rPr>
        <w:t xml:space="preserve"> </w:t>
      </w:r>
      <w:r w:rsidRPr="00780704">
        <w:rPr>
          <w:rFonts w:ascii="Book Antiqua" w:eastAsia="宋体" w:hAnsi="Book Antiqua"/>
          <w:lang w:eastAsia="zh-CN"/>
        </w:rPr>
        <w:t>(0000-0003-4773-5066);</w:t>
      </w:r>
      <w:r w:rsidRPr="00780704">
        <w:rPr>
          <w:rFonts w:ascii="Book Antiqua" w:hAnsi="Book Antiqua"/>
        </w:rPr>
        <w:t xml:space="preserve"> </w:t>
      </w:r>
      <w:proofErr w:type="spellStart"/>
      <w:r w:rsidRPr="00780704">
        <w:rPr>
          <w:rFonts w:ascii="Book Antiqua" w:hAnsi="Book Antiqua"/>
        </w:rPr>
        <w:t>Evdokia</w:t>
      </w:r>
      <w:proofErr w:type="spellEnd"/>
      <w:r w:rsidRPr="00780704">
        <w:rPr>
          <w:rFonts w:ascii="Book Antiqua" w:hAnsi="Book Antiqua"/>
        </w:rPr>
        <w:t xml:space="preserve"> </w:t>
      </w:r>
      <w:proofErr w:type="spellStart"/>
      <w:r w:rsidRPr="00780704">
        <w:rPr>
          <w:rFonts w:ascii="Book Antiqua" w:hAnsi="Book Antiqua"/>
        </w:rPr>
        <w:t>Billis</w:t>
      </w:r>
      <w:proofErr w:type="spellEnd"/>
      <w:r w:rsidRPr="00780704">
        <w:rPr>
          <w:rFonts w:ascii="Book Antiqua" w:eastAsia="宋体" w:hAnsi="Book Antiqua" w:hint="eastAsia"/>
          <w:lang w:eastAsia="zh-CN"/>
        </w:rPr>
        <w:t xml:space="preserve"> </w:t>
      </w:r>
      <w:r w:rsidRPr="00780704">
        <w:rPr>
          <w:rFonts w:ascii="Book Antiqua" w:eastAsia="宋体" w:hAnsi="Book Antiqua"/>
          <w:lang w:eastAsia="zh-CN"/>
        </w:rPr>
        <w:t>(0000-0002-5828-809X);</w:t>
      </w:r>
      <w:r w:rsidRPr="00780704">
        <w:rPr>
          <w:rFonts w:ascii="Book Antiqua" w:hAnsi="Book Antiqua"/>
        </w:rPr>
        <w:t xml:space="preserve"> Maria Papandreou</w:t>
      </w:r>
      <w:r w:rsidRPr="00780704">
        <w:rPr>
          <w:rFonts w:ascii="Book Antiqua" w:eastAsia="宋体" w:hAnsi="Book Antiqua" w:hint="eastAsia"/>
          <w:lang w:eastAsia="zh-CN"/>
        </w:rPr>
        <w:t xml:space="preserve"> </w:t>
      </w:r>
      <w:r w:rsidRPr="00780704">
        <w:rPr>
          <w:rFonts w:ascii="Book Antiqua" w:eastAsia="宋体" w:hAnsi="Book Antiqua"/>
          <w:lang w:eastAsia="zh-CN"/>
        </w:rPr>
        <w:t>(0000-0003-0353-4182);</w:t>
      </w:r>
      <w:r w:rsidRPr="00780704">
        <w:rPr>
          <w:rFonts w:ascii="Book Antiqua" w:hAnsi="Book Antiqua"/>
        </w:rPr>
        <w:t xml:space="preserve"> Spyridon </w:t>
      </w:r>
      <w:proofErr w:type="spellStart"/>
      <w:r w:rsidRPr="00780704">
        <w:rPr>
          <w:rFonts w:ascii="Book Antiqua" w:hAnsi="Book Antiqua"/>
        </w:rPr>
        <w:t>Plessas</w:t>
      </w:r>
      <w:proofErr w:type="spellEnd"/>
      <w:r w:rsidRPr="00780704">
        <w:rPr>
          <w:rFonts w:ascii="Book Antiqua" w:eastAsia="宋体" w:hAnsi="Book Antiqua" w:hint="eastAsia"/>
          <w:lang w:eastAsia="zh-CN"/>
        </w:rPr>
        <w:t xml:space="preserve"> </w:t>
      </w:r>
      <w:r w:rsidRPr="00780704">
        <w:rPr>
          <w:rFonts w:ascii="Book Antiqua" w:eastAsia="宋体" w:hAnsi="Book Antiqua"/>
          <w:lang w:eastAsia="zh-CN"/>
        </w:rPr>
        <w:t>(0000-0003-3695-0529)</w:t>
      </w:r>
      <w:r w:rsidRPr="00780704">
        <w:rPr>
          <w:rFonts w:ascii="Book Antiqua" w:eastAsia="宋体" w:hAnsi="Book Antiqua" w:hint="eastAsia"/>
          <w:lang w:eastAsia="zh-CN"/>
        </w:rPr>
        <w:t>.</w:t>
      </w:r>
    </w:p>
    <w:p w14:paraId="36664047" w14:textId="77777777" w:rsidR="000B182F" w:rsidRPr="00780704" w:rsidRDefault="000B182F" w:rsidP="00373A8B">
      <w:pPr>
        <w:autoSpaceDE w:val="0"/>
        <w:autoSpaceDN w:val="0"/>
        <w:adjustRightInd w:val="0"/>
        <w:jc w:val="both"/>
        <w:rPr>
          <w:rFonts w:ascii="Book Antiqua" w:eastAsia="宋体" w:hAnsi="Book Antiqua" w:cs="Times"/>
          <w:b/>
          <w:bCs/>
          <w:lang w:eastAsia="zh-CN"/>
        </w:rPr>
      </w:pPr>
    </w:p>
    <w:p w14:paraId="0BBCBB50" w14:textId="52B7D48A" w:rsidR="007419C2" w:rsidRDefault="007419C2" w:rsidP="00373A8B">
      <w:pPr>
        <w:autoSpaceDE w:val="0"/>
        <w:autoSpaceDN w:val="0"/>
        <w:adjustRightInd w:val="0"/>
        <w:jc w:val="both"/>
        <w:rPr>
          <w:rFonts w:ascii="Book Antiqua" w:eastAsia="宋体" w:hAnsi="Book Antiqua" w:cs="Times"/>
          <w:lang w:eastAsia="zh-CN"/>
        </w:rPr>
      </w:pPr>
      <w:r w:rsidRPr="00DD6143">
        <w:rPr>
          <w:rFonts w:ascii="Book Antiqua" w:hAnsi="Book Antiqua" w:cs="Times"/>
          <w:b/>
          <w:bCs/>
        </w:rPr>
        <w:t xml:space="preserve">Author contributions: </w:t>
      </w:r>
      <w:proofErr w:type="spellStart"/>
      <w:r w:rsidR="00780704" w:rsidRPr="00DD6143">
        <w:rPr>
          <w:rFonts w:ascii="Book Antiqua" w:hAnsi="Book Antiqua" w:cs="Times"/>
        </w:rPr>
        <w:t>Gliatis</w:t>
      </w:r>
      <w:proofErr w:type="spellEnd"/>
      <w:r w:rsidR="00780704" w:rsidRPr="00DD6143">
        <w:rPr>
          <w:rFonts w:ascii="Book Antiqua" w:hAnsi="Book Antiqua" w:cs="Times"/>
        </w:rPr>
        <w:t xml:space="preserve"> </w:t>
      </w:r>
      <w:r w:rsidR="00780704">
        <w:rPr>
          <w:rFonts w:ascii="Book Antiqua" w:hAnsi="Book Antiqua" w:cs="Times"/>
        </w:rPr>
        <w:t>J</w:t>
      </w:r>
      <w:r w:rsidR="000B182F" w:rsidRPr="00DD6143">
        <w:rPr>
          <w:rFonts w:ascii="Book Antiqua" w:hAnsi="Book Antiqua" w:cs="Times"/>
        </w:rPr>
        <w:t xml:space="preserve"> </w:t>
      </w:r>
      <w:r w:rsidR="004B4BE7" w:rsidRPr="00DD6143">
        <w:rPr>
          <w:rFonts w:ascii="Book Antiqua" w:hAnsi="Book Antiqua" w:cs="Times"/>
        </w:rPr>
        <w:t xml:space="preserve">has designed the </w:t>
      </w:r>
      <w:r w:rsidRPr="00DD6143">
        <w:rPr>
          <w:rFonts w:ascii="Book Antiqua" w:hAnsi="Book Antiqua" w:cs="Times"/>
        </w:rPr>
        <w:t>research</w:t>
      </w:r>
      <w:r w:rsidR="00780704">
        <w:rPr>
          <w:rFonts w:ascii="Book Antiqua" w:eastAsia="宋体" w:hAnsi="Book Antiqua" w:cs="Times" w:hint="eastAsia"/>
          <w:lang w:eastAsia="zh-CN"/>
        </w:rPr>
        <w:t>;</w:t>
      </w:r>
      <w:r w:rsidRPr="00DD6143">
        <w:rPr>
          <w:rFonts w:ascii="Book Antiqua" w:hAnsi="Book Antiqua" w:cs="Times"/>
        </w:rPr>
        <w:t xml:space="preserve"> </w:t>
      </w:r>
      <w:proofErr w:type="spellStart"/>
      <w:r w:rsidR="000B182F" w:rsidRPr="00DD6143">
        <w:rPr>
          <w:rFonts w:ascii="Book Antiqua" w:hAnsi="Book Antiqua"/>
        </w:rPr>
        <w:t>Anagnostou</w:t>
      </w:r>
      <w:proofErr w:type="spellEnd"/>
      <w:r w:rsidR="000B182F" w:rsidRPr="00DD6143">
        <w:rPr>
          <w:rFonts w:ascii="Book Antiqua" w:hAnsi="Book Antiqua" w:cs="Times"/>
        </w:rPr>
        <w:t xml:space="preserve"> </w:t>
      </w:r>
      <w:r w:rsidR="00780704" w:rsidRPr="00DD6143">
        <w:rPr>
          <w:rFonts w:ascii="Book Antiqua" w:hAnsi="Book Antiqua"/>
        </w:rPr>
        <w:t xml:space="preserve">K </w:t>
      </w:r>
      <w:r w:rsidRPr="00DD6143">
        <w:rPr>
          <w:rFonts w:ascii="Book Antiqua" w:hAnsi="Book Antiqua" w:cs="Times"/>
        </w:rPr>
        <w:t>conducted the data collection</w:t>
      </w:r>
      <w:r w:rsidR="00780704">
        <w:rPr>
          <w:rFonts w:ascii="Book Antiqua" w:eastAsia="宋体" w:hAnsi="Book Antiqua" w:cs="Times" w:hint="eastAsia"/>
          <w:lang w:eastAsia="zh-CN"/>
        </w:rPr>
        <w:t>,</w:t>
      </w:r>
      <w:r w:rsidRPr="00DD6143">
        <w:rPr>
          <w:rFonts w:ascii="Book Antiqua" w:hAnsi="Book Antiqua" w:cs="Times"/>
        </w:rPr>
        <w:t xml:space="preserve"> analysis and wrote the manuscript</w:t>
      </w:r>
      <w:r w:rsidR="00780704">
        <w:rPr>
          <w:rFonts w:ascii="Book Antiqua" w:eastAsia="宋体" w:hAnsi="Book Antiqua" w:cs="Times" w:hint="eastAsia"/>
          <w:lang w:eastAsia="zh-CN"/>
        </w:rPr>
        <w:t>;</w:t>
      </w:r>
      <w:r w:rsidRPr="00DD6143">
        <w:rPr>
          <w:rFonts w:ascii="Book Antiqua" w:hAnsi="Book Antiqua" w:cs="Times"/>
        </w:rPr>
        <w:t xml:space="preserve"> </w:t>
      </w:r>
      <w:proofErr w:type="spellStart"/>
      <w:r w:rsidR="000B182F" w:rsidRPr="00DD6143">
        <w:rPr>
          <w:rFonts w:ascii="Book Antiqua" w:hAnsi="Book Antiqua" w:cs="Times"/>
        </w:rPr>
        <w:t>Gliatis</w:t>
      </w:r>
      <w:proofErr w:type="spellEnd"/>
      <w:r w:rsidR="000B182F" w:rsidRPr="00DD6143">
        <w:rPr>
          <w:rFonts w:ascii="Book Antiqua" w:hAnsi="Book Antiqua" w:cs="Times"/>
        </w:rPr>
        <w:t xml:space="preserve"> </w:t>
      </w:r>
      <w:r w:rsidR="00780704">
        <w:rPr>
          <w:rFonts w:ascii="Book Antiqua" w:hAnsi="Book Antiqua" w:cs="Times"/>
        </w:rPr>
        <w:t>J</w:t>
      </w:r>
      <w:r w:rsidR="00780704" w:rsidRPr="00DD6143">
        <w:rPr>
          <w:rFonts w:ascii="Book Antiqua" w:hAnsi="Book Antiqua" w:cs="Times"/>
        </w:rPr>
        <w:t xml:space="preserve"> </w:t>
      </w:r>
      <w:r w:rsidR="000B182F" w:rsidRPr="00DD6143">
        <w:rPr>
          <w:rFonts w:ascii="Book Antiqua" w:hAnsi="Book Antiqua" w:cs="Times"/>
        </w:rPr>
        <w:t xml:space="preserve">and </w:t>
      </w:r>
      <w:proofErr w:type="spellStart"/>
      <w:r w:rsidR="00780704" w:rsidRPr="00DD6143">
        <w:rPr>
          <w:rFonts w:ascii="Book Antiqua" w:hAnsi="Book Antiqua" w:cs="Times"/>
          <w:bCs/>
        </w:rPr>
        <w:t>Plessas</w:t>
      </w:r>
      <w:proofErr w:type="spellEnd"/>
      <w:r w:rsidR="00780704" w:rsidRPr="00DD6143">
        <w:rPr>
          <w:rFonts w:ascii="Book Antiqua" w:hAnsi="Book Antiqua" w:cs="Times"/>
          <w:bCs/>
        </w:rPr>
        <w:t xml:space="preserve"> </w:t>
      </w:r>
      <w:r w:rsidR="000B182F" w:rsidRPr="00DD6143">
        <w:rPr>
          <w:rFonts w:ascii="Book Antiqua" w:hAnsi="Book Antiqua" w:cs="Times"/>
          <w:bCs/>
        </w:rPr>
        <w:t xml:space="preserve">S </w:t>
      </w:r>
      <w:r w:rsidR="000B182F" w:rsidRPr="00DD6143">
        <w:rPr>
          <w:rFonts w:ascii="Book Antiqua" w:hAnsi="Book Antiqua" w:cs="Times"/>
        </w:rPr>
        <w:t>were the senior surgeons</w:t>
      </w:r>
      <w:r w:rsidR="00780704">
        <w:rPr>
          <w:rFonts w:ascii="Book Antiqua" w:eastAsia="宋体" w:hAnsi="Book Antiqua" w:cs="Times" w:hint="eastAsia"/>
          <w:lang w:eastAsia="zh-CN"/>
        </w:rPr>
        <w:t>;</w:t>
      </w:r>
      <w:r w:rsidR="000B182F" w:rsidRPr="00DD6143">
        <w:rPr>
          <w:rFonts w:ascii="Book Antiqua" w:hAnsi="Book Antiqua" w:cs="Times"/>
        </w:rPr>
        <w:t xml:space="preserve"> </w:t>
      </w:r>
      <w:proofErr w:type="spellStart"/>
      <w:r w:rsidR="00780704" w:rsidRPr="00DD6143">
        <w:rPr>
          <w:rFonts w:ascii="Book Antiqua" w:hAnsi="Book Antiqua" w:cs="Times"/>
          <w:bCs/>
        </w:rPr>
        <w:t>Billis</w:t>
      </w:r>
      <w:proofErr w:type="spellEnd"/>
      <w:r w:rsidR="00780704" w:rsidRPr="00DD6143">
        <w:rPr>
          <w:rFonts w:ascii="Book Antiqua" w:hAnsi="Book Antiqua" w:cs="Times"/>
          <w:bCs/>
        </w:rPr>
        <w:t xml:space="preserve"> </w:t>
      </w:r>
      <w:r w:rsidR="000B182F" w:rsidRPr="00DD6143">
        <w:rPr>
          <w:rFonts w:ascii="Book Antiqua" w:hAnsi="Book Antiqua" w:cs="Times"/>
          <w:bCs/>
        </w:rPr>
        <w:t>E</w:t>
      </w:r>
      <w:r w:rsidR="00780704">
        <w:rPr>
          <w:rFonts w:ascii="Book Antiqua" w:eastAsia="宋体" w:hAnsi="Book Antiqua" w:cs="Times" w:hint="eastAsia"/>
          <w:bCs/>
          <w:lang w:eastAsia="zh-CN"/>
        </w:rPr>
        <w:t xml:space="preserve"> </w:t>
      </w:r>
      <w:r w:rsidR="000B182F" w:rsidRPr="00DD6143">
        <w:rPr>
          <w:rFonts w:ascii="Book Antiqua" w:hAnsi="Book Antiqua" w:cs="Times"/>
        </w:rPr>
        <w:t xml:space="preserve">and </w:t>
      </w:r>
      <w:r w:rsidR="00780704" w:rsidRPr="00780704">
        <w:rPr>
          <w:rFonts w:ascii="Book Antiqua" w:hAnsi="Book Antiqua" w:cs="Times"/>
        </w:rPr>
        <w:t>Papandreou</w:t>
      </w:r>
      <w:r w:rsidR="00381341">
        <w:rPr>
          <w:rFonts w:ascii="Book Antiqua" w:eastAsia="宋体" w:hAnsi="Book Antiqua" w:cs="Times" w:hint="eastAsia"/>
          <w:lang w:eastAsia="zh-CN"/>
        </w:rPr>
        <w:t xml:space="preserve"> </w:t>
      </w:r>
      <w:r w:rsidR="000B182F" w:rsidRPr="00DD6143">
        <w:rPr>
          <w:rFonts w:ascii="Book Antiqua" w:hAnsi="Book Antiqua" w:cs="Times"/>
        </w:rPr>
        <w:t xml:space="preserve">M were the senior physiotherapists of the team. </w:t>
      </w:r>
    </w:p>
    <w:p w14:paraId="33C5A9C6" w14:textId="77777777" w:rsidR="00050480" w:rsidRPr="00381341" w:rsidRDefault="00050480" w:rsidP="00373A8B">
      <w:pPr>
        <w:autoSpaceDE w:val="0"/>
        <w:autoSpaceDN w:val="0"/>
        <w:adjustRightInd w:val="0"/>
        <w:jc w:val="both"/>
        <w:rPr>
          <w:rFonts w:ascii="Book Antiqua" w:eastAsia="宋体" w:hAnsi="Book Antiqua" w:cs="Times"/>
          <w:lang w:eastAsia="zh-CN"/>
        </w:rPr>
      </w:pPr>
    </w:p>
    <w:p w14:paraId="305D3876" w14:textId="77777777" w:rsidR="007419C2" w:rsidRDefault="007419C2" w:rsidP="00373A8B">
      <w:pPr>
        <w:autoSpaceDE w:val="0"/>
        <w:autoSpaceDN w:val="0"/>
        <w:adjustRightInd w:val="0"/>
        <w:jc w:val="both"/>
        <w:rPr>
          <w:rFonts w:ascii="Book Antiqua" w:eastAsia="宋体" w:hAnsi="Book Antiqua" w:cs="Times"/>
          <w:lang w:eastAsia="zh-CN"/>
        </w:rPr>
      </w:pPr>
      <w:r w:rsidRPr="00DD6143">
        <w:rPr>
          <w:rFonts w:ascii="Book Antiqua" w:hAnsi="Book Antiqua" w:cs="Times"/>
          <w:b/>
          <w:bCs/>
        </w:rPr>
        <w:t xml:space="preserve">Institutional review board statement: </w:t>
      </w:r>
      <w:r w:rsidRPr="00DD6143">
        <w:rPr>
          <w:rFonts w:ascii="Book Antiqua" w:hAnsi="Book Antiqua" w:cs="Times"/>
        </w:rPr>
        <w:t>The study was reviewed and ap</w:t>
      </w:r>
      <w:r w:rsidR="00EF31C6" w:rsidRPr="00DD6143">
        <w:rPr>
          <w:rFonts w:ascii="Book Antiqua" w:hAnsi="Book Antiqua" w:cs="Times"/>
        </w:rPr>
        <w:t>proved by the Ethical Committee</w:t>
      </w:r>
      <w:r w:rsidRPr="00DD6143">
        <w:rPr>
          <w:rFonts w:ascii="Book Antiqua" w:hAnsi="Book Antiqua" w:cs="Times"/>
        </w:rPr>
        <w:t xml:space="preserve"> of </w:t>
      </w:r>
      <w:r w:rsidR="00EF31C6" w:rsidRPr="00DD6143">
        <w:rPr>
          <w:rFonts w:ascii="Book Antiqua" w:hAnsi="Book Antiqua" w:cs="Times"/>
        </w:rPr>
        <w:t xml:space="preserve">University Hospital of </w:t>
      </w:r>
      <w:proofErr w:type="spellStart"/>
      <w:r w:rsidR="00EF31C6" w:rsidRPr="00DD6143">
        <w:rPr>
          <w:rFonts w:ascii="Book Antiqua" w:hAnsi="Book Antiqua" w:cs="Times"/>
        </w:rPr>
        <w:t>Patras</w:t>
      </w:r>
      <w:proofErr w:type="spellEnd"/>
      <w:r w:rsidRPr="00DD6143">
        <w:rPr>
          <w:rFonts w:ascii="Book Antiqua" w:hAnsi="Book Antiqua" w:cs="Times"/>
        </w:rPr>
        <w:t>.</w:t>
      </w:r>
    </w:p>
    <w:p w14:paraId="443EAED3" w14:textId="77777777" w:rsidR="00050480" w:rsidRPr="00050480" w:rsidRDefault="00050480" w:rsidP="00373A8B">
      <w:pPr>
        <w:autoSpaceDE w:val="0"/>
        <w:autoSpaceDN w:val="0"/>
        <w:adjustRightInd w:val="0"/>
        <w:jc w:val="both"/>
        <w:rPr>
          <w:rFonts w:ascii="Book Antiqua" w:eastAsia="宋体" w:hAnsi="Book Antiqua" w:cs="Times"/>
          <w:lang w:eastAsia="zh-CN"/>
        </w:rPr>
      </w:pPr>
    </w:p>
    <w:p w14:paraId="034BC97C" w14:textId="77777777" w:rsidR="007419C2" w:rsidRDefault="007419C2" w:rsidP="00373A8B">
      <w:pPr>
        <w:autoSpaceDE w:val="0"/>
        <w:autoSpaceDN w:val="0"/>
        <w:adjustRightInd w:val="0"/>
        <w:jc w:val="both"/>
        <w:rPr>
          <w:rFonts w:ascii="Book Antiqua" w:eastAsia="宋体" w:hAnsi="Book Antiqua" w:cs="Times"/>
          <w:lang w:eastAsia="zh-CN"/>
        </w:rPr>
      </w:pPr>
      <w:r w:rsidRPr="00DD6143">
        <w:rPr>
          <w:rFonts w:ascii="Book Antiqua" w:hAnsi="Book Antiqua" w:cs="Times"/>
          <w:b/>
          <w:bCs/>
        </w:rPr>
        <w:t xml:space="preserve">Informed consent statement: </w:t>
      </w:r>
      <w:r w:rsidRPr="00DD6143">
        <w:rPr>
          <w:rFonts w:ascii="Book Antiqua" w:hAnsi="Book Antiqua" w:cs="Times"/>
        </w:rPr>
        <w:t>All study participants, provided informed written consent prior to study enrollment.</w:t>
      </w:r>
    </w:p>
    <w:p w14:paraId="2893AC1D" w14:textId="77777777" w:rsidR="00050480" w:rsidRPr="00050480" w:rsidRDefault="00050480" w:rsidP="00373A8B">
      <w:pPr>
        <w:autoSpaceDE w:val="0"/>
        <w:autoSpaceDN w:val="0"/>
        <w:adjustRightInd w:val="0"/>
        <w:jc w:val="both"/>
        <w:rPr>
          <w:rFonts w:ascii="Book Antiqua" w:eastAsia="宋体" w:hAnsi="Book Antiqua" w:cs="Times"/>
          <w:lang w:eastAsia="zh-CN"/>
        </w:rPr>
      </w:pPr>
    </w:p>
    <w:p w14:paraId="0D7D3985" w14:textId="3652B899" w:rsidR="00EF31C6" w:rsidRDefault="00780704" w:rsidP="00373A8B">
      <w:pPr>
        <w:autoSpaceDE w:val="0"/>
        <w:autoSpaceDN w:val="0"/>
        <w:adjustRightInd w:val="0"/>
        <w:jc w:val="both"/>
        <w:rPr>
          <w:rFonts w:ascii="Book Antiqua" w:eastAsia="宋体" w:hAnsi="Book Antiqua" w:cs="Times"/>
          <w:lang w:eastAsia="zh-CN"/>
        </w:rPr>
      </w:pPr>
      <w:r w:rsidRPr="00381549">
        <w:rPr>
          <w:rFonts w:ascii="Book Antiqua" w:hAnsi="Book Antiqua" w:cs="TimesNewRomanPS-BoldItalicMT"/>
          <w:b/>
          <w:bCs/>
          <w:iCs/>
        </w:rPr>
        <w:t>Conflict-of-interest</w:t>
      </w:r>
      <w:r w:rsidRPr="00381549">
        <w:t xml:space="preserve"> </w:t>
      </w:r>
      <w:r w:rsidRPr="00381549">
        <w:rPr>
          <w:rFonts w:ascii="Book Antiqua" w:hAnsi="Book Antiqua" w:cs="TimesNewRomanPS-BoldItalicMT"/>
          <w:b/>
          <w:bCs/>
          <w:iCs/>
        </w:rPr>
        <w:t>statement:</w:t>
      </w:r>
      <w:r w:rsidR="007419C2" w:rsidRPr="00DD6143">
        <w:rPr>
          <w:rFonts w:ascii="Book Antiqua" w:hAnsi="Book Antiqua" w:cs="Times"/>
          <w:b/>
          <w:bCs/>
        </w:rPr>
        <w:t xml:space="preserve"> </w:t>
      </w:r>
      <w:r w:rsidR="007419C2" w:rsidRPr="00DD6143">
        <w:rPr>
          <w:rFonts w:ascii="Book Antiqua" w:hAnsi="Book Antiqua" w:cs="Times"/>
        </w:rPr>
        <w:t xml:space="preserve">There are no conflicts of interest to report. </w:t>
      </w:r>
    </w:p>
    <w:p w14:paraId="22EAE659" w14:textId="77777777" w:rsidR="00050480" w:rsidRPr="00050480" w:rsidRDefault="00050480" w:rsidP="00373A8B">
      <w:pPr>
        <w:autoSpaceDE w:val="0"/>
        <w:autoSpaceDN w:val="0"/>
        <w:adjustRightInd w:val="0"/>
        <w:jc w:val="both"/>
        <w:rPr>
          <w:rFonts w:ascii="Book Antiqua" w:eastAsia="宋体" w:hAnsi="Book Antiqua" w:cs="Times"/>
          <w:lang w:eastAsia="zh-CN"/>
        </w:rPr>
      </w:pPr>
    </w:p>
    <w:p w14:paraId="181461E3" w14:textId="77777777" w:rsidR="007419C2" w:rsidRDefault="007419C2" w:rsidP="00373A8B">
      <w:pPr>
        <w:autoSpaceDE w:val="0"/>
        <w:autoSpaceDN w:val="0"/>
        <w:adjustRightInd w:val="0"/>
        <w:jc w:val="both"/>
        <w:rPr>
          <w:rFonts w:ascii="Book Antiqua" w:eastAsia="宋体" w:hAnsi="Book Antiqua" w:cs="Times"/>
          <w:lang w:eastAsia="zh-CN"/>
        </w:rPr>
      </w:pPr>
      <w:r w:rsidRPr="00DD6143">
        <w:rPr>
          <w:rFonts w:ascii="Book Antiqua" w:hAnsi="Book Antiqua" w:cs="Times"/>
          <w:b/>
          <w:bCs/>
        </w:rPr>
        <w:t xml:space="preserve">Data sharing statement: </w:t>
      </w:r>
      <w:r w:rsidRPr="00DD6143">
        <w:rPr>
          <w:rFonts w:ascii="Book Antiqua" w:hAnsi="Book Antiqua" w:cs="Times"/>
        </w:rPr>
        <w:t>No additional data are available.</w:t>
      </w:r>
    </w:p>
    <w:p w14:paraId="3AEFF731" w14:textId="77777777" w:rsidR="00050480" w:rsidRPr="00050480" w:rsidRDefault="00050480" w:rsidP="00373A8B">
      <w:pPr>
        <w:autoSpaceDE w:val="0"/>
        <w:autoSpaceDN w:val="0"/>
        <w:adjustRightInd w:val="0"/>
        <w:jc w:val="both"/>
        <w:rPr>
          <w:rFonts w:ascii="Book Antiqua" w:eastAsia="宋体" w:hAnsi="Book Antiqua" w:cs="Times"/>
          <w:lang w:eastAsia="zh-CN"/>
        </w:rPr>
      </w:pPr>
    </w:p>
    <w:p w14:paraId="7FBAFB1A" w14:textId="77777777" w:rsidR="00780704" w:rsidRPr="00381549" w:rsidRDefault="00780704" w:rsidP="00373A8B">
      <w:pPr>
        <w:jc w:val="both"/>
        <w:rPr>
          <w:rFonts w:ascii="Book Antiqua" w:hAnsi="Book Antiqua"/>
          <w:b/>
          <w:color w:val="000000"/>
        </w:rPr>
      </w:pPr>
      <w:bookmarkStart w:id="36" w:name="OLE_LINK155"/>
      <w:bookmarkStart w:id="37" w:name="OLE_LINK183"/>
      <w:bookmarkStart w:id="38" w:name="OLE_LINK441"/>
      <w:bookmarkStart w:id="39" w:name="OLE_LINK142"/>
      <w:bookmarkStart w:id="40" w:name="OLE_LINK376"/>
      <w:bookmarkStart w:id="41" w:name="OLE_LINK687"/>
      <w:bookmarkStart w:id="42" w:name="OLE_LINK716"/>
      <w:r w:rsidRPr="00381549">
        <w:rPr>
          <w:rFonts w:ascii="Book Antiqua" w:hAnsi="Book Antiqua"/>
          <w:b/>
          <w:color w:val="000000"/>
        </w:rPr>
        <w:t xml:space="preserve">Open-Access: </w:t>
      </w:r>
      <w:bookmarkStart w:id="43" w:name="OLE_LINK6"/>
      <w:bookmarkStart w:id="44" w:name="OLE_LINK7"/>
      <w:r w:rsidRPr="00381549">
        <w:rPr>
          <w:rFonts w:ascii="Book Antiqua" w:hAnsi="Book Antiqua"/>
          <w:color w:val="000000"/>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43"/>
      <w:bookmarkEnd w:id="44"/>
    </w:p>
    <w:bookmarkEnd w:id="36"/>
    <w:bookmarkEnd w:id="37"/>
    <w:bookmarkEnd w:id="38"/>
    <w:bookmarkEnd w:id="39"/>
    <w:bookmarkEnd w:id="40"/>
    <w:bookmarkEnd w:id="41"/>
    <w:bookmarkEnd w:id="42"/>
    <w:p w14:paraId="67F010A2" w14:textId="77777777" w:rsidR="00780704" w:rsidRDefault="00780704" w:rsidP="00373A8B">
      <w:pPr>
        <w:autoSpaceDE w:val="0"/>
        <w:autoSpaceDN w:val="0"/>
        <w:adjustRightInd w:val="0"/>
        <w:jc w:val="both"/>
        <w:rPr>
          <w:rFonts w:ascii="Book Antiqua" w:eastAsia="宋体" w:hAnsi="Book Antiqua" w:cs="Times"/>
          <w:lang w:eastAsia="zh-CN"/>
        </w:rPr>
      </w:pPr>
    </w:p>
    <w:p w14:paraId="5C107A48" w14:textId="77777777" w:rsidR="00780704" w:rsidRPr="00381549" w:rsidRDefault="00780704" w:rsidP="00373A8B">
      <w:pPr>
        <w:jc w:val="both"/>
        <w:rPr>
          <w:rFonts w:ascii="Book Antiqua" w:hAnsi="Book Antiqua" w:cs="Arial Unicode MS"/>
          <w:color w:val="000000"/>
        </w:rPr>
      </w:pPr>
      <w:bookmarkStart w:id="45" w:name="OLE_LINK144"/>
      <w:bookmarkStart w:id="46" w:name="OLE_LINK145"/>
      <w:bookmarkStart w:id="47" w:name="OLE_LINK465"/>
      <w:bookmarkStart w:id="48" w:name="OLE_LINK470"/>
      <w:bookmarkStart w:id="49" w:name="OLE_LINK483"/>
      <w:bookmarkStart w:id="50" w:name="OLE_LINK561"/>
      <w:bookmarkStart w:id="51" w:name="OLE_LINK688"/>
      <w:bookmarkStart w:id="52" w:name="OLE_LINK717"/>
      <w:bookmarkStart w:id="53" w:name="OLE_LINK795"/>
      <w:bookmarkStart w:id="54" w:name="OLE_LINK796"/>
      <w:bookmarkStart w:id="55" w:name="OLE_LINK797"/>
      <w:bookmarkStart w:id="56" w:name="OLE_LINK798"/>
      <w:bookmarkStart w:id="57" w:name="OLE_LINK799"/>
      <w:r w:rsidRPr="00381549">
        <w:rPr>
          <w:rFonts w:ascii="Book Antiqua" w:hAnsi="Book Antiqua" w:cs="Arial Unicode MS"/>
          <w:b/>
          <w:color w:val="000000"/>
        </w:rPr>
        <w:t>Manuscript source:</w:t>
      </w:r>
      <w:r w:rsidRPr="00381549">
        <w:rPr>
          <w:rFonts w:ascii="Book Antiqua" w:hAnsi="Book Antiqua" w:cs="Arial Unicode MS"/>
          <w:color w:val="000000"/>
        </w:rPr>
        <w:t xml:space="preserve"> Invited manuscript</w:t>
      </w:r>
    </w:p>
    <w:bookmarkEnd w:id="45"/>
    <w:bookmarkEnd w:id="46"/>
    <w:bookmarkEnd w:id="47"/>
    <w:bookmarkEnd w:id="48"/>
    <w:bookmarkEnd w:id="49"/>
    <w:bookmarkEnd w:id="50"/>
    <w:bookmarkEnd w:id="51"/>
    <w:bookmarkEnd w:id="52"/>
    <w:bookmarkEnd w:id="53"/>
    <w:bookmarkEnd w:id="54"/>
    <w:bookmarkEnd w:id="55"/>
    <w:bookmarkEnd w:id="56"/>
    <w:bookmarkEnd w:id="57"/>
    <w:p w14:paraId="7712B296" w14:textId="77777777" w:rsidR="00780704" w:rsidRPr="00780704" w:rsidRDefault="00780704" w:rsidP="00373A8B">
      <w:pPr>
        <w:autoSpaceDE w:val="0"/>
        <w:autoSpaceDN w:val="0"/>
        <w:adjustRightInd w:val="0"/>
        <w:jc w:val="both"/>
        <w:rPr>
          <w:rFonts w:ascii="Book Antiqua" w:eastAsia="宋体" w:hAnsi="Book Antiqua" w:cs="Times"/>
          <w:lang w:eastAsia="zh-CN"/>
        </w:rPr>
      </w:pPr>
    </w:p>
    <w:p w14:paraId="63EDBF4A" w14:textId="774DDD36" w:rsidR="008E1727" w:rsidRPr="00780704" w:rsidRDefault="007419C2" w:rsidP="00373A8B">
      <w:pPr>
        <w:autoSpaceDE w:val="0"/>
        <w:autoSpaceDN w:val="0"/>
        <w:adjustRightInd w:val="0"/>
        <w:jc w:val="both"/>
        <w:rPr>
          <w:rFonts w:ascii="Book Antiqua" w:eastAsia="宋体" w:hAnsi="Book Antiqua" w:cs="Times"/>
          <w:lang w:eastAsia="zh-CN"/>
        </w:rPr>
      </w:pPr>
      <w:r w:rsidRPr="00DD6143">
        <w:rPr>
          <w:rFonts w:ascii="Book Antiqua" w:hAnsi="Book Antiqua" w:cs="Times"/>
          <w:b/>
          <w:bCs/>
        </w:rPr>
        <w:t>Correspondence to:</w:t>
      </w:r>
      <w:r w:rsidR="00780704">
        <w:rPr>
          <w:rFonts w:ascii="Book Antiqua" w:eastAsia="宋体" w:hAnsi="Book Antiqua" w:cs="Times" w:hint="eastAsia"/>
          <w:b/>
          <w:bCs/>
          <w:lang w:eastAsia="zh-CN"/>
        </w:rPr>
        <w:t xml:space="preserve"> </w:t>
      </w:r>
      <w:r w:rsidR="00EF31C6" w:rsidRPr="00DD6143">
        <w:rPr>
          <w:rFonts w:ascii="Book Antiqua" w:hAnsi="Book Antiqua" w:cs="Times"/>
          <w:b/>
          <w:bCs/>
        </w:rPr>
        <w:t xml:space="preserve">John </w:t>
      </w:r>
      <w:proofErr w:type="spellStart"/>
      <w:r w:rsidR="00EF31C6" w:rsidRPr="00DD6143">
        <w:rPr>
          <w:rFonts w:ascii="Book Antiqua" w:hAnsi="Book Antiqua" w:cs="Times"/>
          <w:b/>
          <w:bCs/>
        </w:rPr>
        <w:t>Gliatis</w:t>
      </w:r>
      <w:proofErr w:type="spellEnd"/>
      <w:r w:rsidRPr="00DD6143">
        <w:rPr>
          <w:rFonts w:ascii="Book Antiqua" w:hAnsi="Book Antiqua" w:cs="Times"/>
        </w:rPr>
        <w:t>,</w:t>
      </w:r>
      <w:r w:rsidR="00780704">
        <w:rPr>
          <w:rFonts w:ascii="Book Antiqua" w:eastAsia="宋体" w:hAnsi="Book Antiqua" w:cs="Times" w:hint="eastAsia"/>
          <w:b/>
          <w:lang w:eastAsia="zh-CN"/>
        </w:rPr>
        <w:t xml:space="preserve"> </w:t>
      </w:r>
      <w:r w:rsidR="00780704" w:rsidRPr="00780704">
        <w:rPr>
          <w:rFonts w:ascii="Book Antiqua" w:hAnsi="Book Antiqua" w:cs="Times"/>
          <w:b/>
        </w:rPr>
        <w:t>PhD</w:t>
      </w:r>
      <w:r w:rsidR="00780704" w:rsidRPr="00780704">
        <w:rPr>
          <w:rFonts w:ascii="Book Antiqua" w:eastAsia="宋体" w:hAnsi="Book Antiqua" w:cs="Times" w:hint="eastAsia"/>
          <w:b/>
          <w:lang w:eastAsia="zh-CN"/>
        </w:rPr>
        <w:t>,</w:t>
      </w:r>
      <w:r w:rsidR="00780704">
        <w:rPr>
          <w:rFonts w:ascii="Book Antiqua" w:eastAsia="宋体" w:hAnsi="Book Antiqua" w:cs="Times" w:hint="eastAsia"/>
          <w:b/>
          <w:lang w:eastAsia="zh-CN"/>
        </w:rPr>
        <w:t xml:space="preserve"> </w:t>
      </w:r>
      <w:r w:rsidR="00780704" w:rsidRPr="00780704">
        <w:rPr>
          <w:rFonts w:ascii="Book Antiqua" w:eastAsia="宋体" w:hAnsi="Book Antiqua" w:cs="Times"/>
          <w:b/>
          <w:lang w:eastAsia="zh-CN"/>
        </w:rPr>
        <w:t>Assistant Professor</w:t>
      </w:r>
      <w:r w:rsidR="00780704" w:rsidRPr="00780704">
        <w:rPr>
          <w:rFonts w:ascii="Book Antiqua" w:eastAsia="宋体" w:hAnsi="Book Antiqua" w:cs="Times" w:hint="eastAsia"/>
          <w:b/>
          <w:lang w:eastAsia="zh-CN"/>
        </w:rPr>
        <w:t>,</w:t>
      </w:r>
      <w:r w:rsidR="00780704">
        <w:rPr>
          <w:rFonts w:ascii="Book Antiqua" w:eastAsia="宋体" w:hAnsi="Book Antiqua" w:cs="Times" w:hint="eastAsia"/>
          <w:lang w:eastAsia="zh-CN"/>
        </w:rPr>
        <w:t xml:space="preserve"> </w:t>
      </w:r>
      <w:bookmarkStart w:id="58" w:name="OLE_LINK10"/>
      <w:bookmarkStart w:id="59" w:name="OLE_LINK11"/>
      <w:bookmarkStart w:id="60" w:name="OLE_LINK12"/>
      <w:r w:rsidR="00797546">
        <w:rPr>
          <w:rFonts w:ascii="Book Antiqua" w:hAnsi="Book Antiqua" w:cs="Times"/>
        </w:rPr>
        <w:t xml:space="preserve">Department </w:t>
      </w:r>
      <w:r w:rsidR="00797546">
        <w:rPr>
          <w:rFonts w:ascii="Book Antiqua" w:eastAsia="宋体" w:hAnsi="Book Antiqua" w:cs="Times"/>
          <w:lang w:eastAsia="zh-CN"/>
        </w:rPr>
        <w:t xml:space="preserve">of </w:t>
      </w:r>
      <w:proofErr w:type="spellStart"/>
      <w:r w:rsidR="00797546">
        <w:rPr>
          <w:rFonts w:ascii="Book Antiqua" w:hAnsi="Book Antiqua" w:cs="Times"/>
        </w:rPr>
        <w:t>Orthopaedic</w:t>
      </w:r>
      <w:bookmarkEnd w:id="58"/>
      <w:bookmarkEnd w:id="59"/>
      <w:bookmarkEnd w:id="60"/>
      <w:proofErr w:type="spellEnd"/>
      <w:r w:rsidRPr="00DD6143">
        <w:rPr>
          <w:rFonts w:ascii="Book Antiqua" w:hAnsi="Book Antiqua" w:cs="Times"/>
        </w:rPr>
        <w:t xml:space="preserve">, </w:t>
      </w:r>
      <w:bookmarkStart w:id="61" w:name="OLE_LINK13"/>
      <w:bookmarkStart w:id="62" w:name="OLE_LINK14"/>
      <w:bookmarkStart w:id="63" w:name="OLE_LINK15"/>
      <w:r w:rsidR="00EF31C6" w:rsidRPr="00DD6143">
        <w:rPr>
          <w:rFonts w:ascii="Book Antiqua" w:hAnsi="Book Antiqua" w:cs="Times"/>
        </w:rPr>
        <w:t xml:space="preserve">University Hospital of </w:t>
      </w:r>
      <w:proofErr w:type="spellStart"/>
      <w:r w:rsidR="00EF31C6" w:rsidRPr="00DD6143">
        <w:rPr>
          <w:rFonts w:ascii="Book Antiqua" w:hAnsi="Book Antiqua" w:cs="Times"/>
        </w:rPr>
        <w:t>Patras</w:t>
      </w:r>
      <w:proofErr w:type="spellEnd"/>
      <w:r w:rsidR="00EF31C6" w:rsidRPr="00DD6143">
        <w:rPr>
          <w:rFonts w:ascii="Book Antiqua" w:hAnsi="Book Antiqua" w:cs="Times"/>
        </w:rPr>
        <w:t xml:space="preserve"> Western Greece</w:t>
      </w:r>
      <w:bookmarkEnd w:id="61"/>
      <w:bookmarkEnd w:id="62"/>
      <w:bookmarkEnd w:id="63"/>
      <w:r w:rsidRPr="00DD6143">
        <w:rPr>
          <w:rFonts w:ascii="Book Antiqua" w:hAnsi="Book Antiqua" w:cs="Times"/>
        </w:rPr>
        <w:t xml:space="preserve">, </w:t>
      </w:r>
      <w:proofErr w:type="spellStart"/>
      <w:r w:rsidR="00780704" w:rsidRPr="00780704">
        <w:rPr>
          <w:rFonts w:ascii="Book Antiqua" w:hAnsi="Book Antiqua" w:cs="Times"/>
        </w:rPr>
        <w:t>Parodos</w:t>
      </w:r>
      <w:proofErr w:type="spellEnd"/>
      <w:r w:rsidR="00780704" w:rsidRPr="00780704">
        <w:rPr>
          <w:rFonts w:ascii="Book Antiqua" w:hAnsi="Book Antiqua" w:cs="Times"/>
        </w:rPr>
        <w:t xml:space="preserve"> </w:t>
      </w:r>
      <w:proofErr w:type="spellStart"/>
      <w:r w:rsidR="00780704" w:rsidRPr="00780704">
        <w:rPr>
          <w:rFonts w:ascii="Book Antiqua" w:hAnsi="Book Antiqua" w:cs="Times"/>
        </w:rPr>
        <w:t>Ipeirou</w:t>
      </w:r>
      <w:proofErr w:type="spellEnd"/>
      <w:r w:rsidR="00780704" w:rsidRPr="00780704">
        <w:rPr>
          <w:rFonts w:ascii="Book Antiqua" w:hAnsi="Book Antiqua" w:cs="Times"/>
        </w:rPr>
        <w:t xml:space="preserve">, </w:t>
      </w:r>
      <w:proofErr w:type="spellStart"/>
      <w:r w:rsidR="00780704" w:rsidRPr="00780704">
        <w:rPr>
          <w:rFonts w:ascii="Book Antiqua" w:hAnsi="Book Antiqua" w:cs="Times"/>
        </w:rPr>
        <w:t>Agios</w:t>
      </w:r>
      <w:proofErr w:type="spellEnd"/>
      <w:r w:rsidR="00780704" w:rsidRPr="00780704">
        <w:rPr>
          <w:rFonts w:ascii="Book Antiqua" w:hAnsi="Book Antiqua" w:cs="Times"/>
        </w:rPr>
        <w:t xml:space="preserve"> </w:t>
      </w:r>
      <w:proofErr w:type="spellStart"/>
      <w:r w:rsidR="00780704" w:rsidRPr="00780704">
        <w:rPr>
          <w:rFonts w:ascii="Book Antiqua" w:hAnsi="Book Antiqua" w:cs="Times"/>
        </w:rPr>
        <w:t>Basileios</w:t>
      </w:r>
      <w:proofErr w:type="spellEnd"/>
      <w:r w:rsidR="00780704" w:rsidRPr="00780704">
        <w:rPr>
          <w:rFonts w:ascii="Book Antiqua" w:hAnsi="Book Antiqua" w:cs="Times"/>
        </w:rPr>
        <w:t>,</w:t>
      </w:r>
      <w:r w:rsidR="00780704">
        <w:rPr>
          <w:rFonts w:ascii="Book Antiqua" w:eastAsia="宋体" w:hAnsi="Book Antiqua" w:cs="Times" w:hint="eastAsia"/>
          <w:lang w:eastAsia="zh-CN"/>
        </w:rPr>
        <w:t xml:space="preserve"> </w:t>
      </w:r>
      <w:proofErr w:type="spellStart"/>
      <w:r w:rsidR="00780704" w:rsidRPr="00780704">
        <w:rPr>
          <w:rFonts w:ascii="Book Antiqua" w:eastAsia="宋体" w:hAnsi="Book Antiqua" w:cs="Times"/>
          <w:lang w:eastAsia="zh-CN"/>
        </w:rPr>
        <w:t>Patras</w:t>
      </w:r>
      <w:proofErr w:type="spellEnd"/>
      <w:r w:rsidR="00780704">
        <w:rPr>
          <w:rFonts w:ascii="Book Antiqua" w:eastAsia="宋体" w:hAnsi="Book Antiqua" w:cs="Times" w:hint="eastAsia"/>
          <w:lang w:eastAsia="zh-CN"/>
        </w:rPr>
        <w:t xml:space="preserve"> </w:t>
      </w:r>
      <w:r w:rsidRPr="00DD6143">
        <w:rPr>
          <w:rFonts w:ascii="Book Antiqua" w:hAnsi="Book Antiqua" w:cs="Times"/>
        </w:rPr>
        <w:t>25100</w:t>
      </w:r>
      <w:r w:rsidR="00780704">
        <w:rPr>
          <w:rFonts w:ascii="Book Antiqua" w:hAnsi="Book Antiqua" w:cs="Times"/>
        </w:rPr>
        <w:t>, Greece</w:t>
      </w:r>
      <w:r w:rsidR="00780704">
        <w:rPr>
          <w:rFonts w:ascii="Book Antiqua" w:eastAsia="宋体" w:hAnsi="Book Antiqua" w:cs="Times" w:hint="eastAsia"/>
          <w:lang w:eastAsia="zh-CN"/>
        </w:rPr>
        <w:t xml:space="preserve">. </w:t>
      </w:r>
      <w:bookmarkStart w:id="64" w:name="OLE_LINK16"/>
      <w:bookmarkStart w:id="65" w:name="OLE_LINK17"/>
      <w:r w:rsidR="00D43343">
        <w:fldChar w:fldCharType="begin"/>
      </w:r>
      <w:r w:rsidR="00D43343">
        <w:instrText xml:space="preserve"> HYPERLINK "mailto:igliat@upatras.gr" </w:instrText>
      </w:r>
      <w:r w:rsidR="00D43343">
        <w:fldChar w:fldCharType="separate"/>
      </w:r>
      <w:r w:rsidR="008E1727" w:rsidRPr="00780704">
        <w:rPr>
          <w:rStyle w:val="Hyperlink"/>
          <w:rFonts w:ascii="Book Antiqua" w:hAnsi="Book Antiqua" w:cs="Times"/>
          <w:color w:val="auto"/>
          <w:u w:val="none"/>
        </w:rPr>
        <w:t>igliat@upatras.gr</w:t>
      </w:r>
      <w:r w:rsidR="00D43343">
        <w:rPr>
          <w:rStyle w:val="Hyperlink"/>
          <w:rFonts w:ascii="Book Antiqua" w:hAnsi="Book Antiqua" w:cs="Times"/>
          <w:color w:val="auto"/>
          <w:u w:val="none"/>
        </w:rPr>
        <w:fldChar w:fldCharType="end"/>
      </w:r>
    </w:p>
    <w:bookmarkEnd w:id="64"/>
    <w:bookmarkEnd w:id="65"/>
    <w:p w14:paraId="60FBFF47" w14:textId="2B846A2C" w:rsidR="007419C2" w:rsidRPr="00754018" w:rsidRDefault="007419C2" w:rsidP="00373A8B">
      <w:pPr>
        <w:autoSpaceDE w:val="0"/>
        <w:autoSpaceDN w:val="0"/>
        <w:adjustRightInd w:val="0"/>
        <w:jc w:val="both"/>
        <w:rPr>
          <w:rFonts w:ascii="Book Antiqua" w:hAnsi="Book Antiqua" w:cs="Times"/>
        </w:rPr>
      </w:pPr>
      <w:r w:rsidRPr="00754018">
        <w:rPr>
          <w:rFonts w:ascii="Book Antiqua" w:hAnsi="Book Antiqua" w:cs="Times"/>
          <w:b/>
          <w:bCs/>
        </w:rPr>
        <w:lastRenderedPageBreak/>
        <w:t xml:space="preserve">Telephone: </w:t>
      </w:r>
      <w:bookmarkStart w:id="66" w:name="OLE_LINK18"/>
      <w:bookmarkStart w:id="67" w:name="OLE_LINK19"/>
      <w:r w:rsidR="00780704" w:rsidRPr="00797546">
        <w:rPr>
          <w:rFonts w:ascii="Book Antiqua" w:eastAsia="宋体" w:hAnsi="Book Antiqua" w:cs="Times" w:hint="eastAsia"/>
          <w:bCs/>
          <w:lang w:eastAsia="zh-CN"/>
        </w:rPr>
        <w:t>+</w:t>
      </w:r>
      <w:r w:rsidR="00EF31C6" w:rsidRPr="00797546">
        <w:rPr>
          <w:rFonts w:ascii="Book Antiqua" w:hAnsi="Book Antiqua" w:cs="Times"/>
        </w:rPr>
        <w:t>30</w:t>
      </w:r>
      <w:r w:rsidR="00780704" w:rsidRPr="00797546">
        <w:rPr>
          <w:rFonts w:ascii="Book Antiqua" w:eastAsia="宋体" w:hAnsi="Book Antiqua" w:cs="Times" w:hint="eastAsia"/>
          <w:lang w:eastAsia="zh-CN"/>
        </w:rPr>
        <w:t>-</w:t>
      </w:r>
      <w:r w:rsidR="00EF31C6" w:rsidRPr="00797546">
        <w:rPr>
          <w:rFonts w:ascii="Book Antiqua" w:hAnsi="Book Antiqua" w:cs="Times"/>
        </w:rPr>
        <w:t>2610</w:t>
      </w:r>
      <w:r w:rsidR="00780704" w:rsidRPr="00797546">
        <w:rPr>
          <w:rFonts w:ascii="Book Antiqua" w:eastAsia="宋体" w:hAnsi="Book Antiqua" w:cs="Times" w:hint="eastAsia"/>
          <w:lang w:eastAsia="zh-CN"/>
        </w:rPr>
        <w:t>-</w:t>
      </w:r>
      <w:r w:rsidR="00EF31C6" w:rsidRPr="00797546">
        <w:rPr>
          <w:rFonts w:ascii="Book Antiqua" w:hAnsi="Book Antiqua" w:cs="Times"/>
        </w:rPr>
        <w:t>999553</w:t>
      </w:r>
      <w:bookmarkEnd w:id="66"/>
      <w:bookmarkEnd w:id="67"/>
      <w:r w:rsidR="00EF31C6" w:rsidRPr="00797546">
        <w:rPr>
          <w:rFonts w:ascii="Book Antiqua" w:hAnsi="Book Antiqua" w:cs="Times"/>
        </w:rPr>
        <w:t xml:space="preserve"> </w:t>
      </w:r>
    </w:p>
    <w:p w14:paraId="3E7D4160" w14:textId="11E9F553" w:rsidR="007419C2" w:rsidRDefault="007419C2" w:rsidP="00373A8B">
      <w:pPr>
        <w:autoSpaceDE w:val="0"/>
        <w:autoSpaceDN w:val="0"/>
        <w:adjustRightInd w:val="0"/>
        <w:jc w:val="both"/>
        <w:rPr>
          <w:rFonts w:ascii="Book Antiqua" w:eastAsia="宋体" w:hAnsi="Book Antiqua" w:cs="Times"/>
          <w:lang w:eastAsia="zh-CN"/>
        </w:rPr>
      </w:pPr>
      <w:r w:rsidRPr="00DD6143">
        <w:rPr>
          <w:rFonts w:ascii="Book Antiqua" w:hAnsi="Book Antiqua" w:cs="Times"/>
          <w:b/>
          <w:bCs/>
        </w:rPr>
        <w:t xml:space="preserve">Fax: </w:t>
      </w:r>
      <w:r w:rsidR="00780704" w:rsidRPr="00797546">
        <w:rPr>
          <w:rFonts w:ascii="Book Antiqua" w:eastAsia="宋体" w:hAnsi="Book Antiqua" w:cs="Times" w:hint="eastAsia"/>
          <w:bCs/>
          <w:lang w:eastAsia="zh-CN"/>
        </w:rPr>
        <w:t>+</w:t>
      </w:r>
      <w:r w:rsidR="00EF31C6" w:rsidRPr="00797546">
        <w:rPr>
          <w:rFonts w:ascii="Book Antiqua" w:hAnsi="Book Antiqua" w:cs="Times"/>
        </w:rPr>
        <w:t>30</w:t>
      </w:r>
      <w:r w:rsidR="00780704" w:rsidRPr="00797546">
        <w:rPr>
          <w:rFonts w:ascii="Book Antiqua" w:eastAsia="宋体" w:hAnsi="Book Antiqua" w:cs="Times" w:hint="eastAsia"/>
          <w:lang w:eastAsia="zh-CN"/>
        </w:rPr>
        <w:t>-</w:t>
      </w:r>
      <w:r w:rsidR="00EF31C6" w:rsidRPr="00797546">
        <w:rPr>
          <w:rFonts w:ascii="Book Antiqua" w:hAnsi="Book Antiqua" w:cs="Times"/>
        </w:rPr>
        <w:t>2610</w:t>
      </w:r>
      <w:r w:rsidR="00780704" w:rsidRPr="00797546">
        <w:rPr>
          <w:rFonts w:ascii="Book Antiqua" w:eastAsia="宋体" w:hAnsi="Book Antiqua" w:cs="Times" w:hint="eastAsia"/>
          <w:lang w:eastAsia="zh-CN"/>
        </w:rPr>
        <w:t>-</w:t>
      </w:r>
      <w:r w:rsidR="00EF31C6" w:rsidRPr="00797546">
        <w:rPr>
          <w:rFonts w:ascii="Book Antiqua" w:hAnsi="Book Antiqua" w:cs="Times"/>
        </w:rPr>
        <w:t>931025</w:t>
      </w:r>
    </w:p>
    <w:p w14:paraId="7DE45078" w14:textId="77777777" w:rsidR="00050480" w:rsidRPr="00050480" w:rsidRDefault="00050480" w:rsidP="00373A8B">
      <w:pPr>
        <w:autoSpaceDE w:val="0"/>
        <w:autoSpaceDN w:val="0"/>
        <w:adjustRightInd w:val="0"/>
        <w:jc w:val="both"/>
        <w:rPr>
          <w:rFonts w:ascii="Book Antiqua" w:eastAsia="宋体" w:hAnsi="Book Antiqua" w:cs="Times"/>
          <w:lang w:eastAsia="zh-CN"/>
        </w:rPr>
      </w:pPr>
    </w:p>
    <w:p w14:paraId="7F9E7EDF" w14:textId="352765FF" w:rsidR="00780704" w:rsidRPr="00780704" w:rsidRDefault="00780704" w:rsidP="00373A8B">
      <w:pPr>
        <w:jc w:val="both"/>
        <w:rPr>
          <w:rFonts w:ascii="Book Antiqua" w:eastAsia="宋体" w:hAnsi="Book Antiqua"/>
          <w:b/>
          <w:lang w:eastAsia="zh-CN"/>
        </w:rPr>
      </w:pPr>
      <w:bookmarkStart w:id="68" w:name="OLE_LINK476"/>
      <w:bookmarkStart w:id="69" w:name="OLE_LINK477"/>
      <w:bookmarkStart w:id="70" w:name="OLE_LINK117"/>
      <w:bookmarkStart w:id="71" w:name="OLE_LINK528"/>
      <w:bookmarkStart w:id="72" w:name="OLE_LINK557"/>
      <w:bookmarkStart w:id="73" w:name="OLE_LINK147"/>
      <w:bookmarkStart w:id="74" w:name="OLE_LINK371"/>
      <w:bookmarkStart w:id="75" w:name="OLE_LINK149"/>
      <w:bookmarkStart w:id="76" w:name="OLE_LINK577"/>
      <w:bookmarkStart w:id="77" w:name="OLE_LINK584"/>
      <w:bookmarkStart w:id="78" w:name="OLE_LINK586"/>
      <w:bookmarkStart w:id="79" w:name="OLE_LINK690"/>
      <w:bookmarkStart w:id="80" w:name="OLE_LINK804"/>
      <w:bookmarkStart w:id="81" w:name="OLE_LINK805"/>
      <w:r w:rsidRPr="00381549">
        <w:rPr>
          <w:rFonts w:ascii="Book Antiqua" w:hAnsi="Book Antiqua"/>
          <w:b/>
        </w:rPr>
        <w:t>Received:</w:t>
      </w:r>
      <w:r>
        <w:rPr>
          <w:rFonts w:ascii="Book Antiqua" w:eastAsia="宋体" w:hAnsi="Book Antiqua" w:hint="eastAsia"/>
          <w:b/>
          <w:lang w:eastAsia="zh-CN"/>
        </w:rPr>
        <w:t xml:space="preserve"> </w:t>
      </w:r>
      <w:r w:rsidR="004014C7">
        <w:rPr>
          <w:rFonts w:ascii="Book Antiqua" w:eastAsia="宋体" w:hAnsi="Book Antiqua"/>
          <w:lang w:eastAsia="zh-CN"/>
        </w:rPr>
        <w:t>January 2</w:t>
      </w:r>
      <w:r w:rsidR="004014C7">
        <w:rPr>
          <w:rFonts w:ascii="Book Antiqua" w:eastAsia="宋体" w:hAnsi="Book Antiqua" w:hint="eastAsia"/>
          <w:lang w:eastAsia="zh-CN"/>
        </w:rPr>
        <w:t>6</w:t>
      </w:r>
      <w:r w:rsidR="004014C7">
        <w:rPr>
          <w:rFonts w:ascii="Book Antiqua" w:eastAsia="宋体" w:hAnsi="Book Antiqua"/>
          <w:lang w:eastAsia="zh-CN"/>
        </w:rPr>
        <w:t xml:space="preserve">, </w:t>
      </w:r>
      <w:r w:rsidRPr="00780704">
        <w:rPr>
          <w:rFonts w:ascii="Book Antiqua" w:eastAsia="宋体" w:hAnsi="Book Antiqua" w:hint="eastAsia"/>
          <w:lang w:eastAsia="zh-CN"/>
        </w:rPr>
        <w:t>2017</w:t>
      </w:r>
    </w:p>
    <w:p w14:paraId="7E762EBD" w14:textId="474D108D" w:rsidR="00780704" w:rsidRPr="00780704" w:rsidRDefault="00780704" w:rsidP="00373A8B">
      <w:pPr>
        <w:jc w:val="both"/>
        <w:rPr>
          <w:rFonts w:ascii="Book Antiqua" w:eastAsia="宋体" w:hAnsi="Book Antiqua"/>
          <w:b/>
          <w:lang w:eastAsia="zh-CN"/>
        </w:rPr>
      </w:pPr>
      <w:r w:rsidRPr="00381549">
        <w:rPr>
          <w:rFonts w:ascii="Book Antiqua" w:hAnsi="Book Antiqua" w:hint="eastAsia"/>
          <w:b/>
        </w:rPr>
        <w:t>Peer-review started</w:t>
      </w:r>
      <w:r w:rsidRPr="00381549">
        <w:rPr>
          <w:rFonts w:ascii="Book Antiqua" w:hAnsi="Book Antiqua"/>
          <w:b/>
        </w:rPr>
        <w:t>:</w:t>
      </w:r>
      <w:r>
        <w:rPr>
          <w:rFonts w:ascii="Book Antiqua" w:eastAsia="宋体" w:hAnsi="Book Antiqua" w:hint="eastAsia"/>
          <w:b/>
          <w:lang w:eastAsia="zh-CN"/>
        </w:rPr>
        <w:t xml:space="preserve"> </w:t>
      </w:r>
      <w:r w:rsidR="00F512EB" w:rsidRPr="00F512EB">
        <w:rPr>
          <w:rFonts w:ascii="Book Antiqua" w:eastAsia="宋体" w:hAnsi="Book Antiqua"/>
          <w:lang w:eastAsia="zh-CN"/>
        </w:rPr>
        <w:t>February</w:t>
      </w:r>
      <w:r w:rsidR="00F512EB" w:rsidRPr="00F512EB">
        <w:rPr>
          <w:rFonts w:ascii="Book Antiqua" w:eastAsia="宋体" w:hAnsi="Book Antiqua" w:hint="eastAsia"/>
          <w:lang w:eastAsia="zh-CN"/>
        </w:rPr>
        <w:t xml:space="preserve"> 7, 2017</w:t>
      </w:r>
    </w:p>
    <w:p w14:paraId="16EC00EC" w14:textId="1FF5C25E" w:rsidR="00780704" w:rsidRPr="00780704" w:rsidRDefault="00780704" w:rsidP="00373A8B">
      <w:pPr>
        <w:jc w:val="both"/>
        <w:rPr>
          <w:rFonts w:ascii="Book Antiqua" w:eastAsia="宋体" w:hAnsi="Book Antiqua"/>
          <w:b/>
          <w:lang w:eastAsia="zh-CN"/>
        </w:rPr>
      </w:pPr>
      <w:r w:rsidRPr="00381549">
        <w:rPr>
          <w:rFonts w:ascii="Book Antiqua" w:hAnsi="Book Antiqua"/>
          <w:b/>
        </w:rPr>
        <w:t>First decision:</w:t>
      </w:r>
      <w:r>
        <w:rPr>
          <w:rFonts w:ascii="Book Antiqua" w:eastAsia="宋体" w:hAnsi="Book Antiqua" w:hint="eastAsia"/>
          <w:b/>
          <w:lang w:eastAsia="zh-CN"/>
        </w:rPr>
        <w:t xml:space="preserve"> </w:t>
      </w:r>
      <w:r w:rsidRPr="00780704">
        <w:rPr>
          <w:rFonts w:ascii="Book Antiqua" w:eastAsia="宋体" w:hAnsi="Book Antiqua" w:hint="eastAsia"/>
          <w:lang w:eastAsia="zh-CN"/>
        </w:rPr>
        <w:t xml:space="preserve">December </w:t>
      </w:r>
      <w:r>
        <w:rPr>
          <w:rFonts w:ascii="Book Antiqua" w:eastAsia="宋体" w:hAnsi="Book Antiqua" w:hint="eastAsia"/>
          <w:lang w:eastAsia="zh-CN"/>
        </w:rPr>
        <w:t>18</w:t>
      </w:r>
      <w:r w:rsidRPr="00780704">
        <w:rPr>
          <w:rFonts w:ascii="Book Antiqua" w:eastAsia="宋体" w:hAnsi="Book Antiqua" w:hint="eastAsia"/>
          <w:lang w:eastAsia="zh-CN"/>
        </w:rPr>
        <w:t>, 2017</w:t>
      </w:r>
    </w:p>
    <w:p w14:paraId="76EC25BD" w14:textId="0B032D9E" w:rsidR="00780704" w:rsidRPr="00780704" w:rsidRDefault="00780704" w:rsidP="00373A8B">
      <w:pPr>
        <w:jc w:val="both"/>
        <w:rPr>
          <w:rFonts w:ascii="Book Antiqua" w:eastAsia="宋体" w:hAnsi="Book Antiqua"/>
          <w:b/>
          <w:lang w:eastAsia="zh-CN"/>
        </w:rPr>
      </w:pPr>
      <w:r w:rsidRPr="00381549">
        <w:rPr>
          <w:rFonts w:ascii="Book Antiqua" w:hAnsi="Book Antiqua"/>
          <w:b/>
        </w:rPr>
        <w:t>Revised:</w:t>
      </w:r>
      <w:r>
        <w:rPr>
          <w:rFonts w:ascii="Book Antiqua" w:eastAsia="宋体" w:hAnsi="Book Antiqua" w:hint="eastAsia"/>
          <w:b/>
          <w:lang w:eastAsia="zh-CN"/>
        </w:rPr>
        <w:t xml:space="preserve"> </w:t>
      </w:r>
      <w:r w:rsidRPr="00780704">
        <w:rPr>
          <w:rFonts w:ascii="Book Antiqua" w:eastAsia="宋体" w:hAnsi="Book Antiqua" w:hint="eastAsia"/>
          <w:lang w:eastAsia="zh-CN"/>
        </w:rPr>
        <w:t xml:space="preserve">December </w:t>
      </w:r>
      <w:r>
        <w:rPr>
          <w:rFonts w:ascii="Book Antiqua" w:eastAsia="宋体" w:hAnsi="Book Antiqua" w:hint="eastAsia"/>
          <w:lang w:eastAsia="zh-CN"/>
        </w:rPr>
        <w:t>21</w:t>
      </w:r>
      <w:r w:rsidRPr="00780704">
        <w:rPr>
          <w:rFonts w:ascii="Book Antiqua" w:eastAsia="宋体" w:hAnsi="Book Antiqua" w:hint="eastAsia"/>
          <w:lang w:eastAsia="zh-CN"/>
        </w:rPr>
        <w:t>, 2017</w:t>
      </w:r>
    </w:p>
    <w:p w14:paraId="5C70B2DA" w14:textId="3BB32EEA" w:rsidR="00780704" w:rsidRPr="00381549" w:rsidRDefault="00780704" w:rsidP="00373A8B">
      <w:pPr>
        <w:jc w:val="both"/>
        <w:rPr>
          <w:rFonts w:ascii="Book Antiqua" w:hAnsi="Book Antiqua"/>
          <w:b/>
        </w:rPr>
      </w:pPr>
      <w:r w:rsidRPr="00381549">
        <w:rPr>
          <w:rFonts w:ascii="Book Antiqua" w:hAnsi="Book Antiqua"/>
          <w:b/>
        </w:rPr>
        <w:t>Accepted:</w:t>
      </w:r>
      <w:r w:rsidR="00575805">
        <w:rPr>
          <w:rFonts w:ascii="Book Antiqua" w:hAnsi="Book Antiqua" w:hint="eastAsia"/>
          <w:b/>
        </w:rPr>
        <w:t xml:space="preserve"> </w:t>
      </w:r>
      <w:bookmarkStart w:id="82" w:name="_GoBack"/>
      <w:r w:rsidR="0032590D" w:rsidRPr="0032590D">
        <w:rPr>
          <w:rFonts w:ascii="Book Antiqua" w:hAnsi="Book Antiqua"/>
        </w:rPr>
        <w:t>February 4, 2018</w:t>
      </w:r>
      <w:bookmarkEnd w:id="82"/>
    </w:p>
    <w:p w14:paraId="6A8A4450" w14:textId="77777777" w:rsidR="00780704" w:rsidRPr="00381549" w:rsidRDefault="00780704" w:rsidP="00373A8B">
      <w:pPr>
        <w:jc w:val="both"/>
        <w:rPr>
          <w:rFonts w:ascii="Book Antiqua" w:hAnsi="Book Antiqua"/>
          <w:b/>
        </w:rPr>
      </w:pPr>
      <w:r w:rsidRPr="00381549">
        <w:rPr>
          <w:rFonts w:ascii="Book Antiqua" w:hAnsi="Book Antiqua"/>
          <w:b/>
        </w:rPr>
        <w:t>Article in press:</w:t>
      </w:r>
    </w:p>
    <w:p w14:paraId="556B9936" w14:textId="77777777" w:rsidR="00780704" w:rsidRPr="00381549" w:rsidRDefault="00780704" w:rsidP="00373A8B">
      <w:pPr>
        <w:jc w:val="both"/>
        <w:rPr>
          <w:rFonts w:ascii="Book Antiqua" w:hAnsi="Book Antiqua"/>
          <w:b/>
        </w:rPr>
      </w:pPr>
      <w:r w:rsidRPr="00381549">
        <w:rPr>
          <w:rFonts w:ascii="Book Antiqua" w:hAnsi="Book Antiqua"/>
          <w:b/>
        </w:rPr>
        <w:t>Published online:</w:t>
      </w:r>
    </w:p>
    <w:bookmarkEnd w:id="68"/>
    <w:bookmarkEnd w:id="69"/>
    <w:bookmarkEnd w:id="70"/>
    <w:bookmarkEnd w:id="71"/>
    <w:bookmarkEnd w:id="72"/>
    <w:bookmarkEnd w:id="73"/>
    <w:bookmarkEnd w:id="74"/>
    <w:bookmarkEnd w:id="75"/>
    <w:bookmarkEnd w:id="76"/>
    <w:bookmarkEnd w:id="77"/>
    <w:bookmarkEnd w:id="78"/>
    <w:bookmarkEnd w:id="79"/>
    <w:bookmarkEnd w:id="80"/>
    <w:bookmarkEnd w:id="81"/>
    <w:p w14:paraId="4CAB2A6A" w14:textId="77777777" w:rsidR="00780704" w:rsidRDefault="00780704" w:rsidP="00373A8B">
      <w:pPr>
        <w:autoSpaceDE w:val="0"/>
        <w:autoSpaceDN w:val="0"/>
        <w:adjustRightInd w:val="0"/>
        <w:jc w:val="both"/>
        <w:rPr>
          <w:rFonts w:ascii="Book Antiqua" w:eastAsia="宋体" w:hAnsi="Book Antiqua" w:cs="Times"/>
          <w:lang w:eastAsia="zh-CN"/>
        </w:rPr>
      </w:pPr>
    </w:p>
    <w:p w14:paraId="6A76952C" w14:textId="77777777" w:rsidR="00780704" w:rsidRDefault="00780704" w:rsidP="00373A8B">
      <w:pPr>
        <w:autoSpaceDE w:val="0"/>
        <w:autoSpaceDN w:val="0"/>
        <w:adjustRightInd w:val="0"/>
        <w:jc w:val="both"/>
        <w:rPr>
          <w:rFonts w:ascii="Book Antiqua" w:eastAsia="宋体" w:hAnsi="Book Antiqua" w:cs="Times"/>
          <w:lang w:eastAsia="zh-CN"/>
        </w:rPr>
      </w:pPr>
    </w:p>
    <w:p w14:paraId="41C35C66" w14:textId="77777777" w:rsidR="00AE554F" w:rsidRDefault="00AE554F" w:rsidP="00373A8B">
      <w:pPr>
        <w:autoSpaceDE w:val="0"/>
        <w:autoSpaceDN w:val="0"/>
        <w:adjustRightInd w:val="0"/>
        <w:jc w:val="both"/>
        <w:rPr>
          <w:rFonts w:ascii="Book Antiqua" w:eastAsia="宋体" w:hAnsi="Book Antiqua" w:cs="Times"/>
          <w:lang w:eastAsia="zh-CN"/>
        </w:rPr>
      </w:pPr>
    </w:p>
    <w:p w14:paraId="24FA7DB7" w14:textId="77777777" w:rsidR="00AE554F" w:rsidRDefault="00AE554F" w:rsidP="00373A8B">
      <w:pPr>
        <w:autoSpaceDE w:val="0"/>
        <w:autoSpaceDN w:val="0"/>
        <w:adjustRightInd w:val="0"/>
        <w:jc w:val="both"/>
        <w:rPr>
          <w:rFonts w:ascii="Book Antiqua" w:eastAsia="宋体" w:hAnsi="Book Antiqua" w:cs="Times"/>
          <w:lang w:eastAsia="zh-CN"/>
        </w:rPr>
      </w:pPr>
    </w:p>
    <w:p w14:paraId="2688EEFA" w14:textId="77777777" w:rsidR="00AE554F" w:rsidRDefault="00AE554F" w:rsidP="00373A8B">
      <w:pPr>
        <w:autoSpaceDE w:val="0"/>
        <w:autoSpaceDN w:val="0"/>
        <w:adjustRightInd w:val="0"/>
        <w:jc w:val="both"/>
        <w:rPr>
          <w:rFonts w:ascii="Book Antiqua" w:eastAsia="宋体" w:hAnsi="Book Antiqua" w:cs="Times"/>
          <w:lang w:eastAsia="zh-CN"/>
        </w:rPr>
      </w:pPr>
    </w:p>
    <w:p w14:paraId="0DDBD422" w14:textId="77777777" w:rsidR="00AE554F" w:rsidRDefault="00AE554F" w:rsidP="00373A8B">
      <w:pPr>
        <w:autoSpaceDE w:val="0"/>
        <w:autoSpaceDN w:val="0"/>
        <w:adjustRightInd w:val="0"/>
        <w:jc w:val="both"/>
        <w:rPr>
          <w:rFonts w:ascii="Book Antiqua" w:eastAsia="宋体" w:hAnsi="Book Antiqua" w:cs="Times"/>
          <w:lang w:eastAsia="zh-CN"/>
        </w:rPr>
      </w:pPr>
    </w:p>
    <w:p w14:paraId="3476BCAB" w14:textId="77777777" w:rsidR="00AE554F" w:rsidRPr="00AE554F" w:rsidRDefault="00AE554F" w:rsidP="00373A8B">
      <w:pPr>
        <w:autoSpaceDE w:val="0"/>
        <w:autoSpaceDN w:val="0"/>
        <w:adjustRightInd w:val="0"/>
        <w:jc w:val="both"/>
        <w:rPr>
          <w:rFonts w:ascii="Book Antiqua" w:eastAsia="宋体" w:hAnsi="Book Antiqua" w:cs="Times"/>
          <w:lang w:eastAsia="zh-CN"/>
        </w:rPr>
      </w:pPr>
    </w:p>
    <w:p w14:paraId="63CD940D" w14:textId="77777777" w:rsidR="007A6379" w:rsidRDefault="007A6379" w:rsidP="00373A8B">
      <w:pPr>
        <w:autoSpaceDE w:val="0"/>
        <w:autoSpaceDN w:val="0"/>
        <w:adjustRightInd w:val="0"/>
        <w:jc w:val="both"/>
        <w:rPr>
          <w:rFonts w:ascii="Book Antiqua" w:eastAsia="宋体" w:hAnsi="Book Antiqua" w:cs="Times"/>
          <w:b/>
          <w:bCs/>
          <w:lang w:eastAsia="zh-CN"/>
        </w:rPr>
      </w:pPr>
    </w:p>
    <w:p w14:paraId="13F9BD53" w14:textId="77777777" w:rsidR="00780704" w:rsidRDefault="00780704" w:rsidP="00373A8B">
      <w:pPr>
        <w:autoSpaceDE w:val="0"/>
        <w:autoSpaceDN w:val="0"/>
        <w:adjustRightInd w:val="0"/>
        <w:jc w:val="both"/>
        <w:rPr>
          <w:rFonts w:ascii="Book Antiqua" w:eastAsia="宋体" w:hAnsi="Book Antiqua" w:cs="Times"/>
          <w:b/>
          <w:bCs/>
          <w:lang w:eastAsia="zh-CN"/>
        </w:rPr>
      </w:pPr>
    </w:p>
    <w:p w14:paraId="6EE0D218" w14:textId="77777777" w:rsidR="00780704" w:rsidRDefault="00780704" w:rsidP="00373A8B">
      <w:pPr>
        <w:autoSpaceDE w:val="0"/>
        <w:autoSpaceDN w:val="0"/>
        <w:adjustRightInd w:val="0"/>
        <w:jc w:val="both"/>
        <w:rPr>
          <w:rFonts w:ascii="Book Antiqua" w:eastAsia="宋体" w:hAnsi="Book Antiqua" w:cs="Times"/>
          <w:b/>
          <w:bCs/>
          <w:lang w:eastAsia="zh-CN"/>
        </w:rPr>
      </w:pPr>
    </w:p>
    <w:p w14:paraId="41E8E4B8" w14:textId="77777777" w:rsidR="00780704" w:rsidRDefault="00780704" w:rsidP="00373A8B">
      <w:pPr>
        <w:autoSpaceDE w:val="0"/>
        <w:autoSpaceDN w:val="0"/>
        <w:adjustRightInd w:val="0"/>
        <w:jc w:val="both"/>
        <w:rPr>
          <w:rFonts w:ascii="Book Antiqua" w:eastAsia="宋体" w:hAnsi="Book Antiqua" w:cs="Times"/>
          <w:b/>
          <w:bCs/>
          <w:lang w:eastAsia="zh-CN"/>
        </w:rPr>
      </w:pPr>
    </w:p>
    <w:p w14:paraId="330BAAB0" w14:textId="77777777" w:rsidR="00780704" w:rsidRDefault="00780704" w:rsidP="00373A8B">
      <w:pPr>
        <w:autoSpaceDE w:val="0"/>
        <w:autoSpaceDN w:val="0"/>
        <w:adjustRightInd w:val="0"/>
        <w:jc w:val="both"/>
        <w:rPr>
          <w:rFonts w:ascii="Book Antiqua" w:eastAsia="宋体" w:hAnsi="Book Antiqua" w:cs="Times"/>
          <w:b/>
          <w:bCs/>
          <w:lang w:eastAsia="zh-CN"/>
        </w:rPr>
      </w:pPr>
    </w:p>
    <w:p w14:paraId="6A61C5B3" w14:textId="77777777" w:rsidR="00381341" w:rsidRDefault="00381341" w:rsidP="00373A8B">
      <w:pPr>
        <w:autoSpaceDE w:val="0"/>
        <w:autoSpaceDN w:val="0"/>
        <w:adjustRightInd w:val="0"/>
        <w:jc w:val="both"/>
        <w:rPr>
          <w:rFonts w:ascii="Book Antiqua" w:eastAsia="宋体" w:hAnsi="Book Antiqua" w:cs="Times"/>
          <w:b/>
          <w:bCs/>
          <w:lang w:eastAsia="zh-CN"/>
        </w:rPr>
      </w:pPr>
    </w:p>
    <w:p w14:paraId="43EA44D6" w14:textId="77777777" w:rsidR="00381341" w:rsidRDefault="00381341" w:rsidP="00373A8B">
      <w:pPr>
        <w:autoSpaceDE w:val="0"/>
        <w:autoSpaceDN w:val="0"/>
        <w:adjustRightInd w:val="0"/>
        <w:jc w:val="both"/>
        <w:rPr>
          <w:rFonts w:ascii="Book Antiqua" w:eastAsia="宋体" w:hAnsi="Book Antiqua" w:cs="Times"/>
          <w:b/>
          <w:bCs/>
          <w:lang w:eastAsia="zh-CN"/>
        </w:rPr>
      </w:pPr>
    </w:p>
    <w:p w14:paraId="0D5F934C" w14:textId="77777777" w:rsidR="00381341" w:rsidRDefault="00381341" w:rsidP="00373A8B">
      <w:pPr>
        <w:autoSpaceDE w:val="0"/>
        <w:autoSpaceDN w:val="0"/>
        <w:adjustRightInd w:val="0"/>
        <w:jc w:val="both"/>
        <w:rPr>
          <w:rFonts w:ascii="Book Antiqua" w:eastAsia="宋体" w:hAnsi="Book Antiqua" w:cs="Times"/>
          <w:b/>
          <w:bCs/>
          <w:lang w:eastAsia="zh-CN"/>
        </w:rPr>
      </w:pPr>
    </w:p>
    <w:p w14:paraId="26A27E03" w14:textId="77777777" w:rsidR="00381341" w:rsidRDefault="00381341" w:rsidP="00373A8B">
      <w:pPr>
        <w:autoSpaceDE w:val="0"/>
        <w:autoSpaceDN w:val="0"/>
        <w:adjustRightInd w:val="0"/>
        <w:jc w:val="both"/>
        <w:rPr>
          <w:rFonts w:ascii="Book Antiqua" w:eastAsia="宋体" w:hAnsi="Book Antiqua" w:cs="Times"/>
          <w:b/>
          <w:bCs/>
          <w:lang w:eastAsia="zh-CN"/>
        </w:rPr>
      </w:pPr>
    </w:p>
    <w:p w14:paraId="42C903CB" w14:textId="77777777" w:rsidR="00381341" w:rsidRDefault="00381341" w:rsidP="00373A8B">
      <w:pPr>
        <w:autoSpaceDE w:val="0"/>
        <w:autoSpaceDN w:val="0"/>
        <w:adjustRightInd w:val="0"/>
        <w:jc w:val="both"/>
        <w:rPr>
          <w:rFonts w:ascii="Book Antiqua" w:eastAsia="宋体" w:hAnsi="Book Antiqua" w:cs="Times"/>
          <w:b/>
          <w:bCs/>
          <w:lang w:eastAsia="zh-CN"/>
        </w:rPr>
      </w:pPr>
    </w:p>
    <w:p w14:paraId="34A36042" w14:textId="77777777" w:rsidR="00381341" w:rsidRDefault="00381341" w:rsidP="00373A8B">
      <w:pPr>
        <w:autoSpaceDE w:val="0"/>
        <w:autoSpaceDN w:val="0"/>
        <w:adjustRightInd w:val="0"/>
        <w:jc w:val="both"/>
        <w:rPr>
          <w:rFonts w:ascii="Book Antiqua" w:eastAsia="宋体" w:hAnsi="Book Antiqua" w:cs="Times"/>
          <w:b/>
          <w:bCs/>
          <w:lang w:eastAsia="zh-CN"/>
        </w:rPr>
      </w:pPr>
    </w:p>
    <w:p w14:paraId="7AB091D3" w14:textId="77777777" w:rsidR="00381341" w:rsidRDefault="00381341" w:rsidP="00373A8B">
      <w:pPr>
        <w:autoSpaceDE w:val="0"/>
        <w:autoSpaceDN w:val="0"/>
        <w:adjustRightInd w:val="0"/>
        <w:jc w:val="both"/>
        <w:rPr>
          <w:rFonts w:ascii="Book Antiqua" w:eastAsia="宋体" w:hAnsi="Book Antiqua" w:cs="Times"/>
          <w:b/>
          <w:bCs/>
          <w:lang w:eastAsia="zh-CN"/>
        </w:rPr>
      </w:pPr>
    </w:p>
    <w:p w14:paraId="083B884B" w14:textId="77777777" w:rsidR="007419C2" w:rsidRPr="00DD6143" w:rsidRDefault="007419C2" w:rsidP="00373A8B">
      <w:pPr>
        <w:autoSpaceDE w:val="0"/>
        <w:autoSpaceDN w:val="0"/>
        <w:adjustRightInd w:val="0"/>
        <w:jc w:val="both"/>
        <w:rPr>
          <w:rFonts w:ascii="Book Antiqua" w:hAnsi="Book Antiqua" w:cs="Times"/>
        </w:rPr>
      </w:pPr>
      <w:r w:rsidRPr="00DD6143">
        <w:rPr>
          <w:rFonts w:ascii="Book Antiqua" w:hAnsi="Book Antiqua" w:cs="Times"/>
          <w:b/>
          <w:bCs/>
        </w:rPr>
        <w:lastRenderedPageBreak/>
        <w:t>Abstract</w:t>
      </w:r>
    </w:p>
    <w:p w14:paraId="29AF211A" w14:textId="77777777" w:rsidR="007A6379" w:rsidRPr="007A6379" w:rsidRDefault="007419C2" w:rsidP="00373A8B">
      <w:pPr>
        <w:autoSpaceDE w:val="0"/>
        <w:autoSpaceDN w:val="0"/>
        <w:adjustRightInd w:val="0"/>
        <w:jc w:val="both"/>
        <w:rPr>
          <w:rFonts w:ascii="Book Antiqua" w:eastAsia="宋体" w:hAnsi="Book Antiqua" w:cs="Times"/>
          <w:b/>
          <w:i/>
          <w:lang w:eastAsia="zh-CN"/>
        </w:rPr>
      </w:pPr>
      <w:r w:rsidRPr="007A6379">
        <w:rPr>
          <w:rFonts w:ascii="Book Antiqua" w:hAnsi="Book Antiqua" w:cs="Times"/>
          <w:b/>
          <w:i/>
        </w:rPr>
        <w:t>AIM</w:t>
      </w:r>
    </w:p>
    <w:p w14:paraId="699232C5" w14:textId="565D5B67" w:rsidR="00E35630" w:rsidRDefault="00CA7CDA" w:rsidP="00373A8B">
      <w:pPr>
        <w:autoSpaceDE w:val="0"/>
        <w:autoSpaceDN w:val="0"/>
        <w:adjustRightInd w:val="0"/>
        <w:jc w:val="both"/>
        <w:rPr>
          <w:rFonts w:ascii="Book Antiqua" w:eastAsia="宋体" w:hAnsi="Book Antiqua"/>
          <w:lang w:eastAsia="zh-CN"/>
        </w:rPr>
      </w:pPr>
      <w:r w:rsidRPr="00DD6143">
        <w:rPr>
          <w:rFonts w:ascii="Book Antiqua" w:hAnsi="Book Antiqua"/>
        </w:rPr>
        <w:t xml:space="preserve">To present the long-term results of </w:t>
      </w:r>
      <w:r w:rsidR="00B366DB" w:rsidRPr="00DD6143">
        <w:rPr>
          <w:rFonts w:ascii="Book Antiqua" w:hAnsi="Book Antiqua"/>
        </w:rPr>
        <w:t xml:space="preserve">complex knee </w:t>
      </w:r>
      <w:r w:rsidRPr="00DD6143">
        <w:rPr>
          <w:rFonts w:ascii="Book Antiqua" w:hAnsi="Book Antiqua"/>
        </w:rPr>
        <w:t xml:space="preserve">injuries, treated </w:t>
      </w:r>
      <w:r w:rsidR="003F0D8E" w:rsidRPr="00DD6143">
        <w:rPr>
          <w:rFonts w:ascii="Book Antiqua" w:hAnsi="Book Antiqua"/>
        </w:rPr>
        <w:t>early</w:t>
      </w:r>
      <w:r w:rsidRPr="00DD6143">
        <w:rPr>
          <w:rFonts w:ascii="Book Antiqua" w:hAnsi="Book Antiqua"/>
        </w:rPr>
        <w:t xml:space="preserve"> using the </w:t>
      </w:r>
      <w:r w:rsidR="004B78C0" w:rsidRPr="00780704">
        <w:rPr>
          <w:rFonts w:ascii="Book Antiqua" w:hAnsi="Book Antiqua"/>
        </w:rPr>
        <w:t>Ligament Augmentation and Reconstruction System (LARS</w:t>
      </w:r>
      <w:r w:rsidR="004B78C0">
        <w:rPr>
          <w:rFonts w:ascii="Book Antiqua" w:eastAsia="宋体" w:hAnsi="Book Antiqua" w:hint="eastAsia"/>
          <w:lang w:eastAsia="zh-CN"/>
        </w:rPr>
        <w:t>)</w:t>
      </w:r>
      <w:r w:rsidRPr="00DD6143">
        <w:rPr>
          <w:rFonts w:ascii="Book Antiqua" w:hAnsi="Book Antiqua"/>
        </w:rPr>
        <w:t xml:space="preserve"> artificial ligament to reconstruct </w:t>
      </w:r>
      <w:r w:rsidR="007A6379" w:rsidRPr="00DD6143">
        <w:rPr>
          <w:rFonts w:ascii="Book Antiqua" w:eastAsia="MS Mincho" w:hAnsi="Book Antiqua"/>
        </w:rPr>
        <w:t>posterior cruciate ligament (PCL)</w:t>
      </w:r>
      <w:r w:rsidRPr="00DD6143">
        <w:rPr>
          <w:rFonts w:ascii="Book Antiqua" w:hAnsi="Book Antiqua"/>
        </w:rPr>
        <w:t>.</w:t>
      </w:r>
    </w:p>
    <w:p w14:paraId="3D268618" w14:textId="77777777" w:rsidR="00780704" w:rsidRPr="00780704" w:rsidRDefault="00780704" w:rsidP="00373A8B">
      <w:pPr>
        <w:autoSpaceDE w:val="0"/>
        <w:autoSpaceDN w:val="0"/>
        <w:adjustRightInd w:val="0"/>
        <w:jc w:val="both"/>
        <w:rPr>
          <w:rFonts w:ascii="Book Antiqua" w:eastAsia="宋体" w:hAnsi="Book Antiqua"/>
          <w:lang w:eastAsia="zh-CN"/>
        </w:rPr>
      </w:pPr>
    </w:p>
    <w:p w14:paraId="44940D01" w14:textId="77777777" w:rsidR="007A6379" w:rsidRPr="007A6379" w:rsidRDefault="00CA7CDA" w:rsidP="00373A8B">
      <w:pPr>
        <w:autoSpaceDE w:val="0"/>
        <w:autoSpaceDN w:val="0"/>
        <w:adjustRightInd w:val="0"/>
        <w:jc w:val="both"/>
        <w:rPr>
          <w:rFonts w:ascii="Book Antiqua" w:eastAsia="宋体" w:hAnsi="Book Antiqua"/>
          <w:b/>
          <w:i/>
          <w:lang w:eastAsia="zh-CN"/>
        </w:rPr>
      </w:pPr>
      <w:r w:rsidRPr="007A6379">
        <w:rPr>
          <w:rFonts w:ascii="Book Antiqua" w:hAnsi="Book Antiqua"/>
          <w:b/>
          <w:i/>
        </w:rPr>
        <w:t>METHODS</w:t>
      </w:r>
    </w:p>
    <w:p w14:paraId="646D1CD7" w14:textId="5D5E43E9" w:rsidR="000E708A" w:rsidRDefault="00E35630" w:rsidP="00373A8B">
      <w:pPr>
        <w:autoSpaceDE w:val="0"/>
        <w:autoSpaceDN w:val="0"/>
        <w:adjustRightInd w:val="0"/>
        <w:jc w:val="both"/>
        <w:rPr>
          <w:rFonts w:ascii="Book Antiqua" w:eastAsia="宋体" w:hAnsi="Book Antiqua"/>
          <w:lang w:eastAsia="zh-CN"/>
        </w:rPr>
      </w:pPr>
      <w:r w:rsidRPr="00DD6143">
        <w:rPr>
          <w:rFonts w:ascii="Book Antiqua" w:hAnsi="Book Antiqua"/>
        </w:rPr>
        <w:t xml:space="preserve">From September 1997 to June 2010, thirty-eight complex knee injuries were </w:t>
      </w:r>
      <w:r w:rsidRPr="00780704">
        <w:rPr>
          <w:rFonts w:ascii="Book Antiqua" w:hAnsi="Book Antiqua"/>
        </w:rPr>
        <w:t xml:space="preserve">treated, where early arthroscopic PCL reconstructions were undergone, using the </w:t>
      </w:r>
      <w:r w:rsidR="004B78C0" w:rsidRPr="00DD6143">
        <w:rPr>
          <w:rFonts w:ascii="Book Antiqua" w:hAnsi="Book Antiqua"/>
        </w:rPr>
        <w:t>LARS</w:t>
      </w:r>
      <w:r w:rsidR="004B78C0" w:rsidRPr="00780704">
        <w:rPr>
          <w:rFonts w:ascii="Book Antiqua" w:hAnsi="Book Antiqua"/>
        </w:rPr>
        <w:t xml:space="preserve"> </w:t>
      </w:r>
      <w:r w:rsidR="00E907DC" w:rsidRPr="00780704">
        <w:rPr>
          <w:rFonts w:ascii="Book Antiqua" w:hAnsi="Book Antiqua"/>
        </w:rPr>
        <w:t>(Surgical Implants and Devices, Arc-sur-</w:t>
      </w:r>
      <w:proofErr w:type="spellStart"/>
      <w:r w:rsidR="00E907DC" w:rsidRPr="00780704">
        <w:rPr>
          <w:rFonts w:ascii="Book Antiqua" w:hAnsi="Book Antiqua"/>
        </w:rPr>
        <w:t>Tille</w:t>
      </w:r>
      <w:proofErr w:type="spellEnd"/>
      <w:r w:rsidR="00E907DC" w:rsidRPr="00780704">
        <w:rPr>
          <w:rFonts w:ascii="Book Antiqua" w:hAnsi="Book Antiqua"/>
        </w:rPr>
        <w:t>, France)</w:t>
      </w:r>
      <w:r w:rsidR="00E907DC" w:rsidRPr="004C603D">
        <w:rPr>
          <w:rFonts w:ascii="Book Antiqua" w:hAnsi="Book Antiqua"/>
        </w:rPr>
        <w:t xml:space="preserve"> </w:t>
      </w:r>
      <w:r w:rsidRPr="00DD6143">
        <w:rPr>
          <w:rFonts w:ascii="Book Antiqua" w:hAnsi="Book Antiqua"/>
        </w:rPr>
        <w:t>artificial ligament. Exclusion criteria were: late (&gt;</w:t>
      </w:r>
      <w:r w:rsidR="00780704">
        <w:rPr>
          <w:rFonts w:ascii="Book Antiqua" w:eastAsia="宋体" w:hAnsi="Book Antiqua" w:hint="eastAsia"/>
          <w:lang w:eastAsia="zh-CN"/>
        </w:rPr>
        <w:t xml:space="preserve"> </w:t>
      </w:r>
      <w:r w:rsidRPr="00DD6143">
        <w:rPr>
          <w:rFonts w:ascii="Book Antiqua" w:hAnsi="Book Antiqua"/>
        </w:rPr>
        <w:t>4</w:t>
      </w:r>
      <w:r w:rsidR="00780704">
        <w:rPr>
          <w:rFonts w:ascii="Book Antiqua" w:eastAsia="宋体" w:hAnsi="Book Antiqua" w:hint="eastAsia"/>
          <w:lang w:eastAsia="zh-CN"/>
        </w:rPr>
        <w:t xml:space="preserve"> </w:t>
      </w:r>
      <w:proofErr w:type="spellStart"/>
      <w:r w:rsidRPr="00DD6143">
        <w:rPr>
          <w:rFonts w:ascii="Book Antiqua" w:hAnsi="Book Antiqua"/>
        </w:rPr>
        <w:t>wk</w:t>
      </w:r>
      <w:proofErr w:type="spellEnd"/>
      <w:r w:rsidRPr="00DD6143">
        <w:rPr>
          <w:rFonts w:ascii="Book Antiqua" w:hAnsi="Book Antiqua"/>
        </w:rPr>
        <w:t xml:space="preserve">) reconstruction, open technique, isolated PCL reconstruction, knee degenerative disease, combined fracture or vascular injury and use of allograft or autograft for PCL reconstruction. Clinical and functional outcomes were assessed with IKDC Subjective Knee Form, KOS-ADLS questionnaire, </w:t>
      </w:r>
      <w:proofErr w:type="spellStart"/>
      <w:r w:rsidRPr="00DD6143">
        <w:rPr>
          <w:rFonts w:ascii="Book Antiqua" w:hAnsi="Book Antiqua"/>
        </w:rPr>
        <w:t>Lysholm</w:t>
      </w:r>
      <w:proofErr w:type="spellEnd"/>
      <w:r w:rsidRPr="00DD6143">
        <w:rPr>
          <w:rFonts w:ascii="Book Antiqua" w:hAnsi="Book Antiqua"/>
        </w:rPr>
        <w:t xml:space="preserve"> scale and SF-12 Health Survey. Posterior displacement (PD) was measured with the Telos Stress Device. </w:t>
      </w:r>
    </w:p>
    <w:p w14:paraId="04603BB5" w14:textId="77777777" w:rsidR="004B78C0" w:rsidRPr="004B78C0" w:rsidRDefault="004B78C0" w:rsidP="00373A8B">
      <w:pPr>
        <w:autoSpaceDE w:val="0"/>
        <w:autoSpaceDN w:val="0"/>
        <w:adjustRightInd w:val="0"/>
        <w:jc w:val="both"/>
        <w:rPr>
          <w:rFonts w:ascii="Book Antiqua" w:eastAsia="宋体" w:hAnsi="Book Antiqua"/>
          <w:lang w:eastAsia="zh-CN"/>
        </w:rPr>
      </w:pPr>
    </w:p>
    <w:p w14:paraId="15E79FED" w14:textId="77777777" w:rsidR="004B78C0" w:rsidRDefault="00CA7CDA" w:rsidP="00373A8B">
      <w:pPr>
        <w:pStyle w:val="ListParagraph"/>
        <w:ind w:left="0"/>
        <w:jc w:val="both"/>
        <w:rPr>
          <w:rFonts w:ascii="Book Antiqua" w:eastAsia="宋体" w:hAnsi="Book Antiqua"/>
          <w:b/>
          <w:i/>
          <w:lang w:eastAsia="zh-CN"/>
        </w:rPr>
      </w:pPr>
      <w:r w:rsidRPr="007A6379">
        <w:rPr>
          <w:rFonts w:ascii="Book Antiqua" w:hAnsi="Book Antiqua"/>
          <w:b/>
          <w:i/>
        </w:rPr>
        <w:t>RESULTS</w:t>
      </w:r>
    </w:p>
    <w:p w14:paraId="22C9DB9A" w14:textId="1D411E6B" w:rsidR="004B78C0" w:rsidRPr="004B78C0" w:rsidRDefault="004B78C0" w:rsidP="00373A8B">
      <w:pPr>
        <w:pStyle w:val="ListParagraph"/>
        <w:ind w:left="0"/>
        <w:jc w:val="both"/>
        <w:rPr>
          <w:rFonts w:ascii="Book Antiqua" w:eastAsia="宋体" w:hAnsi="Book Antiqua"/>
          <w:b/>
          <w:i/>
          <w:lang w:eastAsia="zh-CN"/>
        </w:rPr>
      </w:pPr>
      <w:r w:rsidRPr="00DD6143">
        <w:rPr>
          <w:rFonts w:ascii="Book Antiqua" w:hAnsi="Book Antiqua"/>
        </w:rPr>
        <w:t xml:space="preserve">Seven patients were excluded; two because of co-existing knee osteoarthritis and the remaining five because of failure to attend the final follow-up. The sample consisted of </w:t>
      </w:r>
      <w:r w:rsidRPr="00DD6143">
        <w:rPr>
          <w:rFonts w:ascii="Book Antiqua" w:hAnsi="Book Antiqua"/>
          <w:lang w:val="en-GB"/>
        </w:rPr>
        <w:t xml:space="preserve">31 </w:t>
      </w:r>
      <w:r w:rsidRPr="00DD6143">
        <w:rPr>
          <w:rFonts w:ascii="Book Antiqua" w:hAnsi="Book Antiqua"/>
        </w:rPr>
        <w:t>patients with mean age at the time of reconstruction 33</w:t>
      </w:r>
      <w:r>
        <w:rPr>
          <w:rFonts w:ascii="Book Antiqua" w:eastAsia="宋体" w:hAnsi="Book Antiqua" w:hint="eastAsia"/>
          <w:lang w:eastAsia="zh-CN"/>
        </w:rPr>
        <w:t>.</w:t>
      </w:r>
      <w:r w:rsidRPr="00DD6143">
        <w:rPr>
          <w:rFonts w:ascii="Book Antiqua" w:hAnsi="Book Antiqua"/>
        </w:rPr>
        <w:t>2</w:t>
      </w:r>
      <w:r w:rsidR="003807AF">
        <w:rPr>
          <w:rFonts w:ascii="Book Antiqua" w:eastAsia="宋体" w:hAnsi="Book Antiqua" w:hint="eastAsia"/>
          <w:lang w:eastAsia="zh-CN"/>
        </w:rPr>
        <w:t xml:space="preserve"> </w:t>
      </w:r>
      <w:r w:rsidR="003807AF">
        <w:rPr>
          <w:rFonts w:ascii="Book Antiqua" w:hAnsi="Book Antiqua"/>
        </w:rPr>
        <w:t>±</w:t>
      </w:r>
      <w:r w:rsidR="00A13B03">
        <w:rPr>
          <w:rFonts w:ascii="Book Antiqua" w:eastAsia="宋体" w:hAnsi="Book Antiqua" w:hint="eastAsia"/>
          <w:lang w:eastAsia="zh-CN"/>
        </w:rPr>
        <w:t xml:space="preserve"> </w:t>
      </w:r>
      <w:r w:rsidRPr="00DD6143">
        <w:rPr>
          <w:rFonts w:ascii="Book Antiqua" w:hAnsi="Book Antiqua"/>
        </w:rPr>
        <w:t>12</w:t>
      </w:r>
      <w:r>
        <w:rPr>
          <w:rFonts w:ascii="Book Antiqua" w:eastAsia="宋体" w:hAnsi="Book Antiqua" w:hint="eastAsia"/>
          <w:lang w:eastAsia="zh-CN"/>
        </w:rPr>
        <w:t>.</w:t>
      </w:r>
      <w:r w:rsidRPr="00DD6143">
        <w:rPr>
          <w:rFonts w:ascii="Book Antiqua" w:hAnsi="Book Antiqua"/>
        </w:rPr>
        <w:t>5 years (range 17-61). The postoperative follow-up was on average 9</w:t>
      </w:r>
      <w:r>
        <w:rPr>
          <w:rFonts w:ascii="Book Antiqua" w:eastAsia="宋体" w:hAnsi="Book Antiqua" w:hint="eastAsia"/>
          <w:lang w:eastAsia="zh-CN"/>
        </w:rPr>
        <w:t>.</w:t>
      </w:r>
      <w:r w:rsidRPr="00DD6143">
        <w:rPr>
          <w:rFonts w:ascii="Book Antiqua" w:hAnsi="Book Antiqua"/>
        </w:rPr>
        <w:t>27</w:t>
      </w:r>
      <w:r w:rsidR="00A13B03">
        <w:rPr>
          <w:rFonts w:ascii="Book Antiqua" w:eastAsia="宋体" w:hAnsi="Book Antiqua" w:hint="eastAsia"/>
          <w:lang w:eastAsia="zh-CN"/>
        </w:rPr>
        <w:t xml:space="preserve"> </w:t>
      </w:r>
      <w:r w:rsidR="003807AF">
        <w:rPr>
          <w:rFonts w:ascii="Book Antiqua" w:hAnsi="Book Antiqua"/>
        </w:rPr>
        <w:t>±</w:t>
      </w:r>
      <w:r w:rsidR="00A13B03">
        <w:rPr>
          <w:rFonts w:ascii="Book Antiqua" w:eastAsia="宋体" w:hAnsi="Book Antiqua" w:hint="eastAsia"/>
          <w:lang w:eastAsia="zh-CN"/>
        </w:rPr>
        <w:t xml:space="preserve"> </w:t>
      </w:r>
      <w:r w:rsidRPr="00DD6143">
        <w:rPr>
          <w:rFonts w:ascii="Book Antiqua" w:hAnsi="Book Antiqua"/>
        </w:rPr>
        <w:t>4</w:t>
      </w:r>
      <w:r>
        <w:rPr>
          <w:rFonts w:ascii="Book Antiqua" w:eastAsia="宋体" w:hAnsi="Book Antiqua" w:hint="eastAsia"/>
          <w:lang w:eastAsia="zh-CN"/>
        </w:rPr>
        <w:t>.</w:t>
      </w:r>
      <w:r w:rsidRPr="00DD6143">
        <w:rPr>
          <w:rFonts w:ascii="Book Antiqua" w:hAnsi="Book Antiqua"/>
        </w:rPr>
        <w:t>27 years (range 5-18). The mean average IKDC and KOS scores were 79</w:t>
      </w:r>
      <w:r>
        <w:rPr>
          <w:rFonts w:ascii="Book Antiqua" w:eastAsia="宋体" w:hAnsi="Book Antiqua" w:hint="eastAsia"/>
          <w:lang w:eastAsia="zh-CN"/>
        </w:rPr>
        <w:t>.</w:t>
      </w:r>
      <w:r w:rsidRPr="00DD6143">
        <w:rPr>
          <w:rFonts w:ascii="Book Antiqua" w:hAnsi="Book Antiqua"/>
        </w:rPr>
        <w:t>32</w:t>
      </w:r>
      <w:r w:rsidR="00A13B03">
        <w:rPr>
          <w:rFonts w:ascii="Book Antiqua" w:eastAsia="宋体" w:hAnsi="Book Antiqua" w:hint="eastAsia"/>
          <w:lang w:eastAsia="zh-CN"/>
        </w:rPr>
        <w:t xml:space="preserve"> </w:t>
      </w:r>
      <w:r w:rsidR="003807AF">
        <w:rPr>
          <w:rFonts w:ascii="Book Antiqua" w:hAnsi="Book Antiqua"/>
        </w:rPr>
        <w:t>±</w:t>
      </w:r>
      <w:r w:rsidR="00A13B03">
        <w:rPr>
          <w:rFonts w:ascii="Book Antiqua" w:eastAsia="宋体" w:hAnsi="Book Antiqua" w:hint="eastAsia"/>
          <w:lang w:eastAsia="zh-CN"/>
        </w:rPr>
        <w:t xml:space="preserve"> </w:t>
      </w:r>
      <w:r w:rsidRPr="00DD6143">
        <w:rPr>
          <w:rFonts w:ascii="Book Antiqua" w:hAnsi="Book Antiqua"/>
        </w:rPr>
        <w:t>17</w:t>
      </w:r>
      <w:r>
        <w:rPr>
          <w:rFonts w:ascii="Book Antiqua" w:eastAsia="宋体" w:hAnsi="Book Antiqua" w:hint="eastAsia"/>
          <w:lang w:eastAsia="zh-CN"/>
        </w:rPr>
        <w:t>.</w:t>
      </w:r>
      <w:r w:rsidRPr="00DD6143">
        <w:rPr>
          <w:rFonts w:ascii="Book Antiqua" w:hAnsi="Book Antiqua"/>
        </w:rPr>
        <w:t>1 and 88</w:t>
      </w:r>
      <w:r>
        <w:rPr>
          <w:rFonts w:ascii="Book Antiqua" w:eastAsia="宋体" w:hAnsi="Book Antiqua" w:hint="eastAsia"/>
          <w:lang w:eastAsia="zh-CN"/>
        </w:rPr>
        <w:t>.</w:t>
      </w:r>
      <w:r w:rsidRPr="00DD6143">
        <w:rPr>
          <w:rFonts w:ascii="Book Antiqua" w:hAnsi="Book Antiqua"/>
        </w:rPr>
        <w:t>1</w:t>
      </w:r>
      <w:r w:rsidR="00A13B03">
        <w:rPr>
          <w:rFonts w:ascii="Book Antiqua" w:eastAsia="宋体" w:hAnsi="Book Antiqua" w:hint="eastAsia"/>
          <w:lang w:eastAsia="zh-CN"/>
        </w:rPr>
        <w:t xml:space="preserve"> </w:t>
      </w:r>
      <w:r w:rsidR="003807AF">
        <w:rPr>
          <w:rFonts w:ascii="Book Antiqua" w:hAnsi="Book Antiqua"/>
        </w:rPr>
        <w:t>±</w:t>
      </w:r>
      <w:r w:rsidR="00A13B03">
        <w:rPr>
          <w:rFonts w:ascii="Book Antiqua" w:eastAsia="宋体" w:hAnsi="Book Antiqua" w:hint="eastAsia"/>
          <w:lang w:eastAsia="zh-CN"/>
        </w:rPr>
        <w:t xml:space="preserve"> </w:t>
      </w:r>
      <w:r w:rsidRPr="00DD6143">
        <w:rPr>
          <w:rFonts w:ascii="Book Antiqua" w:hAnsi="Book Antiqua"/>
        </w:rPr>
        <w:t>12</w:t>
      </w:r>
      <w:r>
        <w:rPr>
          <w:rFonts w:ascii="Book Antiqua" w:eastAsia="宋体" w:hAnsi="Book Antiqua" w:hint="eastAsia"/>
          <w:lang w:eastAsia="zh-CN"/>
        </w:rPr>
        <w:t>.</w:t>
      </w:r>
      <w:r w:rsidRPr="00DD6143">
        <w:rPr>
          <w:rFonts w:ascii="Book Antiqua" w:hAnsi="Book Antiqua"/>
        </w:rPr>
        <w:t>47% respectively. Average PD was 3</w:t>
      </w:r>
      <w:r>
        <w:rPr>
          <w:rFonts w:ascii="Book Antiqua" w:eastAsia="宋体" w:hAnsi="Book Antiqua" w:hint="eastAsia"/>
          <w:lang w:eastAsia="zh-CN"/>
        </w:rPr>
        <w:t>.</w:t>
      </w:r>
      <w:r w:rsidRPr="00DD6143">
        <w:rPr>
          <w:rFonts w:ascii="Book Antiqua" w:hAnsi="Book Antiqua"/>
        </w:rPr>
        <w:t>61</w:t>
      </w:r>
      <w:r w:rsidR="00A13B03">
        <w:rPr>
          <w:rFonts w:ascii="Book Antiqua" w:eastAsia="宋体" w:hAnsi="Book Antiqua" w:hint="eastAsia"/>
          <w:lang w:eastAsia="zh-CN"/>
        </w:rPr>
        <w:t xml:space="preserve"> </w:t>
      </w:r>
      <w:r w:rsidR="003807AF">
        <w:rPr>
          <w:rFonts w:ascii="Book Antiqua" w:hAnsi="Book Antiqua"/>
        </w:rPr>
        <w:t>±</w:t>
      </w:r>
      <w:r w:rsidR="00A13B03">
        <w:rPr>
          <w:rFonts w:ascii="Book Antiqua" w:eastAsia="宋体" w:hAnsi="Book Antiqua" w:hint="eastAsia"/>
          <w:lang w:eastAsia="zh-CN"/>
        </w:rPr>
        <w:t xml:space="preserve"> </w:t>
      </w:r>
      <w:r w:rsidRPr="00DD6143">
        <w:rPr>
          <w:rFonts w:ascii="Book Antiqua" w:hAnsi="Book Antiqua"/>
        </w:rPr>
        <w:t>2</w:t>
      </w:r>
      <w:r>
        <w:rPr>
          <w:rFonts w:ascii="Book Antiqua" w:eastAsia="宋体" w:hAnsi="Book Antiqua" w:hint="eastAsia"/>
          <w:lang w:eastAsia="zh-CN"/>
        </w:rPr>
        <w:t>.</w:t>
      </w:r>
      <w:r w:rsidRPr="00DD6143">
        <w:rPr>
          <w:rFonts w:ascii="Book Antiqua" w:hAnsi="Book Antiqua"/>
        </w:rPr>
        <w:t>15</w:t>
      </w:r>
      <w:r>
        <w:rPr>
          <w:rFonts w:ascii="Book Antiqua" w:eastAsia="宋体" w:hAnsi="Book Antiqua" w:hint="eastAsia"/>
          <w:lang w:eastAsia="zh-CN"/>
        </w:rPr>
        <w:t xml:space="preserve"> </w:t>
      </w:r>
      <w:r w:rsidRPr="00DD6143">
        <w:rPr>
          <w:rFonts w:ascii="Book Antiqua" w:hAnsi="Book Antiqua"/>
        </w:rPr>
        <w:t>mm compared to 0</w:t>
      </w:r>
      <w:r>
        <w:rPr>
          <w:rFonts w:ascii="Book Antiqua" w:eastAsia="宋体" w:hAnsi="Book Antiqua" w:hint="eastAsia"/>
          <w:lang w:eastAsia="zh-CN"/>
        </w:rPr>
        <w:t>.</w:t>
      </w:r>
      <w:r w:rsidRPr="00DD6143">
        <w:rPr>
          <w:rFonts w:ascii="Book Antiqua" w:hAnsi="Book Antiqua"/>
        </w:rPr>
        <w:t>91</w:t>
      </w:r>
      <w:r w:rsidR="00A13B03">
        <w:rPr>
          <w:rFonts w:ascii="Book Antiqua" w:eastAsia="宋体" w:hAnsi="Book Antiqua" w:hint="eastAsia"/>
          <w:lang w:eastAsia="zh-CN"/>
        </w:rPr>
        <w:t xml:space="preserve"> </w:t>
      </w:r>
      <w:r w:rsidR="003807AF">
        <w:rPr>
          <w:rFonts w:ascii="Book Antiqua" w:hAnsi="Book Antiqua"/>
        </w:rPr>
        <w:t>±</w:t>
      </w:r>
      <w:r w:rsidR="00A13B03">
        <w:rPr>
          <w:rFonts w:ascii="Book Antiqua" w:eastAsia="宋体" w:hAnsi="Book Antiqua" w:hint="eastAsia"/>
          <w:lang w:eastAsia="zh-CN"/>
        </w:rPr>
        <w:t xml:space="preserve"> </w:t>
      </w:r>
      <w:r w:rsidRPr="00DD6143">
        <w:rPr>
          <w:rFonts w:ascii="Book Antiqua" w:hAnsi="Book Antiqua"/>
        </w:rPr>
        <w:t>1</w:t>
      </w:r>
      <w:r>
        <w:rPr>
          <w:rFonts w:ascii="Book Antiqua" w:eastAsia="宋体" w:hAnsi="Book Antiqua" w:hint="eastAsia"/>
          <w:lang w:eastAsia="zh-CN"/>
        </w:rPr>
        <w:t>.</w:t>
      </w:r>
      <w:r w:rsidRPr="00DD6143">
        <w:rPr>
          <w:rFonts w:ascii="Book Antiqua" w:hAnsi="Book Antiqua"/>
        </w:rPr>
        <w:t>17mm in the uninjured knees (one with grade 1</w:t>
      </w:r>
      <w:r>
        <w:rPr>
          <w:rFonts w:ascii="Book Antiqua" w:eastAsia="宋体" w:hAnsi="Book Antiqua" w:hint="eastAsia"/>
          <w:lang w:eastAsia="zh-CN"/>
        </w:rPr>
        <w:t xml:space="preserve"> </w:t>
      </w:r>
      <w:r w:rsidRPr="00DD6143">
        <w:rPr>
          <w:rFonts w:ascii="Book Antiqua" w:hAnsi="Book Antiqua"/>
        </w:rPr>
        <w:t>+</w:t>
      </w:r>
      <w:r>
        <w:rPr>
          <w:rFonts w:ascii="Book Antiqua" w:eastAsia="宋体" w:hAnsi="Book Antiqua" w:hint="eastAsia"/>
          <w:lang w:eastAsia="zh-CN"/>
        </w:rPr>
        <w:t xml:space="preserve"> </w:t>
      </w:r>
      <w:r w:rsidRPr="00DD6143">
        <w:rPr>
          <w:rFonts w:ascii="Book Antiqua" w:hAnsi="Book Antiqua"/>
        </w:rPr>
        <w:t>and two with grade 2</w:t>
      </w:r>
      <w:r>
        <w:rPr>
          <w:rFonts w:ascii="Book Antiqua" w:eastAsia="宋体" w:hAnsi="Book Antiqua" w:hint="eastAsia"/>
          <w:lang w:eastAsia="zh-CN"/>
        </w:rPr>
        <w:t xml:space="preserve"> </w:t>
      </w:r>
      <w:r w:rsidRPr="00DD6143">
        <w:rPr>
          <w:rFonts w:ascii="Book Antiqua" w:hAnsi="Book Antiqua"/>
        </w:rPr>
        <w:t>+). Dial test was found positive in one patient</w:t>
      </w:r>
      <w:r w:rsidRPr="00DD6143">
        <w:rPr>
          <w:rFonts w:ascii="Book Antiqua" w:hAnsi="Book Antiqua"/>
          <w:lang w:val="en-GB"/>
        </w:rPr>
        <w:t>,</w:t>
      </w:r>
      <w:r w:rsidRPr="00DD6143">
        <w:rPr>
          <w:rFonts w:ascii="Book Antiqua" w:hAnsi="Book Antiqua"/>
        </w:rPr>
        <w:t xml:space="preserve"> whereas the quadriceps active drawer test was positive in three patients. None was tested positive on the</w:t>
      </w:r>
      <w:r>
        <w:rPr>
          <w:rFonts w:ascii="Book Antiqua" w:eastAsia="宋体" w:hAnsi="Book Antiqua" w:hint="eastAsia"/>
          <w:lang w:eastAsia="zh-CN"/>
        </w:rPr>
        <w:t xml:space="preserve"> </w:t>
      </w:r>
      <w:r w:rsidRPr="00DD6143">
        <w:rPr>
          <w:rFonts w:ascii="Book Antiqua" w:hAnsi="Book Antiqua"/>
        </w:rPr>
        <w:t>reverse-pivot</w:t>
      </w:r>
      <w:r>
        <w:rPr>
          <w:rFonts w:ascii="Book Antiqua" w:eastAsia="宋体" w:hAnsi="Book Antiqua" w:hint="eastAsia"/>
          <w:lang w:eastAsia="zh-CN"/>
        </w:rPr>
        <w:t xml:space="preserve"> </w:t>
      </w:r>
      <w:r w:rsidRPr="00DD6143">
        <w:rPr>
          <w:rFonts w:ascii="Book Antiqua" w:hAnsi="Book Antiqua"/>
        </w:rPr>
        <w:t>shift test. The range of motion (ROM) was normal in thirty knees,</w:t>
      </w:r>
      <w:r w:rsidR="00575805">
        <w:rPr>
          <w:rFonts w:ascii="Book Antiqua" w:hAnsi="Book Antiqua"/>
        </w:rPr>
        <w:t xml:space="preserve"> </w:t>
      </w:r>
    </w:p>
    <w:p w14:paraId="1EB7A2CA" w14:textId="77777777" w:rsidR="004B78C0" w:rsidRDefault="004B78C0" w:rsidP="00373A8B">
      <w:pPr>
        <w:pStyle w:val="ListParagraph"/>
        <w:ind w:left="0"/>
        <w:jc w:val="both"/>
        <w:rPr>
          <w:rFonts w:ascii="Book Antiqua" w:eastAsia="宋体" w:hAnsi="Book Antiqua"/>
          <w:b/>
          <w:i/>
          <w:lang w:eastAsia="zh-CN"/>
        </w:rPr>
      </w:pPr>
    </w:p>
    <w:p w14:paraId="1724DB91" w14:textId="0C20EEB7" w:rsidR="00CA7CDA" w:rsidRPr="004B78C0" w:rsidRDefault="004B78C0" w:rsidP="00373A8B">
      <w:pPr>
        <w:pStyle w:val="ListParagraph"/>
        <w:ind w:left="0"/>
        <w:jc w:val="both"/>
        <w:rPr>
          <w:rFonts w:ascii="Book Antiqua" w:eastAsia="宋体" w:hAnsi="Book Antiqua"/>
          <w:b/>
          <w:i/>
          <w:lang w:eastAsia="zh-CN"/>
        </w:rPr>
      </w:pPr>
      <w:r w:rsidRPr="00DD6143">
        <w:rPr>
          <w:rFonts w:ascii="Book Antiqua" w:hAnsi="Book Antiqua"/>
        </w:rPr>
        <w:lastRenderedPageBreak/>
        <w:t xml:space="preserve">in </w:t>
      </w:r>
      <w:r w:rsidR="006C115D" w:rsidRPr="00DD6143">
        <w:rPr>
          <w:rFonts w:ascii="Book Antiqua" w:hAnsi="Book Antiqua"/>
        </w:rPr>
        <w:t>comparison with the contralateral one. There was no extension deficit. Osteoarthritic changes were found in three knees (9</w:t>
      </w:r>
      <w:r w:rsidR="007A6379">
        <w:rPr>
          <w:rFonts w:ascii="Book Antiqua" w:eastAsia="宋体" w:hAnsi="Book Antiqua" w:hint="eastAsia"/>
          <w:lang w:eastAsia="zh-CN"/>
        </w:rPr>
        <w:t>.</w:t>
      </w:r>
      <w:r w:rsidR="006C115D" w:rsidRPr="00DD6143">
        <w:rPr>
          <w:rFonts w:ascii="Book Antiqua" w:hAnsi="Book Antiqua"/>
        </w:rPr>
        <w:t>6%).</w:t>
      </w:r>
    </w:p>
    <w:p w14:paraId="20AFB467" w14:textId="77777777" w:rsidR="00780704" w:rsidRPr="00780704" w:rsidRDefault="00780704" w:rsidP="00373A8B">
      <w:pPr>
        <w:pStyle w:val="ListParagraph"/>
        <w:ind w:left="0"/>
        <w:jc w:val="both"/>
        <w:rPr>
          <w:rFonts w:ascii="Book Antiqua" w:eastAsia="宋体" w:hAnsi="Book Antiqua"/>
          <w:lang w:eastAsia="zh-CN"/>
        </w:rPr>
      </w:pPr>
    </w:p>
    <w:p w14:paraId="032F58B5" w14:textId="50841814" w:rsidR="007A6379" w:rsidRPr="00575805" w:rsidRDefault="00575805" w:rsidP="00373A8B">
      <w:pPr>
        <w:autoSpaceDE w:val="0"/>
        <w:autoSpaceDN w:val="0"/>
        <w:adjustRightInd w:val="0"/>
        <w:jc w:val="both"/>
        <w:rPr>
          <w:rFonts w:ascii="Book Antiqua" w:eastAsia="宋体" w:hAnsi="Book Antiqua" w:cs="Times"/>
          <w:b/>
          <w:i/>
          <w:lang w:eastAsia="zh-CN"/>
        </w:rPr>
      </w:pPr>
      <w:r>
        <w:rPr>
          <w:rFonts w:ascii="Book Antiqua" w:hAnsi="Book Antiqua" w:cs="Times"/>
          <w:b/>
          <w:i/>
        </w:rPr>
        <w:t>CONCLUSION</w:t>
      </w:r>
    </w:p>
    <w:p w14:paraId="7C080817" w14:textId="4A6AD498" w:rsidR="00B366DB" w:rsidRDefault="00D37E47" w:rsidP="00373A8B">
      <w:pPr>
        <w:autoSpaceDE w:val="0"/>
        <w:autoSpaceDN w:val="0"/>
        <w:adjustRightInd w:val="0"/>
        <w:jc w:val="both"/>
        <w:rPr>
          <w:rFonts w:ascii="Book Antiqua" w:eastAsia="宋体" w:hAnsi="Book Antiqua"/>
          <w:lang w:eastAsia="zh-CN"/>
        </w:rPr>
      </w:pPr>
      <w:r w:rsidRPr="00DD6143">
        <w:rPr>
          <w:rFonts w:ascii="Book Antiqua" w:hAnsi="Book Antiqua"/>
        </w:rPr>
        <w:t>Early t</w:t>
      </w:r>
      <w:r w:rsidR="00B366DB" w:rsidRPr="00DD6143">
        <w:rPr>
          <w:rFonts w:ascii="Book Antiqua" w:hAnsi="Book Antiqua"/>
        </w:rPr>
        <w:t>reatment of complex knee injuries, using LARS artificial ligament for PCL reconstruction sufficiently reduce</w:t>
      </w:r>
      <w:r w:rsidR="00E35630" w:rsidRPr="00DD6143">
        <w:rPr>
          <w:rFonts w:ascii="Book Antiqua" w:hAnsi="Book Antiqua"/>
        </w:rPr>
        <w:t>s</w:t>
      </w:r>
      <w:r w:rsidR="00B366DB" w:rsidRPr="00DD6143">
        <w:rPr>
          <w:rFonts w:ascii="Book Antiqua" w:hAnsi="Book Antiqua"/>
        </w:rPr>
        <w:t xml:space="preserve"> posterior tibia displacement and provide</w:t>
      </w:r>
      <w:r w:rsidR="00E35630" w:rsidRPr="00DD6143">
        <w:rPr>
          <w:rFonts w:ascii="Book Antiqua" w:hAnsi="Book Antiqua"/>
        </w:rPr>
        <w:t>s</w:t>
      </w:r>
      <w:r w:rsidR="00B366DB" w:rsidRPr="00DD6143">
        <w:rPr>
          <w:rFonts w:ascii="Book Antiqua" w:hAnsi="Book Antiqua"/>
        </w:rPr>
        <w:t xml:space="preserve"> satisfactory long-term functional outcomes</w:t>
      </w:r>
      <w:r w:rsidRPr="00DD6143">
        <w:rPr>
          <w:rFonts w:ascii="Book Antiqua" w:hAnsi="Book Antiqua"/>
        </w:rPr>
        <w:t>.</w:t>
      </w:r>
    </w:p>
    <w:p w14:paraId="76F09476" w14:textId="77777777" w:rsidR="00381341" w:rsidRPr="00381341" w:rsidRDefault="00381341" w:rsidP="00373A8B">
      <w:pPr>
        <w:autoSpaceDE w:val="0"/>
        <w:autoSpaceDN w:val="0"/>
        <w:adjustRightInd w:val="0"/>
        <w:jc w:val="both"/>
        <w:rPr>
          <w:rFonts w:ascii="Book Antiqua" w:eastAsia="宋体" w:hAnsi="Book Antiqua"/>
          <w:lang w:eastAsia="zh-CN"/>
        </w:rPr>
      </w:pPr>
    </w:p>
    <w:p w14:paraId="5B2B56F6" w14:textId="769CA435" w:rsidR="007419C2" w:rsidRDefault="007419C2" w:rsidP="00373A8B">
      <w:pPr>
        <w:autoSpaceDE w:val="0"/>
        <w:autoSpaceDN w:val="0"/>
        <w:adjustRightInd w:val="0"/>
        <w:jc w:val="both"/>
        <w:rPr>
          <w:rFonts w:ascii="Book Antiqua" w:eastAsia="宋体" w:hAnsi="Book Antiqua"/>
          <w:lang w:eastAsia="zh-CN"/>
        </w:rPr>
      </w:pPr>
      <w:r w:rsidRPr="00DD6143">
        <w:rPr>
          <w:rFonts w:ascii="Book Antiqua" w:hAnsi="Book Antiqua" w:cs="Times"/>
          <w:b/>
          <w:bCs/>
        </w:rPr>
        <w:t>Key</w:t>
      </w:r>
      <w:r w:rsidR="007A6379">
        <w:rPr>
          <w:rFonts w:ascii="Book Antiqua" w:eastAsia="宋体" w:hAnsi="Book Antiqua" w:cs="Times" w:hint="eastAsia"/>
          <w:b/>
          <w:bCs/>
          <w:lang w:eastAsia="zh-CN"/>
        </w:rPr>
        <w:t xml:space="preserve"> </w:t>
      </w:r>
      <w:r w:rsidRPr="00DD6143">
        <w:rPr>
          <w:rFonts w:ascii="Book Antiqua" w:hAnsi="Book Antiqua" w:cs="Times"/>
          <w:b/>
          <w:bCs/>
        </w:rPr>
        <w:t>word</w:t>
      </w:r>
      <w:r w:rsidR="00575805">
        <w:rPr>
          <w:rFonts w:ascii="Book Antiqua" w:eastAsia="宋体" w:hAnsi="Book Antiqua" w:cs="Times" w:hint="eastAsia"/>
          <w:b/>
          <w:bCs/>
          <w:lang w:eastAsia="zh-CN"/>
        </w:rPr>
        <w:t>s</w:t>
      </w:r>
      <w:r w:rsidRPr="00DD6143">
        <w:rPr>
          <w:rFonts w:ascii="Book Antiqua" w:hAnsi="Book Antiqua" w:cs="Times"/>
          <w:b/>
          <w:bCs/>
        </w:rPr>
        <w:t xml:space="preserve">: </w:t>
      </w:r>
      <w:bookmarkStart w:id="83" w:name="OLE_LINK20"/>
      <w:bookmarkStart w:id="84" w:name="OLE_LINK21"/>
      <w:r w:rsidR="007A6379" w:rsidRPr="00DD6143">
        <w:rPr>
          <w:rFonts w:ascii="Book Antiqua" w:hAnsi="Book Antiqua"/>
        </w:rPr>
        <w:t>C</w:t>
      </w:r>
      <w:r w:rsidR="007D3812" w:rsidRPr="00DD6143">
        <w:rPr>
          <w:rFonts w:ascii="Book Antiqua" w:hAnsi="Book Antiqua"/>
        </w:rPr>
        <w:t>omplex knee injuries</w:t>
      </w:r>
      <w:r w:rsidR="007A6379">
        <w:rPr>
          <w:rFonts w:ascii="Book Antiqua" w:eastAsia="宋体" w:hAnsi="Book Antiqua" w:hint="eastAsia"/>
          <w:lang w:eastAsia="zh-CN"/>
        </w:rPr>
        <w:t>;</w:t>
      </w:r>
      <w:r w:rsidR="007D3812" w:rsidRPr="00DD6143">
        <w:rPr>
          <w:rFonts w:ascii="Book Antiqua" w:hAnsi="Book Antiqua"/>
        </w:rPr>
        <w:t xml:space="preserve"> </w:t>
      </w:r>
      <w:r w:rsidR="007A6379" w:rsidRPr="00DD6143">
        <w:rPr>
          <w:rFonts w:ascii="Book Antiqua" w:eastAsia="MS Mincho" w:hAnsi="Book Antiqua"/>
        </w:rPr>
        <w:t>Posterior cruciate ligament</w:t>
      </w:r>
      <w:r w:rsidR="007A6379">
        <w:rPr>
          <w:rFonts w:ascii="Book Antiqua" w:eastAsia="宋体" w:hAnsi="Book Antiqua" w:hint="eastAsia"/>
          <w:lang w:eastAsia="zh-CN"/>
        </w:rPr>
        <w:t>;</w:t>
      </w:r>
      <w:r w:rsidR="004B78C0">
        <w:rPr>
          <w:rFonts w:ascii="Book Antiqua" w:eastAsia="宋体" w:hAnsi="Book Antiqua" w:hint="eastAsia"/>
          <w:lang w:eastAsia="zh-CN"/>
        </w:rPr>
        <w:t xml:space="preserve"> </w:t>
      </w:r>
      <w:r w:rsidR="007A6379" w:rsidRPr="00DD6143">
        <w:rPr>
          <w:rFonts w:ascii="Book Antiqua" w:hAnsi="Book Antiqua"/>
        </w:rPr>
        <w:t>A</w:t>
      </w:r>
      <w:r w:rsidR="007A6379">
        <w:rPr>
          <w:rFonts w:ascii="Book Antiqua" w:hAnsi="Book Antiqua"/>
        </w:rPr>
        <w:t>cute</w:t>
      </w:r>
      <w:r w:rsidR="007A6379">
        <w:rPr>
          <w:rFonts w:ascii="Book Antiqua" w:eastAsia="宋体" w:hAnsi="Book Antiqua" w:hint="eastAsia"/>
          <w:lang w:eastAsia="zh-CN"/>
        </w:rPr>
        <w:t xml:space="preserve"> </w:t>
      </w:r>
      <w:r w:rsidR="007D3812" w:rsidRPr="00DD6143">
        <w:rPr>
          <w:rFonts w:ascii="Book Antiqua" w:hAnsi="Book Antiqua"/>
        </w:rPr>
        <w:t>reconstruction</w:t>
      </w:r>
      <w:r w:rsidR="007A6379">
        <w:rPr>
          <w:rFonts w:ascii="Book Antiqua" w:eastAsia="宋体" w:hAnsi="Book Antiqua" w:hint="eastAsia"/>
          <w:lang w:eastAsia="zh-CN"/>
        </w:rPr>
        <w:t>;</w:t>
      </w:r>
      <w:r w:rsidR="007D3812" w:rsidRPr="00DD6143">
        <w:rPr>
          <w:rFonts w:ascii="Book Antiqua" w:hAnsi="Book Antiqua"/>
        </w:rPr>
        <w:t xml:space="preserve"> </w:t>
      </w:r>
      <w:r w:rsidR="007A6379" w:rsidRPr="007A6379">
        <w:rPr>
          <w:rFonts w:ascii="Book Antiqua" w:hAnsi="Book Antiqua"/>
        </w:rPr>
        <w:t>Ligament Augmentation and Reconstruction System</w:t>
      </w:r>
    </w:p>
    <w:bookmarkEnd w:id="83"/>
    <w:bookmarkEnd w:id="84"/>
    <w:p w14:paraId="517E1836" w14:textId="77777777" w:rsidR="000E708A" w:rsidRPr="000E708A" w:rsidRDefault="000E708A" w:rsidP="00373A8B">
      <w:pPr>
        <w:autoSpaceDE w:val="0"/>
        <w:autoSpaceDN w:val="0"/>
        <w:adjustRightInd w:val="0"/>
        <w:jc w:val="both"/>
        <w:rPr>
          <w:rFonts w:ascii="Book Antiqua" w:eastAsia="宋体" w:hAnsi="Book Antiqua" w:cs="Times"/>
          <w:lang w:eastAsia="zh-CN"/>
        </w:rPr>
      </w:pPr>
    </w:p>
    <w:p w14:paraId="7FCDCB46" w14:textId="77777777" w:rsidR="00780704" w:rsidRDefault="00780704" w:rsidP="00373A8B">
      <w:pPr>
        <w:jc w:val="both"/>
        <w:rPr>
          <w:rFonts w:ascii="Book Antiqua" w:eastAsia="宋体" w:hAnsi="Book Antiqua" w:cs="Arial"/>
          <w:lang w:eastAsia="zh-CN"/>
        </w:rPr>
      </w:pPr>
      <w:bookmarkStart w:id="85" w:name="OLE_LINK55"/>
      <w:bookmarkStart w:id="86" w:name="OLE_LINK56"/>
      <w:bookmarkStart w:id="87" w:name="OLE_LINK22"/>
      <w:bookmarkStart w:id="88" w:name="OLE_LINK23"/>
      <w:bookmarkStart w:id="89" w:name="OLE_LINK105"/>
      <w:bookmarkStart w:id="90" w:name="OLE_LINK116"/>
      <w:bookmarkStart w:id="91" w:name="OLE_LINK89"/>
      <w:bookmarkStart w:id="92" w:name="OLE_LINK392"/>
      <w:bookmarkStart w:id="93" w:name="OLE_LINK303"/>
      <w:bookmarkStart w:id="94" w:name="OLE_LINK322"/>
      <w:bookmarkStart w:id="95" w:name="OLE_LINK334"/>
      <w:bookmarkStart w:id="96" w:name="OLE_LINK373"/>
      <w:bookmarkStart w:id="97" w:name="OLE_LINK409"/>
      <w:bookmarkStart w:id="98" w:name="OLE_LINK691"/>
      <w:bookmarkStart w:id="99" w:name="OLE_LINK692"/>
      <w:bookmarkStart w:id="100" w:name="OLE_LINK693"/>
      <w:bookmarkStart w:id="101" w:name="OLE_LINK694"/>
      <w:bookmarkStart w:id="102" w:name="OLE_LINK697"/>
      <w:bookmarkStart w:id="103" w:name="OLE_LINK698"/>
      <w:bookmarkStart w:id="104" w:name="OLE_LINK701"/>
      <w:bookmarkStart w:id="105" w:name="OLE_LINK702"/>
      <w:bookmarkStart w:id="106" w:name="OLE_LINK707"/>
      <w:bookmarkStart w:id="107" w:name="OLE_LINK810"/>
      <w:r w:rsidRPr="00381549">
        <w:rPr>
          <w:rFonts w:ascii="Book Antiqua" w:hAnsi="Book Antiqua"/>
          <w:b/>
        </w:rPr>
        <w:t>©</w:t>
      </w:r>
      <w:bookmarkEnd w:id="85"/>
      <w:bookmarkEnd w:id="86"/>
      <w:r w:rsidRPr="00381549">
        <w:rPr>
          <w:rFonts w:ascii="Book Antiqua" w:hAnsi="Book Antiqua" w:hint="eastAsia"/>
          <w:b/>
        </w:rPr>
        <w:t xml:space="preserve"> </w:t>
      </w:r>
      <w:r w:rsidRPr="00381549">
        <w:rPr>
          <w:rFonts w:ascii="Book Antiqua" w:hAnsi="Book Antiqua" w:cs="Arial"/>
          <w:b/>
        </w:rPr>
        <w:t>The Author(s) 201</w:t>
      </w:r>
      <w:r>
        <w:rPr>
          <w:rFonts w:ascii="Book Antiqua" w:hAnsi="Book Antiqua" w:cs="Arial" w:hint="eastAsia"/>
          <w:b/>
        </w:rPr>
        <w:t>8</w:t>
      </w:r>
      <w:r w:rsidRPr="00381549">
        <w:rPr>
          <w:rFonts w:ascii="Book Antiqua" w:hAnsi="Book Antiqua" w:cs="Arial"/>
          <w:b/>
        </w:rPr>
        <w:t xml:space="preserve">. </w:t>
      </w:r>
      <w:r w:rsidRPr="00381549">
        <w:rPr>
          <w:rFonts w:ascii="Book Antiqua" w:hAnsi="Book Antiqua" w:cs="Arial"/>
        </w:rPr>
        <w:t xml:space="preserve">Published by </w:t>
      </w:r>
      <w:proofErr w:type="spellStart"/>
      <w:r w:rsidRPr="00381549">
        <w:rPr>
          <w:rFonts w:ascii="Book Antiqua" w:hAnsi="Book Antiqua" w:cs="Arial"/>
        </w:rPr>
        <w:t>Baishideng</w:t>
      </w:r>
      <w:proofErr w:type="spellEnd"/>
      <w:r w:rsidRPr="00381549">
        <w:rPr>
          <w:rFonts w:ascii="Book Antiqua" w:hAnsi="Book Antiqua" w:cs="Arial"/>
        </w:rPr>
        <w:t xml:space="preserve"> Publishing Group Inc. All rights reserved.</w:t>
      </w:r>
      <w:bookmarkEnd w:id="87"/>
      <w:bookmarkEnd w:id="88"/>
    </w:p>
    <w:p w14:paraId="2C360E8F" w14:textId="77777777" w:rsidR="004B78C0" w:rsidRPr="004B78C0" w:rsidRDefault="004B78C0" w:rsidP="00373A8B">
      <w:pPr>
        <w:jc w:val="both"/>
        <w:rPr>
          <w:rFonts w:ascii="Book Antiqua" w:eastAsia="宋体" w:hAnsi="Book Antiqua" w:cs="Arial"/>
          <w:lang w:eastAsia="zh-CN"/>
        </w:rPr>
      </w:pPr>
    </w:p>
    <w:p w14:paraId="4456C04B" w14:textId="7FCA1DAC" w:rsidR="006247D8" w:rsidRPr="006247D8" w:rsidRDefault="006247D8" w:rsidP="00373A8B">
      <w:pPr>
        <w:jc w:val="both"/>
        <w:rPr>
          <w:rFonts w:ascii="Book Antiqua" w:eastAsia="宋体" w:hAnsi="Book Antiqua" w:cs="Arial"/>
          <w:lang w:eastAsia="zh-CN"/>
        </w:rPr>
      </w:pPr>
      <w:r w:rsidRPr="00381549">
        <w:rPr>
          <w:rFonts w:ascii="Book Antiqua" w:eastAsia="Times New Roman" w:hAnsi="Book Antiqua" w:cs="Arial Unicode MS"/>
          <w:b/>
        </w:rPr>
        <w:t>Core tip:</w:t>
      </w:r>
      <w:r>
        <w:rPr>
          <w:rFonts w:ascii="Book Antiqua" w:eastAsia="宋体" w:hAnsi="Book Antiqua" w:cs="Arial Unicode MS" w:hint="eastAsia"/>
          <w:b/>
          <w:lang w:eastAsia="zh-CN"/>
        </w:rPr>
        <w:t xml:space="preserve"> </w:t>
      </w:r>
      <w:bookmarkStart w:id="108" w:name="OLE_LINK1006"/>
      <w:bookmarkStart w:id="109" w:name="OLE_LINK1007"/>
      <w:bookmarkStart w:id="110" w:name="OLE_LINK1008"/>
      <w:r w:rsidRPr="006247D8">
        <w:rPr>
          <w:rFonts w:ascii="Book Antiqua" w:eastAsia="宋体" w:hAnsi="Book Antiqua" w:cs="Arial"/>
          <w:lang w:eastAsia="zh-CN"/>
        </w:rPr>
        <w:t>Complex knee injuries pose a difficult problem while the treatment remains controversial. There are only few studies with long-term follow-up and with homogenous sample, regarding the timing of operation, the type of the graft and the type of reconstruction. In our study with a long-term follow-up, we have operated all the patients in the acute phase, using a standardized protocol regarding the technique, the type of the graft and the postoperative rehabilitation.</w:t>
      </w:r>
      <w:r w:rsidR="00575805">
        <w:rPr>
          <w:rFonts w:ascii="Book Antiqua" w:eastAsia="宋体" w:hAnsi="Book Antiqua" w:cs="Arial"/>
          <w:lang w:eastAsia="zh-CN"/>
        </w:rPr>
        <w:t xml:space="preserve"> </w:t>
      </w:r>
      <w:proofErr w:type="gramStart"/>
      <w:r w:rsidRPr="006247D8">
        <w:rPr>
          <w:rFonts w:ascii="Book Antiqua" w:eastAsia="宋体" w:hAnsi="Book Antiqua" w:cs="Arial"/>
          <w:lang w:eastAsia="zh-CN"/>
        </w:rPr>
        <w:t>Furthermore</w:t>
      </w:r>
      <w:proofErr w:type="gramEnd"/>
      <w:r w:rsidRPr="006247D8">
        <w:rPr>
          <w:rFonts w:ascii="Book Antiqua" w:eastAsia="宋体" w:hAnsi="Book Antiqua" w:cs="Arial"/>
          <w:lang w:eastAsia="zh-CN"/>
        </w:rPr>
        <w:t xml:space="preserve"> we have excluded the knee dislocations with vascular injuries, since these injuries have a different prognosis and they consist a separate category.</w:t>
      </w:r>
      <w:bookmarkEnd w:id="108"/>
      <w:bookmarkEnd w:id="109"/>
      <w:bookmarkEnd w:id="110"/>
    </w:p>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14:paraId="5299F282" w14:textId="77777777" w:rsidR="00AE554F" w:rsidRDefault="00AE554F" w:rsidP="00373A8B">
      <w:pPr>
        <w:jc w:val="both"/>
        <w:rPr>
          <w:rFonts w:ascii="Book Antiqua" w:eastAsia="宋体" w:hAnsi="Book Antiqua"/>
          <w:lang w:eastAsia="zh-CN"/>
        </w:rPr>
      </w:pPr>
    </w:p>
    <w:p w14:paraId="78238344" w14:textId="6204B249" w:rsidR="00780704" w:rsidRDefault="00780704" w:rsidP="00373A8B">
      <w:pPr>
        <w:adjustRightInd w:val="0"/>
        <w:snapToGrid w:val="0"/>
        <w:jc w:val="both"/>
        <w:rPr>
          <w:rFonts w:ascii="Book Antiqua" w:eastAsia="宋体" w:hAnsi="Book Antiqua"/>
          <w:lang w:eastAsia="zh-CN"/>
        </w:rPr>
      </w:pPr>
      <w:proofErr w:type="spellStart"/>
      <w:r w:rsidRPr="00780704">
        <w:rPr>
          <w:rFonts w:ascii="Book Antiqua" w:hAnsi="Book Antiqua" w:cs="Times"/>
        </w:rPr>
        <w:t>Gliatis</w:t>
      </w:r>
      <w:proofErr w:type="spellEnd"/>
      <w:r w:rsidRPr="00780704">
        <w:rPr>
          <w:rFonts w:ascii="Book Antiqua" w:hAnsi="Book Antiqua" w:cs="Times"/>
        </w:rPr>
        <w:t xml:space="preserve"> J, </w:t>
      </w:r>
      <w:proofErr w:type="spellStart"/>
      <w:r w:rsidRPr="00780704">
        <w:rPr>
          <w:rFonts w:ascii="Book Antiqua" w:hAnsi="Book Antiqua" w:cs="Times"/>
        </w:rPr>
        <w:t>Anagnostou</w:t>
      </w:r>
      <w:proofErr w:type="spellEnd"/>
      <w:r w:rsidRPr="00780704">
        <w:rPr>
          <w:rFonts w:ascii="Book Antiqua" w:hAnsi="Book Antiqua" w:cs="Times"/>
        </w:rPr>
        <w:t xml:space="preserve"> K, </w:t>
      </w:r>
      <w:proofErr w:type="spellStart"/>
      <w:r w:rsidRPr="00780704">
        <w:rPr>
          <w:rFonts w:ascii="Book Antiqua" w:hAnsi="Book Antiqua" w:cs="Times"/>
        </w:rPr>
        <w:t>Tsoumpos</w:t>
      </w:r>
      <w:proofErr w:type="spellEnd"/>
      <w:r w:rsidRPr="00780704">
        <w:rPr>
          <w:rFonts w:ascii="Book Antiqua" w:hAnsi="Book Antiqua" w:cs="Times"/>
        </w:rPr>
        <w:t xml:space="preserve"> P, </w:t>
      </w:r>
      <w:proofErr w:type="spellStart"/>
      <w:r w:rsidRPr="00780704">
        <w:rPr>
          <w:rFonts w:ascii="Book Antiqua" w:hAnsi="Book Antiqua" w:cs="Times"/>
        </w:rPr>
        <w:t>Billis</w:t>
      </w:r>
      <w:proofErr w:type="spellEnd"/>
      <w:r w:rsidRPr="00780704">
        <w:rPr>
          <w:rFonts w:ascii="Book Antiqua" w:hAnsi="Book Antiqua" w:cs="Times"/>
        </w:rPr>
        <w:t xml:space="preserve"> E, Papandreou M, </w:t>
      </w:r>
      <w:proofErr w:type="spellStart"/>
      <w:r w:rsidRPr="00780704">
        <w:rPr>
          <w:rFonts w:ascii="Book Antiqua" w:hAnsi="Book Antiqua" w:cs="Times"/>
        </w:rPr>
        <w:t>Plessas</w:t>
      </w:r>
      <w:proofErr w:type="spellEnd"/>
      <w:r w:rsidRPr="00780704">
        <w:rPr>
          <w:rFonts w:ascii="Book Antiqua" w:hAnsi="Book Antiqua" w:cs="Times"/>
        </w:rPr>
        <w:t xml:space="preserve"> S. </w:t>
      </w:r>
      <w:r w:rsidRPr="00780704">
        <w:rPr>
          <w:rFonts w:ascii="Book Antiqua" w:hAnsi="Book Antiqua"/>
        </w:rPr>
        <w:t>Complex knee injuries treated in acute phase</w:t>
      </w:r>
      <w:r w:rsidRPr="00780704">
        <w:rPr>
          <w:rFonts w:ascii="Book Antiqua" w:eastAsia="宋体" w:hAnsi="Book Antiqua" w:hint="eastAsia"/>
          <w:lang w:eastAsia="zh-CN"/>
        </w:rPr>
        <w:t>:</w:t>
      </w:r>
      <w:r w:rsidRPr="00780704">
        <w:rPr>
          <w:rFonts w:ascii="Book Antiqua" w:hAnsi="Book Antiqua"/>
        </w:rPr>
        <w:t xml:space="preserve"> Long-term results using </w:t>
      </w:r>
      <w:r w:rsidR="004B78C0">
        <w:rPr>
          <w:rFonts w:ascii="Book Antiqua" w:hAnsi="Book Antiqua"/>
        </w:rPr>
        <w:t>Ligament Augmentation and Reconstruction System</w:t>
      </w:r>
      <w:r w:rsidR="004B78C0" w:rsidRPr="00780704">
        <w:rPr>
          <w:rFonts w:ascii="Book Antiqua" w:hAnsi="Book Antiqua"/>
          <w:bCs/>
        </w:rPr>
        <w:t xml:space="preserve"> </w:t>
      </w:r>
      <w:r w:rsidRPr="00780704">
        <w:rPr>
          <w:rFonts w:ascii="Book Antiqua" w:hAnsi="Book Antiqua"/>
          <w:bCs/>
        </w:rPr>
        <w:t>artificial ligament</w:t>
      </w:r>
      <w:r w:rsidRPr="00780704">
        <w:rPr>
          <w:rFonts w:ascii="Book Antiqua" w:eastAsia="宋体" w:hAnsi="Book Antiqua" w:hint="eastAsia"/>
          <w:bCs/>
          <w:lang w:eastAsia="zh-CN"/>
        </w:rPr>
        <w:t xml:space="preserve">. </w:t>
      </w:r>
      <w:bookmarkStart w:id="111" w:name="OLE_LINK424"/>
      <w:bookmarkStart w:id="112" w:name="OLE_LINK425"/>
      <w:bookmarkStart w:id="113" w:name="OLE_LINK247"/>
      <w:bookmarkStart w:id="114" w:name="OLE_LINK248"/>
      <w:bookmarkStart w:id="115" w:name="OLE_LINK264"/>
      <w:bookmarkStart w:id="116" w:name="OLE_LINK265"/>
      <w:bookmarkStart w:id="117" w:name="OLE_LINK266"/>
      <w:bookmarkStart w:id="118" w:name="OLE_LINK267"/>
      <w:bookmarkStart w:id="119" w:name="OLE_LINK269"/>
      <w:bookmarkStart w:id="120" w:name="OLE_LINK271"/>
      <w:bookmarkStart w:id="121" w:name="OLE_LINK272"/>
      <w:bookmarkStart w:id="122" w:name="OLE_LINK273"/>
      <w:bookmarkStart w:id="123" w:name="OLE_LINK278"/>
      <w:bookmarkStart w:id="124" w:name="OLE_LINK279"/>
      <w:bookmarkStart w:id="125" w:name="OLE_LINK284"/>
      <w:bookmarkStart w:id="126" w:name="OLE_LINK286"/>
      <w:bookmarkStart w:id="127" w:name="OLE_LINK290"/>
      <w:bookmarkStart w:id="128" w:name="OLE_LINK291"/>
      <w:bookmarkStart w:id="129" w:name="OLE_LINK298"/>
      <w:bookmarkStart w:id="130" w:name="OLE_LINK299"/>
      <w:bookmarkStart w:id="131" w:name="OLE_LINK326"/>
      <w:bookmarkStart w:id="132" w:name="OLE_LINK335"/>
      <w:bookmarkStart w:id="133" w:name="OLE_LINK336"/>
      <w:bookmarkStart w:id="134" w:name="OLE_LINK339"/>
      <w:bookmarkStart w:id="135" w:name="OLE_LINK345"/>
      <w:bookmarkStart w:id="136" w:name="OLE_LINK348"/>
      <w:bookmarkStart w:id="137" w:name="OLE_LINK352"/>
      <w:bookmarkStart w:id="138" w:name="OLE_LINK362"/>
      <w:bookmarkStart w:id="139" w:name="OLE_LINK368"/>
      <w:bookmarkStart w:id="140" w:name="OLE_LINK369"/>
      <w:bookmarkStart w:id="141" w:name="OLE_LINK370"/>
      <w:bookmarkStart w:id="142" w:name="OLE_LINK316"/>
      <w:bookmarkStart w:id="143" w:name="OLE_LINK317"/>
      <w:bookmarkStart w:id="144" w:name="OLE_LINK318"/>
      <w:bookmarkStart w:id="145" w:name="OLE_LINK811"/>
      <w:r w:rsidRPr="00780704">
        <w:rPr>
          <w:rFonts w:ascii="Book Antiqua" w:hAnsi="Book Antiqua"/>
          <w:i/>
        </w:rPr>
        <w:t xml:space="preserve">World J </w:t>
      </w:r>
      <w:proofErr w:type="spellStart"/>
      <w:r w:rsidRPr="00780704">
        <w:rPr>
          <w:rFonts w:ascii="Book Antiqua" w:hAnsi="Book Antiqua" w:cs="Times"/>
          <w:i/>
        </w:rPr>
        <w:t>Orthop</w:t>
      </w:r>
      <w:proofErr w:type="spellEnd"/>
      <w:r w:rsidRPr="00780704">
        <w:rPr>
          <w:rFonts w:ascii="Book Antiqua" w:eastAsia="宋体" w:hAnsi="Book Antiqua" w:cs="Times" w:hint="eastAsia"/>
          <w:i/>
          <w:lang w:eastAsia="zh-CN"/>
        </w:rPr>
        <w:t xml:space="preserve"> </w:t>
      </w:r>
      <w:r w:rsidRPr="00780704">
        <w:rPr>
          <w:rFonts w:ascii="Book Antiqua" w:hAnsi="Book Antiqua"/>
        </w:rPr>
        <w:t>201</w:t>
      </w:r>
      <w:r w:rsidRPr="00780704">
        <w:rPr>
          <w:rFonts w:ascii="Book Antiqua" w:hAnsi="Book Antiqua" w:hint="eastAsia"/>
        </w:rPr>
        <w:t>8</w:t>
      </w:r>
      <w:r w:rsidRPr="00780704">
        <w:rPr>
          <w:rFonts w:ascii="Book Antiqua" w:hAnsi="Book Antiqua"/>
        </w:rPr>
        <w:t xml:space="preserve">; </w:t>
      </w:r>
      <w:bookmarkStart w:id="146" w:name="OLE_LINK1689"/>
      <w:bookmarkStart w:id="147" w:name="OLE_LINK1298"/>
      <w:bookmarkStart w:id="148" w:name="OLE_LINK1297"/>
      <w:r w:rsidRPr="00780704">
        <w:rPr>
          <w:rFonts w:ascii="Book Antiqua" w:hAnsi="Book Antiqua"/>
        </w:rPr>
        <w:t>In press</w:t>
      </w:r>
      <w:bookmarkEnd w:id="146"/>
      <w:bookmarkEnd w:id="147"/>
      <w:bookmarkEnd w:id="148"/>
    </w:p>
    <w:p w14:paraId="712E07D3" w14:textId="77777777" w:rsidR="006247D8" w:rsidRDefault="006247D8" w:rsidP="00373A8B">
      <w:pPr>
        <w:adjustRightInd w:val="0"/>
        <w:snapToGrid w:val="0"/>
        <w:jc w:val="both"/>
        <w:rPr>
          <w:rFonts w:ascii="Book Antiqua" w:eastAsia="宋体" w:hAnsi="Book Antiqua"/>
          <w:lang w:eastAsia="zh-CN"/>
        </w:rPr>
      </w:pPr>
    </w:p>
    <w:p w14:paraId="02DD9730" w14:textId="77777777" w:rsidR="006247D8" w:rsidRDefault="006247D8" w:rsidP="00373A8B">
      <w:pPr>
        <w:adjustRightInd w:val="0"/>
        <w:snapToGrid w:val="0"/>
        <w:jc w:val="both"/>
        <w:rPr>
          <w:rFonts w:ascii="Book Antiqua" w:eastAsia="宋体" w:hAnsi="Book Antiqua"/>
          <w:lang w:eastAsia="zh-CN"/>
        </w:rPr>
      </w:pPr>
    </w:p>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14:paraId="0E04CAAE" w14:textId="454AD020" w:rsidR="00E13706" w:rsidRPr="00DD6143" w:rsidRDefault="00780704" w:rsidP="00373A8B">
      <w:pPr>
        <w:jc w:val="both"/>
        <w:rPr>
          <w:rFonts w:ascii="Book Antiqua" w:eastAsia="MS Mincho" w:hAnsi="Book Antiqua"/>
          <w:b/>
          <w:bCs/>
        </w:rPr>
      </w:pPr>
      <w:r w:rsidRPr="00DD6143">
        <w:rPr>
          <w:rFonts w:ascii="Book Antiqua" w:eastAsia="MS Mincho" w:hAnsi="Book Antiqua"/>
          <w:b/>
          <w:bCs/>
        </w:rPr>
        <w:lastRenderedPageBreak/>
        <w:t>INTRODUCTION</w:t>
      </w:r>
    </w:p>
    <w:p w14:paraId="048DD9DB" w14:textId="3606218F" w:rsidR="00E13706" w:rsidRDefault="00E13706" w:rsidP="00373A8B">
      <w:pPr>
        <w:jc w:val="both"/>
        <w:rPr>
          <w:rFonts w:ascii="Book Antiqua" w:eastAsia="宋体" w:hAnsi="Book Antiqua"/>
          <w:lang w:eastAsia="zh-CN"/>
        </w:rPr>
      </w:pPr>
      <w:r w:rsidRPr="00DD6143">
        <w:rPr>
          <w:rFonts w:ascii="Book Antiqua" w:eastAsia="MS Mincho" w:hAnsi="Book Antiqua"/>
        </w:rPr>
        <w:t xml:space="preserve">Although most complex knee injuries are thought to occur due to a </w:t>
      </w:r>
      <w:hyperlink r:id="rId8" w:history="1">
        <w:r w:rsidRPr="00DD6143">
          <w:rPr>
            <w:rFonts w:ascii="Book Antiqua" w:eastAsia="MS Mincho" w:hAnsi="Book Antiqua"/>
          </w:rPr>
          <w:t>knee dislocation</w:t>
        </w:r>
      </w:hyperlink>
      <w:r w:rsidRPr="00DD6143">
        <w:rPr>
          <w:rFonts w:ascii="Book Antiqua" w:eastAsia="MS Mincho" w:hAnsi="Book Antiqua"/>
        </w:rPr>
        <w:t>, in real practice a complete knee dislocation is very rare. Almost all complex knee injuries involve either the anterior cruciate ligament (ACL) and/or posterior cruciate ligament (PCL). This may be combined with injury to the medial knee structures and/or posterolateral corner structures of the knee. “Benign knee dislocatio</w:t>
      </w:r>
      <w:r w:rsidR="00780704">
        <w:rPr>
          <w:rFonts w:ascii="Book Antiqua" w:eastAsia="MS Mincho" w:hAnsi="Book Antiqua"/>
        </w:rPr>
        <w:t xml:space="preserve">n”, described by </w:t>
      </w:r>
      <w:bookmarkStart w:id="149" w:name="OLE_LINK710"/>
      <w:bookmarkStart w:id="150" w:name="OLE_LINK712"/>
      <w:proofErr w:type="spellStart"/>
      <w:r w:rsidR="00780704">
        <w:rPr>
          <w:rFonts w:ascii="Book Antiqua" w:eastAsia="MS Mincho" w:hAnsi="Book Antiqua"/>
        </w:rPr>
        <w:t>Wascher</w:t>
      </w:r>
      <w:bookmarkEnd w:id="149"/>
      <w:bookmarkEnd w:id="150"/>
      <w:proofErr w:type="spellEnd"/>
      <w:r w:rsidR="00780704">
        <w:rPr>
          <w:rFonts w:ascii="Book Antiqua" w:eastAsia="MS Mincho" w:hAnsi="Book Antiqua"/>
        </w:rPr>
        <w:t xml:space="preserve"> </w:t>
      </w:r>
      <w:r w:rsidR="00780704" w:rsidRPr="00780704">
        <w:rPr>
          <w:rFonts w:ascii="Book Antiqua" w:eastAsia="MS Mincho" w:hAnsi="Book Antiqua"/>
          <w:i/>
        </w:rPr>
        <w:t xml:space="preserve">et </w:t>
      </w:r>
      <w:proofErr w:type="gramStart"/>
      <w:r w:rsidR="00780704" w:rsidRPr="00780704">
        <w:rPr>
          <w:rFonts w:ascii="Book Antiqua" w:eastAsia="MS Mincho" w:hAnsi="Book Antiqua"/>
          <w:i/>
        </w:rPr>
        <w:t>al</w:t>
      </w:r>
      <w:r w:rsidRPr="00AD1652">
        <w:rPr>
          <w:rFonts w:ascii="Book Antiqua" w:eastAsia="MS Mincho" w:hAnsi="Book Antiqua"/>
          <w:vertAlign w:val="superscript"/>
        </w:rPr>
        <w:t>[</w:t>
      </w:r>
      <w:proofErr w:type="gramEnd"/>
      <w:r w:rsidRPr="00AD1652">
        <w:rPr>
          <w:rFonts w:ascii="Book Antiqua" w:eastAsia="MS Mincho" w:hAnsi="Book Antiqua"/>
          <w:vertAlign w:val="superscript"/>
        </w:rPr>
        <w:t>1]</w:t>
      </w:r>
      <w:r w:rsidR="00780704">
        <w:rPr>
          <w:rFonts w:ascii="Book Antiqua" w:eastAsia="宋体" w:hAnsi="Book Antiqua" w:hint="eastAsia"/>
          <w:lang w:eastAsia="zh-CN"/>
        </w:rPr>
        <w:t xml:space="preserve"> </w:t>
      </w:r>
      <w:r w:rsidRPr="00DD6143">
        <w:rPr>
          <w:rFonts w:ascii="Book Antiqua" w:eastAsia="MS Mincho" w:hAnsi="Book Antiqua"/>
        </w:rPr>
        <w:t>features isolated knee injury with mild or no neurovascular compromise and intact bony structure. Controversies also exist regarding various p</w:t>
      </w:r>
      <w:r w:rsidR="00A13B03">
        <w:rPr>
          <w:rFonts w:ascii="Book Antiqua" w:eastAsia="MS Mincho" w:hAnsi="Book Antiqua"/>
        </w:rPr>
        <w:t xml:space="preserve">arameters, including early </w:t>
      </w:r>
      <w:r w:rsidR="00A13B03" w:rsidRPr="00A13B03">
        <w:rPr>
          <w:rFonts w:ascii="Book Antiqua" w:eastAsia="MS Mincho" w:hAnsi="Book Antiqua"/>
          <w:i/>
        </w:rPr>
        <w:t>v</w:t>
      </w:r>
      <w:r w:rsidRPr="00A13B03">
        <w:rPr>
          <w:rFonts w:ascii="Book Antiqua" w:eastAsia="MS Mincho" w:hAnsi="Book Antiqua"/>
          <w:i/>
        </w:rPr>
        <w:t>s</w:t>
      </w:r>
      <w:r w:rsidRPr="00DD6143">
        <w:rPr>
          <w:rFonts w:ascii="Book Antiqua" w:eastAsia="MS Mincho" w:hAnsi="Book Antiqua"/>
        </w:rPr>
        <w:t xml:space="preserve"> delayed surgery, type of reconstruction technique being chosen and posto</w:t>
      </w:r>
      <w:r w:rsidR="00780704">
        <w:rPr>
          <w:rFonts w:ascii="Book Antiqua" w:eastAsia="MS Mincho" w:hAnsi="Book Antiqua"/>
        </w:rPr>
        <w:t xml:space="preserve">perative rehabilitation </w:t>
      </w:r>
      <w:proofErr w:type="gramStart"/>
      <w:r w:rsidR="00780704">
        <w:rPr>
          <w:rFonts w:ascii="Book Antiqua" w:eastAsia="MS Mincho" w:hAnsi="Book Antiqua"/>
        </w:rPr>
        <w:t>program</w:t>
      </w:r>
      <w:r w:rsidR="00780704">
        <w:rPr>
          <w:rFonts w:ascii="Book Antiqua" w:eastAsia="MS Mincho" w:hAnsi="Book Antiqua"/>
          <w:vertAlign w:val="superscript"/>
        </w:rPr>
        <w:t>[</w:t>
      </w:r>
      <w:proofErr w:type="gramEnd"/>
      <w:r w:rsidR="00780704">
        <w:rPr>
          <w:rFonts w:ascii="Book Antiqua" w:eastAsia="MS Mincho" w:hAnsi="Book Antiqua"/>
          <w:vertAlign w:val="superscript"/>
        </w:rPr>
        <w:t>2,</w:t>
      </w:r>
      <w:r w:rsidRPr="00AD1652">
        <w:rPr>
          <w:rFonts w:ascii="Book Antiqua" w:eastAsia="MS Mincho" w:hAnsi="Book Antiqua"/>
          <w:vertAlign w:val="superscript"/>
        </w:rPr>
        <w:t>3]</w:t>
      </w:r>
      <w:r w:rsidRPr="00DD6143">
        <w:rPr>
          <w:rFonts w:ascii="Book Antiqua" w:eastAsia="MS Mincho" w:hAnsi="Book Antiqua"/>
        </w:rPr>
        <w:t xml:space="preserve">. Very few studies exist with long term follow-up, whilst most of them include cases with complex injuries and true dislocations being classified within the same category. </w:t>
      </w:r>
    </w:p>
    <w:p w14:paraId="50EB485A" w14:textId="4E0491D2" w:rsidR="00E13706" w:rsidRPr="00DD6143" w:rsidRDefault="00575805" w:rsidP="00575805">
      <w:pPr>
        <w:tabs>
          <w:tab w:val="left" w:pos="220"/>
          <w:tab w:val="left" w:pos="720"/>
        </w:tabs>
        <w:autoSpaceDE w:val="0"/>
        <w:autoSpaceDN w:val="0"/>
        <w:adjustRightInd w:val="0"/>
        <w:ind w:firstLineChars="100" w:firstLine="240"/>
        <w:jc w:val="both"/>
        <w:rPr>
          <w:rFonts w:ascii="Book Antiqua" w:eastAsia="MS Mincho" w:hAnsi="Book Antiqua"/>
        </w:rPr>
      </w:pPr>
      <w:r>
        <w:rPr>
          <w:rFonts w:ascii="Book Antiqua" w:eastAsia="MS Mincho" w:hAnsi="Book Antiqua"/>
        </w:rPr>
        <w:t xml:space="preserve"> </w:t>
      </w:r>
      <w:r w:rsidR="00E13706" w:rsidRPr="00DD6143">
        <w:rPr>
          <w:rFonts w:ascii="Book Antiqua" w:eastAsia="MS Mincho" w:hAnsi="Book Antiqua"/>
        </w:rPr>
        <w:t xml:space="preserve">Amongst the controversies regarding reconstruction of the multiple-injured knee is the choice of PCL graft tissue </w:t>
      </w:r>
      <w:r w:rsidR="00780704">
        <w:rPr>
          <w:rFonts w:ascii="Book Antiqua" w:eastAsia="MS Mincho" w:hAnsi="Book Antiqua"/>
        </w:rPr>
        <w:t xml:space="preserve">and the timing of the </w:t>
      </w:r>
      <w:proofErr w:type="gramStart"/>
      <w:r w:rsidR="00780704">
        <w:rPr>
          <w:rFonts w:ascii="Book Antiqua" w:eastAsia="MS Mincho" w:hAnsi="Book Antiqua"/>
        </w:rPr>
        <w:t>operation</w:t>
      </w:r>
      <w:r w:rsidR="00E13706" w:rsidRPr="00AD1652">
        <w:rPr>
          <w:rFonts w:ascii="Book Antiqua" w:eastAsia="MS Mincho" w:hAnsi="Book Antiqua"/>
          <w:vertAlign w:val="superscript"/>
        </w:rPr>
        <w:t>[</w:t>
      </w:r>
      <w:proofErr w:type="gramEnd"/>
      <w:r w:rsidR="00E13706" w:rsidRPr="00AD1652">
        <w:rPr>
          <w:rFonts w:ascii="Book Antiqua" w:eastAsia="MS Mincho" w:hAnsi="Book Antiqua"/>
          <w:vertAlign w:val="superscript"/>
        </w:rPr>
        <w:t>4]</w:t>
      </w:r>
      <w:r w:rsidR="00E13706" w:rsidRPr="00DD6143">
        <w:rPr>
          <w:rFonts w:ascii="Book Antiqua" w:eastAsia="MS Mincho" w:hAnsi="Book Antiqua"/>
        </w:rPr>
        <w:t>. Posterior cruciate ligament is considered the primary restraint to posterior translation of the knee and the</w:t>
      </w:r>
      <w:r w:rsidR="00780704">
        <w:rPr>
          <w:rFonts w:ascii="Book Antiqua" w:eastAsia="MS Mincho" w:hAnsi="Book Antiqua"/>
        </w:rPr>
        <w:t xml:space="preserve"> central stabilizer of the </w:t>
      </w:r>
      <w:proofErr w:type="gramStart"/>
      <w:r w:rsidR="00780704">
        <w:rPr>
          <w:rFonts w:ascii="Book Antiqua" w:eastAsia="MS Mincho" w:hAnsi="Book Antiqua"/>
        </w:rPr>
        <w:t>knee</w:t>
      </w:r>
      <w:r w:rsidR="00E13706" w:rsidRPr="00AD1652">
        <w:rPr>
          <w:rFonts w:ascii="Book Antiqua" w:eastAsia="MS Mincho" w:hAnsi="Book Antiqua"/>
          <w:vertAlign w:val="superscript"/>
        </w:rPr>
        <w:t>[</w:t>
      </w:r>
      <w:proofErr w:type="gramEnd"/>
      <w:r w:rsidR="00E13706" w:rsidRPr="00AD1652">
        <w:rPr>
          <w:rFonts w:ascii="Book Antiqua" w:eastAsia="MS Mincho" w:hAnsi="Book Antiqua"/>
          <w:vertAlign w:val="superscript"/>
        </w:rPr>
        <w:t>5</w:t>
      </w:r>
      <w:r w:rsidR="00780704">
        <w:rPr>
          <w:rFonts w:ascii="Book Antiqua" w:eastAsia="宋体" w:hAnsi="Book Antiqua" w:hint="eastAsia"/>
          <w:vertAlign w:val="superscript"/>
          <w:lang w:eastAsia="zh-CN"/>
        </w:rPr>
        <w:t>-</w:t>
      </w:r>
      <w:r w:rsidR="00E13706" w:rsidRPr="00AD1652">
        <w:rPr>
          <w:rFonts w:ascii="Book Antiqua" w:eastAsia="MS Mincho" w:hAnsi="Book Antiqua"/>
          <w:vertAlign w:val="superscript"/>
        </w:rPr>
        <w:t>8]</w:t>
      </w:r>
      <w:r w:rsidR="00E13706" w:rsidRPr="00DD6143">
        <w:rPr>
          <w:rFonts w:ascii="Book Antiqua" w:eastAsia="MS Mincho" w:hAnsi="Book Antiqua"/>
        </w:rPr>
        <w:t>. The incidence of PCL injuries is lower than that of ACL, occurring in approximately 3</w:t>
      </w:r>
      <w:r w:rsidR="00780704">
        <w:rPr>
          <w:rFonts w:ascii="Book Antiqua" w:eastAsia="宋体" w:hAnsi="Book Antiqua" w:hint="eastAsia"/>
          <w:lang w:eastAsia="zh-CN"/>
        </w:rPr>
        <w:t>.</w:t>
      </w:r>
      <w:r w:rsidR="00E13706" w:rsidRPr="00DD6143">
        <w:rPr>
          <w:rFonts w:ascii="Book Antiqua" w:eastAsia="MS Mincho" w:hAnsi="Book Antiqua"/>
        </w:rPr>
        <w:t>4</w:t>
      </w:r>
      <w:r w:rsidR="00780704" w:rsidRPr="00DD6143">
        <w:rPr>
          <w:rFonts w:ascii="Book Antiqua" w:eastAsia="MS Mincho" w:hAnsi="Book Antiqua"/>
        </w:rPr>
        <w:t>%</w:t>
      </w:r>
      <w:r w:rsidR="00E13706" w:rsidRPr="00DD6143">
        <w:rPr>
          <w:rFonts w:ascii="Book Antiqua" w:eastAsia="MS Mincho" w:hAnsi="Book Antiqua"/>
        </w:rPr>
        <w:t xml:space="preserve"> to 20</w:t>
      </w:r>
      <w:r w:rsidR="00780704">
        <w:rPr>
          <w:rFonts w:ascii="Book Antiqua" w:eastAsia="MS Mincho" w:hAnsi="Book Antiqua"/>
        </w:rPr>
        <w:t xml:space="preserve">% of all knee ligament </w:t>
      </w:r>
      <w:proofErr w:type="gramStart"/>
      <w:r w:rsidR="00780704">
        <w:rPr>
          <w:rFonts w:ascii="Book Antiqua" w:eastAsia="MS Mincho" w:hAnsi="Book Antiqua"/>
        </w:rPr>
        <w:t>injuries</w:t>
      </w:r>
      <w:r w:rsidR="00E13706" w:rsidRPr="00AD1652">
        <w:rPr>
          <w:rFonts w:ascii="Book Antiqua" w:eastAsia="MS Mincho" w:hAnsi="Book Antiqua"/>
          <w:vertAlign w:val="superscript"/>
        </w:rPr>
        <w:t>[</w:t>
      </w:r>
      <w:proofErr w:type="gramEnd"/>
      <w:r w:rsidR="00E13706" w:rsidRPr="00AD1652">
        <w:rPr>
          <w:rFonts w:ascii="Book Antiqua" w:eastAsia="MS Mincho" w:hAnsi="Book Antiqua"/>
          <w:vertAlign w:val="superscript"/>
        </w:rPr>
        <w:t>9]</w:t>
      </w:r>
      <w:r w:rsidR="00E13706" w:rsidRPr="00DD6143">
        <w:rPr>
          <w:rFonts w:ascii="Book Antiqua" w:eastAsia="MS Mincho" w:hAnsi="Book Antiqua"/>
        </w:rPr>
        <w:t xml:space="preserve">. PCL injuries are presented either as isolated tears or combined with other knee ligament injuries. Multiple knee ligament injuries usually need surgical </w:t>
      </w:r>
      <w:proofErr w:type="gramStart"/>
      <w:r w:rsidR="00E13706" w:rsidRPr="00DD6143">
        <w:rPr>
          <w:rFonts w:ascii="Book Antiqua" w:eastAsia="MS Mincho" w:hAnsi="Book Antiqua"/>
        </w:rPr>
        <w:t>treatme</w:t>
      </w:r>
      <w:r w:rsidR="000E708A">
        <w:rPr>
          <w:rFonts w:ascii="Book Antiqua" w:eastAsia="MS Mincho" w:hAnsi="Book Antiqua"/>
        </w:rPr>
        <w:t>nt</w:t>
      </w:r>
      <w:r w:rsidR="00E13706" w:rsidRPr="00AD1652">
        <w:rPr>
          <w:rFonts w:ascii="Book Antiqua" w:eastAsia="MS Mincho" w:hAnsi="Book Antiqua"/>
          <w:vertAlign w:val="superscript"/>
        </w:rPr>
        <w:t>[</w:t>
      </w:r>
      <w:proofErr w:type="gramEnd"/>
      <w:r w:rsidR="00E13706" w:rsidRPr="00AD1652">
        <w:rPr>
          <w:rFonts w:ascii="Book Antiqua" w:eastAsia="MS Mincho" w:hAnsi="Book Antiqua"/>
          <w:vertAlign w:val="superscript"/>
        </w:rPr>
        <w:t>10,11]</w:t>
      </w:r>
      <w:r w:rsidR="00E13706" w:rsidRPr="00DD6143">
        <w:rPr>
          <w:rFonts w:ascii="Book Antiqua" w:eastAsia="MS Mincho" w:hAnsi="Book Antiqua"/>
        </w:rPr>
        <w:t>. Despite the variety of operative techniques, PCL reconstru</w:t>
      </w:r>
      <w:r w:rsidR="00780704">
        <w:rPr>
          <w:rFonts w:ascii="Book Antiqua" w:eastAsia="MS Mincho" w:hAnsi="Book Antiqua"/>
        </w:rPr>
        <w:t xml:space="preserve">ction still remains a </w:t>
      </w:r>
      <w:proofErr w:type="gramStart"/>
      <w:r w:rsidR="00780704">
        <w:rPr>
          <w:rFonts w:ascii="Book Antiqua" w:eastAsia="MS Mincho" w:hAnsi="Book Antiqua"/>
        </w:rPr>
        <w:t>challenge</w:t>
      </w:r>
      <w:r w:rsidR="00E13706" w:rsidRPr="00AD1652">
        <w:rPr>
          <w:rFonts w:ascii="Book Antiqua" w:eastAsia="MS Mincho" w:hAnsi="Book Antiqua"/>
          <w:vertAlign w:val="superscript"/>
        </w:rPr>
        <w:t>[</w:t>
      </w:r>
      <w:proofErr w:type="gramEnd"/>
      <w:r w:rsidR="00E13706" w:rsidRPr="00AD1652">
        <w:rPr>
          <w:rFonts w:ascii="Book Antiqua" w:eastAsia="MS Mincho" w:hAnsi="Book Antiqua"/>
          <w:vertAlign w:val="superscript"/>
        </w:rPr>
        <w:t>10,12,13]</w:t>
      </w:r>
      <w:r w:rsidR="00E13706" w:rsidRPr="00DD6143">
        <w:rPr>
          <w:rFonts w:ascii="Book Antiqua" w:eastAsia="MS Mincho" w:hAnsi="Book Antiqua"/>
        </w:rPr>
        <w:t>. Autografts like Patella tendon (Bone-Tendon-Bone), Hamstrings and Quadriceps tendon or allografts like Achilles tendon, Anterior and Posterior Tibialis tendon are the</w:t>
      </w:r>
      <w:r w:rsidR="00780704">
        <w:rPr>
          <w:rFonts w:ascii="Book Antiqua" w:eastAsia="MS Mincho" w:hAnsi="Book Antiqua"/>
        </w:rPr>
        <w:t xml:space="preserve"> most commonly used </w:t>
      </w:r>
      <w:proofErr w:type="gramStart"/>
      <w:r w:rsidR="00780704">
        <w:rPr>
          <w:rFonts w:ascii="Book Antiqua" w:eastAsia="MS Mincho" w:hAnsi="Book Antiqua"/>
        </w:rPr>
        <w:t>grafts</w:t>
      </w:r>
      <w:r w:rsidR="00E13706" w:rsidRPr="00AD1652">
        <w:rPr>
          <w:rFonts w:ascii="Book Antiqua" w:eastAsia="MS Mincho" w:hAnsi="Book Antiqua"/>
          <w:vertAlign w:val="superscript"/>
        </w:rPr>
        <w:t>[</w:t>
      </w:r>
      <w:proofErr w:type="gramEnd"/>
      <w:r w:rsidR="00E13706" w:rsidRPr="00AD1652">
        <w:rPr>
          <w:rFonts w:ascii="Book Antiqua" w:eastAsia="MS Mincho" w:hAnsi="Book Antiqua"/>
          <w:vertAlign w:val="superscript"/>
        </w:rPr>
        <w:t>4]</w:t>
      </w:r>
      <w:r w:rsidR="00E13706" w:rsidRPr="00DD6143">
        <w:rPr>
          <w:rFonts w:ascii="Book Antiqua" w:eastAsia="MS Mincho" w:hAnsi="Book Antiqua"/>
        </w:rPr>
        <w:t>. Artificial grafts are rarely indicated because of their previou</w:t>
      </w:r>
      <w:r w:rsidR="00780704">
        <w:rPr>
          <w:rFonts w:ascii="Book Antiqua" w:eastAsia="MS Mincho" w:hAnsi="Book Antiqua"/>
        </w:rPr>
        <w:t xml:space="preserve">s failure in ACL </w:t>
      </w:r>
      <w:proofErr w:type="gramStart"/>
      <w:r w:rsidR="00780704">
        <w:rPr>
          <w:rFonts w:ascii="Book Antiqua" w:eastAsia="MS Mincho" w:hAnsi="Book Antiqua"/>
        </w:rPr>
        <w:t>reconstruction</w:t>
      </w:r>
      <w:r w:rsidR="00E13706" w:rsidRPr="00AD1652">
        <w:rPr>
          <w:rFonts w:ascii="Book Antiqua" w:eastAsia="MS Mincho" w:hAnsi="Book Antiqua"/>
          <w:vertAlign w:val="superscript"/>
        </w:rPr>
        <w:t>[</w:t>
      </w:r>
      <w:proofErr w:type="gramEnd"/>
      <w:r w:rsidR="00E13706" w:rsidRPr="00AD1652">
        <w:rPr>
          <w:rFonts w:ascii="Book Antiqua" w:eastAsia="MS Mincho" w:hAnsi="Book Antiqua"/>
          <w:vertAlign w:val="superscript"/>
        </w:rPr>
        <w:t>14</w:t>
      </w:r>
      <w:r w:rsidR="00780704">
        <w:rPr>
          <w:rFonts w:ascii="Book Antiqua" w:eastAsia="宋体" w:hAnsi="Book Antiqua" w:hint="eastAsia"/>
          <w:vertAlign w:val="superscript"/>
          <w:lang w:eastAsia="zh-CN"/>
        </w:rPr>
        <w:t>-</w:t>
      </w:r>
      <w:r w:rsidR="00E13706" w:rsidRPr="00AD1652">
        <w:rPr>
          <w:rFonts w:ascii="Book Antiqua" w:eastAsia="MS Mincho" w:hAnsi="Book Antiqua"/>
          <w:vertAlign w:val="superscript"/>
        </w:rPr>
        <w:t>16]</w:t>
      </w:r>
      <w:r w:rsidR="00E13706" w:rsidRPr="00DD6143">
        <w:rPr>
          <w:rFonts w:ascii="Book Antiqua" w:eastAsia="MS Mincho" w:hAnsi="Book Antiqua"/>
        </w:rPr>
        <w:t>. The new generation artificial ligaments offer the advantages of less surgical time, absence of donor site morbidity, avoidance of possible spread of diseases (like Hepatitis C, HIV or knee infection), and fast</w:t>
      </w:r>
      <w:r w:rsidR="00780704">
        <w:rPr>
          <w:rFonts w:ascii="Book Antiqua" w:eastAsia="MS Mincho" w:hAnsi="Book Antiqua"/>
        </w:rPr>
        <w:t>er postoperative rehabilitation</w:t>
      </w:r>
      <w:r w:rsidR="00E13706" w:rsidRPr="00FA56A7">
        <w:rPr>
          <w:rFonts w:ascii="Book Antiqua" w:eastAsia="MS Mincho" w:hAnsi="Book Antiqua"/>
          <w:vertAlign w:val="superscript"/>
        </w:rPr>
        <w:t>[4,17-21]</w:t>
      </w:r>
      <w:r w:rsidR="00E13706" w:rsidRPr="00DD6143">
        <w:rPr>
          <w:rFonts w:ascii="Book Antiqua" w:eastAsia="MS Mincho" w:hAnsi="Book Antiqua"/>
        </w:rPr>
        <w:t xml:space="preserve">. </w:t>
      </w:r>
    </w:p>
    <w:p w14:paraId="6D437B76" w14:textId="5D3CAF32" w:rsidR="00E13706" w:rsidRPr="00DD6143" w:rsidRDefault="00575805" w:rsidP="00575805">
      <w:pPr>
        <w:tabs>
          <w:tab w:val="left" w:pos="220"/>
          <w:tab w:val="left" w:pos="720"/>
        </w:tabs>
        <w:autoSpaceDE w:val="0"/>
        <w:autoSpaceDN w:val="0"/>
        <w:adjustRightInd w:val="0"/>
        <w:ind w:firstLineChars="100" w:firstLine="240"/>
        <w:jc w:val="both"/>
        <w:rPr>
          <w:rFonts w:ascii="Book Antiqua" w:eastAsia="MS Mincho" w:hAnsi="Book Antiqua"/>
        </w:rPr>
      </w:pPr>
      <w:r>
        <w:rPr>
          <w:rFonts w:ascii="Book Antiqua" w:eastAsia="MS Mincho" w:hAnsi="Book Antiqua"/>
        </w:rPr>
        <w:lastRenderedPageBreak/>
        <w:t xml:space="preserve"> </w:t>
      </w:r>
      <w:r w:rsidR="00E13706" w:rsidRPr="00DD6143">
        <w:rPr>
          <w:rFonts w:ascii="Book Antiqua" w:eastAsia="MS Mincho" w:hAnsi="Book Antiqua"/>
        </w:rPr>
        <w:t xml:space="preserve">As far as the timing of the operation is concerned, previous studies have stress out the risk of </w:t>
      </w:r>
      <w:proofErr w:type="spellStart"/>
      <w:r w:rsidR="00E13706" w:rsidRPr="00DD6143">
        <w:rPr>
          <w:rFonts w:ascii="Book Antiqua" w:eastAsia="MS Mincho" w:hAnsi="Book Antiqua"/>
        </w:rPr>
        <w:t>arthofibrosis</w:t>
      </w:r>
      <w:proofErr w:type="spellEnd"/>
      <w:r w:rsidR="00E13706" w:rsidRPr="00DD6143">
        <w:rPr>
          <w:rFonts w:ascii="Book Antiqua" w:eastAsia="MS Mincho" w:hAnsi="Book Antiqua"/>
        </w:rPr>
        <w:t xml:space="preserve"> after e</w:t>
      </w:r>
      <w:r w:rsidR="00780704">
        <w:rPr>
          <w:rFonts w:ascii="Book Antiqua" w:eastAsia="MS Mincho" w:hAnsi="Book Antiqua"/>
        </w:rPr>
        <w:t xml:space="preserve">arly </w:t>
      </w:r>
      <w:proofErr w:type="gramStart"/>
      <w:r w:rsidR="00780704">
        <w:rPr>
          <w:rFonts w:ascii="Book Antiqua" w:eastAsia="MS Mincho" w:hAnsi="Book Antiqua"/>
        </w:rPr>
        <w:t>treatment</w:t>
      </w:r>
      <w:r w:rsidR="00E13706" w:rsidRPr="00FA56A7">
        <w:rPr>
          <w:rFonts w:ascii="Book Antiqua" w:eastAsia="MS Mincho" w:hAnsi="Book Antiqua"/>
          <w:vertAlign w:val="superscript"/>
        </w:rPr>
        <w:t>[</w:t>
      </w:r>
      <w:proofErr w:type="gramEnd"/>
      <w:r w:rsidR="00E13706" w:rsidRPr="00FA56A7">
        <w:rPr>
          <w:rFonts w:ascii="Book Antiqua" w:eastAsia="MS Mincho" w:hAnsi="Book Antiqua"/>
          <w:vertAlign w:val="superscript"/>
        </w:rPr>
        <w:t>22,23]</w:t>
      </w:r>
      <w:r w:rsidR="00E13706" w:rsidRPr="00DD6143">
        <w:rPr>
          <w:rFonts w:ascii="Book Antiqua" w:eastAsia="MS Mincho" w:hAnsi="Book Antiqua"/>
        </w:rPr>
        <w:t>. However in other reports,</w:t>
      </w:r>
      <w:r>
        <w:rPr>
          <w:rFonts w:ascii="Book Antiqua" w:eastAsia="MS Mincho" w:hAnsi="Book Antiqua"/>
        </w:rPr>
        <w:t xml:space="preserve"> </w:t>
      </w:r>
      <w:r w:rsidR="00E13706" w:rsidRPr="00DD6143">
        <w:rPr>
          <w:rFonts w:ascii="Book Antiqua" w:eastAsia="MS Mincho" w:hAnsi="Book Antiqua"/>
        </w:rPr>
        <w:t>there is evidence that early reco</w:t>
      </w:r>
      <w:r w:rsidR="000E708A">
        <w:rPr>
          <w:rFonts w:ascii="Book Antiqua" w:eastAsia="MS Mincho" w:hAnsi="Book Antiqua"/>
        </w:rPr>
        <w:t xml:space="preserve">nstruction, in the first 4–6 </w:t>
      </w:r>
      <w:proofErr w:type="spellStart"/>
      <w:r w:rsidR="000E708A">
        <w:rPr>
          <w:rFonts w:ascii="Book Antiqua" w:eastAsia="MS Mincho" w:hAnsi="Book Antiqua"/>
        </w:rPr>
        <w:t>w</w:t>
      </w:r>
      <w:r w:rsidR="00E13706" w:rsidRPr="00DD6143">
        <w:rPr>
          <w:rFonts w:ascii="Book Antiqua" w:eastAsia="MS Mincho" w:hAnsi="Book Antiqua"/>
        </w:rPr>
        <w:t>k</w:t>
      </w:r>
      <w:proofErr w:type="spellEnd"/>
      <w:r w:rsidR="00E13706" w:rsidRPr="00DD6143">
        <w:rPr>
          <w:rFonts w:ascii="Book Antiqua" w:eastAsia="MS Mincho" w:hAnsi="Book Antiqua"/>
        </w:rPr>
        <w:t xml:space="preserve"> usually provides better results com</w:t>
      </w:r>
      <w:r w:rsidR="00780704">
        <w:rPr>
          <w:rFonts w:ascii="Book Antiqua" w:eastAsia="MS Mincho" w:hAnsi="Book Antiqua"/>
        </w:rPr>
        <w:t>pared to delayed reconstruction</w:t>
      </w:r>
      <w:r w:rsidR="00E13706" w:rsidRPr="00FA56A7">
        <w:rPr>
          <w:rFonts w:ascii="Book Antiqua" w:eastAsia="MS Mincho" w:hAnsi="Book Antiqua"/>
          <w:vertAlign w:val="superscript"/>
        </w:rPr>
        <w:t>[2,24]</w:t>
      </w:r>
      <w:r w:rsidR="00E13706" w:rsidRPr="00DD6143">
        <w:rPr>
          <w:rFonts w:ascii="Book Antiqua" w:eastAsia="MS Mincho" w:hAnsi="Book Antiqua"/>
        </w:rPr>
        <w:t>, which could be explained by the good healing capacity of the e</w:t>
      </w:r>
      <w:r w:rsidR="00780704">
        <w:rPr>
          <w:rFonts w:ascii="Book Antiqua" w:eastAsia="MS Mincho" w:hAnsi="Book Antiqua"/>
        </w:rPr>
        <w:t>arly ruptured PCL</w:t>
      </w:r>
      <w:r w:rsidR="00E13706" w:rsidRPr="00FA56A7">
        <w:rPr>
          <w:rFonts w:ascii="Book Antiqua" w:eastAsia="MS Mincho" w:hAnsi="Book Antiqua"/>
          <w:vertAlign w:val="superscript"/>
        </w:rPr>
        <w:t>[25-29]</w:t>
      </w:r>
      <w:r w:rsidR="00E13706" w:rsidRPr="00DD6143">
        <w:rPr>
          <w:rFonts w:ascii="Book Antiqua" w:eastAsia="MS Mincho" w:hAnsi="Book Antiqua"/>
        </w:rPr>
        <w:t>. The limit of early treatment though</w:t>
      </w:r>
      <w:r w:rsidR="00780704">
        <w:rPr>
          <w:rFonts w:ascii="Book Antiqua" w:eastAsia="MS Mincho" w:hAnsi="Book Antiqua"/>
        </w:rPr>
        <w:t xml:space="preserve"> arbitrary is considered 3 wk</w:t>
      </w:r>
      <w:r w:rsidR="00A13B03">
        <w:rPr>
          <w:rFonts w:ascii="Book Antiqua" w:eastAsia="MS Mincho" w:hAnsi="Book Antiqua"/>
        </w:rPr>
        <w:t xml:space="preserve">. Recently </w:t>
      </w:r>
      <w:proofErr w:type="spellStart"/>
      <w:r w:rsidR="00A13B03">
        <w:rPr>
          <w:rFonts w:ascii="Book Antiqua" w:eastAsia="MS Mincho" w:hAnsi="Book Antiqua"/>
        </w:rPr>
        <w:t>Fanelli</w:t>
      </w:r>
      <w:proofErr w:type="spellEnd"/>
      <w:r w:rsidR="00A13B03">
        <w:rPr>
          <w:rFonts w:ascii="Book Antiqua" w:eastAsia="MS Mincho" w:hAnsi="Book Antiqua"/>
        </w:rPr>
        <w:t xml:space="preserve"> </w:t>
      </w:r>
      <w:r w:rsidR="00A13B03" w:rsidRPr="00A13B03">
        <w:rPr>
          <w:rFonts w:ascii="Book Antiqua" w:eastAsia="MS Mincho" w:hAnsi="Book Antiqua"/>
          <w:i/>
        </w:rPr>
        <w:t xml:space="preserve">et </w:t>
      </w:r>
      <w:proofErr w:type="gramStart"/>
      <w:r w:rsidR="00A13B03" w:rsidRPr="00A13B03">
        <w:rPr>
          <w:rFonts w:ascii="Book Antiqua" w:eastAsia="MS Mincho" w:hAnsi="Book Antiqua"/>
          <w:i/>
        </w:rPr>
        <w:t>al</w:t>
      </w:r>
      <w:r w:rsidR="00A13B03" w:rsidRPr="00FA56A7">
        <w:rPr>
          <w:rFonts w:ascii="Book Antiqua" w:eastAsia="MS Mincho" w:hAnsi="Book Antiqua"/>
          <w:vertAlign w:val="superscript"/>
        </w:rPr>
        <w:t>[</w:t>
      </w:r>
      <w:proofErr w:type="gramEnd"/>
      <w:r w:rsidR="00A13B03" w:rsidRPr="00FA56A7">
        <w:rPr>
          <w:rFonts w:ascii="Book Antiqua" w:eastAsia="MS Mincho" w:hAnsi="Book Antiqua"/>
          <w:vertAlign w:val="superscript"/>
        </w:rPr>
        <w:t>3]</w:t>
      </w:r>
      <w:r w:rsidR="00E13706" w:rsidRPr="00DD6143">
        <w:rPr>
          <w:rFonts w:ascii="Book Antiqua" w:eastAsia="MS Mincho" w:hAnsi="Book Antiqua"/>
        </w:rPr>
        <w:t xml:space="preserve"> set the limit of early r</w:t>
      </w:r>
      <w:r w:rsidR="00780704">
        <w:rPr>
          <w:rFonts w:ascii="Book Antiqua" w:eastAsia="MS Mincho" w:hAnsi="Book Antiqua"/>
        </w:rPr>
        <w:t>econstruction in six weeks long</w:t>
      </w:r>
      <w:r w:rsidR="00E13706" w:rsidRPr="00DD6143">
        <w:rPr>
          <w:rFonts w:ascii="Book Antiqua" w:eastAsia="MS Mincho" w:hAnsi="Book Antiqua"/>
        </w:rPr>
        <w:t xml:space="preserve">. </w:t>
      </w:r>
    </w:p>
    <w:p w14:paraId="50E444BE" w14:textId="61CE1C6A" w:rsidR="00E13706" w:rsidRDefault="00E13706" w:rsidP="00373A8B">
      <w:pPr>
        <w:tabs>
          <w:tab w:val="left" w:pos="220"/>
          <w:tab w:val="left" w:pos="720"/>
        </w:tabs>
        <w:autoSpaceDE w:val="0"/>
        <w:autoSpaceDN w:val="0"/>
        <w:adjustRightInd w:val="0"/>
        <w:ind w:firstLineChars="150" w:firstLine="360"/>
        <w:jc w:val="both"/>
        <w:rPr>
          <w:rFonts w:ascii="Book Antiqua" w:eastAsia="宋体" w:hAnsi="Book Antiqua"/>
          <w:lang w:eastAsia="zh-CN"/>
        </w:rPr>
      </w:pPr>
      <w:r w:rsidRPr="00DD6143">
        <w:rPr>
          <w:rFonts w:ascii="Book Antiqua" w:eastAsia="MS Mincho" w:hAnsi="Book Antiqua"/>
        </w:rPr>
        <w:t>In our retrospective study we have included patients with complex knee injuries being treated acutely and followed-up long-term, utilizing a standardized treatme</w:t>
      </w:r>
      <w:r w:rsidR="00780704">
        <w:rPr>
          <w:rFonts w:ascii="Book Antiqua" w:eastAsia="MS Mincho" w:hAnsi="Book Antiqua"/>
        </w:rPr>
        <w:t xml:space="preserve">nt protocol. Early (during 4 </w:t>
      </w:r>
      <w:proofErr w:type="spellStart"/>
      <w:r w:rsidR="00780704">
        <w:rPr>
          <w:rFonts w:ascii="Book Antiqua" w:eastAsia="MS Mincho" w:hAnsi="Book Antiqua"/>
        </w:rPr>
        <w:t>w</w:t>
      </w:r>
      <w:r w:rsidRPr="00DD6143">
        <w:rPr>
          <w:rFonts w:ascii="Book Antiqua" w:eastAsia="MS Mincho" w:hAnsi="Book Antiqua"/>
        </w:rPr>
        <w:t>k</w:t>
      </w:r>
      <w:proofErr w:type="spellEnd"/>
      <w:r w:rsidRPr="00DD6143">
        <w:rPr>
          <w:rFonts w:ascii="Book Antiqua" w:eastAsia="MS Mincho" w:hAnsi="Book Antiqua"/>
        </w:rPr>
        <w:t xml:space="preserve"> post injury) PCL reconstruction using an artificial ligament as a temporary restraint to posterior translation of tibia, allows the </w:t>
      </w:r>
      <w:r w:rsidR="00780704">
        <w:rPr>
          <w:rFonts w:ascii="Book Antiqua" w:eastAsia="MS Mincho" w:hAnsi="Book Antiqua"/>
        </w:rPr>
        <w:t>PCL remnants to heal</w:t>
      </w:r>
      <w:r w:rsidRPr="00FA56A7">
        <w:rPr>
          <w:rFonts w:ascii="Book Antiqua" w:eastAsia="MS Mincho" w:hAnsi="Book Antiqua"/>
          <w:vertAlign w:val="superscript"/>
        </w:rPr>
        <w:t>[26,30-34]</w:t>
      </w:r>
      <w:r w:rsidRPr="00DD6143">
        <w:rPr>
          <w:rFonts w:ascii="Book Antiqua" w:eastAsia="MS Mincho" w:hAnsi="Book Antiqua"/>
        </w:rPr>
        <w:t xml:space="preserve"> and can give satisfactory early and long-term results concerning posterior stability. In addition the augmentation of the posterolateral corner reconstruction allows the repaired soft tissues to heal in the correct position. We thus, retrospectively present the results of complex knee injuries treated in the early post-injury period using the artificial ligament LARS (Ligament Augm</w:t>
      </w:r>
      <w:r w:rsidR="00780704">
        <w:rPr>
          <w:rFonts w:ascii="Book Antiqua" w:eastAsia="MS Mincho" w:hAnsi="Book Antiqua"/>
        </w:rPr>
        <w:t xml:space="preserve">entation Reconstruction </w:t>
      </w:r>
      <w:proofErr w:type="gramStart"/>
      <w:r w:rsidR="00780704">
        <w:rPr>
          <w:rFonts w:ascii="Book Antiqua" w:eastAsia="MS Mincho" w:hAnsi="Book Antiqua"/>
        </w:rPr>
        <w:t>System)</w:t>
      </w:r>
      <w:r w:rsidRPr="00FA56A7">
        <w:rPr>
          <w:rFonts w:ascii="Book Antiqua" w:eastAsia="MS Mincho" w:hAnsi="Book Antiqua"/>
          <w:vertAlign w:val="superscript"/>
        </w:rPr>
        <w:t>[</w:t>
      </w:r>
      <w:proofErr w:type="gramEnd"/>
      <w:r w:rsidRPr="00FA56A7">
        <w:rPr>
          <w:rFonts w:ascii="Book Antiqua" w:eastAsia="MS Mincho" w:hAnsi="Book Antiqua"/>
          <w:vertAlign w:val="superscript"/>
        </w:rPr>
        <w:t>36,37,38]</w:t>
      </w:r>
      <w:r w:rsidRPr="00DD6143">
        <w:rPr>
          <w:rFonts w:ascii="Book Antiqua" w:eastAsia="MS Mincho" w:hAnsi="Book Antiqua"/>
        </w:rPr>
        <w:t xml:space="preserve"> to reconstruct PCL. The purpose of this study was to post-operatively assess the stability and clinical outcomes of the knee in mid-term to long-term follow–up, and to identify the progress of any degenerative changes in acutely operated knees. </w:t>
      </w:r>
    </w:p>
    <w:p w14:paraId="3B250100" w14:textId="77777777" w:rsidR="00780704" w:rsidRPr="00780704" w:rsidRDefault="00780704" w:rsidP="00373A8B">
      <w:pPr>
        <w:tabs>
          <w:tab w:val="left" w:pos="220"/>
          <w:tab w:val="left" w:pos="720"/>
        </w:tabs>
        <w:autoSpaceDE w:val="0"/>
        <w:autoSpaceDN w:val="0"/>
        <w:adjustRightInd w:val="0"/>
        <w:ind w:firstLineChars="150" w:firstLine="360"/>
        <w:jc w:val="both"/>
        <w:rPr>
          <w:rFonts w:ascii="Book Antiqua" w:eastAsia="宋体" w:hAnsi="Book Antiqua"/>
          <w:lang w:eastAsia="zh-CN"/>
        </w:rPr>
      </w:pPr>
    </w:p>
    <w:p w14:paraId="602E15FF" w14:textId="3DD9600D" w:rsidR="00E13706" w:rsidRPr="00DD6143" w:rsidRDefault="00780704" w:rsidP="00373A8B">
      <w:pPr>
        <w:tabs>
          <w:tab w:val="left" w:pos="0"/>
          <w:tab w:val="left" w:pos="220"/>
        </w:tabs>
        <w:autoSpaceDE w:val="0"/>
        <w:autoSpaceDN w:val="0"/>
        <w:adjustRightInd w:val="0"/>
        <w:jc w:val="both"/>
        <w:rPr>
          <w:rFonts w:ascii="Book Antiqua" w:hAnsi="Book Antiqua"/>
          <w:b/>
        </w:rPr>
      </w:pPr>
      <w:r w:rsidRPr="00DD6143">
        <w:rPr>
          <w:rFonts w:ascii="Book Antiqua" w:hAnsi="Book Antiqua"/>
          <w:b/>
          <w:bCs/>
        </w:rPr>
        <w:t xml:space="preserve">MATERIALS AND METHODS </w:t>
      </w:r>
    </w:p>
    <w:p w14:paraId="630EC3D5" w14:textId="574696C2" w:rsidR="00E13706" w:rsidRPr="00780704" w:rsidRDefault="00E13706" w:rsidP="00373A8B">
      <w:pPr>
        <w:tabs>
          <w:tab w:val="left" w:pos="0"/>
          <w:tab w:val="left" w:pos="220"/>
        </w:tabs>
        <w:autoSpaceDE w:val="0"/>
        <w:autoSpaceDN w:val="0"/>
        <w:adjustRightInd w:val="0"/>
        <w:jc w:val="both"/>
        <w:rPr>
          <w:rFonts w:ascii="Book Antiqua" w:hAnsi="Book Antiqua"/>
          <w:b/>
          <w:i/>
        </w:rPr>
      </w:pPr>
      <w:r w:rsidRPr="00780704">
        <w:rPr>
          <w:rFonts w:ascii="Book Antiqua" w:hAnsi="Book Antiqua"/>
          <w:b/>
          <w:i/>
          <w:iCs/>
        </w:rPr>
        <w:t xml:space="preserve">Sample </w:t>
      </w:r>
    </w:p>
    <w:p w14:paraId="487BA74F" w14:textId="1103F109" w:rsidR="00E13706" w:rsidRDefault="00E13706" w:rsidP="00373A8B">
      <w:pPr>
        <w:tabs>
          <w:tab w:val="left" w:pos="0"/>
          <w:tab w:val="left" w:pos="220"/>
        </w:tabs>
        <w:autoSpaceDE w:val="0"/>
        <w:autoSpaceDN w:val="0"/>
        <w:adjustRightInd w:val="0"/>
        <w:jc w:val="both"/>
        <w:rPr>
          <w:rFonts w:ascii="Book Antiqua" w:eastAsia="宋体" w:hAnsi="Book Antiqua"/>
          <w:lang w:eastAsia="zh-CN"/>
        </w:rPr>
      </w:pPr>
      <w:r w:rsidRPr="00DD6143">
        <w:rPr>
          <w:rFonts w:ascii="Book Antiqua" w:hAnsi="Book Antiqua"/>
        </w:rPr>
        <w:t xml:space="preserve">Multiple ligament knee injuries where PCL was reconstructed with LARS artificial ligament were retrospectively studied. The study period was from 1997 to 2010. Thirty-eight operations were undergone in this period. Inclusion criteria were the early arthroscopically-assisted, multiple ligament reconstruction, always including single bundle PCL reconstruction with LARS artificial </w:t>
      </w:r>
      <w:r w:rsidRPr="00DD6143">
        <w:rPr>
          <w:rFonts w:ascii="Book Antiqua" w:hAnsi="Book Antiqua"/>
        </w:rPr>
        <w:lastRenderedPageBreak/>
        <w:t>ligament. Exclusion criteria were the open technique, the use of allografts or autografts such Hamstrings or Patella tendon for PCL reconstruction, the isolated PCL reconstruction, the presence of degenerative knee disease and the concomitant fracture or vascular injury that could influence the postoperative rehabilitation program. All patients were operated in the first four weeks after injury, which is the elapsed time to consider an injury as an acute one (</w:t>
      </w:r>
      <w:r w:rsidR="00780704" w:rsidRPr="00DD6143">
        <w:rPr>
          <w:rFonts w:ascii="Book Antiqua" w:hAnsi="Book Antiqua"/>
        </w:rPr>
        <w:t>T</w:t>
      </w:r>
      <w:r w:rsidRPr="00DD6143">
        <w:rPr>
          <w:rFonts w:ascii="Book Antiqua" w:hAnsi="Book Antiqua"/>
        </w:rPr>
        <w:t xml:space="preserve">able 1). </w:t>
      </w:r>
    </w:p>
    <w:p w14:paraId="1E25688C" w14:textId="77777777" w:rsidR="00780704" w:rsidRPr="00780704" w:rsidRDefault="00780704" w:rsidP="00373A8B">
      <w:pPr>
        <w:tabs>
          <w:tab w:val="left" w:pos="0"/>
          <w:tab w:val="left" w:pos="220"/>
        </w:tabs>
        <w:autoSpaceDE w:val="0"/>
        <w:autoSpaceDN w:val="0"/>
        <w:adjustRightInd w:val="0"/>
        <w:jc w:val="both"/>
        <w:rPr>
          <w:rFonts w:ascii="Book Antiqua" w:eastAsia="宋体" w:hAnsi="Book Antiqua"/>
          <w:lang w:eastAsia="zh-CN"/>
        </w:rPr>
      </w:pPr>
    </w:p>
    <w:p w14:paraId="4ACE4EE0" w14:textId="21A04FE2" w:rsidR="00E13706" w:rsidRPr="00780704" w:rsidRDefault="00E13706" w:rsidP="00373A8B">
      <w:pPr>
        <w:tabs>
          <w:tab w:val="left" w:pos="0"/>
          <w:tab w:val="left" w:pos="220"/>
        </w:tabs>
        <w:autoSpaceDE w:val="0"/>
        <w:autoSpaceDN w:val="0"/>
        <w:adjustRightInd w:val="0"/>
        <w:jc w:val="both"/>
        <w:rPr>
          <w:rFonts w:ascii="Book Antiqua" w:hAnsi="Book Antiqua"/>
          <w:b/>
          <w:i/>
        </w:rPr>
      </w:pPr>
      <w:r w:rsidRPr="00780704">
        <w:rPr>
          <w:rFonts w:ascii="Book Antiqua" w:hAnsi="Book Antiqua"/>
          <w:b/>
          <w:i/>
          <w:iCs/>
        </w:rPr>
        <w:t xml:space="preserve">Graft selection </w:t>
      </w:r>
    </w:p>
    <w:p w14:paraId="67B4C4A9" w14:textId="18841524" w:rsidR="00E13706" w:rsidRPr="00780704" w:rsidRDefault="00E13706" w:rsidP="00373A8B">
      <w:pPr>
        <w:tabs>
          <w:tab w:val="left" w:pos="0"/>
          <w:tab w:val="left" w:pos="220"/>
        </w:tabs>
        <w:autoSpaceDE w:val="0"/>
        <w:autoSpaceDN w:val="0"/>
        <w:adjustRightInd w:val="0"/>
        <w:jc w:val="both"/>
        <w:rPr>
          <w:rFonts w:ascii="Book Antiqua" w:hAnsi="Book Antiqua"/>
        </w:rPr>
      </w:pPr>
      <w:r w:rsidRPr="00780704">
        <w:rPr>
          <w:rFonts w:ascii="Book Antiqua" w:hAnsi="Book Antiqua"/>
        </w:rPr>
        <w:t>The graft used for PCL reconstruction was the LARS (Ligament Augmentation and Reconstruction System, Surgical Implants and Devices, Arc-sur-</w:t>
      </w:r>
      <w:proofErr w:type="spellStart"/>
      <w:r w:rsidRPr="00780704">
        <w:rPr>
          <w:rFonts w:ascii="Book Antiqua" w:hAnsi="Book Antiqua"/>
        </w:rPr>
        <w:t>Tille</w:t>
      </w:r>
      <w:proofErr w:type="spellEnd"/>
      <w:r w:rsidRPr="00780704">
        <w:rPr>
          <w:rFonts w:ascii="Book Antiqua" w:hAnsi="Book Antiqua"/>
        </w:rPr>
        <w:t>, France) artificial ligament, made of polyethylene terephthalate. LARS is a system of artificial ligament devices used for ACL, PCL, PLC (posterolateral corner) reconstructions and also Achilles tendon ruptures and a</w:t>
      </w:r>
      <w:r w:rsidR="00780704">
        <w:rPr>
          <w:rFonts w:ascii="Book Antiqua" w:hAnsi="Book Antiqua"/>
        </w:rPr>
        <w:t>cromioclavicular joint injuries</w:t>
      </w:r>
      <w:r w:rsidRPr="00780704">
        <w:rPr>
          <w:rFonts w:ascii="Book Antiqua" w:hAnsi="Book Antiqua"/>
          <w:vertAlign w:val="superscript"/>
        </w:rPr>
        <w:t>[18,19,36,37,39]</w:t>
      </w:r>
      <w:r w:rsidRPr="00780704">
        <w:rPr>
          <w:rFonts w:ascii="Book Antiqua" w:hAnsi="Book Antiqua"/>
        </w:rPr>
        <w:t xml:space="preserve">. We have used PC 80 in our cases. </w:t>
      </w:r>
    </w:p>
    <w:p w14:paraId="0E8CB4A4" w14:textId="77777777" w:rsidR="00780704" w:rsidRDefault="00780704" w:rsidP="00373A8B">
      <w:pPr>
        <w:tabs>
          <w:tab w:val="left" w:pos="0"/>
          <w:tab w:val="left" w:pos="220"/>
        </w:tabs>
        <w:autoSpaceDE w:val="0"/>
        <w:autoSpaceDN w:val="0"/>
        <w:adjustRightInd w:val="0"/>
        <w:jc w:val="both"/>
        <w:rPr>
          <w:rFonts w:ascii="Book Antiqua" w:eastAsia="宋体" w:hAnsi="Book Antiqua"/>
          <w:iCs/>
          <w:lang w:eastAsia="zh-CN"/>
        </w:rPr>
      </w:pPr>
    </w:p>
    <w:p w14:paraId="1CE966B5" w14:textId="3CFB44D7" w:rsidR="00E13706" w:rsidRDefault="00E13706" w:rsidP="00373A8B">
      <w:pPr>
        <w:tabs>
          <w:tab w:val="left" w:pos="0"/>
          <w:tab w:val="left" w:pos="220"/>
        </w:tabs>
        <w:autoSpaceDE w:val="0"/>
        <w:autoSpaceDN w:val="0"/>
        <w:adjustRightInd w:val="0"/>
        <w:jc w:val="both"/>
        <w:rPr>
          <w:rFonts w:ascii="Book Antiqua" w:eastAsia="宋体" w:hAnsi="Book Antiqua"/>
          <w:b/>
          <w:i/>
          <w:iCs/>
          <w:lang w:eastAsia="zh-CN"/>
        </w:rPr>
      </w:pPr>
      <w:r w:rsidRPr="00780704">
        <w:rPr>
          <w:rFonts w:ascii="Book Antiqua" w:hAnsi="Book Antiqua"/>
          <w:b/>
          <w:i/>
          <w:iCs/>
        </w:rPr>
        <w:t xml:space="preserve">Operative technique </w:t>
      </w:r>
    </w:p>
    <w:p w14:paraId="6A593EB1" w14:textId="7E9979B0" w:rsidR="00E13706" w:rsidRPr="004B78C0" w:rsidRDefault="004B78C0" w:rsidP="00373A8B">
      <w:pPr>
        <w:tabs>
          <w:tab w:val="left" w:pos="0"/>
          <w:tab w:val="left" w:pos="220"/>
        </w:tabs>
        <w:autoSpaceDE w:val="0"/>
        <w:autoSpaceDN w:val="0"/>
        <w:adjustRightInd w:val="0"/>
        <w:jc w:val="both"/>
        <w:rPr>
          <w:rFonts w:ascii="Book Antiqua" w:eastAsia="宋体" w:hAnsi="Book Antiqua"/>
          <w:b/>
          <w:i/>
          <w:lang w:eastAsia="zh-CN"/>
        </w:rPr>
      </w:pPr>
      <w:r w:rsidRPr="00DD6143">
        <w:rPr>
          <w:rFonts w:ascii="Book Antiqua" w:hAnsi="Book Antiqua"/>
          <w:iCs/>
        </w:rPr>
        <w:t xml:space="preserve">All the operations were performed by the two senior authors, which were experienced in multiple ligament reconstructions. </w:t>
      </w:r>
      <w:r w:rsidRPr="00DD6143">
        <w:rPr>
          <w:rFonts w:ascii="Book Antiqua" w:hAnsi="Book Antiqua"/>
        </w:rPr>
        <w:t>Under general anesthesia in supine position, a tourniquet was applied to the affected limb without being inflated. The foot of the operated leg was seated on a post over the operative table with a lateral support to maintain the knee in 90</w:t>
      </w:r>
      <w:r w:rsidRPr="00DD6143">
        <w:rPr>
          <w:rFonts w:ascii="Book Antiqua" w:hAnsi="Book Antiqua"/>
          <w:vertAlign w:val="superscript"/>
        </w:rPr>
        <w:t>0</w:t>
      </w:r>
      <w:r w:rsidRPr="00DD6143">
        <w:rPr>
          <w:rFonts w:ascii="Book Antiqua" w:hAnsi="Book Antiqua"/>
        </w:rPr>
        <w:t xml:space="preserve"> of flexion. Leg position adjustments were possible. We used fluids with gravity flow and not a pump. An image intensifier was necessary in the theatre. In all cases, we performed a routine arthroscopic examination of the knee joint through the standard anterolateral and anteromedial portals. These portals were made immediately adjacent to the lateral and medial borders of the patellar tendon and 1 cm above</w:t>
      </w:r>
      <w:r>
        <w:rPr>
          <w:rFonts w:ascii="Book Antiqua" w:eastAsia="宋体" w:hAnsi="Book Antiqua" w:hint="eastAsia"/>
          <w:lang w:eastAsia="zh-CN"/>
        </w:rPr>
        <w:t xml:space="preserve"> </w:t>
      </w:r>
      <w:r w:rsidR="00E13706" w:rsidRPr="00DD6143">
        <w:rPr>
          <w:rFonts w:ascii="Book Antiqua" w:hAnsi="Book Antiqua"/>
        </w:rPr>
        <w:t xml:space="preserve">the joint line to allow an easy passage of an arthroscope through the intercondylar notch to provide access to PCL </w:t>
      </w:r>
      <w:proofErr w:type="spellStart"/>
      <w:r w:rsidR="00E13706" w:rsidRPr="00DD6143">
        <w:rPr>
          <w:rFonts w:ascii="Book Antiqua" w:hAnsi="Book Antiqua"/>
        </w:rPr>
        <w:t>tibial</w:t>
      </w:r>
      <w:proofErr w:type="spellEnd"/>
      <w:r w:rsidR="00E13706" w:rsidRPr="00DD6143">
        <w:rPr>
          <w:rFonts w:ascii="Book Antiqua" w:hAnsi="Book Antiqua"/>
        </w:rPr>
        <w:t xml:space="preserve"> attachment. In PCL injuries, it is easier for the arthroscope to pass from the anterolateral portal to the </w:t>
      </w:r>
      <w:r w:rsidR="00E13706" w:rsidRPr="00DD6143">
        <w:rPr>
          <w:rFonts w:ascii="Book Antiqua" w:hAnsi="Book Antiqua"/>
        </w:rPr>
        <w:lastRenderedPageBreak/>
        <w:t xml:space="preserve">posteromedial compartment through the intercondylar notch. In cases of meniscal or cartilage injury, if debridement was needed, the medial portal was used as well. Posteromedial portal was not used. Initial intra-articular bleeding was controlled with the aid of intermittent tourniquet inflation. A thorough evaluation of the intra-articular injuries was performed. The meniscal and cartilage injuries were treated first, either with fragments removal or meniscal repair. In all cases PCL was reconstructed, first of all injured ligaments, with LARS artificial ligament. The PCL remnants were always left intact and the </w:t>
      </w:r>
      <w:proofErr w:type="spellStart"/>
      <w:r w:rsidR="00E13706" w:rsidRPr="00DD6143">
        <w:rPr>
          <w:rFonts w:ascii="Book Antiqua" w:hAnsi="Book Antiqua"/>
        </w:rPr>
        <w:t>tibial</w:t>
      </w:r>
      <w:proofErr w:type="spellEnd"/>
      <w:r w:rsidR="00E13706" w:rsidRPr="00DD6143">
        <w:rPr>
          <w:rFonts w:ascii="Book Antiqua" w:hAnsi="Book Antiqua"/>
        </w:rPr>
        <w:t xml:space="preserve"> tunnel was created first, under image intensifier control (Fig</w:t>
      </w:r>
      <w:r w:rsidR="00780704">
        <w:rPr>
          <w:rFonts w:ascii="Book Antiqua" w:eastAsia="宋体" w:hAnsi="Book Antiqua" w:hint="eastAsia"/>
          <w:lang w:eastAsia="zh-CN"/>
        </w:rPr>
        <w:t xml:space="preserve">ure </w:t>
      </w:r>
      <w:r w:rsidR="00E13706" w:rsidRPr="00DD6143">
        <w:rPr>
          <w:rFonts w:ascii="Book Antiqua" w:hAnsi="Book Antiqua"/>
        </w:rPr>
        <w:t xml:space="preserve">1). With the LARS instrument there was no need to debride the </w:t>
      </w:r>
      <w:proofErr w:type="spellStart"/>
      <w:r w:rsidR="00E13706" w:rsidRPr="00DD6143">
        <w:rPr>
          <w:rFonts w:ascii="Book Antiqua" w:hAnsi="Book Antiqua"/>
        </w:rPr>
        <w:t>tibial</w:t>
      </w:r>
      <w:proofErr w:type="spellEnd"/>
      <w:r w:rsidR="00E13706" w:rsidRPr="00DD6143">
        <w:rPr>
          <w:rFonts w:ascii="Book Antiqua" w:hAnsi="Book Antiqua"/>
        </w:rPr>
        <w:t xml:space="preserve"> PCL attachment. Then the femoral tunnel was created aiming just inferior to the native anterolateral bundle attachment of the PCL. The graft was passed afterwards through the tunnels with the aid of flexible wires, leaving the functional part of the graft inside the knee joint. The femoral side was fixed first and the normal step off was restored under image intensifier before the fixation of the </w:t>
      </w:r>
      <w:proofErr w:type="spellStart"/>
      <w:r w:rsidR="00E13706" w:rsidRPr="00DD6143">
        <w:rPr>
          <w:rFonts w:ascii="Book Antiqua" w:hAnsi="Book Antiqua"/>
        </w:rPr>
        <w:t>tibial</w:t>
      </w:r>
      <w:proofErr w:type="spellEnd"/>
      <w:r w:rsidR="00E13706" w:rsidRPr="00DD6143">
        <w:rPr>
          <w:rFonts w:ascii="Book Antiqua" w:hAnsi="Book Antiqua"/>
        </w:rPr>
        <w:t xml:space="preserve"> side with one screw and one staple. In cases of coexisting ACL rupture, we reconstructed the ligament in the early cases with LARS artificial ligament in the first 12 cases, while in the other 13 cases we used Hamstrings tendons. Posterolateral instability (PLI) was detected clinically with increased external rotation (Dial test) and arthroscopically with the “drive through sign” in 9 cases. We reconstructed posterolateral corner (PLC) addressing the popliteal and </w:t>
      </w:r>
      <w:proofErr w:type="spellStart"/>
      <w:r w:rsidR="00E13706" w:rsidRPr="00DD6143">
        <w:rPr>
          <w:rFonts w:ascii="Book Antiqua" w:hAnsi="Book Antiqua"/>
        </w:rPr>
        <w:t>popliteo</w:t>
      </w:r>
      <w:proofErr w:type="spellEnd"/>
      <w:r w:rsidR="00E13706" w:rsidRPr="00DD6143">
        <w:rPr>
          <w:rFonts w:ascii="Book Antiqua" w:hAnsi="Book Antiqua"/>
        </w:rPr>
        <w:t>-fibu</w:t>
      </w:r>
      <w:r w:rsidR="00780704">
        <w:rPr>
          <w:rFonts w:ascii="Book Antiqua" w:hAnsi="Book Antiqua"/>
        </w:rPr>
        <w:t xml:space="preserve">lar ligament (Warren </w:t>
      </w:r>
      <w:proofErr w:type="gramStart"/>
      <w:r w:rsidR="00780704">
        <w:rPr>
          <w:rFonts w:ascii="Book Antiqua" w:hAnsi="Book Antiqua"/>
        </w:rPr>
        <w:t>procedure)</w:t>
      </w:r>
      <w:r w:rsidR="00E13706" w:rsidRPr="00FA56A7">
        <w:rPr>
          <w:rFonts w:ascii="Book Antiqua" w:hAnsi="Book Antiqua"/>
          <w:vertAlign w:val="superscript"/>
        </w:rPr>
        <w:t>[</w:t>
      </w:r>
      <w:proofErr w:type="gramEnd"/>
      <w:r w:rsidR="00E13706" w:rsidRPr="00FA56A7">
        <w:rPr>
          <w:rFonts w:ascii="Book Antiqua" w:hAnsi="Book Antiqua"/>
          <w:vertAlign w:val="superscript"/>
        </w:rPr>
        <w:t>35,40]</w:t>
      </w:r>
      <w:r w:rsidR="00E13706" w:rsidRPr="00DD6143">
        <w:rPr>
          <w:rFonts w:ascii="Book Antiqua" w:hAnsi="Book Antiqua"/>
        </w:rPr>
        <w:t>. In all cases we used Hamstrings tendons from the contralateral knee to augment the repaired PLC structures. In none of the cases M</w:t>
      </w:r>
      <w:r w:rsidR="00780704">
        <w:rPr>
          <w:rFonts w:ascii="Book Antiqua" w:hAnsi="Book Antiqua"/>
        </w:rPr>
        <w:t xml:space="preserve">CL reconstruction was </w:t>
      </w:r>
      <w:proofErr w:type="gramStart"/>
      <w:r w:rsidR="00780704">
        <w:rPr>
          <w:rFonts w:ascii="Book Antiqua" w:hAnsi="Book Antiqua"/>
        </w:rPr>
        <w:t>necessary</w:t>
      </w:r>
      <w:r w:rsidR="00E13706" w:rsidRPr="00780704">
        <w:rPr>
          <w:rFonts w:ascii="Book Antiqua" w:hAnsi="Book Antiqua"/>
          <w:vertAlign w:val="superscript"/>
        </w:rPr>
        <w:t>[</w:t>
      </w:r>
      <w:proofErr w:type="gramEnd"/>
      <w:r w:rsidR="00E13706" w:rsidRPr="00780704">
        <w:rPr>
          <w:rFonts w:ascii="Book Antiqua" w:hAnsi="Book Antiqua"/>
          <w:vertAlign w:val="superscript"/>
        </w:rPr>
        <w:t>41]</w:t>
      </w:r>
      <w:r w:rsidR="00E13706" w:rsidRPr="00DD6143">
        <w:rPr>
          <w:rFonts w:ascii="Book Antiqua" w:hAnsi="Book Antiqua"/>
        </w:rPr>
        <w:t xml:space="preserve">. Postoperatively we used continuous passive motion (CPM) from day one. The patients were allowed to partial weight-bear for </w:t>
      </w:r>
      <w:r w:rsidR="00A13B03">
        <w:rPr>
          <w:rFonts w:ascii="Book Antiqua" w:eastAsia="宋体" w:hAnsi="Book Antiqua" w:hint="eastAsia"/>
          <w:lang w:eastAsia="zh-CN"/>
        </w:rPr>
        <w:t>6</w:t>
      </w:r>
      <w:r w:rsidR="00A13B03">
        <w:rPr>
          <w:rFonts w:ascii="Book Antiqua" w:hAnsi="Book Antiqua"/>
        </w:rPr>
        <w:t xml:space="preserve"> </w:t>
      </w:r>
      <w:proofErr w:type="spellStart"/>
      <w:r w:rsidR="00A13B03">
        <w:rPr>
          <w:rFonts w:ascii="Book Antiqua" w:hAnsi="Book Antiqua"/>
        </w:rPr>
        <w:t>wk</w:t>
      </w:r>
      <w:proofErr w:type="spellEnd"/>
      <w:r w:rsidR="00E13706" w:rsidRPr="00DD6143">
        <w:rPr>
          <w:rFonts w:ascii="Book Antiqua" w:hAnsi="Book Antiqua"/>
        </w:rPr>
        <w:t xml:space="preserve"> and gradually to full weight-bear up to two months. </w:t>
      </w:r>
      <w:r w:rsidR="00430D96" w:rsidRPr="00073F95">
        <w:rPr>
          <w:rFonts w:ascii="Book Antiqua" w:hAnsi="Book Antiqua"/>
        </w:rPr>
        <w:t xml:space="preserve">Postoperatively conventional functional </w:t>
      </w:r>
      <w:r w:rsidR="00381341">
        <w:rPr>
          <w:rFonts w:ascii="Book Antiqua" w:hAnsi="Book Antiqua"/>
        </w:rPr>
        <w:t xml:space="preserve">braces were </w:t>
      </w:r>
      <w:proofErr w:type="gramStart"/>
      <w:r w:rsidR="00381341">
        <w:rPr>
          <w:rFonts w:ascii="Book Antiqua" w:hAnsi="Book Antiqua"/>
        </w:rPr>
        <w:t>utilized</w:t>
      </w:r>
      <w:r w:rsidR="00E13706" w:rsidRPr="00073F95">
        <w:rPr>
          <w:rFonts w:ascii="Book Antiqua" w:hAnsi="Book Antiqua"/>
          <w:vertAlign w:val="superscript"/>
        </w:rPr>
        <w:t>[</w:t>
      </w:r>
      <w:proofErr w:type="gramEnd"/>
      <w:r w:rsidR="00E13706" w:rsidRPr="00073F95">
        <w:rPr>
          <w:rFonts w:ascii="Book Antiqua" w:hAnsi="Book Antiqua"/>
          <w:vertAlign w:val="superscript"/>
        </w:rPr>
        <w:t>20, 21]</w:t>
      </w:r>
      <w:r w:rsidR="00E13706" w:rsidRPr="00073F95">
        <w:rPr>
          <w:rFonts w:ascii="Book Antiqua" w:hAnsi="Book Antiqua"/>
        </w:rPr>
        <w:t>.</w:t>
      </w:r>
      <w:r w:rsidR="00E13706" w:rsidRPr="00DD6143">
        <w:rPr>
          <w:rFonts w:ascii="Book Antiqua" w:eastAsia="Calibri" w:hAnsi="Book Antiqua" w:cs="Times New Roman"/>
          <w:i/>
          <w:iCs/>
        </w:rPr>
        <w:t xml:space="preserve"> </w:t>
      </w:r>
    </w:p>
    <w:p w14:paraId="7E870713" w14:textId="77777777" w:rsidR="00780704" w:rsidRDefault="00780704" w:rsidP="00373A8B">
      <w:pPr>
        <w:tabs>
          <w:tab w:val="left" w:pos="0"/>
          <w:tab w:val="left" w:pos="220"/>
        </w:tabs>
        <w:autoSpaceDE w:val="0"/>
        <w:autoSpaceDN w:val="0"/>
        <w:adjustRightInd w:val="0"/>
        <w:jc w:val="both"/>
        <w:rPr>
          <w:rFonts w:ascii="Book Antiqua" w:eastAsia="宋体" w:hAnsi="Book Antiqua"/>
          <w:iCs/>
          <w:lang w:eastAsia="zh-CN"/>
        </w:rPr>
      </w:pPr>
    </w:p>
    <w:p w14:paraId="263200CD" w14:textId="77777777" w:rsidR="006247D8" w:rsidRDefault="00E13706" w:rsidP="00373A8B">
      <w:pPr>
        <w:tabs>
          <w:tab w:val="left" w:pos="0"/>
          <w:tab w:val="left" w:pos="220"/>
        </w:tabs>
        <w:autoSpaceDE w:val="0"/>
        <w:autoSpaceDN w:val="0"/>
        <w:adjustRightInd w:val="0"/>
        <w:jc w:val="both"/>
        <w:rPr>
          <w:rFonts w:ascii="Book Antiqua" w:eastAsia="宋体" w:hAnsi="Book Antiqua"/>
          <w:b/>
          <w:i/>
          <w:iCs/>
          <w:lang w:eastAsia="zh-CN"/>
        </w:rPr>
      </w:pPr>
      <w:r w:rsidRPr="00780704">
        <w:rPr>
          <w:rFonts w:ascii="Book Antiqua" w:hAnsi="Book Antiqua"/>
          <w:b/>
          <w:i/>
          <w:iCs/>
        </w:rPr>
        <w:t xml:space="preserve">Evaluation </w:t>
      </w:r>
    </w:p>
    <w:p w14:paraId="78FB7C45" w14:textId="5BFE49D3" w:rsidR="00E13706" w:rsidRPr="00373A8B" w:rsidRDefault="004B78C0" w:rsidP="00373A8B">
      <w:pPr>
        <w:tabs>
          <w:tab w:val="left" w:pos="0"/>
          <w:tab w:val="left" w:pos="220"/>
        </w:tabs>
        <w:autoSpaceDE w:val="0"/>
        <w:autoSpaceDN w:val="0"/>
        <w:adjustRightInd w:val="0"/>
        <w:jc w:val="both"/>
        <w:rPr>
          <w:rFonts w:ascii="Book Antiqua" w:eastAsia="宋体" w:hAnsi="Book Antiqua"/>
          <w:b/>
          <w:i/>
          <w:iCs/>
          <w:lang w:eastAsia="zh-CN"/>
        </w:rPr>
      </w:pPr>
      <w:r w:rsidRPr="00DD6143">
        <w:rPr>
          <w:rFonts w:ascii="Book Antiqua" w:hAnsi="Book Antiqua"/>
        </w:rPr>
        <w:lastRenderedPageBreak/>
        <w:t>All patients were assessed clinically and functionally in an outpatient office by an independent observer who was an appropriately trained senior resident. Clinical evaluation included Lachman and reverse-Lachman test, Anterior and Posterior Drawer tests (grading: 1</w:t>
      </w:r>
      <w:r>
        <w:rPr>
          <w:rFonts w:ascii="Book Antiqua" w:eastAsia="宋体" w:hAnsi="Book Antiqua" w:hint="eastAsia"/>
          <w:lang w:eastAsia="zh-CN"/>
        </w:rPr>
        <w:t xml:space="preserve"> </w:t>
      </w:r>
      <w:r w:rsidRPr="00DD6143">
        <w:rPr>
          <w:rFonts w:ascii="Book Antiqua" w:hAnsi="Book Antiqua"/>
        </w:rPr>
        <w:t>+: 0-5</w:t>
      </w:r>
      <w:r>
        <w:rPr>
          <w:rFonts w:ascii="Book Antiqua" w:eastAsia="宋体" w:hAnsi="Book Antiqua" w:hint="eastAsia"/>
          <w:lang w:eastAsia="zh-CN"/>
        </w:rPr>
        <w:t xml:space="preserve"> </w:t>
      </w:r>
      <w:r w:rsidRPr="00DD6143">
        <w:rPr>
          <w:rFonts w:ascii="Book Antiqua" w:hAnsi="Book Antiqua"/>
        </w:rPr>
        <w:t>mm, 2</w:t>
      </w:r>
      <w:r>
        <w:rPr>
          <w:rFonts w:ascii="Book Antiqua" w:eastAsia="宋体" w:hAnsi="Book Antiqua" w:hint="eastAsia"/>
          <w:lang w:eastAsia="zh-CN"/>
        </w:rPr>
        <w:t xml:space="preserve"> </w:t>
      </w:r>
      <w:r w:rsidRPr="00DD6143">
        <w:rPr>
          <w:rFonts w:ascii="Book Antiqua" w:hAnsi="Book Antiqua"/>
        </w:rPr>
        <w:t>+: 5-10</w:t>
      </w:r>
      <w:r>
        <w:rPr>
          <w:rFonts w:ascii="Book Antiqua" w:eastAsia="宋体" w:hAnsi="Book Antiqua" w:hint="eastAsia"/>
          <w:lang w:eastAsia="zh-CN"/>
        </w:rPr>
        <w:t xml:space="preserve"> </w:t>
      </w:r>
      <w:r w:rsidRPr="00DD6143">
        <w:rPr>
          <w:rFonts w:ascii="Book Antiqua" w:hAnsi="Book Antiqua"/>
        </w:rPr>
        <w:t>mm, 3</w:t>
      </w:r>
      <w:r>
        <w:rPr>
          <w:rFonts w:ascii="Book Antiqua" w:eastAsia="宋体" w:hAnsi="Book Antiqua" w:hint="eastAsia"/>
          <w:lang w:eastAsia="zh-CN"/>
        </w:rPr>
        <w:t xml:space="preserve"> </w:t>
      </w:r>
      <w:r w:rsidRPr="00DD6143">
        <w:rPr>
          <w:rFonts w:ascii="Book Antiqua" w:hAnsi="Book Antiqua"/>
        </w:rPr>
        <w:t>+</w:t>
      </w:r>
      <w:r w:rsidR="00373A8B">
        <w:rPr>
          <w:rFonts w:ascii="Book Antiqua" w:eastAsia="宋体" w:hAnsi="Book Antiqua" w:hint="eastAsia"/>
          <w:lang w:eastAsia="zh-CN"/>
        </w:rPr>
        <w:t>:</w:t>
      </w:r>
      <w:r w:rsidRPr="00DD6143">
        <w:rPr>
          <w:rFonts w:ascii="Book Antiqua" w:hAnsi="Book Antiqua"/>
        </w:rPr>
        <w:t xml:space="preserve"> &gt;</w:t>
      </w:r>
      <w:r>
        <w:rPr>
          <w:rFonts w:ascii="Book Antiqua" w:eastAsia="宋体" w:hAnsi="Book Antiqua" w:hint="eastAsia"/>
          <w:lang w:eastAsia="zh-CN"/>
        </w:rPr>
        <w:t xml:space="preserve"> </w:t>
      </w:r>
      <w:r w:rsidRPr="00DD6143">
        <w:rPr>
          <w:rFonts w:ascii="Book Antiqua" w:hAnsi="Book Antiqua"/>
        </w:rPr>
        <w:t>10</w:t>
      </w:r>
      <w:r>
        <w:rPr>
          <w:rFonts w:ascii="Book Antiqua" w:eastAsia="宋体" w:hAnsi="Book Antiqua" w:hint="eastAsia"/>
          <w:lang w:eastAsia="zh-CN"/>
        </w:rPr>
        <w:t xml:space="preserve"> </w:t>
      </w:r>
      <w:r w:rsidRPr="00DD6143">
        <w:rPr>
          <w:rFonts w:ascii="Book Antiqua" w:hAnsi="Book Antiqua"/>
        </w:rPr>
        <w:t>mm anterior or posterior translation respectively), Quadriceps Active Drawer test, Dial test for PLI and Varus-Valgus stress tests (grading I:</w:t>
      </w:r>
      <w:r>
        <w:rPr>
          <w:rFonts w:ascii="Book Antiqua" w:eastAsia="宋体" w:hAnsi="Book Antiqua" w:hint="eastAsia"/>
          <w:lang w:eastAsia="zh-CN"/>
        </w:rPr>
        <w:t xml:space="preserve"> </w:t>
      </w:r>
      <w:r w:rsidRPr="00DD6143">
        <w:rPr>
          <w:rFonts w:ascii="Book Antiqua" w:hAnsi="Book Antiqua"/>
        </w:rPr>
        <w:t>0-5</w:t>
      </w:r>
      <w:r>
        <w:rPr>
          <w:rFonts w:ascii="Book Antiqua" w:eastAsia="宋体" w:hAnsi="Book Antiqua" w:hint="eastAsia"/>
          <w:lang w:eastAsia="zh-CN"/>
        </w:rPr>
        <w:t xml:space="preserve"> </w:t>
      </w:r>
      <w:r w:rsidRPr="00DD6143">
        <w:rPr>
          <w:rFonts w:ascii="Book Antiqua" w:hAnsi="Book Antiqua"/>
        </w:rPr>
        <w:t>mm, II:</w:t>
      </w:r>
      <w:r>
        <w:rPr>
          <w:rFonts w:ascii="Book Antiqua" w:eastAsia="宋体" w:hAnsi="Book Antiqua" w:hint="eastAsia"/>
          <w:lang w:eastAsia="zh-CN"/>
        </w:rPr>
        <w:t xml:space="preserve"> </w:t>
      </w:r>
      <w:r w:rsidRPr="00DD6143">
        <w:rPr>
          <w:rFonts w:ascii="Book Antiqua" w:hAnsi="Book Antiqua"/>
        </w:rPr>
        <w:t>5-10</w:t>
      </w:r>
      <w:r>
        <w:rPr>
          <w:rFonts w:ascii="Book Antiqua" w:eastAsia="宋体" w:hAnsi="Book Antiqua" w:hint="eastAsia"/>
          <w:lang w:eastAsia="zh-CN"/>
        </w:rPr>
        <w:t xml:space="preserve"> </w:t>
      </w:r>
      <w:r w:rsidRPr="00DD6143">
        <w:rPr>
          <w:rFonts w:ascii="Book Antiqua" w:hAnsi="Book Antiqua"/>
        </w:rPr>
        <w:t>mm, III: &gt;</w:t>
      </w:r>
      <w:r>
        <w:rPr>
          <w:rFonts w:ascii="Book Antiqua" w:eastAsia="宋体" w:hAnsi="Book Antiqua" w:hint="eastAsia"/>
          <w:lang w:eastAsia="zh-CN"/>
        </w:rPr>
        <w:t xml:space="preserve"> </w:t>
      </w:r>
      <w:r w:rsidRPr="00DD6143">
        <w:rPr>
          <w:rFonts w:ascii="Book Antiqua" w:hAnsi="Book Antiqua"/>
        </w:rPr>
        <w:t>10 mm opening) for c</w:t>
      </w:r>
      <w:r>
        <w:rPr>
          <w:rFonts w:ascii="Book Antiqua" w:hAnsi="Book Antiqua"/>
        </w:rPr>
        <w:t xml:space="preserve">ollateral ligaments’ </w:t>
      </w:r>
      <w:proofErr w:type="gramStart"/>
      <w:r>
        <w:rPr>
          <w:rFonts w:ascii="Book Antiqua" w:hAnsi="Book Antiqua"/>
        </w:rPr>
        <w:t>assessment</w:t>
      </w:r>
      <w:r w:rsidRPr="00FA56A7">
        <w:rPr>
          <w:rFonts w:ascii="Book Antiqua" w:hAnsi="Book Antiqua"/>
          <w:vertAlign w:val="superscript"/>
        </w:rPr>
        <w:t>[</w:t>
      </w:r>
      <w:proofErr w:type="gramEnd"/>
      <w:r w:rsidRPr="00FA56A7">
        <w:rPr>
          <w:rFonts w:ascii="Book Antiqua" w:hAnsi="Book Antiqua"/>
          <w:vertAlign w:val="superscript"/>
        </w:rPr>
        <w:t>42]</w:t>
      </w:r>
      <w:r w:rsidRPr="00DD6143">
        <w:rPr>
          <w:rFonts w:ascii="Book Antiqua" w:hAnsi="Book Antiqua"/>
        </w:rPr>
        <w:t>. The functional outcome was assessed</w:t>
      </w:r>
      <w:r>
        <w:rPr>
          <w:rFonts w:ascii="Book Antiqua" w:eastAsia="宋体" w:hAnsi="Book Antiqua" w:hint="eastAsia"/>
          <w:lang w:eastAsia="zh-CN"/>
        </w:rPr>
        <w:t xml:space="preserve"> </w:t>
      </w:r>
      <w:r w:rsidRPr="00DD6143">
        <w:rPr>
          <w:rFonts w:ascii="Book Antiqua" w:hAnsi="Book Antiqua"/>
        </w:rPr>
        <w:t xml:space="preserve">with ROM evaluation, KOS-ADLS score and IKDC Subjective Knee Form, while </w:t>
      </w:r>
      <w:proofErr w:type="spellStart"/>
      <w:r w:rsidRPr="00DD6143">
        <w:rPr>
          <w:rFonts w:ascii="Book Antiqua" w:hAnsi="Book Antiqua"/>
        </w:rPr>
        <w:t>Lysholm</w:t>
      </w:r>
      <w:proofErr w:type="spellEnd"/>
      <w:r w:rsidRPr="00DD6143">
        <w:rPr>
          <w:rFonts w:ascii="Book Antiqua" w:hAnsi="Book Antiqua"/>
        </w:rPr>
        <w:t xml:space="preserve"> knee scoring, and SF-12 Health Survey </w:t>
      </w:r>
      <w:r>
        <w:rPr>
          <w:rFonts w:ascii="Book Antiqua" w:hAnsi="Book Antiqua"/>
        </w:rPr>
        <w:t xml:space="preserve">completed the clinical </w:t>
      </w:r>
      <w:proofErr w:type="gramStart"/>
      <w:r>
        <w:rPr>
          <w:rFonts w:ascii="Book Antiqua" w:hAnsi="Book Antiqua"/>
        </w:rPr>
        <w:t>outcomes</w:t>
      </w:r>
      <w:r w:rsidRPr="00FA56A7">
        <w:rPr>
          <w:rFonts w:ascii="Book Antiqua" w:hAnsi="Book Antiqua"/>
          <w:vertAlign w:val="superscript"/>
        </w:rPr>
        <w:t>[</w:t>
      </w:r>
      <w:proofErr w:type="gramEnd"/>
      <w:r w:rsidRPr="00FA56A7">
        <w:rPr>
          <w:rFonts w:ascii="Book Antiqua" w:hAnsi="Book Antiqua"/>
          <w:vertAlign w:val="superscript"/>
        </w:rPr>
        <w:t>43-47]</w:t>
      </w:r>
      <w:r w:rsidRPr="00DD6143">
        <w:rPr>
          <w:rFonts w:ascii="Book Antiqua" w:hAnsi="Book Antiqua"/>
        </w:rPr>
        <w:t>. The examiner used the Telos Stress Device to evaluate the posterior displacement of the injured knee in comparison t</w:t>
      </w:r>
      <w:r>
        <w:rPr>
          <w:rFonts w:ascii="Book Antiqua" w:hAnsi="Book Antiqua"/>
        </w:rPr>
        <w:t>o the contralateral</w:t>
      </w:r>
      <w:r>
        <w:rPr>
          <w:rFonts w:ascii="Book Antiqua" w:eastAsia="宋体" w:hAnsi="Book Antiqua" w:hint="eastAsia"/>
          <w:lang w:eastAsia="zh-CN"/>
        </w:rPr>
        <w:t xml:space="preserve"> </w:t>
      </w:r>
      <w:r>
        <w:rPr>
          <w:rFonts w:ascii="Book Antiqua" w:hAnsi="Book Antiqua"/>
        </w:rPr>
        <w:t xml:space="preserve">healthy </w:t>
      </w:r>
      <w:proofErr w:type="gramStart"/>
      <w:r>
        <w:rPr>
          <w:rFonts w:ascii="Book Antiqua" w:hAnsi="Book Antiqua"/>
        </w:rPr>
        <w:t>one</w:t>
      </w:r>
      <w:r w:rsidRPr="00FA56A7">
        <w:rPr>
          <w:rFonts w:ascii="Book Antiqua" w:hAnsi="Book Antiqua"/>
          <w:vertAlign w:val="superscript"/>
        </w:rPr>
        <w:t>[</w:t>
      </w:r>
      <w:proofErr w:type="gramEnd"/>
      <w:r w:rsidRPr="00FA56A7">
        <w:rPr>
          <w:rFonts w:ascii="Book Antiqua" w:hAnsi="Book Antiqua"/>
          <w:vertAlign w:val="superscript"/>
        </w:rPr>
        <w:t>48,49]</w:t>
      </w:r>
      <w:r w:rsidRPr="00DD6143">
        <w:rPr>
          <w:rFonts w:ascii="Book Antiqua" w:hAnsi="Book Antiqua"/>
        </w:rPr>
        <w:t>. A lateral x-ray imaging was performed in 90° of knee flexion under a standard anteroposterior force of 150N from Telos Stress Device (Fig</w:t>
      </w:r>
      <w:r>
        <w:rPr>
          <w:rFonts w:ascii="Book Antiqua" w:eastAsia="宋体" w:hAnsi="Book Antiqua" w:hint="eastAsia"/>
          <w:lang w:eastAsia="zh-CN"/>
        </w:rPr>
        <w:t>ure</w:t>
      </w:r>
      <w:r w:rsidRPr="00DD6143">
        <w:rPr>
          <w:rFonts w:ascii="Book Antiqua" w:hAnsi="Book Antiqua"/>
        </w:rPr>
        <w:t xml:space="preserve"> 2). The standard force is widely accepted since 80N are adequate to</w:t>
      </w:r>
      <w:r>
        <w:rPr>
          <w:rFonts w:ascii="Book Antiqua" w:eastAsia="宋体" w:hAnsi="Book Antiqua" w:hint="eastAsia"/>
          <w:lang w:eastAsia="zh-CN"/>
        </w:rPr>
        <w:t xml:space="preserve"> </w:t>
      </w:r>
      <w:r w:rsidRPr="00DD6143">
        <w:rPr>
          <w:rFonts w:ascii="Book Antiqua" w:hAnsi="Book Antiqua"/>
        </w:rPr>
        <w:t>induce</w:t>
      </w:r>
      <w:r>
        <w:rPr>
          <w:rFonts w:ascii="Book Antiqua" w:eastAsia="宋体" w:hAnsi="Book Antiqua" w:hint="eastAsia"/>
          <w:lang w:eastAsia="zh-CN"/>
        </w:rPr>
        <w:t xml:space="preserve"> </w:t>
      </w:r>
      <w:r w:rsidRPr="00DD6143">
        <w:rPr>
          <w:rFonts w:ascii="Book Antiqua" w:hAnsi="Book Antiqua"/>
        </w:rPr>
        <w:t xml:space="preserve">posterior </w:t>
      </w:r>
      <w:r w:rsidR="006247D8" w:rsidRPr="00DD6143">
        <w:rPr>
          <w:rFonts w:ascii="Book Antiqua" w:hAnsi="Book Antiqua"/>
        </w:rPr>
        <w:t>displacement of the tibia, while a greater than 180N force will cause</w:t>
      </w:r>
      <w:r w:rsidR="006247D8">
        <w:rPr>
          <w:rFonts w:ascii="Book Antiqua" w:eastAsia="宋体" w:hAnsi="Book Antiqua" w:hint="eastAsia"/>
          <w:lang w:eastAsia="zh-CN"/>
        </w:rPr>
        <w:t xml:space="preserve"> </w:t>
      </w:r>
      <w:r w:rsidR="00E13706" w:rsidRPr="00DD6143">
        <w:rPr>
          <w:rFonts w:ascii="Book Antiqua" w:hAnsi="Book Antiqua"/>
        </w:rPr>
        <w:t xml:space="preserve">pain and muscle contraction, influencing </w:t>
      </w:r>
      <w:r w:rsidR="00780704">
        <w:rPr>
          <w:rFonts w:ascii="Book Antiqua" w:hAnsi="Book Antiqua"/>
        </w:rPr>
        <w:t xml:space="preserve">the reliability of </w:t>
      </w:r>
      <w:proofErr w:type="gramStart"/>
      <w:r w:rsidR="00780704">
        <w:rPr>
          <w:rFonts w:ascii="Book Antiqua" w:hAnsi="Book Antiqua"/>
        </w:rPr>
        <w:t>measurements</w:t>
      </w:r>
      <w:r w:rsidR="00E13706" w:rsidRPr="00FA56A7">
        <w:rPr>
          <w:rFonts w:ascii="Book Antiqua" w:hAnsi="Book Antiqua"/>
          <w:vertAlign w:val="superscript"/>
        </w:rPr>
        <w:t>[</w:t>
      </w:r>
      <w:proofErr w:type="gramEnd"/>
      <w:r w:rsidR="00E13706" w:rsidRPr="00FA56A7">
        <w:rPr>
          <w:rFonts w:ascii="Book Antiqua" w:hAnsi="Book Antiqua"/>
          <w:vertAlign w:val="superscript"/>
        </w:rPr>
        <w:t>50]</w:t>
      </w:r>
      <w:r w:rsidR="00E13706" w:rsidRPr="00DD6143">
        <w:rPr>
          <w:rFonts w:ascii="Book Antiqua" w:hAnsi="Book Antiqua"/>
        </w:rPr>
        <w:t xml:space="preserve">. The total posterior </w:t>
      </w:r>
      <w:proofErr w:type="spellStart"/>
      <w:r w:rsidR="00E13706" w:rsidRPr="00DD6143">
        <w:rPr>
          <w:rFonts w:ascii="Book Antiqua" w:hAnsi="Book Antiqua"/>
        </w:rPr>
        <w:t>tibial</w:t>
      </w:r>
      <w:proofErr w:type="spellEnd"/>
      <w:r w:rsidR="00E13706" w:rsidRPr="00DD6143">
        <w:rPr>
          <w:rFonts w:ascii="Book Antiqua" w:hAnsi="Book Antiqua"/>
        </w:rPr>
        <w:t xml:space="preserve"> translation was measured and the side to side difference between normal and affected knee was compared d</w:t>
      </w:r>
      <w:r w:rsidR="00780704">
        <w:rPr>
          <w:rFonts w:ascii="Book Antiqua" w:hAnsi="Book Antiqua"/>
        </w:rPr>
        <w:t xml:space="preserve">uring the force applied and </w:t>
      </w:r>
      <w:proofErr w:type="gramStart"/>
      <w:r w:rsidR="00780704">
        <w:rPr>
          <w:rFonts w:ascii="Book Antiqua" w:hAnsi="Book Antiqua"/>
        </w:rPr>
        <w:t>not</w:t>
      </w:r>
      <w:r w:rsidR="00E13706" w:rsidRPr="00FA56A7">
        <w:rPr>
          <w:rFonts w:ascii="Book Antiqua" w:hAnsi="Book Antiqua"/>
          <w:vertAlign w:val="superscript"/>
        </w:rPr>
        <w:t>[</w:t>
      </w:r>
      <w:proofErr w:type="gramEnd"/>
      <w:r w:rsidR="00E13706" w:rsidRPr="00FA56A7">
        <w:rPr>
          <w:rFonts w:ascii="Book Antiqua" w:hAnsi="Book Antiqua"/>
          <w:vertAlign w:val="superscript"/>
        </w:rPr>
        <w:t>50-53]</w:t>
      </w:r>
      <w:r w:rsidR="00B36089" w:rsidRPr="00DD6143">
        <w:rPr>
          <w:rFonts w:ascii="Book Antiqua" w:hAnsi="Book Antiqua"/>
        </w:rPr>
        <w:t xml:space="preserve"> (</w:t>
      </w:r>
      <w:r w:rsidR="00780704" w:rsidRPr="00DD6143">
        <w:rPr>
          <w:rFonts w:ascii="Book Antiqua" w:hAnsi="Book Antiqua"/>
        </w:rPr>
        <w:t>F</w:t>
      </w:r>
      <w:r w:rsidR="00B36089" w:rsidRPr="00DD6143">
        <w:rPr>
          <w:rFonts w:ascii="Book Antiqua" w:hAnsi="Book Antiqua"/>
        </w:rPr>
        <w:t>ig</w:t>
      </w:r>
      <w:r w:rsidR="00780704">
        <w:rPr>
          <w:rFonts w:ascii="Book Antiqua" w:eastAsia="宋体" w:hAnsi="Book Antiqua" w:hint="eastAsia"/>
          <w:lang w:eastAsia="zh-CN"/>
        </w:rPr>
        <w:t>ure</w:t>
      </w:r>
      <w:r w:rsidR="00B36089" w:rsidRPr="00DD6143">
        <w:rPr>
          <w:rFonts w:ascii="Book Antiqua" w:hAnsi="Book Antiqua"/>
        </w:rPr>
        <w:t xml:space="preserve"> 3)</w:t>
      </w:r>
      <w:r w:rsidR="00E13706" w:rsidRPr="00DD6143">
        <w:rPr>
          <w:rFonts w:ascii="Book Antiqua" w:hAnsi="Book Antiqua"/>
        </w:rPr>
        <w:t xml:space="preserve">. Arthritis was assessed by AP radiographs. Arthritis was rated as either present or absent based on joint space narrowing and/or the presence of osteophytes. This methodology is similar to that used in the </w:t>
      </w:r>
      <w:proofErr w:type="spellStart"/>
      <w:r w:rsidR="00E13706" w:rsidRPr="00DD6143">
        <w:rPr>
          <w:rFonts w:ascii="Book Antiqua" w:hAnsi="Book Antiqua"/>
        </w:rPr>
        <w:t>Kellgren</w:t>
      </w:r>
      <w:proofErr w:type="spellEnd"/>
      <w:r w:rsidR="00E13706" w:rsidRPr="00DD6143">
        <w:rPr>
          <w:rFonts w:ascii="Book Antiqua" w:hAnsi="Book Antiqua"/>
        </w:rPr>
        <w:t xml:space="preserve"> a</w:t>
      </w:r>
      <w:r w:rsidR="000E708A">
        <w:rPr>
          <w:rFonts w:ascii="Book Antiqua" w:hAnsi="Book Antiqua"/>
        </w:rPr>
        <w:t xml:space="preserve">nd Lawrence (KL) grading </w:t>
      </w:r>
      <w:proofErr w:type="gramStart"/>
      <w:r w:rsidR="000E708A">
        <w:rPr>
          <w:rFonts w:ascii="Book Antiqua" w:hAnsi="Book Antiqua"/>
        </w:rPr>
        <w:t>system</w:t>
      </w:r>
      <w:r w:rsidR="00E13706" w:rsidRPr="00FA56A7">
        <w:rPr>
          <w:rFonts w:ascii="Book Antiqua" w:hAnsi="Book Antiqua"/>
          <w:vertAlign w:val="superscript"/>
        </w:rPr>
        <w:t>[</w:t>
      </w:r>
      <w:proofErr w:type="gramEnd"/>
      <w:r w:rsidR="00E13706" w:rsidRPr="00FA56A7">
        <w:rPr>
          <w:rFonts w:ascii="Book Antiqua" w:hAnsi="Book Antiqua"/>
          <w:vertAlign w:val="superscript"/>
        </w:rPr>
        <w:t>54]</w:t>
      </w:r>
      <w:r w:rsidR="00E13706" w:rsidRPr="00DD6143">
        <w:rPr>
          <w:rFonts w:ascii="Book Antiqua" w:hAnsi="Book Antiqua"/>
        </w:rPr>
        <w:t>. Patients without evidence of osteoarthritis would be considered (KL) Grade 0 to 1, whereas patients with radiographic evidence of osteoarthritis would be considered (KL) Grade 2 to</w:t>
      </w:r>
      <w:r w:rsidR="00647967" w:rsidRPr="00DD6143">
        <w:rPr>
          <w:rFonts w:ascii="Book Antiqua" w:hAnsi="Book Antiqua"/>
        </w:rPr>
        <w:t xml:space="preserve"> 4.</w:t>
      </w:r>
    </w:p>
    <w:p w14:paraId="5101F2F9" w14:textId="77777777" w:rsidR="00780704" w:rsidRPr="00780704" w:rsidRDefault="00780704" w:rsidP="00373A8B">
      <w:pPr>
        <w:tabs>
          <w:tab w:val="left" w:pos="0"/>
          <w:tab w:val="left" w:pos="220"/>
        </w:tabs>
        <w:autoSpaceDE w:val="0"/>
        <w:autoSpaceDN w:val="0"/>
        <w:adjustRightInd w:val="0"/>
        <w:jc w:val="both"/>
        <w:rPr>
          <w:rFonts w:ascii="Book Antiqua" w:eastAsia="宋体" w:hAnsi="Book Antiqua"/>
          <w:lang w:eastAsia="zh-CN"/>
        </w:rPr>
      </w:pPr>
    </w:p>
    <w:p w14:paraId="11D8C9B8" w14:textId="7B482AA4" w:rsidR="00E13706" w:rsidRPr="00DD6143" w:rsidRDefault="00780704" w:rsidP="00373A8B">
      <w:pPr>
        <w:tabs>
          <w:tab w:val="left" w:pos="0"/>
          <w:tab w:val="left" w:pos="220"/>
        </w:tabs>
        <w:autoSpaceDE w:val="0"/>
        <w:autoSpaceDN w:val="0"/>
        <w:adjustRightInd w:val="0"/>
        <w:jc w:val="both"/>
        <w:rPr>
          <w:rFonts w:ascii="Book Antiqua" w:hAnsi="Book Antiqua"/>
          <w:b/>
        </w:rPr>
      </w:pPr>
      <w:r w:rsidRPr="00DD6143">
        <w:rPr>
          <w:rFonts w:ascii="Book Antiqua" w:hAnsi="Book Antiqua"/>
          <w:b/>
        </w:rPr>
        <w:t>RESULTS</w:t>
      </w:r>
    </w:p>
    <w:p w14:paraId="44BF4A58" w14:textId="3750AE82" w:rsidR="00E13706" w:rsidRDefault="00E13706" w:rsidP="00373A8B">
      <w:pPr>
        <w:tabs>
          <w:tab w:val="left" w:pos="0"/>
          <w:tab w:val="left" w:pos="220"/>
        </w:tabs>
        <w:autoSpaceDE w:val="0"/>
        <w:autoSpaceDN w:val="0"/>
        <w:adjustRightInd w:val="0"/>
        <w:jc w:val="both"/>
        <w:rPr>
          <w:rFonts w:ascii="Book Antiqua" w:eastAsia="宋体" w:hAnsi="Book Antiqua"/>
          <w:lang w:eastAsia="zh-CN"/>
        </w:rPr>
      </w:pPr>
      <w:r w:rsidRPr="00DD6143">
        <w:rPr>
          <w:rFonts w:ascii="Book Antiqua" w:hAnsi="Book Antiqua"/>
        </w:rPr>
        <w:t xml:space="preserve">Thirty-eight patients in total over the 17 years’ period sustained a complex knee injury including PCL rupture and underwent a reconstruction of PCL with LARS artificial ligament. From these, two patients were excluded because of co-existing </w:t>
      </w:r>
      <w:r w:rsidRPr="00DD6143">
        <w:rPr>
          <w:rFonts w:ascii="Book Antiqua" w:hAnsi="Book Antiqua"/>
        </w:rPr>
        <w:lastRenderedPageBreak/>
        <w:t>knee osteoarthritis, while five more did not manage to attend the final follow-up. So, the final sample consisted of</w:t>
      </w:r>
      <w:r w:rsidR="00780704">
        <w:rPr>
          <w:rFonts w:ascii="Book Antiqua" w:eastAsia="宋体" w:hAnsi="Book Antiqua" w:hint="eastAsia"/>
          <w:lang w:eastAsia="zh-CN"/>
        </w:rPr>
        <w:t xml:space="preserve"> </w:t>
      </w:r>
      <w:r w:rsidRPr="00DD6143">
        <w:rPr>
          <w:rFonts w:ascii="Book Antiqua" w:hAnsi="Book Antiqua"/>
        </w:rPr>
        <w:t>31 patients. From the 31 patients, 27 were males and 4 females. From the reconstructed knees 20 were right side and 11 left. The mean age at the time of reconstruction was 34</w:t>
      </w:r>
      <w:r w:rsidR="00780704">
        <w:rPr>
          <w:rFonts w:ascii="Book Antiqua" w:eastAsia="宋体" w:hAnsi="Book Antiqua" w:hint="eastAsia"/>
          <w:lang w:eastAsia="zh-CN"/>
        </w:rPr>
        <w:t>.</w:t>
      </w:r>
      <w:r w:rsidRPr="00DD6143">
        <w:rPr>
          <w:rFonts w:ascii="Book Antiqua" w:hAnsi="Book Antiqua"/>
        </w:rPr>
        <w:t>5 (</w:t>
      </w:r>
      <w:r w:rsidR="003807AF">
        <w:rPr>
          <w:rFonts w:ascii="Book Antiqua" w:hAnsi="Book Antiqua"/>
        </w:rPr>
        <w:t>±</w:t>
      </w:r>
      <w:r w:rsidR="00A13B03">
        <w:rPr>
          <w:rFonts w:ascii="Book Antiqua" w:eastAsia="宋体" w:hAnsi="Book Antiqua" w:hint="eastAsia"/>
          <w:lang w:eastAsia="zh-CN"/>
        </w:rPr>
        <w:t xml:space="preserve"> </w:t>
      </w:r>
      <w:r w:rsidRPr="00DD6143">
        <w:rPr>
          <w:rFonts w:ascii="Book Antiqua" w:hAnsi="Book Antiqua"/>
        </w:rPr>
        <w:t>12</w:t>
      </w:r>
      <w:r w:rsidR="00780704">
        <w:rPr>
          <w:rFonts w:ascii="Book Antiqua" w:eastAsia="宋体" w:hAnsi="Book Antiqua" w:hint="eastAsia"/>
          <w:lang w:eastAsia="zh-CN"/>
        </w:rPr>
        <w:t>.</w:t>
      </w:r>
      <w:r w:rsidRPr="00DD6143">
        <w:rPr>
          <w:rFonts w:ascii="Book Antiqua" w:hAnsi="Book Antiqua"/>
        </w:rPr>
        <w:t xml:space="preserve">5) years (range 17-61). The average time from injury </w:t>
      </w:r>
      <w:r w:rsidR="00780704">
        <w:rPr>
          <w:rFonts w:ascii="Book Antiqua" w:hAnsi="Book Antiqua"/>
        </w:rPr>
        <w:t>to surgery was 2</w:t>
      </w:r>
      <w:r w:rsidR="00780704">
        <w:rPr>
          <w:rFonts w:ascii="Book Antiqua" w:eastAsia="宋体" w:hAnsi="Book Antiqua" w:hint="eastAsia"/>
          <w:lang w:eastAsia="zh-CN"/>
        </w:rPr>
        <w:t>.</w:t>
      </w:r>
      <w:r w:rsidR="00780704">
        <w:rPr>
          <w:rFonts w:ascii="Book Antiqua" w:hAnsi="Book Antiqua"/>
        </w:rPr>
        <w:t>67</w:t>
      </w:r>
      <w:r w:rsidR="00A13B03">
        <w:rPr>
          <w:rFonts w:ascii="Book Antiqua" w:eastAsia="宋体" w:hAnsi="Book Antiqua" w:hint="eastAsia"/>
          <w:lang w:eastAsia="zh-CN"/>
        </w:rPr>
        <w:t xml:space="preserve"> </w:t>
      </w:r>
      <w:r w:rsidR="00780704">
        <w:rPr>
          <w:rFonts w:ascii="Book Antiqua" w:hAnsi="Book Antiqua"/>
        </w:rPr>
        <w:t>(</w:t>
      </w:r>
      <w:r w:rsidR="003807AF">
        <w:rPr>
          <w:rFonts w:ascii="Book Antiqua" w:hAnsi="Book Antiqua"/>
        </w:rPr>
        <w:t>±</w:t>
      </w:r>
      <w:r w:rsidR="00A13B03">
        <w:rPr>
          <w:rFonts w:ascii="Book Antiqua" w:eastAsia="宋体" w:hAnsi="Book Antiqua" w:hint="eastAsia"/>
          <w:lang w:eastAsia="zh-CN"/>
        </w:rPr>
        <w:t xml:space="preserve"> </w:t>
      </w:r>
      <w:r w:rsidR="00780704">
        <w:rPr>
          <w:rFonts w:ascii="Book Antiqua" w:hAnsi="Book Antiqua"/>
        </w:rPr>
        <w:t>1</w:t>
      </w:r>
      <w:r w:rsidR="00780704">
        <w:rPr>
          <w:rFonts w:ascii="Book Antiqua" w:eastAsia="宋体" w:hAnsi="Book Antiqua" w:hint="eastAsia"/>
          <w:lang w:eastAsia="zh-CN"/>
        </w:rPr>
        <w:t>.</w:t>
      </w:r>
      <w:r w:rsidR="00780704">
        <w:rPr>
          <w:rFonts w:ascii="Book Antiqua" w:hAnsi="Book Antiqua"/>
        </w:rPr>
        <w:t xml:space="preserve">24) </w:t>
      </w:r>
      <w:proofErr w:type="spellStart"/>
      <w:r w:rsidR="00780704">
        <w:rPr>
          <w:rFonts w:ascii="Book Antiqua" w:hAnsi="Book Antiqua"/>
        </w:rPr>
        <w:t>w</w:t>
      </w:r>
      <w:r w:rsidRPr="00DD6143">
        <w:rPr>
          <w:rFonts w:ascii="Book Antiqua" w:hAnsi="Book Antiqua"/>
        </w:rPr>
        <w:t>k</w:t>
      </w:r>
      <w:proofErr w:type="spellEnd"/>
      <w:r w:rsidRPr="00DD6143">
        <w:rPr>
          <w:rFonts w:ascii="Book Antiqua" w:hAnsi="Book Antiqua"/>
        </w:rPr>
        <w:t xml:space="preserve"> (range 1-4) and the mean time of postoperative follow-up was 9</w:t>
      </w:r>
      <w:r w:rsidR="000E708A">
        <w:rPr>
          <w:rFonts w:ascii="Book Antiqua" w:eastAsia="宋体" w:hAnsi="Book Antiqua" w:hint="eastAsia"/>
          <w:lang w:eastAsia="zh-CN"/>
        </w:rPr>
        <w:t>.</w:t>
      </w:r>
      <w:r w:rsidRPr="00DD6143">
        <w:rPr>
          <w:rFonts w:ascii="Book Antiqua" w:hAnsi="Book Antiqua"/>
        </w:rPr>
        <w:t>2</w:t>
      </w:r>
      <w:r w:rsidR="00A13B03">
        <w:rPr>
          <w:rFonts w:ascii="Book Antiqua" w:eastAsia="宋体" w:hAnsi="Book Antiqua" w:hint="eastAsia"/>
          <w:lang w:eastAsia="zh-CN"/>
        </w:rPr>
        <w:t xml:space="preserve"> </w:t>
      </w:r>
      <w:r w:rsidRPr="00DD6143">
        <w:rPr>
          <w:rFonts w:ascii="Book Antiqua" w:hAnsi="Book Antiqua"/>
        </w:rPr>
        <w:t>(</w:t>
      </w:r>
      <w:r w:rsidR="003807AF">
        <w:rPr>
          <w:rFonts w:ascii="Book Antiqua" w:hAnsi="Book Antiqua"/>
        </w:rPr>
        <w:t>±</w:t>
      </w:r>
      <w:r w:rsidR="00A13B03">
        <w:rPr>
          <w:rFonts w:ascii="Book Antiqua" w:eastAsia="宋体" w:hAnsi="Book Antiqua" w:hint="eastAsia"/>
          <w:lang w:eastAsia="zh-CN"/>
        </w:rPr>
        <w:t xml:space="preserve"> </w:t>
      </w:r>
      <w:r w:rsidRPr="00DD6143">
        <w:rPr>
          <w:rFonts w:ascii="Book Antiqua" w:hAnsi="Book Antiqua"/>
        </w:rPr>
        <w:t>4</w:t>
      </w:r>
      <w:r w:rsidR="00780704">
        <w:rPr>
          <w:rFonts w:ascii="Book Antiqua" w:eastAsia="宋体" w:hAnsi="Book Antiqua" w:hint="eastAsia"/>
          <w:lang w:eastAsia="zh-CN"/>
        </w:rPr>
        <w:t>.</w:t>
      </w:r>
      <w:r w:rsidRPr="00DD6143">
        <w:rPr>
          <w:rFonts w:ascii="Book Antiqua" w:hAnsi="Book Antiqua"/>
        </w:rPr>
        <w:t>27) years (range 5-18), (Table 1). From the 31 cases, 24 were motor vehicle accidents (MVA) and 7 were sport injuries and falls (Table 1). All patients were examined clinically (clinical examination) functionally (with functional outcome questionnaires) (Table 2), and radiologically with the Telos stress device (Table 3).</w:t>
      </w:r>
    </w:p>
    <w:p w14:paraId="41D7C2C7" w14:textId="77777777" w:rsidR="00780704" w:rsidRPr="00780704" w:rsidRDefault="00780704" w:rsidP="00373A8B">
      <w:pPr>
        <w:tabs>
          <w:tab w:val="left" w:pos="0"/>
          <w:tab w:val="left" w:pos="220"/>
        </w:tabs>
        <w:autoSpaceDE w:val="0"/>
        <w:autoSpaceDN w:val="0"/>
        <w:adjustRightInd w:val="0"/>
        <w:jc w:val="both"/>
        <w:rPr>
          <w:rFonts w:ascii="Book Antiqua" w:eastAsia="宋体" w:hAnsi="Book Antiqua"/>
          <w:lang w:eastAsia="zh-CN"/>
        </w:rPr>
      </w:pPr>
    </w:p>
    <w:p w14:paraId="7993FC24" w14:textId="440E770E" w:rsidR="00E13706" w:rsidRPr="00780704" w:rsidRDefault="00E13706" w:rsidP="00373A8B">
      <w:pPr>
        <w:tabs>
          <w:tab w:val="left" w:pos="0"/>
          <w:tab w:val="left" w:pos="220"/>
        </w:tabs>
        <w:autoSpaceDE w:val="0"/>
        <w:autoSpaceDN w:val="0"/>
        <w:adjustRightInd w:val="0"/>
        <w:jc w:val="both"/>
        <w:rPr>
          <w:rFonts w:ascii="Book Antiqua" w:eastAsia="宋体" w:hAnsi="Book Antiqua"/>
          <w:b/>
          <w:i/>
          <w:lang w:eastAsia="zh-CN"/>
        </w:rPr>
      </w:pPr>
      <w:r w:rsidRPr="00780704">
        <w:rPr>
          <w:rFonts w:ascii="Book Antiqua" w:hAnsi="Book Antiqua"/>
          <w:b/>
          <w:i/>
        </w:rPr>
        <w:t>Time interval between injury and operation</w:t>
      </w:r>
    </w:p>
    <w:p w14:paraId="3D3CD9AE" w14:textId="109B3230" w:rsidR="00E13706" w:rsidRDefault="00E13706" w:rsidP="00373A8B">
      <w:pPr>
        <w:tabs>
          <w:tab w:val="left" w:pos="0"/>
          <w:tab w:val="left" w:pos="220"/>
        </w:tabs>
        <w:autoSpaceDE w:val="0"/>
        <w:autoSpaceDN w:val="0"/>
        <w:adjustRightInd w:val="0"/>
        <w:jc w:val="both"/>
        <w:rPr>
          <w:rFonts w:ascii="Book Antiqua" w:eastAsia="宋体" w:hAnsi="Book Antiqua"/>
          <w:lang w:eastAsia="zh-CN"/>
        </w:rPr>
      </w:pPr>
      <w:r w:rsidRPr="00DD6143">
        <w:rPr>
          <w:rFonts w:ascii="Book Antiqua" w:hAnsi="Book Antiqua"/>
        </w:rPr>
        <w:t>Three patients (8</w:t>
      </w:r>
      <w:r w:rsidR="00780704">
        <w:rPr>
          <w:rFonts w:ascii="Book Antiqua" w:eastAsia="宋体" w:hAnsi="Book Antiqua" w:hint="eastAsia"/>
          <w:lang w:eastAsia="zh-CN"/>
        </w:rPr>
        <w:t>.</w:t>
      </w:r>
      <w:r w:rsidRPr="00DD6143">
        <w:rPr>
          <w:rFonts w:ascii="Book Antiqua" w:hAnsi="Book Antiqua"/>
        </w:rPr>
        <w:t>8%) were operate</w:t>
      </w:r>
      <w:r w:rsidR="000E708A">
        <w:rPr>
          <w:rFonts w:ascii="Book Antiqua" w:hAnsi="Book Antiqua"/>
        </w:rPr>
        <w:t>d during the first week (&lt; 1/52</w:t>
      </w:r>
      <w:r w:rsidRPr="00DD6143">
        <w:rPr>
          <w:rFonts w:ascii="Book Antiqua" w:hAnsi="Book Antiqua"/>
        </w:rPr>
        <w:t>); specifically two patients were operated three days post-injury and one patient on the accident day. Also five patients (17</w:t>
      </w:r>
      <w:r w:rsidR="000E708A">
        <w:rPr>
          <w:rFonts w:ascii="Book Antiqua" w:eastAsia="宋体" w:hAnsi="Book Antiqua" w:hint="eastAsia"/>
          <w:lang w:eastAsia="zh-CN"/>
        </w:rPr>
        <w:t>.</w:t>
      </w:r>
      <w:r w:rsidRPr="00DD6143">
        <w:rPr>
          <w:rFonts w:ascii="Book Antiqua" w:hAnsi="Book Antiqua"/>
        </w:rPr>
        <w:t xml:space="preserve">6%) were operated </w:t>
      </w:r>
      <w:r w:rsidR="00A13B03">
        <w:rPr>
          <w:rFonts w:ascii="Book Antiqua" w:eastAsia="宋体" w:hAnsi="Book Antiqua" w:hint="eastAsia"/>
          <w:lang w:eastAsia="zh-CN"/>
        </w:rPr>
        <w:t>1</w:t>
      </w:r>
      <w:r w:rsidR="00A13B03">
        <w:rPr>
          <w:rFonts w:ascii="Book Antiqua" w:hAnsi="Book Antiqua"/>
        </w:rPr>
        <w:t xml:space="preserve"> </w:t>
      </w:r>
      <w:proofErr w:type="spellStart"/>
      <w:r w:rsidR="00A13B03">
        <w:rPr>
          <w:rFonts w:ascii="Book Antiqua" w:hAnsi="Book Antiqua"/>
        </w:rPr>
        <w:t>w</w:t>
      </w:r>
      <w:r w:rsidRPr="00DD6143">
        <w:rPr>
          <w:rFonts w:ascii="Book Antiqua" w:hAnsi="Book Antiqua"/>
        </w:rPr>
        <w:t>k</w:t>
      </w:r>
      <w:proofErr w:type="spellEnd"/>
      <w:r w:rsidRPr="00DD6143">
        <w:rPr>
          <w:rFonts w:ascii="Book Antiqua" w:hAnsi="Book Antiqua"/>
        </w:rPr>
        <w:t xml:space="preserve"> (1/52) after the trauma and six patients (17</w:t>
      </w:r>
      <w:r w:rsidR="000E708A">
        <w:rPr>
          <w:rFonts w:ascii="Book Antiqua" w:eastAsia="宋体" w:hAnsi="Book Antiqua" w:hint="eastAsia"/>
          <w:lang w:eastAsia="zh-CN"/>
        </w:rPr>
        <w:t>.</w:t>
      </w:r>
      <w:r w:rsidR="00A13B03">
        <w:rPr>
          <w:rFonts w:ascii="Book Antiqua" w:hAnsi="Book Antiqua"/>
        </w:rPr>
        <w:t xml:space="preserve">6%) </w:t>
      </w:r>
      <w:r w:rsidR="00A13B03">
        <w:rPr>
          <w:rFonts w:ascii="Book Antiqua" w:eastAsia="宋体" w:hAnsi="Book Antiqua" w:hint="eastAsia"/>
          <w:lang w:eastAsia="zh-CN"/>
        </w:rPr>
        <w:t xml:space="preserve">2 </w:t>
      </w:r>
      <w:proofErr w:type="spellStart"/>
      <w:r w:rsidR="00A13B03">
        <w:rPr>
          <w:rFonts w:ascii="Book Antiqua" w:hAnsi="Book Antiqua"/>
        </w:rPr>
        <w:t>wk</w:t>
      </w:r>
      <w:proofErr w:type="spellEnd"/>
      <w:r w:rsidRPr="00DD6143">
        <w:rPr>
          <w:rFonts w:ascii="Book Antiqua" w:hAnsi="Book Antiqua"/>
        </w:rPr>
        <w:t xml:space="preserve"> (2/52) after their accident, respectively. Five patients (17</w:t>
      </w:r>
      <w:r w:rsidR="000E708A">
        <w:rPr>
          <w:rFonts w:ascii="Book Antiqua" w:eastAsia="宋体" w:hAnsi="Book Antiqua" w:hint="eastAsia"/>
          <w:lang w:eastAsia="zh-CN"/>
        </w:rPr>
        <w:t>.</w:t>
      </w:r>
      <w:r w:rsidRPr="00DD6143">
        <w:rPr>
          <w:rFonts w:ascii="Book Antiqua" w:hAnsi="Book Antiqua"/>
        </w:rPr>
        <w:t>6%) underwent operation three weeks (3/52) post injury, while twelve patients (38</w:t>
      </w:r>
      <w:r w:rsidR="000E708A">
        <w:rPr>
          <w:rFonts w:ascii="Book Antiqua" w:eastAsia="宋体" w:hAnsi="Book Antiqua" w:hint="eastAsia"/>
          <w:lang w:eastAsia="zh-CN"/>
        </w:rPr>
        <w:t>.</w:t>
      </w:r>
      <w:r w:rsidRPr="00DD6143">
        <w:rPr>
          <w:rFonts w:ascii="Book Antiqua" w:hAnsi="Book Antiqua"/>
        </w:rPr>
        <w:t>2%) were treated four weeks (4/52) after injury.</w:t>
      </w:r>
    </w:p>
    <w:p w14:paraId="6CD93128" w14:textId="77777777" w:rsidR="00780704" w:rsidRPr="00780704" w:rsidRDefault="00780704" w:rsidP="00373A8B">
      <w:pPr>
        <w:tabs>
          <w:tab w:val="left" w:pos="0"/>
          <w:tab w:val="left" w:pos="220"/>
        </w:tabs>
        <w:autoSpaceDE w:val="0"/>
        <w:autoSpaceDN w:val="0"/>
        <w:adjustRightInd w:val="0"/>
        <w:jc w:val="both"/>
        <w:rPr>
          <w:rFonts w:ascii="Book Antiqua" w:eastAsia="宋体" w:hAnsi="Book Antiqua"/>
          <w:lang w:eastAsia="zh-CN"/>
        </w:rPr>
      </w:pPr>
    </w:p>
    <w:p w14:paraId="6277B190" w14:textId="58D8C6B0" w:rsidR="00E13706" w:rsidRPr="00780704" w:rsidRDefault="00E13706" w:rsidP="00373A8B">
      <w:pPr>
        <w:tabs>
          <w:tab w:val="left" w:pos="0"/>
          <w:tab w:val="left" w:pos="220"/>
        </w:tabs>
        <w:autoSpaceDE w:val="0"/>
        <w:autoSpaceDN w:val="0"/>
        <w:adjustRightInd w:val="0"/>
        <w:jc w:val="both"/>
        <w:rPr>
          <w:rFonts w:ascii="Book Antiqua" w:hAnsi="Book Antiqua"/>
          <w:b/>
          <w:i/>
        </w:rPr>
      </w:pPr>
      <w:r w:rsidRPr="00780704">
        <w:rPr>
          <w:rFonts w:ascii="Book Antiqua" w:hAnsi="Book Antiqua"/>
          <w:b/>
          <w:i/>
        </w:rPr>
        <w:t xml:space="preserve">Functional scores and </w:t>
      </w:r>
      <w:r w:rsidR="00780704" w:rsidRPr="00780704">
        <w:rPr>
          <w:rFonts w:ascii="Book Antiqua" w:hAnsi="Book Antiqua"/>
          <w:b/>
          <w:i/>
        </w:rPr>
        <w:t>c</w:t>
      </w:r>
      <w:r w:rsidRPr="00780704">
        <w:rPr>
          <w:rFonts w:ascii="Book Antiqua" w:hAnsi="Book Antiqua"/>
          <w:b/>
          <w:i/>
        </w:rPr>
        <w:t>linical findings</w:t>
      </w:r>
    </w:p>
    <w:p w14:paraId="24E3DAD9" w14:textId="0A8E0571" w:rsidR="00E13706" w:rsidRPr="00DD6143" w:rsidRDefault="00E13706" w:rsidP="00373A8B">
      <w:pPr>
        <w:tabs>
          <w:tab w:val="left" w:pos="0"/>
          <w:tab w:val="left" w:pos="220"/>
        </w:tabs>
        <w:autoSpaceDE w:val="0"/>
        <w:autoSpaceDN w:val="0"/>
        <w:adjustRightInd w:val="0"/>
        <w:jc w:val="both"/>
        <w:rPr>
          <w:rFonts w:ascii="Book Antiqua" w:hAnsi="Book Antiqua"/>
        </w:rPr>
      </w:pPr>
      <w:r w:rsidRPr="00DD6143">
        <w:rPr>
          <w:rFonts w:ascii="Book Antiqua" w:hAnsi="Book Antiqua"/>
        </w:rPr>
        <w:t xml:space="preserve">The mean </w:t>
      </w:r>
      <w:r w:rsidRPr="00DD6143">
        <w:rPr>
          <w:rFonts w:ascii="Book Antiqua" w:hAnsi="Book Antiqua"/>
          <w:iCs/>
        </w:rPr>
        <w:t xml:space="preserve">KOS-ADLS score </w:t>
      </w:r>
      <w:r w:rsidRPr="00DD6143">
        <w:rPr>
          <w:rFonts w:ascii="Book Antiqua" w:hAnsi="Book Antiqua"/>
        </w:rPr>
        <w:t>(Knee Outcome Survey – Activities of Daily Living Score) was 88</w:t>
      </w:r>
      <w:r w:rsidR="00780704">
        <w:rPr>
          <w:rFonts w:ascii="Book Antiqua" w:eastAsia="宋体" w:hAnsi="Book Antiqua" w:hint="eastAsia"/>
          <w:lang w:eastAsia="zh-CN"/>
        </w:rPr>
        <w:t>.</w:t>
      </w:r>
      <w:r w:rsidRPr="00DD6143">
        <w:rPr>
          <w:rFonts w:ascii="Book Antiqua" w:hAnsi="Book Antiqua"/>
        </w:rPr>
        <w:t>1</w:t>
      </w:r>
      <w:r w:rsidR="00A13B03" w:rsidRPr="00DD6143">
        <w:rPr>
          <w:rFonts w:ascii="Book Antiqua" w:hAnsi="Book Antiqua"/>
        </w:rPr>
        <w:t>%</w:t>
      </w:r>
      <w:r w:rsidR="00A13B03">
        <w:rPr>
          <w:rFonts w:ascii="Book Antiqua" w:eastAsia="宋体" w:hAnsi="Book Antiqua" w:hint="eastAsia"/>
          <w:lang w:eastAsia="zh-CN"/>
        </w:rPr>
        <w:t xml:space="preserve"> </w:t>
      </w:r>
      <w:r w:rsidRPr="00DD6143">
        <w:rPr>
          <w:rFonts w:ascii="Book Antiqua" w:hAnsi="Book Antiqua"/>
        </w:rPr>
        <w:t>(</w:t>
      </w:r>
      <w:r w:rsidR="003807AF">
        <w:rPr>
          <w:rFonts w:ascii="Book Antiqua" w:hAnsi="Book Antiqua"/>
        </w:rPr>
        <w:t>±</w:t>
      </w:r>
      <w:r w:rsidR="00A13B03">
        <w:rPr>
          <w:rFonts w:ascii="Book Antiqua" w:eastAsia="宋体" w:hAnsi="Book Antiqua" w:hint="eastAsia"/>
          <w:lang w:eastAsia="zh-CN"/>
        </w:rPr>
        <w:t xml:space="preserve"> </w:t>
      </w:r>
      <w:r w:rsidRPr="00DD6143">
        <w:rPr>
          <w:rFonts w:ascii="Book Antiqua" w:hAnsi="Book Antiqua"/>
        </w:rPr>
        <w:t>12</w:t>
      </w:r>
      <w:r w:rsidR="00780704">
        <w:rPr>
          <w:rFonts w:ascii="Book Antiqua" w:eastAsia="宋体" w:hAnsi="Book Antiqua" w:hint="eastAsia"/>
          <w:lang w:eastAsia="zh-CN"/>
        </w:rPr>
        <w:t>.</w:t>
      </w:r>
      <w:r w:rsidRPr="00DD6143">
        <w:rPr>
          <w:rFonts w:ascii="Book Antiqua" w:hAnsi="Book Antiqua"/>
        </w:rPr>
        <w:t>47). Twenty-two patients (70</w:t>
      </w:r>
      <w:r w:rsidR="000E708A">
        <w:rPr>
          <w:rFonts w:ascii="Book Antiqua" w:eastAsia="宋体" w:hAnsi="Book Antiqua" w:hint="eastAsia"/>
          <w:lang w:eastAsia="zh-CN"/>
        </w:rPr>
        <w:t>.</w:t>
      </w:r>
      <w:r w:rsidRPr="00DD6143">
        <w:rPr>
          <w:rFonts w:ascii="Book Antiqua" w:hAnsi="Book Antiqua"/>
        </w:rPr>
        <w:t>9%) had score greater than 60/70 and two of them (6</w:t>
      </w:r>
      <w:r w:rsidR="00381341">
        <w:rPr>
          <w:rFonts w:ascii="Book Antiqua" w:eastAsia="宋体" w:hAnsi="Book Antiqua" w:hint="eastAsia"/>
          <w:lang w:eastAsia="zh-CN"/>
        </w:rPr>
        <w:t>.</w:t>
      </w:r>
      <w:r w:rsidRPr="00DD6143">
        <w:rPr>
          <w:rFonts w:ascii="Book Antiqua" w:hAnsi="Book Antiqua"/>
        </w:rPr>
        <w:t>4%) reached the absolute 70/70, indicating excellent functionality. Only one patient (3</w:t>
      </w:r>
      <w:r w:rsidR="000E708A">
        <w:rPr>
          <w:rFonts w:ascii="Book Antiqua" w:eastAsia="宋体" w:hAnsi="Book Antiqua" w:hint="eastAsia"/>
          <w:lang w:eastAsia="zh-CN"/>
        </w:rPr>
        <w:t>.</w:t>
      </w:r>
      <w:r w:rsidRPr="00DD6143">
        <w:rPr>
          <w:rFonts w:ascii="Book Antiqua" w:hAnsi="Book Antiqua"/>
        </w:rPr>
        <w:t xml:space="preserve">2%) had score of less than 35/70. The mean </w:t>
      </w:r>
      <w:r w:rsidRPr="00DD6143">
        <w:rPr>
          <w:rFonts w:ascii="Book Antiqua" w:hAnsi="Book Antiqua"/>
          <w:iCs/>
        </w:rPr>
        <w:t xml:space="preserve">IKDC </w:t>
      </w:r>
      <w:r w:rsidRPr="00DD6143">
        <w:rPr>
          <w:rFonts w:ascii="Book Antiqua" w:hAnsi="Book Antiqua"/>
        </w:rPr>
        <w:t xml:space="preserve">(International Knee Documentation Committee) </w:t>
      </w:r>
      <w:r w:rsidRPr="00DD6143">
        <w:rPr>
          <w:rFonts w:ascii="Book Antiqua" w:hAnsi="Book Antiqua"/>
          <w:iCs/>
        </w:rPr>
        <w:t xml:space="preserve">Subjective Knee Form </w:t>
      </w:r>
      <w:r w:rsidRPr="00DD6143">
        <w:rPr>
          <w:rFonts w:ascii="Book Antiqua" w:hAnsi="Book Antiqua"/>
        </w:rPr>
        <w:t>was 79</w:t>
      </w:r>
      <w:r w:rsidR="000E708A">
        <w:rPr>
          <w:rFonts w:ascii="Book Antiqua" w:eastAsia="宋体" w:hAnsi="Book Antiqua" w:hint="eastAsia"/>
          <w:lang w:eastAsia="zh-CN"/>
        </w:rPr>
        <w:t>.</w:t>
      </w:r>
      <w:r w:rsidRPr="00DD6143">
        <w:rPr>
          <w:rFonts w:ascii="Book Antiqua" w:hAnsi="Book Antiqua"/>
        </w:rPr>
        <w:t>32 (</w:t>
      </w:r>
      <w:r w:rsidR="003807AF">
        <w:rPr>
          <w:rFonts w:ascii="Book Antiqua" w:hAnsi="Book Antiqua"/>
        </w:rPr>
        <w:t>±</w:t>
      </w:r>
      <w:r w:rsidRPr="00DD6143">
        <w:rPr>
          <w:rFonts w:ascii="Book Antiqua" w:hAnsi="Book Antiqua"/>
        </w:rPr>
        <w:t xml:space="preserve"> 17</w:t>
      </w:r>
      <w:r w:rsidR="000E708A">
        <w:rPr>
          <w:rFonts w:ascii="Book Antiqua" w:eastAsia="宋体" w:hAnsi="Book Antiqua" w:hint="eastAsia"/>
          <w:lang w:eastAsia="zh-CN"/>
        </w:rPr>
        <w:t>.</w:t>
      </w:r>
      <w:r w:rsidRPr="00DD6143">
        <w:rPr>
          <w:rFonts w:ascii="Book Antiqua" w:hAnsi="Book Antiqua"/>
        </w:rPr>
        <w:t>1). Twenty patients (64</w:t>
      </w:r>
      <w:r w:rsidR="000E708A">
        <w:rPr>
          <w:rFonts w:ascii="Book Antiqua" w:eastAsia="宋体" w:hAnsi="Book Antiqua" w:hint="eastAsia"/>
          <w:lang w:eastAsia="zh-CN"/>
        </w:rPr>
        <w:t>.</w:t>
      </w:r>
      <w:r w:rsidRPr="00DD6143">
        <w:rPr>
          <w:rFonts w:ascii="Book Antiqua" w:hAnsi="Book Antiqua"/>
        </w:rPr>
        <w:t>5%) reached 70/87 score and above but four patients (12</w:t>
      </w:r>
      <w:r w:rsidR="000E708A">
        <w:rPr>
          <w:rFonts w:ascii="Book Antiqua" w:eastAsia="宋体" w:hAnsi="Book Antiqua" w:hint="eastAsia"/>
          <w:lang w:eastAsia="zh-CN"/>
        </w:rPr>
        <w:t>.</w:t>
      </w:r>
      <w:r w:rsidRPr="00DD6143">
        <w:rPr>
          <w:rFonts w:ascii="Book Antiqua" w:hAnsi="Book Antiqua"/>
        </w:rPr>
        <w:t>9%) pointed a score lower than 50/87.</w:t>
      </w:r>
    </w:p>
    <w:p w14:paraId="544F8222" w14:textId="2B8097DD" w:rsidR="00E13706" w:rsidRPr="00DD6143" w:rsidRDefault="00E13706" w:rsidP="00373A8B">
      <w:pPr>
        <w:pStyle w:val="ListParagraph"/>
        <w:ind w:left="0" w:firstLineChars="100" w:firstLine="240"/>
        <w:jc w:val="both"/>
        <w:rPr>
          <w:rFonts w:ascii="Book Antiqua" w:hAnsi="Book Antiqua"/>
        </w:rPr>
      </w:pPr>
      <w:r w:rsidRPr="00DD6143">
        <w:rPr>
          <w:rFonts w:ascii="Book Antiqua" w:hAnsi="Book Antiqua"/>
        </w:rPr>
        <w:t xml:space="preserve">The evaluation according to the </w:t>
      </w:r>
      <w:proofErr w:type="spellStart"/>
      <w:r w:rsidRPr="00DD6143">
        <w:rPr>
          <w:rFonts w:ascii="Book Antiqua" w:hAnsi="Book Antiqua"/>
        </w:rPr>
        <w:t>Lysholm</w:t>
      </w:r>
      <w:proofErr w:type="spellEnd"/>
      <w:r w:rsidRPr="00DD6143">
        <w:rPr>
          <w:rFonts w:ascii="Book Antiqua" w:hAnsi="Book Antiqua"/>
        </w:rPr>
        <w:t xml:space="preserve"> knee scoring revealed excellent (95-100) results for ten (32</w:t>
      </w:r>
      <w:r w:rsidR="00780704">
        <w:rPr>
          <w:rFonts w:ascii="Book Antiqua" w:eastAsia="宋体" w:hAnsi="Book Antiqua" w:hint="eastAsia"/>
          <w:lang w:eastAsia="zh-CN"/>
        </w:rPr>
        <w:t>.</w:t>
      </w:r>
      <w:r w:rsidRPr="00DD6143">
        <w:rPr>
          <w:rFonts w:ascii="Book Antiqua" w:hAnsi="Book Antiqua"/>
        </w:rPr>
        <w:t>2%) patients, good (84-9</w:t>
      </w:r>
      <w:r w:rsidR="00C421E9" w:rsidRPr="00DD6143">
        <w:rPr>
          <w:rFonts w:ascii="Book Antiqua" w:hAnsi="Book Antiqua"/>
        </w:rPr>
        <w:t>4) for sixteen (51</w:t>
      </w:r>
      <w:r w:rsidR="00780704">
        <w:rPr>
          <w:rFonts w:ascii="Book Antiqua" w:eastAsia="宋体" w:hAnsi="Book Antiqua" w:hint="eastAsia"/>
          <w:lang w:eastAsia="zh-CN"/>
        </w:rPr>
        <w:t>.</w:t>
      </w:r>
      <w:r w:rsidR="00C421E9" w:rsidRPr="00DD6143">
        <w:rPr>
          <w:rFonts w:ascii="Book Antiqua" w:hAnsi="Book Antiqua"/>
        </w:rPr>
        <w:t>6%), fair (65</w:t>
      </w:r>
      <w:r w:rsidRPr="00DD6143">
        <w:rPr>
          <w:rFonts w:ascii="Book Antiqua" w:hAnsi="Book Antiqua"/>
        </w:rPr>
        <w:t xml:space="preserve">-83) </w:t>
      </w:r>
      <w:r w:rsidRPr="00DD6143">
        <w:rPr>
          <w:rFonts w:ascii="Book Antiqua" w:hAnsi="Book Antiqua"/>
        </w:rPr>
        <w:lastRenderedPageBreak/>
        <w:t>for three (9</w:t>
      </w:r>
      <w:r w:rsidR="00780704">
        <w:rPr>
          <w:rFonts w:ascii="Book Antiqua" w:eastAsia="宋体" w:hAnsi="Book Antiqua" w:hint="eastAsia"/>
          <w:lang w:eastAsia="zh-CN"/>
        </w:rPr>
        <w:t>.</w:t>
      </w:r>
      <w:r w:rsidRPr="00DD6143">
        <w:rPr>
          <w:rFonts w:ascii="Book Antiqua" w:hAnsi="Book Antiqua"/>
        </w:rPr>
        <w:t>6%) and poor</w:t>
      </w:r>
      <w:r w:rsidR="00647967" w:rsidRPr="00DD6143">
        <w:rPr>
          <w:rFonts w:ascii="Book Antiqua" w:hAnsi="Book Antiqua"/>
        </w:rPr>
        <w:t xml:space="preserve"> </w:t>
      </w:r>
      <w:r w:rsidRPr="00DD6143">
        <w:rPr>
          <w:rFonts w:ascii="Book Antiqua" w:hAnsi="Book Antiqua"/>
        </w:rPr>
        <w:t>(&lt;</w:t>
      </w:r>
      <w:r w:rsidR="00780704">
        <w:rPr>
          <w:rFonts w:ascii="Book Antiqua" w:eastAsia="宋体" w:hAnsi="Book Antiqua" w:hint="eastAsia"/>
          <w:lang w:eastAsia="zh-CN"/>
        </w:rPr>
        <w:t xml:space="preserve"> </w:t>
      </w:r>
      <w:r w:rsidRPr="00DD6143">
        <w:rPr>
          <w:rFonts w:ascii="Book Antiqua" w:hAnsi="Book Antiqua"/>
        </w:rPr>
        <w:t>64) for only two (6</w:t>
      </w:r>
      <w:r w:rsidR="00780704">
        <w:rPr>
          <w:rFonts w:ascii="Book Antiqua" w:eastAsia="宋体" w:hAnsi="Book Antiqua" w:hint="eastAsia"/>
          <w:lang w:eastAsia="zh-CN"/>
        </w:rPr>
        <w:t>.</w:t>
      </w:r>
      <w:r w:rsidRPr="00DD6143">
        <w:rPr>
          <w:rFonts w:ascii="Book Antiqua" w:hAnsi="Book Antiqua"/>
        </w:rPr>
        <w:t>4%) patients (Table 2).</w:t>
      </w:r>
      <w:r w:rsidR="00A13B03">
        <w:rPr>
          <w:rFonts w:ascii="Book Antiqua" w:eastAsia="宋体" w:hAnsi="Book Antiqua" w:hint="eastAsia"/>
          <w:lang w:eastAsia="zh-CN"/>
        </w:rPr>
        <w:t xml:space="preserve"> </w:t>
      </w:r>
      <w:r w:rsidRPr="00DD6143">
        <w:rPr>
          <w:rFonts w:ascii="Book Antiqua" w:hAnsi="Book Antiqua"/>
        </w:rPr>
        <w:t>Regarding the SF-12 Health Survey, all patients except three declared very satisfied from the postoperative outcome in both physical and mental health fields (ranging from 30</w:t>
      </w:r>
      <w:r w:rsidR="00A13B03">
        <w:rPr>
          <w:rFonts w:ascii="Book Antiqua" w:eastAsia="宋体" w:hAnsi="Book Antiqua" w:hint="eastAsia"/>
          <w:lang w:eastAsia="zh-CN"/>
        </w:rPr>
        <w:t>.</w:t>
      </w:r>
      <w:r w:rsidRPr="00DD6143">
        <w:rPr>
          <w:rFonts w:ascii="Book Antiqua" w:hAnsi="Book Antiqua"/>
        </w:rPr>
        <w:t>8-56</w:t>
      </w:r>
      <w:r w:rsidR="00A13B03">
        <w:rPr>
          <w:rFonts w:ascii="Book Antiqua" w:eastAsia="宋体" w:hAnsi="Book Antiqua" w:hint="eastAsia"/>
          <w:lang w:eastAsia="zh-CN"/>
        </w:rPr>
        <w:t>.</w:t>
      </w:r>
      <w:r w:rsidRPr="00DD6143">
        <w:rPr>
          <w:rFonts w:ascii="Book Antiqua" w:hAnsi="Book Antiqua"/>
        </w:rPr>
        <w:t>6 and 33</w:t>
      </w:r>
      <w:r w:rsidR="00A13B03">
        <w:rPr>
          <w:rFonts w:ascii="Book Antiqua" w:eastAsia="宋体" w:hAnsi="Book Antiqua" w:hint="eastAsia"/>
          <w:lang w:eastAsia="zh-CN"/>
        </w:rPr>
        <w:t>.</w:t>
      </w:r>
      <w:r w:rsidRPr="00DD6143">
        <w:rPr>
          <w:rFonts w:ascii="Book Antiqua" w:hAnsi="Book Antiqua"/>
        </w:rPr>
        <w:t>8-62</w:t>
      </w:r>
      <w:r w:rsidR="00A13B03">
        <w:rPr>
          <w:rFonts w:ascii="Book Antiqua" w:eastAsia="宋体" w:hAnsi="Book Antiqua" w:hint="eastAsia"/>
          <w:lang w:eastAsia="zh-CN"/>
        </w:rPr>
        <w:t>.</w:t>
      </w:r>
      <w:r w:rsidRPr="00DD6143">
        <w:rPr>
          <w:rFonts w:ascii="Book Antiqua" w:hAnsi="Book Antiqua"/>
        </w:rPr>
        <w:t>5 respectively), and further indicated that if again needed, they would undergo the same procedure under the same circumstances (Table 3).</w:t>
      </w:r>
    </w:p>
    <w:p w14:paraId="09404140" w14:textId="3B3A7BA9" w:rsidR="00E13706" w:rsidRDefault="00575805" w:rsidP="00373A8B">
      <w:pPr>
        <w:pStyle w:val="ListParagraph"/>
        <w:ind w:left="0"/>
        <w:jc w:val="both"/>
        <w:rPr>
          <w:rFonts w:ascii="Book Antiqua" w:eastAsia="宋体" w:hAnsi="Book Antiqua"/>
          <w:lang w:eastAsia="zh-CN"/>
        </w:rPr>
      </w:pPr>
      <w:r>
        <w:rPr>
          <w:rFonts w:ascii="Book Antiqua" w:hAnsi="Book Antiqua"/>
        </w:rPr>
        <w:t xml:space="preserve"> </w:t>
      </w:r>
      <w:r w:rsidR="004B78C0" w:rsidRPr="00DD6143">
        <w:rPr>
          <w:rFonts w:ascii="Book Antiqua" w:hAnsi="Book Antiqua"/>
        </w:rPr>
        <w:t>The posterior drawer test was positive (grade 2</w:t>
      </w:r>
      <w:r w:rsidR="00A13B03">
        <w:rPr>
          <w:rFonts w:ascii="Book Antiqua" w:eastAsia="宋体" w:hAnsi="Book Antiqua" w:hint="eastAsia"/>
          <w:lang w:eastAsia="zh-CN"/>
        </w:rPr>
        <w:t xml:space="preserve"> </w:t>
      </w:r>
      <w:r w:rsidR="004B78C0" w:rsidRPr="00DD6143">
        <w:rPr>
          <w:rFonts w:ascii="Book Antiqua" w:hAnsi="Book Antiqua"/>
        </w:rPr>
        <w:t>+) in six (</w:t>
      </w:r>
      <w:r w:rsidR="004B78C0" w:rsidRPr="00780704">
        <w:rPr>
          <w:rFonts w:ascii="Book Antiqua" w:hAnsi="Book Antiqua"/>
          <w:i/>
        </w:rPr>
        <w:t>n</w:t>
      </w:r>
      <w:r w:rsidR="004B78C0">
        <w:rPr>
          <w:rFonts w:ascii="Book Antiqua" w:eastAsia="宋体" w:hAnsi="Book Antiqua" w:hint="eastAsia"/>
          <w:i/>
          <w:lang w:eastAsia="zh-CN"/>
        </w:rPr>
        <w:t xml:space="preserve"> </w:t>
      </w:r>
      <w:r w:rsidR="004B78C0" w:rsidRPr="00DD6143">
        <w:rPr>
          <w:rFonts w:ascii="Book Antiqua" w:hAnsi="Book Antiqua"/>
        </w:rPr>
        <w:t>=</w:t>
      </w:r>
      <w:r w:rsidR="004B78C0">
        <w:rPr>
          <w:rFonts w:ascii="Book Antiqua" w:eastAsia="宋体" w:hAnsi="Book Antiqua" w:hint="eastAsia"/>
          <w:lang w:eastAsia="zh-CN"/>
        </w:rPr>
        <w:t xml:space="preserve"> </w:t>
      </w:r>
      <w:r w:rsidR="004B78C0" w:rsidRPr="00DD6143">
        <w:rPr>
          <w:rFonts w:ascii="Book Antiqua" w:hAnsi="Book Antiqua"/>
        </w:rPr>
        <w:t>6) patients, the anterior drawer test was positive in three (</w:t>
      </w:r>
      <w:bookmarkStart w:id="151" w:name="OLE_LINK739"/>
      <w:bookmarkStart w:id="152" w:name="OLE_LINK740"/>
      <w:r w:rsidR="004B78C0" w:rsidRPr="00780704">
        <w:rPr>
          <w:rFonts w:ascii="Book Antiqua" w:hAnsi="Book Antiqua"/>
          <w:i/>
        </w:rPr>
        <w:t>n</w:t>
      </w:r>
      <w:r w:rsidR="004B78C0">
        <w:rPr>
          <w:rFonts w:ascii="Book Antiqua" w:eastAsia="宋体" w:hAnsi="Book Antiqua" w:hint="eastAsia"/>
          <w:lang w:eastAsia="zh-CN"/>
        </w:rPr>
        <w:t xml:space="preserve"> </w:t>
      </w:r>
      <w:r w:rsidR="004B78C0" w:rsidRPr="00DD6143">
        <w:rPr>
          <w:rFonts w:ascii="Book Antiqua" w:hAnsi="Book Antiqua"/>
        </w:rPr>
        <w:t>=</w:t>
      </w:r>
      <w:r w:rsidR="004B78C0">
        <w:rPr>
          <w:rFonts w:ascii="Book Antiqua" w:eastAsia="宋体" w:hAnsi="Book Antiqua" w:hint="eastAsia"/>
          <w:lang w:eastAsia="zh-CN"/>
        </w:rPr>
        <w:t xml:space="preserve"> </w:t>
      </w:r>
      <w:bookmarkEnd w:id="151"/>
      <w:bookmarkEnd w:id="152"/>
      <w:r w:rsidR="004B78C0" w:rsidRPr="00DD6143">
        <w:rPr>
          <w:rFonts w:ascii="Book Antiqua" w:hAnsi="Book Antiqua"/>
        </w:rPr>
        <w:t>3) (one with grade 1</w:t>
      </w:r>
      <w:r w:rsidR="00A13B03">
        <w:rPr>
          <w:rFonts w:ascii="Book Antiqua" w:eastAsia="宋体" w:hAnsi="Book Antiqua" w:hint="eastAsia"/>
          <w:lang w:eastAsia="zh-CN"/>
        </w:rPr>
        <w:t xml:space="preserve"> </w:t>
      </w:r>
      <w:r w:rsidR="004B78C0" w:rsidRPr="00DD6143">
        <w:rPr>
          <w:rFonts w:ascii="Book Antiqua" w:hAnsi="Book Antiqua"/>
        </w:rPr>
        <w:t>+</w:t>
      </w:r>
      <w:r w:rsidR="00A13B03">
        <w:rPr>
          <w:rFonts w:ascii="Book Antiqua" w:eastAsia="宋体" w:hAnsi="Book Antiqua" w:hint="eastAsia"/>
          <w:lang w:eastAsia="zh-CN"/>
        </w:rPr>
        <w:t xml:space="preserve"> </w:t>
      </w:r>
      <w:r w:rsidR="004B78C0" w:rsidRPr="00DD6143">
        <w:rPr>
          <w:rFonts w:ascii="Book Antiqua" w:hAnsi="Book Antiqua"/>
        </w:rPr>
        <w:t>and two with grade 2</w:t>
      </w:r>
      <w:r w:rsidR="00A13B03">
        <w:rPr>
          <w:rFonts w:ascii="Book Antiqua" w:eastAsia="宋体" w:hAnsi="Book Antiqua" w:hint="eastAsia"/>
          <w:lang w:eastAsia="zh-CN"/>
        </w:rPr>
        <w:t xml:space="preserve"> </w:t>
      </w:r>
      <w:r w:rsidR="004B78C0" w:rsidRPr="00DD6143">
        <w:rPr>
          <w:rFonts w:ascii="Book Antiqua" w:hAnsi="Book Antiqua"/>
        </w:rPr>
        <w:t xml:space="preserve">+), the </w:t>
      </w:r>
      <w:proofErr w:type="spellStart"/>
      <w:r w:rsidR="004B78C0" w:rsidRPr="00DD6143">
        <w:rPr>
          <w:rFonts w:ascii="Book Antiqua" w:hAnsi="Book Antiqua"/>
        </w:rPr>
        <w:t>varus</w:t>
      </w:r>
      <w:proofErr w:type="spellEnd"/>
      <w:r w:rsidR="004B78C0" w:rsidRPr="00DD6143">
        <w:rPr>
          <w:rFonts w:ascii="Book Antiqua" w:hAnsi="Book Antiqua"/>
        </w:rPr>
        <w:t xml:space="preserve"> stress test in five (</w:t>
      </w:r>
      <w:r w:rsidR="004B78C0" w:rsidRPr="00780704">
        <w:rPr>
          <w:rFonts w:ascii="Book Antiqua" w:hAnsi="Book Antiqua"/>
          <w:i/>
        </w:rPr>
        <w:t>n</w:t>
      </w:r>
      <w:r w:rsidR="004B78C0">
        <w:rPr>
          <w:rFonts w:ascii="Book Antiqua" w:eastAsia="宋体" w:hAnsi="Book Antiqua" w:hint="eastAsia"/>
          <w:lang w:eastAsia="zh-CN"/>
        </w:rPr>
        <w:t xml:space="preserve"> </w:t>
      </w:r>
      <w:r w:rsidR="004B78C0" w:rsidRPr="00DD6143">
        <w:rPr>
          <w:rFonts w:ascii="Book Antiqua" w:hAnsi="Book Antiqua"/>
        </w:rPr>
        <w:t>=</w:t>
      </w:r>
      <w:r w:rsidR="004B78C0">
        <w:rPr>
          <w:rFonts w:ascii="Book Antiqua" w:eastAsia="宋体" w:hAnsi="Book Antiqua" w:hint="eastAsia"/>
          <w:lang w:eastAsia="zh-CN"/>
        </w:rPr>
        <w:t xml:space="preserve"> </w:t>
      </w:r>
      <w:r w:rsidR="004B78C0" w:rsidRPr="00DD6143">
        <w:rPr>
          <w:rFonts w:ascii="Book Antiqua" w:hAnsi="Book Antiqua"/>
        </w:rPr>
        <w:t>5) (three with grade I and two with grade II) and the valgus stress test in three (</w:t>
      </w:r>
      <w:r w:rsidR="004B78C0" w:rsidRPr="00780704">
        <w:rPr>
          <w:rFonts w:ascii="Book Antiqua" w:hAnsi="Book Antiqua"/>
          <w:i/>
        </w:rPr>
        <w:t>n</w:t>
      </w:r>
      <w:r w:rsidR="004B78C0">
        <w:rPr>
          <w:rFonts w:ascii="Book Antiqua" w:eastAsia="宋体" w:hAnsi="Book Antiqua" w:hint="eastAsia"/>
          <w:lang w:eastAsia="zh-CN"/>
        </w:rPr>
        <w:t xml:space="preserve"> </w:t>
      </w:r>
      <w:r w:rsidR="004B78C0" w:rsidRPr="00DD6143">
        <w:rPr>
          <w:rFonts w:ascii="Book Antiqua" w:hAnsi="Book Antiqua"/>
        </w:rPr>
        <w:t>=</w:t>
      </w:r>
      <w:r w:rsidR="004B78C0">
        <w:rPr>
          <w:rFonts w:ascii="Book Antiqua" w:eastAsia="宋体" w:hAnsi="Book Antiqua" w:hint="eastAsia"/>
          <w:lang w:eastAsia="zh-CN"/>
        </w:rPr>
        <w:t xml:space="preserve"> </w:t>
      </w:r>
      <w:r w:rsidR="004B78C0" w:rsidRPr="00DD6143">
        <w:rPr>
          <w:rFonts w:ascii="Book Antiqua" w:hAnsi="Book Antiqua"/>
        </w:rPr>
        <w:t>3) patients (all with grade II). The</w:t>
      </w:r>
      <w:r w:rsidR="00A13B03">
        <w:rPr>
          <w:rFonts w:ascii="Book Antiqua" w:eastAsia="宋体" w:hAnsi="Book Antiqua" w:hint="eastAsia"/>
          <w:lang w:eastAsia="zh-CN"/>
        </w:rPr>
        <w:t xml:space="preserve"> </w:t>
      </w:r>
      <w:r w:rsidR="00780704">
        <w:rPr>
          <w:rFonts w:ascii="Book Antiqua" w:hAnsi="Book Antiqua"/>
        </w:rPr>
        <w:t>dial test was found positive (</w:t>
      </w:r>
      <w:r w:rsidR="00E13706" w:rsidRPr="00DD6143">
        <w:rPr>
          <w:rFonts w:ascii="Book Antiqua" w:hAnsi="Book Antiqua"/>
        </w:rPr>
        <w:t>&gt; 15</w:t>
      </w:r>
      <w:r w:rsidR="00E13706" w:rsidRPr="00DD6143">
        <w:rPr>
          <w:rFonts w:ascii="Book Antiqua" w:hAnsi="Book Antiqua"/>
          <w:vertAlign w:val="superscript"/>
        </w:rPr>
        <w:t xml:space="preserve">0 </w:t>
      </w:r>
      <w:r w:rsidR="00E13706" w:rsidRPr="00DD6143">
        <w:rPr>
          <w:rFonts w:ascii="Book Antiqua" w:hAnsi="Book Antiqua"/>
        </w:rPr>
        <w:t>side to side difference) in one (</w:t>
      </w:r>
      <w:r w:rsidR="00780704" w:rsidRPr="00780704">
        <w:rPr>
          <w:rFonts w:ascii="Book Antiqua" w:hAnsi="Book Antiqua"/>
          <w:i/>
        </w:rPr>
        <w:t>n</w:t>
      </w:r>
      <w:r w:rsidR="00780704">
        <w:rPr>
          <w:rFonts w:ascii="Book Antiqua" w:eastAsia="宋体" w:hAnsi="Book Antiqua" w:hint="eastAsia"/>
          <w:lang w:eastAsia="zh-CN"/>
        </w:rPr>
        <w:t xml:space="preserve"> </w:t>
      </w:r>
      <w:r w:rsidR="00780704" w:rsidRPr="00DD6143">
        <w:rPr>
          <w:rFonts w:ascii="Book Antiqua" w:hAnsi="Book Antiqua"/>
        </w:rPr>
        <w:t>=</w:t>
      </w:r>
      <w:r w:rsidR="00780704">
        <w:rPr>
          <w:rFonts w:ascii="Book Antiqua" w:eastAsia="宋体" w:hAnsi="Book Antiqua" w:hint="eastAsia"/>
          <w:lang w:eastAsia="zh-CN"/>
        </w:rPr>
        <w:t xml:space="preserve"> </w:t>
      </w:r>
      <w:r w:rsidR="00E13706" w:rsidRPr="00DD6143">
        <w:rPr>
          <w:rFonts w:ascii="Book Antiqua" w:hAnsi="Book Antiqua"/>
        </w:rPr>
        <w:t>1) patient</w:t>
      </w:r>
      <w:r w:rsidR="00E13706" w:rsidRPr="00DD6143">
        <w:rPr>
          <w:rFonts w:ascii="Book Antiqua" w:hAnsi="Book Antiqua"/>
          <w:lang w:val="en-GB"/>
        </w:rPr>
        <w:t>,</w:t>
      </w:r>
      <w:r w:rsidR="00E13706" w:rsidRPr="00DD6143">
        <w:rPr>
          <w:rFonts w:ascii="Book Antiqua" w:hAnsi="Book Antiqua"/>
        </w:rPr>
        <w:t xml:space="preserve"> whereas the quadriceps active drawer test was positive in three (</w:t>
      </w:r>
      <w:r w:rsidR="00780704" w:rsidRPr="00780704">
        <w:rPr>
          <w:rFonts w:ascii="Book Antiqua" w:hAnsi="Book Antiqua"/>
          <w:i/>
        </w:rPr>
        <w:t>n</w:t>
      </w:r>
      <w:r w:rsidR="00780704">
        <w:rPr>
          <w:rFonts w:ascii="Book Antiqua" w:eastAsia="宋体" w:hAnsi="Book Antiqua" w:hint="eastAsia"/>
          <w:lang w:eastAsia="zh-CN"/>
        </w:rPr>
        <w:t xml:space="preserve"> </w:t>
      </w:r>
      <w:r w:rsidR="00780704" w:rsidRPr="00DD6143">
        <w:rPr>
          <w:rFonts w:ascii="Book Antiqua" w:hAnsi="Book Antiqua"/>
        </w:rPr>
        <w:t>=</w:t>
      </w:r>
      <w:r w:rsidR="00780704">
        <w:rPr>
          <w:rFonts w:ascii="Book Antiqua" w:eastAsia="宋体" w:hAnsi="Book Antiqua" w:hint="eastAsia"/>
          <w:lang w:eastAsia="zh-CN"/>
        </w:rPr>
        <w:t xml:space="preserve"> </w:t>
      </w:r>
      <w:r w:rsidR="00E13706" w:rsidRPr="00DD6143">
        <w:rPr>
          <w:rFonts w:ascii="Book Antiqua" w:hAnsi="Book Antiqua"/>
        </w:rPr>
        <w:t>3) patients. None was tested positive on the reverse-pivot shift test. The range of motion (ROM) was normal in thirty knees, in comparison with the contralateral one, with a 0°</w:t>
      </w:r>
      <w:r w:rsidR="00A13B03">
        <w:rPr>
          <w:rFonts w:ascii="Book Antiqua" w:eastAsia="宋体" w:hAnsi="Book Antiqua" w:hint="eastAsia"/>
          <w:lang w:eastAsia="zh-CN"/>
        </w:rPr>
        <w:t>-</w:t>
      </w:r>
      <w:r w:rsidR="00E13706" w:rsidRPr="00DD6143">
        <w:rPr>
          <w:rFonts w:ascii="Book Antiqua" w:hAnsi="Book Antiqua"/>
        </w:rPr>
        <w:t>121</w:t>
      </w:r>
      <w:r w:rsidR="000E708A">
        <w:rPr>
          <w:rFonts w:ascii="Book Antiqua" w:eastAsia="宋体" w:hAnsi="Book Antiqua" w:hint="eastAsia"/>
          <w:lang w:eastAsia="zh-CN"/>
        </w:rPr>
        <w:t>.</w:t>
      </w:r>
      <w:r w:rsidR="00E13706" w:rsidRPr="00DD6143">
        <w:rPr>
          <w:rFonts w:ascii="Book Antiqua" w:hAnsi="Book Antiqua"/>
        </w:rPr>
        <w:t>2° (</w:t>
      </w:r>
      <w:r w:rsidR="003807AF">
        <w:rPr>
          <w:rFonts w:ascii="Book Antiqua" w:hAnsi="Book Antiqua"/>
        </w:rPr>
        <w:t>±</w:t>
      </w:r>
      <w:r w:rsidR="00E13706" w:rsidRPr="00DD6143">
        <w:rPr>
          <w:rFonts w:ascii="Book Antiqua" w:hAnsi="Book Antiqua"/>
        </w:rPr>
        <w:t xml:space="preserve"> 10</w:t>
      </w:r>
      <w:r w:rsidR="00A13B03">
        <w:rPr>
          <w:rFonts w:ascii="Book Antiqua" w:eastAsia="宋体" w:hAnsi="Book Antiqua" w:hint="eastAsia"/>
          <w:lang w:eastAsia="zh-CN"/>
        </w:rPr>
        <w:t>.</w:t>
      </w:r>
      <w:r w:rsidR="00E13706" w:rsidRPr="00DD6143">
        <w:rPr>
          <w:rFonts w:ascii="Book Antiqua" w:hAnsi="Book Antiqua"/>
        </w:rPr>
        <w:t>14) average flexion arc and had no extension deficit. Only in one knee there was a limitation of ROM: 0-90</w:t>
      </w:r>
      <w:r w:rsidR="00E13706" w:rsidRPr="00DD6143">
        <w:rPr>
          <w:rFonts w:ascii="Book Antiqua" w:hAnsi="Book Antiqua"/>
          <w:vertAlign w:val="superscript"/>
        </w:rPr>
        <w:t>0</w:t>
      </w:r>
      <w:r w:rsidR="00E13706" w:rsidRPr="00DD6143">
        <w:rPr>
          <w:rFonts w:ascii="Book Antiqua" w:hAnsi="Book Antiqua"/>
        </w:rPr>
        <w:t>.</w:t>
      </w:r>
    </w:p>
    <w:p w14:paraId="01662F87" w14:textId="77777777" w:rsidR="00780704" w:rsidRPr="00780704" w:rsidRDefault="00780704" w:rsidP="00373A8B">
      <w:pPr>
        <w:pStyle w:val="ListParagraph"/>
        <w:ind w:left="0"/>
        <w:jc w:val="both"/>
        <w:rPr>
          <w:rFonts w:ascii="Book Antiqua" w:eastAsia="宋体" w:hAnsi="Book Antiqua"/>
          <w:lang w:eastAsia="zh-CN"/>
        </w:rPr>
      </w:pPr>
    </w:p>
    <w:p w14:paraId="7E1B6988" w14:textId="38F198F5" w:rsidR="00E13706" w:rsidRPr="00780704" w:rsidRDefault="00E13706" w:rsidP="00373A8B">
      <w:pPr>
        <w:pStyle w:val="ListParagraph"/>
        <w:ind w:left="0"/>
        <w:jc w:val="both"/>
        <w:rPr>
          <w:rFonts w:ascii="Book Antiqua" w:hAnsi="Book Antiqua"/>
          <w:b/>
          <w:i/>
        </w:rPr>
      </w:pPr>
      <w:r w:rsidRPr="00780704">
        <w:rPr>
          <w:rFonts w:ascii="Book Antiqua" w:hAnsi="Book Antiqua"/>
          <w:b/>
          <w:i/>
        </w:rPr>
        <w:t>Radiographic evaluation</w:t>
      </w:r>
    </w:p>
    <w:p w14:paraId="0283D71C" w14:textId="1923A996" w:rsidR="00E13706" w:rsidRDefault="00E13706" w:rsidP="00373A8B">
      <w:pPr>
        <w:pStyle w:val="ListParagraph"/>
        <w:ind w:left="0"/>
        <w:jc w:val="both"/>
        <w:rPr>
          <w:rFonts w:ascii="Book Antiqua" w:eastAsia="宋体" w:hAnsi="Book Antiqua"/>
          <w:lang w:eastAsia="zh-CN"/>
        </w:rPr>
      </w:pPr>
      <w:r w:rsidRPr="00073F95">
        <w:rPr>
          <w:rFonts w:ascii="Book Antiqua" w:hAnsi="Book Antiqua"/>
        </w:rPr>
        <w:t>The evaluation of knee x-rays (AP weight-bearing</w:t>
      </w:r>
      <w:r w:rsidR="00E907DC" w:rsidRPr="00073F95">
        <w:rPr>
          <w:rFonts w:ascii="Book Antiqua" w:hAnsi="Book Antiqua"/>
        </w:rPr>
        <w:t>-standing</w:t>
      </w:r>
      <w:r w:rsidRPr="00073F95">
        <w:rPr>
          <w:rFonts w:ascii="Book Antiqua" w:hAnsi="Book Antiqua"/>
        </w:rPr>
        <w:t>)</w:t>
      </w:r>
      <w:r w:rsidRPr="00DD6143">
        <w:rPr>
          <w:rFonts w:ascii="Book Antiqua" w:hAnsi="Book Antiqua"/>
        </w:rPr>
        <w:t xml:space="preserve"> revealed a medial joint space narrowing (&gt; 2</w:t>
      </w:r>
      <w:r w:rsidR="00780704">
        <w:rPr>
          <w:rFonts w:ascii="Book Antiqua" w:eastAsia="宋体" w:hAnsi="Book Antiqua" w:hint="eastAsia"/>
          <w:lang w:eastAsia="zh-CN"/>
        </w:rPr>
        <w:t xml:space="preserve"> </w:t>
      </w:r>
      <w:r w:rsidRPr="00DD6143">
        <w:rPr>
          <w:rFonts w:ascii="Book Antiqua" w:hAnsi="Book Antiqua"/>
        </w:rPr>
        <w:t>mm in comparison with lateral joint space) in three (</w:t>
      </w:r>
      <w:r w:rsidR="00780704" w:rsidRPr="00780704">
        <w:rPr>
          <w:rFonts w:ascii="Book Antiqua" w:hAnsi="Book Antiqua"/>
          <w:i/>
        </w:rPr>
        <w:t>n</w:t>
      </w:r>
      <w:r w:rsidR="00780704">
        <w:rPr>
          <w:rFonts w:ascii="Book Antiqua" w:eastAsia="宋体" w:hAnsi="Book Antiqua" w:hint="eastAsia"/>
          <w:lang w:eastAsia="zh-CN"/>
        </w:rPr>
        <w:t xml:space="preserve"> </w:t>
      </w:r>
      <w:r w:rsidR="00780704" w:rsidRPr="00DD6143">
        <w:rPr>
          <w:rFonts w:ascii="Book Antiqua" w:hAnsi="Book Antiqua"/>
        </w:rPr>
        <w:t>=</w:t>
      </w:r>
      <w:r w:rsidR="00780704">
        <w:rPr>
          <w:rFonts w:ascii="Book Antiqua" w:eastAsia="宋体" w:hAnsi="Book Antiqua" w:hint="eastAsia"/>
          <w:lang w:eastAsia="zh-CN"/>
        </w:rPr>
        <w:t xml:space="preserve"> </w:t>
      </w:r>
      <w:r w:rsidRPr="00DD6143">
        <w:rPr>
          <w:rFonts w:ascii="Book Antiqua" w:hAnsi="Book Antiqua"/>
        </w:rPr>
        <w:t>3) patients; in a 66 year old woman at the last follow-up, 15 years postoperatively with (KL) grade 3</w:t>
      </w:r>
      <w:r w:rsidR="00B36089" w:rsidRPr="00DD6143">
        <w:rPr>
          <w:rFonts w:ascii="Book Antiqua" w:hAnsi="Book Antiqua"/>
        </w:rPr>
        <w:t xml:space="preserve"> (</w:t>
      </w:r>
      <w:r w:rsidR="00780704" w:rsidRPr="00DD6143">
        <w:rPr>
          <w:rFonts w:ascii="Book Antiqua" w:hAnsi="Book Antiqua"/>
        </w:rPr>
        <w:t>F</w:t>
      </w:r>
      <w:r w:rsidR="00B36089" w:rsidRPr="00DD6143">
        <w:rPr>
          <w:rFonts w:ascii="Book Antiqua" w:hAnsi="Book Antiqua"/>
        </w:rPr>
        <w:t>ig</w:t>
      </w:r>
      <w:r w:rsidR="00780704">
        <w:rPr>
          <w:rFonts w:ascii="Book Antiqua" w:eastAsia="宋体" w:hAnsi="Book Antiqua" w:hint="eastAsia"/>
          <w:lang w:eastAsia="zh-CN"/>
        </w:rPr>
        <w:t>ure</w:t>
      </w:r>
      <w:r w:rsidR="00B36089" w:rsidRPr="00DD6143">
        <w:rPr>
          <w:rFonts w:ascii="Book Antiqua" w:hAnsi="Book Antiqua"/>
        </w:rPr>
        <w:t xml:space="preserve"> 4)</w:t>
      </w:r>
      <w:r w:rsidRPr="00DD6143">
        <w:rPr>
          <w:rFonts w:ascii="Book Antiqua" w:hAnsi="Book Antiqua"/>
        </w:rPr>
        <w:t xml:space="preserve">, and in two men 64 and 54 years old, </w:t>
      </w:r>
      <w:r w:rsidR="00A13B03">
        <w:rPr>
          <w:rFonts w:ascii="Book Antiqua" w:hAnsi="Book Antiqua"/>
        </w:rPr>
        <w:t>8</w:t>
      </w:r>
      <w:r w:rsidRPr="00DD6143">
        <w:rPr>
          <w:rFonts w:ascii="Book Antiqua" w:hAnsi="Book Antiqua"/>
        </w:rPr>
        <w:t xml:space="preserve"> and </w:t>
      </w:r>
      <w:r w:rsidR="00A13B03">
        <w:rPr>
          <w:rFonts w:ascii="Book Antiqua" w:hAnsi="Book Antiqua"/>
        </w:rPr>
        <w:t>15</w:t>
      </w:r>
      <w:r w:rsidRPr="00DD6143">
        <w:rPr>
          <w:rFonts w:ascii="Book Antiqua" w:hAnsi="Book Antiqua"/>
        </w:rPr>
        <w:t xml:space="preserve"> years after operation, respective</w:t>
      </w:r>
      <w:r w:rsidR="00B36089" w:rsidRPr="00DD6143">
        <w:rPr>
          <w:rFonts w:ascii="Book Antiqua" w:hAnsi="Book Antiqua"/>
        </w:rPr>
        <w:t>ly both with</w:t>
      </w:r>
      <w:r w:rsidR="00575805">
        <w:rPr>
          <w:rFonts w:ascii="Book Antiqua" w:hAnsi="Book Antiqua"/>
        </w:rPr>
        <w:t xml:space="preserve"> </w:t>
      </w:r>
      <w:r w:rsidR="00B36089" w:rsidRPr="00DD6143">
        <w:rPr>
          <w:rFonts w:ascii="Book Antiqua" w:hAnsi="Book Antiqua"/>
        </w:rPr>
        <w:t>(KL) grade 2.</w:t>
      </w:r>
      <w:r w:rsidRPr="00DD6143">
        <w:rPr>
          <w:rFonts w:ascii="Book Antiqua" w:hAnsi="Book Antiqua"/>
        </w:rPr>
        <w:t xml:space="preserve"> The remaining twenty-eight (</w:t>
      </w:r>
      <w:r w:rsidR="00780704" w:rsidRPr="00780704">
        <w:rPr>
          <w:rFonts w:ascii="Book Antiqua" w:hAnsi="Book Antiqua"/>
          <w:i/>
        </w:rPr>
        <w:t>n</w:t>
      </w:r>
      <w:r w:rsidR="00780704">
        <w:rPr>
          <w:rFonts w:ascii="Book Antiqua" w:eastAsia="宋体" w:hAnsi="Book Antiqua" w:hint="eastAsia"/>
          <w:lang w:eastAsia="zh-CN"/>
        </w:rPr>
        <w:t xml:space="preserve"> </w:t>
      </w:r>
      <w:r w:rsidR="00780704" w:rsidRPr="00DD6143">
        <w:rPr>
          <w:rFonts w:ascii="Book Antiqua" w:hAnsi="Book Antiqua"/>
        </w:rPr>
        <w:t>=</w:t>
      </w:r>
      <w:r w:rsidR="00780704">
        <w:rPr>
          <w:rFonts w:ascii="Book Antiqua" w:eastAsia="宋体" w:hAnsi="Book Antiqua" w:hint="eastAsia"/>
          <w:lang w:eastAsia="zh-CN"/>
        </w:rPr>
        <w:t xml:space="preserve"> </w:t>
      </w:r>
      <w:r w:rsidRPr="00DD6143">
        <w:rPr>
          <w:rFonts w:ascii="Book Antiqua" w:hAnsi="Book Antiqua"/>
        </w:rPr>
        <w:t>31) patients had no radiographic findings of joint spa</w:t>
      </w:r>
      <w:r w:rsidR="00B36089" w:rsidRPr="00DD6143">
        <w:rPr>
          <w:rFonts w:ascii="Book Antiqua" w:hAnsi="Book Antiqua"/>
        </w:rPr>
        <w:t>ce narrowing (KL grade 0 or 1)</w:t>
      </w:r>
      <w:r w:rsidRPr="00DD6143">
        <w:rPr>
          <w:rFonts w:ascii="Book Antiqua" w:hAnsi="Book Antiqua"/>
        </w:rPr>
        <w:t xml:space="preserve">. The mean </w:t>
      </w:r>
      <w:proofErr w:type="spellStart"/>
      <w:r w:rsidRPr="00DD6143">
        <w:rPr>
          <w:rFonts w:ascii="Book Antiqua" w:hAnsi="Book Antiqua"/>
        </w:rPr>
        <w:t>tibial</w:t>
      </w:r>
      <w:proofErr w:type="spellEnd"/>
      <w:r w:rsidRPr="00DD6143">
        <w:rPr>
          <w:rFonts w:ascii="Book Antiqua" w:hAnsi="Book Antiqua"/>
        </w:rPr>
        <w:t xml:space="preserve"> posterior displacement of the operated knees as measured with the Telos Stress Device was 3</w:t>
      </w:r>
      <w:r w:rsidR="00780704">
        <w:rPr>
          <w:rFonts w:ascii="Book Antiqua" w:eastAsia="宋体" w:hAnsi="Book Antiqua" w:hint="eastAsia"/>
          <w:lang w:eastAsia="zh-CN"/>
        </w:rPr>
        <w:t>.</w:t>
      </w:r>
      <w:r w:rsidRPr="00DD6143">
        <w:rPr>
          <w:rFonts w:ascii="Book Antiqua" w:hAnsi="Book Antiqua"/>
        </w:rPr>
        <w:t>61</w:t>
      </w:r>
      <w:r w:rsidR="00780704">
        <w:rPr>
          <w:rFonts w:ascii="Book Antiqua" w:eastAsia="宋体" w:hAnsi="Book Antiqua" w:hint="eastAsia"/>
          <w:lang w:eastAsia="zh-CN"/>
        </w:rPr>
        <w:t xml:space="preserve"> </w:t>
      </w:r>
      <w:r w:rsidRPr="00DD6143">
        <w:rPr>
          <w:rFonts w:ascii="Book Antiqua" w:hAnsi="Book Antiqua"/>
        </w:rPr>
        <w:t>(</w:t>
      </w:r>
      <w:r w:rsidR="003807AF">
        <w:rPr>
          <w:rFonts w:ascii="Book Antiqua" w:hAnsi="Book Antiqua"/>
        </w:rPr>
        <w:t>±</w:t>
      </w:r>
      <w:r w:rsidR="00A13B03">
        <w:rPr>
          <w:rFonts w:ascii="Book Antiqua" w:eastAsia="宋体" w:hAnsi="Book Antiqua" w:hint="eastAsia"/>
          <w:lang w:eastAsia="zh-CN"/>
        </w:rPr>
        <w:t xml:space="preserve"> </w:t>
      </w:r>
      <w:r w:rsidRPr="00DD6143">
        <w:rPr>
          <w:rFonts w:ascii="Book Antiqua" w:hAnsi="Book Antiqua"/>
        </w:rPr>
        <w:t>2</w:t>
      </w:r>
      <w:r w:rsidR="00780704">
        <w:rPr>
          <w:rFonts w:ascii="Book Antiqua" w:eastAsia="宋体" w:hAnsi="Book Antiqua" w:hint="eastAsia"/>
          <w:lang w:eastAsia="zh-CN"/>
        </w:rPr>
        <w:t>.</w:t>
      </w:r>
      <w:r w:rsidRPr="00DD6143">
        <w:rPr>
          <w:rFonts w:ascii="Book Antiqua" w:hAnsi="Book Antiqua"/>
        </w:rPr>
        <w:t>15) mm. The value for the normal contralateral knees was 0</w:t>
      </w:r>
      <w:r w:rsidR="00780704">
        <w:rPr>
          <w:rFonts w:ascii="Book Antiqua" w:eastAsia="宋体" w:hAnsi="Book Antiqua" w:hint="eastAsia"/>
          <w:lang w:eastAsia="zh-CN"/>
        </w:rPr>
        <w:t>.</w:t>
      </w:r>
      <w:r w:rsidRPr="00DD6143">
        <w:rPr>
          <w:rFonts w:ascii="Book Antiqua" w:hAnsi="Book Antiqua"/>
        </w:rPr>
        <w:t>91</w:t>
      </w:r>
      <w:r w:rsidR="00780704">
        <w:rPr>
          <w:rFonts w:ascii="Book Antiqua" w:eastAsia="宋体" w:hAnsi="Book Antiqua" w:hint="eastAsia"/>
          <w:lang w:eastAsia="zh-CN"/>
        </w:rPr>
        <w:t xml:space="preserve"> </w:t>
      </w:r>
      <w:r w:rsidRPr="00DD6143">
        <w:rPr>
          <w:rFonts w:ascii="Book Antiqua" w:hAnsi="Book Antiqua"/>
        </w:rPr>
        <w:t>(</w:t>
      </w:r>
      <w:r w:rsidR="003807AF">
        <w:rPr>
          <w:rFonts w:ascii="Book Antiqua" w:hAnsi="Book Antiqua"/>
        </w:rPr>
        <w:t>±</w:t>
      </w:r>
      <w:r w:rsidR="00A13B03">
        <w:rPr>
          <w:rFonts w:ascii="Book Antiqua" w:eastAsia="宋体" w:hAnsi="Book Antiqua" w:hint="eastAsia"/>
          <w:lang w:eastAsia="zh-CN"/>
        </w:rPr>
        <w:t xml:space="preserve"> </w:t>
      </w:r>
      <w:r w:rsidRPr="00DD6143">
        <w:rPr>
          <w:rFonts w:ascii="Book Antiqua" w:hAnsi="Book Antiqua"/>
        </w:rPr>
        <w:t>1</w:t>
      </w:r>
      <w:r w:rsidR="00780704">
        <w:rPr>
          <w:rFonts w:ascii="Book Antiqua" w:eastAsia="宋体" w:hAnsi="Book Antiqua" w:hint="eastAsia"/>
          <w:lang w:eastAsia="zh-CN"/>
        </w:rPr>
        <w:t>.</w:t>
      </w:r>
      <w:r w:rsidRPr="00DD6143">
        <w:rPr>
          <w:rFonts w:ascii="Book Antiqua" w:hAnsi="Book Antiqua"/>
        </w:rPr>
        <w:t>17) mm respectively. Twenty-five patients (80</w:t>
      </w:r>
      <w:r w:rsidR="00780704">
        <w:rPr>
          <w:rFonts w:ascii="Book Antiqua" w:eastAsia="宋体" w:hAnsi="Book Antiqua" w:hint="eastAsia"/>
          <w:lang w:eastAsia="zh-CN"/>
        </w:rPr>
        <w:t>.</w:t>
      </w:r>
      <w:r w:rsidRPr="00DD6143">
        <w:rPr>
          <w:rFonts w:ascii="Book Antiqua" w:hAnsi="Book Antiqua"/>
        </w:rPr>
        <w:t>6%) were found with posterior translation of less than 5 mm (Grade I) and six patients (19</w:t>
      </w:r>
      <w:r w:rsidR="00780704">
        <w:rPr>
          <w:rFonts w:ascii="Book Antiqua" w:eastAsia="宋体" w:hAnsi="Book Antiqua" w:hint="eastAsia"/>
          <w:lang w:eastAsia="zh-CN"/>
        </w:rPr>
        <w:t>.</w:t>
      </w:r>
      <w:r w:rsidRPr="00DD6143">
        <w:rPr>
          <w:rFonts w:ascii="Book Antiqua" w:hAnsi="Book Antiqua"/>
        </w:rPr>
        <w:t xml:space="preserve">3%) with posterior displacement in the range 6-10 mm (Grade II). No one patient was classified in the group of 11-15 mm or </w:t>
      </w:r>
      <w:r w:rsidRPr="00DD6143">
        <w:rPr>
          <w:rFonts w:ascii="Book Antiqua" w:hAnsi="Book Antiqua"/>
        </w:rPr>
        <w:lastRenderedPageBreak/>
        <w:t>greater than 15 mm (Grades III and IV, respe</w:t>
      </w:r>
      <w:r w:rsidR="00647967" w:rsidRPr="00DD6143">
        <w:rPr>
          <w:rFonts w:ascii="Book Antiqua" w:hAnsi="Book Antiqua"/>
        </w:rPr>
        <w:t>ctively) (Table 3).</w:t>
      </w:r>
    </w:p>
    <w:p w14:paraId="7ACF3156" w14:textId="77777777" w:rsidR="00780704" w:rsidRPr="00780704" w:rsidRDefault="00780704" w:rsidP="00373A8B">
      <w:pPr>
        <w:pStyle w:val="ListParagraph"/>
        <w:ind w:left="0"/>
        <w:jc w:val="both"/>
        <w:rPr>
          <w:rFonts w:ascii="Book Antiqua" w:eastAsia="宋体" w:hAnsi="Book Antiqua"/>
          <w:lang w:eastAsia="zh-CN"/>
        </w:rPr>
      </w:pPr>
    </w:p>
    <w:p w14:paraId="380D9F89" w14:textId="77777777" w:rsidR="00381341" w:rsidRDefault="00780704" w:rsidP="00373A8B">
      <w:pPr>
        <w:pStyle w:val="ListParagraph"/>
        <w:autoSpaceDE w:val="0"/>
        <w:autoSpaceDN w:val="0"/>
        <w:adjustRightInd w:val="0"/>
        <w:ind w:left="0"/>
        <w:jc w:val="both"/>
        <w:rPr>
          <w:rFonts w:ascii="Book Antiqua" w:eastAsia="宋体" w:hAnsi="Book Antiqua" w:cs="Times New Roman"/>
          <w:b/>
          <w:lang w:eastAsia="zh-CN"/>
        </w:rPr>
      </w:pPr>
      <w:r w:rsidRPr="00DD6143">
        <w:rPr>
          <w:rFonts w:ascii="Book Antiqua" w:hAnsi="Book Antiqua" w:cs="Times New Roman"/>
          <w:b/>
        </w:rPr>
        <w:t>DISCUSSION</w:t>
      </w:r>
    </w:p>
    <w:p w14:paraId="62F54648" w14:textId="2820369D" w:rsidR="00381341" w:rsidRDefault="00780704" w:rsidP="00373A8B">
      <w:pPr>
        <w:pStyle w:val="ListParagraph"/>
        <w:autoSpaceDE w:val="0"/>
        <w:autoSpaceDN w:val="0"/>
        <w:adjustRightInd w:val="0"/>
        <w:ind w:left="0"/>
        <w:jc w:val="both"/>
        <w:rPr>
          <w:rFonts w:ascii="Book Antiqua" w:eastAsia="宋体" w:hAnsi="Book Antiqua"/>
          <w:lang w:eastAsia="zh-CN"/>
        </w:rPr>
      </w:pPr>
      <w:r>
        <w:rPr>
          <w:rFonts w:ascii="Book Antiqua" w:hAnsi="Book Antiqua"/>
        </w:rPr>
        <w:t xml:space="preserve"> </w:t>
      </w:r>
      <w:r w:rsidR="00E13706" w:rsidRPr="00DD6143">
        <w:rPr>
          <w:rFonts w:ascii="Book Antiqua" w:hAnsi="Book Antiqua"/>
        </w:rPr>
        <w:t>In our study we treated complex knee injuries in the acute phase, at four weeks’ time, reconstructing PCL with LARS artificial ligament in all our cases. The clinical outcome was satisfactory in most of the cases long-term. The rate of posttraumatic arthritis was very low, too. Most of our patients in this study maintained a good clinical outcome in the long-term follow-up. We assessed the stability with the Telo</w:t>
      </w:r>
      <w:r>
        <w:rPr>
          <w:rFonts w:ascii="Book Antiqua" w:hAnsi="Book Antiqua"/>
        </w:rPr>
        <w:t xml:space="preserve">s Stress Device </w:t>
      </w:r>
      <w:proofErr w:type="gramStart"/>
      <w:r>
        <w:rPr>
          <w:rFonts w:ascii="Book Antiqua" w:hAnsi="Book Antiqua"/>
        </w:rPr>
        <w:t>postoperatively</w:t>
      </w:r>
      <w:r w:rsidR="00E13706" w:rsidRPr="00FA56A7">
        <w:rPr>
          <w:rFonts w:ascii="Book Antiqua" w:hAnsi="Book Antiqua"/>
          <w:vertAlign w:val="superscript"/>
        </w:rPr>
        <w:t>[</w:t>
      </w:r>
      <w:proofErr w:type="gramEnd"/>
      <w:r w:rsidR="00E13706" w:rsidRPr="00FA56A7">
        <w:rPr>
          <w:rFonts w:ascii="Book Antiqua" w:hAnsi="Book Antiqua"/>
          <w:vertAlign w:val="superscript"/>
        </w:rPr>
        <w:t>48-53]</w:t>
      </w:r>
      <w:r w:rsidR="00E13706" w:rsidRPr="00DD6143">
        <w:rPr>
          <w:rFonts w:ascii="Book Antiqua" w:hAnsi="Book Antiqua"/>
        </w:rPr>
        <w:t>. The posterior translation was more than 5 mm in only six patients, but none of them had an over 10mm posterior displacement. The mean side-to-side difference was 2</w:t>
      </w:r>
      <w:r w:rsidR="00373A8B">
        <w:rPr>
          <w:rFonts w:ascii="Book Antiqua" w:eastAsia="宋体" w:hAnsi="Book Antiqua" w:hint="eastAsia"/>
          <w:lang w:eastAsia="zh-CN"/>
        </w:rPr>
        <w:t>.</w:t>
      </w:r>
      <w:r w:rsidR="00E13706" w:rsidRPr="00DD6143">
        <w:rPr>
          <w:rFonts w:ascii="Book Antiqua" w:hAnsi="Book Antiqua"/>
        </w:rPr>
        <w:t>7 mm, which is comparable with other series with long</w:t>
      </w:r>
      <w:r>
        <w:rPr>
          <w:rFonts w:ascii="Book Antiqua" w:hAnsi="Book Antiqua"/>
        </w:rPr>
        <w:t xml:space="preserve">-term follow-ups. </w:t>
      </w:r>
      <w:proofErr w:type="spellStart"/>
      <w:r>
        <w:rPr>
          <w:rFonts w:ascii="Book Antiqua" w:hAnsi="Book Antiqua"/>
        </w:rPr>
        <w:t>Hermans</w:t>
      </w:r>
      <w:proofErr w:type="spellEnd"/>
      <w:r>
        <w:rPr>
          <w:rFonts w:ascii="Book Antiqua" w:hAnsi="Book Antiqua"/>
        </w:rPr>
        <w:t xml:space="preserve"> </w:t>
      </w:r>
      <w:r w:rsidRPr="00780704">
        <w:rPr>
          <w:rFonts w:ascii="Book Antiqua" w:hAnsi="Book Antiqua"/>
          <w:i/>
        </w:rPr>
        <w:t xml:space="preserve">et </w:t>
      </w:r>
      <w:proofErr w:type="gramStart"/>
      <w:r w:rsidRPr="00780704">
        <w:rPr>
          <w:rFonts w:ascii="Book Antiqua" w:hAnsi="Book Antiqua"/>
          <w:i/>
        </w:rPr>
        <w:t>al</w:t>
      </w:r>
      <w:r w:rsidR="00E13706" w:rsidRPr="00FA56A7">
        <w:rPr>
          <w:rFonts w:ascii="Book Antiqua" w:hAnsi="Book Antiqua"/>
          <w:vertAlign w:val="superscript"/>
        </w:rPr>
        <w:t>[</w:t>
      </w:r>
      <w:proofErr w:type="gramEnd"/>
      <w:r w:rsidR="00E13706" w:rsidRPr="00FA56A7">
        <w:rPr>
          <w:rFonts w:ascii="Book Antiqua" w:hAnsi="Book Antiqua"/>
          <w:vertAlign w:val="superscript"/>
        </w:rPr>
        <w:t>55]</w:t>
      </w:r>
      <w:r w:rsidR="00E13706" w:rsidRPr="00DD6143">
        <w:rPr>
          <w:rFonts w:ascii="Book Antiqua" w:hAnsi="Book Antiqua"/>
        </w:rPr>
        <w:t xml:space="preserve"> found a 4</w:t>
      </w:r>
      <w:r w:rsidR="00381341">
        <w:rPr>
          <w:rFonts w:ascii="Book Antiqua" w:eastAsia="宋体" w:hAnsi="Book Antiqua" w:hint="eastAsia"/>
          <w:lang w:eastAsia="zh-CN"/>
        </w:rPr>
        <w:t>.</w:t>
      </w:r>
      <w:r w:rsidR="00E13706" w:rsidRPr="00DD6143">
        <w:rPr>
          <w:rFonts w:ascii="Book Antiqua" w:hAnsi="Book Antiqua"/>
        </w:rPr>
        <w:t>7 mm mean difference in their patients. Similar results have been reported in other studies</w:t>
      </w:r>
      <w:r w:rsidR="00373A8B">
        <w:rPr>
          <w:rFonts w:ascii="Book Antiqua" w:hAnsi="Book Antiqua"/>
        </w:rPr>
        <w:t xml:space="preserve"> using autografts or </w:t>
      </w:r>
      <w:proofErr w:type="gramStart"/>
      <w:r w:rsidR="00373A8B">
        <w:rPr>
          <w:rFonts w:ascii="Book Antiqua" w:hAnsi="Book Antiqua"/>
        </w:rPr>
        <w:t>allografts</w:t>
      </w:r>
      <w:r w:rsidR="00E13706" w:rsidRPr="00FA56A7">
        <w:rPr>
          <w:rFonts w:ascii="Book Antiqua" w:hAnsi="Book Antiqua"/>
          <w:vertAlign w:val="superscript"/>
        </w:rPr>
        <w:t>[</w:t>
      </w:r>
      <w:proofErr w:type="gramEnd"/>
      <w:r w:rsidR="00E13706" w:rsidRPr="00FA56A7">
        <w:rPr>
          <w:rFonts w:ascii="Book Antiqua" w:hAnsi="Book Antiqua"/>
          <w:vertAlign w:val="superscript"/>
        </w:rPr>
        <w:t>56]</w:t>
      </w:r>
      <w:r w:rsidR="00E13706" w:rsidRPr="00DD6143">
        <w:rPr>
          <w:rFonts w:ascii="Book Antiqua" w:hAnsi="Book Antiqua"/>
        </w:rPr>
        <w:t xml:space="preserve">. The functional and clinical outcome was assessed through three knee-specific questionnaires: the IKDC Subjective Knee Form, the KOS-ADLS, the </w:t>
      </w:r>
      <w:proofErr w:type="spellStart"/>
      <w:r w:rsidR="00E13706" w:rsidRPr="00DD6143">
        <w:rPr>
          <w:rFonts w:ascii="Book Antiqua" w:hAnsi="Book Antiqua"/>
        </w:rPr>
        <w:t>Lysholm</w:t>
      </w:r>
      <w:proofErr w:type="spellEnd"/>
      <w:r w:rsidR="00E13706" w:rsidRPr="00DD6143">
        <w:rPr>
          <w:rFonts w:ascii="Book Antiqua" w:hAnsi="Book Antiqua"/>
        </w:rPr>
        <w:t xml:space="preserve"> scale, as well as a general health questio</w:t>
      </w:r>
      <w:r>
        <w:rPr>
          <w:rFonts w:ascii="Book Antiqua" w:hAnsi="Book Antiqua"/>
        </w:rPr>
        <w:t xml:space="preserve">nnaire, the SF-12 Health </w:t>
      </w:r>
      <w:proofErr w:type="gramStart"/>
      <w:r>
        <w:rPr>
          <w:rFonts w:ascii="Book Antiqua" w:hAnsi="Book Antiqua"/>
        </w:rPr>
        <w:t>Survey</w:t>
      </w:r>
      <w:r w:rsidR="00E13706" w:rsidRPr="00FA56A7">
        <w:rPr>
          <w:rFonts w:ascii="Book Antiqua" w:hAnsi="Book Antiqua"/>
          <w:vertAlign w:val="superscript"/>
        </w:rPr>
        <w:t>[</w:t>
      </w:r>
      <w:proofErr w:type="gramEnd"/>
      <w:r w:rsidR="00E13706" w:rsidRPr="00FA56A7">
        <w:rPr>
          <w:rFonts w:ascii="Book Antiqua" w:hAnsi="Book Antiqua"/>
          <w:vertAlign w:val="superscript"/>
        </w:rPr>
        <w:t>43-45]</w:t>
      </w:r>
      <w:r w:rsidR="00E13706" w:rsidRPr="00DD6143">
        <w:rPr>
          <w:rFonts w:ascii="Book Antiqua" w:hAnsi="Book Antiqua"/>
        </w:rPr>
        <w:t>. More than 70% of our patients scored good to excellent results in all measures used. Only one patient yielded disappointing results even though the objective assessment was normal. In our study the rate of post-traumatic arthritis was low (three out of 34 patients) compared to other stud</w:t>
      </w:r>
      <w:r>
        <w:rPr>
          <w:rFonts w:ascii="Book Antiqua" w:hAnsi="Book Antiqua"/>
        </w:rPr>
        <w:t xml:space="preserve">ies with similar follow-up </w:t>
      </w:r>
      <w:proofErr w:type="gramStart"/>
      <w:r>
        <w:rPr>
          <w:rFonts w:ascii="Book Antiqua" w:hAnsi="Book Antiqua"/>
        </w:rPr>
        <w:t>time</w:t>
      </w:r>
      <w:r w:rsidR="00E13706" w:rsidRPr="00FA56A7">
        <w:rPr>
          <w:rFonts w:ascii="Book Antiqua" w:hAnsi="Book Antiqua"/>
          <w:vertAlign w:val="superscript"/>
        </w:rPr>
        <w:t>[</w:t>
      </w:r>
      <w:proofErr w:type="gramEnd"/>
      <w:r w:rsidR="00E13706" w:rsidRPr="00FA56A7">
        <w:rPr>
          <w:rFonts w:ascii="Book Antiqua" w:hAnsi="Book Antiqua"/>
          <w:vertAlign w:val="superscript"/>
        </w:rPr>
        <w:t>3,57,58]</w:t>
      </w:r>
      <w:r w:rsidR="00E13706" w:rsidRPr="00DD6143">
        <w:rPr>
          <w:rFonts w:ascii="Book Antiqua" w:hAnsi="Book Antiqua"/>
        </w:rPr>
        <w:t xml:space="preserve">. </w:t>
      </w:r>
    </w:p>
    <w:p w14:paraId="70092FFA" w14:textId="76962FBD" w:rsidR="00E13706" w:rsidRPr="00381341" w:rsidRDefault="00E13706" w:rsidP="00373A8B">
      <w:pPr>
        <w:pStyle w:val="ListParagraph"/>
        <w:autoSpaceDE w:val="0"/>
        <w:autoSpaceDN w:val="0"/>
        <w:adjustRightInd w:val="0"/>
        <w:ind w:left="0" w:firstLineChars="100" w:firstLine="240"/>
        <w:jc w:val="both"/>
        <w:rPr>
          <w:rFonts w:ascii="Book Antiqua" w:eastAsia="宋体" w:hAnsi="Book Antiqua"/>
          <w:lang w:eastAsia="zh-CN"/>
        </w:rPr>
      </w:pPr>
      <w:r w:rsidRPr="00DD6143">
        <w:rPr>
          <w:rFonts w:ascii="Book Antiqua" w:hAnsi="Book Antiqua"/>
        </w:rPr>
        <w:t>Very few studie</w:t>
      </w:r>
      <w:r w:rsidR="00780704">
        <w:rPr>
          <w:rFonts w:ascii="Book Antiqua" w:hAnsi="Book Antiqua"/>
        </w:rPr>
        <w:t>s underwent long-term follow-</w:t>
      </w:r>
      <w:proofErr w:type="gramStart"/>
      <w:r w:rsidR="00780704">
        <w:rPr>
          <w:rFonts w:ascii="Book Antiqua" w:hAnsi="Book Antiqua"/>
        </w:rPr>
        <w:t>up</w:t>
      </w:r>
      <w:r w:rsidRPr="00FA56A7">
        <w:rPr>
          <w:rFonts w:ascii="Book Antiqua" w:hAnsi="Book Antiqua"/>
          <w:vertAlign w:val="superscript"/>
        </w:rPr>
        <w:t>[</w:t>
      </w:r>
      <w:proofErr w:type="gramEnd"/>
      <w:r w:rsidRPr="00FA56A7">
        <w:rPr>
          <w:rFonts w:ascii="Book Antiqua" w:hAnsi="Book Antiqua"/>
          <w:vertAlign w:val="superscript"/>
        </w:rPr>
        <w:t>2,3,57-61]</w:t>
      </w:r>
      <w:r w:rsidRPr="00DD6143">
        <w:rPr>
          <w:rFonts w:ascii="Book Antiqua" w:hAnsi="Book Antiqua"/>
        </w:rPr>
        <w:t xml:space="preserve"> and only two studies exceed</w:t>
      </w:r>
      <w:r w:rsidR="00780704">
        <w:rPr>
          <w:rFonts w:ascii="Book Antiqua" w:hAnsi="Book Antiqua"/>
        </w:rPr>
        <w:t>ed the ten-year follow-up limit</w:t>
      </w:r>
      <w:r w:rsidRPr="00FA56A7">
        <w:rPr>
          <w:rFonts w:ascii="Book Antiqua" w:hAnsi="Book Antiqua"/>
          <w:vertAlign w:val="superscript"/>
        </w:rPr>
        <w:t>[3,59]</w:t>
      </w:r>
      <w:r w:rsidRPr="00DD6143">
        <w:rPr>
          <w:rFonts w:ascii="Book Antiqua" w:hAnsi="Book Antiqua"/>
        </w:rPr>
        <w:t xml:space="preserve">. However most of these previous studies included both true dislocations and complex knee injuries together. Thus, making the sample heterogeneous, because the soft tissue injury is usually worse after a complete dislocation. In </w:t>
      </w:r>
      <w:r w:rsidR="00780704">
        <w:rPr>
          <w:rFonts w:ascii="Book Antiqua" w:hAnsi="Book Antiqua"/>
        </w:rPr>
        <w:t xml:space="preserve">one of those, </w:t>
      </w:r>
      <w:proofErr w:type="spellStart"/>
      <w:r w:rsidR="00780704">
        <w:rPr>
          <w:rFonts w:ascii="Book Antiqua" w:hAnsi="Book Antiqua"/>
        </w:rPr>
        <w:t>Engebretsen</w:t>
      </w:r>
      <w:proofErr w:type="spellEnd"/>
      <w:r w:rsidR="00780704">
        <w:rPr>
          <w:rFonts w:ascii="Book Antiqua" w:hAnsi="Book Antiqua"/>
        </w:rPr>
        <w:t xml:space="preserve"> </w:t>
      </w:r>
      <w:r w:rsidR="00780704" w:rsidRPr="00780704">
        <w:rPr>
          <w:rFonts w:ascii="Book Antiqua" w:hAnsi="Book Antiqua"/>
          <w:i/>
        </w:rPr>
        <w:t xml:space="preserve">et </w:t>
      </w:r>
      <w:proofErr w:type="gramStart"/>
      <w:r w:rsidR="00780704" w:rsidRPr="00780704">
        <w:rPr>
          <w:rFonts w:ascii="Book Antiqua" w:hAnsi="Book Antiqua"/>
          <w:i/>
        </w:rPr>
        <w:t>al</w:t>
      </w:r>
      <w:r w:rsidRPr="00FA56A7">
        <w:rPr>
          <w:rFonts w:ascii="Book Antiqua" w:hAnsi="Book Antiqua"/>
          <w:vertAlign w:val="superscript"/>
        </w:rPr>
        <w:t>[</w:t>
      </w:r>
      <w:proofErr w:type="gramEnd"/>
      <w:r w:rsidRPr="00FA56A7">
        <w:rPr>
          <w:rFonts w:ascii="Book Antiqua" w:hAnsi="Book Antiqua"/>
          <w:vertAlign w:val="superscript"/>
        </w:rPr>
        <w:t>58]</w:t>
      </w:r>
      <w:r w:rsidRPr="00DD6143">
        <w:rPr>
          <w:rFonts w:ascii="Book Antiqua" w:hAnsi="Book Antiqua"/>
        </w:rPr>
        <w:t xml:space="preserve"> also included patients with different type of injuries, where they concluded that high-energy injuries had significantly lower functional scores. Furthermore in some of these studies with long term follow up the type of treatment was not consistent, either </w:t>
      </w:r>
      <w:r w:rsidRPr="00DD6143">
        <w:rPr>
          <w:rFonts w:ascii="Book Antiqua" w:hAnsi="Book Antiqua"/>
        </w:rPr>
        <w:lastRenderedPageBreak/>
        <w:t>trea</w:t>
      </w:r>
      <w:r w:rsidR="00780704">
        <w:rPr>
          <w:rFonts w:ascii="Book Antiqua" w:hAnsi="Book Antiqua"/>
        </w:rPr>
        <w:t xml:space="preserve">ting the patients in two </w:t>
      </w:r>
      <w:proofErr w:type="gramStart"/>
      <w:r w:rsidR="00780704">
        <w:rPr>
          <w:rFonts w:ascii="Book Antiqua" w:hAnsi="Book Antiqua"/>
        </w:rPr>
        <w:t>stages</w:t>
      </w:r>
      <w:r w:rsidRPr="00FA56A7">
        <w:rPr>
          <w:rFonts w:ascii="Book Antiqua" w:hAnsi="Book Antiqua"/>
          <w:vertAlign w:val="superscript"/>
        </w:rPr>
        <w:t>[</w:t>
      </w:r>
      <w:proofErr w:type="gramEnd"/>
      <w:r w:rsidRPr="00FA56A7">
        <w:rPr>
          <w:rFonts w:ascii="Book Antiqua" w:hAnsi="Book Antiqua"/>
          <w:vertAlign w:val="superscript"/>
        </w:rPr>
        <w:t>57]</w:t>
      </w:r>
      <w:r w:rsidR="00780704">
        <w:rPr>
          <w:rFonts w:ascii="Book Antiqua" w:hAnsi="Book Antiqua"/>
        </w:rPr>
        <w:t xml:space="preserve"> or conservatively</w:t>
      </w:r>
      <w:r w:rsidRPr="00FA56A7">
        <w:rPr>
          <w:rFonts w:ascii="Book Antiqua" w:hAnsi="Book Antiqua"/>
          <w:vertAlign w:val="superscript"/>
        </w:rPr>
        <w:t>[61]</w:t>
      </w:r>
      <w:r w:rsidRPr="00DD6143">
        <w:rPr>
          <w:rFonts w:ascii="Book Antiqua" w:hAnsi="Book Antiqua"/>
        </w:rPr>
        <w:t>. Another issue, which was not consistent in these studies, was the timing of operative treatment. In some of those the operation</w:t>
      </w:r>
      <w:r w:rsidR="00780704">
        <w:rPr>
          <w:rFonts w:ascii="Book Antiqua" w:hAnsi="Book Antiqua"/>
        </w:rPr>
        <w:t xml:space="preserve"> was performed in a later </w:t>
      </w:r>
      <w:proofErr w:type="gramStart"/>
      <w:r w:rsidR="00780704">
        <w:rPr>
          <w:rFonts w:ascii="Book Antiqua" w:hAnsi="Book Antiqua"/>
        </w:rPr>
        <w:t>stage</w:t>
      </w:r>
      <w:r w:rsidRPr="00FA56A7">
        <w:rPr>
          <w:rFonts w:ascii="Book Antiqua" w:hAnsi="Book Antiqua"/>
          <w:vertAlign w:val="superscript"/>
        </w:rPr>
        <w:t>[</w:t>
      </w:r>
      <w:proofErr w:type="gramEnd"/>
      <w:r w:rsidRPr="00FA56A7">
        <w:rPr>
          <w:rFonts w:ascii="Book Antiqua" w:hAnsi="Book Antiqua"/>
          <w:vertAlign w:val="superscript"/>
        </w:rPr>
        <w:t>57]</w:t>
      </w:r>
      <w:r w:rsidR="00780704">
        <w:rPr>
          <w:rFonts w:ascii="Book Antiqua" w:hAnsi="Book Antiqua"/>
        </w:rPr>
        <w:t>, in others in an early stage</w:t>
      </w:r>
      <w:r w:rsidRPr="00FA56A7">
        <w:rPr>
          <w:rFonts w:ascii="Book Antiqua" w:hAnsi="Book Antiqua"/>
          <w:vertAlign w:val="superscript"/>
        </w:rPr>
        <w:t>[58,59]</w:t>
      </w:r>
      <w:r w:rsidRPr="00DD6143">
        <w:rPr>
          <w:rFonts w:ascii="Book Antiqua" w:hAnsi="Book Antiqua"/>
        </w:rPr>
        <w:t xml:space="preserve"> and some of these studies included patients, who had treatme</w:t>
      </w:r>
      <w:r w:rsidR="00780704">
        <w:rPr>
          <w:rFonts w:ascii="Book Antiqua" w:hAnsi="Book Antiqua"/>
        </w:rPr>
        <w:t>nt both in early and late stage</w:t>
      </w:r>
      <w:r w:rsidRPr="00FA56A7">
        <w:rPr>
          <w:rFonts w:ascii="Book Antiqua" w:hAnsi="Book Antiqua"/>
          <w:vertAlign w:val="superscript"/>
        </w:rPr>
        <w:t>[58]</w:t>
      </w:r>
      <w:r w:rsidR="00780704">
        <w:rPr>
          <w:rFonts w:ascii="Book Antiqua" w:hAnsi="Book Antiqua"/>
        </w:rPr>
        <w:t xml:space="preserve">. Recently, a </w:t>
      </w:r>
      <w:proofErr w:type="gramStart"/>
      <w:r w:rsidR="00780704">
        <w:rPr>
          <w:rFonts w:ascii="Book Antiqua" w:hAnsi="Book Antiqua"/>
        </w:rPr>
        <w:t>study</w:t>
      </w:r>
      <w:r w:rsidRPr="00FA56A7">
        <w:rPr>
          <w:rFonts w:ascii="Book Antiqua" w:hAnsi="Book Antiqua"/>
          <w:vertAlign w:val="superscript"/>
        </w:rPr>
        <w:t>[</w:t>
      </w:r>
      <w:proofErr w:type="gramEnd"/>
      <w:r w:rsidRPr="00FA56A7">
        <w:rPr>
          <w:rFonts w:ascii="Book Antiqua" w:hAnsi="Book Antiqua"/>
          <w:vertAlign w:val="superscript"/>
        </w:rPr>
        <w:t>2]</w:t>
      </w:r>
      <w:r w:rsidRPr="00DD6143">
        <w:rPr>
          <w:rFonts w:ascii="Book Antiqua" w:hAnsi="Book Antiqua"/>
        </w:rPr>
        <w:t xml:space="preserve"> presented good results after long-term follow-up in patients with traumatic knee dislocations. However they included patients with vascular injury requiring repair, as well as some patients with high-energy injuries. In these cases, soft tissues very rarely heal in the first three weeks after the injury making impossible reconstruction in early stage, thus influencing negatively the final outcome. Treatment regime was not the same for all the patients since they used various grafts for ligament reconstruction, especially for the PCL. The incidence of posttraumatic arthritis also,</w:t>
      </w:r>
      <w:r w:rsidR="00780704">
        <w:rPr>
          <w:rFonts w:ascii="Book Antiqua" w:hAnsi="Book Antiqua"/>
        </w:rPr>
        <w:t xml:space="preserve"> was not reported. </w:t>
      </w:r>
      <w:proofErr w:type="spellStart"/>
      <w:r w:rsidR="00780704">
        <w:rPr>
          <w:rFonts w:ascii="Book Antiqua" w:hAnsi="Book Antiqua"/>
        </w:rPr>
        <w:t>Faneli</w:t>
      </w:r>
      <w:proofErr w:type="spellEnd"/>
      <w:r w:rsidR="00780704">
        <w:rPr>
          <w:rFonts w:ascii="Book Antiqua" w:hAnsi="Book Antiqua"/>
        </w:rPr>
        <w:t xml:space="preserve"> </w:t>
      </w:r>
      <w:r w:rsidR="00780704" w:rsidRPr="00780704">
        <w:rPr>
          <w:rFonts w:ascii="Book Antiqua" w:hAnsi="Book Antiqua"/>
          <w:i/>
        </w:rPr>
        <w:t xml:space="preserve">et </w:t>
      </w:r>
      <w:proofErr w:type="gramStart"/>
      <w:r w:rsidR="00780704" w:rsidRPr="00780704">
        <w:rPr>
          <w:rFonts w:ascii="Book Antiqua" w:hAnsi="Book Antiqua"/>
          <w:i/>
        </w:rPr>
        <w:t>al</w:t>
      </w:r>
      <w:r w:rsidRPr="00FA56A7">
        <w:rPr>
          <w:rFonts w:ascii="Book Antiqua" w:hAnsi="Book Antiqua"/>
          <w:vertAlign w:val="superscript"/>
        </w:rPr>
        <w:t>[</w:t>
      </w:r>
      <w:proofErr w:type="gramEnd"/>
      <w:r w:rsidRPr="00FA56A7">
        <w:rPr>
          <w:rFonts w:ascii="Book Antiqua" w:hAnsi="Book Antiqua"/>
          <w:vertAlign w:val="superscript"/>
        </w:rPr>
        <w:t>3]</w:t>
      </w:r>
      <w:r w:rsidRPr="00DD6143">
        <w:rPr>
          <w:rFonts w:ascii="Book Antiqua" w:hAnsi="Book Antiqua"/>
        </w:rPr>
        <w:t>, presented the study with the longest follow-up (over 10 years) and the patients had a standardized treatment protocol, utilizing allografts in a delayed fashion in the majority of the cases. They reported that the knee stability was restored but one fourth of the patients had developed post-traumatic arthritis. Interestingly, the same authors</w:t>
      </w:r>
      <w:r w:rsidR="00780704">
        <w:rPr>
          <w:rFonts w:ascii="Book Antiqua" w:hAnsi="Book Antiqua"/>
        </w:rPr>
        <w:t xml:space="preserve"> in a previously reported </w:t>
      </w:r>
      <w:proofErr w:type="gramStart"/>
      <w:r w:rsidR="00780704">
        <w:rPr>
          <w:rFonts w:ascii="Book Antiqua" w:hAnsi="Book Antiqua"/>
        </w:rPr>
        <w:t>study</w:t>
      </w:r>
      <w:r w:rsidRPr="00FA56A7">
        <w:rPr>
          <w:rFonts w:ascii="Book Antiqua" w:hAnsi="Book Antiqua"/>
          <w:vertAlign w:val="superscript"/>
        </w:rPr>
        <w:t>[</w:t>
      </w:r>
      <w:proofErr w:type="gramEnd"/>
      <w:r w:rsidRPr="00FA56A7">
        <w:rPr>
          <w:rFonts w:ascii="Book Antiqua" w:hAnsi="Book Antiqua"/>
          <w:vertAlign w:val="superscript"/>
        </w:rPr>
        <w:t>62]</w:t>
      </w:r>
      <w:r w:rsidRPr="00DD6143">
        <w:rPr>
          <w:rFonts w:ascii="Book Antiqua" w:hAnsi="Book Antiqua"/>
        </w:rPr>
        <w:t xml:space="preserve"> with 10 years follow-up did not provide any information about post-traumati</w:t>
      </w:r>
      <w:r w:rsidR="00780704">
        <w:rPr>
          <w:rFonts w:ascii="Book Antiqua" w:hAnsi="Book Antiqua"/>
        </w:rPr>
        <w:t xml:space="preserve">c arthritis. </w:t>
      </w:r>
      <w:proofErr w:type="spellStart"/>
      <w:r w:rsidR="00780704">
        <w:rPr>
          <w:rFonts w:ascii="Book Antiqua" w:hAnsi="Book Antiqua"/>
        </w:rPr>
        <w:t>Engebretsen</w:t>
      </w:r>
      <w:proofErr w:type="spellEnd"/>
      <w:r w:rsidR="00780704">
        <w:rPr>
          <w:rFonts w:ascii="Book Antiqua" w:hAnsi="Book Antiqua"/>
        </w:rPr>
        <w:t xml:space="preserve"> </w:t>
      </w:r>
      <w:r w:rsidR="00780704" w:rsidRPr="00780704">
        <w:rPr>
          <w:rFonts w:ascii="Book Antiqua" w:hAnsi="Book Antiqua"/>
          <w:i/>
        </w:rPr>
        <w:t xml:space="preserve">et </w:t>
      </w:r>
      <w:proofErr w:type="gramStart"/>
      <w:r w:rsidR="00780704" w:rsidRPr="00780704">
        <w:rPr>
          <w:rFonts w:ascii="Book Antiqua" w:hAnsi="Book Antiqua"/>
          <w:i/>
        </w:rPr>
        <w:t>al</w:t>
      </w:r>
      <w:r w:rsidRPr="00FA56A7">
        <w:rPr>
          <w:rFonts w:ascii="Book Antiqua" w:hAnsi="Book Antiqua"/>
          <w:vertAlign w:val="superscript"/>
        </w:rPr>
        <w:t>[</w:t>
      </w:r>
      <w:proofErr w:type="gramEnd"/>
      <w:r w:rsidRPr="00FA56A7">
        <w:rPr>
          <w:rFonts w:ascii="Book Antiqua" w:hAnsi="Book Antiqua"/>
          <w:vertAlign w:val="superscript"/>
        </w:rPr>
        <w:t>58]</w:t>
      </w:r>
      <w:r w:rsidRPr="00DD6143">
        <w:rPr>
          <w:rFonts w:ascii="Book Antiqua" w:hAnsi="Book Antiqua"/>
        </w:rPr>
        <w:t xml:space="preserve"> on the other hand reported high incidence of arthritis in his patients but they included all high-energy traumatic complete knee dislocations. </w:t>
      </w:r>
    </w:p>
    <w:p w14:paraId="2B826F0D" w14:textId="6839E51B" w:rsidR="00E13706" w:rsidRPr="00DD6143" w:rsidRDefault="00E13706" w:rsidP="00373A8B">
      <w:pPr>
        <w:pStyle w:val="ListParagraph"/>
        <w:ind w:left="0" w:firstLineChars="100" w:firstLine="240"/>
        <w:jc w:val="both"/>
        <w:rPr>
          <w:rFonts w:ascii="Book Antiqua" w:hAnsi="Book Antiqua"/>
        </w:rPr>
      </w:pPr>
      <w:r w:rsidRPr="00DD6143">
        <w:rPr>
          <w:rFonts w:ascii="Book Antiqua" w:hAnsi="Book Antiqua"/>
        </w:rPr>
        <w:t>Our treatment regime included several standardized procedures.</w:t>
      </w:r>
      <w:r w:rsidR="00575805">
        <w:rPr>
          <w:rFonts w:ascii="Book Antiqua" w:hAnsi="Book Antiqua"/>
        </w:rPr>
        <w:t xml:space="preserve"> </w:t>
      </w:r>
      <w:r w:rsidRPr="00DD6143">
        <w:rPr>
          <w:rFonts w:ascii="Book Antiqua" w:hAnsi="Book Antiqua"/>
        </w:rPr>
        <w:t xml:space="preserve">Firstly, the requirement for operating was to have a “quiet” knee with no blisters or edema, and with smooth range of knee motion. In all of our cases we achieved this goal using early CPM and active quadriceps exercises, at the limits of the pain. Therefore, we excluded the cases of knee dislocations requiring revascularization, as in these cases the repair had to be protected with knee immobilization, using an external fixator. This is the reason we used the term 'complex' knee injuries and not knee dislocations. In our experience, the latter is a </w:t>
      </w:r>
      <w:r w:rsidRPr="00DD6143">
        <w:rPr>
          <w:rFonts w:ascii="Book Antiqua" w:hAnsi="Book Antiqua"/>
        </w:rPr>
        <w:lastRenderedPageBreak/>
        <w:t xml:space="preserve">different entity because of the severity of the soft tissue injury and the possible fasciotomies, associated with vascular reconstruction, which usually preclude early treatment of the knee ligaments. Secondly, our aim was to operate in an early stage, trying to preserve the remnants of both, the ruptured PCL and the ruptured collateral ligaments. There is debate in the literature regarding the timing for treating complex knee injuries. Two systematic </w:t>
      </w:r>
      <w:r w:rsidR="00780704">
        <w:rPr>
          <w:rFonts w:ascii="Book Antiqua" w:hAnsi="Book Antiqua"/>
        </w:rPr>
        <w:t>reviews, published both in 2009</w:t>
      </w:r>
      <w:r w:rsidRPr="00FA56A7">
        <w:rPr>
          <w:rFonts w:ascii="Book Antiqua" w:hAnsi="Book Antiqua"/>
          <w:vertAlign w:val="superscript"/>
        </w:rPr>
        <w:t>[63,64]</w:t>
      </w:r>
      <w:r w:rsidRPr="00DD6143">
        <w:rPr>
          <w:rFonts w:ascii="Book Antiqua" w:hAnsi="Book Antiqua"/>
        </w:rPr>
        <w:t xml:space="preserve"> reported different conclusions regarding the timi</w:t>
      </w:r>
      <w:r w:rsidR="00780704">
        <w:rPr>
          <w:rFonts w:ascii="Book Antiqua" w:hAnsi="Book Antiqua"/>
        </w:rPr>
        <w:t xml:space="preserve">ng of the operation. Levy </w:t>
      </w:r>
      <w:r w:rsidR="00780704" w:rsidRPr="00780704">
        <w:rPr>
          <w:rFonts w:ascii="Book Antiqua" w:hAnsi="Book Antiqua"/>
          <w:i/>
        </w:rPr>
        <w:t xml:space="preserve">et </w:t>
      </w:r>
      <w:proofErr w:type="gramStart"/>
      <w:r w:rsidR="00780704" w:rsidRPr="00780704">
        <w:rPr>
          <w:rFonts w:ascii="Book Antiqua" w:hAnsi="Book Antiqua"/>
          <w:i/>
        </w:rPr>
        <w:t>al</w:t>
      </w:r>
      <w:r w:rsidRPr="00FA56A7">
        <w:rPr>
          <w:rFonts w:ascii="Book Antiqua" w:hAnsi="Book Antiqua"/>
          <w:vertAlign w:val="superscript"/>
        </w:rPr>
        <w:t>[</w:t>
      </w:r>
      <w:proofErr w:type="gramEnd"/>
      <w:r w:rsidRPr="00FA56A7">
        <w:rPr>
          <w:rFonts w:ascii="Book Antiqua" w:hAnsi="Book Antiqua"/>
          <w:vertAlign w:val="superscript"/>
        </w:rPr>
        <w:t>63]</w:t>
      </w:r>
      <w:r w:rsidRPr="00DD6143">
        <w:rPr>
          <w:rFonts w:ascii="Book Antiqua" w:hAnsi="Book Antiqua"/>
        </w:rPr>
        <w:t xml:space="preserve"> suggested that early operative treatment of the multi-ligament injured knee yields improved functional and clinical outcomes compared to non-operative management or delayed surgery</w:t>
      </w:r>
      <w:r w:rsidR="00780704">
        <w:rPr>
          <w:rFonts w:ascii="Book Antiqua" w:hAnsi="Book Antiqua"/>
        </w:rPr>
        <w:t xml:space="preserve">. On the other hand, </w:t>
      </w:r>
      <w:proofErr w:type="spellStart"/>
      <w:r w:rsidR="00780704">
        <w:rPr>
          <w:rFonts w:ascii="Book Antiqua" w:hAnsi="Book Antiqua"/>
        </w:rPr>
        <w:t>Mook</w:t>
      </w:r>
      <w:proofErr w:type="spellEnd"/>
      <w:r w:rsidR="00780704">
        <w:rPr>
          <w:rFonts w:ascii="Book Antiqua" w:hAnsi="Book Antiqua"/>
        </w:rPr>
        <w:t xml:space="preserve"> </w:t>
      </w:r>
      <w:r w:rsidR="00780704" w:rsidRPr="00780704">
        <w:rPr>
          <w:rFonts w:ascii="Book Antiqua" w:hAnsi="Book Antiqua"/>
          <w:i/>
        </w:rPr>
        <w:t xml:space="preserve">et </w:t>
      </w:r>
      <w:proofErr w:type="gramStart"/>
      <w:r w:rsidR="00780704" w:rsidRPr="00780704">
        <w:rPr>
          <w:rFonts w:ascii="Book Antiqua" w:hAnsi="Book Antiqua"/>
          <w:i/>
        </w:rPr>
        <w:t>al</w:t>
      </w:r>
      <w:r w:rsidRPr="00FA56A7">
        <w:rPr>
          <w:rFonts w:ascii="Book Antiqua" w:hAnsi="Book Antiqua"/>
          <w:vertAlign w:val="superscript"/>
        </w:rPr>
        <w:t>[</w:t>
      </w:r>
      <w:proofErr w:type="gramEnd"/>
      <w:r w:rsidRPr="00FA56A7">
        <w:rPr>
          <w:rFonts w:ascii="Book Antiqua" w:hAnsi="Book Antiqua"/>
          <w:vertAlign w:val="superscript"/>
        </w:rPr>
        <w:t>64]</w:t>
      </w:r>
      <w:r w:rsidRPr="00DD6143">
        <w:rPr>
          <w:rFonts w:ascii="Book Antiqua" w:hAnsi="Book Antiqua"/>
        </w:rPr>
        <w:t xml:space="preserve"> reported that delayed reconstructions of severe multiple-ligament knee injuries could potentially yield equivalent outcomes in terms of stability when compared with acute surgery. This is justified by the fact that acute surgery is highly associated with range-of-mo</w:t>
      </w:r>
      <w:r w:rsidR="00A13B03">
        <w:rPr>
          <w:rFonts w:ascii="Book Antiqua" w:hAnsi="Book Antiqua"/>
        </w:rPr>
        <w:t xml:space="preserve">tion deficits. </w:t>
      </w:r>
      <w:proofErr w:type="spellStart"/>
      <w:r w:rsidR="00A13B03">
        <w:rPr>
          <w:rFonts w:ascii="Book Antiqua" w:hAnsi="Book Antiqua"/>
        </w:rPr>
        <w:t>Hirschmann</w:t>
      </w:r>
      <w:proofErr w:type="spellEnd"/>
      <w:r w:rsidR="00A13B03">
        <w:rPr>
          <w:rFonts w:ascii="Book Antiqua" w:hAnsi="Book Antiqua"/>
        </w:rPr>
        <w:t xml:space="preserve"> </w:t>
      </w:r>
      <w:r w:rsidR="00A13B03" w:rsidRPr="00A13B03">
        <w:rPr>
          <w:rFonts w:ascii="Book Antiqua" w:hAnsi="Book Antiqua"/>
          <w:i/>
        </w:rPr>
        <w:t xml:space="preserve">et </w:t>
      </w:r>
      <w:proofErr w:type="gramStart"/>
      <w:r w:rsidR="00A13B03" w:rsidRPr="00A13B03">
        <w:rPr>
          <w:rFonts w:ascii="Book Antiqua" w:hAnsi="Book Antiqua"/>
          <w:i/>
        </w:rPr>
        <w:t>al</w:t>
      </w:r>
      <w:r w:rsidRPr="006B2834">
        <w:rPr>
          <w:rFonts w:ascii="Book Antiqua" w:hAnsi="Book Antiqua"/>
          <w:vertAlign w:val="superscript"/>
        </w:rPr>
        <w:t>[</w:t>
      </w:r>
      <w:proofErr w:type="gramEnd"/>
      <w:r w:rsidRPr="006B2834">
        <w:rPr>
          <w:rFonts w:ascii="Book Antiqua" w:hAnsi="Book Antiqua"/>
          <w:vertAlign w:val="superscript"/>
        </w:rPr>
        <w:t>59]</w:t>
      </w:r>
      <w:r w:rsidRPr="00DD6143">
        <w:rPr>
          <w:rFonts w:ascii="Book Antiqua" w:hAnsi="Book Antiqua"/>
        </w:rPr>
        <w:t xml:space="preserve"> reported in 12 years follow-up (average) study with early reconstruction very good results regarding knee stability, but one fifth of the patients had extension deficits and one third of the patients had not satisfactory clinical outcome. The authors did not include patients with vascular repair but the ligament reconstruction was performed with open surgery. Recently </w:t>
      </w:r>
      <w:proofErr w:type="spellStart"/>
      <w:r w:rsidRPr="00DD6143">
        <w:rPr>
          <w:rFonts w:ascii="Book Antiqua" w:hAnsi="Book Antiqua"/>
        </w:rPr>
        <w:t>Khakha</w:t>
      </w:r>
      <w:proofErr w:type="spellEnd"/>
      <w:r w:rsidRPr="00DD6143">
        <w:rPr>
          <w:rFonts w:ascii="Book Antiqua" w:hAnsi="Book Antiqua"/>
        </w:rPr>
        <w:t xml:space="preserve"> </w:t>
      </w:r>
      <w:r w:rsidRPr="00A13B03">
        <w:rPr>
          <w:rFonts w:ascii="Book Antiqua" w:hAnsi="Book Antiqua"/>
          <w:i/>
        </w:rPr>
        <w:t xml:space="preserve">et </w:t>
      </w:r>
      <w:proofErr w:type="gramStart"/>
      <w:r w:rsidRPr="00A13B03">
        <w:rPr>
          <w:rFonts w:ascii="Book Antiqua" w:hAnsi="Book Antiqua"/>
          <w:i/>
        </w:rPr>
        <w:t>al</w:t>
      </w:r>
      <w:r w:rsidRPr="006B2834">
        <w:rPr>
          <w:rFonts w:ascii="Book Antiqua" w:hAnsi="Book Antiqua"/>
          <w:vertAlign w:val="superscript"/>
        </w:rPr>
        <w:t>[</w:t>
      </w:r>
      <w:proofErr w:type="gramEnd"/>
      <w:r w:rsidRPr="006B2834">
        <w:rPr>
          <w:rFonts w:ascii="Book Antiqua" w:hAnsi="Book Antiqua"/>
          <w:vertAlign w:val="superscript"/>
        </w:rPr>
        <w:t>2]</w:t>
      </w:r>
      <w:r w:rsidRPr="00DD6143">
        <w:rPr>
          <w:rFonts w:ascii="Book Antiqua" w:hAnsi="Book Antiqua"/>
        </w:rPr>
        <w:t xml:space="preserve"> reported a high level of overall knee function following acute surgical reconstruction with a 10-year average follow-up. However, the treatment protocol was not consistent, since they used different grafts for PCL and PLRI reconstruction. They also included patients requiring vascular repair, who needed postoperative immobilization; they however, have reported immediate knee motion postoperatively. </w:t>
      </w:r>
    </w:p>
    <w:p w14:paraId="45EB087C" w14:textId="440722BB" w:rsidR="00E13706" w:rsidRPr="00DD6143" w:rsidRDefault="00575805" w:rsidP="00373A8B">
      <w:pPr>
        <w:pStyle w:val="ListParagraph"/>
        <w:ind w:left="0"/>
        <w:jc w:val="both"/>
        <w:rPr>
          <w:rFonts w:ascii="Book Antiqua" w:hAnsi="Book Antiqua"/>
        </w:rPr>
      </w:pPr>
      <w:r>
        <w:rPr>
          <w:rFonts w:ascii="Book Antiqua" w:hAnsi="Book Antiqua"/>
        </w:rPr>
        <w:t xml:space="preserve"> </w:t>
      </w:r>
      <w:r w:rsidR="00E13706" w:rsidRPr="00DD6143">
        <w:rPr>
          <w:rFonts w:ascii="Book Antiqua" w:hAnsi="Book Antiqua"/>
        </w:rPr>
        <w:t xml:space="preserve">We have used also the artificial LARS ligament to reconstruct PCL. The artificial graft acts as a scaffold for the PCL remnants. The stable joint environment and the scaffold function of the LARS ligament promotes the healing </w:t>
      </w:r>
      <w:proofErr w:type="gramStart"/>
      <w:r w:rsidR="00E13706" w:rsidRPr="00DD6143">
        <w:rPr>
          <w:rFonts w:ascii="Book Antiqua" w:hAnsi="Book Antiqua"/>
        </w:rPr>
        <w:t>procedure</w:t>
      </w:r>
      <w:r w:rsidR="00E13706" w:rsidRPr="006B2834">
        <w:rPr>
          <w:rFonts w:ascii="Book Antiqua" w:hAnsi="Book Antiqua"/>
          <w:vertAlign w:val="superscript"/>
        </w:rPr>
        <w:t>[</w:t>
      </w:r>
      <w:proofErr w:type="gramEnd"/>
      <w:r w:rsidR="00E13706" w:rsidRPr="006B2834">
        <w:rPr>
          <w:rFonts w:ascii="Book Antiqua" w:hAnsi="Book Antiqua"/>
          <w:vertAlign w:val="superscript"/>
        </w:rPr>
        <w:t>25,27,29,31,32,39,51]</w:t>
      </w:r>
      <w:r w:rsidR="00E13706" w:rsidRPr="00DD6143">
        <w:rPr>
          <w:rFonts w:ascii="Book Antiqua" w:hAnsi="Book Antiqua"/>
        </w:rPr>
        <w:t xml:space="preserve">. Its use in ACL reconstruction as an isolated graft is </w:t>
      </w:r>
      <w:r w:rsidR="00E13706" w:rsidRPr="00DD6143">
        <w:rPr>
          <w:rFonts w:ascii="Book Antiqua" w:hAnsi="Book Antiqua"/>
        </w:rPr>
        <w:lastRenderedPageBreak/>
        <w:t>contraindicated because it has failed in the majority of the cases even though it seemed successful in t</w:t>
      </w:r>
      <w:r w:rsidR="00780704">
        <w:rPr>
          <w:rFonts w:ascii="Book Antiqua" w:hAnsi="Book Antiqua"/>
        </w:rPr>
        <w:t>he short-</w:t>
      </w:r>
      <w:proofErr w:type="gramStart"/>
      <w:r w:rsidR="00780704">
        <w:rPr>
          <w:rFonts w:ascii="Book Antiqua" w:hAnsi="Book Antiqua"/>
        </w:rPr>
        <w:t>term</w:t>
      </w:r>
      <w:r w:rsidR="00F101B7" w:rsidRPr="006B2834">
        <w:rPr>
          <w:rFonts w:ascii="Book Antiqua" w:hAnsi="Book Antiqua"/>
          <w:vertAlign w:val="superscript"/>
        </w:rPr>
        <w:t>[</w:t>
      </w:r>
      <w:proofErr w:type="gramEnd"/>
      <w:r w:rsidR="00F101B7" w:rsidRPr="006B2834">
        <w:rPr>
          <w:rFonts w:ascii="Book Antiqua" w:hAnsi="Book Antiqua"/>
          <w:vertAlign w:val="superscript"/>
        </w:rPr>
        <w:t>14-17,26,37,41,64</w:t>
      </w:r>
      <w:r w:rsidR="00E13706" w:rsidRPr="006B2834">
        <w:rPr>
          <w:rFonts w:ascii="Book Antiqua" w:hAnsi="Book Antiqua"/>
          <w:vertAlign w:val="superscript"/>
        </w:rPr>
        <w:t>]</w:t>
      </w:r>
      <w:r w:rsidR="00E13706" w:rsidRPr="00DD6143">
        <w:rPr>
          <w:rFonts w:ascii="Book Antiqua" w:hAnsi="Book Antiqua"/>
        </w:rPr>
        <w:t>. The difference in PCL reconstruction is that the function of the graft in the acute phase is to acts as the central support system, allowing the PCL remnants to heal in the correct position with minimal posterior</w:t>
      </w:r>
      <w:r w:rsidR="00780704">
        <w:rPr>
          <w:rFonts w:ascii="Book Antiqua" w:hAnsi="Book Antiqua"/>
        </w:rPr>
        <w:t xml:space="preserve"> laxity in the </w:t>
      </w:r>
      <w:proofErr w:type="gramStart"/>
      <w:r w:rsidR="00780704">
        <w:rPr>
          <w:rFonts w:ascii="Book Antiqua" w:hAnsi="Book Antiqua"/>
        </w:rPr>
        <w:t>knee</w:t>
      </w:r>
      <w:r w:rsidR="00F101B7" w:rsidRPr="006B2834">
        <w:rPr>
          <w:rFonts w:ascii="Book Antiqua" w:hAnsi="Book Antiqua"/>
          <w:vertAlign w:val="superscript"/>
        </w:rPr>
        <w:t>[</w:t>
      </w:r>
      <w:proofErr w:type="gramEnd"/>
      <w:r w:rsidR="00F101B7" w:rsidRPr="006B2834">
        <w:rPr>
          <w:rFonts w:ascii="Book Antiqua" w:hAnsi="Book Antiqua"/>
          <w:vertAlign w:val="superscript"/>
        </w:rPr>
        <w:t>30,31,34,65</w:t>
      </w:r>
      <w:r w:rsidR="00E13706" w:rsidRPr="006B2834">
        <w:rPr>
          <w:rFonts w:ascii="Book Antiqua" w:hAnsi="Book Antiqua"/>
          <w:vertAlign w:val="superscript"/>
        </w:rPr>
        <w:t>]</w:t>
      </w:r>
      <w:r w:rsidR="00E13706" w:rsidRPr="00DD6143">
        <w:rPr>
          <w:rFonts w:ascii="Book Antiqua" w:hAnsi="Book Antiqua"/>
        </w:rPr>
        <w:t xml:space="preserve">. Another advantage of the artificial graft is that there is no need for intensive postoperative rehabilitation using sophisticated devices. In all the cases we did not restrict the range of motion postoperatively. </w:t>
      </w:r>
      <w:r w:rsidR="00136298" w:rsidRPr="00073F95">
        <w:rPr>
          <w:rFonts w:ascii="Book Antiqua" w:hAnsi="Book Antiqua"/>
        </w:rPr>
        <w:t xml:space="preserve">The surgical technique also is simpler than the conventional PCL reconstruction techniques, because the posterior portals are not needed, since the posterior exit of the </w:t>
      </w:r>
      <w:proofErr w:type="spellStart"/>
      <w:r w:rsidR="00136298" w:rsidRPr="00073F95">
        <w:rPr>
          <w:rFonts w:ascii="Book Antiqua" w:hAnsi="Book Antiqua"/>
        </w:rPr>
        <w:t>tibial</w:t>
      </w:r>
      <w:proofErr w:type="spellEnd"/>
      <w:r w:rsidR="00136298" w:rsidRPr="00073F95">
        <w:rPr>
          <w:rFonts w:ascii="Book Antiqua" w:hAnsi="Book Antiqua"/>
        </w:rPr>
        <w:t xml:space="preserve"> tunnel is assessed fluoroscopically, using the special guide of the LARS system</w:t>
      </w:r>
      <w:r w:rsidR="00E13706" w:rsidRPr="00073F95">
        <w:rPr>
          <w:rFonts w:ascii="Book Antiqua" w:hAnsi="Book Antiqua"/>
        </w:rPr>
        <w:t>.</w:t>
      </w:r>
      <w:r w:rsidR="00E13706" w:rsidRPr="00DD6143">
        <w:rPr>
          <w:rFonts w:ascii="Book Antiqua" w:hAnsi="Book Antiqua"/>
        </w:rPr>
        <w:t xml:space="preserve"> The risk of synovitis was reduced as we did not notice any case of synovitis in our sample and we are aware of </w:t>
      </w:r>
      <w:r w:rsidR="00780704">
        <w:rPr>
          <w:rFonts w:ascii="Book Antiqua" w:hAnsi="Book Antiqua"/>
        </w:rPr>
        <w:t xml:space="preserve">only one case in the </w:t>
      </w:r>
      <w:proofErr w:type="gramStart"/>
      <w:r w:rsidR="00780704">
        <w:rPr>
          <w:rFonts w:ascii="Book Antiqua" w:hAnsi="Book Antiqua"/>
        </w:rPr>
        <w:t>literature</w:t>
      </w:r>
      <w:r w:rsidR="00E13706" w:rsidRPr="006B2834">
        <w:rPr>
          <w:rFonts w:ascii="Book Antiqua" w:hAnsi="Book Antiqua"/>
          <w:vertAlign w:val="superscript"/>
        </w:rPr>
        <w:t>[</w:t>
      </w:r>
      <w:proofErr w:type="gramEnd"/>
      <w:r w:rsidR="00E13706" w:rsidRPr="006B2834">
        <w:rPr>
          <w:rFonts w:ascii="Book Antiqua" w:hAnsi="Book Antiqua"/>
          <w:vertAlign w:val="superscript"/>
        </w:rPr>
        <w:t>14,15]</w:t>
      </w:r>
      <w:r w:rsidR="00E13706" w:rsidRPr="00DD6143">
        <w:rPr>
          <w:rFonts w:ascii="Book Antiqua" w:hAnsi="Book Antiqua"/>
        </w:rPr>
        <w:t>. Another benefit of this reconstructive procedure is that it permits fast return to daily activities and sooner to sports. In contrast to this fast return, hamstrings or other autografts require a period of graft revascularization, where activities are limited and rehabilitation program is extended. In addition, allografts always pose t</w:t>
      </w:r>
      <w:r w:rsidR="00780704">
        <w:rPr>
          <w:rFonts w:ascii="Book Antiqua" w:hAnsi="Book Antiqua"/>
        </w:rPr>
        <w:t xml:space="preserve">he risk of disease </w:t>
      </w:r>
      <w:proofErr w:type="gramStart"/>
      <w:r w:rsidR="00780704">
        <w:rPr>
          <w:rFonts w:ascii="Book Antiqua" w:hAnsi="Book Antiqua"/>
        </w:rPr>
        <w:t>transmission</w:t>
      </w:r>
      <w:r w:rsidR="00E13706" w:rsidRPr="006B2834">
        <w:rPr>
          <w:rFonts w:ascii="Book Antiqua" w:hAnsi="Book Antiqua"/>
          <w:vertAlign w:val="superscript"/>
        </w:rPr>
        <w:t>[</w:t>
      </w:r>
      <w:proofErr w:type="gramEnd"/>
      <w:r w:rsidR="00E13706" w:rsidRPr="006B2834">
        <w:rPr>
          <w:rFonts w:ascii="Book Antiqua" w:hAnsi="Book Antiqua"/>
          <w:vertAlign w:val="superscript"/>
        </w:rPr>
        <w:t>18,20,21]</w:t>
      </w:r>
      <w:r w:rsidR="00E13706" w:rsidRPr="00DD6143">
        <w:rPr>
          <w:rFonts w:ascii="Book Antiqua" w:hAnsi="Book Antiqua"/>
        </w:rPr>
        <w:t xml:space="preserve">. The advantage of preserving the PCL remnants was stressed out in two studies. Both </w:t>
      </w:r>
      <w:proofErr w:type="spellStart"/>
      <w:r w:rsidR="00E13706" w:rsidRPr="00DD6143">
        <w:rPr>
          <w:rFonts w:ascii="Book Antiqua" w:hAnsi="Book Antiqua"/>
        </w:rPr>
        <w:t>Ahn</w:t>
      </w:r>
      <w:proofErr w:type="spellEnd"/>
      <w:r w:rsidR="00E13706" w:rsidRPr="00DD6143">
        <w:rPr>
          <w:rFonts w:ascii="Book Antiqua" w:hAnsi="Book Antiqua"/>
        </w:rPr>
        <w:t xml:space="preserve"> </w:t>
      </w:r>
      <w:r w:rsidR="00E13706" w:rsidRPr="00780704">
        <w:rPr>
          <w:rFonts w:ascii="Book Antiqua" w:hAnsi="Book Antiqua"/>
          <w:i/>
        </w:rPr>
        <w:t xml:space="preserve">et </w:t>
      </w:r>
      <w:proofErr w:type="gramStart"/>
      <w:r w:rsidR="00E13706" w:rsidRPr="00780704">
        <w:rPr>
          <w:rFonts w:ascii="Book Antiqua" w:hAnsi="Book Antiqua"/>
          <w:i/>
        </w:rPr>
        <w:t>al</w:t>
      </w:r>
      <w:r w:rsidR="00E13706" w:rsidRPr="006B2834">
        <w:rPr>
          <w:rFonts w:ascii="Book Antiqua" w:hAnsi="Book Antiqua"/>
          <w:vertAlign w:val="superscript"/>
        </w:rPr>
        <w:t>[</w:t>
      </w:r>
      <w:proofErr w:type="gramEnd"/>
      <w:r w:rsidR="00E13706" w:rsidRPr="006B2834">
        <w:rPr>
          <w:rFonts w:ascii="Book Antiqua" w:hAnsi="Book Antiqua"/>
          <w:vertAlign w:val="superscript"/>
        </w:rPr>
        <w:t>32]</w:t>
      </w:r>
      <w:r w:rsidR="00780704">
        <w:rPr>
          <w:rFonts w:ascii="Book Antiqua" w:hAnsi="Book Antiqua"/>
        </w:rPr>
        <w:t xml:space="preserve"> and Zhao </w:t>
      </w:r>
      <w:r w:rsidR="00780704" w:rsidRPr="00780704">
        <w:rPr>
          <w:rFonts w:ascii="Book Antiqua" w:hAnsi="Book Antiqua"/>
          <w:i/>
        </w:rPr>
        <w:t>et al</w:t>
      </w:r>
      <w:r w:rsidR="00E13706" w:rsidRPr="006B2834">
        <w:rPr>
          <w:rFonts w:ascii="Book Antiqua" w:hAnsi="Book Antiqua"/>
          <w:vertAlign w:val="superscript"/>
        </w:rPr>
        <w:t>[</w:t>
      </w:r>
      <w:r w:rsidR="00F101B7" w:rsidRPr="006B2834">
        <w:rPr>
          <w:rFonts w:ascii="Book Antiqua" w:hAnsi="Book Antiqua"/>
          <w:vertAlign w:val="superscript"/>
        </w:rPr>
        <w:t>66</w:t>
      </w:r>
      <w:r w:rsidR="00E13706" w:rsidRPr="006B2834">
        <w:rPr>
          <w:rFonts w:ascii="Book Antiqua" w:hAnsi="Book Antiqua"/>
          <w:vertAlign w:val="superscript"/>
        </w:rPr>
        <w:t>]</w:t>
      </w:r>
      <w:r w:rsidR="00E13706" w:rsidRPr="00DD6143">
        <w:rPr>
          <w:rFonts w:ascii="Book Antiqua" w:hAnsi="Book Antiqua"/>
        </w:rPr>
        <w:t xml:space="preserve"> reported a preserving reconstruction method for chronic, however PCL injuries. The only study available to describe the results of remnant-preserving PCL reconstruction in the acute and sub-acute st</w:t>
      </w:r>
      <w:r w:rsidR="00780704">
        <w:rPr>
          <w:rFonts w:ascii="Book Antiqua" w:hAnsi="Book Antiqua"/>
        </w:rPr>
        <w:t xml:space="preserve">age was presented by Jung </w:t>
      </w:r>
      <w:r w:rsidR="00780704" w:rsidRPr="00780704">
        <w:rPr>
          <w:rFonts w:ascii="Book Antiqua" w:hAnsi="Book Antiqua"/>
          <w:i/>
        </w:rPr>
        <w:t>et al</w:t>
      </w:r>
      <w:r w:rsidR="00E13706" w:rsidRPr="006B2834">
        <w:rPr>
          <w:rFonts w:ascii="Book Antiqua" w:hAnsi="Book Antiqua"/>
          <w:vertAlign w:val="superscript"/>
        </w:rPr>
        <w:t>[31]</w:t>
      </w:r>
      <w:r w:rsidR="00E13706" w:rsidRPr="00DD6143">
        <w:rPr>
          <w:rFonts w:ascii="Book Antiqua" w:hAnsi="Book Antiqua"/>
        </w:rPr>
        <w:t xml:space="preserve"> but the authors have included patients in the sub-acute phase (3 </w:t>
      </w:r>
      <w:proofErr w:type="spellStart"/>
      <w:r w:rsidR="00E13706" w:rsidRPr="00DD6143">
        <w:rPr>
          <w:rFonts w:ascii="Book Antiqua" w:hAnsi="Book Antiqua"/>
        </w:rPr>
        <w:t>mo</w:t>
      </w:r>
      <w:proofErr w:type="spellEnd"/>
      <w:r w:rsidR="00E13706" w:rsidRPr="00DD6143">
        <w:rPr>
          <w:rFonts w:ascii="Book Antiqua" w:hAnsi="Book Antiqua"/>
        </w:rPr>
        <w:t xml:space="preserve"> post-injury). They also used hamstrings grafts, which require protection in the early postoperative period. Recently various reports have published good results after PCL reconstruction </w:t>
      </w:r>
      <w:r w:rsidR="00780704">
        <w:rPr>
          <w:rFonts w:ascii="Book Antiqua" w:hAnsi="Book Antiqua"/>
        </w:rPr>
        <w:t xml:space="preserve">using LARS artificial </w:t>
      </w:r>
      <w:proofErr w:type="gramStart"/>
      <w:r w:rsidR="00780704">
        <w:rPr>
          <w:rFonts w:ascii="Book Antiqua" w:hAnsi="Book Antiqua"/>
        </w:rPr>
        <w:t>ligaments</w:t>
      </w:r>
      <w:r w:rsidR="00E13706" w:rsidRPr="006B2834">
        <w:rPr>
          <w:rFonts w:ascii="Book Antiqua" w:hAnsi="Book Antiqua"/>
          <w:vertAlign w:val="superscript"/>
        </w:rPr>
        <w:t>[</w:t>
      </w:r>
      <w:proofErr w:type="gramEnd"/>
      <w:r w:rsidR="00E13706" w:rsidRPr="006B2834">
        <w:rPr>
          <w:rFonts w:ascii="Book Antiqua" w:hAnsi="Book Antiqua"/>
          <w:vertAlign w:val="superscript"/>
        </w:rPr>
        <w:t>19,37]</w:t>
      </w:r>
      <w:r w:rsidR="00E13706" w:rsidRPr="00DD6143">
        <w:rPr>
          <w:rFonts w:ascii="Book Antiqua" w:hAnsi="Book Antiqua"/>
        </w:rPr>
        <w:t xml:space="preserve">. However only in one study the operation </w:t>
      </w:r>
      <w:r w:rsidR="00780704">
        <w:rPr>
          <w:rFonts w:ascii="Book Antiqua" w:hAnsi="Book Antiqua"/>
        </w:rPr>
        <w:t xml:space="preserve">was performed in an early </w:t>
      </w:r>
      <w:proofErr w:type="gramStart"/>
      <w:r w:rsidR="00780704">
        <w:rPr>
          <w:rFonts w:ascii="Book Antiqua" w:hAnsi="Book Antiqua"/>
        </w:rPr>
        <w:t>stage</w:t>
      </w:r>
      <w:r w:rsidR="00E13706" w:rsidRPr="006B2834">
        <w:rPr>
          <w:rFonts w:ascii="Book Antiqua" w:hAnsi="Book Antiqua"/>
          <w:vertAlign w:val="superscript"/>
        </w:rPr>
        <w:t>[</w:t>
      </w:r>
      <w:proofErr w:type="gramEnd"/>
      <w:r w:rsidR="00E13706" w:rsidRPr="006B2834">
        <w:rPr>
          <w:rFonts w:ascii="Book Antiqua" w:hAnsi="Book Antiqua"/>
          <w:vertAlign w:val="superscript"/>
        </w:rPr>
        <w:t>19]</w:t>
      </w:r>
      <w:r w:rsidR="00E13706" w:rsidRPr="00DD6143">
        <w:rPr>
          <w:rFonts w:ascii="Book Antiqua" w:hAnsi="Book Antiqua"/>
        </w:rPr>
        <w:t xml:space="preserve"> and the follow-up was relatively short (less than 5 years), which is considered a limitation when artificial grafts are used, because of their te</w:t>
      </w:r>
      <w:r w:rsidR="00780704">
        <w:rPr>
          <w:rFonts w:ascii="Book Antiqua" w:hAnsi="Book Antiqua"/>
        </w:rPr>
        <w:t>ndency to fail in a later phase</w:t>
      </w:r>
      <w:r w:rsidR="00E13706" w:rsidRPr="006B2834">
        <w:rPr>
          <w:rFonts w:ascii="Book Antiqua" w:hAnsi="Book Antiqua"/>
          <w:vertAlign w:val="superscript"/>
        </w:rPr>
        <w:t>[15,16]</w:t>
      </w:r>
      <w:r w:rsidR="00E13706" w:rsidRPr="00DD6143">
        <w:rPr>
          <w:rFonts w:ascii="Book Antiqua" w:hAnsi="Book Antiqua"/>
        </w:rPr>
        <w:t xml:space="preserve">. </w:t>
      </w:r>
    </w:p>
    <w:p w14:paraId="64B150D1" w14:textId="11235F10" w:rsidR="00E13706" w:rsidRPr="00DD6143" w:rsidRDefault="00E13706" w:rsidP="00373A8B">
      <w:pPr>
        <w:pStyle w:val="ListParagraph"/>
        <w:ind w:left="0" w:firstLineChars="100" w:firstLine="240"/>
        <w:jc w:val="both"/>
        <w:rPr>
          <w:rFonts w:ascii="Book Antiqua" w:hAnsi="Book Antiqua"/>
        </w:rPr>
      </w:pPr>
      <w:r w:rsidRPr="00DD6143">
        <w:rPr>
          <w:rFonts w:ascii="Book Antiqua" w:hAnsi="Book Antiqua"/>
        </w:rPr>
        <w:lastRenderedPageBreak/>
        <w:t>Despite our efforts, there are limitations in our study. It is a retrospective study, but the majority of similar studies are also retrospective, since the incidence of these injuries is very rare. A second limitation is the sample size, which seems rather small, however it is considered a homogenous sample, since we used a standardized protocol regarding the timing of surgery and the treatment method. We have also excluded patients with vascular injuries, which require different treatment protocol and they also have different prognosis. The follow-up was long enough, compared to other similar studies, reported in the literature. Therefore, we believe that our proposed treatment protocol to treat complex knee injuries, operating in an early fashion and reconstructing PCL with LARS artificial ligament may restore knee stability and provide satisfactory long term clinical outcome.</w:t>
      </w:r>
    </w:p>
    <w:p w14:paraId="3DB2DC1A" w14:textId="77777777" w:rsidR="00373A8B" w:rsidRDefault="00373A8B" w:rsidP="00373A8B">
      <w:pPr>
        <w:pStyle w:val="ListParagraph"/>
        <w:ind w:left="0"/>
        <w:jc w:val="both"/>
        <w:rPr>
          <w:rFonts w:ascii="Book Antiqua" w:eastAsia="宋体" w:hAnsi="Book Antiqua"/>
          <w:lang w:eastAsia="zh-CN"/>
        </w:rPr>
      </w:pPr>
      <w:bookmarkStart w:id="153" w:name="OLE_LINK3"/>
      <w:bookmarkStart w:id="154" w:name="OLE_LINK4"/>
    </w:p>
    <w:p w14:paraId="3E7124EA" w14:textId="77152AA8" w:rsidR="008867C6" w:rsidRPr="000917F7" w:rsidRDefault="00780704" w:rsidP="00373A8B">
      <w:pPr>
        <w:pStyle w:val="ListParagraph"/>
        <w:ind w:left="0"/>
        <w:jc w:val="both"/>
        <w:rPr>
          <w:rFonts w:ascii="Book Antiqua" w:eastAsia="宋体" w:hAnsi="Book Antiqua"/>
          <w:lang w:eastAsia="zh-CN"/>
        </w:rPr>
      </w:pPr>
      <w:r w:rsidRPr="000D09A7">
        <w:rPr>
          <w:rFonts w:ascii="Book Antiqua" w:eastAsia="宋体" w:hAnsi="Book Antiqua"/>
          <w:b/>
          <w:lang w:eastAsia="zh-CN"/>
        </w:rPr>
        <w:t>ARTICLE HIGHLIGHTS</w:t>
      </w:r>
      <w:bookmarkEnd w:id="153"/>
      <w:bookmarkEnd w:id="154"/>
    </w:p>
    <w:p w14:paraId="4A700097" w14:textId="02126772" w:rsidR="00ED301E" w:rsidRPr="00780704" w:rsidRDefault="00ED301E" w:rsidP="00373A8B">
      <w:pPr>
        <w:jc w:val="both"/>
        <w:rPr>
          <w:rFonts w:ascii="Book Antiqua" w:hAnsi="Book Antiqua" w:cs="Arial"/>
          <w:b/>
          <w:i/>
          <w:color w:val="000000" w:themeColor="text1"/>
          <w:lang w:val="el-GR"/>
        </w:rPr>
      </w:pPr>
      <w:bookmarkStart w:id="155" w:name="OLE_LINK276"/>
      <w:bookmarkStart w:id="156" w:name="OLE_LINK277"/>
      <w:r w:rsidRPr="00780704">
        <w:rPr>
          <w:rFonts w:ascii="Book Antiqua" w:hAnsi="Book Antiqua" w:cs="Arial"/>
          <w:b/>
          <w:i/>
          <w:color w:val="000000" w:themeColor="text1"/>
        </w:rPr>
        <w:t>Research</w:t>
      </w:r>
      <w:r w:rsidRPr="00780704">
        <w:rPr>
          <w:rFonts w:ascii="Book Antiqua" w:hAnsi="Book Antiqua" w:cs="Arial"/>
          <w:b/>
          <w:i/>
          <w:color w:val="000000" w:themeColor="text1"/>
          <w:lang w:val="el-GR"/>
        </w:rPr>
        <w:t xml:space="preserve"> </w:t>
      </w:r>
      <w:r w:rsidRPr="00780704">
        <w:rPr>
          <w:rFonts w:ascii="Book Antiqua" w:hAnsi="Book Antiqua" w:cs="Arial"/>
          <w:b/>
          <w:i/>
          <w:color w:val="000000" w:themeColor="text1"/>
        </w:rPr>
        <w:t>background</w:t>
      </w:r>
    </w:p>
    <w:p w14:paraId="45D37FCA" w14:textId="0AAF180B" w:rsidR="00ED301E" w:rsidRPr="00FB0FA6" w:rsidRDefault="00ED301E" w:rsidP="00373A8B">
      <w:pPr>
        <w:jc w:val="both"/>
        <w:rPr>
          <w:rFonts w:ascii="Book Antiqua" w:hAnsi="Book Antiqua" w:cs="Arial"/>
        </w:rPr>
      </w:pPr>
      <w:r w:rsidRPr="00FB0FA6">
        <w:rPr>
          <w:rFonts w:ascii="Book Antiqua" w:hAnsi="Book Antiqua" w:cs="Arial"/>
          <w:color w:val="000000" w:themeColor="text1"/>
        </w:rPr>
        <w:t xml:space="preserve">Complex knee injuries </w:t>
      </w:r>
      <w:r w:rsidRPr="00FB0FA6">
        <w:rPr>
          <w:rFonts w:ascii="Book Antiqua" w:hAnsi="Book Antiqua" w:cs="Arial"/>
        </w:rPr>
        <w:t>pose a difficult problem across the literature in terms of diagnostic classification while the treatment remains controversial. In particular, there is conflict regarding</w:t>
      </w:r>
      <w:r w:rsidR="000E708A">
        <w:rPr>
          <w:rFonts w:ascii="Book Antiqua" w:eastAsia="宋体" w:hAnsi="Book Antiqua" w:cs="Arial" w:hint="eastAsia"/>
          <w:lang w:eastAsia="zh-CN"/>
        </w:rPr>
        <w:t>:</w:t>
      </w:r>
      <w:r w:rsidRPr="00FB0FA6">
        <w:rPr>
          <w:rFonts w:ascii="Book Antiqua" w:hAnsi="Book Antiqua" w:cs="Arial"/>
        </w:rPr>
        <w:t xml:space="preserve"> </w:t>
      </w:r>
      <w:r w:rsidR="000E708A">
        <w:rPr>
          <w:rFonts w:ascii="Book Antiqua" w:eastAsia="宋体" w:hAnsi="Book Antiqua" w:cs="Arial" w:hint="eastAsia"/>
          <w:lang w:eastAsia="zh-CN"/>
        </w:rPr>
        <w:t>(1</w:t>
      </w:r>
      <w:r w:rsidRPr="00FB0FA6">
        <w:rPr>
          <w:rFonts w:ascii="Book Antiqua" w:hAnsi="Book Antiqua" w:cs="Arial"/>
        </w:rPr>
        <w:t xml:space="preserve">) </w:t>
      </w:r>
      <w:r w:rsidR="000E708A" w:rsidRPr="00FB0FA6">
        <w:rPr>
          <w:rFonts w:ascii="Book Antiqua" w:hAnsi="Book Antiqua" w:cs="Arial"/>
        </w:rPr>
        <w:t>T</w:t>
      </w:r>
      <w:r w:rsidRPr="00FB0FA6">
        <w:rPr>
          <w:rFonts w:ascii="Book Antiqua" w:hAnsi="Book Antiqua" w:cs="Arial"/>
        </w:rPr>
        <w:t>heir classification (as benign knee dislocations with intact neurovascular status and knee dis</w:t>
      </w:r>
      <w:r>
        <w:rPr>
          <w:rFonts w:ascii="Book Antiqua" w:hAnsi="Book Antiqua" w:cs="Arial"/>
        </w:rPr>
        <w:t>locations with arterial injury a</w:t>
      </w:r>
      <w:r w:rsidRPr="00FB0FA6">
        <w:rPr>
          <w:rFonts w:ascii="Book Antiqua" w:hAnsi="Book Antiqua" w:cs="Arial"/>
        </w:rPr>
        <w:t xml:space="preserve">re not well </w:t>
      </w:r>
      <w:r>
        <w:rPr>
          <w:rFonts w:ascii="Book Antiqua" w:hAnsi="Book Antiqua" w:cs="Arial"/>
        </w:rPr>
        <w:t>classifi</w:t>
      </w:r>
      <w:r w:rsidRPr="00FB0FA6">
        <w:rPr>
          <w:rFonts w:ascii="Book Antiqua" w:hAnsi="Book Antiqua" w:cs="Arial"/>
        </w:rPr>
        <w:t>ed)</w:t>
      </w:r>
      <w:r w:rsidR="000E708A">
        <w:rPr>
          <w:rFonts w:ascii="Book Antiqua" w:eastAsia="宋体" w:hAnsi="Book Antiqua" w:cs="Arial" w:hint="eastAsia"/>
          <w:lang w:eastAsia="zh-CN"/>
        </w:rPr>
        <w:t>;</w:t>
      </w:r>
      <w:r w:rsidRPr="00FB0FA6">
        <w:rPr>
          <w:rFonts w:ascii="Book Antiqua" w:hAnsi="Book Antiqua" w:cs="Arial"/>
        </w:rPr>
        <w:t xml:space="preserve"> </w:t>
      </w:r>
      <w:r w:rsidR="000E708A">
        <w:rPr>
          <w:rFonts w:ascii="Book Antiqua" w:eastAsia="宋体" w:hAnsi="Book Antiqua" w:cs="Arial" w:hint="eastAsia"/>
          <w:lang w:eastAsia="zh-CN"/>
        </w:rPr>
        <w:t>(2</w:t>
      </w:r>
      <w:r w:rsidRPr="00FB0FA6">
        <w:rPr>
          <w:rFonts w:ascii="Book Antiqua" w:hAnsi="Book Antiqua" w:cs="Arial"/>
        </w:rPr>
        <w:t>) their postoperative rehabilitation (as knee dislocations with arterial injury require a period of knee immobilization, whereas “benign” knee dislocations can be treated with aggressive postoperative rehabilitation)</w:t>
      </w:r>
      <w:r w:rsidR="000E708A">
        <w:rPr>
          <w:rFonts w:ascii="Book Antiqua" w:eastAsia="宋体" w:hAnsi="Book Antiqua" w:cs="Arial" w:hint="eastAsia"/>
          <w:lang w:eastAsia="zh-CN"/>
        </w:rPr>
        <w:t>;</w:t>
      </w:r>
      <w:r w:rsidRPr="00FB0FA6">
        <w:rPr>
          <w:rFonts w:ascii="Book Antiqua" w:hAnsi="Book Antiqua" w:cs="Arial"/>
        </w:rPr>
        <w:t xml:space="preserve"> </w:t>
      </w:r>
      <w:r w:rsidR="000E708A">
        <w:rPr>
          <w:rFonts w:ascii="Book Antiqua" w:eastAsia="宋体" w:hAnsi="Book Antiqua" w:cs="Arial" w:hint="eastAsia"/>
          <w:lang w:eastAsia="zh-CN"/>
        </w:rPr>
        <w:t>(3</w:t>
      </w:r>
      <w:r>
        <w:rPr>
          <w:rFonts w:ascii="Book Antiqua" w:hAnsi="Book Antiqua" w:cs="Arial"/>
        </w:rPr>
        <w:t>) the timing of the operation</w:t>
      </w:r>
      <w:r w:rsidR="000E708A">
        <w:rPr>
          <w:rFonts w:ascii="Book Antiqua" w:eastAsia="宋体" w:hAnsi="Book Antiqua" w:cs="Arial" w:hint="eastAsia"/>
          <w:lang w:eastAsia="zh-CN"/>
        </w:rPr>
        <w:t>;</w:t>
      </w:r>
      <w:r>
        <w:rPr>
          <w:rFonts w:ascii="Book Antiqua" w:hAnsi="Book Antiqua" w:cs="Arial"/>
        </w:rPr>
        <w:t xml:space="preserve"> </w:t>
      </w:r>
      <w:r w:rsidR="000E708A">
        <w:rPr>
          <w:rFonts w:ascii="Book Antiqua" w:eastAsia="宋体" w:hAnsi="Book Antiqua" w:cs="Arial" w:hint="eastAsia"/>
          <w:lang w:eastAsia="zh-CN"/>
        </w:rPr>
        <w:t>(4</w:t>
      </w:r>
      <w:r>
        <w:rPr>
          <w:rFonts w:ascii="Book Antiqua" w:hAnsi="Book Antiqua" w:cs="Arial"/>
        </w:rPr>
        <w:t>) the graft type</w:t>
      </w:r>
      <w:r w:rsidR="000E708A">
        <w:rPr>
          <w:rFonts w:ascii="Book Antiqua" w:eastAsia="宋体" w:hAnsi="Book Antiqua" w:cs="Arial" w:hint="eastAsia"/>
          <w:lang w:eastAsia="zh-CN"/>
        </w:rPr>
        <w:t>;</w:t>
      </w:r>
      <w:r>
        <w:rPr>
          <w:rFonts w:ascii="Book Antiqua" w:hAnsi="Book Antiqua" w:cs="Arial"/>
        </w:rPr>
        <w:t xml:space="preserve"> </w:t>
      </w:r>
      <w:r w:rsidRPr="00FB0FA6">
        <w:rPr>
          <w:rFonts w:ascii="Book Antiqua" w:hAnsi="Book Antiqua" w:cs="Arial"/>
        </w:rPr>
        <w:t xml:space="preserve">and </w:t>
      </w:r>
      <w:r w:rsidR="000E708A">
        <w:rPr>
          <w:rFonts w:ascii="Book Antiqua" w:eastAsia="宋体" w:hAnsi="Book Antiqua" w:cs="Arial" w:hint="eastAsia"/>
          <w:lang w:eastAsia="zh-CN"/>
        </w:rPr>
        <w:t>(5</w:t>
      </w:r>
      <w:r w:rsidRPr="00FB0FA6">
        <w:rPr>
          <w:rFonts w:ascii="Book Antiqua" w:hAnsi="Book Antiqua" w:cs="Arial"/>
        </w:rPr>
        <w:t xml:space="preserve">) the lack of </w:t>
      </w:r>
      <w:r>
        <w:rPr>
          <w:rFonts w:ascii="Book Antiqua" w:hAnsi="Book Antiqua" w:cs="Arial"/>
        </w:rPr>
        <w:t xml:space="preserve">long term </w:t>
      </w:r>
      <w:r w:rsidRPr="00FB0FA6">
        <w:rPr>
          <w:rFonts w:ascii="Book Antiqua" w:hAnsi="Book Antiqua" w:cs="Arial"/>
        </w:rPr>
        <w:t>follow-up. In our study we have tried to address all these issues, because we present a homogenous sample, with a long-term follow-up, using LARS artificial ligament to reconstruct PCL and all patients had the operations in the acute phase. Therefore, we feel that the results presented here are reliable since ou</w:t>
      </w:r>
      <w:r>
        <w:rPr>
          <w:rFonts w:ascii="Book Antiqua" w:hAnsi="Book Antiqua" w:cs="Arial"/>
        </w:rPr>
        <w:t>r study, although retrospective</w:t>
      </w:r>
      <w:r w:rsidRPr="00FB0FA6">
        <w:rPr>
          <w:rFonts w:ascii="Book Antiqua" w:hAnsi="Book Antiqua" w:cs="Arial"/>
        </w:rPr>
        <w:t xml:space="preserve"> has a clear and robust methodology.</w:t>
      </w:r>
    </w:p>
    <w:p w14:paraId="5DDA478A" w14:textId="77777777" w:rsidR="00ED301E" w:rsidRPr="00FB0FA6" w:rsidRDefault="00ED301E" w:rsidP="00373A8B">
      <w:pPr>
        <w:jc w:val="both"/>
        <w:rPr>
          <w:rFonts w:ascii="Book Antiqua" w:hAnsi="Book Antiqua" w:cs="Arial"/>
          <w:b/>
          <w:color w:val="000000" w:themeColor="text1"/>
        </w:rPr>
      </w:pPr>
    </w:p>
    <w:p w14:paraId="19F76D33" w14:textId="5D2A3394" w:rsidR="00ED301E" w:rsidRPr="00780704" w:rsidRDefault="00ED301E" w:rsidP="00373A8B">
      <w:pPr>
        <w:jc w:val="both"/>
        <w:rPr>
          <w:rFonts w:ascii="Book Antiqua" w:hAnsi="Book Antiqua" w:cs="Arial"/>
          <w:b/>
          <w:i/>
          <w:color w:val="000000" w:themeColor="text1"/>
        </w:rPr>
      </w:pPr>
      <w:r w:rsidRPr="00780704">
        <w:rPr>
          <w:rFonts w:ascii="Book Antiqua" w:hAnsi="Book Antiqua" w:cs="Arial"/>
          <w:b/>
          <w:i/>
          <w:color w:val="000000" w:themeColor="text1"/>
        </w:rPr>
        <w:lastRenderedPageBreak/>
        <w:t>Research motivation</w:t>
      </w:r>
    </w:p>
    <w:p w14:paraId="4424FEDD" w14:textId="77777777" w:rsidR="00ED301E" w:rsidRPr="00FB0FA6" w:rsidRDefault="00ED301E" w:rsidP="00373A8B">
      <w:pPr>
        <w:jc w:val="both"/>
        <w:rPr>
          <w:rFonts w:ascii="Book Antiqua" w:hAnsi="Book Antiqua" w:cs="Arial"/>
          <w:color w:val="000000" w:themeColor="text1"/>
        </w:rPr>
      </w:pPr>
      <w:r w:rsidRPr="00FB0FA6">
        <w:rPr>
          <w:rFonts w:ascii="Book Antiqua" w:hAnsi="Book Antiqua" w:cs="Arial"/>
          <w:color w:val="000000" w:themeColor="text1"/>
        </w:rPr>
        <w:t xml:space="preserve">In medicine and in any other research processes, the researcher first he observes a phenomenon, secondly he tries to explain it with a theory, and lastly, he has to reproduce it, to confirm the theory. Taking this into account, we have observed that early reconstruction of these injuries </w:t>
      </w:r>
      <w:proofErr w:type="gramStart"/>
      <w:r w:rsidRPr="00FB0FA6">
        <w:rPr>
          <w:rFonts w:ascii="Book Antiqua" w:hAnsi="Book Antiqua" w:cs="Arial"/>
          <w:color w:val="000000" w:themeColor="text1"/>
        </w:rPr>
        <w:t>provide</w:t>
      </w:r>
      <w:proofErr w:type="gramEnd"/>
      <w:r w:rsidRPr="00FB0FA6">
        <w:rPr>
          <w:rFonts w:ascii="Book Antiqua" w:hAnsi="Book Antiqua" w:cs="Arial"/>
          <w:color w:val="000000" w:themeColor="text1"/>
        </w:rPr>
        <w:t xml:space="preserve"> better </w:t>
      </w:r>
      <w:r>
        <w:rPr>
          <w:rFonts w:ascii="Book Antiqua" w:hAnsi="Book Antiqua" w:cs="Arial"/>
          <w:color w:val="000000" w:themeColor="text1"/>
        </w:rPr>
        <w:t>outcomes</w:t>
      </w:r>
      <w:r w:rsidRPr="00FB0FA6">
        <w:rPr>
          <w:rFonts w:ascii="Book Antiqua" w:hAnsi="Book Antiqua" w:cs="Arial"/>
          <w:color w:val="000000" w:themeColor="text1"/>
        </w:rPr>
        <w:t xml:space="preserve">, because the injured </w:t>
      </w:r>
      <w:r>
        <w:rPr>
          <w:rFonts w:ascii="Book Antiqua" w:hAnsi="Book Antiqua" w:cs="Arial"/>
          <w:color w:val="000000" w:themeColor="text1"/>
        </w:rPr>
        <w:t xml:space="preserve">soft </w:t>
      </w:r>
      <w:r w:rsidRPr="00FB0FA6">
        <w:rPr>
          <w:rFonts w:ascii="Book Antiqua" w:hAnsi="Book Antiqua" w:cs="Arial"/>
          <w:color w:val="000000" w:themeColor="text1"/>
        </w:rPr>
        <w:t xml:space="preserve">tissues, have a better healing potential in the acute phase. There is </w:t>
      </w:r>
      <w:r>
        <w:rPr>
          <w:rFonts w:ascii="Book Antiqua" w:hAnsi="Book Antiqua" w:cs="Arial"/>
          <w:color w:val="000000" w:themeColor="text1"/>
        </w:rPr>
        <w:t xml:space="preserve">also </w:t>
      </w:r>
      <w:r w:rsidRPr="00FB0FA6">
        <w:rPr>
          <w:rFonts w:ascii="Book Antiqua" w:hAnsi="Book Antiqua" w:cs="Arial"/>
          <w:color w:val="000000" w:themeColor="text1"/>
        </w:rPr>
        <w:t xml:space="preserve">always a fear for knee </w:t>
      </w:r>
      <w:proofErr w:type="spellStart"/>
      <w:r w:rsidRPr="00FB0FA6">
        <w:rPr>
          <w:rFonts w:ascii="Book Antiqua" w:hAnsi="Book Antiqua" w:cs="Arial"/>
          <w:color w:val="000000" w:themeColor="text1"/>
        </w:rPr>
        <w:t>arthrofibrosis</w:t>
      </w:r>
      <w:proofErr w:type="spellEnd"/>
      <w:r w:rsidRPr="00FB0FA6">
        <w:rPr>
          <w:rFonts w:ascii="Book Antiqua" w:hAnsi="Book Antiqua" w:cs="Arial"/>
          <w:color w:val="000000" w:themeColor="text1"/>
        </w:rPr>
        <w:t>, when operating early these injuries; we have therefore,</w:t>
      </w:r>
      <w:r>
        <w:rPr>
          <w:rFonts w:ascii="Book Antiqua" w:hAnsi="Book Antiqua" w:cs="Arial"/>
          <w:color w:val="000000" w:themeColor="text1"/>
        </w:rPr>
        <w:t xml:space="preserve"> </w:t>
      </w:r>
      <w:r w:rsidRPr="00FB0FA6">
        <w:rPr>
          <w:rFonts w:ascii="Book Antiqua" w:hAnsi="Book Antiqua" w:cs="Arial"/>
          <w:color w:val="000000" w:themeColor="text1"/>
        </w:rPr>
        <w:t>allowed (in all our cases) the inflammation to settle down with the help of intensive physiotherapy after the injury. The artificial ligament also provides the scaffold, necessary for the tissue healing in the appropriate position. Furthermore, it allows early rehabilitation because primary stability is achieved during the operation and no need for further protection is needed during the early postoperative period. The satisfactory outcome after this study’s long-term follow-up is supporting the theory of early intervention following our treatment protocol.</w:t>
      </w:r>
    </w:p>
    <w:p w14:paraId="5A524D1C" w14:textId="77777777" w:rsidR="00ED301E" w:rsidRDefault="00ED301E" w:rsidP="00373A8B">
      <w:pPr>
        <w:jc w:val="both"/>
        <w:rPr>
          <w:rFonts w:ascii="Book Antiqua" w:hAnsi="Book Antiqua" w:cs="Arial"/>
          <w:b/>
          <w:color w:val="000000" w:themeColor="text1"/>
          <w:lang w:val="el-GR"/>
        </w:rPr>
      </w:pPr>
    </w:p>
    <w:p w14:paraId="2265096F" w14:textId="30A90633" w:rsidR="00ED301E" w:rsidRPr="00780704" w:rsidRDefault="00ED301E" w:rsidP="00373A8B">
      <w:pPr>
        <w:jc w:val="both"/>
        <w:rPr>
          <w:rFonts w:ascii="Book Antiqua" w:hAnsi="Book Antiqua" w:cs="Arial"/>
          <w:b/>
          <w:i/>
          <w:color w:val="000000" w:themeColor="text1"/>
        </w:rPr>
      </w:pPr>
      <w:r w:rsidRPr="00780704">
        <w:rPr>
          <w:rFonts w:ascii="Book Antiqua" w:hAnsi="Book Antiqua" w:cs="Arial"/>
          <w:b/>
          <w:i/>
          <w:color w:val="000000" w:themeColor="text1"/>
        </w:rPr>
        <w:t xml:space="preserve">Research objectives </w:t>
      </w:r>
    </w:p>
    <w:p w14:paraId="1927AE22" w14:textId="1F819B51" w:rsidR="00ED301E" w:rsidRPr="00E216F3" w:rsidRDefault="00ED301E" w:rsidP="00373A8B">
      <w:pPr>
        <w:jc w:val="both"/>
        <w:rPr>
          <w:rFonts w:ascii="Book Antiqua" w:hAnsi="Book Antiqua" w:cs="Arial"/>
          <w:color w:val="000000" w:themeColor="text1"/>
        </w:rPr>
      </w:pPr>
      <w:r w:rsidRPr="00FB0FA6">
        <w:rPr>
          <w:rFonts w:ascii="Book Antiqua" w:hAnsi="Book Antiqua" w:cs="Arial"/>
          <w:color w:val="000000" w:themeColor="text1"/>
        </w:rPr>
        <w:t xml:space="preserve">The main objective of our study was to present a standard treatment protocol to manage complex knee injuries, taking into account parameters which have not been </w:t>
      </w:r>
      <w:r>
        <w:rPr>
          <w:rFonts w:ascii="Book Antiqua" w:hAnsi="Book Antiqua" w:cs="Arial"/>
          <w:color w:val="000000" w:themeColor="text1"/>
        </w:rPr>
        <w:t>clearly elaborated</w:t>
      </w:r>
      <w:r w:rsidRPr="00FB0FA6">
        <w:rPr>
          <w:rFonts w:ascii="Book Antiqua" w:hAnsi="Book Antiqua" w:cs="Arial"/>
          <w:color w:val="000000" w:themeColor="text1"/>
        </w:rPr>
        <w:t xml:space="preserve"> in previous studies, such as postoperative rehabilitation, timing of the operation, follow-up</w:t>
      </w:r>
      <w:r>
        <w:rPr>
          <w:rFonts w:ascii="Book Antiqua" w:hAnsi="Book Antiqua" w:cs="Arial"/>
          <w:color w:val="000000" w:themeColor="text1"/>
        </w:rPr>
        <w:t xml:space="preserve"> etc</w:t>
      </w:r>
      <w:r w:rsidRPr="00FB0FA6">
        <w:rPr>
          <w:rFonts w:ascii="Book Antiqua" w:hAnsi="Book Antiqua" w:cs="Arial"/>
          <w:color w:val="000000" w:themeColor="text1"/>
        </w:rPr>
        <w:t>.</w:t>
      </w:r>
      <w:r w:rsidR="00575805">
        <w:rPr>
          <w:rFonts w:ascii="Book Antiqua" w:hAnsi="Book Antiqua" w:cs="Arial"/>
          <w:color w:val="000000" w:themeColor="text1"/>
        </w:rPr>
        <w:t xml:space="preserve"> </w:t>
      </w:r>
      <w:r w:rsidRPr="00FB0FA6">
        <w:rPr>
          <w:rFonts w:ascii="Book Antiqua" w:hAnsi="Book Antiqua" w:cs="Arial"/>
          <w:color w:val="000000" w:themeColor="text1"/>
        </w:rPr>
        <w:t xml:space="preserve">The various parameters of the protocol </w:t>
      </w:r>
      <w:r>
        <w:rPr>
          <w:rFonts w:ascii="Book Antiqua" w:hAnsi="Book Antiqua" w:cs="Arial"/>
          <w:color w:val="000000" w:themeColor="text1"/>
        </w:rPr>
        <w:t>have been</w:t>
      </w:r>
      <w:r w:rsidRPr="00FB0FA6">
        <w:rPr>
          <w:rFonts w:ascii="Book Antiqua" w:hAnsi="Book Antiqua" w:cs="Arial"/>
          <w:color w:val="000000" w:themeColor="text1"/>
        </w:rPr>
        <w:t xml:space="preserve"> well defined and we suggest this protocol, since we </w:t>
      </w:r>
      <w:r>
        <w:rPr>
          <w:rFonts w:ascii="Book Antiqua" w:hAnsi="Book Antiqua" w:cs="Arial"/>
          <w:color w:val="000000" w:themeColor="text1"/>
        </w:rPr>
        <w:t xml:space="preserve">have </w:t>
      </w:r>
      <w:r w:rsidRPr="00FB0FA6">
        <w:rPr>
          <w:rFonts w:ascii="Book Antiqua" w:hAnsi="Book Antiqua" w:cs="Arial"/>
          <w:color w:val="000000" w:themeColor="text1"/>
        </w:rPr>
        <w:t xml:space="preserve">found very promising outcomes for our patient sample. </w:t>
      </w:r>
    </w:p>
    <w:p w14:paraId="22501AC8" w14:textId="77777777" w:rsidR="00ED301E" w:rsidRPr="00E216F3" w:rsidRDefault="00ED301E" w:rsidP="00373A8B">
      <w:pPr>
        <w:jc w:val="both"/>
        <w:rPr>
          <w:rFonts w:ascii="Book Antiqua" w:hAnsi="Book Antiqua" w:cs="Arial"/>
          <w:color w:val="000000" w:themeColor="text1"/>
        </w:rPr>
      </w:pPr>
    </w:p>
    <w:p w14:paraId="7620289E" w14:textId="54B288BF" w:rsidR="00ED301E" w:rsidRPr="00780704" w:rsidRDefault="00ED301E" w:rsidP="00373A8B">
      <w:pPr>
        <w:jc w:val="both"/>
        <w:rPr>
          <w:rFonts w:ascii="Book Antiqua" w:hAnsi="Book Antiqua" w:cs="Arial"/>
          <w:b/>
          <w:i/>
          <w:color w:val="000000" w:themeColor="text1"/>
        </w:rPr>
      </w:pPr>
      <w:r w:rsidRPr="00780704">
        <w:rPr>
          <w:rFonts w:ascii="Book Antiqua" w:hAnsi="Book Antiqua" w:cs="Arial"/>
          <w:b/>
          <w:i/>
          <w:color w:val="000000" w:themeColor="text1"/>
        </w:rPr>
        <w:t>Research methods</w:t>
      </w:r>
    </w:p>
    <w:p w14:paraId="4AC33DEB" w14:textId="34C8F97A" w:rsidR="00ED301E" w:rsidRPr="00FB0FA6" w:rsidRDefault="00ED301E" w:rsidP="00373A8B">
      <w:pPr>
        <w:jc w:val="both"/>
        <w:rPr>
          <w:rFonts w:ascii="Book Antiqua" w:hAnsi="Book Antiqua" w:cs="Arial"/>
          <w:b/>
          <w:color w:val="000000" w:themeColor="text1"/>
        </w:rPr>
      </w:pPr>
      <w:r w:rsidRPr="00FB0FA6">
        <w:rPr>
          <w:rFonts w:ascii="Book Antiqua" w:hAnsi="Book Antiqua" w:cs="Arial"/>
          <w:color w:val="000000" w:themeColor="text1"/>
        </w:rPr>
        <w:t>In this retrospective study, we have used a range of clinical outcome measures and radiological parameters. Clinical measures included three knee-s</w:t>
      </w:r>
      <w:r>
        <w:rPr>
          <w:rFonts w:ascii="Book Antiqua" w:hAnsi="Book Antiqua" w:cs="Arial"/>
          <w:color w:val="000000" w:themeColor="text1"/>
        </w:rPr>
        <w:t>p</w:t>
      </w:r>
      <w:r w:rsidRPr="00FB0FA6">
        <w:rPr>
          <w:rFonts w:ascii="Book Antiqua" w:hAnsi="Book Antiqua" w:cs="Arial"/>
          <w:color w:val="000000" w:themeColor="text1"/>
        </w:rPr>
        <w:t>ecific measures; the Knee Outcome Survey for Activities of Daily Living (</w:t>
      </w:r>
      <w:r w:rsidRPr="00FB0FA6">
        <w:rPr>
          <w:rFonts w:ascii="Book Antiqua" w:hAnsi="Book Antiqua" w:cs="Arial"/>
        </w:rPr>
        <w:t xml:space="preserve">KOS-ADLS), the </w:t>
      </w:r>
      <w:proofErr w:type="spellStart"/>
      <w:r w:rsidRPr="00FB0FA6">
        <w:rPr>
          <w:rFonts w:ascii="Book Antiqua" w:hAnsi="Book Antiqua" w:cs="Arial"/>
        </w:rPr>
        <w:t>Lysholm</w:t>
      </w:r>
      <w:proofErr w:type="spellEnd"/>
      <w:r w:rsidRPr="00FB0FA6">
        <w:rPr>
          <w:rFonts w:ascii="Book Antiqua" w:hAnsi="Book Antiqua" w:cs="Arial"/>
        </w:rPr>
        <w:t xml:space="preserve"> scale, the Knee Osteoarthritis Outcome Survey (KOOS) as well as a </w:t>
      </w:r>
      <w:r w:rsidRPr="00FB0FA6">
        <w:rPr>
          <w:rFonts w:ascii="Book Antiqua" w:hAnsi="Book Antiqua" w:cs="Arial"/>
        </w:rPr>
        <w:lastRenderedPageBreak/>
        <w:t>generic health measure,</w:t>
      </w:r>
      <w:r w:rsidR="00575805">
        <w:rPr>
          <w:rFonts w:ascii="Book Antiqua" w:hAnsi="Book Antiqua" w:cs="Arial"/>
        </w:rPr>
        <w:t xml:space="preserve"> </w:t>
      </w:r>
      <w:r w:rsidRPr="00FB0FA6">
        <w:rPr>
          <w:rFonts w:ascii="Book Antiqua" w:hAnsi="Book Antiqua" w:cs="Arial"/>
        </w:rPr>
        <w:t>the SF-12 Health Survey</w:t>
      </w:r>
      <w:r>
        <w:rPr>
          <w:rFonts w:ascii="Book Antiqua" w:hAnsi="Book Antiqua" w:cs="Arial"/>
        </w:rPr>
        <w:t>,</w:t>
      </w:r>
      <w:r w:rsidRPr="00FB0FA6">
        <w:rPr>
          <w:rFonts w:ascii="Book Antiqua" w:hAnsi="Book Antiqua" w:cs="Arial"/>
          <w:color w:val="000000" w:themeColor="text1"/>
        </w:rPr>
        <w:t xml:space="preserve"> all of which present as the most commonly used self-reported outcomes</w:t>
      </w:r>
      <w:r>
        <w:rPr>
          <w:rFonts w:ascii="Book Antiqua" w:hAnsi="Book Antiqua" w:cs="Arial"/>
          <w:color w:val="000000" w:themeColor="text1"/>
        </w:rPr>
        <w:t xml:space="preserve"> in similar type of studies</w:t>
      </w:r>
      <w:r w:rsidRPr="00FB0FA6">
        <w:rPr>
          <w:rFonts w:ascii="Book Antiqua" w:hAnsi="Book Antiqua" w:cs="Arial"/>
          <w:color w:val="000000" w:themeColor="text1"/>
        </w:rPr>
        <w:t xml:space="preserve">. </w:t>
      </w:r>
      <w:r>
        <w:rPr>
          <w:rFonts w:ascii="Book Antiqua" w:hAnsi="Book Antiqua" w:cs="Arial"/>
          <w:color w:val="000000" w:themeColor="text1"/>
        </w:rPr>
        <w:t xml:space="preserve">In addition, for </w:t>
      </w:r>
      <w:r w:rsidRPr="00FB0FA6">
        <w:rPr>
          <w:rFonts w:ascii="Book Antiqua" w:hAnsi="Book Antiqua" w:cs="Arial"/>
          <w:color w:val="000000" w:themeColor="text1"/>
        </w:rPr>
        <w:t>detect</w:t>
      </w:r>
      <w:r>
        <w:rPr>
          <w:rFonts w:ascii="Book Antiqua" w:hAnsi="Book Antiqua" w:cs="Arial"/>
          <w:color w:val="000000" w:themeColor="text1"/>
        </w:rPr>
        <w:t>ing</w:t>
      </w:r>
      <w:r w:rsidRPr="00FB0FA6">
        <w:rPr>
          <w:rFonts w:ascii="Book Antiqua" w:hAnsi="Book Antiqua" w:cs="Arial"/>
          <w:color w:val="000000" w:themeColor="text1"/>
        </w:rPr>
        <w:t xml:space="preserve"> any anteroposterior (AP) instability we have used the Telos devise</w:t>
      </w:r>
      <w:r>
        <w:rPr>
          <w:rFonts w:ascii="Book Antiqua" w:hAnsi="Book Antiqua" w:cs="Arial"/>
          <w:color w:val="000000" w:themeColor="text1"/>
        </w:rPr>
        <w:t>.</w:t>
      </w:r>
      <w:r w:rsidRPr="00FB0FA6">
        <w:rPr>
          <w:rFonts w:ascii="Book Antiqua" w:hAnsi="Book Antiqua" w:cs="Arial"/>
          <w:color w:val="000000" w:themeColor="text1"/>
        </w:rPr>
        <w:t xml:space="preserve"> We have also used plain radiographs to detect </w:t>
      </w:r>
      <w:r>
        <w:rPr>
          <w:rFonts w:ascii="Book Antiqua" w:hAnsi="Book Antiqua" w:cs="Arial"/>
          <w:color w:val="000000" w:themeColor="text1"/>
        </w:rPr>
        <w:t xml:space="preserve">any </w:t>
      </w:r>
      <w:r w:rsidRPr="00FB0FA6">
        <w:rPr>
          <w:rFonts w:ascii="Book Antiqua" w:hAnsi="Book Antiqua" w:cs="Arial"/>
          <w:color w:val="000000" w:themeColor="text1"/>
        </w:rPr>
        <w:t xml:space="preserve">possible remaining instability and post-traumatic arthritis. However, we believe that the main advantages of our methodology is </w:t>
      </w:r>
      <w:r w:rsidR="00780704">
        <w:rPr>
          <w:rFonts w:ascii="Book Antiqua" w:eastAsia="宋体" w:hAnsi="Book Antiqua" w:cs="Arial" w:hint="eastAsia"/>
          <w:color w:val="000000" w:themeColor="text1"/>
          <w:lang w:eastAsia="zh-CN"/>
        </w:rPr>
        <w:t>(1</w:t>
      </w:r>
      <w:r w:rsidRPr="00FB0FA6">
        <w:rPr>
          <w:rFonts w:ascii="Book Antiqua" w:hAnsi="Book Antiqua" w:cs="Arial"/>
          <w:color w:val="000000" w:themeColor="text1"/>
        </w:rPr>
        <w:t>) our homogenous sample selection (not including patients with vascular injury or major fracture around the knee)</w:t>
      </w:r>
      <w:r w:rsidR="00780704">
        <w:rPr>
          <w:rFonts w:ascii="Book Antiqua" w:eastAsia="宋体" w:hAnsi="Book Antiqua" w:cs="Arial" w:hint="eastAsia"/>
          <w:color w:val="000000" w:themeColor="text1"/>
          <w:lang w:eastAsia="zh-CN"/>
        </w:rPr>
        <w:t>;</w:t>
      </w:r>
      <w:r w:rsidRPr="00FB0FA6">
        <w:rPr>
          <w:rFonts w:ascii="Book Antiqua" w:hAnsi="Book Antiqua" w:cs="Arial"/>
          <w:color w:val="000000" w:themeColor="text1"/>
        </w:rPr>
        <w:t xml:space="preserve"> </w:t>
      </w:r>
      <w:r w:rsidR="00780704">
        <w:rPr>
          <w:rFonts w:ascii="Book Antiqua" w:eastAsia="宋体" w:hAnsi="Book Antiqua" w:cs="Arial" w:hint="eastAsia"/>
          <w:color w:val="000000" w:themeColor="text1"/>
          <w:lang w:eastAsia="zh-CN"/>
        </w:rPr>
        <w:t>(2</w:t>
      </w:r>
      <w:r w:rsidRPr="00FB0FA6">
        <w:rPr>
          <w:rFonts w:ascii="Book Antiqua" w:hAnsi="Book Antiqua" w:cs="Arial"/>
          <w:color w:val="000000" w:themeColor="text1"/>
        </w:rPr>
        <w:t>) the fa</w:t>
      </w:r>
      <w:r>
        <w:rPr>
          <w:rFonts w:ascii="Book Antiqua" w:hAnsi="Book Antiqua" w:cs="Arial"/>
          <w:color w:val="000000" w:themeColor="text1"/>
        </w:rPr>
        <w:t>c</w:t>
      </w:r>
      <w:r w:rsidRPr="00FB0FA6">
        <w:rPr>
          <w:rFonts w:ascii="Book Antiqua" w:hAnsi="Book Antiqua" w:cs="Arial"/>
          <w:color w:val="000000" w:themeColor="text1"/>
        </w:rPr>
        <w:t>t that the sample were all treated with the same standardized protocol</w:t>
      </w:r>
      <w:r w:rsidR="00780704">
        <w:rPr>
          <w:rFonts w:ascii="Book Antiqua" w:eastAsia="宋体" w:hAnsi="Book Antiqua" w:cs="Arial" w:hint="eastAsia"/>
          <w:color w:val="000000" w:themeColor="text1"/>
          <w:lang w:eastAsia="zh-CN"/>
        </w:rPr>
        <w:t>;</w:t>
      </w:r>
      <w:r w:rsidRPr="00FB0FA6">
        <w:rPr>
          <w:rFonts w:ascii="Book Antiqua" w:hAnsi="Book Antiqua" w:cs="Arial"/>
          <w:color w:val="000000" w:themeColor="text1"/>
        </w:rPr>
        <w:t xml:space="preserve"> </w:t>
      </w:r>
      <w:r>
        <w:rPr>
          <w:rFonts w:ascii="Book Antiqua" w:hAnsi="Book Antiqua" w:cs="Arial"/>
          <w:color w:val="000000" w:themeColor="text1"/>
        </w:rPr>
        <w:t>a</w:t>
      </w:r>
      <w:r w:rsidRPr="00FB0FA6">
        <w:rPr>
          <w:rFonts w:ascii="Book Antiqua" w:hAnsi="Book Antiqua" w:cs="Arial"/>
          <w:color w:val="000000" w:themeColor="text1"/>
        </w:rPr>
        <w:t xml:space="preserve">nd </w:t>
      </w:r>
      <w:r w:rsidR="00780704">
        <w:rPr>
          <w:rFonts w:ascii="Book Antiqua" w:eastAsia="宋体" w:hAnsi="Book Antiqua" w:cs="Arial" w:hint="eastAsia"/>
          <w:color w:val="000000" w:themeColor="text1"/>
          <w:lang w:eastAsia="zh-CN"/>
        </w:rPr>
        <w:t>(3</w:t>
      </w:r>
      <w:r w:rsidRPr="00FB0FA6">
        <w:rPr>
          <w:rFonts w:ascii="Book Antiqua" w:hAnsi="Book Antiqua" w:cs="Arial"/>
          <w:color w:val="000000" w:themeColor="text1"/>
        </w:rPr>
        <w:t>) that postoperative rehabilitation was also intensive with no serious precautions</w:t>
      </w:r>
      <w:r>
        <w:rPr>
          <w:rFonts w:ascii="Book Antiqua" w:hAnsi="Book Antiqua" w:cs="Arial"/>
          <w:color w:val="000000" w:themeColor="text1"/>
        </w:rPr>
        <w:t xml:space="preserve"> regarding sophisticated and expensive braces</w:t>
      </w:r>
      <w:r w:rsidRPr="00FB0FA6">
        <w:rPr>
          <w:rFonts w:ascii="Book Antiqua" w:hAnsi="Book Antiqua" w:cs="Arial"/>
          <w:color w:val="000000" w:themeColor="text1"/>
        </w:rPr>
        <w:t>.</w:t>
      </w:r>
    </w:p>
    <w:p w14:paraId="3F2B386A" w14:textId="77777777" w:rsidR="00ED301E" w:rsidRPr="00E216F3" w:rsidRDefault="00ED301E" w:rsidP="00373A8B">
      <w:pPr>
        <w:jc w:val="both"/>
        <w:rPr>
          <w:rFonts w:ascii="Book Antiqua" w:hAnsi="Book Antiqua" w:cs="Arial"/>
          <w:b/>
          <w:color w:val="000000" w:themeColor="text1"/>
        </w:rPr>
      </w:pPr>
    </w:p>
    <w:p w14:paraId="781FFE64" w14:textId="2B8DB0C2" w:rsidR="00ED301E" w:rsidRPr="00780704" w:rsidRDefault="00ED301E" w:rsidP="00373A8B">
      <w:pPr>
        <w:jc w:val="both"/>
        <w:rPr>
          <w:rFonts w:ascii="Book Antiqua" w:hAnsi="Book Antiqua" w:cs="Arial"/>
          <w:b/>
          <w:i/>
          <w:color w:val="000000" w:themeColor="text1"/>
        </w:rPr>
      </w:pPr>
      <w:r w:rsidRPr="00780704">
        <w:rPr>
          <w:rFonts w:ascii="Book Antiqua" w:hAnsi="Book Antiqua" w:cs="Arial"/>
          <w:b/>
          <w:i/>
          <w:color w:val="000000" w:themeColor="text1"/>
        </w:rPr>
        <w:t>Research results</w:t>
      </w:r>
    </w:p>
    <w:p w14:paraId="7E6F31E5" w14:textId="3D9E8AA5" w:rsidR="00ED301E" w:rsidRPr="00FB0FA6" w:rsidRDefault="00780704" w:rsidP="00373A8B">
      <w:pPr>
        <w:jc w:val="both"/>
        <w:rPr>
          <w:rFonts w:ascii="Book Antiqua" w:hAnsi="Book Antiqua" w:cs="Arial"/>
          <w:shd w:val="clear" w:color="auto" w:fill="FFFFFF"/>
        </w:rPr>
      </w:pPr>
      <w:r>
        <w:rPr>
          <w:rFonts w:ascii="Book Antiqua" w:eastAsia="宋体" w:hAnsi="Book Antiqua" w:cs="Arial" w:hint="eastAsia"/>
          <w:lang w:eastAsia="zh-CN"/>
        </w:rPr>
        <w:t xml:space="preserve">Authors </w:t>
      </w:r>
      <w:r w:rsidR="00ED301E">
        <w:rPr>
          <w:rFonts w:ascii="Book Antiqua" w:hAnsi="Book Antiqua" w:cs="Arial"/>
        </w:rPr>
        <w:t xml:space="preserve">study we have found </w:t>
      </w:r>
      <w:r w:rsidR="00ED301E" w:rsidRPr="00FB0FA6">
        <w:rPr>
          <w:rFonts w:ascii="Book Antiqua" w:hAnsi="Book Antiqua" w:cs="Arial"/>
        </w:rPr>
        <w:t>satisfactory clinical outcomes after a long period of time.</w:t>
      </w:r>
      <w:r>
        <w:rPr>
          <w:rFonts w:ascii="Book Antiqua" w:eastAsia="宋体" w:hAnsi="Book Antiqua" w:cs="Arial" w:hint="eastAsia"/>
          <w:lang w:eastAsia="zh-CN"/>
        </w:rPr>
        <w:t xml:space="preserve"> </w:t>
      </w:r>
      <w:r w:rsidR="00ED301E" w:rsidRPr="00FB0FA6">
        <w:rPr>
          <w:rFonts w:ascii="Book Antiqua" w:hAnsi="Book Antiqua" w:cs="Arial"/>
        </w:rPr>
        <w:t>The functional scores, which have been used in our study yielded very good results. The remaining instability was minimal in most cases and the rate of posttraumatic arthritis was not detectable in most of our cases, given the long follow-up. In future</w:t>
      </w:r>
      <w:r w:rsidR="00ED301E">
        <w:rPr>
          <w:rFonts w:ascii="Book Antiqua" w:hAnsi="Book Antiqua" w:cs="Arial"/>
        </w:rPr>
        <w:t>,</w:t>
      </w:r>
      <w:r w:rsidR="00ED301E" w:rsidRPr="00FB0FA6">
        <w:rPr>
          <w:rFonts w:ascii="Book Antiqua" w:hAnsi="Book Antiqua" w:cs="Arial"/>
        </w:rPr>
        <w:t xml:space="preserve"> we may have to include an MRI to detect any occult meniscal or cartilage injuries.</w:t>
      </w:r>
    </w:p>
    <w:p w14:paraId="0ADA09DE" w14:textId="77777777" w:rsidR="00ED301E" w:rsidRDefault="00ED301E" w:rsidP="00373A8B">
      <w:pPr>
        <w:jc w:val="both"/>
        <w:rPr>
          <w:rFonts w:ascii="Book Antiqua" w:hAnsi="Book Antiqua" w:cs="Arial"/>
          <w:b/>
          <w:color w:val="000000" w:themeColor="text1"/>
        </w:rPr>
      </w:pPr>
    </w:p>
    <w:p w14:paraId="69B93DDF" w14:textId="329DCFC9" w:rsidR="00ED301E" w:rsidRPr="00780704" w:rsidRDefault="00ED301E" w:rsidP="00373A8B">
      <w:pPr>
        <w:jc w:val="both"/>
        <w:rPr>
          <w:rFonts w:ascii="Book Antiqua" w:hAnsi="Book Antiqua" w:cs="Arial"/>
          <w:b/>
          <w:i/>
          <w:color w:val="333333"/>
          <w:shd w:val="clear" w:color="auto" w:fill="FFFFFF"/>
        </w:rPr>
      </w:pPr>
      <w:r w:rsidRPr="00780704">
        <w:rPr>
          <w:rFonts w:ascii="Book Antiqua" w:hAnsi="Book Antiqua" w:cs="Arial"/>
          <w:b/>
          <w:i/>
          <w:color w:val="000000" w:themeColor="text1"/>
        </w:rPr>
        <w:t>Research conclusions</w:t>
      </w:r>
    </w:p>
    <w:p w14:paraId="4322E062" w14:textId="59B3C349" w:rsidR="00ED301E" w:rsidRPr="00FB0FA6" w:rsidRDefault="00ED301E" w:rsidP="00575805">
      <w:pPr>
        <w:jc w:val="both"/>
        <w:rPr>
          <w:rFonts w:ascii="Book Antiqua" w:hAnsi="Book Antiqua" w:cs="Arial"/>
          <w:color w:val="000000" w:themeColor="text1"/>
        </w:rPr>
      </w:pPr>
      <w:r w:rsidRPr="00FB0FA6">
        <w:rPr>
          <w:rFonts w:ascii="Book Antiqua" w:hAnsi="Book Antiqua" w:cs="Arial"/>
          <w:color w:val="000000" w:themeColor="text1"/>
        </w:rPr>
        <w:t xml:space="preserve">The new findings of this study support the theory of early intervention following complex knee injuries (without concomitant serious vascular or bony injuries) as clinical, functional and radiological outcomes have all been satisfactory during our long follow-up. </w:t>
      </w:r>
      <w:r w:rsidRPr="00E216F3">
        <w:rPr>
          <w:rFonts w:ascii="Book Antiqua" w:hAnsi="Book Antiqua" w:cs="Arial"/>
          <w:shd w:val="clear" w:color="auto" w:fill="FFFFFF"/>
        </w:rPr>
        <w:t>We propose to treat</w:t>
      </w:r>
      <w:r>
        <w:rPr>
          <w:rFonts w:ascii="Book Antiqua" w:hAnsi="Book Antiqua" w:cs="Arial"/>
          <w:shd w:val="clear" w:color="auto" w:fill="FFFFFF"/>
        </w:rPr>
        <w:t xml:space="preserve"> early</w:t>
      </w:r>
      <w:r w:rsidRPr="00E216F3">
        <w:rPr>
          <w:rFonts w:ascii="Book Antiqua" w:hAnsi="Book Antiqua" w:cs="Arial"/>
          <w:shd w:val="clear" w:color="auto" w:fill="FFFFFF"/>
        </w:rPr>
        <w:t xml:space="preserve"> these injuries, providing that the patient has achieved a good range of motion preoperatively. We also suggest augment</w:t>
      </w:r>
      <w:r>
        <w:rPr>
          <w:rFonts w:ascii="Book Antiqua" w:hAnsi="Book Antiqua" w:cs="Arial"/>
          <w:shd w:val="clear" w:color="auto" w:fill="FFFFFF"/>
        </w:rPr>
        <w:t>ing</w:t>
      </w:r>
      <w:r w:rsidRPr="00E216F3">
        <w:rPr>
          <w:rFonts w:ascii="Book Antiqua" w:hAnsi="Book Antiqua" w:cs="Arial"/>
          <w:shd w:val="clear" w:color="auto" w:fill="FFFFFF"/>
        </w:rPr>
        <w:t xml:space="preserve"> PCL remnants with LARS artificial ligament, which has been </w:t>
      </w:r>
      <w:r w:rsidRPr="00E216F3">
        <w:rPr>
          <w:rFonts w:ascii="Book Antiqua" w:hAnsi="Book Antiqua" w:cs="Arial"/>
        </w:rPr>
        <w:t>proven adequate in the long-term follow-up</w:t>
      </w:r>
      <w:r w:rsidRPr="00E216F3">
        <w:rPr>
          <w:rFonts w:ascii="Book Antiqua" w:hAnsi="Book Antiqua" w:cs="Arial"/>
          <w:shd w:val="clear" w:color="auto" w:fill="FFFFFF"/>
        </w:rPr>
        <w:t xml:space="preserve">. </w:t>
      </w:r>
      <w:r w:rsidRPr="00E216F3">
        <w:rPr>
          <w:rFonts w:ascii="Book Antiqua" w:hAnsi="Book Antiqua" w:cs="Arial"/>
        </w:rPr>
        <w:t>In summary, the</w:t>
      </w:r>
      <w:r w:rsidRPr="00FB0FA6">
        <w:rPr>
          <w:rFonts w:ascii="Book Antiqua" w:hAnsi="Book Antiqua" w:cs="Arial"/>
          <w:color w:val="000000" w:themeColor="text1"/>
        </w:rPr>
        <w:t xml:space="preserve"> proposed treatment protocol is efficient in complex knee injuries, providing there is no concomitant se</w:t>
      </w:r>
      <w:r>
        <w:rPr>
          <w:rFonts w:ascii="Book Antiqua" w:hAnsi="Book Antiqua" w:cs="Arial"/>
          <w:color w:val="000000" w:themeColor="text1"/>
        </w:rPr>
        <w:t>rious vascular or bony injuries.</w:t>
      </w:r>
      <w:r w:rsidR="00575805">
        <w:rPr>
          <w:rFonts w:ascii="Book Antiqua" w:eastAsia="宋体" w:hAnsi="Book Antiqua" w:cs="Arial" w:hint="eastAsia"/>
          <w:color w:val="000000" w:themeColor="text1"/>
          <w:lang w:eastAsia="zh-CN"/>
        </w:rPr>
        <w:t xml:space="preserve"> </w:t>
      </w:r>
      <w:r>
        <w:rPr>
          <w:rFonts w:ascii="Book Antiqua" w:hAnsi="Book Antiqua" w:cs="Arial"/>
          <w:color w:val="000000" w:themeColor="text1"/>
        </w:rPr>
        <w:t xml:space="preserve">The new hypothesis proposed by this study is </w:t>
      </w:r>
      <w:r>
        <w:rPr>
          <w:rFonts w:ascii="Book Antiqua" w:hAnsi="Book Antiqua" w:cs="Arial"/>
          <w:color w:val="000000" w:themeColor="text1"/>
        </w:rPr>
        <w:lastRenderedPageBreak/>
        <w:t>the reconstruction of complex knee injuries in the acute phase. The cornerstone of our approach is to start early intensive physiotherapy, to operate as soon as the inflammation settles down and to repair all tissues in one stage. We augment the PCL with LARS artificial ligament and we also augment the repair of collateral ligaments.</w:t>
      </w:r>
      <w:r w:rsidR="00780704">
        <w:rPr>
          <w:rFonts w:ascii="Book Antiqua" w:eastAsia="宋体" w:hAnsi="Book Antiqua" w:cs="Arial" w:hint="eastAsia"/>
          <w:color w:val="000000" w:themeColor="text1"/>
          <w:lang w:eastAsia="zh-CN"/>
        </w:rPr>
        <w:t xml:space="preserve"> </w:t>
      </w:r>
      <w:r>
        <w:rPr>
          <w:rFonts w:ascii="Book Antiqua" w:hAnsi="Book Antiqua" w:cs="Arial"/>
          <w:color w:val="000000" w:themeColor="text1"/>
        </w:rPr>
        <w:t>Based on these findings, we feel that all these injuries should be treated in the acute phase.</w:t>
      </w:r>
      <w:r w:rsidR="00575805">
        <w:rPr>
          <w:rFonts w:ascii="Book Antiqua" w:eastAsia="宋体" w:hAnsi="Book Antiqua" w:cs="Arial" w:hint="eastAsia"/>
          <w:color w:val="000000" w:themeColor="text1"/>
          <w:lang w:eastAsia="zh-CN"/>
        </w:rPr>
        <w:t xml:space="preserve"> </w:t>
      </w:r>
      <w:r>
        <w:rPr>
          <w:rFonts w:ascii="Book Antiqua" w:hAnsi="Book Antiqua" w:cs="Arial"/>
          <w:color w:val="000000" w:themeColor="text1"/>
        </w:rPr>
        <w:t>The new methods are the use of LARS artificial ligament, only for PCL reconstruction and the repair of all the injuries in one stage. With this approach the patients may return earlier to their previous functional level. We feel that this is a major achievement because these injuries may be disabling when they are not treated appropriately.</w:t>
      </w:r>
    </w:p>
    <w:p w14:paraId="2C06DFB4" w14:textId="77777777" w:rsidR="00ED301E" w:rsidRDefault="00ED301E" w:rsidP="00373A8B">
      <w:pPr>
        <w:jc w:val="both"/>
        <w:rPr>
          <w:rFonts w:ascii="Book Antiqua" w:hAnsi="Book Antiqua" w:cs="Arial"/>
          <w:color w:val="333333"/>
          <w:shd w:val="clear" w:color="auto" w:fill="FFFFFF"/>
        </w:rPr>
      </w:pPr>
    </w:p>
    <w:p w14:paraId="1EC0B68A" w14:textId="174498F7" w:rsidR="00ED301E" w:rsidRPr="00780704" w:rsidRDefault="00ED301E" w:rsidP="00373A8B">
      <w:pPr>
        <w:jc w:val="both"/>
        <w:rPr>
          <w:rFonts w:ascii="Book Antiqua" w:hAnsi="Book Antiqua" w:cs="Arial"/>
          <w:b/>
          <w:i/>
          <w:color w:val="000000" w:themeColor="text1"/>
          <w:shd w:val="clear" w:color="auto" w:fill="FFFFFF"/>
        </w:rPr>
      </w:pPr>
      <w:r w:rsidRPr="00780704">
        <w:rPr>
          <w:rFonts w:ascii="Book Antiqua" w:hAnsi="Book Antiqua" w:cs="Arial"/>
          <w:b/>
          <w:i/>
          <w:color w:val="000000" w:themeColor="text1"/>
          <w:shd w:val="clear" w:color="auto" w:fill="FFFFFF"/>
        </w:rPr>
        <w:t>Research perspectives</w:t>
      </w:r>
    </w:p>
    <w:p w14:paraId="4B1114C8" w14:textId="07E1497A" w:rsidR="00ED301E" w:rsidRDefault="00ED301E" w:rsidP="00575805">
      <w:pPr>
        <w:jc w:val="both"/>
        <w:rPr>
          <w:rFonts w:ascii="Book Antiqua" w:hAnsi="Book Antiqua" w:cs="Arial"/>
          <w:color w:val="000000" w:themeColor="text1"/>
          <w:shd w:val="clear" w:color="auto" w:fill="FFFFFF"/>
        </w:rPr>
      </w:pPr>
      <w:r>
        <w:rPr>
          <w:rFonts w:ascii="Book Antiqua" w:hAnsi="Book Antiqua" w:cs="Arial"/>
          <w:color w:val="000000" w:themeColor="text1"/>
          <w:shd w:val="clear" w:color="auto" w:fill="FFFFFF"/>
        </w:rPr>
        <w:t>The experience learnt from this study was to proceed for proper classification of complex knee injuries. We cannot classify them all in the same category since the prognosis and the treatment protocol is different in injuries complicated with vascular or serious bony injuries.</w:t>
      </w:r>
      <w:r w:rsidR="00575805">
        <w:rPr>
          <w:rFonts w:ascii="Book Antiqua" w:eastAsia="宋体" w:hAnsi="Book Antiqua" w:cs="Arial" w:hint="eastAsia"/>
          <w:color w:val="000000" w:themeColor="text1"/>
          <w:shd w:val="clear" w:color="auto" w:fill="FFFFFF"/>
          <w:lang w:eastAsia="zh-CN"/>
        </w:rPr>
        <w:t xml:space="preserve"> </w:t>
      </w:r>
      <w:r>
        <w:rPr>
          <w:rFonts w:ascii="Book Antiqua" w:hAnsi="Book Antiqua" w:cs="Arial"/>
          <w:color w:val="000000" w:themeColor="text1"/>
          <w:shd w:val="clear" w:color="auto" w:fill="FFFFFF"/>
        </w:rPr>
        <w:t>The direction of the future research should be oriented towards the better classification of these injuries and to determine the use of the various available grafts.</w:t>
      </w:r>
      <w:r w:rsidR="00575805">
        <w:rPr>
          <w:rFonts w:ascii="Book Antiqua" w:eastAsia="宋体" w:hAnsi="Book Antiqua" w:cs="Arial" w:hint="eastAsia"/>
          <w:color w:val="000000" w:themeColor="text1"/>
          <w:shd w:val="clear" w:color="auto" w:fill="FFFFFF"/>
          <w:lang w:eastAsia="zh-CN"/>
        </w:rPr>
        <w:t xml:space="preserve"> </w:t>
      </w:r>
      <w:r>
        <w:rPr>
          <w:rFonts w:ascii="Book Antiqua" w:hAnsi="Book Antiqua" w:cs="Arial"/>
          <w:color w:val="000000" w:themeColor="text1"/>
          <w:shd w:val="clear" w:color="auto" w:fill="FFFFFF"/>
        </w:rPr>
        <w:t xml:space="preserve">The methods for future research, is either biomechanical or clinical. The problem with clinical studies, is the rarity of the injury, therefore multicenter studies are required. </w:t>
      </w:r>
    </w:p>
    <w:bookmarkEnd w:id="155"/>
    <w:bookmarkEnd w:id="156"/>
    <w:p w14:paraId="07C15E22" w14:textId="77777777" w:rsidR="00DD6143" w:rsidRDefault="00DD6143" w:rsidP="00373A8B">
      <w:pPr>
        <w:autoSpaceDE w:val="0"/>
        <w:autoSpaceDN w:val="0"/>
        <w:adjustRightInd w:val="0"/>
        <w:jc w:val="both"/>
        <w:rPr>
          <w:rFonts w:ascii="Book Antiqua" w:hAnsi="Book Antiqua" w:cs="Times"/>
          <w:b/>
          <w:bCs/>
        </w:rPr>
      </w:pPr>
    </w:p>
    <w:p w14:paraId="6C19EA9C" w14:textId="77777777" w:rsidR="00780704" w:rsidRDefault="00780704" w:rsidP="00373A8B">
      <w:pPr>
        <w:autoSpaceDE w:val="0"/>
        <w:autoSpaceDN w:val="0"/>
        <w:adjustRightInd w:val="0"/>
        <w:jc w:val="both"/>
        <w:rPr>
          <w:rFonts w:ascii="Book Antiqua" w:eastAsia="宋体" w:hAnsi="Book Antiqua" w:cs="Times"/>
          <w:b/>
          <w:bCs/>
          <w:lang w:eastAsia="zh-CN"/>
        </w:rPr>
      </w:pPr>
    </w:p>
    <w:p w14:paraId="68CC7568" w14:textId="77777777" w:rsidR="00575805" w:rsidRDefault="00575805" w:rsidP="00373A8B">
      <w:pPr>
        <w:autoSpaceDE w:val="0"/>
        <w:autoSpaceDN w:val="0"/>
        <w:adjustRightInd w:val="0"/>
        <w:jc w:val="both"/>
        <w:rPr>
          <w:rFonts w:ascii="Book Antiqua" w:eastAsia="宋体" w:hAnsi="Book Antiqua" w:cs="Times"/>
          <w:b/>
          <w:bCs/>
          <w:lang w:eastAsia="zh-CN"/>
        </w:rPr>
      </w:pPr>
    </w:p>
    <w:p w14:paraId="06C0F771" w14:textId="77777777" w:rsidR="00575805" w:rsidRDefault="00575805" w:rsidP="00373A8B">
      <w:pPr>
        <w:autoSpaceDE w:val="0"/>
        <w:autoSpaceDN w:val="0"/>
        <w:adjustRightInd w:val="0"/>
        <w:jc w:val="both"/>
        <w:rPr>
          <w:rFonts w:ascii="Book Antiqua" w:eastAsia="宋体" w:hAnsi="Book Antiqua" w:cs="Times"/>
          <w:b/>
          <w:bCs/>
          <w:lang w:eastAsia="zh-CN"/>
        </w:rPr>
      </w:pPr>
    </w:p>
    <w:p w14:paraId="33E169AA" w14:textId="77777777" w:rsidR="00575805" w:rsidRDefault="00575805" w:rsidP="00373A8B">
      <w:pPr>
        <w:autoSpaceDE w:val="0"/>
        <w:autoSpaceDN w:val="0"/>
        <w:adjustRightInd w:val="0"/>
        <w:jc w:val="both"/>
        <w:rPr>
          <w:rFonts w:ascii="Book Antiqua" w:eastAsia="宋体" w:hAnsi="Book Antiqua" w:cs="Times"/>
          <w:b/>
          <w:bCs/>
          <w:lang w:eastAsia="zh-CN"/>
        </w:rPr>
      </w:pPr>
    </w:p>
    <w:p w14:paraId="699F80C3" w14:textId="77777777" w:rsidR="00575805" w:rsidRDefault="00575805" w:rsidP="00373A8B">
      <w:pPr>
        <w:autoSpaceDE w:val="0"/>
        <w:autoSpaceDN w:val="0"/>
        <w:adjustRightInd w:val="0"/>
        <w:jc w:val="both"/>
        <w:rPr>
          <w:rFonts w:ascii="Book Antiqua" w:eastAsia="宋体" w:hAnsi="Book Antiqua" w:cs="Times"/>
          <w:b/>
          <w:bCs/>
          <w:lang w:eastAsia="zh-CN"/>
        </w:rPr>
      </w:pPr>
    </w:p>
    <w:p w14:paraId="271BA929" w14:textId="77777777" w:rsidR="00575805" w:rsidRDefault="00575805" w:rsidP="00373A8B">
      <w:pPr>
        <w:autoSpaceDE w:val="0"/>
        <w:autoSpaceDN w:val="0"/>
        <w:adjustRightInd w:val="0"/>
        <w:jc w:val="both"/>
        <w:rPr>
          <w:rFonts w:ascii="Book Antiqua" w:eastAsia="宋体" w:hAnsi="Book Antiqua" w:cs="Times"/>
          <w:b/>
          <w:bCs/>
          <w:lang w:eastAsia="zh-CN"/>
        </w:rPr>
      </w:pPr>
    </w:p>
    <w:p w14:paraId="671A5365" w14:textId="77777777" w:rsidR="00575805" w:rsidRDefault="00575805" w:rsidP="00373A8B">
      <w:pPr>
        <w:autoSpaceDE w:val="0"/>
        <w:autoSpaceDN w:val="0"/>
        <w:adjustRightInd w:val="0"/>
        <w:jc w:val="both"/>
        <w:rPr>
          <w:rFonts w:ascii="Book Antiqua" w:eastAsia="宋体" w:hAnsi="Book Antiqua" w:cs="Times"/>
          <w:b/>
          <w:bCs/>
          <w:lang w:eastAsia="zh-CN"/>
        </w:rPr>
      </w:pPr>
    </w:p>
    <w:p w14:paraId="394A4D4C" w14:textId="77777777" w:rsidR="00780704" w:rsidRDefault="00780704" w:rsidP="00373A8B">
      <w:pPr>
        <w:autoSpaceDE w:val="0"/>
        <w:autoSpaceDN w:val="0"/>
        <w:adjustRightInd w:val="0"/>
        <w:jc w:val="both"/>
        <w:rPr>
          <w:rFonts w:ascii="Book Antiqua" w:eastAsia="宋体" w:hAnsi="Book Antiqua" w:cs="Times"/>
          <w:b/>
          <w:bCs/>
          <w:lang w:eastAsia="zh-CN"/>
        </w:rPr>
      </w:pPr>
    </w:p>
    <w:p w14:paraId="7284225D" w14:textId="77777777" w:rsidR="00780704" w:rsidRDefault="00780704" w:rsidP="00373A8B">
      <w:pPr>
        <w:autoSpaceDE w:val="0"/>
        <w:autoSpaceDN w:val="0"/>
        <w:adjustRightInd w:val="0"/>
        <w:jc w:val="both"/>
        <w:rPr>
          <w:rFonts w:ascii="Book Antiqua" w:eastAsia="宋体" w:hAnsi="Book Antiqua" w:cs="Times"/>
          <w:b/>
          <w:bCs/>
          <w:lang w:eastAsia="zh-CN"/>
        </w:rPr>
      </w:pPr>
    </w:p>
    <w:p w14:paraId="2E09C475" w14:textId="0F3BE9F2" w:rsidR="007419C2" w:rsidRPr="00DD6143" w:rsidRDefault="00780704" w:rsidP="00373A8B">
      <w:pPr>
        <w:autoSpaceDE w:val="0"/>
        <w:autoSpaceDN w:val="0"/>
        <w:adjustRightInd w:val="0"/>
        <w:jc w:val="both"/>
        <w:rPr>
          <w:rFonts w:ascii="Book Antiqua" w:hAnsi="Book Antiqua" w:cs="Times"/>
          <w:b/>
          <w:bCs/>
        </w:rPr>
      </w:pPr>
      <w:r w:rsidRPr="00DD6143">
        <w:rPr>
          <w:rFonts w:ascii="Book Antiqua" w:hAnsi="Book Antiqua" w:cs="Times"/>
          <w:b/>
          <w:bCs/>
        </w:rPr>
        <w:t>REFERENCES</w:t>
      </w:r>
    </w:p>
    <w:p w14:paraId="02BA7D8D" w14:textId="77777777" w:rsidR="00381341" w:rsidRPr="00AE21EF" w:rsidRDefault="00381341" w:rsidP="00373A8B">
      <w:pPr>
        <w:jc w:val="both"/>
        <w:rPr>
          <w:rFonts w:ascii="Book Antiqua" w:hAnsi="Book Antiqua"/>
        </w:rPr>
      </w:pPr>
      <w:r w:rsidRPr="00AE21EF">
        <w:rPr>
          <w:rFonts w:ascii="Book Antiqua" w:hAnsi="Book Antiqua"/>
        </w:rPr>
        <w:t xml:space="preserve">1 </w:t>
      </w:r>
      <w:proofErr w:type="spellStart"/>
      <w:r w:rsidRPr="00AE21EF">
        <w:rPr>
          <w:rFonts w:ascii="Book Antiqua" w:hAnsi="Book Antiqua"/>
          <w:b/>
        </w:rPr>
        <w:t>Wascher</w:t>
      </w:r>
      <w:proofErr w:type="spellEnd"/>
      <w:r w:rsidRPr="00AE21EF">
        <w:rPr>
          <w:rFonts w:ascii="Book Antiqua" w:hAnsi="Book Antiqua"/>
          <w:b/>
        </w:rPr>
        <w:t xml:space="preserve"> DC</w:t>
      </w:r>
      <w:r w:rsidRPr="00AE21EF">
        <w:rPr>
          <w:rFonts w:ascii="Book Antiqua" w:hAnsi="Book Antiqua"/>
        </w:rPr>
        <w:t xml:space="preserve">, Becker JR, Dexter JG, Blevins FT. Reconstruction of the anterior and posterior cruciate ligaments after knee dislocation. Results using fresh-frozen </w:t>
      </w:r>
      <w:proofErr w:type="spellStart"/>
      <w:r w:rsidRPr="00AE21EF">
        <w:rPr>
          <w:rFonts w:ascii="Book Antiqua" w:hAnsi="Book Antiqua"/>
        </w:rPr>
        <w:t>nonirradiated</w:t>
      </w:r>
      <w:proofErr w:type="spellEnd"/>
      <w:r w:rsidRPr="00AE21EF">
        <w:rPr>
          <w:rFonts w:ascii="Book Antiqua" w:hAnsi="Book Antiqua"/>
        </w:rPr>
        <w:t xml:space="preserve"> allografts. </w:t>
      </w:r>
      <w:r w:rsidRPr="00AE21EF">
        <w:rPr>
          <w:rFonts w:ascii="Book Antiqua" w:hAnsi="Book Antiqua"/>
          <w:i/>
        </w:rPr>
        <w:t>Am J Sports Med</w:t>
      </w:r>
      <w:r w:rsidRPr="00AE21EF">
        <w:rPr>
          <w:rFonts w:ascii="Book Antiqua" w:hAnsi="Book Antiqua"/>
        </w:rPr>
        <w:t xml:space="preserve"> 1999; </w:t>
      </w:r>
      <w:r w:rsidRPr="00AE21EF">
        <w:rPr>
          <w:rFonts w:ascii="Book Antiqua" w:hAnsi="Book Antiqua"/>
          <w:b/>
        </w:rPr>
        <w:t>27</w:t>
      </w:r>
      <w:r w:rsidRPr="00AE21EF">
        <w:rPr>
          <w:rFonts w:ascii="Book Antiqua" w:hAnsi="Book Antiqua"/>
        </w:rPr>
        <w:t>: 189-196 [PMID: 10102100]</w:t>
      </w:r>
    </w:p>
    <w:p w14:paraId="476F324F" w14:textId="77777777" w:rsidR="00381341" w:rsidRPr="00AE21EF" w:rsidRDefault="00381341" w:rsidP="00373A8B">
      <w:pPr>
        <w:jc w:val="both"/>
        <w:rPr>
          <w:rFonts w:ascii="Book Antiqua" w:hAnsi="Book Antiqua"/>
        </w:rPr>
      </w:pPr>
      <w:r w:rsidRPr="00AE21EF">
        <w:rPr>
          <w:rFonts w:ascii="Book Antiqua" w:hAnsi="Book Antiqua"/>
        </w:rPr>
        <w:t xml:space="preserve">2 </w:t>
      </w:r>
      <w:proofErr w:type="spellStart"/>
      <w:r w:rsidRPr="00AE21EF">
        <w:rPr>
          <w:rFonts w:ascii="Book Antiqua" w:hAnsi="Book Antiqua"/>
          <w:b/>
        </w:rPr>
        <w:t>Khakha</w:t>
      </w:r>
      <w:proofErr w:type="spellEnd"/>
      <w:r w:rsidRPr="00AE21EF">
        <w:rPr>
          <w:rFonts w:ascii="Book Antiqua" w:hAnsi="Book Antiqua"/>
          <w:b/>
        </w:rPr>
        <w:t xml:space="preserve"> RS</w:t>
      </w:r>
      <w:r w:rsidRPr="00AE21EF">
        <w:rPr>
          <w:rFonts w:ascii="Book Antiqua" w:hAnsi="Book Antiqua"/>
        </w:rPr>
        <w:t xml:space="preserve">, Day AC, Gibbs J, Allen S, Hill P, Hull J, Perry A, </w:t>
      </w:r>
      <w:proofErr w:type="spellStart"/>
      <w:r w:rsidRPr="00AE21EF">
        <w:rPr>
          <w:rFonts w:ascii="Book Antiqua" w:hAnsi="Book Antiqua"/>
        </w:rPr>
        <w:t>Chissell</w:t>
      </w:r>
      <w:proofErr w:type="spellEnd"/>
      <w:r w:rsidRPr="00AE21EF">
        <w:rPr>
          <w:rFonts w:ascii="Book Antiqua" w:hAnsi="Book Antiqua"/>
        </w:rPr>
        <w:t xml:space="preserve"> H. Acute surgical management of traumatic knee dislocations--Average follow-up of 10 years. </w:t>
      </w:r>
      <w:r w:rsidRPr="00AE21EF">
        <w:rPr>
          <w:rFonts w:ascii="Book Antiqua" w:hAnsi="Book Antiqua"/>
          <w:i/>
        </w:rPr>
        <w:t>Knee</w:t>
      </w:r>
      <w:r w:rsidRPr="00AE21EF">
        <w:rPr>
          <w:rFonts w:ascii="Book Antiqua" w:hAnsi="Book Antiqua"/>
        </w:rPr>
        <w:t xml:space="preserve"> 2016; </w:t>
      </w:r>
      <w:r w:rsidRPr="00AE21EF">
        <w:rPr>
          <w:rFonts w:ascii="Book Antiqua" w:hAnsi="Book Antiqua"/>
          <w:b/>
        </w:rPr>
        <w:t>23</w:t>
      </w:r>
      <w:r w:rsidRPr="00AE21EF">
        <w:rPr>
          <w:rFonts w:ascii="Book Antiqua" w:hAnsi="Book Antiqua"/>
        </w:rPr>
        <w:t>: 267-275 [PMID: 26545616 DOI: 10.1016/j.knee.2015.09.019]</w:t>
      </w:r>
    </w:p>
    <w:p w14:paraId="0FE9E15D" w14:textId="77777777" w:rsidR="00381341" w:rsidRPr="00AE21EF" w:rsidRDefault="00381341" w:rsidP="00373A8B">
      <w:pPr>
        <w:jc w:val="both"/>
        <w:rPr>
          <w:rFonts w:ascii="Book Antiqua" w:hAnsi="Book Antiqua"/>
        </w:rPr>
      </w:pPr>
      <w:r w:rsidRPr="00AE21EF">
        <w:rPr>
          <w:rFonts w:ascii="Book Antiqua" w:hAnsi="Book Antiqua"/>
        </w:rPr>
        <w:t xml:space="preserve">3 </w:t>
      </w:r>
      <w:proofErr w:type="spellStart"/>
      <w:r w:rsidRPr="00AE21EF">
        <w:rPr>
          <w:rFonts w:ascii="Book Antiqua" w:hAnsi="Book Antiqua"/>
          <w:b/>
        </w:rPr>
        <w:t>Fanelli</w:t>
      </w:r>
      <w:proofErr w:type="spellEnd"/>
      <w:r w:rsidRPr="00AE21EF">
        <w:rPr>
          <w:rFonts w:ascii="Book Antiqua" w:hAnsi="Book Antiqua"/>
          <w:b/>
        </w:rPr>
        <w:t xml:space="preserve"> GC</w:t>
      </w:r>
      <w:r w:rsidRPr="00AE21EF">
        <w:rPr>
          <w:rFonts w:ascii="Book Antiqua" w:hAnsi="Book Antiqua"/>
        </w:rPr>
        <w:t xml:space="preserve">, Sousa PL, Edson CJ. Long-term </w:t>
      </w:r>
      <w:proofErr w:type="spellStart"/>
      <w:r w:rsidRPr="00AE21EF">
        <w:rPr>
          <w:rFonts w:ascii="Book Antiqua" w:hAnsi="Book Antiqua"/>
        </w:rPr>
        <w:t>followup</w:t>
      </w:r>
      <w:proofErr w:type="spellEnd"/>
      <w:r w:rsidRPr="00AE21EF">
        <w:rPr>
          <w:rFonts w:ascii="Book Antiqua" w:hAnsi="Book Antiqua"/>
        </w:rPr>
        <w:t xml:space="preserve"> of surgically treated knee dislocations: stability restored, but arthritis is common. </w:t>
      </w:r>
      <w:proofErr w:type="spellStart"/>
      <w:r w:rsidRPr="00AE21EF">
        <w:rPr>
          <w:rFonts w:ascii="Book Antiqua" w:hAnsi="Book Antiqua"/>
          <w:i/>
        </w:rPr>
        <w:t>Clin</w:t>
      </w:r>
      <w:proofErr w:type="spellEnd"/>
      <w:r w:rsidRPr="00AE21EF">
        <w:rPr>
          <w:rFonts w:ascii="Book Antiqua" w:hAnsi="Book Antiqua"/>
          <w:i/>
        </w:rPr>
        <w:t xml:space="preserve"> </w:t>
      </w:r>
      <w:proofErr w:type="spellStart"/>
      <w:r w:rsidRPr="00AE21EF">
        <w:rPr>
          <w:rFonts w:ascii="Book Antiqua" w:hAnsi="Book Antiqua"/>
          <w:i/>
        </w:rPr>
        <w:t>Orthop</w:t>
      </w:r>
      <w:proofErr w:type="spellEnd"/>
      <w:r w:rsidRPr="00AE21EF">
        <w:rPr>
          <w:rFonts w:ascii="Book Antiqua" w:hAnsi="Book Antiqua"/>
          <w:i/>
        </w:rPr>
        <w:t xml:space="preserve"> </w:t>
      </w:r>
      <w:proofErr w:type="spellStart"/>
      <w:r w:rsidRPr="00AE21EF">
        <w:rPr>
          <w:rFonts w:ascii="Book Antiqua" w:hAnsi="Book Antiqua"/>
          <w:i/>
        </w:rPr>
        <w:t>Relat</w:t>
      </w:r>
      <w:proofErr w:type="spellEnd"/>
      <w:r w:rsidRPr="00AE21EF">
        <w:rPr>
          <w:rFonts w:ascii="Book Antiqua" w:hAnsi="Book Antiqua"/>
          <w:i/>
        </w:rPr>
        <w:t xml:space="preserve"> Res</w:t>
      </w:r>
      <w:r w:rsidRPr="00AE21EF">
        <w:rPr>
          <w:rFonts w:ascii="Book Antiqua" w:hAnsi="Book Antiqua"/>
        </w:rPr>
        <w:t xml:space="preserve"> 2014; </w:t>
      </w:r>
      <w:r w:rsidRPr="00AE21EF">
        <w:rPr>
          <w:rFonts w:ascii="Book Antiqua" w:hAnsi="Book Antiqua"/>
          <w:b/>
        </w:rPr>
        <w:t>472</w:t>
      </w:r>
      <w:r w:rsidRPr="00AE21EF">
        <w:rPr>
          <w:rFonts w:ascii="Book Antiqua" w:hAnsi="Book Antiqua"/>
        </w:rPr>
        <w:t>: 2712-2717 [PMID: 24898528 DOI: 10.1007/s11999-014-3707-6]</w:t>
      </w:r>
    </w:p>
    <w:p w14:paraId="1A775D0B" w14:textId="77777777" w:rsidR="00381341" w:rsidRPr="00AE21EF" w:rsidRDefault="00381341" w:rsidP="00373A8B">
      <w:pPr>
        <w:jc w:val="both"/>
        <w:rPr>
          <w:rFonts w:ascii="Book Antiqua" w:hAnsi="Book Antiqua"/>
        </w:rPr>
      </w:pPr>
      <w:r w:rsidRPr="00AE21EF">
        <w:rPr>
          <w:rFonts w:ascii="Book Antiqua" w:hAnsi="Book Antiqua"/>
        </w:rPr>
        <w:t xml:space="preserve">4 </w:t>
      </w:r>
      <w:proofErr w:type="spellStart"/>
      <w:r w:rsidRPr="00AE21EF">
        <w:rPr>
          <w:rFonts w:ascii="Book Antiqua" w:hAnsi="Book Antiqua"/>
          <w:b/>
        </w:rPr>
        <w:t>Höher</w:t>
      </w:r>
      <w:proofErr w:type="spellEnd"/>
      <w:r w:rsidRPr="00AE21EF">
        <w:rPr>
          <w:rFonts w:ascii="Book Antiqua" w:hAnsi="Book Antiqua"/>
          <w:b/>
        </w:rPr>
        <w:t xml:space="preserve"> J</w:t>
      </w:r>
      <w:r w:rsidRPr="00AE21EF">
        <w:rPr>
          <w:rFonts w:ascii="Book Antiqua" w:hAnsi="Book Antiqua"/>
        </w:rPr>
        <w:t xml:space="preserve">, </w:t>
      </w:r>
      <w:proofErr w:type="spellStart"/>
      <w:r w:rsidRPr="00AE21EF">
        <w:rPr>
          <w:rFonts w:ascii="Book Antiqua" w:hAnsi="Book Antiqua"/>
        </w:rPr>
        <w:t>Scheffler</w:t>
      </w:r>
      <w:proofErr w:type="spellEnd"/>
      <w:r w:rsidRPr="00AE21EF">
        <w:rPr>
          <w:rFonts w:ascii="Book Antiqua" w:hAnsi="Book Antiqua"/>
        </w:rPr>
        <w:t xml:space="preserve"> S, </w:t>
      </w:r>
      <w:proofErr w:type="spellStart"/>
      <w:r w:rsidRPr="00AE21EF">
        <w:rPr>
          <w:rFonts w:ascii="Book Antiqua" w:hAnsi="Book Antiqua"/>
        </w:rPr>
        <w:t>Weiler</w:t>
      </w:r>
      <w:proofErr w:type="spellEnd"/>
      <w:r w:rsidRPr="00AE21EF">
        <w:rPr>
          <w:rFonts w:ascii="Book Antiqua" w:hAnsi="Book Antiqua"/>
        </w:rPr>
        <w:t xml:space="preserve"> A. Graft choice and graft fixation in PCL reconstruction. </w:t>
      </w:r>
      <w:r w:rsidRPr="00AE21EF">
        <w:rPr>
          <w:rFonts w:ascii="Book Antiqua" w:hAnsi="Book Antiqua"/>
          <w:i/>
        </w:rPr>
        <w:t xml:space="preserve">Knee </w:t>
      </w:r>
      <w:proofErr w:type="spellStart"/>
      <w:r w:rsidRPr="00AE21EF">
        <w:rPr>
          <w:rFonts w:ascii="Book Antiqua" w:hAnsi="Book Antiqua"/>
          <w:i/>
        </w:rPr>
        <w:t>Surg</w:t>
      </w:r>
      <w:proofErr w:type="spellEnd"/>
      <w:r w:rsidRPr="00AE21EF">
        <w:rPr>
          <w:rFonts w:ascii="Book Antiqua" w:hAnsi="Book Antiqua"/>
          <w:i/>
        </w:rPr>
        <w:t xml:space="preserve"> Sports </w:t>
      </w:r>
      <w:proofErr w:type="spellStart"/>
      <w:r w:rsidRPr="00AE21EF">
        <w:rPr>
          <w:rFonts w:ascii="Book Antiqua" w:hAnsi="Book Antiqua"/>
          <w:i/>
        </w:rPr>
        <w:t>Traumatol</w:t>
      </w:r>
      <w:proofErr w:type="spellEnd"/>
      <w:r w:rsidRPr="00AE21EF">
        <w:rPr>
          <w:rFonts w:ascii="Book Antiqua" w:hAnsi="Book Antiqua"/>
          <w:i/>
        </w:rPr>
        <w:t xml:space="preserve"> </w:t>
      </w:r>
      <w:proofErr w:type="spellStart"/>
      <w:r w:rsidRPr="00AE21EF">
        <w:rPr>
          <w:rFonts w:ascii="Book Antiqua" w:hAnsi="Book Antiqua"/>
          <w:i/>
        </w:rPr>
        <w:t>Arthrosc</w:t>
      </w:r>
      <w:proofErr w:type="spellEnd"/>
      <w:r w:rsidRPr="00AE21EF">
        <w:rPr>
          <w:rFonts w:ascii="Book Antiqua" w:hAnsi="Book Antiqua"/>
        </w:rPr>
        <w:t xml:space="preserve"> 2003; </w:t>
      </w:r>
      <w:r w:rsidRPr="00AE21EF">
        <w:rPr>
          <w:rFonts w:ascii="Book Antiqua" w:hAnsi="Book Antiqua"/>
          <w:b/>
        </w:rPr>
        <w:t>11</w:t>
      </w:r>
      <w:r w:rsidRPr="00AE21EF">
        <w:rPr>
          <w:rFonts w:ascii="Book Antiqua" w:hAnsi="Book Antiqua"/>
        </w:rPr>
        <w:t>: 297-306 [PMID: 12942234 DOI: 10.1007/s00167-003-0408-1]</w:t>
      </w:r>
    </w:p>
    <w:p w14:paraId="70392192" w14:textId="77777777" w:rsidR="00381341" w:rsidRPr="00AE21EF" w:rsidRDefault="00381341" w:rsidP="00373A8B">
      <w:pPr>
        <w:jc w:val="both"/>
        <w:rPr>
          <w:rFonts w:ascii="Book Antiqua" w:hAnsi="Book Antiqua"/>
        </w:rPr>
      </w:pPr>
      <w:r w:rsidRPr="00AE21EF">
        <w:rPr>
          <w:rFonts w:ascii="Book Antiqua" w:hAnsi="Book Antiqua"/>
        </w:rPr>
        <w:t xml:space="preserve">5 </w:t>
      </w:r>
      <w:proofErr w:type="spellStart"/>
      <w:r w:rsidRPr="00AE21EF">
        <w:rPr>
          <w:rFonts w:ascii="Book Antiqua" w:hAnsi="Book Antiqua"/>
          <w:b/>
        </w:rPr>
        <w:t>Harner</w:t>
      </w:r>
      <w:proofErr w:type="spellEnd"/>
      <w:r w:rsidRPr="00AE21EF">
        <w:rPr>
          <w:rFonts w:ascii="Book Antiqua" w:hAnsi="Book Antiqua"/>
          <w:b/>
        </w:rPr>
        <w:t xml:space="preserve"> CD</w:t>
      </w:r>
      <w:r w:rsidRPr="00AE21EF">
        <w:rPr>
          <w:rFonts w:ascii="Book Antiqua" w:hAnsi="Book Antiqua"/>
        </w:rPr>
        <w:t xml:space="preserve">, </w:t>
      </w:r>
      <w:proofErr w:type="spellStart"/>
      <w:r w:rsidRPr="00AE21EF">
        <w:rPr>
          <w:rFonts w:ascii="Book Antiqua" w:hAnsi="Book Antiqua"/>
        </w:rPr>
        <w:t>Höher</w:t>
      </w:r>
      <w:proofErr w:type="spellEnd"/>
      <w:r w:rsidRPr="00AE21EF">
        <w:rPr>
          <w:rFonts w:ascii="Book Antiqua" w:hAnsi="Book Antiqua"/>
        </w:rPr>
        <w:t xml:space="preserve"> J. Evaluation and treatment of posterior cruciate ligament injuries. </w:t>
      </w:r>
      <w:r w:rsidRPr="00AE21EF">
        <w:rPr>
          <w:rFonts w:ascii="Book Antiqua" w:hAnsi="Book Antiqua"/>
          <w:i/>
        </w:rPr>
        <w:t>Am J Sports Med</w:t>
      </w:r>
      <w:r w:rsidRPr="00AE21EF">
        <w:rPr>
          <w:rFonts w:ascii="Book Antiqua" w:hAnsi="Book Antiqua"/>
        </w:rPr>
        <w:t xml:space="preserve"> 1998; </w:t>
      </w:r>
      <w:r w:rsidRPr="00AE21EF">
        <w:rPr>
          <w:rFonts w:ascii="Book Antiqua" w:hAnsi="Book Antiqua"/>
          <w:b/>
        </w:rPr>
        <w:t>26</w:t>
      </w:r>
      <w:r w:rsidRPr="00AE21EF">
        <w:rPr>
          <w:rFonts w:ascii="Book Antiqua" w:hAnsi="Book Antiqua"/>
        </w:rPr>
        <w:t>: 471-482 [PMID: 9617416]</w:t>
      </w:r>
    </w:p>
    <w:p w14:paraId="5AC9CF2E" w14:textId="77777777" w:rsidR="00381341" w:rsidRPr="00AE21EF" w:rsidRDefault="00381341" w:rsidP="00373A8B">
      <w:pPr>
        <w:jc w:val="both"/>
        <w:rPr>
          <w:rFonts w:ascii="Book Antiqua" w:hAnsi="Book Antiqua"/>
        </w:rPr>
      </w:pPr>
      <w:r w:rsidRPr="00AE21EF">
        <w:rPr>
          <w:rFonts w:ascii="Book Antiqua" w:hAnsi="Book Antiqua"/>
        </w:rPr>
        <w:t xml:space="preserve">6 </w:t>
      </w:r>
      <w:r w:rsidRPr="00AE21EF">
        <w:rPr>
          <w:rFonts w:ascii="Book Antiqua" w:hAnsi="Book Antiqua"/>
          <w:b/>
        </w:rPr>
        <w:t>Wang D</w:t>
      </w:r>
      <w:r w:rsidRPr="00AE21EF">
        <w:rPr>
          <w:rFonts w:ascii="Book Antiqua" w:hAnsi="Book Antiqua"/>
        </w:rPr>
        <w:t xml:space="preserve">, Berger N, Cohen JR, Lord EL, Wang JC, </w:t>
      </w:r>
      <w:proofErr w:type="spellStart"/>
      <w:r w:rsidRPr="00AE21EF">
        <w:rPr>
          <w:rFonts w:ascii="Book Antiqua" w:hAnsi="Book Antiqua"/>
        </w:rPr>
        <w:t>Hame</w:t>
      </w:r>
      <w:proofErr w:type="spellEnd"/>
      <w:r w:rsidRPr="00AE21EF">
        <w:rPr>
          <w:rFonts w:ascii="Book Antiqua" w:hAnsi="Book Antiqua"/>
        </w:rPr>
        <w:t xml:space="preserve"> SL. Surgical treatment of posterior cruciate ligament insufficiency in the United States. </w:t>
      </w:r>
      <w:r w:rsidRPr="00AE21EF">
        <w:rPr>
          <w:rFonts w:ascii="Book Antiqua" w:hAnsi="Book Antiqua"/>
          <w:i/>
        </w:rPr>
        <w:t>Orthopedics</w:t>
      </w:r>
      <w:r w:rsidRPr="00AE21EF">
        <w:rPr>
          <w:rFonts w:ascii="Book Antiqua" w:hAnsi="Book Antiqua"/>
        </w:rPr>
        <w:t xml:space="preserve"> 2015; </w:t>
      </w:r>
      <w:r w:rsidRPr="00AE21EF">
        <w:rPr>
          <w:rFonts w:ascii="Book Antiqua" w:hAnsi="Book Antiqua"/>
          <w:b/>
        </w:rPr>
        <w:t>38</w:t>
      </w:r>
      <w:r w:rsidRPr="00AE21EF">
        <w:rPr>
          <w:rFonts w:ascii="Book Antiqua" w:hAnsi="Book Antiqua"/>
        </w:rPr>
        <w:t>: e281-e286 [PMID: 25901620 DOI: 10.3928/01477447-20150402-55]</w:t>
      </w:r>
    </w:p>
    <w:p w14:paraId="0B1DFC31" w14:textId="77777777" w:rsidR="00381341" w:rsidRPr="00AE21EF" w:rsidRDefault="00381341" w:rsidP="00373A8B">
      <w:pPr>
        <w:jc w:val="both"/>
        <w:rPr>
          <w:rFonts w:ascii="Book Antiqua" w:hAnsi="Book Antiqua"/>
        </w:rPr>
      </w:pPr>
      <w:r w:rsidRPr="00AE21EF">
        <w:rPr>
          <w:rFonts w:ascii="Book Antiqua" w:hAnsi="Book Antiqua"/>
        </w:rPr>
        <w:t xml:space="preserve">7 </w:t>
      </w:r>
      <w:proofErr w:type="spellStart"/>
      <w:r w:rsidRPr="00AE21EF">
        <w:rPr>
          <w:rFonts w:ascii="Book Antiqua" w:hAnsi="Book Antiqua"/>
          <w:b/>
        </w:rPr>
        <w:t>Voos</w:t>
      </w:r>
      <w:proofErr w:type="spellEnd"/>
      <w:r w:rsidRPr="00AE21EF">
        <w:rPr>
          <w:rFonts w:ascii="Book Antiqua" w:hAnsi="Book Antiqua"/>
          <w:b/>
        </w:rPr>
        <w:t xml:space="preserve"> JE</w:t>
      </w:r>
      <w:r w:rsidRPr="00AE21EF">
        <w:rPr>
          <w:rFonts w:ascii="Book Antiqua" w:hAnsi="Book Antiqua"/>
        </w:rPr>
        <w:t xml:space="preserve">, Mauro CS, </w:t>
      </w:r>
      <w:proofErr w:type="spellStart"/>
      <w:r w:rsidRPr="00AE21EF">
        <w:rPr>
          <w:rFonts w:ascii="Book Antiqua" w:hAnsi="Book Antiqua"/>
        </w:rPr>
        <w:t>Wente</w:t>
      </w:r>
      <w:proofErr w:type="spellEnd"/>
      <w:r w:rsidRPr="00AE21EF">
        <w:rPr>
          <w:rFonts w:ascii="Book Antiqua" w:hAnsi="Book Antiqua"/>
        </w:rPr>
        <w:t xml:space="preserve"> T, Warren RF, </w:t>
      </w:r>
      <w:proofErr w:type="spellStart"/>
      <w:r w:rsidRPr="00AE21EF">
        <w:rPr>
          <w:rFonts w:ascii="Book Antiqua" w:hAnsi="Book Antiqua"/>
        </w:rPr>
        <w:t>Wickiewicz</w:t>
      </w:r>
      <w:proofErr w:type="spellEnd"/>
      <w:r w:rsidRPr="00AE21EF">
        <w:rPr>
          <w:rFonts w:ascii="Book Antiqua" w:hAnsi="Book Antiqua"/>
        </w:rPr>
        <w:t xml:space="preserve"> TL. Posterior cruciate ligament: anatomy, biomechanics, and outcomes. </w:t>
      </w:r>
      <w:r w:rsidRPr="00AE21EF">
        <w:rPr>
          <w:rFonts w:ascii="Book Antiqua" w:hAnsi="Book Antiqua"/>
          <w:i/>
        </w:rPr>
        <w:t>Am J Sports Med</w:t>
      </w:r>
      <w:r w:rsidRPr="00AE21EF">
        <w:rPr>
          <w:rFonts w:ascii="Book Antiqua" w:hAnsi="Book Antiqua"/>
        </w:rPr>
        <w:t xml:space="preserve"> 2012; </w:t>
      </w:r>
      <w:r w:rsidRPr="00AE21EF">
        <w:rPr>
          <w:rFonts w:ascii="Book Antiqua" w:hAnsi="Book Antiqua"/>
          <w:b/>
        </w:rPr>
        <w:t>40</w:t>
      </w:r>
      <w:r w:rsidRPr="00AE21EF">
        <w:rPr>
          <w:rFonts w:ascii="Book Antiqua" w:hAnsi="Book Antiqua"/>
        </w:rPr>
        <w:t>: 222-231 [PMID: 21803977 DOI: 10.1177/0363546511416316]</w:t>
      </w:r>
    </w:p>
    <w:p w14:paraId="1860AD88" w14:textId="77777777" w:rsidR="00381341" w:rsidRPr="00AE21EF" w:rsidRDefault="00381341" w:rsidP="00373A8B">
      <w:pPr>
        <w:jc w:val="both"/>
        <w:rPr>
          <w:rFonts w:ascii="Book Antiqua" w:hAnsi="Book Antiqua"/>
        </w:rPr>
      </w:pPr>
      <w:r w:rsidRPr="00AE21EF">
        <w:rPr>
          <w:rFonts w:ascii="Book Antiqua" w:hAnsi="Book Antiqua"/>
        </w:rPr>
        <w:t xml:space="preserve">8 </w:t>
      </w:r>
      <w:proofErr w:type="spellStart"/>
      <w:r w:rsidRPr="00AE21EF">
        <w:rPr>
          <w:rFonts w:ascii="Book Antiqua" w:hAnsi="Book Antiqua"/>
          <w:b/>
        </w:rPr>
        <w:t>Papannagari</w:t>
      </w:r>
      <w:proofErr w:type="spellEnd"/>
      <w:r w:rsidRPr="00AE21EF">
        <w:rPr>
          <w:rFonts w:ascii="Book Antiqua" w:hAnsi="Book Antiqua"/>
          <w:b/>
        </w:rPr>
        <w:t xml:space="preserve"> R</w:t>
      </w:r>
      <w:r w:rsidRPr="00AE21EF">
        <w:rPr>
          <w:rFonts w:ascii="Book Antiqua" w:hAnsi="Book Antiqua"/>
        </w:rPr>
        <w:t xml:space="preserve">, </w:t>
      </w:r>
      <w:proofErr w:type="spellStart"/>
      <w:r w:rsidRPr="00AE21EF">
        <w:rPr>
          <w:rFonts w:ascii="Book Antiqua" w:hAnsi="Book Antiqua"/>
        </w:rPr>
        <w:t>DeFrate</w:t>
      </w:r>
      <w:proofErr w:type="spellEnd"/>
      <w:r w:rsidRPr="00AE21EF">
        <w:rPr>
          <w:rFonts w:ascii="Book Antiqua" w:hAnsi="Book Antiqua"/>
        </w:rPr>
        <w:t xml:space="preserve"> LE, </w:t>
      </w:r>
      <w:proofErr w:type="spellStart"/>
      <w:r w:rsidRPr="00AE21EF">
        <w:rPr>
          <w:rFonts w:ascii="Book Antiqua" w:hAnsi="Book Antiqua"/>
        </w:rPr>
        <w:t>Nha</w:t>
      </w:r>
      <w:proofErr w:type="spellEnd"/>
      <w:r w:rsidRPr="00AE21EF">
        <w:rPr>
          <w:rFonts w:ascii="Book Antiqua" w:hAnsi="Book Antiqua"/>
        </w:rPr>
        <w:t xml:space="preserve"> KW, Moses JM, Moussa M, Gill TJ, Li G. Function of posterior cruciate ligament bundles during in vivo knee flexion. </w:t>
      </w:r>
      <w:r w:rsidRPr="00AE21EF">
        <w:rPr>
          <w:rFonts w:ascii="Book Antiqua" w:hAnsi="Book Antiqua"/>
          <w:i/>
        </w:rPr>
        <w:t>Am J Sports Med</w:t>
      </w:r>
      <w:r w:rsidRPr="00AE21EF">
        <w:rPr>
          <w:rFonts w:ascii="Book Antiqua" w:hAnsi="Book Antiqua"/>
        </w:rPr>
        <w:t xml:space="preserve"> 2007; </w:t>
      </w:r>
      <w:r w:rsidRPr="00AE21EF">
        <w:rPr>
          <w:rFonts w:ascii="Book Antiqua" w:hAnsi="Book Antiqua"/>
          <w:b/>
        </w:rPr>
        <w:t>35</w:t>
      </w:r>
      <w:r w:rsidRPr="00AE21EF">
        <w:rPr>
          <w:rFonts w:ascii="Book Antiqua" w:hAnsi="Book Antiqua"/>
        </w:rPr>
        <w:t>: 1507-1512 [PMID: 17376856 DOI: 10.1177/0363546507300061]</w:t>
      </w:r>
    </w:p>
    <w:p w14:paraId="4FEE0A0E" w14:textId="0ECBE027" w:rsidR="00381341" w:rsidRPr="00A220EE" w:rsidRDefault="00381341" w:rsidP="00373A8B">
      <w:pPr>
        <w:jc w:val="both"/>
        <w:rPr>
          <w:rFonts w:ascii="Book Antiqua" w:eastAsia="宋体" w:hAnsi="Book Antiqua"/>
          <w:lang w:eastAsia="zh-CN"/>
        </w:rPr>
      </w:pPr>
      <w:r w:rsidRPr="00373A8B">
        <w:rPr>
          <w:rFonts w:ascii="Book Antiqua" w:hAnsi="Book Antiqua"/>
        </w:rPr>
        <w:t xml:space="preserve">9 </w:t>
      </w:r>
      <w:proofErr w:type="spellStart"/>
      <w:r w:rsidRPr="00373A8B">
        <w:rPr>
          <w:rFonts w:ascii="Book Antiqua" w:hAnsi="Book Antiqua"/>
          <w:b/>
        </w:rPr>
        <w:t>Miyasaka</w:t>
      </w:r>
      <w:proofErr w:type="spellEnd"/>
      <w:r w:rsidRPr="00373A8B">
        <w:rPr>
          <w:rFonts w:ascii="Book Antiqua" w:hAnsi="Book Antiqua"/>
          <w:b/>
        </w:rPr>
        <w:t xml:space="preserve"> KC,</w:t>
      </w:r>
      <w:r w:rsidR="00A220EE" w:rsidRPr="00373A8B">
        <w:rPr>
          <w:rFonts w:ascii="Book Antiqua" w:hAnsi="Book Antiqua"/>
        </w:rPr>
        <w:t xml:space="preserve"> </w:t>
      </w:r>
      <w:r w:rsidRPr="00373A8B">
        <w:rPr>
          <w:rFonts w:ascii="Book Antiqua" w:hAnsi="Book Antiqua"/>
        </w:rPr>
        <w:t xml:space="preserve">Daniel DM, Stone ML. The incidence of knee ligament injuries in the general population. </w:t>
      </w:r>
      <w:r w:rsidRPr="00373A8B">
        <w:rPr>
          <w:rFonts w:ascii="Book Antiqua" w:hAnsi="Book Antiqua"/>
          <w:i/>
        </w:rPr>
        <w:t xml:space="preserve">Am J Knee </w:t>
      </w:r>
      <w:proofErr w:type="spellStart"/>
      <w:r w:rsidRPr="00373A8B">
        <w:rPr>
          <w:rFonts w:ascii="Book Antiqua" w:hAnsi="Book Antiqua"/>
          <w:i/>
        </w:rPr>
        <w:t>Surg</w:t>
      </w:r>
      <w:proofErr w:type="spellEnd"/>
      <w:r w:rsidRPr="00373A8B">
        <w:rPr>
          <w:rFonts w:ascii="Book Antiqua" w:hAnsi="Book Antiqua"/>
        </w:rPr>
        <w:t xml:space="preserve"> 1991</w:t>
      </w:r>
      <w:r w:rsidR="00A220EE" w:rsidRPr="00373A8B">
        <w:rPr>
          <w:rFonts w:ascii="Book Antiqua" w:eastAsia="宋体" w:hAnsi="Book Antiqua" w:hint="eastAsia"/>
          <w:lang w:eastAsia="zh-CN"/>
        </w:rPr>
        <w:t>;</w:t>
      </w:r>
      <w:r w:rsidRPr="00373A8B">
        <w:rPr>
          <w:rFonts w:ascii="Book Antiqua" w:hAnsi="Book Antiqua"/>
        </w:rPr>
        <w:t xml:space="preserve"> </w:t>
      </w:r>
      <w:r w:rsidRPr="00373A8B">
        <w:rPr>
          <w:rFonts w:ascii="Book Antiqua" w:hAnsi="Book Antiqua"/>
          <w:b/>
        </w:rPr>
        <w:t>4</w:t>
      </w:r>
      <w:r w:rsidR="00A220EE" w:rsidRPr="00373A8B">
        <w:rPr>
          <w:rFonts w:ascii="Book Antiqua" w:hAnsi="Book Antiqua"/>
        </w:rPr>
        <w:t>:</w:t>
      </w:r>
      <w:r w:rsidR="00A220EE" w:rsidRPr="00373A8B">
        <w:rPr>
          <w:rFonts w:ascii="Book Antiqua" w:eastAsia="宋体" w:hAnsi="Book Antiqua" w:hint="eastAsia"/>
          <w:lang w:eastAsia="zh-CN"/>
        </w:rPr>
        <w:t xml:space="preserve"> </w:t>
      </w:r>
      <w:r w:rsidR="00A220EE" w:rsidRPr="00373A8B">
        <w:rPr>
          <w:rFonts w:ascii="Book Antiqua" w:hAnsi="Book Antiqua"/>
        </w:rPr>
        <w:t>3-8</w:t>
      </w:r>
    </w:p>
    <w:p w14:paraId="7A049825" w14:textId="77777777" w:rsidR="00381341" w:rsidRPr="00AE21EF" w:rsidRDefault="00381341" w:rsidP="00373A8B">
      <w:pPr>
        <w:jc w:val="both"/>
        <w:rPr>
          <w:rFonts w:ascii="Book Antiqua" w:hAnsi="Book Antiqua"/>
        </w:rPr>
      </w:pPr>
      <w:r w:rsidRPr="00AE21EF">
        <w:rPr>
          <w:rFonts w:ascii="Book Antiqua" w:hAnsi="Book Antiqua"/>
        </w:rPr>
        <w:t xml:space="preserve">10 </w:t>
      </w:r>
      <w:r w:rsidRPr="00AE21EF">
        <w:rPr>
          <w:rFonts w:ascii="Book Antiqua" w:hAnsi="Book Antiqua"/>
          <w:b/>
        </w:rPr>
        <w:t>Lee BK</w:t>
      </w:r>
      <w:r w:rsidRPr="00AE21EF">
        <w:rPr>
          <w:rFonts w:ascii="Book Antiqua" w:hAnsi="Book Antiqua"/>
        </w:rPr>
        <w:t xml:space="preserve">, Nam SW. Rupture of posterior cruciate ligament: diagnosis and </w:t>
      </w:r>
      <w:r w:rsidRPr="00AE21EF">
        <w:rPr>
          <w:rFonts w:ascii="Book Antiqua" w:hAnsi="Book Antiqua"/>
        </w:rPr>
        <w:lastRenderedPageBreak/>
        <w:t xml:space="preserve">treatment principles. </w:t>
      </w:r>
      <w:r w:rsidRPr="00AE21EF">
        <w:rPr>
          <w:rFonts w:ascii="Book Antiqua" w:hAnsi="Book Antiqua"/>
          <w:i/>
        </w:rPr>
        <w:t xml:space="preserve">Knee </w:t>
      </w:r>
      <w:proofErr w:type="spellStart"/>
      <w:r w:rsidRPr="00AE21EF">
        <w:rPr>
          <w:rFonts w:ascii="Book Antiqua" w:hAnsi="Book Antiqua"/>
          <w:i/>
        </w:rPr>
        <w:t>Surg</w:t>
      </w:r>
      <w:proofErr w:type="spellEnd"/>
      <w:r w:rsidRPr="00AE21EF">
        <w:rPr>
          <w:rFonts w:ascii="Book Antiqua" w:hAnsi="Book Antiqua"/>
          <w:i/>
        </w:rPr>
        <w:t xml:space="preserve"> </w:t>
      </w:r>
      <w:proofErr w:type="spellStart"/>
      <w:r w:rsidRPr="00AE21EF">
        <w:rPr>
          <w:rFonts w:ascii="Book Antiqua" w:hAnsi="Book Antiqua"/>
          <w:i/>
        </w:rPr>
        <w:t>Relat</w:t>
      </w:r>
      <w:proofErr w:type="spellEnd"/>
      <w:r w:rsidRPr="00AE21EF">
        <w:rPr>
          <w:rFonts w:ascii="Book Antiqua" w:hAnsi="Book Antiqua"/>
          <w:i/>
        </w:rPr>
        <w:t xml:space="preserve"> Res</w:t>
      </w:r>
      <w:r w:rsidRPr="00AE21EF">
        <w:rPr>
          <w:rFonts w:ascii="Book Antiqua" w:hAnsi="Book Antiqua"/>
        </w:rPr>
        <w:t xml:space="preserve"> 2011; </w:t>
      </w:r>
      <w:r w:rsidRPr="00AE21EF">
        <w:rPr>
          <w:rFonts w:ascii="Book Antiqua" w:hAnsi="Book Antiqua"/>
          <w:b/>
        </w:rPr>
        <w:t>23</w:t>
      </w:r>
      <w:r w:rsidRPr="00AE21EF">
        <w:rPr>
          <w:rFonts w:ascii="Book Antiqua" w:hAnsi="Book Antiqua"/>
        </w:rPr>
        <w:t>: 135-141 [PMID: 22570824 DOI: 10.5792/ksrr.2011.23.3.135]</w:t>
      </w:r>
    </w:p>
    <w:p w14:paraId="1D4DB436" w14:textId="77777777" w:rsidR="00381341" w:rsidRPr="00AE21EF" w:rsidRDefault="00381341" w:rsidP="00373A8B">
      <w:pPr>
        <w:jc w:val="both"/>
        <w:rPr>
          <w:rFonts w:ascii="Book Antiqua" w:hAnsi="Book Antiqua"/>
        </w:rPr>
      </w:pPr>
      <w:r w:rsidRPr="00AE21EF">
        <w:rPr>
          <w:rFonts w:ascii="Book Antiqua" w:hAnsi="Book Antiqua"/>
        </w:rPr>
        <w:t xml:space="preserve">11 </w:t>
      </w:r>
      <w:proofErr w:type="spellStart"/>
      <w:r w:rsidRPr="00AE21EF">
        <w:rPr>
          <w:rFonts w:ascii="Book Antiqua" w:hAnsi="Book Antiqua"/>
          <w:b/>
        </w:rPr>
        <w:t>Apsingi</w:t>
      </w:r>
      <w:proofErr w:type="spellEnd"/>
      <w:r w:rsidRPr="00AE21EF">
        <w:rPr>
          <w:rFonts w:ascii="Book Antiqua" w:hAnsi="Book Antiqua"/>
          <w:b/>
        </w:rPr>
        <w:t xml:space="preserve"> S</w:t>
      </w:r>
      <w:r w:rsidRPr="00AE21EF">
        <w:rPr>
          <w:rFonts w:ascii="Book Antiqua" w:hAnsi="Book Antiqua"/>
        </w:rPr>
        <w:t xml:space="preserve">, Nguyen T, Bull AM, Unwin A, </w:t>
      </w:r>
      <w:proofErr w:type="spellStart"/>
      <w:r w:rsidRPr="00AE21EF">
        <w:rPr>
          <w:rFonts w:ascii="Book Antiqua" w:hAnsi="Book Antiqua"/>
        </w:rPr>
        <w:t>Deehan</w:t>
      </w:r>
      <w:proofErr w:type="spellEnd"/>
      <w:r w:rsidRPr="00AE21EF">
        <w:rPr>
          <w:rFonts w:ascii="Book Antiqua" w:hAnsi="Book Antiqua"/>
        </w:rPr>
        <w:t xml:space="preserve"> DJ, Amis AA. The role of PCL reconstruction in knees with combined PCL and posterolateral corner deficiency. </w:t>
      </w:r>
      <w:r w:rsidRPr="00AE21EF">
        <w:rPr>
          <w:rFonts w:ascii="Book Antiqua" w:hAnsi="Book Antiqua"/>
          <w:i/>
        </w:rPr>
        <w:t xml:space="preserve">Knee </w:t>
      </w:r>
      <w:proofErr w:type="spellStart"/>
      <w:r w:rsidRPr="00AE21EF">
        <w:rPr>
          <w:rFonts w:ascii="Book Antiqua" w:hAnsi="Book Antiqua"/>
          <w:i/>
        </w:rPr>
        <w:t>Surg</w:t>
      </w:r>
      <w:proofErr w:type="spellEnd"/>
      <w:r w:rsidRPr="00AE21EF">
        <w:rPr>
          <w:rFonts w:ascii="Book Antiqua" w:hAnsi="Book Antiqua"/>
          <w:i/>
        </w:rPr>
        <w:t xml:space="preserve"> Sports </w:t>
      </w:r>
      <w:proofErr w:type="spellStart"/>
      <w:r w:rsidRPr="00AE21EF">
        <w:rPr>
          <w:rFonts w:ascii="Book Antiqua" w:hAnsi="Book Antiqua"/>
          <w:i/>
        </w:rPr>
        <w:t>Traumatol</w:t>
      </w:r>
      <w:proofErr w:type="spellEnd"/>
      <w:r w:rsidRPr="00AE21EF">
        <w:rPr>
          <w:rFonts w:ascii="Book Antiqua" w:hAnsi="Book Antiqua"/>
          <w:i/>
        </w:rPr>
        <w:t xml:space="preserve"> </w:t>
      </w:r>
      <w:proofErr w:type="spellStart"/>
      <w:r w:rsidRPr="00AE21EF">
        <w:rPr>
          <w:rFonts w:ascii="Book Antiqua" w:hAnsi="Book Antiqua"/>
          <w:i/>
        </w:rPr>
        <w:t>Arthrosc</w:t>
      </w:r>
      <w:proofErr w:type="spellEnd"/>
      <w:r w:rsidRPr="00AE21EF">
        <w:rPr>
          <w:rFonts w:ascii="Book Antiqua" w:hAnsi="Book Antiqua"/>
        </w:rPr>
        <w:t xml:space="preserve"> 2008; </w:t>
      </w:r>
      <w:r w:rsidRPr="00AE21EF">
        <w:rPr>
          <w:rFonts w:ascii="Book Antiqua" w:hAnsi="Book Antiqua"/>
          <w:b/>
        </w:rPr>
        <w:t>16</w:t>
      </w:r>
      <w:r w:rsidRPr="00AE21EF">
        <w:rPr>
          <w:rFonts w:ascii="Book Antiqua" w:hAnsi="Book Antiqua"/>
        </w:rPr>
        <w:t>: 104-111 [PMID: 18060383 DOI: 10.1007/s00167-007-0444-3]</w:t>
      </w:r>
    </w:p>
    <w:p w14:paraId="49073D54" w14:textId="77777777" w:rsidR="00381341" w:rsidRPr="00AE21EF" w:rsidRDefault="00381341" w:rsidP="00373A8B">
      <w:pPr>
        <w:jc w:val="both"/>
        <w:rPr>
          <w:rFonts w:ascii="Book Antiqua" w:hAnsi="Book Antiqua"/>
        </w:rPr>
      </w:pPr>
      <w:r w:rsidRPr="00AE21EF">
        <w:rPr>
          <w:rFonts w:ascii="Book Antiqua" w:hAnsi="Book Antiqua"/>
        </w:rPr>
        <w:t xml:space="preserve">12 </w:t>
      </w:r>
      <w:r w:rsidRPr="00AE21EF">
        <w:rPr>
          <w:rFonts w:ascii="Book Antiqua" w:hAnsi="Book Antiqua"/>
          <w:b/>
        </w:rPr>
        <w:t>Kohen RB</w:t>
      </w:r>
      <w:r w:rsidRPr="00AE21EF">
        <w:rPr>
          <w:rFonts w:ascii="Book Antiqua" w:hAnsi="Book Antiqua"/>
        </w:rPr>
        <w:t xml:space="preserve">, Sekiya JK. Single-bundle versus double-bundle posterior cruciate ligament reconstruction. </w:t>
      </w:r>
      <w:r w:rsidRPr="00AE21EF">
        <w:rPr>
          <w:rFonts w:ascii="Book Antiqua" w:hAnsi="Book Antiqua"/>
          <w:i/>
        </w:rPr>
        <w:t>Arthroscopy</w:t>
      </w:r>
      <w:r w:rsidRPr="00AE21EF">
        <w:rPr>
          <w:rFonts w:ascii="Book Antiqua" w:hAnsi="Book Antiqua"/>
        </w:rPr>
        <w:t xml:space="preserve"> 2009; </w:t>
      </w:r>
      <w:r w:rsidRPr="00AE21EF">
        <w:rPr>
          <w:rFonts w:ascii="Book Antiqua" w:hAnsi="Book Antiqua"/>
          <w:b/>
        </w:rPr>
        <w:t>25</w:t>
      </w:r>
      <w:r w:rsidRPr="00AE21EF">
        <w:rPr>
          <w:rFonts w:ascii="Book Antiqua" w:hAnsi="Book Antiqua"/>
        </w:rPr>
        <w:t>: 1470-1477 [PMID: 19962075 DOI: 10.1016/j.arthro.2008.11.006]</w:t>
      </w:r>
    </w:p>
    <w:p w14:paraId="35C8A4D2" w14:textId="77777777" w:rsidR="00381341" w:rsidRPr="00AE21EF" w:rsidRDefault="00381341" w:rsidP="00373A8B">
      <w:pPr>
        <w:jc w:val="both"/>
        <w:rPr>
          <w:rFonts w:ascii="Book Antiqua" w:hAnsi="Book Antiqua"/>
        </w:rPr>
      </w:pPr>
      <w:r w:rsidRPr="00AE21EF">
        <w:rPr>
          <w:rFonts w:ascii="Book Antiqua" w:hAnsi="Book Antiqua"/>
        </w:rPr>
        <w:t xml:space="preserve">13 </w:t>
      </w:r>
      <w:r w:rsidRPr="00AE21EF">
        <w:rPr>
          <w:rFonts w:ascii="Book Antiqua" w:hAnsi="Book Antiqua"/>
          <w:b/>
        </w:rPr>
        <w:t>Kim SJ</w:t>
      </w:r>
      <w:r w:rsidRPr="00AE21EF">
        <w:rPr>
          <w:rFonts w:ascii="Book Antiqua" w:hAnsi="Book Antiqua"/>
        </w:rPr>
        <w:t xml:space="preserve">, Kim TE, Jo SB, Kung YP. Comparison of the clinical results of three posterior cruciate ligament reconstruction techniques. </w:t>
      </w:r>
      <w:r w:rsidRPr="00AE21EF">
        <w:rPr>
          <w:rFonts w:ascii="Book Antiqua" w:hAnsi="Book Antiqua"/>
          <w:i/>
        </w:rPr>
        <w:t xml:space="preserve">J Bone Joint </w:t>
      </w:r>
      <w:proofErr w:type="spellStart"/>
      <w:r w:rsidRPr="00AE21EF">
        <w:rPr>
          <w:rFonts w:ascii="Book Antiqua" w:hAnsi="Book Antiqua"/>
          <w:i/>
        </w:rPr>
        <w:t>Surg</w:t>
      </w:r>
      <w:proofErr w:type="spellEnd"/>
      <w:r w:rsidRPr="00AE21EF">
        <w:rPr>
          <w:rFonts w:ascii="Book Antiqua" w:hAnsi="Book Antiqua"/>
          <w:i/>
        </w:rPr>
        <w:t xml:space="preserve"> Am</w:t>
      </w:r>
      <w:r w:rsidRPr="00AE21EF">
        <w:rPr>
          <w:rFonts w:ascii="Book Antiqua" w:hAnsi="Book Antiqua"/>
        </w:rPr>
        <w:t xml:space="preserve"> 2009; </w:t>
      </w:r>
      <w:r w:rsidRPr="00AE21EF">
        <w:rPr>
          <w:rFonts w:ascii="Book Antiqua" w:hAnsi="Book Antiqua"/>
          <w:b/>
        </w:rPr>
        <w:t>91</w:t>
      </w:r>
      <w:r w:rsidRPr="00AE21EF">
        <w:rPr>
          <w:rFonts w:ascii="Book Antiqua" w:hAnsi="Book Antiqua"/>
        </w:rPr>
        <w:t>: 2543-2549 [PMID: 19884425 DOI: 10.2106/JBJS.H.01819]</w:t>
      </w:r>
    </w:p>
    <w:p w14:paraId="6D67D5F1" w14:textId="77777777" w:rsidR="00381341" w:rsidRPr="00AE21EF" w:rsidRDefault="00381341" w:rsidP="00373A8B">
      <w:pPr>
        <w:jc w:val="both"/>
        <w:rPr>
          <w:rFonts w:ascii="Book Antiqua" w:hAnsi="Book Antiqua"/>
        </w:rPr>
      </w:pPr>
      <w:r w:rsidRPr="00AE21EF">
        <w:rPr>
          <w:rFonts w:ascii="Book Antiqua" w:hAnsi="Book Antiqua"/>
        </w:rPr>
        <w:t xml:space="preserve">14 </w:t>
      </w:r>
      <w:r w:rsidRPr="00AE21EF">
        <w:rPr>
          <w:rFonts w:ascii="Book Antiqua" w:hAnsi="Book Antiqua"/>
          <w:b/>
        </w:rPr>
        <w:t>Li H</w:t>
      </w:r>
      <w:r w:rsidRPr="00AE21EF">
        <w:rPr>
          <w:rFonts w:ascii="Book Antiqua" w:hAnsi="Book Antiqua"/>
        </w:rPr>
        <w:t xml:space="preserve">, Yao Z, Jiang J, Hua Y, Chen J, Li Y, Gao K, Chen S. Biologic failure of a ligament advanced reinforcement system artificial ligament in anterior cruciate ligament reconstruction: a report of serious knee synovitis. </w:t>
      </w:r>
      <w:r w:rsidRPr="00AE21EF">
        <w:rPr>
          <w:rFonts w:ascii="Book Antiqua" w:hAnsi="Book Antiqua"/>
          <w:i/>
        </w:rPr>
        <w:t>Arthroscopy</w:t>
      </w:r>
      <w:r w:rsidRPr="00AE21EF">
        <w:rPr>
          <w:rFonts w:ascii="Book Antiqua" w:hAnsi="Book Antiqua"/>
        </w:rPr>
        <w:t xml:space="preserve"> 2012; </w:t>
      </w:r>
      <w:r w:rsidRPr="00AE21EF">
        <w:rPr>
          <w:rFonts w:ascii="Book Antiqua" w:hAnsi="Book Antiqua"/>
          <w:b/>
        </w:rPr>
        <w:t>28</w:t>
      </w:r>
      <w:r w:rsidRPr="00AE21EF">
        <w:rPr>
          <w:rFonts w:ascii="Book Antiqua" w:hAnsi="Book Antiqua"/>
        </w:rPr>
        <w:t>: 583-586 [PMID: 22361004 DOI: 10.1016/j.arthro.2011.12.008]</w:t>
      </w:r>
    </w:p>
    <w:p w14:paraId="43876D98" w14:textId="77777777" w:rsidR="00381341" w:rsidRPr="00AE21EF" w:rsidRDefault="00381341" w:rsidP="00373A8B">
      <w:pPr>
        <w:jc w:val="both"/>
        <w:rPr>
          <w:rFonts w:ascii="Book Antiqua" w:hAnsi="Book Antiqua"/>
        </w:rPr>
      </w:pPr>
      <w:r w:rsidRPr="00AE21EF">
        <w:rPr>
          <w:rFonts w:ascii="Book Antiqua" w:hAnsi="Book Antiqua"/>
        </w:rPr>
        <w:t xml:space="preserve">15 </w:t>
      </w:r>
      <w:r w:rsidRPr="00AE21EF">
        <w:rPr>
          <w:rFonts w:ascii="Book Antiqua" w:hAnsi="Book Antiqua"/>
          <w:b/>
        </w:rPr>
        <w:t>Klein W</w:t>
      </w:r>
      <w:r w:rsidRPr="00AE21EF">
        <w:rPr>
          <w:rFonts w:ascii="Book Antiqua" w:hAnsi="Book Antiqua"/>
        </w:rPr>
        <w:t xml:space="preserve">, Jensen KU. Synovitis and artificial ligaments. </w:t>
      </w:r>
      <w:r w:rsidRPr="00AE21EF">
        <w:rPr>
          <w:rFonts w:ascii="Book Antiqua" w:hAnsi="Book Antiqua"/>
          <w:i/>
        </w:rPr>
        <w:t>Arthroscopy</w:t>
      </w:r>
      <w:r w:rsidRPr="00AE21EF">
        <w:rPr>
          <w:rFonts w:ascii="Book Antiqua" w:hAnsi="Book Antiqua"/>
        </w:rPr>
        <w:t xml:space="preserve"> 1992; </w:t>
      </w:r>
      <w:r w:rsidRPr="00AE21EF">
        <w:rPr>
          <w:rFonts w:ascii="Book Antiqua" w:hAnsi="Book Antiqua"/>
          <w:b/>
        </w:rPr>
        <w:t>8</w:t>
      </w:r>
      <w:r w:rsidRPr="00AE21EF">
        <w:rPr>
          <w:rFonts w:ascii="Book Antiqua" w:hAnsi="Book Antiqua"/>
        </w:rPr>
        <w:t>: 116-124 [PMID: 1532312]</w:t>
      </w:r>
    </w:p>
    <w:p w14:paraId="3D844167" w14:textId="77777777" w:rsidR="00381341" w:rsidRPr="00AE21EF" w:rsidRDefault="00381341" w:rsidP="00373A8B">
      <w:pPr>
        <w:jc w:val="both"/>
        <w:rPr>
          <w:rFonts w:ascii="Book Antiqua" w:hAnsi="Book Antiqua"/>
        </w:rPr>
      </w:pPr>
      <w:r w:rsidRPr="00AE21EF">
        <w:rPr>
          <w:rFonts w:ascii="Book Antiqua" w:hAnsi="Book Antiqua"/>
        </w:rPr>
        <w:t xml:space="preserve">16 </w:t>
      </w:r>
      <w:proofErr w:type="spellStart"/>
      <w:r w:rsidRPr="00AE21EF">
        <w:rPr>
          <w:rFonts w:ascii="Book Antiqua" w:hAnsi="Book Antiqua"/>
          <w:b/>
        </w:rPr>
        <w:t>Viateau</w:t>
      </w:r>
      <w:proofErr w:type="spellEnd"/>
      <w:r w:rsidRPr="00AE21EF">
        <w:rPr>
          <w:rFonts w:ascii="Book Antiqua" w:hAnsi="Book Antiqua"/>
          <w:b/>
        </w:rPr>
        <w:t xml:space="preserve"> V</w:t>
      </w:r>
      <w:r w:rsidRPr="00AE21EF">
        <w:rPr>
          <w:rFonts w:ascii="Book Antiqua" w:hAnsi="Book Antiqua"/>
        </w:rPr>
        <w:t xml:space="preserve">, </w:t>
      </w:r>
      <w:proofErr w:type="spellStart"/>
      <w:r w:rsidRPr="00AE21EF">
        <w:rPr>
          <w:rFonts w:ascii="Book Antiqua" w:hAnsi="Book Antiqua"/>
        </w:rPr>
        <w:t>Manassero</w:t>
      </w:r>
      <w:proofErr w:type="spellEnd"/>
      <w:r w:rsidRPr="00AE21EF">
        <w:rPr>
          <w:rFonts w:ascii="Book Antiqua" w:hAnsi="Book Antiqua"/>
        </w:rPr>
        <w:t xml:space="preserve"> M, </w:t>
      </w:r>
      <w:proofErr w:type="spellStart"/>
      <w:r w:rsidRPr="00AE21EF">
        <w:rPr>
          <w:rFonts w:ascii="Book Antiqua" w:hAnsi="Book Antiqua"/>
        </w:rPr>
        <w:t>Anagnostou</w:t>
      </w:r>
      <w:proofErr w:type="spellEnd"/>
      <w:r w:rsidRPr="00AE21EF">
        <w:rPr>
          <w:rFonts w:ascii="Book Antiqua" w:hAnsi="Book Antiqua"/>
        </w:rPr>
        <w:t xml:space="preserve"> F, </w:t>
      </w:r>
      <w:proofErr w:type="spellStart"/>
      <w:r w:rsidRPr="00AE21EF">
        <w:rPr>
          <w:rFonts w:ascii="Book Antiqua" w:hAnsi="Book Antiqua"/>
        </w:rPr>
        <w:t>Guérard</w:t>
      </w:r>
      <w:proofErr w:type="spellEnd"/>
      <w:r w:rsidRPr="00AE21EF">
        <w:rPr>
          <w:rFonts w:ascii="Book Antiqua" w:hAnsi="Book Antiqua"/>
        </w:rPr>
        <w:t xml:space="preserve"> S, Mitton D, </w:t>
      </w:r>
      <w:proofErr w:type="spellStart"/>
      <w:r w:rsidRPr="00AE21EF">
        <w:rPr>
          <w:rFonts w:ascii="Book Antiqua" w:hAnsi="Book Antiqua"/>
        </w:rPr>
        <w:t>Migonney</w:t>
      </w:r>
      <w:proofErr w:type="spellEnd"/>
      <w:r w:rsidRPr="00AE21EF">
        <w:rPr>
          <w:rFonts w:ascii="Book Antiqua" w:hAnsi="Book Antiqua"/>
        </w:rPr>
        <w:t xml:space="preserve"> V. Biological and biomechanical evaluation of the ligament advanced reinforcement system (LARS AC) in a sheep model of anterior cruciate ligament replacement: a 3-month and 12-month study. </w:t>
      </w:r>
      <w:r w:rsidRPr="00AE21EF">
        <w:rPr>
          <w:rFonts w:ascii="Book Antiqua" w:hAnsi="Book Antiqua"/>
          <w:i/>
        </w:rPr>
        <w:t>Arthroscopy</w:t>
      </w:r>
      <w:r w:rsidRPr="00AE21EF">
        <w:rPr>
          <w:rFonts w:ascii="Book Antiqua" w:hAnsi="Book Antiqua"/>
        </w:rPr>
        <w:t xml:space="preserve"> 2013; </w:t>
      </w:r>
      <w:r w:rsidRPr="00AE21EF">
        <w:rPr>
          <w:rFonts w:ascii="Book Antiqua" w:hAnsi="Book Antiqua"/>
          <w:b/>
        </w:rPr>
        <w:t>29</w:t>
      </w:r>
      <w:r w:rsidRPr="00AE21EF">
        <w:rPr>
          <w:rFonts w:ascii="Book Antiqua" w:hAnsi="Book Antiqua"/>
        </w:rPr>
        <w:t>: 1079-1088 [PMID: 23726110 DOI: 10.1016/j.arthro.2013.02.025]</w:t>
      </w:r>
    </w:p>
    <w:p w14:paraId="15CDD673" w14:textId="77777777" w:rsidR="00381341" w:rsidRPr="00AE21EF" w:rsidRDefault="00381341" w:rsidP="00373A8B">
      <w:pPr>
        <w:jc w:val="both"/>
        <w:rPr>
          <w:rFonts w:ascii="Book Antiqua" w:hAnsi="Book Antiqua"/>
        </w:rPr>
      </w:pPr>
      <w:r w:rsidRPr="00AE21EF">
        <w:rPr>
          <w:rFonts w:ascii="Book Antiqua" w:hAnsi="Book Antiqua"/>
        </w:rPr>
        <w:t xml:space="preserve">17 </w:t>
      </w:r>
      <w:r w:rsidRPr="00AE21EF">
        <w:rPr>
          <w:rFonts w:ascii="Book Antiqua" w:hAnsi="Book Antiqua"/>
          <w:b/>
        </w:rPr>
        <w:t>Batty LM</w:t>
      </w:r>
      <w:r w:rsidRPr="00AE21EF">
        <w:rPr>
          <w:rFonts w:ascii="Book Antiqua" w:hAnsi="Book Antiqua"/>
        </w:rPr>
        <w:t xml:space="preserve">, </w:t>
      </w:r>
      <w:proofErr w:type="spellStart"/>
      <w:r w:rsidRPr="00AE21EF">
        <w:rPr>
          <w:rFonts w:ascii="Book Antiqua" w:hAnsi="Book Antiqua"/>
        </w:rPr>
        <w:t>Norsworthy</w:t>
      </w:r>
      <w:proofErr w:type="spellEnd"/>
      <w:r w:rsidRPr="00AE21EF">
        <w:rPr>
          <w:rFonts w:ascii="Book Antiqua" w:hAnsi="Book Antiqua"/>
        </w:rPr>
        <w:t xml:space="preserve"> CJ, Lash NJ, </w:t>
      </w:r>
      <w:proofErr w:type="spellStart"/>
      <w:r w:rsidRPr="00AE21EF">
        <w:rPr>
          <w:rFonts w:ascii="Book Antiqua" w:hAnsi="Book Antiqua"/>
        </w:rPr>
        <w:t>Wasiak</w:t>
      </w:r>
      <w:proofErr w:type="spellEnd"/>
      <w:r w:rsidRPr="00AE21EF">
        <w:rPr>
          <w:rFonts w:ascii="Book Antiqua" w:hAnsi="Book Antiqua"/>
        </w:rPr>
        <w:t xml:space="preserve"> J, Richmond AK, Feller JA. Synthetic devices for reconstructive surgery of the cruciate ligaments: a systematic review. </w:t>
      </w:r>
      <w:r w:rsidRPr="00AE21EF">
        <w:rPr>
          <w:rFonts w:ascii="Book Antiqua" w:hAnsi="Book Antiqua"/>
          <w:i/>
        </w:rPr>
        <w:t>Arthroscopy</w:t>
      </w:r>
      <w:r w:rsidRPr="00AE21EF">
        <w:rPr>
          <w:rFonts w:ascii="Book Antiqua" w:hAnsi="Book Antiqua"/>
        </w:rPr>
        <w:t xml:space="preserve"> 2015; </w:t>
      </w:r>
      <w:r w:rsidRPr="00AE21EF">
        <w:rPr>
          <w:rFonts w:ascii="Book Antiqua" w:hAnsi="Book Antiqua"/>
          <w:b/>
        </w:rPr>
        <w:t>31</w:t>
      </w:r>
      <w:r w:rsidRPr="00AE21EF">
        <w:rPr>
          <w:rFonts w:ascii="Book Antiqua" w:hAnsi="Book Antiqua"/>
        </w:rPr>
        <w:t>: 957-968 [PMID: 25620500 DOI: 10.1016/j.arthro.2014.11.032]</w:t>
      </w:r>
    </w:p>
    <w:p w14:paraId="14A8BEF0" w14:textId="77777777" w:rsidR="00381341" w:rsidRPr="00AE21EF" w:rsidRDefault="00381341" w:rsidP="00373A8B">
      <w:pPr>
        <w:jc w:val="both"/>
        <w:rPr>
          <w:rFonts w:ascii="Book Antiqua" w:hAnsi="Book Antiqua"/>
        </w:rPr>
      </w:pPr>
      <w:r w:rsidRPr="00AE21EF">
        <w:rPr>
          <w:rFonts w:ascii="Book Antiqua" w:hAnsi="Book Antiqua"/>
        </w:rPr>
        <w:t xml:space="preserve">18 </w:t>
      </w:r>
      <w:r w:rsidRPr="00AE21EF">
        <w:rPr>
          <w:rFonts w:ascii="Book Antiqua" w:hAnsi="Book Antiqua"/>
          <w:b/>
        </w:rPr>
        <w:t>Smith C</w:t>
      </w:r>
      <w:r w:rsidRPr="00AE21EF">
        <w:rPr>
          <w:rFonts w:ascii="Book Antiqua" w:hAnsi="Book Antiqua"/>
        </w:rPr>
        <w:t xml:space="preserve">, </w:t>
      </w:r>
      <w:proofErr w:type="spellStart"/>
      <w:r w:rsidRPr="00AE21EF">
        <w:rPr>
          <w:rFonts w:ascii="Book Antiqua" w:hAnsi="Book Antiqua"/>
        </w:rPr>
        <w:t>Ajuied</w:t>
      </w:r>
      <w:proofErr w:type="spellEnd"/>
      <w:r w:rsidRPr="00AE21EF">
        <w:rPr>
          <w:rFonts w:ascii="Book Antiqua" w:hAnsi="Book Antiqua"/>
        </w:rPr>
        <w:t xml:space="preserve"> A, Wong F, Norris M, Back D, Davies A. The use of the ligament augmentation and reconstruction system (LARS) for posterior cruciate </w:t>
      </w:r>
      <w:r w:rsidRPr="00AE21EF">
        <w:rPr>
          <w:rFonts w:ascii="Book Antiqua" w:hAnsi="Book Antiqua"/>
        </w:rPr>
        <w:lastRenderedPageBreak/>
        <w:t xml:space="preserve">reconstruction. </w:t>
      </w:r>
      <w:r w:rsidRPr="00AE21EF">
        <w:rPr>
          <w:rFonts w:ascii="Book Antiqua" w:hAnsi="Book Antiqua"/>
          <w:i/>
        </w:rPr>
        <w:t>Arthroscopy</w:t>
      </w:r>
      <w:r w:rsidRPr="00AE21EF">
        <w:rPr>
          <w:rFonts w:ascii="Book Antiqua" w:hAnsi="Book Antiqua"/>
        </w:rPr>
        <w:t xml:space="preserve"> 2014; </w:t>
      </w:r>
      <w:r w:rsidRPr="00AE21EF">
        <w:rPr>
          <w:rFonts w:ascii="Book Antiqua" w:hAnsi="Book Antiqua"/>
          <w:b/>
        </w:rPr>
        <w:t>30</w:t>
      </w:r>
      <w:r w:rsidRPr="00AE21EF">
        <w:rPr>
          <w:rFonts w:ascii="Book Antiqua" w:hAnsi="Book Antiqua"/>
        </w:rPr>
        <w:t>: 111-120 [PMID: 24290790 DOI: 10.1016/j.arthro.2013.09.081]</w:t>
      </w:r>
    </w:p>
    <w:p w14:paraId="28B1C9C4" w14:textId="77777777" w:rsidR="00381341" w:rsidRPr="00AE21EF" w:rsidRDefault="00381341" w:rsidP="00373A8B">
      <w:pPr>
        <w:jc w:val="both"/>
        <w:rPr>
          <w:rFonts w:ascii="Book Antiqua" w:hAnsi="Book Antiqua"/>
        </w:rPr>
      </w:pPr>
      <w:r w:rsidRPr="00AE21EF">
        <w:rPr>
          <w:rFonts w:ascii="Book Antiqua" w:hAnsi="Book Antiqua"/>
        </w:rPr>
        <w:t xml:space="preserve">19 </w:t>
      </w:r>
      <w:r w:rsidRPr="00AE21EF">
        <w:rPr>
          <w:rFonts w:ascii="Book Antiqua" w:hAnsi="Book Antiqua"/>
          <w:b/>
        </w:rPr>
        <w:t>Shen G</w:t>
      </w:r>
      <w:r w:rsidRPr="00AE21EF">
        <w:rPr>
          <w:rFonts w:ascii="Book Antiqua" w:hAnsi="Book Antiqua"/>
        </w:rPr>
        <w:t xml:space="preserve">, Xu Y, Dong Q, Zhou H, Yu C. Arthroscopic posterior cruciate ligament reconstruction using LARS artificial ligament: a retrospective study. </w:t>
      </w:r>
      <w:r w:rsidRPr="00AE21EF">
        <w:rPr>
          <w:rFonts w:ascii="Book Antiqua" w:hAnsi="Book Antiqua"/>
          <w:i/>
        </w:rPr>
        <w:t xml:space="preserve">J </w:t>
      </w:r>
      <w:proofErr w:type="spellStart"/>
      <w:r w:rsidRPr="00AE21EF">
        <w:rPr>
          <w:rFonts w:ascii="Book Antiqua" w:hAnsi="Book Antiqua"/>
          <w:i/>
        </w:rPr>
        <w:t>Surg</w:t>
      </w:r>
      <w:proofErr w:type="spellEnd"/>
      <w:r w:rsidRPr="00AE21EF">
        <w:rPr>
          <w:rFonts w:ascii="Book Antiqua" w:hAnsi="Book Antiqua"/>
          <w:i/>
        </w:rPr>
        <w:t xml:space="preserve"> Res</w:t>
      </w:r>
      <w:r w:rsidRPr="00AE21EF">
        <w:rPr>
          <w:rFonts w:ascii="Book Antiqua" w:hAnsi="Book Antiqua"/>
        </w:rPr>
        <w:t xml:space="preserve"> 2012; </w:t>
      </w:r>
      <w:r w:rsidRPr="00AE21EF">
        <w:rPr>
          <w:rFonts w:ascii="Book Antiqua" w:hAnsi="Book Antiqua"/>
          <w:b/>
        </w:rPr>
        <w:t>173</w:t>
      </w:r>
      <w:r w:rsidRPr="00AE21EF">
        <w:rPr>
          <w:rFonts w:ascii="Book Antiqua" w:hAnsi="Book Antiqua"/>
        </w:rPr>
        <w:t>: 75-82 [PMID: 20888585 DOI: 10.1016/j.jss.2010.08.015]</w:t>
      </w:r>
    </w:p>
    <w:p w14:paraId="4796301B" w14:textId="65B8B4B5" w:rsidR="00381341" w:rsidRPr="00A220EE" w:rsidRDefault="00381341" w:rsidP="00373A8B">
      <w:pPr>
        <w:jc w:val="both"/>
        <w:rPr>
          <w:rFonts w:ascii="Book Antiqua" w:eastAsia="宋体" w:hAnsi="Book Antiqua"/>
          <w:lang w:eastAsia="zh-CN"/>
        </w:rPr>
      </w:pPr>
      <w:r w:rsidRPr="00373A8B">
        <w:rPr>
          <w:rFonts w:ascii="Book Antiqua" w:hAnsi="Book Antiqua"/>
        </w:rPr>
        <w:t xml:space="preserve">20 </w:t>
      </w:r>
      <w:r w:rsidRPr="00373A8B">
        <w:rPr>
          <w:rFonts w:ascii="Book Antiqua" w:hAnsi="Book Antiqua"/>
          <w:b/>
        </w:rPr>
        <w:t>Lee YS,</w:t>
      </w:r>
      <w:r w:rsidR="00A220EE" w:rsidRPr="00373A8B">
        <w:rPr>
          <w:rFonts w:ascii="Book Antiqua" w:eastAsia="宋体" w:hAnsi="Book Antiqua" w:hint="eastAsia"/>
          <w:lang w:eastAsia="zh-CN"/>
        </w:rPr>
        <w:t xml:space="preserve"> </w:t>
      </w:r>
      <w:r w:rsidRPr="00373A8B">
        <w:rPr>
          <w:rFonts w:ascii="Book Antiqua" w:hAnsi="Book Antiqua"/>
        </w:rPr>
        <w:t>Kim</w:t>
      </w:r>
      <w:r w:rsidR="00A220EE" w:rsidRPr="00373A8B">
        <w:rPr>
          <w:rFonts w:ascii="Book Antiqua" w:eastAsia="宋体" w:hAnsi="Book Antiqua" w:hint="eastAsia"/>
          <w:lang w:eastAsia="zh-CN"/>
        </w:rPr>
        <w:t xml:space="preserve"> </w:t>
      </w:r>
      <w:r w:rsidRPr="00373A8B">
        <w:rPr>
          <w:rFonts w:ascii="Book Antiqua" w:hAnsi="Book Antiqua"/>
        </w:rPr>
        <w:t>NK.</w:t>
      </w:r>
      <w:r w:rsidR="00373A8B" w:rsidRPr="00373A8B">
        <w:rPr>
          <w:rFonts w:ascii="Book Antiqua" w:eastAsia="宋体" w:hAnsi="Book Antiqua" w:hint="eastAsia"/>
          <w:lang w:eastAsia="zh-CN"/>
        </w:rPr>
        <w:t xml:space="preserve"> </w:t>
      </w:r>
      <w:r w:rsidRPr="00373A8B">
        <w:rPr>
          <w:rFonts w:ascii="Book Antiqua" w:hAnsi="Book Antiqua"/>
        </w:rPr>
        <w:t xml:space="preserve">Rehabilitation after posterior </w:t>
      </w:r>
      <w:proofErr w:type="spellStart"/>
      <w:r w:rsidRPr="00373A8B">
        <w:rPr>
          <w:rFonts w:ascii="Book Antiqua" w:hAnsi="Book Antiqua"/>
        </w:rPr>
        <w:t>cruci¬ate</w:t>
      </w:r>
      <w:proofErr w:type="spellEnd"/>
      <w:r w:rsidRPr="00373A8B">
        <w:rPr>
          <w:rFonts w:ascii="Book Antiqua" w:hAnsi="Book Antiqua"/>
        </w:rPr>
        <w:t xml:space="preserve"> ligament reconstruction. </w:t>
      </w:r>
      <w:r w:rsidRPr="00373A8B">
        <w:rPr>
          <w:rFonts w:ascii="Book Antiqua" w:hAnsi="Book Antiqua"/>
          <w:i/>
        </w:rPr>
        <w:t xml:space="preserve">Minerva </w:t>
      </w:r>
      <w:proofErr w:type="spellStart"/>
      <w:r w:rsidRPr="00373A8B">
        <w:rPr>
          <w:rFonts w:ascii="Book Antiqua" w:hAnsi="Book Antiqua"/>
          <w:i/>
        </w:rPr>
        <w:t>Ortop</w:t>
      </w:r>
      <w:proofErr w:type="spellEnd"/>
      <w:r w:rsidRPr="00373A8B">
        <w:rPr>
          <w:rFonts w:ascii="Book Antiqua" w:hAnsi="Book Antiqua"/>
          <w:i/>
        </w:rPr>
        <w:t xml:space="preserve"> </w:t>
      </w:r>
      <w:proofErr w:type="spellStart"/>
      <w:r w:rsidRPr="00373A8B">
        <w:rPr>
          <w:rFonts w:ascii="Book Antiqua" w:hAnsi="Book Antiqua"/>
          <w:i/>
        </w:rPr>
        <w:t>Traumatol</w:t>
      </w:r>
      <w:proofErr w:type="spellEnd"/>
      <w:r w:rsidRPr="00373A8B">
        <w:rPr>
          <w:rFonts w:ascii="Book Antiqua" w:hAnsi="Book Antiqua"/>
        </w:rPr>
        <w:t xml:space="preserve"> 2011</w:t>
      </w:r>
      <w:r w:rsidR="00373A8B" w:rsidRPr="00373A8B">
        <w:rPr>
          <w:rFonts w:ascii="Book Antiqua" w:eastAsia="宋体" w:hAnsi="Book Antiqua" w:hint="eastAsia"/>
          <w:lang w:eastAsia="zh-CN"/>
        </w:rPr>
        <w:t>;</w:t>
      </w:r>
      <w:r w:rsidRPr="00373A8B">
        <w:rPr>
          <w:rFonts w:ascii="Book Antiqua" w:hAnsi="Book Antiqua"/>
        </w:rPr>
        <w:t xml:space="preserve"> </w:t>
      </w:r>
      <w:r w:rsidRPr="00373A8B">
        <w:rPr>
          <w:rFonts w:ascii="Book Antiqua" w:hAnsi="Book Antiqua"/>
          <w:b/>
        </w:rPr>
        <w:t>62</w:t>
      </w:r>
      <w:r w:rsidRPr="00373A8B">
        <w:rPr>
          <w:rFonts w:ascii="Book Antiqua" w:hAnsi="Book Antiqua"/>
        </w:rPr>
        <w:t>:</w:t>
      </w:r>
      <w:r w:rsidR="00A220EE" w:rsidRPr="00373A8B">
        <w:rPr>
          <w:rFonts w:ascii="Book Antiqua" w:eastAsia="宋体" w:hAnsi="Book Antiqua" w:hint="eastAsia"/>
          <w:lang w:eastAsia="zh-CN"/>
        </w:rPr>
        <w:t xml:space="preserve"> </w:t>
      </w:r>
      <w:r w:rsidR="00A220EE" w:rsidRPr="00373A8B">
        <w:rPr>
          <w:rFonts w:ascii="Book Antiqua" w:hAnsi="Book Antiqua"/>
        </w:rPr>
        <w:t>291-</w:t>
      </w:r>
      <w:r w:rsidR="00373A8B" w:rsidRPr="00373A8B">
        <w:rPr>
          <w:rFonts w:ascii="Book Antiqua" w:eastAsia="宋体" w:hAnsi="Book Antiqua" w:hint="eastAsia"/>
          <w:lang w:eastAsia="zh-CN"/>
        </w:rPr>
        <w:t>29</w:t>
      </w:r>
      <w:r w:rsidR="00A220EE" w:rsidRPr="00373A8B">
        <w:rPr>
          <w:rFonts w:ascii="Book Antiqua" w:hAnsi="Book Antiqua"/>
        </w:rPr>
        <w:t>5</w:t>
      </w:r>
    </w:p>
    <w:p w14:paraId="67C055B8" w14:textId="77777777" w:rsidR="00381341" w:rsidRPr="00AE21EF" w:rsidRDefault="00381341" w:rsidP="00373A8B">
      <w:pPr>
        <w:jc w:val="both"/>
        <w:rPr>
          <w:rFonts w:ascii="Book Antiqua" w:hAnsi="Book Antiqua"/>
        </w:rPr>
      </w:pPr>
      <w:r w:rsidRPr="00AE21EF">
        <w:rPr>
          <w:rFonts w:ascii="Book Antiqua" w:hAnsi="Book Antiqua"/>
        </w:rPr>
        <w:t xml:space="preserve">21 </w:t>
      </w:r>
      <w:r w:rsidRPr="00AE21EF">
        <w:rPr>
          <w:rFonts w:ascii="Book Antiqua" w:hAnsi="Book Antiqua"/>
          <w:b/>
        </w:rPr>
        <w:t>Edson CJ</w:t>
      </w:r>
      <w:r w:rsidRPr="00AE21EF">
        <w:rPr>
          <w:rFonts w:ascii="Book Antiqua" w:hAnsi="Book Antiqua"/>
        </w:rPr>
        <w:t xml:space="preserve">, </w:t>
      </w:r>
      <w:proofErr w:type="spellStart"/>
      <w:r w:rsidRPr="00AE21EF">
        <w:rPr>
          <w:rFonts w:ascii="Book Antiqua" w:hAnsi="Book Antiqua"/>
        </w:rPr>
        <w:t>Fanelli</w:t>
      </w:r>
      <w:proofErr w:type="spellEnd"/>
      <w:r w:rsidRPr="00AE21EF">
        <w:rPr>
          <w:rFonts w:ascii="Book Antiqua" w:hAnsi="Book Antiqua"/>
        </w:rPr>
        <w:t xml:space="preserve"> GC, Beck JD. Postoperative rehabilitation of the posterior cruciate ligament. </w:t>
      </w:r>
      <w:r w:rsidRPr="00AE21EF">
        <w:rPr>
          <w:rFonts w:ascii="Book Antiqua" w:hAnsi="Book Antiqua"/>
          <w:i/>
        </w:rPr>
        <w:t xml:space="preserve">Sports Med </w:t>
      </w:r>
      <w:proofErr w:type="spellStart"/>
      <w:r w:rsidRPr="00AE21EF">
        <w:rPr>
          <w:rFonts w:ascii="Book Antiqua" w:hAnsi="Book Antiqua"/>
          <w:i/>
        </w:rPr>
        <w:t>Arthrosc</w:t>
      </w:r>
      <w:proofErr w:type="spellEnd"/>
      <w:r w:rsidRPr="00AE21EF">
        <w:rPr>
          <w:rFonts w:ascii="Book Antiqua" w:hAnsi="Book Antiqua"/>
        </w:rPr>
        <w:t xml:space="preserve"> 2010; </w:t>
      </w:r>
      <w:r w:rsidRPr="00AE21EF">
        <w:rPr>
          <w:rFonts w:ascii="Book Antiqua" w:hAnsi="Book Antiqua"/>
          <w:b/>
        </w:rPr>
        <w:t>18</w:t>
      </w:r>
      <w:r w:rsidRPr="00AE21EF">
        <w:rPr>
          <w:rFonts w:ascii="Book Antiqua" w:hAnsi="Book Antiqua"/>
        </w:rPr>
        <w:t>: 275-279 [PMID: 21079508 DOI: 10.1097/JSA.0b013e3181f2f23d]</w:t>
      </w:r>
    </w:p>
    <w:p w14:paraId="58A572D9" w14:textId="77777777" w:rsidR="00381341" w:rsidRPr="00AE21EF" w:rsidRDefault="00381341" w:rsidP="00373A8B">
      <w:pPr>
        <w:jc w:val="both"/>
        <w:rPr>
          <w:rFonts w:ascii="Book Antiqua" w:hAnsi="Book Antiqua"/>
        </w:rPr>
      </w:pPr>
      <w:r w:rsidRPr="00AE21EF">
        <w:rPr>
          <w:rFonts w:ascii="Book Antiqua" w:hAnsi="Book Antiqua"/>
        </w:rPr>
        <w:t xml:space="preserve">22 </w:t>
      </w:r>
      <w:proofErr w:type="spellStart"/>
      <w:r w:rsidRPr="00AE21EF">
        <w:rPr>
          <w:rFonts w:ascii="Book Antiqua" w:hAnsi="Book Antiqua"/>
          <w:b/>
        </w:rPr>
        <w:t>Harner</w:t>
      </w:r>
      <w:proofErr w:type="spellEnd"/>
      <w:r w:rsidRPr="00AE21EF">
        <w:rPr>
          <w:rFonts w:ascii="Book Antiqua" w:hAnsi="Book Antiqua"/>
          <w:b/>
        </w:rPr>
        <w:t xml:space="preserve"> CD</w:t>
      </w:r>
      <w:r w:rsidRPr="00AE21EF">
        <w:rPr>
          <w:rFonts w:ascii="Book Antiqua" w:hAnsi="Book Antiqua"/>
        </w:rPr>
        <w:t xml:space="preserve">, Irrgang JJ, Paul J, </w:t>
      </w:r>
      <w:proofErr w:type="spellStart"/>
      <w:r w:rsidRPr="00AE21EF">
        <w:rPr>
          <w:rFonts w:ascii="Book Antiqua" w:hAnsi="Book Antiqua"/>
        </w:rPr>
        <w:t>Dearwater</w:t>
      </w:r>
      <w:proofErr w:type="spellEnd"/>
      <w:r w:rsidRPr="00AE21EF">
        <w:rPr>
          <w:rFonts w:ascii="Book Antiqua" w:hAnsi="Book Antiqua"/>
        </w:rPr>
        <w:t xml:space="preserve"> S, Fu FH. Loss of motion after anterior cruciate ligament reconstruction. </w:t>
      </w:r>
      <w:r w:rsidRPr="00AE21EF">
        <w:rPr>
          <w:rFonts w:ascii="Book Antiqua" w:hAnsi="Book Antiqua"/>
          <w:i/>
        </w:rPr>
        <w:t>Am J Sports Med</w:t>
      </w:r>
      <w:r w:rsidRPr="00AE21EF">
        <w:rPr>
          <w:rFonts w:ascii="Book Antiqua" w:hAnsi="Book Antiqua"/>
        </w:rPr>
        <w:t xml:space="preserve"> 1992; </w:t>
      </w:r>
      <w:r w:rsidRPr="00AE21EF">
        <w:rPr>
          <w:rFonts w:ascii="Book Antiqua" w:hAnsi="Book Antiqua"/>
          <w:b/>
        </w:rPr>
        <w:t>20</w:t>
      </w:r>
      <w:r w:rsidRPr="00AE21EF">
        <w:rPr>
          <w:rFonts w:ascii="Book Antiqua" w:hAnsi="Book Antiqua"/>
        </w:rPr>
        <w:t>: 499-506 [PMID: 1443315]</w:t>
      </w:r>
    </w:p>
    <w:p w14:paraId="5E33C419" w14:textId="00C6AC36" w:rsidR="00381341" w:rsidRPr="002940C8" w:rsidRDefault="00381341" w:rsidP="00373A8B">
      <w:pPr>
        <w:jc w:val="both"/>
        <w:rPr>
          <w:rFonts w:ascii="Book Antiqua" w:eastAsia="宋体" w:hAnsi="Book Antiqua"/>
          <w:lang w:eastAsia="zh-CN"/>
        </w:rPr>
      </w:pPr>
      <w:r w:rsidRPr="002940C8">
        <w:rPr>
          <w:rFonts w:ascii="Book Antiqua" w:hAnsi="Book Antiqua"/>
        </w:rPr>
        <w:t xml:space="preserve">23 </w:t>
      </w:r>
      <w:proofErr w:type="spellStart"/>
      <w:r w:rsidRPr="002940C8">
        <w:rPr>
          <w:rFonts w:ascii="Book Antiqua" w:hAnsi="Book Antiqua"/>
          <w:b/>
        </w:rPr>
        <w:t>Jari</w:t>
      </w:r>
      <w:proofErr w:type="spellEnd"/>
      <w:r w:rsidRPr="002940C8">
        <w:rPr>
          <w:rFonts w:ascii="Book Antiqua" w:hAnsi="Book Antiqua"/>
          <w:b/>
        </w:rPr>
        <w:t xml:space="preserve"> S,</w:t>
      </w:r>
      <w:r w:rsidR="00A220EE" w:rsidRPr="002940C8">
        <w:rPr>
          <w:rFonts w:ascii="Book Antiqua" w:hAnsi="Book Antiqua"/>
        </w:rPr>
        <w:t xml:space="preserve"> </w:t>
      </w:r>
      <w:proofErr w:type="spellStart"/>
      <w:r w:rsidRPr="002940C8">
        <w:rPr>
          <w:rFonts w:ascii="Book Antiqua" w:hAnsi="Book Antiqua"/>
        </w:rPr>
        <w:t>Shelbourne</w:t>
      </w:r>
      <w:proofErr w:type="spellEnd"/>
      <w:r w:rsidRPr="002940C8">
        <w:rPr>
          <w:rFonts w:ascii="Book Antiqua" w:hAnsi="Book Antiqua"/>
        </w:rPr>
        <w:t xml:space="preserve"> KD. </w:t>
      </w:r>
      <w:bookmarkStart w:id="157" w:name="OLE_LINK958"/>
      <w:bookmarkStart w:id="158" w:name="OLE_LINK959"/>
      <w:bookmarkStart w:id="159" w:name="OLE_LINK960"/>
      <w:r w:rsidRPr="002940C8">
        <w:rPr>
          <w:rFonts w:ascii="Book Antiqua" w:hAnsi="Book Antiqua"/>
        </w:rPr>
        <w:t>Non-operative or delayed surgical treatment of combined cruciate ligaments and medial side knee injuries</w:t>
      </w:r>
      <w:bookmarkEnd w:id="157"/>
      <w:bookmarkEnd w:id="158"/>
      <w:bookmarkEnd w:id="159"/>
      <w:r w:rsidRPr="002940C8">
        <w:rPr>
          <w:rFonts w:ascii="Book Antiqua" w:hAnsi="Book Antiqua"/>
        </w:rPr>
        <w:t xml:space="preserve">. </w:t>
      </w:r>
      <w:r w:rsidRPr="002940C8">
        <w:rPr>
          <w:rFonts w:ascii="Book Antiqua" w:hAnsi="Book Antiqua"/>
          <w:i/>
        </w:rPr>
        <w:t xml:space="preserve">Sports Med </w:t>
      </w:r>
      <w:proofErr w:type="spellStart"/>
      <w:r w:rsidRPr="002940C8">
        <w:rPr>
          <w:rFonts w:ascii="Book Antiqua" w:hAnsi="Book Antiqua"/>
          <w:i/>
        </w:rPr>
        <w:t>Arthrosc</w:t>
      </w:r>
      <w:proofErr w:type="spellEnd"/>
      <w:r w:rsidRPr="002940C8">
        <w:rPr>
          <w:rFonts w:ascii="Book Antiqua" w:hAnsi="Book Antiqua"/>
          <w:i/>
        </w:rPr>
        <w:t xml:space="preserve"> Rev</w:t>
      </w:r>
      <w:r w:rsidRPr="002940C8">
        <w:rPr>
          <w:rFonts w:ascii="Book Antiqua" w:hAnsi="Book Antiqua"/>
        </w:rPr>
        <w:t xml:space="preserve"> 2001; </w:t>
      </w:r>
      <w:r w:rsidRPr="002940C8">
        <w:rPr>
          <w:rFonts w:ascii="Book Antiqua" w:hAnsi="Book Antiqua"/>
          <w:b/>
        </w:rPr>
        <w:t>9</w:t>
      </w:r>
      <w:r w:rsidR="002940C8" w:rsidRPr="002940C8">
        <w:rPr>
          <w:rFonts w:ascii="Book Antiqua" w:hAnsi="Book Antiqua"/>
        </w:rPr>
        <w:t>:185-192</w:t>
      </w:r>
    </w:p>
    <w:p w14:paraId="02F6E80D" w14:textId="77777777" w:rsidR="00381341" w:rsidRPr="00AE21EF" w:rsidRDefault="00381341" w:rsidP="00373A8B">
      <w:pPr>
        <w:jc w:val="both"/>
        <w:rPr>
          <w:rFonts w:ascii="Book Antiqua" w:hAnsi="Book Antiqua"/>
        </w:rPr>
      </w:pPr>
      <w:r w:rsidRPr="00AE21EF">
        <w:rPr>
          <w:rFonts w:ascii="Book Antiqua" w:hAnsi="Book Antiqua"/>
        </w:rPr>
        <w:t xml:space="preserve">24 </w:t>
      </w:r>
      <w:proofErr w:type="spellStart"/>
      <w:r w:rsidRPr="00AE21EF">
        <w:rPr>
          <w:rFonts w:ascii="Book Antiqua" w:hAnsi="Book Antiqua"/>
          <w:b/>
        </w:rPr>
        <w:t>Mook</w:t>
      </w:r>
      <w:proofErr w:type="spellEnd"/>
      <w:r w:rsidRPr="00AE21EF">
        <w:rPr>
          <w:rFonts w:ascii="Book Antiqua" w:hAnsi="Book Antiqua"/>
          <w:b/>
        </w:rPr>
        <w:t xml:space="preserve"> WR</w:t>
      </w:r>
      <w:r w:rsidRPr="00AE21EF">
        <w:rPr>
          <w:rFonts w:ascii="Book Antiqua" w:hAnsi="Book Antiqua"/>
        </w:rPr>
        <w:t xml:space="preserve">, Miller MD, </w:t>
      </w:r>
      <w:proofErr w:type="spellStart"/>
      <w:r w:rsidRPr="00AE21EF">
        <w:rPr>
          <w:rFonts w:ascii="Book Antiqua" w:hAnsi="Book Antiqua"/>
        </w:rPr>
        <w:t>Diduch</w:t>
      </w:r>
      <w:proofErr w:type="spellEnd"/>
      <w:r w:rsidRPr="00AE21EF">
        <w:rPr>
          <w:rFonts w:ascii="Book Antiqua" w:hAnsi="Book Antiqua"/>
        </w:rPr>
        <w:t xml:space="preserve"> DR, </w:t>
      </w:r>
      <w:proofErr w:type="spellStart"/>
      <w:r w:rsidRPr="00AE21EF">
        <w:rPr>
          <w:rFonts w:ascii="Book Antiqua" w:hAnsi="Book Antiqua"/>
        </w:rPr>
        <w:t>Hertel</w:t>
      </w:r>
      <w:proofErr w:type="spellEnd"/>
      <w:r w:rsidRPr="00AE21EF">
        <w:rPr>
          <w:rFonts w:ascii="Book Antiqua" w:hAnsi="Book Antiqua"/>
        </w:rPr>
        <w:t xml:space="preserve"> J, </w:t>
      </w:r>
      <w:proofErr w:type="spellStart"/>
      <w:r w:rsidRPr="00AE21EF">
        <w:rPr>
          <w:rFonts w:ascii="Book Antiqua" w:hAnsi="Book Antiqua"/>
        </w:rPr>
        <w:t>Boachie-Adjei</w:t>
      </w:r>
      <w:proofErr w:type="spellEnd"/>
      <w:r w:rsidRPr="00AE21EF">
        <w:rPr>
          <w:rFonts w:ascii="Book Antiqua" w:hAnsi="Book Antiqua"/>
        </w:rPr>
        <w:t xml:space="preserve"> Y, Hart JM. Multiple-ligament knee injuries: a systematic review of the timing of operative intervention and postoperative rehabilitation. </w:t>
      </w:r>
      <w:r w:rsidRPr="00AE21EF">
        <w:rPr>
          <w:rFonts w:ascii="Book Antiqua" w:hAnsi="Book Antiqua"/>
          <w:i/>
        </w:rPr>
        <w:t xml:space="preserve">J Bone Joint </w:t>
      </w:r>
      <w:proofErr w:type="spellStart"/>
      <w:r w:rsidRPr="00AE21EF">
        <w:rPr>
          <w:rFonts w:ascii="Book Antiqua" w:hAnsi="Book Antiqua"/>
          <w:i/>
        </w:rPr>
        <w:t>Surg</w:t>
      </w:r>
      <w:proofErr w:type="spellEnd"/>
      <w:r w:rsidRPr="00AE21EF">
        <w:rPr>
          <w:rFonts w:ascii="Book Antiqua" w:hAnsi="Book Antiqua"/>
          <w:i/>
        </w:rPr>
        <w:t xml:space="preserve"> Am</w:t>
      </w:r>
      <w:r w:rsidRPr="00AE21EF">
        <w:rPr>
          <w:rFonts w:ascii="Book Antiqua" w:hAnsi="Book Antiqua"/>
        </w:rPr>
        <w:t xml:space="preserve"> 2009; </w:t>
      </w:r>
      <w:r w:rsidRPr="00AE21EF">
        <w:rPr>
          <w:rFonts w:ascii="Book Antiqua" w:hAnsi="Book Antiqua"/>
          <w:b/>
        </w:rPr>
        <w:t>91</w:t>
      </w:r>
      <w:r w:rsidRPr="00AE21EF">
        <w:rPr>
          <w:rFonts w:ascii="Book Antiqua" w:hAnsi="Book Antiqua"/>
        </w:rPr>
        <w:t>: 2946-2957 [PMID: 19952260 DOI: 10.2106/JBJS.H.01328]</w:t>
      </w:r>
    </w:p>
    <w:p w14:paraId="5530DC97" w14:textId="77777777" w:rsidR="00381341" w:rsidRPr="00AE21EF" w:rsidRDefault="00381341" w:rsidP="00373A8B">
      <w:pPr>
        <w:jc w:val="both"/>
        <w:rPr>
          <w:rFonts w:ascii="Book Antiqua" w:hAnsi="Book Antiqua"/>
        </w:rPr>
      </w:pPr>
      <w:r w:rsidRPr="00AE21EF">
        <w:rPr>
          <w:rFonts w:ascii="Book Antiqua" w:hAnsi="Book Antiqua"/>
        </w:rPr>
        <w:t xml:space="preserve">25 </w:t>
      </w:r>
      <w:r w:rsidRPr="00AE21EF">
        <w:rPr>
          <w:rFonts w:ascii="Book Antiqua" w:hAnsi="Book Antiqua"/>
          <w:b/>
        </w:rPr>
        <w:t>Bray RC</w:t>
      </w:r>
      <w:r w:rsidRPr="00AE21EF">
        <w:rPr>
          <w:rFonts w:ascii="Book Antiqua" w:hAnsi="Book Antiqua"/>
        </w:rPr>
        <w:t xml:space="preserve">, Leonard CA, </w:t>
      </w:r>
      <w:proofErr w:type="spellStart"/>
      <w:r w:rsidRPr="00AE21EF">
        <w:rPr>
          <w:rFonts w:ascii="Book Antiqua" w:hAnsi="Book Antiqua"/>
        </w:rPr>
        <w:t>Salo</w:t>
      </w:r>
      <w:proofErr w:type="spellEnd"/>
      <w:r w:rsidRPr="00AE21EF">
        <w:rPr>
          <w:rFonts w:ascii="Book Antiqua" w:hAnsi="Book Antiqua"/>
        </w:rPr>
        <w:t xml:space="preserve"> PT. Vascular physiology and long-term healing of partial ligament tears. </w:t>
      </w:r>
      <w:r w:rsidRPr="00AE21EF">
        <w:rPr>
          <w:rFonts w:ascii="Book Antiqua" w:hAnsi="Book Antiqua"/>
          <w:i/>
        </w:rPr>
        <w:t xml:space="preserve">J </w:t>
      </w:r>
      <w:proofErr w:type="spellStart"/>
      <w:r w:rsidRPr="00AE21EF">
        <w:rPr>
          <w:rFonts w:ascii="Book Antiqua" w:hAnsi="Book Antiqua"/>
          <w:i/>
        </w:rPr>
        <w:t>Orthop</w:t>
      </w:r>
      <w:proofErr w:type="spellEnd"/>
      <w:r w:rsidRPr="00AE21EF">
        <w:rPr>
          <w:rFonts w:ascii="Book Antiqua" w:hAnsi="Book Antiqua"/>
          <w:i/>
        </w:rPr>
        <w:t xml:space="preserve"> Res</w:t>
      </w:r>
      <w:r w:rsidRPr="00AE21EF">
        <w:rPr>
          <w:rFonts w:ascii="Book Antiqua" w:hAnsi="Book Antiqua"/>
        </w:rPr>
        <w:t xml:space="preserve"> 2002; </w:t>
      </w:r>
      <w:r w:rsidRPr="00AE21EF">
        <w:rPr>
          <w:rFonts w:ascii="Book Antiqua" w:hAnsi="Book Antiqua"/>
          <w:b/>
        </w:rPr>
        <w:t>20</w:t>
      </w:r>
      <w:r w:rsidRPr="00AE21EF">
        <w:rPr>
          <w:rFonts w:ascii="Book Antiqua" w:hAnsi="Book Antiqua"/>
        </w:rPr>
        <w:t>: 984-989 [PMID: 12382963 DOI: 10.1016/S0736-0266(02)00012-8]</w:t>
      </w:r>
    </w:p>
    <w:p w14:paraId="4E8B6A98" w14:textId="77777777" w:rsidR="00381341" w:rsidRPr="00AE21EF" w:rsidRDefault="00381341" w:rsidP="00373A8B">
      <w:pPr>
        <w:jc w:val="both"/>
        <w:rPr>
          <w:rFonts w:ascii="Book Antiqua" w:hAnsi="Book Antiqua"/>
        </w:rPr>
      </w:pPr>
      <w:r w:rsidRPr="00AE21EF">
        <w:rPr>
          <w:rFonts w:ascii="Book Antiqua" w:hAnsi="Book Antiqua"/>
        </w:rPr>
        <w:t xml:space="preserve">26 </w:t>
      </w:r>
      <w:r w:rsidRPr="00AE21EF">
        <w:rPr>
          <w:rFonts w:ascii="Book Antiqua" w:hAnsi="Book Antiqua"/>
          <w:b/>
        </w:rPr>
        <w:t>Woo SL</w:t>
      </w:r>
      <w:r w:rsidRPr="00AE21EF">
        <w:rPr>
          <w:rFonts w:ascii="Book Antiqua" w:hAnsi="Book Antiqua"/>
        </w:rPr>
        <w:t xml:space="preserve">, </w:t>
      </w:r>
      <w:proofErr w:type="spellStart"/>
      <w:r w:rsidRPr="00AE21EF">
        <w:rPr>
          <w:rFonts w:ascii="Book Antiqua" w:hAnsi="Book Antiqua"/>
        </w:rPr>
        <w:t>Vogrin</w:t>
      </w:r>
      <w:proofErr w:type="spellEnd"/>
      <w:r w:rsidRPr="00AE21EF">
        <w:rPr>
          <w:rFonts w:ascii="Book Antiqua" w:hAnsi="Book Antiqua"/>
        </w:rPr>
        <w:t xml:space="preserve"> TM, </w:t>
      </w:r>
      <w:proofErr w:type="spellStart"/>
      <w:r w:rsidRPr="00AE21EF">
        <w:rPr>
          <w:rFonts w:ascii="Book Antiqua" w:hAnsi="Book Antiqua"/>
        </w:rPr>
        <w:t>Abramowitch</w:t>
      </w:r>
      <w:proofErr w:type="spellEnd"/>
      <w:r w:rsidRPr="00AE21EF">
        <w:rPr>
          <w:rFonts w:ascii="Book Antiqua" w:hAnsi="Book Antiqua"/>
        </w:rPr>
        <w:t xml:space="preserve"> SD. Healing and repair of ligament injuries in the knee. </w:t>
      </w:r>
      <w:r w:rsidRPr="00AE21EF">
        <w:rPr>
          <w:rFonts w:ascii="Book Antiqua" w:hAnsi="Book Antiqua"/>
          <w:i/>
        </w:rPr>
        <w:t xml:space="preserve">J Am </w:t>
      </w:r>
      <w:proofErr w:type="spellStart"/>
      <w:r w:rsidRPr="00AE21EF">
        <w:rPr>
          <w:rFonts w:ascii="Book Antiqua" w:hAnsi="Book Antiqua"/>
          <w:i/>
        </w:rPr>
        <w:t>Acad</w:t>
      </w:r>
      <w:proofErr w:type="spellEnd"/>
      <w:r w:rsidRPr="00AE21EF">
        <w:rPr>
          <w:rFonts w:ascii="Book Antiqua" w:hAnsi="Book Antiqua"/>
          <w:i/>
        </w:rPr>
        <w:t xml:space="preserve"> </w:t>
      </w:r>
      <w:proofErr w:type="spellStart"/>
      <w:r w:rsidRPr="00AE21EF">
        <w:rPr>
          <w:rFonts w:ascii="Book Antiqua" w:hAnsi="Book Antiqua"/>
          <w:i/>
        </w:rPr>
        <w:t>Orthop</w:t>
      </w:r>
      <w:proofErr w:type="spellEnd"/>
      <w:r w:rsidRPr="00AE21EF">
        <w:rPr>
          <w:rFonts w:ascii="Book Antiqua" w:hAnsi="Book Antiqua"/>
          <w:i/>
        </w:rPr>
        <w:t xml:space="preserve"> </w:t>
      </w:r>
      <w:proofErr w:type="spellStart"/>
      <w:r w:rsidRPr="00AE21EF">
        <w:rPr>
          <w:rFonts w:ascii="Book Antiqua" w:hAnsi="Book Antiqua"/>
          <w:i/>
        </w:rPr>
        <w:t>Surg</w:t>
      </w:r>
      <w:proofErr w:type="spellEnd"/>
      <w:r w:rsidRPr="00AE21EF">
        <w:rPr>
          <w:rFonts w:ascii="Book Antiqua" w:hAnsi="Book Antiqua"/>
        </w:rPr>
        <w:t xml:space="preserve"> 2000; </w:t>
      </w:r>
      <w:r w:rsidRPr="00AE21EF">
        <w:rPr>
          <w:rFonts w:ascii="Book Antiqua" w:hAnsi="Book Antiqua"/>
          <w:b/>
        </w:rPr>
        <w:t>8</w:t>
      </w:r>
      <w:r w:rsidRPr="00AE21EF">
        <w:rPr>
          <w:rFonts w:ascii="Book Antiqua" w:hAnsi="Book Antiqua"/>
        </w:rPr>
        <w:t>: 364-372 [PMID: 11104400]</w:t>
      </w:r>
    </w:p>
    <w:p w14:paraId="55851C9D" w14:textId="77777777" w:rsidR="00381341" w:rsidRPr="00AE21EF" w:rsidRDefault="00381341" w:rsidP="00373A8B">
      <w:pPr>
        <w:jc w:val="both"/>
        <w:rPr>
          <w:rFonts w:ascii="Book Antiqua" w:hAnsi="Book Antiqua"/>
        </w:rPr>
      </w:pPr>
      <w:r w:rsidRPr="00AE21EF">
        <w:rPr>
          <w:rFonts w:ascii="Book Antiqua" w:hAnsi="Book Antiqua"/>
        </w:rPr>
        <w:t xml:space="preserve">27 </w:t>
      </w:r>
      <w:proofErr w:type="spellStart"/>
      <w:r w:rsidRPr="00AE21EF">
        <w:rPr>
          <w:rFonts w:ascii="Book Antiqua" w:hAnsi="Book Antiqua"/>
          <w:b/>
        </w:rPr>
        <w:t>Akisue</w:t>
      </w:r>
      <w:proofErr w:type="spellEnd"/>
      <w:r w:rsidRPr="00AE21EF">
        <w:rPr>
          <w:rFonts w:ascii="Book Antiqua" w:hAnsi="Book Antiqua"/>
          <w:b/>
        </w:rPr>
        <w:t xml:space="preserve"> T</w:t>
      </w:r>
      <w:r w:rsidRPr="00AE21EF">
        <w:rPr>
          <w:rFonts w:ascii="Book Antiqua" w:hAnsi="Book Antiqua"/>
        </w:rPr>
        <w:t xml:space="preserve">, </w:t>
      </w:r>
      <w:proofErr w:type="spellStart"/>
      <w:r w:rsidRPr="00AE21EF">
        <w:rPr>
          <w:rFonts w:ascii="Book Antiqua" w:hAnsi="Book Antiqua"/>
        </w:rPr>
        <w:t>Kurosaka</w:t>
      </w:r>
      <w:proofErr w:type="spellEnd"/>
      <w:r w:rsidRPr="00AE21EF">
        <w:rPr>
          <w:rFonts w:ascii="Book Antiqua" w:hAnsi="Book Antiqua"/>
        </w:rPr>
        <w:t xml:space="preserve"> M, </w:t>
      </w:r>
      <w:proofErr w:type="spellStart"/>
      <w:r w:rsidRPr="00AE21EF">
        <w:rPr>
          <w:rFonts w:ascii="Book Antiqua" w:hAnsi="Book Antiqua"/>
        </w:rPr>
        <w:t>Yoshiya</w:t>
      </w:r>
      <w:proofErr w:type="spellEnd"/>
      <w:r w:rsidRPr="00AE21EF">
        <w:rPr>
          <w:rFonts w:ascii="Book Antiqua" w:hAnsi="Book Antiqua"/>
        </w:rPr>
        <w:t xml:space="preserve"> S, Kuroda R, Mizuno K. Evaluation of healing of the injured posterior cruciate ligament: Analysis of instability and magnetic resonance imaging. </w:t>
      </w:r>
      <w:r w:rsidRPr="00AE21EF">
        <w:rPr>
          <w:rFonts w:ascii="Book Antiqua" w:hAnsi="Book Antiqua"/>
          <w:i/>
        </w:rPr>
        <w:t>Arthroscopy</w:t>
      </w:r>
      <w:r w:rsidRPr="00AE21EF">
        <w:rPr>
          <w:rFonts w:ascii="Book Antiqua" w:hAnsi="Book Antiqua"/>
        </w:rPr>
        <w:t xml:space="preserve"> 2001; </w:t>
      </w:r>
      <w:r w:rsidRPr="00AE21EF">
        <w:rPr>
          <w:rFonts w:ascii="Book Antiqua" w:hAnsi="Book Antiqua"/>
          <w:b/>
        </w:rPr>
        <w:t>17</w:t>
      </w:r>
      <w:r w:rsidRPr="00AE21EF">
        <w:rPr>
          <w:rFonts w:ascii="Book Antiqua" w:hAnsi="Book Antiqua"/>
        </w:rPr>
        <w:t>: 264-269 [PMID: 11239346]</w:t>
      </w:r>
    </w:p>
    <w:p w14:paraId="6EA7933E" w14:textId="77777777" w:rsidR="00381341" w:rsidRPr="00AE21EF" w:rsidRDefault="00381341" w:rsidP="00373A8B">
      <w:pPr>
        <w:jc w:val="both"/>
        <w:rPr>
          <w:rFonts w:ascii="Book Antiqua" w:hAnsi="Book Antiqua"/>
        </w:rPr>
      </w:pPr>
      <w:r w:rsidRPr="00AE21EF">
        <w:rPr>
          <w:rFonts w:ascii="Book Antiqua" w:hAnsi="Book Antiqua"/>
        </w:rPr>
        <w:t xml:space="preserve">28 </w:t>
      </w:r>
      <w:proofErr w:type="spellStart"/>
      <w:r w:rsidRPr="00AE21EF">
        <w:rPr>
          <w:rFonts w:ascii="Book Antiqua" w:hAnsi="Book Antiqua"/>
          <w:b/>
        </w:rPr>
        <w:t>Shelbourne</w:t>
      </w:r>
      <w:proofErr w:type="spellEnd"/>
      <w:r w:rsidRPr="00AE21EF">
        <w:rPr>
          <w:rFonts w:ascii="Book Antiqua" w:hAnsi="Book Antiqua"/>
          <w:b/>
        </w:rPr>
        <w:t xml:space="preserve"> KD</w:t>
      </w:r>
      <w:r w:rsidRPr="00AE21EF">
        <w:rPr>
          <w:rFonts w:ascii="Book Antiqua" w:hAnsi="Book Antiqua"/>
        </w:rPr>
        <w:t xml:space="preserve">, Jennings RW, </w:t>
      </w:r>
      <w:proofErr w:type="spellStart"/>
      <w:r w:rsidRPr="00AE21EF">
        <w:rPr>
          <w:rFonts w:ascii="Book Antiqua" w:hAnsi="Book Antiqua"/>
        </w:rPr>
        <w:t>Vahey</w:t>
      </w:r>
      <w:proofErr w:type="spellEnd"/>
      <w:r w:rsidRPr="00AE21EF">
        <w:rPr>
          <w:rFonts w:ascii="Book Antiqua" w:hAnsi="Book Antiqua"/>
        </w:rPr>
        <w:t xml:space="preserve"> TN. Magnetic resonance imaging of </w:t>
      </w:r>
      <w:r w:rsidRPr="00AE21EF">
        <w:rPr>
          <w:rFonts w:ascii="Book Antiqua" w:hAnsi="Book Antiqua"/>
        </w:rPr>
        <w:lastRenderedPageBreak/>
        <w:t xml:space="preserve">posterior cruciate ligament injuries: assessment of healing. </w:t>
      </w:r>
      <w:r w:rsidRPr="00AE21EF">
        <w:rPr>
          <w:rFonts w:ascii="Book Antiqua" w:hAnsi="Book Antiqua"/>
          <w:i/>
        </w:rPr>
        <w:t xml:space="preserve">Am J Knee </w:t>
      </w:r>
      <w:proofErr w:type="spellStart"/>
      <w:r w:rsidRPr="00AE21EF">
        <w:rPr>
          <w:rFonts w:ascii="Book Antiqua" w:hAnsi="Book Antiqua"/>
          <w:i/>
        </w:rPr>
        <w:t>Surg</w:t>
      </w:r>
      <w:proofErr w:type="spellEnd"/>
      <w:r w:rsidRPr="00AE21EF">
        <w:rPr>
          <w:rFonts w:ascii="Book Antiqua" w:hAnsi="Book Antiqua"/>
        </w:rPr>
        <w:t xml:space="preserve"> 1999; </w:t>
      </w:r>
      <w:r w:rsidRPr="00AE21EF">
        <w:rPr>
          <w:rFonts w:ascii="Book Antiqua" w:hAnsi="Book Antiqua"/>
          <w:b/>
        </w:rPr>
        <w:t>12</w:t>
      </w:r>
      <w:r w:rsidRPr="00AE21EF">
        <w:rPr>
          <w:rFonts w:ascii="Book Antiqua" w:hAnsi="Book Antiqua"/>
        </w:rPr>
        <w:t>: 209-213 [PMID: 10626911]</w:t>
      </w:r>
    </w:p>
    <w:p w14:paraId="2DC8940E" w14:textId="4B7842C8" w:rsidR="00381341" w:rsidRPr="00AE21EF" w:rsidRDefault="00381341" w:rsidP="00373A8B">
      <w:pPr>
        <w:jc w:val="both"/>
        <w:rPr>
          <w:rFonts w:ascii="Book Antiqua" w:hAnsi="Book Antiqua"/>
        </w:rPr>
      </w:pPr>
      <w:r w:rsidRPr="00AE21EF">
        <w:rPr>
          <w:rFonts w:ascii="Book Antiqua" w:hAnsi="Book Antiqua"/>
        </w:rPr>
        <w:t xml:space="preserve">29 </w:t>
      </w:r>
      <w:proofErr w:type="spellStart"/>
      <w:r w:rsidRPr="00AE21EF">
        <w:rPr>
          <w:rFonts w:ascii="Book Antiqua" w:hAnsi="Book Antiqua"/>
          <w:b/>
        </w:rPr>
        <w:t>Scapinelli</w:t>
      </w:r>
      <w:proofErr w:type="spellEnd"/>
      <w:r w:rsidRPr="00AE21EF">
        <w:rPr>
          <w:rFonts w:ascii="Book Antiqua" w:hAnsi="Book Antiqua"/>
          <w:b/>
        </w:rPr>
        <w:t xml:space="preserve"> R</w:t>
      </w:r>
      <w:r w:rsidRPr="00AE21EF">
        <w:rPr>
          <w:rFonts w:ascii="Book Antiqua" w:hAnsi="Book Antiqua"/>
        </w:rPr>
        <w:t xml:space="preserve">. Comment on W. Petersen and B. </w:t>
      </w:r>
      <w:proofErr w:type="spellStart"/>
      <w:r w:rsidRPr="00AE21EF">
        <w:rPr>
          <w:rFonts w:ascii="Book Antiqua" w:hAnsi="Book Antiqua"/>
        </w:rPr>
        <w:t>Tillmann</w:t>
      </w:r>
      <w:proofErr w:type="spellEnd"/>
      <w:r w:rsidRPr="00AE21EF">
        <w:rPr>
          <w:rFonts w:ascii="Book Antiqua" w:hAnsi="Book Antiqua"/>
        </w:rPr>
        <w:t xml:space="preserve">, "Blood and lymph </w:t>
      </w:r>
      <w:r w:rsidRPr="002940C8">
        <w:rPr>
          <w:rFonts w:ascii="Book Antiqua" w:hAnsi="Book Antiqua"/>
        </w:rPr>
        <w:t xml:space="preserve">supply of the posterior cruciate ligament". </w:t>
      </w:r>
      <w:r w:rsidRPr="002940C8">
        <w:rPr>
          <w:rFonts w:ascii="Book Antiqua" w:hAnsi="Book Antiqua"/>
          <w:i/>
        </w:rPr>
        <w:t xml:space="preserve">Knee </w:t>
      </w:r>
      <w:proofErr w:type="spellStart"/>
      <w:r w:rsidRPr="002940C8">
        <w:rPr>
          <w:rFonts w:ascii="Book Antiqua" w:hAnsi="Book Antiqua"/>
          <w:i/>
        </w:rPr>
        <w:t>Surg</w:t>
      </w:r>
      <w:proofErr w:type="spellEnd"/>
      <w:r w:rsidRPr="002940C8">
        <w:rPr>
          <w:rFonts w:ascii="Book Antiqua" w:hAnsi="Book Antiqua"/>
          <w:i/>
        </w:rPr>
        <w:t xml:space="preserve"> Sports </w:t>
      </w:r>
      <w:proofErr w:type="spellStart"/>
      <w:r w:rsidRPr="002940C8">
        <w:rPr>
          <w:rFonts w:ascii="Book Antiqua" w:hAnsi="Book Antiqua"/>
          <w:i/>
        </w:rPr>
        <w:t>Traumatol</w:t>
      </w:r>
      <w:proofErr w:type="spellEnd"/>
      <w:r w:rsidRPr="002940C8">
        <w:rPr>
          <w:rFonts w:ascii="Book Antiqua" w:hAnsi="Book Antiqua"/>
          <w:i/>
        </w:rPr>
        <w:t xml:space="preserve"> </w:t>
      </w:r>
      <w:proofErr w:type="spellStart"/>
      <w:r w:rsidRPr="002940C8">
        <w:rPr>
          <w:rFonts w:ascii="Book Antiqua" w:hAnsi="Book Antiqua"/>
          <w:i/>
        </w:rPr>
        <w:t>Arthrosc</w:t>
      </w:r>
      <w:proofErr w:type="spellEnd"/>
      <w:r w:rsidRPr="002940C8">
        <w:rPr>
          <w:rFonts w:ascii="Book Antiqua" w:hAnsi="Book Antiqua"/>
        </w:rPr>
        <w:t xml:space="preserve"> 1999; </w:t>
      </w:r>
      <w:r w:rsidRPr="002940C8">
        <w:rPr>
          <w:rFonts w:ascii="Book Antiqua" w:hAnsi="Book Antiqua"/>
          <w:b/>
        </w:rPr>
        <w:t>7</w:t>
      </w:r>
      <w:r w:rsidRPr="002940C8">
        <w:rPr>
          <w:rFonts w:ascii="Book Antiqua" w:hAnsi="Book Antiqua"/>
        </w:rPr>
        <w:t>: 337</w:t>
      </w:r>
      <w:r w:rsidR="002940C8" w:rsidRPr="002940C8">
        <w:rPr>
          <w:rFonts w:ascii="Book Antiqua" w:eastAsia="宋体" w:hAnsi="Book Antiqua" w:hint="eastAsia"/>
          <w:lang w:eastAsia="zh-CN"/>
        </w:rPr>
        <w:t>,</w:t>
      </w:r>
      <w:r w:rsidRPr="002940C8">
        <w:rPr>
          <w:rFonts w:ascii="Book Antiqua" w:hAnsi="Book Antiqua"/>
        </w:rPr>
        <w:t xml:space="preserve"> author reply 338 [PMID: 10525706 DOI: 10.1007/s001670050174]</w:t>
      </w:r>
    </w:p>
    <w:p w14:paraId="02E4B189" w14:textId="77777777" w:rsidR="00381341" w:rsidRPr="00AE21EF" w:rsidRDefault="00381341" w:rsidP="00373A8B">
      <w:pPr>
        <w:jc w:val="both"/>
        <w:rPr>
          <w:rFonts w:ascii="Book Antiqua" w:hAnsi="Book Antiqua"/>
        </w:rPr>
      </w:pPr>
      <w:r w:rsidRPr="00AE21EF">
        <w:rPr>
          <w:rFonts w:ascii="Book Antiqua" w:hAnsi="Book Antiqua"/>
        </w:rPr>
        <w:t xml:space="preserve">30 </w:t>
      </w:r>
      <w:proofErr w:type="spellStart"/>
      <w:r w:rsidRPr="00AE21EF">
        <w:rPr>
          <w:rFonts w:ascii="Book Antiqua" w:hAnsi="Book Antiqua"/>
          <w:b/>
        </w:rPr>
        <w:t>Trieb</w:t>
      </w:r>
      <w:proofErr w:type="spellEnd"/>
      <w:r w:rsidRPr="00AE21EF">
        <w:rPr>
          <w:rFonts w:ascii="Book Antiqua" w:hAnsi="Book Antiqua"/>
          <w:b/>
        </w:rPr>
        <w:t xml:space="preserve"> K</w:t>
      </w:r>
      <w:r w:rsidRPr="00AE21EF">
        <w:rPr>
          <w:rFonts w:ascii="Book Antiqua" w:hAnsi="Book Antiqua"/>
        </w:rPr>
        <w:t xml:space="preserve">, </w:t>
      </w:r>
      <w:proofErr w:type="spellStart"/>
      <w:r w:rsidRPr="00AE21EF">
        <w:rPr>
          <w:rFonts w:ascii="Book Antiqua" w:hAnsi="Book Antiqua"/>
        </w:rPr>
        <w:t>Blahovec</w:t>
      </w:r>
      <w:proofErr w:type="spellEnd"/>
      <w:r w:rsidRPr="00AE21EF">
        <w:rPr>
          <w:rFonts w:ascii="Book Antiqua" w:hAnsi="Book Antiqua"/>
        </w:rPr>
        <w:t xml:space="preserve"> H, Brand G, </w:t>
      </w:r>
      <w:proofErr w:type="spellStart"/>
      <w:r w:rsidRPr="00AE21EF">
        <w:rPr>
          <w:rFonts w:ascii="Book Antiqua" w:hAnsi="Book Antiqua"/>
        </w:rPr>
        <w:t>Sabeti</w:t>
      </w:r>
      <w:proofErr w:type="spellEnd"/>
      <w:r w:rsidRPr="00AE21EF">
        <w:rPr>
          <w:rFonts w:ascii="Book Antiqua" w:hAnsi="Book Antiqua"/>
        </w:rPr>
        <w:t xml:space="preserve"> M, </w:t>
      </w:r>
      <w:proofErr w:type="spellStart"/>
      <w:r w:rsidRPr="00AE21EF">
        <w:rPr>
          <w:rFonts w:ascii="Book Antiqua" w:hAnsi="Book Antiqua"/>
        </w:rPr>
        <w:t>Dominkus</w:t>
      </w:r>
      <w:proofErr w:type="spellEnd"/>
      <w:r w:rsidRPr="00AE21EF">
        <w:rPr>
          <w:rFonts w:ascii="Book Antiqua" w:hAnsi="Book Antiqua"/>
        </w:rPr>
        <w:t xml:space="preserve"> M, </w:t>
      </w:r>
      <w:proofErr w:type="spellStart"/>
      <w:r w:rsidRPr="00AE21EF">
        <w:rPr>
          <w:rFonts w:ascii="Book Antiqua" w:hAnsi="Book Antiqua"/>
        </w:rPr>
        <w:t>Kotz</w:t>
      </w:r>
      <w:proofErr w:type="spellEnd"/>
      <w:r w:rsidRPr="00AE21EF">
        <w:rPr>
          <w:rFonts w:ascii="Book Antiqua" w:hAnsi="Book Antiqua"/>
        </w:rPr>
        <w:t xml:space="preserve"> R. In vivo and in vitro cellular ingrowth into a new generation of artificial ligaments. </w:t>
      </w:r>
      <w:proofErr w:type="spellStart"/>
      <w:r w:rsidRPr="00AE21EF">
        <w:rPr>
          <w:rFonts w:ascii="Book Antiqua" w:hAnsi="Book Antiqua"/>
          <w:i/>
        </w:rPr>
        <w:t>Eur</w:t>
      </w:r>
      <w:proofErr w:type="spellEnd"/>
      <w:r w:rsidRPr="00AE21EF">
        <w:rPr>
          <w:rFonts w:ascii="Book Antiqua" w:hAnsi="Book Antiqua"/>
          <w:i/>
        </w:rPr>
        <w:t xml:space="preserve"> </w:t>
      </w:r>
      <w:proofErr w:type="spellStart"/>
      <w:r w:rsidRPr="00AE21EF">
        <w:rPr>
          <w:rFonts w:ascii="Book Antiqua" w:hAnsi="Book Antiqua"/>
          <w:i/>
        </w:rPr>
        <w:t>Surg</w:t>
      </w:r>
      <w:proofErr w:type="spellEnd"/>
      <w:r w:rsidRPr="00AE21EF">
        <w:rPr>
          <w:rFonts w:ascii="Book Antiqua" w:hAnsi="Book Antiqua"/>
          <w:i/>
        </w:rPr>
        <w:t xml:space="preserve"> Res</w:t>
      </w:r>
      <w:r w:rsidRPr="00AE21EF">
        <w:rPr>
          <w:rFonts w:ascii="Book Antiqua" w:hAnsi="Book Antiqua"/>
        </w:rPr>
        <w:t xml:space="preserve"> 2004; </w:t>
      </w:r>
      <w:r w:rsidRPr="00AE21EF">
        <w:rPr>
          <w:rFonts w:ascii="Book Antiqua" w:hAnsi="Book Antiqua"/>
          <w:b/>
        </w:rPr>
        <w:t>36</w:t>
      </w:r>
      <w:r w:rsidRPr="00AE21EF">
        <w:rPr>
          <w:rFonts w:ascii="Book Antiqua" w:hAnsi="Book Antiqua"/>
        </w:rPr>
        <w:t>: 148-151 [PMID: 15178903 DOI: 10.1159/000077256]</w:t>
      </w:r>
    </w:p>
    <w:p w14:paraId="1A7B7D15" w14:textId="77777777" w:rsidR="00381341" w:rsidRPr="00AE21EF" w:rsidRDefault="00381341" w:rsidP="00373A8B">
      <w:pPr>
        <w:jc w:val="both"/>
        <w:rPr>
          <w:rFonts w:ascii="Book Antiqua" w:hAnsi="Book Antiqua"/>
        </w:rPr>
      </w:pPr>
      <w:r w:rsidRPr="00AE21EF">
        <w:rPr>
          <w:rFonts w:ascii="Book Antiqua" w:hAnsi="Book Antiqua"/>
        </w:rPr>
        <w:t xml:space="preserve">31 </w:t>
      </w:r>
      <w:r w:rsidRPr="00AE21EF">
        <w:rPr>
          <w:rFonts w:ascii="Book Antiqua" w:hAnsi="Book Antiqua"/>
          <w:b/>
        </w:rPr>
        <w:t>Jung YB</w:t>
      </w:r>
      <w:r w:rsidRPr="00AE21EF">
        <w:rPr>
          <w:rFonts w:ascii="Book Antiqua" w:hAnsi="Book Antiqua"/>
        </w:rPr>
        <w:t xml:space="preserve">, Jung HJ, Song KS, Kim JY, Lee HJ, Lee JS. Remnant posterior cruciate ligament-augmenting stent procedure for injuries in the acute or subacute stage. </w:t>
      </w:r>
      <w:r w:rsidRPr="00AE21EF">
        <w:rPr>
          <w:rFonts w:ascii="Book Antiqua" w:hAnsi="Book Antiqua"/>
          <w:i/>
        </w:rPr>
        <w:t>Arthroscopy</w:t>
      </w:r>
      <w:r w:rsidRPr="00AE21EF">
        <w:rPr>
          <w:rFonts w:ascii="Book Antiqua" w:hAnsi="Book Antiqua"/>
        </w:rPr>
        <w:t xml:space="preserve"> 2010; </w:t>
      </w:r>
      <w:r w:rsidRPr="00AE21EF">
        <w:rPr>
          <w:rFonts w:ascii="Book Antiqua" w:hAnsi="Book Antiqua"/>
          <w:b/>
        </w:rPr>
        <w:t>26</w:t>
      </w:r>
      <w:r w:rsidRPr="00AE21EF">
        <w:rPr>
          <w:rFonts w:ascii="Book Antiqua" w:hAnsi="Book Antiqua"/>
        </w:rPr>
        <w:t>: 223-229 [PMID: 20141985 DOI: 10.1016/j.arthro.2009.07.017]</w:t>
      </w:r>
    </w:p>
    <w:p w14:paraId="0E7A5DD5" w14:textId="77777777" w:rsidR="00381341" w:rsidRPr="00AE21EF" w:rsidRDefault="00381341" w:rsidP="00373A8B">
      <w:pPr>
        <w:jc w:val="both"/>
        <w:rPr>
          <w:rFonts w:ascii="Book Antiqua" w:hAnsi="Book Antiqua"/>
        </w:rPr>
      </w:pPr>
      <w:r w:rsidRPr="00AE21EF">
        <w:rPr>
          <w:rFonts w:ascii="Book Antiqua" w:hAnsi="Book Antiqua"/>
        </w:rPr>
        <w:t xml:space="preserve">32 </w:t>
      </w:r>
      <w:proofErr w:type="spellStart"/>
      <w:r w:rsidRPr="00AE21EF">
        <w:rPr>
          <w:rFonts w:ascii="Book Antiqua" w:hAnsi="Book Antiqua"/>
          <w:b/>
        </w:rPr>
        <w:t>Ahn</w:t>
      </w:r>
      <w:proofErr w:type="spellEnd"/>
      <w:r w:rsidRPr="00AE21EF">
        <w:rPr>
          <w:rFonts w:ascii="Book Antiqua" w:hAnsi="Book Antiqua"/>
          <w:b/>
        </w:rPr>
        <w:t xml:space="preserve"> JH</w:t>
      </w:r>
      <w:r w:rsidRPr="00AE21EF">
        <w:rPr>
          <w:rFonts w:ascii="Book Antiqua" w:hAnsi="Book Antiqua"/>
        </w:rPr>
        <w:t xml:space="preserve">, Yang HS, </w:t>
      </w:r>
      <w:proofErr w:type="spellStart"/>
      <w:r w:rsidRPr="00AE21EF">
        <w:rPr>
          <w:rFonts w:ascii="Book Antiqua" w:hAnsi="Book Antiqua"/>
        </w:rPr>
        <w:t>Jeong</w:t>
      </w:r>
      <w:proofErr w:type="spellEnd"/>
      <w:r w:rsidRPr="00AE21EF">
        <w:rPr>
          <w:rFonts w:ascii="Book Antiqua" w:hAnsi="Book Antiqua"/>
        </w:rPr>
        <w:t xml:space="preserve"> WK, </w:t>
      </w:r>
      <w:proofErr w:type="spellStart"/>
      <w:r w:rsidRPr="00AE21EF">
        <w:rPr>
          <w:rFonts w:ascii="Book Antiqua" w:hAnsi="Book Antiqua"/>
        </w:rPr>
        <w:t>Koh</w:t>
      </w:r>
      <w:proofErr w:type="spellEnd"/>
      <w:r w:rsidRPr="00AE21EF">
        <w:rPr>
          <w:rFonts w:ascii="Book Antiqua" w:hAnsi="Book Antiqua"/>
        </w:rPr>
        <w:t xml:space="preserve"> KH. Arthroscopic </w:t>
      </w:r>
      <w:proofErr w:type="spellStart"/>
      <w:r w:rsidRPr="00AE21EF">
        <w:rPr>
          <w:rFonts w:ascii="Book Antiqua" w:hAnsi="Book Antiqua"/>
        </w:rPr>
        <w:t>transtibial</w:t>
      </w:r>
      <w:proofErr w:type="spellEnd"/>
      <w:r w:rsidRPr="00AE21EF">
        <w:rPr>
          <w:rFonts w:ascii="Book Antiqua" w:hAnsi="Book Antiqua"/>
        </w:rPr>
        <w:t xml:space="preserve"> posterior cruciate ligament reconstruction with preservation of posterior cruciate ligament fibers: clinical results of minimum 2-year follow-up. </w:t>
      </w:r>
      <w:r w:rsidRPr="00AE21EF">
        <w:rPr>
          <w:rFonts w:ascii="Book Antiqua" w:hAnsi="Book Antiqua"/>
          <w:i/>
        </w:rPr>
        <w:t>Am J Sports Med</w:t>
      </w:r>
      <w:r w:rsidRPr="00AE21EF">
        <w:rPr>
          <w:rFonts w:ascii="Book Antiqua" w:hAnsi="Book Antiqua"/>
        </w:rPr>
        <w:t xml:space="preserve"> 2006; </w:t>
      </w:r>
      <w:r w:rsidRPr="00AE21EF">
        <w:rPr>
          <w:rFonts w:ascii="Book Antiqua" w:hAnsi="Book Antiqua"/>
          <w:b/>
        </w:rPr>
        <w:t>34</w:t>
      </w:r>
      <w:r w:rsidRPr="00AE21EF">
        <w:rPr>
          <w:rFonts w:ascii="Book Antiqua" w:hAnsi="Book Antiqua"/>
        </w:rPr>
        <w:t>: 194-204 [PMID: 16303881 DOI: 10.1177/0363546505279915]</w:t>
      </w:r>
    </w:p>
    <w:p w14:paraId="076E7EA3" w14:textId="77777777" w:rsidR="00381341" w:rsidRPr="00AE21EF" w:rsidRDefault="00381341" w:rsidP="00373A8B">
      <w:pPr>
        <w:jc w:val="both"/>
        <w:rPr>
          <w:rFonts w:ascii="Book Antiqua" w:hAnsi="Book Antiqua"/>
        </w:rPr>
      </w:pPr>
      <w:r w:rsidRPr="00AE21EF">
        <w:rPr>
          <w:rFonts w:ascii="Book Antiqua" w:hAnsi="Book Antiqua"/>
        </w:rPr>
        <w:t xml:space="preserve">33 </w:t>
      </w:r>
      <w:r w:rsidRPr="00AE21EF">
        <w:rPr>
          <w:rFonts w:ascii="Book Antiqua" w:hAnsi="Book Antiqua"/>
          <w:b/>
        </w:rPr>
        <w:t>Yoon KH</w:t>
      </w:r>
      <w:r w:rsidRPr="00AE21EF">
        <w:rPr>
          <w:rFonts w:ascii="Book Antiqua" w:hAnsi="Book Antiqua"/>
        </w:rPr>
        <w:t xml:space="preserve">, Bae DK, Song SJ, Cho HJ, Lee JH. A prospective randomized study comparing arthroscopic single-bundle and double-bundle posterior cruciate ligament reconstructions preserving remnant fibers. </w:t>
      </w:r>
      <w:r w:rsidRPr="00AE21EF">
        <w:rPr>
          <w:rFonts w:ascii="Book Antiqua" w:hAnsi="Book Antiqua"/>
          <w:i/>
        </w:rPr>
        <w:t>Am J Sports Med</w:t>
      </w:r>
      <w:r w:rsidRPr="00AE21EF">
        <w:rPr>
          <w:rFonts w:ascii="Book Antiqua" w:hAnsi="Book Antiqua"/>
        </w:rPr>
        <w:t xml:space="preserve"> 2011; </w:t>
      </w:r>
      <w:r w:rsidRPr="00AE21EF">
        <w:rPr>
          <w:rFonts w:ascii="Book Antiqua" w:hAnsi="Book Antiqua"/>
          <w:b/>
        </w:rPr>
        <w:t>39</w:t>
      </w:r>
      <w:r w:rsidRPr="00AE21EF">
        <w:rPr>
          <w:rFonts w:ascii="Book Antiqua" w:hAnsi="Book Antiqua"/>
        </w:rPr>
        <w:t>: 474-480 [PMID: 21098819 DOI: 10.1177/0363546510382206]</w:t>
      </w:r>
    </w:p>
    <w:p w14:paraId="34FCE6EB" w14:textId="77777777" w:rsidR="00381341" w:rsidRPr="00AE21EF" w:rsidRDefault="00381341" w:rsidP="00373A8B">
      <w:pPr>
        <w:jc w:val="both"/>
        <w:rPr>
          <w:rFonts w:ascii="Book Antiqua" w:hAnsi="Book Antiqua"/>
        </w:rPr>
      </w:pPr>
      <w:r w:rsidRPr="00AE21EF">
        <w:rPr>
          <w:rFonts w:ascii="Book Antiqua" w:hAnsi="Book Antiqua"/>
        </w:rPr>
        <w:t xml:space="preserve">34 </w:t>
      </w:r>
      <w:r w:rsidRPr="00AE21EF">
        <w:rPr>
          <w:rFonts w:ascii="Book Antiqua" w:hAnsi="Book Antiqua"/>
          <w:b/>
        </w:rPr>
        <w:t>Jung HJ</w:t>
      </w:r>
      <w:r w:rsidRPr="00AE21EF">
        <w:rPr>
          <w:rFonts w:ascii="Book Antiqua" w:hAnsi="Book Antiqua"/>
        </w:rPr>
        <w:t xml:space="preserve">, Kim JH, Lee HJ, Koo S, Chang SH, Jung YB, Lee SH. The isometry of two different paths for remnant-preserving posterior cruciate ligament reconstruction. </w:t>
      </w:r>
      <w:r w:rsidRPr="00AE21EF">
        <w:rPr>
          <w:rFonts w:ascii="Book Antiqua" w:hAnsi="Book Antiqua"/>
          <w:i/>
        </w:rPr>
        <w:t xml:space="preserve">Knee </w:t>
      </w:r>
      <w:proofErr w:type="spellStart"/>
      <w:r w:rsidRPr="00AE21EF">
        <w:rPr>
          <w:rFonts w:ascii="Book Antiqua" w:hAnsi="Book Antiqua"/>
          <w:i/>
        </w:rPr>
        <w:t>Surg</w:t>
      </w:r>
      <w:proofErr w:type="spellEnd"/>
      <w:r w:rsidRPr="00AE21EF">
        <w:rPr>
          <w:rFonts w:ascii="Book Antiqua" w:hAnsi="Book Antiqua"/>
          <w:i/>
        </w:rPr>
        <w:t xml:space="preserve"> Sports </w:t>
      </w:r>
      <w:proofErr w:type="spellStart"/>
      <w:r w:rsidRPr="00AE21EF">
        <w:rPr>
          <w:rFonts w:ascii="Book Antiqua" w:hAnsi="Book Antiqua"/>
          <w:i/>
        </w:rPr>
        <w:t>Traumatol</w:t>
      </w:r>
      <w:proofErr w:type="spellEnd"/>
      <w:r w:rsidRPr="00AE21EF">
        <w:rPr>
          <w:rFonts w:ascii="Book Antiqua" w:hAnsi="Book Antiqua"/>
          <w:i/>
        </w:rPr>
        <w:t xml:space="preserve"> </w:t>
      </w:r>
      <w:proofErr w:type="spellStart"/>
      <w:r w:rsidRPr="00AE21EF">
        <w:rPr>
          <w:rFonts w:ascii="Book Antiqua" w:hAnsi="Book Antiqua"/>
          <w:i/>
        </w:rPr>
        <w:t>Arthrosc</w:t>
      </w:r>
      <w:proofErr w:type="spellEnd"/>
      <w:r w:rsidRPr="00AE21EF">
        <w:rPr>
          <w:rFonts w:ascii="Book Antiqua" w:hAnsi="Book Antiqua"/>
        </w:rPr>
        <w:t xml:space="preserve"> 2013; </w:t>
      </w:r>
      <w:r w:rsidRPr="00AE21EF">
        <w:rPr>
          <w:rFonts w:ascii="Book Antiqua" w:hAnsi="Book Antiqua"/>
          <w:b/>
        </w:rPr>
        <w:t>21</w:t>
      </w:r>
      <w:r w:rsidRPr="00AE21EF">
        <w:rPr>
          <w:rFonts w:ascii="Book Antiqua" w:hAnsi="Book Antiqua"/>
        </w:rPr>
        <w:t>: 1029-1035 [PMID: 22763568 DOI: 10.1007/s00167-012-2111-6]</w:t>
      </w:r>
    </w:p>
    <w:p w14:paraId="65338595" w14:textId="77777777" w:rsidR="00381341" w:rsidRPr="00AE21EF" w:rsidRDefault="00381341" w:rsidP="00373A8B">
      <w:pPr>
        <w:jc w:val="both"/>
        <w:rPr>
          <w:rFonts w:ascii="Book Antiqua" w:hAnsi="Book Antiqua"/>
        </w:rPr>
      </w:pPr>
      <w:r w:rsidRPr="00AE21EF">
        <w:rPr>
          <w:rFonts w:ascii="Book Antiqua" w:hAnsi="Book Antiqua"/>
        </w:rPr>
        <w:t xml:space="preserve">35 </w:t>
      </w:r>
      <w:proofErr w:type="spellStart"/>
      <w:r w:rsidRPr="00AE21EF">
        <w:rPr>
          <w:rFonts w:ascii="Book Antiqua" w:hAnsi="Book Antiqua"/>
          <w:b/>
        </w:rPr>
        <w:t>Fanelli</w:t>
      </w:r>
      <w:proofErr w:type="spellEnd"/>
      <w:r w:rsidRPr="00AE21EF">
        <w:rPr>
          <w:rFonts w:ascii="Book Antiqua" w:hAnsi="Book Antiqua"/>
          <w:b/>
        </w:rPr>
        <w:t xml:space="preserve"> GC</w:t>
      </w:r>
      <w:r w:rsidRPr="00AE21EF">
        <w:rPr>
          <w:rFonts w:ascii="Book Antiqua" w:hAnsi="Book Antiqua"/>
        </w:rPr>
        <w:t xml:space="preserve">, Giannotti BF, Edson CJ. Arthroscopically assisted combined posterior cruciate ligament/posterior lateral complex reconstruction. </w:t>
      </w:r>
      <w:r w:rsidRPr="00AE21EF">
        <w:rPr>
          <w:rFonts w:ascii="Book Antiqua" w:hAnsi="Book Antiqua"/>
          <w:i/>
        </w:rPr>
        <w:t>Arthroscopy</w:t>
      </w:r>
      <w:r w:rsidRPr="00AE21EF">
        <w:rPr>
          <w:rFonts w:ascii="Book Antiqua" w:hAnsi="Book Antiqua"/>
        </w:rPr>
        <w:t xml:space="preserve"> 1996; </w:t>
      </w:r>
      <w:r w:rsidRPr="00AE21EF">
        <w:rPr>
          <w:rFonts w:ascii="Book Antiqua" w:hAnsi="Book Antiqua"/>
          <w:b/>
        </w:rPr>
        <w:t>12</w:t>
      </w:r>
      <w:r w:rsidRPr="00AE21EF">
        <w:rPr>
          <w:rFonts w:ascii="Book Antiqua" w:hAnsi="Book Antiqua"/>
        </w:rPr>
        <w:t>: 521-530 [PMID: 8902124]</w:t>
      </w:r>
    </w:p>
    <w:p w14:paraId="04989886" w14:textId="1668E800" w:rsidR="00381341" w:rsidRPr="000C3E47" w:rsidRDefault="00381341" w:rsidP="00373A8B">
      <w:pPr>
        <w:jc w:val="both"/>
        <w:rPr>
          <w:rFonts w:ascii="Book Antiqua" w:eastAsia="宋体" w:hAnsi="Book Antiqua"/>
          <w:lang w:eastAsia="zh-CN"/>
        </w:rPr>
      </w:pPr>
      <w:r w:rsidRPr="002940C8">
        <w:rPr>
          <w:rFonts w:ascii="Book Antiqua" w:hAnsi="Book Antiqua"/>
        </w:rPr>
        <w:t xml:space="preserve">36 </w:t>
      </w:r>
      <w:r w:rsidRPr="002940C8">
        <w:rPr>
          <w:rFonts w:ascii="Book Antiqua" w:hAnsi="Book Antiqua"/>
          <w:b/>
        </w:rPr>
        <w:t>LARS</w:t>
      </w:r>
      <w:r w:rsidRPr="002940C8">
        <w:rPr>
          <w:rFonts w:ascii="Book Antiqua" w:hAnsi="Book Antiqua"/>
        </w:rPr>
        <w:t xml:space="preserve">. </w:t>
      </w:r>
      <w:r w:rsidR="002940C8">
        <w:rPr>
          <w:rFonts w:ascii="Book Antiqua" w:eastAsia="宋体" w:hAnsi="Book Antiqua"/>
          <w:lang w:eastAsia="zh-CN"/>
        </w:rPr>
        <w:t>A</w:t>
      </w:r>
      <w:r w:rsidR="002940C8">
        <w:rPr>
          <w:rFonts w:ascii="Book Antiqua" w:eastAsia="宋体" w:hAnsi="Book Antiqua" w:hint="eastAsia"/>
          <w:lang w:eastAsia="zh-CN"/>
        </w:rPr>
        <w:t xml:space="preserve">ccessed </w:t>
      </w:r>
      <w:r w:rsidR="000C3E47" w:rsidRPr="002940C8">
        <w:rPr>
          <w:rFonts w:ascii="Book Antiqua" w:hAnsi="Book Antiqua"/>
        </w:rPr>
        <w:t>June 2013</w:t>
      </w:r>
      <w:r w:rsidR="000C3E47" w:rsidRPr="002940C8">
        <w:rPr>
          <w:rFonts w:ascii="Book Antiqua" w:eastAsia="宋体" w:hAnsi="Book Antiqua" w:hint="eastAsia"/>
          <w:lang w:eastAsia="zh-CN"/>
        </w:rPr>
        <w:t xml:space="preserve">. </w:t>
      </w:r>
      <w:r w:rsidRPr="002940C8">
        <w:rPr>
          <w:rFonts w:ascii="Book Antiqua" w:hAnsi="Book Antiqua"/>
        </w:rPr>
        <w:t>Available from</w:t>
      </w:r>
      <w:r w:rsidR="002940C8" w:rsidRPr="002940C8">
        <w:rPr>
          <w:rFonts w:ascii="Book Antiqua" w:eastAsia="宋体" w:hAnsi="Book Antiqua" w:hint="eastAsia"/>
          <w:lang w:eastAsia="zh-CN"/>
        </w:rPr>
        <w:t>:</w:t>
      </w:r>
      <w:r w:rsidR="000C3E47" w:rsidRPr="002940C8">
        <w:rPr>
          <w:rFonts w:ascii="Book Antiqua" w:eastAsia="宋体" w:hAnsi="Book Antiqua" w:hint="eastAsia"/>
          <w:lang w:eastAsia="zh-CN"/>
        </w:rPr>
        <w:t xml:space="preserve"> </w:t>
      </w:r>
      <w:r w:rsidR="000C3E47" w:rsidRPr="002940C8">
        <w:rPr>
          <w:rFonts w:ascii="Book Antiqua" w:hAnsi="Book Antiqua" w:cs="Arial"/>
          <w:bCs/>
          <w:color w:val="000000"/>
        </w:rPr>
        <w:t>URL</w:t>
      </w:r>
      <w:r w:rsidRPr="002940C8">
        <w:rPr>
          <w:rFonts w:ascii="Book Antiqua" w:hAnsi="Book Antiqua"/>
        </w:rPr>
        <w:t>: www.lars-lig</w:t>
      </w:r>
      <w:r w:rsidR="000C3E47" w:rsidRPr="002940C8">
        <w:rPr>
          <w:rFonts w:ascii="Book Antiqua" w:hAnsi="Book Antiqua"/>
        </w:rPr>
        <w:t xml:space="preserve">aments.com </w:t>
      </w:r>
    </w:p>
    <w:p w14:paraId="6D1FF5AA" w14:textId="0E4F345E" w:rsidR="00381341" w:rsidRPr="00AE21EF" w:rsidRDefault="000C3E47" w:rsidP="00373A8B">
      <w:pPr>
        <w:jc w:val="both"/>
        <w:rPr>
          <w:rFonts w:ascii="Book Antiqua" w:hAnsi="Book Antiqua"/>
        </w:rPr>
      </w:pPr>
      <w:r>
        <w:rPr>
          <w:rFonts w:ascii="Book Antiqua" w:hAnsi="Book Antiqua"/>
        </w:rPr>
        <w:t>37</w:t>
      </w:r>
      <w:r>
        <w:rPr>
          <w:rFonts w:ascii="Book Antiqua" w:eastAsia="宋体" w:hAnsi="Book Antiqua" w:hint="eastAsia"/>
          <w:lang w:eastAsia="zh-CN"/>
        </w:rPr>
        <w:t xml:space="preserve"> </w:t>
      </w:r>
      <w:r w:rsidR="00381341" w:rsidRPr="00AE21EF">
        <w:rPr>
          <w:rFonts w:ascii="Book Antiqua" w:hAnsi="Book Antiqua"/>
          <w:b/>
        </w:rPr>
        <w:t>Huang JM</w:t>
      </w:r>
      <w:r w:rsidR="00381341" w:rsidRPr="00AE21EF">
        <w:rPr>
          <w:rFonts w:ascii="Book Antiqua" w:hAnsi="Book Antiqua"/>
        </w:rPr>
        <w:t xml:space="preserve">, Wang Q, Shen F, Wang ZM, Kang YF. Cruciate ligament reconstruction using LARS artificial ligament under arthroscopy: 81 cases report. </w:t>
      </w:r>
      <w:r w:rsidR="00381341" w:rsidRPr="00AE21EF">
        <w:rPr>
          <w:rFonts w:ascii="Book Antiqua" w:hAnsi="Book Antiqua"/>
          <w:i/>
        </w:rPr>
        <w:lastRenderedPageBreak/>
        <w:t xml:space="preserve">Chin Med J </w:t>
      </w:r>
      <w:r w:rsidR="00381341" w:rsidRPr="00A220EE">
        <w:rPr>
          <w:rFonts w:ascii="Book Antiqua" w:hAnsi="Book Antiqua"/>
        </w:rPr>
        <w:t>(</w:t>
      </w:r>
      <w:proofErr w:type="spellStart"/>
      <w:r w:rsidR="00381341" w:rsidRPr="00A220EE">
        <w:rPr>
          <w:rFonts w:ascii="Book Antiqua" w:hAnsi="Book Antiqua"/>
        </w:rPr>
        <w:t>Engl</w:t>
      </w:r>
      <w:proofErr w:type="spellEnd"/>
      <w:r w:rsidR="00381341" w:rsidRPr="00A220EE">
        <w:rPr>
          <w:rFonts w:ascii="Book Antiqua" w:hAnsi="Book Antiqua"/>
        </w:rPr>
        <w:t>)</w:t>
      </w:r>
      <w:r w:rsidR="00381341" w:rsidRPr="00AE21EF">
        <w:rPr>
          <w:rFonts w:ascii="Book Antiqua" w:hAnsi="Book Antiqua"/>
        </w:rPr>
        <w:t xml:space="preserve"> 2010; </w:t>
      </w:r>
      <w:r w:rsidR="00381341" w:rsidRPr="00AE21EF">
        <w:rPr>
          <w:rFonts w:ascii="Book Antiqua" w:hAnsi="Book Antiqua"/>
          <w:b/>
        </w:rPr>
        <w:t>123</w:t>
      </w:r>
      <w:r w:rsidR="00381341" w:rsidRPr="00AE21EF">
        <w:rPr>
          <w:rFonts w:ascii="Book Antiqua" w:hAnsi="Book Antiqua"/>
        </w:rPr>
        <w:t>: 160-164 [PMID: 20137364]</w:t>
      </w:r>
    </w:p>
    <w:p w14:paraId="7E20624E" w14:textId="77777777" w:rsidR="00381341" w:rsidRPr="00AE21EF" w:rsidRDefault="00381341" w:rsidP="00373A8B">
      <w:pPr>
        <w:jc w:val="both"/>
        <w:rPr>
          <w:rFonts w:ascii="Book Antiqua" w:hAnsi="Book Antiqua"/>
        </w:rPr>
      </w:pPr>
      <w:r w:rsidRPr="00AE21EF">
        <w:rPr>
          <w:rFonts w:ascii="Book Antiqua" w:hAnsi="Book Antiqua"/>
        </w:rPr>
        <w:t xml:space="preserve">38 </w:t>
      </w:r>
      <w:proofErr w:type="spellStart"/>
      <w:r w:rsidRPr="00AE21EF">
        <w:rPr>
          <w:rFonts w:ascii="Book Antiqua" w:hAnsi="Book Antiqua"/>
          <w:b/>
        </w:rPr>
        <w:t>Tzurbakis</w:t>
      </w:r>
      <w:proofErr w:type="spellEnd"/>
      <w:r w:rsidRPr="00AE21EF">
        <w:rPr>
          <w:rFonts w:ascii="Book Antiqua" w:hAnsi="Book Antiqua"/>
          <w:b/>
        </w:rPr>
        <w:t xml:space="preserve"> M</w:t>
      </w:r>
      <w:r w:rsidRPr="00AE21EF">
        <w:rPr>
          <w:rFonts w:ascii="Book Antiqua" w:hAnsi="Book Antiqua"/>
        </w:rPr>
        <w:t xml:space="preserve">, Diamantopoulos A, </w:t>
      </w:r>
      <w:proofErr w:type="spellStart"/>
      <w:r w:rsidRPr="00AE21EF">
        <w:rPr>
          <w:rFonts w:ascii="Book Antiqua" w:hAnsi="Book Antiqua"/>
        </w:rPr>
        <w:t>Xenakis</w:t>
      </w:r>
      <w:proofErr w:type="spellEnd"/>
      <w:r w:rsidRPr="00AE21EF">
        <w:rPr>
          <w:rFonts w:ascii="Book Antiqua" w:hAnsi="Book Antiqua"/>
        </w:rPr>
        <w:t xml:space="preserve"> T, </w:t>
      </w:r>
      <w:proofErr w:type="spellStart"/>
      <w:r w:rsidRPr="00AE21EF">
        <w:rPr>
          <w:rFonts w:ascii="Book Antiqua" w:hAnsi="Book Antiqua"/>
        </w:rPr>
        <w:t>Georgoulis</w:t>
      </w:r>
      <w:proofErr w:type="spellEnd"/>
      <w:r w:rsidRPr="00AE21EF">
        <w:rPr>
          <w:rFonts w:ascii="Book Antiqua" w:hAnsi="Book Antiqua"/>
        </w:rPr>
        <w:t xml:space="preserve"> A. Surgical treatment of multiple knee ligament injuries in 44 patients: 2-8 years follow-up results. </w:t>
      </w:r>
      <w:r w:rsidRPr="00AE21EF">
        <w:rPr>
          <w:rFonts w:ascii="Book Antiqua" w:hAnsi="Book Antiqua"/>
          <w:i/>
        </w:rPr>
        <w:t xml:space="preserve">Knee </w:t>
      </w:r>
      <w:proofErr w:type="spellStart"/>
      <w:r w:rsidRPr="00AE21EF">
        <w:rPr>
          <w:rFonts w:ascii="Book Antiqua" w:hAnsi="Book Antiqua"/>
          <w:i/>
        </w:rPr>
        <w:t>Surg</w:t>
      </w:r>
      <w:proofErr w:type="spellEnd"/>
      <w:r w:rsidRPr="00AE21EF">
        <w:rPr>
          <w:rFonts w:ascii="Book Antiqua" w:hAnsi="Book Antiqua"/>
          <w:i/>
        </w:rPr>
        <w:t xml:space="preserve"> Sports </w:t>
      </w:r>
      <w:proofErr w:type="spellStart"/>
      <w:r w:rsidRPr="00AE21EF">
        <w:rPr>
          <w:rFonts w:ascii="Book Antiqua" w:hAnsi="Book Antiqua"/>
          <w:i/>
        </w:rPr>
        <w:t>Traumatol</w:t>
      </w:r>
      <w:proofErr w:type="spellEnd"/>
      <w:r w:rsidRPr="00AE21EF">
        <w:rPr>
          <w:rFonts w:ascii="Book Antiqua" w:hAnsi="Book Antiqua"/>
          <w:i/>
        </w:rPr>
        <w:t xml:space="preserve"> </w:t>
      </w:r>
      <w:proofErr w:type="spellStart"/>
      <w:r w:rsidRPr="00AE21EF">
        <w:rPr>
          <w:rFonts w:ascii="Book Antiqua" w:hAnsi="Book Antiqua"/>
          <w:i/>
        </w:rPr>
        <w:t>Arthrosc</w:t>
      </w:r>
      <w:proofErr w:type="spellEnd"/>
      <w:r w:rsidRPr="00AE21EF">
        <w:rPr>
          <w:rFonts w:ascii="Book Antiqua" w:hAnsi="Book Antiqua"/>
        </w:rPr>
        <w:t xml:space="preserve"> 2006; </w:t>
      </w:r>
      <w:r w:rsidRPr="00AE21EF">
        <w:rPr>
          <w:rFonts w:ascii="Book Antiqua" w:hAnsi="Book Antiqua"/>
          <w:b/>
        </w:rPr>
        <w:t>14</w:t>
      </w:r>
      <w:r w:rsidRPr="00AE21EF">
        <w:rPr>
          <w:rFonts w:ascii="Book Antiqua" w:hAnsi="Book Antiqua"/>
        </w:rPr>
        <w:t>: 739-749 [PMID: 16602025 DOI: 10.1007/s00167-006-0039-4]</w:t>
      </w:r>
    </w:p>
    <w:p w14:paraId="3B684B96" w14:textId="77777777" w:rsidR="00381341" w:rsidRPr="00AE21EF" w:rsidRDefault="00381341" w:rsidP="00373A8B">
      <w:pPr>
        <w:jc w:val="both"/>
        <w:rPr>
          <w:rFonts w:ascii="Book Antiqua" w:hAnsi="Book Antiqua"/>
        </w:rPr>
      </w:pPr>
      <w:r w:rsidRPr="00AE21EF">
        <w:rPr>
          <w:rFonts w:ascii="Book Antiqua" w:hAnsi="Book Antiqua"/>
        </w:rPr>
        <w:t xml:space="preserve">39 </w:t>
      </w:r>
      <w:r w:rsidRPr="00AE21EF">
        <w:rPr>
          <w:rFonts w:ascii="Book Antiqua" w:hAnsi="Book Antiqua"/>
          <w:b/>
        </w:rPr>
        <w:t>Xu X</w:t>
      </w:r>
      <w:r w:rsidRPr="00AE21EF">
        <w:rPr>
          <w:rFonts w:ascii="Book Antiqua" w:hAnsi="Book Antiqua"/>
        </w:rPr>
        <w:t xml:space="preserve">, Huang T, Liu Z, Wen H, Ye L, Hu Y, Yu H, Pan X. Hamstring tendon autograft versus LARS artificial ligament for arthroscopic posterior cruciate ligament reconstruction in a long-term follow-up. </w:t>
      </w:r>
      <w:r w:rsidRPr="00AE21EF">
        <w:rPr>
          <w:rFonts w:ascii="Book Antiqua" w:hAnsi="Book Antiqua"/>
          <w:i/>
        </w:rPr>
        <w:t xml:space="preserve">Arch </w:t>
      </w:r>
      <w:proofErr w:type="spellStart"/>
      <w:r w:rsidRPr="00AE21EF">
        <w:rPr>
          <w:rFonts w:ascii="Book Antiqua" w:hAnsi="Book Antiqua"/>
          <w:i/>
        </w:rPr>
        <w:t>Orthop</w:t>
      </w:r>
      <w:proofErr w:type="spellEnd"/>
      <w:r w:rsidRPr="00AE21EF">
        <w:rPr>
          <w:rFonts w:ascii="Book Antiqua" w:hAnsi="Book Antiqua"/>
          <w:i/>
        </w:rPr>
        <w:t xml:space="preserve"> Trauma </w:t>
      </w:r>
      <w:proofErr w:type="spellStart"/>
      <w:r w:rsidRPr="00AE21EF">
        <w:rPr>
          <w:rFonts w:ascii="Book Antiqua" w:hAnsi="Book Antiqua"/>
          <w:i/>
        </w:rPr>
        <w:t>Surg</w:t>
      </w:r>
      <w:proofErr w:type="spellEnd"/>
      <w:r w:rsidRPr="00AE21EF">
        <w:rPr>
          <w:rFonts w:ascii="Book Antiqua" w:hAnsi="Book Antiqua"/>
        </w:rPr>
        <w:t xml:space="preserve"> 2014; </w:t>
      </w:r>
      <w:r w:rsidRPr="00AE21EF">
        <w:rPr>
          <w:rFonts w:ascii="Book Antiqua" w:hAnsi="Book Antiqua"/>
          <w:b/>
        </w:rPr>
        <w:t>134</w:t>
      </w:r>
      <w:r w:rsidRPr="00AE21EF">
        <w:rPr>
          <w:rFonts w:ascii="Book Antiqua" w:hAnsi="Book Antiqua"/>
        </w:rPr>
        <w:t>: 1753-1759 [PMID: 25376713 DOI: 10.1007/s00402-014-2104-7]</w:t>
      </w:r>
    </w:p>
    <w:p w14:paraId="2B28A012" w14:textId="77777777" w:rsidR="00381341" w:rsidRPr="00AE21EF" w:rsidRDefault="00381341" w:rsidP="00373A8B">
      <w:pPr>
        <w:jc w:val="both"/>
        <w:rPr>
          <w:rFonts w:ascii="Book Antiqua" w:hAnsi="Book Antiqua"/>
        </w:rPr>
      </w:pPr>
      <w:r w:rsidRPr="00AE21EF">
        <w:rPr>
          <w:rFonts w:ascii="Book Antiqua" w:hAnsi="Book Antiqua"/>
        </w:rPr>
        <w:t xml:space="preserve">40 </w:t>
      </w:r>
      <w:r w:rsidRPr="00AE21EF">
        <w:rPr>
          <w:rFonts w:ascii="Book Antiqua" w:hAnsi="Book Antiqua"/>
          <w:b/>
        </w:rPr>
        <w:t>Wiley WB</w:t>
      </w:r>
      <w:r w:rsidRPr="00AE21EF">
        <w:rPr>
          <w:rFonts w:ascii="Book Antiqua" w:hAnsi="Book Antiqua"/>
        </w:rPr>
        <w:t xml:space="preserve">, Askew MJ, </w:t>
      </w:r>
      <w:proofErr w:type="spellStart"/>
      <w:r w:rsidRPr="00AE21EF">
        <w:rPr>
          <w:rFonts w:ascii="Book Antiqua" w:hAnsi="Book Antiqua"/>
        </w:rPr>
        <w:t>Melby</w:t>
      </w:r>
      <w:proofErr w:type="spellEnd"/>
      <w:r w:rsidRPr="00AE21EF">
        <w:rPr>
          <w:rFonts w:ascii="Book Antiqua" w:hAnsi="Book Antiqua"/>
        </w:rPr>
        <w:t xml:space="preserve"> A 3rd, Noe DA. Kinematics of the posterior cruciate ligament/posterolateral corner-injured knee after reconstruction by single- and double-bundle intra-articular grafts. </w:t>
      </w:r>
      <w:r w:rsidRPr="00AE21EF">
        <w:rPr>
          <w:rFonts w:ascii="Book Antiqua" w:hAnsi="Book Antiqua"/>
          <w:i/>
        </w:rPr>
        <w:t>Am J Sports Med</w:t>
      </w:r>
      <w:r w:rsidRPr="00AE21EF">
        <w:rPr>
          <w:rFonts w:ascii="Book Antiqua" w:hAnsi="Book Antiqua"/>
        </w:rPr>
        <w:t xml:space="preserve"> 2006; </w:t>
      </w:r>
      <w:r w:rsidRPr="00AE21EF">
        <w:rPr>
          <w:rFonts w:ascii="Book Antiqua" w:hAnsi="Book Antiqua"/>
          <w:b/>
        </w:rPr>
        <w:t>34</w:t>
      </w:r>
      <w:r w:rsidRPr="00AE21EF">
        <w:rPr>
          <w:rFonts w:ascii="Book Antiqua" w:hAnsi="Book Antiqua"/>
        </w:rPr>
        <w:t>: 741-748 [PMID: 16382008 DOI: 10.1177/0363546505282615]</w:t>
      </w:r>
    </w:p>
    <w:p w14:paraId="50919F91" w14:textId="77777777" w:rsidR="00381341" w:rsidRPr="00AE21EF" w:rsidRDefault="00381341" w:rsidP="00373A8B">
      <w:pPr>
        <w:jc w:val="both"/>
        <w:rPr>
          <w:rFonts w:ascii="Book Antiqua" w:hAnsi="Book Antiqua"/>
        </w:rPr>
      </w:pPr>
      <w:r w:rsidRPr="00AE21EF">
        <w:rPr>
          <w:rFonts w:ascii="Book Antiqua" w:hAnsi="Book Antiqua"/>
        </w:rPr>
        <w:t xml:space="preserve">41 </w:t>
      </w:r>
      <w:proofErr w:type="spellStart"/>
      <w:r w:rsidRPr="00AE21EF">
        <w:rPr>
          <w:rFonts w:ascii="Book Antiqua" w:hAnsi="Book Antiqua"/>
          <w:b/>
        </w:rPr>
        <w:t>Shelbourne</w:t>
      </w:r>
      <w:proofErr w:type="spellEnd"/>
      <w:r w:rsidRPr="00AE21EF">
        <w:rPr>
          <w:rFonts w:ascii="Book Antiqua" w:hAnsi="Book Antiqua"/>
          <w:b/>
        </w:rPr>
        <w:t xml:space="preserve"> KD</w:t>
      </w:r>
      <w:r w:rsidRPr="00AE21EF">
        <w:rPr>
          <w:rFonts w:ascii="Book Antiqua" w:hAnsi="Book Antiqua"/>
        </w:rPr>
        <w:t xml:space="preserve">, </w:t>
      </w:r>
      <w:proofErr w:type="spellStart"/>
      <w:r w:rsidRPr="00AE21EF">
        <w:rPr>
          <w:rFonts w:ascii="Book Antiqua" w:hAnsi="Book Antiqua"/>
        </w:rPr>
        <w:t>Carr</w:t>
      </w:r>
      <w:proofErr w:type="spellEnd"/>
      <w:r w:rsidRPr="00AE21EF">
        <w:rPr>
          <w:rFonts w:ascii="Book Antiqua" w:hAnsi="Book Antiqua"/>
        </w:rPr>
        <w:t xml:space="preserve"> DR. Combined anterior and posterior cruciate and medial collateral ligament injury: nonsurgical and delayed surgical treatment. </w:t>
      </w:r>
      <w:proofErr w:type="spellStart"/>
      <w:r w:rsidRPr="00AE21EF">
        <w:rPr>
          <w:rFonts w:ascii="Book Antiqua" w:hAnsi="Book Antiqua"/>
          <w:i/>
        </w:rPr>
        <w:t>Instr</w:t>
      </w:r>
      <w:proofErr w:type="spellEnd"/>
      <w:r w:rsidRPr="00AE21EF">
        <w:rPr>
          <w:rFonts w:ascii="Book Antiqua" w:hAnsi="Book Antiqua"/>
          <w:i/>
        </w:rPr>
        <w:t xml:space="preserve"> Course </w:t>
      </w:r>
      <w:proofErr w:type="spellStart"/>
      <w:r w:rsidRPr="00AE21EF">
        <w:rPr>
          <w:rFonts w:ascii="Book Antiqua" w:hAnsi="Book Antiqua"/>
          <w:i/>
        </w:rPr>
        <w:t>Lect</w:t>
      </w:r>
      <w:proofErr w:type="spellEnd"/>
      <w:r w:rsidRPr="00AE21EF">
        <w:rPr>
          <w:rFonts w:ascii="Book Antiqua" w:hAnsi="Book Antiqua"/>
        </w:rPr>
        <w:t xml:space="preserve"> 2003; </w:t>
      </w:r>
      <w:r w:rsidRPr="00AE21EF">
        <w:rPr>
          <w:rFonts w:ascii="Book Antiqua" w:hAnsi="Book Antiqua"/>
          <w:b/>
        </w:rPr>
        <w:t>52</w:t>
      </w:r>
      <w:r w:rsidRPr="00AE21EF">
        <w:rPr>
          <w:rFonts w:ascii="Book Antiqua" w:hAnsi="Book Antiqua"/>
        </w:rPr>
        <w:t>: 413-418 [PMID: 12690868]</w:t>
      </w:r>
    </w:p>
    <w:p w14:paraId="7DA34D05" w14:textId="77777777" w:rsidR="00381341" w:rsidRPr="00AE21EF" w:rsidRDefault="00381341" w:rsidP="00373A8B">
      <w:pPr>
        <w:jc w:val="both"/>
        <w:rPr>
          <w:rFonts w:ascii="Book Antiqua" w:hAnsi="Book Antiqua"/>
        </w:rPr>
      </w:pPr>
      <w:r w:rsidRPr="00AE21EF">
        <w:rPr>
          <w:rFonts w:ascii="Book Antiqua" w:hAnsi="Book Antiqua"/>
        </w:rPr>
        <w:t xml:space="preserve">42 </w:t>
      </w:r>
      <w:r w:rsidRPr="00AE21EF">
        <w:rPr>
          <w:rFonts w:ascii="Book Antiqua" w:hAnsi="Book Antiqua"/>
          <w:b/>
        </w:rPr>
        <w:t>Rubinstein RA Jr</w:t>
      </w:r>
      <w:r w:rsidRPr="00AE21EF">
        <w:rPr>
          <w:rFonts w:ascii="Book Antiqua" w:hAnsi="Book Antiqua"/>
        </w:rPr>
        <w:t xml:space="preserve">, </w:t>
      </w:r>
      <w:proofErr w:type="spellStart"/>
      <w:r w:rsidRPr="00AE21EF">
        <w:rPr>
          <w:rFonts w:ascii="Book Antiqua" w:hAnsi="Book Antiqua"/>
        </w:rPr>
        <w:t>Shelbourne</w:t>
      </w:r>
      <w:proofErr w:type="spellEnd"/>
      <w:r w:rsidRPr="00AE21EF">
        <w:rPr>
          <w:rFonts w:ascii="Book Antiqua" w:hAnsi="Book Antiqua"/>
        </w:rPr>
        <w:t xml:space="preserve"> KD, </w:t>
      </w:r>
      <w:proofErr w:type="spellStart"/>
      <w:r w:rsidRPr="00AE21EF">
        <w:rPr>
          <w:rFonts w:ascii="Book Antiqua" w:hAnsi="Book Antiqua"/>
        </w:rPr>
        <w:t>McCarroll</w:t>
      </w:r>
      <w:proofErr w:type="spellEnd"/>
      <w:r w:rsidRPr="00AE21EF">
        <w:rPr>
          <w:rFonts w:ascii="Book Antiqua" w:hAnsi="Book Antiqua"/>
        </w:rPr>
        <w:t xml:space="preserve"> JR, </w:t>
      </w:r>
      <w:proofErr w:type="spellStart"/>
      <w:r w:rsidRPr="00AE21EF">
        <w:rPr>
          <w:rFonts w:ascii="Book Antiqua" w:hAnsi="Book Antiqua"/>
        </w:rPr>
        <w:t>VanMeter</w:t>
      </w:r>
      <w:proofErr w:type="spellEnd"/>
      <w:r w:rsidRPr="00AE21EF">
        <w:rPr>
          <w:rFonts w:ascii="Book Antiqua" w:hAnsi="Book Antiqua"/>
        </w:rPr>
        <w:t xml:space="preserve"> CD, </w:t>
      </w:r>
      <w:proofErr w:type="spellStart"/>
      <w:r w:rsidRPr="00AE21EF">
        <w:rPr>
          <w:rFonts w:ascii="Book Antiqua" w:hAnsi="Book Antiqua"/>
        </w:rPr>
        <w:t>Rettig</w:t>
      </w:r>
      <w:proofErr w:type="spellEnd"/>
      <w:r w:rsidRPr="00AE21EF">
        <w:rPr>
          <w:rFonts w:ascii="Book Antiqua" w:hAnsi="Book Antiqua"/>
        </w:rPr>
        <w:t xml:space="preserve"> AC. The accuracy of the clinical examination in the setting of posterior cruciate ligament injuries. </w:t>
      </w:r>
      <w:r w:rsidRPr="00AE21EF">
        <w:rPr>
          <w:rFonts w:ascii="Book Antiqua" w:hAnsi="Book Antiqua"/>
          <w:i/>
        </w:rPr>
        <w:t>Am J Sports Med</w:t>
      </w:r>
      <w:r w:rsidRPr="00AE21EF">
        <w:rPr>
          <w:rFonts w:ascii="Book Antiqua" w:hAnsi="Book Antiqua"/>
        </w:rPr>
        <w:t xml:space="preserve"> 1994; </w:t>
      </w:r>
      <w:r w:rsidRPr="00AE21EF">
        <w:rPr>
          <w:rFonts w:ascii="Book Antiqua" w:hAnsi="Book Antiqua"/>
          <w:b/>
        </w:rPr>
        <w:t>22</w:t>
      </w:r>
      <w:r w:rsidRPr="00AE21EF">
        <w:rPr>
          <w:rFonts w:ascii="Book Antiqua" w:hAnsi="Book Antiqua"/>
        </w:rPr>
        <w:t>: 550-557 [PMID: 7943523]</w:t>
      </w:r>
    </w:p>
    <w:p w14:paraId="7CCEC6BA" w14:textId="77777777" w:rsidR="00381341" w:rsidRPr="00AE21EF" w:rsidRDefault="00381341" w:rsidP="00373A8B">
      <w:pPr>
        <w:jc w:val="both"/>
        <w:rPr>
          <w:rFonts w:ascii="Book Antiqua" w:hAnsi="Book Antiqua"/>
        </w:rPr>
      </w:pPr>
      <w:r w:rsidRPr="00AE21EF">
        <w:rPr>
          <w:rFonts w:ascii="Book Antiqua" w:hAnsi="Book Antiqua"/>
        </w:rPr>
        <w:t xml:space="preserve">43 </w:t>
      </w:r>
      <w:proofErr w:type="spellStart"/>
      <w:r w:rsidRPr="00AE21EF">
        <w:rPr>
          <w:rFonts w:ascii="Book Antiqua" w:hAnsi="Book Antiqua"/>
          <w:b/>
        </w:rPr>
        <w:t>Kapreli</w:t>
      </w:r>
      <w:proofErr w:type="spellEnd"/>
      <w:r w:rsidRPr="00AE21EF">
        <w:rPr>
          <w:rFonts w:ascii="Book Antiqua" w:hAnsi="Book Antiqua"/>
          <w:b/>
        </w:rPr>
        <w:t xml:space="preserve"> E</w:t>
      </w:r>
      <w:r w:rsidRPr="00AE21EF">
        <w:rPr>
          <w:rFonts w:ascii="Book Antiqua" w:hAnsi="Book Antiqua"/>
        </w:rPr>
        <w:t xml:space="preserve">, </w:t>
      </w:r>
      <w:proofErr w:type="spellStart"/>
      <w:r w:rsidRPr="00AE21EF">
        <w:rPr>
          <w:rFonts w:ascii="Book Antiqua" w:hAnsi="Book Antiqua"/>
        </w:rPr>
        <w:t>Panelli</w:t>
      </w:r>
      <w:proofErr w:type="spellEnd"/>
      <w:r w:rsidRPr="00AE21EF">
        <w:rPr>
          <w:rFonts w:ascii="Book Antiqua" w:hAnsi="Book Antiqua"/>
        </w:rPr>
        <w:t xml:space="preserve"> G, </w:t>
      </w:r>
      <w:proofErr w:type="spellStart"/>
      <w:r w:rsidRPr="00AE21EF">
        <w:rPr>
          <w:rFonts w:ascii="Book Antiqua" w:hAnsi="Book Antiqua"/>
        </w:rPr>
        <w:t>Strimpakos</w:t>
      </w:r>
      <w:proofErr w:type="spellEnd"/>
      <w:r w:rsidRPr="00AE21EF">
        <w:rPr>
          <w:rFonts w:ascii="Book Antiqua" w:hAnsi="Book Antiqua"/>
        </w:rPr>
        <w:t xml:space="preserve"> N, </w:t>
      </w:r>
      <w:proofErr w:type="spellStart"/>
      <w:r w:rsidRPr="00AE21EF">
        <w:rPr>
          <w:rFonts w:ascii="Book Antiqua" w:hAnsi="Book Antiqua"/>
        </w:rPr>
        <w:t>Billis</w:t>
      </w:r>
      <w:proofErr w:type="spellEnd"/>
      <w:r w:rsidRPr="00AE21EF">
        <w:rPr>
          <w:rFonts w:ascii="Book Antiqua" w:hAnsi="Book Antiqua"/>
        </w:rPr>
        <w:t xml:space="preserve"> E, </w:t>
      </w:r>
      <w:proofErr w:type="spellStart"/>
      <w:r w:rsidRPr="00AE21EF">
        <w:rPr>
          <w:rFonts w:ascii="Book Antiqua" w:hAnsi="Book Antiqua"/>
        </w:rPr>
        <w:t>Zacharopoulos</w:t>
      </w:r>
      <w:proofErr w:type="spellEnd"/>
      <w:r w:rsidRPr="00AE21EF">
        <w:rPr>
          <w:rFonts w:ascii="Book Antiqua" w:hAnsi="Book Antiqua"/>
        </w:rPr>
        <w:t xml:space="preserve"> A, </w:t>
      </w:r>
      <w:proofErr w:type="spellStart"/>
      <w:r w:rsidRPr="00AE21EF">
        <w:rPr>
          <w:rFonts w:ascii="Book Antiqua" w:hAnsi="Book Antiqua"/>
        </w:rPr>
        <w:t>Athanasopoulos</w:t>
      </w:r>
      <w:proofErr w:type="spellEnd"/>
      <w:r w:rsidRPr="00AE21EF">
        <w:rPr>
          <w:rFonts w:ascii="Book Antiqua" w:hAnsi="Book Antiqua"/>
        </w:rPr>
        <w:t xml:space="preserve"> S. Cross-cultural adaptation of the Greek version of the Knee Outcome Survey--activities of Daily Living Scale (KOS-ADLS). </w:t>
      </w:r>
      <w:r w:rsidRPr="00AE21EF">
        <w:rPr>
          <w:rFonts w:ascii="Book Antiqua" w:hAnsi="Book Antiqua"/>
          <w:i/>
        </w:rPr>
        <w:t>Knee</w:t>
      </w:r>
      <w:r w:rsidRPr="00AE21EF">
        <w:rPr>
          <w:rFonts w:ascii="Book Antiqua" w:hAnsi="Book Antiqua"/>
        </w:rPr>
        <w:t xml:space="preserve"> 2011; </w:t>
      </w:r>
      <w:r w:rsidRPr="00AE21EF">
        <w:rPr>
          <w:rFonts w:ascii="Book Antiqua" w:hAnsi="Book Antiqua"/>
          <w:b/>
        </w:rPr>
        <w:t>18</w:t>
      </w:r>
      <w:r w:rsidRPr="00AE21EF">
        <w:rPr>
          <w:rFonts w:ascii="Book Antiqua" w:hAnsi="Book Antiqua"/>
        </w:rPr>
        <w:t>: 424-427 [PMID: 20869875 DOI: 10.1016/j.knee.2010.09.001]</w:t>
      </w:r>
    </w:p>
    <w:p w14:paraId="23AACED3" w14:textId="77777777" w:rsidR="00381341" w:rsidRPr="00AE21EF" w:rsidRDefault="00381341" w:rsidP="00373A8B">
      <w:pPr>
        <w:jc w:val="both"/>
        <w:rPr>
          <w:rFonts w:ascii="Book Antiqua" w:hAnsi="Book Antiqua"/>
        </w:rPr>
      </w:pPr>
      <w:r w:rsidRPr="00AE21EF">
        <w:rPr>
          <w:rFonts w:ascii="Book Antiqua" w:hAnsi="Book Antiqua"/>
        </w:rPr>
        <w:t xml:space="preserve">44 </w:t>
      </w:r>
      <w:proofErr w:type="spellStart"/>
      <w:r w:rsidRPr="00AE21EF">
        <w:rPr>
          <w:rFonts w:ascii="Book Antiqua" w:hAnsi="Book Antiqua"/>
          <w:b/>
        </w:rPr>
        <w:t>Koumantakis</w:t>
      </w:r>
      <w:proofErr w:type="spellEnd"/>
      <w:r w:rsidRPr="00AE21EF">
        <w:rPr>
          <w:rFonts w:ascii="Book Antiqua" w:hAnsi="Book Antiqua"/>
          <w:b/>
        </w:rPr>
        <w:t xml:space="preserve"> GA</w:t>
      </w:r>
      <w:r w:rsidRPr="00AE21EF">
        <w:rPr>
          <w:rFonts w:ascii="Book Antiqua" w:hAnsi="Book Antiqua"/>
        </w:rPr>
        <w:t xml:space="preserve">, </w:t>
      </w:r>
      <w:proofErr w:type="spellStart"/>
      <w:r w:rsidRPr="00AE21EF">
        <w:rPr>
          <w:rFonts w:ascii="Book Antiqua" w:hAnsi="Book Antiqua"/>
        </w:rPr>
        <w:t>Tsoligkas</w:t>
      </w:r>
      <w:proofErr w:type="spellEnd"/>
      <w:r w:rsidRPr="00AE21EF">
        <w:rPr>
          <w:rFonts w:ascii="Book Antiqua" w:hAnsi="Book Antiqua"/>
        </w:rPr>
        <w:t xml:space="preserve"> K, </w:t>
      </w:r>
      <w:proofErr w:type="spellStart"/>
      <w:r w:rsidRPr="00AE21EF">
        <w:rPr>
          <w:rFonts w:ascii="Book Antiqua" w:hAnsi="Book Antiqua"/>
        </w:rPr>
        <w:t>Papoutsidakis</w:t>
      </w:r>
      <w:proofErr w:type="spellEnd"/>
      <w:r w:rsidRPr="00AE21EF">
        <w:rPr>
          <w:rFonts w:ascii="Book Antiqua" w:hAnsi="Book Antiqua"/>
        </w:rPr>
        <w:t xml:space="preserve"> A, </w:t>
      </w:r>
      <w:proofErr w:type="spellStart"/>
      <w:r w:rsidRPr="00AE21EF">
        <w:rPr>
          <w:rFonts w:ascii="Book Antiqua" w:hAnsi="Book Antiqua"/>
        </w:rPr>
        <w:t>Ververidis</w:t>
      </w:r>
      <w:proofErr w:type="spellEnd"/>
      <w:r w:rsidRPr="00AE21EF">
        <w:rPr>
          <w:rFonts w:ascii="Book Antiqua" w:hAnsi="Book Antiqua"/>
        </w:rPr>
        <w:t xml:space="preserve"> A, </w:t>
      </w:r>
      <w:proofErr w:type="spellStart"/>
      <w:r w:rsidRPr="00AE21EF">
        <w:rPr>
          <w:rFonts w:ascii="Book Antiqua" w:hAnsi="Book Antiqua"/>
        </w:rPr>
        <w:t>Drosos</w:t>
      </w:r>
      <w:proofErr w:type="spellEnd"/>
      <w:r w:rsidRPr="00AE21EF">
        <w:rPr>
          <w:rFonts w:ascii="Book Antiqua" w:hAnsi="Book Antiqua"/>
        </w:rPr>
        <w:t xml:space="preserve"> GI. Cross-cultural adaptation and validation of the International Knee Documentation Committee Subjective Knee Form in Greek. </w:t>
      </w:r>
      <w:r w:rsidRPr="00AE21EF">
        <w:rPr>
          <w:rFonts w:ascii="Book Antiqua" w:hAnsi="Book Antiqua"/>
          <w:i/>
        </w:rPr>
        <w:t xml:space="preserve">J </w:t>
      </w:r>
      <w:proofErr w:type="spellStart"/>
      <w:r w:rsidRPr="00AE21EF">
        <w:rPr>
          <w:rFonts w:ascii="Book Antiqua" w:hAnsi="Book Antiqua"/>
          <w:i/>
        </w:rPr>
        <w:t>Orthop</w:t>
      </w:r>
      <w:proofErr w:type="spellEnd"/>
      <w:r w:rsidRPr="00AE21EF">
        <w:rPr>
          <w:rFonts w:ascii="Book Antiqua" w:hAnsi="Book Antiqua"/>
          <w:i/>
        </w:rPr>
        <w:t xml:space="preserve"> </w:t>
      </w:r>
      <w:proofErr w:type="spellStart"/>
      <w:r w:rsidRPr="00AE21EF">
        <w:rPr>
          <w:rFonts w:ascii="Book Antiqua" w:hAnsi="Book Antiqua"/>
          <w:i/>
        </w:rPr>
        <w:t>Traumatol</w:t>
      </w:r>
      <w:proofErr w:type="spellEnd"/>
      <w:r w:rsidRPr="00AE21EF">
        <w:rPr>
          <w:rFonts w:ascii="Book Antiqua" w:hAnsi="Book Antiqua"/>
        </w:rPr>
        <w:t xml:space="preserve"> 2016; </w:t>
      </w:r>
      <w:r w:rsidRPr="00AE21EF">
        <w:rPr>
          <w:rFonts w:ascii="Book Antiqua" w:hAnsi="Book Antiqua"/>
          <w:b/>
        </w:rPr>
        <w:t>17</w:t>
      </w:r>
      <w:r w:rsidRPr="00AE21EF">
        <w:rPr>
          <w:rFonts w:ascii="Book Antiqua" w:hAnsi="Book Antiqua"/>
        </w:rPr>
        <w:t>: 123-129 [PMID: 26093603 DOI: 10.1007/s10195-015-0362-y]</w:t>
      </w:r>
    </w:p>
    <w:p w14:paraId="6ACD34DD" w14:textId="77777777" w:rsidR="00381341" w:rsidRPr="00AE21EF" w:rsidRDefault="00381341" w:rsidP="00373A8B">
      <w:pPr>
        <w:jc w:val="both"/>
        <w:rPr>
          <w:rFonts w:ascii="Book Antiqua" w:hAnsi="Book Antiqua"/>
        </w:rPr>
      </w:pPr>
      <w:r w:rsidRPr="00AE21EF">
        <w:rPr>
          <w:rFonts w:ascii="Book Antiqua" w:hAnsi="Book Antiqua"/>
        </w:rPr>
        <w:t xml:space="preserve">45 </w:t>
      </w:r>
      <w:proofErr w:type="spellStart"/>
      <w:r w:rsidRPr="00AE21EF">
        <w:rPr>
          <w:rFonts w:ascii="Book Antiqua" w:hAnsi="Book Antiqua"/>
          <w:b/>
        </w:rPr>
        <w:t>Kontodimopoulos</w:t>
      </w:r>
      <w:proofErr w:type="spellEnd"/>
      <w:r w:rsidRPr="00AE21EF">
        <w:rPr>
          <w:rFonts w:ascii="Book Antiqua" w:hAnsi="Book Antiqua"/>
          <w:b/>
        </w:rPr>
        <w:t xml:space="preserve"> N</w:t>
      </w:r>
      <w:r w:rsidRPr="00AE21EF">
        <w:rPr>
          <w:rFonts w:ascii="Book Antiqua" w:hAnsi="Book Antiqua"/>
        </w:rPr>
        <w:t xml:space="preserve">, </w:t>
      </w:r>
      <w:proofErr w:type="spellStart"/>
      <w:r w:rsidRPr="00AE21EF">
        <w:rPr>
          <w:rFonts w:ascii="Book Antiqua" w:hAnsi="Book Antiqua"/>
        </w:rPr>
        <w:t>Pappa</w:t>
      </w:r>
      <w:proofErr w:type="spellEnd"/>
      <w:r w:rsidRPr="00AE21EF">
        <w:rPr>
          <w:rFonts w:ascii="Book Antiqua" w:hAnsi="Book Antiqua"/>
        </w:rPr>
        <w:t xml:space="preserve"> E, </w:t>
      </w:r>
      <w:proofErr w:type="spellStart"/>
      <w:r w:rsidRPr="00AE21EF">
        <w:rPr>
          <w:rFonts w:ascii="Book Antiqua" w:hAnsi="Book Antiqua"/>
        </w:rPr>
        <w:t>Niakas</w:t>
      </w:r>
      <w:proofErr w:type="spellEnd"/>
      <w:r w:rsidRPr="00AE21EF">
        <w:rPr>
          <w:rFonts w:ascii="Book Antiqua" w:hAnsi="Book Antiqua"/>
        </w:rPr>
        <w:t xml:space="preserve"> D, </w:t>
      </w:r>
      <w:proofErr w:type="spellStart"/>
      <w:r w:rsidRPr="00AE21EF">
        <w:rPr>
          <w:rFonts w:ascii="Book Antiqua" w:hAnsi="Book Antiqua"/>
        </w:rPr>
        <w:t>Tountas</w:t>
      </w:r>
      <w:proofErr w:type="spellEnd"/>
      <w:r w:rsidRPr="00AE21EF">
        <w:rPr>
          <w:rFonts w:ascii="Book Antiqua" w:hAnsi="Book Antiqua"/>
        </w:rPr>
        <w:t xml:space="preserve"> Y. Validity of SF-12 summary scores in a Greek general population. </w:t>
      </w:r>
      <w:r w:rsidRPr="00AE21EF">
        <w:rPr>
          <w:rFonts w:ascii="Book Antiqua" w:hAnsi="Book Antiqua"/>
          <w:i/>
        </w:rPr>
        <w:t xml:space="preserve">Health </w:t>
      </w:r>
      <w:proofErr w:type="spellStart"/>
      <w:r w:rsidRPr="00AE21EF">
        <w:rPr>
          <w:rFonts w:ascii="Book Antiqua" w:hAnsi="Book Antiqua"/>
          <w:i/>
        </w:rPr>
        <w:t>Qual</w:t>
      </w:r>
      <w:proofErr w:type="spellEnd"/>
      <w:r w:rsidRPr="00AE21EF">
        <w:rPr>
          <w:rFonts w:ascii="Book Antiqua" w:hAnsi="Book Antiqua"/>
          <w:i/>
        </w:rPr>
        <w:t xml:space="preserve"> Life Outcomes</w:t>
      </w:r>
      <w:r w:rsidRPr="00AE21EF">
        <w:rPr>
          <w:rFonts w:ascii="Book Antiqua" w:hAnsi="Book Antiqua"/>
        </w:rPr>
        <w:t xml:space="preserve"> 2007; </w:t>
      </w:r>
      <w:r w:rsidRPr="00AE21EF">
        <w:rPr>
          <w:rFonts w:ascii="Book Antiqua" w:hAnsi="Book Antiqua"/>
          <w:b/>
        </w:rPr>
        <w:t>5</w:t>
      </w:r>
      <w:r w:rsidRPr="00AE21EF">
        <w:rPr>
          <w:rFonts w:ascii="Book Antiqua" w:hAnsi="Book Antiqua"/>
        </w:rPr>
        <w:t xml:space="preserve">: </w:t>
      </w:r>
      <w:r w:rsidRPr="00AE21EF">
        <w:rPr>
          <w:rFonts w:ascii="Book Antiqua" w:hAnsi="Book Antiqua"/>
        </w:rPr>
        <w:lastRenderedPageBreak/>
        <w:t>55 [PMID: 17900374 DOI: 10.1186/1477-7525-5-55]</w:t>
      </w:r>
    </w:p>
    <w:p w14:paraId="5D71F5AC" w14:textId="77777777" w:rsidR="00381341" w:rsidRPr="00AE21EF" w:rsidRDefault="00381341" w:rsidP="00373A8B">
      <w:pPr>
        <w:jc w:val="both"/>
        <w:rPr>
          <w:rFonts w:ascii="Book Antiqua" w:hAnsi="Book Antiqua"/>
        </w:rPr>
      </w:pPr>
      <w:r w:rsidRPr="00AE21EF">
        <w:rPr>
          <w:rFonts w:ascii="Book Antiqua" w:hAnsi="Book Antiqua"/>
        </w:rPr>
        <w:t xml:space="preserve">46 </w:t>
      </w:r>
      <w:proofErr w:type="spellStart"/>
      <w:r w:rsidRPr="00AE21EF">
        <w:rPr>
          <w:rFonts w:ascii="Book Antiqua" w:hAnsi="Book Antiqua"/>
          <w:b/>
        </w:rPr>
        <w:t>Zayni</w:t>
      </w:r>
      <w:proofErr w:type="spellEnd"/>
      <w:r w:rsidRPr="00AE21EF">
        <w:rPr>
          <w:rFonts w:ascii="Book Antiqua" w:hAnsi="Book Antiqua"/>
          <w:b/>
        </w:rPr>
        <w:t xml:space="preserve"> R</w:t>
      </w:r>
      <w:r w:rsidRPr="00AE21EF">
        <w:rPr>
          <w:rFonts w:ascii="Book Antiqua" w:hAnsi="Book Antiqua"/>
        </w:rPr>
        <w:t xml:space="preserve">, Hager JP, </w:t>
      </w:r>
      <w:proofErr w:type="spellStart"/>
      <w:r w:rsidRPr="00AE21EF">
        <w:rPr>
          <w:rFonts w:ascii="Book Antiqua" w:hAnsi="Book Antiqua"/>
        </w:rPr>
        <w:t>Archbold</w:t>
      </w:r>
      <w:proofErr w:type="spellEnd"/>
      <w:r w:rsidRPr="00AE21EF">
        <w:rPr>
          <w:rFonts w:ascii="Book Antiqua" w:hAnsi="Book Antiqua"/>
        </w:rPr>
        <w:t xml:space="preserve"> P, Fournier Y, </w:t>
      </w:r>
      <w:proofErr w:type="spellStart"/>
      <w:r w:rsidRPr="00AE21EF">
        <w:rPr>
          <w:rFonts w:ascii="Book Antiqua" w:hAnsi="Book Antiqua"/>
        </w:rPr>
        <w:t>Quelard</w:t>
      </w:r>
      <w:proofErr w:type="spellEnd"/>
      <w:r w:rsidRPr="00AE21EF">
        <w:rPr>
          <w:rFonts w:ascii="Book Antiqua" w:hAnsi="Book Antiqua"/>
        </w:rPr>
        <w:t xml:space="preserve"> B, </w:t>
      </w:r>
      <w:proofErr w:type="spellStart"/>
      <w:r w:rsidRPr="00AE21EF">
        <w:rPr>
          <w:rFonts w:ascii="Book Antiqua" w:hAnsi="Book Antiqua"/>
        </w:rPr>
        <w:t>Chambat</w:t>
      </w:r>
      <w:proofErr w:type="spellEnd"/>
      <w:r w:rsidRPr="00AE21EF">
        <w:rPr>
          <w:rFonts w:ascii="Book Antiqua" w:hAnsi="Book Antiqua"/>
        </w:rPr>
        <w:t xml:space="preserve"> P, </w:t>
      </w:r>
      <w:proofErr w:type="spellStart"/>
      <w:r w:rsidRPr="00AE21EF">
        <w:rPr>
          <w:rFonts w:ascii="Book Antiqua" w:hAnsi="Book Antiqua"/>
        </w:rPr>
        <w:t>Sonnery-Cottet</w:t>
      </w:r>
      <w:proofErr w:type="spellEnd"/>
      <w:r w:rsidRPr="00AE21EF">
        <w:rPr>
          <w:rFonts w:ascii="Book Antiqua" w:hAnsi="Book Antiqua"/>
        </w:rPr>
        <w:t xml:space="preserve"> B. Activity level recovery after arthroscopic PCL reconstruction: a series of 21 patients with a mean follow-up of 29 months. </w:t>
      </w:r>
      <w:r w:rsidRPr="00AE21EF">
        <w:rPr>
          <w:rFonts w:ascii="Book Antiqua" w:hAnsi="Book Antiqua"/>
          <w:i/>
        </w:rPr>
        <w:t>Knee</w:t>
      </w:r>
      <w:r w:rsidRPr="00AE21EF">
        <w:rPr>
          <w:rFonts w:ascii="Book Antiqua" w:hAnsi="Book Antiqua"/>
        </w:rPr>
        <w:t xml:space="preserve"> 2011; </w:t>
      </w:r>
      <w:r w:rsidRPr="00AE21EF">
        <w:rPr>
          <w:rFonts w:ascii="Book Antiqua" w:hAnsi="Book Antiqua"/>
          <w:b/>
        </w:rPr>
        <w:t>18</w:t>
      </w:r>
      <w:r w:rsidRPr="00AE21EF">
        <w:rPr>
          <w:rFonts w:ascii="Book Antiqua" w:hAnsi="Book Antiqua"/>
        </w:rPr>
        <w:t>: 392-395 [PMID: 21144755 DOI: 10.1016/j.knee.2010.11.005]</w:t>
      </w:r>
    </w:p>
    <w:p w14:paraId="77EABD32" w14:textId="77777777" w:rsidR="00381341" w:rsidRPr="00AE21EF" w:rsidRDefault="00381341" w:rsidP="00373A8B">
      <w:pPr>
        <w:jc w:val="both"/>
        <w:rPr>
          <w:rFonts w:ascii="Book Antiqua" w:hAnsi="Book Antiqua"/>
        </w:rPr>
      </w:pPr>
      <w:r w:rsidRPr="00AE21EF">
        <w:rPr>
          <w:rFonts w:ascii="Book Antiqua" w:hAnsi="Book Antiqua"/>
        </w:rPr>
        <w:t xml:space="preserve">47 </w:t>
      </w:r>
      <w:proofErr w:type="spellStart"/>
      <w:r w:rsidRPr="00AE21EF">
        <w:rPr>
          <w:rFonts w:ascii="Book Antiqua" w:hAnsi="Book Antiqua"/>
          <w:b/>
        </w:rPr>
        <w:t>Hammoud</w:t>
      </w:r>
      <w:proofErr w:type="spellEnd"/>
      <w:r w:rsidRPr="00AE21EF">
        <w:rPr>
          <w:rFonts w:ascii="Book Antiqua" w:hAnsi="Book Antiqua"/>
          <w:b/>
        </w:rPr>
        <w:t xml:space="preserve"> S</w:t>
      </w:r>
      <w:r w:rsidRPr="00AE21EF">
        <w:rPr>
          <w:rFonts w:ascii="Book Antiqua" w:hAnsi="Book Antiqua"/>
        </w:rPr>
        <w:t xml:space="preserve">, Reinhardt KR, Marx RG. Outcomes of posterior cruciate ligament treatment: a review of the evidence. </w:t>
      </w:r>
      <w:r w:rsidRPr="00AE21EF">
        <w:rPr>
          <w:rFonts w:ascii="Book Antiqua" w:hAnsi="Book Antiqua"/>
          <w:i/>
        </w:rPr>
        <w:t xml:space="preserve">Sports Med </w:t>
      </w:r>
      <w:proofErr w:type="spellStart"/>
      <w:r w:rsidRPr="00AE21EF">
        <w:rPr>
          <w:rFonts w:ascii="Book Antiqua" w:hAnsi="Book Antiqua"/>
          <w:i/>
        </w:rPr>
        <w:t>Arthrosc</w:t>
      </w:r>
      <w:proofErr w:type="spellEnd"/>
      <w:r w:rsidRPr="00AE21EF">
        <w:rPr>
          <w:rFonts w:ascii="Book Antiqua" w:hAnsi="Book Antiqua"/>
        </w:rPr>
        <w:t xml:space="preserve"> 2010; </w:t>
      </w:r>
      <w:r w:rsidRPr="00AE21EF">
        <w:rPr>
          <w:rFonts w:ascii="Book Antiqua" w:hAnsi="Book Antiqua"/>
          <w:b/>
        </w:rPr>
        <w:t>18</w:t>
      </w:r>
      <w:r w:rsidRPr="00AE21EF">
        <w:rPr>
          <w:rFonts w:ascii="Book Antiqua" w:hAnsi="Book Antiqua"/>
        </w:rPr>
        <w:t>: 280-291 [PMID: 21079509 DOI: 10.1097/JSA.0b013e3181eaf8b4]</w:t>
      </w:r>
    </w:p>
    <w:p w14:paraId="03690EB8" w14:textId="77777777" w:rsidR="00381341" w:rsidRPr="00AE21EF" w:rsidRDefault="00381341" w:rsidP="00373A8B">
      <w:pPr>
        <w:jc w:val="both"/>
        <w:rPr>
          <w:rFonts w:ascii="Book Antiqua" w:hAnsi="Book Antiqua"/>
        </w:rPr>
      </w:pPr>
      <w:r w:rsidRPr="00AE21EF">
        <w:rPr>
          <w:rFonts w:ascii="Book Antiqua" w:hAnsi="Book Antiqua"/>
        </w:rPr>
        <w:t xml:space="preserve">48 </w:t>
      </w:r>
      <w:proofErr w:type="spellStart"/>
      <w:r w:rsidRPr="00AE21EF">
        <w:rPr>
          <w:rFonts w:ascii="Book Antiqua" w:hAnsi="Book Antiqua"/>
          <w:b/>
        </w:rPr>
        <w:t>Margheritini</w:t>
      </w:r>
      <w:proofErr w:type="spellEnd"/>
      <w:r w:rsidRPr="00AE21EF">
        <w:rPr>
          <w:rFonts w:ascii="Book Antiqua" w:hAnsi="Book Antiqua"/>
          <w:b/>
        </w:rPr>
        <w:t xml:space="preserve"> F</w:t>
      </w:r>
      <w:r w:rsidRPr="00AE21EF">
        <w:rPr>
          <w:rFonts w:ascii="Book Antiqua" w:hAnsi="Book Antiqua"/>
        </w:rPr>
        <w:t xml:space="preserve">, Mancini L, Mauro CS, </w:t>
      </w:r>
      <w:proofErr w:type="spellStart"/>
      <w:r w:rsidRPr="00AE21EF">
        <w:rPr>
          <w:rFonts w:ascii="Book Antiqua" w:hAnsi="Book Antiqua"/>
        </w:rPr>
        <w:t>Mariani</w:t>
      </w:r>
      <w:proofErr w:type="spellEnd"/>
      <w:r w:rsidRPr="00AE21EF">
        <w:rPr>
          <w:rFonts w:ascii="Book Antiqua" w:hAnsi="Book Antiqua"/>
        </w:rPr>
        <w:t xml:space="preserve"> PP. Stress radiography for quantifying posterior cruciate ligament deficiency. </w:t>
      </w:r>
      <w:r w:rsidRPr="00AE21EF">
        <w:rPr>
          <w:rFonts w:ascii="Book Antiqua" w:hAnsi="Book Antiqua"/>
          <w:i/>
        </w:rPr>
        <w:t>Arthroscopy</w:t>
      </w:r>
      <w:r w:rsidRPr="00AE21EF">
        <w:rPr>
          <w:rFonts w:ascii="Book Antiqua" w:hAnsi="Book Antiqua"/>
        </w:rPr>
        <w:t xml:space="preserve"> 2003; </w:t>
      </w:r>
      <w:r w:rsidRPr="00AE21EF">
        <w:rPr>
          <w:rFonts w:ascii="Book Antiqua" w:hAnsi="Book Antiqua"/>
          <w:b/>
        </w:rPr>
        <w:t>19</w:t>
      </w:r>
      <w:r w:rsidRPr="00AE21EF">
        <w:rPr>
          <w:rFonts w:ascii="Book Antiqua" w:hAnsi="Book Antiqua"/>
        </w:rPr>
        <w:t>: 706-711 [PMID: 12966377]</w:t>
      </w:r>
    </w:p>
    <w:p w14:paraId="70665D5E" w14:textId="77777777" w:rsidR="00381341" w:rsidRPr="00AE21EF" w:rsidRDefault="00381341" w:rsidP="00373A8B">
      <w:pPr>
        <w:jc w:val="both"/>
        <w:rPr>
          <w:rFonts w:ascii="Book Antiqua" w:hAnsi="Book Antiqua"/>
        </w:rPr>
      </w:pPr>
      <w:r w:rsidRPr="00AE21EF">
        <w:rPr>
          <w:rFonts w:ascii="Book Antiqua" w:hAnsi="Book Antiqua"/>
        </w:rPr>
        <w:t xml:space="preserve">49 </w:t>
      </w:r>
      <w:proofErr w:type="spellStart"/>
      <w:r w:rsidRPr="00AE21EF">
        <w:rPr>
          <w:rFonts w:ascii="Book Antiqua" w:hAnsi="Book Antiqua"/>
          <w:b/>
        </w:rPr>
        <w:t>Stäubli</w:t>
      </w:r>
      <w:proofErr w:type="spellEnd"/>
      <w:r w:rsidRPr="00AE21EF">
        <w:rPr>
          <w:rFonts w:ascii="Book Antiqua" w:hAnsi="Book Antiqua"/>
          <w:b/>
        </w:rPr>
        <w:t xml:space="preserve"> HU</w:t>
      </w:r>
      <w:r w:rsidRPr="00AE21EF">
        <w:rPr>
          <w:rFonts w:ascii="Book Antiqua" w:hAnsi="Book Antiqua"/>
        </w:rPr>
        <w:t xml:space="preserve">, </w:t>
      </w:r>
      <w:proofErr w:type="spellStart"/>
      <w:r w:rsidRPr="00AE21EF">
        <w:rPr>
          <w:rFonts w:ascii="Book Antiqua" w:hAnsi="Book Antiqua"/>
        </w:rPr>
        <w:t>Noesberger</w:t>
      </w:r>
      <w:proofErr w:type="spellEnd"/>
      <w:r w:rsidRPr="00AE21EF">
        <w:rPr>
          <w:rFonts w:ascii="Book Antiqua" w:hAnsi="Book Antiqua"/>
        </w:rPr>
        <w:t xml:space="preserve"> B, </w:t>
      </w:r>
      <w:proofErr w:type="spellStart"/>
      <w:r w:rsidRPr="00AE21EF">
        <w:rPr>
          <w:rFonts w:ascii="Book Antiqua" w:hAnsi="Book Antiqua"/>
        </w:rPr>
        <w:t>Jakob</w:t>
      </w:r>
      <w:proofErr w:type="spellEnd"/>
      <w:r w:rsidRPr="00AE21EF">
        <w:rPr>
          <w:rFonts w:ascii="Book Antiqua" w:hAnsi="Book Antiqua"/>
        </w:rPr>
        <w:t xml:space="preserve"> RP. </w:t>
      </w:r>
      <w:proofErr w:type="spellStart"/>
      <w:r w:rsidRPr="00AE21EF">
        <w:rPr>
          <w:rFonts w:ascii="Book Antiqua" w:hAnsi="Book Antiqua"/>
        </w:rPr>
        <w:t>Stressradiography</w:t>
      </w:r>
      <w:proofErr w:type="spellEnd"/>
      <w:r w:rsidRPr="00AE21EF">
        <w:rPr>
          <w:rFonts w:ascii="Book Antiqua" w:hAnsi="Book Antiqua"/>
        </w:rPr>
        <w:t xml:space="preserve"> of the knee. Cruciate ligament function studied in 138 patients. </w:t>
      </w:r>
      <w:proofErr w:type="spellStart"/>
      <w:r w:rsidRPr="00AE21EF">
        <w:rPr>
          <w:rFonts w:ascii="Book Antiqua" w:hAnsi="Book Antiqua"/>
          <w:i/>
        </w:rPr>
        <w:t>Acta</w:t>
      </w:r>
      <w:proofErr w:type="spellEnd"/>
      <w:r w:rsidRPr="00AE21EF">
        <w:rPr>
          <w:rFonts w:ascii="Book Antiqua" w:hAnsi="Book Antiqua"/>
          <w:i/>
        </w:rPr>
        <w:t xml:space="preserve"> </w:t>
      </w:r>
      <w:proofErr w:type="spellStart"/>
      <w:r w:rsidRPr="00AE21EF">
        <w:rPr>
          <w:rFonts w:ascii="Book Antiqua" w:hAnsi="Book Antiqua"/>
          <w:i/>
        </w:rPr>
        <w:t>Orthop</w:t>
      </w:r>
      <w:proofErr w:type="spellEnd"/>
      <w:r w:rsidRPr="00AE21EF">
        <w:rPr>
          <w:rFonts w:ascii="Book Antiqua" w:hAnsi="Book Antiqua"/>
          <w:i/>
        </w:rPr>
        <w:t xml:space="preserve"> </w:t>
      </w:r>
      <w:proofErr w:type="spellStart"/>
      <w:r w:rsidRPr="00AE21EF">
        <w:rPr>
          <w:rFonts w:ascii="Book Antiqua" w:hAnsi="Book Antiqua"/>
          <w:i/>
        </w:rPr>
        <w:t>Scand</w:t>
      </w:r>
      <w:proofErr w:type="spellEnd"/>
      <w:r w:rsidRPr="00AE21EF">
        <w:rPr>
          <w:rFonts w:ascii="Book Antiqua" w:hAnsi="Book Antiqua"/>
          <w:i/>
        </w:rPr>
        <w:t xml:space="preserve"> </w:t>
      </w:r>
      <w:proofErr w:type="spellStart"/>
      <w:r w:rsidRPr="00AE21EF">
        <w:rPr>
          <w:rFonts w:ascii="Book Antiqua" w:hAnsi="Book Antiqua"/>
          <w:i/>
        </w:rPr>
        <w:t>Suppl</w:t>
      </w:r>
      <w:proofErr w:type="spellEnd"/>
      <w:r w:rsidRPr="00AE21EF">
        <w:rPr>
          <w:rFonts w:ascii="Book Antiqua" w:hAnsi="Book Antiqua"/>
        </w:rPr>
        <w:t xml:space="preserve"> 1992; </w:t>
      </w:r>
      <w:r w:rsidRPr="00AE21EF">
        <w:rPr>
          <w:rFonts w:ascii="Book Antiqua" w:hAnsi="Book Antiqua"/>
          <w:b/>
        </w:rPr>
        <w:t>249</w:t>
      </w:r>
      <w:r w:rsidRPr="00AE21EF">
        <w:rPr>
          <w:rFonts w:ascii="Book Antiqua" w:hAnsi="Book Antiqua"/>
        </w:rPr>
        <w:t>: 1-27 [PMID: 1529706]</w:t>
      </w:r>
    </w:p>
    <w:p w14:paraId="2218C5A7" w14:textId="77777777" w:rsidR="00381341" w:rsidRPr="00AE21EF" w:rsidRDefault="00381341" w:rsidP="00373A8B">
      <w:pPr>
        <w:jc w:val="both"/>
        <w:rPr>
          <w:rFonts w:ascii="Book Antiqua" w:hAnsi="Book Antiqua"/>
        </w:rPr>
      </w:pPr>
      <w:r w:rsidRPr="00AE21EF">
        <w:rPr>
          <w:rFonts w:ascii="Book Antiqua" w:hAnsi="Book Antiqua"/>
        </w:rPr>
        <w:t xml:space="preserve">50 </w:t>
      </w:r>
      <w:r w:rsidRPr="00AE21EF">
        <w:rPr>
          <w:rFonts w:ascii="Book Antiqua" w:hAnsi="Book Antiqua"/>
          <w:b/>
        </w:rPr>
        <w:t>Jung TM</w:t>
      </w:r>
      <w:r w:rsidRPr="00AE21EF">
        <w:rPr>
          <w:rFonts w:ascii="Book Antiqua" w:hAnsi="Book Antiqua"/>
        </w:rPr>
        <w:t xml:space="preserve">, Reinhardt C, </w:t>
      </w:r>
      <w:proofErr w:type="spellStart"/>
      <w:r w:rsidRPr="00AE21EF">
        <w:rPr>
          <w:rFonts w:ascii="Book Antiqua" w:hAnsi="Book Antiqua"/>
        </w:rPr>
        <w:t>Scheffler</w:t>
      </w:r>
      <w:proofErr w:type="spellEnd"/>
      <w:r w:rsidRPr="00AE21EF">
        <w:rPr>
          <w:rFonts w:ascii="Book Antiqua" w:hAnsi="Book Antiqua"/>
        </w:rPr>
        <w:t xml:space="preserve"> SU, </w:t>
      </w:r>
      <w:proofErr w:type="spellStart"/>
      <w:r w:rsidRPr="00AE21EF">
        <w:rPr>
          <w:rFonts w:ascii="Book Antiqua" w:hAnsi="Book Antiqua"/>
        </w:rPr>
        <w:t>Weiler</w:t>
      </w:r>
      <w:proofErr w:type="spellEnd"/>
      <w:r w:rsidRPr="00AE21EF">
        <w:rPr>
          <w:rFonts w:ascii="Book Antiqua" w:hAnsi="Book Antiqua"/>
        </w:rPr>
        <w:t xml:space="preserve"> A. Stress radiography to measure posterior cruciate ligament insufficiency: a comparison of five different techniques. </w:t>
      </w:r>
      <w:r w:rsidRPr="00AE21EF">
        <w:rPr>
          <w:rFonts w:ascii="Book Antiqua" w:hAnsi="Book Antiqua"/>
          <w:i/>
        </w:rPr>
        <w:t xml:space="preserve">Knee </w:t>
      </w:r>
      <w:proofErr w:type="spellStart"/>
      <w:r w:rsidRPr="00AE21EF">
        <w:rPr>
          <w:rFonts w:ascii="Book Antiqua" w:hAnsi="Book Antiqua"/>
          <w:i/>
        </w:rPr>
        <w:t>Surg</w:t>
      </w:r>
      <w:proofErr w:type="spellEnd"/>
      <w:r w:rsidRPr="00AE21EF">
        <w:rPr>
          <w:rFonts w:ascii="Book Antiqua" w:hAnsi="Book Antiqua"/>
          <w:i/>
        </w:rPr>
        <w:t xml:space="preserve"> Sports </w:t>
      </w:r>
      <w:proofErr w:type="spellStart"/>
      <w:r w:rsidRPr="00AE21EF">
        <w:rPr>
          <w:rFonts w:ascii="Book Antiqua" w:hAnsi="Book Antiqua"/>
          <w:i/>
        </w:rPr>
        <w:t>Traumatol</w:t>
      </w:r>
      <w:proofErr w:type="spellEnd"/>
      <w:r w:rsidRPr="00AE21EF">
        <w:rPr>
          <w:rFonts w:ascii="Book Antiqua" w:hAnsi="Book Antiqua"/>
          <w:i/>
        </w:rPr>
        <w:t xml:space="preserve"> </w:t>
      </w:r>
      <w:proofErr w:type="spellStart"/>
      <w:r w:rsidRPr="00AE21EF">
        <w:rPr>
          <w:rFonts w:ascii="Book Antiqua" w:hAnsi="Book Antiqua"/>
          <w:i/>
        </w:rPr>
        <w:t>Arthrosc</w:t>
      </w:r>
      <w:proofErr w:type="spellEnd"/>
      <w:r w:rsidRPr="00AE21EF">
        <w:rPr>
          <w:rFonts w:ascii="Book Antiqua" w:hAnsi="Book Antiqua"/>
        </w:rPr>
        <w:t xml:space="preserve"> 2006; </w:t>
      </w:r>
      <w:r w:rsidRPr="00AE21EF">
        <w:rPr>
          <w:rFonts w:ascii="Book Antiqua" w:hAnsi="Book Antiqua"/>
          <w:b/>
        </w:rPr>
        <w:t>14</w:t>
      </w:r>
      <w:r w:rsidRPr="00AE21EF">
        <w:rPr>
          <w:rFonts w:ascii="Book Antiqua" w:hAnsi="Book Antiqua"/>
        </w:rPr>
        <w:t>: 1116-1121 [PMID: 16799824 DOI: 10.1007/s00167-006-0137-3]</w:t>
      </w:r>
    </w:p>
    <w:p w14:paraId="2B635DBA" w14:textId="77777777" w:rsidR="00381341" w:rsidRPr="00AE21EF" w:rsidRDefault="00381341" w:rsidP="00373A8B">
      <w:pPr>
        <w:jc w:val="both"/>
        <w:rPr>
          <w:rFonts w:ascii="Book Antiqua" w:hAnsi="Book Antiqua"/>
        </w:rPr>
      </w:pPr>
      <w:r w:rsidRPr="00AE21EF">
        <w:rPr>
          <w:rFonts w:ascii="Book Antiqua" w:hAnsi="Book Antiqua"/>
        </w:rPr>
        <w:t xml:space="preserve">51 </w:t>
      </w:r>
      <w:proofErr w:type="spellStart"/>
      <w:r w:rsidRPr="00AE21EF">
        <w:rPr>
          <w:rFonts w:ascii="Book Antiqua" w:hAnsi="Book Antiqua"/>
          <w:b/>
        </w:rPr>
        <w:t>Mariani</w:t>
      </w:r>
      <w:proofErr w:type="spellEnd"/>
      <w:r w:rsidRPr="00AE21EF">
        <w:rPr>
          <w:rFonts w:ascii="Book Antiqua" w:hAnsi="Book Antiqua"/>
          <w:b/>
        </w:rPr>
        <w:t xml:space="preserve"> PP</w:t>
      </w:r>
      <w:r w:rsidRPr="00AE21EF">
        <w:rPr>
          <w:rFonts w:ascii="Book Antiqua" w:hAnsi="Book Antiqua"/>
        </w:rPr>
        <w:t xml:space="preserve">, </w:t>
      </w:r>
      <w:proofErr w:type="spellStart"/>
      <w:r w:rsidRPr="00AE21EF">
        <w:rPr>
          <w:rFonts w:ascii="Book Antiqua" w:hAnsi="Book Antiqua"/>
        </w:rPr>
        <w:t>Margheritini</w:t>
      </w:r>
      <w:proofErr w:type="spellEnd"/>
      <w:r w:rsidRPr="00AE21EF">
        <w:rPr>
          <w:rFonts w:ascii="Book Antiqua" w:hAnsi="Book Antiqua"/>
        </w:rPr>
        <w:t xml:space="preserve"> F, Christel P, </w:t>
      </w:r>
      <w:proofErr w:type="spellStart"/>
      <w:r w:rsidRPr="00AE21EF">
        <w:rPr>
          <w:rFonts w:ascii="Book Antiqua" w:hAnsi="Book Antiqua"/>
        </w:rPr>
        <w:t>Bellelli</w:t>
      </w:r>
      <w:proofErr w:type="spellEnd"/>
      <w:r w:rsidRPr="00AE21EF">
        <w:rPr>
          <w:rFonts w:ascii="Book Antiqua" w:hAnsi="Book Antiqua"/>
        </w:rPr>
        <w:t xml:space="preserve"> A. Evaluation of posterior cruciate ligament healing: a study using magnetic resonance imaging and stress radiography. </w:t>
      </w:r>
      <w:r w:rsidRPr="00AE21EF">
        <w:rPr>
          <w:rFonts w:ascii="Book Antiqua" w:hAnsi="Book Antiqua"/>
          <w:i/>
        </w:rPr>
        <w:t>Arthroscopy</w:t>
      </w:r>
      <w:r w:rsidRPr="00AE21EF">
        <w:rPr>
          <w:rFonts w:ascii="Book Antiqua" w:hAnsi="Book Antiqua"/>
        </w:rPr>
        <w:t xml:space="preserve"> 2005; </w:t>
      </w:r>
      <w:r w:rsidRPr="00AE21EF">
        <w:rPr>
          <w:rFonts w:ascii="Book Antiqua" w:hAnsi="Book Antiqua"/>
          <w:b/>
        </w:rPr>
        <w:t>21</w:t>
      </w:r>
      <w:r w:rsidRPr="00AE21EF">
        <w:rPr>
          <w:rFonts w:ascii="Book Antiqua" w:hAnsi="Book Antiqua"/>
        </w:rPr>
        <w:t>: 1354-1361 [PMID: 16325087 DOI: 10.1016/j.arthro.2005.07.028]</w:t>
      </w:r>
    </w:p>
    <w:p w14:paraId="1E0F7C0B" w14:textId="77777777" w:rsidR="00381341" w:rsidRPr="00AE21EF" w:rsidRDefault="00381341" w:rsidP="00373A8B">
      <w:pPr>
        <w:jc w:val="both"/>
        <w:rPr>
          <w:rFonts w:ascii="Book Antiqua" w:hAnsi="Book Antiqua"/>
        </w:rPr>
      </w:pPr>
      <w:r w:rsidRPr="00AE21EF">
        <w:rPr>
          <w:rFonts w:ascii="Book Antiqua" w:hAnsi="Book Antiqua"/>
        </w:rPr>
        <w:t xml:space="preserve">52 </w:t>
      </w:r>
      <w:r w:rsidRPr="00AE21EF">
        <w:rPr>
          <w:rFonts w:ascii="Book Antiqua" w:hAnsi="Book Antiqua"/>
          <w:b/>
        </w:rPr>
        <w:t>Schulz MS</w:t>
      </w:r>
      <w:r w:rsidRPr="00AE21EF">
        <w:rPr>
          <w:rFonts w:ascii="Book Antiqua" w:hAnsi="Book Antiqua"/>
        </w:rPr>
        <w:t xml:space="preserve">, </w:t>
      </w:r>
      <w:proofErr w:type="spellStart"/>
      <w:r w:rsidRPr="00AE21EF">
        <w:rPr>
          <w:rFonts w:ascii="Book Antiqua" w:hAnsi="Book Antiqua"/>
        </w:rPr>
        <w:t>Russe</w:t>
      </w:r>
      <w:proofErr w:type="spellEnd"/>
      <w:r w:rsidRPr="00AE21EF">
        <w:rPr>
          <w:rFonts w:ascii="Book Antiqua" w:hAnsi="Book Antiqua"/>
        </w:rPr>
        <w:t xml:space="preserve"> K, </w:t>
      </w:r>
      <w:proofErr w:type="spellStart"/>
      <w:r w:rsidRPr="00AE21EF">
        <w:rPr>
          <w:rFonts w:ascii="Book Antiqua" w:hAnsi="Book Antiqua"/>
        </w:rPr>
        <w:t>Lampakis</w:t>
      </w:r>
      <w:proofErr w:type="spellEnd"/>
      <w:r w:rsidRPr="00AE21EF">
        <w:rPr>
          <w:rFonts w:ascii="Book Antiqua" w:hAnsi="Book Antiqua"/>
        </w:rPr>
        <w:t xml:space="preserve"> G, Strobel MJ. Reliability of stress radiography for evaluation of posterior knee laxity. </w:t>
      </w:r>
      <w:r w:rsidRPr="00AE21EF">
        <w:rPr>
          <w:rFonts w:ascii="Book Antiqua" w:hAnsi="Book Antiqua"/>
          <w:i/>
        </w:rPr>
        <w:t>Am J Sports Med</w:t>
      </w:r>
      <w:r w:rsidRPr="00AE21EF">
        <w:rPr>
          <w:rFonts w:ascii="Book Antiqua" w:hAnsi="Book Antiqua"/>
        </w:rPr>
        <w:t xml:space="preserve"> 2005; </w:t>
      </w:r>
      <w:r w:rsidRPr="00AE21EF">
        <w:rPr>
          <w:rFonts w:ascii="Book Antiqua" w:hAnsi="Book Antiqua"/>
          <w:b/>
        </w:rPr>
        <w:t>33</w:t>
      </w:r>
      <w:r w:rsidRPr="00AE21EF">
        <w:rPr>
          <w:rFonts w:ascii="Book Antiqua" w:hAnsi="Book Antiqua"/>
        </w:rPr>
        <w:t>: 502-506 [PMID: 15722285 DOI: 10.1177/0363546504269723]</w:t>
      </w:r>
    </w:p>
    <w:p w14:paraId="531672CF" w14:textId="77777777" w:rsidR="00381341" w:rsidRPr="00AE21EF" w:rsidRDefault="00381341" w:rsidP="00373A8B">
      <w:pPr>
        <w:jc w:val="both"/>
        <w:rPr>
          <w:rFonts w:ascii="Book Antiqua" w:hAnsi="Book Antiqua"/>
        </w:rPr>
      </w:pPr>
      <w:r w:rsidRPr="00AE21EF">
        <w:rPr>
          <w:rFonts w:ascii="Book Antiqua" w:hAnsi="Book Antiqua"/>
        </w:rPr>
        <w:t xml:space="preserve">53 </w:t>
      </w:r>
      <w:proofErr w:type="spellStart"/>
      <w:r w:rsidRPr="00AE21EF">
        <w:rPr>
          <w:rFonts w:ascii="Book Antiqua" w:hAnsi="Book Antiqua"/>
          <w:b/>
        </w:rPr>
        <w:t>Wirz</w:t>
      </w:r>
      <w:proofErr w:type="spellEnd"/>
      <w:r w:rsidRPr="00AE21EF">
        <w:rPr>
          <w:rFonts w:ascii="Book Antiqua" w:hAnsi="Book Antiqua"/>
          <w:b/>
        </w:rPr>
        <w:t xml:space="preserve"> P</w:t>
      </w:r>
      <w:r w:rsidRPr="00AE21EF">
        <w:rPr>
          <w:rFonts w:ascii="Book Antiqua" w:hAnsi="Book Antiqua"/>
        </w:rPr>
        <w:t xml:space="preserve">, von </w:t>
      </w:r>
      <w:proofErr w:type="spellStart"/>
      <w:r w:rsidRPr="00AE21EF">
        <w:rPr>
          <w:rFonts w:ascii="Book Antiqua" w:hAnsi="Book Antiqua"/>
        </w:rPr>
        <w:t>Stokar</w:t>
      </w:r>
      <w:proofErr w:type="spellEnd"/>
      <w:r w:rsidRPr="00AE21EF">
        <w:rPr>
          <w:rFonts w:ascii="Book Antiqua" w:hAnsi="Book Antiqua"/>
        </w:rPr>
        <w:t xml:space="preserve"> P, </w:t>
      </w:r>
      <w:proofErr w:type="spellStart"/>
      <w:r w:rsidRPr="00AE21EF">
        <w:rPr>
          <w:rFonts w:ascii="Book Antiqua" w:hAnsi="Book Antiqua"/>
        </w:rPr>
        <w:t>Jakob</w:t>
      </w:r>
      <w:proofErr w:type="spellEnd"/>
      <w:r w:rsidRPr="00AE21EF">
        <w:rPr>
          <w:rFonts w:ascii="Book Antiqua" w:hAnsi="Book Antiqua"/>
        </w:rPr>
        <w:t xml:space="preserve"> RP. The effect of knee position on the reproducibility of measurements taken from stress films: a comparison of four measurement methods. </w:t>
      </w:r>
      <w:r w:rsidRPr="00AE21EF">
        <w:rPr>
          <w:rFonts w:ascii="Book Antiqua" w:hAnsi="Book Antiqua"/>
          <w:i/>
        </w:rPr>
        <w:t xml:space="preserve">Knee </w:t>
      </w:r>
      <w:proofErr w:type="spellStart"/>
      <w:r w:rsidRPr="00AE21EF">
        <w:rPr>
          <w:rFonts w:ascii="Book Antiqua" w:hAnsi="Book Antiqua"/>
          <w:i/>
        </w:rPr>
        <w:t>Surg</w:t>
      </w:r>
      <w:proofErr w:type="spellEnd"/>
      <w:r w:rsidRPr="00AE21EF">
        <w:rPr>
          <w:rFonts w:ascii="Book Antiqua" w:hAnsi="Book Antiqua"/>
          <w:i/>
        </w:rPr>
        <w:t xml:space="preserve"> Sports </w:t>
      </w:r>
      <w:proofErr w:type="spellStart"/>
      <w:r w:rsidRPr="00AE21EF">
        <w:rPr>
          <w:rFonts w:ascii="Book Antiqua" w:hAnsi="Book Antiqua"/>
          <w:i/>
        </w:rPr>
        <w:t>Traumatol</w:t>
      </w:r>
      <w:proofErr w:type="spellEnd"/>
      <w:r w:rsidRPr="00AE21EF">
        <w:rPr>
          <w:rFonts w:ascii="Book Antiqua" w:hAnsi="Book Antiqua"/>
          <w:i/>
        </w:rPr>
        <w:t xml:space="preserve"> </w:t>
      </w:r>
      <w:proofErr w:type="spellStart"/>
      <w:r w:rsidRPr="00AE21EF">
        <w:rPr>
          <w:rFonts w:ascii="Book Antiqua" w:hAnsi="Book Antiqua"/>
          <w:i/>
        </w:rPr>
        <w:t>Arthrosc</w:t>
      </w:r>
      <w:proofErr w:type="spellEnd"/>
      <w:r w:rsidRPr="00AE21EF">
        <w:rPr>
          <w:rFonts w:ascii="Book Antiqua" w:hAnsi="Book Antiqua"/>
        </w:rPr>
        <w:t xml:space="preserve"> 2000; </w:t>
      </w:r>
      <w:r w:rsidRPr="00AE21EF">
        <w:rPr>
          <w:rFonts w:ascii="Book Antiqua" w:hAnsi="Book Antiqua"/>
          <w:b/>
        </w:rPr>
        <w:t>8</w:t>
      </w:r>
      <w:r w:rsidRPr="00AE21EF">
        <w:rPr>
          <w:rFonts w:ascii="Book Antiqua" w:hAnsi="Book Antiqua"/>
        </w:rPr>
        <w:t>: 143-148 [PMID: 10883424 DOI: 10.1007/s001670050204]</w:t>
      </w:r>
    </w:p>
    <w:p w14:paraId="1F3F4D9C" w14:textId="02CD32D6" w:rsidR="00381341" w:rsidRPr="00AE21EF" w:rsidRDefault="00381341" w:rsidP="00373A8B">
      <w:pPr>
        <w:jc w:val="both"/>
        <w:rPr>
          <w:rFonts w:ascii="Book Antiqua" w:hAnsi="Book Antiqua"/>
        </w:rPr>
      </w:pPr>
      <w:r w:rsidRPr="00AE21EF">
        <w:rPr>
          <w:rFonts w:ascii="Book Antiqua" w:hAnsi="Book Antiqua"/>
        </w:rPr>
        <w:lastRenderedPageBreak/>
        <w:t xml:space="preserve">54 </w:t>
      </w:r>
      <w:proofErr w:type="spellStart"/>
      <w:r w:rsidRPr="00AE21EF">
        <w:rPr>
          <w:rFonts w:ascii="Book Antiqua" w:hAnsi="Book Antiqua"/>
          <w:b/>
        </w:rPr>
        <w:t>K</w:t>
      </w:r>
      <w:r w:rsidR="00A220EE" w:rsidRPr="00AE21EF">
        <w:rPr>
          <w:rFonts w:ascii="Book Antiqua" w:hAnsi="Book Antiqua"/>
          <w:b/>
        </w:rPr>
        <w:t>ellgren</w:t>
      </w:r>
      <w:proofErr w:type="spellEnd"/>
      <w:r w:rsidRPr="00AE21EF">
        <w:rPr>
          <w:rFonts w:ascii="Book Antiqua" w:hAnsi="Book Antiqua"/>
          <w:b/>
        </w:rPr>
        <w:t xml:space="preserve"> JH</w:t>
      </w:r>
      <w:r w:rsidRPr="00AE21EF">
        <w:rPr>
          <w:rFonts w:ascii="Book Antiqua" w:hAnsi="Book Antiqua"/>
        </w:rPr>
        <w:t>, L</w:t>
      </w:r>
      <w:r w:rsidR="00A220EE" w:rsidRPr="00AE21EF">
        <w:rPr>
          <w:rFonts w:ascii="Book Antiqua" w:hAnsi="Book Antiqua"/>
        </w:rPr>
        <w:t>awrence</w:t>
      </w:r>
      <w:r w:rsidRPr="00AE21EF">
        <w:rPr>
          <w:rFonts w:ascii="Book Antiqua" w:hAnsi="Book Antiqua"/>
        </w:rPr>
        <w:t xml:space="preserve"> JS. Radiological assessment of </w:t>
      </w:r>
      <w:proofErr w:type="spellStart"/>
      <w:r w:rsidRPr="00AE21EF">
        <w:rPr>
          <w:rFonts w:ascii="Book Antiqua" w:hAnsi="Book Antiqua"/>
        </w:rPr>
        <w:t>osteo</w:t>
      </w:r>
      <w:proofErr w:type="spellEnd"/>
      <w:r w:rsidRPr="00AE21EF">
        <w:rPr>
          <w:rFonts w:ascii="Book Antiqua" w:hAnsi="Book Antiqua"/>
        </w:rPr>
        <w:t xml:space="preserve">-arthrosis. </w:t>
      </w:r>
      <w:r w:rsidRPr="00AE21EF">
        <w:rPr>
          <w:rFonts w:ascii="Book Antiqua" w:hAnsi="Book Antiqua"/>
          <w:i/>
        </w:rPr>
        <w:t>Ann Rheum Dis</w:t>
      </w:r>
      <w:r w:rsidRPr="00AE21EF">
        <w:rPr>
          <w:rFonts w:ascii="Book Antiqua" w:hAnsi="Book Antiqua"/>
        </w:rPr>
        <w:t xml:space="preserve"> 1957; </w:t>
      </w:r>
      <w:r w:rsidRPr="00AE21EF">
        <w:rPr>
          <w:rFonts w:ascii="Book Antiqua" w:hAnsi="Book Antiqua"/>
          <w:b/>
        </w:rPr>
        <w:t>16</w:t>
      </w:r>
      <w:r w:rsidRPr="00AE21EF">
        <w:rPr>
          <w:rFonts w:ascii="Book Antiqua" w:hAnsi="Book Antiqua"/>
        </w:rPr>
        <w:t>: 494-502 [PMID: 13498604]</w:t>
      </w:r>
    </w:p>
    <w:p w14:paraId="5A912E6A" w14:textId="77777777" w:rsidR="00381341" w:rsidRPr="00AE21EF" w:rsidRDefault="00381341" w:rsidP="00373A8B">
      <w:pPr>
        <w:jc w:val="both"/>
        <w:rPr>
          <w:rFonts w:ascii="Book Antiqua" w:hAnsi="Book Antiqua"/>
        </w:rPr>
      </w:pPr>
      <w:r w:rsidRPr="00AE21EF">
        <w:rPr>
          <w:rFonts w:ascii="Book Antiqua" w:hAnsi="Book Antiqua"/>
        </w:rPr>
        <w:t xml:space="preserve">55 </w:t>
      </w:r>
      <w:proofErr w:type="spellStart"/>
      <w:r w:rsidRPr="00AE21EF">
        <w:rPr>
          <w:rFonts w:ascii="Book Antiqua" w:hAnsi="Book Antiqua"/>
          <w:b/>
        </w:rPr>
        <w:t>Hermans</w:t>
      </w:r>
      <w:proofErr w:type="spellEnd"/>
      <w:r w:rsidRPr="00AE21EF">
        <w:rPr>
          <w:rFonts w:ascii="Book Antiqua" w:hAnsi="Book Antiqua"/>
          <w:b/>
        </w:rPr>
        <w:t xml:space="preserve"> S</w:t>
      </w:r>
      <w:r w:rsidRPr="00AE21EF">
        <w:rPr>
          <w:rFonts w:ascii="Book Antiqua" w:hAnsi="Book Antiqua"/>
        </w:rPr>
        <w:t xml:space="preserve">, </w:t>
      </w:r>
      <w:proofErr w:type="spellStart"/>
      <w:r w:rsidRPr="00AE21EF">
        <w:rPr>
          <w:rFonts w:ascii="Book Antiqua" w:hAnsi="Book Antiqua"/>
        </w:rPr>
        <w:t>Corten</w:t>
      </w:r>
      <w:proofErr w:type="spellEnd"/>
      <w:r w:rsidRPr="00AE21EF">
        <w:rPr>
          <w:rFonts w:ascii="Book Antiqua" w:hAnsi="Book Antiqua"/>
        </w:rPr>
        <w:t xml:space="preserve"> K, </w:t>
      </w:r>
      <w:proofErr w:type="spellStart"/>
      <w:r w:rsidRPr="00AE21EF">
        <w:rPr>
          <w:rFonts w:ascii="Book Antiqua" w:hAnsi="Book Antiqua"/>
        </w:rPr>
        <w:t>Bellemans</w:t>
      </w:r>
      <w:proofErr w:type="spellEnd"/>
      <w:r w:rsidRPr="00AE21EF">
        <w:rPr>
          <w:rFonts w:ascii="Book Antiqua" w:hAnsi="Book Antiqua"/>
        </w:rPr>
        <w:t xml:space="preserve"> J. Long-term results of isolated anterolateral bundle reconstructions of the posterior cruciate ligament: a 6- to 12-year follow-up study. </w:t>
      </w:r>
      <w:r w:rsidRPr="00AE21EF">
        <w:rPr>
          <w:rFonts w:ascii="Book Antiqua" w:hAnsi="Book Antiqua"/>
          <w:i/>
        </w:rPr>
        <w:t>Am J Sports Med</w:t>
      </w:r>
      <w:r w:rsidRPr="00AE21EF">
        <w:rPr>
          <w:rFonts w:ascii="Book Antiqua" w:hAnsi="Book Antiqua"/>
        </w:rPr>
        <w:t xml:space="preserve"> 2009; </w:t>
      </w:r>
      <w:r w:rsidRPr="00AE21EF">
        <w:rPr>
          <w:rFonts w:ascii="Book Antiqua" w:hAnsi="Book Antiqua"/>
          <w:b/>
        </w:rPr>
        <w:t>37</w:t>
      </w:r>
      <w:r w:rsidRPr="00AE21EF">
        <w:rPr>
          <w:rFonts w:ascii="Book Antiqua" w:hAnsi="Book Antiqua"/>
        </w:rPr>
        <w:t>: 1499-1507 [PMID: 19451096 DOI: 10.1177/0363546509333479]</w:t>
      </w:r>
    </w:p>
    <w:p w14:paraId="0EAE830F" w14:textId="77777777" w:rsidR="00381341" w:rsidRPr="00AE21EF" w:rsidRDefault="00381341" w:rsidP="00373A8B">
      <w:pPr>
        <w:jc w:val="both"/>
        <w:rPr>
          <w:rFonts w:ascii="Book Antiqua" w:hAnsi="Book Antiqua"/>
        </w:rPr>
      </w:pPr>
      <w:r w:rsidRPr="00AE21EF">
        <w:rPr>
          <w:rFonts w:ascii="Book Antiqua" w:hAnsi="Book Antiqua"/>
        </w:rPr>
        <w:t xml:space="preserve">56 </w:t>
      </w:r>
      <w:r w:rsidRPr="00AE21EF">
        <w:rPr>
          <w:rFonts w:ascii="Book Antiqua" w:hAnsi="Book Antiqua"/>
          <w:b/>
        </w:rPr>
        <w:t>Cooper DE</w:t>
      </w:r>
      <w:r w:rsidRPr="00AE21EF">
        <w:rPr>
          <w:rFonts w:ascii="Book Antiqua" w:hAnsi="Book Antiqua"/>
        </w:rPr>
        <w:t xml:space="preserve">, Stewart D. Posterior cruciate ligament reconstruction using single-bundle patella tendon graft with </w:t>
      </w:r>
      <w:proofErr w:type="spellStart"/>
      <w:r w:rsidRPr="00AE21EF">
        <w:rPr>
          <w:rFonts w:ascii="Book Antiqua" w:hAnsi="Book Antiqua"/>
        </w:rPr>
        <w:t>tibial</w:t>
      </w:r>
      <w:proofErr w:type="spellEnd"/>
      <w:r w:rsidRPr="00AE21EF">
        <w:rPr>
          <w:rFonts w:ascii="Book Antiqua" w:hAnsi="Book Antiqua"/>
        </w:rPr>
        <w:t xml:space="preserve"> inlay fixation: 2- to 10-year follow-up. </w:t>
      </w:r>
      <w:r w:rsidRPr="00AE21EF">
        <w:rPr>
          <w:rFonts w:ascii="Book Antiqua" w:hAnsi="Book Antiqua"/>
          <w:i/>
        </w:rPr>
        <w:t>Am J Sports Med</w:t>
      </w:r>
      <w:r w:rsidRPr="00AE21EF">
        <w:rPr>
          <w:rFonts w:ascii="Book Antiqua" w:hAnsi="Book Antiqua"/>
        </w:rPr>
        <w:t xml:space="preserve"> 2004; </w:t>
      </w:r>
      <w:r w:rsidRPr="00AE21EF">
        <w:rPr>
          <w:rFonts w:ascii="Book Antiqua" w:hAnsi="Book Antiqua"/>
          <w:b/>
        </w:rPr>
        <w:t>32</w:t>
      </w:r>
      <w:r w:rsidRPr="00AE21EF">
        <w:rPr>
          <w:rFonts w:ascii="Book Antiqua" w:hAnsi="Book Antiqua"/>
        </w:rPr>
        <w:t>: 346-360 [PMID: 14977658]</w:t>
      </w:r>
    </w:p>
    <w:p w14:paraId="57E6952A" w14:textId="77777777" w:rsidR="00381341" w:rsidRPr="00AE21EF" w:rsidRDefault="00381341" w:rsidP="00373A8B">
      <w:pPr>
        <w:jc w:val="both"/>
        <w:rPr>
          <w:rFonts w:ascii="Book Antiqua" w:hAnsi="Book Antiqua"/>
        </w:rPr>
      </w:pPr>
      <w:r w:rsidRPr="00AE21EF">
        <w:rPr>
          <w:rFonts w:ascii="Book Antiqua" w:hAnsi="Book Antiqua"/>
        </w:rPr>
        <w:t xml:space="preserve">57 </w:t>
      </w:r>
      <w:r w:rsidRPr="00AE21EF">
        <w:rPr>
          <w:rFonts w:ascii="Book Antiqua" w:hAnsi="Book Antiqua"/>
          <w:b/>
        </w:rPr>
        <w:t>Bin SI</w:t>
      </w:r>
      <w:r w:rsidRPr="00AE21EF">
        <w:rPr>
          <w:rFonts w:ascii="Book Antiqua" w:hAnsi="Book Antiqua"/>
        </w:rPr>
        <w:t xml:space="preserve">, Nam TS. Surgical outcome of 2-stage management of multiple knee ligament injuries after knee dislocation. </w:t>
      </w:r>
      <w:r w:rsidRPr="00AE21EF">
        <w:rPr>
          <w:rFonts w:ascii="Book Antiqua" w:hAnsi="Book Antiqua"/>
          <w:i/>
        </w:rPr>
        <w:t>Arthroscopy</w:t>
      </w:r>
      <w:r w:rsidRPr="00AE21EF">
        <w:rPr>
          <w:rFonts w:ascii="Book Antiqua" w:hAnsi="Book Antiqua"/>
        </w:rPr>
        <w:t xml:space="preserve"> 2007; </w:t>
      </w:r>
      <w:r w:rsidRPr="00AE21EF">
        <w:rPr>
          <w:rFonts w:ascii="Book Antiqua" w:hAnsi="Book Antiqua"/>
          <w:b/>
        </w:rPr>
        <w:t>23</w:t>
      </w:r>
      <w:r w:rsidRPr="00AE21EF">
        <w:rPr>
          <w:rFonts w:ascii="Book Antiqua" w:hAnsi="Book Antiqua"/>
        </w:rPr>
        <w:t>: 1066-1072 [PMID: 17916471 DOI: 10.1016/j.arthro.2007.05.008]</w:t>
      </w:r>
    </w:p>
    <w:p w14:paraId="43F5475F" w14:textId="77777777" w:rsidR="00381341" w:rsidRPr="00AE21EF" w:rsidRDefault="00381341" w:rsidP="00373A8B">
      <w:pPr>
        <w:jc w:val="both"/>
        <w:rPr>
          <w:rFonts w:ascii="Book Antiqua" w:hAnsi="Book Antiqua"/>
        </w:rPr>
      </w:pPr>
      <w:r w:rsidRPr="00AE21EF">
        <w:rPr>
          <w:rFonts w:ascii="Book Antiqua" w:hAnsi="Book Antiqua"/>
        </w:rPr>
        <w:t xml:space="preserve">58 </w:t>
      </w:r>
      <w:proofErr w:type="spellStart"/>
      <w:r w:rsidRPr="00AE21EF">
        <w:rPr>
          <w:rFonts w:ascii="Book Antiqua" w:hAnsi="Book Antiqua"/>
          <w:b/>
        </w:rPr>
        <w:t>Engebretsen</w:t>
      </w:r>
      <w:proofErr w:type="spellEnd"/>
      <w:r w:rsidRPr="00AE21EF">
        <w:rPr>
          <w:rFonts w:ascii="Book Antiqua" w:hAnsi="Book Antiqua"/>
          <w:b/>
        </w:rPr>
        <w:t xml:space="preserve"> L</w:t>
      </w:r>
      <w:r w:rsidRPr="00AE21EF">
        <w:rPr>
          <w:rFonts w:ascii="Book Antiqua" w:hAnsi="Book Antiqua"/>
        </w:rPr>
        <w:t xml:space="preserve">, </w:t>
      </w:r>
      <w:proofErr w:type="spellStart"/>
      <w:r w:rsidRPr="00AE21EF">
        <w:rPr>
          <w:rFonts w:ascii="Book Antiqua" w:hAnsi="Book Antiqua"/>
        </w:rPr>
        <w:t>Risberg</w:t>
      </w:r>
      <w:proofErr w:type="spellEnd"/>
      <w:r w:rsidRPr="00AE21EF">
        <w:rPr>
          <w:rFonts w:ascii="Book Antiqua" w:hAnsi="Book Antiqua"/>
        </w:rPr>
        <w:t xml:space="preserve"> MA, Robertson B, </w:t>
      </w:r>
      <w:proofErr w:type="spellStart"/>
      <w:r w:rsidRPr="00AE21EF">
        <w:rPr>
          <w:rFonts w:ascii="Book Antiqua" w:hAnsi="Book Antiqua"/>
        </w:rPr>
        <w:t>Ludvigsen</w:t>
      </w:r>
      <w:proofErr w:type="spellEnd"/>
      <w:r w:rsidRPr="00AE21EF">
        <w:rPr>
          <w:rFonts w:ascii="Book Antiqua" w:hAnsi="Book Antiqua"/>
        </w:rPr>
        <w:t xml:space="preserve"> TC, Johansen S. Outcome after knee dislocations: a 2-9 years follow-up of 85 consecutive patients. </w:t>
      </w:r>
      <w:r w:rsidRPr="00AE21EF">
        <w:rPr>
          <w:rFonts w:ascii="Book Antiqua" w:hAnsi="Book Antiqua"/>
          <w:i/>
        </w:rPr>
        <w:t xml:space="preserve">Knee </w:t>
      </w:r>
      <w:proofErr w:type="spellStart"/>
      <w:r w:rsidRPr="00AE21EF">
        <w:rPr>
          <w:rFonts w:ascii="Book Antiqua" w:hAnsi="Book Antiqua"/>
          <w:i/>
        </w:rPr>
        <w:t>Surg</w:t>
      </w:r>
      <w:proofErr w:type="spellEnd"/>
      <w:r w:rsidRPr="00AE21EF">
        <w:rPr>
          <w:rFonts w:ascii="Book Antiqua" w:hAnsi="Book Antiqua"/>
          <w:i/>
        </w:rPr>
        <w:t xml:space="preserve"> Sports </w:t>
      </w:r>
      <w:proofErr w:type="spellStart"/>
      <w:r w:rsidRPr="00AE21EF">
        <w:rPr>
          <w:rFonts w:ascii="Book Antiqua" w:hAnsi="Book Antiqua"/>
          <w:i/>
        </w:rPr>
        <w:t>Traumatol</w:t>
      </w:r>
      <w:proofErr w:type="spellEnd"/>
      <w:r w:rsidRPr="00AE21EF">
        <w:rPr>
          <w:rFonts w:ascii="Book Antiqua" w:hAnsi="Book Antiqua"/>
          <w:i/>
        </w:rPr>
        <w:t xml:space="preserve"> </w:t>
      </w:r>
      <w:proofErr w:type="spellStart"/>
      <w:r w:rsidRPr="00AE21EF">
        <w:rPr>
          <w:rFonts w:ascii="Book Antiqua" w:hAnsi="Book Antiqua"/>
          <w:i/>
        </w:rPr>
        <w:t>Arthrosc</w:t>
      </w:r>
      <w:proofErr w:type="spellEnd"/>
      <w:r w:rsidRPr="00AE21EF">
        <w:rPr>
          <w:rFonts w:ascii="Book Antiqua" w:hAnsi="Book Antiqua"/>
        </w:rPr>
        <w:t xml:space="preserve"> 2009; </w:t>
      </w:r>
      <w:r w:rsidRPr="00AE21EF">
        <w:rPr>
          <w:rFonts w:ascii="Book Antiqua" w:hAnsi="Book Antiqua"/>
          <w:b/>
        </w:rPr>
        <w:t>17</w:t>
      </w:r>
      <w:r w:rsidRPr="00AE21EF">
        <w:rPr>
          <w:rFonts w:ascii="Book Antiqua" w:hAnsi="Book Antiqua"/>
        </w:rPr>
        <w:t>: 1013-1026 [PMID: 19609504 DOI: 10.1007/s00167-009-0869-y]</w:t>
      </w:r>
    </w:p>
    <w:p w14:paraId="33BFDC8E" w14:textId="77777777" w:rsidR="00381341" w:rsidRPr="00AE21EF" w:rsidRDefault="00381341" w:rsidP="00373A8B">
      <w:pPr>
        <w:jc w:val="both"/>
        <w:rPr>
          <w:rFonts w:ascii="Book Antiqua" w:hAnsi="Book Antiqua"/>
        </w:rPr>
      </w:pPr>
      <w:r w:rsidRPr="00AE21EF">
        <w:rPr>
          <w:rFonts w:ascii="Book Antiqua" w:hAnsi="Book Antiqua"/>
        </w:rPr>
        <w:t xml:space="preserve">59 </w:t>
      </w:r>
      <w:proofErr w:type="spellStart"/>
      <w:r w:rsidRPr="00AE21EF">
        <w:rPr>
          <w:rFonts w:ascii="Book Antiqua" w:hAnsi="Book Antiqua"/>
          <w:b/>
        </w:rPr>
        <w:t>Hirschmann</w:t>
      </w:r>
      <w:proofErr w:type="spellEnd"/>
      <w:r w:rsidRPr="00AE21EF">
        <w:rPr>
          <w:rFonts w:ascii="Book Antiqua" w:hAnsi="Book Antiqua"/>
          <w:b/>
        </w:rPr>
        <w:t xml:space="preserve"> MT</w:t>
      </w:r>
      <w:r w:rsidRPr="00AE21EF">
        <w:rPr>
          <w:rFonts w:ascii="Book Antiqua" w:hAnsi="Book Antiqua"/>
        </w:rPr>
        <w:t xml:space="preserve">, Zimmermann N, </w:t>
      </w:r>
      <w:proofErr w:type="spellStart"/>
      <w:r w:rsidRPr="00AE21EF">
        <w:rPr>
          <w:rFonts w:ascii="Book Antiqua" w:hAnsi="Book Antiqua"/>
        </w:rPr>
        <w:t>Rychen</w:t>
      </w:r>
      <w:proofErr w:type="spellEnd"/>
      <w:r w:rsidRPr="00AE21EF">
        <w:rPr>
          <w:rFonts w:ascii="Book Antiqua" w:hAnsi="Book Antiqua"/>
        </w:rPr>
        <w:t xml:space="preserve"> T, </w:t>
      </w:r>
      <w:proofErr w:type="spellStart"/>
      <w:r w:rsidRPr="00AE21EF">
        <w:rPr>
          <w:rFonts w:ascii="Book Antiqua" w:hAnsi="Book Antiqua"/>
        </w:rPr>
        <w:t>Candrian</w:t>
      </w:r>
      <w:proofErr w:type="spellEnd"/>
      <w:r w:rsidRPr="00AE21EF">
        <w:rPr>
          <w:rFonts w:ascii="Book Antiqua" w:hAnsi="Book Antiqua"/>
        </w:rPr>
        <w:t xml:space="preserve"> C, </w:t>
      </w:r>
      <w:proofErr w:type="spellStart"/>
      <w:r w:rsidRPr="00AE21EF">
        <w:rPr>
          <w:rFonts w:ascii="Book Antiqua" w:hAnsi="Book Antiqua"/>
        </w:rPr>
        <w:t>Hudetz</w:t>
      </w:r>
      <w:proofErr w:type="spellEnd"/>
      <w:r w:rsidRPr="00AE21EF">
        <w:rPr>
          <w:rFonts w:ascii="Book Antiqua" w:hAnsi="Book Antiqua"/>
        </w:rPr>
        <w:t xml:space="preserve"> D, </w:t>
      </w:r>
      <w:proofErr w:type="spellStart"/>
      <w:r w:rsidRPr="00AE21EF">
        <w:rPr>
          <w:rFonts w:ascii="Book Antiqua" w:hAnsi="Book Antiqua"/>
        </w:rPr>
        <w:t>Lorez</w:t>
      </w:r>
      <w:proofErr w:type="spellEnd"/>
      <w:r w:rsidRPr="00AE21EF">
        <w:rPr>
          <w:rFonts w:ascii="Book Antiqua" w:hAnsi="Book Antiqua"/>
        </w:rPr>
        <w:t xml:space="preserve"> LG, </w:t>
      </w:r>
      <w:proofErr w:type="spellStart"/>
      <w:r w:rsidRPr="00AE21EF">
        <w:rPr>
          <w:rFonts w:ascii="Book Antiqua" w:hAnsi="Book Antiqua"/>
        </w:rPr>
        <w:t>Amsler</w:t>
      </w:r>
      <w:proofErr w:type="spellEnd"/>
      <w:r w:rsidRPr="00AE21EF">
        <w:rPr>
          <w:rFonts w:ascii="Book Antiqua" w:hAnsi="Book Antiqua"/>
        </w:rPr>
        <w:t xml:space="preserve"> F, Müller W, </w:t>
      </w:r>
      <w:proofErr w:type="spellStart"/>
      <w:r w:rsidRPr="00AE21EF">
        <w:rPr>
          <w:rFonts w:ascii="Book Antiqua" w:hAnsi="Book Antiqua"/>
        </w:rPr>
        <w:t>Friederich</w:t>
      </w:r>
      <w:proofErr w:type="spellEnd"/>
      <w:r w:rsidRPr="00AE21EF">
        <w:rPr>
          <w:rFonts w:ascii="Book Antiqua" w:hAnsi="Book Antiqua"/>
        </w:rPr>
        <w:t xml:space="preserve"> NF. Clinical and radiological outcomes after management of traumatic knee dislocation by open single stage complete reconstruction/repair. </w:t>
      </w:r>
      <w:r w:rsidRPr="00AE21EF">
        <w:rPr>
          <w:rFonts w:ascii="Book Antiqua" w:hAnsi="Book Antiqua"/>
          <w:i/>
        </w:rPr>
        <w:t xml:space="preserve">BMC </w:t>
      </w:r>
      <w:proofErr w:type="spellStart"/>
      <w:r w:rsidRPr="00AE21EF">
        <w:rPr>
          <w:rFonts w:ascii="Book Antiqua" w:hAnsi="Book Antiqua"/>
          <w:i/>
        </w:rPr>
        <w:t>Musculoskelet</w:t>
      </w:r>
      <w:proofErr w:type="spellEnd"/>
      <w:r w:rsidRPr="00AE21EF">
        <w:rPr>
          <w:rFonts w:ascii="Book Antiqua" w:hAnsi="Book Antiqua"/>
          <w:i/>
        </w:rPr>
        <w:t xml:space="preserve"> </w:t>
      </w:r>
      <w:proofErr w:type="spellStart"/>
      <w:r w:rsidRPr="00AE21EF">
        <w:rPr>
          <w:rFonts w:ascii="Book Antiqua" w:hAnsi="Book Antiqua"/>
          <w:i/>
        </w:rPr>
        <w:t>Disord</w:t>
      </w:r>
      <w:proofErr w:type="spellEnd"/>
      <w:r w:rsidRPr="00AE21EF">
        <w:rPr>
          <w:rFonts w:ascii="Book Antiqua" w:hAnsi="Book Antiqua"/>
        </w:rPr>
        <w:t xml:space="preserve"> 2010; </w:t>
      </w:r>
      <w:r w:rsidRPr="00AE21EF">
        <w:rPr>
          <w:rFonts w:ascii="Book Antiqua" w:hAnsi="Book Antiqua"/>
          <w:b/>
        </w:rPr>
        <w:t>11</w:t>
      </w:r>
      <w:r w:rsidRPr="00AE21EF">
        <w:rPr>
          <w:rFonts w:ascii="Book Antiqua" w:hAnsi="Book Antiqua"/>
        </w:rPr>
        <w:t>: 102 [PMID: 20507623 DOI: 10.1186/1471-2474-11-102]</w:t>
      </w:r>
    </w:p>
    <w:p w14:paraId="627D13A4" w14:textId="77777777" w:rsidR="00381341" w:rsidRPr="00AE21EF" w:rsidRDefault="00381341" w:rsidP="00373A8B">
      <w:pPr>
        <w:jc w:val="both"/>
        <w:rPr>
          <w:rFonts w:ascii="Book Antiqua" w:hAnsi="Book Antiqua"/>
        </w:rPr>
      </w:pPr>
      <w:r w:rsidRPr="00AE21EF">
        <w:rPr>
          <w:rFonts w:ascii="Book Antiqua" w:hAnsi="Book Antiqua"/>
        </w:rPr>
        <w:t xml:space="preserve">60 </w:t>
      </w:r>
      <w:proofErr w:type="spellStart"/>
      <w:r w:rsidRPr="00AE21EF">
        <w:rPr>
          <w:rFonts w:ascii="Book Antiqua" w:hAnsi="Book Antiqua"/>
          <w:b/>
        </w:rPr>
        <w:t>Plancher</w:t>
      </w:r>
      <w:proofErr w:type="spellEnd"/>
      <w:r w:rsidRPr="00AE21EF">
        <w:rPr>
          <w:rFonts w:ascii="Book Antiqua" w:hAnsi="Book Antiqua"/>
          <w:b/>
        </w:rPr>
        <w:t xml:space="preserve"> KD</w:t>
      </w:r>
      <w:r w:rsidRPr="00AE21EF">
        <w:rPr>
          <w:rFonts w:ascii="Book Antiqua" w:hAnsi="Book Antiqua"/>
        </w:rPr>
        <w:t xml:space="preserve">, </w:t>
      </w:r>
      <w:proofErr w:type="spellStart"/>
      <w:r w:rsidRPr="00AE21EF">
        <w:rPr>
          <w:rFonts w:ascii="Book Antiqua" w:hAnsi="Book Antiqua"/>
        </w:rPr>
        <w:t>Siliski</w:t>
      </w:r>
      <w:proofErr w:type="spellEnd"/>
      <w:r w:rsidRPr="00AE21EF">
        <w:rPr>
          <w:rFonts w:ascii="Book Antiqua" w:hAnsi="Book Antiqua"/>
        </w:rPr>
        <w:t xml:space="preserve"> J. Long-term functional results and complications in patients with knee dislocations. </w:t>
      </w:r>
      <w:r w:rsidRPr="00AE21EF">
        <w:rPr>
          <w:rFonts w:ascii="Book Antiqua" w:hAnsi="Book Antiqua"/>
          <w:i/>
        </w:rPr>
        <w:t xml:space="preserve">J Knee </w:t>
      </w:r>
      <w:proofErr w:type="spellStart"/>
      <w:r w:rsidRPr="00AE21EF">
        <w:rPr>
          <w:rFonts w:ascii="Book Antiqua" w:hAnsi="Book Antiqua"/>
          <w:i/>
        </w:rPr>
        <w:t>Surg</w:t>
      </w:r>
      <w:proofErr w:type="spellEnd"/>
      <w:r w:rsidRPr="00AE21EF">
        <w:rPr>
          <w:rFonts w:ascii="Book Antiqua" w:hAnsi="Book Antiqua"/>
        </w:rPr>
        <w:t xml:space="preserve"> 2008; </w:t>
      </w:r>
      <w:r w:rsidRPr="00AE21EF">
        <w:rPr>
          <w:rFonts w:ascii="Book Antiqua" w:hAnsi="Book Antiqua"/>
          <w:b/>
        </w:rPr>
        <w:t>21</w:t>
      </w:r>
      <w:r w:rsidRPr="00AE21EF">
        <w:rPr>
          <w:rFonts w:ascii="Book Antiqua" w:hAnsi="Book Antiqua"/>
        </w:rPr>
        <w:t>: 261-268 [PMID: 18979926]</w:t>
      </w:r>
    </w:p>
    <w:p w14:paraId="73677588" w14:textId="77777777" w:rsidR="00381341" w:rsidRPr="00AE21EF" w:rsidRDefault="00381341" w:rsidP="00373A8B">
      <w:pPr>
        <w:jc w:val="both"/>
        <w:rPr>
          <w:rFonts w:ascii="Book Antiqua" w:hAnsi="Book Antiqua"/>
        </w:rPr>
      </w:pPr>
      <w:r w:rsidRPr="00AE21EF">
        <w:rPr>
          <w:rFonts w:ascii="Book Antiqua" w:hAnsi="Book Antiqua"/>
        </w:rPr>
        <w:t xml:space="preserve">61 </w:t>
      </w:r>
      <w:r w:rsidRPr="00AE21EF">
        <w:rPr>
          <w:rFonts w:ascii="Book Antiqua" w:hAnsi="Book Antiqua"/>
          <w:b/>
        </w:rPr>
        <w:t>Roman PD</w:t>
      </w:r>
      <w:r w:rsidRPr="00AE21EF">
        <w:rPr>
          <w:rFonts w:ascii="Book Antiqua" w:hAnsi="Book Antiqua"/>
        </w:rPr>
        <w:t xml:space="preserve">, Hopson CN, </w:t>
      </w:r>
      <w:proofErr w:type="spellStart"/>
      <w:r w:rsidRPr="00AE21EF">
        <w:rPr>
          <w:rFonts w:ascii="Book Antiqua" w:hAnsi="Book Antiqua"/>
        </w:rPr>
        <w:t>Zenni</w:t>
      </w:r>
      <w:proofErr w:type="spellEnd"/>
      <w:r w:rsidRPr="00AE21EF">
        <w:rPr>
          <w:rFonts w:ascii="Book Antiqua" w:hAnsi="Book Antiqua"/>
        </w:rPr>
        <w:t xml:space="preserve"> EJ Jr. Traumatic dislocation of the knee: a report of 30 cases and literature review. </w:t>
      </w:r>
      <w:proofErr w:type="spellStart"/>
      <w:r w:rsidRPr="00AE21EF">
        <w:rPr>
          <w:rFonts w:ascii="Book Antiqua" w:hAnsi="Book Antiqua"/>
          <w:i/>
        </w:rPr>
        <w:t>Orthop</w:t>
      </w:r>
      <w:proofErr w:type="spellEnd"/>
      <w:r w:rsidRPr="00AE21EF">
        <w:rPr>
          <w:rFonts w:ascii="Book Antiqua" w:hAnsi="Book Antiqua"/>
          <w:i/>
        </w:rPr>
        <w:t xml:space="preserve"> Rev</w:t>
      </w:r>
      <w:r w:rsidRPr="00AE21EF">
        <w:rPr>
          <w:rFonts w:ascii="Book Antiqua" w:hAnsi="Book Antiqua"/>
        </w:rPr>
        <w:t xml:space="preserve"> 1987; </w:t>
      </w:r>
      <w:r w:rsidRPr="00AE21EF">
        <w:rPr>
          <w:rFonts w:ascii="Book Antiqua" w:hAnsi="Book Antiqua"/>
          <w:b/>
        </w:rPr>
        <w:t>16</w:t>
      </w:r>
      <w:r w:rsidRPr="00AE21EF">
        <w:rPr>
          <w:rFonts w:ascii="Book Antiqua" w:hAnsi="Book Antiqua"/>
        </w:rPr>
        <w:t>: 917-924 [PMID: 3333596]</w:t>
      </w:r>
    </w:p>
    <w:p w14:paraId="6314E561" w14:textId="77777777" w:rsidR="00381341" w:rsidRPr="00AE21EF" w:rsidRDefault="00381341" w:rsidP="00373A8B">
      <w:pPr>
        <w:jc w:val="both"/>
        <w:rPr>
          <w:rFonts w:ascii="Book Antiqua" w:hAnsi="Book Antiqua"/>
        </w:rPr>
      </w:pPr>
      <w:r w:rsidRPr="00AE21EF">
        <w:rPr>
          <w:rFonts w:ascii="Book Antiqua" w:hAnsi="Book Antiqua"/>
        </w:rPr>
        <w:t xml:space="preserve">62 </w:t>
      </w:r>
      <w:proofErr w:type="spellStart"/>
      <w:r w:rsidRPr="00AE21EF">
        <w:rPr>
          <w:rFonts w:ascii="Book Antiqua" w:hAnsi="Book Antiqua"/>
          <w:b/>
        </w:rPr>
        <w:t>Fanelli</w:t>
      </w:r>
      <w:proofErr w:type="spellEnd"/>
      <w:r w:rsidRPr="00AE21EF">
        <w:rPr>
          <w:rFonts w:ascii="Book Antiqua" w:hAnsi="Book Antiqua"/>
          <w:b/>
        </w:rPr>
        <w:t xml:space="preserve"> GC</w:t>
      </w:r>
      <w:r w:rsidRPr="00AE21EF">
        <w:rPr>
          <w:rFonts w:ascii="Book Antiqua" w:hAnsi="Book Antiqua"/>
        </w:rPr>
        <w:t xml:space="preserve">, Edson CJ. Arthroscopically assisted combined anterior and posterior cruciate ligament reconstruction in the multiple ligament injured knee: 2- to 10-year follow-up. </w:t>
      </w:r>
      <w:r w:rsidRPr="00AE21EF">
        <w:rPr>
          <w:rFonts w:ascii="Book Antiqua" w:hAnsi="Book Antiqua"/>
          <w:i/>
        </w:rPr>
        <w:t>Arthroscopy</w:t>
      </w:r>
      <w:r w:rsidRPr="00AE21EF">
        <w:rPr>
          <w:rFonts w:ascii="Book Antiqua" w:hAnsi="Book Antiqua"/>
        </w:rPr>
        <w:t xml:space="preserve"> 2002; </w:t>
      </w:r>
      <w:r w:rsidRPr="00AE21EF">
        <w:rPr>
          <w:rFonts w:ascii="Book Antiqua" w:hAnsi="Book Antiqua"/>
          <w:b/>
        </w:rPr>
        <w:t>18</w:t>
      </w:r>
      <w:r w:rsidRPr="00AE21EF">
        <w:rPr>
          <w:rFonts w:ascii="Book Antiqua" w:hAnsi="Book Antiqua"/>
        </w:rPr>
        <w:t>: 703-714 [PMID: 12209427]</w:t>
      </w:r>
    </w:p>
    <w:p w14:paraId="33B0A78F" w14:textId="77777777" w:rsidR="00381341" w:rsidRPr="00AE21EF" w:rsidRDefault="00381341" w:rsidP="00373A8B">
      <w:pPr>
        <w:jc w:val="both"/>
        <w:rPr>
          <w:rFonts w:ascii="Book Antiqua" w:hAnsi="Book Antiqua"/>
        </w:rPr>
      </w:pPr>
      <w:r w:rsidRPr="00AE21EF">
        <w:rPr>
          <w:rFonts w:ascii="Book Antiqua" w:hAnsi="Book Antiqua"/>
        </w:rPr>
        <w:lastRenderedPageBreak/>
        <w:t xml:space="preserve">63 </w:t>
      </w:r>
      <w:r w:rsidRPr="00AE21EF">
        <w:rPr>
          <w:rFonts w:ascii="Book Antiqua" w:hAnsi="Book Antiqua"/>
          <w:b/>
        </w:rPr>
        <w:t>Levy BA</w:t>
      </w:r>
      <w:r w:rsidRPr="00AE21EF">
        <w:rPr>
          <w:rFonts w:ascii="Book Antiqua" w:hAnsi="Book Antiqua"/>
        </w:rPr>
        <w:t xml:space="preserve">, </w:t>
      </w:r>
      <w:proofErr w:type="spellStart"/>
      <w:r w:rsidRPr="00AE21EF">
        <w:rPr>
          <w:rFonts w:ascii="Book Antiqua" w:hAnsi="Book Antiqua"/>
        </w:rPr>
        <w:t>Dajani</w:t>
      </w:r>
      <w:proofErr w:type="spellEnd"/>
      <w:r w:rsidRPr="00AE21EF">
        <w:rPr>
          <w:rFonts w:ascii="Book Antiqua" w:hAnsi="Book Antiqua"/>
        </w:rPr>
        <w:t xml:space="preserve"> KA, Whelan DB, </w:t>
      </w:r>
      <w:proofErr w:type="spellStart"/>
      <w:r w:rsidRPr="00AE21EF">
        <w:rPr>
          <w:rFonts w:ascii="Book Antiqua" w:hAnsi="Book Antiqua"/>
        </w:rPr>
        <w:t>Stannard</w:t>
      </w:r>
      <w:proofErr w:type="spellEnd"/>
      <w:r w:rsidRPr="00AE21EF">
        <w:rPr>
          <w:rFonts w:ascii="Book Antiqua" w:hAnsi="Book Antiqua"/>
        </w:rPr>
        <w:t xml:space="preserve"> JP, </w:t>
      </w:r>
      <w:proofErr w:type="spellStart"/>
      <w:r w:rsidRPr="00AE21EF">
        <w:rPr>
          <w:rFonts w:ascii="Book Antiqua" w:hAnsi="Book Antiqua"/>
        </w:rPr>
        <w:t>Fanelli</w:t>
      </w:r>
      <w:proofErr w:type="spellEnd"/>
      <w:r w:rsidRPr="00AE21EF">
        <w:rPr>
          <w:rFonts w:ascii="Book Antiqua" w:hAnsi="Book Antiqua"/>
        </w:rPr>
        <w:t xml:space="preserve"> GC, Stuart MJ, Boyd JL, MacDonald PA, Marx RG. Decision making in the </w:t>
      </w:r>
      <w:proofErr w:type="spellStart"/>
      <w:r w:rsidRPr="00AE21EF">
        <w:rPr>
          <w:rFonts w:ascii="Book Antiqua" w:hAnsi="Book Antiqua"/>
        </w:rPr>
        <w:t>multiligament</w:t>
      </w:r>
      <w:proofErr w:type="spellEnd"/>
      <w:r w:rsidRPr="00AE21EF">
        <w:rPr>
          <w:rFonts w:ascii="Book Antiqua" w:hAnsi="Book Antiqua"/>
        </w:rPr>
        <w:t xml:space="preserve">-injured knee: an evidence-based systematic review. </w:t>
      </w:r>
      <w:r w:rsidRPr="00AE21EF">
        <w:rPr>
          <w:rFonts w:ascii="Book Antiqua" w:hAnsi="Book Antiqua"/>
          <w:i/>
        </w:rPr>
        <w:t>Arthroscopy</w:t>
      </w:r>
      <w:r w:rsidRPr="00AE21EF">
        <w:rPr>
          <w:rFonts w:ascii="Book Antiqua" w:hAnsi="Book Antiqua"/>
        </w:rPr>
        <w:t xml:space="preserve"> 2009; </w:t>
      </w:r>
      <w:r w:rsidRPr="00AE21EF">
        <w:rPr>
          <w:rFonts w:ascii="Book Antiqua" w:hAnsi="Book Antiqua"/>
          <w:b/>
        </w:rPr>
        <w:t>25</w:t>
      </w:r>
      <w:r w:rsidRPr="00AE21EF">
        <w:rPr>
          <w:rFonts w:ascii="Book Antiqua" w:hAnsi="Book Antiqua"/>
        </w:rPr>
        <w:t>: 430-438 [PMID: 19341932 DOI: 10.1016/j.arthro.2009.01.008]</w:t>
      </w:r>
    </w:p>
    <w:p w14:paraId="1B18F351" w14:textId="77777777" w:rsidR="00381341" w:rsidRPr="00AE21EF" w:rsidRDefault="00381341" w:rsidP="00373A8B">
      <w:pPr>
        <w:jc w:val="both"/>
        <w:rPr>
          <w:rFonts w:ascii="Book Antiqua" w:hAnsi="Book Antiqua"/>
        </w:rPr>
      </w:pPr>
      <w:r w:rsidRPr="00AE21EF">
        <w:rPr>
          <w:rFonts w:ascii="Book Antiqua" w:hAnsi="Book Antiqua"/>
        </w:rPr>
        <w:t xml:space="preserve">64 </w:t>
      </w:r>
      <w:r w:rsidRPr="00AE21EF">
        <w:rPr>
          <w:rFonts w:ascii="Book Antiqua" w:hAnsi="Book Antiqua"/>
          <w:b/>
        </w:rPr>
        <w:t>Gao K</w:t>
      </w:r>
      <w:r w:rsidRPr="00AE21EF">
        <w:rPr>
          <w:rFonts w:ascii="Book Antiqua" w:hAnsi="Book Antiqua"/>
        </w:rPr>
        <w:t xml:space="preserve">, Chen S, Wang L, Zhang W, Kang Y, Dong Q, Zhou H, Li L. Anterior cruciate ligament reconstruction with LARS artificial ligament: a multicenter study with 3- to 5-year follow-up. </w:t>
      </w:r>
      <w:r w:rsidRPr="00AE21EF">
        <w:rPr>
          <w:rFonts w:ascii="Book Antiqua" w:hAnsi="Book Antiqua"/>
          <w:i/>
        </w:rPr>
        <w:t>Arthroscopy</w:t>
      </w:r>
      <w:r w:rsidRPr="00AE21EF">
        <w:rPr>
          <w:rFonts w:ascii="Book Antiqua" w:hAnsi="Book Antiqua"/>
        </w:rPr>
        <w:t xml:space="preserve"> 2010; </w:t>
      </w:r>
      <w:r w:rsidRPr="00AE21EF">
        <w:rPr>
          <w:rFonts w:ascii="Book Antiqua" w:hAnsi="Book Antiqua"/>
          <w:b/>
        </w:rPr>
        <w:t>26</w:t>
      </w:r>
      <w:r w:rsidRPr="00AE21EF">
        <w:rPr>
          <w:rFonts w:ascii="Book Antiqua" w:hAnsi="Book Antiqua"/>
        </w:rPr>
        <w:t>: 515-523 [PMID: 20362832 DOI: 10.1016/j.arthro.2010.02.001]</w:t>
      </w:r>
    </w:p>
    <w:p w14:paraId="273B2027" w14:textId="77777777" w:rsidR="00381341" w:rsidRPr="00AE21EF" w:rsidRDefault="00381341" w:rsidP="00373A8B">
      <w:pPr>
        <w:jc w:val="both"/>
        <w:rPr>
          <w:rFonts w:ascii="Book Antiqua" w:hAnsi="Book Antiqua"/>
        </w:rPr>
      </w:pPr>
      <w:r w:rsidRPr="00AE21EF">
        <w:rPr>
          <w:rFonts w:ascii="Book Antiqua" w:hAnsi="Book Antiqua"/>
        </w:rPr>
        <w:t xml:space="preserve">65 </w:t>
      </w:r>
      <w:proofErr w:type="spellStart"/>
      <w:r w:rsidRPr="00AE21EF">
        <w:rPr>
          <w:rFonts w:ascii="Book Antiqua" w:hAnsi="Book Antiqua"/>
          <w:b/>
        </w:rPr>
        <w:t>Lessim</w:t>
      </w:r>
      <w:proofErr w:type="spellEnd"/>
      <w:r w:rsidRPr="00AE21EF">
        <w:rPr>
          <w:rFonts w:ascii="Book Antiqua" w:hAnsi="Book Antiqua"/>
          <w:b/>
        </w:rPr>
        <w:t xml:space="preserve"> S</w:t>
      </w:r>
      <w:r w:rsidRPr="00AE21EF">
        <w:rPr>
          <w:rFonts w:ascii="Book Antiqua" w:hAnsi="Book Antiqua"/>
        </w:rPr>
        <w:t xml:space="preserve">, </w:t>
      </w:r>
      <w:proofErr w:type="spellStart"/>
      <w:r w:rsidRPr="00AE21EF">
        <w:rPr>
          <w:rFonts w:ascii="Book Antiqua" w:hAnsi="Book Antiqua"/>
        </w:rPr>
        <w:t>Migonney</w:t>
      </w:r>
      <w:proofErr w:type="spellEnd"/>
      <w:r w:rsidRPr="00AE21EF">
        <w:rPr>
          <w:rFonts w:ascii="Book Antiqua" w:hAnsi="Book Antiqua"/>
        </w:rPr>
        <w:t xml:space="preserve"> V, </w:t>
      </w:r>
      <w:proofErr w:type="spellStart"/>
      <w:r w:rsidRPr="00AE21EF">
        <w:rPr>
          <w:rFonts w:ascii="Book Antiqua" w:hAnsi="Book Antiqua"/>
        </w:rPr>
        <w:t>Thoreux</w:t>
      </w:r>
      <w:proofErr w:type="spellEnd"/>
      <w:r w:rsidRPr="00AE21EF">
        <w:rPr>
          <w:rFonts w:ascii="Book Antiqua" w:hAnsi="Book Antiqua"/>
        </w:rPr>
        <w:t xml:space="preserve"> P, </w:t>
      </w:r>
      <w:proofErr w:type="spellStart"/>
      <w:r w:rsidRPr="00AE21EF">
        <w:rPr>
          <w:rFonts w:ascii="Book Antiqua" w:hAnsi="Book Antiqua"/>
        </w:rPr>
        <w:t>Lutomski</w:t>
      </w:r>
      <w:proofErr w:type="spellEnd"/>
      <w:r w:rsidRPr="00AE21EF">
        <w:rPr>
          <w:rFonts w:ascii="Book Antiqua" w:hAnsi="Book Antiqua"/>
        </w:rPr>
        <w:t xml:space="preserve"> D, </w:t>
      </w:r>
      <w:proofErr w:type="spellStart"/>
      <w:r w:rsidRPr="00AE21EF">
        <w:rPr>
          <w:rFonts w:ascii="Book Antiqua" w:hAnsi="Book Antiqua"/>
        </w:rPr>
        <w:t>Changotade</w:t>
      </w:r>
      <w:proofErr w:type="spellEnd"/>
      <w:r w:rsidRPr="00AE21EF">
        <w:rPr>
          <w:rFonts w:ascii="Book Antiqua" w:hAnsi="Book Antiqua"/>
        </w:rPr>
        <w:t xml:space="preserve"> S. </w:t>
      </w:r>
      <w:proofErr w:type="spellStart"/>
      <w:r w:rsidRPr="00AE21EF">
        <w:rPr>
          <w:rFonts w:ascii="Book Antiqua" w:hAnsi="Book Antiqua"/>
        </w:rPr>
        <w:t>PolyNaSS</w:t>
      </w:r>
      <w:proofErr w:type="spellEnd"/>
      <w:r w:rsidRPr="00AE21EF">
        <w:rPr>
          <w:rFonts w:ascii="Book Antiqua" w:hAnsi="Book Antiqua"/>
        </w:rPr>
        <w:t xml:space="preserve"> </w:t>
      </w:r>
      <w:proofErr w:type="spellStart"/>
      <w:r w:rsidRPr="00AE21EF">
        <w:rPr>
          <w:rFonts w:ascii="Book Antiqua" w:hAnsi="Book Antiqua"/>
        </w:rPr>
        <w:t>bioactivation</w:t>
      </w:r>
      <w:proofErr w:type="spellEnd"/>
      <w:r w:rsidRPr="00AE21EF">
        <w:rPr>
          <w:rFonts w:ascii="Book Antiqua" w:hAnsi="Book Antiqua"/>
        </w:rPr>
        <w:t xml:space="preserve"> of LARS artificial ligament promotes human ligament fibroblast </w:t>
      </w:r>
      <w:proofErr w:type="spellStart"/>
      <w:r w:rsidRPr="00AE21EF">
        <w:rPr>
          <w:rFonts w:ascii="Book Antiqua" w:hAnsi="Book Antiqua"/>
        </w:rPr>
        <w:t>colonisation</w:t>
      </w:r>
      <w:proofErr w:type="spellEnd"/>
      <w:r w:rsidRPr="00AE21EF">
        <w:rPr>
          <w:rFonts w:ascii="Book Antiqua" w:hAnsi="Book Antiqua"/>
        </w:rPr>
        <w:t xml:space="preserve"> in vitro. </w:t>
      </w:r>
      <w:r w:rsidRPr="00AE21EF">
        <w:rPr>
          <w:rFonts w:ascii="Book Antiqua" w:hAnsi="Book Antiqua"/>
          <w:i/>
        </w:rPr>
        <w:t xml:space="preserve">Biomed Mater </w:t>
      </w:r>
      <w:proofErr w:type="spellStart"/>
      <w:r w:rsidRPr="00AE21EF">
        <w:rPr>
          <w:rFonts w:ascii="Book Antiqua" w:hAnsi="Book Antiqua"/>
          <w:i/>
        </w:rPr>
        <w:t>Eng</w:t>
      </w:r>
      <w:proofErr w:type="spellEnd"/>
      <w:r w:rsidRPr="00AE21EF">
        <w:rPr>
          <w:rFonts w:ascii="Book Antiqua" w:hAnsi="Book Antiqua"/>
        </w:rPr>
        <w:t xml:space="preserve"> 2013; </w:t>
      </w:r>
      <w:r w:rsidRPr="00AE21EF">
        <w:rPr>
          <w:rFonts w:ascii="Book Antiqua" w:hAnsi="Book Antiqua"/>
          <w:b/>
        </w:rPr>
        <w:t>23</w:t>
      </w:r>
      <w:r w:rsidRPr="00AE21EF">
        <w:rPr>
          <w:rFonts w:ascii="Book Antiqua" w:hAnsi="Book Antiqua"/>
        </w:rPr>
        <w:t>: 289-297 [PMID: 23798650 DOI: 10.3233/BME-130753]</w:t>
      </w:r>
    </w:p>
    <w:p w14:paraId="224D34B6" w14:textId="77777777" w:rsidR="00381341" w:rsidRPr="00AE21EF" w:rsidRDefault="00381341" w:rsidP="00373A8B">
      <w:pPr>
        <w:jc w:val="both"/>
        <w:rPr>
          <w:rFonts w:ascii="Book Antiqua" w:hAnsi="Book Antiqua"/>
        </w:rPr>
      </w:pPr>
      <w:r w:rsidRPr="00AE21EF">
        <w:rPr>
          <w:rFonts w:ascii="Book Antiqua" w:hAnsi="Book Antiqua"/>
        </w:rPr>
        <w:t xml:space="preserve">66 </w:t>
      </w:r>
      <w:r w:rsidRPr="00AE21EF">
        <w:rPr>
          <w:rFonts w:ascii="Book Antiqua" w:hAnsi="Book Antiqua"/>
          <w:b/>
        </w:rPr>
        <w:t>Zhao J</w:t>
      </w:r>
      <w:r w:rsidRPr="00AE21EF">
        <w:rPr>
          <w:rFonts w:ascii="Book Antiqua" w:hAnsi="Book Antiqua"/>
        </w:rPr>
        <w:t xml:space="preserve">, </w:t>
      </w:r>
      <w:proofErr w:type="spellStart"/>
      <w:r w:rsidRPr="00AE21EF">
        <w:rPr>
          <w:rFonts w:ascii="Book Antiqua" w:hAnsi="Book Antiqua"/>
        </w:rPr>
        <w:t>Xiaoqiao</w:t>
      </w:r>
      <w:proofErr w:type="spellEnd"/>
      <w:r w:rsidRPr="00AE21EF">
        <w:rPr>
          <w:rFonts w:ascii="Book Antiqua" w:hAnsi="Book Antiqua"/>
        </w:rPr>
        <w:t xml:space="preserve"> H, He Y, Yang X, Liu C, Lu Z. Sandwich-style posterior cruciate ligament reconstruction. </w:t>
      </w:r>
      <w:r w:rsidRPr="00AE21EF">
        <w:rPr>
          <w:rFonts w:ascii="Book Antiqua" w:hAnsi="Book Antiqua"/>
          <w:i/>
        </w:rPr>
        <w:t>Arthroscopy</w:t>
      </w:r>
      <w:r w:rsidRPr="00AE21EF">
        <w:rPr>
          <w:rFonts w:ascii="Book Antiqua" w:hAnsi="Book Antiqua"/>
        </w:rPr>
        <w:t xml:space="preserve"> 2008; </w:t>
      </w:r>
      <w:r w:rsidRPr="00AE21EF">
        <w:rPr>
          <w:rFonts w:ascii="Book Antiqua" w:hAnsi="Book Antiqua"/>
          <w:b/>
        </w:rPr>
        <w:t>24</w:t>
      </w:r>
      <w:r w:rsidRPr="00AE21EF">
        <w:rPr>
          <w:rFonts w:ascii="Book Antiqua" w:hAnsi="Book Antiqua"/>
        </w:rPr>
        <w:t>: 650-659 [PMID: 18514108 DOI: 10.1016/j.arthro.2008.01.005]</w:t>
      </w:r>
    </w:p>
    <w:p w14:paraId="5E14BFD0" w14:textId="77777777" w:rsidR="00BE371E" w:rsidRPr="00DD6143" w:rsidRDefault="00BE371E" w:rsidP="00373A8B">
      <w:pPr>
        <w:jc w:val="both"/>
        <w:rPr>
          <w:rFonts w:ascii="Book Antiqua" w:hAnsi="Book Antiqua"/>
        </w:rPr>
      </w:pPr>
    </w:p>
    <w:p w14:paraId="228BDE6E" w14:textId="6B88C869" w:rsidR="00DD5D2A" w:rsidRDefault="00DD5D2A" w:rsidP="00373A8B">
      <w:pPr>
        <w:pStyle w:val="ListParagraph"/>
        <w:ind w:left="0"/>
        <w:jc w:val="right"/>
        <w:rPr>
          <w:rFonts w:ascii="Book Antiqua" w:eastAsia="宋体" w:hAnsi="Book Antiqua"/>
          <w:b/>
          <w:bCs/>
          <w:color w:val="000000"/>
          <w:lang w:eastAsia="zh-CN"/>
        </w:rPr>
      </w:pPr>
      <w:bookmarkStart w:id="160" w:name="OLE_LINK399"/>
      <w:bookmarkStart w:id="161" w:name="OLE_LINK402"/>
      <w:bookmarkStart w:id="162" w:name="OLE_LINK406"/>
      <w:bookmarkStart w:id="163" w:name="OLE_LINK407"/>
      <w:bookmarkStart w:id="164" w:name="OLE_LINK414"/>
      <w:bookmarkStart w:id="165" w:name="OLE_LINK415"/>
      <w:bookmarkStart w:id="166" w:name="OLE_LINK418"/>
      <w:bookmarkStart w:id="167" w:name="OLE_LINK419"/>
      <w:bookmarkStart w:id="168" w:name="OLE_LINK420"/>
      <w:bookmarkStart w:id="169" w:name="OLE_LINK423"/>
      <w:bookmarkStart w:id="170" w:name="OLE_LINK426"/>
      <w:bookmarkStart w:id="171" w:name="OLE_LINK429"/>
      <w:bookmarkStart w:id="172" w:name="OLE_LINK431"/>
      <w:bookmarkStart w:id="173" w:name="OLE_LINK438"/>
      <w:bookmarkStart w:id="174" w:name="OLE_LINK439"/>
      <w:bookmarkStart w:id="175" w:name="OLE_LINK463"/>
      <w:bookmarkStart w:id="176" w:name="OLE_LINK501"/>
      <w:bookmarkStart w:id="177" w:name="OLE_LINK506"/>
      <w:bookmarkStart w:id="178" w:name="OLE_LINK607"/>
      <w:bookmarkStart w:id="179" w:name="OLE_LINK608"/>
      <w:bookmarkStart w:id="180" w:name="OLE_LINK609"/>
      <w:bookmarkStart w:id="181" w:name="OLE_LINK741"/>
      <w:bookmarkStart w:id="182" w:name="OLE_LINK742"/>
      <w:bookmarkStart w:id="183" w:name="OLE_LINK743"/>
      <w:bookmarkStart w:id="184" w:name="OLE_LINK744"/>
      <w:bookmarkStart w:id="185" w:name="OLE_LINK745"/>
      <w:bookmarkStart w:id="186" w:name="OLE_LINK746"/>
      <w:bookmarkStart w:id="187" w:name="OLE_LINK894"/>
      <w:bookmarkStart w:id="188" w:name="OLE_LINK704"/>
      <w:bookmarkStart w:id="189" w:name="OLE_LINK705"/>
      <w:r w:rsidRPr="00381549">
        <w:rPr>
          <w:rStyle w:val="Strong"/>
          <w:rFonts w:ascii="Book Antiqua" w:hAnsi="Book Antiqua" w:cs="Arial"/>
          <w:bCs w:val="0"/>
          <w:noProof/>
          <w:color w:val="000000"/>
        </w:rPr>
        <w:t>P-Reviewer</w:t>
      </w:r>
      <w:r w:rsidRPr="00381549">
        <w:rPr>
          <w:rStyle w:val="Strong"/>
          <w:rFonts w:ascii="Book Antiqua" w:eastAsia="宋体" w:hAnsi="Book Antiqua" w:cs="Arial"/>
          <w:bCs w:val="0"/>
          <w:noProof/>
          <w:color w:val="000000"/>
          <w:lang w:eastAsia="zh-CN"/>
        </w:rPr>
        <w:t>:</w:t>
      </w:r>
      <w:r w:rsidRPr="00381549">
        <w:rPr>
          <w:rFonts w:ascii="Book Antiqua" w:hAnsi="Book Antiqua"/>
          <w:bCs/>
          <w:color w:val="000000"/>
        </w:rPr>
        <w:t xml:space="preserve"> </w:t>
      </w:r>
      <w:proofErr w:type="spellStart"/>
      <w:r w:rsidRPr="00DD5D2A">
        <w:rPr>
          <w:rFonts w:ascii="Book Antiqua" w:hAnsi="Book Antiqua"/>
          <w:bCs/>
          <w:color w:val="000000"/>
        </w:rPr>
        <w:t>Ohishi</w:t>
      </w:r>
      <w:proofErr w:type="spellEnd"/>
      <w:r>
        <w:rPr>
          <w:rFonts w:ascii="Book Antiqua" w:eastAsia="宋体" w:hAnsi="Book Antiqua" w:hint="eastAsia"/>
          <w:bCs/>
          <w:color w:val="000000"/>
          <w:lang w:eastAsia="zh-CN"/>
        </w:rPr>
        <w:t xml:space="preserve"> T</w:t>
      </w:r>
      <w:r w:rsidR="00F42572">
        <w:rPr>
          <w:rFonts w:ascii="Book Antiqua" w:eastAsia="宋体" w:hAnsi="Book Antiqua" w:hint="eastAsia"/>
          <w:bCs/>
          <w:color w:val="000000"/>
          <w:lang w:eastAsia="zh-CN"/>
        </w:rPr>
        <w:t xml:space="preserve"> </w:t>
      </w:r>
      <w:r w:rsidRPr="00381549">
        <w:rPr>
          <w:rFonts w:ascii="Book Antiqua" w:hAnsi="Book Antiqua"/>
          <w:b/>
          <w:bCs/>
          <w:color w:val="000000"/>
        </w:rPr>
        <w:t>S-Editor</w:t>
      </w:r>
      <w:r w:rsidRPr="00381549">
        <w:rPr>
          <w:rFonts w:ascii="Book Antiqua" w:eastAsia="宋体" w:hAnsi="Book Antiqua"/>
          <w:b/>
          <w:bCs/>
          <w:color w:val="000000"/>
          <w:lang w:eastAsia="zh-CN"/>
        </w:rPr>
        <w:t>:</w:t>
      </w:r>
      <w:r w:rsidRPr="00381549">
        <w:rPr>
          <w:rFonts w:ascii="Book Antiqua" w:hAnsi="Book Antiqua"/>
          <w:bCs/>
          <w:color w:val="000000"/>
        </w:rPr>
        <w:t xml:space="preserve"> </w:t>
      </w:r>
      <w:r>
        <w:rPr>
          <w:rFonts w:ascii="Book Antiqua" w:eastAsia="宋体" w:hAnsi="Book Antiqua" w:hint="eastAsia"/>
          <w:bCs/>
          <w:color w:val="000000"/>
          <w:lang w:eastAsia="zh-CN"/>
        </w:rPr>
        <w:t>Cui LJ</w:t>
      </w:r>
      <w:r w:rsidR="00575805">
        <w:rPr>
          <w:rFonts w:ascii="Book Antiqua" w:hAnsi="Book Antiqua"/>
          <w:b/>
          <w:bCs/>
          <w:color w:val="000000"/>
        </w:rPr>
        <w:t xml:space="preserve"> </w:t>
      </w:r>
      <w:r w:rsidRPr="00381549">
        <w:rPr>
          <w:rFonts w:ascii="Book Antiqua" w:hAnsi="Book Antiqua"/>
          <w:b/>
          <w:bCs/>
          <w:color w:val="000000"/>
        </w:rPr>
        <w:t>L-Editor</w:t>
      </w:r>
      <w:r w:rsidRPr="00381549">
        <w:rPr>
          <w:rFonts w:ascii="Book Antiqua" w:eastAsia="宋体" w:hAnsi="Book Antiqua"/>
          <w:b/>
          <w:bCs/>
          <w:color w:val="000000"/>
          <w:lang w:eastAsia="zh-CN"/>
        </w:rPr>
        <w:t>:</w:t>
      </w:r>
      <w:r w:rsidR="00575805">
        <w:rPr>
          <w:rFonts w:ascii="Book Antiqua" w:hAnsi="Book Antiqua"/>
          <w:b/>
          <w:bCs/>
          <w:color w:val="000000"/>
        </w:rPr>
        <w:t xml:space="preserve"> </w:t>
      </w:r>
      <w:r w:rsidRPr="00381549">
        <w:rPr>
          <w:rFonts w:ascii="Book Antiqua" w:hAnsi="Book Antiqua"/>
          <w:b/>
          <w:bCs/>
          <w:color w:val="000000"/>
        </w:rPr>
        <w:t>E-Editor</w:t>
      </w:r>
      <w:r w:rsidRPr="00381549">
        <w:rPr>
          <w:rFonts w:ascii="Book Antiqua" w:eastAsia="宋体" w:hAnsi="Book Antiqua"/>
          <w:b/>
          <w:bCs/>
          <w:color w:val="000000"/>
          <w:lang w:eastAsia="zh-CN"/>
        </w:rPr>
        <w:t>:</w:t>
      </w:r>
    </w:p>
    <w:p w14:paraId="5BEDD977" w14:textId="77777777" w:rsidR="00373A8B" w:rsidRPr="00381549" w:rsidRDefault="00373A8B" w:rsidP="00373A8B">
      <w:pPr>
        <w:pStyle w:val="ListParagraph"/>
        <w:ind w:left="0"/>
        <w:jc w:val="right"/>
        <w:rPr>
          <w:rFonts w:ascii="Book Antiqua" w:eastAsia="宋体" w:hAnsi="Book Antiqua"/>
          <w:b/>
          <w:bCs/>
          <w:color w:val="000000"/>
          <w:lang w:eastAsia="zh-CN"/>
        </w:rPr>
      </w:pPr>
    </w:p>
    <w:p w14:paraId="6AE0D4E9" w14:textId="6883146A" w:rsidR="00DD5D2A" w:rsidRPr="00381549" w:rsidRDefault="00DD5D2A" w:rsidP="00373A8B">
      <w:pPr>
        <w:shd w:val="clear" w:color="auto" w:fill="FFFFFF"/>
        <w:snapToGrid w:val="0"/>
        <w:jc w:val="both"/>
        <w:rPr>
          <w:rFonts w:ascii="Book Antiqua" w:hAnsi="Book Antiqua" w:cs="Helvetica"/>
          <w:b/>
        </w:rPr>
      </w:pPr>
      <w:r w:rsidRPr="00381549">
        <w:rPr>
          <w:rFonts w:ascii="Book Antiqua" w:hAnsi="Book Antiqua" w:cs="Helvetica"/>
          <w:b/>
        </w:rPr>
        <w:t xml:space="preserve">Specialty type: </w:t>
      </w:r>
      <w:r w:rsidRPr="00DD5D2A">
        <w:rPr>
          <w:rFonts w:ascii="Book Antiqua" w:hAnsi="Book Antiqua" w:cs="Helvetica"/>
        </w:rPr>
        <w:t>Orthopedics</w:t>
      </w:r>
    </w:p>
    <w:p w14:paraId="4E54E9E7" w14:textId="0F24DEBE" w:rsidR="00DD5D2A" w:rsidRPr="00381549" w:rsidRDefault="00DD5D2A" w:rsidP="00373A8B">
      <w:pPr>
        <w:shd w:val="clear" w:color="auto" w:fill="FFFFFF"/>
        <w:snapToGrid w:val="0"/>
        <w:jc w:val="both"/>
        <w:rPr>
          <w:rFonts w:ascii="Book Antiqua" w:hAnsi="Book Antiqua" w:cs="Helvetica"/>
          <w:b/>
        </w:rPr>
      </w:pPr>
      <w:r w:rsidRPr="00381549">
        <w:rPr>
          <w:rFonts w:ascii="Book Antiqua" w:hAnsi="Book Antiqua" w:cs="Helvetica"/>
          <w:b/>
        </w:rPr>
        <w:t xml:space="preserve">Country of origin: </w:t>
      </w:r>
      <w:r w:rsidRPr="00DD5D2A">
        <w:rPr>
          <w:rFonts w:ascii="Book Antiqua" w:hAnsi="Book Antiqua" w:cs="Helvetica"/>
        </w:rPr>
        <w:t>Greece</w:t>
      </w:r>
      <w:r w:rsidRPr="00DD5D2A">
        <w:t xml:space="preserve"> </w:t>
      </w:r>
    </w:p>
    <w:p w14:paraId="2A9E151E" w14:textId="77777777" w:rsidR="00DD5D2A" w:rsidRPr="00381549" w:rsidRDefault="00DD5D2A" w:rsidP="00373A8B">
      <w:pPr>
        <w:shd w:val="clear" w:color="auto" w:fill="FFFFFF"/>
        <w:snapToGrid w:val="0"/>
        <w:jc w:val="both"/>
        <w:rPr>
          <w:rFonts w:ascii="Book Antiqua" w:hAnsi="Book Antiqua" w:cs="Helvetica"/>
          <w:b/>
        </w:rPr>
      </w:pPr>
      <w:r w:rsidRPr="00381549">
        <w:rPr>
          <w:rFonts w:ascii="Book Antiqua" w:hAnsi="Book Antiqua" w:cs="Helvetica"/>
          <w:b/>
        </w:rPr>
        <w:t>Peer-review report classification</w:t>
      </w:r>
    </w:p>
    <w:p w14:paraId="0D9CDD58" w14:textId="77777777" w:rsidR="00DD5D2A" w:rsidRPr="00381549" w:rsidRDefault="00DD5D2A" w:rsidP="00373A8B">
      <w:pPr>
        <w:shd w:val="clear" w:color="auto" w:fill="FFFFFF"/>
        <w:snapToGrid w:val="0"/>
        <w:jc w:val="both"/>
        <w:rPr>
          <w:rFonts w:ascii="Book Antiqua" w:hAnsi="Book Antiqua" w:cs="Helvetica"/>
        </w:rPr>
      </w:pPr>
      <w:r w:rsidRPr="00381549">
        <w:rPr>
          <w:rFonts w:ascii="Book Antiqua" w:hAnsi="Book Antiqua" w:cs="Helvetica"/>
        </w:rPr>
        <w:t xml:space="preserve">Grade A (Excellent): </w:t>
      </w:r>
      <w:r w:rsidRPr="00381549">
        <w:rPr>
          <w:rFonts w:ascii="Book Antiqua" w:hAnsi="Book Antiqua" w:cs="Helvetica" w:hint="eastAsia"/>
        </w:rPr>
        <w:t>0</w:t>
      </w:r>
    </w:p>
    <w:p w14:paraId="55E42A58" w14:textId="7B4F8383" w:rsidR="00DD5D2A" w:rsidRPr="00DD5D2A" w:rsidRDefault="00DD5D2A" w:rsidP="00373A8B">
      <w:pPr>
        <w:shd w:val="clear" w:color="auto" w:fill="FFFFFF"/>
        <w:snapToGrid w:val="0"/>
        <w:jc w:val="both"/>
        <w:rPr>
          <w:rFonts w:ascii="Book Antiqua" w:eastAsia="宋体" w:hAnsi="Book Antiqua" w:cs="Helvetica"/>
          <w:lang w:eastAsia="zh-CN"/>
        </w:rPr>
      </w:pPr>
      <w:r w:rsidRPr="00381549">
        <w:rPr>
          <w:rFonts w:ascii="Book Antiqua" w:hAnsi="Book Antiqua" w:cs="Helvetica"/>
        </w:rPr>
        <w:t xml:space="preserve">Grade B (Very good): </w:t>
      </w:r>
      <w:r>
        <w:rPr>
          <w:rFonts w:ascii="Book Antiqua" w:eastAsia="宋体" w:hAnsi="Book Antiqua" w:cs="Helvetica" w:hint="eastAsia"/>
          <w:lang w:eastAsia="zh-CN"/>
        </w:rPr>
        <w:t>B</w:t>
      </w:r>
    </w:p>
    <w:p w14:paraId="2D3966B5" w14:textId="77777777" w:rsidR="00DD5D2A" w:rsidRPr="00381549" w:rsidRDefault="00DD5D2A" w:rsidP="00373A8B">
      <w:pPr>
        <w:shd w:val="clear" w:color="auto" w:fill="FFFFFF"/>
        <w:snapToGrid w:val="0"/>
        <w:jc w:val="both"/>
        <w:rPr>
          <w:rFonts w:ascii="Book Antiqua" w:hAnsi="Book Antiqua" w:cs="Helvetica"/>
        </w:rPr>
      </w:pPr>
      <w:r w:rsidRPr="00381549">
        <w:rPr>
          <w:rFonts w:ascii="Book Antiqua" w:hAnsi="Book Antiqua" w:cs="Helvetica"/>
        </w:rPr>
        <w:t xml:space="preserve">Grade C (Good): </w:t>
      </w:r>
      <w:r w:rsidRPr="00381549">
        <w:rPr>
          <w:rFonts w:ascii="Book Antiqua" w:hAnsi="Book Antiqua" w:cs="Helvetica" w:hint="eastAsia"/>
        </w:rPr>
        <w:t>0</w:t>
      </w:r>
    </w:p>
    <w:p w14:paraId="0E260772" w14:textId="77777777" w:rsidR="00DD5D2A" w:rsidRPr="00381549" w:rsidRDefault="00DD5D2A" w:rsidP="00373A8B">
      <w:pPr>
        <w:shd w:val="clear" w:color="auto" w:fill="FFFFFF"/>
        <w:snapToGrid w:val="0"/>
        <w:jc w:val="both"/>
        <w:rPr>
          <w:rFonts w:ascii="Book Antiqua" w:hAnsi="Book Antiqua" w:cs="Helvetica"/>
        </w:rPr>
      </w:pPr>
      <w:r w:rsidRPr="00381549">
        <w:rPr>
          <w:rFonts w:ascii="Book Antiqua" w:hAnsi="Book Antiqua" w:cs="Helvetica"/>
        </w:rPr>
        <w:t xml:space="preserve">Grade D (Fair): </w:t>
      </w:r>
      <w:r w:rsidRPr="00381549">
        <w:rPr>
          <w:rFonts w:ascii="Book Antiqua" w:hAnsi="Book Antiqua" w:cs="Helvetica" w:hint="eastAsia"/>
        </w:rPr>
        <w:t>0</w:t>
      </w:r>
    </w:p>
    <w:p w14:paraId="63F86426" w14:textId="77777777" w:rsidR="00DD5D2A" w:rsidRPr="00381549" w:rsidRDefault="00DD5D2A" w:rsidP="00373A8B">
      <w:pPr>
        <w:shd w:val="clear" w:color="auto" w:fill="FFFFFF"/>
        <w:snapToGrid w:val="0"/>
        <w:jc w:val="both"/>
        <w:rPr>
          <w:rFonts w:ascii="Book Antiqua" w:hAnsi="Book Antiqua" w:cs="Helvetica"/>
        </w:rPr>
      </w:pPr>
      <w:r w:rsidRPr="00381549">
        <w:rPr>
          <w:rFonts w:ascii="Book Antiqua" w:hAnsi="Book Antiqua" w:cs="Helvetica"/>
        </w:rPr>
        <w:t xml:space="preserve">Grade E (Poor): </w:t>
      </w:r>
      <w:r w:rsidRPr="00381549">
        <w:rPr>
          <w:rFonts w:ascii="Book Antiqua" w:hAnsi="Book Antiqua" w:cs="Helvetica" w:hint="eastAsia"/>
        </w:rPr>
        <w:t>0</w:t>
      </w:r>
    </w:p>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14:paraId="47C88187" w14:textId="416A70B6" w:rsidR="00766746" w:rsidRDefault="00766746" w:rsidP="00373A8B">
      <w:pPr>
        <w:jc w:val="both"/>
        <w:rPr>
          <w:rFonts w:ascii="Book Antiqua" w:eastAsia="宋体" w:hAnsi="Book Antiqua" w:cs="Times"/>
          <w:lang w:eastAsia="zh-CN"/>
        </w:rPr>
      </w:pPr>
      <w:r>
        <w:rPr>
          <w:rFonts w:ascii="Book Antiqua" w:eastAsia="宋体" w:hAnsi="Book Antiqua" w:cs="Times"/>
          <w:lang w:eastAsia="zh-CN"/>
        </w:rPr>
        <w:br w:type="page"/>
      </w:r>
    </w:p>
    <w:p w14:paraId="77EDB3C0" w14:textId="77777777" w:rsidR="00766746" w:rsidRDefault="00766746" w:rsidP="00373A8B">
      <w:pPr>
        <w:pStyle w:val="ListParagraph"/>
        <w:ind w:left="0"/>
        <w:jc w:val="both"/>
        <w:rPr>
          <w:rFonts w:ascii="Book Antiqua" w:hAnsi="Book Antiqua"/>
        </w:rPr>
      </w:pPr>
    </w:p>
    <w:p w14:paraId="1A82452E" w14:textId="2A93068F" w:rsidR="00766746" w:rsidRPr="00DD6143" w:rsidRDefault="00766746" w:rsidP="00373A8B">
      <w:pPr>
        <w:pStyle w:val="ListParagraph"/>
        <w:ind w:left="0"/>
        <w:jc w:val="both"/>
        <w:rPr>
          <w:rFonts w:ascii="Book Antiqua" w:hAnsi="Book Antiqua"/>
        </w:rPr>
      </w:pPr>
      <w:r w:rsidRPr="00DD6143">
        <w:rPr>
          <w:rFonts w:ascii="Book Antiqua" w:hAnsi="Book Antiqua"/>
          <w:noProof/>
          <w:lang w:eastAsia="zh-CN"/>
        </w:rPr>
        <w:drawing>
          <wp:inline distT="0" distB="0" distL="0" distR="0" wp14:anchorId="5CEF19A7" wp14:editId="5BB80E4F">
            <wp:extent cx="2566670" cy="2390140"/>
            <wp:effectExtent l="0" t="0" r="0" b="0"/>
            <wp:docPr id="33"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6670" cy="2390140"/>
                    </a:xfrm>
                    <a:prstGeom prst="rect">
                      <a:avLst/>
                    </a:prstGeom>
                    <a:noFill/>
                  </pic:spPr>
                </pic:pic>
              </a:graphicData>
            </a:graphic>
          </wp:inline>
        </w:drawing>
      </w:r>
    </w:p>
    <w:p w14:paraId="12A4B22E" w14:textId="77E1CB54" w:rsidR="00766746" w:rsidRDefault="00780704" w:rsidP="00373A8B">
      <w:pPr>
        <w:autoSpaceDE w:val="0"/>
        <w:autoSpaceDN w:val="0"/>
        <w:adjustRightInd w:val="0"/>
        <w:jc w:val="both"/>
        <w:rPr>
          <w:rFonts w:ascii="Book Antiqua" w:eastAsia="宋体" w:hAnsi="Book Antiqua"/>
          <w:b/>
          <w:iCs/>
          <w:lang w:eastAsia="zh-CN"/>
        </w:rPr>
      </w:pPr>
      <w:r w:rsidRPr="00780704">
        <w:rPr>
          <w:rFonts w:ascii="Book Antiqua" w:hAnsi="Book Antiqua"/>
          <w:b/>
          <w:iCs/>
        </w:rPr>
        <w:t>Fig</w:t>
      </w:r>
      <w:r w:rsidRPr="00780704">
        <w:rPr>
          <w:rFonts w:ascii="Book Antiqua" w:eastAsia="宋体" w:hAnsi="Book Antiqua" w:hint="eastAsia"/>
          <w:b/>
          <w:iCs/>
          <w:lang w:eastAsia="zh-CN"/>
        </w:rPr>
        <w:t xml:space="preserve">ure </w:t>
      </w:r>
      <w:r w:rsidRPr="00780704">
        <w:rPr>
          <w:rFonts w:ascii="Book Antiqua" w:hAnsi="Book Antiqua"/>
          <w:b/>
          <w:iCs/>
        </w:rPr>
        <w:t xml:space="preserve">1 </w:t>
      </w:r>
      <w:proofErr w:type="spellStart"/>
      <w:r w:rsidRPr="00780704">
        <w:rPr>
          <w:rFonts w:ascii="Book Antiqua" w:hAnsi="Book Antiqua"/>
          <w:b/>
          <w:iCs/>
        </w:rPr>
        <w:t>Tibial</w:t>
      </w:r>
      <w:proofErr w:type="spellEnd"/>
      <w:r w:rsidRPr="00780704">
        <w:rPr>
          <w:rFonts w:ascii="Book Antiqua" w:hAnsi="Book Antiqua"/>
          <w:b/>
          <w:iCs/>
        </w:rPr>
        <w:t xml:space="preserve"> tunnel opening under image intensifier</w:t>
      </w:r>
      <w:r w:rsidRPr="00780704">
        <w:rPr>
          <w:rFonts w:ascii="Book Antiqua" w:eastAsia="宋体" w:hAnsi="Book Antiqua" w:hint="eastAsia"/>
          <w:b/>
          <w:iCs/>
          <w:lang w:eastAsia="zh-CN"/>
        </w:rPr>
        <w:t>.</w:t>
      </w:r>
    </w:p>
    <w:p w14:paraId="119B0194" w14:textId="77777777" w:rsidR="00780704" w:rsidRDefault="00780704" w:rsidP="00373A8B">
      <w:pPr>
        <w:autoSpaceDE w:val="0"/>
        <w:autoSpaceDN w:val="0"/>
        <w:adjustRightInd w:val="0"/>
        <w:jc w:val="both"/>
        <w:rPr>
          <w:rFonts w:ascii="Book Antiqua" w:eastAsia="宋体" w:hAnsi="Book Antiqua"/>
          <w:b/>
          <w:iCs/>
          <w:lang w:eastAsia="zh-CN"/>
        </w:rPr>
      </w:pPr>
    </w:p>
    <w:p w14:paraId="0298333B" w14:textId="77777777" w:rsidR="00780704" w:rsidRDefault="00780704" w:rsidP="00373A8B">
      <w:pPr>
        <w:autoSpaceDE w:val="0"/>
        <w:autoSpaceDN w:val="0"/>
        <w:adjustRightInd w:val="0"/>
        <w:jc w:val="both"/>
        <w:rPr>
          <w:rFonts w:ascii="Book Antiqua" w:eastAsia="宋体" w:hAnsi="Book Antiqua"/>
          <w:b/>
          <w:iCs/>
          <w:lang w:eastAsia="zh-CN"/>
        </w:rPr>
      </w:pPr>
    </w:p>
    <w:p w14:paraId="23F21535" w14:textId="77777777" w:rsidR="00780704" w:rsidRDefault="00780704" w:rsidP="00373A8B">
      <w:pPr>
        <w:autoSpaceDE w:val="0"/>
        <w:autoSpaceDN w:val="0"/>
        <w:adjustRightInd w:val="0"/>
        <w:jc w:val="both"/>
        <w:rPr>
          <w:rFonts w:ascii="Book Antiqua" w:eastAsia="宋体" w:hAnsi="Book Antiqua"/>
          <w:b/>
          <w:iCs/>
          <w:lang w:eastAsia="zh-CN"/>
        </w:rPr>
      </w:pPr>
    </w:p>
    <w:p w14:paraId="192463A2" w14:textId="77777777" w:rsidR="00780704" w:rsidRDefault="00780704" w:rsidP="00373A8B">
      <w:pPr>
        <w:autoSpaceDE w:val="0"/>
        <w:autoSpaceDN w:val="0"/>
        <w:adjustRightInd w:val="0"/>
        <w:jc w:val="both"/>
        <w:rPr>
          <w:rFonts w:ascii="Book Antiqua" w:eastAsia="宋体" w:hAnsi="Book Antiqua"/>
          <w:b/>
          <w:iCs/>
          <w:lang w:eastAsia="zh-CN"/>
        </w:rPr>
      </w:pPr>
    </w:p>
    <w:p w14:paraId="240EEC02" w14:textId="77777777" w:rsidR="00780704" w:rsidRDefault="00780704" w:rsidP="00373A8B">
      <w:pPr>
        <w:autoSpaceDE w:val="0"/>
        <w:autoSpaceDN w:val="0"/>
        <w:adjustRightInd w:val="0"/>
        <w:jc w:val="both"/>
        <w:rPr>
          <w:rFonts w:ascii="Book Antiqua" w:eastAsia="宋体" w:hAnsi="Book Antiqua"/>
          <w:b/>
          <w:iCs/>
          <w:lang w:eastAsia="zh-CN"/>
        </w:rPr>
      </w:pPr>
    </w:p>
    <w:p w14:paraId="6B80DE5E" w14:textId="77777777" w:rsidR="00780704" w:rsidRDefault="00780704" w:rsidP="00373A8B">
      <w:pPr>
        <w:autoSpaceDE w:val="0"/>
        <w:autoSpaceDN w:val="0"/>
        <w:adjustRightInd w:val="0"/>
        <w:jc w:val="both"/>
        <w:rPr>
          <w:rFonts w:ascii="Book Antiqua" w:eastAsia="宋体" w:hAnsi="Book Antiqua"/>
          <w:b/>
          <w:iCs/>
          <w:lang w:eastAsia="zh-CN"/>
        </w:rPr>
      </w:pPr>
    </w:p>
    <w:p w14:paraId="569C2FAD" w14:textId="77777777" w:rsidR="00A220EE" w:rsidRDefault="00A220EE" w:rsidP="00373A8B">
      <w:pPr>
        <w:autoSpaceDE w:val="0"/>
        <w:autoSpaceDN w:val="0"/>
        <w:adjustRightInd w:val="0"/>
        <w:jc w:val="both"/>
        <w:rPr>
          <w:rFonts w:ascii="Book Antiqua" w:eastAsia="宋体" w:hAnsi="Book Antiqua"/>
          <w:b/>
          <w:iCs/>
          <w:lang w:eastAsia="zh-CN"/>
        </w:rPr>
      </w:pPr>
    </w:p>
    <w:p w14:paraId="40DDF064" w14:textId="77777777" w:rsidR="00A220EE" w:rsidRDefault="00A220EE" w:rsidP="00373A8B">
      <w:pPr>
        <w:autoSpaceDE w:val="0"/>
        <w:autoSpaceDN w:val="0"/>
        <w:adjustRightInd w:val="0"/>
        <w:jc w:val="both"/>
        <w:rPr>
          <w:rFonts w:ascii="Book Antiqua" w:eastAsia="宋体" w:hAnsi="Book Antiqua"/>
          <w:b/>
          <w:iCs/>
          <w:lang w:eastAsia="zh-CN"/>
        </w:rPr>
      </w:pPr>
    </w:p>
    <w:p w14:paraId="1D5BFF6D" w14:textId="77777777" w:rsidR="00A220EE" w:rsidRDefault="00A220EE" w:rsidP="00373A8B">
      <w:pPr>
        <w:autoSpaceDE w:val="0"/>
        <w:autoSpaceDN w:val="0"/>
        <w:adjustRightInd w:val="0"/>
        <w:jc w:val="both"/>
        <w:rPr>
          <w:rFonts w:ascii="Book Antiqua" w:eastAsia="宋体" w:hAnsi="Book Antiqua"/>
          <w:b/>
          <w:iCs/>
          <w:lang w:eastAsia="zh-CN"/>
        </w:rPr>
      </w:pPr>
    </w:p>
    <w:p w14:paraId="49DFAD97" w14:textId="77777777" w:rsidR="00780704" w:rsidRPr="00780704" w:rsidRDefault="00780704" w:rsidP="00373A8B">
      <w:pPr>
        <w:autoSpaceDE w:val="0"/>
        <w:autoSpaceDN w:val="0"/>
        <w:adjustRightInd w:val="0"/>
        <w:jc w:val="both"/>
        <w:rPr>
          <w:rFonts w:ascii="Book Antiqua" w:hAnsi="Book Antiqua" w:cs="Times"/>
          <w:b/>
          <w:bCs/>
        </w:rPr>
      </w:pPr>
    </w:p>
    <w:p w14:paraId="7239B329" w14:textId="656F5DE2" w:rsidR="00766746" w:rsidRDefault="00780704" w:rsidP="00373A8B">
      <w:pPr>
        <w:autoSpaceDE w:val="0"/>
        <w:autoSpaceDN w:val="0"/>
        <w:adjustRightInd w:val="0"/>
        <w:jc w:val="both"/>
        <w:rPr>
          <w:rFonts w:ascii="Book Antiqua" w:eastAsia="宋体" w:hAnsi="Book Antiqua" w:cs="Times"/>
          <w:b/>
          <w:bCs/>
          <w:lang w:eastAsia="zh-CN"/>
        </w:rPr>
      </w:pPr>
      <w:r w:rsidRPr="00DD6143">
        <w:rPr>
          <w:rFonts w:ascii="Book Antiqua" w:hAnsi="Book Antiqua"/>
          <w:noProof/>
          <w:lang w:eastAsia="zh-CN"/>
        </w:rPr>
        <w:lastRenderedPageBreak/>
        <w:drawing>
          <wp:inline distT="0" distB="0" distL="0" distR="0" wp14:anchorId="7C71A14E" wp14:editId="2E46375B">
            <wp:extent cx="2258480" cy="2395220"/>
            <wp:effectExtent l="0" t="0" r="0" b="0"/>
            <wp:docPr id="34"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1121" cy="2398021"/>
                    </a:xfrm>
                    <a:prstGeom prst="rect">
                      <a:avLst/>
                    </a:prstGeom>
                    <a:noFill/>
                  </pic:spPr>
                </pic:pic>
              </a:graphicData>
            </a:graphic>
          </wp:inline>
        </w:drawing>
      </w:r>
    </w:p>
    <w:p w14:paraId="2A9B3337" w14:textId="53394B48" w:rsidR="00766746" w:rsidRDefault="00780704" w:rsidP="00373A8B">
      <w:pPr>
        <w:autoSpaceDE w:val="0"/>
        <w:autoSpaceDN w:val="0"/>
        <w:adjustRightInd w:val="0"/>
        <w:jc w:val="both"/>
        <w:rPr>
          <w:rFonts w:ascii="Book Antiqua" w:eastAsia="宋体" w:hAnsi="Book Antiqua" w:cs="Times"/>
          <w:b/>
          <w:bCs/>
          <w:lang w:eastAsia="zh-CN"/>
        </w:rPr>
      </w:pPr>
      <w:r w:rsidRPr="00780704">
        <w:rPr>
          <w:rFonts w:ascii="Book Antiqua" w:eastAsia="Calibri" w:hAnsi="Book Antiqua" w:cs="Times New Roman"/>
          <w:b/>
          <w:iCs/>
        </w:rPr>
        <w:t>Fig</w:t>
      </w:r>
      <w:r w:rsidRPr="00780704">
        <w:rPr>
          <w:rFonts w:ascii="Book Antiqua" w:eastAsia="宋体" w:hAnsi="Book Antiqua" w:cs="Times New Roman" w:hint="eastAsia"/>
          <w:b/>
          <w:iCs/>
          <w:lang w:eastAsia="zh-CN"/>
        </w:rPr>
        <w:t>ure</w:t>
      </w:r>
      <w:r w:rsidRPr="00780704">
        <w:rPr>
          <w:rFonts w:ascii="Book Antiqua" w:eastAsia="Calibri" w:hAnsi="Book Antiqua" w:cs="Times New Roman"/>
          <w:b/>
          <w:iCs/>
        </w:rPr>
        <w:t xml:space="preserve"> 2 Proper position of tibia and femur for Telos </w:t>
      </w:r>
      <w:r w:rsidRPr="00780704">
        <w:rPr>
          <w:rFonts w:ascii="Book Antiqua" w:hAnsi="Book Antiqua"/>
          <w:b/>
          <w:iCs/>
        </w:rPr>
        <w:t>Stress Device</w:t>
      </w:r>
      <w:r w:rsidRPr="00780704">
        <w:rPr>
          <w:rFonts w:ascii="Book Antiqua" w:eastAsia="宋体" w:hAnsi="Book Antiqua" w:hint="eastAsia"/>
          <w:b/>
          <w:iCs/>
          <w:lang w:eastAsia="zh-CN"/>
        </w:rPr>
        <w:t>.</w:t>
      </w:r>
    </w:p>
    <w:p w14:paraId="5809F7F9" w14:textId="77777777" w:rsidR="00780704" w:rsidRDefault="00780704" w:rsidP="00373A8B">
      <w:pPr>
        <w:autoSpaceDE w:val="0"/>
        <w:autoSpaceDN w:val="0"/>
        <w:adjustRightInd w:val="0"/>
        <w:jc w:val="both"/>
        <w:rPr>
          <w:rFonts w:ascii="Book Antiqua" w:eastAsia="宋体" w:hAnsi="Book Antiqua" w:cs="Times"/>
          <w:b/>
          <w:bCs/>
          <w:lang w:eastAsia="zh-CN"/>
        </w:rPr>
      </w:pPr>
    </w:p>
    <w:p w14:paraId="117AFE1A" w14:textId="77777777" w:rsidR="00780704" w:rsidRDefault="00780704" w:rsidP="00373A8B">
      <w:pPr>
        <w:autoSpaceDE w:val="0"/>
        <w:autoSpaceDN w:val="0"/>
        <w:adjustRightInd w:val="0"/>
        <w:jc w:val="both"/>
        <w:rPr>
          <w:rFonts w:ascii="Book Antiqua" w:eastAsia="宋体" w:hAnsi="Book Antiqua" w:cs="Times"/>
          <w:b/>
          <w:bCs/>
          <w:lang w:eastAsia="zh-CN"/>
        </w:rPr>
      </w:pPr>
    </w:p>
    <w:p w14:paraId="3672DB7A" w14:textId="77777777" w:rsidR="00780704" w:rsidRDefault="00780704" w:rsidP="00373A8B">
      <w:pPr>
        <w:autoSpaceDE w:val="0"/>
        <w:autoSpaceDN w:val="0"/>
        <w:adjustRightInd w:val="0"/>
        <w:jc w:val="both"/>
        <w:rPr>
          <w:rFonts w:ascii="Book Antiqua" w:eastAsia="宋体" w:hAnsi="Book Antiqua" w:cs="Times"/>
          <w:b/>
          <w:bCs/>
          <w:lang w:eastAsia="zh-CN"/>
        </w:rPr>
      </w:pPr>
    </w:p>
    <w:p w14:paraId="6D62BCEE" w14:textId="77777777" w:rsidR="00A220EE" w:rsidRDefault="00A220EE" w:rsidP="00373A8B">
      <w:pPr>
        <w:autoSpaceDE w:val="0"/>
        <w:autoSpaceDN w:val="0"/>
        <w:adjustRightInd w:val="0"/>
        <w:jc w:val="both"/>
        <w:rPr>
          <w:rFonts w:ascii="Book Antiqua" w:eastAsia="宋体" w:hAnsi="Book Antiqua" w:cs="Times"/>
          <w:b/>
          <w:bCs/>
          <w:lang w:eastAsia="zh-CN"/>
        </w:rPr>
      </w:pPr>
    </w:p>
    <w:p w14:paraId="7FF6E979" w14:textId="77777777" w:rsidR="00A220EE" w:rsidRDefault="00A220EE" w:rsidP="00373A8B">
      <w:pPr>
        <w:autoSpaceDE w:val="0"/>
        <w:autoSpaceDN w:val="0"/>
        <w:adjustRightInd w:val="0"/>
        <w:jc w:val="both"/>
        <w:rPr>
          <w:rFonts w:ascii="Book Antiqua" w:eastAsia="宋体" w:hAnsi="Book Antiqua" w:cs="Times"/>
          <w:b/>
          <w:bCs/>
          <w:lang w:eastAsia="zh-CN"/>
        </w:rPr>
      </w:pPr>
    </w:p>
    <w:p w14:paraId="3E67C044" w14:textId="77777777" w:rsidR="00A220EE" w:rsidRDefault="00A220EE" w:rsidP="00373A8B">
      <w:pPr>
        <w:autoSpaceDE w:val="0"/>
        <w:autoSpaceDN w:val="0"/>
        <w:adjustRightInd w:val="0"/>
        <w:jc w:val="both"/>
        <w:rPr>
          <w:rFonts w:ascii="Book Antiqua" w:eastAsia="宋体" w:hAnsi="Book Antiqua" w:cs="Times"/>
          <w:b/>
          <w:bCs/>
          <w:lang w:eastAsia="zh-CN"/>
        </w:rPr>
      </w:pPr>
    </w:p>
    <w:p w14:paraId="2D47CD8A" w14:textId="77777777" w:rsidR="00A220EE" w:rsidRDefault="00A220EE" w:rsidP="00373A8B">
      <w:pPr>
        <w:autoSpaceDE w:val="0"/>
        <w:autoSpaceDN w:val="0"/>
        <w:adjustRightInd w:val="0"/>
        <w:jc w:val="both"/>
        <w:rPr>
          <w:rFonts w:ascii="Book Antiqua" w:eastAsia="宋体" w:hAnsi="Book Antiqua" w:cs="Times"/>
          <w:b/>
          <w:bCs/>
          <w:lang w:eastAsia="zh-CN"/>
        </w:rPr>
      </w:pPr>
    </w:p>
    <w:p w14:paraId="36A502FF" w14:textId="77777777" w:rsidR="00A220EE" w:rsidRDefault="00A220EE" w:rsidP="00373A8B">
      <w:pPr>
        <w:autoSpaceDE w:val="0"/>
        <w:autoSpaceDN w:val="0"/>
        <w:adjustRightInd w:val="0"/>
        <w:jc w:val="both"/>
        <w:rPr>
          <w:rFonts w:ascii="Book Antiqua" w:eastAsia="宋体" w:hAnsi="Book Antiqua" w:cs="Times"/>
          <w:b/>
          <w:bCs/>
          <w:lang w:eastAsia="zh-CN"/>
        </w:rPr>
      </w:pPr>
    </w:p>
    <w:p w14:paraId="7370BEA2" w14:textId="77777777" w:rsidR="00A220EE" w:rsidRDefault="00A220EE" w:rsidP="00373A8B">
      <w:pPr>
        <w:autoSpaceDE w:val="0"/>
        <w:autoSpaceDN w:val="0"/>
        <w:adjustRightInd w:val="0"/>
        <w:jc w:val="both"/>
        <w:rPr>
          <w:rFonts w:ascii="Book Antiqua" w:eastAsia="宋体" w:hAnsi="Book Antiqua" w:cs="Times"/>
          <w:b/>
          <w:bCs/>
          <w:lang w:eastAsia="zh-CN"/>
        </w:rPr>
      </w:pPr>
    </w:p>
    <w:p w14:paraId="474E506D" w14:textId="77777777" w:rsidR="00A220EE" w:rsidRDefault="00A220EE" w:rsidP="00373A8B">
      <w:pPr>
        <w:autoSpaceDE w:val="0"/>
        <w:autoSpaceDN w:val="0"/>
        <w:adjustRightInd w:val="0"/>
        <w:jc w:val="both"/>
        <w:rPr>
          <w:rFonts w:ascii="Book Antiqua" w:eastAsia="宋体" w:hAnsi="Book Antiqua" w:cs="Times"/>
          <w:b/>
          <w:bCs/>
          <w:lang w:eastAsia="zh-CN"/>
        </w:rPr>
      </w:pPr>
    </w:p>
    <w:p w14:paraId="22703DF1" w14:textId="77777777" w:rsidR="00A220EE" w:rsidRDefault="00A220EE" w:rsidP="00373A8B">
      <w:pPr>
        <w:autoSpaceDE w:val="0"/>
        <w:autoSpaceDN w:val="0"/>
        <w:adjustRightInd w:val="0"/>
        <w:jc w:val="both"/>
        <w:rPr>
          <w:rFonts w:ascii="Book Antiqua" w:eastAsia="宋体" w:hAnsi="Book Antiqua" w:cs="Times"/>
          <w:b/>
          <w:bCs/>
          <w:lang w:eastAsia="zh-CN"/>
        </w:rPr>
      </w:pPr>
    </w:p>
    <w:p w14:paraId="4704FFF2" w14:textId="77777777" w:rsidR="00A220EE" w:rsidRPr="00780704" w:rsidRDefault="00A220EE" w:rsidP="00373A8B">
      <w:pPr>
        <w:autoSpaceDE w:val="0"/>
        <w:autoSpaceDN w:val="0"/>
        <w:adjustRightInd w:val="0"/>
        <w:jc w:val="both"/>
        <w:rPr>
          <w:rFonts w:ascii="Book Antiqua" w:eastAsia="宋体" w:hAnsi="Book Antiqua" w:cs="Times"/>
          <w:b/>
          <w:bCs/>
          <w:lang w:eastAsia="zh-CN"/>
        </w:rPr>
      </w:pPr>
    </w:p>
    <w:p w14:paraId="59D8F2B9" w14:textId="77777777" w:rsidR="00780704" w:rsidRPr="00780704" w:rsidRDefault="00780704" w:rsidP="00373A8B">
      <w:pPr>
        <w:autoSpaceDE w:val="0"/>
        <w:autoSpaceDN w:val="0"/>
        <w:adjustRightInd w:val="0"/>
        <w:jc w:val="both"/>
        <w:rPr>
          <w:rFonts w:ascii="Book Antiqua" w:eastAsia="宋体" w:hAnsi="Book Antiqua" w:cs="Times"/>
          <w:bCs/>
          <w:lang w:eastAsia="zh-CN"/>
        </w:rPr>
      </w:pPr>
    </w:p>
    <w:p w14:paraId="1F08A078" w14:textId="0E696E46" w:rsidR="00766746" w:rsidRDefault="00766746" w:rsidP="00373A8B">
      <w:pPr>
        <w:autoSpaceDE w:val="0"/>
        <w:autoSpaceDN w:val="0"/>
        <w:adjustRightInd w:val="0"/>
        <w:jc w:val="both"/>
        <w:rPr>
          <w:rFonts w:ascii="Book Antiqua" w:hAnsi="Book Antiqua" w:cs="Times"/>
          <w:b/>
          <w:bCs/>
        </w:rPr>
      </w:pPr>
      <w:r w:rsidRPr="00DD6143">
        <w:rPr>
          <w:rFonts w:ascii="Book Antiqua" w:hAnsi="Book Antiqua"/>
          <w:noProof/>
          <w:lang w:eastAsia="zh-CN"/>
        </w:rPr>
        <w:lastRenderedPageBreak/>
        <w:drawing>
          <wp:inline distT="0" distB="0" distL="0" distR="0" wp14:anchorId="0E644A42" wp14:editId="3212B102">
            <wp:extent cx="2261652" cy="1870075"/>
            <wp:effectExtent l="0" t="0" r="0" b="0"/>
            <wp:docPr id="35"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1652" cy="1870075"/>
                    </a:xfrm>
                    <a:prstGeom prst="rect">
                      <a:avLst/>
                    </a:prstGeom>
                    <a:noFill/>
                  </pic:spPr>
                </pic:pic>
              </a:graphicData>
            </a:graphic>
          </wp:inline>
        </w:drawing>
      </w:r>
    </w:p>
    <w:p w14:paraId="3363D432" w14:textId="77777777" w:rsidR="00780704" w:rsidRDefault="00780704" w:rsidP="00373A8B">
      <w:pPr>
        <w:pStyle w:val="ListParagraph"/>
        <w:autoSpaceDE w:val="0"/>
        <w:autoSpaceDN w:val="0"/>
        <w:adjustRightInd w:val="0"/>
        <w:ind w:left="0"/>
        <w:jc w:val="both"/>
        <w:rPr>
          <w:rFonts w:ascii="Book Antiqua" w:eastAsia="宋体" w:hAnsi="Book Antiqua" w:cs="Times New Roman"/>
          <w:b/>
          <w:iCs/>
          <w:lang w:eastAsia="zh-CN"/>
        </w:rPr>
      </w:pPr>
      <w:r w:rsidRPr="00780704">
        <w:rPr>
          <w:rFonts w:ascii="Book Antiqua" w:hAnsi="Book Antiqua"/>
          <w:b/>
          <w:iCs/>
        </w:rPr>
        <w:t>Fig</w:t>
      </w:r>
      <w:r w:rsidRPr="00780704">
        <w:rPr>
          <w:rFonts w:ascii="Book Antiqua" w:eastAsia="宋体" w:hAnsi="Book Antiqua" w:hint="eastAsia"/>
          <w:b/>
          <w:iCs/>
          <w:lang w:eastAsia="zh-CN"/>
        </w:rPr>
        <w:t xml:space="preserve">ure </w:t>
      </w:r>
      <w:r w:rsidRPr="00780704">
        <w:rPr>
          <w:rFonts w:ascii="Book Antiqua" w:hAnsi="Book Antiqua"/>
          <w:b/>
          <w:iCs/>
        </w:rPr>
        <w:t>3 Anteroposterior force on tibia through Telos Device leading to posterior translation</w:t>
      </w:r>
      <w:r w:rsidRPr="00780704">
        <w:rPr>
          <w:rFonts w:ascii="Book Antiqua" w:eastAsia="宋体" w:hAnsi="Book Antiqua" w:hint="eastAsia"/>
          <w:b/>
          <w:iCs/>
          <w:lang w:eastAsia="zh-CN"/>
        </w:rPr>
        <w:t>.</w:t>
      </w:r>
      <w:r w:rsidRPr="00780704">
        <w:rPr>
          <w:rFonts w:ascii="Book Antiqua" w:eastAsia="Calibri" w:hAnsi="Book Antiqua" w:cs="Times New Roman"/>
          <w:b/>
          <w:iCs/>
        </w:rPr>
        <w:t xml:space="preserve"> </w:t>
      </w:r>
    </w:p>
    <w:p w14:paraId="25DBC600" w14:textId="77777777" w:rsidR="00A220EE" w:rsidRDefault="00A220EE" w:rsidP="00373A8B">
      <w:pPr>
        <w:pStyle w:val="ListParagraph"/>
        <w:autoSpaceDE w:val="0"/>
        <w:autoSpaceDN w:val="0"/>
        <w:adjustRightInd w:val="0"/>
        <w:ind w:left="0"/>
        <w:jc w:val="both"/>
        <w:rPr>
          <w:rFonts w:ascii="Book Antiqua" w:eastAsia="宋体" w:hAnsi="Book Antiqua" w:cs="Times New Roman"/>
          <w:b/>
          <w:iCs/>
          <w:lang w:eastAsia="zh-CN"/>
        </w:rPr>
      </w:pPr>
    </w:p>
    <w:p w14:paraId="7B47B4BB" w14:textId="77777777" w:rsidR="00A220EE" w:rsidRDefault="00A220EE" w:rsidP="00373A8B">
      <w:pPr>
        <w:pStyle w:val="ListParagraph"/>
        <w:autoSpaceDE w:val="0"/>
        <w:autoSpaceDN w:val="0"/>
        <w:adjustRightInd w:val="0"/>
        <w:ind w:left="0"/>
        <w:jc w:val="both"/>
        <w:rPr>
          <w:rFonts w:ascii="Book Antiqua" w:eastAsia="宋体" w:hAnsi="Book Antiqua" w:cs="Times New Roman"/>
          <w:b/>
          <w:iCs/>
          <w:lang w:eastAsia="zh-CN"/>
        </w:rPr>
      </w:pPr>
    </w:p>
    <w:p w14:paraId="08ED55C2" w14:textId="77777777" w:rsidR="00A220EE" w:rsidRDefault="00A220EE" w:rsidP="00373A8B">
      <w:pPr>
        <w:pStyle w:val="ListParagraph"/>
        <w:autoSpaceDE w:val="0"/>
        <w:autoSpaceDN w:val="0"/>
        <w:adjustRightInd w:val="0"/>
        <w:ind w:left="0"/>
        <w:jc w:val="both"/>
        <w:rPr>
          <w:rFonts w:ascii="Book Antiqua" w:eastAsia="宋体" w:hAnsi="Book Antiqua" w:cs="Times New Roman"/>
          <w:b/>
          <w:iCs/>
          <w:lang w:eastAsia="zh-CN"/>
        </w:rPr>
      </w:pPr>
    </w:p>
    <w:p w14:paraId="13FFB5A4" w14:textId="77777777" w:rsidR="00A220EE" w:rsidRDefault="00A220EE" w:rsidP="00373A8B">
      <w:pPr>
        <w:pStyle w:val="ListParagraph"/>
        <w:autoSpaceDE w:val="0"/>
        <w:autoSpaceDN w:val="0"/>
        <w:adjustRightInd w:val="0"/>
        <w:ind w:left="0"/>
        <w:jc w:val="both"/>
        <w:rPr>
          <w:rFonts w:ascii="Book Antiqua" w:eastAsia="宋体" w:hAnsi="Book Antiqua" w:cs="Times New Roman"/>
          <w:b/>
          <w:iCs/>
          <w:lang w:eastAsia="zh-CN"/>
        </w:rPr>
      </w:pPr>
    </w:p>
    <w:p w14:paraId="53E816F7" w14:textId="77777777" w:rsidR="00A220EE" w:rsidRDefault="00A220EE" w:rsidP="00373A8B">
      <w:pPr>
        <w:pStyle w:val="ListParagraph"/>
        <w:autoSpaceDE w:val="0"/>
        <w:autoSpaceDN w:val="0"/>
        <w:adjustRightInd w:val="0"/>
        <w:ind w:left="0"/>
        <w:jc w:val="both"/>
        <w:rPr>
          <w:rFonts w:ascii="Book Antiqua" w:eastAsia="宋体" w:hAnsi="Book Antiqua" w:cs="Times New Roman"/>
          <w:b/>
          <w:iCs/>
          <w:lang w:eastAsia="zh-CN"/>
        </w:rPr>
      </w:pPr>
    </w:p>
    <w:p w14:paraId="09C5D907" w14:textId="77777777" w:rsidR="00A220EE" w:rsidRDefault="00A220EE" w:rsidP="00373A8B">
      <w:pPr>
        <w:pStyle w:val="ListParagraph"/>
        <w:autoSpaceDE w:val="0"/>
        <w:autoSpaceDN w:val="0"/>
        <w:adjustRightInd w:val="0"/>
        <w:ind w:left="0"/>
        <w:jc w:val="both"/>
        <w:rPr>
          <w:rFonts w:ascii="Book Antiqua" w:eastAsia="宋体" w:hAnsi="Book Antiqua" w:cs="Times New Roman"/>
          <w:b/>
          <w:iCs/>
          <w:lang w:eastAsia="zh-CN"/>
        </w:rPr>
      </w:pPr>
    </w:p>
    <w:p w14:paraId="0623861D" w14:textId="77777777" w:rsidR="00A220EE" w:rsidRDefault="00A220EE" w:rsidP="00373A8B">
      <w:pPr>
        <w:pStyle w:val="ListParagraph"/>
        <w:autoSpaceDE w:val="0"/>
        <w:autoSpaceDN w:val="0"/>
        <w:adjustRightInd w:val="0"/>
        <w:ind w:left="0"/>
        <w:jc w:val="both"/>
        <w:rPr>
          <w:rFonts w:ascii="Book Antiqua" w:eastAsia="宋体" w:hAnsi="Book Antiqua" w:cs="Times New Roman"/>
          <w:b/>
          <w:iCs/>
          <w:lang w:eastAsia="zh-CN"/>
        </w:rPr>
      </w:pPr>
    </w:p>
    <w:p w14:paraId="1BDCAC3A" w14:textId="77777777" w:rsidR="00A220EE" w:rsidRDefault="00A220EE" w:rsidP="00373A8B">
      <w:pPr>
        <w:pStyle w:val="ListParagraph"/>
        <w:autoSpaceDE w:val="0"/>
        <w:autoSpaceDN w:val="0"/>
        <w:adjustRightInd w:val="0"/>
        <w:ind w:left="0"/>
        <w:jc w:val="both"/>
        <w:rPr>
          <w:rFonts w:ascii="Book Antiqua" w:eastAsia="宋体" w:hAnsi="Book Antiqua" w:cs="Times New Roman"/>
          <w:b/>
          <w:iCs/>
          <w:lang w:eastAsia="zh-CN"/>
        </w:rPr>
      </w:pPr>
    </w:p>
    <w:p w14:paraId="7BC7EE8E" w14:textId="77777777" w:rsidR="00A220EE" w:rsidRDefault="00A220EE" w:rsidP="00373A8B">
      <w:pPr>
        <w:pStyle w:val="ListParagraph"/>
        <w:autoSpaceDE w:val="0"/>
        <w:autoSpaceDN w:val="0"/>
        <w:adjustRightInd w:val="0"/>
        <w:ind w:left="0"/>
        <w:jc w:val="both"/>
        <w:rPr>
          <w:rFonts w:ascii="Book Antiqua" w:eastAsia="宋体" w:hAnsi="Book Antiqua" w:cs="Times New Roman"/>
          <w:b/>
          <w:iCs/>
          <w:lang w:eastAsia="zh-CN"/>
        </w:rPr>
      </w:pPr>
    </w:p>
    <w:p w14:paraId="4017B459" w14:textId="77777777" w:rsidR="00A220EE" w:rsidRDefault="00A220EE" w:rsidP="00373A8B">
      <w:pPr>
        <w:pStyle w:val="ListParagraph"/>
        <w:autoSpaceDE w:val="0"/>
        <w:autoSpaceDN w:val="0"/>
        <w:adjustRightInd w:val="0"/>
        <w:ind w:left="0"/>
        <w:jc w:val="both"/>
        <w:rPr>
          <w:rFonts w:ascii="Book Antiqua" w:eastAsia="宋体" w:hAnsi="Book Antiqua" w:cs="Times New Roman"/>
          <w:b/>
          <w:iCs/>
          <w:lang w:eastAsia="zh-CN"/>
        </w:rPr>
      </w:pPr>
    </w:p>
    <w:p w14:paraId="686E906C" w14:textId="77777777" w:rsidR="00A220EE" w:rsidRDefault="00A220EE" w:rsidP="00373A8B">
      <w:pPr>
        <w:pStyle w:val="ListParagraph"/>
        <w:autoSpaceDE w:val="0"/>
        <w:autoSpaceDN w:val="0"/>
        <w:adjustRightInd w:val="0"/>
        <w:ind w:left="0"/>
        <w:jc w:val="both"/>
        <w:rPr>
          <w:rFonts w:ascii="Book Antiqua" w:eastAsia="宋体" w:hAnsi="Book Antiqua" w:cs="Times New Roman"/>
          <w:b/>
          <w:iCs/>
          <w:lang w:eastAsia="zh-CN"/>
        </w:rPr>
      </w:pPr>
    </w:p>
    <w:p w14:paraId="74A7741F" w14:textId="77777777" w:rsidR="00A220EE" w:rsidRDefault="00A220EE" w:rsidP="00373A8B">
      <w:pPr>
        <w:pStyle w:val="ListParagraph"/>
        <w:autoSpaceDE w:val="0"/>
        <w:autoSpaceDN w:val="0"/>
        <w:adjustRightInd w:val="0"/>
        <w:ind w:left="0"/>
        <w:jc w:val="both"/>
        <w:rPr>
          <w:rFonts w:ascii="Book Antiqua" w:eastAsia="宋体" w:hAnsi="Book Antiqua" w:cs="Times New Roman"/>
          <w:b/>
          <w:iCs/>
          <w:lang w:eastAsia="zh-CN"/>
        </w:rPr>
      </w:pPr>
    </w:p>
    <w:p w14:paraId="571EB0E3" w14:textId="77777777" w:rsidR="00A220EE" w:rsidRPr="00A220EE" w:rsidRDefault="00A220EE" w:rsidP="00373A8B">
      <w:pPr>
        <w:pStyle w:val="ListParagraph"/>
        <w:autoSpaceDE w:val="0"/>
        <w:autoSpaceDN w:val="0"/>
        <w:adjustRightInd w:val="0"/>
        <w:ind w:left="0"/>
        <w:jc w:val="both"/>
        <w:rPr>
          <w:rFonts w:ascii="Book Antiqua" w:eastAsia="宋体" w:hAnsi="Book Antiqua" w:cs="Times New Roman"/>
          <w:b/>
          <w:iCs/>
          <w:lang w:eastAsia="zh-CN"/>
        </w:rPr>
      </w:pPr>
    </w:p>
    <w:p w14:paraId="1FA35D56" w14:textId="77777777" w:rsidR="00430814" w:rsidRPr="00780704" w:rsidRDefault="00430814" w:rsidP="00373A8B">
      <w:pPr>
        <w:autoSpaceDE w:val="0"/>
        <w:autoSpaceDN w:val="0"/>
        <w:adjustRightInd w:val="0"/>
        <w:jc w:val="both"/>
        <w:rPr>
          <w:rFonts w:ascii="Book Antiqua" w:eastAsia="宋体" w:hAnsi="Book Antiqua" w:cs="Times"/>
          <w:b/>
          <w:bCs/>
          <w:lang w:eastAsia="zh-CN"/>
        </w:rPr>
      </w:pPr>
    </w:p>
    <w:p w14:paraId="7356F842" w14:textId="3304CADD" w:rsidR="00766746" w:rsidRPr="00780704" w:rsidRDefault="00780704" w:rsidP="00373A8B">
      <w:pPr>
        <w:autoSpaceDE w:val="0"/>
        <w:autoSpaceDN w:val="0"/>
        <w:adjustRightInd w:val="0"/>
        <w:jc w:val="both"/>
        <w:rPr>
          <w:rFonts w:ascii="Book Antiqua" w:eastAsia="宋体" w:hAnsi="Book Antiqua" w:cs="Times"/>
          <w:b/>
          <w:bCs/>
          <w:lang w:eastAsia="zh-CN"/>
        </w:rPr>
      </w:pPr>
      <w:r w:rsidRPr="00DD6143">
        <w:rPr>
          <w:rFonts w:ascii="Book Antiqua" w:hAnsi="Book Antiqua"/>
          <w:noProof/>
          <w:lang w:eastAsia="zh-CN"/>
        </w:rPr>
        <w:lastRenderedPageBreak/>
        <w:drawing>
          <wp:inline distT="0" distB="0" distL="0" distR="0" wp14:anchorId="1BCACEB1" wp14:editId="4E680C2E">
            <wp:extent cx="2495353" cy="1867051"/>
            <wp:effectExtent l="0" t="0" r="0" b="0"/>
            <wp:docPr id="36"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2513553" cy="1880668"/>
                    </a:xfrm>
                    <a:prstGeom prst="rect">
                      <a:avLst/>
                    </a:prstGeom>
                    <a:noFill/>
                  </pic:spPr>
                </pic:pic>
              </a:graphicData>
            </a:graphic>
          </wp:inline>
        </w:drawing>
      </w:r>
      <w:r w:rsidR="00575805">
        <w:rPr>
          <w:rFonts w:ascii="Book Antiqua" w:hAnsi="Book Antiqua"/>
          <w:iCs/>
        </w:rPr>
        <w:t xml:space="preserve"> </w:t>
      </w:r>
    </w:p>
    <w:p w14:paraId="2397AE27" w14:textId="153C40D0" w:rsidR="00766746" w:rsidRPr="00780704" w:rsidRDefault="00766746" w:rsidP="00373A8B">
      <w:pPr>
        <w:pStyle w:val="ListParagraph"/>
        <w:autoSpaceDE w:val="0"/>
        <w:autoSpaceDN w:val="0"/>
        <w:adjustRightInd w:val="0"/>
        <w:ind w:left="0"/>
        <w:jc w:val="both"/>
        <w:rPr>
          <w:rFonts w:ascii="Book Antiqua" w:eastAsia="Calibri" w:hAnsi="Book Antiqua" w:cs="Times New Roman"/>
          <w:b/>
          <w:iCs/>
        </w:rPr>
      </w:pPr>
      <w:r w:rsidRPr="00780704">
        <w:rPr>
          <w:rFonts w:ascii="Book Antiqua" w:hAnsi="Book Antiqua"/>
          <w:b/>
          <w:iCs/>
        </w:rPr>
        <w:t>Fig</w:t>
      </w:r>
      <w:r w:rsidR="00780704" w:rsidRPr="00780704">
        <w:rPr>
          <w:rFonts w:ascii="Book Antiqua" w:eastAsia="宋体" w:hAnsi="Book Antiqua" w:hint="eastAsia"/>
          <w:b/>
          <w:iCs/>
          <w:lang w:eastAsia="zh-CN"/>
        </w:rPr>
        <w:t>ure</w:t>
      </w:r>
      <w:r w:rsidRPr="00780704">
        <w:rPr>
          <w:rFonts w:ascii="Book Antiqua" w:hAnsi="Book Antiqua"/>
          <w:b/>
          <w:iCs/>
        </w:rPr>
        <w:t xml:space="preserve"> 4 </w:t>
      </w:r>
      <w:r w:rsidR="00F42572" w:rsidRPr="00F42572">
        <w:rPr>
          <w:rFonts w:ascii="Book Antiqua" w:hAnsi="Book Antiqua"/>
          <w:b/>
          <w:iCs/>
        </w:rPr>
        <w:t>Anteroposterior</w:t>
      </w:r>
      <w:r w:rsidRPr="00780704">
        <w:rPr>
          <w:rFonts w:ascii="Book Antiqua" w:hAnsi="Book Antiqua"/>
          <w:b/>
          <w:iCs/>
        </w:rPr>
        <w:t xml:space="preserve"> knee x-rays for evaluation of arthritis progression (</w:t>
      </w:r>
      <w:proofErr w:type="spellStart"/>
      <w:r w:rsidR="00F42572" w:rsidRPr="00F42572">
        <w:rPr>
          <w:rFonts w:ascii="Book Antiqua" w:hAnsi="Book Antiqua"/>
          <w:b/>
          <w:iCs/>
        </w:rPr>
        <w:t>Kellgren</w:t>
      </w:r>
      <w:proofErr w:type="spellEnd"/>
      <w:r w:rsidR="00F42572" w:rsidRPr="00F42572">
        <w:rPr>
          <w:rFonts w:ascii="Book Antiqua" w:hAnsi="Book Antiqua"/>
          <w:b/>
          <w:iCs/>
        </w:rPr>
        <w:t xml:space="preserve"> and Lawrence</w:t>
      </w:r>
      <w:r w:rsidRPr="00780704">
        <w:rPr>
          <w:rFonts w:ascii="Book Antiqua" w:hAnsi="Book Antiqua"/>
          <w:b/>
          <w:iCs/>
        </w:rPr>
        <w:t xml:space="preserve"> grade 3)</w:t>
      </w:r>
      <w:r w:rsidR="00780704" w:rsidRPr="00780704">
        <w:rPr>
          <w:rFonts w:ascii="Book Antiqua" w:hAnsi="Book Antiqua"/>
          <w:b/>
          <w:iCs/>
        </w:rPr>
        <w:t>.</w:t>
      </w:r>
    </w:p>
    <w:p w14:paraId="0D00DEF2" w14:textId="77777777" w:rsidR="00766746" w:rsidRPr="00DD6143" w:rsidRDefault="00766746" w:rsidP="00373A8B">
      <w:pPr>
        <w:autoSpaceDE w:val="0"/>
        <w:autoSpaceDN w:val="0"/>
        <w:adjustRightInd w:val="0"/>
        <w:jc w:val="both"/>
        <w:rPr>
          <w:rFonts w:ascii="Book Antiqua" w:hAnsi="Book Antiqua" w:cs="Times"/>
          <w:b/>
          <w:bCs/>
        </w:rPr>
      </w:pPr>
    </w:p>
    <w:p w14:paraId="7575960B" w14:textId="77777777" w:rsidR="00766746" w:rsidRPr="00DD6143" w:rsidRDefault="00766746" w:rsidP="00373A8B">
      <w:pPr>
        <w:autoSpaceDE w:val="0"/>
        <w:autoSpaceDN w:val="0"/>
        <w:adjustRightInd w:val="0"/>
        <w:jc w:val="both"/>
        <w:rPr>
          <w:rFonts w:ascii="Book Antiqua" w:hAnsi="Book Antiqua" w:cs="Times"/>
          <w:b/>
          <w:bCs/>
        </w:rPr>
      </w:pPr>
    </w:p>
    <w:p w14:paraId="3B0A23AD" w14:textId="77777777" w:rsidR="00766746" w:rsidRPr="00DD6143" w:rsidRDefault="00766746" w:rsidP="00373A8B">
      <w:pPr>
        <w:autoSpaceDE w:val="0"/>
        <w:autoSpaceDN w:val="0"/>
        <w:adjustRightInd w:val="0"/>
        <w:jc w:val="both"/>
        <w:rPr>
          <w:rFonts w:ascii="Book Antiqua" w:hAnsi="Book Antiqua" w:cs="Times"/>
          <w:b/>
          <w:bCs/>
        </w:rPr>
      </w:pPr>
    </w:p>
    <w:p w14:paraId="0F076B1C" w14:textId="77777777" w:rsidR="00766746" w:rsidRPr="00DD6143" w:rsidRDefault="00766746" w:rsidP="00373A8B">
      <w:pPr>
        <w:autoSpaceDE w:val="0"/>
        <w:autoSpaceDN w:val="0"/>
        <w:adjustRightInd w:val="0"/>
        <w:jc w:val="both"/>
        <w:rPr>
          <w:rFonts w:ascii="Book Antiqua" w:hAnsi="Book Antiqua" w:cs="Times"/>
          <w:b/>
          <w:bCs/>
        </w:rPr>
      </w:pPr>
    </w:p>
    <w:p w14:paraId="2AA4BAAF" w14:textId="77777777" w:rsidR="00766746" w:rsidRPr="00DD6143" w:rsidRDefault="00766746" w:rsidP="00373A8B">
      <w:pPr>
        <w:autoSpaceDE w:val="0"/>
        <w:autoSpaceDN w:val="0"/>
        <w:adjustRightInd w:val="0"/>
        <w:jc w:val="both"/>
        <w:rPr>
          <w:rFonts w:ascii="Book Antiqua" w:hAnsi="Book Antiqua" w:cs="Times"/>
          <w:b/>
          <w:bCs/>
        </w:rPr>
      </w:pPr>
    </w:p>
    <w:p w14:paraId="0C9A972E" w14:textId="77777777" w:rsidR="00766746" w:rsidRPr="00DD6143" w:rsidRDefault="00766746" w:rsidP="00373A8B">
      <w:pPr>
        <w:autoSpaceDE w:val="0"/>
        <w:autoSpaceDN w:val="0"/>
        <w:adjustRightInd w:val="0"/>
        <w:jc w:val="both"/>
        <w:rPr>
          <w:rFonts w:ascii="Book Antiqua" w:hAnsi="Book Antiqua" w:cs="Times"/>
          <w:b/>
          <w:bCs/>
        </w:rPr>
      </w:pPr>
    </w:p>
    <w:p w14:paraId="21A67DC1" w14:textId="77777777" w:rsidR="00766746" w:rsidRPr="00DD6143" w:rsidRDefault="00766746" w:rsidP="00373A8B">
      <w:pPr>
        <w:autoSpaceDE w:val="0"/>
        <w:autoSpaceDN w:val="0"/>
        <w:adjustRightInd w:val="0"/>
        <w:jc w:val="both"/>
        <w:rPr>
          <w:rFonts w:ascii="Book Antiqua" w:hAnsi="Book Antiqua" w:cs="Times"/>
          <w:b/>
          <w:bCs/>
        </w:rPr>
      </w:pPr>
    </w:p>
    <w:p w14:paraId="0B3317E1" w14:textId="77777777" w:rsidR="00766746" w:rsidRPr="00DD6143" w:rsidRDefault="00766746" w:rsidP="00373A8B">
      <w:pPr>
        <w:autoSpaceDE w:val="0"/>
        <w:autoSpaceDN w:val="0"/>
        <w:adjustRightInd w:val="0"/>
        <w:jc w:val="both"/>
        <w:rPr>
          <w:rFonts w:ascii="Book Antiqua" w:hAnsi="Book Antiqua" w:cs="Times"/>
          <w:b/>
          <w:bCs/>
        </w:rPr>
      </w:pPr>
    </w:p>
    <w:p w14:paraId="4227C025" w14:textId="77777777" w:rsidR="00766746" w:rsidRPr="00DD6143" w:rsidRDefault="00766746" w:rsidP="00373A8B">
      <w:pPr>
        <w:autoSpaceDE w:val="0"/>
        <w:autoSpaceDN w:val="0"/>
        <w:adjustRightInd w:val="0"/>
        <w:jc w:val="both"/>
        <w:rPr>
          <w:rFonts w:ascii="Book Antiqua" w:hAnsi="Book Antiqua" w:cs="Times"/>
          <w:b/>
          <w:bCs/>
        </w:rPr>
      </w:pPr>
    </w:p>
    <w:p w14:paraId="0A032822" w14:textId="77777777" w:rsidR="00766746" w:rsidRPr="00DD6143" w:rsidRDefault="00766746" w:rsidP="00373A8B">
      <w:pPr>
        <w:autoSpaceDE w:val="0"/>
        <w:autoSpaceDN w:val="0"/>
        <w:adjustRightInd w:val="0"/>
        <w:jc w:val="both"/>
        <w:rPr>
          <w:rFonts w:ascii="Book Antiqua" w:hAnsi="Book Antiqua" w:cs="Times"/>
          <w:b/>
          <w:bCs/>
        </w:rPr>
      </w:pPr>
    </w:p>
    <w:p w14:paraId="362747EA" w14:textId="77777777" w:rsidR="00766746" w:rsidRPr="00DD6143" w:rsidRDefault="00766746" w:rsidP="00373A8B">
      <w:pPr>
        <w:autoSpaceDE w:val="0"/>
        <w:autoSpaceDN w:val="0"/>
        <w:adjustRightInd w:val="0"/>
        <w:jc w:val="both"/>
        <w:rPr>
          <w:rFonts w:ascii="Book Antiqua" w:hAnsi="Book Antiqua" w:cs="Times"/>
          <w:b/>
          <w:bCs/>
        </w:rPr>
      </w:pPr>
    </w:p>
    <w:p w14:paraId="1BFEB241" w14:textId="77777777" w:rsidR="00766746" w:rsidRPr="00DD6143" w:rsidRDefault="00766746" w:rsidP="00373A8B">
      <w:pPr>
        <w:autoSpaceDE w:val="0"/>
        <w:autoSpaceDN w:val="0"/>
        <w:adjustRightInd w:val="0"/>
        <w:jc w:val="both"/>
        <w:rPr>
          <w:rFonts w:ascii="Book Antiqua" w:hAnsi="Book Antiqua" w:cs="Times"/>
          <w:b/>
          <w:bCs/>
        </w:rPr>
      </w:pPr>
    </w:p>
    <w:p w14:paraId="15091DB7" w14:textId="77777777" w:rsidR="00766746" w:rsidRPr="00DD6143" w:rsidRDefault="00766746" w:rsidP="00373A8B">
      <w:pPr>
        <w:autoSpaceDE w:val="0"/>
        <w:autoSpaceDN w:val="0"/>
        <w:adjustRightInd w:val="0"/>
        <w:jc w:val="both"/>
        <w:rPr>
          <w:rFonts w:ascii="Book Antiqua" w:hAnsi="Book Antiqua" w:cs="Times"/>
          <w:b/>
          <w:bCs/>
        </w:rPr>
      </w:pPr>
    </w:p>
    <w:p w14:paraId="19C5AE81" w14:textId="77777777" w:rsidR="00766746" w:rsidRDefault="00766746" w:rsidP="00373A8B">
      <w:pPr>
        <w:autoSpaceDE w:val="0"/>
        <w:autoSpaceDN w:val="0"/>
        <w:adjustRightInd w:val="0"/>
        <w:jc w:val="both"/>
        <w:rPr>
          <w:rFonts w:ascii="Book Antiqua" w:eastAsia="宋体" w:hAnsi="Book Antiqua" w:cs="Times"/>
          <w:b/>
          <w:bCs/>
          <w:lang w:eastAsia="zh-CN"/>
        </w:rPr>
      </w:pPr>
    </w:p>
    <w:p w14:paraId="4AF43C04" w14:textId="77777777" w:rsidR="00780704" w:rsidRDefault="00780704" w:rsidP="00373A8B">
      <w:pPr>
        <w:autoSpaceDE w:val="0"/>
        <w:autoSpaceDN w:val="0"/>
        <w:adjustRightInd w:val="0"/>
        <w:jc w:val="both"/>
        <w:rPr>
          <w:rFonts w:ascii="Book Antiqua" w:eastAsia="宋体" w:hAnsi="Book Antiqua" w:cs="Times"/>
          <w:b/>
          <w:bCs/>
          <w:lang w:eastAsia="zh-CN"/>
        </w:rPr>
      </w:pPr>
    </w:p>
    <w:p w14:paraId="4F74D665" w14:textId="77777777" w:rsidR="00A220EE" w:rsidRDefault="00A220EE" w:rsidP="00373A8B">
      <w:pPr>
        <w:autoSpaceDE w:val="0"/>
        <w:autoSpaceDN w:val="0"/>
        <w:adjustRightInd w:val="0"/>
        <w:jc w:val="both"/>
        <w:rPr>
          <w:rFonts w:ascii="Book Antiqua" w:eastAsia="宋体" w:hAnsi="Book Antiqua" w:cs="Times"/>
          <w:b/>
          <w:bCs/>
          <w:lang w:eastAsia="zh-CN"/>
        </w:rPr>
      </w:pPr>
    </w:p>
    <w:p w14:paraId="5051CA0A" w14:textId="77777777" w:rsidR="00A220EE" w:rsidRDefault="00A220EE" w:rsidP="00373A8B">
      <w:pPr>
        <w:autoSpaceDE w:val="0"/>
        <w:autoSpaceDN w:val="0"/>
        <w:adjustRightInd w:val="0"/>
        <w:jc w:val="both"/>
        <w:rPr>
          <w:rFonts w:ascii="Book Antiqua" w:eastAsia="宋体" w:hAnsi="Book Antiqua" w:cs="Times"/>
          <w:b/>
          <w:bCs/>
          <w:lang w:eastAsia="zh-CN"/>
        </w:rPr>
      </w:pPr>
    </w:p>
    <w:p w14:paraId="6CC0CA4E" w14:textId="77777777" w:rsidR="00A220EE" w:rsidRDefault="00A220EE" w:rsidP="00373A8B">
      <w:pPr>
        <w:autoSpaceDE w:val="0"/>
        <w:autoSpaceDN w:val="0"/>
        <w:adjustRightInd w:val="0"/>
        <w:jc w:val="both"/>
        <w:rPr>
          <w:rFonts w:ascii="Book Antiqua" w:eastAsia="宋体" w:hAnsi="Book Antiqua" w:cs="Times"/>
          <w:b/>
          <w:bCs/>
          <w:lang w:eastAsia="zh-CN"/>
        </w:rPr>
      </w:pPr>
    </w:p>
    <w:p w14:paraId="3B1E0906" w14:textId="77777777" w:rsidR="00A220EE" w:rsidRDefault="00A220EE" w:rsidP="00373A8B">
      <w:pPr>
        <w:autoSpaceDE w:val="0"/>
        <w:autoSpaceDN w:val="0"/>
        <w:adjustRightInd w:val="0"/>
        <w:jc w:val="both"/>
        <w:rPr>
          <w:rFonts w:ascii="Book Antiqua" w:eastAsia="宋体" w:hAnsi="Book Antiqua" w:cs="Times"/>
          <w:b/>
          <w:bCs/>
          <w:lang w:eastAsia="zh-CN"/>
        </w:rPr>
      </w:pPr>
    </w:p>
    <w:p w14:paraId="4628751C" w14:textId="77777777" w:rsidR="00A220EE" w:rsidRDefault="00A220EE" w:rsidP="00373A8B">
      <w:pPr>
        <w:autoSpaceDE w:val="0"/>
        <w:autoSpaceDN w:val="0"/>
        <w:adjustRightInd w:val="0"/>
        <w:jc w:val="both"/>
        <w:rPr>
          <w:rFonts w:ascii="Book Antiqua" w:eastAsia="宋体" w:hAnsi="Book Antiqua" w:cs="Times"/>
          <w:b/>
          <w:bCs/>
          <w:lang w:eastAsia="zh-CN"/>
        </w:rPr>
      </w:pPr>
    </w:p>
    <w:p w14:paraId="16AF3A46" w14:textId="5ABE6D31" w:rsidR="00780704" w:rsidRPr="00780704" w:rsidRDefault="00780704" w:rsidP="00373A8B">
      <w:pPr>
        <w:autoSpaceDE w:val="0"/>
        <w:autoSpaceDN w:val="0"/>
        <w:adjustRightInd w:val="0"/>
        <w:jc w:val="both"/>
        <w:rPr>
          <w:rFonts w:ascii="Book Antiqua" w:eastAsia="宋体" w:hAnsi="Book Antiqua" w:cs="Times"/>
          <w:b/>
          <w:bCs/>
          <w:lang w:eastAsia="zh-CN"/>
        </w:rPr>
      </w:pPr>
      <w:r w:rsidRPr="00DD6143">
        <w:rPr>
          <w:rFonts w:ascii="Book Antiqua" w:hAnsi="Book Antiqua"/>
          <w:b/>
          <w:bCs/>
        </w:rPr>
        <w:lastRenderedPageBreak/>
        <w:t>Table 1</w:t>
      </w:r>
      <w:r>
        <w:rPr>
          <w:rFonts w:ascii="Book Antiqua" w:eastAsia="宋体" w:hAnsi="Book Antiqua" w:hint="eastAsia"/>
          <w:b/>
          <w:bCs/>
          <w:lang w:eastAsia="zh-CN"/>
        </w:rPr>
        <w:t xml:space="preserve"> </w:t>
      </w:r>
      <w:r w:rsidRPr="00DD6143">
        <w:rPr>
          <w:rFonts w:ascii="Book Antiqua" w:hAnsi="Book Antiqua"/>
          <w:b/>
          <w:bCs/>
        </w:rPr>
        <w:t>Patients data</w:t>
      </w:r>
    </w:p>
    <w:tbl>
      <w:tblPr>
        <w:tblpPr w:leftFromText="180" w:rightFromText="180" w:vertAnchor="text" w:horzAnchor="margin" w:tblpXSpec="center" w:tblpY="61"/>
        <w:tblW w:w="11168" w:type="dxa"/>
        <w:tblBorders>
          <w:top w:val="single" w:sz="4" w:space="0" w:color="auto"/>
          <w:bottom w:val="single" w:sz="4" w:space="0" w:color="auto"/>
        </w:tblBorders>
        <w:tblLayout w:type="fixed"/>
        <w:tblLook w:val="01E0" w:firstRow="1" w:lastRow="1" w:firstColumn="1" w:lastColumn="1" w:noHBand="0" w:noVBand="0"/>
      </w:tblPr>
      <w:tblGrid>
        <w:gridCol w:w="1101"/>
        <w:gridCol w:w="1647"/>
        <w:gridCol w:w="904"/>
        <w:gridCol w:w="1575"/>
        <w:gridCol w:w="2578"/>
        <w:gridCol w:w="1128"/>
        <w:gridCol w:w="1198"/>
        <w:gridCol w:w="1037"/>
      </w:tblGrid>
      <w:tr w:rsidR="00766746" w:rsidRPr="00DD6143" w14:paraId="1F468D7D" w14:textId="77777777" w:rsidTr="004B572C">
        <w:trPr>
          <w:trHeight w:val="709"/>
        </w:trPr>
        <w:tc>
          <w:tcPr>
            <w:tcW w:w="1101" w:type="dxa"/>
            <w:tcBorders>
              <w:top w:val="single" w:sz="4" w:space="0" w:color="auto"/>
              <w:bottom w:val="single" w:sz="4" w:space="0" w:color="auto"/>
            </w:tcBorders>
          </w:tcPr>
          <w:p w14:paraId="75071F63" w14:textId="77777777" w:rsidR="00766746" w:rsidRPr="00DD6143" w:rsidRDefault="00766746" w:rsidP="00373A8B">
            <w:pPr>
              <w:jc w:val="both"/>
              <w:rPr>
                <w:rFonts w:ascii="Book Antiqua" w:hAnsi="Book Antiqua"/>
                <w:b/>
                <w:bCs/>
              </w:rPr>
            </w:pPr>
            <w:r w:rsidRPr="00DD6143">
              <w:rPr>
                <w:rFonts w:ascii="Book Antiqua" w:hAnsi="Book Antiqua"/>
                <w:b/>
                <w:bCs/>
              </w:rPr>
              <w:t>Patient</w:t>
            </w:r>
          </w:p>
        </w:tc>
        <w:tc>
          <w:tcPr>
            <w:tcW w:w="1647" w:type="dxa"/>
            <w:tcBorders>
              <w:top w:val="single" w:sz="4" w:space="0" w:color="auto"/>
              <w:bottom w:val="single" w:sz="4" w:space="0" w:color="auto"/>
            </w:tcBorders>
          </w:tcPr>
          <w:p w14:paraId="2D4C1306" w14:textId="0EF35EA6" w:rsidR="00766746" w:rsidRPr="00780704" w:rsidRDefault="00780704" w:rsidP="00373A8B">
            <w:pPr>
              <w:jc w:val="both"/>
              <w:rPr>
                <w:rFonts w:ascii="Book Antiqua" w:eastAsia="宋体" w:hAnsi="Book Antiqua"/>
                <w:b/>
                <w:bCs/>
                <w:lang w:eastAsia="zh-CN"/>
              </w:rPr>
            </w:pPr>
            <w:r>
              <w:rPr>
                <w:rFonts w:ascii="Book Antiqua" w:hAnsi="Book Antiqua"/>
                <w:b/>
                <w:bCs/>
              </w:rPr>
              <w:t>Gen</w:t>
            </w:r>
            <w:r>
              <w:rPr>
                <w:rFonts w:ascii="Book Antiqua" w:eastAsia="宋体" w:hAnsi="Book Antiqua" w:hint="eastAsia"/>
                <w:b/>
                <w:bCs/>
                <w:lang w:eastAsia="zh-CN"/>
              </w:rPr>
              <w:t>der</w:t>
            </w:r>
          </w:p>
        </w:tc>
        <w:tc>
          <w:tcPr>
            <w:tcW w:w="904" w:type="dxa"/>
            <w:tcBorders>
              <w:top w:val="single" w:sz="4" w:space="0" w:color="auto"/>
              <w:bottom w:val="single" w:sz="4" w:space="0" w:color="auto"/>
            </w:tcBorders>
          </w:tcPr>
          <w:p w14:paraId="5A82A2F9" w14:textId="77777777" w:rsidR="00766746" w:rsidRPr="00DD6143" w:rsidRDefault="00766746" w:rsidP="00373A8B">
            <w:pPr>
              <w:jc w:val="both"/>
              <w:rPr>
                <w:rFonts w:ascii="Book Antiqua" w:hAnsi="Book Antiqua"/>
                <w:b/>
                <w:bCs/>
              </w:rPr>
            </w:pPr>
            <w:r w:rsidRPr="00DD6143">
              <w:rPr>
                <w:rFonts w:ascii="Book Antiqua" w:hAnsi="Book Antiqua"/>
                <w:b/>
                <w:bCs/>
              </w:rPr>
              <w:t>Age</w:t>
            </w:r>
          </w:p>
        </w:tc>
        <w:tc>
          <w:tcPr>
            <w:tcW w:w="1575" w:type="dxa"/>
            <w:tcBorders>
              <w:top w:val="single" w:sz="4" w:space="0" w:color="auto"/>
              <w:bottom w:val="single" w:sz="4" w:space="0" w:color="auto"/>
            </w:tcBorders>
          </w:tcPr>
          <w:p w14:paraId="60B30378" w14:textId="1F672BEE" w:rsidR="00766746" w:rsidRPr="00DD6143" w:rsidRDefault="00766746" w:rsidP="00373A8B">
            <w:pPr>
              <w:jc w:val="both"/>
              <w:rPr>
                <w:rFonts w:ascii="Book Antiqua" w:hAnsi="Book Antiqua"/>
                <w:b/>
                <w:bCs/>
              </w:rPr>
            </w:pPr>
            <w:r w:rsidRPr="00DD6143">
              <w:rPr>
                <w:rFonts w:ascii="Book Antiqua" w:hAnsi="Book Antiqua"/>
                <w:b/>
                <w:bCs/>
              </w:rPr>
              <w:t xml:space="preserve">Cause </w:t>
            </w:r>
            <w:r w:rsidR="00780704">
              <w:rPr>
                <w:rFonts w:ascii="Book Antiqua" w:eastAsia="宋体" w:hAnsi="Book Antiqua" w:hint="eastAsia"/>
                <w:b/>
                <w:bCs/>
                <w:lang w:eastAsia="zh-CN"/>
              </w:rPr>
              <w:t>and</w:t>
            </w:r>
            <w:r w:rsidRPr="00DD6143">
              <w:rPr>
                <w:rFonts w:ascii="Book Antiqua" w:hAnsi="Book Antiqua"/>
                <w:b/>
                <w:bCs/>
              </w:rPr>
              <w:t xml:space="preserve"> </w:t>
            </w:r>
            <w:r w:rsidR="00780704" w:rsidRPr="00DD6143">
              <w:rPr>
                <w:rFonts w:ascii="Book Antiqua" w:hAnsi="Book Antiqua"/>
                <w:b/>
                <w:bCs/>
              </w:rPr>
              <w:t>t</w:t>
            </w:r>
            <w:r w:rsidRPr="00DD6143">
              <w:rPr>
                <w:rFonts w:ascii="Book Antiqua" w:hAnsi="Book Antiqua"/>
                <w:b/>
                <w:bCs/>
              </w:rPr>
              <w:t>ime of Injury</w:t>
            </w:r>
          </w:p>
        </w:tc>
        <w:tc>
          <w:tcPr>
            <w:tcW w:w="2578" w:type="dxa"/>
            <w:tcBorders>
              <w:top w:val="single" w:sz="4" w:space="0" w:color="auto"/>
              <w:bottom w:val="single" w:sz="4" w:space="0" w:color="auto"/>
            </w:tcBorders>
          </w:tcPr>
          <w:p w14:paraId="4E990AB4" w14:textId="5F24FB09" w:rsidR="00766746" w:rsidRPr="00DD6143" w:rsidRDefault="00575805" w:rsidP="00373A8B">
            <w:pPr>
              <w:jc w:val="both"/>
              <w:rPr>
                <w:rFonts w:ascii="Book Antiqua" w:hAnsi="Book Antiqua"/>
                <w:b/>
                <w:bCs/>
                <w:highlight w:val="cyan"/>
              </w:rPr>
            </w:pPr>
            <w:r>
              <w:rPr>
                <w:rFonts w:ascii="Book Antiqua" w:hAnsi="Book Antiqua"/>
                <w:b/>
                <w:bCs/>
              </w:rPr>
              <w:t xml:space="preserve"> </w:t>
            </w:r>
            <w:r w:rsidR="00766746" w:rsidRPr="00DD6143">
              <w:rPr>
                <w:rFonts w:ascii="Book Antiqua" w:hAnsi="Book Antiqua"/>
                <w:b/>
                <w:bCs/>
              </w:rPr>
              <w:t>Injury</w:t>
            </w:r>
          </w:p>
        </w:tc>
        <w:tc>
          <w:tcPr>
            <w:tcW w:w="1128" w:type="dxa"/>
            <w:tcBorders>
              <w:top w:val="single" w:sz="4" w:space="0" w:color="auto"/>
              <w:bottom w:val="single" w:sz="4" w:space="0" w:color="auto"/>
            </w:tcBorders>
          </w:tcPr>
          <w:p w14:paraId="603C7BBF" w14:textId="77777777" w:rsidR="00766746" w:rsidRPr="00DD6143" w:rsidRDefault="00766746" w:rsidP="00373A8B">
            <w:pPr>
              <w:jc w:val="both"/>
              <w:rPr>
                <w:rFonts w:ascii="Book Antiqua" w:hAnsi="Book Antiqua"/>
                <w:b/>
                <w:bCs/>
              </w:rPr>
            </w:pPr>
            <w:r w:rsidRPr="00DD6143">
              <w:rPr>
                <w:rFonts w:ascii="Book Antiqua" w:hAnsi="Book Antiqua"/>
                <w:b/>
                <w:bCs/>
              </w:rPr>
              <w:t>Operation time after injury</w:t>
            </w:r>
          </w:p>
          <w:p w14:paraId="0B643EDC" w14:textId="454AFE71" w:rsidR="00766746" w:rsidRPr="00DD6143" w:rsidRDefault="00780704" w:rsidP="00373A8B">
            <w:pPr>
              <w:jc w:val="both"/>
              <w:rPr>
                <w:rFonts w:ascii="Book Antiqua" w:hAnsi="Book Antiqua"/>
                <w:b/>
                <w:bCs/>
              </w:rPr>
            </w:pPr>
            <w:r>
              <w:rPr>
                <w:rFonts w:ascii="Book Antiqua" w:hAnsi="Book Antiqua"/>
                <w:b/>
                <w:bCs/>
              </w:rPr>
              <w:t>(</w:t>
            </w:r>
            <w:proofErr w:type="spellStart"/>
            <w:r>
              <w:rPr>
                <w:rFonts w:ascii="Book Antiqua" w:hAnsi="Book Antiqua"/>
                <w:b/>
                <w:bCs/>
              </w:rPr>
              <w:t>w</w:t>
            </w:r>
            <w:r w:rsidR="00766746" w:rsidRPr="00DD6143">
              <w:rPr>
                <w:rFonts w:ascii="Book Antiqua" w:hAnsi="Book Antiqua"/>
                <w:b/>
                <w:bCs/>
              </w:rPr>
              <w:t>k</w:t>
            </w:r>
            <w:proofErr w:type="spellEnd"/>
            <w:r w:rsidR="00766746" w:rsidRPr="00DD6143">
              <w:rPr>
                <w:rFonts w:ascii="Book Antiqua" w:hAnsi="Book Antiqua"/>
                <w:b/>
                <w:bCs/>
              </w:rPr>
              <w:t>)</w:t>
            </w:r>
          </w:p>
        </w:tc>
        <w:tc>
          <w:tcPr>
            <w:tcW w:w="1198" w:type="dxa"/>
            <w:tcBorders>
              <w:top w:val="single" w:sz="4" w:space="0" w:color="auto"/>
              <w:bottom w:val="single" w:sz="4" w:space="0" w:color="auto"/>
            </w:tcBorders>
          </w:tcPr>
          <w:p w14:paraId="1FCC23B0" w14:textId="77777777" w:rsidR="00766746" w:rsidRPr="00DD6143" w:rsidRDefault="00766746" w:rsidP="00373A8B">
            <w:pPr>
              <w:jc w:val="both"/>
              <w:rPr>
                <w:rFonts w:ascii="Book Antiqua" w:hAnsi="Book Antiqua"/>
                <w:b/>
                <w:bCs/>
                <w:highlight w:val="cyan"/>
              </w:rPr>
            </w:pPr>
          </w:p>
        </w:tc>
        <w:tc>
          <w:tcPr>
            <w:tcW w:w="1037" w:type="dxa"/>
            <w:tcBorders>
              <w:top w:val="single" w:sz="4" w:space="0" w:color="auto"/>
              <w:bottom w:val="single" w:sz="4" w:space="0" w:color="auto"/>
            </w:tcBorders>
          </w:tcPr>
          <w:p w14:paraId="7581DF64" w14:textId="77777777" w:rsidR="00766746" w:rsidRPr="00DD6143" w:rsidRDefault="00766746" w:rsidP="00373A8B">
            <w:pPr>
              <w:jc w:val="both"/>
              <w:rPr>
                <w:rFonts w:ascii="Book Antiqua" w:hAnsi="Book Antiqua"/>
                <w:b/>
                <w:bCs/>
              </w:rPr>
            </w:pPr>
            <w:r w:rsidRPr="00DD6143">
              <w:rPr>
                <w:rFonts w:ascii="Book Antiqua" w:hAnsi="Book Antiqua"/>
                <w:b/>
                <w:bCs/>
              </w:rPr>
              <w:t>Follow-up</w:t>
            </w:r>
          </w:p>
          <w:p w14:paraId="1263F1F9" w14:textId="320B8C7D" w:rsidR="00766746" w:rsidRPr="00DD6143" w:rsidRDefault="00780704" w:rsidP="00373A8B">
            <w:pPr>
              <w:jc w:val="both"/>
              <w:rPr>
                <w:rFonts w:ascii="Book Antiqua" w:hAnsi="Book Antiqua"/>
                <w:b/>
                <w:bCs/>
              </w:rPr>
            </w:pPr>
            <w:r>
              <w:rPr>
                <w:rFonts w:ascii="Book Antiqua" w:hAnsi="Book Antiqua"/>
                <w:b/>
                <w:bCs/>
              </w:rPr>
              <w:t>(</w:t>
            </w:r>
            <w:proofErr w:type="spellStart"/>
            <w:r>
              <w:rPr>
                <w:rFonts w:ascii="Book Antiqua" w:hAnsi="Book Antiqua"/>
                <w:b/>
                <w:bCs/>
              </w:rPr>
              <w:t>y</w:t>
            </w:r>
            <w:r w:rsidR="00766746" w:rsidRPr="00DD6143">
              <w:rPr>
                <w:rFonts w:ascii="Book Antiqua" w:hAnsi="Book Antiqua"/>
                <w:b/>
                <w:bCs/>
              </w:rPr>
              <w:t>r</w:t>
            </w:r>
            <w:proofErr w:type="spellEnd"/>
            <w:r w:rsidR="00766746" w:rsidRPr="00DD6143">
              <w:rPr>
                <w:rFonts w:ascii="Book Antiqua" w:hAnsi="Book Antiqua"/>
                <w:b/>
                <w:bCs/>
              </w:rPr>
              <w:t>)</w:t>
            </w:r>
          </w:p>
        </w:tc>
      </w:tr>
      <w:tr w:rsidR="00766746" w:rsidRPr="00DD6143" w14:paraId="502246A4" w14:textId="77777777" w:rsidTr="004B572C">
        <w:trPr>
          <w:trHeight w:val="170"/>
        </w:trPr>
        <w:tc>
          <w:tcPr>
            <w:tcW w:w="1101" w:type="dxa"/>
            <w:tcBorders>
              <w:top w:val="single" w:sz="4" w:space="0" w:color="auto"/>
              <w:bottom w:val="single" w:sz="4" w:space="0" w:color="auto"/>
            </w:tcBorders>
          </w:tcPr>
          <w:p w14:paraId="70AEB871" w14:textId="77777777" w:rsidR="00766746" w:rsidRPr="00DD6143" w:rsidRDefault="00766746" w:rsidP="00373A8B">
            <w:pPr>
              <w:jc w:val="both"/>
              <w:rPr>
                <w:rFonts w:ascii="Book Antiqua" w:hAnsi="Book Antiqua"/>
                <w:b/>
                <w:bCs/>
              </w:rPr>
            </w:pPr>
          </w:p>
        </w:tc>
        <w:tc>
          <w:tcPr>
            <w:tcW w:w="1647" w:type="dxa"/>
            <w:tcBorders>
              <w:top w:val="single" w:sz="4" w:space="0" w:color="auto"/>
              <w:bottom w:val="single" w:sz="4" w:space="0" w:color="auto"/>
            </w:tcBorders>
          </w:tcPr>
          <w:p w14:paraId="79E6C48D" w14:textId="77777777" w:rsidR="00766746" w:rsidRPr="00DD6143" w:rsidRDefault="00766746" w:rsidP="00373A8B">
            <w:pPr>
              <w:jc w:val="both"/>
              <w:rPr>
                <w:rFonts w:ascii="Book Antiqua" w:hAnsi="Book Antiqua"/>
                <w:b/>
                <w:bCs/>
              </w:rPr>
            </w:pPr>
          </w:p>
        </w:tc>
        <w:tc>
          <w:tcPr>
            <w:tcW w:w="904" w:type="dxa"/>
            <w:tcBorders>
              <w:top w:val="single" w:sz="4" w:space="0" w:color="auto"/>
              <w:bottom w:val="single" w:sz="4" w:space="0" w:color="auto"/>
            </w:tcBorders>
          </w:tcPr>
          <w:p w14:paraId="250F5F05" w14:textId="77777777" w:rsidR="00766746" w:rsidRPr="00DD6143" w:rsidRDefault="00766746" w:rsidP="00373A8B">
            <w:pPr>
              <w:jc w:val="both"/>
              <w:rPr>
                <w:rFonts w:ascii="Book Antiqua" w:hAnsi="Book Antiqua"/>
                <w:b/>
                <w:bCs/>
              </w:rPr>
            </w:pPr>
          </w:p>
        </w:tc>
        <w:tc>
          <w:tcPr>
            <w:tcW w:w="1575" w:type="dxa"/>
            <w:tcBorders>
              <w:top w:val="single" w:sz="4" w:space="0" w:color="auto"/>
              <w:bottom w:val="single" w:sz="4" w:space="0" w:color="auto"/>
            </w:tcBorders>
          </w:tcPr>
          <w:p w14:paraId="59BCF7CA" w14:textId="77777777" w:rsidR="00766746" w:rsidRPr="00DD6143" w:rsidRDefault="00766746" w:rsidP="00373A8B">
            <w:pPr>
              <w:jc w:val="both"/>
              <w:rPr>
                <w:rFonts w:ascii="Book Antiqua" w:hAnsi="Book Antiqua"/>
                <w:b/>
                <w:bCs/>
              </w:rPr>
            </w:pPr>
          </w:p>
        </w:tc>
        <w:tc>
          <w:tcPr>
            <w:tcW w:w="2578" w:type="dxa"/>
            <w:tcBorders>
              <w:top w:val="single" w:sz="4" w:space="0" w:color="auto"/>
              <w:bottom w:val="single" w:sz="4" w:space="0" w:color="auto"/>
            </w:tcBorders>
          </w:tcPr>
          <w:p w14:paraId="417AEA55" w14:textId="77777777" w:rsidR="00766746" w:rsidRPr="00DD6143" w:rsidRDefault="00766746" w:rsidP="00373A8B">
            <w:pPr>
              <w:jc w:val="both"/>
              <w:rPr>
                <w:rFonts w:ascii="Book Antiqua" w:hAnsi="Book Antiqua"/>
                <w:b/>
                <w:bCs/>
              </w:rPr>
            </w:pPr>
          </w:p>
        </w:tc>
        <w:tc>
          <w:tcPr>
            <w:tcW w:w="1128" w:type="dxa"/>
            <w:tcBorders>
              <w:top w:val="single" w:sz="4" w:space="0" w:color="auto"/>
              <w:bottom w:val="single" w:sz="4" w:space="0" w:color="auto"/>
            </w:tcBorders>
          </w:tcPr>
          <w:p w14:paraId="237C9293" w14:textId="77777777" w:rsidR="00766746" w:rsidRPr="00DD6143" w:rsidRDefault="00766746" w:rsidP="00373A8B">
            <w:pPr>
              <w:jc w:val="both"/>
              <w:rPr>
                <w:rFonts w:ascii="Book Antiqua" w:hAnsi="Book Antiqua"/>
                <w:b/>
                <w:bCs/>
              </w:rPr>
            </w:pPr>
          </w:p>
        </w:tc>
        <w:tc>
          <w:tcPr>
            <w:tcW w:w="1198" w:type="dxa"/>
            <w:tcBorders>
              <w:top w:val="single" w:sz="4" w:space="0" w:color="auto"/>
              <w:bottom w:val="single" w:sz="4" w:space="0" w:color="auto"/>
            </w:tcBorders>
          </w:tcPr>
          <w:p w14:paraId="7D0FE71E" w14:textId="77777777" w:rsidR="00766746" w:rsidRPr="00DD6143" w:rsidRDefault="00766746" w:rsidP="00373A8B">
            <w:pPr>
              <w:jc w:val="both"/>
              <w:rPr>
                <w:rFonts w:ascii="Book Antiqua" w:hAnsi="Book Antiqua"/>
                <w:b/>
                <w:bCs/>
                <w:highlight w:val="cyan"/>
              </w:rPr>
            </w:pPr>
          </w:p>
        </w:tc>
        <w:tc>
          <w:tcPr>
            <w:tcW w:w="1037" w:type="dxa"/>
            <w:tcBorders>
              <w:top w:val="single" w:sz="4" w:space="0" w:color="auto"/>
              <w:bottom w:val="single" w:sz="4" w:space="0" w:color="auto"/>
            </w:tcBorders>
          </w:tcPr>
          <w:p w14:paraId="6622624E" w14:textId="77777777" w:rsidR="00766746" w:rsidRPr="00DD6143" w:rsidRDefault="00766746" w:rsidP="00373A8B">
            <w:pPr>
              <w:jc w:val="both"/>
              <w:rPr>
                <w:rFonts w:ascii="Book Antiqua" w:hAnsi="Book Antiqua"/>
                <w:b/>
                <w:bCs/>
              </w:rPr>
            </w:pPr>
          </w:p>
        </w:tc>
      </w:tr>
      <w:tr w:rsidR="00766746" w:rsidRPr="00073F95" w14:paraId="3E87F8B5" w14:textId="77777777" w:rsidTr="004B572C">
        <w:trPr>
          <w:trHeight w:val="236"/>
        </w:trPr>
        <w:tc>
          <w:tcPr>
            <w:tcW w:w="1101" w:type="dxa"/>
            <w:tcBorders>
              <w:top w:val="single" w:sz="4" w:space="0" w:color="auto"/>
            </w:tcBorders>
          </w:tcPr>
          <w:p w14:paraId="4DFCE887" w14:textId="77777777" w:rsidR="00766746" w:rsidRPr="00073F95" w:rsidRDefault="00766746" w:rsidP="00373A8B">
            <w:pPr>
              <w:jc w:val="both"/>
              <w:rPr>
                <w:rFonts w:ascii="Book Antiqua" w:hAnsi="Book Antiqua"/>
              </w:rPr>
            </w:pPr>
            <w:r w:rsidRPr="00073F95">
              <w:rPr>
                <w:rFonts w:ascii="Book Antiqua" w:hAnsi="Book Antiqua"/>
              </w:rPr>
              <w:t>1</w:t>
            </w:r>
          </w:p>
        </w:tc>
        <w:tc>
          <w:tcPr>
            <w:tcW w:w="1647" w:type="dxa"/>
            <w:tcBorders>
              <w:top w:val="single" w:sz="4" w:space="0" w:color="auto"/>
            </w:tcBorders>
          </w:tcPr>
          <w:p w14:paraId="7A7172E8" w14:textId="77777777" w:rsidR="00766746" w:rsidRPr="00073F95" w:rsidRDefault="00766746" w:rsidP="00373A8B">
            <w:pPr>
              <w:jc w:val="both"/>
              <w:rPr>
                <w:rFonts w:ascii="Book Antiqua" w:hAnsi="Book Antiqua"/>
              </w:rPr>
            </w:pPr>
            <w:r w:rsidRPr="00073F95">
              <w:rPr>
                <w:rFonts w:ascii="Book Antiqua" w:hAnsi="Book Antiqua"/>
              </w:rPr>
              <w:t>Male</w:t>
            </w:r>
          </w:p>
        </w:tc>
        <w:tc>
          <w:tcPr>
            <w:tcW w:w="904" w:type="dxa"/>
            <w:tcBorders>
              <w:top w:val="single" w:sz="4" w:space="0" w:color="auto"/>
            </w:tcBorders>
          </w:tcPr>
          <w:p w14:paraId="6D5235C0" w14:textId="77777777" w:rsidR="00766746" w:rsidRPr="00073F95" w:rsidRDefault="00766746" w:rsidP="00373A8B">
            <w:pPr>
              <w:jc w:val="both"/>
              <w:rPr>
                <w:rFonts w:ascii="Book Antiqua" w:hAnsi="Book Antiqua"/>
              </w:rPr>
            </w:pPr>
            <w:r w:rsidRPr="00073F95">
              <w:rPr>
                <w:rFonts w:ascii="Book Antiqua" w:hAnsi="Book Antiqua"/>
              </w:rPr>
              <w:t>35</w:t>
            </w:r>
          </w:p>
        </w:tc>
        <w:tc>
          <w:tcPr>
            <w:tcW w:w="1575" w:type="dxa"/>
            <w:tcBorders>
              <w:top w:val="single" w:sz="4" w:space="0" w:color="auto"/>
            </w:tcBorders>
          </w:tcPr>
          <w:p w14:paraId="05E4F02E" w14:textId="77777777" w:rsidR="00766746" w:rsidRPr="00073F95" w:rsidRDefault="00766746" w:rsidP="00373A8B">
            <w:pPr>
              <w:jc w:val="both"/>
              <w:rPr>
                <w:rFonts w:ascii="Book Antiqua" w:hAnsi="Book Antiqua"/>
              </w:rPr>
            </w:pPr>
            <w:r w:rsidRPr="00073F95">
              <w:rPr>
                <w:rFonts w:ascii="Book Antiqua" w:hAnsi="Book Antiqua"/>
              </w:rPr>
              <w:t>MVA (2007)</w:t>
            </w:r>
          </w:p>
        </w:tc>
        <w:tc>
          <w:tcPr>
            <w:tcW w:w="2578" w:type="dxa"/>
            <w:tcBorders>
              <w:top w:val="single" w:sz="4" w:space="0" w:color="auto"/>
            </w:tcBorders>
          </w:tcPr>
          <w:p w14:paraId="3ADEB7B4" w14:textId="5999CBD9" w:rsidR="00766746" w:rsidRPr="00073F95" w:rsidRDefault="00766746" w:rsidP="00373A8B">
            <w:pPr>
              <w:jc w:val="both"/>
              <w:rPr>
                <w:rFonts w:ascii="Book Antiqua" w:hAnsi="Book Antiqua"/>
              </w:rPr>
            </w:pPr>
            <w:r w:rsidRPr="00073F95">
              <w:rPr>
                <w:rFonts w:ascii="Book Antiqua" w:hAnsi="Book Antiqua"/>
              </w:rPr>
              <w:t>(R) PCL/MCL/MM</w:t>
            </w:r>
            <w:r w:rsidR="00575805">
              <w:rPr>
                <w:rFonts w:ascii="Book Antiqua" w:hAnsi="Book Antiqua"/>
              </w:rPr>
              <w:t xml:space="preserve"> </w:t>
            </w:r>
          </w:p>
        </w:tc>
        <w:tc>
          <w:tcPr>
            <w:tcW w:w="1128" w:type="dxa"/>
            <w:tcBorders>
              <w:top w:val="single" w:sz="4" w:space="0" w:color="auto"/>
            </w:tcBorders>
          </w:tcPr>
          <w:p w14:paraId="0D3A4791" w14:textId="77777777" w:rsidR="00766746" w:rsidRPr="00073F95" w:rsidRDefault="00766746" w:rsidP="00373A8B">
            <w:pPr>
              <w:jc w:val="both"/>
              <w:rPr>
                <w:rFonts w:ascii="Book Antiqua" w:hAnsi="Book Antiqua"/>
              </w:rPr>
            </w:pPr>
            <w:r w:rsidRPr="00073F95">
              <w:rPr>
                <w:rFonts w:ascii="Book Antiqua" w:hAnsi="Book Antiqua"/>
              </w:rPr>
              <w:t>2</w:t>
            </w:r>
          </w:p>
        </w:tc>
        <w:tc>
          <w:tcPr>
            <w:tcW w:w="1198" w:type="dxa"/>
            <w:tcBorders>
              <w:top w:val="single" w:sz="4" w:space="0" w:color="auto"/>
            </w:tcBorders>
          </w:tcPr>
          <w:p w14:paraId="0FD82A9E" w14:textId="77777777" w:rsidR="00766746" w:rsidRPr="00073F95" w:rsidRDefault="00766746" w:rsidP="00373A8B">
            <w:pPr>
              <w:jc w:val="both"/>
              <w:rPr>
                <w:rFonts w:ascii="Book Antiqua" w:hAnsi="Book Antiqua"/>
              </w:rPr>
            </w:pPr>
          </w:p>
        </w:tc>
        <w:tc>
          <w:tcPr>
            <w:tcW w:w="1037" w:type="dxa"/>
            <w:tcBorders>
              <w:top w:val="single" w:sz="4" w:space="0" w:color="auto"/>
            </w:tcBorders>
          </w:tcPr>
          <w:p w14:paraId="72E7B7ED" w14:textId="77777777" w:rsidR="00766746" w:rsidRPr="00073F95" w:rsidRDefault="00766746" w:rsidP="00373A8B">
            <w:pPr>
              <w:jc w:val="both"/>
              <w:rPr>
                <w:rFonts w:ascii="Book Antiqua" w:hAnsi="Book Antiqua"/>
              </w:rPr>
            </w:pPr>
            <w:r w:rsidRPr="00073F95">
              <w:rPr>
                <w:rFonts w:ascii="Book Antiqua" w:hAnsi="Book Antiqua"/>
              </w:rPr>
              <w:t>8</w:t>
            </w:r>
          </w:p>
        </w:tc>
      </w:tr>
      <w:tr w:rsidR="00766746" w:rsidRPr="00073F95" w14:paraId="17174DEC" w14:textId="77777777" w:rsidTr="004B572C">
        <w:trPr>
          <w:trHeight w:val="77"/>
        </w:trPr>
        <w:tc>
          <w:tcPr>
            <w:tcW w:w="1101" w:type="dxa"/>
          </w:tcPr>
          <w:p w14:paraId="015D0A1B" w14:textId="77777777" w:rsidR="00766746" w:rsidRPr="00073F95" w:rsidRDefault="00766746" w:rsidP="00373A8B">
            <w:pPr>
              <w:jc w:val="both"/>
              <w:rPr>
                <w:rFonts w:ascii="Book Antiqua" w:hAnsi="Book Antiqua"/>
              </w:rPr>
            </w:pPr>
            <w:r w:rsidRPr="00073F95">
              <w:rPr>
                <w:rFonts w:ascii="Book Antiqua" w:hAnsi="Book Antiqua"/>
              </w:rPr>
              <w:t>2</w:t>
            </w:r>
          </w:p>
        </w:tc>
        <w:tc>
          <w:tcPr>
            <w:tcW w:w="1647" w:type="dxa"/>
          </w:tcPr>
          <w:p w14:paraId="695952D2" w14:textId="77777777" w:rsidR="00766746" w:rsidRPr="00073F95" w:rsidRDefault="00766746" w:rsidP="00373A8B">
            <w:pPr>
              <w:jc w:val="both"/>
              <w:rPr>
                <w:rFonts w:ascii="Book Antiqua" w:hAnsi="Book Antiqua"/>
              </w:rPr>
            </w:pPr>
            <w:r w:rsidRPr="00073F95">
              <w:rPr>
                <w:rFonts w:ascii="Book Antiqua" w:hAnsi="Book Antiqua"/>
              </w:rPr>
              <w:t>Male</w:t>
            </w:r>
          </w:p>
        </w:tc>
        <w:tc>
          <w:tcPr>
            <w:tcW w:w="904" w:type="dxa"/>
          </w:tcPr>
          <w:p w14:paraId="22CB3828" w14:textId="77777777" w:rsidR="00766746" w:rsidRPr="00073F95" w:rsidRDefault="00766746" w:rsidP="00373A8B">
            <w:pPr>
              <w:jc w:val="both"/>
              <w:rPr>
                <w:rFonts w:ascii="Book Antiqua" w:hAnsi="Book Antiqua"/>
              </w:rPr>
            </w:pPr>
            <w:r w:rsidRPr="00073F95">
              <w:rPr>
                <w:rFonts w:ascii="Book Antiqua" w:hAnsi="Book Antiqua"/>
              </w:rPr>
              <w:t>46</w:t>
            </w:r>
          </w:p>
        </w:tc>
        <w:tc>
          <w:tcPr>
            <w:tcW w:w="1575" w:type="dxa"/>
          </w:tcPr>
          <w:p w14:paraId="69360AC1" w14:textId="0F5AAAFD" w:rsidR="00766746" w:rsidRPr="00073F95" w:rsidRDefault="00766746" w:rsidP="00373A8B">
            <w:pPr>
              <w:jc w:val="both"/>
              <w:rPr>
                <w:rFonts w:ascii="Book Antiqua" w:hAnsi="Book Antiqua"/>
              </w:rPr>
            </w:pPr>
            <w:r w:rsidRPr="00073F95">
              <w:rPr>
                <w:rFonts w:ascii="Book Antiqua" w:hAnsi="Book Antiqua"/>
              </w:rPr>
              <w:t>MVA</w:t>
            </w:r>
            <w:r w:rsidR="00575805">
              <w:rPr>
                <w:rFonts w:ascii="Book Antiqua" w:hAnsi="Book Antiqua"/>
              </w:rPr>
              <w:t xml:space="preserve"> </w:t>
            </w:r>
            <w:r w:rsidRPr="00073F95">
              <w:rPr>
                <w:rFonts w:ascii="Book Antiqua" w:hAnsi="Book Antiqua"/>
              </w:rPr>
              <w:t>(2007)</w:t>
            </w:r>
          </w:p>
        </w:tc>
        <w:tc>
          <w:tcPr>
            <w:tcW w:w="2578" w:type="dxa"/>
          </w:tcPr>
          <w:p w14:paraId="59477F1B" w14:textId="545E608C" w:rsidR="00766746" w:rsidRPr="00073F95" w:rsidRDefault="00766746" w:rsidP="00373A8B">
            <w:pPr>
              <w:jc w:val="both"/>
              <w:rPr>
                <w:rFonts w:ascii="Book Antiqua" w:hAnsi="Book Antiqua"/>
              </w:rPr>
            </w:pPr>
            <w:r w:rsidRPr="00073F95">
              <w:rPr>
                <w:rFonts w:ascii="Book Antiqua" w:hAnsi="Book Antiqua"/>
              </w:rPr>
              <w:t>(R)PCL/ACL/MCL part</w:t>
            </w:r>
            <w:r w:rsidR="00575805">
              <w:rPr>
                <w:rFonts w:ascii="Book Antiqua" w:hAnsi="Book Antiqua"/>
              </w:rPr>
              <w:t xml:space="preserve"> </w:t>
            </w:r>
          </w:p>
        </w:tc>
        <w:tc>
          <w:tcPr>
            <w:tcW w:w="1128" w:type="dxa"/>
          </w:tcPr>
          <w:p w14:paraId="26E4055A" w14:textId="77777777" w:rsidR="00766746" w:rsidRPr="00073F95" w:rsidRDefault="00766746" w:rsidP="00373A8B">
            <w:pPr>
              <w:jc w:val="both"/>
              <w:rPr>
                <w:rFonts w:ascii="Book Antiqua" w:hAnsi="Book Antiqua"/>
              </w:rPr>
            </w:pPr>
            <w:r w:rsidRPr="00073F95">
              <w:rPr>
                <w:rFonts w:ascii="Book Antiqua" w:hAnsi="Book Antiqua"/>
              </w:rPr>
              <w:t>4</w:t>
            </w:r>
          </w:p>
        </w:tc>
        <w:tc>
          <w:tcPr>
            <w:tcW w:w="1198" w:type="dxa"/>
          </w:tcPr>
          <w:p w14:paraId="14AE1FAB" w14:textId="77777777" w:rsidR="00766746" w:rsidRPr="00073F95" w:rsidRDefault="00766746" w:rsidP="00373A8B">
            <w:pPr>
              <w:jc w:val="both"/>
              <w:rPr>
                <w:rFonts w:ascii="Book Antiqua" w:hAnsi="Book Antiqua"/>
              </w:rPr>
            </w:pPr>
          </w:p>
        </w:tc>
        <w:tc>
          <w:tcPr>
            <w:tcW w:w="1037" w:type="dxa"/>
          </w:tcPr>
          <w:p w14:paraId="7701B204" w14:textId="77777777" w:rsidR="00766746" w:rsidRPr="00073F95" w:rsidRDefault="00766746" w:rsidP="00373A8B">
            <w:pPr>
              <w:jc w:val="both"/>
              <w:rPr>
                <w:rFonts w:ascii="Book Antiqua" w:hAnsi="Book Antiqua"/>
              </w:rPr>
            </w:pPr>
            <w:r w:rsidRPr="00073F95">
              <w:rPr>
                <w:rFonts w:ascii="Book Antiqua" w:hAnsi="Book Antiqua"/>
              </w:rPr>
              <w:t>8</w:t>
            </w:r>
          </w:p>
        </w:tc>
      </w:tr>
      <w:tr w:rsidR="00766746" w:rsidRPr="00073F95" w14:paraId="06CADB0B" w14:textId="77777777" w:rsidTr="004B572C">
        <w:trPr>
          <w:trHeight w:val="236"/>
        </w:trPr>
        <w:tc>
          <w:tcPr>
            <w:tcW w:w="1101" w:type="dxa"/>
          </w:tcPr>
          <w:p w14:paraId="741523FC" w14:textId="77777777" w:rsidR="00766746" w:rsidRPr="00073F95" w:rsidRDefault="00766746" w:rsidP="00373A8B">
            <w:pPr>
              <w:jc w:val="both"/>
              <w:rPr>
                <w:rFonts w:ascii="Book Antiqua" w:hAnsi="Book Antiqua"/>
              </w:rPr>
            </w:pPr>
            <w:r w:rsidRPr="00073F95">
              <w:rPr>
                <w:rFonts w:ascii="Book Antiqua" w:hAnsi="Book Antiqua"/>
              </w:rPr>
              <w:t>3</w:t>
            </w:r>
          </w:p>
        </w:tc>
        <w:tc>
          <w:tcPr>
            <w:tcW w:w="1647" w:type="dxa"/>
          </w:tcPr>
          <w:p w14:paraId="6A125ECC" w14:textId="77777777" w:rsidR="00766746" w:rsidRPr="00073F95" w:rsidRDefault="00766746" w:rsidP="00373A8B">
            <w:pPr>
              <w:jc w:val="both"/>
              <w:rPr>
                <w:rFonts w:ascii="Book Antiqua" w:hAnsi="Book Antiqua"/>
              </w:rPr>
            </w:pPr>
            <w:r w:rsidRPr="00073F95">
              <w:rPr>
                <w:rFonts w:ascii="Book Antiqua" w:hAnsi="Book Antiqua"/>
              </w:rPr>
              <w:t>Male</w:t>
            </w:r>
          </w:p>
        </w:tc>
        <w:tc>
          <w:tcPr>
            <w:tcW w:w="904" w:type="dxa"/>
          </w:tcPr>
          <w:p w14:paraId="5DCBB9A9" w14:textId="77777777" w:rsidR="00766746" w:rsidRPr="00073F95" w:rsidRDefault="00766746" w:rsidP="00373A8B">
            <w:pPr>
              <w:jc w:val="both"/>
              <w:rPr>
                <w:rFonts w:ascii="Book Antiqua" w:hAnsi="Book Antiqua"/>
              </w:rPr>
            </w:pPr>
            <w:r w:rsidRPr="00073F95">
              <w:rPr>
                <w:rFonts w:ascii="Book Antiqua" w:hAnsi="Book Antiqua"/>
              </w:rPr>
              <w:t>52</w:t>
            </w:r>
          </w:p>
        </w:tc>
        <w:tc>
          <w:tcPr>
            <w:tcW w:w="1575" w:type="dxa"/>
          </w:tcPr>
          <w:p w14:paraId="6B9E6467" w14:textId="0A63E05A" w:rsidR="00766746" w:rsidRPr="00073F95" w:rsidRDefault="00766746" w:rsidP="00373A8B">
            <w:pPr>
              <w:jc w:val="both"/>
              <w:rPr>
                <w:rFonts w:ascii="Book Antiqua" w:hAnsi="Book Antiqua"/>
              </w:rPr>
            </w:pPr>
            <w:r w:rsidRPr="00073F95">
              <w:rPr>
                <w:rFonts w:ascii="Book Antiqua" w:hAnsi="Book Antiqua"/>
              </w:rPr>
              <w:t>MVA</w:t>
            </w:r>
            <w:r w:rsidR="00575805">
              <w:rPr>
                <w:rFonts w:ascii="Book Antiqua" w:hAnsi="Book Antiqua"/>
              </w:rPr>
              <w:t xml:space="preserve"> </w:t>
            </w:r>
            <w:r w:rsidRPr="00073F95">
              <w:rPr>
                <w:rFonts w:ascii="Book Antiqua" w:hAnsi="Book Antiqua"/>
              </w:rPr>
              <w:t>(2003)</w:t>
            </w:r>
          </w:p>
        </w:tc>
        <w:tc>
          <w:tcPr>
            <w:tcW w:w="2578" w:type="dxa"/>
          </w:tcPr>
          <w:p w14:paraId="367EC5B8" w14:textId="5E395A5C" w:rsidR="00766746" w:rsidRPr="00073F95" w:rsidRDefault="00766746" w:rsidP="00373A8B">
            <w:pPr>
              <w:jc w:val="both"/>
              <w:rPr>
                <w:rFonts w:ascii="Book Antiqua" w:hAnsi="Book Antiqua"/>
              </w:rPr>
            </w:pPr>
            <w:r w:rsidRPr="00073F95">
              <w:rPr>
                <w:rFonts w:ascii="Book Antiqua" w:hAnsi="Book Antiqua"/>
              </w:rPr>
              <w:t>(L) PCL/ACL/LM</w:t>
            </w:r>
            <w:r w:rsidR="00575805">
              <w:rPr>
                <w:rFonts w:ascii="Book Antiqua" w:hAnsi="Book Antiqua"/>
              </w:rPr>
              <w:t xml:space="preserve"> </w:t>
            </w:r>
          </w:p>
        </w:tc>
        <w:tc>
          <w:tcPr>
            <w:tcW w:w="1128" w:type="dxa"/>
          </w:tcPr>
          <w:p w14:paraId="3873F8E3" w14:textId="77777777" w:rsidR="00766746" w:rsidRPr="00073F95" w:rsidRDefault="00766746" w:rsidP="00373A8B">
            <w:pPr>
              <w:jc w:val="both"/>
              <w:rPr>
                <w:rFonts w:ascii="Book Antiqua" w:hAnsi="Book Antiqua"/>
              </w:rPr>
            </w:pPr>
            <w:r w:rsidRPr="00073F95">
              <w:rPr>
                <w:rFonts w:ascii="Book Antiqua" w:hAnsi="Book Antiqua"/>
              </w:rPr>
              <w:t>1</w:t>
            </w:r>
          </w:p>
        </w:tc>
        <w:tc>
          <w:tcPr>
            <w:tcW w:w="1198" w:type="dxa"/>
          </w:tcPr>
          <w:p w14:paraId="541FFC86" w14:textId="77777777" w:rsidR="00766746" w:rsidRPr="00073F95" w:rsidRDefault="00766746" w:rsidP="00373A8B">
            <w:pPr>
              <w:jc w:val="both"/>
              <w:rPr>
                <w:rFonts w:ascii="Book Antiqua" w:hAnsi="Book Antiqua"/>
              </w:rPr>
            </w:pPr>
          </w:p>
        </w:tc>
        <w:tc>
          <w:tcPr>
            <w:tcW w:w="1037" w:type="dxa"/>
          </w:tcPr>
          <w:p w14:paraId="6A277545" w14:textId="77777777" w:rsidR="00766746" w:rsidRPr="00073F95" w:rsidRDefault="00766746" w:rsidP="00373A8B">
            <w:pPr>
              <w:jc w:val="both"/>
              <w:rPr>
                <w:rFonts w:ascii="Book Antiqua" w:hAnsi="Book Antiqua"/>
              </w:rPr>
            </w:pPr>
            <w:r w:rsidRPr="00073F95">
              <w:rPr>
                <w:rFonts w:ascii="Book Antiqua" w:hAnsi="Book Antiqua"/>
              </w:rPr>
              <w:t>12</w:t>
            </w:r>
          </w:p>
        </w:tc>
      </w:tr>
      <w:tr w:rsidR="00766746" w:rsidRPr="00073F95" w14:paraId="7A0E73F4" w14:textId="77777777" w:rsidTr="004B572C">
        <w:trPr>
          <w:trHeight w:val="236"/>
        </w:trPr>
        <w:tc>
          <w:tcPr>
            <w:tcW w:w="1101" w:type="dxa"/>
          </w:tcPr>
          <w:p w14:paraId="2F41FBF4" w14:textId="77777777" w:rsidR="00766746" w:rsidRPr="00073F95" w:rsidRDefault="00766746" w:rsidP="00373A8B">
            <w:pPr>
              <w:jc w:val="both"/>
              <w:rPr>
                <w:rFonts w:ascii="Book Antiqua" w:hAnsi="Book Antiqua"/>
              </w:rPr>
            </w:pPr>
            <w:r w:rsidRPr="00073F95">
              <w:rPr>
                <w:rFonts w:ascii="Book Antiqua" w:hAnsi="Book Antiqua"/>
              </w:rPr>
              <w:t>4</w:t>
            </w:r>
          </w:p>
        </w:tc>
        <w:tc>
          <w:tcPr>
            <w:tcW w:w="1647" w:type="dxa"/>
          </w:tcPr>
          <w:p w14:paraId="116B9A02" w14:textId="77777777" w:rsidR="00766746" w:rsidRPr="00073F95" w:rsidRDefault="00766746" w:rsidP="00373A8B">
            <w:pPr>
              <w:jc w:val="both"/>
              <w:rPr>
                <w:rFonts w:ascii="Book Antiqua" w:hAnsi="Book Antiqua"/>
              </w:rPr>
            </w:pPr>
            <w:r w:rsidRPr="00073F95">
              <w:rPr>
                <w:rFonts w:ascii="Book Antiqua" w:hAnsi="Book Antiqua"/>
              </w:rPr>
              <w:t>Male</w:t>
            </w:r>
          </w:p>
        </w:tc>
        <w:tc>
          <w:tcPr>
            <w:tcW w:w="904" w:type="dxa"/>
          </w:tcPr>
          <w:p w14:paraId="67FFF473" w14:textId="77777777" w:rsidR="00766746" w:rsidRPr="00073F95" w:rsidRDefault="00766746" w:rsidP="00373A8B">
            <w:pPr>
              <w:jc w:val="both"/>
              <w:rPr>
                <w:rFonts w:ascii="Book Antiqua" w:hAnsi="Book Antiqua"/>
              </w:rPr>
            </w:pPr>
            <w:r w:rsidRPr="00073F95">
              <w:rPr>
                <w:rFonts w:ascii="Book Antiqua" w:hAnsi="Book Antiqua"/>
              </w:rPr>
              <w:t>19</w:t>
            </w:r>
          </w:p>
        </w:tc>
        <w:tc>
          <w:tcPr>
            <w:tcW w:w="1575" w:type="dxa"/>
          </w:tcPr>
          <w:p w14:paraId="6151C2AE" w14:textId="60643D87" w:rsidR="00766746" w:rsidRPr="00073F95" w:rsidRDefault="00766746" w:rsidP="00373A8B">
            <w:pPr>
              <w:jc w:val="both"/>
              <w:rPr>
                <w:rFonts w:ascii="Book Antiqua" w:hAnsi="Book Antiqua"/>
              </w:rPr>
            </w:pPr>
            <w:r w:rsidRPr="00073F95">
              <w:rPr>
                <w:rFonts w:ascii="Book Antiqua" w:hAnsi="Book Antiqua"/>
              </w:rPr>
              <w:t>MVA</w:t>
            </w:r>
            <w:r w:rsidR="00575805">
              <w:rPr>
                <w:rFonts w:ascii="Book Antiqua" w:hAnsi="Book Antiqua"/>
              </w:rPr>
              <w:t xml:space="preserve"> </w:t>
            </w:r>
            <w:r w:rsidRPr="00073F95">
              <w:rPr>
                <w:rFonts w:ascii="Book Antiqua" w:hAnsi="Book Antiqua"/>
              </w:rPr>
              <w:t>(2004)</w:t>
            </w:r>
          </w:p>
        </w:tc>
        <w:tc>
          <w:tcPr>
            <w:tcW w:w="2578" w:type="dxa"/>
          </w:tcPr>
          <w:p w14:paraId="18A6846D" w14:textId="144EFD1A" w:rsidR="00766746" w:rsidRPr="00073F95" w:rsidRDefault="00766746" w:rsidP="00373A8B">
            <w:pPr>
              <w:jc w:val="both"/>
              <w:rPr>
                <w:rFonts w:ascii="Book Antiqua" w:hAnsi="Book Antiqua"/>
              </w:rPr>
            </w:pPr>
            <w:r w:rsidRPr="00073F95">
              <w:rPr>
                <w:rFonts w:ascii="Book Antiqua" w:hAnsi="Book Antiqua"/>
              </w:rPr>
              <w:t>(R) PCL/PLC/LM</w:t>
            </w:r>
            <w:r w:rsidR="00575805">
              <w:rPr>
                <w:rFonts w:ascii="Book Antiqua" w:hAnsi="Book Antiqua"/>
              </w:rPr>
              <w:t xml:space="preserve"> </w:t>
            </w:r>
          </w:p>
        </w:tc>
        <w:tc>
          <w:tcPr>
            <w:tcW w:w="1128" w:type="dxa"/>
          </w:tcPr>
          <w:p w14:paraId="4732FCB3" w14:textId="77777777" w:rsidR="00766746" w:rsidRPr="00073F95" w:rsidRDefault="00766746" w:rsidP="00373A8B">
            <w:pPr>
              <w:jc w:val="both"/>
              <w:rPr>
                <w:rFonts w:ascii="Book Antiqua" w:hAnsi="Book Antiqua"/>
              </w:rPr>
            </w:pPr>
            <w:r w:rsidRPr="00073F95">
              <w:rPr>
                <w:rFonts w:ascii="Book Antiqua" w:hAnsi="Book Antiqua"/>
              </w:rPr>
              <w:t>4</w:t>
            </w:r>
          </w:p>
        </w:tc>
        <w:tc>
          <w:tcPr>
            <w:tcW w:w="1198" w:type="dxa"/>
          </w:tcPr>
          <w:p w14:paraId="0A153439" w14:textId="77777777" w:rsidR="00766746" w:rsidRPr="00073F95" w:rsidRDefault="00766746" w:rsidP="00373A8B">
            <w:pPr>
              <w:jc w:val="both"/>
              <w:rPr>
                <w:rFonts w:ascii="Book Antiqua" w:hAnsi="Book Antiqua"/>
              </w:rPr>
            </w:pPr>
          </w:p>
        </w:tc>
        <w:tc>
          <w:tcPr>
            <w:tcW w:w="1037" w:type="dxa"/>
          </w:tcPr>
          <w:p w14:paraId="6A813656" w14:textId="77777777" w:rsidR="00766746" w:rsidRPr="00073F95" w:rsidRDefault="00766746" w:rsidP="00373A8B">
            <w:pPr>
              <w:jc w:val="both"/>
              <w:rPr>
                <w:rFonts w:ascii="Book Antiqua" w:hAnsi="Book Antiqua"/>
              </w:rPr>
            </w:pPr>
            <w:r w:rsidRPr="00073F95">
              <w:rPr>
                <w:rFonts w:ascii="Book Antiqua" w:hAnsi="Book Antiqua"/>
              </w:rPr>
              <w:t>11</w:t>
            </w:r>
          </w:p>
        </w:tc>
      </w:tr>
      <w:tr w:rsidR="00766746" w:rsidRPr="00073F95" w14:paraId="34E973C4" w14:textId="77777777" w:rsidTr="004B572C">
        <w:trPr>
          <w:trHeight w:val="236"/>
        </w:trPr>
        <w:tc>
          <w:tcPr>
            <w:tcW w:w="1101" w:type="dxa"/>
          </w:tcPr>
          <w:p w14:paraId="17835B5E" w14:textId="77777777" w:rsidR="00766746" w:rsidRPr="00073F95" w:rsidRDefault="00766746" w:rsidP="00373A8B">
            <w:pPr>
              <w:jc w:val="both"/>
              <w:rPr>
                <w:rFonts w:ascii="Book Antiqua" w:hAnsi="Book Antiqua"/>
              </w:rPr>
            </w:pPr>
            <w:r w:rsidRPr="00073F95">
              <w:rPr>
                <w:rFonts w:ascii="Book Antiqua" w:hAnsi="Book Antiqua"/>
              </w:rPr>
              <w:t>5</w:t>
            </w:r>
          </w:p>
        </w:tc>
        <w:tc>
          <w:tcPr>
            <w:tcW w:w="1647" w:type="dxa"/>
          </w:tcPr>
          <w:p w14:paraId="2554E510" w14:textId="77777777" w:rsidR="00766746" w:rsidRPr="00073F95" w:rsidRDefault="00766746" w:rsidP="00373A8B">
            <w:pPr>
              <w:jc w:val="both"/>
              <w:rPr>
                <w:rFonts w:ascii="Book Antiqua" w:hAnsi="Book Antiqua"/>
              </w:rPr>
            </w:pPr>
            <w:r w:rsidRPr="00073F95">
              <w:rPr>
                <w:rFonts w:ascii="Book Antiqua" w:hAnsi="Book Antiqua"/>
              </w:rPr>
              <w:t>Male</w:t>
            </w:r>
          </w:p>
        </w:tc>
        <w:tc>
          <w:tcPr>
            <w:tcW w:w="904" w:type="dxa"/>
          </w:tcPr>
          <w:p w14:paraId="44E46E54" w14:textId="77777777" w:rsidR="00766746" w:rsidRPr="00073F95" w:rsidRDefault="00766746" w:rsidP="00373A8B">
            <w:pPr>
              <w:jc w:val="both"/>
              <w:rPr>
                <w:rFonts w:ascii="Book Antiqua" w:hAnsi="Book Antiqua"/>
              </w:rPr>
            </w:pPr>
            <w:r w:rsidRPr="00073F95">
              <w:rPr>
                <w:rFonts w:ascii="Book Antiqua" w:hAnsi="Book Antiqua"/>
              </w:rPr>
              <w:t>41</w:t>
            </w:r>
          </w:p>
        </w:tc>
        <w:tc>
          <w:tcPr>
            <w:tcW w:w="1575" w:type="dxa"/>
          </w:tcPr>
          <w:p w14:paraId="0A696C5A" w14:textId="6C9517E8" w:rsidR="00766746" w:rsidRPr="00073F95" w:rsidRDefault="00766746" w:rsidP="00373A8B">
            <w:pPr>
              <w:jc w:val="both"/>
              <w:rPr>
                <w:rFonts w:ascii="Book Antiqua" w:hAnsi="Book Antiqua"/>
              </w:rPr>
            </w:pPr>
            <w:r w:rsidRPr="00073F95">
              <w:rPr>
                <w:rFonts w:ascii="Book Antiqua" w:hAnsi="Book Antiqua"/>
              </w:rPr>
              <w:t>MVA</w:t>
            </w:r>
            <w:r w:rsidR="00575805">
              <w:rPr>
                <w:rFonts w:ascii="Book Antiqua" w:hAnsi="Book Antiqua"/>
              </w:rPr>
              <w:t xml:space="preserve"> </w:t>
            </w:r>
            <w:r w:rsidRPr="00073F95">
              <w:rPr>
                <w:rFonts w:ascii="Book Antiqua" w:hAnsi="Book Antiqua"/>
              </w:rPr>
              <w:t>(1997)</w:t>
            </w:r>
          </w:p>
        </w:tc>
        <w:tc>
          <w:tcPr>
            <w:tcW w:w="2578" w:type="dxa"/>
          </w:tcPr>
          <w:p w14:paraId="096E7863" w14:textId="0AFCA364" w:rsidR="00766746" w:rsidRPr="00073F95" w:rsidRDefault="00766746" w:rsidP="00373A8B">
            <w:pPr>
              <w:jc w:val="both"/>
              <w:rPr>
                <w:rFonts w:ascii="Book Antiqua" w:hAnsi="Book Antiqua"/>
              </w:rPr>
            </w:pPr>
            <w:r w:rsidRPr="00073F95">
              <w:rPr>
                <w:rFonts w:ascii="Book Antiqua" w:hAnsi="Book Antiqua"/>
              </w:rPr>
              <w:t>(L) PCL/ACL/LM</w:t>
            </w:r>
            <w:r w:rsidR="00575805">
              <w:rPr>
                <w:rFonts w:ascii="Book Antiqua" w:hAnsi="Book Antiqua"/>
              </w:rPr>
              <w:t xml:space="preserve"> </w:t>
            </w:r>
          </w:p>
        </w:tc>
        <w:tc>
          <w:tcPr>
            <w:tcW w:w="1128" w:type="dxa"/>
          </w:tcPr>
          <w:p w14:paraId="6E0D3093" w14:textId="77777777" w:rsidR="00766746" w:rsidRPr="00073F95" w:rsidRDefault="00766746" w:rsidP="00373A8B">
            <w:pPr>
              <w:jc w:val="both"/>
              <w:rPr>
                <w:rFonts w:ascii="Book Antiqua" w:hAnsi="Book Antiqua"/>
              </w:rPr>
            </w:pPr>
            <w:r w:rsidRPr="00073F95">
              <w:rPr>
                <w:rFonts w:ascii="Book Antiqua" w:hAnsi="Book Antiqua"/>
              </w:rPr>
              <w:t>2</w:t>
            </w:r>
          </w:p>
        </w:tc>
        <w:tc>
          <w:tcPr>
            <w:tcW w:w="1198" w:type="dxa"/>
          </w:tcPr>
          <w:p w14:paraId="0B0D639A" w14:textId="77777777" w:rsidR="00766746" w:rsidRPr="00073F95" w:rsidRDefault="00766746" w:rsidP="00373A8B">
            <w:pPr>
              <w:jc w:val="both"/>
              <w:rPr>
                <w:rFonts w:ascii="Book Antiqua" w:hAnsi="Book Antiqua"/>
              </w:rPr>
            </w:pPr>
          </w:p>
        </w:tc>
        <w:tc>
          <w:tcPr>
            <w:tcW w:w="1037" w:type="dxa"/>
          </w:tcPr>
          <w:p w14:paraId="1BB2C983" w14:textId="77777777" w:rsidR="00766746" w:rsidRPr="00073F95" w:rsidRDefault="00766746" w:rsidP="00373A8B">
            <w:pPr>
              <w:jc w:val="both"/>
              <w:rPr>
                <w:rFonts w:ascii="Book Antiqua" w:hAnsi="Book Antiqua"/>
              </w:rPr>
            </w:pPr>
            <w:r w:rsidRPr="00073F95">
              <w:rPr>
                <w:rFonts w:ascii="Book Antiqua" w:hAnsi="Book Antiqua"/>
              </w:rPr>
              <w:t>18</w:t>
            </w:r>
          </w:p>
        </w:tc>
      </w:tr>
      <w:tr w:rsidR="00766746" w:rsidRPr="00073F95" w14:paraId="19E9A0F4" w14:textId="77777777" w:rsidTr="004B572C">
        <w:trPr>
          <w:trHeight w:val="236"/>
        </w:trPr>
        <w:tc>
          <w:tcPr>
            <w:tcW w:w="1101" w:type="dxa"/>
          </w:tcPr>
          <w:p w14:paraId="7B0B037C" w14:textId="77777777" w:rsidR="00766746" w:rsidRPr="00073F95" w:rsidRDefault="00766746" w:rsidP="00373A8B">
            <w:pPr>
              <w:jc w:val="both"/>
              <w:rPr>
                <w:rFonts w:ascii="Book Antiqua" w:hAnsi="Book Antiqua"/>
              </w:rPr>
            </w:pPr>
            <w:r w:rsidRPr="00073F95">
              <w:rPr>
                <w:rFonts w:ascii="Book Antiqua" w:hAnsi="Book Antiqua"/>
              </w:rPr>
              <w:t>6</w:t>
            </w:r>
          </w:p>
        </w:tc>
        <w:tc>
          <w:tcPr>
            <w:tcW w:w="1647" w:type="dxa"/>
          </w:tcPr>
          <w:p w14:paraId="7091B1B7" w14:textId="77777777" w:rsidR="00766746" w:rsidRPr="00073F95" w:rsidRDefault="00766746" w:rsidP="00373A8B">
            <w:pPr>
              <w:jc w:val="both"/>
              <w:rPr>
                <w:rFonts w:ascii="Book Antiqua" w:hAnsi="Book Antiqua"/>
              </w:rPr>
            </w:pPr>
            <w:r w:rsidRPr="00073F95">
              <w:rPr>
                <w:rFonts w:ascii="Book Antiqua" w:hAnsi="Book Antiqua"/>
              </w:rPr>
              <w:t>Male</w:t>
            </w:r>
          </w:p>
        </w:tc>
        <w:tc>
          <w:tcPr>
            <w:tcW w:w="904" w:type="dxa"/>
          </w:tcPr>
          <w:p w14:paraId="205BBB7C" w14:textId="77777777" w:rsidR="00766746" w:rsidRPr="00073F95" w:rsidRDefault="00766746" w:rsidP="00373A8B">
            <w:pPr>
              <w:jc w:val="both"/>
              <w:rPr>
                <w:rFonts w:ascii="Book Antiqua" w:hAnsi="Book Antiqua"/>
              </w:rPr>
            </w:pPr>
            <w:r w:rsidRPr="00073F95">
              <w:rPr>
                <w:rFonts w:ascii="Book Antiqua" w:hAnsi="Book Antiqua"/>
              </w:rPr>
              <w:t>36</w:t>
            </w:r>
          </w:p>
        </w:tc>
        <w:tc>
          <w:tcPr>
            <w:tcW w:w="1575" w:type="dxa"/>
          </w:tcPr>
          <w:p w14:paraId="7A343D37" w14:textId="55037AAF" w:rsidR="00766746" w:rsidRPr="00073F95" w:rsidRDefault="00766746" w:rsidP="00373A8B">
            <w:pPr>
              <w:jc w:val="both"/>
              <w:rPr>
                <w:rFonts w:ascii="Book Antiqua" w:hAnsi="Book Antiqua"/>
              </w:rPr>
            </w:pPr>
            <w:r w:rsidRPr="00073F95">
              <w:rPr>
                <w:rFonts w:ascii="Book Antiqua" w:hAnsi="Book Antiqua"/>
              </w:rPr>
              <w:t>MVA</w:t>
            </w:r>
            <w:r w:rsidR="00575805">
              <w:rPr>
                <w:rFonts w:ascii="Book Antiqua" w:hAnsi="Book Antiqua"/>
              </w:rPr>
              <w:t xml:space="preserve"> </w:t>
            </w:r>
            <w:r w:rsidRPr="00073F95">
              <w:rPr>
                <w:rFonts w:ascii="Book Antiqua" w:hAnsi="Book Antiqua"/>
              </w:rPr>
              <w:t>(2003)</w:t>
            </w:r>
          </w:p>
        </w:tc>
        <w:tc>
          <w:tcPr>
            <w:tcW w:w="2578" w:type="dxa"/>
          </w:tcPr>
          <w:p w14:paraId="411D5786" w14:textId="77777777" w:rsidR="00766746" w:rsidRPr="00073F95" w:rsidRDefault="00766746" w:rsidP="00373A8B">
            <w:pPr>
              <w:jc w:val="both"/>
              <w:rPr>
                <w:rFonts w:ascii="Book Antiqua" w:hAnsi="Book Antiqua"/>
              </w:rPr>
            </w:pPr>
            <w:r w:rsidRPr="00073F95">
              <w:rPr>
                <w:rFonts w:ascii="Book Antiqua" w:hAnsi="Book Antiqua"/>
              </w:rPr>
              <w:t xml:space="preserve">(L) PCL/ACL </w:t>
            </w:r>
          </w:p>
        </w:tc>
        <w:tc>
          <w:tcPr>
            <w:tcW w:w="1128" w:type="dxa"/>
          </w:tcPr>
          <w:p w14:paraId="1DB382C7" w14:textId="77777777" w:rsidR="00766746" w:rsidRPr="00073F95" w:rsidRDefault="00766746" w:rsidP="00373A8B">
            <w:pPr>
              <w:jc w:val="both"/>
              <w:rPr>
                <w:rFonts w:ascii="Book Antiqua" w:hAnsi="Book Antiqua"/>
              </w:rPr>
            </w:pPr>
            <w:r w:rsidRPr="00073F95">
              <w:rPr>
                <w:rFonts w:ascii="Book Antiqua" w:hAnsi="Book Antiqua"/>
              </w:rPr>
              <w:t>1</w:t>
            </w:r>
          </w:p>
        </w:tc>
        <w:tc>
          <w:tcPr>
            <w:tcW w:w="1198" w:type="dxa"/>
          </w:tcPr>
          <w:p w14:paraId="0AACD0A2" w14:textId="77777777" w:rsidR="00766746" w:rsidRPr="00073F95" w:rsidRDefault="00766746" w:rsidP="00373A8B">
            <w:pPr>
              <w:jc w:val="both"/>
              <w:rPr>
                <w:rFonts w:ascii="Book Antiqua" w:hAnsi="Book Antiqua"/>
              </w:rPr>
            </w:pPr>
          </w:p>
        </w:tc>
        <w:tc>
          <w:tcPr>
            <w:tcW w:w="1037" w:type="dxa"/>
          </w:tcPr>
          <w:p w14:paraId="22CC7D24" w14:textId="77777777" w:rsidR="00766746" w:rsidRPr="00073F95" w:rsidRDefault="00766746" w:rsidP="00373A8B">
            <w:pPr>
              <w:jc w:val="both"/>
              <w:rPr>
                <w:rFonts w:ascii="Book Antiqua" w:hAnsi="Book Antiqua"/>
              </w:rPr>
            </w:pPr>
            <w:r w:rsidRPr="00073F95">
              <w:rPr>
                <w:rFonts w:ascii="Book Antiqua" w:hAnsi="Book Antiqua"/>
              </w:rPr>
              <w:t>12</w:t>
            </w:r>
          </w:p>
        </w:tc>
      </w:tr>
      <w:tr w:rsidR="00766746" w:rsidRPr="00073F95" w14:paraId="3B153F02" w14:textId="77777777" w:rsidTr="004B572C">
        <w:trPr>
          <w:trHeight w:val="236"/>
        </w:trPr>
        <w:tc>
          <w:tcPr>
            <w:tcW w:w="1101" w:type="dxa"/>
          </w:tcPr>
          <w:p w14:paraId="32D06012" w14:textId="77777777" w:rsidR="00766746" w:rsidRPr="00073F95" w:rsidRDefault="00766746" w:rsidP="00373A8B">
            <w:pPr>
              <w:jc w:val="both"/>
              <w:rPr>
                <w:rFonts w:ascii="Book Antiqua" w:hAnsi="Book Antiqua"/>
              </w:rPr>
            </w:pPr>
            <w:r w:rsidRPr="00073F95">
              <w:rPr>
                <w:rFonts w:ascii="Book Antiqua" w:hAnsi="Book Antiqua"/>
              </w:rPr>
              <w:t>7</w:t>
            </w:r>
          </w:p>
        </w:tc>
        <w:tc>
          <w:tcPr>
            <w:tcW w:w="1647" w:type="dxa"/>
          </w:tcPr>
          <w:p w14:paraId="7F026B8D" w14:textId="77777777" w:rsidR="00766746" w:rsidRPr="00073F95" w:rsidRDefault="00766746" w:rsidP="00373A8B">
            <w:pPr>
              <w:jc w:val="both"/>
              <w:rPr>
                <w:rFonts w:ascii="Book Antiqua" w:hAnsi="Book Antiqua"/>
              </w:rPr>
            </w:pPr>
            <w:r w:rsidRPr="00073F95">
              <w:rPr>
                <w:rFonts w:ascii="Book Antiqua" w:hAnsi="Book Antiqua"/>
              </w:rPr>
              <w:t>Male</w:t>
            </w:r>
          </w:p>
        </w:tc>
        <w:tc>
          <w:tcPr>
            <w:tcW w:w="904" w:type="dxa"/>
          </w:tcPr>
          <w:p w14:paraId="1AE4F856" w14:textId="77777777" w:rsidR="00766746" w:rsidRPr="00073F95" w:rsidRDefault="00766746" w:rsidP="00373A8B">
            <w:pPr>
              <w:jc w:val="both"/>
              <w:rPr>
                <w:rFonts w:ascii="Book Antiqua" w:hAnsi="Book Antiqua"/>
              </w:rPr>
            </w:pPr>
            <w:r w:rsidRPr="00073F95">
              <w:rPr>
                <w:rFonts w:ascii="Book Antiqua" w:hAnsi="Book Antiqua"/>
              </w:rPr>
              <w:t>25</w:t>
            </w:r>
          </w:p>
        </w:tc>
        <w:tc>
          <w:tcPr>
            <w:tcW w:w="1575" w:type="dxa"/>
          </w:tcPr>
          <w:p w14:paraId="5D17B54F" w14:textId="1D4375CB" w:rsidR="00766746" w:rsidRPr="00073F95" w:rsidRDefault="00766746" w:rsidP="00373A8B">
            <w:pPr>
              <w:jc w:val="both"/>
              <w:rPr>
                <w:rFonts w:ascii="Book Antiqua" w:hAnsi="Book Antiqua"/>
              </w:rPr>
            </w:pPr>
            <w:r w:rsidRPr="00073F95">
              <w:rPr>
                <w:rFonts w:ascii="Book Antiqua" w:hAnsi="Book Antiqua"/>
              </w:rPr>
              <w:t>MVA</w:t>
            </w:r>
            <w:r w:rsidR="00575805">
              <w:rPr>
                <w:rFonts w:ascii="Book Antiqua" w:hAnsi="Book Antiqua"/>
              </w:rPr>
              <w:t xml:space="preserve"> </w:t>
            </w:r>
            <w:r w:rsidRPr="00073F95">
              <w:rPr>
                <w:rFonts w:ascii="Book Antiqua" w:hAnsi="Book Antiqua"/>
              </w:rPr>
              <w:t>(2007)</w:t>
            </w:r>
          </w:p>
        </w:tc>
        <w:tc>
          <w:tcPr>
            <w:tcW w:w="2578" w:type="dxa"/>
          </w:tcPr>
          <w:p w14:paraId="71938F22" w14:textId="73DF5A4C" w:rsidR="00766746" w:rsidRPr="00073F95" w:rsidRDefault="00766746" w:rsidP="00373A8B">
            <w:pPr>
              <w:jc w:val="both"/>
              <w:rPr>
                <w:rFonts w:ascii="Book Antiqua" w:hAnsi="Book Antiqua"/>
              </w:rPr>
            </w:pPr>
            <w:r w:rsidRPr="00073F95">
              <w:rPr>
                <w:rFonts w:ascii="Book Antiqua" w:hAnsi="Book Antiqua"/>
              </w:rPr>
              <w:t>(R) PCL/ACL/PLC</w:t>
            </w:r>
            <w:r w:rsidR="00575805">
              <w:rPr>
                <w:rFonts w:ascii="Book Antiqua" w:hAnsi="Book Antiqua"/>
              </w:rPr>
              <w:t xml:space="preserve"> </w:t>
            </w:r>
          </w:p>
        </w:tc>
        <w:tc>
          <w:tcPr>
            <w:tcW w:w="1128" w:type="dxa"/>
          </w:tcPr>
          <w:p w14:paraId="44E6F9B9" w14:textId="77777777" w:rsidR="00766746" w:rsidRPr="00073F95" w:rsidRDefault="00766746" w:rsidP="00373A8B">
            <w:pPr>
              <w:jc w:val="both"/>
              <w:rPr>
                <w:rFonts w:ascii="Book Antiqua" w:hAnsi="Book Antiqua"/>
              </w:rPr>
            </w:pPr>
            <w:r w:rsidRPr="00073F95">
              <w:rPr>
                <w:rFonts w:ascii="Book Antiqua" w:hAnsi="Book Antiqua"/>
              </w:rPr>
              <w:t>4</w:t>
            </w:r>
          </w:p>
        </w:tc>
        <w:tc>
          <w:tcPr>
            <w:tcW w:w="1198" w:type="dxa"/>
          </w:tcPr>
          <w:p w14:paraId="6C06F71C" w14:textId="77777777" w:rsidR="00766746" w:rsidRPr="00073F95" w:rsidRDefault="00766746" w:rsidP="00373A8B">
            <w:pPr>
              <w:jc w:val="both"/>
              <w:rPr>
                <w:rFonts w:ascii="Book Antiqua" w:hAnsi="Book Antiqua"/>
              </w:rPr>
            </w:pPr>
          </w:p>
        </w:tc>
        <w:tc>
          <w:tcPr>
            <w:tcW w:w="1037" w:type="dxa"/>
          </w:tcPr>
          <w:p w14:paraId="6242E342" w14:textId="77777777" w:rsidR="00766746" w:rsidRPr="00073F95" w:rsidRDefault="00766746" w:rsidP="00373A8B">
            <w:pPr>
              <w:jc w:val="both"/>
              <w:rPr>
                <w:rFonts w:ascii="Book Antiqua" w:hAnsi="Book Antiqua"/>
              </w:rPr>
            </w:pPr>
            <w:r w:rsidRPr="00073F95">
              <w:rPr>
                <w:rFonts w:ascii="Book Antiqua" w:hAnsi="Book Antiqua"/>
              </w:rPr>
              <w:t>8</w:t>
            </w:r>
          </w:p>
        </w:tc>
      </w:tr>
      <w:tr w:rsidR="00766746" w:rsidRPr="00073F95" w14:paraId="1654D776" w14:textId="77777777" w:rsidTr="004B572C">
        <w:trPr>
          <w:trHeight w:val="236"/>
        </w:trPr>
        <w:tc>
          <w:tcPr>
            <w:tcW w:w="1101" w:type="dxa"/>
          </w:tcPr>
          <w:p w14:paraId="391EF603" w14:textId="77777777" w:rsidR="00766746" w:rsidRPr="00073F95" w:rsidRDefault="00766746" w:rsidP="00373A8B">
            <w:pPr>
              <w:jc w:val="both"/>
              <w:rPr>
                <w:rFonts w:ascii="Book Antiqua" w:hAnsi="Book Antiqua"/>
              </w:rPr>
            </w:pPr>
            <w:r w:rsidRPr="00073F95">
              <w:rPr>
                <w:rFonts w:ascii="Book Antiqua" w:hAnsi="Book Antiqua"/>
              </w:rPr>
              <w:t>8</w:t>
            </w:r>
          </w:p>
        </w:tc>
        <w:tc>
          <w:tcPr>
            <w:tcW w:w="1647" w:type="dxa"/>
          </w:tcPr>
          <w:p w14:paraId="73D09319" w14:textId="77777777" w:rsidR="00766746" w:rsidRPr="00073F95" w:rsidRDefault="00766746" w:rsidP="00373A8B">
            <w:pPr>
              <w:jc w:val="both"/>
              <w:rPr>
                <w:rFonts w:ascii="Book Antiqua" w:hAnsi="Book Antiqua"/>
              </w:rPr>
            </w:pPr>
            <w:r w:rsidRPr="00073F95">
              <w:rPr>
                <w:rFonts w:ascii="Book Antiqua" w:hAnsi="Book Antiqua"/>
              </w:rPr>
              <w:t>Male</w:t>
            </w:r>
          </w:p>
        </w:tc>
        <w:tc>
          <w:tcPr>
            <w:tcW w:w="904" w:type="dxa"/>
          </w:tcPr>
          <w:p w14:paraId="23A82743" w14:textId="77777777" w:rsidR="00766746" w:rsidRPr="00073F95" w:rsidRDefault="00766746" w:rsidP="00373A8B">
            <w:pPr>
              <w:jc w:val="both"/>
              <w:rPr>
                <w:rFonts w:ascii="Book Antiqua" w:hAnsi="Book Antiqua"/>
              </w:rPr>
            </w:pPr>
            <w:r w:rsidRPr="00073F95">
              <w:rPr>
                <w:rFonts w:ascii="Book Antiqua" w:hAnsi="Book Antiqua"/>
              </w:rPr>
              <w:t>20</w:t>
            </w:r>
          </w:p>
        </w:tc>
        <w:tc>
          <w:tcPr>
            <w:tcW w:w="1575" w:type="dxa"/>
          </w:tcPr>
          <w:p w14:paraId="04F6EE84" w14:textId="1810B829" w:rsidR="00766746" w:rsidRPr="00073F95" w:rsidRDefault="00766746" w:rsidP="00373A8B">
            <w:pPr>
              <w:jc w:val="both"/>
              <w:rPr>
                <w:rFonts w:ascii="Book Antiqua" w:hAnsi="Book Antiqua"/>
              </w:rPr>
            </w:pPr>
            <w:r w:rsidRPr="00073F95">
              <w:rPr>
                <w:rFonts w:ascii="Book Antiqua" w:hAnsi="Book Antiqua"/>
              </w:rPr>
              <w:t>MVA</w:t>
            </w:r>
            <w:r w:rsidR="00575805">
              <w:rPr>
                <w:rFonts w:ascii="Book Antiqua" w:hAnsi="Book Antiqua"/>
              </w:rPr>
              <w:t xml:space="preserve"> </w:t>
            </w:r>
            <w:r w:rsidRPr="00073F95">
              <w:rPr>
                <w:rFonts w:ascii="Book Antiqua" w:hAnsi="Book Antiqua"/>
              </w:rPr>
              <w:t>(2001)</w:t>
            </w:r>
          </w:p>
        </w:tc>
        <w:tc>
          <w:tcPr>
            <w:tcW w:w="2578" w:type="dxa"/>
          </w:tcPr>
          <w:p w14:paraId="1028E1C6" w14:textId="41A2E231" w:rsidR="00766746" w:rsidRPr="00073F95" w:rsidRDefault="00766746" w:rsidP="00373A8B">
            <w:pPr>
              <w:jc w:val="both"/>
              <w:rPr>
                <w:rFonts w:ascii="Book Antiqua" w:hAnsi="Book Antiqua"/>
              </w:rPr>
            </w:pPr>
            <w:r w:rsidRPr="00073F95">
              <w:rPr>
                <w:rFonts w:ascii="Book Antiqua" w:hAnsi="Book Antiqua"/>
              </w:rPr>
              <w:t>(L) PCL/MCL/MM</w:t>
            </w:r>
            <w:r w:rsidR="00575805">
              <w:rPr>
                <w:rFonts w:ascii="Book Antiqua" w:hAnsi="Book Antiqua"/>
              </w:rPr>
              <w:t xml:space="preserve"> </w:t>
            </w:r>
          </w:p>
        </w:tc>
        <w:tc>
          <w:tcPr>
            <w:tcW w:w="1128" w:type="dxa"/>
          </w:tcPr>
          <w:p w14:paraId="0B6A15AA" w14:textId="77777777" w:rsidR="00766746" w:rsidRPr="00073F95" w:rsidRDefault="00766746" w:rsidP="00373A8B">
            <w:pPr>
              <w:jc w:val="both"/>
              <w:rPr>
                <w:rFonts w:ascii="Book Antiqua" w:hAnsi="Book Antiqua"/>
              </w:rPr>
            </w:pPr>
            <w:r w:rsidRPr="00073F95">
              <w:rPr>
                <w:rFonts w:ascii="Book Antiqua" w:hAnsi="Book Antiqua"/>
              </w:rPr>
              <w:t>4</w:t>
            </w:r>
          </w:p>
        </w:tc>
        <w:tc>
          <w:tcPr>
            <w:tcW w:w="1198" w:type="dxa"/>
          </w:tcPr>
          <w:p w14:paraId="7FCDDF17" w14:textId="77777777" w:rsidR="00766746" w:rsidRPr="00073F95" w:rsidRDefault="00766746" w:rsidP="00373A8B">
            <w:pPr>
              <w:jc w:val="both"/>
              <w:rPr>
                <w:rFonts w:ascii="Book Antiqua" w:hAnsi="Book Antiqua"/>
              </w:rPr>
            </w:pPr>
          </w:p>
        </w:tc>
        <w:tc>
          <w:tcPr>
            <w:tcW w:w="1037" w:type="dxa"/>
          </w:tcPr>
          <w:p w14:paraId="17F46860" w14:textId="77777777" w:rsidR="00766746" w:rsidRPr="00073F95" w:rsidRDefault="00766746" w:rsidP="00373A8B">
            <w:pPr>
              <w:jc w:val="both"/>
              <w:rPr>
                <w:rFonts w:ascii="Book Antiqua" w:hAnsi="Book Antiqua"/>
              </w:rPr>
            </w:pPr>
            <w:r w:rsidRPr="00073F95">
              <w:rPr>
                <w:rFonts w:ascii="Book Antiqua" w:hAnsi="Book Antiqua"/>
              </w:rPr>
              <w:t>14</w:t>
            </w:r>
          </w:p>
        </w:tc>
      </w:tr>
      <w:tr w:rsidR="00766746" w:rsidRPr="00073F95" w14:paraId="71F4DAF5" w14:textId="77777777" w:rsidTr="004B572C">
        <w:trPr>
          <w:trHeight w:val="251"/>
        </w:trPr>
        <w:tc>
          <w:tcPr>
            <w:tcW w:w="1101" w:type="dxa"/>
          </w:tcPr>
          <w:p w14:paraId="4FDA8044" w14:textId="77777777" w:rsidR="00766746" w:rsidRPr="00073F95" w:rsidRDefault="00766746" w:rsidP="00373A8B">
            <w:pPr>
              <w:jc w:val="both"/>
              <w:rPr>
                <w:rFonts w:ascii="Book Antiqua" w:hAnsi="Book Antiqua"/>
              </w:rPr>
            </w:pPr>
            <w:r w:rsidRPr="00073F95">
              <w:rPr>
                <w:rFonts w:ascii="Book Antiqua" w:hAnsi="Book Antiqua"/>
              </w:rPr>
              <w:t>9</w:t>
            </w:r>
          </w:p>
        </w:tc>
        <w:tc>
          <w:tcPr>
            <w:tcW w:w="1647" w:type="dxa"/>
          </w:tcPr>
          <w:p w14:paraId="0C77859A" w14:textId="77777777" w:rsidR="00766746" w:rsidRPr="00073F95" w:rsidRDefault="00766746" w:rsidP="00373A8B">
            <w:pPr>
              <w:jc w:val="both"/>
              <w:rPr>
                <w:rFonts w:ascii="Book Antiqua" w:hAnsi="Book Antiqua"/>
              </w:rPr>
            </w:pPr>
            <w:r w:rsidRPr="00073F95">
              <w:rPr>
                <w:rFonts w:ascii="Book Antiqua" w:hAnsi="Book Antiqua"/>
              </w:rPr>
              <w:t>Male</w:t>
            </w:r>
          </w:p>
        </w:tc>
        <w:tc>
          <w:tcPr>
            <w:tcW w:w="904" w:type="dxa"/>
          </w:tcPr>
          <w:p w14:paraId="604D10B4" w14:textId="77777777" w:rsidR="00766746" w:rsidRPr="00073F95" w:rsidRDefault="00766746" w:rsidP="00373A8B">
            <w:pPr>
              <w:jc w:val="both"/>
              <w:rPr>
                <w:rFonts w:ascii="Book Antiqua" w:hAnsi="Book Antiqua"/>
              </w:rPr>
            </w:pPr>
            <w:r w:rsidRPr="00073F95">
              <w:rPr>
                <w:rFonts w:ascii="Book Antiqua" w:hAnsi="Book Antiqua"/>
              </w:rPr>
              <w:t>61</w:t>
            </w:r>
          </w:p>
        </w:tc>
        <w:tc>
          <w:tcPr>
            <w:tcW w:w="1575" w:type="dxa"/>
          </w:tcPr>
          <w:p w14:paraId="0786A63B" w14:textId="77777777" w:rsidR="00766746" w:rsidRPr="00073F95" w:rsidRDefault="00766746" w:rsidP="00373A8B">
            <w:pPr>
              <w:jc w:val="both"/>
              <w:rPr>
                <w:rFonts w:ascii="Book Antiqua" w:hAnsi="Book Antiqua"/>
              </w:rPr>
            </w:pPr>
            <w:r w:rsidRPr="00073F95">
              <w:rPr>
                <w:rFonts w:ascii="Book Antiqua" w:hAnsi="Book Antiqua"/>
              </w:rPr>
              <w:t>FALL (2006)</w:t>
            </w:r>
          </w:p>
        </w:tc>
        <w:tc>
          <w:tcPr>
            <w:tcW w:w="2578" w:type="dxa"/>
          </w:tcPr>
          <w:p w14:paraId="53A3DAEE" w14:textId="5A532F2B" w:rsidR="00766746" w:rsidRPr="00073F95" w:rsidRDefault="00766746" w:rsidP="00373A8B">
            <w:pPr>
              <w:jc w:val="both"/>
              <w:rPr>
                <w:rFonts w:ascii="Book Antiqua" w:hAnsi="Book Antiqua"/>
              </w:rPr>
            </w:pPr>
            <w:r w:rsidRPr="00073F95">
              <w:rPr>
                <w:rFonts w:ascii="Book Antiqua" w:hAnsi="Book Antiqua"/>
              </w:rPr>
              <w:t>(R) PCL/ACL/MCL</w:t>
            </w:r>
            <w:r w:rsidR="00575805">
              <w:rPr>
                <w:rFonts w:ascii="Book Antiqua" w:hAnsi="Book Antiqua"/>
              </w:rPr>
              <w:t xml:space="preserve"> </w:t>
            </w:r>
          </w:p>
        </w:tc>
        <w:tc>
          <w:tcPr>
            <w:tcW w:w="1128" w:type="dxa"/>
          </w:tcPr>
          <w:p w14:paraId="5012D0D3" w14:textId="77777777" w:rsidR="00766746" w:rsidRPr="00073F95" w:rsidRDefault="00766746" w:rsidP="00373A8B">
            <w:pPr>
              <w:jc w:val="both"/>
              <w:rPr>
                <w:rFonts w:ascii="Book Antiqua" w:hAnsi="Book Antiqua"/>
              </w:rPr>
            </w:pPr>
            <w:r w:rsidRPr="00073F95">
              <w:rPr>
                <w:rFonts w:ascii="Book Antiqua" w:hAnsi="Book Antiqua"/>
              </w:rPr>
              <w:t>1</w:t>
            </w:r>
          </w:p>
        </w:tc>
        <w:tc>
          <w:tcPr>
            <w:tcW w:w="1198" w:type="dxa"/>
          </w:tcPr>
          <w:p w14:paraId="7CE20BDC" w14:textId="77777777" w:rsidR="00766746" w:rsidRPr="00073F95" w:rsidRDefault="00766746" w:rsidP="00373A8B">
            <w:pPr>
              <w:jc w:val="both"/>
              <w:rPr>
                <w:rFonts w:ascii="Book Antiqua" w:hAnsi="Book Antiqua"/>
              </w:rPr>
            </w:pPr>
          </w:p>
        </w:tc>
        <w:tc>
          <w:tcPr>
            <w:tcW w:w="1037" w:type="dxa"/>
          </w:tcPr>
          <w:p w14:paraId="06EDF5A1" w14:textId="77777777" w:rsidR="00766746" w:rsidRPr="00073F95" w:rsidRDefault="00766746" w:rsidP="00373A8B">
            <w:pPr>
              <w:jc w:val="both"/>
              <w:rPr>
                <w:rFonts w:ascii="Book Antiqua" w:hAnsi="Book Antiqua"/>
              </w:rPr>
            </w:pPr>
            <w:r w:rsidRPr="00073F95">
              <w:rPr>
                <w:rFonts w:ascii="Book Antiqua" w:hAnsi="Book Antiqua"/>
              </w:rPr>
              <w:t>9</w:t>
            </w:r>
          </w:p>
        </w:tc>
      </w:tr>
      <w:tr w:rsidR="00766746" w:rsidRPr="00073F95" w14:paraId="4E9706E3" w14:textId="77777777" w:rsidTr="004B572C">
        <w:trPr>
          <w:trHeight w:val="236"/>
        </w:trPr>
        <w:tc>
          <w:tcPr>
            <w:tcW w:w="1101" w:type="dxa"/>
          </w:tcPr>
          <w:p w14:paraId="5980CF0E" w14:textId="77777777" w:rsidR="00766746" w:rsidRPr="00073F95" w:rsidRDefault="00766746" w:rsidP="00373A8B">
            <w:pPr>
              <w:jc w:val="both"/>
              <w:rPr>
                <w:rFonts w:ascii="Book Antiqua" w:hAnsi="Book Antiqua"/>
              </w:rPr>
            </w:pPr>
            <w:r w:rsidRPr="00073F95">
              <w:rPr>
                <w:rFonts w:ascii="Book Antiqua" w:hAnsi="Book Antiqua"/>
              </w:rPr>
              <w:t>10</w:t>
            </w:r>
          </w:p>
        </w:tc>
        <w:tc>
          <w:tcPr>
            <w:tcW w:w="1647" w:type="dxa"/>
          </w:tcPr>
          <w:p w14:paraId="3D943510" w14:textId="77777777" w:rsidR="00766746" w:rsidRPr="00073F95" w:rsidRDefault="00766746" w:rsidP="00373A8B">
            <w:pPr>
              <w:jc w:val="both"/>
              <w:rPr>
                <w:rFonts w:ascii="Book Antiqua" w:hAnsi="Book Antiqua"/>
              </w:rPr>
            </w:pPr>
            <w:r w:rsidRPr="00073F95">
              <w:rPr>
                <w:rFonts w:ascii="Book Antiqua" w:hAnsi="Book Antiqua"/>
              </w:rPr>
              <w:t>Male</w:t>
            </w:r>
          </w:p>
        </w:tc>
        <w:tc>
          <w:tcPr>
            <w:tcW w:w="904" w:type="dxa"/>
          </w:tcPr>
          <w:p w14:paraId="79C46CA4" w14:textId="77777777" w:rsidR="00766746" w:rsidRPr="00073F95" w:rsidRDefault="00766746" w:rsidP="00373A8B">
            <w:pPr>
              <w:jc w:val="both"/>
              <w:rPr>
                <w:rFonts w:ascii="Book Antiqua" w:hAnsi="Book Antiqua"/>
              </w:rPr>
            </w:pPr>
            <w:r w:rsidRPr="00073F95">
              <w:rPr>
                <w:rFonts w:ascii="Book Antiqua" w:hAnsi="Book Antiqua"/>
              </w:rPr>
              <w:t>60</w:t>
            </w:r>
          </w:p>
        </w:tc>
        <w:tc>
          <w:tcPr>
            <w:tcW w:w="1575" w:type="dxa"/>
          </w:tcPr>
          <w:p w14:paraId="7F88DADE" w14:textId="77777777" w:rsidR="00766746" w:rsidRPr="00073F95" w:rsidRDefault="00766746" w:rsidP="00373A8B">
            <w:pPr>
              <w:jc w:val="both"/>
              <w:rPr>
                <w:rFonts w:ascii="Book Antiqua" w:hAnsi="Book Antiqua"/>
              </w:rPr>
            </w:pPr>
            <w:r w:rsidRPr="00073F95">
              <w:rPr>
                <w:rFonts w:ascii="Book Antiqua" w:hAnsi="Book Antiqua"/>
              </w:rPr>
              <w:t>FALL (2007)</w:t>
            </w:r>
          </w:p>
        </w:tc>
        <w:tc>
          <w:tcPr>
            <w:tcW w:w="2578" w:type="dxa"/>
          </w:tcPr>
          <w:p w14:paraId="40416A43" w14:textId="3705E6DB" w:rsidR="00766746" w:rsidRPr="00073F95" w:rsidRDefault="00766746" w:rsidP="00373A8B">
            <w:pPr>
              <w:jc w:val="both"/>
              <w:rPr>
                <w:rFonts w:ascii="Book Antiqua" w:hAnsi="Book Antiqua"/>
              </w:rPr>
            </w:pPr>
            <w:r w:rsidRPr="00073F95">
              <w:rPr>
                <w:rFonts w:ascii="Book Antiqua" w:hAnsi="Book Antiqua"/>
              </w:rPr>
              <w:t>(R) PCL/ACL/PLC</w:t>
            </w:r>
            <w:r w:rsidR="00575805">
              <w:rPr>
                <w:rFonts w:ascii="Book Antiqua" w:hAnsi="Book Antiqua"/>
              </w:rPr>
              <w:t xml:space="preserve"> </w:t>
            </w:r>
          </w:p>
        </w:tc>
        <w:tc>
          <w:tcPr>
            <w:tcW w:w="1128" w:type="dxa"/>
          </w:tcPr>
          <w:p w14:paraId="289670AC" w14:textId="77777777" w:rsidR="00766746" w:rsidRPr="00073F95" w:rsidRDefault="00766746" w:rsidP="00373A8B">
            <w:pPr>
              <w:jc w:val="both"/>
              <w:rPr>
                <w:rFonts w:ascii="Book Antiqua" w:hAnsi="Book Antiqua"/>
              </w:rPr>
            </w:pPr>
            <w:r w:rsidRPr="00073F95">
              <w:rPr>
                <w:rFonts w:ascii="Book Antiqua" w:hAnsi="Book Antiqua"/>
              </w:rPr>
              <w:t>3</w:t>
            </w:r>
          </w:p>
        </w:tc>
        <w:tc>
          <w:tcPr>
            <w:tcW w:w="1198" w:type="dxa"/>
          </w:tcPr>
          <w:p w14:paraId="2E6D3247" w14:textId="77777777" w:rsidR="00766746" w:rsidRPr="00073F95" w:rsidRDefault="00766746" w:rsidP="00373A8B">
            <w:pPr>
              <w:jc w:val="both"/>
              <w:rPr>
                <w:rFonts w:ascii="Book Antiqua" w:hAnsi="Book Antiqua"/>
              </w:rPr>
            </w:pPr>
          </w:p>
        </w:tc>
        <w:tc>
          <w:tcPr>
            <w:tcW w:w="1037" w:type="dxa"/>
          </w:tcPr>
          <w:p w14:paraId="2E2EA5AF" w14:textId="77777777" w:rsidR="00766746" w:rsidRPr="00073F95" w:rsidRDefault="00766746" w:rsidP="00373A8B">
            <w:pPr>
              <w:jc w:val="both"/>
              <w:rPr>
                <w:rFonts w:ascii="Book Antiqua" w:hAnsi="Book Antiqua"/>
              </w:rPr>
            </w:pPr>
            <w:r w:rsidRPr="00073F95">
              <w:rPr>
                <w:rFonts w:ascii="Book Antiqua" w:hAnsi="Book Antiqua"/>
              </w:rPr>
              <w:t>8</w:t>
            </w:r>
          </w:p>
        </w:tc>
      </w:tr>
      <w:tr w:rsidR="00766746" w:rsidRPr="00073F95" w14:paraId="71DDC81F" w14:textId="77777777" w:rsidTr="004B572C">
        <w:trPr>
          <w:trHeight w:val="236"/>
        </w:trPr>
        <w:tc>
          <w:tcPr>
            <w:tcW w:w="1101" w:type="dxa"/>
          </w:tcPr>
          <w:p w14:paraId="12F003EA" w14:textId="77777777" w:rsidR="00766746" w:rsidRPr="00073F95" w:rsidRDefault="00766746" w:rsidP="00373A8B">
            <w:pPr>
              <w:jc w:val="both"/>
              <w:rPr>
                <w:rFonts w:ascii="Book Antiqua" w:hAnsi="Book Antiqua"/>
              </w:rPr>
            </w:pPr>
            <w:r w:rsidRPr="00073F95">
              <w:rPr>
                <w:rFonts w:ascii="Book Antiqua" w:hAnsi="Book Antiqua"/>
              </w:rPr>
              <w:t>11</w:t>
            </w:r>
          </w:p>
        </w:tc>
        <w:tc>
          <w:tcPr>
            <w:tcW w:w="1647" w:type="dxa"/>
          </w:tcPr>
          <w:p w14:paraId="1CD2EC7F" w14:textId="77777777" w:rsidR="00766746" w:rsidRPr="00073F95" w:rsidRDefault="00766746" w:rsidP="00373A8B">
            <w:pPr>
              <w:jc w:val="both"/>
              <w:rPr>
                <w:rFonts w:ascii="Book Antiqua" w:hAnsi="Book Antiqua"/>
              </w:rPr>
            </w:pPr>
            <w:r w:rsidRPr="00073F95">
              <w:rPr>
                <w:rFonts w:ascii="Book Antiqua" w:hAnsi="Book Antiqua"/>
              </w:rPr>
              <w:t>Fem.</w:t>
            </w:r>
          </w:p>
        </w:tc>
        <w:tc>
          <w:tcPr>
            <w:tcW w:w="904" w:type="dxa"/>
          </w:tcPr>
          <w:p w14:paraId="62C7785C" w14:textId="77777777" w:rsidR="00766746" w:rsidRPr="00073F95" w:rsidRDefault="00766746" w:rsidP="00373A8B">
            <w:pPr>
              <w:jc w:val="both"/>
              <w:rPr>
                <w:rFonts w:ascii="Book Antiqua" w:hAnsi="Book Antiqua"/>
              </w:rPr>
            </w:pPr>
            <w:r w:rsidRPr="00073F95">
              <w:rPr>
                <w:rFonts w:ascii="Book Antiqua" w:hAnsi="Book Antiqua"/>
              </w:rPr>
              <w:t>54</w:t>
            </w:r>
          </w:p>
        </w:tc>
        <w:tc>
          <w:tcPr>
            <w:tcW w:w="1575" w:type="dxa"/>
          </w:tcPr>
          <w:p w14:paraId="1961526B" w14:textId="77777777" w:rsidR="00766746" w:rsidRPr="00073F95" w:rsidRDefault="00766746" w:rsidP="00373A8B">
            <w:pPr>
              <w:jc w:val="both"/>
              <w:rPr>
                <w:rFonts w:ascii="Book Antiqua" w:hAnsi="Book Antiqua"/>
              </w:rPr>
            </w:pPr>
            <w:r w:rsidRPr="00073F95">
              <w:rPr>
                <w:rFonts w:ascii="Book Antiqua" w:hAnsi="Book Antiqua"/>
              </w:rPr>
              <w:t>FALL (2000)</w:t>
            </w:r>
          </w:p>
        </w:tc>
        <w:tc>
          <w:tcPr>
            <w:tcW w:w="2578" w:type="dxa"/>
          </w:tcPr>
          <w:p w14:paraId="45A3830D" w14:textId="689F0595" w:rsidR="00766746" w:rsidRPr="00073F95" w:rsidRDefault="00766746" w:rsidP="00373A8B">
            <w:pPr>
              <w:jc w:val="both"/>
              <w:rPr>
                <w:rFonts w:ascii="Book Antiqua" w:hAnsi="Book Antiqua"/>
              </w:rPr>
            </w:pPr>
            <w:r w:rsidRPr="00073F95">
              <w:rPr>
                <w:rFonts w:ascii="Book Antiqua" w:hAnsi="Book Antiqua"/>
              </w:rPr>
              <w:t>(R) PCL/ACL/</w:t>
            </w:r>
            <w:r w:rsidR="00575805">
              <w:rPr>
                <w:rFonts w:ascii="Book Antiqua" w:hAnsi="Book Antiqua"/>
              </w:rPr>
              <w:t xml:space="preserve"> </w:t>
            </w:r>
          </w:p>
        </w:tc>
        <w:tc>
          <w:tcPr>
            <w:tcW w:w="1128" w:type="dxa"/>
          </w:tcPr>
          <w:p w14:paraId="2CE75BB2" w14:textId="77777777" w:rsidR="00766746" w:rsidRPr="00073F95" w:rsidRDefault="00766746" w:rsidP="00373A8B">
            <w:pPr>
              <w:jc w:val="both"/>
              <w:rPr>
                <w:rFonts w:ascii="Book Antiqua" w:hAnsi="Book Antiqua"/>
              </w:rPr>
            </w:pPr>
            <w:r w:rsidRPr="00073F95">
              <w:rPr>
                <w:rFonts w:ascii="Book Antiqua" w:hAnsi="Book Antiqua"/>
              </w:rPr>
              <w:t>3</w:t>
            </w:r>
          </w:p>
        </w:tc>
        <w:tc>
          <w:tcPr>
            <w:tcW w:w="1198" w:type="dxa"/>
          </w:tcPr>
          <w:p w14:paraId="42B58A90" w14:textId="77777777" w:rsidR="00766746" w:rsidRPr="00073F95" w:rsidRDefault="00766746" w:rsidP="00373A8B">
            <w:pPr>
              <w:jc w:val="both"/>
              <w:rPr>
                <w:rFonts w:ascii="Book Antiqua" w:hAnsi="Book Antiqua"/>
              </w:rPr>
            </w:pPr>
          </w:p>
        </w:tc>
        <w:tc>
          <w:tcPr>
            <w:tcW w:w="1037" w:type="dxa"/>
          </w:tcPr>
          <w:p w14:paraId="49919A6B" w14:textId="77777777" w:rsidR="00766746" w:rsidRPr="00073F95" w:rsidRDefault="00766746" w:rsidP="00373A8B">
            <w:pPr>
              <w:jc w:val="both"/>
              <w:rPr>
                <w:rFonts w:ascii="Book Antiqua" w:hAnsi="Book Antiqua"/>
              </w:rPr>
            </w:pPr>
            <w:r w:rsidRPr="00073F95">
              <w:rPr>
                <w:rFonts w:ascii="Book Antiqua" w:hAnsi="Book Antiqua"/>
              </w:rPr>
              <w:t>15</w:t>
            </w:r>
          </w:p>
        </w:tc>
      </w:tr>
      <w:tr w:rsidR="00766746" w:rsidRPr="00073F95" w14:paraId="16157B91" w14:textId="77777777" w:rsidTr="004B572C">
        <w:trPr>
          <w:trHeight w:val="236"/>
        </w:trPr>
        <w:tc>
          <w:tcPr>
            <w:tcW w:w="1101" w:type="dxa"/>
          </w:tcPr>
          <w:p w14:paraId="64533184" w14:textId="77777777" w:rsidR="00766746" w:rsidRPr="00073F95" w:rsidRDefault="00766746" w:rsidP="00373A8B">
            <w:pPr>
              <w:jc w:val="both"/>
              <w:rPr>
                <w:rFonts w:ascii="Book Antiqua" w:hAnsi="Book Antiqua"/>
              </w:rPr>
            </w:pPr>
            <w:r w:rsidRPr="00073F95">
              <w:rPr>
                <w:rFonts w:ascii="Book Antiqua" w:hAnsi="Book Antiqua"/>
              </w:rPr>
              <w:t>12</w:t>
            </w:r>
          </w:p>
        </w:tc>
        <w:tc>
          <w:tcPr>
            <w:tcW w:w="1647" w:type="dxa"/>
          </w:tcPr>
          <w:p w14:paraId="669F7024" w14:textId="77777777" w:rsidR="00766746" w:rsidRPr="00073F95" w:rsidRDefault="00766746" w:rsidP="00373A8B">
            <w:pPr>
              <w:jc w:val="both"/>
              <w:rPr>
                <w:rFonts w:ascii="Book Antiqua" w:hAnsi="Book Antiqua"/>
              </w:rPr>
            </w:pPr>
            <w:r w:rsidRPr="00073F95">
              <w:rPr>
                <w:rFonts w:ascii="Book Antiqua" w:hAnsi="Book Antiqua"/>
              </w:rPr>
              <w:t>Male</w:t>
            </w:r>
          </w:p>
        </w:tc>
        <w:tc>
          <w:tcPr>
            <w:tcW w:w="904" w:type="dxa"/>
          </w:tcPr>
          <w:p w14:paraId="0D9DF118" w14:textId="77777777" w:rsidR="00766746" w:rsidRPr="00073F95" w:rsidRDefault="00766746" w:rsidP="00373A8B">
            <w:pPr>
              <w:jc w:val="both"/>
              <w:rPr>
                <w:rFonts w:ascii="Book Antiqua" w:hAnsi="Book Antiqua"/>
              </w:rPr>
            </w:pPr>
            <w:r w:rsidRPr="00073F95">
              <w:rPr>
                <w:rFonts w:ascii="Book Antiqua" w:hAnsi="Book Antiqua"/>
              </w:rPr>
              <w:t>37</w:t>
            </w:r>
          </w:p>
        </w:tc>
        <w:tc>
          <w:tcPr>
            <w:tcW w:w="1575" w:type="dxa"/>
          </w:tcPr>
          <w:p w14:paraId="7F36DB4A" w14:textId="7707F831" w:rsidR="00766746" w:rsidRPr="00073F95" w:rsidRDefault="00766746" w:rsidP="00373A8B">
            <w:pPr>
              <w:jc w:val="both"/>
              <w:rPr>
                <w:rFonts w:ascii="Book Antiqua" w:hAnsi="Book Antiqua"/>
              </w:rPr>
            </w:pPr>
            <w:r w:rsidRPr="00073F95">
              <w:rPr>
                <w:rFonts w:ascii="Book Antiqua" w:hAnsi="Book Antiqua"/>
              </w:rPr>
              <w:t>MVA</w:t>
            </w:r>
            <w:r w:rsidR="00575805">
              <w:rPr>
                <w:rFonts w:ascii="Book Antiqua" w:hAnsi="Book Antiqua"/>
              </w:rPr>
              <w:t xml:space="preserve"> </w:t>
            </w:r>
            <w:r w:rsidRPr="00073F95">
              <w:rPr>
                <w:rFonts w:ascii="Book Antiqua" w:hAnsi="Book Antiqua"/>
              </w:rPr>
              <w:t>(2002)</w:t>
            </w:r>
          </w:p>
        </w:tc>
        <w:tc>
          <w:tcPr>
            <w:tcW w:w="2578" w:type="dxa"/>
          </w:tcPr>
          <w:p w14:paraId="7687A136" w14:textId="56142586" w:rsidR="00766746" w:rsidRPr="00073F95" w:rsidRDefault="00766746" w:rsidP="00373A8B">
            <w:pPr>
              <w:jc w:val="both"/>
              <w:rPr>
                <w:rFonts w:ascii="Book Antiqua" w:hAnsi="Book Antiqua"/>
              </w:rPr>
            </w:pPr>
            <w:r w:rsidRPr="00073F95">
              <w:rPr>
                <w:rFonts w:ascii="Book Antiqua" w:hAnsi="Book Antiqua"/>
              </w:rPr>
              <w:t>(R) PCL/ACL</w:t>
            </w:r>
            <w:r w:rsidR="00575805">
              <w:rPr>
                <w:rFonts w:ascii="Book Antiqua" w:hAnsi="Book Antiqua"/>
              </w:rPr>
              <w:t xml:space="preserve"> </w:t>
            </w:r>
          </w:p>
        </w:tc>
        <w:tc>
          <w:tcPr>
            <w:tcW w:w="1128" w:type="dxa"/>
          </w:tcPr>
          <w:p w14:paraId="4C409412" w14:textId="77777777" w:rsidR="00766746" w:rsidRPr="00073F95" w:rsidRDefault="00766746" w:rsidP="00373A8B">
            <w:pPr>
              <w:jc w:val="both"/>
              <w:rPr>
                <w:rFonts w:ascii="Book Antiqua" w:hAnsi="Book Antiqua"/>
              </w:rPr>
            </w:pPr>
            <w:r w:rsidRPr="00073F95">
              <w:rPr>
                <w:rFonts w:ascii="Book Antiqua" w:hAnsi="Book Antiqua"/>
              </w:rPr>
              <w:t>3</w:t>
            </w:r>
          </w:p>
        </w:tc>
        <w:tc>
          <w:tcPr>
            <w:tcW w:w="1198" w:type="dxa"/>
          </w:tcPr>
          <w:p w14:paraId="647D4F54" w14:textId="77777777" w:rsidR="00766746" w:rsidRPr="00073F95" w:rsidRDefault="00766746" w:rsidP="00373A8B">
            <w:pPr>
              <w:jc w:val="both"/>
              <w:rPr>
                <w:rFonts w:ascii="Book Antiqua" w:hAnsi="Book Antiqua"/>
              </w:rPr>
            </w:pPr>
          </w:p>
        </w:tc>
        <w:tc>
          <w:tcPr>
            <w:tcW w:w="1037" w:type="dxa"/>
          </w:tcPr>
          <w:p w14:paraId="36592CB9" w14:textId="77777777" w:rsidR="00766746" w:rsidRPr="00073F95" w:rsidRDefault="00766746" w:rsidP="00373A8B">
            <w:pPr>
              <w:jc w:val="both"/>
              <w:rPr>
                <w:rFonts w:ascii="Book Antiqua" w:hAnsi="Book Antiqua"/>
              </w:rPr>
            </w:pPr>
            <w:r w:rsidRPr="00073F95">
              <w:rPr>
                <w:rFonts w:ascii="Book Antiqua" w:hAnsi="Book Antiqua"/>
              </w:rPr>
              <w:t>13</w:t>
            </w:r>
          </w:p>
        </w:tc>
      </w:tr>
      <w:tr w:rsidR="00766746" w:rsidRPr="00073F95" w14:paraId="72DCA1ED" w14:textId="77777777" w:rsidTr="004B572C">
        <w:trPr>
          <w:trHeight w:val="236"/>
        </w:trPr>
        <w:tc>
          <w:tcPr>
            <w:tcW w:w="1101" w:type="dxa"/>
          </w:tcPr>
          <w:p w14:paraId="513232A8" w14:textId="77777777" w:rsidR="00766746" w:rsidRPr="00073F95" w:rsidRDefault="00766746" w:rsidP="00373A8B">
            <w:pPr>
              <w:jc w:val="both"/>
              <w:rPr>
                <w:rFonts w:ascii="Book Antiqua" w:hAnsi="Book Antiqua"/>
              </w:rPr>
            </w:pPr>
            <w:r w:rsidRPr="00073F95">
              <w:rPr>
                <w:rFonts w:ascii="Book Antiqua" w:hAnsi="Book Antiqua"/>
              </w:rPr>
              <w:t>13</w:t>
            </w:r>
          </w:p>
        </w:tc>
        <w:tc>
          <w:tcPr>
            <w:tcW w:w="1647" w:type="dxa"/>
          </w:tcPr>
          <w:p w14:paraId="0DCE2DBA" w14:textId="77777777" w:rsidR="00766746" w:rsidRPr="00073F95" w:rsidRDefault="00766746" w:rsidP="00373A8B">
            <w:pPr>
              <w:jc w:val="both"/>
              <w:rPr>
                <w:rFonts w:ascii="Book Antiqua" w:hAnsi="Book Antiqua"/>
              </w:rPr>
            </w:pPr>
            <w:r w:rsidRPr="00073F95">
              <w:rPr>
                <w:rFonts w:ascii="Book Antiqua" w:hAnsi="Book Antiqua"/>
              </w:rPr>
              <w:t>Male</w:t>
            </w:r>
          </w:p>
        </w:tc>
        <w:tc>
          <w:tcPr>
            <w:tcW w:w="904" w:type="dxa"/>
          </w:tcPr>
          <w:p w14:paraId="39BCF21E" w14:textId="77777777" w:rsidR="00766746" w:rsidRPr="00073F95" w:rsidRDefault="00766746" w:rsidP="00373A8B">
            <w:pPr>
              <w:jc w:val="both"/>
              <w:rPr>
                <w:rFonts w:ascii="Book Antiqua" w:hAnsi="Book Antiqua"/>
              </w:rPr>
            </w:pPr>
            <w:r w:rsidRPr="00073F95">
              <w:rPr>
                <w:rFonts w:ascii="Book Antiqua" w:hAnsi="Book Antiqua"/>
              </w:rPr>
              <w:t>25</w:t>
            </w:r>
          </w:p>
        </w:tc>
        <w:tc>
          <w:tcPr>
            <w:tcW w:w="1575" w:type="dxa"/>
          </w:tcPr>
          <w:p w14:paraId="20A12F8F" w14:textId="69ACE190" w:rsidR="00766746" w:rsidRPr="00073F95" w:rsidRDefault="00766746" w:rsidP="00373A8B">
            <w:pPr>
              <w:jc w:val="both"/>
              <w:rPr>
                <w:rFonts w:ascii="Book Antiqua" w:hAnsi="Book Antiqua"/>
              </w:rPr>
            </w:pPr>
            <w:r w:rsidRPr="00073F95">
              <w:rPr>
                <w:rFonts w:ascii="Book Antiqua" w:hAnsi="Book Antiqua"/>
              </w:rPr>
              <w:t>MVA</w:t>
            </w:r>
            <w:r w:rsidR="00575805">
              <w:rPr>
                <w:rFonts w:ascii="Book Antiqua" w:hAnsi="Book Antiqua"/>
              </w:rPr>
              <w:t xml:space="preserve"> </w:t>
            </w:r>
            <w:r w:rsidRPr="00073F95">
              <w:rPr>
                <w:rFonts w:ascii="Book Antiqua" w:hAnsi="Book Antiqua"/>
              </w:rPr>
              <w:t>(2004)</w:t>
            </w:r>
          </w:p>
        </w:tc>
        <w:tc>
          <w:tcPr>
            <w:tcW w:w="2578" w:type="dxa"/>
          </w:tcPr>
          <w:p w14:paraId="62AA3F70" w14:textId="1165736E" w:rsidR="00766746" w:rsidRPr="00073F95" w:rsidRDefault="00766746" w:rsidP="00373A8B">
            <w:pPr>
              <w:jc w:val="both"/>
              <w:rPr>
                <w:rFonts w:ascii="Book Antiqua" w:hAnsi="Book Antiqua"/>
                <w:lang w:val="pt-BR"/>
              </w:rPr>
            </w:pPr>
            <w:r w:rsidRPr="00073F95">
              <w:rPr>
                <w:rFonts w:ascii="Book Antiqua" w:hAnsi="Book Antiqua"/>
                <w:lang w:val="pt-BR"/>
              </w:rPr>
              <w:t>(R)PCL/PLC/ACL/LM</w:t>
            </w:r>
            <w:r w:rsidR="00575805">
              <w:rPr>
                <w:rFonts w:ascii="Book Antiqua" w:hAnsi="Book Antiqua"/>
                <w:lang w:val="pt-BR"/>
              </w:rPr>
              <w:t xml:space="preserve"> </w:t>
            </w:r>
          </w:p>
        </w:tc>
        <w:tc>
          <w:tcPr>
            <w:tcW w:w="1128" w:type="dxa"/>
          </w:tcPr>
          <w:p w14:paraId="38509842" w14:textId="77777777" w:rsidR="00766746" w:rsidRPr="00073F95" w:rsidRDefault="00766746" w:rsidP="00373A8B">
            <w:pPr>
              <w:jc w:val="both"/>
              <w:rPr>
                <w:rFonts w:ascii="Book Antiqua" w:hAnsi="Book Antiqua"/>
              </w:rPr>
            </w:pPr>
            <w:r w:rsidRPr="00073F95">
              <w:rPr>
                <w:rFonts w:ascii="Book Antiqua" w:hAnsi="Book Antiqua"/>
              </w:rPr>
              <w:t>1</w:t>
            </w:r>
          </w:p>
        </w:tc>
        <w:tc>
          <w:tcPr>
            <w:tcW w:w="1198" w:type="dxa"/>
          </w:tcPr>
          <w:p w14:paraId="06EDFD63" w14:textId="77777777" w:rsidR="00766746" w:rsidRPr="00073F95" w:rsidRDefault="00766746" w:rsidP="00373A8B">
            <w:pPr>
              <w:jc w:val="both"/>
              <w:rPr>
                <w:rFonts w:ascii="Book Antiqua" w:hAnsi="Book Antiqua"/>
              </w:rPr>
            </w:pPr>
          </w:p>
        </w:tc>
        <w:tc>
          <w:tcPr>
            <w:tcW w:w="1037" w:type="dxa"/>
          </w:tcPr>
          <w:p w14:paraId="731E7788" w14:textId="77777777" w:rsidR="00766746" w:rsidRPr="00073F95" w:rsidRDefault="00766746" w:rsidP="00373A8B">
            <w:pPr>
              <w:jc w:val="both"/>
              <w:rPr>
                <w:rFonts w:ascii="Book Antiqua" w:hAnsi="Book Antiqua"/>
              </w:rPr>
            </w:pPr>
            <w:r w:rsidRPr="00073F95">
              <w:rPr>
                <w:rFonts w:ascii="Book Antiqua" w:hAnsi="Book Antiqua"/>
              </w:rPr>
              <w:t>11</w:t>
            </w:r>
          </w:p>
        </w:tc>
      </w:tr>
      <w:tr w:rsidR="00766746" w:rsidRPr="00073F95" w14:paraId="698CCF86" w14:textId="77777777" w:rsidTr="004B572C">
        <w:trPr>
          <w:trHeight w:val="236"/>
        </w:trPr>
        <w:tc>
          <w:tcPr>
            <w:tcW w:w="1101" w:type="dxa"/>
          </w:tcPr>
          <w:p w14:paraId="153CF52A" w14:textId="77777777" w:rsidR="00766746" w:rsidRPr="00073F95" w:rsidRDefault="00766746" w:rsidP="00373A8B">
            <w:pPr>
              <w:jc w:val="both"/>
              <w:rPr>
                <w:rFonts w:ascii="Book Antiqua" w:hAnsi="Book Antiqua"/>
              </w:rPr>
            </w:pPr>
            <w:r w:rsidRPr="00073F95">
              <w:rPr>
                <w:rFonts w:ascii="Book Antiqua" w:hAnsi="Book Antiqua"/>
              </w:rPr>
              <w:t>14</w:t>
            </w:r>
          </w:p>
        </w:tc>
        <w:tc>
          <w:tcPr>
            <w:tcW w:w="1647" w:type="dxa"/>
          </w:tcPr>
          <w:p w14:paraId="5E960DAB" w14:textId="77777777" w:rsidR="00766746" w:rsidRPr="00073F95" w:rsidRDefault="00766746" w:rsidP="00373A8B">
            <w:pPr>
              <w:jc w:val="both"/>
              <w:rPr>
                <w:rFonts w:ascii="Book Antiqua" w:hAnsi="Book Antiqua"/>
              </w:rPr>
            </w:pPr>
            <w:r w:rsidRPr="00073F95">
              <w:rPr>
                <w:rFonts w:ascii="Book Antiqua" w:hAnsi="Book Antiqua"/>
              </w:rPr>
              <w:t>Male</w:t>
            </w:r>
          </w:p>
        </w:tc>
        <w:tc>
          <w:tcPr>
            <w:tcW w:w="904" w:type="dxa"/>
          </w:tcPr>
          <w:p w14:paraId="3D9748EA" w14:textId="77777777" w:rsidR="00766746" w:rsidRPr="00073F95" w:rsidRDefault="00766746" w:rsidP="00373A8B">
            <w:pPr>
              <w:jc w:val="both"/>
              <w:rPr>
                <w:rFonts w:ascii="Book Antiqua" w:hAnsi="Book Antiqua"/>
              </w:rPr>
            </w:pPr>
            <w:r w:rsidRPr="00073F95">
              <w:rPr>
                <w:rFonts w:ascii="Book Antiqua" w:hAnsi="Book Antiqua"/>
              </w:rPr>
              <w:t>51</w:t>
            </w:r>
          </w:p>
        </w:tc>
        <w:tc>
          <w:tcPr>
            <w:tcW w:w="1575" w:type="dxa"/>
          </w:tcPr>
          <w:p w14:paraId="6FD51325" w14:textId="28D4EF1B" w:rsidR="00766746" w:rsidRPr="00073F95" w:rsidRDefault="00766746" w:rsidP="00373A8B">
            <w:pPr>
              <w:jc w:val="both"/>
              <w:rPr>
                <w:rFonts w:ascii="Book Antiqua" w:hAnsi="Book Antiqua"/>
              </w:rPr>
            </w:pPr>
            <w:r w:rsidRPr="00073F95">
              <w:rPr>
                <w:rFonts w:ascii="Book Antiqua" w:hAnsi="Book Antiqua"/>
              </w:rPr>
              <w:t>MVA</w:t>
            </w:r>
            <w:r w:rsidR="00575805">
              <w:rPr>
                <w:rFonts w:ascii="Book Antiqua" w:hAnsi="Book Antiqua"/>
              </w:rPr>
              <w:t xml:space="preserve"> </w:t>
            </w:r>
            <w:r w:rsidRPr="00073F95">
              <w:rPr>
                <w:rFonts w:ascii="Book Antiqua" w:hAnsi="Book Antiqua"/>
              </w:rPr>
              <w:t>(2007)</w:t>
            </w:r>
          </w:p>
        </w:tc>
        <w:tc>
          <w:tcPr>
            <w:tcW w:w="2578" w:type="dxa"/>
          </w:tcPr>
          <w:p w14:paraId="5C4C5FFC" w14:textId="05515C58" w:rsidR="00766746" w:rsidRPr="00073F95" w:rsidRDefault="00766746" w:rsidP="00373A8B">
            <w:pPr>
              <w:jc w:val="both"/>
              <w:rPr>
                <w:rFonts w:ascii="Book Antiqua" w:hAnsi="Book Antiqua"/>
              </w:rPr>
            </w:pPr>
            <w:r w:rsidRPr="00073F95">
              <w:rPr>
                <w:rFonts w:ascii="Book Antiqua" w:hAnsi="Book Antiqua"/>
              </w:rPr>
              <w:t>(L) PCL/MCL</w:t>
            </w:r>
            <w:r w:rsidR="00575805">
              <w:rPr>
                <w:rFonts w:ascii="Book Antiqua" w:hAnsi="Book Antiqua"/>
              </w:rPr>
              <w:t xml:space="preserve"> </w:t>
            </w:r>
          </w:p>
        </w:tc>
        <w:tc>
          <w:tcPr>
            <w:tcW w:w="1128" w:type="dxa"/>
          </w:tcPr>
          <w:p w14:paraId="790B35D0" w14:textId="77777777" w:rsidR="00766746" w:rsidRPr="00073F95" w:rsidRDefault="00766746" w:rsidP="00373A8B">
            <w:pPr>
              <w:jc w:val="both"/>
              <w:rPr>
                <w:rFonts w:ascii="Book Antiqua" w:hAnsi="Book Antiqua"/>
              </w:rPr>
            </w:pPr>
            <w:r w:rsidRPr="00073F95">
              <w:rPr>
                <w:rFonts w:ascii="Book Antiqua" w:hAnsi="Book Antiqua"/>
              </w:rPr>
              <w:t>4</w:t>
            </w:r>
          </w:p>
        </w:tc>
        <w:tc>
          <w:tcPr>
            <w:tcW w:w="1198" w:type="dxa"/>
          </w:tcPr>
          <w:p w14:paraId="3E1C62A6" w14:textId="77777777" w:rsidR="00766746" w:rsidRPr="00073F95" w:rsidRDefault="00766746" w:rsidP="00373A8B">
            <w:pPr>
              <w:jc w:val="both"/>
              <w:rPr>
                <w:rFonts w:ascii="Book Antiqua" w:hAnsi="Book Antiqua"/>
              </w:rPr>
            </w:pPr>
          </w:p>
        </w:tc>
        <w:tc>
          <w:tcPr>
            <w:tcW w:w="1037" w:type="dxa"/>
          </w:tcPr>
          <w:p w14:paraId="62015E55" w14:textId="77777777" w:rsidR="00766746" w:rsidRPr="00073F95" w:rsidRDefault="00766746" w:rsidP="00373A8B">
            <w:pPr>
              <w:jc w:val="both"/>
              <w:rPr>
                <w:rFonts w:ascii="Book Antiqua" w:hAnsi="Book Antiqua"/>
              </w:rPr>
            </w:pPr>
            <w:r w:rsidRPr="00073F95">
              <w:rPr>
                <w:rFonts w:ascii="Book Antiqua" w:hAnsi="Book Antiqua"/>
              </w:rPr>
              <w:t>8</w:t>
            </w:r>
          </w:p>
        </w:tc>
      </w:tr>
      <w:tr w:rsidR="00766746" w:rsidRPr="00073F95" w14:paraId="0E4D35DA" w14:textId="77777777" w:rsidTr="004B572C">
        <w:trPr>
          <w:trHeight w:val="270"/>
        </w:trPr>
        <w:tc>
          <w:tcPr>
            <w:tcW w:w="1101" w:type="dxa"/>
          </w:tcPr>
          <w:p w14:paraId="5A02300E" w14:textId="77777777" w:rsidR="00766746" w:rsidRPr="00073F95" w:rsidRDefault="00766746" w:rsidP="00373A8B">
            <w:pPr>
              <w:jc w:val="both"/>
              <w:rPr>
                <w:rFonts w:ascii="Book Antiqua" w:hAnsi="Book Antiqua"/>
              </w:rPr>
            </w:pPr>
            <w:bookmarkStart w:id="190" w:name="_Hlk503175475"/>
            <w:r w:rsidRPr="00073F95">
              <w:rPr>
                <w:rFonts w:ascii="Book Antiqua" w:hAnsi="Book Antiqua"/>
              </w:rPr>
              <w:t>15</w:t>
            </w:r>
          </w:p>
        </w:tc>
        <w:tc>
          <w:tcPr>
            <w:tcW w:w="1647" w:type="dxa"/>
          </w:tcPr>
          <w:p w14:paraId="20FA63E7" w14:textId="3F125899" w:rsidR="00766746" w:rsidRPr="006247D8" w:rsidRDefault="006247D8" w:rsidP="00373A8B">
            <w:pPr>
              <w:jc w:val="both"/>
              <w:rPr>
                <w:rFonts w:ascii="Book Antiqua" w:eastAsia="宋体" w:hAnsi="Book Antiqua"/>
                <w:lang w:eastAsia="zh-CN"/>
              </w:rPr>
            </w:pPr>
            <w:r>
              <w:rPr>
                <w:rFonts w:ascii="Book Antiqua" w:hAnsi="Book Antiqua"/>
              </w:rPr>
              <w:t>Fem</w:t>
            </w:r>
            <w:r>
              <w:rPr>
                <w:rFonts w:ascii="Book Antiqua" w:eastAsia="宋体" w:hAnsi="Book Antiqua" w:hint="eastAsia"/>
                <w:lang w:eastAsia="zh-CN"/>
              </w:rPr>
              <w:t>ale</w:t>
            </w:r>
          </w:p>
        </w:tc>
        <w:tc>
          <w:tcPr>
            <w:tcW w:w="904" w:type="dxa"/>
          </w:tcPr>
          <w:p w14:paraId="40D74E17" w14:textId="77777777" w:rsidR="00766746" w:rsidRPr="00073F95" w:rsidRDefault="00766746" w:rsidP="00373A8B">
            <w:pPr>
              <w:jc w:val="both"/>
              <w:rPr>
                <w:rFonts w:ascii="Book Antiqua" w:hAnsi="Book Antiqua"/>
              </w:rPr>
            </w:pPr>
            <w:r w:rsidRPr="00073F95">
              <w:rPr>
                <w:rFonts w:ascii="Book Antiqua" w:hAnsi="Book Antiqua"/>
              </w:rPr>
              <w:t>17</w:t>
            </w:r>
          </w:p>
        </w:tc>
        <w:tc>
          <w:tcPr>
            <w:tcW w:w="1575" w:type="dxa"/>
          </w:tcPr>
          <w:p w14:paraId="1EDB9289" w14:textId="77777777" w:rsidR="00766746" w:rsidRPr="00073F95" w:rsidRDefault="00766746" w:rsidP="00373A8B">
            <w:pPr>
              <w:jc w:val="both"/>
              <w:rPr>
                <w:rFonts w:ascii="Book Antiqua" w:hAnsi="Book Antiqua"/>
              </w:rPr>
            </w:pPr>
            <w:r w:rsidRPr="00073F95">
              <w:rPr>
                <w:rFonts w:ascii="Book Antiqua" w:hAnsi="Book Antiqua"/>
              </w:rPr>
              <w:t>FALL (1999)</w:t>
            </w:r>
          </w:p>
        </w:tc>
        <w:tc>
          <w:tcPr>
            <w:tcW w:w="2578" w:type="dxa"/>
          </w:tcPr>
          <w:p w14:paraId="689164DD" w14:textId="2E690A0D" w:rsidR="00766746" w:rsidRPr="00073F95" w:rsidRDefault="00766746" w:rsidP="00373A8B">
            <w:pPr>
              <w:jc w:val="both"/>
              <w:rPr>
                <w:rFonts w:ascii="Book Antiqua" w:hAnsi="Book Antiqua"/>
              </w:rPr>
            </w:pPr>
            <w:r w:rsidRPr="00073F95">
              <w:rPr>
                <w:rFonts w:ascii="Book Antiqua" w:hAnsi="Book Antiqua"/>
              </w:rPr>
              <w:t>(L)PCL/ACL/LM</w:t>
            </w:r>
            <w:r w:rsidR="00575805">
              <w:rPr>
                <w:rFonts w:ascii="Book Antiqua" w:hAnsi="Book Antiqua"/>
              </w:rPr>
              <w:t xml:space="preserve"> </w:t>
            </w:r>
          </w:p>
        </w:tc>
        <w:tc>
          <w:tcPr>
            <w:tcW w:w="1128" w:type="dxa"/>
          </w:tcPr>
          <w:p w14:paraId="2CD75CFC" w14:textId="77777777" w:rsidR="00766746" w:rsidRPr="00073F95" w:rsidRDefault="00766746" w:rsidP="00373A8B">
            <w:pPr>
              <w:jc w:val="both"/>
              <w:rPr>
                <w:rFonts w:ascii="Book Antiqua" w:hAnsi="Book Antiqua"/>
              </w:rPr>
            </w:pPr>
            <w:r w:rsidRPr="00073F95">
              <w:rPr>
                <w:rFonts w:ascii="Book Antiqua" w:hAnsi="Book Antiqua"/>
              </w:rPr>
              <w:t>1</w:t>
            </w:r>
          </w:p>
        </w:tc>
        <w:tc>
          <w:tcPr>
            <w:tcW w:w="1198" w:type="dxa"/>
          </w:tcPr>
          <w:p w14:paraId="5D16FC32" w14:textId="77777777" w:rsidR="00766746" w:rsidRPr="00073F95" w:rsidRDefault="00766746" w:rsidP="00373A8B">
            <w:pPr>
              <w:jc w:val="both"/>
              <w:rPr>
                <w:rFonts w:ascii="Book Antiqua" w:hAnsi="Book Antiqua"/>
              </w:rPr>
            </w:pPr>
          </w:p>
        </w:tc>
        <w:tc>
          <w:tcPr>
            <w:tcW w:w="1037" w:type="dxa"/>
          </w:tcPr>
          <w:p w14:paraId="55D60366" w14:textId="77777777" w:rsidR="00766746" w:rsidRPr="00073F95" w:rsidRDefault="00766746" w:rsidP="00373A8B">
            <w:pPr>
              <w:jc w:val="both"/>
              <w:rPr>
                <w:rFonts w:ascii="Book Antiqua" w:hAnsi="Book Antiqua"/>
              </w:rPr>
            </w:pPr>
            <w:r w:rsidRPr="00073F95">
              <w:rPr>
                <w:rFonts w:ascii="Book Antiqua" w:hAnsi="Book Antiqua"/>
              </w:rPr>
              <w:t>16</w:t>
            </w:r>
          </w:p>
        </w:tc>
      </w:tr>
      <w:bookmarkEnd w:id="190"/>
      <w:tr w:rsidR="00766746" w:rsidRPr="00073F95" w14:paraId="596D6FD2" w14:textId="77777777" w:rsidTr="004B572C">
        <w:trPr>
          <w:trHeight w:val="236"/>
        </w:trPr>
        <w:tc>
          <w:tcPr>
            <w:tcW w:w="1101" w:type="dxa"/>
          </w:tcPr>
          <w:p w14:paraId="43179ED9" w14:textId="77777777" w:rsidR="00766746" w:rsidRPr="00073F95" w:rsidRDefault="00766746" w:rsidP="00373A8B">
            <w:pPr>
              <w:jc w:val="both"/>
              <w:rPr>
                <w:rFonts w:ascii="Book Antiqua" w:hAnsi="Book Antiqua"/>
              </w:rPr>
            </w:pPr>
            <w:r w:rsidRPr="00073F95">
              <w:rPr>
                <w:rFonts w:ascii="Book Antiqua" w:hAnsi="Book Antiqua"/>
              </w:rPr>
              <w:t>16</w:t>
            </w:r>
          </w:p>
        </w:tc>
        <w:tc>
          <w:tcPr>
            <w:tcW w:w="1647" w:type="dxa"/>
          </w:tcPr>
          <w:p w14:paraId="7C35BC93" w14:textId="4F1F9524" w:rsidR="00766746" w:rsidRPr="006247D8" w:rsidRDefault="006247D8" w:rsidP="00373A8B">
            <w:pPr>
              <w:jc w:val="both"/>
              <w:rPr>
                <w:rFonts w:ascii="Book Antiqua" w:eastAsia="宋体" w:hAnsi="Book Antiqua"/>
                <w:lang w:eastAsia="zh-CN"/>
              </w:rPr>
            </w:pPr>
            <w:r>
              <w:rPr>
                <w:rFonts w:ascii="Book Antiqua" w:eastAsia="宋体" w:hAnsi="Book Antiqua" w:hint="eastAsia"/>
                <w:lang w:eastAsia="zh-CN"/>
              </w:rPr>
              <w:t>Female</w:t>
            </w:r>
          </w:p>
        </w:tc>
        <w:tc>
          <w:tcPr>
            <w:tcW w:w="904" w:type="dxa"/>
          </w:tcPr>
          <w:p w14:paraId="34905A20" w14:textId="77777777" w:rsidR="00766746" w:rsidRPr="00073F95" w:rsidRDefault="00766746" w:rsidP="00373A8B">
            <w:pPr>
              <w:jc w:val="both"/>
              <w:rPr>
                <w:rFonts w:ascii="Book Antiqua" w:hAnsi="Book Antiqua"/>
              </w:rPr>
            </w:pPr>
            <w:r w:rsidRPr="00073F95">
              <w:rPr>
                <w:rFonts w:ascii="Book Antiqua" w:hAnsi="Book Antiqua"/>
              </w:rPr>
              <w:t>28</w:t>
            </w:r>
          </w:p>
        </w:tc>
        <w:tc>
          <w:tcPr>
            <w:tcW w:w="1575" w:type="dxa"/>
          </w:tcPr>
          <w:p w14:paraId="20DE47BB" w14:textId="77777777" w:rsidR="00766746" w:rsidRPr="00073F95" w:rsidRDefault="00766746" w:rsidP="00373A8B">
            <w:pPr>
              <w:jc w:val="both"/>
              <w:rPr>
                <w:rFonts w:ascii="Book Antiqua" w:hAnsi="Book Antiqua"/>
              </w:rPr>
            </w:pPr>
            <w:r w:rsidRPr="00073F95">
              <w:rPr>
                <w:rFonts w:ascii="Book Antiqua" w:hAnsi="Book Antiqua"/>
              </w:rPr>
              <w:t>FALL (2005)</w:t>
            </w:r>
          </w:p>
        </w:tc>
        <w:tc>
          <w:tcPr>
            <w:tcW w:w="2578" w:type="dxa"/>
          </w:tcPr>
          <w:p w14:paraId="0A729D10" w14:textId="12BCB1F9" w:rsidR="00766746" w:rsidRPr="00073F95" w:rsidRDefault="00766746" w:rsidP="00373A8B">
            <w:pPr>
              <w:jc w:val="both"/>
              <w:rPr>
                <w:rFonts w:ascii="Book Antiqua" w:hAnsi="Book Antiqua"/>
              </w:rPr>
            </w:pPr>
            <w:r w:rsidRPr="00073F95">
              <w:rPr>
                <w:rFonts w:ascii="Book Antiqua" w:hAnsi="Book Antiqua"/>
              </w:rPr>
              <w:t>(R)PCL/ACL/MCL part</w:t>
            </w:r>
            <w:r w:rsidR="00575805">
              <w:rPr>
                <w:rFonts w:ascii="Book Antiqua" w:hAnsi="Book Antiqua"/>
              </w:rPr>
              <w:t xml:space="preserve"> </w:t>
            </w:r>
          </w:p>
        </w:tc>
        <w:tc>
          <w:tcPr>
            <w:tcW w:w="1128" w:type="dxa"/>
          </w:tcPr>
          <w:p w14:paraId="6A003744" w14:textId="77777777" w:rsidR="00766746" w:rsidRPr="00073F95" w:rsidRDefault="00766746" w:rsidP="00373A8B">
            <w:pPr>
              <w:jc w:val="both"/>
              <w:rPr>
                <w:rFonts w:ascii="Book Antiqua" w:hAnsi="Book Antiqua"/>
              </w:rPr>
            </w:pPr>
            <w:r w:rsidRPr="00073F95">
              <w:rPr>
                <w:rFonts w:ascii="Book Antiqua" w:hAnsi="Book Antiqua"/>
              </w:rPr>
              <w:t>1</w:t>
            </w:r>
          </w:p>
        </w:tc>
        <w:tc>
          <w:tcPr>
            <w:tcW w:w="1198" w:type="dxa"/>
          </w:tcPr>
          <w:p w14:paraId="25551E58" w14:textId="77777777" w:rsidR="00766746" w:rsidRPr="00073F95" w:rsidRDefault="00766746" w:rsidP="00373A8B">
            <w:pPr>
              <w:jc w:val="both"/>
              <w:rPr>
                <w:rFonts w:ascii="Book Antiqua" w:hAnsi="Book Antiqua"/>
              </w:rPr>
            </w:pPr>
          </w:p>
        </w:tc>
        <w:tc>
          <w:tcPr>
            <w:tcW w:w="1037" w:type="dxa"/>
          </w:tcPr>
          <w:p w14:paraId="4D79EC5C" w14:textId="77777777" w:rsidR="00766746" w:rsidRPr="00073F95" w:rsidRDefault="00766746" w:rsidP="00373A8B">
            <w:pPr>
              <w:jc w:val="both"/>
              <w:rPr>
                <w:rFonts w:ascii="Book Antiqua" w:hAnsi="Book Antiqua"/>
              </w:rPr>
            </w:pPr>
            <w:r w:rsidRPr="00073F95">
              <w:rPr>
                <w:rFonts w:ascii="Book Antiqua" w:hAnsi="Book Antiqua"/>
              </w:rPr>
              <w:t>10</w:t>
            </w:r>
          </w:p>
        </w:tc>
      </w:tr>
      <w:tr w:rsidR="00766746" w:rsidRPr="00073F95" w14:paraId="32F62575" w14:textId="77777777" w:rsidTr="004B572C">
        <w:trPr>
          <w:trHeight w:val="236"/>
        </w:trPr>
        <w:tc>
          <w:tcPr>
            <w:tcW w:w="1101" w:type="dxa"/>
          </w:tcPr>
          <w:p w14:paraId="5667A26E" w14:textId="77777777" w:rsidR="00766746" w:rsidRPr="00073F95" w:rsidRDefault="00766746" w:rsidP="00373A8B">
            <w:pPr>
              <w:jc w:val="both"/>
              <w:rPr>
                <w:rFonts w:ascii="Book Antiqua" w:hAnsi="Book Antiqua"/>
              </w:rPr>
            </w:pPr>
            <w:r w:rsidRPr="00073F95">
              <w:rPr>
                <w:rFonts w:ascii="Book Antiqua" w:hAnsi="Book Antiqua"/>
              </w:rPr>
              <w:t>17</w:t>
            </w:r>
          </w:p>
        </w:tc>
        <w:tc>
          <w:tcPr>
            <w:tcW w:w="1647" w:type="dxa"/>
          </w:tcPr>
          <w:p w14:paraId="60CF3950" w14:textId="77777777" w:rsidR="00766746" w:rsidRPr="00073F95" w:rsidRDefault="00766746" w:rsidP="00373A8B">
            <w:pPr>
              <w:jc w:val="both"/>
              <w:rPr>
                <w:rFonts w:ascii="Book Antiqua" w:hAnsi="Book Antiqua"/>
              </w:rPr>
            </w:pPr>
            <w:r w:rsidRPr="00073F95">
              <w:rPr>
                <w:rFonts w:ascii="Book Antiqua" w:hAnsi="Book Antiqua"/>
              </w:rPr>
              <w:t>Male</w:t>
            </w:r>
          </w:p>
        </w:tc>
        <w:tc>
          <w:tcPr>
            <w:tcW w:w="904" w:type="dxa"/>
          </w:tcPr>
          <w:p w14:paraId="08D6ACB9" w14:textId="77777777" w:rsidR="00766746" w:rsidRPr="00073F95" w:rsidRDefault="00766746" w:rsidP="00373A8B">
            <w:pPr>
              <w:jc w:val="both"/>
              <w:rPr>
                <w:rFonts w:ascii="Book Antiqua" w:hAnsi="Book Antiqua"/>
              </w:rPr>
            </w:pPr>
            <w:r w:rsidRPr="00073F95">
              <w:rPr>
                <w:rFonts w:ascii="Book Antiqua" w:hAnsi="Book Antiqua"/>
              </w:rPr>
              <w:t>20</w:t>
            </w:r>
          </w:p>
        </w:tc>
        <w:tc>
          <w:tcPr>
            <w:tcW w:w="1575" w:type="dxa"/>
          </w:tcPr>
          <w:p w14:paraId="2EACF5F2" w14:textId="7E11A1F0" w:rsidR="00766746" w:rsidRPr="00073F95" w:rsidRDefault="00766746" w:rsidP="00373A8B">
            <w:pPr>
              <w:jc w:val="both"/>
              <w:rPr>
                <w:rFonts w:ascii="Book Antiqua" w:hAnsi="Book Antiqua"/>
              </w:rPr>
            </w:pPr>
            <w:r w:rsidRPr="00073F95">
              <w:rPr>
                <w:rFonts w:ascii="Book Antiqua" w:hAnsi="Book Antiqua"/>
              </w:rPr>
              <w:t>MVA</w:t>
            </w:r>
            <w:r w:rsidR="00575805">
              <w:rPr>
                <w:rFonts w:ascii="Book Antiqua" w:hAnsi="Book Antiqua"/>
              </w:rPr>
              <w:t xml:space="preserve"> </w:t>
            </w:r>
            <w:r w:rsidRPr="00073F95">
              <w:rPr>
                <w:rFonts w:ascii="Book Antiqua" w:hAnsi="Book Antiqua"/>
              </w:rPr>
              <w:t>(2000)</w:t>
            </w:r>
          </w:p>
        </w:tc>
        <w:tc>
          <w:tcPr>
            <w:tcW w:w="2578" w:type="dxa"/>
          </w:tcPr>
          <w:p w14:paraId="3C641C5B" w14:textId="77777777" w:rsidR="00766746" w:rsidRPr="00073F95" w:rsidRDefault="00766746" w:rsidP="00373A8B">
            <w:pPr>
              <w:jc w:val="both"/>
              <w:rPr>
                <w:rFonts w:ascii="Book Antiqua" w:hAnsi="Book Antiqua"/>
              </w:rPr>
            </w:pPr>
            <w:r w:rsidRPr="00073F95">
              <w:rPr>
                <w:rFonts w:ascii="Book Antiqua" w:hAnsi="Book Antiqua"/>
              </w:rPr>
              <w:t>(L) PCL/MCL</w:t>
            </w:r>
          </w:p>
        </w:tc>
        <w:tc>
          <w:tcPr>
            <w:tcW w:w="1128" w:type="dxa"/>
          </w:tcPr>
          <w:p w14:paraId="67A0A7EC" w14:textId="77777777" w:rsidR="00766746" w:rsidRPr="00073F95" w:rsidRDefault="00766746" w:rsidP="00373A8B">
            <w:pPr>
              <w:jc w:val="both"/>
              <w:rPr>
                <w:rFonts w:ascii="Book Antiqua" w:hAnsi="Book Antiqua"/>
              </w:rPr>
            </w:pPr>
            <w:r w:rsidRPr="00073F95">
              <w:rPr>
                <w:rFonts w:ascii="Book Antiqua" w:hAnsi="Book Antiqua"/>
              </w:rPr>
              <w:t>4</w:t>
            </w:r>
          </w:p>
        </w:tc>
        <w:tc>
          <w:tcPr>
            <w:tcW w:w="1198" w:type="dxa"/>
          </w:tcPr>
          <w:p w14:paraId="1956F2E9" w14:textId="77777777" w:rsidR="00766746" w:rsidRPr="00073F95" w:rsidRDefault="00766746" w:rsidP="00373A8B">
            <w:pPr>
              <w:jc w:val="both"/>
              <w:rPr>
                <w:rFonts w:ascii="Book Antiqua" w:hAnsi="Book Antiqua"/>
              </w:rPr>
            </w:pPr>
          </w:p>
        </w:tc>
        <w:tc>
          <w:tcPr>
            <w:tcW w:w="1037" w:type="dxa"/>
          </w:tcPr>
          <w:p w14:paraId="37B196E2" w14:textId="77777777" w:rsidR="00766746" w:rsidRPr="00073F95" w:rsidRDefault="00766746" w:rsidP="00373A8B">
            <w:pPr>
              <w:jc w:val="both"/>
              <w:rPr>
                <w:rFonts w:ascii="Book Antiqua" w:hAnsi="Book Antiqua"/>
              </w:rPr>
            </w:pPr>
            <w:r w:rsidRPr="00073F95">
              <w:rPr>
                <w:rFonts w:ascii="Book Antiqua" w:hAnsi="Book Antiqua"/>
              </w:rPr>
              <w:t>15</w:t>
            </w:r>
          </w:p>
        </w:tc>
      </w:tr>
      <w:tr w:rsidR="00766746" w:rsidRPr="00073F95" w14:paraId="4CDE5486" w14:textId="77777777" w:rsidTr="004B572C">
        <w:trPr>
          <w:trHeight w:val="283"/>
        </w:trPr>
        <w:tc>
          <w:tcPr>
            <w:tcW w:w="1101" w:type="dxa"/>
          </w:tcPr>
          <w:p w14:paraId="2807CCAD" w14:textId="77777777" w:rsidR="00766746" w:rsidRPr="00073F95" w:rsidRDefault="00766746" w:rsidP="00373A8B">
            <w:pPr>
              <w:jc w:val="both"/>
              <w:rPr>
                <w:rFonts w:ascii="Book Antiqua" w:hAnsi="Book Antiqua"/>
              </w:rPr>
            </w:pPr>
            <w:r w:rsidRPr="00073F95">
              <w:rPr>
                <w:rFonts w:ascii="Book Antiqua" w:hAnsi="Book Antiqua"/>
              </w:rPr>
              <w:t>18</w:t>
            </w:r>
          </w:p>
        </w:tc>
        <w:tc>
          <w:tcPr>
            <w:tcW w:w="1647" w:type="dxa"/>
          </w:tcPr>
          <w:p w14:paraId="4E43D426" w14:textId="77777777" w:rsidR="00766746" w:rsidRPr="00073F95" w:rsidRDefault="00766746" w:rsidP="00373A8B">
            <w:pPr>
              <w:jc w:val="both"/>
              <w:rPr>
                <w:rFonts w:ascii="Book Antiqua" w:hAnsi="Book Antiqua"/>
              </w:rPr>
            </w:pPr>
            <w:r w:rsidRPr="00073F95">
              <w:rPr>
                <w:rFonts w:ascii="Book Antiqua" w:hAnsi="Book Antiqua"/>
              </w:rPr>
              <w:t>Male</w:t>
            </w:r>
          </w:p>
        </w:tc>
        <w:tc>
          <w:tcPr>
            <w:tcW w:w="904" w:type="dxa"/>
          </w:tcPr>
          <w:p w14:paraId="1B2EA4B3" w14:textId="77777777" w:rsidR="00766746" w:rsidRPr="00073F95" w:rsidRDefault="00766746" w:rsidP="00373A8B">
            <w:pPr>
              <w:jc w:val="both"/>
              <w:rPr>
                <w:rFonts w:ascii="Book Antiqua" w:hAnsi="Book Antiqua"/>
              </w:rPr>
            </w:pPr>
            <w:r w:rsidRPr="00073F95">
              <w:rPr>
                <w:rFonts w:ascii="Book Antiqua" w:hAnsi="Book Antiqua"/>
              </w:rPr>
              <w:t>23</w:t>
            </w:r>
          </w:p>
        </w:tc>
        <w:tc>
          <w:tcPr>
            <w:tcW w:w="1575" w:type="dxa"/>
          </w:tcPr>
          <w:p w14:paraId="67713A45" w14:textId="60A2A24C" w:rsidR="00766746" w:rsidRPr="00073F95" w:rsidRDefault="00766746" w:rsidP="00373A8B">
            <w:pPr>
              <w:jc w:val="both"/>
              <w:rPr>
                <w:rFonts w:ascii="Book Antiqua" w:hAnsi="Book Antiqua"/>
              </w:rPr>
            </w:pPr>
            <w:r w:rsidRPr="00073F95">
              <w:rPr>
                <w:rFonts w:ascii="Book Antiqua" w:hAnsi="Book Antiqua"/>
              </w:rPr>
              <w:t>MVA</w:t>
            </w:r>
            <w:r w:rsidR="00575805">
              <w:rPr>
                <w:rFonts w:ascii="Book Antiqua" w:hAnsi="Book Antiqua"/>
              </w:rPr>
              <w:t xml:space="preserve"> </w:t>
            </w:r>
            <w:r w:rsidRPr="00073F95">
              <w:rPr>
                <w:rFonts w:ascii="Book Antiqua" w:hAnsi="Book Antiqua"/>
              </w:rPr>
              <w:t>(2003)</w:t>
            </w:r>
          </w:p>
        </w:tc>
        <w:tc>
          <w:tcPr>
            <w:tcW w:w="2578" w:type="dxa"/>
          </w:tcPr>
          <w:p w14:paraId="7DD561B3" w14:textId="5BA4442E" w:rsidR="00766746" w:rsidRPr="00073F95" w:rsidRDefault="00766746" w:rsidP="00373A8B">
            <w:pPr>
              <w:jc w:val="both"/>
              <w:rPr>
                <w:rFonts w:ascii="Book Antiqua" w:hAnsi="Book Antiqua"/>
              </w:rPr>
            </w:pPr>
            <w:r w:rsidRPr="00073F95">
              <w:rPr>
                <w:rFonts w:ascii="Book Antiqua" w:hAnsi="Book Antiqua"/>
              </w:rPr>
              <w:t>(R) PCL/PLC/LM</w:t>
            </w:r>
            <w:r w:rsidR="00575805">
              <w:rPr>
                <w:rFonts w:ascii="Book Antiqua" w:hAnsi="Book Antiqua"/>
              </w:rPr>
              <w:t xml:space="preserve"> </w:t>
            </w:r>
          </w:p>
        </w:tc>
        <w:tc>
          <w:tcPr>
            <w:tcW w:w="1128" w:type="dxa"/>
          </w:tcPr>
          <w:p w14:paraId="7E11FACC" w14:textId="77777777" w:rsidR="00766746" w:rsidRPr="00073F95" w:rsidRDefault="00766746" w:rsidP="00373A8B">
            <w:pPr>
              <w:jc w:val="both"/>
              <w:rPr>
                <w:rFonts w:ascii="Book Antiqua" w:hAnsi="Book Antiqua"/>
              </w:rPr>
            </w:pPr>
            <w:r w:rsidRPr="00073F95">
              <w:rPr>
                <w:rFonts w:ascii="Book Antiqua" w:hAnsi="Book Antiqua"/>
              </w:rPr>
              <w:t>2</w:t>
            </w:r>
          </w:p>
        </w:tc>
        <w:tc>
          <w:tcPr>
            <w:tcW w:w="1198" w:type="dxa"/>
          </w:tcPr>
          <w:p w14:paraId="12CF5E2C" w14:textId="77777777" w:rsidR="00766746" w:rsidRPr="00073F95" w:rsidRDefault="00766746" w:rsidP="00373A8B">
            <w:pPr>
              <w:jc w:val="both"/>
              <w:rPr>
                <w:rFonts w:ascii="Book Antiqua" w:hAnsi="Book Antiqua"/>
              </w:rPr>
            </w:pPr>
          </w:p>
        </w:tc>
        <w:tc>
          <w:tcPr>
            <w:tcW w:w="1037" w:type="dxa"/>
          </w:tcPr>
          <w:p w14:paraId="385C6D6A" w14:textId="77777777" w:rsidR="00766746" w:rsidRPr="00073F95" w:rsidRDefault="00766746" w:rsidP="00373A8B">
            <w:pPr>
              <w:jc w:val="both"/>
              <w:rPr>
                <w:rFonts w:ascii="Book Antiqua" w:hAnsi="Book Antiqua"/>
              </w:rPr>
            </w:pPr>
            <w:r w:rsidRPr="00073F95">
              <w:rPr>
                <w:rFonts w:ascii="Book Antiqua" w:hAnsi="Book Antiqua"/>
              </w:rPr>
              <w:t>12</w:t>
            </w:r>
          </w:p>
        </w:tc>
      </w:tr>
      <w:tr w:rsidR="00766746" w:rsidRPr="00073F95" w14:paraId="205E5630" w14:textId="77777777" w:rsidTr="004B572C">
        <w:trPr>
          <w:trHeight w:val="270"/>
        </w:trPr>
        <w:tc>
          <w:tcPr>
            <w:tcW w:w="1101" w:type="dxa"/>
          </w:tcPr>
          <w:p w14:paraId="085D6A6E" w14:textId="77777777" w:rsidR="00766746" w:rsidRPr="00073F95" w:rsidRDefault="00766746" w:rsidP="00373A8B">
            <w:pPr>
              <w:jc w:val="both"/>
              <w:rPr>
                <w:rFonts w:ascii="Book Antiqua" w:hAnsi="Book Antiqua"/>
              </w:rPr>
            </w:pPr>
            <w:r w:rsidRPr="00073F95">
              <w:rPr>
                <w:rFonts w:ascii="Book Antiqua" w:hAnsi="Book Antiqua"/>
              </w:rPr>
              <w:t>19</w:t>
            </w:r>
          </w:p>
        </w:tc>
        <w:tc>
          <w:tcPr>
            <w:tcW w:w="1647" w:type="dxa"/>
          </w:tcPr>
          <w:p w14:paraId="02C8B7F6" w14:textId="77777777" w:rsidR="00766746" w:rsidRPr="00073F95" w:rsidRDefault="00766746" w:rsidP="00373A8B">
            <w:pPr>
              <w:jc w:val="both"/>
              <w:rPr>
                <w:rFonts w:ascii="Book Antiqua" w:hAnsi="Book Antiqua"/>
              </w:rPr>
            </w:pPr>
            <w:r w:rsidRPr="00073F95">
              <w:rPr>
                <w:rFonts w:ascii="Book Antiqua" w:hAnsi="Book Antiqua"/>
              </w:rPr>
              <w:t>Male</w:t>
            </w:r>
          </w:p>
        </w:tc>
        <w:tc>
          <w:tcPr>
            <w:tcW w:w="904" w:type="dxa"/>
          </w:tcPr>
          <w:p w14:paraId="6945FC1B" w14:textId="77777777" w:rsidR="00766746" w:rsidRPr="00073F95" w:rsidRDefault="00766746" w:rsidP="00373A8B">
            <w:pPr>
              <w:jc w:val="both"/>
              <w:rPr>
                <w:rFonts w:ascii="Book Antiqua" w:hAnsi="Book Antiqua"/>
              </w:rPr>
            </w:pPr>
            <w:r w:rsidRPr="00073F95">
              <w:rPr>
                <w:rFonts w:ascii="Book Antiqua" w:hAnsi="Book Antiqua"/>
              </w:rPr>
              <w:t>38</w:t>
            </w:r>
          </w:p>
        </w:tc>
        <w:tc>
          <w:tcPr>
            <w:tcW w:w="1575" w:type="dxa"/>
          </w:tcPr>
          <w:p w14:paraId="3CE58A4D" w14:textId="583BDF89" w:rsidR="00766746" w:rsidRPr="00073F95" w:rsidRDefault="00766746" w:rsidP="00373A8B">
            <w:pPr>
              <w:jc w:val="both"/>
              <w:rPr>
                <w:rFonts w:ascii="Book Antiqua" w:hAnsi="Book Antiqua"/>
              </w:rPr>
            </w:pPr>
            <w:r w:rsidRPr="00073F95">
              <w:rPr>
                <w:rFonts w:ascii="Book Antiqua" w:hAnsi="Book Antiqua"/>
              </w:rPr>
              <w:t>MVA</w:t>
            </w:r>
            <w:r w:rsidR="00575805">
              <w:rPr>
                <w:rFonts w:ascii="Book Antiqua" w:hAnsi="Book Antiqua"/>
              </w:rPr>
              <w:t xml:space="preserve"> </w:t>
            </w:r>
            <w:r w:rsidRPr="00073F95">
              <w:rPr>
                <w:rFonts w:ascii="Book Antiqua" w:hAnsi="Book Antiqua"/>
              </w:rPr>
              <w:t>(2004)</w:t>
            </w:r>
          </w:p>
        </w:tc>
        <w:tc>
          <w:tcPr>
            <w:tcW w:w="2578" w:type="dxa"/>
          </w:tcPr>
          <w:p w14:paraId="4CF78B6E" w14:textId="49C7BE62" w:rsidR="00766746" w:rsidRPr="00073F95" w:rsidRDefault="00766746" w:rsidP="00373A8B">
            <w:pPr>
              <w:jc w:val="both"/>
              <w:rPr>
                <w:rFonts w:ascii="Book Antiqua" w:hAnsi="Book Antiqua"/>
              </w:rPr>
            </w:pPr>
            <w:r w:rsidRPr="00073F95">
              <w:rPr>
                <w:rFonts w:ascii="Book Antiqua" w:hAnsi="Book Antiqua"/>
              </w:rPr>
              <w:t>(L) PCL/MCL</w:t>
            </w:r>
            <w:r w:rsidR="00575805">
              <w:rPr>
                <w:rFonts w:ascii="Book Antiqua" w:hAnsi="Book Antiqua"/>
              </w:rPr>
              <w:t xml:space="preserve"> </w:t>
            </w:r>
          </w:p>
        </w:tc>
        <w:tc>
          <w:tcPr>
            <w:tcW w:w="1128" w:type="dxa"/>
          </w:tcPr>
          <w:p w14:paraId="4FACE489" w14:textId="77777777" w:rsidR="00766746" w:rsidRPr="00073F95" w:rsidRDefault="00766746" w:rsidP="00373A8B">
            <w:pPr>
              <w:jc w:val="both"/>
              <w:rPr>
                <w:rFonts w:ascii="Book Antiqua" w:hAnsi="Book Antiqua"/>
              </w:rPr>
            </w:pPr>
            <w:r w:rsidRPr="00073F95">
              <w:rPr>
                <w:rFonts w:ascii="Book Antiqua" w:hAnsi="Book Antiqua"/>
              </w:rPr>
              <w:t>3</w:t>
            </w:r>
          </w:p>
        </w:tc>
        <w:tc>
          <w:tcPr>
            <w:tcW w:w="1198" w:type="dxa"/>
          </w:tcPr>
          <w:p w14:paraId="36C832FD" w14:textId="77777777" w:rsidR="00766746" w:rsidRPr="00073F95" w:rsidRDefault="00766746" w:rsidP="00373A8B">
            <w:pPr>
              <w:jc w:val="both"/>
              <w:rPr>
                <w:rFonts w:ascii="Book Antiqua" w:hAnsi="Book Antiqua"/>
              </w:rPr>
            </w:pPr>
          </w:p>
        </w:tc>
        <w:tc>
          <w:tcPr>
            <w:tcW w:w="1037" w:type="dxa"/>
          </w:tcPr>
          <w:p w14:paraId="3958D7DF" w14:textId="77777777" w:rsidR="00766746" w:rsidRPr="00073F95" w:rsidRDefault="00766746" w:rsidP="00373A8B">
            <w:pPr>
              <w:jc w:val="both"/>
              <w:rPr>
                <w:rFonts w:ascii="Book Antiqua" w:hAnsi="Book Antiqua"/>
              </w:rPr>
            </w:pPr>
            <w:r w:rsidRPr="00073F95">
              <w:rPr>
                <w:rFonts w:ascii="Book Antiqua" w:hAnsi="Book Antiqua"/>
              </w:rPr>
              <w:t>11</w:t>
            </w:r>
          </w:p>
        </w:tc>
      </w:tr>
      <w:tr w:rsidR="00766746" w:rsidRPr="00073F95" w14:paraId="7F389FCB" w14:textId="77777777" w:rsidTr="004B572C">
        <w:trPr>
          <w:trHeight w:val="236"/>
        </w:trPr>
        <w:tc>
          <w:tcPr>
            <w:tcW w:w="1101" w:type="dxa"/>
          </w:tcPr>
          <w:p w14:paraId="5E1D308C" w14:textId="77777777" w:rsidR="00766746" w:rsidRPr="00073F95" w:rsidRDefault="00766746" w:rsidP="00373A8B">
            <w:pPr>
              <w:jc w:val="both"/>
              <w:rPr>
                <w:rFonts w:ascii="Book Antiqua" w:hAnsi="Book Antiqua"/>
              </w:rPr>
            </w:pPr>
            <w:r w:rsidRPr="00073F95">
              <w:rPr>
                <w:rFonts w:ascii="Book Antiqua" w:hAnsi="Book Antiqua"/>
              </w:rPr>
              <w:lastRenderedPageBreak/>
              <w:t>20</w:t>
            </w:r>
          </w:p>
        </w:tc>
        <w:tc>
          <w:tcPr>
            <w:tcW w:w="1647" w:type="dxa"/>
          </w:tcPr>
          <w:p w14:paraId="20DC6525" w14:textId="77777777" w:rsidR="00766746" w:rsidRPr="00073F95" w:rsidRDefault="00766746" w:rsidP="00373A8B">
            <w:pPr>
              <w:jc w:val="both"/>
              <w:rPr>
                <w:rFonts w:ascii="Book Antiqua" w:hAnsi="Book Antiqua"/>
              </w:rPr>
            </w:pPr>
            <w:r w:rsidRPr="00073F95">
              <w:rPr>
                <w:rFonts w:ascii="Book Antiqua" w:hAnsi="Book Antiqua"/>
              </w:rPr>
              <w:t>Male</w:t>
            </w:r>
          </w:p>
        </w:tc>
        <w:tc>
          <w:tcPr>
            <w:tcW w:w="904" w:type="dxa"/>
          </w:tcPr>
          <w:p w14:paraId="422100B4" w14:textId="77777777" w:rsidR="00766746" w:rsidRPr="00073F95" w:rsidRDefault="00766746" w:rsidP="00373A8B">
            <w:pPr>
              <w:jc w:val="both"/>
              <w:rPr>
                <w:rFonts w:ascii="Book Antiqua" w:hAnsi="Book Antiqua"/>
              </w:rPr>
            </w:pPr>
            <w:r w:rsidRPr="00073F95">
              <w:rPr>
                <w:rFonts w:ascii="Book Antiqua" w:hAnsi="Book Antiqua"/>
              </w:rPr>
              <w:t>37</w:t>
            </w:r>
          </w:p>
        </w:tc>
        <w:tc>
          <w:tcPr>
            <w:tcW w:w="1575" w:type="dxa"/>
          </w:tcPr>
          <w:p w14:paraId="0724BF14" w14:textId="3060E14E" w:rsidR="00766746" w:rsidRPr="00073F95" w:rsidRDefault="00766746" w:rsidP="00373A8B">
            <w:pPr>
              <w:jc w:val="both"/>
              <w:rPr>
                <w:rFonts w:ascii="Book Antiqua" w:hAnsi="Book Antiqua"/>
              </w:rPr>
            </w:pPr>
            <w:r w:rsidRPr="00073F95">
              <w:rPr>
                <w:rFonts w:ascii="Book Antiqua" w:hAnsi="Book Antiqua"/>
              </w:rPr>
              <w:t>MVA</w:t>
            </w:r>
            <w:r w:rsidR="00575805">
              <w:rPr>
                <w:rFonts w:ascii="Book Antiqua" w:hAnsi="Book Antiqua"/>
              </w:rPr>
              <w:t xml:space="preserve"> </w:t>
            </w:r>
            <w:r w:rsidRPr="00073F95">
              <w:rPr>
                <w:rFonts w:ascii="Book Antiqua" w:hAnsi="Book Antiqua"/>
              </w:rPr>
              <w:t>(2007)</w:t>
            </w:r>
          </w:p>
        </w:tc>
        <w:tc>
          <w:tcPr>
            <w:tcW w:w="2578" w:type="dxa"/>
          </w:tcPr>
          <w:p w14:paraId="27C312E5" w14:textId="77777777" w:rsidR="00766746" w:rsidRPr="00073F95" w:rsidRDefault="00766746" w:rsidP="00373A8B">
            <w:pPr>
              <w:jc w:val="both"/>
              <w:rPr>
                <w:rFonts w:ascii="Book Antiqua" w:hAnsi="Book Antiqua"/>
                <w:lang w:val="pt-BR"/>
              </w:rPr>
            </w:pPr>
            <w:r w:rsidRPr="00073F95">
              <w:rPr>
                <w:rFonts w:ascii="Book Antiqua" w:hAnsi="Book Antiqua"/>
                <w:lang w:val="pt-BR"/>
              </w:rPr>
              <w:t>(R) PCL/PLC</w:t>
            </w:r>
          </w:p>
        </w:tc>
        <w:tc>
          <w:tcPr>
            <w:tcW w:w="1128" w:type="dxa"/>
          </w:tcPr>
          <w:p w14:paraId="01B8B09D" w14:textId="77777777" w:rsidR="00766746" w:rsidRPr="00073F95" w:rsidRDefault="00766746" w:rsidP="00373A8B">
            <w:pPr>
              <w:jc w:val="both"/>
              <w:rPr>
                <w:rFonts w:ascii="Book Antiqua" w:hAnsi="Book Antiqua"/>
              </w:rPr>
            </w:pPr>
            <w:r w:rsidRPr="00073F95">
              <w:rPr>
                <w:rFonts w:ascii="Book Antiqua" w:hAnsi="Book Antiqua"/>
              </w:rPr>
              <w:t>2</w:t>
            </w:r>
          </w:p>
        </w:tc>
        <w:tc>
          <w:tcPr>
            <w:tcW w:w="1198" w:type="dxa"/>
          </w:tcPr>
          <w:p w14:paraId="255C2D36" w14:textId="77777777" w:rsidR="00766746" w:rsidRPr="00073F95" w:rsidRDefault="00766746" w:rsidP="00373A8B">
            <w:pPr>
              <w:jc w:val="both"/>
              <w:rPr>
                <w:rFonts w:ascii="Book Antiqua" w:hAnsi="Book Antiqua"/>
              </w:rPr>
            </w:pPr>
          </w:p>
        </w:tc>
        <w:tc>
          <w:tcPr>
            <w:tcW w:w="1037" w:type="dxa"/>
          </w:tcPr>
          <w:p w14:paraId="5C3F309B" w14:textId="77777777" w:rsidR="00766746" w:rsidRPr="00073F95" w:rsidRDefault="00766746" w:rsidP="00373A8B">
            <w:pPr>
              <w:jc w:val="both"/>
              <w:rPr>
                <w:rFonts w:ascii="Book Antiqua" w:hAnsi="Book Antiqua"/>
              </w:rPr>
            </w:pPr>
            <w:r w:rsidRPr="00073F95">
              <w:rPr>
                <w:rFonts w:ascii="Book Antiqua" w:hAnsi="Book Antiqua"/>
              </w:rPr>
              <w:t>8</w:t>
            </w:r>
          </w:p>
        </w:tc>
      </w:tr>
      <w:tr w:rsidR="00766746" w:rsidRPr="00073F95" w14:paraId="1CD1AAF4" w14:textId="77777777" w:rsidTr="004B572C">
        <w:trPr>
          <w:trHeight w:val="236"/>
        </w:trPr>
        <w:tc>
          <w:tcPr>
            <w:tcW w:w="1101" w:type="dxa"/>
          </w:tcPr>
          <w:p w14:paraId="3A5727C2" w14:textId="77777777" w:rsidR="00766746" w:rsidRPr="00073F95" w:rsidRDefault="00766746" w:rsidP="00373A8B">
            <w:pPr>
              <w:jc w:val="both"/>
              <w:rPr>
                <w:rFonts w:ascii="Book Antiqua" w:hAnsi="Book Antiqua"/>
              </w:rPr>
            </w:pPr>
            <w:r w:rsidRPr="00073F95">
              <w:rPr>
                <w:rFonts w:ascii="Book Antiqua" w:hAnsi="Book Antiqua"/>
              </w:rPr>
              <w:t>21</w:t>
            </w:r>
          </w:p>
        </w:tc>
        <w:tc>
          <w:tcPr>
            <w:tcW w:w="1647" w:type="dxa"/>
          </w:tcPr>
          <w:p w14:paraId="3C9CFE71" w14:textId="77777777" w:rsidR="00766746" w:rsidRPr="00073F95" w:rsidRDefault="00766746" w:rsidP="00373A8B">
            <w:pPr>
              <w:jc w:val="both"/>
              <w:rPr>
                <w:rFonts w:ascii="Book Antiqua" w:hAnsi="Book Antiqua"/>
              </w:rPr>
            </w:pPr>
            <w:r w:rsidRPr="00073F95">
              <w:rPr>
                <w:rFonts w:ascii="Book Antiqua" w:hAnsi="Book Antiqua"/>
              </w:rPr>
              <w:t>Male</w:t>
            </w:r>
          </w:p>
        </w:tc>
        <w:tc>
          <w:tcPr>
            <w:tcW w:w="904" w:type="dxa"/>
          </w:tcPr>
          <w:p w14:paraId="6DD9FB08" w14:textId="77777777" w:rsidR="00766746" w:rsidRPr="00073F95" w:rsidRDefault="00766746" w:rsidP="00373A8B">
            <w:pPr>
              <w:jc w:val="both"/>
              <w:rPr>
                <w:rFonts w:ascii="Book Antiqua" w:hAnsi="Book Antiqua"/>
              </w:rPr>
            </w:pPr>
            <w:r w:rsidRPr="00073F95">
              <w:rPr>
                <w:rFonts w:ascii="Book Antiqua" w:hAnsi="Book Antiqua"/>
              </w:rPr>
              <w:t>27</w:t>
            </w:r>
          </w:p>
        </w:tc>
        <w:tc>
          <w:tcPr>
            <w:tcW w:w="1575" w:type="dxa"/>
          </w:tcPr>
          <w:p w14:paraId="5E8054C5" w14:textId="77777777" w:rsidR="00766746" w:rsidRPr="00073F95" w:rsidRDefault="00766746" w:rsidP="00373A8B">
            <w:pPr>
              <w:jc w:val="both"/>
              <w:rPr>
                <w:rFonts w:ascii="Book Antiqua" w:hAnsi="Book Antiqua"/>
              </w:rPr>
            </w:pPr>
            <w:r w:rsidRPr="00073F95">
              <w:rPr>
                <w:rFonts w:ascii="Book Antiqua" w:hAnsi="Book Antiqua"/>
              </w:rPr>
              <w:t>FALL (2009)</w:t>
            </w:r>
          </w:p>
        </w:tc>
        <w:tc>
          <w:tcPr>
            <w:tcW w:w="2578" w:type="dxa"/>
          </w:tcPr>
          <w:p w14:paraId="7C40F4EF" w14:textId="77777777" w:rsidR="00766746" w:rsidRPr="00073F95" w:rsidRDefault="00766746" w:rsidP="00373A8B">
            <w:pPr>
              <w:jc w:val="both"/>
              <w:rPr>
                <w:rFonts w:ascii="Book Antiqua" w:hAnsi="Book Antiqua"/>
              </w:rPr>
            </w:pPr>
            <w:r w:rsidRPr="00073F95">
              <w:rPr>
                <w:rFonts w:ascii="Book Antiqua" w:hAnsi="Book Antiqua"/>
              </w:rPr>
              <w:t>(L) PCL/ACL</w:t>
            </w:r>
          </w:p>
        </w:tc>
        <w:tc>
          <w:tcPr>
            <w:tcW w:w="1128" w:type="dxa"/>
          </w:tcPr>
          <w:p w14:paraId="63018030" w14:textId="77777777" w:rsidR="00766746" w:rsidRPr="00073F95" w:rsidRDefault="00766746" w:rsidP="00373A8B">
            <w:pPr>
              <w:jc w:val="both"/>
              <w:rPr>
                <w:rFonts w:ascii="Book Antiqua" w:hAnsi="Book Antiqua"/>
              </w:rPr>
            </w:pPr>
            <w:r w:rsidRPr="00073F95">
              <w:rPr>
                <w:rFonts w:ascii="Book Antiqua" w:hAnsi="Book Antiqua"/>
              </w:rPr>
              <w:t>4</w:t>
            </w:r>
          </w:p>
        </w:tc>
        <w:tc>
          <w:tcPr>
            <w:tcW w:w="1198" w:type="dxa"/>
          </w:tcPr>
          <w:p w14:paraId="4B9FABF2" w14:textId="77777777" w:rsidR="00766746" w:rsidRPr="00073F95" w:rsidRDefault="00766746" w:rsidP="00373A8B">
            <w:pPr>
              <w:jc w:val="both"/>
              <w:rPr>
                <w:rFonts w:ascii="Book Antiqua" w:hAnsi="Book Antiqua"/>
              </w:rPr>
            </w:pPr>
          </w:p>
        </w:tc>
        <w:tc>
          <w:tcPr>
            <w:tcW w:w="1037" w:type="dxa"/>
          </w:tcPr>
          <w:p w14:paraId="47943C14" w14:textId="77777777" w:rsidR="00766746" w:rsidRPr="00073F95" w:rsidRDefault="00766746" w:rsidP="00373A8B">
            <w:pPr>
              <w:jc w:val="both"/>
              <w:rPr>
                <w:rFonts w:ascii="Book Antiqua" w:hAnsi="Book Antiqua"/>
              </w:rPr>
            </w:pPr>
            <w:r w:rsidRPr="00073F95">
              <w:rPr>
                <w:rFonts w:ascii="Book Antiqua" w:hAnsi="Book Antiqua"/>
              </w:rPr>
              <w:t>6</w:t>
            </w:r>
          </w:p>
        </w:tc>
      </w:tr>
      <w:tr w:rsidR="00766746" w:rsidRPr="00073F95" w14:paraId="16E547F2" w14:textId="77777777" w:rsidTr="004B572C">
        <w:trPr>
          <w:trHeight w:val="236"/>
        </w:trPr>
        <w:tc>
          <w:tcPr>
            <w:tcW w:w="1101" w:type="dxa"/>
          </w:tcPr>
          <w:p w14:paraId="32980465" w14:textId="77777777" w:rsidR="00766746" w:rsidRPr="00073F95" w:rsidRDefault="00766746" w:rsidP="00373A8B">
            <w:pPr>
              <w:jc w:val="both"/>
              <w:rPr>
                <w:rFonts w:ascii="Book Antiqua" w:hAnsi="Book Antiqua"/>
              </w:rPr>
            </w:pPr>
            <w:r w:rsidRPr="00073F95">
              <w:rPr>
                <w:rFonts w:ascii="Book Antiqua" w:hAnsi="Book Antiqua"/>
              </w:rPr>
              <w:t>22</w:t>
            </w:r>
          </w:p>
        </w:tc>
        <w:tc>
          <w:tcPr>
            <w:tcW w:w="1647" w:type="dxa"/>
          </w:tcPr>
          <w:p w14:paraId="0CED618C" w14:textId="47E93EA1" w:rsidR="00766746" w:rsidRPr="006247D8" w:rsidRDefault="00766746" w:rsidP="00373A8B">
            <w:pPr>
              <w:jc w:val="both"/>
              <w:rPr>
                <w:rFonts w:ascii="Book Antiqua" w:eastAsia="宋体" w:hAnsi="Book Antiqua"/>
                <w:lang w:eastAsia="zh-CN"/>
              </w:rPr>
            </w:pPr>
            <w:r w:rsidRPr="00073F95">
              <w:rPr>
                <w:rFonts w:ascii="Book Antiqua" w:hAnsi="Book Antiqua"/>
              </w:rPr>
              <w:t>Fem</w:t>
            </w:r>
            <w:r w:rsidR="006247D8">
              <w:rPr>
                <w:rFonts w:ascii="Book Antiqua" w:eastAsia="宋体" w:hAnsi="Book Antiqua" w:hint="eastAsia"/>
                <w:lang w:eastAsia="zh-CN"/>
              </w:rPr>
              <w:t>ale</w:t>
            </w:r>
          </w:p>
        </w:tc>
        <w:tc>
          <w:tcPr>
            <w:tcW w:w="904" w:type="dxa"/>
          </w:tcPr>
          <w:p w14:paraId="09C3FCF2" w14:textId="77777777" w:rsidR="00766746" w:rsidRPr="00073F95" w:rsidRDefault="00766746" w:rsidP="00373A8B">
            <w:pPr>
              <w:jc w:val="both"/>
              <w:rPr>
                <w:rFonts w:ascii="Book Antiqua" w:hAnsi="Book Antiqua"/>
              </w:rPr>
            </w:pPr>
            <w:r w:rsidRPr="00073F95">
              <w:rPr>
                <w:rFonts w:ascii="Book Antiqua" w:hAnsi="Book Antiqua"/>
              </w:rPr>
              <w:t>36</w:t>
            </w:r>
          </w:p>
        </w:tc>
        <w:tc>
          <w:tcPr>
            <w:tcW w:w="1575" w:type="dxa"/>
          </w:tcPr>
          <w:p w14:paraId="3ECB9586" w14:textId="74716B84" w:rsidR="00766746" w:rsidRPr="00073F95" w:rsidRDefault="00766746" w:rsidP="00373A8B">
            <w:pPr>
              <w:jc w:val="both"/>
              <w:rPr>
                <w:rFonts w:ascii="Book Antiqua" w:hAnsi="Book Antiqua"/>
              </w:rPr>
            </w:pPr>
            <w:r w:rsidRPr="00073F95">
              <w:rPr>
                <w:rFonts w:ascii="Book Antiqua" w:hAnsi="Book Antiqua"/>
              </w:rPr>
              <w:t>MVA</w:t>
            </w:r>
            <w:r w:rsidR="00575805">
              <w:rPr>
                <w:rFonts w:ascii="Book Antiqua" w:hAnsi="Book Antiqua"/>
              </w:rPr>
              <w:t xml:space="preserve"> </w:t>
            </w:r>
            <w:r w:rsidRPr="00073F95">
              <w:rPr>
                <w:rFonts w:ascii="Book Antiqua" w:hAnsi="Book Antiqua"/>
              </w:rPr>
              <w:t>(2009)</w:t>
            </w:r>
          </w:p>
        </w:tc>
        <w:tc>
          <w:tcPr>
            <w:tcW w:w="2578" w:type="dxa"/>
          </w:tcPr>
          <w:p w14:paraId="233405B5" w14:textId="77777777" w:rsidR="00766746" w:rsidRPr="00073F95" w:rsidRDefault="00766746" w:rsidP="00373A8B">
            <w:pPr>
              <w:jc w:val="both"/>
              <w:rPr>
                <w:rFonts w:ascii="Book Antiqua" w:hAnsi="Book Antiqua"/>
              </w:rPr>
            </w:pPr>
            <w:r w:rsidRPr="00073F95">
              <w:rPr>
                <w:rFonts w:ascii="Book Antiqua" w:hAnsi="Book Antiqua"/>
              </w:rPr>
              <w:t>(R) PCL/ACL/PLC</w:t>
            </w:r>
          </w:p>
        </w:tc>
        <w:tc>
          <w:tcPr>
            <w:tcW w:w="1128" w:type="dxa"/>
          </w:tcPr>
          <w:p w14:paraId="1DCBA3EF" w14:textId="77777777" w:rsidR="00766746" w:rsidRPr="00073F95" w:rsidRDefault="00766746" w:rsidP="00373A8B">
            <w:pPr>
              <w:jc w:val="both"/>
              <w:rPr>
                <w:rFonts w:ascii="Book Antiqua" w:hAnsi="Book Antiqua"/>
              </w:rPr>
            </w:pPr>
            <w:r w:rsidRPr="00073F95">
              <w:rPr>
                <w:rFonts w:ascii="Book Antiqua" w:hAnsi="Book Antiqua"/>
              </w:rPr>
              <w:t>4</w:t>
            </w:r>
          </w:p>
        </w:tc>
        <w:tc>
          <w:tcPr>
            <w:tcW w:w="1198" w:type="dxa"/>
          </w:tcPr>
          <w:p w14:paraId="285CBDA0" w14:textId="77777777" w:rsidR="00766746" w:rsidRPr="00073F95" w:rsidRDefault="00766746" w:rsidP="00373A8B">
            <w:pPr>
              <w:jc w:val="both"/>
              <w:rPr>
                <w:rFonts w:ascii="Book Antiqua" w:hAnsi="Book Antiqua"/>
              </w:rPr>
            </w:pPr>
          </w:p>
        </w:tc>
        <w:tc>
          <w:tcPr>
            <w:tcW w:w="1037" w:type="dxa"/>
          </w:tcPr>
          <w:p w14:paraId="08E366A4" w14:textId="77777777" w:rsidR="00766746" w:rsidRPr="00073F95" w:rsidRDefault="00766746" w:rsidP="00373A8B">
            <w:pPr>
              <w:jc w:val="both"/>
              <w:rPr>
                <w:rFonts w:ascii="Book Antiqua" w:hAnsi="Book Antiqua"/>
              </w:rPr>
            </w:pPr>
            <w:r w:rsidRPr="00073F95">
              <w:rPr>
                <w:rFonts w:ascii="Book Antiqua" w:hAnsi="Book Antiqua"/>
              </w:rPr>
              <w:t>6</w:t>
            </w:r>
          </w:p>
        </w:tc>
      </w:tr>
      <w:tr w:rsidR="00766746" w:rsidRPr="00073F95" w14:paraId="62797F97" w14:textId="77777777" w:rsidTr="004B572C">
        <w:trPr>
          <w:trHeight w:val="236"/>
        </w:trPr>
        <w:tc>
          <w:tcPr>
            <w:tcW w:w="1101" w:type="dxa"/>
          </w:tcPr>
          <w:p w14:paraId="7505C263" w14:textId="77777777" w:rsidR="00766746" w:rsidRPr="00073F95" w:rsidRDefault="00766746" w:rsidP="00373A8B">
            <w:pPr>
              <w:jc w:val="both"/>
              <w:rPr>
                <w:rFonts w:ascii="Book Antiqua" w:hAnsi="Book Antiqua"/>
              </w:rPr>
            </w:pPr>
            <w:r w:rsidRPr="00073F95">
              <w:rPr>
                <w:rFonts w:ascii="Book Antiqua" w:hAnsi="Book Antiqua"/>
              </w:rPr>
              <w:t>23</w:t>
            </w:r>
          </w:p>
        </w:tc>
        <w:tc>
          <w:tcPr>
            <w:tcW w:w="1647" w:type="dxa"/>
          </w:tcPr>
          <w:p w14:paraId="78FF47FF" w14:textId="77777777" w:rsidR="00766746" w:rsidRPr="00073F95" w:rsidRDefault="00766746" w:rsidP="00373A8B">
            <w:pPr>
              <w:jc w:val="both"/>
              <w:rPr>
                <w:rFonts w:ascii="Book Antiqua" w:hAnsi="Book Antiqua"/>
              </w:rPr>
            </w:pPr>
            <w:r w:rsidRPr="00073F95">
              <w:rPr>
                <w:rFonts w:ascii="Book Antiqua" w:hAnsi="Book Antiqua"/>
              </w:rPr>
              <w:t>Male</w:t>
            </w:r>
          </w:p>
        </w:tc>
        <w:tc>
          <w:tcPr>
            <w:tcW w:w="904" w:type="dxa"/>
          </w:tcPr>
          <w:p w14:paraId="747A0163" w14:textId="77777777" w:rsidR="00766746" w:rsidRPr="00073F95" w:rsidRDefault="00766746" w:rsidP="00373A8B">
            <w:pPr>
              <w:jc w:val="both"/>
              <w:rPr>
                <w:rFonts w:ascii="Book Antiqua" w:hAnsi="Book Antiqua"/>
              </w:rPr>
            </w:pPr>
            <w:r w:rsidRPr="00073F95">
              <w:rPr>
                <w:rFonts w:ascii="Book Antiqua" w:hAnsi="Book Antiqua"/>
              </w:rPr>
              <w:t>33</w:t>
            </w:r>
          </w:p>
        </w:tc>
        <w:tc>
          <w:tcPr>
            <w:tcW w:w="1575" w:type="dxa"/>
          </w:tcPr>
          <w:p w14:paraId="079427A2" w14:textId="4D874B71" w:rsidR="00766746" w:rsidRPr="00073F95" w:rsidRDefault="00766746" w:rsidP="00373A8B">
            <w:pPr>
              <w:jc w:val="both"/>
              <w:rPr>
                <w:rFonts w:ascii="Book Antiqua" w:hAnsi="Book Antiqua"/>
              </w:rPr>
            </w:pPr>
            <w:r w:rsidRPr="00073F95">
              <w:rPr>
                <w:rFonts w:ascii="Book Antiqua" w:hAnsi="Book Antiqua"/>
              </w:rPr>
              <w:t>MVA</w:t>
            </w:r>
            <w:r w:rsidR="00575805">
              <w:rPr>
                <w:rFonts w:ascii="Book Antiqua" w:hAnsi="Book Antiqua"/>
              </w:rPr>
              <w:t xml:space="preserve"> </w:t>
            </w:r>
            <w:r w:rsidRPr="00073F95">
              <w:rPr>
                <w:rFonts w:ascii="Book Antiqua" w:hAnsi="Book Antiqua"/>
              </w:rPr>
              <w:t>(2009)</w:t>
            </w:r>
          </w:p>
        </w:tc>
        <w:tc>
          <w:tcPr>
            <w:tcW w:w="2578" w:type="dxa"/>
          </w:tcPr>
          <w:p w14:paraId="59C11E48" w14:textId="77777777" w:rsidR="00766746" w:rsidRPr="00073F95" w:rsidRDefault="00766746" w:rsidP="00373A8B">
            <w:pPr>
              <w:jc w:val="both"/>
              <w:rPr>
                <w:rFonts w:ascii="Book Antiqua" w:hAnsi="Book Antiqua"/>
              </w:rPr>
            </w:pPr>
            <w:r w:rsidRPr="00073F95">
              <w:rPr>
                <w:rFonts w:ascii="Book Antiqua" w:hAnsi="Book Antiqua"/>
              </w:rPr>
              <w:t>(R) PCL/ACL/MCL/MM</w:t>
            </w:r>
          </w:p>
        </w:tc>
        <w:tc>
          <w:tcPr>
            <w:tcW w:w="1128" w:type="dxa"/>
          </w:tcPr>
          <w:p w14:paraId="60B3A558" w14:textId="77777777" w:rsidR="00766746" w:rsidRPr="00073F95" w:rsidRDefault="00766746" w:rsidP="00373A8B">
            <w:pPr>
              <w:jc w:val="both"/>
              <w:rPr>
                <w:rFonts w:ascii="Book Antiqua" w:hAnsi="Book Antiqua"/>
              </w:rPr>
            </w:pPr>
            <w:r w:rsidRPr="00073F95">
              <w:rPr>
                <w:rFonts w:ascii="Book Antiqua" w:hAnsi="Book Antiqua"/>
              </w:rPr>
              <w:t>4</w:t>
            </w:r>
          </w:p>
        </w:tc>
        <w:tc>
          <w:tcPr>
            <w:tcW w:w="1198" w:type="dxa"/>
          </w:tcPr>
          <w:p w14:paraId="66DAFE1A" w14:textId="77777777" w:rsidR="00766746" w:rsidRPr="00073F95" w:rsidRDefault="00766746" w:rsidP="00373A8B">
            <w:pPr>
              <w:jc w:val="both"/>
              <w:rPr>
                <w:rFonts w:ascii="Book Antiqua" w:hAnsi="Book Antiqua"/>
              </w:rPr>
            </w:pPr>
          </w:p>
        </w:tc>
        <w:tc>
          <w:tcPr>
            <w:tcW w:w="1037" w:type="dxa"/>
          </w:tcPr>
          <w:p w14:paraId="7A53232D" w14:textId="77777777" w:rsidR="00766746" w:rsidRPr="00073F95" w:rsidRDefault="00766746" w:rsidP="00373A8B">
            <w:pPr>
              <w:jc w:val="both"/>
              <w:rPr>
                <w:rFonts w:ascii="Book Antiqua" w:hAnsi="Book Antiqua"/>
              </w:rPr>
            </w:pPr>
            <w:r w:rsidRPr="00073F95">
              <w:rPr>
                <w:rFonts w:ascii="Book Antiqua" w:hAnsi="Book Antiqua"/>
              </w:rPr>
              <w:t>6</w:t>
            </w:r>
          </w:p>
        </w:tc>
      </w:tr>
      <w:tr w:rsidR="00766746" w:rsidRPr="00073F95" w14:paraId="5092178F" w14:textId="77777777" w:rsidTr="004B572C">
        <w:trPr>
          <w:trHeight w:val="236"/>
        </w:trPr>
        <w:tc>
          <w:tcPr>
            <w:tcW w:w="1101" w:type="dxa"/>
          </w:tcPr>
          <w:p w14:paraId="6A20A2A3" w14:textId="77777777" w:rsidR="00766746" w:rsidRPr="00073F95" w:rsidRDefault="00766746" w:rsidP="00373A8B">
            <w:pPr>
              <w:jc w:val="both"/>
              <w:rPr>
                <w:rFonts w:ascii="Book Antiqua" w:hAnsi="Book Antiqua"/>
              </w:rPr>
            </w:pPr>
            <w:r w:rsidRPr="00073F95">
              <w:rPr>
                <w:rFonts w:ascii="Book Antiqua" w:hAnsi="Book Antiqua"/>
              </w:rPr>
              <w:t>24</w:t>
            </w:r>
          </w:p>
        </w:tc>
        <w:tc>
          <w:tcPr>
            <w:tcW w:w="1647" w:type="dxa"/>
          </w:tcPr>
          <w:p w14:paraId="010C3ECE" w14:textId="77777777" w:rsidR="00766746" w:rsidRPr="00073F95" w:rsidRDefault="00766746" w:rsidP="00373A8B">
            <w:pPr>
              <w:jc w:val="both"/>
              <w:rPr>
                <w:rFonts w:ascii="Book Antiqua" w:hAnsi="Book Antiqua"/>
              </w:rPr>
            </w:pPr>
            <w:r w:rsidRPr="00073F95">
              <w:rPr>
                <w:rFonts w:ascii="Book Antiqua" w:hAnsi="Book Antiqua"/>
              </w:rPr>
              <w:t>Male</w:t>
            </w:r>
          </w:p>
        </w:tc>
        <w:tc>
          <w:tcPr>
            <w:tcW w:w="904" w:type="dxa"/>
          </w:tcPr>
          <w:p w14:paraId="4DD2146A" w14:textId="77777777" w:rsidR="00766746" w:rsidRPr="00073F95" w:rsidRDefault="00766746" w:rsidP="00373A8B">
            <w:pPr>
              <w:jc w:val="both"/>
              <w:rPr>
                <w:rFonts w:ascii="Book Antiqua" w:hAnsi="Book Antiqua"/>
              </w:rPr>
            </w:pPr>
            <w:r w:rsidRPr="00073F95">
              <w:rPr>
                <w:rFonts w:ascii="Book Antiqua" w:hAnsi="Book Antiqua"/>
              </w:rPr>
              <w:t>30</w:t>
            </w:r>
          </w:p>
        </w:tc>
        <w:tc>
          <w:tcPr>
            <w:tcW w:w="1575" w:type="dxa"/>
          </w:tcPr>
          <w:p w14:paraId="0F660D77" w14:textId="179CE3C1" w:rsidR="00766746" w:rsidRPr="00073F95" w:rsidRDefault="00766746" w:rsidP="00373A8B">
            <w:pPr>
              <w:jc w:val="both"/>
              <w:rPr>
                <w:rFonts w:ascii="Book Antiqua" w:hAnsi="Book Antiqua"/>
              </w:rPr>
            </w:pPr>
            <w:r w:rsidRPr="00073F95">
              <w:rPr>
                <w:rFonts w:ascii="Book Antiqua" w:hAnsi="Book Antiqua"/>
              </w:rPr>
              <w:t>MVA</w:t>
            </w:r>
            <w:r w:rsidR="00575805">
              <w:rPr>
                <w:rFonts w:ascii="Book Antiqua" w:hAnsi="Book Antiqua"/>
              </w:rPr>
              <w:t xml:space="preserve"> </w:t>
            </w:r>
            <w:r w:rsidRPr="00073F95">
              <w:rPr>
                <w:rFonts w:ascii="Book Antiqua" w:hAnsi="Book Antiqua"/>
              </w:rPr>
              <w:t>(2010)</w:t>
            </w:r>
          </w:p>
        </w:tc>
        <w:tc>
          <w:tcPr>
            <w:tcW w:w="2578" w:type="dxa"/>
          </w:tcPr>
          <w:p w14:paraId="591F3CD6" w14:textId="77777777" w:rsidR="00766746" w:rsidRPr="00073F95" w:rsidRDefault="00766746" w:rsidP="00373A8B">
            <w:pPr>
              <w:jc w:val="both"/>
              <w:rPr>
                <w:rFonts w:ascii="Book Antiqua" w:hAnsi="Book Antiqua"/>
              </w:rPr>
            </w:pPr>
            <w:r w:rsidRPr="00073F95">
              <w:rPr>
                <w:rFonts w:ascii="Book Antiqua" w:hAnsi="Book Antiqua"/>
              </w:rPr>
              <w:t>(L) PCL/ACL</w:t>
            </w:r>
          </w:p>
        </w:tc>
        <w:tc>
          <w:tcPr>
            <w:tcW w:w="1128" w:type="dxa"/>
          </w:tcPr>
          <w:p w14:paraId="1E6DB6D6" w14:textId="77777777" w:rsidR="00766746" w:rsidRPr="00073F95" w:rsidRDefault="00766746" w:rsidP="00373A8B">
            <w:pPr>
              <w:jc w:val="both"/>
              <w:rPr>
                <w:rFonts w:ascii="Book Antiqua" w:hAnsi="Book Antiqua"/>
              </w:rPr>
            </w:pPr>
            <w:r w:rsidRPr="00073F95">
              <w:rPr>
                <w:rFonts w:ascii="Book Antiqua" w:hAnsi="Book Antiqua"/>
              </w:rPr>
              <w:t>1</w:t>
            </w:r>
          </w:p>
        </w:tc>
        <w:tc>
          <w:tcPr>
            <w:tcW w:w="1198" w:type="dxa"/>
          </w:tcPr>
          <w:p w14:paraId="720BE217" w14:textId="77777777" w:rsidR="00766746" w:rsidRPr="00073F95" w:rsidRDefault="00766746" w:rsidP="00373A8B">
            <w:pPr>
              <w:jc w:val="both"/>
              <w:rPr>
                <w:rFonts w:ascii="Book Antiqua" w:hAnsi="Book Antiqua"/>
              </w:rPr>
            </w:pPr>
          </w:p>
        </w:tc>
        <w:tc>
          <w:tcPr>
            <w:tcW w:w="1037" w:type="dxa"/>
          </w:tcPr>
          <w:p w14:paraId="4CED8EF4" w14:textId="77777777" w:rsidR="00766746" w:rsidRPr="00073F95" w:rsidRDefault="00766746" w:rsidP="00373A8B">
            <w:pPr>
              <w:jc w:val="both"/>
              <w:rPr>
                <w:rFonts w:ascii="Book Antiqua" w:hAnsi="Book Antiqua"/>
              </w:rPr>
            </w:pPr>
            <w:r w:rsidRPr="00073F95">
              <w:rPr>
                <w:rFonts w:ascii="Book Antiqua" w:hAnsi="Book Antiqua"/>
              </w:rPr>
              <w:t>5</w:t>
            </w:r>
          </w:p>
        </w:tc>
      </w:tr>
      <w:tr w:rsidR="00766746" w:rsidRPr="00073F95" w14:paraId="1EAC9B2A" w14:textId="77777777" w:rsidTr="004B572C">
        <w:trPr>
          <w:trHeight w:val="236"/>
        </w:trPr>
        <w:tc>
          <w:tcPr>
            <w:tcW w:w="1101" w:type="dxa"/>
          </w:tcPr>
          <w:p w14:paraId="0F9E9887" w14:textId="77777777" w:rsidR="00766746" w:rsidRPr="00073F95" w:rsidRDefault="00766746" w:rsidP="00373A8B">
            <w:pPr>
              <w:jc w:val="both"/>
              <w:rPr>
                <w:rFonts w:ascii="Book Antiqua" w:hAnsi="Book Antiqua"/>
              </w:rPr>
            </w:pPr>
            <w:r w:rsidRPr="00073F95">
              <w:rPr>
                <w:rFonts w:ascii="Book Antiqua" w:hAnsi="Book Antiqua"/>
              </w:rPr>
              <w:t>25</w:t>
            </w:r>
          </w:p>
        </w:tc>
        <w:tc>
          <w:tcPr>
            <w:tcW w:w="1647" w:type="dxa"/>
          </w:tcPr>
          <w:p w14:paraId="524E22C6" w14:textId="77777777" w:rsidR="00766746" w:rsidRPr="00073F95" w:rsidRDefault="00766746" w:rsidP="00373A8B">
            <w:pPr>
              <w:jc w:val="both"/>
              <w:rPr>
                <w:rFonts w:ascii="Book Antiqua" w:hAnsi="Book Antiqua"/>
              </w:rPr>
            </w:pPr>
            <w:r w:rsidRPr="00073F95">
              <w:rPr>
                <w:rFonts w:ascii="Book Antiqua" w:hAnsi="Book Antiqua"/>
              </w:rPr>
              <w:t>Male</w:t>
            </w:r>
          </w:p>
        </w:tc>
        <w:tc>
          <w:tcPr>
            <w:tcW w:w="904" w:type="dxa"/>
          </w:tcPr>
          <w:p w14:paraId="1A98D475" w14:textId="77777777" w:rsidR="00766746" w:rsidRPr="00073F95" w:rsidRDefault="00766746" w:rsidP="00373A8B">
            <w:pPr>
              <w:jc w:val="both"/>
              <w:rPr>
                <w:rFonts w:ascii="Book Antiqua" w:hAnsi="Book Antiqua"/>
              </w:rPr>
            </w:pPr>
            <w:r w:rsidRPr="00073F95">
              <w:rPr>
                <w:rFonts w:ascii="Book Antiqua" w:hAnsi="Book Antiqua"/>
              </w:rPr>
              <w:t>27</w:t>
            </w:r>
          </w:p>
        </w:tc>
        <w:tc>
          <w:tcPr>
            <w:tcW w:w="1575" w:type="dxa"/>
          </w:tcPr>
          <w:p w14:paraId="741B4DC3" w14:textId="60E698EF" w:rsidR="00766746" w:rsidRPr="00073F95" w:rsidRDefault="00766746" w:rsidP="00373A8B">
            <w:pPr>
              <w:jc w:val="both"/>
              <w:rPr>
                <w:rFonts w:ascii="Book Antiqua" w:hAnsi="Book Antiqua"/>
              </w:rPr>
            </w:pPr>
            <w:r w:rsidRPr="00073F95">
              <w:rPr>
                <w:rFonts w:ascii="Book Antiqua" w:hAnsi="Book Antiqua"/>
              </w:rPr>
              <w:t>MVA</w:t>
            </w:r>
            <w:r w:rsidR="00575805">
              <w:rPr>
                <w:rFonts w:ascii="Book Antiqua" w:hAnsi="Book Antiqua"/>
              </w:rPr>
              <w:t xml:space="preserve"> </w:t>
            </w:r>
            <w:r w:rsidRPr="00073F95">
              <w:rPr>
                <w:rFonts w:ascii="Book Antiqua" w:hAnsi="Book Antiqua"/>
              </w:rPr>
              <w:t>(2010)</w:t>
            </w:r>
          </w:p>
        </w:tc>
        <w:tc>
          <w:tcPr>
            <w:tcW w:w="2578" w:type="dxa"/>
          </w:tcPr>
          <w:p w14:paraId="56833A0F" w14:textId="77777777" w:rsidR="00766746" w:rsidRPr="00073F95" w:rsidRDefault="00766746" w:rsidP="00373A8B">
            <w:pPr>
              <w:jc w:val="both"/>
              <w:rPr>
                <w:rFonts w:ascii="Book Antiqua" w:hAnsi="Book Antiqua"/>
              </w:rPr>
            </w:pPr>
            <w:r w:rsidRPr="00073F95">
              <w:rPr>
                <w:rFonts w:ascii="Book Antiqua" w:hAnsi="Book Antiqua"/>
              </w:rPr>
              <w:t>(L) PCL/ACL/PLC</w:t>
            </w:r>
          </w:p>
        </w:tc>
        <w:tc>
          <w:tcPr>
            <w:tcW w:w="1128" w:type="dxa"/>
          </w:tcPr>
          <w:p w14:paraId="035733D6" w14:textId="77777777" w:rsidR="00766746" w:rsidRPr="00073F95" w:rsidRDefault="00766746" w:rsidP="00373A8B">
            <w:pPr>
              <w:jc w:val="both"/>
              <w:rPr>
                <w:rFonts w:ascii="Book Antiqua" w:hAnsi="Book Antiqua"/>
              </w:rPr>
            </w:pPr>
            <w:r w:rsidRPr="00073F95">
              <w:rPr>
                <w:rFonts w:ascii="Book Antiqua" w:hAnsi="Book Antiqua"/>
              </w:rPr>
              <w:t>3</w:t>
            </w:r>
          </w:p>
        </w:tc>
        <w:tc>
          <w:tcPr>
            <w:tcW w:w="1198" w:type="dxa"/>
          </w:tcPr>
          <w:p w14:paraId="436C38D0" w14:textId="77777777" w:rsidR="00766746" w:rsidRPr="00073F95" w:rsidRDefault="00766746" w:rsidP="00373A8B">
            <w:pPr>
              <w:jc w:val="both"/>
              <w:rPr>
                <w:rFonts w:ascii="Book Antiqua" w:hAnsi="Book Antiqua"/>
              </w:rPr>
            </w:pPr>
          </w:p>
        </w:tc>
        <w:tc>
          <w:tcPr>
            <w:tcW w:w="1037" w:type="dxa"/>
          </w:tcPr>
          <w:p w14:paraId="29CC5383" w14:textId="77777777" w:rsidR="00766746" w:rsidRPr="00073F95" w:rsidRDefault="00766746" w:rsidP="00373A8B">
            <w:pPr>
              <w:jc w:val="both"/>
              <w:rPr>
                <w:rFonts w:ascii="Book Antiqua" w:hAnsi="Book Antiqua"/>
              </w:rPr>
            </w:pPr>
            <w:r w:rsidRPr="00073F95">
              <w:rPr>
                <w:rFonts w:ascii="Book Antiqua" w:hAnsi="Book Antiqua"/>
              </w:rPr>
              <w:t>5</w:t>
            </w:r>
          </w:p>
        </w:tc>
      </w:tr>
      <w:tr w:rsidR="00766746" w:rsidRPr="00073F95" w14:paraId="14792712" w14:textId="77777777" w:rsidTr="004B572C">
        <w:trPr>
          <w:trHeight w:val="236"/>
        </w:trPr>
        <w:tc>
          <w:tcPr>
            <w:tcW w:w="1101" w:type="dxa"/>
          </w:tcPr>
          <w:p w14:paraId="5EC9542D" w14:textId="77777777" w:rsidR="00766746" w:rsidRPr="00073F95" w:rsidRDefault="00766746" w:rsidP="00373A8B">
            <w:pPr>
              <w:jc w:val="both"/>
              <w:rPr>
                <w:rFonts w:ascii="Book Antiqua" w:hAnsi="Book Antiqua"/>
              </w:rPr>
            </w:pPr>
            <w:r w:rsidRPr="00073F95">
              <w:rPr>
                <w:rFonts w:ascii="Book Antiqua" w:hAnsi="Book Antiqua"/>
              </w:rPr>
              <w:t>26</w:t>
            </w:r>
          </w:p>
        </w:tc>
        <w:tc>
          <w:tcPr>
            <w:tcW w:w="1647" w:type="dxa"/>
          </w:tcPr>
          <w:p w14:paraId="6CAF2BD8" w14:textId="77777777" w:rsidR="00766746" w:rsidRPr="00073F95" w:rsidRDefault="00766746" w:rsidP="00373A8B">
            <w:pPr>
              <w:jc w:val="both"/>
              <w:rPr>
                <w:rFonts w:ascii="Book Antiqua" w:hAnsi="Book Antiqua"/>
              </w:rPr>
            </w:pPr>
            <w:r w:rsidRPr="00073F95">
              <w:rPr>
                <w:rFonts w:ascii="Book Antiqua" w:hAnsi="Book Antiqua"/>
              </w:rPr>
              <w:t>Male</w:t>
            </w:r>
          </w:p>
        </w:tc>
        <w:tc>
          <w:tcPr>
            <w:tcW w:w="904" w:type="dxa"/>
          </w:tcPr>
          <w:p w14:paraId="1731F415" w14:textId="77777777" w:rsidR="00766746" w:rsidRPr="00073F95" w:rsidRDefault="00766746" w:rsidP="00373A8B">
            <w:pPr>
              <w:jc w:val="both"/>
              <w:rPr>
                <w:rFonts w:ascii="Book Antiqua" w:hAnsi="Book Antiqua"/>
              </w:rPr>
            </w:pPr>
            <w:r w:rsidRPr="00073F95">
              <w:rPr>
                <w:rFonts w:ascii="Book Antiqua" w:hAnsi="Book Antiqua"/>
              </w:rPr>
              <w:t>21</w:t>
            </w:r>
          </w:p>
        </w:tc>
        <w:tc>
          <w:tcPr>
            <w:tcW w:w="1575" w:type="dxa"/>
          </w:tcPr>
          <w:p w14:paraId="726D91C8" w14:textId="702D273D" w:rsidR="00766746" w:rsidRPr="00073F95" w:rsidRDefault="00766746" w:rsidP="00373A8B">
            <w:pPr>
              <w:jc w:val="both"/>
              <w:rPr>
                <w:rFonts w:ascii="Book Antiqua" w:hAnsi="Book Antiqua"/>
              </w:rPr>
            </w:pPr>
            <w:r w:rsidRPr="00073F95">
              <w:rPr>
                <w:rFonts w:ascii="Book Antiqua" w:hAnsi="Book Antiqua"/>
              </w:rPr>
              <w:t>MVA</w:t>
            </w:r>
            <w:r w:rsidR="00575805">
              <w:rPr>
                <w:rFonts w:ascii="Book Antiqua" w:hAnsi="Book Antiqua"/>
              </w:rPr>
              <w:t xml:space="preserve"> </w:t>
            </w:r>
            <w:r w:rsidRPr="00073F95">
              <w:rPr>
                <w:rFonts w:ascii="Book Antiqua" w:hAnsi="Book Antiqua"/>
              </w:rPr>
              <w:t>(2010)</w:t>
            </w:r>
          </w:p>
        </w:tc>
        <w:tc>
          <w:tcPr>
            <w:tcW w:w="2578" w:type="dxa"/>
          </w:tcPr>
          <w:p w14:paraId="707EA2C9" w14:textId="77777777" w:rsidR="00766746" w:rsidRPr="00073F95" w:rsidRDefault="00766746" w:rsidP="00373A8B">
            <w:pPr>
              <w:jc w:val="both"/>
              <w:rPr>
                <w:rFonts w:ascii="Book Antiqua" w:hAnsi="Book Antiqua"/>
              </w:rPr>
            </w:pPr>
            <w:r w:rsidRPr="00073F95">
              <w:rPr>
                <w:rFonts w:ascii="Book Antiqua" w:hAnsi="Book Antiqua"/>
              </w:rPr>
              <w:t>(R) PCL/ACL/MCL</w:t>
            </w:r>
          </w:p>
        </w:tc>
        <w:tc>
          <w:tcPr>
            <w:tcW w:w="1128" w:type="dxa"/>
          </w:tcPr>
          <w:p w14:paraId="4537DFE5" w14:textId="77777777" w:rsidR="00766746" w:rsidRPr="00073F95" w:rsidRDefault="00766746" w:rsidP="00373A8B">
            <w:pPr>
              <w:jc w:val="both"/>
              <w:rPr>
                <w:rFonts w:ascii="Book Antiqua" w:hAnsi="Book Antiqua"/>
              </w:rPr>
            </w:pPr>
            <w:r w:rsidRPr="00073F95">
              <w:rPr>
                <w:rFonts w:ascii="Book Antiqua" w:hAnsi="Book Antiqua"/>
              </w:rPr>
              <w:t>2</w:t>
            </w:r>
          </w:p>
        </w:tc>
        <w:tc>
          <w:tcPr>
            <w:tcW w:w="1198" w:type="dxa"/>
          </w:tcPr>
          <w:p w14:paraId="0B953D2B" w14:textId="77777777" w:rsidR="00766746" w:rsidRPr="00073F95" w:rsidRDefault="00766746" w:rsidP="00373A8B">
            <w:pPr>
              <w:jc w:val="both"/>
              <w:rPr>
                <w:rFonts w:ascii="Book Antiqua" w:hAnsi="Book Antiqua"/>
              </w:rPr>
            </w:pPr>
          </w:p>
        </w:tc>
        <w:tc>
          <w:tcPr>
            <w:tcW w:w="1037" w:type="dxa"/>
          </w:tcPr>
          <w:p w14:paraId="77586074" w14:textId="77777777" w:rsidR="00766746" w:rsidRPr="00073F95" w:rsidRDefault="00766746" w:rsidP="00373A8B">
            <w:pPr>
              <w:jc w:val="both"/>
              <w:rPr>
                <w:rFonts w:ascii="Book Antiqua" w:hAnsi="Book Antiqua"/>
              </w:rPr>
            </w:pPr>
            <w:r w:rsidRPr="00073F95">
              <w:rPr>
                <w:rFonts w:ascii="Book Antiqua" w:hAnsi="Book Antiqua"/>
              </w:rPr>
              <w:t>5</w:t>
            </w:r>
          </w:p>
        </w:tc>
      </w:tr>
      <w:tr w:rsidR="00766746" w:rsidRPr="00073F95" w14:paraId="7FA272AB" w14:textId="77777777" w:rsidTr="004B572C">
        <w:trPr>
          <w:trHeight w:val="236"/>
        </w:trPr>
        <w:tc>
          <w:tcPr>
            <w:tcW w:w="1101" w:type="dxa"/>
          </w:tcPr>
          <w:p w14:paraId="06DCAACB" w14:textId="77777777" w:rsidR="00766746" w:rsidRPr="00073F95" w:rsidRDefault="00766746" w:rsidP="00373A8B">
            <w:pPr>
              <w:jc w:val="both"/>
              <w:rPr>
                <w:rFonts w:ascii="Book Antiqua" w:hAnsi="Book Antiqua"/>
              </w:rPr>
            </w:pPr>
            <w:r w:rsidRPr="00073F95">
              <w:rPr>
                <w:rFonts w:ascii="Book Antiqua" w:hAnsi="Book Antiqua"/>
              </w:rPr>
              <w:t>27</w:t>
            </w:r>
          </w:p>
        </w:tc>
        <w:tc>
          <w:tcPr>
            <w:tcW w:w="1647" w:type="dxa"/>
          </w:tcPr>
          <w:p w14:paraId="5A90EBA3" w14:textId="77777777" w:rsidR="00766746" w:rsidRPr="00073F95" w:rsidRDefault="00766746" w:rsidP="00373A8B">
            <w:pPr>
              <w:jc w:val="both"/>
              <w:rPr>
                <w:rFonts w:ascii="Book Antiqua" w:hAnsi="Book Antiqua"/>
              </w:rPr>
            </w:pPr>
            <w:r w:rsidRPr="00073F95">
              <w:rPr>
                <w:rFonts w:ascii="Book Antiqua" w:hAnsi="Book Antiqua"/>
              </w:rPr>
              <w:t>Male</w:t>
            </w:r>
          </w:p>
        </w:tc>
        <w:tc>
          <w:tcPr>
            <w:tcW w:w="904" w:type="dxa"/>
          </w:tcPr>
          <w:p w14:paraId="04ACA768" w14:textId="77777777" w:rsidR="00766746" w:rsidRPr="00073F95" w:rsidRDefault="00766746" w:rsidP="00373A8B">
            <w:pPr>
              <w:jc w:val="both"/>
              <w:rPr>
                <w:rFonts w:ascii="Book Antiqua" w:hAnsi="Book Antiqua"/>
              </w:rPr>
            </w:pPr>
            <w:r w:rsidRPr="00073F95">
              <w:rPr>
                <w:rFonts w:ascii="Book Antiqua" w:hAnsi="Book Antiqua"/>
              </w:rPr>
              <w:t>22</w:t>
            </w:r>
          </w:p>
        </w:tc>
        <w:tc>
          <w:tcPr>
            <w:tcW w:w="1575" w:type="dxa"/>
          </w:tcPr>
          <w:p w14:paraId="6E9EF66D" w14:textId="3AD11628" w:rsidR="00766746" w:rsidRPr="00073F95" w:rsidRDefault="00766746" w:rsidP="00373A8B">
            <w:pPr>
              <w:jc w:val="both"/>
              <w:rPr>
                <w:rFonts w:ascii="Book Antiqua" w:hAnsi="Book Antiqua"/>
              </w:rPr>
            </w:pPr>
            <w:r w:rsidRPr="00073F95">
              <w:rPr>
                <w:rFonts w:ascii="Book Antiqua" w:hAnsi="Book Antiqua"/>
              </w:rPr>
              <w:t>MVA</w:t>
            </w:r>
            <w:r w:rsidR="00575805">
              <w:rPr>
                <w:rFonts w:ascii="Book Antiqua" w:hAnsi="Book Antiqua"/>
              </w:rPr>
              <w:t xml:space="preserve"> </w:t>
            </w:r>
            <w:r w:rsidRPr="00073F95">
              <w:rPr>
                <w:rFonts w:ascii="Book Antiqua" w:hAnsi="Book Antiqua"/>
              </w:rPr>
              <w:t>(2011)</w:t>
            </w:r>
          </w:p>
        </w:tc>
        <w:tc>
          <w:tcPr>
            <w:tcW w:w="2578" w:type="dxa"/>
          </w:tcPr>
          <w:p w14:paraId="6360B5E5" w14:textId="77777777" w:rsidR="00766746" w:rsidRPr="00073F95" w:rsidRDefault="00766746" w:rsidP="00373A8B">
            <w:pPr>
              <w:jc w:val="both"/>
              <w:rPr>
                <w:rFonts w:ascii="Book Antiqua" w:hAnsi="Book Antiqua"/>
              </w:rPr>
            </w:pPr>
            <w:r w:rsidRPr="00073F95">
              <w:rPr>
                <w:rFonts w:ascii="Book Antiqua" w:hAnsi="Book Antiqua"/>
              </w:rPr>
              <w:t>(R) PCL/ACL</w:t>
            </w:r>
          </w:p>
        </w:tc>
        <w:tc>
          <w:tcPr>
            <w:tcW w:w="1128" w:type="dxa"/>
          </w:tcPr>
          <w:p w14:paraId="102F0D9A" w14:textId="77777777" w:rsidR="00766746" w:rsidRPr="00073F95" w:rsidRDefault="00766746" w:rsidP="00373A8B">
            <w:pPr>
              <w:jc w:val="both"/>
              <w:rPr>
                <w:rFonts w:ascii="Book Antiqua" w:hAnsi="Book Antiqua"/>
              </w:rPr>
            </w:pPr>
            <w:r w:rsidRPr="00073F95">
              <w:rPr>
                <w:rFonts w:ascii="Book Antiqua" w:hAnsi="Book Antiqua"/>
              </w:rPr>
              <w:t>1</w:t>
            </w:r>
          </w:p>
        </w:tc>
        <w:tc>
          <w:tcPr>
            <w:tcW w:w="1198" w:type="dxa"/>
          </w:tcPr>
          <w:p w14:paraId="782986A3" w14:textId="77777777" w:rsidR="00766746" w:rsidRPr="00073F95" w:rsidRDefault="00766746" w:rsidP="00373A8B">
            <w:pPr>
              <w:jc w:val="both"/>
              <w:rPr>
                <w:rFonts w:ascii="Book Antiqua" w:hAnsi="Book Antiqua"/>
              </w:rPr>
            </w:pPr>
          </w:p>
        </w:tc>
        <w:tc>
          <w:tcPr>
            <w:tcW w:w="1037" w:type="dxa"/>
          </w:tcPr>
          <w:p w14:paraId="6C1F162B" w14:textId="77777777" w:rsidR="00766746" w:rsidRPr="00073F95" w:rsidRDefault="00766746" w:rsidP="00373A8B">
            <w:pPr>
              <w:jc w:val="both"/>
              <w:rPr>
                <w:rFonts w:ascii="Book Antiqua" w:hAnsi="Book Antiqua"/>
              </w:rPr>
            </w:pPr>
            <w:r w:rsidRPr="00073F95">
              <w:rPr>
                <w:rFonts w:ascii="Book Antiqua" w:hAnsi="Book Antiqua"/>
              </w:rPr>
              <w:t>6</w:t>
            </w:r>
          </w:p>
        </w:tc>
      </w:tr>
      <w:tr w:rsidR="00766746" w:rsidRPr="00073F95" w14:paraId="5032237D" w14:textId="77777777" w:rsidTr="004B572C">
        <w:trPr>
          <w:trHeight w:val="236"/>
        </w:trPr>
        <w:tc>
          <w:tcPr>
            <w:tcW w:w="1101" w:type="dxa"/>
          </w:tcPr>
          <w:p w14:paraId="1615FE7D" w14:textId="77777777" w:rsidR="00766746" w:rsidRPr="00073F95" w:rsidRDefault="00766746" w:rsidP="00373A8B">
            <w:pPr>
              <w:jc w:val="both"/>
              <w:rPr>
                <w:rFonts w:ascii="Book Antiqua" w:hAnsi="Book Antiqua"/>
              </w:rPr>
            </w:pPr>
            <w:r w:rsidRPr="00073F95">
              <w:rPr>
                <w:rFonts w:ascii="Book Antiqua" w:hAnsi="Book Antiqua"/>
              </w:rPr>
              <w:t>28</w:t>
            </w:r>
          </w:p>
        </w:tc>
        <w:tc>
          <w:tcPr>
            <w:tcW w:w="1647" w:type="dxa"/>
          </w:tcPr>
          <w:p w14:paraId="64D0B855" w14:textId="77777777" w:rsidR="00766746" w:rsidRPr="00073F95" w:rsidRDefault="00766746" w:rsidP="00373A8B">
            <w:pPr>
              <w:jc w:val="both"/>
              <w:rPr>
                <w:rFonts w:ascii="Book Antiqua" w:hAnsi="Book Antiqua"/>
              </w:rPr>
            </w:pPr>
            <w:r w:rsidRPr="00073F95">
              <w:rPr>
                <w:rFonts w:ascii="Book Antiqua" w:hAnsi="Book Antiqua"/>
              </w:rPr>
              <w:t>Male</w:t>
            </w:r>
          </w:p>
        </w:tc>
        <w:tc>
          <w:tcPr>
            <w:tcW w:w="904" w:type="dxa"/>
          </w:tcPr>
          <w:p w14:paraId="363C7430" w14:textId="77777777" w:rsidR="00766746" w:rsidRPr="00073F95" w:rsidRDefault="00766746" w:rsidP="00373A8B">
            <w:pPr>
              <w:jc w:val="both"/>
              <w:rPr>
                <w:rFonts w:ascii="Book Antiqua" w:hAnsi="Book Antiqua"/>
              </w:rPr>
            </w:pPr>
            <w:r w:rsidRPr="00073F95">
              <w:rPr>
                <w:rFonts w:ascii="Book Antiqua" w:hAnsi="Book Antiqua"/>
              </w:rPr>
              <w:t>35</w:t>
            </w:r>
          </w:p>
        </w:tc>
        <w:tc>
          <w:tcPr>
            <w:tcW w:w="1575" w:type="dxa"/>
          </w:tcPr>
          <w:p w14:paraId="48423113" w14:textId="77777777" w:rsidR="00766746" w:rsidRPr="00073F95" w:rsidRDefault="00766746" w:rsidP="00373A8B">
            <w:pPr>
              <w:jc w:val="both"/>
              <w:rPr>
                <w:rFonts w:ascii="Book Antiqua" w:hAnsi="Book Antiqua"/>
              </w:rPr>
            </w:pPr>
            <w:r w:rsidRPr="00073F95">
              <w:rPr>
                <w:rFonts w:ascii="Book Antiqua" w:hAnsi="Book Antiqua"/>
              </w:rPr>
              <w:t>FALL (2010)</w:t>
            </w:r>
          </w:p>
        </w:tc>
        <w:tc>
          <w:tcPr>
            <w:tcW w:w="2578" w:type="dxa"/>
          </w:tcPr>
          <w:p w14:paraId="2E61855D" w14:textId="77777777" w:rsidR="00766746" w:rsidRPr="00073F95" w:rsidRDefault="00766746" w:rsidP="00373A8B">
            <w:pPr>
              <w:jc w:val="both"/>
              <w:rPr>
                <w:rFonts w:ascii="Book Antiqua" w:hAnsi="Book Antiqua"/>
              </w:rPr>
            </w:pPr>
            <w:r w:rsidRPr="00073F95">
              <w:rPr>
                <w:rFonts w:ascii="Book Antiqua" w:hAnsi="Book Antiqua"/>
              </w:rPr>
              <w:t>(R) PCL/ACL</w:t>
            </w:r>
          </w:p>
        </w:tc>
        <w:tc>
          <w:tcPr>
            <w:tcW w:w="1128" w:type="dxa"/>
          </w:tcPr>
          <w:p w14:paraId="6E4603FE" w14:textId="77777777" w:rsidR="00766746" w:rsidRPr="00073F95" w:rsidRDefault="00766746" w:rsidP="00373A8B">
            <w:pPr>
              <w:jc w:val="both"/>
              <w:rPr>
                <w:rFonts w:ascii="Book Antiqua" w:hAnsi="Book Antiqua"/>
              </w:rPr>
            </w:pPr>
            <w:r w:rsidRPr="00073F95">
              <w:rPr>
                <w:rFonts w:ascii="Book Antiqua" w:hAnsi="Book Antiqua"/>
              </w:rPr>
              <w:t>4</w:t>
            </w:r>
          </w:p>
        </w:tc>
        <w:tc>
          <w:tcPr>
            <w:tcW w:w="1198" w:type="dxa"/>
          </w:tcPr>
          <w:p w14:paraId="0F1424DB" w14:textId="77777777" w:rsidR="00766746" w:rsidRPr="00073F95" w:rsidRDefault="00766746" w:rsidP="00373A8B">
            <w:pPr>
              <w:jc w:val="both"/>
              <w:rPr>
                <w:rFonts w:ascii="Book Antiqua" w:hAnsi="Book Antiqua"/>
              </w:rPr>
            </w:pPr>
          </w:p>
        </w:tc>
        <w:tc>
          <w:tcPr>
            <w:tcW w:w="1037" w:type="dxa"/>
          </w:tcPr>
          <w:p w14:paraId="12D6A986" w14:textId="77777777" w:rsidR="00766746" w:rsidRPr="00073F95" w:rsidRDefault="00766746" w:rsidP="00373A8B">
            <w:pPr>
              <w:jc w:val="both"/>
              <w:rPr>
                <w:rFonts w:ascii="Book Antiqua" w:hAnsi="Book Antiqua"/>
              </w:rPr>
            </w:pPr>
            <w:r w:rsidRPr="00073F95">
              <w:rPr>
                <w:rFonts w:ascii="Book Antiqua" w:hAnsi="Book Antiqua"/>
              </w:rPr>
              <w:t>5</w:t>
            </w:r>
          </w:p>
        </w:tc>
      </w:tr>
      <w:tr w:rsidR="00766746" w:rsidRPr="00073F95" w14:paraId="49B06815" w14:textId="77777777" w:rsidTr="004B572C">
        <w:trPr>
          <w:trHeight w:val="287"/>
        </w:trPr>
        <w:tc>
          <w:tcPr>
            <w:tcW w:w="1101" w:type="dxa"/>
          </w:tcPr>
          <w:p w14:paraId="2E8859E3" w14:textId="77777777" w:rsidR="00766746" w:rsidRPr="00073F95" w:rsidRDefault="00766746" w:rsidP="00373A8B">
            <w:pPr>
              <w:jc w:val="both"/>
              <w:rPr>
                <w:rFonts w:ascii="Book Antiqua" w:hAnsi="Book Antiqua"/>
              </w:rPr>
            </w:pPr>
            <w:r w:rsidRPr="00073F95">
              <w:rPr>
                <w:rFonts w:ascii="Book Antiqua" w:hAnsi="Book Antiqua"/>
              </w:rPr>
              <w:t>29</w:t>
            </w:r>
          </w:p>
        </w:tc>
        <w:tc>
          <w:tcPr>
            <w:tcW w:w="1647" w:type="dxa"/>
          </w:tcPr>
          <w:p w14:paraId="3FED2D63" w14:textId="77777777" w:rsidR="00766746" w:rsidRPr="00073F95" w:rsidRDefault="00766746" w:rsidP="00373A8B">
            <w:pPr>
              <w:jc w:val="both"/>
              <w:rPr>
                <w:rFonts w:ascii="Book Antiqua" w:hAnsi="Book Antiqua"/>
              </w:rPr>
            </w:pPr>
            <w:r w:rsidRPr="00073F95">
              <w:rPr>
                <w:rFonts w:ascii="Book Antiqua" w:hAnsi="Book Antiqua"/>
              </w:rPr>
              <w:t>Male</w:t>
            </w:r>
          </w:p>
        </w:tc>
        <w:tc>
          <w:tcPr>
            <w:tcW w:w="904" w:type="dxa"/>
          </w:tcPr>
          <w:p w14:paraId="08F2F33A" w14:textId="77777777" w:rsidR="00766746" w:rsidRPr="00073F95" w:rsidRDefault="00766746" w:rsidP="00373A8B">
            <w:pPr>
              <w:jc w:val="both"/>
              <w:rPr>
                <w:rFonts w:ascii="Book Antiqua" w:hAnsi="Book Antiqua"/>
              </w:rPr>
            </w:pPr>
            <w:r w:rsidRPr="00073F95">
              <w:rPr>
                <w:rFonts w:ascii="Book Antiqua" w:hAnsi="Book Antiqua"/>
              </w:rPr>
              <w:t>26</w:t>
            </w:r>
          </w:p>
        </w:tc>
        <w:tc>
          <w:tcPr>
            <w:tcW w:w="1575" w:type="dxa"/>
          </w:tcPr>
          <w:p w14:paraId="6B69BDC0" w14:textId="32FE6597" w:rsidR="00766746" w:rsidRPr="00073F95" w:rsidRDefault="00766746" w:rsidP="00373A8B">
            <w:pPr>
              <w:jc w:val="both"/>
              <w:rPr>
                <w:rFonts w:ascii="Book Antiqua" w:hAnsi="Book Antiqua"/>
              </w:rPr>
            </w:pPr>
            <w:r w:rsidRPr="00073F95">
              <w:rPr>
                <w:rFonts w:ascii="Book Antiqua" w:hAnsi="Book Antiqua"/>
              </w:rPr>
              <w:t>MVA</w:t>
            </w:r>
            <w:r w:rsidR="00575805">
              <w:rPr>
                <w:rFonts w:ascii="Book Antiqua" w:hAnsi="Book Antiqua"/>
              </w:rPr>
              <w:t xml:space="preserve"> </w:t>
            </w:r>
            <w:r w:rsidRPr="00073F95">
              <w:rPr>
                <w:rFonts w:ascii="Book Antiqua" w:hAnsi="Book Antiqua"/>
              </w:rPr>
              <w:t>(2010)</w:t>
            </w:r>
          </w:p>
        </w:tc>
        <w:tc>
          <w:tcPr>
            <w:tcW w:w="2578" w:type="dxa"/>
          </w:tcPr>
          <w:p w14:paraId="52A16C1B" w14:textId="77777777" w:rsidR="00766746" w:rsidRPr="00073F95" w:rsidRDefault="00766746" w:rsidP="00373A8B">
            <w:pPr>
              <w:jc w:val="both"/>
              <w:rPr>
                <w:rFonts w:ascii="Book Antiqua" w:hAnsi="Book Antiqua"/>
              </w:rPr>
            </w:pPr>
            <w:r w:rsidRPr="00073F95">
              <w:rPr>
                <w:rFonts w:ascii="Book Antiqua" w:hAnsi="Book Antiqua"/>
              </w:rPr>
              <w:t>(R) PCL/ACL/MCL</w:t>
            </w:r>
          </w:p>
        </w:tc>
        <w:tc>
          <w:tcPr>
            <w:tcW w:w="1128" w:type="dxa"/>
          </w:tcPr>
          <w:p w14:paraId="15BD1D4E" w14:textId="77777777" w:rsidR="00766746" w:rsidRPr="00073F95" w:rsidRDefault="00766746" w:rsidP="00373A8B">
            <w:pPr>
              <w:jc w:val="both"/>
              <w:rPr>
                <w:rFonts w:ascii="Book Antiqua" w:hAnsi="Book Antiqua"/>
              </w:rPr>
            </w:pPr>
            <w:r w:rsidRPr="00073F95">
              <w:rPr>
                <w:rFonts w:ascii="Book Antiqua" w:hAnsi="Book Antiqua"/>
              </w:rPr>
              <w:t>2</w:t>
            </w:r>
          </w:p>
        </w:tc>
        <w:tc>
          <w:tcPr>
            <w:tcW w:w="1198" w:type="dxa"/>
          </w:tcPr>
          <w:p w14:paraId="1319F67B" w14:textId="77777777" w:rsidR="00766746" w:rsidRPr="00073F95" w:rsidRDefault="00766746" w:rsidP="00373A8B">
            <w:pPr>
              <w:jc w:val="both"/>
              <w:rPr>
                <w:rFonts w:ascii="Book Antiqua" w:hAnsi="Book Antiqua"/>
              </w:rPr>
            </w:pPr>
          </w:p>
        </w:tc>
        <w:tc>
          <w:tcPr>
            <w:tcW w:w="1037" w:type="dxa"/>
          </w:tcPr>
          <w:p w14:paraId="6611888D" w14:textId="77777777" w:rsidR="00766746" w:rsidRPr="00073F95" w:rsidRDefault="00766746" w:rsidP="00373A8B">
            <w:pPr>
              <w:jc w:val="both"/>
              <w:rPr>
                <w:rFonts w:ascii="Book Antiqua" w:hAnsi="Book Antiqua"/>
              </w:rPr>
            </w:pPr>
            <w:r w:rsidRPr="00073F95">
              <w:rPr>
                <w:rFonts w:ascii="Book Antiqua" w:hAnsi="Book Antiqua"/>
              </w:rPr>
              <w:t>5</w:t>
            </w:r>
          </w:p>
        </w:tc>
      </w:tr>
      <w:tr w:rsidR="00766746" w:rsidRPr="00073F95" w14:paraId="1AF36424" w14:textId="77777777" w:rsidTr="004B572C">
        <w:trPr>
          <w:trHeight w:val="236"/>
        </w:trPr>
        <w:tc>
          <w:tcPr>
            <w:tcW w:w="1101" w:type="dxa"/>
          </w:tcPr>
          <w:p w14:paraId="0F95C5D3" w14:textId="77777777" w:rsidR="00766746" w:rsidRPr="00073F95" w:rsidRDefault="00766746" w:rsidP="00373A8B">
            <w:pPr>
              <w:jc w:val="both"/>
              <w:rPr>
                <w:rFonts w:ascii="Book Antiqua" w:hAnsi="Book Antiqua"/>
              </w:rPr>
            </w:pPr>
            <w:r w:rsidRPr="00073F95">
              <w:rPr>
                <w:rFonts w:ascii="Book Antiqua" w:hAnsi="Book Antiqua"/>
              </w:rPr>
              <w:t>30</w:t>
            </w:r>
          </w:p>
        </w:tc>
        <w:tc>
          <w:tcPr>
            <w:tcW w:w="1647" w:type="dxa"/>
          </w:tcPr>
          <w:p w14:paraId="7FD2DB1B" w14:textId="77777777" w:rsidR="00766746" w:rsidRPr="00073F95" w:rsidRDefault="00766746" w:rsidP="00373A8B">
            <w:pPr>
              <w:jc w:val="both"/>
              <w:rPr>
                <w:rFonts w:ascii="Book Antiqua" w:hAnsi="Book Antiqua"/>
              </w:rPr>
            </w:pPr>
            <w:r w:rsidRPr="00073F95">
              <w:rPr>
                <w:rFonts w:ascii="Book Antiqua" w:hAnsi="Book Antiqua"/>
              </w:rPr>
              <w:t>Male</w:t>
            </w:r>
          </w:p>
        </w:tc>
        <w:tc>
          <w:tcPr>
            <w:tcW w:w="904" w:type="dxa"/>
          </w:tcPr>
          <w:p w14:paraId="572CA87F" w14:textId="77777777" w:rsidR="00766746" w:rsidRPr="00073F95" w:rsidRDefault="00766746" w:rsidP="00373A8B">
            <w:pPr>
              <w:jc w:val="both"/>
              <w:rPr>
                <w:rFonts w:ascii="Book Antiqua" w:hAnsi="Book Antiqua"/>
              </w:rPr>
            </w:pPr>
            <w:r w:rsidRPr="00073F95">
              <w:rPr>
                <w:rFonts w:ascii="Book Antiqua" w:hAnsi="Book Antiqua"/>
              </w:rPr>
              <w:t>26</w:t>
            </w:r>
          </w:p>
        </w:tc>
        <w:tc>
          <w:tcPr>
            <w:tcW w:w="1575" w:type="dxa"/>
          </w:tcPr>
          <w:p w14:paraId="6748FC8E" w14:textId="77777777" w:rsidR="00766746" w:rsidRPr="00073F95" w:rsidRDefault="00766746" w:rsidP="00373A8B">
            <w:pPr>
              <w:jc w:val="both"/>
              <w:rPr>
                <w:rFonts w:ascii="Book Antiqua" w:hAnsi="Book Antiqua"/>
              </w:rPr>
            </w:pPr>
            <w:r w:rsidRPr="00073F95">
              <w:rPr>
                <w:rFonts w:ascii="Book Antiqua" w:hAnsi="Book Antiqua"/>
              </w:rPr>
              <w:t>MVA (2010)</w:t>
            </w:r>
          </w:p>
        </w:tc>
        <w:tc>
          <w:tcPr>
            <w:tcW w:w="2578" w:type="dxa"/>
          </w:tcPr>
          <w:p w14:paraId="760DCD6B" w14:textId="77777777" w:rsidR="00766746" w:rsidRPr="00073F95" w:rsidRDefault="00766746" w:rsidP="00373A8B">
            <w:pPr>
              <w:jc w:val="both"/>
              <w:rPr>
                <w:rFonts w:ascii="Book Antiqua" w:hAnsi="Book Antiqua"/>
              </w:rPr>
            </w:pPr>
            <w:r w:rsidRPr="00073F95">
              <w:rPr>
                <w:rFonts w:ascii="Book Antiqua" w:hAnsi="Book Antiqua"/>
              </w:rPr>
              <w:t>(R) PCL/ACL/MCL</w:t>
            </w:r>
          </w:p>
        </w:tc>
        <w:tc>
          <w:tcPr>
            <w:tcW w:w="1128" w:type="dxa"/>
          </w:tcPr>
          <w:p w14:paraId="0A8E690D" w14:textId="77777777" w:rsidR="00766746" w:rsidRPr="00073F95" w:rsidRDefault="00766746" w:rsidP="00373A8B">
            <w:pPr>
              <w:jc w:val="both"/>
              <w:rPr>
                <w:rFonts w:ascii="Book Antiqua" w:hAnsi="Book Antiqua"/>
              </w:rPr>
            </w:pPr>
            <w:r w:rsidRPr="00073F95">
              <w:rPr>
                <w:rFonts w:ascii="Book Antiqua" w:hAnsi="Book Antiqua"/>
              </w:rPr>
              <w:t>4</w:t>
            </w:r>
          </w:p>
        </w:tc>
        <w:tc>
          <w:tcPr>
            <w:tcW w:w="1198" w:type="dxa"/>
          </w:tcPr>
          <w:p w14:paraId="1460CFD9" w14:textId="77777777" w:rsidR="00766746" w:rsidRPr="00073F95" w:rsidRDefault="00766746" w:rsidP="00373A8B">
            <w:pPr>
              <w:jc w:val="both"/>
              <w:rPr>
                <w:rFonts w:ascii="Book Antiqua" w:hAnsi="Book Antiqua"/>
              </w:rPr>
            </w:pPr>
          </w:p>
        </w:tc>
        <w:tc>
          <w:tcPr>
            <w:tcW w:w="1037" w:type="dxa"/>
          </w:tcPr>
          <w:p w14:paraId="61126D2E" w14:textId="77777777" w:rsidR="00766746" w:rsidRPr="00073F95" w:rsidRDefault="00766746" w:rsidP="00373A8B">
            <w:pPr>
              <w:jc w:val="both"/>
              <w:rPr>
                <w:rFonts w:ascii="Book Antiqua" w:hAnsi="Book Antiqua"/>
              </w:rPr>
            </w:pPr>
            <w:r w:rsidRPr="00073F95">
              <w:rPr>
                <w:rFonts w:ascii="Book Antiqua" w:hAnsi="Book Antiqua"/>
              </w:rPr>
              <w:t>5</w:t>
            </w:r>
          </w:p>
        </w:tc>
      </w:tr>
      <w:tr w:rsidR="00766746" w:rsidRPr="00073F95" w14:paraId="2CF8FC65" w14:textId="77777777" w:rsidTr="004B572C">
        <w:trPr>
          <w:trHeight w:val="236"/>
        </w:trPr>
        <w:tc>
          <w:tcPr>
            <w:tcW w:w="1101" w:type="dxa"/>
          </w:tcPr>
          <w:p w14:paraId="0655782C" w14:textId="77777777" w:rsidR="00766746" w:rsidRPr="00073F95" w:rsidRDefault="00766746" w:rsidP="00373A8B">
            <w:pPr>
              <w:jc w:val="both"/>
              <w:rPr>
                <w:rFonts w:ascii="Book Antiqua" w:hAnsi="Book Antiqua"/>
              </w:rPr>
            </w:pPr>
            <w:r w:rsidRPr="00073F95">
              <w:rPr>
                <w:rFonts w:ascii="Book Antiqua" w:hAnsi="Book Antiqua"/>
              </w:rPr>
              <w:t>31</w:t>
            </w:r>
          </w:p>
        </w:tc>
        <w:tc>
          <w:tcPr>
            <w:tcW w:w="1647" w:type="dxa"/>
          </w:tcPr>
          <w:p w14:paraId="17EFE137" w14:textId="77777777" w:rsidR="00766746" w:rsidRPr="00073F95" w:rsidRDefault="00766746" w:rsidP="00373A8B">
            <w:pPr>
              <w:jc w:val="both"/>
              <w:rPr>
                <w:rFonts w:ascii="Book Antiqua" w:hAnsi="Book Antiqua"/>
              </w:rPr>
            </w:pPr>
            <w:r w:rsidRPr="00073F95">
              <w:rPr>
                <w:rFonts w:ascii="Book Antiqua" w:hAnsi="Book Antiqua"/>
              </w:rPr>
              <w:t>Male</w:t>
            </w:r>
          </w:p>
        </w:tc>
        <w:tc>
          <w:tcPr>
            <w:tcW w:w="904" w:type="dxa"/>
          </w:tcPr>
          <w:p w14:paraId="689FBB6B" w14:textId="77777777" w:rsidR="00766746" w:rsidRPr="00073F95" w:rsidRDefault="00766746" w:rsidP="00373A8B">
            <w:pPr>
              <w:jc w:val="both"/>
              <w:rPr>
                <w:rFonts w:ascii="Book Antiqua" w:hAnsi="Book Antiqua"/>
              </w:rPr>
            </w:pPr>
            <w:r w:rsidRPr="00073F95">
              <w:rPr>
                <w:rFonts w:ascii="Book Antiqua" w:hAnsi="Book Antiqua"/>
              </w:rPr>
              <w:t>21</w:t>
            </w:r>
          </w:p>
        </w:tc>
        <w:tc>
          <w:tcPr>
            <w:tcW w:w="1575" w:type="dxa"/>
          </w:tcPr>
          <w:p w14:paraId="52E5D9CD" w14:textId="6DA3B4CC" w:rsidR="00766746" w:rsidRPr="00073F95" w:rsidRDefault="00766746" w:rsidP="00373A8B">
            <w:pPr>
              <w:jc w:val="both"/>
              <w:rPr>
                <w:rFonts w:ascii="Book Antiqua" w:hAnsi="Book Antiqua"/>
              </w:rPr>
            </w:pPr>
            <w:r w:rsidRPr="00073F95">
              <w:rPr>
                <w:rFonts w:ascii="Book Antiqua" w:hAnsi="Book Antiqua"/>
              </w:rPr>
              <w:t>MVA</w:t>
            </w:r>
            <w:r w:rsidR="00575805">
              <w:rPr>
                <w:rFonts w:ascii="Book Antiqua" w:hAnsi="Book Antiqua"/>
              </w:rPr>
              <w:t xml:space="preserve"> </w:t>
            </w:r>
            <w:r w:rsidRPr="00073F95">
              <w:rPr>
                <w:rFonts w:ascii="Book Antiqua" w:hAnsi="Book Antiqua"/>
              </w:rPr>
              <w:t>(2011)</w:t>
            </w:r>
          </w:p>
        </w:tc>
        <w:tc>
          <w:tcPr>
            <w:tcW w:w="2578" w:type="dxa"/>
          </w:tcPr>
          <w:p w14:paraId="56E176D2" w14:textId="77777777" w:rsidR="00766746" w:rsidRPr="00073F95" w:rsidRDefault="00766746" w:rsidP="00373A8B">
            <w:pPr>
              <w:jc w:val="both"/>
              <w:rPr>
                <w:rFonts w:ascii="Book Antiqua" w:hAnsi="Book Antiqua"/>
              </w:rPr>
            </w:pPr>
            <w:r w:rsidRPr="00073F95">
              <w:rPr>
                <w:rFonts w:ascii="Book Antiqua" w:hAnsi="Book Antiqua"/>
              </w:rPr>
              <w:t>(R) PCL/ACL</w:t>
            </w:r>
          </w:p>
        </w:tc>
        <w:tc>
          <w:tcPr>
            <w:tcW w:w="1128" w:type="dxa"/>
          </w:tcPr>
          <w:p w14:paraId="22983EF7" w14:textId="77777777" w:rsidR="00766746" w:rsidRPr="00073F95" w:rsidRDefault="00766746" w:rsidP="00373A8B">
            <w:pPr>
              <w:jc w:val="both"/>
              <w:rPr>
                <w:rFonts w:ascii="Book Antiqua" w:hAnsi="Book Antiqua"/>
              </w:rPr>
            </w:pPr>
            <w:r w:rsidRPr="00073F95">
              <w:rPr>
                <w:rFonts w:ascii="Book Antiqua" w:hAnsi="Book Antiqua"/>
              </w:rPr>
              <w:t>4</w:t>
            </w:r>
          </w:p>
        </w:tc>
        <w:tc>
          <w:tcPr>
            <w:tcW w:w="1198" w:type="dxa"/>
          </w:tcPr>
          <w:p w14:paraId="45B45A0E" w14:textId="77777777" w:rsidR="00766746" w:rsidRPr="00073F95" w:rsidRDefault="00766746" w:rsidP="00373A8B">
            <w:pPr>
              <w:jc w:val="both"/>
              <w:rPr>
                <w:rFonts w:ascii="Book Antiqua" w:hAnsi="Book Antiqua"/>
              </w:rPr>
            </w:pPr>
          </w:p>
        </w:tc>
        <w:tc>
          <w:tcPr>
            <w:tcW w:w="1037" w:type="dxa"/>
          </w:tcPr>
          <w:p w14:paraId="32EF9A23" w14:textId="77777777" w:rsidR="00766746" w:rsidRPr="00073F95" w:rsidRDefault="00766746" w:rsidP="00373A8B">
            <w:pPr>
              <w:jc w:val="both"/>
              <w:rPr>
                <w:rFonts w:ascii="Book Antiqua" w:hAnsi="Book Antiqua"/>
              </w:rPr>
            </w:pPr>
            <w:r w:rsidRPr="00073F95">
              <w:rPr>
                <w:rFonts w:ascii="Book Antiqua" w:hAnsi="Book Antiqua"/>
              </w:rPr>
              <w:t>7</w:t>
            </w:r>
          </w:p>
        </w:tc>
      </w:tr>
      <w:tr w:rsidR="00766746" w:rsidRPr="00DD6143" w14:paraId="0550D62A" w14:textId="77777777" w:rsidTr="004B572C">
        <w:trPr>
          <w:trHeight w:val="236"/>
        </w:trPr>
        <w:tc>
          <w:tcPr>
            <w:tcW w:w="1101" w:type="dxa"/>
            <w:tcBorders>
              <w:top w:val="single" w:sz="4" w:space="0" w:color="auto"/>
              <w:bottom w:val="single" w:sz="4" w:space="0" w:color="auto"/>
            </w:tcBorders>
          </w:tcPr>
          <w:p w14:paraId="66F773B3" w14:textId="74FC3551" w:rsidR="00766746" w:rsidRPr="00373A8B" w:rsidRDefault="00373A8B" w:rsidP="00373A8B">
            <w:pPr>
              <w:jc w:val="both"/>
              <w:rPr>
                <w:rFonts w:ascii="Book Antiqua" w:eastAsia="宋体" w:hAnsi="Book Antiqua"/>
                <w:strike/>
                <w:lang w:eastAsia="zh-CN"/>
              </w:rPr>
            </w:pPr>
            <w:r>
              <w:rPr>
                <w:rFonts w:ascii="Book Antiqua" w:hAnsi="Book Antiqua"/>
              </w:rPr>
              <w:t>Average ±</w:t>
            </w:r>
            <w:r>
              <w:rPr>
                <w:rFonts w:ascii="Book Antiqua" w:eastAsia="宋体" w:hAnsi="Book Antiqua" w:hint="eastAsia"/>
                <w:lang w:eastAsia="zh-CN"/>
              </w:rPr>
              <w:t xml:space="preserve"> </w:t>
            </w:r>
            <w:r>
              <w:rPr>
                <w:rFonts w:ascii="Book Antiqua" w:hAnsi="Book Antiqua"/>
              </w:rPr>
              <w:t>SD</w:t>
            </w:r>
          </w:p>
        </w:tc>
        <w:tc>
          <w:tcPr>
            <w:tcW w:w="1647" w:type="dxa"/>
            <w:tcBorders>
              <w:top w:val="single" w:sz="4" w:space="0" w:color="auto"/>
              <w:bottom w:val="single" w:sz="4" w:space="0" w:color="auto"/>
            </w:tcBorders>
          </w:tcPr>
          <w:p w14:paraId="3E1E7F08" w14:textId="77777777" w:rsidR="00766746" w:rsidRPr="00F42572" w:rsidRDefault="00766746" w:rsidP="00373A8B">
            <w:pPr>
              <w:jc w:val="both"/>
              <w:rPr>
                <w:rFonts w:ascii="Book Antiqua" w:hAnsi="Book Antiqua"/>
                <w:strike/>
              </w:rPr>
            </w:pPr>
          </w:p>
        </w:tc>
        <w:tc>
          <w:tcPr>
            <w:tcW w:w="904" w:type="dxa"/>
            <w:tcBorders>
              <w:top w:val="single" w:sz="4" w:space="0" w:color="auto"/>
              <w:bottom w:val="single" w:sz="4" w:space="0" w:color="auto"/>
            </w:tcBorders>
          </w:tcPr>
          <w:p w14:paraId="32FC2A0D" w14:textId="150B50EF" w:rsidR="00766746" w:rsidRPr="00373A8B" w:rsidRDefault="00766746" w:rsidP="00373A8B">
            <w:pPr>
              <w:jc w:val="both"/>
              <w:rPr>
                <w:rFonts w:ascii="Book Antiqua" w:eastAsia="宋体" w:hAnsi="Book Antiqua"/>
                <w:strike/>
                <w:lang w:eastAsia="zh-CN"/>
              </w:rPr>
            </w:pPr>
            <w:r w:rsidRPr="00F42572">
              <w:rPr>
                <w:rFonts w:ascii="Book Antiqua" w:hAnsi="Book Antiqua"/>
              </w:rPr>
              <w:t>33</w:t>
            </w:r>
            <w:r w:rsidR="00780704" w:rsidRPr="00F42572">
              <w:rPr>
                <w:rFonts w:ascii="Book Antiqua" w:eastAsia="宋体" w:hAnsi="Book Antiqua" w:hint="eastAsia"/>
                <w:lang w:eastAsia="zh-CN"/>
              </w:rPr>
              <w:t>.</w:t>
            </w:r>
            <w:r w:rsidR="00373A8B">
              <w:rPr>
                <w:rFonts w:ascii="Book Antiqua" w:hAnsi="Book Antiqua"/>
              </w:rPr>
              <w:t>2</w:t>
            </w:r>
            <w:r w:rsidR="00373A8B">
              <w:rPr>
                <w:rFonts w:ascii="Book Antiqua" w:eastAsia="宋体" w:hAnsi="Book Antiqua" w:hint="eastAsia"/>
                <w:lang w:eastAsia="zh-CN"/>
              </w:rPr>
              <w:t xml:space="preserve"> </w:t>
            </w:r>
            <w:r w:rsidR="00373A8B">
              <w:rPr>
                <w:rFonts w:ascii="Book Antiqua" w:hAnsi="Book Antiqua"/>
              </w:rPr>
              <w:t>±</w:t>
            </w:r>
            <w:r w:rsidRPr="00F42572">
              <w:rPr>
                <w:rFonts w:ascii="Book Antiqua" w:hAnsi="Book Antiqua"/>
              </w:rPr>
              <w:t xml:space="preserve"> 12</w:t>
            </w:r>
            <w:r w:rsidR="00780704" w:rsidRPr="00F42572">
              <w:rPr>
                <w:rFonts w:ascii="Book Antiqua" w:eastAsia="宋体" w:hAnsi="Book Antiqua" w:hint="eastAsia"/>
                <w:lang w:eastAsia="zh-CN"/>
              </w:rPr>
              <w:t>.</w:t>
            </w:r>
            <w:r w:rsidR="00373A8B">
              <w:rPr>
                <w:rFonts w:ascii="Book Antiqua" w:hAnsi="Book Antiqua"/>
              </w:rPr>
              <w:t>5</w:t>
            </w:r>
          </w:p>
        </w:tc>
        <w:tc>
          <w:tcPr>
            <w:tcW w:w="1575" w:type="dxa"/>
            <w:tcBorders>
              <w:top w:val="single" w:sz="4" w:space="0" w:color="auto"/>
              <w:bottom w:val="single" w:sz="4" w:space="0" w:color="auto"/>
            </w:tcBorders>
          </w:tcPr>
          <w:p w14:paraId="0EE60DE4" w14:textId="77777777" w:rsidR="00766746" w:rsidRPr="00F42572" w:rsidRDefault="00766746" w:rsidP="00373A8B">
            <w:pPr>
              <w:jc w:val="both"/>
              <w:rPr>
                <w:rFonts w:ascii="Book Antiqua" w:hAnsi="Book Antiqua"/>
                <w:strike/>
              </w:rPr>
            </w:pPr>
          </w:p>
        </w:tc>
        <w:tc>
          <w:tcPr>
            <w:tcW w:w="2578" w:type="dxa"/>
            <w:tcBorders>
              <w:top w:val="single" w:sz="4" w:space="0" w:color="auto"/>
              <w:bottom w:val="single" w:sz="4" w:space="0" w:color="auto"/>
            </w:tcBorders>
          </w:tcPr>
          <w:p w14:paraId="2AAF9D26" w14:textId="77777777" w:rsidR="00766746" w:rsidRPr="00F42572" w:rsidRDefault="00766746" w:rsidP="00373A8B">
            <w:pPr>
              <w:jc w:val="both"/>
              <w:rPr>
                <w:rFonts w:ascii="Book Antiqua" w:hAnsi="Book Antiqua"/>
                <w:strike/>
              </w:rPr>
            </w:pPr>
          </w:p>
        </w:tc>
        <w:tc>
          <w:tcPr>
            <w:tcW w:w="1128" w:type="dxa"/>
            <w:tcBorders>
              <w:top w:val="single" w:sz="4" w:space="0" w:color="auto"/>
              <w:bottom w:val="single" w:sz="4" w:space="0" w:color="auto"/>
            </w:tcBorders>
          </w:tcPr>
          <w:p w14:paraId="2E2C92EC" w14:textId="5BA685DE" w:rsidR="00766746" w:rsidRPr="00373A8B" w:rsidRDefault="00766746" w:rsidP="00373A8B">
            <w:pPr>
              <w:jc w:val="both"/>
              <w:rPr>
                <w:rFonts w:ascii="Book Antiqua" w:eastAsia="宋体" w:hAnsi="Book Antiqua"/>
                <w:strike/>
                <w:lang w:eastAsia="zh-CN"/>
              </w:rPr>
            </w:pPr>
            <w:r w:rsidRPr="00F42572">
              <w:rPr>
                <w:rFonts w:ascii="Book Antiqua" w:hAnsi="Book Antiqua"/>
              </w:rPr>
              <w:t>2</w:t>
            </w:r>
            <w:r w:rsidR="00780704" w:rsidRPr="00F42572">
              <w:rPr>
                <w:rFonts w:ascii="Book Antiqua" w:eastAsia="宋体" w:hAnsi="Book Antiqua" w:hint="eastAsia"/>
                <w:lang w:eastAsia="zh-CN"/>
              </w:rPr>
              <w:t>.</w:t>
            </w:r>
            <w:r w:rsidRPr="00F42572">
              <w:rPr>
                <w:rFonts w:ascii="Book Antiqua" w:hAnsi="Book Antiqua"/>
              </w:rPr>
              <w:t xml:space="preserve">67 </w:t>
            </w:r>
            <w:r w:rsidR="00373A8B">
              <w:rPr>
                <w:rFonts w:ascii="Book Antiqua" w:hAnsi="Book Antiqua"/>
              </w:rPr>
              <w:t>±</w:t>
            </w:r>
            <w:r w:rsidR="00373A8B">
              <w:rPr>
                <w:rFonts w:ascii="Book Antiqua" w:eastAsia="宋体" w:hAnsi="Book Antiqua" w:hint="eastAsia"/>
                <w:lang w:eastAsia="zh-CN"/>
              </w:rPr>
              <w:t xml:space="preserve"> </w:t>
            </w:r>
            <w:r w:rsidRPr="00F42572">
              <w:rPr>
                <w:rFonts w:ascii="Book Antiqua" w:hAnsi="Book Antiqua"/>
              </w:rPr>
              <w:t>1</w:t>
            </w:r>
            <w:r w:rsidR="00780704" w:rsidRPr="00F42572">
              <w:rPr>
                <w:rFonts w:ascii="Book Antiqua" w:eastAsia="宋体" w:hAnsi="Book Antiqua" w:hint="eastAsia"/>
                <w:lang w:eastAsia="zh-CN"/>
              </w:rPr>
              <w:t>.</w:t>
            </w:r>
            <w:r w:rsidR="00373A8B">
              <w:rPr>
                <w:rFonts w:ascii="Book Antiqua" w:hAnsi="Book Antiqua"/>
              </w:rPr>
              <w:t>24</w:t>
            </w:r>
          </w:p>
        </w:tc>
        <w:tc>
          <w:tcPr>
            <w:tcW w:w="1198" w:type="dxa"/>
            <w:tcBorders>
              <w:top w:val="single" w:sz="4" w:space="0" w:color="auto"/>
              <w:bottom w:val="single" w:sz="4" w:space="0" w:color="auto"/>
            </w:tcBorders>
          </w:tcPr>
          <w:p w14:paraId="7F0D3296" w14:textId="77777777" w:rsidR="00766746" w:rsidRPr="00F42572" w:rsidRDefault="00766746" w:rsidP="00373A8B">
            <w:pPr>
              <w:jc w:val="both"/>
              <w:rPr>
                <w:rFonts w:ascii="Book Antiqua" w:hAnsi="Book Antiqua"/>
                <w:strike/>
              </w:rPr>
            </w:pPr>
          </w:p>
        </w:tc>
        <w:tc>
          <w:tcPr>
            <w:tcW w:w="1037" w:type="dxa"/>
            <w:tcBorders>
              <w:top w:val="single" w:sz="4" w:space="0" w:color="auto"/>
              <w:bottom w:val="single" w:sz="4" w:space="0" w:color="auto"/>
            </w:tcBorders>
          </w:tcPr>
          <w:p w14:paraId="385A8FF1" w14:textId="4665CE74" w:rsidR="00766746" w:rsidRPr="00373A8B" w:rsidRDefault="00766746" w:rsidP="00373A8B">
            <w:pPr>
              <w:ind w:left="120" w:hangingChars="50" w:hanging="120"/>
              <w:jc w:val="both"/>
              <w:rPr>
                <w:rFonts w:ascii="Book Antiqua" w:eastAsia="宋体" w:hAnsi="Book Antiqua"/>
                <w:strike/>
                <w:lang w:eastAsia="zh-CN"/>
              </w:rPr>
            </w:pPr>
            <w:r w:rsidRPr="00F42572">
              <w:rPr>
                <w:rFonts w:ascii="Book Antiqua" w:hAnsi="Book Antiqua"/>
              </w:rPr>
              <w:t>9</w:t>
            </w:r>
            <w:r w:rsidR="00373A8B">
              <w:rPr>
                <w:rFonts w:ascii="Book Antiqua" w:eastAsia="宋体" w:hAnsi="Book Antiqua" w:hint="eastAsia"/>
                <w:lang w:eastAsia="zh-CN"/>
              </w:rPr>
              <w:t>.</w:t>
            </w:r>
            <w:r w:rsidRPr="00F42572">
              <w:rPr>
                <w:rFonts w:ascii="Book Antiqua" w:hAnsi="Book Antiqua"/>
              </w:rPr>
              <w:t xml:space="preserve">2 </w:t>
            </w:r>
            <w:r w:rsidR="00373A8B">
              <w:rPr>
                <w:rFonts w:ascii="Book Antiqua" w:hAnsi="Book Antiqua"/>
              </w:rPr>
              <w:t>±</w:t>
            </w:r>
            <w:r w:rsidR="00373A8B">
              <w:rPr>
                <w:rFonts w:ascii="Book Antiqua" w:eastAsia="宋体" w:hAnsi="Book Antiqua" w:hint="eastAsia"/>
                <w:lang w:eastAsia="zh-CN"/>
              </w:rPr>
              <w:t xml:space="preserve"> </w:t>
            </w:r>
            <w:r w:rsidRPr="00F42572">
              <w:rPr>
                <w:rFonts w:ascii="Book Antiqua" w:hAnsi="Book Antiqua"/>
              </w:rPr>
              <w:t>4</w:t>
            </w:r>
            <w:r w:rsidR="00F42572">
              <w:rPr>
                <w:rFonts w:ascii="Book Antiqua" w:eastAsia="宋体" w:hAnsi="Book Antiqua" w:hint="eastAsia"/>
                <w:lang w:eastAsia="zh-CN"/>
              </w:rPr>
              <w:t>.</w:t>
            </w:r>
            <w:r w:rsidR="00373A8B">
              <w:rPr>
                <w:rFonts w:ascii="Book Antiqua" w:hAnsi="Book Antiqua"/>
              </w:rPr>
              <w:t>27</w:t>
            </w:r>
          </w:p>
        </w:tc>
      </w:tr>
    </w:tbl>
    <w:p w14:paraId="28887A32" w14:textId="77777777" w:rsidR="00766746" w:rsidRPr="00DD6143" w:rsidRDefault="00766746" w:rsidP="00373A8B">
      <w:pPr>
        <w:autoSpaceDE w:val="0"/>
        <w:autoSpaceDN w:val="0"/>
        <w:adjustRightInd w:val="0"/>
        <w:jc w:val="both"/>
        <w:rPr>
          <w:rFonts w:ascii="Book Antiqua" w:hAnsi="Book Antiqua" w:cs="Times"/>
          <w:b/>
          <w:bCs/>
        </w:rPr>
      </w:pPr>
    </w:p>
    <w:p w14:paraId="16C49C25" w14:textId="77777777" w:rsidR="00766746" w:rsidRPr="00DD6143" w:rsidRDefault="00766746" w:rsidP="00373A8B">
      <w:pPr>
        <w:autoSpaceDE w:val="0"/>
        <w:autoSpaceDN w:val="0"/>
        <w:adjustRightInd w:val="0"/>
        <w:jc w:val="both"/>
        <w:rPr>
          <w:rFonts w:ascii="Book Antiqua" w:hAnsi="Book Antiqua" w:cs="Times"/>
          <w:b/>
          <w:bCs/>
        </w:rPr>
      </w:pPr>
    </w:p>
    <w:p w14:paraId="0FA6F1F7" w14:textId="77777777" w:rsidR="00766746" w:rsidRPr="00DD6143" w:rsidRDefault="00766746" w:rsidP="00373A8B">
      <w:pPr>
        <w:autoSpaceDE w:val="0"/>
        <w:autoSpaceDN w:val="0"/>
        <w:adjustRightInd w:val="0"/>
        <w:jc w:val="both"/>
        <w:rPr>
          <w:rFonts w:ascii="Book Antiqua" w:hAnsi="Book Antiqua" w:cs="Times"/>
          <w:b/>
          <w:bCs/>
        </w:rPr>
      </w:pPr>
    </w:p>
    <w:p w14:paraId="129D3EE4" w14:textId="77777777" w:rsidR="00766746" w:rsidRDefault="00766746" w:rsidP="00373A8B">
      <w:pPr>
        <w:autoSpaceDE w:val="0"/>
        <w:autoSpaceDN w:val="0"/>
        <w:adjustRightInd w:val="0"/>
        <w:jc w:val="both"/>
        <w:rPr>
          <w:rFonts w:ascii="Book Antiqua" w:eastAsia="宋体" w:hAnsi="Book Antiqua" w:cs="Times"/>
          <w:b/>
          <w:bCs/>
          <w:lang w:eastAsia="zh-CN"/>
        </w:rPr>
      </w:pPr>
    </w:p>
    <w:p w14:paraId="206765B4" w14:textId="77777777" w:rsidR="00780704" w:rsidRDefault="00780704" w:rsidP="00373A8B">
      <w:pPr>
        <w:autoSpaceDE w:val="0"/>
        <w:autoSpaceDN w:val="0"/>
        <w:adjustRightInd w:val="0"/>
        <w:jc w:val="both"/>
        <w:rPr>
          <w:rFonts w:ascii="Book Antiqua" w:eastAsia="宋体" w:hAnsi="Book Antiqua" w:cs="Times"/>
          <w:b/>
          <w:bCs/>
          <w:lang w:eastAsia="zh-CN"/>
        </w:rPr>
      </w:pPr>
    </w:p>
    <w:p w14:paraId="39B580A2" w14:textId="77777777" w:rsidR="00780704" w:rsidRDefault="00780704" w:rsidP="00373A8B">
      <w:pPr>
        <w:autoSpaceDE w:val="0"/>
        <w:autoSpaceDN w:val="0"/>
        <w:adjustRightInd w:val="0"/>
        <w:jc w:val="both"/>
        <w:rPr>
          <w:rFonts w:ascii="Book Antiqua" w:eastAsia="宋体" w:hAnsi="Book Antiqua" w:cs="Times"/>
          <w:b/>
          <w:bCs/>
          <w:lang w:eastAsia="zh-CN"/>
        </w:rPr>
      </w:pPr>
    </w:p>
    <w:p w14:paraId="19219E8C" w14:textId="77777777" w:rsidR="00A220EE" w:rsidRDefault="00A220EE" w:rsidP="00373A8B">
      <w:pPr>
        <w:autoSpaceDE w:val="0"/>
        <w:autoSpaceDN w:val="0"/>
        <w:adjustRightInd w:val="0"/>
        <w:jc w:val="both"/>
        <w:rPr>
          <w:rFonts w:ascii="Book Antiqua" w:eastAsia="宋体" w:hAnsi="Book Antiqua" w:cs="Times"/>
          <w:b/>
          <w:bCs/>
          <w:lang w:eastAsia="zh-CN"/>
        </w:rPr>
      </w:pPr>
    </w:p>
    <w:p w14:paraId="39CC1F80" w14:textId="77777777" w:rsidR="00A220EE" w:rsidRDefault="00A220EE" w:rsidP="00373A8B">
      <w:pPr>
        <w:autoSpaceDE w:val="0"/>
        <w:autoSpaceDN w:val="0"/>
        <w:adjustRightInd w:val="0"/>
        <w:jc w:val="both"/>
        <w:rPr>
          <w:rFonts w:ascii="Book Antiqua" w:eastAsia="宋体" w:hAnsi="Book Antiqua" w:cs="Times"/>
          <w:b/>
          <w:bCs/>
          <w:lang w:eastAsia="zh-CN"/>
        </w:rPr>
      </w:pPr>
    </w:p>
    <w:p w14:paraId="66E145A4" w14:textId="77777777" w:rsidR="00A220EE" w:rsidRDefault="00A220EE" w:rsidP="00373A8B">
      <w:pPr>
        <w:autoSpaceDE w:val="0"/>
        <w:autoSpaceDN w:val="0"/>
        <w:adjustRightInd w:val="0"/>
        <w:jc w:val="both"/>
        <w:rPr>
          <w:rFonts w:ascii="Book Antiqua" w:eastAsia="宋体" w:hAnsi="Book Antiqua" w:cs="Times"/>
          <w:b/>
          <w:bCs/>
          <w:lang w:eastAsia="zh-CN"/>
        </w:rPr>
      </w:pPr>
    </w:p>
    <w:p w14:paraId="6B39A41B" w14:textId="77777777" w:rsidR="00A220EE" w:rsidRDefault="00A220EE" w:rsidP="00373A8B">
      <w:pPr>
        <w:autoSpaceDE w:val="0"/>
        <w:autoSpaceDN w:val="0"/>
        <w:adjustRightInd w:val="0"/>
        <w:jc w:val="both"/>
        <w:rPr>
          <w:rFonts w:ascii="Book Antiqua" w:eastAsia="宋体" w:hAnsi="Book Antiqua" w:cs="Times"/>
          <w:b/>
          <w:bCs/>
          <w:lang w:eastAsia="zh-CN"/>
        </w:rPr>
      </w:pPr>
    </w:p>
    <w:p w14:paraId="5A146F3E" w14:textId="77777777" w:rsidR="006247D8" w:rsidRDefault="006247D8" w:rsidP="00373A8B">
      <w:pPr>
        <w:autoSpaceDE w:val="0"/>
        <w:autoSpaceDN w:val="0"/>
        <w:adjustRightInd w:val="0"/>
        <w:jc w:val="both"/>
        <w:rPr>
          <w:rFonts w:ascii="Book Antiqua" w:eastAsia="宋体" w:hAnsi="Book Antiqua"/>
          <w:b/>
          <w:bCs/>
          <w:lang w:eastAsia="zh-CN"/>
        </w:rPr>
      </w:pPr>
    </w:p>
    <w:p w14:paraId="20173DF3" w14:textId="77777777" w:rsidR="00373A8B" w:rsidRDefault="00373A8B" w:rsidP="00373A8B">
      <w:pPr>
        <w:autoSpaceDE w:val="0"/>
        <w:autoSpaceDN w:val="0"/>
        <w:adjustRightInd w:val="0"/>
        <w:jc w:val="both"/>
        <w:rPr>
          <w:rFonts w:ascii="Book Antiqua" w:eastAsia="宋体" w:hAnsi="Book Antiqua"/>
          <w:b/>
          <w:bCs/>
          <w:lang w:eastAsia="zh-CN"/>
        </w:rPr>
      </w:pPr>
    </w:p>
    <w:p w14:paraId="2C650D62" w14:textId="3BBF2332" w:rsidR="00F42572" w:rsidRPr="00780704" w:rsidRDefault="00F42572" w:rsidP="00373A8B">
      <w:pPr>
        <w:autoSpaceDE w:val="0"/>
        <w:autoSpaceDN w:val="0"/>
        <w:adjustRightInd w:val="0"/>
        <w:jc w:val="both"/>
        <w:rPr>
          <w:rFonts w:ascii="Book Antiqua" w:eastAsia="宋体" w:hAnsi="Book Antiqua" w:cs="Times"/>
          <w:b/>
          <w:bCs/>
          <w:lang w:eastAsia="zh-CN"/>
        </w:rPr>
      </w:pPr>
      <w:r w:rsidRPr="00DD6143">
        <w:rPr>
          <w:rFonts w:ascii="Book Antiqua" w:hAnsi="Book Antiqua"/>
          <w:b/>
          <w:bCs/>
        </w:rPr>
        <w:t>Table 2</w:t>
      </w:r>
      <w:r>
        <w:rPr>
          <w:rFonts w:ascii="Book Antiqua" w:eastAsia="宋体" w:hAnsi="Book Antiqua" w:hint="eastAsia"/>
          <w:b/>
          <w:bCs/>
          <w:lang w:eastAsia="zh-CN"/>
        </w:rPr>
        <w:t xml:space="preserve"> </w:t>
      </w:r>
      <w:r w:rsidRPr="00DD6143">
        <w:rPr>
          <w:rFonts w:ascii="Book Antiqua" w:hAnsi="Book Antiqua"/>
          <w:b/>
          <w:bCs/>
        </w:rPr>
        <w:t>Functional scores</w:t>
      </w:r>
    </w:p>
    <w:tbl>
      <w:tblPr>
        <w:tblpPr w:leftFromText="180" w:rightFromText="180" w:vertAnchor="text" w:horzAnchor="margin" w:tblpY="391"/>
        <w:tblW w:w="8472" w:type="dxa"/>
        <w:tblBorders>
          <w:top w:val="single" w:sz="4" w:space="0" w:color="auto"/>
          <w:bottom w:val="single" w:sz="4" w:space="0" w:color="auto"/>
        </w:tblBorders>
        <w:tblLayout w:type="fixed"/>
        <w:tblLook w:val="01E0" w:firstRow="1" w:lastRow="1" w:firstColumn="1" w:lastColumn="1" w:noHBand="0" w:noVBand="0"/>
      </w:tblPr>
      <w:tblGrid>
        <w:gridCol w:w="1192"/>
        <w:gridCol w:w="1751"/>
        <w:gridCol w:w="1560"/>
        <w:gridCol w:w="1701"/>
        <w:gridCol w:w="850"/>
        <w:gridCol w:w="1418"/>
      </w:tblGrid>
      <w:tr w:rsidR="00766746" w:rsidRPr="00DD6143" w14:paraId="3428A61D" w14:textId="77777777" w:rsidTr="00373A8B">
        <w:trPr>
          <w:trHeight w:val="250"/>
        </w:trPr>
        <w:tc>
          <w:tcPr>
            <w:tcW w:w="1192" w:type="dxa"/>
            <w:tcBorders>
              <w:top w:val="single" w:sz="4" w:space="0" w:color="auto"/>
              <w:bottom w:val="single" w:sz="4" w:space="0" w:color="auto"/>
            </w:tcBorders>
          </w:tcPr>
          <w:p w14:paraId="5A0DBA3D" w14:textId="77777777" w:rsidR="00766746" w:rsidRPr="00DD6143" w:rsidRDefault="00766746" w:rsidP="00373A8B">
            <w:pPr>
              <w:jc w:val="both"/>
              <w:rPr>
                <w:rFonts w:ascii="Book Antiqua" w:hAnsi="Book Antiqua"/>
                <w:b/>
                <w:bCs/>
              </w:rPr>
            </w:pPr>
            <w:r w:rsidRPr="00DD6143">
              <w:rPr>
                <w:rFonts w:ascii="Book Antiqua" w:hAnsi="Book Antiqua"/>
                <w:b/>
                <w:bCs/>
              </w:rPr>
              <w:lastRenderedPageBreak/>
              <w:t>Patient Code</w:t>
            </w:r>
          </w:p>
        </w:tc>
        <w:tc>
          <w:tcPr>
            <w:tcW w:w="1751" w:type="dxa"/>
            <w:tcBorders>
              <w:top w:val="single" w:sz="4" w:space="0" w:color="auto"/>
              <w:bottom w:val="single" w:sz="4" w:space="0" w:color="auto"/>
            </w:tcBorders>
          </w:tcPr>
          <w:p w14:paraId="5BAE95C4" w14:textId="3796AEFE" w:rsidR="00766746" w:rsidRPr="00DD6143" w:rsidRDefault="00F42572" w:rsidP="00373A8B">
            <w:pPr>
              <w:jc w:val="both"/>
              <w:rPr>
                <w:rFonts w:ascii="Book Antiqua" w:hAnsi="Book Antiqua"/>
                <w:b/>
                <w:bCs/>
              </w:rPr>
            </w:pPr>
            <w:r>
              <w:rPr>
                <w:rFonts w:ascii="Book Antiqua" w:hAnsi="Book Antiqua"/>
                <w:b/>
                <w:bCs/>
              </w:rPr>
              <w:t>KOS</w:t>
            </w:r>
            <w:r w:rsidR="00766746" w:rsidRPr="00DD6143">
              <w:rPr>
                <w:rFonts w:ascii="Book Antiqua" w:hAnsi="Book Antiqua"/>
                <w:b/>
                <w:bCs/>
              </w:rPr>
              <w:t>–ADSL/70 x</w:t>
            </w:r>
            <w:r w:rsidR="00373A8B">
              <w:rPr>
                <w:rFonts w:ascii="Book Antiqua" w:eastAsia="宋体" w:hAnsi="Book Antiqua" w:hint="eastAsia"/>
                <w:b/>
                <w:bCs/>
                <w:lang w:eastAsia="zh-CN"/>
              </w:rPr>
              <w:t xml:space="preserve"> </w:t>
            </w:r>
            <w:r w:rsidR="00766746" w:rsidRPr="00DD6143">
              <w:rPr>
                <w:rFonts w:ascii="Book Antiqua" w:hAnsi="Book Antiqua"/>
                <w:b/>
                <w:bCs/>
              </w:rPr>
              <w:t>100%</w:t>
            </w:r>
          </w:p>
        </w:tc>
        <w:tc>
          <w:tcPr>
            <w:tcW w:w="1560" w:type="dxa"/>
            <w:tcBorders>
              <w:top w:val="single" w:sz="4" w:space="0" w:color="auto"/>
              <w:bottom w:val="single" w:sz="4" w:space="0" w:color="auto"/>
            </w:tcBorders>
          </w:tcPr>
          <w:p w14:paraId="53B477B6" w14:textId="25D7ED89" w:rsidR="00766746" w:rsidRPr="00DD6143" w:rsidRDefault="00575805" w:rsidP="00373A8B">
            <w:pPr>
              <w:jc w:val="both"/>
              <w:rPr>
                <w:rFonts w:ascii="Book Antiqua" w:hAnsi="Book Antiqua"/>
                <w:b/>
                <w:bCs/>
              </w:rPr>
            </w:pPr>
            <w:r>
              <w:rPr>
                <w:rFonts w:ascii="Book Antiqua" w:hAnsi="Book Antiqua"/>
                <w:b/>
                <w:bCs/>
              </w:rPr>
              <w:t xml:space="preserve"> </w:t>
            </w:r>
            <w:r w:rsidR="00766746" w:rsidRPr="00DD6143">
              <w:rPr>
                <w:rFonts w:ascii="Book Antiqua" w:hAnsi="Book Antiqua"/>
                <w:b/>
                <w:bCs/>
              </w:rPr>
              <w:t>IKDC/87</w:t>
            </w:r>
            <w:r w:rsidR="00373A8B">
              <w:rPr>
                <w:rFonts w:ascii="Book Antiqua" w:eastAsia="宋体" w:hAnsi="Book Antiqua" w:hint="eastAsia"/>
                <w:b/>
                <w:bCs/>
                <w:lang w:eastAsia="zh-CN"/>
              </w:rPr>
              <w:t xml:space="preserve"> </w:t>
            </w:r>
            <w:r w:rsidR="00766746" w:rsidRPr="00DD6143">
              <w:rPr>
                <w:rFonts w:ascii="Book Antiqua" w:hAnsi="Book Antiqua"/>
                <w:b/>
                <w:bCs/>
              </w:rPr>
              <w:t>x</w:t>
            </w:r>
            <w:r w:rsidR="00373A8B">
              <w:rPr>
                <w:rFonts w:ascii="Book Antiqua" w:eastAsia="宋体" w:hAnsi="Book Antiqua" w:hint="eastAsia"/>
                <w:b/>
                <w:bCs/>
                <w:lang w:eastAsia="zh-CN"/>
              </w:rPr>
              <w:t xml:space="preserve"> </w:t>
            </w:r>
            <w:r w:rsidR="00766746" w:rsidRPr="00DD6143">
              <w:rPr>
                <w:rFonts w:ascii="Book Antiqua" w:hAnsi="Book Antiqua"/>
                <w:b/>
                <w:bCs/>
              </w:rPr>
              <w:t>100</w:t>
            </w:r>
          </w:p>
        </w:tc>
        <w:tc>
          <w:tcPr>
            <w:tcW w:w="1701" w:type="dxa"/>
            <w:tcBorders>
              <w:top w:val="single" w:sz="4" w:space="0" w:color="auto"/>
              <w:bottom w:val="single" w:sz="4" w:space="0" w:color="auto"/>
            </w:tcBorders>
          </w:tcPr>
          <w:p w14:paraId="4D617674" w14:textId="77777777" w:rsidR="00766746" w:rsidRPr="00DD6143" w:rsidRDefault="00766746" w:rsidP="00373A8B">
            <w:pPr>
              <w:jc w:val="both"/>
              <w:rPr>
                <w:rFonts w:ascii="Book Antiqua" w:hAnsi="Book Antiqua"/>
                <w:b/>
                <w:bCs/>
              </w:rPr>
            </w:pPr>
            <w:proofErr w:type="spellStart"/>
            <w:r w:rsidRPr="00DD6143">
              <w:rPr>
                <w:rFonts w:ascii="Book Antiqua" w:hAnsi="Book Antiqua"/>
                <w:b/>
                <w:bCs/>
              </w:rPr>
              <w:t>Lysholm</w:t>
            </w:r>
            <w:proofErr w:type="spellEnd"/>
            <w:r w:rsidRPr="00DD6143">
              <w:rPr>
                <w:rFonts w:ascii="Book Antiqua" w:hAnsi="Book Antiqua"/>
                <w:b/>
                <w:bCs/>
              </w:rPr>
              <w:t>/100</w:t>
            </w:r>
          </w:p>
        </w:tc>
        <w:tc>
          <w:tcPr>
            <w:tcW w:w="2268" w:type="dxa"/>
            <w:gridSpan w:val="2"/>
            <w:tcBorders>
              <w:top w:val="single" w:sz="4" w:space="0" w:color="auto"/>
              <w:bottom w:val="single" w:sz="4" w:space="0" w:color="auto"/>
            </w:tcBorders>
          </w:tcPr>
          <w:p w14:paraId="2F0A2B37" w14:textId="1BDDEAC6" w:rsidR="00766746" w:rsidRPr="00DD6143" w:rsidRDefault="00575805" w:rsidP="00373A8B">
            <w:pPr>
              <w:jc w:val="both"/>
              <w:rPr>
                <w:rFonts w:ascii="Book Antiqua" w:hAnsi="Book Antiqua"/>
                <w:b/>
                <w:bCs/>
              </w:rPr>
            </w:pPr>
            <w:r>
              <w:rPr>
                <w:rFonts w:ascii="Book Antiqua" w:hAnsi="Book Antiqua"/>
                <w:b/>
                <w:bCs/>
              </w:rPr>
              <w:t xml:space="preserve"> </w:t>
            </w:r>
            <w:r w:rsidR="00766746" w:rsidRPr="00DD6143">
              <w:rPr>
                <w:rFonts w:ascii="Book Antiqua" w:hAnsi="Book Antiqua"/>
                <w:b/>
                <w:bCs/>
              </w:rPr>
              <w:t>SF-12</w:t>
            </w:r>
          </w:p>
        </w:tc>
      </w:tr>
      <w:tr w:rsidR="00766746" w:rsidRPr="00DD6143" w14:paraId="59FCC1A7" w14:textId="77777777" w:rsidTr="00373A8B">
        <w:trPr>
          <w:trHeight w:val="501"/>
        </w:trPr>
        <w:tc>
          <w:tcPr>
            <w:tcW w:w="1192" w:type="dxa"/>
            <w:tcBorders>
              <w:top w:val="single" w:sz="4" w:space="0" w:color="auto"/>
              <w:bottom w:val="single" w:sz="4" w:space="0" w:color="auto"/>
            </w:tcBorders>
          </w:tcPr>
          <w:p w14:paraId="167964CE" w14:textId="77777777" w:rsidR="00766746" w:rsidRPr="00DD6143" w:rsidRDefault="00766746" w:rsidP="00373A8B">
            <w:pPr>
              <w:jc w:val="both"/>
              <w:rPr>
                <w:rFonts w:ascii="Book Antiqua" w:hAnsi="Book Antiqua"/>
                <w:b/>
                <w:bCs/>
              </w:rPr>
            </w:pPr>
          </w:p>
        </w:tc>
        <w:tc>
          <w:tcPr>
            <w:tcW w:w="1751" w:type="dxa"/>
            <w:tcBorders>
              <w:top w:val="single" w:sz="4" w:space="0" w:color="auto"/>
              <w:bottom w:val="single" w:sz="4" w:space="0" w:color="auto"/>
            </w:tcBorders>
          </w:tcPr>
          <w:p w14:paraId="4A1CE423" w14:textId="77777777" w:rsidR="00766746" w:rsidRPr="00DD6143" w:rsidRDefault="00766746" w:rsidP="00373A8B">
            <w:pPr>
              <w:jc w:val="both"/>
              <w:rPr>
                <w:rFonts w:ascii="Book Antiqua" w:hAnsi="Book Antiqua"/>
                <w:b/>
                <w:bCs/>
              </w:rPr>
            </w:pPr>
          </w:p>
        </w:tc>
        <w:tc>
          <w:tcPr>
            <w:tcW w:w="1560" w:type="dxa"/>
            <w:tcBorders>
              <w:top w:val="single" w:sz="4" w:space="0" w:color="auto"/>
              <w:bottom w:val="single" w:sz="4" w:space="0" w:color="auto"/>
            </w:tcBorders>
          </w:tcPr>
          <w:p w14:paraId="5169007C" w14:textId="77777777" w:rsidR="00766746" w:rsidRPr="00DD6143" w:rsidRDefault="00766746" w:rsidP="00373A8B">
            <w:pPr>
              <w:jc w:val="both"/>
              <w:rPr>
                <w:rFonts w:ascii="Book Antiqua" w:hAnsi="Book Antiqua"/>
                <w:b/>
                <w:bCs/>
              </w:rPr>
            </w:pPr>
          </w:p>
        </w:tc>
        <w:tc>
          <w:tcPr>
            <w:tcW w:w="1701" w:type="dxa"/>
            <w:tcBorders>
              <w:top w:val="single" w:sz="4" w:space="0" w:color="auto"/>
              <w:bottom w:val="single" w:sz="4" w:space="0" w:color="auto"/>
            </w:tcBorders>
          </w:tcPr>
          <w:p w14:paraId="444472DB" w14:textId="77777777" w:rsidR="00766746" w:rsidRPr="00DD6143" w:rsidRDefault="00766746" w:rsidP="00373A8B">
            <w:pPr>
              <w:jc w:val="both"/>
              <w:rPr>
                <w:rFonts w:ascii="Book Antiqua" w:hAnsi="Book Antiqua"/>
                <w:b/>
                <w:bCs/>
              </w:rPr>
            </w:pPr>
          </w:p>
        </w:tc>
        <w:tc>
          <w:tcPr>
            <w:tcW w:w="850" w:type="dxa"/>
            <w:tcBorders>
              <w:top w:val="single" w:sz="4" w:space="0" w:color="auto"/>
              <w:bottom w:val="single" w:sz="4" w:space="0" w:color="auto"/>
            </w:tcBorders>
          </w:tcPr>
          <w:p w14:paraId="72E8C95F" w14:textId="133ED35B" w:rsidR="00F42572" w:rsidRDefault="00766746" w:rsidP="00373A8B">
            <w:pPr>
              <w:jc w:val="both"/>
              <w:rPr>
                <w:rFonts w:ascii="Book Antiqua" w:eastAsia="宋体" w:hAnsi="Book Antiqua"/>
                <w:b/>
                <w:bCs/>
                <w:lang w:eastAsia="zh-CN"/>
              </w:rPr>
            </w:pPr>
            <w:r w:rsidRPr="00DD6143">
              <w:rPr>
                <w:rFonts w:ascii="Book Antiqua" w:hAnsi="Book Antiqua"/>
                <w:b/>
                <w:bCs/>
              </w:rPr>
              <w:t xml:space="preserve">Physical </w:t>
            </w:r>
            <w:r w:rsidR="00F42572" w:rsidRPr="00DD6143">
              <w:rPr>
                <w:rFonts w:ascii="Book Antiqua" w:hAnsi="Book Antiqua"/>
                <w:b/>
                <w:bCs/>
              </w:rPr>
              <w:t>sub</w:t>
            </w:r>
            <w:r w:rsidRPr="00DD6143">
              <w:rPr>
                <w:rFonts w:ascii="Book Antiqua" w:hAnsi="Book Antiqua"/>
                <w:b/>
                <w:bCs/>
              </w:rPr>
              <w:t>scale</w:t>
            </w:r>
          </w:p>
          <w:p w14:paraId="10F72549" w14:textId="67824755" w:rsidR="00766746" w:rsidRPr="00F42572" w:rsidRDefault="00F42572" w:rsidP="00373A8B">
            <w:pPr>
              <w:jc w:val="both"/>
              <w:rPr>
                <w:rFonts w:ascii="Book Antiqua" w:eastAsia="宋体" w:hAnsi="Book Antiqua"/>
                <w:b/>
                <w:bCs/>
                <w:lang w:eastAsia="zh-CN"/>
              </w:rPr>
            </w:pPr>
            <w:r>
              <w:rPr>
                <w:rFonts w:ascii="Book Antiqua" w:eastAsia="宋体" w:hAnsi="Book Antiqua" w:hint="eastAsia"/>
                <w:b/>
                <w:bCs/>
                <w:lang w:eastAsia="zh-CN"/>
              </w:rPr>
              <w:t>(</w:t>
            </w:r>
            <w:r w:rsidR="00766746" w:rsidRPr="00DD6143">
              <w:rPr>
                <w:rFonts w:ascii="Book Antiqua" w:hAnsi="Book Antiqua"/>
                <w:b/>
                <w:bCs/>
              </w:rPr>
              <w:t>%</w:t>
            </w:r>
            <w:r>
              <w:rPr>
                <w:rFonts w:ascii="Book Antiqua" w:eastAsia="宋体" w:hAnsi="Book Antiqua" w:hint="eastAsia"/>
                <w:b/>
                <w:bCs/>
                <w:lang w:eastAsia="zh-CN"/>
              </w:rPr>
              <w:t>)</w:t>
            </w:r>
          </w:p>
        </w:tc>
        <w:tc>
          <w:tcPr>
            <w:tcW w:w="1418" w:type="dxa"/>
            <w:tcBorders>
              <w:top w:val="single" w:sz="4" w:space="0" w:color="auto"/>
              <w:bottom w:val="single" w:sz="4" w:space="0" w:color="auto"/>
            </w:tcBorders>
          </w:tcPr>
          <w:p w14:paraId="745E204E" w14:textId="77777777" w:rsidR="00766746" w:rsidRPr="00DD6143" w:rsidRDefault="00766746" w:rsidP="00373A8B">
            <w:pPr>
              <w:jc w:val="both"/>
              <w:rPr>
                <w:rFonts w:ascii="Book Antiqua" w:hAnsi="Book Antiqua"/>
                <w:b/>
                <w:bCs/>
              </w:rPr>
            </w:pPr>
            <w:r w:rsidRPr="00DD6143">
              <w:rPr>
                <w:rFonts w:ascii="Book Antiqua" w:hAnsi="Book Antiqua"/>
                <w:b/>
                <w:bCs/>
              </w:rPr>
              <w:t xml:space="preserve">Mental </w:t>
            </w:r>
          </w:p>
          <w:p w14:paraId="5A0A58C7" w14:textId="10124F93" w:rsidR="00766746" w:rsidRPr="00F42572" w:rsidRDefault="00F42572" w:rsidP="00373A8B">
            <w:pPr>
              <w:jc w:val="both"/>
              <w:rPr>
                <w:rFonts w:ascii="Book Antiqua" w:eastAsia="宋体" w:hAnsi="Book Antiqua"/>
                <w:b/>
                <w:bCs/>
                <w:lang w:eastAsia="zh-CN"/>
              </w:rPr>
            </w:pPr>
            <w:r w:rsidRPr="00DD6143">
              <w:rPr>
                <w:rFonts w:ascii="Book Antiqua" w:hAnsi="Book Antiqua"/>
                <w:b/>
                <w:bCs/>
              </w:rPr>
              <w:t>su</w:t>
            </w:r>
            <w:r w:rsidR="00766746" w:rsidRPr="00DD6143">
              <w:rPr>
                <w:rFonts w:ascii="Book Antiqua" w:hAnsi="Book Antiqua"/>
                <w:b/>
                <w:bCs/>
              </w:rPr>
              <w:t>bscale</w:t>
            </w:r>
            <w:r>
              <w:rPr>
                <w:rFonts w:ascii="Book Antiqua" w:eastAsia="宋体" w:hAnsi="Book Antiqua" w:hint="eastAsia"/>
                <w:b/>
                <w:bCs/>
                <w:lang w:eastAsia="zh-CN"/>
              </w:rPr>
              <w:t xml:space="preserve"> (</w:t>
            </w:r>
            <w:r w:rsidR="00766746" w:rsidRPr="00DD6143">
              <w:rPr>
                <w:rFonts w:ascii="Book Antiqua" w:hAnsi="Book Antiqua"/>
                <w:b/>
                <w:bCs/>
              </w:rPr>
              <w:t>%</w:t>
            </w:r>
            <w:r>
              <w:rPr>
                <w:rFonts w:ascii="Book Antiqua" w:eastAsia="宋体" w:hAnsi="Book Antiqua" w:hint="eastAsia"/>
                <w:b/>
                <w:bCs/>
                <w:lang w:eastAsia="zh-CN"/>
              </w:rPr>
              <w:t>)</w:t>
            </w:r>
          </w:p>
        </w:tc>
      </w:tr>
      <w:tr w:rsidR="00766746" w:rsidRPr="00DD6143" w14:paraId="29B6AFCA" w14:textId="77777777" w:rsidTr="00373A8B">
        <w:trPr>
          <w:trHeight w:val="250"/>
        </w:trPr>
        <w:tc>
          <w:tcPr>
            <w:tcW w:w="1192" w:type="dxa"/>
            <w:tcBorders>
              <w:top w:val="single" w:sz="4" w:space="0" w:color="auto"/>
            </w:tcBorders>
          </w:tcPr>
          <w:p w14:paraId="509E0B11" w14:textId="77777777" w:rsidR="00766746" w:rsidRPr="00DD6143" w:rsidRDefault="00766746" w:rsidP="00373A8B">
            <w:pPr>
              <w:jc w:val="both"/>
              <w:rPr>
                <w:rFonts w:ascii="Book Antiqua" w:hAnsi="Book Antiqua"/>
              </w:rPr>
            </w:pPr>
            <w:r w:rsidRPr="00DD6143">
              <w:rPr>
                <w:rFonts w:ascii="Book Antiqua" w:hAnsi="Book Antiqua"/>
              </w:rPr>
              <w:t>1</w:t>
            </w:r>
          </w:p>
        </w:tc>
        <w:tc>
          <w:tcPr>
            <w:tcW w:w="1751" w:type="dxa"/>
            <w:tcBorders>
              <w:top w:val="single" w:sz="4" w:space="0" w:color="auto"/>
            </w:tcBorders>
          </w:tcPr>
          <w:p w14:paraId="5A1B7E7D" w14:textId="398C155E" w:rsidR="00766746" w:rsidRPr="00DD6143" w:rsidRDefault="00766746" w:rsidP="00373A8B">
            <w:pPr>
              <w:jc w:val="both"/>
              <w:rPr>
                <w:rFonts w:ascii="Book Antiqua" w:hAnsi="Book Antiqua"/>
              </w:rPr>
            </w:pPr>
            <w:r w:rsidRPr="00DD6143">
              <w:rPr>
                <w:rFonts w:ascii="Book Antiqua" w:hAnsi="Book Antiqua"/>
              </w:rPr>
              <w:t>94</w:t>
            </w:r>
            <w:r w:rsidR="00780704">
              <w:rPr>
                <w:rFonts w:ascii="Book Antiqua" w:eastAsia="宋体" w:hAnsi="Book Antiqua" w:hint="eastAsia"/>
                <w:lang w:eastAsia="zh-CN"/>
              </w:rPr>
              <w:t>.</w:t>
            </w:r>
            <w:r w:rsidRPr="00DD6143">
              <w:rPr>
                <w:rFonts w:ascii="Book Antiqua" w:hAnsi="Book Antiqua"/>
              </w:rPr>
              <w:t>2%</w:t>
            </w:r>
          </w:p>
        </w:tc>
        <w:tc>
          <w:tcPr>
            <w:tcW w:w="1560" w:type="dxa"/>
            <w:tcBorders>
              <w:top w:val="single" w:sz="4" w:space="0" w:color="auto"/>
            </w:tcBorders>
          </w:tcPr>
          <w:p w14:paraId="6BD07027" w14:textId="5BE75675" w:rsidR="00766746" w:rsidRPr="00DD6143" w:rsidRDefault="00766746" w:rsidP="00373A8B">
            <w:pPr>
              <w:jc w:val="both"/>
              <w:rPr>
                <w:rFonts w:ascii="Book Antiqua" w:hAnsi="Book Antiqua"/>
              </w:rPr>
            </w:pPr>
            <w:r w:rsidRPr="00DD6143">
              <w:rPr>
                <w:rFonts w:ascii="Book Antiqua" w:hAnsi="Book Antiqua"/>
              </w:rPr>
              <w:t>88</w:t>
            </w:r>
            <w:r w:rsidR="00780704">
              <w:rPr>
                <w:rFonts w:ascii="Book Antiqua" w:eastAsia="宋体" w:hAnsi="Book Antiqua" w:hint="eastAsia"/>
                <w:lang w:eastAsia="zh-CN"/>
              </w:rPr>
              <w:t>.</w:t>
            </w:r>
            <w:r w:rsidRPr="00DD6143">
              <w:rPr>
                <w:rFonts w:ascii="Book Antiqua" w:hAnsi="Book Antiqua"/>
              </w:rPr>
              <w:t>5</w:t>
            </w:r>
          </w:p>
        </w:tc>
        <w:tc>
          <w:tcPr>
            <w:tcW w:w="1701" w:type="dxa"/>
            <w:tcBorders>
              <w:top w:val="single" w:sz="4" w:space="0" w:color="auto"/>
            </w:tcBorders>
          </w:tcPr>
          <w:p w14:paraId="366B73D7" w14:textId="77777777" w:rsidR="00766746" w:rsidRPr="00DD6143" w:rsidRDefault="00766746" w:rsidP="00373A8B">
            <w:pPr>
              <w:jc w:val="both"/>
              <w:rPr>
                <w:rFonts w:ascii="Book Antiqua" w:hAnsi="Book Antiqua"/>
              </w:rPr>
            </w:pPr>
            <w:r w:rsidRPr="00DD6143">
              <w:rPr>
                <w:rFonts w:ascii="Book Antiqua" w:hAnsi="Book Antiqua"/>
              </w:rPr>
              <w:t>91</w:t>
            </w:r>
          </w:p>
        </w:tc>
        <w:tc>
          <w:tcPr>
            <w:tcW w:w="850" w:type="dxa"/>
            <w:tcBorders>
              <w:top w:val="single" w:sz="4" w:space="0" w:color="auto"/>
            </w:tcBorders>
          </w:tcPr>
          <w:p w14:paraId="5347D9B1" w14:textId="32B1A641" w:rsidR="00766746" w:rsidRPr="00DD6143" w:rsidRDefault="00766746" w:rsidP="00373A8B">
            <w:pPr>
              <w:jc w:val="both"/>
              <w:rPr>
                <w:rFonts w:ascii="Book Antiqua" w:hAnsi="Book Antiqua"/>
              </w:rPr>
            </w:pPr>
            <w:r w:rsidRPr="00DD6143">
              <w:rPr>
                <w:rFonts w:ascii="Book Antiqua" w:hAnsi="Book Antiqua"/>
              </w:rPr>
              <w:t>51</w:t>
            </w:r>
            <w:r w:rsidR="00F42572">
              <w:rPr>
                <w:rFonts w:ascii="Book Antiqua" w:eastAsia="宋体" w:hAnsi="Book Antiqua" w:hint="eastAsia"/>
                <w:lang w:eastAsia="zh-CN"/>
              </w:rPr>
              <w:t>.</w:t>
            </w:r>
            <w:r w:rsidRPr="00DD6143">
              <w:rPr>
                <w:rFonts w:ascii="Book Antiqua" w:hAnsi="Book Antiqua"/>
              </w:rPr>
              <w:t>1</w:t>
            </w:r>
          </w:p>
        </w:tc>
        <w:tc>
          <w:tcPr>
            <w:tcW w:w="1418" w:type="dxa"/>
            <w:tcBorders>
              <w:top w:val="single" w:sz="4" w:space="0" w:color="auto"/>
            </w:tcBorders>
          </w:tcPr>
          <w:p w14:paraId="06774C4C" w14:textId="03B128D2" w:rsidR="00766746" w:rsidRPr="00DD6143" w:rsidRDefault="00766746" w:rsidP="00373A8B">
            <w:pPr>
              <w:jc w:val="both"/>
              <w:rPr>
                <w:rFonts w:ascii="Book Antiqua" w:hAnsi="Book Antiqua"/>
              </w:rPr>
            </w:pPr>
            <w:r w:rsidRPr="00DD6143">
              <w:rPr>
                <w:rFonts w:ascii="Book Antiqua" w:hAnsi="Book Antiqua"/>
              </w:rPr>
              <w:t>62</w:t>
            </w:r>
            <w:r w:rsidR="00F42572">
              <w:rPr>
                <w:rFonts w:ascii="Book Antiqua" w:eastAsia="宋体" w:hAnsi="Book Antiqua" w:hint="eastAsia"/>
                <w:lang w:eastAsia="zh-CN"/>
              </w:rPr>
              <w:t>.</w:t>
            </w:r>
            <w:r w:rsidRPr="00DD6143">
              <w:rPr>
                <w:rFonts w:ascii="Book Antiqua" w:hAnsi="Book Antiqua"/>
              </w:rPr>
              <w:t>4</w:t>
            </w:r>
          </w:p>
        </w:tc>
      </w:tr>
      <w:tr w:rsidR="00766746" w:rsidRPr="00DD6143" w14:paraId="3FC5597C" w14:textId="77777777" w:rsidTr="00373A8B">
        <w:trPr>
          <w:trHeight w:val="267"/>
        </w:trPr>
        <w:tc>
          <w:tcPr>
            <w:tcW w:w="1192" w:type="dxa"/>
          </w:tcPr>
          <w:p w14:paraId="6082AA5A" w14:textId="77777777" w:rsidR="00766746" w:rsidRPr="00DD6143" w:rsidRDefault="00766746" w:rsidP="00373A8B">
            <w:pPr>
              <w:jc w:val="both"/>
              <w:rPr>
                <w:rFonts w:ascii="Book Antiqua" w:hAnsi="Book Antiqua"/>
              </w:rPr>
            </w:pPr>
            <w:r w:rsidRPr="00DD6143">
              <w:rPr>
                <w:rFonts w:ascii="Book Antiqua" w:hAnsi="Book Antiqua"/>
              </w:rPr>
              <w:t>2</w:t>
            </w:r>
          </w:p>
        </w:tc>
        <w:tc>
          <w:tcPr>
            <w:tcW w:w="1751" w:type="dxa"/>
          </w:tcPr>
          <w:p w14:paraId="0FCE33F6" w14:textId="09996ED4" w:rsidR="00766746" w:rsidRPr="00DD6143" w:rsidRDefault="00766746" w:rsidP="00373A8B">
            <w:pPr>
              <w:jc w:val="both"/>
              <w:rPr>
                <w:rFonts w:ascii="Book Antiqua" w:hAnsi="Book Antiqua"/>
              </w:rPr>
            </w:pPr>
            <w:r w:rsidRPr="00DD6143">
              <w:rPr>
                <w:rFonts w:ascii="Book Antiqua" w:hAnsi="Book Antiqua"/>
              </w:rPr>
              <w:t>98</w:t>
            </w:r>
            <w:r w:rsidR="00780704">
              <w:rPr>
                <w:rFonts w:ascii="Book Antiqua" w:eastAsia="宋体" w:hAnsi="Book Antiqua" w:hint="eastAsia"/>
                <w:lang w:eastAsia="zh-CN"/>
              </w:rPr>
              <w:t>.</w:t>
            </w:r>
            <w:r w:rsidRPr="00DD6143">
              <w:rPr>
                <w:rFonts w:ascii="Book Antiqua" w:hAnsi="Book Antiqua"/>
              </w:rPr>
              <w:t>5%</w:t>
            </w:r>
          </w:p>
        </w:tc>
        <w:tc>
          <w:tcPr>
            <w:tcW w:w="1560" w:type="dxa"/>
          </w:tcPr>
          <w:p w14:paraId="74AC221B" w14:textId="2DB29D5C" w:rsidR="00766746" w:rsidRPr="00DD6143" w:rsidRDefault="00766746" w:rsidP="00373A8B">
            <w:pPr>
              <w:jc w:val="both"/>
              <w:rPr>
                <w:rFonts w:ascii="Book Antiqua" w:hAnsi="Book Antiqua"/>
              </w:rPr>
            </w:pPr>
            <w:r w:rsidRPr="00DD6143">
              <w:rPr>
                <w:rFonts w:ascii="Book Antiqua" w:hAnsi="Book Antiqua"/>
              </w:rPr>
              <w:t>79</w:t>
            </w:r>
            <w:r w:rsidR="00780704">
              <w:rPr>
                <w:rFonts w:ascii="Book Antiqua" w:eastAsia="宋体" w:hAnsi="Book Antiqua" w:hint="eastAsia"/>
                <w:lang w:eastAsia="zh-CN"/>
              </w:rPr>
              <w:t>.</w:t>
            </w:r>
            <w:r w:rsidRPr="00DD6143">
              <w:rPr>
                <w:rFonts w:ascii="Book Antiqua" w:hAnsi="Book Antiqua"/>
              </w:rPr>
              <w:t>3</w:t>
            </w:r>
          </w:p>
        </w:tc>
        <w:tc>
          <w:tcPr>
            <w:tcW w:w="1701" w:type="dxa"/>
          </w:tcPr>
          <w:p w14:paraId="0AA5596D" w14:textId="77777777" w:rsidR="00766746" w:rsidRPr="00DD6143" w:rsidRDefault="00766746" w:rsidP="00373A8B">
            <w:pPr>
              <w:jc w:val="both"/>
              <w:rPr>
                <w:rFonts w:ascii="Book Antiqua" w:hAnsi="Book Antiqua"/>
              </w:rPr>
            </w:pPr>
            <w:r w:rsidRPr="00DD6143">
              <w:rPr>
                <w:rFonts w:ascii="Book Antiqua" w:hAnsi="Book Antiqua"/>
              </w:rPr>
              <w:t>100</w:t>
            </w:r>
          </w:p>
        </w:tc>
        <w:tc>
          <w:tcPr>
            <w:tcW w:w="850" w:type="dxa"/>
          </w:tcPr>
          <w:p w14:paraId="04646891" w14:textId="0732871F" w:rsidR="00766746" w:rsidRPr="00DD6143" w:rsidRDefault="00766746" w:rsidP="00373A8B">
            <w:pPr>
              <w:jc w:val="both"/>
              <w:rPr>
                <w:rFonts w:ascii="Book Antiqua" w:hAnsi="Book Antiqua"/>
              </w:rPr>
            </w:pPr>
            <w:r w:rsidRPr="00DD6143">
              <w:rPr>
                <w:rFonts w:ascii="Book Antiqua" w:hAnsi="Book Antiqua"/>
              </w:rPr>
              <w:t>54</w:t>
            </w:r>
            <w:r w:rsidR="00F42572">
              <w:rPr>
                <w:rFonts w:ascii="Book Antiqua" w:eastAsia="宋体" w:hAnsi="Book Antiqua" w:hint="eastAsia"/>
                <w:lang w:eastAsia="zh-CN"/>
              </w:rPr>
              <w:t>.</w:t>
            </w:r>
            <w:r w:rsidRPr="00DD6143">
              <w:rPr>
                <w:rFonts w:ascii="Book Antiqua" w:hAnsi="Book Antiqua"/>
              </w:rPr>
              <w:t>8</w:t>
            </w:r>
          </w:p>
        </w:tc>
        <w:tc>
          <w:tcPr>
            <w:tcW w:w="1418" w:type="dxa"/>
          </w:tcPr>
          <w:p w14:paraId="1B0C3E79" w14:textId="0FA5C9FC" w:rsidR="00766746" w:rsidRPr="00DD6143" w:rsidRDefault="00766746" w:rsidP="00373A8B">
            <w:pPr>
              <w:jc w:val="both"/>
              <w:rPr>
                <w:rFonts w:ascii="Book Antiqua" w:hAnsi="Book Antiqua"/>
              </w:rPr>
            </w:pPr>
            <w:r w:rsidRPr="00DD6143">
              <w:rPr>
                <w:rFonts w:ascii="Book Antiqua" w:hAnsi="Book Antiqua"/>
              </w:rPr>
              <w:t>59</w:t>
            </w:r>
            <w:r w:rsidR="00F42572">
              <w:rPr>
                <w:rFonts w:ascii="Book Antiqua" w:eastAsia="宋体" w:hAnsi="Book Antiqua" w:hint="eastAsia"/>
                <w:lang w:eastAsia="zh-CN"/>
              </w:rPr>
              <w:t>.</w:t>
            </w:r>
            <w:r w:rsidRPr="00DD6143">
              <w:rPr>
                <w:rFonts w:ascii="Book Antiqua" w:hAnsi="Book Antiqua"/>
              </w:rPr>
              <w:t>8</w:t>
            </w:r>
          </w:p>
        </w:tc>
      </w:tr>
      <w:tr w:rsidR="00766746" w:rsidRPr="00DD6143" w14:paraId="4989A846" w14:textId="77777777" w:rsidTr="00373A8B">
        <w:trPr>
          <w:trHeight w:val="250"/>
        </w:trPr>
        <w:tc>
          <w:tcPr>
            <w:tcW w:w="1192" w:type="dxa"/>
          </w:tcPr>
          <w:p w14:paraId="1106C65D" w14:textId="77777777" w:rsidR="00766746" w:rsidRPr="00DD6143" w:rsidRDefault="00766746" w:rsidP="00373A8B">
            <w:pPr>
              <w:jc w:val="both"/>
              <w:rPr>
                <w:rFonts w:ascii="Book Antiqua" w:hAnsi="Book Antiqua"/>
              </w:rPr>
            </w:pPr>
            <w:r w:rsidRPr="00DD6143">
              <w:rPr>
                <w:rFonts w:ascii="Book Antiqua" w:hAnsi="Book Antiqua"/>
              </w:rPr>
              <w:t>3</w:t>
            </w:r>
          </w:p>
        </w:tc>
        <w:tc>
          <w:tcPr>
            <w:tcW w:w="1751" w:type="dxa"/>
          </w:tcPr>
          <w:p w14:paraId="4BF488DE" w14:textId="0D5CF2F7" w:rsidR="00766746" w:rsidRPr="00DD6143" w:rsidRDefault="00766746" w:rsidP="00373A8B">
            <w:pPr>
              <w:jc w:val="both"/>
              <w:rPr>
                <w:rFonts w:ascii="Book Antiqua" w:hAnsi="Book Antiqua"/>
              </w:rPr>
            </w:pPr>
            <w:r w:rsidRPr="00DD6143">
              <w:rPr>
                <w:rFonts w:ascii="Book Antiqua" w:hAnsi="Book Antiqua"/>
              </w:rPr>
              <w:t>88</w:t>
            </w:r>
            <w:r w:rsidR="00780704">
              <w:rPr>
                <w:rFonts w:ascii="Book Antiqua" w:eastAsia="宋体" w:hAnsi="Book Antiqua" w:hint="eastAsia"/>
                <w:lang w:eastAsia="zh-CN"/>
              </w:rPr>
              <w:t>.</w:t>
            </w:r>
            <w:r w:rsidRPr="00DD6143">
              <w:rPr>
                <w:rFonts w:ascii="Book Antiqua" w:hAnsi="Book Antiqua"/>
              </w:rPr>
              <w:t>5%</w:t>
            </w:r>
          </w:p>
        </w:tc>
        <w:tc>
          <w:tcPr>
            <w:tcW w:w="1560" w:type="dxa"/>
          </w:tcPr>
          <w:p w14:paraId="7F33977E" w14:textId="044D12D7" w:rsidR="00766746" w:rsidRPr="00DD6143" w:rsidRDefault="00766746" w:rsidP="00373A8B">
            <w:pPr>
              <w:jc w:val="both"/>
              <w:rPr>
                <w:rFonts w:ascii="Book Antiqua" w:hAnsi="Book Antiqua"/>
              </w:rPr>
            </w:pPr>
            <w:r w:rsidRPr="00DD6143">
              <w:rPr>
                <w:rFonts w:ascii="Book Antiqua" w:hAnsi="Book Antiqua"/>
              </w:rPr>
              <w:t>83</w:t>
            </w:r>
            <w:r w:rsidR="00780704">
              <w:rPr>
                <w:rFonts w:ascii="Book Antiqua" w:eastAsia="宋体" w:hAnsi="Book Antiqua" w:hint="eastAsia"/>
                <w:lang w:eastAsia="zh-CN"/>
              </w:rPr>
              <w:t>.</w:t>
            </w:r>
            <w:r w:rsidRPr="00DD6143">
              <w:rPr>
                <w:rFonts w:ascii="Book Antiqua" w:hAnsi="Book Antiqua"/>
              </w:rPr>
              <w:t>9</w:t>
            </w:r>
          </w:p>
        </w:tc>
        <w:tc>
          <w:tcPr>
            <w:tcW w:w="1701" w:type="dxa"/>
          </w:tcPr>
          <w:p w14:paraId="7947BDB9" w14:textId="77777777" w:rsidR="00766746" w:rsidRPr="00DD6143" w:rsidRDefault="00766746" w:rsidP="00373A8B">
            <w:pPr>
              <w:jc w:val="both"/>
              <w:rPr>
                <w:rFonts w:ascii="Book Antiqua" w:hAnsi="Book Antiqua"/>
              </w:rPr>
            </w:pPr>
            <w:r w:rsidRPr="00DD6143">
              <w:rPr>
                <w:rFonts w:ascii="Book Antiqua" w:hAnsi="Book Antiqua"/>
              </w:rPr>
              <w:t>85</w:t>
            </w:r>
          </w:p>
        </w:tc>
        <w:tc>
          <w:tcPr>
            <w:tcW w:w="850" w:type="dxa"/>
          </w:tcPr>
          <w:p w14:paraId="50465346" w14:textId="6012282D" w:rsidR="00766746" w:rsidRPr="00DD6143" w:rsidRDefault="00766746" w:rsidP="00373A8B">
            <w:pPr>
              <w:jc w:val="both"/>
              <w:rPr>
                <w:rFonts w:ascii="Book Antiqua" w:hAnsi="Book Antiqua"/>
              </w:rPr>
            </w:pPr>
            <w:r w:rsidRPr="00DD6143">
              <w:rPr>
                <w:rFonts w:ascii="Book Antiqua" w:hAnsi="Book Antiqua"/>
              </w:rPr>
              <w:t>49</w:t>
            </w:r>
            <w:r w:rsidR="00F42572">
              <w:rPr>
                <w:rFonts w:ascii="Book Antiqua" w:eastAsia="宋体" w:hAnsi="Book Antiqua" w:hint="eastAsia"/>
                <w:lang w:eastAsia="zh-CN"/>
              </w:rPr>
              <w:t>.</w:t>
            </w:r>
            <w:r w:rsidRPr="00DD6143">
              <w:rPr>
                <w:rFonts w:ascii="Book Antiqua" w:hAnsi="Book Antiqua"/>
              </w:rPr>
              <w:t>3</w:t>
            </w:r>
          </w:p>
        </w:tc>
        <w:tc>
          <w:tcPr>
            <w:tcW w:w="1418" w:type="dxa"/>
          </w:tcPr>
          <w:p w14:paraId="34F58204" w14:textId="63EC260D" w:rsidR="00766746" w:rsidRPr="00DD6143" w:rsidRDefault="00F42572" w:rsidP="00373A8B">
            <w:pPr>
              <w:jc w:val="both"/>
              <w:rPr>
                <w:rFonts w:ascii="Book Antiqua" w:hAnsi="Book Antiqua"/>
              </w:rPr>
            </w:pPr>
            <w:r>
              <w:rPr>
                <w:rFonts w:ascii="Book Antiqua" w:hAnsi="Book Antiqua"/>
              </w:rPr>
              <w:t>61</w:t>
            </w:r>
            <w:r>
              <w:rPr>
                <w:rFonts w:ascii="Book Antiqua" w:eastAsia="宋体" w:hAnsi="Book Antiqua" w:hint="eastAsia"/>
                <w:lang w:eastAsia="zh-CN"/>
              </w:rPr>
              <w:t>.</w:t>
            </w:r>
            <w:r w:rsidR="00766746" w:rsidRPr="00DD6143">
              <w:rPr>
                <w:rFonts w:ascii="Book Antiqua" w:hAnsi="Book Antiqua"/>
              </w:rPr>
              <w:t>4</w:t>
            </w:r>
          </w:p>
        </w:tc>
      </w:tr>
      <w:tr w:rsidR="00766746" w:rsidRPr="00DD6143" w14:paraId="621B47B5" w14:textId="77777777" w:rsidTr="00373A8B">
        <w:trPr>
          <w:trHeight w:val="250"/>
        </w:trPr>
        <w:tc>
          <w:tcPr>
            <w:tcW w:w="1192" w:type="dxa"/>
          </w:tcPr>
          <w:p w14:paraId="41095095" w14:textId="77777777" w:rsidR="00766746" w:rsidRPr="00DD6143" w:rsidRDefault="00766746" w:rsidP="00373A8B">
            <w:pPr>
              <w:jc w:val="both"/>
              <w:rPr>
                <w:rFonts w:ascii="Book Antiqua" w:hAnsi="Book Antiqua"/>
              </w:rPr>
            </w:pPr>
            <w:r w:rsidRPr="00DD6143">
              <w:rPr>
                <w:rFonts w:ascii="Book Antiqua" w:hAnsi="Book Antiqua"/>
              </w:rPr>
              <w:t>4</w:t>
            </w:r>
          </w:p>
        </w:tc>
        <w:tc>
          <w:tcPr>
            <w:tcW w:w="1751" w:type="dxa"/>
          </w:tcPr>
          <w:p w14:paraId="1D654517" w14:textId="7DFD8F39" w:rsidR="00766746" w:rsidRPr="00DD6143" w:rsidRDefault="00766746" w:rsidP="00373A8B">
            <w:pPr>
              <w:jc w:val="both"/>
              <w:rPr>
                <w:rFonts w:ascii="Book Antiqua" w:hAnsi="Book Antiqua"/>
              </w:rPr>
            </w:pPr>
            <w:r w:rsidRPr="00DD6143">
              <w:rPr>
                <w:rFonts w:ascii="Book Antiqua" w:hAnsi="Book Antiqua"/>
              </w:rPr>
              <w:t>95</w:t>
            </w:r>
            <w:r w:rsidR="00780704">
              <w:rPr>
                <w:rFonts w:ascii="Book Antiqua" w:eastAsia="宋体" w:hAnsi="Book Antiqua" w:hint="eastAsia"/>
                <w:lang w:eastAsia="zh-CN"/>
              </w:rPr>
              <w:t>.</w:t>
            </w:r>
            <w:r w:rsidRPr="00DD6143">
              <w:rPr>
                <w:rFonts w:ascii="Book Antiqua" w:hAnsi="Book Antiqua"/>
              </w:rPr>
              <w:t>7%</w:t>
            </w:r>
          </w:p>
        </w:tc>
        <w:tc>
          <w:tcPr>
            <w:tcW w:w="1560" w:type="dxa"/>
          </w:tcPr>
          <w:p w14:paraId="5118387B" w14:textId="777D5997" w:rsidR="00766746" w:rsidRPr="00DD6143" w:rsidRDefault="00766746" w:rsidP="00373A8B">
            <w:pPr>
              <w:jc w:val="both"/>
              <w:rPr>
                <w:rFonts w:ascii="Book Antiqua" w:hAnsi="Book Antiqua"/>
              </w:rPr>
            </w:pPr>
            <w:r w:rsidRPr="00DD6143">
              <w:rPr>
                <w:rFonts w:ascii="Book Antiqua" w:hAnsi="Book Antiqua"/>
              </w:rPr>
              <w:t>98</w:t>
            </w:r>
            <w:r w:rsidR="00780704">
              <w:rPr>
                <w:rFonts w:ascii="Book Antiqua" w:eastAsia="宋体" w:hAnsi="Book Antiqua" w:hint="eastAsia"/>
                <w:lang w:eastAsia="zh-CN"/>
              </w:rPr>
              <w:t>.</w:t>
            </w:r>
            <w:r w:rsidRPr="00DD6143">
              <w:rPr>
                <w:rFonts w:ascii="Book Antiqua" w:hAnsi="Book Antiqua"/>
              </w:rPr>
              <w:t>8</w:t>
            </w:r>
          </w:p>
        </w:tc>
        <w:tc>
          <w:tcPr>
            <w:tcW w:w="1701" w:type="dxa"/>
          </w:tcPr>
          <w:p w14:paraId="293B9835" w14:textId="77777777" w:rsidR="00766746" w:rsidRPr="00DD6143" w:rsidRDefault="00766746" w:rsidP="00373A8B">
            <w:pPr>
              <w:jc w:val="both"/>
              <w:rPr>
                <w:rFonts w:ascii="Book Antiqua" w:hAnsi="Book Antiqua"/>
              </w:rPr>
            </w:pPr>
            <w:r w:rsidRPr="00DD6143">
              <w:rPr>
                <w:rFonts w:ascii="Book Antiqua" w:hAnsi="Book Antiqua"/>
              </w:rPr>
              <w:t>91</w:t>
            </w:r>
          </w:p>
        </w:tc>
        <w:tc>
          <w:tcPr>
            <w:tcW w:w="850" w:type="dxa"/>
          </w:tcPr>
          <w:p w14:paraId="6E4AF4B4" w14:textId="1353E8AB" w:rsidR="00766746" w:rsidRPr="00DD6143" w:rsidRDefault="00766746" w:rsidP="00373A8B">
            <w:pPr>
              <w:jc w:val="both"/>
              <w:rPr>
                <w:rFonts w:ascii="Book Antiqua" w:hAnsi="Book Antiqua"/>
              </w:rPr>
            </w:pPr>
            <w:r w:rsidRPr="00DD6143">
              <w:rPr>
                <w:rFonts w:ascii="Book Antiqua" w:hAnsi="Book Antiqua"/>
              </w:rPr>
              <w:t>56</w:t>
            </w:r>
            <w:r w:rsidR="00F42572">
              <w:rPr>
                <w:rFonts w:ascii="Book Antiqua" w:eastAsia="宋体" w:hAnsi="Book Antiqua" w:hint="eastAsia"/>
                <w:lang w:eastAsia="zh-CN"/>
              </w:rPr>
              <w:t>.</w:t>
            </w:r>
            <w:r w:rsidRPr="00DD6143">
              <w:rPr>
                <w:rFonts w:ascii="Book Antiqua" w:hAnsi="Book Antiqua"/>
              </w:rPr>
              <w:t>6</w:t>
            </w:r>
          </w:p>
        </w:tc>
        <w:tc>
          <w:tcPr>
            <w:tcW w:w="1418" w:type="dxa"/>
          </w:tcPr>
          <w:p w14:paraId="4C9A9A39" w14:textId="4D0DC0C3" w:rsidR="00766746" w:rsidRPr="00DD6143" w:rsidRDefault="00766746" w:rsidP="00373A8B">
            <w:pPr>
              <w:jc w:val="both"/>
              <w:rPr>
                <w:rFonts w:ascii="Book Antiqua" w:hAnsi="Book Antiqua"/>
              </w:rPr>
            </w:pPr>
            <w:r w:rsidRPr="00DD6143">
              <w:rPr>
                <w:rFonts w:ascii="Book Antiqua" w:hAnsi="Book Antiqua"/>
              </w:rPr>
              <w:t>60</w:t>
            </w:r>
            <w:r w:rsidR="00F42572">
              <w:rPr>
                <w:rFonts w:ascii="Book Antiqua" w:eastAsia="宋体" w:hAnsi="Book Antiqua" w:hint="eastAsia"/>
                <w:lang w:eastAsia="zh-CN"/>
              </w:rPr>
              <w:t>.</w:t>
            </w:r>
            <w:r w:rsidRPr="00DD6143">
              <w:rPr>
                <w:rFonts w:ascii="Book Antiqua" w:hAnsi="Book Antiqua"/>
              </w:rPr>
              <w:t>8</w:t>
            </w:r>
          </w:p>
        </w:tc>
      </w:tr>
      <w:tr w:rsidR="00766746" w:rsidRPr="00DD6143" w14:paraId="680A2601" w14:textId="77777777" w:rsidTr="00373A8B">
        <w:trPr>
          <w:trHeight w:val="267"/>
        </w:trPr>
        <w:tc>
          <w:tcPr>
            <w:tcW w:w="1192" w:type="dxa"/>
          </w:tcPr>
          <w:p w14:paraId="4B9AE423" w14:textId="77777777" w:rsidR="00766746" w:rsidRPr="00DD6143" w:rsidRDefault="00766746" w:rsidP="00373A8B">
            <w:pPr>
              <w:jc w:val="both"/>
              <w:rPr>
                <w:rFonts w:ascii="Book Antiqua" w:hAnsi="Book Antiqua"/>
              </w:rPr>
            </w:pPr>
            <w:r w:rsidRPr="00DD6143">
              <w:rPr>
                <w:rFonts w:ascii="Book Antiqua" w:hAnsi="Book Antiqua"/>
              </w:rPr>
              <w:t>5</w:t>
            </w:r>
          </w:p>
        </w:tc>
        <w:tc>
          <w:tcPr>
            <w:tcW w:w="1751" w:type="dxa"/>
          </w:tcPr>
          <w:p w14:paraId="102EF673" w14:textId="4F52AB0E" w:rsidR="00766746" w:rsidRPr="00DD6143" w:rsidRDefault="00766746" w:rsidP="00373A8B">
            <w:pPr>
              <w:jc w:val="both"/>
              <w:rPr>
                <w:rFonts w:ascii="Book Antiqua" w:hAnsi="Book Antiqua"/>
              </w:rPr>
            </w:pPr>
            <w:r w:rsidRPr="00DD6143">
              <w:rPr>
                <w:rFonts w:ascii="Book Antiqua" w:hAnsi="Book Antiqua"/>
              </w:rPr>
              <w:t>92</w:t>
            </w:r>
            <w:r w:rsidR="00780704">
              <w:rPr>
                <w:rFonts w:ascii="Book Antiqua" w:eastAsia="宋体" w:hAnsi="Book Antiqua" w:hint="eastAsia"/>
                <w:lang w:eastAsia="zh-CN"/>
              </w:rPr>
              <w:t>.</w:t>
            </w:r>
            <w:r w:rsidRPr="00DD6143">
              <w:rPr>
                <w:rFonts w:ascii="Book Antiqua" w:hAnsi="Book Antiqua"/>
              </w:rPr>
              <w:t>8%</w:t>
            </w:r>
          </w:p>
        </w:tc>
        <w:tc>
          <w:tcPr>
            <w:tcW w:w="1560" w:type="dxa"/>
          </w:tcPr>
          <w:p w14:paraId="74B1442F" w14:textId="3ABFE47C" w:rsidR="00766746" w:rsidRPr="00DD6143" w:rsidRDefault="00766746" w:rsidP="00373A8B">
            <w:pPr>
              <w:jc w:val="both"/>
              <w:rPr>
                <w:rFonts w:ascii="Book Antiqua" w:hAnsi="Book Antiqua"/>
              </w:rPr>
            </w:pPr>
            <w:r w:rsidRPr="00DD6143">
              <w:rPr>
                <w:rFonts w:ascii="Book Antiqua" w:hAnsi="Book Antiqua"/>
              </w:rPr>
              <w:t>77</w:t>
            </w:r>
            <w:r w:rsidR="00780704">
              <w:rPr>
                <w:rFonts w:ascii="Book Antiqua" w:eastAsia="宋体" w:hAnsi="Book Antiqua" w:hint="eastAsia"/>
                <w:lang w:eastAsia="zh-CN"/>
              </w:rPr>
              <w:t>.</w:t>
            </w:r>
            <w:r w:rsidRPr="00DD6143">
              <w:rPr>
                <w:rFonts w:ascii="Book Antiqua" w:hAnsi="Book Antiqua"/>
              </w:rPr>
              <w:t>0</w:t>
            </w:r>
          </w:p>
        </w:tc>
        <w:tc>
          <w:tcPr>
            <w:tcW w:w="1701" w:type="dxa"/>
          </w:tcPr>
          <w:p w14:paraId="4F91B7EF" w14:textId="77777777" w:rsidR="00766746" w:rsidRPr="00DD6143" w:rsidRDefault="00766746" w:rsidP="00373A8B">
            <w:pPr>
              <w:jc w:val="both"/>
              <w:rPr>
                <w:rFonts w:ascii="Book Antiqua" w:hAnsi="Book Antiqua"/>
              </w:rPr>
            </w:pPr>
            <w:r w:rsidRPr="00DD6143">
              <w:rPr>
                <w:rFonts w:ascii="Book Antiqua" w:hAnsi="Book Antiqua"/>
              </w:rPr>
              <w:t>88</w:t>
            </w:r>
          </w:p>
        </w:tc>
        <w:tc>
          <w:tcPr>
            <w:tcW w:w="850" w:type="dxa"/>
          </w:tcPr>
          <w:p w14:paraId="244A2537" w14:textId="2F0A7BC0" w:rsidR="00766746" w:rsidRPr="00DD6143" w:rsidRDefault="00766746" w:rsidP="00373A8B">
            <w:pPr>
              <w:jc w:val="both"/>
              <w:rPr>
                <w:rFonts w:ascii="Book Antiqua" w:hAnsi="Book Antiqua"/>
              </w:rPr>
            </w:pPr>
            <w:r w:rsidRPr="00DD6143">
              <w:rPr>
                <w:rFonts w:ascii="Book Antiqua" w:hAnsi="Book Antiqua"/>
              </w:rPr>
              <w:t>56</w:t>
            </w:r>
            <w:r w:rsidR="00F42572">
              <w:rPr>
                <w:rFonts w:ascii="Book Antiqua" w:eastAsia="宋体" w:hAnsi="Book Antiqua" w:hint="eastAsia"/>
                <w:lang w:eastAsia="zh-CN"/>
              </w:rPr>
              <w:t>.</w:t>
            </w:r>
            <w:r w:rsidRPr="00DD6143">
              <w:rPr>
                <w:rFonts w:ascii="Book Antiqua" w:hAnsi="Book Antiqua"/>
              </w:rPr>
              <w:t>6</w:t>
            </w:r>
          </w:p>
        </w:tc>
        <w:tc>
          <w:tcPr>
            <w:tcW w:w="1418" w:type="dxa"/>
          </w:tcPr>
          <w:p w14:paraId="4B827D35" w14:textId="429908E9" w:rsidR="00766746" w:rsidRPr="00DD6143" w:rsidRDefault="00F42572" w:rsidP="00373A8B">
            <w:pPr>
              <w:jc w:val="both"/>
              <w:rPr>
                <w:rFonts w:ascii="Book Antiqua" w:hAnsi="Book Antiqua"/>
              </w:rPr>
            </w:pPr>
            <w:r>
              <w:rPr>
                <w:rFonts w:ascii="Book Antiqua" w:hAnsi="Book Antiqua"/>
              </w:rPr>
              <w:t>60</w:t>
            </w:r>
            <w:r>
              <w:rPr>
                <w:rFonts w:ascii="Book Antiqua" w:eastAsia="宋体" w:hAnsi="Book Antiqua" w:hint="eastAsia"/>
                <w:lang w:eastAsia="zh-CN"/>
              </w:rPr>
              <w:t>.</w:t>
            </w:r>
            <w:r w:rsidR="00766746" w:rsidRPr="00DD6143">
              <w:rPr>
                <w:rFonts w:ascii="Book Antiqua" w:hAnsi="Book Antiqua"/>
              </w:rPr>
              <w:t>8</w:t>
            </w:r>
          </w:p>
        </w:tc>
      </w:tr>
      <w:tr w:rsidR="00766746" w:rsidRPr="00DD6143" w14:paraId="3B9D47BA" w14:textId="77777777" w:rsidTr="00373A8B">
        <w:trPr>
          <w:trHeight w:val="250"/>
        </w:trPr>
        <w:tc>
          <w:tcPr>
            <w:tcW w:w="1192" w:type="dxa"/>
          </w:tcPr>
          <w:p w14:paraId="6860E6B4" w14:textId="77777777" w:rsidR="00766746" w:rsidRPr="00DD6143" w:rsidRDefault="00766746" w:rsidP="00373A8B">
            <w:pPr>
              <w:jc w:val="both"/>
              <w:rPr>
                <w:rFonts w:ascii="Book Antiqua" w:hAnsi="Book Antiqua"/>
              </w:rPr>
            </w:pPr>
            <w:r w:rsidRPr="00DD6143">
              <w:rPr>
                <w:rFonts w:ascii="Book Antiqua" w:hAnsi="Book Antiqua"/>
              </w:rPr>
              <w:t>6</w:t>
            </w:r>
          </w:p>
        </w:tc>
        <w:tc>
          <w:tcPr>
            <w:tcW w:w="1751" w:type="dxa"/>
          </w:tcPr>
          <w:p w14:paraId="687F6845" w14:textId="1744A235" w:rsidR="00766746" w:rsidRPr="00DD6143" w:rsidRDefault="00766746" w:rsidP="00373A8B">
            <w:pPr>
              <w:jc w:val="both"/>
              <w:rPr>
                <w:rFonts w:ascii="Book Antiqua" w:hAnsi="Book Antiqua"/>
              </w:rPr>
            </w:pPr>
            <w:r w:rsidRPr="00DD6143">
              <w:rPr>
                <w:rFonts w:ascii="Book Antiqua" w:hAnsi="Book Antiqua"/>
              </w:rPr>
              <w:t>74</w:t>
            </w:r>
            <w:r w:rsidR="00780704">
              <w:rPr>
                <w:rFonts w:ascii="Book Antiqua" w:eastAsia="宋体" w:hAnsi="Book Antiqua" w:hint="eastAsia"/>
                <w:lang w:eastAsia="zh-CN"/>
              </w:rPr>
              <w:t>.</w:t>
            </w:r>
            <w:r w:rsidRPr="00DD6143">
              <w:rPr>
                <w:rFonts w:ascii="Book Antiqua" w:hAnsi="Book Antiqua"/>
              </w:rPr>
              <w:t>2%</w:t>
            </w:r>
          </w:p>
        </w:tc>
        <w:tc>
          <w:tcPr>
            <w:tcW w:w="1560" w:type="dxa"/>
          </w:tcPr>
          <w:p w14:paraId="7AD019F2" w14:textId="5B2F7D21" w:rsidR="00766746" w:rsidRPr="00DD6143" w:rsidRDefault="00766746" w:rsidP="00373A8B">
            <w:pPr>
              <w:jc w:val="both"/>
              <w:rPr>
                <w:rFonts w:ascii="Book Antiqua" w:hAnsi="Book Antiqua"/>
              </w:rPr>
            </w:pPr>
            <w:r w:rsidRPr="00DD6143">
              <w:rPr>
                <w:rFonts w:ascii="Book Antiqua" w:hAnsi="Book Antiqua"/>
              </w:rPr>
              <w:t>65</w:t>
            </w:r>
            <w:r w:rsidR="00780704">
              <w:rPr>
                <w:rFonts w:ascii="Book Antiqua" w:eastAsia="宋体" w:hAnsi="Book Antiqua" w:hint="eastAsia"/>
                <w:lang w:eastAsia="zh-CN"/>
              </w:rPr>
              <w:t>.</w:t>
            </w:r>
            <w:r w:rsidRPr="00DD6143">
              <w:rPr>
                <w:rFonts w:ascii="Book Antiqua" w:hAnsi="Book Antiqua"/>
              </w:rPr>
              <w:t>5</w:t>
            </w:r>
          </w:p>
        </w:tc>
        <w:tc>
          <w:tcPr>
            <w:tcW w:w="1701" w:type="dxa"/>
          </w:tcPr>
          <w:p w14:paraId="1C8054EC" w14:textId="77777777" w:rsidR="00766746" w:rsidRPr="00DD6143" w:rsidRDefault="00766746" w:rsidP="00373A8B">
            <w:pPr>
              <w:jc w:val="both"/>
              <w:rPr>
                <w:rFonts w:ascii="Book Antiqua" w:hAnsi="Book Antiqua"/>
              </w:rPr>
            </w:pPr>
            <w:r w:rsidRPr="00DD6143">
              <w:rPr>
                <w:rFonts w:ascii="Book Antiqua" w:hAnsi="Book Antiqua"/>
              </w:rPr>
              <w:t>83</w:t>
            </w:r>
          </w:p>
        </w:tc>
        <w:tc>
          <w:tcPr>
            <w:tcW w:w="850" w:type="dxa"/>
          </w:tcPr>
          <w:p w14:paraId="0246ACE4" w14:textId="4375277C" w:rsidR="00766746" w:rsidRPr="00DD6143" w:rsidRDefault="00766746" w:rsidP="00373A8B">
            <w:pPr>
              <w:jc w:val="both"/>
              <w:rPr>
                <w:rFonts w:ascii="Book Antiqua" w:hAnsi="Book Antiqua"/>
              </w:rPr>
            </w:pPr>
            <w:r w:rsidRPr="00DD6143">
              <w:rPr>
                <w:rFonts w:ascii="Book Antiqua" w:hAnsi="Book Antiqua"/>
              </w:rPr>
              <w:t>48</w:t>
            </w:r>
            <w:r w:rsidR="00F42572">
              <w:rPr>
                <w:rFonts w:ascii="Book Antiqua" w:eastAsia="宋体" w:hAnsi="Book Antiqua" w:hint="eastAsia"/>
                <w:lang w:eastAsia="zh-CN"/>
              </w:rPr>
              <w:t>.</w:t>
            </w:r>
            <w:r w:rsidRPr="00DD6143">
              <w:rPr>
                <w:rFonts w:ascii="Book Antiqua" w:hAnsi="Book Antiqua"/>
              </w:rPr>
              <w:t>7</w:t>
            </w:r>
          </w:p>
        </w:tc>
        <w:tc>
          <w:tcPr>
            <w:tcW w:w="1418" w:type="dxa"/>
          </w:tcPr>
          <w:p w14:paraId="6C63616B" w14:textId="51DA091D" w:rsidR="00766746" w:rsidRPr="00DD6143" w:rsidRDefault="00766746" w:rsidP="00373A8B">
            <w:pPr>
              <w:jc w:val="both"/>
              <w:rPr>
                <w:rFonts w:ascii="Book Antiqua" w:hAnsi="Book Antiqua"/>
              </w:rPr>
            </w:pPr>
            <w:r w:rsidRPr="00DD6143">
              <w:rPr>
                <w:rFonts w:ascii="Book Antiqua" w:hAnsi="Book Antiqua"/>
              </w:rPr>
              <w:t>61</w:t>
            </w:r>
            <w:r w:rsidR="00F42572">
              <w:rPr>
                <w:rFonts w:ascii="Book Antiqua" w:eastAsia="宋体" w:hAnsi="Book Antiqua" w:hint="eastAsia"/>
                <w:lang w:eastAsia="zh-CN"/>
              </w:rPr>
              <w:t>.</w:t>
            </w:r>
            <w:r w:rsidRPr="00DD6143">
              <w:rPr>
                <w:rFonts w:ascii="Book Antiqua" w:hAnsi="Book Antiqua"/>
              </w:rPr>
              <w:t>5</w:t>
            </w:r>
          </w:p>
        </w:tc>
      </w:tr>
      <w:tr w:rsidR="00766746" w:rsidRPr="00DD6143" w14:paraId="683215B0" w14:textId="77777777" w:rsidTr="00373A8B">
        <w:trPr>
          <w:trHeight w:val="250"/>
        </w:trPr>
        <w:tc>
          <w:tcPr>
            <w:tcW w:w="1192" w:type="dxa"/>
          </w:tcPr>
          <w:p w14:paraId="1BD56CBC" w14:textId="77777777" w:rsidR="00766746" w:rsidRPr="00DD6143" w:rsidRDefault="00766746" w:rsidP="00373A8B">
            <w:pPr>
              <w:jc w:val="both"/>
              <w:rPr>
                <w:rFonts w:ascii="Book Antiqua" w:hAnsi="Book Antiqua"/>
              </w:rPr>
            </w:pPr>
            <w:r w:rsidRPr="00DD6143">
              <w:rPr>
                <w:rFonts w:ascii="Book Antiqua" w:hAnsi="Book Antiqua"/>
              </w:rPr>
              <w:t>7</w:t>
            </w:r>
          </w:p>
        </w:tc>
        <w:tc>
          <w:tcPr>
            <w:tcW w:w="1751" w:type="dxa"/>
          </w:tcPr>
          <w:p w14:paraId="65B92AAE" w14:textId="5B358496" w:rsidR="00766746" w:rsidRPr="00DD6143" w:rsidRDefault="00766746" w:rsidP="00373A8B">
            <w:pPr>
              <w:jc w:val="both"/>
              <w:rPr>
                <w:rFonts w:ascii="Book Antiqua" w:hAnsi="Book Antiqua"/>
              </w:rPr>
            </w:pPr>
            <w:r w:rsidRPr="00DD6143">
              <w:rPr>
                <w:rFonts w:ascii="Book Antiqua" w:hAnsi="Book Antiqua"/>
              </w:rPr>
              <w:t>98</w:t>
            </w:r>
            <w:r w:rsidR="00780704">
              <w:rPr>
                <w:rFonts w:ascii="Book Antiqua" w:eastAsia="宋体" w:hAnsi="Book Antiqua" w:hint="eastAsia"/>
                <w:lang w:eastAsia="zh-CN"/>
              </w:rPr>
              <w:t>.</w:t>
            </w:r>
            <w:r w:rsidRPr="00DD6143">
              <w:rPr>
                <w:rFonts w:ascii="Book Antiqua" w:hAnsi="Book Antiqua"/>
              </w:rPr>
              <w:t>5%</w:t>
            </w:r>
          </w:p>
        </w:tc>
        <w:tc>
          <w:tcPr>
            <w:tcW w:w="1560" w:type="dxa"/>
          </w:tcPr>
          <w:p w14:paraId="0BA752DF" w14:textId="02E0F1F4" w:rsidR="00766746" w:rsidRPr="00DD6143" w:rsidRDefault="00766746" w:rsidP="00373A8B">
            <w:pPr>
              <w:jc w:val="both"/>
              <w:rPr>
                <w:rFonts w:ascii="Book Antiqua" w:hAnsi="Book Antiqua"/>
              </w:rPr>
            </w:pPr>
            <w:r w:rsidRPr="00DD6143">
              <w:rPr>
                <w:rFonts w:ascii="Book Antiqua" w:hAnsi="Book Antiqua"/>
              </w:rPr>
              <w:t>98</w:t>
            </w:r>
            <w:r w:rsidR="00780704">
              <w:rPr>
                <w:rFonts w:ascii="Book Antiqua" w:eastAsia="宋体" w:hAnsi="Book Antiqua" w:hint="eastAsia"/>
                <w:lang w:eastAsia="zh-CN"/>
              </w:rPr>
              <w:t>.</w:t>
            </w:r>
            <w:r w:rsidRPr="00DD6143">
              <w:rPr>
                <w:rFonts w:ascii="Book Antiqua" w:hAnsi="Book Antiqua"/>
              </w:rPr>
              <w:t>8</w:t>
            </w:r>
          </w:p>
        </w:tc>
        <w:tc>
          <w:tcPr>
            <w:tcW w:w="1701" w:type="dxa"/>
          </w:tcPr>
          <w:p w14:paraId="2D22D994" w14:textId="77777777" w:rsidR="00766746" w:rsidRPr="00DD6143" w:rsidRDefault="00766746" w:rsidP="00373A8B">
            <w:pPr>
              <w:jc w:val="both"/>
              <w:rPr>
                <w:rFonts w:ascii="Book Antiqua" w:hAnsi="Book Antiqua"/>
              </w:rPr>
            </w:pPr>
            <w:r w:rsidRPr="00DD6143">
              <w:rPr>
                <w:rFonts w:ascii="Book Antiqua" w:hAnsi="Book Antiqua"/>
              </w:rPr>
              <w:t>100</w:t>
            </w:r>
          </w:p>
        </w:tc>
        <w:tc>
          <w:tcPr>
            <w:tcW w:w="850" w:type="dxa"/>
          </w:tcPr>
          <w:p w14:paraId="2D01CED2" w14:textId="71D64C48" w:rsidR="00766746" w:rsidRPr="00DD6143" w:rsidRDefault="00766746" w:rsidP="00373A8B">
            <w:pPr>
              <w:jc w:val="both"/>
              <w:rPr>
                <w:rFonts w:ascii="Book Antiqua" w:hAnsi="Book Antiqua"/>
              </w:rPr>
            </w:pPr>
            <w:r w:rsidRPr="00DD6143">
              <w:rPr>
                <w:rFonts w:ascii="Book Antiqua" w:hAnsi="Book Antiqua"/>
              </w:rPr>
              <w:t>56</w:t>
            </w:r>
            <w:r w:rsidR="00F42572">
              <w:rPr>
                <w:rFonts w:ascii="Book Antiqua" w:eastAsia="宋体" w:hAnsi="Book Antiqua" w:hint="eastAsia"/>
                <w:lang w:eastAsia="zh-CN"/>
              </w:rPr>
              <w:t>.</w:t>
            </w:r>
            <w:r w:rsidRPr="00DD6143">
              <w:rPr>
                <w:rFonts w:ascii="Book Antiqua" w:hAnsi="Book Antiqua"/>
              </w:rPr>
              <w:t>6</w:t>
            </w:r>
          </w:p>
        </w:tc>
        <w:tc>
          <w:tcPr>
            <w:tcW w:w="1418" w:type="dxa"/>
          </w:tcPr>
          <w:p w14:paraId="39680FC7" w14:textId="6FFE822B" w:rsidR="00766746" w:rsidRPr="00DD6143" w:rsidRDefault="00766746" w:rsidP="00373A8B">
            <w:pPr>
              <w:jc w:val="both"/>
              <w:rPr>
                <w:rFonts w:ascii="Book Antiqua" w:hAnsi="Book Antiqua"/>
              </w:rPr>
            </w:pPr>
            <w:r w:rsidRPr="00DD6143">
              <w:rPr>
                <w:rFonts w:ascii="Book Antiqua" w:hAnsi="Book Antiqua"/>
              </w:rPr>
              <w:t>60</w:t>
            </w:r>
            <w:r w:rsidR="00F42572">
              <w:rPr>
                <w:rFonts w:ascii="Book Antiqua" w:eastAsia="宋体" w:hAnsi="Book Antiqua" w:hint="eastAsia"/>
                <w:lang w:eastAsia="zh-CN"/>
              </w:rPr>
              <w:t>.</w:t>
            </w:r>
            <w:r w:rsidRPr="00DD6143">
              <w:rPr>
                <w:rFonts w:ascii="Book Antiqua" w:hAnsi="Book Antiqua"/>
              </w:rPr>
              <w:t>8</w:t>
            </w:r>
          </w:p>
        </w:tc>
      </w:tr>
      <w:tr w:rsidR="00766746" w:rsidRPr="00DD6143" w14:paraId="6EF11CE2" w14:textId="77777777" w:rsidTr="00373A8B">
        <w:trPr>
          <w:trHeight w:val="267"/>
        </w:trPr>
        <w:tc>
          <w:tcPr>
            <w:tcW w:w="1192" w:type="dxa"/>
          </w:tcPr>
          <w:p w14:paraId="6476FD51" w14:textId="77777777" w:rsidR="00766746" w:rsidRPr="00DD6143" w:rsidRDefault="00766746" w:rsidP="00373A8B">
            <w:pPr>
              <w:jc w:val="both"/>
              <w:rPr>
                <w:rFonts w:ascii="Book Antiqua" w:hAnsi="Book Antiqua"/>
              </w:rPr>
            </w:pPr>
            <w:r w:rsidRPr="00DD6143">
              <w:rPr>
                <w:rFonts w:ascii="Book Antiqua" w:hAnsi="Book Antiqua"/>
              </w:rPr>
              <w:t>8</w:t>
            </w:r>
          </w:p>
        </w:tc>
        <w:tc>
          <w:tcPr>
            <w:tcW w:w="1751" w:type="dxa"/>
          </w:tcPr>
          <w:p w14:paraId="43E0FA58" w14:textId="77777777" w:rsidR="00766746" w:rsidRPr="00DD6143" w:rsidRDefault="00766746" w:rsidP="00373A8B">
            <w:pPr>
              <w:jc w:val="both"/>
              <w:rPr>
                <w:rFonts w:ascii="Book Antiqua" w:hAnsi="Book Antiqua"/>
              </w:rPr>
            </w:pPr>
            <w:r w:rsidRPr="00DD6143">
              <w:rPr>
                <w:rFonts w:ascii="Book Antiqua" w:hAnsi="Book Antiqua"/>
              </w:rPr>
              <w:t>100%</w:t>
            </w:r>
          </w:p>
        </w:tc>
        <w:tc>
          <w:tcPr>
            <w:tcW w:w="1560" w:type="dxa"/>
          </w:tcPr>
          <w:p w14:paraId="28F0EDB8" w14:textId="76BF7D8D" w:rsidR="00766746" w:rsidRPr="00DD6143" w:rsidRDefault="00766746" w:rsidP="00373A8B">
            <w:pPr>
              <w:jc w:val="both"/>
              <w:rPr>
                <w:rFonts w:ascii="Book Antiqua" w:hAnsi="Book Antiqua"/>
              </w:rPr>
            </w:pPr>
            <w:r w:rsidRPr="00DD6143">
              <w:rPr>
                <w:rFonts w:ascii="Book Antiqua" w:hAnsi="Book Antiqua"/>
              </w:rPr>
              <w:t>94</w:t>
            </w:r>
            <w:r w:rsidR="00780704">
              <w:rPr>
                <w:rFonts w:ascii="Book Antiqua" w:eastAsia="宋体" w:hAnsi="Book Antiqua" w:hint="eastAsia"/>
                <w:lang w:eastAsia="zh-CN"/>
              </w:rPr>
              <w:t>.</w:t>
            </w:r>
            <w:r w:rsidRPr="00DD6143">
              <w:rPr>
                <w:rFonts w:ascii="Book Antiqua" w:hAnsi="Book Antiqua"/>
              </w:rPr>
              <w:t>2</w:t>
            </w:r>
          </w:p>
        </w:tc>
        <w:tc>
          <w:tcPr>
            <w:tcW w:w="1701" w:type="dxa"/>
          </w:tcPr>
          <w:p w14:paraId="3DDC66F6" w14:textId="77777777" w:rsidR="00766746" w:rsidRPr="00DD6143" w:rsidRDefault="00766746" w:rsidP="00373A8B">
            <w:pPr>
              <w:jc w:val="both"/>
              <w:rPr>
                <w:rFonts w:ascii="Book Antiqua" w:hAnsi="Book Antiqua"/>
              </w:rPr>
            </w:pPr>
            <w:r w:rsidRPr="00DD6143">
              <w:rPr>
                <w:rFonts w:ascii="Book Antiqua" w:hAnsi="Book Antiqua"/>
              </w:rPr>
              <w:t>100</w:t>
            </w:r>
          </w:p>
        </w:tc>
        <w:tc>
          <w:tcPr>
            <w:tcW w:w="850" w:type="dxa"/>
          </w:tcPr>
          <w:p w14:paraId="4B66D145" w14:textId="49D60FAE" w:rsidR="00766746" w:rsidRPr="00DD6143" w:rsidRDefault="00766746" w:rsidP="00373A8B">
            <w:pPr>
              <w:jc w:val="both"/>
              <w:rPr>
                <w:rFonts w:ascii="Book Antiqua" w:hAnsi="Book Antiqua"/>
              </w:rPr>
            </w:pPr>
            <w:r w:rsidRPr="00DD6143">
              <w:rPr>
                <w:rFonts w:ascii="Book Antiqua" w:hAnsi="Book Antiqua"/>
              </w:rPr>
              <w:t>57</w:t>
            </w:r>
            <w:r w:rsidR="00F42572">
              <w:rPr>
                <w:rFonts w:ascii="Book Antiqua" w:eastAsia="宋体" w:hAnsi="Book Antiqua" w:hint="eastAsia"/>
                <w:lang w:eastAsia="zh-CN"/>
              </w:rPr>
              <w:t>.</w:t>
            </w:r>
            <w:r w:rsidRPr="00DD6143">
              <w:rPr>
                <w:rFonts w:ascii="Book Antiqua" w:hAnsi="Book Antiqua"/>
              </w:rPr>
              <w:t>2</w:t>
            </w:r>
          </w:p>
        </w:tc>
        <w:tc>
          <w:tcPr>
            <w:tcW w:w="1418" w:type="dxa"/>
          </w:tcPr>
          <w:p w14:paraId="42771F1B" w14:textId="516C2AB9" w:rsidR="00766746" w:rsidRPr="00DD6143" w:rsidRDefault="00766746" w:rsidP="00373A8B">
            <w:pPr>
              <w:jc w:val="both"/>
              <w:rPr>
                <w:rFonts w:ascii="Book Antiqua" w:hAnsi="Book Antiqua"/>
              </w:rPr>
            </w:pPr>
            <w:r w:rsidRPr="00DD6143">
              <w:rPr>
                <w:rFonts w:ascii="Book Antiqua" w:hAnsi="Book Antiqua"/>
              </w:rPr>
              <w:t>33</w:t>
            </w:r>
            <w:r w:rsidR="00F42572">
              <w:rPr>
                <w:rFonts w:ascii="Book Antiqua" w:eastAsia="宋体" w:hAnsi="Book Antiqua" w:hint="eastAsia"/>
                <w:lang w:eastAsia="zh-CN"/>
              </w:rPr>
              <w:t>.</w:t>
            </w:r>
            <w:r w:rsidRPr="00DD6143">
              <w:rPr>
                <w:rFonts w:ascii="Book Antiqua" w:hAnsi="Book Antiqua"/>
              </w:rPr>
              <w:t>8</w:t>
            </w:r>
          </w:p>
        </w:tc>
      </w:tr>
      <w:tr w:rsidR="00766746" w:rsidRPr="00DD6143" w14:paraId="080CF302" w14:textId="77777777" w:rsidTr="00373A8B">
        <w:trPr>
          <w:trHeight w:val="250"/>
        </w:trPr>
        <w:tc>
          <w:tcPr>
            <w:tcW w:w="1192" w:type="dxa"/>
          </w:tcPr>
          <w:p w14:paraId="32EDEE48" w14:textId="77777777" w:rsidR="00766746" w:rsidRPr="00DD6143" w:rsidRDefault="00766746" w:rsidP="00373A8B">
            <w:pPr>
              <w:jc w:val="both"/>
              <w:rPr>
                <w:rFonts w:ascii="Book Antiqua" w:hAnsi="Book Antiqua"/>
              </w:rPr>
            </w:pPr>
            <w:r w:rsidRPr="00DD6143">
              <w:rPr>
                <w:rFonts w:ascii="Book Antiqua" w:hAnsi="Book Antiqua"/>
              </w:rPr>
              <w:t>9</w:t>
            </w:r>
          </w:p>
        </w:tc>
        <w:tc>
          <w:tcPr>
            <w:tcW w:w="1751" w:type="dxa"/>
          </w:tcPr>
          <w:p w14:paraId="6CDB1473" w14:textId="77777777" w:rsidR="00766746" w:rsidRPr="00DD6143" w:rsidRDefault="00766746" w:rsidP="00373A8B">
            <w:pPr>
              <w:jc w:val="both"/>
              <w:rPr>
                <w:rFonts w:ascii="Book Antiqua" w:hAnsi="Book Antiqua"/>
              </w:rPr>
            </w:pPr>
            <w:r w:rsidRPr="00DD6143">
              <w:rPr>
                <w:rFonts w:ascii="Book Antiqua" w:hAnsi="Book Antiqua"/>
              </w:rPr>
              <w:t>88,5%</w:t>
            </w:r>
          </w:p>
        </w:tc>
        <w:tc>
          <w:tcPr>
            <w:tcW w:w="1560" w:type="dxa"/>
          </w:tcPr>
          <w:p w14:paraId="2BAC66E1" w14:textId="7D0204BE" w:rsidR="00766746" w:rsidRPr="00DD6143" w:rsidRDefault="00766746" w:rsidP="00373A8B">
            <w:pPr>
              <w:jc w:val="both"/>
              <w:rPr>
                <w:rFonts w:ascii="Book Antiqua" w:hAnsi="Book Antiqua"/>
              </w:rPr>
            </w:pPr>
            <w:r w:rsidRPr="00DD6143">
              <w:rPr>
                <w:rFonts w:ascii="Book Antiqua" w:hAnsi="Book Antiqua"/>
              </w:rPr>
              <w:t>62</w:t>
            </w:r>
            <w:r w:rsidR="00780704">
              <w:rPr>
                <w:rFonts w:ascii="Book Antiqua" w:eastAsia="宋体" w:hAnsi="Book Antiqua" w:hint="eastAsia"/>
                <w:lang w:eastAsia="zh-CN"/>
              </w:rPr>
              <w:t>.</w:t>
            </w:r>
            <w:r w:rsidRPr="00DD6143">
              <w:rPr>
                <w:rFonts w:ascii="Book Antiqua" w:hAnsi="Book Antiqua"/>
              </w:rPr>
              <w:t>0</w:t>
            </w:r>
          </w:p>
        </w:tc>
        <w:tc>
          <w:tcPr>
            <w:tcW w:w="1701" w:type="dxa"/>
          </w:tcPr>
          <w:p w14:paraId="0FF39D2F" w14:textId="77777777" w:rsidR="00766746" w:rsidRPr="00DD6143" w:rsidRDefault="00766746" w:rsidP="00373A8B">
            <w:pPr>
              <w:jc w:val="both"/>
              <w:rPr>
                <w:rFonts w:ascii="Book Antiqua" w:hAnsi="Book Antiqua"/>
              </w:rPr>
            </w:pPr>
            <w:r w:rsidRPr="00DD6143">
              <w:rPr>
                <w:rFonts w:ascii="Book Antiqua" w:hAnsi="Book Antiqua"/>
              </w:rPr>
              <w:t>94</w:t>
            </w:r>
          </w:p>
        </w:tc>
        <w:tc>
          <w:tcPr>
            <w:tcW w:w="850" w:type="dxa"/>
          </w:tcPr>
          <w:p w14:paraId="0FE1C694" w14:textId="759CBBD8" w:rsidR="00766746" w:rsidRPr="00DD6143" w:rsidRDefault="00766746" w:rsidP="00373A8B">
            <w:pPr>
              <w:jc w:val="both"/>
              <w:rPr>
                <w:rFonts w:ascii="Book Antiqua" w:hAnsi="Book Antiqua"/>
              </w:rPr>
            </w:pPr>
            <w:r w:rsidRPr="00DD6143">
              <w:rPr>
                <w:rFonts w:ascii="Book Antiqua" w:hAnsi="Book Antiqua"/>
              </w:rPr>
              <w:t>48</w:t>
            </w:r>
            <w:r w:rsidR="00F42572">
              <w:rPr>
                <w:rFonts w:ascii="Book Antiqua" w:eastAsia="宋体" w:hAnsi="Book Antiqua" w:hint="eastAsia"/>
                <w:lang w:eastAsia="zh-CN"/>
              </w:rPr>
              <w:t>.</w:t>
            </w:r>
            <w:r w:rsidRPr="00DD6143">
              <w:rPr>
                <w:rFonts w:ascii="Book Antiqua" w:hAnsi="Book Antiqua"/>
              </w:rPr>
              <w:t>0</w:t>
            </w:r>
          </w:p>
        </w:tc>
        <w:tc>
          <w:tcPr>
            <w:tcW w:w="1418" w:type="dxa"/>
          </w:tcPr>
          <w:p w14:paraId="638BDF93" w14:textId="31E1C03E" w:rsidR="00766746" w:rsidRPr="00DD6143" w:rsidRDefault="00766746" w:rsidP="00373A8B">
            <w:pPr>
              <w:jc w:val="both"/>
              <w:rPr>
                <w:rFonts w:ascii="Book Antiqua" w:hAnsi="Book Antiqua"/>
              </w:rPr>
            </w:pPr>
            <w:r w:rsidRPr="00DD6143">
              <w:rPr>
                <w:rFonts w:ascii="Book Antiqua" w:hAnsi="Book Antiqua"/>
              </w:rPr>
              <w:t>62</w:t>
            </w:r>
            <w:r w:rsidR="00F42572">
              <w:rPr>
                <w:rFonts w:ascii="Book Antiqua" w:eastAsia="宋体" w:hAnsi="Book Antiqua" w:hint="eastAsia"/>
                <w:lang w:eastAsia="zh-CN"/>
              </w:rPr>
              <w:t>.</w:t>
            </w:r>
            <w:r w:rsidRPr="00DD6143">
              <w:rPr>
                <w:rFonts w:ascii="Book Antiqua" w:hAnsi="Book Antiqua"/>
              </w:rPr>
              <w:t>5</w:t>
            </w:r>
          </w:p>
        </w:tc>
      </w:tr>
      <w:tr w:rsidR="00766746" w:rsidRPr="00DD6143" w14:paraId="4D80FA37" w14:textId="77777777" w:rsidTr="00373A8B">
        <w:trPr>
          <w:trHeight w:val="250"/>
        </w:trPr>
        <w:tc>
          <w:tcPr>
            <w:tcW w:w="1192" w:type="dxa"/>
          </w:tcPr>
          <w:p w14:paraId="73D336B7" w14:textId="77777777" w:rsidR="00766746" w:rsidRPr="00DD6143" w:rsidRDefault="00766746" w:rsidP="00373A8B">
            <w:pPr>
              <w:jc w:val="both"/>
              <w:rPr>
                <w:rFonts w:ascii="Book Antiqua" w:hAnsi="Book Antiqua"/>
              </w:rPr>
            </w:pPr>
            <w:r w:rsidRPr="00DD6143">
              <w:rPr>
                <w:rFonts w:ascii="Book Antiqua" w:hAnsi="Book Antiqua"/>
              </w:rPr>
              <w:t>10</w:t>
            </w:r>
          </w:p>
        </w:tc>
        <w:tc>
          <w:tcPr>
            <w:tcW w:w="1751" w:type="dxa"/>
          </w:tcPr>
          <w:p w14:paraId="08E70405" w14:textId="77777777" w:rsidR="00766746" w:rsidRPr="00DD6143" w:rsidRDefault="00766746" w:rsidP="00373A8B">
            <w:pPr>
              <w:jc w:val="both"/>
              <w:rPr>
                <w:rFonts w:ascii="Book Antiqua" w:hAnsi="Book Antiqua"/>
              </w:rPr>
            </w:pPr>
            <w:r w:rsidRPr="00DD6143">
              <w:rPr>
                <w:rFonts w:ascii="Book Antiqua" w:hAnsi="Book Antiqua"/>
              </w:rPr>
              <w:t>100%</w:t>
            </w:r>
          </w:p>
        </w:tc>
        <w:tc>
          <w:tcPr>
            <w:tcW w:w="1560" w:type="dxa"/>
          </w:tcPr>
          <w:p w14:paraId="2191D8C2" w14:textId="7268657E" w:rsidR="00766746" w:rsidRPr="00DD6143" w:rsidRDefault="00766746" w:rsidP="00373A8B">
            <w:pPr>
              <w:jc w:val="both"/>
              <w:rPr>
                <w:rFonts w:ascii="Book Antiqua" w:hAnsi="Book Antiqua"/>
              </w:rPr>
            </w:pPr>
            <w:r w:rsidRPr="00DD6143">
              <w:rPr>
                <w:rFonts w:ascii="Book Antiqua" w:hAnsi="Book Antiqua"/>
              </w:rPr>
              <w:t>98</w:t>
            </w:r>
            <w:r w:rsidR="00780704">
              <w:rPr>
                <w:rFonts w:ascii="Book Antiqua" w:eastAsia="宋体" w:hAnsi="Book Antiqua" w:hint="eastAsia"/>
                <w:lang w:eastAsia="zh-CN"/>
              </w:rPr>
              <w:t>.</w:t>
            </w:r>
            <w:r w:rsidRPr="00DD6143">
              <w:rPr>
                <w:rFonts w:ascii="Book Antiqua" w:hAnsi="Book Antiqua"/>
              </w:rPr>
              <w:t>5</w:t>
            </w:r>
          </w:p>
        </w:tc>
        <w:tc>
          <w:tcPr>
            <w:tcW w:w="1701" w:type="dxa"/>
          </w:tcPr>
          <w:p w14:paraId="73355301" w14:textId="77777777" w:rsidR="00766746" w:rsidRPr="00DD6143" w:rsidRDefault="00766746" w:rsidP="00373A8B">
            <w:pPr>
              <w:jc w:val="both"/>
              <w:rPr>
                <w:rFonts w:ascii="Book Antiqua" w:hAnsi="Book Antiqua"/>
              </w:rPr>
            </w:pPr>
            <w:r w:rsidRPr="00DD6143">
              <w:rPr>
                <w:rFonts w:ascii="Book Antiqua" w:hAnsi="Book Antiqua"/>
              </w:rPr>
              <w:t>100</w:t>
            </w:r>
          </w:p>
        </w:tc>
        <w:tc>
          <w:tcPr>
            <w:tcW w:w="850" w:type="dxa"/>
          </w:tcPr>
          <w:p w14:paraId="5FBE46F8" w14:textId="4E2707D2" w:rsidR="00766746" w:rsidRPr="00DD6143" w:rsidRDefault="00766746" w:rsidP="00373A8B">
            <w:pPr>
              <w:jc w:val="both"/>
              <w:rPr>
                <w:rFonts w:ascii="Book Antiqua" w:hAnsi="Book Antiqua"/>
              </w:rPr>
            </w:pPr>
            <w:r w:rsidRPr="00DD6143">
              <w:rPr>
                <w:rFonts w:ascii="Book Antiqua" w:hAnsi="Book Antiqua"/>
              </w:rPr>
              <w:t>56</w:t>
            </w:r>
            <w:r w:rsidR="00F42572">
              <w:rPr>
                <w:rFonts w:ascii="Book Antiqua" w:eastAsia="宋体" w:hAnsi="Book Antiqua" w:hint="eastAsia"/>
                <w:lang w:eastAsia="zh-CN"/>
              </w:rPr>
              <w:t>.</w:t>
            </w:r>
            <w:r w:rsidRPr="00DD6143">
              <w:rPr>
                <w:rFonts w:ascii="Book Antiqua" w:hAnsi="Book Antiqua"/>
              </w:rPr>
              <w:t>6</w:t>
            </w:r>
          </w:p>
        </w:tc>
        <w:tc>
          <w:tcPr>
            <w:tcW w:w="1418" w:type="dxa"/>
          </w:tcPr>
          <w:p w14:paraId="21B590CE" w14:textId="23B1735B" w:rsidR="00766746" w:rsidRPr="00DD6143" w:rsidRDefault="00766746" w:rsidP="00373A8B">
            <w:pPr>
              <w:jc w:val="both"/>
              <w:rPr>
                <w:rFonts w:ascii="Book Antiqua" w:hAnsi="Book Antiqua"/>
              </w:rPr>
            </w:pPr>
            <w:r w:rsidRPr="00DD6143">
              <w:rPr>
                <w:rFonts w:ascii="Book Antiqua" w:hAnsi="Book Antiqua"/>
              </w:rPr>
              <w:t>60</w:t>
            </w:r>
            <w:r w:rsidR="00F42572">
              <w:rPr>
                <w:rFonts w:ascii="Book Antiqua" w:eastAsia="宋体" w:hAnsi="Book Antiqua" w:hint="eastAsia"/>
                <w:lang w:eastAsia="zh-CN"/>
              </w:rPr>
              <w:t>.</w:t>
            </w:r>
            <w:r w:rsidRPr="00DD6143">
              <w:rPr>
                <w:rFonts w:ascii="Book Antiqua" w:hAnsi="Book Antiqua"/>
              </w:rPr>
              <w:t>8</w:t>
            </w:r>
          </w:p>
        </w:tc>
      </w:tr>
      <w:tr w:rsidR="00766746" w:rsidRPr="00DD6143" w14:paraId="7BE4C84E" w14:textId="77777777" w:rsidTr="00373A8B">
        <w:trPr>
          <w:trHeight w:val="267"/>
        </w:trPr>
        <w:tc>
          <w:tcPr>
            <w:tcW w:w="1192" w:type="dxa"/>
          </w:tcPr>
          <w:p w14:paraId="680BDF7A" w14:textId="77777777" w:rsidR="00766746" w:rsidRPr="00DD6143" w:rsidRDefault="00766746" w:rsidP="00373A8B">
            <w:pPr>
              <w:jc w:val="both"/>
              <w:rPr>
                <w:rFonts w:ascii="Book Antiqua" w:hAnsi="Book Antiqua"/>
              </w:rPr>
            </w:pPr>
            <w:r w:rsidRPr="00DD6143">
              <w:rPr>
                <w:rFonts w:ascii="Book Antiqua" w:hAnsi="Book Antiqua"/>
              </w:rPr>
              <w:t>11</w:t>
            </w:r>
          </w:p>
        </w:tc>
        <w:tc>
          <w:tcPr>
            <w:tcW w:w="1751" w:type="dxa"/>
          </w:tcPr>
          <w:p w14:paraId="2A8940CF" w14:textId="5FB72ACE" w:rsidR="00766746" w:rsidRPr="00DD6143" w:rsidRDefault="00766746" w:rsidP="00373A8B">
            <w:pPr>
              <w:jc w:val="both"/>
              <w:rPr>
                <w:rFonts w:ascii="Book Antiqua" w:hAnsi="Book Antiqua"/>
              </w:rPr>
            </w:pPr>
            <w:r w:rsidRPr="00DD6143">
              <w:rPr>
                <w:rFonts w:ascii="Book Antiqua" w:hAnsi="Book Antiqua"/>
              </w:rPr>
              <w:t>77</w:t>
            </w:r>
            <w:r w:rsidR="00780704">
              <w:rPr>
                <w:rFonts w:ascii="Book Antiqua" w:eastAsia="宋体" w:hAnsi="Book Antiqua" w:hint="eastAsia"/>
                <w:lang w:eastAsia="zh-CN"/>
              </w:rPr>
              <w:t>.</w:t>
            </w:r>
            <w:r w:rsidRPr="00DD6143">
              <w:rPr>
                <w:rFonts w:ascii="Book Antiqua" w:hAnsi="Book Antiqua"/>
              </w:rPr>
              <w:t>1%</w:t>
            </w:r>
          </w:p>
        </w:tc>
        <w:tc>
          <w:tcPr>
            <w:tcW w:w="1560" w:type="dxa"/>
          </w:tcPr>
          <w:p w14:paraId="6E8817D8" w14:textId="4D495ECD" w:rsidR="00766746" w:rsidRPr="00DD6143" w:rsidRDefault="00766746" w:rsidP="00373A8B">
            <w:pPr>
              <w:jc w:val="both"/>
              <w:rPr>
                <w:rFonts w:ascii="Book Antiqua" w:hAnsi="Book Antiqua"/>
              </w:rPr>
            </w:pPr>
            <w:r w:rsidRPr="00DD6143">
              <w:rPr>
                <w:rFonts w:ascii="Book Antiqua" w:hAnsi="Book Antiqua"/>
              </w:rPr>
              <w:t>72</w:t>
            </w:r>
            <w:r w:rsidR="00780704">
              <w:rPr>
                <w:rFonts w:ascii="Book Antiqua" w:eastAsia="宋体" w:hAnsi="Book Antiqua" w:hint="eastAsia"/>
                <w:lang w:eastAsia="zh-CN"/>
              </w:rPr>
              <w:t>.</w:t>
            </w:r>
            <w:r w:rsidRPr="00DD6143">
              <w:rPr>
                <w:rFonts w:ascii="Book Antiqua" w:hAnsi="Book Antiqua"/>
              </w:rPr>
              <w:t>0</w:t>
            </w:r>
          </w:p>
        </w:tc>
        <w:tc>
          <w:tcPr>
            <w:tcW w:w="1701" w:type="dxa"/>
          </w:tcPr>
          <w:p w14:paraId="7607A0B8" w14:textId="77777777" w:rsidR="00766746" w:rsidRPr="00DD6143" w:rsidRDefault="00766746" w:rsidP="00373A8B">
            <w:pPr>
              <w:jc w:val="both"/>
              <w:rPr>
                <w:rFonts w:ascii="Book Antiqua" w:hAnsi="Book Antiqua"/>
              </w:rPr>
            </w:pPr>
            <w:r w:rsidRPr="00DD6143">
              <w:rPr>
                <w:rFonts w:ascii="Book Antiqua" w:hAnsi="Book Antiqua"/>
              </w:rPr>
              <w:t>88</w:t>
            </w:r>
          </w:p>
        </w:tc>
        <w:tc>
          <w:tcPr>
            <w:tcW w:w="850" w:type="dxa"/>
          </w:tcPr>
          <w:p w14:paraId="1DAD9839" w14:textId="29BBB104" w:rsidR="00766746" w:rsidRPr="00DD6143" w:rsidRDefault="00766746" w:rsidP="00373A8B">
            <w:pPr>
              <w:jc w:val="both"/>
              <w:rPr>
                <w:rFonts w:ascii="Book Antiqua" w:hAnsi="Book Antiqua"/>
              </w:rPr>
            </w:pPr>
            <w:r w:rsidRPr="00DD6143">
              <w:rPr>
                <w:rFonts w:ascii="Book Antiqua" w:hAnsi="Book Antiqua"/>
              </w:rPr>
              <w:t>56</w:t>
            </w:r>
            <w:r w:rsidR="00F42572">
              <w:rPr>
                <w:rFonts w:ascii="Book Antiqua" w:eastAsia="宋体" w:hAnsi="Book Antiqua" w:hint="eastAsia"/>
                <w:lang w:eastAsia="zh-CN"/>
              </w:rPr>
              <w:t>.</w:t>
            </w:r>
            <w:r w:rsidRPr="00DD6143">
              <w:rPr>
                <w:rFonts w:ascii="Book Antiqua" w:hAnsi="Book Antiqua"/>
              </w:rPr>
              <w:t>6</w:t>
            </w:r>
          </w:p>
        </w:tc>
        <w:tc>
          <w:tcPr>
            <w:tcW w:w="1418" w:type="dxa"/>
          </w:tcPr>
          <w:p w14:paraId="27B59368" w14:textId="1DF75A40" w:rsidR="00766746" w:rsidRPr="00DD6143" w:rsidRDefault="00766746" w:rsidP="00373A8B">
            <w:pPr>
              <w:jc w:val="both"/>
              <w:rPr>
                <w:rFonts w:ascii="Book Antiqua" w:hAnsi="Book Antiqua"/>
              </w:rPr>
            </w:pPr>
            <w:r w:rsidRPr="00DD6143">
              <w:rPr>
                <w:rFonts w:ascii="Book Antiqua" w:hAnsi="Book Antiqua"/>
              </w:rPr>
              <w:t>60</w:t>
            </w:r>
            <w:r w:rsidR="00F42572">
              <w:rPr>
                <w:rFonts w:ascii="Book Antiqua" w:eastAsia="宋体" w:hAnsi="Book Antiqua" w:hint="eastAsia"/>
                <w:lang w:eastAsia="zh-CN"/>
              </w:rPr>
              <w:t>.</w:t>
            </w:r>
            <w:r w:rsidRPr="00DD6143">
              <w:rPr>
                <w:rFonts w:ascii="Book Antiqua" w:hAnsi="Book Antiqua"/>
              </w:rPr>
              <w:t>8</w:t>
            </w:r>
          </w:p>
        </w:tc>
      </w:tr>
      <w:tr w:rsidR="00766746" w:rsidRPr="00DD6143" w14:paraId="1E6B81EF" w14:textId="77777777" w:rsidTr="00373A8B">
        <w:trPr>
          <w:trHeight w:val="250"/>
        </w:trPr>
        <w:tc>
          <w:tcPr>
            <w:tcW w:w="1192" w:type="dxa"/>
          </w:tcPr>
          <w:p w14:paraId="12E55C23" w14:textId="77777777" w:rsidR="00766746" w:rsidRPr="00DD6143" w:rsidRDefault="00766746" w:rsidP="00373A8B">
            <w:pPr>
              <w:jc w:val="both"/>
              <w:rPr>
                <w:rFonts w:ascii="Book Antiqua" w:hAnsi="Book Antiqua"/>
              </w:rPr>
            </w:pPr>
            <w:r w:rsidRPr="00DD6143">
              <w:rPr>
                <w:rFonts w:ascii="Book Antiqua" w:hAnsi="Book Antiqua"/>
              </w:rPr>
              <w:t>12</w:t>
            </w:r>
          </w:p>
        </w:tc>
        <w:tc>
          <w:tcPr>
            <w:tcW w:w="1751" w:type="dxa"/>
          </w:tcPr>
          <w:p w14:paraId="040C71AD" w14:textId="24DEEE14" w:rsidR="00766746" w:rsidRPr="00DD6143" w:rsidRDefault="00766746" w:rsidP="00373A8B">
            <w:pPr>
              <w:jc w:val="both"/>
              <w:rPr>
                <w:rFonts w:ascii="Book Antiqua" w:hAnsi="Book Antiqua"/>
              </w:rPr>
            </w:pPr>
            <w:r w:rsidRPr="00DD6143">
              <w:rPr>
                <w:rFonts w:ascii="Book Antiqua" w:hAnsi="Book Antiqua"/>
              </w:rPr>
              <w:t>78</w:t>
            </w:r>
            <w:r w:rsidR="00780704">
              <w:rPr>
                <w:rFonts w:ascii="Book Antiqua" w:eastAsia="宋体" w:hAnsi="Book Antiqua" w:hint="eastAsia"/>
                <w:lang w:eastAsia="zh-CN"/>
              </w:rPr>
              <w:t>.</w:t>
            </w:r>
            <w:r w:rsidRPr="00DD6143">
              <w:rPr>
                <w:rFonts w:ascii="Book Antiqua" w:hAnsi="Book Antiqua"/>
              </w:rPr>
              <w:t>5%</w:t>
            </w:r>
          </w:p>
        </w:tc>
        <w:tc>
          <w:tcPr>
            <w:tcW w:w="1560" w:type="dxa"/>
          </w:tcPr>
          <w:p w14:paraId="6C71ADD8" w14:textId="51D7A3FB" w:rsidR="00766746" w:rsidRPr="00DD6143" w:rsidRDefault="00766746" w:rsidP="00373A8B">
            <w:pPr>
              <w:jc w:val="both"/>
              <w:rPr>
                <w:rFonts w:ascii="Book Antiqua" w:hAnsi="Book Antiqua"/>
              </w:rPr>
            </w:pPr>
            <w:r w:rsidRPr="00DD6143">
              <w:rPr>
                <w:rFonts w:ascii="Book Antiqua" w:hAnsi="Book Antiqua"/>
              </w:rPr>
              <w:t>80</w:t>
            </w:r>
            <w:r w:rsidR="00780704">
              <w:rPr>
                <w:rFonts w:ascii="Book Antiqua" w:eastAsia="宋体" w:hAnsi="Book Antiqua" w:hint="eastAsia"/>
                <w:lang w:eastAsia="zh-CN"/>
              </w:rPr>
              <w:t>.</w:t>
            </w:r>
            <w:r w:rsidRPr="00DD6143">
              <w:rPr>
                <w:rFonts w:ascii="Book Antiqua" w:hAnsi="Book Antiqua"/>
              </w:rPr>
              <w:t>4</w:t>
            </w:r>
          </w:p>
        </w:tc>
        <w:tc>
          <w:tcPr>
            <w:tcW w:w="1701" w:type="dxa"/>
          </w:tcPr>
          <w:p w14:paraId="602739EB" w14:textId="77777777" w:rsidR="00766746" w:rsidRPr="00DD6143" w:rsidRDefault="00766746" w:rsidP="00373A8B">
            <w:pPr>
              <w:jc w:val="both"/>
              <w:rPr>
                <w:rFonts w:ascii="Book Antiqua" w:hAnsi="Book Antiqua"/>
              </w:rPr>
            </w:pPr>
            <w:r w:rsidRPr="00DD6143">
              <w:rPr>
                <w:rFonts w:ascii="Book Antiqua" w:hAnsi="Book Antiqua"/>
              </w:rPr>
              <w:t>90</w:t>
            </w:r>
          </w:p>
        </w:tc>
        <w:tc>
          <w:tcPr>
            <w:tcW w:w="850" w:type="dxa"/>
          </w:tcPr>
          <w:p w14:paraId="5BE5CF5A" w14:textId="3E64C863" w:rsidR="00766746" w:rsidRPr="00DD6143" w:rsidRDefault="00766746" w:rsidP="00373A8B">
            <w:pPr>
              <w:jc w:val="both"/>
              <w:rPr>
                <w:rFonts w:ascii="Book Antiqua" w:hAnsi="Book Antiqua"/>
              </w:rPr>
            </w:pPr>
            <w:r w:rsidRPr="00DD6143">
              <w:rPr>
                <w:rFonts w:ascii="Book Antiqua" w:hAnsi="Book Antiqua"/>
              </w:rPr>
              <w:t>53</w:t>
            </w:r>
            <w:r w:rsidR="00F42572">
              <w:rPr>
                <w:rFonts w:ascii="Book Antiqua" w:eastAsia="宋体" w:hAnsi="Book Antiqua" w:hint="eastAsia"/>
                <w:lang w:eastAsia="zh-CN"/>
              </w:rPr>
              <w:t>.</w:t>
            </w:r>
            <w:r w:rsidRPr="00DD6143">
              <w:rPr>
                <w:rFonts w:ascii="Book Antiqua" w:hAnsi="Book Antiqua"/>
              </w:rPr>
              <w:t>1</w:t>
            </w:r>
          </w:p>
        </w:tc>
        <w:tc>
          <w:tcPr>
            <w:tcW w:w="1418" w:type="dxa"/>
          </w:tcPr>
          <w:p w14:paraId="1A508784" w14:textId="6A88ACA6" w:rsidR="00766746" w:rsidRPr="00DD6143" w:rsidRDefault="00766746" w:rsidP="00373A8B">
            <w:pPr>
              <w:jc w:val="both"/>
              <w:rPr>
                <w:rFonts w:ascii="Book Antiqua" w:hAnsi="Book Antiqua"/>
              </w:rPr>
            </w:pPr>
            <w:r w:rsidRPr="00DD6143">
              <w:rPr>
                <w:rFonts w:ascii="Book Antiqua" w:hAnsi="Book Antiqua"/>
              </w:rPr>
              <w:t>59</w:t>
            </w:r>
            <w:r w:rsidR="00F42572">
              <w:rPr>
                <w:rFonts w:ascii="Book Antiqua" w:eastAsia="宋体" w:hAnsi="Book Antiqua" w:hint="eastAsia"/>
                <w:lang w:eastAsia="zh-CN"/>
              </w:rPr>
              <w:t>.</w:t>
            </w:r>
            <w:r w:rsidRPr="00DD6143">
              <w:rPr>
                <w:rFonts w:ascii="Book Antiqua" w:hAnsi="Book Antiqua"/>
              </w:rPr>
              <w:t>9</w:t>
            </w:r>
          </w:p>
        </w:tc>
      </w:tr>
      <w:tr w:rsidR="00766746" w:rsidRPr="00DD6143" w14:paraId="4491AD6E" w14:textId="77777777" w:rsidTr="00373A8B">
        <w:trPr>
          <w:trHeight w:val="250"/>
        </w:trPr>
        <w:tc>
          <w:tcPr>
            <w:tcW w:w="1192" w:type="dxa"/>
          </w:tcPr>
          <w:p w14:paraId="1D648365" w14:textId="77777777" w:rsidR="00766746" w:rsidRPr="00DD6143" w:rsidRDefault="00766746" w:rsidP="00373A8B">
            <w:pPr>
              <w:jc w:val="both"/>
              <w:rPr>
                <w:rFonts w:ascii="Book Antiqua" w:hAnsi="Book Antiqua"/>
              </w:rPr>
            </w:pPr>
            <w:r w:rsidRPr="00DD6143">
              <w:rPr>
                <w:rFonts w:ascii="Book Antiqua" w:hAnsi="Book Antiqua"/>
              </w:rPr>
              <w:t>13</w:t>
            </w:r>
          </w:p>
        </w:tc>
        <w:tc>
          <w:tcPr>
            <w:tcW w:w="1751" w:type="dxa"/>
          </w:tcPr>
          <w:p w14:paraId="34117DCD" w14:textId="3C927962" w:rsidR="00766746" w:rsidRPr="00DD6143" w:rsidRDefault="00766746" w:rsidP="00373A8B">
            <w:pPr>
              <w:jc w:val="both"/>
              <w:rPr>
                <w:rFonts w:ascii="Book Antiqua" w:hAnsi="Book Antiqua"/>
              </w:rPr>
            </w:pPr>
            <w:r w:rsidRPr="00DD6143">
              <w:rPr>
                <w:rFonts w:ascii="Book Antiqua" w:hAnsi="Book Antiqua"/>
              </w:rPr>
              <w:t>88</w:t>
            </w:r>
            <w:r w:rsidR="00780704">
              <w:rPr>
                <w:rFonts w:ascii="Book Antiqua" w:eastAsia="宋体" w:hAnsi="Book Antiqua" w:hint="eastAsia"/>
                <w:lang w:eastAsia="zh-CN"/>
              </w:rPr>
              <w:t>.</w:t>
            </w:r>
            <w:r w:rsidRPr="00DD6143">
              <w:rPr>
                <w:rFonts w:ascii="Book Antiqua" w:hAnsi="Book Antiqua"/>
              </w:rPr>
              <w:t>5%</w:t>
            </w:r>
          </w:p>
        </w:tc>
        <w:tc>
          <w:tcPr>
            <w:tcW w:w="1560" w:type="dxa"/>
          </w:tcPr>
          <w:p w14:paraId="1E13FF96" w14:textId="0F874D44" w:rsidR="00766746" w:rsidRPr="00DD6143" w:rsidRDefault="00766746" w:rsidP="00373A8B">
            <w:pPr>
              <w:jc w:val="both"/>
              <w:rPr>
                <w:rFonts w:ascii="Book Antiqua" w:hAnsi="Book Antiqua"/>
              </w:rPr>
            </w:pPr>
            <w:r w:rsidRPr="00DD6143">
              <w:rPr>
                <w:rFonts w:ascii="Book Antiqua" w:hAnsi="Book Antiqua"/>
              </w:rPr>
              <w:t>83</w:t>
            </w:r>
            <w:r w:rsidR="00780704">
              <w:rPr>
                <w:rFonts w:ascii="Book Antiqua" w:eastAsia="宋体" w:hAnsi="Book Antiqua" w:hint="eastAsia"/>
                <w:lang w:eastAsia="zh-CN"/>
              </w:rPr>
              <w:t>.</w:t>
            </w:r>
            <w:r w:rsidRPr="00DD6143">
              <w:rPr>
                <w:rFonts w:ascii="Book Antiqua" w:hAnsi="Book Antiqua"/>
              </w:rPr>
              <w:t>9</w:t>
            </w:r>
          </w:p>
        </w:tc>
        <w:tc>
          <w:tcPr>
            <w:tcW w:w="1701" w:type="dxa"/>
          </w:tcPr>
          <w:p w14:paraId="0040D65E" w14:textId="77777777" w:rsidR="00766746" w:rsidRPr="00DD6143" w:rsidRDefault="00766746" w:rsidP="00373A8B">
            <w:pPr>
              <w:jc w:val="both"/>
              <w:rPr>
                <w:rFonts w:ascii="Book Antiqua" w:hAnsi="Book Antiqua"/>
              </w:rPr>
            </w:pPr>
            <w:r w:rsidRPr="00DD6143">
              <w:rPr>
                <w:rFonts w:ascii="Book Antiqua" w:hAnsi="Book Antiqua"/>
              </w:rPr>
              <w:t>69</w:t>
            </w:r>
          </w:p>
        </w:tc>
        <w:tc>
          <w:tcPr>
            <w:tcW w:w="850" w:type="dxa"/>
          </w:tcPr>
          <w:p w14:paraId="526C8274" w14:textId="66D74B90" w:rsidR="00766746" w:rsidRPr="00DD6143" w:rsidRDefault="00766746" w:rsidP="00373A8B">
            <w:pPr>
              <w:jc w:val="both"/>
              <w:rPr>
                <w:rFonts w:ascii="Book Antiqua" w:hAnsi="Book Antiqua"/>
              </w:rPr>
            </w:pPr>
            <w:r w:rsidRPr="00DD6143">
              <w:rPr>
                <w:rFonts w:ascii="Book Antiqua" w:hAnsi="Book Antiqua"/>
              </w:rPr>
              <w:t>53</w:t>
            </w:r>
            <w:r w:rsidR="00F42572">
              <w:rPr>
                <w:rFonts w:ascii="Book Antiqua" w:eastAsia="宋体" w:hAnsi="Book Antiqua" w:hint="eastAsia"/>
                <w:lang w:eastAsia="zh-CN"/>
              </w:rPr>
              <w:t>.</w:t>
            </w:r>
            <w:r w:rsidRPr="00DD6143">
              <w:rPr>
                <w:rFonts w:ascii="Book Antiqua" w:hAnsi="Book Antiqua"/>
              </w:rPr>
              <w:t>0</w:t>
            </w:r>
          </w:p>
        </w:tc>
        <w:tc>
          <w:tcPr>
            <w:tcW w:w="1418" w:type="dxa"/>
          </w:tcPr>
          <w:p w14:paraId="27D57FB9" w14:textId="0BF95C57" w:rsidR="00766746" w:rsidRPr="00DD6143" w:rsidRDefault="00766746" w:rsidP="00373A8B">
            <w:pPr>
              <w:jc w:val="both"/>
              <w:rPr>
                <w:rFonts w:ascii="Book Antiqua" w:hAnsi="Book Antiqua"/>
              </w:rPr>
            </w:pPr>
            <w:r w:rsidRPr="00DD6143">
              <w:rPr>
                <w:rFonts w:ascii="Book Antiqua" w:hAnsi="Book Antiqua"/>
              </w:rPr>
              <w:t>57</w:t>
            </w:r>
            <w:r w:rsidR="00F42572">
              <w:rPr>
                <w:rFonts w:ascii="Book Antiqua" w:eastAsia="宋体" w:hAnsi="Book Antiqua" w:hint="eastAsia"/>
                <w:lang w:eastAsia="zh-CN"/>
              </w:rPr>
              <w:t>.</w:t>
            </w:r>
            <w:r w:rsidRPr="00DD6143">
              <w:rPr>
                <w:rFonts w:ascii="Book Antiqua" w:hAnsi="Book Antiqua"/>
              </w:rPr>
              <w:t>0</w:t>
            </w:r>
          </w:p>
        </w:tc>
      </w:tr>
      <w:tr w:rsidR="00766746" w:rsidRPr="00DD6143" w14:paraId="2B07223C" w14:textId="77777777" w:rsidTr="00373A8B">
        <w:trPr>
          <w:trHeight w:val="267"/>
        </w:trPr>
        <w:tc>
          <w:tcPr>
            <w:tcW w:w="1192" w:type="dxa"/>
          </w:tcPr>
          <w:p w14:paraId="23B72AE8" w14:textId="77777777" w:rsidR="00766746" w:rsidRPr="00DD6143" w:rsidRDefault="00766746" w:rsidP="00373A8B">
            <w:pPr>
              <w:jc w:val="both"/>
              <w:rPr>
                <w:rFonts w:ascii="Book Antiqua" w:hAnsi="Book Antiqua"/>
              </w:rPr>
            </w:pPr>
            <w:r w:rsidRPr="00DD6143">
              <w:rPr>
                <w:rFonts w:ascii="Book Antiqua" w:hAnsi="Book Antiqua"/>
              </w:rPr>
              <w:t>14</w:t>
            </w:r>
          </w:p>
        </w:tc>
        <w:tc>
          <w:tcPr>
            <w:tcW w:w="1751" w:type="dxa"/>
          </w:tcPr>
          <w:p w14:paraId="44F5C6DF" w14:textId="4C27D5A2" w:rsidR="00766746" w:rsidRPr="00DD6143" w:rsidRDefault="00766746" w:rsidP="00373A8B">
            <w:pPr>
              <w:jc w:val="both"/>
              <w:rPr>
                <w:rFonts w:ascii="Book Antiqua" w:hAnsi="Book Antiqua"/>
              </w:rPr>
            </w:pPr>
            <w:r w:rsidRPr="00DD6143">
              <w:rPr>
                <w:rFonts w:ascii="Book Antiqua" w:hAnsi="Book Antiqua"/>
              </w:rPr>
              <w:t>41</w:t>
            </w:r>
            <w:r w:rsidR="00780704">
              <w:rPr>
                <w:rFonts w:ascii="Book Antiqua" w:eastAsia="宋体" w:hAnsi="Book Antiqua" w:hint="eastAsia"/>
                <w:lang w:eastAsia="zh-CN"/>
              </w:rPr>
              <w:t>.</w:t>
            </w:r>
            <w:r w:rsidRPr="00DD6143">
              <w:rPr>
                <w:rFonts w:ascii="Book Antiqua" w:hAnsi="Book Antiqua"/>
              </w:rPr>
              <w:t>4%</w:t>
            </w:r>
          </w:p>
        </w:tc>
        <w:tc>
          <w:tcPr>
            <w:tcW w:w="1560" w:type="dxa"/>
          </w:tcPr>
          <w:p w14:paraId="23DB2285" w14:textId="06D4CC96" w:rsidR="00766746" w:rsidRPr="00DD6143" w:rsidRDefault="00766746" w:rsidP="00373A8B">
            <w:pPr>
              <w:jc w:val="both"/>
              <w:rPr>
                <w:rFonts w:ascii="Book Antiqua" w:hAnsi="Book Antiqua"/>
              </w:rPr>
            </w:pPr>
            <w:r w:rsidRPr="00DD6143">
              <w:rPr>
                <w:rFonts w:ascii="Book Antiqua" w:hAnsi="Book Antiqua"/>
              </w:rPr>
              <w:t>24</w:t>
            </w:r>
            <w:r w:rsidR="00780704">
              <w:rPr>
                <w:rFonts w:ascii="Book Antiqua" w:eastAsia="宋体" w:hAnsi="Book Antiqua" w:hint="eastAsia"/>
                <w:lang w:eastAsia="zh-CN"/>
              </w:rPr>
              <w:t>.</w:t>
            </w:r>
            <w:r w:rsidRPr="00DD6143">
              <w:rPr>
                <w:rFonts w:ascii="Book Antiqua" w:hAnsi="Book Antiqua"/>
              </w:rPr>
              <w:t>1</w:t>
            </w:r>
          </w:p>
        </w:tc>
        <w:tc>
          <w:tcPr>
            <w:tcW w:w="1701" w:type="dxa"/>
          </w:tcPr>
          <w:p w14:paraId="28C80310" w14:textId="77777777" w:rsidR="00766746" w:rsidRPr="00DD6143" w:rsidRDefault="00766746" w:rsidP="00373A8B">
            <w:pPr>
              <w:jc w:val="both"/>
              <w:rPr>
                <w:rFonts w:ascii="Book Antiqua" w:hAnsi="Book Antiqua"/>
              </w:rPr>
            </w:pPr>
            <w:r w:rsidRPr="00DD6143">
              <w:rPr>
                <w:rFonts w:ascii="Book Antiqua" w:hAnsi="Book Antiqua"/>
              </w:rPr>
              <w:t>48</w:t>
            </w:r>
          </w:p>
        </w:tc>
        <w:tc>
          <w:tcPr>
            <w:tcW w:w="850" w:type="dxa"/>
          </w:tcPr>
          <w:p w14:paraId="1C2A3FE0" w14:textId="008340E0" w:rsidR="00766746" w:rsidRPr="00DD6143" w:rsidRDefault="00766746" w:rsidP="00373A8B">
            <w:pPr>
              <w:jc w:val="both"/>
              <w:rPr>
                <w:rFonts w:ascii="Book Antiqua" w:hAnsi="Book Antiqua"/>
              </w:rPr>
            </w:pPr>
            <w:r w:rsidRPr="00DD6143">
              <w:rPr>
                <w:rFonts w:ascii="Book Antiqua" w:hAnsi="Book Antiqua"/>
              </w:rPr>
              <w:t>30</w:t>
            </w:r>
            <w:r w:rsidR="00F42572">
              <w:rPr>
                <w:rFonts w:ascii="Book Antiqua" w:eastAsia="宋体" w:hAnsi="Book Antiqua" w:hint="eastAsia"/>
                <w:lang w:eastAsia="zh-CN"/>
              </w:rPr>
              <w:t>.</w:t>
            </w:r>
            <w:r w:rsidRPr="00DD6143">
              <w:rPr>
                <w:rFonts w:ascii="Book Antiqua" w:hAnsi="Book Antiqua"/>
              </w:rPr>
              <w:t>8</w:t>
            </w:r>
          </w:p>
        </w:tc>
        <w:tc>
          <w:tcPr>
            <w:tcW w:w="1418" w:type="dxa"/>
          </w:tcPr>
          <w:p w14:paraId="1BE13DA8" w14:textId="020D5968" w:rsidR="00766746" w:rsidRPr="00DD6143" w:rsidRDefault="00766746" w:rsidP="00373A8B">
            <w:pPr>
              <w:jc w:val="both"/>
              <w:rPr>
                <w:rFonts w:ascii="Book Antiqua" w:hAnsi="Book Antiqua"/>
              </w:rPr>
            </w:pPr>
            <w:r w:rsidRPr="00DD6143">
              <w:rPr>
                <w:rFonts w:ascii="Book Antiqua" w:hAnsi="Book Antiqua"/>
              </w:rPr>
              <w:t>40</w:t>
            </w:r>
            <w:r w:rsidR="00F42572">
              <w:rPr>
                <w:rFonts w:ascii="Book Antiqua" w:eastAsia="宋体" w:hAnsi="Book Antiqua" w:hint="eastAsia"/>
                <w:lang w:eastAsia="zh-CN"/>
              </w:rPr>
              <w:t>.</w:t>
            </w:r>
            <w:r w:rsidRPr="00DD6143">
              <w:rPr>
                <w:rFonts w:ascii="Book Antiqua" w:hAnsi="Book Antiqua"/>
              </w:rPr>
              <w:t>5</w:t>
            </w:r>
          </w:p>
        </w:tc>
      </w:tr>
      <w:tr w:rsidR="00766746" w:rsidRPr="00DD6143" w14:paraId="62A7FBB1" w14:textId="77777777" w:rsidTr="00373A8B">
        <w:trPr>
          <w:trHeight w:val="250"/>
        </w:trPr>
        <w:tc>
          <w:tcPr>
            <w:tcW w:w="1192" w:type="dxa"/>
          </w:tcPr>
          <w:p w14:paraId="4BB92738" w14:textId="77777777" w:rsidR="00766746" w:rsidRPr="00DD6143" w:rsidRDefault="00766746" w:rsidP="00373A8B">
            <w:pPr>
              <w:jc w:val="both"/>
              <w:rPr>
                <w:rFonts w:ascii="Book Antiqua" w:hAnsi="Book Antiqua"/>
              </w:rPr>
            </w:pPr>
            <w:r w:rsidRPr="00DD6143">
              <w:rPr>
                <w:rFonts w:ascii="Book Antiqua" w:hAnsi="Book Antiqua"/>
              </w:rPr>
              <w:t>15</w:t>
            </w:r>
          </w:p>
        </w:tc>
        <w:tc>
          <w:tcPr>
            <w:tcW w:w="1751" w:type="dxa"/>
          </w:tcPr>
          <w:p w14:paraId="19227DDE" w14:textId="116317D9" w:rsidR="00766746" w:rsidRPr="00DD6143" w:rsidRDefault="00766746" w:rsidP="00373A8B">
            <w:pPr>
              <w:jc w:val="both"/>
              <w:rPr>
                <w:rFonts w:ascii="Book Antiqua" w:hAnsi="Book Antiqua"/>
              </w:rPr>
            </w:pPr>
            <w:r w:rsidRPr="00DD6143">
              <w:rPr>
                <w:rFonts w:ascii="Book Antiqua" w:hAnsi="Book Antiqua"/>
              </w:rPr>
              <w:t>90</w:t>
            </w:r>
            <w:r w:rsidR="00780704">
              <w:rPr>
                <w:rFonts w:ascii="Book Antiqua" w:eastAsia="宋体" w:hAnsi="Book Antiqua" w:hint="eastAsia"/>
                <w:lang w:eastAsia="zh-CN"/>
              </w:rPr>
              <w:t>.</w:t>
            </w:r>
            <w:r w:rsidRPr="00DD6143">
              <w:rPr>
                <w:rFonts w:ascii="Book Antiqua" w:hAnsi="Book Antiqua"/>
              </w:rPr>
              <w:t>0%</w:t>
            </w:r>
          </w:p>
        </w:tc>
        <w:tc>
          <w:tcPr>
            <w:tcW w:w="1560" w:type="dxa"/>
          </w:tcPr>
          <w:p w14:paraId="5B435E0D" w14:textId="19628686" w:rsidR="00766746" w:rsidRPr="00DD6143" w:rsidRDefault="00766746" w:rsidP="00373A8B">
            <w:pPr>
              <w:jc w:val="both"/>
              <w:rPr>
                <w:rFonts w:ascii="Book Antiqua" w:hAnsi="Book Antiqua"/>
              </w:rPr>
            </w:pPr>
            <w:r w:rsidRPr="00DD6143">
              <w:rPr>
                <w:rFonts w:ascii="Book Antiqua" w:hAnsi="Book Antiqua"/>
              </w:rPr>
              <w:t>93</w:t>
            </w:r>
            <w:r w:rsidR="00780704">
              <w:rPr>
                <w:rFonts w:ascii="Book Antiqua" w:eastAsia="宋体" w:hAnsi="Book Antiqua" w:hint="eastAsia"/>
                <w:lang w:eastAsia="zh-CN"/>
              </w:rPr>
              <w:t>.</w:t>
            </w:r>
            <w:r w:rsidRPr="00DD6143">
              <w:rPr>
                <w:rFonts w:ascii="Book Antiqua" w:hAnsi="Book Antiqua"/>
              </w:rPr>
              <w:t>1</w:t>
            </w:r>
          </w:p>
        </w:tc>
        <w:tc>
          <w:tcPr>
            <w:tcW w:w="1701" w:type="dxa"/>
          </w:tcPr>
          <w:p w14:paraId="427BFF99" w14:textId="77777777" w:rsidR="00766746" w:rsidRPr="00DD6143" w:rsidRDefault="00766746" w:rsidP="00373A8B">
            <w:pPr>
              <w:jc w:val="both"/>
              <w:rPr>
                <w:rFonts w:ascii="Book Antiqua" w:hAnsi="Book Antiqua"/>
              </w:rPr>
            </w:pPr>
            <w:r w:rsidRPr="00DD6143">
              <w:rPr>
                <w:rFonts w:ascii="Book Antiqua" w:hAnsi="Book Antiqua"/>
              </w:rPr>
              <w:t>85</w:t>
            </w:r>
          </w:p>
        </w:tc>
        <w:tc>
          <w:tcPr>
            <w:tcW w:w="850" w:type="dxa"/>
          </w:tcPr>
          <w:p w14:paraId="2A09797C" w14:textId="67A0760D" w:rsidR="00766746" w:rsidRPr="00DD6143" w:rsidRDefault="00766746" w:rsidP="00373A8B">
            <w:pPr>
              <w:jc w:val="both"/>
              <w:rPr>
                <w:rFonts w:ascii="Book Antiqua" w:hAnsi="Book Antiqua"/>
              </w:rPr>
            </w:pPr>
            <w:r w:rsidRPr="00DD6143">
              <w:rPr>
                <w:rFonts w:ascii="Book Antiqua" w:hAnsi="Book Antiqua"/>
              </w:rPr>
              <w:t>56</w:t>
            </w:r>
            <w:r w:rsidR="00F42572">
              <w:rPr>
                <w:rFonts w:ascii="Book Antiqua" w:eastAsia="宋体" w:hAnsi="Book Antiqua" w:hint="eastAsia"/>
                <w:lang w:eastAsia="zh-CN"/>
              </w:rPr>
              <w:t>.</w:t>
            </w:r>
            <w:r w:rsidRPr="00DD6143">
              <w:rPr>
                <w:rFonts w:ascii="Book Antiqua" w:hAnsi="Book Antiqua"/>
              </w:rPr>
              <w:t>6</w:t>
            </w:r>
          </w:p>
        </w:tc>
        <w:tc>
          <w:tcPr>
            <w:tcW w:w="1418" w:type="dxa"/>
          </w:tcPr>
          <w:p w14:paraId="488648E9" w14:textId="7762396A" w:rsidR="00766746" w:rsidRPr="00DD6143" w:rsidRDefault="00766746" w:rsidP="00373A8B">
            <w:pPr>
              <w:jc w:val="both"/>
              <w:rPr>
                <w:rFonts w:ascii="Book Antiqua" w:hAnsi="Book Antiqua"/>
              </w:rPr>
            </w:pPr>
            <w:r w:rsidRPr="00DD6143">
              <w:rPr>
                <w:rFonts w:ascii="Book Antiqua" w:hAnsi="Book Antiqua"/>
              </w:rPr>
              <w:t>60</w:t>
            </w:r>
            <w:r w:rsidR="00F42572">
              <w:rPr>
                <w:rFonts w:ascii="Book Antiqua" w:eastAsia="宋体" w:hAnsi="Book Antiqua" w:hint="eastAsia"/>
                <w:lang w:eastAsia="zh-CN"/>
              </w:rPr>
              <w:t>.</w:t>
            </w:r>
            <w:r w:rsidRPr="00DD6143">
              <w:rPr>
                <w:rFonts w:ascii="Book Antiqua" w:hAnsi="Book Antiqua"/>
              </w:rPr>
              <w:t>8</w:t>
            </w:r>
          </w:p>
        </w:tc>
      </w:tr>
      <w:tr w:rsidR="00766746" w:rsidRPr="00DD6143" w14:paraId="631EF6F7" w14:textId="77777777" w:rsidTr="00373A8B">
        <w:trPr>
          <w:trHeight w:val="250"/>
        </w:trPr>
        <w:tc>
          <w:tcPr>
            <w:tcW w:w="1192" w:type="dxa"/>
          </w:tcPr>
          <w:p w14:paraId="616FA877" w14:textId="77777777" w:rsidR="00766746" w:rsidRPr="00DD6143" w:rsidRDefault="00766746" w:rsidP="00373A8B">
            <w:pPr>
              <w:jc w:val="both"/>
              <w:rPr>
                <w:rFonts w:ascii="Book Antiqua" w:hAnsi="Book Antiqua"/>
              </w:rPr>
            </w:pPr>
            <w:r w:rsidRPr="00DD6143">
              <w:rPr>
                <w:rFonts w:ascii="Book Antiqua" w:hAnsi="Book Antiqua"/>
              </w:rPr>
              <w:t>16</w:t>
            </w:r>
          </w:p>
        </w:tc>
        <w:tc>
          <w:tcPr>
            <w:tcW w:w="1751" w:type="dxa"/>
          </w:tcPr>
          <w:p w14:paraId="139EBE0A" w14:textId="77777777" w:rsidR="00766746" w:rsidRPr="00DD6143" w:rsidRDefault="00766746" w:rsidP="00373A8B">
            <w:pPr>
              <w:jc w:val="both"/>
              <w:rPr>
                <w:rFonts w:ascii="Book Antiqua" w:hAnsi="Book Antiqua"/>
              </w:rPr>
            </w:pPr>
            <w:r w:rsidRPr="00DD6143">
              <w:rPr>
                <w:rFonts w:ascii="Book Antiqua" w:hAnsi="Book Antiqua"/>
              </w:rPr>
              <w:t>100%</w:t>
            </w:r>
          </w:p>
        </w:tc>
        <w:tc>
          <w:tcPr>
            <w:tcW w:w="1560" w:type="dxa"/>
          </w:tcPr>
          <w:p w14:paraId="4BED532F" w14:textId="00F9F252" w:rsidR="00766746" w:rsidRPr="00DD6143" w:rsidRDefault="00766746" w:rsidP="00373A8B">
            <w:pPr>
              <w:jc w:val="both"/>
              <w:rPr>
                <w:rFonts w:ascii="Book Antiqua" w:hAnsi="Book Antiqua"/>
              </w:rPr>
            </w:pPr>
            <w:r w:rsidRPr="00DD6143">
              <w:rPr>
                <w:rFonts w:ascii="Book Antiqua" w:hAnsi="Book Antiqua"/>
              </w:rPr>
              <w:t>95</w:t>
            </w:r>
            <w:r w:rsidR="00780704">
              <w:rPr>
                <w:rFonts w:ascii="Book Antiqua" w:eastAsia="宋体" w:hAnsi="Book Antiqua" w:hint="eastAsia"/>
                <w:lang w:eastAsia="zh-CN"/>
              </w:rPr>
              <w:t>.</w:t>
            </w:r>
            <w:r w:rsidRPr="00DD6143">
              <w:rPr>
                <w:rFonts w:ascii="Book Antiqua" w:hAnsi="Book Antiqua"/>
              </w:rPr>
              <w:t>4</w:t>
            </w:r>
          </w:p>
        </w:tc>
        <w:tc>
          <w:tcPr>
            <w:tcW w:w="1701" w:type="dxa"/>
          </w:tcPr>
          <w:p w14:paraId="6A9D0BD6" w14:textId="77777777" w:rsidR="00766746" w:rsidRPr="00DD6143" w:rsidRDefault="00766746" w:rsidP="00373A8B">
            <w:pPr>
              <w:jc w:val="both"/>
              <w:rPr>
                <w:rFonts w:ascii="Book Antiqua" w:hAnsi="Book Antiqua"/>
              </w:rPr>
            </w:pPr>
            <w:r w:rsidRPr="00DD6143">
              <w:rPr>
                <w:rFonts w:ascii="Book Antiqua" w:hAnsi="Book Antiqua"/>
              </w:rPr>
              <w:t>100</w:t>
            </w:r>
          </w:p>
        </w:tc>
        <w:tc>
          <w:tcPr>
            <w:tcW w:w="850" w:type="dxa"/>
          </w:tcPr>
          <w:p w14:paraId="25DC01D0" w14:textId="0F92BD43" w:rsidR="00766746" w:rsidRPr="00DD6143" w:rsidRDefault="00766746" w:rsidP="00373A8B">
            <w:pPr>
              <w:jc w:val="both"/>
              <w:rPr>
                <w:rFonts w:ascii="Book Antiqua" w:hAnsi="Book Antiqua"/>
              </w:rPr>
            </w:pPr>
            <w:r w:rsidRPr="00DD6143">
              <w:rPr>
                <w:rFonts w:ascii="Book Antiqua" w:hAnsi="Book Antiqua"/>
              </w:rPr>
              <w:t>56</w:t>
            </w:r>
            <w:r w:rsidR="00F42572">
              <w:rPr>
                <w:rFonts w:ascii="Book Antiqua" w:eastAsia="宋体" w:hAnsi="Book Antiqua" w:hint="eastAsia"/>
                <w:lang w:eastAsia="zh-CN"/>
              </w:rPr>
              <w:t>.</w:t>
            </w:r>
            <w:r w:rsidRPr="00DD6143">
              <w:rPr>
                <w:rFonts w:ascii="Book Antiqua" w:hAnsi="Book Antiqua"/>
              </w:rPr>
              <w:t>6</w:t>
            </w:r>
          </w:p>
        </w:tc>
        <w:tc>
          <w:tcPr>
            <w:tcW w:w="1418" w:type="dxa"/>
          </w:tcPr>
          <w:p w14:paraId="043E3FB7" w14:textId="649B7958" w:rsidR="00766746" w:rsidRPr="00DD6143" w:rsidRDefault="00766746" w:rsidP="00373A8B">
            <w:pPr>
              <w:jc w:val="both"/>
              <w:rPr>
                <w:rFonts w:ascii="Book Antiqua" w:hAnsi="Book Antiqua"/>
              </w:rPr>
            </w:pPr>
            <w:r w:rsidRPr="00DD6143">
              <w:rPr>
                <w:rFonts w:ascii="Book Antiqua" w:hAnsi="Book Antiqua"/>
              </w:rPr>
              <w:t>60</w:t>
            </w:r>
            <w:r w:rsidR="00F42572">
              <w:rPr>
                <w:rFonts w:ascii="Book Antiqua" w:eastAsia="宋体" w:hAnsi="Book Antiqua" w:hint="eastAsia"/>
                <w:lang w:eastAsia="zh-CN"/>
              </w:rPr>
              <w:t>.</w:t>
            </w:r>
            <w:r w:rsidRPr="00DD6143">
              <w:rPr>
                <w:rFonts w:ascii="Book Antiqua" w:hAnsi="Book Antiqua"/>
              </w:rPr>
              <w:t>8</w:t>
            </w:r>
          </w:p>
        </w:tc>
      </w:tr>
      <w:tr w:rsidR="00766746" w:rsidRPr="00DD6143" w14:paraId="5B18F2CE" w14:textId="77777777" w:rsidTr="00373A8B">
        <w:trPr>
          <w:trHeight w:val="267"/>
        </w:trPr>
        <w:tc>
          <w:tcPr>
            <w:tcW w:w="1192" w:type="dxa"/>
          </w:tcPr>
          <w:p w14:paraId="35F5575E" w14:textId="77777777" w:rsidR="00766746" w:rsidRPr="00DD6143" w:rsidRDefault="00766746" w:rsidP="00373A8B">
            <w:pPr>
              <w:jc w:val="both"/>
              <w:rPr>
                <w:rFonts w:ascii="Book Antiqua" w:hAnsi="Book Antiqua"/>
              </w:rPr>
            </w:pPr>
            <w:r w:rsidRPr="00DD6143">
              <w:rPr>
                <w:rFonts w:ascii="Book Antiqua" w:hAnsi="Book Antiqua"/>
              </w:rPr>
              <w:t>17</w:t>
            </w:r>
          </w:p>
        </w:tc>
        <w:tc>
          <w:tcPr>
            <w:tcW w:w="1751" w:type="dxa"/>
          </w:tcPr>
          <w:p w14:paraId="202591BC" w14:textId="63AB743B" w:rsidR="00766746" w:rsidRPr="00DD6143" w:rsidRDefault="00766746" w:rsidP="00373A8B">
            <w:pPr>
              <w:jc w:val="both"/>
              <w:rPr>
                <w:rFonts w:ascii="Book Antiqua" w:hAnsi="Book Antiqua"/>
              </w:rPr>
            </w:pPr>
            <w:r w:rsidRPr="00DD6143">
              <w:rPr>
                <w:rFonts w:ascii="Book Antiqua" w:hAnsi="Book Antiqua"/>
              </w:rPr>
              <w:t>80</w:t>
            </w:r>
            <w:r w:rsidR="00780704">
              <w:rPr>
                <w:rFonts w:ascii="Book Antiqua" w:eastAsia="宋体" w:hAnsi="Book Antiqua" w:hint="eastAsia"/>
                <w:lang w:eastAsia="zh-CN"/>
              </w:rPr>
              <w:t>.</w:t>
            </w:r>
            <w:r w:rsidRPr="00DD6143">
              <w:rPr>
                <w:rFonts w:ascii="Book Antiqua" w:hAnsi="Book Antiqua"/>
              </w:rPr>
              <w:t>0%</w:t>
            </w:r>
          </w:p>
        </w:tc>
        <w:tc>
          <w:tcPr>
            <w:tcW w:w="1560" w:type="dxa"/>
          </w:tcPr>
          <w:p w14:paraId="5C5491F1" w14:textId="7C092A24" w:rsidR="00766746" w:rsidRPr="00DD6143" w:rsidRDefault="00766746" w:rsidP="00373A8B">
            <w:pPr>
              <w:jc w:val="both"/>
              <w:rPr>
                <w:rFonts w:ascii="Book Antiqua" w:hAnsi="Book Antiqua"/>
              </w:rPr>
            </w:pPr>
            <w:r w:rsidRPr="00DD6143">
              <w:rPr>
                <w:rFonts w:ascii="Book Antiqua" w:hAnsi="Book Antiqua"/>
              </w:rPr>
              <w:t>52</w:t>
            </w:r>
            <w:r w:rsidR="00780704">
              <w:rPr>
                <w:rFonts w:ascii="Book Antiqua" w:eastAsia="宋体" w:hAnsi="Book Antiqua" w:hint="eastAsia"/>
                <w:lang w:eastAsia="zh-CN"/>
              </w:rPr>
              <w:t>.</w:t>
            </w:r>
            <w:r w:rsidRPr="00DD6143">
              <w:rPr>
                <w:rFonts w:ascii="Book Antiqua" w:hAnsi="Book Antiqua"/>
              </w:rPr>
              <w:t>8</w:t>
            </w:r>
          </w:p>
        </w:tc>
        <w:tc>
          <w:tcPr>
            <w:tcW w:w="1701" w:type="dxa"/>
          </w:tcPr>
          <w:p w14:paraId="336FB0AE" w14:textId="77777777" w:rsidR="00766746" w:rsidRPr="00DD6143" w:rsidRDefault="00766746" w:rsidP="00373A8B">
            <w:pPr>
              <w:jc w:val="both"/>
              <w:rPr>
                <w:rFonts w:ascii="Book Antiqua" w:hAnsi="Book Antiqua"/>
              </w:rPr>
            </w:pPr>
            <w:r w:rsidRPr="00DD6143">
              <w:rPr>
                <w:rFonts w:ascii="Book Antiqua" w:hAnsi="Book Antiqua"/>
              </w:rPr>
              <w:t>90</w:t>
            </w:r>
          </w:p>
        </w:tc>
        <w:tc>
          <w:tcPr>
            <w:tcW w:w="850" w:type="dxa"/>
          </w:tcPr>
          <w:p w14:paraId="5ED9CCCA" w14:textId="468E9049" w:rsidR="00766746" w:rsidRPr="00DD6143" w:rsidRDefault="00766746" w:rsidP="00373A8B">
            <w:pPr>
              <w:jc w:val="both"/>
              <w:rPr>
                <w:rFonts w:ascii="Book Antiqua" w:hAnsi="Book Antiqua"/>
              </w:rPr>
            </w:pPr>
            <w:r w:rsidRPr="00DD6143">
              <w:rPr>
                <w:rFonts w:ascii="Book Antiqua" w:hAnsi="Book Antiqua"/>
              </w:rPr>
              <w:t>38</w:t>
            </w:r>
            <w:r w:rsidR="00F42572">
              <w:rPr>
                <w:rFonts w:ascii="Book Antiqua" w:eastAsia="宋体" w:hAnsi="Book Antiqua" w:hint="eastAsia"/>
                <w:lang w:eastAsia="zh-CN"/>
              </w:rPr>
              <w:t>.</w:t>
            </w:r>
            <w:r w:rsidRPr="00DD6143">
              <w:rPr>
                <w:rFonts w:ascii="Book Antiqua" w:hAnsi="Book Antiqua"/>
              </w:rPr>
              <w:t>8</w:t>
            </w:r>
          </w:p>
        </w:tc>
        <w:tc>
          <w:tcPr>
            <w:tcW w:w="1418" w:type="dxa"/>
          </w:tcPr>
          <w:p w14:paraId="64924975" w14:textId="066E6FA1" w:rsidR="00766746" w:rsidRPr="00DD6143" w:rsidRDefault="00766746" w:rsidP="00373A8B">
            <w:pPr>
              <w:jc w:val="both"/>
              <w:rPr>
                <w:rFonts w:ascii="Book Antiqua" w:hAnsi="Book Antiqua"/>
              </w:rPr>
            </w:pPr>
            <w:r w:rsidRPr="00DD6143">
              <w:rPr>
                <w:rFonts w:ascii="Book Antiqua" w:hAnsi="Book Antiqua"/>
              </w:rPr>
              <w:t>61</w:t>
            </w:r>
            <w:r w:rsidR="00F42572">
              <w:rPr>
                <w:rFonts w:ascii="Book Antiqua" w:eastAsia="宋体" w:hAnsi="Book Antiqua" w:hint="eastAsia"/>
                <w:lang w:eastAsia="zh-CN"/>
              </w:rPr>
              <w:t>.</w:t>
            </w:r>
            <w:r w:rsidRPr="00DD6143">
              <w:rPr>
                <w:rFonts w:ascii="Book Antiqua" w:hAnsi="Book Antiqua"/>
              </w:rPr>
              <w:t>5</w:t>
            </w:r>
          </w:p>
        </w:tc>
      </w:tr>
      <w:tr w:rsidR="00766746" w:rsidRPr="00DD6143" w14:paraId="2609F910" w14:textId="77777777" w:rsidTr="00373A8B">
        <w:trPr>
          <w:trHeight w:val="250"/>
        </w:trPr>
        <w:tc>
          <w:tcPr>
            <w:tcW w:w="1192" w:type="dxa"/>
          </w:tcPr>
          <w:p w14:paraId="6727B8DA" w14:textId="77777777" w:rsidR="00766746" w:rsidRPr="00DD6143" w:rsidRDefault="00766746" w:rsidP="00373A8B">
            <w:pPr>
              <w:jc w:val="both"/>
              <w:rPr>
                <w:rFonts w:ascii="Book Antiqua" w:hAnsi="Book Antiqua"/>
              </w:rPr>
            </w:pPr>
            <w:r w:rsidRPr="00DD6143">
              <w:rPr>
                <w:rFonts w:ascii="Book Antiqua" w:hAnsi="Book Antiqua"/>
              </w:rPr>
              <w:t>18</w:t>
            </w:r>
          </w:p>
        </w:tc>
        <w:tc>
          <w:tcPr>
            <w:tcW w:w="1751" w:type="dxa"/>
          </w:tcPr>
          <w:p w14:paraId="79EB723C" w14:textId="40060BBD" w:rsidR="00766746" w:rsidRPr="00DD6143" w:rsidRDefault="00766746" w:rsidP="00373A8B">
            <w:pPr>
              <w:jc w:val="both"/>
              <w:rPr>
                <w:rFonts w:ascii="Book Antiqua" w:hAnsi="Book Antiqua"/>
              </w:rPr>
            </w:pPr>
            <w:r w:rsidRPr="00DD6143">
              <w:rPr>
                <w:rFonts w:ascii="Book Antiqua" w:hAnsi="Book Antiqua"/>
              </w:rPr>
              <w:t>75</w:t>
            </w:r>
            <w:r w:rsidR="00780704">
              <w:rPr>
                <w:rFonts w:ascii="Book Antiqua" w:eastAsia="宋体" w:hAnsi="Book Antiqua" w:hint="eastAsia"/>
                <w:lang w:eastAsia="zh-CN"/>
              </w:rPr>
              <w:t>.</w:t>
            </w:r>
            <w:r w:rsidRPr="00DD6143">
              <w:rPr>
                <w:rFonts w:ascii="Book Antiqua" w:hAnsi="Book Antiqua"/>
              </w:rPr>
              <w:t>7%</w:t>
            </w:r>
          </w:p>
        </w:tc>
        <w:tc>
          <w:tcPr>
            <w:tcW w:w="1560" w:type="dxa"/>
          </w:tcPr>
          <w:p w14:paraId="588A6F57" w14:textId="163DF4AC" w:rsidR="00766746" w:rsidRPr="00DD6143" w:rsidRDefault="00766746" w:rsidP="00373A8B">
            <w:pPr>
              <w:jc w:val="both"/>
              <w:rPr>
                <w:rFonts w:ascii="Book Antiqua" w:hAnsi="Book Antiqua"/>
              </w:rPr>
            </w:pPr>
            <w:r w:rsidRPr="00DD6143">
              <w:rPr>
                <w:rFonts w:ascii="Book Antiqua" w:hAnsi="Book Antiqua"/>
              </w:rPr>
              <w:t>60</w:t>
            </w:r>
            <w:r w:rsidR="00780704">
              <w:rPr>
                <w:rFonts w:ascii="Book Antiqua" w:eastAsia="宋体" w:hAnsi="Book Antiqua" w:hint="eastAsia"/>
                <w:lang w:eastAsia="zh-CN"/>
              </w:rPr>
              <w:t>.</w:t>
            </w:r>
            <w:r w:rsidRPr="00DD6143">
              <w:rPr>
                <w:rFonts w:ascii="Book Antiqua" w:hAnsi="Book Antiqua"/>
              </w:rPr>
              <w:t>9</w:t>
            </w:r>
          </w:p>
        </w:tc>
        <w:tc>
          <w:tcPr>
            <w:tcW w:w="1701" w:type="dxa"/>
          </w:tcPr>
          <w:p w14:paraId="51DE4D12" w14:textId="77777777" w:rsidR="00766746" w:rsidRPr="00DD6143" w:rsidRDefault="00766746" w:rsidP="00373A8B">
            <w:pPr>
              <w:jc w:val="both"/>
              <w:rPr>
                <w:rFonts w:ascii="Book Antiqua" w:hAnsi="Book Antiqua"/>
              </w:rPr>
            </w:pPr>
            <w:r w:rsidRPr="00DD6143">
              <w:rPr>
                <w:rFonts w:ascii="Book Antiqua" w:hAnsi="Book Antiqua"/>
              </w:rPr>
              <w:t>58</w:t>
            </w:r>
          </w:p>
        </w:tc>
        <w:tc>
          <w:tcPr>
            <w:tcW w:w="850" w:type="dxa"/>
          </w:tcPr>
          <w:p w14:paraId="583F9E07" w14:textId="733B0B8C" w:rsidR="00766746" w:rsidRPr="00DD6143" w:rsidRDefault="00766746" w:rsidP="00373A8B">
            <w:pPr>
              <w:jc w:val="both"/>
              <w:rPr>
                <w:rFonts w:ascii="Book Antiqua" w:hAnsi="Book Antiqua"/>
              </w:rPr>
            </w:pPr>
            <w:r w:rsidRPr="00DD6143">
              <w:rPr>
                <w:rFonts w:ascii="Book Antiqua" w:hAnsi="Book Antiqua"/>
              </w:rPr>
              <w:t>47</w:t>
            </w:r>
            <w:r w:rsidR="00F42572">
              <w:rPr>
                <w:rFonts w:ascii="Book Antiqua" w:eastAsia="宋体" w:hAnsi="Book Antiqua" w:hint="eastAsia"/>
                <w:lang w:eastAsia="zh-CN"/>
              </w:rPr>
              <w:t>.</w:t>
            </w:r>
            <w:r w:rsidRPr="00DD6143">
              <w:rPr>
                <w:rFonts w:ascii="Book Antiqua" w:hAnsi="Book Antiqua"/>
              </w:rPr>
              <w:t>6</w:t>
            </w:r>
          </w:p>
        </w:tc>
        <w:tc>
          <w:tcPr>
            <w:tcW w:w="1418" w:type="dxa"/>
          </w:tcPr>
          <w:p w14:paraId="1B9E615D" w14:textId="655D7282" w:rsidR="00766746" w:rsidRPr="00DD6143" w:rsidRDefault="00766746" w:rsidP="00373A8B">
            <w:pPr>
              <w:jc w:val="both"/>
              <w:rPr>
                <w:rFonts w:ascii="Book Antiqua" w:hAnsi="Book Antiqua"/>
              </w:rPr>
            </w:pPr>
            <w:r w:rsidRPr="00DD6143">
              <w:rPr>
                <w:rFonts w:ascii="Book Antiqua" w:hAnsi="Book Antiqua"/>
              </w:rPr>
              <w:t>48</w:t>
            </w:r>
            <w:r w:rsidR="00F42572">
              <w:rPr>
                <w:rFonts w:ascii="Book Antiqua" w:eastAsia="宋体" w:hAnsi="Book Antiqua" w:hint="eastAsia"/>
                <w:lang w:eastAsia="zh-CN"/>
              </w:rPr>
              <w:t>.</w:t>
            </w:r>
            <w:r w:rsidRPr="00DD6143">
              <w:rPr>
                <w:rFonts w:ascii="Book Antiqua" w:hAnsi="Book Antiqua"/>
              </w:rPr>
              <w:t>6</w:t>
            </w:r>
          </w:p>
        </w:tc>
      </w:tr>
      <w:tr w:rsidR="00766746" w:rsidRPr="00DD6143" w14:paraId="6EB8D572" w14:textId="77777777" w:rsidTr="00373A8B">
        <w:trPr>
          <w:trHeight w:val="250"/>
        </w:trPr>
        <w:tc>
          <w:tcPr>
            <w:tcW w:w="1192" w:type="dxa"/>
          </w:tcPr>
          <w:p w14:paraId="67A4B134" w14:textId="77777777" w:rsidR="00766746" w:rsidRPr="00DD6143" w:rsidRDefault="00766746" w:rsidP="00373A8B">
            <w:pPr>
              <w:jc w:val="both"/>
              <w:rPr>
                <w:rFonts w:ascii="Book Antiqua" w:hAnsi="Book Antiqua"/>
              </w:rPr>
            </w:pPr>
            <w:r w:rsidRPr="00DD6143">
              <w:rPr>
                <w:rFonts w:ascii="Book Antiqua" w:hAnsi="Book Antiqua"/>
              </w:rPr>
              <w:t>19</w:t>
            </w:r>
          </w:p>
        </w:tc>
        <w:tc>
          <w:tcPr>
            <w:tcW w:w="1751" w:type="dxa"/>
          </w:tcPr>
          <w:p w14:paraId="342F024A" w14:textId="5A634F60" w:rsidR="00766746" w:rsidRPr="00DD6143" w:rsidRDefault="00766746" w:rsidP="00373A8B">
            <w:pPr>
              <w:jc w:val="both"/>
              <w:rPr>
                <w:rFonts w:ascii="Book Antiqua" w:hAnsi="Book Antiqua"/>
              </w:rPr>
            </w:pPr>
            <w:r w:rsidRPr="00DD6143">
              <w:rPr>
                <w:rFonts w:ascii="Book Antiqua" w:hAnsi="Book Antiqua"/>
              </w:rPr>
              <w:t>85</w:t>
            </w:r>
            <w:r w:rsidR="00780704">
              <w:rPr>
                <w:rFonts w:ascii="Book Antiqua" w:eastAsia="宋体" w:hAnsi="Book Antiqua" w:hint="eastAsia"/>
                <w:lang w:eastAsia="zh-CN"/>
              </w:rPr>
              <w:t>.</w:t>
            </w:r>
            <w:r w:rsidRPr="00DD6143">
              <w:rPr>
                <w:rFonts w:ascii="Book Antiqua" w:hAnsi="Book Antiqua"/>
              </w:rPr>
              <w:t>7%</w:t>
            </w:r>
          </w:p>
        </w:tc>
        <w:tc>
          <w:tcPr>
            <w:tcW w:w="1560" w:type="dxa"/>
          </w:tcPr>
          <w:p w14:paraId="0A77A807" w14:textId="458B8DE0" w:rsidR="00766746" w:rsidRPr="00DD6143" w:rsidRDefault="00766746" w:rsidP="00373A8B">
            <w:pPr>
              <w:jc w:val="both"/>
              <w:rPr>
                <w:rFonts w:ascii="Book Antiqua" w:hAnsi="Book Antiqua"/>
              </w:rPr>
            </w:pPr>
            <w:r w:rsidRPr="00DD6143">
              <w:rPr>
                <w:rFonts w:ascii="Book Antiqua" w:hAnsi="Book Antiqua"/>
              </w:rPr>
              <w:t>81</w:t>
            </w:r>
            <w:r w:rsidR="00780704">
              <w:rPr>
                <w:rFonts w:ascii="Book Antiqua" w:eastAsia="宋体" w:hAnsi="Book Antiqua" w:hint="eastAsia"/>
                <w:lang w:eastAsia="zh-CN"/>
              </w:rPr>
              <w:t>.</w:t>
            </w:r>
            <w:r w:rsidRPr="00DD6143">
              <w:rPr>
                <w:rFonts w:ascii="Book Antiqua" w:hAnsi="Book Antiqua"/>
              </w:rPr>
              <w:t>6</w:t>
            </w:r>
          </w:p>
        </w:tc>
        <w:tc>
          <w:tcPr>
            <w:tcW w:w="1701" w:type="dxa"/>
          </w:tcPr>
          <w:p w14:paraId="2B75D189" w14:textId="77777777" w:rsidR="00766746" w:rsidRPr="00DD6143" w:rsidRDefault="00766746" w:rsidP="00373A8B">
            <w:pPr>
              <w:jc w:val="both"/>
              <w:rPr>
                <w:rFonts w:ascii="Book Antiqua" w:hAnsi="Book Antiqua"/>
              </w:rPr>
            </w:pPr>
            <w:r w:rsidRPr="00DD6143">
              <w:rPr>
                <w:rFonts w:ascii="Book Antiqua" w:hAnsi="Book Antiqua"/>
              </w:rPr>
              <w:t>95</w:t>
            </w:r>
          </w:p>
        </w:tc>
        <w:tc>
          <w:tcPr>
            <w:tcW w:w="850" w:type="dxa"/>
          </w:tcPr>
          <w:p w14:paraId="61F44910" w14:textId="0AD94658" w:rsidR="00766746" w:rsidRPr="00DD6143" w:rsidRDefault="00766746" w:rsidP="00373A8B">
            <w:pPr>
              <w:jc w:val="both"/>
              <w:rPr>
                <w:rFonts w:ascii="Book Antiqua" w:hAnsi="Book Antiqua"/>
              </w:rPr>
            </w:pPr>
            <w:r w:rsidRPr="00DD6143">
              <w:rPr>
                <w:rFonts w:ascii="Book Antiqua" w:hAnsi="Book Antiqua"/>
              </w:rPr>
              <w:t>54</w:t>
            </w:r>
            <w:r w:rsidR="00F42572">
              <w:rPr>
                <w:rFonts w:ascii="Book Antiqua" w:eastAsia="宋体" w:hAnsi="Book Antiqua" w:hint="eastAsia"/>
                <w:lang w:eastAsia="zh-CN"/>
              </w:rPr>
              <w:t>.</w:t>
            </w:r>
            <w:r w:rsidRPr="00DD6143">
              <w:rPr>
                <w:rFonts w:ascii="Book Antiqua" w:hAnsi="Book Antiqua"/>
              </w:rPr>
              <w:t>1</w:t>
            </w:r>
          </w:p>
        </w:tc>
        <w:tc>
          <w:tcPr>
            <w:tcW w:w="1418" w:type="dxa"/>
          </w:tcPr>
          <w:p w14:paraId="73A3D1E9" w14:textId="523C7E0B" w:rsidR="00766746" w:rsidRPr="00DD6143" w:rsidRDefault="00766746" w:rsidP="00373A8B">
            <w:pPr>
              <w:jc w:val="both"/>
              <w:rPr>
                <w:rFonts w:ascii="Book Antiqua" w:hAnsi="Book Antiqua"/>
              </w:rPr>
            </w:pPr>
            <w:r w:rsidRPr="00DD6143">
              <w:rPr>
                <w:rFonts w:ascii="Book Antiqua" w:hAnsi="Book Antiqua"/>
              </w:rPr>
              <w:t>53</w:t>
            </w:r>
            <w:r w:rsidR="00F42572">
              <w:rPr>
                <w:rFonts w:ascii="Book Antiqua" w:eastAsia="宋体" w:hAnsi="Book Antiqua" w:hint="eastAsia"/>
                <w:lang w:eastAsia="zh-CN"/>
              </w:rPr>
              <w:t>.</w:t>
            </w:r>
            <w:r w:rsidRPr="00DD6143">
              <w:rPr>
                <w:rFonts w:ascii="Book Antiqua" w:hAnsi="Book Antiqua"/>
              </w:rPr>
              <w:t>8</w:t>
            </w:r>
          </w:p>
        </w:tc>
      </w:tr>
      <w:tr w:rsidR="00766746" w:rsidRPr="00DD6143" w14:paraId="0A730AF2" w14:textId="77777777" w:rsidTr="00373A8B">
        <w:trPr>
          <w:trHeight w:val="250"/>
        </w:trPr>
        <w:tc>
          <w:tcPr>
            <w:tcW w:w="1192" w:type="dxa"/>
          </w:tcPr>
          <w:p w14:paraId="43E175B8" w14:textId="77777777" w:rsidR="00766746" w:rsidRPr="00DD6143" w:rsidRDefault="00766746" w:rsidP="00373A8B">
            <w:pPr>
              <w:jc w:val="both"/>
              <w:rPr>
                <w:rFonts w:ascii="Book Antiqua" w:hAnsi="Book Antiqua"/>
              </w:rPr>
            </w:pPr>
            <w:r w:rsidRPr="00DD6143">
              <w:rPr>
                <w:rFonts w:ascii="Book Antiqua" w:hAnsi="Book Antiqua"/>
              </w:rPr>
              <w:t>20</w:t>
            </w:r>
          </w:p>
        </w:tc>
        <w:tc>
          <w:tcPr>
            <w:tcW w:w="1751" w:type="dxa"/>
          </w:tcPr>
          <w:p w14:paraId="3B6DDEB3" w14:textId="194B4A8F" w:rsidR="00766746" w:rsidRPr="00DD6143" w:rsidRDefault="00766746" w:rsidP="00373A8B">
            <w:pPr>
              <w:jc w:val="both"/>
              <w:rPr>
                <w:rFonts w:ascii="Book Antiqua" w:hAnsi="Book Antiqua"/>
              </w:rPr>
            </w:pPr>
            <w:r w:rsidRPr="00DD6143">
              <w:rPr>
                <w:rFonts w:ascii="Book Antiqua" w:hAnsi="Book Antiqua"/>
              </w:rPr>
              <w:t>97</w:t>
            </w:r>
            <w:r w:rsidR="00780704">
              <w:rPr>
                <w:rFonts w:ascii="Book Antiqua" w:eastAsia="宋体" w:hAnsi="Book Antiqua" w:hint="eastAsia"/>
                <w:lang w:eastAsia="zh-CN"/>
              </w:rPr>
              <w:t>.</w:t>
            </w:r>
            <w:r w:rsidRPr="00DD6143">
              <w:rPr>
                <w:rFonts w:ascii="Book Antiqua" w:hAnsi="Book Antiqua"/>
              </w:rPr>
              <w:t>1%</w:t>
            </w:r>
          </w:p>
        </w:tc>
        <w:tc>
          <w:tcPr>
            <w:tcW w:w="1560" w:type="dxa"/>
          </w:tcPr>
          <w:p w14:paraId="01053E1E" w14:textId="6E3F99F3" w:rsidR="00766746" w:rsidRPr="00DD6143" w:rsidRDefault="00766746" w:rsidP="00373A8B">
            <w:pPr>
              <w:jc w:val="both"/>
              <w:rPr>
                <w:rFonts w:ascii="Book Antiqua" w:hAnsi="Book Antiqua"/>
              </w:rPr>
            </w:pPr>
            <w:r w:rsidRPr="00DD6143">
              <w:rPr>
                <w:rFonts w:ascii="Book Antiqua" w:hAnsi="Book Antiqua"/>
              </w:rPr>
              <w:t>95</w:t>
            </w:r>
            <w:r w:rsidR="00780704">
              <w:rPr>
                <w:rFonts w:ascii="Book Antiqua" w:eastAsia="宋体" w:hAnsi="Book Antiqua" w:hint="eastAsia"/>
                <w:lang w:eastAsia="zh-CN"/>
              </w:rPr>
              <w:t>.</w:t>
            </w:r>
            <w:r w:rsidRPr="00DD6143">
              <w:rPr>
                <w:rFonts w:ascii="Book Antiqua" w:hAnsi="Book Antiqua"/>
              </w:rPr>
              <w:t>4</w:t>
            </w:r>
          </w:p>
        </w:tc>
        <w:tc>
          <w:tcPr>
            <w:tcW w:w="1701" w:type="dxa"/>
          </w:tcPr>
          <w:p w14:paraId="412CA425" w14:textId="77777777" w:rsidR="00766746" w:rsidRPr="00DD6143" w:rsidRDefault="00766746" w:rsidP="00373A8B">
            <w:pPr>
              <w:jc w:val="both"/>
              <w:rPr>
                <w:rFonts w:ascii="Book Antiqua" w:hAnsi="Book Antiqua"/>
              </w:rPr>
            </w:pPr>
            <w:r w:rsidRPr="00DD6143">
              <w:rPr>
                <w:rFonts w:ascii="Book Antiqua" w:hAnsi="Book Antiqua"/>
              </w:rPr>
              <w:t>99</w:t>
            </w:r>
          </w:p>
        </w:tc>
        <w:tc>
          <w:tcPr>
            <w:tcW w:w="850" w:type="dxa"/>
          </w:tcPr>
          <w:p w14:paraId="68A1EF77" w14:textId="4F3C7C51" w:rsidR="00766746" w:rsidRPr="00DD6143" w:rsidRDefault="00766746" w:rsidP="00373A8B">
            <w:pPr>
              <w:jc w:val="both"/>
              <w:rPr>
                <w:rFonts w:ascii="Book Antiqua" w:hAnsi="Book Antiqua"/>
              </w:rPr>
            </w:pPr>
            <w:r w:rsidRPr="00DD6143">
              <w:rPr>
                <w:rFonts w:ascii="Book Antiqua" w:hAnsi="Book Antiqua"/>
              </w:rPr>
              <w:t>56</w:t>
            </w:r>
            <w:r w:rsidR="00F42572">
              <w:rPr>
                <w:rFonts w:ascii="Book Antiqua" w:eastAsia="宋体" w:hAnsi="Book Antiqua" w:hint="eastAsia"/>
                <w:lang w:eastAsia="zh-CN"/>
              </w:rPr>
              <w:t>.</w:t>
            </w:r>
            <w:r w:rsidRPr="00DD6143">
              <w:rPr>
                <w:rFonts w:ascii="Book Antiqua" w:hAnsi="Book Antiqua"/>
              </w:rPr>
              <w:t>6</w:t>
            </w:r>
          </w:p>
        </w:tc>
        <w:tc>
          <w:tcPr>
            <w:tcW w:w="1418" w:type="dxa"/>
          </w:tcPr>
          <w:p w14:paraId="276C8D3C" w14:textId="537C6CA7" w:rsidR="00766746" w:rsidRPr="00DD6143" w:rsidRDefault="00766746" w:rsidP="00373A8B">
            <w:pPr>
              <w:jc w:val="both"/>
              <w:rPr>
                <w:rFonts w:ascii="Book Antiqua" w:hAnsi="Book Antiqua"/>
              </w:rPr>
            </w:pPr>
            <w:r w:rsidRPr="00DD6143">
              <w:rPr>
                <w:rFonts w:ascii="Book Antiqua" w:hAnsi="Book Antiqua"/>
              </w:rPr>
              <w:t>60</w:t>
            </w:r>
            <w:r w:rsidR="00F42572">
              <w:rPr>
                <w:rFonts w:ascii="Book Antiqua" w:eastAsia="宋体" w:hAnsi="Book Antiqua" w:hint="eastAsia"/>
                <w:lang w:eastAsia="zh-CN"/>
              </w:rPr>
              <w:t>.</w:t>
            </w:r>
            <w:r w:rsidRPr="00DD6143">
              <w:rPr>
                <w:rFonts w:ascii="Book Antiqua" w:hAnsi="Book Antiqua"/>
              </w:rPr>
              <w:t>8</w:t>
            </w:r>
          </w:p>
        </w:tc>
      </w:tr>
      <w:tr w:rsidR="00766746" w:rsidRPr="00DD6143" w14:paraId="61FC58FD" w14:textId="77777777" w:rsidTr="00373A8B">
        <w:trPr>
          <w:trHeight w:val="250"/>
        </w:trPr>
        <w:tc>
          <w:tcPr>
            <w:tcW w:w="1192" w:type="dxa"/>
          </w:tcPr>
          <w:p w14:paraId="7A7798B6" w14:textId="77777777" w:rsidR="00766746" w:rsidRPr="00DD6143" w:rsidRDefault="00766746" w:rsidP="00373A8B">
            <w:pPr>
              <w:jc w:val="both"/>
              <w:rPr>
                <w:rFonts w:ascii="Book Antiqua" w:hAnsi="Book Antiqua"/>
              </w:rPr>
            </w:pPr>
            <w:r w:rsidRPr="00DD6143">
              <w:rPr>
                <w:rFonts w:ascii="Book Antiqua" w:hAnsi="Book Antiqua"/>
              </w:rPr>
              <w:lastRenderedPageBreak/>
              <w:t>21</w:t>
            </w:r>
          </w:p>
        </w:tc>
        <w:tc>
          <w:tcPr>
            <w:tcW w:w="1751" w:type="dxa"/>
          </w:tcPr>
          <w:p w14:paraId="592A842A" w14:textId="713B7C3A" w:rsidR="00766746" w:rsidRPr="00DD6143" w:rsidRDefault="00766746" w:rsidP="00373A8B">
            <w:pPr>
              <w:jc w:val="both"/>
              <w:rPr>
                <w:rFonts w:ascii="Book Antiqua" w:hAnsi="Book Antiqua"/>
              </w:rPr>
            </w:pPr>
            <w:r w:rsidRPr="00DD6143">
              <w:rPr>
                <w:rFonts w:ascii="Book Antiqua" w:hAnsi="Book Antiqua"/>
              </w:rPr>
              <w:t>90</w:t>
            </w:r>
            <w:r w:rsidR="00780704">
              <w:rPr>
                <w:rFonts w:ascii="Book Antiqua" w:eastAsia="宋体" w:hAnsi="Book Antiqua" w:hint="eastAsia"/>
                <w:lang w:eastAsia="zh-CN"/>
              </w:rPr>
              <w:t>.</w:t>
            </w:r>
            <w:r w:rsidRPr="00DD6143">
              <w:rPr>
                <w:rFonts w:ascii="Book Antiqua" w:hAnsi="Book Antiqua"/>
              </w:rPr>
              <w:t>0%</w:t>
            </w:r>
          </w:p>
        </w:tc>
        <w:tc>
          <w:tcPr>
            <w:tcW w:w="1560" w:type="dxa"/>
          </w:tcPr>
          <w:p w14:paraId="4F1D1773" w14:textId="3FFDD473" w:rsidR="00766746" w:rsidRPr="00DD6143" w:rsidRDefault="00766746" w:rsidP="00373A8B">
            <w:pPr>
              <w:jc w:val="both"/>
              <w:rPr>
                <w:rFonts w:ascii="Book Antiqua" w:hAnsi="Book Antiqua"/>
              </w:rPr>
            </w:pPr>
            <w:r w:rsidRPr="00DD6143">
              <w:rPr>
                <w:rFonts w:ascii="Book Antiqua" w:hAnsi="Book Antiqua"/>
              </w:rPr>
              <w:t>81</w:t>
            </w:r>
            <w:r w:rsidR="00780704">
              <w:rPr>
                <w:rFonts w:ascii="Book Antiqua" w:eastAsia="宋体" w:hAnsi="Book Antiqua" w:hint="eastAsia"/>
                <w:lang w:eastAsia="zh-CN"/>
              </w:rPr>
              <w:t>.</w:t>
            </w:r>
            <w:r w:rsidRPr="00DD6143">
              <w:rPr>
                <w:rFonts w:ascii="Book Antiqua" w:hAnsi="Book Antiqua"/>
              </w:rPr>
              <w:t>6</w:t>
            </w:r>
          </w:p>
        </w:tc>
        <w:tc>
          <w:tcPr>
            <w:tcW w:w="1701" w:type="dxa"/>
          </w:tcPr>
          <w:p w14:paraId="2A19689A" w14:textId="77777777" w:rsidR="00766746" w:rsidRPr="00DD6143" w:rsidRDefault="00766746" w:rsidP="00373A8B">
            <w:pPr>
              <w:jc w:val="both"/>
              <w:rPr>
                <w:rFonts w:ascii="Book Antiqua" w:hAnsi="Book Antiqua"/>
              </w:rPr>
            </w:pPr>
            <w:r w:rsidRPr="00DD6143">
              <w:rPr>
                <w:rFonts w:ascii="Book Antiqua" w:hAnsi="Book Antiqua"/>
              </w:rPr>
              <w:t>99</w:t>
            </w:r>
          </w:p>
        </w:tc>
        <w:tc>
          <w:tcPr>
            <w:tcW w:w="850" w:type="dxa"/>
          </w:tcPr>
          <w:p w14:paraId="2BCE9CE9" w14:textId="62B96AB1" w:rsidR="00766746" w:rsidRPr="00DD6143" w:rsidRDefault="00766746" w:rsidP="00373A8B">
            <w:pPr>
              <w:jc w:val="both"/>
              <w:rPr>
                <w:rFonts w:ascii="Book Antiqua" w:hAnsi="Book Antiqua"/>
              </w:rPr>
            </w:pPr>
            <w:r w:rsidRPr="00DD6143">
              <w:rPr>
                <w:rFonts w:ascii="Book Antiqua" w:hAnsi="Book Antiqua"/>
              </w:rPr>
              <w:t>55</w:t>
            </w:r>
            <w:r w:rsidR="00F42572">
              <w:rPr>
                <w:rFonts w:ascii="Book Antiqua" w:eastAsia="宋体" w:hAnsi="Book Antiqua" w:hint="eastAsia"/>
                <w:lang w:eastAsia="zh-CN"/>
              </w:rPr>
              <w:t>.</w:t>
            </w:r>
            <w:r w:rsidRPr="00DD6143">
              <w:rPr>
                <w:rFonts w:ascii="Book Antiqua" w:hAnsi="Book Antiqua"/>
              </w:rPr>
              <w:t>3</w:t>
            </w:r>
          </w:p>
        </w:tc>
        <w:tc>
          <w:tcPr>
            <w:tcW w:w="1418" w:type="dxa"/>
          </w:tcPr>
          <w:p w14:paraId="30665CA1" w14:textId="16AE94F3" w:rsidR="00766746" w:rsidRPr="00DD6143" w:rsidRDefault="00766746" w:rsidP="00373A8B">
            <w:pPr>
              <w:jc w:val="both"/>
              <w:rPr>
                <w:rFonts w:ascii="Book Antiqua" w:hAnsi="Book Antiqua"/>
              </w:rPr>
            </w:pPr>
            <w:r w:rsidRPr="00DD6143">
              <w:rPr>
                <w:rFonts w:ascii="Book Antiqua" w:hAnsi="Book Antiqua"/>
              </w:rPr>
              <w:t>60</w:t>
            </w:r>
            <w:r w:rsidR="00F42572">
              <w:rPr>
                <w:rFonts w:ascii="Book Antiqua" w:eastAsia="宋体" w:hAnsi="Book Antiqua" w:hint="eastAsia"/>
                <w:lang w:eastAsia="zh-CN"/>
              </w:rPr>
              <w:t>.</w:t>
            </w:r>
            <w:r w:rsidRPr="00DD6143">
              <w:rPr>
                <w:rFonts w:ascii="Book Antiqua" w:hAnsi="Book Antiqua"/>
              </w:rPr>
              <w:t>7</w:t>
            </w:r>
          </w:p>
        </w:tc>
      </w:tr>
      <w:tr w:rsidR="00766746" w:rsidRPr="00DD6143" w14:paraId="2298ABE0" w14:textId="77777777" w:rsidTr="00373A8B">
        <w:trPr>
          <w:trHeight w:val="250"/>
        </w:trPr>
        <w:tc>
          <w:tcPr>
            <w:tcW w:w="1192" w:type="dxa"/>
            <w:tcBorders>
              <w:bottom w:val="nil"/>
            </w:tcBorders>
          </w:tcPr>
          <w:p w14:paraId="28EECD36" w14:textId="77777777" w:rsidR="00766746" w:rsidRPr="00DD6143" w:rsidRDefault="00766746" w:rsidP="00373A8B">
            <w:pPr>
              <w:jc w:val="both"/>
              <w:rPr>
                <w:rFonts w:ascii="Book Antiqua" w:hAnsi="Book Antiqua"/>
              </w:rPr>
            </w:pPr>
            <w:r w:rsidRPr="00DD6143">
              <w:rPr>
                <w:rFonts w:ascii="Book Antiqua" w:hAnsi="Book Antiqua"/>
              </w:rPr>
              <w:t>22</w:t>
            </w:r>
          </w:p>
        </w:tc>
        <w:tc>
          <w:tcPr>
            <w:tcW w:w="1751" w:type="dxa"/>
            <w:tcBorders>
              <w:bottom w:val="nil"/>
            </w:tcBorders>
          </w:tcPr>
          <w:p w14:paraId="6C434849" w14:textId="3657EE67" w:rsidR="00766746" w:rsidRPr="00DD6143" w:rsidRDefault="00766746" w:rsidP="00373A8B">
            <w:pPr>
              <w:jc w:val="both"/>
              <w:rPr>
                <w:rFonts w:ascii="Book Antiqua" w:hAnsi="Book Antiqua"/>
              </w:rPr>
            </w:pPr>
            <w:r w:rsidRPr="00DD6143">
              <w:rPr>
                <w:rFonts w:ascii="Book Antiqua" w:hAnsi="Book Antiqua"/>
              </w:rPr>
              <w:t>97</w:t>
            </w:r>
            <w:r w:rsidR="00780704">
              <w:rPr>
                <w:rFonts w:ascii="Book Antiqua" w:eastAsia="宋体" w:hAnsi="Book Antiqua" w:hint="eastAsia"/>
                <w:lang w:eastAsia="zh-CN"/>
              </w:rPr>
              <w:t>.</w:t>
            </w:r>
            <w:r w:rsidRPr="00DD6143">
              <w:rPr>
                <w:rFonts w:ascii="Book Antiqua" w:hAnsi="Book Antiqua"/>
              </w:rPr>
              <w:t>1%</w:t>
            </w:r>
          </w:p>
        </w:tc>
        <w:tc>
          <w:tcPr>
            <w:tcW w:w="1560" w:type="dxa"/>
            <w:tcBorders>
              <w:bottom w:val="nil"/>
            </w:tcBorders>
          </w:tcPr>
          <w:p w14:paraId="6C391725" w14:textId="08720413" w:rsidR="00766746" w:rsidRPr="00DD6143" w:rsidRDefault="00766746" w:rsidP="00373A8B">
            <w:pPr>
              <w:jc w:val="both"/>
              <w:rPr>
                <w:rFonts w:ascii="Book Antiqua" w:hAnsi="Book Antiqua"/>
              </w:rPr>
            </w:pPr>
            <w:r w:rsidRPr="00DD6143">
              <w:rPr>
                <w:rFonts w:ascii="Book Antiqua" w:hAnsi="Book Antiqua"/>
              </w:rPr>
              <w:t>95</w:t>
            </w:r>
            <w:r w:rsidR="00780704">
              <w:rPr>
                <w:rFonts w:ascii="Book Antiqua" w:eastAsia="宋体" w:hAnsi="Book Antiqua" w:hint="eastAsia"/>
                <w:lang w:eastAsia="zh-CN"/>
              </w:rPr>
              <w:t>.</w:t>
            </w:r>
            <w:r w:rsidRPr="00DD6143">
              <w:rPr>
                <w:rFonts w:ascii="Book Antiqua" w:hAnsi="Book Antiqua"/>
              </w:rPr>
              <w:t>4</w:t>
            </w:r>
          </w:p>
        </w:tc>
        <w:tc>
          <w:tcPr>
            <w:tcW w:w="1701" w:type="dxa"/>
            <w:tcBorders>
              <w:bottom w:val="nil"/>
            </w:tcBorders>
          </w:tcPr>
          <w:p w14:paraId="6539E598" w14:textId="77777777" w:rsidR="00766746" w:rsidRPr="00DD6143" w:rsidRDefault="00766746" w:rsidP="00373A8B">
            <w:pPr>
              <w:jc w:val="both"/>
              <w:rPr>
                <w:rFonts w:ascii="Book Antiqua" w:hAnsi="Book Antiqua"/>
              </w:rPr>
            </w:pPr>
            <w:r w:rsidRPr="00DD6143">
              <w:rPr>
                <w:rFonts w:ascii="Book Antiqua" w:hAnsi="Book Antiqua"/>
              </w:rPr>
              <w:t>99</w:t>
            </w:r>
          </w:p>
        </w:tc>
        <w:tc>
          <w:tcPr>
            <w:tcW w:w="850" w:type="dxa"/>
            <w:tcBorders>
              <w:bottom w:val="nil"/>
            </w:tcBorders>
          </w:tcPr>
          <w:p w14:paraId="7929DB7F" w14:textId="08B1B977" w:rsidR="00766746" w:rsidRPr="00DD6143" w:rsidRDefault="00766746" w:rsidP="00373A8B">
            <w:pPr>
              <w:jc w:val="both"/>
              <w:rPr>
                <w:rFonts w:ascii="Book Antiqua" w:hAnsi="Book Antiqua"/>
              </w:rPr>
            </w:pPr>
            <w:r w:rsidRPr="00DD6143">
              <w:rPr>
                <w:rFonts w:ascii="Book Antiqua" w:hAnsi="Book Antiqua"/>
              </w:rPr>
              <w:t>55</w:t>
            </w:r>
            <w:r w:rsidR="00F42572">
              <w:rPr>
                <w:rFonts w:ascii="Book Antiqua" w:eastAsia="宋体" w:hAnsi="Book Antiqua" w:hint="eastAsia"/>
                <w:lang w:eastAsia="zh-CN"/>
              </w:rPr>
              <w:t>.</w:t>
            </w:r>
            <w:r w:rsidRPr="00DD6143">
              <w:rPr>
                <w:rFonts w:ascii="Book Antiqua" w:hAnsi="Book Antiqua"/>
              </w:rPr>
              <w:t>3</w:t>
            </w:r>
          </w:p>
        </w:tc>
        <w:tc>
          <w:tcPr>
            <w:tcW w:w="1418" w:type="dxa"/>
            <w:tcBorders>
              <w:bottom w:val="nil"/>
            </w:tcBorders>
          </w:tcPr>
          <w:p w14:paraId="55D68AD3" w14:textId="0C40CA9E" w:rsidR="00766746" w:rsidRPr="00DD6143" w:rsidRDefault="00766746" w:rsidP="00373A8B">
            <w:pPr>
              <w:jc w:val="both"/>
              <w:rPr>
                <w:rFonts w:ascii="Book Antiqua" w:hAnsi="Book Antiqua"/>
              </w:rPr>
            </w:pPr>
            <w:r w:rsidRPr="00DD6143">
              <w:rPr>
                <w:rFonts w:ascii="Book Antiqua" w:hAnsi="Book Antiqua"/>
              </w:rPr>
              <w:t>60</w:t>
            </w:r>
            <w:r w:rsidR="00F42572">
              <w:rPr>
                <w:rFonts w:ascii="Book Antiqua" w:eastAsia="宋体" w:hAnsi="Book Antiqua" w:hint="eastAsia"/>
                <w:lang w:eastAsia="zh-CN"/>
              </w:rPr>
              <w:t>.</w:t>
            </w:r>
            <w:r w:rsidRPr="00DD6143">
              <w:rPr>
                <w:rFonts w:ascii="Book Antiqua" w:hAnsi="Book Antiqua"/>
              </w:rPr>
              <w:t>7</w:t>
            </w:r>
          </w:p>
        </w:tc>
      </w:tr>
      <w:tr w:rsidR="00766746" w:rsidRPr="00DD6143" w14:paraId="299CDBCB" w14:textId="77777777" w:rsidTr="00373A8B">
        <w:trPr>
          <w:trHeight w:val="250"/>
        </w:trPr>
        <w:tc>
          <w:tcPr>
            <w:tcW w:w="1192" w:type="dxa"/>
            <w:tcBorders>
              <w:top w:val="nil"/>
              <w:bottom w:val="nil"/>
            </w:tcBorders>
          </w:tcPr>
          <w:p w14:paraId="56068771" w14:textId="77777777" w:rsidR="00766746" w:rsidRPr="00DD6143" w:rsidRDefault="00766746" w:rsidP="00373A8B">
            <w:pPr>
              <w:jc w:val="both"/>
              <w:rPr>
                <w:rFonts w:ascii="Book Antiqua" w:hAnsi="Book Antiqua"/>
              </w:rPr>
            </w:pPr>
            <w:r w:rsidRPr="00DD6143">
              <w:rPr>
                <w:rFonts w:ascii="Book Antiqua" w:hAnsi="Book Antiqua"/>
              </w:rPr>
              <w:t>23</w:t>
            </w:r>
          </w:p>
        </w:tc>
        <w:tc>
          <w:tcPr>
            <w:tcW w:w="1751" w:type="dxa"/>
            <w:tcBorders>
              <w:top w:val="nil"/>
              <w:bottom w:val="nil"/>
            </w:tcBorders>
          </w:tcPr>
          <w:p w14:paraId="5386D670" w14:textId="4CE06C64" w:rsidR="00766746" w:rsidRPr="00DD6143" w:rsidRDefault="00766746" w:rsidP="00373A8B">
            <w:pPr>
              <w:jc w:val="both"/>
              <w:rPr>
                <w:rFonts w:ascii="Book Antiqua" w:hAnsi="Book Antiqua"/>
              </w:rPr>
            </w:pPr>
            <w:r w:rsidRPr="00DD6143">
              <w:rPr>
                <w:rFonts w:ascii="Book Antiqua" w:hAnsi="Book Antiqua"/>
              </w:rPr>
              <w:t>58</w:t>
            </w:r>
            <w:r w:rsidR="00780704">
              <w:rPr>
                <w:rFonts w:ascii="Book Antiqua" w:eastAsia="宋体" w:hAnsi="Book Antiqua" w:hint="eastAsia"/>
                <w:lang w:eastAsia="zh-CN"/>
              </w:rPr>
              <w:t>.</w:t>
            </w:r>
            <w:r w:rsidRPr="00DD6143">
              <w:rPr>
                <w:rFonts w:ascii="Book Antiqua" w:hAnsi="Book Antiqua"/>
              </w:rPr>
              <w:t>5%</w:t>
            </w:r>
          </w:p>
        </w:tc>
        <w:tc>
          <w:tcPr>
            <w:tcW w:w="1560" w:type="dxa"/>
            <w:tcBorders>
              <w:top w:val="nil"/>
              <w:bottom w:val="nil"/>
            </w:tcBorders>
          </w:tcPr>
          <w:p w14:paraId="76DD5F1A" w14:textId="06F172B6" w:rsidR="00766746" w:rsidRPr="00DD6143" w:rsidRDefault="00766746" w:rsidP="00373A8B">
            <w:pPr>
              <w:jc w:val="both"/>
              <w:rPr>
                <w:rFonts w:ascii="Book Antiqua" w:hAnsi="Book Antiqua"/>
              </w:rPr>
            </w:pPr>
            <w:r w:rsidRPr="00DD6143">
              <w:rPr>
                <w:rFonts w:ascii="Book Antiqua" w:hAnsi="Book Antiqua"/>
              </w:rPr>
              <w:t>49</w:t>
            </w:r>
            <w:r w:rsidR="00780704">
              <w:rPr>
                <w:rFonts w:ascii="Book Antiqua" w:eastAsia="宋体" w:hAnsi="Book Antiqua" w:hint="eastAsia"/>
                <w:lang w:eastAsia="zh-CN"/>
              </w:rPr>
              <w:t>.</w:t>
            </w:r>
            <w:r w:rsidRPr="00DD6143">
              <w:rPr>
                <w:rFonts w:ascii="Book Antiqua" w:hAnsi="Book Antiqua"/>
              </w:rPr>
              <w:t>4</w:t>
            </w:r>
          </w:p>
        </w:tc>
        <w:tc>
          <w:tcPr>
            <w:tcW w:w="1701" w:type="dxa"/>
            <w:tcBorders>
              <w:top w:val="nil"/>
              <w:bottom w:val="nil"/>
            </w:tcBorders>
          </w:tcPr>
          <w:p w14:paraId="25964F2D" w14:textId="77777777" w:rsidR="00766746" w:rsidRPr="00DD6143" w:rsidRDefault="00766746" w:rsidP="00373A8B">
            <w:pPr>
              <w:jc w:val="both"/>
              <w:rPr>
                <w:rFonts w:ascii="Book Antiqua" w:hAnsi="Book Antiqua"/>
              </w:rPr>
            </w:pPr>
            <w:r w:rsidRPr="00DD6143">
              <w:rPr>
                <w:rFonts w:ascii="Book Antiqua" w:hAnsi="Book Antiqua"/>
              </w:rPr>
              <w:t>67</w:t>
            </w:r>
          </w:p>
        </w:tc>
        <w:tc>
          <w:tcPr>
            <w:tcW w:w="850" w:type="dxa"/>
            <w:tcBorders>
              <w:top w:val="nil"/>
              <w:bottom w:val="nil"/>
            </w:tcBorders>
          </w:tcPr>
          <w:p w14:paraId="12682606" w14:textId="1CFCD448" w:rsidR="00766746" w:rsidRPr="00DD6143" w:rsidRDefault="00766746" w:rsidP="00373A8B">
            <w:pPr>
              <w:jc w:val="both"/>
              <w:rPr>
                <w:rFonts w:ascii="Book Antiqua" w:hAnsi="Book Antiqua"/>
              </w:rPr>
            </w:pPr>
            <w:r w:rsidRPr="00DD6143">
              <w:rPr>
                <w:rFonts w:ascii="Book Antiqua" w:hAnsi="Book Antiqua"/>
              </w:rPr>
              <w:t>42</w:t>
            </w:r>
            <w:r w:rsidR="00F42572">
              <w:rPr>
                <w:rFonts w:ascii="Book Antiqua" w:eastAsia="宋体" w:hAnsi="Book Antiqua" w:hint="eastAsia"/>
                <w:lang w:eastAsia="zh-CN"/>
              </w:rPr>
              <w:t>.</w:t>
            </w:r>
            <w:r w:rsidRPr="00DD6143">
              <w:rPr>
                <w:rFonts w:ascii="Book Antiqua" w:hAnsi="Book Antiqua"/>
              </w:rPr>
              <w:t>8</w:t>
            </w:r>
          </w:p>
        </w:tc>
        <w:tc>
          <w:tcPr>
            <w:tcW w:w="1418" w:type="dxa"/>
            <w:tcBorders>
              <w:top w:val="nil"/>
              <w:bottom w:val="nil"/>
            </w:tcBorders>
          </w:tcPr>
          <w:p w14:paraId="40878241" w14:textId="6BC5AD72" w:rsidR="00766746" w:rsidRPr="00DD6143" w:rsidRDefault="00766746" w:rsidP="00373A8B">
            <w:pPr>
              <w:jc w:val="both"/>
              <w:rPr>
                <w:rFonts w:ascii="Book Antiqua" w:hAnsi="Book Antiqua"/>
              </w:rPr>
            </w:pPr>
            <w:r w:rsidRPr="00DD6143">
              <w:rPr>
                <w:rFonts w:ascii="Book Antiqua" w:hAnsi="Book Antiqua"/>
              </w:rPr>
              <w:t>57</w:t>
            </w:r>
            <w:r w:rsidR="00F42572">
              <w:rPr>
                <w:rFonts w:ascii="Book Antiqua" w:eastAsia="宋体" w:hAnsi="Book Antiqua" w:hint="eastAsia"/>
                <w:lang w:eastAsia="zh-CN"/>
              </w:rPr>
              <w:t>.</w:t>
            </w:r>
            <w:r w:rsidRPr="00DD6143">
              <w:rPr>
                <w:rFonts w:ascii="Book Antiqua" w:hAnsi="Book Antiqua"/>
              </w:rPr>
              <w:t>0</w:t>
            </w:r>
          </w:p>
        </w:tc>
      </w:tr>
      <w:tr w:rsidR="00766746" w:rsidRPr="00DD6143" w14:paraId="657F4E55" w14:textId="77777777" w:rsidTr="00373A8B">
        <w:trPr>
          <w:trHeight w:val="250"/>
        </w:trPr>
        <w:tc>
          <w:tcPr>
            <w:tcW w:w="1192" w:type="dxa"/>
            <w:tcBorders>
              <w:top w:val="nil"/>
            </w:tcBorders>
          </w:tcPr>
          <w:p w14:paraId="01A8CEF8" w14:textId="77777777" w:rsidR="00766746" w:rsidRPr="00DD6143" w:rsidRDefault="00766746" w:rsidP="00373A8B">
            <w:pPr>
              <w:jc w:val="both"/>
              <w:rPr>
                <w:rFonts w:ascii="Book Antiqua" w:hAnsi="Book Antiqua"/>
              </w:rPr>
            </w:pPr>
            <w:r w:rsidRPr="00DD6143">
              <w:rPr>
                <w:rFonts w:ascii="Book Antiqua" w:hAnsi="Book Antiqua"/>
              </w:rPr>
              <w:t>24</w:t>
            </w:r>
          </w:p>
        </w:tc>
        <w:tc>
          <w:tcPr>
            <w:tcW w:w="1751" w:type="dxa"/>
            <w:tcBorders>
              <w:top w:val="nil"/>
            </w:tcBorders>
          </w:tcPr>
          <w:p w14:paraId="4418B9DD" w14:textId="34C4D568" w:rsidR="00766746" w:rsidRPr="00DD6143" w:rsidRDefault="00766746" w:rsidP="00373A8B">
            <w:pPr>
              <w:jc w:val="both"/>
              <w:rPr>
                <w:rFonts w:ascii="Book Antiqua" w:hAnsi="Book Antiqua"/>
              </w:rPr>
            </w:pPr>
            <w:r w:rsidRPr="00DD6143">
              <w:rPr>
                <w:rFonts w:ascii="Book Antiqua" w:hAnsi="Book Antiqua"/>
              </w:rPr>
              <w:t>92</w:t>
            </w:r>
            <w:r w:rsidR="00780704">
              <w:rPr>
                <w:rFonts w:ascii="Book Antiqua" w:eastAsia="宋体" w:hAnsi="Book Antiqua" w:hint="eastAsia"/>
                <w:lang w:eastAsia="zh-CN"/>
              </w:rPr>
              <w:t>.</w:t>
            </w:r>
            <w:r w:rsidRPr="00DD6143">
              <w:rPr>
                <w:rFonts w:ascii="Book Antiqua" w:hAnsi="Book Antiqua"/>
              </w:rPr>
              <w:t>8%</w:t>
            </w:r>
          </w:p>
        </w:tc>
        <w:tc>
          <w:tcPr>
            <w:tcW w:w="1560" w:type="dxa"/>
            <w:tcBorders>
              <w:top w:val="nil"/>
            </w:tcBorders>
          </w:tcPr>
          <w:p w14:paraId="039F2EDA" w14:textId="1677C54D" w:rsidR="00766746" w:rsidRPr="00DD6143" w:rsidRDefault="00766746" w:rsidP="00373A8B">
            <w:pPr>
              <w:jc w:val="both"/>
              <w:rPr>
                <w:rFonts w:ascii="Book Antiqua" w:hAnsi="Book Antiqua"/>
              </w:rPr>
            </w:pPr>
            <w:r w:rsidRPr="00DD6143">
              <w:rPr>
                <w:rFonts w:ascii="Book Antiqua" w:hAnsi="Book Antiqua"/>
              </w:rPr>
              <w:t>81</w:t>
            </w:r>
            <w:r w:rsidR="00780704">
              <w:rPr>
                <w:rFonts w:ascii="Book Antiqua" w:eastAsia="宋体" w:hAnsi="Book Antiqua" w:hint="eastAsia"/>
                <w:lang w:eastAsia="zh-CN"/>
              </w:rPr>
              <w:t>.</w:t>
            </w:r>
            <w:r w:rsidRPr="00DD6143">
              <w:rPr>
                <w:rFonts w:ascii="Book Antiqua" w:hAnsi="Book Antiqua"/>
              </w:rPr>
              <w:t>6</w:t>
            </w:r>
          </w:p>
        </w:tc>
        <w:tc>
          <w:tcPr>
            <w:tcW w:w="1701" w:type="dxa"/>
            <w:tcBorders>
              <w:top w:val="nil"/>
            </w:tcBorders>
          </w:tcPr>
          <w:p w14:paraId="0CD51ECA" w14:textId="77777777" w:rsidR="00766746" w:rsidRPr="00DD6143" w:rsidRDefault="00766746" w:rsidP="00373A8B">
            <w:pPr>
              <w:jc w:val="both"/>
              <w:rPr>
                <w:rFonts w:ascii="Book Antiqua" w:hAnsi="Book Antiqua"/>
              </w:rPr>
            </w:pPr>
            <w:r w:rsidRPr="00DD6143">
              <w:rPr>
                <w:rFonts w:ascii="Book Antiqua" w:hAnsi="Book Antiqua"/>
              </w:rPr>
              <w:t>94</w:t>
            </w:r>
          </w:p>
        </w:tc>
        <w:tc>
          <w:tcPr>
            <w:tcW w:w="850" w:type="dxa"/>
            <w:tcBorders>
              <w:top w:val="nil"/>
            </w:tcBorders>
          </w:tcPr>
          <w:p w14:paraId="670AEAB2" w14:textId="05FC4380" w:rsidR="00766746" w:rsidRPr="00DD6143" w:rsidRDefault="00766746" w:rsidP="00373A8B">
            <w:pPr>
              <w:jc w:val="both"/>
              <w:rPr>
                <w:rFonts w:ascii="Book Antiqua" w:hAnsi="Book Antiqua"/>
              </w:rPr>
            </w:pPr>
            <w:r w:rsidRPr="00DD6143">
              <w:rPr>
                <w:rFonts w:ascii="Book Antiqua" w:hAnsi="Book Antiqua"/>
              </w:rPr>
              <w:t>55</w:t>
            </w:r>
            <w:r w:rsidR="00F42572">
              <w:rPr>
                <w:rFonts w:ascii="Book Antiqua" w:eastAsia="宋体" w:hAnsi="Book Antiqua" w:hint="eastAsia"/>
                <w:lang w:eastAsia="zh-CN"/>
              </w:rPr>
              <w:t>.</w:t>
            </w:r>
            <w:r w:rsidRPr="00DD6143">
              <w:rPr>
                <w:rFonts w:ascii="Book Antiqua" w:hAnsi="Book Antiqua"/>
              </w:rPr>
              <w:t>3</w:t>
            </w:r>
          </w:p>
        </w:tc>
        <w:tc>
          <w:tcPr>
            <w:tcW w:w="1418" w:type="dxa"/>
            <w:tcBorders>
              <w:top w:val="nil"/>
            </w:tcBorders>
          </w:tcPr>
          <w:p w14:paraId="28DA9B29" w14:textId="30A6D567" w:rsidR="00766746" w:rsidRPr="00DD6143" w:rsidRDefault="00766746" w:rsidP="00373A8B">
            <w:pPr>
              <w:jc w:val="both"/>
              <w:rPr>
                <w:rFonts w:ascii="Book Antiqua" w:hAnsi="Book Antiqua"/>
              </w:rPr>
            </w:pPr>
            <w:r w:rsidRPr="00DD6143">
              <w:rPr>
                <w:rFonts w:ascii="Book Antiqua" w:hAnsi="Book Antiqua"/>
              </w:rPr>
              <w:t>60</w:t>
            </w:r>
            <w:r w:rsidR="00F42572">
              <w:rPr>
                <w:rFonts w:ascii="Book Antiqua" w:eastAsia="宋体" w:hAnsi="Book Antiqua" w:hint="eastAsia"/>
                <w:lang w:eastAsia="zh-CN"/>
              </w:rPr>
              <w:t>.</w:t>
            </w:r>
            <w:r w:rsidRPr="00DD6143">
              <w:rPr>
                <w:rFonts w:ascii="Book Antiqua" w:hAnsi="Book Antiqua"/>
              </w:rPr>
              <w:t>7</w:t>
            </w:r>
          </w:p>
        </w:tc>
      </w:tr>
      <w:tr w:rsidR="00766746" w:rsidRPr="00DD6143" w14:paraId="48DBF936" w14:textId="77777777" w:rsidTr="00373A8B">
        <w:trPr>
          <w:trHeight w:val="250"/>
        </w:trPr>
        <w:tc>
          <w:tcPr>
            <w:tcW w:w="1192" w:type="dxa"/>
          </w:tcPr>
          <w:p w14:paraId="5FECF5EF" w14:textId="77777777" w:rsidR="00766746" w:rsidRPr="00DD6143" w:rsidRDefault="00766746" w:rsidP="00373A8B">
            <w:pPr>
              <w:jc w:val="both"/>
              <w:rPr>
                <w:rFonts w:ascii="Book Antiqua" w:hAnsi="Book Antiqua"/>
              </w:rPr>
            </w:pPr>
            <w:r w:rsidRPr="00DD6143">
              <w:rPr>
                <w:rFonts w:ascii="Book Antiqua" w:hAnsi="Book Antiqua"/>
              </w:rPr>
              <w:t>25</w:t>
            </w:r>
          </w:p>
        </w:tc>
        <w:tc>
          <w:tcPr>
            <w:tcW w:w="1751" w:type="dxa"/>
          </w:tcPr>
          <w:p w14:paraId="20A3B09C" w14:textId="3CBC6A7B" w:rsidR="00766746" w:rsidRPr="00DD6143" w:rsidRDefault="00766746" w:rsidP="00373A8B">
            <w:pPr>
              <w:jc w:val="both"/>
              <w:rPr>
                <w:rFonts w:ascii="Book Antiqua" w:hAnsi="Book Antiqua"/>
              </w:rPr>
            </w:pPr>
            <w:r w:rsidRPr="00DD6143">
              <w:rPr>
                <w:rFonts w:ascii="Book Antiqua" w:hAnsi="Book Antiqua"/>
              </w:rPr>
              <w:t>98</w:t>
            </w:r>
            <w:r w:rsidR="00780704">
              <w:rPr>
                <w:rFonts w:ascii="Book Antiqua" w:eastAsia="宋体" w:hAnsi="Book Antiqua" w:hint="eastAsia"/>
                <w:lang w:eastAsia="zh-CN"/>
              </w:rPr>
              <w:t>.</w:t>
            </w:r>
            <w:r w:rsidRPr="00DD6143">
              <w:rPr>
                <w:rFonts w:ascii="Book Antiqua" w:hAnsi="Book Antiqua"/>
              </w:rPr>
              <w:t>5%</w:t>
            </w:r>
          </w:p>
        </w:tc>
        <w:tc>
          <w:tcPr>
            <w:tcW w:w="1560" w:type="dxa"/>
          </w:tcPr>
          <w:p w14:paraId="42BB21E5" w14:textId="77777777" w:rsidR="00766746" w:rsidRPr="00DD6143" w:rsidRDefault="00766746" w:rsidP="00373A8B">
            <w:pPr>
              <w:jc w:val="both"/>
              <w:rPr>
                <w:rFonts w:ascii="Book Antiqua" w:hAnsi="Book Antiqua"/>
              </w:rPr>
            </w:pPr>
            <w:r w:rsidRPr="00DD6143">
              <w:rPr>
                <w:rFonts w:ascii="Book Antiqua" w:hAnsi="Book Antiqua"/>
              </w:rPr>
              <w:t>100</w:t>
            </w:r>
          </w:p>
        </w:tc>
        <w:tc>
          <w:tcPr>
            <w:tcW w:w="1701" w:type="dxa"/>
          </w:tcPr>
          <w:p w14:paraId="20102423" w14:textId="77777777" w:rsidR="00766746" w:rsidRPr="00DD6143" w:rsidRDefault="00766746" w:rsidP="00373A8B">
            <w:pPr>
              <w:jc w:val="both"/>
              <w:rPr>
                <w:rFonts w:ascii="Book Antiqua" w:hAnsi="Book Antiqua"/>
              </w:rPr>
            </w:pPr>
            <w:r w:rsidRPr="00DD6143">
              <w:rPr>
                <w:rFonts w:ascii="Book Antiqua" w:hAnsi="Book Antiqua"/>
              </w:rPr>
              <w:t>100</w:t>
            </w:r>
          </w:p>
        </w:tc>
        <w:tc>
          <w:tcPr>
            <w:tcW w:w="850" w:type="dxa"/>
          </w:tcPr>
          <w:p w14:paraId="2647134E" w14:textId="350D0014" w:rsidR="00766746" w:rsidRPr="00DD6143" w:rsidRDefault="00766746" w:rsidP="00373A8B">
            <w:pPr>
              <w:jc w:val="both"/>
              <w:rPr>
                <w:rFonts w:ascii="Book Antiqua" w:hAnsi="Book Antiqua"/>
              </w:rPr>
            </w:pPr>
            <w:r w:rsidRPr="00DD6143">
              <w:rPr>
                <w:rFonts w:ascii="Book Antiqua" w:hAnsi="Book Antiqua"/>
              </w:rPr>
              <w:t>56</w:t>
            </w:r>
            <w:r w:rsidR="00F42572">
              <w:rPr>
                <w:rFonts w:ascii="Book Antiqua" w:eastAsia="宋体" w:hAnsi="Book Antiqua" w:hint="eastAsia"/>
                <w:lang w:eastAsia="zh-CN"/>
              </w:rPr>
              <w:t>.</w:t>
            </w:r>
            <w:r w:rsidRPr="00DD6143">
              <w:rPr>
                <w:rFonts w:ascii="Book Antiqua" w:hAnsi="Book Antiqua"/>
              </w:rPr>
              <w:t>6</w:t>
            </w:r>
          </w:p>
        </w:tc>
        <w:tc>
          <w:tcPr>
            <w:tcW w:w="1418" w:type="dxa"/>
          </w:tcPr>
          <w:p w14:paraId="0FBC60D8" w14:textId="39778243" w:rsidR="00766746" w:rsidRPr="00DD6143" w:rsidRDefault="00766746" w:rsidP="00373A8B">
            <w:pPr>
              <w:jc w:val="both"/>
              <w:rPr>
                <w:rFonts w:ascii="Book Antiqua" w:hAnsi="Book Antiqua"/>
              </w:rPr>
            </w:pPr>
            <w:r w:rsidRPr="00DD6143">
              <w:rPr>
                <w:rFonts w:ascii="Book Antiqua" w:hAnsi="Book Antiqua"/>
              </w:rPr>
              <w:t>60</w:t>
            </w:r>
            <w:r w:rsidR="00F42572">
              <w:rPr>
                <w:rFonts w:ascii="Book Antiqua" w:eastAsia="宋体" w:hAnsi="Book Antiqua" w:hint="eastAsia"/>
                <w:lang w:eastAsia="zh-CN"/>
              </w:rPr>
              <w:t>.</w:t>
            </w:r>
            <w:r w:rsidRPr="00DD6143">
              <w:rPr>
                <w:rFonts w:ascii="Book Antiqua" w:hAnsi="Book Antiqua"/>
              </w:rPr>
              <w:t>8</w:t>
            </w:r>
          </w:p>
        </w:tc>
      </w:tr>
      <w:tr w:rsidR="00766746" w:rsidRPr="00DD6143" w14:paraId="62E18A00" w14:textId="77777777" w:rsidTr="00373A8B">
        <w:trPr>
          <w:trHeight w:val="250"/>
        </w:trPr>
        <w:tc>
          <w:tcPr>
            <w:tcW w:w="1192" w:type="dxa"/>
          </w:tcPr>
          <w:p w14:paraId="39F4760B" w14:textId="77777777" w:rsidR="00766746" w:rsidRPr="00DD6143" w:rsidRDefault="00766746" w:rsidP="00373A8B">
            <w:pPr>
              <w:jc w:val="both"/>
              <w:rPr>
                <w:rFonts w:ascii="Book Antiqua" w:hAnsi="Book Antiqua"/>
              </w:rPr>
            </w:pPr>
            <w:r w:rsidRPr="00DD6143">
              <w:rPr>
                <w:rFonts w:ascii="Book Antiqua" w:hAnsi="Book Antiqua"/>
              </w:rPr>
              <w:t>26</w:t>
            </w:r>
          </w:p>
        </w:tc>
        <w:tc>
          <w:tcPr>
            <w:tcW w:w="1751" w:type="dxa"/>
          </w:tcPr>
          <w:p w14:paraId="72614D46" w14:textId="4A6F31AA" w:rsidR="00766746" w:rsidRPr="00DD6143" w:rsidRDefault="00766746" w:rsidP="00373A8B">
            <w:pPr>
              <w:jc w:val="both"/>
              <w:rPr>
                <w:rFonts w:ascii="Book Antiqua" w:hAnsi="Book Antiqua"/>
              </w:rPr>
            </w:pPr>
            <w:r w:rsidRPr="00DD6143">
              <w:rPr>
                <w:rFonts w:ascii="Book Antiqua" w:hAnsi="Book Antiqua"/>
              </w:rPr>
              <w:t>92</w:t>
            </w:r>
            <w:r w:rsidR="00780704">
              <w:rPr>
                <w:rFonts w:ascii="Book Antiqua" w:eastAsia="宋体" w:hAnsi="Book Antiqua" w:hint="eastAsia"/>
                <w:lang w:eastAsia="zh-CN"/>
              </w:rPr>
              <w:t>.</w:t>
            </w:r>
            <w:r w:rsidRPr="00DD6143">
              <w:rPr>
                <w:rFonts w:ascii="Book Antiqua" w:hAnsi="Book Antiqua"/>
              </w:rPr>
              <w:t>8%</w:t>
            </w:r>
          </w:p>
        </w:tc>
        <w:tc>
          <w:tcPr>
            <w:tcW w:w="1560" w:type="dxa"/>
          </w:tcPr>
          <w:p w14:paraId="19DE68FF" w14:textId="127A8C7F" w:rsidR="00766746" w:rsidRPr="00DD6143" w:rsidRDefault="00766746" w:rsidP="00373A8B">
            <w:pPr>
              <w:jc w:val="both"/>
              <w:rPr>
                <w:rFonts w:ascii="Book Antiqua" w:hAnsi="Book Antiqua"/>
              </w:rPr>
            </w:pPr>
            <w:r w:rsidRPr="00DD6143">
              <w:rPr>
                <w:rFonts w:ascii="Book Antiqua" w:hAnsi="Book Antiqua"/>
              </w:rPr>
              <w:t>86</w:t>
            </w:r>
            <w:r w:rsidR="00780704">
              <w:rPr>
                <w:rFonts w:ascii="Book Antiqua" w:eastAsia="宋体" w:hAnsi="Book Antiqua" w:hint="eastAsia"/>
                <w:lang w:eastAsia="zh-CN"/>
              </w:rPr>
              <w:t>.</w:t>
            </w:r>
            <w:r w:rsidRPr="00DD6143">
              <w:rPr>
                <w:rFonts w:ascii="Book Antiqua" w:hAnsi="Book Antiqua"/>
              </w:rPr>
              <w:t>2</w:t>
            </w:r>
          </w:p>
        </w:tc>
        <w:tc>
          <w:tcPr>
            <w:tcW w:w="1701" w:type="dxa"/>
          </w:tcPr>
          <w:p w14:paraId="046ECE24" w14:textId="77777777" w:rsidR="00766746" w:rsidRPr="00DD6143" w:rsidRDefault="00766746" w:rsidP="00373A8B">
            <w:pPr>
              <w:jc w:val="both"/>
              <w:rPr>
                <w:rFonts w:ascii="Book Antiqua" w:hAnsi="Book Antiqua"/>
              </w:rPr>
            </w:pPr>
            <w:r w:rsidRPr="00DD6143">
              <w:rPr>
                <w:rFonts w:ascii="Book Antiqua" w:hAnsi="Book Antiqua"/>
              </w:rPr>
              <w:t>85</w:t>
            </w:r>
          </w:p>
        </w:tc>
        <w:tc>
          <w:tcPr>
            <w:tcW w:w="850" w:type="dxa"/>
          </w:tcPr>
          <w:p w14:paraId="29E6E3D7" w14:textId="540E9C1F" w:rsidR="00766746" w:rsidRPr="00DD6143" w:rsidRDefault="00766746" w:rsidP="00373A8B">
            <w:pPr>
              <w:jc w:val="both"/>
              <w:rPr>
                <w:rFonts w:ascii="Book Antiqua" w:hAnsi="Book Antiqua"/>
              </w:rPr>
            </w:pPr>
            <w:r w:rsidRPr="00DD6143">
              <w:rPr>
                <w:rFonts w:ascii="Book Antiqua" w:hAnsi="Book Antiqua"/>
              </w:rPr>
              <w:t>53</w:t>
            </w:r>
            <w:r w:rsidR="00F42572">
              <w:rPr>
                <w:rFonts w:ascii="Book Antiqua" w:eastAsia="宋体" w:hAnsi="Book Antiqua" w:hint="eastAsia"/>
                <w:lang w:eastAsia="zh-CN"/>
              </w:rPr>
              <w:t>.</w:t>
            </w:r>
            <w:r w:rsidRPr="00DD6143">
              <w:rPr>
                <w:rFonts w:ascii="Book Antiqua" w:hAnsi="Book Antiqua"/>
              </w:rPr>
              <w:t>2</w:t>
            </w:r>
          </w:p>
        </w:tc>
        <w:tc>
          <w:tcPr>
            <w:tcW w:w="1418" w:type="dxa"/>
          </w:tcPr>
          <w:p w14:paraId="19BF81C1" w14:textId="7D35F94D" w:rsidR="00766746" w:rsidRPr="00DD6143" w:rsidRDefault="00766746" w:rsidP="00373A8B">
            <w:pPr>
              <w:jc w:val="both"/>
              <w:rPr>
                <w:rFonts w:ascii="Book Antiqua" w:hAnsi="Book Antiqua"/>
              </w:rPr>
            </w:pPr>
            <w:r w:rsidRPr="00DD6143">
              <w:rPr>
                <w:rFonts w:ascii="Book Antiqua" w:hAnsi="Book Antiqua"/>
              </w:rPr>
              <w:t>49</w:t>
            </w:r>
            <w:r w:rsidR="00F42572">
              <w:rPr>
                <w:rFonts w:ascii="Book Antiqua" w:eastAsia="宋体" w:hAnsi="Book Antiqua" w:hint="eastAsia"/>
                <w:lang w:eastAsia="zh-CN"/>
              </w:rPr>
              <w:t>.</w:t>
            </w:r>
            <w:r w:rsidRPr="00DD6143">
              <w:rPr>
                <w:rFonts w:ascii="Book Antiqua" w:hAnsi="Book Antiqua"/>
              </w:rPr>
              <w:t>8</w:t>
            </w:r>
          </w:p>
        </w:tc>
      </w:tr>
      <w:tr w:rsidR="00766746" w:rsidRPr="00DD6143" w14:paraId="7CABA343" w14:textId="77777777" w:rsidTr="00373A8B">
        <w:trPr>
          <w:trHeight w:val="250"/>
        </w:trPr>
        <w:tc>
          <w:tcPr>
            <w:tcW w:w="1192" w:type="dxa"/>
          </w:tcPr>
          <w:p w14:paraId="01780762" w14:textId="77777777" w:rsidR="00766746" w:rsidRPr="00DD6143" w:rsidRDefault="00766746" w:rsidP="00373A8B">
            <w:pPr>
              <w:jc w:val="both"/>
              <w:rPr>
                <w:rFonts w:ascii="Book Antiqua" w:hAnsi="Book Antiqua"/>
              </w:rPr>
            </w:pPr>
            <w:r w:rsidRPr="00DD6143">
              <w:rPr>
                <w:rFonts w:ascii="Book Antiqua" w:hAnsi="Book Antiqua"/>
              </w:rPr>
              <w:t>27</w:t>
            </w:r>
          </w:p>
        </w:tc>
        <w:tc>
          <w:tcPr>
            <w:tcW w:w="1751" w:type="dxa"/>
          </w:tcPr>
          <w:p w14:paraId="74BFE4DC" w14:textId="0FBB9CF2" w:rsidR="00766746" w:rsidRPr="00DD6143" w:rsidRDefault="00766746" w:rsidP="00373A8B">
            <w:pPr>
              <w:jc w:val="both"/>
              <w:rPr>
                <w:rFonts w:ascii="Book Antiqua" w:hAnsi="Book Antiqua"/>
              </w:rPr>
            </w:pPr>
            <w:r w:rsidRPr="00DD6143">
              <w:rPr>
                <w:rFonts w:ascii="Book Antiqua" w:hAnsi="Book Antiqua"/>
              </w:rPr>
              <w:t>95</w:t>
            </w:r>
            <w:r w:rsidR="00780704">
              <w:rPr>
                <w:rFonts w:ascii="Book Antiqua" w:eastAsia="宋体" w:hAnsi="Book Antiqua" w:hint="eastAsia"/>
                <w:lang w:eastAsia="zh-CN"/>
              </w:rPr>
              <w:t>.</w:t>
            </w:r>
            <w:r w:rsidRPr="00DD6143">
              <w:rPr>
                <w:rFonts w:ascii="Book Antiqua" w:hAnsi="Book Antiqua"/>
              </w:rPr>
              <w:t>7%</w:t>
            </w:r>
          </w:p>
        </w:tc>
        <w:tc>
          <w:tcPr>
            <w:tcW w:w="1560" w:type="dxa"/>
          </w:tcPr>
          <w:p w14:paraId="00BBB6DA" w14:textId="4D6CFFCD" w:rsidR="00766746" w:rsidRPr="00DD6143" w:rsidRDefault="00766746" w:rsidP="00373A8B">
            <w:pPr>
              <w:jc w:val="both"/>
              <w:rPr>
                <w:rFonts w:ascii="Book Antiqua" w:hAnsi="Book Antiqua"/>
              </w:rPr>
            </w:pPr>
            <w:r w:rsidRPr="00DD6143">
              <w:rPr>
                <w:rFonts w:ascii="Book Antiqua" w:hAnsi="Book Antiqua"/>
              </w:rPr>
              <w:t>90</w:t>
            </w:r>
            <w:r w:rsidR="00780704">
              <w:rPr>
                <w:rFonts w:ascii="Book Antiqua" w:eastAsia="宋体" w:hAnsi="Book Antiqua" w:hint="eastAsia"/>
                <w:lang w:eastAsia="zh-CN"/>
              </w:rPr>
              <w:t>.</w:t>
            </w:r>
            <w:r w:rsidRPr="00DD6143">
              <w:rPr>
                <w:rFonts w:ascii="Book Antiqua" w:hAnsi="Book Antiqua"/>
              </w:rPr>
              <w:t>8</w:t>
            </w:r>
          </w:p>
        </w:tc>
        <w:tc>
          <w:tcPr>
            <w:tcW w:w="1701" w:type="dxa"/>
          </w:tcPr>
          <w:p w14:paraId="3C62697D" w14:textId="77777777" w:rsidR="00766746" w:rsidRPr="00DD6143" w:rsidRDefault="00766746" w:rsidP="00373A8B">
            <w:pPr>
              <w:jc w:val="both"/>
              <w:rPr>
                <w:rFonts w:ascii="Book Antiqua" w:hAnsi="Book Antiqua"/>
              </w:rPr>
            </w:pPr>
            <w:r w:rsidRPr="00DD6143">
              <w:rPr>
                <w:rFonts w:ascii="Book Antiqua" w:hAnsi="Book Antiqua"/>
              </w:rPr>
              <w:t>94</w:t>
            </w:r>
          </w:p>
        </w:tc>
        <w:tc>
          <w:tcPr>
            <w:tcW w:w="850" w:type="dxa"/>
          </w:tcPr>
          <w:p w14:paraId="2675C544" w14:textId="233A62CE" w:rsidR="00766746" w:rsidRPr="00DD6143" w:rsidRDefault="00766746" w:rsidP="00373A8B">
            <w:pPr>
              <w:jc w:val="both"/>
              <w:rPr>
                <w:rFonts w:ascii="Book Antiqua" w:hAnsi="Book Antiqua"/>
              </w:rPr>
            </w:pPr>
            <w:r w:rsidRPr="00DD6143">
              <w:rPr>
                <w:rFonts w:ascii="Book Antiqua" w:hAnsi="Book Antiqua"/>
              </w:rPr>
              <w:t>56</w:t>
            </w:r>
            <w:r w:rsidR="00F42572">
              <w:rPr>
                <w:rFonts w:ascii="Book Antiqua" w:eastAsia="宋体" w:hAnsi="Book Antiqua" w:hint="eastAsia"/>
                <w:lang w:eastAsia="zh-CN"/>
              </w:rPr>
              <w:t>.</w:t>
            </w:r>
            <w:r w:rsidRPr="00DD6143">
              <w:rPr>
                <w:rFonts w:ascii="Book Antiqua" w:hAnsi="Book Antiqua"/>
              </w:rPr>
              <w:t>6</w:t>
            </w:r>
          </w:p>
        </w:tc>
        <w:tc>
          <w:tcPr>
            <w:tcW w:w="1418" w:type="dxa"/>
          </w:tcPr>
          <w:p w14:paraId="0F1D9361" w14:textId="77BC1495" w:rsidR="00766746" w:rsidRPr="00DD6143" w:rsidRDefault="00766746" w:rsidP="00373A8B">
            <w:pPr>
              <w:jc w:val="both"/>
              <w:rPr>
                <w:rFonts w:ascii="Book Antiqua" w:hAnsi="Book Antiqua"/>
              </w:rPr>
            </w:pPr>
            <w:r w:rsidRPr="00DD6143">
              <w:rPr>
                <w:rFonts w:ascii="Book Antiqua" w:hAnsi="Book Antiqua"/>
              </w:rPr>
              <w:t>60</w:t>
            </w:r>
            <w:r w:rsidR="00F42572">
              <w:rPr>
                <w:rFonts w:ascii="Book Antiqua" w:eastAsia="宋体" w:hAnsi="Book Antiqua" w:hint="eastAsia"/>
                <w:lang w:eastAsia="zh-CN"/>
              </w:rPr>
              <w:t>.</w:t>
            </w:r>
            <w:r w:rsidRPr="00DD6143">
              <w:rPr>
                <w:rFonts w:ascii="Book Antiqua" w:hAnsi="Book Antiqua"/>
              </w:rPr>
              <w:t>8</w:t>
            </w:r>
          </w:p>
        </w:tc>
      </w:tr>
      <w:tr w:rsidR="00766746" w:rsidRPr="00DD6143" w14:paraId="73AC06E0" w14:textId="77777777" w:rsidTr="00373A8B">
        <w:trPr>
          <w:trHeight w:val="250"/>
        </w:trPr>
        <w:tc>
          <w:tcPr>
            <w:tcW w:w="1192" w:type="dxa"/>
          </w:tcPr>
          <w:p w14:paraId="5FA335ED" w14:textId="77777777" w:rsidR="00766746" w:rsidRPr="00DD6143" w:rsidRDefault="00766746" w:rsidP="00373A8B">
            <w:pPr>
              <w:jc w:val="both"/>
              <w:rPr>
                <w:rFonts w:ascii="Book Antiqua" w:hAnsi="Book Antiqua"/>
              </w:rPr>
            </w:pPr>
            <w:r w:rsidRPr="00DD6143">
              <w:rPr>
                <w:rFonts w:ascii="Book Antiqua" w:hAnsi="Book Antiqua"/>
              </w:rPr>
              <w:t>28</w:t>
            </w:r>
          </w:p>
        </w:tc>
        <w:tc>
          <w:tcPr>
            <w:tcW w:w="1751" w:type="dxa"/>
          </w:tcPr>
          <w:p w14:paraId="1358B737" w14:textId="24A21D5C" w:rsidR="00766746" w:rsidRPr="00DD6143" w:rsidRDefault="00766746" w:rsidP="00373A8B">
            <w:pPr>
              <w:jc w:val="both"/>
              <w:rPr>
                <w:rFonts w:ascii="Book Antiqua" w:hAnsi="Book Antiqua"/>
              </w:rPr>
            </w:pPr>
            <w:r w:rsidRPr="00DD6143">
              <w:rPr>
                <w:rFonts w:ascii="Book Antiqua" w:hAnsi="Book Antiqua"/>
              </w:rPr>
              <w:t>77</w:t>
            </w:r>
            <w:r w:rsidR="00780704">
              <w:rPr>
                <w:rFonts w:ascii="Book Antiqua" w:eastAsia="宋体" w:hAnsi="Book Antiqua" w:hint="eastAsia"/>
                <w:lang w:eastAsia="zh-CN"/>
              </w:rPr>
              <w:t>.</w:t>
            </w:r>
            <w:r w:rsidRPr="00DD6143">
              <w:rPr>
                <w:rFonts w:ascii="Book Antiqua" w:hAnsi="Book Antiqua"/>
              </w:rPr>
              <w:t>1%</w:t>
            </w:r>
          </w:p>
        </w:tc>
        <w:tc>
          <w:tcPr>
            <w:tcW w:w="1560" w:type="dxa"/>
          </w:tcPr>
          <w:p w14:paraId="4D7984F5" w14:textId="08E4DEF2" w:rsidR="00766746" w:rsidRPr="00DD6143" w:rsidRDefault="00766746" w:rsidP="00373A8B">
            <w:pPr>
              <w:jc w:val="both"/>
              <w:rPr>
                <w:rFonts w:ascii="Book Antiqua" w:hAnsi="Book Antiqua"/>
              </w:rPr>
            </w:pPr>
            <w:r w:rsidRPr="00DD6143">
              <w:rPr>
                <w:rFonts w:ascii="Book Antiqua" w:hAnsi="Book Antiqua"/>
              </w:rPr>
              <w:t>55</w:t>
            </w:r>
            <w:r w:rsidR="00780704">
              <w:rPr>
                <w:rFonts w:ascii="Book Antiqua" w:eastAsia="宋体" w:hAnsi="Book Antiqua" w:hint="eastAsia"/>
                <w:lang w:eastAsia="zh-CN"/>
              </w:rPr>
              <w:t>.</w:t>
            </w:r>
            <w:r w:rsidRPr="00DD6143">
              <w:rPr>
                <w:rFonts w:ascii="Book Antiqua" w:hAnsi="Book Antiqua"/>
              </w:rPr>
              <w:t>1</w:t>
            </w:r>
          </w:p>
        </w:tc>
        <w:tc>
          <w:tcPr>
            <w:tcW w:w="1701" w:type="dxa"/>
          </w:tcPr>
          <w:p w14:paraId="49EE8BE3" w14:textId="77777777" w:rsidR="00766746" w:rsidRPr="00DD6143" w:rsidRDefault="00766746" w:rsidP="00373A8B">
            <w:pPr>
              <w:jc w:val="both"/>
              <w:rPr>
                <w:rFonts w:ascii="Book Antiqua" w:hAnsi="Book Antiqua"/>
              </w:rPr>
            </w:pPr>
            <w:r w:rsidRPr="00DD6143">
              <w:rPr>
                <w:rFonts w:ascii="Book Antiqua" w:hAnsi="Book Antiqua"/>
              </w:rPr>
              <w:t>81</w:t>
            </w:r>
          </w:p>
        </w:tc>
        <w:tc>
          <w:tcPr>
            <w:tcW w:w="850" w:type="dxa"/>
          </w:tcPr>
          <w:p w14:paraId="5F7957FB" w14:textId="73A2B0CB" w:rsidR="00766746" w:rsidRPr="00DD6143" w:rsidRDefault="00766746" w:rsidP="00373A8B">
            <w:pPr>
              <w:jc w:val="both"/>
              <w:rPr>
                <w:rFonts w:ascii="Book Antiqua" w:hAnsi="Book Antiqua"/>
              </w:rPr>
            </w:pPr>
            <w:r w:rsidRPr="00DD6143">
              <w:rPr>
                <w:rFonts w:ascii="Book Antiqua" w:hAnsi="Book Antiqua"/>
              </w:rPr>
              <w:t>36</w:t>
            </w:r>
            <w:r w:rsidR="00F42572">
              <w:rPr>
                <w:rFonts w:ascii="Book Antiqua" w:eastAsia="宋体" w:hAnsi="Book Antiqua" w:hint="eastAsia"/>
                <w:lang w:eastAsia="zh-CN"/>
              </w:rPr>
              <w:t>.</w:t>
            </w:r>
            <w:r w:rsidRPr="00DD6143">
              <w:rPr>
                <w:rFonts w:ascii="Book Antiqua" w:hAnsi="Book Antiqua"/>
              </w:rPr>
              <w:t>0</w:t>
            </w:r>
          </w:p>
        </w:tc>
        <w:tc>
          <w:tcPr>
            <w:tcW w:w="1418" w:type="dxa"/>
          </w:tcPr>
          <w:p w14:paraId="4D313430" w14:textId="2DEA73A5" w:rsidR="00766746" w:rsidRPr="00DD6143" w:rsidRDefault="00766746" w:rsidP="00373A8B">
            <w:pPr>
              <w:jc w:val="both"/>
              <w:rPr>
                <w:rFonts w:ascii="Book Antiqua" w:hAnsi="Book Antiqua"/>
              </w:rPr>
            </w:pPr>
            <w:r w:rsidRPr="00DD6143">
              <w:rPr>
                <w:rFonts w:ascii="Book Antiqua" w:hAnsi="Book Antiqua"/>
              </w:rPr>
              <w:t>60</w:t>
            </w:r>
            <w:r w:rsidR="00F42572">
              <w:rPr>
                <w:rFonts w:ascii="Book Antiqua" w:eastAsia="宋体" w:hAnsi="Book Antiqua" w:hint="eastAsia"/>
                <w:lang w:eastAsia="zh-CN"/>
              </w:rPr>
              <w:t>.</w:t>
            </w:r>
            <w:r w:rsidRPr="00DD6143">
              <w:rPr>
                <w:rFonts w:ascii="Book Antiqua" w:hAnsi="Book Antiqua"/>
              </w:rPr>
              <w:t>4</w:t>
            </w:r>
          </w:p>
        </w:tc>
      </w:tr>
      <w:tr w:rsidR="00766746" w:rsidRPr="00DD6143" w14:paraId="0D11C0FE" w14:textId="77777777" w:rsidTr="00373A8B">
        <w:trPr>
          <w:trHeight w:val="250"/>
        </w:trPr>
        <w:tc>
          <w:tcPr>
            <w:tcW w:w="1192" w:type="dxa"/>
          </w:tcPr>
          <w:p w14:paraId="2990BFBB" w14:textId="77777777" w:rsidR="00766746" w:rsidRPr="00DD6143" w:rsidRDefault="00766746" w:rsidP="00373A8B">
            <w:pPr>
              <w:jc w:val="both"/>
              <w:rPr>
                <w:rFonts w:ascii="Book Antiqua" w:hAnsi="Book Antiqua"/>
              </w:rPr>
            </w:pPr>
            <w:r w:rsidRPr="00DD6143">
              <w:rPr>
                <w:rFonts w:ascii="Book Antiqua" w:hAnsi="Book Antiqua"/>
              </w:rPr>
              <w:t>29</w:t>
            </w:r>
          </w:p>
        </w:tc>
        <w:tc>
          <w:tcPr>
            <w:tcW w:w="1751" w:type="dxa"/>
          </w:tcPr>
          <w:p w14:paraId="31182241" w14:textId="02262D02" w:rsidR="00766746" w:rsidRPr="00DD6143" w:rsidRDefault="00766746" w:rsidP="00373A8B">
            <w:pPr>
              <w:jc w:val="both"/>
              <w:rPr>
                <w:rFonts w:ascii="Book Antiqua" w:hAnsi="Book Antiqua"/>
              </w:rPr>
            </w:pPr>
            <w:r w:rsidRPr="00DD6143">
              <w:rPr>
                <w:rFonts w:ascii="Book Antiqua" w:hAnsi="Book Antiqua"/>
              </w:rPr>
              <w:t>98</w:t>
            </w:r>
            <w:r w:rsidR="00780704">
              <w:rPr>
                <w:rFonts w:ascii="Book Antiqua" w:eastAsia="宋体" w:hAnsi="Book Antiqua" w:hint="eastAsia"/>
                <w:lang w:eastAsia="zh-CN"/>
              </w:rPr>
              <w:t>.</w:t>
            </w:r>
            <w:r w:rsidRPr="00DD6143">
              <w:rPr>
                <w:rFonts w:ascii="Book Antiqua" w:hAnsi="Book Antiqua"/>
              </w:rPr>
              <w:t>5%</w:t>
            </w:r>
          </w:p>
        </w:tc>
        <w:tc>
          <w:tcPr>
            <w:tcW w:w="1560" w:type="dxa"/>
          </w:tcPr>
          <w:p w14:paraId="05E6EFBC" w14:textId="713E0906" w:rsidR="00766746" w:rsidRPr="00DD6143" w:rsidRDefault="00766746" w:rsidP="00373A8B">
            <w:pPr>
              <w:jc w:val="both"/>
              <w:rPr>
                <w:rFonts w:ascii="Book Antiqua" w:hAnsi="Book Antiqua"/>
              </w:rPr>
            </w:pPr>
            <w:r w:rsidRPr="00DD6143">
              <w:rPr>
                <w:rFonts w:ascii="Book Antiqua" w:hAnsi="Book Antiqua"/>
              </w:rPr>
              <w:t>89</w:t>
            </w:r>
            <w:r w:rsidR="00780704">
              <w:rPr>
                <w:rFonts w:ascii="Book Antiqua" w:eastAsia="宋体" w:hAnsi="Book Antiqua" w:hint="eastAsia"/>
                <w:lang w:eastAsia="zh-CN"/>
              </w:rPr>
              <w:t>.</w:t>
            </w:r>
            <w:r w:rsidRPr="00DD6143">
              <w:rPr>
                <w:rFonts w:ascii="Book Antiqua" w:hAnsi="Book Antiqua"/>
              </w:rPr>
              <w:t>6</w:t>
            </w:r>
          </w:p>
        </w:tc>
        <w:tc>
          <w:tcPr>
            <w:tcW w:w="1701" w:type="dxa"/>
          </w:tcPr>
          <w:p w14:paraId="0787A3CA" w14:textId="77777777" w:rsidR="00766746" w:rsidRPr="00DD6143" w:rsidRDefault="00766746" w:rsidP="00373A8B">
            <w:pPr>
              <w:jc w:val="both"/>
              <w:rPr>
                <w:rFonts w:ascii="Book Antiqua" w:hAnsi="Book Antiqua"/>
              </w:rPr>
            </w:pPr>
            <w:r w:rsidRPr="00DD6143">
              <w:rPr>
                <w:rFonts w:ascii="Book Antiqua" w:hAnsi="Book Antiqua"/>
              </w:rPr>
              <w:t>94</w:t>
            </w:r>
          </w:p>
        </w:tc>
        <w:tc>
          <w:tcPr>
            <w:tcW w:w="850" w:type="dxa"/>
          </w:tcPr>
          <w:p w14:paraId="79A34177" w14:textId="7E4B013A" w:rsidR="00766746" w:rsidRPr="00DD6143" w:rsidRDefault="00766746" w:rsidP="00373A8B">
            <w:pPr>
              <w:jc w:val="both"/>
              <w:rPr>
                <w:rFonts w:ascii="Book Antiqua" w:hAnsi="Book Antiqua"/>
              </w:rPr>
            </w:pPr>
            <w:r w:rsidRPr="00DD6143">
              <w:rPr>
                <w:rFonts w:ascii="Book Antiqua" w:hAnsi="Book Antiqua"/>
              </w:rPr>
              <w:t>56</w:t>
            </w:r>
            <w:r w:rsidR="00F42572">
              <w:rPr>
                <w:rFonts w:ascii="Book Antiqua" w:eastAsia="宋体" w:hAnsi="Book Antiqua" w:hint="eastAsia"/>
                <w:lang w:eastAsia="zh-CN"/>
              </w:rPr>
              <w:t>.</w:t>
            </w:r>
            <w:r w:rsidRPr="00DD6143">
              <w:rPr>
                <w:rFonts w:ascii="Book Antiqua" w:hAnsi="Book Antiqua"/>
              </w:rPr>
              <w:t>6</w:t>
            </w:r>
          </w:p>
        </w:tc>
        <w:tc>
          <w:tcPr>
            <w:tcW w:w="1418" w:type="dxa"/>
          </w:tcPr>
          <w:p w14:paraId="07135E35" w14:textId="3936F5CB" w:rsidR="00766746" w:rsidRPr="00DD6143" w:rsidRDefault="00766746" w:rsidP="00373A8B">
            <w:pPr>
              <w:jc w:val="both"/>
              <w:rPr>
                <w:rFonts w:ascii="Book Antiqua" w:hAnsi="Book Antiqua"/>
              </w:rPr>
            </w:pPr>
            <w:r w:rsidRPr="00DD6143">
              <w:rPr>
                <w:rFonts w:ascii="Book Antiqua" w:hAnsi="Book Antiqua"/>
              </w:rPr>
              <w:t>60</w:t>
            </w:r>
            <w:r w:rsidR="00F42572">
              <w:rPr>
                <w:rFonts w:ascii="Book Antiqua" w:eastAsia="宋体" w:hAnsi="Book Antiqua" w:hint="eastAsia"/>
                <w:lang w:eastAsia="zh-CN"/>
              </w:rPr>
              <w:t>.</w:t>
            </w:r>
            <w:r w:rsidRPr="00DD6143">
              <w:rPr>
                <w:rFonts w:ascii="Book Antiqua" w:hAnsi="Book Antiqua"/>
              </w:rPr>
              <w:t>8</w:t>
            </w:r>
          </w:p>
        </w:tc>
      </w:tr>
      <w:tr w:rsidR="00766746" w:rsidRPr="00DD6143" w14:paraId="23208B1D" w14:textId="77777777" w:rsidTr="00373A8B">
        <w:trPr>
          <w:trHeight w:val="250"/>
        </w:trPr>
        <w:tc>
          <w:tcPr>
            <w:tcW w:w="1192" w:type="dxa"/>
          </w:tcPr>
          <w:p w14:paraId="7D258A6A" w14:textId="77777777" w:rsidR="00766746" w:rsidRPr="00DD6143" w:rsidRDefault="00766746" w:rsidP="00373A8B">
            <w:pPr>
              <w:jc w:val="both"/>
              <w:rPr>
                <w:rFonts w:ascii="Book Antiqua" w:hAnsi="Book Antiqua"/>
              </w:rPr>
            </w:pPr>
            <w:r w:rsidRPr="00DD6143">
              <w:rPr>
                <w:rFonts w:ascii="Book Antiqua" w:hAnsi="Book Antiqua"/>
              </w:rPr>
              <w:t>30</w:t>
            </w:r>
          </w:p>
        </w:tc>
        <w:tc>
          <w:tcPr>
            <w:tcW w:w="1751" w:type="dxa"/>
          </w:tcPr>
          <w:p w14:paraId="243C02EA" w14:textId="2A1653D6" w:rsidR="00766746" w:rsidRPr="00DD6143" w:rsidRDefault="00766746" w:rsidP="00373A8B">
            <w:pPr>
              <w:jc w:val="both"/>
              <w:rPr>
                <w:rFonts w:ascii="Book Antiqua" w:hAnsi="Book Antiqua"/>
              </w:rPr>
            </w:pPr>
            <w:r w:rsidRPr="00DD6143">
              <w:rPr>
                <w:rFonts w:ascii="Book Antiqua" w:hAnsi="Book Antiqua"/>
              </w:rPr>
              <w:t>92</w:t>
            </w:r>
            <w:r w:rsidR="00780704">
              <w:rPr>
                <w:rFonts w:ascii="Book Antiqua" w:eastAsia="宋体" w:hAnsi="Book Antiqua" w:hint="eastAsia"/>
                <w:lang w:eastAsia="zh-CN"/>
              </w:rPr>
              <w:t>.</w:t>
            </w:r>
            <w:r w:rsidRPr="00DD6143">
              <w:rPr>
                <w:rFonts w:ascii="Book Antiqua" w:hAnsi="Book Antiqua"/>
              </w:rPr>
              <w:t>8%</w:t>
            </w:r>
          </w:p>
        </w:tc>
        <w:tc>
          <w:tcPr>
            <w:tcW w:w="1560" w:type="dxa"/>
          </w:tcPr>
          <w:p w14:paraId="2D488EF8" w14:textId="5A95E252" w:rsidR="00766746" w:rsidRPr="00DD6143" w:rsidRDefault="00766746" w:rsidP="00373A8B">
            <w:pPr>
              <w:jc w:val="both"/>
              <w:rPr>
                <w:rFonts w:ascii="Book Antiqua" w:hAnsi="Book Antiqua"/>
              </w:rPr>
            </w:pPr>
            <w:r w:rsidRPr="00DD6143">
              <w:rPr>
                <w:rFonts w:ascii="Book Antiqua" w:hAnsi="Book Antiqua"/>
              </w:rPr>
              <w:t>85</w:t>
            </w:r>
            <w:r w:rsidR="00780704">
              <w:rPr>
                <w:rFonts w:ascii="Book Antiqua" w:eastAsia="宋体" w:hAnsi="Book Antiqua" w:hint="eastAsia"/>
                <w:lang w:eastAsia="zh-CN"/>
              </w:rPr>
              <w:t>.</w:t>
            </w:r>
            <w:r w:rsidRPr="00DD6143">
              <w:rPr>
                <w:rFonts w:ascii="Book Antiqua" w:hAnsi="Book Antiqua"/>
              </w:rPr>
              <w:t>0</w:t>
            </w:r>
          </w:p>
        </w:tc>
        <w:tc>
          <w:tcPr>
            <w:tcW w:w="1701" w:type="dxa"/>
          </w:tcPr>
          <w:p w14:paraId="53A19044" w14:textId="77777777" w:rsidR="00766746" w:rsidRPr="00DD6143" w:rsidRDefault="00766746" w:rsidP="00373A8B">
            <w:pPr>
              <w:jc w:val="both"/>
              <w:rPr>
                <w:rFonts w:ascii="Book Antiqua" w:hAnsi="Book Antiqua"/>
              </w:rPr>
            </w:pPr>
            <w:r w:rsidRPr="00DD6143">
              <w:rPr>
                <w:rFonts w:ascii="Book Antiqua" w:hAnsi="Book Antiqua"/>
              </w:rPr>
              <w:t>94</w:t>
            </w:r>
          </w:p>
        </w:tc>
        <w:tc>
          <w:tcPr>
            <w:tcW w:w="850" w:type="dxa"/>
          </w:tcPr>
          <w:p w14:paraId="7828682D" w14:textId="77A95A2D" w:rsidR="00766746" w:rsidRPr="00DD6143" w:rsidRDefault="00766746" w:rsidP="00373A8B">
            <w:pPr>
              <w:jc w:val="both"/>
              <w:rPr>
                <w:rFonts w:ascii="Book Antiqua" w:hAnsi="Book Antiqua"/>
              </w:rPr>
            </w:pPr>
            <w:r w:rsidRPr="00DD6143">
              <w:rPr>
                <w:rFonts w:ascii="Book Antiqua" w:hAnsi="Book Antiqua"/>
              </w:rPr>
              <w:t>56</w:t>
            </w:r>
            <w:r w:rsidR="00F42572">
              <w:rPr>
                <w:rFonts w:ascii="Book Antiqua" w:eastAsia="宋体" w:hAnsi="Book Antiqua" w:hint="eastAsia"/>
                <w:lang w:eastAsia="zh-CN"/>
              </w:rPr>
              <w:t>.</w:t>
            </w:r>
            <w:r w:rsidRPr="00DD6143">
              <w:rPr>
                <w:rFonts w:ascii="Book Antiqua" w:hAnsi="Book Antiqua"/>
              </w:rPr>
              <w:t>6</w:t>
            </w:r>
          </w:p>
        </w:tc>
        <w:tc>
          <w:tcPr>
            <w:tcW w:w="1418" w:type="dxa"/>
          </w:tcPr>
          <w:p w14:paraId="413180A2" w14:textId="06C505AE" w:rsidR="00766746" w:rsidRPr="00DD6143" w:rsidRDefault="00766746" w:rsidP="00373A8B">
            <w:pPr>
              <w:jc w:val="both"/>
              <w:rPr>
                <w:rFonts w:ascii="Book Antiqua" w:hAnsi="Book Antiqua"/>
              </w:rPr>
            </w:pPr>
            <w:r w:rsidRPr="00DD6143">
              <w:rPr>
                <w:rFonts w:ascii="Book Antiqua" w:hAnsi="Book Antiqua"/>
              </w:rPr>
              <w:t>60</w:t>
            </w:r>
            <w:r w:rsidR="00F42572">
              <w:rPr>
                <w:rFonts w:ascii="Book Antiqua" w:eastAsia="宋体" w:hAnsi="Book Antiqua" w:hint="eastAsia"/>
                <w:lang w:eastAsia="zh-CN"/>
              </w:rPr>
              <w:t>.</w:t>
            </w:r>
            <w:r w:rsidRPr="00DD6143">
              <w:rPr>
                <w:rFonts w:ascii="Book Antiqua" w:hAnsi="Book Antiqua"/>
              </w:rPr>
              <w:t>8</w:t>
            </w:r>
          </w:p>
        </w:tc>
      </w:tr>
      <w:tr w:rsidR="00766746" w:rsidRPr="00DD6143" w14:paraId="0D117F71" w14:textId="77777777" w:rsidTr="00373A8B">
        <w:trPr>
          <w:trHeight w:val="250"/>
        </w:trPr>
        <w:tc>
          <w:tcPr>
            <w:tcW w:w="1192" w:type="dxa"/>
            <w:tcBorders>
              <w:bottom w:val="nil"/>
            </w:tcBorders>
          </w:tcPr>
          <w:p w14:paraId="32859D38" w14:textId="77777777" w:rsidR="00766746" w:rsidRPr="00DD6143" w:rsidRDefault="00766746" w:rsidP="00373A8B">
            <w:pPr>
              <w:jc w:val="both"/>
              <w:rPr>
                <w:rFonts w:ascii="Book Antiqua" w:hAnsi="Book Antiqua"/>
              </w:rPr>
            </w:pPr>
            <w:r w:rsidRPr="00DD6143">
              <w:rPr>
                <w:rFonts w:ascii="Book Antiqua" w:hAnsi="Book Antiqua"/>
              </w:rPr>
              <w:t>31</w:t>
            </w:r>
          </w:p>
        </w:tc>
        <w:tc>
          <w:tcPr>
            <w:tcW w:w="1751" w:type="dxa"/>
            <w:tcBorders>
              <w:bottom w:val="nil"/>
            </w:tcBorders>
          </w:tcPr>
          <w:p w14:paraId="4AED4456" w14:textId="4290D663" w:rsidR="00766746" w:rsidRPr="00DD6143" w:rsidRDefault="00766746" w:rsidP="00373A8B">
            <w:pPr>
              <w:jc w:val="both"/>
              <w:rPr>
                <w:rFonts w:ascii="Book Antiqua" w:hAnsi="Book Antiqua"/>
              </w:rPr>
            </w:pPr>
            <w:r w:rsidRPr="00DD6143">
              <w:rPr>
                <w:rFonts w:ascii="Book Antiqua" w:hAnsi="Book Antiqua"/>
              </w:rPr>
              <w:t>92</w:t>
            </w:r>
            <w:r w:rsidR="00780704">
              <w:rPr>
                <w:rFonts w:ascii="Book Antiqua" w:eastAsia="宋体" w:hAnsi="Book Antiqua" w:hint="eastAsia"/>
                <w:lang w:eastAsia="zh-CN"/>
              </w:rPr>
              <w:t>.</w:t>
            </w:r>
            <w:r w:rsidRPr="00DD6143">
              <w:rPr>
                <w:rFonts w:ascii="Book Antiqua" w:hAnsi="Book Antiqua"/>
              </w:rPr>
              <w:t>8%</w:t>
            </w:r>
          </w:p>
        </w:tc>
        <w:tc>
          <w:tcPr>
            <w:tcW w:w="1560" w:type="dxa"/>
            <w:tcBorders>
              <w:bottom w:val="nil"/>
            </w:tcBorders>
          </w:tcPr>
          <w:p w14:paraId="0B636CAA" w14:textId="49F2CAE3" w:rsidR="00766746" w:rsidRPr="00DD6143" w:rsidRDefault="00766746" w:rsidP="00373A8B">
            <w:pPr>
              <w:jc w:val="both"/>
              <w:rPr>
                <w:rFonts w:ascii="Book Antiqua" w:hAnsi="Book Antiqua"/>
              </w:rPr>
            </w:pPr>
            <w:r w:rsidRPr="00DD6143">
              <w:rPr>
                <w:rFonts w:ascii="Book Antiqua" w:hAnsi="Book Antiqua"/>
              </w:rPr>
              <w:t>81</w:t>
            </w:r>
            <w:r w:rsidR="00780704">
              <w:rPr>
                <w:rFonts w:ascii="Book Antiqua" w:eastAsia="宋体" w:hAnsi="Book Antiqua" w:hint="eastAsia"/>
                <w:lang w:eastAsia="zh-CN"/>
              </w:rPr>
              <w:t>.</w:t>
            </w:r>
            <w:r w:rsidRPr="00DD6143">
              <w:rPr>
                <w:rFonts w:ascii="Book Antiqua" w:hAnsi="Book Antiqua"/>
              </w:rPr>
              <w:t>6</w:t>
            </w:r>
          </w:p>
        </w:tc>
        <w:tc>
          <w:tcPr>
            <w:tcW w:w="1701" w:type="dxa"/>
            <w:tcBorders>
              <w:bottom w:val="nil"/>
            </w:tcBorders>
          </w:tcPr>
          <w:p w14:paraId="004C6BEF" w14:textId="77777777" w:rsidR="00766746" w:rsidRPr="00DD6143" w:rsidRDefault="00766746" w:rsidP="00373A8B">
            <w:pPr>
              <w:jc w:val="both"/>
              <w:rPr>
                <w:rFonts w:ascii="Book Antiqua" w:hAnsi="Book Antiqua"/>
              </w:rPr>
            </w:pPr>
            <w:r w:rsidRPr="00DD6143">
              <w:rPr>
                <w:rFonts w:ascii="Book Antiqua" w:hAnsi="Book Antiqua"/>
              </w:rPr>
              <w:t>86</w:t>
            </w:r>
          </w:p>
        </w:tc>
        <w:tc>
          <w:tcPr>
            <w:tcW w:w="850" w:type="dxa"/>
            <w:tcBorders>
              <w:bottom w:val="nil"/>
            </w:tcBorders>
          </w:tcPr>
          <w:p w14:paraId="0ED56FD1" w14:textId="07A8BCEC" w:rsidR="00766746" w:rsidRPr="00DD6143" w:rsidRDefault="00766746" w:rsidP="00373A8B">
            <w:pPr>
              <w:jc w:val="both"/>
              <w:rPr>
                <w:rFonts w:ascii="Book Antiqua" w:hAnsi="Book Antiqua"/>
              </w:rPr>
            </w:pPr>
            <w:r w:rsidRPr="00DD6143">
              <w:rPr>
                <w:rFonts w:ascii="Book Antiqua" w:hAnsi="Book Antiqua"/>
              </w:rPr>
              <w:t>55</w:t>
            </w:r>
            <w:r w:rsidR="00F42572">
              <w:rPr>
                <w:rFonts w:ascii="Book Antiqua" w:eastAsia="宋体" w:hAnsi="Book Antiqua" w:hint="eastAsia"/>
                <w:lang w:eastAsia="zh-CN"/>
              </w:rPr>
              <w:t>.</w:t>
            </w:r>
            <w:r w:rsidRPr="00DD6143">
              <w:rPr>
                <w:rFonts w:ascii="Book Antiqua" w:hAnsi="Book Antiqua"/>
              </w:rPr>
              <w:t>3</w:t>
            </w:r>
          </w:p>
        </w:tc>
        <w:tc>
          <w:tcPr>
            <w:tcW w:w="1418" w:type="dxa"/>
            <w:tcBorders>
              <w:bottom w:val="nil"/>
            </w:tcBorders>
          </w:tcPr>
          <w:p w14:paraId="2D2F5D0D" w14:textId="71827FB0" w:rsidR="00766746" w:rsidRPr="00DD6143" w:rsidRDefault="00766746" w:rsidP="00373A8B">
            <w:pPr>
              <w:jc w:val="both"/>
              <w:rPr>
                <w:rFonts w:ascii="Book Antiqua" w:hAnsi="Book Antiqua"/>
              </w:rPr>
            </w:pPr>
            <w:r w:rsidRPr="00DD6143">
              <w:rPr>
                <w:rFonts w:ascii="Book Antiqua" w:hAnsi="Book Antiqua"/>
              </w:rPr>
              <w:t>60</w:t>
            </w:r>
            <w:r w:rsidR="00F42572">
              <w:rPr>
                <w:rFonts w:ascii="Book Antiqua" w:eastAsia="宋体" w:hAnsi="Book Antiqua" w:hint="eastAsia"/>
                <w:lang w:eastAsia="zh-CN"/>
              </w:rPr>
              <w:t>.</w:t>
            </w:r>
            <w:r w:rsidRPr="00DD6143">
              <w:rPr>
                <w:rFonts w:ascii="Book Antiqua" w:hAnsi="Book Antiqua"/>
              </w:rPr>
              <w:t>7</w:t>
            </w:r>
          </w:p>
        </w:tc>
      </w:tr>
      <w:tr w:rsidR="00766746" w:rsidRPr="00DD6143" w14:paraId="651ABA14" w14:textId="77777777" w:rsidTr="00373A8B">
        <w:trPr>
          <w:trHeight w:val="250"/>
        </w:trPr>
        <w:tc>
          <w:tcPr>
            <w:tcW w:w="1192" w:type="dxa"/>
            <w:tcBorders>
              <w:top w:val="nil"/>
              <w:bottom w:val="single" w:sz="4" w:space="0" w:color="auto"/>
            </w:tcBorders>
          </w:tcPr>
          <w:p w14:paraId="7352D52F" w14:textId="46A453BB" w:rsidR="00766746" w:rsidRPr="00373A8B" w:rsidRDefault="00373A8B" w:rsidP="00373A8B">
            <w:pPr>
              <w:jc w:val="both"/>
              <w:rPr>
                <w:rFonts w:ascii="Book Antiqua" w:eastAsia="宋体" w:hAnsi="Book Antiqua"/>
                <w:lang w:eastAsia="zh-CN"/>
              </w:rPr>
            </w:pPr>
            <w:r>
              <w:rPr>
                <w:rFonts w:ascii="Book Antiqua" w:hAnsi="Book Antiqua"/>
              </w:rPr>
              <w:t>Average</w:t>
            </w:r>
            <w:r>
              <w:rPr>
                <w:rFonts w:ascii="Book Antiqua" w:eastAsia="宋体" w:hAnsi="Book Antiqua" w:hint="eastAsia"/>
                <w:lang w:eastAsia="zh-CN"/>
              </w:rPr>
              <w:t xml:space="preserve"> </w:t>
            </w:r>
            <w:r>
              <w:rPr>
                <w:rFonts w:ascii="Book Antiqua" w:hAnsi="Book Antiqua"/>
              </w:rPr>
              <w:t>±</w:t>
            </w:r>
            <w:r>
              <w:rPr>
                <w:rFonts w:ascii="Book Antiqua" w:eastAsia="宋体" w:hAnsi="Book Antiqua" w:hint="eastAsia"/>
                <w:lang w:eastAsia="zh-CN"/>
              </w:rPr>
              <w:t xml:space="preserve"> </w:t>
            </w:r>
            <w:r>
              <w:rPr>
                <w:rFonts w:ascii="Book Antiqua" w:hAnsi="Book Antiqua"/>
              </w:rPr>
              <w:t>SD</w:t>
            </w:r>
          </w:p>
        </w:tc>
        <w:tc>
          <w:tcPr>
            <w:tcW w:w="1751" w:type="dxa"/>
            <w:tcBorders>
              <w:top w:val="nil"/>
              <w:bottom w:val="single" w:sz="4" w:space="0" w:color="auto"/>
            </w:tcBorders>
          </w:tcPr>
          <w:p w14:paraId="4BC962AF" w14:textId="7A9D00AB" w:rsidR="00766746" w:rsidRPr="00F42572" w:rsidRDefault="00766746" w:rsidP="00373A8B">
            <w:pPr>
              <w:jc w:val="both"/>
              <w:rPr>
                <w:rFonts w:ascii="Book Antiqua" w:hAnsi="Book Antiqua"/>
              </w:rPr>
            </w:pPr>
            <w:r w:rsidRPr="00F42572">
              <w:rPr>
                <w:rFonts w:ascii="Book Antiqua" w:hAnsi="Book Antiqua"/>
              </w:rPr>
              <w:t>88</w:t>
            </w:r>
            <w:r w:rsidR="00780704" w:rsidRPr="00F42572">
              <w:rPr>
                <w:rFonts w:ascii="Book Antiqua" w:eastAsia="宋体" w:hAnsi="Book Antiqua" w:hint="eastAsia"/>
                <w:lang w:eastAsia="zh-CN"/>
              </w:rPr>
              <w:t>.</w:t>
            </w:r>
            <w:r w:rsidRPr="00F42572">
              <w:rPr>
                <w:rFonts w:ascii="Book Antiqua" w:hAnsi="Book Antiqua"/>
              </w:rPr>
              <w:t>1</w:t>
            </w:r>
            <w:r w:rsidR="00373A8B">
              <w:rPr>
                <w:rFonts w:ascii="Book Antiqua" w:eastAsia="宋体" w:hAnsi="Book Antiqua" w:hint="eastAsia"/>
                <w:lang w:eastAsia="zh-CN"/>
              </w:rPr>
              <w:t xml:space="preserve"> </w:t>
            </w:r>
            <w:r w:rsidR="00373A8B">
              <w:rPr>
                <w:rFonts w:ascii="Book Antiqua" w:hAnsi="Book Antiqua"/>
              </w:rPr>
              <w:t>±</w:t>
            </w:r>
            <w:r w:rsidR="00373A8B">
              <w:rPr>
                <w:rFonts w:ascii="Book Antiqua" w:eastAsia="宋体" w:hAnsi="Book Antiqua" w:hint="eastAsia"/>
                <w:lang w:eastAsia="zh-CN"/>
              </w:rPr>
              <w:t xml:space="preserve"> </w:t>
            </w:r>
            <w:r w:rsidRPr="00F42572">
              <w:rPr>
                <w:rFonts w:ascii="Book Antiqua" w:hAnsi="Book Antiqua"/>
              </w:rPr>
              <w:t>12</w:t>
            </w:r>
            <w:r w:rsidR="00780704" w:rsidRPr="00F42572">
              <w:rPr>
                <w:rFonts w:ascii="Book Antiqua" w:eastAsia="宋体" w:hAnsi="Book Antiqua" w:hint="eastAsia"/>
                <w:lang w:eastAsia="zh-CN"/>
              </w:rPr>
              <w:t>.</w:t>
            </w:r>
            <w:r w:rsidRPr="00F42572">
              <w:rPr>
                <w:rFonts w:ascii="Book Antiqua" w:hAnsi="Book Antiqua"/>
              </w:rPr>
              <w:t>47</w:t>
            </w:r>
          </w:p>
        </w:tc>
        <w:tc>
          <w:tcPr>
            <w:tcW w:w="1560" w:type="dxa"/>
            <w:tcBorders>
              <w:top w:val="nil"/>
              <w:bottom w:val="single" w:sz="4" w:space="0" w:color="auto"/>
            </w:tcBorders>
          </w:tcPr>
          <w:p w14:paraId="07DBC219" w14:textId="7E61606B" w:rsidR="00766746" w:rsidRPr="00373A8B" w:rsidRDefault="00766746" w:rsidP="00373A8B">
            <w:pPr>
              <w:jc w:val="both"/>
              <w:rPr>
                <w:rFonts w:ascii="Book Antiqua" w:eastAsia="宋体" w:hAnsi="Book Antiqua"/>
                <w:lang w:eastAsia="zh-CN"/>
              </w:rPr>
            </w:pPr>
            <w:r w:rsidRPr="00F42572">
              <w:rPr>
                <w:rFonts w:ascii="Book Antiqua" w:hAnsi="Book Antiqua"/>
              </w:rPr>
              <w:t>79</w:t>
            </w:r>
            <w:r w:rsidR="00780704" w:rsidRPr="00F42572">
              <w:rPr>
                <w:rFonts w:ascii="Book Antiqua" w:eastAsia="宋体" w:hAnsi="Book Antiqua" w:hint="eastAsia"/>
                <w:lang w:eastAsia="zh-CN"/>
              </w:rPr>
              <w:t>.</w:t>
            </w:r>
            <w:r w:rsidRPr="00F42572">
              <w:rPr>
                <w:rFonts w:ascii="Book Antiqua" w:hAnsi="Book Antiqua"/>
              </w:rPr>
              <w:t>32</w:t>
            </w:r>
            <w:r w:rsidR="00373A8B">
              <w:rPr>
                <w:rFonts w:ascii="Book Antiqua" w:eastAsia="宋体" w:hAnsi="Book Antiqua" w:hint="eastAsia"/>
                <w:lang w:eastAsia="zh-CN"/>
              </w:rPr>
              <w:t xml:space="preserve"> </w:t>
            </w:r>
            <w:r w:rsidR="00373A8B">
              <w:rPr>
                <w:rFonts w:ascii="Book Antiqua" w:hAnsi="Book Antiqua"/>
              </w:rPr>
              <w:t>±</w:t>
            </w:r>
            <w:r w:rsidR="00575805">
              <w:rPr>
                <w:rFonts w:ascii="Book Antiqua" w:eastAsia="宋体" w:hAnsi="Book Antiqua" w:hint="eastAsia"/>
                <w:lang w:eastAsia="zh-CN"/>
              </w:rPr>
              <w:t xml:space="preserve"> </w:t>
            </w:r>
            <w:r w:rsidRPr="00F42572">
              <w:rPr>
                <w:rFonts w:ascii="Book Antiqua" w:hAnsi="Book Antiqua"/>
              </w:rPr>
              <w:t>17</w:t>
            </w:r>
            <w:r w:rsidR="00780704" w:rsidRPr="00F42572">
              <w:rPr>
                <w:rFonts w:ascii="Book Antiqua" w:eastAsia="宋体" w:hAnsi="Book Antiqua" w:hint="eastAsia"/>
                <w:lang w:eastAsia="zh-CN"/>
              </w:rPr>
              <w:t>.</w:t>
            </w:r>
            <w:r w:rsidR="00373A8B">
              <w:rPr>
                <w:rFonts w:ascii="Book Antiqua" w:hAnsi="Book Antiqua"/>
              </w:rPr>
              <w:t>1</w:t>
            </w:r>
          </w:p>
        </w:tc>
        <w:tc>
          <w:tcPr>
            <w:tcW w:w="1701" w:type="dxa"/>
            <w:tcBorders>
              <w:top w:val="nil"/>
              <w:bottom w:val="single" w:sz="4" w:space="0" w:color="auto"/>
            </w:tcBorders>
          </w:tcPr>
          <w:p w14:paraId="14B1E97D" w14:textId="679434A2" w:rsidR="00766746" w:rsidRPr="00373A8B" w:rsidRDefault="00766746" w:rsidP="00373A8B">
            <w:pPr>
              <w:jc w:val="both"/>
              <w:rPr>
                <w:rFonts w:ascii="Book Antiqua" w:eastAsia="宋体" w:hAnsi="Book Antiqua"/>
                <w:lang w:eastAsia="zh-CN"/>
              </w:rPr>
            </w:pPr>
            <w:r w:rsidRPr="00F42572">
              <w:rPr>
                <w:rFonts w:ascii="Book Antiqua" w:hAnsi="Book Antiqua"/>
              </w:rPr>
              <w:t xml:space="preserve">88 </w:t>
            </w:r>
            <w:r w:rsidR="00373A8B">
              <w:rPr>
                <w:rFonts w:ascii="Book Antiqua" w:hAnsi="Book Antiqua"/>
              </w:rPr>
              <w:t>±</w:t>
            </w:r>
            <w:r w:rsidR="00373A8B">
              <w:rPr>
                <w:rFonts w:ascii="Book Antiqua" w:eastAsia="宋体" w:hAnsi="Book Antiqua" w:hint="eastAsia"/>
                <w:lang w:eastAsia="zh-CN"/>
              </w:rPr>
              <w:t xml:space="preserve"> </w:t>
            </w:r>
            <w:r w:rsidRPr="00F42572">
              <w:rPr>
                <w:rFonts w:ascii="Book Antiqua" w:hAnsi="Book Antiqua"/>
              </w:rPr>
              <w:t>12</w:t>
            </w:r>
            <w:r w:rsidR="00780704" w:rsidRPr="00F42572">
              <w:rPr>
                <w:rFonts w:ascii="Book Antiqua" w:eastAsia="宋体" w:hAnsi="Book Antiqua" w:hint="eastAsia"/>
                <w:lang w:eastAsia="zh-CN"/>
              </w:rPr>
              <w:t>.</w:t>
            </w:r>
            <w:r w:rsidR="00373A8B">
              <w:rPr>
                <w:rFonts w:ascii="Book Antiqua" w:hAnsi="Book Antiqua"/>
              </w:rPr>
              <w:t>4</w:t>
            </w:r>
          </w:p>
        </w:tc>
        <w:tc>
          <w:tcPr>
            <w:tcW w:w="850" w:type="dxa"/>
            <w:tcBorders>
              <w:top w:val="nil"/>
              <w:bottom w:val="single" w:sz="4" w:space="0" w:color="auto"/>
            </w:tcBorders>
          </w:tcPr>
          <w:p w14:paraId="085720ED" w14:textId="77777777" w:rsidR="00766746" w:rsidRPr="00F42572" w:rsidRDefault="00766746" w:rsidP="00373A8B">
            <w:pPr>
              <w:jc w:val="both"/>
              <w:rPr>
                <w:rFonts w:ascii="Book Antiqua" w:hAnsi="Book Antiqua"/>
              </w:rPr>
            </w:pPr>
          </w:p>
        </w:tc>
        <w:tc>
          <w:tcPr>
            <w:tcW w:w="1418" w:type="dxa"/>
            <w:tcBorders>
              <w:top w:val="nil"/>
              <w:bottom w:val="single" w:sz="4" w:space="0" w:color="auto"/>
            </w:tcBorders>
          </w:tcPr>
          <w:p w14:paraId="1196E6A3" w14:textId="77777777" w:rsidR="00766746" w:rsidRPr="00DD6143" w:rsidRDefault="00766746" w:rsidP="00373A8B">
            <w:pPr>
              <w:jc w:val="both"/>
              <w:rPr>
                <w:rFonts w:ascii="Book Antiqua" w:hAnsi="Book Antiqua"/>
              </w:rPr>
            </w:pPr>
          </w:p>
        </w:tc>
      </w:tr>
    </w:tbl>
    <w:p w14:paraId="4D617A51" w14:textId="77777777" w:rsidR="00766746" w:rsidRPr="00DD6143" w:rsidRDefault="00766746" w:rsidP="00373A8B">
      <w:pPr>
        <w:autoSpaceDE w:val="0"/>
        <w:autoSpaceDN w:val="0"/>
        <w:adjustRightInd w:val="0"/>
        <w:jc w:val="both"/>
        <w:rPr>
          <w:rFonts w:ascii="Book Antiqua" w:hAnsi="Book Antiqua" w:cs="Times"/>
          <w:b/>
          <w:bCs/>
        </w:rPr>
      </w:pPr>
    </w:p>
    <w:p w14:paraId="2F9E423B" w14:textId="77777777" w:rsidR="00766746" w:rsidRDefault="00766746" w:rsidP="00373A8B">
      <w:pPr>
        <w:autoSpaceDE w:val="0"/>
        <w:autoSpaceDN w:val="0"/>
        <w:adjustRightInd w:val="0"/>
        <w:jc w:val="both"/>
        <w:rPr>
          <w:rFonts w:ascii="Book Antiqua" w:eastAsia="宋体" w:hAnsi="Book Antiqua" w:cs="Times"/>
          <w:b/>
          <w:bCs/>
          <w:lang w:eastAsia="zh-CN"/>
        </w:rPr>
      </w:pPr>
    </w:p>
    <w:p w14:paraId="0314A351" w14:textId="77777777" w:rsidR="00780704" w:rsidRDefault="00780704" w:rsidP="00373A8B">
      <w:pPr>
        <w:autoSpaceDE w:val="0"/>
        <w:autoSpaceDN w:val="0"/>
        <w:adjustRightInd w:val="0"/>
        <w:jc w:val="both"/>
        <w:rPr>
          <w:rFonts w:ascii="Book Antiqua" w:eastAsia="宋体" w:hAnsi="Book Antiqua" w:cs="Times"/>
          <w:b/>
          <w:bCs/>
          <w:lang w:eastAsia="zh-CN"/>
        </w:rPr>
      </w:pPr>
    </w:p>
    <w:p w14:paraId="49CA1372" w14:textId="77777777" w:rsidR="00780704" w:rsidRDefault="00780704" w:rsidP="00373A8B">
      <w:pPr>
        <w:autoSpaceDE w:val="0"/>
        <w:autoSpaceDN w:val="0"/>
        <w:adjustRightInd w:val="0"/>
        <w:jc w:val="both"/>
        <w:rPr>
          <w:rFonts w:ascii="Book Antiqua" w:eastAsia="宋体" w:hAnsi="Book Antiqua" w:cs="Times"/>
          <w:b/>
          <w:bCs/>
          <w:lang w:eastAsia="zh-CN"/>
        </w:rPr>
      </w:pPr>
    </w:p>
    <w:p w14:paraId="6858DF05" w14:textId="77777777" w:rsidR="00780704" w:rsidRDefault="00780704" w:rsidP="00373A8B">
      <w:pPr>
        <w:autoSpaceDE w:val="0"/>
        <w:autoSpaceDN w:val="0"/>
        <w:adjustRightInd w:val="0"/>
        <w:jc w:val="both"/>
        <w:rPr>
          <w:rFonts w:ascii="Book Antiqua" w:eastAsia="宋体" w:hAnsi="Book Antiqua" w:cs="Times"/>
          <w:b/>
          <w:bCs/>
          <w:lang w:eastAsia="zh-CN"/>
        </w:rPr>
      </w:pPr>
    </w:p>
    <w:p w14:paraId="3470B528" w14:textId="77777777" w:rsidR="00780704" w:rsidRDefault="00780704" w:rsidP="00373A8B">
      <w:pPr>
        <w:autoSpaceDE w:val="0"/>
        <w:autoSpaceDN w:val="0"/>
        <w:adjustRightInd w:val="0"/>
        <w:jc w:val="both"/>
        <w:rPr>
          <w:rFonts w:ascii="Book Antiqua" w:eastAsia="宋体" w:hAnsi="Book Antiqua" w:cs="Times"/>
          <w:b/>
          <w:bCs/>
          <w:lang w:eastAsia="zh-CN"/>
        </w:rPr>
      </w:pPr>
    </w:p>
    <w:p w14:paraId="62E2A069" w14:textId="77777777" w:rsidR="00780704" w:rsidRDefault="00780704" w:rsidP="00373A8B">
      <w:pPr>
        <w:autoSpaceDE w:val="0"/>
        <w:autoSpaceDN w:val="0"/>
        <w:adjustRightInd w:val="0"/>
        <w:jc w:val="both"/>
        <w:rPr>
          <w:rFonts w:ascii="Book Antiqua" w:eastAsia="宋体" w:hAnsi="Book Antiqua" w:cs="Times"/>
          <w:b/>
          <w:bCs/>
          <w:lang w:eastAsia="zh-CN"/>
        </w:rPr>
      </w:pPr>
    </w:p>
    <w:p w14:paraId="2B30D707" w14:textId="77777777" w:rsidR="00780704" w:rsidRDefault="00780704" w:rsidP="00373A8B">
      <w:pPr>
        <w:autoSpaceDE w:val="0"/>
        <w:autoSpaceDN w:val="0"/>
        <w:adjustRightInd w:val="0"/>
        <w:jc w:val="both"/>
        <w:rPr>
          <w:rFonts w:ascii="Book Antiqua" w:eastAsia="宋体" w:hAnsi="Book Antiqua" w:cs="Times"/>
          <w:b/>
          <w:bCs/>
          <w:lang w:eastAsia="zh-CN"/>
        </w:rPr>
      </w:pPr>
    </w:p>
    <w:p w14:paraId="0BB5FD31" w14:textId="77777777" w:rsidR="00780704" w:rsidRDefault="00780704" w:rsidP="00373A8B">
      <w:pPr>
        <w:autoSpaceDE w:val="0"/>
        <w:autoSpaceDN w:val="0"/>
        <w:adjustRightInd w:val="0"/>
        <w:jc w:val="both"/>
        <w:rPr>
          <w:rFonts w:ascii="Book Antiqua" w:eastAsia="宋体" w:hAnsi="Book Antiqua" w:cs="Times"/>
          <w:b/>
          <w:bCs/>
          <w:lang w:eastAsia="zh-CN"/>
        </w:rPr>
      </w:pPr>
    </w:p>
    <w:p w14:paraId="5FBEE584" w14:textId="77777777" w:rsidR="00780704" w:rsidRDefault="00780704" w:rsidP="00373A8B">
      <w:pPr>
        <w:autoSpaceDE w:val="0"/>
        <w:autoSpaceDN w:val="0"/>
        <w:adjustRightInd w:val="0"/>
        <w:jc w:val="both"/>
        <w:rPr>
          <w:rFonts w:ascii="Book Antiqua" w:eastAsia="宋体" w:hAnsi="Book Antiqua" w:cs="Times"/>
          <w:b/>
          <w:bCs/>
          <w:lang w:eastAsia="zh-CN"/>
        </w:rPr>
      </w:pPr>
    </w:p>
    <w:p w14:paraId="3977D2F1" w14:textId="77777777" w:rsidR="00780704" w:rsidRDefault="00780704" w:rsidP="00373A8B">
      <w:pPr>
        <w:autoSpaceDE w:val="0"/>
        <w:autoSpaceDN w:val="0"/>
        <w:adjustRightInd w:val="0"/>
        <w:jc w:val="both"/>
        <w:rPr>
          <w:rFonts w:ascii="Book Antiqua" w:eastAsia="宋体" w:hAnsi="Book Antiqua" w:cs="Times"/>
          <w:b/>
          <w:bCs/>
          <w:lang w:eastAsia="zh-CN"/>
        </w:rPr>
      </w:pPr>
    </w:p>
    <w:p w14:paraId="44E44729" w14:textId="77777777" w:rsidR="00780704" w:rsidRDefault="00780704" w:rsidP="00373A8B">
      <w:pPr>
        <w:autoSpaceDE w:val="0"/>
        <w:autoSpaceDN w:val="0"/>
        <w:adjustRightInd w:val="0"/>
        <w:jc w:val="both"/>
        <w:rPr>
          <w:rFonts w:ascii="Book Antiqua" w:eastAsia="宋体" w:hAnsi="Book Antiqua" w:cs="Times"/>
          <w:b/>
          <w:bCs/>
          <w:lang w:eastAsia="zh-CN"/>
        </w:rPr>
      </w:pPr>
    </w:p>
    <w:p w14:paraId="1D597F7F" w14:textId="77777777" w:rsidR="00A220EE" w:rsidRDefault="00A220EE" w:rsidP="00373A8B">
      <w:pPr>
        <w:autoSpaceDE w:val="0"/>
        <w:autoSpaceDN w:val="0"/>
        <w:adjustRightInd w:val="0"/>
        <w:jc w:val="both"/>
        <w:rPr>
          <w:rFonts w:ascii="Book Antiqua" w:eastAsia="宋体" w:hAnsi="Book Antiqua" w:cs="Times"/>
          <w:b/>
          <w:bCs/>
          <w:lang w:eastAsia="zh-CN"/>
        </w:rPr>
      </w:pPr>
    </w:p>
    <w:p w14:paraId="0D7CDCF8" w14:textId="77777777" w:rsidR="00A220EE" w:rsidRDefault="00A220EE" w:rsidP="00373A8B">
      <w:pPr>
        <w:autoSpaceDE w:val="0"/>
        <w:autoSpaceDN w:val="0"/>
        <w:adjustRightInd w:val="0"/>
        <w:jc w:val="both"/>
        <w:rPr>
          <w:rFonts w:ascii="Book Antiqua" w:eastAsia="宋体" w:hAnsi="Book Antiqua" w:cs="Times"/>
          <w:b/>
          <w:bCs/>
          <w:lang w:eastAsia="zh-CN"/>
        </w:rPr>
      </w:pPr>
    </w:p>
    <w:p w14:paraId="0A35C18E" w14:textId="77777777" w:rsidR="00A220EE" w:rsidRDefault="00A220EE" w:rsidP="00373A8B">
      <w:pPr>
        <w:autoSpaceDE w:val="0"/>
        <w:autoSpaceDN w:val="0"/>
        <w:adjustRightInd w:val="0"/>
        <w:jc w:val="both"/>
        <w:rPr>
          <w:rFonts w:ascii="Book Antiqua" w:eastAsia="宋体" w:hAnsi="Book Antiqua" w:cs="Times"/>
          <w:b/>
          <w:bCs/>
          <w:lang w:eastAsia="zh-CN"/>
        </w:rPr>
      </w:pPr>
    </w:p>
    <w:p w14:paraId="4B4F258C" w14:textId="77777777" w:rsidR="00A220EE" w:rsidRDefault="00A220EE" w:rsidP="00373A8B">
      <w:pPr>
        <w:autoSpaceDE w:val="0"/>
        <w:autoSpaceDN w:val="0"/>
        <w:adjustRightInd w:val="0"/>
        <w:jc w:val="both"/>
        <w:rPr>
          <w:rFonts w:ascii="Book Antiqua" w:eastAsia="宋体" w:hAnsi="Book Antiqua" w:cs="Times"/>
          <w:b/>
          <w:bCs/>
          <w:lang w:eastAsia="zh-CN"/>
        </w:rPr>
      </w:pPr>
    </w:p>
    <w:p w14:paraId="3B092562" w14:textId="77777777" w:rsidR="000C3E47" w:rsidRDefault="000C3E47" w:rsidP="00373A8B">
      <w:pPr>
        <w:pStyle w:val="Header"/>
        <w:jc w:val="both"/>
        <w:rPr>
          <w:rFonts w:ascii="Book Antiqua" w:eastAsia="宋体" w:hAnsi="Book Antiqua"/>
          <w:b/>
          <w:bCs/>
          <w:lang w:eastAsia="zh-CN"/>
        </w:rPr>
      </w:pPr>
    </w:p>
    <w:tbl>
      <w:tblPr>
        <w:tblW w:w="7732" w:type="dxa"/>
        <w:tblInd w:w="108" w:type="dxa"/>
        <w:tblBorders>
          <w:top w:val="single" w:sz="4" w:space="0" w:color="auto"/>
          <w:bottom w:val="single" w:sz="4" w:space="0" w:color="auto"/>
        </w:tblBorders>
        <w:tblLayout w:type="fixed"/>
        <w:tblLook w:val="01E0" w:firstRow="1" w:lastRow="1" w:firstColumn="1" w:lastColumn="1" w:noHBand="0" w:noVBand="0"/>
      </w:tblPr>
      <w:tblGrid>
        <w:gridCol w:w="1134"/>
        <w:gridCol w:w="3364"/>
        <w:gridCol w:w="3234"/>
      </w:tblGrid>
      <w:tr w:rsidR="000C3E47" w14:paraId="76AE39E1" w14:textId="77777777" w:rsidTr="000C3E47">
        <w:trPr>
          <w:trHeight w:val="512"/>
        </w:trPr>
        <w:tc>
          <w:tcPr>
            <w:tcW w:w="1134" w:type="dxa"/>
            <w:tcBorders>
              <w:top w:val="nil"/>
              <w:left w:val="nil"/>
              <w:bottom w:val="single" w:sz="4" w:space="0" w:color="auto"/>
              <w:right w:val="nil"/>
            </w:tcBorders>
          </w:tcPr>
          <w:p w14:paraId="605B2251" w14:textId="77777777" w:rsidR="000C3E47" w:rsidRPr="000C3E47" w:rsidRDefault="000C3E47" w:rsidP="00373A8B">
            <w:pPr>
              <w:jc w:val="both"/>
              <w:rPr>
                <w:rFonts w:ascii="Book Antiqua" w:eastAsia="宋体" w:hAnsi="Book Antiqua"/>
                <w:b/>
                <w:bCs/>
                <w:lang w:eastAsia="zh-CN"/>
              </w:rPr>
            </w:pPr>
            <w:r>
              <w:rPr>
                <w:rFonts w:ascii="Book Antiqua" w:hAnsi="Book Antiqua"/>
                <w:b/>
                <w:bCs/>
              </w:rPr>
              <w:t>Table 3</w:t>
            </w:r>
            <w:r>
              <w:rPr>
                <w:rFonts w:ascii="Book Antiqua" w:eastAsia="宋体" w:hAnsi="Book Antiqua" w:hint="eastAsia"/>
                <w:b/>
                <w:bCs/>
                <w:lang w:eastAsia="zh-CN"/>
              </w:rPr>
              <w:t xml:space="preserve"> </w:t>
            </w:r>
          </w:p>
        </w:tc>
        <w:tc>
          <w:tcPr>
            <w:tcW w:w="6598" w:type="dxa"/>
            <w:gridSpan w:val="2"/>
            <w:tcBorders>
              <w:top w:val="nil"/>
              <w:left w:val="nil"/>
              <w:bottom w:val="single" w:sz="4" w:space="0" w:color="auto"/>
              <w:right w:val="nil"/>
            </w:tcBorders>
          </w:tcPr>
          <w:p w14:paraId="2340594A" w14:textId="77777777" w:rsidR="000C3E47" w:rsidRPr="000C3E47" w:rsidRDefault="000C3E47" w:rsidP="00373A8B">
            <w:pPr>
              <w:jc w:val="both"/>
              <w:rPr>
                <w:rFonts w:ascii="Book Antiqua" w:eastAsia="宋体" w:hAnsi="Book Antiqua"/>
                <w:b/>
                <w:bCs/>
                <w:lang w:eastAsia="zh-CN"/>
              </w:rPr>
            </w:pPr>
            <w:r>
              <w:rPr>
                <w:rFonts w:ascii="Book Antiqua" w:hAnsi="Book Antiqua"/>
                <w:b/>
                <w:bCs/>
              </w:rPr>
              <w:t>Radiological</w:t>
            </w:r>
            <w:r>
              <w:rPr>
                <w:rFonts w:ascii="Book Antiqua" w:eastAsia="宋体" w:hAnsi="Book Antiqua" w:hint="eastAsia"/>
                <w:b/>
                <w:bCs/>
                <w:lang w:eastAsia="zh-CN"/>
              </w:rPr>
              <w:t xml:space="preserve"> </w:t>
            </w:r>
            <w:r>
              <w:rPr>
                <w:rFonts w:ascii="Book Antiqua" w:hAnsi="Book Antiqua"/>
                <w:b/>
                <w:bCs/>
              </w:rPr>
              <w:t>results</w:t>
            </w:r>
            <w:r>
              <w:rPr>
                <w:rFonts w:ascii="Book Antiqua" w:eastAsia="宋体" w:hAnsi="Book Antiqua" w:hint="eastAsia"/>
                <w:b/>
                <w:bCs/>
                <w:lang w:eastAsia="zh-CN"/>
              </w:rPr>
              <w:t xml:space="preserve"> </w:t>
            </w:r>
            <w:r>
              <w:rPr>
                <w:rFonts w:ascii="Book Antiqua" w:hAnsi="Book Antiqua"/>
                <w:b/>
                <w:bCs/>
              </w:rPr>
              <w:t>with Telos</w:t>
            </w:r>
            <w:r>
              <w:rPr>
                <w:rFonts w:ascii="Book Antiqua" w:eastAsia="宋体" w:hAnsi="Book Antiqua" w:hint="eastAsia"/>
                <w:b/>
                <w:bCs/>
                <w:lang w:eastAsia="zh-CN"/>
              </w:rPr>
              <w:t xml:space="preserve"> </w:t>
            </w:r>
            <w:r>
              <w:rPr>
                <w:rFonts w:ascii="Book Antiqua" w:hAnsi="Book Antiqua"/>
                <w:b/>
                <w:bCs/>
              </w:rPr>
              <w:t>device</w:t>
            </w:r>
          </w:p>
        </w:tc>
      </w:tr>
      <w:tr w:rsidR="000C3E47" w14:paraId="686EA02D" w14:textId="77777777" w:rsidTr="000C3E47">
        <w:trPr>
          <w:trHeight w:val="512"/>
        </w:trPr>
        <w:tc>
          <w:tcPr>
            <w:tcW w:w="1134" w:type="dxa"/>
            <w:tcBorders>
              <w:top w:val="single" w:sz="4" w:space="0" w:color="auto"/>
              <w:left w:val="nil"/>
              <w:bottom w:val="single" w:sz="4" w:space="0" w:color="auto"/>
              <w:right w:val="nil"/>
            </w:tcBorders>
            <w:hideMark/>
          </w:tcPr>
          <w:p w14:paraId="14EF7051" w14:textId="77777777" w:rsidR="000C3E47" w:rsidRDefault="000C3E47" w:rsidP="00373A8B">
            <w:pPr>
              <w:jc w:val="both"/>
              <w:rPr>
                <w:rFonts w:ascii="Book Antiqua" w:hAnsi="Book Antiqua"/>
                <w:b/>
                <w:bCs/>
              </w:rPr>
            </w:pPr>
            <w:bookmarkStart w:id="191" w:name="OLE_LINK953"/>
            <w:bookmarkStart w:id="192" w:name="OLE_LINK954"/>
            <w:bookmarkStart w:id="193" w:name="_Hlk503016985"/>
            <w:r>
              <w:rPr>
                <w:rFonts w:ascii="Book Antiqua" w:hAnsi="Book Antiqua"/>
                <w:b/>
                <w:bCs/>
              </w:rPr>
              <w:t>Patient code</w:t>
            </w:r>
          </w:p>
        </w:tc>
        <w:tc>
          <w:tcPr>
            <w:tcW w:w="6598" w:type="dxa"/>
            <w:gridSpan w:val="2"/>
            <w:tcBorders>
              <w:top w:val="single" w:sz="4" w:space="0" w:color="auto"/>
              <w:left w:val="nil"/>
              <w:bottom w:val="single" w:sz="4" w:space="0" w:color="auto"/>
              <w:right w:val="nil"/>
            </w:tcBorders>
            <w:hideMark/>
          </w:tcPr>
          <w:p w14:paraId="40B48567" w14:textId="00F8A74E" w:rsidR="000C3E47" w:rsidRDefault="000C3E47" w:rsidP="00373A8B">
            <w:pPr>
              <w:jc w:val="both"/>
              <w:rPr>
                <w:rFonts w:ascii="Book Antiqua" w:hAnsi="Book Antiqua"/>
                <w:b/>
                <w:bCs/>
              </w:rPr>
            </w:pPr>
            <w:r>
              <w:rPr>
                <w:rFonts w:ascii="Book Antiqua" w:hAnsi="Book Antiqua"/>
                <w:b/>
                <w:bCs/>
              </w:rPr>
              <w:t>Telos</w:t>
            </w:r>
            <w:r w:rsidR="00575805">
              <w:rPr>
                <w:rFonts w:ascii="Book Antiqua" w:hAnsi="Book Antiqua"/>
                <w:b/>
                <w:bCs/>
              </w:rPr>
              <w:t xml:space="preserve"> </w:t>
            </w:r>
            <w:r>
              <w:rPr>
                <w:rFonts w:ascii="Book Antiqua" w:hAnsi="Book Antiqua"/>
                <w:b/>
                <w:bCs/>
              </w:rPr>
              <w:t>posterior displacement (mm) X-ray measured</w:t>
            </w:r>
          </w:p>
        </w:tc>
      </w:tr>
      <w:bookmarkEnd w:id="191"/>
      <w:bookmarkEnd w:id="192"/>
      <w:tr w:rsidR="000C3E47" w14:paraId="079342BC" w14:textId="77777777" w:rsidTr="000C3E47">
        <w:trPr>
          <w:trHeight w:val="255"/>
        </w:trPr>
        <w:tc>
          <w:tcPr>
            <w:tcW w:w="1134" w:type="dxa"/>
            <w:tcBorders>
              <w:top w:val="single" w:sz="4" w:space="0" w:color="auto"/>
              <w:left w:val="nil"/>
              <w:bottom w:val="single" w:sz="4" w:space="0" w:color="auto"/>
              <w:right w:val="nil"/>
            </w:tcBorders>
          </w:tcPr>
          <w:p w14:paraId="7703BD6E" w14:textId="77777777" w:rsidR="000C3E47" w:rsidRDefault="000C3E47" w:rsidP="00373A8B">
            <w:pPr>
              <w:jc w:val="both"/>
              <w:rPr>
                <w:rFonts w:ascii="Book Antiqua" w:hAnsi="Book Antiqua"/>
                <w:b/>
                <w:bCs/>
              </w:rPr>
            </w:pPr>
          </w:p>
        </w:tc>
        <w:tc>
          <w:tcPr>
            <w:tcW w:w="3364" w:type="dxa"/>
            <w:tcBorders>
              <w:top w:val="single" w:sz="4" w:space="0" w:color="auto"/>
              <w:left w:val="nil"/>
              <w:bottom w:val="single" w:sz="4" w:space="0" w:color="auto"/>
              <w:right w:val="nil"/>
            </w:tcBorders>
            <w:hideMark/>
          </w:tcPr>
          <w:p w14:paraId="6587120E" w14:textId="77777777" w:rsidR="000C3E47" w:rsidRDefault="000C3E47" w:rsidP="00373A8B">
            <w:pPr>
              <w:jc w:val="both"/>
              <w:rPr>
                <w:rFonts w:ascii="Book Antiqua" w:hAnsi="Book Antiqua"/>
                <w:b/>
                <w:bCs/>
              </w:rPr>
            </w:pPr>
            <w:r>
              <w:rPr>
                <w:rFonts w:ascii="Book Antiqua" w:hAnsi="Book Antiqua"/>
                <w:b/>
                <w:bCs/>
              </w:rPr>
              <w:t>Operated knee</w:t>
            </w:r>
          </w:p>
        </w:tc>
        <w:tc>
          <w:tcPr>
            <w:tcW w:w="3234" w:type="dxa"/>
            <w:tcBorders>
              <w:top w:val="single" w:sz="4" w:space="0" w:color="auto"/>
              <w:left w:val="nil"/>
              <w:bottom w:val="single" w:sz="4" w:space="0" w:color="auto"/>
              <w:right w:val="nil"/>
            </w:tcBorders>
            <w:hideMark/>
          </w:tcPr>
          <w:p w14:paraId="09CC8EE9" w14:textId="1C16F3E1" w:rsidR="000C3E47" w:rsidRDefault="000C3E47" w:rsidP="00373A8B">
            <w:pPr>
              <w:jc w:val="both"/>
              <w:rPr>
                <w:rFonts w:ascii="Book Antiqua" w:hAnsi="Book Antiqua"/>
                <w:b/>
                <w:bCs/>
              </w:rPr>
            </w:pPr>
            <w:r>
              <w:rPr>
                <w:rFonts w:ascii="Book Antiqua" w:hAnsi="Book Antiqua"/>
                <w:b/>
                <w:bCs/>
              </w:rPr>
              <w:t xml:space="preserve">Healthy </w:t>
            </w:r>
            <w:r w:rsidR="00373A8B">
              <w:rPr>
                <w:rFonts w:ascii="Book Antiqua" w:hAnsi="Book Antiqua"/>
                <w:b/>
                <w:bCs/>
              </w:rPr>
              <w:t>k</w:t>
            </w:r>
            <w:r>
              <w:rPr>
                <w:rFonts w:ascii="Book Antiqua" w:hAnsi="Book Antiqua"/>
                <w:b/>
                <w:bCs/>
              </w:rPr>
              <w:t>nee (contralateral)</w:t>
            </w:r>
          </w:p>
        </w:tc>
      </w:tr>
      <w:tr w:rsidR="000C3E47" w14:paraId="115E620A" w14:textId="77777777" w:rsidTr="000C3E47">
        <w:trPr>
          <w:trHeight w:val="239"/>
        </w:trPr>
        <w:tc>
          <w:tcPr>
            <w:tcW w:w="1134" w:type="dxa"/>
            <w:tcBorders>
              <w:top w:val="single" w:sz="4" w:space="0" w:color="auto"/>
              <w:left w:val="nil"/>
              <w:bottom w:val="nil"/>
              <w:right w:val="nil"/>
            </w:tcBorders>
            <w:hideMark/>
          </w:tcPr>
          <w:p w14:paraId="3773E1B7" w14:textId="77777777" w:rsidR="000C3E47" w:rsidRDefault="000C3E47" w:rsidP="00373A8B">
            <w:pPr>
              <w:jc w:val="both"/>
              <w:rPr>
                <w:rFonts w:ascii="Book Antiqua" w:hAnsi="Book Antiqua"/>
              </w:rPr>
            </w:pPr>
            <w:r>
              <w:rPr>
                <w:rFonts w:ascii="Book Antiqua" w:hAnsi="Book Antiqua"/>
              </w:rPr>
              <w:t>1</w:t>
            </w:r>
          </w:p>
        </w:tc>
        <w:tc>
          <w:tcPr>
            <w:tcW w:w="3364" w:type="dxa"/>
            <w:tcBorders>
              <w:top w:val="single" w:sz="4" w:space="0" w:color="auto"/>
              <w:left w:val="nil"/>
              <w:bottom w:val="nil"/>
              <w:right w:val="nil"/>
            </w:tcBorders>
            <w:hideMark/>
          </w:tcPr>
          <w:p w14:paraId="73A704E4" w14:textId="77777777" w:rsidR="000C3E47" w:rsidRDefault="000C3E47" w:rsidP="00373A8B">
            <w:pPr>
              <w:jc w:val="both"/>
              <w:rPr>
                <w:rFonts w:ascii="Book Antiqua" w:hAnsi="Book Antiqua"/>
              </w:rPr>
            </w:pPr>
            <w:r>
              <w:rPr>
                <w:rFonts w:ascii="Book Antiqua" w:hAnsi="Book Antiqua"/>
              </w:rPr>
              <w:t>8</w:t>
            </w:r>
          </w:p>
        </w:tc>
        <w:tc>
          <w:tcPr>
            <w:tcW w:w="3234" w:type="dxa"/>
            <w:tcBorders>
              <w:top w:val="single" w:sz="4" w:space="0" w:color="auto"/>
              <w:left w:val="nil"/>
              <w:bottom w:val="nil"/>
              <w:right w:val="nil"/>
            </w:tcBorders>
            <w:hideMark/>
          </w:tcPr>
          <w:p w14:paraId="69738FBE" w14:textId="77777777" w:rsidR="000C3E47" w:rsidRDefault="000C3E47" w:rsidP="00373A8B">
            <w:pPr>
              <w:jc w:val="both"/>
              <w:rPr>
                <w:rFonts w:ascii="Book Antiqua" w:hAnsi="Book Antiqua"/>
              </w:rPr>
            </w:pPr>
            <w:r>
              <w:rPr>
                <w:rFonts w:ascii="Book Antiqua" w:hAnsi="Book Antiqua"/>
              </w:rPr>
              <w:t>0</w:t>
            </w:r>
          </w:p>
        </w:tc>
      </w:tr>
      <w:tr w:rsidR="000C3E47" w14:paraId="5AC675CF" w14:textId="77777777" w:rsidTr="000C3E47">
        <w:trPr>
          <w:trHeight w:val="255"/>
        </w:trPr>
        <w:tc>
          <w:tcPr>
            <w:tcW w:w="1134" w:type="dxa"/>
            <w:tcBorders>
              <w:top w:val="nil"/>
              <w:left w:val="nil"/>
              <w:bottom w:val="nil"/>
              <w:right w:val="nil"/>
            </w:tcBorders>
            <w:hideMark/>
          </w:tcPr>
          <w:p w14:paraId="6CE3D054" w14:textId="77777777" w:rsidR="000C3E47" w:rsidRDefault="000C3E47" w:rsidP="00373A8B">
            <w:pPr>
              <w:jc w:val="both"/>
              <w:rPr>
                <w:rFonts w:ascii="Book Antiqua" w:hAnsi="Book Antiqua"/>
              </w:rPr>
            </w:pPr>
            <w:r>
              <w:rPr>
                <w:rFonts w:ascii="Book Antiqua" w:hAnsi="Book Antiqua"/>
              </w:rPr>
              <w:t>2</w:t>
            </w:r>
          </w:p>
        </w:tc>
        <w:tc>
          <w:tcPr>
            <w:tcW w:w="3364" w:type="dxa"/>
            <w:tcBorders>
              <w:top w:val="nil"/>
              <w:left w:val="nil"/>
              <w:bottom w:val="nil"/>
              <w:right w:val="nil"/>
            </w:tcBorders>
            <w:hideMark/>
          </w:tcPr>
          <w:p w14:paraId="7ABC1748" w14:textId="77777777" w:rsidR="000C3E47" w:rsidRDefault="000C3E47" w:rsidP="00373A8B">
            <w:pPr>
              <w:jc w:val="both"/>
              <w:rPr>
                <w:rFonts w:ascii="Book Antiqua" w:hAnsi="Book Antiqua"/>
              </w:rPr>
            </w:pPr>
            <w:r>
              <w:rPr>
                <w:rFonts w:ascii="Book Antiqua" w:hAnsi="Book Antiqua"/>
              </w:rPr>
              <w:t>6</w:t>
            </w:r>
          </w:p>
        </w:tc>
        <w:tc>
          <w:tcPr>
            <w:tcW w:w="3234" w:type="dxa"/>
            <w:tcBorders>
              <w:top w:val="nil"/>
              <w:left w:val="nil"/>
              <w:bottom w:val="nil"/>
              <w:right w:val="nil"/>
            </w:tcBorders>
            <w:hideMark/>
          </w:tcPr>
          <w:p w14:paraId="1CD60D3C" w14:textId="77777777" w:rsidR="000C3E47" w:rsidRDefault="000C3E47" w:rsidP="00373A8B">
            <w:pPr>
              <w:jc w:val="both"/>
              <w:rPr>
                <w:rFonts w:ascii="Book Antiqua" w:hAnsi="Book Antiqua"/>
              </w:rPr>
            </w:pPr>
            <w:r>
              <w:rPr>
                <w:rFonts w:ascii="Book Antiqua" w:hAnsi="Book Antiqua"/>
              </w:rPr>
              <w:t>3</w:t>
            </w:r>
          </w:p>
        </w:tc>
      </w:tr>
      <w:tr w:rsidR="000C3E47" w14:paraId="0994CAAD" w14:textId="77777777" w:rsidTr="000C3E47">
        <w:trPr>
          <w:trHeight w:val="271"/>
        </w:trPr>
        <w:tc>
          <w:tcPr>
            <w:tcW w:w="1134" w:type="dxa"/>
            <w:tcBorders>
              <w:top w:val="nil"/>
              <w:left w:val="nil"/>
              <w:bottom w:val="nil"/>
              <w:right w:val="nil"/>
            </w:tcBorders>
            <w:hideMark/>
          </w:tcPr>
          <w:p w14:paraId="0AA27D30" w14:textId="77777777" w:rsidR="000C3E47" w:rsidRDefault="000C3E47" w:rsidP="00373A8B">
            <w:pPr>
              <w:jc w:val="both"/>
              <w:rPr>
                <w:rFonts w:ascii="Book Antiqua" w:hAnsi="Book Antiqua"/>
              </w:rPr>
            </w:pPr>
            <w:r>
              <w:rPr>
                <w:rFonts w:ascii="Book Antiqua" w:hAnsi="Book Antiqua"/>
              </w:rPr>
              <w:t>3</w:t>
            </w:r>
          </w:p>
        </w:tc>
        <w:tc>
          <w:tcPr>
            <w:tcW w:w="3364" w:type="dxa"/>
            <w:tcBorders>
              <w:top w:val="nil"/>
              <w:left w:val="nil"/>
              <w:bottom w:val="nil"/>
              <w:right w:val="nil"/>
            </w:tcBorders>
            <w:hideMark/>
          </w:tcPr>
          <w:p w14:paraId="16A95F00" w14:textId="77777777" w:rsidR="000C3E47" w:rsidRDefault="000C3E47" w:rsidP="00373A8B">
            <w:pPr>
              <w:jc w:val="both"/>
              <w:rPr>
                <w:rFonts w:ascii="Book Antiqua" w:hAnsi="Book Antiqua"/>
              </w:rPr>
            </w:pPr>
            <w:r>
              <w:rPr>
                <w:rFonts w:ascii="Book Antiqua" w:hAnsi="Book Antiqua"/>
              </w:rPr>
              <w:t>5</w:t>
            </w:r>
          </w:p>
        </w:tc>
        <w:tc>
          <w:tcPr>
            <w:tcW w:w="3234" w:type="dxa"/>
            <w:tcBorders>
              <w:top w:val="nil"/>
              <w:left w:val="nil"/>
              <w:bottom w:val="nil"/>
              <w:right w:val="nil"/>
            </w:tcBorders>
            <w:hideMark/>
          </w:tcPr>
          <w:p w14:paraId="7AAE3E31" w14:textId="77777777" w:rsidR="000C3E47" w:rsidRDefault="000C3E47" w:rsidP="00373A8B">
            <w:pPr>
              <w:jc w:val="both"/>
              <w:rPr>
                <w:rFonts w:ascii="Book Antiqua" w:hAnsi="Book Antiqua"/>
              </w:rPr>
            </w:pPr>
            <w:r>
              <w:rPr>
                <w:rFonts w:ascii="Book Antiqua" w:hAnsi="Book Antiqua"/>
              </w:rPr>
              <w:t>2</w:t>
            </w:r>
          </w:p>
        </w:tc>
      </w:tr>
      <w:tr w:rsidR="000C3E47" w14:paraId="06033785" w14:textId="77777777" w:rsidTr="000C3E47">
        <w:trPr>
          <w:trHeight w:val="255"/>
        </w:trPr>
        <w:tc>
          <w:tcPr>
            <w:tcW w:w="1134" w:type="dxa"/>
            <w:tcBorders>
              <w:top w:val="nil"/>
              <w:left w:val="nil"/>
              <w:bottom w:val="nil"/>
              <w:right w:val="nil"/>
            </w:tcBorders>
            <w:hideMark/>
          </w:tcPr>
          <w:p w14:paraId="2C2FFF7A" w14:textId="77777777" w:rsidR="000C3E47" w:rsidRDefault="000C3E47" w:rsidP="00373A8B">
            <w:pPr>
              <w:jc w:val="both"/>
              <w:rPr>
                <w:rFonts w:ascii="Book Antiqua" w:hAnsi="Book Antiqua"/>
              </w:rPr>
            </w:pPr>
            <w:r>
              <w:rPr>
                <w:rFonts w:ascii="Book Antiqua" w:hAnsi="Book Antiqua"/>
              </w:rPr>
              <w:t>4</w:t>
            </w:r>
          </w:p>
        </w:tc>
        <w:tc>
          <w:tcPr>
            <w:tcW w:w="3364" w:type="dxa"/>
            <w:tcBorders>
              <w:top w:val="nil"/>
              <w:left w:val="nil"/>
              <w:bottom w:val="nil"/>
              <w:right w:val="nil"/>
            </w:tcBorders>
            <w:hideMark/>
          </w:tcPr>
          <w:p w14:paraId="4868C0BD" w14:textId="77777777" w:rsidR="000C3E47" w:rsidRDefault="000C3E47" w:rsidP="00373A8B">
            <w:pPr>
              <w:jc w:val="both"/>
              <w:rPr>
                <w:rFonts w:ascii="Book Antiqua" w:hAnsi="Book Antiqua"/>
              </w:rPr>
            </w:pPr>
            <w:r>
              <w:rPr>
                <w:rFonts w:ascii="Book Antiqua" w:hAnsi="Book Antiqua"/>
              </w:rPr>
              <w:t>1</w:t>
            </w:r>
          </w:p>
        </w:tc>
        <w:tc>
          <w:tcPr>
            <w:tcW w:w="3234" w:type="dxa"/>
            <w:tcBorders>
              <w:top w:val="nil"/>
              <w:left w:val="nil"/>
              <w:bottom w:val="nil"/>
              <w:right w:val="nil"/>
            </w:tcBorders>
            <w:hideMark/>
          </w:tcPr>
          <w:p w14:paraId="75B6EF32" w14:textId="77777777" w:rsidR="000C3E47" w:rsidRDefault="000C3E47" w:rsidP="00373A8B">
            <w:pPr>
              <w:jc w:val="both"/>
              <w:rPr>
                <w:rFonts w:ascii="Book Antiqua" w:hAnsi="Book Antiqua"/>
              </w:rPr>
            </w:pPr>
            <w:r>
              <w:rPr>
                <w:rFonts w:ascii="Book Antiqua" w:hAnsi="Book Antiqua"/>
              </w:rPr>
              <w:t>0</w:t>
            </w:r>
          </w:p>
        </w:tc>
      </w:tr>
      <w:tr w:rsidR="000C3E47" w14:paraId="1AC45037" w14:textId="77777777" w:rsidTr="000C3E47">
        <w:trPr>
          <w:trHeight w:val="255"/>
        </w:trPr>
        <w:tc>
          <w:tcPr>
            <w:tcW w:w="1134" w:type="dxa"/>
            <w:tcBorders>
              <w:top w:val="nil"/>
              <w:left w:val="nil"/>
              <w:bottom w:val="nil"/>
              <w:right w:val="nil"/>
            </w:tcBorders>
            <w:hideMark/>
          </w:tcPr>
          <w:p w14:paraId="4475A170" w14:textId="77777777" w:rsidR="000C3E47" w:rsidRDefault="000C3E47" w:rsidP="00373A8B">
            <w:pPr>
              <w:jc w:val="both"/>
              <w:rPr>
                <w:rFonts w:ascii="Book Antiqua" w:hAnsi="Book Antiqua"/>
              </w:rPr>
            </w:pPr>
            <w:r>
              <w:rPr>
                <w:rFonts w:ascii="Book Antiqua" w:hAnsi="Book Antiqua"/>
              </w:rPr>
              <w:t>5</w:t>
            </w:r>
          </w:p>
        </w:tc>
        <w:tc>
          <w:tcPr>
            <w:tcW w:w="3364" w:type="dxa"/>
            <w:tcBorders>
              <w:top w:val="nil"/>
              <w:left w:val="nil"/>
              <w:bottom w:val="nil"/>
              <w:right w:val="nil"/>
            </w:tcBorders>
            <w:hideMark/>
          </w:tcPr>
          <w:p w14:paraId="6FBF2166" w14:textId="77777777" w:rsidR="000C3E47" w:rsidRDefault="000C3E47" w:rsidP="00373A8B">
            <w:pPr>
              <w:jc w:val="both"/>
              <w:rPr>
                <w:rFonts w:ascii="Book Antiqua" w:hAnsi="Book Antiqua"/>
              </w:rPr>
            </w:pPr>
            <w:r>
              <w:rPr>
                <w:rFonts w:ascii="Book Antiqua" w:hAnsi="Book Antiqua"/>
              </w:rPr>
              <w:t>4</w:t>
            </w:r>
          </w:p>
        </w:tc>
        <w:tc>
          <w:tcPr>
            <w:tcW w:w="3234" w:type="dxa"/>
            <w:tcBorders>
              <w:top w:val="nil"/>
              <w:left w:val="nil"/>
              <w:bottom w:val="nil"/>
              <w:right w:val="nil"/>
            </w:tcBorders>
            <w:hideMark/>
          </w:tcPr>
          <w:p w14:paraId="12712C7C" w14:textId="77777777" w:rsidR="000C3E47" w:rsidRDefault="000C3E47" w:rsidP="00373A8B">
            <w:pPr>
              <w:jc w:val="both"/>
              <w:rPr>
                <w:rFonts w:ascii="Book Antiqua" w:hAnsi="Book Antiqua"/>
              </w:rPr>
            </w:pPr>
            <w:r>
              <w:rPr>
                <w:rFonts w:ascii="Book Antiqua" w:hAnsi="Book Antiqua"/>
              </w:rPr>
              <w:t>0</w:t>
            </w:r>
          </w:p>
        </w:tc>
      </w:tr>
      <w:tr w:rsidR="000C3E47" w14:paraId="5FE84787" w14:textId="77777777" w:rsidTr="000C3E47">
        <w:trPr>
          <w:trHeight w:val="255"/>
        </w:trPr>
        <w:tc>
          <w:tcPr>
            <w:tcW w:w="1134" w:type="dxa"/>
            <w:tcBorders>
              <w:top w:val="nil"/>
              <w:left w:val="nil"/>
              <w:bottom w:val="nil"/>
              <w:right w:val="nil"/>
            </w:tcBorders>
            <w:hideMark/>
          </w:tcPr>
          <w:p w14:paraId="7846062C" w14:textId="77777777" w:rsidR="000C3E47" w:rsidRDefault="000C3E47" w:rsidP="00373A8B">
            <w:pPr>
              <w:jc w:val="both"/>
              <w:rPr>
                <w:rFonts w:ascii="Book Antiqua" w:hAnsi="Book Antiqua"/>
              </w:rPr>
            </w:pPr>
            <w:r>
              <w:rPr>
                <w:rFonts w:ascii="Book Antiqua" w:hAnsi="Book Antiqua"/>
              </w:rPr>
              <w:t>6</w:t>
            </w:r>
          </w:p>
        </w:tc>
        <w:tc>
          <w:tcPr>
            <w:tcW w:w="3364" w:type="dxa"/>
            <w:tcBorders>
              <w:top w:val="nil"/>
              <w:left w:val="nil"/>
              <w:bottom w:val="nil"/>
              <w:right w:val="nil"/>
            </w:tcBorders>
            <w:hideMark/>
          </w:tcPr>
          <w:p w14:paraId="3167CF08" w14:textId="77777777" w:rsidR="000C3E47" w:rsidRDefault="000C3E47" w:rsidP="00373A8B">
            <w:pPr>
              <w:jc w:val="both"/>
              <w:rPr>
                <w:rFonts w:ascii="Book Antiqua" w:hAnsi="Book Antiqua"/>
              </w:rPr>
            </w:pPr>
            <w:r>
              <w:rPr>
                <w:rFonts w:ascii="Book Antiqua" w:hAnsi="Book Antiqua"/>
              </w:rPr>
              <w:t>2</w:t>
            </w:r>
          </w:p>
        </w:tc>
        <w:tc>
          <w:tcPr>
            <w:tcW w:w="3234" w:type="dxa"/>
            <w:tcBorders>
              <w:top w:val="nil"/>
              <w:left w:val="nil"/>
              <w:bottom w:val="nil"/>
              <w:right w:val="nil"/>
            </w:tcBorders>
            <w:hideMark/>
          </w:tcPr>
          <w:p w14:paraId="767E21EC" w14:textId="77777777" w:rsidR="000C3E47" w:rsidRDefault="000C3E47" w:rsidP="00373A8B">
            <w:pPr>
              <w:jc w:val="both"/>
              <w:rPr>
                <w:rFonts w:ascii="Book Antiqua" w:hAnsi="Book Antiqua"/>
              </w:rPr>
            </w:pPr>
            <w:r>
              <w:rPr>
                <w:rFonts w:ascii="Book Antiqua" w:hAnsi="Book Antiqua"/>
              </w:rPr>
              <w:t>5</w:t>
            </w:r>
          </w:p>
        </w:tc>
      </w:tr>
      <w:tr w:rsidR="000C3E47" w14:paraId="0AE33812" w14:textId="77777777" w:rsidTr="000C3E47">
        <w:trPr>
          <w:trHeight w:val="255"/>
        </w:trPr>
        <w:tc>
          <w:tcPr>
            <w:tcW w:w="1134" w:type="dxa"/>
            <w:tcBorders>
              <w:top w:val="nil"/>
              <w:left w:val="nil"/>
              <w:bottom w:val="nil"/>
              <w:right w:val="nil"/>
            </w:tcBorders>
            <w:hideMark/>
          </w:tcPr>
          <w:p w14:paraId="6D0CFC5A" w14:textId="77777777" w:rsidR="000C3E47" w:rsidRDefault="000C3E47" w:rsidP="00373A8B">
            <w:pPr>
              <w:jc w:val="both"/>
              <w:rPr>
                <w:rFonts w:ascii="Book Antiqua" w:hAnsi="Book Antiqua"/>
              </w:rPr>
            </w:pPr>
            <w:r>
              <w:rPr>
                <w:rFonts w:ascii="Book Antiqua" w:hAnsi="Book Antiqua"/>
              </w:rPr>
              <w:t>7</w:t>
            </w:r>
          </w:p>
        </w:tc>
        <w:tc>
          <w:tcPr>
            <w:tcW w:w="3364" w:type="dxa"/>
            <w:tcBorders>
              <w:top w:val="nil"/>
              <w:left w:val="nil"/>
              <w:bottom w:val="nil"/>
              <w:right w:val="nil"/>
            </w:tcBorders>
            <w:hideMark/>
          </w:tcPr>
          <w:p w14:paraId="263A01A2" w14:textId="77777777" w:rsidR="000C3E47" w:rsidRDefault="000C3E47" w:rsidP="00373A8B">
            <w:pPr>
              <w:jc w:val="both"/>
              <w:rPr>
                <w:rFonts w:ascii="Book Antiqua" w:hAnsi="Book Antiqua"/>
              </w:rPr>
            </w:pPr>
            <w:r>
              <w:rPr>
                <w:rFonts w:ascii="Book Antiqua" w:hAnsi="Book Antiqua"/>
              </w:rPr>
              <w:t>0</w:t>
            </w:r>
          </w:p>
        </w:tc>
        <w:tc>
          <w:tcPr>
            <w:tcW w:w="3234" w:type="dxa"/>
            <w:tcBorders>
              <w:top w:val="nil"/>
              <w:left w:val="nil"/>
              <w:bottom w:val="nil"/>
              <w:right w:val="nil"/>
            </w:tcBorders>
            <w:hideMark/>
          </w:tcPr>
          <w:p w14:paraId="1A5D5DC6" w14:textId="77777777" w:rsidR="000C3E47" w:rsidRDefault="000C3E47" w:rsidP="00373A8B">
            <w:pPr>
              <w:jc w:val="both"/>
              <w:rPr>
                <w:rFonts w:ascii="Book Antiqua" w:hAnsi="Book Antiqua"/>
              </w:rPr>
            </w:pPr>
            <w:r>
              <w:rPr>
                <w:rFonts w:ascii="Book Antiqua" w:hAnsi="Book Antiqua"/>
              </w:rPr>
              <w:t>0</w:t>
            </w:r>
          </w:p>
        </w:tc>
      </w:tr>
      <w:tr w:rsidR="000C3E47" w14:paraId="5359F7B9" w14:textId="77777777" w:rsidTr="000C3E47">
        <w:trPr>
          <w:trHeight w:val="255"/>
        </w:trPr>
        <w:tc>
          <w:tcPr>
            <w:tcW w:w="1134" w:type="dxa"/>
            <w:tcBorders>
              <w:top w:val="nil"/>
              <w:left w:val="nil"/>
              <w:bottom w:val="nil"/>
              <w:right w:val="nil"/>
            </w:tcBorders>
            <w:hideMark/>
          </w:tcPr>
          <w:p w14:paraId="49EAB46C" w14:textId="77777777" w:rsidR="000C3E47" w:rsidRDefault="000C3E47" w:rsidP="00373A8B">
            <w:pPr>
              <w:jc w:val="both"/>
              <w:rPr>
                <w:rFonts w:ascii="Book Antiqua" w:hAnsi="Book Antiqua"/>
              </w:rPr>
            </w:pPr>
            <w:r>
              <w:rPr>
                <w:rFonts w:ascii="Book Antiqua" w:hAnsi="Book Antiqua"/>
              </w:rPr>
              <w:t>8</w:t>
            </w:r>
          </w:p>
        </w:tc>
        <w:tc>
          <w:tcPr>
            <w:tcW w:w="3364" w:type="dxa"/>
            <w:tcBorders>
              <w:top w:val="nil"/>
              <w:left w:val="nil"/>
              <w:bottom w:val="nil"/>
              <w:right w:val="nil"/>
            </w:tcBorders>
            <w:hideMark/>
          </w:tcPr>
          <w:p w14:paraId="4C1881AE" w14:textId="77777777" w:rsidR="000C3E47" w:rsidRDefault="000C3E47" w:rsidP="00373A8B">
            <w:pPr>
              <w:jc w:val="both"/>
              <w:rPr>
                <w:rFonts w:ascii="Book Antiqua" w:hAnsi="Book Antiqua"/>
              </w:rPr>
            </w:pPr>
            <w:r>
              <w:rPr>
                <w:rFonts w:ascii="Book Antiqua" w:hAnsi="Book Antiqua"/>
              </w:rPr>
              <w:t>0</w:t>
            </w:r>
          </w:p>
        </w:tc>
        <w:tc>
          <w:tcPr>
            <w:tcW w:w="3234" w:type="dxa"/>
            <w:tcBorders>
              <w:top w:val="nil"/>
              <w:left w:val="nil"/>
              <w:bottom w:val="nil"/>
              <w:right w:val="nil"/>
            </w:tcBorders>
            <w:hideMark/>
          </w:tcPr>
          <w:p w14:paraId="6333C002" w14:textId="77777777" w:rsidR="000C3E47" w:rsidRDefault="000C3E47" w:rsidP="00373A8B">
            <w:pPr>
              <w:jc w:val="both"/>
              <w:rPr>
                <w:rFonts w:ascii="Book Antiqua" w:hAnsi="Book Antiqua"/>
              </w:rPr>
            </w:pPr>
            <w:r>
              <w:rPr>
                <w:rFonts w:ascii="Book Antiqua" w:hAnsi="Book Antiqua"/>
              </w:rPr>
              <w:t>2</w:t>
            </w:r>
          </w:p>
        </w:tc>
      </w:tr>
      <w:tr w:rsidR="000C3E47" w14:paraId="78FE8993" w14:textId="77777777" w:rsidTr="000C3E47">
        <w:trPr>
          <w:trHeight w:val="255"/>
        </w:trPr>
        <w:tc>
          <w:tcPr>
            <w:tcW w:w="1134" w:type="dxa"/>
            <w:tcBorders>
              <w:top w:val="nil"/>
              <w:left w:val="nil"/>
              <w:bottom w:val="nil"/>
              <w:right w:val="nil"/>
            </w:tcBorders>
            <w:hideMark/>
          </w:tcPr>
          <w:p w14:paraId="3D815CBC" w14:textId="77777777" w:rsidR="000C3E47" w:rsidRDefault="000C3E47" w:rsidP="00373A8B">
            <w:pPr>
              <w:jc w:val="both"/>
              <w:rPr>
                <w:rFonts w:ascii="Book Antiqua" w:hAnsi="Book Antiqua"/>
              </w:rPr>
            </w:pPr>
            <w:r>
              <w:rPr>
                <w:rFonts w:ascii="Book Antiqua" w:hAnsi="Book Antiqua"/>
              </w:rPr>
              <w:t>9</w:t>
            </w:r>
          </w:p>
        </w:tc>
        <w:tc>
          <w:tcPr>
            <w:tcW w:w="3364" w:type="dxa"/>
            <w:tcBorders>
              <w:top w:val="nil"/>
              <w:left w:val="nil"/>
              <w:bottom w:val="nil"/>
              <w:right w:val="nil"/>
            </w:tcBorders>
            <w:hideMark/>
          </w:tcPr>
          <w:p w14:paraId="26CF5AAF" w14:textId="77777777" w:rsidR="000C3E47" w:rsidRDefault="000C3E47" w:rsidP="00373A8B">
            <w:pPr>
              <w:jc w:val="both"/>
              <w:rPr>
                <w:rFonts w:ascii="Book Antiqua" w:hAnsi="Book Antiqua"/>
              </w:rPr>
            </w:pPr>
            <w:r>
              <w:rPr>
                <w:rFonts w:ascii="Book Antiqua" w:hAnsi="Book Antiqua"/>
              </w:rPr>
              <w:t>6</w:t>
            </w:r>
          </w:p>
        </w:tc>
        <w:tc>
          <w:tcPr>
            <w:tcW w:w="3234" w:type="dxa"/>
            <w:tcBorders>
              <w:top w:val="nil"/>
              <w:left w:val="nil"/>
              <w:bottom w:val="nil"/>
              <w:right w:val="nil"/>
            </w:tcBorders>
            <w:hideMark/>
          </w:tcPr>
          <w:p w14:paraId="7BD6C2DD" w14:textId="77777777" w:rsidR="000C3E47" w:rsidRDefault="000C3E47" w:rsidP="00373A8B">
            <w:pPr>
              <w:jc w:val="both"/>
              <w:rPr>
                <w:rFonts w:ascii="Book Antiqua" w:hAnsi="Book Antiqua"/>
              </w:rPr>
            </w:pPr>
            <w:r>
              <w:rPr>
                <w:rFonts w:ascii="Book Antiqua" w:hAnsi="Book Antiqua"/>
              </w:rPr>
              <w:t>0</w:t>
            </w:r>
          </w:p>
        </w:tc>
      </w:tr>
      <w:tr w:rsidR="000C3E47" w14:paraId="24E81736" w14:textId="77777777" w:rsidTr="000C3E47">
        <w:trPr>
          <w:trHeight w:val="255"/>
        </w:trPr>
        <w:tc>
          <w:tcPr>
            <w:tcW w:w="1134" w:type="dxa"/>
            <w:tcBorders>
              <w:top w:val="nil"/>
              <w:left w:val="nil"/>
              <w:bottom w:val="nil"/>
              <w:right w:val="nil"/>
            </w:tcBorders>
            <w:hideMark/>
          </w:tcPr>
          <w:p w14:paraId="57F0BED1" w14:textId="77777777" w:rsidR="000C3E47" w:rsidRDefault="000C3E47" w:rsidP="00373A8B">
            <w:pPr>
              <w:jc w:val="both"/>
              <w:rPr>
                <w:rFonts w:ascii="Book Antiqua" w:hAnsi="Book Antiqua"/>
              </w:rPr>
            </w:pPr>
            <w:r>
              <w:rPr>
                <w:rFonts w:ascii="Book Antiqua" w:hAnsi="Book Antiqua"/>
              </w:rPr>
              <w:t>10</w:t>
            </w:r>
          </w:p>
        </w:tc>
        <w:tc>
          <w:tcPr>
            <w:tcW w:w="3364" w:type="dxa"/>
            <w:tcBorders>
              <w:top w:val="nil"/>
              <w:left w:val="nil"/>
              <w:bottom w:val="nil"/>
              <w:right w:val="nil"/>
            </w:tcBorders>
            <w:hideMark/>
          </w:tcPr>
          <w:p w14:paraId="49D53FDA" w14:textId="77777777" w:rsidR="000C3E47" w:rsidRDefault="000C3E47" w:rsidP="00373A8B">
            <w:pPr>
              <w:jc w:val="both"/>
              <w:rPr>
                <w:rFonts w:ascii="Book Antiqua" w:hAnsi="Book Antiqua"/>
              </w:rPr>
            </w:pPr>
            <w:r>
              <w:rPr>
                <w:rFonts w:ascii="Book Antiqua" w:hAnsi="Book Antiqua"/>
              </w:rPr>
              <w:t>3</w:t>
            </w:r>
          </w:p>
        </w:tc>
        <w:tc>
          <w:tcPr>
            <w:tcW w:w="3234" w:type="dxa"/>
            <w:tcBorders>
              <w:top w:val="nil"/>
              <w:left w:val="nil"/>
              <w:bottom w:val="nil"/>
              <w:right w:val="nil"/>
            </w:tcBorders>
            <w:hideMark/>
          </w:tcPr>
          <w:p w14:paraId="14FF6591" w14:textId="77777777" w:rsidR="000C3E47" w:rsidRDefault="000C3E47" w:rsidP="00373A8B">
            <w:pPr>
              <w:jc w:val="both"/>
              <w:rPr>
                <w:rFonts w:ascii="Book Antiqua" w:hAnsi="Book Antiqua"/>
              </w:rPr>
            </w:pPr>
            <w:r>
              <w:rPr>
                <w:rFonts w:ascii="Book Antiqua" w:hAnsi="Book Antiqua"/>
              </w:rPr>
              <w:t>1</w:t>
            </w:r>
          </w:p>
        </w:tc>
      </w:tr>
      <w:tr w:rsidR="000C3E47" w14:paraId="0828214C" w14:textId="77777777" w:rsidTr="000C3E47">
        <w:trPr>
          <w:trHeight w:val="255"/>
        </w:trPr>
        <w:tc>
          <w:tcPr>
            <w:tcW w:w="1134" w:type="dxa"/>
            <w:tcBorders>
              <w:top w:val="nil"/>
              <w:left w:val="nil"/>
              <w:bottom w:val="nil"/>
              <w:right w:val="nil"/>
            </w:tcBorders>
            <w:hideMark/>
          </w:tcPr>
          <w:p w14:paraId="76CF3A8C" w14:textId="77777777" w:rsidR="000C3E47" w:rsidRDefault="000C3E47" w:rsidP="00373A8B">
            <w:pPr>
              <w:jc w:val="both"/>
              <w:rPr>
                <w:rFonts w:ascii="Book Antiqua" w:hAnsi="Book Antiqua"/>
              </w:rPr>
            </w:pPr>
            <w:r>
              <w:rPr>
                <w:rFonts w:ascii="Book Antiqua" w:hAnsi="Book Antiqua"/>
              </w:rPr>
              <w:t>11</w:t>
            </w:r>
          </w:p>
        </w:tc>
        <w:tc>
          <w:tcPr>
            <w:tcW w:w="3364" w:type="dxa"/>
            <w:tcBorders>
              <w:top w:val="nil"/>
              <w:left w:val="nil"/>
              <w:bottom w:val="nil"/>
              <w:right w:val="nil"/>
            </w:tcBorders>
            <w:hideMark/>
          </w:tcPr>
          <w:p w14:paraId="0705F517" w14:textId="77777777" w:rsidR="000C3E47" w:rsidRDefault="000C3E47" w:rsidP="00373A8B">
            <w:pPr>
              <w:jc w:val="both"/>
              <w:rPr>
                <w:rFonts w:ascii="Book Antiqua" w:hAnsi="Book Antiqua"/>
              </w:rPr>
            </w:pPr>
            <w:r>
              <w:rPr>
                <w:rFonts w:ascii="Book Antiqua" w:hAnsi="Book Antiqua"/>
              </w:rPr>
              <w:t>2</w:t>
            </w:r>
          </w:p>
        </w:tc>
        <w:tc>
          <w:tcPr>
            <w:tcW w:w="3234" w:type="dxa"/>
            <w:tcBorders>
              <w:top w:val="nil"/>
              <w:left w:val="nil"/>
              <w:bottom w:val="nil"/>
              <w:right w:val="nil"/>
            </w:tcBorders>
            <w:hideMark/>
          </w:tcPr>
          <w:p w14:paraId="0A9819F2" w14:textId="77777777" w:rsidR="000C3E47" w:rsidRDefault="000C3E47" w:rsidP="00373A8B">
            <w:pPr>
              <w:jc w:val="both"/>
              <w:rPr>
                <w:rFonts w:ascii="Book Antiqua" w:hAnsi="Book Antiqua"/>
              </w:rPr>
            </w:pPr>
            <w:r>
              <w:rPr>
                <w:rFonts w:ascii="Book Antiqua" w:hAnsi="Book Antiqua"/>
              </w:rPr>
              <w:t>1</w:t>
            </w:r>
          </w:p>
        </w:tc>
      </w:tr>
      <w:tr w:rsidR="000C3E47" w14:paraId="3DCD604A" w14:textId="77777777" w:rsidTr="000C3E47">
        <w:trPr>
          <w:trHeight w:val="255"/>
        </w:trPr>
        <w:tc>
          <w:tcPr>
            <w:tcW w:w="1134" w:type="dxa"/>
            <w:tcBorders>
              <w:top w:val="nil"/>
              <w:left w:val="nil"/>
              <w:bottom w:val="nil"/>
              <w:right w:val="nil"/>
            </w:tcBorders>
            <w:hideMark/>
          </w:tcPr>
          <w:p w14:paraId="069225EC" w14:textId="77777777" w:rsidR="000C3E47" w:rsidRDefault="000C3E47" w:rsidP="00373A8B">
            <w:pPr>
              <w:jc w:val="both"/>
              <w:rPr>
                <w:rFonts w:ascii="Book Antiqua" w:hAnsi="Book Antiqua"/>
              </w:rPr>
            </w:pPr>
            <w:r>
              <w:rPr>
                <w:rFonts w:ascii="Book Antiqua" w:hAnsi="Book Antiqua"/>
              </w:rPr>
              <w:t>12</w:t>
            </w:r>
          </w:p>
        </w:tc>
        <w:tc>
          <w:tcPr>
            <w:tcW w:w="3364" w:type="dxa"/>
            <w:tcBorders>
              <w:top w:val="nil"/>
              <w:left w:val="nil"/>
              <w:bottom w:val="nil"/>
              <w:right w:val="nil"/>
            </w:tcBorders>
            <w:hideMark/>
          </w:tcPr>
          <w:p w14:paraId="2FC582E3" w14:textId="77777777" w:rsidR="000C3E47" w:rsidRDefault="000C3E47" w:rsidP="00373A8B">
            <w:pPr>
              <w:jc w:val="both"/>
              <w:rPr>
                <w:rFonts w:ascii="Book Antiqua" w:hAnsi="Book Antiqua"/>
              </w:rPr>
            </w:pPr>
            <w:r>
              <w:rPr>
                <w:rFonts w:ascii="Book Antiqua" w:hAnsi="Book Antiqua"/>
              </w:rPr>
              <w:t>4</w:t>
            </w:r>
          </w:p>
        </w:tc>
        <w:tc>
          <w:tcPr>
            <w:tcW w:w="3234" w:type="dxa"/>
            <w:tcBorders>
              <w:top w:val="nil"/>
              <w:left w:val="nil"/>
              <w:bottom w:val="nil"/>
              <w:right w:val="nil"/>
            </w:tcBorders>
            <w:hideMark/>
          </w:tcPr>
          <w:p w14:paraId="473B0220" w14:textId="77777777" w:rsidR="000C3E47" w:rsidRDefault="000C3E47" w:rsidP="00373A8B">
            <w:pPr>
              <w:jc w:val="both"/>
              <w:rPr>
                <w:rFonts w:ascii="Book Antiqua" w:hAnsi="Book Antiqua"/>
              </w:rPr>
            </w:pPr>
            <w:r>
              <w:rPr>
                <w:rFonts w:ascii="Book Antiqua" w:hAnsi="Book Antiqua"/>
              </w:rPr>
              <w:t>0</w:t>
            </w:r>
          </w:p>
        </w:tc>
      </w:tr>
      <w:tr w:rsidR="000C3E47" w14:paraId="51B160E9" w14:textId="77777777" w:rsidTr="000C3E47">
        <w:trPr>
          <w:trHeight w:val="271"/>
        </w:trPr>
        <w:tc>
          <w:tcPr>
            <w:tcW w:w="1134" w:type="dxa"/>
            <w:tcBorders>
              <w:top w:val="nil"/>
              <w:left w:val="nil"/>
              <w:bottom w:val="nil"/>
              <w:right w:val="nil"/>
            </w:tcBorders>
            <w:hideMark/>
          </w:tcPr>
          <w:p w14:paraId="0AF3C87C" w14:textId="77777777" w:rsidR="000C3E47" w:rsidRDefault="000C3E47" w:rsidP="00373A8B">
            <w:pPr>
              <w:jc w:val="both"/>
              <w:rPr>
                <w:rFonts w:ascii="Book Antiqua" w:hAnsi="Book Antiqua"/>
              </w:rPr>
            </w:pPr>
            <w:r>
              <w:rPr>
                <w:rFonts w:ascii="Book Antiqua" w:hAnsi="Book Antiqua"/>
              </w:rPr>
              <w:t>13</w:t>
            </w:r>
          </w:p>
        </w:tc>
        <w:tc>
          <w:tcPr>
            <w:tcW w:w="3364" w:type="dxa"/>
            <w:tcBorders>
              <w:top w:val="nil"/>
              <w:left w:val="nil"/>
              <w:bottom w:val="nil"/>
              <w:right w:val="nil"/>
            </w:tcBorders>
            <w:hideMark/>
          </w:tcPr>
          <w:p w14:paraId="455EE91B" w14:textId="77777777" w:rsidR="000C3E47" w:rsidRDefault="000C3E47" w:rsidP="00373A8B">
            <w:pPr>
              <w:jc w:val="both"/>
              <w:rPr>
                <w:rFonts w:ascii="Book Antiqua" w:hAnsi="Book Antiqua"/>
              </w:rPr>
            </w:pPr>
            <w:r>
              <w:rPr>
                <w:rFonts w:ascii="Book Antiqua" w:hAnsi="Book Antiqua"/>
              </w:rPr>
              <w:t>6</w:t>
            </w:r>
          </w:p>
        </w:tc>
        <w:tc>
          <w:tcPr>
            <w:tcW w:w="3234" w:type="dxa"/>
            <w:tcBorders>
              <w:top w:val="nil"/>
              <w:left w:val="nil"/>
              <w:bottom w:val="nil"/>
              <w:right w:val="nil"/>
            </w:tcBorders>
            <w:hideMark/>
          </w:tcPr>
          <w:p w14:paraId="65218327" w14:textId="77777777" w:rsidR="000C3E47" w:rsidRDefault="000C3E47" w:rsidP="00373A8B">
            <w:pPr>
              <w:jc w:val="both"/>
              <w:rPr>
                <w:rFonts w:ascii="Book Antiqua" w:hAnsi="Book Antiqua"/>
              </w:rPr>
            </w:pPr>
            <w:r>
              <w:rPr>
                <w:rFonts w:ascii="Book Antiqua" w:hAnsi="Book Antiqua"/>
              </w:rPr>
              <w:t>1</w:t>
            </w:r>
          </w:p>
        </w:tc>
      </w:tr>
      <w:tr w:rsidR="000C3E47" w14:paraId="3A1D160A" w14:textId="77777777" w:rsidTr="000C3E47">
        <w:trPr>
          <w:trHeight w:val="255"/>
        </w:trPr>
        <w:tc>
          <w:tcPr>
            <w:tcW w:w="1134" w:type="dxa"/>
            <w:tcBorders>
              <w:top w:val="nil"/>
              <w:left w:val="nil"/>
              <w:bottom w:val="nil"/>
              <w:right w:val="nil"/>
            </w:tcBorders>
            <w:hideMark/>
          </w:tcPr>
          <w:p w14:paraId="1CDF9A25" w14:textId="77777777" w:rsidR="000C3E47" w:rsidRDefault="000C3E47" w:rsidP="00373A8B">
            <w:pPr>
              <w:jc w:val="both"/>
              <w:rPr>
                <w:rFonts w:ascii="Book Antiqua" w:hAnsi="Book Antiqua"/>
              </w:rPr>
            </w:pPr>
            <w:r>
              <w:rPr>
                <w:rFonts w:ascii="Book Antiqua" w:hAnsi="Book Antiqua"/>
              </w:rPr>
              <w:t>14</w:t>
            </w:r>
          </w:p>
        </w:tc>
        <w:tc>
          <w:tcPr>
            <w:tcW w:w="3364" w:type="dxa"/>
            <w:tcBorders>
              <w:top w:val="nil"/>
              <w:left w:val="nil"/>
              <w:bottom w:val="nil"/>
              <w:right w:val="nil"/>
            </w:tcBorders>
            <w:hideMark/>
          </w:tcPr>
          <w:p w14:paraId="49294C91" w14:textId="77777777" w:rsidR="000C3E47" w:rsidRDefault="000C3E47" w:rsidP="00373A8B">
            <w:pPr>
              <w:jc w:val="both"/>
              <w:rPr>
                <w:rFonts w:ascii="Book Antiqua" w:hAnsi="Book Antiqua"/>
              </w:rPr>
            </w:pPr>
            <w:r>
              <w:rPr>
                <w:rFonts w:ascii="Book Antiqua" w:hAnsi="Book Antiqua"/>
              </w:rPr>
              <w:t>7</w:t>
            </w:r>
          </w:p>
        </w:tc>
        <w:tc>
          <w:tcPr>
            <w:tcW w:w="3234" w:type="dxa"/>
            <w:tcBorders>
              <w:top w:val="nil"/>
              <w:left w:val="nil"/>
              <w:bottom w:val="nil"/>
              <w:right w:val="nil"/>
            </w:tcBorders>
            <w:hideMark/>
          </w:tcPr>
          <w:p w14:paraId="506B2952" w14:textId="77777777" w:rsidR="000C3E47" w:rsidRDefault="000C3E47" w:rsidP="00373A8B">
            <w:pPr>
              <w:jc w:val="both"/>
              <w:rPr>
                <w:rFonts w:ascii="Book Antiqua" w:hAnsi="Book Antiqua"/>
              </w:rPr>
            </w:pPr>
            <w:r>
              <w:rPr>
                <w:rFonts w:ascii="Book Antiqua" w:hAnsi="Book Antiqua"/>
              </w:rPr>
              <w:t>2</w:t>
            </w:r>
          </w:p>
        </w:tc>
      </w:tr>
      <w:tr w:rsidR="000C3E47" w14:paraId="5F97B830" w14:textId="77777777" w:rsidTr="000C3E47">
        <w:trPr>
          <w:trHeight w:val="255"/>
        </w:trPr>
        <w:tc>
          <w:tcPr>
            <w:tcW w:w="1134" w:type="dxa"/>
            <w:tcBorders>
              <w:top w:val="nil"/>
              <w:left w:val="nil"/>
              <w:bottom w:val="nil"/>
              <w:right w:val="nil"/>
            </w:tcBorders>
            <w:hideMark/>
          </w:tcPr>
          <w:p w14:paraId="08E36304" w14:textId="77777777" w:rsidR="000C3E47" w:rsidRDefault="000C3E47" w:rsidP="00373A8B">
            <w:pPr>
              <w:jc w:val="both"/>
              <w:rPr>
                <w:rFonts w:ascii="Book Antiqua" w:hAnsi="Book Antiqua"/>
              </w:rPr>
            </w:pPr>
            <w:r>
              <w:rPr>
                <w:rFonts w:ascii="Book Antiqua" w:hAnsi="Book Antiqua"/>
              </w:rPr>
              <w:t>15</w:t>
            </w:r>
          </w:p>
        </w:tc>
        <w:tc>
          <w:tcPr>
            <w:tcW w:w="3364" w:type="dxa"/>
            <w:tcBorders>
              <w:top w:val="nil"/>
              <w:left w:val="nil"/>
              <w:bottom w:val="nil"/>
              <w:right w:val="nil"/>
            </w:tcBorders>
            <w:hideMark/>
          </w:tcPr>
          <w:p w14:paraId="165A3AB7" w14:textId="77777777" w:rsidR="000C3E47" w:rsidRDefault="000C3E47" w:rsidP="00373A8B">
            <w:pPr>
              <w:jc w:val="both"/>
              <w:rPr>
                <w:rFonts w:ascii="Book Antiqua" w:hAnsi="Book Antiqua"/>
              </w:rPr>
            </w:pPr>
            <w:r>
              <w:rPr>
                <w:rFonts w:ascii="Book Antiqua" w:hAnsi="Book Antiqua"/>
              </w:rPr>
              <w:t>5</w:t>
            </w:r>
          </w:p>
        </w:tc>
        <w:tc>
          <w:tcPr>
            <w:tcW w:w="3234" w:type="dxa"/>
            <w:tcBorders>
              <w:top w:val="nil"/>
              <w:left w:val="nil"/>
              <w:bottom w:val="nil"/>
              <w:right w:val="nil"/>
            </w:tcBorders>
            <w:hideMark/>
          </w:tcPr>
          <w:p w14:paraId="1E8B430B" w14:textId="77777777" w:rsidR="000C3E47" w:rsidRDefault="000C3E47" w:rsidP="00373A8B">
            <w:pPr>
              <w:jc w:val="both"/>
              <w:rPr>
                <w:rFonts w:ascii="Book Antiqua" w:hAnsi="Book Antiqua"/>
              </w:rPr>
            </w:pPr>
            <w:r>
              <w:rPr>
                <w:rFonts w:ascii="Book Antiqua" w:hAnsi="Book Antiqua"/>
              </w:rPr>
              <w:t>0</w:t>
            </w:r>
          </w:p>
        </w:tc>
      </w:tr>
      <w:tr w:rsidR="000C3E47" w14:paraId="0182B77E" w14:textId="77777777" w:rsidTr="000C3E47">
        <w:trPr>
          <w:trHeight w:val="255"/>
        </w:trPr>
        <w:tc>
          <w:tcPr>
            <w:tcW w:w="1134" w:type="dxa"/>
            <w:tcBorders>
              <w:top w:val="nil"/>
              <w:left w:val="nil"/>
              <w:bottom w:val="nil"/>
              <w:right w:val="nil"/>
            </w:tcBorders>
            <w:hideMark/>
          </w:tcPr>
          <w:p w14:paraId="5A81F64F" w14:textId="77777777" w:rsidR="000C3E47" w:rsidRDefault="000C3E47" w:rsidP="00373A8B">
            <w:pPr>
              <w:jc w:val="both"/>
              <w:rPr>
                <w:rFonts w:ascii="Book Antiqua" w:hAnsi="Book Antiqua"/>
              </w:rPr>
            </w:pPr>
            <w:r>
              <w:rPr>
                <w:rFonts w:ascii="Book Antiqua" w:hAnsi="Book Antiqua"/>
              </w:rPr>
              <w:t>16</w:t>
            </w:r>
          </w:p>
        </w:tc>
        <w:tc>
          <w:tcPr>
            <w:tcW w:w="3364" w:type="dxa"/>
            <w:tcBorders>
              <w:top w:val="nil"/>
              <w:left w:val="nil"/>
              <w:bottom w:val="nil"/>
              <w:right w:val="nil"/>
            </w:tcBorders>
            <w:hideMark/>
          </w:tcPr>
          <w:p w14:paraId="46D30B9E" w14:textId="77777777" w:rsidR="000C3E47" w:rsidRDefault="000C3E47" w:rsidP="00373A8B">
            <w:pPr>
              <w:jc w:val="both"/>
              <w:rPr>
                <w:rFonts w:ascii="Book Antiqua" w:hAnsi="Book Antiqua"/>
              </w:rPr>
            </w:pPr>
            <w:r>
              <w:rPr>
                <w:rFonts w:ascii="Book Antiqua" w:hAnsi="Book Antiqua"/>
              </w:rPr>
              <w:t>3</w:t>
            </w:r>
          </w:p>
        </w:tc>
        <w:tc>
          <w:tcPr>
            <w:tcW w:w="3234" w:type="dxa"/>
            <w:tcBorders>
              <w:top w:val="nil"/>
              <w:left w:val="nil"/>
              <w:bottom w:val="nil"/>
              <w:right w:val="nil"/>
            </w:tcBorders>
            <w:hideMark/>
          </w:tcPr>
          <w:p w14:paraId="29717ADA" w14:textId="77777777" w:rsidR="000C3E47" w:rsidRDefault="000C3E47" w:rsidP="00373A8B">
            <w:pPr>
              <w:jc w:val="both"/>
              <w:rPr>
                <w:rFonts w:ascii="Book Antiqua" w:hAnsi="Book Antiqua"/>
              </w:rPr>
            </w:pPr>
            <w:r>
              <w:rPr>
                <w:rFonts w:ascii="Book Antiqua" w:hAnsi="Book Antiqua"/>
              </w:rPr>
              <w:t>3</w:t>
            </w:r>
          </w:p>
        </w:tc>
      </w:tr>
      <w:tr w:rsidR="000C3E47" w14:paraId="598189E2" w14:textId="77777777" w:rsidTr="000C3E47">
        <w:trPr>
          <w:trHeight w:val="255"/>
        </w:trPr>
        <w:tc>
          <w:tcPr>
            <w:tcW w:w="1134" w:type="dxa"/>
            <w:tcBorders>
              <w:top w:val="nil"/>
              <w:left w:val="nil"/>
              <w:bottom w:val="nil"/>
              <w:right w:val="nil"/>
            </w:tcBorders>
            <w:hideMark/>
          </w:tcPr>
          <w:p w14:paraId="0EC61C64" w14:textId="77777777" w:rsidR="000C3E47" w:rsidRDefault="000C3E47" w:rsidP="00373A8B">
            <w:pPr>
              <w:jc w:val="both"/>
              <w:rPr>
                <w:rFonts w:ascii="Book Antiqua" w:hAnsi="Book Antiqua"/>
              </w:rPr>
            </w:pPr>
            <w:r>
              <w:rPr>
                <w:rFonts w:ascii="Book Antiqua" w:hAnsi="Book Antiqua"/>
              </w:rPr>
              <w:t>17</w:t>
            </w:r>
          </w:p>
        </w:tc>
        <w:tc>
          <w:tcPr>
            <w:tcW w:w="3364" w:type="dxa"/>
            <w:tcBorders>
              <w:top w:val="nil"/>
              <w:left w:val="nil"/>
              <w:bottom w:val="nil"/>
              <w:right w:val="nil"/>
            </w:tcBorders>
            <w:hideMark/>
          </w:tcPr>
          <w:p w14:paraId="613BE3F8" w14:textId="77777777" w:rsidR="000C3E47" w:rsidRDefault="000C3E47" w:rsidP="00373A8B">
            <w:pPr>
              <w:jc w:val="both"/>
              <w:rPr>
                <w:rFonts w:ascii="Book Antiqua" w:hAnsi="Book Antiqua"/>
              </w:rPr>
            </w:pPr>
            <w:r>
              <w:rPr>
                <w:rFonts w:ascii="Book Antiqua" w:hAnsi="Book Antiqua"/>
              </w:rPr>
              <w:t>3</w:t>
            </w:r>
          </w:p>
        </w:tc>
        <w:tc>
          <w:tcPr>
            <w:tcW w:w="3234" w:type="dxa"/>
            <w:tcBorders>
              <w:top w:val="nil"/>
              <w:left w:val="nil"/>
              <w:bottom w:val="nil"/>
              <w:right w:val="nil"/>
            </w:tcBorders>
            <w:hideMark/>
          </w:tcPr>
          <w:p w14:paraId="51A59CE9" w14:textId="77777777" w:rsidR="000C3E47" w:rsidRDefault="000C3E47" w:rsidP="00373A8B">
            <w:pPr>
              <w:jc w:val="both"/>
              <w:rPr>
                <w:rFonts w:ascii="Book Antiqua" w:hAnsi="Book Antiqua"/>
              </w:rPr>
            </w:pPr>
            <w:r>
              <w:rPr>
                <w:rFonts w:ascii="Book Antiqua" w:hAnsi="Book Antiqua"/>
              </w:rPr>
              <w:t>0</w:t>
            </w:r>
          </w:p>
        </w:tc>
      </w:tr>
      <w:tr w:rsidR="000C3E47" w14:paraId="7BC03A05" w14:textId="77777777" w:rsidTr="000C3E47">
        <w:trPr>
          <w:trHeight w:val="255"/>
        </w:trPr>
        <w:tc>
          <w:tcPr>
            <w:tcW w:w="1134" w:type="dxa"/>
            <w:tcBorders>
              <w:top w:val="nil"/>
              <w:left w:val="nil"/>
              <w:bottom w:val="nil"/>
              <w:right w:val="nil"/>
            </w:tcBorders>
            <w:hideMark/>
          </w:tcPr>
          <w:p w14:paraId="59938AE0" w14:textId="77777777" w:rsidR="000C3E47" w:rsidRDefault="000C3E47" w:rsidP="00373A8B">
            <w:pPr>
              <w:jc w:val="both"/>
              <w:rPr>
                <w:rFonts w:ascii="Book Antiqua" w:hAnsi="Book Antiqua"/>
              </w:rPr>
            </w:pPr>
            <w:r>
              <w:rPr>
                <w:rFonts w:ascii="Book Antiqua" w:hAnsi="Book Antiqua"/>
              </w:rPr>
              <w:t>18</w:t>
            </w:r>
          </w:p>
        </w:tc>
        <w:tc>
          <w:tcPr>
            <w:tcW w:w="3364" w:type="dxa"/>
            <w:tcBorders>
              <w:top w:val="nil"/>
              <w:left w:val="nil"/>
              <w:bottom w:val="nil"/>
              <w:right w:val="nil"/>
            </w:tcBorders>
            <w:hideMark/>
          </w:tcPr>
          <w:p w14:paraId="0C43A32C" w14:textId="77777777" w:rsidR="000C3E47" w:rsidRDefault="000C3E47" w:rsidP="00373A8B">
            <w:pPr>
              <w:jc w:val="both"/>
              <w:rPr>
                <w:rFonts w:ascii="Book Antiqua" w:hAnsi="Book Antiqua"/>
              </w:rPr>
            </w:pPr>
            <w:r>
              <w:rPr>
                <w:rFonts w:ascii="Book Antiqua" w:hAnsi="Book Antiqua"/>
              </w:rPr>
              <w:t>3</w:t>
            </w:r>
          </w:p>
        </w:tc>
        <w:tc>
          <w:tcPr>
            <w:tcW w:w="3234" w:type="dxa"/>
            <w:tcBorders>
              <w:top w:val="nil"/>
              <w:left w:val="nil"/>
              <w:bottom w:val="nil"/>
              <w:right w:val="nil"/>
            </w:tcBorders>
            <w:hideMark/>
          </w:tcPr>
          <w:p w14:paraId="19D782C3" w14:textId="77777777" w:rsidR="000C3E47" w:rsidRDefault="000C3E47" w:rsidP="00373A8B">
            <w:pPr>
              <w:jc w:val="both"/>
              <w:rPr>
                <w:rFonts w:ascii="Book Antiqua" w:hAnsi="Book Antiqua"/>
              </w:rPr>
            </w:pPr>
            <w:r>
              <w:rPr>
                <w:rFonts w:ascii="Book Antiqua" w:hAnsi="Book Antiqua"/>
              </w:rPr>
              <w:t>0</w:t>
            </w:r>
          </w:p>
        </w:tc>
      </w:tr>
      <w:tr w:rsidR="000C3E47" w14:paraId="3FC1D9C3" w14:textId="77777777" w:rsidTr="000C3E47">
        <w:trPr>
          <w:trHeight w:val="255"/>
        </w:trPr>
        <w:tc>
          <w:tcPr>
            <w:tcW w:w="1134" w:type="dxa"/>
            <w:tcBorders>
              <w:top w:val="nil"/>
              <w:left w:val="nil"/>
              <w:bottom w:val="nil"/>
              <w:right w:val="nil"/>
            </w:tcBorders>
            <w:hideMark/>
          </w:tcPr>
          <w:p w14:paraId="187EC116" w14:textId="77777777" w:rsidR="000C3E47" w:rsidRDefault="000C3E47" w:rsidP="00373A8B">
            <w:pPr>
              <w:jc w:val="both"/>
              <w:rPr>
                <w:rFonts w:ascii="Book Antiqua" w:hAnsi="Book Antiqua"/>
              </w:rPr>
            </w:pPr>
            <w:r>
              <w:rPr>
                <w:rFonts w:ascii="Book Antiqua" w:hAnsi="Book Antiqua"/>
              </w:rPr>
              <w:t>19</w:t>
            </w:r>
          </w:p>
        </w:tc>
        <w:tc>
          <w:tcPr>
            <w:tcW w:w="3364" w:type="dxa"/>
            <w:tcBorders>
              <w:top w:val="nil"/>
              <w:left w:val="nil"/>
              <w:bottom w:val="nil"/>
              <w:right w:val="nil"/>
            </w:tcBorders>
            <w:hideMark/>
          </w:tcPr>
          <w:p w14:paraId="51C238CA" w14:textId="77777777" w:rsidR="000C3E47" w:rsidRDefault="000C3E47" w:rsidP="00373A8B">
            <w:pPr>
              <w:jc w:val="both"/>
              <w:rPr>
                <w:rFonts w:ascii="Book Antiqua" w:hAnsi="Book Antiqua"/>
              </w:rPr>
            </w:pPr>
            <w:r>
              <w:rPr>
                <w:rFonts w:ascii="Book Antiqua" w:hAnsi="Book Antiqua"/>
              </w:rPr>
              <w:t>4</w:t>
            </w:r>
          </w:p>
        </w:tc>
        <w:tc>
          <w:tcPr>
            <w:tcW w:w="3234" w:type="dxa"/>
            <w:tcBorders>
              <w:top w:val="nil"/>
              <w:left w:val="nil"/>
              <w:bottom w:val="nil"/>
              <w:right w:val="nil"/>
            </w:tcBorders>
            <w:hideMark/>
          </w:tcPr>
          <w:p w14:paraId="23098862" w14:textId="77777777" w:rsidR="000C3E47" w:rsidRDefault="000C3E47" w:rsidP="00373A8B">
            <w:pPr>
              <w:jc w:val="both"/>
              <w:rPr>
                <w:rFonts w:ascii="Book Antiqua" w:hAnsi="Book Antiqua"/>
              </w:rPr>
            </w:pPr>
            <w:r>
              <w:rPr>
                <w:rFonts w:ascii="Book Antiqua" w:hAnsi="Book Antiqua"/>
              </w:rPr>
              <w:t>1</w:t>
            </w:r>
          </w:p>
        </w:tc>
      </w:tr>
      <w:tr w:rsidR="000C3E47" w14:paraId="05E50A5A" w14:textId="77777777" w:rsidTr="000C3E47">
        <w:trPr>
          <w:trHeight w:val="255"/>
        </w:trPr>
        <w:tc>
          <w:tcPr>
            <w:tcW w:w="1134" w:type="dxa"/>
            <w:tcBorders>
              <w:top w:val="nil"/>
              <w:left w:val="nil"/>
              <w:bottom w:val="nil"/>
              <w:right w:val="nil"/>
            </w:tcBorders>
            <w:hideMark/>
          </w:tcPr>
          <w:p w14:paraId="0ACBF698" w14:textId="77777777" w:rsidR="000C3E47" w:rsidRDefault="000C3E47" w:rsidP="00373A8B">
            <w:pPr>
              <w:jc w:val="both"/>
              <w:rPr>
                <w:rFonts w:ascii="Book Antiqua" w:hAnsi="Book Antiqua"/>
              </w:rPr>
            </w:pPr>
            <w:r>
              <w:rPr>
                <w:rFonts w:ascii="Book Antiqua" w:hAnsi="Book Antiqua"/>
              </w:rPr>
              <w:t>20</w:t>
            </w:r>
          </w:p>
        </w:tc>
        <w:tc>
          <w:tcPr>
            <w:tcW w:w="3364" w:type="dxa"/>
            <w:tcBorders>
              <w:top w:val="nil"/>
              <w:left w:val="nil"/>
              <w:bottom w:val="nil"/>
              <w:right w:val="nil"/>
            </w:tcBorders>
            <w:hideMark/>
          </w:tcPr>
          <w:p w14:paraId="4DBFD625" w14:textId="77777777" w:rsidR="000C3E47" w:rsidRDefault="000C3E47" w:rsidP="00373A8B">
            <w:pPr>
              <w:jc w:val="both"/>
              <w:rPr>
                <w:rFonts w:ascii="Book Antiqua" w:hAnsi="Book Antiqua"/>
              </w:rPr>
            </w:pPr>
            <w:r>
              <w:rPr>
                <w:rFonts w:ascii="Book Antiqua" w:hAnsi="Book Antiqua"/>
              </w:rPr>
              <w:t>3</w:t>
            </w:r>
          </w:p>
        </w:tc>
        <w:tc>
          <w:tcPr>
            <w:tcW w:w="3234" w:type="dxa"/>
            <w:tcBorders>
              <w:top w:val="nil"/>
              <w:left w:val="nil"/>
              <w:bottom w:val="nil"/>
              <w:right w:val="nil"/>
            </w:tcBorders>
            <w:hideMark/>
          </w:tcPr>
          <w:p w14:paraId="53873ABB" w14:textId="77777777" w:rsidR="000C3E47" w:rsidRDefault="000C3E47" w:rsidP="00373A8B">
            <w:pPr>
              <w:jc w:val="both"/>
              <w:rPr>
                <w:rFonts w:ascii="Book Antiqua" w:hAnsi="Book Antiqua"/>
              </w:rPr>
            </w:pPr>
            <w:r>
              <w:rPr>
                <w:rFonts w:ascii="Book Antiqua" w:hAnsi="Book Antiqua"/>
              </w:rPr>
              <w:t>1</w:t>
            </w:r>
          </w:p>
        </w:tc>
      </w:tr>
      <w:tr w:rsidR="000C3E47" w14:paraId="37584C61" w14:textId="77777777" w:rsidTr="000C3E47">
        <w:trPr>
          <w:trHeight w:val="255"/>
        </w:trPr>
        <w:tc>
          <w:tcPr>
            <w:tcW w:w="1134" w:type="dxa"/>
            <w:tcBorders>
              <w:top w:val="nil"/>
              <w:left w:val="nil"/>
              <w:bottom w:val="nil"/>
              <w:right w:val="nil"/>
            </w:tcBorders>
            <w:hideMark/>
          </w:tcPr>
          <w:p w14:paraId="3ECAE02F" w14:textId="77777777" w:rsidR="000C3E47" w:rsidRDefault="000C3E47" w:rsidP="00373A8B">
            <w:pPr>
              <w:jc w:val="both"/>
              <w:rPr>
                <w:rFonts w:ascii="Book Antiqua" w:hAnsi="Book Antiqua"/>
              </w:rPr>
            </w:pPr>
            <w:r>
              <w:rPr>
                <w:rFonts w:ascii="Book Antiqua" w:hAnsi="Book Antiqua"/>
              </w:rPr>
              <w:t>21</w:t>
            </w:r>
          </w:p>
        </w:tc>
        <w:tc>
          <w:tcPr>
            <w:tcW w:w="3364" w:type="dxa"/>
            <w:tcBorders>
              <w:top w:val="nil"/>
              <w:left w:val="nil"/>
              <w:bottom w:val="nil"/>
              <w:right w:val="nil"/>
            </w:tcBorders>
            <w:hideMark/>
          </w:tcPr>
          <w:p w14:paraId="08073B7A" w14:textId="77777777" w:rsidR="000C3E47" w:rsidRDefault="000C3E47" w:rsidP="00373A8B">
            <w:pPr>
              <w:jc w:val="both"/>
              <w:rPr>
                <w:rFonts w:ascii="Book Antiqua" w:hAnsi="Book Antiqua"/>
              </w:rPr>
            </w:pPr>
            <w:r>
              <w:rPr>
                <w:rFonts w:ascii="Book Antiqua" w:hAnsi="Book Antiqua"/>
              </w:rPr>
              <w:t>4</w:t>
            </w:r>
          </w:p>
        </w:tc>
        <w:tc>
          <w:tcPr>
            <w:tcW w:w="3234" w:type="dxa"/>
            <w:tcBorders>
              <w:top w:val="nil"/>
              <w:left w:val="nil"/>
              <w:bottom w:val="nil"/>
              <w:right w:val="nil"/>
            </w:tcBorders>
            <w:hideMark/>
          </w:tcPr>
          <w:p w14:paraId="188166FA" w14:textId="77777777" w:rsidR="000C3E47" w:rsidRDefault="000C3E47" w:rsidP="00373A8B">
            <w:pPr>
              <w:jc w:val="both"/>
              <w:rPr>
                <w:rFonts w:ascii="Book Antiqua" w:hAnsi="Book Antiqua"/>
              </w:rPr>
            </w:pPr>
            <w:r>
              <w:rPr>
                <w:rFonts w:ascii="Book Antiqua" w:hAnsi="Book Antiqua"/>
              </w:rPr>
              <w:t>0</w:t>
            </w:r>
          </w:p>
        </w:tc>
      </w:tr>
      <w:tr w:rsidR="000C3E47" w14:paraId="0DE24FA4" w14:textId="77777777" w:rsidTr="000C3E47">
        <w:trPr>
          <w:trHeight w:val="255"/>
        </w:trPr>
        <w:tc>
          <w:tcPr>
            <w:tcW w:w="1134" w:type="dxa"/>
            <w:tcBorders>
              <w:top w:val="nil"/>
              <w:left w:val="nil"/>
              <w:bottom w:val="nil"/>
              <w:right w:val="nil"/>
            </w:tcBorders>
            <w:hideMark/>
          </w:tcPr>
          <w:p w14:paraId="5176EA9F" w14:textId="77777777" w:rsidR="000C3E47" w:rsidRDefault="000C3E47" w:rsidP="00373A8B">
            <w:pPr>
              <w:jc w:val="both"/>
              <w:rPr>
                <w:rFonts w:ascii="Book Antiqua" w:hAnsi="Book Antiqua"/>
              </w:rPr>
            </w:pPr>
            <w:r>
              <w:rPr>
                <w:rFonts w:ascii="Book Antiqua" w:hAnsi="Book Antiqua"/>
              </w:rPr>
              <w:t>22</w:t>
            </w:r>
          </w:p>
        </w:tc>
        <w:tc>
          <w:tcPr>
            <w:tcW w:w="3364" w:type="dxa"/>
            <w:tcBorders>
              <w:top w:val="nil"/>
              <w:left w:val="nil"/>
              <w:bottom w:val="nil"/>
              <w:right w:val="nil"/>
            </w:tcBorders>
            <w:hideMark/>
          </w:tcPr>
          <w:p w14:paraId="5A13B73E" w14:textId="77777777" w:rsidR="000C3E47" w:rsidRDefault="000C3E47" w:rsidP="00373A8B">
            <w:pPr>
              <w:jc w:val="both"/>
              <w:rPr>
                <w:rFonts w:ascii="Book Antiqua" w:hAnsi="Book Antiqua"/>
              </w:rPr>
            </w:pPr>
            <w:r>
              <w:rPr>
                <w:rFonts w:ascii="Book Antiqua" w:hAnsi="Book Antiqua"/>
              </w:rPr>
              <w:t>2</w:t>
            </w:r>
          </w:p>
        </w:tc>
        <w:tc>
          <w:tcPr>
            <w:tcW w:w="3234" w:type="dxa"/>
            <w:tcBorders>
              <w:top w:val="nil"/>
              <w:left w:val="nil"/>
              <w:bottom w:val="nil"/>
              <w:right w:val="nil"/>
            </w:tcBorders>
            <w:hideMark/>
          </w:tcPr>
          <w:p w14:paraId="4169AB6D" w14:textId="77777777" w:rsidR="000C3E47" w:rsidRDefault="000C3E47" w:rsidP="00373A8B">
            <w:pPr>
              <w:jc w:val="both"/>
              <w:rPr>
                <w:rFonts w:ascii="Book Antiqua" w:hAnsi="Book Antiqua"/>
              </w:rPr>
            </w:pPr>
            <w:r>
              <w:rPr>
                <w:rFonts w:ascii="Book Antiqua" w:hAnsi="Book Antiqua"/>
              </w:rPr>
              <w:t>1</w:t>
            </w:r>
          </w:p>
        </w:tc>
      </w:tr>
      <w:tr w:rsidR="000C3E47" w14:paraId="73B2DE09" w14:textId="77777777" w:rsidTr="000C3E47">
        <w:trPr>
          <w:trHeight w:val="255"/>
        </w:trPr>
        <w:tc>
          <w:tcPr>
            <w:tcW w:w="1134" w:type="dxa"/>
            <w:tcBorders>
              <w:top w:val="nil"/>
              <w:left w:val="nil"/>
              <w:bottom w:val="nil"/>
              <w:right w:val="nil"/>
            </w:tcBorders>
            <w:hideMark/>
          </w:tcPr>
          <w:p w14:paraId="3E15EE4A" w14:textId="77777777" w:rsidR="000C3E47" w:rsidRDefault="000C3E47" w:rsidP="00373A8B">
            <w:pPr>
              <w:jc w:val="both"/>
              <w:rPr>
                <w:rFonts w:ascii="Book Antiqua" w:hAnsi="Book Antiqua"/>
              </w:rPr>
            </w:pPr>
            <w:r>
              <w:rPr>
                <w:rFonts w:ascii="Book Antiqua" w:hAnsi="Book Antiqua"/>
              </w:rPr>
              <w:t>23</w:t>
            </w:r>
          </w:p>
        </w:tc>
        <w:tc>
          <w:tcPr>
            <w:tcW w:w="3364" w:type="dxa"/>
            <w:tcBorders>
              <w:top w:val="nil"/>
              <w:left w:val="nil"/>
              <w:bottom w:val="nil"/>
              <w:right w:val="nil"/>
            </w:tcBorders>
            <w:hideMark/>
          </w:tcPr>
          <w:p w14:paraId="6A63710F" w14:textId="77777777" w:rsidR="000C3E47" w:rsidRDefault="000C3E47" w:rsidP="00373A8B">
            <w:pPr>
              <w:jc w:val="both"/>
              <w:rPr>
                <w:rFonts w:ascii="Book Antiqua" w:hAnsi="Book Antiqua"/>
              </w:rPr>
            </w:pPr>
            <w:r>
              <w:rPr>
                <w:rFonts w:ascii="Book Antiqua" w:hAnsi="Book Antiqua"/>
              </w:rPr>
              <w:t>8</w:t>
            </w:r>
          </w:p>
        </w:tc>
        <w:tc>
          <w:tcPr>
            <w:tcW w:w="3234" w:type="dxa"/>
            <w:tcBorders>
              <w:top w:val="nil"/>
              <w:left w:val="nil"/>
              <w:bottom w:val="nil"/>
              <w:right w:val="nil"/>
            </w:tcBorders>
            <w:hideMark/>
          </w:tcPr>
          <w:p w14:paraId="03F54709" w14:textId="77777777" w:rsidR="000C3E47" w:rsidRDefault="000C3E47" w:rsidP="00373A8B">
            <w:pPr>
              <w:jc w:val="both"/>
              <w:rPr>
                <w:rFonts w:ascii="Book Antiqua" w:hAnsi="Book Antiqua"/>
              </w:rPr>
            </w:pPr>
            <w:r>
              <w:rPr>
                <w:rFonts w:ascii="Book Antiqua" w:hAnsi="Book Antiqua"/>
              </w:rPr>
              <w:t>0</w:t>
            </w:r>
          </w:p>
        </w:tc>
      </w:tr>
      <w:tr w:rsidR="000C3E47" w14:paraId="764AF5A0" w14:textId="77777777" w:rsidTr="000C3E47">
        <w:trPr>
          <w:trHeight w:val="255"/>
        </w:trPr>
        <w:tc>
          <w:tcPr>
            <w:tcW w:w="1134" w:type="dxa"/>
            <w:tcBorders>
              <w:top w:val="nil"/>
              <w:left w:val="nil"/>
              <w:bottom w:val="nil"/>
              <w:right w:val="nil"/>
            </w:tcBorders>
            <w:hideMark/>
          </w:tcPr>
          <w:p w14:paraId="2FFD0132" w14:textId="77777777" w:rsidR="000C3E47" w:rsidRDefault="000C3E47" w:rsidP="00373A8B">
            <w:pPr>
              <w:jc w:val="both"/>
              <w:rPr>
                <w:rFonts w:ascii="Book Antiqua" w:hAnsi="Book Antiqua"/>
              </w:rPr>
            </w:pPr>
            <w:r>
              <w:rPr>
                <w:rFonts w:ascii="Book Antiqua" w:hAnsi="Book Antiqua"/>
              </w:rPr>
              <w:lastRenderedPageBreak/>
              <w:t>24</w:t>
            </w:r>
          </w:p>
        </w:tc>
        <w:tc>
          <w:tcPr>
            <w:tcW w:w="3364" w:type="dxa"/>
            <w:tcBorders>
              <w:top w:val="nil"/>
              <w:left w:val="nil"/>
              <w:bottom w:val="nil"/>
              <w:right w:val="nil"/>
            </w:tcBorders>
            <w:hideMark/>
          </w:tcPr>
          <w:p w14:paraId="1823B3A8" w14:textId="77777777" w:rsidR="000C3E47" w:rsidRDefault="000C3E47" w:rsidP="00373A8B">
            <w:pPr>
              <w:jc w:val="both"/>
              <w:rPr>
                <w:rFonts w:ascii="Book Antiqua" w:hAnsi="Book Antiqua"/>
              </w:rPr>
            </w:pPr>
            <w:r>
              <w:rPr>
                <w:rFonts w:ascii="Book Antiqua" w:hAnsi="Book Antiqua"/>
              </w:rPr>
              <w:t>4</w:t>
            </w:r>
          </w:p>
        </w:tc>
        <w:tc>
          <w:tcPr>
            <w:tcW w:w="3234" w:type="dxa"/>
            <w:tcBorders>
              <w:top w:val="nil"/>
              <w:left w:val="nil"/>
              <w:bottom w:val="nil"/>
              <w:right w:val="nil"/>
            </w:tcBorders>
            <w:hideMark/>
          </w:tcPr>
          <w:p w14:paraId="2CAFFB5D" w14:textId="77777777" w:rsidR="000C3E47" w:rsidRDefault="000C3E47" w:rsidP="00373A8B">
            <w:pPr>
              <w:jc w:val="both"/>
              <w:rPr>
                <w:rFonts w:ascii="Book Antiqua" w:hAnsi="Book Antiqua"/>
              </w:rPr>
            </w:pPr>
            <w:r>
              <w:rPr>
                <w:rFonts w:ascii="Book Antiqua" w:hAnsi="Book Antiqua"/>
              </w:rPr>
              <w:t>1</w:t>
            </w:r>
          </w:p>
        </w:tc>
      </w:tr>
      <w:tr w:rsidR="000C3E47" w14:paraId="38700290" w14:textId="77777777" w:rsidTr="000C3E47">
        <w:trPr>
          <w:trHeight w:val="255"/>
        </w:trPr>
        <w:tc>
          <w:tcPr>
            <w:tcW w:w="1134" w:type="dxa"/>
            <w:tcBorders>
              <w:top w:val="nil"/>
              <w:left w:val="nil"/>
              <w:bottom w:val="nil"/>
              <w:right w:val="nil"/>
            </w:tcBorders>
            <w:hideMark/>
          </w:tcPr>
          <w:p w14:paraId="34BDE8F9" w14:textId="77777777" w:rsidR="000C3E47" w:rsidRDefault="000C3E47" w:rsidP="00373A8B">
            <w:pPr>
              <w:jc w:val="both"/>
              <w:rPr>
                <w:rFonts w:ascii="Book Antiqua" w:hAnsi="Book Antiqua"/>
              </w:rPr>
            </w:pPr>
            <w:r>
              <w:rPr>
                <w:rFonts w:ascii="Book Antiqua" w:hAnsi="Book Antiqua"/>
              </w:rPr>
              <w:t>25</w:t>
            </w:r>
          </w:p>
        </w:tc>
        <w:tc>
          <w:tcPr>
            <w:tcW w:w="3364" w:type="dxa"/>
            <w:tcBorders>
              <w:top w:val="nil"/>
              <w:left w:val="nil"/>
              <w:bottom w:val="nil"/>
              <w:right w:val="nil"/>
            </w:tcBorders>
            <w:hideMark/>
          </w:tcPr>
          <w:p w14:paraId="749F56DF" w14:textId="77777777" w:rsidR="000C3E47" w:rsidRDefault="000C3E47" w:rsidP="00373A8B">
            <w:pPr>
              <w:jc w:val="both"/>
              <w:rPr>
                <w:rFonts w:ascii="Book Antiqua" w:hAnsi="Book Antiqua"/>
              </w:rPr>
            </w:pPr>
            <w:r>
              <w:rPr>
                <w:rFonts w:ascii="Book Antiqua" w:hAnsi="Book Antiqua"/>
              </w:rPr>
              <w:t>0</w:t>
            </w:r>
          </w:p>
        </w:tc>
        <w:tc>
          <w:tcPr>
            <w:tcW w:w="3234" w:type="dxa"/>
            <w:tcBorders>
              <w:top w:val="nil"/>
              <w:left w:val="nil"/>
              <w:bottom w:val="nil"/>
              <w:right w:val="nil"/>
            </w:tcBorders>
            <w:hideMark/>
          </w:tcPr>
          <w:p w14:paraId="1FD48E9E" w14:textId="77777777" w:rsidR="000C3E47" w:rsidRDefault="000C3E47" w:rsidP="00373A8B">
            <w:pPr>
              <w:jc w:val="both"/>
              <w:rPr>
                <w:rFonts w:ascii="Book Antiqua" w:hAnsi="Book Antiqua"/>
              </w:rPr>
            </w:pPr>
            <w:r>
              <w:rPr>
                <w:rFonts w:ascii="Book Antiqua" w:hAnsi="Book Antiqua"/>
              </w:rPr>
              <w:t>2</w:t>
            </w:r>
          </w:p>
        </w:tc>
      </w:tr>
      <w:tr w:rsidR="000C3E47" w14:paraId="16143924" w14:textId="77777777" w:rsidTr="000C3E47">
        <w:trPr>
          <w:trHeight w:val="255"/>
        </w:trPr>
        <w:tc>
          <w:tcPr>
            <w:tcW w:w="1134" w:type="dxa"/>
            <w:tcBorders>
              <w:top w:val="nil"/>
              <w:left w:val="nil"/>
              <w:bottom w:val="nil"/>
              <w:right w:val="nil"/>
            </w:tcBorders>
            <w:hideMark/>
          </w:tcPr>
          <w:p w14:paraId="3C1F2CDF" w14:textId="77777777" w:rsidR="000C3E47" w:rsidRDefault="000C3E47" w:rsidP="00373A8B">
            <w:pPr>
              <w:jc w:val="both"/>
              <w:rPr>
                <w:rFonts w:ascii="Book Antiqua" w:hAnsi="Book Antiqua"/>
              </w:rPr>
            </w:pPr>
            <w:r>
              <w:rPr>
                <w:rFonts w:ascii="Book Antiqua" w:hAnsi="Book Antiqua"/>
              </w:rPr>
              <w:t>26</w:t>
            </w:r>
          </w:p>
        </w:tc>
        <w:tc>
          <w:tcPr>
            <w:tcW w:w="3364" w:type="dxa"/>
            <w:tcBorders>
              <w:top w:val="nil"/>
              <w:left w:val="nil"/>
              <w:bottom w:val="nil"/>
              <w:right w:val="nil"/>
            </w:tcBorders>
            <w:hideMark/>
          </w:tcPr>
          <w:p w14:paraId="130949B2" w14:textId="77777777" w:rsidR="000C3E47" w:rsidRDefault="000C3E47" w:rsidP="00373A8B">
            <w:pPr>
              <w:jc w:val="both"/>
              <w:rPr>
                <w:rFonts w:ascii="Book Antiqua" w:hAnsi="Book Antiqua"/>
              </w:rPr>
            </w:pPr>
            <w:r>
              <w:rPr>
                <w:rFonts w:ascii="Book Antiqua" w:hAnsi="Book Antiqua"/>
              </w:rPr>
              <w:t>5</w:t>
            </w:r>
          </w:p>
        </w:tc>
        <w:tc>
          <w:tcPr>
            <w:tcW w:w="3234" w:type="dxa"/>
            <w:tcBorders>
              <w:top w:val="nil"/>
              <w:left w:val="nil"/>
              <w:bottom w:val="nil"/>
              <w:right w:val="nil"/>
            </w:tcBorders>
            <w:hideMark/>
          </w:tcPr>
          <w:p w14:paraId="665CED9B" w14:textId="77777777" w:rsidR="000C3E47" w:rsidRDefault="000C3E47" w:rsidP="00373A8B">
            <w:pPr>
              <w:jc w:val="both"/>
              <w:rPr>
                <w:rFonts w:ascii="Book Antiqua" w:hAnsi="Book Antiqua"/>
              </w:rPr>
            </w:pPr>
            <w:r>
              <w:rPr>
                <w:rFonts w:ascii="Book Antiqua" w:hAnsi="Book Antiqua"/>
              </w:rPr>
              <w:t>0</w:t>
            </w:r>
          </w:p>
        </w:tc>
      </w:tr>
      <w:tr w:rsidR="000C3E47" w14:paraId="313E0FC3" w14:textId="77777777" w:rsidTr="000C3E47">
        <w:trPr>
          <w:trHeight w:val="255"/>
        </w:trPr>
        <w:tc>
          <w:tcPr>
            <w:tcW w:w="1134" w:type="dxa"/>
            <w:tcBorders>
              <w:top w:val="nil"/>
              <w:left w:val="nil"/>
              <w:bottom w:val="nil"/>
              <w:right w:val="nil"/>
            </w:tcBorders>
            <w:hideMark/>
          </w:tcPr>
          <w:p w14:paraId="20E0C7C9" w14:textId="77777777" w:rsidR="000C3E47" w:rsidRDefault="000C3E47" w:rsidP="00373A8B">
            <w:pPr>
              <w:jc w:val="both"/>
              <w:rPr>
                <w:rFonts w:ascii="Book Antiqua" w:hAnsi="Book Antiqua"/>
              </w:rPr>
            </w:pPr>
            <w:r>
              <w:rPr>
                <w:rFonts w:ascii="Book Antiqua" w:hAnsi="Book Antiqua"/>
              </w:rPr>
              <w:t>27</w:t>
            </w:r>
          </w:p>
        </w:tc>
        <w:tc>
          <w:tcPr>
            <w:tcW w:w="3364" w:type="dxa"/>
            <w:tcBorders>
              <w:top w:val="nil"/>
              <w:left w:val="nil"/>
              <w:bottom w:val="nil"/>
              <w:right w:val="nil"/>
            </w:tcBorders>
            <w:hideMark/>
          </w:tcPr>
          <w:p w14:paraId="6A5D3C37" w14:textId="77777777" w:rsidR="000C3E47" w:rsidRDefault="000C3E47" w:rsidP="00373A8B">
            <w:pPr>
              <w:jc w:val="both"/>
              <w:rPr>
                <w:rFonts w:ascii="Book Antiqua" w:hAnsi="Book Antiqua"/>
              </w:rPr>
            </w:pPr>
            <w:r>
              <w:rPr>
                <w:rFonts w:ascii="Book Antiqua" w:hAnsi="Book Antiqua"/>
              </w:rPr>
              <w:t>1</w:t>
            </w:r>
          </w:p>
        </w:tc>
        <w:tc>
          <w:tcPr>
            <w:tcW w:w="3234" w:type="dxa"/>
            <w:tcBorders>
              <w:top w:val="nil"/>
              <w:left w:val="nil"/>
              <w:bottom w:val="nil"/>
              <w:right w:val="nil"/>
            </w:tcBorders>
            <w:hideMark/>
          </w:tcPr>
          <w:p w14:paraId="15DBEDCA" w14:textId="77777777" w:rsidR="000C3E47" w:rsidRDefault="000C3E47" w:rsidP="00373A8B">
            <w:pPr>
              <w:jc w:val="both"/>
              <w:rPr>
                <w:rFonts w:ascii="Book Antiqua" w:hAnsi="Book Antiqua"/>
              </w:rPr>
            </w:pPr>
            <w:r>
              <w:rPr>
                <w:rFonts w:ascii="Book Antiqua" w:hAnsi="Book Antiqua"/>
              </w:rPr>
              <w:t>1</w:t>
            </w:r>
          </w:p>
        </w:tc>
      </w:tr>
      <w:tr w:rsidR="000C3E47" w14:paraId="5D18D8F9" w14:textId="77777777" w:rsidTr="000C3E47">
        <w:trPr>
          <w:trHeight w:val="255"/>
        </w:trPr>
        <w:tc>
          <w:tcPr>
            <w:tcW w:w="1134" w:type="dxa"/>
            <w:tcBorders>
              <w:top w:val="nil"/>
              <w:left w:val="nil"/>
              <w:bottom w:val="nil"/>
              <w:right w:val="nil"/>
            </w:tcBorders>
            <w:hideMark/>
          </w:tcPr>
          <w:p w14:paraId="34EF7A37" w14:textId="77777777" w:rsidR="000C3E47" w:rsidRDefault="000C3E47" w:rsidP="00373A8B">
            <w:pPr>
              <w:jc w:val="both"/>
              <w:rPr>
                <w:rFonts w:ascii="Book Antiqua" w:hAnsi="Book Antiqua"/>
              </w:rPr>
            </w:pPr>
            <w:r>
              <w:rPr>
                <w:rFonts w:ascii="Book Antiqua" w:hAnsi="Book Antiqua"/>
              </w:rPr>
              <w:t>28</w:t>
            </w:r>
          </w:p>
        </w:tc>
        <w:tc>
          <w:tcPr>
            <w:tcW w:w="3364" w:type="dxa"/>
            <w:tcBorders>
              <w:top w:val="nil"/>
              <w:left w:val="nil"/>
              <w:bottom w:val="nil"/>
              <w:right w:val="nil"/>
            </w:tcBorders>
            <w:hideMark/>
          </w:tcPr>
          <w:p w14:paraId="623069AB" w14:textId="77777777" w:rsidR="000C3E47" w:rsidRDefault="000C3E47" w:rsidP="00373A8B">
            <w:pPr>
              <w:jc w:val="both"/>
              <w:rPr>
                <w:rFonts w:ascii="Book Antiqua" w:hAnsi="Book Antiqua"/>
              </w:rPr>
            </w:pPr>
            <w:r>
              <w:rPr>
                <w:rFonts w:ascii="Book Antiqua" w:hAnsi="Book Antiqua"/>
              </w:rPr>
              <w:t>3</w:t>
            </w:r>
          </w:p>
        </w:tc>
        <w:tc>
          <w:tcPr>
            <w:tcW w:w="3234" w:type="dxa"/>
            <w:tcBorders>
              <w:top w:val="nil"/>
              <w:left w:val="nil"/>
              <w:bottom w:val="nil"/>
              <w:right w:val="nil"/>
            </w:tcBorders>
            <w:hideMark/>
          </w:tcPr>
          <w:p w14:paraId="7652AF37" w14:textId="77777777" w:rsidR="000C3E47" w:rsidRDefault="000C3E47" w:rsidP="00373A8B">
            <w:pPr>
              <w:jc w:val="both"/>
              <w:rPr>
                <w:rFonts w:ascii="Book Antiqua" w:hAnsi="Book Antiqua"/>
              </w:rPr>
            </w:pPr>
            <w:r>
              <w:rPr>
                <w:rFonts w:ascii="Book Antiqua" w:hAnsi="Book Antiqua"/>
              </w:rPr>
              <w:t>0</w:t>
            </w:r>
          </w:p>
        </w:tc>
      </w:tr>
      <w:tr w:rsidR="000C3E47" w14:paraId="77C4CDA5" w14:textId="77777777" w:rsidTr="000C3E47">
        <w:trPr>
          <w:trHeight w:val="255"/>
        </w:trPr>
        <w:tc>
          <w:tcPr>
            <w:tcW w:w="1134" w:type="dxa"/>
            <w:tcBorders>
              <w:top w:val="nil"/>
              <w:left w:val="nil"/>
              <w:bottom w:val="nil"/>
              <w:right w:val="nil"/>
            </w:tcBorders>
            <w:hideMark/>
          </w:tcPr>
          <w:p w14:paraId="1D48BC60" w14:textId="77777777" w:rsidR="000C3E47" w:rsidRDefault="000C3E47" w:rsidP="00373A8B">
            <w:pPr>
              <w:jc w:val="both"/>
              <w:rPr>
                <w:rFonts w:ascii="Book Antiqua" w:hAnsi="Book Antiqua"/>
              </w:rPr>
            </w:pPr>
            <w:r>
              <w:rPr>
                <w:rFonts w:ascii="Book Antiqua" w:hAnsi="Book Antiqua"/>
              </w:rPr>
              <w:t>29</w:t>
            </w:r>
          </w:p>
        </w:tc>
        <w:tc>
          <w:tcPr>
            <w:tcW w:w="3364" w:type="dxa"/>
            <w:tcBorders>
              <w:top w:val="nil"/>
              <w:left w:val="nil"/>
              <w:bottom w:val="nil"/>
              <w:right w:val="nil"/>
            </w:tcBorders>
            <w:hideMark/>
          </w:tcPr>
          <w:p w14:paraId="0A6F6248" w14:textId="77777777" w:rsidR="000C3E47" w:rsidRDefault="000C3E47" w:rsidP="00373A8B">
            <w:pPr>
              <w:jc w:val="both"/>
              <w:rPr>
                <w:rFonts w:ascii="Book Antiqua" w:hAnsi="Book Antiqua"/>
              </w:rPr>
            </w:pPr>
            <w:r>
              <w:rPr>
                <w:rFonts w:ascii="Book Antiqua" w:hAnsi="Book Antiqua"/>
              </w:rPr>
              <w:t>0</w:t>
            </w:r>
          </w:p>
        </w:tc>
        <w:tc>
          <w:tcPr>
            <w:tcW w:w="3234" w:type="dxa"/>
            <w:tcBorders>
              <w:top w:val="nil"/>
              <w:left w:val="nil"/>
              <w:bottom w:val="nil"/>
              <w:right w:val="nil"/>
            </w:tcBorders>
            <w:hideMark/>
          </w:tcPr>
          <w:p w14:paraId="6E1A087E" w14:textId="77777777" w:rsidR="000C3E47" w:rsidRDefault="000C3E47" w:rsidP="00373A8B">
            <w:pPr>
              <w:jc w:val="both"/>
              <w:rPr>
                <w:rFonts w:ascii="Book Antiqua" w:hAnsi="Book Antiqua"/>
              </w:rPr>
            </w:pPr>
            <w:r>
              <w:rPr>
                <w:rFonts w:ascii="Book Antiqua" w:hAnsi="Book Antiqua"/>
              </w:rPr>
              <w:t>0</w:t>
            </w:r>
          </w:p>
        </w:tc>
      </w:tr>
      <w:tr w:rsidR="000C3E47" w14:paraId="74906CC5" w14:textId="77777777" w:rsidTr="000C3E47">
        <w:trPr>
          <w:trHeight w:val="255"/>
        </w:trPr>
        <w:tc>
          <w:tcPr>
            <w:tcW w:w="1134" w:type="dxa"/>
            <w:tcBorders>
              <w:top w:val="nil"/>
              <w:left w:val="nil"/>
              <w:bottom w:val="nil"/>
              <w:right w:val="nil"/>
            </w:tcBorders>
            <w:hideMark/>
          </w:tcPr>
          <w:p w14:paraId="54122727" w14:textId="77777777" w:rsidR="000C3E47" w:rsidRDefault="000C3E47" w:rsidP="00373A8B">
            <w:pPr>
              <w:jc w:val="both"/>
              <w:rPr>
                <w:rFonts w:ascii="Book Antiqua" w:hAnsi="Book Antiqua"/>
              </w:rPr>
            </w:pPr>
            <w:r>
              <w:rPr>
                <w:rFonts w:ascii="Book Antiqua" w:hAnsi="Book Antiqua"/>
              </w:rPr>
              <w:t>30</w:t>
            </w:r>
          </w:p>
        </w:tc>
        <w:tc>
          <w:tcPr>
            <w:tcW w:w="3364" w:type="dxa"/>
            <w:tcBorders>
              <w:top w:val="nil"/>
              <w:left w:val="nil"/>
              <w:bottom w:val="nil"/>
              <w:right w:val="nil"/>
            </w:tcBorders>
            <w:hideMark/>
          </w:tcPr>
          <w:p w14:paraId="5774F8E1" w14:textId="77777777" w:rsidR="000C3E47" w:rsidRDefault="000C3E47" w:rsidP="00373A8B">
            <w:pPr>
              <w:jc w:val="both"/>
              <w:rPr>
                <w:rFonts w:ascii="Book Antiqua" w:hAnsi="Book Antiqua"/>
              </w:rPr>
            </w:pPr>
            <w:r>
              <w:rPr>
                <w:rFonts w:ascii="Book Antiqua" w:hAnsi="Book Antiqua"/>
              </w:rPr>
              <w:t>3</w:t>
            </w:r>
          </w:p>
        </w:tc>
        <w:tc>
          <w:tcPr>
            <w:tcW w:w="3234" w:type="dxa"/>
            <w:tcBorders>
              <w:top w:val="nil"/>
              <w:left w:val="nil"/>
              <w:bottom w:val="nil"/>
              <w:right w:val="nil"/>
            </w:tcBorders>
            <w:hideMark/>
          </w:tcPr>
          <w:p w14:paraId="3D7CB74A" w14:textId="77777777" w:rsidR="000C3E47" w:rsidRDefault="000C3E47" w:rsidP="00373A8B">
            <w:pPr>
              <w:jc w:val="both"/>
              <w:rPr>
                <w:rFonts w:ascii="Book Antiqua" w:hAnsi="Book Antiqua"/>
              </w:rPr>
            </w:pPr>
            <w:r>
              <w:rPr>
                <w:rFonts w:ascii="Book Antiqua" w:hAnsi="Book Antiqua"/>
              </w:rPr>
              <w:t>0</w:t>
            </w:r>
          </w:p>
        </w:tc>
      </w:tr>
      <w:tr w:rsidR="000C3E47" w14:paraId="6DFF76E5" w14:textId="77777777" w:rsidTr="000C3E47">
        <w:trPr>
          <w:trHeight w:val="255"/>
        </w:trPr>
        <w:tc>
          <w:tcPr>
            <w:tcW w:w="1134" w:type="dxa"/>
            <w:tcBorders>
              <w:top w:val="nil"/>
              <w:left w:val="nil"/>
              <w:bottom w:val="nil"/>
              <w:right w:val="nil"/>
            </w:tcBorders>
            <w:hideMark/>
          </w:tcPr>
          <w:p w14:paraId="63A9A811" w14:textId="77777777" w:rsidR="000C3E47" w:rsidRDefault="000C3E47" w:rsidP="00373A8B">
            <w:pPr>
              <w:jc w:val="both"/>
              <w:rPr>
                <w:rFonts w:ascii="Book Antiqua" w:hAnsi="Book Antiqua"/>
              </w:rPr>
            </w:pPr>
            <w:r>
              <w:rPr>
                <w:rFonts w:ascii="Book Antiqua" w:hAnsi="Book Antiqua"/>
              </w:rPr>
              <w:t>31</w:t>
            </w:r>
          </w:p>
        </w:tc>
        <w:tc>
          <w:tcPr>
            <w:tcW w:w="3364" w:type="dxa"/>
            <w:tcBorders>
              <w:top w:val="nil"/>
              <w:left w:val="nil"/>
              <w:bottom w:val="nil"/>
              <w:right w:val="nil"/>
            </w:tcBorders>
            <w:hideMark/>
          </w:tcPr>
          <w:p w14:paraId="7EA18098" w14:textId="77777777" w:rsidR="000C3E47" w:rsidRDefault="000C3E47" w:rsidP="00373A8B">
            <w:pPr>
              <w:jc w:val="both"/>
              <w:rPr>
                <w:rFonts w:ascii="Book Antiqua" w:hAnsi="Book Antiqua"/>
              </w:rPr>
            </w:pPr>
            <w:r>
              <w:rPr>
                <w:rFonts w:ascii="Book Antiqua" w:hAnsi="Book Antiqua"/>
              </w:rPr>
              <w:t>4</w:t>
            </w:r>
          </w:p>
        </w:tc>
        <w:tc>
          <w:tcPr>
            <w:tcW w:w="3234" w:type="dxa"/>
            <w:tcBorders>
              <w:top w:val="nil"/>
              <w:left w:val="nil"/>
              <w:bottom w:val="nil"/>
              <w:right w:val="nil"/>
            </w:tcBorders>
            <w:hideMark/>
          </w:tcPr>
          <w:p w14:paraId="14CF410E" w14:textId="77777777" w:rsidR="000C3E47" w:rsidRDefault="000C3E47" w:rsidP="00373A8B">
            <w:pPr>
              <w:jc w:val="both"/>
              <w:rPr>
                <w:rFonts w:ascii="Book Antiqua" w:hAnsi="Book Antiqua"/>
              </w:rPr>
            </w:pPr>
            <w:r>
              <w:rPr>
                <w:rFonts w:ascii="Book Antiqua" w:hAnsi="Book Antiqua"/>
              </w:rPr>
              <w:t>0</w:t>
            </w:r>
          </w:p>
        </w:tc>
      </w:tr>
      <w:tr w:rsidR="000C3E47" w14:paraId="472B0CD0" w14:textId="77777777" w:rsidTr="000C3E47">
        <w:trPr>
          <w:trHeight w:val="255"/>
        </w:trPr>
        <w:tc>
          <w:tcPr>
            <w:tcW w:w="1134" w:type="dxa"/>
            <w:tcBorders>
              <w:top w:val="nil"/>
              <w:left w:val="nil"/>
              <w:bottom w:val="single" w:sz="4" w:space="0" w:color="auto"/>
              <w:right w:val="nil"/>
            </w:tcBorders>
            <w:hideMark/>
          </w:tcPr>
          <w:p w14:paraId="7C8133F6" w14:textId="77777777" w:rsidR="000C3E47" w:rsidRDefault="000C3E47" w:rsidP="00373A8B">
            <w:pPr>
              <w:jc w:val="both"/>
              <w:rPr>
                <w:rFonts w:ascii="Book Antiqua" w:hAnsi="Book Antiqua"/>
              </w:rPr>
            </w:pPr>
            <w:r>
              <w:rPr>
                <w:rFonts w:ascii="Book Antiqua" w:hAnsi="Book Antiqua"/>
              </w:rPr>
              <w:t>Average (SD)</w:t>
            </w:r>
          </w:p>
        </w:tc>
        <w:tc>
          <w:tcPr>
            <w:tcW w:w="3364" w:type="dxa"/>
            <w:tcBorders>
              <w:top w:val="nil"/>
              <w:left w:val="nil"/>
              <w:bottom w:val="single" w:sz="4" w:space="0" w:color="auto"/>
              <w:right w:val="nil"/>
            </w:tcBorders>
            <w:hideMark/>
          </w:tcPr>
          <w:p w14:paraId="03B35F7A" w14:textId="58F2F42D" w:rsidR="000C3E47" w:rsidRDefault="000C3E47" w:rsidP="00373A8B">
            <w:pPr>
              <w:jc w:val="both"/>
              <w:rPr>
                <w:rFonts w:ascii="Book Antiqua" w:hAnsi="Book Antiqua"/>
              </w:rPr>
            </w:pPr>
            <w:r>
              <w:rPr>
                <w:rFonts w:ascii="Book Antiqua" w:hAnsi="Book Antiqua"/>
              </w:rPr>
              <w:t>3</w:t>
            </w:r>
            <w:r>
              <w:rPr>
                <w:rFonts w:ascii="Book Antiqua" w:eastAsia="宋体" w:hAnsi="Book Antiqua"/>
                <w:lang w:eastAsia="zh-CN"/>
              </w:rPr>
              <w:t>.</w:t>
            </w:r>
            <w:r>
              <w:rPr>
                <w:rFonts w:ascii="Book Antiqua" w:hAnsi="Book Antiqua"/>
              </w:rPr>
              <w:t>61 (</w:t>
            </w:r>
            <w:r w:rsidR="003807AF">
              <w:rPr>
                <w:rFonts w:ascii="Book Antiqua" w:hAnsi="Book Antiqua"/>
              </w:rPr>
              <w:t>±</w:t>
            </w:r>
            <w:r>
              <w:rPr>
                <w:rFonts w:ascii="Book Antiqua" w:hAnsi="Book Antiqua"/>
              </w:rPr>
              <w:t xml:space="preserve"> 2</w:t>
            </w:r>
            <w:r>
              <w:rPr>
                <w:rFonts w:ascii="Book Antiqua" w:eastAsia="宋体" w:hAnsi="Book Antiqua"/>
                <w:lang w:eastAsia="zh-CN"/>
              </w:rPr>
              <w:t>.</w:t>
            </w:r>
            <w:r>
              <w:rPr>
                <w:rFonts w:ascii="Book Antiqua" w:hAnsi="Book Antiqua"/>
              </w:rPr>
              <w:t>15)</w:t>
            </w:r>
          </w:p>
        </w:tc>
        <w:tc>
          <w:tcPr>
            <w:tcW w:w="3234" w:type="dxa"/>
            <w:tcBorders>
              <w:top w:val="nil"/>
              <w:left w:val="nil"/>
              <w:bottom w:val="single" w:sz="4" w:space="0" w:color="auto"/>
              <w:right w:val="nil"/>
            </w:tcBorders>
            <w:hideMark/>
          </w:tcPr>
          <w:p w14:paraId="13628F95" w14:textId="1CD57606" w:rsidR="000C3E47" w:rsidRDefault="000C3E47" w:rsidP="00373A8B">
            <w:pPr>
              <w:jc w:val="both"/>
              <w:rPr>
                <w:rFonts w:ascii="Book Antiqua" w:hAnsi="Book Antiqua"/>
              </w:rPr>
            </w:pPr>
            <w:r>
              <w:rPr>
                <w:rFonts w:ascii="Book Antiqua" w:hAnsi="Book Antiqua"/>
              </w:rPr>
              <w:t>0</w:t>
            </w:r>
            <w:r>
              <w:rPr>
                <w:rFonts w:ascii="Book Antiqua" w:eastAsia="宋体" w:hAnsi="Book Antiqua"/>
                <w:lang w:eastAsia="zh-CN"/>
              </w:rPr>
              <w:t>.</w:t>
            </w:r>
            <w:r>
              <w:rPr>
                <w:rFonts w:ascii="Book Antiqua" w:hAnsi="Book Antiqua"/>
              </w:rPr>
              <w:t>91 (</w:t>
            </w:r>
            <w:r w:rsidR="003807AF">
              <w:rPr>
                <w:rFonts w:ascii="Book Antiqua" w:hAnsi="Book Antiqua"/>
              </w:rPr>
              <w:t>±</w:t>
            </w:r>
            <w:r>
              <w:rPr>
                <w:rFonts w:ascii="Book Antiqua" w:hAnsi="Book Antiqua"/>
              </w:rPr>
              <w:t>1</w:t>
            </w:r>
            <w:r>
              <w:rPr>
                <w:rFonts w:ascii="Book Antiqua" w:eastAsia="宋体" w:hAnsi="Book Antiqua"/>
                <w:lang w:eastAsia="zh-CN"/>
              </w:rPr>
              <w:t>.</w:t>
            </w:r>
            <w:r>
              <w:rPr>
                <w:rFonts w:ascii="Book Antiqua" w:hAnsi="Book Antiqua"/>
              </w:rPr>
              <w:t>17)</w:t>
            </w:r>
          </w:p>
        </w:tc>
      </w:tr>
      <w:bookmarkEnd w:id="193"/>
    </w:tbl>
    <w:p w14:paraId="7BB19C40" w14:textId="62C1F9FC" w:rsidR="00F42572" w:rsidRPr="000C3E47" w:rsidRDefault="00F42572" w:rsidP="00373A8B">
      <w:pPr>
        <w:pStyle w:val="Header"/>
        <w:jc w:val="both"/>
        <w:rPr>
          <w:rFonts w:ascii="Book Antiqua" w:eastAsia="宋体" w:hAnsi="Book Antiqua"/>
          <w:b/>
          <w:bCs/>
          <w:lang w:eastAsia="zh-CN"/>
        </w:rPr>
      </w:pPr>
    </w:p>
    <w:p w14:paraId="5977E68D" w14:textId="77777777" w:rsidR="00F42572" w:rsidRPr="00F42572" w:rsidRDefault="00F42572" w:rsidP="00373A8B">
      <w:pPr>
        <w:pStyle w:val="Header"/>
        <w:jc w:val="both"/>
        <w:rPr>
          <w:rFonts w:eastAsia="宋体"/>
          <w:lang w:eastAsia="zh-CN"/>
        </w:rPr>
      </w:pPr>
    </w:p>
    <w:p w14:paraId="1DCB43A5" w14:textId="77777777" w:rsidR="00766746" w:rsidRPr="00DD6143" w:rsidRDefault="00766746" w:rsidP="00373A8B">
      <w:pPr>
        <w:autoSpaceDE w:val="0"/>
        <w:autoSpaceDN w:val="0"/>
        <w:adjustRightInd w:val="0"/>
        <w:jc w:val="both"/>
        <w:rPr>
          <w:rFonts w:ascii="Book Antiqua" w:hAnsi="Book Antiqua" w:cs="Times"/>
          <w:b/>
          <w:bCs/>
        </w:rPr>
      </w:pPr>
    </w:p>
    <w:p w14:paraId="19EEE1F1" w14:textId="77777777" w:rsidR="00766746" w:rsidRPr="00DD6143" w:rsidRDefault="00766746" w:rsidP="00373A8B">
      <w:pPr>
        <w:autoSpaceDE w:val="0"/>
        <w:autoSpaceDN w:val="0"/>
        <w:adjustRightInd w:val="0"/>
        <w:jc w:val="both"/>
        <w:rPr>
          <w:rFonts w:ascii="Book Antiqua" w:hAnsi="Book Antiqua" w:cs="Times"/>
          <w:b/>
          <w:bCs/>
        </w:rPr>
      </w:pPr>
    </w:p>
    <w:p w14:paraId="7C5E9B96" w14:textId="77777777" w:rsidR="00766746" w:rsidRDefault="00766746" w:rsidP="00373A8B">
      <w:pPr>
        <w:autoSpaceDE w:val="0"/>
        <w:autoSpaceDN w:val="0"/>
        <w:adjustRightInd w:val="0"/>
        <w:jc w:val="both"/>
        <w:rPr>
          <w:rFonts w:ascii="Book Antiqua" w:hAnsi="Book Antiqua" w:cs="Times"/>
          <w:b/>
          <w:bCs/>
        </w:rPr>
      </w:pPr>
    </w:p>
    <w:p w14:paraId="5483BCCE" w14:textId="77777777" w:rsidR="00766746" w:rsidRDefault="00766746" w:rsidP="00373A8B">
      <w:pPr>
        <w:jc w:val="both"/>
      </w:pPr>
    </w:p>
    <w:p w14:paraId="12702E46" w14:textId="77777777" w:rsidR="00766746" w:rsidRDefault="00766746" w:rsidP="00373A8B">
      <w:pPr>
        <w:jc w:val="both"/>
        <w:rPr>
          <w:rFonts w:ascii="Book Antiqua" w:eastAsia="宋体" w:hAnsi="Book Antiqua" w:cs="Times"/>
          <w:lang w:eastAsia="zh-CN"/>
        </w:rPr>
      </w:pPr>
    </w:p>
    <w:sectPr w:rsidR="00766746" w:rsidSect="00373A8B">
      <w:footerReference w:type="default" r:id="rId13"/>
      <w:pgSz w:w="12240" w:h="15840"/>
      <w:pgMar w:top="1440" w:right="1797" w:bottom="1440" w:left="1797" w:header="720" w:footer="720" w:gutter="0"/>
      <w:cols w:space="720"/>
      <w:noEndnote/>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1183A3" w14:textId="77777777" w:rsidR="00067476" w:rsidRDefault="00067476">
      <w:r>
        <w:separator/>
      </w:r>
    </w:p>
  </w:endnote>
  <w:endnote w:type="continuationSeparator" w:id="0">
    <w:p w14:paraId="2B9A90C2" w14:textId="77777777" w:rsidR="00067476" w:rsidRDefault="000674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宋体">
    <w:charset w:val="86"/>
    <w:family w:val="auto"/>
    <w:pitch w:val="variable"/>
    <w:sig w:usb0="00000003" w:usb1="288F0000" w:usb2="00000016" w:usb3="00000000" w:csb0="00040001" w:csb1="00000000"/>
  </w:font>
  <w:font w:name="Times">
    <w:panose1 w:val="020005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PS-BoldItalicMT">
    <w:charset w:val="00"/>
    <w:family w:val="auto"/>
    <w:pitch w:val="variable"/>
    <w:sig w:usb0="E0000AFF" w:usb1="00007843" w:usb2="00000001" w:usb3="00000000" w:csb0="000001BF" w:csb1="00000000"/>
  </w:font>
  <w:font w:name="Arial Unicode MS">
    <w:panose1 w:val="020B0604020202020204"/>
    <w:charset w:val="00"/>
    <w:family w:val="swiss"/>
    <w:pitch w:val="variable"/>
    <w:sig w:usb0="F7FFAFFF" w:usb1="E9DFFFFF" w:usb2="0000003F" w:usb3="00000000" w:csb0="003F01FF" w:csb1="00000000"/>
  </w:font>
  <w:font w:name="MS Mincho">
    <w:panose1 w:val="02020609040205080304"/>
    <w:charset w:val="80"/>
    <w:family w:val="roman"/>
    <w:pitch w:val="fixed"/>
    <w:sig w:usb0="E00002FF" w:usb1="6AC7FDFB" w:usb2="08000012" w:usb3="00000000" w:csb0="0002009F" w:csb1="00000000"/>
  </w:font>
  <w:font w:name="Helvetica">
    <w:panose1 w:val="00000000000000000000"/>
    <w:charset w:val="00"/>
    <w:family w:val="swiss"/>
    <w:pitch w:val="variable"/>
    <w:sig w:usb0="E00002FF" w:usb1="5000785B" w:usb2="00000000" w:usb3="00000000" w:csb0="0000019F" w:csb1="00000000"/>
  </w:font>
  <w:font w:name="ＭＳ ゴシック">
    <w:charset w:val="80"/>
    <w:family w:val="swiss"/>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EBAFFB" w14:textId="6451EB9F" w:rsidR="0032590D" w:rsidRDefault="0032590D">
    <w:pPr>
      <w:pStyle w:val="Footer"/>
    </w:pPr>
  </w:p>
  <w:p w14:paraId="3CE0CE34" w14:textId="77777777" w:rsidR="0032590D" w:rsidRDefault="0032590D" w:rsidP="00F42572">
    <w:pPr>
      <w:pStyle w:val="Footer"/>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A4C4C7" w14:textId="77777777" w:rsidR="00067476" w:rsidRDefault="00067476">
      <w:r>
        <w:separator/>
      </w:r>
    </w:p>
  </w:footnote>
  <w:footnote w:type="continuationSeparator" w:id="0">
    <w:p w14:paraId="16610CC2" w14:textId="77777777" w:rsidR="00067476" w:rsidRDefault="0006747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7"/>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9"/>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3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4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5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6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A"/>
    <w:multiLevelType w:val="hybridMultilevel"/>
    <w:tmpl w:val="0000000A"/>
    <w:lvl w:ilvl="0" w:tplc="00000385">
      <w:start w:val="3"/>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62C77AC"/>
    <w:multiLevelType w:val="hybridMultilevel"/>
    <w:tmpl w:val="52060D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57051152"/>
    <w:multiLevelType w:val="multilevel"/>
    <w:tmpl w:val="52060D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58835819"/>
    <w:multiLevelType w:val="hybridMultilevel"/>
    <w:tmpl w:val="FBE4E8B2"/>
    <w:lvl w:ilvl="0" w:tplc="0409000F">
      <w:start w:val="1"/>
      <w:numFmt w:val="decimal"/>
      <w:lvlText w:val="%1."/>
      <w:lvlJc w:val="left"/>
      <w:pPr>
        <w:ind w:left="842" w:hanging="360"/>
      </w:pPr>
    </w:lvl>
    <w:lvl w:ilvl="1" w:tplc="04090019" w:tentative="1">
      <w:start w:val="1"/>
      <w:numFmt w:val="lowerLetter"/>
      <w:lvlText w:val="%2."/>
      <w:lvlJc w:val="left"/>
      <w:pPr>
        <w:ind w:left="1562" w:hanging="360"/>
      </w:pPr>
    </w:lvl>
    <w:lvl w:ilvl="2" w:tplc="0409001B" w:tentative="1">
      <w:start w:val="1"/>
      <w:numFmt w:val="lowerRoman"/>
      <w:lvlText w:val="%3."/>
      <w:lvlJc w:val="right"/>
      <w:pPr>
        <w:ind w:left="2282" w:hanging="180"/>
      </w:pPr>
    </w:lvl>
    <w:lvl w:ilvl="3" w:tplc="0409000F" w:tentative="1">
      <w:start w:val="1"/>
      <w:numFmt w:val="decimal"/>
      <w:lvlText w:val="%4."/>
      <w:lvlJc w:val="left"/>
      <w:pPr>
        <w:ind w:left="3002" w:hanging="360"/>
      </w:pPr>
    </w:lvl>
    <w:lvl w:ilvl="4" w:tplc="04090019" w:tentative="1">
      <w:start w:val="1"/>
      <w:numFmt w:val="lowerLetter"/>
      <w:lvlText w:val="%5."/>
      <w:lvlJc w:val="left"/>
      <w:pPr>
        <w:ind w:left="3722" w:hanging="360"/>
      </w:pPr>
    </w:lvl>
    <w:lvl w:ilvl="5" w:tplc="0409001B" w:tentative="1">
      <w:start w:val="1"/>
      <w:numFmt w:val="lowerRoman"/>
      <w:lvlText w:val="%6."/>
      <w:lvlJc w:val="right"/>
      <w:pPr>
        <w:ind w:left="4442" w:hanging="180"/>
      </w:pPr>
    </w:lvl>
    <w:lvl w:ilvl="6" w:tplc="0409000F" w:tentative="1">
      <w:start w:val="1"/>
      <w:numFmt w:val="decimal"/>
      <w:lvlText w:val="%7."/>
      <w:lvlJc w:val="left"/>
      <w:pPr>
        <w:ind w:left="5162" w:hanging="360"/>
      </w:pPr>
    </w:lvl>
    <w:lvl w:ilvl="7" w:tplc="04090019" w:tentative="1">
      <w:start w:val="1"/>
      <w:numFmt w:val="lowerLetter"/>
      <w:lvlText w:val="%8."/>
      <w:lvlJc w:val="left"/>
      <w:pPr>
        <w:ind w:left="5882" w:hanging="360"/>
      </w:pPr>
    </w:lvl>
    <w:lvl w:ilvl="8" w:tplc="0409001B" w:tentative="1">
      <w:start w:val="1"/>
      <w:numFmt w:val="lowerRoman"/>
      <w:lvlText w:val="%9."/>
      <w:lvlJc w:val="right"/>
      <w:pPr>
        <w:ind w:left="6602" w:hanging="180"/>
      </w:pPr>
    </w:lvl>
  </w:abstractNum>
  <w:abstractNum w:abstractNumId="14">
    <w:nsid w:val="719B16CF"/>
    <w:multiLevelType w:val="hybridMultilevel"/>
    <w:tmpl w:val="A5BE15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4"/>
  </w:num>
  <w:num w:numId="14">
    <w:abstractNumId w:val="1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cxMjOyMDC1NDI1NDdQ0lEKTi0uzszPAykwrAUAQZzdnywAAAA="/>
  </w:docVars>
  <w:rsids>
    <w:rsidRoot w:val="007419C2"/>
    <w:rsid w:val="00012CEF"/>
    <w:rsid w:val="00050480"/>
    <w:rsid w:val="00067476"/>
    <w:rsid w:val="00073F95"/>
    <w:rsid w:val="000917F7"/>
    <w:rsid w:val="000B182F"/>
    <w:rsid w:val="000C3E47"/>
    <w:rsid w:val="000D09A7"/>
    <w:rsid w:val="000E708A"/>
    <w:rsid w:val="000F30FC"/>
    <w:rsid w:val="001200D0"/>
    <w:rsid w:val="00136298"/>
    <w:rsid w:val="001A14A2"/>
    <w:rsid w:val="001F0551"/>
    <w:rsid w:val="00204491"/>
    <w:rsid w:val="002321C0"/>
    <w:rsid w:val="00285F00"/>
    <w:rsid w:val="0028606C"/>
    <w:rsid w:val="002940C8"/>
    <w:rsid w:val="002C5062"/>
    <w:rsid w:val="00303DAD"/>
    <w:rsid w:val="0032590D"/>
    <w:rsid w:val="00332E5E"/>
    <w:rsid w:val="00347B4B"/>
    <w:rsid w:val="00351A7D"/>
    <w:rsid w:val="00373A8B"/>
    <w:rsid w:val="003807AF"/>
    <w:rsid w:val="00381341"/>
    <w:rsid w:val="003A381A"/>
    <w:rsid w:val="003B197C"/>
    <w:rsid w:val="003C1B3A"/>
    <w:rsid w:val="003E2E1E"/>
    <w:rsid w:val="003F0D8E"/>
    <w:rsid w:val="004014C7"/>
    <w:rsid w:val="00430814"/>
    <w:rsid w:val="00430D96"/>
    <w:rsid w:val="004411DC"/>
    <w:rsid w:val="00444D93"/>
    <w:rsid w:val="00451554"/>
    <w:rsid w:val="004667F3"/>
    <w:rsid w:val="00467104"/>
    <w:rsid w:val="00470B0E"/>
    <w:rsid w:val="0048741B"/>
    <w:rsid w:val="00491163"/>
    <w:rsid w:val="004B4BE7"/>
    <w:rsid w:val="004B572C"/>
    <w:rsid w:val="004B78C0"/>
    <w:rsid w:val="004C603D"/>
    <w:rsid w:val="00572897"/>
    <w:rsid w:val="00574546"/>
    <w:rsid w:val="00575805"/>
    <w:rsid w:val="0058672B"/>
    <w:rsid w:val="005A333F"/>
    <w:rsid w:val="005A4FF8"/>
    <w:rsid w:val="00611150"/>
    <w:rsid w:val="00611B8B"/>
    <w:rsid w:val="006235F8"/>
    <w:rsid w:val="006247D8"/>
    <w:rsid w:val="00647967"/>
    <w:rsid w:val="006904EE"/>
    <w:rsid w:val="00695592"/>
    <w:rsid w:val="006B2834"/>
    <w:rsid w:val="006B3F98"/>
    <w:rsid w:val="006C115D"/>
    <w:rsid w:val="006F42F8"/>
    <w:rsid w:val="006F5E6E"/>
    <w:rsid w:val="007419C2"/>
    <w:rsid w:val="00754018"/>
    <w:rsid w:val="00766746"/>
    <w:rsid w:val="00780704"/>
    <w:rsid w:val="00797546"/>
    <w:rsid w:val="007A6379"/>
    <w:rsid w:val="007B66D5"/>
    <w:rsid w:val="007D3812"/>
    <w:rsid w:val="00837C20"/>
    <w:rsid w:val="008867C6"/>
    <w:rsid w:val="008C6C54"/>
    <w:rsid w:val="008E1727"/>
    <w:rsid w:val="008F749E"/>
    <w:rsid w:val="00930281"/>
    <w:rsid w:val="00981D40"/>
    <w:rsid w:val="009904CB"/>
    <w:rsid w:val="00A0536D"/>
    <w:rsid w:val="00A13B03"/>
    <w:rsid w:val="00A20CC8"/>
    <w:rsid w:val="00A220EE"/>
    <w:rsid w:val="00A2652B"/>
    <w:rsid w:val="00A345E6"/>
    <w:rsid w:val="00AD1652"/>
    <w:rsid w:val="00AE554F"/>
    <w:rsid w:val="00B36089"/>
    <w:rsid w:val="00B366DB"/>
    <w:rsid w:val="00B76EDF"/>
    <w:rsid w:val="00B80321"/>
    <w:rsid w:val="00BA6369"/>
    <w:rsid w:val="00BB19CF"/>
    <w:rsid w:val="00BB4C56"/>
    <w:rsid w:val="00BD7591"/>
    <w:rsid w:val="00BE371E"/>
    <w:rsid w:val="00C421E9"/>
    <w:rsid w:val="00C532C6"/>
    <w:rsid w:val="00C97EE7"/>
    <w:rsid w:val="00CA2E58"/>
    <w:rsid w:val="00CA7CDA"/>
    <w:rsid w:val="00CF3BDB"/>
    <w:rsid w:val="00D00258"/>
    <w:rsid w:val="00D07E8A"/>
    <w:rsid w:val="00D37E47"/>
    <w:rsid w:val="00D43343"/>
    <w:rsid w:val="00D71BC6"/>
    <w:rsid w:val="00DB11D0"/>
    <w:rsid w:val="00DD216F"/>
    <w:rsid w:val="00DD5D2A"/>
    <w:rsid w:val="00DD6143"/>
    <w:rsid w:val="00DE63C3"/>
    <w:rsid w:val="00DE744A"/>
    <w:rsid w:val="00E13706"/>
    <w:rsid w:val="00E25449"/>
    <w:rsid w:val="00E35630"/>
    <w:rsid w:val="00E362B1"/>
    <w:rsid w:val="00E907DC"/>
    <w:rsid w:val="00EA4024"/>
    <w:rsid w:val="00EB77F9"/>
    <w:rsid w:val="00ED301E"/>
    <w:rsid w:val="00EF31C6"/>
    <w:rsid w:val="00EF6DBC"/>
    <w:rsid w:val="00F02D38"/>
    <w:rsid w:val="00F101B7"/>
    <w:rsid w:val="00F229B6"/>
    <w:rsid w:val="00F42572"/>
    <w:rsid w:val="00F512EB"/>
    <w:rsid w:val="00FA56A7"/>
    <w:rsid w:val="00FD34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C0690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50480"/>
    <w:pPr>
      <w:widowControl w:val="0"/>
      <w:spacing w:line="36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19C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19C2"/>
    <w:rPr>
      <w:rFonts w:ascii="Lucida Grande" w:hAnsi="Lucida Grande" w:cs="Lucida Grande"/>
      <w:sz w:val="18"/>
      <w:szCs w:val="18"/>
    </w:rPr>
  </w:style>
  <w:style w:type="paragraph" w:styleId="ListParagraph">
    <w:name w:val="List Paragraph"/>
    <w:basedOn w:val="Normal"/>
    <w:uiPriority w:val="34"/>
    <w:qFormat/>
    <w:rsid w:val="006C115D"/>
    <w:pPr>
      <w:ind w:left="720"/>
      <w:contextualSpacing/>
    </w:pPr>
  </w:style>
  <w:style w:type="paragraph" w:styleId="Footer">
    <w:name w:val="footer"/>
    <w:basedOn w:val="Normal"/>
    <w:link w:val="FooterChar"/>
    <w:uiPriority w:val="99"/>
    <w:unhideWhenUsed/>
    <w:rsid w:val="00E13706"/>
    <w:pPr>
      <w:tabs>
        <w:tab w:val="center" w:pos="4153"/>
        <w:tab w:val="right" w:pos="8306"/>
      </w:tabs>
    </w:pPr>
    <w:rPr>
      <w:rFonts w:ascii="Calibri" w:eastAsia="Calibri" w:hAnsi="Calibri" w:cs="Times New Roman"/>
      <w:sz w:val="22"/>
      <w:szCs w:val="22"/>
      <w:lang w:val="el-GR"/>
    </w:rPr>
  </w:style>
  <w:style w:type="character" w:customStyle="1" w:styleId="FooterChar">
    <w:name w:val="Footer Char"/>
    <w:basedOn w:val="DefaultParagraphFont"/>
    <w:link w:val="Footer"/>
    <w:uiPriority w:val="99"/>
    <w:rsid w:val="00E13706"/>
    <w:rPr>
      <w:rFonts w:ascii="Calibri" w:eastAsia="Calibri" w:hAnsi="Calibri" w:cs="Times New Roman"/>
      <w:sz w:val="22"/>
      <w:szCs w:val="22"/>
      <w:lang w:val="el-GR"/>
    </w:rPr>
  </w:style>
  <w:style w:type="character" w:customStyle="1" w:styleId="jrnl">
    <w:name w:val="jrnl"/>
    <w:uiPriority w:val="99"/>
    <w:rsid w:val="00BE371E"/>
    <w:rPr>
      <w:rFonts w:cs="Times New Roman"/>
    </w:rPr>
  </w:style>
  <w:style w:type="character" w:styleId="Hyperlink">
    <w:name w:val="Hyperlink"/>
    <w:uiPriority w:val="99"/>
    <w:rsid w:val="00BE371E"/>
    <w:rPr>
      <w:rFonts w:cs="Times New Roman"/>
      <w:color w:val="0000FF"/>
      <w:u w:val="single"/>
    </w:rPr>
  </w:style>
  <w:style w:type="character" w:customStyle="1" w:styleId="highlight">
    <w:name w:val="highlight"/>
    <w:uiPriority w:val="99"/>
    <w:rsid w:val="00BE371E"/>
    <w:rPr>
      <w:rFonts w:cs="Times New Roman"/>
    </w:rPr>
  </w:style>
  <w:style w:type="character" w:styleId="FollowedHyperlink">
    <w:name w:val="FollowedHyperlink"/>
    <w:basedOn w:val="DefaultParagraphFont"/>
    <w:uiPriority w:val="99"/>
    <w:semiHidden/>
    <w:unhideWhenUsed/>
    <w:rsid w:val="001F0551"/>
    <w:rPr>
      <w:color w:val="800080" w:themeColor="followedHyperlink"/>
      <w:u w:val="single"/>
    </w:rPr>
  </w:style>
  <w:style w:type="character" w:styleId="LineNumber">
    <w:name w:val="line number"/>
    <w:basedOn w:val="DefaultParagraphFont"/>
    <w:uiPriority w:val="99"/>
    <w:semiHidden/>
    <w:unhideWhenUsed/>
    <w:rsid w:val="003C1B3A"/>
  </w:style>
  <w:style w:type="character" w:styleId="CommentReference">
    <w:name w:val="annotation reference"/>
    <w:basedOn w:val="DefaultParagraphFont"/>
    <w:unhideWhenUsed/>
    <w:rsid w:val="001200D0"/>
    <w:rPr>
      <w:sz w:val="16"/>
      <w:szCs w:val="16"/>
    </w:rPr>
  </w:style>
  <w:style w:type="paragraph" w:styleId="CommentText">
    <w:name w:val="annotation text"/>
    <w:basedOn w:val="Normal"/>
    <w:link w:val="CommentTextChar"/>
    <w:unhideWhenUsed/>
    <w:rsid w:val="001200D0"/>
    <w:rPr>
      <w:sz w:val="20"/>
      <w:szCs w:val="20"/>
    </w:rPr>
  </w:style>
  <w:style w:type="character" w:customStyle="1" w:styleId="CommentTextChar">
    <w:name w:val="Comment Text Char"/>
    <w:basedOn w:val="DefaultParagraphFont"/>
    <w:link w:val="CommentText"/>
    <w:rsid w:val="001200D0"/>
    <w:rPr>
      <w:sz w:val="20"/>
      <w:szCs w:val="20"/>
    </w:rPr>
  </w:style>
  <w:style w:type="paragraph" w:styleId="CommentSubject">
    <w:name w:val="annotation subject"/>
    <w:basedOn w:val="CommentText"/>
    <w:next w:val="CommentText"/>
    <w:link w:val="CommentSubjectChar"/>
    <w:uiPriority w:val="99"/>
    <w:semiHidden/>
    <w:unhideWhenUsed/>
    <w:rsid w:val="001200D0"/>
    <w:rPr>
      <w:b/>
      <w:bCs/>
    </w:rPr>
  </w:style>
  <w:style w:type="character" w:customStyle="1" w:styleId="CommentSubjectChar">
    <w:name w:val="Comment Subject Char"/>
    <w:basedOn w:val="CommentTextChar"/>
    <w:link w:val="CommentSubject"/>
    <w:uiPriority w:val="99"/>
    <w:semiHidden/>
    <w:rsid w:val="001200D0"/>
    <w:rPr>
      <w:b/>
      <w:bCs/>
      <w:sz w:val="20"/>
      <w:szCs w:val="20"/>
    </w:rPr>
  </w:style>
  <w:style w:type="paragraph" w:styleId="Header">
    <w:name w:val="header"/>
    <w:basedOn w:val="Normal"/>
    <w:link w:val="HeaderChar"/>
    <w:uiPriority w:val="99"/>
    <w:unhideWhenUsed/>
    <w:rsid w:val="000D09A7"/>
    <w:pPr>
      <w:tabs>
        <w:tab w:val="center" w:pos="4153"/>
        <w:tab w:val="right" w:pos="8306"/>
      </w:tabs>
    </w:pPr>
  </w:style>
  <w:style w:type="character" w:customStyle="1" w:styleId="HeaderChar">
    <w:name w:val="Header Char"/>
    <w:basedOn w:val="DefaultParagraphFont"/>
    <w:link w:val="Header"/>
    <w:uiPriority w:val="99"/>
    <w:rsid w:val="000D09A7"/>
  </w:style>
  <w:style w:type="character" w:styleId="Strong">
    <w:name w:val="Strong"/>
    <w:uiPriority w:val="22"/>
    <w:qFormat/>
    <w:rsid w:val="00DD5D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9431153">
      <w:bodyDiv w:val="1"/>
      <w:marLeft w:val="0"/>
      <w:marRight w:val="0"/>
      <w:marTop w:val="0"/>
      <w:marBottom w:val="0"/>
      <w:divBdr>
        <w:top w:val="none" w:sz="0" w:space="0" w:color="auto"/>
        <w:left w:val="none" w:sz="0" w:space="0" w:color="auto"/>
        <w:bottom w:val="none" w:sz="0" w:space="0" w:color="auto"/>
        <w:right w:val="none" w:sz="0" w:space="0" w:color="auto"/>
      </w:divBdr>
    </w:div>
    <w:div w:id="891429354">
      <w:bodyDiv w:val="1"/>
      <w:marLeft w:val="0"/>
      <w:marRight w:val="0"/>
      <w:marTop w:val="0"/>
      <w:marBottom w:val="0"/>
      <w:divBdr>
        <w:top w:val="none" w:sz="0" w:space="0" w:color="auto"/>
        <w:left w:val="none" w:sz="0" w:space="0" w:color="auto"/>
        <w:bottom w:val="none" w:sz="0" w:space="0" w:color="auto"/>
        <w:right w:val="none" w:sz="0" w:space="0" w:color="auto"/>
      </w:divBdr>
    </w:div>
    <w:div w:id="1130439942">
      <w:bodyDiv w:val="1"/>
      <w:marLeft w:val="0"/>
      <w:marRight w:val="0"/>
      <w:marTop w:val="0"/>
      <w:marBottom w:val="0"/>
      <w:divBdr>
        <w:top w:val="none" w:sz="0" w:space="0" w:color="auto"/>
        <w:left w:val="none" w:sz="0" w:space="0" w:color="auto"/>
        <w:bottom w:val="none" w:sz="0" w:space="0" w:color="auto"/>
        <w:right w:val="none" w:sz="0" w:space="0" w:color="auto"/>
      </w:divBdr>
    </w:div>
    <w:div w:id="1366830590">
      <w:bodyDiv w:val="1"/>
      <w:marLeft w:val="0"/>
      <w:marRight w:val="0"/>
      <w:marTop w:val="0"/>
      <w:marBottom w:val="0"/>
      <w:divBdr>
        <w:top w:val="none" w:sz="0" w:space="0" w:color="auto"/>
        <w:left w:val="none" w:sz="0" w:space="0" w:color="auto"/>
        <w:bottom w:val="none" w:sz="0" w:space="0" w:color="auto"/>
        <w:right w:val="none" w:sz="0" w:space="0" w:color="auto"/>
      </w:divBdr>
    </w:div>
    <w:div w:id="1487017931">
      <w:bodyDiv w:val="1"/>
      <w:marLeft w:val="0"/>
      <w:marRight w:val="0"/>
      <w:marTop w:val="0"/>
      <w:marBottom w:val="0"/>
      <w:divBdr>
        <w:top w:val="none" w:sz="0" w:space="0" w:color="auto"/>
        <w:left w:val="none" w:sz="0" w:space="0" w:color="auto"/>
        <w:bottom w:val="none" w:sz="0" w:space="0" w:color="auto"/>
        <w:right w:val="none" w:sz="0" w:space="0" w:color="auto"/>
      </w:divBdr>
    </w:div>
    <w:div w:id="1621959657">
      <w:bodyDiv w:val="1"/>
      <w:marLeft w:val="0"/>
      <w:marRight w:val="0"/>
      <w:marTop w:val="0"/>
      <w:marBottom w:val="0"/>
      <w:divBdr>
        <w:top w:val="none" w:sz="0" w:space="0" w:color="auto"/>
        <w:left w:val="none" w:sz="0" w:space="0" w:color="auto"/>
        <w:bottom w:val="none" w:sz="0" w:space="0" w:color="auto"/>
        <w:right w:val="none" w:sz="0" w:space="0" w:color="auto"/>
      </w:divBdr>
    </w:div>
    <w:div w:id="1845899602">
      <w:bodyDiv w:val="1"/>
      <w:marLeft w:val="0"/>
      <w:marRight w:val="0"/>
      <w:marTop w:val="0"/>
      <w:marBottom w:val="0"/>
      <w:divBdr>
        <w:top w:val="none" w:sz="0" w:space="0" w:color="auto"/>
        <w:left w:val="none" w:sz="0" w:space="0" w:color="auto"/>
        <w:bottom w:val="none" w:sz="0" w:space="0" w:color="auto"/>
        <w:right w:val="none" w:sz="0" w:space="0" w:color="auto"/>
      </w:divBdr>
    </w:div>
    <w:div w:id="1884173024">
      <w:bodyDiv w:val="1"/>
      <w:marLeft w:val="0"/>
      <w:marRight w:val="0"/>
      <w:marTop w:val="0"/>
      <w:marBottom w:val="0"/>
      <w:divBdr>
        <w:top w:val="none" w:sz="0" w:space="0" w:color="auto"/>
        <w:left w:val="none" w:sz="0" w:space="0" w:color="auto"/>
        <w:bottom w:val="none" w:sz="0" w:space="0" w:color="auto"/>
        <w:right w:val="none" w:sz="0" w:space="0" w:color="auto"/>
      </w:divBdr>
    </w:div>
    <w:div w:id="1936673072">
      <w:bodyDiv w:val="1"/>
      <w:marLeft w:val="0"/>
      <w:marRight w:val="0"/>
      <w:marTop w:val="0"/>
      <w:marBottom w:val="0"/>
      <w:divBdr>
        <w:top w:val="none" w:sz="0" w:space="0" w:color="auto"/>
        <w:left w:val="none" w:sz="0" w:space="0" w:color="auto"/>
        <w:bottom w:val="none" w:sz="0" w:space="0" w:color="auto"/>
        <w:right w:val="none" w:sz="0" w:space="0" w:color="auto"/>
      </w:divBdr>
    </w:div>
    <w:div w:id="2083670804">
      <w:bodyDiv w:val="1"/>
      <w:marLeft w:val="0"/>
      <w:marRight w:val="0"/>
      <w:marTop w:val="0"/>
      <w:marBottom w:val="0"/>
      <w:divBdr>
        <w:top w:val="none" w:sz="0" w:space="0" w:color="auto"/>
        <w:left w:val="none" w:sz="0" w:space="0" w:color="auto"/>
        <w:bottom w:val="none" w:sz="0" w:space="0" w:color="auto"/>
        <w:right w:val="none" w:sz="0" w:space="0" w:color="auto"/>
      </w:divBdr>
    </w:div>
    <w:div w:id="20911477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drrobertlaprademd.com/knee-dislocations-dislocated-knee-complex-knee-injury-vail" TargetMode="Externa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6FAC4F-7F2A-7B47-8455-51EF6A5F4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8217</Words>
  <Characters>46839</Characters>
  <Application>Microsoft Macintosh Word</Application>
  <DocSecurity>0</DocSecurity>
  <Lines>390</Lines>
  <Paragraphs>109</Paragraphs>
  <ScaleCrop>false</ScaleCrop>
  <Company>Hewlett-Packard Company</Company>
  <LinksUpToDate>false</LinksUpToDate>
  <CharactersWithSpaces>54947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Ιωάννης Γκλιάτης</dc:creator>
  <cp:lastModifiedBy>Na Ma</cp:lastModifiedBy>
  <cp:revision>2</cp:revision>
  <dcterms:created xsi:type="dcterms:W3CDTF">2018-02-05T00:25:00Z</dcterms:created>
  <dcterms:modified xsi:type="dcterms:W3CDTF">2018-02-05T00:25:00Z</dcterms:modified>
</cp:coreProperties>
</file>