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5BD7B" w14:textId="77777777" w:rsidR="006F5975" w:rsidRPr="00171C5D" w:rsidRDefault="006F5975" w:rsidP="00702379">
      <w:pPr>
        <w:snapToGrid w:val="0"/>
        <w:spacing w:line="360" w:lineRule="auto"/>
        <w:outlineLvl w:val="0"/>
        <w:rPr>
          <w:rFonts w:ascii="Book Antiqua" w:eastAsia="SimSun" w:hAnsi="Book Antiqua"/>
          <w:b/>
          <w:i/>
          <w:sz w:val="24"/>
          <w:szCs w:val="24"/>
          <w:lang w:eastAsia="zh-CN"/>
        </w:rPr>
      </w:pPr>
      <w:r w:rsidRPr="00171C5D">
        <w:rPr>
          <w:rFonts w:ascii="Book Antiqua" w:hAnsi="Book Antiqua"/>
          <w:b/>
          <w:sz w:val="24"/>
          <w:szCs w:val="24"/>
        </w:rPr>
        <w:t xml:space="preserve">Name of Journal: </w:t>
      </w:r>
      <w:r w:rsidRPr="00171C5D">
        <w:rPr>
          <w:rFonts w:ascii="Book Antiqua" w:hAnsi="Book Antiqua"/>
          <w:b/>
          <w:i/>
          <w:sz w:val="24"/>
          <w:szCs w:val="24"/>
        </w:rPr>
        <w:t>World Journal of Gastroenterology</w:t>
      </w:r>
    </w:p>
    <w:p w14:paraId="79380A11" w14:textId="1840D492" w:rsidR="00D26DDD" w:rsidRPr="00171C5D" w:rsidRDefault="00D26DDD" w:rsidP="00702379">
      <w:pPr>
        <w:snapToGrid w:val="0"/>
        <w:spacing w:line="360" w:lineRule="auto"/>
        <w:outlineLvl w:val="0"/>
        <w:rPr>
          <w:rFonts w:ascii="Book Antiqua" w:eastAsia="SimSun" w:hAnsi="Book Antiqua"/>
          <w:b/>
          <w:sz w:val="24"/>
          <w:szCs w:val="24"/>
          <w:lang w:eastAsia="zh-CN"/>
        </w:rPr>
      </w:pPr>
      <w:bookmarkStart w:id="0" w:name="OLE_LINK485"/>
      <w:bookmarkStart w:id="1" w:name="OLE_LINK486"/>
      <w:bookmarkStart w:id="2" w:name="OLE_LINK661"/>
      <w:bookmarkStart w:id="3" w:name="OLE_LINK768"/>
      <w:r w:rsidRPr="00171C5D">
        <w:rPr>
          <w:rFonts w:ascii="Book Antiqua" w:hAnsi="Book Antiqua" w:cs="Times New Roman"/>
          <w:b/>
          <w:sz w:val="24"/>
          <w:szCs w:val="24"/>
          <w:highlight w:val="white"/>
          <w:lang w:eastAsia="zh-CN"/>
        </w:rPr>
        <w:t>Manuscript NO:</w:t>
      </w:r>
      <w:bookmarkEnd w:id="0"/>
      <w:bookmarkEnd w:id="1"/>
      <w:bookmarkEnd w:id="2"/>
      <w:bookmarkEnd w:id="3"/>
      <w:r w:rsidR="00740238" w:rsidRPr="00171C5D">
        <w:rPr>
          <w:rFonts w:ascii="Book Antiqua" w:hAnsi="Book Antiqua" w:cs="Times New Roman"/>
          <w:b/>
          <w:sz w:val="24"/>
          <w:szCs w:val="24"/>
          <w:lang w:eastAsia="zh-CN"/>
        </w:rPr>
        <w:t xml:space="preserve"> 35069</w:t>
      </w:r>
    </w:p>
    <w:p w14:paraId="1972E097" w14:textId="77777777" w:rsidR="006F5975" w:rsidRPr="00171C5D" w:rsidRDefault="006F5975" w:rsidP="00702379">
      <w:pPr>
        <w:snapToGrid w:val="0"/>
        <w:spacing w:line="360" w:lineRule="auto"/>
        <w:outlineLvl w:val="0"/>
        <w:rPr>
          <w:rFonts w:ascii="Book Antiqua" w:hAnsi="Book Antiqua"/>
          <w:b/>
          <w:sz w:val="24"/>
          <w:szCs w:val="24"/>
        </w:rPr>
      </w:pPr>
      <w:r w:rsidRPr="00171C5D">
        <w:rPr>
          <w:rFonts w:ascii="Book Antiqua" w:hAnsi="Book Antiqua"/>
          <w:b/>
          <w:sz w:val="24"/>
          <w:szCs w:val="24"/>
        </w:rPr>
        <w:t>Manuscript category: CASE REPORT</w:t>
      </w:r>
    </w:p>
    <w:p w14:paraId="671ED094" w14:textId="77777777" w:rsidR="006F5975" w:rsidRPr="00171C5D" w:rsidRDefault="006F5975" w:rsidP="00702379">
      <w:pPr>
        <w:snapToGrid w:val="0"/>
        <w:spacing w:line="360" w:lineRule="auto"/>
        <w:outlineLvl w:val="0"/>
        <w:rPr>
          <w:rFonts w:ascii="Book Antiqua" w:hAnsi="Book Antiqua"/>
          <w:b/>
          <w:sz w:val="24"/>
          <w:szCs w:val="24"/>
        </w:rPr>
      </w:pPr>
    </w:p>
    <w:p w14:paraId="2434A1CC" w14:textId="0100E605" w:rsidR="006F5975" w:rsidRPr="00171C5D" w:rsidRDefault="006F5975" w:rsidP="00702379">
      <w:pPr>
        <w:snapToGrid w:val="0"/>
        <w:spacing w:line="360" w:lineRule="auto"/>
        <w:rPr>
          <w:rFonts w:ascii="Book Antiqua" w:hAnsi="Book Antiqua"/>
          <w:b/>
          <w:sz w:val="24"/>
          <w:szCs w:val="24"/>
        </w:rPr>
      </w:pPr>
      <w:r w:rsidRPr="00171C5D">
        <w:rPr>
          <w:rFonts w:ascii="Book Antiqua" w:hAnsi="Book Antiqua"/>
          <w:b/>
          <w:sz w:val="24"/>
          <w:szCs w:val="24"/>
        </w:rPr>
        <w:t>Combined thoracoscopic</w:t>
      </w:r>
      <w:r w:rsidR="00767C95" w:rsidRPr="00171C5D">
        <w:rPr>
          <w:rFonts w:ascii="Book Antiqua" w:eastAsia="SimSun" w:hAnsi="Book Antiqua"/>
          <w:b/>
          <w:sz w:val="24"/>
          <w:szCs w:val="24"/>
          <w:lang w:eastAsia="zh-CN"/>
        </w:rPr>
        <w:t xml:space="preserve"> </w:t>
      </w:r>
      <w:r w:rsidRPr="00171C5D">
        <w:rPr>
          <w:rFonts w:ascii="Book Antiqua" w:hAnsi="Book Antiqua"/>
          <w:b/>
          <w:sz w:val="24"/>
          <w:szCs w:val="24"/>
        </w:rPr>
        <w:t>and endoscopic surgery for a large esophageal schwannoma</w:t>
      </w:r>
    </w:p>
    <w:p w14:paraId="122FD565" w14:textId="77777777" w:rsidR="006F5975" w:rsidRPr="00171C5D" w:rsidRDefault="006F5975" w:rsidP="00702379">
      <w:pPr>
        <w:snapToGrid w:val="0"/>
        <w:spacing w:line="360" w:lineRule="auto"/>
        <w:outlineLvl w:val="0"/>
        <w:rPr>
          <w:rFonts w:ascii="Book Antiqua" w:hAnsi="Book Antiqua"/>
          <w:sz w:val="24"/>
          <w:szCs w:val="24"/>
        </w:rPr>
      </w:pPr>
    </w:p>
    <w:p w14:paraId="501A45B4" w14:textId="77777777" w:rsidR="006F5975" w:rsidRPr="00171C5D" w:rsidRDefault="006F5975" w:rsidP="00702379">
      <w:pPr>
        <w:snapToGrid w:val="0"/>
        <w:spacing w:line="360" w:lineRule="auto"/>
        <w:outlineLvl w:val="0"/>
        <w:rPr>
          <w:rFonts w:ascii="Book Antiqua" w:hAnsi="Book Antiqua"/>
          <w:sz w:val="24"/>
          <w:szCs w:val="24"/>
        </w:rPr>
      </w:pPr>
      <w:r w:rsidRPr="00171C5D">
        <w:rPr>
          <w:rFonts w:ascii="Book Antiqua" w:hAnsi="Book Antiqua"/>
          <w:sz w:val="24"/>
          <w:szCs w:val="24"/>
        </w:rPr>
        <w:t xml:space="preserve">Onodera Y </w:t>
      </w:r>
      <w:r w:rsidRPr="00171C5D">
        <w:rPr>
          <w:rFonts w:ascii="Book Antiqua" w:hAnsi="Book Antiqua"/>
          <w:i/>
          <w:sz w:val="24"/>
          <w:szCs w:val="24"/>
        </w:rPr>
        <w:t>et al</w:t>
      </w:r>
      <w:r w:rsidRPr="00171C5D">
        <w:rPr>
          <w:rFonts w:ascii="Book Antiqua" w:hAnsi="Book Antiqua"/>
          <w:sz w:val="24"/>
          <w:szCs w:val="24"/>
        </w:rPr>
        <w:t xml:space="preserve">. </w:t>
      </w:r>
      <w:r w:rsidR="00E871BC" w:rsidRPr="00171C5D">
        <w:rPr>
          <w:rFonts w:ascii="Book Antiqua" w:hAnsi="Book Antiqua"/>
          <w:sz w:val="24"/>
          <w:szCs w:val="24"/>
        </w:rPr>
        <w:t>Combined approach for esophageal schwannoma</w:t>
      </w:r>
    </w:p>
    <w:p w14:paraId="1AF0E535" w14:textId="77777777" w:rsidR="006F5975" w:rsidRPr="00171C5D" w:rsidRDefault="006F5975" w:rsidP="00702379">
      <w:pPr>
        <w:snapToGrid w:val="0"/>
        <w:spacing w:line="360" w:lineRule="auto"/>
        <w:rPr>
          <w:rFonts w:ascii="Book Antiqua" w:hAnsi="Book Antiqua"/>
          <w:b/>
          <w:sz w:val="24"/>
          <w:szCs w:val="24"/>
        </w:rPr>
      </w:pPr>
    </w:p>
    <w:p w14:paraId="5E0FAEC6" w14:textId="1A3F090B"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sz w:val="24"/>
          <w:szCs w:val="24"/>
        </w:rPr>
        <w:t xml:space="preserve">Yu Onodera, Toru Nakano, Daisuke Takeyama, Shota Maruyama, Yusuke Taniyama, Tadashi Sakurai, Takahiro Heishi, </w:t>
      </w:r>
      <w:r w:rsidR="001B675A" w:rsidRPr="00171C5D">
        <w:rPr>
          <w:rFonts w:ascii="Book Antiqua" w:hAnsi="Book Antiqua"/>
          <w:sz w:val="24"/>
          <w:szCs w:val="24"/>
        </w:rPr>
        <w:t xml:space="preserve">Chiaki Sato, </w:t>
      </w:r>
      <w:r w:rsidRPr="00171C5D">
        <w:rPr>
          <w:rFonts w:ascii="Book Antiqua" w:hAnsi="Book Antiqua"/>
          <w:sz w:val="24"/>
          <w:szCs w:val="24"/>
        </w:rPr>
        <w:t xml:space="preserve">Takuro </w:t>
      </w:r>
      <w:r w:rsidR="001B675A" w:rsidRPr="00171C5D">
        <w:rPr>
          <w:rFonts w:ascii="Book Antiqua" w:hAnsi="Book Antiqua"/>
          <w:sz w:val="24"/>
          <w:szCs w:val="24"/>
        </w:rPr>
        <w:t>Kumagai</w:t>
      </w:r>
      <w:r w:rsidR="000135F0" w:rsidRPr="00171C5D">
        <w:rPr>
          <w:rFonts w:ascii="Book Antiqua" w:eastAsia="SimSun" w:hAnsi="Book Antiqua"/>
          <w:sz w:val="24"/>
          <w:szCs w:val="24"/>
          <w:lang w:eastAsia="zh-CN"/>
        </w:rPr>
        <w:t xml:space="preserve">, </w:t>
      </w:r>
      <w:r w:rsidRPr="00171C5D">
        <w:rPr>
          <w:rFonts w:ascii="Book Antiqua" w:hAnsi="Book Antiqua"/>
          <w:sz w:val="24"/>
          <w:szCs w:val="24"/>
        </w:rPr>
        <w:t>Takashi Kamei</w:t>
      </w:r>
    </w:p>
    <w:p w14:paraId="1AB0DB64" w14:textId="77777777" w:rsidR="006F5975" w:rsidRPr="00171C5D" w:rsidRDefault="006F5975" w:rsidP="00702379">
      <w:pPr>
        <w:snapToGrid w:val="0"/>
        <w:spacing w:line="360" w:lineRule="auto"/>
        <w:rPr>
          <w:rFonts w:ascii="Book Antiqua" w:hAnsi="Book Antiqua"/>
          <w:b/>
          <w:sz w:val="24"/>
          <w:szCs w:val="24"/>
        </w:rPr>
      </w:pPr>
    </w:p>
    <w:p w14:paraId="7E45F968" w14:textId="58469197"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b/>
          <w:sz w:val="24"/>
          <w:szCs w:val="24"/>
        </w:rPr>
        <w:t>Yu Onodera</w:t>
      </w:r>
      <w:r w:rsidRPr="00171C5D">
        <w:rPr>
          <w:rFonts w:ascii="Book Antiqua" w:hAnsi="Book Antiqua"/>
          <w:sz w:val="24"/>
          <w:szCs w:val="24"/>
        </w:rPr>
        <w:t xml:space="preserve">, </w:t>
      </w:r>
      <w:r w:rsidRPr="00171C5D">
        <w:rPr>
          <w:rFonts w:ascii="Book Antiqua" w:hAnsi="Book Antiqua"/>
          <w:b/>
          <w:sz w:val="24"/>
          <w:szCs w:val="24"/>
        </w:rPr>
        <w:t xml:space="preserve">Shota Maruyama, Yusuke Taniyama, Tadashi Sakurai, Takahiro Heishi, Takuro </w:t>
      </w:r>
      <w:r w:rsidR="001B675A" w:rsidRPr="00171C5D">
        <w:rPr>
          <w:rFonts w:ascii="Book Antiqua" w:hAnsi="Book Antiqua"/>
          <w:b/>
          <w:sz w:val="24"/>
          <w:szCs w:val="24"/>
        </w:rPr>
        <w:t>Kumagai, Chiaki Sato</w:t>
      </w:r>
      <w:r w:rsidRPr="00171C5D">
        <w:rPr>
          <w:rFonts w:ascii="Book Antiqua" w:hAnsi="Book Antiqua"/>
          <w:b/>
          <w:sz w:val="24"/>
          <w:szCs w:val="24"/>
        </w:rPr>
        <w:t xml:space="preserve"> and Takashi Kamei, </w:t>
      </w:r>
      <w:r w:rsidRPr="00171C5D">
        <w:rPr>
          <w:rFonts w:ascii="Book Antiqua" w:hAnsi="Book Antiqua"/>
          <w:sz w:val="24"/>
          <w:szCs w:val="24"/>
        </w:rPr>
        <w:t>D</w:t>
      </w:r>
      <w:r w:rsidR="005C3214" w:rsidRPr="00171C5D">
        <w:rPr>
          <w:rFonts w:ascii="Book Antiqua" w:hAnsi="Book Antiqua"/>
          <w:sz w:val="24"/>
          <w:szCs w:val="24"/>
        </w:rPr>
        <w:t>ivision</w:t>
      </w:r>
      <w:r w:rsidRPr="00171C5D">
        <w:rPr>
          <w:rFonts w:ascii="Book Antiqua" w:hAnsi="Book Antiqua"/>
          <w:sz w:val="24"/>
          <w:szCs w:val="24"/>
        </w:rPr>
        <w:t xml:space="preserve"> of Advanced Surgical Science and Technology,</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Tohoku University Graduate School of Medicine,</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Aoba-ku, Sendai Miyagi</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980-8574, Japan</w:t>
      </w:r>
    </w:p>
    <w:p w14:paraId="06FD711B" w14:textId="77777777" w:rsidR="00D154E1" w:rsidRPr="00171C5D" w:rsidRDefault="00D154E1" w:rsidP="00702379">
      <w:pPr>
        <w:snapToGrid w:val="0"/>
        <w:spacing w:line="360" w:lineRule="auto"/>
        <w:rPr>
          <w:rFonts w:ascii="Book Antiqua" w:eastAsia="SimSun" w:hAnsi="Book Antiqua"/>
          <w:b/>
          <w:sz w:val="24"/>
          <w:szCs w:val="24"/>
          <w:lang w:eastAsia="zh-CN"/>
        </w:rPr>
      </w:pPr>
    </w:p>
    <w:p w14:paraId="5D7E0404" w14:textId="653B5778"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b/>
          <w:sz w:val="24"/>
          <w:szCs w:val="24"/>
        </w:rPr>
        <w:t>Toru Nakano, Daisuke Takeyama,</w:t>
      </w:r>
      <w:r w:rsidRPr="00171C5D" w:rsidDel="00CD0EE5">
        <w:rPr>
          <w:rFonts w:ascii="Book Antiqua" w:hAnsi="Book Antiqua"/>
          <w:sz w:val="24"/>
          <w:szCs w:val="24"/>
        </w:rPr>
        <w:t xml:space="preserve"> </w:t>
      </w:r>
      <w:r w:rsidRPr="00171C5D">
        <w:rPr>
          <w:rFonts w:ascii="Book Antiqua" w:hAnsi="Book Antiqua"/>
          <w:sz w:val="24"/>
          <w:szCs w:val="24"/>
        </w:rPr>
        <w:t>Division of Gastroenterological and Hepatobiliarypancreatic</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Surgery, Tohoku Medical and Pharmaceutical University,</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Miyagino-ku,</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Sendai Miyagi</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983-8560, Japan</w:t>
      </w:r>
    </w:p>
    <w:p w14:paraId="466CE365" w14:textId="77777777" w:rsidR="006F5975" w:rsidRPr="00171C5D" w:rsidRDefault="006F5975" w:rsidP="00702379">
      <w:pPr>
        <w:snapToGrid w:val="0"/>
        <w:spacing w:line="360" w:lineRule="auto"/>
        <w:rPr>
          <w:rFonts w:ascii="Book Antiqua" w:eastAsia="SimSun" w:hAnsi="Book Antiqua"/>
          <w:b/>
          <w:sz w:val="24"/>
          <w:szCs w:val="24"/>
          <w:lang w:eastAsia="zh-CN"/>
        </w:rPr>
      </w:pPr>
    </w:p>
    <w:p w14:paraId="027F3C3C" w14:textId="156AE68C" w:rsidR="00767C95" w:rsidRPr="00171C5D" w:rsidRDefault="00767C95" w:rsidP="00702379">
      <w:pPr>
        <w:snapToGrid w:val="0"/>
        <w:spacing w:line="360" w:lineRule="auto"/>
        <w:rPr>
          <w:rFonts w:ascii="Book Antiqua" w:eastAsia="SimSun" w:hAnsi="Book Antiqua"/>
          <w:sz w:val="24"/>
          <w:szCs w:val="24"/>
          <w:lang w:eastAsia="zh-CN"/>
        </w:rPr>
      </w:pPr>
      <w:r w:rsidRPr="00171C5D">
        <w:rPr>
          <w:rFonts w:ascii="Book Antiqua" w:hAnsi="Book Antiqua"/>
          <w:b/>
          <w:sz w:val="24"/>
          <w:szCs w:val="24"/>
        </w:rPr>
        <w:t>ORCID number:</w:t>
      </w:r>
      <w:r w:rsidRPr="00171C5D">
        <w:rPr>
          <w:rFonts w:ascii="Book Antiqua" w:eastAsia="SimSun" w:hAnsi="Book Antiqua"/>
          <w:b/>
          <w:sz w:val="24"/>
          <w:szCs w:val="24"/>
          <w:lang w:eastAsia="zh-CN"/>
        </w:rPr>
        <w:t xml:space="preserve"> </w:t>
      </w:r>
      <w:r w:rsidRPr="00171C5D">
        <w:rPr>
          <w:rFonts w:ascii="Book Antiqua" w:hAnsi="Book Antiqua"/>
          <w:sz w:val="24"/>
          <w:szCs w:val="24"/>
        </w:rPr>
        <w:t>Yu Onodera</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0000-0002-0298-3819</w:t>
      </w:r>
      <w:r w:rsidRPr="00171C5D">
        <w:rPr>
          <w:rFonts w:ascii="Book Antiqua" w:eastAsia="SimSun" w:hAnsi="Book Antiqua"/>
          <w:sz w:val="24"/>
          <w:szCs w:val="24"/>
          <w:lang w:eastAsia="zh-CN"/>
        </w:rPr>
        <w:t xml:space="preserve">); </w:t>
      </w:r>
      <w:r w:rsidRPr="00171C5D">
        <w:rPr>
          <w:rFonts w:ascii="Book Antiqua" w:hAnsi="Book Antiqua"/>
          <w:sz w:val="24"/>
          <w:szCs w:val="24"/>
        </w:rPr>
        <w:t>Toru Nakano</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0000-0003-1824-9122</w:t>
      </w:r>
      <w:r w:rsidRPr="00171C5D">
        <w:rPr>
          <w:rFonts w:ascii="Book Antiqua" w:eastAsia="SimSun" w:hAnsi="Book Antiqua"/>
          <w:sz w:val="24"/>
          <w:szCs w:val="24"/>
          <w:lang w:eastAsia="zh-CN"/>
        </w:rPr>
        <w:t xml:space="preserve">); </w:t>
      </w:r>
      <w:r w:rsidRPr="00171C5D">
        <w:rPr>
          <w:rFonts w:ascii="Book Antiqua" w:hAnsi="Book Antiqua"/>
          <w:sz w:val="24"/>
          <w:szCs w:val="24"/>
        </w:rPr>
        <w:t>Daisuke Takeyama</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0000-0001-7497-9037</w:t>
      </w:r>
      <w:r w:rsidRPr="00171C5D">
        <w:rPr>
          <w:rFonts w:ascii="Book Antiqua" w:eastAsia="SimSun" w:hAnsi="Book Antiqua"/>
          <w:sz w:val="24"/>
          <w:szCs w:val="24"/>
          <w:lang w:eastAsia="zh-CN"/>
        </w:rPr>
        <w:t xml:space="preserve">); </w:t>
      </w:r>
      <w:r w:rsidRPr="00171C5D">
        <w:rPr>
          <w:rFonts w:ascii="Book Antiqua" w:hAnsi="Book Antiqua"/>
          <w:sz w:val="24"/>
          <w:szCs w:val="24"/>
        </w:rPr>
        <w:t>Shota Maruyama</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0000-0002-8067-4333</w:t>
      </w:r>
      <w:r w:rsidRPr="00171C5D">
        <w:rPr>
          <w:rFonts w:ascii="Book Antiqua" w:eastAsia="SimSun" w:hAnsi="Book Antiqua"/>
          <w:sz w:val="24"/>
          <w:szCs w:val="24"/>
          <w:lang w:eastAsia="zh-CN"/>
        </w:rPr>
        <w:t xml:space="preserve">); </w:t>
      </w:r>
      <w:r w:rsidRPr="00171C5D">
        <w:rPr>
          <w:rFonts w:ascii="Book Antiqua" w:hAnsi="Book Antiqua"/>
          <w:sz w:val="24"/>
          <w:szCs w:val="24"/>
        </w:rPr>
        <w:t>Yusuke Taniyama</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0000-0003-2563-247X</w:t>
      </w:r>
      <w:r w:rsidRPr="00171C5D">
        <w:rPr>
          <w:rFonts w:ascii="Book Antiqua" w:eastAsia="SimSun" w:hAnsi="Book Antiqua"/>
          <w:sz w:val="24"/>
          <w:szCs w:val="24"/>
          <w:lang w:eastAsia="zh-CN"/>
        </w:rPr>
        <w:t xml:space="preserve">); </w:t>
      </w:r>
      <w:r w:rsidRPr="00171C5D">
        <w:rPr>
          <w:rFonts w:ascii="Book Antiqua" w:hAnsi="Book Antiqua"/>
          <w:sz w:val="24"/>
          <w:szCs w:val="24"/>
        </w:rPr>
        <w:t>Tadashi Sakurai</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0000-0002-1451-6177</w:t>
      </w:r>
      <w:r w:rsidRPr="00171C5D">
        <w:rPr>
          <w:rFonts w:ascii="Book Antiqua" w:eastAsia="SimSun" w:hAnsi="Book Antiqua"/>
          <w:sz w:val="24"/>
          <w:szCs w:val="24"/>
          <w:lang w:eastAsia="zh-CN"/>
        </w:rPr>
        <w:t xml:space="preserve">); </w:t>
      </w:r>
      <w:r w:rsidRPr="00171C5D">
        <w:rPr>
          <w:rFonts w:ascii="Book Antiqua" w:hAnsi="Book Antiqua"/>
          <w:sz w:val="24"/>
          <w:szCs w:val="24"/>
        </w:rPr>
        <w:t>Takahiro Heishi</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0000-0003-0331-1106</w:t>
      </w:r>
      <w:r w:rsidRPr="00171C5D">
        <w:rPr>
          <w:rFonts w:ascii="Book Antiqua" w:eastAsia="SimSun" w:hAnsi="Book Antiqua"/>
          <w:sz w:val="24"/>
          <w:szCs w:val="24"/>
          <w:lang w:eastAsia="zh-CN"/>
        </w:rPr>
        <w:t xml:space="preserve">); </w:t>
      </w:r>
      <w:r w:rsidRPr="00171C5D">
        <w:rPr>
          <w:rFonts w:ascii="Book Antiqua" w:hAnsi="Book Antiqua"/>
          <w:sz w:val="24"/>
          <w:szCs w:val="24"/>
        </w:rPr>
        <w:t>Chiaki Sato</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0000-0003-1449-2053</w:t>
      </w:r>
      <w:r w:rsidRPr="00171C5D">
        <w:rPr>
          <w:rFonts w:ascii="Book Antiqua" w:eastAsia="SimSun" w:hAnsi="Book Antiqua"/>
          <w:sz w:val="24"/>
          <w:szCs w:val="24"/>
          <w:lang w:eastAsia="zh-CN"/>
        </w:rPr>
        <w:t xml:space="preserve">); </w:t>
      </w:r>
      <w:r w:rsidRPr="00171C5D">
        <w:rPr>
          <w:rFonts w:ascii="Book Antiqua" w:hAnsi="Book Antiqua"/>
          <w:sz w:val="24"/>
          <w:szCs w:val="24"/>
        </w:rPr>
        <w:t>Takuro Kumagai</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0000-0001-8712-6527</w:t>
      </w:r>
      <w:r w:rsidRPr="00171C5D">
        <w:rPr>
          <w:rFonts w:ascii="Book Antiqua" w:eastAsia="SimSun" w:hAnsi="Book Antiqua"/>
          <w:sz w:val="24"/>
          <w:szCs w:val="24"/>
          <w:lang w:eastAsia="zh-CN"/>
        </w:rPr>
        <w:t xml:space="preserve">); </w:t>
      </w:r>
      <w:r w:rsidRPr="00171C5D">
        <w:rPr>
          <w:rFonts w:ascii="Book Antiqua" w:hAnsi="Book Antiqua"/>
          <w:sz w:val="24"/>
          <w:szCs w:val="24"/>
        </w:rPr>
        <w:t>Takashi Kamei</w:t>
      </w:r>
      <w:r w:rsidRPr="00171C5D">
        <w:rPr>
          <w:rFonts w:ascii="Book Antiqua" w:eastAsia="SimSun" w:hAnsi="Book Antiqua"/>
          <w:sz w:val="24"/>
          <w:szCs w:val="24"/>
          <w:lang w:eastAsia="zh-CN"/>
        </w:rPr>
        <w:t xml:space="preserve"> (</w:t>
      </w:r>
      <w:r w:rsidR="000135F0" w:rsidRPr="00171C5D">
        <w:rPr>
          <w:rFonts w:ascii="Book Antiqua" w:eastAsia="SimSun" w:hAnsi="Book Antiqua"/>
          <w:sz w:val="24"/>
          <w:szCs w:val="24"/>
          <w:lang w:eastAsia="zh-CN"/>
        </w:rPr>
        <w:t>0000-0003-1282-0463</w:t>
      </w:r>
      <w:r w:rsidRPr="00171C5D">
        <w:rPr>
          <w:rFonts w:ascii="Book Antiqua" w:eastAsia="SimSun" w:hAnsi="Book Antiqua"/>
          <w:sz w:val="24"/>
          <w:szCs w:val="24"/>
          <w:lang w:eastAsia="zh-CN"/>
        </w:rPr>
        <w:t>).</w:t>
      </w:r>
    </w:p>
    <w:p w14:paraId="5039D3D9" w14:textId="77777777" w:rsidR="00767C95" w:rsidRPr="00171C5D" w:rsidRDefault="00767C95" w:rsidP="00702379">
      <w:pPr>
        <w:snapToGrid w:val="0"/>
        <w:spacing w:line="360" w:lineRule="auto"/>
        <w:rPr>
          <w:rFonts w:ascii="Book Antiqua" w:eastAsia="SimSun" w:hAnsi="Book Antiqua"/>
          <w:b/>
          <w:sz w:val="24"/>
          <w:szCs w:val="24"/>
          <w:lang w:eastAsia="zh-CN"/>
        </w:rPr>
      </w:pPr>
    </w:p>
    <w:p w14:paraId="2E8090BE" w14:textId="4C0FBDE1" w:rsidR="006F5975" w:rsidRPr="00171C5D" w:rsidRDefault="006F5975" w:rsidP="00702379">
      <w:pPr>
        <w:snapToGrid w:val="0"/>
        <w:spacing w:line="360" w:lineRule="auto"/>
        <w:rPr>
          <w:rFonts w:ascii="Book Antiqua" w:eastAsia="SimSun" w:hAnsi="Book Antiqua"/>
          <w:b/>
          <w:sz w:val="24"/>
          <w:szCs w:val="24"/>
          <w:lang w:eastAsia="zh-CN"/>
        </w:rPr>
      </w:pPr>
      <w:r w:rsidRPr="00171C5D">
        <w:rPr>
          <w:rFonts w:ascii="Book Antiqua" w:hAnsi="Book Antiqua"/>
          <w:b/>
          <w:sz w:val="24"/>
          <w:szCs w:val="24"/>
        </w:rPr>
        <w:t>Author contributions:</w:t>
      </w:r>
      <w:r w:rsidR="00767C95" w:rsidRPr="00171C5D">
        <w:rPr>
          <w:rFonts w:ascii="Book Antiqua" w:eastAsia="SimSun" w:hAnsi="Book Antiqua"/>
          <w:b/>
          <w:sz w:val="24"/>
          <w:szCs w:val="24"/>
          <w:lang w:eastAsia="zh-CN"/>
        </w:rPr>
        <w:t xml:space="preserve"> </w:t>
      </w:r>
      <w:r w:rsidRPr="00171C5D">
        <w:rPr>
          <w:rFonts w:ascii="Book Antiqua" w:hAnsi="Book Antiqua"/>
          <w:sz w:val="24"/>
          <w:szCs w:val="24"/>
        </w:rPr>
        <w:t>Onodera Y is the first author</w:t>
      </w:r>
      <w:r w:rsidR="009D5D0D" w:rsidRPr="00171C5D">
        <w:rPr>
          <w:rFonts w:ascii="Book Antiqua" w:hAnsi="Book Antiqua"/>
          <w:sz w:val="24"/>
          <w:szCs w:val="24"/>
        </w:rPr>
        <w:t xml:space="preserve"> and Nakano T is the </w:t>
      </w:r>
      <w:r w:rsidR="009D5D0D" w:rsidRPr="00171C5D">
        <w:rPr>
          <w:rFonts w:ascii="Book Antiqua" w:hAnsi="Book Antiqua"/>
          <w:sz w:val="24"/>
          <w:szCs w:val="24"/>
        </w:rPr>
        <w:lastRenderedPageBreak/>
        <w:t>correspondence author</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Nakano T designed the study</w:t>
      </w:r>
      <w:r w:rsidR="004634A3" w:rsidRPr="00171C5D">
        <w:rPr>
          <w:rFonts w:ascii="Book Antiqua" w:hAnsi="Book Antiqua"/>
          <w:sz w:val="24"/>
          <w:szCs w:val="24"/>
        </w:rPr>
        <w:t xml:space="preserve"> and planed the managements</w:t>
      </w:r>
      <w:r w:rsidR="00767C95" w:rsidRPr="00171C5D">
        <w:rPr>
          <w:rFonts w:ascii="Book Antiqua" w:eastAsia="SimSun" w:hAnsi="Book Antiqua"/>
          <w:sz w:val="24"/>
          <w:szCs w:val="24"/>
          <w:lang w:eastAsia="zh-CN"/>
        </w:rPr>
        <w:t xml:space="preserve">; </w:t>
      </w:r>
      <w:r w:rsidR="001B675A" w:rsidRPr="00171C5D">
        <w:rPr>
          <w:rFonts w:ascii="Book Antiqua" w:hAnsi="Book Antiqua"/>
          <w:sz w:val="24"/>
          <w:szCs w:val="24"/>
        </w:rPr>
        <w:t>Nakano T</w:t>
      </w:r>
      <w:r w:rsidR="00DD0AD0" w:rsidRPr="00171C5D">
        <w:rPr>
          <w:rFonts w:ascii="Book Antiqua" w:hAnsi="Book Antiqua"/>
          <w:sz w:val="24"/>
          <w:szCs w:val="24"/>
        </w:rPr>
        <w:t>, Takeyama D and Kumagai T were</w:t>
      </w:r>
      <w:r w:rsidR="001B675A" w:rsidRPr="00171C5D">
        <w:rPr>
          <w:rFonts w:ascii="Book Antiqua" w:hAnsi="Book Antiqua"/>
          <w:sz w:val="24"/>
          <w:szCs w:val="24"/>
        </w:rPr>
        <w:t xml:space="preserve"> operato</w:t>
      </w:r>
      <w:r w:rsidR="00DD0AD0" w:rsidRPr="00171C5D">
        <w:rPr>
          <w:rFonts w:ascii="Book Antiqua" w:hAnsi="Book Antiqua"/>
          <w:sz w:val="24"/>
          <w:szCs w:val="24"/>
        </w:rPr>
        <w:t>rs of the thocoscopic procedure</w:t>
      </w:r>
      <w:r w:rsidR="00767C95" w:rsidRPr="00171C5D">
        <w:rPr>
          <w:rFonts w:ascii="Book Antiqua" w:eastAsia="SimSun" w:hAnsi="Book Antiqua"/>
          <w:sz w:val="24"/>
          <w:szCs w:val="24"/>
          <w:lang w:eastAsia="zh-CN"/>
        </w:rPr>
        <w:t xml:space="preserve">; </w:t>
      </w:r>
      <w:r w:rsidR="00DD0AD0" w:rsidRPr="00171C5D">
        <w:rPr>
          <w:rFonts w:ascii="Book Antiqua" w:hAnsi="Book Antiqua"/>
          <w:sz w:val="24"/>
          <w:szCs w:val="24"/>
        </w:rPr>
        <w:t>Mruyama S was the operator of the endoscopic procedure</w:t>
      </w:r>
      <w:r w:rsidR="00767C95" w:rsidRPr="00171C5D">
        <w:rPr>
          <w:rFonts w:ascii="Book Antiqua" w:eastAsia="SimSun" w:hAnsi="Book Antiqua"/>
          <w:sz w:val="24"/>
          <w:szCs w:val="24"/>
          <w:lang w:eastAsia="zh-CN"/>
        </w:rPr>
        <w:t xml:space="preserve">; </w:t>
      </w:r>
      <w:r w:rsidRPr="00171C5D">
        <w:rPr>
          <w:rFonts w:ascii="Book Antiqua" w:hAnsi="Book Antiqua"/>
          <w:sz w:val="24"/>
          <w:szCs w:val="24"/>
        </w:rPr>
        <w:t xml:space="preserve">Onodera Y, Takeyama D, Taniyama Y, Sakurai T, Heishi T, </w:t>
      </w:r>
      <w:r w:rsidR="00DD0AD0" w:rsidRPr="00171C5D">
        <w:rPr>
          <w:rFonts w:ascii="Book Antiqua" w:hAnsi="Book Antiqua"/>
          <w:sz w:val="24"/>
          <w:szCs w:val="24"/>
        </w:rPr>
        <w:t>Kumagai</w:t>
      </w:r>
      <w:r w:rsidRPr="00171C5D">
        <w:rPr>
          <w:rFonts w:ascii="Book Antiqua" w:hAnsi="Book Antiqua"/>
          <w:sz w:val="24"/>
          <w:szCs w:val="24"/>
        </w:rPr>
        <w:t xml:space="preserve"> T and Kamei T were attending doctors and provided all treatment including the surgical operation</w:t>
      </w:r>
      <w:r w:rsidR="00767C95" w:rsidRPr="00171C5D">
        <w:rPr>
          <w:rFonts w:ascii="Book Antiqua" w:eastAsia="SimSun" w:hAnsi="Book Antiqua"/>
          <w:sz w:val="24"/>
          <w:szCs w:val="24"/>
          <w:lang w:eastAsia="zh-CN"/>
        </w:rPr>
        <w:t xml:space="preserve">; </w:t>
      </w:r>
      <w:r w:rsidR="00767C95" w:rsidRPr="00171C5D">
        <w:rPr>
          <w:rFonts w:ascii="Book Antiqua" w:hAnsi="Book Antiqua"/>
          <w:sz w:val="24"/>
          <w:szCs w:val="24"/>
        </w:rPr>
        <w:t>a</w:t>
      </w:r>
      <w:r w:rsidRPr="00171C5D">
        <w:rPr>
          <w:rFonts w:ascii="Book Antiqua" w:hAnsi="Book Antiqua"/>
          <w:sz w:val="24"/>
          <w:szCs w:val="24"/>
        </w:rPr>
        <w:t>ll authors agree with the content of the manuscript and the roles that are specifically attributed to them.</w:t>
      </w:r>
    </w:p>
    <w:p w14:paraId="25902B8F" w14:textId="77777777" w:rsidR="00E504F7" w:rsidRPr="00171C5D" w:rsidRDefault="00E504F7" w:rsidP="00702379">
      <w:pPr>
        <w:snapToGrid w:val="0"/>
        <w:spacing w:line="360" w:lineRule="auto"/>
        <w:rPr>
          <w:rFonts w:ascii="Book Antiqua" w:eastAsia="SimSun" w:hAnsi="Book Antiqua"/>
          <w:b/>
          <w:sz w:val="24"/>
          <w:szCs w:val="24"/>
          <w:lang w:eastAsia="zh-CN"/>
        </w:rPr>
      </w:pPr>
    </w:p>
    <w:p w14:paraId="64E0744A" w14:textId="3E0CE1EF" w:rsidR="00702379" w:rsidRPr="00171C5D" w:rsidRDefault="00702379" w:rsidP="00702379">
      <w:pPr>
        <w:snapToGrid w:val="0"/>
        <w:spacing w:line="360" w:lineRule="auto"/>
        <w:rPr>
          <w:rFonts w:ascii="Book Antiqua" w:eastAsia="SimSun" w:hAnsi="Book Antiqua"/>
          <w:sz w:val="24"/>
          <w:szCs w:val="24"/>
          <w:lang w:eastAsia="zh-CN"/>
        </w:rPr>
      </w:pPr>
      <w:r w:rsidRPr="00171C5D">
        <w:rPr>
          <w:rFonts w:ascii="Book Antiqua" w:hAnsi="Book Antiqua"/>
          <w:b/>
          <w:caps/>
          <w:sz w:val="24"/>
          <w:szCs w:val="24"/>
        </w:rPr>
        <w:t>s</w:t>
      </w:r>
      <w:r w:rsidRPr="00171C5D">
        <w:rPr>
          <w:rFonts w:ascii="Book Antiqua" w:hAnsi="Book Antiqua"/>
          <w:b/>
          <w:sz w:val="24"/>
          <w:szCs w:val="24"/>
        </w:rPr>
        <w:t>upported by</w:t>
      </w:r>
      <w:r w:rsidR="00D704F2">
        <w:rPr>
          <w:rFonts w:ascii="Book Antiqua" w:eastAsia="SimSun" w:hAnsi="Book Antiqua" w:hint="eastAsia"/>
          <w:sz w:val="24"/>
          <w:szCs w:val="24"/>
          <w:lang w:eastAsia="zh-CN"/>
        </w:rPr>
        <w:t xml:space="preserve"> </w:t>
      </w:r>
      <w:r w:rsidRPr="00171C5D">
        <w:rPr>
          <w:rFonts w:ascii="Book Antiqua" w:eastAsia="SimSun" w:hAnsi="Book Antiqua"/>
          <w:sz w:val="24"/>
          <w:szCs w:val="24"/>
          <w:lang w:eastAsia="zh-CN"/>
        </w:rPr>
        <w:t>(</w:t>
      </w:r>
      <w:r w:rsidRPr="00171C5D">
        <w:rPr>
          <w:rFonts w:ascii="Book Antiqua" w:hAnsi="Book Antiqua"/>
          <w:sz w:val="24"/>
          <w:szCs w:val="24"/>
        </w:rPr>
        <w:t>partially</w:t>
      </w:r>
      <w:r w:rsidRPr="00171C5D">
        <w:rPr>
          <w:rFonts w:ascii="Book Antiqua" w:eastAsia="SimSun" w:hAnsi="Book Antiqua"/>
          <w:sz w:val="24"/>
          <w:szCs w:val="24"/>
          <w:lang w:eastAsia="zh-CN"/>
        </w:rPr>
        <w:t xml:space="preserve">) </w:t>
      </w:r>
      <w:r w:rsidRPr="00171C5D">
        <w:rPr>
          <w:rFonts w:ascii="Book Antiqua" w:hAnsi="Book Antiqua"/>
          <w:sz w:val="24"/>
          <w:szCs w:val="24"/>
        </w:rPr>
        <w:t>JSPS KAKENHI</w:t>
      </w:r>
      <w:r w:rsidRPr="00171C5D">
        <w:rPr>
          <w:rFonts w:ascii="Book Antiqua" w:eastAsia="SimSun" w:hAnsi="Book Antiqua"/>
          <w:sz w:val="24"/>
          <w:szCs w:val="24"/>
          <w:lang w:eastAsia="zh-CN"/>
        </w:rPr>
        <w:t>,</w:t>
      </w:r>
      <w:r w:rsidR="00D704F2">
        <w:rPr>
          <w:rFonts w:ascii="Book Antiqua" w:eastAsia="SimSun" w:hAnsi="Book Antiqua" w:hint="eastAsia"/>
          <w:sz w:val="24"/>
          <w:szCs w:val="24"/>
          <w:lang w:eastAsia="zh-CN"/>
        </w:rPr>
        <w:t xml:space="preserve"> </w:t>
      </w:r>
      <w:r w:rsidRPr="00171C5D">
        <w:rPr>
          <w:rFonts w:ascii="Book Antiqua" w:eastAsia="SimSun" w:hAnsi="Book Antiqua"/>
          <w:sz w:val="24"/>
          <w:szCs w:val="24"/>
          <w:lang w:eastAsia="zh-CN"/>
        </w:rPr>
        <w:t xml:space="preserve">No. </w:t>
      </w:r>
      <w:r w:rsidRPr="00171C5D">
        <w:rPr>
          <w:rFonts w:ascii="Book Antiqua" w:hAnsi="Book Antiqua"/>
          <w:sz w:val="24"/>
          <w:szCs w:val="24"/>
        </w:rPr>
        <w:t>JP15K15487.</w:t>
      </w:r>
    </w:p>
    <w:p w14:paraId="720FD80E" w14:textId="77777777" w:rsidR="00702379" w:rsidRPr="00BC0993" w:rsidRDefault="00702379" w:rsidP="00702379">
      <w:pPr>
        <w:snapToGrid w:val="0"/>
        <w:spacing w:line="360" w:lineRule="auto"/>
        <w:rPr>
          <w:rFonts w:ascii="Book Antiqua" w:eastAsia="SimSun" w:hAnsi="Book Antiqua"/>
          <w:b/>
          <w:sz w:val="24"/>
          <w:szCs w:val="24"/>
          <w:lang w:eastAsia="zh-CN"/>
        </w:rPr>
      </w:pPr>
    </w:p>
    <w:p w14:paraId="0D734394" w14:textId="6AA6DD6F" w:rsidR="006F5975" w:rsidRPr="00171C5D" w:rsidRDefault="006F5975" w:rsidP="00702379">
      <w:pPr>
        <w:snapToGrid w:val="0"/>
        <w:spacing w:line="360" w:lineRule="auto"/>
        <w:rPr>
          <w:rFonts w:ascii="Book Antiqua" w:hAnsi="Book Antiqua"/>
          <w:b/>
          <w:sz w:val="24"/>
          <w:szCs w:val="24"/>
        </w:rPr>
      </w:pPr>
      <w:r w:rsidRPr="00171C5D">
        <w:rPr>
          <w:rFonts w:ascii="Book Antiqua" w:hAnsi="Book Antiqua"/>
          <w:b/>
          <w:sz w:val="24"/>
          <w:szCs w:val="24"/>
        </w:rPr>
        <w:t xml:space="preserve">Informed consent statement: </w:t>
      </w:r>
      <w:r w:rsidRPr="00171C5D">
        <w:rPr>
          <w:rFonts w:ascii="Book Antiqua" w:hAnsi="Book Antiqua"/>
          <w:sz w:val="24"/>
          <w:szCs w:val="24"/>
        </w:rPr>
        <w:t xml:space="preserve">Written informed consent was obtained from the patient. </w:t>
      </w:r>
    </w:p>
    <w:p w14:paraId="19F44548" w14:textId="77777777" w:rsidR="00E504F7" w:rsidRPr="00171C5D" w:rsidRDefault="00E504F7" w:rsidP="00702379">
      <w:pPr>
        <w:snapToGrid w:val="0"/>
        <w:spacing w:line="360" w:lineRule="auto"/>
        <w:rPr>
          <w:rFonts w:ascii="Book Antiqua" w:hAnsi="Book Antiqua"/>
          <w:b/>
          <w:sz w:val="24"/>
          <w:szCs w:val="24"/>
        </w:rPr>
      </w:pPr>
    </w:p>
    <w:p w14:paraId="4B129DB1" w14:textId="4E276459"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b/>
          <w:sz w:val="24"/>
          <w:szCs w:val="24"/>
        </w:rPr>
        <w:t xml:space="preserve">Conflict-of-interest statement: </w:t>
      </w:r>
      <w:r w:rsidR="00792785" w:rsidRPr="00171C5D">
        <w:rPr>
          <w:rFonts w:ascii="Book Antiqua" w:hAnsi="Book Antiqua"/>
          <w:sz w:val="24"/>
          <w:szCs w:val="24"/>
        </w:rPr>
        <w:t>All authors have</w:t>
      </w:r>
      <w:r w:rsidRPr="00171C5D">
        <w:rPr>
          <w:rFonts w:ascii="Book Antiqua" w:hAnsi="Book Antiqua"/>
          <w:sz w:val="24"/>
          <w:szCs w:val="24"/>
        </w:rPr>
        <w:t xml:space="preserve"> no conflict</w:t>
      </w:r>
      <w:r w:rsidR="00792785" w:rsidRPr="00171C5D">
        <w:rPr>
          <w:rFonts w:ascii="Book Antiqua" w:hAnsi="Book Antiqua"/>
          <w:sz w:val="24"/>
          <w:szCs w:val="24"/>
        </w:rPr>
        <w:t>-</w:t>
      </w:r>
      <w:r w:rsidRPr="00171C5D">
        <w:rPr>
          <w:rFonts w:ascii="Book Antiqua" w:hAnsi="Book Antiqua"/>
          <w:sz w:val="24"/>
          <w:szCs w:val="24"/>
        </w:rPr>
        <w:t>of</w:t>
      </w:r>
      <w:r w:rsidR="00792785" w:rsidRPr="00171C5D">
        <w:rPr>
          <w:rFonts w:ascii="Book Antiqua" w:hAnsi="Book Antiqua"/>
          <w:sz w:val="24"/>
          <w:szCs w:val="24"/>
        </w:rPr>
        <w:t>-</w:t>
      </w:r>
      <w:r w:rsidRPr="00171C5D">
        <w:rPr>
          <w:rFonts w:ascii="Book Antiqua" w:hAnsi="Book Antiqua"/>
          <w:sz w:val="24"/>
          <w:szCs w:val="24"/>
        </w:rPr>
        <w:t>interest</w:t>
      </w:r>
      <w:r w:rsidR="00792785" w:rsidRPr="00171C5D">
        <w:rPr>
          <w:rFonts w:ascii="Book Antiqua" w:hAnsi="Book Antiqua"/>
          <w:sz w:val="24"/>
          <w:szCs w:val="24"/>
        </w:rPr>
        <w:t>.</w:t>
      </w:r>
    </w:p>
    <w:p w14:paraId="17DD451F" w14:textId="77777777" w:rsidR="00740238" w:rsidRPr="00171C5D" w:rsidRDefault="00740238" w:rsidP="00702379">
      <w:pPr>
        <w:snapToGrid w:val="0"/>
        <w:spacing w:line="360" w:lineRule="auto"/>
        <w:rPr>
          <w:rFonts w:ascii="Book Antiqua" w:hAnsi="Book Antiqua"/>
          <w:sz w:val="24"/>
          <w:szCs w:val="24"/>
        </w:rPr>
      </w:pPr>
    </w:p>
    <w:p w14:paraId="503E3B56" w14:textId="77777777" w:rsidR="00767C95" w:rsidRPr="00171C5D" w:rsidRDefault="00767C95" w:rsidP="00702379">
      <w:pPr>
        <w:pStyle w:val="1"/>
        <w:snapToGrid w:val="0"/>
        <w:spacing w:line="360" w:lineRule="auto"/>
        <w:jc w:val="both"/>
        <w:rPr>
          <w:rFonts w:ascii="Book Antiqua" w:hAnsi="Book Antiqua" w:cs="Times New Roman"/>
          <w:bCs/>
          <w:color w:val="auto"/>
          <w:sz w:val="24"/>
          <w:szCs w:val="24"/>
          <w:highlight w:val="white"/>
          <w:lang w:val="en-US"/>
        </w:rPr>
      </w:pPr>
      <w:bookmarkStart w:id="4" w:name="OLE_LINK734"/>
      <w:bookmarkStart w:id="5" w:name="OLE_LINK441"/>
      <w:bookmarkStart w:id="6" w:name="OLE_LINK442"/>
      <w:bookmarkStart w:id="7" w:name="OLE_LINK1032"/>
      <w:bookmarkStart w:id="8" w:name="OLE_LINK1232"/>
      <w:bookmarkStart w:id="9" w:name="OLE_LINK559"/>
      <w:bookmarkStart w:id="10" w:name="OLE_LINK878"/>
      <w:bookmarkStart w:id="11" w:name="OLE_LINK879"/>
      <w:r w:rsidRPr="00171C5D">
        <w:rPr>
          <w:rFonts w:ascii="Book Antiqua" w:hAnsi="Book Antiqua" w:cs="Times New Roman"/>
          <w:b/>
          <w:bCs/>
          <w:color w:val="auto"/>
          <w:sz w:val="24"/>
          <w:szCs w:val="24"/>
          <w:highlight w:val="white"/>
          <w:lang w:val="en-US"/>
        </w:rPr>
        <w:t>Open-Access:</w:t>
      </w:r>
      <w:r w:rsidRPr="00171C5D">
        <w:rPr>
          <w:rFonts w:ascii="Book Antiqua" w:hAnsi="Book Antiqua" w:cs="Times New Roman"/>
          <w:bCs/>
          <w:color w:val="auto"/>
          <w:sz w:val="24"/>
          <w:szCs w:val="24"/>
          <w:highlight w:val="white"/>
          <w:lang w:val="en-US"/>
        </w:rPr>
        <w:t xml:space="preserve"> </w:t>
      </w:r>
      <w:bookmarkStart w:id="12" w:name="OLE_LINK479"/>
      <w:bookmarkStart w:id="13" w:name="OLE_LINK496"/>
      <w:bookmarkStart w:id="14" w:name="OLE_LINK506"/>
      <w:bookmarkStart w:id="15" w:name="OLE_LINK507"/>
      <w:r w:rsidRPr="00171C5D">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171C5D">
        <w:rPr>
          <w:rFonts w:ascii="Book Antiqua" w:hAnsi="Book Antiqua" w:cs="Times New Roman"/>
          <w:bCs/>
          <w:color w:val="auto"/>
          <w:sz w:val="24"/>
          <w:szCs w:val="24"/>
          <w:highlight w:val="white"/>
          <w:lang w:val="en-US" w:eastAsia="zh-CN"/>
        </w:rPr>
        <w:t xml:space="preserve"> </w:t>
      </w:r>
      <w:r w:rsidRPr="00171C5D">
        <w:rPr>
          <w:rFonts w:ascii="Book Antiqua" w:hAnsi="Book Antiqua" w:cs="Times New Roman"/>
          <w:bCs/>
          <w:color w:val="auto"/>
          <w:sz w:val="24"/>
          <w:szCs w:val="24"/>
          <w:highlight w:val="white"/>
          <w:lang w:val="en-US"/>
        </w:rPr>
        <w:t>in</w:t>
      </w:r>
      <w:r w:rsidRPr="00171C5D">
        <w:rPr>
          <w:rFonts w:ascii="Book Antiqua" w:hAnsi="Book Antiqua" w:cs="Times New Roman"/>
          <w:bCs/>
          <w:color w:val="auto"/>
          <w:sz w:val="24"/>
          <w:szCs w:val="24"/>
          <w:highlight w:val="white"/>
          <w:lang w:val="en-US" w:eastAsia="zh-CN"/>
        </w:rPr>
        <w:t xml:space="preserve"> </w:t>
      </w:r>
      <w:r w:rsidRPr="00171C5D">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71C5D">
          <w:rPr>
            <w:rStyle w:val="Hyperlink"/>
            <w:rFonts w:ascii="Book Antiqua" w:hAnsi="Book Antiqua" w:cs="Times New Roman"/>
            <w:bCs/>
            <w:color w:val="auto"/>
            <w:sz w:val="24"/>
            <w:szCs w:val="24"/>
            <w:highlight w:val="white"/>
            <w:lang w:val="en-US"/>
          </w:rPr>
          <w:t>http://creativecommons.org/licenses/by-nc/4.0/</w:t>
        </w:r>
      </w:hyperlink>
      <w:bookmarkEnd w:id="4"/>
      <w:bookmarkEnd w:id="12"/>
      <w:bookmarkEnd w:id="13"/>
      <w:bookmarkEnd w:id="14"/>
      <w:bookmarkEnd w:id="15"/>
    </w:p>
    <w:bookmarkEnd w:id="5"/>
    <w:bookmarkEnd w:id="6"/>
    <w:bookmarkEnd w:id="7"/>
    <w:bookmarkEnd w:id="8"/>
    <w:bookmarkEnd w:id="9"/>
    <w:p w14:paraId="7E7720FD" w14:textId="77777777" w:rsidR="00767C95" w:rsidRPr="00171C5D" w:rsidRDefault="00767C95" w:rsidP="00702379">
      <w:pPr>
        <w:pStyle w:val="1"/>
        <w:snapToGrid w:val="0"/>
        <w:spacing w:line="360" w:lineRule="auto"/>
        <w:jc w:val="both"/>
        <w:rPr>
          <w:rFonts w:ascii="Book Antiqua" w:hAnsi="Book Antiqua" w:cs="Times New Roman"/>
          <w:b/>
          <w:bCs/>
          <w:color w:val="auto"/>
          <w:sz w:val="24"/>
          <w:szCs w:val="24"/>
          <w:highlight w:val="white"/>
          <w:lang w:val="en-US" w:eastAsia="zh-CN"/>
        </w:rPr>
      </w:pPr>
    </w:p>
    <w:p w14:paraId="1EB16193" w14:textId="28E7728C" w:rsidR="00740238" w:rsidRPr="00171C5D" w:rsidRDefault="00767C95" w:rsidP="00702379">
      <w:pPr>
        <w:snapToGrid w:val="0"/>
        <w:spacing w:line="360" w:lineRule="auto"/>
        <w:rPr>
          <w:rFonts w:ascii="Book Antiqua" w:eastAsia="SimSun" w:hAnsi="Book Antiqua" w:cs="Times New Roman"/>
          <w:bCs/>
          <w:sz w:val="24"/>
          <w:szCs w:val="24"/>
          <w:lang w:eastAsia="zh-CN"/>
        </w:rPr>
      </w:pPr>
      <w:r w:rsidRPr="00171C5D">
        <w:rPr>
          <w:rFonts w:ascii="Book Antiqua" w:hAnsi="Book Antiqua" w:cs="Times New Roman"/>
          <w:b/>
          <w:bCs/>
          <w:sz w:val="24"/>
          <w:szCs w:val="24"/>
          <w:highlight w:val="white"/>
        </w:rPr>
        <w:t>Manuscript source:</w:t>
      </w:r>
      <w:r w:rsidRPr="00171C5D">
        <w:rPr>
          <w:rFonts w:ascii="Book Antiqua" w:hAnsi="Book Antiqua" w:cs="Times New Roman"/>
          <w:b/>
          <w:bCs/>
          <w:sz w:val="24"/>
          <w:szCs w:val="24"/>
          <w:highlight w:val="white"/>
          <w:lang w:eastAsia="zh-CN"/>
        </w:rPr>
        <w:t xml:space="preserve"> </w:t>
      </w:r>
      <w:r w:rsidRPr="00171C5D">
        <w:rPr>
          <w:rFonts w:ascii="Book Antiqua" w:hAnsi="Book Antiqua" w:cs="Times New Roman"/>
          <w:bCs/>
          <w:sz w:val="24"/>
          <w:szCs w:val="24"/>
          <w:highlight w:val="white"/>
        </w:rPr>
        <w:t>Unsolicited manuscript</w:t>
      </w:r>
      <w:bookmarkEnd w:id="10"/>
      <w:bookmarkEnd w:id="11"/>
    </w:p>
    <w:p w14:paraId="52222200" w14:textId="77777777" w:rsidR="00767C95" w:rsidRPr="00171C5D" w:rsidRDefault="00767C95" w:rsidP="00702379">
      <w:pPr>
        <w:snapToGrid w:val="0"/>
        <w:spacing w:line="360" w:lineRule="auto"/>
        <w:rPr>
          <w:rFonts w:ascii="Book Antiqua" w:eastAsia="SimSun" w:hAnsi="Book Antiqua"/>
          <w:b/>
          <w:sz w:val="24"/>
          <w:szCs w:val="24"/>
          <w:lang w:eastAsia="zh-CN"/>
        </w:rPr>
      </w:pPr>
    </w:p>
    <w:p w14:paraId="70F91DCE" w14:textId="24034CB3" w:rsidR="00792785" w:rsidRPr="00171C5D" w:rsidRDefault="006F5975" w:rsidP="00702379">
      <w:pPr>
        <w:snapToGrid w:val="0"/>
        <w:spacing w:line="360" w:lineRule="auto"/>
        <w:rPr>
          <w:rFonts w:ascii="Book Antiqua" w:eastAsia="SimSun" w:hAnsi="Book Antiqua"/>
          <w:b/>
          <w:sz w:val="24"/>
          <w:szCs w:val="24"/>
          <w:lang w:eastAsia="zh-CN"/>
        </w:rPr>
      </w:pPr>
      <w:r w:rsidRPr="00171C5D">
        <w:rPr>
          <w:rFonts w:ascii="Book Antiqua" w:hAnsi="Book Antiqua"/>
          <w:b/>
          <w:sz w:val="24"/>
          <w:szCs w:val="24"/>
        </w:rPr>
        <w:t>Correspondence to: Toru Nakano,</w:t>
      </w:r>
      <w:r w:rsidR="00767C95" w:rsidRPr="00171C5D">
        <w:rPr>
          <w:rFonts w:ascii="Book Antiqua" w:eastAsia="SimSun" w:hAnsi="Book Antiqua"/>
          <w:b/>
          <w:sz w:val="24"/>
          <w:szCs w:val="24"/>
          <w:lang w:eastAsia="zh-CN"/>
        </w:rPr>
        <w:t xml:space="preserve"> </w:t>
      </w:r>
      <w:r w:rsidRPr="00171C5D">
        <w:rPr>
          <w:rFonts w:ascii="Book Antiqua" w:hAnsi="Book Antiqua"/>
          <w:b/>
          <w:sz w:val="24"/>
          <w:szCs w:val="24"/>
        </w:rPr>
        <w:t>MD, PhD</w:t>
      </w:r>
      <w:r w:rsidR="00767C95" w:rsidRPr="00171C5D">
        <w:rPr>
          <w:rFonts w:ascii="Book Antiqua" w:eastAsia="SimSun" w:hAnsi="Book Antiqua"/>
          <w:b/>
          <w:sz w:val="24"/>
          <w:szCs w:val="24"/>
          <w:lang w:eastAsia="zh-CN"/>
        </w:rPr>
        <w:t xml:space="preserve">, </w:t>
      </w:r>
      <w:r w:rsidR="00792785" w:rsidRPr="00171C5D">
        <w:rPr>
          <w:rFonts w:ascii="Book Antiqua" w:hAnsi="Book Antiqua"/>
          <w:b/>
          <w:sz w:val="24"/>
          <w:szCs w:val="24"/>
        </w:rPr>
        <w:t>Associate professor,</w:t>
      </w:r>
      <w:r w:rsidR="00767C95" w:rsidRPr="00171C5D">
        <w:rPr>
          <w:rFonts w:ascii="Book Antiqua" w:eastAsia="SimSun" w:hAnsi="Book Antiqua"/>
          <w:b/>
          <w:sz w:val="24"/>
          <w:szCs w:val="24"/>
          <w:lang w:eastAsia="zh-CN"/>
        </w:rPr>
        <w:t xml:space="preserve"> </w:t>
      </w:r>
      <w:r w:rsidR="00A508FA" w:rsidRPr="00171C5D">
        <w:rPr>
          <w:rFonts w:ascii="Book Antiqua" w:hAnsi="Book Antiqua"/>
          <w:sz w:val="24"/>
          <w:szCs w:val="24"/>
        </w:rPr>
        <w:t>Division of Gastroenterologi</w:t>
      </w:r>
      <w:r w:rsidRPr="00171C5D">
        <w:rPr>
          <w:rFonts w:ascii="Book Antiqua" w:hAnsi="Book Antiqua"/>
          <w:sz w:val="24"/>
          <w:szCs w:val="24"/>
        </w:rPr>
        <w:t xml:space="preserve">cal and Hepatobiliarypancreatic Surgery, Tohoku Medical and Pharmaceutical University, 1-12-1 Fukumuro, Miyagino-ku, </w:t>
      </w:r>
      <w:r w:rsidR="00766CE5" w:rsidRPr="00171C5D">
        <w:rPr>
          <w:rFonts w:ascii="Book Antiqua" w:hAnsi="Book Antiqua"/>
          <w:sz w:val="24"/>
          <w:szCs w:val="24"/>
        </w:rPr>
        <w:t>Sendai Miyagi</w:t>
      </w:r>
      <w:r w:rsidR="00767C95" w:rsidRPr="00171C5D">
        <w:rPr>
          <w:rFonts w:ascii="Book Antiqua" w:eastAsia="SimSun" w:hAnsi="Book Antiqua"/>
          <w:sz w:val="24"/>
          <w:szCs w:val="24"/>
          <w:lang w:eastAsia="zh-CN"/>
        </w:rPr>
        <w:t xml:space="preserve"> </w:t>
      </w:r>
      <w:r w:rsidR="00766CE5" w:rsidRPr="00171C5D">
        <w:rPr>
          <w:rFonts w:ascii="Book Antiqua" w:hAnsi="Book Antiqua"/>
          <w:sz w:val="24"/>
          <w:szCs w:val="24"/>
        </w:rPr>
        <w:t>983-8560, Japan.</w:t>
      </w:r>
      <w:r w:rsidR="00767C95" w:rsidRPr="00171C5D">
        <w:rPr>
          <w:rFonts w:ascii="Book Antiqua" w:eastAsia="SimSun" w:hAnsi="Book Antiqua"/>
          <w:sz w:val="24"/>
          <w:szCs w:val="24"/>
          <w:lang w:eastAsia="zh-CN"/>
        </w:rPr>
        <w:t xml:space="preserve"> </w:t>
      </w:r>
      <w:hyperlink r:id="rId8" w:history="1">
        <w:r w:rsidRPr="00171C5D">
          <w:rPr>
            <w:rStyle w:val="Hyperlink"/>
            <w:rFonts w:ascii="Book Antiqua" w:hAnsi="Book Antiqua"/>
            <w:color w:val="auto"/>
            <w:sz w:val="24"/>
            <w:szCs w:val="24"/>
          </w:rPr>
          <w:t>torun@med.tohoku.ac.jp</w:t>
        </w:r>
      </w:hyperlink>
      <w:r w:rsidRPr="00171C5D">
        <w:rPr>
          <w:rFonts w:ascii="Book Antiqua" w:hAnsi="Book Antiqua"/>
          <w:sz w:val="24"/>
          <w:szCs w:val="24"/>
        </w:rPr>
        <w:t xml:space="preserve"> </w:t>
      </w:r>
    </w:p>
    <w:p w14:paraId="3BEB7278" w14:textId="4D901949" w:rsidR="00792785" w:rsidRPr="00171C5D" w:rsidRDefault="006F5975" w:rsidP="00702379">
      <w:pPr>
        <w:snapToGrid w:val="0"/>
        <w:spacing w:line="360" w:lineRule="auto"/>
        <w:rPr>
          <w:rFonts w:ascii="Book Antiqua" w:hAnsi="Book Antiqua"/>
          <w:sz w:val="24"/>
          <w:szCs w:val="24"/>
        </w:rPr>
      </w:pPr>
      <w:r w:rsidRPr="00171C5D">
        <w:rPr>
          <w:rFonts w:ascii="Book Antiqua" w:hAnsi="Book Antiqua"/>
          <w:b/>
          <w:sz w:val="24"/>
          <w:szCs w:val="24"/>
        </w:rPr>
        <w:lastRenderedPageBreak/>
        <w:t>Telephone</w:t>
      </w:r>
      <w:r w:rsidR="000135F0" w:rsidRPr="00171C5D">
        <w:rPr>
          <w:rFonts w:ascii="Book Antiqua" w:hAnsi="Book Antiqua"/>
          <w:sz w:val="24"/>
          <w:szCs w:val="24"/>
        </w:rPr>
        <w:t>: +81-22-259</w:t>
      </w:r>
      <w:r w:rsidRPr="00171C5D">
        <w:rPr>
          <w:rFonts w:ascii="Book Antiqua" w:hAnsi="Book Antiqua"/>
          <w:sz w:val="24"/>
          <w:szCs w:val="24"/>
        </w:rPr>
        <w:t>1221</w:t>
      </w:r>
      <w:r w:rsidR="00766CE5" w:rsidRPr="00171C5D">
        <w:rPr>
          <w:rFonts w:ascii="Book Antiqua" w:hAnsi="Book Antiqua"/>
          <w:sz w:val="24"/>
          <w:szCs w:val="24"/>
        </w:rPr>
        <w:t xml:space="preserve"> </w:t>
      </w:r>
    </w:p>
    <w:p w14:paraId="6B67081F" w14:textId="6851153E"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b/>
          <w:sz w:val="24"/>
          <w:szCs w:val="24"/>
        </w:rPr>
        <w:t>F</w:t>
      </w:r>
      <w:r w:rsidR="00D26DDD" w:rsidRPr="00171C5D">
        <w:rPr>
          <w:rFonts w:ascii="Book Antiqua" w:hAnsi="Book Antiqua"/>
          <w:b/>
          <w:sz w:val="24"/>
          <w:szCs w:val="24"/>
        </w:rPr>
        <w:t>ax</w:t>
      </w:r>
      <w:r w:rsidRPr="00171C5D">
        <w:rPr>
          <w:rFonts w:ascii="Book Antiqua" w:hAnsi="Book Antiqua"/>
          <w:b/>
          <w:sz w:val="24"/>
          <w:szCs w:val="24"/>
        </w:rPr>
        <w:t xml:space="preserve">: </w:t>
      </w:r>
      <w:r w:rsidR="000135F0" w:rsidRPr="00171C5D">
        <w:rPr>
          <w:rFonts w:ascii="Book Antiqua" w:hAnsi="Book Antiqua"/>
          <w:sz w:val="24"/>
          <w:szCs w:val="24"/>
        </w:rPr>
        <w:t>+81-22-259</w:t>
      </w:r>
      <w:r w:rsidRPr="00171C5D">
        <w:rPr>
          <w:rFonts w:ascii="Book Antiqua" w:hAnsi="Book Antiqua"/>
          <w:sz w:val="24"/>
          <w:szCs w:val="24"/>
        </w:rPr>
        <w:t>1231</w:t>
      </w:r>
    </w:p>
    <w:p w14:paraId="6AAF812C" w14:textId="77777777" w:rsidR="006F5975" w:rsidRPr="00171C5D" w:rsidRDefault="006F5975" w:rsidP="00702379">
      <w:pPr>
        <w:snapToGrid w:val="0"/>
        <w:spacing w:line="360" w:lineRule="auto"/>
        <w:rPr>
          <w:rFonts w:ascii="Book Antiqua" w:eastAsia="SimSun" w:hAnsi="Book Antiqua"/>
          <w:sz w:val="24"/>
          <w:szCs w:val="24"/>
          <w:lang w:eastAsia="zh-CN"/>
        </w:rPr>
      </w:pPr>
    </w:p>
    <w:p w14:paraId="7C6AFD4E" w14:textId="7A564AA4"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Received:</w:t>
      </w:r>
      <w:r w:rsidRPr="00171C5D">
        <w:rPr>
          <w:rFonts w:ascii="Book Antiqua" w:eastAsia="SimSun" w:hAnsi="Book Antiqua" w:cs="SimSun"/>
          <w:b/>
          <w:kern w:val="0"/>
          <w:sz w:val="24"/>
          <w:szCs w:val="24"/>
          <w:lang w:eastAsia="zh-CN"/>
        </w:rPr>
        <w:t xml:space="preserve"> </w:t>
      </w:r>
      <w:r w:rsidRPr="00171C5D">
        <w:rPr>
          <w:rFonts w:ascii="Book Antiqua" w:eastAsia="SimSun" w:hAnsi="Book Antiqua" w:cs="SimSun"/>
          <w:kern w:val="0"/>
          <w:sz w:val="24"/>
          <w:szCs w:val="24"/>
          <w:lang w:eastAsia="zh-CN"/>
        </w:rPr>
        <w:t>June 25, 2017</w:t>
      </w:r>
    </w:p>
    <w:p w14:paraId="2F848742" w14:textId="5096ADE3"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Peer-review started:</w:t>
      </w:r>
      <w:r w:rsidRPr="00171C5D">
        <w:rPr>
          <w:rFonts w:ascii="Book Antiqua" w:eastAsia="SimSun" w:hAnsi="Book Antiqua" w:cs="SimSun"/>
          <w:b/>
          <w:kern w:val="0"/>
          <w:sz w:val="24"/>
          <w:szCs w:val="24"/>
          <w:lang w:eastAsia="zh-CN"/>
        </w:rPr>
        <w:t xml:space="preserve"> </w:t>
      </w:r>
      <w:r w:rsidRPr="00171C5D">
        <w:rPr>
          <w:rFonts w:ascii="Book Antiqua" w:eastAsia="SimSun" w:hAnsi="Book Antiqua" w:cs="SimSun"/>
          <w:kern w:val="0"/>
          <w:sz w:val="24"/>
          <w:szCs w:val="24"/>
          <w:lang w:eastAsia="zh-CN"/>
        </w:rPr>
        <w:t>June 28, 2017</w:t>
      </w:r>
    </w:p>
    <w:p w14:paraId="0A45B470" w14:textId="080E5205"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First decision:</w:t>
      </w:r>
      <w:r w:rsidRPr="00171C5D">
        <w:rPr>
          <w:rFonts w:ascii="Book Antiqua" w:eastAsia="SimSun" w:hAnsi="Book Antiqua" w:cs="SimSun"/>
          <w:b/>
          <w:kern w:val="0"/>
          <w:sz w:val="24"/>
          <w:szCs w:val="24"/>
          <w:lang w:eastAsia="zh-CN"/>
        </w:rPr>
        <w:t xml:space="preserve"> </w:t>
      </w:r>
      <w:r w:rsidRPr="00171C5D">
        <w:rPr>
          <w:rFonts w:ascii="Book Antiqua" w:eastAsia="SimSun" w:hAnsi="Book Antiqua" w:cs="SimSun"/>
          <w:kern w:val="0"/>
          <w:sz w:val="24"/>
          <w:szCs w:val="24"/>
          <w:lang w:eastAsia="zh-CN"/>
        </w:rPr>
        <w:t>July 13, 2017</w:t>
      </w:r>
    </w:p>
    <w:p w14:paraId="2F27EEC7" w14:textId="0103615D"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Revised:</w:t>
      </w:r>
      <w:r w:rsidRPr="00171C5D">
        <w:rPr>
          <w:rFonts w:ascii="Book Antiqua" w:eastAsia="SimSun" w:hAnsi="Book Antiqua" w:cs="SimSun"/>
          <w:b/>
          <w:kern w:val="0"/>
          <w:sz w:val="24"/>
          <w:szCs w:val="24"/>
          <w:lang w:eastAsia="zh-CN"/>
        </w:rPr>
        <w:t xml:space="preserve"> </w:t>
      </w:r>
      <w:r w:rsidRPr="00171C5D">
        <w:rPr>
          <w:rFonts w:ascii="Book Antiqua" w:eastAsia="SimSun" w:hAnsi="Book Antiqua" w:cs="SimSun"/>
          <w:kern w:val="0"/>
          <w:sz w:val="24"/>
          <w:szCs w:val="24"/>
          <w:lang w:eastAsia="zh-CN"/>
        </w:rPr>
        <w:t>August 23, 2017</w:t>
      </w:r>
    </w:p>
    <w:p w14:paraId="2A0003B6" w14:textId="6EDB2AFB"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Accepted:</w:t>
      </w:r>
      <w:r w:rsidR="006D6E9E" w:rsidRPr="006D6E9E">
        <w:t xml:space="preserve"> </w:t>
      </w:r>
      <w:r w:rsidR="006D6E9E" w:rsidRPr="006D6E9E">
        <w:rPr>
          <w:rFonts w:ascii="Book Antiqua" w:eastAsia="SimSun" w:hAnsi="Book Antiqua" w:cs="SimSun"/>
          <w:kern w:val="0"/>
          <w:sz w:val="24"/>
          <w:szCs w:val="24"/>
          <w:lang w:eastAsia="zh-CN"/>
        </w:rPr>
        <w:t>September 13, 2017</w:t>
      </w:r>
    </w:p>
    <w:p w14:paraId="5D9B3887" w14:textId="77777777" w:rsidR="000135F0" w:rsidRPr="000135F0" w:rsidRDefault="000135F0" w:rsidP="00702379">
      <w:pPr>
        <w:widowControl/>
        <w:snapToGrid w:val="0"/>
        <w:spacing w:line="360" w:lineRule="auto"/>
        <w:rPr>
          <w:rFonts w:ascii="Book Antiqua" w:eastAsia="SimSun" w:hAnsi="Book Antiqua" w:cs="SimSun"/>
          <w:b/>
          <w:kern w:val="0"/>
          <w:sz w:val="24"/>
          <w:szCs w:val="24"/>
          <w:lang w:eastAsia="zh-CN"/>
        </w:rPr>
      </w:pPr>
      <w:r w:rsidRPr="000135F0">
        <w:rPr>
          <w:rFonts w:ascii="Book Antiqua" w:eastAsia="SimSun" w:hAnsi="Book Antiqua" w:cs="SimSun"/>
          <w:b/>
          <w:kern w:val="0"/>
          <w:sz w:val="24"/>
          <w:szCs w:val="24"/>
          <w:lang w:eastAsia="zh-CN"/>
        </w:rPr>
        <w:t>Article in press:</w:t>
      </w:r>
    </w:p>
    <w:p w14:paraId="26D483F6" w14:textId="77777777" w:rsidR="000135F0" w:rsidRPr="000135F0" w:rsidRDefault="000135F0" w:rsidP="00702379">
      <w:pPr>
        <w:widowControl/>
        <w:snapToGrid w:val="0"/>
        <w:spacing w:line="360" w:lineRule="auto"/>
        <w:rPr>
          <w:rFonts w:ascii="Book Antiqua" w:eastAsia="SimSun" w:hAnsi="Book Antiqua" w:cs="Arial"/>
          <w:b/>
          <w:kern w:val="0"/>
          <w:sz w:val="24"/>
          <w:szCs w:val="24"/>
          <w:lang w:val="pl-PL" w:eastAsia="zh-CN"/>
        </w:rPr>
      </w:pPr>
      <w:r w:rsidRPr="000135F0">
        <w:rPr>
          <w:rFonts w:ascii="Book Antiqua" w:eastAsia="SimSun" w:hAnsi="Book Antiqua" w:cs="Arial"/>
          <w:b/>
          <w:kern w:val="0"/>
          <w:sz w:val="24"/>
          <w:szCs w:val="24"/>
          <w:lang w:val="pl-PL" w:eastAsia="pl-PL"/>
        </w:rPr>
        <w:t>Published online:</w:t>
      </w:r>
    </w:p>
    <w:p w14:paraId="09A8CDAF" w14:textId="77777777" w:rsidR="000135F0" w:rsidRPr="00171C5D" w:rsidRDefault="000135F0" w:rsidP="00702379">
      <w:pPr>
        <w:snapToGrid w:val="0"/>
        <w:spacing w:line="360" w:lineRule="auto"/>
        <w:rPr>
          <w:rFonts w:ascii="Book Antiqua" w:eastAsia="SimSun" w:hAnsi="Book Antiqua"/>
          <w:sz w:val="24"/>
          <w:szCs w:val="24"/>
          <w:lang w:eastAsia="zh-CN"/>
        </w:rPr>
      </w:pPr>
    </w:p>
    <w:p w14:paraId="2C6D1258" w14:textId="77777777" w:rsidR="00D26DDD" w:rsidRPr="00171C5D" w:rsidRDefault="00D26DDD" w:rsidP="00702379">
      <w:pPr>
        <w:widowControl/>
        <w:snapToGrid w:val="0"/>
        <w:spacing w:line="360" w:lineRule="auto"/>
        <w:jc w:val="left"/>
        <w:rPr>
          <w:rFonts w:ascii="Book Antiqua" w:hAnsi="Book Antiqua"/>
          <w:b/>
          <w:sz w:val="24"/>
          <w:szCs w:val="24"/>
        </w:rPr>
      </w:pPr>
      <w:r w:rsidRPr="00171C5D">
        <w:rPr>
          <w:rFonts w:ascii="Book Antiqua" w:hAnsi="Book Antiqua"/>
          <w:b/>
          <w:sz w:val="24"/>
          <w:szCs w:val="24"/>
        </w:rPr>
        <w:br w:type="page"/>
      </w:r>
    </w:p>
    <w:p w14:paraId="69FB752F" w14:textId="49005296" w:rsidR="006F5975" w:rsidRPr="00171C5D" w:rsidRDefault="006F5975" w:rsidP="00702379">
      <w:pPr>
        <w:snapToGrid w:val="0"/>
        <w:spacing w:line="360" w:lineRule="auto"/>
        <w:rPr>
          <w:rFonts w:ascii="Book Antiqua" w:hAnsi="Book Antiqua"/>
          <w:b/>
          <w:sz w:val="24"/>
          <w:szCs w:val="24"/>
        </w:rPr>
      </w:pPr>
      <w:r w:rsidRPr="00171C5D">
        <w:rPr>
          <w:rFonts w:ascii="Book Antiqua" w:hAnsi="Book Antiqua"/>
          <w:b/>
          <w:sz w:val="24"/>
          <w:szCs w:val="24"/>
        </w:rPr>
        <w:lastRenderedPageBreak/>
        <w:t>Abstract</w:t>
      </w:r>
    </w:p>
    <w:p w14:paraId="6ECB841B" w14:textId="79BAD9BD"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sz w:val="24"/>
          <w:szCs w:val="24"/>
        </w:rPr>
        <w:t>A</w:t>
      </w:r>
      <w:r w:rsidRPr="00171C5D">
        <w:rPr>
          <w:rFonts w:ascii="Book Antiqua" w:hAnsi="Book Antiqua"/>
          <w:b/>
          <w:sz w:val="24"/>
          <w:szCs w:val="24"/>
        </w:rPr>
        <w:t xml:space="preserve"> </w:t>
      </w:r>
      <w:r w:rsidRPr="00171C5D">
        <w:rPr>
          <w:rFonts w:ascii="Book Antiqua" w:hAnsi="Book Antiqua"/>
          <w:sz w:val="24"/>
          <w:szCs w:val="24"/>
        </w:rPr>
        <w:t xml:space="preserve">47-year-old woman presented to our hospital with complaints of dysphagia. </w:t>
      </w:r>
      <w:r w:rsidR="00740238" w:rsidRPr="00171C5D">
        <w:rPr>
          <w:rFonts w:ascii="Book Antiqua" w:hAnsi="Book Antiqua"/>
          <w:sz w:val="24"/>
          <w:szCs w:val="24"/>
        </w:rPr>
        <w:t>Esophagogastroduodenoscopy</w:t>
      </w:r>
      <w:r w:rsidRPr="00171C5D">
        <w:rPr>
          <w:rFonts w:ascii="Book Antiqua" w:hAnsi="Book Antiqua"/>
          <w:sz w:val="24"/>
          <w:szCs w:val="24"/>
        </w:rPr>
        <w:t xml:space="preserve"> identified a submucosal tumor in the left wall of the esophagus that was diagnosed as a benign schwannoma on biopsy. Computed tomography revealed a tumor of length 60 mm in the thoracic esophagus, with its cranial edge at the level of the aortic arch. On endoscopy, a submucosal tunnel was created 40 mm proximal to the cranial edge of the tumor, and its oral end was dissected from the mucosal and muscular layers. This was followed by the resection of the entire tumor by left-sided thoracoscopy. T</w:t>
      </w:r>
      <w:r w:rsidR="00662656" w:rsidRPr="00171C5D">
        <w:rPr>
          <w:rFonts w:ascii="Book Antiqua" w:hAnsi="Book Antiqua"/>
          <w:sz w:val="24"/>
          <w:szCs w:val="24"/>
        </w:rPr>
        <w:t xml:space="preserve">he esophageal defect was closed in layer </w:t>
      </w:r>
      <w:r w:rsidRPr="00171C5D">
        <w:rPr>
          <w:rFonts w:ascii="Book Antiqua" w:hAnsi="Book Antiqua"/>
          <w:sz w:val="24"/>
          <w:szCs w:val="24"/>
        </w:rPr>
        <w:t>by continuous suture</w:t>
      </w:r>
      <w:r w:rsidR="00662656" w:rsidRPr="00171C5D">
        <w:rPr>
          <w:rFonts w:ascii="Book Antiqua" w:hAnsi="Book Antiqua"/>
          <w:sz w:val="24"/>
          <w:szCs w:val="24"/>
        </w:rPr>
        <w:t xml:space="preserve"> from the thoracic side</w:t>
      </w:r>
      <w:r w:rsidRPr="00171C5D">
        <w:rPr>
          <w:rFonts w:ascii="Book Antiqua" w:hAnsi="Book Antiqua"/>
          <w:sz w:val="24"/>
          <w:szCs w:val="24"/>
        </w:rPr>
        <w:t xml:space="preserve">. Endoscopic closure was achieved by using clips. No postoperative complications were observed. </w:t>
      </w:r>
      <w:r w:rsidR="00232496" w:rsidRPr="00171C5D">
        <w:rPr>
          <w:rFonts w:ascii="Book Antiqua" w:hAnsi="Book Antiqua"/>
          <w:sz w:val="24"/>
          <w:szCs w:val="24"/>
        </w:rPr>
        <w:t>Oral diet was resumed from postoperative day 7 and the patient was discharged on postoperative day 9.</w:t>
      </w:r>
      <w:r w:rsidR="000135F0" w:rsidRPr="00171C5D">
        <w:rPr>
          <w:rFonts w:ascii="Book Antiqua" w:eastAsia="SimSun" w:hAnsi="Book Antiqua"/>
          <w:sz w:val="24"/>
          <w:szCs w:val="24"/>
          <w:lang w:eastAsia="zh-CN"/>
        </w:rPr>
        <w:t xml:space="preserve"> </w:t>
      </w:r>
      <w:r w:rsidR="00662656" w:rsidRPr="00171C5D">
        <w:rPr>
          <w:rFonts w:ascii="Book Antiqua" w:hAnsi="Book Antiqua"/>
          <w:sz w:val="24"/>
          <w:szCs w:val="24"/>
        </w:rPr>
        <w:t xml:space="preserve">This combined approach has not been described for similar tumors. </w:t>
      </w:r>
      <w:r w:rsidRPr="00171C5D">
        <w:rPr>
          <w:rFonts w:ascii="Book Antiqua" w:hAnsi="Book Antiqua"/>
          <w:sz w:val="24"/>
          <w:szCs w:val="24"/>
        </w:rPr>
        <w:t xml:space="preserve">Our experience demonstrated that large esophageal tumors </w:t>
      </w:r>
      <w:r w:rsidR="00E504F7" w:rsidRPr="00171C5D">
        <w:rPr>
          <w:rFonts w:ascii="Book Antiqua" w:hAnsi="Book Antiqua"/>
          <w:sz w:val="24"/>
          <w:szCs w:val="24"/>
        </w:rPr>
        <w:t>can</w:t>
      </w:r>
      <w:r w:rsidRPr="00171C5D">
        <w:rPr>
          <w:rFonts w:ascii="Book Antiqua" w:hAnsi="Book Antiqua"/>
          <w:sz w:val="24"/>
          <w:szCs w:val="24"/>
        </w:rPr>
        <w:t xml:space="preserve"> be safely excised with minimally invasive surgery by using a combination of thoracoscopy and endoscopy. </w:t>
      </w:r>
    </w:p>
    <w:p w14:paraId="1097FF91" w14:textId="77777777" w:rsidR="006F5975" w:rsidRPr="00171C5D" w:rsidRDefault="006F5975" w:rsidP="00702379">
      <w:pPr>
        <w:snapToGrid w:val="0"/>
        <w:spacing w:line="360" w:lineRule="auto"/>
        <w:rPr>
          <w:rFonts w:ascii="Book Antiqua" w:hAnsi="Book Antiqua"/>
          <w:sz w:val="24"/>
          <w:szCs w:val="24"/>
        </w:rPr>
      </w:pPr>
    </w:p>
    <w:p w14:paraId="3234059D" w14:textId="10402744" w:rsidR="006F5975" w:rsidRPr="00171C5D" w:rsidRDefault="006F5975" w:rsidP="00702379">
      <w:pPr>
        <w:tabs>
          <w:tab w:val="left" w:pos="3686"/>
        </w:tabs>
        <w:snapToGrid w:val="0"/>
        <w:spacing w:line="360" w:lineRule="auto"/>
        <w:rPr>
          <w:rFonts w:ascii="Book Antiqua" w:hAnsi="Book Antiqua"/>
          <w:sz w:val="24"/>
          <w:szCs w:val="24"/>
        </w:rPr>
      </w:pPr>
      <w:r w:rsidRPr="00171C5D">
        <w:rPr>
          <w:rFonts w:ascii="Book Antiqua" w:hAnsi="Book Antiqua"/>
          <w:b/>
          <w:sz w:val="24"/>
          <w:szCs w:val="24"/>
        </w:rPr>
        <w:t>Key</w:t>
      </w:r>
      <w:r w:rsidR="000135F0" w:rsidRPr="00171C5D">
        <w:rPr>
          <w:rFonts w:ascii="Book Antiqua" w:eastAsia="SimSun" w:hAnsi="Book Antiqua"/>
          <w:b/>
          <w:sz w:val="24"/>
          <w:szCs w:val="24"/>
          <w:lang w:eastAsia="zh-CN"/>
        </w:rPr>
        <w:t xml:space="preserve"> </w:t>
      </w:r>
      <w:r w:rsidRPr="00171C5D">
        <w:rPr>
          <w:rFonts w:ascii="Book Antiqua" w:hAnsi="Book Antiqua"/>
          <w:b/>
          <w:sz w:val="24"/>
          <w:szCs w:val="24"/>
        </w:rPr>
        <w:t>words</w:t>
      </w:r>
      <w:r w:rsidRPr="00171C5D">
        <w:rPr>
          <w:rFonts w:ascii="Book Antiqua" w:hAnsi="Book Antiqua"/>
          <w:sz w:val="24"/>
          <w:szCs w:val="24"/>
        </w:rPr>
        <w:t xml:space="preserve">: Esophagus; </w:t>
      </w:r>
      <w:r w:rsidRPr="00171C5D">
        <w:rPr>
          <w:rFonts w:ascii="Book Antiqua" w:hAnsi="Book Antiqua"/>
          <w:caps/>
          <w:sz w:val="24"/>
          <w:szCs w:val="24"/>
        </w:rPr>
        <w:t>t</w:t>
      </w:r>
      <w:r w:rsidRPr="00171C5D">
        <w:rPr>
          <w:rFonts w:ascii="Book Antiqua" w:hAnsi="Book Antiqua"/>
          <w:sz w:val="24"/>
          <w:szCs w:val="24"/>
        </w:rPr>
        <w:t xml:space="preserve">horacoscopy; </w:t>
      </w:r>
      <w:r w:rsidRPr="00171C5D">
        <w:rPr>
          <w:rFonts w:ascii="Book Antiqua" w:hAnsi="Book Antiqua"/>
          <w:caps/>
          <w:sz w:val="24"/>
          <w:szCs w:val="24"/>
        </w:rPr>
        <w:t>e</w:t>
      </w:r>
      <w:r w:rsidRPr="00171C5D">
        <w:rPr>
          <w:rFonts w:ascii="Book Antiqua" w:hAnsi="Book Antiqua"/>
          <w:sz w:val="24"/>
          <w:szCs w:val="24"/>
        </w:rPr>
        <w:t xml:space="preserve">ndoscopy; </w:t>
      </w:r>
      <w:r w:rsidRPr="00171C5D">
        <w:rPr>
          <w:rFonts w:ascii="Book Antiqua" w:hAnsi="Book Antiqua"/>
          <w:caps/>
          <w:sz w:val="24"/>
          <w:szCs w:val="24"/>
        </w:rPr>
        <w:t>s</w:t>
      </w:r>
      <w:r w:rsidRPr="00171C5D">
        <w:rPr>
          <w:rFonts w:ascii="Book Antiqua" w:hAnsi="Book Antiqua"/>
          <w:sz w:val="24"/>
          <w:szCs w:val="24"/>
        </w:rPr>
        <w:t xml:space="preserve">chwannoma; </w:t>
      </w:r>
      <w:r w:rsidRPr="00171C5D">
        <w:rPr>
          <w:rFonts w:ascii="Book Antiqua" w:hAnsi="Book Antiqua"/>
          <w:caps/>
          <w:sz w:val="24"/>
          <w:szCs w:val="24"/>
        </w:rPr>
        <w:t>s</w:t>
      </w:r>
      <w:r w:rsidRPr="00171C5D">
        <w:rPr>
          <w:rFonts w:ascii="Book Antiqua" w:hAnsi="Book Antiqua"/>
          <w:sz w:val="24"/>
          <w:szCs w:val="24"/>
        </w:rPr>
        <w:t>ubmucosal tumor</w:t>
      </w:r>
    </w:p>
    <w:p w14:paraId="10C82AC2" w14:textId="77777777" w:rsidR="00E504F7" w:rsidRPr="00171C5D" w:rsidRDefault="00E504F7" w:rsidP="00702379">
      <w:pPr>
        <w:tabs>
          <w:tab w:val="left" w:pos="3686"/>
        </w:tabs>
        <w:snapToGrid w:val="0"/>
        <w:spacing w:line="360" w:lineRule="auto"/>
        <w:rPr>
          <w:rFonts w:ascii="Book Antiqua" w:eastAsia="SimSun" w:hAnsi="Book Antiqua"/>
          <w:sz w:val="24"/>
          <w:szCs w:val="24"/>
          <w:lang w:eastAsia="zh-CN"/>
        </w:rPr>
      </w:pPr>
    </w:p>
    <w:p w14:paraId="328CE26A" w14:textId="77777777" w:rsidR="00702379" w:rsidRPr="00171C5D" w:rsidRDefault="00702379" w:rsidP="00702379">
      <w:pPr>
        <w:tabs>
          <w:tab w:val="left" w:pos="3686"/>
        </w:tabs>
        <w:snapToGrid w:val="0"/>
        <w:spacing w:line="360" w:lineRule="auto"/>
        <w:rPr>
          <w:rFonts w:ascii="Book Antiqua" w:eastAsia="SimSun" w:hAnsi="Book Antiqua"/>
          <w:sz w:val="24"/>
          <w:szCs w:val="24"/>
          <w:lang w:eastAsia="zh-CN"/>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171C5D">
        <w:rPr>
          <w:rFonts w:ascii="Book Antiqua" w:eastAsia="SimSun" w:hAnsi="Book Antiqua"/>
          <w:b/>
          <w:sz w:val="24"/>
          <w:szCs w:val="24"/>
          <w:lang w:eastAsia="zh-CN"/>
        </w:rPr>
        <w:t>© The Author(s) 2017.</w:t>
      </w:r>
      <w:r w:rsidRPr="00171C5D">
        <w:rPr>
          <w:rFonts w:ascii="Book Antiqua" w:eastAsia="SimSun" w:hAnsi="Book Antiqua"/>
          <w:sz w:val="24"/>
          <w:szCs w:val="24"/>
          <w:lang w:eastAsia="zh-CN"/>
        </w:rPr>
        <w:t xml:space="preserve"> Published by Baishideng Publishing Group Inc. All rights reserved.</w:t>
      </w:r>
    </w:p>
    <w:bookmarkEnd w:id="16"/>
    <w:bookmarkEnd w:id="17"/>
    <w:bookmarkEnd w:id="18"/>
    <w:bookmarkEnd w:id="19"/>
    <w:bookmarkEnd w:id="20"/>
    <w:bookmarkEnd w:id="21"/>
    <w:bookmarkEnd w:id="22"/>
    <w:bookmarkEnd w:id="23"/>
    <w:bookmarkEnd w:id="24"/>
    <w:bookmarkEnd w:id="25"/>
    <w:bookmarkEnd w:id="26"/>
    <w:p w14:paraId="6FBDE116" w14:textId="77777777" w:rsidR="00702379" w:rsidRPr="00171C5D" w:rsidRDefault="00702379" w:rsidP="00702379">
      <w:pPr>
        <w:tabs>
          <w:tab w:val="left" w:pos="3686"/>
        </w:tabs>
        <w:snapToGrid w:val="0"/>
        <w:spacing w:line="360" w:lineRule="auto"/>
        <w:rPr>
          <w:rFonts w:ascii="Book Antiqua" w:eastAsia="SimSun" w:hAnsi="Book Antiqua"/>
          <w:sz w:val="24"/>
          <w:szCs w:val="24"/>
          <w:lang w:eastAsia="zh-CN"/>
        </w:rPr>
      </w:pPr>
    </w:p>
    <w:p w14:paraId="79D4CA22" w14:textId="05EA15C9" w:rsidR="009917D8" w:rsidRPr="00171C5D" w:rsidRDefault="006F5975" w:rsidP="00702379">
      <w:pPr>
        <w:tabs>
          <w:tab w:val="left" w:pos="3686"/>
        </w:tabs>
        <w:snapToGrid w:val="0"/>
        <w:spacing w:line="360" w:lineRule="auto"/>
        <w:rPr>
          <w:rFonts w:ascii="Book Antiqua" w:eastAsia="SimSun" w:hAnsi="Book Antiqua"/>
          <w:sz w:val="24"/>
          <w:szCs w:val="24"/>
          <w:lang w:eastAsia="zh-CN"/>
        </w:rPr>
      </w:pPr>
      <w:r w:rsidRPr="00171C5D">
        <w:rPr>
          <w:rFonts w:ascii="Book Antiqua" w:hAnsi="Book Antiqua"/>
          <w:b/>
          <w:sz w:val="24"/>
          <w:szCs w:val="24"/>
        </w:rPr>
        <w:t>Core tip</w:t>
      </w:r>
      <w:r w:rsidR="000135F0" w:rsidRPr="00171C5D">
        <w:rPr>
          <w:rFonts w:ascii="Book Antiqua" w:eastAsia="SimSun" w:hAnsi="Book Antiqua"/>
          <w:sz w:val="24"/>
          <w:szCs w:val="24"/>
          <w:lang w:eastAsia="zh-CN"/>
        </w:rPr>
        <w:t xml:space="preserve">: </w:t>
      </w:r>
      <w:r w:rsidR="00E504F7" w:rsidRPr="00171C5D">
        <w:rPr>
          <w:rFonts w:ascii="Book Antiqua" w:hAnsi="Book Antiqua"/>
          <w:sz w:val="24"/>
          <w:szCs w:val="24"/>
        </w:rPr>
        <w:t>A</w:t>
      </w:r>
      <w:r w:rsidR="00E504F7" w:rsidRPr="00171C5D">
        <w:rPr>
          <w:rFonts w:ascii="Book Antiqua" w:hAnsi="Book Antiqua"/>
          <w:b/>
          <w:sz w:val="24"/>
          <w:szCs w:val="24"/>
        </w:rPr>
        <w:t xml:space="preserve"> </w:t>
      </w:r>
      <w:r w:rsidR="00E504F7" w:rsidRPr="00171C5D">
        <w:rPr>
          <w:rFonts w:ascii="Book Antiqua" w:hAnsi="Book Antiqua"/>
          <w:sz w:val="24"/>
          <w:szCs w:val="24"/>
        </w:rPr>
        <w:t>47-year-old woman was diagnosed with a</w:t>
      </w:r>
      <w:r w:rsidR="009917D8" w:rsidRPr="00171C5D">
        <w:rPr>
          <w:rFonts w:ascii="Book Antiqua" w:hAnsi="Book Antiqua"/>
          <w:sz w:val="24"/>
          <w:szCs w:val="24"/>
        </w:rPr>
        <w:t xml:space="preserve"> benign schwannoma</w:t>
      </w:r>
      <w:r w:rsidR="00E504F7" w:rsidRPr="00171C5D">
        <w:rPr>
          <w:rFonts w:ascii="Book Antiqua" w:hAnsi="Book Antiqua"/>
          <w:sz w:val="24"/>
          <w:szCs w:val="24"/>
        </w:rPr>
        <w:t xml:space="preserve"> of length 60 mm in the thoracic esophagus. On endoscopy, a submucosal tunnel was created 40 mm proximal to the cranial edge of the tumor, and its </w:t>
      </w:r>
      <w:r w:rsidR="00E871BC" w:rsidRPr="00171C5D">
        <w:rPr>
          <w:rFonts w:ascii="Book Antiqua" w:hAnsi="Book Antiqua"/>
          <w:sz w:val="24"/>
          <w:szCs w:val="24"/>
        </w:rPr>
        <w:t xml:space="preserve">only </w:t>
      </w:r>
      <w:r w:rsidR="00E504F7" w:rsidRPr="00171C5D">
        <w:rPr>
          <w:rFonts w:ascii="Book Antiqua" w:hAnsi="Book Antiqua"/>
          <w:sz w:val="24"/>
          <w:szCs w:val="24"/>
        </w:rPr>
        <w:t>oral end was dissected from the mucosal and muscular layers. This was followed by the resection of the entire tumor by left-sided thoracoscop</w:t>
      </w:r>
      <w:r w:rsidR="009917D8" w:rsidRPr="00171C5D">
        <w:rPr>
          <w:rFonts w:ascii="Book Antiqua" w:hAnsi="Book Antiqua"/>
          <w:sz w:val="24"/>
          <w:szCs w:val="24"/>
        </w:rPr>
        <w:t>ic procedure</w:t>
      </w:r>
      <w:r w:rsidR="00E504F7" w:rsidRPr="00171C5D">
        <w:rPr>
          <w:rFonts w:ascii="Book Antiqua" w:hAnsi="Book Antiqua"/>
          <w:sz w:val="24"/>
          <w:szCs w:val="24"/>
        </w:rPr>
        <w:t xml:space="preserve">. </w:t>
      </w:r>
      <w:r w:rsidR="00E504F7" w:rsidRPr="00171C5D">
        <w:rPr>
          <w:rFonts w:ascii="Book Antiqua" w:hAnsi="Book Antiqua"/>
          <w:sz w:val="24"/>
          <w:szCs w:val="24"/>
        </w:rPr>
        <w:lastRenderedPageBreak/>
        <w:t>Endoscopic closure was achieved by using clips. No</w:t>
      </w:r>
      <w:r w:rsidR="000135F0" w:rsidRPr="00171C5D">
        <w:rPr>
          <w:rFonts w:ascii="Book Antiqua" w:eastAsia="SimSun" w:hAnsi="Book Antiqua"/>
          <w:sz w:val="24"/>
          <w:szCs w:val="24"/>
          <w:lang w:eastAsia="zh-CN"/>
        </w:rPr>
        <w:t xml:space="preserve"> </w:t>
      </w:r>
      <w:r w:rsidR="00E504F7" w:rsidRPr="00171C5D">
        <w:rPr>
          <w:rFonts w:ascii="Book Antiqua" w:hAnsi="Book Antiqua"/>
          <w:sz w:val="24"/>
          <w:szCs w:val="24"/>
        </w:rPr>
        <w:t>postoperative complications were observed. Our experience demonstrated that large esophageal tumors can be safely excised with minimally invasive surgery by using a combination of thoracoscopy and endoscopy.</w:t>
      </w:r>
      <w:r w:rsidR="009917D8" w:rsidRPr="00171C5D">
        <w:rPr>
          <w:rFonts w:ascii="Book Antiqua" w:hAnsi="Book Antiqua"/>
          <w:sz w:val="24"/>
          <w:szCs w:val="24"/>
        </w:rPr>
        <w:t xml:space="preserve"> </w:t>
      </w:r>
    </w:p>
    <w:p w14:paraId="735B71B6" w14:textId="77777777" w:rsidR="009917D8" w:rsidRPr="00171C5D" w:rsidRDefault="009917D8" w:rsidP="00702379">
      <w:pPr>
        <w:tabs>
          <w:tab w:val="left" w:pos="3686"/>
        </w:tabs>
        <w:snapToGrid w:val="0"/>
        <w:spacing w:line="360" w:lineRule="auto"/>
        <w:rPr>
          <w:rFonts w:ascii="Book Antiqua" w:hAnsi="Book Antiqua"/>
          <w:sz w:val="24"/>
          <w:szCs w:val="24"/>
        </w:rPr>
      </w:pPr>
    </w:p>
    <w:p w14:paraId="53A2AD36" w14:textId="1B0F336B" w:rsidR="006F5975" w:rsidRPr="00171C5D" w:rsidRDefault="006F5975" w:rsidP="00702379">
      <w:pPr>
        <w:tabs>
          <w:tab w:val="left" w:pos="3686"/>
        </w:tabs>
        <w:snapToGrid w:val="0"/>
        <w:spacing w:line="360" w:lineRule="auto"/>
        <w:rPr>
          <w:rFonts w:ascii="Book Antiqua" w:eastAsia="SimSun" w:hAnsi="Book Antiqua"/>
          <w:b/>
          <w:sz w:val="24"/>
          <w:szCs w:val="24"/>
          <w:lang w:eastAsia="zh-CN"/>
        </w:rPr>
      </w:pPr>
      <w:r w:rsidRPr="00171C5D">
        <w:rPr>
          <w:rFonts w:ascii="Book Antiqua" w:hAnsi="Book Antiqua"/>
          <w:sz w:val="24"/>
          <w:szCs w:val="24"/>
        </w:rPr>
        <w:t xml:space="preserve">Onodera Y, Nakano T, Takeyama D, Maruyama S, Taniyama Y, Sakurai T, Heishi T, </w:t>
      </w:r>
      <w:r w:rsidR="00BC1CA0" w:rsidRPr="00171C5D">
        <w:rPr>
          <w:rFonts w:ascii="Book Antiqua" w:hAnsi="Book Antiqua"/>
          <w:sz w:val="24"/>
          <w:szCs w:val="24"/>
        </w:rPr>
        <w:t>Sato C,</w:t>
      </w:r>
      <w:r w:rsidR="00DD2303" w:rsidRPr="00171C5D">
        <w:rPr>
          <w:rFonts w:ascii="Book Antiqua" w:eastAsia="SimSun" w:hAnsi="Book Antiqua"/>
          <w:sz w:val="24"/>
          <w:szCs w:val="24"/>
          <w:lang w:eastAsia="zh-CN"/>
        </w:rPr>
        <w:t xml:space="preserve"> </w:t>
      </w:r>
      <w:r w:rsidR="00AA11A5" w:rsidRPr="00171C5D">
        <w:rPr>
          <w:rFonts w:ascii="Book Antiqua" w:hAnsi="Book Antiqua"/>
          <w:sz w:val="24"/>
          <w:szCs w:val="24"/>
        </w:rPr>
        <w:t>Kumagai</w:t>
      </w:r>
      <w:r w:rsidRPr="00171C5D">
        <w:rPr>
          <w:rFonts w:ascii="Book Antiqua" w:hAnsi="Book Antiqua"/>
          <w:sz w:val="24"/>
          <w:szCs w:val="24"/>
        </w:rPr>
        <w:t xml:space="preserve"> T, Kamei T.</w:t>
      </w:r>
      <w:r w:rsidR="00702379" w:rsidRPr="00171C5D">
        <w:rPr>
          <w:rFonts w:ascii="Book Antiqua" w:eastAsia="SimSun" w:hAnsi="Book Antiqua"/>
          <w:sz w:val="24"/>
          <w:szCs w:val="24"/>
          <w:lang w:eastAsia="zh-CN"/>
        </w:rPr>
        <w:t xml:space="preserve"> </w:t>
      </w:r>
      <w:r w:rsidR="009917D8" w:rsidRPr="00171C5D">
        <w:rPr>
          <w:rFonts w:ascii="Book Antiqua" w:hAnsi="Book Antiqua"/>
          <w:sz w:val="24"/>
          <w:szCs w:val="24"/>
        </w:rPr>
        <w:t>C</w:t>
      </w:r>
      <w:r w:rsidRPr="00171C5D">
        <w:rPr>
          <w:rFonts w:ascii="Book Antiqua" w:hAnsi="Book Antiqua"/>
          <w:sz w:val="24"/>
          <w:szCs w:val="24"/>
        </w:rPr>
        <w:t>ombined thoracoscopic and endoscopic surgery for a large esophageal schwannoma.</w:t>
      </w:r>
      <w:r w:rsidR="00DD2303" w:rsidRPr="00171C5D">
        <w:rPr>
          <w:rFonts w:ascii="Book Antiqua" w:eastAsia="SimSun" w:hAnsi="Book Antiqua"/>
          <w:sz w:val="24"/>
          <w:szCs w:val="24"/>
          <w:lang w:eastAsia="zh-CN"/>
        </w:rPr>
        <w:t xml:space="preserve"> </w:t>
      </w:r>
      <w:bookmarkStart w:id="27" w:name="OLE_LINK1105"/>
      <w:bookmarkStart w:id="28" w:name="OLE_LINK1107"/>
      <w:r w:rsidR="00702379" w:rsidRPr="00171C5D">
        <w:rPr>
          <w:rFonts w:ascii="Book Antiqua" w:eastAsia="SimSun" w:hAnsi="Book Antiqua"/>
          <w:i/>
          <w:sz w:val="24"/>
          <w:szCs w:val="24"/>
          <w:lang w:eastAsia="zh-CN"/>
        </w:rPr>
        <w:t xml:space="preserve">World J Gastroenterol </w:t>
      </w:r>
      <w:r w:rsidR="00702379" w:rsidRPr="00171C5D">
        <w:rPr>
          <w:rFonts w:ascii="Book Antiqua" w:eastAsia="SimSun" w:hAnsi="Book Antiqua"/>
          <w:sz w:val="24"/>
          <w:szCs w:val="24"/>
          <w:lang w:eastAsia="zh-CN"/>
        </w:rPr>
        <w:t>2017; In press</w:t>
      </w:r>
      <w:bookmarkEnd w:id="27"/>
      <w:bookmarkEnd w:id="28"/>
    </w:p>
    <w:p w14:paraId="22DBE236" w14:textId="77777777" w:rsidR="006F5975" w:rsidRPr="00171C5D" w:rsidRDefault="006F5975" w:rsidP="00702379">
      <w:pPr>
        <w:widowControl/>
        <w:snapToGrid w:val="0"/>
        <w:spacing w:line="360" w:lineRule="auto"/>
        <w:jc w:val="left"/>
        <w:rPr>
          <w:rFonts w:ascii="Book Antiqua" w:hAnsi="Book Antiqua"/>
          <w:sz w:val="24"/>
          <w:szCs w:val="24"/>
        </w:rPr>
      </w:pPr>
      <w:r w:rsidRPr="00171C5D">
        <w:rPr>
          <w:rFonts w:ascii="Book Antiqua" w:hAnsi="Book Antiqua"/>
          <w:sz w:val="24"/>
          <w:szCs w:val="24"/>
        </w:rPr>
        <w:br w:type="page"/>
      </w:r>
      <w:bookmarkStart w:id="29" w:name="_GoBack"/>
      <w:bookmarkEnd w:id="29"/>
    </w:p>
    <w:p w14:paraId="6881F32D" w14:textId="77777777" w:rsidR="006F5975" w:rsidRPr="00171C5D" w:rsidRDefault="006F5975" w:rsidP="00702379">
      <w:pPr>
        <w:snapToGrid w:val="0"/>
        <w:spacing w:line="360" w:lineRule="auto"/>
        <w:outlineLvl w:val="0"/>
        <w:rPr>
          <w:rFonts w:ascii="Book Antiqua" w:hAnsi="Book Antiqua"/>
          <w:b/>
          <w:caps/>
          <w:sz w:val="24"/>
          <w:szCs w:val="24"/>
        </w:rPr>
      </w:pPr>
      <w:r w:rsidRPr="00171C5D">
        <w:rPr>
          <w:rFonts w:ascii="Book Antiqua" w:hAnsi="Book Antiqua"/>
          <w:b/>
          <w:caps/>
          <w:sz w:val="24"/>
          <w:szCs w:val="24"/>
        </w:rPr>
        <w:lastRenderedPageBreak/>
        <w:t>Introduction</w:t>
      </w:r>
    </w:p>
    <w:p w14:paraId="5C5B0313" w14:textId="06345B0A"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sz w:val="24"/>
          <w:szCs w:val="24"/>
        </w:rPr>
        <w:t xml:space="preserve">Esophageal schwannoma is a relatively rare benign esophageal submucosal tumor (SMT). Enucleation is the treatment of choice, and minimally invasive surgery using thoracoscopy </w:t>
      </w:r>
      <w:r w:rsidR="007E5447" w:rsidRPr="00171C5D">
        <w:rPr>
          <w:rFonts w:ascii="Book Antiqua" w:hAnsi="Book Antiqua"/>
          <w:sz w:val="24"/>
          <w:szCs w:val="24"/>
        </w:rPr>
        <w:t>has been</w:t>
      </w:r>
      <w:r w:rsidRPr="00171C5D">
        <w:rPr>
          <w:rFonts w:ascii="Book Antiqua" w:hAnsi="Book Antiqua"/>
          <w:sz w:val="24"/>
          <w:szCs w:val="24"/>
        </w:rPr>
        <w:t xml:space="preserve"> the </w:t>
      </w:r>
      <w:r w:rsidR="007E5447" w:rsidRPr="00171C5D">
        <w:rPr>
          <w:rFonts w:ascii="Book Antiqua" w:hAnsi="Book Antiqua"/>
          <w:sz w:val="24"/>
          <w:szCs w:val="24"/>
        </w:rPr>
        <w:t>usual</w:t>
      </w:r>
      <w:r w:rsidRPr="00171C5D">
        <w:rPr>
          <w:rFonts w:ascii="Book Antiqua" w:hAnsi="Book Antiqua"/>
          <w:sz w:val="24"/>
          <w:szCs w:val="24"/>
        </w:rPr>
        <w:t xml:space="preserve"> approach</w:t>
      </w:r>
      <w:r w:rsidRPr="00171C5D">
        <w:rPr>
          <w:rFonts w:ascii="Book Antiqua" w:hAnsi="Book Antiqua"/>
          <w:sz w:val="24"/>
          <w:szCs w:val="24"/>
          <w:vertAlign w:val="superscript"/>
        </w:rPr>
        <w:fldChar w:fldCharType="begin">
          <w:fldData xml:space="preserve">PEVuZE5vdGU+PENpdGU+PEF1dGhvcj5DbGF1czwvQXV0aG9yPjxZZWFyPjIwMTM8L1llYXI+PFJl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b3B5PC9hYmJyLTE+PC9hbHQtcGVyaW9kaWNhbD48cGFnZXM+MzM2NC05PC9wYWdlcz48dm9sdW1l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Z2ljYWwgZW5kb3Njb3B5PC9hYmJyLTE+PC9hbHQtcGVyaW9kaWNhbD48cGFnZXM+MzM2NC05PC9w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ZXJpb2RpY2FsPjxwYWdlcz43LTE2PC9wYWdlcz48dm9sdW1lPjIwMzwvdm9sdW1lPjxudW1iZXI+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PEVuZE5vdGU+PENpdGU+PEF1dGhvcj5DbGF1czwvQXV0aG9yPjxZZWFyPjIwMTM8L1llYXI+PFJl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b3B5PC9hYmJyLTE+PC9hbHQtcGVyaW9kaWNhbD48cGFnZXM+MzM2NC05PC9wYWdlcz48dm9sdW1l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Z2ljYWwgZW5kb3Njb3B5PC9hYmJyLTE+PC9hbHQtcGVyaW9kaWNhbD48cGFnZXM+MzM2NC05PC9w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ZXJpb2RpY2FsPjxwYWdlcz43LTE2PC9wYWdlcz48dm9sdW1lPjIwMzwvdm9sdW1lPjxudW1iZXI+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1" w:tooltip="Sato, 2012 #201" w:history="1">
        <w:r w:rsidRPr="00171C5D">
          <w:rPr>
            <w:rFonts w:ascii="Book Antiqua" w:hAnsi="Book Antiqua"/>
            <w:noProof/>
            <w:sz w:val="24"/>
            <w:szCs w:val="24"/>
            <w:vertAlign w:val="superscript"/>
          </w:rPr>
          <w:t>1-4</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The left thoracic approach, although considered better for tumors involving the left esophageal wall, is limited by the presence of the aortic arch and the trachea. In addition, the choice between thoracoscopy or thoracotomy is made depending on the size</w:t>
      </w:r>
      <w:r w:rsidR="00702379" w:rsidRPr="00171C5D">
        <w:rPr>
          <w:rFonts w:ascii="Book Antiqua" w:hAnsi="Book Antiqua"/>
          <w:sz w:val="24"/>
          <w:szCs w:val="24"/>
        </w:rPr>
        <w:t xml:space="preserve"> and/or location of the tumor</w: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LCA1LCA2XTwvc3R5bGU+PC9EaXNwbGF5VGV4dD48cmVjb3JkPjxyZWMtbnVtYmVyPjIwMTwvcmVj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LCA1LCA2XTwvc3R5bGU+PC9EaXNwbGF5VGV4dD48cmVjb3JkPjxyZWMtbnVtYmVyPjIwMTwvcmVj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1" w:tooltip="Sato, 2012 #201" w:history="1">
        <w:r w:rsidRPr="00171C5D">
          <w:rPr>
            <w:rFonts w:ascii="Book Antiqua" w:hAnsi="Book Antiqua"/>
            <w:noProof/>
            <w:sz w:val="24"/>
            <w:szCs w:val="24"/>
            <w:vertAlign w:val="superscript"/>
          </w:rPr>
          <w:t>1</w:t>
        </w:r>
      </w:hyperlink>
      <w:r w:rsidR="00702379" w:rsidRPr="00171C5D">
        <w:rPr>
          <w:rFonts w:ascii="Book Antiqua" w:hAnsi="Book Antiqua"/>
          <w:noProof/>
          <w:sz w:val="24"/>
          <w:szCs w:val="24"/>
          <w:vertAlign w:val="superscript"/>
        </w:rPr>
        <w:t>,</w:t>
      </w:r>
      <w:hyperlink w:anchor="_ENREF_5" w:tooltip="Shin, 2014 #244" w:history="1">
        <w:r w:rsidRPr="00171C5D">
          <w:rPr>
            <w:rFonts w:ascii="Book Antiqua" w:hAnsi="Book Antiqua"/>
            <w:noProof/>
            <w:sz w:val="24"/>
            <w:szCs w:val="24"/>
            <w:vertAlign w:val="superscript"/>
          </w:rPr>
          <w:t>5</w:t>
        </w:r>
      </w:hyperlink>
      <w:r w:rsidR="00702379" w:rsidRPr="00171C5D">
        <w:rPr>
          <w:rFonts w:ascii="Book Antiqua" w:hAnsi="Book Antiqua"/>
          <w:noProof/>
          <w:sz w:val="24"/>
          <w:szCs w:val="24"/>
          <w:vertAlign w:val="superscript"/>
        </w:rPr>
        <w:t>,</w:t>
      </w:r>
      <w:hyperlink w:anchor="_ENREF_6" w:tooltip="Watanabe, 2016 #240" w:history="1">
        <w:r w:rsidRPr="00171C5D">
          <w:rPr>
            <w:rFonts w:ascii="Book Antiqua" w:hAnsi="Book Antiqua"/>
            <w:noProof/>
            <w:sz w:val="24"/>
            <w:szCs w:val="24"/>
            <w:vertAlign w:val="superscript"/>
          </w:rPr>
          <w:t>6</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Submucosal endoscopic tumor resection (SET) for esophageal SMT, was r</w:t>
      </w:r>
      <w:r w:rsidR="00702379" w:rsidRPr="00171C5D">
        <w:rPr>
          <w:rFonts w:ascii="Book Antiqua" w:hAnsi="Book Antiqua"/>
          <w:sz w:val="24"/>
          <w:szCs w:val="24"/>
        </w:rPr>
        <w:t xml:space="preserve">ecently reported by Inoue </w:t>
      </w:r>
      <w:r w:rsidR="00702379" w:rsidRPr="00171C5D">
        <w:rPr>
          <w:rFonts w:ascii="Book Antiqua" w:hAnsi="Book Antiqua"/>
          <w:i/>
          <w:sz w:val="24"/>
          <w:szCs w:val="24"/>
        </w:rPr>
        <w:t>et al</w:t>
      </w:r>
      <w:r w:rsidRPr="00171C5D">
        <w:rPr>
          <w:rFonts w:ascii="Book Antiqua" w:hAnsi="Book Antiqua"/>
          <w:sz w:val="24"/>
          <w:szCs w:val="24"/>
          <w:vertAlign w:val="superscript"/>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ZzwvbGFuZ3VhZ2U+PC9yZWNvcmQ+PC9DaXRlPjxDaXRlPjxBdXRob3I+SW5vdWU8L0F1dGhvcj48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cGFnZXM+MjI1LTMwPC9wYWdlcz48dm9sdW1lPjQ0PC92b2x1bWU+PG51bWJlcj4zPC9udW1iZXI+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ZzwvbGFuZ3VhZ2U+PC9yZWNvcmQ+PC9DaXRlPjxDaXRlPjxBdXRob3I+SW5vdWU8L0F1dGhvcj48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cGFnZXM+MjI1LTMwPC9wYWdlcz48dm9sdW1lPjQ0PC92b2x1bWU+PG51bWJlcj4zPC9udW1iZXI+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7" w:tooltip="Inoue, 2012 #232" w:history="1">
        <w:r w:rsidRPr="00171C5D">
          <w:rPr>
            <w:rFonts w:ascii="Book Antiqua" w:hAnsi="Book Antiqua"/>
            <w:noProof/>
            <w:sz w:val="24"/>
            <w:szCs w:val="24"/>
            <w:vertAlign w:val="superscript"/>
          </w:rPr>
          <w:t>7</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using the technique of submucosal tunnel described for per-oral endoscopic myotomy (POEM) for esophageal</w:t>
      </w:r>
      <w:r w:rsidR="00702379" w:rsidRPr="00171C5D">
        <w:rPr>
          <w:rFonts w:ascii="Book Antiqua" w:hAnsi="Book Antiqua"/>
          <w:sz w:val="24"/>
          <w:szCs w:val="24"/>
        </w:rPr>
        <w:t xml:space="preserve"> achalasia</w:t>
      </w:r>
      <w:r w:rsidRPr="00171C5D">
        <w:rPr>
          <w:rFonts w:ascii="Book Antiqua" w:hAnsi="Book Antiqua"/>
          <w:sz w:val="24"/>
          <w:szCs w:val="24"/>
          <w:vertAlign w:val="superscript"/>
        </w:rPr>
        <w:fldChar w:fldCharType="begin">
          <w:fldData xml:space="preserve">PEVuZE5vdGU+PENpdGU+PEF1dGhvcj5Jbm91ZTwvQXV0aG9yPjxZZWFyPjIwMTA8L1llYXI+PFJl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ZGljYWw+PHBhZ2VzPjI2NS03MTwvcGFnZXM+PHZvbHVtZT40Mjwvdm9sdW1lPjxudW1iZXI+NDwv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cGVyaW9kaWNhbD48cGFnZXM+MjY1LTcxPC9wYWdlcz48dm9sdW1lPjQyPC92b2x1bWU+PG51bWJl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PEVuZE5vdGU+PENpdGU+PEF1dGhvcj5Jbm91ZTwvQXV0aG9yPjxZZWFyPjIwMTA8L1llYXI+PFJl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ZGljYWw+PHBhZ2VzPjI2NS03MTwvcGFnZXM+PHZvbHVtZT40Mjwvdm9sdW1lPjxudW1iZXI+NDwv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cGVyaW9kaWNhbD48cGFnZXM+MjY1LTcxPC9wYWdlcz48dm9sdW1lPjQyPC92b2x1bWU+PG51bWJl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8" w:tooltip="Inoue, 2010 #231" w:history="1">
        <w:r w:rsidRPr="00171C5D">
          <w:rPr>
            <w:rFonts w:ascii="Book Antiqua" w:hAnsi="Book Antiqua"/>
            <w:noProof/>
            <w:sz w:val="24"/>
            <w:szCs w:val="24"/>
            <w:vertAlign w:val="superscript"/>
          </w:rPr>
          <w:t>8</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xml:space="preserve">. Laparoscopic and endoscopic cooperative surgery (LECS) </w:t>
      </w:r>
      <w:r w:rsidR="00740238" w:rsidRPr="00171C5D">
        <w:rPr>
          <w:rFonts w:ascii="Book Antiqua" w:hAnsi="Book Antiqua"/>
          <w:sz w:val="24"/>
          <w:szCs w:val="24"/>
        </w:rPr>
        <w:t xml:space="preserve">has been </w:t>
      </w:r>
      <w:r w:rsidRPr="00171C5D">
        <w:rPr>
          <w:rFonts w:ascii="Book Antiqua" w:hAnsi="Book Antiqua"/>
          <w:sz w:val="24"/>
          <w:szCs w:val="24"/>
        </w:rPr>
        <w:t>performed for gastric SMT or duodenal tumor recently</w:t>
      </w:r>
      <w:r w:rsidRPr="00171C5D">
        <w:rPr>
          <w:rFonts w:ascii="Book Antiqua" w:hAnsi="Book Antiqua"/>
          <w:sz w:val="24"/>
          <w:szCs w:val="24"/>
          <w:vertAlign w:val="superscript"/>
        </w:rPr>
        <w:fldChar w:fldCharType="begin">
          <w:fldData xml:space="preserve">PEVuZE5vdGU+PENpdGU+PEF1dGhvcj5IaWtpPC9BdXRob3I+PFllYXI+MjAwODwvWWVhcj48UmVj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c2NvcHk8L2FiYnItMT48L2FsdC1wZXJpb2RpY2FsPjxwYWdlcz4xNzI5LTM1PC9wYWdlcz48dm9s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ZXJpb2RpY2FsPjxwYWdlcz4xMjQ4Mi05NzwvcGFnZXM+PHZvbHVtZT4yMTwvdm9sdW1lPjxudW1i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PGFiYnItMT5FbmRvc2NvcHk8L2FiYnItMT48L2FsdC1wZXJpb2RpY2FsPjxwYWdlcz4zNDktNTE8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PjxwYWdlcz4xMDQyNC0xMDQzMTwvcGFnZXM+PHZvbHVtZT4yMjwvdm9sdW1lPjxudW1iZXI+NDc8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PEVuZE5vdGU+PENpdGU+PEF1dGhvcj5IaWtpPC9BdXRob3I+PFllYXI+MjAwODwvWWVhcj48UmVj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c2NvcHk8L2FiYnItMT48L2FsdC1wZXJpb2RpY2FsPjxwYWdlcz4xNzI5LTM1PC9wYWdlcz48dm9s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ZXJpb2RpY2FsPjxwYWdlcz4xMjQ4Mi05NzwvcGFnZXM+PHZvbHVtZT4yMTwvdm9sdW1lPjxudW1i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PGFiYnItMT5FbmRvc2NvcHk8L2FiYnItMT48L2FsdC1wZXJpb2RpY2FsPjxwYWdlcz4zNDktNTE8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PjxwYWdlcz4xMDQyNC0xMDQzMTwvcGFnZXM+PHZvbHVtZT4yMjwvdm9sdW1lPjxudW1iZXI+NDc8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9" w:tooltip="Hiki, 2008 #256" w:history="1">
        <w:r w:rsidRPr="00171C5D">
          <w:rPr>
            <w:rFonts w:ascii="Book Antiqua" w:hAnsi="Book Antiqua"/>
            <w:noProof/>
            <w:sz w:val="24"/>
            <w:szCs w:val="24"/>
            <w:vertAlign w:val="superscript"/>
          </w:rPr>
          <w:t>9-12</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while the treatment method combined thoracoscopy and endoscopy has not been established in esophageal SMT. In the present case report, we describe a combined technique of submucosal endoscopic resection and thoracoscopic surgery in successfully resecting a large benign schwannoma.</w:t>
      </w:r>
    </w:p>
    <w:p w14:paraId="2A91E82A" w14:textId="77777777" w:rsidR="006F5975" w:rsidRPr="00171C5D" w:rsidRDefault="006F5975" w:rsidP="00702379">
      <w:pPr>
        <w:snapToGrid w:val="0"/>
        <w:spacing w:line="360" w:lineRule="auto"/>
        <w:rPr>
          <w:rFonts w:ascii="Book Antiqua" w:hAnsi="Book Antiqua"/>
          <w:b/>
          <w:sz w:val="24"/>
          <w:szCs w:val="24"/>
        </w:rPr>
      </w:pPr>
    </w:p>
    <w:p w14:paraId="3A845B31" w14:textId="1A9E2926" w:rsidR="006F5975" w:rsidRPr="00171C5D" w:rsidRDefault="006F5975" w:rsidP="00702379">
      <w:pPr>
        <w:snapToGrid w:val="0"/>
        <w:spacing w:line="360" w:lineRule="auto"/>
        <w:outlineLvl w:val="0"/>
        <w:rPr>
          <w:rFonts w:ascii="Book Antiqua" w:eastAsia="SimSun" w:hAnsi="Book Antiqua"/>
          <w:b/>
          <w:caps/>
          <w:sz w:val="24"/>
          <w:szCs w:val="24"/>
          <w:lang w:eastAsia="zh-CN"/>
        </w:rPr>
      </w:pPr>
      <w:r w:rsidRPr="00171C5D">
        <w:rPr>
          <w:rFonts w:ascii="Book Antiqua" w:hAnsi="Book Antiqua"/>
          <w:b/>
          <w:caps/>
          <w:sz w:val="24"/>
          <w:szCs w:val="24"/>
        </w:rPr>
        <w:t>Case</w:t>
      </w:r>
      <w:r w:rsidR="00D26DDD" w:rsidRPr="00171C5D">
        <w:rPr>
          <w:rFonts w:ascii="Book Antiqua" w:eastAsia="SimSun" w:hAnsi="Book Antiqua"/>
          <w:b/>
          <w:caps/>
          <w:sz w:val="24"/>
          <w:szCs w:val="24"/>
          <w:lang w:eastAsia="zh-CN"/>
        </w:rPr>
        <w:t xml:space="preserve"> Report</w:t>
      </w:r>
    </w:p>
    <w:p w14:paraId="02AB28AB" w14:textId="77B18757" w:rsidR="006F5975" w:rsidRPr="00171C5D" w:rsidRDefault="006F5975" w:rsidP="00702379">
      <w:pPr>
        <w:snapToGrid w:val="0"/>
        <w:spacing w:line="360" w:lineRule="auto"/>
        <w:rPr>
          <w:rFonts w:ascii="Book Antiqua" w:hAnsi="Book Antiqua"/>
          <w:sz w:val="24"/>
          <w:szCs w:val="24"/>
        </w:rPr>
      </w:pPr>
      <w:r w:rsidRPr="00171C5D">
        <w:rPr>
          <w:rFonts w:ascii="Book Antiqua" w:hAnsi="Book Antiqua"/>
          <w:sz w:val="24"/>
          <w:szCs w:val="24"/>
        </w:rPr>
        <w:t xml:space="preserve">A 47-year-old woman presented to the Tohoku University Hospital with complaints of dysphagia. </w:t>
      </w:r>
      <w:r w:rsidR="00740238" w:rsidRPr="00171C5D">
        <w:rPr>
          <w:rFonts w:ascii="Book Antiqua" w:hAnsi="Book Antiqua"/>
          <w:sz w:val="24"/>
          <w:szCs w:val="24"/>
        </w:rPr>
        <w:t>Esophagogastroduodenoscopy</w:t>
      </w:r>
      <w:r w:rsidRPr="00171C5D">
        <w:rPr>
          <w:rFonts w:ascii="Book Antiqua" w:hAnsi="Book Antiqua"/>
          <w:sz w:val="24"/>
          <w:szCs w:val="24"/>
        </w:rPr>
        <w:t xml:space="preserve"> identified a smooth elevated lesion located about 27-33 cm from her incisors (Figure 1). Endoscopic ultrasonography (EUS) demonstrated a large tumor mass in the esophageal wall that was hypoechoic and appeared to originate from either the submucosal or the muscular layer. Enhanced computed tomography (CT) confirmed this to be a 60-mm-long tumor, with its cranial edge identified at the level of the aortic arch (Figure 2). Ultrasound-guided fine-needle aspiration biopsy</w:t>
      </w:r>
      <w:r w:rsidR="00740238" w:rsidRPr="00171C5D">
        <w:rPr>
          <w:rFonts w:ascii="Book Antiqua" w:hAnsi="Book Antiqua"/>
          <w:sz w:val="24"/>
          <w:szCs w:val="24"/>
        </w:rPr>
        <w:t xml:space="preserve"> (Liner echoendoscope [GF-UC240P-AL5], Olympus Corporation, Tokyo, Japan; Aspiration needle [Expect], Boston Scientific, MA, U</w:t>
      </w:r>
      <w:r w:rsidR="00702379" w:rsidRPr="00171C5D">
        <w:rPr>
          <w:rFonts w:ascii="Book Antiqua" w:eastAsia="SimSun" w:hAnsi="Book Antiqua"/>
          <w:sz w:val="24"/>
          <w:szCs w:val="24"/>
          <w:lang w:eastAsia="zh-CN"/>
        </w:rPr>
        <w:t>nited States</w:t>
      </w:r>
      <w:r w:rsidR="00740238" w:rsidRPr="00171C5D">
        <w:rPr>
          <w:rFonts w:ascii="Book Antiqua" w:hAnsi="Book Antiqua"/>
          <w:sz w:val="24"/>
          <w:szCs w:val="24"/>
        </w:rPr>
        <w:t>)</w:t>
      </w:r>
      <w:r w:rsidRPr="00171C5D">
        <w:rPr>
          <w:rFonts w:ascii="Book Antiqua" w:hAnsi="Book Antiqua"/>
          <w:sz w:val="24"/>
          <w:szCs w:val="24"/>
        </w:rPr>
        <w:t xml:space="preserve"> demonstrated </w:t>
      </w:r>
      <w:r w:rsidRPr="00171C5D">
        <w:rPr>
          <w:rFonts w:ascii="Book Antiqua" w:hAnsi="Book Antiqua"/>
          <w:sz w:val="24"/>
          <w:szCs w:val="24"/>
        </w:rPr>
        <w:lastRenderedPageBreak/>
        <w:t>spindle-shaped cells without abnormal mitosis. Immunohistochemical staining was positive for S-100 protein and the expression level of Ki-67 was 2</w:t>
      </w:r>
      <w:r w:rsidR="00702379" w:rsidRPr="00171C5D">
        <w:rPr>
          <w:rFonts w:ascii="Book Antiqua" w:hAnsi="Book Antiqua"/>
          <w:sz w:val="24"/>
          <w:szCs w:val="24"/>
        </w:rPr>
        <w:t>%</w:t>
      </w:r>
      <w:r w:rsidRPr="00171C5D">
        <w:rPr>
          <w:rFonts w:ascii="Book Antiqua" w:hAnsi="Book Antiqua"/>
          <w:sz w:val="24"/>
          <w:szCs w:val="24"/>
        </w:rPr>
        <w:t>-3%. These findings were strongly suggestive of a benign esophageal schwannoma.</w:t>
      </w:r>
      <w:r w:rsidRPr="00171C5D" w:rsidDel="00030B29">
        <w:rPr>
          <w:rFonts w:ascii="Book Antiqua" w:hAnsi="Book Antiqua"/>
          <w:sz w:val="24"/>
          <w:szCs w:val="24"/>
        </w:rPr>
        <w:t xml:space="preserve"> </w:t>
      </w:r>
      <w:r w:rsidRPr="00171C5D">
        <w:rPr>
          <w:rFonts w:ascii="Book Antiqua" w:hAnsi="Book Antiqua"/>
          <w:sz w:val="24"/>
          <w:szCs w:val="24"/>
        </w:rPr>
        <w:t xml:space="preserve">In view of the large tumor size, recent increase in size, and the patient’s symptoms, resection of the tumor by a combined endoscopic and thoracoscopic approach was planned. </w:t>
      </w:r>
    </w:p>
    <w:p w14:paraId="7B43CEA2" w14:textId="7FA40F24" w:rsidR="006F5975" w:rsidRPr="00171C5D" w:rsidRDefault="006F5975" w:rsidP="00702379">
      <w:pPr>
        <w:snapToGrid w:val="0"/>
        <w:spacing w:line="360" w:lineRule="auto"/>
        <w:ind w:firstLineChars="100" w:firstLine="240"/>
        <w:rPr>
          <w:rFonts w:ascii="Book Antiqua" w:hAnsi="Book Antiqua"/>
          <w:sz w:val="24"/>
          <w:szCs w:val="24"/>
        </w:rPr>
      </w:pPr>
      <w:r w:rsidRPr="00171C5D">
        <w:rPr>
          <w:rFonts w:ascii="Book Antiqua" w:hAnsi="Book Antiqua"/>
          <w:sz w:val="24"/>
          <w:szCs w:val="24"/>
        </w:rPr>
        <w:t xml:space="preserve">General anesthesia was administered using single-lumen endotracheal intubation for bilateral lung ventilation. The endoscopic procedure was performed in the supine position. We created a submucosal tunnel 40 mm proximal to the oral edge of the tumor and dissected its cranial end from the mucosal and muscular layers (Figure 3). </w:t>
      </w:r>
      <w:r w:rsidR="00740238" w:rsidRPr="00171C5D">
        <w:rPr>
          <w:rFonts w:ascii="Book Antiqua" w:hAnsi="Book Antiqua"/>
          <w:sz w:val="24"/>
          <w:szCs w:val="24"/>
        </w:rPr>
        <w:t xml:space="preserve">We used two kinds of electrocautery knives </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 xml:space="preserve">triangle-tip knife </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KD-640L</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 xml:space="preserve">, and insulated-tip knife </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KD-611L</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 Olympus Corporation, Tokyo, Japan</w:t>
      </w:r>
      <w:r w:rsidR="00702379" w:rsidRPr="00171C5D">
        <w:rPr>
          <w:rFonts w:ascii="Book Antiqua" w:eastAsia="SimSun" w:hAnsi="Book Antiqua"/>
          <w:sz w:val="24"/>
          <w:szCs w:val="24"/>
          <w:lang w:eastAsia="zh-CN"/>
        </w:rPr>
        <w:t>]</w:t>
      </w:r>
      <w:r w:rsidR="00740238" w:rsidRPr="00171C5D">
        <w:rPr>
          <w:rFonts w:ascii="Book Antiqua" w:hAnsi="Book Antiqua"/>
          <w:sz w:val="24"/>
          <w:szCs w:val="24"/>
        </w:rPr>
        <w:t xml:space="preserve"> combined with an electrosurgical unit (ERBE VIO 300D, ERBE Corporation, Tuebingen, Germany). </w:t>
      </w:r>
      <w:r w:rsidRPr="00171C5D">
        <w:rPr>
          <w:rFonts w:ascii="Book Antiqua" w:hAnsi="Book Antiqua"/>
          <w:sz w:val="24"/>
          <w:szCs w:val="24"/>
        </w:rPr>
        <w:t>Endoscopic dissection was limited to about 30 mm of the tumor and could not proceed further owing to the limited mobility of the tumor within the submucosal tunnel. Thereafter, the patient was placed in the prone position, and a left thoracoscopic access was achieved under 8</w:t>
      </w:r>
      <w:r w:rsidRPr="00171C5D">
        <w:rPr>
          <w:rFonts w:ascii="Times New Roman" w:hAnsi="Times New Roman" w:cs="Times New Roman"/>
          <w:sz w:val="24"/>
          <w:szCs w:val="24"/>
        </w:rPr>
        <w:t> </w:t>
      </w:r>
      <w:r w:rsidRPr="00171C5D">
        <w:rPr>
          <w:rFonts w:ascii="Book Antiqua" w:hAnsi="Book Antiqua"/>
          <w:sz w:val="24"/>
          <w:szCs w:val="24"/>
        </w:rPr>
        <w:t>mmHg of artificial pneumothorax. The following ports were placed: 5-mm ports at the mid-axillary line in the 3</w:t>
      </w:r>
      <w:r w:rsidRPr="00171C5D">
        <w:rPr>
          <w:rFonts w:ascii="Book Antiqua" w:hAnsi="Book Antiqua"/>
          <w:sz w:val="24"/>
          <w:szCs w:val="24"/>
          <w:vertAlign w:val="superscript"/>
        </w:rPr>
        <w:t>rd</w:t>
      </w:r>
      <w:r w:rsidRPr="00171C5D">
        <w:rPr>
          <w:rFonts w:ascii="Book Antiqua" w:hAnsi="Book Antiqua"/>
          <w:sz w:val="24"/>
          <w:szCs w:val="24"/>
        </w:rPr>
        <w:t xml:space="preserve"> intercostal space (ICS), and the posterior axillary line in the 5</w:t>
      </w:r>
      <w:r w:rsidRPr="00171C5D">
        <w:rPr>
          <w:rFonts w:ascii="Book Antiqua" w:hAnsi="Book Antiqua"/>
          <w:sz w:val="24"/>
          <w:szCs w:val="24"/>
          <w:vertAlign w:val="superscript"/>
        </w:rPr>
        <w:t>th</w:t>
      </w:r>
      <w:r w:rsidRPr="00171C5D">
        <w:rPr>
          <w:rFonts w:ascii="Book Antiqua" w:hAnsi="Book Antiqua"/>
          <w:sz w:val="24"/>
          <w:szCs w:val="24"/>
        </w:rPr>
        <w:t xml:space="preserve"> ICS, respectively, for the assistant; a 5-mm port at the mid-axillary line in the 8th ICS for grasping forceps; a 12-mm operating port at the posterior axillary line in the 7</w:t>
      </w:r>
      <w:r w:rsidRPr="00171C5D">
        <w:rPr>
          <w:rFonts w:ascii="Book Antiqua" w:hAnsi="Book Antiqua"/>
          <w:sz w:val="24"/>
          <w:szCs w:val="24"/>
          <w:vertAlign w:val="superscript"/>
        </w:rPr>
        <w:t>th</w:t>
      </w:r>
      <w:r w:rsidRPr="00171C5D">
        <w:rPr>
          <w:rFonts w:ascii="Book Antiqua" w:hAnsi="Book Antiqua"/>
          <w:sz w:val="24"/>
          <w:szCs w:val="24"/>
        </w:rPr>
        <w:t xml:space="preserve"> ICS; and a 12-mm optical port at the posterior axillary line in the 9</w:t>
      </w:r>
      <w:r w:rsidRPr="00171C5D">
        <w:rPr>
          <w:rFonts w:ascii="Book Antiqua" w:hAnsi="Book Antiqua"/>
          <w:sz w:val="24"/>
          <w:szCs w:val="24"/>
          <w:vertAlign w:val="superscript"/>
        </w:rPr>
        <w:t>th</w:t>
      </w:r>
      <w:r w:rsidRPr="00171C5D">
        <w:rPr>
          <w:rFonts w:ascii="Book Antiqua" w:hAnsi="Book Antiqua"/>
          <w:sz w:val="24"/>
          <w:szCs w:val="24"/>
        </w:rPr>
        <w:t xml:space="preserve"> ICS. </w:t>
      </w:r>
    </w:p>
    <w:p w14:paraId="735B04A0" w14:textId="279A294C" w:rsidR="006F5975" w:rsidRPr="00171C5D" w:rsidRDefault="006F5975" w:rsidP="00702379">
      <w:pPr>
        <w:snapToGrid w:val="0"/>
        <w:spacing w:line="360" w:lineRule="auto"/>
        <w:ind w:firstLineChars="100" w:firstLine="240"/>
        <w:rPr>
          <w:rFonts w:ascii="Book Antiqua" w:hAnsi="Book Antiqua"/>
          <w:sz w:val="24"/>
          <w:szCs w:val="24"/>
        </w:rPr>
      </w:pPr>
      <w:r w:rsidRPr="00171C5D">
        <w:rPr>
          <w:rFonts w:ascii="Book Antiqua" w:hAnsi="Book Antiqua"/>
          <w:sz w:val="24"/>
          <w:szCs w:val="24"/>
        </w:rPr>
        <w:t>The surface of the tumor was easily identified on incising the esophageal muscular layer and dissection was performed along the tumor surface to enable its enucleation (Figure 4). The resected tumor was delivered out through the 12-mm operating port (7</w:t>
      </w:r>
      <w:r w:rsidRPr="00171C5D">
        <w:rPr>
          <w:rFonts w:ascii="Book Antiqua" w:hAnsi="Book Antiqua"/>
          <w:sz w:val="24"/>
          <w:szCs w:val="24"/>
          <w:vertAlign w:val="superscript"/>
        </w:rPr>
        <w:t xml:space="preserve">th </w:t>
      </w:r>
      <w:r w:rsidRPr="00171C5D">
        <w:rPr>
          <w:rFonts w:ascii="Book Antiqua" w:hAnsi="Book Antiqua"/>
          <w:sz w:val="24"/>
          <w:szCs w:val="24"/>
        </w:rPr>
        <w:t xml:space="preserve">ICS). </w:t>
      </w:r>
      <w:r w:rsidR="00740238" w:rsidRPr="00171C5D">
        <w:rPr>
          <w:rFonts w:ascii="Book Antiqua" w:hAnsi="Book Antiqua"/>
          <w:sz w:val="24"/>
          <w:szCs w:val="24"/>
        </w:rPr>
        <w:t xml:space="preserve">We repaired the mucosal layer away from the site of mucosal entry since it was damaged partially during the thoracoscopic procedure. The muscular layer of the esophagus was sutured separately by </w:t>
      </w:r>
      <w:r w:rsidR="00740238" w:rsidRPr="00171C5D">
        <w:rPr>
          <w:rFonts w:ascii="Book Antiqua" w:hAnsi="Book Antiqua"/>
          <w:sz w:val="24"/>
          <w:szCs w:val="24"/>
        </w:rPr>
        <w:lastRenderedPageBreak/>
        <w:t xml:space="preserve">using a continuous barbed absorbable suture (V-Loc180, Medtronics, </w:t>
      </w:r>
      <w:r w:rsidR="00702379" w:rsidRPr="00171C5D">
        <w:rPr>
          <w:rFonts w:ascii="Book Antiqua" w:hAnsi="Book Antiqua"/>
          <w:sz w:val="24"/>
          <w:szCs w:val="24"/>
        </w:rPr>
        <w:t>U</w:t>
      </w:r>
      <w:r w:rsidR="00702379" w:rsidRPr="00171C5D">
        <w:rPr>
          <w:rFonts w:ascii="Book Antiqua" w:eastAsia="SimSun" w:hAnsi="Book Antiqua"/>
          <w:sz w:val="24"/>
          <w:szCs w:val="24"/>
          <w:lang w:eastAsia="zh-CN"/>
        </w:rPr>
        <w:t>nited States</w:t>
      </w:r>
      <w:r w:rsidR="00740238" w:rsidRPr="00171C5D">
        <w:rPr>
          <w:rFonts w:ascii="Book Antiqua" w:hAnsi="Book Antiqua"/>
          <w:sz w:val="24"/>
          <w:szCs w:val="24"/>
        </w:rPr>
        <w:t xml:space="preserve">). The endoscopic defect, created for gaining mucosal entry for tunneling, was closed by using endoscopic clips. </w:t>
      </w:r>
      <w:r w:rsidRPr="00171C5D">
        <w:rPr>
          <w:rFonts w:ascii="Book Antiqua" w:hAnsi="Book Antiqua"/>
          <w:sz w:val="24"/>
          <w:szCs w:val="24"/>
        </w:rPr>
        <w:t>The total operation time was 498 min (thoracoscopic procedure: 317 min) and the total blood loss was 40 g. The post-operative course of the patient was uneventful. Oral diet was resumed from postoperative day 7 and the patient was discharged on postoperative day 9.</w:t>
      </w:r>
    </w:p>
    <w:p w14:paraId="05CD74ED" w14:textId="77777777" w:rsidR="006F5975" w:rsidRPr="00171C5D" w:rsidRDefault="006F5975" w:rsidP="00702379">
      <w:pPr>
        <w:snapToGrid w:val="0"/>
        <w:spacing w:line="360" w:lineRule="auto"/>
        <w:rPr>
          <w:rFonts w:ascii="Book Antiqua" w:hAnsi="Book Antiqua"/>
          <w:sz w:val="24"/>
          <w:szCs w:val="24"/>
        </w:rPr>
      </w:pPr>
    </w:p>
    <w:p w14:paraId="360B52E2" w14:textId="77777777" w:rsidR="006F5975" w:rsidRPr="00171C5D" w:rsidRDefault="006F5975" w:rsidP="00702379">
      <w:pPr>
        <w:snapToGrid w:val="0"/>
        <w:spacing w:line="360" w:lineRule="auto"/>
        <w:outlineLvl w:val="0"/>
        <w:rPr>
          <w:rFonts w:ascii="Book Antiqua" w:hAnsi="Book Antiqua"/>
          <w:b/>
          <w:caps/>
          <w:sz w:val="24"/>
          <w:szCs w:val="24"/>
        </w:rPr>
      </w:pPr>
      <w:r w:rsidRPr="00171C5D">
        <w:rPr>
          <w:rFonts w:ascii="Book Antiqua" w:hAnsi="Book Antiqua"/>
          <w:b/>
          <w:caps/>
          <w:sz w:val="24"/>
          <w:szCs w:val="24"/>
        </w:rPr>
        <w:t>Discussion</w:t>
      </w:r>
    </w:p>
    <w:p w14:paraId="6B777713" w14:textId="5B5341FC" w:rsidR="006F5975" w:rsidRPr="00171C5D" w:rsidRDefault="006F5975" w:rsidP="00702379">
      <w:pPr>
        <w:tabs>
          <w:tab w:val="left" w:pos="1701"/>
        </w:tabs>
        <w:snapToGrid w:val="0"/>
        <w:spacing w:line="360" w:lineRule="auto"/>
        <w:rPr>
          <w:rFonts w:ascii="Book Antiqua" w:hAnsi="Book Antiqua"/>
          <w:sz w:val="24"/>
          <w:szCs w:val="24"/>
        </w:rPr>
      </w:pPr>
      <w:r w:rsidRPr="00171C5D">
        <w:rPr>
          <w:rFonts w:ascii="Book Antiqua" w:hAnsi="Book Antiqua"/>
          <w:sz w:val="24"/>
          <w:szCs w:val="24"/>
        </w:rPr>
        <w:t>Esophageal SMTs constitute less than 1% of all esophageal tumors. The most common among them are leiomyomas, with esophageal schwannomas accounting fo</w:t>
      </w:r>
      <w:r w:rsidR="00702379" w:rsidRPr="00171C5D">
        <w:rPr>
          <w:rFonts w:ascii="Book Antiqua" w:hAnsi="Book Antiqua"/>
          <w:sz w:val="24"/>
          <w:szCs w:val="24"/>
        </w:rPr>
        <w:t>r 2%-3.4% of all esophageal SMTs</w:t>
      </w:r>
      <w:r w:rsidRPr="00171C5D">
        <w:rPr>
          <w:rFonts w:ascii="Book Antiqua" w:hAnsi="Book Antiqua"/>
          <w:sz w:val="24"/>
          <w:szCs w:val="24"/>
          <w:vertAlign w:val="superscript"/>
        </w:rPr>
        <w:fldChar w:fldCharType="begin">
          <w:fldData xml:space="preserve">PEVuZE5vdGU+PENpdGU+PEF1dGhvcj5TaGluPC9BdXRob3I+PFllYXI+MjAxNDwvWWVhcj48UmVj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PEVuZE5vdGU+PENpdGU+PEF1dGhvcj5TaGluPC9BdXRob3I+PFllYXI+MjAxNDwvWWVhcj48UmVj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5" w:tooltip="Shin, 2014 #244" w:history="1">
        <w:r w:rsidRPr="00171C5D">
          <w:rPr>
            <w:rFonts w:ascii="Book Antiqua" w:hAnsi="Book Antiqua"/>
            <w:noProof/>
            <w:sz w:val="24"/>
            <w:szCs w:val="24"/>
            <w:vertAlign w:val="superscript"/>
          </w:rPr>
          <w:t>5</w:t>
        </w:r>
      </w:hyperlink>
      <w:r w:rsidR="00702379" w:rsidRPr="00171C5D">
        <w:rPr>
          <w:rFonts w:ascii="Book Antiqua" w:hAnsi="Book Antiqua"/>
          <w:noProof/>
          <w:sz w:val="24"/>
          <w:szCs w:val="24"/>
          <w:vertAlign w:val="superscript"/>
        </w:rPr>
        <w:t>,</w:t>
      </w:r>
      <w:hyperlink w:anchor="_ENREF_13" w:tooltip="Kang, 2015 #203" w:history="1">
        <w:r w:rsidRPr="00171C5D">
          <w:rPr>
            <w:rFonts w:ascii="Book Antiqua" w:hAnsi="Book Antiqua"/>
            <w:noProof/>
            <w:sz w:val="24"/>
            <w:szCs w:val="24"/>
            <w:vertAlign w:val="superscript"/>
          </w:rPr>
          <w:t>13</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Enucleation is considered as the treatment of choice for benign tumors that are symptomati</w:t>
      </w:r>
      <w:r w:rsidR="00702379" w:rsidRPr="00171C5D">
        <w:rPr>
          <w:rFonts w:ascii="Book Antiqua" w:hAnsi="Book Antiqua"/>
          <w:sz w:val="24"/>
          <w:szCs w:val="24"/>
        </w:rPr>
        <w:t>c or rapidly increasing in size</w: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XTwvc3R5bGU+PC9EaXNwbGF5VGV4dD48cmVjb3JkPjxyZWMtbnVtYmVyPjIwMTwvcmVjLW51bWJl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XTwvc3R5bGU+PC9EaXNwbGF5VGV4dD48cmVjb3JkPjxyZWMtbnVtYmVyPjIwMTwvcmVjLW51bWJl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1" w:tooltip="Sato, 2012 #201" w:history="1">
        <w:r w:rsidRPr="00171C5D">
          <w:rPr>
            <w:rFonts w:ascii="Book Antiqua" w:hAnsi="Book Antiqua"/>
            <w:noProof/>
            <w:sz w:val="24"/>
            <w:szCs w:val="24"/>
            <w:vertAlign w:val="superscript"/>
          </w:rPr>
          <w:t>1</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Video-assisted thoracoscopic surgery</w:t>
      </w:r>
      <w:r w:rsidR="00B004D6">
        <w:rPr>
          <w:rFonts w:ascii="Book Antiqua" w:eastAsia="SimSun" w:hAnsi="Book Antiqua" w:hint="eastAsia"/>
          <w:sz w:val="24"/>
          <w:szCs w:val="24"/>
          <w:lang w:eastAsia="zh-CN"/>
        </w:rPr>
        <w:t xml:space="preserve"> </w:t>
      </w:r>
      <w:r w:rsidRPr="00171C5D">
        <w:rPr>
          <w:rFonts w:ascii="Book Antiqua" w:hAnsi="Book Antiqua"/>
          <w:sz w:val="24"/>
          <w:szCs w:val="24"/>
        </w:rPr>
        <w:t>including thoracoscopic enucleation is described as a minimally invasive surgic</w:t>
      </w:r>
      <w:r w:rsidR="00702379" w:rsidRPr="00171C5D">
        <w:rPr>
          <w:rFonts w:ascii="Book Antiqua" w:hAnsi="Book Antiqua"/>
          <w:sz w:val="24"/>
          <w:szCs w:val="24"/>
        </w:rPr>
        <w:t>al procedure for esophageal SMT</w:t>
      </w:r>
      <w:r w:rsidRPr="00171C5D">
        <w:rPr>
          <w:rFonts w:ascii="Book Antiqua" w:hAnsi="Book Antiqua"/>
          <w:sz w:val="24"/>
          <w:szCs w:val="24"/>
          <w:vertAlign w:val="superscript"/>
        </w:rPr>
        <w:fldChar w:fldCharType="begin">
          <w:fldData xml:space="preserve">PEVuZE5vdGU+PENpdGU+PEF1dGhvcj5TaGluPC9BdXRob3I+PFllYXI+MjAxNDwvWWVhcj48UmVj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PEVuZE5vdGU+PENpdGU+PEF1dGhvcj5TaGluPC9BdXRob3I+PFllYXI+MjAxNDwvWWVhcj48UmVj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5" w:tooltip="Shin, 2014 #244" w:history="1">
        <w:r w:rsidRPr="00171C5D">
          <w:rPr>
            <w:rFonts w:ascii="Book Antiqua" w:hAnsi="Book Antiqua"/>
            <w:noProof/>
            <w:sz w:val="24"/>
            <w:szCs w:val="24"/>
            <w:vertAlign w:val="superscript"/>
          </w:rPr>
          <w:t>5</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Performing thoracoscopic enucleation in the prone position, as compared with thoracotomy or thoracoscopic surgery in the decubitus position, has the advantages of adequate working area, minimal blood loss, and short postoperative stay</w:t>
      </w:r>
      <w:r w:rsidRPr="00171C5D">
        <w:rPr>
          <w:rFonts w:ascii="Book Antiqua" w:hAnsi="Book Antiqua"/>
          <w:sz w:val="24"/>
          <w:szCs w:val="24"/>
          <w:vertAlign w:val="superscript"/>
        </w:rPr>
        <w:fldChar w:fldCharType="begin">
          <w:fldData xml:space="preserve">PEVuZE5vdGU+PENpdGU+PEF1dGhvcj5DbGF1czwvQXV0aG9yPjxZZWFyPjIwMTM8L1llYXI+PFJl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Y29weTwvYWJici0xPjwvYWx0LXBlcmlvZGljYWw+PHBhZ2VzPjMzNjQtOTwvcGFnZXM+PHZvbHVt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PEVuZE5vdGU+PENpdGU+PEF1dGhvcj5DbGF1czwvQXV0aG9yPjxZZWFyPjIwMTM8L1llYXI+PFJl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Y29weTwvYWJici0xPjwvYWx0LXBlcmlvZGljYWw+PHBhZ2VzPjMzNjQtOTwvcGFnZXM+PHZvbHVt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2" w:tooltip="Claus, 2013 #246" w:history="1">
        <w:r w:rsidRPr="00171C5D">
          <w:rPr>
            <w:rFonts w:ascii="Book Antiqua" w:hAnsi="Book Antiqua"/>
            <w:noProof/>
            <w:sz w:val="24"/>
            <w:szCs w:val="24"/>
            <w:vertAlign w:val="superscript"/>
          </w:rPr>
          <w:t>2</w:t>
        </w:r>
      </w:hyperlink>
      <w:r w:rsidRPr="00171C5D">
        <w:rPr>
          <w:rFonts w:ascii="Book Antiqua" w:hAnsi="Book Antiqua"/>
          <w:noProof/>
          <w:sz w:val="24"/>
          <w:szCs w:val="24"/>
          <w:vertAlign w:val="superscript"/>
        </w:rPr>
        <w:t>,</w:t>
      </w:r>
      <w:hyperlink w:anchor="_ENREF_3" w:tooltip="Palanivelu, 2007 #250" w:history="1">
        <w:r w:rsidRPr="00171C5D">
          <w:rPr>
            <w:rFonts w:ascii="Book Antiqua" w:hAnsi="Book Antiqua"/>
            <w:noProof/>
            <w:sz w:val="24"/>
            <w:szCs w:val="24"/>
            <w:vertAlign w:val="superscript"/>
          </w:rPr>
          <w:t>3</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xml:space="preserve">. However, the possibility of thoracoscopic enucleation may be limited by the tumor location and size. Sato </w:t>
      </w:r>
      <w:r w:rsidRPr="00171C5D">
        <w:rPr>
          <w:rFonts w:ascii="Book Antiqua" w:hAnsi="Book Antiqua"/>
          <w:i/>
          <w:sz w:val="24"/>
          <w:szCs w:val="24"/>
        </w:rPr>
        <w:t>et al.</w:t>
      </w:r>
      <w:r w:rsidRPr="00171C5D">
        <w:rPr>
          <w:rFonts w:ascii="Book Antiqua" w:hAnsi="Book Antiqua"/>
          <w:sz w:val="24"/>
          <w:szCs w:val="24"/>
        </w:rPr>
        <w:t xml:space="preserve"> reported that cases with tumor size of 50 mm or more, and tumor location at the upper esophagu</w:t>
      </w:r>
      <w:r w:rsidR="00702379" w:rsidRPr="00171C5D">
        <w:rPr>
          <w:rFonts w:ascii="Book Antiqua" w:hAnsi="Book Antiqua"/>
          <w:sz w:val="24"/>
          <w:szCs w:val="24"/>
        </w:rPr>
        <w:t>s, usually required thoracotomy</w: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XTwvc3R5bGU+PC9EaXNwbGF5VGV4dD48cmVjb3JkPjxyZWMtbnVtYmVyPjIwMTwvcmVjLW51bWJl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PEVuZE5vdGU+PENpdGU+PEF1dGhvcj5TYXRvPC9BdXRob3I+PFllYXI+MjAxMjwvWWVhcj48UmVj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1" w:tooltip="Sato, 2012 #201" w:history="1">
        <w:r w:rsidRPr="00171C5D">
          <w:rPr>
            <w:rFonts w:ascii="Book Antiqua" w:hAnsi="Book Antiqua"/>
            <w:noProof/>
            <w:sz w:val="24"/>
            <w:szCs w:val="24"/>
            <w:vertAlign w:val="superscript"/>
          </w:rPr>
          <w:t>1</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xml:space="preserve">. Watanabe </w:t>
      </w:r>
      <w:r w:rsidRPr="00171C5D">
        <w:rPr>
          <w:rFonts w:ascii="Book Antiqua" w:hAnsi="Book Antiqua"/>
          <w:i/>
          <w:sz w:val="24"/>
          <w:szCs w:val="24"/>
        </w:rPr>
        <w:t>et al</w:t>
      </w:r>
      <w:r w:rsidR="00702379" w:rsidRPr="00171C5D">
        <w:rPr>
          <w:rFonts w:ascii="Book Antiqua" w:hAnsi="Book Antiqua"/>
          <w:sz w:val="24"/>
          <w:szCs w:val="24"/>
          <w:vertAlign w:val="superscript"/>
        </w:rPr>
        <w:fldChar w:fldCharType="begin">
          <w:fldData xml:space="preserve">PEVuZE5vdGU+PENpdGU+PEF1dGhvcj5XYXRhbmFiZTwvQXV0aG9yPjxZZWFyPjIwMTY8L1llYXI+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</w:fldData>
        </w:fldChar>
      </w:r>
      <w:r w:rsidR="00702379" w:rsidRPr="00171C5D">
        <w:rPr>
          <w:rFonts w:ascii="Book Antiqua" w:hAnsi="Book Antiqua"/>
          <w:sz w:val="24"/>
          <w:szCs w:val="24"/>
          <w:vertAlign w:val="superscript"/>
        </w:rPr>
        <w:instrText xml:space="preserve"> ADDIN EN.CITE </w:instrText>
      </w:r>
      <w:r w:rsidR="00702379" w:rsidRPr="00171C5D">
        <w:rPr>
          <w:rFonts w:ascii="Book Antiqua" w:hAnsi="Book Antiqua"/>
          <w:sz w:val="24"/>
          <w:szCs w:val="24"/>
          <w:vertAlign w:val="superscript"/>
        </w:rPr>
        <w:fldChar w:fldCharType="begin">
          <w:fldData xml:space="preserve">PEVuZE5vdGU+PENpdGU+PEF1dGhvcj5XYXRhbmFiZTwvQXV0aG9yPjxZZWFyPjIwMTY8L1llYXI+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</w:fldData>
        </w:fldChar>
      </w:r>
      <w:r w:rsidR="00702379" w:rsidRPr="00171C5D">
        <w:rPr>
          <w:rFonts w:ascii="Book Antiqua" w:hAnsi="Book Antiqua"/>
          <w:sz w:val="24"/>
          <w:szCs w:val="24"/>
          <w:vertAlign w:val="superscript"/>
        </w:rPr>
        <w:instrText xml:space="preserve"> ADDIN EN.CITE.DATA </w:instrText>
      </w:r>
      <w:r w:rsidR="00702379" w:rsidRPr="00171C5D">
        <w:rPr>
          <w:rFonts w:ascii="Book Antiqua" w:hAnsi="Book Antiqua"/>
          <w:sz w:val="24"/>
          <w:szCs w:val="24"/>
          <w:vertAlign w:val="superscript"/>
        </w:rPr>
      </w:r>
      <w:r w:rsidR="00702379" w:rsidRPr="00171C5D">
        <w:rPr>
          <w:rFonts w:ascii="Book Antiqua" w:hAnsi="Book Antiqua"/>
          <w:sz w:val="24"/>
          <w:szCs w:val="24"/>
          <w:vertAlign w:val="superscript"/>
        </w:rPr>
        <w:fldChar w:fldCharType="end"/>
      </w:r>
      <w:r w:rsidR="00702379" w:rsidRPr="00171C5D">
        <w:rPr>
          <w:rFonts w:ascii="Book Antiqua" w:hAnsi="Book Antiqua"/>
          <w:sz w:val="24"/>
          <w:szCs w:val="24"/>
          <w:vertAlign w:val="superscript"/>
        </w:rPr>
      </w:r>
      <w:r w:rsidR="00702379" w:rsidRPr="00171C5D">
        <w:rPr>
          <w:rFonts w:ascii="Book Antiqua" w:hAnsi="Book Antiqua"/>
          <w:sz w:val="24"/>
          <w:szCs w:val="24"/>
          <w:vertAlign w:val="superscript"/>
        </w:rPr>
        <w:fldChar w:fldCharType="separate"/>
      </w:r>
      <w:r w:rsidR="00702379" w:rsidRPr="00171C5D">
        <w:rPr>
          <w:rFonts w:ascii="Book Antiqua" w:hAnsi="Book Antiqua"/>
          <w:noProof/>
          <w:sz w:val="24"/>
          <w:szCs w:val="24"/>
          <w:vertAlign w:val="superscript"/>
        </w:rPr>
        <w:t>[</w:t>
      </w:r>
      <w:hyperlink w:anchor="_ENREF_6" w:tooltip="Watanabe, 2016 #240" w:history="1">
        <w:r w:rsidR="00702379" w:rsidRPr="00171C5D">
          <w:rPr>
            <w:rFonts w:ascii="Book Antiqua" w:hAnsi="Book Antiqua"/>
            <w:noProof/>
            <w:sz w:val="24"/>
            <w:szCs w:val="24"/>
            <w:vertAlign w:val="superscript"/>
          </w:rPr>
          <w:t>6</w:t>
        </w:r>
      </w:hyperlink>
      <w:r w:rsidR="00702379" w:rsidRPr="00171C5D">
        <w:rPr>
          <w:rFonts w:ascii="Book Antiqua" w:hAnsi="Book Antiqua"/>
          <w:noProof/>
          <w:sz w:val="24"/>
          <w:szCs w:val="24"/>
          <w:vertAlign w:val="superscript"/>
        </w:rPr>
        <w:t>]</w:t>
      </w:r>
      <w:r w:rsidR="00702379" w:rsidRPr="00171C5D">
        <w:rPr>
          <w:rFonts w:ascii="Book Antiqua" w:hAnsi="Book Antiqua"/>
          <w:sz w:val="24"/>
          <w:szCs w:val="24"/>
          <w:vertAlign w:val="superscript"/>
        </w:rPr>
        <w:fldChar w:fldCharType="end"/>
      </w:r>
      <w:r w:rsidR="00702379" w:rsidRPr="00171C5D">
        <w:rPr>
          <w:rFonts w:ascii="Book Antiqua" w:eastAsia="SimSun" w:hAnsi="Book Antiqua"/>
          <w:i/>
          <w:sz w:val="24"/>
          <w:szCs w:val="24"/>
          <w:lang w:eastAsia="zh-CN"/>
        </w:rPr>
        <w:t xml:space="preserve"> </w:t>
      </w:r>
      <w:r w:rsidRPr="00171C5D">
        <w:rPr>
          <w:rFonts w:ascii="Book Antiqua" w:hAnsi="Book Antiqua"/>
          <w:sz w:val="24"/>
          <w:szCs w:val="24"/>
        </w:rPr>
        <w:t xml:space="preserve">reported the need to convert from thoracoscopic enucleation to thoracoscopic subtotal esophagectomy owing to the location of an esophageal schwannoma at the upper thoracic esophagus, and its size being in excess of 50 mm. Therefore, thoracotomy or esophagectomy </w:t>
      </w:r>
      <w:r w:rsidR="00045629" w:rsidRPr="00171C5D">
        <w:rPr>
          <w:rFonts w:ascii="Book Antiqua" w:hAnsi="Book Antiqua"/>
          <w:sz w:val="24"/>
          <w:szCs w:val="24"/>
        </w:rPr>
        <w:t>would be</w:t>
      </w:r>
      <w:r w:rsidRPr="00171C5D">
        <w:rPr>
          <w:rFonts w:ascii="Book Antiqua" w:hAnsi="Book Antiqua"/>
          <w:sz w:val="24"/>
          <w:szCs w:val="24"/>
        </w:rPr>
        <w:t xml:space="preserve"> usually chosen for tumors that are 50 mm or more in size or located in the upper and middle thirds of the thoracic esophagus. The laterality of the tumor may determine the side of thoracic access. Esophageal surgery, especially for esophagectomy, is usually</w:t>
      </w:r>
      <w:r w:rsidRPr="00171C5D">
        <w:rPr>
          <w:rFonts w:ascii="Book Antiqua" w:hAnsi="Book Antiqua"/>
          <w:sz w:val="24"/>
          <w:szCs w:val="24"/>
        </w:rPr>
        <w:t xml:space="preserve">　</w:t>
      </w:r>
      <w:r w:rsidRPr="00171C5D">
        <w:rPr>
          <w:rFonts w:ascii="Book Antiqua" w:hAnsi="Book Antiqua"/>
          <w:sz w:val="24"/>
          <w:szCs w:val="24"/>
        </w:rPr>
        <w:t xml:space="preserve">performed </w:t>
      </w:r>
      <w:r w:rsidRPr="00171C5D">
        <w:rPr>
          <w:rFonts w:ascii="Book Antiqua" w:hAnsi="Book Antiqua"/>
          <w:sz w:val="24"/>
          <w:szCs w:val="24"/>
        </w:rPr>
        <w:lastRenderedPageBreak/>
        <w:t xml:space="preserve">through the right thoracic cavity. Although, the left thoracic approach may provide direct access to a tumor on the left esophageal wall, the aortic arch and the trachea may restrict this access, especially for tumors located in the upper and middle thoracic esophagus. The left thoracic approach is usually applied for tumors located in the lower thoracic esophagus or </w:t>
      </w:r>
      <w:r w:rsidR="00702379" w:rsidRPr="00171C5D">
        <w:rPr>
          <w:rFonts w:ascii="Book Antiqua" w:hAnsi="Book Antiqua"/>
          <w:sz w:val="24"/>
          <w:szCs w:val="24"/>
        </w:rPr>
        <w:t>at the esophagogastric junction</w:t>
      </w:r>
      <w:r w:rsidRPr="00171C5D">
        <w:rPr>
          <w:rFonts w:ascii="Book Antiqua" w:hAnsi="Book Antiqua"/>
          <w:sz w:val="24"/>
          <w:szCs w:val="24"/>
          <w:vertAlign w:val="superscript"/>
        </w:rPr>
        <w:fldChar w:fldCharType="begin">
          <w:fldData xml:space="preserve">PEVuZE5vdGU+PENpdGU+PEF1dGhvcj5LYW5nPC9BdXRob3I+PFllYXI+MjAxNTwvWWVhcj48UmVj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L2FsdC1wZXJpb2RpY2FsPjxwYWdlcz5lNTUtODwvcGFnZXM+PHZvbHVtZT4yNDwvdm9sdW1lPjxu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=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PEVuZE5vdGU+PENpdGU+PEF1dGhvcj5LYW5nPC9BdXRob3I+PFllYXI+MjAxNTwvWWVhcj48UmVj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L2FsdC1wZXJpb2RpY2FsPjxwYWdlcz5lNTUtODwvcGFnZXM+PHZvbHVtZT4yNDwvdm9sdW1lPjxu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=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13" w:tooltip="Kang, 2015 #203" w:history="1">
        <w:r w:rsidRPr="00171C5D">
          <w:rPr>
            <w:rFonts w:ascii="Book Antiqua" w:hAnsi="Book Antiqua"/>
            <w:noProof/>
            <w:sz w:val="24"/>
            <w:szCs w:val="24"/>
            <w:vertAlign w:val="superscript"/>
          </w:rPr>
          <w:t>13</w:t>
        </w:r>
      </w:hyperlink>
      <w:r w:rsidR="00702379" w:rsidRPr="00171C5D">
        <w:rPr>
          <w:rFonts w:ascii="Book Antiqua" w:hAnsi="Book Antiqua"/>
          <w:noProof/>
          <w:sz w:val="24"/>
          <w:szCs w:val="24"/>
          <w:vertAlign w:val="superscript"/>
        </w:rPr>
        <w:t>,</w:t>
      </w:r>
      <w:hyperlink w:anchor="_ENREF_14" w:tooltip="Shichinohe, 2014 #224" w:history="1">
        <w:r w:rsidRPr="00171C5D">
          <w:rPr>
            <w:rFonts w:ascii="Book Antiqua" w:hAnsi="Book Antiqua"/>
            <w:noProof/>
            <w:sz w:val="24"/>
            <w:szCs w:val="24"/>
            <w:vertAlign w:val="superscript"/>
          </w:rPr>
          <w:t>14</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xml:space="preserve">. </w:t>
      </w:r>
    </w:p>
    <w:p w14:paraId="611FFEF9" w14:textId="6871438C" w:rsidR="006F5975" w:rsidRPr="00171C5D" w:rsidRDefault="006F5975" w:rsidP="00702379">
      <w:pPr>
        <w:snapToGrid w:val="0"/>
        <w:spacing w:line="360" w:lineRule="auto"/>
        <w:ind w:firstLineChars="100" w:firstLine="240"/>
        <w:rPr>
          <w:rFonts w:ascii="Book Antiqua" w:eastAsia="SimSun" w:hAnsi="Book Antiqua"/>
          <w:sz w:val="24"/>
          <w:szCs w:val="24"/>
          <w:lang w:eastAsia="zh-CN"/>
        </w:rPr>
      </w:pPr>
      <w:r w:rsidRPr="00171C5D">
        <w:rPr>
          <w:rFonts w:ascii="Book Antiqua" w:hAnsi="Book Antiqua"/>
          <w:sz w:val="24"/>
          <w:szCs w:val="24"/>
        </w:rPr>
        <w:t xml:space="preserve">SET is a recently developed technique for the treatment of esophageal SMT and was described by Inoue </w:t>
      </w:r>
      <w:r w:rsidR="00702379" w:rsidRPr="00171C5D">
        <w:rPr>
          <w:rFonts w:ascii="Book Antiqua" w:hAnsi="Book Antiqua"/>
          <w:i/>
          <w:sz w:val="24"/>
          <w:szCs w:val="24"/>
        </w:rPr>
        <w:t>et al</w:t>
      </w:r>
      <w:r w:rsidRPr="00171C5D">
        <w:rPr>
          <w:rFonts w:ascii="Book Antiqua" w:hAnsi="Book Antiqua"/>
          <w:sz w:val="24"/>
          <w:szCs w:val="24"/>
          <w:vertAlign w:val="superscript"/>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ZzwvbGFuZ3VhZ2U+PC9yZWNvcmQ+PC9DaXRlPjwvRW5kTm90ZT5=
</w:fldData>
        </w:fldChar>
      </w:r>
      <w:r w:rsidRPr="00171C5D">
        <w:rPr>
          <w:rFonts w:ascii="Book Antiqua" w:hAnsi="Book Antiqua"/>
          <w:sz w:val="24"/>
          <w:szCs w:val="24"/>
          <w:vertAlign w:val="superscript"/>
        </w:rPr>
        <w:instrText xml:space="preserve"> ADDIN EN.CITE </w:instrText>
      </w:r>
      <w:r w:rsidRPr="00171C5D">
        <w:rPr>
          <w:rFonts w:ascii="Book Antiqua" w:hAnsi="Book Antiqua"/>
          <w:sz w:val="24"/>
          <w:szCs w:val="24"/>
          <w:vertAlign w:val="superscript"/>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ZzwvbGFuZ3VhZ2U+PC9yZWNvcmQ+PC9DaXRlPjwvRW5kTm90ZT5=
</w:fldData>
        </w:fldChar>
      </w:r>
      <w:r w:rsidRPr="00171C5D">
        <w:rPr>
          <w:rFonts w:ascii="Book Antiqua" w:hAnsi="Book Antiqua"/>
          <w:sz w:val="24"/>
          <w:szCs w:val="24"/>
          <w:vertAlign w:val="superscript"/>
        </w:rPr>
        <w:instrText xml:space="preserve"> ADDIN EN.CITE.DATA </w:instrText>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end"/>
      </w:r>
      <w:r w:rsidRPr="00171C5D">
        <w:rPr>
          <w:rFonts w:ascii="Book Antiqua" w:hAnsi="Book Antiqua"/>
          <w:sz w:val="24"/>
          <w:szCs w:val="24"/>
          <w:vertAlign w:val="superscript"/>
        </w:rPr>
      </w:r>
      <w:r w:rsidRPr="00171C5D">
        <w:rPr>
          <w:rFonts w:ascii="Book Antiqua" w:hAnsi="Book Antiqua"/>
          <w:sz w:val="24"/>
          <w:szCs w:val="24"/>
          <w:vertAlign w:val="superscript"/>
        </w:rPr>
        <w:fldChar w:fldCharType="separate"/>
      </w:r>
      <w:r w:rsidRPr="00171C5D">
        <w:rPr>
          <w:rFonts w:ascii="Book Antiqua" w:hAnsi="Book Antiqua"/>
          <w:noProof/>
          <w:sz w:val="24"/>
          <w:szCs w:val="24"/>
          <w:vertAlign w:val="superscript"/>
        </w:rPr>
        <w:t>[</w:t>
      </w:r>
      <w:hyperlink w:anchor="_ENREF_7" w:tooltip="Inoue, 2012 #232" w:history="1">
        <w:r w:rsidRPr="00171C5D">
          <w:rPr>
            <w:rFonts w:ascii="Book Antiqua" w:hAnsi="Book Antiqua"/>
            <w:noProof/>
            <w:sz w:val="24"/>
            <w:szCs w:val="24"/>
            <w:vertAlign w:val="superscript"/>
          </w:rPr>
          <w:t>7</w:t>
        </w:r>
      </w:hyperlink>
      <w:r w:rsidRPr="00171C5D">
        <w:rPr>
          <w:rFonts w:ascii="Book Antiqua" w:hAnsi="Book Antiqua"/>
          <w:noProof/>
          <w:sz w:val="24"/>
          <w:szCs w:val="24"/>
          <w:vertAlign w:val="superscript"/>
        </w:rPr>
        <w:t>]</w:t>
      </w:r>
      <w:r w:rsidRPr="00171C5D">
        <w:rPr>
          <w:rFonts w:ascii="Book Antiqua" w:hAnsi="Book Antiqua"/>
          <w:sz w:val="24"/>
          <w:szCs w:val="24"/>
          <w:vertAlign w:val="superscript"/>
        </w:rPr>
        <w:fldChar w:fldCharType="end"/>
      </w:r>
      <w:r w:rsidRPr="00171C5D">
        <w:rPr>
          <w:rFonts w:ascii="Book Antiqua" w:hAnsi="Book Antiqua"/>
          <w:sz w:val="24"/>
          <w:szCs w:val="24"/>
        </w:rPr>
        <w:t>. This technique allows for a complete endoscopic tumor resection, and is associated with earlier onset of per-oral intake, shorter hospital stay, and minimal short-term complications. On the other hand, SET is only recommended for tumors up to 40 mm in size owing to the limi</w:t>
      </w:r>
      <w:r w:rsidR="00702379" w:rsidRPr="00171C5D">
        <w:rPr>
          <w:rFonts w:ascii="Book Antiqua" w:hAnsi="Book Antiqua"/>
          <w:sz w:val="24"/>
          <w:szCs w:val="24"/>
        </w:rPr>
        <w:t>ted submucosal space available.</w:t>
      </w:r>
    </w:p>
    <w:p w14:paraId="17605659" w14:textId="77777777" w:rsidR="00740238" w:rsidRPr="00171C5D" w:rsidRDefault="006F5975" w:rsidP="00702379">
      <w:pPr>
        <w:snapToGrid w:val="0"/>
        <w:spacing w:line="360" w:lineRule="auto"/>
        <w:ind w:firstLineChars="100" w:firstLine="240"/>
        <w:rPr>
          <w:rFonts w:ascii="Book Antiqua" w:hAnsi="Book Antiqua"/>
          <w:sz w:val="24"/>
          <w:szCs w:val="24"/>
        </w:rPr>
      </w:pPr>
      <w:r w:rsidRPr="00171C5D">
        <w:rPr>
          <w:rFonts w:ascii="Book Antiqua" w:hAnsi="Book Antiqua"/>
          <w:sz w:val="24"/>
          <w:szCs w:val="24"/>
        </w:rPr>
        <w:t xml:space="preserve">In the present case, the tumor originated in the left wall of the mid-thoracic esophagus and had a maximal diameter of 60 mm. Since the aortic arch and the main bronchus restricted left-sided thoracoscopic access, and SET alone was not applicable owing to the tumor size, we combined the two procedures to overcome their respective limitations. </w:t>
      </w:r>
      <w:r w:rsidR="00740238" w:rsidRPr="00171C5D">
        <w:rPr>
          <w:rFonts w:ascii="Book Antiqua" w:hAnsi="Book Antiqua"/>
          <w:sz w:val="24"/>
          <w:szCs w:val="24"/>
        </w:rPr>
        <w:t xml:space="preserve">To avoid the aortic arch and the left bronchus in the thoracoscopic approach, we attempted to remove the cranial side of the tumor to the maximum extent possible by endoscopic dissection. </w:t>
      </w:r>
    </w:p>
    <w:p w14:paraId="65DD4602" w14:textId="77C01CE4" w:rsidR="00740238" w:rsidRPr="00171C5D" w:rsidRDefault="00740238" w:rsidP="00702379">
      <w:pPr>
        <w:snapToGrid w:val="0"/>
        <w:spacing w:line="360" w:lineRule="auto"/>
        <w:ind w:firstLineChars="100" w:firstLine="240"/>
        <w:rPr>
          <w:rFonts w:ascii="Book Antiqua" w:hAnsi="Book Antiqua"/>
          <w:sz w:val="24"/>
          <w:szCs w:val="24"/>
        </w:rPr>
      </w:pPr>
      <w:r w:rsidRPr="00171C5D">
        <w:rPr>
          <w:rFonts w:ascii="Book Antiqua" w:hAnsi="Book Antiqua"/>
          <w:sz w:val="24"/>
          <w:szCs w:val="24"/>
        </w:rPr>
        <w:t xml:space="preserve">To our knowledge, this combined approach has not been reported for tumors involving the upper and middle thoracic esophagus. Kanetaka </w:t>
      </w:r>
      <w:r w:rsidRPr="00171C5D">
        <w:rPr>
          <w:rFonts w:ascii="Book Antiqua" w:hAnsi="Book Antiqua"/>
          <w:i/>
          <w:iCs/>
          <w:sz w:val="24"/>
          <w:szCs w:val="24"/>
        </w:rPr>
        <w:t>et al</w:t>
      </w:r>
      <w:r w:rsidR="00702379" w:rsidRPr="00171C5D">
        <w:rPr>
          <w:rFonts w:ascii="Book Antiqua" w:hAnsi="Book Antiqua"/>
          <w:sz w:val="24"/>
          <w:szCs w:val="24"/>
        </w:rPr>
        <w:fldChar w:fldCharType="begin">
          <w:fldData xml:space="preserve">PEVuZE5vdGU+PENpdGU+PEF1dGhvcj5LYW5ldGFrYTwvQXV0aG9yPjxZZWFyPjIwMTY8L1llYXI+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dGluYWwgZW5kb3Njb3B5PC9hYmJyLTE+PC9hbHQtcGVyaW9kaWNhbD48cGFnZXM+MTAyNy04PC9w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</w:fldData>
        </w:fldChar>
      </w:r>
      <w:r w:rsidR="00702379" w:rsidRPr="00171C5D">
        <w:rPr>
          <w:rFonts w:ascii="Book Antiqua" w:hAnsi="Book Antiqua"/>
          <w:sz w:val="24"/>
          <w:szCs w:val="24"/>
        </w:rPr>
        <w:instrText xml:space="preserve"> ADDIN EN.CITE </w:instrText>
      </w:r>
      <w:r w:rsidR="00702379" w:rsidRPr="00171C5D">
        <w:rPr>
          <w:rFonts w:ascii="Book Antiqua" w:hAnsi="Book Antiqua"/>
          <w:sz w:val="24"/>
          <w:szCs w:val="24"/>
        </w:rPr>
        <w:fldChar w:fldCharType="begin">
          <w:fldData xml:space="preserve">PEVuZE5vdGU+PENpdGU+PEF1dGhvcj5LYW5ldGFrYTwvQXV0aG9yPjxZZWFyPjIwMTY8L1llYXI+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dGluYWwgZW5kb3Njb3B5PC9hYmJyLTE+PC9hbHQtcGVyaW9kaWNhbD48cGFnZXM+MTAyNy04PC9w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</w:fldData>
        </w:fldChar>
      </w:r>
      <w:r w:rsidR="00702379" w:rsidRPr="00171C5D">
        <w:rPr>
          <w:rFonts w:ascii="Book Antiqua" w:hAnsi="Book Antiqua"/>
          <w:sz w:val="24"/>
          <w:szCs w:val="24"/>
        </w:rPr>
        <w:instrText xml:space="preserve"> ADDIN EN.CITE.DATA </w:instrText>
      </w:r>
      <w:r w:rsidR="00702379" w:rsidRPr="00171C5D">
        <w:rPr>
          <w:rFonts w:ascii="Book Antiqua" w:hAnsi="Book Antiqua"/>
          <w:sz w:val="24"/>
          <w:szCs w:val="24"/>
        </w:rPr>
      </w:r>
      <w:r w:rsidR="00702379" w:rsidRPr="00171C5D">
        <w:rPr>
          <w:rFonts w:ascii="Book Antiqua" w:hAnsi="Book Antiqua"/>
          <w:sz w:val="24"/>
          <w:szCs w:val="24"/>
        </w:rPr>
        <w:fldChar w:fldCharType="end"/>
      </w:r>
      <w:r w:rsidR="00702379" w:rsidRPr="00171C5D">
        <w:rPr>
          <w:rFonts w:ascii="Book Antiqua" w:hAnsi="Book Antiqua"/>
          <w:sz w:val="24"/>
          <w:szCs w:val="24"/>
        </w:rPr>
      </w:r>
      <w:r w:rsidR="00702379" w:rsidRPr="00171C5D">
        <w:rPr>
          <w:rFonts w:ascii="Book Antiqua" w:hAnsi="Book Antiqua"/>
          <w:sz w:val="24"/>
          <w:szCs w:val="24"/>
        </w:rPr>
        <w:fldChar w:fldCharType="separate"/>
      </w:r>
      <w:r w:rsidR="00702379" w:rsidRPr="00171C5D">
        <w:rPr>
          <w:rFonts w:ascii="Book Antiqua" w:hAnsi="Book Antiqua"/>
          <w:noProof/>
          <w:sz w:val="24"/>
          <w:szCs w:val="24"/>
          <w:vertAlign w:val="superscript"/>
        </w:rPr>
        <w:t>[</w:t>
      </w:r>
      <w:hyperlink w:anchor="_ENREF_15" w:tooltip="Kanetaka, 2016 #279" w:history="1">
        <w:r w:rsidR="00702379" w:rsidRPr="00171C5D">
          <w:rPr>
            <w:rFonts w:ascii="Book Antiqua" w:hAnsi="Book Antiqua"/>
            <w:noProof/>
            <w:sz w:val="24"/>
            <w:szCs w:val="24"/>
            <w:vertAlign w:val="superscript"/>
          </w:rPr>
          <w:t>15</w:t>
        </w:r>
      </w:hyperlink>
      <w:r w:rsidR="00702379" w:rsidRPr="00171C5D">
        <w:rPr>
          <w:rFonts w:ascii="Book Antiqua" w:hAnsi="Book Antiqua"/>
          <w:noProof/>
          <w:sz w:val="24"/>
          <w:szCs w:val="24"/>
          <w:vertAlign w:val="superscript"/>
        </w:rPr>
        <w:t>]</w:t>
      </w:r>
      <w:r w:rsidR="00702379" w:rsidRPr="00171C5D">
        <w:rPr>
          <w:rFonts w:ascii="Book Antiqua" w:hAnsi="Book Antiqua"/>
          <w:sz w:val="24"/>
          <w:szCs w:val="24"/>
        </w:rPr>
        <w:fldChar w:fldCharType="end"/>
      </w:r>
      <w:r w:rsidR="00702379" w:rsidRPr="00171C5D">
        <w:rPr>
          <w:rFonts w:ascii="Book Antiqua" w:eastAsia="SimSun" w:hAnsi="Book Antiqua"/>
          <w:i/>
          <w:iCs/>
          <w:sz w:val="24"/>
          <w:szCs w:val="24"/>
          <w:lang w:eastAsia="zh-CN"/>
        </w:rPr>
        <w:t xml:space="preserve"> </w:t>
      </w:r>
      <w:r w:rsidRPr="00171C5D">
        <w:rPr>
          <w:rFonts w:ascii="Book Antiqua" w:hAnsi="Book Antiqua"/>
          <w:sz w:val="24"/>
          <w:szCs w:val="24"/>
        </w:rPr>
        <w:t>applied a similar approach for a large esophageal leiomyoma that originated from the lower thoracic esophagus. However, lower mediastinal tumors may be relatively easily resected by thoracoscopy</w:t>
      </w:r>
      <w:r w:rsidR="00702379" w:rsidRPr="00171C5D">
        <w:rPr>
          <w:rFonts w:ascii="Book Antiqua" w:eastAsia="SimSun" w:hAnsi="Book Antiqua"/>
          <w:sz w:val="24"/>
          <w:szCs w:val="24"/>
          <w:lang w:eastAsia="zh-CN"/>
        </w:rPr>
        <w:t xml:space="preserve"> </w:t>
      </w:r>
      <w:r w:rsidRPr="00171C5D">
        <w:rPr>
          <w:rFonts w:ascii="Book Antiqua" w:hAnsi="Book Antiqua"/>
          <w:sz w:val="24"/>
          <w:szCs w:val="24"/>
        </w:rPr>
        <w:t>alone. In our case, endoscopic tunneling was required since the tumor was located in the middle thoracic esophagus, and complete tumor resection by the thoracoscopic approach was considered difficult. Indications for such a combined procedure may be further expanded to avoid unnecessary esophagectomy or thoracotomy.</w:t>
      </w:r>
    </w:p>
    <w:p w14:paraId="766CD406" w14:textId="3FC7BEAA" w:rsidR="00740238" w:rsidRPr="00171C5D" w:rsidRDefault="00740238" w:rsidP="00702379">
      <w:pPr>
        <w:snapToGrid w:val="0"/>
        <w:spacing w:line="360" w:lineRule="auto"/>
        <w:ind w:firstLineChars="100" w:firstLine="240"/>
        <w:rPr>
          <w:rFonts w:ascii="Book Antiqua" w:hAnsi="Book Antiqua"/>
          <w:sz w:val="24"/>
          <w:szCs w:val="24"/>
        </w:rPr>
      </w:pPr>
      <w:r w:rsidRPr="00171C5D">
        <w:rPr>
          <w:rFonts w:ascii="Book Antiqua" w:hAnsi="Book Antiqua"/>
          <w:sz w:val="24"/>
          <w:szCs w:val="24"/>
        </w:rPr>
        <w:t xml:space="preserve">Recently, the submucosal tunneling endoscopic resection (STER) technique </w:t>
      </w:r>
      <w:r w:rsidRPr="00171C5D">
        <w:rPr>
          <w:rFonts w:ascii="Book Antiqua" w:hAnsi="Book Antiqua"/>
          <w:sz w:val="24"/>
          <w:szCs w:val="24"/>
        </w:rPr>
        <w:lastRenderedPageBreak/>
        <w:t xml:space="preserve">has been used for the resection of </w:t>
      </w:r>
      <w:r w:rsidR="00702379" w:rsidRPr="00171C5D">
        <w:rPr>
          <w:rFonts w:ascii="Book Antiqua" w:hAnsi="Book Antiqua"/>
          <w:sz w:val="24"/>
          <w:szCs w:val="24"/>
        </w:rPr>
        <w:t>esophageal GISTs</w:t>
      </w:r>
      <w:r w:rsidRPr="00171C5D">
        <w:rPr>
          <w:rFonts w:ascii="Book Antiqua" w:hAnsi="Book Antiqua"/>
          <w:sz w:val="24"/>
          <w:szCs w:val="24"/>
        </w:rPr>
        <w:fldChar w:fldCharType="begin">
          <w:fldData xml:space="preserve">PEVuZE5vdGU+PENpdGU+PEF1dGhvcj5UYW48L0F1dGhvcj48WWVhcj4yMDE3PC9ZZWFyPjxSZWNO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YWdlcz4zMzc2LTMzODI8L3BhZ2VzPjx2b2x1bWU+MzE8L3ZvbHVtZT48bnVtYmVyPjg8L251bWJl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MT5FbmRvc2NvcHk8L2FiYnItMT48L2FsdC1wZXJpb2RpY2FsPjxwYWdlcz4yMjUtMzA8L3BhZ2Vz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</w:fldData>
        </w:fldChar>
      </w:r>
      <w:r w:rsidRPr="00171C5D">
        <w:rPr>
          <w:rFonts w:ascii="Book Antiqua" w:hAnsi="Book Antiqua"/>
          <w:sz w:val="24"/>
          <w:szCs w:val="24"/>
        </w:rPr>
        <w:instrText xml:space="preserve"> ADDIN EN.CITE </w:instrText>
      </w:r>
      <w:r w:rsidRPr="00171C5D">
        <w:rPr>
          <w:rFonts w:ascii="Book Antiqua" w:hAnsi="Book Antiqua"/>
          <w:sz w:val="24"/>
          <w:szCs w:val="24"/>
        </w:rPr>
        <w:fldChar w:fldCharType="begin">
          <w:fldData xml:space="preserve">PEVuZE5vdGU+PENpdGU+PEF1dGhvcj5UYW48L0F1dGhvcj48WWVhcj4yMDE3PC9ZZWFyPjxSZWNO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YWdlcz4zMzc2LTMzODI8L3BhZ2VzPjx2b2x1bWU+MzE8L3ZvbHVtZT48bnVtYmVyPjg8L251bWJl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MT5FbmRvc2NvcHk8L2FiYnItMT48L2FsdC1wZXJpb2RpY2FsPjxwYWdlcz4yMjUtMzA8L3BhZ2Vz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</w:fldData>
        </w:fldChar>
      </w:r>
      <w:r w:rsidRPr="00171C5D">
        <w:rPr>
          <w:rFonts w:ascii="Book Antiqua" w:hAnsi="Book Antiqua"/>
          <w:sz w:val="24"/>
          <w:szCs w:val="24"/>
        </w:rPr>
        <w:instrText xml:space="preserve"> ADDIN EN.CITE.DATA </w:instrText>
      </w:r>
      <w:r w:rsidRPr="00171C5D">
        <w:rPr>
          <w:rFonts w:ascii="Book Antiqua" w:hAnsi="Book Antiqua"/>
          <w:sz w:val="24"/>
          <w:szCs w:val="24"/>
        </w:rPr>
      </w:r>
      <w:r w:rsidRPr="00171C5D">
        <w:rPr>
          <w:rFonts w:ascii="Book Antiqua" w:hAnsi="Book Antiqua"/>
          <w:sz w:val="24"/>
          <w:szCs w:val="24"/>
        </w:rPr>
        <w:fldChar w:fldCharType="end"/>
      </w:r>
      <w:r w:rsidRPr="00171C5D">
        <w:rPr>
          <w:rFonts w:ascii="Book Antiqua" w:hAnsi="Book Antiqua"/>
          <w:sz w:val="24"/>
          <w:szCs w:val="24"/>
        </w:rPr>
      </w:r>
      <w:r w:rsidRPr="00171C5D">
        <w:rPr>
          <w:rFonts w:ascii="Book Antiqua" w:hAnsi="Book Antiqua"/>
          <w:sz w:val="24"/>
          <w:szCs w:val="24"/>
        </w:rPr>
        <w:fldChar w:fldCharType="separate"/>
      </w:r>
      <w:r w:rsidRPr="00171C5D">
        <w:rPr>
          <w:rFonts w:ascii="Book Antiqua" w:hAnsi="Book Antiqua"/>
          <w:noProof/>
          <w:sz w:val="24"/>
          <w:szCs w:val="24"/>
          <w:vertAlign w:val="superscript"/>
        </w:rPr>
        <w:t>[</w:t>
      </w:r>
      <w:hyperlink w:anchor="_ENREF_7" w:tooltip="Inoue, 2012 #232" w:history="1">
        <w:r w:rsidRPr="00171C5D">
          <w:rPr>
            <w:rFonts w:ascii="Book Antiqua" w:hAnsi="Book Antiqua"/>
            <w:noProof/>
            <w:sz w:val="24"/>
            <w:szCs w:val="24"/>
            <w:vertAlign w:val="superscript"/>
          </w:rPr>
          <w:t>7</w:t>
        </w:r>
      </w:hyperlink>
      <w:r w:rsidR="00702379" w:rsidRPr="00171C5D">
        <w:rPr>
          <w:rFonts w:ascii="Book Antiqua" w:hAnsi="Book Antiqua"/>
          <w:noProof/>
          <w:sz w:val="24"/>
          <w:szCs w:val="24"/>
          <w:vertAlign w:val="superscript"/>
        </w:rPr>
        <w:t>,</w:t>
      </w:r>
      <w:hyperlink w:anchor="_ENREF_16" w:tooltip="Tan, 2017 #270" w:history="1">
        <w:r w:rsidRPr="00171C5D">
          <w:rPr>
            <w:rFonts w:ascii="Book Antiqua" w:hAnsi="Book Antiqua"/>
            <w:noProof/>
            <w:sz w:val="24"/>
            <w:szCs w:val="24"/>
            <w:vertAlign w:val="superscript"/>
          </w:rPr>
          <w:t>16</w:t>
        </w:r>
      </w:hyperlink>
      <w:r w:rsidR="00702379" w:rsidRPr="00171C5D">
        <w:rPr>
          <w:rFonts w:ascii="Book Antiqua" w:hAnsi="Book Antiqua"/>
          <w:noProof/>
          <w:sz w:val="24"/>
          <w:szCs w:val="24"/>
          <w:vertAlign w:val="superscript"/>
        </w:rPr>
        <w:t>,</w:t>
      </w:r>
      <w:hyperlink w:anchor="_ENREF_17" w:tooltip="Jiao, 2013 #273" w:history="1">
        <w:r w:rsidRPr="00171C5D">
          <w:rPr>
            <w:rFonts w:ascii="Book Antiqua" w:hAnsi="Book Antiqua"/>
            <w:noProof/>
            <w:sz w:val="24"/>
            <w:szCs w:val="24"/>
            <w:vertAlign w:val="superscript"/>
          </w:rPr>
          <w:t>17</w:t>
        </w:r>
      </w:hyperlink>
      <w:r w:rsidRPr="00171C5D">
        <w:rPr>
          <w:rFonts w:ascii="Book Antiqua" w:hAnsi="Book Antiqua"/>
          <w:noProof/>
          <w:sz w:val="24"/>
          <w:szCs w:val="24"/>
          <w:vertAlign w:val="superscript"/>
        </w:rPr>
        <w:t>]</w:t>
      </w:r>
      <w:r w:rsidRPr="00171C5D">
        <w:rPr>
          <w:rFonts w:ascii="Book Antiqua" w:hAnsi="Book Antiqua"/>
          <w:sz w:val="24"/>
          <w:szCs w:val="24"/>
        </w:rPr>
        <w:fldChar w:fldCharType="end"/>
      </w:r>
      <w:r w:rsidRPr="00171C5D">
        <w:rPr>
          <w:rFonts w:ascii="Book Antiqua" w:hAnsi="Book Antiqua"/>
          <w:sz w:val="24"/>
          <w:szCs w:val="24"/>
        </w:rPr>
        <w:t>. The combined approach can aid in the removal of GISTs without disrupting the tumor capsule. However, further studies are necessary to evaluate whether this procedure is applicable for malignant tumors such as GISTs</w:t>
      </w:r>
      <w:r w:rsidRPr="00171C5D">
        <w:rPr>
          <w:rFonts w:ascii="Book Antiqua" w:hAnsi="Book Antiqua"/>
          <w:sz w:val="24"/>
          <w:szCs w:val="24"/>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ZzwvbGFuZ3VhZ2U+PC9yZWNvcmQ+PC9DaXRlPjwvRW5kTm90ZT5=
</w:fldData>
        </w:fldChar>
      </w:r>
      <w:r w:rsidRPr="00171C5D">
        <w:rPr>
          <w:rFonts w:ascii="Book Antiqua" w:hAnsi="Book Antiqua"/>
          <w:sz w:val="24"/>
          <w:szCs w:val="24"/>
        </w:rPr>
        <w:instrText xml:space="preserve"> ADDIN EN.CITE </w:instrText>
      </w:r>
      <w:r w:rsidRPr="00171C5D">
        <w:rPr>
          <w:rFonts w:ascii="Book Antiqua" w:hAnsi="Book Antiqua"/>
          <w:sz w:val="24"/>
          <w:szCs w:val="24"/>
        </w:rPr>
        <w:fldChar w:fldCharType="begin">
          <w:fldData xml:space="preserve">PEVuZE5vdGU+PENpdGU+PEF1dGhvcj5Jbm91ZTwvQXV0aG9yPjxZZWFyPjIwMTI8L1llYXI+PFJl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PjxhYmJyLTE+RW5kb3Njb3B5PC9hYmJyLTE+PC9hbHQtcGVyaW9kaWNhbD48cGFnZXM+MjI1LTMw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</w:fldData>
        </w:fldChar>
      </w:r>
      <w:r w:rsidRPr="00171C5D">
        <w:rPr>
          <w:rFonts w:ascii="Book Antiqua" w:hAnsi="Book Antiqua"/>
          <w:sz w:val="24"/>
          <w:szCs w:val="24"/>
        </w:rPr>
        <w:instrText xml:space="preserve"> ADDIN EN.CITE.DATA </w:instrText>
      </w:r>
      <w:r w:rsidRPr="00171C5D">
        <w:rPr>
          <w:rFonts w:ascii="Book Antiqua" w:hAnsi="Book Antiqua"/>
          <w:sz w:val="24"/>
          <w:szCs w:val="24"/>
        </w:rPr>
      </w:r>
      <w:r w:rsidRPr="00171C5D">
        <w:rPr>
          <w:rFonts w:ascii="Book Antiqua" w:hAnsi="Book Antiqua"/>
          <w:sz w:val="24"/>
          <w:szCs w:val="24"/>
        </w:rPr>
        <w:fldChar w:fldCharType="end"/>
      </w:r>
      <w:r w:rsidRPr="00171C5D">
        <w:rPr>
          <w:rFonts w:ascii="Book Antiqua" w:hAnsi="Book Antiqua"/>
          <w:sz w:val="24"/>
          <w:szCs w:val="24"/>
        </w:rPr>
      </w:r>
      <w:r w:rsidRPr="00171C5D">
        <w:rPr>
          <w:rFonts w:ascii="Book Antiqua" w:hAnsi="Book Antiqua"/>
          <w:sz w:val="24"/>
          <w:szCs w:val="24"/>
        </w:rPr>
        <w:fldChar w:fldCharType="separate"/>
      </w:r>
      <w:r w:rsidRPr="00171C5D">
        <w:rPr>
          <w:rFonts w:ascii="Book Antiqua" w:hAnsi="Book Antiqua"/>
          <w:noProof/>
          <w:sz w:val="24"/>
          <w:szCs w:val="24"/>
          <w:vertAlign w:val="superscript"/>
        </w:rPr>
        <w:t>[</w:t>
      </w:r>
      <w:hyperlink w:anchor="_ENREF_7" w:tooltip="Inoue, 2012 #232" w:history="1">
        <w:r w:rsidRPr="00171C5D">
          <w:rPr>
            <w:rFonts w:ascii="Book Antiqua" w:hAnsi="Book Antiqua"/>
            <w:noProof/>
            <w:sz w:val="24"/>
            <w:szCs w:val="24"/>
            <w:vertAlign w:val="superscript"/>
          </w:rPr>
          <w:t>7</w:t>
        </w:r>
      </w:hyperlink>
      <w:r w:rsidRPr="00171C5D">
        <w:rPr>
          <w:rFonts w:ascii="Book Antiqua" w:hAnsi="Book Antiqua"/>
          <w:noProof/>
          <w:sz w:val="24"/>
          <w:szCs w:val="24"/>
          <w:vertAlign w:val="superscript"/>
        </w:rPr>
        <w:t>]</w:t>
      </w:r>
      <w:r w:rsidRPr="00171C5D">
        <w:rPr>
          <w:rFonts w:ascii="Book Antiqua" w:hAnsi="Book Antiqua"/>
          <w:sz w:val="24"/>
          <w:szCs w:val="24"/>
        </w:rPr>
        <w:fldChar w:fldCharType="end"/>
      </w:r>
      <w:r w:rsidRPr="00171C5D">
        <w:rPr>
          <w:rFonts w:ascii="Book Antiqua" w:hAnsi="Book Antiqua"/>
          <w:sz w:val="24"/>
          <w:szCs w:val="24"/>
        </w:rPr>
        <w:t>.</w:t>
      </w:r>
    </w:p>
    <w:p w14:paraId="40A3403E" w14:textId="4ABF6C70" w:rsidR="006F5975" w:rsidRPr="00171C5D" w:rsidRDefault="006F5975" w:rsidP="00702379">
      <w:pPr>
        <w:snapToGrid w:val="0"/>
        <w:spacing w:line="360" w:lineRule="auto"/>
        <w:ind w:firstLineChars="100" w:firstLine="240"/>
        <w:rPr>
          <w:rFonts w:ascii="Book Antiqua" w:eastAsia="SimSun" w:hAnsi="Book Antiqua"/>
          <w:sz w:val="24"/>
          <w:szCs w:val="24"/>
          <w:lang w:eastAsia="zh-CN"/>
        </w:rPr>
      </w:pPr>
      <w:r w:rsidRPr="00171C5D">
        <w:rPr>
          <w:rFonts w:ascii="Book Antiqua" w:hAnsi="Book Antiqua"/>
          <w:sz w:val="24"/>
          <w:szCs w:val="24"/>
        </w:rPr>
        <w:t xml:space="preserve">In conclusion, this case report describes the successful resection of a large esophageal schwannoma by a combined method of endoscopic and thoracoscopic surgery. This method may be a possible minimally invasive treatment </w:t>
      </w:r>
      <w:r w:rsidR="00702379" w:rsidRPr="00171C5D">
        <w:rPr>
          <w:rFonts w:ascii="Book Antiqua" w:hAnsi="Book Antiqua"/>
          <w:sz w:val="24"/>
          <w:szCs w:val="24"/>
        </w:rPr>
        <w:t>option for large esophageal SMT</w:t>
      </w:r>
      <w:r w:rsidR="00702379" w:rsidRPr="00171C5D">
        <w:rPr>
          <w:rFonts w:ascii="Book Antiqua" w:eastAsia="SimSun" w:hAnsi="Book Antiqua"/>
          <w:sz w:val="24"/>
          <w:szCs w:val="24"/>
          <w:lang w:eastAsia="zh-CN"/>
        </w:rPr>
        <w:t>.</w:t>
      </w:r>
    </w:p>
    <w:p w14:paraId="373911F9" w14:textId="77777777" w:rsidR="00D26DDD" w:rsidRPr="00171C5D" w:rsidRDefault="00D26DDD" w:rsidP="00702379">
      <w:pPr>
        <w:snapToGrid w:val="0"/>
        <w:spacing w:line="360" w:lineRule="auto"/>
        <w:rPr>
          <w:rFonts w:ascii="Book Antiqua" w:eastAsia="SimSun" w:hAnsi="Book Antiqua"/>
          <w:sz w:val="24"/>
          <w:szCs w:val="24"/>
          <w:lang w:eastAsia="zh-CN"/>
        </w:rPr>
      </w:pPr>
    </w:p>
    <w:p w14:paraId="1B75CA3B" w14:textId="2CAFD96F" w:rsidR="00D26DDD" w:rsidRPr="00171C5D" w:rsidRDefault="00D26DDD" w:rsidP="00702379">
      <w:pPr>
        <w:snapToGrid w:val="0"/>
        <w:spacing w:line="360" w:lineRule="auto"/>
        <w:rPr>
          <w:rFonts w:ascii="Book Antiqua" w:eastAsia="SimSun" w:hAnsi="Book Antiqua" w:cs="Times New Roman"/>
          <w:b/>
          <w:sz w:val="24"/>
          <w:szCs w:val="24"/>
          <w:lang w:eastAsia="zh-CN"/>
        </w:rPr>
      </w:pPr>
      <w:r w:rsidRPr="00171C5D">
        <w:rPr>
          <w:rFonts w:ascii="Book Antiqua" w:hAnsi="Book Antiqua" w:cs="Times New Roman"/>
          <w:b/>
          <w:sz w:val="24"/>
          <w:szCs w:val="24"/>
        </w:rPr>
        <w:t>COMMENTS</w:t>
      </w:r>
    </w:p>
    <w:p w14:paraId="10DBF621"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Case characteristics</w:t>
      </w:r>
    </w:p>
    <w:p w14:paraId="12F2F1DA" w14:textId="77777777" w:rsidR="00740238" w:rsidRPr="00171C5D" w:rsidRDefault="00740238" w:rsidP="00702379">
      <w:pPr>
        <w:snapToGrid w:val="0"/>
        <w:spacing w:line="360" w:lineRule="auto"/>
        <w:rPr>
          <w:rFonts w:ascii="Book Antiqua" w:hAnsi="Book Antiqua" w:cs="Times New Roman"/>
          <w:sz w:val="24"/>
          <w:szCs w:val="24"/>
        </w:rPr>
      </w:pPr>
      <w:r w:rsidRPr="00171C5D">
        <w:rPr>
          <w:rFonts w:ascii="Book Antiqua" w:hAnsi="Book Antiqua" w:cs="Times New Roman"/>
          <w:sz w:val="24"/>
          <w:szCs w:val="24"/>
        </w:rPr>
        <w:t>A 47-year-old woman with no significant medical history presented with dysphagia.</w:t>
      </w:r>
    </w:p>
    <w:p w14:paraId="617E0868" w14:textId="77777777" w:rsidR="00D26DDD" w:rsidRPr="00171C5D" w:rsidRDefault="00D26DDD" w:rsidP="00702379">
      <w:pPr>
        <w:snapToGrid w:val="0"/>
        <w:spacing w:line="360" w:lineRule="auto"/>
        <w:rPr>
          <w:rFonts w:ascii="Book Antiqua" w:hAnsi="Book Antiqua" w:cs="Times New Roman"/>
          <w:b/>
          <w:sz w:val="24"/>
          <w:szCs w:val="24"/>
        </w:rPr>
      </w:pPr>
    </w:p>
    <w:p w14:paraId="3B15755E"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Clinical diagnosis</w:t>
      </w:r>
    </w:p>
    <w:p w14:paraId="41446D17" w14:textId="64CB50AB" w:rsidR="00D26DDD" w:rsidRPr="00171C5D" w:rsidRDefault="00740238" w:rsidP="00702379">
      <w:pPr>
        <w:snapToGrid w:val="0"/>
        <w:spacing w:line="360" w:lineRule="auto"/>
        <w:rPr>
          <w:rFonts w:ascii="Book Antiqua" w:hAnsi="Book Antiqua" w:cs="Times New Roman"/>
          <w:b/>
          <w:i/>
          <w:sz w:val="24"/>
          <w:szCs w:val="24"/>
        </w:rPr>
      </w:pPr>
      <w:r w:rsidRPr="00171C5D">
        <w:rPr>
          <w:rFonts w:ascii="Book Antiqua" w:hAnsi="Book Antiqua" w:cs="Times New Roman"/>
          <w:sz w:val="24"/>
          <w:szCs w:val="24"/>
        </w:rPr>
        <w:t>Esophageal submucosal tumor located in the middle thoracic esophagus.</w:t>
      </w:r>
    </w:p>
    <w:p w14:paraId="6FD315C1" w14:textId="77777777" w:rsidR="00171C5D" w:rsidRDefault="00171C5D" w:rsidP="00702379">
      <w:pPr>
        <w:snapToGrid w:val="0"/>
        <w:spacing w:line="360" w:lineRule="auto"/>
        <w:rPr>
          <w:rFonts w:ascii="Book Antiqua" w:eastAsia="SimSun" w:hAnsi="Book Antiqua" w:cs="Times New Roman"/>
          <w:b/>
          <w:i/>
          <w:sz w:val="24"/>
          <w:szCs w:val="24"/>
          <w:lang w:eastAsia="zh-CN"/>
        </w:rPr>
      </w:pPr>
    </w:p>
    <w:p w14:paraId="7919F24E" w14:textId="453DBDFE" w:rsidR="00D26DDD" w:rsidRPr="006C6FD5" w:rsidRDefault="00D26DDD" w:rsidP="00702379">
      <w:pPr>
        <w:snapToGrid w:val="0"/>
        <w:spacing w:line="360" w:lineRule="auto"/>
        <w:rPr>
          <w:rFonts w:ascii="Book Antiqua" w:eastAsia="SimSun" w:hAnsi="Book Antiqua" w:cs="Times New Roman"/>
          <w:b/>
          <w:i/>
          <w:sz w:val="24"/>
          <w:szCs w:val="24"/>
          <w:lang w:eastAsia="zh-CN"/>
        </w:rPr>
      </w:pPr>
      <w:r w:rsidRPr="00171C5D">
        <w:rPr>
          <w:rFonts w:ascii="Book Antiqua" w:hAnsi="Book Antiqua" w:cs="Times New Roman"/>
          <w:b/>
          <w:i/>
          <w:sz w:val="24"/>
          <w:szCs w:val="24"/>
        </w:rPr>
        <w:t>Differential diagnosis</w:t>
      </w:r>
    </w:p>
    <w:p w14:paraId="73718A33" w14:textId="7683CFD3" w:rsidR="00D26DDD" w:rsidRPr="00171C5D" w:rsidRDefault="00740238" w:rsidP="00702379">
      <w:pPr>
        <w:snapToGrid w:val="0"/>
        <w:spacing w:line="360" w:lineRule="auto"/>
        <w:rPr>
          <w:rFonts w:ascii="Book Antiqua" w:hAnsi="Book Antiqua" w:cs="Times New Roman"/>
          <w:b/>
          <w:sz w:val="24"/>
          <w:szCs w:val="24"/>
        </w:rPr>
      </w:pPr>
      <w:r w:rsidRPr="00171C5D">
        <w:rPr>
          <w:rFonts w:ascii="Book Antiqua" w:hAnsi="Book Antiqua" w:cs="Times New Roman"/>
          <w:sz w:val="24"/>
          <w:szCs w:val="24"/>
        </w:rPr>
        <w:t>Leiomyoma, gastrointestinal stromal tumor</w:t>
      </w:r>
      <w:r w:rsidR="00B004D6">
        <w:rPr>
          <w:rFonts w:ascii="Book Antiqua" w:eastAsia="SimSun" w:hAnsi="Book Antiqua" w:cs="Times New Roman" w:hint="eastAsia"/>
          <w:sz w:val="24"/>
          <w:szCs w:val="24"/>
          <w:lang w:eastAsia="zh-CN"/>
        </w:rPr>
        <w:t>,</w:t>
      </w:r>
      <w:r w:rsidRPr="00171C5D">
        <w:rPr>
          <w:rFonts w:ascii="Book Antiqua" w:hAnsi="Book Antiqua" w:cs="Times New Roman"/>
          <w:sz w:val="24"/>
          <w:szCs w:val="24"/>
        </w:rPr>
        <w:t xml:space="preserve"> schwannoma, or other submucosal tumor.</w:t>
      </w:r>
    </w:p>
    <w:p w14:paraId="0FF67A23" w14:textId="77777777" w:rsidR="00171C5D" w:rsidRDefault="00171C5D" w:rsidP="00702379">
      <w:pPr>
        <w:snapToGrid w:val="0"/>
        <w:spacing w:line="360" w:lineRule="auto"/>
        <w:rPr>
          <w:rFonts w:ascii="Book Antiqua" w:eastAsia="SimSun" w:hAnsi="Book Antiqua" w:cs="Times New Roman"/>
          <w:b/>
          <w:i/>
          <w:sz w:val="24"/>
          <w:szCs w:val="24"/>
          <w:lang w:eastAsia="zh-CN"/>
        </w:rPr>
      </w:pPr>
    </w:p>
    <w:p w14:paraId="65CFCE12"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Laboratory diagnosis</w:t>
      </w:r>
    </w:p>
    <w:p w14:paraId="4F2C0DDA" w14:textId="22C64A56" w:rsidR="00D26DDD" w:rsidRPr="00171C5D" w:rsidRDefault="00740238" w:rsidP="00702379">
      <w:pPr>
        <w:snapToGrid w:val="0"/>
        <w:spacing w:line="360" w:lineRule="auto"/>
        <w:rPr>
          <w:rFonts w:ascii="Book Antiqua" w:hAnsi="Book Antiqua" w:cs="Times New Roman"/>
          <w:b/>
          <w:i/>
          <w:sz w:val="24"/>
          <w:szCs w:val="24"/>
        </w:rPr>
      </w:pPr>
      <w:r w:rsidRPr="00171C5D">
        <w:rPr>
          <w:rFonts w:ascii="Book Antiqua" w:hAnsi="Book Antiqua" w:cs="Times New Roman"/>
          <w:sz w:val="24"/>
          <w:szCs w:val="24"/>
        </w:rPr>
        <w:t>All laboratory results were within normal limits.</w:t>
      </w:r>
    </w:p>
    <w:p w14:paraId="7DB84F47" w14:textId="77777777" w:rsidR="00171C5D" w:rsidRDefault="00171C5D" w:rsidP="00702379">
      <w:pPr>
        <w:snapToGrid w:val="0"/>
        <w:spacing w:line="360" w:lineRule="auto"/>
        <w:rPr>
          <w:rFonts w:ascii="Book Antiqua" w:eastAsia="SimSun" w:hAnsi="Book Antiqua" w:cs="Times New Roman"/>
          <w:b/>
          <w:i/>
          <w:sz w:val="24"/>
          <w:szCs w:val="24"/>
          <w:lang w:eastAsia="zh-CN"/>
        </w:rPr>
      </w:pPr>
    </w:p>
    <w:p w14:paraId="14D3C09B" w14:textId="77777777" w:rsidR="00FA6F78" w:rsidRPr="00171C5D" w:rsidRDefault="00FA6F78"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Imaging diagnosis</w:t>
      </w:r>
    </w:p>
    <w:p w14:paraId="681C5303" w14:textId="2C1E7C2B" w:rsidR="00D26DDD" w:rsidRDefault="00FA6F78" w:rsidP="00702379">
      <w:pPr>
        <w:snapToGrid w:val="0"/>
        <w:spacing w:line="360" w:lineRule="auto"/>
        <w:rPr>
          <w:rFonts w:ascii="Book Antiqua" w:eastAsia="SimSun" w:hAnsi="Book Antiqua" w:cs="Times New Roman"/>
          <w:sz w:val="24"/>
          <w:szCs w:val="24"/>
          <w:lang w:eastAsia="zh-CN"/>
        </w:rPr>
      </w:pPr>
      <w:r w:rsidRPr="00171C5D">
        <w:rPr>
          <w:rFonts w:ascii="Book Antiqua" w:hAnsi="Book Antiqua" w:cs="Times New Roman"/>
          <w:sz w:val="24"/>
          <w:szCs w:val="24"/>
        </w:rPr>
        <w:t xml:space="preserve">Computed tomography imaging demonstrated a 60-mm-long tumor located in the middle thoracic esophagus, adjacent to the aortic arch. </w:t>
      </w:r>
    </w:p>
    <w:p w14:paraId="288E3691" w14:textId="77777777" w:rsidR="00171C5D" w:rsidRPr="00171C5D" w:rsidRDefault="00171C5D" w:rsidP="00702379">
      <w:pPr>
        <w:snapToGrid w:val="0"/>
        <w:spacing w:line="360" w:lineRule="auto"/>
        <w:rPr>
          <w:rFonts w:ascii="Book Antiqua" w:eastAsia="SimSun" w:hAnsi="Book Antiqua" w:cs="Times New Roman"/>
          <w:sz w:val="24"/>
          <w:szCs w:val="24"/>
          <w:lang w:eastAsia="zh-CN"/>
        </w:rPr>
      </w:pPr>
    </w:p>
    <w:p w14:paraId="21A98CBB"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Pathological diagnosis</w:t>
      </w:r>
    </w:p>
    <w:p w14:paraId="784A3ACF" w14:textId="77777777" w:rsidR="00FA6F78" w:rsidRPr="00171C5D" w:rsidRDefault="00FA6F78" w:rsidP="00702379">
      <w:pPr>
        <w:snapToGrid w:val="0"/>
        <w:spacing w:line="360" w:lineRule="auto"/>
        <w:rPr>
          <w:rFonts w:ascii="Book Antiqua" w:hAnsi="Book Antiqua" w:cs="Times New Roman"/>
          <w:sz w:val="24"/>
          <w:szCs w:val="24"/>
        </w:rPr>
      </w:pPr>
      <w:r w:rsidRPr="00171C5D">
        <w:rPr>
          <w:rFonts w:ascii="Book Antiqua" w:hAnsi="Book Antiqua" w:cs="Times New Roman"/>
          <w:sz w:val="24"/>
          <w:szCs w:val="24"/>
        </w:rPr>
        <w:t>Benign esophageal schwannoma.</w:t>
      </w:r>
    </w:p>
    <w:p w14:paraId="0088B855" w14:textId="77777777" w:rsidR="00D26DDD" w:rsidRPr="00171C5D" w:rsidRDefault="00D26DDD" w:rsidP="00702379">
      <w:pPr>
        <w:snapToGrid w:val="0"/>
        <w:spacing w:line="360" w:lineRule="auto"/>
        <w:rPr>
          <w:rFonts w:ascii="Book Antiqua" w:hAnsi="Book Antiqua" w:cs="Times New Roman"/>
          <w:b/>
          <w:i/>
          <w:sz w:val="24"/>
          <w:szCs w:val="24"/>
        </w:rPr>
      </w:pPr>
    </w:p>
    <w:p w14:paraId="1814328E"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Treatment</w:t>
      </w:r>
    </w:p>
    <w:p w14:paraId="200738A5" w14:textId="6D84F562" w:rsidR="00D26DDD" w:rsidRPr="00171C5D" w:rsidRDefault="00FA6F78" w:rsidP="00702379">
      <w:pPr>
        <w:snapToGrid w:val="0"/>
        <w:spacing w:line="360" w:lineRule="auto"/>
        <w:rPr>
          <w:rFonts w:ascii="Book Antiqua" w:hAnsi="Book Antiqua" w:cs="Times New Roman"/>
          <w:b/>
          <w:i/>
          <w:sz w:val="24"/>
          <w:szCs w:val="24"/>
        </w:rPr>
      </w:pPr>
      <w:r w:rsidRPr="00171C5D">
        <w:rPr>
          <w:rFonts w:ascii="Book Antiqua" w:hAnsi="Book Antiqua" w:cs="Times New Roman"/>
          <w:sz w:val="24"/>
          <w:szCs w:val="24"/>
        </w:rPr>
        <w:t>Combined thoracoscopic and endoscopic tumor resection.</w:t>
      </w:r>
      <w:r w:rsidR="00D26DDD" w:rsidRPr="00171C5D">
        <w:rPr>
          <w:rFonts w:ascii="Book Antiqua" w:hAnsi="Book Antiqua" w:cs="Times New Roman"/>
          <w:b/>
          <w:i/>
          <w:sz w:val="24"/>
          <w:szCs w:val="24"/>
        </w:rPr>
        <w:t>Related reports</w:t>
      </w:r>
    </w:p>
    <w:p w14:paraId="5014CE8F" w14:textId="77777777" w:rsidR="00D26DDD" w:rsidRPr="00171C5D" w:rsidRDefault="00D26DDD" w:rsidP="00702379">
      <w:pPr>
        <w:snapToGrid w:val="0"/>
        <w:spacing w:line="360" w:lineRule="auto"/>
        <w:rPr>
          <w:rFonts w:ascii="Book Antiqua" w:hAnsi="Book Antiqua" w:cs="Times New Roman"/>
          <w:b/>
          <w:i/>
          <w:sz w:val="24"/>
          <w:szCs w:val="24"/>
        </w:rPr>
      </w:pPr>
    </w:p>
    <w:p w14:paraId="49451BC4"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Term explanation</w:t>
      </w:r>
    </w:p>
    <w:p w14:paraId="7B47038B" w14:textId="23386328" w:rsidR="00D26DDD" w:rsidRDefault="00FA6F78" w:rsidP="00702379">
      <w:pPr>
        <w:snapToGrid w:val="0"/>
        <w:spacing w:line="360" w:lineRule="auto"/>
        <w:rPr>
          <w:rFonts w:ascii="Book Antiqua" w:eastAsia="SimSun" w:hAnsi="Book Antiqua" w:cs="Times New Roman"/>
          <w:sz w:val="24"/>
          <w:szCs w:val="24"/>
          <w:lang w:eastAsia="zh-CN"/>
        </w:rPr>
      </w:pPr>
      <w:r w:rsidRPr="00171C5D">
        <w:rPr>
          <w:rFonts w:ascii="Book Antiqua" w:hAnsi="Book Antiqua" w:cs="Times New Roman"/>
          <w:sz w:val="24"/>
          <w:szCs w:val="24"/>
        </w:rPr>
        <w:t>Esophageal schwannoma is a relatively rare esophageal submucosal tumor. Large esophageal schwannomas usually require thoracotomy or esophagectomy for their successful resection.</w:t>
      </w:r>
    </w:p>
    <w:p w14:paraId="72D0344F" w14:textId="77777777" w:rsidR="00171C5D" w:rsidRPr="00171C5D" w:rsidRDefault="00171C5D" w:rsidP="00702379">
      <w:pPr>
        <w:snapToGrid w:val="0"/>
        <w:spacing w:line="360" w:lineRule="auto"/>
        <w:rPr>
          <w:rFonts w:ascii="Book Antiqua" w:eastAsia="SimSun" w:hAnsi="Book Antiqua" w:cs="Times New Roman"/>
          <w:b/>
          <w:i/>
          <w:sz w:val="24"/>
          <w:szCs w:val="24"/>
          <w:lang w:eastAsia="zh-CN"/>
        </w:rPr>
      </w:pPr>
    </w:p>
    <w:p w14:paraId="6E5FE76D" w14:textId="77777777" w:rsidR="00D26DDD" w:rsidRPr="00171C5D" w:rsidRDefault="00D26DDD" w:rsidP="00702379">
      <w:pPr>
        <w:snapToGrid w:val="0"/>
        <w:spacing w:line="360" w:lineRule="auto"/>
        <w:rPr>
          <w:rFonts w:ascii="Book Antiqua" w:hAnsi="Book Antiqua" w:cs="Times New Roman"/>
          <w:b/>
          <w:i/>
          <w:sz w:val="24"/>
          <w:szCs w:val="24"/>
        </w:rPr>
      </w:pPr>
      <w:r w:rsidRPr="00171C5D">
        <w:rPr>
          <w:rFonts w:ascii="Book Antiqua" w:hAnsi="Book Antiqua" w:cs="Times New Roman"/>
          <w:b/>
          <w:i/>
          <w:sz w:val="24"/>
          <w:szCs w:val="24"/>
        </w:rPr>
        <w:t>Experiences and lessons</w:t>
      </w:r>
    </w:p>
    <w:p w14:paraId="703E2B11" w14:textId="23B782A3" w:rsidR="00D26DDD" w:rsidRDefault="00FA6F78" w:rsidP="00702379">
      <w:pPr>
        <w:snapToGrid w:val="0"/>
        <w:spacing w:line="360" w:lineRule="auto"/>
        <w:rPr>
          <w:rFonts w:ascii="Book Antiqua" w:eastAsia="SimSun" w:hAnsi="Book Antiqua" w:cs="Times New Roman"/>
          <w:sz w:val="24"/>
          <w:szCs w:val="24"/>
          <w:lang w:eastAsia="zh-CN"/>
        </w:rPr>
      </w:pPr>
      <w:r w:rsidRPr="00171C5D">
        <w:rPr>
          <w:rFonts w:ascii="Book Antiqua" w:hAnsi="Book Antiqua" w:cs="Times New Roman"/>
          <w:sz w:val="24"/>
          <w:szCs w:val="24"/>
        </w:rPr>
        <w:t>Combined thoracoscopic and endoscopic tumor resection can facilitate the resection of large esophageal submucosal tumors located in the upper or middle thoracic esophagus by minimally invasive surgery.</w:t>
      </w:r>
    </w:p>
    <w:p w14:paraId="3873C086" w14:textId="77777777" w:rsidR="00171C5D" w:rsidRPr="00171C5D" w:rsidRDefault="00171C5D" w:rsidP="00702379">
      <w:pPr>
        <w:snapToGrid w:val="0"/>
        <w:spacing w:line="360" w:lineRule="auto"/>
        <w:rPr>
          <w:rFonts w:ascii="Book Antiqua" w:eastAsia="SimSun" w:hAnsi="Book Antiqua" w:cs="Times New Roman"/>
          <w:b/>
          <w:i/>
          <w:sz w:val="24"/>
          <w:szCs w:val="24"/>
          <w:lang w:eastAsia="zh-CN"/>
        </w:rPr>
      </w:pPr>
    </w:p>
    <w:p w14:paraId="23733D00" w14:textId="1C072FBA" w:rsidR="00D26DDD" w:rsidRPr="00171C5D" w:rsidRDefault="00D26DDD" w:rsidP="00702379">
      <w:pPr>
        <w:snapToGrid w:val="0"/>
        <w:spacing w:line="360" w:lineRule="auto"/>
        <w:rPr>
          <w:rFonts w:ascii="Book Antiqua" w:eastAsia="SimSun" w:hAnsi="Book Antiqua" w:cs="Times New Roman"/>
          <w:kern w:val="0"/>
          <w:sz w:val="24"/>
          <w:szCs w:val="24"/>
          <w:lang w:eastAsia="zh-CN"/>
        </w:rPr>
      </w:pPr>
      <w:bookmarkStart w:id="30" w:name="OLE_LINK454"/>
      <w:bookmarkStart w:id="31" w:name="OLE_LINK455"/>
      <w:r w:rsidRPr="00171C5D">
        <w:rPr>
          <w:rFonts w:ascii="Book Antiqua" w:hAnsi="Book Antiqua" w:cs="Times New Roman"/>
          <w:b/>
          <w:i/>
          <w:sz w:val="24"/>
          <w:szCs w:val="24"/>
        </w:rPr>
        <w:t>Peer-review</w:t>
      </w:r>
      <w:bookmarkEnd w:id="30"/>
      <w:bookmarkEnd w:id="31"/>
    </w:p>
    <w:p w14:paraId="70A21FAA" w14:textId="77777777" w:rsidR="00FA6F78" w:rsidRPr="00171C5D" w:rsidRDefault="00FA6F78" w:rsidP="00702379">
      <w:pPr>
        <w:snapToGrid w:val="0"/>
        <w:spacing w:line="360" w:lineRule="auto"/>
        <w:rPr>
          <w:rFonts w:ascii="Book Antiqua" w:eastAsia="SimSun" w:hAnsi="Book Antiqua" w:cs="Times New Roman"/>
          <w:kern w:val="0"/>
          <w:sz w:val="24"/>
          <w:szCs w:val="24"/>
          <w:lang w:eastAsia="zh-CN"/>
        </w:rPr>
      </w:pPr>
      <w:r w:rsidRPr="00171C5D">
        <w:rPr>
          <w:rFonts w:ascii="Book Antiqua" w:eastAsia="SimSun" w:hAnsi="Book Antiqua" w:cs="Times New Roman"/>
          <w:kern w:val="0"/>
          <w:sz w:val="24"/>
          <w:szCs w:val="24"/>
          <w:lang w:eastAsia="zh-CN"/>
        </w:rPr>
        <w:t>The paper is well written.</w:t>
      </w:r>
    </w:p>
    <w:p w14:paraId="4CB53567" w14:textId="77777777" w:rsidR="00077623" w:rsidRPr="00171C5D" w:rsidRDefault="00077623" w:rsidP="00702379">
      <w:pPr>
        <w:widowControl/>
        <w:snapToGrid w:val="0"/>
        <w:spacing w:line="360" w:lineRule="auto"/>
        <w:jc w:val="left"/>
        <w:rPr>
          <w:rFonts w:ascii="Book Antiqua" w:hAnsi="Book Antiqua"/>
          <w:b/>
          <w:sz w:val="24"/>
          <w:szCs w:val="24"/>
        </w:rPr>
      </w:pPr>
      <w:r w:rsidRPr="00171C5D">
        <w:rPr>
          <w:rFonts w:ascii="Book Antiqua" w:hAnsi="Book Antiqua"/>
          <w:b/>
          <w:sz w:val="24"/>
          <w:szCs w:val="24"/>
        </w:rPr>
        <w:br w:type="page"/>
      </w:r>
    </w:p>
    <w:p w14:paraId="4BAD97E4" w14:textId="5DA8DD0B" w:rsidR="00171C5D" w:rsidRPr="00171C5D" w:rsidRDefault="006F5975" w:rsidP="00171C5D">
      <w:pPr>
        <w:snapToGrid w:val="0"/>
        <w:spacing w:line="360" w:lineRule="auto"/>
        <w:outlineLvl w:val="0"/>
        <w:rPr>
          <w:rFonts w:ascii="Book Antiqua" w:eastAsia="SimSun" w:hAnsi="Book Antiqua"/>
          <w:b/>
          <w:caps/>
          <w:sz w:val="24"/>
          <w:szCs w:val="24"/>
          <w:lang w:eastAsia="zh-CN"/>
        </w:rPr>
      </w:pPr>
      <w:r w:rsidRPr="00171C5D">
        <w:rPr>
          <w:rFonts w:ascii="Book Antiqua" w:hAnsi="Book Antiqua"/>
          <w:b/>
          <w:caps/>
          <w:sz w:val="24"/>
          <w:szCs w:val="24"/>
        </w:rPr>
        <w:lastRenderedPageBreak/>
        <w:t>References</w:t>
      </w:r>
    </w:p>
    <w:p w14:paraId="544F07B7"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 </w:t>
      </w:r>
      <w:r w:rsidRPr="00D05402">
        <w:rPr>
          <w:rFonts w:ascii="Book Antiqua" w:hAnsi="Book Antiqua"/>
          <w:b/>
          <w:sz w:val="24"/>
          <w:szCs w:val="24"/>
        </w:rPr>
        <w:t>Sato S,</w:t>
      </w:r>
      <w:r>
        <w:rPr>
          <w:rFonts w:ascii="Book Antiqua" w:hAnsi="Book Antiqua" w:hint="eastAsia"/>
          <w:sz w:val="24"/>
          <w:szCs w:val="24"/>
        </w:rPr>
        <w:t xml:space="preserve"> </w:t>
      </w:r>
      <w:r w:rsidRPr="00D05402">
        <w:rPr>
          <w:rFonts w:ascii="Book Antiqua" w:hAnsi="Book Antiqua"/>
          <w:sz w:val="24"/>
          <w:szCs w:val="24"/>
        </w:rPr>
        <w:t>Takagi M, Watanabe M, Nagai E, Kyoden Y, Ohata K, Oba N, Suzuki M, Fukuchi K, Iseki J.</w:t>
      </w:r>
      <w:r>
        <w:rPr>
          <w:rFonts w:ascii="Book Antiqua" w:hAnsi="Book Antiqua" w:hint="eastAsia"/>
          <w:sz w:val="24"/>
          <w:szCs w:val="24"/>
        </w:rPr>
        <w:t xml:space="preserve"> </w:t>
      </w:r>
      <w:r w:rsidRPr="00D05402">
        <w:rPr>
          <w:rFonts w:ascii="Book Antiqua" w:hAnsi="Book Antiqua"/>
          <w:sz w:val="24"/>
          <w:szCs w:val="24"/>
        </w:rPr>
        <w:t xml:space="preserve">A case report of benign esophageal schwannoma with FDG uptake on PET-CT and literature review of 42 cases in Japan. </w:t>
      </w:r>
      <w:r w:rsidRPr="00D05402">
        <w:rPr>
          <w:rFonts w:ascii="Book Antiqua" w:hAnsi="Book Antiqua"/>
          <w:i/>
          <w:sz w:val="24"/>
          <w:szCs w:val="24"/>
        </w:rPr>
        <w:t xml:space="preserve">Esophagus </w:t>
      </w:r>
      <w:r>
        <w:rPr>
          <w:rFonts w:ascii="Book Antiqua" w:hAnsi="Book Antiqua"/>
          <w:sz w:val="24"/>
          <w:szCs w:val="24"/>
        </w:rPr>
        <w:t xml:space="preserve">2012; </w:t>
      </w:r>
      <w:r w:rsidRPr="00D05402">
        <w:rPr>
          <w:rFonts w:ascii="Book Antiqua" w:hAnsi="Book Antiqua"/>
          <w:b/>
          <w:sz w:val="24"/>
          <w:szCs w:val="24"/>
        </w:rPr>
        <w:t>9</w:t>
      </w:r>
      <w:r w:rsidRPr="00D05402">
        <w:rPr>
          <w:rFonts w:ascii="Book Antiqua" w:hAnsi="Book Antiqua"/>
          <w:sz w:val="24"/>
          <w:szCs w:val="24"/>
        </w:rPr>
        <w:t>: 165-171</w:t>
      </w:r>
    </w:p>
    <w:p w14:paraId="76E7D8F6"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2 </w:t>
      </w:r>
      <w:r w:rsidRPr="00D05402">
        <w:rPr>
          <w:rFonts w:ascii="Book Antiqua" w:hAnsi="Book Antiqua"/>
          <w:b/>
          <w:sz w:val="24"/>
          <w:szCs w:val="24"/>
        </w:rPr>
        <w:t>Claus CM</w:t>
      </w:r>
      <w:r w:rsidRPr="00D05402">
        <w:rPr>
          <w:rFonts w:ascii="Book Antiqua" w:hAnsi="Book Antiqua"/>
          <w:sz w:val="24"/>
          <w:szCs w:val="24"/>
        </w:rPr>
        <w:t xml:space="preserve">, Cury Filho AM, Boscardim PC, Andriguetto PC, Loureiro MP, Bonin EA. Thoracoscopic enucleation of esophageal leiomyoma in prone position and single lumen endotracheal intubation. </w:t>
      </w:r>
      <w:r w:rsidRPr="00D05402">
        <w:rPr>
          <w:rFonts w:ascii="Book Antiqua" w:hAnsi="Book Antiqua"/>
          <w:i/>
          <w:sz w:val="24"/>
          <w:szCs w:val="24"/>
        </w:rPr>
        <w:t>Surg Endosc</w:t>
      </w:r>
      <w:r w:rsidRPr="00D05402">
        <w:rPr>
          <w:rFonts w:ascii="Book Antiqua" w:hAnsi="Book Antiqua"/>
          <w:sz w:val="24"/>
          <w:szCs w:val="24"/>
        </w:rPr>
        <w:t xml:space="preserve"> 2013; </w:t>
      </w:r>
      <w:r w:rsidRPr="00D05402">
        <w:rPr>
          <w:rFonts w:ascii="Book Antiqua" w:hAnsi="Book Antiqua"/>
          <w:b/>
          <w:sz w:val="24"/>
          <w:szCs w:val="24"/>
        </w:rPr>
        <w:t>27</w:t>
      </w:r>
      <w:r w:rsidRPr="00D05402">
        <w:rPr>
          <w:rFonts w:ascii="Book Antiqua" w:hAnsi="Book Antiqua"/>
          <w:sz w:val="24"/>
          <w:szCs w:val="24"/>
        </w:rPr>
        <w:t>: 3364-3369 [PMID: 23549763 DOI: 10.1007/s00464-013-2918-3]</w:t>
      </w:r>
    </w:p>
    <w:p w14:paraId="377B3B45"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3 </w:t>
      </w:r>
      <w:r w:rsidRPr="00D05402">
        <w:rPr>
          <w:rFonts w:ascii="Book Antiqua" w:hAnsi="Book Antiqua"/>
          <w:b/>
          <w:sz w:val="24"/>
          <w:szCs w:val="24"/>
        </w:rPr>
        <w:t>Palanivelu C</w:t>
      </w:r>
      <w:r w:rsidRPr="00D05402">
        <w:rPr>
          <w:rFonts w:ascii="Book Antiqua" w:hAnsi="Book Antiqua"/>
          <w:sz w:val="24"/>
          <w:szCs w:val="24"/>
        </w:rPr>
        <w:t xml:space="preserve">, Rangarajan M, Senthilkumar R, Annapoorni S, Jategaonkar PA. Thoracoscopic management of benign tumors of the mid-esophagus: a retrospective study. </w:t>
      </w:r>
      <w:r w:rsidRPr="00D05402">
        <w:rPr>
          <w:rFonts w:ascii="Book Antiqua" w:hAnsi="Book Antiqua"/>
          <w:i/>
          <w:sz w:val="24"/>
          <w:szCs w:val="24"/>
        </w:rPr>
        <w:t>Int J Surg</w:t>
      </w:r>
      <w:r w:rsidRPr="00D05402">
        <w:rPr>
          <w:rFonts w:ascii="Book Antiqua" w:hAnsi="Book Antiqua"/>
          <w:sz w:val="24"/>
          <w:szCs w:val="24"/>
        </w:rPr>
        <w:t xml:space="preserve"> 2007; </w:t>
      </w:r>
      <w:r w:rsidRPr="00D05402">
        <w:rPr>
          <w:rFonts w:ascii="Book Antiqua" w:hAnsi="Book Antiqua"/>
          <w:b/>
          <w:sz w:val="24"/>
          <w:szCs w:val="24"/>
        </w:rPr>
        <w:t>5</w:t>
      </w:r>
      <w:r w:rsidRPr="00D05402">
        <w:rPr>
          <w:rFonts w:ascii="Book Antiqua" w:hAnsi="Book Antiqua"/>
          <w:sz w:val="24"/>
          <w:szCs w:val="24"/>
        </w:rPr>
        <w:t>: 328-331 [PMID: 17638600 DOI: 10.1016/j.ijsu.2007.04.011]</w:t>
      </w:r>
    </w:p>
    <w:p w14:paraId="0D9DA11C"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4 </w:t>
      </w:r>
      <w:r w:rsidRPr="00D05402">
        <w:rPr>
          <w:rFonts w:ascii="Book Antiqua" w:hAnsi="Book Antiqua"/>
          <w:b/>
          <w:sz w:val="24"/>
          <w:szCs w:val="24"/>
        </w:rPr>
        <w:t>Palanivelu C</w:t>
      </w:r>
      <w:r w:rsidRPr="00D05402">
        <w:rPr>
          <w:rFonts w:ascii="Book Antiqua" w:hAnsi="Book Antiqua"/>
          <w:sz w:val="24"/>
          <w:szCs w:val="24"/>
        </w:rPr>
        <w:t xml:space="preserve">, Prakash A, Senthilkumar R, Senthilnathan P, Parthasarathi R, Rajan PS, Venkatachlam S. Minimally invasive esophagectomy: thoracoscopic mobilization of the esophagus and mediastinal lymphadenectomy in prone position--experience of 130 patients. </w:t>
      </w:r>
      <w:r w:rsidRPr="00D05402">
        <w:rPr>
          <w:rFonts w:ascii="Book Antiqua" w:hAnsi="Book Antiqua"/>
          <w:i/>
          <w:sz w:val="24"/>
          <w:szCs w:val="24"/>
        </w:rPr>
        <w:t>J Am Coll Surg</w:t>
      </w:r>
      <w:r w:rsidRPr="00D05402">
        <w:rPr>
          <w:rFonts w:ascii="Book Antiqua" w:hAnsi="Book Antiqua"/>
          <w:sz w:val="24"/>
          <w:szCs w:val="24"/>
        </w:rPr>
        <w:t xml:space="preserve"> 2006; </w:t>
      </w:r>
      <w:r w:rsidRPr="00D05402">
        <w:rPr>
          <w:rFonts w:ascii="Book Antiqua" w:hAnsi="Book Antiqua"/>
          <w:b/>
          <w:sz w:val="24"/>
          <w:szCs w:val="24"/>
        </w:rPr>
        <w:t>203</w:t>
      </w:r>
      <w:r w:rsidRPr="00D05402">
        <w:rPr>
          <w:rFonts w:ascii="Book Antiqua" w:hAnsi="Book Antiqua"/>
          <w:sz w:val="24"/>
          <w:szCs w:val="24"/>
        </w:rPr>
        <w:t>: 7-16 [PMID: 16798482 DOI: 10.1016/j.jamcollsurg.2006.03.016]</w:t>
      </w:r>
    </w:p>
    <w:p w14:paraId="733A56E2"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5 </w:t>
      </w:r>
      <w:r w:rsidRPr="00D05402">
        <w:rPr>
          <w:rFonts w:ascii="Book Antiqua" w:hAnsi="Book Antiqua"/>
          <w:b/>
          <w:sz w:val="24"/>
          <w:szCs w:val="24"/>
        </w:rPr>
        <w:t>Shin S</w:t>
      </w:r>
      <w:r w:rsidRPr="00D05402">
        <w:rPr>
          <w:rFonts w:ascii="Book Antiqua" w:hAnsi="Book Antiqua"/>
          <w:sz w:val="24"/>
          <w:szCs w:val="24"/>
        </w:rPr>
        <w:t xml:space="preserve">, Choi YS, Shim YM, Kim HK, Kim K, Kim J. Enucleation of esophageal submucosal tumors: a single institution's experience. </w:t>
      </w:r>
      <w:r w:rsidRPr="00D05402">
        <w:rPr>
          <w:rFonts w:ascii="Book Antiqua" w:hAnsi="Book Antiqua"/>
          <w:i/>
          <w:sz w:val="24"/>
          <w:szCs w:val="24"/>
        </w:rPr>
        <w:t>Ann Thorac Surg</w:t>
      </w:r>
      <w:r w:rsidRPr="00D05402">
        <w:rPr>
          <w:rFonts w:ascii="Book Antiqua" w:hAnsi="Book Antiqua"/>
          <w:sz w:val="24"/>
          <w:szCs w:val="24"/>
        </w:rPr>
        <w:t xml:space="preserve"> 2014; </w:t>
      </w:r>
      <w:r w:rsidRPr="00D05402">
        <w:rPr>
          <w:rFonts w:ascii="Book Antiqua" w:hAnsi="Book Antiqua"/>
          <w:b/>
          <w:sz w:val="24"/>
          <w:szCs w:val="24"/>
        </w:rPr>
        <w:t>97</w:t>
      </w:r>
      <w:r w:rsidRPr="00D05402">
        <w:rPr>
          <w:rFonts w:ascii="Book Antiqua" w:hAnsi="Book Antiqua"/>
          <w:sz w:val="24"/>
          <w:szCs w:val="24"/>
        </w:rPr>
        <w:t>: 454-459 [PMID: 24360088 DOI: 10.1016/j.athoracsur.2013.10.030]</w:t>
      </w:r>
    </w:p>
    <w:p w14:paraId="20240048"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6 </w:t>
      </w:r>
      <w:r w:rsidRPr="00D05402">
        <w:rPr>
          <w:rFonts w:ascii="Book Antiqua" w:hAnsi="Book Antiqua"/>
          <w:b/>
          <w:sz w:val="24"/>
          <w:szCs w:val="24"/>
        </w:rPr>
        <w:t>Watanabe T</w:t>
      </w:r>
      <w:r w:rsidRPr="00D05402">
        <w:rPr>
          <w:rFonts w:ascii="Book Antiqua" w:hAnsi="Book Antiqua"/>
          <w:sz w:val="24"/>
          <w:szCs w:val="24"/>
        </w:rPr>
        <w:t xml:space="preserve">, Miyazaki T, Saito H, Yoshida T, Kumakura Y, Honjyo H, Yokobori T, Sakai M, Sohda M, Kuwano H. Resection of an esophageal schwannoma with thoracoscopic surgery: a case report. </w:t>
      </w:r>
      <w:r w:rsidRPr="00D05402">
        <w:rPr>
          <w:rFonts w:ascii="Book Antiqua" w:hAnsi="Book Antiqua"/>
          <w:i/>
          <w:sz w:val="24"/>
          <w:szCs w:val="24"/>
        </w:rPr>
        <w:t>Surg Case Rep</w:t>
      </w:r>
      <w:r w:rsidRPr="00D05402">
        <w:rPr>
          <w:rFonts w:ascii="Book Antiqua" w:hAnsi="Book Antiqua"/>
          <w:sz w:val="24"/>
          <w:szCs w:val="24"/>
        </w:rPr>
        <w:t xml:space="preserve"> 2016; </w:t>
      </w:r>
      <w:r w:rsidRPr="00D05402">
        <w:rPr>
          <w:rFonts w:ascii="Book Antiqua" w:hAnsi="Book Antiqua"/>
          <w:b/>
          <w:sz w:val="24"/>
          <w:szCs w:val="24"/>
        </w:rPr>
        <w:t>2</w:t>
      </w:r>
      <w:r w:rsidRPr="00D05402">
        <w:rPr>
          <w:rFonts w:ascii="Book Antiqua" w:hAnsi="Book Antiqua"/>
          <w:sz w:val="24"/>
          <w:szCs w:val="24"/>
        </w:rPr>
        <w:t>: 127 [PMID: 27822873 DOI: 10.1186/s40792-016-0256-0]</w:t>
      </w:r>
    </w:p>
    <w:p w14:paraId="202B9E74"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7 </w:t>
      </w:r>
      <w:r w:rsidRPr="00D05402">
        <w:rPr>
          <w:rFonts w:ascii="Book Antiqua" w:hAnsi="Book Antiqua"/>
          <w:b/>
          <w:sz w:val="24"/>
          <w:szCs w:val="24"/>
        </w:rPr>
        <w:t>Inoue H</w:t>
      </w:r>
      <w:r w:rsidRPr="00D05402">
        <w:rPr>
          <w:rFonts w:ascii="Book Antiqua" w:hAnsi="Book Antiqua"/>
          <w:sz w:val="24"/>
          <w:szCs w:val="24"/>
        </w:rPr>
        <w:t xml:space="preserve">, Ikeda H, Hosoya T, Onimaru M, Yoshida A, Eleftheriadis N, Maselli R, Kudo S. Submucosal endoscopic tumor resection for subepithelial tumors in the esophagus and cardia. </w:t>
      </w:r>
      <w:r w:rsidRPr="00D05402">
        <w:rPr>
          <w:rFonts w:ascii="Book Antiqua" w:hAnsi="Book Antiqua"/>
          <w:i/>
          <w:sz w:val="24"/>
          <w:szCs w:val="24"/>
        </w:rPr>
        <w:t>Endoscopy</w:t>
      </w:r>
      <w:r w:rsidRPr="00D05402">
        <w:rPr>
          <w:rFonts w:ascii="Book Antiqua" w:hAnsi="Book Antiqua"/>
          <w:sz w:val="24"/>
          <w:szCs w:val="24"/>
        </w:rPr>
        <w:t xml:space="preserve"> 2012; </w:t>
      </w:r>
      <w:r w:rsidRPr="00D05402">
        <w:rPr>
          <w:rFonts w:ascii="Book Antiqua" w:hAnsi="Book Antiqua"/>
          <w:b/>
          <w:sz w:val="24"/>
          <w:szCs w:val="24"/>
        </w:rPr>
        <w:t>44</w:t>
      </w:r>
      <w:r w:rsidRPr="00D05402">
        <w:rPr>
          <w:rFonts w:ascii="Book Antiqua" w:hAnsi="Book Antiqua"/>
          <w:sz w:val="24"/>
          <w:szCs w:val="24"/>
        </w:rPr>
        <w:t>: 225-230 [PMID: 22354822 DOI: 10.1055/s-0031-1291659]</w:t>
      </w:r>
    </w:p>
    <w:p w14:paraId="446A88E1"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lastRenderedPageBreak/>
        <w:t xml:space="preserve">8 </w:t>
      </w:r>
      <w:r w:rsidRPr="00D05402">
        <w:rPr>
          <w:rFonts w:ascii="Book Antiqua" w:hAnsi="Book Antiqua"/>
          <w:b/>
          <w:sz w:val="24"/>
          <w:szCs w:val="24"/>
        </w:rPr>
        <w:t>Inoue H</w:t>
      </w:r>
      <w:r w:rsidRPr="00D05402">
        <w:rPr>
          <w:rFonts w:ascii="Book Antiqua" w:hAnsi="Book Antiqua"/>
          <w:sz w:val="24"/>
          <w:szCs w:val="24"/>
        </w:rPr>
        <w:t xml:space="preserve">, Minami H, Kobayashi Y, Sato Y, Kaga M, Suzuki M, Satodate H, Odaka N, Itoh H, Kudo S. Peroral endoscopic myotomy (POEM) for esophageal achalasia. </w:t>
      </w:r>
      <w:r w:rsidRPr="00D05402">
        <w:rPr>
          <w:rFonts w:ascii="Book Antiqua" w:hAnsi="Book Antiqua"/>
          <w:i/>
          <w:sz w:val="24"/>
          <w:szCs w:val="24"/>
        </w:rPr>
        <w:t>Endoscopy</w:t>
      </w:r>
      <w:r w:rsidRPr="00D05402">
        <w:rPr>
          <w:rFonts w:ascii="Book Antiqua" w:hAnsi="Book Antiqua"/>
          <w:sz w:val="24"/>
          <w:szCs w:val="24"/>
        </w:rPr>
        <w:t xml:space="preserve"> 2010; </w:t>
      </w:r>
      <w:r w:rsidRPr="00D05402">
        <w:rPr>
          <w:rFonts w:ascii="Book Antiqua" w:hAnsi="Book Antiqua"/>
          <w:b/>
          <w:sz w:val="24"/>
          <w:szCs w:val="24"/>
        </w:rPr>
        <w:t>42</w:t>
      </w:r>
      <w:r w:rsidRPr="00D05402">
        <w:rPr>
          <w:rFonts w:ascii="Book Antiqua" w:hAnsi="Book Antiqua"/>
          <w:sz w:val="24"/>
          <w:szCs w:val="24"/>
        </w:rPr>
        <w:t>: 265-271 [PMID: 20354937 DOI: 10.1055/s-0029-1244080]</w:t>
      </w:r>
    </w:p>
    <w:p w14:paraId="4611F72E"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9 </w:t>
      </w:r>
      <w:r w:rsidRPr="00D05402">
        <w:rPr>
          <w:rFonts w:ascii="Book Antiqua" w:hAnsi="Book Antiqua"/>
          <w:b/>
          <w:sz w:val="24"/>
          <w:szCs w:val="24"/>
        </w:rPr>
        <w:t>Hiki N</w:t>
      </w:r>
      <w:r w:rsidRPr="00D05402">
        <w:rPr>
          <w:rFonts w:ascii="Book Antiqua" w:hAnsi="Book Antiqua"/>
          <w:sz w:val="24"/>
          <w:szCs w:val="24"/>
        </w:rPr>
        <w:t xml:space="preserve">, Yamamoto Y, Fukunaga T, Yamaguchi T, Nunobe S, Tokunaga M, Miki A, Ohyama S, Seto Y. Laparoscopic and endoscopic cooperative surgery for gastrointestinal stromal tumor dissection. </w:t>
      </w:r>
      <w:r w:rsidRPr="00D05402">
        <w:rPr>
          <w:rFonts w:ascii="Book Antiqua" w:hAnsi="Book Antiqua"/>
          <w:i/>
          <w:sz w:val="24"/>
          <w:szCs w:val="24"/>
        </w:rPr>
        <w:t>Surg Endosc</w:t>
      </w:r>
      <w:r w:rsidRPr="00D05402">
        <w:rPr>
          <w:rFonts w:ascii="Book Antiqua" w:hAnsi="Book Antiqua"/>
          <w:sz w:val="24"/>
          <w:szCs w:val="24"/>
        </w:rPr>
        <w:t xml:space="preserve"> 2008; </w:t>
      </w:r>
      <w:r w:rsidRPr="00D05402">
        <w:rPr>
          <w:rFonts w:ascii="Book Antiqua" w:hAnsi="Book Antiqua"/>
          <w:b/>
          <w:sz w:val="24"/>
          <w:szCs w:val="24"/>
        </w:rPr>
        <w:t>22</w:t>
      </w:r>
      <w:r w:rsidRPr="00D05402">
        <w:rPr>
          <w:rFonts w:ascii="Book Antiqua" w:hAnsi="Book Antiqua"/>
          <w:sz w:val="24"/>
          <w:szCs w:val="24"/>
        </w:rPr>
        <w:t>: 1729-1735 [PMID: 18074180 DOI: 10.1007/s00464-007-9696-8]</w:t>
      </w:r>
    </w:p>
    <w:p w14:paraId="3A447894"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10 </w:t>
      </w:r>
      <w:r w:rsidRPr="00D05402">
        <w:rPr>
          <w:rFonts w:ascii="Book Antiqua" w:hAnsi="Book Antiqua"/>
          <w:b/>
          <w:sz w:val="24"/>
          <w:szCs w:val="24"/>
        </w:rPr>
        <w:t>Ntourakis D</w:t>
      </w:r>
      <w:r w:rsidRPr="00D05402">
        <w:rPr>
          <w:rFonts w:ascii="Book Antiqua" w:hAnsi="Book Antiqua"/>
          <w:sz w:val="24"/>
          <w:szCs w:val="24"/>
        </w:rPr>
        <w:t xml:space="preserve">, Mavrogenis G. Cooperative laparoscopic endoscopic and hybrid laparoscopic surgery for upper gastrointestinal tumors: Current status. </w:t>
      </w:r>
      <w:r w:rsidRPr="00D05402">
        <w:rPr>
          <w:rFonts w:ascii="Book Antiqua" w:hAnsi="Book Antiqua"/>
          <w:i/>
          <w:sz w:val="24"/>
          <w:szCs w:val="24"/>
        </w:rPr>
        <w:t>World J Gastroenterol</w:t>
      </w:r>
      <w:r w:rsidRPr="00D05402">
        <w:rPr>
          <w:rFonts w:ascii="Book Antiqua" w:hAnsi="Book Antiqua"/>
          <w:sz w:val="24"/>
          <w:szCs w:val="24"/>
        </w:rPr>
        <w:t xml:space="preserve"> 2015; </w:t>
      </w:r>
      <w:r w:rsidRPr="00D05402">
        <w:rPr>
          <w:rFonts w:ascii="Book Antiqua" w:hAnsi="Book Antiqua"/>
          <w:b/>
          <w:sz w:val="24"/>
          <w:szCs w:val="24"/>
        </w:rPr>
        <w:t>21</w:t>
      </w:r>
      <w:r w:rsidRPr="00D05402">
        <w:rPr>
          <w:rFonts w:ascii="Book Antiqua" w:hAnsi="Book Antiqua"/>
          <w:sz w:val="24"/>
          <w:szCs w:val="24"/>
        </w:rPr>
        <w:t>: 12482-12497 [PMID: 26604655 DOI: 10.3748/wjg.v21.i43.12482]</w:t>
      </w:r>
    </w:p>
    <w:p w14:paraId="6FD28993"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11 </w:t>
      </w:r>
      <w:r w:rsidRPr="00D05402">
        <w:rPr>
          <w:rFonts w:ascii="Book Antiqua" w:hAnsi="Book Antiqua"/>
          <w:b/>
          <w:sz w:val="24"/>
          <w:szCs w:val="24"/>
        </w:rPr>
        <w:t>Irino T</w:t>
      </w:r>
      <w:r w:rsidRPr="00D05402">
        <w:rPr>
          <w:rFonts w:ascii="Book Antiqua" w:hAnsi="Book Antiqua"/>
          <w:sz w:val="24"/>
          <w:szCs w:val="24"/>
        </w:rPr>
        <w:t xml:space="preserve">, Nunobe S, Hiki N, Yamamoto Y, Hirasawa T, Ohashi M, Fujisaki J, Sano T, Yamaguchi T. Laparoscopic-endoscopic cooperative surgery for duodenal tumors: a unique procedure that helps ensure the safety of endoscopic submucosal dissection. </w:t>
      </w:r>
      <w:r w:rsidRPr="00D05402">
        <w:rPr>
          <w:rFonts w:ascii="Book Antiqua" w:hAnsi="Book Antiqua"/>
          <w:i/>
          <w:sz w:val="24"/>
          <w:szCs w:val="24"/>
        </w:rPr>
        <w:t>Endoscopy</w:t>
      </w:r>
      <w:r w:rsidRPr="00D05402">
        <w:rPr>
          <w:rFonts w:ascii="Book Antiqua" w:hAnsi="Book Antiqua"/>
          <w:sz w:val="24"/>
          <w:szCs w:val="24"/>
        </w:rPr>
        <w:t xml:space="preserve"> 2015; </w:t>
      </w:r>
      <w:r w:rsidRPr="00D05402">
        <w:rPr>
          <w:rFonts w:ascii="Book Antiqua" w:hAnsi="Book Antiqua"/>
          <w:b/>
          <w:sz w:val="24"/>
          <w:szCs w:val="24"/>
        </w:rPr>
        <w:t>47</w:t>
      </w:r>
      <w:r w:rsidRPr="00D05402">
        <w:rPr>
          <w:rFonts w:ascii="Book Antiqua" w:hAnsi="Book Antiqua"/>
          <w:sz w:val="24"/>
          <w:szCs w:val="24"/>
        </w:rPr>
        <w:t>: 349-351 [PMID: 25479560 DOI: 10.1055/s-0034-1390909]</w:t>
      </w:r>
    </w:p>
    <w:p w14:paraId="7AF4B500"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12 </w:t>
      </w:r>
      <w:r w:rsidRPr="00D05402">
        <w:rPr>
          <w:rFonts w:ascii="Book Antiqua" w:hAnsi="Book Antiqua"/>
          <w:b/>
          <w:sz w:val="24"/>
          <w:szCs w:val="24"/>
        </w:rPr>
        <w:t>Ichikawa D</w:t>
      </w:r>
      <w:r w:rsidRPr="00D05402">
        <w:rPr>
          <w:rFonts w:ascii="Book Antiqua" w:hAnsi="Book Antiqua"/>
          <w:sz w:val="24"/>
          <w:szCs w:val="24"/>
        </w:rPr>
        <w:t xml:space="preserve">, Komatsu S, Dohi O, Naito Y, Kosuga T, Kamada K, Okamoto K, Itoh Y, Otsuji E. Laparoscopic and endoscopic co-operative surgery for non-ampullary duodenal tumors. </w:t>
      </w:r>
      <w:r w:rsidRPr="00D05402">
        <w:rPr>
          <w:rFonts w:ascii="Book Antiqua" w:hAnsi="Book Antiqua"/>
          <w:i/>
          <w:sz w:val="24"/>
          <w:szCs w:val="24"/>
        </w:rPr>
        <w:t>World J Gastroenterol</w:t>
      </w:r>
      <w:r w:rsidRPr="00D05402">
        <w:rPr>
          <w:rFonts w:ascii="Book Antiqua" w:hAnsi="Book Antiqua"/>
          <w:sz w:val="24"/>
          <w:szCs w:val="24"/>
        </w:rPr>
        <w:t xml:space="preserve"> 2016; </w:t>
      </w:r>
      <w:r w:rsidRPr="00D05402">
        <w:rPr>
          <w:rFonts w:ascii="Book Antiqua" w:hAnsi="Book Antiqua"/>
          <w:b/>
          <w:sz w:val="24"/>
          <w:szCs w:val="24"/>
        </w:rPr>
        <w:t>22</w:t>
      </w:r>
      <w:r w:rsidRPr="00D05402">
        <w:rPr>
          <w:rFonts w:ascii="Book Antiqua" w:hAnsi="Book Antiqua"/>
          <w:sz w:val="24"/>
          <w:szCs w:val="24"/>
        </w:rPr>
        <w:t>: 10424-10431 [PMID: 28058023 DOI: 10.3748/wjg.v22.i47.10424]</w:t>
      </w:r>
    </w:p>
    <w:p w14:paraId="18D0B0B9" w14:textId="77777777" w:rsidR="006C6FD5" w:rsidRPr="00D05402"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13 </w:t>
      </w:r>
      <w:r w:rsidRPr="00D05402">
        <w:rPr>
          <w:rFonts w:ascii="Book Antiqua" w:hAnsi="Book Antiqua"/>
          <w:b/>
          <w:sz w:val="24"/>
          <w:szCs w:val="24"/>
        </w:rPr>
        <w:t>Kang SK</w:t>
      </w:r>
      <w:r w:rsidRPr="00D05402">
        <w:rPr>
          <w:rFonts w:ascii="Book Antiqua" w:hAnsi="Book Antiqua"/>
          <w:sz w:val="24"/>
          <w:szCs w:val="24"/>
        </w:rPr>
        <w:t xml:space="preserve">, Yun JS, Kim SH, Song SY, Jung Y, Na KJ. Retrospective analysis of thoracoscopic surgery for esophageal submucosal tumors. </w:t>
      </w:r>
      <w:r w:rsidRPr="00D05402">
        <w:rPr>
          <w:rFonts w:ascii="Book Antiqua" w:hAnsi="Book Antiqua"/>
          <w:i/>
          <w:sz w:val="24"/>
          <w:szCs w:val="24"/>
        </w:rPr>
        <w:t>Korean J Thorac Cardiovasc Surg</w:t>
      </w:r>
      <w:r w:rsidRPr="00D05402">
        <w:rPr>
          <w:rFonts w:ascii="Book Antiqua" w:hAnsi="Book Antiqua"/>
          <w:sz w:val="24"/>
          <w:szCs w:val="24"/>
        </w:rPr>
        <w:t xml:space="preserve"> 2015; </w:t>
      </w:r>
      <w:r w:rsidRPr="00D05402">
        <w:rPr>
          <w:rFonts w:ascii="Book Antiqua" w:hAnsi="Book Antiqua"/>
          <w:b/>
          <w:sz w:val="24"/>
          <w:szCs w:val="24"/>
        </w:rPr>
        <w:t>48</w:t>
      </w:r>
      <w:r w:rsidRPr="00D05402">
        <w:rPr>
          <w:rFonts w:ascii="Book Antiqua" w:hAnsi="Book Antiqua"/>
          <w:sz w:val="24"/>
          <w:szCs w:val="24"/>
        </w:rPr>
        <w:t>: 40-45 [PMID: 25705596 DOI: 10.5090/kjtcs.2015.48.1.40]</w:t>
      </w:r>
    </w:p>
    <w:p w14:paraId="19185617" w14:textId="77777777" w:rsidR="006C6FD5" w:rsidRDefault="006C6FD5" w:rsidP="006C6FD5">
      <w:pPr>
        <w:snapToGrid w:val="0"/>
        <w:spacing w:line="360" w:lineRule="auto"/>
        <w:rPr>
          <w:rFonts w:ascii="Book Antiqua" w:hAnsi="Book Antiqua"/>
          <w:sz w:val="24"/>
          <w:szCs w:val="24"/>
        </w:rPr>
      </w:pPr>
      <w:r w:rsidRPr="00D05402">
        <w:rPr>
          <w:rFonts w:ascii="Book Antiqua" w:hAnsi="Book Antiqua"/>
          <w:sz w:val="24"/>
          <w:szCs w:val="24"/>
        </w:rPr>
        <w:t xml:space="preserve">14 </w:t>
      </w:r>
      <w:r w:rsidRPr="00D05402">
        <w:rPr>
          <w:rFonts w:ascii="Book Antiqua" w:hAnsi="Book Antiqua"/>
          <w:b/>
          <w:sz w:val="24"/>
          <w:szCs w:val="24"/>
        </w:rPr>
        <w:t>Shichinohe T</w:t>
      </w:r>
      <w:r w:rsidRPr="00D05402">
        <w:rPr>
          <w:rFonts w:ascii="Book Antiqua" w:hAnsi="Book Antiqua"/>
          <w:sz w:val="24"/>
          <w:szCs w:val="24"/>
        </w:rPr>
        <w:t xml:space="preserve">, Kato K, Ebihara Y, Kurashima Y, Tsuchikawa T, Matsumoto J, Nakamura T, Tanaka E, Hirano S. Thoracoscopic enucleation of esophageal submucosal tumor by prone position under artificial pneumothorax by CO2 insufflation. </w:t>
      </w:r>
      <w:r w:rsidRPr="00D05402">
        <w:rPr>
          <w:rFonts w:ascii="Book Antiqua" w:hAnsi="Book Antiqua"/>
          <w:i/>
          <w:sz w:val="24"/>
          <w:szCs w:val="24"/>
        </w:rPr>
        <w:t>Surg Laparosc Endosc Percutan Tech</w:t>
      </w:r>
      <w:r w:rsidRPr="00D05402">
        <w:rPr>
          <w:rFonts w:ascii="Book Antiqua" w:hAnsi="Book Antiqua"/>
          <w:sz w:val="24"/>
          <w:szCs w:val="24"/>
        </w:rPr>
        <w:t xml:space="preserve"> 2014; </w:t>
      </w:r>
      <w:r w:rsidRPr="00D05402">
        <w:rPr>
          <w:rFonts w:ascii="Book Antiqua" w:hAnsi="Book Antiqua"/>
          <w:b/>
          <w:sz w:val="24"/>
          <w:szCs w:val="24"/>
        </w:rPr>
        <w:t>24</w:t>
      </w:r>
      <w:r w:rsidRPr="00D05402">
        <w:rPr>
          <w:rFonts w:ascii="Book Antiqua" w:hAnsi="Book Antiqua"/>
          <w:sz w:val="24"/>
          <w:szCs w:val="24"/>
        </w:rPr>
        <w:t>: e55-e58 [PMID: 24686363 DOI: 10.1097/SLE.0b013e31828f71e3]</w:t>
      </w:r>
    </w:p>
    <w:p w14:paraId="55AB82A0" w14:textId="77777777" w:rsidR="006C6FD5" w:rsidRPr="00D05402" w:rsidRDefault="006C6FD5" w:rsidP="006C6FD5">
      <w:pPr>
        <w:widowControl/>
        <w:wordWrap w:val="0"/>
        <w:snapToGrid w:val="0"/>
        <w:spacing w:line="360" w:lineRule="auto"/>
        <w:jc w:val="right"/>
        <w:rPr>
          <w:rFonts w:ascii="Book Antiqua" w:eastAsia="SimSun" w:hAnsi="Book Antiqua" w:cs="Times New Roman"/>
          <w:kern w:val="0"/>
          <w:sz w:val="24"/>
          <w:szCs w:val="24"/>
        </w:rPr>
      </w:pPr>
      <w:bookmarkStart w:id="32" w:name="OLE_LINK51"/>
      <w:bookmarkStart w:id="33" w:name="OLE_LINK52"/>
      <w:bookmarkStart w:id="34" w:name="OLE_LINK120"/>
      <w:bookmarkStart w:id="35" w:name="OLE_LINK148"/>
      <w:bookmarkStart w:id="36" w:name="OLE_LINK72"/>
      <w:bookmarkStart w:id="37" w:name="OLE_LINK112"/>
      <w:bookmarkStart w:id="38" w:name="OLE_LINK320"/>
      <w:bookmarkStart w:id="39" w:name="OLE_LINK387"/>
      <w:bookmarkStart w:id="40" w:name="OLE_LINK183"/>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bookmarkStart w:id="137" w:name="OLE_LINK1053"/>
      <w:bookmarkStart w:id="138" w:name="OLE_LINK1054"/>
      <w:r w:rsidRPr="00D05402">
        <w:rPr>
          <w:rFonts w:ascii="Book Antiqua" w:eastAsia="SimSun" w:hAnsi="Book Antiqua" w:cs="Times New Roman"/>
          <w:b/>
          <w:bCs/>
          <w:kern w:val="0"/>
          <w:sz w:val="24"/>
          <w:szCs w:val="24"/>
        </w:rPr>
        <w:lastRenderedPageBreak/>
        <w:t>P-Reviewer:</w:t>
      </w:r>
      <w:r w:rsidRPr="00D05402">
        <w:rPr>
          <w:rFonts w:ascii="Book Antiqua" w:eastAsia="SimSun" w:hAnsi="Book Antiqua" w:cs="Times New Roman" w:hint="eastAsia"/>
          <w:b/>
          <w:bCs/>
          <w:kern w:val="0"/>
          <w:sz w:val="24"/>
          <w:szCs w:val="24"/>
        </w:rPr>
        <w:t xml:space="preserve"> </w:t>
      </w:r>
      <w:r w:rsidRPr="00D05402">
        <w:rPr>
          <w:rFonts w:ascii="Book Antiqua" w:eastAsia="SimSun" w:hAnsi="Book Antiqua" w:cs="Times New Roman"/>
          <w:bCs/>
          <w:kern w:val="0"/>
          <w:sz w:val="24"/>
          <w:szCs w:val="24"/>
        </w:rPr>
        <w:t>Gupta</w:t>
      </w:r>
      <w:r w:rsidRPr="00D05402">
        <w:rPr>
          <w:rFonts w:ascii="Book Antiqua" w:eastAsia="SimSun" w:hAnsi="Book Antiqua" w:cs="Times New Roman" w:hint="eastAsia"/>
          <w:bCs/>
          <w:kern w:val="0"/>
          <w:sz w:val="24"/>
          <w:szCs w:val="24"/>
        </w:rPr>
        <w:t xml:space="preserve"> </w:t>
      </w:r>
      <w:r w:rsidRPr="00D05402">
        <w:rPr>
          <w:rFonts w:ascii="Book Antiqua" w:eastAsia="SimSun" w:hAnsi="Book Antiqua" w:cs="Times New Roman"/>
          <w:bCs/>
          <w:kern w:val="0"/>
          <w:sz w:val="24"/>
          <w:szCs w:val="24"/>
        </w:rPr>
        <w:t>V</w:t>
      </w:r>
      <w:r w:rsidRPr="00D05402">
        <w:rPr>
          <w:rFonts w:ascii="Book Antiqua" w:eastAsia="SimSun" w:hAnsi="Book Antiqua" w:cs="Times New Roman" w:hint="eastAsia"/>
          <w:bCs/>
          <w:kern w:val="0"/>
          <w:sz w:val="24"/>
          <w:szCs w:val="24"/>
        </w:rPr>
        <w:t>,</w:t>
      </w:r>
      <w:r>
        <w:rPr>
          <w:rFonts w:ascii="Book Antiqua" w:eastAsia="SimSun" w:hAnsi="Book Antiqua" w:cs="Times New Roman" w:hint="eastAsia"/>
          <w:bCs/>
          <w:kern w:val="0"/>
          <w:sz w:val="24"/>
          <w:szCs w:val="24"/>
        </w:rPr>
        <w:t xml:space="preserve"> </w:t>
      </w:r>
      <w:r w:rsidRPr="00D05402">
        <w:rPr>
          <w:rFonts w:ascii="Book Antiqua" w:eastAsia="SimSun" w:hAnsi="Book Antiqua" w:cs="Times New Roman"/>
          <w:bCs/>
          <w:kern w:val="0"/>
          <w:sz w:val="24"/>
          <w:szCs w:val="24"/>
        </w:rPr>
        <w:t>Tsolakis</w:t>
      </w:r>
      <w:r w:rsidRPr="00D05402">
        <w:rPr>
          <w:rFonts w:ascii="Book Antiqua" w:eastAsia="SimSun" w:hAnsi="Book Antiqua" w:cs="Times New Roman" w:hint="eastAsia"/>
          <w:bCs/>
          <w:kern w:val="0"/>
          <w:sz w:val="24"/>
          <w:szCs w:val="24"/>
        </w:rPr>
        <w:t xml:space="preserve"> </w:t>
      </w:r>
      <w:r w:rsidRPr="00D05402">
        <w:rPr>
          <w:rFonts w:ascii="Book Antiqua" w:eastAsia="SimSun" w:hAnsi="Book Antiqua" w:cs="Times New Roman"/>
          <w:bCs/>
          <w:kern w:val="0"/>
          <w:sz w:val="24"/>
          <w:szCs w:val="24"/>
        </w:rPr>
        <w:t>AV</w:t>
      </w:r>
      <w:r>
        <w:rPr>
          <w:rFonts w:ascii="Book Antiqua" w:eastAsia="SimSun" w:hAnsi="Book Antiqua" w:cs="Times New Roman" w:hint="eastAsia"/>
          <w:b/>
          <w:bCs/>
          <w:kern w:val="0"/>
          <w:sz w:val="24"/>
          <w:szCs w:val="24"/>
        </w:rPr>
        <w:t xml:space="preserve"> </w:t>
      </w:r>
      <w:r w:rsidRPr="00D05402">
        <w:rPr>
          <w:rFonts w:ascii="Book Antiqua" w:eastAsia="SimSun" w:hAnsi="Book Antiqua" w:cs="Times New Roman"/>
          <w:b/>
          <w:bCs/>
          <w:kern w:val="0"/>
          <w:sz w:val="24"/>
          <w:szCs w:val="24"/>
        </w:rPr>
        <w:t>S-Editor:</w:t>
      </w:r>
      <w:r w:rsidRPr="00D05402">
        <w:rPr>
          <w:rFonts w:ascii="Book Antiqua" w:eastAsia="SimSun" w:hAnsi="Book Antiqua" w:cs="Times New Roman" w:hint="eastAsia"/>
          <w:kern w:val="0"/>
          <w:sz w:val="24"/>
          <w:szCs w:val="24"/>
        </w:rPr>
        <w:t xml:space="preserve"> Gong ZM</w:t>
      </w:r>
    </w:p>
    <w:p w14:paraId="2FBF1EE6" w14:textId="77777777" w:rsidR="006C6FD5" w:rsidRPr="00D05402" w:rsidRDefault="006C6FD5" w:rsidP="006C6FD5">
      <w:pPr>
        <w:widowControl/>
        <w:snapToGrid w:val="0"/>
        <w:spacing w:line="360" w:lineRule="auto"/>
        <w:jc w:val="right"/>
        <w:rPr>
          <w:rFonts w:ascii="Book Antiqua" w:eastAsia="SimSun" w:hAnsi="Book Antiqua" w:cs="Times New Roman"/>
          <w:b/>
          <w:bCs/>
          <w:kern w:val="0"/>
          <w:sz w:val="24"/>
          <w:szCs w:val="24"/>
        </w:rPr>
      </w:pPr>
      <w:r w:rsidRPr="00D05402">
        <w:rPr>
          <w:rFonts w:ascii="Book Antiqua" w:eastAsia="SimSun" w:hAnsi="Book Antiqua" w:cs="Times New Roman"/>
          <w:b/>
          <w:bCs/>
          <w:kern w:val="0"/>
          <w:sz w:val="24"/>
          <w:szCs w:val="24"/>
        </w:rPr>
        <w:t>L-Editor:</w:t>
      </w:r>
      <w:r w:rsidRPr="00D05402">
        <w:rPr>
          <w:rFonts w:ascii="Book Antiqua" w:eastAsia="SimSun" w:hAnsi="Book Antiqua" w:cs="Times New Roman"/>
          <w:kern w:val="0"/>
          <w:sz w:val="24"/>
          <w:szCs w:val="24"/>
        </w:rPr>
        <w:t xml:space="preserve"> </w:t>
      </w:r>
      <w:r w:rsidRPr="00D05402">
        <w:rPr>
          <w:rFonts w:ascii="Book Antiqua" w:eastAsia="SimSun" w:hAnsi="Book Antiqua" w:cs="Times New Roman"/>
          <w:b/>
          <w:bCs/>
          <w:kern w:val="0"/>
          <w:sz w:val="24"/>
          <w:szCs w:val="24"/>
        </w:rPr>
        <w:t>E-Editor:</w:t>
      </w:r>
    </w:p>
    <w:p w14:paraId="5211312D" w14:textId="77777777" w:rsidR="006C6FD5" w:rsidRPr="00D05402" w:rsidRDefault="006C6FD5" w:rsidP="006C6FD5">
      <w:pPr>
        <w:widowControl/>
        <w:shd w:val="clear" w:color="auto" w:fill="FFFFFF"/>
        <w:snapToGrid w:val="0"/>
        <w:spacing w:line="360" w:lineRule="auto"/>
        <w:rPr>
          <w:rFonts w:ascii="Book Antiqua" w:eastAsia="SimSun" w:hAnsi="Book Antiqua" w:cs="Helvetica"/>
          <w:b/>
          <w:kern w:val="0"/>
          <w:sz w:val="24"/>
          <w:szCs w:val="24"/>
        </w:rPr>
      </w:pPr>
      <w:bookmarkStart w:id="139" w:name="OLE_LINK880"/>
      <w:bookmarkStart w:id="140" w:name="OLE_LINK881"/>
      <w:bookmarkStart w:id="141" w:name="OLE_LINK497"/>
      <w:bookmarkStart w:id="142" w:name="OLE_LINK81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05402">
        <w:rPr>
          <w:rFonts w:ascii="Book Antiqua" w:eastAsia="SimSun" w:hAnsi="Book Antiqua" w:cs="Helvetica"/>
          <w:b/>
          <w:kern w:val="0"/>
          <w:sz w:val="24"/>
          <w:szCs w:val="24"/>
        </w:rPr>
        <w:t xml:space="preserve">Specialty type: </w:t>
      </w:r>
      <w:r w:rsidRPr="00D05402">
        <w:rPr>
          <w:rFonts w:ascii="Book Antiqua" w:eastAsia="SimSun" w:hAnsi="Book Antiqua" w:cs="Helvetica"/>
          <w:kern w:val="0"/>
          <w:sz w:val="24"/>
          <w:szCs w:val="24"/>
        </w:rPr>
        <w:t>Gastroenterology and</w:t>
      </w:r>
      <w:r w:rsidRPr="00D05402">
        <w:rPr>
          <w:rFonts w:ascii="Book Antiqua" w:eastAsia="SimSun" w:hAnsi="Book Antiqua" w:cs="Helvetica" w:hint="eastAsia"/>
          <w:kern w:val="0"/>
          <w:sz w:val="24"/>
          <w:szCs w:val="24"/>
        </w:rPr>
        <w:t xml:space="preserve"> </w:t>
      </w:r>
      <w:r w:rsidRPr="00D05402">
        <w:rPr>
          <w:rFonts w:ascii="Book Antiqua" w:eastAsia="SimSun" w:hAnsi="Book Antiqua" w:cs="Helvetica"/>
          <w:kern w:val="0"/>
          <w:sz w:val="24"/>
          <w:szCs w:val="24"/>
        </w:rPr>
        <w:t>hepatology</w:t>
      </w:r>
    </w:p>
    <w:p w14:paraId="78985A18" w14:textId="77777777" w:rsidR="006C6FD5" w:rsidRPr="00D05402" w:rsidRDefault="006C6FD5" w:rsidP="006C6FD5">
      <w:pPr>
        <w:widowControl/>
        <w:shd w:val="clear" w:color="auto" w:fill="FFFFFF"/>
        <w:snapToGrid w:val="0"/>
        <w:spacing w:line="360" w:lineRule="auto"/>
        <w:rPr>
          <w:rFonts w:ascii="Book Antiqua" w:eastAsia="SimSun" w:hAnsi="Book Antiqua" w:cs="Helvetica"/>
          <w:b/>
          <w:kern w:val="0"/>
          <w:sz w:val="24"/>
          <w:szCs w:val="24"/>
        </w:rPr>
      </w:pPr>
      <w:r w:rsidRPr="00D05402">
        <w:rPr>
          <w:rFonts w:ascii="Book Antiqua" w:eastAsia="SimSun" w:hAnsi="Book Antiqua" w:cs="Helvetica"/>
          <w:b/>
          <w:kern w:val="0"/>
          <w:sz w:val="24"/>
          <w:szCs w:val="24"/>
        </w:rPr>
        <w:t xml:space="preserve">Country of origin: </w:t>
      </w:r>
      <w:r w:rsidRPr="00D05402">
        <w:rPr>
          <w:rFonts w:ascii="Book Antiqua" w:eastAsia="SimSun" w:hAnsi="Book Antiqua" w:cs="Helvetica"/>
          <w:kern w:val="0"/>
          <w:sz w:val="24"/>
          <w:szCs w:val="24"/>
          <w:lang w:val="en-CA"/>
        </w:rPr>
        <w:t>Japan</w:t>
      </w:r>
    </w:p>
    <w:p w14:paraId="07C54741" w14:textId="77777777" w:rsidR="006C6FD5" w:rsidRPr="00D05402" w:rsidRDefault="006C6FD5" w:rsidP="006C6FD5">
      <w:pPr>
        <w:widowControl/>
        <w:shd w:val="clear" w:color="auto" w:fill="FFFFFF"/>
        <w:snapToGrid w:val="0"/>
        <w:spacing w:line="360" w:lineRule="auto"/>
        <w:rPr>
          <w:rFonts w:ascii="Book Antiqua" w:eastAsia="SimSun" w:hAnsi="Book Antiqua" w:cs="Helvetica"/>
          <w:b/>
          <w:kern w:val="0"/>
          <w:sz w:val="24"/>
          <w:szCs w:val="24"/>
        </w:rPr>
      </w:pPr>
      <w:r w:rsidRPr="00D05402">
        <w:rPr>
          <w:rFonts w:ascii="Book Antiqua" w:eastAsia="SimSun" w:hAnsi="Book Antiqua" w:cs="Helvetica"/>
          <w:b/>
          <w:kern w:val="0"/>
          <w:sz w:val="24"/>
          <w:szCs w:val="24"/>
        </w:rPr>
        <w:t>Peer-review report classification</w:t>
      </w:r>
    </w:p>
    <w:p w14:paraId="364B37BE" w14:textId="77777777" w:rsidR="006C6FD5" w:rsidRPr="00D05402" w:rsidRDefault="006C6FD5" w:rsidP="006C6FD5">
      <w:pPr>
        <w:widowControl/>
        <w:shd w:val="clear" w:color="auto" w:fill="FFFFFF"/>
        <w:snapToGrid w:val="0"/>
        <w:spacing w:line="360" w:lineRule="auto"/>
        <w:rPr>
          <w:rFonts w:ascii="Book Antiqua" w:eastAsia="SimSun" w:hAnsi="Book Antiqua" w:cs="Helvetica"/>
          <w:kern w:val="0"/>
          <w:sz w:val="24"/>
          <w:szCs w:val="24"/>
        </w:rPr>
      </w:pPr>
      <w:r w:rsidRPr="00D05402">
        <w:rPr>
          <w:rFonts w:ascii="Book Antiqua" w:eastAsia="SimSun" w:hAnsi="Book Antiqua" w:cs="Helvetica"/>
          <w:kern w:val="0"/>
          <w:sz w:val="24"/>
          <w:szCs w:val="24"/>
        </w:rPr>
        <w:t xml:space="preserve">Grade A (Excellent): </w:t>
      </w:r>
      <w:r w:rsidRPr="00D05402">
        <w:rPr>
          <w:rFonts w:ascii="Book Antiqua" w:eastAsia="SimSun" w:hAnsi="Book Antiqua" w:cs="Helvetica" w:hint="eastAsia"/>
          <w:kern w:val="0"/>
          <w:sz w:val="24"/>
          <w:szCs w:val="24"/>
        </w:rPr>
        <w:t>0</w:t>
      </w:r>
    </w:p>
    <w:p w14:paraId="7EA65786" w14:textId="77777777" w:rsidR="006C6FD5" w:rsidRPr="00D05402" w:rsidRDefault="006C6FD5" w:rsidP="006C6FD5">
      <w:pPr>
        <w:widowControl/>
        <w:shd w:val="clear" w:color="auto" w:fill="FFFFFF"/>
        <w:snapToGrid w:val="0"/>
        <w:spacing w:line="360" w:lineRule="auto"/>
        <w:rPr>
          <w:rFonts w:ascii="Book Antiqua" w:eastAsia="SimSun" w:hAnsi="Book Antiqua" w:cs="Helvetica"/>
          <w:kern w:val="0"/>
          <w:sz w:val="24"/>
          <w:szCs w:val="24"/>
        </w:rPr>
      </w:pPr>
      <w:r w:rsidRPr="00D05402">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w:t>
      </w:r>
    </w:p>
    <w:p w14:paraId="4E78B846" w14:textId="77777777" w:rsidR="006C6FD5" w:rsidRPr="00D05402" w:rsidRDefault="006C6FD5" w:rsidP="006C6FD5">
      <w:pPr>
        <w:widowControl/>
        <w:shd w:val="clear" w:color="auto" w:fill="FFFFFF"/>
        <w:snapToGrid w:val="0"/>
        <w:spacing w:line="360" w:lineRule="auto"/>
        <w:rPr>
          <w:rFonts w:ascii="Book Antiqua" w:eastAsia="SimSun" w:hAnsi="Book Antiqua" w:cs="Helvetica"/>
          <w:kern w:val="0"/>
          <w:sz w:val="24"/>
          <w:szCs w:val="24"/>
        </w:rPr>
      </w:pPr>
      <w:r w:rsidRPr="00D05402">
        <w:rPr>
          <w:rFonts w:ascii="Book Antiqua" w:eastAsia="SimSun" w:hAnsi="Book Antiqua" w:cs="Helvetica"/>
          <w:kern w:val="0"/>
          <w:sz w:val="24"/>
          <w:szCs w:val="24"/>
        </w:rPr>
        <w:t xml:space="preserve">Grade C (Good): </w:t>
      </w:r>
      <w:r w:rsidRPr="00D05402">
        <w:rPr>
          <w:rFonts w:ascii="Book Antiqua" w:eastAsia="SimSun" w:hAnsi="Book Antiqua" w:cs="Helvetica" w:hint="eastAsia"/>
          <w:kern w:val="0"/>
          <w:sz w:val="24"/>
          <w:szCs w:val="24"/>
        </w:rPr>
        <w:t>C</w:t>
      </w:r>
    </w:p>
    <w:p w14:paraId="0842345E" w14:textId="77777777" w:rsidR="006C6FD5" w:rsidRPr="00D05402" w:rsidRDefault="006C6FD5" w:rsidP="006C6FD5">
      <w:pPr>
        <w:widowControl/>
        <w:shd w:val="clear" w:color="auto" w:fill="FFFFFF"/>
        <w:snapToGrid w:val="0"/>
        <w:spacing w:line="360" w:lineRule="auto"/>
        <w:rPr>
          <w:rFonts w:ascii="Book Antiqua" w:eastAsia="SimSun" w:hAnsi="Book Antiqua" w:cs="Helvetica"/>
          <w:kern w:val="0"/>
          <w:sz w:val="24"/>
          <w:szCs w:val="24"/>
        </w:rPr>
      </w:pPr>
      <w:r w:rsidRPr="00D05402">
        <w:rPr>
          <w:rFonts w:ascii="Book Antiqua" w:eastAsia="SimSun" w:hAnsi="Book Antiqua" w:cs="Helvetica"/>
          <w:kern w:val="0"/>
          <w:sz w:val="24"/>
          <w:szCs w:val="24"/>
        </w:rPr>
        <w:t xml:space="preserve">Grade D (Fair): </w:t>
      </w:r>
      <w:r w:rsidRPr="00D05402">
        <w:rPr>
          <w:rFonts w:ascii="Book Antiqua" w:eastAsia="SimSun" w:hAnsi="Book Antiqua" w:cs="Helvetica" w:hint="eastAsia"/>
          <w:kern w:val="0"/>
          <w:sz w:val="24"/>
          <w:szCs w:val="24"/>
        </w:rPr>
        <w:t>0</w:t>
      </w:r>
    </w:p>
    <w:p w14:paraId="14E29B3D" w14:textId="468A5DD0" w:rsidR="006F5975" w:rsidRPr="006C6FD5" w:rsidRDefault="006C6FD5" w:rsidP="006C6FD5">
      <w:pPr>
        <w:widowControl/>
        <w:shd w:val="clear" w:color="auto" w:fill="FFFFFF"/>
        <w:snapToGrid w:val="0"/>
        <w:spacing w:line="360" w:lineRule="auto"/>
        <w:rPr>
          <w:rFonts w:ascii="Book Antiqua" w:eastAsia="SimSun" w:hAnsi="Book Antiqua" w:cs="Helvetica"/>
          <w:kern w:val="0"/>
          <w:sz w:val="24"/>
          <w:szCs w:val="24"/>
          <w:lang w:eastAsia="zh-CN"/>
        </w:rPr>
      </w:pPr>
      <w:r w:rsidRPr="00D05402">
        <w:rPr>
          <w:rFonts w:ascii="Book Antiqua" w:eastAsia="SimSun" w:hAnsi="Book Antiqua" w:cs="Helvetica"/>
          <w:kern w:val="0"/>
          <w:sz w:val="24"/>
          <w:szCs w:val="24"/>
        </w:rPr>
        <w:t xml:space="preserve">Grade E (Poor): </w:t>
      </w:r>
      <w:r w:rsidRPr="00D05402">
        <w:rPr>
          <w:rFonts w:ascii="Book Antiqua" w:eastAsia="SimSun" w:hAnsi="Book Antiqua" w:cs="Helvetica" w:hint="eastAsia"/>
          <w:kern w:val="0"/>
          <w:sz w:val="24"/>
          <w:szCs w:val="24"/>
        </w:rPr>
        <w:t>0</w:t>
      </w:r>
      <w:bookmarkEnd w:id="137"/>
      <w:bookmarkEnd w:id="138"/>
      <w:bookmarkEnd w:id="139"/>
      <w:bookmarkEnd w:id="140"/>
      <w:bookmarkEnd w:id="141"/>
      <w:bookmarkEnd w:id="142"/>
    </w:p>
    <w:p w14:paraId="2375B953" w14:textId="77777777" w:rsidR="00D67CB9" w:rsidRPr="00171C5D" w:rsidRDefault="00D67CB9" w:rsidP="00702379">
      <w:pPr>
        <w:widowControl/>
        <w:snapToGrid w:val="0"/>
        <w:spacing w:line="360" w:lineRule="auto"/>
        <w:jc w:val="left"/>
        <w:rPr>
          <w:rFonts w:ascii="Book Antiqua" w:hAnsi="Book Antiqua"/>
          <w:b/>
          <w:sz w:val="24"/>
          <w:szCs w:val="24"/>
        </w:rPr>
      </w:pPr>
      <w:r w:rsidRPr="00171C5D">
        <w:rPr>
          <w:rFonts w:ascii="Book Antiqua" w:hAnsi="Book Antiqua"/>
          <w:b/>
          <w:sz w:val="24"/>
          <w:szCs w:val="24"/>
        </w:rPr>
        <w:br w:type="page"/>
      </w:r>
    </w:p>
    <w:p w14:paraId="0AB48639" w14:textId="77777777" w:rsidR="0079142C" w:rsidRPr="00171C5D" w:rsidRDefault="0079142C" w:rsidP="00702379">
      <w:pPr>
        <w:snapToGrid w:val="0"/>
        <w:spacing w:line="360" w:lineRule="auto"/>
        <w:rPr>
          <w:rFonts w:ascii="Book Antiqua" w:hAnsi="Book Antiqua"/>
          <w:b/>
          <w:sz w:val="24"/>
          <w:szCs w:val="24"/>
        </w:rPr>
      </w:pPr>
      <w:r w:rsidRPr="00171C5D">
        <w:rPr>
          <w:rFonts w:ascii="Book Antiqua" w:hAnsi="Book Antiqua"/>
          <w:b/>
          <w:noProof/>
          <w:sz w:val="24"/>
          <w:szCs w:val="24"/>
          <w:lang w:eastAsia="zh-CN"/>
        </w:rPr>
        <w:lastRenderedPageBreak/>
        <w:drawing>
          <wp:inline distT="0" distB="0" distL="0" distR="0" wp14:anchorId="12D35465" wp14:editId="505958AB">
            <wp:extent cx="3119497" cy="2708698"/>
            <wp:effectExtent l="0" t="0" r="508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552" cy="2708745"/>
                    </a:xfrm>
                    <a:prstGeom prst="rect">
                      <a:avLst/>
                    </a:prstGeom>
                    <a:noFill/>
                    <a:ln>
                      <a:noFill/>
                    </a:ln>
                  </pic:spPr>
                </pic:pic>
              </a:graphicData>
            </a:graphic>
          </wp:inline>
        </w:drawing>
      </w:r>
    </w:p>
    <w:p w14:paraId="40EA0169" w14:textId="374CC898" w:rsidR="006F5975" w:rsidRPr="00171C5D" w:rsidRDefault="006F5975" w:rsidP="00702379">
      <w:pPr>
        <w:snapToGrid w:val="0"/>
        <w:spacing w:line="360" w:lineRule="auto"/>
        <w:rPr>
          <w:rFonts w:ascii="Book Antiqua" w:hAnsi="Book Antiqua"/>
          <w:b/>
          <w:sz w:val="24"/>
          <w:szCs w:val="24"/>
        </w:rPr>
      </w:pPr>
      <w:r w:rsidRPr="00171C5D">
        <w:rPr>
          <w:rFonts w:ascii="Book Antiqua" w:hAnsi="Book Antiqua"/>
          <w:b/>
          <w:sz w:val="24"/>
          <w:szCs w:val="24"/>
        </w:rPr>
        <w:t>Figure 1</w:t>
      </w:r>
      <w:r w:rsidR="00171C5D" w:rsidRPr="00171C5D">
        <w:rPr>
          <w:rFonts w:ascii="Book Antiqua" w:eastAsia="SimSun" w:hAnsi="Book Antiqua" w:hint="eastAsia"/>
          <w:b/>
          <w:sz w:val="24"/>
          <w:szCs w:val="24"/>
          <w:lang w:eastAsia="zh-CN"/>
        </w:rPr>
        <w:t xml:space="preserve"> </w:t>
      </w:r>
      <w:r w:rsidRPr="00171C5D">
        <w:rPr>
          <w:rFonts w:ascii="Book Antiqua" w:hAnsi="Book Antiqua"/>
          <w:b/>
          <w:sz w:val="24"/>
          <w:szCs w:val="24"/>
        </w:rPr>
        <w:t>Endoscopic findings.</w:t>
      </w:r>
      <w:r w:rsidR="00171C5D" w:rsidRPr="00171C5D">
        <w:rPr>
          <w:rFonts w:ascii="Book Antiqua" w:eastAsia="SimSun" w:hAnsi="Book Antiqua" w:hint="eastAsia"/>
          <w:b/>
          <w:sz w:val="24"/>
          <w:szCs w:val="24"/>
          <w:lang w:eastAsia="zh-CN"/>
        </w:rPr>
        <w:t xml:space="preserve"> </w:t>
      </w:r>
      <w:r w:rsidRPr="00171C5D">
        <w:rPr>
          <w:rFonts w:ascii="Book Antiqua" w:hAnsi="Book Antiqua"/>
          <w:sz w:val="24"/>
          <w:szCs w:val="24"/>
        </w:rPr>
        <w:t>The</w:t>
      </w:r>
      <w:r w:rsidRPr="00171C5D">
        <w:rPr>
          <w:rFonts w:ascii="Book Antiqua" w:hAnsi="Book Antiqua"/>
          <w:b/>
          <w:sz w:val="24"/>
          <w:szCs w:val="24"/>
        </w:rPr>
        <w:t xml:space="preserve"> </w:t>
      </w:r>
      <w:r w:rsidRPr="00171C5D">
        <w:rPr>
          <w:rFonts w:ascii="Book Antiqua" w:hAnsi="Book Antiqua"/>
          <w:sz w:val="24"/>
          <w:szCs w:val="24"/>
        </w:rPr>
        <w:t xml:space="preserve">submucosal tumor is observed at 27-33 cm from the incisors. </w:t>
      </w:r>
      <w:r w:rsidR="004A1588" w:rsidRPr="00171C5D">
        <w:rPr>
          <w:rFonts w:ascii="Book Antiqua" w:hAnsi="Book Antiqua"/>
          <w:sz w:val="24"/>
          <w:szCs w:val="24"/>
        </w:rPr>
        <w:t>The endoscope could be passed beyond the tumor</w:t>
      </w:r>
      <w:r w:rsidRPr="00171C5D">
        <w:rPr>
          <w:rFonts w:ascii="Book Antiqua" w:hAnsi="Book Antiqua"/>
          <w:sz w:val="24"/>
          <w:szCs w:val="24"/>
        </w:rPr>
        <w:t xml:space="preserve">. </w:t>
      </w:r>
    </w:p>
    <w:p w14:paraId="6C44FA19" w14:textId="17B84431" w:rsidR="00171C5D" w:rsidRDefault="00171C5D">
      <w:pPr>
        <w:widowControl/>
        <w:jc w:val="left"/>
        <w:rPr>
          <w:rFonts w:ascii="Book Antiqua" w:hAnsi="Book Antiqua"/>
          <w:sz w:val="24"/>
          <w:szCs w:val="24"/>
        </w:rPr>
      </w:pPr>
      <w:r>
        <w:rPr>
          <w:rFonts w:ascii="Book Antiqua" w:hAnsi="Book Antiqua"/>
          <w:sz w:val="24"/>
          <w:szCs w:val="24"/>
        </w:rPr>
        <w:br w:type="page"/>
      </w:r>
    </w:p>
    <w:p w14:paraId="2D3B92EF" w14:textId="77777777" w:rsidR="0079142C" w:rsidRPr="00171C5D" w:rsidRDefault="0079142C" w:rsidP="00702379">
      <w:pPr>
        <w:snapToGrid w:val="0"/>
        <w:spacing w:line="360" w:lineRule="auto"/>
        <w:rPr>
          <w:rFonts w:ascii="Book Antiqua" w:hAnsi="Book Antiqua"/>
          <w:sz w:val="24"/>
          <w:szCs w:val="24"/>
        </w:rPr>
      </w:pPr>
      <w:r w:rsidRPr="00171C5D">
        <w:rPr>
          <w:rFonts w:ascii="Book Antiqua" w:hAnsi="Book Antiqua"/>
          <w:noProof/>
          <w:sz w:val="24"/>
          <w:szCs w:val="24"/>
          <w:lang w:eastAsia="zh-CN"/>
        </w:rPr>
        <w:lastRenderedPageBreak/>
        <w:drawing>
          <wp:inline distT="0" distB="0" distL="0" distR="0" wp14:anchorId="0EAB77E2" wp14:editId="6322D1D2">
            <wp:extent cx="3082502" cy="237429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3083" cy="2374742"/>
                    </a:xfrm>
                    <a:prstGeom prst="rect">
                      <a:avLst/>
                    </a:prstGeom>
                    <a:noFill/>
                    <a:ln>
                      <a:noFill/>
                    </a:ln>
                  </pic:spPr>
                </pic:pic>
              </a:graphicData>
            </a:graphic>
          </wp:inline>
        </w:drawing>
      </w:r>
    </w:p>
    <w:p w14:paraId="20637DA8" w14:textId="3DD99EF9" w:rsidR="006F5975" w:rsidRDefault="006F5975" w:rsidP="00702379">
      <w:pPr>
        <w:snapToGrid w:val="0"/>
        <w:spacing w:line="360" w:lineRule="auto"/>
        <w:rPr>
          <w:rFonts w:ascii="Book Antiqua" w:eastAsia="SimSun" w:hAnsi="Book Antiqua"/>
          <w:sz w:val="24"/>
          <w:szCs w:val="24"/>
          <w:lang w:eastAsia="zh-CN"/>
        </w:rPr>
      </w:pPr>
      <w:r w:rsidRPr="00171C5D">
        <w:rPr>
          <w:rFonts w:ascii="Book Antiqua" w:hAnsi="Book Antiqua"/>
          <w:b/>
          <w:sz w:val="24"/>
          <w:szCs w:val="24"/>
        </w:rPr>
        <w:t>Figure 2</w:t>
      </w:r>
      <w:r w:rsidR="00171C5D" w:rsidRPr="00171C5D">
        <w:rPr>
          <w:rFonts w:ascii="Book Antiqua" w:eastAsia="SimSun" w:hAnsi="Book Antiqua" w:hint="eastAsia"/>
          <w:b/>
          <w:sz w:val="24"/>
          <w:szCs w:val="24"/>
          <w:lang w:eastAsia="zh-CN"/>
        </w:rPr>
        <w:t xml:space="preserve"> </w:t>
      </w:r>
      <w:r w:rsidRPr="00171C5D">
        <w:rPr>
          <w:rFonts w:ascii="Book Antiqua" w:hAnsi="Book Antiqua"/>
          <w:b/>
          <w:sz w:val="24"/>
          <w:szCs w:val="24"/>
        </w:rPr>
        <w:t>Computed tomography images.</w:t>
      </w:r>
      <w:r w:rsidR="00171C5D">
        <w:rPr>
          <w:rFonts w:ascii="Book Antiqua" w:eastAsia="SimSun" w:hAnsi="Book Antiqua" w:hint="eastAsia"/>
          <w:sz w:val="24"/>
          <w:szCs w:val="24"/>
          <w:lang w:eastAsia="zh-CN"/>
        </w:rPr>
        <w:t xml:space="preserve"> </w:t>
      </w:r>
      <w:r w:rsidRPr="00171C5D">
        <w:rPr>
          <w:rFonts w:ascii="Book Antiqua" w:hAnsi="Book Antiqua"/>
          <w:sz w:val="24"/>
          <w:szCs w:val="24"/>
        </w:rPr>
        <w:t>Computed tomography reveals a well demarcated, heterogeneous, esophageal tumor in the mid-thoracic esophagus (block arrow). The longitudinal diameter of the tumor was 60 mm.</w:t>
      </w:r>
    </w:p>
    <w:p w14:paraId="60B490AB" w14:textId="0A1EE4A3" w:rsidR="00171C5D" w:rsidRDefault="00171C5D">
      <w:pPr>
        <w:widowControl/>
        <w:jc w:val="left"/>
        <w:rPr>
          <w:rFonts w:ascii="Book Antiqua" w:eastAsia="SimSun" w:hAnsi="Book Antiqua"/>
          <w:sz w:val="24"/>
          <w:szCs w:val="24"/>
          <w:lang w:eastAsia="zh-CN"/>
        </w:rPr>
      </w:pPr>
      <w:r>
        <w:rPr>
          <w:rFonts w:ascii="Book Antiqua" w:eastAsia="SimSun" w:hAnsi="Book Antiqua"/>
          <w:sz w:val="24"/>
          <w:szCs w:val="24"/>
          <w:lang w:eastAsia="zh-CN"/>
        </w:rPr>
        <w:br w:type="page"/>
      </w:r>
    </w:p>
    <w:p w14:paraId="23D86861" w14:textId="77777777" w:rsidR="0079142C" w:rsidRPr="00171C5D" w:rsidRDefault="0079142C" w:rsidP="00702379">
      <w:pPr>
        <w:snapToGrid w:val="0"/>
        <w:spacing w:line="360" w:lineRule="auto"/>
        <w:rPr>
          <w:rFonts w:ascii="Book Antiqua" w:hAnsi="Book Antiqua"/>
          <w:b/>
          <w:sz w:val="24"/>
          <w:szCs w:val="24"/>
        </w:rPr>
      </w:pPr>
      <w:r w:rsidRPr="00171C5D">
        <w:rPr>
          <w:rFonts w:ascii="Book Antiqua" w:hAnsi="Book Antiqua"/>
          <w:b/>
          <w:noProof/>
          <w:sz w:val="24"/>
          <w:szCs w:val="24"/>
          <w:lang w:eastAsia="zh-CN"/>
        </w:rPr>
        <w:lastRenderedPageBreak/>
        <w:drawing>
          <wp:inline distT="0" distB="0" distL="0" distR="0" wp14:anchorId="49D85262" wp14:editId="0ADD656D">
            <wp:extent cx="3082502" cy="276985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052" cy="2770350"/>
                    </a:xfrm>
                    <a:prstGeom prst="rect">
                      <a:avLst/>
                    </a:prstGeom>
                    <a:noFill/>
                    <a:ln>
                      <a:noFill/>
                    </a:ln>
                  </pic:spPr>
                </pic:pic>
              </a:graphicData>
            </a:graphic>
          </wp:inline>
        </w:drawing>
      </w:r>
    </w:p>
    <w:p w14:paraId="7FCB4EAD" w14:textId="17D81580" w:rsidR="006F5975" w:rsidRPr="00171C5D" w:rsidRDefault="006F5975" w:rsidP="00702379">
      <w:pPr>
        <w:snapToGrid w:val="0"/>
        <w:spacing w:line="360" w:lineRule="auto"/>
        <w:rPr>
          <w:rFonts w:ascii="Book Antiqua" w:hAnsi="Book Antiqua"/>
          <w:b/>
          <w:sz w:val="24"/>
          <w:szCs w:val="24"/>
        </w:rPr>
      </w:pPr>
      <w:r w:rsidRPr="00171C5D">
        <w:rPr>
          <w:rFonts w:ascii="Book Antiqua" w:hAnsi="Book Antiqua"/>
          <w:b/>
          <w:sz w:val="24"/>
          <w:szCs w:val="24"/>
        </w:rPr>
        <w:t>Figure 3</w:t>
      </w:r>
      <w:r w:rsidR="006C6FD5">
        <w:rPr>
          <w:rFonts w:ascii="Book Antiqua" w:eastAsia="SimSun" w:hAnsi="Book Antiqua" w:hint="eastAsia"/>
          <w:b/>
          <w:sz w:val="24"/>
          <w:szCs w:val="24"/>
          <w:lang w:eastAsia="zh-CN"/>
        </w:rPr>
        <w:t xml:space="preserve"> </w:t>
      </w:r>
      <w:r w:rsidRPr="006C6FD5">
        <w:rPr>
          <w:rFonts w:ascii="Book Antiqua" w:hAnsi="Book Antiqua"/>
          <w:b/>
          <w:sz w:val="24"/>
          <w:szCs w:val="24"/>
        </w:rPr>
        <w:t>Endoscopic procedure.</w:t>
      </w:r>
      <w:r w:rsidR="006C6FD5">
        <w:rPr>
          <w:rFonts w:ascii="Book Antiqua" w:eastAsia="SimSun" w:hAnsi="Book Antiqua" w:hint="eastAsia"/>
          <w:sz w:val="24"/>
          <w:szCs w:val="24"/>
          <w:lang w:eastAsia="zh-CN"/>
        </w:rPr>
        <w:t xml:space="preserve"> </w:t>
      </w:r>
      <w:r w:rsidRPr="00171C5D">
        <w:rPr>
          <w:rFonts w:ascii="Book Antiqua" w:hAnsi="Book Antiqua"/>
          <w:sz w:val="24"/>
          <w:szCs w:val="24"/>
        </w:rPr>
        <w:t>The esophageal schwannoma is visible through the submucosal tunnel created proximal to its cranial edge. The mucosal and muscular layers are dissected free of the tumor.</w:t>
      </w:r>
    </w:p>
    <w:p w14:paraId="35963BDC" w14:textId="4A95D841" w:rsidR="00171C5D" w:rsidRDefault="00171C5D">
      <w:pPr>
        <w:widowControl/>
        <w:jc w:val="left"/>
        <w:rPr>
          <w:rFonts w:ascii="Book Antiqua" w:hAnsi="Book Antiqua"/>
          <w:b/>
          <w:sz w:val="24"/>
          <w:szCs w:val="24"/>
        </w:rPr>
      </w:pPr>
      <w:r>
        <w:rPr>
          <w:rFonts w:ascii="Book Antiqua" w:hAnsi="Book Antiqua"/>
          <w:b/>
          <w:sz w:val="24"/>
          <w:szCs w:val="24"/>
        </w:rPr>
        <w:br w:type="page"/>
      </w:r>
    </w:p>
    <w:p w14:paraId="5F8327E2" w14:textId="77777777" w:rsidR="0079142C" w:rsidRPr="00171C5D" w:rsidRDefault="0079142C" w:rsidP="00702379">
      <w:pPr>
        <w:snapToGrid w:val="0"/>
        <w:spacing w:line="360" w:lineRule="auto"/>
        <w:rPr>
          <w:rFonts w:ascii="Book Antiqua" w:hAnsi="Book Antiqua"/>
          <w:b/>
          <w:sz w:val="24"/>
          <w:szCs w:val="24"/>
        </w:rPr>
      </w:pPr>
      <w:r w:rsidRPr="00171C5D">
        <w:rPr>
          <w:rFonts w:ascii="Book Antiqua" w:hAnsi="Book Antiqua"/>
          <w:b/>
          <w:noProof/>
          <w:sz w:val="24"/>
          <w:szCs w:val="24"/>
          <w:lang w:eastAsia="zh-CN"/>
        </w:rPr>
        <w:lastRenderedPageBreak/>
        <w:drawing>
          <wp:inline distT="0" distB="0" distL="0" distR="0" wp14:anchorId="6A88C8AF" wp14:editId="1C87C35C">
            <wp:extent cx="2968202" cy="2000299"/>
            <wp:effectExtent l="0" t="0" r="381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863" cy="2001418"/>
                    </a:xfrm>
                    <a:prstGeom prst="rect">
                      <a:avLst/>
                    </a:prstGeom>
                    <a:noFill/>
                    <a:ln>
                      <a:noFill/>
                    </a:ln>
                  </pic:spPr>
                </pic:pic>
              </a:graphicData>
            </a:graphic>
          </wp:inline>
        </w:drawing>
      </w:r>
    </w:p>
    <w:p w14:paraId="57DE0947" w14:textId="408EE128" w:rsidR="006F5975" w:rsidRPr="00171C5D" w:rsidRDefault="006F5975" w:rsidP="00702379">
      <w:pPr>
        <w:snapToGrid w:val="0"/>
        <w:spacing w:line="360" w:lineRule="auto"/>
        <w:rPr>
          <w:rFonts w:ascii="Book Antiqua" w:eastAsia="SimSun" w:hAnsi="Book Antiqua"/>
          <w:b/>
          <w:sz w:val="24"/>
          <w:szCs w:val="24"/>
          <w:lang w:eastAsia="zh-CN"/>
        </w:rPr>
      </w:pPr>
      <w:r w:rsidRPr="00171C5D">
        <w:rPr>
          <w:rFonts w:ascii="Book Antiqua" w:hAnsi="Book Antiqua"/>
          <w:b/>
          <w:sz w:val="24"/>
          <w:szCs w:val="24"/>
        </w:rPr>
        <w:t>Figure 4</w:t>
      </w:r>
      <w:r w:rsidR="00171C5D" w:rsidRPr="00171C5D">
        <w:rPr>
          <w:rFonts w:ascii="Book Antiqua" w:eastAsia="SimSun" w:hAnsi="Book Antiqua" w:hint="eastAsia"/>
          <w:b/>
          <w:sz w:val="24"/>
          <w:szCs w:val="24"/>
          <w:lang w:eastAsia="zh-CN"/>
        </w:rPr>
        <w:t xml:space="preserve"> </w:t>
      </w:r>
      <w:r w:rsidRPr="00171C5D">
        <w:rPr>
          <w:rFonts w:ascii="Book Antiqua" w:hAnsi="Book Antiqua"/>
          <w:b/>
          <w:sz w:val="24"/>
          <w:szCs w:val="24"/>
        </w:rPr>
        <w:t>Thoracoscopic</w:t>
      </w:r>
      <w:r w:rsidR="006C6FD5">
        <w:rPr>
          <w:rFonts w:ascii="Book Antiqua" w:eastAsia="SimSun" w:hAnsi="Book Antiqua" w:hint="eastAsia"/>
          <w:b/>
          <w:sz w:val="24"/>
          <w:szCs w:val="24"/>
          <w:lang w:eastAsia="zh-CN"/>
        </w:rPr>
        <w:t xml:space="preserve"> </w:t>
      </w:r>
      <w:r w:rsidRPr="00171C5D">
        <w:rPr>
          <w:rFonts w:ascii="Book Antiqua" w:hAnsi="Book Antiqua"/>
          <w:b/>
          <w:sz w:val="24"/>
          <w:szCs w:val="24"/>
        </w:rPr>
        <w:t xml:space="preserve">procedure in the prone position, with access </w:t>
      </w:r>
      <w:r w:rsidRPr="00171C5D">
        <w:rPr>
          <w:rFonts w:ascii="Book Antiqua" w:hAnsi="Book Antiqua"/>
          <w:b/>
          <w:i/>
          <w:sz w:val="24"/>
          <w:szCs w:val="24"/>
        </w:rPr>
        <w:t>via</w:t>
      </w:r>
      <w:r w:rsidRPr="00171C5D">
        <w:rPr>
          <w:rFonts w:ascii="Book Antiqua" w:hAnsi="Book Antiqua"/>
          <w:b/>
          <w:sz w:val="24"/>
          <w:szCs w:val="24"/>
        </w:rPr>
        <w:t xml:space="preserve"> the left thoracic cavity.</w:t>
      </w:r>
      <w:r w:rsidR="00171C5D">
        <w:rPr>
          <w:rFonts w:ascii="Book Antiqua" w:eastAsia="SimSun" w:hAnsi="Book Antiqua" w:hint="eastAsia"/>
          <w:b/>
          <w:sz w:val="24"/>
          <w:szCs w:val="24"/>
          <w:lang w:eastAsia="zh-CN"/>
        </w:rPr>
        <w:t xml:space="preserve"> </w:t>
      </w:r>
      <w:r w:rsidRPr="00171C5D">
        <w:rPr>
          <w:rFonts w:ascii="Book Antiqua" w:hAnsi="Book Antiqua"/>
          <w:sz w:val="24"/>
          <w:szCs w:val="24"/>
        </w:rPr>
        <w:t xml:space="preserve">The cranial </w:t>
      </w:r>
      <w:r w:rsidR="004A1588" w:rsidRPr="00171C5D">
        <w:rPr>
          <w:rFonts w:ascii="Book Antiqua" w:hAnsi="Book Antiqua"/>
          <w:sz w:val="24"/>
          <w:szCs w:val="24"/>
        </w:rPr>
        <w:t>aspect</w:t>
      </w:r>
      <w:r w:rsidRPr="00171C5D">
        <w:rPr>
          <w:rFonts w:ascii="Book Antiqua" w:hAnsi="Book Antiqua"/>
          <w:sz w:val="24"/>
          <w:szCs w:val="24"/>
        </w:rPr>
        <w:t xml:space="preserve"> of the tumor was already </w:t>
      </w:r>
      <w:r w:rsidR="004A1588" w:rsidRPr="00171C5D">
        <w:rPr>
          <w:rFonts w:ascii="Book Antiqua" w:hAnsi="Book Antiqua"/>
          <w:sz w:val="24"/>
          <w:szCs w:val="24"/>
        </w:rPr>
        <w:t xml:space="preserve">dissected free of the adjacent structures </w:t>
      </w:r>
      <w:r w:rsidRPr="00171C5D">
        <w:rPr>
          <w:rFonts w:ascii="Book Antiqua" w:hAnsi="Book Antiqua"/>
          <w:sz w:val="24"/>
          <w:szCs w:val="24"/>
        </w:rPr>
        <w:t>by endoscopic procedure. The part of the esophageal schwannoma that was not dissected endoscopically is removed from the submucosal</w:t>
      </w:r>
      <w:r w:rsidR="006C6FD5">
        <w:rPr>
          <w:rFonts w:ascii="Book Antiqua" w:eastAsia="SimSun" w:hAnsi="Book Antiqua" w:hint="eastAsia"/>
          <w:sz w:val="24"/>
          <w:szCs w:val="24"/>
          <w:lang w:eastAsia="zh-CN"/>
        </w:rPr>
        <w:t xml:space="preserve"> </w:t>
      </w:r>
      <w:r w:rsidRPr="00171C5D">
        <w:rPr>
          <w:rFonts w:ascii="Book Antiqua" w:hAnsi="Book Antiqua"/>
          <w:sz w:val="24"/>
          <w:szCs w:val="24"/>
        </w:rPr>
        <w:t>space after incising the muscular layer of the esophagus, thoracoscopic</w:t>
      </w:r>
      <w:r w:rsidR="004A1588" w:rsidRPr="00171C5D">
        <w:rPr>
          <w:rFonts w:ascii="Book Antiqua" w:hAnsi="Book Antiqua"/>
          <w:sz w:val="24"/>
          <w:szCs w:val="24"/>
        </w:rPr>
        <w:t xml:space="preserve"> method</w:t>
      </w:r>
      <w:r w:rsidRPr="00171C5D">
        <w:rPr>
          <w:rFonts w:ascii="Book Antiqua" w:hAnsi="Book Antiqua"/>
          <w:sz w:val="24"/>
          <w:szCs w:val="24"/>
        </w:rPr>
        <w:t>.</w:t>
      </w:r>
    </w:p>
    <w:p w14:paraId="7C16D416" w14:textId="77777777" w:rsidR="00AF502C" w:rsidRPr="00171C5D" w:rsidRDefault="00AF502C" w:rsidP="00702379">
      <w:pPr>
        <w:snapToGrid w:val="0"/>
        <w:spacing w:line="360" w:lineRule="auto"/>
        <w:rPr>
          <w:rFonts w:ascii="Book Antiqua" w:hAnsi="Book Antiqua"/>
          <w:sz w:val="24"/>
          <w:szCs w:val="24"/>
        </w:rPr>
      </w:pPr>
    </w:p>
    <w:sectPr w:rsidR="00AF502C" w:rsidRPr="00171C5D">
      <w:footerReference w:type="even"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CA05B" w14:textId="77777777" w:rsidR="00877F93" w:rsidRDefault="00877F93">
      <w:r>
        <w:separator/>
      </w:r>
    </w:p>
  </w:endnote>
  <w:endnote w:type="continuationSeparator" w:id="0">
    <w:p w14:paraId="1954B610" w14:textId="77777777" w:rsidR="00877F93" w:rsidRDefault="00877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D2949" w14:textId="77777777" w:rsidR="00740238" w:rsidRDefault="00740238" w:rsidP="006F5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859EB9" w14:textId="77777777" w:rsidR="00740238" w:rsidRDefault="00740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65463" w14:textId="77777777" w:rsidR="00740238" w:rsidRPr="007B3AB0" w:rsidRDefault="00740238" w:rsidP="006F5975">
    <w:pPr>
      <w:pStyle w:val="Footer"/>
      <w:framePr w:wrap="around" w:vAnchor="text" w:hAnchor="margin" w:xAlign="center" w:y="1"/>
      <w:rPr>
        <w:rStyle w:val="PageNumber"/>
      </w:rPr>
    </w:pPr>
    <w:r w:rsidRPr="007B3AB0">
      <w:rPr>
        <w:rStyle w:val="PageNumber"/>
      </w:rPr>
      <w:fldChar w:fldCharType="begin"/>
    </w:r>
    <w:r w:rsidRPr="007B3AB0">
      <w:rPr>
        <w:rStyle w:val="PageNumber"/>
      </w:rPr>
      <w:instrText xml:space="preserve">PAGE  </w:instrText>
    </w:r>
    <w:r w:rsidRPr="007B3AB0">
      <w:rPr>
        <w:rStyle w:val="PageNumber"/>
      </w:rPr>
      <w:fldChar w:fldCharType="separate"/>
    </w:r>
    <w:r w:rsidR="00186B73">
      <w:rPr>
        <w:rStyle w:val="PageNumber"/>
        <w:noProof/>
      </w:rPr>
      <w:t>18</w:t>
    </w:r>
    <w:r w:rsidRPr="007B3AB0">
      <w:rPr>
        <w:rStyle w:val="PageNumber"/>
      </w:rPr>
      <w:fldChar w:fldCharType="end"/>
    </w:r>
  </w:p>
  <w:p w14:paraId="0A6FFB63" w14:textId="77777777" w:rsidR="00740238" w:rsidRPr="007B3AB0" w:rsidRDefault="00740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39AC6" w14:textId="77777777" w:rsidR="00877F93" w:rsidRDefault="00877F93">
      <w:r>
        <w:separator/>
      </w:r>
    </w:p>
  </w:footnote>
  <w:footnote w:type="continuationSeparator" w:id="0">
    <w:p w14:paraId="62536C08" w14:textId="77777777" w:rsidR="00877F93" w:rsidRDefault="00877F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5D49AA"/>
    <w:multiLevelType w:val="multilevel"/>
    <w:tmpl w:val="9398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75"/>
    <w:rsid w:val="000135F0"/>
    <w:rsid w:val="00020777"/>
    <w:rsid w:val="00045629"/>
    <w:rsid w:val="00062E26"/>
    <w:rsid w:val="000763F7"/>
    <w:rsid w:val="00077623"/>
    <w:rsid w:val="000C3564"/>
    <w:rsid w:val="0014084C"/>
    <w:rsid w:val="00171C5D"/>
    <w:rsid w:val="00186B73"/>
    <w:rsid w:val="001B675A"/>
    <w:rsid w:val="001E6DE1"/>
    <w:rsid w:val="002235BA"/>
    <w:rsid w:val="00232496"/>
    <w:rsid w:val="0025398C"/>
    <w:rsid w:val="00276DE9"/>
    <w:rsid w:val="00323D12"/>
    <w:rsid w:val="003F1806"/>
    <w:rsid w:val="00413669"/>
    <w:rsid w:val="004634A3"/>
    <w:rsid w:val="004A1588"/>
    <w:rsid w:val="0052714B"/>
    <w:rsid w:val="00543A26"/>
    <w:rsid w:val="005C3214"/>
    <w:rsid w:val="006150F9"/>
    <w:rsid w:val="0063489D"/>
    <w:rsid w:val="00640DEF"/>
    <w:rsid w:val="00662656"/>
    <w:rsid w:val="006C6FD5"/>
    <w:rsid w:val="006D6E9E"/>
    <w:rsid w:val="006F5975"/>
    <w:rsid w:val="00702379"/>
    <w:rsid w:val="00740238"/>
    <w:rsid w:val="00766CE5"/>
    <w:rsid w:val="00767C95"/>
    <w:rsid w:val="0079142C"/>
    <w:rsid w:val="00792785"/>
    <w:rsid w:val="007E5447"/>
    <w:rsid w:val="00877F93"/>
    <w:rsid w:val="00880C46"/>
    <w:rsid w:val="00947872"/>
    <w:rsid w:val="009917D8"/>
    <w:rsid w:val="009D5D0D"/>
    <w:rsid w:val="00A508FA"/>
    <w:rsid w:val="00A927F6"/>
    <w:rsid w:val="00A95986"/>
    <w:rsid w:val="00AA11A5"/>
    <w:rsid w:val="00AF502C"/>
    <w:rsid w:val="00B004D6"/>
    <w:rsid w:val="00B1388D"/>
    <w:rsid w:val="00BB6A1D"/>
    <w:rsid w:val="00BC0993"/>
    <w:rsid w:val="00BC1CA0"/>
    <w:rsid w:val="00CD3E79"/>
    <w:rsid w:val="00CE4594"/>
    <w:rsid w:val="00CF71D6"/>
    <w:rsid w:val="00D154E1"/>
    <w:rsid w:val="00D26DDD"/>
    <w:rsid w:val="00D67CB9"/>
    <w:rsid w:val="00D704F2"/>
    <w:rsid w:val="00DD0AD0"/>
    <w:rsid w:val="00DD2303"/>
    <w:rsid w:val="00DF6CCC"/>
    <w:rsid w:val="00E504F7"/>
    <w:rsid w:val="00E84335"/>
    <w:rsid w:val="00E871BC"/>
    <w:rsid w:val="00F75FCB"/>
    <w:rsid w:val="00FA6F78"/>
    <w:rsid w:val="00FD2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C6CFF05"/>
  <w15:docId w15:val="{ACF6C506-F750-4645-A6E1-DE9BB64A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75"/>
    <w:pPr>
      <w:widowControl w:val="0"/>
      <w:jc w:val="both"/>
    </w:pPr>
    <w:rPr>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975"/>
    <w:pPr>
      <w:tabs>
        <w:tab w:val="center" w:pos="4252"/>
        <w:tab w:val="right" w:pos="8504"/>
      </w:tabs>
      <w:snapToGrid w:val="0"/>
    </w:pPr>
  </w:style>
  <w:style w:type="character" w:customStyle="1" w:styleId="HeaderChar">
    <w:name w:val="Header Char"/>
    <w:basedOn w:val="DefaultParagraphFont"/>
    <w:link w:val="Header"/>
    <w:uiPriority w:val="99"/>
    <w:rsid w:val="006F5975"/>
    <w:rPr>
      <w:sz w:val="21"/>
      <w:szCs w:val="22"/>
    </w:rPr>
  </w:style>
  <w:style w:type="paragraph" w:styleId="Footer">
    <w:name w:val="footer"/>
    <w:basedOn w:val="Normal"/>
    <w:link w:val="FooterChar"/>
    <w:uiPriority w:val="99"/>
    <w:unhideWhenUsed/>
    <w:rsid w:val="006F5975"/>
    <w:pPr>
      <w:tabs>
        <w:tab w:val="center" w:pos="4252"/>
        <w:tab w:val="right" w:pos="8504"/>
      </w:tabs>
      <w:snapToGrid w:val="0"/>
    </w:pPr>
  </w:style>
  <w:style w:type="character" w:customStyle="1" w:styleId="FooterChar">
    <w:name w:val="Footer Char"/>
    <w:basedOn w:val="DefaultParagraphFont"/>
    <w:link w:val="Footer"/>
    <w:uiPriority w:val="99"/>
    <w:rsid w:val="006F5975"/>
    <w:rPr>
      <w:sz w:val="21"/>
      <w:szCs w:val="22"/>
    </w:rPr>
  </w:style>
  <w:style w:type="character" w:styleId="CommentReference">
    <w:name w:val="annotation reference"/>
    <w:basedOn w:val="DefaultParagraphFont"/>
    <w:uiPriority w:val="99"/>
    <w:semiHidden/>
    <w:unhideWhenUsed/>
    <w:rsid w:val="006F5975"/>
    <w:rPr>
      <w:sz w:val="18"/>
      <w:szCs w:val="18"/>
    </w:rPr>
  </w:style>
  <w:style w:type="paragraph" w:styleId="CommentText">
    <w:name w:val="annotation text"/>
    <w:basedOn w:val="Normal"/>
    <w:link w:val="CommentTextChar"/>
    <w:uiPriority w:val="99"/>
    <w:unhideWhenUsed/>
    <w:rsid w:val="006F5975"/>
    <w:pPr>
      <w:jc w:val="left"/>
    </w:pPr>
  </w:style>
  <w:style w:type="character" w:customStyle="1" w:styleId="CommentTextChar">
    <w:name w:val="Comment Text Char"/>
    <w:basedOn w:val="DefaultParagraphFont"/>
    <w:link w:val="CommentText"/>
    <w:uiPriority w:val="99"/>
    <w:rsid w:val="006F5975"/>
    <w:rPr>
      <w:sz w:val="21"/>
      <w:szCs w:val="22"/>
    </w:rPr>
  </w:style>
  <w:style w:type="character" w:customStyle="1" w:styleId="CommentSubjectChar">
    <w:name w:val="Comment Subject Char"/>
    <w:basedOn w:val="CommentTextChar"/>
    <w:link w:val="CommentSubject"/>
    <w:uiPriority w:val="99"/>
    <w:semiHidden/>
    <w:rsid w:val="006F5975"/>
    <w:rPr>
      <w:b/>
      <w:bCs/>
      <w:sz w:val="21"/>
      <w:szCs w:val="22"/>
    </w:rPr>
  </w:style>
  <w:style w:type="paragraph" w:styleId="CommentSubject">
    <w:name w:val="annotation subject"/>
    <w:basedOn w:val="CommentText"/>
    <w:next w:val="CommentText"/>
    <w:link w:val="CommentSubjectChar"/>
    <w:uiPriority w:val="99"/>
    <w:semiHidden/>
    <w:unhideWhenUsed/>
    <w:rsid w:val="006F5975"/>
    <w:rPr>
      <w:b/>
      <w:bCs/>
    </w:rPr>
  </w:style>
  <w:style w:type="paragraph" w:styleId="BalloonText">
    <w:name w:val="Balloon Text"/>
    <w:basedOn w:val="Normal"/>
    <w:link w:val="BalloonTextChar"/>
    <w:uiPriority w:val="99"/>
    <w:semiHidden/>
    <w:unhideWhenUsed/>
    <w:rsid w:val="006F597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F5975"/>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0"/>
    <w:rsid w:val="006F5975"/>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6F5975"/>
    <w:rPr>
      <w:rFonts w:ascii="Century" w:hAnsi="Century"/>
      <w:noProof/>
      <w:sz w:val="20"/>
      <w:szCs w:val="22"/>
    </w:rPr>
  </w:style>
  <w:style w:type="paragraph" w:customStyle="1" w:styleId="EndNoteBibliography">
    <w:name w:val="EndNote Bibliography"/>
    <w:basedOn w:val="Normal"/>
    <w:link w:val="EndNoteBibliography0"/>
    <w:rsid w:val="006F5975"/>
    <w:rPr>
      <w:rFonts w:ascii="Century" w:hAnsi="Century"/>
      <w:noProof/>
      <w:sz w:val="20"/>
    </w:rPr>
  </w:style>
  <w:style w:type="character" w:customStyle="1" w:styleId="EndNoteBibliography0">
    <w:name w:val="EndNote Bibliography (文字)"/>
    <w:basedOn w:val="DefaultParagraphFont"/>
    <w:link w:val="EndNoteBibliography"/>
    <w:rsid w:val="006F5975"/>
    <w:rPr>
      <w:rFonts w:ascii="Century" w:hAnsi="Century"/>
      <w:noProof/>
      <w:sz w:val="20"/>
      <w:szCs w:val="22"/>
    </w:rPr>
  </w:style>
  <w:style w:type="character" w:styleId="Hyperlink">
    <w:name w:val="Hyperlink"/>
    <w:basedOn w:val="DefaultParagraphFont"/>
    <w:uiPriority w:val="99"/>
    <w:unhideWhenUsed/>
    <w:rsid w:val="006F5975"/>
    <w:rPr>
      <w:color w:val="0000FF" w:themeColor="hyperlink"/>
      <w:u w:val="single"/>
    </w:rPr>
  </w:style>
  <w:style w:type="character" w:styleId="PageNumber">
    <w:name w:val="page number"/>
    <w:basedOn w:val="DefaultParagraphFont"/>
    <w:uiPriority w:val="99"/>
    <w:semiHidden/>
    <w:unhideWhenUsed/>
    <w:rsid w:val="006F5975"/>
  </w:style>
  <w:style w:type="character" w:styleId="Emphasis">
    <w:name w:val="Emphasis"/>
    <w:basedOn w:val="DefaultParagraphFont"/>
    <w:uiPriority w:val="20"/>
    <w:qFormat/>
    <w:rsid w:val="006F5975"/>
    <w:rPr>
      <w:i/>
      <w:iCs/>
    </w:rPr>
  </w:style>
  <w:style w:type="paragraph" w:customStyle="1" w:styleId="1">
    <w:name w:val="正文1"/>
    <w:uiPriority w:val="99"/>
    <w:rsid w:val="00D26DDD"/>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20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un@med.tohoku.ac.j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3275</Words>
  <Characters>18672</Characters>
  <Application>Microsoft Office Word</Application>
  <DocSecurity>0</DocSecurity>
  <Lines>155</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21904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Nakano Toru</dc:creator>
  <cp:keywords/>
  <dc:description/>
  <cp:lastModifiedBy>Na Ma</cp:lastModifiedBy>
  <cp:revision>2</cp:revision>
  <cp:lastPrinted>2017-06-23T12:09:00Z</cp:lastPrinted>
  <dcterms:created xsi:type="dcterms:W3CDTF">2017-09-13T01:00:00Z</dcterms:created>
  <dcterms:modified xsi:type="dcterms:W3CDTF">2017-09-13T01:00:00Z</dcterms:modified>
  <cp:category/>
</cp:coreProperties>
</file>