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0A2AB9" w14:textId="51768A64" w:rsidR="008D53A2" w:rsidRPr="00C227F4" w:rsidRDefault="008D53A2" w:rsidP="00CB4719">
      <w:pPr>
        <w:spacing w:line="360" w:lineRule="auto"/>
        <w:rPr>
          <w:rFonts w:ascii="Book Antiqua" w:eastAsia="Book Antiqua" w:hAnsi="Book Antiqua"/>
          <w:i/>
          <w:iCs/>
          <w:sz w:val="24"/>
          <w:szCs w:val="24"/>
        </w:rPr>
      </w:pPr>
      <w:bookmarkStart w:id="0" w:name="_Hlk6581159"/>
      <w:bookmarkStart w:id="1" w:name="_Hlk530472332"/>
      <w:r w:rsidRPr="00C227F4">
        <w:rPr>
          <w:rFonts w:ascii="Book Antiqua" w:eastAsia="Book Antiqua" w:hAnsi="Book Antiqua"/>
          <w:b/>
          <w:sz w:val="24"/>
          <w:szCs w:val="24"/>
        </w:rPr>
        <w:t xml:space="preserve">Name of Journal: </w:t>
      </w:r>
      <w:r w:rsidRPr="00C227F4">
        <w:rPr>
          <w:rFonts w:ascii="Book Antiqua" w:eastAsia="Book Antiqua" w:hAnsi="Book Antiqua"/>
          <w:bCs/>
          <w:i/>
          <w:iCs/>
          <w:sz w:val="24"/>
          <w:szCs w:val="24"/>
        </w:rPr>
        <w:t xml:space="preserve">World Journal of </w:t>
      </w:r>
      <w:r w:rsidRPr="00C227F4">
        <w:rPr>
          <w:rFonts w:ascii="Book Antiqua" w:eastAsia="Book Antiqua" w:hAnsi="Book Antiqua"/>
          <w:i/>
          <w:iCs/>
          <w:sz w:val="24"/>
          <w:szCs w:val="24"/>
        </w:rPr>
        <w:t>Gastrointestinal Oncology</w:t>
      </w:r>
    </w:p>
    <w:p w14:paraId="0E15EB14" w14:textId="5F0EAFAE" w:rsidR="008D53A2" w:rsidRPr="00C227F4" w:rsidRDefault="008D53A2" w:rsidP="00CB4719">
      <w:pPr>
        <w:spacing w:line="360" w:lineRule="auto"/>
        <w:rPr>
          <w:rFonts w:ascii="Book Antiqua" w:hAnsi="Book Antiqua"/>
          <w:sz w:val="24"/>
          <w:szCs w:val="24"/>
        </w:rPr>
      </w:pPr>
      <w:bookmarkStart w:id="2" w:name="_Hlk15550774"/>
      <w:r w:rsidRPr="00C227F4">
        <w:rPr>
          <w:rFonts w:ascii="Book Antiqua" w:eastAsia="Book Antiqua" w:hAnsi="Book Antiqua"/>
          <w:b/>
          <w:sz w:val="24"/>
          <w:szCs w:val="24"/>
        </w:rPr>
        <w:t xml:space="preserve">Manuscript NO: </w:t>
      </w:r>
      <w:r w:rsidRPr="00C227F4">
        <w:rPr>
          <w:rFonts w:ascii="Book Antiqua" w:hAnsi="Book Antiqua"/>
          <w:sz w:val="24"/>
          <w:szCs w:val="24"/>
        </w:rPr>
        <w:t>48710</w:t>
      </w:r>
    </w:p>
    <w:bookmarkEnd w:id="0"/>
    <w:bookmarkEnd w:id="2"/>
    <w:p w14:paraId="382A0CAD" w14:textId="424A6CF8" w:rsidR="008D53A2" w:rsidRPr="00C227F4" w:rsidRDefault="008D53A2" w:rsidP="00CB4719">
      <w:pPr>
        <w:autoSpaceDE w:val="0"/>
        <w:autoSpaceDN w:val="0"/>
        <w:adjustRightInd w:val="0"/>
        <w:spacing w:line="360" w:lineRule="auto"/>
        <w:rPr>
          <w:rFonts w:ascii="Book Antiqua" w:eastAsia="Book Antiqua" w:hAnsi="Book Antiqua"/>
          <w:bCs/>
          <w:sz w:val="24"/>
          <w:szCs w:val="24"/>
        </w:rPr>
      </w:pPr>
      <w:r w:rsidRPr="00C227F4">
        <w:rPr>
          <w:rFonts w:ascii="Book Antiqua" w:eastAsia="Book Antiqua" w:hAnsi="Book Antiqua"/>
          <w:b/>
          <w:sz w:val="24"/>
          <w:szCs w:val="24"/>
        </w:rPr>
        <w:t>Manuscript Type:</w:t>
      </w:r>
      <w:r w:rsidRPr="00C227F4">
        <w:rPr>
          <w:rFonts w:ascii="Book Antiqua" w:hAnsi="Book Antiqua"/>
          <w:sz w:val="24"/>
          <w:szCs w:val="24"/>
        </w:rPr>
        <w:t xml:space="preserve"> </w:t>
      </w:r>
      <w:r w:rsidR="008B2A3F" w:rsidRPr="00C227F4">
        <w:rPr>
          <w:rFonts w:ascii="Book Antiqua" w:hAnsi="Book Antiqua"/>
          <w:sz w:val="24"/>
          <w:szCs w:val="24"/>
        </w:rPr>
        <w:t>ORIGINAL ARTICLE</w:t>
      </w:r>
    </w:p>
    <w:p w14:paraId="760EFCA0" w14:textId="77777777" w:rsidR="008B2A3F" w:rsidRPr="00C227F4" w:rsidRDefault="008B2A3F" w:rsidP="00CB4719">
      <w:pPr>
        <w:autoSpaceDE w:val="0"/>
        <w:autoSpaceDN w:val="0"/>
        <w:adjustRightInd w:val="0"/>
        <w:spacing w:line="360" w:lineRule="auto"/>
        <w:rPr>
          <w:rFonts w:ascii="Book Antiqua" w:eastAsia="Book Antiqua" w:hAnsi="Book Antiqua"/>
          <w:bCs/>
          <w:caps/>
          <w:sz w:val="24"/>
          <w:szCs w:val="24"/>
        </w:rPr>
      </w:pPr>
    </w:p>
    <w:p w14:paraId="2B101E35" w14:textId="62B85DF3" w:rsidR="008D53A2" w:rsidRPr="00C227F4" w:rsidRDefault="008B2A3F" w:rsidP="00CB4719">
      <w:pPr>
        <w:autoSpaceDE w:val="0"/>
        <w:autoSpaceDN w:val="0"/>
        <w:adjustRightInd w:val="0"/>
        <w:spacing w:line="360" w:lineRule="auto"/>
        <w:rPr>
          <w:rFonts w:ascii="Book Antiqua" w:eastAsiaTheme="minorEastAsia" w:hAnsi="Book Antiqua"/>
          <w:b/>
          <w:i/>
          <w:iCs/>
          <w:sz w:val="24"/>
          <w:szCs w:val="24"/>
        </w:rPr>
      </w:pPr>
      <w:r w:rsidRPr="00C227F4">
        <w:rPr>
          <w:rFonts w:ascii="Book Antiqua" w:eastAsia="Book Antiqua" w:hAnsi="Book Antiqua"/>
          <w:b/>
          <w:i/>
          <w:iCs/>
          <w:sz w:val="24"/>
          <w:szCs w:val="24"/>
        </w:rPr>
        <w:t>Observational Study</w:t>
      </w:r>
    </w:p>
    <w:p w14:paraId="011C3531" w14:textId="231BB71D" w:rsidR="00393E75" w:rsidRPr="00C227F4" w:rsidRDefault="001251D0" w:rsidP="00CB4719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kern w:val="0"/>
          <w:sz w:val="24"/>
          <w:szCs w:val="24"/>
        </w:rPr>
      </w:pPr>
      <w:bookmarkStart w:id="3" w:name="OLE_LINK25"/>
      <w:r w:rsidRPr="00C227F4">
        <w:rPr>
          <w:rFonts w:ascii="Book Antiqua" w:hAnsi="Book Antiqua"/>
          <w:b/>
          <w:kern w:val="0"/>
          <w:sz w:val="24"/>
          <w:szCs w:val="24"/>
        </w:rPr>
        <w:t xml:space="preserve">Clinical significance of </w:t>
      </w:r>
      <w:r w:rsidR="00C51FF0" w:rsidRPr="00C227F4">
        <w:rPr>
          <w:rFonts w:ascii="Book Antiqua" w:hAnsi="Book Antiqua"/>
          <w:b/>
          <w:i/>
          <w:kern w:val="0"/>
          <w:sz w:val="24"/>
          <w:szCs w:val="24"/>
        </w:rPr>
        <w:t>MLH1</w:t>
      </w:r>
      <w:r w:rsidRPr="00C227F4">
        <w:rPr>
          <w:rFonts w:ascii="Book Antiqua" w:hAnsi="Book Antiqua"/>
          <w:b/>
          <w:kern w:val="0"/>
          <w:sz w:val="24"/>
          <w:szCs w:val="24"/>
        </w:rPr>
        <w:t>/</w:t>
      </w:r>
      <w:r w:rsidR="00C51FF0" w:rsidRPr="00C227F4">
        <w:rPr>
          <w:rFonts w:ascii="Book Antiqua" w:hAnsi="Book Antiqua"/>
          <w:b/>
          <w:i/>
          <w:kern w:val="0"/>
          <w:sz w:val="24"/>
          <w:szCs w:val="24"/>
        </w:rPr>
        <w:t>MSH2</w:t>
      </w:r>
      <w:r w:rsidR="00C64A6D" w:rsidRPr="00C227F4">
        <w:rPr>
          <w:rFonts w:ascii="Book Antiqua" w:hAnsi="Book Antiqua"/>
          <w:b/>
          <w:kern w:val="0"/>
          <w:sz w:val="24"/>
          <w:szCs w:val="24"/>
        </w:rPr>
        <w:t xml:space="preserve"> </w:t>
      </w:r>
      <w:r w:rsidR="00060FE7" w:rsidRPr="00C227F4">
        <w:rPr>
          <w:rFonts w:ascii="Book Antiqua" w:hAnsi="Book Antiqua"/>
          <w:b/>
          <w:kern w:val="0"/>
          <w:sz w:val="24"/>
          <w:szCs w:val="24"/>
        </w:rPr>
        <w:t>for stage II</w:t>
      </w:r>
      <w:r w:rsidR="006448B3" w:rsidRPr="00C227F4">
        <w:rPr>
          <w:rFonts w:ascii="Book Antiqua" w:hAnsi="Book Antiqua"/>
          <w:b/>
          <w:kern w:val="0"/>
          <w:sz w:val="24"/>
          <w:szCs w:val="24"/>
        </w:rPr>
        <w:t>/</w:t>
      </w:r>
      <w:r w:rsidR="00060FE7" w:rsidRPr="00C227F4">
        <w:rPr>
          <w:rFonts w:ascii="Book Antiqua" w:hAnsi="Book Antiqua"/>
          <w:b/>
          <w:kern w:val="0"/>
          <w:sz w:val="24"/>
          <w:szCs w:val="24"/>
        </w:rPr>
        <w:t xml:space="preserve">III </w:t>
      </w:r>
      <w:r w:rsidR="00C51FF0" w:rsidRPr="00C227F4">
        <w:rPr>
          <w:rFonts w:ascii="Book Antiqua" w:hAnsi="Book Antiqua"/>
          <w:b/>
          <w:kern w:val="0"/>
          <w:sz w:val="24"/>
          <w:szCs w:val="24"/>
        </w:rPr>
        <w:t>sporadic col</w:t>
      </w:r>
      <w:r w:rsidR="00C64A6D" w:rsidRPr="00C227F4">
        <w:rPr>
          <w:rFonts w:ascii="Book Antiqua" w:hAnsi="Book Antiqua"/>
          <w:b/>
          <w:kern w:val="0"/>
          <w:sz w:val="24"/>
          <w:szCs w:val="24"/>
        </w:rPr>
        <w:t>orectal</w:t>
      </w:r>
      <w:r w:rsidR="00C51FF0" w:rsidRPr="00C227F4">
        <w:rPr>
          <w:rFonts w:ascii="Book Antiqua" w:hAnsi="Book Antiqua"/>
          <w:b/>
          <w:kern w:val="0"/>
          <w:sz w:val="24"/>
          <w:szCs w:val="24"/>
        </w:rPr>
        <w:t xml:space="preserve"> cancer</w:t>
      </w:r>
    </w:p>
    <w:bookmarkEnd w:id="3"/>
    <w:p w14:paraId="4E050932" w14:textId="77777777" w:rsidR="008B2A3F" w:rsidRPr="00C227F4" w:rsidRDefault="008B2A3F" w:rsidP="00CB4719">
      <w:pPr>
        <w:tabs>
          <w:tab w:val="left" w:pos="1647"/>
          <w:tab w:val="left" w:pos="1687"/>
        </w:tabs>
        <w:autoSpaceDE w:val="0"/>
        <w:autoSpaceDN w:val="0"/>
        <w:adjustRightInd w:val="0"/>
        <w:spacing w:line="360" w:lineRule="auto"/>
        <w:rPr>
          <w:rFonts w:ascii="Book Antiqua" w:eastAsiaTheme="minorEastAsia" w:hAnsi="Book Antiqua"/>
          <w:b/>
          <w:bCs/>
          <w:kern w:val="0"/>
          <w:sz w:val="24"/>
          <w:szCs w:val="24"/>
        </w:rPr>
      </w:pPr>
    </w:p>
    <w:p w14:paraId="0FD99BD9" w14:textId="0AF4938B" w:rsidR="00975679" w:rsidRPr="00C227F4" w:rsidRDefault="00EC0149" w:rsidP="00CB4719">
      <w:pPr>
        <w:tabs>
          <w:tab w:val="left" w:pos="1647"/>
          <w:tab w:val="left" w:pos="1687"/>
        </w:tabs>
        <w:autoSpaceDE w:val="0"/>
        <w:autoSpaceDN w:val="0"/>
        <w:adjustRightInd w:val="0"/>
        <w:spacing w:line="360" w:lineRule="auto"/>
        <w:rPr>
          <w:rFonts w:ascii="Book Antiqua" w:eastAsiaTheme="minorEastAsia" w:hAnsi="Book Antiqua"/>
          <w:iCs/>
          <w:kern w:val="0"/>
          <w:sz w:val="24"/>
          <w:szCs w:val="24"/>
        </w:rPr>
      </w:pPr>
      <w:r w:rsidRPr="00C227F4">
        <w:rPr>
          <w:rFonts w:ascii="Book Antiqua" w:eastAsiaTheme="minorEastAsia" w:hAnsi="Book Antiqua"/>
          <w:kern w:val="0"/>
          <w:sz w:val="24"/>
          <w:szCs w:val="24"/>
        </w:rPr>
        <w:t xml:space="preserve">Wang </w:t>
      </w:r>
      <w:r w:rsidR="00276BB4" w:rsidRPr="00C227F4">
        <w:rPr>
          <w:rFonts w:ascii="Book Antiqua" w:eastAsiaTheme="minorEastAsia" w:hAnsi="Book Antiqua" w:hint="eastAsia"/>
          <w:kern w:val="0"/>
          <w:sz w:val="24"/>
          <w:szCs w:val="24"/>
        </w:rPr>
        <w:t xml:space="preserve">SM </w:t>
      </w:r>
      <w:r w:rsidRPr="00C227F4">
        <w:rPr>
          <w:rFonts w:ascii="Book Antiqua" w:eastAsiaTheme="minorEastAsia" w:hAnsi="Book Antiqua"/>
          <w:i/>
          <w:iCs/>
          <w:kern w:val="0"/>
          <w:sz w:val="24"/>
          <w:szCs w:val="24"/>
        </w:rPr>
        <w:t>et al</w:t>
      </w:r>
      <w:r w:rsidRPr="00C227F4">
        <w:rPr>
          <w:rFonts w:ascii="Book Antiqua" w:eastAsiaTheme="minorEastAsia" w:hAnsi="Book Antiqua"/>
          <w:kern w:val="0"/>
          <w:sz w:val="24"/>
          <w:szCs w:val="24"/>
        </w:rPr>
        <w:t xml:space="preserve">. </w:t>
      </w:r>
      <w:bookmarkStart w:id="4" w:name="OLE_LINK27"/>
      <w:bookmarkStart w:id="5" w:name="OLE_LINK28"/>
      <w:r w:rsidR="00CB4719" w:rsidRPr="00C227F4">
        <w:rPr>
          <w:rFonts w:ascii="Book Antiqua" w:eastAsiaTheme="minorEastAsia" w:hAnsi="Book Antiqua"/>
          <w:kern w:val="0"/>
          <w:sz w:val="24"/>
          <w:szCs w:val="24"/>
        </w:rPr>
        <w:t xml:space="preserve">Relationship </w:t>
      </w:r>
      <w:r w:rsidRPr="00C227F4">
        <w:rPr>
          <w:rFonts w:ascii="Book Antiqua" w:eastAsiaTheme="minorEastAsia" w:hAnsi="Book Antiqua"/>
          <w:kern w:val="0"/>
          <w:sz w:val="24"/>
          <w:szCs w:val="24"/>
        </w:rPr>
        <w:t xml:space="preserve">between </w:t>
      </w:r>
      <w:r w:rsidRPr="00C227F4">
        <w:rPr>
          <w:rFonts w:ascii="Book Antiqua" w:hAnsi="Book Antiqua"/>
          <w:iCs/>
          <w:kern w:val="0"/>
          <w:sz w:val="24"/>
          <w:szCs w:val="24"/>
        </w:rPr>
        <w:t xml:space="preserve">MLH1/MSH2 and </w:t>
      </w:r>
      <w:bookmarkEnd w:id="4"/>
      <w:r w:rsidR="00270215" w:rsidRPr="00C227F4">
        <w:rPr>
          <w:rFonts w:ascii="Book Antiqua" w:hAnsi="Book Antiqua"/>
          <w:iCs/>
          <w:kern w:val="0"/>
          <w:sz w:val="24"/>
          <w:szCs w:val="24"/>
        </w:rPr>
        <w:t>CRC</w:t>
      </w:r>
      <w:bookmarkEnd w:id="5"/>
    </w:p>
    <w:p w14:paraId="3231466F" w14:textId="1FD36DFB" w:rsidR="003D284C" w:rsidRPr="00C227F4" w:rsidRDefault="003D284C" w:rsidP="00CB4719">
      <w:pPr>
        <w:autoSpaceDE w:val="0"/>
        <w:autoSpaceDN w:val="0"/>
        <w:adjustRightInd w:val="0"/>
        <w:spacing w:line="360" w:lineRule="auto"/>
        <w:rPr>
          <w:rFonts w:ascii="Book Antiqua" w:eastAsia="MS Mincho" w:hAnsi="Book Antiqua"/>
          <w:kern w:val="0"/>
          <w:sz w:val="24"/>
          <w:szCs w:val="24"/>
        </w:rPr>
      </w:pPr>
    </w:p>
    <w:p w14:paraId="2A3C959F" w14:textId="34B2158E" w:rsidR="00975679" w:rsidRPr="00C227F4" w:rsidRDefault="002614D3" w:rsidP="00CB4719">
      <w:pPr>
        <w:autoSpaceDE w:val="0"/>
        <w:autoSpaceDN w:val="0"/>
        <w:adjustRightIn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bookmarkStart w:id="6" w:name="_Hlk16257713"/>
      <w:bookmarkEnd w:id="1"/>
      <w:r w:rsidRPr="00C227F4">
        <w:rPr>
          <w:rFonts w:ascii="Book Antiqua" w:eastAsia="MS Mincho" w:hAnsi="Book Antiqua"/>
          <w:kern w:val="0"/>
          <w:sz w:val="24"/>
          <w:szCs w:val="24"/>
        </w:rPr>
        <w:t>Shui</w:t>
      </w:r>
      <w:r w:rsidRPr="00C227F4">
        <w:rPr>
          <w:rFonts w:ascii="Book Antiqua" w:eastAsiaTheme="minorEastAsia" w:hAnsi="Book Antiqua"/>
          <w:kern w:val="0"/>
          <w:sz w:val="24"/>
          <w:szCs w:val="24"/>
        </w:rPr>
        <w:t>-M</w:t>
      </w:r>
      <w:r w:rsidRPr="00C227F4">
        <w:rPr>
          <w:rFonts w:ascii="Book Antiqua" w:eastAsia="MS Mincho" w:hAnsi="Book Antiqua"/>
          <w:kern w:val="0"/>
          <w:sz w:val="24"/>
          <w:szCs w:val="24"/>
        </w:rPr>
        <w:t>ing Wang, Bin Jiang, You</w:t>
      </w:r>
      <w:r w:rsidRPr="00C227F4">
        <w:rPr>
          <w:rFonts w:ascii="Book Antiqua" w:eastAsiaTheme="minorEastAsia" w:hAnsi="Book Antiqua"/>
          <w:kern w:val="0"/>
          <w:sz w:val="24"/>
          <w:szCs w:val="24"/>
        </w:rPr>
        <w:t>-P</w:t>
      </w:r>
      <w:r w:rsidRPr="00C227F4">
        <w:rPr>
          <w:rFonts w:ascii="Book Antiqua" w:eastAsia="MS Mincho" w:hAnsi="Book Antiqua"/>
          <w:kern w:val="0"/>
          <w:sz w:val="24"/>
          <w:szCs w:val="24"/>
        </w:rPr>
        <w:t>ing Deng, Shu</w:t>
      </w:r>
      <w:r w:rsidRPr="00C227F4">
        <w:rPr>
          <w:rFonts w:ascii="Book Antiqua" w:eastAsiaTheme="minorEastAsia" w:hAnsi="Book Antiqua"/>
          <w:kern w:val="0"/>
          <w:sz w:val="24"/>
          <w:szCs w:val="24"/>
        </w:rPr>
        <w:t>-L</w:t>
      </w:r>
      <w:r w:rsidRPr="00C227F4">
        <w:rPr>
          <w:rFonts w:ascii="Book Antiqua" w:eastAsia="MS Mincho" w:hAnsi="Book Antiqua"/>
          <w:kern w:val="0"/>
          <w:sz w:val="24"/>
          <w:szCs w:val="24"/>
        </w:rPr>
        <w:t xml:space="preserve">iang Huang, </w:t>
      </w:r>
      <w:r w:rsidR="00931EA0" w:rsidRPr="00C227F4">
        <w:rPr>
          <w:rFonts w:ascii="Book Antiqua" w:eastAsia="MS Mincho" w:hAnsi="Book Antiqua"/>
          <w:kern w:val="0"/>
          <w:sz w:val="24"/>
          <w:szCs w:val="24"/>
        </w:rPr>
        <w:t>Ming</w:t>
      </w:r>
      <w:r w:rsidR="00931EA0" w:rsidRPr="00C227F4">
        <w:rPr>
          <w:rFonts w:ascii="Book Antiqua" w:eastAsiaTheme="minorEastAsia" w:hAnsi="Book Antiqua"/>
          <w:kern w:val="0"/>
          <w:sz w:val="24"/>
          <w:szCs w:val="24"/>
        </w:rPr>
        <w:t>-</w:t>
      </w:r>
      <w:proofErr w:type="spellStart"/>
      <w:r w:rsidR="00931EA0" w:rsidRPr="00C227F4">
        <w:rPr>
          <w:rFonts w:ascii="Book Antiqua" w:eastAsiaTheme="minorEastAsia" w:hAnsi="Book Antiqua"/>
          <w:kern w:val="0"/>
          <w:sz w:val="24"/>
          <w:szCs w:val="24"/>
        </w:rPr>
        <w:t>Z</w:t>
      </w:r>
      <w:r w:rsidR="00931EA0" w:rsidRPr="00C227F4">
        <w:rPr>
          <w:rFonts w:ascii="Book Antiqua" w:eastAsia="MS Mincho" w:hAnsi="Book Antiqua"/>
          <w:kern w:val="0"/>
          <w:sz w:val="24"/>
          <w:szCs w:val="24"/>
        </w:rPr>
        <w:t>hi</w:t>
      </w:r>
      <w:proofErr w:type="spellEnd"/>
      <w:r w:rsidR="00931EA0" w:rsidRPr="00C227F4">
        <w:rPr>
          <w:rFonts w:ascii="Book Antiqua" w:eastAsia="MS Mincho" w:hAnsi="Book Antiqua"/>
          <w:kern w:val="0"/>
          <w:sz w:val="24"/>
          <w:szCs w:val="24"/>
        </w:rPr>
        <w:t xml:space="preserve"> Fang,</w:t>
      </w:r>
      <w:r w:rsidR="00422CCC" w:rsidRPr="00C227F4">
        <w:rPr>
          <w:rFonts w:ascii="Book Antiqua" w:eastAsia="MS Mincho" w:hAnsi="Book Antiqua"/>
          <w:kern w:val="0"/>
          <w:sz w:val="24"/>
          <w:szCs w:val="24"/>
        </w:rPr>
        <w:t xml:space="preserve"> </w:t>
      </w:r>
      <w:r w:rsidRPr="00C227F4">
        <w:rPr>
          <w:rFonts w:ascii="Book Antiqua" w:eastAsia="MS Mincho" w:hAnsi="Book Antiqua"/>
          <w:kern w:val="0"/>
          <w:sz w:val="24"/>
          <w:szCs w:val="24"/>
        </w:rPr>
        <w:t>Yu Wang</w:t>
      </w:r>
    </w:p>
    <w:bookmarkEnd w:id="6"/>
    <w:p w14:paraId="44EAD261" w14:textId="77777777" w:rsidR="008B2A3F" w:rsidRPr="00C227F4" w:rsidRDefault="008B2A3F" w:rsidP="00CB4719">
      <w:pPr>
        <w:autoSpaceDE w:val="0"/>
        <w:autoSpaceDN w:val="0"/>
        <w:adjustRightInd w:val="0"/>
        <w:spacing w:line="360" w:lineRule="auto"/>
        <w:rPr>
          <w:rFonts w:ascii="Book Antiqua" w:hAnsi="Book Antiqua"/>
          <w:kern w:val="0"/>
          <w:sz w:val="24"/>
          <w:szCs w:val="24"/>
          <w:vertAlign w:val="superscript"/>
        </w:rPr>
      </w:pPr>
    </w:p>
    <w:p w14:paraId="7144BAAB" w14:textId="22E05749" w:rsidR="00975679" w:rsidRPr="00C227F4" w:rsidRDefault="008B2A3F" w:rsidP="00CB4719">
      <w:pPr>
        <w:autoSpaceDE w:val="0"/>
        <w:autoSpaceDN w:val="0"/>
        <w:adjustRightInd w:val="0"/>
        <w:spacing w:line="360" w:lineRule="auto"/>
        <w:rPr>
          <w:rFonts w:ascii="Book Antiqua" w:hAnsi="Book Antiqua"/>
          <w:sz w:val="24"/>
          <w:szCs w:val="24"/>
        </w:rPr>
      </w:pPr>
      <w:r w:rsidRPr="00C227F4">
        <w:rPr>
          <w:rFonts w:ascii="Book Antiqua" w:eastAsia="MS Mincho" w:hAnsi="Book Antiqua"/>
          <w:b/>
          <w:bCs/>
          <w:kern w:val="0"/>
          <w:sz w:val="24"/>
          <w:szCs w:val="24"/>
        </w:rPr>
        <w:t>Shui</w:t>
      </w:r>
      <w:r w:rsidRPr="00C227F4">
        <w:rPr>
          <w:rFonts w:ascii="Book Antiqua" w:eastAsiaTheme="minorEastAsia" w:hAnsi="Book Antiqua"/>
          <w:b/>
          <w:bCs/>
          <w:kern w:val="0"/>
          <w:sz w:val="24"/>
          <w:szCs w:val="24"/>
        </w:rPr>
        <w:t>-M</w:t>
      </w:r>
      <w:r w:rsidRPr="00C227F4">
        <w:rPr>
          <w:rFonts w:ascii="Book Antiqua" w:eastAsia="MS Mincho" w:hAnsi="Book Antiqua"/>
          <w:b/>
          <w:bCs/>
          <w:kern w:val="0"/>
          <w:sz w:val="24"/>
          <w:szCs w:val="24"/>
        </w:rPr>
        <w:t>ing Wang, Bin Jiang</w:t>
      </w:r>
      <w:r w:rsidRPr="00C227F4">
        <w:rPr>
          <w:rFonts w:ascii="Book Antiqua" w:eastAsia="MS Mincho" w:hAnsi="Book Antiqua"/>
          <w:kern w:val="0"/>
          <w:sz w:val="24"/>
          <w:szCs w:val="24"/>
        </w:rPr>
        <w:t>,</w:t>
      </w:r>
      <w:r w:rsidRPr="00C227F4">
        <w:rPr>
          <w:rFonts w:ascii="Book Antiqua" w:hAnsi="Book Antiqua"/>
          <w:kern w:val="0"/>
          <w:sz w:val="24"/>
          <w:szCs w:val="24"/>
          <w:vertAlign w:val="superscript"/>
        </w:rPr>
        <w:t xml:space="preserve"> </w:t>
      </w:r>
      <w:r w:rsidR="00422CCC" w:rsidRPr="00C227F4">
        <w:rPr>
          <w:rFonts w:ascii="Book Antiqua" w:hAnsi="Book Antiqua"/>
          <w:sz w:val="24"/>
          <w:szCs w:val="24"/>
        </w:rPr>
        <w:t xml:space="preserve">National Center of Colorectal Disease, </w:t>
      </w:r>
      <w:r w:rsidR="00422CCC" w:rsidRPr="00C227F4">
        <w:rPr>
          <w:rFonts w:ascii="Book Antiqua" w:hAnsi="Book Antiqua"/>
          <w:kern w:val="0"/>
          <w:sz w:val="24"/>
          <w:szCs w:val="24"/>
        </w:rPr>
        <w:t xml:space="preserve">Nanjing Hospital of Chinese Medicine </w:t>
      </w:r>
      <w:r w:rsidR="00390E99" w:rsidRPr="00C227F4">
        <w:rPr>
          <w:rFonts w:ascii="Book Antiqua" w:hAnsi="Book Antiqua"/>
          <w:kern w:val="0"/>
          <w:sz w:val="24"/>
          <w:szCs w:val="24"/>
        </w:rPr>
        <w:t>A</w:t>
      </w:r>
      <w:r w:rsidR="00422CCC" w:rsidRPr="00C227F4">
        <w:rPr>
          <w:rFonts w:ascii="Book Antiqua" w:hAnsi="Book Antiqua"/>
          <w:kern w:val="0"/>
          <w:sz w:val="24"/>
          <w:szCs w:val="24"/>
        </w:rPr>
        <w:t>ffiliated to Nanjing University of Chinese Medicine</w:t>
      </w:r>
      <w:r w:rsidR="00422CCC" w:rsidRPr="00C227F4">
        <w:rPr>
          <w:rFonts w:ascii="Book Antiqua" w:hAnsi="Book Antiqua"/>
          <w:sz w:val="24"/>
          <w:szCs w:val="24"/>
        </w:rPr>
        <w:t xml:space="preserve">, Nanjing </w:t>
      </w:r>
      <w:r w:rsidR="00390E99" w:rsidRPr="00C227F4">
        <w:rPr>
          <w:rFonts w:ascii="Book Antiqua" w:hAnsi="Book Antiqua"/>
          <w:sz w:val="24"/>
          <w:szCs w:val="24"/>
        </w:rPr>
        <w:t>210022</w:t>
      </w:r>
      <w:r w:rsidR="00422CCC" w:rsidRPr="00C227F4">
        <w:rPr>
          <w:rFonts w:ascii="Book Antiqua" w:hAnsi="Book Antiqua"/>
          <w:sz w:val="24"/>
          <w:szCs w:val="24"/>
        </w:rPr>
        <w:t xml:space="preserve">, </w:t>
      </w:r>
      <w:r w:rsidR="00422CCC" w:rsidRPr="00C227F4">
        <w:rPr>
          <w:rFonts w:ascii="Book Antiqua" w:hAnsi="Book Antiqua"/>
          <w:kern w:val="0"/>
          <w:sz w:val="24"/>
          <w:szCs w:val="24"/>
        </w:rPr>
        <w:t xml:space="preserve">Jiangsu Province, </w:t>
      </w:r>
      <w:r w:rsidR="00422CCC" w:rsidRPr="00C227F4">
        <w:rPr>
          <w:rFonts w:ascii="Book Antiqua" w:hAnsi="Book Antiqua"/>
          <w:sz w:val="24"/>
          <w:szCs w:val="24"/>
        </w:rPr>
        <w:t>China</w:t>
      </w:r>
    </w:p>
    <w:p w14:paraId="261DAE26" w14:textId="77777777" w:rsidR="008B2A3F" w:rsidRPr="00C227F4" w:rsidRDefault="008B2A3F" w:rsidP="00CB4719">
      <w:pPr>
        <w:autoSpaceDE w:val="0"/>
        <w:autoSpaceDN w:val="0"/>
        <w:adjustRightInd w:val="0"/>
        <w:spacing w:line="360" w:lineRule="auto"/>
        <w:rPr>
          <w:rFonts w:ascii="Book Antiqua" w:hAnsi="Book Antiqua"/>
          <w:kern w:val="0"/>
          <w:sz w:val="24"/>
          <w:szCs w:val="24"/>
          <w:vertAlign w:val="superscript"/>
        </w:rPr>
      </w:pPr>
    </w:p>
    <w:p w14:paraId="74F9C257" w14:textId="2B80E6CD" w:rsidR="00422CCC" w:rsidRPr="00C227F4" w:rsidRDefault="008B2A3F" w:rsidP="00CB4719">
      <w:pPr>
        <w:autoSpaceDE w:val="0"/>
        <w:autoSpaceDN w:val="0"/>
        <w:adjustRightInd w:val="0"/>
        <w:spacing w:line="360" w:lineRule="auto"/>
        <w:rPr>
          <w:rFonts w:ascii="Book Antiqua" w:hAnsi="Book Antiqua"/>
          <w:sz w:val="24"/>
          <w:szCs w:val="24"/>
        </w:rPr>
      </w:pPr>
      <w:r w:rsidRPr="00C227F4">
        <w:rPr>
          <w:rFonts w:ascii="Book Antiqua" w:eastAsia="MS Mincho" w:hAnsi="Book Antiqua"/>
          <w:b/>
          <w:bCs/>
          <w:kern w:val="0"/>
          <w:sz w:val="24"/>
          <w:szCs w:val="24"/>
        </w:rPr>
        <w:t>You</w:t>
      </w:r>
      <w:r w:rsidRPr="00C227F4">
        <w:rPr>
          <w:rFonts w:ascii="Book Antiqua" w:eastAsiaTheme="minorEastAsia" w:hAnsi="Book Antiqua"/>
          <w:b/>
          <w:bCs/>
          <w:kern w:val="0"/>
          <w:sz w:val="24"/>
          <w:szCs w:val="24"/>
        </w:rPr>
        <w:t>-P</w:t>
      </w:r>
      <w:r w:rsidRPr="00C227F4">
        <w:rPr>
          <w:rFonts w:ascii="Book Antiqua" w:eastAsia="MS Mincho" w:hAnsi="Book Antiqua"/>
          <w:b/>
          <w:bCs/>
          <w:kern w:val="0"/>
          <w:sz w:val="24"/>
          <w:szCs w:val="24"/>
        </w:rPr>
        <w:t>ing Deng</w:t>
      </w:r>
      <w:r w:rsidRPr="00C227F4">
        <w:rPr>
          <w:rFonts w:ascii="Book Antiqua" w:hAnsi="Book Antiqua"/>
          <w:b/>
          <w:bCs/>
          <w:kern w:val="0"/>
          <w:sz w:val="24"/>
          <w:szCs w:val="24"/>
        </w:rPr>
        <w:t xml:space="preserve">, </w:t>
      </w:r>
      <w:r w:rsidRPr="00C227F4">
        <w:rPr>
          <w:rFonts w:ascii="Book Antiqua" w:eastAsia="MS Mincho" w:hAnsi="Book Antiqua"/>
          <w:b/>
          <w:bCs/>
          <w:kern w:val="0"/>
          <w:sz w:val="24"/>
          <w:szCs w:val="24"/>
        </w:rPr>
        <w:t>Yu Wang</w:t>
      </w:r>
      <w:r w:rsidRPr="00C227F4">
        <w:rPr>
          <w:rFonts w:ascii="Book Antiqua" w:hAnsi="Book Antiqua"/>
          <w:b/>
          <w:bCs/>
          <w:sz w:val="24"/>
          <w:szCs w:val="24"/>
        </w:rPr>
        <w:t>,</w:t>
      </w:r>
      <w:r w:rsidRPr="00C227F4">
        <w:rPr>
          <w:rFonts w:ascii="Book Antiqua" w:hAnsi="Book Antiqua"/>
          <w:sz w:val="24"/>
          <w:szCs w:val="24"/>
        </w:rPr>
        <w:t xml:space="preserve"> </w:t>
      </w:r>
      <w:r w:rsidR="00422CCC" w:rsidRPr="00C227F4">
        <w:rPr>
          <w:rFonts w:ascii="Book Antiqua" w:hAnsi="Book Antiqua"/>
          <w:sz w:val="24"/>
          <w:szCs w:val="24"/>
        </w:rPr>
        <w:t xml:space="preserve">Bioinformatics Core, Department of Complementary </w:t>
      </w:r>
      <w:r w:rsidRPr="00C227F4">
        <w:rPr>
          <w:rFonts w:ascii="Book Antiqua" w:hAnsi="Book Antiqua"/>
          <w:sz w:val="24"/>
          <w:szCs w:val="24"/>
        </w:rPr>
        <w:t>and</w:t>
      </w:r>
      <w:r w:rsidR="00422CCC" w:rsidRPr="00C227F4">
        <w:rPr>
          <w:rFonts w:ascii="Book Antiqua" w:hAnsi="Book Antiqua"/>
          <w:sz w:val="24"/>
          <w:szCs w:val="24"/>
        </w:rPr>
        <w:t xml:space="preserve"> Integrative Medicine, University of Hawaii John A. Burns School of Medicine, Honolulu</w:t>
      </w:r>
      <w:r w:rsidR="00962E67" w:rsidRPr="00C227F4">
        <w:rPr>
          <w:rFonts w:ascii="Book Antiqua" w:hAnsi="Book Antiqua"/>
          <w:sz w:val="24"/>
          <w:szCs w:val="24"/>
        </w:rPr>
        <w:t>,</w:t>
      </w:r>
      <w:r w:rsidR="00422CCC" w:rsidRPr="00C227F4">
        <w:rPr>
          <w:rFonts w:ascii="Book Antiqua" w:hAnsi="Book Antiqua"/>
          <w:sz w:val="24"/>
          <w:szCs w:val="24"/>
        </w:rPr>
        <w:t xml:space="preserve"> HI</w:t>
      </w:r>
      <w:r w:rsidR="00276BB4" w:rsidRPr="00C227F4">
        <w:rPr>
          <w:rFonts w:ascii="Book Antiqua" w:hAnsi="Book Antiqua" w:hint="eastAsia"/>
          <w:sz w:val="24"/>
          <w:szCs w:val="24"/>
        </w:rPr>
        <w:t xml:space="preserve"> </w:t>
      </w:r>
      <w:r w:rsidR="00276BB4" w:rsidRPr="00C227F4">
        <w:rPr>
          <w:rFonts w:ascii="Book Antiqua" w:hAnsi="Book Antiqua"/>
          <w:sz w:val="24"/>
          <w:szCs w:val="24"/>
        </w:rPr>
        <w:t>96813</w:t>
      </w:r>
      <w:r w:rsidR="00422CCC" w:rsidRPr="00C227F4">
        <w:rPr>
          <w:rFonts w:ascii="Book Antiqua" w:hAnsi="Book Antiqua"/>
          <w:sz w:val="24"/>
          <w:szCs w:val="24"/>
        </w:rPr>
        <w:t>, U</w:t>
      </w:r>
      <w:r w:rsidR="00962E67" w:rsidRPr="00C227F4">
        <w:rPr>
          <w:rFonts w:ascii="Book Antiqua" w:hAnsi="Book Antiqua"/>
          <w:sz w:val="24"/>
          <w:szCs w:val="24"/>
        </w:rPr>
        <w:t>nited States</w:t>
      </w:r>
    </w:p>
    <w:p w14:paraId="5249FFE0" w14:textId="77777777" w:rsidR="008B2A3F" w:rsidRPr="00C227F4" w:rsidRDefault="008B2A3F" w:rsidP="00CB4719">
      <w:pPr>
        <w:autoSpaceDE w:val="0"/>
        <w:autoSpaceDN w:val="0"/>
        <w:adjustRightInd w:val="0"/>
        <w:spacing w:line="360" w:lineRule="auto"/>
        <w:rPr>
          <w:rFonts w:ascii="Book Antiqua" w:hAnsi="Book Antiqua"/>
          <w:kern w:val="0"/>
          <w:sz w:val="24"/>
          <w:szCs w:val="24"/>
          <w:vertAlign w:val="superscript"/>
        </w:rPr>
      </w:pPr>
    </w:p>
    <w:p w14:paraId="7DAE26F3" w14:textId="3E467AFA" w:rsidR="00422CCC" w:rsidRPr="00C227F4" w:rsidRDefault="00962E67" w:rsidP="00CB4719">
      <w:pPr>
        <w:autoSpaceDE w:val="0"/>
        <w:autoSpaceDN w:val="0"/>
        <w:adjustRightIn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r w:rsidRPr="00C227F4">
        <w:rPr>
          <w:rFonts w:ascii="Book Antiqua" w:eastAsia="MS Mincho" w:hAnsi="Book Antiqua"/>
          <w:b/>
          <w:bCs/>
          <w:kern w:val="0"/>
          <w:sz w:val="24"/>
          <w:szCs w:val="24"/>
        </w:rPr>
        <w:t>Shu</w:t>
      </w:r>
      <w:r w:rsidRPr="00C227F4">
        <w:rPr>
          <w:rFonts w:ascii="Book Antiqua" w:eastAsiaTheme="minorEastAsia" w:hAnsi="Book Antiqua"/>
          <w:b/>
          <w:bCs/>
          <w:kern w:val="0"/>
          <w:sz w:val="24"/>
          <w:szCs w:val="24"/>
        </w:rPr>
        <w:t>-L</w:t>
      </w:r>
      <w:r w:rsidRPr="00C227F4">
        <w:rPr>
          <w:rFonts w:ascii="Book Antiqua" w:eastAsia="MS Mincho" w:hAnsi="Book Antiqua"/>
          <w:b/>
          <w:bCs/>
          <w:kern w:val="0"/>
          <w:sz w:val="24"/>
          <w:szCs w:val="24"/>
        </w:rPr>
        <w:t>iang Huang</w:t>
      </w:r>
      <w:r w:rsidRPr="00C227F4">
        <w:rPr>
          <w:rFonts w:ascii="Book Antiqua" w:hAnsi="Book Antiqua"/>
          <w:b/>
          <w:bCs/>
          <w:kern w:val="0"/>
          <w:sz w:val="24"/>
          <w:szCs w:val="24"/>
        </w:rPr>
        <w:t xml:space="preserve">, </w:t>
      </w:r>
      <w:r w:rsidR="00422CCC" w:rsidRPr="00C227F4">
        <w:rPr>
          <w:rFonts w:ascii="Book Antiqua" w:hAnsi="Book Antiqua"/>
          <w:kern w:val="0"/>
          <w:sz w:val="24"/>
          <w:szCs w:val="24"/>
        </w:rPr>
        <w:t xml:space="preserve">Department of Pathology, </w:t>
      </w:r>
      <w:bookmarkStart w:id="7" w:name="OLE_LINK9"/>
      <w:r w:rsidR="00422CCC" w:rsidRPr="00C227F4">
        <w:rPr>
          <w:rFonts w:ascii="Book Antiqua" w:hAnsi="Book Antiqua"/>
          <w:kern w:val="0"/>
          <w:sz w:val="24"/>
          <w:szCs w:val="24"/>
        </w:rPr>
        <w:t xml:space="preserve">Nanjing Hospital of Chinese Medicine </w:t>
      </w:r>
      <w:r w:rsidR="00390E99" w:rsidRPr="00C227F4">
        <w:rPr>
          <w:rFonts w:ascii="Book Antiqua" w:hAnsi="Book Antiqua"/>
          <w:kern w:val="0"/>
          <w:sz w:val="24"/>
          <w:szCs w:val="24"/>
        </w:rPr>
        <w:t>A</w:t>
      </w:r>
      <w:r w:rsidR="00422CCC" w:rsidRPr="00C227F4">
        <w:rPr>
          <w:rFonts w:ascii="Book Antiqua" w:hAnsi="Book Antiqua"/>
          <w:kern w:val="0"/>
          <w:sz w:val="24"/>
          <w:szCs w:val="24"/>
        </w:rPr>
        <w:t>ffiliated to Nanjing University of Chinese Medicine</w:t>
      </w:r>
      <w:bookmarkEnd w:id="7"/>
      <w:r w:rsidR="00422CCC" w:rsidRPr="00C227F4">
        <w:rPr>
          <w:rFonts w:ascii="Book Antiqua" w:hAnsi="Book Antiqua"/>
          <w:kern w:val="0"/>
          <w:sz w:val="24"/>
          <w:szCs w:val="24"/>
        </w:rPr>
        <w:t>, Nanjing 2100</w:t>
      </w:r>
      <w:r w:rsidR="00390E99" w:rsidRPr="00C227F4">
        <w:rPr>
          <w:rFonts w:ascii="Book Antiqua" w:hAnsi="Book Antiqua"/>
          <w:kern w:val="0"/>
          <w:sz w:val="24"/>
          <w:szCs w:val="24"/>
        </w:rPr>
        <w:t>22</w:t>
      </w:r>
      <w:r w:rsidR="00422CCC" w:rsidRPr="00C227F4">
        <w:rPr>
          <w:rFonts w:ascii="Book Antiqua" w:hAnsi="Book Antiqua"/>
          <w:kern w:val="0"/>
          <w:sz w:val="24"/>
          <w:szCs w:val="24"/>
        </w:rPr>
        <w:t>, Jiangsu Province, China</w:t>
      </w:r>
    </w:p>
    <w:p w14:paraId="2B6A6896" w14:textId="77777777" w:rsidR="00962E67" w:rsidRPr="00C227F4" w:rsidRDefault="00962E67" w:rsidP="00CB4719">
      <w:pPr>
        <w:autoSpaceDE w:val="0"/>
        <w:autoSpaceDN w:val="0"/>
        <w:adjustRightInd w:val="0"/>
        <w:spacing w:line="360" w:lineRule="auto"/>
        <w:rPr>
          <w:rFonts w:ascii="Book Antiqua" w:hAnsi="Book Antiqua"/>
          <w:kern w:val="0"/>
          <w:sz w:val="24"/>
          <w:szCs w:val="24"/>
          <w:vertAlign w:val="superscript"/>
        </w:rPr>
      </w:pPr>
    </w:p>
    <w:p w14:paraId="68907B59" w14:textId="05C3DD0D" w:rsidR="00422CCC" w:rsidRPr="00C227F4" w:rsidRDefault="00962E67" w:rsidP="00CB4719">
      <w:pPr>
        <w:autoSpaceDE w:val="0"/>
        <w:autoSpaceDN w:val="0"/>
        <w:adjustRightIn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r w:rsidRPr="00C227F4">
        <w:rPr>
          <w:rFonts w:ascii="Book Antiqua" w:eastAsia="MS Mincho" w:hAnsi="Book Antiqua"/>
          <w:b/>
          <w:bCs/>
          <w:kern w:val="0"/>
          <w:sz w:val="24"/>
          <w:szCs w:val="24"/>
        </w:rPr>
        <w:t>Ming</w:t>
      </w:r>
      <w:r w:rsidRPr="00C227F4">
        <w:rPr>
          <w:rFonts w:ascii="Book Antiqua" w:eastAsiaTheme="minorEastAsia" w:hAnsi="Book Antiqua"/>
          <w:b/>
          <w:bCs/>
          <w:kern w:val="0"/>
          <w:sz w:val="24"/>
          <w:szCs w:val="24"/>
        </w:rPr>
        <w:t>-</w:t>
      </w:r>
      <w:proofErr w:type="spellStart"/>
      <w:r w:rsidRPr="00C227F4">
        <w:rPr>
          <w:rFonts w:ascii="Book Antiqua" w:eastAsiaTheme="minorEastAsia" w:hAnsi="Book Antiqua"/>
          <w:b/>
          <w:bCs/>
          <w:kern w:val="0"/>
          <w:sz w:val="24"/>
          <w:szCs w:val="24"/>
        </w:rPr>
        <w:t>Z</w:t>
      </w:r>
      <w:r w:rsidRPr="00C227F4">
        <w:rPr>
          <w:rFonts w:ascii="Book Antiqua" w:eastAsia="MS Mincho" w:hAnsi="Book Antiqua"/>
          <w:b/>
          <w:bCs/>
          <w:kern w:val="0"/>
          <w:sz w:val="24"/>
          <w:szCs w:val="24"/>
        </w:rPr>
        <w:t>hi</w:t>
      </w:r>
      <w:proofErr w:type="spellEnd"/>
      <w:r w:rsidRPr="00C227F4">
        <w:rPr>
          <w:rFonts w:ascii="Book Antiqua" w:eastAsia="MS Mincho" w:hAnsi="Book Antiqua"/>
          <w:b/>
          <w:bCs/>
          <w:kern w:val="0"/>
          <w:sz w:val="24"/>
          <w:szCs w:val="24"/>
        </w:rPr>
        <w:t xml:space="preserve"> Fang</w:t>
      </w:r>
      <w:r w:rsidRPr="00C227F4">
        <w:rPr>
          <w:rFonts w:ascii="Book Antiqua" w:hAnsi="Book Antiqua"/>
          <w:b/>
          <w:bCs/>
          <w:kern w:val="0"/>
          <w:sz w:val="24"/>
          <w:szCs w:val="24"/>
        </w:rPr>
        <w:t xml:space="preserve">, </w:t>
      </w:r>
      <w:r w:rsidRPr="00C227F4">
        <w:rPr>
          <w:rFonts w:ascii="Book Antiqua" w:eastAsia="MS Mincho" w:hAnsi="Book Antiqua"/>
          <w:b/>
          <w:bCs/>
          <w:kern w:val="0"/>
          <w:sz w:val="24"/>
          <w:szCs w:val="24"/>
        </w:rPr>
        <w:t>Yu Wang,</w:t>
      </w:r>
      <w:r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422CCC" w:rsidRPr="00C227F4">
        <w:rPr>
          <w:rFonts w:ascii="Book Antiqua" w:hAnsi="Book Antiqua"/>
          <w:kern w:val="0"/>
          <w:sz w:val="24"/>
          <w:szCs w:val="24"/>
        </w:rPr>
        <w:t xml:space="preserve">Department of Oncology, Nanjing Hospital of Chinese Medicine </w:t>
      </w:r>
      <w:r w:rsidR="00390E99" w:rsidRPr="00C227F4">
        <w:rPr>
          <w:rFonts w:ascii="Book Antiqua" w:hAnsi="Book Antiqua"/>
          <w:kern w:val="0"/>
          <w:sz w:val="24"/>
          <w:szCs w:val="24"/>
        </w:rPr>
        <w:t>A</w:t>
      </w:r>
      <w:r w:rsidR="00422CCC" w:rsidRPr="00C227F4">
        <w:rPr>
          <w:rFonts w:ascii="Book Antiqua" w:hAnsi="Book Antiqua"/>
          <w:kern w:val="0"/>
          <w:sz w:val="24"/>
          <w:szCs w:val="24"/>
        </w:rPr>
        <w:t>ffiliated to Nanjing University of Chinese Medicine, Nanjing 2100</w:t>
      </w:r>
      <w:r w:rsidR="00390E99" w:rsidRPr="00C227F4">
        <w:rPr>
          <w:rFonts w:ascii="Book Antiqua" w:hAnsi="Book Antiqua"/>
          <w:kern w:val="0"/>
          <w:sz w:val="24"/>
          <w:szCs w:val="24"/>
        </w:rPr>
        <w:t>22</w:t>
      </w:r>
      <w:r w:rsidR="00422CCC" w:rsidRPr="00C227F4">
        <w:rPr>
          <w:rFonts w:ascii="Book Antiqua" w:hAnsi="Book Antiqua"/>
          <w:kern w:val="0"/>
          <w:sz w:val="24"/>
          <w:szCs w:val="24"/>
        </w:rPr>
        <w:t>, Jiangsu Province, China</w:t>
      </w:r>
    </w:p>
    <w:p w14:paraId="26EB0DC6" w14:textId="5FA695AB" w:rsidR="00422CCC" w:rsidRPr="00C227F4" w:rsidRDefault="00422CCC" w:rsidP="00CB4719">
      <w:pPr>
        <w:autoSpaceDE w:val="0"/>
        <w:autoSpaceDN w:val="0"/>
        <w:adjustRightInd w:val="0"/>
        <w:spacing w:line="360" w:lineRule="auto"/>
        <w:rPr>
          <w:rFonts w:ascii="Book Antiqua" w:hAnsi="Book Antiqua"/>
          <w:kern w:val="0"/>
          <w:sz w:val="24"/>
          <w:szCs w:val="24"/>
        </w:rPr>
      </w:pPr>
    </w:p>
    <w:p w14:paraId="54244F59" w14:textId="1A653F37" w:rsidR="007120D4" w:rsidRPr="00C227F4" w:rsidRDefault="008D53A2" w:rsidP="00CB4719">
      <w:pPr>
        <w:widowControl/>
        <w:spacing w:line="360" w:lineRule="auto"/>
        <w:textAlignment w:val="baseline"/>
        <w:rPr>
          <w:rFonts w:ascii="Book Antiqua" w:hAnsi="Book Antiqua"/>
          <w:b/>
          <w:sz w:val="24"/>
          <w:szCs w:val="24"/>
          <w:lang w:val="en-GB"/>
        </w:rPr>
      </w:pPr>
      <w:bookmarkStart w:id="8" w:name="_Hlk15549508"/>
      <w:bookmarkStart w:id="9" w:name="_Hlk11162777"/>
      <w:bookmarkStart w:id="10" w:name="_Hlk15552016"/>
      <w:r w:rsidRPr="00C227F4">
        <w:rPr>
          <w:rFonts w:ascii="Book Antiqua" w:hAnsi="Book Antiqua"/>
          <w:b/>
          <w:bCs/>
          <w:sz w:val="24"/>
          <w:szCs w:val="24"/>
          <w:shd w:val="clear" w:color="auto" w:fill="FFFFFF"/>
        </w:rPr>
        <w:t>ORCID number</w:t>
      </w:r>
      <w:r w:rsidRPr="00C227F4">
        <w:rPr>
          <w:rFonts w:ascii="Book Antiqua" w:hAnsi="Book Antiqua"/>
          <w:b/>
          <w:sz w:val="24"/>
          <w:szCs w:val="24"/>
          <w:lang w:val="en-GB"/>
        </w:rPr>
        <w:t>:</w:t>
      </w:r>
      <w:bookmarkEnd w:id="8"/>
      <w:bookmarkEnd w:id="9"/>
      <w:r w:rsidR="00962E67" w:rsidRPr="00C227F4">
        <w:rPr>
          <w:rFonts w:ascii="Book Antiqua" w:hAnsi="Book Antiqua"/>
          <w:b/>
          <w:sz w:val="24"/>
          <w:szCs w:val="24"/>
          <w:lang w:val="en-GB"/>
        </w:rPr>
        <w:t xml:space="preserve"> </w:t>
      </w:r>
      <w:r w:rsidR="00E6508F" w:rsidRPr="00C227F4">
        <w:rPr>
          <w:rFonts w:ascii="Book Antiqua" w:eastAsia="MS Mincho" w:hAnsi="Book Antiqua"/>
          <w:kern w:val="0"/>
          <w:sz w:val="24"/>
          <w:szCs w:val="24"/>
        </w:rPr>
        <w:t>Shui</w:t>
      </w:r>
      <w:r w:rsidR="00E6508F" w:rsidRPr="00C227F4">
        <w:rPr>
          <w:rFonts w:ascii="Book Antiqua" w:eastAsiaTheme="minorEastAsia" w:hAnsi="Book Antiqua"/>
          <w:kern w:val="0"/>
          <w:sz w:val="24"/>
          <w:szCs w:val="24"/>
        </w:rPr>
        <w:t>-M</w:t>
      </w:r>
      <w:r w:rsidR="00E6508F" w:rsidRPr="00C227F4">
        <w:rPr>
          <w:rFonts w:ascii="Book Antiqua" w:eastAsia="MS Mincho" w:hAnsi="Book Antiqua"/>
          <w:kern w:val="0"/>
          <w:sz w:val="24"/>
          <w:szCs w:val="24"/>
        </w:rPr>
        <w:t>ing Wang</w:t>
      </w:r>
      <w:r w:rsidR="00962E67" w:rsidRPr="00C227F4">
        <w:rPr>
          <w:rFonts w:ascii="Book Antiqua" w:hAnsi="Book Antiqua"/>
          <w:sz w:val="24"/>
          <w:szCs w:val="24"/>
        </w:rPr>
        <w:t xml:space="preserve"> </w:t>
      </w:r>
      <w:r w:rsidR="00E6508F" w:rsidRPr="00C227F4">
        <w:rPr>
          <w:rFonts w:ascii="Book Antiqua" w:hAnsi="Book Antiqua"/>
          <w:sz w:val="24"/>
          <w:szCs w:val="24"/>
        </w:rPr>
        <w:t>(0000-0003-0139-1843);</w:t>
      </w:r>
      <w:r w:rsidR="00E6508F" w:rsidRPr="00C227F4">
        <w:rPr>
          <w:rFonts w:ascii="Book Antiqua" w:hAnsi="Book Antiqua" w:cs="Arial"/>
          <w:sz w:val="24"/>
          <w:szCs w:val="24"/>
        </w:rPr>
        <w:t xml:space="preserve"> </w:t>
      </w:r>
      <w:r w:rsidR="00E6508F" w:rsidRPr="00C227F4">
        <w:rPr>
          <w:rFonts w:ascii="Book Antiqua" w:eastAsia="MS Mincho" w:hAnsi="Book Antiqua"/>
          <w:kern w:val="0"/>
          <w:sz w:val="24"/>
          <w:szCs w:val="24"/>
        </w:rPr>
        <w:t>Bin Jiang</w:t>
      </w:r>
      <w:r w:rsidR="00E6508F" w:rsidRPr="00C227F4">
        <w:rPr>
          <w:rFonts w:ascii="Book Antiqua" w:hAnsi="Book Antiqua" w:cs="Arial"/>
          <w:sz w:val="24"/>
          <w:szCs w:val="24"/>
        </w:rPr>
        <w:t xml:space="preserve"> (0000-0002-4622-9703)</w:t>
      </w:r>
      <w:r w:rsidR="00E6508F" w:rsidRPr="00C227F4">
        <w:rPr>
          <w:rFonts w:ascii="Book Antiqua" w:hAnsi="Book Antiqua"/>
          <w:sz w:val="24"/>
          <w:szCs w:val="24"/>
        </w:rPr>
        <w:t>;</w:t>
      </w:r>
      <w:r w:rsidR="00962E67" w:rsidRPr="00C227F4">
        <w:rPr>
          <w:rFonts w:ascii="Book Antiqua" w:hAnsi="Book Antiqua"/>
          <w:sz w:val="24"/>
          <w:szCs w:val="24"/>
        </w:rPr>
        <w:t xml:space="preserve"> </w:t>
      </w:r>
      <w:r w:rsidR="007120D4" w:rsidRPr="00C227F4">
        <w:rPr>
          <w:rFonts w:ascii="Book Antiqua" w:eastAsia="MS Mincho" w:hAnsi="Book Antiqua"/>
          <w:kern w:val="0"/>
          <w:sz w:val="24"/>
          <w:szCs w:val="24"/>
        </w:rPr>
        <w:t>You</w:t>
      </w:r>
      <w:r w:rsidR="007120D4" w:rsidRPr="00C227F4">
        <w:rPr>
          <w:rFonts w:ascii="Book Antiqua" w:eastAsiaTheme="minorEastAsia" w:hAnsi="Book Antiqua"/>
          <w:kern w:val="0"/>
          <w:sz w:val="24"/>
          <w:szCs w:val="24"/>
        </w:rPr>
        <w:t>-P</w:t>
      </w:r>
      <w:r w:rsidR="007120D4" w:rsidRPr="00C227F4">
        <w:rPr>
          <w:rFonts w:ascii="Book Antiqua" w:eastAsia="MS Mincho" w:hAnsi="Book Antiqua"/>
          <w:kern w:val="0"/>
          <w:sz w:val="24"/>
          <w:szCs w:val="24"/>
        </w:rPr>
        <w:t>ing</w:t>
      </w:r>
      <w:r w:rsidR="005A1251" w:rsidRPr="00C227F4">
        <w:rPr>
          <w:rFonts w:ascii="Book Antiqua" w:eastAsia="MS Mincho" w:hAnsi="Book Antiqua"/>
          <w:kern w:val="0"/>
          <w:sz w:val="24"/>
          <w:szCs w:val="24"/>
        </w:rPr>
        <w:t xml:space="preserve"> </w:t>
      </w:r>
      <w:r w:rsidR="007120D4" w:rsidRPr="00C227F4">
        <w:rPr>
          <w:rFonts w:ascii="Book Antiqua" w:eastAsia="MS Mincho" w:hAnsi="Book Antiqua"/>
          <w:kern w:val="0"/>
          <w:sz w:val="24"/>
          <w:szCs w:val="24"/>
        </w:rPr>
        <w:t>Deng</w:t>
      </w:r>
      <w:r w:rsidR="00962E67" w:rsidRPr="00C227F4">
        <w:rPr>
          <w:rFonts w:ascii="Book Antiqua" w:eastAsia="MS Mincho" w:hAnsi="Book Antiqua"/>
          <w:kern w:val="0"/>
          <w:sz w:val="24"/>
          <w:szCs w:val="24"/>
        </w:rPr>
        <w:t xml:space="preserve"> </w:t>
      </w:r>
      <w:r w:rsidR="007120D4" w:rsidRPr="00C227F4">
        <w:rPr>
          <w:rFonts w:ascii="Book Antiqua" w:eastAsia="MS Mincho" w:hAnsi="Book Antiqua"/>
          <w:kern w:val="0"/>
          <w:sz w:val="24"/>
          <w:szCs w:val="24"/>
        </w:rPr>
        <w:t>(0000-0002-5951-8213)</w:t>
      </w:r>
      <w:r w:rsidR="005A1251" w:rsidRPr="00C227F4">
        <w:rPr>
          <w:rFonts w:ascii="Book Antiqua" w:eastAsia="MS Mincho" w:hAnsi="Book Antiqua"/>
          <w:kern w:val="0"/>
          <w:sz w:val="24"/>
          <w:szCs w:val="24"/>
        </w:rPr>
        <w:t>;</w:t>
      </w:r>
      <w:r w:rsidR="00962E67" w:rsidRPr="00C227F4">
        <w:rPr>
          <w:rFonts w:ascii="Book Antiqua" w:hAnsi="Book Antiqua"/>
          <w:b/>
          <w:sz w:val="24"/>
          <w:szCs w:val="24"/>
          <w:lang w:val="en-GB"/>
        </w:rPr>
        <w:t xml:space="preserve"> </w:t>
      </w:r>
      <w:r w:rsidR="007120D4" w:rsidRPr="00C227F4">
        <w:rPr>
          <w:rFonts w:ascii="Book Antiqua" w:eastAsia="MS Mincho" w:hAnsi="Book Antiqua"/>
          <w:kern w:val="0"/>
          <w:sz w:val="24"/>
          <w:szCs w:val="24"/>
        </w:rPr>
        <w:t>Shu</w:t>
      </w:r>
      <w:r w:rsidR="007120D4" w:rsidRPr="00C227F4">
        <w:rPr>
          <w:rFonts w:ascii="Book Antiqua" w:eastAsiaTheme="minorEastAsia" w:hAnsi="Book Antiqua"/>
          <w:kern w:val="0"/>
          <w:sz w:val="24"/>
          <w:szCs w:val="24"/>
        </w:rPr>
        <w:t>-L</w:t>
      </w:r>
      <w:r w:rsidR="007120D4" w:rsidRPr="00C227F4">
        <w:rPr>
          <w:rFonts w:ascii="Book Antiqua" w:eastAsia="MS Mincho" w:hAnsi="Book Antiqua"/>
          <w:kern w:val="0"/>
          <w:sz w:val="24"/>
          <w:szCs w:val="24"/>
        </w:rPr>
        <w:t>iang Huang</w:t>
      </w:r>
      <w:r w:rsidR="00A146FE" w:rsidRPr="00C227F4">
        <w:rPr>
          <w:rFonts w:ascii="Book Antiqua" w:eastAsia="MS Mincho" w:hAnsi="Book Antiqua"/>
          <w:kern w:val="0"/>
          <w:sz w:val="24"/>
          <w:szCs w:val="24"/>
        </w:rPr>
        <w:t xml:space="preserve"> </w:t>
      </w:r>
      <w:r w:rsidR="007120D4" w:rsidRPr="00C227F4">
        <w:rPr>
          <w:rFonts w:ascii="Book Antiqua" w:eastAsia="MS Mincho" w:hAnsi="Book Antiqua"/>
          <w:kern w:val="0"/>
          <w:sz w:val="24"/>
          <w:szCs w:val="24"/>
        </w:rPr>
        <w:t>(</w:t>
      </w:r>
      <w:r w:rsidR="007120D4" w:rsidRPr="00C227F4">
        <w:rPr>
          <w:rFonts w:ascii="Book Antiqua" w:hAnsi="Book Antiqua"/>
          <w:sz w:val="24"/>
          <w:szCs w:val="24"/>
        </w:rPr>
        <w:t>0000-0002-2760-0802</w:t>
      </w:r>
      <w:r w:rsidR="005A1251" w:rsidRPr="00C227F4">
        <w:rPr>
          <w:rFonts w:ascii="Book Antiqua" w:hAnsi="Book Antiqua"/>
          <w:sz w:val="24"/>
          <w:szCs w:val="24"/>
        </w:rPr>
        <w:t>)</w:t>
      </w:r>
      <w:r w:rsidR="005A1251" w:rsidRPr="00C227F4">
        <w:rPr>
          <w:rFonts w:ascii="Book Antiqua" w:eastAsia="MS Mincho" w:hAnsi="Book Antiqua"/>
          <w:kern w:val="0"/>
          <w:sz w:val="24"/>
          <w:szCs w:val="24"/>
        </w:rPr>
        <w:t>;</w:t>
      </w:r>
      <w:r w:rsidR="007120D4" w:rsidRPr="00C227F4">
        <w:rPr>
          <w:rFonts w:ascii="Book Antiqua" w:eastAsia="MS Mincho" w:hAnsi="Book Antiqua"/>
          <w:kern w:val="0"/>
          <w:sz w:val="24"/>
          <w:szCs w:val="24"/>
        </w:rPr>
        <w:t xml:space="preserve"> Ming</w:t>
      </w:r>
      <w:r w:rsidR="007120D4" w:rsidRPr="00C227F4">
        <w:rPr>
          <w:rFonts w:ascii="Book Antiqua" w:eastAsiaTheme="minorEastAsia" w:hAnsi="Book Antiqua"/>
          <w:kern w:val="0"/>
          <w:sz w:val="24"/>
          <w:szCs w:val="24"/>
        </w:rPr>
        <w:t>-</w:t>
      </w:r>
      <w:proofErr w:type="spellStart"/>
      <w:r w:rsidR="007120D4" w:rsidRPr="00C227F4">
        <w:rPr>
          <w:rFonts w:ascii="Book Antiqua" w:eastAsiaTheme="minorEastAsia" w:hAnsi="Book Antiqua"/>
          <w:kern w:val="0"/>
          <w:sz w:val="24"/>
          <w:szCs w:val="24"/>
        </w:rPr>
        <w:t>Z</w:t>
      </w:r>
      <w:r w:rsidR="007120D4" w:rsidRPr="00C227F4">
        <w:rPr>
          <w:rFonts w:ascii="Book Antiqua" w:eastAsia="MS Mincho" w:hAnsi="Book Antiqua"/>
          <w:kern w:val="0"/>
          <w:sz w:val="24"/>
          <w:szCs w:val="24"/>
        </w:rPr>
        <w:t>hi</w:t>
      </w:r>
      <w:proofErr w:type="spellEnd"/>
      <w:r w:rsidR="007120D4" w:rsidRPr="00C227F4">
        <w:rPr>
          <w:rFonts w:ascii="Book Antiqua" w:eastAsia="MS Mincho" w:hAnsi="Book Antiqua"/>
          <w:kern w:val="0"/>
          <w:sz w:val="24"/>
          <w:szCs w:val="24"/>
        </w:rPr>
        <w:t xml:space="preserve"> Fang</w:t>
      </w:r>
      <w:r w:rsidR="00A146FE" w:rsidRPr="00C227F4">
        <w:rPr>
          <w:rFonts w:ascii="Book Antiqua" w:eastAsia="MS Mincho" w:hAnsi="Book Antiqua"/>
          <w:kern w:val="0"/>
          <w:sz w:val="24"/>
          <w:szCs w:val="24"/>
        </w:rPr>
        <w:t xml:space="preserve"> </w:t>
      </w:r>
      <w:r w:rsidR="007120D4" w:rsidRPr="00C227F4">
        <w:rPr>
          <w:rFonts w:ascii="Book Antiqua" w:eastAsia="MS Mincho" w:hAnsi="Book Antiqua"/>
          <w:kern w:val="0"/>
          <w:sz w:val="24"/>
          <w:szCs w:val="24"/>
        </w:rPr>
        <w:t>(</w:t>
      </w:r>
      <w:r w:rsidR="007120D4" w:rsidRPr="00C227F4">
        <w:rPr>
          <w:rFonts w:ascii="Book Antiqua" w:hAnsi="Book Antiqua" w:cs="Arial"/>
          <w:sz w:val="24"/>
          <w:szCs w:val="24"/>
        </w:rPr>
        <w:t>0000-0002-6548-0549</w:t>
      </w:r>
      <w:r w:rsidR="007120D4" w:rsidRPr="00C227F4">
        <w:rPr>
          <w:rFonts w:ascii="Book Antiqua" w:eastAsia="MS Mincho" w:hAnsi="Book Antiqua"/>
          <w:kern w:val="0"/>
          <w:sz w:val="24"/>
          <w:szCs w:val="24"/>
        </w:rPr>
        <w:t>)</w:t>
      </w:r>
      <w:r w:rsidR="005A1251" w:rsidRPr="00C227F4">
        <w:rPr>
          <w:rFonts w:ascii="Book Antiqua" w:eastAsia="MS Mincho" w:hAnsi="Book Antiqua"/>
          <w:kern w:val="0"/>
          <w:sz w:val="24"/>
          <w:szCs w:val="24"/>
        </w:rPr>
        <w:t>;</w:t>
      </w:r>
      <w:r w:rsidR="007120D4" w:rsidRPr="00C227F4">
        <w:rPr>
          <w:rFonts w:ascii="Book Antiqua" w:eastAsia="MS Mincho" w:hAnsi="Book Antiqua"/>
          <w:kern w:val="0"/>
          <w:sz w:val="24"/>
          <w:szCs w:val="24"/>
        </w:rPr>
        <w:t xml:space="preserve"> Yu Wang</w:t>
      </w:r>
      <w:r w:rsidR="00A146FE" w:rsidRPr="00C227F4">
        <w:rPr>
          <w:rFonts w:ascii="Book Antiqua" w:eastAsia="MS Mincho" w:hAnsi="Book Antiqua"/>
          <w:kern w:val="0"/>
          <w:sz w:val="24"/>
          <w:szCs w:val="24"/>
        </w:rPr>
        <w:t xml:space="preserve"> </w:t>
      </w:r>
      <w:r w:rsidR="007120D4" w:rsidRPr="00C227F4">
        <w:rPr>
          <w:rFonts w:ascii="Book Antiqua" w:eastAsia="MS Mincho" w:hAnsi="Book Antiqua"/>
          <w:kern w:val="0"/>
          <w:sz w:val="24"/>
          <w:szCs w:val="24"/>
        </w:rPr>
        <w:t>(</w:t>
      </w:r>
      <w:r w:rsidR="007120D4" w:rsidRPr="00C227F4">
        <w:rPr>
          <w:rFonts w:ascii="Book Antiqua" w:hAnsi="Book Antiqua" w:cs="Arial"/>
          <w:sz w:val="24"/>
          <w:szCs w:val="24"/>
        </w:rPr>
        <w:t>0000-0002-8003-9268)</w:t>
      </w:r>
      <w:r w:rsidR="00A146FE" w:rsidRPr="00C227F4">
        <w:rPr>
          <w:rFonts w:ascii="Book Antiqua" w:hAnsi="Book Antiqua" w:cs="Arial"/>
          <w:sz w:val="24"/>
          <w:szCs w:val="24"/>
        </w:rPr>
        <w:t>.</w:t>
      </w:r>
    </w:p>
    <w:p w14:paraId="7FDFAA9F" w14:textId="77777777" w:rsidR="0079326C" w:rsidRPr="00C227F4" w:rsidRDefault="0079326C" w:rsidP="00CB4719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bookmarkStart w:id="11" w:name="OLE_LINK20"/>
      <w:bookmarkStart w:id="12" w:name="_Hlk6588641"/>
      <w:bookmarkEnd w:id="10"/>
    </w:p>
    <w:p w14:paraId="5323EB6E" w14:textId="265B09F6" w:rsidR="00422525" w:rsidRPr="00C227F4" w:rsidRDefault="008D53A2" w:rsidP="00CB4719">
      <w:pPr>
        <w:autoSpaceDE w:val="0"/>
        <w:autoSpaceDN w:val="0"/>
        <w:adjustRightInd w:val="0"/>
        <w:spacing w:line="360" w:lineRule="auto"/>
        <w:rPr>
          <w:rFonts w:ascii="Book Antiqua" w:hAnsi="Book Antiqua"/>
          <w:sz w:val="24"/>
          <w:szCs w:val="24"/>
        </w:rPr>
      </w:pPr>
      <w:r w:rsidRPr="00C227F4">
        <w:rPr>
          <w:rFonts w:ascii="Book Antiqua" w:hAnsi="Book Antiqua"/>
          <w:b/>
          <w:sz w:val="24"/>
          <w:szCs w:val="24"/>
          <w:lang w:val="en-GB"/>
        </w:rPr>
        <w:t>Author contributions:</w:t>
      </w:r>
      <w:bookmarkEnd w:id="11"/>
      <w:r w:rsidRPr="00C227F4">
        <w:rPr>
          <w:rFonts w:ascii="Book Antiqua" w:hAnsi="Book Antiqua"/>
          <w:sz w:val="24"/>
          <w:szCs w:val="24"/>
        </w:rPr>
        <w:t xml:space="preserve"> </w:t>
      </w:r>
      <w:r w:rsidR="005A1251" w:rsidRPr="00C227F4">
        <w:rPr>
          <w:rFonts w:ascii="Book Antiqua" w:eastAsia="TimesNewRomanPSMT" w:hAnsi="Book Antiqua"/>
          <w:kern w:val="0"/>
          <w:sz w:val="24"/>
          <w:szCs w:val="24"/>
        </w:rPr>
        <w:t>Wang</w:t>
      </w:r>
      <w:r w:rsidR="00962E67" w:rsidRPr="00C227F4">
        <w:rPr>
          <w:rFonts w:ascii="Book Antiqua" w:eastAsia="TimesNewRomanPSMT" w:hAnsi="Book Antiqua"/>
          <w:kern w:val="0"/>
          <w:sz w:val="24"/>
          <w:szCs w:val="24"/>
        </w:rPr>
        <w:t xml:space="preserve"> SM</w:t>
      </w:r>
      <w:r w:rsidR="005A1251" w:rsidRPr="00C227F4">
        <w:rPr>
          <w:rFonts w:ascii="Book Antiqua" w:eastAsia="TimesNewRomanPSMT" w:hAnsi="Book Antiqua"/>
          <w:kern w:val="0"/>
          <w:sz w:val="24"/>
          <w:szCs w:val="24"/>
        </w:rPr>
        <w:t xml:space="preserve"> and Wang</w:t>
      </w:r>
      <w:r w:rsidR="00962E67" w:rsidRPr="00C227F4">
        <w:rPr>
          <w:rFonts w:ascii="Book Antiqua" w:eastAsia="TimesNewRomanPSMT" w:hAnsi="Book Antiqua"/>
          <w:kern w:val="0"/>
          <w:sz w:val="24"/>
          <w:szCs w:val="24"/>
        </w:rPr>
        <w:t xml:space="preserve"> Y</w:t>
      </w:r>
      <w:r w:rsidR="005A1251" w:rsidRPr="00C227F4">
        <w:rPr>
          <w:rFonts w:ascii="Book Antiqua" w:eastAsia="TimesNewRomanPSMT" w:hAnsi="Book Antiqua"/>
          <w:kern w:val="0"/>
          <w:sz w:val="24"/>
          <w:szCs w:val="24"/>
        </w:rPr>
        <w:t xml:space="preserve"> </w:t>
      </w:r>
      <w:r w:rsidR="005A1251" w:rsidRPr="00C227F4">
        <w:rPr>
          <w:rFonts w:ascii="Book Antiqua" w:hAnsi="Book Antiqua"/>
          <w:sz w:val="24"/>
          <w:szCs w:val="24"/>
        </w:rPr>
        <w:t xml:space="preserve">performed </w:t>
      </w:r>
      <w:r w:rsidR="006448B3" w:rsidRPr="00C227F4">
        <w:rPr>
          <w:rFonts w:ascii="Book Antiqua" w:hAnsi="Book Antiqua"/>
          <w:sz w:val="24"/>
          <w:szCs w:val="24"/>
        </w:rPr>
        <w:t xml:space="preserve">the study </w:t>
      </w:r>
      <w:r w:rsidR="00603CE4" w:rsidRPr="00C227F4">
        <w:rPr>
          <w:rFonts w:ascii="Book Antiqua" w:hAnsi="Book Antiqua"/>
          <w:sz w:val="24"/>
          <w:szCs w:val="24"/>
        </w:rPr>
        <w:t xml:space="preserve">and </w:t>
      </w:r>
      <w:r w:rsidR="005A1251" w:rsidRPr="00C227F4">
        <w:rPr>
          <w:rFonts w:ascii="Book Antiqua" w:hAnsi="Book Antiqua"/>
          <w:sz w:val="24"/>
          <w:szCs w:val="24"/>
        </w:rPr>
        <w:t>drafted the manuscript</w:t>
      </w:r>
      <w:r w:rsidR="006448B3" w:rsidRPr="00C227F4">
        <w:rPr>
          <w:rFonts w:ascii="Book Antiqua" w:eastAsia="TimesNewRomanPSMT" w:hAnsi="Book Antiqua"/>
          <w:kern w:val="0"/>
          <w:sz w:val="24"/>
          <w:szCs w:val="24"/>
        </w:rPr>
        <w:t xml:space="preserve">; </w:t>
      </w:r>
      <w:r w:rsidR="005A1251" w:rsidRPr="00C227F4">
        <w:rPr>
          <w:rFonts w:ascii="Book Antiqua" w:eastAsia="TimesNewRomanPSMT" w:hAnsi="Book Antiqua"/>
          <w:kern w:val="0"/>
          <w:sz w:val="24"/>
          <w:szCs w:val="24"/>
        </w:rPr>
        <w:t>Jiang</w:t>
      </w:r>
      <w:r w:rsidR="00962E67" w:rsidRPr="00C227F4">
        <w:rPr>
          <w:rFonts w:ascii="Book Antiqua" w:eastAsia="TimesNewRomanPSMT" w:hAnsi="Book Antiqua"/>
          <w:kern w:val="0"/>
          <w:sz w:val="24"/>
          <w:szCs w:val="24"/>
        </w:rPr>
        <w:t xml:space="preserve"> B</w:t>
      </w:r>
      <w:r w:rsidR="005A1251" w:rsidRPr="00C227F4">
        <w:rPr>
          <w:rFonts w:ascii="Book Antiqua" w:eastAsia="TimesNewRomanPSMT" w:hAnsi="Book Antiqua"/>
          <w:kern w:val="0"/>
          <w:sz w:val="24"/>
          <w:szCs w:val="24"/>
        </w:rPr>
        <w:t xml:space="preserve"> and Deng</w:t>
      </w:r>
      <w:r w:rsidR="00962E67" w:rsidRPr="00C227F4">
        <w:rPr>
          <w:rFonts w:ascii="Book Antiqua" w:eastAsia="TimesNewRomanPSMT" w:hAnsi="Book Antiqua"/>
          <w:kern w:val="0"/>
          <w:sz w:val="24"/>
          <w:szCs w:val="24"/>
        </w:rPr>
        <w:t xml:space="preserve"> YP</w:t>
      </w:r>
      <w:r w:rsidR="006448B3" w:rsidRPr="00C227F4">
        <w:rPr>
          <w:rFonts w:ascii="Book Antiqua" w:eastAsia="TimesNewRomanPSMT" w:hAnsi="Book Antiqua"/>
          <w:kern w:val="0"/>
          <w:sz w:val="24"/>
          <w:szCs w:val="24"/>
        </w:rPr>
        <w:t xml:space="preserve"> </w:t>
      </w:r>
      <w:r w:rsidR="005A1251" w:rsidRPr="00C227F4">
        <w:rPr>
          <w:rFonts w:ascii="Book Antiqua" w:eastAsia="TimesNewRomanPSMT" w:hAnsi="Book Antiqua"/>
          <w:kern w:val="0"/>
          <w:sz w:val="24"/>
          <w:szCs w:val="24"/>
        </w:rPr>
        <w:t>designed the study</w:t>
      </w:r>
      <w:r w:rsidR="006448B3" w:rsidRPr="00C227F4">
        <w:rPr>
          <w:rFonts w:ascii="Book Antiqua" w:hAnsi="Book Antiqua"/>
          <w:sz w:val="24"/>
          <w:szCs w:val="24"/>
        </w:rPr>
        <w:t xml:space="preserve">; </w:t>
      </w:r>
      <w:r w:rsidR="006448B3" w:rsidRPr="00C227F4">
        <w:rPr>
          <w:rFonts w:ascii="Book Antiqua" w:eastAsia="TimesNewRomanPSMT" w:hAnsi="Book Antiqua"/>
          <w:kern w:val="0"/>
          <w:sz w:val="24"/>
          <w:szCs w:val="24"/>
        </w:rPr>
        <w:t>Huang SL</w:t>
      </w:r>
      <w:r w:rsidR="006448B3" w:rsidRPr="00C227F4">
        <w:rPr>
          <w:rFonts w:ascii="Book Antiqua" w:hAnsi="Book Antiqua"/>
          <w:sz w:val="24"/>
          <w:szCs w:val="24"/>
        </w:rPr>
        <w:t xml:space="preserve"> performed t</w:t>
      </w:r>
      <w:r w:rsidR="006448B3" w:rsidRPr="00C227F4">
        <w:rPr>
          <w:rFonts w:ascii="Book Antiqua" w:eastAsia="TimesNewRomanPSMT" w:hAnsi="Book Antiqua"/>
          <w:kern w:val="0"/>
          <w:sz w:val="24"/>
          <w:szCs w:val="24"/>
        </w:rPr>
        <w:t xml:space="preserve">he </w:t>
      </w:r>
      <w:r w:rsidR="005A1251" w:rsidRPr="00C227F4">
        <w:rPr>
          <w:rFonts w:ascii="Book Antiqua" w:eastAsia="TimesNewRomanPSMT" w:hAnsi="Book Antiqua"/>
          <w:kern w:val="0"/>
          <w:sz w:val="24"/>
          <w:szCs w:val="24"/>
        </w:rPr>
        <w:t>experiments</w:t>
      </w:r>
      <w:r w:rsidR="006448B3" w:rsidRPr="00C227F4">
        <w:rPr>
          <w:rFonts w:ascii="Book Antiqua" w:eastAsia="TimesNewRomanPSMT" w:hAnsi="Book Antiqua"/>
          <w:kern w:val="0"/>
          <w:sz w:val="24"/>
          <w:szCs w:val="24"/>
        </w:rPr>
        <w:t xml:space="preserve">; </w:t>
      </w:r>
      <w:r w:rsidR="005A1251" w:rsidRPr="00C227F4">
        <w:rPr>
          <w:rFonts w:ascii="Book Antiqua" w:eastAsia="TimesNewRomanPSMT" w:hAnsi="Book Antiqua"/>
          <w:kern w:val="0"/>
          <w:sz w:val="24"/>
          <w:szCs w:val="24"/>
        </w:rPr>
        <w:t>Fang</w:t>
      </w:r>
      <w:r w:rsidR="00962E67" w:rsidRPr="00C227F4">
        <w:rPr>
          <w:rFonts w:ascii="Book Antiqua" w:eastAsia="TimesNewRomanPSMT" w:hAnsi="Book Antiqua"/>
          <w:kern w:val="0"/>
          <w:sz w:val="24"/>
          <w:szCs w:val="24"/>
        </w:rPr>
        <w:t xml:space="preserve"> ZM</w:t>
      </w:r>
      <w:r w:rsidR="005A1251" w:rsidRPr="00C227F4">
        <w:rPr>
          <w:rFonts w:ascii="Book Antiqua" w:eastAsia="TimesNewRomanPSMT" w:hAnsi="Book Antiqua"/>
          <w:kern w:val="0"/>
          <w:sz w:val="24"/>
          <w:szCs w:val="24"/>
        </w:rPr>
        <w:t xml:space="preserve"> </w:t>
      </w:r>
      <w:r w:rsidR="005A1251" w:rsidRPr="00C227F4">
        <w:rPr>
          <w:rFonts w:ascii="Book Antiqua" w:hAnsi="Book Antiqua"/>
          <w:sz w:val="24"/>
          <w:szCs w:val="24"/>
        </w:rPr>
        <w:t xml:space="preserve">enrolled </w:t>
      </w:r>
      <w:r w:rsidR="006448B3" w:rsidRPr="00C227F4">
        <w:rPr>
          <w:rFonts w:ascii="Book Antiqua" w:hAnsi="Book Antiqua"/>
          <w:sz w:val="24"/>
          <w:szCs w:val="24"/>
        </w:rPr>
        <w:t xml:space="preserve">the </w:t>
      </w:r>
      <w:r w:rsidR="005A1251" w:rsidRPr="00C227F4">
        <w:rPr>
          <w:rFonts w:ascii="Book Antiqua" w:hAnsi="Book Antiqua"/>
          <w:sz w:val="24"/>
          <w:szCs w:val="24"/>
        </w:rPr>
        <w:t>patients and acquired the follow-up data</w:t>
      </w:r>
      <w:bookmarkStart w:id="13" w:name="_Hlk11162823"/>
      <w:bookmarkStart w:id="14" w:name="_Hlk15552059"/>
      <w:bookmarkEnd w:id="12"/>
      <w:r w:rsidR="006448B3" w:rsidRPr="00C227F4">
        <w:rPr>
          <w:rFonts w:ascii="Book Antiqua" w:eastAsia="TimesNewRomanPSMT" w:hAnsi="Book Antiqua"/>
          <w:kern w:val="0"/>
          <w:sz w:val="24"/>
          <w:szCs w:val="24"/>
        </w:rPr>
        <w:t xml:space="preserve">; Jiang B coordinated the study and analyzed the </w:t>
      </w:r>
      <w:r w:rsidR="0079326C" w:rsidRPr="00C227F4">
        <w:rPr>
          <w:rFonts w:ascii="Book Antiqua" w:eastAsia="TimesNewRomanPSMT" w:hAnsi="Book Antiqua"/>
          <w:kern w:val="0"/>
          <w:sz w:val="24"/>
          <w:szCs w:val="24"/>
        </w:rPr>
        <w:t>data</w:t>
      </w:r>
      <w:r w:rsidR="006448B3" w:rsidRPr="00C227F4">
        <w:rPr>
          <w:rFonts w:ascii="Book Antiqua" w:eastAsia="TimesNewRomanPSMT" w:hAnsi="Book Antiqua"/>
          <w:kern w:val="0"/>
          <w:sz w:val="24"/>
          <w:szCs w:val="24"/>
        </w:rPr>
        <w:t xml:space="preserve">; all </w:t>
      </w:r>
      <w:r w:rsidR="0079326C" w:rsidRPr="00C227F4">
        <w:rPr>
          <w:rFonts w:ascii="Book Antiqua" w:eastAsia="TimesNewRomanPSMT" w:hAnsi="Book Antiqua"/>
          <w:kern w:val="0"/>
          <w:sz w:val="24"/>
          <w:szCs w:val="24"/>
        </w:rPr>
        <w:t>the authors contributed to, read</w:t>
      </w:r>
      <w:r w:rsidR="006448B3" w:rsidRPr="00C227F4">
        <w:rPr>
          <w:rFonts w:ascii="Book Antiqua" w:eastAsia="TimesNewRomanPSMT" w:hAnsi="Book Antiqua"/>
          <w:kern w:val="0"/>
          <w:sz w:val="24"/>
          <w:szCs w:val="24"/>
        </w:rPr>
        <w:t>,</w:t>
      </w:r>
      <w:r w:rsidR="0079326C" w:rsidRPr="00C227F4">
        <w:rPr>
          <w:rFonts w:ascii="Book Antiqua" w:eastAsia="TimesNewRomanPSMT" w:hAnsi="Book Antiqua"/>
          <w:kern w:val="0"/>
          <w:sz w:val="24"/>
          <w:szCs w:val="24"/>
        </w:rPr>
        <w:t xml:space="preserve"> and approved the final manuscript.</w:t>
      </w:r>
    </w:p>
    <w:p w14:paraId="706336C3" w14:textId="77777777" w:rsidR="00422525" w:rsidRPr="00C227F4" w:rsidRDefault="00422525" w:rsidP="00CB4719">
      <w:pPr>
        <w:adjustRightInd w:val="0"/>
        <w:snapToGrid w:val="0"/>
        <w:spacing w:line="360" w:lineRule="auto"/>
        <w:rPr>
          <w:rFonts w:ascii="Book Antiqua" w:eastAsiaTheme="minorEastAsia" w:hAnsi="Book Antiqua"/>
          <w:b/>
          <w:sz w:val="24"/>
          <w:szCs w:val="24"/>
        </w:rPr>
      </w:pPr>
    </w:p>
    <w:p w14:paraId="55785ED9" w14:textId="2F3F977E" w:rsidR="009E3C40" w:rsidRPr="00C227F4" w:rsidRDefault="0079326C" w:rsidP="00CB4719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C227F4">
        <w:rPr>
          <w:rFonts w:ascii="Book Antiqua" w:eastAsia="Book Antiqua" w:hAnsi="Book Antiqua"/>
          <w:b/>
          <w:sz w:val="24"/>
          <w:szCs w:val="24"/>
        </w:rPr>
        <w:t>Supported by</w:t>
      </w:r>
      <w:r w:rsidR="005768E4" w:rsidRPr="00C227F4">
        <w:rPr>
          <w:rFonts w:ascii="Book Antiqua" w:hAnsi="Book Antiqua"/>
          <w:sz w:val="24"/>
          <w:szCs w:val="24"/>
        </w:rPr>
        <w:t xml:space="preserve"> </w:t>
      </w:r>
      <w:r w:rsidR="00220EBA" w:rsidRPr="00C227F4">
        <w:rPr>
          <w:rFonts w:ascii="Book Antiqua" w:eastAsia="微软雅黑" w:hAnsi="Book Antiqua"/>
          <w:sz w:val="24"/>
          <w:szCs w:val="24"/>
          <w:shd w:val="clear" w:color="auto" w:fill="FFFFFF"/>
        </w:rPr>
        <w:t xml:space="preserve">Medical Science and </w:t>
      </w:r>
      <w:r w:rsidR="006448B3" w:rsidRPr="00C227F4">
        <w:rPr>
          <w:rFonts w:ascii="Book Antiqua" w:eastAsia="微软雅黑" w:hAnsi="Book Antiqua"/>
          <w:sz w:val="24"/>
          <w:szCs w:val="24"/>
          <w:shd w:val="clear" w:color="auto" w:fill="FFFFFF"/>
        </w:rPr>
        <w:t xml:space="preserve">Technology Development </w:t>
      </w:r>
      <w:r w:rsidR="00220EBA" w:rsidRPr="00C227F4">
        <w:rPr>
          <w:rFonts w:ascii="Book Antiqua" w:eastAsia="微软雅黑" w:hAnsi="Book Antiqua"/>
          <w:sz w:val="24"/>
          <w:szCs w:val="24"/>
          <w:shd w:val="clear" w:color="auto" w:fill="FFFFFF"/>
        </w:rPr>
        <w:t>Foundation</w:t>
      </w:r>
      <w:r w:rsidR="006448B3" w:rsidRPr="00C227F4">
        <w:rPr>
          <w:rFonts w:ascii="Book Antiqua" w:eastAsia="微软雅黑" w:hAnsi="Book Antiqua" w:hint="eastAsia"/>
          <w:sz w:val="24"/>
          <w:szCs w:val="24"/>
          <w:shd w:val="clear" w:color="auto" w:fill="FFFFFF"/>
        </w:rPr>
        <w:t>,</w:t>
      </w:r>
      <w:r w:rsidR="006448B3" w:rsidRPr="00C227F4">
        <w:rPr>
          <w:rFonts w:ascii="Book Antiqua" w:eastAsia="微软雅黑" w:hAnsi="Book Antiqua"/>
          <w:sz w:val="24"/>
          <w:szCs w:val="24"/>
          <w:shd w:val="clear" w:color="auto" w:fill="FFFFFF"/>
        </w:rPr>
        <w:t xml:space="preserve"> </w:t>
      </w:r>
      <w:r w:rsidR="00220EBA" w:rsidRPr="00C227F4">
        <w:rPr>
          <w:rFonts w:ascii="Book Antiqua" w:eastAsia="微软雅黑" w:hAnsi="Book Antiqua"/>
          <w:sz w:val="24"/>
          <w:szCs w:val="24"/>
          <w:shd w:val="clear" w:color="auto" w:fill="FFFFFF"/>
        </w:rPr>
        <w:t>Nanjing Department of Health</w:t>
      </w:r>
      <w:r w:rsidR="00962E67" w:rsidRPr="00C227F4">
        <w:rPr>
          <w:rFonts w:ascii="Book Antiqua" w:eastAsia="微软雅黑" w:hAnsi="Book Antiqua"/>
          <w:sz w:val="24"/>
          <w:szCs w:val="24"/>
          <w:shd w:val="clear" w:color="auto" w:fill="FFFFFF"/>
        </w:rPr>
        <w:t>,</w:t>
      </w:r>
      <w:r w:rsidR="00220EBA" w:rsidRPr="00C227F4">
        <w:rPr>
          <w:rFonts w:ascii="Book Antiqua" w:eastAsia="微软雅黑" w:hAnsi="Book Antiqua"/>
          <w:sz w:val="24"/>
          <w:szCs w:val="24"/>
          <w:shd w:val="clear" w:color="auto" w:fill="FFFFFF"/>
        </w:rPr>
        <w:t xml:space="preserve"> </w:t>
      </w:r>
      <w:r w:rsidR="00220EBA" w:rsidRPr="00C227F4">
        <w:rPr>
          <w:rFonts w:ascii="Book Antiqua" w:hAnsi="Book Antiqua"/>
          <w:sz w:val="24"/>
          <w:szCs w:val="24"/>
        </w:rPr>
        <w:t>No. YKK14140</w:t>
      </w:r>
      <w:r w:rsidR="005A65DE" w:rsidRPr="00C227F4">
        <w:rPr>
          <w:rFonts w:ascii="Book Antiqua" w:hAnsi="Book Antiqua"/>
          <w:sz w:val="24"/>
          <w:szCs w:val="24"/>
        </w:rPr>
        <w:t xml:space="preserve"> </w:t>
      </w:r>
      <w:r w:rsidR="009E3C40" w:rsidRPr="00C227F4">
        <w:rPr>
          <w:rFonts w:ascii="Book Antiqua" w:hAnsi="Book Antiqua"/>
          <w:sz w:val="24"/>
          <w:szCs w:val="24"/>
        </w:rPr>
        <w:t xml:space="preserve">(to </w:t>
      </w:r>
      <w:r w:rsidR="009E3C40" w:rsidRPr="00C227F4">
        <w:rPr>
          <w:rFonts w:ascii="Book Antiqua" w:eastAsia="TimesNewRomanPSMT" w:hAnsi="Book Antiqua"/>
          <w:kern w:val="0"/>
          <w:sz w:val="24"/>
          <w:szCs w:val="24"/>
        </w:rPr>
        <w:t>Shui</w:t>
      </w:r>
      <w:r w:rsidR="009E3C40" w:rsidRPr="00C227F4">
        <w:rPr>
          <w:rFonts w:ascii="Book Antiqua" w:eastAsiaTheme="minorEastAsia" w:hAnsi="Book Antiqua"/>
          <w:kern w:val="0"/>
          <w:sz w:val="24"/>
          <w:szCs w:val="24"/>
        </w:rPr>
        <w:t>-M</w:t>
      </w:r>
      <w:r w:rsidR="009E3C40" w:rsidRPr="00C227F4">
        <w:rPr>
          <w:rFonts w:ascii="Book Antiqua" w:eastAsia="TimesNewRomanPSMT" w:hAnsi="Book Antiqua"/>
          <w:kern w:val="0"/>
          <w:sz w:val="24"/>
          <w:szCs w:val="24"/>
        </w:rPr>
        <w:t>ing Wang</w:t>
      </w:r>
      <w:r w:rsidR="009E3C40" w:rsidRPr="00C227F4">
        <w:rPr>
          <w:rFonts w:ascii="Book Antiqua" w:hAnsi="Book Antiqua"/>
          <w:sz w:val="24"/>
          <w:szCs w:val="24"/>
        </w:rPr>
        <w:t>)</w:t>
      </w:r>
      <w:r w:rsidR="006448B3" w:rsidRPr="00C227F4">
        <w:rPr>
          <w:rFonts w:ascii="Book Antiqua" w:hAnsi="Book Antiqua"/>
          <w:sz w:val="24"/>
          <w:szCs w:val="24"/>
        </w:rPr>
        <w:t xml:space="preserve"> and</w:t>
      </w:r>
      <w:r w:rsidR="009E3C40" w:rsidRPr="00C227F4">
        <w:rPr>
          <w:rFonts w:ascii="Book Antiqua" w:eastAsia="微软雅黑" w:hAnsi="Book Antiqua"/>
          <w:sz w:val="24"/>
          <w:szCs w:val="24"/>
          <w:shd w:val="clear" w:color="auto" w:fill="FFFFFF"/>
        </w:rPr>
        <w:t xml:space="preserve"> </w:t>
      </w:r>
      <w:r w:rsidR="009E3C40" w:rsidRPr="00C227F4">
        <w:rPr>
          <w:rFonts w:ascii="Book Antiqua" w:hAnsi="Book Antiqua"/>
          <w:sz w:val="24"/>
          <w:szCs w:val="24"/>
        </w:rPr>
        <w:t>No. ZKX15040</w:t>
      </w:r>
      <w:r w:rsidR="005A65DE" w:rsidRPr="00C227F4">
        <w:rPr>
          <w:rFonts w:ascii="Book Antiqua" w:hAnsi="Book Antiqua"/>
          <w:sz w:val="24"/>
          <w:szCs w:val="24"/>
        </w:rPr>
        <w:t xml:space="preserve"> </w:t>
      </w:r>
      <w:r w:rsidR="009E3C40" w:rsidRPr="00C227F4">
        <w:rPr>
          <w:rFonts w:ascii="Book Antiqua" w:hAnsi="Book Antiqua"/>
          <w:sz w:val="24"/>
          <w:szCs w:val="24"/>
        </w:rPr>
        <w:t xml:space="preserve">(to </w:t>
      </w:r>
      <w:r w:rsidR="009E3C40" w:rsidRPr="00C227F4">
        <w:rPr>
          <w:rFonts w:ascii="Book Antiqua" w:eastAsia="TimesNewRomanPSMT" w:hAnsi="Book Antiqua"/>
          <w:kern w:val="0"/>
          <w:sz w:val="24"/>
          <w:szCs w:val="24"/>
        </w:rPr>
        <w:t>Bin Jiang</w:t>
      </w:r>
      <w:r w:rsidR="009E3C40" w:rsidRPr="00C227F4">
        <w:rPr>
          <w:rFonts w:ascii="Book Antiqua" w:hAnsi="Book Antiqua"/>
          <w:sz w:val="24"/>
          <w:szCs w:val="24"/>
        </w:rPr>
        <w:t>)</w:t>
      </w:r>
      <w:r w:rsidR="00962E67" w:rsidRPr="00C227F4">
        <w:rPr>
          <w:rFonts w:ascii="Book Antiqua" w:hAnsi="Book Antiqua"/>
          <w:sz w:val="24"/>
          <w:szCs w:val="24"/>
        </w:rPr>
        <w:t>;</w:t>
      </w:r>
      <w:r w:rsidR="007D6D62" w:rsidRPr="00C227F4">
        <w:rPr>
          <w:rFonts w:ascii="Book Antiqua" w:hAnsi="Book Antiqua"/>
          <w:sz w:val="24"/>
          <w:szCs w:val="24"/>
        </w:rPr>
        <w:t xml:space="preserve"> Project of Administration of Traditional Chinese </w:t>
      </w:r>
      <w:r w:rsidR="006448B3" w:rsidRPr="00C227F4">
        <w:rPr>
          <w:rFonts w:ascii="Book Antiqua" w:hAnsi="Book Antiqua"/>
          <w:sz w:val="24"/>
          <w:szCs w:val="24"/>
        </w:rPr>
        <w:t xml:space="preserve">Medicine </w:t>
      </w:r>
      <w:r w:rsidR="007D6D62" w:rsidRPr="00C227F4">
        <w:rPr>
          <w:rFonts w:ascii="Book Antiqua" w:hAnsi="Book Antiqua"/>
          <w:sz w:val="24"/>
          <w:szCs w:val="24"/>
        </w:rPr>
        <w:t>of Jiangsu Province of China</w:t>
      </w:r>
      <w:r w:rsidR="00962E67" w:rsidRPr="00C227F4">
        <w:rPr>
          <w:rFonts w:ascii="Book Antiqua" w:hAnsi="Book Antiqua"/>
          <w:sz w:val="24"/>
          <w:szCs w:val="24"/>
        </w:rPr>
        <w:t xml:space="preserve">, </w:t>
      </w:r>
      <w:r w:rsidR="007D6D62" w:rsidRPr="00C227F4">
        <w:rPr>
          <w:rFonts w:ascii="Book Antiqua" w:hAnsi="Book Antiqua"/>
          <w:sz w:val="24"/>
          <w:szCs w:val="24"/>
        </w:rPr>
        <w:t>No. LZ11101</w:t>
      </w:r>
      <w:r w:rsidR="00946624" w:rsidRPr="00C227F4">
        <w:rPr>
          <w:rFonts w:ascii="Book Antiqua" w:hAnsi="Book Antiqua"/>
          <w:sz w:val="24"/>
          <w:szCs w:val="24"/>
        </w:rPr>
        <w:t xml:space="preserve"> </w:t>
      </w:r>
      <w:r w:rsidR="007D6D62" w:rsidRPr="00C227F4">
        <w:rPr>
          <w:rFonts w:ascii="Book Antiqua" w:hAnsi="Book Antiqua"/>
          <w:sz w:val="24"/>
          <w:szCs w:val="24"/>
        </w:rPr>
        <w:t xml:space="preserve">(to </w:t>
      </w:r>
      <w:proofErr w:type="spellStart"/>
      <w:r w:rsidR="007D6D62" w:rsidRPr="00C227F4">
        <w:rPr>
          <w:rFonts w:ascii="Book Antiqua" w:eastAsia="TimesNewRomanPSMT" w:hAnsi="Book Antiqua"/>
          <w:kern w:val="0"/>
          <w:sz w:val="24"/>
          <w:szCs w:val="24"/>
        </w:rPr>
        <w:t>Zhi</w:t>
      </w:r>
      <w:proofErr w:type="spellEnd"/>
      <w:r w:rsidR="007D6D62" w:rsidRPr="00C227F4">
        <w:rPr>
          <w:rFonts w:ascii="Book Antiqua" w:eastAsiaTheme="minorEastAsia" w:hAnsi="Book Antiqua"/>
          <w:kern w:val="0"/>
          <w:sz w:val="24"/>
          <w:szCs w:val="24"/>
        </w:rPr>
        <w:t>-M</w:t>
      </w:r>
      <w:r w:rsidR="007D6D62" w:rsidRPr="00C227F4">
        <w:rPr>
          <w:rFonts w:ascii="Book Antiqua" w:eastAsia="TimesNewRomanPSMT" w:hAnsi="Book Antiqua"/>
          <w:kern w:val="0"/>
          <w:sz w:val="24"/>
          <w:szCs w:val="24"/>
        </w:rPr>
        <w:t>ing Fang</w:t>
      </w:r>
      <w:r w:rsidR="007D6D62" w:rsidRPr="00C227F4">
        <w:rPr>
          <w:rFonts w:ascii="Book Antiqua" w:hAnsi="Book Antiqua"/>
          <w:sz w:val="24"/>
          <w:szCs w:val="24"/>
        </w:rPr>
        <w:t>).</w:t>
      </w:r>
    </w:p>
    <w:p w14:paraId="2CB89F37" w14:textId="77777777" w:rsidR="0079326C" w:rsidRPr="00C227F4" w:rsidRDefault="0079326C" w:rsidP="00CB4719">
      <w:pPr>
        <w:adjustRightInd w:val="0"/>
        <w:snapToGrid w:val="0"/>
        <w:spacing w:line="360" w:lineRule="auto"/>
        <w:rPr>
          <w:rFonts w:ascii="Book Antiqua" w:eastAsiaTheme="minorEastAsia" w:hAnsi="Book Antiqua"/>
          <w:b/>
          <w:sz w:val="24"/>
          <w:szCs w:val="24"/>
        </w:rPr>
      </w:pPr>
    </w:p>
    <w:p w14:paraId="23FCD312" w14:textId="18901618" w:rsidR="00D5681C" w:rsidRPr="00C227F4" w:rsidRDefault="008D53A2" w:rsidP="00CB4719">
      <w:pPr>
        <w:adjustRightInd w:val="0"/>
        <w:snapToGrid w:val="0"/>
        <w:spacing w:line="360" w:lineRule="auto"/>
        <w:rPr>
          <w:rFonts w:ascii="Book Antiqua" w:eastAsiaTheme="minorEastAsia" w:hAnsi="Book Antiqua"/>
          <w:b/>
          <w:sz w:val="24"/>
          <w:szCs w:val="24"/>
        </w:rPr>
      </w:pPr>
      <w:r w:rsidRPr="00C227F4">
        <w:rPr>
          <w:rFonts w:ascii="Book Antiqua" w:eastAsia="Book Antiqua" w:hAnsi="Book Antiqua"/>
          <w:b/>
          <w:sz w:val="24"/>
          <w:szCs w:val="24"/>
        </w:rPr>
        <w:t>Institutional review board statement:</w:t>
      </w:r>
      <w:r w:rsidR="00D5681C" w:rsidRPr="00C227F4">
        <w:rPr>
          <w:rFonts w:ascii="Book Antiqua" w:hAnsi="Book Antiqua"/>
          <w:sz w:val="24"/>
          <w:szCs w:val="24"/>
        </w:rPr>
        <w:t xml:space="preserve"> The study was reviewed and approved by the Institutional Review Board of </w:t>
      </w:r>
      <w:r w:rsidR="00C72E48" w:rsidRPr="00C227F4">
        <w:rPr>
          <w:rFonts w:ascii="Book Antiqua" w:hAnsi="Book Antiqua"/>
          <w:kern w:val="0"/>
          <w:sz w:val="24"/>
          <w:szCs w:val="24"/>
        </w:rPr>
        <w:t>Nanjing Hospital of Chinese Medicine Affiliated to Nanjing University of Chinese Medicine</w:t>
      </w:r>
      <w:r w:rsidR="00962E67" w:rsidRPr="00C227F4">
        <w:rPr>
          <w:rFonts w:ascii="Book Antiqua" w:hAnsi="Book Antiqua"/>
          <w:kern w:val="0"/>
          <w:sz w:val="24"/>
          <w:szCs w:val="24"/>
        </w:rPr>
        <w:t>.</w:t>
      </w:r>
    </w:p>
    <w:p w14:paraId="627B8349" w14:textId="77777777" w:rsidR="00962E67" w:rsidRPr="00C227F4" w:rsidRDefault="00962E67" w:rsidP="00CB4719">
      <w:pPr>
        <w:adjustRightInd w:val="0"/>
        <w:snapToGrid w:val="0"/>
        <w:spacing w:line="360" w:lineRule="auto"/>
        <w:rPr>
          <w:rFonts w:ascii="Book Antiqua" w:eastAsia="Book Antiqua" w:hAnsi="Book Antiqua"/>
          <w:b/>
          <w:sz w:val="24"/>
          <w:szCs w:val="24"/>
        </w:rPr>
      </w:pPr>
      <w:bookmarkStart w:id="15" w:name="_Hlk15549558"/>
    </w:p>
    <w:p w14:paraId="040D6466" w14:textId="1832733C" w:rsidR="008D53A2" w:rsidRPr="00C227F4" w:rsidRDefault="008D53A2" w:rsidP="00CB4719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C227F4">
        <w:rPr>
          <w:rFonts w:ascii="Book Antiqua" w:eastAsia="Book Antiqua" w:hAnsi="Book Antiqua"/>
          <w:b/>
          <w:sz w:val="24"/>
          <w:szCs w:val="24"/>
        </w:rPr>
        <w:t>Informed consent statement:</w:t>
      </w:r>
      <w:r w:rsidR="00C72E48" w:rsidRPr="00C227F4">
        <w:rPr>
          <w:rFonts w:ascii="Book Antiqua" w:hAnsi="Book Antiqua"/>
          <w:sz w:val="24"/>
          <w:szCs w:val="24"/>
        </w:rPr>
        <w:t xml:space="preserve"> All participants provided informed consent prior to study enrollment.</w:t>
      </w:r>
    </w:p>
    <w:p w14:paraId="781BBC83" w14:textId="77777777" w:rsidR="00962E67" w:rsidRPr="00C227F4" w:rsidRDefault="00962E67" w:rsidP="00CB4719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bookmarkStart w:id="16" w:name="_Hlk6585775"/>
      <w:bookmarkEnd w:id="13"/>
    </w:p>
    <w:p w14:paraId="10D15E9F" w14:textId="3E0C4765" w:rsidR="008D53A2" w:rsidRPr="00C227F4" w:rsidRDefault="008D53A2" w:rsidP="00CB4719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C227F4">
        <w:rPr>
          <w:rFonts w:ascii="Book Antiqua" w:hAnsi="Book Antiqua"/>
          <w:b/>
          <w:sz w:val="24"/>
          <w:szCs w:val="24"/>
        </w:rPr>
        <w:t>Conflict-of-interest statement:</w:t>
      </w:r>
      <w:r w:rsidR="00332AE1" w:rsidRPr="00C227F4">
        <w:rPr>
          <w:rFonts w:ascii="Book Antiqua" w:hAnsi="Book Antiqua"/>
          <w:sz w:val="24"/>
          <w:szCs w:val="24"/>
        </w:rPr>
        <w:t xml:space="preserve"> All authors have no conflict of interest to disclose.</w:t>
      </w:r>
    </w:p>
    <w:bookmarkEnd w:id="14"/>
    <w:bookmarkEnd w:id="15"/>
    <w:bookmarkEnd w:id="16"/>
    <w:p w14:paraId="488A67DB" w14:textId="77777777" w:rsidR="00962E67" w:rsidRPr="00C227F4" w:rsidRDefault="00962E67" w:rsidP="00CB4719">
      <w:pPr>
        <w:widowControl/>
        <w:spacing w:line="360" w:lineRule="auto"/>
        <w:rPr>
          <w:rFonts w:ascii="Book Antiqua" w:hAnsi="Book Antiqua" w:cstheme="minorHAnsi"/>
          <w:b/>
          <w:bCs/>
          <w:kern w:val="0"/>
          <w:sz w:val="24"/>
          <w:szCs w:val="24"/>
        </w:rPr>
      </w:pPr>
    </w:p>
    <w:p w14:paraId="02C7EA81" w14:textId="1AFF2064" w:rsidR="00CD5D9D" w:rsidRPr="00C227F4" w:rsidRDefault="00CD5D9D" w:rsidP="00CB4719">
      <w:pPr>
        <w:widowControl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C227F4">
        <w:rPr>
          <w:rFonts w:ascii="Book Antiqua" w:hAnsi="Book Antiqua" w:cstheme="minorHAnsi"/>
          <w:b/>
          <w:bCs/>
          <w:kern w:val="0"/>
          <w:sz w:val="24"/>
          <w:szCs w:val="24"/>
        </w:rPr>
        <w:t>Data sharing statement</w:t>
      </w:r>
      <w:r w:rsidRPr="00C227F4">
        <w:rPr>
          <w:rFonts w:ascii="Book Antiqua" w:hAnsi="Book Antiqua" w:cs="宋体"/>
          <w:kern w:val="0"/>
          <w:sz w:val="24"/>
          <w:szCs w:val="24"/>
        </w:rPr>
        <w:t>: No additional data are available.</w:t>
      </w:r>
    </w:p>
    <w:p w14:paraId="34FAF24D" w14:textId="77777777" w:rsidR="00962E67" w:rsidRPr="00C227F4" w:rsidRDefault="00962E67" w:rsidP="00CB4719">
      <w:pPr>
        <w:widowControl/>
        <w:spacing w:line="360" w:lineRule="auto"/>
        <w:rPr>
          <w:rFonts w:ascii="Book Antiqua" w:hAnsi="Book Antiqua" w:cs="宋体"/>
          <w:b/>
          <w:bCs/>
          <w:kern w:val="0"/>
          <w:sz w:val="24"/>
          <w:szCs w:val="24"/>
        </w:rPr>
      </w:pPr>
    </w:p>
    <w:p w14:paraId="4A7BFD4D" w14:textId="0B0A3EA6" w:rsidR="00CD5D9D" w:rsidRPr="00C227F4" w:rsidRDefault="00CD5D9D" w:rsidP="00CB4719">
      <w:pPr>
        <w:widowControl/>
        <w:spacing w:line="360" w:lineRule="auto"/>
        <w:rPr>
          <w:rFonts w:ascii="Book Antiqua" w:hAnsi="Book Antiqua"/>
          <w:sz w:val="24"/>
          <w:szCs w:val="24"/>
        </w:rPr>
      </w:pPr>
      <w:r w:rsidRPr="00C227F4">
        <w:rPr>
          <w:rFonts w:ascii="Book Antiqua" w:hAnsi="Book Antiqua" w:cs="宋体"/>
          <w:b/>
          <w:bCs/>
          <w:kern w:val="0"/>
          <w:sz w:val="24"/>
          <w:szCs w:val="24"/>
        </w:rPr>
        <w:t>STROBE statement</w:t>
      </w:r>
      <w:r w:rsidRPr="00C227F4">
        <w:rPr>
          <w:rFonts w:ascii="Book Antiqua" w:hAnsi="Book Antiqua" w:cs="宋体"/>
          <w:kern w:val="0"/>
          <w:sz w:val="24"/>
          <w:szCs w:val="24"/>
        </w:rPr>
        <w:t>:</w:t>
      </w:r>
      <w:r w:rsidRPr="00C227F4">
        <w:rPr>
          <w:rFonts w:ascii="Book Antiqua" w:hAnsi="Book Antiqua"/>
          <w:sz w:val="24"/>
          <w:szCs w:val="24"/>
        </w:rPr>
        <w:t xml:space="preserve"> The authors have read the STROBE Statement checklist of items, and the manuscript was prepared and revised according to the STROBE Statement checklist of items.</w:t>
      </w:r>
    </w:p>
    <w:p w14:paraId="23122878" w14:textId="39D03D30" w:rsidR="00962E67" w:rsidRPr="00C227F4" w:rsidRDefault="00962E67" w:rsidP="00CB4719">
      <w:pPr>
        <w:widowControl/>
        <w:spacing w:line="360" w:lineRule="auto"/>
        <w:rPr>
          <w:rFonts w:ascii="Book Antiqua" w:hAnsi="Book Antiqua"/>
          <w:sz w:val="24"/>
          <w:szCs w:val="24"/>
        </w:rPr>
      </w:pPr>
    </w:p>
    <w:p w14:paraId="5662D0C5" w14:textId="77777777" w:rsidR="00962E67" w:rsidRPr="00C227F4" w:rsidRDefault="00962E67" w:rsidP="00CB4719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C227F4">
        <w:rPr>
          <w:rFonts w:ascii="Book Antiqua" w:hAnsi="Book Antiqua"/>
          <w:b/>
          <w:color w:val="000000" w:themeColor="text1"/>
          <w:sz w:val="24"/>
          <w:szCs w:val="24"/>
        </w:rPr>
        <w:t>Open-Access:</w:t>
      </w:r>
      <w:r w:rsidRPr="00C227F4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bookmarkStart w:id="17" w:name="OLE_LINK29"/>
      <w:r w:rsidRPr="00C227F4">
        <w:rPr>
          <w:rFonts w:ascii="Book Antiqua" w:hAnsi="Book Antiqua"/>
          <w:color w:val="000000" w:themeColor="text1"/>
          <w:sz w:val="24"/>
          <w:szCs w:val="24"/>
        </w:rPr>
        <w:t>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bookmarkEnd w:id="17"/>
    <w:p w14:paraId="27EFFE78" w14:textId="77777777" w:rsidR="00962E67" w:rsidRPr="00C227F4" w:rsidRDefault="00962E67" w:rsidP="00CB4719">
      <w:pPr>
        <w:pStyle w:val="12"/>
        <w:adjustRightInd w:val="0"/>
        <w:snapToGrid w:val="0"/>
        <w:spacing w:line="360" w:lineRule="auto"/>
        <w:jc w:val="both"/>
        <w:rPr>
          <w:rFonts w:ascii="Book Antiqua" w:hAnsi="Book Antiqua" w:cs="Times New Roman"/>
          <w:b/>
          <w:bCs/>
          <w:color w:val="000000" w:themeColor="text1"/>
          <w:sz w:val="24"/>
          <w:szCs w:val="24"/>
          <w:lang w:val="en-US"/>
        </w:rPr>
      </w:pPr>
    </w:p>
    <w:p w14:paraId="3D020076" w14:textId="77777777" w:rsidR="00962E67" w:rsidRPr="00C227F4" w:rsidRDefault="00962E67" w:rsidP="00CB4719">
      <w:pPr>
        <w:pStyle w:val="12"/>
        <w:adjustRightInd w:val="0"/>
        <w:snapToGrid w:val="0"/>
        <w:spacing w:line="360" w:lineRule="auto"/>
        <w:jc w:val="both"/>
        <w:rPr>
          <w:rFonts w:ascii="Book Antiqua" w:hAnsi="Book Antiqua" w:cs="Times New Roman"/>
          <w:bCs/>
          <w:color w:val="000000" w:themeColor="text1"/>
          <w:sz w:val="24"/>
          <w:szCs w:val="24"/>
          <w:lang w:val="en-US" w:eastAsia="zh-CN"/>
        </w:rPr>
      </w:pPr>
      <w:r w:rsidRPr="00C227F4">
        <w:rPr>
          <w:rFonts w:ascii="Book Antiqua" w:hAnsi="Book Antiqua" w:cs="Times New Roman"/>
          <w:b/>
          <w:bCs/>
          <w:color w:val="000000" w:themeColor="text1"/>
          <w:sz w:val="24"/>
          <w:szCs w:val="24"/>
          <w:lang w:val="en-US"/>
        </w:rPr>
        <w:t>Manuscript source:</w:t>
      </w:r>
      <w:r w:rsidRPr="00C227F4">
        <w:rPr>
          <w:rFonts w:ascii="Book Antiqua" w:hAnsi="Book Antiqua" w:cs="Times New Roman"/>
          <w:b/>
          <w:bCs/>
          <w:color w:val="000000" w:themeColor="text1"/>
          <w:sz w:val="24"/>
          <w:szCs w:val="24"/>
          <w:lang w:val="en-US" w:eastAsia="zh-CN"/>
        </w:rPr>
        <w:t xml:space="preserve"> </w:t>
      </w:r>
      <w:r w:rsidRPr="00C227F4">
        <w:rPr>
          <w:rFonts w:ascii="Book Antiqua" w:hAnsi="Book Antiqua" w:cs="Times New Roman"/>
          <w:bCs/>
          <w:color w:val="000000" w:themeColor="text1"/>
          <w:sz w:val="24"/>
          <w:szCs w:val="24"/>
          <w:lang w:val="en-US"/>
        </w:rPr>
        <w:t>Unsolicited manuscript</w:t>
      </w:r>
    </w:p>
    <w:p w14:paraId="04C8273E" w14:textId="77777777" w:rsidR="00962E67" w:rsidRPr="00C227F4" w:rsidRDefault="00962E67" w:rsidP="00CB4719">
      <w:pPr>
        <w:widowControl/>
        <w:spacing w:line="360" w:lineRule="auto"/>
        <w:rPr>
          <w:rFonts w:ascii="Book Antiqua" w:hAnsi="Book Antiqua" w:cs="宋体"/>
          <w:kern w:val="0"/>
          <w:sz w:val="24"/>
          <w:szCs w:val="24"/>
        </w:rPr>
      </w:pPr>
    </w:p>
    <w:p w14:paraId="08A5662E" w14:textId="2709136F" w:rsidR="003033F6" w:rsidRPr="00C227F4" w:rsidRDefault="0092113B" w:rsidP="00CB4719">
      <w:pPr>
        <w:autoSpaceDE w:val="0"/>
        <w:autoSpaceDN w:val="0"/>
        <w:adjustRightIn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r w:rsidRPr="00C227F4">
        <w:rPr>
          <w:rFonts w:ascii="Book Antiqua" w:hAnsi="Book Antiqua"/>
          <w:b/>
          <w:sz w:val="24"/>
          <w:szCs w:val="24"/>
        </w:rPr>
        <w:t>Corresponding author:</w:t>
      </w:r>
      <w:r w:rsidR="00962E67" w:rsidRPr="00C227F4">
        <w:rPr>
          <w:rFonts w:ascii="Book Antiqua" w:hAnsi="Book Antiqua"/>
          <w:b/>
          <w:sz w:val="24"/>
          <w:szCs w:val="24"/>
        </w:rPr>
        <w:t xml:space="preserve"> </w:t>
      </w:r>
      <w:r w:rsidR="003033F6" w:rsidRPr="00C227F4">
        <w:rPr>
          <w:rFonts w:ascii="Book Antiqua" w:hAnsi="Book Antiqua"/>
          <w:b/>
          <w:bCs/>
          <w:kern w:val="0"/>
          <w:sz w:val="24"/>
          <w:szCs w:val="24"/>
        </w:rPr>
        <w:t>Yu Wang, MD, PhD, Chief Doctor,</w:t>
      </w:r>
      <w:r w:rsidR="003033F6" w:rsidRPr="00C227F4">
        <w:rPr>
          <w:rFonts w:ascii="Book Antiqua" w:hAnsi="Book Antiqua"/>
          <w:kern w:val="0"/>
          <w:sz w:val="24"/>
          <w:szCs w:val="24"/>
        </w:rPr>
        <w:t xml:space="preserve"> Department of Oncology, Nanjing Hospital of Chinese Medicine Affiliated to Nanjing University of Chinese Medicine, Nanjing 210022, Jiangsu Province, China </w:t>
      </w:r>
      <w:r w:rsidR="009F3E93" w:rsidRPr="00C227F4">
        <w:rPr>
          <w:rFonts w:ascii="Book Antiqua" w:hAnsi="Book Antiqua"/>
          <w:kern w:val="0"/>
          <w:sz w:val="24"/>
          <w:szCs w:val="24"/>
        </w:rPr>
        <w:t>christinewangyu@outlook.com</w:t>
      </w:r>
    </w:p>
    <w:p w14:paraId="0FCD7AA1" w14:textId="5AF7ED20" w:rsidR="0079326C" w:rsidRPr="00C227F4" w:rsidRDefault="0079326C" w:rsidP="00CB4719">
      <w:pPr>
        <w:autoSpaceDE w:val="0"/>
        <w:autoSpaceDN w:val="0"/>
        <w:adjustRightInd w:val="0"/>
        <w:spacing w:line="360" w:lineRule="auto"/>
        <w:rPr>
          <w:rFonts w:ascii="Book Antiqua" w:hAnsi="Book Antiqua" w:cs="BookAntiqua"/>
          <w:kern w:val="0"/>
          <w:sz w:val="24"/>
          <w:szCs w:val="24"/>
        </w:rPr>
      </w:pPr>
      <w:r w:rsidRPr="00C227F4">
        <w:rPr>
          <w:rFonts w:ascii="Book Antiqua" w:hAnsi="Book Antiqua" w:cs="BookAntiqua"/>
          <w:b/>
          <w:bCs/>
          <w:kern w:val="0"/>
          <w:sz w:val="24"/>
          <w:szCs w:val="24"/>
        </w:rPr>
        <w:t>Telephone:</w:t>
      </w:r>
      <w:r w:rsidR="00C258E7" w:rsidRPr="00C227F4">
        <w:rPr>
          <w:rFonts w:ascii="Book Antiqua" w:hAnsi="Book Antiqua" w:cs="BookAntiqua"/>
          <w:b/>
          <w:bCs/>
          <w:kern w:val="0"/>
          <w:sz w:val="24"/>
          <w:szCs w:val="24"/>
        </w:rPr>
        <w:t xml:space="preserve"> </w:t>
      </w:r>
      <w:r w:rsidR="001C55D3" w:rsidRPr="00C227F4">
        <w:rPr>
          <w:rFonts w:ascii="Book Antiqua" w:hAnsi="Book Antiqua" w:cs="BookAntiqua"/>
          <w:kern w:val="0"/>
          <w:sz w:val="24"/>
          <w:szCs w:val="24"/>
        </w:rPr>
        <w:t>+86</w:t>
      </w:r>
      <w:r w:rsidR="003033F6" w:rsidRPr="00C227F4">
        <w:rPr>
          <w:rFonts w:ascii="Book Antiqua" w:hAnsi="Book Antiqua" w:cs="BookAntiqua"/>
          <w:kern w:val="0"/>
          <w:sz w:val="24"/>
          <w:szCs w:val="24"/>
        </w:rPr>
        <w:t>-</w:t>
      </w:r>
      <w:r w:rsidR="001C55D3" w:rsidRPr="00C227F4">
        <w:rPr>
          <w:rFonts w:ascii="Book Antiqua" w:hAnsi="Book Antiqua" w:cs="BookAntiqua"/>
          <w:kern w:val="0"/>
          <w:sz w:val="24"/>
          <w:szCs w:val="24"/>
        </w:rPr>
        <w:t>17327005861</w:t>
      </w:r>
    </w:p>
    <w:p w14:paraId="35F5041C" w14:textId="18720EB5" w:rsidR="00486227" w:rsidRPr="00C227F4" w:rsidRDefault="0079326C" w:rsidP="00CB4719">
      <w:pPr>
        <w:autoSpaceDE w:val="0"/>
        <w:autoSpaceDN w:val="0"/>
        <w:adjustRightInd w:val="0"/>
        <w:spacing w:line="360" w:lineRule="auto"/>
        <w:rPr>
          <w:rFonts w:ascii="Book Antiqua" w:hAnsi="Book Antiqua" w:cs="BookAntiqua"/>
          <w:kern w:val="0"/>
          <w:sz w:val="24"/>
          <w:szCs w:val="24"/>
        </w:rPr>
      </w:pPr>
      <w:r w:rsidRPr="00C227F4">
        <w:rPr>
          <w:rFonts w:ascii="Book Antiqua" w:hAnsi="Book Antiqua" w:cs="BookAntiqua"/>
          <w:b/>
          <w:bCs/>
          <w:kern w:val="0"/>
          <w:sz w:val="24"/>
          <w:szCs w:val="24"/>
        </w:rPr>
        <w:t>Fax:</w:t>
      </w:r>
      <w:r w:rsidR="003033F6" w:rsidRPr="00C227F4">
        <w:rPr>
          <w:rFonts w:ascii="Book Antiqua" w:hAnsi="Book Antiqua" w:cs="BookAntiqua"/>
          <w:b/>
          <w:bCs/>
          <w:kern w:val="0"/>
          <w:sz w:val="24"/>
          <w:szCs w:val="24"/>
        </w:rPr>
        <w:t xml:space="preserve"> </w:t>
      </w:r>
      <w:r w:rsidR="003033F6" w:rsidRPr="00C227F4">
        <w:rPr>
          <w:rFonts w:ascii="Book Antiqua" w:hAnsi="Book Antiqua" w:cs="BookAntiqua"/>
          <w:kern w:val="0"/>
          <w:sz w:val="24"/>
          <w:szCs w:val="24"/>
        </w:rPr>
        <w:t>+</w:t>
      </w:r>
      <w:r w:rsidR="000B2D64" w:rsidRPr="00C227F4">
        <w:rPr>
          <w:rFonts w:ascii="Book Antiqua" w:hAnsi="Book Antiqua" w:cs="BookAntiqua"/>
          <w:kern w:val="0"/>
          <w:sz w:val="24"/>
          <w:szCs w:val="24"/>
        </w:rPr>
        <w:t>86</w:t>
      </w:r>
      <w:r w:rsidR="003033F6" w:rsidRPr="00C227F4">
        <w:rPr>
          <w:rFonts w:ascii="Book Antiqua" w:hAnsi="Book Antiqua" w:cs="BookAntiqua"/>
          <w:kern w:val="0"/>
          <w:sz w:val="24"/>
          <w:szCs w:val="24"/>
        </w:rPr>
        <w:t>-25-</w:t>
      </w:r>
      <w:r w:rsidR="000B2D64" w:rsidRPr="00C227F4">
        <w:rPr>
          <w:rFonts w:ascii="Book Antiqua" w:hAnsi="Book Antiqua" w:cs="BookAntiqua"/>
          <w:kern w:val="0"/>
          <w:sz w:val="24"/>
          <w:szCs w:val="24"/>
        </w:rPr>
        <w:t>627364</w:t>
      </w:r>
    </w:p>
    <w:p w14:paraId="6AAAF25E" w14:textId="320B8ED5" w:rsidR="003033F6" w:rsidRPr="00C227F4" w:rsidRDefault="003033F6" w:rsidP="00CB4719">
      <w:pPr>
        <w:autoSpaceDE w:val="0"/>
        <w:autoSpaceDN w:val="0"/>
        <w:adjustRightInd w:val="0"/>
        <w:spacing w:line="360" w:lineRule="auto"/>
        <w:rPr>
          <w:rFonts w:ascii="Book Antiqua" w:hAnsi="Book Antiqua" w:cs="BookAntiqua"/>
          <w:kern w:val="0"/>
          <w:sz w:val="24"/>
          <w:szCs w:val="24"/>
        </w:rPr>
      </w:pPr>
    </w:p>
    <w:p w14:paraId="5138F1A6" w14:textId="41E467A0" w:rsidR="003033F6" w:rsidRPr="00C227F4" w:rsidRDefault="003033F6" w:rsidP="00CB4719">
      <w:pPr>
        <w:snapToGrid w:val="0"/>
        <w:spacing w:line="360" w:lineRule="auto"/>
        <w:rPr>
          <w:rFonts w:ascii="Book Antiqua" w:hAnsi="Book Antiqua"/>
          <w:color w:val="000000"/>
          <w:sz w:val="24"/>
          <w:szCs w:val="24"/>
        </w:rPr>
      </w:pPr>
      <w:r w:rsidRPr="00C227F4">
        <w:rPr>
          <w:rFonts w:ascii="Book Antiqua" w:hAnsi="Book Antiqua"/>
          <w:b/>
          <w:color w:val="000000"/>
          <w:sz w:val="24"/>
          <w:szCs w:val="24"/>
        </w:rPr>
        <w:t>Received:</w:t>
      </w:r>
      <w:r w:rsidRPr="00C227F4">
        <w:rPr>
          <w:rFonts w:ascii="Book Antiqua" w:hAnsi="Book Antiqua"/>
          <w:color w:val="000000"/>
          <w:sz w:val="24"/>
          <w:szCs w:val="24"/>
        </w:rPr>
        <w:t xml:space="preserve"> April 29, 2019</w:t>
      </w:r>
    </w:p>
    <w:p w14:paraId="109B4892" w14:textId="77777777" w:rsidR="003033F6" w:rsidRPr="00C227F4" w:rsidRDefault="003033F6" w:rsidP="00CB4719">
      <w:pPr>
        <w:snapToGrid w:val="0"/>
        <w:spacing w:line="360" w:lineRule="auto"/>
        <w:rPr>
          <w:rFonts w:ascii="Book Antiqua" w:hAnsi="Book Antiqua"/>
          <w:color w:val="000000"/>
          <w:sz w:val="24"/>
          <w:szCs w:val="24"/>
        </w:rPr>
      </w:pPr>
      <w:r w:rsidRPr="00C227F4">
        <w:rPr>
          <w:rFonts w:ascii="Book Antiqua" w:hAnsi="Book Antiqua"/>
          <w:b/>
          <w:color w:val="000000"/>
          <w:sz w:val="24"/>
          <w:szCs w:val="24"/>
        </w:rPr>
        <w:t>Peer-review started:</w:t>
      </w:r>
      <w:r w:rsidRPr="00C227F4">
        <w:rPr>
          <w:rFonts w:ascii="Book Antiqua" w:hAnsi="Book Antiqua"/>
          <w:color w:val="000000"/>
          <w:sz w:val="24"/>
          <w:szCs w:val="24"/>
        </w:rPr>
        <w:t xml:space="preserve"> May 9, 2019</w:t>
      </w:r>
    </w:p>
    <w:p w14:paraId="303BC5A8" w14:textId="77777777" w:rsidR="003033F6" w:rsidRPr="00C227F4" w:rsidRDefault="003033F6" w:rsidP="00CB4719">
      <w:pPr>
        <w:snapToGrid w:val="0"/>
        <w:spacing w:line="360" w:lineRule="auto"/>
        <w:rPr>
          <w:rFonts w:ascii="Book Antiqua" w:hAnsi="Book Antiqua"/>
          <w:color w:val="000000"/>
          <w:sz w:val="24"/>
          <w:szCs w:val="24"/>
        </w:rPr>
      </w:pPr>
      <w:r w:rsidRPr="00C227F4">
        <w:rPr>
          <w:rFonts w:ascii="Book Antiqua" w:hAnsi="Book Antiqua"/>
          <w:b/>
          <w:color w:val="000000"/>
          <w:sz w:val="24"/>
          <w:szCs w:val="24"/>
        </w:rPr>
        <w:t>First decision:</w:t>
      </w:r>
      <w:r w:rsidRPr="00C227F4">
        <w:rPr>
          <w:rFonts w:ascii="Book Antiqua" w:hAnsi="Book Antiqua"/>
          <w:color w:val="000000"/>
          <w:sz w:val="24"/>
          <w:szCs w:val="24"/>
        </w:rPr>
        <w:t xml:space="preserve"> July 31, 2019</w:t>
      </w:r>
    </w:p>
    <w:p w14:paraId="001A95DA" w14:textId="45E2F826" w:rsidR="003033F6" w:rsidRPr="00C227F4" w:rsidRDefault="003033F6" w:rsidP="00CB4719">
      <w:pPr>
        <w:snapToGrid w:val="0"/>
        <w:spacing w:line="360" w:lineRule="auto"/>
        <w:rPr>
          <w:rFonts w:ascii="Book Antiqua" w:hAnsi="Book Antiqua"/>
          <w:color w:val="000000"/>
          <w:sz w:val="24"/>
          <w:szCs w:val="24"/>
        </w:rPr>
      </w:pPr>
      <w:r w:rsidRPr="00C227F4">
        <w:rPr>
          <w:rFonts w:ascii="Book Antiqua" w:hAnsi="Book Antiqua"/>
          <w:b/>
          <w:color w:val="000000"/>
          <w:sz w:val="24"/>
          <w:szCs w:val="24"/>
        </w:rPr>
        <w:t>Revised:</w:t>
      </w:r>
      <w:r w:rsidRPr="00C227F4">
        <w:rPr>
          <w:rFonts w:ascii="Book Antiqua" w:hAnsi="Book Antiqua"/>
          <w:color w:val="000000"/>
          <w:sz w:val="24"/>
          <w:szCs w:val="24"/>
        </w:rPr>
        <w:t xml:space="preserve"> August 10, 2019</w:t>
      </w:r>
    </w:p>
    <w:p w14:paraId="16F37B2E" w14:textId="1682223B" w:rsidR="003033F6" w:rsidRPr="00C227F4" w:rsidRDefault="003033F6" w:rsidP="00CB4719">
      <w:pPr>
        <w:snapToGrid w:val="0"/>
        <w:spacing w:line="360" w:lineRule="auto"/>
        <w:rPr>
          <w:rFonts w:ascii="Book Antiqua" w:hAnsi="Book Antiqua"/>
          <w:color w:val="000000"/>
          <w:sz w:val="24"/>
          <w:szCs w:val="24"/>
        </w:rPr>
      </w:pPr>
      <w:r w:rsidRPr="00C227F4">
        <w:rPr>
          <w:rFonts w:ascii="Book Antiqua" w:hAnsi="Book Antiqua"/>
          <w:b/>
          <w:color w:val="000000"/>
          <w:sz w:val="24"/>
          <w:szCs w:val="24"/>
        </w:rPr>
        <w:t>Accepted:</w:t>
      </w:r>
      <w:r w:rsidR="00B9759E" w:rsidRPr="00C227F4">
        <w:rPr>
          <w:rFonts w:ascii="Book Antiqua" w:hAnsi="Book Antiqua"/>
          <w:color w:val="000000"/>
          <w:sz w:val="24"/>
          <w:szCs w:val="24"/>
        </w:rPr>
        <w:t xml:space="preserve"> September 10, 2019</w:t>
      </w:r>
    </w:p>
    <w:p w14:paraId="005CDE13" w14:textId="77777777" w:rsidR="00211692" w:rsidRPr="00C227F4" w:rsidRDefault="00211692" w:rsidP="00211692">
      <w:pPr>
        <w:snapToGrid w:val="0"/>
        <w:spacing w:line="360" w:lineRule="auto"/>
        <w:rPr>
          <w:rFonts w:ascii="Book Antiqua" w:hAnsi="Book Antiqua"/>
          <w:b/>
          <w:color w:val="000000"/>
          <w:sz w:val="24"/>
          <w:szCs w:val="24"/>
        </w:rPr>
      </w:pPr>
      <w:r w:rsidRPr="00C227F4">
        <w:rPr>
          <w:rFonts w:ascii="Book Antiqua" w:hAnsi="Book Antiqua"/>
          <w:b/>
          <w:color w:val="000000"/>
          <w:sz w:val="24"/>
          <w:szCs w:val="24"/>
        </w:rPr>
        <w:t>Article in press:</w:t>
      </w:r>
      <w:r w:rsidRPr="00C227F4">
        <w:rPr>
          <w:rFonts w:ascii="Book Antiqua" w:hAnsi="Book Antiqua"/>
          <w:color w:val="000000"/>
          <w:sz w:val="24"/>
          <w:szCs w:val="24"/>
        </w:rPr>
        <w:t xml:space="preserve"> September 10, 2019</w:t>
      </w:r>
    </w:p>
    <w:p w14:paraId="05C03F6B" w14:textId="77777777" w:rsidR="00211692" w:rsidRPr="00C227F4" w:rsidRDefault="00211692" w:rsidP="00211692">
      <w:pPr>
        <w:snapToGrid w:val="0"/>
        <w:spacing w:line="360" w:lineRule="auto"/>
        <w:rPr>
          <w:rFonts w:ascii="Book Antiqua" w:hAnsi="Book Antiqua"/>
          <w:b/>
          <w:color w:val="000000"/>
          <w:sz w:val="24"/>
          <w:szCs w:val="24"/>
        </w:rPr>
      </w:pPr>
      <w:r w:rsidRPr="00C227F4">
        <w:rPr>
          <w:rFonts w:ascii="Book Antiqua" w:hAnsi="Book Antiqua"/>
          <w:b/>
          <w:color w:val="000000"/>
          <w:sz w:val="24"/>
          <w:szCs w:val="24"/>
        </w:rPr>
        <w:t>Published online:</w:t>
      </w:r>
      <w:r w:rsidRPr="00C227F4">
        <w:rPr>
          <w:rFonts w:ascii="Book Antiqua" w:hAnsi="Book Antiqua"/>
          <w:color w:val="000000"/>
          <w:sz w:val="24"/>
          <w:szCs w:val="24"/>
        </w:rPr>
        <w:t xml:space="preserve"> November 15, 2019</w:t>
      </w:r>
    </w:p>
    <w:p w14:paraId="00735A40" w14:textId="77777777" w:rsidR="003033F6" w:rsidRPr="00C227F4" w:rsidRDefault="003033F6" w:rsidP="00CB4719">
      <w:pPr>
        <w:autoSpaceDE w:val="0"/>
        <w:autoSpaceDN w:val="0"/>
        <w:adjustRightInd w:val="0"/>
        <w:spacing w:line="360" w:lineRule="auto"/>
        <w:rPr>
          <w:rFonts w:ascii="Book Antiqua" w:hAnsi="Book Antiqua" w:cs="BookAntiqua"/>
          <w:kern w:val="0"/>
          <w:sz w:val="24"/>
          <w:szCs w:val="24"/>
        </w:rPr>
      </w:pPr>
    </w:p>
    <w:p w14:paraId="64811C1D" w14:textId="1E9A1F2C" w:rsidR="003033F6" w:rsidRPr="00C227F4" w:rsidRDefault="003033F6" w:rsidP="00CB4719">
      <w:pPr>
        <w:widowControl/>
        <w:spacing w:line="360" w:lineRule="auto"/>
        <w:rPr>
          <w:rFonts w:ascii="Book Antiqua" w:hAnsi="Book Antiqua"/>
          <w:b/>
          <w:kern w:val="0"/>
          <w:sz w:val="24"/>
          <w:szCs w:val="24"/>
        </w:rPr>
      </w:pPr>
      <w:r w:rsidRPr="00C227F4">
        <w:rPr>
          <w:rFonts w:ascii="Book Antiqua" w:hAnsi="Book Antiqua"/>
          <w:b/>
          <w:kern w:val="0"/>
          <w:sz w:val="24"/>
          <w:szCs w:val="24"/>
        </w:rPr>
        <w:br w:type="page"/>
      </w:r>
    </w:p>
    <w:p w14:paraId="13AB8050" w14:textId="1FC5A9AA" w:rsidR="00EE74DE" w:rsidRPr="00C227F4" w:rsidRDefault="003023F7" w:rsidP="00CB4719">
      <w:pPr>
        <w:spacing w:line="360" w:lineRule="auto"/>
        <w:rPr>
          <w:rFonts w:ascii="Book Antiqua" w:hAnsi="Book Antiqua"/>
          <w:b/>
          <w:kern w:val="0"/>
          <w:sz w:val="24"/>
          <w:szCs w:val="24"/>
        </w:rPr>
      </w:pPr>
      <w:bookmarkStart w:id="18" w:name="_Hlk22132541"/>
      <w:r w:rsidRPr="00C227F4">
        <w:rPr>
          <w:rFonts w:ascii="Book Antiqua" w:hAnsi="Book Antiqua"/>
          <w:b/>
          <w:kern w:val="0"/>
          <w:sz w:val="24"/>
          <w:szCs w:val="24"/>
        </w:rPr>
        <w:t>Abstract</w:t>
      </w:r>
    </w:p>
    <w:p w14:paraId="45C0BA4E" w14:textId="77777777" w:rsidR="003033F6" w:rsidRPr="00C227F4" w:rsidRDefault="00DE7379" w:rsidP="00CB4719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i/>
          <w:iCs/>
          <w:caps/>
          <w:kern w:val="0"/>
          <w:sz w:val="24"/>
          <w:szCs w:val="24"/>
        </w:rPr>
      </w:pPr>
      <w:r w:rsidRPr="00C227F4">
        <w:rPr>
          <w:rFonts w:ascii="Book Antiqua" w:hAnsi="Book Antiqua"/>
          <w:b/>
          <w:i/>
          <w:iCs/>
          <w:caps/>
          <w:kern w:val="0"/>
          <w:sz w:val="24"/>
          <w:szCs w:val="24"/>
        </w:rPr>
        <w:t>Background</w:t>
      </w:r>
      <w:bookmarkStart w:id="19" w:name="_Hlk15721779"/>
      <w:bookmarkStart w:id="20" w:name="_Hlk15719850"/>
      <w:bookmarkStart w:id="21" w:name="_Hlk15722404"/>
    </w:p>
    <w:p w14:paraId="1AA18554" w14:textId="1DF3248C" w:rsidR="00CD6B4E" w:rsidRPr="00C227F4" w:rsidRDefault="00CD6B4E" w:rsidP="00CB4719">
      <w:pPr>
        <w:autoSpaceDE w:val="0"/>
        <w:autoSpaceDN w:val="0"/>
        <w:adjustRightIn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r w:rsidRPr="00C227F4">
        <w:rPr>
          <w:rFonts w:ascii="Book Antiqua" w:hAnsi="Book Antiqua"/>
          <w:kern w:val="0"/>
          <w:sz w:val="24"/>
          <w:szCs w:val="24"/>
        </w:rPr>
        <w:t>The development of colorectal cancer (CRC) is a complicated multistep process that involves an accumulation of mutations in tumor suppressor genes and oncogenes.</w:t>
      </w:r>
      <w:bookmarkEnd w:id="19"/>
      <w:r w:rsidRPr="00C227F4">
        <w:rPr>
          <w:rFonts w:ascii="Book Antiqua" w:hAnsi="Book Antiqua"/>
          <w:kern w:val="0"/>
          <w:sz w:val="24"/>
          <w:szCs w:val="24"/>
        </w:rPr>
        <w:t xml:space="preserve"> In the process of DNA replication, base mismatch often occurs due to various factors leading to abnormal expression of mismatch repair gene</w:t>
      </w:r>
      <w:r w:rsidR="006448B3" w:rsidRPr="00C227F4">
        <w:rPr>
          <w:rFonts w:ascii="Book Antiqua" w:hAnsi="Book Antiqua"/>
          <w:kern w:val="0"/>
          <w:sz w:val="24"/>
          <w:szCs w:val="24"/>
        </w:rPr>
        <w:t>s</w:t>
      </w:r>
      <w:r w:rsidRPr="00C227F4">
        <w:rPr>
          <w:rFonts w:ascii="Book Antiqua" w:hAnsi="Book Antiqua"/>
          <w:kern w:val="0"/>
          <w:sz w:val="24"/>
          <w:szCs w:val="24"/>
        </w:rPr>
        <w:t xml:space="preserve"> (MMR)</w:t>
      </w:r>
      <w:r w:rsidR="006448B3" w:rsidRPr="00C227F4">
        <w:rPr>
          <w:rFonts w:ascii="Book Antiqua" w:hAnsi="Book Antiqua"/>
          <w:kern w:val="0"/>
          <w:sz w:val="24"/>
          <w:szCs w:val="24"/>
        </w:rPr>
        <w:t xml:space="preserve">, among which </w:t>
      </w:r>
      <w:r w:rsidRPr="00C227F4">
        <w:rPr>
          <w:rFonts w:ascii="Book Antiqua" w:hAnsi="Book Antiqua" w:cs="Arial"/>
          <w:i/>
          <w:iCs/>
          <w:sz w:val="24"/>
          <w:szCs w:val="24"/>
        </w:rPr>
        <w:t>MLH1</w:t>
      </w:r>
      <w:r w:rsidRPr="00C227F4">
        <w:rPr>
          <w:rFonts w:ascii="Book Antiqua" w:hAnsi="Book Antiqua" w:cs="Arial"/>
          <w:sz w:val="24"/>
          <w:szCs w:val="24"/>
        </w:rPr>
        <w:t xml:space="preserve"> and</w:t>
      </w:r>
      <w:r w:rsidRPr="00C227F4">
        <w:rPr>
          <w:rFonts w:ascii="Book Antiqua" w:hAnsi="Book Antiqua" w:cs="Arial"/>
          <w:i/>
          <w:iCs/>
          <w:sz w:val="24"/>
          <w:szCs w:val="24"/>
        </w:rPr>
        <w:t xml:space="preserve"> MSH2</w:t>
      </w:r>
      <w:r w:rsidRPr="00C227F4">
        <w:rPr>
          <w:rFonts w:ascii="Book Antiqua" w:hAnsi="Book Antiqua" w:cs="Arial"/>
          <w:sz w:val="24"/>
          <w:szCs w:val="24"/>
        </w:rPr>
        <w:t xml:space="preserve"> are </w:t>
      </w:r>
      <w:r w:rsidR="006448B3" w:rsidRPr="00C227F4">
        <w:rPr>
          <w:rFonts w:ascii="Book Antiqua" w:hAnsi="Book Antiqua" w:cs="Arial"/>
          <w:sz w:val="24"/>
          <w:szCs w:val="24"/>
        </w:rPr>
        <w:t xml:space="preserve">the </w:t>
      </w:r>
      <w:r w:rsidRPr="00C227F4">
        <w:rPr>
          <w:rFonts w:ascii="Book Antiqua" w:hAnsi="Book Antiqua" w:cs="Arial"/>
          <w:sz w:val="24"/>
          <w:szCs w:val="24"/>
        </w:rPr>
        <w:t xml:space="preserve">most important. </w:t>
      </w:r>
      <w:r w:rsidRPr="00C227F4">
        <w:rPr>
          <w:rFonts w:ascii="Book Antiqua" w:hAnsi="Book Antiqua"/>
          <w:kern w:val="0"/>
          <w:sz w:val="24"/>
          <w:szCs w:val="24"/>
        </w:rPr>
        <w:t>Recently</w:t>
      </w:r>
      <w:r w:rsidR="006448B3" w:rsidRPr="00C227F4">
        <w:rPr>
          <w:rFonts w:ascii="Book Antiqua" w:hAnsi="Book Antiqua"/>
          <w:kern w:val="0"/>
          <w:sz w:val="24"/>
          <w:szCs w:val="24"/>
        </w:rPr>
        <w:t>,</w:t>
      </w:r>
      <w:r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6448B3" w:rsidRPr="00C227F4">
        <w:rPr>
          <w:rFonts w:ascii="Book Antiqua" w:hAnsi="Book Antiqua"/>
          <w:kern w:val="0"/>
          <w:sz w:val="24"/>
          <w:szCs w:val="24"/>
        </w:rPr>
        <w:t>numerous</w:t>
      </w:r>
      <w:r w:rsidRPr="00C227F4">
        <w:rPr>
          <w:rFonts w:ascii="Book Antiqua" w:hAnsi="Book Antiqua"/>
          <w:kern w:val="0"/>
          <w:sz w:val="24"/>
          <w:szCs w:val="24"/>
        </w:rPr>
        <w:t xml:space="preserve"> studies indicate</w:t>
      </w:r>
      <w:r w:rsidR="006448B3" w:rsidRPr="00C227F4">
        <w:rPr>
          <w:rFonts w:ascii="Book Antiqua" w:hAnsi="Book Antiqua"/>
          <w:kern w:val="0"/>
          <w:sz w:val="24"/>
          <w:szCs w:val="24"/>
        </w:rPr>
        <w:t>d that</w:t>
      </w:r>
      <w:r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E636C9" w:rsidRPr="00C227F4">
        <w:rPr>
          <w:rFonts w:ascii="Book Antiqua" w:hAnsi="Book Antiqua"/>
          <w:i/>
          <w:iCs/>
          <w:kern w:val="0"/>
          <w:sz w:val="24"/>
          <w:szCs w:val="24"/>
        </w:rPr>
        <w:t>MLH1/MSH2</w:t>
      </w:r>
      <w:r w:rsidR="00E636C9" w:rsidRPr="00C227F4">
        <w:rPr>
          <w:rFonts w:ascii="Book Antiqua" w:hAnsi="Book Antiqua"/>
          <w:kern w:val="0"/>
          <w:sz w:val="24"/>
          <w:szCs w:val="24"/>
        </w:rPr>
        <w:t xml:space="preserve"> phenotype</w:t>
      </w:r>
      <w:r w:rsidRPr="00C227F4">
        <w:rPr>
          <w:rFonts w:ascii="Book Antiqua" w:hAnsi="Book Antiqua"/>
          <w:kern w:val="0"/>
          <w:sz w:val="24"/>
          <w:szCs w:val="24"/>
        </w:rPr>
        <w:t xml:space="preserve"> is associated with CRC. </w:t>
      </w:r>
      <w:r w:rsidRPr="00C227F4">
        <w:rPr>
          <w:rFonts w:ascii="Book Antiqua" w:hAnsi="Book Antiqua" w:cs="Arial"/>
          <w:sz w:val="24"/>
          <w:szCs w:val="24"/>
        </w:rPr>
        <w:t>We want</w:t>
      </w:r>
      <w:r w:rsidR="006448B3" w:rsidRPr="00C227F4">
        <w:rPr>
          <w:rFonts w:ascii="Book Antiqua" w:hAnsi="Book Antiqua" w:cs="Arial"/>
          <w:sz w:val="24"/>
          <w:szCs w:val="24"/>
        </w:rPr>
        <w:t>ed</w:t>
      </w:r>
      <w:r w:rsidRPr="00C227F4">
        <w:rPr>
          <w:rFonts w:ascii="Book Antiqua" w:hAnsi="Book Antiqua" w:cs="Arial"/>
          <w:sz w:val="24"/>
          <w:szCs w:val="24"/>
        </w:rPr>
        <w:t xml:space="preserve"> to elucidate the role of </w:t>
      </w:r>
      <w:r w:rsidRPr="00C227F4">
        <w:rPr>
          <w:rFonts w:ascii="Book Antiqua" w:hAnsi="Book Antiqua" w:cs="Arial"/>
          <w:i/>
          <w:iCs/>
          <w:sz w:val="24"/>
          <w:szCs w:val="24"/>
        </w:rPr>
        <w:t>MLH1/MSH2</w:t>
      </w:r>
      <w:r w:rsidRPr="00C227F4">
        <w:rPr>
          <w:rFonts w:ascii="Book Antiqua" w:hAnsi="Book Antiqua" w:cs="Arial"/>
          <w:sz w:val="24"/>
          <w:szCs w:val="24"/>
        </w:rPr>
        <w:t xml:space="preserve"> in the prediction and prognosis of CRC through long-term clinical observation.</w:t>
      </w:r>
    </w:p>
    <w:bookmarkEnd w:id="20"/>
    <w:bookmarkEnd w:id="21"/>
    <w:p w14:paraId="7FCA1BFD" w14:textId="77777777" w:rsidR="003033F6" w:rsidRPr="00C227F4" w:rsidRDefault="003033F6" w:rsidP="00CB4719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14:paraId="2934E08E" w14:textId="7FCFE483" w:rsidR="003033F6" w:rsidRPr="00C227F4" w:rsidRDefault="0079326C" w:rsidP="00CB4719">
      <w:pPr>
        <w:autoSpaceDE w:val="0"/>
        <w:autoSpaceDN w:val="0"/>
        <w:adjustRightInd w:val="0"/>
        <w:spacing w:line="360" w:lineRule="auto"/>
        <w:rPr>
          <w:rFonts w:ascii="Book Antiqua" w:hAnsi="Book Antiqua"/>
          <w:i/>
          <w:iCs/>
          <w:kern w:val="0"/>
          <w:sz w:val="24"/>
          <w:szCs w:val="24"/>
        </w:rPr>
      </w:pPr>
      <w:r w:rsidRPr="00C227F4">
        <w:rPr>
          <w:rFonts w:ascii="Book Antiqua" w:hAnsi="Book Antiqua"/>
          <w:b/>
          <w:i/>
          <w:iCs/>
          <w:sz w:val="24"/>
          <w:szCs w:val="24"/>
        </w:rPr>
        <w:t>AIM</w:t>
      </w:r>
    </w:p>
    <w:p w14:paraId="79B75CAF" w14:textId="40E19599" w:rsidR="0079326C" w:rsidRPr="00C227F4" w:rsidRDefault="00CD5D9D" w:rsidP="00CB4719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bCs/>
          <w:kern w:val="0"/>
          <w:sz w:val="24"/>
          <w:szCs w:val="24"/>
        </w:rPr>
      </w:pPr>
      <w:r w:rsidRPr="00C227F4">
        <w:rPr>
          <w:rFonts w:ascii="Book Antiqua" w:hAnsi="Book Antiqua"/>
          <w:kern w:val="0"/>
          <w:sz w:val="24"/>
          <w:szCs w:val="24"/>
        </w:rPr>
        <w:t xml:space="preserve">To </w:t>
      </w:r>
      <w:r w:rsidR="00F50D4D" w:rsidRPr="00C227F4">
        <w:rPr>
          <w:rFonts w:ascii="Book Antiqua" w:hAnsi="Book Antiqua"/>
          <w:kern w:val="0"/>
          <w:sz w:val="24"/>
          <w:szCs w:val="24"/>
        </w:rPr>
        <w:t xml:space="preserve">evaluate the prognostic and predictive significance of </w:t>
      </w:r>
      <w:r w:rsidR="00F50D4D" w:rsidRPr="00C227F4">
        <w:rPr>
          <w:rFonts w:ascii="Book Antiqua" w:hAnsi="Book Antiqua"/>
          <w:i/>
          <w:kern w:val="0"/>
          <w:sz w:val="24"/>
          <w:szCs w:val="24"/>
        </w:rPr>
        <w:t xml:space="preserve">MLH1/MSH2 </w:t>
      </w:r>
      <w:r w:rsidR="00F50D4D" w:rsidRPr="00C227F4">
        <w:rPr>
          <w:rFonts w:ascii="Book Antiqua" w:hAnsi="Book Antiqua"/>
          <w:kern w:val="0"/>
          <w:sz w:val="24"/>
          <w:szCs w:val="24"/>
        </w:rPr>
        <w:t xml:space="preserve">in patients with stage II-III CRC using </w:t>
      </w:r>
      <w:proofErr w:type="spellStart"/>
      <w:r w:rsidR="00F50D4D" w:rsidRPr="00C227F4">
        <w:rPr>
          <w:rFonts w:ascii="Book Antiqua" w:hAnsi="Book Antiqua"/>
          <w:kern w:val="0"/>
          <w:sz w:val="24"/>
          <w:szCs w:val="24"/>
        </w:rPr>
        <w:t>immunohistochemical</w:t>
      </w:r>
      <w:proofErr w:type="spellEnd"/>
      <w:r w:rsidR="00F50D4D" w:rsidRPr="00C227F4">
        <w:rPr>
          <w:rFonts w:ascii="Book Antiqua" w:hAnsi="Book Antiqua"/>
          <w:kern w:val="0"/>
          <w:sz w:val="24"/>
          <w:szCs w:val="24"/>
        </w:rPr>
        <w:t xml:space="preserve"> analysis and </w:t>
      </w:r>
      <w:proofErr w:type="spellStart"/>
      <w:r w:rsidR="00F50D4D" w:rsidRPr="00C227F4">
        <w:rPr>
          <w:rFonts w:ascii="Book Antiqua" w:hAnsi="Book Antiqua"/>
          <w:kern w:val="0"/>
          <w:sz w:val="24"/>
          <w:szCs w:val="24"/>
        </w:rPr>
        <w:t>GeneScan</w:t>
      </w:r>
      <w:proofErr w:type="spellEnd"/>
      <w:r w:rsidR="00F50D4D" w:rsidRPr="00C227F4">
        <w:rPr>
          <w:rFonts w:ascii="Book Antiqua" w:hAnsi="Book Antiqua"/>
          <w:kern w:val="0"/>
          <w:sz w:val="24"/>
          <w:szCs w:val="24"/>
        </w:rPr>
        <w:t>.</w:t>
      </w:r>
    </w:p>
    <w:p w14:paraId="53781AA8" w14:textId="77777777" w:rsidR="003033F6" w:rsidRPr="00C227F4" w:rsidRDefault="003033F6" w:rsidP="00CB4719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bCs/>
          <w:kern w:val="0"/>
          <w:sz w:val="24"/>
          <w:szCs w:val="24"/>
        </w:rPr>
      </w:pPr>
    </w:p>
    <w:p w14:paraId="15741C2F" w14:textId="15F3CFB9" w:rsidR="003033F6" w:rsidRPr="00C227F4" w:rsidRDefault="00DE7379" w:rsidP="00CB4719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bCs/>
          <w:caps/>
          <w:kern w:val="0"/>
          <w:sz w:val="24"/>
          <w:szCs w:val="24"/>
        </w:rPr>
      </w:pPr>
      <w:r w:rsidRPr="00C227F4">
        <w:rPr>
          <w:rFonts w:ascii="Book Antiqua" w:hAnsi="Book Antiqua"/>
          <w:b/>
          <w:bCs/>
          <w:i/>
          <w:iCs/>
          <w:caps/>
          <w:kern w:val="0"/>
          <w:sz w:val="24"/>
          <w:szCs w:val="24"/>
        </w:rPr>
        <w:t>Methods</w:t>
      </w:r>
    </w:p>
    <w:p w14:paraId="2F54EDCB" w14:textId="58146686" w:rsidR="00047489" w:rsidRPr="00C227F4" w:rsidRDefault="00EF497B" w:rsidP="00CB4719">
      <w:pPr>
        <w:autoSpaceDE w:val="0"/>
        <w:autoSpaceDN w:val="0"/>
        <w:adjustRightIn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r w:rsidRPr="00C227F4">
        <w:rPr>
          <w:rFonts w:ascii="Book Antiqua" w:hAnsi="Book Antiqua"/>
          <w:kern w:val="0"/>
          <w:sz w:val="24"/>
          <w:szCs w:val="24"/>
        </w:rPr>
        <w:t>S</w:t>
      </w:r>
      <w:r w:rsidR="00986835" w:rsidRPr="00C227F4">
        <w:rPr>
          <w:rFonts w:ascii="Book Antiqua" w:hAnsi="Book Antiqua"/>
          <w:kern w:val="0"/>
          <w:sz w:val="24"/>
          <w:szCs w:val="24"/>
        </w:rPr>
        <w:t>pecimens from 681</w:t>
      </w:r>
      <w:r w:rsidR="006D3EB3" w:rsidRPr="00C227F4">
        <w:rPr>
          <w:rFonts w:ascii="Book Antiqua" w:hAnsi="Book Antiqua"/>
          <w:kern w:val="0"/>
          <w:sz w:val="24"/>
          <w:szCs w:val="24"/>
        </w:rPr>
        <w:t xml:space="preserve"> patients </w:t>
      </w:r>
      <w:r w:rsidR="001B2886" w:rsidRPr="00C227F4">
        <w:rPr>
          <w:rFonts w:ascii="Book Antiqua" w:hAnsi="Book Antiqua"/>
          <w:kern w:val="0"/>
          <w:sz w:val="24"/>
          <w:szCs w:val="24"/>
        </w:rPr>
        <w:t>with CRC</w:t>
      </w:r>
      <w:r w:rsidR="006448B3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6D3EB3" w:rsidRPr="00C227F4">
        <w:rPr>
          <w:rFonts w:ascii="Book Antiqua" w:hAnsi="Book Antiqua"/>
          <w:kern w:val="0"/>
          <w:sz w:val="24"/>
          <w:szCs w:val="24"/>
        </w:rPr>
        <w:t>(</w:t>
      </w:r>
      <w:r w:rsidR="00112015" w:rsidRPr="00C227F4">
        <w:rPr>
          <w:rFonts w:ascii="Book Antiqua" w:hAnsi="Book Antiqua"/>
          <w:kern w:val="0"/>
          <w:sz w:val="24"/>
          <w:szCs w:val="24"/>
        </w:rPr>
        <w:t>395</w:t>
      </w:r>
      <w:r w:rsidR="006D3EB3" w:rsidRPr="00C227F4">
        <w:rPr>
          <w:rFonts w:ascii="Book Antiqua" w:hAnsi="Book Antiqua"/>
          <w:kern w:val="0"/>
          <w:sz w:val="24"/>
          <w:szCs w:val="24"/>
        </w:rPr>
        <w:t xml:space="preserve"> stage II</w:t>
      </w:r>
      <w:r w:rsidR="00986835" w:rsidRPr="00C227F4">
        <w:rPr>
          <w:rFonts w:ascii="Book Antiqua" w:hAnsi="Book Antiqua"/>
          <w:kern w:val="0"/>
          <w:sz w:val="24"/>
          <w:szCs w:val="24"/>
        </w:rPr>
        <w:t xml:space="preserve"> and</w:t>
      </w:r>
      <w:r w:rsidR="00112015" w:rsidRPr="00C227F4">
        <w:rPr>
          <w:rFonts w:ascii="Book Antiqua" w:hAnsi="Book Antiqua"/>
          <w:kern w:val="0"/>
          <w:sz w:val="24"/>
          <w:szCs w:val="24"/>
        </w:rPr>
        <w:t xml:space="preserve"> 286</w:t>
      </w:r>
      <w:r w:rsidR="006D3EB3" w:rsidRPr="00C227F4">
        <w:rPr>
          <w:rFonts w:ascii="Book Antiqua" w:hAnsi="Book Antiqua"/>
          <w:kern w:val="0"/>
          <w:sz w:val="24"/>
          <w:szCs w:val="24"/>
        </w:rPr>
        <w:t xml:space="preserve"> stage </w:t>
      </w:r>
      <w:bookmarkStart w:id="22" w:name="OLE_LINK1"/>
      <w:bookmarkStart w:id="23" w:name="OLE_LINK2"/>
      <w:r w:rsidR="006D3EB3" w:rsidRPr="00C227F4">
        <w:rPr>
          <w:rFonts w:ascii="Book Antiqua" w:hAnsi="Book Antiqua"/>
          <w:kern w:val="0"/>
          <w:sz w:val="24"/>
          <w:szCs w:val="24"/>
        </w:rPr>
        <w:t>III</w:t>
      </w:r>
      <w:bookmarkEnd w:id="22"/>
      <w:bookmarkEnd w:id="23"/>
      <w:r w:rsidR="00EE7F38" w:rsidRPr="00C227F4">
        <w:rPr>
          <w:rFonts w:ascii="Book Antiqua" w:hAnsi="Book Antiqua"/>
          <w:kern w:val="0"/>
          <w:sz w:val="24"/>
          <w:szCs w:val="24"/>
        </w:rPr>
        <w:t>, 387 males and 294 females</w:t>
      </w:r>
      <w:r w:rsidR="006D3EB3" w:rsidRPr="00C227F4">
        <w:rPr>
          <w:rFonts w:ascii="Book Antiqua" w:hAnsi="Book Antiqua"/>
          <w:kern w:val="0"/>
          <w:sz w:val="24"/>
          <w:szCs w:val="24"/>
        </w:rPr>
        <w:t>)</w:t>
      </w:r>
      <w:r w:rsidR="00507172" w:rsidRPr="00C227F4">
        <w:rPr>
          <w:rFonts w:ascii="Book Antiqua" w:hAnsi="Book Antiqua"/>
          <w:b/>
          <w:bCs/>
          <w:kern w:val="0"/>
          <w:sz w:val="24"/>
          <w:szCs w:val="24"/>
        </w:rPr>
        <w:t xml:space="preserve"> </w:t>
      </w:r>
      <w:r w:rsidR="006448B3" w:rsidRPr="00C227F4">
        <w:rPr>
          <w:rFonts w:ascii="Book Antiqua" w:hAnsi="Book Antiqua"/>
          <w:kern w:val="0"/>
          <w:sz w:val="24"/>
          <w:szCs w:val="24"/>
        </w:rPr>
        <w:t xml:space="preserve">who </w:t>
      </w:r>
      <w:r w:rsidR="006D3EB3" w:rsidRPr="00C227F4">
        <w:rPr>
          <w:rFonts w:ascii="Book Antiqua" w:hAnsi="Book Antiqua"/>
          <w:kern w:val="0"/>
          <w:sz w:val="24"/>
          <w:szCs w:val="24"/>
        </w:rPr>
        <w:t>underwent curative surgical resection</w:t>
      </w:r>
      <w:r w:rsidR="00EE7F38" w:rsidRPr="00C227F4">
        <w:rPr>
          <w:rFonts w:ascii="Book Antiqua" w:hAnsi="Book Antiqua"/>
          <w:kern w:val="0"/>
          <w:sz w:val="24"/>
          <w:szCs w:val="24"/>
        </w:rPr>
        <w:t xml:space="preserve"> from 2013 to 2016</w:t>
      </w:r>
      <w:r w:rsidR="00406270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6448B3" w:rsidRPr="00C227F4">
        <w:rPr>
          <w:rFonts w:ascii="Book Antiqua" w:hAnsi="Book Antiqua"/>
          <w:kern w:val="0"/>
          <w:sz w:val="24"/>
          <w:szCs w:val="24"/>
        </w:rPr>
        <w:t>were tested</w:t>
      </w:r>
      <w:r w:rsidR="006D3EB3" w:rsidRPr="00C227F4">
        <w:rPr>
          <w:rFonts w:ascii="Book Antiqua" w:hAnsi="Book Antiqua"/>
          <w:kern w:val="0"/>
          <w:sz w:val="24"/>
          <w:szCs w:val="24"/>
        </w:rPr>
        <w:t>.</w:t>
      </w:r>
      <w:r w:rsidR="00047489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9E461A" w:rsidRPr="00C227F4">
        <w:rPr>
          <w:rFonts w:ascii="Book Antiqua" w:hAnsi="Book Antiqua"/>
          <w:kern w:val="0"/>
          <w:sz w:val="24"/>
          <w:szCs w:val="24"/>
        </w:rPr>
        <w:t>I</w:t>
      </w:r>
      <w:r w:rsidR="001B2886" w:rsidRPr="00C227F4">
        <w:rPr>
          <w:rFonts w:ascii="Book Antiqua" w:hAnsi="Book Antiqua"/>
          <w:kern w:val="0"/>
          <w:sz w:val="24"/>
          <w:szCs w:val="24"/>
        </w:rPr>
        <w:t xml:space="preserve">mmunohistochemistry </w:t>
      </w:r>
      <w:r w:rsidR="009E461A" w:rsidRPr="00C227F4">
        <w:rPr>
          <w:rFonts w:ascii="Book Antiqua" w:hAnsi="Book Antiqua"/>
          <w:kern w:val="0"/>
          <w:sz w:val="24"/>
          <w:szCs w:val="24"/>
        </w:rPr>
        <w:t xml:space="preserve">was used </w:t>
      </w:r>
      <w:r w:rsidR="00047489" w:rsidRPr="00C227F4">
        <w:rPr>
          <w:rFonts w:ascii="Book Antiqua" w:hAnsi="Book Antiqua"/>
          <w:bCs/>
          <w:kern w:val="0"/>
          <w:sz w:val="24"/>
          <w:szCs w:val="24"/>
        </w:rPr>
        <w:t>to</w:t>
      </w:r>
      <w:r w:rsidR="00047489" w:rsidRPr="00C227F4">
        <w:rPr>
          <w:rFonts w:ascii="Book Antiqua" w:hAnsi="Book Antiqua"/>
          <w:b/>
          <w:bCs/>
          <w:kern w:val="0"/>
          <w:sz w:val="24"/>
          <w:szCs w:val="24"/>
        </w:rPr>
        <w:t xml:space="preserve"> </w:t>
      </w:r>
      <w:r w:rsidR="00047489" w:rsidRPr="00C227F4">
        <w:rPr>
          <w:rFonts w:ascii="Book Antiqua" w:hAnsi="Book Antiqua"/>
          <w:kern w:val="0"/>
          <w:sz w:val="24"/>
          <w:szCs w:val="24"/>
        </w:rPr>
        <w:t>analy</w:t>
      </w:r>
      <w:r w:rsidR="00112015" w:rsidRPr="00C227F4">
        <w:rPr>
          <w:rFonts w:ascii="Book Antiqua" w:hAnsi="Book Antiqua"/>
          <w:kern w:val="0"/>
          <w:sz w:val="24"/>
          <w:szCs w:val="24"/>
        </w:rPr>
        <w:t>ze</w:t>
      </w:r>
      <w:r w:rsidR="00047489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8A7EF8" w:rsidRPr="00C227F4">
        <w:rPr>
          <w:rFonts w:ascii="Book Antiqua" w:hAnsi="Book Antiqua"/>
          <w:kern w:val="0"/>
          <w:sz w:val="24"/>
          <w:szCs w:val="24"/>
        </w:rPr>
        <w:t xml:space="preserve">MMR </w:t>
      </w:r>
      <w:r w:rsidR="006D3EB3" w:rsidRPr="00C227F4">
        <w:rPr>
          <w:rFonts w:ascii="Book Antiqua" w:hAnsi="Book Antiqua"/>
          <w:kern w:val="0"/>
          <w:sz w:val="24"/>
          <w:szCs w:val="24"/>
        </w:rPr>
        <w:t xml:space="preserve">status </w:t>
      </w:r>
      <w:r w:rsidR="009C7927" w:rsidRPr="00C227F4">
        <w:rPr>
          <w:rFonts w:ascii="Book Antiqua" w:hAnsi="Book Antiqua"/>
          <w:kern w:val="0"/>
          <w:sz w:val="24"/>
          <w:szCs w:val="24"/>
        </w:rPr>
        <w:t>a</w:t>
      </w:r>
      <w:r w:rsidR="00E375C7" w:rsidRPr="00C227F4">
        <w:rPr>
          <w:rFonts w:ascii="Book Antiqua" w:hAnsi="Book Antiqua"/>
          <w:kern w:val="0"/>
          <w:sz w:val="24"/>
          <w:szCs w:val="24"/>
        </w:rPr>
        <w:t xml:space="preserve">nd </w:t>
      </w:r>
      <w:r w:rsidR="008A7EF8" w:rsidRPr="00C227F4">
        <w:rPr>
          <w:rFonts w:ascii="Book Antiqua" w:hAnsi="Book Antiqua" w:cs="Arial"/>
          <w:sz w:val="24"/>
          <w:szCs w:val="24"/>
        </w:rPr>
        <w:t xml:space="preserve">the </w:t>
      </w:r>
      <w:r w:rsidR="008A7EF8" w:rsidRPr="00C227F4">
        <w:rPr>
          <w:rFonts w:ascii="Book Antiqua" w:hAnsi="Book Antiqua"/>
          <w:sz w:val="24"/>
          <w:szCs w:val="24"/>
        </w:rPr>
        <w:t>microsatellite</w:t>
      </w:r>
      <w:r w:rsidR="008A7EF8" w:rsidRPr="00C227F4">
        <w:rPr>
          <w:rFonts w:ascii="Book Antiqua" w:hAnsi="Book Antiqua" w:cs="Arial"/>
          <w:sz w:val="24"/>
          <w:szCs w:val="24"/>
        </w:rPr>
        <w:t xml:space="preserve"> status of 133 patients </w:t>
      </w:r>
      <w:r w:rsidR="006448B3" w:rsidRPr="00C227F4">
        <w:rPr>
          <w:rFonts w:ascii="Book Antiqua" w:hAnsi="Book Antiqua" w:cs="Arial"/>
          <w:sz w:val="24"/>
          <w:szCs w:val="24"/>
        </w:rPr>
        <w:t xml:space="preserve">was determined </w:t>
      </w:r>
      <w:r w:rsidR="008A7EF8" w:rsidRPr="00C227F4">
        <w:rPr>
          <w:rFonts w:ascii="Book Antiqua" w:hAnsi="Book Antiqua"/>
          <w:kern w:val="0"/>
          <w:sz w:val="24"/>
          <w:szCs w:val="24"/>
        </w:rPr>
        <w:t xml:space="preserve">by </w:t>
      </w:r>
      <w:proofErr w:type="spellStart"/>
      <w:r w:rsidR="005C7631" w:rsidRPr="00C227F4">
        <w:rPr>
          <w:rFonts w:ascii="Book Antiqua" w:hAnsi="Book Antiqua"/>
          <w:sz w:val="24"/>
          <w:szCs w:val="24"/>
        </w:rPr>
        <w:t>GeneScan</w:t>
      </w:r>
      <w:proofErr w:type="spellEnd"/>
      <w:r w:rsidR="006448B3" w:rsidRPr="00C227F4">
        <w:rPr>
          <w:rFonts w:ascii="Book Antiqua" w:hAnsi="Book Antiqua"/>
          <w:sz w:val="24"/>
          <w:szCs w:val="24"/>
        </w:rPr>
        <w:t xml:space="preserve"> analysis</w:t>
      </w:r>
      <w:r w:rsidR="00972152" w:rsidRPr="00C227F4">
        <w:rPr>
          <w:rFonts w:ascii="Book Antiqua" w:hAnsi="Book Antiqua"/>
          <w:sz w:val="24"/>
          <w:szCs w:val="24"/>
        </w:rPr>
        <w:t>.</w:t>
      </w:r>
    </w:p>
    <w:p w14:paraId="255D98B2" w14:textId="77777777" w:rsidR="003033F6" w:rsidRPr="00C227F4" w:rsidRDefault="003033F6" w:rsidP="00CB4719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kern w:val="0"/>
          <w:sz w:val="24"/>
          <w:szCs w:val="24"/>
        </w:rPr>
      </w:pPr>
    </w:p>
    <w:p w14:paraId="50812DA0" w14:textId="77777777" w:rsidR="003033F6" w:rsidRPr="00C227F4" w:rsidRDefault="00DE7379" w:rsidP="00CB4719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i/>
          <w:iCs/>
          <w:caps/>
          <w:kern w:val="0"/>
          <w:sz w:val="24"/>
          <w:szCs w:val="24"/>
        </w:rPr>
      </w:pPr>
      <w:r w:rsidRPr="00C227F4">
        <w:rPr>
          <w:rFonts w:ascii="Book Antiqua" w:hAnsi="Book Antiqua"/>
          <w:b/>
          <w:i/>
          <w:iCs/>
          <w:caps/>
          <w:kern w:val="0"/>
          <w:sz w:val="24"/>
          <w:szCs w:val="24"/>
        </w:rPr>
        <w:t>Results</w:t>
      </w:r>
    </w:p>
    <w:p w14:paraId="68335478" w14:textId="508BDBAB" w:rsidR="00CB7BA7" w:rsidRPr="00C227F4" w:rsidRDefault="00B93B1D" w:rsidP="00CB4719">
      <w:pPr>
        <w:autoSpaceDE w:val="0"/>
        <w:autoSpaceDN w:val="0"/>
        <w:adjustRightIn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r w:rsidRPr="00C227F4">
        <w:rPr>
          <w:rFonts w:ascii="Book Antiqua" w:hAnsi="Book Antiqua"/>
          <w:kern w:val="0"/>
          <w:sz w:val="24"/>
          <w:szCs w:val="24"/>
        </w:rPr>
        <w:t xml:space="preserve">Five hundred and fifty </w:t>
      </w:r>
      <w:r w:rsidR="00515CBA" w:rsidRPr="00C227F4">
        <w:rPr>
          <w:rFonts w:ascii="Book Antiqua" w:hAnsi="Book Antiqua"/>
          <w:kern w:val="0"/>
          <w:sz w:val="24"/>
          <w:szCs w:val="24"/>
        </w:rPr>
        <w:t>(</w:t>
      </w:r>
      <w:r w:rsidR="00E266F3" w:rsidRPr="00C227F4">
        <w:rPr>
          <w:rFonts w:ascii="Book Antiqua" w:hAnsi="Book Antiqua"/>
          <w:kern w:val="0"/>
          <w:sz w:val="24"/>
          <w:szCs w:val="24"/>
        </w:rPr>
        <w:t>8</w:t>
      </w:r>
      <w:r w:rsidR="00972152" w:rsidRPr="00C227F4">
        <w:rPr>
          <w:rFonts w:ascii="Book Antiqua" w:hAnsi="Book Antiqua"/>
          <w:kern w:val="0"/>
          <w:sz w:val="24"/>
          <w:szCs w:val="24"/>
        </w:rPr>
        <w:t>0</w:t>
      </w:r>
      <w:r w:rsidR="00515CBA" w:rsidRPr="00C227F4">
        <w:rPr>
          <w:rFonts w:ascii="Book Antiqua" w:hAnsi="Book Antiqua"/>
          <w:kern w:val="0"/>
          <w:sz w:val="24"/>
          <w:szCs w:val="24"/>
        </w:rPr>
        <w:t>.</w:t>
      </w:r>
      <w:r w:rsidR="00972152" w:rsidRPr="00C227F4">
        <w:rPr>
          <w:rFonts w:ascii="Book Antiqua" w:hAnsi="Book Antiqua"/>
          <w:kern w:val="0"/>
          <w:sz w:val="24"/>
          <w:szCs w:val="24"/>
        </w:rPr>
        <w:t>76</w:t>
      </w:r>
      <w:r w:rsidR="00CB7BA7" w:rsidRPr="00C227F4">
        <w:rPr>
          <w:rFonts w:ascii="Book Antiqua" w:hAnsi="Book Antiqua"/>
          <w:kern w:val="0"/>
          <w:sz w:val="24"/>
          <w:szCs w:val="24"/>
        </w:rPr>
        <w:t>%</w:t>
      </w:r>
      <w:r w:rsidR="00515CBA" w:rsidRPr="00C227F4">
        <w:rPr>
          <w:rFonts w:ascii="Book Antiqua" w:hAnsi="Book Antiqua"/>
          <w:kern w:val="0"/>
          <w:sz w:val="24"/>
          <w:szCs w:val="24"/>
        </w:rPr>
        <w:t>)</w:t>
      </w:r>
      <w:r w:rsidR="009C7927" w:rsidRPr="00C227F4">
        <w:rPr>
          <w:rFonts w:ascii="Book Antiqua" w:hAnsi="Book Antiqua"/>
          <w:kern w:val="0"/>
          <w:sz w:val="24"/>
          <w:szCs w:val="24"/>
        </w:rPr>
        <w:t xml:space="preserve"> patients </w:t>
      </w:r>
      <w:r w:rsidRPr="00C227F4">
        <w:rPr>
          <w:rFonts w:ascii="Book Antiqua" w:hAnsi="Book Antiqua"/>
          <w:kern w:val="0"/>
          <w:sz w:val="24"/>
          <w:szCs w:val="24"/>
        </w:rPr>
        <w:t xml:space="preserve">were </w:t>
      </w:r>
      <w:r w:rsidR="00515CBA" w:rsidRPr="00C227F4">
        <w:rPr>
          <w:rFonts w:ascii="Book Antiqua" w:hAnsi="Book Antiqua"/>
          <w:i/>
          <w:kern w:val="0"/>
          <w:sz w:val="24"/>
          <w:szCs w:val="24"/>
        </w:rPr>
        <w:t>MLH1/MSH2</w:t>
      </w:r>
      <w:r w:rsidR="00C6559C" w:rsidRPr="00C227F4">
        <w:rPr>
          <w:rFonts w:ascii="Book Antiqua" w:hAnsi="Book Antiqua"/>
          <w:kern w:val="0"/>
          <w:sz w:val="24"/>
          <w:szCs w:val="24"/>
        </w:rPr>
        <w:t xml:space="preserve"> positive</w:t>
      </w:r>
      <w:r w:rsidRPr="00C227F4">
        <w:rPr>
          <w:rFonts w:ascii="Book Antiqua" w:hAnsi="Book Antiqua"/>
          <w:kern w:val="0"/>
          <w:sz w:val="24"/>
          <w:szCs w:val="24"/>
        </w:rPr>
        <w:t xml:space="preserve"> and </w:t>
      </w:r>
      <w:r w:rsidR="00E266F3" w:rsidRPr="00C227F4">
        <w:rPr>
          <w:rFonts w:ascii="Book Antiqua" w:hAnsi="Book Antiqua"/>
          <w:kern w:val="0"/>
          <w:sz w:val="24"/>
          <w:szCs w:val="24"/>
        </w:rPr>
        <w:t>1</w:t>
      </w:r>
      <w:r w:rsidR="00972152" w:rsidRPr="00C227F4">
        <w:rPr>
          <w:rFonts w:ascii="Book Antiqua" w:hAnsi="Book Antiqua"/>
          <w:kern w:val="0"/>
          <w:sz w:val="24"/>
          <w:szCs w:val="24"/>
        </w:rPr>
        <w:t>31</w:t>
      </w:r>
      <w:r w:rsidR="00047489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B37869" w:rsidRPr="00C227F4">
        <w:rPr>
          <w:rFonts w:ascii="Book Antiqua" w:hAnsi="Book Antiqua"/>
          <w:kern w:val="0"/>
          <w:sz w:val="24"/>
          <w:szCs w:val="24"/>
        </w:rPr>
        <w:t>(</w:t>
      </w:r>
      <w:r w:rsidR="00E266F3" w:rsidRPr="00C227F4">
        <w:rPr>
          <w:rFonts w:ascii="Book Antiqua" w:hAnsi="Book Antiqua"/>
          <w:kern w:val="0"/>
          <w:sz w:val="24"/>
          <w:szCs w:val="24"/>
        </w:rPr>
        <w:t>1</w:t>
      </w:r>
      <w:r w:rsidR="00972152" w:rsidRPr="00C227F4">
        <w:rPr>
          <w:rFonts w:ascii="Book Antiqua" w:hAnsi="Book Antiqua"/>
          <w:kern w:val="0"/>
          <w:sz w:val="24"/>
          <w:szCs w:val="24"/>
        </w:rPr>
        <w:t>9</w:t>
      </w:r>
      <w:r w:rsidR="00B37869" w:rsidRPr="00C227F4">
        <w:rPr>
          <w:rFonts w:ascii="Book Antiqua" w:hAnsi="Book Antiqua"/>
          <w:kern w:val="0"/>
          <w:sz w:val="24"/>
          <w:szCs w:val="24"/>
        </w:rPr>
        <w:t>.</w:t>
      </w:r>
      <w:r w:rsidR="00972152" w:rsidRPr="00C227F4">
        <w:rPr>
          <w:rFonts w:ascii="Book Antiqua" w:hAnsi="Book Antiqua"/>
          <w:kern w:val="0"/>
          <w:sz w:val="24"/>
          <w:szCs w:val="24"/>
        </w:rPr>
        <w:t>24</w:t>
      </w:r>
      <w:r w:rsidR="00047489" w:rsidRPr="00C227F4">
        <w:rPr>
          <w:rFonts w:ascii="Book Antiqua" w:hAnsi="Book Antiqua"/>
          <w:kern w:val="0"/>
          <w:sz w:val="24"/>
          <w:szCs w:val="24"/>
        </w:rPr>
        <w:t>%)</w:t>
      </w:r>
      <w:r w:rsidR="009C7927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Pr="00C227F4">
        <w:rPr>
          <w:rFonts w:ascii="Book Antiqua" w:hAnsi="Book Antiqua"/>
          <w:kern w:val="0"/>
          <w:sz w:val="24"/>
          <w:szCs w:val="24"/>
        </w:rPr>
        <w:t xml:space="preserve">were </w:t>
      </w:r>
      <w:r w:rsidR="00A530DE" w:rsidRPr="00C227F4">
        <w:rPr>
          <w:rFonts w:ascii="Book Antiqua" w:hAnsi="Book Antiqua"/>
          <w:kern w:val="0"/>
          <w:sz w:val="24"/>
          <w:szCs w:val="24"/>
        </w:rPr>
        <w:t xml:space="preserve">negative </w:t>
      </w:r>
      <w:r w:rsidRPr="00C227F4">
        <w:rPr>
          <w:rFonts w:ascii="Book Antiqua" w:hAnsi="Book Antiqua"/>
          <w:kern w:val="0"/>
          <w:sz w:val="24"/>
          <w:szCs w:val="24"/>
        </w:rPr>
        <w:t>by immunohistochemistry</w:t>
      </w:r>
      <w:r w:rsidR="00515CBA" w:rsidRPr="00C227F4">
        <w:rPr>
          <w:rFonts w:ascii="Book Antiqua" w:hAnsi="Book Antiqua"/>
          <w:kern w:val="0"/>
          <w:sz w:val="24"/>
          <w:szCs w:val="24"/>
        </w:rPr>
        <w:t>.</w:t>
      </w:r>
      <w:r w:rsidR="005A29C7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5A29C7" w:rsidRPr="00C227F4">
        <w:rPr>
          <w:rFonts w:ascii="Book Antiqua" w:hAnsi="Book Antiqua"/>
          <w:i/>
          <w:kern w:val="0"/>
          <w:sz w:val="24"/>
          <w:szCs w:val="24"/>
        </w:rPr>
        <w:t>MLH1/MSH2</w:t>
      </w:r>
      <w:r w:rsidRPr="00C227F4">
        <w:rPr>
          <w:rFonts w:ascii="Book Antiqua" w:hAnsi="Book Antiqua"/>
          <w:kern w:val="0"/>
          <w:sz w:val="24"/>
          <w:szCs w:val="24"/>
        </w:rPr>
        <w:t>-</w:t>
      </w:r>
      <w:r w:rsidR="00C6559C" w:rsidRPr="00C227F4">
        <w:rPr>
          <w:rFonts w:ascii="Book Antiqua" w:hAnsi="Book Antiqua"/>
          <w:kern w:val="0"/>
          <w:sz w:val="24"/>
          <w:szCs w:val="24"/>
        </w:rPr>
        <w:t>positive</w:t>
      </w:r>
      <w:r w:rsidR="00463049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CE7367" w:rsidRPr="00C227F4">
        <w:rPr>
          <w:rFonts w:ascii="Book Antiqua" w:hAnsi="Book Antiqua"/>
          <w:kern w:val="0"/>
          <w:sz w:val="24"/>
          <w:szCs w:val="24"/>
        </w:rPr>
        <w:t>tumors</w:t>
      </w:r>
      <w:r w:rsidR="007323AE" w:rsidRPr="00C227F4">
        <w:rPr>
          <w:rFonts w:ascii="Book Antiqua" w:hAnsi="Book Antiqua"/>
          <w:kern w:val="0"/>
          <w:sz w:val="24"/>
          <w:szCs w:val="24"/>
        </w:rPr>
        <w:t xml:space="preserve"> were significantly more </w:t>
      </w:r>
      <w:r w:rsidR="0048290F" w:rsidRPr="00C227F4">
        <w:rPr>
          <w:rFonts w:ascii="Book Antiqua" w:hAnsi="Book Antiqua"/>
          <w:kern w:val="0"/>
          <w:sz w:val="24"/>
          <w:szCs w:val="24"/>
        </w:rPr>
        <w:t>frequent</w:t>
      </w:r>
      <w:r w:rsidR="005A29C7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Pr="00C227F4">
        <w:rPr>
          <w:rFonts w:ascii="Book Antiqua" w:hAnsi="Book Antiqua"/>
          <w:kern w:val="0"/>
          <w:sz w:val="24"/>
          <w:szCs w:val="24"/>
        </w:rPr>
        <w:t xml:space="preserve">in </w:t>
      </w:r>
      <w:r w:rsidR="007323AE" w:rsidRPr="00C227F4">
        <w:rPr>
          <w:rFonts w:ascii="Book Antiqua" w:hAnsi="Book Antiqua"/>
          <w:kern w:val="0"/>
          <w:sz w:val="24"/>
          <w:szCs w:val="24"/>
        </w:rPr>
        <w:t xml:space="preserve">the colon </w:t>
      </w:r>
      <w:r w:rsidRPr="00C227F4">
        <w:rPr>
          <w:rFonts w:ascii="Book Antiqua" w:hAnsi="Book Antiqua"/>
          <w:kern w:val="0"/>
          <w:sz w:val="24"/>
          <w:szCs w:val="24"/>
        </w:rPr>
        <w:t>than</w:t>
      </w:r>
      <w:r w:rsidR="007323AE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6448B3" w:rsidRPr="00C227F4">
        <w:rPr>
          <w:rFonts w:ascii="Book Antiqua" w:hAnsi="Book Antiqua"/>
          <w:kern w:val="0"/>
          <w:sz w:val="24"/>
          <w:szCs w:val="24"/>
        </w:rPr>
        <w:t xml:space="preserve">in the </w:t>
      </w:r>
      <w:r w:rsidR="007323AE" w:rsidRPr="00C227F4">
        <w:rPr>
          <w:rFonts w:ascii="Book Antiqua" w:hAnsi="Book Antiqua"/>
          <w:kern w:val="0"/>
          <w:sz w:val="24"/>
          <w:szCs w:val="24"/>
        </w:rPr>
        <w:t>rectum,</w:t>
      </w:r>
      <w:r w:rsidR="00D900A8" w:rsidRPr="00C227F4">
        <w:rPr>
          <w:rFonts w:ascii="Book Antiqua" w:hAnsi="Book Antiqua"/>
          <w:sz w:val="24"/>
          <w:szCs w:val="24"/>
        </w:rPr>
        <w:t xml:space="preserve"> </w:t>
      </w:r>
      <w:r w:rsidR="00AB2940" w:rsidRPr="00C227F4">
        <w:rPr>
          <w:rFonts w:ascii="Book Antiqua" w:hAnsi="Book Antiqua"/>
          <w:sz w:val="24"/>
          <w:szCs w:val="24"/>
        </w:rPr>
        <w:t xml:space="preserve">and </w:t>
      </w:r>
      <w:r w:rsidR="006448B3" w:rsidRPr="00C227F4">
        <w:rPr>
          <w:rFonts w:ascii="Book Antiqua" w:hAnsi="Book Antiqua"/>
          <w:sz w:val="24"/>
          <w:szCs w:val="24"/>
        </w:rPr>
        <w:t xml:space="preserve">had </w:t>
      </w:r>
      <w:r w:rsidR="00847080" w:rsidRPr="00C227F4">
        <w:rPr>
          <w:rFonts w:ascii="Book Antiqua" w:hAnsi="Book Antiqua"/>
          <w:sz w:val="24"/>
          <w:szCs w:val="24"/>
        </w:rPr>
        <w:t>poor</w:t>
      </w:r>
      <w:r w:rsidR="007323AE" w:rsidRPr="00C227F4">
        <w:rPr>
          <w:rFonts w:ascii="Book Antiqua" w:hAnsi="Book Antiqua"/>
          <w:sz w:val="24"/>
          <w:szCs w:val="24"/>
        </w:rPr>
        <w:t xml:space="preserve"> differentiation and </w:t>
      </w:r>
      <w:r w:rsidR="00946624" w:rsidRPr="00C227F4">
        <w:rPr>
          <w:rFonts w:ascii="Book Antiqua" w:hAnsi="Book Antiqua"/>
          <w:sz w:val="24"/>
          <w:szCs w:val="24"/>
        </w:rPr>
        <w:t xml:space="preserve">less </w:t>
      </w:r>
      <w:r w:rsidR="005A29C7" w:rsidRPr="00C227F4">
        <w:rPr>
          <w:rFonts w:ascii="Book Antiqua" w:hAnsi="Book Antiqua"/>
          <w:sz w:val="24"/>
          <w:szCs w:val="24"/>
        </w:rPr>
        <w:t>muc</w:t>
      </w:r>
      <w:r w:rsidR="00083ABD" w:rsidRPr="00C227F4">
        <w:rPr>
          <w:rFonts w:ascii="Book Antiqua" w:hAnsi="Book Antiqua"/>
          <w:sz w:val="24"/>
          <w:szCs w:val="24"/>
        </w:rPr>
        <w:t>in</w:t>
      </w:r>
      <w:r w:rsidR="00946624" w:rsidRPr="00C227F4">
        <w:rPr>
          <w:rFonts w:ascii="Book Antiqua" w:hAnsi="Book Antiqua"/>
          <w:sz w:val="24"/>
          <w:szCs w:val="24"/>
        </w:rPr>
        <w:t xml:space="preserve"> production</w:t>
      </w:r>
      <w:r w:rsidR="00072977" w:rsidRPr="00C227F4">
        <w:rPr>
          <w:rFonts w:ascii="Book Antiqua" w:hAnsi="Book Antiqua"/>
          <w:sz w:val="24"/>
          <w:szCs w:val="24"/>
        </w:rPr>
        <w:t xml:space="preserve"> </w:t>
      </w:r>
      <w:r w:rsidR="007323AE" w:rsidRPr="00C227F4">
        <w:rPr>
          <w:rFonts w:ascii="Book Antiqua" w:hAnsi="Book Antiqua"/>
          <w:kern w:val="0"/>
          <w:sz w:val="24"/>
          <w:szCs w:val="24"/>
        </w:rPr>
        <w:t>(</w:t>
      </w:r>
      <w:r w:rsidR="007323AE" w:rsidRPr="00C227F4">
        <w:rPr>
          <w:rFonts w:ascii="Book Antiqua" w:hAnsi="Book Antiqua"/>
          <w:i/>
          <w:kern w:val="0"/>
          <w:sz w:val="24"/>
          <w:szCs w:val="24"/>
        </w:rPr>
        <w:t>P</w:t>
      </w:r>
      <w:r w:rsidRPr="00C227F4">
        <w:rPr>
          <w:rFonts w:ascii="Book Antiqua" w:hAnsi="Book Antiqua"/>
          <w:i/>
          <w:kern w:val="0"/>
          <w:sz w:val="24"/>
          <w:szCs w:val="24"/>
        </w:rPr>
        <w:t xml:space="preserve"> </w:t>
      </w:r>
      <w:r w:rsidR="00A060F2" w:rsidRPr="00C227F4">
        <w:rPr>
          <w:rFonts w:ascii="Book Antiqua" w:eastAsia="AdvP7DA6" w:hAnsi="Book Antiqua"/>
          <w:kern w:val="0"/>
          <w:sz w:val="24"/>
          <w:szCs w:val="24"/>
        </w:rPr>
        <w:t>&lt;</w:t>
      </w:r>
      <w:r w:rsidRPr="00C227F4">
        <w:rPr>
          <w:rFonts w:ascii="Book Antiqua" w:eastAsia="AdvP7DA6" w:hAnsi="Book Antiqua"/>
          <w:kern w:val="0"/>
          <w:sz w:val="24"/>
          <w:szCs w:val="24"/>
        </w:rPr>
        <w:t xml:space="preserve"> </w:t>
      </w:r>
      <w:r w:rsidR="007323AE" w:rsidRPr="00C227F4">
        <w:rPr>
          <w:rFonts w:ascii="Book Antiqua" w:hAnsi="Book Antiqua"/>
          <w:kern w:val="0"/>
          <w:sz w:val="24"/>
          <w:szCs w:val="24"/>
        </w:rPr>
        <w:t>0.05)</w:t>
      </w:r>
      <w:r w:rsidR="007323AE" w:rsidRPr="00C227F4">
        <w:rPr>
          <w:rFonts w:ascii="Book Antiqua" w:hAnsi="Book Antiqua"/>
          <w:sz w:val="24"/>
          <w:szCs w:val="24"/>
        </w:rPr>
        <w:t xml:space="preserve">. </w:t>
      </w:r>
      <w:r w:rsidRPr="00C227F4">
        <w:rPr>
          <w:rFonts w:ascii="Book Antiqua" w:hAnsi="Book Antiqua"/>
          <w:sz w:val="24"/>
          <w:szCs w:val="24"/>
        </w:rPr>
        <w:t xml:space="preserve">Patients </w:t>
      </w:r>
      <w:r w:rsidR="006448B3" w:rsidRPr="00C227F4">
        <w:rPr>
          <w:rFonts w:ascii="Book Antiqua" w:hAnsi="Book Antiqua"/>
          <w:sz w:val="24"/>
          <w:szCs w:val="24"/>
        </w:rPr>
        <w:t xml:space="preserve">of different groups </w:t>
      </w:r>
      <w:r w:rsidR="007323AE" w:rsidRPr="00C227F4">
        <w:rPr>
          <w:rFonts w:ascii="Book Antiqua" w:hAnsi="Book Antiqua"/>
          <w:sz w:val="24"/>
          <w:szCs w:val="24"/>
        </w:rPr>
        <w:t>did not differ in terms of age, gender, tumo</w:t>
      </w:r>
      <w:r w:rsidR="00D15722" w:rsidRPr="00C227F4">
        <w:rPr>
          <w:rFonts w:ascii="Book Antiqua" w:hAnsi="Book Antiqua"/>
          <w:sz w:val="24"/>
          <w:szCs w:val="24"/>
        </w:rPr>
        <w:t>r</w:t>
      </w:r>
      <w:r w:rsidR="007323AE" w:rsidRPr="00C227F4">
        <w:rPr>
          <w:rFonts w:ascii="Book Antiqua" w:hAnsi="Book Antiqua"/>
          <w:sz w:val="24"/>
          <w:szCs w:val="24"/>
        </w:rPr>
        <w:t xml:space="preserve"> size, </w:t>
      </w:r>
      <w:r w:rsidR="00CE7367" w:rsidRPr="00C227F4">
        <w:rPr>
          <w:rFonts w:ascii="Book Antiqua" w:hAnsi="Book Antiqua"/>
          <w:sz w:val="24"/>
          <w:szCs w:val="24"/>
        </w:rPr>
        <w:t>tumor</w:t>
      </w:r>
      <w:r w:rsidR="007323AE" w:rsidRPr="00C227F4">
        <w:rPr>
          <w:rFonts w:ascii="Book Antiqua" w:hAnsi="Book Antiqua"/>
          <w:sz w:val="24"/>
          <w:szCs w:val="24"/>
        </w:rPr>
        <w:t xml:space="preserve"> stage</w:t>
      </w:r>
      <w:r w:rsidR="00CE7367" w:rsidRPr="00C227F4">
        <w:rPr>
          <w:rFonts w:ascii="Book Antiqua" w:hAnsi="Book Antiqua"/>
          <w:sz w:val="24"/>
          <w:szCs w:val="24"/>
        </w:rPr>
        <w:t>, lymphocytic infiltration</w:t>
      </w:r>
      <w:r w:rsidR="006448B3" w:rsidRPr="00C227F4">
        <w:rPr>
          <w:rFonts w:ascii="Book Antiqua" w:hAnsi="Book Antiqua"/>
          <w:sz w:val="24"/>
          <w:szCs w:val="24"/>
        </w:rPr>
        <w:t xml:space="preserve">, or </w:t>
      </w:r>
      <w:r w:rsidR="00CE7367" w:rsidRPr="00C227F4">
        <w:rPr>
          <w:rFonts w:ascii="Book Antiqua" w:hAnsi="Book Antiqua"/>
          <w:sz w:val="24"/>
          <w:szCs w:val="24"/>
        </w:rPr>
        <w:t>circumscribed</w:t>
      </w:r>
      <w:r w:rsidR="005A29C7" w:rsidRPr="00C227F4">
        <w:rPr>
          <w:rFonts w:ascii="Book Antiqua" w:hAnsi="Book Antiqua"/>
          <w:sz w:val="24"/>
          <w:szCs w:val="24"/>
        </w:rPr>
        <w:t> margin.</w:t>
      </w:r>
      <w:r w:rsidR="00442554" w:rsidRPr="00C227F4">
        <w:rPr>
          <w:rFonts w:ascii="Book Antiqua" w:hAnsi="Book Antiqua"/>
          <w:sz w:val="24"/>
          <w:szCs w:val="24"/>
        </w:rPr>
        <w:t xml:space="preserve"> </w:t>
      </w:r>
      <w:bookmarkStart w:id="24" w:name="_Hlk15738035"/>
      <w:bookmarkStart w:id="25" w:name="_Hlk15751780"/>
      <w:r w:rsidR="00583B7D" w:rsidRPr="00C227F4">
        <w:rPr>
          <w:rFonts w:ascii="Book Antiqua" w:hAnsi="Book Antiqua"/>
          <w:i/>
          <w:kern w:val="0"/>
          <w:sz w:val="24"/>
          <w:szCs w:val="24"/>
        </w:rPr>
        <w:t>MLH1/MSH2</w:t>
      </w:r>
      <w:r w:rsidRPr="00C227F4">
        <w:rPr>
          <w:rFonts w:ascii="Book Antiqua" w:hAnsi="Book Antiqua"/>
          <w:kern w:val="0"/>
          <w:sz w:val="24"/>
          <w:szCs w:val="24"/>
        </w:rPr>
        <w:t>-</w:t>
      </w:r>
      <w:r w:rsidR="00C6559C" w:rsidRPr="00C227F4">
        <w:rPr>
          <w:rFonts w:ascii="Book Antiqua" w:hAnsi="Book Antiqua"/>
          <w:kern w:val="0"/>
          <w:sz w:val="24"/>
          <w:szCs w:val="24"/>
        </w:rPr>
        <w:t>negative</w:t>
      </w:r>
      <w:r w:rsidR="00667344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6448B3" w:rsidRPr="00C227F4">
        <w:rPr>
          <w:rFonts w:ascii="Book Antiqua" w:hAnsi="Book Antiqua"/>
          <w:kern w:val="0"/>
          <w:sz w:val="24"/>
          <w:szCs w:val="24"/>
        </w:rPr>
        <w:t xml:space="preserve">patients </w:t>
      </w:r>
      <w:r w:rsidRPr="00C227F4">
        <w:rPr>
          <w:rFonts w:ascii="Book Antiqua" w:hAnsi="Book Antiqua"/>
          <w:kern w:val="0"/>
          <w:sz w:val="24"/>
          <w:szCs w:val="24"/>
        </w:rPr>
        <w:t>had</w:t>
      </w:r>
      <w:r w:rsidR="00667344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6448B3" w:rsidRPr="00C227F4">
        <w:rPr>
          <w:rFonts w:ascii="Book Antiqua" w:hAnsi="Book Antiqua"/>
          <w:kern w:val="0"/>
          <w:sz w:val="24"/>
          <w:szCs w:val="24"/>
        </w:rPr>
        <w:t xml:space="preserve">a </w:t>
      </w:r>
      <w:r w:rsidR="00667344" w:rsidRPr="00C227F4">
        <w:rPr>
          <w:rFonts w:ascii="Book Antiqua" w:hAnsi="Book Antiqua"/>
          <w:kern w:val="0"/>
          <w:sz w:val="24"/>
          <w:szCs w:val="24"/>
        </w:rPr>
        <w:t>more favorable OS than</w:t>
      </w:r>
      <w:r w:rsidR="007E7C39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667344" w:rsidRPr="00C227F4">
        <w:rPr>
          <w:rFonts w:ascii="Book Antiqua" w:hAnsi="Book Antiqua"/>
          <w:i/>
          <w:kern w:val="0"/>
          <w:sz w:val="24"/>
          <w:szCs w:val="24"/>
        </w:rPr>
        <w:t>MLH1/MSH2</w:t>
      </w:r>
      <w:r w:rsidRPr="00C227F4">
        <w:rPr>
          <w:rFonts w:ascii="Book Antiqua" w:hAnsi="Book Antiqua"/>
          <w:kern w:val="0"/>
          <w:sz w:val="24"/>
          <w:szCs w:val="24"/>
        </w:rPr>
        <w:t>-</w:t>
      </w:r>
      <w:r w:rsidR="00667344" w:rsidRPr="00C227F4">
        <w:rPr>
          <w:rFonts w:ascii="Book Antiqua" w:hAnsi="Book Antiqua"/>
          <w:kern w:val="0"/>
          <w:sz w:val="24"/>
          <w:szCs w:val="24"/>
        </w:rPr>
        <w:t>positive</w:t>
      </w:r>
      <w:r w:rsidR="009D5C39" w:rsidRPr="00C227F4">
        <w:rPr>
          <w:rFonts w:ascii="Book Antiqua" w:hAnsi="Book Antiqua"/>
          <w:kern w:val="0"/>
          <w:sz w:val="24"/>
          <w:szCs w:val="24"/>
        </w:rPr>
        <w:t xml:space="preserve"> patients</w:t>
      </w:r>
      <w:r w:rsidR="00667344" w:rsidRPr="00C227F4">
        <w:rPr>
          <w:rFonts w:ascii="Book Antiqua" w:hAnsi="Book Antiqua"/>
          <w:kern w:val="0"/>
          <w:sz w:val="24"/>
          <w:szCs w:val="24"/>
        </w:rPr>
        <w:t xml:space="preserve"> (</w:t>
      </w:r>
      <w:r w:rsidR="00667344" w:rsidRPr="00C227F4">
        <w:rPr>
          <w:rFonts w:ascii="Book Antiqua" w:hAnsi="Book Antiqua"/>
          <w:i/>
          <w:kern w:val="0"/>
          <w:sz w:val="24"/>
          <w:szCs w:val="24"/>
        </w:rPr>
        <w:t>P</w:t>
      </w:r>
      <w:r w:rsidRPr="00C227F4">
        <w:rPr>
          <w:rFonts w:ascii="Book Antiqua" w:hAnsi="Book Antiqua"/>
          <w:i/>
          <w:kern w:val="0"/>
          <w:sz w:val="24"/>
          <w:szCs w:val="24"/>
        </w:rPr>
        <w:t xml:space="preserve"> </w:t>
      </w:r>
      <w:r w:rsidR="00A060F2" w:rsidRPr="00C227F4">
        <w:rPr>
          <w:rFonts w:ascii="Book Antiqua" w:eastAsia="AdvP7DA6" w:hAnsi="Book Antiqua"/>
          <w:kern w:val="0"/>
          <w:sz w:val="24"/>
          <w:szCs w:val="24"/>
        </w:rPr>
        <w:t>&lt;</w:t>
      </w:r>
      <w:r w:rsidRPr="00C227F4">
        <w:rPr>
          <w:rFonts w:ascii="Book Antiqua" w:eastAsia="AdvP7DA6" w:hAnsi="Book Antiqua"/>
          <w:kern w:val="0"/>
          <w:sz w:val="24"/>
          <w:szCs w:val="24"/>
        </w:rPr>
        <w:t xml:space="preserve"> </w:t>
      </w:r>
      <w:r w:rsidR="00667344" w:rsidRPr="00C227F4">
        <w:rPr>
          <w:rFonts w:ascii="Book Antiqua" w:hAnsi="Book Antiqua"/>
          <w:kern w:val="0"/>
          <w:sz w:val="24"/>
          <w:szCs w:val="24"/>
        </w:rPr>
        <w:t>0.001)</w:t>
      </w:r>
      <w:bookmarkEnd w:id="24"/>
      <w:r w:rsidR="00643A01" w:rsidRPr="00C227F4">
        <w:rPr>
          <w:rFonts w:ascii="Book Antiqua" w:hAnsi="Book Antiqua"/>
          <w:kern w:val="0"/>
          <w:sz w:val="24"/>
          <w:szCs w:val="24"/>
        </w:rPr>
        <w:t xml:space="preserve">. </w:t>
      </w:r>
      <w:bookmarkEnd w:id="25"/>
      <w:r w:rsidR="006448B3" w:rsidRPr="00C227F4">
        <w:rPr>
          <w:rFonts w:ascii="Book Antiqua" w:hAnsi="Book Antiqua"/>
          <w:sz w:val="24"/>
          <w:szCs w:val="24"/>
        </w:rPr>
        <w:t>Univariate </w:t>
      </w:r>
      <w:r w:rsidR="005A29C7" w:rsidRPr="00C227F4">
        <w:rPr>
          <w:rFonts w:ascii="Book Antiqua" w:hAnsi="Book Antiqua"/>
          <w:sz w:val="24"/>
          <w:szCs w:val="24"/>
        </w:rPr>
        <w:t>and multivariate </w:t>
      </w:r>
      <w:r w:rsidR="006448B3" w:rsidRPr="00C227F4">
        <w:rPr>
          <w:rFonts w:ascii="Book Antiqua" w:hAnsi="Book Antiqua"/>
          <w:sz w:val="24"/>
          <w:szCs w:val="24"/>
        </w:rPr>
        <w:t xml:space="preserve">analyses </w:t>
      </w:r>
      <w:r w:rsidR="005A29C7" w:rsidRPr="00C227F4">
        <w:rPr>
          <w:rFonts w:ascii="Book Antiqua" w:hAnsi="Book Antiqua"/>
          <w:sz w:val="24"/>
          <w:szCs w:val="24"/>
        </w:rPr>
        <w:t>demonstrate</w:t>
      </w:r>
      <w:r w:rsidR="00842AAF" w:rsidRPr="00C227F4">
        <w:rPr>
          <w:rFonts w:ascii="Book Antiqua" w:hAnsi="Book Antiqua"/>
          <w:sz w:val="24"/>
          <w:szCs w:val="24"/>
        </w:rPr>
        <w:t xml:space="preserve">d </w:t>
      </w:r>
      <w:r w:rsidR="00643A01" w:rsidRPr="00C227F4">
        <w:rPr>
          <w:rFonts w:ascii="Book Antiqua" w:hAnsi="Book Antiqua"/>
          <w:i/>
          <w:sz w:val="24"/>
          <w:szCs w:val="24"/>
        </w:rPr>
        <w:t>MLH1/MSH2</w:t>
      </w:r>
      <w:r w:rsidR="00643A01" w:rsidRPr="00C227F4">
        <w:rPr>
          <w:rFonts w:ascii="Book Antiqua" w:hAnsi="Book Antiqua"/>
          <w:sz w:val="24"/>
          <w:szCs w:val="24"/>
        </w:rPr>
        <w:t xml:space="preserve"> expression </w:t>
      </w:r>
      <w:r w:rsidRPr="00C227F4">
        <w:rPr>
          <w:rFonts w:ascii="Book Antiqua" w:hAnsi="Book Antiqua"/>
          <w:sz w:val="24"/>
          <w:szCs w:val="24"/>
        </w:rPr>
        <w:t xml:space="preserve">as </w:t>
      </w:r>
      <w:r w:rsidR="00457159" w:rsidRPr="00C227F4">
        <w:rPr>
          <w:rFonts w:ascii="Book Antiqua" w:hAnsi="Book Antiqua"/>
          <w:sz w:val="24"/>
          <w:szCs w:val="24"/>
        </w:rPr>
        <w:t xml:space="preserve">an </w:t>
      </w:r>
      <w:r w:rsidR="00643A01" w:rsidRPr="00C227F4">
        <w:rPr>
          <w:rFonts w:ascii="Book Antiqua" w:hAnsi="Book Antiqua"/>
          <w:sz w:val="24"/>
          <w:szCs w:val="24"/>
        </w:rPr>
        <w:t xml:space="preserve">independent prognostic and predictive factor for </w:t>
      </w:r>
      <w:r w:rsidR="006448B3" w:rsidRPr="00C227F4">
        <w:rPr>
          <w:rFonts w:ascii="Book Antiqua" w:hAnsi="Book Antiqua"/>
          <w:kern w:val="0"/>
          <w:sz w:val="24"/>
          <w:szCs w:val="24"/>
        </w:rPr>
        <w:t>stage II/III</w:t>
      </w:r>
      <w:r w:rsidR="006448B3" w:rsidRPr="00C227F4">
        <w:rPr>
          <w:rFonts w:ascii="Book Antiqua" w:hAnsi="Book Antiqua"/>
          <w:sz w:val="24"/>
          <w:szCs w:val="24"/>
        </w:rPr>
        <w:t xml:space="preserve"> </w:t>
      </w:r>
      <w:r w:rsidR="00643A01" w:rsidRPr="00C227F4">
        <w:rPr>
          <w:rFonts w:ascii="Book Antiqua" w:hAnsi="Book Antiqua"/>
          <w:sz w:val="24"/>
          <w:szCs w:val="24"/>
        </w:rPr>
        <w:t>CRC.</w:t>
      </w:r>
      <w:r w:rsidR="00457159" w:rsidRPr="00C227F4">
        <w:rPr>
          <w:rFonts w:ascii="Book Antiqua" w:hAnsi="Book Antiqua"/>
          <w:sz w:val="24"/>
          <w:szCs w:val="24"/>
        </w:rPr>
        <w:t xml:space="preserve"> </w:t>
      </w:r>
      <w:r w:rsidR="00457159" w:rsidRPr="00C227F4">
        <w:rPr>
          <w:rFonts w:ascii="Book Antiqua" w:hAnsi="Book Antiqua"/>
          <w:i/>
          <w:sz w:val="24"/>
          <w:szCs w:val="24"/>
        </w:rPr>
        <w:t>MLH1/MSH2</w:t>
      </w:r>
      <w:r w:rsidR="00457159" w:rsidRPr="00C227F4">
        <w:rPr>
          <w:rFonts w:ascii="Book Antiqua" w:hAnsi="Book Antiqua"/>
          <w:sz w:val="24"/>
          <w:szCs w:val="24"/>
        </w:rPr>
        <w:t xml:space="preserve"> </w:t>
      </w:r>
      <w:r w:rsidR="00D63ED4" w:rsidRPr="00C227F4">
        <w:rPr>
          <w:rFonts w:ascii="Book Antiqua" w:hAnsi="Book Antiqua"/>
          <w:sz w:val="24"/>
          <w:szCs w:val="24"/>
        </w:rPr>
        <w:t>expression</w:t>
      </w:r>
      <w:r w:rsidR="00457159" w:rsidRPr="00C227F4">
        <w:rPr>
          <w:rFonts w:ascii="Book Antiqua" w:hAnsi="Book Antiqua"/>
          <w:sz w:val="24"/>
          <w:szCs w:val="24"/>
        </w:rPr>
        <w:t xml:space="preserve"> was a </w:t>
      </w:r>
      <w:r w:rsidRPr="00C227F4">
        <w:rPr>
          <w:rFonts w:ascii="Book Antiqua" w:hAnsi="Book Antiqua"/>
          <w:sz w:val="24"/>
          <w:szCs w:val="24"/>
        </w:rPr>
        <w:t>strong</w:t>
      </w:r>
      <w:r w:rsidR="001211D4" w:rsidRPr="00C227F4">
        <w:rPr>
          <w:rFonts w:ascii="Book Antiqua" w:hAnsi="Book Antiqua"/>
          <w:sz w:val="24"/>
          <w:szCs w:val="24"/>
        </w:rPr>
        <w:t xml:space="preserve"> </w:t>
      </w:r>
      <w:r w:rsidR="00457159" w:rsidRPr="00C227F4">
        <w:rPr>
          <w:rFonts w:ascii="Book Antiqua" w:hAnsi="Book Antiqua"/>
          <w:sz w:val="24"/>
          <w:szCs w:val="24"/>
        </w:rPr>
        <w:t>prognos</w:t>
      </w:r>
      <w:r w:rsidRPr="00C227F4">
        <w:rPr>
          <w:rFonts w:ascii="Book Antiqua" w:hAnsi="Book Antiqua"/>
          <w:sz w:val="24"/>
          <w:szCs w:val="24"/>
        </w:rPr>
        <w:t>tic factor in</w:t>
      </w:r>
      <w:r w:rsidR="00457159" w:rsidRPr="00C227F4">
        <w:rPr>
          <w:rFonts w:ascii="Book Antiqua" w:hAnsi="Book Antiqua"/>
          <w:sz w:val="24"/>
          <w:szCs w:val="24"/>
        </w:rPr>
        <w:t xml:space="preserve"> </w:t>
      </w:r>
      <w:r w:rsidR="00D63ED4" w:rsidRPr="00C227F4">
        <w:rPr>
          <w:rFonts w:ascii="Book Antiqua" w:hAnsi="Book Antiqua"/>
          <w:sz w:val="24"/>
          <w:szCs w:val="24"/>
        </w:rPr>
        <w:t>all patients</w:t>
      </w:r>
      <w:r w:rsidR="008A5019" w:rsidRPr="00C227F4">
        <w:rPr>
          <w:rFonts w:ascii="Book Antiqua" w:hAnsi="Book Antiqua"/>
          <w:sz w:val="24"/>
          <w:szCs w:val="24"/>
        </w:rPr>
        <w:t xml:space="preserve"> </w:t>
      </w:r>
      <w:r w:rsidRPr="00C227F4">
        <w:rPr>
          <w:rFonts w:ascii="Book Antiqua" w:hAnsi="Book Antiqua"/>
          <w:sz w:val="24"/>
          <w:szCs w:val="24"/>
        </w:rPr>
        <w:t>[</w:t>
      </w:r>
      <w:r w:rsidR="00D63ED4" w:rsidRPr="00C227F4">
        <w:rPr>
          <w:rFonts w:ascii="Book Antiqua" w:hAnsi="Book Antiqua"/>
          <w:i/>
          <w:sz w:val="24"/>
          <w:szCs w:val="24"/>
        </w:rPr>
        <w:t>P</w:t>
      </w:r>
      <w:r w:rsidRPr="00C227F4">
        <w:rPr>
          <w:rFonts w:ascii="Book Antiqua" w:hAnsi="Book Antiqua"/>
          <w:i/>
          <w:sz w:val="24"/>
          <w:szCs w:val="24"/>
        </w:rPr>
        <w:t xml:space="preserve"> </w:t>
      </w:r>
      <w:r w:rsidR="00D63ED4" w:rsidRPr="00C227F4">
        <w:rPr>
          <w:rFonts w:ascii="Book Antiqua" w:hAnsi="Book Antiqua"/>
          <w:sz w:val="24"/>
          <w:szCs w:val="24"/>
        </w:rPr>
        <w:t>&lt;</w:t>
      </w:r>
      <w:r w:rsidRPr="00C227F4">
        <w:rPr>
          <w:rFonts w:ascii="Book Antiqua" w:hAnsi="Book Antiqua"/>
          <w:sz w:val="24"/>
          <w:szCs w:val="24"/>
        </w:rPr>
        <w:t xml:space="preserve"> </w:t>
      </w:r>
      <w:r w:rsidR="00D63ED4" w:rsidRPr="00C227F4">
        <w:rPr>
          <w:rFonts w:ascii="Book Antiqua" w:hAnsi="Book Antiqua"/>
          <w:sz w:val="24"/>
          <w:szCs w:val="24"/>
        </w:rPr>
        <w:t>0.001,</w:t>
      </w:r>
      <w:r w:rsidR="008A5019" w:rsidRPr="00C227F4">
        <w:rPr>
          <w:rFonts w:ascii="Book Antiqua" w:hAnsi="Book Antiqua"/>
          <w:sz w:val="24"/>
          <w:szCs w:val="24"/>
        </w:rPr>
        <w:t xml:space="preserve"> </w:t>
      </w:r>
      <w:r w:rsidRPr="00C227F4">
        <w:rPr>
          <w:rFonts w:ascii="Book Antiqua" w:hAnsi="Book Antiqua"/>
          <w:sz w:val="24"/>
          <w:szCs w:val="24"/>
        </w:rPr>
        <w:t>hazard ratio (</w:t>
      </w:r>
      <w:r w:rsidR="00D63ED4" w:rsidRPr="00C227F4">
        <w:rPr>
          <w:rFonts w:ascii="Book Antiqua" w:hAnsi="Book Antiqua"/>
          <w:sz w:val="24"/>
          <w:szCs w:val="24"/>
        </w:rPr>
        <w:t>HR</w:t>
      </w:r>
      <w:r w:rsidRPr="00C227F4">
        <w:rPr>
          <w:rFonts w:ascii="Book Antiqua" w:hAnsi="Book Antiqua"/>
          <w:sz w:val="24"/>
          <w:szCs w:val="24"/>
        </w:rPr>
        <w:t>)</w:t>
      </w:r>
      <w:r w:rsidR="00A060F2" w:rsidRPr="00C227F4">
        <w:rPr>
          <w:rFonts w:ascii="Book Antiqua" w:hAnsi="Book Antiqua"/>
          <w:sz w:val="24"/>
          <w:szCs w:val="24"/>
        </w:rPr>
        <w:t xml:space="preserve"> </w:t>
      </w:r>
      <w:r w:rsidR="006448B3" w:rsidRPr="00C227F4">
        <w:rPr>
          <w:rFonts w:ascii="Book Antiqua" w:hAnsi="Book Antiqua"/>
          <w:sz w:val="24"/>
          <w:szCs w:val="24"/>
        </w:rPr>
        <w:t xml:space="preserve">= </w:t>
      </w:r>
      <w:r w:rsidR="00D63ED4" w:rsidRPr="00C227F4">
        <w:rPr>
          <w:rFonts w:ascii="Book Antiqua" w:hAnsi="Book Antiqua"/>
          <w:sz w:val="24"/>
          <w:szCs w:val="24"/>
        </w:rPr>
        <w:t xml:space="preserve">4.064, </w:t>
      </w:r>
      <w:r w:rsidR="00D63ED4" w:rsidRPr="00C227F4">
        <w:rPr>
          <w:rFonts w:ascii="Book Antiqua" w:hAnsi="Book Antiqua"/>
          <w:kern w:val="0"/>
          <w:sz w:val="24"/>
          <w:szCs w:val="24"/>
        </w:rPr>
        <w:t>95%CI</w:t>
      </w:r>
      <w:r w:rsidR="004F67D8" w:rsidRPr="00C227F4">
        <w:rPr>
          <w:rFonts w:ascii="Book Antiqua" w:hAnsi="Book Antiqua" w:hint="eastAsia"/>
          <w:kern w:val="0"/>
          <w:sz w:val="24"/>
          <w:szCs w:val="24"/>
        </w:rPr>
        <w:t>:</w:t>
      </w:r>
      <w:r w:rsidR="00A060F2" w:rsidRPr="00C227F4">
        <w:rPr>
          <w:rFonts w:ascii="Book Antiqua" w:hAnsi="Book Antiqua"/>
          <w:sz w:val="24"/>
          <w:szCs w:val="24"/>
        </w:rPr>
        <w:t xml:space="preserve"> </w:t>
      </w:r>
      <w:r w:rsidR="00D63ED4" w:rsidRPr="00C227F4">
        <w:rPr>
          <w:rFonts w:ascii="Book Antiqua" w:hAnsi="Book Antiqua"/>
          <w:sz w:val="24"/>
          <w:szCs w:val="24"/>
        </w:rPr>
        <w:t>2.241</w:t>
      </w:r>
      <w:r w:rsidRPr="00C227F4">
        <w:rPr>
          <w:rFonts w:ascii="Book Antiqua" w:hAnsi="Book Antiqua"/>
          <w:sz w:val="24"/>
          <w:szCs w:val="24"/>
        </w:rPr>
        <w:t>–</w:t>
      </w:r>
      <w:r w:rsidR="00D63ED4" w:rsidRPr="00C227F4">
        <w:rPr>
          <w:rFonts w:ascii="Book Antiqua" w:hAnsi="Book Antiqua"/>
          <w:sz w:val="24"/>
          <w:szCs w:val="24"/>
        </w:rPr>
        <w:t>7.369</w:t>
      </w:r>
      <w:r w:rsidRPr="00C227F4">
        <w:rPr>
          <w:rFonts w:ascii="Book Antiqua" w:hAnsi="Book Antiqua"/>
          <w:sz w:val="24"/>
          <w:szCs w:val="24"/>
        </w:rPr>
        <w:t xml:space="preserve">]. </w:t>
      </w:r>
      <w:bookmarkStart w:id="26" w:name="_Hlk15738961"/>
      <w:r w:rsidR="00926699" w:rsidRPr="00C227F4">
        <w:rPr>
          <w:rFonts w:ascii="Book Antiqua" w:hAnsi="Book Antiqua"/>
          <w:sz w:val="24"/>
          <w:szCs w:val="24"/>
        </w:rPr>
        <w:t>A</w:t>
      </w:r>
      <w:r w:rsidR="007C5821" w:rsidRPr="00C227F4">
        <w:rPr>
          <w:rFonts w:ascii="Book Antiqua" w:hAnsi="Book Antiqua"/>
          <w:sz w:val="24"/>
          <w:szCs w:val="24"/>
        </w:rPr>
        <w:t>d</w:t>
      </w:r>
      <w:r w:rsidR="00926699" w:rsidRPr="00C227F4">
        <w:rPr>
          <w:rFonts w:ascii="Book Antiqua" w:hAnsi="Book Antiqua"/>
          <w:sz w:val="24"/>
          <w:szCs w:val="24"/>
        </w:rPr>
        <w:t xml:space="preserve">juvant chemotherapy </w:t>
      </w:r>
      <w:r w:rsidRPr="00C227F4">
        <w:rPr>
          <w:rFonts w:ascii="Book Antiqua" w:hAnsi="Book Antiqua"/>
          <w:sz w:val="24"/>
          <w:szCs w:val="24"/>
        </w:rPr>
        <w:t>had a greater</w:t>
      </w:r>
      <w:r w:rsidR="00926699" w:rsidRPr="00C227F4">
        <w:rPr>
          <w:rFonts w:ascii="Book Antiqua" w:hAnsi="Book Antiqua"/>
          <w:sz w:val="24"/>
          <w:szCs w:val="24"/>
        </w:rPr>
        <w:t xml:space="preserve"> correlation with survival advantage in </w:t>
      </w:r>
      <w:r w:rsidR="00167EFA" w:rsidRPr="00C227F4">
        <w:rPr>
          <w:rFonts w:ascii="Book Antiqua" w:hAnsi="Book Antiqua"/>
          <w:i/>
          <w:kern w:val="0"/>
          <w:sz w:val="24"/>
          <w:szCs w:val="24"/>
        </w:rPr>
        <w:t>MLH1/MSH2</w:t>
      </w:r>
      <w:r w:rsidRPr="00C227F4">
        <w:rPr>
          <w:rFonts w:ascii="Book Antiqua" w:hAnsi="Book Antiqua"/>
          <w:kern w:val="0"/>
          <w:sz w:val="24"/>
          <w:szCs w:val="24"/>
        </w:rPr>
        <w:t>-</w:t>
      </w:r>
      <w:r w:rsidR="00611780" w:rsidRPr="00C227F4">
        <w:rPr>
          <w:rFonts w:ascii="Book Antiqua" w:hAnsi="Book Antiqua"/>
          <w:kern w:val="0"/>
          <w:sz w:val="24"/>
          <w:szCs w:val="24"/>
        </w:rPr>
        <w:t>negative</w:t>
      </w:r>
      <w:r w:rsidR="006E3BDD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6448B3" w:rsidRPr="00C227F4">
        <w:rPr>
          <w:rFonts w:ascii="Book Antiqua" w:hAnsi="Book Antiqua"/>
          <w:kern w:val="0"/>
          <w:sz w:val="24"/>
          <w:szCs w:val="24"/>
        </w:rPr>
        <w:t xml:space="preserve">patients with </w:t>
      </w:r>
      <w:r w:rsidR="003C5BDB" w:rsidRPr="00C227F4">
        <w:rPr>
          <w:rFonts w:ascii="Book Antiqua" w:hAnsi="Book Antiqua"/>
          <w:sz w:val="24"/>
          <w:szCs w:val="24"/>
        </w:rPr>
        <w:t xml:space="preserve">stage </w:t>
      </w:r>
      <w:r w:rsidR="003C5BDB" w:rsidRPr="00C227F4">
        <w:rPr>
          <w:rFonts w:ascii="Book Antiqua" w:hAnsi="Book Antiqua"/>
          <w:kern w:val="0"/>
          <w:sz w:val="24"/>
          <w:szCs w:val="24"/>
        </w:rPr>
        <w:t>III</w:t>
      </w:r>
      <w:r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6448B3" w:rsidRPr="00C227F4">
        <w:rPr>
          <w:rFonts w:ascii="Book Antiqua" w:hAnsi="Book Antiqua"/>
          <w:kern w:val="0"/>
          <w:sz w:val="24"/>
          <w:szCs w:val="24"/>
        </w:rPr>
        <w:t xml:space="preserve">disease </w:t>
      </w:r>
      <w:r w:rsidR="00926699" w:rsidRPr="00C227F4">
        <w:rPr>
          <w:rFonts w:ascii="Book Antiqua" w:hAnsi="Book Antiqua"/>
          <w:sz w:val="24"/>
          <w:szCs w:val="24"/>
        </w:rPr>
        <w:t>(</w:t>
      </w:r>
      <w:r w:rsidR="00926699" w:rsidRPr="00C227F4">
        <w:rPr>
          <w:rFonts w:ascii="Book Antiqua" w:hAnsi="Book Antiqua"/>
          <w:i/>
          <w:sz w:val="24"/>
          <w:szCs w:val="24"/>
        </w:rPr>
        <w:t>P</w:t>
      </w:r>
      <w:r w:rsidRPr="00C227F4">
        <w:rPr>
          <w:rFonts w:ascii="Book Antiqua" w:hAnsi="Book Antiqua"/>
          <w:i/>
          <w:sz w:val="24"/>
          <w:szCs w:val="24"/>
        </w:rPr>
        <w:t xml:space="preserve"> </w:t>
      </w:r>
      <w:r w:rsidR="00926699" w:rsidRPr="00C227F4">
        <w:rPr>
          <w:rFonts w:ascii="Book Antiqua" w:hAnsi="Book Antiqua"/>
          <w:sz w:val="24"/>
          <w:szCs w:val="24"/>
        </w:rPr>
        <w:t>&lt;</w:t>
      </w:r>
      <w:r w:rsidRPr="00C227F4">
        <w:rPr>
          <w:rFonts w:ascii="Book Antiqua" w:hAnsi="Book Antiqua"/>
          <w:sz w:val="24"/>
          <w:szCs w:val="24"/>
        </w:rPr>
        <w:t xml:space="preserve"> </w:t>
      </w:r>
      <w:r w:rsidR="00926699" w:rsidRPr="00C227F4">
        <w:rPr>
          <w:rFonts w:ascii="Book Antiqua" w:hAnsi="Book Antiqua"/>
          <w:sz w:val="24"/>
          <w:szCs w:val="24"/>
        </w:rPr>
        <w:t>0.001, HR</w:t>
      </w:r>
      <w:r w:rsidR="00072977" w:rsidRPr="00C227F4">
        <w:rPr>
          <w:rFonts w:ascii="Book Antiqua" w:hAnsi="Book Antiqua"/>
          <w:sz w:val="24"/>
          <w:szCs w:val="24"/>
        </w:rPr>
        <w:t xml:space="preserve"> </w:t>
      </w:r>
      <w:r w:rsidR="006448B3" w:rsidRPr="00C227F4">
        <w:rPr>
          <w:rFonts w:ascii="Book Antiqua" w:hAnsi="Book Antiqua"/>
          <w:sz w:val="24"/>
          <w:szCs w:val="24"/>
        </w:rPr>
        <w:t xml:space="preserve">= </w:t>
      </w:r>
      <w:r w:rsidR="00926699" w:rsidRPr="00C227F4">
        <w:rPr>
          <w:rFonts w:ascii="Book Antiqua" w:hAnsi="Book Antiqua"/>
          <w:sz w:val="24"/>
          <w:szCs w:val="24"/>
        </w:rPr>
        <w:t xml:space="preserve">7.660, </w:t>
      </w:r>
      <w:r w:rsidR="00926699" w:rsidRPr="00C227F4">
        <w:rPr>
          <w:rFonts w:ascii="Book Antiqua" w:hAnsi="Book Antiqua"/>
          <w:kern w:val="0"/>
          <w:sz w:val="24"/>
          <w:szCs w:val="24"/>
        </w:rPr>
        <w:t>95%CI</w:t>
      </w:r>
      <w:r w:rsidR="004F67D8" w:rsidRPr="00C227F4">
        <w:rPr>
          <w:rFonts w:ascii="Book Antiqua" w:hAnsi="Book Antiqua" w:hint="eastAsia"/>
          <w:kern w:val="0"/>
          <w:sz w:val="24"/>
          <w:szCs w:val="24"/>
        </w:rPr>
        <w:t>:</w:t>
      </w:r>
      <w:r w:rsidR="004F67D8" w:rsidRPr="00C227F4">
        <w:rPr>
          <w:rFonts w:ascii="Book Antiqua" w:hAnsi="Book Antiqua" w:hint="eastAsia"/>
          <w:sz w:val="24"/>
          <w:szCs w:val="24"/>
        </w:rPr>
        <w:t xml:space="preserve"> </w:t>
      </w:r>
      <w:r w:rsidR="00926699" w:rsidRPr="00C227F4">
        <w:rPr>
          <w:rFonts w:ascii="Book Antiqua" w:hAnsi="Book Antiqua"/>
          <w:sz w:val="24"/>
          <w:szCs w:val="24"/>
        </w:rPr>
        <w:t>2.974</w:t>
      </w:r>
      <w:r w:rsidRPr="00C227F4">
        <w:rPr>
          <w:rFonts w:ascii="Book Antiqua" w:hAnsi="Book Antiqua"/>
          <w:sz w:val="24"/>
          <w:szCs w:val="24"/>
        </w:rPr>
        <w:t>–</w:t>
      </w:r>
      <w:r w:rsidR="00926699" w:rsidRPr="00C227F4">
        <w:rPr>
          <w:rFonts w:ascii="Book Antiqua" w:hAnsi="Book Antiqua"/>
          <w:sz w:val="24"/>
          <w:szCs w:val="24"/>
        </w:rPr>
        <w:t>15.883</w:t>
      </w:r>
      <w:r w:rsidRPr="00C227F4">
        <w:rPr>
          <w:rFonts w:ascii="Book Antiqua" w:hAnsi="Book Antiqua"/>
          <w:sz w:val="24"/>
          <w:szCs w:val="24"/>
        </w:rPr>
        <w:t>)</w:t>
      </w:r>
      <w:r w:rsidRPr="00C227F4">
        <w:rPr>
          <w:rFonts w:ascii="Book Antiqua" w:hAnsi="Book Antiqua"/>
          <w:kern w:val="0"/>
          <w:sz w:val="24"/>
          <w:szCs w:val="24"/>
        </w:rPr>
        <w:t>.</w:t>
      </w:r>
      <w:bookmarkStart w:id="27" w:name="_Hlk15738148"/>
      <w:r w:rsidRPr="00C227F4">
        <w:rPr>
          <w:rFonts w:ascii="Book Antiqua" w:hAnsi="Book Antiqua"/>
          <w:kern w:val="0"/>
          <w:sz w:val="24"/>
          <w:szCs w:val="24"/>
        </w:rPr>
        <w:t xml:space="preserve"> However</w:t>
      </w:r>
      <w:r w:rsidR="007C5821" w:rsidRPr="00C227F4">
        <w:rPr>
          <w:rFonts w:ascii="Book Antiqua" w:hAnsi="Book Antiqua"/>
          <w:kern w:val="0"/>
          <w:sz w:val="24"/>
          <w:szCs w:val="24"/>
        </w:rPr>
        <w:t xml:space="preserve">, </w:t>
      </w:r>
      <w:r w:rsidR="00C45AD4" w:rsidRPr="00C227F4">
        <w:rPr>
          <w:rFonts w:ascii="Book Antiqua" w:hAnsi="Book Antiqua"/>
          <w:kern w:val="0"/>
          <w:sz w:val="24"/>
          <w:szCs w:val="24"/>
        </w:rPr>
        <w:t xml:space="preserve">patients </w:t>
      </w:r>
      <w:r w:rsidRPr="00C227F4">
        <w:rPr>
          <w:rFonts w:ascii="Book Antiqua" w:hAnsi="Book Antiqua"/>
          <w:kern w:val="0"/>
          <w:sz w:val="24"/>
          <w:szCs w:val="24"/>
        </w:rPr>
        <w:t xml:space="preserve">with </w:t>
      </w:r>
      <w:r w:rsidR="00C45AD4" w:rsidRPr="00C227F4">
        <w:rPr>
          <w:rFonts w:ascii="Book Antiqua" w:hAnsi="Book Antiqua"/>
          <w:kern w:val="0"/>
          <w:sz w:val="24"/>
          <w:szCs w:val="24"/>
        </w:rPr>
        <w:t xml:space="preserve">stage II </w:t>
      </w:r>
      <w:r w:rsidR="006448B3" w:rsidRPr="00C227F4">
        <w:rPr>
          <w:rFonts w:ascii="Book Antiqua" w:hAnsi="Book Antiqua"/>
          <w:kern w:val="0"/>
          <w:sz w:val="24"/>
          <w:szCs w:val="24"/>
        </w:rPr>
        <w:t xml:space="preserve">disease </w:t>
      </w:r>
      <w:r w:rsidR="00C45AD4" w:rsidRPr="00C227F4">
        <w:rPr>
          <w:rFonts w:ascii="Book Antiqua" w:hAnsi="Book Antiqua"/>
          <w:kern w:val="0"/>
          <w:sz w:val="24"/>
          <w:szCs w:val="24"/>
        </w:rPr>
        <w:t xml:space="preserve">or </w:t>
      </w:r>
      <w:r w:rsidR="00C45AD4" w:rsidRPr="00C227F4">
        <w:rPr>
          <w:rFonts w:ascii="Book Antiqua" w:hAnsi="Book Antiqua"/>
          <w:i/>
          <w:kern w:val="0"/>
          <w:sz w:val="24"/>
          <w:szCs w:val="24"/>
        </w:rPr>
        <w:t>MLH1/MSH2</w:t>
      </w:r>
      <w:r w:rsidRPr="00C227F4">
        <w:rPr>
          <w:rFonts w:ascii="Book Antiqua" w:hAnsi="Book Antiqua"/>
          <w:kern w:val="0"/>
          <w:sz w:val="24"/>
          <w:szCs w:val="24"/>
        </w:rPr>
        <w:t>-</w:t>
      </w:r>
      <w:r w:rsidR="00611780" w:rsidRPr="00C227F4">
        <w:rPr>
          <w:rFonts w:ascii="Book Antiqua" w:hAnsi="Book Antiqua"/>
          <w:kern w:val="0"/>
          <w:sz w:val="24"/>
          <w:szCs w:val="24"/>
        </w:rPr>
        <w:t>positive</w:t>
      </w:r>
      <w:r w:rsidR="00C45AD4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6448B3" w:rsidRPr="00C227F4">
        <w:rPr>
          <w:rFonts w:ascii="Book Antiqua" w:hAnsi="Book Antiqua"/>
          <w:kern w:val="0"/>
          <w:sz w:val="24"/>
          <w:szCs w:val="24"/>
        </w:rPr>
        <w:t xml:space="preserve">patients with </w:t>
      </w:r>
      <w:r w:rsidR="00C45AD4" w:rsidRPr="00C227F4">
        <w:rPr>
          <w:rFonts w:ascii="Book Antiqua" w:hAnsi="Book Antiqua"/>
          <w:kern w:val="0"/>
          <w:sz w:val="24"/>
          <w:szCs w:val="24"/>
        </w:rPr>
        <w:t xml:space="preserve">stage III </w:t>
      </w:r>
      <w:r w:rsidR="006448B3" w:rsidRPr="00C227F4">
        <w:rPr>
          <w:rFonts w:ascii="Book Antiqua" w:hAnsi="Book Antiqua"/>
          <w:kern w:val="0"/>
          <w:sz w:val="24"/>
          <w:szCs w:val="24"/>
        </w:rPr>
        <w:t xml:space="preserve">disease </w:t>
      </w:r>
      <w:r w:rsidR="007C5821" w:rsidRPr="00C227F4">
        <w:rPr>
          <w:rFonts w:ascii="Book Antiqua" w:hAnsi="Book Antiqua"/>
          <w:kern w:val="0"/>
          <w:sz w:val="24"/>
          <w:szCs w:val="24"/>
        </w:rPr>
        <w:t xml:space="preserve">did not benefit from adjuvant </w:t>
      </w:r>
      <w:r w:rsidR="00C45AD4" w:rsidRPr="00C227F4">
        <w:rPr>
          <w:rFonts w:ascii="Book Antiqua" w:hAnsi="Book Antiqua"/>
          <w:kern w:val="0"/>
          <w:sz w:val="24"/>
          <w:szCs w:val="24"/>
        </w:rPr>
        <w:t>chemotherapy</w:t>
      </w:r>
      <w:r w:rsidR="007C5821" w:rsidRPr="00C227F4">
        <w:rPr>
          <w:rFonts w:ascii="Book Antiqua" w:hAnsi="Book Antiqua"/>
          <w:kern w:val="0"/>
          <w:sz w:val="24"/>
          <w:szCs w:val="24"/>
        </w:rPr>
        <w:t xml:space="preserve">. </w:t>
      </w:r>
      <w:bookmarkEnd w:id="26"/>
      <w:bookmarkEnd w:id="27"/>
      <w:proofErr w:type="spellStart"/>
      <w:r w:rsidRPr="00C227F4">
        <w:rPr>
          <w:rFonts w:ascii="Book Antiqua" w:hAnsi="Book Antiqua"/>
          <w:kern w:val="0"/>
          <w:sz w:val="24"/>
          <w:szCs w:val="24"/>
        </w:rPr>
        <w:t>G</w:t>
      </w:r>
      <w:r w:rsidR="005C7631" w:rsidRPr="00C227F4">
        <w:rPr>
          <w:rFonts w:ascii="Book Antiqua" w:hAnsi="Book Antiqua"/>
          <w:kern w:val="0"/>
          <w:sz w:val="24"/>
          <w:szCs w:val="24"/>
        </w:rPr>
        <w:t>eneScan</w:t>
      </w:r>
      <w:proofErr w:type="spellEnd"/>
      <w:r w:rsidR="007C5821" w:rsidRPr="00C227F4">
        <w:rPr>
          <w:rFonts w:ascii="Book Antiqua" w:hAnsi="Book Antiqua"/>
          <w:sz w:val="24"/>
          <w:szCs w:val="24"/>
        </w:rPr>
        <w:t xml:space="preserve"> analysis </w:t>
      </w:r>
      <w:r w:rsidR="00463049" w:rsidRPr="00C227F4">
        <w:rPr>
          <w:rFonts w:ascii="Book Antiqua" w:hAnsi="Book Antiqua"/>
          <w:sz w:val="24"/>
          <w:szCs w:val="24"/>
        </w:rPr>
        <w:t>demonstrated</w:t>
      </w:r>
      <w:r w:rsidR="00BA583A" w:rsidRPr="00C227F4">
        <w:rPr>
          <w:rFonts w:ascii="Book Antiqua" w:hAnsi="Book Antiqua"/>
          <w:sz w:val="24"/>
          <w:szCs w:val="24"/>
        </w:rPr>
        <w:t xml:space="preserve"> that</w:t>
      </w:r>
      <w:r w:rsidR="0022266E" w:rsidRPr="00C227F4">
        <w:rPr>
          <w:rFonts w:ascii="Book Antiqua" w:hAnsi="Book Antiqua"/>
          <w:sz w:val="24"/>
          <w:szCs w:val="24"/>
        </w:rPr>
        <w:t xml:space="preserve"> among 133 patients, 105</w:t>
      </w:r>
      <w:r w:rsidR="006448B3" w:rsidRPr="00C227F4">
        <w:rPr>
          <w:rFonts w:ascii="Book Antiqua" w:hAnsi="Book Antiqua"/>
          <w:sz w:val="24"/>
          <w:szCs w:val="24"/>
        </w:rPr>
        <w:t xml:space="preserve"> </w:t>
      </w:r>
      <w:r w:rsidR="0022266E" w:rsidRPr="00C227F4">
        <w:rPr>
          <w:rFonts w:ascii="Book Antiqua" w:hAnsi="Book Antiqua"/>
          <w:sz w:val="24"/>
          <w:szCs w:val="24"/>
        </w:rPr>
        <w:t xml:space="preserve">(78.95%) were microsatellite stable, </w:t>
      </w:r>
      <w:r w:rsidR="006448B3" w:rsidRPr="00C227F4">
        <w:rPr>
          <w:rFonts w:ascii="Book Antiqua" w:hAnsi="Book Antiqua"/>
          <w:sz w:val="24"/>
          <w:szCs w:val="24"/>
        </w:rPr>
        <w:t xml:space="preserve">and </w:t>
      </w:r>
      <w:r w:rsidR="0022266E" w:rsidRPr="00C227F4">
        <w:rPr>
          <w:rFonts w:ascii="Book Antiqua" w:hAnsi="Book Antiqua"/>
          <w:sz w:val="24"/>
          <w:szCs w:val="24"/>
        </w:rPr>
        <w:t>28</w:t>
      </w:r>
      <w:r w:rsidR="006448B3" w:rsidRPr="00C227F4">
        <w:rPr>
          <w:rFonts w:ascii="Book Antiqua" w:hAnsi="Book Antiqua"/>
          <w:sz w:val="24"/>
          <w:szCs w:val="24"/>
        </w:rPr>
        <w:t xml:space="preserve"> </w:t>
      </w:r>
      <w:r w:rsidR="0022266E" w:rsidRPr="00C227F4">
        <w:rPr>
          <w:rFonts w:ascii="Book Antiqua" w:hAnsi="Book Antiqua"/>
          <w:sz w:val="24"/>
          <w:szCs w:val="24"/>
        </w:rPr>
        <w:t xml:space="preserve">(21.05%) </w:t>
      </w:r>
      <w:r w:rsidR="006448B3" w:rsidRPr="00C227F4">
        <w:rPr>
          <w:rFonts w:ascii="Book Antiqua" w:hAnsi="Book Antiqua"/>
          <w:sz w:val="24"/>
          <w:szCs w:val="24"/>
        </w:rPr>
        <w:t xml:space="preserve">had </w:t>
      </w:r>
      <w:r w:rsidR="0022266E" w:rsidRPr="00C227F4">
        <w:rPr>
          <w:rFonts w:ascii="Book Antiqua" w:hAnsi="Book Antiqua"/>
          <w:sz w:val="24"/>
          <w:szCs w:val="24"/>
        </w:rPr>
        <w:t>microsatellite instability</w:t>
      </w:r>
      <w:r w:rsidR="003A23E7" w:rsidRPr="00C227F4">
        <w:rPr>
          <w:rFonts w:ascii="Book Antiqua" w:hAnsi="Book Antiqua"/>
          <w:sz w:val="24"/>
          <w:szCs w:val="24"/>
        </w:rPr>
        <w:t xml:space="preserve"> </w:t>
      </w:r>
      <w:r w:rsidR="0022266E" w:rsidRPr="00C227F4">
        <w:rPr>
          <w:rFonts w:ascii="Book Antiqua" w:hAnsi="Book Antiqua"/>
          <w:sz w:val="24"/>
          <w:szCs w:val="24"/>
        </w:rPr>
        <w:t>(MSI)</w:t>
      </w:r>
      <w:r w:rsidR="006448B3" w:rsidRPr="00C227F4">
        <w:rPr>
          <w:rFonts w:ascii="Book Antiqua" w:hAnsi="Book Antiqua"/>
          <w:sz w:val="24"/>
          <w:szCs w:val="24"/>
        </w:rPr>
        <w:t>,</w:t>
      </w:r>
      <w:r w:rsidR="0022266E" w:rsidRPr="00C227F4">
        <w:rPr>
          <w:rFonts w:ascii="Book Antiqua" w:hAnsi="Book Antiqua"/>
          <w:sz w:val="24"/>
          <w:szCs w:val="24"/>
        </w:rPr>
        <w:t xml:space="preserve"> including 18</w:t>
      </w:r>
      <w:r w:rsidR="006448B3" w:rsidRPr="00C227F4">
        <w:rPr>
          <w:rFonts w:ascii="Book Antiqua" w:hAnsi="Book Antiqua"/>
          <w:sz w:val="24"/>
          <w:szCs w:val="24"/>
        </w:rPr>
        <w:t xml:space="preserve"> </w:t>
      </w:r>
      <w:r w:rsidR="0022266E" w:rsidRPr="00C227F4">
        <w:rPr>
          <w:rFonts w:ascii="Book Antiqua" w:hAnsi="Book Antiqua"/>
          <w:sz w:val="24"/>
          <w:szCs w:val="24"/>
        </w:rPr>
        <w:t xml:space="preserve">(13.53%) </w:t>
      </w:r>
      <w:r w:rsidR="00946624" w:rsidRPr="00C227F4">
        <w:rPr>
          <w:rFonts w:ascii="Book Antiqua" w:hAnsi="Book Antiqua"/>
          <w:sz w:val="24"/>
          <w:szCs w:val="24"/>
        </w:rPr>
        <w:t xml:space="preserve">with </w:t>
      </w:r>
      <w:r w:rsidR="0022266E" w:rsidRPr="00C227F4">
        <w:rPr>
          <w:rFonts w:ascii="Book Antiqua" w:hAnsi="Book Antiqua"/>
          <w:sz w:val="24"/>
          <w:szCs w:val="24"/>
        </w:rPr>
        <w:t xml:space="preserve">high </w:t>
      </w:r>
      <w:r w:rsidR="009F3E93" w:rsidRPr="00C227F4">
        <w:rPr>
          <w:rFonts w:ascii="Book Antiqua" w:hAnsi="Book Antiqua"/>
          <w:sz w:val="24"/>
          <w:szCs w:val="24"/>
        </w:rPr>
        <w:t>MSI</w:t>
      </w:r>
      <w:r w:rsidR="0022266E" w:rsidRPr="00C227F4">
        <w:rPr>
          <w:rFonts w:ascii="Book Antiqua" w:hAnsi="Book Antiqua"/>
          <w:sz w:val="24"/>
          <w:szCs w:val="24"/>
        </w:rPr>
        <w:t xml:space="preserve"> and 10</w:t>
      </w:r>
      <w:r w:rsidR="006448B3" w:rsidRPr="00C227F4">
        <w:rPr>
          <w:rFonts w:ascii="Book Antiqua" w:hAnsi="Book Antiqua"/>
          <w:sz w:val="24"/>
          <w:szCs w:val="24"/>
        </w:rPr>
        <w:t xml:space="preserve"> </w:t>
      </w:r>
      <w:r w:rsidR="0022266E" w:rsidRPr="00C227F4">
        <w:rPr>
          <w:rFonts w:ascii="Book Antiqua" w:hAnsi="Book Antiqua"/>
          <w:sz w:val="24"/>
          <w:szCs w:val="24"/>
        </w:rPr>
        <w:t xml:space="preserve">(7.52%) </w:t>
      </w:r>
      <w:r w:rsidR="00946624" w:rsidRPr="00C227F4">
        <w:rPr>
          <w:rFonts w:ascii="Book Antiqua" w:hAnsi="Book Antiqua"/>
          <w:sz w:val="24"/>
          <w:szCs w:val="24"/>
        </w:rPr>
        <w:t>with</w:t>
      </w:r>
      <w:r w:rsidR="006448B3" w:rsidRPr="00C227F4">
        <w:rPr>
          <w:rFonts w:ascii="Book Antiqua" w:hAnsi="Book Antiqua"/>
          <w:sz w:val="24"/>
          <w:szCs w:val="24"/>
        </w:rPr>
        <w:t xml:space="preserve"> </w:t>
      </w:r>
      <w:r w:rsidR="0022266E" w:rsidRPr="00C227F4">
        <w:rPr>
          <w:rFonts w:ascii="Book Antiqua" w:hAnsi="Book Antiqua"/>
          <w:sz w:val="24"/>
          <w:szCs w:val="24"/>
        </w:rPr>
        <w:t xml:space="preserve">low </w:t>
      </w:r>
      <w:r w:rsidR="009F3E93" w:rsidRPr="00C227F4">
        <w:rPr>
          <w:rFonts w:ascii="Book Antiqua" w:hAnsi="Book Antiqua"/>
          <w:sz w:val="24"/>
          <w:szCs w:val="24"/>
        </w:rPr>
        <w:t>MSI</w:t>
      </w:r>
      <w:r w:rsidR="0022266E" w:rsidRPr="00C227F4">
        <w:rPr>
          <w:rFonts w:ascii="Book Antiqua" w:hAnsi="Book Antiqua"/>
          <w:sz w:val="24"/>
          <w:szCs w:val="24"/>
        </w:rPr>
        <w:t>.</w:t>
      </w:r>
      <w:r w:rsidR="00BA583A" w:rsidRPr="00C227F4">
        <w:rPr>
          <w:rFonts w:ascii="Book Antiqua" w:hAnsi="Book Antiqua"/>
          <w:sz w:val="24"/>
          <w:szCs w:val="24"/>
        </w:rPr>
        <w:t xml:space="preserve"> </w:t>
      </w:r>
      <w:r w:rsidR="00940580" w:rsidRPr="00C227F4">
        <w:rPr>
          <w:rStyle w:val="transsent"/>
          <w:rFonts w:ascii="Book Antiqua" w:hAnsi="Book Antiqua"/>
          <w:sz w:val="24"/>
          <w:szCs w:val="24"/>
        </w:rPr>
        <w:t xml:space="preserve">This </w:t>
      </w:r>
      <w:r w:rsidR="006448B3" w:rsidRPr="00C227F4">
        <w:rPr>
          <w:rStyle w:val="transsent"/>
          <w:rFonts w:ascii="Book Antiqua" w:hAnsi="Book Antiqua"/>
          <w:sz w:val="24"/>
          <w:szCs w:val="24"/>
        </w:rPr>
        <w:t>is</w:t>
      </w:r>
      <w:r w:rsidR="006448B3" w:rsidRPr="00C227F4">
        <w:rPr>
          <w:rFonts w:ascii="Book Antiqua" w:hAnsi="Book Antiqua"/>
          <w:sz w:val="24"/>
          <w:szCs w:val="24"/>
        </w:rPr>
        <w:t xml:space="preserve"> </w:t>
      </w:r>
      <w:r w:rsidR="00A40CFB" w:rsidRPr="00C227F4">
        <w:rPr>
          <w:rFonts w:ascii="Book Antiqua" w:hAnsi="Book Antiqua"/>
          <w:sz w:val="24"/>
          <w:szCs w:val="24"/>
        </w:rPr>
        <w:t xml:space="preserve">consistent with the </w:t>
      </w:r>
      <w:r w:rsidR="00DB611F" w:rsidRPr="00C227F4">
        <w:rPr>
          <w:rFonts w:ascii="Book Antiqua" w:eastAsia="HelveticaNeue-LightItalic" w:hAnsi="Book Antiqua"/>
          <w:iCs/>
          <w:kern w:val="0"/>
          <w:sz w:val="24"/>
          <w:szCs w:val="24"/>
        </w:rPr>
        <w:t>immunohistochemical results.</w:t>
      </w:r>
    </w:p>
    <w:p w14:paraId="7EE6BD43" w14:textId="77777777" w:rsidR="00F63D86" w:rsidRPr="00C227F4" w:rsidRDefault="00F63D86" w:rsidP="00CB4719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bCs/>
          <w:kern w:val="0"/>
          <w:sz w:val="24"/>
          <w:szCs w:val="24"/>
        </w:rPr>
      </w:pPr>
    </w:p>
    <w:p w14:paraId="7DC5AF6E" w14:textId="77777777" w:rsidR="00F63D86" w:rsidRPr="00C227F4" w:rsidRDefault="00DE7379" w:rsidP="00CB4719">
      <w:pPr>
        <w:autoSpaceDE w:val="0"/>
        <w:autoSpaceDN w:val="0"/>
        <w:adjustRightIn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r w:rsidRPr="00C227F4">
        <w:rPr>
          <w:rFonts w:ascii="Book Antiqua" w:hAnsi="Book Antiqua"/>
          <w:b/>
          <w:bCs/>
          <w:caps/>
          <w:kern w:val="0"/>
          <w:sz w:val="24"/>
          <w:szCs w:val="24"/>
        </w:rPr>
        <w:t>Conclusion</w:t>
      </w:r>
    </w:p>
    <w:p w14:paraId="143C63A0" w14:textId="459639C5" w:rsidR="00CE260E" w:rsidRPr="00C227F4" w:rsidRDefault="005D37F8" w:rsidP="00CB4719">
      <w:pPr>
        <w:autoSpaceDE w:val="0"/>
        <w:autoSpaceDN w:val="0"/>
        <w:adjustRightIn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r w:rsidRPr="00C227F4">
        <w:rPr>
          <w:rFonts w:ascii="Book Antiqua" w:hAnsi="Book Antiqua"/>
          <w:i/>
          <w:kern w:val="0"/>
          <w:sz w:val="24"/>
          <w:szCs w:val="24"/>
        </w:rPr>
        <w:t xml:space="preserve">MLH1/MSH2 </w:t>
      </w:r>
      <w:r w:rsidRPr="00C227F4">
        <w:rPr>
          <w:rFonts w:ascii="Book Antiqua" w:hAnsi="Book Antiqua"/>
          <w:kern w:val="0"/>
          <w:sz w:val="24"/>
          <w:szCs w:val="24"/>
        </w:rPr>
        <w:t>phenotype constitu</w:t>
      </w:r>
      <w:r w:rsidR="00B44C37" w:rsidRPr="00C227F4">
        <w:rPr>
          <w:rFonts w:ascii="Book Antiqua" w:hAnsi="Book Antiqua"/>
          <w:kern w:val="0"/>
          <w:sz w:val="24"/>
          <w:szCs w:val="24"/>
        </w:rPr>
        <w:t>t</w:t>
      </w:r>
      <w:r w:rsidRPr="00C227F4">
        <w:rPr>
          <w:rFonts w:ascii="Book Antiqua" w:hAnsi="Book Antiqua"/>
          <w:kern w:val="0"/>
          <w:sz w:val="24"/>
          <w:szCs w:val="24"/>
        </w:rPr>
        <w:t>e</w:t>
      </w:r>
      <w:r w:rsidR="00940580" w:rsidRPr="00C227F4">
        <w:rPr>
          <w:rFonts w:ascii="Book Antiqua" w:hAnsi="Book Antiqua"/>
          <w:kern w:val="0"/>
          <w:sz w:val="24"/>
          <w:szCs w:val="24"/>
        </w:rPr>
        <w:t>s</w:t>
      </w:r>
      <w:r w:rsidR="00B44C37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Pr="00C227F4">
        <w:rPr>
          <w:rFonts w:ascii="Book Antiqua" w:hAnsi="Book Antiqua"/>
          <w:kern w:val="0"/>
          <w:sz w:val="24"/>
          <w:szCs w:val="24"/>
        </w:rPr>
        <w:t xml:space="preserve">a pathologically and clinically distinct subtype of sporadic </w:t>
      </w:r>
      <w:r w:rsidR="00940580" w:rsidRPr="00C227F4">
        <w:rPr>
          <w:rFonts w:ascii="Book Antiqua" w:hAnsi="Book Antiqua"/>
          <w:kern w:val="0"/>
          <w:sz w:val="24"/>
          <w:szCs w:val="24"/>
        </w:rPr>
        <w:t>CRC</w:t>
      </w:r>
      <w:r w:rsidRPr="00C227F4">
        <w:rPr>
          <w:rFonts w:ascii="Book Antiqua" w:hAnsi="Book Antiqua"/>
          <w:kern w:val="0"/>
          <w:sz w:val="24"/>
          <w:szCs w:val="24"/>
        </w:rPr>
        <w:t>.</w:t>
      </w:r>
      <w:r w:rsidR="00CE260E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CE260E" w:rsidRPr="00C227F4">
        <w:rPr>
          <w:rFonts w:ascii="Book Antiqua" w:hAnsi="Book Antiqua"/>
          <w:i/>
          <w:kern w:val="0"/>
          <w:sz w:val="24"/>
          <w:szCs w:val="24"/>
        </w:rPr>
        <w:t>MLH</w:t>
      </w:r>
      <w:r w:rsidR="00463049" w:rsidRPr="00C227F4">
        <w:rPr>
          <w:rFonts w:ascii="Book Antiqua" w:hAnsi="Book Antiqua"/>
          <w:i/>
          <w:kern w:val="0"/>
          <w:sz w:val="24"/>
          <w:szCs w:val="24"/>
        </w:rPr>
        <w:t>1</w:t>
      </w:r>
      <w:r w:rsidR="00CE260E" w:rsidRPr="00C227F4">
        <w:rPr>
          <w:rFonts w:ascii="Book Antiqua" w:hAnsi="Book Antiqua"/>
          <w:i/>
          <w:kern w:val="0"/>
          <w:sz w:val="24"/>
          <w:szCs w:val="24"/>
        </w:rPr>
        <w:t>/MSH2</w:t>
      </w:r>
      <w:r w:rsidR="00FA074A" w:rsidRPr="00C227F4">
        <w:rPr>
          <w:rFonts w:ascii="Book Antiqua" w:hAnsi="Book Antiqua"/>
          <w:b/>
          <w:kern w:val="0"/>
          <w:sz w:val="24"/>
          <w:szCs w:val="24"/>
        </w:rPr>
        <w:t xml:space="preserve"> </w:t>
      </w:r>
      <w:r w:rsidRPr="00C227F4">
        <w:rPr>
          <w:rFonts w:ascii="Book Antiqua" w:hAnsi="Book Antiqua"/>
          <w:kern w:val="0"/>
          <w:sz w:val="24"/>
          <w:szCs w:val="24"/>
        </w:rPr>
        <w:t xml:space="preserve">is </w:t>
      </w:r>
      <w:r w:rsidR="006448B3" w:rsidRPr="00C227F4">
        <w:rPr>
          <w:rFonts w:ascii="Book Antiqua" w:hAnsi="Book Antiqua"/>
          <w:kern w:val="0"/>
          <w:sz w:val="24"/>
          <w:szCs w:val="24"/>
        </w:rPr>
        <w:t xml:space="preserve">an </w:t>
      </w:r>
      <w:r w:rsidRPr="00C227F4">
        <w:rPr>
          <w:rFonts w:ascii="Book Antiqua" w:hAnsi="Book Antiqua"/>
          <w:kern w:val="0"/>
          <w:sz w:val="24"/>
          <w:szCs w:val="24"/>
        </w:rPr>
        <w:t>independent</w:t>
      </w:r>
      <w:r w:rsidR="00946624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Pr="00C227F4">
        <w:rPr>
          <w:rFonts w:ascii="Book Antiqua" w:hAnsi="Book Antiqua"/>
          <w:kern w:val="0"/>
          <w:sz w:val="24"/>
          <w:szCs w:val="24"/>
        </w:rPr>
        <w:t>prognostic and predictive</w:t>
      </w:r>
      <w:r w:rsidR="006448B3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834392" w:rsidRPr="00C227F4">
        <w:rPr>
          <w:rFonts w:ascii="Book Antiqua" w:hAnsi="Book Antiqua"/>
          <w:kern w:val="0"/>
          <w:sz w:val="24"/>
          <w:szCs w:val="24"/>
        </w:rPr>
        <w:t xml:space="preserve">factor for </w:t>
      </w:r>
      <w:r w:rsidRPr="00C227F4">
        <w:rPr>
          <w:rFonts w:ascii="Book Antiqua" w:hAnsi="Book Antiqua"/>
          <w:kern w:val="0"/>
          <w:sz w:val="24"/>
          <w:szCs w:val="24"/>
        </w:rPr>
        <w:t>outcome</w:t>
      </w:r>
      <w:r w:rsidR="001E1DC2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834392" w:rsidRPr="00C227F4">
        <w:rPr>
          <w:rFonts w:ascii="Book Antiqua" w:hAnsi="Book Antiqua"/>
          <w:kern w:val="0"/>
          <w:sz w:val="24"/>
          <w:szCs w:val="24"/>
        </w:rPr>
        <w:t xml:space="preserve">of </w:t>
      </w:r>
      <w:r w:rsidR="001E1DC2" w:rsidRPr="00C227F4">
        <w:rPr>
          <w:rFonts w:ascii="Book Antiqua" w:hAnsi="Book Antiqua"/>
          <w:kern w:val="0"/>
          <w:sz w:val="24"/>
          <w:szCs w:val="24"/>
        </w:rPr>
        <w:t xml:space="preserve">stage </w:t>
      </w:r>
      <w:bookmarkStart w:id="28" w:name="_Hlk15737553"/>
      <w:r w:rsidR="000E0E58" w:rsidRPr="00C227F4">
        <w:rPr>
          <w:rFonts w:ascii="Book Antiqua" w:hAnsi="Book Antiqua"/>
          <w:kern w:val="0"/>
          <w:sz w:val="24"/>
          <w:szCs w:val="24"/>
        </w:rPr>
        <w:t>II</w:t>
      </w:r>
      <w:r w:rsidR="000E0E58" w:rsidRPr="00C227F4">
        <w:rPr>
          <w:rFonts w:ascii="Book Antiqua" w:hAnsi="Book Antiqua" w:cs="宋体"/>
          <w:kern w:val="0"/>
          <w:sz w:val="24"/>
          <w:szCs w:val="24"/>
        </w:rPr>
        <w:t>-</w:t>
      </w:r>
      <w:r w:rsidR="001E1DC2" w:rsidRPr="00C227F4">
        <w:rPr>
          <w:rFonts w:ascii="Book Antiqua" w:hAnsi="Book Antiqua"/>
          <w:kern w:val="0"/>
          <w:sz w:val="24"/>
          <w:szCs w:val="24"/>
        </w:rPr>
        <w:t xml:space="preserve">III </w:t>
      </w:r>
      <w:bookmarkEnd w:id="28"/>
      <w:r w:rsidR="001E1DC2" w:rsidRPr="00C227F4">
        <w:rPr>
          <w:rFonts w:ascii="Book Antiqua" w:hAnsi="Book Antiqua"/>
          <w:kern w:val="0"/>
          <w:sz w:val="24"/>
          <w:szCs w:val="24"/>
        </w:rPr>
        <w:t>CRC</w:t>
      </w:r>
      <w:r w:rsidR="00CE260E" w:rsidRPr="00C227F4">
        <w:rPr>
          <w:rFonts w:ascii="Book Antiqua" w:hAnsi="Book Antiqua"/>
          <w:kern w:val="0"/>
          <w:sz w:val="24"/>
          <w:szCs w:val="24"/>
        </w:rPr>
        <w:t>.</w:t>
      </w:r>
    </w:p>
    <w:p w14:paraId="1FD97B2A" w14:textId="77777777" w:rsidR="00975679" w:rsidRPr="00C227F4" w:rsidRDefault="00975679" w:rsidP="00CB4719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kern w:val="0"/>
          <w:sz w:val="24"/>
          <w:szCs w:val="24"/>
        </w:rPr>
      </w:pPr>
    </w:p>
    <w:p w14:paraId="0E91288F" w14:textId="19678478" w:rsidR="00F102F9" w:rsidRPr="00C227F4" w:rsidRDefault="00AC713A" w:rsidP="00CB4719">
      <w:pPr>
        <w:autoSpaceDE w:val="0"/>
        <w:autoSpaceDN w:val="0"/>
        <w:adjustRightIn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r w:rsidRPr="00C227F4">
        <w:rPr>
          <w:rFonts w:ascii="Book Antiqua" w:hAnsi="Book Antiqua"/>
          <w:b/>
          <w:kern w:val="0"/>
          <w:sz w:val="24"/>
          <w:szCs w:val="24"/>
        </w:rPr>
        <w:t>Key</w:t>
      </w:r>
      <w:r w:rsidR="0079326C" w:rsidRPr="00C227F4">
        <w:rPr>
          <w:rFonts w:ascii="Book Antiqua" w:hAnsi="Book Antiqua"/>
          <w:b/>
          <w:kern w:val="0"/>
          <w:sz w:val="24"/>
          <w:szCs w:val="24"/>
        </w:rPr>
        <w:t xml:space="preserve"> </w:t>
      </w:r>
      <w:r w:rsidRPr="00C227F4">
        <w:rPr>
          <w:rFonts w:ascii="Book Antiqua" w:hAnsi="Book Antiqua"/>
          <w:b/>
          <w:kern w:val="0"/>
          <w:sz w:val="24"/>
          <w:szCs w:val="24"/>
        </w:rPr>
        <w:t>words</w:t>
      </w:r>
      <w:r w:rsidR="00CE260E" w:rsidRPr="00C227F4">
        <w:rPr>
          <w:rFonts w:ascii="Book Antiqua" w:hAnsi="Book Antiqua"/>
          <w:kern w:val="0"/>
          <w:sz w:val="24"/>
          <w:szCs w:val="24"/>
        </w:rPr>
        <w:t xml:space="preserve">: </w:t>
      </w:r>
      <w:r w:rsidR="001211D4" w:rsidRPr="00C227F4">
        <w:rPr>
          <w:rFonts w:ascii="Book Antiqua" w:hAnsi="Book Antiqua"/>
          <w:kern w:val="0"/>
          <w:sz w:val="24"/>
          <w:szCs w:val="24"/>
        </w:rPr>
        <w:t xml:space="preserve">Colorectal </w:t>
      </w:r>
      <w:r w:rsidRPr="00C227F4">
        <w:rPr>
          <w:rFonts w:ascii="Book Antiqua" w:hAnsi="Book Antiqua"/>
          <w:kern w:val="0"/>
          <w:sz w:val="24"/>
          <w:szCs w:val="24"/>
        </w:rPr>
        <w:t>cancer</w:t>
      </w:r>
      <w:r w:rsidR="00F63D86" w:rsidRPr="00C227F4">
        <w:rPr>
          <w:rFonts w:ascii="Book Antiqua" w:hAnsi="Book Antiqua"/>
          <w:kern w:val="0"/>
          <w:sz w:val="24"/>
          <w:szCs w:val="24"/>
        </w:rPr>
        <w:t>;</w:t>
      </w:r>
      <w:r w:rsidR="00DE7379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1211D4" w:rsidRPr="00C227F4">
        <w:rPr>
          <w:rFonts w:ascii="Book Antiqua" w:hAnsi="Book Antiqua"/>
          <w:kern w:val="0"/>
          <w:sz w:val="24"/>
          <w:szCs w:val="24"/>
        </w:rPr>
        <w:t xml:space="preserve">Mismatch </w:t>
      </w:r>
      <w:r w:rsidRPr="00C227F4">
        <w:rPr>
          <w:rFonts w:ascii="Book Antiqua" w:hAnsi="Book Antiqua"/>
          <w:kern w:val="0"/>
          <w:sz w:val="24"/>
          <w:szCs w:val="24"/>
        </w:rPr>
        <w:t>repair gene</w:t>
      </w:r>
      <w:r w:rsidR="00F63D86" w:rsidRPr="00C227F4">
        <w:rPr>
          <w:rFonts w:ascii="Book Antiqua" w:hAnsi="Book Antiqua"/>
          <w:kern w:val="0"/>
          <w:sz w:val="24"/>
          <w:szCs w:val="24"/>
        </w:rPr>
        <w:t>;</w:t>
      </w:r>
      <w:r w:rsidR="00DE7379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Pr="00C227F4">
        <w:rPr>
          <w:rFonts w:ascii="Book Antiqua" w:hAnsi="Book Antiqua"/>
          <w:i/>
          <w:kern w:val="0"/>
          <w:sz w:val="24"/>
          <w:szCs w:val="24"/>
        </w:rPr>
        <w:t>MLH1</w:t>
      </w:r>
      <w:r w:rsidRPr="00C227F4">
        <w:rPr>
          <w:rFonts w:ascii="Book Antiqua" w:hAnsi="Book Antiqua"/>
          <w:kern w:val="0"/>
          <w:sz w:val="24"/>
          <w:szCs w:val="24"/>
        </w:rPr>
        <w:t xml:space="preserve">; </w:t>
      </w:r>
      <w:r w:rsidRPr="00C227F4">
        <w:rPr>
          <w:rFonts w:ascii="Book Antiqua" w:hAnsi="Book Antiqua"/>
          <w:i/>
          <w:kern w:val="0"/>
          <w:sz w:val="24"/>
          <w:szCs w:val="24"/>
        </w:rPr>
        <w:t>MSH2</w:t>
      </w:r>
      <w:r w:rsidR="00F63D86" w:rsidRPr="00C227F4">
        <w:rPr>
          <w:rFonts w:ascii="Book Antiqua" w:hAnsi="Book Antiqua"/>
          <w:kern w:val="0"/>
          <w:sz w:val="24"/>
          <w:szCs w:val="24"/>
        </w:rPr>
        <w:t>;</w:t>
      </w:r>
      <w:r w:rsidR="00DE7379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940580" w:rsidRPr="00C227F4">
        <w:rPr>
          <w:rFonts w:ascii="Book Antiqua" w:hAnsi="Book Antiqua"/>
          <w:kern w:val="0"/>
          <w:sz w:val="24"/>
          <w:szCs w:val="24"/>
        </w:rPr>
        <w:t>Microsatellite instability</w:t>
      </w:r>
    </w:p>
    <w:p w14:paraId="6FB51FA9" w14:textId="361F565A" w:rsidR="00F63D86" w:rsidRPr="00C227F4" w:rsidRDefault="00F63D86" w:rsidP="00CB4719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bookmarkStart w:id="29" w:name="_Hlk15548538"/>
    </w:p>
    <w:p w14:paraId="0D26B183" w14:textId="77777777" w:rsidR="00F63D86" w:rsidRPr="00C227F4" w:rsidRDefault="00F63D86" w:rsidP="00CB4719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bookmarkStart w:id="30" w:name="OLE_LINK30"/>
      <w:r w:rsidRPr="00C227F4">
        <w:rPr>
          <w:rFonts w:ascii="Book Antiqua" w:hAnsi="Book Antiqua"/>
          <w:b/>
          <w:bCs/>
          <w:color w:val="000000" w:themeColor="text1"/>
          <w:sz w:val="24"/>
          <w:szCs w:val="24"/>
        </w:rPr>
        <w:t xml:space="preserve">© The Author(s) 2019. </w:t>
      </w:r>
      <w:r w:rsidRPr="00C227F4">
        <w:rPr>
          <w:rFonts w:ascii="Book Antiqua" w:hAnsi="Book Antiqua"/>
          <w:color w:val="000000" w:themeColor="text1"/>
          <w:sz w:val="24"/>
          <w:szCs w:val="24"/>
        </w:rPr>
        <w:t xml:space="preserve">Published by </w:t>
      </w:r>
      <w:proofErr w:type="spellStart"/>
      <w:r w:rsidRPr="00C227F4">
        <w:rPr>
          <w:rFonts w:ascii="Book Antiqua" w:hAnsi="Book Antiqua"/>
          <w:color w:val="000000" w:themeColor="text1"/>
          <w:sz w:val="24"/>
          <w:szCs w:val="24"/>
        </w:rPr>
        <w:t>Baishideng</w:t>
      </w:r>
      <w:proofErr w:type="spellEnd"/>
      <w:r w:rsidRPr="00C227F4">
        <w:rPr>
          <w:rFonts w:ascii="Book Antiqua" w:hAnsi="Book Antiqua"/>
          <w:color w:val="000000" w:themeColor="text1"/>
          <w:sz w:val="24"/>
          <w:szCs w:val="24"/>
        </w:rPr>
        <w:t xml:space="preserve"> Publishing Group Inc. All rights reserved.</w:t>
      </w:r>
    </w:p>
    <w:bookmarkEnd w:id="30"/>
    <w:p w14:paraId="6B40815A" w14:textId="77777777" w:rsidR="00F63D86" w:rsidRPr="00C227F4" w:rsidRDefault="00F63D86" w:rsidP="00CB4719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14:paraId="592CFBBE" w14:textId="512F0225" w:rsidR="0079326C" w:rsidRPr="00C227F4" w:rsidRDefault="0079326C" w:rsidP="00CB4719">
      <w:pPr>
        <w:adjustRightInd w:val="0"/>
        <w:snapToGrid w:val="0"/>
        <w:spacing w:line="360" w:lineRule="auto"/>
        <w:rPr>
          <w:rFonts w:ascii="Book Antiqua" w:hAnsi="Book Antiqua"/>
          <w:bCs/>
          <w:sz w:val="24"/>
          <w:szCs w:val="24"/>
        </w:rPr>
      </w:pPr>
      <w:r w:rsidRPr="00C227F4">
        <w:rPr>
          <w:rFonts w:ascii="Book Antiqua" w:hAnsi="Book Antiqua"/>
          <w:b/>
          <w:sz w:val="24"/>
          <w:szCs w:val="24"/>
        </w:rPr>
        <w:t xml:space="preserve">Core tip: </w:t>
      </w:r>
      <w:r w:rsidR="00BF5006" w:rsidRPr="00C227F4">
        <w:rPr>
          <w:rFonts w:ascii="Book Antiqua" w:hAnsi="Book Antiqua" w:cs="Arial"/>
          <w:sz w:val="24"/>
          <w:szCs w:val="24"/>
        </w:rPr>
        <w:t xml:space="preserve">Mutation or methylation of </w:t>
      </w:r>
      <w:r w:rsidR="004F67D8" w:rsidRPr="00C227F4">
        <w:rPr>
          <w:rFonts w:ascii="Book Antiqua" w:hAnsi="Book Antiqua"/>
          <w:kern w:val="0"/>
          <w:sz w:val="24"/>
          <w:szCs w:val="24"/>
        </w:rPr>
        <w:t>mismatch repair gene</w:t>
      </w:r>
      <w:r w:rsidR="004F67D8" w:rsidRPr="00C227F4">
        <w:rPr>
          <w:rFonts w:ascii="Book Antiqua" w:hAnsi="Book Antiqua" w:cs="Arial"/>
          <w:sz w:val="24"/>
          <w:szCs w:val="24"/>
        </w:rPr>
        <w:t xml:space="preserve"> </w:t>
      </w:r>
      <w:r w:rsidR="00BF5006" w:rsidRPr="00C227F4">
        <w:rPr>
          <w:rFonts w:ascii="Book Antiqua" w:hAnsi="Book Antiqua" w:cs="Arial"/>
          <w:sz w:val="24"/>
          <w:szCs w:val="24"/>
        </w:rPr>
        <w:t xml:space="preserve">leads to microsatellite instability (MSI), which is one of the most important mechanisms </w:t>
      </w:r>
      <w:r w:rsidR="006448B3" w:rsidRPr="00C227F4">
        <w:rPr>
          <w:rFonts w:ascii="Book Antiqua" w:hAnsi="Book Antiqua" w:cs="Arial"/>
          <w:sz w:val="24"/>
          <w:szCs w:val="24"/>
        </w:rPr>
        <w:t xml:space="preserve">for the development of </w:t>
      </w:r>
      <w:r w:rsidR="00F63D86" w:rsidRPr="00C227F4">
        <w:rPr>
          <w:rFonts w:ascii="Book Antiqua" w:hAnsi="Book Antiqua"/>
          <w:kern w:val="0"/>
          <w:sz w:val="24"/>
          <w:szCs w:val="24"/>
        </w:rPr>
        <w:t>colorectal cancer (CRC)</w:t>
      </w:r>
      <w:r w:rsidR="00BF5006" w:rsidRPr="00C227F4">
        <w:rPr>
          <w:rFonts w:ascii="Book Antiqua" w:hAnsi="Book Antiqua" w:cs="Arial"/>
          <w:sz w:val="24"/>
          <w:szCs w:val="24"/>
        </w:rPr>
        <w:t>.</w:t>
      </w:r>
      <w:r w:rsidR="00BF5006" w:rsidRPr="00C227F4">
        <w:rPr>
          <w:rFonts w:ascii="Book Antiqua" w:hAnsi="Book Antiqua" w:cs="AdvPED1282"/>
          <w:kern w:val="0"/>
          <w:sz w:val="24"/>
          <w:szCs w:val="24"/>
        </w:rPr>
        <w:t xml:space="preserve"> The purpose of this study was to collect data </w:t>
      </w:r>
      <w:r w:rsidR="006448B3" w:rsidRPr="00C227F4">
        <w:rPr>
          <w:rFonts w:ascii="Book Antiqua" w:hAnsi="Book Antiqua" w:cs="AdvPED1282"/>
          <w:kern w:val="0"/>
          <w:sz w:val="24"/>
          <w:szCs w:val="24"/>
        </w:rPr>
        <w:t xml:space="preserve">on </w:t>
      </w:r>
      <w:r w:rsidR="00BF5006" w:rsidRPr="00C227F4">
        <w:rPr>
          <w:rFonts w:ascii="Book Antiqua" w:hAnsi="Book Antiqua" w:cs="AdvPED1282"/>
          <w:i/>
          <w:kern w:val="0"/>
          <w:sz w:val="24"/>
          <w:szCs w:val="24"/>
        </w:rPr>
        <w:t>MLH1</w:t>
      </w:r>
      <w:r w:rsidR="00BF5006" w:rsidRPr="00C227F4">
        <w:rPr>
          <w:rFonts w:ascii="Book Antiqua" w:hAnsi="Book Antiqua" w:cs="AdvPED1282"/>
          <w:kern w:val="0"/>
          <w:sz w:val="24"/>
          <w:szCs w:val="24"/>
        </w:rPr>
        <w:t>/</w:t>
      </w:r>
      <w:r w:rsidR="00BF5006" w:rsidRPr="00C227F4">
        <w:rPr>
          <w:rFonts w:ascii="Book Antiqua" w:hAnsi="Book Antiqua" w:cs="AdvPED1282"/>
          <w:i/>
          <w:kern w:val="0"/>
          <w:sz w:val="24"/>
          <w:szCs w:val="24"/>
        </w:rPr>
        <w:t>MSH2</w:t>
      </w:r>
      <w:r w:rsidR="00BF5006" w:rsidRPr="00C227F4">
        <w:rPr>
          <w:rFonts w:ascii="Book Antiqua" w:hAnsi="Book Antiqua" w:cs="AdvPED1282"/>
          <w:kern w:val="0"/>
          <w:sz w:val="24"/>
          <w:szCs w:val="24"/>
        </w:rPr>
        <w:t xml:space="preserve"> </w:t>
      </w:r>
      <w:r w:rsidR="006448B3" w:rsidRPr="00C227F4">
        <w:rPr>
          <w:rFonts w:ascii="Book Antiqua" w:hAnsi="Book Antiqua" w:cs="AdvPED1282"/>
          <w:kern w:val="0"/>
          <w:sz w:val="24"/>
          <w:szCs w:val="24"/>
        </w:rPr>
        <w:t xml:space="preserve">phenotype </w:t>
      </w:r>
      <w:r w:rsidR="00BF5006" w:rsidRPr="00C227F4">
        <w:rPr>
          <w:rFonts w:ascii="Book Antiqua" w:hAnsi="Book Antiqua" w:cs="AdvPED1282"/>
          <w:kern w:val="0"/>
          <w:sz w:val="24"/>
          <w:szCs w:val="24"/>
        </w:rPr>
        <w:t xml:space="preserve">and MSI status in stage </w:t>
      </w:r>
      <w:r w:rsidR="00CF0A5F" w:rsidRPr="00C227F4">
        <w:rPr>
          <w:rFonts w:ascii="Book Antiqua" w:hAnsi="Book Antiqua"/>
          <w:kern w:val="0"/>
          <w:sz w:val="24"/>
          <w:szCs w:val="24"/>
        </w:rPr>
        <w:t>II</w:t>
      </w:r>
      <w:r w:rsidR="00883522" w:rsidRPr="00C227F4">
        <w:rPr>
          <w:rFonts w:ascii="Book Antiqua" w:hAnsi="Book Antiqua" w:cs="宋体"/>
          <w:kern w:val="0"/>
          <w:sz w:val="24"/>
          <w:szCs w:val="24"/>
        </w:rPr>
        <w:t>-</w:t>
      </w:r>
      <w:r w:rsidR="00BF5006" w:rsidRPr="00C227F4">
        <w:rPr>
          <w:rFonts w:ascii="Book Antiqua" w:hAnsi="Book Antiqua"/>
          <w:kern w:val="0"/>
          <w:sz w:val="24"/>
          <w:szCs w:val="24"/>
        </w:rPr>
        <w:t>III CRC</w:t>
      </w:r>
      <w:r w:rsidR="00BF5006" w:rsidRPr="00C227F4">
        <w:rPr>
          <w:rFonts w:ascii="Book Antiqua" w:hAnsi="Book Antiqua" w:cs="AdvPED1282"/>
          <w:kern w:val="0"/>
          <w:sz w:val="24"/>
          <w:szCs w:val="24"/>
        </w:rPr>
        <w:t xml:space="preserve"> </w:t>
      </w:r>
      <w:r w:rsidR="006448B3" w:rsidRPr="00C227F4">
        <w:rPr>
          <w:rFonts w:ascii="Book Antiqua" w:hAnsi="Book Antiqua" w:cs="AdvPED1282"/>
          <w:kern w:val="0"/>
          <w:sz w:val="24"/>
          <w:szCs w:val="24"/>
        </w:rPr>
        <w:t xml:space="preserve">patients </w:t>
      </w:r>
      <w:r w:rsidR="00BF5006" w:rsidRPr="00C227F4">
        <w:rPr>
          <w:rFonts w:ascii="Book Antiqua" w:hAnsi="Book Antiqua" w:cs="AdvPED1282"/>
          <w:kern w:val="0"/>
          <w:sz w:val="24"/>
          <w:szCs w:val="24"/>
        </w:rPr>
        <w:t>and to assess the</w:t>
      </w:r>
      <w:r w:rsidR="006448B3" w:rsidRPr="00C227F4">
        <w:rPr>
          <w:rFonts w:ascii="Book Antiqua" w:hAnsi="Book Antiqua" w:cs="AdvPED1282"/>
          <w:kern w:val="0"/>
          <w:sz w:val="24"/>
          <w:szCs w:val="24"/>
        </w:rPr>
        <w:t>ir</w:t>
      </w:r>
      <w:r w:rsidR="00BF5006" w:rsidRPr="00C227F4">
        <w:rPr>
          <w:rFonts w:ascii="Book Antiqua" w:hAnsi="Book Antiqua" w:cs="AdvPED1282"/>
          <w:kern w:val="0"/>
          <w:sz w:val="24"/>
          <w:szCs w:val="24"/>
        </w:rPr>
        <w:t xml:space="preserve"> predictive and prognostic value.</w:t>
      </w:r>
      <w:r w:rsidR="00BF5006" w:rsidRPr="00C227F4">
        <w:rPr>
          <w:rFonts w:ascii="Book Antiqua" w:hAnsi="Book Antiqua"/>
          <w:sz w:val="24"/>
          <w:szCs w:val="24"/>
        </w:rPr>
        <w:t xml:space="preserve"> This is the first large study in China to evaluate the role of MLH1/MSH2 in CRC and its relationship with </w:t>
      </w:r>
      <w:r w:rsidR="00BF5006" w:rsidRPr="00C227F4">
        <w:rPr>
          <w:rFonts w:ascii="Book Antiqua" w:hAnsi="Book Antiqua"/>
          <w:kern w:val="0"/>
          <w:sz w:val="24"/>
          <w:szCs w:val="24"/>
        </w:rPr>
        <w:t>adjuvant chemotherapy.</w:t>
      </w:r>
    </w:p>
    <w:p w14:paraId="6F1C0D3F" w14:textId="77777777" w:rsidR="00F63D86" w:rsidRPr="00C227F4" w:rsidRDefault="00F63D86" w:rsidP="00CB4719">
      <w:pPr>
        <w:adjustRightInd w:val="0"/>
        <w:snapToGrid w:val="0"/>
        <w:spacing w:line="360" w:lineRule="auto"/>
        <w:rPr>
          <w:rFonts w:ascii="Book Antiqua" w:hAnsi="Book Antiqua" w:cs="Tahoma"/>
          <w:sz w:val="24"/>
          <w:szCs w:val="24"/>
        </w:rPr>
      </w:pPr>
      <w:bookmarkStart w:id="31" w:name="OLE_LINK597"/>
      <w:bookmarkStart w:id="32" w:name="OLE_LINK788"/>
      <w:bookmarkStart w:id="33" w:name="OLE_LINK794"/>
      <w:bookmarkStart w:id="34" w:name="OLE_LINK830"/>
      <w:bookmarkStart w:id="35" w:name="OLE_LINK831"/>
      <w:bookmarkStart w:id="36" w:name="OLE_LINK864"/>
      <w:bookmarkStart w:id="37" w:name="OLE_LINK878"/>
      <w:bookmarkStart w:id="38" w:name="OLE_LINK903"/>
      <w:bookmarkStart w:id="39" w:name="OLE_LINK1059"/>
      <w:bookmarkStart w:id="40" w:name="OLE_LINK1058"/>
      <w:bookmarkStart w:id="41" w:name="OLE_LINK1056"/>
      <w:bookmarkStart w:id="42" w:name="OLE_LINK464"/>
      <w:bookmarkStart w:id="43" w:name="OLE_LINK455"/>
      <w:bookmarkStart w:id="44" w:name="OLE_LINK130"/>
      <w:bookmarkStart w:id="45" w:name="_Hlk15548566"/>
      <w:bookmarkEnd w:id="29"/>
    </w:p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p w14:paraId="40917DE8" w14:textId="250E0E73" w:rsidR="00C227F4" w:rsidRPr="00C227F4" w:rsidRDefault="00C227F4" w:rsidP="00C227F4">
      <w:pPr>
        <w:pStyle w:val="BodyB"/>
        <w:adjustRightInd w:val="0"/>
        <w:snapToGrid w:val="0"/>
        <w:spacing w:after="0" w:line="360" w:lineRule="auto"/>
        <w:jc w:val="both"/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</w:pPr>
      <w:r w:rsidRPr="00C227F4">
        <w:rPr>
          <w:rFonts w:ascii="Book Antiqua" w:eastAsiaTheme="minorEastAsia" w:hAnsi="Book Antiqua" w:hint="eastAsia"/>
          <w:b/>
          <w:bCs/>
          <w:sz w:val="24"/>
          <w:szCs w:val="24"/>
        </w:rPr>
        <w:t>Citation:</w:t>
      </w:r>
      <w:r w:rsidRPr="00C227F4">
        <w:rPr>
          <w:rFonts w:ascii="Book Antiqua" w:eastAsiaTheme="minorEastAsia" w:hAnsi="Book Antiqua" w:hint="eastAsia"/>
          <w:bCs/>
          <w:sz w:val="24"/>
          <w:szCs w:val="24"/>
        </w:rPr>
        <w:t xml:space="preserve"> </w:t>
      </w:r>
      <w:r w:rsidR="00A92330" w:rsidRPr="00C227F4">
        <w:rPr>
          <w:rFonts w:ascii="Book Antiqua" w:eastAsia="MS Mincho" w:hAnsi="Book Antiqua"/>
          <w:bCs/>
          <w:sz w:val="24"/>
          <w:szCs w:val="24"/>
        </w:rPr>
        <w:t>Wang</w:t>
      </w:r>
      <w:r w:rsidR="00AC3700" w:rsidRPr="00C227F4">
        <w:rPr>
          <w:rFonts w:ascii="Book Antiqua" w:eastAsia="MS Mincho" w:hAnsi="Book Antiqua"/>
          <w:bCs/>
          <w:sz w:val="24"/>
          <w:szCs w:val="24"/>
          <w:vertAlign w:val="superscript"/>
        </w:rPr>
        <w:t xml:space="preserve"> </w:t>
      </w:r>
      <w:r w:rsidR="00AC3700" w:rsidRPr="00C227F4">
        <w:rPr>
          <w:rFonts w:ascii="Book Antiqua" w:eastAsia="MS Mincho" w:hAnsi="Book Antiqua"/>
          <w:bCs/>
          <w:sz w:val="24"/>
          <w:szCs w:val="24"/>
        </w:rPr>
        <w:t>S</w:t>
      </w:r>
      <w:r w:rsidR="00AC3700" w:rsidRPr="00C227F4">
        <w:rPr>
          <w:rFonts w:ascii="Book Antiqua" w:eastAsiaTheme="minorEastAsia" w:hAnsi="Book Antiqua"/>
          <w:bCs/>
          <w:sz w:val="24"/>
          <w:szCs w:val="24"/>
        </w:rPr>
        <w:t>M</w:t>
      </w:r>
      <w:r w:rsidR="00A92330" w:rsidRPr="00C227F4">
        <w:rPr>
          <w:rFonts w:ascii="Book Antiqua" w:eastAsia="MS Mincho" w:hAnsi="Book Antiqua"/>
          <w:bCs/>
          <w:sz w:val="24"/>
          <w:szCs w:val="24"/>
        </w:rPr>
        <w:t>,</w:t>
      </w:r>
      <w:r w:rsidR="00F63D86" w:rsidRPr="00C227F4">
        <w:rPr>
          <w:rFonts w:ascii="Book Antiqua" w:eastAsia="MS Mincho" w:hAnsi="Book Antiqua"/>
          <w:bCs/>
          <w:sz w:val="24"/>
          <w:szCs w:val="24"/>
        </w:rPr>
        <w:t xml:space="preserve"> Jiang</w:t>
      </w:r>
      <w:r w:rsidR="00F63D86" w:rsidRPr="00C227F4">
        <w:rPr>
          <w:rFonts w:ascii="Book Antiqua" w:eastAsia="MS Mincho" w:hAnsi="Book Antiqua"/>
          <w:bCs/>
          <w:sz w:val="24"/>
          <w:szCs w:val="24"/>
          <w:vertAlign w:val="superscript"/>
        </w:rPr>
        <w:t xml:space="preserve"> </w:t>
      </w:r>
      <w:r w:rsidR="00F63D86" w:rsidRPr="00C227F4">
        <w:rPr>
          <w:rFonts w:ascii="Book Antiqua" w:eastAsia="MS Mincho" w:hAnsi="Book Antiqua"/>
          <w:bCs/>
          <w:sz w:val="24"/>
          <w:szCs w:val="24"/>
        </w:rPr>
        <w:t>B, Deng Y</w:t>
      </w:r>
      <w:r w:rsidR="00F63D86" w:rsidRPr="00C227F4">
        <w:rPr>
          <w:rFonts w:ascii="Book Antiqua" w:eastAsiaTheme="minorEastAsia" w:hAnsi="Book Antiqua"/>
          <w:bCs/>
          <w:sz w:val="24"/>
          <w:szCs w:val="24"/>
        </w:rPr>
        <w:t>P</w:t>
      </w:r>
      <w:r w:rsidR="00F63D86" w:rsidRPr="00C227F4">
        <w:rPr>
          <w:rFonts w:ascii="Book Antiqua" w:eastAsia="MS Mincho" w:hAnsi="Book Antiqua"/>
          <w:bCs/>
          <w:sz w:val="24"/>
          <w:szCs w:val="24"/>
        </w:rPr>
        <w:t>,</w:t>
      </w:r>
      <w:r w:rsidR="00A92330" w:rsidRPr="00C227F4">
        <w:rPr>
          <w:rFonts w:ascii="Book Antiqua" w:eastAsia="MS Mincho" w:hAnsi="Book Antiqua"/>
          <w:bCs/>
          <w:sz w:val="24"/>
          <w:szCs w:val="24"/>
        </w:rPr>
        <w:t xml:space="preserve"> Huang</w:t>
      </w:r>
      <w:r w:rsidR="00AC3700" w:rsidRPr="00C227F4">
        <w:rPr>
          <w:rFonts w:ascii="Book Antiqua" w:eastAsia="MS Mincho" w:hAnsi="Book Antiqua"/>
          <w:bCs/>
          <w:sz w:val="24"/>
          <w:szCs w:val="24"/>
          <w:vertAlign w:val="superscript"/>
        </w:rPr>
        <w:t xml:space="preserve"> </w:t>
      </w:r>
      <w:r w:rsidR="00AC3700" w:rsidRPr="00C227F4">
        <w:rPr>
          <w:rFonts w:ascii="Book Antiqua" w:eastAsia="MS Mincho" w:hAnsi="Book Antiqua"/>
          <w:bCs/>
          <w:sz w:val="24"/>
          <w:szCs w:val="24"/>
        </w:rPr>
        <w:t>S</w:t>
      </w:r>
      <w:r w:rsidR="00AC3700" w:rsidRPr="00C227F4">
        <w:rPr>
          <w:rFonts w:ascii="Book Antiqua" w:eastAsiaTheme="minorEastAsia" w:hAnsi="Book Antiqua"/>
          <w:bCs/>
          <w:sz w:val="24"/>
          <w:szCs w:val="24"/>
        </w:rPr>
        <w:t>L</w:t>
      </w:r>
      <w:r w:rsidR="00A92330" w:rsidRPr="00C227F4">
        <w:rPr>
          <w:rFonts w:ascii="Book Antiqua" w:eastAsia="MS Mincho" w:hAnsi="Book Antiqua"/>
          <w:bCs/>
          <w:sz w:val="24"/>
          <w:szCs w:val="24"/>
        </w:rPr>
        <w:t>, Fang</w:t>
      </w:r>
      <w:r w:rsidR="008A35EB" w:rsidRPr="00C227F4">
        <w:rPr>
          <w:rFonts w:ascii="Book Antiqua" w:eastAsia="MS Mincho" w:hAnsi="Book Antiqua"/>
          <w:bCs/>
          <w:sz w:val="24"/>
          <w:szCs w:val="24"/>
          <w:vertAlign w:val="superscript"/>
        </w:rPr>
        <w:t xml:space="preserve"> </w:t>
      </w:r>
      <w:r w:rsidR="008A35EB" w:rsidRPr="00C227F4">
        <w:rPr>
          <w:rFonts w:ascii="Book Antiqua" w:eastAsia="MS Mincho" w:hAnsi="Book Antiqua"/>
          <w:bCs/>
          <w:sz w:val="24"/>
          <w:szCs w:val="24"/>
        </w:rPr>
        <w:t>M</w:t>
      </w:r>
      <w:r w:rsidR="008A35EB" w:rsidRPr="00C227F4">
        <w:rPr>
          <w:rFonts w:ascii="Book Antiqua" w:eastAsiaTheme="minorEastAsia" w:hAnsi="Book Antiqua"/>
          <w:bCs/>
          <w:sz w:val="24"/>
          <w:szCs w:val="24"/>
        </w:rPr>
        <w:t>Z</w:t>
      </w:r>
      <w:r w:rsidR="007C1DB7" w:rsidRPr="00C227F4">
        <w:rPr>
          <w:rFonts w:ascii="Book Antiqua" w:eastAsia="MS Mincho" w:hAnsi="Book Antiqua"/>
          <w:bCs/>
          <w:sz w:val="24"/>
          <w:szCs w:val="24"/>
        </w:rPr>
        <w:t>, Wang Y.</w:t>
      </w:r>
      <w:r w:rsidR="00B96D7E" w:rsidRPr="00C227F4">
        <w:rPr>
          <w:rFonts w:ascii="Book Antiqua" w:hAnsi="Book Antiqua"/>
          <w:bCs/>
          <w:sz w:val="24"/>
          <w:szCs w:val="24"/>
        </w:rPr>
        <w:t xml:space="preserve"> Clinical significance of </w:t>
      </w:r>
      <w:r w:rsidR="00B96D7E" w:rsidRPr="00C227F4">
        <w:rPr>
          <w:rFonts w:ascii="Book Antiqua" w:hAnsi="Book Antiqua"/>
          <w:bCs/>
          <w:i/>
          <w:sz w:val="24"/>
          <w:szCs w:val="24"/>
        </w:rPr>
        <w:t>MLH1</w:t>
      </w:r>
      <w:r w:rsidR="00B96D7E" w:rsidRPr="00C227F4">
        <w:rPr>
          <w:rFonts w:ascii="Book Antiqua" w:hAnsi="Book Antiqua"/>
          <w:bCs/>
          <w:sz w:val="24"/>
          <w:szCs w:val="24"/>
        </w:rPr>
        <w:t>/</w:t>
      </w:r>
      <w:r w:rsidR="00B96D7E" w:rsidRPr="00C227F4">
        <w:rPr>
          <w:rFonts w:ascii="Book Antiqua" w:hAnsi="Book Antiqua"/>
          <w:bCs/>
          <w:i/>
          <w:sz w:val="24"/>
          <w:szCs w:val="24"/>
        </w:rPr>
        <w:t>MSH2</w:t>
      </w:r>
      <w:r w:rsidR="00B96D7E" w:rsidRPr="00C227F4">
        <w:rPr>
          <w:rFonts w:ascii="Book Antiqua" w:hAnsi="Book Antiqua"/>
          <w:bCs/>
          <w:sz w:val="24"/>
          <w:szCs w:val="24"/>
        </w:rPr>
        <w:t xml:space="preserve"> for stage II</w:t>
      </w:r>
      <w:r w:rsidR="006448B3" w:rsidRPr="00C227F4">
        <w:rPr>
          <w:rFonts w:ascii="Book Antiqua" w:hAnsi="Book Antiqua"/>
          <w:bCs/>
          <w:sz w:val="24"/>
          <w:szCs w:val="24"/>
        </w:rPr>
        <w:t>/</w:t>
      </w:r>
      <w:r w:rsidR="00B96D7E" w:rsidRPr="00C227F4">
        <w:rPr>
          <w:rFonts w:ascii="Book Antiqua" w:hAnsi="Book Antiqua"/>
          <w:bCs/>
          <w:sz w:val="24"/>
          <w:szCs w:val="24"/>
        </w:rPr>
        <w:t>III sporadic colorectal cancer</w:t>
      </w:r>
      <w:r w:rsidR="00F63D86" w:rsidRPr="00C227F4">
        <w:rPr>
          <w:rFonts w:ascii="Book Antiqua" w:hAnsi="Book Antiqua"/>
          <w:bCs/>
          <w:sz w:val="24"/>
          <w:szCs w:val="24"/>
        </w:rPr>
        <w:t>.</w:t>
      </w:r>
      <w:r w:rsidR="00F63D86" w:rsidRPr="00C227F4">
        <w:rPr>
          <w:rFonts w:ascii="Book Antiqua" w:hAnsi="Book Antiqua"/>
          <w:i/>
          <w:color w:val="000000" w:themeColor="text1"/>
          <w:sz w:val="24"/>
          <w:szCs w:val="24"/>
        </w:rPr>
        <w:t xml:space="preserve"> World J </w:t>
      </w:r>
      <w:proofErr w:type="spellStart"/>
      <w:r w:rsidR="00F63D86" w:rsidRPr="00C227F4">
        <w:rPr>
          <w:rFonts w:ascii="Book Antiqua" w:hAnsi="Book Antiqua"/>
          <w:i/>
          <w:color w:val="000000" w:themeColor="text1"/>
          <w:sz w:val="24"/>
          <w:szCs w:val="24"/>
        </w:rPr>
        <w:t>Gastrointest</w:t>
      </w:r>
      <w:proofErr w:type="spellEnd"/>
      <w:r w:rsidR="00F63D86" w:rsidRPr="00C227F4">
        <w:rPr>
          <w:rFonts w:ascii="Book Antiqua" w:hAnsi="Book Antiqua"/>
          <w:i/>
          <w:color w:val="000000" w:themeColor="text1"/>
          <w:sz w:val="24"/>
          <w:szCs w:val="24"/>
        </w:rPr>
        <w:t xml:space="preserve"> </w:t>
      </w:r>
      <w:proofErr w:type="spellStart"/>
      <w:r w:rsidR="00F63D86" w:rsidRPr="00C227F4">
        <w:rPr>
          <w:rFonts w:ascii="Book Antiqua" w:hAnsi="Book Antiqua"/>
          <w:i/>
          <w:color w:val="000000" w:themeColor="text1"/>
          <w:sz w:val="24"/>
          <w:szCs w:val="24"/>
        </w:rPr>
        <w:t>Oncol</w:t>
      </w:r>
      <w:proofErr w:type="spellEnd"/>
      <w:r w:rsidR="00F63D86" w:rsidRPr="00C227F4">
        <w:rPr>
          <w:rFonts w:ascii="Book Antiqua" w:hAnsi="Book Antiqua"/>
          <w:i/>
          <w:color w:val="000000" w:themeColor="text1"/>
          <w:sz w:val="24"/>
          <w:szCs w:val="24"/>
        </w:rPr>
        <w:t xml:space="preserve"> </w:t>
      </w:r>
      <w:bookmarkStart w:id="46" w:name="_Hlk21867722"/>
      <w:bookmarkEnd w:id="18"/>
      <w:r w:rsidRPr="00C227F4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2019; 11(11): </w:t>
      </w:r>
      <w:r w:rsidRPr="00C227F4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>1065</w:t>
      </w:r>
      <w:r w:rsidRPr="00C227F4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-</w:t>
      </w:r>
      <w:r w:rsidRPr="00C227F4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>1080</w:t>
      </w:r>
      <w:r w:rsidRPr="00C227F4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  </w:t>
      </w:r>
    </w:p>
    <w:p w14:paraId="2897F9A3" w14:textId="30C1DBEE" w:rsidR="00C227F4" w:rsidRPr="00C227F4" w:rsidRDefault="00C227F4" w:rsidP="00C227F4">
      <w:pPr>
        <w:pStyle w:val="BodyB"/>
        <w:adjustRightInd w:val="0"/>
        <w:snapToGrid w:val="0"/>
        <w:spacing w:after="0" w:line="360" w:lineRule="auto"/>
        <w:jc w:val="both"/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</w:pPr>
      <w:r w:rsidRPr="00C227F4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URL: https://www.wjgnet.com/1948-5204/full/v11/i11/</w:t>
      </w:r>
      <w:r w:rsidRPr="00C227F4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>1065</w:t>
      </w:r>
      <w:r w:rsidRPr="00C227F4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.htm  </w:t>
      </w:r>
    </w:p>
    <w:p w14:paraId="69509936" w14:textId="07DCA25B" w:rsidR="00C227F4" w:rsidRPr="00C227F4" w:rsidRDefault="00C227F4" w:rsidP="00C227F4">
      <w:pPr>
        <w:pStyle w:val="BodyB"/>
        <w:adjustRightInd w:val="0"/>
        <w:snapToGrid w:val="0"/>
        <w:spacing w:after="0" w:line="360" w:lineRule="auto"/>
        <w:jc w:val="both"/>
        <w:rPr>
          <w:rStyle w:val="NoneA"/>
          <w:rFonts w:ascii="Book Antiqua" w:hAnsi="Book Antiqua"/>
          <w:color w:val="000000" w:themeColor="text1"/>
          <w:sz w:val="24"/>
          <w:szCs w:val="24"/>
        </w:rPr>
      </w:pPr>
      <w:r w:rsidRPr="00C227F4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DOI: https://dx.doi.org/10.4251/wjgo.v11.i11.</w:t>
      </w:r>
      <w:bookmarkEnd w:id="46"/>
      <w:r w:rsidRPr="00C227F4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>1065</w:t>
      </w:r>
    </w:p>
    <w:p w14:paraId="11F2E0A9" w14:textId="5EE2DEFD" w:rsidR="00B05092" w:rsidRPr="00C227F4" w:rsidRDefault="00B05092" w:rsidP="004F67D8">
      <w:pPr>
        <w:autoSpaceDE w:val="0"/>
        <w:autoSpaceDN w:val="0"/>
        <w:adjustRightIn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7CC03BA6" w14:textId="7C8B957D" w:rsidR="007C1DB7" w:rsidRPr="00C227F4" w:rsidRDefault="007C1DB7" w:rsidP="004F67D8">
      <w:pPr>
        <w:autoSpaceDE w:val="0"/>
        <w:autoSpaceDN w:val="0"/>
        <w:adjustRightInd w:val="0"/>
        <w:spacing w:line="360" w:lineRule="auto"/>
        <w:rPr>
          <w:rFonts w:ascii="Book Antiqua" w:eastAsiaTheme="minorEastAsia" w:hAnsi="Book Antiqua"/>
          <w:b/>
          <w:kern w:val="0"/>
          <w:sz w:val="24"/>
          <w:szCs w:val="24"/>
        </w:rPr>
      </w:pPr>
      <w:r w:rsidRPr="00C227F4">
        <w:rPr>
          <w:rFonts w:ascii="Book Antiqua" w:eastAsiaTheme="minorEastAsia" w:hAnsi="Book Antiqua"/>
          <w:b/>
          <w:sz w:val="24"/>
          <w:szCs w:val="24"/>
        </w:rPr>
        <w:br w:type="page"/>
      </w:r>
    </w:p>
    <w:p w14:paraId="53F4C3B4" w14:textId="4E09706F" w:rsidR="0079326C" w:rsidRPr="00C227F4" w:rsidRDefault="0079326C" w:rsidP="00CB4719">
      <w:pPr>
        <w:autoSpaceDE w:val="0"/>
        <w:autoSpaceDN w:val="0"/>
        <w:adjustRightInd w:val="0"/>
        <w:spacing w:line="360" w:lineRule="auto"/>
        <w:rPr>
          <w:rFonts w:ascii="Book Antiqua" w:eastAsia="Minion Pro" w:hAnsi="Book Antiqua"/>
          <w:b/>
          <w:kern w:val="0"/>
          <w:sz w:val="24"/>
          <w:szCs w:val="24"/>
        </w:rPr>
      </w:pPr>
      <w:r w:rsidRPr="00C227F4">
        <w:rPr>
          <w:rFonts w:ascii="Book Antiqua" w:eastAsia="Minion Pro" w:hAnsi="Book Antiqua"/>
          <w:b/>
          <w:kern w:val="0"/>
          <w:sz w:val="24"/>
          <w:szCs w:val="24"/>
        </w:rPr>
        <w:t>INTRODUCTION</w:t>
      </w:r>
    </w:p>
    <w:p w14:paraId="7B2E8C1D" w14:textId="6A11609B" w:rsidR="00415181" w:rsidRPr="00C227F4" w:rsidRDefault="007C6855" w:rsidP="00CB4719">
      <w:pPr>
        <w:autoSpaceDE w:val="0"/>
        <w:autoSpaceDN w:val="0"/>
        <w:adjustRightInd w:val="0"/>
        <w:spacing w:line="360" w:lineRule="auto"/>
        <w:rPr>
          <w:rFonts w:ascii="Book Antiqua" w:hAnsi="Book Antiqua"/>
          <w:sz w:val="24"/>
          <w:szCs w:val="24"/>
        </w:rPr>
      </w:pPr>
      <w:r w:rsidRPr="00C227F4">
        <w:rPr>
          <w:rFonts w:ascii="Book Antiqua" w:hAnsi="Book Antiqua"/>
          <w:sz w:val="24"/>
          <w:szCs w:val="24"/>
        </w:rPr>
        <w:t>Colorectal cancer</w:t>
      </w:r>
      <w:r w:rsidR="0038393D" w:rsidRPr="00C227F4">
        <w:rPr>
          <w:rFonts w:ascii="Book Antiqua" w:hAnsi="Book Antiqua"/>
          <w:sz w:val="24"/>
          <w:szCs w:val="24"/>
        </w:rPr>
        <w:t xml:space="preserve"> </w:t>
      </w:r>
      <w:r w:rsidR="00F102F9" w:rsidRPr="00C227F4">
        <w:rPr>
          <w:rFonts w:ascii="Book Antiqua" w:hAnsi="Book Antiqua"/>
          <w:sz w:val="24"/>
          <w:szCs w:val="24"/>
        </w:rPr>
        <w:t xml:space="preserve">(CRC) </w:t>
      </w:r>
      <w:r w:rsidRPr="00C227F4">
        <w:rPr>
          <w:rFonts w:ascii="Book Antiqua" w:hAnsi="Book Antiqua"/>
          <w:sz w:val="24"/>
          <w:szCs w:val="24"/>
        </w:rPr>
        <w:t xml:space="preserve">is </w:t>
      </w:r>
      <w:r w:rsidR="00C95281" w:rsidRPr="00C227F4">
        <w:rPr>
          <w:rFonts w:ascii="Book Antiqua" w:hAnsi="Book Antiqua"/>
          <w:sz w:val="24"/>
          <w:szCs w:val="24"/>
        </w:rPr>
        <w:t xml:space="preserve">one of </w:t>
      </w:r>
      <w:r w:rsidRPr="00C227F4">
        <w:rPr>
          <w:rFonts w:ascii="Book Antiqua" w:hAnsi="Book Antiqua"/>
          <w:sz w:val="24"/>
          <w:szCs w:val="24"/>
        </w:rPr>
        <w:t xml:space="preserve">the most common </w:t>
      </w:r>
      <w:r w:rsidR="00C95281" w:rsidRPr="00C227F4">
        <w:rPr>
          <w:rFonts w:ascii="Book Antiqua" w:hAnsi="Book Antiqua"/>
          <w:kern w:val="0"/>
          <w:sz w:val="24"/>
          <w:szCs w:val="24"/>
        </w:rPr>
        <w:t>malignancies</w:t>
      </w:r>
      <w:r w:rsidR="00C95281" w:rsidRPr="00C227F4">
        <w:rPr>
          <w:rFonts w:ascii="Book Antiqua" w:hAnsi="Book Antiqua"/>
          <w:sz w:val="24"/>
          <w:szCs w:val="24"/>
        </w:rPr>
        <w:t xml:space="preserve"> </w:t>
      </w:r>
      <w:r w:rsidRPr="00C227F4">
        <w:rPr>
          <w:rFonts w:ascii="Book Antiqua" w:hAnsi="Book Antiqua"/>
          <w:sz w:val="24"/>
          <w:szCs w:val="24"/>
        </w:rPr>
        <w:t xml:space="preserve">of the digestive tract. </w:t>
      </w:r>
      <w:r w:rsidR="00463049" w:rsidRPr="00C227F4">
        <w:rPr>
          <w:rFonts w:ascii="Book Antiqua" w:hAnsi="Book Antiqua"/>
          <w:sz w:val="24"/>
          <w:szCs w:val="24"/>
        </w:rPr>
        <w:t xml:space="preserve">In </w:t>
      </w:r>
      <w:r w:rsidR="00F102F9" w:rsidRPr="00C227F4">
        <w:rPr>
          <w:rFonts w:ascii="Book Antiqua" w:hAnsi="Book Antiqua"/>
          <w:sz w:val="24"/>
          <w:szCs w:val="24"/>
        </w:rPr>
        <w:t>2017,</w:t>
      </w:r>
      <w:r w:rsidR="00DC1A1E" w:rsidRPr="00C227F4">
        <w:rPr>
          <w:rFonts w:ascii="Book Antiqua" w:hAnsi="Book Antiqua"/>
          <w:sz w:val="24"/>
          <w:szCs w:val="24"/>
        </w:rPr>
        <w:t xml:space="preserve"> there were </w:t>
      </w:r>
      <w:r w:rsidRPr="00C227F4">
        <w:rPr>
          <w:rFonts w:ascii="Book Antiqua" w:hAnsi="Book Antiqua"/>
          <w:sz w:val="24"/>
          <w:szCs w:val="24"/>
        </w:rPr>
        <w:t>nearly 135430 new</w:t>
      </w:r>
      <w:r w:rsidR="00F102F9" w:rsidRPr="00C227F4">
        <w:rPr>
          <w:rFonts w:ascii="Book Antiqua" w:hAnsi="Book Antiqua"/>
          <w:sz w:val="24"/>
          <w:szCs w:val="24"/>
        </w:rPr>
        <w:t>ly diagnosed</w:t>
      </w:r>
      <w:r w:rsidRPr="00C227F4">
        <w:rPr>
          <w:rFonts w:ascii="Book Antiqua" w:hAnsi="Book Antiqua"/>
          <w:sz w:val="24"/>
          <w:szCs w:val="24"/>
        </w:rPr>
        <w:t xml:space="preserve"> </w:t>
      </w:r>
      <w:r w:rsidR="00DC1A1E" w:rsidRPr="00C227F4">
        <w:rPr>
          <w:rFonts w:ascii="Book Antiqua" w:hAnsi="Book Antiqua"/>
          <w:sz w:val="24"/>
          <w:szCs w:val="24"/>
        </w:rPr>
        <w:t xml:space="preserve">CRC </w:t>
      </w:r>
      <w:r w:rsidRPr="00C227F4">
        <w:rPr>
          <w:rFonts w:ascii="Book Antiqua" w:hAnsi="Book Antiqua"/>
          <w:sz w:val="24"/>
          <w:szCs w:val="24"/>
        </w:rPr>
        <w:t xml:space="preserve">cases </w:t>
      </w:r>
      <w:r w:rsidR="00F102F9" w:rsidRPr="00C227F4">
        <w:rPr>
          <w:rFonts w:ascii="Book Antiqua" w:hAnsi="Book Antiqua"/>
          <w:sz w:val="24"/>
          <w:szCs w:val="24"/>
        </w:rPr>
        <w:t xml:space="preserve">with </w:t>
      </w:r>
      <w:r w:rsidRPr="00C227F4">
        <w:rPr>
          <w:rFonts w:ascii="Book Antiqua" w:hAnsi="Book Antiqua"/>
          <w:sz w:val="24"/>
          <w:szCs w:val="24"/>
        </w:rPr>
        <w:t xml:space="preserve">50260 </w:t>
      </w:r>
      <w:r w:rsidR="00F102F9" w:rsidRPr="00C227F4">
        <w:rPr>
          <w:rFonts w:ascii="Book Antiqua" w:hAnsi="Book Antiqua"/>
          <w:sz w:val="24"/>
          <w:szCs w:val="24"/>
        </w:rPr>
        <w:t xml:space="preserve">associated </w:t>
      </w:r>
      <w:r w:rsidRPr="00C227F4">
        <w:rPr>
          <w:rFonts w:ascii="Book Antiqua" w:hAnsi="Book Antiqua"/>
          <w:sz w:val="24"/>
          <w:szCs w:val="24"/>
        </w:rPr>
        <w:t>deaths</w:t>
      </w:r>
      <w:r w:rsidR="00DC1A1E" w:rsidRPr="00C227F4">
        <w:rPr>
          <w:rFonts w:ascii="Book Antiqua" w:hAnsi="Book Antiqua"/>
          <w:sz w:val="24"/>
          <w:szCs w:val="24"/>
        </w:rPr>
        <w:t xml:space="preserve"> in the United </w:t>
      </w:r>
      <w:proofErr w:type="gramStart"/>
      <w:r w:rsidR="00DC1A1E" w:rsidRPr="00C227F4">
        <w:rPr>
          <w:rFonts w:ascii="Book Antiqua" w:hAnsi="Book Antiqua"/>
          <w:sz w:val="24"/>
          <w:szCs w:val="24"/>
        </w:rPr>
        <w:t>States</w:t>
      </w:r>
      <w:r w:rsidR="00BC7B4B" w:rsidRPr="00C227F4">
        <w:rPr>
          <w:rFonts w:ascii="Book Antiqua" w:hAnsi="Book Antiqua"/>
          <w:noProof/>
          <w:sz w:val="24"/>
          <w:szCs w:val="24"/>
          <w:vertAlign w:val="superscript"/>
        </w:rPr>
        <w:t>[</w:t>
      </w:r>
      <w:proofErr w:type="gramEnd"/>
      <w:r w:rsidR="00BC7B4B" w:rsidRPr="00C227F4">
        <w:rPr>
          <w:rFonts w:ascii="Book Antiqua" w:hAnsi="Book Antiqua"/>
          <w:noProof/>
          <w:sz w:val="24"/>
          <w:szCs w:val="24"/>
          <w:vertAlign w:val="superscript"/>
        </w:rPr>
        <w:t>1]</w:t>
      </w:r>
      <w:r w:rsidR="004B73FA" w:rsidRPr="00C227F4">
        <w:rPr>
          <w:rFonts w:ascii="Book Antiqua" w:hAnsi="Book Antiqua"/>
          <w:sz w:val="24"/>
          <w:szCs w:val="24"/>
        </w:rPr>
        <w:t>.</w:t>
      </w:r>
      <w:r w:rsidR="00463049" w:rsidRPr="00C227F4">
        <w:rPr>
          <w:rFonts w:ascii="Book Antiqua" w:hAnsi="Book Antiqua"/>
          <w:sz w:val="24"/>
          <w:szCs w:val="24"/>
        </w:rPr>
        <w:t xml:space="preserve"> </w:t>
      </w:r>
      <w:r w:rsidR="00C95281" w:rsidRPr="00C227F4">
        <w:rPr>
          <w:rFonts w:ascii="Book Antiqua" w:hAnsi="Book Antiqua"/>
          <w:kern w:val="0"/>
          <w:sz w:val="24"/>
          <w:szCs w:val="24"/>
        </w:rPr>
        <w:t xml:space="preserve">CRC is </w:t>
      </w:r>
      <w:r w:rsidR="00F102F9" w:rsidRPr="00C227F4">
        <w:rPr>
          <w:rFonts w:ascii="Book Antiqua" w:hAnsi="Book Antiqua"/>
          <w:kern w:val="0"/>
          <w:sz w:val="24"/>
          <w:szCs w:val="24"/>
        </w:rPr>
        <w:t xml:space="preserve">mainly </w:t>
      </w:r>
      <w:r w:rsidR="00C95281" w:rsidRPr="00C227F4">
        <w:rPr>
          <w:rFonts w:ascii="Book Antiqua" w:hAnsi="Book Antiqua"/>
          <w:kern w:val="0"/>
          <w:sz w:val="24"/>
          <w:szCs w:val="24"/>
        </w:rPr>
        <w:t xml:space="preserve">associated with </w:t>
      </w:r>
      <w:r w:rsidR="00C330FA" w:rsidRPr="00C227F4">
        <w:rPr>
          <w:rFonts w:ascii="Book Antiqua" w:hAnsi="Book Antiqua"/>
          <w:kern w:val="0"/>
          <w:sz w:val="24"/>
          <w:szCs w:val="24"/>
        </w:rPr>
        <w:t>at least three</w:t>
      </w:r>
      <w:r w:rsidR="00C95281" w:rsidRPr="00C227F4">
        <w:rPr>
          <w:rFonts w:ascii="Book Antiqua" w:hAnsi="Book Antiqua"/>
          <w:kern w:val="0"/>
          <w:sz w:val="24"/>
          <w:szCs w:val="24"/>
        </w:rPr>
        <w:t xml:space="preserve"> distinct genetic pathways: </w:t>
      </w:r>
      <w:r w:rsidR="00DC1A1E" w:rsidRPr="00C227F4">
        <w:rPr>
          <w:rFonts w:ascii="Book Antiqua" w:hAnsi="Book Antiqua"/>
          <w:kern w:val="0"/>
          <w:sz w:val="24"/>
          <w:szCs w:val="24"/>
        </w:rPr>
        <w:t xml:space="preserve">Microsatellite </w:t>
      </w:r>
      <w:r w:rsidR="00C95281" w:rsidRPr="00C227F4">
        <w:rPr>
          <w:rFonts w:ascii="Book Antiqua" w:hAnsi="Book Antiqua"/>
          <w:kern w:val="0"/>
          <w:sz w:val="24"/>
          <w:szCs w:val="24"/>
        </w:rPr>
        <w:t>instability</w:t>
      </w:r>
      <w:r w:rsidR="00A84C69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C95281" w:rsidRPr="00C227F4">
        <w:rPr>
          <w:rFonts w:ascii="Book Antiqua" w:hAnsi="Book Antiqua"/>
          <w:kern w:val="0"/>
          <w:sz w:val="24"/>
          <w:szCs w:val="24"/>
        </w:rPr>
        <w:t>(MSI)</w:t>
      </w:r>
      <w:r w:rsidR="00F97007" w:rsidRPr="00C227F4">
        <w:rPr>
          <w:rFonts w:ascii="Book Antiqua" w:hAnsi="Book Antiqua"/>
          <w:kern w:val="0"/>
          <w:sz w:val="24"/>
          <w:szCs w:val="24"/>
        </w:rPr>
        <w:t>,</w:t>
      </w:r>
      <w:r w:rsidR="00C95281" w:rsidRPr="00C227F4">
        <w:rPr>
          <w:rFonts w:ascii="Book Antiqua" w:hAnsi="Book Antiqua"/>
          <w:kern w:val="0"/>
          <w:sz w:val="24"/>
          <w:szCs w:val="24"/>
        </w:rPr>
        <w:t xml:space="preserve"> chromosomal instability (CIN)</w:t>
      </w:r>
      <w:r w:rsidR="00DC1A1E" w:rsidRPr="00C227F4">
        <w:rPr>
          <w:rFonts w:ascii="Book Antiqua" w:hAnsi="Book Antiqua"/>
          <w:kern w:val="0"/>
          <w:sz w:val="24"/>
          <w:szCs w:val="24"/>
        </w:rPr>
        <w:t>,</w:t>
      </w:r>
      <w:r w:rsidR="00F97007" w:rsidRPr="00C227F4">
        <w:rPr>
          <w:rFonts w:ascii="Book Antiqua" w:hAnsi="Book Antiqua"/>
          <w:kern w:val="0"/>
          <w:sz w:val="24"/>
          <w:szCs w:val="24"/>
        </w:rPr>
        <w:t xml:space="preserve"> and </w:t>
      </w:r>
      <w:r w:rsidR="00F97007" w:rsidRPr="00C227F4">
        <w:rPr>
          <w:rFonts w:ascii="Book Antiqua" w:hAnsi="Book Antiqua"/>
          <w:sz w:val="24"/>
          <w:szCs w:val="24"/>
        </w:rPr>
        <w:t>CpG Island methylator phenotype (CIMP</w:t>
      </w:r>
      <w:proofErr w:type="gramStart"/>
      <w:r w:rsidR="00F97007" w:rsidRPr="00C227F4">
        <w:rPr>
          <w:rFonts w:ascii="Book Antiqua" w:hAnsi="Book Antiqua"/>
          <w:sz w:val="24"/>
          <w:szCs w:val="24"/>
        </w:rPr>
        <w:t>)</w:t>
      </w:r>
      <w:r w:rsidR="00C4257C" w:rsidRPr="00C227F4">
        <w:rPr>
          <w:rFonts w:ascii="Book Antiqua" w:hAnsi="Book Antiqua"/>
          <w:noProof/>
          <w:kern w:val="0"/>
          <w:sz w:val="24"/>
          <w:szCs w:val="24"/>
          <w:vertAlign w:val="superscript"/>
        </w:rPr>
        <w:t>[</w:t>
      </w:r>
      <w:proofErr w:type="gramEnd"/>
      <w:r w:rsidR="00C4257C" w:rsidRPr="00C227F4">
        <w:rPr>
          <w:rFonts w:ascii="Book Antiqua" w:hAnsi="Book Antiqua"/>
          <w:noProof/>
          <w:kern w:val="0"/>
          <w:sz w:val="24"/>
          <w:szCs w:val="24"/>
          <w:vertAlign w:val="superscript"/>
        </w:rPr>
        <w:t>2]</w:t>
      </w:r>
      <w:r w:rsidR="00C95281" w:rsidRPr="00C227F4">
        <w:rPr>
          <w:rFonts w:ascii="Book Antiqua" w:hAnsi="Book Antiqua"/>
          <w:kern w:val="0"/>
          <w:sz w:val="24"/>
          <w:szCs w:val="24"/>
        </w:rPr>
        <w:t>.</w:t>
      </w:r>
      <w:r w:rsidR="00D62EC9" w:rsidRPr="00C227F4">
        <w:rPr>
          <w:rFonts w:ascii="Book Antiqua" w:hAnsi="Book Antiqua"/>
          <w:kern w:val="0"/>
          <w:sz w:val="24"/>
          <w:szCs w:val="24"/>
        </w:rPr>
        <w:t xml:space="preserve"> Most </w:t>
      </w:r>
      <w:r w:rsidR="00D62EC9" w:rsidRPr="00C227F4">
        <w:rPr>
          <w:rFonts w:ascii="Book Antiqua" w:eastAsia="Garamond-Bold" w:hAnsi="Book Antiqua"/>
          <w:bCs/>
          <w:kern w:val="0"/>
          <w:sz w:val="24"/>
          <w:szCs w:val="24"/>
        </w:rPr>
        <w:t>hereditary nonpolyposis CRC and</w:t>
      </w:r>
      <w:r w:rsidR="004B73FA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D62EC9" w:rsidRPr="00C227F4">
        <w:rPr>
          <w:rFonts w:ascii="Book Antiqua" w:hAnsi="Book Antiqua"/>
          <w:kern w:val="0"/>
          <w:sz w:val="24"/>
          <w:szCs w:val="24"/>
        </w:rPr>
        <w:t>15</w:t>
      </w:r>
      <w:proofErr w:type="gramStart"/>
      <w:r w:rsidR="00D62EC9" w:rsidRPr="00C227F4">
        <w:rPr>
          <w:rFonts w:ascii="Book Antiqua" w:hAnsi="Book Antiqua"/>
          <w:kern w:val="0"/>
          <w:sz w:val="24"/>
          <w:szCs w:val="24"/>
        </w:rPr>
        <w:t>%</w:t>
      </w:r>
      <w:r w:rsidR="00C4257C" w:rsidRPr="00C227F4">
        <w:rPr>
          <w:rFonts w:ascii="Book Antiqua" w:hAnsi="Book Antiqua"/>
          <w:noProof/>
          <w:kern w:val="0"/>
          <w:sz w:val="24"/>
          <w:szCs w:val="24"/>
          <w:vertAlign w:val="superscript"/>
        </w:rPr>
        <w:t>[</w:t>
      </w:r>
      <w:proofErr w:type="gramEnd"/>
      <w:r w:rsidR="00C4257C" w:rsidRPr="00C227F4">
        <w:rPr>
          <w:rFonts w:ascii="Book Antiqua" w:hAnsi="Book Antiqua"/>
          <w:noProof/>
          <w:kern w:val="0"/>
          <w:sz w:val="24"/>
          <w:szCs w:val="24"/>
          <w:vertAlign w:val="superscript"/>
        </w:rPr>
        <w:t>3</w:t>
      </w:r>
      <w:r w:rsidR="00AF2915" w:rsidRPr="00C227F4">
        <w:rPr>
          <w:rFonts w:ascii="Book Antiqua" w:hAnsi="Book Antiqua"/>
          <w:noProof/>
          <w:kern w:val="0"/>
          <w:sz w:val="24"/>
          <w:szCs w:val="24"/>
          <w:vertAlign w:val="superscript"/>
        </w:rPr>
        <w:t>]</w:t>
      </w:r>
      <w:r w:rsidR="00244F20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D62EC9" w:rsidRPr="00C227F4">
        <w:rPr>
          <w:rFonts w:ascii="Book Antiqua" w:hAnsi="Book Antiqua"/>
          <w:kern w:val="0"/>
          <w:sz w:val="24"/>
          <w:szCs w:val="24"/>
        </w:rPr>
        <w:t>of sporadic CRC are characteri</w:t>
      </w:r>
      <w:r w:rsidR="00A068A5" w:rsidRPr="00C227F4">
        <w:rPr>
          <w:rFonts w:ascii="Book Antiqua" w:hAnsi="Book Antiqua"/>
          <w:kern w:val="0"/>
          <w:sz w:val="24"/>
          <w:szCs w:val="24"/>
        </w:rPr>
        <w:t>z</w:t>
      </w:r>
      <w:r w:rsidR="00D62EC9" w:rsidRPr="00C227F4">
        <w:rPr>
          <w:rFonts w:ascii="Book Antiqua" w:hAnsi="Book Antiqua"/>
          <w:kern w:val="0"/>
          <w:sz w:val="24"/>
          <w:szCs w:val="24"/>
        </w:rPr>
        <w:t>ed by MSI</w:t>
      </w:r>
      <w:r w:rsidR="00C4257C" w:rsidRPr="00C227F4">
        <w:rPr>
          <w:rFonts w:ascii="Book Antiqua" w:hAnsi="Book Antiqua"/>
          <w:noProof/>
          <w:kern w:val="0"/>
          <w:sz w:val="24"/>
          <w:szCs w:val="24"/>
          <w:vertAlign w:val="superscript"/>
        </w:rPr>
        <w:t>[</w:t>
      </w:r>
      <w:r w:rsidR="00D50702" w:rsidRPr="00C227F4">
        <w:rPr>
          <w:rFonts w:ascii="Book Antiqua" w:hAnsi="Book Antiqua"/>
          <w:noProof/>
          <w:kern w:val="0"/>
          <w:sz w:val="24"/>
          <w:szCs w:val="24"/>
          <w:vertAlign w:val="superscript"/>
        </w:rPr>
        <w:t>4</w:t>
      </w:r>
      <w:r w:rsidR="00C4257C" w:rsidRPr="00C227F4">
        <w:rPr>
          <w:rFonts w:ascii="Book Antiqua" w:hAnsi="Book Antiqua"/>
          <w:noProof/>
          <w:kern w:val="0"/>
          <w:sz w:val="24"/>
          <w:szCs w:val="24"/>
          <w:vertAlign w:val="superscript"/>
        </w:rPr>
        <w:t>,</w:t>
      </w:r>
      <w:r w:rsidR="00D50702" w:rsidRPr="00C227F4">
        <w:rPr>
          <w:rFonts w:ascii="Book Antiqua" w:hAnsi="Book Antiqua"/>
          <w:noProof/>
          <w:kern w:val="0"/>
          <w:sz w:val="24"/>
          <w:szCs w:val="24"/>
          <w:vertAlign w:val="superscript"/>
        </w:rPr>
        <w:t>5</w:t>
      </w:r>
      <w:r w:rsidR="00C4257C" w:rsidRPr="00C227F4">
        <w:rPr>
          <w:rFonts w:ascii="Book Antiqua" w:hAnsi="Book Antiqua"/>
          <w:noProof/>
          <w:kern w:val="0"/>
          <w:sz w:val="24"/>
          <w:szCs w:val="24"/>
          <w:vertAlign w:val="superscript"/>
        </w:rPr>
        <w:t>]</w:t>
      </w:r>
      <w:r w:rsidR="00BC7B4B" w:rsidRPr="00C227F4">
        <w:rPr>
          <w:rFonts w:ascii="Book Antiqua" w:hAnsi="Book Antiqua"/>
          <w:kern w:val="0"/>
          <w:sz w:val="24"/>
          <w:szCs w:val="24"/>
        </w:rPr>
        <w:t>.</w:t>
      </w:r>
      <w:r w:rsidR="00F102F9" w:rsidRPr="00C227F4">
        <w:rPr>
          <w:rFonts w:ascii="Book Antiqua" w:hAnsi="Book Antiqua"/>
          <w:kern w:val="0"/>
          <w:sz w:val="24"/>
          <w:szCs w:val="24"/>
          <w:vertAlign w:val="superscript"/>
        </w:rPr>
        <w:t xml:space="preserve"> </w:t>
      </w:r>
      <w:r w:rsidR="00866DD8" w:rsidRPr="00C227F4">
        <w:rPr>
          <w:rFonts w:ascii="Book Antiqua" w:hAnsi="Book Antiqua"/>
          <w:kern w:val="0"/>
          <w:sz w:val="24"/>
          <w:szCs w:val="24"/>
        </w:rPr>
        <w:t>I</w:t>
      </w:r>
      <w:r w:rsidR="00F102F9" w:rsidRPr="00C227F4">
        <w:rPr>
          <w:rFonts w:ascii="Book Antiqua" w:hAnsi="Book Antiqua"/>
          <w:kern w:val="0"/>
          <w:sz w:val="24"/>
          <w:szCs w:val="24"/>
        </w:rPr>
        <w:t xml:space="preserve">n contrast, </w:t>
      </w:r>
      <w:r w:rsidR="00044138" w:rsidRPr="00C227F4">
        <w:rPr>
          <w:rFonts w:ascii="Book Antiqua" w:hAnsi="Book Antiqua"/>
          <w:kern w:val="0"/>
          <w:sz w:val="24"/>
          <w:szCs w:val="24"/>
        </w:rPr>
        <w:t>85%</w:t>
      </w:r>
      <w:r w:rsidR="00244F20" w:rsidRPr="00C227F4">
        <w:rPr>
          <w:rFonts w:ascii="Book Antiqua" w:hAnsi="Book Antiqua"/>
          <w:kern w:val="0"/>
          <w:sz w:val="24"/>
          <w:szCs w:val="24"/>
          <w:vertAlign w:val="superscript"/>
        </w:rPr>
        <w:t xml:space="preserve"> </w:t>
      </w:r>
      <w:r w:rsidR="00F102F9" w:rsidRPr="00C227F4">
        <w:rPr>
          <w:rFonts w:ascii="Book Antiqua" w:hAnsi="Book Antiqua"/>
          <w:kern w:val="0"/>
          <w:sz w:val="24"/>
          <w:szCs w:val="24"/>
        </w:rPr>
        <w:t xml:space="preserve">of CRC </w:t>
      </w:r>
      <w:r w:rsidR="00044138" w:rsidRPr="00C227F4">
        <w:rPr>
          <w:rFonts w:ascii="Book Antiqua" w:hAnsi="Book Antiqua"/>
          <w:kern w:val="0"/>
          <w:sz w:val="24"/>
          <w:szCs w:val="24"/>
        </w:rPr>
        <w:t>develop from the CIN pathway</w:t>
      </w:r>
      <w:r w:rsidR="00265EEA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F102F9" w:rsidRPr="00C227F4">
        <w:rPr>
          <w:rFonts w:ascii="Book Antiqua" w:hAnsi="Book Antiqua"/>
          <w:kern w:val="0"/>
          <w:sz w:val="24"/>
          <w:szCs w:val="24"/>
        </w:rPr>
        <w:t xml:space="preserve">and </w:t>
      </w:r>
      <w:r w:rsidR="00DC1A1E" w:rsidRPr="00C227F4">
        <w:rPr>
          <w:rFonts w:ascii="Book Antiqua" w:hAnsi="Book Antiqua"/>
          <w:kern w:val="0"/>
          <w:sz w:val="24"/>
          <w:szCs w:val="24"/>
        </w:rPr>
        <w:t xml:space="preserve">are </w:t>
      </w:r>
      <w:r w:rsidR="00044138" w:rsidRPr="00C227F4">
        <w:rPr>
          <w:rFonts w:ascii="Book Antiqua" w:hAnsi="Book Antiqua"/>
          <w:kern w:val="0"/>
          <w:sz w:val="24"/>
          <w:szCs w:val="24"/>
        </w:rPr>
        <w:t xml:space="preserve">characterized by aneuploidy, allelic losses, amplifications, and </w:t>
      </w:r>
      <w:proofErr w:type="gramStart"/>
      <w:r w:rsidR="00044138" w:rsidRPr="00C227F4">
        <w:rPr>
          <w:rFonts w:ascii="Book Antiqua" w:hAnsi="Book Antiqua"/>
          <w:kern w:val="0"/>
          <w:sz w:val="24"/>
          <w:szCs w:val="24"/>
        </w:rPr>
        <w:t>translocations</w:t>
      </w:r>
      <w:r w:rsidR="00BC7B4B" w:rsidRPr="00C227F4">
        <w:rPr>
          <w:rFonts w:ascii="Book Antiqua" w:hAnsi="Book Antiqua"/>
          <w:noProof/>
          <w:kern w:val="0"/>
          <w:sz w:val="24"/>
          <w:szCs w:val="24"/>
          <w:vertAlign w:val="superscript"/>
        </w:rPr>
        <w:t>[</w:t>
      </w:r>
      <w:proofErr w:type="gramEnd"/>
      <w:r w:rsidR="00EE3F8F" w:rsidRPr="00C227F4">
        <w:rPr>
          <w:rFonts w:ascii="Book Antiqua" w:hAnsi="Book Antiqua"/>
          <w:noProof/>
          <w:kern w:val="0"/>
          <w:sz w:val="24"/>
          <w:szCs w:val="24"/>
          <w:vertAlign w:val="superscript"/>
        </w:rPr>
        <w:t>6</w:t>
      </w:r>
      <w:r w:rsidR="00BC7B4B" w:rsidRPr="00C227F4">
        <w:rPr>
          <w:rFonts w:ascii="Book Antiqua" w:hAnsi="Book Antiqua"/>
          <w:noProof/>
          <w:kern w:val="0"/>
          <w:sz w:val="24"/>
          <w:szCs w:val="24"/>
          <w:vertAlign w:val="superscript"/>
        </w:rPr>
        <w:t>]</w:t>
      </w:r>
      <w:r w:rsidR="008A1CF8" w:rsidRPr="00C227F4">
        <w:rPr>
          <w:rFonts w:ascii="Book Antiqua" w:hAnsi="Book Antiqua"/>
          <w:kern w:val="0"/>
          <w:sz w:val="24"/>
          <w:szCs w:val="24"/>
        </w:rPr>
        <w:t>.</w:t>
      </w:r>
      <w:r w:rsidR="00F97007" w:rsidRPr="00C227F4">
        <w:rPr>
          <w:rFonts w:ascii="Book Antiqua" w:hAnsi="Book Antiqua"/>
          <w:kern w:val="0"/>
          <w:sz w:val="24"/>
          <w:szCs w:val="24"/>
        </w:rPr>
        <w:t xml:space="preserve"> Meanwhile,</w:t>
      </w:r>
      <w:r w:rsidR="00F97007" w:rsidRPr="00C227F4">
        <w:rPr>
          <w:rStyle w:val="transsent"/>
          <w:rFonts w:ascii="Book Antiqua" w:hAnsi="Book Antiqua"/>
          <w:sz w:val="24"/>
          <w:szCs w:val="24"/>
        </w:rPr>
        <w:t xml:space="preserve"> many sporadic MSI </w:t>
      </w:r>
      <w:r w:rsidR="00DC1A1E" w:rsidRPr="00C227F4">
        <w:rPr>
          <w:rStyle w:val="transsent"/>
          <w:rFonts w:ascii="Book Antiqua" w:hAnsi="Book Antiqua"/>
          <w:sz w:val="24"/>
          <w:szCs w:val="24"/>
        </w:rPr>
        <w:t>CRC</w:t>
      </w:r>
      <w:r w:rsidR="00F97007" w:rsidRPr="00C227F4">
        <w:rPr>
          <w:rStyle w:val="transsent"/>
          <w:rFonts w:ascii="Book Antiqua" w:hAnsi="Book Antiqua"/>
          <w:sz w:val="24"/>
          <w:szCs w:val="24"/>
        </w:rPr>
        <w:t xml:space="preserve"> are also CIMP positive. These three pathways are not mutually exclusive, and most tumors are characterized by multiple pathways. </w:t>
      </w:r>
      <w:r w:rsidR="00DC1A1E" w:rsidRPr="00C227F4">
        <w:rPr>
          <w:rStyle w:val="transsent"/>
          <w:rFonts w:ascii="Book Antiqua" w:hAnsi="Book Antiqua"/>
          <w:sz w:val="24"/>
          <w:szCs w:val="24"/>
        </w:rPr>
        <w:t xml:space="preserve">The </w:t>
      </w:r>
      <w:r w:rsidR="00DC1A1E" w:rsidRPr="00C227F4">
        <w:rPr>
          <w:rFonts w:ascii="Book Antiqua" w:hAnsi="Book Antiqua"/>
          <w:sz w:val="24"/>
          <w:szCs w:val="24"/>
        </w:rPr>
        <w:t xml:space="preserve">mismatch </w:t>
      </w:r>
      <w:r w:rsidR="008A1CF8" w:rsidRPr="00C227F4">
        <w:rPr>
          <w:rFonts w:ascii="Book Antiqua" w:hAnsi="Book Antiqua"/>
          <w:sz w:val="24"/>
          <w:szCs w:val="24"/>
        </w:rPr>
        <w:t>repair (</w:t>
      </w:r>
      <w:r w:rsidR="008A1CF8" w:rsidRPr="00C227F4">
        <w:rPr>
          <w:rFonts w:ascii="Book Antiqua" w:hAnsi="Book Antiqua"/>
          <w:i/>
          <w:iCs/>
          <w:sz w:val="24"/>
          <w:szCs w:val="24"/>
        </w:rPr>
        <w:t>MMR</w:t>
      </w:r>
      <w:r w:rsidR="008A1CF8" w:rsidRPr="00C227F4">
        <w:rPr>
          <w:rFonts w:ascii="Book Antiqua" w:hAnsi="Book Antiqua"/>
          <w:sz w:val="24"/>
          <w:szCs w:val="24"/>
        </w:rPr>
        <w:t>)</w:t>
      </w:r>
      <w:r w:rsidR="00DC1A1E" w:rsidRPr="00C227F4">
        <w:rPr>
          <w:rFonts w:ascii="Book Antiqua" w:hAnsi="Book Antiqua"/>
          <w:sz w:val="24"/>
          <w:szCs w:val="24"/>
        </w:rPr>
        <w:t xml:space="preserve"> </w:t>
      </w:r>
      <w:proofErr w:type="gramStart"/>
      <w:r w:rsidR="00DC1A1E" w:rsidRPr="00C227F4">
        <w:rPr>
          <w:rFonts w:ascii="Book Antiqua" w:hAnsi="Book Antiqua"/>
          <w:sz w:val="24"/>
          <w:szCs w:val="24"/>
        </w:rPr>
        <w:t>gene</w:t>
      </w:r>
      <w:r w:rsidR="00C4257C" w:rsidRPr="00C227F4">
        <w:rPr>
          <w:rFonts w:ascii="Book Antiqua" w:hAnsi="Book Antiqua"/>
          <w:noProof/>
          <w:sz w:val="24"/>
          <w:szCs w:val="24"/>
          <w:vertAlign w:val="superscript"/>
        </w:rPr>
        <w:t>[</w:t>
      </w:r>
      <w:proofErr w:type="gramEnd"/>
      <w:r w:rsidR="00EE3F8F" w:rsidRPr="00C227F4">
        <w:rPr>
          <w:rFonts w:ascii="Book Antiqua" w:hAnsi="Book Antiqua"/>
          <w:noProof/>
          <w:sz w:val="24"/>
          <w:szCs w:val="24"/>
          <w:vertAlign w:val="superscript"/>
        </w:rPr>
        <w:t>7</w:t>
      </w:r>
      <w:r w:rsidR="00C4257C" w:rsidRPr="00C227F4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265EEA" w:rsidRPr="00C227F4">
        <w:rPr>
          <w:rFonts w:ascii="Book Antiqua" w:hAnsi="Book Antiqua"/>
          <w:sz w:val="24"/>
          <w:szCs w:val="24"/>
          <w:vertAlign w:val="superscript"/>
        </w:rPr>
        <w:t xml:space="preserve"> </w:t>
      </w:r>
      <w:r w:rsidR="008A1CF8" w:rsidRPr="00C227F4">
        <w:rPr>
          <w:rFonts w:ascii="Book Antiqua" w:hAnsi="Book Antiqua"/>
          <w:sz w:val="24"/>
          <w:szCs w:val="24"/>
        </w:rPr>
        <w:t xml:space="preserve">is a housekeeping gene </w:t>
      </w:r>
      <w:r w:rsidR="00DC1A1E" w:rsidRPr="00C227F4">
        <w:rPr>
          <w:rFonts w:ascii="Book Antiqua" w:hAnsi="Book Antiqua"/>
          <w:sz w:val="24"/>
          <w:szCs w:val="24"/>
        </w:rPr>
        <w:t xml:space="preserve">that is </w:t>
      </w:r>
      <w:r w:rsidR="008A1CF8" w:rsidRPr="00C227F4">
        <w:rPr>
          <w:rFonts w:ascii="Book Antiqua" w:hAnsi="Book Antiqua"/>
          <w:sz w:val="24"/>
          <w:szCs w:val="24"/>
        </w:rPr>
        <w:t>highly conserved</w:t>
      </w:r>
      <w:r w:rsidR="00191EEE" w:rsidRPr="00C227F4">
        <w:rPr>
          <w:rFonts w:ascii="Book Antiqua" w:hAnsi="Book Antiqua"/>
          <w:sz w:val="24"/>
          <w:szCs w:val="24"/>
        </w:rPr>
        <w:t>.</w:t>
      </w:r>
      <w:r w:rsidR="008A1CF8" w:rsidRPr="00C227F4">
        <w:rPr>
          <w:rFonts w:ascii="Book Antiqua" w:hAnsi="Book Antiqua"/>
          <w:sz w:val="24"/>
          <w:szCs w:val="24"/>
        </w:rPr>
        <w:t xml:space="preserve"> </w:t>
      </w:r>
      <w:r w:rsidR="00F102F9" w:rsidRPr="00C227F4">
        <w:rPr>
          <w:rFonts w:ascii="Book Antiqua" w:hAnsi="Book Antiqua"/>
          <w:i/>
          <w:sz w:val="24"/>
          <w:szCs w:val="24"/>
        </w:rPr>
        <w:t>MMR</w:t>
      </w:r>
      <w:r w:rsidR="00F102F9" w:rsidRPr="00C227F4">
        <w:rPr>
          <w:rFonts w:ascii="Book Antiqua" w:hAnsi="Book Antiqua"/>
          <w:sz w:val="24"/>
          <w:szCs w:val="24"/>
        </w:rPr>
        <w:t xml:space="preserve"> </w:t>
      </w:r>
      <w:r w:rsidR="008A1CF8" w:rsidRPr="00C227F4">
        <w:rPr>
          <w:rFonts w:ascii="Book Antiqua" w:hAnsi="Book Antiqua"/>
          <w:sz w:val="24"/>
          <w:szCs w:val="24"/>
        </w:rPr>
        <w:t>maintain</w:t>
      </w:r>
      <w:r w:rsidR="00191EEE" w:rsidRPr="00C227F4">
        <w:rPr>
          <w:rFonts w:ascii="Book Antiqua" w:hAnsi="Book Antiqua"/>
          <w:sz w:val="24"/>
          <w:szCs w:val="24"/>
        </w:rPr>
        <w:t>s</w:t>
      </w:r>
      <w:r w:rsidR="008A1CF8" w:rsidRPr="00C227F4">
        <w:rPr>
          <w:rFonts w:ascii="Book Antiqua" w:hAnsi="Book Antiqua"/>
          <w:sz w:val="24"/>
          <w:szCs w:val="24"/>
        </w:rPr>
        <w:t xml:space="preserve"> correct DNA replication and high fidelity by repairing DNA base </w:t>
      </w:r>
      <w:r w:rsidR="00DC1A1E" w:rsidRPr="00C227F4">
        <w:rPr>
          <w:rFonts w:ascii="Book Antiqua" w:hAnsi="Book Antiqua"/>
          <w:sz w:val="24"/>
          <w:szCs w:val="24"/>
        </w:rPr>
        <w:t>mismatches</w:t>
      </w:r>
      <w:r w:rsidR="00F12450" w:rsidRPr="00C227F4">
        <w:rPr>
          <w:rFonts w:ascii="Book Antiqua" w:hAnsi="Book Antiqua"/>
          <w:sz w:val="24"/>
          <w:szCs w:val="24"/>
        </w:rPr>
        <w:t xml:space="preserve">, which </w:t>
      </w:r>
      <w:r w:rsidR="00F102F9" w:rsidRPr="00C227F4">
        <w:rPr>
          <w:rFonts w:ascii="Book Antiqua" w:hAnsi="Book Antiqua"/>
          <w:sz w:val="24"/>
          <w:szCs w:val="24"/>
        </w:rPr>
        <w:t xml:space="preserve">allows for </w:t>
      </w:r>
      <w:r w:rsidR="008A1CF8" w:rsidRPr="00C227F4">
        <w:rPr>
          <w:rFonts w:ascii="Book Antiqua" w:hAnsi="Book Antiqua"/>
          <w:sz w:val="24"/>
          <w:szCs w:val="24"/>
        </w:rPr>
        <w:t>genomic stability and reduc</w:t>
      </w:r>
      <w:r w:rsidR="00265EEA" w:rsidRPr="00C227F4">
        <w:rPr>
          <w:rFonts w:ascii="Book Antiqua" w:hAnsi="Book Antiqua"/>
          <w:sz w:val="24"/>
          <w:szCs w:val="24"/>
        </w:rPr>
        <w:t>es</w:t>
      </w:r>
      <w:r w:rsidR="008A1CF8" w:rsidRPr="00C227F4">
        <w:rPr>
          <w:rFonts w:ascii="Book Antiqua" w:hAnsi="Book Antiqua"/>
          <w:sz w:val="24"/>
          <w:szCs w:val="24"/>
        </w:rPr>
        <w:t xml:space="preserve"> spontaneous </w:t>
      </w:r>
      <w:proofErr w:type="gramStart"/>
      <w:r w:rsidR="008A1CF8" w:rsidRPr="00C227F4">
        <w:rPr>
          <w:rFonts w:ascii="Book Antiqua" w:hAnsi="Book Antiqua"/>
          <w:sz w:val="24"/>
          <w:szCs w:val="24"/>
        </w:rPr>
        <w:t>mutations</w:t>
      </w:r>
      <w:r w:rsidR="00CA4E87" w:rsidRPr="00C227F4">
        <w:rPr>
          <w:rFonts w:ascii="Book Antiqua" w:hAnsi="Book Antiqua"/>
          <w:noProof/>
          <w:kern w:val="0"/>
          <w:sz w:val="24"/>
          <w:szCs w:val="24"/>
          <w:vertAlign w:val="superscript"/>
        </w:rPr>
        <w:t>[</w:t>
      </w:r>
      <w:proofErr w:type="gramEnd"/>
      <w:r w:rsidR="00CA4E87" w:rsidRPr="00C227F4">
        <w:rPr>
          <w:rFonts w:ascii="Book Antiqua" w:hAnsi="Book Antiqua"/>
          <w:noProof/>
          <w:kern w:val="0"/>
          <w:sz w:val="24"/>
          <w:szCs w:val="24"/>
          <w:vertAlign w:val="superscript"/>
        </w:rPr>
        <w:t>8]</w:t>
      </w:r>
      <w:r w:rsidR="008A1CF8" w:rsidRPr="00C227F4">
        <w:rPr>
          <w:rFonts w:ascii="Book Antiqua" w:hAnsi="Book Antiqua"/>
          <w:sz w:val="24"/>
          <w:szCs w:val="24"/>
        </w:rPr>
        <w:t>.</w:t>
      </w:r>
      <w:r w:rsidR="008A1CF8" w:rsidRPr="00C227F4">
        <w:rPr>
          <w:rFonts w:ascii="Book Antiqua" w:hAnsi="Book Antiqua"/>
          <w:kern w:val="0"/>
          <w:sz w:val="24"/>
          <w:szCs w:val="24"/>
        </w:rPr>
        <w:t xml:space="preserve"> MSI</w:t>
      </w:r>
      <w:r w:rsidR="007C67F6" w:rsidRPr="00C227F4">
        <w:rPr>
          <w:rFonts w:ascii="Book Antiqua" w:hAnsi="Book Antiqua"/>
          <w:kern w:val="0"/>
          <w:sz w:val="24"/>
          <w:szCs w:val="24"/>
        </w:rPr>
        <w:t xml:space="preserve"> is characterized by the </w:t>
      </w:r>
      <w:r w:rsidR="007C67F6" w:rsidRPr="00C227F4">
        <w:rPr>
          <w:rFonts w:ascii="Book Antiqua" w:hAnsi="Book Antiqua"/>
          <w:sz w:val="24"/>
          <w:szCs w:val="24"/>
        </w:rPr>
        <w:t xml:space="preserve">deletion of DNA methylation or </w:t>
      </w:r>
      <w:r w:rsidR="007C67F6" w:rsidRPr="00C227F4">
        <w:rPr>
          <w:rFonts w:ascii="Book Antiqua" w:hAnsi="Book Antiqua"/>
          <w:i/>
          <w:sz w:val="24"/>
          <w:szCs w:val="24"/>
        </w:rPr>
        <w:t>MMR</w:t>
      </w:r>
      <w:r w:rsidR="007C67F6" w:rsidRPr="00C227F4">
        <w:rPr>
          <w:rFonts w:ascii="Book Antiqua" w:hAnsi="Book Antiqua"/>
          <w:sz w:val="24"/>
          <w:szCs w:val="24"/>
        </w:rPr>
        <w:t xml:space="preserve"> caus</w:t>
      </w:r>
      <w:r w:rsidR="00265EEA" w:rsidRPr="00C227F4">
        <w:rPr>
          <w:rFonts w:ascii="Book Antiqua" w:hAnsi="Book Antiqua"/>
          <w:sz w:val="24"/>
          <w:szCs w:val="24"/>
        </w:rPr>
        <w:t>ed</w:t>
      </w:r>
      <w:r w:rsidR="007C67F6" w:rsidRPr="00C227F4">
        <w:rPr>
          <w:rFonts w:ascii="Book Antiqua" w:hAnsi="Book Antiqua"/>
          <w:sz w:val="24"/>
          <w:szCs w:val="24"/>
        </w:rPr>
        <w:t xml:space="preserve"> by genetic mutation,</w:t>
      </w:r>
      <w:r w:rsidR="007C67F6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7C67F6" w:rsidRPr="00C227F4">
        <w:rPr>
          <w:rFonts w:ascii="Book Antiqua" w:hAnsi="Book Antiqua"/>
          <w:sz w:val="24"/>
          <w:szCs w:val="24"/>
        </w:rPr>
        <w:t>which lead</w:t>
      </w:r>
      <w:r w:rsidR="00265EEA" w:rsidRPr="00C227F4">
        <w:rPr>
          <w:rFonts w:ascii="Book Antiqua" w:hAnsi="Book Antiqua"/>
          <w:sz w:val="24"/>
          <w:szCs w:val="24"/>
        </w:rPr>
        <w:t xml:space="preserve">s </w:t>
      </w:r>
      <w:r w:rsidR="007C67F6" w:rsidRPr="00C227F4">
        <w:rPr>
          <w:rFonts w:ascii="Book Antiqua" w:hAnsi="Book Antiqua"/>
          <w:sz w:val="24"/>
          <w:szCs w:val="24"/>
        </w:rPr>
        <w:t xml:space="preserve">to </w:t>
      </w:r>
      <w:r w:rsidR="007C67F6" w:rsidRPr="00C227F4">
        <w:rPr>
          <w:rFonts w:ascii="Book Antiqua" w:hAnsi="Book Antiqua"/>
          <w:kern w:val="0"/>
          <w:sz w:val="24"/>
          <w:szCs w:val="24"/>
        </w:rPr>
        <w:t xml:space="preserve">widespread alterations in the length of short repeated </w:t>
      </w:r>
      <w:proofErr w:type="gramStart"/>
      <w:r w:rsidR="007C67F6" w:rsidRPr="00C227F4">
        <w:rPr>
          <w:rFonts w:ascii="Book Antiqua" w:hAnsi="Book Antiqua"/>
          <w:kern w:val="0"/>
          <w:sz w:val="24"/>
          <w:szCs w:val="24"/>
        </w:rPr>
        <w:t>sequences</w:t>
      </w:r>
      <w:r w:rsidR="00C4257C" w:rsidRPr="00C227F4">
        <w:rPr>
          <w:rFonts w:ascii="Book Antiqua" w:hAnsi="Book Antiqua"/>
          <w:noProof/>
          <w:sz w:val="24"/>
          <w:szCs w:val="24"/>
          <w:vertAlign w:val="superscript"/>
        </w:rPr>
        <w:t>[</w:t>
      </w:r>
      <w:proofErr w:type="gramEnd"/>
      <w:r w:rsidR="00EE3F8F" w:rsidRPr="00C227F4">
        <w:rPr>
          <w:rFonts w:ascii="Book Antiqua" w:hAnsi="Book Antiqua"/>
          <w:noProof/>
          <w:sz w:val="24"/>
          <w:szCs w:val="24"/>
          <w:vertAlign w:val="superscript"/>
        </w:rPr>
        <w:t>9</w:t>
      </w:r>
      <w:r w:rsidR="007B51B1" w:rsidRPr="00C227F4">
        <w:rPr>
          <w:rFonts w:ascii="Book Antiqua" w:hAnsi="Book Antiqua"/>
          <w:noProof/>
          <w:sz w:val="24"/>
          <w:szCs w:val="24"/>
          <w:vertAlign w:val="superscript"/>
        </w:rPr>
        <w:t>,</w:t>
      </w:r>
      <w:r w:rsidR="00C4257C" w:rsidRPr="00C227F4">
        <w:rPr>
          <w:rFonts w:ascii="Book Antiqua" w:hAnsi="Book Antiqua"/>
          <w:noProof/>
          <w:sz w:val="24"/>
          <w:szCs w:val="24"/>
          <w:vertAlign w:val="superscript"/>
        </w:rPr>
        <w:t>1</w:t>
      </w:r>
      <w:r w:rsidR="00EE3F8F" w:rsidRPr="00C227F4">
        <w:rPr>
          <w:rFonts w:ascii="Book Antiqua" w:hAnsi="Book Antiqua"/>
          <w:noProof/>
          <w:sz w:val="24"/>
          <w:szCs w:val="24"/>
          <w:vertAlign w:val="superscript"/>
        </w:rPr>
        <w:t>0</w:t>
      </w:r>
      <w:r w:rsidR="00C4257C" w:rsidRPr="00C227F4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835ACD" w:rsidRPr="00C227F4">
        <w:rPr>
          <w:rFonts w:ascii="Book Antiqua" w:hAnsi="Book Antiqua"/>
          <w:sz w:val="24"/>
          <w:szCs w:val="24"/>
        </w:rPr>
        <w:t>.</w:t>
      </w:r>
      <w:r w:rsidR="0016429C" w:rsidRPr="00C227F4">
        <w:rPr>
          <w:rFonts w:ascii="Book Antiqua" w:hAnsi="Book Antiqua"/>
          <w:sz w:val="24"/>
          <w:szCs w:val="24"/>
        </w:rPr>
        <w:t xml:space="preserve"> </w:t>
      </w:r>
      <w:bookmarkStart w:id="47" w:name="_Hlk15743513"/>
      <w:r w:rsidR="00415181" w:rsidRPr="00C227F4">
        <w:rPr>
          <w:rFonts w:ascii="Book Antiqua" w:hAnsi="Book Antiqua"/>
          <w:sz w:val="24"/>
          <w:szCs w:val="24"/>
        </w:rPr>
        <w:t>In China,</w:t>
      </w:r>
      <w:r w:rsidR="00FC7755" w:rsidRPr="00C227F4">
        <w:rPr>
          <w:rFonts w:ascii="Book Antiqua" w:hAnsi="Book Antiqua"/>
          <w:sz w:val="24"/>
          <w:szCs w:val="24"/>
        </w:rPr>
        <w:t xml:space="preserve"> </w:t>
      </w:r>
      <w:r w:rsidR="00415181" w:rsidRPr="00C227F4">
        <w:rPr>
          <w:rFonts w:ascii="Book Antiqua" w:hAnsi="Book Antiqua"/>
          <w:sz w:val="24"/>
          <w:szCs w:val="24"/>
        </w:rPr>
        <w:t xml:space="preserve">the incidence of </w:t>
      </w:r>
      <w:r w:rsidR="00BC7B4B" w:rsidRPr="00C227F4">
        <w:rPr>
          <w:rFonts w:ascii="Book Antiqua" w:hAnsi="Book Antiqua"/>
          <w:sz w:val="24"/>
          <w:szCs w:val="24"/>
        </w:rPr>
        <w:t>CRC</w:t>
      </w:r>
      <w:r w:rsidR="00FC7755" w:rsidRPr="00C227F4">
        <w:rPr>
          <w:rFonts w:ascii="Book Antiqua" w:hAnsi="Book Antiqua"/>
          <w:sz w:val="24"/>
          <w:szCs w:val="24"/>
        </w:rPr>
        <w:t xml:space="preserve"> </w:t>
      </w:r>
      <w:r w:rsidR="00BC7B4B" w:rsidRPr="00C227F4">
        <w:rPr>
          <w:rFonts w:ascii="Book Antiqua" w:hAnsi="Book Antiqua"/>
          <w:sz w:val="24"/>
          <w:szCs w:val="24"/>
        </w:rPr>
        <w:t>has increased</w:t>
      </w:r>
      <w:r w:rsidR="00FC7755" w:rsidRPr="00C227F4">
        <w:rPr>
          <w:rFonts w:ascii="Book Antiqua" w:hAnsi="Book Antiqua"/>
          <w:sz w:val="24"/>
          <w:szCs w:val="24"/>
        </w:rPr>
        <w:t xml:space="preserve"> significant</w:t>
      </w:r>
      <w:r w:rsidR="00BC7B4B" w:rsidRPr="00C227F4">
        <w:rPr>
          <w:rFonts w:ascii="Book Antiqua" w:hAnsi="Book Antiqua"/>
          <w:sz w:val="24"/>
          <w:szCs w:val="24"/>
        </w:rPr>
        <w:t>ly</w:t>
      </w:r>
      <w:r w:rsidR="00FC7755" w:rsidRPr="00C227F4">
        <w:rPr>
          <w:rFonts w:ascii="Book Antiqua" w:hAnsi="Book Antiqua"/>
          <w:sz w:val="24"/>
          <w:szCs w:val="24"/>
        </w:rPr>
        <w:t xml:space="preserve"> </w:t>
      </w:r>
      <w:r w:rsidR="00415181" w:rsidRPr="00C227F4">
        <w:rPr>
          <w:rFonts w:ascii="Book Antiqua" w:hAnsi="Book Antiqua"/>
          <w:sz w:val="24"/>
          <w:szCs w:val="24"/>
        </w:rPr>
        <w:t xml:space="preserve">in </w:t>
      </w:r>
      <w:r w:rsidR="00BC7B4B" w:rsidRPr="00C227F4">
        <w:rPr>
          <w:rFonts w:ascii="Book Antiqua" w:hAnsi="Book Antiqua"/>
          <w:sz w:val="24"/>
          <w:szCs w:val="24"/>
        </w:rPr>
        <w:t xml:space="preserve">the last </w:t>
      </w:r>
      <w:r w:rsidR="00415181" w:rsidRPr="00C227F4">
        <w:rPr>
          <w:rFonts w:ascii="Book Antiqua" w:hAnsi="Book Antiqua"/>
          <w:sz w:val="24"/>
          <w:szCs w:val="24"/>
        </w:rPr>
        <w:t>10 years</w:t>
      </w:r>
      <w:r w:rsidR="00BC7B4B" w:rsidRPr="00C227F4">
        <w:rPr>
          <w:rFonts w:ascii="Book Antiqua" w:hAnsi="Book Antiqua"/>
          <w:sz w:val="24"/>
          <w:szCs w:val="24"/>
        </w:rPr>
        <w:t>.</w:t>
      </w:r>
      <w:bookmarkEnd w:id="47"/>
      <w:r w:rsidR="00BC7B4B" w:rsidRPr="00C227F4">
        <w:rPr>
          <w:rFonts w:ascii="Book Antiqua" w:hAnsi="Book Antiqua"/>
          <w:sz w:val="24"/>
          <w:szCs w:val="24"/>
        </w:rPr>
        <w:t xml:space="preserve"> While </w:t>
      </w:r>
      <w:r w:rsidR="00FC7755" w:rsidRPr="00C227F4">
        <w:rPr>
          <w:rFonts w:ascii="Book Antiqua" w:hAnsi="Book Antiqua"/>
          <w:sz w:val="24"/>
          <w:szCs w:val="24"/>
        </w:rPr>
        <w:t xml:space="preserve">the mortality rate of male patients </w:t>
      </w:r>
      <w:r w:rsidR="00BC7B4B" w:rsidRPr="00C227F4">
        <w:rPr>
          <w:rFonts w:ascii="Book Antiqua" w:hAnsi="Book Antiqua"/>
          <w:sz w:val="24"/>
          <w:szCs w:val="24"/>
        </w:rPr>
        <w:t>has increased annually,</w:t>
      </w:r>
      <w:r w:rsidR="00FC7755" w:rsidRPr="00C227F4">
        <w:rPr>
          <w:rFonts w:ascii="Book Antiqua" w:hAnsi="Book Antiqua"/>
          <w:sz w:val="24"/>
          <w:szCs w:val="24"/>
        </w:rPr>
        <w:t xml:space="preserve"> </w:t>
      </w:r>
      <w:r w:rsidR="00F12450" w:rsidRPr="00C227F4">
        <w:rPr>
          <w:rFonts w:ascii="Book Antiqua" w:hAnsi="Book Antiqua"/>
          <w:sz w:val="24"/>
          <w:szCs w:val="24"/>
        </w:rPr>
        <w:t xml:space="preserve">the </w:t>
      </w:r>
      <w:r w:rsidR="00BC7B4B" w:rsidRPr="00C227F4">
        <w:rPr>
          <w:rFonts w:ascii="Book Antiqua" w:hAnsi="Book Antiqua"/>
          <w:sz w:val="24"/>
          <w:szCs w:val="24"/>
        </w:rPr>
        <w:t xml:space="preserve">mortality of </w:t>
      </w:r>
      <w:r w:rsidR="00FC7755" w:rsidRPr="00C227F4">
        <w:rPr>
          <w:rFonts w:ascii="Book Antiqua" w:hAnsi="Book Antiqua"/>
          <w:sz w:val="24"/>
          <w:szCs w:val="24"/>
        </w:rPr>
        <w:t xml:space="preserve">female patients </w:t>
      </w:r>
      <w:r w:rsidR="00BC7B4B" w:rsidRPr="00C227F4">
        <w:rPr>
          <w:rFonts w:ascii="Book Antiqua" w:hAnsi="Book Antiqua"/>
          <w:sz w:val="24"/>
          <w:szCs w:val="24"/>
        </w:rPr>
        <w:t xml:space="preserve">has </w:t>
      </w:r>
      <w:r w:rsidR="00FC7755" w:rsidRPr="00C227F4">
        <w:rPr>
          <w:rFonts w:ascii="Book Antiqua" w:hAnsi="Book Antiqua"/>
          <w:sz w:val="24"/>
          <w:szCs w:val="24"/>
        </w:rPr>
        <w:t>tend</w:t>
      </w:r>
      <w:r w:rsidR="00BC7B4B" w:rsidRPr="00C227F4">
        <w:rPr>
          <w:rFonts w:ascii="Book Antiqua" w:hAnsi="Book Antiqua"/>
          <w:sz w:val="24"/>
          <w:szCs w:val="24"/>
        </w:rPr>
        <w:t>ed</w:t>
      </w:r>
      <w:r w:rsidR="00FC7755" w:rsidRPr="00C227F4">
        <w:rPr>
          <w:rFonts w:ascii="Book Antiqua" w:hAnsi="Book Antiqua"/>
          <w:sz w:val="24"/>
          <w:szCs w:val="24"/>
        </w:rPr>
        <w:t xml:space="preserve"> to be relatively stable</w:t>
      </w:r>
      <w:r w:rsidR="00415181" w:rsidRPr="00C227F4">
        <w:rPr>
          <w:rFonts w:ascii="Book Antiqua" w:hAnsi="Book Antiqua"/>
          <w:sz w:val="24"/>
          <w:szCs w:val="24"/>
        </w:rPr>
        <w:t>.</w:t>
      </w:r>
      <w:r w:rsidR="00FD1AF0" w:rsidRPr="00C227F4">
        <w:rPr>
          <w:rFonts w:ascii="Book Antiqua" w:hAnsi="Book Antiqua"/>
          <w:sz w:val="24"/>
          <w:szCs w:val="24"/>
        </w:rPr>
        <w:t xml:space="preserve"> </w:t>
      </w:r>
      <w:r w:rsidR="00BC7B4B" w:rsidRPr="00C227F4">
        <w:rPr>
          <w:rFonts w:ascii="Book Antiqua" w:hAnsi="Book Antiqua"/>
          <w:sz w:val="24"/>
          <w:szCs w:val="24"/>
        </w:rPr>
        <w:t>CRC</w:t>
      </w:r>
      <w:r w:rsidR="00FD1AF0" w:rsidRPr="00C227F4">
        <w:rPr>
          <w:rFonts w:ascii="Book Antiqua" w:hAnsi="Book Antiqua"/>
          <w:sz w:val="24"/>
          <w:szCs w:val="24"/>
        </w:rPr>
        <w:t xml:space="preserve"> </w:t>
      </w:r>
      <w:r w:rsidR="00BC7B4B" w:rsidRPr="00C227F4">
        <w:rPr>
          <w:rFonts w:ascii="Book Antiqua" w:hAnsi="Book Antiqua"/>
          <w:sz w:val="24"/>
          <w:szCs w:val="24"/>
        </w:rPr>
        <w:t>is</w:t>
      </w:r>
      <w:r w:rsidR="00F12450" w:rsidRPr="00C227F4">
        <w:rPr>
          <w:rFonts w:ascii="Book Antiqua" w:hAnsi="Book Antiqua"/>
          <w:sz w:val="24"/>
          <w:szCs w:val="24"/>
        </w:rPr>
        <w:t xml:space="preserve"> the</w:t>
      </w:r>
      <w:r w:rsidR="00BC7B4B" w:rsidRPr="00C227F4">
        <w:rPr>
          <w:rFonts w:ascii="Book Antiqua" w:hAnsi="Book Antiqua"/>
          <w:sz w:val="24"/>
          <w:szCs w:val="24"/>
        </w:rPr>
        <w:t xml:space="preserve"> </w:t>
      </w:r>
      <w:r w:rsidR="00FD1AF0" w:rsidRPr="00C227F4">
        <w:rPr>
          <w:rFonts w:ascii="Book Antiqua" w:hAnsi="Book Antiqua"/>
          <w:sz w:val="24"/>
          <w:szCs w:val="24"/>
        </w:rPr>
        <w:t xml:space="preserve">fifth </w:t>
      </w:r>
      <w:r w:rsidR="00BC7B4B" w:rsidRPr="00C227F4">
        <w:rPr>
          <w:rFonts w:ascii="Book Antiqua" w:hAnsi="Book Antiqua"/>
          <w:sz w:val="24"/>
          <w:szCs w:val="24"/>
        </w:rPr>
        <w:t xml:space="preserve">leading cause of morbidity </w:t>
      </w:r>
      <w:r w:rsidR="00FD1AF0" w:rsidRPr="00C227F4">
        <w:rPr>
          <w:rFonts w:ascii="Book Antiqua" w:hAnsi="Book Antiqua"/>
          <w:sz w:val="24"/>
          <w:szCs w:val="24"/>
        </w:rPr>
        <w:t xml:space="preserve">in </w:t>
      </w:r>
      <w:r w:rsidR="00BC7B4B" w:rsidRPr="00C227F4">
        <w:rPr>
          <w:rFonts w:ascii="Book Antiqua" w:hAnsi="Book Antiqua"/>
          <w:sz w:val="24"/>
          <w:szCs w:val="24"/>
        </w:rPr>
        <w:t xml:space="preserve">men </w:t>
      </w:r>
      <w:r w:rsidR="00FD1AF0" w:rsidRPr="00C227F4">
        <w:rPr>
          <w:rFonts w:ascii="Book Antiqua" w:hAnsi="Book Antiqua"/>
          <w:sz w:val="24"/>
          <w:szCs w:val="24"/>
        </w:rPr>
        <w:t>and fourth in women.</w:t>
      </w:r>
      <w:r w:rsidR="00122092" w:rsidRPr="00C227F4">
        <w:rPr>
          <w:rFonts w:ascii="Book Antiqua" w:hAnsi="Book Antiqua"/>
          <w:sz w:val="24"/>
          <w:szCs w:val="24"/>
        </w:rPr>
        <w:t xml:space="preserve"> The number of new cases of </w:t>
      </w:r>
      <w:r w:rsidR="00BC7B4B" w:rsidRPr="00C227F4">
        <w:rPr>
          <w:rFonts w:ascii="Book Antiqua" w:hAnsi="Book Antiqua"/>
          <w:sz w:val="24"/>
          <w:szCs w:val="24"/>
        </w:rPr>
        <w:t>CRC</w:t>
      </w:r>
      <w:r w:rsidR="00122092" w:rsidRPr="00C227F4">
        <w:rPr>
          <w:rFonts w:ascii="Book Antiqua" w:hAnsi="Book Antiqua"/>
          <w:sz w:val="24"/>
          <w:szCs w:val="24"/>
        </w:rPr>
        <w:t xml:space="preserve"> in 2015</w:t>
      </w:r>
      <w:r w:rsidR="00F12450" w:rsidRPr="00C227F4">
        <w:rPr>
          <w:rFonts w:ascii="Book Antiqua" w:hAnsi="Book Antiqua"/>
          <w:sz w:val="24"/>
          <w:szCs w:val="24"/>
        </w:rPr>
        <w:t xml:space="preserve"> in </w:t>
      </w:r>
      <w:r w:rsidR="00AF3340" w:rsidRPr="00C227F4">
        <w:rPr>
          <w:rFonts w:ascii="Book Antiqua" w:hAnsi="Book Antiqua"/>
          <w:sz w:val="24"/>
          <w:szCs w:val="24"/>
        </w:rPr>
        <w:t xml:space="preserve">China </w:t>
      </w:r>
      <w:r w:rsidR="00122092" w:rsidRPr="00C227F4">
        <w:rPr>
          <w:rFonts w:ascii="Book Antiqua" w:hAnsi="Book Antiqua"/>
          <w:sz w:val="24"/>
          <w:szCs w:val="24"/>
        </w:rPr>
        <w:t>was 376300, including 2157</w:t>
      </w:r>
      <w:r w:rsidR="001B1D8E" w:rsidRPr="00C227F4">
        <w:rPr>
          <w:rFonts w:ascii="Book Antiqua" w:hAnsi="Book Antiqua"/>
          <w:sz w:val="24"/>
          <w:szCs w:val="24"/>
        </w:rPr>
        <w:t>00</w:t>
      </w:r>
      <w:r w:rsidR="00122092" w:rsidRPr="00C227F4">
        <w:rPr>
          <w:rFonts w:ascii="Book Antiqua" w:hAnsi="Book Antiqua"/>
          <w:sz w:val="24"/>
          <w:szCs w:val="24"/>
        </w:rPr>
        <w:t xml:space="preserve"> </w:t>
      </w:r>
      <w:r w:rsidR="00BC7B4B" w:rsidRPr="00C227F4">
        <w:rPr>
          <w:rFonts w:ascii="Book Antiqua" w:hAnsi="Book Antiqua"/>
          <w:sz w:val="24"/>
          <w:szCs w:val="24"/>
        </w:rPr>
        <w:t xml:space="preserve">men </w:t>
      </w:r>
      <w:r w:rsidR="00122092" w:rsidRPr="00C227F4">
        <w:rPr>
          <w:rFonts w:ascii="Book Antiqua" w:hAnsi="Book Antiqua"/>
          <w:sz w:val="24"/>
          <w:szCs w:val="24"/>
        </w:rPr>
        <w:t xml:space="preserve">and 160600 </w:t>
      </w:r>
      <w:r w:rsidR="00BC7B4B" w:rsidRPr="00C227F4">
        <w:rPr>
          <w:rFonts w:ascii="Book Antiqua" w:hAnsi="Book Antiqua"/>
          <w:sz w:val="24"/>
          <w:szCs w:val="24"/>
        </w:rPr>
        <w:t>women</w:t>
      </w:r>
      <w:r w:rsidR="00122092" w:rsidRPr="00C227F4">
        <w:rPr>
          <w:rFonts w:ascii="Book Antiqua" w:hAnsi="Book Antiqua"/>
          <w:sz w:val="24"/>
          <w:szCs w:val="24"/>
        </w:rPr>
        <w:t>.</w:t>
      </w:r>
      <w:r w:rsidR="00072F8D" w:rsidRPr="00C227F4">
        <w:rPr>
          <w:rFonts w:ascii="Book Antiqua" w:hAnsi="Book Antiqua"/>
          <w:sz w:val="24"/>
          <w:szCs w:val="24"/>
        </w:rPr>
        <w:t xml:space="preserve"> </w:t>
      </w:r>
      <w:r w:rsidR="00332CE3" w:rsidRPr="00C227F4">
        <w:rPr>
          <w:rFonts w:ascii="Book Antiqua" w:hAnsi="Book Antiqua"/>
          <w:sz w:val="24"/>
          <w:szCs w:val="24"/>
        </w:rPr>
        <w:t xml:space="preserve">There were </w:t>
      </w:r>
      <w:r w:rsidR="00072F8D" w:rsidRPr="00C227F4">
        <w:rPr>
          <w:rFonts w:ascii="Book Antiqua" w:hAnsi="Book Antiqua"/>
          <w:sz w:val="24"/>
          <w:szCs w:val="24"/>
        </w:rPr>
        <w:t xml:space="preserve">191000 deaths due to </w:t>
      </w:r>
      <w:r w:rsidR="00332CE3" w:rsidRPr="00C227F4">
        <w:rPr>
          <w:rFonts w:ascii="Book Antiqua" w:hAnsi="Book Antiqua"/>
          <w:sz w:val="24"/>
          <w:szCs w:val="24"/>
        </w:rPr>
        <w:t>CRC</w:t>
      </w:r>
      <w:r w:rsidR="00072F8D" w:rsidRPr="00C227F4">
        <w:rPr>
          <w:rFonts w:ascii="Book Antiqua" w:hAnsi="Book Antiqua"/>
          <w:sz w:val="24"/>
          <w:szCs w:val="24"/>
        </w:rPr>
        <w:t xml:space="preserve">, including 111100 </w:t>
      </w:r>
      <w:r w:rsidR="00332CE3" w:rsidRPr="00C227F4">
        <w:rPr>
          <w:rFonts w:ascii="Book Antiqua" w:hAnsi="Book Antiqua"/>
          <w:sz w:val="24"/>
          <w:szCs w:val="24"/>
        </w:rPr>
        <w:t xml:space="preserve">men </w:t>
      </w:r>
      <w:r w:rsidR="00072F8D" w:rsidRPr="00C227F4">
        <w:rPr>
          <w:rFonts w:ascii="Book Antiqua" w:hAnsi="Book Antiqua"/>
          <w:sz w:val="24"/>
          <w:szCs w:val="24"/>
        </w:rPr>
        <w:t xml:space="preserve">and 80000 </w:t>
      </w:r>
      <w:proofErr w:type="gramStart"/>
      <w:r w:rsidR="00332CE3" w:rsidRPr="00C227F4">
        <w:rPr>
          <w:rFonts w:ascii="Book Antiqua" w:hAnsi="Book Antiqua"/>
          <w:sz w:val="24"/>
          <w:szCs w:val="24"/>
        </w:rPr>
        <w:t>women</w:t>
      </w:r>
      <w:r w:rsidR="0054688F" w:rsidRPr="00C227F4">
        <w:rPr>
          <w:rFonts w:ascii="Book Antiqua" w:hAnsi="Book Antiqua"/>
          <w:noProof/>
          <w:sz w:val="24"/>
          <w:szCs w:val="24"/>
          <w:vertAlign w:val="superscript"/>
        </w:rPr>
        <w:t>[</w:t>
      </w:r>
      <w:proofErr w:type="gramEnd"/>
      <w:r w:rsidR="0054688F" w:rsidRPr="00C227F4">
        <w:rPr>
          <w:rFonts w:ascii="Book Antiqua" w:hAnsi="Book Antiqua"/>
          <w:noProof/>
          <w:sz w:val="24"/>
          <w:szCs w:val="24"/>
          <w:vertAlign w:val="superscript"/>
        </w:rPr>
        <w:t>1</w:t>
      </w:r>
      <w:r w:rsidR="00EE3F8F" w:rsidRPr="00C227F4">
        <w:rPr>
          <w:rFonts w:ascii="Book Antiqua" w:hAnsi="Book Antiqua"/>
          <w:noProof/>
          <w:sz w:val="24"/>
          <w:szCs w:val="24"/>
          <w:vertAlign w:val="superscript"/>
        </w:rPr>
        <w:t>1</w:t>
      </w:r>
      <w:r w:rsidR="0054688F" w:rsidRPr="00C227F4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7C1DB7" w:rsidRPr="00C227F4">
        <w:rPr>
          <w:rFonts w:ascii="Book Antiqua" w:hAnsi="Book Antiqua"/>
          <w:sz w:val="24"/>
          <w:szCs w:val="24"/>
        </w:rPr>
        <w:t>.</w:t>
      </w:r>
    </w:p>
    <w:p w14:paraId="1D053653" w14:textId="11DA4967" w:rsidR="008214F1" w:rsidRPr="00C227F4" w:rsidRDefault="008214F1" w:rsidP="00CB4719">
      <w:pPr>
        <w:autoSpaceDE w:val="0"/>
        <w:autoSpaceDN w:val="0"/>
        <w:adjustRightInd w:val="0"/>
        <w:spacing w:line="360" w:lineRule="auto"/>
        <w:ind w:firstLineChars="100" w:firstLine="240"/>
        <w:rPr>
          <w:rFonts w:ascii="Book Antiqua" w:hAnsi="Book Antiqua" w:cs="ACaslonPro-Regular"/>
          <w:kern w:val="0"/>
          <w:sz w:val="24"/>
          <w:szCs w:val="24"/>
        </w:rPr>
      </w:pPr>
      <w:r w:rsidRPr="00C227F4">
        <w:rPr>
          <w:rFonts w:ascii="Book Antiqua" w:hAnsi="Book Antiqua"/>
          <w:sz w:val="24"/>
          <w:szCs w:val="24"/>
        </w:rPr>
        <w:t>Most cases</w:t>
      </w:r>
      <w:r w:rsidR="0016429C" w:rsidRPr="00C227F4">
        <w:rPr>
          <w:rFonts w:ascii="Book Antiqua" w:hAnsi="Book Antiqua"/>
          <w:sz w:val="24"/>
          <w:szCs w:val="24"/>
        </w:rPr>
        <w:t xml:space="preserve"> of MSI appear </w:t>
      </w:r>
      <w:r w:rsidRPr="00C227F4">
        <w:rPr>
          <w:rFonts w:ascii="Book Antiqua" w:hAnsi="Book Antiqua"/>
          <w:sz w:val="24"/>
          <w:szCs w:val="24"/>
        </w:rPr>
        <w:t xml:space="preserve">to result from </w:t>
      </w:r>
      <w:r w:rsidR="0016429C" w:rsidRPr="00C227F4">
        <w:rPr>
          <w:rFonts w:ascii="Book Antiqua" w:hAnsi="Book Antiqua"/>
          <w:i/>
          <w:sz w:val="24"/>
          <w:szCs w:val="24"/>
        </w:rPr>
        <w:t>MMR</w:t>
      </w:r>
      <w:r w:rsidR="0016429C" w:rsidRPr="00C227F4">
        <w:rPr>
          <w:rFonts w:ascii="Book Antiqua" w:hAnsi="Book Antiqua"/>
          <w:sz w:val="24"/>
          <w:szCs w:val="24"/>
        </w:rPr>
        <w:t xml:space="preserve"> deficiency</w:t>
      </w:r>
      <w:r w:rsidR="0016429C" w:rsidRPr="00C227F4">
        <w:rPr>
          <w:rFonts w:ascii="Book Antiqua" w:hAnsi="Book Antiqua"/>
          <w:kern w:val="0"/>
          <w:sz w:val="24"/>
          <w:szCs w:val="24"/>
        </w:rPr>
        <w:t>.</w:t>
      </w:r>
      <w:r w:rsidR="00773E63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16429C" w:rsidRPr="00C227F4">
        <w:rPr>
          <w:rFonts w:ascii="Book Antiqua" w:hAnsi="Book Antiqua"/>
          <w:kern w:val="0"/>
          <w:sz w:val="24"/>
          <w:szCs w:val="24"/>
        </w:rPr>
        <w:t>At l</w:t>
      </w:r>
      <w:r w:rsidR="001F4559" w:rsidRPr="00C227F4">
        <w:rPr>
          <w:rFonts w:ascii="Book Antiqua" w:hAnsi="Book Antiqua"/>
          <w:kern w:val="0"/>
          <w:sz w:val="24"/>
          <w:szCs w:val="24"/>
        </w:rPr>
        <w:t>east six of the genes in</w:t>
      </w:r>
      <w:r w:rsidR="00F12450" w:rsidRPr="00C227F4">
        <w:rPr>
          <w:rFonts w:ascii="Book Antiqua" w:hAnsi="Book Antiqua"/>
          <w:kern w:val="0"/>
          <w:sz w:val="24"/>
          <w:szCs w:val="24"/>
        </w:rPr>
        <w:t>volved in</w:t>
      </w:r>
      <w:r w:rsidR="001F4559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1F4559" w:rsidRPr="00C227F4">
        <w:rPr>
          <w:rFonts w:ascii="Book Antiqua" w:hAnsi="Book Antiqua"/>
          <w:i/>
          <w:kern w:val="0"/>
          <w:sz w:val="24"/>
          <w:szCs w:val="24"/>
        </w:rPr>
        <w:t>MMR</w:t>
      </w:r>
      <w:r w:rsidR="001F4559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16429C" w:rsidRPr="00C227F4">
        <w:rPr>
          <w:rFonts w:ascii="Book Antiqua" w:hAnsi="Book Antiqua"/>
          <w:kern w:val="0"/>
          <w:sz w:val="24"/>
          <w:szCs w:val="24"/>
        </w:rPr>
        <w:t>have now been identified</w:t>
      </w:r>
      <w:r w:rsidR="00F12450" w:rsidRPr="00C227F4">
        <w:rPr>
          <w:rFonts w:ascii="Book Antiqua" w:hAnsi="Book Antiqua"/>
          <w:kern w:val="0"/>
          <w:sz w:val="24"/>
          <w:szCs w:val="24"/>
        </w:rPr>
        <w:t>,</w:t>
      </w:r>
      <w:r w:rsidR="0016429C" w:rsidRPr="00C227F4">
        <w:rPr>
          <w:rFonts w:ascii="Book Antiqua" w:hAnsi="Book Antiqua"/>
          <w:kern w:val="0"/>
          <w:sz w:val="24"/>
          <w:szCs w:val="24"/>
        </w:rPr>
        <w:t xml:space="preserve"> including </w:t>
      </w:r>
      <w:bookmarkStart w:id="48" w:name="_Hlk2517113"/>
      <w:bookmarkStart w:id="49" w:name="_Hlk2861715"/>
      <w:proofErr w:type="spellStart"/>
      <w:r w:rsidR="006B01FD" w:rsidRPr="00C227F4">
        <w:rPr>
          <w:rFonts w:ascii="Book Antiqua" w:hAnsi="Book Antiqua" w:cs="ACaslonPro-Regular"/>
          <w:kern w:val="0"/>
          <w:sz w:val="24"/>
          <w:szCs w:val="24"/>
        </w:rPr>
        <w:t>MutL</w:t>
      </w:r>
      <w:proofErr w:type="spellEnd"/>
      <w:r w:rsidR="006B01FD" w:rsidRPr="00C227F4">
        <w:rPr>
          <w:rFonts w:ascii="Book Antiqua" w:hAnsi="Book Antiqua" w:cs="ACaslonPro-Regular"/>
          <w:kern w:val="0"/>
          <w:sz w:val="24"/>
          <w:szCs w:val="24"/>
        </w:rPr>
        <w:t xml:space="preserve"> homolog 1</w:t>
      </w:r>
      <w:r w:rsidR="007C1DB7" w:rsidRPr="00C227F4">
        <w:rPr>
          <w:rFonts w:ascii="Book Antiqua" w:hAnsi="Book Antiqua"/>
          <w:i/>
          <w:kern w:val="0"/>
          <w:sz w:val="24"/>
          <w:szCs w:val="24"/>
        </w:rPr>
        <w:t xml:space="preserve"> </w:t>
      </w:r>
      <w:r w:rsidR="007C1DB7" w:rsidRPr="00C227F4">
        <w:rPr>
          <w:rFonts w:ascii="Book Antiqua" w:hAnsi="Book Antiqua"/>
          <w:iCs/>
          <w:kern w:val="0"/>
          <w:sz w:val="24"/>
          <w:szCs w:val="24"/>
        </w:rPr>
        <w:t>(</w:t>
      </w:r>
      <w:r w:rsidR="007C1DB7" w:rsidRPr="00C227F4">
        <w:rPr>
          <w:rFonts w:ascii="Book Antiqua" w:hAnsi="Book Antiqua"/>
          <w:i/>
          <w:kern w:val="0"/>
          <w:sz w:val="24"/>
          <w:szCs w:val="24"/>
        </w:rPr>
        <w:t>MLH1</w:t>
      </w:r>
      <w:r w:rsidR="007C1DB7" w:rsidRPr="00C227F4">
        <w:rPr>
          <w:rFonts w:ascii="Book Antiqua" w:hAnsi="Book Antiqua"/>
          <w:iCs/>
          <w:kern w:val="0"/>
          <w:sz w:val="24"/>
          <w:szCs w:val="24"/>
        </w:rPr>
        <w:t>)</w:t>
      </w:r>
      <w:r w:rsidR="0016429C" w:rsidRPr="00C227F4">
        <w:rPr>
          <w:rFonts w:ascii="Book Antiqua" w:hAnsi="Book Antiqua"/>
          <w:kern w:val="0"/>
          <w:sz w:val="24"/>
          <w:szCs w:val="24"/>
        </w:rPr>
        <w:t>,</w:t>
      </w:r>
      <w:r w:rsidR="0038393D" w:rsidRPr="00C227F4">
        <w:rPr>
          <w:rFonts w:ascii="Book Antiqua" w:hAnsi="Book Antiqua"/>
          <w:kern w:val="0"/>
          <w:sz w:val="24"/>
          <w:szCs w:val="24"/>
        </w:rPr>
        <w:t xml:space="preserve"> </w:t>
      </w:r>
      <w:proofErr w:type="spellStart"/>
      <w:r w:rsidR="00161C71" w:rsidRPr="00C227F4">
        <w:rPr>
          <w:rFonts w:ascii="Book Antiqua" w:hAnsi="Book Antiqua" w:cs="ACaslonPro-Regular"/>
          <w:kern w:val="0"/>
          <w:sz w:val="24"/>
          <w:szCs w:val="24"/>
        </w:rPr>
        <w:t>MutS</w:t>
      </w:r>
      <w:proofErr w:type="spellEnd"/>
      <w:r w:rsidR="00161C71" w:rsidRPr="00C227F4">
        <w:rPr>
          <w:rFonts w:ascii="Book Antiqua" w:hAnsi="Book Antiqua" w:cs="ACaslonPro-Regular"/>
          <w:kern w:val="0"/>
          <w:sz w:val="24"/>
          <w:szCs w:val="24"/>
        </w:rPr>
        <w:t xml:space="preserve"> homolog 2</w:t>
      </w:r>
      <w:r w:rsidR="007C1DB7" w:rsidRPr="00C227F4">
        <w:rPr>
          <w:rFonts w:ascii="Book Antiqua" w:hAnsi="Book Antiqua"/>
          <w:i/>
          <w:kern w:val="0"/>
          <w:sz w:val="24"/>
          <w:szCs w:val="24"/>
        </w:rPr>
        <w:t xml:space="preserve"> </w:t>
      </w:r>
      <w:r w:rsidR="007C1DB7" w:rsidRPr="00C227F4">
        <w:rPr>
          <w:rFonts w:ascii="Book Antiqua" w:hAnsi="Book Antiqua"/>
          <w:iCs/>
          <w:kern w:val="0"/>
          <w:sz w:val="24"/>
          <w:szCs w:val="24"/>
        </w:rPr>
        <w:t>(</w:t>
      </w:r>
      <w:r w:rsidR="007C1DB7" w:rsidRPr="00C227F4">
        <w:rPr>
          <w:rFonts w:ascii="Book Antiqua" w:hAnsi="Book Antiqua"/>
          <w:i/>
          <w:kern w:val="0"/>
          <w:sz w:val="24"/>
          <w:szCs w:val="24"/>
        </w:rPr>
        <w:t>MSH2</w:t>
      </w:r>
      <w:r w:rsidR="007C1DB7" w:rsidRPr="00C227F4">
        <w:rPr>
          <w:rFonts w:ascii="Book Antiqua" w:hAnsi="Book Antiqua"/>
          <w:iCs/>
          <w:kern w:val="0"/>
          <w:sz w:val="24"/>
          <w:szCs w:val="24"/>
        </w:rPr>
        <w:t>)</w:t>
      </w:r>
      <w:r w:rsidR="0016429C" w:rsidRPr="00C227F4">
        <w:rPr>
          <w:rFonts w:ascii="Book Antiqua" w:hAnsi="Book Antiqua"/>
          <w:kern w:val="0"/>
          <w:sz w:val="24"/>
          <w:szCs w:val="24"/>
        </w:rPr>
        <w:t xml:space="preserve">, </w:t>
      </w:r>
      <w:proofErr w:type="spellStart"/>
      <w:r w:rsidR="00161C71" w:rsidRPr="00C227F4">
        <w:rPr>
          <w:rFonts w:ascii="Book Antiqua" w:hAnsi="Book Antiqua" w:cs="ACaslonPro-Regular"/>
          <w:kern w:val="0"/>
          <w:sz w:val="24"/>
          <w:szCs w:val="24"/>
        </w:rPr>
        <w:t>MutS</w:t>
      </w:r>
      <w:proofErr w:type="spellEnd"/>
      <w:r w:rsidR="00004FF8" w:rsidRPr="00C227F4">
        <w:rPr>
          <w:rFonts w:ascii="Book Antiqua" w:hAnsi="Book Antiqua" w:cs="ACaslonPro-Regular"/>
          <w:kern w:val="0"/>
          <w:sz w:val="24"/>
          <w:szCs w:val="24"/>
        </w:rPr>
        <w:t xml:space="preserve"> </w:t>
      </w:r>
      <w:r w:rsidR="00161C71" w:rsidRPr="00C227F4">
        <w:rPr>
          <w:rFonts w:ascii="Book Antiqua" w:hAnsi="Book Antiqua" w:cs="ACaslonPro-Regular"/>
          <w:kern w:val="0"/>
          <w:sz w:val="24"/>
          <w:szCs w:val="24"/>
        </w:rPr>
        <w:t>homolog 3</w:t>
      </w:r>
      <w:r w:rsidR="007C1DB7" w:rsidRPr="00C227F4">
        <w:rPr>
          <w:rFonts w:ascii="Book Antiqua" w:hAnsi="Book Antiqua"/>
          <w:i/>
          <w:kern w:val="0"/>
          <w:sz w:val="24"/>
          <w:szCs w:val="24"/>
        </w:rPr>
        <w:t xml:space="preserve"> </w:t>
      </w:r>
      <w:r w:rsidR="007C1DB7" w:rsidRPr="00C227F4">
        <w:rPr>
          <w:rFonts w:ascii="Book Antiqua" w:hAnsi="Book Antiqua"/>
          <w:iCs/>
          <w:kern w:val="0"/>
          <w:sz w:val="24"/>
          <w:szCs w:val="24"/>
        </w:rPr>
        <w:t>(</w:t>
      </w:r>
      <w:r w:rsidR="007C1DB7" w:rsidRPr="00C227F4">
        <w:rPr>
          <w:rFonts w:ascii="Book Antiqua" w:hAnsi="Book Antiqua"/>
          <w:i/>
          <w:kern w:val="0"/>
          <w:sz w:val="24"/>
          <w:szCs w:val="24"/>
        </w:rPr>
        <w:t>MSH3</w:t>
      </w:r>
      <w:r w:rsidR="007C1DB7" w:rsidRPr="00C227F4">
        <w:rPr>
          <w:rFonts w:ascii="Book Antiqua" w:hAnsi="Book Antiqua"/>
          <w:iCs/>
          <w:kern w:val="0"/>
          <w:sz w:val="24"/>
          <w:szCs w:val="24"/>
        </w:rPr>
        <w:t>)</w:t>
      </w:r>
      <w:r w:rsidR="001F4559" w:rsidRPr="00C227F4">
        <w:rPr>
          <w:rFonts w:ascii="Book Antiqua" w:hAnsi="Book Antiqua"/>
          <w:kern w:val="0"/>
          <w:sz w:val="24"/>
          <w:szCs w:val="24"/>
        </w:rPr>
        <w:t xml:space="preserve">, </w:t>
      </w:r>
      <w:proofErr w:type="spellStart"/>
      <w:r w:rsidR="00F12450" w:rsidRPr="00C227F4">
        <w:rPr>
          <w:rFonts w:ascii="Book Antiqua" w:hAnsi="Book Antiqua" w:cs="ACaslonPro-Regular"/>
          <w:kern w:val="0"/>
          <w:sz w:val="24"/>
          <w:szCs w:val="24"/>
        </w:rPr>
        <w:t>postmeiotic</w:t>
      </w:r>
      <w:proofErr w:type="spellEnd"/>
      <w:r w:rsidR="00F12450" w:rsidRPr="00C227F4">
        <w:rPr>
          <w:rFonts w:ascii="Book Antiqua" w:hAnsi="Book Antiqua" w:cs="ACaslonPro-Regular"/>
          <w:kern w:val="0"/>
          <w:sz w:val="24"/>
          <w:szCs w:val="24"/>
        </w:rPr>
        <w:t xml:space="preserve"> </w:t>
      </w:r>
      <w:r w:rsidR="00004FF8" w:rsidRPr="00C227F4">
        <w:rPr>
          <w:rFonts w:ascii="Book Antiqua" w:hAnsi="Book Antiqua" w:cs="ACaslonPro-Regular"/>
          <w:kern w:val="0"/>
          <w:sz w:val="24"/>
          <w:szCs w:val="24"/>
        </w:rPr>
        <w:t>segregation increased 1</w:t>
      </w:r>
      <w:r w:rsidR="007C1DB7" w:rsidRPr="00C227F4">
        <w:rPr>
          <w:rFonts w:ascii="Book Antiqua" w:hAnsi="Book Antiqua"/>
          <w:i/>
          <w:kern w:val="0"/>
          <w:sz w:val="24"/>
          <w:szCs w:val="24"/>
        </w:rPr>
        <w:t xml:space="preserve"> (PMS1)</w:t>
      </w:r>
      <w:r w:rsidR="0016429C" w:rsidRPr="00C227F4">
        <w:rPr>
          <w:rFonts w:ascii="Book Antiqua" w:hAnsi="Book Antiqua"/>
          <w:kern w:val="0"/>
          <w:sz w:val="24"/>
          <w:szCs w:val="24"/>
        </w:rPr>
        <w:t xml:space="preserve">, </w:t>
      </w:r>
      <w:proofErr w:type="spellStart"/>
      <w:r w:rsidR="00F12450" w:rsidRPr="00C227F4">
        <w:rPr>
          <w:rFonts w:ascii="Book Antiqua" w:hAnsi="Book Antiqua"/>
          <w:kern w:val="0"/>
          <w:sz w:val="24"/>
          <w:szCs w:val="24"/>
        </w:rPr>
        <w:t>p</w:t>
      </w:r>
      <w:r w:rsidR="00004FF8" w:rsidRPr="00C227F4">
        <w:rPr>
          <w:rFonts w:ascii="Book Antiqua" w:hAnsi="Book Antiqua" w:cs="ACaslonPro-Regular"/>
          <w:kern w:val="0"/>
          <w:sz w:val="24"/>
          <w:szCs w:val="24"/>
        </w:rPr>
        <w:t>ostmeiotic</w:t>
      </w:r>
      <w:proofErr w:type="spellEnd"/>
      <w:r w:rsidR="00004FF8" w:rsidRPr="00C227F4">
        <w:rPr>
          <w:rFonts w:ascii="Book Antiqua" w:hAnsi="Book Antiqua" w:cs="ACaslonPro-Regular"/>
          <w:kern w:val="0"/>
          <w:sz w:val="24"/>
          <w:szCs w:val="24"/>
        </w:rPr>
        <w:t xml:space="preserve"> segregation increased 2</w:t>
      </w:r>
      <w:r w:rsidR="007C1DB7" w:rsidRPr="00C227F4">
        <w:rPr>
          <w:rFonts w:ascii="Book Antiqua" w:hAnsi="Book Antiqua" w:cs="宋体"/>
          <w:kern w:val="0"/>
          <w:sz w:val="24"/>
          <w:szCs w:val="24"/>
        </w:rPr>
        <w:t xml:space="preserve"> (</w:t>
      </w:r>
      <w:r w:rsidR="007C1DB7" w:rsidRPr="00C227F4">
        <w:rPr>
          <w:rFonts w:ascii="Book Antiqua" w:hAnsi="Book Antiqua"/>
          <w:i/>
          <w:kern w:val="0"/>
          <w:sz w:val="24"/>
          <w:szCs w:val="24"/>
        </w:rPr>
        <w:t>PMS2)</w:t>
      </w:r>
      <w:r w:rsidR="0016429C" w:rsidRPr="00C227F4">
        <w:rPr>
          <w:rFonts w:ascii="Book Antiqua" w:hAnsi="Book Antiqua"/>
          <w:kern w:val="0"/>
          <w:sz w:val="24"/>
          <w:szCs w:val="24"/>
        </w:rPr>
        <w:t xml:space="preserve">, and </w:t>
      </w:r>
      <w:bookmarkEnd w:id="48"/>
      <w:proofErr w:type="spellStart"/>
      <w:r w:rsidR="00004FF8" w:rsidRPr="00C227F4">
        <w:rPr>
          <w:rFonts w:ascii="Book Antiqua" w:hAnsi="Book Antiqua" w:cs="ACaslonPro-Regular"/>
          <w:kern w:val="0"/>
          <w:sz w:val="24"/>
          <w:szCs w:val="24"/>
        </w:rPr>
        <w:t>MutS</w:t>
      </w:r>
      <w:proofErr w:type="spellEnd"/>
      <w:r w:rsidR="00004FF8" w:rsidRPr="00C227F4">
        <w:rPr>
          <w:rFonts w:ascii="Book Antiqua" w:hAnsi="Book Antiqua" w:cs="ACaslonPro-Regular"/>
          <w:kern w:val="0"/>
          <w:sz w:val="24"/>
          <w:szCs w:val="24"/>
        </w:rPr>
        <w:t xml:space="preserve"> homolog 6</w:t>
      </w:r>
      <w:bookmarkEnd w:id="49"/>
      <w:r w:rsidR="007C1DB7" w:rsidRPr="00C227F4">
        <w:rPr>
          <w:rFonts w:ascii="Book Antiqua" w:hAnsi="Book Antiqua"/>
          <w:kern w:val="0"/>
          <w:sz w:val="24"/>
          <w:szCs w:val="24"/>
        </w:rPr>
        <w:t xml:space="preserve"> (</w:t>
      </w:r>
      <w:r w:rsidR="007C1DB7" w:rsidRPr="00C227F4">
        <w:rPr>
          <w:rFonts w:ascii="Book Antiqua" w:hAnsi="Book Antiqua"/>
          <w:i/>
          <w:kern w:val="0"/>
          <w:sz w:val="24"/>
          <w:szCs w:val="24"/>
        </w:rPr>
        <w:t>MSH6</w:t>
      </w:r>
      <w:proofErr w:type="gramStart"/>
      <w:r w:rsidR="007C1DB7" w:rsidRPr="00C227F4">
        <w:rPr>
          <w:rFonts w:ascii="Book Antiqua" w:hAnsi="Book Antiqua"/>
          <w:i/>
          <w:kern w:val="0"/>
          <w:sz w:val="24"/>
          <w:szCs w:val="24"/>
        </w:rPr>
        <w:t>)</w:t>
      </w:r>
      <w:r w:rsidR="0054688F" w:rsidRPr="00C227F4">
        <w:rPr>
          <w:rFonts w:ascii="Book Antiqua" w:hAnsi="Book Antiqua"/>
          <w:noProof/>
          <w:kern w:val="0"/>
          <w:sz w:val="24"/>
          <w:szCs w:val="24"/>
          <w:vertAlign w:val="superscript"/>
        </w:rPr>
        <w:t>[</w:t>
      </w:r>
      <w:proofErr w:type="gramEnd"/>
      <w:r w:rsidR="0054688F" w:rsidRPr="00C227F4">
        <w:rPr>
          <w:rFonts w:ascii="Book Antiqua" w:hAnsi="Book Antiqua"/>
          <w:noProof/>
          <w:kern w:val="0"/>
          <w:sz w:val="24"/>
          <w:szCs w:val="24"/>
          <w:vertAlign w:val="superscript"/>
        </w:rPr>
        <w:t>1</w:t>
      </w:r>
      <w:r w:rsidR="00D91D80" w:rsidRPr="00C227F4">
        <w:rPr>
          <w:rFonts w:ascii="Book Antiqua" w:hAnsi="Book Antiqua"/>
          <w:noProof/>
          <w:kern w:val="0"/>
          <w:sz w:val="24"/>
          <w:szCs w:val="24"/>
          <w:vertAlign w:val="superscript"/>
        </w:rPr>
        <w:t>2</w:t>
      </w:r>
      <w:r w:rsidR="0054688F" w:rsidRPr="00C227F4">
        <w:rPr>
          <w:rFonts w:ascii="Book Antiqua" w:hAnsi="Book Antiqua"/>
          <w:noProof/>
          <w:kern w:val="0"/>
          <w:sz w:val="24"/>
          <w:szCs w:val="24"/>
          <w:vertAlign w:val="superscript"/>
        </w:rPr>
        <w:t>]</w:t>
      </w:r>
      <w:r w:rsidR="0016429C" w:rsidRPr="00C227F4">
        <w:rPr>
          <w:rFonts w:ascii="Book Antiqua" w:hAnsi="Book Antiqua"/>
          <w:kern w:val="0"/>
          <w:sz w:val="24"/>
          <w:szCs w:val="24"/>
        </w:rPr>
        <w:t>.</w:t>
      </w:r>
      <w:r w:rsidR="00A50108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EC5196" w:rsidRPr="00C227F4">
        <w:rPr>
          <w:rFonts w:ascii="Book Antiqua" w:hAnsi="Book Antiqua"/>
          <w:i/>
          <w:kern w:val="0"/>
          <w:sz w:val="24"/>
          <w:szCs w:val="24"/>
        </w:rPr>
        <w:t>MLH1</w:t>
      </w:r>
      <w:r w:rsidR="00EC5196" w:rsidRPr="00C227F4">
        <w:rPr>
          <w:rFonts w:ascii="Book Antiqua" w:hAnsi="Book Antiqua"/>
          <w:kern w:val="0"/>
          <w:sz w:val="24"/>
          <w:szCs w:val="24"/>
        </w:rPr>
        <w:t xml:space="preserve"> is located </w:t>
      </w:r>
      <w:r w:rsidRPr="00C227F4">
        <w:rPr>
          <w:rFonts w:ascii="Book Antiqua" w:hAnsi="Book Antiqua"/>
          <w:kern w:val="0"/>
          <w:sz w:val="24"/>
          <w:szCs w:val="24"/>
        </w:rPr>
        <w:t xml:space="preserve">on </w:t>
      </w:r>
      <w:r w:rsidR="00EC5196" w:rsidRPr="00C227F4">
        <w:rPr>
          <w:rFonts w:ascii="Book Antiqua" w:hAnsi="Book Antiqua"/>
          <w:kern w:val="0"/>
          <w:sz w:val="24"/>
          <w:szCs w:val="24"/>
        </w:rPr>
        <w:t>chromosome 3p21</w:t>
      </w:r>
      <w:r w:rsidRPr="00C227F4">
        <w:rPr>
          <w:rFonts w:ascii="Book Antiqua" w:hAnsi="Book Antiqua"/>
          <w:kern w:val="0"/>
          <w:sz w:val="24"/>
          <w:szCs w:val="24"/>
        </w:rPr>
        <w:t>–</w:t>
      </w:r>
      <w:r w:rsidR="00EC5196" w:rsidRPr="00C227F4">
        <w:rPr>
          <w:rFonts w:ascii="Book Antiqua" w:hAnsi="Book Antiqua"/>
          <w:kern w:val="0"/>
          <w:sz w:val="24"/>
          <w:szCs w:val="24"/>
        </w:rPr>
        <w:t>23</w:t>
      </w:r>
      <w:r w:rsidR="000D1DD9" w:rsidRPr="00C227F4">
        <w:rPr>
          <w:rFonts w:ascii="Book Antiqua" w:hAnsi="Book Antiqua"/>
          <w:kern w:val="0"/>
          <w:sz w:val="24"/>
          <w:szCs w:val="24"/>
        </w:rPr>
        <w:t xml:space="preserve"> and </w:t>
      </w:r>
      <w:r w:rsidRPr="00C227F4">
        <w:rPr>
          <w:rFonts w:ascii="Book Antiqua" w:hAnsi="Book Antiqua"/>
          <w:kern w:val="0"/>
          <w:sz w:val="24"/>
          <w:szCs w:val="24"/>
        </w:rPr>
        <w:t xml:space="preserve">is </w:t>
      </w:r>
      <w:r w:rsidR="000D1DD9" w:rsidRPr="00C227F4">
        <w:rPr>
          <w:rFonts w:ascii="Book Antiqua" w:hAnsi="Book Antiqua"/>
          <w:kern w:val="0"/>
          <w:sz w:val="24"/>
          <w:szCs w:val="24"/>
        </w:rPr>
        <w:t xml:space="preserve">connected with the </w:t>
      </w:r>
      <w:r w:rsidR="009704CC" w:rsidRPr="00C227F4">
        <w:rPr>
          <w:rFonts w:ascii="Book Antiqua" w:hAnsi="Book Antiqua"/>
          <w:kern w:val="0"/>
          <w:sz w:val="24"/>
          <w:szCs w:val="24"/>
        </w:rPr>
        <w:t>creation</w:t>
      </w:r>
      <w:r w:rsidR="00966D20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0D1DD9" w:rsidRPr="00C227F4">
        <w:rPr>
          <w:rFonts w:ascii="Book Antiqua" w:hAnsi="Book Antiqua"/>
          <w:kern w:val="0"/>
          <w:sz w:val="24"/>
          <w:szCs w:val="24"/>
        </w:rPr>
        <w:t>o</w:t>
      </w:r>
      <w:r w:rsidR="000D1DD9" w:rsidRPr="00C227F4">
        <w:rPr>
          <w:rFonts w:ascii="Book Antiqua" w:hAnsi="Book Antiqua"/>
          <w:i/>
          <w:kern w:val="0"/>
          <w:sz w:val="24"/>
          <w:szCs w:val="24"/>
        </w:rPr>
        <w:t>f MLH3,</w:t>
      </w:r>
      <w:r w:rsidR="005517E4" w:rsidRPr="00C227F4">
        <w:rPr>
          <w:rFonts w:ascii="Book Antiqua" w:hAnsi="Book Antiqua"/>
          <w:i/>
          <w:kern w:val="0"/>
          <w:sz w:val="24"/>
          <w:szCs w:val="24"/>
        </w:rPr>
        <w:t xml:space="preserve"> </w:t>
      </w:r>
      <w:r w:rsidR="00F12450" w:rsidRPr="00C227F4">
        <w:rPr>
          <w:rFonts w:ascii="Book Antiqua" w:hAnsi="Book Antiqua"/>
          <w:i/>
          <w:kern w:val="0"/>
          <w:sz w:val="24"/>
          <w:szCs w:val="24"/>
        </w:rPr>
        <w:t>PMS2</w:t>
      </w:r>
      <w:r w:rsidR="00F12450" w:rsidRPr="00C227F4">
        <w:rPr>
          <w:rFonts w:ascii="Book Antiqua" w:hAnsi="Book Antiqua"/>
          <w:kern w:val="0"/>
          <w:sz w:val="24"/>
          <w:szCs w:val="24"/>
        </w:rPr>
        <w:t xml:space="preserve">, </w:t>
      </w:r>
      <w:r w:rsidR="000D1DD9" w:rsidRPr="00C227F4">
        <w:rPr>
          <w:rFonts w:ascii="Book Antiqua" w:hAnsi="Book Antiqua"/>
          <w:kern w:val="0"/>
          <w:sz w:val="24"/>
          <w:szCs w:val="24"/>
        </w:rPr>
        <w:t xml:space="preserve">and </w:t>
      </w:r>
      <w:r w:rsidR="000D1DD9" w:rsidRPr="00C227F4">
        <w:rPr>
          <w:rFonts w:ascii="Book Antiqua" w:hAnsi="Book Antiqua"/>
          <w:i/>
          <w:kern w:val="0"/>
          <w:sz w:val="24"/>
          <w:szCs w:val="24"/>
        </w:rPr>
        <w:t>PMS1.</w:t>
      </w:r>
      <w:r w:rsidR="00616B8E" w:rsidRPr="00C227F4">
        <w:rPr>
          <w:rFonts w:ascii="Book Antiqua" w:hAnsi="Book Antiqua"/>
          <w:i/>
          <w:iCs/>
          <w:kern w:val="0"/>
          <w:sz w:val="24"/>
          <w:szCs w:val="24"/>
        </w:rPr>
        <w:t xml:space="preserve"> MSH2 </w:t>
      </w:r>
      <w:r w:rsidR="00616B8E" w:rsidRPr="00C227F4">
        <w:rPr>
          <w:rFonts w:ascii="Book Antiqua" w:hAnsi="Book Antiqua"/>
          <w:kern w:val="0"/>
          <w:sz w:val="24"/>
          <w:szCs w:val="24"/>
        </w:rPr>
        <w:t xml:space="preserve">is located </w:t>
      </w:r>
      <w:r w:rsidRPr="00C227F4">
        <w:rPr>
          <w:rFonts w:ascii="Book Antiqua" w:hAnsi="Book Antiqua"/>
          <w:kern w:val="0"/>
          <w:sz w:val="24"/>
          <w:szCs w:val="24"/>
        </w:rPr>
        <w:t xml:space="preserve">on </w:t>
      </w:r>
      <w:r w:rsidR="00616B8E" w:rsidRPr="00C227F4">
        <w:rPr>
          <w:rFonts w:ascii="Book Antiqua" w:hAnsi="Book Antiqua"/>
          <w:kern w:val="0"/>
          <w:sz w:val="24"/>
          <w:szCs w:val="24"/>
        </w:rPr>
        <w:t xml:space="preserve">chromosome 2p21 and </w:t>
      </w:r>
      <w:r w:rsidR="00AB3B8B" w:rsidRPr="00C227F4">
        <w:rPr>
          <w:rFonts w:ascii="Book Antiqua" w:hAnsi="Book Antiqua"/>
          <w:kern w:val="0"/>
          <w:sz w:val="24"/>
          <w:szCs w:val="24"/>
        </w:rPr>
        <w:t xml:space="preserve">has been shown to form </w:t>
      </w:r>
      <w:r w:rsidR="00AB3B8B" w:rsidRPr="00C227F4">
        <w:rPr>
          <w:rFonts w:ascii="Book Antiqua" w:hAnsi="Book Antiqua"/>
          <w:i/>
          <w:kern w:val="0"/>
          <w:sz w:val="24"/>
          <w:szCs w:val="24"/>
        </w:rPr>
        <w:t>MSH3</w:t>
      </w:r>
      <w:r w:rsidR="00AB3B8B" w:rsidRPr="00C227F4">
        <w:rPr>
          <w:rFonts w:ascii="Book Antiqua" w:hAnsi="Book Antiqua"/>
          <w:kern w:val="0"/>
          <w:sz w:val="24"/>
          <w:szCs w:val="24"/>
        </w:rPr>
        <w:t xml:space="preserve"> and </w:t>
      </w:r>
      <w:r w:rsidR="00AB3B8B" w:rsidRPr="00C227F4">
        <w:rPr>
          <w:rFonts w:ascii="Book Antiqua" w:hAnsi="Book Antiqua"/>
          <w:i/>
          <w:kern w:val="0"/>
          <w:sz w:val="24"/>
          <w:szCs w:val="24"/>
        </w:rPr>
        <w:t>MSH6</w:t>
      </w:r>
      <w:r w:rsidR="007F27C1" w:rsidRPr="00C227F4">
        <w:rPr>
          <w:rFonts w:ascii="Book Antiqua" w:hAnsi="Book Antiqua"/>
          <w:noProof/>
          <w:kern w:val="0"/>
          <w:sz w:val="24"/>
          <w:szCs w:val="24"/>
          <w:vertAlign w:val="superscript"/>
        </w:rPr>
        <w:t>[1</w:t>
      </w:r>
      <w:r w:rsidR="00D91D80" w:rsidRPr="00C227F4">
        <w:rPr>
          <w:rFonts w:ascii="Book Antiqua" w:hAnsi="Book Antiqua"/>
          <w:noProof/>
          <w:kern w:val="0"/>
          <w:sz w:val="24"/>
          <w:szCs w:val="24"/>
          <w:vertAlign w:val="superscript"/>
        </w:rPr>
        <w:t>3</w:t>
      </w:r>
      <w:r w:rsidR="007F27C1" w:rsidRPr="00C227F4">
        <w:rPr>
          <w:rFonts w:ascii="Book Antiqua" w:hAnsi="Book Antiqua"/>
          <w:noProof/>
          <w:kern w:val="0"/>
          <w:sz w:val="24"/>
          <w:szCs w:val="24"/>
          <w:vertAlign w:val="superscript"/>
        </w:rPr>
        <w:t>]</w:t>
      </w:r>
      <w:r w:rsidR="00AB3B8B" w:rsidRPr="00C227F4">
        <w:rPr>
          <w:rFonts w:ascii="Book Antiqua" w:hAnsi="Book Antiqua" w:cs="Times-Roman"/>
          <w:kern w:val="0"/>
          <w:sz w:val="24"/>
          <w:szCs w:val="24"/>
        </w:rPr>
        <w:t>.</w:t>
      </w:r>
      <w:r w:rsidR="002606CD" w:rsidRPr="00C227F4">
        <w:rPr>
          <w:rFonts w:ascii="Book Antiqua" w:hAnsi="Book Antiqua" w:cs="Times-Roman"/>
          <w:kern w:val="0"/>
          <w:sz w:val="24"/>
          <w:szCs w:val="24"/>
        </w:rPr>
        <w:t xml:space="preserve"> </w:t>
      </w:r>
      <w:r w:rsidR="008C5BB7" w:rsidRPr="00C227F4">
        <w:rPr>
          <w:rFonts w:ascii="Book Antiqua" w:hAnsi="Book Antiqua"/>
          <w:kern w:val="0"/>
          <w:sz w:val="24"/>
          <w:szCs w:val="24"/>
        </w:rPr>
        <w:t>M</w:t>
      </w:r>
      <w:r w:rsidR="00A50108" w:rsidRPr="00C227F4">
        <w:rPr>
          <w:rFonts w:ascii="Book Antiqua" w:hAnsi="Book Antiqua"/>
          <w:kern w:val="0"/>
          <w:sz w:val="24"/>
          <w:szCs w:val="24"/>
        </w:rPr>
        <w:t xml:space="preserve">utations in either </w:t>
      </w:r>
      <w:r w:rsidR="00A50108" w:rsidRPr="00C227F4">
        <w:rPr>
          <w:rFonts w:ascii="Book Antiqua" w:hAnsi="Book Antiqua"/>
          <w:i/>
          <w:kern w:val="0"/>
          <w:sz w:val="24"/>
          <w:szCs w:val="24"/>
        </w:rPr>
        <w:t>MLH1</w:t>
      </w:r>
      <w:r w:rsidR="00A50108" w:rsidRPr="00C227F4">
        <w:rPr>
          <w:rFonts w:ascii="Book Antiqua" w:hAnsi="Book Antiqua"/>
          <w:kern w:val="0"/>
          <w:sz w:val="24"/>
          <w:szCs w:val="24"/>
        </w:rPr>
        <w:t xml:space="preserve"> or </w:t>
      </w:r>
      <w:r w:rsidR="00A50108" w:rsidRPr="00C227F4">
        <w:rPr>
          <w:rFonts w:ascii="Book Antiqua" w:hAnsi="Book Antiqua"/>
          <w:i/>
          <w:kern w:val="0"/>
          <w:sz w:val="24"/>
          <w:szCs w:val="24"/>
        </w:rPr>
        <w:t>MSH2</w:t>
      </w:r>
      <w:r w:rsidR="00A50108" w:rsidRPr="00C227F4">
        <w:rPr>
          <w:rFonts w:ascii="Book Antiqua" w:hAnsi="Book Antiqua"/>
          <w:kern w:val="0"/>
          <w:sz w:val="24"/>
          <w:szCs w:val="24"/>
        </w:rPr>
        <w:t xml:space="preserve"> account for the majority of known germline mutations in CRC,</w:t>
      </w:r>
      <w:r w:rsidR="00330787" w:rsidRPr="00C227F4">
        <w:rPr>
          <w:rStyle w:val="4Char"/>
          <w:rFonts w:ascii="Book Antiqua" w:hAnsi="Book Antiqua" w:cs="Times New Roman"/>
          <w:sz w:val="24"/>
          <w:szCs w:val="24"/>
        </w:rPr>
        <w:t xml:space="preserve"> </w:t>
      </w:r>
      <w:r w:rsidR="00330787" w:rsidRPr="00C227F4">
        <w:rPr>
          <w:rStyle w:val="4Char"/>
          <w:rFonts w:ascii="Book Antiqua" w:hAnsi="Book Antiqua" w:cs="Times New Roman"/>
          <w:b w:val="0"/>
          <w:sz w:val="24"/>
          <w:szCs w:val="24"/>
        </w:rPr>
        <w:t>and</w:t>
      </w:r>
      <w:r w:rsidR="00330787" w:rsidRPr="00C227F4">
        <w:rPr>
          <w:rStyle w:val="src"/>
          <w:rFonts w:ascii="Book Antiqua" w:hAnsi="Book Antiqua"/>
          <w:sz w:val="24"/>
          <w:szCs w:val="24"/>
        </w:rPr>
        <w:t xml:space="preserve"> </w:t>
      </w:r>
      <w:r w:rsidRPr="00C227F4">
        <w:rPr>
          <w:rStyle w:val="src"/>
          <w:rFonts w:ascii="Book Antiqua" w:hAnsi="Book Antiqua"/>
          <w:sz w:val="24"/>
          <w:szCs w:val="24"/>
        </w:rPr>
        <w:t>&gt;</w:t>
      </w:r>
      <w:r w:rsidR="00330787" w:rsidRPr="00C227F4">
        <w:rPr>
          <w:rStyle w:val="src"/>
          <w:rFonts w:ascii="Book Antiqua" w:hAnsi="Book Antiqua"/>
          <w:sz w:val="24"/>
          <w:szCs w:val="24"/>
        </w:rPr>
        <w:t>90%</w:t>
      </w:r>
      <w:r w:rsidRPr="00C227F4">
        <w:rPr>
          <w:rStyle w:val="src"/>
          <w:rFonts w:ascii="Book Antiqua" w:hAnsi="Book Antiqua"/>
          <w:sz w:val="24"/>
          <w:szCs w:val="24"/>
          <w:vertAlign w:val="superscript"/>
        </w:rPr>
        <w:t xml:space="preserve"> </w:t>
      </w:r>
      <w:r w:rsidR="00330787" w:rsidRPr="00C227F4">
        <w:rPr>
          <w:rStyle w:val="src"/>
          <w:rFonts w:ascii="Book Antiqua" w:hAnsi="Book Antiqua"/>
          <w:sz w:val="24"/>
          <w:szCs w:val="24"/>
        </w:rPr>
        <w:t>of MMR</w:t>
      </w:r>
      <w:r w:rsidRPr="00C227F4">
        <w:rPr>
          <w:rStyle w:val="src"/>
          <w:rFonts w:ascii="Book Antiqua" w:hAnsi="Book Antiqua"/>
          <w:sz w:val="24"/>
          <w:szCs w:val="24"/>
        </w:rPr>
        <w:t xml:space="preserve"> </w:t>
      </w:r>
      <w:r w:rsidRPr="00C227F4">
        <w:rPr>
          <w:rFonts w:ascii="Book Antiqua" w:hAnsi="Book Antiqua"/>
          <w:sz w:val="24"/>
          <w:szCs w:val="24"/>
        </w:rPr>
        <w:t xml:space="preserve">deficiencies </w:t>
      </w:r>
      <w:r w:rsidR="001076C5" w:rsidRPr="00C227F4">
        <w:rPr>
          <w:rFonts w:ascii="Book Antiqua" w:hAnsi="Book Antiqua"/>
          <w:sz w:val="24"/>
          <w:szCs w:val="24"/>
        </w:rPr>
        <w:t>are deletion</w:t>
      </w:r>
      <w:r w:rsidR="00265EEA" w:rsidRPr="00C227F4">
        <w:rPr>
          <w:rFonts w:ascii="Book Antiqua" w:hAnsi="Book Antiqua"/>
          <w:sz w:val="24"/>
          <w:szCs w:val="24"/>
        </w:rPr>
        <w:t>s</w:t>
      </w:r>
      <w:r w:rsidR="001076C5" w:rsidRPr="00C227F4">
        <w:rPr>
          <w:rFonts w:ascii="Book Antiqua" w:hAnsi="Book Antiqua"/>
          <w:sz w:val="24"/>
          <w:szCs w:val="24"/>
        </w:rPr>
        <w:t xml:space="preserve"> of </w:t>
      </w:r>
      <w:r w:rsidR="00330787" w:rsidRPr="00C227F4">
        <w:rPr>
          <w:rFonts w:ascii="Book Antiqua" w:hAnsi="Book Antiqua"/>
          <w:i/>
          <w:sz w:val="24"/>
          <w:szCs w:val="24"/>
        </w:rPr>
        <w:t>MLH1</w:t>
      </w:r>
      <w:r w:rsidR="00330787" w:rsidRPr="00C227F4">
        <w:rPr>
          <w:rFonts w:ascii="Book Antiqua" w:hAnsi="Book Antiqua"/>
          <w:sz w:val="24"/>
          <w:szCs w:val="24"/>
        </w:rPr>
        <w:t xml:space="preserve"> or </w:t>
      </w:r>
      <w:r w:rsidR="00330787" w:rsidRPr="00C227F4">
        <w:rPr>
          <w:rFonts w:ascii="Book Antiqua" w:hAnsi="Book Antiqua"/>
          <w:i/>
          <w:sz w:val="24"/>
          <w:szCs w:val="24"/>
        </w:rPr>
        <w:t>MSH2</w:t>
      </w:r>
      <w:r w:rsidR="00265EEA" w:rsidRPr="00C227F4">
        <w:rPr>
          <w:rFonts w:ascii="Book Antiqua" w:hAnsi="Book Antiqua"/>
          <w:sz w:val="24"/>
          <w:szCs w:val="24"/>
        </w:rPr>
        <w:t xml:space="preserve"> that</w:t>
      </w:r>
      <w:r w:rsidR="00330787" w:rsidRPr="00C227F4">
        <w:rPr>
          <w:rFonts w:ascii="Book Antiqua" w:hAnsi="Book Antiqua"/>
          <w:sz w:val="24"/>
          <w:szCs w:val="24"/>
        </w:rPr>
        <w:t xml:space="preserve"> rar</w:t>
      </w:r>
      <w:r w:rsidR="00191EEE" w:rsidRPr="00C227F4">
        <w:rPr>
          <w:rFonts w:ascii="Book Antiqua" w:hAnsi="Book Antiqua"/>
          <w:sz w:val="24"/>
          <w:szCs w:val="24"/>
        </w:rPr>
        <w:t>e</w:t>
      </w:r>
      <w:r w:rsidR="00330787" w:rsidRPr="00C227F4">
        <w:rPr>
          <w:rFonts w:ascii="Book Antiqua" w:hAnsi="Book Antiqua"/>
          <w:sz w:val="24"/>
          <w:szCs w:val="24"/>
        </w:rPr>
        <w:t>ly appear in other genes</w:t>
      </w:r>
      <w:r w:rsidR="00265EEA" w:rsidRPr="00C227F4">
        <w:rPr>
          <w:rFonts w:ascii="Book Antiqua" w:hAnsi="Book Antiqua"/>
          <w:sz w:val="24"/>
          <w:szCs w:val="24"/>
        </w:rPr>
        <w:t>,</w:t>
      </w:r>
      <w:r w:rsidR="00330787" w:rsidRPr="00C227F4">
        <w:rPr>
          <w:rFonts w:ascii="Book Antiqua" w:hAnsi="Book Antiqua"/>
          <w:sz w:val="24"/>
          <w:szCs w:val="24"/>
        </w:rPr>
        <w:t xml:space="preserve"> </w:t>
      </w:r>
      <w:r w:rsidRPr="00C227F4">
        <w:rPr>
          <w:rFonts w:ascii="Book Antiqua" w:hAnsi="Book Antiqua"/>
          <w:sz w:val="24"/>
          <w:szCs w:val="24"/>
        </w:rPr>
        <w:t>which are</w:t>
      </w:r>
      <w:r w:rsidR="00F102F9" w:rsidRPr="00C227F4">
        <w:rPr>
          <w:rFonts w:ascii="Book Antiqua" w:hAnsi="Book Antiqua"/>
          <w:sz w:val="24"/>
          <w:szCs w:val="24"/>
        </w:rPr>
        <w:t xml:space="preserve"> the</w:t>
      </w:r>
      <w:r w:rsidR="00330787" w:rsidRPr="00C227F4">
        <w:rPr>
          <w:rStyle w:val="src"/>
          <w:rFonts w:ascii="Book Antiqua" w:hAnsi="Book Antiqua"/>
          <w:sz w:val="24"/>
          <w:szCs w:val="24"/>
        </w:rPr>
        <w:t xml:space="preserve"> major causes leading to the muta</w:t>
      </w:r>
      <w:r w:rsidR="00191EEE" w:rsidRPr="00C227F4">
        <w:rPr>
          <w:rStyle w:val="src"/>
          <w:rFonts w:ascii="Book Antiqua" w:hAnsi="Book Antiqua"/>
          <w:sz w:val="24"/>
          <w:szCs w:val="24"/>
        </w:rPr>
        <w:t>ted</w:t>
      </w:r>
      <w:r w:rsidRPr="00C227F4">
        <w:rPr>
          <w:rStyle w:val="src"/>
          <w:rFonts w:ascii="Book Antiqua" w:hAnsi="Book Antiqua"/>
          <w:sz w:val="24"/>
          <w:szCs w:val="24"/>
        </w:rPr>
        <w:t xml:space="preserve"> </w:t>
      </w:r>
      <w:r w:rsidR="00330787" w:rsidRPr="00C227F4">
        <w:rPr>
          <w:rStyle w:val="src"/>
          <w:rFonts w:ascii="Book Antiqua" w:hAnsi="Book Antiqua"/>
          <w:sz w:val="24"/>
          <w:szCs w:val="24"/>
        </w:rPr>
        <w:t>phenotype</w:t>
      </w:r>
      <w:r w:rsidR="007F27C1" w:rsidRPr="00C227F4">
        <w:rPr>
          <w:rStyle w:val="src"/>
          <w:rFonts w:ascii="Book Antiqua" w:hAnsi="Book Antiqua"/>
          <w:noProof/>
          <w:sz w:val="24"/>
          <w:szCs w:val="24"/>
          <w:vertAlign w:val="superscript"/>
        </w:rPr>
        <w:t>[</w:t>
      </w:r>
      <w:r w:rsidR="00CA0302" w:rsidRPr="00C227F4">
        <w:rPr>
          <w:rStyle w:val="src"/>
          <w:rFonts w:ascii="Book Antiqua" w:hAnsi="Book Antiqua"/>
          <w:noProof/>
          <w:sz w:val="24"/>
          <w:szCs w:val="24"/>
          <w:vertAlign w:val="superscript"/>
        </w:rPr>
        <w:t>1</w:t>
      </w:r>
      <w:r w:rsidR="00D91D80" w:rsidRPr="00C227F4">
        <w:rPr>
          <w:rStyle w:val="src"/>
          <w:rFonts w:ascii="Book Antiqua" w:hAnsi="Book Antiqua"/>
          <w:noProof/>
          <w:sz w:val="24"/>
          <w:szCs w:val="24"/>
          <w:vertAlign w:val="superscript"/>
        </w:rPr>
        <w:t>4</w:t>
      </w:r>
      <w:r w:rsidR="000678BB" w:rsidRPr="00C227F4">
        <w:rPr>
          <w:rStyle w:val="src"/>
          <w:rFonts w:ascii="Book Antiqua" w:hAnsi="Book Antiqua"/>
          <w:noProof/>
          <w:sz w:val="24"/>
          <w:szCs w:val="24"/>
          <w:vertAlign w:val="superscript"/>
        </w:rPr>
        <w:t>,</w:t>
      </w:r>
      <w:r w:rsidR="007F27C1" w:rsidRPr="00C227F4">
        <w:rPr>
          <w:rStyle w:val="src"/>
          <w:rFonts w:ascii="Book Antiqua" w:hAnsi="Book Antiqua"/>
          <w:noProof/>
          <w:sz w:val="24"/>
          <w:szCs w:val="24"/>
          <w:vertAlign w:val="superscript"/>
        </w:rPr>
        <w:t>1</w:t>
      </w:r>
      <w:r w:rsidR="00164236" w:rsidRPr="00C227F4">
        <w:rPr>
          <w:rStyle w:val="src"/>
          <w:rFonts w:ascii="Book Antiqua" w:hAnsi="Book Antiqua"/>
          <w:noProof/>
          <w:sz w:val="24"/>
          <w:szCs w:val="24"/>
          <w:vertAlign w:val="superscript"/>
        </w:rPr>
        <w:t>5</w:t>
      </w:r>
      <w:r w:rsidR="007F27C1" w:rsidRPr="00C227F4">
        <w:rPr>
          <w:rStyle w:val="src"/>
          <w:rFonts w:ascii="Book Antiqua" w:hAnsi="Book Antiqua"/>
          <w:noProof/>
          <w:sz w:val="24"/>
          <w:szCs w:val="24"/>
          <w:vertAlign w:val="superscript"/>
        </w:rPr>
        <w:t>]</w:t>
      </w:r>
      <w:r w:rsidR="00330787" w:rsidRPr="00C227F4">
        <w:rPr>
          <w:rStyle w:val="src"/>
          <w:rFonts w:ascii="Book Antiqua" w:hAnsi="Book Antiqua"/>
          <w:sz w:val="24"/>
          <w:szCs w:val="24"/>
        </w:rPr>
        <w:t>.</w:t>
      </w:r>
      <w:r w:rsidR="008C4B64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526330" w:rsidRPr="00C227F4">
        <w:rPr>
          <w:rFonts w:ascii="Book Antiqua" w:hAnsi="Book Antiqua"/>
          <w:kern w:val="0"/>
          <w:sz w:val="24"/>
          <w:szCs w:val="24"/>
        </w:rPr>
        <w:t xml:space="preserve">Mutations either </w:t>
      </w:r>
      <w:r w:rsidR="00F12450" w:rsidRPr="00C227F4">
        <w:rPr>
          <w:rFonts w:ascii="Book Antiqua" w:hAnsi="Book Antiqua"/>
          <w:kern w:val="0"/>
          <w:sz w:val="24"/>
          <w:szCs w:val="24"/>
        </w:rPr>
        <w:t xml:space="preserve">in </w:t>
      </w:r>
      <w:r w:rsidR="00526330" w:rsidRPr="00C227F4">
        <w:rPr>
          <w:rFonts w:ascii="Book Antiqua" w:hAnsi="Book Antiqua"/>
          <w:i/>
          <w:kern w:val="0"/>
          <w:sz w:val="24"/>
          <w:szCs w:val="24"/>
        </w:rPr>
        <w:t>MLH1</w:t>
      </w:r>
      <w:r w:rsidR="00526330" w:rsidRPr="00C227F4">
        <w:rPr>
          <w:rFonts w:ascii="Book Antiqua" w:hAnsi="Book Antiqua"/>
          <w:kern w:val="0"/>
          <w:sz w:val="24"/>
          <w:szCs w:val="24"/>
        </w:rPr>
        <w:t xml:space="preserve"> or </w:t>
      </w:r>
      <w:r w:rsidR="00526330" w:rsidRPr="00C227F4">
        <w:rPr>
          <w:rFonts w:ascii="Book Antiqua" w:hAnsi="Book Antiqua"/>
          <w:i/>
          <w:kern w:val="0"/>
          <w:sz w:val="24"/>
          <w:szCs w:val="24"/>
        </w:rPr>
        <w:t>MSH2</w:t>
      </w:r>
      <w:r w:rsidR="00526330" w:rsidRPr="00C227F4">
        <w:rPr>
          <w:rFonts w:ascii="Book Antiqua" w:hAnsi="Book Antiqua"/>
          <w:kern w:val="0"/>
          <w:sz w:val="24"/>
          <w:szCs w:val="24"/>
        </w:rPr>
        <w:t xml:space="preserve"> or both of them are considered as </w:t>
      </w:r>
      <w:r w:rsidR="00526330" w:rsidRPr="00C227F4">
        <w:rPr>
          <w:rFonts w:ascii="Book Antiqua" w:hAnsi="Book Antiqua"/>
          <w:i/>
          <w:kern w:val="0"/>
          <w:sz w:val="24"/>
          <w:szCs w:val="24"/>
        </w:rPr>
        <w:t>MLH1</w:t>
      </w:r>
      <w:r w:rsidR="00526330" w:rsidRPr="00C227F4">
        <w:rPr>
          <w:rFonts w:ascii="Book Antiqua" w:hAnsi="Book Antiqua"/>
          <w:kern w:val="0"/>
          <w:sz w:val="24"/>
          <w:szCs w:val="24"/>
        </w:rPr>
        <w:t>/</w:t>
      </w:r>
      <w:r w:rsidR="00526330" w:rsidRPr="00C227F4">
        <w:rPr>
          <w:rFonts w:ascii="Book Antiqua" w:hAnsi="Book Antiqua"/>
          <w:i/>
          <w:kern w:val="0"/>
          <w:sz w:val="24"/>
          <w:szCs w:val="24"/>
        </w:rPr>
        <w:t>MSH2</w:t>
      </w:r>
      <w:r w:rsidR="00526330" w:rsidRPr="00C227F4">
        <w:rPr>
          <w:rFonts w:ascii="Book Antiqua" w:hAnsi="Book Antiqua"/>
          <w:kern w:val="0"/>
          <w:sz w:val="24"/>
          <w:szCs w:val="24"/>
        </w:rPr>
        <w:t xml:space="preserve"> negative, and </w:t>
      </w:r>
      <w:r w:rsidR="00F12450" w:rsidRPr="00C227F4">
        <w:rPr>
          <w:rFonts w:ascii="Book Antiqua" w:hAnsi="Book Antiqua"/>
          <w:kern w:val="0"/>
          <w:sz w:val="24"/>
          <w:szCs w:val="24"/>
        </w:rPr>
        <w:t xml:space="preserve">no mutations in either of them are considered </w:t>
      </w:r>
      <w:r w:rsidR="00526330" w:rsidRPr="00C227F4">
        <w:rPr>
          <w:rFonts w:ascii="Book Antiqua" w:hAnsi="Book Antiqua"/>
          <w:kern w:val="0"/>
          <w:sz w:val="24"/>
          <w:szCs w:val="24"/>
        </w:rPr>
        <w:t xml:space="preserve">as </w:t>
      </w:r>
      <w:r w:rsidR="00526330" w:rsidRPr="00C227F4">
        <w:rPr>
          <w:rFonts w:ascii="Book Antiqua" w:hAnsi="Book Antiqua"/>
          <w:i/>
          <w:kern w:val="0"/>
          <w:sz w:val="24"/>
          <w:szCs w:val="24"/>
        </w:rPr>
        <w:t>MLH1</w:t>
      </w:r>
      <w:r w:rsidR="00526330" w:rsidRPr="00C227F4">
        <w:rPr>
          <w:rFonts w:ascii="Book Antiqua" w:hAnsi="Book Antiqua"/>
          <w:kern w:val="0"/>
          <w:sz w:val="24"/>
          <w:szCs w:val="24"/>
        </w:rPr>
        <w:t>/</w:t>
      </w:r>
      <w:r w:rsidR="00526330" w:rsidRPr="00C227F4">
        <w:rPr>
          <w:rFonts w:ascii="Book Antiqua" w:hAnsi="Book Antiqua"/>
          <w:i/>
          <w:kern w:val="0"/>
          <w:sz w:val="24"/>
          <w:szCs w:val="24"/>
        </w:rPr>
        <w:t>MSH2</w:t>
      </w:r>
      <w:r w:rsidR="00526330" w:rsidRPr="00C227F4">
        <w:rPr>
          <w:rFonts w:ascii="Book Antiqua" w:hAnsi="Book Antiqua"/>
          <w:kern w:val="0"/>
          <w:sz w:val="24"/>
          <w:szCs w:val="24"/>
        </w:rPr>
        <w:t xml:space="preserve"> positive.</w:t>
      </w:r>
      <w:bookmarkStart w:id="50" w:name="OLE_LINK16"/>
      <w:r w:rsidR="007C1DB7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D55E15" w:rsidRPr="00C227F4">
        <w:rPr>
          <w:rFonts w:ascii="Book Antiqua" w:hAnsi="Book Antiqua"/>
          <w:i/>
          <w:kern w:val="0"/>
          <w:sz w:val="24"/>
          <w:szCs w:val="24"/>
        </w:rPr>
        <w:t>M</w:t>
      </w:r>
      <w:r w:rsidR="00CA0302" w:rsidRPr="00C227F4">
        <w:rPr>
          <w:rFonts w:ascii="Book Antiqua" w:hAnsi="Book Antiqua"/>
          <w:i/>
          <w:kern w:val="0"/>
          <w:sz w:val="24"/>
          <w:szCs w:val="24"/>
        </w:rPr>
        <w:t>L</w:t>
      </w:r>
      <w:r w:rsidR="00D55E15" w:rsidRPr="00C227F4">
        <w:rPr>
          <w:rFonts w:ascii="Book Antiqua" w:hAnsi="Book Antiqua"/>
          <w:i/>
          <w:kern w:val="0"/>
          <w:sz w:val="24"/>
          <w:szCs w:val="24"/>
        </w:rPr>
        <w:t>H1</w:t>
      </w:r>
      <w:r w:rsidR="00053DE6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053DE6" w:rsidRPr="00C227F4">
        <w:rPr>
          <w:rFonts w:ascii="Book Antiqua" w:hAnsi="Book Antiqua"/>
          <w:sz w:val="24"/>
          <w:szCs w:val="24"/>
        </w:rPr>
        <w:t xml:space="preserve">recruits and allocates other proteins to </w:t>
      </w:r>
      <w:r w:rsidRPr="00C227F4">
        <w:rPr>
          <w:rFonts w:ascii="Book Antiqua" w:hAnsi="Book Antiqua"/>
          <w:sz w:val="24"/>
          <w:szCs w:val="24"/>
        </w:rPr>
        <w:t xml:space="preserve">the </w:t>
      </w:r>
      <w:r w:rsidR="001824B0" w:rsidRPr="00C227F4">
        <w:rPr>
          <w:rFonts w:ascii="Book Antiqua" w:hAnsi="Book Antiqua"/>
          <w:sz w:val="24"/>
          <w:szCs w:val="24"/>
        </w:rPr>
        <w:t>mismatch repair system</w:t>
      </w:r>
      <w:r w:rsidR="0007154F" w:rsidRPr="00C227F4">
        <w:rPr>
          <w:rFonts w:ascii="Book Antiqua" w:hAnsi="Book Antiqua"/>
          <w:sz w:val="24"/>
          <w:szCs w:val="24"/>
        </w:rPr>
        <w:t xml:space="preserve"> </w:t>
      </w:r>
      <w:r w:rsidR="00B6164B" w:rsidRPr="00C227F4">
        <w:rPr>
          <w:rFonts w:ascii="Book Antiqua" w:hAnsi="Book Antiqua"/>
          <w:sz w:val="24"/>
          <w:szCs w:val="24"/>
        </w:rPr>
        <w:t xml:space="preserve">and </w:t>
      </w:r>
      <w:r w:rsidR="0010180C" w:rsidRPr="00C227F4">
        <w:rPr>
          <w:rFonts w:ascii="Book Antiqua" w:hAnsi="Book Antiqua"/>
          <w:i/>
          <w:kern w:val="0"/>
          <w:sz w:val="24"/>
          <w:szCs w:val="24"/>
        </w:rPr>
        <w:t>MSH2</w:t>
      </w:r>
      <w:r w:rsidR="0010180C" w:rsidRPr="00C227F4">
        <w:rPr>
          <w:rFonts w:ascii="Book Antiqua" w:hAnsi="Book Antiqua"/>
          <w:kern w:val="0"/>
          <w:sz w:val="24"/>
          <w:szCs w:val="24"/>
        </w:rPr>
        <w:t xml:space="preserve"> can recognize </w:t>
      </w:r>
      <w:r w:rsidR="00A72675" w:rsidRPr="00C227F4">
        <w:rPr>
          <w:rFonts w:ascii="Book Antiqua" w:hAnsi="Book Antiqua"/>
          <w:kern w:val="0"/>
          <w:sz w:val="24"/>
          <w:szCs w:val="24"/>
        </w:rPr>
        <w:t xml:space="preserve">any errors in DNA replication and replace the incorrect sequence using the parental strand sequence as </w:t>
      </w:r>
      <w:r w:rsidRPr="00C227F4">
        <w:rPr>
          <w:rFonts w:ascii="Book Antiqua" w:hAnsi="Book Antiqua"/>
          <w:kern w:val="0"/>
          <w:sz w:val="24"/>
          <w:szCs w:val="24"/>
        </w:rPr>
        <w:t xml:space="preserve">the </w:t>
      </w:r>
      <w:r w:rsidR="00A72675" w:rsidRPr="00C227F4">
        <w:rPr>
          <w:rFonts w:ascii="Book Antiqua" w:hAnsi="Book Antiqua"/>
          <w:kern w:val="0"/>
          <w:sz w:val="24"/>
          <w:szCs w:val="24"/>
        </w:rPr>
        <w:t>correct one</w:t>
      </w:r>
      <w:bookmarkEnd w:id="50"/>
      <w:r w:rsidR="005D108E" w:rsidRPr="00C227F4">
        <w:rPr>
          <w:rFonts w:ascii="Book Antiqua" w:hAnsi="Book Antiqua"/>
          <w:noProof/>
          <w:kern w:val="0"/>
          <w:sz w:val="24"/>
          <w:szCs w:val="24"/>
          <w:vertAlign w:val="superscript"/>
        </w:rPr>
        <w:t>[1</w:t>
      </w:r>
      <w:r w:rsidR="00164236" w:rsidRPr="00C227F4">
        <w:rPr>
          <w:rFonts w:ascii="Book Antiqua" w:hAnsi="Book Antiqua"/>
          <w:noProof/>
          <w:kern w:val="0"/>
          <w:sz w:val="24"/>
          <w:szCs w:val="24"/>
          <w:vertAlign w:val="superscript"/>
        </w:rPr>
        <w:t>6</w:t>
      </w:r>
      <w:r w:rsidR="005D108E" w:rsidRPr="00C227F4">
        <w:rPr>
          <w:rFonts w:ascii="Book Antiqua" w:hAnsi="Book Antiqua"/>
          <w:noProof/>
          <w:kern w:val="0"/>
          <w:sz w:val="24"/>
          <w:szCs w:val="24"/>
          <w:vertAlign w:val="superscript"/>
        </w:rPr>
        <w:t>]</w:t>
      </w:r>
      <w:r w:rsidR="002B3EEC" w:rsidRPr="00C227F4">
        <w:rPr>
          <w:rFonts w:ascii="Book Antiqua" w:hAnsi="Book Antiqua"/>
          <w:kern w:val="0"/>
          <w:sz w:val="24"/>
          <w:szCs w:val="24"/>
        </w:rPr>
        <w:t>.</w:t>
      </w:r>
    </w:p>
    <w:p w14:paraId="2680149D" w14:textId="7E3EA7BE" w:rsidR="00F102F9" w:rsidRPr="00C227F4" w:rsidRDefault="00F102F9" w:rsidP="00CB4719">
      <w:pPr>
        <w:autoSpaceDE w:val="0"/>
        <w:autoSpaceDN w:val="0"/>
        <w:adjustRightInd w:val="0"/>
        <w:spacing w:line="360" w:lineRule="auto"/>
        <w:ind w:firstLineChars="100" w:firstLine="240"/>
        <w:rPr>
          <w:rFonts w:ascii="Book Antiqua" w:hAnsi="Book Antiqua"/>
          <w:kern w:val="0"/>
          <w:sz w:val="24"/>
          <w:szCs w:val="24"/>
        </w:rPr>
      </w:pPr>
      <w:r w:rsidRPr="00C227F4">
        <w:rPr>
          <w:rFonts w:ascii="Book Antiqua" w:hAnsi="Book Antiqua"/>
          <w:kern w:val="0"/>
          <w:sz w:val="24"/>
          <w:szCs w:val="24"/>
        </w:rPr>
        <w:t xml:space="preserve">The </w:t>
      </w:r>
      <w:r w:rsidR="00EF71AB" w:rsidRPr="00C227F4">
        <w:rPr>
          <w:rFonts w:ascii="Book Antiqua" w:hAnsi="Book Antiqua"/>
          <w:kern w:val="0"/>
          <w:sz w:val="24"/>
          <w:szCs w:val="24"/>
        </w:rPr>
        <w:t xml:space="preserve">purpose </w:t>
      </w:r>
      <w:r w:rsidRPr="00C227F4">
        <w:rPr>
          <w:rFonts w:ascii="Book Antiqua" w:hAnsi="Book Antiqua"/>
          <w:kern w:val="0"/>
          <w:sz w:val="24"/>
          <w:szCs w:val="24"/>
        </w:rPr>
        <w:t>of the current study was to</w:t>
      </w:r>
      <w:r w:rsidR="008C4B64" w:rsidRPr="00C227F4">
        <w:rPr>
          <w:rFonts w:ascii="Book Antiqua" w:hAnsi="Book Antiqua"/>
          <w:kern w:val="0"/>
          <w:sz w:val="24"/>
          <w:szCs w:val="24"/>
        </w:rPr>
        <w:t xml:space="preserve"> evaluate the prognostic significance of </w:t>
      </w:r>
      <w:r w:rsidR="008C4B64" w:rsidRPr="00C227F4">
        <w:rPr>
          <w:rFonts w:ascii="Book Antiqua" w:hAnsi="Book Antiqua"/>
          <w:i/>
          <w:kern w:val="0"/>
          <w:sz w:val="24"/>
          <w:szCs w:val="24"/>
        </w:rPr>
        <w:t>MLH1/MSH2</w:t>
      </w:r>
      <w:r w:rsidR="008C4B64" w:rsidRPr="00C227F4">
        <w:rPr>
          <w:rFonts w:ascii="Book Antiqua" w:hAnsi="Book Antiqua"/>
          <w:kern w:val="0"/>
          <w:sz w:val="24"/>
          <w:szCs w:val="24"/>
        </w:rPr>
        <w:t xml:space="preserve"> status determined by immunohistochemical </w:t>
      </w:r>
      <w:r w:rsidR="00F12450" w:rsidRPr="00C227F4">
        <w:rPr>
          <w:rFonts w:ascii="Book Antiqua" w:hAnsi="Book Antiqua"/>
          <w:kern w:val="0"/>
          <w:sz w:val="24"/>
          <w:szCs w:val="24"/>
        </w:rPr>
        <w:t xml:space="preserve">analysis </w:t>
      </w:r>
      <w:r w:rsidR="008C4B64" w:rsidRPr="00C227F4">
        <w:rPr>
          <w:rFonts w:ascii="Book Antiqua" w:hAnsi="Book Antiqua"/>
          <w:kern w:val="0"/>
          <w:sz w:val="24"/>
          <w:szCs w:val="24"/>
        </w:rPr>
        <w:t xml:space="preserve">in a large cohort of </w:t>
      </w:r>
      <w:r w:rsidR="008214F1" w:rsidRPr="00C227F4">
        <w:rPr>
          <w:rFonts w:ascii="Book Antiqua" w:hAnsi="Book Antiqua"/>
          <w:kern w:val="0"/>
          <w:sz w:val="24"/>
          <w:szCs w:val="24"/>
        </w:rPr>
        <w:t xml:space="preserve">patients with </w:t>
      </w:r>
      <w:r w:rsidR="008C4B64" w:rsidRPr="00C227F4">
        <w:rPr>
          <w:rFonts w:ascii="Book Antiqua" w:hAnsi="Book Antiqua"/>
          <w:kern w:val="0"/>
          <w:sz w:val="24"/>
          <w:szCs w:val="24"/>
        </w:rPr>
        <w:t xml:space="preserve">stage </w:t>
      </w:r>
      <w:r w:rsidR="00C23473" w:rsidRPr="00C227F4">
        <w:rPr>
          <w:rFonts w:ascii="Book Antiqua" w:hAnsi="Book Antiqua"/>
          <w:kern w:val="0"/>
          <w:sz w:val="24"/>
          <w:szCs w:val="24"/>
        </w:rPr>
        <w:t>II-III</w:t>
      </w:r>
      <w:r w:rsidR="00C23473" w:rsidRPr="00C227F4" w:rsidDel="00C23473">
        <w:rPr>
          <w:rFonts w:ascii="Book Antiqua" w:hAnsi="Book Antiqua"/>
          <w:kern w:val="0"/>
          <w:sz w:val="24"/>
          <w:szCs w:val="24"/>
        </w:rPr>
        <w:t xml:space="preserve"> </w:t>
      </w:r>
      <w:r w:rsidR="008214F1" w:rsidRPr="00C227F4">
        <w:rPr>
          <w:rFonts w:ascii="Book Antiqua" w:hAnsi="Book Antiqua"/>
          <w:kern w:val="0"/>
          <w:sz w:val="24"/>
          <w:szCs w:val="24"/>
        </w:rPr>
        <w:t>CRC</w:t>
      </w:r>
      <w:r w:rsidRPr="00C227F4">
        <w:rPr>
          <w:rFonts w:ascii="Book Antiqua" w:hAnsi="Book Antiqua"/>
          <w:kern w:val="0"/>
          <w:sz w:val="24"/>
          <w:szCs w:val="24"/>
        </w:rPr>
        <w:t>. In particular, we sought</w:t>
      </w:r>
      <w:r w:rsidR="008C4B64" w:rsidRPr="00C227F4">
        <w:rPr>
          <w:rFonts w:ascii="Book Antiqua" w:hAnsi="Book Antiqua"/>
          <w:kern w:val="0"/>
          <w:sz w:val="24"/>
          <w:szCs w:val="24"/>
        </w:rPr>
        <w:t xml:space="preserve"> to detect the relationship </w:t>
      </w:r>
      <w:r w:rsidR="00191EEE" w:rsidRPr="00C227F4">
        <w:rPr>
          <w:rFonts w:ascii="Book Antiqua" w:hAnsi="Book Antiqua"/>
          <w:kern w:val="0"/>
          <w:sz w:val="24"/>
          <w:szCs w:val="24"/>
        </w:rPr>
        <w:t xml:space="preserve">between </w:t>
      </w:r>
      <w:r w:rsidR="008C4B64" w:rsidRPr="00C227F4">
        <w:rPr>
          <w:rFonts w:ascii="Book Antiqua" w:hAnsi="Book Antiqua"/>
          <w:i/>
          <w:kern w:val="0"/>
          <w:sz w:val="24"/>
          <w:szCs w:val="24"/>
        </w:rPr>
        <w:t>MLH1</w:t>
      </w:r>
      <w:r w:rsidR="008C4B64" w:rsidRPr="00C227F4">
        <w:rPr>
          <w:rFonts w:ascii="Book Antiqua" w:hAnsi="Book Antiqua"/>
          <w:kern w:val="0"/>
          <w:sz w:val="24"/>
          <w:szCs w:val="24"/>
        </w:rPr>
        <w:t>/</w:t>
      </w:r>
      <w:r w:rsidR="008C4B64" w:rsidRPr="00C227F4">
        <w:rPr>
          <w:rFonts w:ascii="Book Antiqua" w:hAnsi="Book Antiqua"/>
          <w:i/>
          <w:kern w:val="0"/>
          <w:sz w:val="24"/>
          <w:szCs w:val="24"/>
        </w:rPr>
        <w:t>MSH2</w:t>
      </w:r>
      <w:r w:rsidR="008C4B64" w:rsidRPr="00C227F4">
        <w:rPr>
          <w:rFonts w:ascii="Book Antiqua" w:hAnsi="Book Antiqua"/>
          <w:kern w:val="0"/>
          <w:sz w:val="24"/>
          <w:szCs w:val="24"/>
        </w:rPr>
        <w:t xml:space="preserve"> and </w:t>
      </w:r>
      <w:r w:rsidR="008214F1" w:rsidRPr="00C227F4">
        <w:rPr>
          <w:rFonts w:ascii="Book Antiqua" w:hAnsi="Book Antiqua"/>
          <w:kern w:val="0"/>
          <w:sz w:val="24"/>
          <w:szCs w:val="24"/>
        </w:rPr>
        <w:t>overall survival (</w:t>
      </w:r>
      <w:r w:rsidR="008C4B64" w:rsidRPr="00C227F4">
        <w:rPr>
          <w:rFonts w:ascii="Book Antiqua" w:hAnsi="Book Antiqua"/>
          <w:kern w:val="0"/>
          <w:sz w:val="24"/>
          <w:szCs w:val="24"/>
        </w:rPr>
        <w:t>OS</w:t>
      </w:r>
      <w:r w:rsidR="008214F1" w:rsidRPr="00C227F4">
        <w:rPr>
          <w:rFonts w:ascii="Book Antiqua" w:hAnsi="Book Antiqua"/>
          <w:kern w:val="0"/>
          <w:sz w:val="24"/>
          <w:szCs w:val="24"/>
        </w:rPr>
        <w:t>)</w:t>
      </w:r>
      <w:r w:rsidR="008C4B64" w:rsidRPr="00C227F4">
        <w:rPr>
          <w:rFonts w:ascii="Book Antiqua" w:hAnsi="Book Antiqua"/>
          <w:kern w:val="0"/>
          <w:sz w:val="24"/>
          <w:szCs w:val="24"/>
        </w:rPr>
        <w:t>.</w:t>
      </w:r>
    </w:p>
    <w:p w14:paraId="04A75C6C" w14:textId="77777777" w:rsidR="00204798" w:rsidRPr="00C227F4" w:rsidRDefault="00204798" w:rsidP="00CB4719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bCs/>
          <w:kern w:val="0"/>
          <w:sz w:val="24"/>
          <w:szCs w:val="24"/>
        </w:rPr>
      </w:pPr>
    </w:p>
    <w:p w14:paraId="328DA0FC" w14:textId="77777777" w:rsidR="007C1DB7" w:rsidRPr="00C227F4" w:rsidRDefault="007C1DB7" w:rsidP="00CB4719">
      <w:pPr>
        <w:spacing w:line="360" w:lineRule="auto"/>
        <w:rPr>
          <w:rFonts w:ascii="Book Antiqua" w:hAnsi="Book Antiqua"/>
          <w:b/>
          <w:caps/>
          <w:sz w:val="24"/>
          <w:szCs w:val="24"/>
        </w:rPr>
      </w:pPr>
      <w:r w:rsidRPr="00C227F4">
        <w:rPr>
          <w:rFonts w:ascii="Book Antiqua" w:hAnsi="Book Antiqua"/>
          <w:b/>
          <w:caps/>
          <w:sz w:val="24"/>
          <w:szCs w:val="24"/>
        </w:rPr>
        <w:t>Materials and Methods</w:t>
      </w:r>
    </w:p>
    <w:p w14:paraId="5B192E5E" w14:textId="6DEABE29" w:rsidR="00204798" w:rsidRPr="00C227F4" w:rsidRDefault="00204798" w:rsidP="00CB4719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i/>
          <w:iCs/>
          <w:kern w:val="0"/>
          <w:sz w:val="24"/>
          <w:szCs w:val="24"/>
        </w:rPr>
      </w:pPr>
      <w:r w:rsidRPr="00C227F4">
        <w:rPr>
          <w:rFonts w:ascii="Book Antiqua" w:hAnsi="Book Antiqua"/>
          <w:b/>
          <w:i/>
          <w:iCs/>
          <w:kern w:val="0"/>
          <w:sz w:val="24"/>
          <w:szCs w:val="24"/>
        </w:rPr>
        <w:t>Patients</w:t>
      </w:r>
    </w:p>
    <w:p w14:paraId="6D70E176" w14:textId="0CF7D130" w:rsidR="00380EF2" w:rsidRPr="00C227F4" w:rsidRDefault="00204798" w:rsidP="00CB4719">
      <w:pPr>
        <w:autoSpaceDE w:val="0"/>
        <w:autoSpaceDN w:val="0"/>
        <w:adjustRightIn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r w:rsidRPr="00C227F4">
        <w:rPr>
          <w:rFonts w:ascii="Book Antiqua" w:hAnsi="Book Antiqua"/>
          <w:kern w:val="0"/>
          <w:sz w:val="24"/>
          <w:szCs w:val="24"/>
        </w:rPr>
        <w:t>Initially, we</w:t>
      </w:r>
      <w:r w:rsidR="00C80EDA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AF4853" w:rsidRPr="00C227F4">
        <w:rPr>
          <w:rFonts w:ascii="Book Antiqua" w:hAnsi="Book Antiqua"/>
          <w:kern w:val="0"/>
          <w:sz w:val="24"/>
          <w:szCs w:val="24"/>
        </w:rPr>
        <w:t>enrolled</w:t>
      </w:r>
      <w:r w:rsidR="00C80EDA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AD6015" w:rsidRPr="00C227F4">
        <w:rPr>
          <w:rFonts w:ascii="Book Antiqua" w:hAnsi="Book Antiqua"/>
          <w:kern w:val="0"/>
          <w:sz w:val="24"/>
          <w:szCs w:val="24"/>
        </w:rPr>
        <w:t>836</w:t>
      </w:r>
      <w:r w:rsidR="00C80EDA" w:rsidRPr="00C227F4">
        <w:rPr>
          <w:rFonts w:ascii="Book Antiqua" w:hAnsi="Book Antiqua"/>
          <w:kern w:val="0"/>
          <w:sz w:val="24"/>
          <w:szCs w:val="24"/>
        </w:rPr>
        <w:t xml:space="preserve"> consecutive patients who underwent curative</w:t>
      </w:r>
      <w:r w:rsidR="00F102F9" w:rsidRPr="00C227F4">
        <w:rPr>
          <w:rFonts w:ascii="Book Antiqua" w:hAnsi="Book Antiqua"/>
          <w:kern w:val="0"/>
          <w:sz w:val="24"/>
          <w:szCs w:val="24"/>
        </w:rPr>
        <w:t>-intent</w:t>
      </w:r>
      <w:r w:rsidR="00C80EDA" w:rsidRPr="00C227F4">
        <w:rPr>
          <w:rFonts w:ascii="Book Antiqua" w:hAnsi="Book Antiqua"/>
          <w:kern w:val="0"/>
          <w:sz w:val="24"/>
          <w:szCs w:val="24"/>
        </w:rPr>
        <w:t xml:space="preserve"> surgical resection between January 201</w:t>
      </w:r>
      <w:r w:rsidR="006D6F17" w:rsidRPr="00C227F4">
        <w:rPr>
          <w:rFonts w:ascii="Book Antiqua" w:hAnsi="Book Antiqua"/>
          <w:kern w:val="0"/>
          <w:sz w:val="24"/>
          <w:szCs w:val="24"/>
        </w:rPr>
        <w:t>3</w:t>
      </w:r>
      <w:r w:rsidR="00C80EDA" w:rsidRPr="00C227F4">
        <w:rPr>
          <w:rFonts w:ascii="Book Antiqua" w:hAnsi="Book Antiqua"/>
          <w:kern w:val="0"/>
          <w:sz w:val="24"/>
          <w:szCs w:val="24"/>
        </w:rPr>
        <w:t xml:space="preserve"> and December 2016 at the </w:t>
      </w:r>
      <w:r w:rsidR="001C5382" w:rsidRPr="00C227F4">
        <w:rPr>
          <w:rFonts w:ascii="Book Antiqua" w:hAnsi="Book Antiqua"/>
          <w:kern w:val="0"/>
          <w:sz w:val="24"/>
          <w:szCs w:val="24"/>
        </w:rPr>
        <w:t xml:space="preserve">Nanjing Hospital of Chinese Medicine </w:t>
      </w:r>
      <w:r w:rsidR="00B33E96" w:rsidRPr="00C227F4">
        <w:rPr>
          <w:rFonts w:ascii="Book Antiqua" w:hAnsi="Book Antiqua"/>
          <w:kern w:val="0"/>
          <w:sz w:val="24"/>
          <w:szCs w:val="24"/>
        </w:rPr>
        <w:t xml:space="preserve">Affiliated </w:t>
      </w:r>
      <w:r w:rsidR="001C5382" w:rsidRPr="00C227F4">
        <w:rPr>
          <w:rFonts w:ascii="Book Antiqua" w:hAnsi="Book Antiqua"/>
          <w:kern w:val="0"/>
          <w:sz w:val="24"/>
          <w:szCs w:val="24"/>
        </w:rPr>
        <w:t>to Nanjing University of Chinese Medicine</w:t>
      </w:r>
      <w:r w:rsidR="00C80EDA" w:rsidRPr="00C227F4">
        <w:rPr>
          <w:rFonts w:ascii="Book Antiqua" w:hAnsi="Book Antiqua"/>
          <w:kern w:val="0"/>
          <w:sz w:val="24"/>
          <w:szCs w:val="24"/>
        </w:rPr>
        <w:t xml:space="preserve"> (Nanjing, China). </w:t>
      </w:r>
      <w:r w:rsidRPr="00C227F4">
        <w:rPr>
          <w:rFonts w:ascii="Book Antiqua" w:hAnsi="Book Antiqua"/>
          <w:kern w:val="0"/>
          <w:sz w:val="24"/>
          <w:szCs w:val="24"/>
        </w:rPr>
        <w:t>One hundred and fifty-five</w:t>
      </w:r>
      <w:r w:rsidR="00012DB8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C80EDA" w:rsidRPr="00C227F4">
        <w:rPr>
          <w:rFonts w:ascii="Book Antiqua" w:hAnsi="Book Antiqua"/>
          <w:kern w:val="0"/>
          <w:sz w:val="24"/>
          <w:szCs w:val="24"/>
        </w:rPr>
        <w:t xml:space="preserve">patients were excluded </w:t>
      </w:r>
      <w:r w:rsidR="008E2DDF" w:rsidRPr="00C227F4">
        <w:rPr>
          <w:rFonts w:ascii="Book Antiqua" w:hAnsi="Book Antiqua"/>
          <w:kern w:val="0"/>
          <w:sz w:val="24"/>
          <w:szCs w:val="24"/>
        </w:rPr>
        <w:t>due to</w:t>
      </w:r>
      <w:r w:rsidR="00D3411E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C80EDA" w:rsidRPr="00C227F4">
        <w:rPr>
          <w:rFonts w:ascii="Book Antiqua" w:hAnsi="Book Antiqua"/>
          <w:kern w:val="0"/>
          <w:sz w:val="24"/>
          <w:szCs w:val="24"/>
        </w:rPr>
        <w:t>los</w:t>
      </w:r>
      <w:r w:rsidR="008E2DDF" w:rsidRPr="00C227F4">
        <w:rPr>
          <w:rFonts w:ascii="Book Antiqua" w:hAnsi="Book Antiqua"/>
          <w:kern w:val="0"/>
          <w:sz w:val="24"/>
          <w:szCs w:val="24"/>
        </w:rPr>
        <w:t>s</w:t>
      </w:r>
      <w:r w:rsidR="00C80EDA" w:rsidRPr="00C227F4">
        <w:rPr>
          <w:rFonts w:ascii="Book Antiqua" w:hAnsi="Book Antiqua"/>
          <w:kern w:val="0"/>
          <w:sz w:val="24"/>
          <w:szCs w:val="24"/>
        </w:rPr>
        <w:t xml:space="preserve"> to follow-up or </w:t>
      </w:r>
      <w:r w:rsidR="00B33E96" w:rsidRPr="00C227F4">
        <w:rPr>
          <w:rFonts w:ascii="Book Antiqua" w:hAnsi="Book Antiqua"/>
          <w:kern w:val="0"/>
          <w:sz w:val="24"/>
          <w:szCs w:val="24"/>
        </w:rPr>
        <w:t xml:space="preserve">because </w:t>
      </w:r>
      <w:r w:rsidR="00C80EDA" w:rsidRPr="00C227F4">
        <w:rPr>
          <w:rFonts w:ascii="Book Antiqua" w:hAnsi="Book Antiqua"/>
          <w:kern w:val="0"/>
          <w:sz w:val="24"/>
          <w:szCs w:val="24"/>
        </w:rPr>
        <w:t>the</w:t>
      </w:r>
      <w:r w:rsidRPr="00C227F4">
        <w:rPr>
          <w:rFonts w:ascii="Book Antiqua" w:hAnsi="Book Antiqua"/>
          <w:kern w:val="0"/>
          <w:sz w:val="24"/>
          <w:szCs w:val="24"/>
        </w:rPr>
        <w:t>ir</w:t>
      </w:r>
      <w:r w:rsidR="00C80EDA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C80EDA" w:rsidRPr="00C227F4">
        <w:rPr>
          <w:rFonts w:ascii="Book Antiqua" w:hAnsi="Book Antiqua"/>
          <w:sz w:val="24"/>
          <w:szCs w:val="24"/>
        </w:rPr>
        <w:t>specimen</w:t>
      </w:r>
      <w:r w:rsidR="00D3411E" w:rsidRPr="00C227F4">
        <w:rPr>
          <w:rFonts w:ascii="Book Antiqua" w:hAnsi="Book Antiqua"/>
          <w:sz w:val="24"/>
          <w:szCs w:val="24"/>
        </w:rPr>
        <w:t>s</w:t>
      </w:r>
      <w:r w:rsidR="00C80EDA" w:rsidRPr="00C227F4">
        <w:rPr>
          <w:rFonts w:ascii="Book Antiqua" w:hAnsi="Book Antiqua"/>
          <w:sz w:val="24"/>
          <w:szCs w:val="24"/>
        </w:rPr>
        <w:t xml:space="preserve"> </w:t>
      </w:r>
      <w:r w:rsidR="00C80EDA" w:rsidRPr="00C227F4">
        <w:rPr>
          <w:rFonts w:ascii="Book Antiqua" w:hAnsi="Book Antiqua"/>
          <w:kern w:val="0"/>
          <w:sz w:val="24"/>
          <w:szCs w:val="24"/>
        </w:rPr>
        <w:t>were not available</w:t>
      </w:r>
      <w:r w:rsidR="008E2DDF" w:rsidRPr="00C227F4">
        <w:rPr>
          <w:rFonts w:ascii="Book Antiqua" w:hAnsi="Book Antiqua"/>
          <w:kern w:val="0"/>
          <w:sz w:val="24"/>
          <w:szCs w:val="24"/>
        </w:rPr>
        <w:t xml:space="preserve"> for immunohistochemical analysis</w:t>
      </w:r>
      <w:r w:rsidR="00C80EDA" w:rsidRPr="00C227F4">
        <w:rPr>
          <w:rFonts w:ascii="Book Antiqua" w:hAnsi="Book Antiqua"/>
          <w:kern w:val="0"/>
          <w:sz w:val="24"/>
          <w:szCs w:val="24"/>
        </w:rPr>
        <w:t>.</w:t>
      </w:r>
      <w:r w:rsidR="0005786B" w:rsidRPr="00C227F4">
        <w:rPr>
          <w:rFonts w:ascii="Book Antiqua" w:hAnsi="Book Antiqua"/>
          <w:kern w:val="0"/>
          <w:sz w:val="24"/>
          <w:szCs w:val="24"/>
        </w:rPr>
        <w:t xml:space="preserve"> Th</w:t>
      </w:r>
      <w:r w:rsidR="00265EEA" w:rsidRPr="00C227F4">
        <w:rPr>
          <w:rFonts w:ascii="Book Antiqua" w:hAnsi="Book Antiqua"/>
          <w:kern w:val="0"/>
          <w:sz w:val="24"/>
          <w:szCs w:val="24"/>
        </w:rPr>
        <w:t>ere</w:t>
      </w:r>
      <w:r w:rsidR="00B43CAC" w:rsidRPr="00C227F4">
        <w:rPr>
          <w:rFonts w:ascii="Book Antiqua" w:hAnsi="Book Antiqua"/>
          <w:kern w:val="0"/>
          <w:sz w:val="24"/>
          <w:szCs w:val="24"/>
        </w:rPr>
        <w:t xml:space="preserve"> were</w:t>
      </w:r>
      <w:r w:rsidR="00265EEA" w:rsidRPr="00C227F4">
        <w:rPr>
          <w:rFonts w:ascii="Book Antiqua" w:hAnsi="Book Antiqua"/>
          <w:kern w:val="0"/>
          <w:sz w:val="24"/>
          <w:szCs w:val="24"/>
        </w:rPr>
        <w:t xml:space="preserve"> at least</w:t>
      </w:r>
      <w:r w:rsidR="00B43CAC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BF4101" w:rsidRPr="00C227F4">
        <w:rPr>
          <w:rFonts w:ascii="Book Antiqua" w:hAnsi="Book Antiqua"/>
          <w:kern w:val="0"/>
          <w:sz w:val="24"/>
          <w:szCs w:val="24"/>
        </w:rPr>
        <w:t>681</w:t>
      </w:r>
      <w:r w:rsidR="00B43CAC" w:rsidRPr="00C227F4">
        <w:rPr>
          <w:rFonts w:ascii="Book Antiqua" w:hAnsi="Book Antiqua"/>
          <w:kern w:val="0"/>
          <w:sz w:val="24"/>
          <w:szCs w:val="24"/>
        </w:rPr>
        <w:t xml:space="preserve"> patients </w:t>
      </w:r>
      <w:r w:rsidR="008E2DDF" w:rsidRPr="00C227F4">
        <w:rPr>
          <w:rFonts w:ascii="Book Antiqua" w:hAnsi="Book Antiqua"/>
          <w:kern w:val="0"/>
          <w:sz w:val="24"/>
          <w:szCs w:val="24"/>
        </w:rPr>
        <w:t xml:space="preserve">who had </w:t>
      </w:r>
      <w:r w:rsidR="00B43CAC" w:rsidRPr="00C227F4">
        <w:rPr>
          <w:rFonts w:ascii="Book Antiqua" w:hAnsi="Book Antiqua"/>
          <w:kern w:val="0"/>
          <w:sz w:val="24"/>
          <w:szCs w:val="24"/>
        </w:rPr>
        <w:t xml:space="preserve">all data </w:t>
      </w:r>
      <w:r w:rsidR="008E2DDF" w:rsidRPr="00C227F4">
        <w:rPr>
          <w:rFonts w:ascii="Book Antiqua" w:hAnsi="Book Antiqua"/>
          <w:kern w:val="0"/>
          <w:sz w:val="24"/>
          <w:szCs w:val="24"/>
        </w:rPr>
        <w:t xml:space="preserve">available at the time </w:t>
      </w:r>
      <w:r w:rsidR="00B43CAC" w:rsidRPr="00C227F4">
        <w:rPr>
          <w:rFonts w:ascii="Book Antiqua" w:hAnsi="Book Antiqua"/>
          <w:kern w:val="0"/>
          <w:sz w:val="24"/>
          <w:szCs w:val="24"/>
        </w:rPr>
        <w:t>of follow-up</w:t>
      </w:r>
      <w:r w:rsidR="00265129" w:rsidRPr="00C227F4">
        <w:rPr>
          <w:rFonts w:ascii="Book Antiqua" w:hAnsi="Book Antiqua"/>
          <w:kern w:val="0"/>
          <w:sz w:val="24"/>
          <w:szCs w:val="24"/>
        </w:rPr>
        <w:t xml:space="preserve"> (387 </w:t>
      </w:r>
      <w:r w:rsidR="007152FA" w:rsidRPr="00C227F4">
        <w:rPr>
          <w:rFonts w:ascii="Book Antiqua" w:hAnsi="Book Antiqua"/>
          <w:kern w:val="0"/>
          <w:sz w:val="24"/>
          <w:szCs w:val="24"/>
        </w:rPr>
        <w:t>males</w:t>
      </w:r>
      <w:r w:rsidR="00265129" w:rsidRPr="00C227F4">
        <w:rPr>
          <w:rFonts w:ascii="Book Antiqua" w:hAnsi="Book Antiqua"/>
          <w:kern w:val="0"/>
          <w:sz w:val="24"/>
          <w:szCs w:val="24"/>
        </w:rPr>
        <w:t xml:space="preserve"> and 294 </w:t>
      </w:r>
      <w:r w:rsidR="007152FA" w:rsidRPr="00C227F4">
        <w:rPr>
          <w:rFonts w:ascii="Book Antiqua" w:hAnsi="Book Antiqua"/>
          <w:kern w:val="0"/>
          <w:sz w:val="24"/>
          <w:szCs w:val="24"/>
        </w:rPr>
        <w:t>females</w:t>
      </w:r>
      <w:r w:rsidR="00265129" w:rsidRPr="00C227F4">
        <w:rPr>
          <w:rFonts w:ascii="Book Antiqua" w:hAnsi="Book Antiqua"/>
          <w:kern w:val="0"/>
          <w:sz w:val="24"/>
          <w:szCs w:val="24"/>
        </w:rPr>
        <w:t xml:space="preserve"> with a median age of 63 years; range 22–87 years)</w:t>
      </w:r>
      <w:r w:rsidR="006C1AA3" w:rsidRPr="00C227F4">
        <w:rPr>
          <w:rFonts w:ascii="Book Antiqua" w:hAnsi="Book Antiqua"/>
          <w:kern w:val="0"/>
          <w:sz w:val="24"/>
          <w:szCs w:val="24"/>
        </w:rPr>
        <w:t>.</w:t>
      </w:r>
      <w:r w:rsidR="00B43CAC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C80EDA" w:rsidRPr="00C227F4">
        <w:rPr>
          <w:rFonts w:ascii="Book Antiqua" w:hAnsi="Book Antiqua"/>
          <w:sz w:val="24"/>
          <w:szCs w:val="24"/>
        </w:rPr>
        <w:t xml:space="preserve">Diagnosis of CRC was confirmed according to </w:t>
      </w:r>
      <w:bookmarkStart w:id="51" w:name="_Hlk2861766"/>
      <w:r w:rsidRPr="00C227F4">
        <w:rPr>
          <w:rFonts w:ascii="Book Antiqua" w:hAnsi="Book Antiqua"/>
          <w:sz w:val="24"/>
          <w:szCs w:val="24"/>
        </w:rPr>
        <w:t>World Health Organization (</w:t>
      </w:r>
      <w:r w:rsidR="00C80EDA" w:rsidRPr="00C227F4">
        <w:rPr>
          <w:rFonts w:ascii="Book Antiqua" w:hAnsi="Book Antiqua"/>
          <w:sz w:val="24"/>
          <w:szCs w:val="24"/>
        </w:rPr>
        <w:t>WHO</w:t>
      </w:r>
      <w:r w:rsidRPr="00C227F4">
        <w:rPr>
          <w:rFonts w:ascii="Book Antiqua" w:hAnsi="Book Antiqua"/>
          <w:sz w:val="24"/>
          <w:szCs w:val="24"/>
        </w:rPr>
        <w:t>)</w:t>
      </w:r>
      <w:bookmarkEnd w:id="51"/>
      <w:r w:rsidR="00C80EDA" w:rsidRPr="00C227F4">
        <w:rPr>
          <w:rFonts w:ascii="Book Antiqua" w:hAnsi="Book Antiqua"/>
          <w:sz w:val="24"/>
          <w:szCs w:val="24"/>
        </w:rPr>
        <w:t xml:space="preserve"> criteria</w:t>
      </w:r>
      <w:r w:rsidR="00C43A07" w:rsidRPr="00C227F4">
        <w:rPr>
          <w:rFonts w:ascii="Book Antiqua" w:hAnsi="Book Antiqua"/>
          <w:sz w:val="24"/>
          <w:szCs w:val="24"/>
        </w:rPr>
        <w:t xml:space="preserve"> and </w:t>
      </w:r>
      <w:r w:rsidR="008E2DDF" w:rsidRPr="00C227F4">
        <w:rPr>
          <w:rFonts w:ascii="Book Antiqua" w:hAnsi="Book Antiqua"/>
          <w:sz w:val="24"/>
          <w:szCs w:val="24"/>
        </w:rPr>
        <w:t xml:space="preserve">the </w:t>
      </w:r>
      <w:r w:rsidR="00C43A07" w:rsidRPr="00C227F4">
        <w:rPr>
          <w:rFonts w:ascii="Book Antiqua" w:hAnsi="Book Antiqua"/>
          <w:sz w:val="24"/>
          <w:szCs w:val="24"/>
        </w:rPr>
        <w:t xml:space="preserve">TNM </w:t>
      </w:r>
      <w:r w:rsidR="00C80EDA" w:rsidRPr="00C227F4">
        <w:rPr>
          <w:rFonts w:ascii="Book Antiqua" w:hAnsi="Book Antiqua"/>
          <w:sz w:val="24"/>
          <w:szCs w:val="24"/>
        </w:rPr>
        <w:t xml:space="preserve">stage </w:t>
      </w:r>
      <w:proofErr w:type="gramStart"/>
      <w:r w:rsidR="00C80EDA" w:rsidRPr="00C227F4">
        <w:rPr>
          <w:rFonts w:ascii="Book Antiqua" w:hAnsi="Book Antiqua"/>
          <w:sz w:val="24"/>
          <w:szCs w:val="24"/>
        </w:rPr>
        <w:t>classification</w:t>
      </w:r>
      <w:r w:rsidR="005D108E" w:rsidRPr="00C227F4">
        <w:rPr>
          <w:rFonts w:ascii="Book Antiqua" w:hAnsi="Book Antiqua"/>
          <w:noProof/>
          <w:sz w:val="24"/>
          <w:szCs w:val="24"/>
          <w:vertAlign w:val="superscript"/>
        </w:rPr>
        <w:t>[</w:t>
      </w:r>
      <w:proofErr w:type="gramEnd"/>
      <w:r w:rsidR="00164236" w:rsidRPr="00C227F4">
        <w:rPr>
          <w:rFonts w:ascii="Book Antiqua" w:hAnsi="Book Antiqua"/>
          <w:noProof/>
          <w:sz w:val="24"/>
          <w:szCs w:val="24"/>
          <w:vertAlign w:val="superscript"/>
        </w:rPr>
        <w:t>17</w:t>
      </w:r>
      <w:r w:rsidR="005D108E" w:rsidRPr="00C227F4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C80EDA" w:rsidRPr="00C227F4">
        <w:rPr>
          <w:rFonts w:ascii="Book Antiqua" w:hAnsi="Book Antiqua"/>
          <w:sz w:val="24"/>
          <w:szCs w:val="24"/>
        </w:rPr>
        <w:t xml:space="preserve">. </w:t>
      </w:r>
      <w:r w:rsidR="00E2333A" w:rsidRPr="00C227F4">
        <w:rPr>
          <w:rFonts w:ascii="Book Antiqua" w:hAnsi="Book Antiqua"/>
          <w:sz w:val="24"/>
          <w:szCs w:val="24"/>
        </w:rPr>
        <w:t>C</w:t>
      </w:r>
      <w:r w:rsidR="00C80EDA" w:rsidRPr="00C227F4">
        <w:rPr>
          <w:rFonts w:ascii="Book Antiqua" w:hAnsi="Book Antiqua"/>
          <w:sz w:val="24"/>
          <w:szCs w:val="24"/>
        </w:rPr>
        <w:t>linical data were obtained from hospital medical records and include</w:t>
      </w:r>
      <w:r w:rsidR="00DB63A0" w:rsidRPr="00C227F4">
        <w:rPr>
          <w:rFonts w:ascii="Book Antiqua" w:hAnsi="Book Antiqua"/>
          <w:sz w:val="24"/>
          <w:szCs w:val="24"/>
        </w:rPr>
        <w:t>d</w:t>
      </w:r>
      <w:r w:rsidR="00C80EDA" w:rsidRPr="00C227F4">
        <w:rPr>
          <w:rFonts w:ascii="Book Antiqua" w:hAnsi="Book Antiqua"/>
          <w:sz w:val="24"/>
          <w:szCs w:val="24"/>
        </w:rPr>
        <w:t xml:space="preserve"> details pertaining to</w:t>
      </w:r>
      <w:r w:rsidR="00DB63A0" w:rsidRPr="00C227F4">
        <w:rPr>
          <w:rFonts w:ascii="Book Antiqua" w:hAnsi="Book Antiqua"/>
          <w:sz w:val="24"/>
          <w:szCs w:val="24"/>
        </w:rPr>
        <w:t xml:space="preserve"> </w:t>
      </w:r>
      <w:r w:rsidR="00C80EDA" w:rsidRPr="00C227F4">
        <w:rPr>
          <w:rFonts w:ascii="Book Antiqua" w:hAnsi="Book Antiqua"/>
          <w:sz w:val="24"/>
          <w:szCs w:val="24"/>
        </w:rPr>
        <w:t>patient gender and age</w:t>
      </w:r>
      <w:r w:rsidRPr="00C227F4">
        <w:rPr>
          <w:rFonts w:ascii="Book Antiqua" w:hAnsi="Book Antiqua"/>
          <w:sz w:val="24"/>
          <w:szCs w:val="24"/>
        </w:rPr>
        <w:t xml:space="preserve">; tumor </w:t>
      </w:r>
      <w:r w:rsidR="00C80EDA" w:rsidRPr="00C227F4">
        <w:rPr>
          <w:rFonts w:ascii="Book Antiqua" w:hAnsi="Book Antiqua"/>
          <w:sz w:val="24"/>
          <w:szCs w:val="24"/>
        </w:rPr>
        <w:t>differentiation, location</w:t>
      </w:r>
      <w:r w:rsidR="00B33E96" w:rsidRPr="00C227F4">
        <w:rPr>
          <w:rFonts w:ascii="Book Antiqua" w:hAnsi="Book Antiqua"/>
          <w:sz w:val="24"/>
          <w:szCs w:val="24"/>
        </w:rPr>
        <w:t>,</w:t>
      </w:r>
      <w:r w:rsidRPr="00C227F4">
        <w:rPr>
          <w:rFonts w:ascii="Book Antiqua" w:hAnsi="Book Antiqua"/>
          <w:sz w:val="24"/>
          <w:szCs w:val="24"/>
        </w:rPr>
        <w:t xml:space="preserve"> and </w:t>
      </w:r>
      <w:r w:rsidR="00C80EDA" w:rsidRPr="00C227F4">
        <w:rPr>
          <w:rFonts w:ascii="Book Antiqua" w:hAnsi="Book Antiqua"/>
          <w:sz w:val="24"/>
          <w:szCs w:val="24"/>
        </w:rPr>
        <w:t>size</w:t>
      </w:r>
      <w:r w:rsidRPr="00C227F4">
        <w:rPr>
          <w:rFonts w:ascii="Book Antiqua" w:hAnsi="Book Antiqua"/>
          <w:sz w:val="24"/>
          <w:szCs w:val="24"/>
        </w:rPr>
        <w:t xml:space="preserve">; and </w:t>
      </w:r>
      <w:r w:rsidR="00C80EDA" w:rsidRPr="00C227F4">
        <w:rPr>
          <w:rFonts w:ascii="Book Antiqua" w:hAnsi="Book Antiqua"/>
          <w:sz w:val="24"/>
          <w:szCs w:val="24"/>
        </w:rPr>
        <w:t>muc</w:t>
      </w:r>
      <w:r w:rsidR="00C545F8" w:rsidRPr="00C227F4">
        <w:rPr>
          <w:rFonts w:ascii="Book Antiqua" w:hAnsi="Book Antiqua"/>
          <w:sz w:val="24"/>
          <w:szCs w:val="24"/>
        </w:rPr>
        <w:t>in</w:t>
      </w:r>
      <w:r w:rsidR="00C80EDA" w:rsidRPr="00C227F4">
        <w:rPr>
          <w:rFonts w:ascii="Book Antiqua" w:hAnsi="Book Antiqua"/>
          <w:sz w:val="24"/>
          <w:szCs w:val="24"/>
        </w:rPr>
        <w:t xml:space="preserve">, </w:t>
      </w:r>
      <w:r w:rsidR="00A506A0" w:rsidRPr="00C227F4">
        <w:rPr>
          <w:rFonts w:ascii="Book Antiqua" w:hAnsi="Book Antiqua"/>
          <w:sz w:val="24"/>
          <w:szCs w:val="24"/>
        </w:rPr>
        <w:t>s</w:t>
      </w:r>
      <w:r w:rsidR="00C80EDA" w:rsidRPr="00C227F4">
        <w:rPr>
          <w:rFonts w:ascii="Book Antiqua" w:hAnsi="Book Antiqua"/>
          <w:sz w:val="24"/>
          <w:szCs w:val="24"/>
        </w:rPr>
        <w:t xml:space="preserve">urgical margin, TNM stage, </w:t>
      </w:r>
      <w:bookmarkStart w:id="52" w:name="_Hlk2861782"/>
      <w:r w:rsidR="00C80EDA" w:rsidRPr="00C227F4">
        <w:rPr>
          <w:rFonts w:ascii="Book Antiqua" w:hAnsi="Book Antiqua"/>
          <w:sz w:val="24"/>
          <w:szCs w:val="24"/>
        </w:rPr>
        <w:t>lymph node</w:t>
      </w:r>
      <w:r w:rsidR="00380EF2" w:rsidRPr="00C227F4">
        <w:rPr>
          <w:rFonts w:ascii="Book Antiqua" w:hAnsi="Book Antiqua"/>
          <w:sz w:val="24"/>
          <w:szCs w:val="24"/>
        </w:rPr>
        <w:t xml:space="preserve"> (LN)</w:t>
      </w:r>
      <w:r w:rsidR="00C80EDA" w:rsidRPr="00C227F4">
        <w:rPr>
          <w:rFonts w:ascii="Book Antiqua" w:hAnsi="Book Antiqua"/>
          <w:sz w:val="24"/>
          <w:szCs w:val="24"/>
        </w:rPr>
        <w:t xml:space="preserve"> </w:t>
      </w:r>
      <w:bookmarkEnd w:id="52"/>
      <w:r w:rsidR="00C80EDA" w:rsidRPr="00C227F4">
        <w:rPr>
          <w:rFonts w:ascii="Book Antiqua" w:hAnsi="Book Antiqua"/>
          <w:sz w:val="24"/>
          <w:szCs w:val="24"/>
        </w:rPr>
        <w:t>metastasis,</w:t>
      </w:r>
      <w:r w:rsidR="00406C83" w:rsidRPr="00C227F4">
        <w:rPr>
          <w:rFonts w:ascii="Book Antiqua" w:hAnsi="Book Antiqua"/>
          <w:sz w:val="24"/>
          <w:szCs w:val="24"/>
        </w:rPr>
        <w:t xml:space="preserve"> and</w:t>
      </w:r>
      <w:r w:rsidR="00C80EDA" w:rsidRPr="00C227F4">
        <w:rPr>
          <w:rFonts w:ascii="Book Antiqua" w:hAnsi="Book Antiqua"/>
          <w:sz w:val="24"/>
          <w:szCs w:val="24"/>
        </w:rPr>
        <w:t xml:space="preserve"> histopathological grade</w:t>
      </w:r>
      <w:r w:rsidR="00531A2C" w:rsidRPr="00C227F4">
        <w:rPr>
          <w:rFonts w:ascii="Book Antiqua" w:hAnsi="Book Antiqua"/>
          <w:sz w:val="24"/>
          <w:szCs w:val="24"/>
        </w:rPr>
        <w:t>.</w:t>
      </w:r>
      <w:r w:rsidR="00C43A07" w:rsidRPr="00C227F4">
        <w:rPr>
          <w:rFonts w:ascii="Book Antiqua" w:hAnsi="Book Antiqua"/>
          <w:sz w:val="24"/>
          <w:szCs w:val="24"/>
        </w:rPr>
        <w:t xml:space="preserve"> </w:t>
      </w:r>
      <w:r w:rsidR="00531A2C" w:rsidRPr="00C227F4">
        <w:rPr>
          <w:rFonts w:ascii="Book Antiqua" w:hAnsi="Book Antiqua"/>
          <w:kern w:val="0"/>
          <w:sz w:val="24"/>
          <w:szCs w:val="24"/>
        </w:rPr>
        <w:t xml:space="preserve">Follow-up of all cases started from </w:t>
      </w:r>
      <w:r w:rsidR="004F0FB6" w:rsidRPr="00C227F4">
        <w:rPr>
          <w:rFonts w:ascii="Book Antiqua" w:hAnsi="Book Antiqua"/>
          <w:kern w:val="0"/>
          <w:sz w:val="24"/>
          <w:szCs w:val="24"/>
        </w:rPr>
        <w:t xml:space="preserve">the </w:t>
      </w:r>
      <w:r w:rsidR="00531A2C" w:rsidRPr="00C227F4">
        <w:rPr>
          <w:rFonts w:ascii="Book Antiqua" w:hAnsi="Book Antiqua"/>
          <w:kern w:val="0"/>
          <w:sz w:val="24"/>
          <w:szCs w:val="24"/>
        </w:rPr>
        <w:t>postoperat</w:t>
      </w:r>
      <w:r w:rsidR="004F0FB6" w:rsidRPr="00C227F4">
        <w:rPr>
          <w:rFonts w:ascii="Book Antiqua" w:hAnsi="Book Antiqua"/>
          <w:kern w:val="0"/>
          <w:sz w:val="24"/>
          <w:szCs w:val="24"/>
        </w:rPr>
        <w:t xml:space="preserve">ive period </w:t>
      </w:r>
      <w:r w:rsidRPr="00C227F4">
        <w:rPr>
          <w:rFonts w:ascii="Book Antiqua" w:hAnsi="Book Antiqua"/>
          <w:kern w:val="0"/>
          <w:sz w:val="24"/>
          <w:szCs w:val="24"/>
        </w:rPr>
        <w:t xml:space="preserve">to </w:t>
      </w:r>
      <w:r w:rsidR="0052164A" w:rsidRPr="00C227F4">
        <w:rPr>
          <w:rFonts w:ascii="Book Antiqua" w:hAnsi="Book Antiqua"/>
          <w:kern w:val="0"/>
          <w:sz w:val="24"/>
          <w:szCs w:val="24"/>
        </w:rPr>
        <w:t>December</w:t>
      </w:r>
      <w:r w:rsidR="00531A2C" w:rsidRPr="00C227F4">
        <w:rPr>
          <w:rFonts w:ascii="Book Antiqua" w:hAnsi="Book Antiqua"/>
          <w:kern w:val="0"/>
          <w:sz w:val="24"/>
          <w:szCs w:val="24"/>
        </w:rPr>
        <w:t xml:space="preserve"> 201</w:t>
      </w:r>
      <w:r w:rsidR="00822E3F" w:rsidRPr="00C227F4">
        <w:rPr>
          <w:rFonts w:ascii="Book Antiqua" w:hAnsi="Book Antiqua"/>
          <w:kern w:val="0"/>
          <w:sz w:val="24"/>
          <w:szCs w:val="24"/>
        </w:rPr>
        <w:t>8</w:t>
      </w:r>
      <w:r w:rsidR="00531A2C" w:rsidRPr="00C227F4">
        <w:rPr>
          <w:rFonts w:ascii="Book Antiqua" w:hAnsi="Book Antiqua"/>
          <w:kern w:val="0"/>
          <w:sz w:val="24"/>
          <w:szCs w:val="24"/>
        </w:rPr>
        <w:t xml:space="preserve">. </w:t>
      </w:r>
      <w:r w:rsidR="00E55060" w:rsidRPr="00C227F4">
        <w:rPr>
          <w:rFonts w:ascii="Book Antiqua" w:hAnsi="Book Antiqua"/>
          <w:kern w:val="0"/>
          <w:sz w:val="24"/>
          <w:szCs w:val="24"/>
        </w:rPr>
        <w:t xml:space="preserve">Of the 681 patients with </w:t>
      </w:r>
      <w:r w:rsidRPr="00C227F4">
        <w:rPr>
          <w:rFonts w:ascii="Book Antiqua" w:hAnsi="Book Antiqua"/>
          <w:kern w:val="0"/>
          <w:sz w:val="24"/>
          <w:szCs w:val="24"/>
        </w:rPr>
        <w:t>CRC</w:t>
      </w:r>
      <w:r w:rsidR="00E55060" w:rsidRPr="00C227F4">
        <w:rPr>
          <w:rFonts w:ascii="Book Antiqua" w:hAnsi="Book Antiqua"/>
          <w:kern w:val="0"/>
          <w:sz w:val="24"/>
          <w:szCs w:val="24"/>
        </w:rPr>
        <w:t xml:space="preserve">, 300 </w:t>
      </w:r>
      <w:r w:rsidRPr="00C227F4">
        <w:rPr>
          <w:rFonts w:ascii="Book Antiqua" w:hAnsi="Book Antiqua"/>
          <w:kern w:val="0"/>
          <w:sz w:val="24"/>
          <w:szCs w:val="24"/>
        </w:rPr>
        <w:t>underwent surgery</w:t>
      </w:r>
      <w:r w:rsidR="00E55060" w:rsidRPr="00C227F4">
        <w:rPr>
          <w:rFonts w:ascii="Book Antiqua" w:hAnsi="Book Antiqua"/>
          <w:kern w:val="0"/>
          <w:sz w:val="24"/>
          <w:szCs w:val="24"/>
        </w:rPr>
        <w:t xml:space="preserve"> only and 381</w:t>
      </w:r>
      <w:r w:rsidR="005665C9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Pr="00C227F4">
        <w:rPr>
          <w:rFonts w:ascii="Book Antiqua" w:hAnsi="Book Antiqua"/>
          <w:kern w:val="0"/>
          <w:sz w:val="24"/>
          <w:szCs w:val="24"/>
        </w:rPr>
        <w:t>surgery</w:t>
      </w:r>
      <w:r w:rsidR="005665C9" w:rsidRPr="00C227F4">
        <w:rPr>
          <w:rFonts w:ascii="Book Antiqua" w:hAnsi="Book Antiqua"/>
          <w:kern w:val="0"/>
          <w:sz w:val="24"/>
          <w:szCs w:val="24"/>
        </w:rPr>
        <w:t xml:space="preserve"> plus </w:t>
      </w:r>
      <w:r w:rsidR="00B8158E" w:rsidRPr="00C227F4">
        <w:rPr>
          <w:rFonts w:ascii="Book Antiqua" w:hAnsi="Book Antiqua"/>
          <w:kern w:val="0"/>
          <w:sz w:val="24"/>
          <w:szCs w:val="24"/>
        </w:rPr>
        <w:t xml:space="preserve">adjuvant </w:t>
      </w:r>
      <w:r w:rsidR="005665C9" w:rsidRPr="00C227F4">
        <w:rPr>
          <w:rFonts w:ascii="Book Antiqua" w:hAnsi="Book Antiqua"/>
          <w:kern w:val="0"/>
          <w:sz w:val="24"/>
          <w:szCs w:val="24"/>
        </w:rPr>
        <w:t>chemotherapy.</w:t>
      </w:r>
      <w:r w:rsidRPr="00C227F4">
        <w:rPr>
          <w:rFonts w:ascii="Book Antiqua" w:hAnsi="Book Antiqua"/>
          <w:kern w:val="0"/>
          <w:sz w:val="24"/>
          <w:szCs w:val="24"/>
        </w:rPr>
        <w:t xml:space="preserve"> One hundred and twenty-two </w:t>
      </w:r>
      <w:r w:rsidR="00B33E96" w:rsidRPr="00C227F4">
        <w:rPr>
          <w:rFonts w:ascii="Book Antiqua" w:hAnsi="Book Antiqua"/>
          <w:kern w:val="0"/>
          <w:sz w:val="24"/>
          <w:szCs w:val="24"/>
        </w:rPr>
        <w:t xml:space="preserve">(30.9%) </w:t>
      </w:r>
      <w:r w:rsidR="00DA2328" w:rsidRPr="00C227F4">
        <w:rPr>
          <w:rFonts w:ascii="Book Antiqua" w:hAnsi="Book Antiqua"/>
          <w:kern w:val="0"/>
          <w:sz w:val="24"/>
          <w:szCs w:val="24"/>
        </w:rPr>
        <w:t xml:space="preserve">of the </w:t>
      </w:r>
      <w:proofErr w:type="gramStart"/>
      <w:r w:rsidR="00DA2328" w:rsidRPr="00C227F4">
        <w:rPr>
          <w:rFonts w:ascii="Book Antiqua" w:hAnsi="Book Antiqua"/>
          <w:kern w:val="0"/>
          <w:sz w:val="24"/>
          <w:szCs w:val="24"/>
        </w:rPr>
        <w:t xml:space="preserve">395 </w:t>
      </w:r>
      <w:r w:rsidR="00597B14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DA2328" w:rsidRPr="00C227F4">
        <w:rPr>
          <w:rFonts w:ascii="Book Antiqua" w:hAnsi="Book Antiqua"/>
          <w:kern w:val="0"/>
          <w:sz w:val="24"/>
          <w:szCs w:val="24"/>
        </w:rPr>
        <w:t>patients</w:t>
      </w:r>
      <w:proofErr w:type="gramEnd"/>
      <w:r w:rsidR="00DA2328" w:rsidRPr="00C227F4">
        <w:rPr>
          <w:rFonts w:ascii="Book Antiqua" w:hAnsi="Book Antiqua"/>
          <w:kern w:val="0"/>
          <w:sz w:val="24"/>
          <w:szCs w:val="24"/>
        </w:rPr>
        <w:t xml:space="preserve"> with stage</w:t>
      </w:r>
      <w:r w:rsidR="00EF2072" w:rsidRPr="00C227F4">
        <w:rPr>
          <w:rFonts w:ascii="Book Antiqua" w:hAnsi="Book Antiqua"/>
          <w:kern w:val="0"/>
          <w:sz w:val="24"/>
          <w:szCs w:val="24"/>
        </w:rPr>
        <w:t xml:space="preserve"> </w:t>
      </w:r>
      <w:bookmarkStart w:id="53" w:name="_Hlk2517237"/>
      <w:r w:rsidR="00EF2072" w:rsidRPr="00C227F4">
        <w:rPr>
          <w:rFonts w:ascii="Book Antiqua" w:hAnsi="Book Antiqua"/>
          <w:kern w:val="0"/>
          <w:sz w:val="24"/>
          <w:szCs w:val="24"/>
        </w:rPr>
        <w:t xml:space="preserve">II </w:t>
      </w:r>
      <w:r w:rsidRPr="00C227F4">
        <w:rPr>
          <w:rFonts w:ascii="Book Antiqua" w:hAnsi="Book Antiqua"/>
          <w:kern w:val="0"/>
          <w:sz w:val="24"/>
          <w:szCs w:val="24"/>
        </w:rPr>
        <w:t>CRC</w:t>
      </w:r>
      <w:r w:rsidR="00EF2072" w:rsidRPr="00C227F4">
        <w:rPr>
          <w:rFonts w:ascii="Book Antiqua" w:hAnsi="Book Antiqua"/>
          <w:kern w:val="0"/>
          <w:sz w:val="24"/>
          <w:szCs w:val="24"/>
        </w:rPr>
        <w:t xml:space="preserve"> and 259</w:t>
      </w:r>
      <w:r w:rsidR="00B33E96" w:rsidRPr="00C227F4">
        <w:rPr>
          <w:rFonts w:ascii="Book Antiqua" w:hAnsi="Book Antiqua"/>
          <w:kern w:val="0"/>
          <w:sz w:val="24"/>
          <w:szCs w:val="24"/>
        </w:rPr>
        <w:t xml:space="preserve"> (90.6%) </w:t>
      </w:r>
      <w:r w:rsidR="00EF2072" w:rsidRPr="00C227F4">
        <w:rPr>
          <w:rFonts w:ascii="Book Antiqua" w:hAnsi="Book Antiqua"/>
          <w:kern w:val="0"/>
          <w:sz w:val="24"/>
          <w:szCs w:val="24"/>
        </w:rPr>
        <w:t>of 286</w:t>
      </w:r>
      <w:r w:rsidR="00B33E96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EF2072" w:rsidRPr="00C227F4">
        <w:rPr>
          <w:rFonts w:ascii="Book Antiqua" w:hAnsi="Book Antiqua"/>
          <w:kern w:val="0"/>
          <w:sz w:val="24"/>
          <w:szCs w:val="24"/>
        </w:rPr>
        <w:t xml:space="preserve">with stage III </w:t>
      </w:r>
      <w:bookmarkEnd w:id="53"/>
      <w:r w:rsidRPr="00C227F4">
        <w:rPr>
          <w:rFonts w:ascii="Book Antiqua" w:hAnsi="Book Antiqua"/>
          <w:kern w:val="0"/>
          <w:sz w:val="24"/>
          <w:szCs w:val="24"/>
        </w:rPr>
        <w:t>CRC</w:t>
      </w:r>
      <w:r w:rsidR="00EF2072" w:rsidRPr="00C227F4">
        <w:rPr>
          <w:rFonts w:ascii="Book Antiqua" w:hAnsi="Book Antiqua"/>
          <w:kern w:val="0"/>
          <w:sz w:val="24"/>
          <w:szCs w:val="24"/>
        </w:rPr>
        <w:t xml:space="preserve"> received</w:t>
      </w:r>
      <w:r w:rsidR="005B4759" w:rsidRPr="00C227F4">
        <w:rPr>
          <w:rFonts w:ascii="Book Antiqua" w:hAnsi="Book Antiqua"/>
          <w:kern w:val="0"/>
          <w:sz w:val="24"/>
          <w:szCs w:val="24"/>
        </w:rPr>
        <w:t xml:space="preserve"> postoperative </w:t>
      </w:r>
      <w:r w:rsidR="00FE1DDD" w:rsidRPr="00C227F4">
        <w:rPr>
          <w:rFonts w:ascii="Book Antiqua" w:hAnsi="Book Antiqua"/>
          <w:kern w:val="0"/>
          <w:sz w:val="24"/>
          <w:szCs w:val="24"/>
        </w:rPr>
        <w:t xml:space="preserve">adjuvant </w:t>
      </w:r>
      <w:r w:rsidR="005B4759" w:rsidRPr="00C227F4">
        <w:rPr>
          <w:rFonts w:ascii="Book Antiqua" w:hAnsi="Book Antiqua"/>
          <w:kern w:val="0"/>
          <w:sz w:val="24"/>
          <w:szCs w:val="24"/>
        </w:rPr>
        <w:t>chemotherapy</w:t>
      </w:r>
      <w:r w:rsidR="00DD3C6B" w:rsidRPr="00C227F4">
        <w:rPr>
          <w:rFonts w:ascii="Book Antiqua" w:hAnsi="Book Antiqua"/>
          <w:kern w:val="0"/>
          <w:sz w:val="24"/>
          <w:szCs w:val="24"/>
        </w:rPr>
        <w:t>.</w:t>
      </w:r>
      <w:r w:rsidR="00513980" w:rsidRPr="00C227F4">
        <w:rPr>
          <w:rFonts w:ascii="Book Antiqua" w:eastAsia="AdvOT1ef757c0" w:hAnsi="Book Antiqua"/>
          <w:kern w:val="0"/>
          <w:sz w:val="24"/>
          <w:szCs w:val="24"/>
        </w:rPr>
        <w:t xml:space="preserve"> </w:t>
      </w:r>
      <w:r w:rsidRPr="00C227F4">
        <w:rPr>
          <w:rFonts w:ascii="Book Antiqua" w:eastAsia="AdvOT1ef757c0" w:hAnsi="Book Antiqua"/>
          <w:kern w:val="0"/>
          <w:sz w:val="24"/>
          <w:szCs w:val="24"/>
        </w:rPr>
        <w:t xml:space="preserve">Patients with </w:t>
      </w:r>
      <w:r w:rsidR="00E06936" w:rsidRPr="00C227F4">
        <w:rPr>
          <w:rFonts w:ascii="Book Antiqua" w:eastAsia="AdvOT1ef757c0" w:hAnsi="Book Antiqua"/>
          <w:kern w:val="0"/>
          <w:sz w:val="24"/>
          <w:szCs w:val="24"/>
        </w:rPr>
        <w:t>stage</w:t>
      </w:r>
      <w:r w:rsidR="00E06936" w:rsidRPr="00C227F4">
        <w:rPr>
          <w:rFonts w:ascii="Book Antiqua" w:hAnsi="Book Antiqua"/>
          <w:kern w:val="0"/>
          <w:sz w:val="24"/>
          <w:szCs w:val="24"/>
        </w:rPr>
        <w:t xml:space="preserve"> II</w:t>
      </w:r>
      <w:r w:rsidRPr="00C227F4">
        <w:rPr>
          <w:rFonts w:ascii="Book Antiqua" w:hAnsi="Book Antiqua"/>
          <w:kern w:val="0"/>
          <w:sz w:val="24"/>
          <w:szCs w:val="24"/>
        </w:rPr>
        <w:t xml:space="preserve"> CRC</w:t>
      </w:r>
      <w:r w:rsidR="00513980" w:rsidRPr="00C227F4">
        <w:rPr>
          <w:rFonts w:ascii="Book Antiqua" w:eastAsia="AdvOT1ef757c0" w:hAnsi="Book Antiqua"/>
          <w:kern w:val="0"/>
          <w:sz w:val="24"/>
          <w:szCs w:val="24"/>
        </w:rPr>
        <w:t xml:space="preserve"> </w:t>
      </w:r>
      <w:r w:rsidR="00E06936" w:rsidRPr="00C227F4">
        <w:rPr>
          <w:rFonts w:ascii="Book Antiqua" w:eastAsia="AdvOT1ef757c0" w:hAnsi="Book Antiqua"/>
          <w:kern w:val="0"/>
          <w:sz w:val="24"/>
          <w:szCs w:val="24"/>
        </w:rPr>
        <w:t>were</w:t>
      </w:r>
      <w:r w:rsidR="00513980" w:rsidRPr="00C227F4">
        <w:rPr>
          <w:rFonts w:ascii="Book Antiqua" w:eastAsia="AdvOT1ef757c0" w:hAnsi="Book Antiqua"/>
          <w:kern w:val="0"/>
          <w:sz w:val="24"/>
          <w:szCs w:val="24"/>
        </w:rPr>
        <w:t xml:space="preserve"> subdivided into high- and low-risk categories</w:t>
      </w:r>
      <w:r w:rsidR="006571FE" w:rsidRPr="00C227F4">
        <w:rPr>
          <w:rFonts w:ascii="Book Antiqua" w:eastAsia="AdvOT1ef757c0" w:hAnsi="Book Antiqua"/>
          <w:kern w:val="0"/>
          <w:sz w:val="24"/>
          <w:szCs w:val="24"/>
        </w:rPr>
        <w:t xml:space="preserve"> </w:t>
      </w:r>
      <w:r w:rsidR="00513980" w:rsidRPr="00C227F4">
        <w:rPr>
          <w:rFonts w:ascii="Book Antiqua" w:eastAsia="AdvOT1ef757c0" w:hAnsi="Book Antiqua"/>
          <w:kern w:val="0"/>
          <w:sz w:val="24"/>
          <w:szCs w:val="24"/>
        </w:rPr>
        <w:t xml:space="preserve">according to poor prognostic features. </w:t>
      </w:r>
      <w:bookmarkStart w:id="54" w:name="_Hlk2861798"/>
      <w:r w:rsidR="00B33E96" w:rsidRPr="00C227F4">
        <w:rPr>
          <w:rFonts w:ascii="Book Antiqua" w:eastAsia="AdvOT1ef757c0" w:hAnsi="Book Antiqua"/>
          <w:kern w:val="0"/>
          <w:sz w:val="24"/>
          <w:szCs w:val="24"/>
        </w:rPr>
        <w:t xml:space="preserve">The </w:t>
      </w:r>
      <w:r w:rsidRPr="00C227F4">
        <w:rPr>
          <w:rFonts w:ascii="Book Antiqua" w:eastAsia="AdvOT1ef757c0" w:hAnsi="Book Antiqua"/>
          <w:kern w:val="0"/>
          <w:sz w:val="24"/>
          <w:szCs w:val="24"/>
        </w:rPr>
        <w:t>National Comprehensive Cancer Network (</w:t>
      </w:r>
      <w:r w:rsidR="00E06936" w:rsidRPr="00C227F4">
        <w:rPr>
          <w:rFonts w:ascii="Book Antiqua" w:eastAsia="AdvOT1ef757c0" w:hAnsi="Book Antiqua"/>
          <w:kern w:val="0"/>
          <w:sz w:val="24"/>
          <w:szCs w:val="24"/>
        </w:rPr>
        <w:t>NCCN</w:t>
      </w:r>
      <w:r w:rsidRPr="00C227F4">
        <w:rPr>
          <w:rFonts w:ascii="Book Antiqua" w:eastAsia="AdvOT1ef757c0" w:hAnsi="Book Antiqua"/>
          <w:kern w:val="0"/>
          <w:sz w:val="24"/>
          <w:szCs w:val="24"/>
        </w:rPr>
        <w:t>)</w:t>
      </w:r>
      <w:bookmarkEnd w:id="54"/>
      <w:r w:rsidR="00513980" w:rsidRPr="00C227F4">
        <w:rPr>
          <w:rFonts w:ascii="Book Antiqua" w:eastAsia="AdvOT1ef757c0" w:hAnsi="Book Antiqua"/>
          <w:kern w:val="0"/>
          <w:sz w:val="24"/>
          <w:szCs w:val="24"/>
        </w:rPr>
        <w:t xml:space="preserve"> guidelines</w:t>
      </w:r>
      <w:r w:rsidR="006571FE" w:rsidRPr="00C227F4">
        <w:rPr>
          <w:rFonts w:ascii="Book Antiqua" w:eastAsia="AdvOT1ef757c0" w:hAnsi="Book Antiqua"/>
          <w:noProof/>
          <w:kern w:val="0"/>
          <w:sz w:val="24"/>
          <w:szCs w:val="24"/>
          <w:vertAlign w:val="superscript"/>
        </w:rPr>
        <w:t>[</w:t>
      </w:r>
      <w:r w:rsidR="00BC65D5" w:rsidRPr="00C227F4">
        <w:rPr>
          <w:rFonts w:ascii="Book Antiqua" w:eastAsia="AdvOT1ef757c0" w:hAnsi="Book Antiqua"/>
          <w:noProof/>
          <w:kern w:val="0"/>
          <w:sz w:val="24"/>
          <w:szCs w:val="24"/>
          <w:vertAlign w:val="superscript"/>
        </w:rPr>
        <w:t>18</w:t>
      </w:r>
      <w:r w:rsidR="006571FE" w:rsidRPr="00C227F4">
        <w:rPr>
          <w:rFonts w:ascii="Book Antiqua" w:eastAsia="AdvOT1ef757c0" w:hAnsi="Book Antiqua"/>
          <w:noProof/>
          <w:kern w:val="0"/>
          <w:sz w:val="24"/>
          <w:szCs w:val="24"/>
          <w:vertAlign w:val="superscript"/>
        </w:rPr>
        <w:t>]</w:t>
      </w:r>
      <w:r w:rsidR="00E06936" w:rsidRPr="00C227F4">
        <w:rPr>
          <w:rFonts w:ascii="Book Antiqua" w:eastAsia="AdvOT1ef757c0" w:hAnsi="Book Antiqua"/>
          <w:kern w:val="0"/>
          <w:sz w:val="24"/>
          <w:szCs w:val="24"/>
        </w:rPr>
        <w:t xml:space="preserve"> </w:t>
      </w:r>
      <w:r w:rsidR="00513980" w:rsidRPr="00C227F4">
        <w:rPr>
          <w:rFonts w:ascii="Book Antiqua" w:eastAsia="AdvOT1ef757c0" w:hAnsi="Book Antiqua"/>
          <w:kern w:val="0"/>
          <w:sz w:val="24"/>
          <w:szCs w:val="24"/>
        </w:rPr>
        <w:t xml:space="preserve">consider </w:t>
      </w:r>
      <w:r w:rsidRPr="00C227F4">
        <w:rPr>
          <w:rFonts w:ascii="Book Antiqua" w:eastAsia="AdvOT1ef757c0" w:hAnsi="Book Antiqua"/>
          <w:kern w:val="0"/>
          <w:sz w:val="24"/>
          <w:szCs w:val="24"/>
        </w:rPr>
        <w:t>the following</w:t>
      </w:r>
      <w:r w:rsidR="00513980" w:rsidRPr="00C227F4">
        <w:rPr>
          <w:rFonts w:ascii="Book Antiqua" w:eastAsia="AdvOT1ef757c0" w:hAnsi="Book Antiqua"/>
          <w:kern w:val="0"/>
          <w:sz w:val="24"/>
          <w:szCs w:val="24"/>
        </w:rPr>
        <w:t xml:space="preserve"> high</w:t>
      </w:r>
      <w:r w:rsidR="00E06936" w:rsidRPr="00C227F4">
        <w:rPr>
          <w:rFonts w:ascii="Book Antiqua" w:eastAsia="AdvOT1ef757c0" w:hAnsi="Book Antiqua"/>
          <w:kern w:val="0"/>
          <w:sz w:val="24"/>
          <w:szCs w:val="24"/>
        </w:rPr>
        <w:t>-</w:t>
      </w:r>
      <w:r w:rsidR="00513980" w:rsidRPr="00C227F4">
        <w:rPr>
          <w:rFonts w:ascii="Book Antiqua" w:eastAsia="AdvOT1ef757c0" w:hAnsi="Book Antiqua"/>
          <w:kern w:val="0"/>
          <w:sz w:val="24"/>
          <w:szCs w:val="24"/>
        </w:rPr>
        <w:t>risk</w:t>
      </w:r>
      <w:r w:rsidR="00982958" w:rsidRPr="00C227F4">
        <w:rPr>
          <w:rFonts w:ascii="Book Antiqua" w:eastAsia="AdvOT1ef757c0" w:hAnsi="Book Antiqua"/>
          <w:kern w:val="0"/>
          <w:sz w:val="24"/>
          <w:szCs w:val="24"/>
        </w:rPr>
        <w:t xml:space="preserve"> factors for recurrence</w:t>
      </w:r>
      <w:r w:rsidRPr="00C227F4">
        <w:rPr>
          <w:rFonts w:ascii="Book Antiqua" w:eastAsia="AdvOT1ef757c0" w:hAnsi="Book Antiqua"/>
          <w:kern w:val="0"/>
          <w:sz w:val="24"/>
          <w:szCs w:val="24"/>
        </w:rPr>
        <w:t>:</w:t>
      </w:r>
      <w:r w:rsidR="00513980" w:rsidRPr="00C227F4">
        <w:rPr>
          <w:rFonts w:ascii="Book Antiqua" w:eastAsia="AdvOT1ef757c0" w:hAnsi="Book Antiqua"/>
          <w:kern w:val="0"/>
          <w:sz w:val="24"/>
          <w:szCs w:val="24"/>
        </w:rPr>
        <w:t xml:space="preserve"> </w:t>
      </w:r>
      <w:r w:rsidR="00B33E96" w:rsidRPr="00C227F4">
        <w:rPr>
          <w:rFonts w:ascii="Book Antiqua" w:eastAsia="AdvOT1ef757c0" w:hAnsi="Book Antiqua"/>
          <w:kern w:val="0"/>
          <w:sz w:val="24"/>
          <w:szCs w:val="24"/>
        </w:rPr>
        <w:t xml:space="preserve">Poorly </w:t>
      </w:r>
      <w:r w:rsidR="00513980" w:rsidRPr="00C227F4">
        <w:rPr>
          <w:rFonts w:ascii="Book Antiqua" w:eastAsia="AdvOT1ef757c0" w:hAnsi="Book Antiqua"/>
          <w:kern w:val="0"/>
          <w:sz w:val="24"/>
          <w:szCs w:val="24"/>
        </w:rPr>
        <w:t>differentiated</w:t>
      </w:r>
      <w:r w:rsidR="00982958" w:rsidRPr="00C227F4">
        <w:rPr>
          <w:rFonts w:ascii="Book Antiqua" w:eastAsia="AdvOT1ef757c0" w:hAnsi="Book Antiqua"/>
          <w:kern w:val="0"/>
          <w:sz w:val="24"/>
          <w:szCs w:val="24"/>
        </w:rPr>
        <w:t xml:space="preserve"> histology</w:t>
      </w:r>
      <w:r w:rsidR="006571FE" w:rsidRPr="00C227F4">
        <w:rPr>
          <w:rFonts w:ascii="Book Antiqua" w:eastAsia="AdvOT1ef757c0" w:hAnsi="Book Antiqua"/>
          <w:kern w:val="0"/>
          <w:sz w:val="24"/>
          <w:szCs w:val="24"/>
        </w:rPr>
        <w:t xml:space="preserve"> </w:t>
      </w:r>
      <w:r w:rsidRPr="00C227F4">
        <w:rPr>
          <w:rFonts w:ascii="Book Antiqua" w:eastAsia="AdvOT1ef757c0" w:hAnsi="Book Antiqua"/>
          <w:kern w:val="0"/>
          <w:sz w:val="24"/>
          <w:szCs w:val="24"/>
        </w:rPr>
        <w:t>[</w:t>
      </w:r>
      <w:r w:rsidR="00982958" w:rsidRPr="00C227F4">
        <w:rPr>
          <w:rFonts w:ascii="Book Antiqua" w:hAnsi="Book Antiqua"/>
          <w:kern w:val="0"/>
          <w:sz w:val="24"/>
          <w:szCs w:val="24"/>
        </w:rPr>
        <w:t xml:space="preserve">exclusive of those cancers that </w:t>
      </w:r>
      <w:bookmarkStart w:id="55" w:name="_Hlk2862116"/>
      <w:r w:rsidR="00B33E96" w:rsidRPr="00C227F4">
        <w:rPr>
          <w:rFonts w:ascii="Book Antiqua" w:hAnsi="Book Antiqua"/>
          <w:kern w:val="0"/>
          <w:sz w:val="24"/>
          <w:szCs w:val="24"/>
        </w:rPr>
        <w:t>have</w:t>
      </w:r>
      <w:r w:rsidRPr="00C227F4">
        <w:rPr>
          <w:rFonts w:ascii="Book Antiqua" w:hAnsi="Book Antiqua"/>
          <w:kern w:val="0"/>
          <w:sz w:val="24"/>
          <w:szCs w:val="24"/>
        </w:rPr>
        <w:t xml:space="preserve"> MSI (</w:t>
      </w:r>
      <w:r w:rsidR="00982958" w:rsidRPr="00C227F4">
        <w:rPr>
          <w:rFonts w:ascii="Book Antiqua" w:hAnsi="Book Antiqua"/>
          <w:kern w:val="0"/>
          <w:sz w:val="24"/>
          <w:szCs w:val="24"/>
        </w:rPr>
        <w:t>MSI-H</w:t>
      </w:r>
      <w:r w:rsidR="00982958" w:rsidRPr="00C227F4">
        <w:rPr>
          <w:rFonts w:ascii="Book Antiqua" w:eastAsia="AdvOT1ef757c0" w:hAnsi="Book Antiqua"/>
          <w:kern w:val="0"/>
          <w:sz w:val="24"/>
          <w:szCs w:val="24"/>
        </w:rPr>
        <w:t>)</w:t>
      </w:r>
      <w:bookmarkEnd w:id="55"/>
      <w:r w:rsidRPr="00C227F4">
        <w:rPr>
          <w:rFonts w:ascii="Book Antiqua" w:eastAsia="AdvOT1ef757c0" w:hAnsi="Book Antiqua"/>
          <w:kern w:val="0"/>
          <w:sz w:val="24"/>
          <w:szCs w:val="24"/>
        </w:rPr>
        <w:t>]</w:t>
      </w:r>
      <w:r w:rsidR="00E06936" w:rsidRPr="00C227F4">
        <w:rPr>
          <w:rFonts w:ascii="Book Antiqua" w:eastAsia="AdvOT1ef757c0" w:hAnsi="Book Antiqua"/>
          <w:kern w:val="0"/>
          <w:sz w:val="24"/>
          <w:szCs w:val="24"/>
        </w:rPr>
        <w:t xml:space="preserve"> </w:t>
      </w:r>
      <w:r w:rsidR="00513980" w:rsidRPr="00C227F4">
        <w:rPr>
          <w:rFonts w:ascii="Book Antiqua" w:eastAsia="AdvOT1ef757c0" w:hAnsi="Book Antiqua"/>
          <w:kern w:val="0"/>
          <w:sz w:val="24"/>
          <w:szCs w:val="24"/>
        </w:rPr>
        <w:t>or undifferentiated tumors</w:t>
      </w:r>
      <w:r w:rsidR="00380EF2" w:rsidRPr="00C227F4">
        <w:rPr>
          <w:rFonts w:ascii="Book Antiqua" w:eastAsia="AdvOT1ef757c0" w:hAnsi="Book Antiqua"/>
          <w:kern w:val="0"/>
          <w:sz w:val="24"/>
          <w:szCs w:val="24"/>
        </w:rPr>
        <w:t xml:space="preserve">; </w:t>
      </w:r>
      <w:r w:rsidR="00513980" w:rsidRPr="00C227F4">
        <w:rPr>
          <w:rFonts w:ascii="Book Antiqua" w:eastAsia="AdvOT1ef757c0" w:hAnsi="Book Antiqua"/>
          <w:kern w:val="0"/>
          <w:sz w:val="24"/>
          <w:szCs w:val="24"/>
        </w:rPr>
        <w:t>pathological T4 (pT4)</w:t>
      </w:r>
      <w:r w:rsidR="00E06936" w:rsidRPr="00C227F4">
        <w:rPr>
          <w:rFonts w:ascii="Book Antiqua" w:eastAsia="AdvOT1ef757c0" w:hAnsi="Book Antiqua"/>
          <w:kern w:val="0"/>
          <w:sz w:val="24"/>
          <w:szCs w:val="24"/>
        </w:rPr>
        <w:t xml:space="preserve"> </w:t>
      </w:r>
      <w:r w:rsidR="00513980" w:rsidRPr="00C227F4">
        <w:rPr>
          <w:rFonts w:ascii="Book Antiqua" w:eastAsia="AdvOT1ef757c0" w:hAnsi="Book Antiqua"/>
          <w:kern w:val="0"/>
          <w:sz w:val="24"/>
          <w:szCs w:val="24"/>
        </w:rPr>
        <w:t>disease</w:t>
      </w:r>
      <w:r w:rsidR="00380EF2" w:rsidRPr="00C227F4">
        <w:rPr>
          <w:rFonts w:ascii="Book Antiqua" w:eastAsia="AdvOT1ef757c0" w:hAnsi="Book Antiqua"/>
          <w:kern w:val="0"/>
          <w:sz w:val="24"/>
          <w:szCs w:val="24"/>
        </w:rPr>
        <w:t xml:space="preserve">; </w:t>
      </w:r>
      <w:r w:rsidR="00982958" w:rsidRPr="00C227F4">
        <w:rPr>
          <w:rFonts w:ascii="Book Antiqua" w:hAnsi="Book Antiqua"/>
          <w:kern w:val="0"/>
          <w:sz w:val="24"/>
          <w:szCs w:val="24"/>
        </w:rPr>
        <w:t>perineural invasion</w:t>
      </w:r>
      <w:r w:rsidR="00380EF2" w:rsidRPr="00C227F4">
        <w:rPr>
          <w:rFonts w:ascii="Book Antiqua" w:eastAsia="AdvOT1ef757c0" w:hAnsi="Book Antiqua"/>
          <w:kern w:val="0"/>
          <w:sz w:val="24"/>
          <w:szCs w:val="24"/>
        </w:rPr>
        <w:t xml:space="preserve">; </w:t>
      </w:r>
      <w:r w:rsidR="00982958" w:rsidRPr="00C227F4">
        <w:rPr>
          <w:rFonts w:ascii="Book Antiqua" w:eastAsia="AdvOT1ef757c0" w:hAnsi="Book Antiqua"/>
          <w:kern w:val="0"/>
          <w:sz w:val="24"/>
          <w:szCs w:val="24"/>
        </w:rPr>
        <w:t xml:space="preserve">bowel </w:t>
      </w:r>
      <w:r w:rsidR="00982958" w:rsidRPr="00C227F4">
        <w:rPr>
          <w:rFonts w:ascii="Book Antiqua" w:hAnsi="Book Antiqua"/>
          <w:kern w:val="0"/>
          <w:sz w:val="24"/>
          <w:szCs w:val="24"/>
        </w:rPr>
        <w:t>obstruction</w:t>
      </w:r>
      <w:r w:rsidR="00380EF2" w:rsidRPr="00C227F4">
        <w:rPr>
          <w:rFonts w:ascii="Book Antiqua" w:hAnsi="Book Antiqua"/>
          <w:kern w:val="0"/>
          <w:sz w:val="24"/>
          <w:szCs w:val="24"/>
        </w:rPr>
        <w:t xml:space="preserve">; </w:t>
      </w:r>
      <w:r w:rsidR="006571FE" w:rsidRPr="00C227F4">
        <w:rPr>
          <w:rFonts w:ascii="Book Antiqua" w:hAnsi="Book Antiqua"/>
          <w:kern w:val="0"/>
          <w:sz w:val="24"/>
          <w:szCs w:val="24"/>
        </w:rPr>
        <w:t>indeterminate</w:t>
      </w:r>
      <w:r w:rsidR="00B33E96" w:rsidRPr="00C227F4">
        <w:rPr>
          <w:rFonts w:ascii="Book Antiqua" w:hAnsi="Book Antiqua"/>
          <w:kern w:val="0"/>
          <w:sz w:val="24"/>
          <w:szCs w:val="24"/>
        </w:rPr>
        <w:t xml:space="preserve"> or </w:t>
      </w:r>
      <w:r w:rsidR="006571FE" w:rsidRPr="00C227F4">
        <w:rPr>
          <w:rFonts w:ascii="Book Antiqua" w:hAnsi="Book Antiqua"/>
          <w:kern w:val="0"/>
          <w:sz w:val="24"/>
          <w:szCs w:val="24"/>
        </w:rPr>
        <w:t>positive margins</w:t>
      </w:r>
      <w:r w:rsidR="00982958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513980" w:rsidRPr="00C227F4">
        <w:rPr>
          <w:rFonts w:ascii="Book Antiqua" w:eastAsia="AdvOT1ef757c0" w:hAnsi="Book Antiqua"/>
          <w:kern w:val="0"/>
          <w:sz w:val="24"/>
          <w:szCs w:val="24"/>
        </w:rPr>
        <w:t>or</w:t>
      </w:r>
      <w:r w:rsidR="00982958" w:rsidRPr="00C227F4">
        <w:rPr>
          <w:rFonts w:ascii="Book Antiqua" w:hAnsi="Book Antiqua"/>
          <w:kern w:val="0"/>
          <w:sz w:val="24"/>
          <w:szCs w:val="24"/>
        </w:rPr>
        <w:t xml:space="preserve"> localized</w:t>
      </w:r>
      <w:r w:rsidR="00513980" w:rsidRPr="00C227F4">
        <w:rPr>
          <w:rFonts w:ascii="Book Antiqua" w:eastAsia="AdvOT1ef757c0" w:hAnsi="Book Antiqua"/>
          <w:kern w:val="0"/>
          <w:sz w:val="24"/>
          <w:szCs w:val="24"/>
        </w:rPr>
        <w:t xml:space="preserve"> perforating tumo</w:t>
      </w:r>
      <w:r w:rsidR="00982958" w:rsidRPr="00C227F4">
        <w:rPr>
          <w:rFonts w:ascii="Book Antiqua" w:eastAsia="AdvOT1ef757c0" w:hAnsi="Book Antiqua"/>
          <w:kern w:val="0"/>
          <w:sz w:val="24"/>
          <w:szCs w:val="24"/>
        </w:rPr>
        <w:t>r</w:t>
      </w:r>
      <w:r w:rsidR="00513980" w:rsidRPr="00C227F4">
        <w:rPr>
          <w:rFonts w:ascii="Book Antiqua" w:eastAsia="AdvOT1ef757c0" w:hAnsi="Book Antiqua"/>
          <w:kern w:val="0"/>
          <w:sz w:val="24"/>
          <w:szCs w:val="24"/>
        </w:rPr>
        <w:t>s</w:t>
      </w:r>
      <w:r w:rsidR="00380EF2" w:rsidRPr="00C227F4">
        <w:rPr>
          <w:rFonts w:ascii="Book Antiqua" w:eastAsia="AdvOT1ef757c0" w:hAnsi="Book Antiqua"/>
          <w:kern w:val="0"/>
          <w:sz w:val="24"/>
          <w:szCs w:val="24"/>
        </w:rPr>
        <w:t>;</w:t>
      </w:r>
      <w:r w:rsidR="00513980" w:rsidRPr="00C227F4">
        <w:rPr>
          <w:rFonts w:ascii="Book Antiqua" w:eastAsia="AdvOT1ef757c0" w:hAnsi="Book Antiqua"/>
          <w:kern w:val="0"/>
          <w:sz w:val="24"/>
          <w:szCs w:val="24"/>
        </w:rPr>
        <w:t xml:space="preserve"> and inadequate LN sampling </w:t>
      </w:r>
      <w:r w:rsidR="00982958" w:rsidRPr="00C227F4">
        <w:rPr>
          <w:rFonts w:ascii="Book Antiqua" w:eastAsia="AdvOT1ef757c0" w:hAnsi="Book Antiqua"/>
          <w:kern w:val="0"/>
          <w:sz w:val="24"/>
          <w:szCs w:val="24"/>
        </w:rPr>
        <w:t>(</w:t>
      </w:r>
      <w:r w:rsidR="00982958" w:rsidRPr="00C227F4">
        <w:rPr>
          <w:rFonts w:ascii="Book Antiqua" w:hAnsi="Book Antiqua"/>
          <w:kern w:val="0"/>
          <w:sz w:val="24"/>
          <w:szCs w:val="24"/>
        </w:rPr>
        <w:t>&lt;12</w:t>
      </w:r>
      <w:r w:rsidR="006571FE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380EF2" w:rsidRPr="00C227F4">
        <w:rPr>
          <w:rFonts w:ascii="Book Antiqua" w:hAnsi="Book Antiqua"/>
          <w:kern w:val="0"/>
          <w:sz w:val="24"/>
          <w:szCs w:val="24"/>
        </w:rPr>
        <w:t>LNs</w:t>
      </w:r>
      <w:r w:rsidR="00982958" w:rsidRPr="00C227F4">
        <w:rPr>
          <w:rFonts w:ascii="Book Antiqua" w:eastAsia="AdvOT1ef757c0" w:hAnsi="Book Antiqua"/>
          <w:kern w:val="0"/>
          <w:sz w:val="24"/>
          <w:szCs w:val="24"/>
        </w:rPr>
        <w:t>)</w:t>
      </w:r>
      <w:r w:rsidR="00513980" w:rsidRPr="00C227F4">
        <w:rPr>
          <w:rFonts w:ascii="Book Antiqua" w:eastAsia="AdvOT1ef757c0" w:hAnsi="Book Antiqua"/>
          <w:kern w:val="0"/>
          <w:sz w:val="24"/>
          <w:szCs w:val="24"/>
        </w:rPr>
        <w:t>.</w:t>
      </w:r>
    </w:p>
    <w:p w14:paraId="235A7DFA" w14:textId="77777777" w:rsidR="00380EF2" w:rsidRPr="00C227F4" w:rsidRDefault="00380EF2" w:rsidP="00CB4719">
      <w:pPr>
        <w:autoSpaceDE w:val="0"/>
        <w:autoSpaceDN w:val="0"/>
        <w:adjustRightInd w:val="0"/>
        <w:spacing w:line="360" w:lineRule="auto"/>
        <w:rPr>
          <w:rFonts w:ascii="Book Antiqua" w:hAnsi="Book Antiqua"/>
          <w:kern w:val="0"/>
          <w:sz w:val="24"/>
          <w:szCs w:val="24"/>
        </w:rPr>
      </w:pPr>
    </w:p>
    <w:p w14:paraId="619FB7C9" w14:textId="7585C04C" w:rsidR="00380EF2" w:rsidRPr="00C227F4" w:rsidRDefault="00380EF2" w:rsidP="00CB4719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i/>
          <w:iCs/>
          <w:kern w:val="0"/>
          <w:sz w:val="24"/>
          <w:szCs w:val="24"/>
        </w:rPr>
      </w:pPr>
      <w:r w:rsidRPr="00C227F4">
        <w:rPr>
          <w:rFonts w:ascii="Book Antiqua" w:hAnsi="Book Antiqua"/>
          <w:b/>
          <w:i/>
          <w:iCs/>
          <w:kern w:val="0"/>
          <w:sz w:val="24"/>
          <w:szCs w:val="24"/>
        </w:rPr>
        <w:t>Treatment</w:t>
      </w:r>
    </w:p>
    <w:p w14:paraId="4185D3C1" w14:textId="284F0312" w:rsidR="004F0FB6" w:rsidRPr="00C227F4" w:rsidRDefault="00AC03F6" w:rsidP="00CB4719">
      <w:pPr>
        <w:autoSpaceDE w:val="0"/>
        <w:autoSpaceDN w:val="0"/>
        <w:adjustRightIn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r w:rsidRPr="00C227F4">
        <w:rPr>
          <w:rFonts w:ascii="Book Antiqua" w:hAnsi="Book Antiqua"/>
          <w:kern w:val="0"/>
          <w:sz w:val="24"/>
          <w:szCs w:val="24"/>
        </w:rPr>
        <w:t>Combin</w:t>
      </w:r>
      <w:r w:rsidR="00B33E96" w:rsidRPr="00C227F4">
        <w:rPr>
          <w:rFonts w:ascii="Book Antiqua" w:hAnsi="Book Antiqua"/>
          <w:kern w:val="0"/>
          <w:sz w:val="24"/>
          <w:szCs w:val="24"/>
        </w:rPr>
        <w:t>ing</w:t>
      </w:r>
      <w:r w:rsidR="00C545F8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B33E96" w:rsidRPr="00C227F4">
        <w:rPr>
          <w:rFonts w:ascii="Book Antiqua" w:hAnsi="Book Antiqua"/>
          <w:kern w:val="0"/>
          <w:sz w:val="24"/>
          <w:szCs w:val="24"/>
        </w:rPr>
        <w:t xml:space="preserve">the </w:t>
      </w:r>
      <w:r w:rsidRPr="00C227F4">
        <w:rPr>
          <w:rFonts w:ascii="Book Antiqua" w:hAnsi="Book Antiqua"/>
          <w:kern w:val="0"/>
          <w:sz w:val="24"/>
          <w:szCs w:val="24"/>
        </w:rPr>
        <w:t>NCCN guideline</w:t>
      </w:r>
      <w:r w:rsidR="00B33E96" w:rsidRPr="00C227F4">
        <w:rPr>
          <w:rFonts w:ascii="Book Antiqua" w:hAnsi="Book Antiqua"/>
          <w:kern w:val="0"/>
          <w:sz w:val="24"/>
          <w:szCs w:val="24"/>
        </w:rPr>
        <w:t>s</w:t>
      </w:r>
      <w:r w:rsidR="001A6A50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B33E96" w:rsidRPr="00C227F4">
        <w:rPr>
          <w:rFonts w:ascii="Book Antiqua" w:hAnsi="Book Antiqua"/>
          <w:kern w:val="0"/>
          <w:sz w:val="24"/>
          <w:szCs w:val="24"/>
        </w:rPr>
        <w:t xml:space="preserve">with </w:t>
      </w:r>
      <w:r w:rsidR="001A6A50" w:rsidRPr="00C227F4">
        <w:rPr>
          <w:rFonts w:ascii="Book Antiqua" w:hAnsi="Book Antiqua"/>
          <w:kern w:val="0"/>
          <w:sz w:val="24"/>
          <w:szCs w:val="24"/>
        </w:rPr>
        <w:t>patients</w:t>
      </w:r>
      <w:r w:rsidR="004F2311" w:rsidRPr="00C227F4">
        <w:rPr>
          <w:rFonts w:ascii="Book Antiqua" w:hAnsi="Book Antiqua"/>
          <w:kern w:val="0"/>
          <w:sz w:val="24"/>
          <w:szCs w:val="24"/>
        </w:rPr>
        <w:t>’</w:t>
      </w:r>
      <w:r w:rsidR="001A6A50" w:rsidRPr="00C227F4">
        <w:rPr>
          <w:rFonts w:ascii="Book Antiqua" w:hAnsi="Book Antiqua"/>
          <w:kern w:val="0"/>
          <w:sz w:val="24"/>
          <w:szCs w:val="24"/>
        </w:rPr>
        <w:t xml:space="preserve"> personal</w:t>
      </w:r>
      <w:r w:rsidR="002F6C63" w:rsidRPr="00C227F4">
        <w:rPr>
          <w:rFonts w:ascii="Book Antiqua" w:hAnsi="Book Antiqua"/>
          <w:kern w:val="0"/>
          <w:sz w:val="24"/>
          <w:szCs w:val="24"/>
        </w:rPr>
        <w:t xml:space="preserve"> wishes</w:t>
      </w:r>
      <w:r w:rsidRPr="00C227F4">
        <w:rPr>
          <w:rFonts w:ascii="Book Antiqua" w:hAnsi="Book Antiqua"/>
          <w:kern w:val="0"/>
          <w:sz w:val="24"/>
          <w:szCs w:val="24"/>
        </w:rPr>
        <w:t xml:space="preserve">, </w:t>
      </w:r>
      <w:r w:rsidR="00380EF2" w:rsidRPr="00C227F4">
        <w:rPr>
          <w:rFonts w:ascii="Book Antiqua" w:hAnsi="Book Antiqua"/>
          <w:kern w:val="0"/>
          <w:sz w:val="24"/>
          <w:szCs w:val="24"/>
        </w:rPr>
        <w:t xml:space="preserve">for </w:t>
      </w:r>
      <w:r w:rsidR="004478BB" w:rsidRPr="00C227F4">
        <w:rPr>
          <w:rFonts w:ascii="Book Antiqua" w:hAnsi="Book Antiqua"/>
          <w:kern w:val="0"/>
          <w:sz w:val="24"/>
          <w:szCs w:val="24"/>
        </w:rPr>
        <w:t>stage II</w:t>
      </w:r>
      <w:r w:rsidR="00380EF2" w:rsidRPr="00C227F4">
        <w:rPr>
          <w:rFonts w:ascii="Book Antiqua" w:hAnsi="Book Antiqua"/>
          <w:kern w:val="0"/>
          <w:sz w:val="24"/>
          <w:szCs w:val="24"/>
        </w:rPr>
        <w:t xml:space="preserve"> CRC</w:t>
      </w:r>
      <w:r w:rsidR="004478BB" w:rsidRPr="00C227F4">
        <w:rPr>
          <w:rFonts w:ascii="Book Antiqua" w:hAnsi="Book Antiqua"/>
          <w:kern w:val="0"/>
          <w:sz w:val="24"/>
          <w:szCs w:val="24"/>
        </w:rPr>
        <w:t xml:space="preserve">, </w:t>
      </w:r>
      <w:r w:rsidR="00296D30" w:rsidRPr="00C227F4">
        <w:rPr>
          <w:rFonts w:ascii="Book Antiqua" w:hAnsi="Book Antiqua"/>
          <w:kern w:val="0"/>
          <w:sz w:val="24"/>
          <w:szCs w:val="24"/>
        </w:rPr>
        <w:t xml:space="preserve">all </w:t>
      </w:r>
      <w:r w:rsidR="00380EF2" w:rsidRPr="00C227F4">
        <w:rPr>
          <w:rFonts w:ascii="Book Antiqua" w:hAnsi="Book Antiqua"/>
          <w:kern w:val="0"/>
          <w:sz w:val="24"/>
          <w:szCs w:val="24"/>
        </w:rPr>
        <w:t xml:space="preserve">patients with no </w:t>
      </w:r>
      <w:r w:rsidR="009C0F0A" w:rsidRPr="00C227F4">
        <w:rPr>
          <w:rFonts w:ascii="Book Antiqua" w:hAnsi="Book Antiqua"/>
          <w:kern w:val="0"/>
          <w:sz w:val="24"/>
          <w:szCs w:val="24"/>
        </w:rPr>
        <w:t>high-</w:t>
      </w:r>
      <w:r w:rsidR="0012140B" w:rsidRPr="00C227F4">
        <w:rPr>
          <w:rFonts w:ascii="Book Antiqua" w:hAnsi="Book Antiqua"/>
          <w:kern w:val="0"/>
          <w:sz w:val="24"/>
          <w:szCs w:val="24"/>
        </w:rPr>
        <w:t>risk factor</w:t>
      </w:r>
      <w:r w:rsidR="00380EF2" w:rsidRPr="00C227F4">
        <w:rPr>
          <w:rFonts w:ascii="Book Antiqua" w:hAnsi="Book Antiqua"/>
          <w:kern w:val="0"/>
          <w:sz w:val="24"/>
          <w:szCs w:val="24"/>
        </w:rPr>
        <w:t>s,</w:t>
      </w:r>
      <w:r w:rsidR="00C506A3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296D30" w:rsidRPr="00C227F4">
        <w:rPr>
          <w:rFonts w:ascii="Book Antiqua" w:hAnsi="Book Antiqua"/>
          <w:kern w:val="0"/>
          <w:sz w:val="24"/>
          <w:szCs w:val="24"/>
        </w:rPr>
        <w:t>9</w:t>
      </w:r>
      <w:r w:rsidR="00C506A3" w:rsidRPr="00C227F4">
        <w:rPr>
          <w:rFonts w:ascii="Book Antiqua" w:hAnsi="Book Antiqua"/>
          <w:kern w:val="0"/>
          <w:sz w:val="24"/>
          <w:szCs w:val="24"/>
        </w:rPr>
        <w:t>0</w:t>
      </w:r>
      <w:r w:rsidR="00296D30" w:rsidRPr="00C227F4">
        <w:rPr>
          <w:rFonts w:ascii="Book Antiqua" w:hAnsi="Book Antiqua"/>
          <w:kern w:val="0"/>
          <w:sz w:val="24"/>
          <w:szCs w:val="24"/>
        </w:rPr>
        <w:t>%</w:t>
      </w:r>
      <w:r w:rsidR="00C506A3" w:rsidRPr="00C227F4">
        <w:rPr>
          <w:rFonts w:ascii="Book Antiqua" w:hAnsi="Book Antiqua"/>
          <w:kern w:val="0"/>
          <w:sz w:val="24"/>
          <w:szCs w:val="24"/>
        </w:rPr>
        <w:t xml:space="preserve"> (36/40)</w:t>
      </w:r>
      <w:r w:rsidR="00C77386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296D30" w:rsidRPr="00C227F4">
        <w:rPr>
          <w:rFonts w:ascii="Book Antiqua" w:hAnsi="Book Antiqua"/>
          <w:kern w:val="0"/>
          <w:sz w:val="24"/>
          <w:szCs w:val="24"/>
        </w:rPr>
        <w:t xml:space="preserve">of </w:t>
      </w:r>
      <w:r w:rsidR="00380EF2" w:rsidRPr="00C227F4">
        <w:rPr>
          <w:rFonts w:ascii="Book Antiqua" w:hAnsi="Book Antiqua"/>
          <w:kern w:val="0"/>
          <w:sz w:val="24"/>
          <w:szCs w:val="24"/>
        </w:rPr>
        <w:t xml:space="preserve">those with </w:t>
      </w:r>
      <w:r w:rsidR="00296D30" w:rsidRPr="00C227F4">
        <w:rPr>
          <w:rFonts w:ascii="Book Antiqua" w:hAnsi="Book Antiqua"/>
          <w:kern w:val="0"/>
          <w:sz w:val="24"/>
          <w:szCs w:val="24"/>
        </w:rPr>
        <w:t>high-risk factor</w:t>
      </w:r>
      <w:r w:rsidR="00380EF2" w:rsidRPr="00C227F4">
        <w:rPr>
          <w:rFonts w:ascii="Book Antiqua" w:hAnsi="Book Antiqua"/>
          <w:kern w:val="0"/>
          <w:sz w:val="24"/>
          <w:szCs w:val="24"/>
        </w:rPr>
        <w:t>s</w:t>
      </w:r>
      <w:r w:rsidR="00296D30" w:rsidRPr="00C227F4">
        <w:rPr>
          <w:rFonts w:ascii="Book Antiqua" w:hAnsi="Book Antiqua"/>
          <w:kern w:val="0"/>
          <w:sz w:val="24"/>
          <w:szCs w:val="24"/>
        </w:rPr>
        <w:t xml:space="preserve"> combined with </w:t>
      </w:r>
      <w:r w:rsidR="00296D30" w:rsidRPr="00C227F4">
        <w:rPr>
          <w:rFonts w:ascii="Book Antiqua" w:hAnsi="Book Antiqua"/>
          <w:i/>
          <w:kern w:val="0"/>
          <w:sz w:val="24"/>
          <w:szCs w:val="24"/>
        </w:rPr>
        <w:t>MLH1/MSH2</w:t>
      </w:r>
      <w:r w:rsidR="00296D30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380EF2" w:rsidRPr="00C227F4">
        <w:rPr>
          <w:rFonts w:ascii="Book Antiqua" w:hAnsi="Book Antiqua"/>
          <w:kern w:val="0"/>
          <w:sz w:val="24"/>
          <w:szCs w:val="24"/>
        </w:rPr>
        <w:t xml:space="preserve">negativity, </w:t>
      </w:r>
      <w:r w:rsidR="00296D30" w:rsidRPr="00C227F4">
        <w:rPr>
          <w:rFonts w:ascii="Book Antiqua" w:hAnsi="Book Antiqua"/>
          <w:kern w:val="0"/>
          <w:sz w:val="24"/>
          <w:szCs w:val="24"/>
        </w:rPr>
        <w:t xml:space="preserve">and </w:t>
      </w:r>
      <w:r w:rsidR="00C506A3" w:rsidRPr="00C227F4">
        <w:rPr>
          <w:rFonts w:ascii="Book Antiqua" w:hAnsi="Book Antiqua"/>
          <w:kern w:val="0"/>
          <w:sz w:val="24"/>
          <w:szCs w:val="24"/>
        </w:rPr>
        <w:t>6.56</w:t>
      </w:r>
      <w:r w:rsidR="00296D30" w:rsidRPr="00C227F4">
        <w:rPr>
          <w:rFonts w:ascii="Book Antiqua" w:hAnsi="Book Antiqua"/>
          <w:kern w:val="0"/>
          <w:sz w:val="24"/>
          <w:szCs w:val="24"/>
        </w:rPr>
        <w:t>%</w:t>
      </w:r>
      <w:r w:rsidR="00C506A3" w:rsidRPr="00C227F4">
        <w:rPr>
          <w:rFonts w:ascii="Book Antiqua" w:hAnsi="Book Antiqua"/>
          <w:kern w:val="0"/>
          <w:sz w:val="24"/>
          <w:szCs w:val="24"/>
        </w:rPr>
        <w:t xml:space="preserve"> (12/183)</w:t>
      </w:r>
      <w:r w:rsidR="00296D30" w:rsidRPr="00C227F4">
        <w:rPr>
          <w:rFonts w:ascii="Book Antiqua" w:hAnsi="Book Antiqua"/>
          <w:kern w:val="0"/>
          <w:sz w:val="24"/>
          <w:szCs w:val="24"/>
        </w:rPr>
        <w:t xml:space="preserve"> of </w:t>
      </w:r>
      <w:r w:rsidR="00380EF2" w:rsidRPr="00C227F4">
        <w:rPr>
          <w:rFonts w:ascii="Book Antiqua" w:hAnsi="Book Antiqua"/>
          <w:kern w:val="0"/>
          <w:sz w:val="24"/>
          <w:szCs w:val="24"/>
        </w:rPr>
        <w:t xml:space="preserve">those with </w:t>
      </w:r>
      <w:r w:rsidR="00296D30" w:rsidRPr="00C227F4">
        <w:rPr>
          <w:rFonts w:ascii="Book Antiqua" w:hAnsi="Book Antiqua"/>
          <w:kern w:val="0"/>
          <w:sz w:val="24"/>
          <w:szCs w:val="24"/>
        </w:rPr>
        <w:t>high-risk factor</w:t>
      </w:r>
      <w:r w:rsidR="00380EF2" w:rsidRPr="00C227F4">
        <w:rPr>
          <w:rFonts w:ascii="Book Antiqua" w:hAnsi="Book Antiqua"/>
          <w:kern w:val="0"/>
          <w:sz w:val="24"/>
          <w:szCs w:val="24"/>
        </w:rPr>
        <w:t>s</w:t>
      </w:r>
      <w:r w:rsidR="00296D30" w:rsidRPr="00C227F4">
        <w:rPr>
          <w:rFonts w:ascii="Book Antiqua" w:hAnsi="Book Antiqua"/>
          <w:kern w:val="0"/>
          <w:sz w:val="24"/>
          <w:szCs w:val="24"/>
        </w:rPr>
        <w:t xml:space="preserve"> combined with </w:t>
      </w:r>
      <w:r w:rsidR="00296D30" w:rsidRPr="00C227F4">
        <w:rPr>
          <w:rFonts w:ascii="Book Antiqua" w:hAnsi="Book Antiqua"/>
          <w:i/>
          <w:kern w:val="0"/>
          <w:sz w:val="24"/>
          <w:szCs w:val="24"/>
        </w:rPr>
        <w:t xml:space="preserve">MLH1/MSH2 </w:t>
      </w:r>
      <w:r w:rsidR="00380EF2" w:rsidRPr="00C227F4">
        <w:rPr>
          <w:rFonts w:ascii="Book Antiqua" w:hAnsi="Book Antiqua"/>
          <w:kern w:val="0"/>
          <w:sz w:val="24"/>
          <w:szCs w:val="24"/>
        </w:rPr>
        <w:t xml:space="preserve">positivity </w:t>
      </w:r>
      <w:r w:rsidR="00296D30" w:rsidRPr="00C227F4">
        <w:rPr>
          <w:rFonts w:ascii="Book Antiqua" w:hAnsi="Book Antiqua"/>
          <w:kern w:val="0"/>
          <w:sz w:val="24"/>
          <w:szCs w:val="24"/>
        </w:rPr>
        <w:t xml:space="preserve">received only regular follow-up. </w:t>
      </w:r>
      <w:r w:rsidR="00405AF0" w:rsidRPr="00C227F4">
        <w:rPr>
          <w:rFonts w:ascii="Book Antiqua" w:hAnsi="Book Antiqua"/>
          <w:kern w:val="0"/>
          <w:sz w:val="24"/>
          <w:szCs w:val="24"/>
        </w:rPr>
        <w:t xml:space="preserve">The </w:t>
      </w:r>
      <w:r w:rsidR="00C721FC" w:rsidRPr="00C227F4">
        <w:rPr>
          <w:rFonts w:ascii="Book Antiqua" w:hAnsi="Book Antiqua"/>
          <w:kern w:val="0"/>
          <w:sz w:val="24"/>
          <w:szCs w:val="24"/>
        </w:rPr>
        <w:t>remaining</w:t>
      </w:r>
      <w:r w:rsidR="00405AF0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296D30" w:rsidRPr="00C227F4">
        <w:rPr>
          <w:rFonts w:ascii="Book Antiqua" w:hAnsi="Book Antiqua"/>
          <w:kern w:val="0"/>
          <w:sz w:val="24"/>
          <w:szCs w:val="24"/>
        </w:rPr>
        <w:t xml:space="preserve">stage II </w:t>
      </w:r>
      <w:r w:rsidR="0012140B" w:rsidRPr="00C227F4">
        <w:rPr>
          <w:rFonts w:ascii="Book Antiqua" w:hAnsi="Book Antiqua"/>
          <w:kern w:val="0"/>
          <w:sz w:val="24"/>
          <w:szCs w:val="24"/>
        </w:rPr>
        <w:t xml:space="preserve">patients </w:t>
      </w:r>
      <w:r w:rsidR="00AB2099" w:rsidRPr="00C227F4">
        <w:rPr>
          <w:rFonts w:ascii="Book Antiqua" w:hAnsi="Book Antiqua"/>
          <w:kern w:val="0"/>
          <w:sz w:val="24"/>
          <w:szCs w:val="24"/>
        </w:rPr>
        <w:t xml:space="preserve">received </w:t>
      </w:r>
      <w:r w:rsidR="00B33E96" w:rsidRPr="00C227F4">
        <w:rPr>
          <w:rFonts w:ascii="Book Antiqua" w:hAnsi="Book Antiqua"/>
          <w:kern w:val="0"/>
          <w:sz w:val="24"/>
          <w:szCs w:val="24"/>
        </w:rPr>
        <w:t xml:space="preserve">the </w:t>
      </w:r>
      <w:r w:rsidR="00AB2099" w:rsidRPr="00C227F4">
        <w:rPr>
          <w:rFonts w:ascii="Book Antiqua" w:hAnsi="Book Antiqua"/>
          <w:kern w:val="0"/>
          <w:sz w:val="24"/>
          <w:szCs w:val="24"/>
        </w:rPr>
        <w:t>CAPEOX regimen (</w:t>
      </w:r>
      <w:r w:rsidR="00380EF2" w:rsidRPr="00C227F4">
        <w:rPr>
          <w:rFonts w:ascii="Book Antiqua" w:hAnsi="Book Antiqua"/>
          <w:kern w:val="0"/>
          <w:sz w:val="24"/>
          <w:szCs w:val="24"/>
        </w:rPr>
        <w:t xml:space="preserve">oxaliplatin </w:t>
      </w:r>
      <w:r w:rsidR="00AB2099" w:rsidRPr="00C227F4">
        <w:rPr>
          <w:rFonts w:ascii="Book Antiqua" w:hAnsi="Book Antiqua"/>
          <w:kern w:val="0"/>
          <w:sz w:val="24"/>
          <w:szCs w:val="24"/>
        </w:rPr>
        <w:t>130</w:t>
      </w:r>
      <w:r w:rsidR="00380EF2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AB2099" w:rsidRPr="00C227F4">
        <w:rPr>
          <w:rFonts w:ascii="Book Antiqua" w:hAnsi="Book Antiqua"/>
          <w:kern w:val="0"/>
          <w:sz w:val="24"/>
          <w:szCs w:val="24"/>
        </w:rPr>
        <w:t>mg/m</w:t>
      </w:r>
      <w:r w:rsidR="00AB2099" w:rsidRPr="00C227F4">
        <w:rPr>
          <w:rFonts w:ascii="Book Antiqua" w:hAnsi="Book Antiqua"/>
          <w:kern w:val="0"/>
          <w:sz w:val="24"/>
          <w:szCs w:val="24"/>
          <w:vertAlign w:val="superscript"/>
        </w:rPr>
        <w:t>2</w:t>
      </w:r>
      <w:r w:rsidR="00AB2099" w:rsidRPr="00C227F4">
        <w:rPr>
          <w:rFonts w:ascii="Book Antiqua" w:hAnsi="Book Antiqua"/>
          <w:kern w:val="0"/>
          <w:sz w:val="24"/>
          <w:szCs w:val="24"/>
        </w:rPr>
        <w:t xml:space="preserve"> for 1 d,</w:t>
      </w:r>
      <w:bookmarkStart w:id="56" w:name="OLE_LINK4"/>
      <w:bookmarkStart w:id="57" w:name="OLE_LINK5"/>
      <w:r w:rsidR="00AB2099" w:rsidRPr="00C227F4">
        <w:rPr>
          <w:rFonts w:ascii="Book Antiqua" w:hAnsi="Book Antiqua"/>
          <w:kern w:val="0"/>
          <w:sz w:val="24"/>
          <w:szCs w:val="24"/>
        </w:rPr>
        <w:t xml:space="preserve"> intravenous drip 2 h</w:t>
      </w:r>
      <w:r w:rsidR="00380EF2" w:rsidRPr="00C227F4">
        <w:rPr>
          <w:rFonts w:ascii="Book Antiqua" w:hAnsi="Book Antiqua"/>
          <w:kern w:val="0"/>
          <w:sz w:val="24"/>
          <w:szCs w:val="24"/>
        </w:rPr>
        <w:t xml:space="preserve">; </w:t>
      </w:r>
      <w:bookmarkEnd w:id="56"/>
      <w:bookmarkEnd w:id="57"/>
      <w:r w:rsidR="00380EF2" w:rsidRPr="00C227F4">
        <w:rPr>
          <w:rFonts w:ascii="Book Antiqua" w:hAnsi="Book Antiqua"/>
          <w:sz w:val="24"/>
          <w:szCs w:val="24"/>
        </w:rPr>
        <w:t>capecitabine</w:t>
      </w:r>
      <w:r w:rsidR="00380EF2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AB2099" w:rsidRPr="00C227F4">
        <w:rPr>
          <w:rFonts w:ascii="Book Antiqua" w:hAnsi="Book Antiqua"/>
          <w:kern w:val="0"/>
          <w:sz w:val="24"/>
          <w:szCs w:val="24"/>
        </w:rPr>
        <w:t>1</w:t>
      </w:r>
      <w:r w:rsidR="00380EF2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AB2099" w:rsidRPr="00C227F4">
        <w:rPr>
          <w:rFonts w:ascii="Book Antiqua" w:hAnsi="Book Antiqua"/>
          <w:kern w:val="0"/>
          <w:sz w:val="24"/>
          <w:szCs w:val="24"/>
        </w:rPr>
        <w:t>g/m</w:t>
      </w:r>
      <w:r w:rsidR="00AB2099" w:rsidRPr="00C227F4">
        <w:rPr>
          <w:rFonts w:ascii="Book Antiqua" w:hAnsi="Book Antiqua"/>
          <w:kern w:val="0"/>
          <w:sz w:val="24"/>
          <w:szCs w:val="24"/>
          <w:vertAlign w:val="superscript"/>
        </w:rPr>
        <w:t>2</w:t>
      </w:r>
      <w:r w:rsidR="00380EF2" w:rsidRPr="00C227F4">
        <w:rPr>
          <w:rFonts w:ascii="Book Antiqua" w:hAnsi="Book Antiqua"/>
          <w:kern w:val="0"/>
          <w:sz w:val="24"/>
          <w:szCs w:val="24"/>
        </w:rPr>
        <w:t>/d</w:t>
      </w:r>
      <w:r w:rsidR="00AB2099" w:rsidRPr="00C227F4">
        <w:rPr>
          <w:rFonts w:ascii="Book Antiqua" w:hAnsi="Book Antiqua"/>
          <w:kern w:val="0"/>
          <w:sz w:val="24"/>
          <w:szCs w:val="24"/>
        </w:rPr>
        <w:t xml:space="preserve"> for 14 d, oral administration</w:t>
      </w:r>
      <w:r w:rsidR="00380EF2" w:rsidRPr="00C227F4">
        <w:rPr>
          <w:rFonts w:ascii="Book Antiqua" w:hAnsi="Book Antiqua"/>
          <w:kern w:val="0"/>
          <w:sz w:val="24"/>
          <w:szCs w:val="24"/>
        </w:rPr>
        <w:t xml:space="preserve">, </w:t>
      </w:r>
      <w:r w:rsidR="00AB2099" w:rsidRPr="00C227F4">
        <w:rPr>
          <w:rFonts w:ascii="Book Antiqua" w:hAnsi="Book Antiqua"/>
          <w:kern w:val="0"/>
          <w:sz w:val="24"/>
          <w:szCs w:val="24"/>
        </w:rPr>
        <w:t xml:space="preserve">every 21 d for 6 cycles). </w:t>
      </w:r>
      <w:r w:rsidR="00380EF2" w:rsidRPr="00C227F4">
        <w:rPr>
          <w:rFonts w:ascii="Book Antiqua" w:hAnsi="Book Antiqua"/>
          <w:kern w:val="0"/>
          <w:sz w:val="24"/>
          <w:szCs w:val="24"/>
        </w:rPr>
        <w:t xml:space="preserve">For </w:t>
      </w:r>
      <w:r w:rsidR="00AB2099" w:rsidRPr="00C227F4">
        <w:rPr>
          <w:rFonts w:ascii="Book Antiqua" w:hAnsi="Book Antiqua"/>
          <w:kern w:val="0"/>
          <w:sz w:val="24"/>
          <w:szCs w:val="24"/>
        </w:rPr>
        <w:t xml:space="preserve">stage </w:t>
      </w:r>
      <w:r w:rsidR="006D25F7" w:rsidRPr="00C227F4">
        <w:rPr>
          <w:rFonts w:ascii="Book Antiqua" w:hAnsi="Book Antiqua"/>
          <w:kern w:val="0"/>
          <w:sz w:val="24"/>
          <w:szCs w:val="24"/>
        </w:rPr>
        <w:t>IIIA</w:t>
      </w:r>
      <w:r w:rsidR="006D25F7" w:rsidRPr="00C227F4">
        <w:rPr>
          <w:rFonts w:ascii="Book Antiqua" w:eastAsia="AdvOT1ef757c0" w:hAnsi="Book Antiqua"/>
          <w:noProof/>
          <w:kern w:val="0"/>
          <w:sz w:val="24"/>
          <w:szCs w:val="24"/>
          <w:vertAlign w:val="superscript"/>
        </w:rPr>
        <w:t>[</w:t>
      </w:r>
      <w:r w:rsidR="00BC65D5" w:rsidRPr="00C227F4">
        <w:rPr>
          <w:rFonts w:ascii="Book Antiqua" w:eastAsia="AdvOT1ef757c0" w:hAnsi="Book Antiqua"/>
          <w:noProof/>
          <w:kern w:val="0"/>
          <w:sz w:val="24"/>
          <w:szCs w:val="24"/>
          <w:vertAlign w:val="superscript"/>
        </w:rPr>
        <w:t>19</w:t>
      </w:r>
      <w:r w:rsidR="006D25F7" w:rsidRPr="00C227F4">
        <w:rPr>
          <w:rFonts w:ascii="Book Antiqua" w:eastAsia="AdvOT1ef757c0" w:hAnsi="Book Antiqua"/>
          <w:noProof/>
          <w:kern w:val="0"/>
          <w:sz w:val="24"/>
          <w:szCs w:val="24"/>
          <w:vertAlign w:val="superscript"/>
        </w:rPr>
        <w:t>]</w:t>
      </w:r>
      <w:r w:rsidR="006D25F7" w:rsidRPr="00C227F4">
        <w:rPr>
          <w:rFonts w:ascii="Book Antiqua" w:hAnsi="Book Antiqua"/>
          <w:kern w:val="0"/>
          <w:sz w:val="24"/>
          <w:szCs w:val="24"/>
        </w:rPr>
        <w:t xml:space="preserve"> (T1-2N1M0 or T1N2M0) CRC</w:t>
      </w:r>
      <w:r w:rsidR="00AB2099" w:rsidRPr="00C227F4">
        <w:rPr>
          <w:rFonts w:ascii="Book Antiqua" w:hAnsi="Book Antiqua"/>
          <w:kern w:val="0"/>
          <w:sz w:val="24"/>
          <w:szCs w:val="24"/>
        </w:rPr>
        <w:t xml:space="preserve">, </w:t>
      </w:r>
      <w:r w:rsidR="00E53A46" w:rsidRPr="00C227F4">
        <w:rPr>
          <w:rFonts w:ascii="Book Antiqua" w:hAnsi="Book Antiqua"/>
          <w:kern w:val="0"/>
          <w:sz w:val="24"/>
          <w:szCs w:val="24"/>
        </w:rPr>
        <w:t>69.91</w:t>
      </w:r>
      <w:r w:rsidR="00AB2099" w:rsidRPr="00C227F4">
        <w:rPr>
          <w:rFonts w:ascii="Book Antiqua" w:hAnsi="Book Antiqua"/>
          <w:kern w:val="0"/>
          <w:sz w:val="24"/>
          <w:szCs w:val="24"/>
        </w:rPr>
        <w:t>%</w:t>
      </w:r>
      <w:r w:rsidR="00E53A46" w:rsidRPr="00C227F4">
        <w:rPr>
          <w:rFonts w:ascii="Book Antiqua" w:hAnsi="Book Antiqua"/>
          <w:kern w:val="0"/>
          <w:sz w:val="24"/>
          <w:szCs w:val="24"/>
        </w:rPr>
        <w:t>(79/113)</w:t>
      </w:r>
      <w:r w:rsidR="00AB2099" w:rsidRPr="00C227F4">
        <w:rPr>
          <w:rFonts w:ascii="Book Antiqua" w:hAnsi="Book Antiqua"/>
          <w:kern w:val="0"/>
          <w:sz w:val="24"/>
          <w:szCs w:val="24"/>
        </w:rPr>
        <w:t xml:space="preserve"> of</w:t>
      </w:r>
      <w:r w:rsidR="009C0F0A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770552" w:rsidRPr="00C227F4">
        <w:rPr>
          <w:rFonts w:ascii="Book Antiqua" w:hAnsi="Book Antiqua"/>
          <w:kern w:val="0"/>
          <w:sz w:val="24"/>
          <w:szCs w:val="24"/>
        </w:rPr>
        <w:t xml:space="preserve">patients </w:t>
      </w:r>
      <w:r w:rsidR="00AB2099" w:rsidRPr="00C227F4">
        <w:rPr>
          <w:rFonts w:ascii="Book Antiqua" w:hAnsi="Book Antiqua"/>
          <w:kern w:val="0"/>
          <w:sz w:val="24"/>
          <w:szCs w:val="24"/>
        </w:rPr>
        <w:t xml:space="preserve">received </w:t>
      </w:r>
      <w:r w:rsidR="00B33E96" w:rsidRPr="00C227F4">
        <w:rPr>
          <w:rFonts w:ascii="Book Antiqua" w:hAnsi="Book Antiqua"/>
          <w:kern w:val="0"/>
          <w:sz w:val="24"/>
          <w:szCs w:val="24"/>
        </w:rPr>
        <w:t xml:space="preserve">the </w:t>
      </w:r>
      <w:r w:rsidR="00AB2099" w:rsidRPr="00C227F4">
        <w:rPr>
          <w:rFonts w:ascii="Book Antiqua" w:hAnsi="Book Antiqua"/>
          <w:kern w:val="0"/>
          <w:sz w:val="24"/>
          <w:szCs w:val="24"/>
        </w:rPr>
        <w:t>CAPEOX regimen</w:t>
      </w:r>
      <w:r w:rsidR="00770552" w:rsidRPr="00C227F4">
        <w:rPr>
          <w:rFonts w:ascii="Book Antiqua" w:hAnsi="Book Antiqua"/>
          <w:kern w:val="0"/>
          <w:sz w:val="24"/>
          <w:szCs w:val="24"/>
        </w:rPr>
        <w:t>,</w:t>
      </w:r>
      <w:r w:rsidR="00AB2099" w:rsidRPr="00C227F4">
        <w:rPr>
          <w:rFonts w:ascii="Book Antiqua" w:hAnsi="Book Antiqua"/>
          <w:kern w:val="0"/>
          <w:sz w:val="24"/>
          <w:szCs w:val="24"/>
        </w:rPr>
        <w:t xml:space="preserve"> and</w:t>
      </w:r>
      <w:r w:rsidR="006D25F7" w:rsidRPr="00C227F4">
        <w:rPr>
          <w:rFonts w:ascii="Book Antiqua" w:hAnsi="Book Antiqua"/>
          <w:kern w:val="0"/>
          <w:sz w:val="24"/>
          <w:szCs w:val="24"/>
        </w:rPr>
        <w:t xml:space="preserve"> for stage IIIB-IIIC</w:t>
      </w:r>
      <w:r w:rsidR="00B33E96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6D25F7" w:rsidRPr="00C227F4">
        <w:rPr>
          <w:rFonts w:ascii="Book Antiqua" w:hAnsi="Book Antiqua"/>
          <w:kern w:val="0"/>
          <w:sz w:val="24"/>
          <w:szCs w:val="24"/>
        </w:rPr>
        <w:t>(T3-4N1M0 or T1-4N2M0),</w:t>
      </w:r>
      <w:r w:rsidR="00AB2099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E53A46" w:rsidRPr="00C227F4">
        <w:rPr>
          <w:rFonts w:ascii="Book Antiqua" w:hAnsi="Book Antiqua"/>
          <w:kern w:val="0"/>
          <w:sz w:val="24"/>
          <w:szCs w:val="24"/>
        </w:rPr>
        <w:t>80.92</w:t>
      </w:r>
      <w:r w:rsidR="00AB2099" w:rsidRPr="00C227F4">
        <w:rPr>
          <w:rFonts w:ascii="Book Antiqua" w:hAnsi="Book Antiqua"/>
          <w:kern w:val="0"/>
          <w:sz w:val="24"/>
          <w:szCs w:val="24"/>
        </w:rPr>
        <w:t>%</w:t>
      </w:r>
      <w:r w:rsidR="00E53A46" w:rsidRPr="00C227F4">
        <w:rPr>
          <w:rFonts w:ascii="Book Antiqua" w:hAnsi="Book Antiqua"/>
          <w:kern w:val="0"/>
          <w:sz w:val="24"/>
          <w:szCs w:val="24"/>
        </w:rPr>
        <w:t>(140/173)</w:t>
      </w:r>
      <w:r w:rsidR="00314939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AB2099" w:rsidRPr="00C227F4">
        <w:rPr>
          <w:rFonts w:ascii="Book Antiqua" w:hAnsi="Book Antiqua"/>
          <w:kern w:val="0"/>
          <w:sz w:val="24"/>
          <w:szCs w:val="24"/>
        </w:rPr>
        <w:t xml:space="preserve">of </w:t>
      </w:r>
      <w:r w:rsidR="00770552" w:rsidRPr="00C227F4">
        <w:rPr>
          <w:rFonts w:ascii="Book Antiqua" w:hAnsi="Book Antiqua"/>
          <w:kern w:val="0"/>
          <w:sz w:val="24"/>
          <w:szCs w:val="24"/>
        </w:rPr>
        <w:t>patients with high</w:t>
      </w:r>
      <w:r w:rsidR="00610A57" w:rsidRPr="00C227F4">
        <w:rPr>
          <w:rFonts w:ascii="Book Antiqua" w:hAnsi="Book Antiqua"/>
          <w:kern w:val="0"/>
          <w:sz w:val="24"/>
          <w:szCs w:val="24"/>
        </w:rPr>
        <w:t>-risk factor</w:t>
      </w:r>
      <w:r w:rsidR="00770552" w:rsidRPr="00C227F4">
        <w:rPr>
          <w:rFonts w:ascii="Book Antiqua" w:hAnsi="Book Antiqua"/>
          <w:kern w:val="0"/>
          <w:sz w:val="24"/>
          <w:szCs w:val="24"/>
        </w:rPr>
        <w:t>s for recurrence</w:t>
      </w:r>
      <w:r w:rsidR="00610A57" w:rsidRPr="00C227F4">
        <w:rPr>
          <w:rFonts w:ascii="Book Antiqua" w:hAnsi="Book Antiqua"/>
          <w:kern w:val="0"/>
          <w:sz w:val="24"/>
          <w:szCs w:val="24"/>
        </w:rPr>
        <w:t xml:space="preserve"> received </w:t>
      </w:r>
      <w:r w:rsidR="00B33E96" w:rsidRPr="00C227F4">
        <w:rPr>
          <w:rFonts w:ascii="Book Antiqua" w:hAnsi="Book Antiqua"/>
          <w:kern w:val="0"/>
          <w:sz w:val="24"/>
          <w:szCs w:val="24"/>
        </w:rPr>
        <w:t xml:space="preserve">the </w:t>
      </w:r>
      <w:r w:rsidR="00610A57" w:rsidRPr="00C227F4">
        <w:rPr>
          <w:rFonts w:ascii="Book Antiqua" w:hAnsi="Book Antiqua"/>
          <w:kern w:val="0"/>
          <w:sz w:val="24"/>
          <w:szCs w:val="24"/>
        </w:rPr>
        <w:t>FOLFOX6 regimen</w:t>
      </w:r>
      <w:r w:rsidR="001E3229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610A57" w:rsidRPr="00C227F4">
        <w:rPr>
          <w:rFonts w:ascii="Book Antiqua" w:hAnsi="Book Antiqua"/>
          <w:kern w:val="0"/>
          <w:sz w:val="24"/>
          <w:szCs w:val="24"/>
        </w:rPr>
        <w:t>(</w:t>
      </w:r>
      <w:r w:rsidR="00B33E96" w:rsidRPr="00C227F4">
        <w:rPr>
          <w:rFonts w:ascii="Book Antiqua" w:hAnsi="Book Antiqua"/>
          <w:kern w:val="0"/>
          <w:sz w:val="24"/>
          <w:szCs w:val="24"/>
        </w:rPr>
        <w:t xml:space="preserve">oxaliplatin </w:t>
      </w:r>
      <w:r w:rsidR="006E74EB" w:rsidRPr="00C227F4">
        <w:rPr>
          <w:rFonts w:ascii="Book Antiqua" w:hAnsi="Book Antiqua"/>
          <w:kern w:val="0"/>
          <w:sz w:val="24"/>
          <w:szCs w:val="24"/>
        </w:rPr>
        <w:t>85</w:t>
      </w:r>
      <w:r w:rsidR="00770552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6E74EB" w:rsidRPr="00C227F4">
        <w:rPr>
          <w:rFonts w:ascii="Book Antiqua" w:hAnsi="Book Antiqua"/>
          <w:kern w:val="0"/>
          <w:sz w:val="24"/>
          <w:szCs w:val="24"/>
        </w:rPr>
        <w:t>mg/m</w:t>
      </w:r>
      <w:r w:rsidR="006E74EB" w:rsidRPr="00C227F4">
        <w:rPr>
          <w:rFonts w:ascii="Book Antiqua" w:hAnsi="Book Antiqua"/>
          <w:kern w:val="0"/>
          <w:sz w:val="24"/>
          <w:szCs w:val="24"/>
          <w:vertAlign w:val="superscript"/>
        </w:rPr>
        <w:t>2</w:t>
      </w:r>
      <w:r w:rsidR="006E74EB" w:rsidRPr="00C227F4">
        <w:rPr>
          <w:rFonts w:ascii="Book Antiqua" w:hAnsi="Book Antiqua"/>
          <w:kern w:val="0"/>
          <w:sz w:val="24"/>
          <w:szCs w:val="24"/>
        </w:rPr>
        <w:t xml:space="preserve"> for 1 d, intravenous drip 2 h</w:t>
      </w:r>
      <w:r w:rsidR="00B33E96" w:rsidRPr="00C227F4">
        <w:rPr>
          <w:rFonts w:ascii="Book Antiqua" w:hAnsi="Book Antiqua"/>
          <w:kern w:val="0"/>
          <w:sz w:val="24"/>
          <w:szCs w:val="24"/>
        </w:rPr>
        <w:t>;</w:t>
      </w:r>
      <w:r w:rsidR="00B33E96" w:rsidRPr="00C227F4">
        <w:rPr>
          <w:rFonts w:ascii="Book Antiqua" w:eastAsia="Microsoft YaHei UI" w:hAnsi="Book Antiqua"/>
          <w:sz w:val="24"/>
          <w:szCs w:val="24"/>
        </w:rPr>
        <w:t xml:space="preserve"> </w:t>
      </w:r>
      <w:r w:rsidR="00770552" w:rsidRPr="00C227F4">
        <w:rPr>
          <w:rFonts w:ascii="Book Antiqua" w:eastAsia="Microsoft YaHei UI" w:hAnsi="Book Antiqua"/>
          <w:sz w:val="24"/>
          <w:szCs w:val="24"/>
        </w:rPr>
        <w:t>calcium folinate</w:t>
      </w:r>
      <w:r w:rsidR="00770552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6E74EB" w:rsidRPr="00C227F4">
        <w:rPr>
          <w:rFonts w:ascii="Book Antiqua" w:hAnsi="Book Antiqua"/>
          <w:kern w:val="0"/>
          <w:sz w:val="24"/>
          <w:szCs w:val="24"/>
        </w:rPr>
        <w:t>400</w:t>
      </w:r>
      <w:r w:rsidR="00770552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6E74EB" w:rsidRPr="00C227F4">
        <w:rPr>
          <w:rFonts w:ascii="Book Antiqua" w:hAnsi="Book Antiqua"/>
          <w:kern w:val="0"/>
          <w:sz w:val="24"/>
          <w:szCs w:val="24"/>
        </w:rPr>
        <w:t>mg/m</w:t>
      </w:r>
      <w:r w:rsidR="006E74EB" w:rsidRPr="00C227F4">
        <w:rPr>
          <w:rFonts w:ascii="Book Antiqua" w:hAnsi="Book Antiqua"/>
          <w:kern w:val="0"/>
          <w:sz w:val="24"/>
          <w:szCs w:val="24"/>
          <w:vertAlign w:val="superscript"/>
        </w:rPr>
        <w:t>2</w:t>
      </w:r>
      <w:r w:rsidR="006E74EB" w:rsidRPr="00C227F4">
        <w:rPr>
          <w:rFonts w:ascii="Book Antiqua" w:hAnsi="Book Antiqua"/>
          <w:kern w:val="0"/>
          <w:sz w:val="24"/>
          <w:szCs w:val="24"/>
        </w:rPr>
        <w:t xml:space="preserve"> for 1 d, intravenous drip</w:t>
      </w:r>
      <w:r w:rsidR="00770552" w:rsidRPr="00C227F4">
        <w:rPr>
          <w:rFonts w:ascii="Book Antiqua" w:hAnsi="Book Antiqua"/>
          <w:kern w:val="0"/>
          <w:sz w:val="24"/>
          <w:szCs w:val="24"/>
        </w:rPr>
        <w:t>;</w:t>
      </w:r>
      <w:r w:rsidR="00770552" w:rsidRPr="00C227F4">
        <w:rPr>
          <w:rFonts w:ascii="Book Antiqua" w:hAnsi="Book Antiqua"/>
          <w:sz w:val="24"/>
          <w:szCs w:val="24"/>
        </w:rPr>
        <w:t xml:space="preserve"> </w:t>
      </w:r>
      <w:r w:rsidR="006E74EB" w:rsidRPr="00C227F4">
        <w:rPr>
          <w:rFonts w:ascii="Book Antiqua" w:hAnsi="Book Antiqua"/>
          <w:sz w:val="24"/>
          <w:szCs w:val="24"/>
        </w:rPr>
        <w:t>5-</w:t>
      </w:r>
      <w:r w:rsidR="00770552" w:rsidRPr="00C227F4">
        <w:rPr>
          <w:rFonts w:ascii="Book Antiqua" w:hAnsi="Book Antiqua"/>
          <w:sz w:val="24"/>
          <w:szCs w:val="24"/>
        </w:rPr>
        <w:t xml:space="preserve">fluorouracil </w:t>
      </w:r>
      <w:r w:rsidR="004D2C36" w:rsidRPr="00C227F4">
        <w:rPr>
          <w:rFonts w:ascii="Book Antiqua" w:hAnsi="Book Antiqua"/>
          <w:sz w:val="24"/>
          <w:szCs w:val="24"/>
        </w:rPr>
        <w:t xml:space="preserve">(5-FU) </w:t>
      </w:r>
      <w:r w:rsidR="006E74EB" w:rsidRPr="00C227F4">
        <w:rPr>
          <w:rFonts w:ascii="Book Antiqua" w:hAnsi="Book Antiqua"/>
          <w:kern w:val="0"/>
          <w:sz w:val="24"/>
          <w:szCs w:val="24"/>
        </w:rPr>
        <w:t>400</w:t>
      </w:r>
      <w:r w:rsidR="00770552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6E74EB" w:rsidRPr="00C227F4">
        <w:rPr>
          <w:rFonts w:ascii="Book Antiqua" w:hAnsi="Book Antiqua"/>
          <w:kern w:val="0"/>
          <w:sz w:val="24"/>
          <w:szCs w:val="24"/>
        </w:rPr>
        <w:t>mg/m</w:t>
      </w:r>
      <w:r w:rsidR="006E74EB" w:rsidRPr="00C227F4">
        <w:rPr>
          <w:rFonts w:ascii="Book Antiqua" w:hAnsi="Book Antiqua"/>
          <w:kern w:val="0"/>
          <w:sz w:val="24"/>
          <w:szCs w:val="24"/>
          <w:vertAlign w:val="superscript"/>
        </w:rPr>
        <w:t>2</w:t>
      </w:r>
      <w:r w:rsidR="006704D2" w:rsidRPr="00C227F4">
        <w:rPr>
          <w:rFonts w:ascii="Book Antiqua" w:hAnsi="Book Antiqua"/>
          <w:kern w:val="0"/>
          <w:sz w:val="24"/>
          <w:szCs w:val="24"/>
        </w:rPr>
        <w:t xml:space="preserve"> for 1 d</w:t>
      </w:r>
      <w:r w:rsidR="006E74EB" w:rsidRPr="00C227F4">
        <w:rPr>
          <w:rFonts w:ascii="Book Antiqua" w:hAnsi="Book Antiqua"/>
          <w:sz w:val="24"/>
          <w:szCs w:val="24"/>
        </w:rPr>
        <w:t>, intravenous injection</w:t>
      </w:r>
      <w:r w:rsidR="00770552" w:rsidRPr="00C227F4">
        <w:rPr>
          <w:rFonts w:ascii="Book Antiqua" w:hAnsi="Book Antiqua"/>
          <w:sz w:val="24"/>
          <w:szCs w:val="24"/>
        </w:rPr>
        <w:t xml:space="preserve">; </w:t>
      </w:r>
      <w:r w:rsidR="006E74EB" w:rsidRPr="00C227F4">
        <w:rPr>
          <w:rFonts w:ascii="Book Antiqua" w:hAnsi="Book Antiqua"/>
          <w:sz w:val="24"/>
          <w:szCs w:val="24"/>
        </w:rPr>
        <w:t>5-</w:t>
      </w:r>
      <w:r w:rsidR="004D2C36" w:rsidRPr="00C227F4">
        <w:rPr>
          <w:rFonts w:ascii="Book Antiqua" w:hAnsi="Book Antiqua"/>
          <w:sz w:val="24"/>
          <w:szCs w:val="24"/>
        </w:rPr>
        <w:t>FU</w:t>
      </w:r>
      <w:r w:rsidR="00770552" w:rsidRPr="00C227F4">
        <w:rPr>
          <w:rFonts w:ascii="Book Antiqua" w:hAnsi="Book Antiqua"/>
          <w:sz w:val="24"/>
          <w:szCs w:val="24"/>
        </w:rPr>
        <w:t xml:space="preserve"> </w:t>
      </w:r>
      <w:r w:rsidR="00770552" w:rsidRPr="00C227F4">
        <w:rPr>
          <w:rFonts w:ascii="Book Antiqua" w:hAnsi="Book Antiqua"/>
          <w:kern w:val="0"/>
          <w:sz w:val="24"/>
          <w:szCs w:val="24"/>
        </w:rPr>
        <w:t>1.2 g</w:t>
      </w:r>
      <w:r w:rsidR="006E74EB" w:rsidRPr="00C227F4">
        <w:rPr>
          <w:rFonts w:ascii="Book Antiqua" w:hAnsi="Book Antiqua"/>
          <w:kern w:val="0"/>
          <w:sz w:val="24"/>
          <w:szCs w:val="24"/>
        </w:rPr>
        <w:t>/m</w:t>
      </w:r>
      <w:r w:rsidR="006E74EB" w:rsidRPr="00C227F4">
        <w:rPr>
          <w:rFonts w:ascii="Book Antiqua" w:hAnsi="Book Antiqua"/>
          <w:kern w:val="0"/>
          <w:sz w:val="24"/>
          <w:szCs w:val="24"/>
          <w:vertAlign w:val="superscript"/>
        </w:rPr>
        <w:t>2</w:t>
      </w:r>
      <w:r w:rsidR="006E74EB" w:rsidRPr="00C227F4">
        <w:rPr>
          <w:rFonts w:ascii="Book Antiqua" w:hAnsi="Book Antiqua"/>
          <w:kern w:val="0"/>
          <w:sz w:val="24"/>
          <w:szCs w:val="24"/>
        </w:rPr>
        <w:t xml:space="preserve"> for 46</w:t>
      </w:r>
      <w:r w:rsidR="00770552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6E74EB" w:rsidRPr="00C227F4">
        <w:rPr>
          <w:rFonts w:ascii="Book Antiqua" w:hAnsi="Book Antiqua"/>
          <w:kern w:val="0"/>
          <w:sz w:val="24"/>
          <w:szCs w:val="24"/>
        </w:rPr>
        <w:t>h</w:t>
      </w:r>
      <w:r w:rsidR="006E74EB" w:rsidRPr="00C227F4">
        <w:rPr>
          <w:rFonts w:ascii="Book Antiqua" w:hAnsi="Book Antiqua"/>
          <w:sz w:val="24"/>
          <w:szCs w:val="24"/>
        </w:rPr>
        <w:t xml:space="preserve">, </w:t>
      </w:r>
      <w:r w:rsidR="006E74EB" w:rsidRPr="00C227F4">
        <w:rPr>
          <w:rFonts w:ascii="Book Antiqua" w:hAnsi="Book Antiqua"/>
          <w:kern w:val="0"/>
          <w:sz w:val="24"/>
          <w:szCs w:val="24"/>
        </w:rPr>
        <w:t>intravenous drip, every 14 d for 12 cycles</w:t>
      </w:r>
      <w:r w:rsidR="00610A57" w:rsidRPr="00C227F4">
        <w:rPr>
          <w:rFonts w:ascii="Book Antiqua" w:hAnsi="Book Antiqua"/>
          <w:kern w:val="0"/>
          <w:sz w:val="24"/>
          <w:szCs w:val="24"/>
        </w:rPr>
        <w:t>)</w:t>
      </w:r>
      <w:r w:rsidR="00735CC0" w:rsidRPr="00C227F4">
        <w:rPr>
          <w:rFonts w:ascii="Book Antiqua" w:hAnsi="Book Antiqua"/>
          <w:kern w:val="0"/>
          <w:sz w:val="24"/>
          <w:szCs w:val="24"/>
        </w:rPr>
        <w:t>, a</w:t>
      </w:r>
      <w:r w:rsidR="00AB2099" w:rsidRPr="00C227F4">
        <w:rPr>
          <w:rFonts w:ascii="Book Antiqua" w:hAnsi="Book Antiqua"/>
          <w:kern w:val="0"/>
          <w:sz w:val="24"/>
          <w:szCs w:val="24"/>
        </w:rPr>
        <w:t xml:space="preserve">nd </w:t>
      </w:r>
      <w:r w:rsidR="00B33E96" w:rsidRPr="00C227F4">
        <w:rPr>
          <w:rFonts w:ascii="Book Antiqua" w:hAnsi="Book Antiqua"/>
          <w:kern w:val="0"/>
          <w:sz w:val="24"/>
          <w:szCs w:val="24"/>
        </w:rPr>
        <w:t xml:space="preserve">the </w:t>
      </w:r>
      <w:r w:rsidR="00C825B4" w:rsidRPr="00C227F4">
        <w:rPr>
          <w:rFonts w:ascii="Book Antiqua" w:hAnsi="Book Antiqua"/>
          <w:kern w:val="0"/>
          <w:sz w:val="24"/>
          <w:szCs w:val="24"/>
        </w:rPr>
        <w:t>remai</w:t>
      </w:r>
      <w:r w:rsidR="006C43D4" w:rsidRPr="00C227F4">
        <w:rPr>
          <w:rFonts w:ascii="Book Antiqua" w:hAnsi="Book Antiqua"/>
          <w:kern w:val="0"/>
          <w:sz w:val="24"/>
          <w:szCs w:val="24"/>
        </w:rPr>
        <w:t>ni</w:t>
      </w:r>
      <w:r w:rsidR="00C825B4" w:rsidRPr="00C227F4">
        <w:rPr>
          <w:rFonts w:ascii="Book Antiqua" w:hAnsi="Book Antiqua"/>
          <w:kern w:val="0"/>
          <w:sz w:val="24"/>
          <w:szCs w:val="24"/>
        </w:rPr>
        <w:t>ng</w:t>
      </w:r>
      <w:r w:rsidR="00AB2099" w:rsidRPr="00C227F4">
        <w:rPr>
          <w:rFonts w:ascii="Book Antiqua" w:hAnsi="Book Antiqua"/>
          <w:kern w:val="0"/>
          <w:sz w:val="24"/>
          <w:szCs w:val="24"/>
        </w:rPr>
        <w:t xml:space="preserve"> ones received only regular follow-up.</w:t>
      </w:r>
      <w:r w:rsidR="00904F6F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6737D9" w:rsidRPr="00C227F4">
        <w:rPr>
          <w:rFonts w:ascii="Book Antiqua" w:hAnsi="Book Antiqua"/>
          <w:kern w:val="0"/>
          <w:sz w:val="24"/>
          <w:szCs w:val="24"/>
        </w:rPr>
        <w:t>N</w:t>
      </w:r>
      <w:r w:rsidR="00E2333A" w:rsidRPr="00C227F4">
        <w:rPr>
          <w:rFonts w:ascii="Book Antiqua" w:hAnsi="Book Antiqua"/>
          <w:kern w:val="0"/>
          <w:sz w:val="24"/>
          <w:szCs w:val="24"/>
        </w:rPr>
        <w:t>o</w:t>
      </w:r>
      <w:r w:rsidR="00531A2C" w:rsidRPr="00C227F4">
        <w:rPr>
          <w:rFonts w:ascii="Book Antiqua" w:hAnsi="Book Antiqua"/>
          <w:kern w:val="0"/>
          <w:sz w:val="24"/>
          <w:szCs w:val="24"/>
        </w:rPr>
        <w:t xml:space="preserve"> patient</w:t>
      </w:r>
      <w:r w:rsidR="00F100D2" w:rsidRPr="00C227F4">
        <w:rPr>
          <w:rFonts w:ascii="Book Antiqua" w:hAnsi="Book Antiqua"/>
          <w:kern w:val="0"/>
          <w:sz w:val="24"/>
          <w:szCs w:val="24"/>
        </w:rPr>
        <w:t>s</w:t>
      </w:r>
      <w:r w:rsidR="00531A2C" w:rsidRPr="00C227F4">
        <w:rPr>
          <w:rFonts w:ascii="Book Antiqua" w:hAnsi="Book Antiqua"/>
          <w:kern w:val="0"/>
          <w:sz w:val="24"/>
          <w:szCs w:val="24"/>
        </w:rPr>
        <w:t xml:space="preserve"> received </w:t>
      </w:r>
      <w:r w:rsidR="00770552" w:rsidRPr="00C227F4">
        <w:rPr>
          <w:rFonts w:ascii="Book Antiqua" w:hAnsi="Book Antiqua"/>
          <w:kern w:val="0"/>
          <w:sz w:val="24"/>
          <w:szCs w:val="24"/>
        </w:rPr>
        <w:t>radio</w:t>
      </w:r>
      <w:r w:rsidR="00531A2C" w:rsidRPr="00C227F4">
        <w:rPr>
          <w:rFonts w:ascii="Book Antiqua" w:hAnsi="Book Antiqua"/>
          <w:kern w:val="0"/>
          <w:sz w:val="24"/>
          <w:szCs w:val="24"/>
        </w:rPr>
        <w:t>therapy, neoadjuvant chemotherapy, or immunotherapy</w:t>
      </w:r>
      <w:r w:rsidR="006737D9" w:rsidRPr="00C227F4">
        <w:rPr>
          <w:rFonts w:ascii="Book Antiqua" w:hAnsi="Book Antiqua"/>
          <w:kern w:val="0"/>
          <w:sz w:val="24"/>
          <w:szCs w:val="24"/>
        </w:rPr>
        <w:t xml:space="preserve"> before surgery</w:t>
      </w:r>
      <w:r w:rsidR="00531A2C" w:rsidRPr="00C227F4">
        <w:rPr>
          <w:rFonts w:ascii="Book Antiqua" w:hAnsi="Book Antiqua"/>
          <w:kern w:val="0"/>
          <w:sz w:val="24"/>
          <w:szCs w:val="24"/>
        </w:rPr>
        <w:t xml:space="preserve">. </w:t>
      </w:r>
      <w:r w:rsidR="00976167" w:rsidRPr="00C227F4">
        <w:rPr>
          <w:rFonts w:ascii="Book Antiqua" w:hAnsi="Book Antiqua"/>
          <w:sz w:val="24"/>
          <w:szCs w:val="24"/>
        </w:rPr>
        <w:t xml:space="preserve">Written informed consent was obtained from each patient. Ethical approval to perform this research was </w:t>
      </w:r>
      <w:r w:rsidR="00B33E96" w:rsidRPr="00C227F4">
        <w:rPr>
          <w:rFonts w:ascii="Book Antiqua" w:hAnsi="Book Antiqua"/>
          <w:sz w:val="24"/>
          <w:szCs w:val="24"/>
        </w:rPr>
        <w:t xml:space="preserve">issued </w:t>
      </w:r>
      <w:r w:rsidR="00976167" w:rsidRPr="00C227F4">
        <w:rPr>
          <w:rFonts w:ascii="Book Antiqua" w:hAnsi="Book Antiqua"/>
          <w:sz w:val="24"/>
          <w:szCs w:val="24"/>
        </w:rPr>
        <w:t>by the Human Research Ethics Committee of</w:t>
      </w:r>
      <w:r w:rsidR="00C43A07" w:rsidRPr="00C227F4">
        <w:rPr>
          <w:rFonts w:ascii="Book Antiqua" w:hAnsi="Book Antiqua"/>
          <w:sz w:val="24"/>
          <w:szCs w:val="24"/>
        </w:rPr>
        <w:t xml:space="preserve"> the </w:t>
      </w:r>
      <w:r w:rsidR="00F856BC" w:rsidRPr="00C227F4">
        <w:rPr>
          <w:rFonts w:ascii="Book Antiqua" w:hAnsi="Book Antiqua"/>
          <w:kern w:val="0"/>
          <w:sz w:val="24"/>
          <w:szCs w:val="24"/>
        </w:rPr>
        <w:t>Nanjing Hospital of Chinese Medicine affiliated to Nanjing University of Chinese Medicine</w:t>
      </w:r>
      <w:r w:rsidR="00976167" w:rsidRPr="00C227F4">
        <w:rPr>
          <w:rFonts w:ascii="Book Antiqua" w:hAnsi="Book Antiqua"/>
          <w:sz w:val="24"/>
          <w:szCs w:val="24"/>
        </w:rPr>
        <w:t>.</w:t>
      </w:r>
    </w:p>
    <w:p w14:paraId="187B95D1" w14:textId="77777777" w:rsidR="00770552" w:rsidRPr="00C227F4" w:rsidRDefault="00770552" w:rsidP="00CB4719">
      <w:pPr>
        <w:autoSpaceDE w:val="0"/>
        <w:autoSpaceDN w:val="0"/>
        <w:adjustRightInd w:val="0"/>
        <w:spacing w:line="360" w:lineRule="auto"/>
        <w:rPr>
          <w:rFonts w:ascii="Book Antiqua" w:eastAsia="HelveticaNeue-LightItalic" w:hAnsi="Book Antiqua"/>
          <w:b/>
          <w:i/>
          <w:iCs/>
          <w:kern w:val="0"/>
          <w:sz w:val="24"/>
          <w:szCs w:val="24"/>
        </w:rPr>
      </w:pPr>
    </w:p>
    <w:p w14:paraId="08A4A6AD" w14:textId="7A358567" w:rsidR="00E90A5C" w:rsidRPr="00C227F4" w:rsidRDefault="00AB36A7" w:rsidP="00CB4719">
      <w:pPr>
        <w:autoSpaceDE w:val="0"/>
        <w:autoSpaceDN w:val="0"/>
        <w:adjustRightInd w:val="0"/>
        <w:spacing w:line="360" w:lineRule="auto"/>
        <w:rPr>
          <w:rFonts w:ascii="Book Antiqua" w:eastAsia="HelveticaNeue-LightItalic" w:hAnsi="Book Antiqua"/>
          <w:b/>
          <w:i/>
          <w:kern w:val="0"/>
          <w:sz w:val="24"/>
          <w:szCs w:val="24"/>
        </w:rPr>
      </w:pPr>
      <w:r w:rsidRPr="00C227F4">
        <w:rPr>
          <w:rFonts w:ascii="Book Antiqua" w:eastAsia="HelveticaNeue-LightItalic" w:hAnsi="Book Antiqua"/>
          <w:b/>
          <w:i/>
          <w:kern w:val="0"/>
          <w:sz w:val="24"/>
          <w:szCs w:val="24"/>
        </w:rPr>
        <w:t>Histopathologic</w:t>
      </w:r>
      <w:r w:rsidR="00770552" w:rsidRPr="00C227F4">
        <w:rPr>
          <w:rFonts w:ascii="Book Antiqua" w:eastAsia="HelveticaNeue-LightItalic" w:hAnsi="Book Antiqua"/>
          <w:b/>
          <w:i/>
          <w:kern w:val="0"/>
          <w:sz w:val="24"/>
          <w:szCs w:val="24"/>
        </w:rPr>
        <w:t>al</w:t>
      </w:r>
      <w:r w:rsidRPr="00C227F4">
        <w:rPr>
          <w:rFonts w:ascii="Book Antiqua" w:eastAsia="HelveticaNeue-LightItalic" w:hAnsi="Book Antiqua"/>
          <w:b/>
          <w:i/>
          <w:kern w:val="0"/>
          <w:sz w:val="24"/>
          <w:szCs w:val="24"/>
        </w:rPr>
        <w:t xml:space="preserve"> and i</w:t>
      </w:r>
      <w:r w:rsidR="00E90A5C" w:rsidRPr="00C227F4">
        <w:rPr>
          <w:rFonts w:ascii="Book Antiqua" w:eastAsia="HelveticaNeue-LightItalic" w:hAnsi="Book Antiqua"/>
          <w:b/>
          <w:i/>
          <w:kern w:val="0"/>
          <w:sz w:val="24"/>
          <w:szCs w:val="24"/>
        </w:rPr>
        <w:t xml:space="preserve">mmunohistochemical </w:t>
      </w:r>
      <w:r w:rsidR="00B33E96" w:rsidRPr="00C227F4">
        <w:rPr>
          <w:rFonts w:ascii="Book Antiqua" w:eastAsia="HelveticaNeue-LightItalic" w:hAnsi="Book Antiqua"/>
          <w:b/>
          <w:i/>
          <w:kern w:val="0"/>
          <w:sz w:val="24"/>
          <w:szCs w:val="24"/>
        </w:rPr>
        <w:t>analyses</w:t>
      </w:r>
    </w:p>
    <w:p w14:paraId="0CF80BD0" w14:textId="724BC5A3" w:rsidR="00F51EC9" w:rsidRPr="00C227F4" w:rsidRDefault="0085623E" w:rsidP="00CB4719">
      <w:pPr>
        <w:autoSpaceDE w:val="0"/>
        <w:autoSpaceDN w:val="0"/>
        <w:adjustRightIn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r w:rsidRPr="00C227F4">
        <w:rPr>
          <w:rFonts w:ascii="Book Antiqua" w:hAnsi="Book Antiqua"/>
          <w:kern w:val="0"/>
          <w:sz w:val="24"/>
          <w:szCs w:val="24"/>
        </w:rPr>
        <w:t xml:space="preserve">According to </w:t>
      </w:r>
      <w:r w:rsidR="00A92E48" w:rsidRPr="00C227F4">
        <w:rPr>
          <w:rFonts w:ascii="Book Antiqua" w:hAnsi="Book Antiqua"/>
          <w:kern w:val="0"/>
          <w:sz w:val="24"/>
          <w:szCs w:val="24"/>
        </w:rPr>
        <w:t>histopathologic</w:t>
      </w:r>
      <w:r w:rsidR="00247CE5" w:rsidRPr="00C227F4">
        <w:rPr>
          <w:rFonts w:ascii="Book Antiqua" w:hAnsi="Book Antiqua"/>
          <w:kern w:val="0"/>
          <w:sz w:val="24"/>
          <w:szCs w:val="24"/>
        </w:rPr>
        <w:t>al</w:t>
      </w:r>
      <w:r w:rsidR="00A92E48" w:rsidRPr="00C227F4">
        <w:rPr>
          <w:rFonts w:ascii="Book Antiqua" w:hAnsi="Book Antiqua"/>
          <w:kern w:val="0"/>
          <w:sz w:val="24"/>
          <w:szCs w:val="24"/>
        </w:rPr>
        <w:t xml:space="preserve"> and </w:t>
      </w:r>
      <w:r w:rsidR="007C201A" w:rsidRPr="00C227F4">
        <w:rPr>
          <w:rFonts w:ascii="Book Antiqua" w:hAnsi="Book Antiqua"/>
          <w:kern w:val="0"/>
          <w:sz w:val="24"/>
          <w:szCs w:val="24"/>
        </w:rPr>
        <w:t>immunohistochemical</w:t>
      </w:r>
      <w:r w:rsidRPr="00C227F4">
        <w:rPr>
          <w:rFonts w:ascii="Book Antiqua" w:hAnsi="Book Antiqua"/>
          <w:kern w:val="0"/>
          <w:sz w:val="24"/>
          <w:szCs w:val="24"/>
        </w:rPr>
        <w:t xml:space="preserve"> detection</w:t>
      </w:r>
      <w:r w:rsidR="007C201A" w:rsidRPr="00C227F4">
        <w:rPr>
          <w:rFonts w:ascii="Book Antiqua" w:hAnsi="Book Antiqua"/>
          <w:kern w:val="0"/>
          <w:sz w:val="24"/>
          <w:szCs w:val="24"/>
        </w:rPr>
        <w:t xml:space="preserve">, </w:t>
      </w:r>
      <w:r w:rsidRPr="00C227F4">
        <w:rPr>
          <w:rFonts w:ascii="Book Antiqua" w:hAnsi="Book Antiqua"/>
          <w:kern w:val="0"/>
          <w:sz w:val="24"/>
          <w:szCs w:val="24"/>
        </w:rPr>
        <w:t>tumor type</w:t>
      </w:r>
      <w:r w:rsidR="001048B7" w:rsidRPr="00C227F4">
        <w:rPr>
          <w:rFonts w:ascii="Book Antiqua" w:hAnsi="Book Antiqua"/>
          <w:kern w:val="0"/>
          <w:sz w:val="24"/>
          <w:szCs w:val="24"/>
        </w:rPr>
        <w:t>s</w:t>
      </w:r>
      <w:r w:rsidRPr="00C227F4">
        <w:rPr>
          <w:rFonts w:ascii="Book Antiqua" w:hAnsi="Book Antiqua"/>
          <w:kern w:val="0"/>
          <w:sz w:val="24"/>
          <w:szCs w:val="24"/>
        </w:rPr>
        <w:t xml:space="preserve"> were classified into</w:t>
      </w:r>
      <w:r w:rsidR="00FF74A3" w:rsidRPr="00C227F4">
        <w:rPr>
          <w:rFonts w:ascii="Book Antiqua" w:hAnsi="Book Antiqua"/>
          <w:kern w:val="0"/>
          <w:sz w:val="24"/>
          <w:szCs w:val="24"/>
        </w:rPr>
        <w:t xml:space="preserve"> adenocarcinoma with or without </w:t>
      </w:r>
      <w:r w:rsidR="00B33E96" w:rsidRPr="00C227F4">
        <w:rPr>
          <w:rFonts w:ascii="Book Antiqua" w:hAnsi="Book Antiqua"/>
          <w:kern w:val="0"/>
          <w:sz w:val="24"/>
          <w:szCs w:val="24"/>
        </w:rPr>
        <w:t>mucin production</w:t>
      </w:r>
      <w:r w:rsidR="00FF74A3" w:rsidRPr="00C227F4">
        <w:rPr>
          <w:rFonts w:ascii="Book Antiqua" w:hAnsi="Book Antiqua"/>
          <w:kern w:val="0"/>
          <w:sz w:val="24"/>
          <w:szCs w:val="24"/>
        </w:rPr>
        <w:t xml:space="preserve">. </w:t>
      </w:r>
      <w:r w:rsidR="00247CE5" w:rsidRPr="00C227F4">
        <w:rPr>
          <w:rFonts w:ascii="Book Antiqua" w:hAnsi="Book Antiqua"/>
          <w:kern w:val="0"/>
          <w:sz w:val="24"/>
          <w:szCs w:val="24"/>
        </w:rPr>
        <w:t xml:space="preserve">Three hundred and ninety-five </w:t>
      </w:r>
      <w:r w:rsidR="00F51EC9" w:rsidRPr="00C227F4">
        <w:rPr>
          <w:rFonts w:ascii="Book Antiqua" w:hAnsi="Book Antiqua"/>
          <w:kern w:val="0"/>
          <w:sz w:val="24"/>
          <w:szCs w:val="24"/>
        </w:rPr>
        <w:t xml:space="preserve">patients </w:t>
      </w:r>
      <w:r w:rsidR="00247CE5" w:rsidRPr="00C227F4">
        <w:rPr>
          <w:rFonts w:ascii="Book Antiqua" w:hAnsi="Book Antiqua"/>
          <w:kern w:val="0"/>
          <w:sz w:val="24"/>
          <w:szCs w:val="24"/>
        </w:rPr>
        <w:t xml:space="preserve">had </w:t>
      </w:r>
      <w:r w:rsidR="00F51EC9" w:rsidRPr="00C227F4">
        <w:rPr>
          <w:rFonts w:ascii="Book Antiqua" w:hAnsi="Book Antiqua"/>
          <w:kern w:val="0"/>
          <w:sz w:val="24"/>
          <w:szCs w:val="24"/>
        </w:rPr>
        <w:t>stage</w:t>
      </w:r>
      <w:bookmarkStart w:id="58" w:name="OLE_LINK12"/>
      <w:bookmarkStart w:id="59" w:name="OLE_LINK13"/>
      <w:r w:rsidR="00F51EC9" w:rsidRPr="00C227F4">
        <w:rPr>
          <w:rFonts w:ascii="Book Antiqua" w:hAnsi="Book Antiqua"/>
          <w:kern w:val="0"/>
          <w:sz w:val="24"/>
          <w:szCs w:val="24"/>
        </w:rPr>
        <w:t xml:space="preserve"> II </w:t>
      </w:r>
      <w:r w:rsidR="00247CE5" w:rsidRPr="00C227F4">
        <w:rPr>
          <w:rFonts w:ascii="Book Antiqua" w:hAnsi="Book Antiqua"/>
          <w:kern w:val="0"/>
          <w:sz w:val="24"/>
          <w:szCs w:val="24"/>
        </w:rPr>
        <w:t xml:space="preserve">CRC </w:t>
      </w:r>
      <w:r w:rsidR="00F51EC9" w:rsidRPr="00C227F4">
        <w:rPr>
          <w:rFonts w:ascii="Book Antiqua" w:hAnsi="Book Antiqua"/>
          <w:kern w:val="0"/>
          <w:sz w:val="24"/>
          <w:szCs w:val="24"/>
        </w:rPr>
        <w:t xml:space="preserve">and 286 </w:t>
      </w:r>
      <w:r w:rsidR="00247CE5" w:rsidRPr="00C227F4">
        <w:rPr>
          <w:rFonts w:ascii="Book Antiqua" w:hAnsi="Book Antiqua"/>
          <w:kern w:val="0"/>
          <w:sz w:val="24"/>
          <w:szCs w:val="24"/>
        </w:rPr>
        <w:t>had</w:t>
      </w:r>
      <w:r w:rsidR="00F51EC9" w:rsidRPr="00C227F4">
        <w:rPr>
          <w:rFonts w:ascii="Book Antiqua" w:hAnsi="Book Antiqua"/>
          <w:kern w:val="0"/>
          <w:sz w:val="24"/>
          <w:szCs w:val="24"/>
        </w:rPr>
        <w:t xml:space="preserve"> stage III o</w:t>
      </w:r>
      <w:bookmarkEnd w:id="58"/>
      <w:bookmarkEnd w:id="59"/>
      <w:r w:rsidR="00F51EC9" w:rsidRPr="00C227F4">
        <w:rPr>
          <w:rFonts w:ascii="Book Antiqua" w:hAnsi="Book Antiqua"/>
          <w:kern w:val="0"/>
          <w:sz w:val="24"/>
          <w:szCs w:val="24"/>
        </w:rPr>
        <w:t xml:space="preserve">n the basis of </w:t>
      </w:r>
      <w:r w:rsidR="00B33E96" w:rsidRPr="00C227F4">
        <w:rPr>
          <w:rFonts w:ascii="Book Antiqua" w:hAnsi="Book Antiqua"/>
          <w:kern w:val="0"/>
          <w:sz w:val="24"/>
          <w:szCs w:val="24"/>
        </w:rPr>
        <w:t xml:space="preserve">the </w:t>
      </w:r>
      <w:r w:rsidR="00F51EC9" w:rsidRPr="00C227F4">
        <w:rPr>
          <w:rFonts w:ascii="Book Antiqua" w:hAnsi="Book Antiqua"/>
          <w:kern w:val="0"/>
          <w:sz w:val="24"/>
          <w:szCs w:val="24"/>
        </w:rPr>
        <w:t>WHO criteria.</w:t>
      </w:r>
    </w:p>
    <w:p w14:paraId="5C6A53AC" w14:textId="25EF3DC4" w:rsidR="00DC5656" w:rsidRPr="00C227F4" w:rsidRDefault="006D7085" w:rsidP="00CB4719">
      <w:pPr>
        <w:autoSpaceDE w:val="0"/>
        <w:autoSpaceDN w:val="0"/>
        <w:adjustRightInd w:val="0"/>
        <w:spacing w:line="360" w:lineRule="auto"/>
        <w:ind w:firstLineChars="100" w:firstLine="240"/>
        <w:rPr>
          <w:rFonts w:ascii="Book Antiqua" w:hAnsi="Book Antiqua"/>
          <w:sz w:val="24"/>
          <w:szCs w:val="24"/>
        </w:rPr>
      </w:pPr>
      <w:bookmarkStart w:id="60" w:name="OLE_LINK6"/>
      <w:r w:rsidRPr="00C227F4">
        <w:rPr>
          <w:rFonts w:ascii="Book Antiqua" w:hAnsi="Book Antiqua"/>
          <w:sz w:val="24"/>
          <w:szCs w:val="24"/>
        </w:rPr>
        <w:t>The</w:t>
      </w:r>
      <w:r w:rsidR="00C57FE7" w:rsidRPr="00C227F4">
        <w:rPr>
          <w:rFonts w:ascii="Book Antiqua" w:hAnsi="Book Antiqua"/>
          <w:sz w:val="24"/>
          <w:szCs w:val="24"/>
        </w:rPr>
        <w:t xml:space="preserve"> </w:t>
      </w:r>
      <w:r w:rsidRPr="00C227F4">
        <w:rPr>
          <w:rFonts w:ascii="Book Antiqua" w:hAnsi="Book Antiqua"/>
          <w:sz w:val="24"/>
          <w:szCs w:val="24"/>
        </w:rPr>
        <w:t>tumor</w:t>
      </w:r>
      <w:r w:rsidR="00C57FE7" w:rsidRPr="00C227F4">
        <w:rPr>
          <w:rFonts w:ascii="Book Antiqua" w:hAnsi="Book Antiqua"/>
          <w:sz w:val="24"/>
          <w:szCs w:val="24"/>
        </w:rPr>
        <w:t xml:space="preserve"> tissue </w:t>
      </w:r>
      <w:r w:rsidRPr="00C227F4">
        <w:rPr>
          <w:rFonts w:ascii="Book Antiqua" w:hAnsi="Book Antiqua"/>
          <w:sz w:val="24"/>
          <w:szCs w:val="24"/>
        </w:rPr>
        <w:t>specimens</w:t>
      </w:r>
      <w:r w:rsidR="00C57FE7" w:rsidRPr="00C227F4">
        <w:rPr>
          <w:rFonts w:ascii="Book Antiqua" w:hAnsi="Book Antiqua"/>
          <w:sz w:val="24"/>
          <w:szCs w:val="24"/>
        </w:rPr>
        <w:t xml:space="preserve"> were </w:t>
      </w:r>
      <w:r w:rsidR="00893FA5" w:rsidRPr="00C227F4">
        <w:rPr>
          <w:rFonts w:ascii="Book Antiqua" w:hAnsi="Book Antiqua"/>
          <w:sz w:val="24"/>
          <w:szCs w:val="24"/>
        </w:rPr>
        <w:t xml:space="preserve">immersed </w:t>
      </w:r>
      <w:r w:rsidR="00C57FE7" w:rsidRPr="00C227F4">
        <w:rPr>
          <w:rFonts w:ascii="Book Antiqua" w:hAnsi="Book Antiqua"/>
          <w:sz w:val="24"/>
          <w:szCs w:val="24"/>
        </w:rPr>
        <w:t>in 4%</w:t>
      </w:r>
      <w:r w:rsidR="00893FA5" w:rsidRPr="00C227F4">
        <w:rPr>
          <w:rFonts w:ascii="Book Antiqua" w:hAnsi="Book Antiqua"/>
          <w:sz w:val="24"/>
          <w:szCs w:val="24"/>
        </w:rPr>
        <w:t xml:space="preserve"> paraformaldehyde for 4</w:t>
      </w:r>
      <w:r w:rsidR="00247CE5" w:rsidRPr="00C227F4">
        <w:rPr>
          <w:rFonts w:ascii="Book Antiqua" w:hAnsi="Book Antiqua"/>
          <w:sz w:val="24"/>
          <w:szCs w:val="24"/>
        </w:rPr>
        <w:t xml:space="preserve"> </w:t>
      </w:r>
      <w:r w:rsidR="00893FA5" w:rsidRPr="00C227F4">
        <w:rPr>
          <w:rFonts w:ascii="Book Antiqua" w:hAnsi="Book Antiqua"/>
          <w:sz w:val="24"/>
          <w:szCs w:val="24"/>
        </w:rPr>
        <w:t xml:space="preserve">h, and transferred to 70% ethanol. Individual lobes of tumor tissue biopsy material were placed in processing cassettes, dehydrated through a </w:t>
      </w:r>
      <w:r w:rsidR="00247CE5" w:rsidRPr="00C227F4">
        <w:rPr>
          <w:rFonts w:ascii="Book Antiqua" w:hAnsi="Book Antiqua"/>
          <w:sz w:val="24"/>
          <w:szCs w:val="24"/>
        </w:rPr>
        <w:t>graded series of ethanol</w:t>
      </w:r>
      <w:r w:rsidR="00893FA5" w:rsidRPr="00C227F4">
        <w:rPr>
          <w:rFonts w:ascii="Book Antiqua" w:hAnsi="Book Antiqua"/>
          <w:sz w:val="24"/>
          <w:szCs w:val="24"/>
        </w:rPr>
        <w:t>, and embedded in paraffin wax blocks.</w:t>
      </w:r>
      <w:r w:rsidR="00F02DC2" w:rsidRPr="00C227F4">
        <w:rPr>
          <w:rFonts w:ascii="Book Antiqua" w:hAnsi="Book Antiqua"/>
          <w:sz w:val="24"/>
          <w:szCs w:val="24"/>
        </w:rPr>
        <w:t xml:space="preserve"> Before immunos</w:t>
      </w:r>
      <w:r w:rsidR="004B79A5" w:rsidRPr="00C227F4">
        <w:rPr>
          <w:rFonts w:ascii="Book Antiqua" w:hAnsi="Book Antiqua"/>
          <w:sz w:val="24"/>
          <w:szCs w:val="24"/>
        </w:rPr>
        <w:t>t</w:t>
      </w:r>
      <w:r w:rsidR="00F02DC2" w:rsidRPr="00C227F4">
        <w:rPr>
          <w:rFonts w:ascii="Book Antiqua" w:hAnsi="Book Antiqua"/>
          <w:sz w:val="24"/>
          <w:szCs w:val="24"/>
        </w:rPr>
        <w:t>aining, 5-</w:t>
      </w:r>
      <w:r w:rsidR="00247CE5" w:rsidRPr="00C227F4">
        <w:rPr>
          <w:rFonts w:ascii="Book Antiqua" w:hAnsi="Book Antiqua"/>
          <w:sz w:val="24"/>
          <w:szCs w:val="24"/>
        </w:rPr>
        <w:t>μ</w:t>
      </w:r>
      <w:r w:rsidR="00F02DC2" w:rsidRPr="00C227F4">
        <w:rPr>
          <w:rFonts w:ascii="Book Antiqua" w:hAnsi="Book Antiqua"/>
          <w:sz w:val="24"/>
          <w:szCs w:val="24"/>
        </w:rPr>
        <w:t>m-thick colorectal tissue section</w:t>
      </w:r>
      <w:r w:rsidR="00247CE5" w:rsidRPr="00C227F4">
        <w:rPr>
          <w:rFonts w:ascii="Book Antiqua" w:hAnsi="Book Antiqua"/>
          <w:sz w:val="24"/>
          <w:szCs w:val="24"/>
        </w:rPr>
        <w:t>s</w:t>
      </w:r>
      <w:r w:rsidR="00F02DC2" w:rsidRPr="00C227F4">
        <w:rPr>
          <w:rFonts w:ascii="Book Antiqua" w:hAnsi="Book Antiqua"/>
          <w:sz w:val="24"/>
          <w:szCs w:val="24"/>
        </w:rPr>
        <w:t xml:space="preserve"> were dewaxed in xylene, rehydrated through decreasing concentrations of ethanol, washed in </w:t>
      </w:r>
      <w:r w:rsidR="00247CE5" w:rsidRPr="00C227F4">
        <w:rPr>
          <w:rFonts w:ascii="Book Antiqua" w:hAnsi="Book Antiqua"/>
          <w:sz w:val="24"/>
          <w:szCs w:val="24"/>
        </w:rPr>
        <w:t>phosphate-buffered saline, and</w:t>
      </w:r>
      <w:r w:rsidR="00F02DC2" w:rsidRPr="00C227F4">
        <w:rPr>
          <w:rFonts w:ascii="Book Antiqua" w:hAnsi="Book Antiqua"/>
          <w:sz w:val="24"/>
          <w:szCs w:val="24"/>
        </w:rPr>
        <w:t xml:space="preserve"> stained with hematoxylin and eosin. After staining, sections were dehydrated through increasing concentrations of ethanol and xylene.</w:t>
      </w:r>
      <w:r w:rsidR="00ED7289" w:rsidRPr="00C227F4">
        <w:rPr>
          <w:rFonts w:ascii="Book Antiqua" w:hAnsi="Book Antiqua"/>
          <w:sz w:val="24"/>
          <w:szCs w:val="24"/>
        </w:rPr>
        <w:t xml:space="preserve"> </w:t>
      </w:r>
      <w:r w:rsidR="00247CE5" w:rsidRPr="00C227F4">
        <w:rPr>
          <w:rFonts w:ascii="Book Antiqua" w:hAnsi="Book Antiqua"/>
          <w:sz w:val="24"/>
          <w:szCs w:val="24"/>
        </w:rPr>
        <w:t xml:space="preserve">Staining was carried out using the </w:t>
      </w:r>
      <w:proofErr w:type="spellStart"/>
      <w:r w:rsidR="00247CE5" w:rsidRPr="00C227F4">
        <w:rPr>
          <w:rFonts w:ascii="Book Antiqua" w:hAnsi="Book Antiqua"/>
          <w:sz w:val="24"/>
          <w:szCs w:val="24"/>
        </w:rPr>
        <w:t>BenchMark</w:t>
      </w:r>
      <w:proofErr w:type="spellEnd"/>
      <w:r w:rsidR="00247CE5" w:rsidRPr="00C227F4">
        <w:rPr>
          <w:rFonts w:ascii="Book Antiqua" w:hAnsi="Book Antiqua"/>
          <w:sz w:val="24"/>
          <w:szCs w:val="24"/>
        </w:rPr>
        <w:t xml:space="preserve"> </w:t>
      </w:r>
      <w:r w:rsidR="00ED7289" w:rsidRPr="00C227F4">
        <w:rPr>
          <w:rFonts w:ascii="Book Antiqua" w:hAnsi="Book Antiqua"/>
          <w:sz w:val="24"/>
          <w:szCs w:val="24"/>
        </w:rPr>
        <w:t>XT</w:t>
      </w:r>
      <w:r w:rsidR="003F3E20" w:rsidRPr="00C227F4">
        <w:rPr>
          <w:rFonts w:ascii="Book Antiqua" w:hAnsi="Book Antiqua"/>
          <w:sz w:val="24"/>
          <w:szCs w:val="24"/>
        </w:rPr>
        <w:t xml:space="preserve"> </w:t>
      </w:r>
      <w:r w:rsidR="00247CE5" w:rsidRPr="00C227F4">
        <w:rPr>
          <w:rFonts w:ascii="Book Antiqua" w:hAnsi="Book Antiqua"/>
          <w:sz w:val="24"/>
          <w:szCs w:val="24"/>
        </w:rPr>
        <w:t xml:space="preserve">system </w:t>
      </w:r>
      <w:r w:rsidR="00F54CAE" w:rsidRPr="00C227F4">
        <w:rPr>
          <w:rFonts w:ascii="Book Antiqua" w:hAnsi="Book Antiqua"/>
          <w:sz w:val="24"/>
          <w:szCs w:val="24"/>
        </w:rPr>
        <w:t xml:space="preserve">(Roche, </w:t>
      </w:r>
      <w:r w:rsidR="00221EFA" w:rsidRPr="00C227F4">
        <w:rPr>
          <w:rFonts w:ascii="Book Antiqua" w:hAnsi="Book Antiqua"/>
          <w:sz w:val="24"/>
          <w:szCs w:val="24"/>
        </w:rPr>
        <w:t>Shanghai, China)</w:t>
      </w:r>
      <w:r w:rsidR="00F54CAE" w:rsidRPr="00C227F4">
        <w:rPr>
          <w:rFonts w:ascii="Book Antiqua" w:hAnsi="Book Antiqua"/>
          <w:sz w:val="24"/>
          <w:szCs w:val="24"/>
        </w:rPr>
        <w:t>.</w:t>
      </w:r>
      <w:bookmarkEnd w:id="60"/>
    </w:p>
    <w:p w14:paraId="624D70C0" w14:textId="30B9E7F2" w:rsidR="00352005" w:rsidRPr="00C227F4" w:rsidRDefault="001B2230" w:rsidP="00CB4719">
      <w:pPr>
        <w:pStyle w:val="ac"/>
        <w:spacing w:before="0" w:beforeAutospacing="0" w:after="0" w:afterAutospacing="0" w:line="360" w:lineRule="auto"/>
        <w:ind w:firstLineChars="100" w:firstLine="240"/>
        <w:jc w:val="both"/>
        <w:rPr>
          <w:rFonts w:ascii="Book Antiqua" w:hAnsi="Book Antiqua" w:cs="Times New Roman"/>
        </w:rPr>
      </w:pPr>
      <w:r w:rsidRPr="00C227F4">
        <w:rPr>
          <w:rFonts w:ascii="Book Antiqua" w:hAnsi="Book Antiqua" w:cs="Times New Roman"/>
        </w:rPr>
        <w:t xml:space="preserve">The specimens were observed </w:t>
      </w:r>
      <w:r w:rsidR="00B40FC6" w:rsidRPr="00C227F4">
        <w:rPr>
          <w:rFonts w:ascii="Book Antiqua" w:hAnsi="Book Antiqua" w:cs="Times New Roman"/>
        </w:rPr>
        <w:t xml:space="preserve">under </w:t>
      </w:r>
      <w:r w:rsidR="00247CE5" w:rsidRPr="00C227F4">
        <w:rPr>
          <w:rFonts w:ascii="Book Antiqua" w:hAnsi="Book Antiqua" w:cs="Times New Roman"/>
        </w:rPr>
        <w:t xml:space="preserve">a </w:t>
      </w:r>
      <w:r w:rsidR="00B40FC6" w:rsidRPr="00C227F4">
        <w:rPr>
          <w:rFonts w:ascii="Book Antiqua" w:hAnsi="Book Antiqua" w:cs="Times New Roman"/>
        </w:rPr>
        <w:t>light microscope</w:t>
      </w:r>
      <w:r w:rsidR="00B33E96" w:rsidRPr="00C227F4">
        <w:rPr>
          <w:rFonts w:ascii="Book Antiqua" w:hAnsi="Book Antiqua" w:cs="Times New Roman"/>
        </w:rPr>
        <w:t xml:space="preserve">, with </w:t>
      </w:r>
      <w:r w:rsidR="00B40FC6" w:rsidRPr="00C227F4">
        <w:rPr>
          <w:rFonts w:ascii="Book Antiqua" w:hAnsi="Book Antiqua" w:cs="Times New Roman"/>
        </w:rPr>
        <w:t>10 fields</w:t>
      </w:r>
      <w:r w:rsidR="002318D9" w:rsidRPr="00C227F4">
        <w:rPr>
          <w:rFonts w:ascii="Book Antiqua" w:hAnsi="Book Antiqua" w:cs="Times New Roman"/>
        </w:rPr>
        <w:t xml:space="preserve"> with no </w:t>
      </w:r>
      <w:r w:rsidR="00247CE5" w:rsidRPr="00C227F4">
        <w:rPr>
          <w:rFonts w:ascii="Book Antiqua" w:hAnsi="Book Antiqua" w:cs="Times New Roman"/>
        </w:rPr>
        <w:t xml:space="preserve">fewer </w:t>
      </w:r>
      <w:r w:rsidR="002318D9" w:rsidRPr="00C227F4">
        <w:rPr>
          <w:rFonts w:ascii="Book Antiqua" w:hAnsi="Book Antiqua" w:cs="Times New Roman"/>
        </w:rPr>
        <w:t xml:space="preserve">than 100 cells per field </w:t>
      </w:r>
      <w:r w:rsidR="00B33E96" w:rsidRPr="00C227F4">
        <w:rPr>
          <w:rFonts w:ascii="Book Antiqua" w:hAnsi="Book Antiqua" w:cs="Times New Roman"/>
        </w:rPr>
        <w:t xml:space="preserve">observed </w:t>
      </w:r>
      <w:r w:rsidRPr="00C227F4">
        <w:rPr>
          <w:rFonts w:ascii="Book Antiqua" w:hAnsi="Book Antiqua" w:cs="Times New Roman"/>
        </w:rPr>
        <w:t xml:space="preserve">by </w:t>
      </w:r>
      <w:r w:rsidR="00B33E96" w:rsidRPr="00C227F4">
        <w:rPr>
          <w:rFonts w:ascii="Book Antiqua" w:hAnsi="Book Antiqua" w:cs="Times New Roman"/>
        </w:rPr>
        <w:t xml:space="preserve">a </w:t>
      </w:r>
      <w:r w:rsidRPr="00C227F4">
        <w:rPr>
          <w:rFonts w:ascii="Book Antiqua" w:hAnsi="Book Antiqua" w:cs="Times New Roman"/>
        </w:rPr>
        <w:t>double-blind method</w:t>
      </w:r>
      <w:r w:rsidR="002318D9" w:rsidRPr="00C227F4">
        <w:rPr>
          <w:rFonts w:ascii="Book Antiqua" w:hAnsi="Book Antiqua" w:cs="Times New Roman"/>
        </w:rPr>
        <w:t xml:space="preserve">. At least 5% of the tumor cells were </w:t>
      </w:r>
      <w:r w:rsidR="0068005D" w:rsidRPr="00C227F4">
        <w:rPr>
          <w:rFonts w:ascii="Book Antiqua" w:hAnsi="Book Antiqua" w:cs="Times New Roman"/>
        </w:rPr>
        <w:t xml:space="preserve">stained </w:t>
      </w:r>
      <w:r w:rsidR="002318D9" w:rsidRPr="00C227F4">
        <w:rPr>
          <w:rFonts w:ascii="Book Antiqua" w:hAnsi="Book Antiqua" w:cs="Times New Roman"/>
        </w:rPr>
        <w:t>positive</w:t>
      </w:r>
      <w:r w:rsidR="0068005D" w:rsidRPr="00C227F4">
        <w:rPr>
          <w:rFonts w:ascii="Book Antiqua" w:hAnsi="Book Antiqua" w:cs="Times New Roman"/>
        </w:rPr>
        <w:t xml:space="preserve">, </w:t>
      </w:r>
      <w:r w:rsidR="002318D9" w:rsidRPr="00C227F4">
        <w:rPr>
          <w:rFonts w:ascii="Book Antiqua" w:hAnsi="Book Antiqua" w:cs="Times New Roman"/>
        </w:rPr>
        <w:t>otherwise they were</w:t>
      </w:r>
      <w:r w:rsidR="0068005D" w:rsidRPr="00C227F4">
        <w:rPr>
          <w:rFonts w:ascii="Book Antiqua" w:hAnsi="Book Antiqua" w:cs="Times New Roman"/>
        </w:rPr>
        <w:t xml:space="preserve"> considered</w:t>
      </w:r>
      <w:r w:rsidR="002318D9" w:rsidRPr="00C227F4">
        <w:rPr>
          <w:rFonts w:ascii="Book Antiqua" w:hAnsi="Book Antiqua" w:cs="Times New Roman"/>
        </w:rPr>
        <w:t xml:space="preserve"> negative.</w:t>
      </w:r>
      <w:r w:rsidRPr="00C227F4">
        <w:rPr>
          <w:rFonts w:ascii="Book Antiqua" w:hAnsi="Book Antiqua" w:cs="Times New Roman"/>
        </w:rPr>
        <w:t xml:space="preserve"> </w:t>
      </w:r>
      <w:r w:rsidR="0068005D" w:rsidRPr="00C227F4">
        <w:rPr>
          <w:rFonts w:ascii="Book Antiqua" w:hAnsi="Book Antiqua" w:cs="Times New Roman"/>
        </w:rPr>
        <w:t>T</w:t>
      </w:r>
      <w:r w:rsidRPr="00C227F4">
        <w:rPr>
          <w:rFonts w:ascii="Book Antiqua" w:hAnsi="Book Antiqua" w:cs="Times New Roman"/>
        </w:rPr>
        <w:t xml:space="preserve">he final result was reviewed by more than </w:t>
      </w:r>
      <w:r w:rsidR="00247CE5" w:rsidRPr="00C227F4">
        <w:rPr>
          <w:rFonts w:ascii="Book Antiqua" w:hAnsi="Book Antiqua" w:cs="Times New Roman"/>
        </w:rPr>
        <w:t xml:space="preserve">two </w:t>
      </w:r>
      <w:r w:rsidR="00FD0A9D" w:rsidRPr="00C227F4">
        <w:rPr>
          <w:rFonts w:ascii="Book Antiqua" w:hAnsi="Book Antiqua" w:cs="Times New Roman"/>
        </w:rPr>
        <w:t xml:space="preserve">senior </w:t>
      </w:r>
      <w:r w:rsidRPr="00C227F4">
        <w:rPr>
          <w:rFonts w:ascii="Book Antiqua" w:hAnsi="Book Antiqua" w:cs="Times New Roman"/>
        </w:rPr>
        <w:t>pathologists.</w:t>
      </w:r>
      <w:r w:rsidR="00EB23A3" w:rsidRPr="00C227F4">
        <w:rPr>
          <w:rFonts w:ascii="Book Antiqua" w:hAnsi="Book Antiqua" w:cs="Times New Roman"/>
        </w:rPr>
        <w:t xml:space="preserve"> Complete loss of </w:t>
      </w:r>
      <w:r w:rsidR="00EB23A3" w:rsidRPr="00C227F4">
        <w:rPr>
          <w:rFonts w:ascii="Book Antiqua" w:hAnsi="Book Antiqua" w:cs="Times New Roman"/>
          <w:i/>
        </w:rPr>
        <w:t>MLH1</w:t>
      </w:r>
      <w:r w:rsidR="00EB23A3" w:rsidRPr="00C227F4">
        <w:rPr>
          <w:rFonts w:ascii="Book Antiqua" w:hAnsi="Book Antiqua" w:cs="Times New Roman"/>
        </w:rPr>
        <w:t xml:space="preserve"> or </w:t>
      </w:r>
      <w:r w:rsidR="00EB23A3" w:rsidRPr="00C227F4">
        <w:rPr>
          <w:rFonts w:ascii="Book Antiqua" w:hAnsi="Book Antiqua" w:cs="Times New Roman"/>
          <w:i/>
        </w:rPr>
        <w:t>MSH2</w:t>
      </w:r>
      <w:r w:rsidR="00EB23A3" w:rsidRPr="00C227F4">
        <w:rPr>
          <w:rFonts w:ascii="Book Antiqua" w:hAnsi="Book Antiqua" w:cs="Times New Roman"/>
        </w:rPr>
        <w:t xml:space="preserve"> expression </w:t>
      </w:r>
      <w:r w:rsidR="00247CE5" w:rsidRPr="00C227F4">
        <w:rPr>
          <w:rFonts w:ascii="Book Antiqua" w:hAnsi="Book Antiqua" w:cs="Times New Roman"/>
        </w:rPr>
        <w:t>was</w:t>
      </w:r>
      <w:r w:rsidR="00EB23A3" w:rsidRPr="00C227F4">
        <w:rPr>
          <w:rFonts w:ascii="Book Antiqua" w:hAnsi="Book Antiqua" w:cs="Times New Roman"/>
        </w:rPr>
        <w:t xml:space="preserve"> </w:t>
      </w:r>
      <w:r w:rsidR="0081791F" w:rsidRPr="00C227F4">
        <w:rPr>
          <w:rFonts w:ascii="Book Antiqua" w:hAnsi="Book Antiqua" w:cs="Times New Roman"/>
        </w:rPr>
        <w:t xml:space="preserve">classified </w:t>
      </w:r>
      <w:r w:rsidR="00EB23A3" w:rsidRPr="00C227F4">
        <w:rPr>
          <w:rFonts w:ascii="Book Antiqua" w:hAnsi="Book Antiqua" w:cs="Times New Roman"/>
        </w:rPr>
        <w:t xml:space="preserve">as </w:t>
      </w:r>
      <w:r w:rsidR="00EB23A3" w:rsidRPr="00C227F4">
        <w:rPr>
          <w:rFonts w:ascii="Book Antiqua" w:hAnsi="Book Antiqua" w:cs="Times New Roman"/>
          <w:i/>
        </w:rPr>
        <w:t>MLH1</w:t>
      </w:r>
      <w:r w:rsidR="00B33E96" w:rsidRPr="00C227F4">
        <w:rPr>
          <w:rFonts w:ascii="Book Antiqua" w:hAnsi="Book Antiqua" w:cs="Times New Roman"/>
        </w:rPr>
        <w:t xml:space="preserve"> </w:t>
      </w:r>
      <w:r w:rsidR="00EB23A3" w:rsidRPr="00C227F4">
        <w:rPr>
          <w:rFonts w:ascii="Book Antiqua" w:hAnsi="Book Antiqua" w:cs="Times New Roman"/>
        </w:rPr>
        <w:t xml:space="preserve">or </w:t>
      </w:r>
      <w:r w:rsidR="00EB23A3" w:rsidRPr="00C227F4">
        <w:rPr>
          <w:rFonts w:ascii="Book Antiqua" w:hAnsi="Book Antiqua" w:cs="Times New Roman"/>
          <w:i/>
        </w:rPr>
        <w:t>MSH2</w:t>
      </w:r>
      <w:r w:rsidR="00EB23A3" w:rsidRPr="00C227F4">
        <w:rPr>
          <w:rFonts w:ascii="Book Antiqua" w:hAnsi="Book Antiqua" w:cs="Times New Roman"/>
        </w:rPr>
        <w:t xml:space="preserve"> negative</w:t>
      </w:r>
      <w:r w:rsidR="00247CE5" w:rsidRPr="00C227F4">
        <w:rPr>
          <w:rFonts w:ascii="Book Antiqua" w:hAnsi="Book Antiqua" w:cs="Times New Roman"/>
        </w:rPr>
        <w:t>,</w:t>
      </w:r>
      <w:r w:rsidR="0081791F" w:rsidRPr="00C227F4">
        <w:rPr>
          <w:rFonts w:ascii="Book Antiqua" w:hAnsi="Book Antiqua" w:cs="Times New Roman"/>
        </w:rPr>
        <w:t xml:space="preserve"> </w:t>
      </w:r>
      <w:r w:rsidR="00247CE5" w:rsidRPr="00C227F4">
        <w:rPr>
          <w:rFonts w:ascii="Book Antiqua" w:hAnsi="Book Antiqua" w:cs="Times New Roman"/>
        </w:rPr>
        <w:t>which formed</w:t>
      </w:r>
      <w:r w:rsidR="0081791F" w:rsidRPr="00C227F4">
        <w:rPr>
          <w:rFonts w:ascii="Book Antiqua" w:hAnsi="Book Antiqua" w:cs="Times New Roman"/>
        </w:rPr>
        <w:t xml:space="preserve"> </w:t>
      </w:r>
      <w:r w:rsidR="00247CE5" w:rsidRPr="00C227F4">
        <w:rPr>
          <w:rFonts w:ascii="Book Antiqua" w:hAnsi="Book Antiqua" w:cs="Times New Roman"/>
        </w:rPr>
        <w:t xml:space="preserve">the </w:t>
      </w:r>
      <w:r w:rsidR="0081791F" w:rsidRPr="00C227F4">
        <w:rPr>
          <w:rFonts w:ascii="Book Antiqua" w:hAnsi="Book Antiqua" w:cs="Times New Roman"/>
          <w:i/>
        </w:rPr>
        <w:t>MLH1/</w:t>
      </w:r>
      <w:r w:rsidR="00247CE5" w:rsidRPr="00C227F4">
        <w:rPr>
          <w:rFonts w:ascii="Book Antiqua" w:hAnsi="Book Antiqua" w:cs="Times New Roman"/>
          <w:i/>
        </w:rPr>
        <w:t>MSH2</w:t>
      </w:r>
      <w:r w:rsidR="00247CE5" w:rsidRPr="00C227F4">
        <w:rPr>
          <w:rFonts w:ascii="Book Antiqua" w:hAnsi="Book Antiqua" w:cs="Times New Roman"/>
        </w:rPr>
        <w:t>-</w:t>
      </w:r>
      <w:r w:rsidR="0081791F" w:rsidRPr="00C227F4">
        <w:rPr>
          <w:rFonts w:ascii="Book Antiqua" w:hAnsi="Book Antiqua" w:cs="Times New Roman"/>
        </w:rPr>
        <w:t>negative group</w:t>
      </w:r>
      <w:r w:rsidR="00EB23A3" w:rsidRPr="00C227F4">
        <w:rPr>
          <w:rFonts w:ascii="Book Antiqua" w:hAnsi="Book Antiqua" w:cs="Times New Roman"/>
        </w:rPr>
        <w:t>.</w:t>
      </w:r>
      <w:r w:rsidR="0081791F" w:rsidRPr="00C227F4">
        <w:rPr>
          <w:rFonts w:ascii="Book Antiqua" w:hAnsi="Book Antiqua" w:cs="Times New Roman"/>
        </w:rPr>
        <w:t xml:space="preserve"> </w:t>
      </w:r>
      <w:r w:rsidR="00247CE5" w:rsidRPr="00C227F4">
        <w:rPr>
          <w:rFonts w:ascii="Book Antiqua" w:hAnsi="Book Antiqua" w:cs="Times New Roman"/>
        </w:rPr>
        <w:t xml:space="preserve">Normal expression of </w:t>
      </w:r>
      <w:r w:rsidR="0081791F" w:rsidRPr="00C227F4">
        <w:rPr>
          <w:rFonts w:ascii="Book Antiqua" w:hAnsi="Book Antiqua" w:cs="Times New Roman"/>
          <w:i/>
        </w:rPr>
        <w:t>MLH1</w:t>
      </w:r>
      <w:r w:rsidR="0081791F" w:rsidRPr="00C227F4">
        <w:rPr>
          <w:rFonts w:ascii="Book Antiqua" w:hAnsi="Book Antiqua" w:cs="Times New Roman"/>
        </w:rPr>
        <w:t xml:space="preserve"> and </w:t>
      </w:r>
      <w:r w:rsidR="0081791F" w:rsidRPr="00C227F4">
        <w:rPr>
          <w:rFonts w:ascii="Book Antiqua" w:hAnsi="Book Antiqua" w:cs="Times New Roman"/>
          <w:i/>
        </w:rPr>
        <w:t>MSH2</w:t>
      </w:r>
      <w:r w:rsidR="0081791F" w:rsidRPr="00C227F4">
        <w:rPr>
          <w:rFonts w:ascii="Book Antiqua" w:hAnsi="Book Antiqua" w:cs="Times New Roman"/>
        </w:rPr>
        <w:t xml:space="preserve"> </w:t>
      </w:r>
      <w:r w:rsidR="00247CE5" w:rsidRPr="00C227F4">
        <w:rPr>
          <w:rFonts w:ascii="Book Antiqua" w:hAnsi="Book Antiqua" w:cs="Times New Roman"/>
        </w:rPr>
        <w:t>was</w:t>
      </w:r>
      <w:r w:rsidR="0081791F" w:rsidRPr="00C227F4">
        <w:rPr>
          <w:rFonts w:ascii="Book Antiqua" w:hAnsi="Book Antiqua" w:cs="Times New Roman"/>
        </w:rPr>
        <w:t xml:space="preserve"> classified as </w:t>
      </w:r>
      <w:r w:rsidR="0081791F" w:rsidRPr="00C227F4">
        <w:rPr>
          <w:rFonts w:ascii="Book Antiqua" w:hAnsi="Book Antiqua" w:cs="Times New Roman"/>
          <w:i/>
        </w:rPr>
        <w:t>MLH1</w:t>
      </w:r>
      <w:r w:rsidR="0081791F" w:rsidRPr="00C227F4">
        <w:rPr>
          <w:rFonts w:ascii="Book Antiqua" w:hAnsi="Book Antiqua" w:cs="Times New Roman"/>
        </w:rPr>
        <w:t xml:space="preserve"> positive </w:t>
      </w:r>
      <w:r w:rsidR="00247CE5" w:rsidRPr="00C227F4">
        <w:rPr>
          <w:rFonts w:ascii="Book Antiqua" w:hAnsi="Book Antiqua" w:cs="Times New Roman"/>
        </w:rPr>
        <w:t xml:space="preserve">or </w:t>
      </w:r>
      <w:r w:rsidR="0081791F" w:rsidRPr="00C227F4">
        <w:rPr>
          <w:rFonts w:ascii="Book Antiqua" w:hAnsi="Book Antiqua" w:cs="Times New Roman"/>
          <w:i/>
        </w:rPr>
        <w:t>MSH2</w:t>
      </w:r>
      <w:r w:rsidR="0081791F" w:rsidRPr="00C227F4">
        <w:rPr>
          <w:rFonts w:ascii="Book Antiqua" w:hAnsi="Book Antiqua" w:cs="Times New Roman"/>
        </w:rPr>
        <w:t xml:space="preserve"> positive</w:t>
      </w:r>
      <w:r w:rsidR="00247CE5" w:rsidRPr="00C227F4">
        <w:rPr>
          <w:rFonts w:ascii="Book Antiqua" w:hAnsi="Book Antiqua" w:cs="Times New Roman"/>
        </w:rPr>
        <w:t>,</w:t>
      </w:r>
      <w:r w:rsidR="0081791F" w:rsidRPr="00C227F4">
        <w:rPr>
          <w:rFonts w:ascii="Book Antiqua" w:hAnsi="Book Antiqua" w:cs="Times New Roman"/>
        </w:rPr>
        <w:t xml:space="preserve"> </w:t>
      </w:r>
      <w:r w:rsidR="00247CE5" w:rsidRPr="00C227F4">
        <w:rPr>
          <w:rFonts w:ascii="Book Antiqua" w:hAnsi="Book Antiqua" w:cs="Times New Roman"/>
        </w:rPr>
        <w:t>which formed</w:t>
      </w:r>
      <w:r w:rsidR="0081791F" w:rsidRPr="00C227F4">
        <w:rPr>
          <w:rFonts w:ascii="Book Antiqua" w:hAnsi="Book Antiqua" w:cs="Times New Roman"/>
        </w:rPr>
        <w:t xml:space="preserve"> </w:t>
      </w:r>
      <w:r w:rsidR="00247CE5" w:rsidRPr="00C227F4">
        <w:rPr>
          <w:rFonts w:ascii="Book Antiqua" w:hAnsi="Book Antiqua" w:cs="Times New Roman"/>
        </w:rPr>
        <w:t xml:space="preserve">the </w:t>
      </w:r>
      <w:r w:rsidR="0081791F" w:rsidRPr="00C227F4">
        <w:rPr>
          <w:rFonts w:ascii="Book Antiqua" w:hAnsi="Book Antiqua" w:cs="Times New Roman"/>
          <w:i/>
        </w:rPr>
        <w:t>MLH1/</w:t>
      </w:r>
      <w:r w:rsidR="00247CE5" w:rsidRPr="00C227F4">
        <w:rPr>
          <w:rFonts w:ascii="Book Antiqua" w:hAnsi="Book Antiqua" w:cs="Times New Roman"/>
          <w:i/>
        </w:rPr>
        <w:t>MSH2</w:t>
      </w:r>
      <w:r w:rsidR="00247CE5" w:rsidRPr="00C227F4">
        <w:rPr>
          <w:rFonts w:ascii="Book Antiqua" w:hAnsi="Book Antiqua" w:cs="Times New Roman"/>
        </w:rPr>
        <w:t>-</w:t>
      </w:r>
      <w:r w:rsidR="0081791F" w:rsidRPr="00C227F4">
        <w:rPr>
          <w:rFonts w:ascii="Book Antiqua" w:hAnsi="Book Antiqua" w:cs="Times New Roman"/>
        </w:rPr>
        <w:t xml:space="preserve">positive </w:t>
      </w:r>
      <w:proofErr w:type="gramStart"/>
      <w:r w:rsidR="0081791F" w:rsidRPr="00C227F4">
        <w:rPr>
          <w:rFonts w:ascii="Book Antiqua" w:hAnsi="Book Antiqua" w:cs="Times New Roman"/>
        </w:rPr>
        <w:t>group</w:t>
      </w:r>
      <w:r w:rsidR="006571FE" w:rsidRPr="00C227F4">
        <w:rPr>
          <w:rFonts w:ascii="Book Antiqua" w:hAnsi="Book Antiqua" w:cs="Times New Roman"/>
          <w:noProof/>
          <w:vertAlign w:val="superscript"/>
        </w:rPr>
        <w:t>[</w:t>
      </w:r>
      <w:proofErr w:type="gramEnd"/>
      <w:r w:rsidR="006571FE" w:rsidRPr="00C227F4">
        <w:rPr>
          <w:rFonts w:ascii="Book Antiqua" w:hAnsi="Book Antiqua" w:cs="Times New Roman"/>
          <w:noProof/>
          <w:vertAlign w:val="superscript"/>
        </w:rPr>
        <w:t>2</w:t>
      </w:r>
      <w:r w:rsidR="00BC65D5" w:rsidRPr="00C227F4">
        <w:rPr>
          <w:rFonts w:ascii="Book Antiqua" w:hAnsi="Book Antiqua" w:cs="Times New Roman"/>
          <w:noProof/>
          <w:vertAlign w:val="superscript"/>
        </w:rPr>
        <w:t>0</w:t>
      </w:r>
      <w:r w:rsidR="006571FE" w:rsidRPr="00C227F4">
        <w:rPr>
          <w:rFonts w:ascii="Book Antiqua" w:hAnsi="Book Antiqua" w:cs="Times New Roman"/>
          <w:noProof/>
          <w:vertAlign w:val="superscript"/>
        </w:rPr>
        <w:t>]</w:t>
      </w:r>
      <w:r w:rsidR="0081791F" w:rsidRPr="00C227F4">
        <w:rPr>
          <w:rFonts w:ascii="Book Antiqua" w:hAnsi="Book Antiqua" w:cs="Times New Roman"/>
        </w:rPr>
        <w:t>.</w:t>
      </w:r>
    </w:p>
    <w:p w14:paraId="6281E8DF" w14:textId="77777777" w:rsidR="00247CE5" w:rsidRPr="00C227F4" w:rsidRDefault="00247CE5" w:rsidP="00CB4719">
      <w:pPr>
        <w:spacing w:line="360" w:lineRule="auto"/>
        <w:ind w:firstLine="2891"/>
        <w:rPr>
          <w:rFonts w:ascii="Book Antiqua" w:hAnsi="Book Antiqua"/>
          <w:b/>
          <w:sz w:val="24"/>
          <w:szCs w:val="24"/>
        </w:rPr>
      </w:pPr>
    </w:p>
    <w:p w14:paraId="33862014" w14:textId="77777777" w:rsidR="004E11D5" w:rsidRPr="00C227F4" w:rsidRDefault="004E11D5" w:rsidP="00CB4719">
      <w:pPr>
        <w:spacing w:line="360" w:lineRule="auto"/>
        <w:rPr>
          <w:rFonts w:ascii="Book Antiqua" w:hAnsi="Book Antiqua"/>
          <w:b/>
          <w:i/>
          <w:iCs/>
          <w:sz w:val="24"/>
          <w:szCs w:val="24"/>
        </w:rPr>
      </w:pPr>
      <w:r w:rsidRPr="00C227F4">
        <w:rPr>
          <w:rFonts w:ascii="Book Antiqua" w:hAnsi="Book Antiqua"/>
          <w:b/>
          <w:i/>
          <w:iCs/>
          <w:sz w:val="24"/>
          <w:szCs w:val="24"/>
        </w:rPr>
        <w:t>Microsatellite analysis</w:t>
      </w:r>
    </w:p>
    <w:p w14:paraId="3B897236" w14:textId="64004F06" w:rsidR="004E11D5" w:rsidRPr="00C227F4" w:rsidRDefault="00247CE5" w:rsidP="00CB4719">
      <w:pPr>
        <w:spacing w:line="360" w:lineRule="auto"/>
        <w:rPr>
          <w:rFonts w:ascii="Book Antiqua" w:hAnsi="Book Antiqua"/>
          <w:sz w:val="24"/>
          <w:szCs w:val="24"/>
        </w:rPr>
      </w:pPr>
      <w:r w:rsidRPr="00C227F4">
        <w:rPr>
          <w:rFonts w:ascii="Book Antiqua" w:hAnsi="Book Antiqua"/>
          <w:sz w:val="24"/>
          <w:szCs w:val="24"/>
        </w:rPr>
        <w:t>One hundred and thirty-three</w:t>
      </w:r>
      <w:r w:rsidR="00C72B37" w:rsidRPr="00C227F4">
        <w:rPr>
          <w:rFonts w:ascii="Book Antiqua" w:hAnsi="Book Antiqua"/>
          <w:sz w:val="24"/>
          <w:szCs w:val="24"/>
        </w:rPr>
        <w:t xml:space="preserve"> </w:t>
      </w:r>
      <w:r w:rsidR="00C77327" w:rsidRPr="00C227F4">
        <w:rPr>
          <w:rFonts w:ascii="Book Antiqua" w:hAnsi="Book Antiqua"/>
          <w:sz w:val="24"/>
          <w:szCs w:val="24"/>
        </w:rPr>
        <w:t xml:space="preserve">fresh </w:t>
      </w:r>
      <w:r w:rsidRPr="00C227F4">
        <w:rPr>
          <w:rFonts w:ascii="Book Antiqua" w:hAnsi="Book Antiqua"/>
          <w:sz w:val="24"/>
          <w:szCs w:val="24"/>
        </w:rPr>
        <w:t xml:space="preserve">CRC </w:t>
      </w:r>
      <w:r w:rsidR="00C77327" w:rsidRPr="00C227F4">
        <w:rPr>
          <w:rFonts w:ascii="Book Antiqua" w:hAnsi="Book Antiqua"/>
          <w:sz w:val="24"/>
          <w:szCs w:val="24"/>
        </w:rPr>
        <w:t xml:space="preserve">tissues and matched </w:t>
      </w:r>
      <w:r w:rsidR="0041669E" w:rsidRPr="00C227F4">
        <w:rPr>
          <w:rFonts w:ascii="Book Antiqua" w:hAnsi="Book Antiqua"/>
          <w:sz w:val="24"/>
          <w:szCs w:val="24"/>
        </w:rPr>
        <w:t>tumor</w:t>
      </w:r>
      <w:r w:rsidR="00C77327" w:rsidRPr="00C227F4">
        <w:rPr>
          <w:rFonts w:ascii="Book Antiqua" w:hAnsi="Book Antiqua"/>
          <w:sz w:val="24"/>
          <w:szCs w:val="24"/>
        </w:rPr>
        <w:t>-a</w:t>
      </w:r>
      <w:r w:rsidR="00117839" w:rsidRPr="00C227F4">
        <w:rPr>
          <w:rFonts w:ascii="Book Antiqua" w:hAnsi="Book Antiqua"/>
          <w:sz w:val="24"/>
          <w:szCs w:val="24"/>
        </w:rPr>
        <w:t>d</w:t>
      </w:r>
      <w:r w:rsidR="00C77327" w:rsidRPr="00C227F4">
        <w:rPr>
          <w:rFonts w:ascii="Book Antiqua" w:hAnsi="Book Antiqua"/>
          <w:sz w:val="24"/>
          <w:szCs w:val="24"/>
        </w:rPr>
        <w:t>jacent normal tissues were collected</w:t>
      </w:r>
      <w:r w:rsidR="004E11D5" w:rsidRPr="00C227F4">
        <w:rPr>
          <w:rFonts w:ascii="Book Antiqua" w:hAnsi="Book Antiqua"/>
          <w:sz w:val="24"/>
          <w:szCs w:val="24"/>
        </w:rPr>
        <w:t>, frozen in liquid nitrogen, and stored at -80</w:t>
      </w:r>
      <w:r w:rsidR="00C72B37" w:rsidRPr="00C227F4">
        <w:rPr>
          <w:rFonts w:ascii="Book Antiqua" w:hAnsi="Book Antiqua"/>
          <w:sz w:val="24"/>
          <w:szCs w:val="24"/>
        </w:rPr>
        <w:t xml:space="preserve"> </w:t>
      </w:r>
      <w:r w:rsidRPr="00C227F4">
        <w:rPr>
          <w:rFonts w:ascii="Book Antiqua" w:hAnsi="Book Antiqua"/>
          <w:sz w:val="24"/>
          <w:szCs w:val="24"/>
        </w:rPr>
        <w:t>°C</w:t>
      </w:r>
      <w:r w:rsidR="004E11D5" w:rsidRPr="00C227F4">
        <w:rPr>
          <w:rFonts w:ascii="Book Antiqua" w:hAnsi="Book Antiqua"/>
          <w:sz w:val="24"/>
          <w:szCs w:val="24"/>
        </w:rPr>
        <w:t>.</w:t>
      </w:r>
      <w:r w:rsidR="00406C83" w:rsidRPr="00C227F4">
        <w:rPr>
          <w:rFonts w:ascii="Book Antiqua" w:hAnsi="Book Antiqua"/>
          <w:sz w:val="24"/>
          <w:szCs w:val="24"/>
        </w:rPr>
        <w:t xml:space="preserve"> </w:t>
      </w:r>
      <w:r w:rsidR="004E11D5" w:rsidRPr="00C227F4">
        <w:rPr>
          <w:rFonts w:ascii="Book Antiqua" w:hAnsi="Book Antiqua"/>
          <w:sz w:val="24"/>
          <w:szCs w:val="24"/>
        </w:rPr>
        <w:t>DNA was extracted by a standard phenol</w:t>
      </w:r>
      <w:r w:rsidRPr="00C227F4">
        <w:rPr>
          <w:rFonts w:ascii="Book Antiqua" w:hAnsi="Book Antiqua"/>
          <w:sz w:val="24"/>
          <w:szCs w:val="24"/>
        </w:rPr>
        <w:t>–</w:t>
      </w:r>
      <w:r w:rsidR="004E11D5" w:rsidRPr="00C227F4">
        <w:rPr>
          <w:rFonts w:ascii="Book Antiqua" w:hAnsi="Book Antiqua"/>
          <w:sz w:val="24"/>
          <w:szCs w:val="24"/>
        </w:rPr>
        <w:t>chloroform procedure. Before DNA extraction, frozen section</w:t>
      </w:r>
      <w:r w:rsidRPr="00C227F4">
        <w:rPr>
          <w:rFonts w:ascii="Book Antiqua" w:hAnsi="Book Antiqua"/>
          <w:sz w:val="24"/>
          <w:szCs w:val="24"/>
        </w:rPr>
        <w:t>s</w:t>
      </w:r>
      <w:r w:rsidR="004E11D5" w:rsidRPr="00C227F4">
        <w:rPr>
          <w:rFonts w:ascii="Book Antiqua" w:hAnsi="Book Antiqua"/>
          <w:sz w:val="24"/>
          <w:szCs w:val="24"/>
        </w:rPr>
        <w:t xml:space="preserve"> </w:t>
      </w:r>
      <w:r w:rsidRPr="00C227F4">
        <w:rPr>
          <w:rFonts w:ascii="Book Antiqua" w:hAnsi="Book Antiqua"/>
          <w:sz w:val="24"/>
          <w:szCs w:val="24"/>
        </w:rPr>
        <w:t xml:space="preserve">were </w:t>
      </w:r>
      <w:r w:rsidR="004E11D5" w:rsidRPr="00C227F4">
        <w:rPr>
          <w:rFonts w:ascii="Book Antiqua" w:hAnsi="Book Antiqua"/>
          <w:sz w:val="24"/>
          <w:szCs w:val="24"/>
        </w:rPr>
        <w:t xml:space="preserve">cut </w:t>
      </w:r>
      <w:r w:rsidR="00E456F3" w:rsidRPr="00C227F4">
        <w:rPr>
          <w:rFonts w:ascii="Book Antiqua" w:hAnsi="Book Antiqua"/>
          <w:sz w:val="24"/>
          <w:szCs w:val="24"/>
        </w:rPr>
        <w:t xml:space="preserve">from each </w:t>
      </w:r>
      <w:r w:rsidR="0041669E" w:rsidRPr="00C227F4">
        <w:rPr>
          <w:rFonts w:ascii="Book Antiqua" w:hAnsi="Book Antiqua"/>
          <w:sz w:val="24"/>
          <w:szCs w:val="24"/>
        </w:rPr>
        <w:t>tumor</w:t>
      </w:r>
      <w:r w:rsidR="00E456F3" w:rsidRPr="00C227F4">
        <w:rPr>
          <w:rFonts w:ascii="Book Antiqua" w:hAnsi="Book Antiqua"/>
          <w:sz w:val="24"/>
          <w:szCs w:val="24"/>
        </w:rPr>
        <w:t xml:space="preserve"> sample, which </w:t>
      </w:r>
      <w:r w:rsidRPr="00C227F4">
        <w:rPr>
          <w:rFonts w:ascii="Book Antiqua" w:hAnsi="Book Antiqua"/>
          <w:sz w:val="24"/>
          <w:szCs w:val="24"/>
        </w:rPr>
        <w:t xml:space="preserve">were </w:t>
      </w:r>
      <w:r w:rsidR="004E11D5" w:rsidRPr="00C227F4">
        <w:rPr>
          <w:rFonts w:ascii="Book Antiqua" w:hAnsi="Book Antiqua"/>
          <w:sz w:val="24"/>
          <w:szCs w:val="24"/>
        </w:rPr>
        <w:t>stained with hematoxylin and eosin</w:t>
      </w:r>
      <w:r w:rsidR="00C72B37" w:rsidRPr="00C227F4">
        <w:rPr>
          <w:rFonts w:ascii="Book Antiqua" w:hAnsi="Book Antiqua"/>
          <w:sz w:val="24"/>
          <w:szCs w:val="24"/>
        </w:rPr>
        <w:t xml:space="preserve"> </w:t>
      </w:r>
      <w:r w:rsidR="004E11D5" w:rsidRPr="00C227F4">
        <w:rPr>
          <w:rFonts w:ascii="Book Antiqua" w:hAnsi="Book Antiqua"/>
          <w:sz w:val="24"/>
          <w:szCs w:val="24"/>
        </w:rPr>
        <w:t>to verify by microscopic examination the presence of adequate neoplastic material</w:t>
      </w:r>
      <w:r w:rsidR="003A74AE" w:rsidRPr="00C227F4">
        <w:rPr>
          <w:rFonts w:ascii="Book Antiqua" w:hAnsi="Book Antiqua"/>
          <w:sz w:val="24"/>
          <w:szCs w:val="24"/>
        </w:rPr>
        <w:t xml:space="preserve"> </w:t>
      </w:r>
      <w:r w:rsidR="004E11D5" w:rsidRPr="00C227F4">
        <w:rPr>
          <w:rFonts w:ascii="Book Antiqua" w:hAnsi="Book Antiqua"/>
          <w:sz w:val="24"/>
          <w:szCs w:val="24"/>
        </w:rPr>
        <w:t>(60</w:t>
      </w:r>
      <w:r w:rsidR="004F2311" w:rsidRPr="00C227F4">
        <w:rPr>
          <w:rFonts w:ascii="Book Antiqua" w:hAnsi="Book Antiqua"/>
          <w:sz w:val="24"/>
          <w:szCs w:val="24"/>
        </w:rPr>
        <w:t>%</w:t>
      </w:r>
      <w:r w:rsidRPr="00C227F4">
        <w:rPr>
          <w:rFonts w:ascii="Book Antiqua" w:hAnsi="Book Antiqua"/>
          <w:sz w:val="24"/>
          <w:szCs w:val="24"/>
        </w:rPr>
        <w:t>–</w:t>
      </w:r>
      <w:r w:rsidR="004E11D5" w:rsidRPr="00C227F4">
        <w:rPr>
          <w:rFonts w:ascii="Book Antiqua" w:hAnsi="Book Antiqua"/>
          <w:sz w:val="24"/>
          <w:szCs w:val="24"/>
        </w:rPr>
        <w:t xml:space="preserve">70% </w:t>
      </w:r>
      <w:r w:rsidR="00C72B37" w:rsidRPr="00C227F4">
        <w:rPr>
          <w:rFonts w:ascii="Book Antiqua" w:hAnsi="Book Antiqua"/>
          <w:sz w:val="24"/>
          <w:szCs w:val="24"/>
        </w:rPr>
        <w:t xml:space="preserve">of </w:t>
      </w:r>
      <w:r w:rsidR="004E11D5" w:rsidRPr="00C227F4">
        <w:rPr>
          <w:rFonts w:ascii="Book Antiqua" w:hAnsi="Book Antiqua"/>
          <w:sz w:val="24"/>
          <w:szCs w:val="24"/>
        </w:rPr>
        <w:t>tumor cells).</w:t>
      </w:r>
      <w:r w:rsidR="008913E6" w:rsidRPr="00C227F4">
        <w:rPr>
          <w:rFonts w:ascii="Book Antiqua" w:hAnsi="Book Antiqua"/>
          <w:sz w:val="24"/>
          <w:szCs w:val="24"/>
        </w:rPr>
        <w:t xml:space="preserve"> </w:t>
      </w:r>
      <w:r w:rsidR="0026158C" w:rsidRPr="00C227F4">
        <w:rPr>
          <w:rFonts w:ascii="Book Antiqua" w:hAnsi="Book Antiqua"/>
          <w:sz w:val="24"/>
          <w:szCs w:val="24"/>
        </w:rPr>
        <w:t>The primer</w:t>
      </w:r>
      <w:r w:rsidR="00C42868" w:rsidRPr="00C227F4">
        <w:rPr>
          <w:rFonts w:ascii="Book Antiqua" w:hAnsi="Book Antiqua"/>
          <w:sz w:val="24"/>
          <w:szCs w:val="24"/>
        </w:rPr>
        <w:t>s,</w:t>
      </w:r>
      <w:r w:rsidR="0048558F" w:rsidRPr="00C227F4">
        <w:rPr>
          <w:rFonts w:ascii="Book Antiqua" w:hAnsi="Book Antiqua"/>
          <w:sz w:val="24"/>
          <w:szCs w:val="24"/>
        </w:rPr>
        <w:t xml:space="preserve"> location</w:t>
      </w:r>
      <w:r w:rsidR="00406C83" w:rsidRPr="00C227F4">
        <w:rPr>
          <w:rFonts w:ascii="Book Antiqua" w:hAnsi="Book Antiqua"/>
          <w:sz w:val="24"/>
          <w:szCs w:val="24"/>
        </w:rPr>
        <w:t>,</w:t>
      </w:r>
      <w:r w:rsidR="00C42868" w:rsidRPr="00C227F4">
        <w:rPr>
          <w:rFonts w:ascii="Book Antiqua" w:hAnsi="Book Antiqua"/>
          <w:sz w:val="24"/>
          <w:szCs w:val="24"/>
        </w:rPr>
        <w:t xml:space="preserve"> and sequence of MSI </w:t>
      </w:r>
      <w:r w:rsidR="00406C83" w:rsidRPr="00C227F4">
        <w:rPr>
          <w:rFonts w:ascii="Book Antiqua" w:hAnsi="Book Antiqua"/>
          <w:sz w:val="24"/>
          <w:szCs w:val="24"/>
        </w:rPr>
        <w:t xml:space="preserve">are </w:t>
      </w:r>
      <w:r w:rsidR="00C72B37" w:rsidRPr="00C227F4">
        <w:rPr>
          <w:rFonts w:ascii="Book Antiqua" w:hAnsi="Book Antiqua"/>
          <w:sz w:val="24"/>
          <w:szCs w:val="24"/>
        </w:rPr>
        <w:t xml:space="preserve">listed </w:t>
      </w:r>
      <w:r w:rsidR="00406C83" w:rsidRPr="00C227F4">
        <w:rPr>
          <w:rFonts w:ascii="Book Antiqua" w:hAnsi="Book Antiqua"/>
          <w:sz w:val="24"/>
          <w:szCs w:val="24"/>
        </w:rPr>
        <w:t>in</w:t>
      </w:r>
      <w:r w:rsidR="00C42868" w:rsidRPr="00C227F4">
        <w:rPr>
          <w:rFonts w:ascii="Book Antiqua" w:hAnsi="Book Antiqua"/>
          <w:sz w:val="24"/>
          <w:szCs w:val="24"/>
        </w:rPr>
        <w:t xml:space="preserve"> Table</w:t>
      </w:r>
      <w:r w:rsidRPr="00C227F4">
        <w:rPr>
          <w:rFonts w:ascii="Book Antiqua" w:hAnsi="Book Antiqua"/>
          <w:sz w:val="24"/>
          <w:szCs w:val="24"/>
        </w:rPr>
        <w:t xml:space="preserve"> </w:t>
      </w:r>
      <w:r w:rsidR="00D17886" w:rsidRPr="00C227F4">
        <w:rPr>
          <w:rFonts w:ascii="Book Antiqua" w:hAnsi="Book Antiqua"/>
          <w:sz w:val="24"/>
          <w:szCs w:val="24"/>
        </w:rPr>
        <w:t>1</w:t>
      </w:r>
      <w:r w:rsidR="00C42868" w:rsidRPr="00C227F4">
        <w:rPr>
          <w:rFonts w:ascii="Book Antiqua" w:hAnsi="Book Antiqua"/>
          <w:sz w:val="24"/>
          <w:szCs w:val="24"/>
        </w:rPr>
        <w:t>.</w:t>
      </w:r>
    </w:p>
    <w:p w14:paraId="22EF5E61" w14:textId="5D3D873D" w:rsidR="00391FD2" w:rsidRPr="00C227F4" w:rsidRDefault="004E11D5" w:rsidP="00CB4719">
      <w:pPr>
        <w:pStyle w:val="tgt0"/>
        <w:shd w:val="clear" w:color="auto" w:fill="FFFFFF"/>
        <w:spacing w:before="0" w:beforeAutospacing="0" w:after="0" w:afterAutospacing="0" w:line="360" w:lineRule="auto"/>
        <w:ind w:firstLineChars="100" w:firstLine="240"/>
        <w:jc w:val="both"/>
        <w:rPr>
          <w:rFonts w:ascii="Book Antiqua" w:hAnsi="Book Antiqua" w:cs="Times New Roman"/>
        </w:rPr>
      </w:pPr>
      <w:r w:rsidRPr="00C227F4">
        <w:rPr>
          <w:rFonts w:ascii="Book Antiqua" w:hAnsi="Book Antiqua" w:cs="Times New Roman"/>
        </w:rPr>
        <w:t xml:space="preserve">In </w:t>
      </w:r>
      <w:r w:rsidR="008F6FE1" w:rsidRPr="00C227F4">
        <w:rPr>
          <w:rFonts w:ascii="Book Antiqua" w:hAnsi="Book Antiqua" w:cs="Times New Roman"/>
        </w:rPr>
        <w:t xml:space="preserve">all </w:t>
      </w:r>
      <w:r w:rsidR="003442CF" w:rsidRPr="00C227F4">
        <w:rPr>
          <w:rFonts w:ascii="Book Antiqua" w:hAnsi="Book Antiqua" w:cs="Times New Roman"/>
        </w:rPr>
        <w:t>1</w:t>
      </w:r>
      <w:r w:rsidR="0004466D" w:rsidRPr="00C227F4">
        <w:rPr>
          <w:rFonts w:ascii="Book Antiqua" w:hAnsi="Book Antiqua" w:cs="Times New Roman"/>
        </w:rPr>
        <w:t>33</w:t>
      </w:r>
      <w:r w:rsidR="00FA2DCE" w:rsidRPr="00C227F4">
        <w:rPr>
          <w:rFonts w:ascii="Book Antiqua" w:hAnsi="Book Antiqua" w:cs="Times New Roman"/>
        </w:rPr>
        <w:t xml:space="preserve"> </w:t>
      </w:r>
      <w:r w:rsidRPr="00C227F4">
        <w:rPr>
          <w:rFonts w:ascii="Book Antiqua" w:hAnsi="Book Antiqua" w:cs="Times New Roman"/>
        </w:rPr>
        <w:t>cases</w:t>
      </w:r>
      <w:r w:rsidR="00FA2DCE" w:rsidRPr="00C227F4">
        <w:rPr>
          <w:rFonts w:ascii="Book Antiqua" w:hAnsi="Book Antiqua" w:cs="Times New Roman"/>
        </w:rPr>
        <w:t>,</w:t>
      </w:r>
      <w:r w:rsidRPr="00C227F4">
        <w:rPr>
          <w:rFonts w:ascii="Book Antiqua" w:hAnsi="Book Antiqua" w:cs="Times New Roman"/>
        </w:rPr>
        <w:t xml:space="preserve"> MSI was evaluated at </w:t>
      </w:r>
      <w:r w:rsidR="008F6FE1" w:rsidRPr="00C227F4">
        <w:rPr>
          <w:rFonts w:ascii="Book Antiqua" w:hAnsi="Book Antiqua" w:cs="Times New Roman"/>
        </w:rPr>
        <w:t>five</w:t>
      </w:r>
      <w:r w:rsidRPr="00C227F4">
        <w:rPr>
          <w:rFonts w:ascii="Book Antiqua" w:hAnsi="Book Antiqua" w:cs="Times New Roman"/>
        </w:rPr>
        <w:t xml:space="preserve"> microsatellite loc</w:t>
      </w:r>
      <w:r w:rsidR="00E456F3" w:rsidRPr="00C227F4">
        <w:rPr>
          <w:rFonts w:ascii="Book Antiqua" w:hAnsi="Book Antiqua" w:cs="Times New Roman"/>
        </w:rPr>
        <w:t>i (</w:t>
      </w:r>
      <w:r w:rsidR="008F6FE1" w:rsidRPr="00C227F4">
        <w:rPr>
          <w:rFonts w:ascii="Book Antiqua" w:hAnsi="Book Antiqua" w:cs="Times New Roman"/>
          <w:i/>
        </w:rPr>
        <w:t>BAT26</w:t>
      </w:r>
      <w:r w:rsidR="008F6FE1" w:rsidRPr="00C227F4">
        <w:rPr>
          <w:rFonts w:ascii="Book Antiqua" w:hAnsi="Book Antiqua" w:cs="Times New Roman"/>
        </w:rPr>
        <w:t xml:space="preserve">, </w:t>
      </w:r>
      <w:r w:rsidR="008F6FE1" w:rsidRPr="00C227F4">
        <w:rPr>
          <w:rFonts w:ascii="Book Antiqua" w:hAnsi="Book Antiqua" w:cs="Times New Roman"/>
          <w:i/>
        </w:rPr>
        <w:t>BAT25</w:t>
      </w:r>
      <w:r w:rsidR="008F6FE1" w:rsidRPr="00C227F4">
        <w:rPr>
          <w:rFonts w:ascii="Book Antiqua" w:hAnsi="Book Antiqua" w:cs="Times New Roman"/>
        </w:rPr>
        <w:t xml:space="preserve">, </w:t>
      </w:r>
      <w:r w:rsidR="008F6FE1" w:rsidRPr="00C227F4">
        <w:rPr>
          <w:rFonts w:ascii="Book Antiqua" w:hAnsi="Book Antiqua" w:cs="Times New Roman"/>
          <w:i/>
        </w:rPr>
        <w:t>D2S123</w:t>
      </w:r>
      <w:r w:rsidR="008F6FE1" w:rsidRPr="00C227F4">
        <w:rPr>
          <w:rFonts w:ascii="Book Antiqua" w:hAnsi="Book Antiqua" w:cs="Times New Roman"/>
        </w:rPr>
        <w:t xml:space="preserve">, </w:t>
      </w:r>
      <w:r w:rsidR="00C72B37" w:rsidRPr="00C227F4">
        <w:rPr>
          <w:rFonts w:ascii="Book Antiqua" w:hAnsi="Book Antiqua" w:cs="Times New Roman"/>
          <w:i/>
        </w:rPr>
        <w:t>D5S346</w:t>
      </w:r>
      <w:r w:rsidR="00C72B37" w:rsidRPr="00C227F4">
        <w:rPr>
          <w:rFonts w:ascii="Book Antiqua" w:hAnsi="Book Antiqua" w:cs="Times New Roman"/>
        </w:rPr>
        <w:t xml:space="preserve">, </w:t>
      </w:r>
      <w:r w:rsidR="00247CE5" w:rsidRPr="00C227F4">
        <w:rPr>
          <w:rFonts w:ascii="Book Antiqua" w:hAnsi="Book Antiqua" w:cs="Times New Roman"/>
        </w:rPr>
        <w:t xml:space="preserve">and </w:t>
      </w:r>
      <w:r w:rsidR="008F6FE1" w:rsidRPr="00C227F4">
        <w:rPr>
          <w:rFonts w:ascii="Book Antiqua" w:hAnsi="Book Antiqua" w:cs="Times New Roman"/>
          <w:i/>
        </w:rPr>
        <w:t>D17S250</w:t>
      </w:r>
      <w:r w:rsidR="00E456F3" w:rsidRPr="00C227F4">
        <w:rPr>
          <w:rFonts w:ascii="Book Antiqua" w:hAnsi="Book Antiqua" w:cs="Times New Roman"/>
        </w:rPr>
        <w:t>)</w:t>
      </w:r>
      <w:r w:rsidR="00D40A0E" w:rsidRPr="00C227F4">
        <w:rPr>
          <w:rFonts w:ascii="Book Antiqua" w:hAnsi="Book Antiqua" w:cs="Times New Roman"/>
        </w:rPr>
        <w:t xml:space="preserve"> </w:t>
      </w:r>
      <w:r w:rsidRPr="00C227F4">
        <w:rPr>
          <w:rFonts w:ascii="Book Antiqua" w:hAnsi="Book Antiqua" w:cs="Times New Roman"/>
        </w:rPr>
        <w:t>using</w:t>
      </w:r>
      <w:r w:rsidR="00C72B37" w:rsidRPr="00C227F4">
        <w:rPr>
          <w:rFonts w:ascii="Book Antiqua" w:hAnsi="Book Antiqua" w:cs="Times New Roman"/>
        </w:rPr>
        <w:t xml:space="preserve"> </w:t>
      </w:r>
      <w:r w:rsidRPr="00C227F4">
        <w:rPr>
          <w:rFonts w:ascii="Book Antiqua" w:hAnsi="Book Antiqua" w:cs="Times New Roman"/>
        </w:rPr>
        <w:t xml:space="preserve">fluorescence-based </w:t>
      </w:r>
      <w:bookmarkStart w:id="61" w:name="_Hlk2849524"/>
      <w:r w:rsidRPr="00C227F4">
        <w:rPr>
          <w:rFonts w:ascii="Book Antiqua" w:hAnsi="Book Antiqua" w:cs="Times New Roman"/>
        </w:rPr>
        <w:t>polymerase chain reaction</w:t>
      </w:r>
      <w:r w:rsidR="00C72F4E" w:rsidRPr="00C227F4">
        <w:rPr>
          <w:rFonts w:ascii="Book Antiqua" w:hAnsi="Book Antiqua" w:cs="Times New Roman"/>
        </w:rPr>
        <w:t xml:space="preserve"> </w:t>
      </w:r>
      <w:r w:rsidRPr="00C227F4">
        <w:rPr>
          <w:rFonts w:ascii="Book Antiqua" w:hAnsi="Book Antiqua" w:cs="Times New Roman"/>
        </w:rPr>
        <w:t>(PCR)</w:t>
      </w:r>
      <w:bookmarkEnd w:id="61"/>
      <w:r w:rsidRPr="00C227F4">
        <w:rPr>
          <w:rFonts w:ascii="Book Antiqua" w:hAnsi="Book Antiqua" w:cs="Times New Roman"/>
        </w:rPr>
        <w:t>.</w:t>
      </w:r>
      <w:r w:rsidR="005F7AE5" w:rsidRPr="00C227F4">
        <w:rPr>
          <w:rFonts w:ascii="Book Antiqua" w:hAnsi="Book Antiqua" w:cs="Times New Roman"/>
        </w:rPr>
        <w:t xml:space="preserve"> </w:t>
      </w:r>
      <w:r w:rsidRPr="00C227F4">
        <w:rPr>
          <w:rFonts w:ascii="Book Antiqua" w:hAnsi="Book Antiqua" w:cs="Times New Roman"/>
        </w:rPr>
        <w:t>Analysis of the PCR products was performed with an automated laser-activated fluorescent DNA sequencer</w:t>
      </w:r>
      <w:r w:rsidR="004569ED" w:rsidRPr="00C227F4">
        <w:rPr>
          <w:rFonts w:ascii="Book Antiqua" w:hAnsi="Book Antiqua" w:cs="Times New Roman"/>
        </w:rPr>
        <w:t xml:space="preserve"> </w:t>
      </w:r>
      <w:r w:rsidRPr="00C227F4">
        <w:rPr>
          <w:rFonts w:ascii="Book Antiqua" w:hAnsi="Book Antiqua" w:cs="Times New Roman"/>
        </w:rPr>
        <w:t xml:space="preserve">using the </w:t>
      </w:r>
      <w:r w:rsidR="00786929" w:rsidRPr="00C227F4">
        <w:rPr>
          <w:rFonts w:ascii="Book Antiqua" w:hAnsi="Book Antiqua" w:cs="Times New Roman"/>
        </w:rPr>
        <w:t>Applied</w:t>
      </w:r>
      <w:r w:rsidR="00A73C77" w:rsidRPr="00C227F4">
        <w:rPr>
          <w:rFonts w:ascii="Book Antiqua" w:hAnsi="Book Antiqua" w:cs="Times New Roman"/>
        </w:rPr>
        <w:t xml:space="preserve"> </w:t>
      </w:r>
      <w:r w:rsidR="00786929" w:rsidRPr="00C227F4">
        <w:rPr>
          <w:rFonts w:ascii="Book Antiqua" w:hAnsi="Book Antiqua" w:cs="Times New Roman"/>
        </w:rPr>
        <w:t xml:space="preserve">Biosystems 3130XL and </w:t>
      </w:r>
      <w:r w:rsidRPr="00C227F4">
        <w:rPr>
          <w:rFonts w:ascii="Book Antiqua" w:hAnsi="Book Antiqua" w:cs="Times New Roman"/>
        </w:rPr>
        <w:t>analyzed</w:t>
      </w:r>
      <w:r w:rsidR="00C72B37" w:rsidRPr="00C227F4">
        <w:rPr>
          <w:rFonts w:ascii="Book Antiqua" w:hAnsi="Book Antiqua" w:cs="Times New Roman"/>
        </w:rPr>
        <w:t xml:space="preserve"> with </w:t>
      </w:r>
      <w:proofErr w:type="spellStart"/>
      <w:r w:rsidRPr="00C227F4">
        <w:rPr>
          <w:rFonts w:ascii="Book Antiqua" w:hAnsi="Book Antiqua" w:cs="Times New Roman"/>
        </w:rPr>
        <w:t>GenScan</w:t>
      </w:r>
      <w:proofErr w:type="spellEnd"/>
      <w:r w:rsidRPr="00C227F4">
        <w:rPr>
          <w:rFonts w:ascii="Book Antiqua" w:hAnsi="Book Antiqua" w:cs="Times New Roman"/>
        </w:rPr>
        <w:t xml:space="preserve"> 3.1 software.</w:t>
      </w:r>
      <w:r w:rsidR="00D40A0E" w:rsidRPr="00C227F4">
        <w:rPr>
          <w:rFonts w:ascii="Book Antiqua" w:eastAsia="AdobeHeitiStd-Regular" w:hAnsi="Book Antiqua" w:cs="Times New Roman"/>
        </w:rPr>
        <w:t xml:space="preserve"> </w:t>
      </w:r>
      <w:r w:rsidR="00D40A0E" w:rsidRPr="00C227F4">
        <w:rPr>
          <w:rStyle w:val="transsent"/>
          <w:rFonts w:ascii="Book Antiqua" w:hAnsi="Book Antiqua" w:cs="Times New Roman"/>
        </w:rPr>
        <w:t xml:space="preserve">MSI-H was </w:t>
      </w:r>
      <w:r w:rsidR="005C7631" w:rsidRPr="00C227F4">
        <w:rPr>
          <w:rStyle w:val="transsent"/>
          <w:rFonts w:ascii="Book Antiqua" w:hAnsi="Book Antiqua" w:cs="Times New Roman"/>
        </w:rPr>
        <w:t>defined as</w:t>
      </w:r>
      <w:r w:rsidR="00D40A0E" w:rsidRPr="00C227F4">
        <w:rPr>
          <w:rStyle w:val="transsent"/>
          <w:rFonts w:ascii="Book Antiqua" w:hAnsi="Book Antiqua" w:cs="Times New Roman"/>
        </w:rPr>
        <w:t xml:space="preserve"> </w:t>
      </w:r>
      <w:r w:rsidR="005C7631" w:rsidRPr="00C227F4">
        <w:rPr>
          <w:rStyle w:val="transsent"/>
          <w:rFonts w:ascii="Book Antiqua" w:hAnsi="Book Antiqua" w:cs="Times New Roman"/>
        </w:rPr>
        <w:t>≥</w:t>
      </w:r>
      <w:r w:rsidR="00D40A0E" w:rsidRPr="00C227F4">
        <w:rPr>
          <w:rStyle w:val="transsent"/>
          <w:rFonts w:ascii="Book Antiqua" w:hAnsi="Book Antiqua" w:cs="Times New Roman"/>
        </w:rPr>
        <w:t>2 mutation sites</w:t>
      </w:r>
      <w:r w:rsidR="005C7631" w:rsidRPr="00C227F4">
        <w:rPr>
          <w:rStyle w:val="transsent"/>
          <w:rFonts w:ascii="Book Antiqua" w:hAnsi="Book Antiqua" w:cs="Times New Roman"/>
        </w:rPr>
        <w:t xml:space="preserve">; </w:t>
      </w:r>
      <w:bookmarkStart w:id="62" w:name="_Hlk2849546"/>
      <w:r w:rsidR="005C7631" w:rsidRPr="00C227F4">
        <w:rPr>
          <w:rStyle w:val="transsent"/>
          <w:rFonts w:ascii="Book Antiqua" w:hAnsi="Book Antiqua" w:cs="Times New Roman"/>
        </w:rPr>
        <w:t xml:space="preserve">low MSI (MSI-L) </w:t>
      </w:r>
      <w:bookmarkEnd w:id="62"/>
      <w:r w:rsidR="005C7631" w:rsidRPr="00C227F4">
        <w:rPr>
          <w:rStyle w:val="transsent"/>
          <w:rFonts w:ascii="Book Antiqua" w:hAnsi="Book Antiqua" w:cs="Times New Roman"/>
        </w:rPr>
        <w:t xml:space="preserve">was defined as </w:t>
      </w:r>
      <w:r w:rsidR="00D40A0E" w:rsidRPr="00C227F4">
        <w:rPr>
          <w:rStyle w:val="transsent"/>
          <w:rFonts w:ascii="Book Antiqua" w:hAnsi="Book Antiqua" w:cs="Times New Roman"/>
        </w:rPr>
        <w:t xml:space="preserve">only </w:t>
      </w:r>
      <w:r w:rsidR="005C7631" w:rsidRPr="00C227F4">
        <w:rPr>
          <w:rStyle w:val="transsent"/>
          <w:rFonts w:ascii="Book Antiqua" w:hAnsi="Book Antiqua" w:cs="Times New Roman"/>
        </w:rPr>
        <w:t>one mutation site;</w:t>
      </w:r>
      <w:r w:rsidR="005C7631" w:rsidRPr="00C227F4">
        <w:rPr>
          <w:rFonts w:ascii="Book Antiqua" w:hAnsi="Book Antiqua" w:cs="Times New Roman"/>
        </w:rPr>
        <w:t xml:space="preserve"> and</w:t>
      </w:r>
      <w:bookmarkStart w:id="63" w:name="_Hlk2862028"/>
      <w:r w:rsidR="005C7631" w:rsidRPr="00C227F4">
        <w:rPr>
          <w:rFonts w:ascii="Book Antiqua" w:hAnsi="Book Antiqua" w:cs="Times New Roman"/>
        </w:rPr>
        <w:t xml:space="preserve"> </w:t>
      </w:r>
      <w:bookmarkStart w:id="64" w:name="_Hlk2849560"/>
      <w:r w:rsidR="005C7631" w:rsidRPr="00C227F4">
        <w:rPr>
          <w:rFonts w:ascii="Book Antiqua" w:hAnsi="Book Antiqua" w:cs="Times New Roman"/>
        </w:rPr>
        <w:t xml:space="preserve">microsatellite stability (MSS) </w:t>
      </w:r>
      <w:bookmarkEnd w:id="63"/>
      <w:bookmarkEnd w:id="64"/>
      <w:r w:rsidR="005C7631" w:rsidRPr="00C227F4">
        <w:rPr>
          <w:rFonts w:ascii="Book Antiqua" w:hAnsi="Book Antiqua" w:cs="Times New Roman"/>
        </w:rPr>
        <w:t xml:space="preserve">was </w:t>
      </w:r>
      <w:r w:rsidR="005C7631" w:rsidRPr="00C227F4">
        <w:rPr>
          <w:rStyle w:val="transsent"/>
          <w:rFonts w:ascii="Book Antiqua" w:hAnsi="Book Antiqua" w:cs="Times New Roman"/>
        </w:rPr>
        <w:t>defined as</w:t>
      </w:r>
      <w:r w:rsidR="00D40A0E" w:rsidRPr="00C227F4">
        <w:rPr>
          <w:rStyle w:val="transsent"/>
          <w:rFonts w:ascii="Book Antiqua" w:hAnsi="Book Antiqua" w:cs="Times New Roman"/>
        </w:rPr>
        <w:t xml:space="preserve"> no mutation</w:t>
      </w:r>
      <w:r w:rsidR="005C7631" w:rsidRPr="00C227F4">
        <w:rPr>
          <w:rStyle w:val="transsent"/>
          <w:rFonts w:ascii="Book Antiqua" w:hAnsi="Book Antiqua" w:cs="Times New Roman"/>
        </w:rPr>
        <w:t>s</w:t>
      </w:r>
      <w:r w:rsidR="00D40A0E" w:rsidRPr="00C227F4">
        <w:rPr>
          <w:rStyle w:val="transsent"/>
          <w:rFonts w:ascii="Book Antiqua" w:hAnsi="Book Antiqua" w:cs="Times New Roman"/>
        </w:rPr>
        <w:t>.</w:t>
      </w:r>
    </w:p>
    <w:p w14:paraId="2CCFA5BA" w14:textId="77777777" w:rsidR="00247CE5" w:rsidRPr="00C227F4" w:rsidRDefault="00247CE5" w:rsidP="00CB4719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kern w:val="0"/>
          <w:sz w:val="24"/>
          <w:szCs w:val="24"/>
        </w:rPr>
      </w:pPr>
    </w:p>
    <w:p w14:paraId="54048422" w14:textId="77777777" w:rsidR="005D4D8D" w:rsidRPr="00C227F4" w:rsidRDefault="00B901A8" w:rsidP="00CB4719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i/>
          <w:iCs/>
          <w:kern w:val="0"/>
          <w:sz w:val="24"/>
          <w:szCs w:val="24"/>
        </w:rPr>
      </w:pPr>
      <w:r w:rsidRPr="00C227F4">
        <w:rPr>
          <w:rFonts w:ascii="Book Antiqua" w:hAnsi="Book Antiqua"/>
          <w:b/>
          <w:i/>
          <w:iCs/>
          <w:kern w:val="0"/>
          <w:sz w:val="24"/>
          <w:szCs w:val="24"/>
        </w:rPr>
        <w:t>Statistical analysis</w:t>
      </w:r>
    </w:p>
    <w:p w14:paraId="2C54F207" w14:textId="385C023F" w:rsidR="00E2333A" w:rsidRPr="00C227F4" w:rsidRDefault="00B901A8" w:rsidP="00CB4719">
      <w:pPr>
        <w:autoSpaceDE w:val="0"/>
        <w:autoSpaceDN w:val="0"/>
        <w:adjustRightIn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r w:rsidRPr="00C227F4">
        <w:rPr>
          <w:rFonts w:ascii="Book Antiqua" w:hAnsi="Book Antiqua"/>
          <w:kern w:val="0"/>
          <w:sz w:val="24"/>
          <w:szCs w:val="24"/>
        </w:rPr>
        <w:t>The</w:t>
      </w:r>
      <w:r w:rsidR="00E456F3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Pr="00C227F4">
        <w:rPr>
          <w:rFonts w:ascii="Book Antiqua" w:hAnsi="Book Antiqua"/>
          <w:kern w:val="0"/>
          <w:sz w:val="24"/>
          <w:szCs w:val="24"/>
        </w:rPr>
        <w:t xml:space="preserve">relationship between </w:t>
      </w:r>
      <w:r w:rsidR="00144468" w:rsidRPr="00C227F4">
        <w:rPr>
          <w:rFonts w:ascii="Book Antiqua" w:hAnsi="Book Antiqua"/>
          <w:i/>
          <w:kern w:val="0"/>
          <w:sz w:val="24"/>
          <w:szCs w:val="24"/>
        </w:rPr>
        <w:t>MLH1/MSH2</w:t>
      </w:r>
      <w:r w:rsidR="00144468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Pr="00C227F4">
        <w:rPr>
          <w:rFonts w:ascii="Book Antiqua" w:hAnsi="Book Antiqua"/>
          <w:kern w:val="0"/>
          <w:sz w:val="24"/>
          <w:szCs w:val="24"/>
        </w:rPr>
        <w:t>expression and clinicopathological</w:t>
      </w:r>
      <w:r w:rsidRPr="00C227F4">
        <w:rPr>
          <w:rFonts w:ascii="Book Antiqua" w:hAnsi="Book Antiqua"/>
          <w:b/>
          <w:kern w:val="0"/>
          <w:sz w:val="24"/>
          <w:szCs w:val="24"/>
        </w:rPr>
        <w:t xml:space="preserve"> </w:t>
      </w:r>
      <w:r w:rsidRPr="00C227F4">
        <w:rPr>
          <w:rFonts w:ascii="Book Antiqua" w:hAnsi="Book Antiqua"/>
          <w:kern w:val="0"/>
          <w:sz w:val="24"/>
          <w:szCs w:val="24"/>
        </w:rPr>
        <w:t>factors was analyzed by</w:t>
      </w:r>
      <w:r w:rsidR="00C72B37" w:rsidRPr="00C227F4">
        <w:rPr>
          <w:rFonts w:ascii="Book Antiqua" w:hAnsi="Book Antiqua"/>
          <w:kern w:val="0"/>
          <w:sz w:val="24"/>
          <w:szCs w:val="24"/>
        </w:rPr>
        <w:t xml:space="preserve"> the</w:t>
      </w:r>
      <w:r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5C7631" w:rsidRPr="00C227F4">
        <w:rPr>
          <w:rFonts w:ascii="Book Antiqua" w:hAnsi="Book Antiqua"/>
          <w:i/>
          <w:iCs/>
          <w:kern w:val="0"/>
          <w:sz w:val="24"/>
          <w:szCs w:val="24"/>
        </w:rPr>
        <w:t>χ</w:t>
      </w:r>
      <w:r w:rsidR="005C7631" w:rsidRPr="00C227F4">
        <w:rPr>
          <w:rFonts w:ascii="Book Antiqua" w:hAnsi="Book Antiqua"/>
          <w:kern w:val="0"/>
          <w:sz w:val="24"/>
          <w:szCs w:val="24"/>
          <w:vertAlign w:val="superscript"/>
        </w:rPr>
        <w:t>2</w:t>
      </w:r>
      <w:r w:rsidR="005C7631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Pr="00C227F4">
        <w:rPr>
          <w:rFonts w:ascii="Book Antiqua" w:hAnsi="Book Antiqua"/>
          <w:kern w:val="0"/>
          <w:sz w:val="24"/>
          <w:szCs w:val="24"/>
        </w:rPr>
        <w:t xml:space="preserve">test. </w:t>
      </w:r>
      <w:r w:rsidR="00E456F3" w:rsidRPr="00C227F4">
        <w:rPr>
          <w:rFonts w:ascii="Book Antiqua" w:hAnsi="Book Antiqua"/>
          <w:kern w:val="0"/>
          <w:sz w:val="24"/>
          <w:szCs w:val="24"/>
        </w:rPr>
        <w:t>Clinical factors that were analyzed included</w:t>
      </w:r>
      <w:r w:rsidR="00C72B37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E456F3" w:rsidRPr="00C227F4">
        <w:rPr>
          <w:rFonts w:ascii="Book Antiqua" w:hAnsi="Book Antiqua"/>
          <w:kern w:val="0"/>
          <w:sz w:val="24"/>
          <w:szCs w:val="24"/>
        </w:rPr>
        <w:t xml:space="preserve">age, gender, </w:t>
      </w:r>
      <w:r w:rsidR="00E80B1C" w:rsidRPr="00C227F4">
        <w:rPr>
          <w:rFonts w:ascii="Book Antiqua" w:hAnsi="Book Antiqua"/>
          <w:kern w:val="0"/>
          <w:sz w:val="24"/>
          <w:szCs w:val="24"/>
        </w:rPr>
        <w:t>tumor</w:t>
      </w:r>
      <w:r w:rsidR="00E456F3" w:rsidRPr="00C227F4">
        <w:rPr>
          <w:rFonts w:ascii="Book Antiqua" w:hAnsi="Book Antiqua"/>
          <w:kern w:val="0"/>
          <w:sz w:val="24"/>
          <w:szCs w:val="24"/>
        </w:rPr>
        <w:t xml:space="preserve"> stage</w:t>
      </w:r>
      <w:r w:rsidR="00E456F3" w:rsidRPr="00C227F4">
        <w:rPr>
          <w:rFonts w:ascii="Book Antiqua" w:hAnsi="Book Antiqua"/>
          <w:b/>
          <w:kern w:val="0"/>
          <w:sz w:val="24"/>
          <w:szCs w:val="24"/>
        </w:rPr>
        <w:t>,</w:t>
      </w:r>
      <w:r w:rsidR="00B175B6" w:rsidRPr="00C227F4">
        <w:rPr>
          <w:rFonts w:ascii="Book Antiqua" w:hAnsi="Book Antiqua"/>
          <w:b/>
          <w:kern w:val="0"/>
          <w:sz w:val="24"/>
          <w:szCs w:val="24"/>
        </w:rPr>
        <w:t xml:space="preserve"> </w:t>
      </w:r>
      <w:r w:rsidR="00E456F3" w:rsidRPr="00C227F4">
        <w:rPr>
          <w:rFonts w:ascii="Book Antiqua" w:hAnsi="Book Antiqua"/>
          <w:sz w:val="24"/>
          <w:szCs w:val="24"/>
        </w:rPr>
        <w:t>differentiation</w:t>
      </w:r>
      <w:r w:rsidR="00E456F3" w:rsidRPr="00C227F4">
        <w:rPr>
          <w:rFonts w:ascii="Book Antiqua" w:hAnsi="Book Antiqua"/>
          <w:kern w:val="0"/>
          <w:sz w:val="24"/>
          <w:szCs w:val="24"/>
        </w:rPr>
        <w:t xml:space="preserve">, </w:t>
      </w:r>
      <w:r w:rsidR="00E80B1C" w:rsidRPr="00C227F4">
        <w:rPr>
          <w:rFonts w:ascii="Book Antiqua" w:hAnsi="Book Antiqua"/>
          <w:bCs/>
          <w:sz w:val="24"/>
          <w:szCs w:val="24"/>
        </w:rPr>
        <w:t>lymphocytic infiltration</w:t>
      </w:r>
      <w:r w:rsidR="00E456F3" w:rsidRPr="00C227F4">
        <w:rPr>
          <w:rFonts w:ascii="Book Antiqua" w:hAnsi="Book Antiqua"/>
          <w:kern w:val="0"/>
          <w:sz w:val="24"/>
          <w:szCs w:val="24"/>
        </w:rPr>
        <w:t xml:space="preserve">, </w:t>
      </w:r>
      <w:r w:rsidR="0041669E" w:rsidRPr="00C227F4">
        <w:rPr>
          <w:rFonts w:ascii="Book Antiqua" w:hAnsi="Book Antiqua"/>
          <w:kern w:val="0"/>
          <w:sz w:val="24"/>
          <w:szCs w:val="24"/>
        </w:rPr>
        <w:t>tumor</w:t>
      </w:r>
      <w:r w:rsidR="00E456F3" w:rsidRPr="00C227F4">
        <w:rPr>
          <w:rFonts w:ascii="Book Antiqua" w:hAnsi="Book Antiqua"/>
          <w:kern w:val="0"/>
          <w:sz w:val="24"/>
          <w:szCs w:val="24"/>
        </w:rPr>
        <w:t xml:space="preserve"> size, muc</w:t>
      </w:r>
      <w:r w:rsidR="00E80B1C" w:rsidRPr="00C227F4">
        <w:rPr>
          <w:rFonts w:ascii="Book Antiqua" w:hAnsi="Book Antiqua"/>
          <w:kern w:val="0"/>
          <w:sz w:val="24"/>
          <w:szCs w:val="24"/>
        </w:rPr>
        <w:t>in</w:t>
      </w:r>
      <w:r w:rsidR="00E456F3" w:rsidRPr="00C227F4">
        <w:rPr>
          <w:rFonts w:ascii="Book Antiqua" w:hAnsi="Book Antiqua"/>
          <w:kern w:val="0"/>
          <w:sz w:val="24"/>
          <w:szCs w:val="24"/>
        </w:rPr>
        <w:t xml:space="preserve">, and </w:t>
      </w:r>
      <w:r w:rsidR="005C7631" w:rsidRPr="00C227F4">
        <w:rPr>
          <w:rFonts w:ascii="Book Antiqua" w:hAnsi="Book Antiqua"/>
          <w:kern w:val="0"/>
          <w:sz w:val="24"/>
          <w:szCs w:val="24"/>
        </w:rPr>
        <w:t xml:space="preserve">tumor </w:t>
      </w:r>
      <w:r w:rsidR="00E456F3" w:rsidRPr="00C227F4">
        <w:rPr>
          <w:rFonts w:ascii="Book Antiqua" w:hAnsi="Book Antiqua"/>
          <w:kern w:val="0"/>
          <w:sz w:val="24"/>
          <w:szCs w:val="24"/>
        </w:rPr>
        <w:t xml:space="preserve">margin. </w:t>
      </w:r>
      <w:r w:rsidRPr="00C227F4">
        <w:rPr>
          <w:rFonts w:ascii="Book Antiqua" w:hAnsi="Book Antiqua"/>
          <w:kern w:val="0"/>
          <w:sz w:val="24"/>
          <w:szCs w:val="24"/>
        </w:rPr>
        <w:t>Survival</w:t>
      </w:r>
      <w:r w:rsidRPr="00C227F4">
        <w:rPr>
          <w:rFonts w:ascii="Book Antiqua" w:hAnsi="Book Antiqua"/>
          <w:b/>
          <w:kern w:val="0"/>
          <w:sz w:val="24"/>
          <w:szCs w:val="24"/>
        </w:rPr>
        <w:t xml:space="preserve"> </w:t>
      </w:r>
      <w:r w:rsidRPr="00C227F4">
        <w:rPr>
          <w:rFonts w:ascii="Book Antiqua" w:hAnsi="Book Antiqua"/>
          <w:kern w:val="0"/>
          <w:sz w:val="24"/>
          <w:szCs w:val="24"/>
        </w:rPr>
        <w:t xml:space="preserve">was estimated by </w:t>
      </w:r>
      <w:r w:rsidR="00C72B37" w:rsidRPr="00C227F4">
        <w:rPr>
          <w:rFonts w:ascii="Book Antiqua" w:hAnsi="Book Antiqua"/>
          <w:kern w:val="0"/>
          <w:sz w:val="24"/>
          <w:szCs w:val="24"/>
        </w:rPr>
        <w:t xml:space="preserve">the </w:t>
      </w:r>
      <w:r w:rsidRPr="00C227F4">
        <w:rPr>
          <w:rFonts w:ascii="Book Antiqua" w:hAnsi="Book Antiqua"/>
          <w:kern w:val="0"/>
          <w:sz w:val="24"/>
          <w:szCs w:val="24"/>
        </w:rPr>
        <w:t>Kaplan–Meier method.</w:t>
      </w:r>
      <w:r w:rsidRPr="00C227F4">
        <w:rPr>
          <w:rFonts w:ascii="Book Antiqua" w:hAnsi="Book Antiqua"/>
          <w:b/>
          <w:kern w:val="0"/>
          <w:sz w:val="24"/>
          <w:szCs w:val="24"/>
        </w:rPr>
        <w:t xml:space="preserve"> </w:t>
      </w:r>
      <w:r w:rsidRPr="00C227F4">
        <w:rPr>
          <w:rFonts w:ascii="Book Antiqua" w:hAnsi="Book Antiqua"/>
          <w:kern w:val="0"/>
          <w:sz w:val="24"/>
          <w:szCs w:val="24"/>
        </w:rPr>
        <w:t xml:space="preserve">Univariate and multivariate </w:t>
      </w:r>
      <w:r w:rsidR="00C72B37" w:rsidRPr="00C227F4">
        <w:rPr>
          <w:rFonts w:ascii="Book Antiqua" w:hAnsi="Book Antiqua"/>
          <w:kern w:val="0"/>
          <w:sz w:val="24"/>
          <w:szCs w:val="24"/>
        </w:rPr>
        <w:t xml:space="preserve">analyses </w:t>
      </w:r>
      <w:r w:rsidR="00587301" w:rsidRPr="00C227F4">
        <w:rPr>
          <w:rFonts w:ascii="Book Antiqua" w:hAnsi="Book Antiqua"/>
          <w:kern w:val="0"/>
          <w:sz w:val="24"/>
          <w:szCs w:val="24"/>
        </w:rPr>
        <w:t>were</w:t>
      </w:r>
      <w:r w:rsidRPr="00C227F4">
        <w:rPr>
          <w:rFonts w:ascii="Book Antiqua" w:hAnsi="Book Antiqua"/>
          <w:kern w:val="0"/>
          <w:sz w:val="24"/>
          <w:szCs w:val="24"/>
        </w:rPr>
        <w:t xml:space="preserve"> carried out using</w:t>
      </w:r>
      <w:r w:rsidRPr="00C227F4">
        <w:rPr>
          <w:rFonts w:ascii="Book Antiqua" w:hAnsi="Book Antiqua"/>
          <w:b/>
          <w:kern w:val="0"/>
          <w:sz w:val="24"/>
          <w:szCs w:val="24"/>
        </w:rPr>
        <w:t xml:space="preserve"> </w:t>
      </w:r>
      <w:r w:rsidRPr="00C227F4">
        <w:rPr>
          <w:rFonts w:ascii="Book Antiqua" w:hAnsi="Book Antiqua"/>
          <w:kern w:val="0"/>
          <w:sz w:val="24"/>
          <w:szCs w:val="24"/>
        </w:rPr>
        <w:t xml:space="preserve">Cox’s proportional hazards regression models. </w:t>
      </w:r>
      <w:r w:rsidRPr="00C227F4">
        <w:rPr>
          <w:rFonts w:ascii="Book Antiqua" w:hAnsi="Book Antiqua"/>
          <w:i/>
          <w:kern w:val="0"/>
          <w:sz w:val="24"/>
          <w:szCs w:val="24"/>
        </w:rPr>
        <w:t>P</w:t>
      </w:r>
      <w:r w:rsidR="005C7631" w:rsidRPr="00C227F4">
        <w:rPr>
          <w:rFonts w:ascii="Book Antiqua" w:hAnsi="Book Antiqua"/>
          <w:i/>
          <w:kern w:val="0"/>
          <w:sz w:val="24"/>
          <w:szCs w:val="24"/>
        </w:rPr>
        <w:t xml:space="preserve"> </w:t>
      </w:r>
      <w:r w:rsidR="0000645E" w:rsidRPr="00C227F4">
        <w:rPr>
          <w:rFonts w:ascii="Book Antiqua" w:hAnsi="Book Antiqua"/>
          <w:kern w:val="0"/>
          <w:sz w:val="24"/>
          <w:szCs w:val="24"/>
        </w:rPr>
        <w:t>&lt;</w:t>
      </w:r>
      <w:r w:rsidR="005C7631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Pr="00C227F4">
        <w:rPr>
          <w:rFonts w:ascii="Book Antiqua" w:hAnsi="Book Antiqua"/>
          <w:kern w:val="0"/>
          <w:sz w:val="24"/>
          <w:szCs w:val="24"/>
        </w:rPr>
        <w:t>0.05</w:t>
      </w:r>
      <w:r w:rsidRPr="00C227F4">
        <w:rPr>
          <w:rFonts w:ascii="Book Antiqua" w:hAnsi="Book Antiqua"/>
          <w:b/>
          <w:kern w:val="0"/>
          <w:sz w:val="24"/>
          <w:szCs w:val="24"/>
        </w:rPr>
        <w:t xml:space="preserve"> </w:t>
      </w:r>
      <w:r w:rsidRPr="00C227F4">
        <w:rPr>
          <w:rFonts w:ascii="Book Antiqua" w:hAnsi="Book Antiqua"/>
          <w:kern w:val="0"/>
          <w:sz w:val="24"/>
          <w:szCs w:val="24"/>
        </w:rPr>
        <w:t xml:space="preserve">was defined </w:t>
      </w:r>
      <w:r w:rsidR="004F78DB" w:rsidRPr="00C227F4">
        <w:rPr>
          <w:rFonts w:ascii="Book Antiqua" w:hAnsi="Book Antiqua"/>
          <w:kern w:val="0"/>
          <w:sz w:val="24"/>
          <w:szCs w:val="24"/>
        </w:rPr>
        <w:t>as</w:t>
      </w:r>
      <w:r w:rsidRPr="00C227F4">
        <w:rPr>
          <w:rFonts w:ascii="Book Antiqua" w:hAnsi="Book Antiqua"/>
          <w:kern w:val="0"/>
          <w:sz w:val="24"/>
          <w:szCs w:val="24"/>
        </w:rPr>
        <w:t xml:space="preserve"> significant. The statistical </w:t>
      </w:r>
      <w:r w:rsidR="00C72B37" w:rsidRPr="00C227F4">
        <w:rPr>
          <w:rFonts w:ascii="Book Antiqua" w:hAnsi="Book Antiqua"/>
          <w:kern w:val="0"/>
          <w:sz w:val="24"/>
          <w:szCs w:val="24"/>
        </w:rPr>
        <w:t>analyses were</w:t>
      </w:r>
      <w:r w:rsidR="00C72B37" w:rsidRPr="00C227F4">
        <w:rPr>
          <w:rFonts w:ascii="Book Antiqua" w:hAnsi="Book Antiqua"/>
          <w:b/>
          <w:kern w:val="0"/>
          <w:sz w:val="24"/>
          <w:szCs w:val="24"/>
        </w:rPr>
        <w:t xml:space="preserve"> </w:t>
      </w:r>
      <w:r w:rsidRPr="00C227F4">
        <w:rPr>
          <w:rFonts w:ascii="Book Antiqua" w:hAnsi="Book Antiqua"/>
          <w:kern w:val="0"/>
          <w:sz w:val="24"/>
          <w:szCs w:val="24"/>
        </w:rPr>
        <w:t>performed using</w:t>
      </w:r>
      <w:r w:rsidR="00C15136" w:rsidRPr="00C227F4">
        <w:rPr>
          <w:rFonts w:ascii="Book Antiqua" w:hAnsi="Book Antiqua"/>
          <w:kern w:val="0"/>
          <w:sz w:val="24"/>
          <w:szCs w:val="24"/>
        </w:rPr>
        <w:t xml:space="preserve"> SPSS</w:t>
      </w:r>
      <w:r w:rsidR="005C7631" w:rsidRPr="00C227F4">
        <w:rPr>
          <w:rFonts w:ascii="Book Antiqua" w:hAnsi="Book Antiqua"/>
          <w:kern w:val="0"/>
          <w:sz w:val="24"/>
          <w:szCs w:val="24"/>
        </w:rPr>
        <w:t xml:space="preserve"> version </w:t>
      </w:r>
      <w:r w:rsidR="00C5446D" w:rsidRPr="00C227F4">
        <w:rPr>
          <w:rFonts w:ascii="Book Antiqua" w:hAnsi="Book Antiqua"/>
          <w:kern w:val="0"/>
          <w:sz w:val="24"/>
          <w:szCs w:val="24"/>
        </w:rPr>
        <w:t>20</w:t>
      </w:r>
      <w:r w:rsidR="00C15136" w:rsidRPr="00C227F4">
        <w:rPr>
          <w:rFonts w:ascii="Book Antiqua" w:hAnsi="Book Antiqua"/>
          <w:kern w:val="0"/>
          <w:sz w:val="24"/>
          <w:szCs w:val="24"/>
        </w:rPr>
        <w:t>.</w:t>
      </w:r>
      <w:r w:rsidRPr="00C227F4">
        <w:rPr>
          <w:rFonts w:ascii="Book Antiqua" w:hAnsi="Book Antiqua"/>
          <w:kern w:val="0"/>
          <w:sz w:val="24"/>
          <w:szCs w:val="24"/>
        </w:rPr>
        <w:t>0.</w:t>
      </w:r>
    </w:p>
    <w:p w14:paraId="7BECCAEB" w14:textId="77777777" w:rsidR="005C7631" w:rsidRPr="00C227F4" w:rsidRDefault="005C7631" w:rsidP="00CB4719">
      <w:pPr>
        <w:tabs>
          <w:tab w:val="center" w:pos="4153"/>
        </w:tabs>
        <w:autoSpaceDE w:val="0"/>
        <w:autoSpaceDN w:val="0"/>
        <w:adjustRightInd w:val="0"/>
        <w:spacing w:line="360" w:lineRule="auto"/>
        <w:rPr>
          <w:rFonts w:ascii="Book Antiqua" w:hAnsi="Book Antiqua"/>
          <w:b/>
          <w:kern w:val="0"/>
          <w:sz w:val="24"/>
          <w:szCs w:val="24"/>
        </w:rPr>
      </w:pPr>
    </w:p>
    <w:p w14:paraId="172ADB9C" w14:textId="5A959181" w:rsidR="004344E9" w:rsidRPr="00C227F4" w:rsidRDefault="00CF3F01" w:rsidP="00CB4719">
      <w:pPr>
        <w:tabs>
          <w:tab w:val="center" w:pos="4153"/>
        </w:tabs>
        <w:autoSpaceDE w:val="0"/>
        <w:autoSpaceDN w:val="0"/>
        <w:adjustRightInd w:val="0"/>
        <w:spacing w:line="360" w:lineRule="auto"/>
        <w:rPr>
          <w:rFonts w:ascii="Book Antiqua" w:hAnsi="Book Antiqua"/>
          <w:b/>
          <w:caps/>
          <w:kern w:val="0"/>
          <w:sz w:val="24"/>
          <w:szCs w:val="24"/>
        </w:rPr>
      </w:pPr>
      <w:r w:rsidRPr="00C227F4">
        <w:rPr>
          <w:rFonts w:ascii="Book Antiqua" w:hAnsi="Book Antiqua"/>
          <w:b/>
          <w:caps/>
          <w:kern w:val="0"/>
          <w:sz w:val="24"/>
          <w:szCs w:val="24"/>
        </w:rPr>
        <w:t>Results</w:t>
      </w:r>
    </w:p>
    <w:p w14:paraId="4A08B5D9" w14:textId="39DF86EC" w:rsidR="00A55CCF" w:rsidRPr="00C227F4" w:rsidRDefault="0039587A" w:rsidP="00CB4719">
      <w:pPr>
        <w:autoSpaceDE w:val="0"/>
        <w:autoSpaceDN w:val="0"/>
        <w:adjustRightInd w:val="0"/>
        <w:spacing w:line="360" w:lineRule="auto"/>
        <w:rPr>
          <w:rFonts w:ascii="Book Antiqua" w:eastAsiaTheme="minorEastAsia" w:hAnsi="Book Antiqua"/>
          <w:b/>
          <w:bCs/>
          <w:i/>
          <w:iCs/>
          <w:kern w:val="0"/>
          <w:sz w:val="24"/>
          <w:szCs w:val="24"/>
        </w:rPr>
      </w:pPr>
      <w:r w:rsidRPr="00C227F4">
        <w:rPr>
          <w:rFonts w:ascii="Book Antiqua" w:eastAsiaTheme="minorEastAsia" w:hAnsi="Book Antiqua"/>
          <w:b/>
          <w:bCs/>
          <w:i/>
          <w:iCs/>
          <w:kern w:val="0"/>
          <w:sz w:val="24"/>
          <w:szCs w:val="24"/>
        </w:rPr>
        <w:t>MLH1/MSH2 e</w:t>
      </w:r>
      <w:r w:rsidR="00F5797C" w:rsidRPr="00C227F4">
        <w:rPr>
          <w:rFonts w:ascii="Book Antiqua" w:eastAsiaTheme="minorEastAsia" w:hAnsi="Book Antiqua"/>
          <w:b/>
          <w:bCs/>
          <w:i/>
          <w:iCs/>
          <w:kern w:val="0"/>
          <w:sz w:val="24"/>
          <w:szCs w:val="24"/>
        </w:rPr>
        <w:t xml:space="preserve">xpression </w:t>
      </w:r>
      <w:r w:rsidR="00A134B2" w:rsidRPr="00C227F4">
        <w:rPr>
          <w:rFonts w:ascii="Book Antiqua" w:eastAsiaTheme="minorEastAsia" w:hAnsi="Book Antiqua"/>
          <w:b/>
          <w:bCs/>
          <w:i/>
          <w:iCs/>
          <w:kern w:val="0"/>
          <w:sz w:val="24"/>
          <w:szCs w:val="24"/>
        </w:rPr>
        <w:t>and</w:t>
      </w:r>
      <w:r w:rsidRPr="00C227F4">
        <w:rPr>
          <w:rFonts w:ascii="Book Antiqua" w:eastAsiaTheme="minorEastAsia" w:hAnsi="Book Antiqua"/>
          <w:b/>
          <w:bCs/>
          <w:i/>
          <w:iCs/>
          <w:kern w:val="0"/>
          <w:sz w:val="24"/>
          <w:szCs w:val="24"/>
        </w:rPr>
        <w:t xml:space="preserve"> clinicopathologic</w:t>
      </w:r>
      <w:r w:rsidR="00265129" w:rsidRPr="00C227F4">
        <w:rPr>
          <w:rFonts w:ascii="Book Antiqua" w:eastAsiaTheme="minorEastAsia" w:hAnsi="Book Antiqua"/>
          <w:b/>
          <w:bCs/>
          <w:i/>
          <w:iCs/>
          <w:kern w:val="0"/>
          <w:sz w:val="24"/>
          <w:szCs w:val="24"/>
        </w:rPr>
        <w:t>al</w:t>
      </w:r>
      <w:r w:rsidRPr="00C227F4">
        <w:rPr>
          <w:rFonts w:ascii="Book Antiqua" w:eastAsiaTheme="minorEastAsia" w:hAnsi="Book Antiqua"/>
          <w:b/>
          <w:bCs/>
          <w:i/>
          <w:iCs/>
          <w:kern w:val="0"/>
          <w:sz w:val="24"/>
          <w:szCs w:val="24"/>
        </w:rPr>
        <w:t xml:space="preserve"> f</w:t>
      </w:r>
      <w:r w:rsidR="00A134B2" w:rsidRPr="00C227F4">
        <w:rPr>
          <w:rFonts w:ascii="Book Antiqua" w:eastAsiaTheme="minorEastAsia" w:hAnsi="Book Antiqua"/>
          <w:b/>
          <w:bCs/>
          <w:i/>
          <w:iCs/>
          <w:kern w:val="0"/>
          <w:sz w:val="24"/>
          <w:szCs w:val="24"/>
        </w:rPr>
        <w:t>eatures</w:t>
      </w:r>
    </w:p>
    <w:p w14:paraId="188C5B2B" w14:textId="507C388D" w:rsidR="00A55CCF" w:rsidRPr="00C227F4" w:rsidRDefault="00265129" w:rsidP="00CB4719">
      <w:pPr>
        <w:autoSpaceDE w:val="0"/>
        <w:autoSpaceDN w:val="0"/>
        <w:adjustRightIn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r w:rsidRPr="00C227F4">
        <w:rPr>
          <w:rFonts w:ascii="Book Antiqua" w:hAnsi="Book Antiqua"/>
          <w:kern w:val="0"/>
          <w:sz w:val="24"/>
          <w:szCs w:val="24"/>
        </w:rPr>
        <w:t>Among</w:t>
      </w:r>
      <w:r w:rsidR="00D07B06" w:rsidRPr="00C227F4">
        <w:rPr>
          <w:rFonts w:ascii="Book Antiqua" w:hAnsi="Book Antiqua"/>
          <w:kern w:val="0"/>
          <w:sz w:val="24"/>
          <w:szCs w:val="24"/>
        </w:rPr>
        <w:t xml:space="preserve"> the </w:t>
      </w:r>
      <w:r w:rsidR="00441283" w:rsidRPr="00C227F4">
        <w:rPr>
          <w:rFonts w:ascii="Book Antiqua" w:eastAsiaTheme="minorEastAsia" w:hAnsi="Book Antiqua"/>
          <w:kern w:val="0"/>
          <w:sz w:val="24"/>
          <w:szCs w:val="24"/>
        </w:rPr>
        <w:t>681 patients</w:t>
      </w:r>
      <w:r w:rsidR="00D51ECC" w:rsidRPr="00C227F4">
        <w:rPr>
          <w:rFonts w:ascii="Book Antiqua" w:eastAsiaTheme="minorEastAsia" w:hAnsi="Book Antiqua"/>
          <w:kern w:val="0"/>
          <w:sz w:val="24"/>
          <w:szCs w:val="24"/>
        </w:rPr>
        <w:t xml:space="preserve">, </w:t>
      </w:r>
      <w:r w:rsidR="002B64BF" w:rsidRPr="00C227F4">
        <w:rPr>
          <w:rFonts w:ascii="Book Antiqua" w:eastAsiaTheme="minorEastAsia" w:hAnsi="Book Antiqua"/>
          <w:kern w:val="0"/>
          <w:sz w:val="24"/>
          <w:szCs w:val="24"/>
        </w:rPr>
        <w:t>1</w:t>
      </w:r>
      <w:r w:rsidR="003A69C2" w:rsidRPr="00C227F4">
        <w:rPr>
          <w:rFonts w:ascii="Book Antiqua" w:eastAsiaTheme="minorEastAsia" w:hAnsi="Book Antiqua"/>
          <w:kern w:val="0"/>
          <w:sz w:val="24"/>
          <w:szCs w:val="24"/>
        </w:rPr>
        <w:t>31</w:t>
      </w:r>
      <w:r w:rsidR="00D51ECC" w:rsidRPr="00C227F4">
        <w:rPr>
          <w:rFonts w:ascii="Book Antiqua" w:eastAsiaTheme="minorEastAsia" w:hAnsi="Book Antiqua"/>
          <w:kern w:val="0"/>
          <w:sz w:val="24"/>
          <w:szCs w:val="24"/>
        </w:rPr>
        <w:t xml:space="preserve"> (1</w:t>
      </w:r>
      <w:r w:rsidR="009D2AEC" w:rsidRPr="00C227F4">
        <w:rPr>
          <w:rFonts w:ascii="Book Antiqua" w:eastAsiaTheme="minorEastAsia" w:hAnsi="Book Antiqua"/>
          <w:kern w:val="0"/>
          <w:sz w:val="24"/>
          <w:szCs w:val="24"/>
        </w:rPr>
        <w:t>9</w:t>
      </w:r>
      <w:r w:rsidR="00D51ECC" w:rsidRPr="00C227F4">
        <w:rPr>
          <w:rFonts w:ascii="Book Antiqua" w:eastAsiaTheme="minorEastAsia" w:hAnsi="Book Antiqua"/>
          <w:kern w:val="0"/>
          <w:sz w:val="24"/>
          <w:szCs w:val="24"/>
        </w:rPr>
        <w:t>.</w:t>
      </w:r>
      <w:r w:rsidR="009D2AEC" w:rsidRPr="00C227F4">
        <w:rPr>
          <w:rFonts w:ascii="Book Antiqua" w:eastAsiaTheme="minorEastAsia" w:hAnsi="Book Antiqua"/>
          <w:kern w:val="0"/>
          <w:sz w:val="24"/>
          <w:szCs w:val="24"/>
        </w:rPr>
        <w:t>24</w:t>
      </w:r>
      <w:r w:rsidR="00D51ECC" w:rsidRPr="00C227F4">
        <w:rPr>
          <w:rFonts w:ascii="Book Antiqua" w:eastAsiaTheme="minorEastAsia" w:hAnsi="Book Antiqua"/>
          <w:kern w:val="0"/>
          <w:sz w:val="24"/>
          <w:szCs w:val="24"/>
        </w:rPr>
        <w:t xml:space="preserve">%) </w:t>
      </w:r>
      <w:r w:rsidR="00D07B06" w:rsidRPr="00C227F4">
        <w:rPr>
          <w:rFonts w:ascii="Book Antiqua" w:eastAsiaTheme="minorEastAsia" w:hAnsi="Book Antiqua"/>
          <w:kern w:val="0"/>
          <w:sz w:val="24"/>
          <w:szCs w:val="24"/>
        </w:rPr>
        <w:t xml:space="preserve">were </w:t>
      </w:r>
      <w:r w:rsidR="00D51ECC" w:rsidRPr="00C227F4">
        <w:rPr>
          <w:rFonts w:ascii="Book Antiqua" w:eastAsiaTheme="minorEastAsia" w:hAnsi="Book Antiqua"/>
          <w:i/>
          <w:kern w:val="0"/>
          <w:sz w:val="24"/>
          <w:szCs w:val="24"/>
        </w:rPr>
        <w:t>MLH1</w:t>
      </w:r>
      <w:r w:rsidR="002B64BF" w:rsidRPr="00C227F4">
        <w:rPr>
          <w:rFonts w:ascii="Book Antiqua" w:eastAsiaTheme="minorEastAsia" w:hAnsi="Book Antiqua"/>
          <w:i/>
          <w:kern w:val="0"/>
          <w:sz w:val="24"/>
          <w:szCs w:val="24"/>
        </w:rPr>
        <w:t>/</w:t>
      </w:r>
      <w:r w:rsidR="00C72B37" w:rsidRPr="00C227F4">
        <w:rPr>
          <w:rFonts w:ascii="Book Antiqua" w:eastAsiaTheme="minorEastAsia" w:hAnsi="Book Antiqua"/>
          <w:i/>
          <w:kern w:val="0"/>
          <w:sz w:val="24"/>
          <w:szCs w:val="24"/>
        </w:rPr>
        <w:t>MSH2</w:t>
      </w:r>
      <w:r w:rsidR="00C72B37" w:rsidRPr="00C227F4">
        <w:rPr>
          <w:rFonts w:ascii="Book Antiqua" w:eastAsiaTheme="minorEastAsia" w:hAnsi="Book Antiqua"/>
          <w:kern w:val="0"/>
          <w:sz w:val="24"/>
          <w:szCs w:val="24"/>
        </w:rPr>
        <w:t>-</w:t>
      </w:r>
      <w:r w:rsidR="003A69C2" w:rsidRPr="00C227F4">
        <w:rPr>
          <w:rFonts w:ascii="Book Antiqua" w:eastAsiaTheme="minorEastAsia" w:hAnsi="Book Antiqua"/>
          <w:kern w:val="0"/>
          <w:sz w:val="24"/>
          <w:szCs w:val="24"/>
        </w:rPr>
        <w:t>negative</w:t>
      </w:r>
      <w:r w:rsidRPr="00C227F4">
        <w:rPr>
          <w:rFonts w:ascii="Book Antiqua" w:eastAsiaTheme="minorEastAsia" w:hAnsi="Book Antiqua"/>
          <w:kern w:val="0"/>
          <w:sz w:val="24"/>
          <w:szCs w:val="24"/>
        </w:rPr>
        <w:t xml:space="preserve"> and </w:t>
      </w:r>
      <w:r w:rsidR="003A69C2" w:rsidRPr="00C227F4">
        <w:rPr>
          <w:rFonts w:ascii="Book Antiqua" w:eastAsiaTheme="minorEastAsia" w:hAnsi="Book Antiqua"/>
          <w:kern w:val="0"/>
          <w:sz w:val="24"/>
          <w:szCs w:val="24"/>
        </w:rPr>
        <w:t>550</w:t>
      </w:r>
      <w:r w:rsidR="009D2AEC" w:rsidRPr="00C227F4">
        <w:rPr>
          <w:rFonts w:ascii="Book Antiqua" w:eastAsiaTheme="minorEastAsia" w:hAnsi="Book Antiqua"/>
          <w:kern w:val="0"/>
          <w:sz w:val="24"/>
          <w:szCs w:val="24"/>
        </w:rPr>
        <w:t xml:space="preserve"> </w:t>
      </w:r>
      <w:r w:rsidR="00D51ECC" w:rsidRPr="00C227F4">
        <w:rPr>
          <w:rFonts w:ascii="Book Antiqua" w:eastAsiaTheme="minorEastAsia" w:hAnsi="Book Antiqua"/>
          <w:kern w:val="0"/>
          <w:sz w:val="24"/>
          <w:szCs w:val="24"/>
        </w:rPr>
        <w:t>(8</w:t>
      </w:r>
      <w:r w:rsidR="009D2AEC" w:rsidRPr="00C227F4">
        <w:rPr>
          <w:rFonts w:ascii="Book Antiqua" w:eastAsiaTheme="minorEastAsia" w:hAnsi="Book Antiqua"/>
          <w:kern w:val="0"/>
          <w:sz w:val="24"/>
          <w:szCs w:val="24"/>
        </w:rPr>
        <w:t>0</w:t>
      </w:r>
      <w:r w:rsidR="00D51ECC" w:rsidRPr="00C227F4">
        <w:rPr>
          <w:rFonts w:ascii="Book Antiqua" w:eastAsiaTheme="minorEastAsia" w:hAnsi="Book Antiqua"/>
          <w:kern w:val="0"/>
          <w:sz w:val="24"/>
          <w:szCs w:val="24"/>
        </w:rPr>
        <w:t>.</w:t>
      </w:r>
      <w:r w:rsidR="009D2AEC" w:rsidRPr="00C227F4">
        <w:rPr>
          <w:rFonts w:ascii="Book Antiqua" w:eastAsiaTheme="minorEastAsia" w:hAnsi="Book Antiqua"/>
          <w:kern w:val="0"/>
          <w:sz w:val="24"/>
          <w:szCs w:val="24"/>
        </w:rPr>
        <w:t>76</w:t>
      </w:r>
      <w:r w:rsidR="00D51ECC" w:rsidRPr="00C227F4">
        <w:rPr>
          <w:rFonts w:ascii="Book Antiqua" w:eastAsiaTheme="minorEastAsia" w:hAnsi="Book Antiqua"/>
          <w:kern w:val="0"/>
          <w:sz w:val="24"/>
          <w:szCs w:val="24"/>
        </w:rPr>
        <w:t xml:space="preserve">%) </w:t>
      </w:r>
      <w:r w:rsidR="00D07B06" w:rsidRPr="00C227F4">
        <w:rPr>
          <w:rFonts w:ascii="Book Antiqua" w:eastAsiaTheme="minorEastAsia" w:hAnsi="Book Antiqua"/>
          <w:kern w:val="0"/>
          <w:sz w:val="24"/>
          <w:szCs w:val="24"/>
        </w:rPr>
        <w:t xml:space="preserve">were </w:t>
      </w:r>
      <w:r w:rsidR="00D51ECC" w:rsidRPr="00C227F4">
        <w:rPr>
          <w:rFonts w:ascii="Book Antiqua" w:eastAsiaTheme="minorEastAsia" w:hAnsi="Book Antiqua"/>
          <w:i/>
          <w:kern w:val="0"/>
          <w:sz w:val="24"/>
          <w:szCs w:val="24"/>
        </w:rPr>
        <w:t>MLH1</w:t>
      </w:r>
      <w:r w:rsidR="008F5EBF" w:rsidRPr="00C227F4">
        <w:rPr>
          <w:rFonts w:ascii="Book Antiqua" w:eastAsiaTheme="minorEastAsia" w:hAnsi="Book Antiqua"/>
          <w:i/>
          <w:kern w:val="0"/>
          <w:sz w:val="24"/>
          <w:szCs w:val="24"/>
        </w:rPr>
        <w:t>/</w:t>
      </w:r>
      <w:r w:rsidR="00C72B37" w:rsidRPr="00C227F4">
        <w:rPr>
          <w:rFonts w:ascii="Book Antiqua" w:eastAsiaTheme="minorEastAsia" w:hAnsi="Book Antiqua"/>
          <w:i/>
          <w:kern w:val="0"/>
          <w:sz w:val="24"/>
          <w:szCs w:val="24"/>
        </w:rPr>
        <w:t>MSH2</w:t>
      </w:r>
      <w:r w:rsidR="00C72B37" w:rsidRPr="00C227F4">
        <w:rPr>
          <w:rFonts w:ascii="Book Antiqua" w:eastAsiaTheme="minorEastAsia" w:hAnsi="Book Antiqua"/>
          <w:kern w:val="0"/>
          <w:sz w:val="24"/>
          <w:szCs w:val="24"/>
        </w:rPr>
        <w:t>-</w:t>
      </w:r>
      <w:r w:rsidR="00FF43E2" w:rsidRPr="00C227F4">
        <w:rPr>
          <w:rFonts w:ascii="Book Antiqua" w:eastAsiaTheme="minorEastAsia" w:hAnsi="Book Antiqua"/>
          <w:kern w:val="0"/>
          <w:sz w:val="24"/>
          <w:szCs w:val="24"/>
        </w:rPr>
        <w:t>positive</w:t>
      </w:r>
      <w:r w:rsidR="00D51ECC" w:rsidRPr="00C227F4">
        <w:rPr>
          <w:rFonts w:ascii="Book Antiqua" w:eastAsiaTheme="minorEastAsia" w:hAnsi="Book Antiqua"/>
          <w:kern w:val="0"/>
          <w:sz w:val="24"/>
          <w:szCs w:val="24"/>
        </w:rPr>
        <w:t>.</w:t>
      </w:r>
      <w:r w:rsidR="009D044B" w:rsidRPr="00C227F4">
        <w:rPr>
          <w:rFonts w:ascii="Book Antiqua" w:eastAsiaTheme="minorEastAsia" w:hAnsi="Book Antiqua"/>
          <w:kern w:val="0"/>
          <w:sz w:val="24"/>
          <w:szCs w:val="24"/>
        </w:rPr>
        <w:t xml:space="preserve"> </w:t>
      </w:r>
      <w:r w:rsidR="003A69C2" w:rsidRPr="00C227F4">
        <w:rPr>
          <w:rFonts w:ascii="Book Antiqua" w:hAnsi="Book Antiqua"/>
          <w:kern w:val="0"/>
          <w:sz w:val="24"/>
          <w:szCs w:val="24"/>
        </w:rPr>
        <w:t>The relationship between clinicopathologic</w:t>
      </w:r>
      <w:r w:rsidRPr="00C227F4">
        <w:rPr>
          <w:rFonts w:ascii="Book Antiqua" w:hAnsi="Book Antiqua"/>
          <w:kern w:val="0"/>
          <w:sz w:val="24"/>
          <w:szCs w:val="24"/>
        </w:rPr>
        <w:t>al</w:t>
      </w:r>
      <w:r w:rsidR="003A69C2" w:rsidRPr="00C227F4">
        <w:rPr>
          <w:rFonts w:ascii="Book Antiqua" w:hAnsi="Book Antiqua"/>
          <w:kern w:val="0"/>
          <w:sz w:val="24"/>
          <w:szCs w:val="24"/>
        </w:rPr>
        <w:t xml:space="preserve"> characteristics and </w:t>
      </w:r>
      <w:r w:rsidR="003A69C2" w:rsidRPr="00C227F4">
        <w:rPr>
          <w:rFonts w:ascii="Book Antiqua" w:hAnsi="Book Antiqua"/>
          <w:i/>
          <w:kern w:val="0"/>
          <w:sz w:val="24"/>
          <w:szCs w:val="24"/>
        </w:rPr>
        <w:t>MLH1/MSH2</w:t>
      </w:r>
      <w:r w:rsidR="003A69C2" w:rsidRPr="00C227F4">
        <w:rPr>
          <w:rFonts w:ascii="Book Antiqua" w:hAnsi="Book Antiqua"/>
          <w:kern w:val="0"/>
          <w:sz w:val="24"/>
          <w:szCs w:val="24"/>
        </w:rPr>
        <w:t xml:space="preserve"> expression is </w:t>
      </w:r>
      <w:r w:rsidRPr="00C227F4">
        <w:rPr>
          <w:rFonts w:ascii="Book Antiqua" w:hAnsi="Book Antiqua"/>
          <w:kern w:val="0"/>
          <w:sz w:val="24"/>
          <w:szCs w:val="24"/>
        </w:rPr>
        <w:t xml:space="preserve">shown </w:t>
      </w:r>
      <w:r w:rsidR="003A69C2" w:rsidRPr="00C227F4">
        <w:rPr>
          <w:rFonts w:ascii="Book Antiqua" w:hAnsi="Book Antiqua"/>
          <w:kern w:val="0"/>
          <w:sz w:val="24"/>
          <w:szCs w:val="24"/>
        </w:rPr>
        <w:t xml:space="preserve">in Table </w:t>
      </w:r>
      <w:r w:rsidR="000B2461" w:rsidRPr="00C227F4">
        <w:rPr>
          <w:rFonts w:ascii="Book Antiqua" w:hAnsi="Book Antiqua"/>
          <w:kern w:val="0"/>
          <w:sz w:val="24"/>
          <w:szCs w:val="24"/>
        </w:rPr>
        <w:t>2</w:t>
      </w:r>
      <w:r w:rsidR="003A69C2" w:rsidRPr="00C227F4">
        <w:rPr>
          <w:rFonts w:ascii="Book Antiqua" w:hAnsi="Book Antiqua"/>
          <w:kern w:val="0"/>
          <w:sz w:val="24"/>
          <w:szCs w:val="24"/>
        </w:rPr>
        <w:t xml:space="preserve"> and </w:t>
      </w:r>
      <w:r w:rsidR="00CA7539" w:rsidRPr="00C227F4">
        <w:rPr>
          <w:rFonts w:ascii="Book Antiqua" w:hAnsi="Book Antiqua"/>
          <w:kern w:val="0"/>
          <w:sz w:val="24"/>
          <w:szCs w:val="24"/>
        </w:rPr>
        <w:t>Fig</w:t>
      </w:r>
      <w:r w:rsidR="004F2311" w:rsidRPr="00C227F4">
        <w:rPr>
          <w:rFonts w:ascii="Book Antiqua" w:hAnsi="Book Antiqua"/>
          <w:kern w:val="0"/>
          <w:sz w:val="24"/>
          <w:szCs w:val="24"/>
        </w:rPr>
        <w:t>ure</w:t>
      </w:r>
      <w:r w:rsidR="00CA7539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3A69C2" w:rsidRPr="00C227F4">
        <w:rPr>
          <w:rFonts w:ascii="Book Antiqua" w:hAnsi="Book Antiqua"/>
          <w:kern w:val="0"/>
          <w:sz w:val="24"/>
          <w:szCs w:val="24"/>
        </w:rPr>
        <w:t xml:space="preserve">1. </w:t>
      </w:r>
      <w:r w:rsidR="00A55CCF" w:rsidRPr="00C227F4">
        <w:rPr>
          <w:rFonts w:ascii="Book Antiqua" w:hAnsi="Book Antiqua"/>
          <w:i/>
          <w:kern w:val="0"/>
          <w:sz w:val="24"/>
          <w:szCs w:val="24"/>
        </w:rPr>
        <w:t>MLH1/MSH2</w:t>
      </w:r>
      <w:r w:rsidRPr="00C227F4">
        <w:rPr>
          <w:rFonts w:ascii="Book Antiqua" w:hAnsi="Book Antiqua"/>
          <w:kern w:val="0"/>
          <w:sz w:val="24"/>
          <w:szCs w:val="24"/>
        </w:rPr>
        <w:t>-</w:t>
      </w:r>
      <w:r w:rsidR="00A55CCF" w:rsidRPr="00C227F4">
        <w:rPr>
          <w:rFonts w:ascii="Book Antiqua" w:hAnsi="Book Antiqua"/>
          <w:kern w:val="0"/>
          <w:sz w:val="24"/>
          <w:szCs w:val="24"/>
        </w:rPr>
        <w:t xml:space="preserve">negative </w:t>
      </w:r>
      <w:r w:rsidRPr="00C227F4">
        <w:rPr>
          <w:rFonts w:ascii="Book Antiqua" w:hAnsi="Book Antiqua"/>
          <w:kern w:val="0"/>
          <w:sz w:val="24"/>
          <w:szCs w:val="24"/>
        </w:rPr>
        <w:t xml:space="preserve">CRC </w:t>
      </w:r>
      <w:r w:rsidR="00672DF1" w:rsidRPr="00C227F4">
        <w:rPr>
          <w:rFonts w:ascii="Book Antiqua" w:hAnsi="Book Antiqua"/>
          <w:kern w:val="0"/>
          <w:sz w:val="24"/>
          <w:szCs w:val="24"/>
        </w:rPr>
        <w:t>occurred more frequently</w:t>
      </w:r>
      <w:r w:rsidR="00A55CCF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Pr="00C227F4">
        <w:rPr>
          <w:rFonts w:ascii="Book Antiqua" w:hAnsi="Book Antiqua"/>
          <w:kern w:val="0"/>
          <w:sz w:val="24"/>
          <w:szCs w:val="24"/>
        </w:rPr>
        <w:t xml:space="preserve">in </w:t>
      </w:r>
      <w:r w:rsidR="00A55CCF" w:rsidRPr="00C227F4">
        <w:rPr>
          <w:rFonts w:ascii="Book Antiqua" w:hAnsi="Book Antiqua"/>
          <w:kern w:val="0"/>
          <w:sz w:val="24"/>
          <w:szCs w:val="24"/>
        </w:rPr>
        <w:t>the right</w:t>
      </w:r>
      <w:r w:rsidR="00446C63" w:rsidRPr="00C227F4">
        <w:rPr>
          <w:rFonts w:ascii="Book Antiqua" w:hAnsi="Book Antiqua"/>
          <w:sz w:val="24"/>
          <w:szCs w:val="24"/>
        </w:rPr>
        <w:t xml:space="preserve"> </w:t>
      </w:r>
      <w:r w:rsidR="00087F09" w:rsidRPr="00C227F4">
        <w:rPr>
          <w:rFonts w:ascii="Book Antiqua" w:hAnsi="Book Antiqua"/>
          <w:kern w:val="0"/>
          <w:sz w:val="24"/>
          <w:szCs w:val="24"/>
        </w:rPr>
        <w:t xml:space="preserve">than </w:t>
      </w:r>
      <w:r w:rsidR="00EB5A38" w:rsidRPr="00C227F4">
        <w:rPr>
          <w:rFonts w:ascii="Book Antiqua" w:hAnsi="Book Antiqua"/>
          <w:kern w:val="0"/>
          <w:sz w:val="24"/>
          <w:szCs w:val="24"/>
        </w:rPr>
        <w:t xml:space="preserve">in the </w:t>
      </w:r>
      <w:r w:rsidR="00087F09" w:rsidRPr="00C227F4">
        <w:rPr>
          <w:rFonts w:ascii="Book Antiqua" w:hAnsi="Book Antiqua"/>
          <w:kern w:val="0"/>
          <w:sz w:val="24"/>
          <w:szCs w:val="24"/>
        </w:rPr>
        <w:t>left colon</w:t>
      </w:r>
      <w:r w:rsidR="002B006F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0041B4" w:rsidRPr="00C227F4">
        <w:rPr>
          <w:rFonts w:ascii="Book Antiqua" w:hAnsi="Book Antiqua"/>
          <w:kern w:val="0"/>
          <w:sz w:val="24"/>
          <w:szCs w:val="24"/>
        </w:rPr>
        <w:t>(</w:t>
      </w:r>
      <w:r w:rsidR="002F6B6C" w:rsidRPr="00C227F4">
        <w:rPr>
          <w:rFonts w:ascii="Book Antiqua" w:hAnsi="Book Antiqua"/>
          <w:kern w:val="0"/>
          <w:sz w:val="24"/>
          <w:szCs w:val="24"/>
        </w:rPr>
        <w:t>27</w:t>
      </w:r>
      <w:r w:rsidR="00A55CCF" w:rsidRPr="00C227F4">
        <w:rPr>
          <w:rFonts w:ascii="Book Antiqua" w:hAnsi="Book Antiqua"/>
          <w:kern w:val="0"/>
          <w:sz w:val="24"/>
          <w:szCs w:val="24"/>
        </w:rPr>
        <w:t>.</w:t>
      </w:r>
      <w:r w:rsidR="002F6B6C" w:rsidRPr="00C227F4">
        <w:rPr>
          <w:rFonts w:ascii="Book Antiqua" w:hAnsi="Book Antiqua"/>
          <w:kern w:val="0"/>
          <w:sz w:val="24"/>
          <w:szCs w:val="24"/>
        </w:rPr>
        <w:t>88</w:t>
      </w:r>
      <w:r w:rsidR="00A55CCF" w:rsidRPr="00C227F4">
        <w:rPr>
          <w:rFonts w:ascii="Book Antiqua" w:hAnsi="Book Antiqua"/>
          <w:kern w:val="0"/>
          <w:sz w:val="24"/>
          <w:szCs w:val="24"/>
        </w:rPr>
        <w:t>%</w:t>
      </w:r>
      <w:bookmarkStart w:id="65" w:name="OLE_LINK7"/>
      <w:bookmarkStart w:id="66" w:name="OLE_LINK8"/>
      <w:r w:rsidR="00A55CCF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A55CCF" w:rsidRPr="00C227F4">
        <w:rPr>
          <w:rFonts w:ascii="Book Antiqua" w:hAnsi="Book Antiqua"/>
          <w:i/>
          <w:iCs/>
          <w:kern w:val="0"/>
          <w:sz w:val="24"/>
          <w:szCs w:val="24"/>
        </w:rPr>
        <w:t>vs</w:t>
      </w:r>
      <w:r w:rsidR="00A55CCF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2F6B6C" w:rsidRPr="00C227F4">
        <w:rPr>
          <w:rFonts w:ascii="Book Antiqua" w:hAnsi="Book Antiqua"/>
          <w:kern w:val="0"/>
          <w:sz w:val="24"/>
          <w:szCs w:val="24"/>
        </w:rPr>
        <w:t>17</w:t>
      </w:r>
      <w:r w:rsidR="00A55CCF" w:rsidRPr="00C227F4">
        <w:rPr>
          <w:rFonts w:ascii="Book Antiqua" w:hAnsi="Book Antiqua"/>
          <w:kern w:val="0"/>
          <w:sz w:val="24"/>
          <w:szCs w:val="24"/>
        </w:rPr>
        <w:t>.</w:t>
      </w:r>
      <w:r w:rsidR="002F6B6C" w:rsidRPr="00C227F4">
        <w:rPr>
          <w:rFonts w:ascii="Book Antiqua" w:hAnsi="Book Antiqua"/>
          <w:kern w:val="0"/>
          <w:sz w:val="24"/>
          <w:szCs w:val="24"/>
        </w:rPr>
        <w:t>86</w:t>
      </w:r>
      <w:r w:rsidR="00A55CCF" w:rsidRPr="00C227F4">
        <w:rPr>
          <w:rFonts w:ascii="Book Antiqua" w:hAnsi="Book Antiqua"/>
          <w:kern w:val="0"/>
          <w:sz w:val="24"/>
          <w:szCs w:val="24"/>
        </w:rPr>
        <w:t>%</w:t>
      </w:r>
      <w:r w:rsidR="004F67D8" w:rsidRPr="00C227F4">
        <w:rPr>
          <w:rFonts w:ascii="Book Antiqua" w:hAnsi="Book Antiqua" w:hint="eastAsia"/>
          <w:kern w:val="0"/>
          <w:sz w:val="24"/>
          <w:szCs w:val="24"/>
        </w:rPr>
        <w:t>,</w:t>
      </w:r>
      <w:r w:rsidR="00A55CCF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0041B4" w:rsidRPr="00C227F4">
        <w:rPr>
          <w:rFonts w:ascii="Book Antiqua" w:hAnsi="Book Antiqua"/>
          <w:i/>
          <w:kern w:val="0"/>
          <w:sz w:val="24"/>
          <w:szCs w:val="24"/>
        </w:rPr>
        <w:t>P</w:t>
      </w:r>
      <w:r w:rsidRPr="00C227F4">
        <w:rPr>
          <w:rFonts w:ascii="Book Antiqua" w:hAnsi="Book Antiqua"/>
          <w:i/>
          <w:kern w:val="0"/>
          <w:sz w:val="24"/>
          <w:szCs w:val="24"/>
        </w:rPr>
        <w:t xml:space="preserve"> </w:t>
      </w:r>
      <w:r w:rsidR="00446C63" w:rsidRPr="00C227F4">
        <w:rPr>
          <w:rFonts w:ascii="Book Antiqua" w:hAnsi="Book Antiqua"/>
          <w:kern w:val="0"/>
          <w:sz w:val="24"/>
          <w:szCs w:val="24"/>
        </w:rPr>
        <w:t>=</w:t>
      </w:r>
      <w:r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446C63" w:rsidRPr="00C227F4">
        <w:rPr>
          <w:rFonts w:ascii="Book Antiqua" w:hAnsi="Book Antiqua"/>
          <w:kern w:val="0"/>
          <w:sz w:val="24"/>
          <w:szCs w:val="24"/>
        </w:rPr>
        <w:t>0.0</w:t>
      </w:r>
      <w:r w:rsidR="002F6B6C" w:rsidRPr="00C227F4">
        <w:rPr>
          <w:rFonts w:ascii="Book Antiqua" w:hAnsi="Book Antiqua"/>
          <w:kern w:val="0"/>
          <w:sz w:val="24"/>
          <w:szCs w:val="24"/>
        </w:rPr>
        <w:t>29</w:t>
      </w:r>
      <w:bookmarkEnd w:id="65"/>
      <w:bookmarkEnd w:id="66"/>
      <w:r w:rsidR="00446C63" w:rsidRPr="00C227F4">
        <w:rPr>
          <w:rFonts w:ascii="Book Antiqua" w:hAnsi="Book Antiqua"/>
          <w:kern w:val="0"/>
          <w:sz w:val="24"/>
          <w:szCs w:val="24"/>
        </w:rPr>
        <w:t>)</w:t>
      </w:r>
      <w:r w:rsidRPr="00C227F4">
        <w:rPr>
          <w:rFonts w:ascii="Book Antiqua" w:hAnsi="Book Antiqua"/>
          <w:kern w:val="0"/>
          <w:sz w:val="24"/>
          <w:szCs w:val="24"/>
        </w:rPr>
        <w:t xml:space="preserve">. </w:t>
      </w:r>
      <w:r w:rsidR="00DE5333" w:rsidRPr="00C227F4">
        <w:rPr>
          <w:rFonts w:ascii="Book Antiqua" w:hAnsi="Book Antiqua"/>
          <w:kern w:val="0"/>
          <w:sz w:val="24"/>
          <w:szCs w:val="24"/>
        </w:rPr>
        <w:t>It also occurred more frequently</w:t>
      </w:r>
      <w:r w:rsidR="00FE5B46" w:rsidRPr="00C227F4">
        <w:rPr>
          <w:rFonts w:ascii="Book Antiqua" w:hAnsi="Book Antiqua"/>
          <w:kern w:val="0"/>
          <w:sz w:val="24"/>
          <w:szCs w:val="24"/>
        </w:rPr>
        <w:t xml:space="preserve"> in </w:t>
      </w:r>
      <w:r w:rsidR="00DE5333" w:rsidRPr="00C227F4">
        <w:rPr>
          <w:rFonts w:ascii="Book Antiqua" w:hAnsi="Book Antiqua"/>
          <w:kern w:val="0"/>
          <w:sz w:val="24"/>
          <w:szCs w:val="24"/>
        </w:rPr>
        <w:t xml:space="preserve">the </w:t>
      </w:r>
      <w:r w:rsidR="00FE5B46" w:rsidRPr="00C227F4">
        <w:rPr>
          <w:rFonts w:ascii="Book Antiqua" w:hAnsi="Book Antiqua"/>
          <w:kern w:val="0"/>
          <w:sz w:val="24"/>
          <w:szCs w:val="24"/>
        </w:rPr>
        <w:t xml:space="preserve">colon </w:t>
      </w:r>
      <w:r w:rsidR="00DE5333" w:rsidRPr="00C227F4">
        <w:rPr>
          <w:rFonts w:ascii="Book Antiqua" w:hAnsi="Book Antiqua"/>
          <w:kern w:val="0"/>
          <w:sz w:val="24"/>
          <w:szCs w:val="24"/>
        </w:rPr>
        <w:t xml:space="preserve">than </w:t>
      </w:r>
      <w:r w:rsidR="00EB5A38" w:rsidRPr="00C227F4">
        <w:rPr>
          <w:rFonts w:ascii="Book Antiqua" w:hAnsi="Book Antiqua"/>
          <w:kern w:val="0"/>
          <w:sz w:val="24"/>
          <w:szCs w:val="24"/>
        </w:rPr>
        <w:t xml:space="preserve">in the </w:t>
      </w:r>
      <w:r w:rsidR="00DE5333" w:rsidRPr="00C227F4">
        <w:rPr>
          <w:rFonts w:ascii="Book Antiqua" w:hAnsi="Book Antiqua"/>
          <w:kern w:val="0"/>
          <w:sz w:val="24"/>
          <w:szCs w:val="24"/>
        </w:rPr>
        <w:t xml:space="preserve">rectum </w:t>
      </w:r>
      <w:r w:rsidR="00F73D06" w:rsidRPr="00C227F4">
        <w:rPr>
          <w:rFonts w:ascii="Book Antiqua" w:hAnsi="Book Antiqua"/>
          <w:kern w:val="0"/>
          <w:sz w:val="24"/>
          <w:szCs w:val="24"/>
        </w:rPr>
        <w:t xml:space="preserve">(22.82% </w:t>
      </w:r>
      <w:r w:rsidR="00F73D06" w:rsidRPr="00C227F4">
        <w:rPr>
          <w:rFonts w:ascii="Book Antiqua" w:hAnsi="Book Antiqua"/>
          <w:i/>
          <w:iCs/>
          <w:kern w:val="0"/>
          <w:sz w:val="24"/>
          <w:szCs w:val="24"/>
        </w:rPr>
        <w:t>vs</w:t>
      </w:r>
      <w:r w:rsidR="00F73D06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DE5333" w:rsidRPr="00C227F4">
        <w:rPr>
          <w:rFonts w:ascii="Book Antiqua" w:hAnsi="Book Antiqua"/>
          <w:kern w:val="0"/>
          <w:sz w:val="24"/>
          <w:szCs w:val="24"/>
        </w:rPr>
        <w:t>15.80</w:t>
      </w:r>
      <w:r w:rsidR="00F73D06" w:rsidRPr="00C227F4">
        <w:rPr>
          <w:rFonts w:ascii="Book Antiqua" w:hAnsi="Book Antiqua"/>
          <w:kern w:val="0"/>
          <w:sz w:val="24"/>
          <w:szCs w:val="24"/>
        </w:rPr>
        <w:t>%</w:t>
      </w:r>
      <w:r w:rsidR="004F67D8" w:rsidRPr="00C227F4">
        <w:rPr>
          <w:rFonts w:ascii="Book Antiqua" w:hAnsi="Book Antiqua" w:hint="eastAsia"/>
          <w:kern w:val="0"/>
          <w:sz w:val="24"/>
          <w:szCs w:val="24"/>
        </w:rPr>
        <w:t>,</w:t>
      </w:r>
      <w:r w:rsidR="00F73D06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F73D06" w:rsidRPr="00C227F4">
        <w:rPr>
          <w:rFonts w:ascii="Book Antiqua" w:hAnsi="Book Antiqua"/>
          <w:i/>
          <w:kern w:val="0"/>
          <w:sz w:val="24"/>
          <w:szCs w:val="24"/>
        </w:rPr>
        <w:t>P</w:t>
      </w:r>
      <w:r w:rsidR="00DE5333" w:rsidRPr="00C227F4">
        <w:rPr>
          <w:rFonts w:ascii="Book Antiqua" w:hAnsi="Book Antiqua"/>
          <w:i/>
          <w:kern w:val="0"/>
          <w:sz w:val="24"/>
          <w:szCs w:val="24"/>
        </w:rPr>
        <w:t xml:space="preserve"> </w:t>
      </w:r>
      <w:r w:rsidR="00F73D06" w:rsidRPr="00C227F4">
        <w:rPr>
          <w:rFonts w:ascii="Book Antiqua" w:hAnsi="Book Antiqua"/>
          <w:kern w:val="0"/>
          <w:sz w:val="24"/>
          <w:szCs w:val="24"/>
        </w:rPr>
        <w:t>=</w:t>
      </w:r>
      <w:r w:rsidR="00DE5333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F73D06" w:rsidRPr="00C227F4">
        <w:rPr>
          <w:rFonts w:ascii="Book Antiqua" w:hAnsi="Book Antiqua"/>
          <w:kern w:val="0"/>
          <w:sz w:val="24"/>
          <w:szCs w:val="24"/>
        </w:rPr>
        <w:t xml:space="preserve">0.025) </w:t>
      </w:r>
      <w:r w:rsidR="00FE5B46" w:rsidRPr="00C227F4">
        <w:rPr>
          <w:rFonts w:ascii="Book Antiqua" w:hAnsi="Book Antiqua"/>
          <w:kern w:val="0"/>
          <w:sz w:val="24"/>
          <w:szCs w:val="24"/>
        </w:rPr>
        <w:t xml:space="preserve">and </w:t>
      </w:r>
      <w:r w:rsidR="00B817FA" w:rsidRPr="00C227F4">
        <w:rPr>
          <w:rFonts w:ascii="Book Antiqua" w:hAnsi="Book Antiqua"/>
          <w:kern w:val="0"/>
          <w:sz w:val="24"/>
          <w:szCs w:val="24"/>
        </w:rPr>
        <w:t xml:space="preserve">in </w:t>
      </w:r>
      <w:r w:rsidR="007E0657" w:rsidRPr="00C227F4">
        <w:rPr>
          <w:rFonts w:ascii="Book Antiqua" w:hAnsi="Book Antiqua"/>
          <w:kern w:val="0"/>
          <w:sz w:val="24"/>
          <w:szCs w:val="24"/>
        </w:rPr>
        <w:t>poor</w:t>
      </w:r>
      <w:r w:rsidR="00C72B37" w:rsidRPr="00C227F4">
        <w:rPr>
          <w:rFonts w:ascii="Book Antiqua" w:hAnsi="Book Antiqua"/>
          <w:kern w:val="0"/>
          <w:sz w:val="24"/>
          <w:szCs w:val="24"/>
        </w:rPr>
        <w:t>ly</w:t>
      </w:r>
      <w:r w:rsidR="00B817FA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EB5A38" w:rsidRPr="00C227F4">
        <w:rPr>
          <w:rFonts w:ascii="Book Antiqua" w:hAnsi="Book Antiqua"/>
          <w:kern w:val="0"/>
          <w:sz w:val="24"/>
          <w:szCs w:val="24"/>
        </w:rPr>
        <w:t xml:space="preserve">differentiated </w:t>
      </w:r>
      <w:r w:rsidR="002B006F" w:rsidRPr="00C227F4">
        <w:rPr>
          <w:rFonts w:ascii="Book Antiqua" w:hAnsi="Book Antiqua"/>
          <w:kern w:val="0"/>
          <w:sz w:val="24"/>
          <w:szCs w:val="24"/>
        </w:rPr>
        <w:t xml:space="preserve">than </w:t>
      </w:r>
      <w:r w:rsidR="007E0657" w:rsidRPr="00C227F4">
        <w:rPr>
          <w:rFonts w:ascii="Book Antiqua" w:hAnsi="Book Antiqua"/>
          <w:kern w:val="0"/>
          <w:sz w:val="24"/>
          <w:szCs w:val="24"/>
        </w:rPr>
        <w:t>well</w:t>
      </w:r>
      <w:r w:rsidR="00DE5333" w:rsidRPr="00C227F4">
        <w:rPr>
          <w:rFonts w:ascii="Book Antiqua" w:hAnsi="Book Antiqua"/>
          <w:kern w:val="0"/>
          <w:sz w:val="24"/>
          <w:szCs w:val="24"/>
        </w:rPr>
        <w:t>–</w:t>
      </w:r>
      <w:r w:rsidR="007E0657" w:rsidRPr="00C227F4">
        <w:rPr>
          <w:rFonts w:ascii="Book Antiqua" w:hAnsi="Book Antiqua"/>
          <w:kern w:val="0"/>
          <w:sz w:val="24"/>
          <w:szCs w:val="24"/>
        </w:rPr>
        <w:t>moderate</w:t>
      </w:r>
      <w:r w:rsidR="00C72B37" w:rsidRPr="00C227F4">
        <w:rPr>
          <w:rFonts w:ascii="Book Antiqua" w:hAnsi="Book Antiqua"/>
          <w:kern w:val="0"/>
          <w:sz w:val="24"/>
          <w:szCs w:val="24"/>
        </w:rPr>
        <w:t>ly</w:t>
      </w:r>
      <w:r w:rsidR="002B006F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EB5A38" w:rsidRPr="00C227F4">
        <w:rPr>
          <w:rFonts w:ascii="Book Antiqua" w:hAnsi="Book Antiqua"/>
          <w:kern w:val="0"/>
          <w:sz w:val="24"/>
          <w:szCs w:val="24"/>
        </w:rPr>
        <w:t xml:space="preserve">differentiated </w:t>
      </w:r>
      <w:r w:rsidR="00DE5333" w:rsidRPr="00C227F4">
        <w:rPr>
          <w:rFonts w:ascii="Book Antiqua" w:hAnsi="Book Antiqua"/>
          <w:kern w:val="0"/>
          <w:sz w:val="24"/>
          <w:szCs w:val="24"/>
        </w:rPr>
        <w:t xml:space="preserve">CRC </w:t>
      </w:r>
      <w:r w:rsidR="001812B3" w:rsidRPr="00C227F4">
        <w:rPr>
          <w:rFonts w:ascii="Book Antiqua" w:hAnsi="Book Antiqua"/>
          <w:kern w:val="0"/>
          <w:sz w:val="24"/>
          <w:szCs w:val="24"/>
        </w:rPr>
        <w:t>(</w:t>
      </w:r>
      <w:r w:rsidR="000800D4" w:rsidRPr="00C227F4">
        <w:rPr>
          <w:rFonts w:ascii="Book Antiqua" w:hAnsi="Book Antiqua"/>
          <w:kern w:val="0"/>
          <w:sz w:val="24"/>
          <w:szCs w:val="24"/>
        </w:rPr>
        <w:t>33.33%</w:t>
      </w:r>
      <w:r w:rsidR="001812B3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0800D4" w:rsidRPr="00C227F4">
        <w:rPr>
          <w:rFonts w:ascii="Book Antiqua" w:hAnsi="Book Antiqua"/>
          <w:i/>
          <w:iCs/>
          <w:kern w:val="0"/>
          <w:sz w:val="24"/>
          <w:szCs w:val="24"/>
        </w:rPr>
        <w:t>vs</w:t>
      </w:r>
      <w:r w:rsidR="000800D4" w:rsidRPr="00C227F4">
        <w:rPr>
          <w:rFonts w:ascii="Book Antiqua" w:hAnsi="Book Antiqua"/>
          <w:kern w:val="0"/>
          <w:sz w:val="24"/>
          <w:szCs w:val="24"/>
        </w:rPr>
        <w:t xml:space="preserve"> 18.31%</w:t>
      </w:r>
      <w:r w:rsidR="004F67D8" w:rsidRPr="00C227F4">
        <w:rPr>
          <w:rFonts w:ascii="Book Antiqua" w:hAnsi="Book Antiqua" w:hint="eastAsia"/>
          <w:kern w:val="0"/>
          <w:sz w:val="24"/>
          <w:szCs w:val="24"/>
        </w:rPr>
        <w:t>,</w:t>
      </w:r>
      <w:r w:rsidR="000800D4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0800D4" w:rsidRPr="00C227F4">
        <w:rPr>
          <w:rFonts w:ascii="Book Antiqua" w:hAnsi="Book Antiqua"/>
          <w:i/>
          <w:kern w:val="0"/>
          <w:sz w:val="24"/>
          <w:szCs w:val="24"/>
        </w:rPr>
        <w:t>P</w:t>
      </w:r>
      <w:r w:rsidR="00DE5333" w:rsidRPr="00C227F4">
        <w:rPr>
          <w:rFonts w:ascii="Book Antiqua" w:hAnsi="Book Antiqua"/>
          <w:i/>
          <w:kern w:val="0"/>
          <w:sz w:val="24"/>
          <w:szCs w:val="24"/>
        </w:rPr>
        <w:t xml:space="preserve"> </w:t>
      </w:r>
      <w:r w:rsidR="000800D4" w:rsidRPr="00C227F4">
        <w:rPr>
          <w:rFonts w:ascii="Book Antiqua" w:hAnsi="Book Antiqua"/>
          <w:kern w:val="0"/>
          <w:sz w:val="24"/>
          <w:szCs w:val="24"/>
        </w:rPr>
        <w:t>=</w:t>
      </w:r>
      <w:r w:rsidR="00DE5333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0800D4" w:rsidRPr="00C227F4">
        <w:rPr>
          <w:rFonts w:ascii="Book Antiqua" w:hAnsi="Book Antiqua"/>
          <w:kern w:val="0"/>
          <w:sz w:val="24"/>
          <w:szCs w:val="24"/>
        </w:rPr>
        <w:t>0.017</w:t>
      </w:r>
      <w:r w:rsidR="001812B3" w:rsidRPr="00C227F4">
        <w:rPr>
          <w:rFonts w:ascii="Book Antiqua" w:hAnsi="Book Antiqua"/>
          <w:kern w:val="0"/>
          <w:sz w:val="24"/>
          <w:szCs w:val="24"/>
        </w:rPr>
        <w:t>)</w:t>
      </w:r>
      <w:r w:rsidR="00446C63" w:rsidRPr="00C227F4">
        <w:rPr>
          <w:rFonts w:ascii="Book Antiqua" w:hAnsi="Book Antiqua"/>
          <w:kern w:val="0"/>
          <w:sz w:val="24"/>
          <w:szCs w:val="24"/>
        </w:rPr>
        <w:t>.</w:t>
      </w:r>
      <w:r w:rsidR="00406C83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317990" w:rsidRPr="00C227F4">
        <w:rPr>
          <w:rFonts w:ascii="Book Antiqua" w:hAnsi="Book Antiqua"/>
          <w:kern w:val="0"/>
          <w:sz w:val="24"/>
          <w:szCs w:val="24"/>
        </w:rPr>
        <w:t>In addition</w:t>
      </w:r>
      <w:r w:rsidR="00446C63" w:rsidRPr="00C227F4">
        <w:rPr>
          <w:rFonts w:ascii="Book Antiqua" w:hAnsi="Book Antiqua"/>
          <w:kern w:val="0"/>
          <w:sz w:val="24"/>
          <w:szCs w:val="24"/>
        </w:rPr>
        <w:t>,</w:t>
      </w:r>
      <w:r w:rsidR="007B3AA2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A55CCF" w:rsidRPr="00C227F4">
        <w:rPr>
          <w:rFonts w:ascii="Book Antiqua" w:hAnsi="Book Antiqua"/>
          <w:i/>
          <w:kern w:val="0"/>
          <w:sz w:val="24"/>
          <w:szCs w:val="24"/>
        </w:rPr>
        <w:t>MLH1/</w:t>
      </w:r>
      <w:r w:rsidR="00DE5333" w:rsidRPr="00C227F4">
        <w:rPr>
          <w:rFonts w:ascii="Book Antiqua" w:hAnsi="Book Antiqua"/>
          <w:i/>
          <w:kern w:val="0"/>
          <w:sz w:val="24"/>
          <w:szCs w:val="24"/>
        </w:rPr>
        <w:t>MSH2</w:t>
      </w:r>
      <w:r w:rsidR="00DE5333" w:rsidRPr="00C227F4">
        <w:rPr>
          <w:rFonts w:ascii="Book Antiqua" w:hAnsi="Book Antiqua"/>
          <w:kern w:val="0"/>
          <w:sz w:val="24"/>
          <w:szCs w:val="24"/>
        </w:rPr>
        <w:t>-</w:t>
      </w:r>
      <w:r w:rsidR="00692BFA" w:rsidRPr="00C227F4">
        <w:rPr>
          <w:rFonts w:ascii="Book Antiqua" w:hAnsi="Book Antiqua"/>
          <w:kern w:val="0"/>
          <w:sz w:val="24"/>
          <w:szCs w:val="24"/>
        </w:rPr>
        <w:t>negative</w:t>
      </w:r>
      <w:r w:rsidR="00A55CCF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DE5333" w:rsidRPr="00C227F4">
        <w:rPr>
          <w:rFonts w:ascii="Book Antiqua" w:hAnsi="Book Antiqua"/>
          <w:kern w:val="0"/>
          <w:sz w:val="24"/>
          <w:szCs w:val="24"/>
        </w:rPr>
        <w:t xml:space="preserve">CRC was </w:t>
      </w:r>
      <w:r w:rsidR="00692BFA" w:rsidRPr="00C227F4">
        <w:rPr>
          <w:rFonts w:ascii="Book Antiqua" w:hAnsi="Book Antiqua"/>
          <w:kern w:val="0"/>
          <w:sz w:val="24"/>
          <w:szCs w:val="24"/>
        </w:rPr>
        <w:t xml:space="preserve">characterized by </w:t>
      </w:r>
      <w:r w:rsidR="00DE5333" w:rsidRPr="00C227F4">
        <w:rPr>
          <w:rFonts w:ascii="Book Antiqua" w:hAnsi="Book Antiqua"/>
          <w:kern w:val="0"/>
          <w:sz w:val="24"/>
          <w:szCs w:val="24"/>
        </w:rPr>
        <w:t>LN</w:t>
      </w:r>
      <w:r w:rsidR="00692BFA" w:rsidRPr="00C227F4">
        <w:rPr>
          <w:rFonts w:ascii="Book Antiqua" w:hAnsi="Book Antiqua"/>
          <w:kern w:val="0"/>
          <w:sz w:val="24"/>
          <w:szCs w:val="24"/>
        </w:rPr>
        <w:t xml:space="preserve"> metastasis and mucinous</w:t>
      </w:r>
      <w:r w:rsidR="00DE5333" w:rsidRPr="00C227F4">
        <w:rPr>
          <w:rFonts w:ascii="Book Antiqua" w:hAnsi="Book Antiqua"/>
          <w:kern w:val="0"/>
          <w:sz w:val="24"/>
          <w:szCs w:val="24"/>
        </w:rPr>
        <w:t xml:space="preserve"> tumor</w:t>
      </w:r>
      <w:r w:rsidR="00692BFA" w:rsidRPr="00C227F4">
        <w:rPr>
          <w:rFonts w:ascii="Book Antiqua" w:hAnsi="Book Antiqua"/>
          <w:kern w:val="0"/>
          <w:sz w:val="24"/>
          <w:szCs w:val="24"/>
        </w:rPr>
        <w:t>.</w:t>
      </w:r>
      <w:r w:rsidR="00A55CCF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A55CCF" w:rsidRPr="00C227F4">
        <w:rPr>
          <w:rFonts w:ascii="Book Antiqua" w:hAnsi="Book Antiqua"/>
          <w:i/>
          <w:kern w:val="0"/>
          <w:sz w:val="24"/>
          <w:szCs w:val="24"/>
        </w:rPr>
        <w:t>MLH1/MSH2</w:t>
      </w:r>
      <w:r w:rsidR="00DE5333" w:rsidRPr="00C227F4">
        <w:rPr>
          <w:rFonts w:ascii="Book Antiqua" w:hAnsi="Book Antiqua"/>
          <w:kern w:val="0"/>
          <w:sz w:val="24"/>
          <w:szCs w:val="24"/>
        </w:rPr>
        <w:t>-</w:t>
      </w:r>
      <w:r w:rsidR="00A55CCF" w:rsidRPr="00C227F4">
        <w:rPr>
          <w:rFonts w:ascii="Book Antiqua" w:hAnsi="Book Antiqua"/>
          <w:kern w:val="0"/>
          <w:sz w:val="24"/>
          <w:szCs w:val="24"/>
        </w:rPr>
        <w:t xml:space="preserve">negative tumors </w:t>
      </w:r>
      <w:r w:rsidR="006B01B2" w:rsidRPr="00C227F4">
        <w:rPr>
          <w:rFonts w:ascii="Book Antiqua" w:hAnsi="Book Antiqua"/>
          <w:kern w:val="0"/>
          <w:sz w:val="24"/>
          <w:szCs w:val="24"/>
        </w:rPr>
        <w:t xml:space="preserve">were more likely </w:t>
      </w:r>
      <w:r w:rsidR="00DE5333" w:rsidRPr="00C227F4">
        <w:rPr>
          <w:rFonts w:ascii="Book Antiqua" w:hAnsi="Book Antiqua"/>
          <w:kern w:val="0"/>
          <w:sz w:val="24"/>
          <w:szCs w:val="24"/>
        </w:rPr>
        <w:t xml:space="preserve">to contain </w:t>
      </w:r>
      <w:r w:rsidR="002B3E78" w:rsidRPr="00C227F4">
        <w:rPr>
          <w:rFonts w:ascii="Book Antiqua" w:hAnsi="Book Antiqua"/>
          <w:sz w:val="24"/>
          <w:szCs w:val="24"/>
        </w:rPr>
        <w:t>mucin</w:t>
      </w:r>
      <w:r w:rsidR="00A55CCF" w:rsidRPr="00C227F4">
        <w:rPr>
          <w:rFonts w:ascii="Book Antiqua" w:hAnsi="Book Antiqua"/>
          <w:sz w:val="24"/>
          <w:szCs w:val="24"/>
        </w:rPr>
        <w:t xml:space="preserve"> </w:t>
      </w:r>
      <w:r w:rsidR="000041B4" w:rsidRPr="00C227F4">
        <w:rPr>
          <w:rFonts w:ascii="Book Antiqua" w:hAnsi="Book Antiqua"/>
          <w:kern w:val="0"/>
          <w:sz w:val="24"/>
          <w:szCs w:val="24"/>
        </w:rPr>
        <w:t>(</w:t>
      </w:r>
      <w:r w:rsidR="000041B4" w:rsidRPr="00C227F4">
        <w:rPr>
          <w:rFonts w:ascii="Book Antiqua" w:hAnsi="Book Antiqua"/>
          <w:i/>
          <w:kern w:val="0"/>
          <w:sz w:val="24"/>
          <w:szCs w:val="24"/>
        </w:rPr>
        <w:t>P</w:t>
      </w:r>
      <w:r w:rsidR="00DE5333" w:rsidRPr="00C227F4">
        <w:rPr>
          <w:rFonts w:ascii="Book Antiqua" w:hAnsi="Book Antiqua"/>
          <w:i/>
          <w:kern w:val="0"/>
          <w:sz w:val="24"/>
          <w:szCs w:val="24"/>
        </w:rPr>
        <w:t xml:space="preserve"> </w:t>
      </w:r>
      <w:r w:rsidR="00F5797C" w:rsidRPr="00C227F4">
        <w:rPr>
          <w:rFonts w:ascii="Book Antiqua" w:hAnsi="Book Antiqua"/>
          <w:kern w:val="0"/>
          <w:sz w:val="24"/>
          <w:szCs w:val="24"/>
        </w:rPr>
        <w:t>=</w:t>
      </w:r>
      <w:r w:rsidR="00DE5333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F5797C" w:rsidRPr="00C227F4">
        <w:rPr>
          <w:rFonts w:ascii="Book Antiqua" w:hAnsi="Book Antiqua"/>
          <w:sz w:val="24"/>
          <w:szCs w:val="24"/>
        </w:rPr>
        <w:t>0.0</w:t>
      </w:r>
      <w:r w:rsidR="002220F5" w:rsidRPr="00C227F4">
        <w:rPr>
          <w:rFonts w:ascii="Book Antiqua" w:hAnsi="Book Antiqua"/>
          <w:sz w:val="24"/>
          <w:szCs w:val="24"/>
        </w:rPr>
        <w:t>24</w:t>
      </w:r>
      <w:r w:rsidR="00F5797C" w:rsidRPr="00C227F4">
        <w:rPr>
          <w:rFonts w:ascii="Book Antiqua" w:hAnsi="Book Antiqua"/>
          <w:kern w:val="0"/>
          <w:sz w:val="24"/>
          <w:szCs w:val="24"/>
        </w:rPr>
        <w:t>)</w:t>
      </w:r>
      <w:r w:rsidR="00A55CCF" w:rsidRPr="00C227F4">
        <w:rPr>
          <w:rFonts w:ascii="Book Antiqua" w:eastAsiaTheme="minorEastAsia" w:hAnsi="Book Antiqua"/>
          <w:kern w:val="0"/>
          <w:sz w:val="24"/>
          <w:szCs w:val="24"/>
        </w:rPr>
        <w:t xml:space="preserve">. </w:t>
      </w:r>
      <w:r w:rsidR="00A55CCF" w:rsidRPr="00C227F4">
        <w:rPr>
          <w:rFonts w:ascii="Book Antiqua" w:eastAsiaTheme="minorEastAsia" w:hAnsi="Book Antiqua"/>
          <w:i/>
          <w:kern w:val="0"/>
          <w:sz w:val="24"/>
          <w:szCs w:val="24"/>
        </w:rPr>
        <w:t>MLH1/MSH2</w:t>
      </w:r>
      <w:r w:rsidR="00A55CCF" w:rsidRPr="00C227F4">
        <w:rPr>
          <w:rFonts w:ascii="Book Antiqua" w:eastAsiaTheme="minorEastAsia" w:hAnsi="Book Antiqua"/>
          <w:kern w:val="0"/>
          <w:sz w:val="24"/>
          <w:szCs w:val="24"/>
        </w:rPr>
        <w:t xml:space="preserve"> </w:t>
      </w:r>
      <w:r w:rsidR="00CE1028" w:rsidRPr="00C227F4">
        <w:rPr>
          <w:rFonts w:ascii="Book Antiqua" w:eastAsiaTheme="minorEastAsia" w:hAnsi="Book Antiqua"/>
          <w:kern w:val="0"/>
          <w:sz w:val="24"/>
          <w:szCs w:val="24"/>
        </w:rPr>
        <w:t>expression</w:t>
      </w:r>
      <w:r w:rsidR="00A55CCF" w:rsidRPr="00C227F4">
        <w:rPr>
          <w:rFonts w:ascii="Book Antiqua" w:eastAsiaTheme="minorEastAsia" w:hAnsi="Book Antiqua"/>
          <w:kern w:val="0"/>
          <w:sz w:val="24"/>
          <w:szCs w:val="24"/>
        </w:rPr>
        <w:t xml:space="preserve"> was not associated with </w:t>
      </w:r>
      <w:r w:rsidR="00626E03" w:rsidRPr="00C227F4">
        <w:rPr>
          <w:rFonts w:ascii="Book Antiqua" w:hAnsi="Book Antiqua"/>
          <w:sz w:val="24"/>
          <w:szCs w:val="24"/>
        </w:rPr>
        <w:t>age, gender,</w:t>
      </w:r>
      <w:r w:rsidR="008E3384" w:rsidRPr="00C227F4">
        <w:rPr>
          <w:rFonts w:ascii="Book Antiqua" w:hAnsi="Book Antiqua"/>
          <w:sz w:val="24"/>
          <w:szCs w:val="24"/>
        </w:rPr>
        <w:t xml:space="preserve"> </w:t>
      </w:r>
      <w:r w:rsidR="00CE1028" w:rsidRPr="00C227F4">
        <w:rPr>
          <w:rFonts w:ascii="Book Antiqua" w:hAnsi="Book Antiqua"/>
          <w:sz w:val="24"/>
          <w:szCs w:val="24"/>
        </w:rPr>
        <w:t>tumor</w:t>
      </w:r>
      <w:r w:rsidR="00626E03" w:rsidRPr="00C227F4">
        <w:rPr>
          <w:rFonts w:ascii="Book Antiqua" w:hAnsi="Book Antiqua"/>
          <w:sz w:val="24"/>
          <w:szCs w:val="24"/>
        </w:rPr>
        <w:t xml:space="preserve"> stage</w:t>
      </w:r>
      <w:r w:rsidR="00406C83" w:rsidRPr="00C227F4">
        <w:rPr>
          <w:rFonts w:ascii="Book Antiqua" w:hAnsi="Book Antiqua"/>
          <w:sz w:val="24"/>
          <w:szCs w:val="24"/>
        </w:rPr>
        <w:t>,</w:t>
      </w:r>
      <w:r w:rsidR="00626E03" w:rsidRPr="00C227F4">
        <w:rPr>
          <w:rFonts w:ascii="Book Antiqua" w:hAnsi="Book Antiqua"/>
          <w:sz w:val="24"/>
          <w:szCs w:val="24"/>
        </w:rPr>
        <w:t xml:space="preserve"> tumor size</w:t>
      </w:r>
      <w:r w:rsidR="00CE1028" w:rsidRPr="00C227F4">
        <w:rPr>
          <w:rFonts w:ascii="Book Antiqua" w:hAnsi="Book Antiqua"/>
          <w:sz w:val="24"/>
          <w:szCs w:val="24"/>
        </w:rPr>
        <w:t>, lymphocytic infiltration</w:t>
      </w:r>
      <w:r w:rsidR="00C72B37" w:rsidRPr="00C227F4">
        <w:rPr>
          <w:rFonts w:ascii="Book Antiqua" w:hAnsi="Book Antiqua"/>
          <w:sz w:val="24"/>
          <w:szCs w:val="24"/>
        </w:rPr>
        <w:t xml:space="preserve">, or </w:t>
      </w:r>
      <w:r w:rsidR="00CE1028" w:rsidRPr="00C227F4">
        <w:rPr>
          <w:rFonts w:ascii="Book Antiqua" w:hAnsi="Book Antiqua"/>
          <w:sz w:val="24"/>
          <w:szCs w:val="24"/>
        </w:rPr>
        <w:t xml:space="preserve">circumscribed </w:t>
      </w:r>
      <w:r w:rsidR="00E45FEC" w:rsidRPr="00C227F4">
        <w:rPr>
          <w:rFonts w:ascii="Book Antiqua" w:hAnsi="Book Antiqua"/>
          <w:sz w:val="24"/>
          <w:szCs w:val="24"/>
        </w:rPr>
        <w:t>margin</w:t>
      </w:r>
      <w:r w:rsidR="00626E03" w:rsidRPr="00C227F4">
        <w:rPr>
          <w:rFonts w:ascii="Book Antiqua" w:eastAsiaTheme="minorEastAsia" w:hAnsi="Book Antiqua"/>
          <w:kern w:val="0"/>
          <w:sz w:val="24"/>
          <w:szCs w:val="24"/>
        </w:rPr>
        <w:t xml:space="preserve"> (</w:t>
      </w:r>
      <w:r w:rsidR="00626E03" w:rsidRPr="00C227F4">
        <w:rPr>
          <w:rFonts w:ascii="Book Antiqua" w:eastAsiaTheme="minorEastAsia" w:hAnsi="Book Antiqua"/>
          <w:i/>
          <w:iCs/>
          <w:kern w:val="0"/>
          <w:sz w:val="24"/>
          <w:szCs w:val="24"/>
        </w:rPr>
        <w:t>P</w:t>
      </w:r>
      <w:r w:rsidR="00DE5333" w:rsidRPr="00C227F4">
        <w:rPr>
          <w:rFonts w:ascii="Book Antiqua" w:eastAsiaTheme="minorEastAsia" w:hAnsi="Book Antiqua"/>
          <w:i/>
          <w:iCs/>
          <w:kern w:val="0"/>
          <w:sz w:val="24"/>
          <w:szCs w:val="24"/>
        </w:rPr>
        <w:t xml:space="preserve"> </w:t>
      </w:r>
      <w:r w:rsidR="00717AAD" w:rsidRPr="00C227F4">
        <w:rPr>
          <w:rFonts w:ascii="Book Antiqua" w:eastAsiaTheme="minorEastAsia" w:hAnsi="Book Antiqua"/>
          <w:kern w:val="0"/>
          <w:sz w:val="24"/>
          <w:szCs w:val="24"/>
        </w:rPr>
        <w:t>&gt;</w:t>
      </w:r>
      <w:r w:rsidR="00DE5333" w:rsidRPr="00C227F4">
        <w:rPr>
          <w:rFonts w:ascii="Book Antiqua" w:eastAsiaTheme="minorEastAsia" w:hAnsi="Book Antiqua"/>
          <w:kern w:val="0"/>
          <w:sz w:val="24"/>
          <w:szCs w:val="24"/>
        </w:rPr>
        <w:t xml:space="preserve"> </w:t>
      </w:r>
      <w:r w:rsidR="00626E03" w:rsidRPr="00C227F4">
        <w:rPr>
          <w:rFonts w:ascii="Book Antiqua" w:eastAsiaTheme="minorEastAsia" w:hAnsi="Book Antiqua"/>
          <w:kern w:val="0"/>
          <w:sz w:val="24"/>
          <w:szCs w:val="24"/>
        </w:rPr>
        <w:t>0.05)</w:t>
      </w:r>
      <w:r w:rsidR="000D5ACC" w:rsidRPr="00C227F4">
        <w:rPr>
          <w:rFonts w:ascii="Book Antiqua" w:eastAsiaTheme="minorEastAsia" w:hAnsi="Book Antiqua"/>
          <w:kern w:val="0"/>
          <w:sz w:val="24"/>
          <w:szCs w:val="24"/>
        </w:rPr>
        <w:t>.</w:t>
      </w:r>
    </w:p>
    <w:p w14:paraId="2AA820F8" w14:textId="77777777" w:rsidR="00CF3F01" w:rsidRPr="00C227F4" w:rsidRDefault="00CF3F01" w:rsidP="00CB4719">
      <w:pPr>
        <w:widowControl/>
        <w:shd w:val="clear" w:color="auto" w:fill="FFFFFF"/>
        <w:spacing w:line="360" w:lineRule="auto"/>
        <w:rPr>
          <w:rFonts w:ascii="Book Antiqua" w:hAnsi="Book Antiqua"/>
          <w:b/>
          <w:kern w:val="0"/>
          <w:sz w:val="24"/>
          <w:szCs w:val="24"/>
        </w:rPr>
      </w:pPr>
    </w:p>
    <w:p w14:paraId="462A7C8F" w14:textId="4E6F19C7" w:rsidR="00A55CCF" w:rsidRPr="00C227F4" w:rsidRDefault="00F5797C" w:rsidP="00CB4719">
      <w:pPr>
        <w:widowControl/>
        <w:shd w:val="clear" w:color="auto" w:fill="FFFFFF"/>
        <w:spacing w:line="360" w:lineRule="auto"/>
        <w:rPr>
          <w:rFonts w:ascii="Book Antiqua" w:hAnsi="Book Antiqua"/>
          <w:i/>
          <w:iCs/>
          <w:kern w:val="0"/>
          <w:sz w:val="24"/>
          <w:szCs w:val="24"/>
        </w:rPr>
      </w:pPr>
      <w:r w:rsidRPr="00C227F4">
        <w:rPr>
          <w:rFonts w:ascii="Book Antiqua" w:hAnsi="Book Antiqua"/>
          <w:b/>
          <w:i/>
          <w:iCs/>
          <w:kern w:val="0"/>
          <w:sz w:val="24"/>
          <w:szCs w:val="24"/>
        </w:rPr>
        <w:t xml:space="preserve">Survival </w:t>
      </w:r>
      <w:r w:rsidR="00DE5333" w:rsidRPr="00C227F4">
        <w:rPr>
          <w:rFonts w:ascii="Book Antiqua" w:hAnsi="Book Antiqua"/>
          <w:b/>
          <w:i/>
          <w:iCs/>
          <w:kern w:val="0"/>
          <w:sz w:val="24"/>
          <w:szCs w:val="24"/>
        </w:rPr>
        <w:t>analysis</w:t>
      </w:r>
    </w:p>
    <w:p w14:paraId="0F744CB3" w14:textId="037A4EA1" w:rsidR="005C4F26" w:rsidRPr="00C227F4" w:rsidRDefault="00A55CCF" w:rsidP="00CB4719">
      <w:pPr>
        <w:widowControl/>
        <w:shd w:val="clear" w:color="auto" w:fill="FFFFFF"/>
        <w:spacing w:line="360" w:lineRule="auto"/>
        <w:rPr>
          <w:rFonts w:ascii="Book Antiqua" w:hAnsi="Book Antiqua"/>
          <w:kern w:val="0"/>
          <w:sz w:val="24"/>
          <w:szCs w:val="24"/>
        </w:rPr>
      </w:pPr>
      <w:r w:rsidRPr="00C227F4">
        <w:rPr>
          <w:rFonts w:ascii="Book Antiqua" w:hAnsi="Book Antiqua"/>
          <w:sz w:val="24"/>
          <w:szCs w:val="24"/>
        </w:rPr>
        <w:t>With a</w:t>
      </w:r>
      <w:r w:rsidR="00E445FB" w:rsidRPr="00C227F4">
        <w:rPr>
          <w:rFonts w:ascii="Book Antiqua" w:hAnsi="Book Antiqua"/>
          <w:sz w:val="24"/>
          <w:szCs w:val="24"/>
        </w:rPr>
        <w:t xml:space="preserve"> median follow-up </w:t>
      </w:r>
      <w:r w:rsidR="00C72B37" w:rsidRPr="00C227F4">
        <w:rPr>
          <w:rFonts w:ascii="Book Antiqua" w:hAnsi="Book Antiqua"/>
          <w:sz w:val="24"/>
          <w:szCs w:val="24"/>
        </w:rPr>
        <w:t xml:space="preserve">period </w:t>
      </w:r>
      <w:r w:rsidRPr="00C227F4">
        <w:rPr>
          <w:rFonts w:ascii="Book Antiqua" w:hAnsi="Book Antiqua"/>
          <w:sz w:val="24"/>
          <w:szCs w:val="24"/>
        </w:rPr>
        <w:t xml:space="preserve">of </w:t>
      </w:r>
      <w:r w:rsidR="00742FA2" w:rsidRPr="00C227F4">
        <w:rPr>
          <w:rFonts w:ascii="Book Antiqua" w:hAnsi="Book Antiqua"/>
          <w:kern w:val="0"/>
          <w:sz w:val="24"/>
          <w:szCs w:val="24"/>
        </w:rPr>
        <w:t>5</w:t>
      </w:r>
      <w:r w:rsidR="00B97684" w:rsidRPr="00C227F4">
        <w:rPr>
          <w:rFonts w:ascii="Book Antiqua" w:hAnsi="Book Antiqua"/>
          <w:kern w:val="0"/>
          <w:sz w:val="24"/>
          <w:szCs w:val="24"/>
        </w:rPr>
        <w:t>6</w:t>
      </w:r>
      <w:r w:rsidR="005C4F26" w:rsidRPr="00C227F4">
        <w:rPr>
          <w:rFonts w:ascii="Book Antiqua" w:hAnsi="Book Antiqua"/>
          <w:kern w:val="0"/>
          <w:sz w:val="24"/>
          <w:szCs w:val="24"/>
        </w:rPr>
        <w:t xml:space="preserve"> </w:t>
      </w:r>
      <w:proofErr w:type="spellStart"/>
      <w:r w:rsidR="005C4F26" w:rsidRPr="00C227F4">
        <w:rPr>
          <w:rFonts w:ascii="Book Antiqua" w:hAnsi="Book Antiqua"/>
          <w:kern w:val="0"/>
          <w:sz w:val="24"/>
          <w:szCs w:val="24"/>
        </w:rPr>
        <w:t>mo</w:t>
      </w:r>
      <w:proofErr w:type="spellEnd"/>
      <w:r w:rsidR="005C4F26" w:rsidRPr="00C227F4">
        <w:rPr>
          <w:rFonts w:ascii="Book Antiqua" w:hAnsi="Book Antiqua"/>
          <w:kern w:val="0"/>
          <w:sz w:val="24"/>
          <w:szCs w:val="24"/>
        </w:rPr>
        <w:t xml:space="preserve"> (range </w:t>
      </w:r>
      <w:r w:rsidR="0033191A" w:rsidRPr="00C227F4">
        <w:rPr>
          <w:rFonts w:ascii="Book Antiqua" w:hAnsi="Book Antiqua"/>
          <w:kern w:val="0"/>
          <w:sz w:val="24"/>
          <w:szCs w:val="24"/>
        </w:rPr>
        <w:t>8.0</w:t>
      </w:r>
      <w:r w:rsidR="008D5C37" w:rsidRPr="00C227F4">
        <w:rPr>
          <w:rFonts w:ascii="Book Antiqua" w:hAnsi="Book Antiqua"/>
          <w:kern w:val="0"/>
          <w:sz w:val="24"/>
          <w:szCs w:val="24"/>
        </w:rPr>
        <w:t>–</w:t>
      </w:r>
      <w:r w:rsidR="00742FA2" w:rsidRPr="00C227F4">
        <w:rPr>
          <w:rFonts w:ascii="Book Antiqua" w:hAnsi="Book Antiqua"/>
          <w:kern w:val="0"/>
          <w:sz w:val="24"/>
          <w:szCs w:val="24"/>
        </w:rPr>
        <w:t>72</w:t>
      </w:r>
      <w:r w:rsidR="0033191A" w:rsidRPr="00C227F4">
        <w:rPr>
          <w:rFonts w:ascii="Book Antiqua" w:hAnsi="Book Antiqua"/>
          <w:kern w:val="0"/>
          <w:sz w:val="24"/>
          <w:szCs w:val="24"/>
        </w:rPr>
        <w:t>.0</w:t>
      </w:r>
      <w:r w:rsidR="0093125A" w:rsidRPr="00C227F4">
        <w:rPr>
          <w:rFonts w:ascii="Book Antiqua" w:hAnsi="Book Antiqua"/>
          <w:kern w:val="0"/>
          <w:sz w:val="24"/>
          <w:szCs w:val="24"/>
        </w:rPr>
        <w:t xml:space="preserve"> </w:t>
      </w:r>
      <w:proofErr w:type="spellStart"/>
      <w:r w:rsidR="0093125A" w:rsidRPr="00C227F4">
        <w:rPr>
          <w:rFonts w:ascii="Book Antiqua" w:hAnsi="Book Antiqua"/>
          <w:kern w:val="0"/>
          <w:sz w:val="24"/>
          <w:szCs w:val="24"/>
        </w:rPr>
        <w:t>mo</w:t>
      </w:r>
      <w:proofErr w:type="spellEnd"/>
      <w:r w:rsidR="005C4F26" w:rsidRPr="00C227F4">
        <w:rPr>
          <w:rFonts w:ascii="Book Antiqua" w:hAnsi="Book Antiqua"/>
          <w:kern w:val="0"/>
          <w:sz w:val="24"/>
          <w:szCs w:val="24"/>
        </w:rPr>
        <w:t>)</w:t>
      </w:r>
      <w:r w:rsidRPr="00C227F4">
        <w:rPr>
          <w:rFonts w:ascii="Book Antiqua" w:hAnsi="Book Antiqua"/>
          <w:kern w:val="0"/>
          <w:sz w:val="24"/>
          <w:szCs w:val="24"/>
        </w:rPr>
        <w:t>,</w:t>
      </w:r>
      <w:r w:rsidR="005C4F26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035B21" w:rsidRPr="00C227F4">
        <w:rPr>
          <w:rFonts w:ascii="Book Antiqua" w:hAnsi="Book Antiqua"/>
          <w:kern w:val="0"/>
          <w:sz w:val="24"/>
          <w:szCs w:val="24"/>
        </w:rPr>
        <w:t>36</w:t>
      </w:r>
      <w:r w:rsidR="008C0399" w:rsidRPr="00C227F4">
        <w:rPr>
          <w:rFonts w:ascii="Book Antiqua" w:hAnsi="Book Antiqua"/>
          <w:kern w:val="0"/>
          <w:sz w:val="24"/>
          <w:szCs w:val="24"/>
        </w:rPr>
        <w:t xml:space="preserve"> of 395</w:t>
      </w:r>
      <w:r w:rsidR="008D5C37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8C0399" w:rsidRPr="00C227F4">
        <w:rPr>
          <w:rFonts w:ascii="Book Antiqua" w:hAnsi="Book Antiqua"/>
          <w:kern w:val="0"/>
          <w:sz w:val="24"/>
          <w:szCs w:val="24"/>
        </w:rPr>
        <w:t>(</w:t>
      </w:r>
      <w:r w:rsidR="004958FF" w:rsidRPr="00C227F4">
        <w:rPr>
          <w:rFonts w:ascii="Book Antiqua" w:hAnsi="Book Antiqua"/>
          <w:kern w:val="0"/>
          <w:sz w:val="24"/>
          <w:szCs w:val="24"/>
        </w:rPr>
        <w:t>9</w:t>
      </w:r>
      <w:r w:rsidR="008C0399" w:rsidRPr="00C227F4">
        <w:rPr>
          <w:rFonts w:ascii="Book Antiqua" w:hAnsi="Book Antiqua"/>
          <w:kern w:val="0"/>
          <w:sz w:val="24"/>
          <w:szCs w:val="24"/>
        </w:rPr>
        <w:t>.</w:t>
      </w:r>
      <w:r w:rsidR="004958FF" w:rsidRPr="00C227F4">
        <w:rPr>
          <w:rFonts w:ascii="Book Antiqua" w:hAnsi="Book Antiqua"/>
          <w:kern w:val="0"/>
          <w:sz w:val="24"/>
          <w:szCs w:val="24"/>
        </w:rPr>
        <w:t>1</w:t>
      </w:r>
      <w:r w:rsidR="008C0399" w:rsidRPr="00C227F4">
        <w:rPr>
          <w:rFonts w:ascii="Book Antiqua" w:hAnsi="Book Antiqua"/>
          <w:kern w:val="0"/>
          <w:sz w:val="24"/>
          <w:szCs w:val="24"/>
        </w:rPr>
        <w:t>1%)</w:t>
      </w:r>
      <w:r w:rsidR="005C4F26" w:rsidRPr="00C227F4">
        <w:rPr>
          <w:rFonts w:ascii="Book Antiqua" w:hAnsi="Book Antiqua"/>
          <w:kern w:val="0"/>
          <w:sz w:val="24"/>
          <w:szCs w:val="24"/>
        </w:rPr>
        <w:t xml:space="preserve"> patients </w:t>
      </w:r>
      <w:r w:rsidR="008D5C37" w:rsidRPr="00C227F4">
        <w:rPr>
          <w:rFonts w:ascii="Book Antiqua" w:hAnsi="Book Antiqua"/>
          <w:kern w:val="0"/>
          <w:sz w:val="24"/>
          <w:szCs w:val="24"/>
        </w:rPr>
        <w:t xml:space="preserve">with </w:t>
      </w:r>
      <w:r w:rsidR="008C0399" w:rsidRPr="00C227F4">
        <w:rPr>
          <w:rFonts w:ascii="Book Antiqua" w:hAnsi="Book Antiqua"/>
          <w:kern w:val="0"/>
          <w:sz w:val="24"/>
          <w:szCs w:val="24"/>
        </w:rPr>
        <w:t>stage</w:t>
      </w:r>
      <w:r w:rsidR="00151978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8D5C37" w:rsidRPr="00C227F4">
        <w:rPr>
          <w:rFonts w:ascii="Book Antiqua" w:hAnsi="Book Antiqua"/>
          <w:kern w:val="0"/>
          <w:sz w:val="24"/>
          <w:szCs w:val="24"/>
        </w:rPr>
        <w:t>II</w:t>
      </w:r>
      <w:r w:rsidR="00151978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8D5C37" w:rsidRPr="00C227F4">
        <w:rPr>
          <w:rFonts w:ascii="Book Antiqua" w:hAnsi="Book Antiqua"/>
          <w:kern w:val="0"/>
          <w:sz w:val="24"/>
          <w:szCs w:val="24"/>
        </w:rPr>
        <w:t xml:space="preserve">CRC </w:t>
      </w:r>
      <w:r w:rsidR="005C4F26" w:rsidRPr="00C227F4">
        <w:rPr>
          <w:rFonts w:ascii="Book Antiqua" w:hAnsi="Book Antiqua"/>
          <w:kern w:val="0"/>
          <w:sz w:val="24"/>
          <w:szCs w:val="24"/>
        </w:rPr>
        <w:t>died</w:t>
      </w:r>
      <w:r w:rsidR="00B0787B" w:rsidRPr="00C227F4">
        <w:rPr>
          <w:rFonts w:ascii="Book Antiqua" w:hAnsi="Book Antiqua"/>
          <w:kern w:val="0"/>
          <w:sz w:val="24"/>
          <w:szCs w:val="24"/>
        </w:rPr>
        <w:t xml:space="preserve"> and</w:t>
      </w:r>
      <w:r w:rsidR="00371E58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4958FF" w:rsidRPr="00C227F4">
        <w:rPr>
          <w:rFonts w:ascii="Book Antiqua" w:hAnsi="Book Antiqua"/>
          <w:kern w:val="0"/>
          <w:sz w:val="24"/>
          <w:szCs w:val="24"/>
        </w:rPr>
        <w:t>42</w:t>
      </w:r>
      <w:r w:rsidR="008D5C37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8871EC" w:rsidRPr="00C227F4">
        <w:rPr>
          <w:rFonts w:ascii="Book Antiqua" w:hAnsi="Book Antiqua"/>
          <w:kern w:val="0"/>
          <w:sz w:val="24"/>
          <w:szCs w:val="24"/>
        </w:rPr>
        <w:t>(</w:t>
      </w:r>
      <w:r w:rsidR="004958FF" w:rsidRPr="00C227F4">
        <w:rPr>
          <w:rFonts w:ascii="Book Antiqua" w:hAnsi="Book Antiqua"/>
          <w:kern w:val="0"/>
          <w:sz w:val="24"/>
          <w:szCs w:val="24"/>
        </w:rPr>
        <w:t>10</w:t>
      </w:r>
      <w:r w:rsidR="008871EC" w:rsidRPr="00C227F4">
        <w:rPr>
          <w:rFonts w:ascii="Book Antiqua" w:hAnsi="Book Antiqua"/>
          <w:kern w:val="0"/>
          <w:sz w:val="24"/>
          <w:szCs w:val="24"/>
        </w:rPr>
        <w:t>.</w:t>
      </w:r>
      <w:r w:rsidR="004958FF" w:rsidRPr="00C227F4">
        <w:rPr>
          <w:rFonts w:ascii="Book Antiqua" w:hAnsi="Book Antiqua"/>
          <w:kern w:val="0"/>
          <w:sz w:val="24"/>
          <w:szCs w:val="24"/>
        </w:rPr>
        <w:t>63</w:t>
      </w:r>
      <w:r w:rsidR="008871EC" w:rsidRPr="00C227F4">
        <w:rPr>
          <w:rFonts w:ascii="Book Antiqua" w:hAnsi="Book Antiqua"/>
          <w:kern w:val="0"/>
          <w:sz w:val="24"/>
          <w:szCs w:val="24"/>
        </w:rPr>
        <w:t>%) had recurrence or metastas</w:t>
      </w:r>
      <w:r w:rsidR="00CA536B" w:rsidRPr="00C227F4">
        <w:rPr>
          <w:rFonts w:ascii="Book Antiqua" w:hAnsi="Book Antiqua"/>
          <w:kern w:val="0"/>
          <w:sz w:val="24"/>
          <w:szCs w:val="24"/>
        </w:rPr>
        <w:t>is</w:t>
      </w:r>
      <w:r w:rsidR="00306B48" w:rsidRPr="00C227F4">
        <w:rPr>
          <w:rFonts w:ascii="Book Antiqua" w:hAnsi="Book Antiqua"/>
          <w:kern w:val="0"/>
          <w:sz w:val="24"/>
          <w:szCs w:val="24"/>
        </w:rPr>
        <w:t xml:space="preserve"> during the study</w:t>
      </w:r>
      <w:r w:rsidR="008871EC" w:rsidRPr="00C227F4">
        <w:rPr>
          <w:rFonts w:ascii="Book Antiqua" w:hAnsi="Book Antiqua"/>
          <w:kern w:val="0"/>
          <w:sz w:val="24"/>
          <w:szCs w:val="24"/>
        </w:rPr>
        <w:t xml:space="preserve">. </w:t>
      </w:r>
      <w:r w:rsidR="00C72B37" w:rsidRPr="00C227F4">
        <w:rPr>
          <w:rFonts w:ascii="Book Antiqua" w:hAnsi="Book Antiqua"/>
          <w:kern w:val="0"/>
          <w:sz w:val="24"/>
          <w:szCs w:val="24"/>
        </w:rPr>
        <w:t xml:space="preserve">For </w:t>
      </w:r>
      <w:r w:rsidR="008871EC" w:rsidRPr="00C227F4">
        <w:rPr>
          <w:rFonts w:ascii="Book Antiqua" w:hAnsi="Book Antiqua"/>
          <w:kern w:val="0"/>
          <w:sz w:val="24"/>
          <w:szCs w:val="24"/>
        </w:rPr>
        <w:t>stage III</w:t>
      </w:r>
      <w:r w:rsidR="008D5C37" w:rsidRPr="00C227F4">
        <w:rPr>
          <w:rFonts w:ascii="Book Antiqua" w:hAnsi="Book Antiqua"/>
          <w:kern w:val="0"/>
          <w:sz w:val="24"/>
          <w:szCs w:val="24"/>
        </w:rPr>
        <w:t xml:space="preserve"> CRC</w:t>
      </w:r>
      <w:r w:rsidR="008871EC" w:rsidRPr="00C227F4">
        <w:rPr>
          <w:rFonts w:ascii="Book Antiqua" w:hAnsi="Book Antiqua"/>
          <w:kern w:val="0"/>
          <w:sz w:val="24"/>
          <w:szCs w:val="24"/>
        </w:rPr>
        <w:t xml:space="preserve">, </w:t>
      </w:r>
      <w:r w:rsidR="008C0399" w:rsidRPr="00C227F4">
        <w:rPr>
          <w:rFonts w:ascii="Book Antiqua" w:hAnsi="Book Antiqua"/>
          <w:kern w:val="0"/>
          <w:sz w:val="24"/>
          <w:szCs w:val="24"/>
        </w:rPr>
        <w:t>90 of 286</w:t>
      </w:r>
      <w:r w:rsidR="00306B48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8C0399" w:rsidRPr="00C227F4">
        <w:rPr>
          <w:rFonts w:ascii="Book Antiqua" w:hAnsi="Book Antiqua"/>
          <w:kern w:val="0"/>
          <w:sz w:val="24"/>
          <w:szCs w:val="24"/>
        </w:rPr>
        <w:t xml:space="preserve">(31.47%) </w:t>
      </w:r>
      <w:r w:rsidR="008871EC" w:rsidRPr="00C227F4">
        <w:rPr>
          <w:rFonts w:ascii="Book Antiqua" w:hAnsi="Book Antiqua"/>
          <w:kern w:val="0"/>
          <w:sz w:val="24"/>
          <w:szCs w:val="24"/>
        </w:rPr>
        <w:t xml:space="preserve">patients </w:t>
      </w:r>
      <w:r w:rsidR="008C0399" w:rsidRPr="00C227F4">
        <w:rPr>
          <w:rFonts w:ascii="Book Antiqua" w:hAnsi="Book Antiqua"/>
          <w:kern w:val="0"/>
          <w:sz w:val="24"/>
          <w:szCs w:val="24"/>
        </w:rPr>
        <w:t>died and</w:t>
      </w:r>
      <w:r w:rsidR="008871EC" w:rsidRPr="00C227F4">
        <w:rPr>
          <w:rFonts w:ascii="Book Antiqua" w:hAnsi="Book Antiqua"/>
          <w:kern w:val="0"/>
          <w:sz w:val="24"/>
          <w:szCs w:val="24"/>
        </w:rPr>
        <w:t xml:space="preserve"> 107</w:t>
      </w:r>
      <w:r w:rsidR="008C4CCD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8871EC" w:rsidRPr="00C227F4">
        <w:rPr>
          <w:rFonts w:ascii="Book Antiqua" w:hAnsi="Book Antiqua"/>
          <w:kern w:val="0"/>
          <w:sz w:val="24"/>
          <w:szCs w:val="24"/>
        </w:rPr>
        <w:t>(37.41%)</w:t>
      </w:r>
      <w:r w:rsidR="00306B48" w:rsidRPr="00C227F4">
        <w:rPr>
          <w:rFonts w:ascii="Book Antiqua" w:hAnsi="Book Antiqua"/>
          <w:kern w:val="0"/>
          <w:sz w:val="24"/>
          <w:szCs w:val="24"/>
        </w:rPr>
        <w:t xml:space="preserve"> had recurrence or </w:t>
      </w:r>
      <w:r w:rsidR="00C72B37" w:rsidRPr="00C227F4">
        <w:rPr>
          <w:rFonts w:ascii="Book Antiqua" w:hAnsi="Book Antiqua"/>
          <w:kern w:val="0"/>
          <w:sz w:val="24"/>
          <w:szCs w:val="24"/>
        </w:rPr>
        <w:t>metastasis</w:t>
      </w:r>
      <w:r w:rsidR="00306B48" w:rsidRPr="00C227F4">
        <w:rPr>
          <w:rFonts w:ascii="Book Antiqua" w:hAnsi="Book Antiqua"/>
          <w:kern w:val="0"/>
          <w:sz w:val="24"/>
          <w:szCs w:val="24"/>
        </w:rPr>
        <w:t>.</w:t>
      </w:r>
      <w:r w:rsidR="00CA536B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8D5C37" w:rsidRPr="00C227F4">
        <w:rPr>
          <w:rFonts w:ascii="Book Antiqua" w:hAnsi="Book Antiqua"/>
          <w:kern w:val="0"/>
          <w:sz w:val="24"/>
          <w:szCs w:val="24"/>
        </w:rPr>
        <w:t>C</w:t>
      </w:r>
      <w:r w:rsidR="005C4F26" w:rsidRPr="00C227F4">
        <w:rPr>
          <w:rFonts w:ascii="Book Antiqua" w:hAnsi="Book Antiqua"/>
          <w:kern w:val="0"/>
          <w:sz w:val="24"/>
          <w:szCs w:val="24"/>
        </w:rPr>
        <w:t xml:space="preserve">auses of death included </w:t>
      </w:r>
      <w:r w:rsidRPr="00C227F4">
        <w:rPr>
          <w:rFonts w:ascii="Book Antiqua" w:hAnsi="Book Antiqua"/>
          <w:kern w:val="0"/>
          <w:sz w:val="24"/>
          <w:szCs w:val="24"/>
        </w:rPr>
        <w:t xml:space="preserve">cancer recurrence </w:t>
      </w:r>
      <w:r w:rsidRPr="00C227F4">
        <w:rPr>
          <w:rFonts w:ascii="Book Antiqua" w:hAnsi="Book Antiqua"/>
          <w:sz w:val="24"/>
          <w:szCs w:val="24"/>
        </w:rPr>
        <w:t>(</w:t>
      </w:r>
      <w:r w:rsidRPr="00C227F4">
        <w:rPr>
          <w:rFonts w:ascii="Book Antiqua" w:hAnsi="Book Antiqua"/>
          <w:i/>
          <w:sz w:val="24"/>
          <w:szCs w:val="24"/>
        </w:rPr>
        <w:t>n</w:t>
      </w:r>
      <w:r w:rsidR="008D5C37" w:rsidRPr="00C227F4">
        <w:rPr>
          <w:rFonts w:ascii="Book Antiqua" w:hAnsi="Book Antiqua"/>
          <w:sz w:val="24"/>
          <w:szCs w:val="24"/>
        </w:rPr>
        <w:t xml:space="preserve"> </w:t>
      </w:r>
      <w:r w:rsidRPr="00C227F4">
        <w:rPr>
          <w:rFonts w:ascii="Book Antiqua" w:hAnsi="Book Antiqua"/>
          <w:sz w:val="24"/>
          <w:szCs w:val="24"/>
        </w:rPr>
        <w:t>=</w:t>
      </w:r>
      <w:r w:rsidR="008D5C37" w:rsidRPr="00C227F4">
        <w:rPr>
          <w:rFonts w:ascii="Book Antiqua" w:hAnsi="Book Antiqua"/>
          <w:sz w:val="24"/>
          <w:szCs w:val="24"/>
        </w:rPr>
        <w:t xml:space="preserve"> </w:t>
      </w:r>
      <w:r w:rsidR="00CA536B" w:rsidRPr="00C227F4">
        <w:rPr>
          <w:rFonts w:ascii="Book Antiqua" w:hAnsi="Book Antiqua"/>
          <w:sz w:val="24"/>
          <w:szCs w:val="24"/>
        </w:rPr>
        <w:t>46</w:t>
      </w:r>
      <w:r w:rsidRPr="00C227F4">
        <w:rPr>
          <w:rFonts w:ascii="Book Antiqua" w:hAnsi="Book Antiqua"/>
          <w:sz w:val="24"/>
          <w:szCs w:val="24"/>
        </w:rPr>
        <w:t>)</w:t>
      </w:r>
      <w:r w:rsidR="005C4F26" w:rsidRPr="00C227F4">
        <w:rPr>
          <w:rFonts w:ascii="Book Antiqua" w:hAnsi="Book Antiqua"/>
          <w:kern w:val="0"/>
          <w:sz w:val="24"/>
          <w:szCs w:val="24"/>
        </w:rPr>
        <w:t xml:space="preserve">, </w:t>
      </w:r>
      <w:r w:rsidR="005C4F26" w:rsidRPr="00C227F4">
        <w:rPr>
          <w:rFonts w:ascii="Book Antiqua" w:hAnsi="Book Antiqua"/>
          <w:sz w:val="24"/>
          <w:szCs w:val="24"/>
        </w:rPr>
        <w:t>metastasis to other organs</w:t>
      </w:r>
      <w:r w:rsidRPr="00C227F4">
        <w:rPr>
          <w:rFonts w:ascii="Book Antiqua" w:hAnsi="Book Antiqua"/>
          <w:sz w:val="24"/>
          <w:szCs w:val="24"/>
        </w:rPr>
        <w:t xml:space="preserve"> (</w:t>
      </w:r>
      <w:r w:rsidRPr="00C227F4">
        <w:rPr>
          <w:rFonts w:ascii="Book Antiqua" w:hAnsi="Book Antiqua"/>
          <w:i/>
          <w:sz w:val="24"/>
          <w:szCs w:val="24"/>
        </w:rPr>
        <w:t>n</w:t>
      </w:r>
      <w:r w:rsidR="008D5C37" w:rsidRPr="00C227F4">
        <w:rPr>
          <w:rFonts w:ascii="Book Antiqua" w:hAnsi="Book Antiqua"/>
          <w:sz w:val="24"/>
          <w:szCs w:val="24"/>
        </w:rPr>
        <w:t xml:space="preserve"> </w:t>
      </w:r>
      <w:r w:rsidRPr="00C227F4">
        <w:rPr>
          <w:rFonts w:ascii="Book Antiqua" w:hAnsi="Book Antiqua"/>
          <w:sz w:val="24"/>
          <w:szCs w:val="24"/>
        </w:rPr>
        <w:t>=</w:t>
      </w:r>
      <w:r w:rsidR="008D5C37" w:rsidRPr="00C227F4">
        <w:rPr>
          <w:rFonts w:ascii="Book Antiqua" w:hAnsi="Book Antiqua"/>
          <w:sz w:val="24"/>
          <w:szCs w:val="24"/>
        </w:rPr>
        <w:t xml:space="preserve"> </w:t>
      </w:r>
      <w:r w:rsidR="00CA536B" w:rsidRPr="00C227F4">
        <w:rPr>
          <w:rFonts w:ascii="Book Antiqua" w:hAnsi="Book Antiqua"/>
          <w:sz w:val="24"/>
          <w:szCs w:val="24"/>
        </w:rPr>
        <w:t>51</w:t>
      </w:r>
      <w:r w:rsidRPr="00C227F4">
        <w:rPr>
          <w:rFonts w:ascii="Book Antiqua" w:hAnsi="Book Antiqua"/>
          <w:sz w:val="24"/>
          <w:szCs w:val="24"/>
        </w:rPr>
        <w:t>)</w:t>
      </w:r>
      <w:r w:rsidR="005C4F26" w:rsidRPr="00C227F4">
        <w:rPr>
          <w:rFonts w:ascii="Book Antiqua" w:hAnsi="Book Antiqua"/>
          <w:sz w:val="24"/>
          <w:szCs w:val="24"/>
        </w:rPr>
        <w:t xml:space="preserve">, </w:t>
      </w:r>
      <w:r w:rsidR="005C4F26" w:rsidRPr="00C227F4">
        <w:rPr>
          <w:rStyle w:val="ab"/>
          <w:rFonts w:ascii="Book Antiqua" w:hAnsi="Book Antiqua"/>
          <w:i w:val="0"/>
          <w:iCs w:val="0"/>
          <w:sz w:val="24"/>
          <w:szCs w:val="24"/>
        </w:rPr>
        <w:t>pulmonary</w:t>
      </w:r>
      <w:r w:rsidR="005C4F26" w:rsidRPr="00C227F4">
        <w:rPr>
          <w:rStyle w:val="apple-converted-space"/>
          <w:rFonts w:ascii="Book Antiqua" w:hAnsi="Book Antiqua"/>
          <w:sz w:val="24"/>
          <w:szCs w:val="24"/>
        </w:rPr>
        <w:t> </w:t>
      </w:r>
      <w:r w:rsidR="005C4F26" w:rsidRPr="00C227F4">
        <w:rPr>
          <w:rStyle w:val="ab"/>
          <w:rFonts w:ascii="Book Antiqua" w:hAnsi="Book Antiqua"/>
          <w:i w:val="0"/>
          <w:iCs w:val="0"/>
          <w:sz w:val="24"/>
          <w:szCs w:val="24"/>
        </w:rPr>
        <w:t>infection</w:t>
      </w:r>
      <w:r w:rsidRPr="00C227F4">
        <w:rPr>
          <w:rStyle w:val="ab"/>
          <w:rFonts w:ascii="Book Antiqua" w:hAnsi="Book Antiqua"/>
          <w:i w:val="0"/>
          <w:iCs w:val="0"/>
          <w:sz w:val="24"/>
          <w:szCs w:val="24"/>
        </w:rPr>
        <w:t xml:space="preserve"> </w:t>
      </w:r>
      <w:r w:rsidRPr="00C227F4">
        <w:rPr>
          <w:rFonts w:ascii="Book Antiqua" w:hAnsi="Book Antiqua"/>
          <w:sz w:val="24"/>
          <w:szCs w:val="24"/>
        </w:rPr>
        <w:t>(</w:t>
      </w:r>
      <w:r w:rsidRPr="00C227F4">
        <w:rPr>
          <w:rFonts w:ascii="Book Antiqua" w:hAnsi="Book Antiqua"/>
          <w:i/>
          <w:sz w:val="24"/>
          <w:szCs w:val="24"/>
        </w:rPr>
        <w:t>n</w:t>
      </w:r>
      <w:r w:rsidR="008D5C37" w:rsidRPr="00C227F4">
        <w:rPr>
          <w:rFonts w:ascii="Book Antiqua" w:hAnsi="Book Antiqua"/>
          <w:sz w:val="24"/>
          <w:szCs w:val="24"/>
        </w:rPr>
        <w:t xml:space="preserve"> </w:t>
      </w:r>
      <w:r w:rsidRPr="00C227F4">
        <w:rPr>
          <w:rFonts w:ascii="Book Antiqua" w:hAnsi="Book Antiqua"/>
          <w:sz w:val="24"/>
          <w:szCs w:val="24"/>
        </w:rPr>
        <w:t>=</w:t>
      </w:r>
      <w:r w:rsidR="008D5C37" w:rsidRPr="00C227F4">
        <w:rPr>
          <w:rFonts w:ascii="Book Antiqua" w:hAnsi="Book Antiqua"/>
          <w:sz w:val="24"/>
          <w:szCs w:val="24"/>
        </w:rPr>
        <w:t xml:space="preserve"> </w:t>
      </w:r>
      <w:r w:rsidR="008C4CCD" w:rsidRPr="00C227F4">
        <w:rPr>
          <w:rFonts w:ascii="Book Antiqua" w:hAnsi="Book Antiqua"/>
          <w:sz w:val="24"/>
          <w:szCs w:val="24"/>
        </w:rPr>
        <w:t>15</w:t>
      </w:r>
      <w:r w:rsidRPr="00C227F4">
        <w:rPr>
          <w:rFonts w:ascii="Book Antiqua" w:hAnsi="Book Antiqua"/>
          <w:sz w:val="24"/>
          <w:szCs w:val="24"/>
        </w:rPr>
        <w:t>)</w:t>
      </w:r>
      <w:r w:rsidR="005C4F26" w:rsidRPr="00C227F4">
        <w:rPr>
          <w:rStyle w:val="ab"/>
          <w:rFonts w:ascii="Book Antiqua" w:hAnsi="Book Antiqua"/>
          <w:i w:val="0"/>
          <w:iCs w:val="0"/>
          <w:sz w:val="24"/>
          <w:szCs w:val="24"/>
        </w:rPr>
        <w:t>,</w:t>
      </w:r>
      <w:r w:rsidR="005C4F26" w:rsidRPr="00C227F4">
        <w:rPr>
          <w:rStyle w:val="apple-converted-space"/>
          <w:rFonts w:ascii="Book Antiqua" w:hAnsi="Book Antiqua"/>
          <w:sz w:val="24"/>
          <w:szCs w:val="24"/>
        </w:rPr>
        <w:t> </w:t>
      </w:r>
      <w:r w:rsidR="005C4F26" w:rsidRPr="00C227F4">
        <w:rPr>
          <w:rFonts w:ascii="Book Antiqua" w:hAnsi="Book Antiqua"/>
          <w:kern w:val="0"/>
          <w:sz w:val="24"/>
          <w:szCs w:val="24"/>
        </w:rPr>
        <w:t>heart disease</w:t>
      </w:r>
      <w:r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Pr="00C227F4">
        <w:rPr>
          <w:rFonts w:ascii="Book Antiqua" w:hAnsi="Book Antiqua"/>
          <w:sz w:val="24"/>
          <w:szCs w:val="24"/>
        </w:rPr>
        <w:t>(</w:t>
      </w:r>
      <w:r w:rsidRPr="00C227F4">
        <w:rPr>
          <w:rFonts w:ascii="Book Antiqua" w:hAnsi="Book Antiqua"/>
          <w:i/>
          <w:sz w:val="24"/>
          <w:szCs w:val="24"/>
        </w:rPr>
        <w:t>n</w:t>
      </w:r>
      <w:r w:rsidR="008D5C37" w:rsidRPr="00C227F4">
        <w:rPr>
          <w:rFonts w:ascii="Book Antiqua" w:hAnsi="Book Antiqua"/>
          <w:sz w:val="24"/>
          <w:szCs w:val="24"/>
        </w:rPr>
        <w:t xml:space="preserve"> </w:t>
      </w:r>
      <w:r w:rsidRPr="00C227F4">
        <w:rPr>
          <w:rFonts w:ascii="Book Antiqua" w:hAnsi="Book Antiqua"/>
          <w:sz w:val="24"/>
          <w:szCs w:val="24"/>
        </w:rPr>
        <w:t>=</w:t>
      </w:r>
      <w:r w:rsidR="008D5C37" w:rsidRPr="00C227F4">
        <w:rPr>
          <w:rFonts w:ascii="Book Antiqua" w:hAnsi="Book Antiqua"/>
          <w:sz w:val="24"/>
          <w:szCs w:val="24"/>
        </w:rPr>
        <w:t xml:space="preserve"> </w:t>
      </w:r>
      <w:r w:rsidR="00A03D24" w:rsidRPr="00C227F4">
        <w:rPr>
          <w:rFonts w:ascii="Book Antiqua" w:hAnsi="Book Antiqua"/>
          <w:sz w:val="24"/>
          <w:szCs w:val="24"/>
        </w:rPr>
        <w:t>1</w:t>
      </w:r>
      <w:r w:rsidR="008C4CCD" w:rsidRPr="00C227F4">
        <w:rPr>
          <w:rFonts w:ascii="Book Antiqua" w:hAnsi="Book Antiqua"/>
          <w:sz w:val="24"/>
          <w:szCs w:val="24"/>
        </w:rPr>
        <w:t>1</w:t>
      </w:r>
      <w:r w:rsidRPr="00C227F4">
        <w:rPr>
          <w:rFonts w:ascii="Book Antiqua" w:hAnsi="Book Antiqua"/>
          <w:sz w:val="24"/>
          <w:szCs w:val="24"/>
        </w:rPr>
        <w:t>)</w:t>
      </w:r>
      <w:r w:rsidR="005C4F26" w:rsidRPr="00C227F4">
        <w:rPr>
          <w:rFonts w:ascii="Book Antiqua" w:hAnsi="Book Antiqua"/>
          <w:kern w:val="0"/>
          <w:sz w:val="24"/>
          <w:szCs w:val="24"/>
        </w:rPr>
        <w:t xml:space="preserve">, </w:t>
      </w:r>
      <w:r w:rsidR="00C8477A" w:rsidRPr="00C227F4">
        <w:rPr>
          <w:rFonts w:ascii="Book Antiqua" w:hAnsi="Book Antiqua"/>
          <w:sz w:val="24"/>
          <w:szCs w:val="24"/>
        </w:rPr>
        <w:t>s</w:t>
      </w:r>
      <w:r w:rsidR="005C4F26" w:rsidRPr="00C227F4">
        <w:rPr>
          <w:rFonts w:ascii="Book Antiqua" w:hAnsi="Book Antiqua"/>
          <w:sz w:val="24"/>
          <w:szCs w:val="24"/>
        </w:rPr>
        <w:t>econd primary cancer</w:t>
      </w:r>
      <w:r w:rsidRPr="00C227F4">
        <w:rPr>
          <w:rFonts w:ascii="Book Antiqua" w:hAnsi="Book Antiqua"/>
          <w:sz w:val="24"/>
          <w:szCs w:val="24"/>
        </w:rPr>
        <w:t xml:space="preserve"> (</w:t>
      </w:r>
      <w:r w:rsidRPr="00C227F4">
        <w:rPr>
          <w:rFonts w:ascii="Book Antiqua" w:hAnsi="Book Antiqua"/>
          <w:i/>
          <w:sz w:val="24"/>
          <w:szCs w:val="24"/>
        </w:rPr>
        <w:t>n</w:t>
      </w:r>
      <w:r w:rsidR="008D5C37" w:rsidRPr="00C227F4">
        <w:rPr>
          <w:rFonts w:ascii="Book Antiqua" w:hAnsi="Book Antiqua"/>
          <w:sz w:val="24"/>
          <w:szCs w:val="24"/>
        </w:rPr>
        <w:t xml:space="preserve"> </w:t>
      </w:r>
      <w:r w:rsidRPr="00C227F4">
        <w:rPr>
          <w:rFonts w:ascii="Book Antiqua" w:hAnsi="Book Antiqua"/>
          <w:sz w:val="24"/>
          <w:szCs w:val="24"/>
        </w:rPr>
        <w:t>=</w:t>
      </w:r>
      <w:r w:rsidR="008D5C37" w:rsidRPr="00C227F4">
        <w:rPr>
          <w:rFonts w:ascii="Book Antiqua" w:hAnsi="Book Antiqua"/>
          <w:sz w:val="24"/>
          <w:szCs w:val="24"/>
        </w:rPr>
        <w:t xml:space="preserve"> </w:t>
      </w:r>
      <w:r w:rsidR="008C4CCD" w:rsidRPr="00C227F4">
        <w:rPr>
          <w:rFonts w:ascii="Book Antiqua" w:hAnsi="Book Antiqua"/>
          <w:sz w:val="24"/>
          <w:szCs w:val="24"/>
        </w:rPr>
        <w:t>17</w:t>
      </w:r>
      <w:r w:rsidRPr="00C227F4">
        <w:rPr>
          <w:rFonts w:ascii="Book Antiqua" w:hAnsi="Book Antiqua"/>
          <w:sz w:val="24"/>
          <w:szCs w:val="24"/>
        </w:rPr>
        <w:t>)</w:t>
      </w:r>
      <w:r w:rsidR="00FE3FE5" w:rsidRPr="00C227F4">
        <w:rPr>
          <w:rFonts w:ascii="Book Antiqua" w:hAnsi="Book Antiqua"/>
          <w:kern w:val="0"/>
          <w:sz w:val="24"/>
          <w:szCs w:val="24"/>
        </w:rPr>
        <w:t xml:space="preserve">, </w:t>
      </w:r>
      <w:r w:rsidR="00D07430" w:rsidRPr="00C227F4">
        <w:rPr>
          <w:rFonts w:ascii="Book Antiqua" w:hAnsi="Book Antiqua"/>
          <w:kern w:val="0"/>
          <w:sz w:val="24"/>
          <w:szCs w:val="24"/>
        </w:rPr>
        <w:t>multiple organ</w:t>
      </w:r>
      <w:r w:rsidR="005C4F26" w:rsidRPr="00C227F4">
        <w:rPr>
          <w:rFonts w:ascii="Book Antiqua" w:hAnsi="Book Antiqua"/>
          <w:sz w:val="24"/>
          <w:szCs w:val="24"/>
        </w:rPr>
        <w:t xml:space="preserve"> failure</w:t>
      </w:r>
      <w:r w:rsidRPr="00C227F4">
        <w:rPr>
          <w:rFonts w:ascii="Book Antiqua" w:hAnsi="Book Antiqua"/>
          <w:sz w:val="24"/>
          <w:szCs w:val="24"/>
        </w:rPr>
        <w:t xml:space="preserve"> (</w:t>
      </w:r>
      <w:r w:rsidRPr="00C227F4">
        <w:rPr>
          <w:rFonts w:ascii="Book Antiqua" w:hAnsi="Book Antiqua"/>
          <w:i/>
          <w:sz w:val="24"/>
          <w:szCs w:val="24"/>
        </w:rPr>
        <w:t>n</w:t>
      </w:r>
      <w:r w:rsidR="008D5C37" w:rsidRPr="00C227F4">
        <w:rPr>
          <w:rFonts w:ascii="Book Antiqua" w:hAnsi="Book Antiqua"/>
          <w:sz w:val="24"/>
          <w:szCs w:val="24"/>
        </w:rPr>
        <w:t xml:space="preserve"> </w:t>
      </w:r>
      <w:r w:rsidRPr="00C227F4">
        <w:rPr>
          <w:rFonts w:ascii="Book Antiqua" w:hAnsi="Book Antiqua"/>
          <w:sz w:val="24"/>
          <w:szCs w:val="24"/>
        </w:rPr>
        <w:t>=</w:t>
      </w:r>
      <w:r w:rsidR="008D5C37" w:rsidRPr="00C227F4">
        <w:rPr>
          <w:rFonts w:ascii="Book Antiqua" w:hAnsi="Book Antiqua"/>
          <w:sz w:val="24"/>
          <w:szCs w:val="24"/>
        </w:rPr>
        <w:t xml:space="preserve"> </w:t>
      </w:r>
      <w:r w:rsidR="008C4CCD" w:rsidRPr="00C227F4">
        <w:rPr>
          <w:rFonts w:ascii="Book Antiqua" w:hAnsi="Book Antiqua"/>
          <w:sz w:val="24"/>
          <w:szCs w:val="24"/>
        </w:rPr>
        <w:t>7</w:t>
      </w:r>
      <w:r w:rsidRPr="00C227F4">
        <w:rPr>
          <w:rFonts w:ascii="Book Antiqua" w:hAnsi="Book Antiqua"/>
          <w:sz w:val="24"/>
          <w:szCs w:val="24"/>
        </w:rPr>
        <w:t>)</w:t>
      </w:r>
      <w:r w:rsidR="00406C83" w:rsidRPr="00C227F4">
        <w:rPr>
          <w:rFonts w:ascii="Book Antiqua" w:hAnsi="Book Antiqua"/>
          <w:sz w:val="24"/>
          <w:szCs w:val="24"/>
        </w:rPr>
        <w:t>,</w:t>
      </w:r>
      <w:r w:rsidR="00FE3FE5" w:rsidRPr="00C227F4">
        <w:rPr>
          <w:rFonts w:ascii="Book Antiqua" w:hAnsi="Book Antiqua"/>
          <w:sz w:val="24"/>
          <w:szCs w:val="24"/>
        </w:rPr>
        <w:t xml:space="preserve"> and </w:t>
      </w:r>
      <w:r w:rsidR="008D5C37" w:rsidRPr="00C227F4">
        <w:rPr>
          <w:rFonts w:ascii="Book Antiqua" w:hAnsi="Book Antiqua"/>
          <w:sz w:val="24"/>
          <w:szCs w:val="24"/>
        </w:rPr>
        <w:t xml:space="preserve">unspecified </w:t>
      </w:r>
      <w:r w:rsidR="00FE3FE5" w:rsidRPr="00C227F4">
        <w:rPr>
          <w:rFonts w:ascii="Book Antiqua" w:hAnsi="Book Antiqua"/>
          <w:sz w:val="24"/>
          <w:szCs w:val="24"/>
        </w:rPr>
        <w:t>reasons</w:t>
      </w:r>
      <w:r w:rsidRPr="00C227F4">
        <w:rPr>
          <w:rFonts w:ascii="Book Antiqua" w:hAnsi="Book Antiqua"/>
          <w:sz w:val="24"/>
          <w:szCs w:val="24"/>
        </w:rPr>
        <w:t xml:space="preserve"> (</w:t>
      </w:r>
      <w:r w:rsidRPr="00C227F4">
        <w:rPr>
          <w:rFonts w:ascii="Book Antiqua" w:hAnsi="Book Antiqua"/>
          <w:i/>
          <w:sz w:val="24"/>
          <w:szCs w:val="24"/>
        </w:rPr>
        <w:t>n</w:t>
      </w:r>
      <w:r w:rsidR="008D5C37" w:rsidRPr="00C227F4">
        <w:rPr>
          <w:rFonts w:ascii="Book Antiqua" w:hAnsi="Book Antiqua"/>
          <w:sz w:val="24"/>
          <w:szCs w:val="24"/>
        </w:rPr>
        <w:t xml:space="preserve"> </w:t>
      </w:r>
      <w:r w:rsidRPr="00C227F4">
        <w:rPr>
          <w:rFonts w:ascii="Book Antiqua" w:hAnsi="Book Antiqua"/>
          <w:sz w:val="24"/>
          <w:szCs w:val="24"/>
        </w:rPr>
        <w:t>=</w:t>
      </w:r>
      <w:r w:rsidR="008D5C37" w:rsidRPr="00C227F4">
        <w:rPr>
          <w:rFonts w:ascii="Book Antiqua" w:hAnsi="Book Antiqua"/>
          <w:sz w:val="24"/>
          <w:szCs w:val="24"/>
        </w:rPr>
        <w:t xml:space="preserve"> </w:t>
      </w:r>
      <w:r w:rsidR="008C4CCD" w:rsidRPr="00C227F4">
        <w:rPr>
          <w:rFonts w:ascii="Book Antiqua" w:hAnsi="Book Antiqua"/>
          <w:sz w:val="24"/>
          <w:szCs w:val="24"/>
        </w:rPr>
        <w:t>8</w:t>
      </w:r>
      <w:r w:rsidRPr="00C227F4">
        <w:rPr>
          <w:rFonts w:ascii="Book Antiqua" w:hAnsi="Book Antiqua"/>
          <w:sz w:val="24"/>
          <w:szCs w:val="24"/>
        </w:rPr>
        <w:t>)</w:t>
      </w:r>
      <w:r w:rsidR="005C4F26" w:rsidRPr="00C227F4">
        <w:rPr>
          <w:rFonts w:ascii="Book Antiqua" w:hAnsi="Book Antiqua"/>
          <w:sz w:val="24"/>
          <w:szCs w:val="24"/>
        </w:rPr>
        <w:t>.</w:t>
      </w:r>
      <w:r w:rsidR="000C6870" w:rsidRPr="00C227F4">
        <w:rPr>
          <w:rFonts w:ascii="Book Antiqua" w:hAnsi="Book Antiqua"/>
          <w:sz w:val="24"/>
          <w:szCs w:val="24"/>
        </w:rPr>
        <w:t xml:space="preserve"> </w:t>
      </w:r>
      <w:r w:rsidR="008D5C37" w:rsidRPr="00C227F4">
        <w:rPr>
          <w:rFonts w:ascii="Book Antiqua" w:hAnsi="Book Antiqua"/>
          <w:sz w:val="24"/>
          <w:szCs w:val="24"/>
        </w:rPr>
        <w:t>Some patients</w:t>
      </w:r>
      <w:r w:rsidR="008C4CCD" w:rsidRPr="00C227F4">
        <w:rPr>
          <w:rFonts w:ascii="Book Antiqua" w:hAnsi="Book Antiqua"/>
          <w:sz w:val="24"/>
          <w:szCs w:val="24"/>
        </w:rPr>
        <w:t xml:space="preserve"> had more than one </w:t>
      </w:r>
      <w:r w:rsidR="008D5C37" w:rsidRPr="00C227F4">
        <w:rPr>
          <w:rFonts w:ascii="Book Antiqua" w:hAnsi="Book Antiqua"/>
          <w:sz w:val="24"/>
          <w:szCs w:val="24"/>
        </w:rPr>
        <w:t>cause of</w:t>
      </w:r>
      <w:r w:rsidR="008C4CCD" w:rsidRPr="00C227F4">
        <w:rPr>
          <w:rFonts w:ascii="Book Antiqua" w:hAnsi="Book Antiqua"/>
          <w:sz w:val="24"/>
          <w:szCs w:val="24"/>
        </w:rPr>
        <w:t xml:space="preserve"> death.</w:t>
      </w:r>
    </w:p>
    <w:p w14:paraId="73B520D4" w14:textId="71748D87" w:rsidR="00A55CCF" w:rsidRPr="00C227F4" w:rsidRDefault="00286C72" w:rsidP="00CB4719">
      <w:pPr>
        <w:autoSpaceDE w:val="0"/>
        <w:autoSpaceDN w:val="0"/>
        <w:adjustRightInd w:val="0"/>
        <w:spacing w:line="360" w:lineRule="auto"/>
        <w:ind w:firstLineChars="100" w:firstLine="240"/>
        <w:rPr>
          <w:rFonts w:ascii="Book Antiqua" w:hAnsi="Book Antiqua"/>
          <w:kern w:val="0"/>
          <w:sz w:val="24"/>
          <w:szCs w:val="24"/>
        </w:rPr>
      </w:pPr>
      <w:r w:rsidRPr="00C227F4">
        <w:rPr>
          <w:rFonts w:ascii="Book Antiqua" w:hAnsi="Book Antiqua"/>
          <w:kern w:val="0"/>
          <w:sz w:val="24"/>
          <w:szCs w:val="24"/>
        </w:rPr>
        <w:t>P</w:t>
      </w:r>
      <w:r w:rsidR="00043A2F" w:rsidRPr="00C227F4">
        <w:rPr>
          <w:rFonts w:ascii="Book Antiqua" w:hAnsi="Book Antiqua"/>
          <w:kern w:val="0"/>
          <w:sz w:val="24"/>
          <w:szCs w:val="24"/>
        </w:rPr>
        <w:t xml:space="preserve">atients with </w:t>
      </w:r>
      <w:r w:rsidR="00043A2F" w:rsidRPr="00C227F4">
        <w:rPr>
          <w:rFonts w:ascii="Book Antiqua" w:eastAsiaTheme="minorEastAsia" w:hAnsi="Book Antiqua"/>
          <w:i/>
          <w:kern w:val="0"/>
          <w:sz w:val="24"/>
          <w:szCs w:val="24"/>
        </w:rPr>
        <w:t>MLH1/MSH2</w:t>
      </w:r>
      <w:r w:rsidRPr="00C227F4">
        <w:rPr>
          <w:rFonts w:ascii="Book Antiqua" w:eastAsiaTheme="minorEastAsia" w:hAnsi="Book Antiqua"/>
          <w:kern w:val="0"/>
          <w:sz w:val="24"/>
          <w:szCs w:val="24"/>
        </w:rPr>
        <w:t>-</w:t>
      </w:r>
      <w:r w:rsidR="005D0C7F" w:rsidRPr="00C227F4">
        <w:rPr>
          <w:rFonts w:ascii="Book Antiqua" w:eastAsiaTheme="minorEastAsia" w:hAnsi="Book Antiqua"/>
          <w:kern w:val="0"/>
          <w:sz w:val="24"/>
          <w:szCs w:val="24"/>
        </w:rPr>
        <w:t>negative</w:t>
      </w:r>
      <w:r w:rsidR="00043A2F" w:rsidRPr="00C227F4">
        <w:rPr>
          <w:rFonts w:ascii="Book Antiqua" w:eastAsiaTheme="minorEastAsia" w:hAnsi="Book Antiqua"/>
          <w:kern w:val="0"/>
          <w:sz w:val="24"/>
          <w:szCs w:val="24"/>
        </w:rPr>
        <w:t xml:space="preserve"> </w:t>
      </w:r>
      <w:r w:rsidRPr="00C227F4">
        <w:rPr>
          <w:rFonts w:ascii="Book Antiqua" w:eastAsiaTheme="minorEastAsia" w:hAnsi="Book Antiqua"/>
          <w:kern w:val="0"/>
          <w:sz w:val="24"/>
          <w:szCs w:val="24"/>
        </w:rPr>
        <w:t xml:space="preserve">stage II or III CRC </w:t>
      </w:r>
      <w:r w:rsidR="00043A2F" w:rsidRPr="00C227F4">
        <w:rPr>
          <w:rFonts w:ascii="Book Antiqua" w:hAnsi="Book Antiqua"/>
          <w:kern w:val="0"/>
          <w:sz w:val="24"/>
          <w:szCs w:val="24"/>
        </w:rPr>
        <w:t>showed a favorable</w:t>
      </w:r>
      <w:r w:rsidR="00C72B37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043A2F" w:rsidRPr="00C227F4">
        <w:rPr>
          <w:rFonts w:ascii="Book Antiqua" w:hAnsi="Book Antiqua"/>
          <w:kern w:val="0"/>
          <w:sz w:val="24"/>
          <w:szCs w:val="24"/>
        </w:rPr>
        <w:t>trend for OS (68.62</w:t>
      </w:r>
      <w:r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043A2F" w:rsidRPr="00C227F4">
        <w:rPr>
          <w:rFonts w:ascii="Book Antiqua" w:hAnsi="Book Antiqua"/>
          <w:kern w:val="0"/>
          <w:sz w:val="24"/>
          <w:szCs w:val="24"/>
        </w:rPr>
        <w:t>±</w:t>
      </w:r>
      <w:r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043A2F" w:rsidRPr="00C227F4">
        <w:rPr>
          <w:rFonts w:ascii="Book Antiqua" w:hAnsi="Book Antiqua"/>
          <w:kern w:val="0"/>
          <w:sz w:val="24"/>
          <w:szCs w:val="24"/>
        </w:rPr>
        <w:t xml:space="preserve">0.83 </w:t>
      </w:r>
      <w:r w:rsidR="00043A2F" w:rsidRPr="00C227F4">
        <w:rPr>
          <w:rFonts w:ascii="Book Antiqua" w:hAnsi="Book Antiqua"/>
          <w:i/>
          <w:iCs/>
          <w:kern w:val="0"/>
          <w:sz w:val="24"/>
          <w:szCs w:val="24"/>
        </w:rPr>
        <w:t>vs</w:t>
      </w:r>
      <w:r w:rsidR="00043A2F" w:rsidRPr="00C227F4">
        <w:rPr>
          <w:rFonts w:ascii="Book Antiqua" w:hAnsi="Book Antiqua"/>
          <w:kern w:val="0"/>
          <w:sz w:val="24"/>
          <w:szCs w:val="24"/>
        </w:rPr>
        <w:t xml:space="preserve"> 62.11</w:t>
      </w:r>
      <w:r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043A2F" w:rsidRPr="00C227F4">
        <w:rPr>
          <w:rFonts w:ascii="Book Antiqua" w:hAnsi="Book Antiqua"/>
          <w:kern w:val="0"/>
          <w:sz w:val="24"/>
          <w:szCs w:val="24"/>
        </w:rPr>
        <w:t>±</w:t>
      </w:r>
      <w:r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043A2F" w:rsidRPr="00C227F4">
        <w:rPr>
          <w:rFonts w:ascii="Book Antiqua" w:hAnsi="Book Antiqua"/>
          <w:kern w:val="0"/>
          <w:sz w:val="24"/>
          <w:szCs w:val="24"/>
        </w:rPr>
        <w:t xml:space="preserve">1.07 </w:t>
      </w:r>
      <w:proofErr w:type="spellStart"/>
      <w:r w:rsidR="00043A2F" w:rsidRPr="00C227F4">
        <w:rPr>
          <w:rFonts w:ascii="Book Antiqua" w:hAnsi="Book Antiqua"/>
          <w:kern w:val="0"/>
          <w:sz w:val="24"/>
          <w:szCs w:val="24"/>
        </w:rPr>
        <w:t>mo</w:t>
      </w:r>
      <w:proofErr w:type="spellEnd"/>
      <w:r w:rsidR="00043A2F" w:rsidRPr="00C227F4">
        <w:rPr>
          <w:rFonts w:ascii="Book Antiqua" w:hAnsi="Book Antiqua"/>
          <w:kern w:val="0"/>
          <w:sz w:val="24"/>
          <w:szCs w:val="24"/>
        </w:rPr>
        <w:t xml:space="preserve">, </w:t>
      </w:r>
      <w:r w:rsidR="00043A2F" w:rsidRPr="00C227F4">
        <w:rPr>
          <w:rFonts w:ascii="Book Antiqua" w:hAnsi="Book Antiqua"/>
          <w:i/>
          <w:kern w:val="0"/>
          <w:sz w:val="24"/>
          <w:szCs w:val="24"/>
        </w:rPr>
        <w:t>P</w:t>
      </w:r>
      <w:r w:rsidRPr="00C227F4">
        <w:rPr>
          <w:rFonts w:ascii="Book Antiqua" w:hAnsi="Book Antiqua"/>
          <w:i/>
          <w:kern w:val="0"/>
          <w:sz w:val="24"/>
          <w:szCs w:val="24"/>
        </w:rPr>
        <w:t xml:space="preserve"> </w:t>
      </w:r>
      <w:r w:rsidR="00043A2F" w:rsidRPr="00C227F4">
        <w:rPr>
          <w:rFonts w:ascii="Book Antiqua" w:hAnsi="Book Antiqua"/>
          <w:kern w:val="0"/>
          <w:sz w:val="24"/>
          <w:szCs w:val="24"/>
        </w:rPr>
        <w:t>&lt;</w:t>
      </w:r>
      <w:r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043A2F" w:rsidRPr="00C227F4">
        <w:rPr>
          <w:rFonts w:ascii="Book Antiqua" w:hAnsi="Book Antiqua"/>
          <w:kern w:val="0"/>
          <w:sz w:val="24"/>
          <w:szCs w:val="24"/>
        </w:rPr>
        <w:t xml:space="preserve">0.001). Stratified analyses showed </w:t>
      </w:r>
      <w:r w:rsidRPr="00C227F4">
        <w:rPr>
          <w:rFonts w:ascii="Book Antiqua" w:hAnsi="Book Antiqua"/>
          <w:kern w:val="0"/>
          <w:sz w:val="24"/>
          <w:szCs w:val="24"/>
        </w:rPr>
        <w:t xml:space="preserve">that </w:t>
      </w:r>
      <w:r w:rsidR="00043A2F" w:rsidRPr="00C227F4">
        <w:rPr>
          <w:rFonts w:ascii="Book Antiqua" w:hAnsi="Book Antiqua"/>
          <w:kern w:val="0"/>
          <w:sz w:val="24"/>
          <w:szCs w:val="24"/>
        </w:rPr>
        <w:t xml:space="preserve">patients </w:t>
      </w:r>
      <w:bookmarkStart w:id="67" w:name="OLE_LINK17"/>
      <w:bookmarkStart w:id="68" w:name="OLE_LINK18"/>
      <w:r w:rsidRPr="00C227F4">
        <w:rPr>
          <w:rFonts w:ascii="Book Antiqua" w:hAnsi="Book Antiqua"/>
          <w:kern w:val="0"/>
          <w:sz w:val="24"/>
          <w:szCs w:val="24"/>
        </w:rPr>
        <w:t>with</w:t>
      </w:r>
      <w:r w:rsidR="00043A2F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043A2F" w:rsidRPr="00C227F4">
        <w:rPr>
          <w:rFonts w:ascii="Book Antiqua" w:eastAsiaTheme="minorEastAsia" w:hAnsi="Book Antiqua"/>
          <w:i/>
          <w:kern w:val="0"/>
          <w:sz w:val="24"/>
          <w:szCs w:val="24"/>
        </w:rPr>
        <w:t>MLH1/MSH2</w:t>
      </w:r>
      <w:r w:rsidRPr="00C227F4">
        <w:rPr>
          <w:rFonts w:ascii="Book Antiqua" w:hAnsi="Book Antiqua"/>
          <w:kern w:val="0"/>
          <w:sz w:val="24"/>
          <w:szCs w:val="24"/>
        </w:rPr>
        <w:t>-</w:t>
      </w:r>
      <w:r w:rsidR="00043A2F" w:rsidRPr="00C227F4">
        <w:rPr>
          <w:rFonts w:ascii="Book Antiqua" w:hAnsi="Book Antiqua"/>
          <w:kern w:val="0"/>
          <w:sz w:val="24"/>
          <w:szCs w:val="24"/>
        </w:rPr>
        <w:t xml:space="preserve">negative </w:t>
      </w:r>
      <w:bookmarkEnd w:id="67"/>
      <w:bookmarkEnd w:id="68"/>
      <w:r w:rsidRPr="00C227F4">
        <w:rPr>
          <w:rFonts w:ascii="Book Antiqua" w:hAnsi="Book Antiqua"/>
          <w:kern w:val="0"/>
          <w:sz w:val="24"/>
          <w:szCs w:val="24"/>
        </w:rPr>
        <w:t xml:space="preserve">stage II CRC </w:t>
      </w:r>
      <w:r w:rsidR="00043A2F" w:rsidRPr="00C227F4">
        <w:rPr>
          <w:rFonts w:ascii="Book Antiqua" w:hAnsi="Book Antiqua"/>
          <w:kern w:val="0"/>
          <w:sz w:val="24"/>
          <w:szCs w:val="24"/>
        </w:rPr>
        <w:t xml:space="preserve">had longer OS than </w:t>
      </w:r>
      <w:r w:rsidRPr="00C227F4">
        <w:rPr>
          <w:rFonts w:ascii="Book Antiqua" w:hAnsi="Book Antiqua"/>
          <w:kern w:val="0"/>
          <w:sz w:val="24"/>
          <w:szCs w:val="24"/>
        </w:rPr>
        <w:t xml:space="preserve">those with </w:t>
      </w:r>
      <w:r w:rsidRPr="00C227F4">
        <w:rPr>
          <w:rFonts w:ascii="Book Antiqua" w:hAnsi="Book Antiqua"/>
          <w:i/>
          <w:kern w:val="0"/>
          <w:sz w:val="24"/>
          <w:szCs w:val="24"/>
        </w:rPr>
        <w:t>MLH1/MSH2</w:t>
      </w:r>
      <w:r w:rsidRPr="00C227F4">
        <w:rPr>
          <w:rFonts w:ascii="Book Antiqua" w:hAnsi="Book Antiqua"/>
          <w:kern w:val="0"/>
          <w:sz w:val="24"/>
          <w:szCs w:val="24"/>
        </w:rPr>
        <w:t>-</w:t>
      </w:r>
      <w:r w:rsidR="00043A2F" w:rsidRPr="00C227F4">
        <w:rPr>
          <w:rFonts w:ascii="Book Antiqua" w:hAnsi="Book Antiqua"/>
          <w:kern w:val="0"/>
          <w:sz w:val="24"/>
          <w:szCs w:val="24"/>
        </w:rPr>
        <w:t xml:space="preserve">positive </w:t>
      </w:r>
      <w:r w:rsidRPr="00C227F4">
        <w:rPr>
          <w:rFonts w:ascii="Book Antiqua" w:hAnsi="Book Antiqua"/>
          <w:kern w:val="0"/>
          <w:sz w:val="24"/>
          <w:szCs w:val="24"/>
        </w:rPr>
        <w:t xml:space="preserve">CRC </w:t>
      </w:r>
      <w:r w:rsidR="00043A2F" w:rsidRPr="00C227F4">
        <w:rPr>
          <w:rFonts w:ascii="Book Antiqua" w:hAnsi="Book Antiqua"/>
          <w:kern w:val="0"/>
          <w:sz w:val="24"/>
          <w:szCs w:val="24"/>
        </w:rPr>
        <w:t>(70.67</w:t>
      </w:r>
      <w:r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043A2F" w:rsidRPr="00C227F4">
        <w:rPr>
          <w:rFonts w:ascii="Book Antiqua" w:hAnsi="Book Antiqua"/>
          <w:kern w:val="0"/>
          <w:sz w:val="24"/>
          <w:szCs w:val="24"/>
        </w:rPr>
        <w:t>±</w:t>
      </w:r>
      <w:r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043A2F" w:rsidRPr="00C227F4">
        <w:rPr>
          <w:rFonts w:ascii="Book Antiqua" w:hAnsi="Book Antiqua"/>
          <w:kern w:val="0"/>
          <w:sz w:val="24"/>
          <w:szCs w:val="24"/>
        </w:rPr>
        <w:t xml:space="preserve">0.65 </w:t>
      </w:r>
      <w:r w:rsidR="00043A2F" w:rsidRPr="00C227F4">
        <w:rPr>
          <w:rFonts w:ascii="Book Antiqua" w:hAnsi="Book Antiqua"/>
          <w:i/>
          <w:iCs/>
          <w:kern w:val="0"/>
          <w:sz w:val="24"/>
          <w:szCs w:val="24"/>
        </w:rPr>
        <w:t>vs</w:t>
      </w:r>
      <w:r w:rsidR="00043A2F" w:rsidRPr="00C227F4">
        <w:rPr>
          <w:rFonts w:ascii="Book Antiqua" w:hAnsi="Book Antiqua"/>
          <w:kern w:val="0"/>
          <w:sz w:val="24"/>
          <w:szCs w:val="24"/>
        </w:rPr>
        <w:t xml:space="preserve"> 66.02</w:t>
      </w:r>
      <w:r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043A2F" w:rsidRPr="00C227F4">
        <w:rPr>
          <w:rFonts w:ascii="Book Antiqua" w:hAnsi="Book Antiqua"/>
          <w:kern w:val="0"/>
          <w:sz w:val="24"/>
          <w:szCs w:val="24"/>
        </w:rPr>
        <w:t>±</w:t>
      </w:r>
      <w:r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043A2F" w:rsidRPr="00C227F4">
        <w:rPr>
          <w:rFonts w:ascii="Book Antiqua" w:hAnsi="Book Antiqua"/>
          <w:kern w:val="0"/>
          <w:sz w:val="24"/>
          <w:szCs w:val="24"/>
        </w:rPr>
        <w:t xml:space="preserve">1.01 </w:t>
      </w:r>
      <w:proofErr w:type="spellStart"/>
      <w:r w:rsidR="00043A2F" w:rsidRPr="00C227F4">
        <w:rPr>
          <w:rFonts w:ascii="Book Antiqua" w:hAnsi="Book Antiqua"/>
          <w:kern w:val="0"/>
          <w:sz w:val="24"/>
          <w:szCs w:val="24"/>
        </w:rPr>
        <w:t>mo</w:t>
      </w:r>
      <w:proofErr w:type="spellEnd"/>
      <w:r w:rsidR="00043A2F" w:rsidRPr="00C227F4">
        <w:rPr>
          <w:rFonts w:ascii="Book Antiqua" w:hAnsi="Book Antiqua"/>
          <w:kern w:val="0"/>
          <w:sz w:val="24"/>
          <w:szCs w:val="24"/>
        </w:rPr>
        <w:t xml:space="preserve">, </w:t>
      </w:r>
      <w:r w:rsidR="00043A2F" w:rsidRPr="00C227F4">
        <w:rPr>
          <w:rFonts w:ascii="Book Antiqua" w:hAnsi="Book Antiqua"/>
          <w:i/>
          <w:kern w:val="0"/>
          <w:sz w:val="24"/>
          <w:szCs w:val="24"/>
        </w:rPr>
        <w:t>P</w:t>
      </w:r>
      <w:r w:rsidRPr="00C227F4">
        <w:rPr>
          <w:rFonts w:ascii="Book Antiqua" w:hAnsi="Book Antiqua"/>
          <w:i/>
          <w:kern w:val="0"/>
          <w:sz w:val="24"/>
          <w:szCs w:val="24"/>
        </w:rPr>
        <w:t xml:space="preserve"> </w:t>
      </w:r>
      <w:r w:rsidR="00043A2F" w:rsidRPr="00C227F4">
        <w:rPr>
          <w:rFonts w:ascii="Book Antiqua" w:hAnsi="Book Antiqua"/>
          <w:kern w:val="0"/>
          <w:sz w:val="24"/>
          <w:szCs w:val="24"/>
        </w:rPr>
        <w:t>=</w:t>
      </w:r>
      <w:r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043A2F" w:rsidRPr="00C227F4">
        <w:rPr>
          <w:rFonts w:ascii="Book Antiqua" w:hAnsi="Book Antiqua"/>
          <w:kern w:val="0"/>
          <w:sz w:val="24"/>
          <w:szCs w:val="24"/>
        </w:rPr>
        <w:t>0.011).</w:t>
      </w:r>
      <w:r w:rsidR="00795F66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Pr="00C227F4">
        <w:rPr>
          <w:rFonts w:ascii="Book Antiqua" w:hAnsi="Book Antiqua"/>
          <w:kern w:val="0"/>
          <w:sz w:val="24"/>
          <w:szCs w:val="24"/>
        </w:rPr>
        <w:t xml:space="preserve">Patients with </w:t>
      </w:r>
      <w:r w:rsidR="00795F66" w:rsidRPr="00C227F4">
        <w:rPr>
          <w:rFonts w:ascii="Book Antiqua" w:eastAsiaTheme="minorEastAsia" w:hAnsi="Book Antiqua"/>
          <w:i/>
          <w:kern w:val="0"/>
          <w:sz w:val="24"/>
          <w:szCs w:val="24"/>
        </w:rPr>
        <w:t>MLH1/MSH2</w:t>
      </w:r>
      <w:r w:rsidRPr="00C227F4">
        <w:rPr>
          <w:rFonts w:ascii="Book Antiqua" w:hAnsi="Book Antiqua"/>
          <w:kern w:val="0"/>
          <w:sz w:val="24"/>
          <w:szCs w:val="24"/>
        </w:rPr>
        <w:t>-</w:t>
      </w:r>
      <w:r w:rsidR="00795F66" w:rsidRPr="00C227F4">
        <w:rPr>
          <w:rFonts w:ascii="Book Antiqua" w:hAnsi="Book Antiqua"/>
          <w:kern w:val="0"/>
          <w:sz w:val="24"/>
          <w:szCs w:val="24"/>
        </w:rPr>
        <w:t>negative</w:t>
      </w:r>
      <w:r w:rsidR="00BE3BCB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Pr="00C227F4">
        <w:rPr>
          <w:rFonts w:ascii="Book Antiqua" w:hAnsi="Book Antiqua"/>
          <w:kern w:val="0"/>
          <w:sz w:val="24"/>
          <w:szCs w:val="24"/>
        </w:rPr>
        <w:t xml:space="preserve">stage III CRC also had </w:t>
      </w:r>
      <w:r w:rsidR="00C72B37" w:rsidRPr="00C227F4">
        <w:rPr>
          <w:rFonts w:ascii="Book Antiqua" w:hAnsi="Book Antiqua"/>
          <w:kern w:val="0"/>
          <w:sz w:val="24"/>
          <w:szCs w:val="24"/>
        </w:rPr>
        <w:t xml:space="preserve">a </w:t>
      </w:r>
      <w:r w:rsidRPr="00C227F4">
        <w:rPr>
          <w:rFonts w:ascii="Book Antiqua" w:hAnsi="Book Antiqua"/>
          <w:kern w:val="0"/>
          <w:sz w:val="24"/>
          <w:szCs w:val="24"/>
        </w:rPr>
        <w:t xml:space="preserve">longer OS than those with </w:t>
      </w:r>
      <w:r w:rsidRPr="00C227F4">
        <w:rPr>
          <w:rFonts w:ascii="Book Antiqua" w:hAnsi="Book Antiqua"/>
          <w:i/>
          <w:kern w:val="0"/>
          <w:sz w:val="24"/>
          <w:szCs w:val="24"/>
        </w:rPr>
        <w:t>MLH1/MSH2</w:t>
      </w:r>
      <w:r w:rsidRPr="00C227F4">
        <w:rPr>
          <w:rFonts w:ascii="Book Antiqua" w:hAnsi="Book Antiqua"/>
          <w:kern w:val="0"/>
          <w:sz w:val="24"/>
          <w:szCs w:val="24"/>
        </w:rPr>
        <w:t>-</w:t>
      </w:r>
      <w:r w:rsidR="00EB3E4C" w:rsidRPr="00C227F4">
        <w:rPr>
          <w:rFonts w:ascii="Book Antiqua" w:hAnsi="Book Antiqua"/>
          <w:kern w:val="0"/>
          <w:sz w:val="24"/>
          <w:szCs w:val="24"/>
        </w:rPr>
        <w:t>positive</w:t>
      </w:r>
      <w:r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795F66" w:rsidRPr="00C227F4">
        <w:rPr>
          <w:rFonts w:ascii="Book Antiqua" w:hAnsi="Book Antiqua"/>
          <w:kern w:val="0"/>
          <w:sz w:val="24"/>
          <w:szCs w:val="24"/>
        </w:rPr>
        <w:t>(66.05</w:t>
      </w:r>
      <w:r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795F66" w:rsidRPr="00C227F4">
        <w:rPr>
          <w:rFonts w:ascii="Book Antiqua" w:hAnsi="Book Antiqua"/>
          <w:kern w:val="0"/>
          <w:sz w:val="24"/>
          <w:szCs w:val="24"/>
        </w:rPr>
        <w:t>±</w:t>
      </w:r>
      <w:r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795F66" w:rsidRPr="00C227F4">
        <w:rPr>
          <w:rFonts w:ascii="Book Antiqua" w:hAnsi="Book Antiqua"/>
          <w:kern w:val="0"/>
          <w:sz w:val="24"/>
          <w:szCs w:val="24"/>
        </w:rPr>
        <w:t xml:space="preserve">1.62 </w:t>
      </w:r>
      <w:r w:rsidR="00795F66" w:rsidRPr="00C227F4">
        <w:rPr>
          <w:rFonts w:ascii="Book Antiqua" w:hAnsi="Book Antiqua"/>
          <w:i/>
          <w:iCs/>
          <w:kern w:val="0"/>
          <w:sz w:val="24"/>
          <w:szCs w:val="24"/>
        </w:rPr>
        <w:t>vs</w:t>
      </w:r>
      <w:r w:rsidR="0000645E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795F66" w:rsidRPr="00C227F4">
        <w:rPr>
          <w:rFonts w:ascii="Book Antiqua" w:hAnsi="Book Antiqua"/>
          <w:kern w:val="0"/>
          <w:sz w:val="24"/>
          <w:szCs w:val="24"/>
        </w:rPr>
        <w:t>63.40</w:t>
      </w:r>
      <w:r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795F66" w:rsidRPr="00C227F4">
        <w:rPr>
          <w:rFonts w:ascii="Book Antiqua" w:hAnsi="Book Antiqua"/>
          <w:kern w:val="0"/>
          <w:sz w:val="24"/>
          <w:szCs w:val="24"/>
        </w:rPr>
        <w:t>±</w:t>
      </w:r>
      <w:r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795F66" w:rsidRPr="00C227F4">
        <w:rPr>
          <w:rFonts w:ascii="Book Antiqua" w:hAnsi="Book Antiqua"/>
          <w:kern w:val="0"/>
          <w:sz w:val="24"/>
          <w:szCs w:val="24"/>
        </w:rPr>
        <w:t xml:space="preserve">1.15 </w:t>
      </w:r>
      <w:proofErr w:type="spellStart"/>
      <w:r w:rsidR="00795F66" w:rsidRPr="00C227F4">
        <w:rPr>
          <w:rFonts w:ascii="Book Antiqua" w:hAnsi="Book Antiqua"/>
          <w:kern w:val="0"/>
          <w:sz w:val="24"/>
          <w:szCs w:val="24"/>
        </w:rPr>
        <w:t>mo</w:t>
      </w:r>
      <w:proofErr w:type="spellEnd"/>
      <w:r w:rsidR="00795F66" w:rsidRPr="00C227F4">
        <w:rPr>
          <w:rFonts w:ascii="Book Antiqua" w:hAnsi="Book Antiqua"/>
          <w:kern w:val="0"/>
          <w:sz w:val="24"/>
          <w:szCs w:val="24"/>
        </w:rPr>
        <w:t>,</w:t>
      </w:r>
      <w:r w:rsidR="00795F66" w:rsidRPr="00C227F4">
        <w:rPr>
          <w:rFonts w:ascii="Book Antiqua" w:hAnsi="Book Antiqua"/>
          <w:i/>
          <w:kern w:val="0"/>
          <w:sz w:val="24"/>
          <w:szCs w:val="24"/>
        </w:rPr>
        <w:t xml:space="preserve"> P</w:t>
      </w:r>
      <w:r w:rsidRPr="00C227F4">
        <w:rPr>
          <w:rFonts w:ascii="Book Antiqua" w:hAnsi="Book Antiqua"/>
          <w:i/>
          <w:kern w:val="0"/>
          <w:sz w:val="24"/>
          <w:szCs w:val="24"/>
        </w:rPr>
        <w:t xml:space="preserve"> </w:t>
      </w:r>
      <w:r w:rsidR="00795F66" w:rsidRPr="00C227F4">
        <w:rPr>
          <w:rFonts w:ascii="Book Antiqua" w:hAnsi="Book Antiqua"/>
          <w:kern w:val="0"/>
          <w:sz w:val="24"/>
          <w:szCs w:val="24"/>
        </w:rPr>
        <w:t>=</w:t>
      </w:r>
      <w:r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795F66" w:rsidRPr="00C227F4">
        <w:rPr>
          <w:rFonts w:ascii="Book Antiqua" w:hAnsi="Book Antiqua"/>
          <w:kern w:val="0"/>
          <w:sz w:val="24"/>
          <w:szCs w:val="24"/>
        </w:rPr>
        <w:t>0.023).</w:t>
      </w:r>
      <w:r w:rsidR="00256B74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Pr="00C227F4">
        <w:rPr>
          <w:rFonts w:ascii="Book Antiqua" w:hAnsi="Book Antiqua"/>
          <w:kern w:val="0"/>
          <w:sz w:val="24"/>
          <w:szCs w:val="24"/>
        </w:rPr>
        <w:t>In</w:t>
      </w:r>
      <w:r w:rsidR="00256B74" w:rsidRPr="00C227F4">
        <w:rPr>
          <w:rFonts w:ascii="Book Antiqua" w:hAnsi="Book Antiqua"/>
          <w:kern w:val="0"/>
          <w:sz w:val="24"/>
          <w:szCs w:val="24"/>
        </w:rPr>
        <w:t xml:space="preserve"> patients who received adjuvant chemotherapy, </w:t>
      </w:r>
      <w:r w:rsidRPr="00C227F4">
        <w:rPr>
          <w:rFonts w:ascii="Book Antiqua" w:hAnsi="Book Antiqua"/>
          <w:kern w:val="0"/>
          <w:sz w:val="24"/>
          <w:szCs w:val="24"/>
        </w:rPr>
        <w:t>those with</w:t>
      </w:r>
      <w:r w:rsidR="00820A9D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400535" w:rsidRPr="00C227F4">
        <w:rPr>
          <w:rFonts w:ascii="Book Antiqua" w:hAnsi="Book Antiqua"/>
          <w:i/>
          <w:kern w:val="0"/>
          <w:sz w:val="24"/>
          <w:szCs w:val="24"/>
        </w:rPr>
        <w:t>MLH1/MSH2</w:t>
      </w:r>
      <w:r w:rsidRPr="00C227F4">
        <w:rPr>
          <w:rFonts w:ascii="Book Antiqua" w:hAnsi="Book Antiqua"/>
          <w:kern w:val="0"/>
          <w:sz w:val="24"/>
          <w:szCs w:val="24"/>
        </w:rPr>
        <w:t>-</w:t>
      </w:r>
      <w:r w:rsidR="00400535" w:rsidRPr="00C227F4">
        <w:rPr>
          <w:rFonts w:ascii="Book Antiqua" w:hAnsi="Book Antiqua"/>
          <w:kern w:val="0"/>
          <w:sz w:val="24"/>
          <w:szCs w:val="24"/>
        </w:rPr>
        <w:t xml:space="preserve">negative </w:t>
      </w:r>
      <w:r w:rsidRPr="00C227F4">
        <w:rPr>
          <w:rFonts w:ascii="Book Antiqua" w:hAnsi="Book Antiqua"/>
          <w:kern w:val="0"/>
          <w:sz w:val="24"/>
          <w:szCs w:val="24"/>
        </w:rPr>
        <w:t xml:space="preserve">CRC had </w:t>
      </w:r>
      <w:r w:rsidR="00C72B37" w:rsidRPr="00C227F4">
        <w:rPr>
          <w:rFonts w:ascii="Book Antiqua" w:hAnsi="Book Antiqua"/>
          <w:kern w:val="0"/>
          <w:sz w:val="24"/>
          <w:szCs w:val="24"/>
        </w:rPr>
        <w:t xml:space="preserve">an </w:t>
      </w:r>
      <w:r w:rsidR="00400535" w:rsidRPr="00C227F4">
        <w:rPr>
          <w:rFonts w:ascii="Book Antiqua" w:hAnsi="Book Antiqua"/>
          <w:kern w:val="0"/>
          <w:sz w:val="24"/>
          <w:szCs w:val="24"/>
        </w:rPr>
        <w:t xml:space="preserve">OS </w:t>
      </w:r>
      <w:r w:rsidRPr="00C227F4">
        <w:rPr>
          <w:rFonts w:ascii="Book Antiqua" w:hAnsi="Book Antiqua"/>
          <w:kern w:val="0"/>
          <w:sz w:val="24"/>
          <w:szCs w:val="24"/>
        </w:rPr>
        <w:t xml:space="preserve">of </w:t>
      </w:r>
      <w:r w:rsidR="00400535" w:rsidRPr="00C227F4">
        <w:rPr>
          <w:rFonts w:ascii="Book Antiqua" w:hAnsi="Book Antiqua"/>
          <w:kern w:val="0"/>
          <w:sz w:val="24"/>
          <w:szCs w:val="24"/>
        </w:rPr>
        <w:t>64.02</w:t>
      </w:r>
      <w:r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400535" w:rsidRPr="00C227F4">
        <w:rPr>
          <w:rFonts w:ascii="Book Antiqua" w:hAnsi="Book Antiqua"/>
          <w:kern w:val="0"/>
          <w:sz w:val="24"/>
          <w:szCs w:val="24"/>
        </w:rPr>
        <w:t>±</w:t>
      </w:r>
      <w:r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400535" w:rsidRPr="00C227F4">
        <w:rPr>
          <w:rFonts w:ascii="Book Antiqua" w:hAnsi="Book Antiqua"/>
          <w:kern w:val="0"/>
          <w:sz w:val="24"/>
          <w:szCs w:val="24"/>
        </w:rPr>
        <w:t xml:space="preserve">1.61 </w:t>
      </w:r>
      <w:proofErr w:type="spellStart"/>
      <w:r w:rsidR="00400535" w:rsidRPr="00C227F4">
        <w:rPr>
          <w:rFonts w:ascii="Book Antiqua" w:hAnsi="Book Antiqua"/>
          <w:kern w:val="0"/>
          <w:sz w:val="24"/>
          <w:szCs w:val="24"/>
        </w:rPr>
        <w:t>mo</w:t>
      </w:r>
      <w:proofErr w:type="spellEnd"/>
      <w:r w:rsidR="00400535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Pr="00C227F4">
        <w:rPr>
          <w:rFonts w:ascii="Book Antiqua" w:hAnsi="Book Antiqua"/>
          <w:kern w:val="0"/>
          <w:sz w:val="24"/>
          <w:szCs w:val="24"/>
        </w:rPr>
        <w:t xml:space="preserve">compared with </w:t>
      </w:r>
      <w:r w:rsidR="00400535" w:rsidRPr="00C227F4">
        <w:rPr>
          <w:rFonts w:ascii="Book Antiqua" w:hAnsi="Book Antiqua"/>
          <w:kern w:val="0"/>
          <w:sz w:val="24"/>
          <w:szCs w:val="24"/>
        </w:rPr>
        <w:t>62.11</w:t>
      </w:r>
      <w:r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400535" w:rsidRPr="00C227F4">
        <w:rPr>
          <w:rFonts w:ascii="Book Antiqua" w:hAnsi="Book Antiqua"/>
          <w:kern w:val="0"/>
          <w:sz w:val="24"/>
          <w:szCs w:val="24"/>
        </w:rPr>
        <w:t>±</w:t>
      </w:r>
      <w:r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400535" w:rsidRPr="00C227F4">
        <w:rPr>
          <w:rFonts w:ascii="Book Antiqua" w:hAnsi="Book Antiqua"/>
          <w:kern w:val="0"/>
          <w:sz w:val="24"/>
          <w:szCs w:val="24"/>
        </w:rPr>
        <w:t xml:space="preserve">1.07 </w:t>
      </w:r>
      <w:proofErr w:type="spellStart"/>
      <w:r w:rsidRPr="00C227F4">
        <w:rPr>
          <w:rFonts w:ascii="Book Antiqua" w:hAnsi="Book Antiqua"/>
          <w:kern w:val="0"/>
          <w:sz w:val="24"/>
          <w:szCs w:val="24"/>
        </w:rPr>
        <w:t>mo</w:t>
      </w:r>
      <w:proofErr w:type="spellEnd"/>
      <w:r w:rsidRPr="00C227F4">
        <w:rPr>
          <w:rFonts w:ascii="Book Antiqua" w:hAnsi="Book Antiqua"/>
          <w:kern w:val="0"/>
          <w:sz w:val="24"/>
          <w:szCs w:val="24"/>
        </w:rPr>
        <w:t xml:space="preserve"> in those with </w:t>
      </w:r>
      <w:r w:rsidRPr="00C227F4">
        <w:rPr>
          <w:rFonts w:ascii="Book Antiqua" w:hAnsi="Book Antiqua"/>
          <w:i/>
          <w:kern w:val="0"/>
          <w:sz w:val="24"/>
          <w:szCs w:val="24"/>
        </w:rPr>
        <w:t>MLH1/MSH2</w:t>
      </w:r>
      <w:r w:rsidRPr="00C227F4">
        <w:rPr>
          <w:rFonts w:ascii="Book Antiqua" w:hAnsi="Book Antiqua"/>
          <w:kern w:val="0"/>
          <w:sz w:val="24"/>
          <w:szCs w:val="24"/>
        </w:rPr>
        <w:t>-positive CRC (</w:t>
      </w:r>
      <w:r w:rsidR="00400535" w:rsidRPr="00C227F4">
        <w:rPr>
          <w:rFonts w:ascii="Book Antiqua" w:hAnsi="Book Antiqua"/>
          <w:i/>
          <w:kern w:val="0"/>
          <w:sz w:val="24"/>
          <w:szCs w:val="24"/>
        </w:rPr>
        <w:t>P</w:t>
      </w:r>
      <w:r w:rsidRPr="00C227F4">
        <w:rPr>
          <w:rFonts w:ascii="Book Antiqua" w:hAnsi="Book Antiqua"/>
          <w:i/>
          <w:kern w:val="0"/>
          <w:sz w:val="24"/>
          <w:szCs w:val="24"/>
        </w:rPr>
        <w:t xml:space="preserve"> </w:t>
      </w:r>
      <w:r w:rsidR="00400535" w:rsidRPr="00C227F4">
        <w:rPr>
          <w:rFonts w:ascii="Book Antiqua" w:hAnsi="Book Antiqua"/>
          <w:kern w:val="0"/>
          <w:sz w:val="24"/>
          <w:szCs w:val="24"/>
        </w:rPr>
        <w:t>=</w:t>
      </w:r>
      <w:r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400535" w:rsidRPr="00C227F4">
        <w:rPr>
          <w:rFonts w:ascii="Book Antiqua" w:hAnsi="Book Antiqua"/>
          <w:kern w:val="0"/>
          <w:sz w:val="24"/>
          <w:szCs w:val="24"/>
        </w:rPr>
        <w:t>0.015</w:t>
      </w:r>
      <w:r w:rsidRPr="00C227F4">
        <w:rPr>
          <w:rFonts w:ascii="Book Antiqua" w:hAnsi="Book Antiqua"/>
          <w:kern w:val="0"/>
          <w:sz w:val="24"/>
          <w:szCs w:val="24"/>
        </w:rPr>
        <w:t>)</w:t>
      </w:r>
      <w:r w:rsidR="00400535" w:rsidRPr="00C227F4">
        <w:rPr>
          <w:rFonts w:ascii="Book Antiqua" w:hAnsi="Book Antiqua"/>
          <w:kern w:val="0"/>
          <w:sz w:val="24"/>
          <w:szCs w:val="24"/>
        </w:rPr>
        <w:t>.</w:t>
      </w:r>
      <w:r w:rsidR="00A813C0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C72B37" w:rsidRPr="00C227F4">
        <w:rPr>
          <w:rFonts w:ascii="Book Antiqua" w:hAnsi="Book Antiqua"/>
          <w:kern w:val="0"/>
          <w:sz w:val="24"/>
          <w:szCs w:val="24"/>
        </w:rPr>
        <w:t>T</w:t>
      </w:r>
      <w:r w:rsidR="00570F75" w:rsidRPr="00C227F4">
        <w:rPr>
          <w:rFonts w:ascii="Book Antiqua" w:hAnsi="Book Antiqua"/>
          <w:kern w:val="0"/>
          <w:sz w:val="24"/>
          <w:szCs w:val="24"/>
        </w:rPr>
        <w:t xml:space="preserve">he </w:t>
      </w:r>
      <w:r w:rsidR="004C114C" w:rsidRPr="00C227F4">
        <w:rPr>
          <w:rFonts w:ascii="Book Antiqua" w:hAnsi="Book Antiqua"/>
          <w:kern w:val="0"/>
          <w:sz w:val="24"/>
          <w:szCs w:val="24"/>
        </w:rPr>
        <w:t xml:space="preserve">5-year survival rate for patients with </w:t>
      </w:r>
      <w:r w:rsidR="004C114C" w:rsidRPr="00C227F4">
        <w:rPr>
          <w:rFonts w:ascii="Book Antiqua" w:eastAsiaTheme="minorEastAsia" w:hAnsi="Book Antiqua"/>
          <w:i/>
          <w:kern w:val="0"/>
          <w:sz w:val="24"/>
          <w:szCs w:val="24"/>
        </w:rPr>
        <w:t>MLH1/MSH2</w:t>
      </w:r>
      <w:r w:rsidRPr="00C227F4">
        <w:rPr>
          <w:rFonts w:ascii="Book Antiqua" w:hAnsi="Book Antiqua"/>
          <w:kern w:val="0"/>
          <w:sz w:val="24"/>
          <w:szCs w:val="24"/>
        </w:rPr>
        <w:t>-</w:t>
      </w:r>
      <w:r w:rsidR="004C114C" w:rsidRPr="00C227F4">
        <w:rPr>
          <w:rFonts w:ascii="Book Antiqua" w:hAnsi="Book Antiqua"/>
          <w:kern w:val="0"/>
          <w:sz w:val="24"/>
          <w:szCs w:val="24"/>
        </w:rPr>
        <w:t xml:space="preserve">negative </w:t>
      </w:r>
      <w:r w:rsidRPr="00C227F4">
        <w:rPr>
          <w:rFonts w:ascii="Book Antiqua" w:hAnsi="Book Antiqua"/>
          <w:kern w:val="0"/>
          <w:sz w:val="24"/>
          <w:szCs w:val="24"/>
        </w:rPr>
        <w:t xml:space="preserve">CRC </w:t>
      </w:r>
      <w:r w:rsidR="004C114C" w:rsidRPr="00C227F4">
        <w:rPr>
          <w:rFonts w:ascii="Book Antiqua" w:hAnsi="Book Antiqua"/>
          <w:kern w:val="0"/>
          <w:sz w:val="24"/>
          <w:szCs w:val="24"/>
        </w:rPr>
        <w:t>was</w:t>
      </w:r>
      <w:r w:rsidR="00854FAC" w:rsidRPr="00C227F4">
        <w:rPr>
          <w:rFonts w:ascii="Book Antiqua" w:hAnsi="Book Antiqua"/>
          <w:kern w:val="0"/>
          <w:sz w:val="24"/>
          <w:szCs w:val="24"/>
        </w:rPr>
        <w:t xml:space="preserve"> 8</w:t>
      </w:r>
      <w:r w:rsidR="00E0302A" w:rsidRPr="00C227F4">
        <w:rPr>
          <w:rFonts w:ascii="Book Antiqua" w:hAnsi="Book Antiqua"/>
          <w:kern w:val="0"/>
          <w:sz w:val="24"/>
          <w:szCs w:val="24"/>
        </w:rPr>
        <w:t>6</w:t>
      </w:r>
      <w:r w:rsidR="00854FAC" w:rsidRPr="00C227F4">
        <w:rPr>
          <w:rFonts w:ascii="Book Antiqua" w:hAnsi="Book Antiqua"/>
          <w:kern w:val="0"/>
          <w:sz w:val="24"/>
          <w:szCs w:val="24"/>
        </w:rPr>
        <w:t>.9%</w:t>
      </w:r>
      <w:r w:rsidR="004C114C" w:rsidRPr="00C227F4">
        <w:rPr>
          <w:rFonts w:ascii="Book Antiqua" w:hAnsi="Book Antiqua"/>
          <w:kern w:val="0"/>
          <w:sz w:val="24"/>
          <w:szCs w:val="24"/>
        </w:rPr>
        <w:t>,</w:t>
      </w:r>
      <w:r w:rsidR="004C114C" w:rsidRPr="00C227F4">
        <w:rPr>
          <w:rFonts w:ascii="Book Antiqua" w:eastAsiaTheme="minorEastAsia" w:hAnsi="Book Antiqua"/>
          <w:kern w:val="0"/>
          <w:sz w:val="24"/>
          <w:szCs w:val="24"/>
        </w:rPr>
        <w:t xml:space="preserve"> </w:t>
      </w:r>
      <w:r w:rsidRPr="00C227F4">
        <w:rPr>
          <w:rFonts w:ascii="Book Antiqua" w:eastAsiaTheme="minorEastAsia" w:hAnsi="Book Antiqua"/>
          <w:kern w:val="0"/>
          <w:sz w:val="24"/>
          <w:szCs w:val="24"/>
        </w:rPr>
        <w:t xml:space="preserve">compared with 59.1% for patients with </w:t>
      </w:r>
      <w:r w:rsidR="004C114C" w:rsidRPr="00C227F4">
        <w:rPr>
          <w:rFonts w:ascii="Book Antiqua" w:eastAsiaTheme="minorEastAsia" w:hAnsi="Book Antiqua"/>
          <w:i/>
          <w:kern w:val="0"/>
          <w:sz w:val="24"/>
          <w:szCs w:val="24"/>
        </w:rPr>
        <w:t>MLH1/MSH2</w:t>
      </w:r>
      <w:r w:rsidRPr="00C227F4">
        <w:rPr>
          <w:rFonts w:ascii="Book Antiqua" w:eastAsiaTheme="minorEastAsia" w:hAnsi="Book Antiqua"/>
          <w:kern w:val="0"/>
          <w:sz w:val="24"/>
          <w:szCs w:val="24"/>
        </w:rPr>
        <w:t>-</w:t>
      </w:r>
      <w:r w:rsidR="004C114C" w:rsidRPr="00C227F4">
        <w:rPr>
          <w:rFonts w:ascii="Book Antiqua" w:hAnsi="Book Antiqua"/>
          <w:kern w:val="0"/>
          <w:sz w:val="24"/>
          <w:szCs w:val="24"/>
        </w:rPr>
        <w:t xml:space="preserve">positive </w:t>
      </w:r>
      <w:r w:rsidRPr="00C227F4">
        <w:rPr>
          <w:rFonts w:ascii="Book Antiqua" w:hAnsi="Book Antiqua"/>
          <w:kern w:val="0"/>
          <w:sz w:val="24"/>
          <w:szCs w:val="24"/>
        </w:rPr>
        <w:t>CRC</w:t>
      </w:r>
      <w:r w:rsidR="00854FAC" w:rsidRPr="00C227F4">
        <w:rPr>
          <w:rFonts w:ascii="Book Antiqua" w:hAnsi="Book Antiqua"/>
          <w:kern w:val="0"/>
          <w:sz w:val="24"/>
          <w:szCs w:val="24"/>
        </w:rPr>
        <w:t>.</w:t>
      </w:r>
      <w:r w:rsidR="00BD1850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C7536F" w:rsidRPr="00C227F4">
        <w:rPr>
          <w:rFonts w:ascii="Book Antiqua" w:hAnsi="Book Antiqua"/>
          <w:kern w:val="0"/>
          <w:sz w:val="24"/>
          <w:szCs w:val="24"/>
        </w:rPr>
        <w:t>The</w:t>
      </w:r>
      <w:r w:rsidR="002148D9" w:rsidRPr="00C227F4">
        <w:rPr>
          <w:rFonts w:ascii="Book Antiqua" w:hAnsi="Book Antiqua"/>
          <w:kern w:val="0"/>
          <w:sz w:val="24"/>
          <w:szCs w:val="24"/>
        </w:rPr>
        <w:t xml:space="preserve"> data for OS</w:t>
      </w:r>
      <w:r w:rsidR="00F955F3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C72B37" w:rsidRPr="00C227F4">
        <w:rPr>
          <w:rFonts w:ascii="Book Antiqua" w:hAnsi="Book Antiqua"/>
          <w:kern w:val="0"/>
          <w:sz w:val="24"/>
          <w:szCs w:val="24"/>
        </w:rPr>
        <w:t xml:space="preserve">are </w:t>
      </w:r>
      <w:r w:rsidR="002148D9" w:rsidRPr="00C227F4">
        <w:rPr>
          <w:rFonts w:ascii="Book Antiqua" w:hAnsi="Book Antiqua"/>
          <w:kern w:val="0"/>
          <w:sz w:val="24"/>
          <w:szCs w:val="24"/>
        </w:rPr>
        <w:t xml:space="preserve">listed in </w:t>
      </w:r>
      <w:r w:rsidR="00CA7539" w:rsidRPr="00C227F4">
        <w:rPr>
          <w:rFonts w:ascii="Book Antiqua" w:eastAsiaTheme="minorEastAsia" w:hAnsi="Book Antiqua"/>
          <w:kern w:val="0"/>
          <w:sz w:val="24"/>
          <w:szCs w:val="24"/>
        </w:rPr>
        <w:t>Fig</w:t>
      </w:r>
      <w:r w:rsidR="004F2311" w:rsidRPr="00C227F4">
        <w:rPr>
          <w:rFonts w:ascii="Book Antiqua" w:eastAsiaTheme="minorEastAsia" w:hAnsi="Book Antiqua"/>
          <w:kern w:val="0"/>
          <w:sz w:val="24"/>
          <w:szCs w:val="24"/>
        </w:rPr>
        <w:t xml:space="preserve">ure </w:t>
      </w:r>
      <w:r w:rsidR="00B3145C" w:rsidRPr="00C227F4">
        <w:rPr>
          <w:rFonts w:ascii="Book Antiqua" w:hAnsi="Book Antiqua"/>
          <w:kern w:val="0"/>
          <w:sz w:val="24"/>
          <w:szCs w:val="24"/>
        </w:rPr>
        <w:t>2</w:t>
      </w:r>
      <w:r w:rsidR="002148D9" w:rsidRPr="00C227F4">
        <w:rPr>
          <w:rFonts w:ascii="Book Antiqua" w:hAnsi="Book Antiqua"/>
          <w:kern w:val="0"/>
          <w:sz w:val="24"/>
          <w:szCs w:val="24"/>
        </w:rPr>
        <w:t>.</w:t>
      </w:r>
    </w:p>
    <w:p w14:paraId="0FF48912" w14:textId="77777777" w:rsidR="00286C72" w:rsidRPr="00C227F4" w:rsidRDefault="00286C72" w:rsidP="00CB4719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kern w:val="0"/>
          <w:sz w:val="24"/>
          <w:szCs w:val="24"/>
        </w:rPr>
      </w:pPr>
    </w:p>
    <w:p w14:paraId="1D10BECC" w14:textId="1F6669FC" w:rsidR="00A55CCF" w:rsidRPr="00C227F4" w:rsidRDefault="00F5549E" w:rsidP="00CB4719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i/>
          <w:iCs/>
          <w:kern w:val="0"/>
          <w:sz w:val="24"/>
          <w:szCs w:val="24"/>
        </w:rPr>
      </w:pPr>
      <w:r w:rsidRPr="00C227F4">
        <w:rPr>
          <w:rFonts w:ascii="Book Antiqua" w:hAnsi="Book Antiqua"/>
          <w:b/>
          <w:i/>
          <w:iCs/>
          <w:kern w:val="0"/>
          <w:sz w:val="24"/>
          <w:szCs w:val="24"/>
        </w:rPr>
        <w:t xml:space="preserve">Univariate and multivariate </w:t>
      </w:r>
      <w:r w:rsidR="00C72B37" w:rsidRPr="00C227F4">
        <w:rPr>
          <w:rFonts w:ascii="Book Antiqua" w:hAnsi="Book Antiqua"/>
          <w:b/>
          <w:i/>
          <w:iCs/>
          <w:kern w:val="0"/>
          <w:sz w:val="24"/>
          <w:szCs w:val="24"/>
        </w:rPr>
        <w:t>analyses</w:t>
      </w:r>
    </w:p>
    <w:p w14:paraId="585C28A3" w14:textId="36FC986D" w:rsidR="00622C37" w:rsidRPr="00C227F4" w:rsidRDefault="00BE6E37" w:rsidP="00CB4719">
      <w:pPr>
        <w:spacing w:line="360" w:lineRule="auto"/>
        <w:rPr>
          <w:rFonts w:ascii="Book Antiqua" w:hAnsi="Book Antiqua"/>
          <w:sz w:val="24"/>
          <w:szCs w:val="24"/>
        </w:rPr>
      </w:pPr>
      <w:r w:rsidRPr="00C227F4">
        <w:rPr>
          <w:rFonts w:ascii="Book Antiqua" w:hAnsi="Book Antiqua"/>
          <w:kern w:val="0"/>
          <w:sz w:val="24"/>
          <w:szCs w:val="24"/>
        </w:rPr>
        <w:t>In univariate analysis</w:t>
      </w:r>
      <w:r w:rsidR="00622C37" w:rsidRPr="00C227F4">
        <w:rPr>
          <w:rFonts w:ascii="Book Antiqua" w:hAnsi="Book Antiqua"/>
          <w:kern w:val="0"/>
          <w:sz w:val="24"/>
          <w:szCs w:val="24"/>
        </w:rPr>
        <w:t xml:space="preserve">, </w:t>
      </w:r>
      <w:r w:rsidRPr="00C227F4">
        <w:rPr>
          <w:rFonts w:ascii="Book Antiqua" w:hAnsi="Book Antiqua"/>
          <w:kern w:val="0"/>
          <w:sz w:val="24"/>
          <w:szCs w:val="24"/>
        </w:rPr>
        <w:t>patients</w:t>
      </w:r>
      <w:r w:rsidR="00622C37" w:rsidRPr="00C227F4">
        <w:rPr>
          <w:rFonts w:ascii="Book Antiqua" w:hAnsi="Book Antiqua"/>
          <w:kern w:val="0"/>
          <w:sz w:val="24"/>
          <w:szCs w:val="24"/>
        </w:rPr>
        <w:t xml:space="preserve"> with</w:t>
      </w:r>
      <w:r w:rsidR="00622C37" w:rsidRPr="00C227F4">
        <w:rPr>
          <w:rFonts w:ascii="Book Antiqua" w:hAnsi="Book Antiqua"/>
          <w:sz w:val="24"/>
          <w:szCs w:val="24"/>
        </w:rPr>
        <w:t xml:space="preserve"> </w:t>
      </w:r>
      <w:r w:rsidR="00017D0F" w:rsidRPr="00C227F4">
        <w:rPr>
          <w:rFonts w:ascii="Book Antiqua" w:hAnsi="Book Antiqua"/>
          <w:i/>
          <w:sz w:val="24"/>
          <w:szCs w:val="24"/>
        </w:rPr>
        <w:t>MLH1/MSH2</w:t>
      </w:r>
      <w:r w:rsidR="00622C37" w:rsidRPr="00C227F4">
        <w:rPr>
          <w:rFonts w:ascii="Book Antiqua" w:hAnsi="Book Antiqua"/>
          <w:sz w:val="24"/>
          <w:szCs w:val="24"/>
        </w:rPr>
        <w:t>-</w:t>
      </w:r>
      <w:r w:rsidR="009D2BDE" w:rsidRPr="00C227F4">
        <w:rPr>
          <w:rFonts w:ascii="Book Antiqua" w:hAnsi="Book Antiqua"/>
          <w:sz w:val="24"/>
          <w:szCs w:val="24"/>
        </w:rPr>
        <w:t>positive</w:t>
      </w:r>
      <w:r w:rsidR="00017D0F" w:rsidRPr="00C227F4">
        <w:rPr>
          <w:rFonts w:ascii="Book Antiqua" w:hAnsi="Book Antiqua"/>
          <w:sz w:val="24"/>
          <w:szCs w:val="24"/>
        </w:rPr>
        <w:t xml:space="preserve"> </w:t>
      </w:r>
      <w:r w:rsidR="00622C37" w:rsidRPr="00C227F4">
        <w:rPr>
          <w:rFonts w:ascii="Book Antiqua" w:hAnsi="Book Antiqua"/>
          <w:sz w:val="24"/>
          <w:szCs w:val="24"/>
        </w:rPr>
        <w:t xml:space="preserve">CRC </w:t>
      </w:r>
      <w:r w:rsidR="00017D0F" w:rsidRPr="00C227F4">
        <w:rPr>
          <w:rFonts w:ascii="Book Antiqua" w:hAnsi="Book Antiqua"/>
          <w:sz w:val="24"/>
          <w:szCs w:val="24"/>
        </w:rPr>
        <w:t xml:space="preserve">had </w:t>
      </w:r>
      <w:r w:rsidR="00C72B37" w:rsidRPr="00C227F4">
        <w:rPr>
          <w:rFonts w:ascii="Book Antiqua" w:hAnsi="Book Antiqua"/>
          <w:sz w:val="24"/>
          <w:szCs w:val="24"/>
        </w:rPr>
        <w:t xml:space="preserve">a </w:t>
      </w:r>
      <w:r w:rsidR="00017D0F" w:rsidRPr="00C227F4">
        <w:rPr>
          <w:rFonts w:ascii="Book Antiqua" w:hAnsi="Book Antiqua"/>
          <w:sz w:val="24"/>
          <w:szCs w:val="24"/>
        </w:rPr>
        <w:t xml:space="preserve">significantly </w:t>
      </w:r>
      <w:r w:rsidR="009D2BDE" w:rsidRPr="00C227F4">
        <w:rPr>
          <w:rFonts w:ascii="Book Antiqua" w:hAnsi="Book Antiqua"/>
          <w:sz w:val="24"/>
          <w:szCs w:val="24"/>
        </w:rPr>
        <w:t>worse</w:t>
      </w:r>
      <w:r w:rsidR="00017D0F" w:rsidRPr="00C227F4">
        <w:rPr>
          <w:rFonts w:ascii="Book Antiqua" w:hAnsi="Book Antiqua"/>
          <w:sz w:val="24"/>
          <w:szCs w:val="24"/>
        </w:rPr>
        <w:t xml:space="preserve"> OS than </w:t>
      </w:r>
      <w:r w:rsidR="00622C37" w:rsidRPr="00C227F4">
        <w:rPr>
          <w:rFonts w:ascii="Book Antiqua" w:hAnsi="Book Antiqua"/>
          <w:sz w:val="24"/>
          <w:szCs w:val="24"/>
        </w:rPr>
        <w:t xml:space="preserve">those with </w:t>
      </w:r>
      <w:r w:rsidR="00017D0F" w:rsidRPr="00C227F4">
        <w:rPr>
          <w:rFonts w:ascii="Book Antiqua" w:hAnsi="Book Antiqua"/>
          <w:i/>
          <w:sz w:val="24"/>
          <w:szCs w:val="24"/>
        </w:rPr>
        <w:t>MLH1/MSH2</w:t>
      </w:r>
      <w:r w:rsidR="00622C37" w:rsidRPr="00C227F4">
        <w:rPr>
          <w:rFonts w:ascii="Book Antiqua" w:hAnsi="Book Antiqua"/>
          <w:sz w:val="24"/>
          <w:szCs w:val="24"/>
        </w:rPr>
        <w:t>-</w:t>
      </w:r>
      <w:r w:rsidR="00156279" w:rsidRPr="00C227F4">
        <w:rPr>
          <w:rFonts w:ascii="Book Antiqua" w:hAnsi="Book Antiqua"/>
          <w:sz w:val="24"/>
          <w:szCs w:val="24"/>
        </w:rPr>
        <w:t>negative</w:t>
      </w:r>
      <w:r w:rsidR="004B6560" w:rsidRPr="00C227F4">
        <w:rPr>
          <w:rFonts w:ascii="Book Antiqua" w:hAnsi="Book Antiqua"/>
          <w:sz w:val="24"/>
          <w:szCs w:val="24"/>
        </w:rPr>
        <w:t xml:space="preserve"> </w:t>
      </w:r>
      <w:r w:rsidR="00622C37" w:rsidRPr="00C227F4">
        <w:rPr>
          <w:rFonts w:ascii="Book Antiqua" w:hAnsi="Book Antiqua"/>
          <w:sz w:val="24"/>
          <w:szCs w:val="24"/>
        </w:rPr>
        <w:t>CRC [</w:t>
      </w:r>
      <w:r w:rsidR="009D2BDE" w:rsidRPr="00C227F4">
        <w:rPr>
          <w:rFonts w:ascii="Book Antiqua" w:hAnsi="Book Antiqua"/>
          <w:i/>
          <w:sz w:val="24"/>
          <w:szCs w:val="24"/>
        </w:rPr>
        <w:t>P</w:t>
      </w:r>
      <w:r w:rsidR="00622C37" w:rsidRPr="00C227F4">
        <w:rPr>
          <w:rFonts w:ascii="Book Antiqua" w:hAnsi="Book Antiqua"/>
          <w:i/>
          <w:sz w:val="24"/>
          <w:szCs w:val="24"/>
        </w:rPr>
        <w:t xml:space="preserve"> </w:t>
      </w:r>
      <w:r w:rsidR="009D2BDE" w:rsidRPr="00C227F4">
        <w:rPr>
          <w:rFonts w:ascii="Book Antiqua" w:hAnsi="Book Antiqua"/>
          <w:sz w:val="24"/>
          <w:szCs w:val="24"/>
        </w:rPr>
        <w:t>&lt;</w:t>
      </w:r>
      <w:r w:rsidR="00622C37" w:rsidRPr="00C227F4">
        <w:rPr>
          <w:rFonts w:ascii="Book Antiqua" w:hAnsi="Book Antiqua"/>
          <w:sz w:val="24"/>
          <w:szCs w:val="24"/>
        </w:rPr>
        <w:t xml:space="preserve"> </w:t>
      </w:r>
      <w:r w:rsidR="009D2BDE" w:rsidRPr="00C227F4">
        <w:rPr>
          <w:rFonts w:ascii="Book Antiqua" w:hAnsi="Book Antiqua"/>
          <w:sz w:val="24"/>
          <w:szCs w:val="24"/>
        </w:rPr>
        <w:t>0.001,</w:t>
      </w:r>
      <w:r w:rsidR="004B6560" w:rsidRPr="00C227F4">
        <w:rPr>
          <w:rFonts w:ascii="Book Antiqua" w:hAnsi="Book Antiqua"/>
          <w:sz w:val="24"/>
          <w:szCs w:val="24"/>
        </w:rPr>
        <w:t xml:space="preserve"> </w:t>
      </w:r>
      <w:r w:rsidR="00622C37" w:rsidRPr="00C227F4">
        <w:rPr>
          <w:rFonts w:ascii="Book Antiqua" w:hAnsi="Book Antiqua"/>
          <w:sz w:val="24"/>
          <w:szCs w:val="24"/>
        </w:rPr>
        <w:t>hazard ratio (</w:t>
      </w:r>
      <w:r w:rsidR="009D2BDE" w:rsidRPr="00C227F4">
        <w:rPr>
          <w:rFonts w:ascii="Book Antiqua" w:hAnsi="Book Antiqua"/>
          <w:sz w:val="24"/>
          <w:szCs w:val="24"/>
        </w:rPr>
        <w:t>HR</w:t>
      </w:r>
      <w:r w:rsidR="00622C37" w:rsidRPr="00C227F4">
        <w:rPr>
          <w:rFonts w:ascii="Book Antiqua" w:hAnsi="Book Antiqua"/>
          <w:sz w:val="24"/>
          <w:szCs w:val="24"/>
        </w:rPr>
        <w:t>)</w:t>
      </w:r>
      <w:r w:rsidR="00C72B37" w:rsidRPr="00C227F4">
        <w:rPr>
          <w:rFonts w:ascii="Book Antiqua" w:hAnsi="Book Antiqua"/>
          <w:sz w:val="24"/>
          <w:szCs w:val="24"/>
        </w:rPr>
        <w:t xml:space="preserve"> =</w:t>
      </w:r>
      <w:r w:rsidR="009D2BDE" w:rsidRPr="00C227F4">
        <w:rPr>
          <w:rFonts w:ascii="Book Antiqua" w:hAnsi="Book Antiqua"/>
          <w:sz w:val="24"/>
          <w:szCs w:val="24"/>
        </w:rPr>
        <w:t xml:space="preserve"> 3.799, 95%CI</w:t>
      </w:r>
      <w:r w:rsidR="004F67D8" w:rsidRPr="00C227F4">
        <w:rPr>
          <w:rFonts w:ascii="Book Antiqua" w:hAnsi="Book Antiqua" w:hint="eastAsia"/>
          <w:sz w:val="24"/>
          <w:szCs w:val="24"/>
        </w:rPr>
        <w:t>:</w:t>
      </w:r>
      <w:r w:rsidR="009D2BDE" w:rsidRPr="00C227F4">
        <w:rPr>
          <w:rFonts w:ascii="Book Antiqua" w:hAnsi="Book Antiqua"/>
          <w:sz w:val="24"/>
          <w:szCs w:val="24"/>
        </w:rPr>
        <w:t xml:space="preserve"> 2.205</w:t>
      </w:r>
      <w:r w:rsidR="00622C37" w:rsidRPr="00C227F4">
        <w:rPr>
          <w:rFonts w:ascii="Book Antiqua" w:hAnsi="Book Antiqua"/>
          <w:sz w:val="24"/>
          <w:szCs w:val="24"/>
        </w:rPr>
        <w:t>–</w:t>
      </w:r>
      <w:r w:rsidR="009D2BDE" w:rsidRPr="00C227F4">
        <w:rPr>
          <w:rFonts w:ascii="Book Antiqua" w:hAnsi="Book Antiqua"/>
          <w:sz w:val="24"/>
          <w:szCs w:val="24"/>
        </w:rPr>
        <w:t>6.546</w:t>
      </w:r>
      <w:r w:rsidR="00622C37" w:rsidRPr="00C227F4">
        <w:rPr>
          <w:rFonts w:ascii="Book Antiqua" w:hAnsi="Book Antiqua"/>
          <w:sz w:val="24"/>
          <w:szCs w:val="24"/>
        </w:rPr>
        <w:t xml:space="preserve">]. </w:t>
      </w:r>
      <w:r w:rsidR="00EE611A" w:rsidRPr="00C227F4">
        <w:rPr>
          <w:rFonts w:ascii="Book Antiqua" w:hAnsi="Book Antiqua"/>
          <w:kern w:val="0"/>
          <w:sz w:val="24"/>
          <w:szCs w:val="24"/>
        </w:rPr>
        <w:t>S</w:t>
      </w:r>
      <w:r w:rsidR="00A55CCF" w:rsidRPr="00C227F4">
        <w:rPr>
          <w:rFonts w:ascii="Book Antiqua" w:hAnsi="Book Antiqua"/>
          <w:sz w:val="24"/>
          <w:szCs w:val="24"/>
        </w:rPr>
        <w:t xml:space="preserve">everal </w:t>
      </w:r>
      <w:r w:rsidR="00EE611A" w:rsidRPr="00C227F4">
        <w:rPr>
          <w:rFonts w:ascii="Book Antiqua" w:hAnsi="Book Antiqua"/>
          <w:sz w:val="24"/>
          <w:szCs w:val="24"/>
        </w:rPr>
        <w:t xml:space="preserve">other </w:t>
      </w:r>
      <w:r w:rsidR="00A55CCF" w:rsidRPr="00C227F4">
        <w:rPr>
          <w:rFonts w:ascii="Book Antiqua" w:hAnsi="Book Antiqua"/>
          <w:sz w:val="24"/>
          <w:szCs w:val="24"/>
        </w:rPr>
        <w:t xml:space="preserve">factors were </w:t>
      </w:r>
      <w:r w:rsidR="00622C37" w:rsidRPr="00C227F4">
        <w:rPr>
          <w:rFonts w:ascii="Book Antiqua" w:hAnsi="Book Antiqua"/>
          <w:sz w:val="24"/>
          <w:szCs w:val="24"/>
        </w:rPr>
        <w:t xml:space="preserve">also </w:t>
      </w:r>
      <w:r w:rsidR="00A55CCF" w:rsidRPr="00C227F4">
        <w:rPr>
          <w:rFonts w:ascii="Book Antiqua" w:hAnsi="Book Antiqua"/>
          <w:sz w:val="24"/>
          <w:szCs w:val="24"/>
        </w:rPr>
        <w:t xml:space="preserve">associated with </w:t>
      </w:r>
      <w:r w:rsidR="004E7A3D" w:rsidRPr="00C227F4">
        <w:rPr>
          <w:rFonts w:ascii="Book Antiqua" w:hAnsi="Book Antiqua"/>
          <w:sz w:val="24"/>
          <w:szCs w:val="24"/>
        </w:rPr>
        <w:t>disease survival</w:t>
      </w:r>
      <w:r w:rsidR="00750588" w:rsidRPr="00C227F4">
        <w:rPr>
          <w:rFonts w:ascii="Book Antiqua" w:hAnsi="Book Antiqua"/>
          <w:sz w:val="24"/>
          <w:szCs w:val="24"/>
        </w:rPr>
        <w:t xml:space="preserve">, </w:t>
      </w:r>
      <w:r w:rsidR="00622C37" w:rsidRPr="00C227F4">
        <w:rPr>
          <w:rFonts w:ascii="Book Antiqua" w:hAnsi="Book Antiqua"/>
          <w:sz w:val="24"/>
          <w:szCs w:val="24"/>
        </w:rPr>
        <w:t xml:space="preserve">such as </w:t>
      </w:r>
      <w:r w:rsidR="00750588" w:rsidRPr="00C227F4">
        <w:rPr>
          <w:rFonts w:ascii="Book Antiqua" w:hAnsi="Book Antiqua"/>
          <w:sz w:val="24"/>
          <w:szCs w:val="24"/>
        </w:rPr>
        <w:t>age</w:t>
      </w:r>
      <w:r w:rsidR="00156279" w:rsidRPr="00C227F4">
        <w:rPr>
          <w:rFonts w:ascii="Book Antiqua" w:hAnsi="Book Antiqua"/>
          <w:sz w:val="24"/>
          <w:szCs w:val="24"/>
        </w:rPr>
        <w:t xml:space="preserve">, </w:t>
      </w:r>
      <w:r w:rsidR="00622C37" w:rsidRPr="00C227F4">
        <w:rPr>
          <w:rFonts w:ascii="Book Antiqua" w:hAnsi="Book Antiqua"/>
          <w:sz w:val="24"/>
          <w:szCs w:val="24"/>
        </w:rPr>
        <w:t xml:space="preserve">tumor </w:t>
      </w:r>
      <w:r w:rsidR="00750588" w:rsidRPr="00C227F4">
        <w:rPr>
          <w:rFonts w:ascii="Book Antiqua" w:hAnsi="Book Antiqua"/>
          <w:sz w:val="24"/>
          <w:szCs w:val="24"/>
        </w:rPr>
        <w:t>differentiation,</w:t>
      </w:r>
      <w:r w:rsidR="001406A4" w:rsidRPr="00C227F4">
        <w:rPr>
          <w:rFonts w:ascii="Book Antiqua" w:hAnsi="Book Antiqua"/>
          <w:sz w:val="24"/>
          <w:szCs w:val="24"/>
        </w:rPr>
        <w:t xml:space="preserve"> </w:t>
      </w:r>
      <w:r w:rsidR="00156279" w:rsidRPr="00C227F4">
        <w:rPr>
          <w:rFonts w:ascii="Book Antiqua" w:hAnsi="Book Antiqua"/>
          <w:sz w:val="24"/>
          <w:szCs w:val="24"/>
        </w:rPr>
        <w:t>tumor</w:t>
      </w:r>
      <w:r w:rsidR="00750588" w:rsidRPr="00C227F4">
        <w:rPr>
          <w:rFonts w:ascii="Book Antiqua" w:hAnsi="Book Antiqua"/>
          <w:sz w:val="24"/>
          <w:szCs w:val="24"/>
        </w:rPr>
        <w:t xml:space="preserve"> stage,</w:t>
      </w:r>
      <w:r w:rsidR="00156279" w:rsidRPr="00C227F4">
        <w:rPr>
          <w:rFonts w:ascii="Book Antiqua" w:hAnsi="Book Antiqua"/>
          <w:b/>
          <w:bCs/>
          <w:sz w:val="24"/>
          <w:szCs w:val="24"/>
        </w:rPr>
        <w:t xml:space="preserve"> </w:t>
      </w:r>
      <w:r w:rsidR="00156279" w:rsidRPr="00C227F4">
        <w:rPr>
          <w:rFonts w:ascii="Book Antiqua" w:hAnsi="Book Antiqua"/>
          <w:bCs/>
          <w:sz w:val="24"/>
          <w:szCs w:val="24"/>
        </w:rPr>
        <w:t>lymphocytic infiltration</w:t>
      </w:r>
      <w:r w:rsidR="00750588" w:rsidRPr="00C227F4">
        <w:rPr>
          <w:rFonts w:ascii="Book Antiqua" w:hAnsi="Book Antiqua"/>
          <w:sz w:val="24"/>
          <w:szCs w:val="24"/>
        </w:rPr>
        <w:t>, mucin</w:t>
      </w:r>
      <w:r w:rsidR="00C72B37" w:rsidRPr="00C227F4">
        <w:rPr>
          <w:rFonts w:ascii="Book Antiqua" w:hAnsi="Book Antiqua"/>
          <w:sz w:val="24"/>
          <w:szCs w:val="24"/>
        </w:rPr>
        <w:t>,</w:t>
      </w:r>
      <w:r w:rsidR="00750588" w:rsidRPr="00C227F4">
        <w:rPr>
          <w:rFonts w:ascii="Book Antiqua" w:hAnsi="Book Antiqua"/>
          <w:sz w:val="24"/>
          <w:szCs w:val="24"/>
        </w:rPr>
        <w:t xml:space="preserve"> and </w:t>
      </w:r>
      <w:r w:rsidR="00156279" w:rsidRPr="00C227F4">
        <w:rPr>
          <w:rFonts w:ascii="Book Antiqua" w:hAnsi="Book Antiqua"/>
          <w:bCs/>
          <w:sz w:val="24"/>
          <w:szCs w:val="24"/>
        </w:rPr>
        <w:t>circumscribed margin</w:t>
      </w:r>
      <w:r w:rsidR="00EE3BF3" w:rsidRPr="00C227F4">
        <w:rPr>
          <w:rFonts w:ascii="Book Antiqua" w:hAnsi="Book Antiqua"/>
          <w:sz w:val="24"/>
          <w:szCs w:val="24"/>
        </w:rPr>
        <w:t xml:space="preserve"> </w:t>
      </w:r>
      <w:r w:rsidR="00750588" w:rsidRPr="00C227F4">
        <w:rPr>
          <w:rFonts w:ascii="Book Antiqua" w:hAnsi="Book Antiqua"/>
          <w:sz w:val="24"/>
          <w:szCs w:val="24"/>
        </w:rPr>
        <w:t>(</w:t>
      </w:r>
      <w:r w:rsidR="00750588" w:rsidRPr="00C227F4">
        <w:rPr>
          <w:rFonts w:ascii="Book Antiqua" w:hAnsi="Book Antiqua"/>
          <w:i/>
          <w:sz w:val="24"/>
          <w:szCs w:val="24"/>
        </w:rPr>
        <w:t>P</w:t>
      </w:r>
      <w:r w:rsidR="00622C37" w:rsidRPr="00C227F4">
        <w:rPr>
          <w:rFonts w:ascii="Book Antiqua" w:hAnsi="Book Antiqua"/>
          <w:i/>
          <w:sz w:val="24"/>
          <w:szCs w:val="24"/>
        </w:rPr>
        <w:t xml:space="preserve"> </w:t>
      </w:r>
      <w:r w:rsidR="00750588" w:rsidRPr="00C227F4">
        <w:rPr>
          <w:rFonts w:ascii="Book Antiqua" w:hAnsi="Book Antiqua"/>
          <w:sz w:val="24"/>
          <w:szCs w:val="24"/>
        </w:rPr>
        <w:t>&lt;</w:t>
      </w:r>
      <w:r w:rsidR="00622C37" w:rsidRPr="00C227F4">
        <w:rPr>
          <w:rFonts w:ascii="Book Antiqua" w:hAnsi="Book Antiqua"/>
          <w:sz w:val="24"/>
          <w:szCs w:val="24"/>
        </w:rPr>
        <w:t xml:space="preserve"> </w:t>
      </w:r>
      <w:r w:rsidR="00750588" w:rsidRPr="00C227F4">
        <w:rPr>
          <w:rFonts w:ascii="Book Antiqua" w:hAnsi="Book Antiqua"/>
          <w:sz w:val="24"/>
          <w:szCs w:val="24"/>
        </w:rPr>
        <w:t>0.05).</w:t>
      </w:r>
    </w:p>
    <w:p w14:paraId="77CFCFCE" w14:textId="46B4430D" w:rsidR="0014230A" w:rsidRPr="00C227F4" w:rsidRDefault="008A7568" w:rsidP="00CB4719">
      <w:pPr>
        <w:spacing w:line="360" w:lineRule="auto"/>
        <w:ind w:firstLineChars="100" w:firstLine="240"/>
        <w:rPr>
          <w:rFonts w:ascii="Book Antiqua" w:hAnsi="Book Antiqua"/>
          <w:kern w:val="0"/>
          <w:sz w:val="24"/>
          <w:szCs w:val="24"/>
        </w:rPr>
      </w:pPr>
      <w:bookmarkStart w:id="69" w:name="OLE_LINK11"/>
      <w:r w:rsidRPr="00C227F4">
        <w:rPr>
          <w:rFonts w:ascii="Book Antiqua" w:hAnsi="Book Antiqua"/>
          <w:sz w:val="24"/>
          <w:szCs w:val="24"/>
        </w:rPr>
        <w:t xml:space="preserve">In multivariate survival analysis incorporating </w:t>
      </w:r>
      <w:r w:rsidR="007F7655" w:rsidRPr="00C227F4">
        <w:rPr>
          <w:rFonts w:ascii="Book Antiqua" w:hAnsi="Book Antiqua"/>
          <w:sz w:val="24"/>
          <w:szCs w:val="24"/>
        </w:rPr>
        <w:t xml:space="preserve">status of </w:t>
      </w:r>
      <w:r w:rsidR="007F7655" w:rsidRPr="00C227F4">
        <w:rPr>
          <w:rFonts w:ascii="Book Antiqua" w:hAnsi="Book Antiqua"/>
          <w:i/>
          <w:sz w:val="24"/>
          <w:szCs w:val="24"/>
        </w:rPr>
        <w:t>MLH1/MSH2</w:t>
      </w:r>
      <w:r w:rsidR="007F7655" w:rsidRPr="00C227F4">
        <w:rPr>
          <w:rFonts w:ascii="Book Antiqua" w:hAnsi="Book Antiqua"/>
          <w:sz w:val="24"/>
          <w:szCs w:val="24"/>
        </w:rPr>
        <w:t xml:space="preserve">, </w:t>
      </w:r>
      <w:r w:rsidRPr="00C227F4">
        <w:rPr>
          <w:rFonts w:ascii="Book Antiqua" w:hAnsi="Book Antiqua"/>
          <w:sz w:val="24"/>
          <w:szCs w:val="24"/>
        </w:rPr>
        <w:t xml:space="preserve">gender, age, </w:t>
      </w:r>
      <w:r w:rsidR="00622C37" w:rsidRPr="00C227F4">
        <w:rPr>
          <w:rFonts w:ascii="Book Antiqua" w:hAnsi="Book Antiqua"/>
          <w:sz w:val="24"/>
          <w:szCs w:val="24"/>
        </w:rPr>
        <w:t xml:space="preserve">tumor </w:t>
      </w:r>
      <w:r w:rsidRPr="00C227F4">
        <w:rPr>
          <w:rFonts w:ascii="Book Antiqua" w:hAnsi="Book Antiqua"/>
          <w:sz w:val="24"/>
          <w:szCs w:val="24"/>
        </w:rPr>
        <w:t xml:space="preserve">location, </w:t>
      </w:r>
      <w:r w:rsidR="00622C37" w:rsidRPr="00C227F4">
        <w:rPr>
          <w:rFonts w:ascii="Book Antiqua" w:hAnsi="Book Antiqua"/>
          <w:sz w:val="24"/>
          <w:szCs w:val="24"/>
        </w:rPr>
        <w:t xml:space="preserve">tumor </w:t>
      </w:r>
      <w:r w:rsidRPr="00C227F4">
        <w:rPr>
          <w:rFonts w:ascii="Book Antiqua" w:hAnsi="Book Antiqua"/>
          <w:sz w:val="24"/>
          <w:szCs w:val="24"/>
        </w:rPr>
        <w:t xml:space="preserve">differentiation, </w:t>
      </w:r>
      <w:r w:rsidR="00156279" w:rsidRPr="00C227F4">
        <w:rPr>
          <w:rFonts w:ascii="Book Antiqua" w:hAnsi="Book Antiqua"/>
          <w:sz w:val="24"/>
          <w:szCs w:val="24"/>
        </w:rPr>
        <w:t>tumor</w:t>
      </w:r>
      <w:r w:rsidRPr="00C227F4">
        <w:rPr>
          <w:rFonts w:ascii="Book Antiqua" w:hAnsi="Book Antiqua"/>
          <w:sz w:val="24"/>
          <w:szCs w:val="24"/>
        </w:rPr>
        <w:t xml:space="preserve"> stage, tumor size, lymph</w:t>
      </w:r>
      <w:r w:rsidR="00156279" w:rsidRPr="00C227F4">
        <w:rPr>
          <w:rFonts w:ascii="Book Antiqua" w:hAnsi="Book Antiqua"/>
          <w:sz w:val="24"/>
          <w:szCs w:val="24"/>
        </w:rPr>
        <w:t xml:space="preserve">ocytic infiltration, </w:t>
      </w:r>
      <w:r w:rsidRPr="00C227F4">
        <w:rPr>
          <w:rFonts w:ascii="Book Antiqua" w:hAnsi="Book Antiqua"/>
          <w:sz w:val="24"/>
          <w:szCs w:val="24"/>
        </w:rPr>
        <w:t>mucin</w:t>
      </w:r>
      <w:r w:rsidR="00C72B37" w:rsidRPr="00C227F4">
        <w:rPr>
          <w:rFonts w:ascii="Book Antiqua" w:hAnsi="Book Antiqua"/>
          <w:sz w:val="24"/>
          <w:szCs w:val="24"/>
        </w:rPr>
        <w:t>,</w:t>
      </w:r>
      <w:r w:rsidR="007F7655" w:rsidRPr="00C227F4">
        <w:rPr>
          <w:rFonts w:ascii="Book Antiqua" w:hAnsi="Book Antiqua"/>
          <w:sz w:val="24"/>
          <w:szCs w:val="24"/>
        </w:rPr>
        <w:t xml:space="preserve"> and </w:t>
      </w:r>
      <w:r w:rsidR="00622C37" w:rsidRPr="00C227F4">
        <w:rPr>
          <w:rFonts w:ascii="Book Antiqua" w:hAnsi="Book Antiqua"/>
          <w:sz w:val="24"/>
          <w:szCs w:val="24"/>
        </w:rPr>
        <w:t xml:space="preserve">tumor </w:t>
      </w:r>
      <w:r w:rsidRPr="00C227F4">
        <w:rPr>
          <w:rFonts w:ascii="Book Antiqua" w:hAnsi="Book Antiqua"/>
          <w:sz w:val="24"/>
          <w:szCs w:val="24"/>
        </w:rPr>
        <w:t>margin</w:t>
      </w:r>
      <w:r w:rsidR="007F7655" w:rsidRPr="00C227F4">
        <w:rPr>
          <w:rFonts w:ascii="Book Antiqua" w:hAnsi="Book Antiqua"/>
          <w:sz w:val="24"/>
          <w:szCs w:val="24"/>
        </w:rPr>
        <w:t>,</w:t>
      </w:r>
      <w:r w:rsidRPr="00C227F4">
        <w:rPr>
          <w:rFonts w:ascii="Book Antiqua" w:hAnsi="Book Antiqua"/>
          <w:sz w:val="24"/>
          <w:szCs w:val="24"/>
        </w:rPr>
        <w:t xml:space="preserve"> </w:t>
      </w:r>
      <w:r w:rsidR="007F7655" w:rsidRPr="00C227F4">
        <w:rPr>
          <w:rFonts w:ascii="Book Antiqua" w:hAnsi="Book Antiqua"/>
          <w:sz w:val="24"/>
          <w:szCs w:val="24"/>
        </w:rPr>
        <w:t>the status of</w:t>
      </w:r>
      <w:r w:rsidRPr="00C227F4">
        <w:rPr>
          <w:rFonts w:ascii="Book Antiqua" w:hAnsi="Book Antiqua"/>
          <w:sz w:val="24"/>
          <w:szCs w:val="24"/>
        </w:rPr>
        <w:t xml:space="preserve"> </w:t>
      </w:r>
      <w:r w:rsidR="007F7655" w:rsidRPr="00C227F4">
        <w:rPr>
          <w:rFonts w:ascii="Book Antiqua" w:hAnsi="Book Antiqua"/>
          <w:i/>
          <w:sz w:val="24"/>
          <w:szCs w:val="24"/>
        </w:rPr>
        <w:t>MLH1/MSH2</w:t>
      </w:r>
      <w:r w:rsidR="007F7655" w:rsidRPr="00C227F4">
        <w:rPr>
          <w:rFonts w:ascii="Book Antiqua" w:hAnsi="Book Antiqua"/>
          <w:sz w:val="24"/>
          <w:szCs w:val="24"/>
        </w:rPr>
        <w:t xml:space="preserve"> was a</w:t>
      </w:r>
      <w:r w:rsidR="00EB5A38" w:rsidRPr="00C227F4">
        <w:rPr>
          <w:rFonts w:ascii="Book Antiqua" w:hAnsi="Book Antiqua"/>
          <w:sz w:val="24"/>
          <w:szCs w:val="24"/>
        </w:rPr>
        <w:t>n</w:t>
      </w:r>
      <w:r w:rsidR="007F7655" w:rsidRPr="00C227F4">
        <w:rPr>
          <w:rFonts w:ascii="Book Antiqua" w:hAnsi="Book Antiqua"/>
          <w:sz w:val="24"/>
          <w:szCs w:val="24"/>
        </w:rPr>
        <w:t xml:space="preserve"> independent prognostic factor for OS</w:t>
      </w:r>
      <w:r w:rsidR="000B25BA" w:rsidRPr="00C227F4">
        <w:rPr>
          <w:rFonts w:ascii="Book Antiqua" w:hAnsi="Book Antiqua"/>
          <w:sz w:val="24"/>
          <w:szCs w:val="24"/>
        </w:rPr>
        <w:t xml:space="preserve"> </w:t>
      </w:r>
      <w:r w:rsidR="007F7655" w:rsidRPr="00C227F4">
        <w:rPr>
          <w:rFonts w:ascii="Book Antiqua" w:hAnsi="Book Antiqua"/>
          <w:sz w:val="24"/>
          <w:szCs w:val="24"/>
        </w:rPr>
        <w:t>(</w:t>
      </w:r>
      <w:r w:rsidR="007F7655" w:rsidRPr="00C227F4">
        <w:rPr>
          <w:rFonts w:ascii="Book Antiqua" w:hAnsi="Book Antiqua"/>
          <w:i/>
          <w:sz w:val="24"/>
          <w:szCs w:val="24"/>
        </w:rPr>
        <w:t>P</w:t>
      </w:r>
      <w:r w:rsidR="00622C37" w:rsidRPr="00C227F4">
        <w:rPr>
          <w:rFonts w:ascii="Book Antiqua" w:hAnsi="Book Antiqua"/>
          <w:i/>
          <w:sz w:val="24"/>
          <w:szCs w:val="24"/>
        </w:rPr>
        <w:t xml:space="preserve"> </w:t>
      </w:r>
      <w:r w:rsidR="007F7655" w:rsidRPr="00C227F4">
        <w:rPr>
          <w:rFonts w:ascii="Book Antiqua" w:hAnsi="Book Antiqua"/>
          <w:kern w:val="0"/>
          <w:sz w:val="24"/>
          <w:szCs w:val="24"/>
        </w:rPr>
        <w:t>&lt;</w:t>
      </w:r>
      <w:r w:rsidR="00622C37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7F7655" w:rsidRPr="00C227F4">
        <w:rPr>
          <w:rFonts w:ascii="Book Antiqua" w:hAnsi="Book Antiqua"/>
          <w:kern w:val="0"/>
          <w:sz w:val="24"/>
          <w:szCs w:val="24"/>
        </w:rPr>
        <w:t>0.001,</w:t>
      </w:r>
      <w:r w:rsidR="007F7655" w:rsidRPr="00C227F4">
        <w:rPr>
          <w:rFonts w:ascii="Book Antiqua" w:hAnsi="Book Antiqua"/>
          <w:sz w:val="24"/>
          <w:szCs w:val="24"/>
        </w:rPr>
        <w:t xml:space="preserve"> HR </w:t>
      </w:r>
      <w:r w:rsidR="00C72B37" w:rsidRPr="00C227F4">
        <w:rPr>
          <w:rFonts w:ascii="Book Antiqua" w:hAnsi="Book Antiqua"/>
          <w:sz w:val="24"/>
          <w:szCs w:val="24"/>
        </w:rPr>
        <w:t xml:space="preserve">= </w:t>
      </w:r>
      <w:r w:rsidR="007F7655" w:rsidRPr="00C227F4">
        <w:rPr>
          <w:rFonts w:ascii="Book Antiqua" w:hAnsi="Book Antiqua"/>
          <w:sz w:val="24"/>
          <w:szCs w:val="24"/>
        </w:rPr>
        <w:t>4.064, 95%CI</w:t>
      </w:r>
      <w:r w:rsidR="004F67D8" w:rsidRPr="00C227F4">
        <w:rPr>
          <w:rFonts w:ascii="Book Antiqua" w:hAnsi="Book Antiqua" w:hint="eastAsia"/>
          <w:sz w:val="24"/>
          <w:szCs w:val="24"/>
        </w:rPr>
        <w:t>:</w:t>
      </w:r>
      <w:r w:rsidR="007F7655" w:rsidRPr="00C227F4">
        <w:rPr>
          <w:rFonts w:ascii="Book Antiqua" w:hAnsi="Book Antiqua"/>
          <w:sz w:val="24"/>
          <w:szCs w:val="24"/>
        </w:rPr>
        <w:t xml:space="preserve"> 1.241</w:t>
      </w:r>
      <w:r w:rsidR="00622C37" w:rsidRPr="00C227F4">
        <w:rPr>
          <w:rFonts w:ascii="Book Antiqua" w:hAnsi="Book Antiqua"/>
          <w:sz w:val="24"/>
          <w:szCs w:val="24"/>
        </w:rPr>
        <w:t>–</w:t>
      </w:r>
      <w:r w:rsidR="007F7655" w:rsidRPr="00C227F4">
        <w:rPr>
          <w:rFonts w:ascii="Book Antiqua" w:hAnsi="Book Antiqua"/>
          <w:sz w:val="24"/>
          <w:szCs w:val="24"/>
        </w:rPr>
        <w:t>7.369)</w:t>
      </w:r>
      <w:r w:rsidR="000B25BA" w:rsidRPr="00C227F4">
        <w:rPr>
          <w:rFonts w:ascii="Book Antiqua" w:hAnsi="Book Antiqua"/>
          <w:sz w:val="24"/>
          <w:szCs w:val="24"/>
        </w:rPr>
        <w:t xml:space="preserve">. </w:t>
      </w:r>
      <w:bookmarkEnd w:id="69"/>
      <w:r w:rsidR="000B25BA" w:rsidRPr="00C227F4">
        <w:rPr>
          <w:rFonts w:ascii="Book Antiqua" w:hAnsi="Book Antiqua"/>
          <w:sz w:val="24"/>
          <w:szCs w:val="24"/>
        </w:rPr>
        <w:t xml:space="preserve">Besides that, age, </w:t>
      </w:r>
      <w:r w:rsidR="00622C37" w:rsidRPr="00C227F4">
        <w:rPr>
          <w:rFonts w:ascii="Book Antiqua" w:hAnsi="Book Antiqua"/>
          <w:sz w:val="24"/>
          <w:szCs w:val="24"/>
        </w:rPr>
        <w:t xml:space="preserve">tumor </w:t>
      </w:r>
      <w:r w:rsidR="000B25BA" w:rsidRPr="00C227F4">
        <w:rPr>
          <w:rFonts w:ascii="Book Antiqua" w:hAnsi="Book Antiqua"/>
          <w:sz w:val="24"/>
          <w:szCs w:val="24"/>
        </w:rPr>
        <w:t xml:space="preserve">location, </w:t>
      </w:r>
      <w:r w:rsidR="00F55903" w:rsidRPr="00C227F4">
        <w:rPr>
          <w:rFonts w:ascii="Book Antiqua" w:hAnsi="Book Antiqua"/>
          <w:sz w:val="24"/>
          <w:szCs w:val="24"/>
        </w:rPr>
        <w:t>tumor</w:t>
      </w:r>
      <w:r w:rsidR="000B25BA" w:rsidRPr="00C227F4">
        <w:rPr>
          <w:rFonts w:ascii="Book Antiqua" w:hAnsi="Book Antiqua"/>
          <w:sz w:val="24"/>
          <w:szCs w:val="24"/>
        </w:rPr>
        <w:t xml:space="preserve"> stage, </w:t>
      </w:r>
      <w:r w:rsidR="00F55903" w:rsidRPr="00C227F4">
        <w:rPr>
          <w:rFonts w:ascii="Book Antiqua" w:hAnsi="Book Antiqua"/>
          <w:sz w:val="24"/>
          <w:szCs w:val="24"/>
        </w:rPr>
        <w:t>lymphocytic infiltration</w:t>
      </w:r>
      <w:r w:rsidR="000B25BA" w:rsidRPr="00C227F4">
        <w:rPr>
          <w:rFonts w:ascii="Book Antiqua" w:hAnsi="Book Antiqua"/>
          <w:sz w:val="24"/>
          <w:szCs w:val="24"/>
        </w:rPr>
        <w:t>, mucin</w:t>
      </w:r>
      <w:r w:rsidR="00C72B37" w:rsidRPr="00C227F4">
        <w:rPr>
          <w:rFonts w:ascii="Book Antiqua" w:hAnsi="Book Antiqua"/>
          <w:sz w:val="24"/>
          <w:szCs w:val="24"/>
        </w:rPr>
        <w:t>,</w:t>
      </w:r>
      <w:r w:rsidR="000B25BA" w:rsidRPr="00C227F4">
        <w:rPr>
          <w:rFonts w:ascii="Book Antiqua" w:hAnsi="Book Antiqua"/>
          <w:sz w:val="24"/>
          <w:szCs w:val="24"/>
        </w:rPr>
        <w:t xml:space="preserve"> and </w:t>
      </w:r>
      <w:r w:rsidR="00F55903" w:rsidRPr="00C227F4">
        <w:rPr>
          <w:rFonts w:ascii="Book Antiqua" w:hAnsi="Book Antiqua"/>
          <w:bCs/>
          <w:sz w:val="24"/>
          <w:szCs w:val="24"/>
        </w:rPr>
        <w:t>circumscribed margin</w:t>
      </w:r>
      <w:r w:rsidR="00F55903" w:rsidRPr="00C227F4">
        <w:rPr>
          <w:rFonts w:ascii="Book Antiqua" w:hAnsi="Book Antiqua"/>
          <w:sz w:val="24"/>
          <w:szCs w:val="24"/>
        </w:rPr>
        <w:t xml:space="preserve"> </w:t>
      </w:r>
      <w:r w:rsidR="000B25BA" w:rsidRPr="00C227F4">
        <w:rPr>
          <w:rFonts w:ascii="Book Antiqua" w:hAnsi="Book Antiqua"/>
          <w:sz w:val="24"/>
          <w:szCs w:val="24"/>
        </w:rPr>
        <w:t>were also independent prognostic factor</w:t>
      </w:r>
      <w:r w:rsidR="00622C37" w:rsidRPr="00C227F4">
        <w:rPr>
          <w:rFonts w:ascii="Book Antiqua" w:hAnsi="Book Antiqua"/>
          <w:sz w:val="24"/>
          <w:szCs w:val="24"/>
        </w:rPr>
        <w:t>s</w:t>
      </w:r>
      <w:r w:rsidR="000B25BA" w:rsidRPr="00C227F4">
        <w:rPr>
          <w:rFonts w:ascii="Book Antiqua" w:hAnsi="Book Antiqua"/>
          <w:sz w:val="24"/>
          <w:szCs w:val="24"/>
        </w:rPr>
        <w:t xml:space="preserve"> for OS</w:t>
      </w:r>
      <w:r w:rsidR="00A91A03" w:rsidRPr="00C227F4">
        <w:rPr>
          <w:rFonts w:ascii="Book Antiqua" w:hAnsi="Book Antiqua"/>
          <w:sz w:val="24"/>
          <w:szCs w:val="24"/>
        </w:rPr>
        <w:t xml:space="preserve"> </w:t>
      </w:r>
      <w:r w:rsidR="000B25BA" w:rsidRPr="00C227F4">
        <w:rPr>
          <w:rFonts w:ascii="Book Antiqua" w:hAnsi="Book Antiqua"/>
          <w:sz w:val="24"/>
          <w:szCs w:val="24"/>
        </w:rPr>
        <w:t>(</w:t>
      </w:r>
      <w:r w:rsidR="000B25BA" w:rsidRPr="00C227F4">
        <w:rPr>
          <w:rFonts w:ascii="Book Antiqua" w:hAnsi="Book Antiqua"/>
          <w:i/>
          <w:sz w:val="24"/>
          <w:szCs w:val="24"/>
        </w:rPr>
        <w:t>P</w:t>
      </w:r>
      <w:r w:rsidR="00622C37" w:rsidRPr="00C227F4">
        <w:rPr>
          <w:rFonts w:ascii="Book Antiqua" w:hAnsi="Book Antiqua"/>
          <w:i/>
          <w:sz w:val="24"/>
          <w:szCs w:val="24"/>
        </w:rPr>
        <w:t xml:space="preserve"> </w:t>
      </w:r>
      <w:r w:rsidR="000B25BA" w:rsidRPr="00C227F4">
        <w:rPr>
          <w:rFonts w:ascii="Book Antiqua" w:hAnsi="Book Antiqua"/>
          <w:sz w:val="24"/>
          <w:szCs w:val="24"/>
        </w:rPr>
        <w:t>&lt;</w:t>
      </w:r>
      <w:r w:rsidR="00622C37" w:rsidRPr="00C227F4">
        <w:rPr>
          <w:rFonts w:ascii="Book Antiqua" w:hAnsi="Book Antiqua"/>
          <w:sz w:val="24"/>
          <w:szCs w:val="24"/>
        </w:rPr>
        <w:t xml:space="preserve"> </w:t>
      </w:r>
      <w:r w:rsidR="000B25BA" w:rsidRPr="00C227F4">
        <w:rPr>
          <w:rFonts w:ascii="Book Antiqua" w:hAnsi="Book Antiqua"/>
          <w:sz w:val="24"/>
          <w:szCs w:val="24"/>
        </w:rPr>
        <w:t>0.05).</w:t>
      </w:r>
      <w:r w:rsidR="00E60C05" w:rsidRPr="00C227F4">
        <w:rPr>
          <w:rFonts w:ascii="Book Antiqua" w:hAnsi="Book Antiqua"/>
          <w:sz w:val="24"/>
          <w:szCs w:val="24"/>
        </w:rPr>
        <w:t xml:space="preserve"> In the subgroup analysis</w:t>
      </w:r>
      <w:r w:rsidR="00D331D4" w:rsidRPr="00C227F4">
        <w:rPr>
          <w:rFonts w:ascii="Book Antiqua" w:hAnsi="Book Antiqua"/>
          <w:sz w:val="24"/>
          <w:szCs w:val="24"/>
        </w:rPr>
        <w:t xml:space="preserve"> of </w:t>
      </w:r>
      <w:r w:rsidR="00622C37" w:rsidRPr="00C227F4">
        <w:rPr>
          <w:rFonts w:ascii="Book Antiqua" w:hAnsi="Book Antiqua"/>
          <w:sz w:val="24"/>
          <w:szCs w:val="24"/>
        </w:rPr>
        <w:t>stage</w:t>
      </w:r>
      <w:r w:rsidR="00622C37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E60C05" w:rsidRPr="00C227F4">
        <w:rPr>
          <w:rFonts w:ascii="Book Antiqua" w:hAnsi="Book Antiqua"/>
          <w:kern w:val="0"/>
          <w:sz w:val="24"/>
          <w:szCs w:val="24"/>
        </w:rPr>
        <w:t>II</w:t>
      </w:r>
      <w:r w:rsidR="00622C37" w:rsidRPr="00C227F4">
        <w:rPr>
          <w:rFonts w:ascii="Book Antiqua" w:hAnsi="Book Antiqua"/>
          <w:kern w:val="0"/>
          <w:sz w:val="24"/>
          <w:szCs w:val="24"/>
        </w:rPr>
        <w:t xml:space="preserve"> CRC</w:t>
      </w:r>
      <w:r w:rsidR="00D331D4" w:rsidRPr="00C227F4">
        <w:rPr>
          <w:rFonts w:ascii="Book Antiqua" w:hAnsi="Book Antiqua"/>
          <w:kern w:val="0"/>
          <w:sz w:val="24"/>
          <w:szCs w:val="24"/>
        </w:rPr>
        <w:t xml:space="preserve">, </w:t>
      </w:r>
      <w:r w:rsidR="00622C37" w:rsidRPr="00C227F4">
        <w:rPr>
          <w:rFonts w:ascii="Book Antiqua" w:hAnsi="Book Antiqua"/>
          <w:kern w:val="0"/>
          <w:sz w:val="24"/>
          <w:szCs w:val="24"/>
        </w:rPr>
        <w:t xml:space="preserve">patients with </w:t>
      </w:r>
      <w:r w:rsidR="00D331D4" w:rsidRPr="00C227F4">
        <w:rPr>
          <w:rFonts w:ascii="Book Antiqua" w:hAnsi="Book Antiqua"/>
          <w:i/>
          <w:kern w:val="0"/>
          <w:sz w:val="24"/>
          <w:szCs w:val="24"/>
        </w:rPr>
        <w:t>MLH1/MSH2</w:t>
      </w:r>
      <w:r w:rsidR="00622C37" w:rsidRPr="00C227F4">
        <w:rPr>
          <w:rFonts w:ascii="Book Antiqua" w:hAnsi="Book Antiqua"/>
          <w:kern w:val="0"/>
          <w:sz w:val="24"/>
          <w:szCs w:val="24"/>
        </w:rPr>
        <w:t>-</w:t>
      </w:r>
      <w:r w:rsidR="00D331D4" w:rsidRPr="00C227F4">
        <w:rPr>
          <w:rFonts w:ascii="Book Antiqua" w:hAnsi="Book Antiqua"/>
          <w:kern w:val="0"/>
          <w:sz w:val="24"/>
          <w:szCs w:val="24"/>
        </w:rPr>
        <w:t xml:space="preserve">negative </w:t>
      </w:r>
      <w:r w:rsidR="00622C37" w:rsidRPr="00C227F4">
        <w:rPr>
          <w:rFonts w:ascii="Book Antiqua" w:hAnsi="Book Antiqua"/>
          <w:kern w:val="0"/>
          <w:sz w:val="24"/>
          <w:szCs w:val="24"/>
        </w:rPr>
        <w:t xml:space="preserve">tumor </w:t>
      </w:r>
      <w:r w:rsidR="00D331D4" w:rsidRPr="00C227F4">
        <w:rPr>
          <w:rFonts w:ascii="Book Antiqua" w:hAnsi="Book Antiqua"/>
          <w:kern w:val="0"/>
          <w:sz w:val="24"/>
          <w:szCs w:val="24"/>
        </w:rPr>
        <w:t>demonstrated</w:t>
      </w:r>
      <w:r w:rsidR="00E60C05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C72B37" w:rsidRPr="00C227F4">
        <w:rPr>
          <w:rFonts w:ascii="Book Antiqua" w:hAnsi="Book Antiqua"/>
          <w:kern w:val="0"/>
          <w:sz w:val="24"/>
          <w:szCs w:val="24"/>
        </w:rPr>
        <w:t xml:space="preserve">a </w:t>
      </w:r>
      <w:r w:rsidR="00D331D4" w:rsidRPr="00C227F4">
        <w:rPr>
          <w:rFonts w:ascii="Book Antiqua" w:hAnsi="Book Antiqua"/>
          <w:kern w:val="0"/>
          <w:sz w:val="24"/>
          <w:szCs w:val="24"/>
        </w:rPr>
        <w:t xml:space="preserve">better OS than </w:t>
      </w:r>
      <w:r w:rsidR="00622C37" w:rsidRPr="00C227F4">
        <w:rPr>
          <w:rFonts w:ascii="Book Antiqua" w:hAnsi="Book Antiqua"/>
          <w:kern w:val="0"/>
          <w:sz w:val="24"/>
          <w:szCs w:val="24"/>
        </w:rPr>
        <w:t xml:space="preserve">those with </w:t>
      </w:r>
      <w:r w:rsidR="00D331D4" w:rsidRPr="00C227F4">
        <w:rPr>
          <w:rFonts w:ascii="Book Antiqua" w:hAnsi="Book Antiqua"/>
          <w:i/>
          <w:kern w:val="0"/>
          <w:sz w:val="24"/>
          <w:szCs w:val="24"/>
        </w:rPr>
        <w:t>MLH1/MSH2</w:t>
      </w:r>
      <w:r w:rsidR="00622C37" w:rsidRPr="00C227F4">
        <w:rPr>
          <w:rFonts w:ascii="Book Antiqua" w:hAnsi="Book Antiqua"/>
          <w:kern w:val="0"/>
          <w:sz w:val="24"/>
          <w:szCs w:val="24"/>
        </w:rPr>
        <w:t>-</w:t>
      </w:r>
      <w:r w:rsidR="00D331D4" w:rsidRPr="00C227F4">
        <w:rPr>
          <w:rFonts w:ascii="Book Antiqua" w:hAnsi="Book Antiqua"/>
          <w:kern w:val="0"/>
          <w:sz w:val="24"/>
          <w:szCs w:val="24"/>
        </w:rPr>
        <w:t>positive</w:t>
      </w:r>
      <w:bookmarkStart w:id="70" w:name="OLE_LINK3"/>
      <w:r w:rsidR="00622C37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C72B37" w:rsidRPr="00C227F4">
        <w:rPr>
          <w:rFonts w:ascii="Book Antiqua" w:hAnsi="Book Antiqua"/>
          <w:kern w:val="0"/>
          <w:sz w:val="24"/>
          <w:szCs w:val="24"/>
        </w:rPr>
        <w:t xml:space="preserve">tumor </w:t>
      </w:r>
      <w:r w:rsidR="00B07624" w:rsidRPr="00C227F4">
        <w:rPr>
          <w:rFonts w:ascii="Book Antiqua" w:hAnsi="Book Antiqua"/>
          <w:sz w:val="24"/>
          <w:szCs w:val="24"/>
        </w:rPr>
        <w:t xml:space="preserve">(multivariate </w:t>
      </w:r>
      <w:r w:rsidR="00B07624" w:rsidRPr="00C227F4">
        <w:rPr>
          <w:rFonts w:ascii="Book Antiqua" w:hAnsi="Book Antiqua"/>
          <w:i/>
          <w:sz w:val="24"/>
          <w:szCs w:val="24"/>
        </w:rPr>
        <w:t>P</w:t>
      </w:r>
      <w:r w:rsidR="00622C37" w:rsidRPr="00C227F4">
        <w:rPr>
          <w:rFonts w:ascii="Book Antiqua" w:hAnsi="Book Antiqua"/>
          <w:i/>
          <w:sz w:val="24"/>
          <w:szCs w:val="24"/>
        </w:rPr>
        <w:t xml:space="preserve"> </w:t>
      </w:r>
      <w:r w:rsidR="00B07624" w:rsidRPr="00C227F4">
        <w:rPr>
          <w:rFonts w:ascii="Book Antiqua" w:hAnsi="Book Antiqua"/>
          <w:sz w:val="24"/>
          <w:szCs w:val="24"/>
        </w:rPr>
        <w:t>&lt;</w:t>
      </w:r>
      <w:r w:rsidR="00622C37" w:rsidRPr="00C227F4">
        <w:rPr>
          <w:rFonts w:ascii="Book Antiqua" w:hAnsi="Book Antiqua"/>
          <w:sz w:val="24"/>
          <w:szCs w:val="24"/>
        </w:rPr>
        <w:t xml:space="preserve"> </w:t>
      </w:r>
      <w:r w:rsidR="00B07624" w:rsidRPr="00C227F4">
        <w:rPr>
          <w:rFonts w:ascii="Book Antiqua" w:hAnsi="Book Antiqua"/>
          <w:sz w:val="24"/>
          <w:szCs w:val="24"/>
        </w:rPr>
        <w:t xml:space="preserve">0.011, HR </w:t>
      </w:r>
      <w:r w:rsidR="00C72B37" w:rsidRPr="00C227F4">
        <w:rPr>
          <w:rFonts w:ascii="Book Antiqua" w:hAnsi="Book Antiqua"/>
          <w:sz w:val="24"/>
          <w:szCs w:val="24"/>
        </w:rPr>
        <w:t xml:space="preserve">= </w:t>
      </w:r>
      <w:r w:rsidR="00B07624" w:rsidRPr="00C227F4">
        <w:rPr>
          <w:rFonts w:ascii="Book Antiqua" w:hAnsi="Book Antiqua"/>
          <w:sz w:val="24"/>
          <w:szCs w:val="24"/>
        </w:rPr>
        <w:t>5.583, 95%CI</w:t>
      </w:r>
      <w:r w:rsidR="004F67D8" w:rsidRPr="00C227F4">
        <w:rPr>
          <w:rFonts w:ascii="Book Antiqua" w:hAnsi="Book Antiqua" w:hint="eastAsia"/>
          <w:sz w:val="24"/>
          <w:szCs w:val="24"/>
        </w:rPr>
        <w:t>:</w:t>
      </w:r>
      <w:r w:rsidR="00B07624" w:rsidRPr="00C227F4">
        <w:rPr>
          <w:rFonts w:ascii="Book Antiqua" w:hAnsi="Book Antiqua"/>
          <w:sz w:val="24"/>
          <w:szCs w:val="24"/>
        </w:rPr>
        <w:t xml:space="preserve"> 1.478</w:t>
      </w:r>
      <w:r w:rsidR="00622C37" w:rsidRPr="00C227F4">
        <w:rPr>
          <w:rFonts w:ascii="Book Antiqua" w:hAnsi="Book Antiqua"/>
          <w:sz w:val="24"/>
          <w:szCs w:val="24"/>
        </w:rPr>
        <w:t>–</w:t>
      </w:r>
      <w:r w:rsidR="00B07624" w:rsidRPr="00C227F4">
        <w:rPr>
          <w:rFonts w:ascii="Book Antiqua" w:hAnsi="Book Antiqua"/>
          <w:sz w:val="24"/>
          <w:szCs w:val="24"/>
        </w:rPr>
        <w:t>21.092)</w:t>
      </w:r>
      <w:bookmarkEnd w:id="70"/>
      <w:r w:rsidR="005B1490" w:rsidRPr="00C227F4">
        <w:rPr>
          <w:rFonts w:ascii="Book Antiqua" w:hAnsi="Book Antiqua"/>
          <w:sz w:val="24"/>
          <w:szCs w:val="24"/>
        </w:rPr>
        <w:t>.</w:t>
      </w:r>
      <w:r w:rsidR="003A300C" w:rsidRPr="00C227F4">
        <w:rPr>
          <w:rFonts w:ascii="Book Antiqua" w:hAnsi="Book Antiqua"/>
          <w:sz w:val="24"/>
          <w:szCs w:val="24"/>
        </w:rPr>
        <w:t xml:space="preserve"> </w:t>
      </w:r>
      <w:r w:rsidR="00A65547" w:rsidRPr="00C227F4">
        <w:rPr>
          <w:rFonts w:ascii="Book Antiqua" w:hAnsi="Book Antiqua"/>
          <w:sz w:val="24"/>
          <w:szCs w:val="24"/>
        </w:rPr>
        <w:t>Patients with</w:t>
      </w:r>
      <w:r w:rsidR="00A65547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E60C05" w:rsidRPr="00C227F4">
        <w:rPr>
          <w:rFonts w:ascii="Book Antiqua" w:hAnsi="Book Antiqua"/>
          <w:kern w:val="0"/>
          <w:sz w:val="24"/>
          <w:szCs w:val="24"/>
        </w:rPr>
        <w:t>stage III</w:t>
      </w:r>
      <w:r w:rsidR="00A65547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C72B37" w:rsidRPr="00C227F4">
        <w:rPr>
          <w:rFonts w:ascii="Book Antiqua" w:hAnsi="Book Antiqua"/>
          <w:kern w:val="0"/>
          <w:sz w:val="24"/>
          <w:szCs w:val="24"/>
        </w:rPr>
        <w:t xml:space="preserve">disease </w:t>
      </w:r>
      <w:r w:rsidR="00A65547" w:rsidRPr="00C227F4">
        <w:rPr>
          <w:rFonts w:ascii="Book Antiqua" w:hAnsi="Book Antiqua"/>
          <w:kern w:val="0"/>
          <w:sz w:val="24"/>
          <w:szCs w:val="24"/>
        </w:rPr>
        <w:t>had similar results</w:t>
      </w:r>
      <w:r w:rsidR="00815A1B" w:rsidRPr="00C227F4">
        <w:rPr>
          <w:rFonts w:ascii="Book Antiqua" w:hAnsi="Book Antiqua"/>
          <w:kern w:val="0"/>
          <w:sz w:val="24"/>
          <w:szCs w:val="24"/>
        </w:rPr>
        <w:t xml:space="preserve"> but </w:t>
      </w:r>
      <w:r w:rsidR="00926859" w:rsidRPr="00C227F4">
        <w:rPr>
          <w:rFonts w:ascii="Book Antiqua" w:hAnsi="Book Antiqua"/>
          <w:i/>
          <w:kern w:val="0"/>
          <w:sz w:val="24"/>
          <w:szCs w:val="24"/>
        </w:rPr>
        <w:t>MLH1/MSH2</w:t>
      </w:r>
      <w:r w:rsidR="00A65547" w:rsidRPr="00C227F4">
        <w:rPr>
          <w:rFonts w:ascii="Book Antiqua" w:hAnsi="Book Antiqua"/>
          <w:kern w:val="0"/>
          <w:sz w:val="24"/>
          <w:szCs w:val="24"/>
        </w:rPr>
        <w:t xml:space="preserve"> status</w:t>
      </w:r>
      <w:r w:rsidR="00520887" w:rsidRPr="00C227F4">
        <w:rPr>
          <w:rFonts w:ascii="Book Antiqua" w:hAnsi="Book Antiqua"/>
          <w:kern w:val="0"/>
          <w:sz w:val="24"/>
          <w:szCs w:val="24"/>
        </w:rPr>
        <w:t xml:space="preserve"> was </w:t>
      </w:r>
      <w:r w:rsidR="00A65547" w:rsidRPr="00C227F4">
        <w:rPr>
          <w:rFonts w:ascii="Book Antiqua" w:hAnsi="Book Antiqua"/>
          <w:kern w:val="0"/>
          <w:sz w:val="24"/>
          <w:szCs w:val="24"/>
        </w:rPr>
        <w:t>less significant</w:t>
      </w:r>
      <w:r w:rsidR="00520887" w:rsidRPr="00C227F4">
        <w:rPr>
          <w:rFonts w:ascii="Book Antiqua" w:hAnsi="Book Antiqua"/>
          <w:kern w:val="0"/>
          <w:sz w:val="24"/>
          <w:szCs w:val="24"/>
        </w:rPr>
        <w:t xml:space="preserve"> than </w:t>
      </w:r>
      <w:r w:rsidR="00A65547" w:rsidRPr="00C227F4">
        <w:rPr>
          <w:rFonts w:ascii="Book Antiqua" w:hAnsi="Book Antiqua"/>
          <w:kern w:val="0"/>
          <w:sz w:val="24"/>
          <w:szCs w:val="24"/>
        </w:rPr>
        <w:t xml:space="preserve">in patients with </w:t>
      </w:r>
      <w:r w:rsidR="00520887" w:rsidRPr="00C227F4">
        <w:rPr>
          <w:rFonts w:ascii="Book Antiqua" w:hAnsi="Book Antiqua"/>
          <w:kern w:val="0"/>
          <w:sz w:val="24"/>
          <w:szCs w:val="24"/>
        </w:rPr>
        <w:t>stage II</w:t>
      </w:r>
      <w:r w:rsidR="00C72B37" w:rsidRPr="00C227F4">
        <w:rPr>
          <w:rFonts w:ascii="Book Antiqua" w:hAnsi="Book Antiqua"/>
          <w:kern w:val="0"/>
          <w:sz w:val="24"/>
          <w:szCs w:val="24"/>
        </w:rPr>
        <w:t xml:space="preserve"> disease</w:t>
      </w:r>
      <w:r w:rsidR="004F2D38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520887" w:rsidRPr="00C227F4">
        <w:rPr>
          <w:rFonts w:ascii="Book Antiqua" w:hAnsi="Book Antiqua"/>
          <w:kern w:val="0"/>
          <w:sz w:val="24"/>
          <w:szCs w:val="24"/>
        </w:rPr>
        <w:t>(</w:t>
      </w:r>
      <w:r w:rsidR="00520887" w:rsidRPr="00C227F4">
        <w:rPr>
          <w:rFonts w:ascii="Book Antiqua" w:hAnsi="Book Antiqua"/>
          <w:sz w:val="24"/>
          <w:szCs w:val="24"/>
        </w:rPr>
        <w:t xml:space="preserve">multivariate </w:t>
      </w:r>
      <w:r w:rsidR="00520887" w:rsidRPr="00C227F4">
        <w:rPr>
          <w:rFonts w:ascii="Book Antiqua" w:hAnsi="Book Antiqua"/>
          <w:i/>
          <w:sz w:val="24"/>
          <w:szCs w:val="24"/>
        </w:rPr>
        <w:t>P</w:t>
      </w:r>
      <w:r w:rsidR="00A65547" w:rsidRPr="00C227F4">
        <w:rPr>
          <w:rFonts w:ascii="Book Antiqua" w:hAnsi="Book Antiqua"/>
          <w:i/>
          <w:sz w:val="24"/>
          <w:szCs w:val="24"/>
        </w:rPr>
        <w:t xml:space="preserve"> </w:t>
      </w:r>
      <w:r w:rsidR="00926859" w:rsidRPr="00C227F4">
        <w:rPr>
          <w:rFonts w:ascii="Book Antiqua" w:hAnsi="Book Antiqua"/>
          <w:sz w:val="24"/>
          <w:szCs w:val="24"/>
        </w:rPr>
        <w:t>=</w:t>
      </w:r>
      <w:r w:rsidR="00A65547" w:rsidRPr="00C227F4">
        <w:rPr>
          <w:rFonts w:ascii="Book Antiqua" w:hAnsi="Book Antiqua"/>
          <w:sz w:val="24"/>
          <w:szCs w:val="24"/>
        </w:rPr>
        <w:t xml:space="preserve"> </w:t>
      </w:r>
      <w:r w:rsidR="00926859" w:rsidRPr="00C227F4">
        <w:rPr>
          <w:rFonts w:ascii="Book Antiqua" w:hAnsi="Book Antiqua"/>
          <w:sz w:val="24"/>
          <w:szCs w:val="24"/>
        </w:rPr>
        <w:t>0.023</w:t>
      </w:r>
      <w:r w:rsidR="00520887" w:rsidRPr="00C227F4">
        <w:rPr>
          <w:rFonts w:ascii="Book Antiqua" w:hAnsi="Book Antiqua"/>
          <w:sz w:val="24"/>
          <w:szCs w:val="24"/>
        </w:rPr>
        <w:t xml:space="preserve">, HR </w:t>
      </w:r>
      <w:r w:rsidR="00B44B49" w:rsidRPr="00C227F4">
        <w:rPr>
          <w:rFonts w:ascii="Book Antiqua" w:hAnsi="Book Antiqua"/>
          <w:sz w:val="24"/>
          <w:szCs w:val="24"/>
        </w:rPr>
        <w:t>2</w:t>
      </w:r>
      <w:r w:rsidR="00520887" w:rsidRPr="00C227F4">
        <w:rPr>
          <w:rFonts w:ascii="Book Antiqua" w:hAnsi="Book Antiqua"/>
          <w:sz w:val="24"/>
          <w:szCs w:val="24"/>
        </w:rPr>
        <w:t>.</w:t>
      </w:r>
      <w:r w:rsidR="00B44B49" w:rsidRPr="00C227F4">
        <w:rPr>
          <w:rFonts w:ascii="Book Antiqua" w:hAnsi="Book Antiqua"/>
          <w:sz w:val="24"/>
          <w:szCs w:val="24"/>
        </w:rPr>
        <w:t>289</w:t>
      </w:r>
      <w:r w:rsidR="00520887" w:rsidRPr="00C227F4">
        <w:rPr>
          <w:rFonts w:ascii="Book Antiqua" w:hAnsi="Book Antiqua"/>
          <w:sz w:val="24"/>
          <w:szCs w:val="24"/>
        </w:rPr>
        <w:t>, 95%CI</w:t>
      </w:r>
      <w:r w:rsidR="004F67D8" w:rsidRPr="00C227F4">
        <w:rPr>
          <w:rFonts w:ascii="Book Antiqua" w:hAnsi="Book Antiqua" w:hint="eastAsia"/>
          <w:sz w:val="24"/>
          <w:szCs w:val="24"/>
        </w:rPr>
        <w:t>:</w:t>
      </w:r>
      <w:r w:rsidR="00520887" w:rsidRPr="00C227F4">
        <w:rPr>
          <w:rFonts w:ascii="Book Antiqua" w:hAnsi="Book Antiqua"/>
          <w:sz w:val="24"/>
          <w:szCs w:val="24"/>
        </w:rPr>
        <w:t xml:space="preserve"> 1.</w:t>
      </w:r>
      <w:r w:rsidR="00B44B49" w:rsidRPr="00C227F4">
        <w:rPr>
          <w:rFonts w:ascii="Book Antiqua" w:hAnsi="Book Antiqua"/>
          <w:sz w:val="24"/>
          <w:szCs w:val="24"/>
        </w:rPr>
        <w:t>270</w:t>
      </w:r>
      <w:r w:rsidR="00A65547" w:rsidRPr="00C227F4">
        <w:rPr>
          <w:rFonts w:ascii="Book Antiqua" w:hAnsi="Book Antiqua"/>
          <w:sz w:val="24"/>
          <w:szCs w:val="24"/>
        </w:rPr>
        <w:t>–</w:t>
      </w:r>
      <w:r w:rsidR="00B44B49" w:rsidRPr="00C227F4">
        <w:rPr>
          <w:rFonts w:ascii="Book Antiqua" w:hAnsi="Book Antiqua"/>
          <w:sz w:val="24"/>
          <w:szCs w:val="24"/>
        </w:rPr>
        <w:t>4</w:t>
      </w:r>
      <w:r w:rsidR="00520887" w:rsidRPr="00C227F4">
        <w:rPr>
          <w:rFonts w:ascii="Book Antiqua" w:hAnsi="Book Antiqua"/>
          <w:sz w:val="24"/>
          <w:szCs w:val="24"/>
        </w:rPr>
        <w:t>.</w:t>
      </w:r>
      <w:r w:rsidR="00B44B49" w:rsidRPr="00C227F4">
        <w:rPr>
          <w:rFonts w:ascii="Book Antiqua" w:hAnsi="Book Antiqua"/>
          <w:sz w:val="24"/>
          <w:szCs w:val="24"/>
        </w:rPr>
        <w:t>125</w:t>
      </w:r>
      <w:r w:rsidR="00520887" w:rsidRPr="00C227F4">
        <w:rPr>
          <w:rFonts w:ascii="Book Antiqua" w:hAnsi="Book Antiqua"/>
          <w:kern w:val="0"/>
          <w:sz w:val="24"/>
          <w:szCs w:val="24"/>
        </w:rPr>
        <w:t>)</w:t>
      </w:r>
      <w:r w:rsidR="004F2311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FC5B9C" w:rsidRPr="00C227F4">
        <w:rPr>
          <w:rFonts w:ascii="Book Antiqua" w:hAnsi="Book Antiqua"/>
          <w:sz w:val="24"/>
          <w:szCs w:val="24"/>
        </w:rPr>
        <w:t>(</w:t>
      </w:r>
      <w:r w:rsidR="00B91AAC" w:rsidRPr="00C227F4">
        <w:rPr>
          <w:rFonts w:ascii="Book Antiqua" w:hAnsi="Book Antiqua"/>
          <w:kern w:val="0"/>
          <w:sz w:val="24"/>
          <w:szCs w:val="24"/>
        </w:rPr>
        <w:t>Table</w:t>
      </w:r>
      <w:r w:rsidR="001672A4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B3145C" w:rsidRPr="00C227F4">
        <w:rPr>
          <w:rFonts w:ascii="Book Antiqua" w:hAnsi="Book Antiqua"/>
          <w:kern w:val="0"/>
          <w:sz w:val="24"/>
          <w:szCs w:val="24"/>
        </w:rPr>
        <w:t>3</w:t>
      </w:r>
      <w:r w:rsidR="00B91AAC" w:rsidRPr="00C227F4">
        <w:rPr>
          <w:rFonts w:ascii="Book Antiqua" w:hAnsi="Book Antiqua"/>
          <w:kern w:val="0"/>
          <w:sz w:val="24"/>
          <w:szCs w:val="24"/>
        </w:rPr>
        <w:t>)</w:t>
      </w:r>
      <w:r w:rsidR="00257EF0" w:rsidRPr="00C227F4">
        <w:rPr>
          <w:rFonts w:ascii="Book Antiqua" w:hAnsi="Book Antiqua"/>
          <w:kern w:val="0"/>
          <w:sz w:val="24"/>
          <w:szCs w:val="24"/>
        </w:rPr>
        <w:t>.</w:t>
      </w:r>
    </w:p>
    <w:p w14:paraId="29A5F795" w14:textId="61477E71" w:rsidR="00B020F0" w:rsidRPr="00C227F4" w:rsidRDefault="00397EDA" w:rsidP="00CB4719">
      <w:pPr>
        <w:spacing w:line="360" w:lineRule="auto"/>
        <w:ind w:firstLineChars="100" w:firstLine="240"/>
        <w:rPr>
          <w:rFonts w:ascii="Book Antiqua" w:hAnsi="Book Antiqua"/>
          <w:kern w:val="0"/>
          <w:sz w:val="24"/>
          <w:szCs w:val="24"/>
        </w:rPr>
      </w:pPr>
      <w:r w:rsidRPr="00C227F4">
        <w:rPr>
          <w:rFonts w:ascii="Book Antiqua" w:hAnsi="Book Antiqua"/>
          <w:kern w:val="0"/>
          <w:sz w:val="24"/>
          <w:szCs w:val="24"/>
        </w:rPr>
        <w:t>We</w:t>
      </w:r>
      <w:r w:rsidR="00670009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AE3789" w:rsidRPr="00C227F4">
        <w:rPr>
          <w:rFonts w:ascii="Book Antiqua" w:hAnsi="Book Antiqua"/>
          <w:kern w:val="0"/>
          <w:sz w:val="24"/>
          <w:szCs w:val="24"/>
        </w:rPr>
        <w:t>observ</w:t>
      </w:r>
      <w:r w:rsidR="00670009" w:rsidRPr="00C227F4">
        <w:rPr>
          <w:rFonts w:ascii="Book Antiqua" w:hAnsi="Book Antiqua"/>
          <w:kern w:val="0"/>
          <w:sz w:val="24"/>
          <w:szCs w:val="24"/>
        </w:rPr>
        <w:t>ed</w:t>
      </w:r>
      <w:r w:rsidR="00AE3789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324182" w:rsidRPr="00C227F4">
        <w:rPr>
          <w:rFonts w:ascii="Book Antiqua" w:hAnsi="Book Antiqua"/>
          <w:kern w:val="0"/>
          <w:sz w:val="24"/>
          <w:szCs w:val="24"/>
        </w:rPr>
        <w:t>no</w:t>
      </w:r>
      <w:r w:rsidR="00E003DF" w:rsidRPr="00C227F4">
        <w:rPr>
          <w:rFonts w:ascii="Book Antiqua" w:hAnsi="Book Antiqua"/>
          <w:kern w:val="0"/>
          <w:sz w:val="24"/>
          <w:szCs w:val="24"/>
        </w:rPr>
        <w:t xml:space="preserve"> significant</w:t>
      </w:r>
      <w:r w:rsidR="00324182" w:rsidRPr="00C227F4">
        <w:rPr>
          <w:rFonts w:ascii="Book Antiqua" w:hAnsi="Book Antiqua"/>
          <w:kern w:val="0"/>
          <w:sz w:val="24"/>
          <w:szCs w:val="24"/>
        </w:rPr>
        <w:t xml:space="preserve"> benefit from adjuvant chemotherapy for patients with </w:t>
      </w:r>
      <w:r w:rsidR="00324182" w:rsidRPr="00C227F4">
        <w:rPr>
          <w:rFonts w:ascii="Book Antiqua" w:hAnsi="Book Antiqua"/>
          <w:i/>
          <w:kern w:val="0"/>
          <w:sz w:val="24"/>
          <w:szCs w:val="24"/>
        </w:rPr>
        <w:t>MLH1/MSH2</w:t>
      </w:r>
      <w:r w:rsidRPr="00C227F4">
        <w:rPr>
          <w:rFonts w:ascii="Book Antiqua" w:hAnsi="Book Antiqua"/>
          <w:kern w:val="0"/>
          <w:sz w:val="24"/>
          <w:szCs w:val="24"/>
        </w:rPr>
        <w:t>-</w:t>
      </w:r>
      <w:r w:rsidR="00324182" w:rsidRPr="00C227F4">
        <w:rPr>
          <w:rFonts w:ascii="Book Antiqua" w:hAnsi="Book Antiqua"/>
          <w:kern w:val="0"/>
          <w:sz w:val="24"/>
          <w:szCs w:val="24"/>
        </w:rPr>
        <w:t>negative</w:t>
      </w:r>
      <w:r w:rsidR="00AF0090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324182" w:rsidRPr="00C227F4">
        <w:rPr>
          <w:rFonts w:ascii="Book Antiqua" w:hAnsi="Book Antiqua"/>
          <w:kern w:val="0"/>
          <w:sz w:val="24"/>
          <w:szCs w:val="24"/>
        </w:rPr>
        <w:t>(</w:t>
      </w:r>
      <w:r w:rsidR="00324182" w:rsidRPr="00C227F4">
        <w:rPr>
          <w:rFonts w:ascii="Book Antiqua" w:hAnsi="Book Antiqua"/>
          <w:sz w:val="24"/>
          <w:szCs w:val="24"/>
        </w:rPr>
        <w:t xml:space="preserve">multivariate </w:t>
      </w:r>
      <w:r w:rsidR="00324182" w:rsidRPr="00C227F4">
        <w:rPr>
          <w:rFonts w:ascii="Book Antiqua" w:hAnsi="Book Antiqua"/>
          <w:i/>
          <w:sz w:val="24"/>
          <w:szCs w:val="24"/>
        </w:rPr>
        <w:t>P</w:t>
      </w:r>
      <w:r w:rsidRPr="00C227F4">
        <w:rPr>
          <w:rFonts w:ascii="Book Antiqua" w:hAnsi="Book Antiqua"/>
          <w:i/>
          <w:sz w:val="24"/>
          <w:szCs w:val="24"/>
        </w:rPr>
        <w:t xml:space="preserve"> </w:t>
      </w:r>
      <w:r w:rsidR="00324182" w:rsidRPr="00C227F4">
        <w:rPr>
          <w:rFonts w:ascii="Book Antiqua" w:hAnsi="Book Antiqua"/>
          <w:sz w:val="24"/>
          <w:szCs w:val="24"/>
        </w:rPr>
        <w:t>=</w:t>
      </w:r>
      <w:r w:rsidRPr="00C227F4">
        <w:rPr>
          <w:rFonts w:ascii="Book Antiqua" w:hAnsi="Book Antiqua"/>
          <w:sz w:val="24"/>
          <w:szCs w:val="24"/>
        </w:rPr>
        <w:t xml:space="preserve"> </w:t>
      </w:r>
      <w:r w:rsidR="00324182" w:rsidRPr="00C227F4">
        <w:rPr>
          <w:rFonts w:ascii="Book Antiqua" w:hAnsi="Book Antiqua"/>
          <w:sz w:val="24"/>
          <w:szCs w:val="24"/>
        </w:rPr>
        <w:t xml:space="preserve">0.147, HR </w:t>
      </w:r>
      <w:r w:rsidR="00133A0E" w:rsidRPr="00C227F4">
        <w:rPr>
          <w:rFonts w:ascii="Book Antiqua" w:hAnsi="Book Antiqua"/>
          <w:sz w:val="24"/>
          <w:szCs w:val="24"/>
        </w:rPr>
        <w:t xml:space="preserve">= </w:t>
      </w:r>
      <w:r w:rsidR="00324182" w:rsidRPr="00C227F4">
        <w:rPr>
          <w:rFonts w:ascii="Book Antiqua" w:hAnsi="Book Antiqua"/>
          <w:sz w:val="24"/>
          <w:szCs w:val="24"/>
        </w:rPr>
        <w:t>1.563, 95%CI</w:t>
      </w:r>
      <w:r w:rsidR="004F67D8" w:rsidRPr="00C227F4">
        <w:rPr>
          <w:rFonts w:ascii="Book Antiqua" w:hAnsi="Book Antiqua" w:hint="eastAsia"/>
          <w:sz w:val="24"/>
          <w:szCs w:val="24"/>
        </w:rPr>
        <w:t>:</w:t>
      </w:r>
      <w:r w:rsidR="00324182" w:rsidRPr="00C227F4">
        <w:rPr>
          <w:rFonts w:ascii="Book Antiqua" w:hAnsi="Book Antiqua"/>
          <w:sz w:val="24"/>
          <w:szCs w:val="24"/>
        </w:rPr>
        <w:t xml:space="preserve"> 0.481</w:t>
      </w:r>
      <w:r w:rsidRPr="00C227F4">
        <w:rPr>
          <w:rFonts w:ascii="Book Antiqua" w:hAnsi="Book Antiqua"/>
          <w:sz w:val="24"/>
          <w:szCs w:val="24"/>
        </w:rPr>
        <w:t>–</w:t>
      </w:r>
      <w:r w:rsidR="00324182" w:rsidRPr="00C227F4">
        <w:rPr>
          <w:rFonts w:ascii="Book Antiqua" w:hAnsi="Book Antiqua"/>
          <w:sz w:val="24"/>
          <w:szCs w:val="24"/>
        </w:rPr>
        <w:t>4.441</w:t>
      </w:r>
      <w:r w:rsidR="00324182" w:rsidRPr="00C227F4">
        <w:rPr>
          <w:rFonts w:ascii="Book Antiqua" w:hAnsi="Book Antiqua"/>
          <w:kern w:val="0"/>
          <w:sz w:val="24"/>
          <w:szCs w:val="24"/>
        </w:rPr>
        <w:t xml:space="preserve">) or </w:t>
      </w:r>
      <w:r w:rsidR="00324182" w:rsidRPr="00C227F4">
        <w:rPr>
          <w:rFonts w:ascii="Book Antiqua" w:hAnsi="Book Antiqua"/>
          <w:i/>
          <w:kern w:val="0"/>
          <w:sz w:val="24"/>
          <w:szCs w:val="24"/>
        </w:rPr>
        <w:t>MLH1/MSH2</w:t>
      </w:r>
      <w:r w:rsidRPr="00C227F4">
        <w:rPr>
          <w:rFonts w:ascii="Book Antiqua" w:hAnsi="Book Antiqua"/>
          <w:kern w:val="0"/>
          <w:sz w:val="24"/>
          <w:szCs w:val="24"/>
        </w:rPr>
        <w:t>-</w:t>
      </w:r>
      <w:r w:rsidR="00324182" w:rsidRPr="00C227F4">
        <w:rPr>
          <w:rFonts w:ascii="Book Antiqua" w:hAnsi="Book Antiqua"/>
          <w:kern w:val="0"/>
          <w:sz w:val="24"/>
          <w:szCs w:val="24"/>
        </w:rPr>
        <w:t>positive</w:t>
      </w:r>
      <w:r w:rsidR="008A5682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324182" w:rsidRPr="00C227F4">
        <w:rPr>
          <w:rFonts w:ascii="Book Antiqua" w:hAnsi="Book Antiqua"/>
          <w:kern w:val="0"/>
          <w:sz w:val="24"/>
          <w:szCs w:val="24"/>
        </w:rPr>
        <w:t>(</w:t>
      </w:r>
      <w:r w:rsidR="00324182" w:rsidRPr="00C227F4">
        <w:rPr>
          <w:rFonts w:ascii="Book Antiqua" w:hAnsi="Book Antiqua"/>
          <w:sz w:val="24"/>
          <w:szCs w:val="24"/>
        </w:rPr>
        <w:t xml:space="preserve">multivariate </w:t>
      </w:r>
      <w:r w:rsidR="00324182" w:rsidRPr="00C227F4">
        <w:rPr>
          <w:rFonts w:ascii="Book Antiqua" w:hAnsi="Book Antiqua"/>
          <w:i/>
          <w:sz w:val="24"/>
          <w:szCs w:val="24"/>
        </w:rPr>
        <w:t>P</w:t>
      </w:r>
      <w:r w:rsidRPr="00C227F4">
        <w:rPr>
          <w:rFonts w:ascii="Book Antiqua" w:hAnsi="Book Antiqua"/>
          <w:i/>
          <w:sz w:val="24"/>
          <w:szCs w:val="24"/>
        </w:rPr>
        <w:t xml:space="preserve"> </w:t>
      </w:r>
      <w:r w:rsidR="00324182" w:rsidRPr="00C227F4">
        <w:rPr>
          <w:rFonts w:ascii="Book Antiqua" w:hAnsi="Book Antiqua"/>
          <w:sz w:val="24"/>
          <w:szCs w:val="24"/>
        </w:rPr>
        <w:t>=</w:t>
      </w:r>
      <w:r w:rsidRPr="00C227F4">
        <w:rPr>
          <w:rFonts w:ascii="Book Antiqua" w:hAnsi="Book Antiqua"/>
          <w:sz w:val="24"/>
          <w:szCs w:val="24"/>
        </w:rPr>
        <w:t xml:space="preserve"> </w:t>
      </w:r>
      <w:r w:rsidR="00324182" w:rsidRPr="00C227F4">
        <w:rPr>
          <w:rFonts w:ascii="Book Antiqua" w:hAnsi="Book Antiqua"/>
          <w:sz w:val="24"/>
          <w:szCs w:val="24"/>
        </w:rPr>
        <w:t xml:space="preserve">0.070, HR </w:t>
      </w:r>
      <w:r w:rsidR="00133A0E" w:rsidRPr="00C227F4">
        <w:rPr>
          <w:rFonts w:ascii="Book Antiqua" w:hAnsi="Book Antiqua"/>
          <w:sz w:val="24"/>
          <w:szCs w:val="24"/>
        </w:rPr>
        <w:t xml:space="preserve">= </w:t>
      </w:r>
      <w:r w:rsidR="00324182" w:rsidRPr="00C227F4">
        <w:rPr>
          <w:rFonts w:ascii="Book Antiqua" w:hAnsi="Book Antiqua"/>
          <w:sz w:val="24"/>
          <w:szCs w:val="24"/>
        </w:rPr>
        <w:t>1.267, 95%CI</w:t>
      </w:r>
      <w:r w:rsidR="004F67D8" w:rsidRPr="00C227F4">
        <w:rPr>
          <w:rFonts w:ascii="Book Antiqua" w:hAnsi="Book Antiqua" w:hint="eastAsia"/>
          <w:sz w:val="24"/>
          <w:szCs w:val="24"/>
        </w:rPr>
        <w:t>:</w:t>
      </w:r>
      <w:r w:rsidR="00324182" w:rsidRPr="00C227F4">
        <w:rPr>
          <w:rFonts w:ascii="Book Antiqua" w:hAnsi="Book Antiqua"/>
          <w:sz w:val="24"/>
          <w:szCs w:val="24"/>
        </w:rPr>
        <w:t xml:space="preserve"> 0.212</w:t>
      </w:r>
      <w:r w:rsidRPr="00C227F4">
        <w:rPr>
          <w:rFonts w:ascii="Book Antiqua" w:hAnsi="Book Antiqua"/>
          <w:sz w:val="24"/>
          <w:szCs w:val="24"/>
        </w:rPr>
        <w:t>–</w:t>
      </w:r>
      <w:r w:rsidR="00324182" w:rsidRPr="00C227F4">
        <w:rPr>
          <w:rFonts w:ascii="Book Antiqua" w:hAnsi="Book Antiqua"/>
          <w:sz w:val="24"/>
          <w:szCs w:val="24"/>
        </w:rPr>
        <w:t>5.052</w:t>
      </w:r>
      <w:r w:rsidR="00324182" w:rsidRPr="00C227F4">
        <w:rPr>
          <w:rFonts w:ascii="Book Antiqua" w:hAnsi="Book Antiqua"/>
          <w:kern w:val="0"/>
          <w:sz w:val="24"/>
          <w:szCs w:val="24"/>
        </w:rPr>
        <w:t>)</w:t>
      </w:r>
      <w:r w:rsidR="00CC0BF3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324182" w:rsidRPr="00C227F4">
        <w:rPr>
          <w:rFonts w:ascii="Book Antiqua" w:hAnsi="Book Antiqua"/>
          <w:kern w:val="0"/>
          <w:sz w:val="24"/>
          <w:szCs w:val="24"/>
        </w:rPr>
        <w:t>stage II</w:t>
      </w:r>
      <w:r w:rsidRPr="00C227F4">
        <w:rPr>
          <w:rFonts w:ascii="Book Antiqua" w:hAnsi="Book Antiqua"/>
          <w:kern w:val="0"/>
          <w:sz w:val="24"/>
          <w:szCs w:val="24"/>
        </w:rPr>
        <w:t xml:space="preserve"> CRC</w:t>
      </w:r>
      <w:r w:rsidR="00324182" w:rsidRPr="00C227F4">
        <w:rPr>
          <w:rFonts w:ascii="Book Antiqua" w:hAnsi="Book Antiqua"/>
          <w:kern w:val="0"/>
          <w:sz w:val="24"/>
          <w:szCs w:val="24"/>
        </w:rPr>
        <w:t>.</w:t>
      </w:r>
      <w:r w:rsidR="008A5682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2A3A79" w:rsidRPr="00C227F4">
        <w:rPr>
          <w:rFonts w:ascii="Book Antiqua" w:hAnsi="Book Antiqua"/>
          <w:kern w:val="0"/>
          <w:sz w:val="24"/>
          <w:szCs w:val="24"/>
        </w:rPr>
        <w:t>However, a better survival</w:t>
      </w:r>
      <w:r w:rsidR="00CE06FA" w:rsidRPr="00C227F4">
        <w:rPr>
          <w:rFonts w:ascii="Book Antiqua" w:hAnsi="Book Antiqua"/>
          <w:kern w:val="0"/>
          <w:sz w:val="24"/>
          <w:szCs w:val="24"/>
        </w:rPr>
        <w:t xml:space="preserve"> was observed</w:t>
      </w:r>
      <w:r w:rsidR="002A3A79" w:rsidRPr="00C227F4">
        <w:rPr>
          <w:rFonts w:ascii="Book Antiqua" w:hAnsi="Book Antiqua"/>
          <w:kern w:val="0"/>
          <w:sz w:val="24"/>
          <w:szCs w:val="24"/>
        </w:rPr>
        <w:t xml:space="preserve"> for patients with </w:t>
      </w:r>
      <w:r w:rsidR="002A3A79" w:rsidRPr="00C227F4">
        <w:rPr>
          <w:rFonts w:ascii="Book Antiqua" w:hAnsi="Book Antiqua"/>
          <w:i/>
          <w:kern w:val="0"/>
          <w:sz w:val="24"/>
          <w:szCs w:val="24"/>
        </w:rPr>
        <w:t>MLH1/MSH2</w:t>
      </w:r>
      <w:r w:rsidR="002A3A79" w:rsidRPr="00C227F4">
        <w:rPr>
          <w:rFonts w:ascii="Book Antiqua" w:hAnsi="Book Antiqua"/>
          <w:kern w:val="0"/>
          <w:sz w:val="24"/>
          <w:szCs w:val="24"/>
        </w:rPr>
        <w:t xml:space="preserve">-negative </w:t>
      </w:r>
      <w:r w:rsidR="00C72B37" w:rsidRPr="00C227F4">
        <w:rPr>
          <w:rFonts w:ascii="Book Antiqua" w:hAnsi="Book Antiqua"/>
          <w:kern w:val="0"/>
          <w:sz w:val="24"/>
          <w:szCs w:val="24"/>
        </w:rPr>
        <w:t>stage III CRC</w:t>
      </w:r>
      <w:r w:rsidR="00CE06FA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2A3A79" w:rsidRPr="00C227F4">
        <w:rPr>
          <w:rFonts w:ascii="Book Antiqua" w:hAnsi="Book Antiqua"/>
          <w:kern w:val="0"/>
          <w:sz w:val="24"/>
          <w:szCs w:val="24"/>
        </w:rPr>
        <w:t>who received adjuvant chemotherapy</w:t>
      </w:r>
      <w:r w:rsidR="00C72B37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2A3A79" w:rsidRPr="00C227F4">
        <w:rPr>
          <w:rFonts w:ascii="Book Antiqua" w:hAnsi="Book Antiqua"/>
          <w:kern w:val="0"/>
          <w:sz w:val="24"/>
          <w:szCs w:val="24"/>
        </w:rPr>
        <w:t>(</w:t>
      </w:r>
      <w:r w:rsidR="002A3A79" w:rsidRPr="00C227F4">
        <w:rPr>
          <w:rFonts w:ascii="Book Antiqua" w:hAnsi="Book Antiqua"/>
          <w:sz w:val="24"/>
          <w:szCs w:val="24"/>
        </w:rPr>
        <w:t xml:space="preserve">multivariate </w:t>
      </w:r>
      <w:r w:rsidR="002A3A79" w:rsidRPr="00C227F4">
        <w:rPr>
          <w:rFonts w:ascii="Book Antiqua" w:hAnsi="Book Antiqua"/>
          <w:i/>
          <w:sz w:val="24"/>
          <w:szCs w:val="24"/>
        </w:rPr>
        <w:t xml:space="preserve">P </w:t>
      </w:r>
      <w:r w:rsidR="002A3A79" w:rsidRPr="00C227F4">
        <w:rPr>
          <w:rFonts w:ascii="Book Antiqua" w:hAnsi="Book Antiqua"/>
          <w:sz w:val="24"/>
          <w:szCs w:val="24"/>
        </w:rPr>
        <w:t xml:space="preserve">&lt; 0.001, HR </w:t>
      </w:r>
      <w:r w:rsidR="00C72B37" w:rsidRPr="00C227F4">
        <w:rPr>
          <w:rFonts w:ascii="Book Antiqua" w:hAnsi="Book Antiqua"/>
          <w:sz w:val="24"/>
          <w:szCs w:val="24"/>
        </w:rPr>
        <w:t xml:space="preserve">= </w:t>
      </w:r>
      <w:r w:rsidR="002A3A79" w:rsidRPr="00C227F4">
        <w:rPr>
          <w:rFonts w:ascii="Book Antiqua" w:hAnsi="Book Antiqua"/>
          <w:sz w:val="24"/>
          <w:szCs w:val="24"/>
        </w:rPr>
        <w:t>7.660, 95%CI</w:t>
      </w:r>
      <w:r w:rsidR="004F67D8" w:rsidRPr="00C227F4">
        <w:rPr>
          <w:rFonts w:ascii="Book Antiqua" w:hAnsi="Book Antiqua" w:hint="eastAsia"/>
          <w:sz w:val="24"/>
          <w:szCs w:val="24"/>
        </w:rPr>
        <w:t>:</w:t>
      </w:r>
      <w:r w:rsidR="002A3A79" w:rsidRPr="00C227F4">
        <w:rPr>
          <w:rFonts w:ascii="Book Antiqua" w:hAnsi="Book Antiqua"/>
          <w:sz w:val="24"/>
          <w:szCs w:val="24"/>
        </w:rPr>
        <w:t xml:space="preserve"> 2.974–15.883</w:t>
      </w:r>
      <w:r w:rsidR="002A3A79" w:rsidRPr="00C227F4">
        <w:rPr>
          <w:rFonts w:ascii="Book Antiqua" w:hAnsi="Book Antiqua"/>
          <w:kern w:val="0"/>
          <w:sz w:val="24"/>
          <w:szCs w:val="24"/>
        </w:rPr>
        <w:t>).</w:t>
      </w:r>
      <w:r w:rsidR="00C72B37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2A3A79" w:rsidRPr="00C227F4">
        <w:rPr>
          <w:rFonts w:ascii="Book Antiqua" w:hAnsi="Book Antiqua"/>
          <w:kern w:val="0"/>
          <w:sz w:val="24"/>
          <w:szCs w:val="24"/>
        </w:rPr>
        <w:t xml:space="preserve">But </w:t>
      </w:r>
      <w:r w:rsidR="00ED4C05" w:rsidRPr="00C227F4">
        <w:rPr>
          <w:rFonts w:ascii="Book Antiqua" w:hAnsi="Book Antiqua"/>
          <w:kern w:val="0"/>
          <w:sz w:val="24"/>
          <w:szCs w:val="24"/>
        </w:rPr>
        <w:t xml:space="preserve">a nonsignificant trend for survival benefit from adjuvant chemotherapy was observed </w:t>
      </w:r>
      <w:r w:rsidR="00030E76" w:rsidRPr="00C227F4">
        <w:rPr>
          <w:rFonts w:ascii="Book Antiqua" w:hAnsi="Book Antiqua"/>
          <w:kern w:val="0"/>
          <w:sz w:val="24"/>
          <w:szCs w:val="24"/>
        </w:rPr>
        <w:t>in</w:t>
      </w:r>
      <w:r w:rsidR="00C72B37" w:rsidRPr="00C227F4">
        <w:rPr>
          <w:rFonts w:ascii="Book Antiqua" w:hAnsi="Book Antiqua"/>
          <w:kern w:val="0"/>
          <w:sz w:val="24"/>
          <w:szCs w:val="24"/>
        </w:rPr>
        <w:t xml:space="preserve"> patients with </w:t>
      </w:r>
      <w:r w:rsidR="002A3A79" w:rsidRPr="00C227F4">
        <w:rPr>
          <w:rFonts w:ascii="Book Antiqua" w:hAnsi="Book Antiqua"/>
          <w:i/>
          <w:kern w:val="0"/>
          <w:sz w:val="24"/>
          <w:szCs w:val="24"/>
        </w:rPr>
        <w:t>MLH1/MSH2</w:t>
      </w:r>
      <w:r w:rsidR="002A3A79" w:rsidRPr="00C227F4">
        <w:rPr>
          <w:rFonts w:ascii="Book Antiqua" w:hAnsi="Book Antiqua"/>
          <w:kern w:val="0"/>
          <w:sz w:val="24"/>
          <w:szCs w:val="24"/>
        </w:rPr>
        <w:t>-positive</w:t>
      </w:r>
      <w:r w:rsidR="00C72B37" w:rsidRPr="00C227F4">
        <w:rPr>
          <w:rFonts w:ascii="Book Antiqua" w:hAnsi="Book Antiqua"/>
          <w:kern w:val="0"/>
          <w:sz w:val="24"/>
          <w:szCs w:val="24"/>
        </w:rPr>
        <w:t xml:space="preserve"> stage III disease </w:t>
      </w:r>
      <w:r w:rsidR="00DA3142" w:rsidRPr="00C227F4">
        <w:rPr>
          <w:rFonts w:ascii="Book Antiqua" w:hAnsi="Book Antiqua"/>
          <w:kern w:val="0"/>
          <w:sz w:val="24"/>
          <w:szCs w:val="24"/>
        </w:rPr>
        <w:t>(</w:t>
      </w:r>
      <w:r w:rsidR="00DA3142" w:rsidRPr="00C227F4">
        <w:rPr>
          <w:rFonts w:ascii="Book Antiqua" w:hAnsi="Book Antiqua"/>
          <w:sz w:val="24"/>
          <w:szCs w:val="24"/>
        </w:rPr>
        <w:t xml:space="preserve">multivariate </w:t>
      </w:r>
      <w:r w:rsidR="00DA3142" w:rsidRPr="00C227F4">
        <w:rPr>
          <w:rFonts w:ascii="Book Antiqua" w:hAnsi="Book Antiqua"/>
          <w:i/>
          <w:sz w:val="24"/>
          <w:szCs w:val="24"/>
        </w:rPr>
        <w:t>P</w:t>
      </w:r>
      <w:r w:rsidRPr="00C227F4">
        <w:rPr>
          <w:rFonts w:ascii="Book Antiqua" w:hAnsi="Book Antiqua"/>
          <w:i/>
          <w:sz w:val="24"/>
          <w:szCs w:val="24"/>
        </w:rPr>
        <w:t xml:space="preserve"> </w:t>
      </w:r>
      <w:r w:rsidR="00DA3142" w:rsidRPr="00C227F4">
        <w:rPr>
          <w:rFonts w:ascii="Book Antiqua" w:hAnsi="Book Antiqua"/>
          <w:sz w:val="24"/>
          <w:szCs w:val="24"/>
        </w:rPr>
        <w:t>=</w:t>
      </w:r>
      <w:r w:rsidRPr="00C227F4">
        <w:rPr>
          <w:rFonts w:ascii="Book Antiqua" w:hAnsi="Book Antiqua"/>
          <w:sz w:val="24"/>
          <w:szCs w:val="24"/>
        </w:rPr>
        <w:t xml:space="preserve"> </w:t>
      </w:r>
      <w:r w:rsidR="00DA3142" w:rsidRPr="00C227F4">
        <w:rPr>
          <w:rFonts w:ascii="Book Antiqua" w:hAnsi="Book Antiqua"/>
          <w:sz w:val="24"/>
          <w:szCs w:val="24"/>
        </w:rPr>
        <w:t>0.0</w:t>
      </w:r>
      <w:r w:rsidR="00ED4C05" w:rsidRPr="00C227F4">
        <w:rPr>
          <w:rFonts w:ascii="Book Antiqua" w:hAnsi="Book Antiqua"/>
          <w:sz w:val="24"/>
          <w:szCs w:val="24"/>
        </w:rPr>
        <w:t>5</w:t>
      </w:r>
      <w:r w:rsidR="00DA3142" w:rsidRPr="00C227F4">
        <w:rPr>
          <w:rFonts w:ascii="Book Antiqua" w:hAnsi="Book Antiqua"/>
          <w:sz w:val="24"/>
          <w:szCs w:val="24"/>
        </w:rPr>
        <w:t xml:space="preserve">2, HR </w:t>
      </w:r>
      <w:r w:rsidR="00C72B37" w:rsidRPr="00C227F4">
        <w:rPr>
          <w:rFonts w:ascii="Book Antiqua" w:hAnsi="Book Antiqua"/>
          <w:sz w:val="24"/>
          <w:szCs w:val="24"/>
        </w:rPr>
        <w:t xml:space="preserve">= </w:t>
      </w:r>
      <w:r w:rsidR="00DA3142" w:rsidRPr="00C227F4">
        <w:rPr>
          <w:rFonts w:ascii="Book Antiqua" w:hAnsi="Book Antiqua"/>
          <w:sz w:val="24"/>
          <w:szCs w:val="24"/>
        </w:rPr>
        <w:t xml:space="preserve">2.817, 95%CI </w:t>
      </w:r>
      <w:r w:rsidR="00ED4C05" w:rsidRPr="00C227F4">
        <w:rPr>
          <w:rFonts w:ascii="Book Antiqua" w:hAnsi="Book Antiqua"/>
          <w:sz w:val="24"/>
          <w:szCs w:val="24"/>
        </w:rPr>
        <w:t>0.223-6.671</w:t>
      </w:r>
      <w:r w:rsidR="00DA3142" w:rsidRPr="00C227F4">
        <w:rPr>
          <w:rFonts w:ascii="Book Antiqua" w:hAnsi="Book Antiqua"/>
          <w:kern w:val="0"/>
          <w:sz w:val="24"/>
          <w:szCs w:val="24"/>
        </w:rPr>
        <w:t xml:space="preserve">) </w:t>
      </w:r>
      <w:r w:rsidR="008A5682" w:rsidRPr="00C227F4">
        <w:rPr>
          <w:rFonts w:ascii="Book Antiqua" w:hAnsi="Book Antiqua"/>
          <w:kern w:val="0"/>
          <w:sz w:val="24"/>
          <w:szCs w:val="24"/>
        </w:rPr>
        <w:t xml:space="preserve">(Table </w:t>
      </w:r>
      <w:r w:rsidR="00F86DCC" w:rsidRPr="00C227F4">
        <w:rPr>
          <w:rFonts w:ascii="Book Antiqua" w:hAnsi="Book Antiqua"/>
          <w:kern w:val="0"/>
          <w:sz w:val="24"/>
          <w:szCs w:val="24"/>
        </w:rPr>
        <w:t>4</w:t>
      </w:r>
      <w:r w:rsidR="00F82222" w:rsidRPr="00C227F4">
        <w:rPr>
          <w:rFonts w:ascii="Book Antiqua" w:hAnsi="Book Antiqua"/>
          <w:kern w:val="0"/>
          <w:sz w:val="24"/>
          <w:szCs w:val="24"/>
        </w:rPr>
        <w:t xml:space="preserve">). All findings </w:t>
      </w:r>
      <w:r w:rsidR="00C72B37" w:rsidRPr="00C227F4">
        <w:rPr>
          <w:rFonts w:ascii="Book Antiqua" w:hAnsi="Book Antiqua"/>
          <w:kern w:val="0"/>
          <w:sz w:val="24"/>
          <w:szCs w:val="24"/>
        </w:rPr>
        <w:t xml:space="preserve">are </w:t>
      </w:r>
      <w:r w:rsidR="00F82222" w:rsidRPr="00C227F4">
        <w:rPr>
          <w:rFonts w:ascii="Book Antiqua" w:hAnsi="Book Antiqua"/>
          <w:kern w:val="0"/>
          <w:sz w:val="24"/>
          <w:szCs w:val="24"/>
        </w:rPr>
        <w:t>consistent for the OS end point.</w:t>
      </w:r>
    </w:p>
    <w:p w14:paraId="16A64696" w14:textId="77777777" w:rsidR="00397EDA" w:rsidRPr="00C227F4" w:rsidRDefault="00397EDA" w:rsidP="00CB4719">
      <w:pPr>
        <w:spacing w:line="360" w:lineRule="auto"/>
        <w:ind w:firstLineChars="150" w:firstLine="360"/>
        <w:rPr>
          <w:rFonts w:ascii="Book Antiqua" w:hAnsi="Book Antiqua"/>
          <w:sz w:val="24"/>
          <w:szCs w:val="24"/>
        </w:rPr>
      </w:pPr>
    </w:p>
    <w:p w14:paraId="7D085A11" w14:textId="7896B672" w:rsidR="00A55CCF" w:rsidRPr="00C227F4" w:rsidRDefault="00486959" w:rsidP="00CB4719">
      <w:pPr>
        <w:autoSpaceDE w:val="0"/>
        <w:autoSpaceDN w:val="0"/>
        <w:adjustRightInd w:val="0"/>
        <w:spacing w:line="360" w:lineRule="auto"/>
        <w:rPr>
          <w:rFonts w:ascii="Book Antiqua" w:hAnsi="Book Antiqua"/>
          <w:i/>
          <w:iCs/>
          <w:sz w:val="24"/>
          <w:szCs w:val="24"/>
        </w:rPr>
      </w:pPr>
      <w:r w:rsidRPr="00C227F4">
        <w:rPr>
          <w:rFonts w:ascii="Book Antiqua" w:hAnsi="Book Antiqua"/>
          <w:b/>
          <w:i/>
          <w:iCs/>
          <w:sz w:val="24"/>
          <w:szCs w:val="24"/>
        </w:rPr>
        <w:t xml:space="preserve">MSI </w:t>
      </w:r>
    </w:p>
    <w:p w14:paraId="648E9B7E" w14:textId="1F25D2C0" w:rsidR="00101A38" w:rsidRPr="00C227F4" w:rsidRDefault="00A203E1" w:rsidP="00CB4719">
      <w:pPr>
        <w:autoSpaceDE w:val="0"/>
        <w:autoSpaceDN w:val="0"/>
        <w:adjustRightInd w:val="0"/>
        <w:spacing w:line="360" w:lineRule="auto"/>
        <w:rPr>
          <w:rFonts w:ascii="Book Antiqua" w:eastAsia="HelveticaNeue-LightItalic" w:hAnsi="Book Antiqua"/>
          <w:iCs/>
          <w:kern w:val="0"/>
          <w:sz w:val="24"/>
          <w:szCs w:val="24"/>
        </w:rPr>
      </w:pPr>
      <w:r w:rsidRPr="00C227F4">
        <w:rPr>
          <w:rStyle w:val="transsent"/>
          <w:rFonts w:ascii="Book Antiqua" w:hAnsi="Book Antiqua"/>
          <w:sz w:val="24"/>
          <w:szCs w:val="24"/>
        </w:rPr>
        <w:t>Microsatellite analysis was performed</w:t>
      </w:r>
      <w:r w:rsidR="002603CE" w:rsidRPr="00C227F4">
        <w:rPr>
          <w:rStyle w:val="transsent"/>
          <w:rFonts w:ascii="Book Antiqua" w:hAnsi="Book Antiqua"/>
          <w:sz w:val="24"/>
          <w:szCs w:val="24"/>
        </w:rPr>
        <w:t xml:space="preserve"> in</w:t>
      </w:r>
      <w:r w:rsidR="00B95CCE" w:rsidRPr="00C227F4">
        <w:rPr>
          <w:rStyle w:val="transsent"/>
          <w:rFonts w:ascii="Book Antiqua" w:hAnsi="Book Antiqua"/>
          <w:sz w:val="24"/>
          <w:szCs w:val="24"/>
        </w:rPr>
        <w:t xml:space="preserve"> 1</w:t>
      </w:r>
      <w:r w:rsidR="003606FB" w:rsidRPr="00C227F4">
        <w:rPr>
          <w:rStyle w:val="transsent"/>
          <w:rFonts w:ascii="Book Antiqua" w:hAnsi="Book Antiqua"/>
          <w:sz w:val="24"/>
          <w:szCs w:val="24"/>
        </w:rPr>
        <w:t>3</w:t>
      </w:r>
      <w:r w:rsidR="002D43F2" w:rsidRPr="00C227F4">
        <w:rPr>
          <w:rStyle w:val="transsent"/>
          <w:rFonts w:ascii="Book Antiqua" w:hAnsi="Book Antiqua"/>
          <w:sz w:val="24"/>
          <w:szCs w:val="24"/>
        </w:rPr>
        <w:t>3</w:t>
      </w:r>
      <w:r w:rsidR="00B95CCE" w:rsidRPr="00C227F4">
        <w:rPr>
          <w:rStyle w:val="transsent"/>
          <w:rFonts w:ascii="Book Antiqua" w:hAnsi="Book Antiqua"/>
          <w:sz w:val="24"/>
          <w:szCs w:val="24"/>
        </w:rPr>
        <w:t xml:space="preserve"> </w:t>
      </w:r>
      <w:r w:rsidR="0047012A" w:rsidRPr="00C227F4">
        <w:rPr>
          <w:rStyle w:val="transsent"/>
          <w:rFonts w:ascii="Book Antiqua" w:hAnsi="Book Antiqua"/>
          <w:sz w:val="24"/>
          <w:szCs w:val="24"/>
        </w:rPr>
        <w:t>CRC</w:t>
      </w:r>
      <w:r w:rsidR="00A55CCF" w:rsidRPr="00C227F4">
        <w:rPr>
          <w:rStyle w:val="transsent"/>
          <w:rFonts w:ascii="Book Antiqua" w:hAnsi="Book Antiqua"/>
          <w:sz w:val="24"/>
          <w:szCs w:val="24"/>
        </w:rPr>
        <w:t xml:space="preserve"> </w:t>
      </w:r>
      <w:r w:rsidR="00B95CCE" w:rsidRPr="00C227F4">
        <w:rPr>
          <w:rStyle w:val="transsent"/>
          <w:rFonts w:ascii="Book Antiqua" w:hAnsi="Book Antiqua"/>
          <w:sz w:val="24"/>
          <w:szCs w:val="24"/>
        </w:rPr>
        <w:t>patients</w:t>
      </w:r>
      <w:r w:rsidR="002603CE" w:rsidRPr="00C227F4">
        <w:rPr>
          <w:rStyle w:val="transsent"/>
          <w:rFonts w:ascii="Book Antiqua" w:hAnsi="Book Antiqua"/>
          <w:sz w:val="24"/>
          <w:szCs w:val="24"/>
        </w:rPr>
        <w:t xml:space="preserve"> (71 stage </w:t>
      </w:r>
      <w:r w:rsidR="002603CE" w:rsidRPr="00C227F4">
        <w:rPr>
          <w:rFonts w:ascii="Book Antiqua" w:hAnsi="Book Antiqua"/>
          <w:kern w:val="0"/>
          <w:sz w:val="24"/>
          <w:szCs w:val="24"/>
        </w:rPr>
        <w:t>II and 62 stage III</w:t>
      </w:r>
      <w:r w:rsidR="002603CE" w:rsidRPr="00C227F4">
        <w:rPr>
          <w:rStyle w:val="transsent"/>
          <w:rFonts w:ascii="Book Antiqua" w:hAnsi="Book Antiqua"/>
          <w:sz w:val="24"/>
          <w:szCs w:val="24"/>
        </w:rPr>
        <w:t>)</w:t>
      </w:r>
      <w:r w:rsidR="00B95CCE" w:rsidRPr="00C227F4">
        <w:rPr>
          <w:rStyle w:val="transsent"/>
          <w:rFonts w:ascii="Book Antiqua" w:hAnsi="Book Antiqua"/>
          <w:sz w:val="24"/>
          <w:szCs w:val="24"/>
        </w:rPr>
        <w:t xml:space="preserve"> </w:t>
      </w:r>
      <w:r w:rsidR="00023E6C" w:rsidRPr="00C227F4">
        <w:rPr>
          <w:rStyle w:val="transsent"/>
          <w:rFonts w:ascii="Book Antiqua" w:hAnsi="Book Antiqua"/>
          <w:sz w:val="24"/>
          <w:szCs w:val="24"/>
        </w:rPr>
        <w:t>using</w:t>
      </w:r>
      <w:r w:rsidR="00B95CCE" w:rsidRPr="00C227F4">
        <w:rPr>
          <w:rStyle w:val="transsent"/>
          <w:rFonts w:ascii="Book Antiqua" w:hAnsi="Book Antiqua"/>
          <w:sz w:val="24"/>
          <w:szCs w:val="24"/>
        </w:rPr>
        <w:t xml:space="preserve"> </w:t>
      </w:r>
      <w:proofErr w:type="spellStart"/>
      <w:r w:rsidR="00FD45A3" w:rsidRPr="00C227F4">
        <w:rPr>
          <w:rStyle w:val="transsent"/>
          <w:rFonts w:ascii="Book Antiqua" w:hAnsi="Book Antiqua"/>
          <w:sz w:val="24"/>
          <w:szCs w:val="24"/>
        </w:rPr>
        <w:t>GenScan</w:t>
      </w:r>
      <w:proofErr w:type="spellEnd"/>
      <w:r w:rsidR="00FD45A3" w:rsidRPr="00C227F4">
        <w:rPr>
          <w:rStyle w:val="transsent"/>
          <w:rFonts w:ascii="Book Antiqua" w:hAnsi="Book Antiqua"/>
          <w:sz w:val="24"/>
          <w:szCs w:val="24"/>
        </w:rPr>
        <w:t>,</w:t>
      </w:r>
      <w:r w:rsidR="002603CE" w:rsidRPr="00C227F4">
        <w:rPr>
          <w:rStyle w:val="transsent"/>
          <w:rFonts w:ascii="Book Antiqua" w:hAnsi="Book Antiqua"/>
          <w:sz w:val="24"/>
          <w:szCs w:val="24"/>
        </w:rPr>
        <w:t xml:space="preserve"> and </w:t>
      </w:r>
      <w:r w:rsidR="00B95CCE" w:rsidRPr="00C227F4">
        <w:rPr>
          <w:rStyle w:val="transsent"/>
          <w:rFonts w:ascii="Book Antiqua" w:hAnsi="Book Antiqua"/>
          <w:sz w:val="24"/>
          <w:szCs w:val="24"/>
        </w:rPr>
        <w:t>1</w:t>
      </w:r>
      <w:r w:rsidR="00382E8B" w:rsidRPr="00C227F4">
        <w:rPr>
          <w:rStyle w:val="transsent"/>
          <w:rFonts w:ascii="Book Antiqua" w:hAnsi="Book Antiqua"/>
          <w:sz w:val="24"/>
          <w:szCs w:val="24"/>
        </w:rPr>
        <w:t>05</w:t>
      </w:r>
      <w:r w:rsidR="00B95CCE" w:rsidRPr="00C227F4">
        <w:rPr>
          <w:rStyle w:val="transsent"/>
          <w:rFonts w:ascii="Book Antiqua" w:hAnsi="Book Antiqua"/>
          <w:sz w:val="24"/>
          <w:szCs w:val="24"/>
        </w:rPr>
        <w:t xml:space="preserve"> </w:t>
      </w:r>
      <w:r w:rsidR="00023E6C" w:rsidRPr="00C227F4">
        <w:rPr>
          <w:rStyle w:val="transsent"/>
          <w:rFonts w:ascii="Book Antiqua" w:hAnsi="Book Antiqua"/>
          <w:sz w:val="24"/>
          <w:szCs w:val="24"/>
        </w:rPr>
        <w:t xml:space="preserve">had </w:t>
      </w:r>
      <w:r w:rsidR="00B95CCE" w:rsidRPr="00C227F4">
        <w:rPr>
          <w:rStyle w:val="transsent"/>
          <w:rFonts w:ascii="Book Antiqua" w:hAnsi="Book Antiqua"/>
          <w:sz w:val="24"/>
          <w:szCs w:val="24"/>
        </w:rPr>
        <w:t>MSS</w:t>
      </w:r>
      <w:r w:rsidR="00A55CCF" w:rsidRPr="00C227F4">
        <w:rPr>
          <w:rStyle w:val="transsent"/>
          <w:rFonts w:ascii="Book Antiqua" w:hAnsi="Book Antiqua"/>
          <w:sz w:val="24"/>
          <w:szCs w:val="24"/>
        </w:rPr>
        <w:t xml:space="preserve"> </w:t>
      </w:r>
      <w:r w:rsidR="0047012A" w:rsidRPr="00C227F4">
        <w:rPr>
          <w:rStyle w:val="transsent"/>
          <w:rFonts w:ascii="Book Antiqua" w:hAnsi="Book Antiqua"/>
          <w:sz w:val="24"/>
          <w:szCs w:val="24"/>
        </w:rPr>
        <w:t>(</w:t>
      </w:r>
      <w:r w:rsidR="00382E8B" w:rsidRPr="00C227F4">
        <w:rPr>
          <w:rStyle w:val="transsent"/>
          <w:rFonts w:ascii="Book Antiqua" w:hAnsi="Book Antiqua"/>
          <w:sz w:val="24"/>
          <w:szCs w:val="24"/>
        </w:rPr>
        <w:t>78</w:t>
      </w:r>
      <w:r w:rsidR="0047012A" w:rsidRPr="00C227F4">
        <w:rPr>
          <w:rStyle w:val="transsent"/>
          <w:rFonts w:ascii="Book Antiqua" w:hAnsi="Book Antiqua"/>
          <w:sz w:val="24"/>
          <w:szCs w:val="24"/>
        </w:rPr>
        <w:t>.</w:t>
      </w:r>
      <w:r w:rsidR="00382E8B" w:rsidRPr="00C227F4">
        <w:rPr>
          <w:rStyle w:val="transsent"/>
          <w:rFonts w:ascii="Book Antiqua" w:hAnsi="Book Antiqua"/>
          <w:sz w:val="24"/>
          <w:szCs w:val="24"/>
        </w:rPr>
        <w:t>95</w:t>
      </w:r>
      <w:r w:rsidR="00023E6C" w:rsidRPr="00C227F4">
        <w:rPr>
          <w:rStyle w:val="transsent"/>
          <w:rFonts w:ascii="Book Antiqua" w:hAnsi="Book Antiqua"/>
          <w:sz w:val="24"/>
          <w:szCs w:val="24"/>
        </w:rPr>
        <w:t xml:space="preserve">%) and </w:t>
      </w:r>
      <w:r w:rsidR="00382E8B" w:rsidRPr="00C227F4">
        <w:rPr>
          <w:rStyle w:val="transsent"/>
          <w:rFonts w:ascii="Book Antiqua" w:hAnsi="Book Antiqua"/>
          <w:sz w:val="24"/>
          <w:szCs w:val="24"/>
        </w:rPr>
        <w:t>28</w:t>
      </w:r>
      <w:r w:rsidR="00A55CCF" w:rsidRPr="00C227F4">
        <w:rPr>
          <w:rStyle w:val="transsent"/>
          <w:rFonts w:ascii="Book Antiqua" w:hAnsi="Book Antiqua"/>
          <w:sz w:val="24"/>
          <w:szCs w:val="24"/>
        </w:rPr>
        <w:t xml:space="preserve"> </w:t>
      </w:r>
      <w:r w:rsidR="0047012A" w:rsidRPr="00C227F4">
        <w:rPr>
          <w:rStyle w:val="transsent"/>
          <w:rFonts w:ascii="Book Antiqua" w:hAnsi="Book Antiqua"/>
          <w:sz w:val="24"/>
          <w:szCs w:val="24"/>
        </w:rPr>
        <w:t>(</w:t>
      </w:r>
      <w:r w:rsidR="00382E8B" w:rsidRPr="00C227F4">
        <w:rPr>
          <w:rStyle w:val="transsent"/>
          <w:rFonts w:ascii="Book Antiqua" w:hAnsi="Book Antiqua"/>
          <w:sz w:val="24"/>
          <w:szCs w:val="24"/>
        </w:rPr>
        <w:t>21</w:t>
      </w:r>
      <w:r w:rsidR="0047012A" w:rsidRPr="00C227F4">
        <w:rPr>
          <w:rStyle w:val="transsent"/>
          <w:rFonts w:ascii="Book Antiqua" w:hAnsi="Book Antiqua"/>
          <w:sz w:val="24"/>
          <w:szCs w:val="24"/>
        </w:rPr>
        <w:t>.</w:t>
      </w:r>
      <w:r w:rsidR="00382E8B" w:rsidRPr="00C227F4">
        <w:rPr>
          <w:rStyle w:val="transsent"/>
          <w:rFonts w:ascii="Book Antiqua" w:hAnsi="Book Antiqua"/>
          <w:sz w:val="24"/>
          <w:szCs w:val="24"/>
        </w:rPr>
        <w:t>05</w:t>
      </w:r>
      <w:r w:rsidR="0047012A" w:rsidRPr="00C227F4">
        <w:rPr>
          <w:rStyle w:val="transsent"/>
          <w:rFonts w:ascii="Book Antiqua" w:hAnsi="Book Antiqua"/>
          <w:sz w:val="24"/>
          <w:szCs w:val="24"/>
        </w:rPr>
        <w:t>%)</w:t>
      </w:r>
      <w:r w:rsidR="00B95CCE" w:rsidRPr="00C227F4">
        <w:rPr>
          <w:rStyle w:val="transsent"/>
          <w:rFonts w:ascii="Book Antiqua" w:hAnsi="Book Antiqua"/>
          <w:sz w:val="24"/>
          <w:szCs w:val="24"/>
        </w:rPr>
        <w:t xml:space="preserve"> </w:t>
      </w:r>
      <w:r w:rsidR="00023E6C" w:rsidRPr="00C227F4">
        <w:rPr>
          <w:rStyle w:val="transsent"/>
          <w:rFonts w:ascii="Book Antiqua" w:hAnsi="Book Antiqua"/>
          <w:sz w:val="24"/>
          <w:szCs w:val="24"/>
        </w:rPr>
        <w:t xml:space="preserve">had </w:t>
      </w:r>
      <w:r w:rsidR="00B95CCE" w:rsidRPr="00C227F4">
        <w:rPr>
          <w:rStyle w:val="transsent"/>
          <w:rFonts w:ascii="Book Antiqua" w:hAnsi="Book Antiqua"/>
          <w:sz w:val="24"/>
          <w:szCs w:val="24"/>
        </w:rPr>
        <w:t>MSI</w:t>
      </w:r>
      <w:r w:rsidR="00FD45A3" w:rsidRPr="00C227F4">
        <w:rPr>
          <w:rStyle w:val="transsent"/>
          <w:rFonts w:ascii="Book Antiqua" w:hAnsi="Book Antiqua"/>
          <w:sz w:val="24"/>
          <w:szCs w:val="24"/>
        </w:rPr>
        <w:t>,</w:t>
      </w:r>
      <w:r w:rsidR="00D36EA9" w:rsidRPr="00C227F4">
        <w:rPr>
          <w:rStyle w:val="transsent"/>
          <w:rFonts w:ascii="Book Antiqua" w:hAnsi="Book Antiqua"/>
          <w:sz w:val="24"/>
          <w:szCs w:val="24"/>
        </w:rPr>
        <w:t xml:space="preserve"> </w:t>
      </w:r>
      <w:r w:rsidR="00B95CCE" w:rsidRPr="00C227F4">
        <w:rPr>
          <w:rStyle w:val="transsent"/>
          <w:rFonts w:ascii="Book Antiqua" w:hAnsi="Book Antiqua"/>
          <w:sz w:val="24"/>
          <w:szCs w:val="24"/>
        </w:rPr>
        <w:t>including 1</w:t>
      </w:r>
      <w:r w:rsidR="00382E8B" w:rsidRPr="00C227F4">
        <w:rPr>
          <w:rStyle w:val="transsent"/>
          <w:rFonts w:ascii="Book Antiqua" w:hAnsi="Book Antiqua"/>
          <w:sz w:val="24"/>
          <w:szCs w:val="24"/>
        </w:rPr>
        <w:t>8</w:t>
      </w:r>
      <w:r w:rsidR="00FD45A3" w:rsidRPr="00C227F4">
        <w:rPr>
          <w:rStyle w:val="transsent"/>
          <w:rFonts w:ascii="Book Antiqua" w:hAnsi="Book Antiqua"/>
          <w:sz w:val="24"/>
          <w:szCs w:val="24"/>
        </w:rPr>
        <w:t xml:space="preserve"> </w:t>
      </w:r>
      <w:r w:rsidR="00D36EA9" w:rsidRPr="00C227F4">
        <w:rPr>
          <w:rStyle w:val="transsent"/>
          <w:rFonts w:ascii="Book Antiqua" w:hAnsi="Book Antiqua"/>
          <w:sz w:val="24"/>
          <w:szCs w:val="24"/>
        </w:rPr>
        <w:t>(</w:t>
      </w:r>
      <w:r w:rsidR="00582718" w:rsidRPr="00C227F4">
        <w:rPr>
          <w:rStyle w:val="transsent"/>
          <w:rFonts w:ascii="Book Antiqua" w:hAnsi="Book Antiqua"/>
          <w:sz w:val="24"/>
          <w:szCs w:val="24"/>
        </w:rPr>
        <w:t>13</w:t>
      </w:r>
      <w:r w:rsidR="00D36EA9" w:rsidRPr="00C227F4">
        <w:rPr>
          <w:rStyle w:val="transsent"/>
          <w:rFonts w:ascii="Book Antiqua" w:hAnsi="Book Antiqua"/>
          <w:sz w:val="24"/>
          <w:szCs w:val="24"/>
        </w:rPr>
        <w:t>.</w:t>
      </w:r>
      <w:r w:rsidR="00582718" w:rsidRPr="00C227F4">
        <w:rPr>
          <w:rStyle w:val="transsent"/>
          <w:rFonts w:ascii="Book Antiqua" w:hAnsi="Book Antiqua"/>
          <w:sz w:val="24"/>
          <w:szCs w:val="24"/>
        </w:rPr>
        <w:t>5</w:t>
      </w:r>
      <w:r w:rsidR="00D36EA9" w:rsidRPr="00C227F4">
        <w:rPr>
          <w:rStyle w:val="transsent"/>
          <w:rFonts w:ascii="Book Antiqua" w:hAnsi="Book Antiqua"/>
          <w:sz w:val="24"/>
          <w:szCs w:val="24"/>
        </w:rPr>
        <w:t>3%)</w:t>
      </w:r>
      <w:r w:rsidR="00E00222" w:rsidRPr="00C227F4">
        <w:rPr>
          <w:rStyle w:val="transsent"/>
          <w:rFonts w:ascii="Book Antiqua" w:hAnsi="Book Antiqua"/>
          <w:sz w:val="24"/>
          <w:szCs w:val="24"/>
        </w:rPr>
        <w:t xml:space="preserve"> </w:t>
      </w:r>
      <w:r w:rsidR="00023E6C" w:rsidRPr="00C227F4">
        <w:rPr>
          <w:rStyle w:val="transsent"/>
          <w:rFonts w:ascii="Book Antiqua" w:hAnsi="Book Antiqua"/>
          <w:sz w:val="24"/>
          <w:szCs w:val="24"/>
        </w:rPr>
        <w:t xml:space="preserve">cases of </w:t>
      </w:r>
      <w:r w:rsidR="00D36EA9" w:rsidRPr="00C227F4">
        <w:rPr>
          <w:rStyle w:val="transsent"/>
          <w:rFonts w:ascii="Book Antiqua" w:hAnsi="Book Antiqua"/>
          <w:sz w:val="24"/>
          <w:szCs w:val="24"/>
        </w:rPr>
        <w:t>MSI</w:t>
      </w:r>
      <w:r w:rsidR="00B95CCE" w:rsidRPr="00C227F4">
        <w:rPr>
          <w:rStyle w:val="transsent"/>
          <w:rFonts w:ascii="Book Antiqua" w:hAnsi="Book Antiqua"/>
          <w:sz w:val="24"/>
          <w:szCs w:val="24"/>
        </w:rPr>
        <w:t>-</w:t>
      </w:r>
      <w:r w:rsidR="00D36EA9" w:rsidRPr="00C227F4">
        <w:rPr>
          <w:rStyle w:val="transsent"/>
          <w:rFonts w:ascii="Book Antiqua" w:hAnsi="Book Antiqua"/>
          <w:sz w:val="24"/>
          <w:szCs w:val="24"/>
        </w:rPr>
        <w:t>H</w:t>
      </w:r>
      <w:r w:rsidR="00B95CCE" w:rsidRPr="00C227F4">
        <w:rPr>
          <w:rStyle w:val="transsent"/>
          <w:rFonts w:ascii="Book Antiqua" w:hAnsi="Book Antiqua"/>
          <w:sz w:val="24"/>
          <w:szCs w:val="24"/>
        </w:rPr>
        <w:t xml:space="preserve"> and </w:t>
      </w:r>
      <w:r w:rsidR="00382E8B" w:rsidRPr="00C227F4">
        <w:rPr>
          <w:rStyle w:val="transsent"/>
          <w:rFonts w:ascii="Book Antiqua" w:hAnsi="Book Antiqua"/>
          <w:sz w:val="24"/>
          <w:szCs w:val="24"/>
        </w:rPr>
        <w:t>10</w:t>
      </w:r>
      <w:r w:rsidR="00D36EA9" w:rsidRPr="00C227F4">
        <w:rPr>
          <w:rStyle w:val="transsent"/>
          <w:rFonts w:ascii="Book Antiqua" w:hAnsi="Book Antiqua"/>
          <w:sz w:val="24"/>
          <w:szCs w:val="24"/>
        </w:rPr>
        <w:t xml:space="preserve"> (</w:t>
      </w:r>
      <w:r w:rsidR="00582718" w:rsidRPr="00C227F4">
        <w:rPr>
          <w:rStyle w:val="transsent"/>
          <w:rFonts w:ascii="Book Antiqua" w:hAnsi="Book Antiqua"/>
          <w:sz w:val="24"/>
          <w:szCs w:val="24"/>
        </w:rPr>
        <w:t>7</w:t>
      </w:r>
      <w:r w:rsidR="00D36EA9" w:rsidRPr="00C227F4">
        <w:rPr>
          <w:rStyle w:val="transsent"/>
          <w:rFonts w:ascii="Book Antiqua" w:hAnsi="Book Antiqua"/>
          <w:sz w:val="24"/>
          <w:szCs w:val="24"/>
        </w:rPr>
        <w:t>.</w:t>
      </w:r>
      <w:r w:rsidR="00582718" w:rsidRPr="00C227F4">
        <w:rPr>
          <w:rStyle w:val="transsent"/>
          <w:rFonts w:ascii="Book Antiqua" w:hAnsi="Book Antiqua"/>
          <w:sz w:val="24"/>
          <w:szCs w:val="24"/>
        </w:rPr>
        <w:t>52</w:t>
      </w:r>
      <w:r w:rsidR="00D36EA9" w:rsidRPr="00C227F4">
        <w:rPr>
          <w:rStyle w:val="transsent"/>
          <w:rFonts w:ascii="Book Antiqua" w:hAnsi="Book Antiqua"/>
          <w:sz w:val="24"/>
          <w:szCs w:val="24"/>
        </w:rPr>
        <w:t xml:space="preserve">%) </w:t>
      </w:r>
      <w:r w:rsidR="00023E6C" w:rsidRPr="00C227F4">
        <w:rPr>
          <w:rStyle w:val="transsent"/>
          <w:rFonts w:ascii="Book Antiqua" w:hAnsi="Book Antiqua"/>
          <w:sz w:val="24"/>
          <w:szCs w:val="24"/>
        </w:rPr>
        <w:t xml:space="preserve">cases of </w:t>
      </w:r>
      <w:r w:rsidR="00B95CCE" w:rsidRPr="00C227F4">
        <w:rPr>
          <w:rStyle w:val="transsent"/>
          <w:rFonts w:ascii="Book Antiqua" w:hAnsi="Book Antiqua"/>
          <w:sz w:val="24"/>
          <w:szCs w:val="24"/>
        </w:rPr>
        <w:t>MSI-L</w:t>
      </w:r>
      <w:r w:rsidR="00411E66" w:rsidRPr="00C227F4">
        <w:rPr>
          <w:rStyle w:val="transsent"/>
          <w:rFonts w:ascii="Book Antiqua" w:hAnsi="Book Antiqua"/>
          <w:sz w:val="24"/>
          <w:szCs w:val="24"/>
        </w:rPr>
        <w:t xml:space="preserve">. </w:t>
      </w:r>
      <w:r w:rsidR="00E73F81" w:rsidRPr="00C227F4">
        <w:rPr>
          <w:rStyle w:val="transsent"/>
          <w:rFonts w:ascii="Book Antiqua" w:hAnsi="Book Antiqua"/>
          <w:sz w:val="24"/>
          <w:szCs w:val="24"/>
        </w:rPr>
        <w:t xml:space="preserve">All </w:t>
      </w:r>
      <w:r w:rsidR="007E2143" w:rsidRPr="00C227F4">
        <w:rPr>
          <w:rStyle w:val="transsent"/>
          <w:rFonts w:ascii="Book Antiqua" w:hAnsi="Book Antiqua"/>
          <w:sz w:val="24"/>
          <w:szCs w:val="24"/>
        </w:rPr>
        <w:t xml:space="preserve">patients </w:t>
      </w:r>
      <w:r w:rsidR="00FD45A3" w:rsidRPr="00C227F4">
        <w:rPr>
          <w:rStyle w:val="transsent"/>
          <w:rFonts w:ascii="Book Antiqua" w:hAnsi="Book Antiqua"/>
          <w:sz w:val="24"/>
          <w:szCs w:val="24"/>
        </w:rPr>
        <w:t xml:space="preserve">were </w:t>
      </w:r>
      <w:r w:rsidR="007E2143" w:rsidRPr="00C227F4">
        <w:rPr>
          <w:rStyle w:val="transsent"/>
          <w:rFonts w:ascii="Book Antiqua" w:hAnsi="Book Antiqua"/>
          <w:sz w:val="24"/>
          <w:szCs w:val="24"/>
        </w:rPr>
        <w:t xml:space="preserve">detected by </w:t>
      </w:r>
      <w:r w:rsidR="007E2143" w:rsidRPr="00C227F4">
        <w:rPr>
          <w:rFonts w:ascii="Book Antiqua" w:eastAsia="HelveticaNeue-LightItalic" w:hAnsi="Book Antiqua"/>
          <w:iCs/>
          <w:kern w:val="0"/>
          <w:sz w:val="24"/>
          <w:szCs w:val="24"/>
        </w:rPr>
        <w:t>immunohistochemical analysis</w:t>
      </w:r>
      <w:r w:rsidR="00023E6C" w:rsidRPr="00C227F4">
        <w:rPr>
          <w:rFonts w:ascii="Book Antiqua" w:eastAsia="HelveticaNeue-LightItalic" w:hAnsi="Book Antiqua"/>
          <w:iCs/>
          <w:kern w:val="0"/>
          <w:sz w:val="24"/>
          <w:szCs w:val="24"/>
        </w:rPr>
        <w:t xml:space="preserve">, which </w:t>
      </w:r>
      <w:r w:rsidR="007E2143" w:rsidRPr="00C227F4">
        <w:rPr>
          <w:rFonts w:ascii="Book Antiqua" w:eastAsia="HelveticaNeue-LightItalic" w:hAnsi="Book Antiqua"/>
          <w:iCs/>
          <w:kern w:val="0"/>
          <w:sz w:val="24"/>
          <w:szCs w:val="24"/>
        </w:rPr>
        <w:t xml:space="preserve">confirmed </w:t>
      </w:r>
      <w:r w:rsidR="00FD45A3" w:rsidRPr="00C227F4">
        <w:rPr>
          <w:rFonts w:ascii="Book Antiqua" w:eastAsia="HelveticaNeue-LightItalic" w:hAnsi="Book Antiqua"/>
          <w:iCs/>
          <w:kern w:val="0"/>
          <w:sz w:val="24"/>
          <w:szCs w:val="24"/>
        </w:rPr>
        <w:t xml:space="preserve">that </w:t>
      </w:r>
      <w:r w:rsidR="007E2143" w:rsidRPr="00C227F4">
        <w:rPr>
          <w:rFonts w:ascii="Book Antiqua" w:eastAsia="HelveticaNeue-LightItalic" w:hAnsi="Book Antiqua"/>
          <w:iCs/>
          <w:kern w:val="0"/>
          <w:sz w:val="24"/>
          <w:szCs w:val="24"/>
        </w:rPr>
        <w:t xml:space="preserve">patients with </w:t>
      </w:r>
      <w:r w:rsidR="00AE3479" w:rsidRPr="00C227F4">
        <w:rPr>
          <w:rStyle w:val="transsent"/>
          <w:rFonts w:ascii="Book Antiqua" w:hAnsi="Book Antiqua"/>
          <w:sz w:val="24"/>
          <w:szCs w:val="24"/>
        </w:rPr>
        <w:t>MSI</w:t>
      </w:r>
      <w:r w:rsidR="00CA17B8" w:rsidRPr="00C227F4">
        <w:rPr>
          <w:rStyle w:val="transsent"/>
          <w:rFonts w:ascii="Book Antiqua" w:hAnsi="Book Antiqua"/>
          <w:sz w:val="24"/>
          <w:szCs w:val="24"/>
        </w:rPr>
        <w:t>-H</w:t>
      </w:r>
      <w:r w:rsidR="007E2143" w:rsidRPr="00C227F4">
        <w:rPr>
          <w:rStyle w:val="transsent"/>
          <w:rFonts w:ascii="Book Antiqua" w:hAnsi="Book Antiqua"/>
          <w:sz w:val="24"/>
          <w:szCs w:val="24"/>
        </w:rPr>
        <w:t xml:space="preserve"> carcinomas </w:t>
      </w:r>
      <w:r w:rsidR="00FD45A3" w:rsidRPr="00C227F4">
        <w:rPr>
          <w:rStyle w:val="transsent"/>
          <w:rFonts w:ascii="Book Antiqua" w:hAnsi="Book Antiqua"/>
          <w:sz w:val="24"/>
          <w:szCs w:val="24"/>
        </w:rPr>
        <w:t xml:space="preserve">included </w:t>
      </w:r>
      <w:r w:rsidR="00455F6D" w:rsidRPr="00C227F4">
        <w:rPr>
          <w:rStyle w:val="transsent"/>
          <w:rFonts w:ascii="Book Antiqua" w:hAnsi="Book Antiqua"/>
          <w:sz w:val="24"/>
          <w:szCs w:val="24"/>
        </w:rPr>
        <w:t>1</w:t>
      </w:r>
      <w:r w:rsidR="00905471" w:rsidRPr="00C227F4">
        <w:rPr>
          <w:rStyle w:val="transsent"/>
          <w:rFonts w:ascii="Book Antiqua" w:hAnsi="Book Antiqua"/>
          <w:sz w:val="24"/>
          <w:szCs w:val="24"/>
        </w:rPr>
        <w:t xml:space="preserve">7 (94.4%) </w:t>
      </w:r>
      <w:r w:rsidR="00FD45A3" w:rsidRPr="00C227F4">
        <w:rPr>
          <w:rStyle w:val="transsent"/>
          <w:rFonts w:ascii="Book Antiqua" w:hAnsi="Book Antiqua"/>
          <w:sz w:val="24"/>
          <w:szCs w:val="24"/>
        </w:rPr>
        <w:t xml:space="preserve">who </w:t>
      </w:r>
      <w:r w:rsidR="007E2143" w:rsidRPr="00C227F4">
        <w:rPr>
          <w:rStyle w:val="transsent"/>
          <w:rFonts w:ascii="Book Antiqua" w:hAnsi="Book Antiqua"/>
          <w:sz w:val="24"/>
          <w:szCs w:val="24"/>
        </w:rPr>
        <w:t>were MLH1/</w:t>
      </w:r>
      <w:r w:rsidR="00023E6C" w:rsidRPr="00C227F4">
        <w:rPr>
          <w:rStyle w:val="transsent"/>
          <w:rFonts w:ascii="Book Antiqua" w:hAnsi="Book Antiqua"/>
          <w:sz w:val="24"/>
          <w:szCs w:val="24"/>
        </w:rPr>
        <w:t>MSH2-</w:t>
      </w:r>
      <w:r w:rsidR="007E2143" w:rsidRPr="00C227F4">
        <w:rPr>
          <w:rStyle w:val="transsent"/>
          <w:rFonts w:ascii="Book Antiqua" w:hAnsi="Book Antiqua"/>
          <w:sz w:val="24"/>
          <w:szCs w:val="24"/>
        </w:rPr>
        <w:t xml:space="preserve">negative </w:t>
      </w:r>
      <w:r w:rsidR="00624ABD" w:rsidRPr="00C227F4">
        <w:rPr>
          <w:rStyle w:val="transsent"/>
          <w:rFonts w:ascii="Book Antiqua" w:hAnsi="Book Antiqua"/>
          <w:sz w:val="24"/>
          <w:szCs w:val="24"/>
        </w:rPr>
        <w:t xml:space="preserve">and </w:t>
      </w:r>
      <w:r w:rsidR="00FD45A3" w:rsidRPr="00C227F4">
        <w:rPr>
          <w:rStyle w:val="transsent"/>
          <w:rFonts w:ascii="Book Antiqua" w:hAnsi="Book Antiqua"/>
          <w:sz w:val="24"/>
          <w:szCs w:val="24"/>
        </w:rPr>
        <w:t xml:space="preserve">one </w:t>
      </w:r>
      <w:r w:rsidR="00624ABD" w:rsidRPr="00C227F4">
        <w:rPr>
          <w:rStyle w:val="transsent"/>
          <w:rFonts w:ascii="Book Antiqua" w:hAnsi="Book Antiqua"/>
          <w:sz w:val="24"/>
          <w:szCs w:val="24"/>
        </w:rPr>
        <w:t xml:space="preserve">(5.6%) </w:t>
      </w:r>
      <w:r w:rsidR="00FD45A3" w:rsidRPr="00C227F4">
        <w:rPr>
          <w:rStyle w:val="transsent"/>
          <w:rFonts w:ascii="Book Antiqua" w:hAnsi="Book Antiqua"/>
          <w:sz w:val="24"/>
          <w:szCs w:val="24"/>
        </w:rPr>
        <w:t xml:space="preserve">who </w:t>
      </w:r>
      <w:r w:rsidR="00624ABD" w:rsidRPr="00C227F4">
        <w:rPr>
          <w:rStyle w:val="transsent"/>
          <w:rFonts w:ascii="Book Antiqua" w:hAnsi="Book Antiqua"/>
          <w:sz w:val="24"/>
          <w:szCs w:val="24"/>
        </w:rPr>
        <w:t xml:space="preserve">was </w:t>
      </w:r>
      <w:r w:rsidR="00624ABD" w:rsidRPr="00C227F4">
        <w:rPr>
          <w:rStyle w:val="transsent"/>
          <w:rFonts w:ascii="Book Antiqua" w:hAnsi="Book Antiqua"/>
          <w:i/>
          <w:sz w:val="24"/>
          <w:szCs w:val="24"/>
        </w:rPr>
        <w:t>MLH1/</w:t>
      </w:r>
      <w:r w:rsidR="00023E6C" w:rsidRPr="00C227F4">
        <w:rPr>
          <w:rStyle w:val="transsent"/>
          <w:rFonts w:ascii="Book Antiqua" w:hAnsi="Book Antiqua"/>
          <w:i/>
          <w:sz w:val="24"/>
          <w:szCs w:val="24"/>
        </w:rPr>
        <w:t>MSH2</w:t>
      </w:r>
      <w:r w:rsidR="00023E6C" w:rsidRPr="00C227F4">
        <w:rPr>
          <w:rStyle w:val="transsent"/>
          <w:rFonts w:ascii="Book Antiqua" w:hAnsi="Book Antiqua"/>
          <w:sz w:val="24"/>
          <w:szCs w:val="24"/>
        </w:rPr>
        <w:t>-</w:t>
      </w:r>
      <w:r w:rsidR="00624ABD" w:rsidRPr="00C227F4">
        <w:rPr>
          <w:rStyle w:val="transsent"/>
          <w:rFonts w:ascii="Book Antiqua" w:hAnsi="Book Antiqua"/>
          <w:sz w:val="24"/>
          <w:szCs w:val="24"/>
        </w:rPr>
        <w:t>positive (</w:t>
      </w:r>
      <w:r w:rsidR="00624ABD" w:rsidRPr="00C227F4">
        <w:rPr>
          <w:rStyle w:val="transsent"/>
          <w:rFonts w:ascii="Book Antiqua" w:hAnsi="Book Antiqua"/>
          <w:i/>
          <w:sz w:val="24"/>
          <w:szCs w:val="24"/>
        </w:rPr>
        <w:t>P</w:t>
      </w:r>
      <w:r w:rsidR="00FD45A3" w:rsidRPr="00C227F4">
        <w:rPr>
          <w:rStyle w:val="transsent"/>
          <w:rFonts w:ascii="Book Antiqua" w:hAnsi="Book Antiqua"/>
          <w:i/>
          <w:sz w:val="24"/>
          <w:szCs w:val="24"/>
        </w:rPr>
        <w:t xml:space="preserve"> </w:t>
      </w:r>
      <w:r w:rsidR="00717AAD" w:rsidRPr="00C227F4">
        <w:rPr>
          <w:rStyle w:val="transsent"/>
          <w:rFonts w:ascii="Book Antiqua" w:hAnsi="Book Antiqua"/>
          <w:sz w:val="24"/>
          <w:szCs w:val="24"/>
        </w:rPr>
        <w:t>&lt;</w:t>
      </w:r>
      <w:r w:rsidR="00FD45A3" w:rsidRPr="00C227F4">
        <w:rPr>
          <w:rStyle w:val="transsent"/>
          <w:rFonts w:ascii="Book Antiqua" w:hAnsi="Book Antiqua"/>
          <w:sz w:val="24"/>
          <w:szCs w:val="24"/>
        </w:rPr>
        <w:t xml:space="preserve"> </w:t>
      </w:r>
      <w:r w:rsidR="00624ABD" w:rsidRPr="00C227F4">
        <w:rPr>
          <w:rStyle w:val="transsent"/>
          <w:rFonts w:ascii="Book Antiqua" w:hAnsi="Book Antiqua"/>
          <w:sz w:val="24"/>
          <w:szCs w:val="24"/>
        </w:rPr>
        <w:t>0.001).</w:t>
      </w:r>
      <w:r w:rsidR="00717AAD" w:rsidRPr="00C227F4">
        <w:rPr>
          <w:rStyle w:val="transsent"/>
          <w:rFonts w:ascii="Book Antiqua" w:hAnsi="Book Antiqua"/>
          <w:sz w:val="24"/>
          <w:szCs w:val="24"/>
        </w:rPr>
        <w:t xml:space="preserve"> </w:t>
      </w:r>
      <w:r w:rsidR="00F86C1E" w:rsidRPr="00C227F4">
        <w:rPr>
          <w:rStyle w:val="transsent"/>
          <w:rFonts w:ascii="Book Antiqua" w:hAnsi="Book Antiqua"/>
          <w:sz w:val="24"/>
          <w:szCs w:val="24"/>
        </w:rPr>
        <w:t>Patients with MS</w:t>
      </w:r>
      <w:r w:rsidR="004F3761" w:rsidRPr="00C227F4">
        <w:rPr>
          <w:rStyle w:val="transsent"/>
          <w:rFonts w:ascii="Book Antiqua" w:hAnsi="Book Antiqua"/>
          <w:sz w:val="24"/>
          <w:szCs w:val="24"/>
        </w:rPr>
        <w:t>S</w:t>
      </w:r>
      <w:r w:rsidR="00F86C1E" w:rsidRPr="00C227F4">
        <w:rPr>
          <w:rStyle w:val="transsent"/>
          <w:rFonts w:ascii="Book Antiqua" w:hAnsi="Book Antiqua"/>
          <w:sz w:val="24"/>
          <w:szCs w:val="24"/>
        </w:rPr>
        <w:t xml:space="preserve"> and MS</w:t>
      </w:r>
      <w:r w:rsidR="004F3761" w:rsidRPr="00C227F4">
        <w:rPr>
          <w:rStyle w:val="transsent"/>
          <w:rFonts w:ascii="Book Antiqua" w:hAnsi="Book Antiqua"/>
          <w:sz w:val="24"/>
          <w:szCs w:val="24"/>
        </w:rPr>
        <w:t xml:space="preserve">I-L </w:t>
      </w:r>
      <w:r w:rsidR="00C01A32" w:rsidRPr="00C227F4">
        <w:rPr>
          <w:rStyle w:val="transsent"/>
          <w:rFonts w:ascii="Book Antiqua" w:hAnsi="Book Antiqua"/>
          <w:sz w:val="24"/>
          <w:szCs w:val="24"/>
        </w:rPr>
        <w:t xml:space="preserve">who had </w:t>
      </w:r>
      <w:r w:rsidR="004F3761" w:rsidRPr="00C227F4">
        <w:rPr>
          <w:rStyle w:val="transsent"/>
          <w:rFonts w:ascii="Book Antiqua" w:hAnsi="Book Antiqua"/>
          <w:i/>
          <w:sz w:val="24"/>
          <w:szCs w:val="24"/>
        </w:rPr>
        <w:t>MLH1</w:t>
      </w:r>
      <w:r w:rsidR="00FD45A3" w:rsidRPr="00C227F4">
        <w:rPr>
          <w:rStyle w:val="transsent"/>
          <w:rFonts w:ascii="Book Antiqua" w:hAnsi="Book Antiqua"/>
          <w:sz w:val="24"/>
          <w:szCs w:val="24"/>
        </w:rPr>
        <w:t xml:space="preserve"> </w:t>
      </w:r>
      <w:r w:rsidR="004F3761" w:rsidRPr="00C227F4">
        <w:rPr>
          <w:rStyle w:val="transsent"/>
          <w:rFonts w:ascii="Book Antiqua" w:hAnsi="Book Antiqua"/>
          <w:sz w:val="24"/>
          <w:szCs w:val="24"/>
        </w:rPr>
        <w:t xml:space="preserve">or </w:t>
      </w:r>
      <w:r w:rsidR="004F3761" w:rsidRPr="00C227F4">
        <w:rPr>
          <w:rStyle w:val="transsent"/>
          <w:rFonts w:ascii="Book Antiqua" w:hAnsi="Book Antiqua"/>
          <w:i/>
          <w:sz w:val="24"/>
          <w:szCs w:val="24"/>
        </w:rPr>
        <w:t>MSH2</w:t>
      </w:r>
      <w:r w:rsidR="004F3761" w:rsidRPr="00C227F4">
        <w:rPr>
          <w:rStyle w:val="transsent"/>
          <w:rFonts w:ascii="Book Antiqua" w:hAnsi="Book Antiqua"/>
          <w:sz w:val="24"/>
          <w:szCs w:val="24"/>
        </w:rPr>
        <w:t xml:space="preserve"> </w:t>
      </w:r>
      <w:r w:rsidR="00C01A32" w:rsidRPr="00C227F4">
        <w:rPr>
          <w:rStyle w:val="transsent"/>
          <w:rFonts w:ascii="Book Antiqua" w:hAnsi="Book Antiqua"/>
          <w:sz w:val="24"/>
          <w:szCs w:val="24"/>
        </w:rPr>
        <w:t>positivity</w:t>
      </w:r>
      <w:r w:rsidR="00FD45A3" w:rsidRPr="00C227F4">
        <w:rPr>
          <w:rStyle w:val="transsent"/>
          <w:rFonts w:ascii="Book Antiqua" w:hAnsi="Book Antiqua"/>
          <w:sz w:val="24"/>
          <w:szCs w:val="24"/>
        </w:rPr>
        <w:t xml:space="preserve"> were </w:t>
      </w:r>
      <w:r w:rsidR="004F3761" w:rsidRPr="00C227F4">
        <w:rPr>
          <w:rStyle w:val="transsent"/>
          <w:rFonts w:ascii="Book Antiqua" w:hAnsi="Book Antiqua"/>
          <w:sz w:val="24"/>
          <w:szCs w:val="24"/>
        </w:rPr>
        <w:t xml:space="preserve">classified as </w:t>
      </w:r>
      <w:r w:rsidR="004F3761" w:rsidRPr="00C227F4">
        <w:rPr>
          <w:rStyle w:val="transsent"/>
          <w:rFonts w:ascii="Book Antiqua" w:hAnsi="Book Antiqua"/>
          <w:i/>
          <w:sz w:val="24"/>
          <w:szCs w:val="24"/>
        </w:rPr>
        <w:t>MLH1/</w:t>
      </w:r>
      <w:r w:rsidR="00023E6C" w:rsidRPr="00C227F4">
        <w:rPr>
          <w:rStyle w:val="transsent"/>
          <w:rFonts w:ascii="Book Antiqua" w:hAnsi="Book Antiqua"/>
          <w:i/>
          <w:sz w:val="24"/>
          <w:szCs w:val="24"/>
        </w:rPr>
        <w:t>MSH2</w:t>
      </w:r>
      <w:r w:rsidR="00023E6C" w:rsidRPr="00C227F4">
        <w:rPr>
          <w:rStyle w:val="transsent"/>
          <w:rFonts w:ascii="Book Antiqua" w:hAnsi="Book Antiqua"/>
          <w:sz w:val="24"/>
          <w:szCs w:val="24"/>
        </w:rPr>
        <w:t>-</w:t>
      </w:r>
      <w:r w:rsidR="004F3761" w:rsidRPr="00C227F4">
        <w:rPr>
          <w:rStyle w:val="transsent"/>
          <w:rFonts w:ascii="Book Antiqua" w:hAnsi="Book Antiqua"/>
          <w:sz w:val="24"/>
          <w:szCs w:val="24"/>
        </w:rPr>
        <w:t>positive.</w:t>
      </w:r>
      <w:r w:rsidR="00F86C1E" w:rsidRPr="00C227F4">
        <w:rPr>
          <w:rStyle w:val="transsent"/>
          <w:rFonts w:ascii="Book Antiqua" w:hAnsi="Book Antiqua"/>
          <w:sz w:val="24"/>
          <w:szCs w:val="24"/>
        </w:rPr>
        <w:t xml:space="preserve"> </w:t>
      </w:r>
      <w:r w:rsidR="00AC5392" w:rsidRPr="00C227F4">
        <w:rPr>
          <w:rStyle w:val="transsent"/>
          <w:rFonts w:ascii="Book Antiqua" w:hAnsi="Book Antiqua"/>
          <w:sz w:val="24"/>
          <w:szCs w:val="24"/>
        </w:rPr>
        <w:t xml:space="preserve">According to </w:t>
      </w:r>
      <w:r w:rsidR="00F61085" w:rsidRPr="00C227F4">
        <w:rPr>
          <w:rStyle w:val="transsent"/>
          <w:rFonts w:ascii="Book Antiqua" w:hAnsi="Book Antiqua"/>
          <w:sz w:val="24"/>
          <w:szCs w:val="24"/>
        </w:rPr>
        <w:t>our data</w:t>
      </w:r>
      <w:r w:rsidR="00AC5392" w:rsidRPr="00C227F4">
        <w:rPr>
          <w:rStyle w:val="transsent"/>
          <w:rFonts w:ascii="Book Antiqua" w:hAnsi="Book Antiqua"/>
          <w:sz w:val="24"/>
          <w:szCs w:val="24"/>
        </w:rPr>
        <w:t xml:space="preserve"> analysis,</w:t>
      </w:r>
      <w:r w:rsidR="00BC7578" w:rsidRPr="00C227F4">
        <w:rPr>
          <w:rStyle w:val="transsent"/>
          <w:rFonts w:ascii="Book Antiqua" w:hAnsi="Book Antiqua"/>
          <w:sz w:val="24"/>
          <w:szCs w:val="24"/>
        </w:rPr>
        <w:t xml:space="preserve"> </w:t>
      </w:r>
      <w:r w:rsidR="00ED4930" w:rsidRPr="00C227F4">
        <w:rPr>
          <w:rStyle w:val="transsent"/>
          <w:rFonts w:ascii="Book Antiqua" w:hAnsi="Book Antiqua"/>
          <w:sz w:val="24"/>
          <w:szCs w:val="24"/>
        </w:rPr>
        <w:t>M</w:t>
      </w:r>
      <w:r w:rsidR="00F61085" w:rsidRPr="00C227F4">
        <w:rPr>
          <w:rStyle w:val="transsent"/>
          <w:rFonts w:ascii="Book Antiqua" w:hAnsi="Book Antiqua"/>
          <w:sz w:val="24"/>
          <w:szCs w:val="24"/>
        </w:rPr>
        <w:t>SI</w:t>
      </w:r>
      <w:r w:rsidR="00ED4930" w:rsidRPr="00C227F4">
        <w:rPr>
          <w:rStyle w:val="transsent"/>
          <w:rFonts w:ascii="Book Antiqua" w:hAnsi="Book Antiqua"/>
          <w:sz w:val="24"/>
          <w:szCs w:val="24"/>
        </w:rPr>
        <w:t xml:space="preserve">-H </w:t>
      </w:r>
      <w:r w:rsidR="003A561F" w:rsidRPr="00C227F4">
        <w:rPr>
          <w:rStyle w:val="transsent"/>
          <w:rFonts w:ascii="Book Antiqua" w:hAnsi="Book Antiqua"/>
          <w:sz w:val="24"/>
          <w:szCs w:val="24"/>
        </w:rPr>
        <w:t>was more frequent in</w:t>
      </w:r>
      <w:r w:rsidR="00FD45A3" w:rsidRPr="00C227F4">
        <w:rPr>
          <w:rStyle w:val="transsent"/>
          <w:rFonts w:ascii="Book Antiqua" w:hAnsi="Book Antiqua"/>
          <w:sz w:val="24"/>
          <w:szCs w:val="24"/>
        </w:rPr>
        <w:t xml:space="preserve"> patients aged </w:t>
      </w:r>
      <w:r w:rsidR="00717AAD" w:rsidRPr="00C227F4">
        <w:rPr>
          <w:rStyle w:val="transsent"/>
          <w:rFonts w:ascii="Book Antiqua" w:hAnsi="Book Antiqua"/>
          <w:sz w:val="24"/>
          <w:szCs w:val="24"/>
        </w:rPr>
        <w:t>&gt;</w:t>
      </w:r>
      <w:r w:rsidR="00FD45A3" w:rsidRPr="00C227F4">
        <w:rPr>
          <w:rStyle w:val="transsent"/>
          <w:rFonts w:ascii="Book Antiqua" w:hAnsi="Book Antiqua"/>
          <w:sz w:val="24"/>
          <w:szCs w:val="24"/>
        </w:rPr>
        <w:t xml:space="preserve"> </w:t>
      </w:r>
      <w:r w:rsidR="00BC7578" w:rsidRPr="00C227F4">
        <w:rPr>
          <w:rStyle w:val="transsent"/>
          <w:rFonts w:ascii="Book Antiqua" w:hAnsi="Book Antiqua"/>
          <w:sz w:val="24"/>
          <w:szCs w:val="24"/>
        </w:rPr>
        <w:t>50 year</w:t>
      </w:r>
      <w:r w:rsidR="00FD45A3" w:rsidRPr="00C227F4">
        <w:rPr>
          <w:rStyle w:val="transsent"/>
          <w:rFonts w:ascii="Book Antiqua" w:hAnsi="Book Antiqua"/>
          <w:sz w:val="24"/>
          <w:szCs w:val="24"/>
        </w:rPr>
        <w:t>s</w:t>
      </w:r>
      <w:r w:rsidR="00F61085" w:rsidRPr="00C227F4">
        <w:rPr>
          <w:rStyle w:val="transsent"/>
          <w:rFonts w:ascii="Book Antiqua" w:hAnsi="Book Antiqua"/>
          <w:sz w:val="24"/>
          <w:szCs w:val="24"/>
        </w:rPr>
        <w:t xml:space="preserve"> </w:t>
      </w:r>
      <w:r w:rsidR="00BC7578" w:rsidRPr="00C227F4">
        <w:rPr>
          <w:rStyle w:val="transsent"/>
          <w:rFonts w:ascii="Book Antiqua" w:hAnsi="Book Antiqua"/>
          <w:sz w:val="24"/>
          <w:szCs w:val="24"/>
        </w:rPr>
        <w:t>(</w:t>
      </w:r>
      <w:r w:rsidR="00BC7578" w:rsidRPr="00C227F4">
        <w:rPr>
          <w:rStyle w:val="transsent"/>
          <w:rFonts w:ascii="Book Antiqua" w:hAnsi="Book Antiqua"/>
          <w:i/>
          <w:sz w:val="24"/>
          <w:szCs w:val="24"/>
        </w:rPr>
        <w:t>P</w:t>
      </w:r>
      <w:r w:rsidR="00FD45A3" w:rsidRPr="00C227F4">
        <w:rPr>
          <w:rStyle w:val="transsent"/>
          <w:rFonts w:ascii="Book Antiqua" w:hAnsi="Book Antiqua"/>
          <w:i/>
          <w:sz w:val="24"/>
          <w:szCs w:val="24"/>
        </w:rPr>
        <w:t xml:space="preserve"> </w:t>
      </w:r>
      <w:r w:rsidR="00BC7578" w:rsidRPr="00C227F4">
        <w:rPr>
          <w:rStyle w:val="transsent"/>
          <w:rFonts w:ascii="Book Antiqua" w:hAnsi="Book Antiqua"/>
          <w:sz w:val="24"/>
          <w:szCs w:val="24"/>
        </w:rPr>
        <w:t>=</w:t>
      </w:r>
      <w:r w:rsidR="00FD45A3" w:rsidRPr="00C227F4">
        <w:rPr>
          <w:rStyle w:val="transsent"/>
          <w:rFonts w:ascii="Book Antiqua" w:hAnsi="Book Antiqua"/>
          <w:sz w:val="24"/>
          <w:szCs w:val="24"/>
        </w:rPr>
        <w:t xml:space="preserve"> </w:t>
      </w:r>
      <w:r w:rsidR="00BC7578" w:rsidRPr="00C227F4">
        <w:rPr>
          <w:rStyle w:val="transsent"/>
          <w:rFonts w:ascii="Book Antiqua" w:hAnsi="Book Antiqua"/>
          <w:sz w:val="24"/>
          <w:szCs w:val="24"/>
        </w:rPr>
        <w:t>0.048),</w:t>
      </w:r>
      <w:r w:rsidR="00F61085" w:rsidRPr="00C227F4">
        <w:rPr>
          <w:rStyle w:val="transsent"/>
          <w:rFonts w:ascii="Book Antiqua" w:hAnsi="Book Antiqua"/>
          <w:sz w:val="24"/>
          <w:szCs w:val="24"/>
        </w:rPr>
        <w:t xml:space="preserve"> </w:t>
      </w:r>
      <w:r w:rsidR="00FD45A3" w:rsidRPr="00C227F4">
        <w:rPr>
          <w:rStyle w:val="transsent"/>
          <w:rFonts w:ascii="Book Antiqua" w:hAnsi="Book Antiqua"/>
          <w:sz w:val="24"/>
          <w:szCs w:val="24"/>
        </w:rPr>
        <w:t xml:space="preserve">in the </w:t>
      </w:r>
      <w:r w:rsidR="00BC7578" w:rsidRPr="00C227F4">
        <w:rPr>
          <w:rStyle w:val="transsent"/>
          <w:rFonts w:ascii="Book Antiqua" w:hAnsi="Book Antiqua"/>
          <w:sz w:val="24"/>
          <w:szCs w:val="24"/>
        </w:rPr>
        <w:t>right colon</w:t>
      </w:r>
      <w:r w:rsidR="00F61085" w:rsidRPr="00C227F4">
        <w:rPr>
          <w:rStyle w:val="transsent"/>
          <w:rFonts w:ascii="Book Antiqua" w:hAnsi="Book Antiqua"/>
          <w:sz w:val="24"/>
          <w:szCs w:val="24"/>
        </w:rPr>
        <w:t xml:space="preserve"> </w:t>
      </w:r>
      <w:r w:rsidR="00BC7578" w:rsidRPr="00C227F4">
        <w:rPr>
          <w:rStyle w:val="transsent"/>
          <w:rFonts w:ascii="Book Antiqua" w:hAnsi="Book Antiqua"/>
          <w:sz w:val="24"/>
          <w:szCs w:val="24"/>
        </w:rPr>
        <w:t>(</w:t>
      </w:r>
      <w:r w:rsidR="00BC7578" w:rsidRPr="00C227F4">
        <w:rPr>
          <w:rStyle w:val="transsent"/>
          <w:rFonts w:ascii="Book Antiqua" w:hAnsi="Book Antiqua"/>
          <w:i/>
          <w:sz w:val="24"/>
          <w:szCs w:val="24"/>
        </w:rPr>
        <w:t>P</w:t>
      </w:r>
      <w:r w:rsidR="00FD45A3" w:rsidRPr="00C227F4">
        <w:rPr>
          <w:rStyle w:val="transsent"/>
          <w:rFonts w:ascii="Book Antiqua" w:hAnsi="Book Antiqua"/>
          <w:i/>
          <w:sz w:val="24"/>
          <w:szCs w:val="24"/>
        </w:rPr>
        <w:t xml:space="preserve"> </w:t>
      </w:r>
      <w:r w:rsidR="00717AAD" w:rsidRPr="00C227F4">
        <w:rPr>
          <w:rStyle w:val="transsent"/>
          <w:rFonts w:ascii="Book Antiqua" w:hAnsi="Book Antiqua"/>
          <w:sz w:val="24"/>
          <w:szCs w:val="24"/>
        </w:rPr>
        <w:t>&lt;</w:t>
      </w:r>
      <w:r w:rsidR="00FD45A3" w:rsidRPr="00C227F4">
        <w:rPr>
          <w:rStyle w:val="transsent"/>
          <w:rFonts w:ascii="Book Antiqua" w:hAnsi="Book Antiqua"/>
          <w:sz w:val="24"/>
          <w:szCs w:val="24"/>
        </w:rPr>
        <w:t xml:space="preserve"> </w:t>
      </w:r>
      <w:r w:rsidR="00BC7578" w:rsidRPr="00C227F4">
        <w:rPr>
          <w:rStyle w:val="transsent"/>
          <w:rFonts w:ascii="Book Antiqua" w:hAnsi="Book Antiqua"/>
          <w:sz w:val="24"/>
          <w:szCs w:val="24"/>
        </w:rPr>
        <w:t>0.001)</w:t>
      </w:r>
      <w:r w:rsidR="00FD45A3" w:rsidRPr="00C227F4">
        <w:rPr>
          <w:rStyle w:val="transsent"/>
          <w:rFonts w:ascii="Book Antiqua" w:hAnsi="Book Antiqua"/>
          <w:sz w:val="24"/>
          <w:szCs w:val="24"/>
        </w:rPr>
        <w:t xml:space="preserve">, in tumors with </w:t>
      </w:r>
      <w:r w:rsidR="007A2E53" w:rsidRPr="00C227F4">
        <w:rPr>
          <w:rStyle w:val="transsent"/>
          <w:rFonts w:ascii="Book Antiqua" w:hAnsi="Book Antiqua"/>
          <w:sz w:val="24"/>
          <w:szCs w:val="24"/>
        </w:rPr>
        <w:t>poor</w:t>
      </w:r>
      <w:r w:rsidR="00BC7578" w:rsidRPr="00C227F4">
        <w:rPr>
          <w:rStyle w:val="transsent"/>
          <w:rFonts w:ascii="Book Antiqua" w:hAnsi="Book Antiqua"/>
          <w:sz w:val="24"/>
          <w:szCs w:val="24"/>
        </w:rPr>
        <w:t xml:space="preserve"> differentiation</w:t>
      </w:r>
      <w:r w:rsidR="00F61085" w:rsidRPr="00C227F4">
        <w:rPr>
          <w:rStyle w:val="transsent"/>
          <w:rFonts w:ascii="Book Antiqua" w:hAnsi="Book Antiqua"/>
          <w:sz w:val="24"/>
          <w:szCs w:val="24"/>
        </w:rPr>
        <w:t xml:space="preserve"> </w:t>
      </w:r>
      <w:r w:rsidR="00BC7578" w:rsidRPr="00C227F4">
        <w:rPr>
          <w:rStyle w:val="transsent"/>
          <w:rFonts w:ascii="Book Antiqua" w:hAnsi="Book Antiqua"/>
          <w:sz w:val="24"/>
          <w:szCs w:val="24"/>
        </w:rPr>
        <w:t>(</w:t>
      </w:r>
      <w:r w:rsidR="00BC7578" w:rsidRPr="00C227F4">
        <w:rPr>
          <w:rStyle w:val="transsent"/>
          <w:rFonts w:ascii="Book Antiqua" w:hAnsi="Book Antiqua"/>
          <w:i/>
          <w:sz w:val="24"/>
          <w:szCs w:val="24"/>
        </w:rPr>
        <w:t>P</w:t>
      </w:r>
      <w:r w:rsidR="00FD45A3" w:rsidRPr="00C227F4">
        <w:rPr>
          <w:rStyle w:val="transsent"/>
          <w:rFonts w:ascii="Book Antiqua" w:hAnsi="Book Antiqua"/>
          <w:i/>
          <w:sz w:val="24"/>
          <w:szCs w:val="24"/>
        </w:rPr>
        <w:t xml:space="preserve"> </w:t>
      </w:r>
      <w:r w:rsidR="00BC7578" w:rsidRPr="00C227F4">
        <w:rPr>
          <w:rStyle w:val="transsent"/>
          <w:rFonts w:ascii="Book Antiqua" w:hAnsi="Book Antiqua"/>
          <w:sz w:val="24"/>
          <w:szCs w:val="24"/>
        </w:rPr>
        <w:t>=</w:t>
      </w:r>
      <w:r w:rsidR="00FD45A3" w:rsidRPr="00C227F4">
        <w:rPr>
          <w:rStyle w:val="transsent"/>
          <w:rFonts w:ascii="Book Antiqua" w:hAnsi="Book Antiqua"/>
          <w:sz w:val="24"/>
          <w:szCs w:val="24"/>
        </w:rPr>
        <w:t xml:space="preserve"> </w:t>
      </w:r>
      <w:r w:rsidR="00BC7578" w:rsidRPr="00C227F4">
        <w:rPr>
          <w:rStyle w:val="transsent"/>
          <w:rFonts w:ascii="Book Antiqua" w:hAnsi="Book Antiqua"/>
          <w:sz w:val="24"/>
          <w:szCs w:val="24"/>
        </w:rPr>
        <w:t>0.028),</w:t>
      </w:r>
      <w:r w:rsidR="00F61085" w:rsidRPr="00C227F4">
        <w:rPr>
          <w:rStyle w:val="transsent"/>
          <w:rFonts w:ascii="Book Antiqua" w:hAnsi="Book Antiqua"/>
          <w:sz w:val="24"/>
          <w:szCs w:val="24"/>
        </w:rPr>
        <w:t xml:space="preserve"> </w:t>
      </w:r>
      <w:r w:rsidR="00FD45A3" w:rsidRPr="00C227F4">
        <w:rPr>
          <w:rStyle w:val="transsent"/>
          <w:rFonts w:ascii="Book Antiqua" w:hAnsi="Book Antiqua"/>
          <w:sz w:val="24"/>
          <w:szCs w:val="24"/>
        </w:rPr>
        <w:t xml:space="preserve">and in tumors </w:t>
      </w:r>
      <w:r w:rsidR="00F61085" w:rsidRPr="00C227F4">
        <w:rPr>
          <w:rStyle w:val="transsent"/>
          <w:rFonts w:ascii="Book Antiqua" w:hAnsi="Book Antiqua"/>
          <w:sz w:val="24"/>
          <w:szCs w:val="24"/>
        </w:rPr>
        <w:t xml:space="preserve">with </w:t>
      </w:r>
      <w:r w:rsidR="00BC7578" w:rsidRPr="00C227F4">
        <w:rPr>
          <w:rStyle w:val="transsent"/>
          <w:rFonts w:ascii="Book Antiqua" w:hAnsi="Book Antiqua"/>
          <w:sz w:val="24"/>
          <w:szCs w:val="24"/>
        </w:rPr>
        <w:t>mucin</w:t>
      </w:r>
      <w:r w:rsidR="00FD45A3" w:rsidRPr="00C227F4">
        <w:rPr>
          <w:rStyle w:val="transsent"/>
          <w:rFonts w:ascii="Book Antiqua" w:hAnsi="Book Antiqua"/>
          <w:sz w:val="24"/>
          <w:szCs w:val="24"/>
        </w:rPr>
        <w:t xml:space="preserve"> </w:t>
      </w:r>
      <w:r w:rsidR="00BC7578" w:rsidRPr="00C227F4">
        <w:rPr>
          <w:rStyle w:val="transsent"/>
          <w:rFonts w:ascii="Book Antiqua" w:hAnsi="Book Antiqua"/>
          <w:sz w:val="24"/>
          <w:szCs w:val="24"/>
        </w:rPr>
        <w:t>(</w:t>
      </w:r>
      <w:r w:rsidR="00BC7578" w:rsidRPr="00C227F4">
        <w:rPr>
          <w:rStyle w:val="transsent"/>
          <w:rFonts w:ascii="Book Antiqua" w:hAnsi="Book Antiqua"/>
          <w:i/>
          <w:sz w:val="24"/>
          <w:szCs w:val="24"/>
        </w:rPr>
        <w:t>P</w:t>
      </w:r>
      <w:r w:rsidR="00FD45A3" w:rsidRPr="00C227F4">
        <w:rPr>
          <w:rStyle w:val="transsent"/>
          <w:rFonts w:ascii="Book Antiqua" w:hAnsi="Book Antiqua"/>
          <w:i/>
          <w:sz w:val="24"/>
          <w:szCs w:val="24"/>
        </w:rPr>
        <w:t xml:space="preserve"> </w:t>
      </w:r>
      <w:r w:rsidR="00BC7578" w:rsidRPr="00C227F4">
        <w:rPr>
          <w:rStyle w:val="transsent"/>
          <w:rFonts w:ascii="Book Antiqua" w:hAnsi="Book Antiqua"/>
          <w:sz w:val="24"/>
          <w:szCs w:val="24"/>
        </w:rPr>
        <w:t>=</w:t>
      </w:r>
      <w:r w:rsidR="00FD45A3" w:rsidRPr="00C227F4">
        <w:rPr>
          <w:rStyle w:val="transsent"/>
          <w:rFonts w:ascii="Book Antiqua" w:hAnsi="Book Antiqua"/>
          <w:sz w:val="24"/>
          <w:szCs w:val="24"/>
        </w:rPr>
        <w:t xml:space="preserve"> </w:t>
      </w:r>
      <w:r w:rsidR="00BC7578" w:rsidRPr="00C227F4">
        <w:rPr>
          <w:rStyle w:val="transsent"/>
          <w:rFonts w:ascii="Book Antiqua" w:hAnsi="Book Antiqua"/>
          <w:sz w:val="24"/>
          <w:szCs w:val="24"/>
        </w:rPr>
        <w:t>0.037)</w:t>
      </w:r>
      <w:r w:rsidR="001A0645" w:rsidRPr="00C227F4">
        <w:rPr>
          <w:rStyle w:val="transsent"/>
          <w:rFonts w:ascii="Book Antiqua" w:hAnsi="Book Antiqua"/>
          <w:sz w:val="24"/>
          <w:szCs w:val="24"/>
        </w:rPr>
        <w:t xml:space="preserve">. The </w:t>
      </w:r>
      <w:r w:rsidR="001A0645" w:rsidRPr="00C227F4">
        <w:rPr>
          <w:rFonts w:ascii="Book Antiqua" w:eastAsiaTheme="minorEastAsia" w:hAnsi="Book Antiqua"/>
          <w:bCs/>
          <w:iCs/>
          <w:kern w:val="0"/>
          <w:sz w:val="24"/>
          <w:szCs w:val="24"/>
        </w:rPr>
        <w:t>clinicopathologic</w:t>
      </w:r>
      <w:r w:rsidR="00FD45A3" w:rsidRPr="00C227F4">
        <w:rPr>
          <w:rFonts w:ascii="Book Antiqua" w:eastAsiaTheme="minorEastAsia" w:hAnsi="Book Antiqua"/>
          <w:bCs/>
          <w:iCs/>
          <w:kern w:val="0"/>
          <w:sz w:val="24"/>
          <w:szCs w:val="24"/>
        </w:rPr>
        <w:t>al</w:t>
      </w:r>
      <w:r w:rsidR="001A0645" w:rsidRPr="00C227F4">
        <w:rPr>
          <w:rFonts w:ascii="Book Antiqua" w:eastAsiaTheme="minorEastAsia" w:hAnsi="Book Antiqua"/>
          <w:bCs/>
          <w:iCs/>
          <w:kern w:val="0"/>
          <w:sz w:val="24"/>
          <w:szCs w:val="24"/>
        </w:rPr>
        <w:t xml:space="preserve"> features</w:t>
      </w:r>
      <w:r w:rsidR="00DB0115" w:rsidRPr="00C227F4">
        <w:rPr>
          <w:rFonts w:ascii="Book Antiqua" w:eastAsiaTheme="minorEastAsia" w:hAnsi="Book Antiqua"/>
          <w:bCs/>
          <w:iCs/>
          <w:kern w:val="0"/>
          <w:sz w:val="24"/>
          <w:szCs w:val="24"/>
        </w:rPr>
        <w:t xml:space="preserve"> of MSI</w:t>
      </w:r>
      <w:r w:rsidR="00943298" w:rsidRPr="00C227F4">
        <w:rPr>
          <w:rFonts w:ascii="Book Antiqua" w:eastAsiaTheme="minorEastAsia" w:hAnsi="Book Antiqua"/>
          <w:bCs/>
          <w:iCs/>
          <w:kern w:val="0"/>
          <w:sz w:val="24"/>
          <w:szCs w:val="24"/>
        </w:rPr>
        <w:t xml:space="preserve"> </w:t>
      </w:r>
      <w:r w:rsidR="00023E6C" w:rsidRPr="00C227F4">
        <w:rPr>
          <w:rFonts w:ascii="Book Antiqua" w:eastAsiaTheme="minorEastAsia" w:hAnsi="Book Antiqua"/>
          <w:bCs/>
          <w:iCs/>
          <w:kern w:val="0"/>
          <w:sz w:val="24"/>
          <w:szCs w:val="24"/>
        </w:rPr>
        <w:t>are</w:t>
      </w:r>
      <w:r w:rsidR="00023E6C" w:rsidRPr="00C227F4">
        <w:rPr>
          <w:rStyle w:val="transsent"/>
          <w:rFonts w:ascii="Book Antiqua" w:hAnsi="Book Antiqua"/>
          <w:sz w:val="24"/>
          <w:szCs w:val="24"/>
        </w:rPr>
        <w:t xml:space="preserve"> </w:t>
      </w:r>
      <w:r w:rsidR="00943298" w:rsidRPr="00C227F4">
        <w:rPr>
          <w:rStyle w:val="transsent"/>
          <w:rFonts w:ascii="Book Antiqua" w:hAnsi="Book Antiqua"/>
          <w:sz w:val="24"/>
          <w:szCs w:val="24"/>
        </w:rPr>
        <w:t xml:space="preserve">consistent with previous </w:t>
      </w:r>
      <w:r w:rsidR="006044DA" w:rsidRPr="00C227F4">
        <w:rPr>
          <w:rStyle w:val="transsent"/>
          <w:rFonts w:ascii="Book Antiqua" w:hAnsi="Book Antiqua"/>
          <w:sz w:val="24"/>
          <w:szCs w:val="24"/>
        </w:rPr>
        <w:t>immunohistochemical</w:t>
      </w:r>
      <w:r w:rsidR="00943298" w:rsidRPr="00C227F4">
        <w:rPr>
          <w:rStyle w:val="transsent"/>
          <w:rFonts w:ascii="Book Antiqua" w:hAnsi="Book Antiqua"/>
          <w:sz w:val="24"/>
          <w:szCs w:val="24"/>
        </w:rPr>
        <w:t xml:space="preserve"> results</w:t>
      </w:r>
      <w:r w:rsidR="00F61085" w:rsidRPr="00C227F4">
        <w:rPr>
          <w:rStyle w:val="transsent"/>
          <w:rFonts w:ascii="Book Antiqua" w:hAnsi="Book Antiqua"/>
          <w:sz w:val="24"/>
          <w:szCs w:val="24"/>
        </w:rPr>
        <w:t xml:space="preserve"> of </w:t>
      </w:r>
      <w:r w:rsidR="00F61085" w:rsidRPr="00C227F4">
        <w:rPr>
          <w:rStyle w:val="transsent"/>
          <w:rFonts w:ascii="Book Antiqua" w:hAnsi="Book Antiqua"/>
          <w:i/>
          <w:sz w:val="24"/>
          <w:szCs w:val="24"/>
        </w:rPr>
        <w:t>MLH1/MSH2</w:t>
      </w:r>
      <w:r w:rsidR="00F61085" w:rsidRPr="00C227F4">
        <w:rPr>
          <w:rStyle w:val="transsent"/>
          <w:rFonts w:ascii="Book Antiqua" w:hAnsi="Book Antiqua"/>
          <w:sz w:val="24"/>
          <w:szCs w:val="24"/>
        </w:rPr>
        <w:t xml:space="preserve"> expression</w:t>
      </w:r>
      <w:r w:rsidR="00DE0B3D" w:rsidRPr="00C227F4">
        <w:rPr>
          <w:rFonts w:ascii="Book Antiqua" w:eastAsia="HelveticaNeue-LightItalic" w:hAnsi="Book Antiqua"/>
          <w:iCs/>
          <w:kern w:val="0"/>
          <w:sz w:val="24"/>
          <w:szCs w:val="24"/>
        </w:rPr>
        <w:t xml:space="preserve">. The </w:t>
      </w:r>
      <w:r w:rsidR="00DE0B3D" w:rsidRPr="00C227F4">
        <w:rPr>
          <w:rFonts w:ascii="Book Antiqua" w:hAnsi="Book Antiqua"/>
          <w:sz w:val="24"/>
          <w:szCs w:val="24"/>
        </w:rPr>
        <w:t xml:space="preserve">analysis of </w:t>
      </w:r>
      <w:r w:rsidR="006044DA" w:rsidRPr="00C227F4">
        <w:rPr>
          <w:rFonts w:ascii="Book Antiqua" w:hAnsi="Book Antiqua"/>
          <w:sz w:val="24"/>
          <w:szCs w:val="24"/>
        </w:rPr>
        <w:t>MSI</w:t>
      </w:r>
      <w:r w:rsidR="00DE0B3D" w:rsidRPr="00C227F4">
        <w:rPr>
          <w:rFonts w:ascii="Book Antiqua" w:hAnsi="Book Antiqua"/>
          <w:sz w:val="24"/>
          <w:szCs w:val="24"/>
        </w:rPr>
        <w:t xml:space="preserve"> </w:t>
      </w:r>
      <w:r w:rsidR="006044DA" w:rsidRPr="00C227F4">
        <w:rPr>
          <w:rFonts w:ascii="Book Antiqua" w:hAnsi="Book Antiqua"/>
          <w:sz w:val="24"/>
          <w:szCs w:val="24"/>
        </w:rPr>
        <w:t xml:space="preserve">is shown </w:t>
      </w:r>
      <w:r w:rsidR="00DE0B3D" w:rsidRPr="00C227F4">
        <w:rPr>
          <w:rFonts w:ascii="Book Antiqua" w:hAnsi="Book Antiqua"/>
          <w:sz w:val="24"/>
          <w:szCs w:val="24"/>
        </w:rPr>
        <w:t>in</w:t>
      </w:r>
      <w:r w:rsidR="00DE0B3D" w:rsidRPr="00C227F4">
        <w:rPr>
          <w:rFonts w:ascii="Book Antiqua" w:eastAsia="HelveticaNeue-LightItalic" w:hAnsi="Book Antiqua"/>
          <w:iCs/>
          <w:kern w:val="0"/>
          <w:sz w:val="24"/>
          <w:szCs w:val="24"/>
        </w:rPr>
        <w:t xml:space="preserve"> </w:t>
      </w:r>
      <w:r w:rsidR="00CA7539" w:rsidRPr="00C227F4">
        <w:rPr>
          <w:rFonts w:ascii="Book Antiqua" w:eastAsia="HelveticaNeue-LightItalic" w:hAnsi="Book Antiqua"/>
          <w:iCs/>
          <w:kern w:val="0"/>
          <w:sz w:val="24"/>
          <w:szCs w:val="24"/>
        </w:rPr>
        <w:t>Fig</w:t>
      </w:r>
      <w:r w:rsidR="004F2311" w:rsidRPr="00C227F4">
        <w:rPr>
          <w:rFonts w:ascii="Book Antiqua" w:eastAsia="HelveticaNeue-LightItalic" w:hAnsi="Book Antiqua"/>
          <w:iCs/>
          <w:kern w:val="0"/>
          <w:sz w:val="24"/>
          <w:szCs w:val="24"/>
        </w:rPr>
        <w:t>ure</w:t>
      </w:r>
      <w:r w:rsidR="00CA7539" w:rsidRPr="00C227F4">
        <w:rPr>
          <w:rFonts w:ascii="Book Antiqua" w:eastAsia="HelveticaNeue-LightItalic" w:hAnsi="Book Antiqua"/>
          <w:iCs/>
          <w:kern w:val="0"/>
          <w:sz w:val="24"/>
          <w:szCs w:val="24"/>
        </w:rPr>
        <w:t xml:space="preserve"> </w:t>
      </w:r>
      <w:r w:rsidR="005349B7" w:rsidRPr="00C227F4">
        <w:rPr>
          <w:rFonts w:ascii="Book Antiqua" w:eastAsia="HelveticaNeue-LightItalic" w:hAnsi="Book Antiqua"/>
          <w:iCs/>
          <w:kern w:val="0"/>
          <w:sz w:val="24"/>
          <w:szCs w:val="24"/>
        </w:rPr>
        <w:t>3</w:t>
      </w:r>
      <w:r w:rsidR="00A55CCF" w:rsidRPr="00C227F4">
        <w:rPr>
          <w:rFonts w:ascii="Book Antiqua" w:eastAsia="HelveticaNeue-LightItalic" w:hAnsi="Book Antiqua"/>
          <w:iCs/>
          <w:kern w:val="0"/>
          <w:sz w:val="24"/>
          <w:szCs w:val="24"/>
        </w:rPr>
        <w:t>.</w:t>
      </w:r>
    </w:p>
    <w:p w14:paraId="31E567CF" w14:textId="77777777" w:rsidR="006044DA" w:rsidRPr="00C227F4" w:rsidRDefault="006044DA" w:rsidP="00CB4719">
      <w:pPr>
        <w:tabs>
          <w:tab w:val="left" w:pos="2378"/>
          <w:tab w:val="left" w:pos="5250"/>
        </w:tabs>
        <w:autoSpaceDE w:val="0"/>
        <w:autoSpaceDN w:val="0"/>
        <w:adjustRightInd w:val="0"/>
        <w:spacing w:line="360" w:lineRule="auto"/>
        <w:ind w:firstLine="3373"/>
        <w:rPr>
          <w:rFonts w:ascii="Book Antiqua" w:hAnsi="Book Antiqua"/>
          <w:b/>
          <w:kern w:val="0"/>
          <w:sz w:val="24"/>
          <w:szCs w:val="24"/>
        </w:rPr>
      </w:pPr>
    </w:p>
    <w:p w14:paraId="4DF02BCE" w14:textId="15E9153C" w:rsidR="00D43C73" w:rsidRPr="00C227F4" w:rsidRDefault="006044DA" w:rsidP="00CB4719">
      <w:pPr>
        <w:tabs>
          <w:tab w:val="left" w:pos="2378"/>
          <w:tab w:val="left" w:pos="5250"/>
        </w:tabs>
        <w:autoSpaceDE w:val="0"/>
        <w:autoSpaceDN w:val="0"/>
        <w:adjustRightInd w:val="0"/>
        <w:spacing w:line="360" w:lineRule="auto"/>
        <w:rPr>
          <w:rFonts w:ascii="Book Antiqua" w:hAnsi="Book Antiqua"/>
          <w:b/>
          <w:caps/>
          <w:kern w:val="0"/>
          <w:sz w:val="24"/>
          <w:szCs w:val="24"/>
        </w:rPr>
      </w:pPr>
      <w:r w:rsidRPr="00C227F4">
        <w:rPr>
          <w:rFonts w:ascii="Book Antiqua" w:hAnsi="Book Antiqua"/>
          <w:b/>
          <w:caps/>
          <w:kern w:val="0"/>
          <w:sz w:val="24"/>
          <w:szCs w:val="24"/>
        </w:rPr>
        <w:t>D</w:t>
      </w:r>
      <w:r w:rsidR="006263FE" w:rsidRPr="00C227F4">
        <w:rPr>
          <w:rFonts w:ascii="Book Antiqua" w:hAnsi="Book Antiqua"/>
          <w:b/>
          <w:caps/>
          <w:kern w:val="0"/>
          <w:sz w:val="24"/>
          <w:szCs w:val="24"/>
        </w:rPr>
        <w:t>iscussion</w:t>
      </w:r>
    </w:p>
    <w:p w14:paraId="11CD616B" w14:textId="69692C46" w:rsidR="0049382D" w:rsidRPr="00C227F4" w:rsidRDefault="00876464" w:rsidP="00CB4719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bCs/>
          <w:kern w:val="0"/>
          <w:sz w:val="24"/>
          <w:szCs w:val="24"/>
        </w:rPr>
      </w:pPr>
      <w:r w:rsidRPr="00C227F4">
        <w:rPr>
          <w:rFonts w:ascii="Book Antiqua" w:hAnsi="Book Antiqua"/>
          <w:kern w:val="0"/>
          <w:sz w:val="24"/>
          <w:szCs w:val="24"/>
        </w:rPr>
        <w:t xml:space="preserve">Defective DNA </w:t>
      </w:r>
      <w:r w:rsidR="00276C02" w:rsidRPr="00C227F4">
        <w:rPr>
          <w:rFonts w:ascii="Book Antiqua" w:hAnsi="Book Antiqua"/>
          <w:kern w:val="0"/>
          <w:sz w:val="24"/>
          <w:szCs w:val="24"/>
        </w:rPr>
        <w:t>MMR</w:t>
      </w:r>
      <w:r w:rsidRPr="00C227F4">
        <w:rPr>
          <w:rFonts w:ascii="Book Antiqua" w:hAnsi="Book Antiqua"/>
          <w:kern w:val="0"/>
          <w:sz w:val="24"/>
          <w:szCs w:val="24"/>
        </w:rPr>
        <w:t xml:space="preserve"> is</w:t>
      </w:r>
      <w:r w:rsidR="00A55CCF" w:rsidRPr="00C227F4">
        <w:rPr>
          <w:rFonts w:ascii="Book Antiqua" w:hAnsi="Book Antiqua"/>
          <w:kern w:val="0"/>
          <w:sz w:val="24"/>
          <w:szCs w:val="24"/>
        </w:rPr>
        <w:t xml:space="preserve"> most often</w:t>
      </w:r>
      <w:r w:rsidRPr="00C227F4">
        <w:rPr>
          <w:rFonts w:ascii="Book Antiqua" w:hAnsi="Book Antiqua"/>
          <w:kern w:val="0"/>
          <w:sz w:val="24"/>
          <w:szCs w:val="24"/>
        </w:rPr>
        <w:t xml:space="preserve"> associated with </w:t>
      </w:r>
      <w:r w:rsidR="009068EC" w:rsidRPr="00C227F4">
        <w:rPr>
          <w:rFonts w:ascii="Book Antiqua" w:hAnsi="Book Antiqua"/>
          <w:kern w:val="0"/>
          <w:sz w:val="24"/>
          <w:szCs w:val="24"/>
        </w:rPr>
        <w:t>l</w:t>
      </w:r>
      <w:r w:rsidRPr="00C227F4">
        <w:rPr>
          <w:rFonts w:ascii="Book Antiqua" w:hAnsi="Book Antiqua"/>
          <w:kern w:val="0"/>
          <w:sz w:val="24"/>
          <w:szCs w:val="24"/>
        </w:rPr>
        <w:t xml:space="preserve">oss of </w:t>
      </w:r>
      <w:r w:rsidRPr="00C227F4">
        <w:rPr>
          <w:rFonts w:ascii="Book Antiqua" w:hAnsi="Book Antiqua"/>
          <w:i/>
          <w:kern w:val="0"/>
          <w:sz w:val="24"/>
          <w:szCs w:val="24"/>
        </w:rPr>
        <w:t>MLH1</w:t>
      </w:r>
      <w:r w:rsidRPr="00C227F4">
        <w:rPr>
          <w:rFonts w:ascii="Book Antiqua" w:hAnsi="Book Antiqua"/>
          <w:kern w:val="0"/>
          <w:sz w:val="24"/>
          <w:szCs w:val="24"/>
        </w:rPr>
        <w:t xml:space="preserve"> and </w:t>
      </w:r>
      <w:r w:rsidRPr="00C227F4">
        <w:rPr>
          <w:rFonts w:ascii="Book Antiqua" w:hAnsi="Book Antiqua"/>
          <w:i/>
          <w:kern w:val="0"/>
          <w:sz w:val="24"/>
          <w:szCs w:val="24"/>
        </w:rPr>
        <w:t>MSH2</w:t>
      </w:r>
      <w:r w:rsidRPr="00C227F4">
        <w:rPr>
          <w:rFonts w:ascii="Book Antiqua" w:hAnsi="Book Antiqua"/>
          <w:kern w:val="0"/>
          <w:sz w:val="24"/>
          <w:szCs w:val="24"/>
        </w:rPr>
        <w:t xml:space="preserve"> gene</w:t>
      </w:r>
      <w:r w:rsidR="000F0ABB" w:rsidRPr="00C227F4">
        <w:rPr>
          <w:rFonts w:ascii="Book Antiqua" w:hAnsi="Book Antiqua"/>
          <w:kern w:val="0"/>
          <w:sz w:val="24"/>
          <w:szCs w:val="24"/>
        </w:rPr>
        <w:t xml:space="preserve"> functions </w:t>
      </w:r>
      <w:r w:rsidRPr="00C227F4">
        <w:rPr>
          <w:rFonts w:ascii="Book Antiqua" w:hAnsi="Book Antiqua"/>
          <w:kern w:val="0"/>
          <w:sz w:val="24"/>
          <w:szCs w:val="24"/>
        </w:rPr>
        <w:t>and</w:t>
      </w:r>
      <w:r w:rsidR="00171EF8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A55CCF" w:rsidRPr="00C227F4">
        <w:rPr>
          <w:rFonts w:ascii="Book Antiqua" w:hAnsi="Book Antiqua"/>
          <w:kern w:val="0"/>
          <w:sz w:val="24"/>
          <w:szCs w:val="24"/>
        </w:rPr>
        <w:t>results in MSI mutation</w:t>
      </w:r>
      <w:r w:rsidRPr="00C227F4">
        <w:rPr>
          <w:rFonts w:ascii="Book Antiqua" w:hAnsi="Book Antiqua"/>
          <w:kern w:val="0"/>
          <w:sz w:val="24"/>
          <w:szCs w:val="24"/>
        </w:rPr>
        <w:t xml:space="preserve">. </w:t>
      </w:r>
      <w:r w:rsidR="00B32C1F" w:rsidRPr="00C227F4">
        <w:rPr>
          <w:rFonts w:ascii="Book Antiqua" w:eastAsia="Helvetica-Light" w:hAnsi="Book Antiqua"/>
          <w:i/>
          <w:kern w:val="0"/>
          <w:sz w:val="24"/>
          <w:szCs w:val="24"/>
        </w:rPr>
        <w:t>MLH1</w:t>
      </w:r>
      <w:r w:rsidR="00276C02" w:rsidRPr="00C227F4">
        <w:rPr>
          <w:rFonts w:ascii="Book Antiqua" w:eastAsia="Helvetica-Light" w:hAnsi="Book Antiqua"/>
          <w:kern w:val="0"/>
          <w:sz w:val="24"/>
          <w:szCs w:val="24"/>
        </w:rPr>
        <w:t xml:space="preserve"> </w:t>
      </w:r>
      <w:r w:rsidR="00B32C1F" w:rsidRPr="00C227F4">
        <w:rPr>
          <w:rFonts w:ascii="Book Antiqua" w:eastAsia="Helvetica-Light" w:hAnsi="Book Antiqua"/>
          <w:kern w:val="0"/>
          <w:sz w:val="24"/>
          <w:szCs w:val="24"/>
        </w:rPr>
        <w:t xml:space="preserve">and </w:t>
      </w:r>
      <w:r w:rsidR="00B32C1F" w:rsidRPr="00C227F4">
        <w:rPr>
          <w:rFonts w:ascii="Book Antiqua" w:eastAsia="Helvetica-Light" w:hAnsi="Book Antiqua"/>
          <w:i/>
          <w:kern w:val="0"/>
          <w:sz w:val="24"/>
          <w:szCs w:val="24"/>
        </w:rPr>
        <w:t>MSH2</w:t>
      </w:r>
      <w:r w:rsidR="00B32C1F" w:rsidRPr="00C227F4">
        <w:rPr>
          <w:rFonts w:ascii="Book Antiqua" w:eastAsia="Helvetica-Light" w:hAnsi="Book Antiqua"/>
          <w:kern w:val="0"/>
          <w:sz w:val="24"/>
          <w:szCs w:val="24"/>
        </w:rPr>
        <w:t xml:space="preserve"> promoter hypermethylation </w:t>
      </w:r>
      <w:r w:rsidR="00276C02" w:rsidRPr="00C227F4">
        <w:rPr>
          <w:rFonts w:ascii="Book Antiqua" w:eastAsia="Helvetica-Light" w:hAnsi="Book Antiqua"/>
          <w:kern w:val="0"/>
          <w:sz w:val="24"/>
          <w:szCs w:val="24"/>
        </w:rPr>
        <w:t>is</w:t>
      </w:r>
      <w:r w:rsidR="00A55CCF" w:rsidRPr="00C227F4">
        <w:rPr>
          <w:rFonts w:ascii="Book Antiqua" w:eastAsia="Helvetica-Light" w:hAnsi="Book Antiqua"/>
          <w:kern w:val="0"/>
          <w:sz w:val="24"/>
          <w:szCs w:val="24"/>
        </w:rPr>
        <w:t xml:space="preserve"> </w:t>
      </w:r>
      <w:r w:rsidR="00B73FDD" w:rsidRPr="00C227F4">
        <w:rPr>
          <w:rFonts w:ascii="Book Antiqua" w:eastAsia="Helvetica-Light" w:hAnsi="Book Antiqua"/>
          <w:kern w:val="0"/>
          <w:sz w:val="24"/>
          <w:szCs w:val="24"/>
        </w:rPr>
        <w:t>an</w:t>
      </w:r>
      <w:r w:rsidR="00B32C1F" w:rsidRPr="00C227F4">
        <w:rPr>
          <w:rFonts w:ascii="Book Antiqua" w:eastAsia="Helvetica-Light" w:hAnsi="Book Antiqua"/>
          <w:kern w:val="0"/>
          <w:sz w:val="24"/>
          <w:szCs w:val="24"/>
        </w:rPr>
        <w:t xml:space="preserve"> important </w:t>
      </w:r>
      <w:r w:rsidR="00123E29" w:rsidRPr="00C227F4">
        <w:rPr>
          <w:rStyle w:val="ab"/>
          <w:rFonts w:ascii="Book Antiqua" w:hAnsi="Book Antiqua"/>
          <w:i w:val="0"/>
          <w:iCs w:val="0"/>
          <w:sz w:val="24"/>
          <w:szCs w:val="24"/>
        </w:rPr>
        <w:t xml:space="preserve">DNA </w:t>
      </w:r>
      <w:r w:rsidR="00276C02" w:rsidRPr="00C227F4">
        <w:rPr>
          <w:rFonts w:ascii="Book Antiqua" w:hAnsi="Book Antiqua"/>
          <w:kern w:val="0"/>
          <w:sz w:val="24"/>
          <w:szCs w:val="24"/>
        </w:rPr>
        <w:t>MMR</w:t>
      </w:r>
      <w:r w:rsidR="00123E29" w:rsidRPr="00C227F4">
        <w:rPr>
          <w:rFonts w:ascii="Book Antiqua" w:hAnsi="Book Antiqua"/>
          <w:kern w:val="0"/>
          <w:sz w:val="24"/>
          <w:szCs w:val="24"/>
        </w:rPr>
        <w:t xml:space="preserve"> pathway </w:t>
      </w:r>
      <w:r w:rsidR="00B32C1F" w:rsidRPr="00C227F4">
        <w:rPr>
          <w:rFonts w:ascii="Book Antiqua" w:eastAsia="Helvetica-Light" w:hAnsi="Book Antiqua"/>
          <w:kern w:val="0"/>
          <w:sz w:val="24"/>
          <w:szCs w:val="24"/>
        </w:rPr>
        <w:t xml:space="preserve">in sporadic </w:t>
      </w:r>
      <w:r w:rsidR="00023E6C" w:rsidRPr="00C227F4">
        <w:rPr>
          <w:rFonts w:ascii="Book Antiqua" w:eastAsia="Helvetica-Light" w:hAnsi="Book Antiqua"/>
          <w:kern w:val="0"/>
          <w:sz w:val="24"/>
          <w:szCs w:val="24"/>
        </w:rPr>
        <w:t xml:space="preserve">proximal </w:t>
      </w:r>
      <w:proofErr w:type="gramStart"/>
      <w:r w:rsidR="007A496E" w:rsidRPr="00C227F4">
        <w:rPr>
          <w:rFonts w:ascii="Book Antiqua" w:eastAsia="Helvetica-Light" w:hAnsi="Book Antiqua"/>
          <w:kern w:val="0"/>
          <w:sz w:val="24"/>
          <w:szCs w:val="24"/>
        </w:rPr>
        <w:t>CRC</w:t>
      </w:r>
      <w:r w:rsidR="00602834" w:rsidRPr="00C227F4">
        <w:rPr>
          <w:rFonts w:ascii="Book Antiqua" w:eastAsia="Helvetica-Light" w:hAnsi="Book Antiqua"/>
          <w:noProof/>
          <w:kern w:val="0"/>
          <w:sz w:val="24"/>
          <w:szCs w:val="24"/>
          <w:vertAlign w:val="superscript"/>
        </w:rPr>
        <w:t>[</w:t>
      </w:r>
      <w:proofErr w:type="gramEnd"/>
      <w:r w:rsidR="00BC65D5" w:rsidRPr="00C227F4">
        <w:rPr>
          <w:rFonts w:ascii="Book Antiqua" w:eastAsia="Helvetica-Light" w:hAnsi="Book Antiqua"/>
          <w:noProof/>
          <w:kern w:val="0"/>
          <w:sz w:val="24"/>
          <w:szCs w:val="24"/>
          <w:vertAlign w:val="superscript"/>
        </w:rPr>
        <w:t>21</w:t>
      </w:r>
      <w:r w:rsidR="00602834" w:rsidRPr="00C227F4">
        <w:rPr>
          <w:rFonts w:ascii="Book Antiqua" w:eastAsia="Helvetica-Light" w:hAnsi="Book Antiqua"/>
          <w:noProof/>
          <w:kern w:val="0"/>
          <w:sz w:val="24"/>
          <w:szCs w:val="24"/>
          <w:vertAlign w:val="superscript"/>
        </w:rPr>
        <w:t>]</w:t>
      </w:r>
      <w:r w:rsidR="00412A42" w:rsidRPr="00C227F4">
        <w:rPr>
          <w:rFonts w:ascii="Book Antiqua" w:eastAsia="Helvetica-Light" w:hAnsi="Book Antiqua"/>
          <w:kern w:val="0"/>
          <w:sz w:val="24"/>
          <w:szCs w:val="24"/>
        </w:rPr>
        <w:t>.</w:t>
      </w:r>
      <w:r w:rsidR="00276C02" w:rsidRPr="00C227F4">
        <w:rPr>
          <w:rFonts w:ascii="Book Antiqua" w:eastAsia="Helvetica-Light" w:hAnsi="Book Antiqua"/>
          <w:kern w:val="0"/>
          <w:sz w:val="24"/>
          <w:szCs w:val="24"/>
        </w:rPr>
        <w:t xml:space="preserve"> A</w:t>
      </w:r>
      <w:r w:rsidR="00123E29" w:rsidRPr="00C227F4">
        <w:rPr>
          <w:rFonts w:ascii="Book Antiqua" w:eastAsia="Helvetica-Light" w:hAnsi="Book Antiqua"/>
          <w:kern w:val="0"/>
          <w:sz w:val="24"/>
          <w:szCs w:val="24"/>
        </w:rPr>
        <w:t>bnormal methylation</w:t>
      </w:r>
      <w:r w:rsidR="00B73FDD" w:rsidRPr="00C227F4">
        <w:rPr>
          <w:rFonts w:ascii="Book Antiqua" w:eastAsia="Helvetica-Light" w:hAnsi="Book Antiqua"/>
          <w:kern w:val="0"/>
          <w:sz w:val="24"/>
          <w:szCs w:val="24"/>
        </w:rPr>
        <w:t>,</w:t>
      </w:r>
      <w:r w:rsidR="00123E29" w:rsidRPr="00C227F4">
        <w:rPr>
          <w:rFonts w:ascii="Book Antiqua" w:eastAsia="Helvetica-Light" w:hAnsi="Book Antiqua"/>
          <w:kern w:val="0"/>
          <w:sz w:val="24"/>
          <w:szCs w:val="24"/>
        </w:rPr>
        <w:t xml:space="preserve"> causing alteration of </w:t>
      </w:r>
      <w:r w:rsidR="00123E29" w:rsidRPr="00C227F4">
        <w:rPr>
          <w:rFonts w:ascii="Book Antiqua" w:eastAsia="Helvetica-Light" w:hAnsi="Book Antiqua"/>
          <w:i/>
          <w:kern w:val="0"/>
          <w:sz w:val="24"/>
          <w:szCs w:val="24"/>
        </w:rPr>
        <w:t>MLH1/MSH2</w:t>
      </w:r>
      <w:r w:rsidR="00B73FDD" w:rsidRPr="00C227F4">
        <w:rPr>
          <w:rFonts w:ascii="Book Antiqua" w:eastAsia="Helvetica-Light" w:hAnsi="Book Antiqua"/>
          <w:kern w:val="0"/>
          <w:sz w:val="24"/>
          <w:szCs w:val="24"/>
        </w:rPr>
        <w:t>,</w:t>
      </w:r>
      <w:r w:rsidR="00123E29" w:rsidRPr="00C227F4">
        <w:rPr>
          <w:rFonts w:ascii="Book Antiqua" w:eastAsia="Helvetica-Light" w:hAnsi="Book Antiqua"/>
          <w:kern w:val="0"/>
          <w:sz w:val="24"/>
          <w:szCs w:val="24"/>
          <w:vertAlign w:val="superscript"/>
        </w:rPr>
        <w:t xml:space="preserve"> </w:t>
      </w:r>
      <w:r w:rsidR="00490909" w:rsidRPr="00C227F4">
        <w:rPr>
          <w:rFonts w:ascii="Book Antiqua" w:eastAsia="Helvetica-Light" w:hAnsi="Book Antiqua"/>
          <w:kern w:val="0"/>
          <w:sz w:val="24"/>
          <w:szCs w:val="24"/>
        </w:rPr>
        <w:t xml:space="preserve">can </w:t>
      </w:r>
      <w:r w:rsidR="00276C02" w:rsidRPr="00C227F4">
        <w:rPr>
          <w:rFonts w:ascii="Book Antiqua" w:eastAsia="Helvetica-Light" w:hAnsi="Book Antiqua"/>
          <w:kern w:val="0"/>
          <w:sz w:val="24"/>
          <w:szCs w:val="24"/>
        </w:rPr>
        <w:t>form</w:t>
      </w:r>
      <w:r w:rsidR="00490909" w:rsidRPr="00C227F4">
        <w:rPr>
          <w:rFonts w:ascii="Book Antiqua" w:hAnsi="Book Antiqua"/>
          <w:kern w:val="0"/>
          <w:sz w:val="24"/>
          <w:szCs w:val="24"/>
        </w:rPr>
        <w:t xml:space="preserve"> transcriptional target genes for </w:t>
      </w:r>
      <w:proofErr w:type="gramStart"/>
      <w:r w:rsidR="00490909" w:rsidRPr="00C227F4">
        <w:rPr>
          <w:rFonts w:ascii="Book Antiqua" w:hAnsi="Book Antiqua"/>
          <w:kern w:val="0"/>
          <w:sz w:val="24"/>
          <w:szCs w:val="24"/>
        </w:rPr>
        <w:t>silencing</w:t>
      </w:r>
      <w:r w:rsidR="00602834" w:rsidRPr="00C227F4">
        <w:rPr>
          <w:rFonts w:ascii="Book Antiqua" w:hAnsi="Book Antiqua"/>
          <w:noProof/>
          <w:kern w:val="0"/>
          <w:sz w:val="24"/>
          <w:szCs w:val="24"/>
          <w:vertAlign w:val="superscript"/>
        </w:rPr>
        <w:t>[</w:t>
      </w:r>
      <w:proofErr w:type="gramEnd"/>
      <w:r w:rsidR="00602834" w:rsidRPr="00C227F4">
        <w:rPr>
          <w:rFonts w:ascii="Book Antiqua" w:hAnsi="Book Antiqua"/>
          <w:noProof/>
          <w:kern w:val="0"/>
          <w:sz w:val="24"/>
          <w:szCs w:val="24"/>
          <w:vertAlign w:val="superscript"/>
        </w:rPr>
        <w:t>2</w:t>
      </w:r>
      <w:r w:rsidR="00BC65D5" w:rsidRPr="00C227F4">
        <w:rPr>
          <w:rFonts w:ascii="Book Antiqua" w:hAnsi="Book Antiqua"/>
          <w:noProof/>
          <w:kern w:val="0"/>
          <w:sz w:val="24"/>
          <w:szCs w:val="24"/>
          <w:vertAlign w:val="superscript"/>
        </w:rPr>
        <w:t>2</w:t>
      </w:r>
      <w:r w:rsidR="00602834" w:rsidRPr="00C227F4">
        <w:rPr>
          <w:rFonts w:ascii="Book Antiqua" w:hAnsi="Book Antiqua"/>
          <w:noProof/>
          <w:kern w:val="0"/>
          <w:sz w:val="24"/>
          <w:szCs w:val="24"/>
          <w:vertAlign w:val="superscript"/>
        </w:rPr>
        <w:t>]</w:t>
      </w:r>
      <w:r w:rsidR="00490909" w:rsidRPr="00C227F4">
        <w:rPr>
          <w:rFonts w:ascii="Book Antiqua" w:hAnsi="Book Antiqua"/>
          <w:kern w:val="0"/>
          <w:sz w:val="24"/>
          <w:szCs w:val="24"/>
        </w:rPr>
        <w:t>.</w:t>
      </w:r>
      <w:r w:rsidR="001030A0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1030A0" w:rsidRPr="00C227F4">
        <w:rPr>
          <w:rFonts w:ascii="Book Antiqua" w:eastAsia="Helvetica-Light" w:hAnsi="Book Antiqua"/>
          <w:kern w:val="0"/>
          <w:sz w:val="24"/>
          <w:szCs w:val="24"/>
        </w:rPr>
        <w:t>S</w:t>
      </w:r>
      <w:r w:rsidR="00B32C1F" w:rsidRPr="00C227F4">
        <w:rPr>
          <w:rFonts w:ascii="Book Antiqua" w:eastAsia="Helvetica-Light" w:hAnsi="Book Antiqua"/>
          <w:kern w:val="0"/>
          <w:sz w:val="24"/>
          <w:szCs w:val="24"/>
        </w:rPr>
        <w:t>everal studies</w:t>
      </w:r>
      <w:r w:rsidR="00602834" w:rsidRPr="00C227F4">
        <w:rPr>
          <w:rFonts w:ascii="Book Antiqua" w:eastAsia="Helvetica-Light" w:hAnsi="Book Antiqua"/>
          <w:noProof/>
          <w:kern w:val="0"/>
          <w:sz w:val="24"/>
          <w:szCs w:val="24"/>
          <w:vertAlign w:val="superscript"/>
        </w:rPr>
        <w:t>[2</w:t>
      </w:r>
      <w:r w:rsidR="00BC65D5" w:rsidRPr="00C227F4">
        <w:rPr>
          <w:rFonts w:ascii="Book Antiqua" w:eastAsia="Helvetica-Light" w:hAnsi="Book Antiqua"/>
          <w:noProof/>
          <w:kern w:val="0"/>
          <w:sz w:val="24"/>
          <w:szCs w:val="24"/>
          <w:vertAlign w:val="superscript"/>
        </w:rPr>
        <w:t>3</w:t>
      </w:r>
      <w:r w:rsidR="00602834" w:rsidRPr="00C227F4">
        <w:rPr>
          <w:rFonts w:ascii="Book Antiqua" w:eastAsia="Helvetica-Light" w:hAnsi="Book Antiqua"/>
          <w:noProof/>
          <w:kern w:val="0"/>
          <w:sz w:val="24"/>
          <w:szCs w:val="24"/>
          <w:vertAlign w:val="superscript"/>
        </w:rPr>
        <w:t>-</w:t>
      </w:r>
      <w:r w:rsidR="00BC65D5" w:rsidRPr="00C227F4">
        <w:rPr>
          <w:rFonts w:ascii="Book Antiqua" w:eastAsia="Helvetica-Light" w:hAnsi="Book Antiqua"/>
          <w:noProof/>
          <w:kern w:val="0"/>
          <w:sz w:val="24"/>
          <w:szCs w:val="24"/>
          <w:vertAlign w:val="superscript"/>
        </w:rPr>
        <w:t>25</w:t>
      </w:r>
      <w:r w:rsidR="00602834" w:rsidRPr="00C227F4">
        <w:rPr>
          <w:rFonts w:ascii="Book Antiqua" w:eastAsia="Helvetica-Light" w:hAnsi="Book Antiqua"/>
          <w:noProof/>
          <w:kern w:val="0"/>
          <w:sz w:val="24"/>
          <w:szCs w:val="24"/>
          <w:vertAlign w:val="superscript"/>
        </w:rPr>
        <w:t>]</w:t>
      </w:r>
      <w:r w:rsidR="00B73FDD" w:rsidRPr="00C227F4">
        <w:rPr>
          <w:rFonts w:ascii="Book Antiqua" w:eastAsia="Helvetica-Light" w:hAnsi="Book Antiqua"/>
          <w:kern w:val="0"/>
          <w:sz w:val="24"/>
          <w:szCs w:val="24"/>
          <w:vertAlign w:val="superscript"/>
        </w:rPr>
        <w:t xml:space="preserve"> </w:t>
      </w:r>
      <w:r w:rsidR="00A15E6E" w:rsidRPr="00C227F4">
        <w:rPr>
          <w:rFonts w:ascii="Book Antiqua" w:eastAsia="Helvetica-Light" w:hAnsi="Book Antiqua"/>
          <w:kern w:val="0"/>
          <w:sz w:val="24"/>
          <w:szCs w:val="24"/>
        </w:rPr>
        <w:t xml:space="preserve">have </w:t>
      </w:r>
      <w:r w:rsidR="00B32C1F" w:rsidRPr="00C227F4">
        <w:rPr>
          <w:rFonts w:ascii="Book Antiqua" w:eastAsia="Helvetica-Light" w:hAnsi="Book Antiqua"/>
          <w:kern w:val="0"/>
          <w:sz w:val="24"/>
          <w:szCs w:val="24"/>
        </w:rPr>
        <w:t xml:space="preserve">revealed that </w:t>
      </w:r>
      <w:r w:rsidR="00B32C1F" w:rsidRPr="00C227F4">
        <w:rPr>
          <w:rFonts w:ascii="Book Antiqua" w:eastAsia="Helvetica-Light" w:hAnsi="Book Antiqua"/>
          <w:i/>
          <w:kern w:val="0"/>
          <w:sz w:val="24"/>
          <w:szCs w:val="24"/>
        </w:rPr>
        <w:t>MLH1</w:t>
      </w:r>
      <w:r w:rsidR="00B32C1F" w:rsidRPr="00C227F4">
        <w:rPr>
          <w:rFonts w:ascii="Book Antiqua" w:eastAsia="Helvetica-Light" w:hAnsi="Book Antiqua"/>
          <w:kern w:val="0"/>
          <w:sz w:val="24"/>
          <w:szCs w:val="24"/>
        </w:rPr>
        <w:t xml:space="preserve"> and </w:t>
      </w:r>
      <w:r w:rsidR="00B32C1F" w:rsidRPr="00C227F4">
        <w:rPr>
          <w:rFonts w:ascii="Book Antiqua" w:eastAsia="Helvetica-Light" w:hAnsi="Book Antiqua"/>
          <w:i/>
          <w:kern w:val="0"/>
          <w:sz w:val="24"/>
          <w:szCs w:val="24"/>
        </w:rPr>
        <w:t>MSH2</w:t>
      </w:r>
      <w:r w:rsidR="00B32C1F" w:rsidRPr="00C227F4">
        <w:rPr>
          <w:rFonts w:ascii="Book Antiqua" w:eastAsia="Helvetica-Light" w:hAnsi="Book Antiqua"/>
          <w:kern w:val="0"/>
          <w:sz w:val="24"/>
          <w:szCs w:val="24"/>
        </w:rPr>
        <w:t xml:space="preserve"> play a critical role, </w:t>
      </w:r>
      <w:r w:rsidR="00B32C1F" w:rsidRPr="00C227F4">
        <w:rPr>
          <w:rFonts w:ascii="Book Antiqua" w:hAnsi="Book Antiqua"/>
          <w:kern w:val="0"/>
          <w:sz w:val="24"/>
          <w:szCs w:val="24"/>
        </w:rPr>
        <w:t>and mutations in either gene result in complete loss of function</w:t>
      </w:r>
      <w:r w:rsidR="00276C02" w:rsidRPr="00C227F4">
        <w:rPr>
          <w:rFonts w:ascii="Book Antiqua" w:hAnsi="Book Antiqua"/>
          <w:kern w:val="0"/>
          <w:sz w:val="24"/>
          <w:szCs w:val="24"/>
        </w:rPr>
        <w:t>,</w:t>
      </w:r>
      <w:r w:rsidR="00B32C1F" w:rsidRPr="00C227F4">
        <w:rPr>
          <w:rFonts w:ascii="Book Antiqua" w:eastAsia="Helvetica-Light" w:hAnsi="Book Antiqua"/>
          <w:kern w:val="0"/>
          <w:sz w:val="24"/>
          <w:szCs w:val="24"/>
        </w:rPr>
        <w:t xml:space="preserve"> with tumor formation preferentially in the proximal colon, and this hypermethylation </w:t>
      </w:r>
      <w:r w:rsidR="00276C02" w:rsidRPr="00C227F4">
        <w:rPr>
          <w:rFonts w:ascii="Book Antiqua" w:eastAsia="Helvetica-Light" w:hAnsi="Book Antiqua"/>
          <w:kern w:val="0"/>
          <w:sz w:val="24"/>
          <w:szCs w:val="24"/>
        </w:rPr>
        <w:t xml:space="preserve">is </w:t>
      </w:r>
      <w:r w:rsidR="00B32C1F" w:rsidRPr="00C227F4">
        <w:rPr>
          <w:rFonts w:ascii="Book Antiqua" w:eastAsia="Helvetica-Light" w:hAnsi="Book Antiqua"/>
          <w:kern w:val="0"/>
          <w:sz w:val="24"/>
          <w:szCs w:val="24"/>
        </w:rPr>
        <w:t>significantly more common in sporadic than in hereditary MSI</w:t>
      </w:r>
      <w:r w:rsidR="00276C02" w:rsidRPr="00C227F4">
        <w:rPr>
          <w:rFonts w:ascii="Book Antiqua" w:eastAsia="Helvetica-Light" w:hAnsi="Book Antiqua"/>
          <w:kern w:val="0"/>
          <w:sz w:val="24"/>
          <w:szCs w:val="24"/>
        </w:rPr>
        <w:t>-</w:t>
      </w:r>
      <w:r w:rsidR="00B32C1F" w:rsidRPr="00C227F4">
        <w:rPr>
          <w:rFonts w:ascii="Book Antiqua" w:eastAsia="Helvetica-Light" w:hAnsi="Book Antiqua"/>
          <w:kern w:val="0"/>
          <w:sz w:val="24"/>
          <w:szCs w:val="24"/>
        </w:rPr>
        <w:t>positive tumors</w:t>
      </w:r>
      <w:r w:rsidR="00555424" w:rsidRPr="00C227F4">
        <w:rPr>
          <w:rFonts w:ascii="Book Antiqua" w:eastAsia="Helvetica-Light" w:hAnsi="Book Antiqua"/>
          <w:kern w:val="0"/>
          <w:sz w:val="24"/>
          <w:szCs w:val="24"/>
        </w:rPr>
        <w:t>.</w:t>
      </w:r>
      <w:r w:rsidR="001030A0" w:rsidRPr="00C227F4">
        <w:rPr>
          <w:rFonts w:ascii="Book Antiqua" w:eastAsia="Helvetica-Light" w:hAnsi="Book Antiqua"/>
          <w:kern w:val="0"/>
          <w:sz w:val="24"/>
          <w:szCs w:val="24"/>
        </w:rPr>
        <w:t xml:space="preserve"> </w:t>
      </w:r>
      <w:r w:rsidR="00976B3C" w:rsidRPr="00C227F4">
        <w:rPr>
          <w:rFonts w:ascii="Book Antiqua" w:eastAsia="Helvetica-Light" w:hAnsi="Book Antiqua"/>
          <w:kern w:val="0"/>
          <w:sz w:val="24"/>
          <w:szCs w:val="24"/>
        </w:rPr>
        <w:t xml:space="preserve">Thibodeau </w:t>
      </w:r>
      <w:r w:rsidR="00976B3C" w:rsidRPr="00C227F4">
        <w:rPr>
          <w:rFonts w:ascii="Book Antiqua" w:eastAsia="Helvetica-Light" w:hAnsi="Book Antiqua"/>
          <w:i/>
          <w:kern w:val="0"/>
          <w:sz w:val="24"/>
          <w:szCs w:val="24"/>
        </w:rPr>
        <w:t xml:space="preserve">et </w:t>
      </w:r>
      <w:proofErr w:type="gramStart"/>
      <w:r w:rsidR="00976B3C" w:rsidRPr="00C227F4">
        <w:rPr>
          <w:rFonts w:ascii="Book Antiqua" w:eastAsia="Helvetica-Light" w:hAnsi="Book Antiqua"/>
          <w:i/>
          <w:kern w:val="0"/>
          <w:sz w:val="24"/>
          <w:szCs w:val="24"/>
        </w:rPr>
        <w:t>al</w:t>
      </w:r>
      <w:r w:rsidR="00602834" w:rsidRPr="00C227F4">
        <w:rPr>
          <w:rFonts w:ascii="Book Antiqua" w:eastAsia="Helvetica-Light" w:hAnsi="Book Antiqua"/>
          <w:noProof/>
          <w:kern w:val="0"/>
          <w:sz w:val="24"/>
          <w:szCs w:val="24"/>
          <w:vertAlign w:val="superscript"/>
        </w:rPr>
        <w:t>[</w:t>
      </w:r>
      <w:proofErr w:type="gramEnd"/>
      <w:r w:rsidR="00602834" w:rsidRPr="00C227F4">
        <w:rPr>
          <w:rFonts w:ascii="Book Antiqua" w:eastAsia="Helvetica-Light" w:hAnsi="Book Antiqua"/>
          <w:noProof/>
          <w:kern w:val="0"/>
          <w:sz w:val="24"/>
          <w:szCs w:val="24"/>
          <w:vertAlign w:val="superscript"/>
        </w:rPr>
        <w:t>2</w:t>
      </w:r>
      <w:r w:rsidR="00BC65D5" w:rsidRPr="00C227F4">
        <w:rPr>
          <w:rFonts w:ascii="Book Antiqua" w:eastAsia="Helvetica-Light" w:hAnsi="Book Antiqua"/>
          <w:noProof/>
          <w:kern w:val="0"/>
          <w:sz w:val="24"/>
          <w:szCs w:val="24"/>
          <w:vertAlign w:val="superscript"/>
        </w:rPr>
        <w:t>6</w:t>
      </w:r>
      <w:r w:rsidR="00602834" w:rsidRPr="00C227F4">
        <w:rPr>
          <w:rFonts w:ascii="Book Antiqua" w:eastAsia="Helvetica-Light" w:hAnsi="Book Antiqua"/>
          <w:noProof/>
          <w:kern w:val="0"/>
          <w:sz w:val="24"/>
          <w:szCs w:val="24"/>
          <w:vertAlign w:val="superscript"/>
        </w:rPr>
        <w:t>,</w:t>
      </w:r>
      <w:r w:rsidR="007427FD" w:rsidRPr="00C227F4">
        <w:rPr>
          <w:rFonts w:ascii="Book Antiqua" w:eastAsia="Helvetica-Light" w:hAnsi="Book Antiqua"/>
          <w:noProof/>
          <w:kern w:val="0"/>
          <w:sz w:val="24"/>
          <w:szCs w:val="24"/>
          <w:vertAlign w:val="superscript"/>
        </w:rPr>
        <w:t>27</w:t>
      </w:r>
      <w:r w:rsidR="00602834" w:rsidRPr="00C227F4">
        <w:rPr>
          <w:rFonts w:ascii="Book Antiqua" w:eastAsia="Helvetica-Light" w:hAnsi="Book Antiqua"/>
          <w:noProof/>
          <w:kern w:val="0"/>
          <w:sz w:val="24"/>
          <w:szCs w:val="24"/>
          <w:vertAlign w:val="superscript"/>
        </w:rPr>
        <w:t>]</w:t>
      </w:r>
      <w:r w:rsidR="00A15E6E" w:rsidRPr="00C227F4">
        <w:rPr>
          <w:rFonts w:ascii="Book Antiqua" w:eastAsia="Helvetica-Light" w:hAnsi="Book Antiqua"/>
          <w:kern w:val="0"/>
          <w:sz w:val="24"/>
          <w:szCs w:val="24"/>
        </w:rPr>
        <w:t xml:space="preserve"> reported </w:t>
      </w:r>
      <w:r w:rsidR="00085498" w:rsidRPr="00C227F4">
        <w:rPr>
          <w:rFonts w:ascii="Book Antiqua" w:eastAsia="Helvetica-Light" w:hAnsi="Book Antiqua"/>
          <w:kern w:val="0"/>
          <w:sz w:val="24"/>
          <w:szCs w:val="24"/>
        </w:rPr>
        <w:t>that in most</w:t>
      </w:r>
      <w:r w:rsidR="00023E6C" w:rsidRPr="00C227F4">
        <w:rPr>
          <w:rFonts w:ascii="Book Antiqua" w:eastAsia="Helvetica-Light" w:hAnsi="Book Antiqua"/>
          <w:kern w:val="0"/>
          <w:sz w:val="24"/>
          <w:szCs w:val="24"/>
        </w:rPr>
        <w:t xml:space="preserve"> </w:t>
      </w:r>
      <w:r w:rsidR="00085498" w:rsidRPr="00C227F4">
        <w:rPr>
          <w:rFonts w:ascii="Book Antiqua" w:eastAsia="Helvetica-Light" w:hAnsi="Book Antiqua"/>
          <w:kern w:val="0"/>
          <w:sz w:val="24"/>
          <w:szCs w:val="24"/>
        </w:rPr>
        <w:t>colorectal carcinomas</w:t>
      </w:r>
      <w:r w:rsidR="00023E6C" w:rsidRPr="00C227F4">
        <w:rPr>
          <w:rFonts w:ascii="Book Antiqua" w:eastAsia="Helvetica-Light" w:hAnsi="Book Antiqua"/>
          <w:kern w:val="0"/>
          <w:sz w:val="24"/>
          <w:szCs w:val="24"/>
        </w:rPr>
        <w:t xml:space="preserve"> with MSI-H phenotype </w:t>
      </w:r>
      <w:r w:rsidR="00085498" w:rsidRPr="00C227F4">
        <w:rPr>
          <w:rFonts w:ascii="Book Antiqua" w:eastAsia="Helvetica-Light" w:hAnsi="Book Antiqua"/>
          <w:kern w:val="0"/>
          <w:sz w:val="24"/>
          <w:szCs w:val="24"/>
        </w:rPr>
        <w:t>,</w:t>
      </w:r>
      <w:r w:rsidR="00B73FDD" w:rsidRPr="00C227F4">
        <w:rPr>
          <w:rFonts w:ascii="Book Antiqua" w:eastAsia="Helvetica-Light" w:hAnsi="Book Antiqua"/>
          <w:kern w:val="0"/>
          <w:sz w:val="24"/>
          <w:szCs w:val="24"/>
        </w:rPr>
        <w:t xml:space="preserve"> </w:t>
      </w:r>
      <w:r w:rsidR="00085498" w:rsidRPr="00C227F4">
        <w:rPr>
          <w:rFonts w:ascii="Book Antiqua" w:eastAsia="Helvetica-Light" w:hAnsi="Book Antiqua"/>
          <w:kern w:val="0"/>
          <w:sz w:val="24"/>
          <w:szCs w:val="24"/>
        </w:rPr>
        <w:t xml:space="preserve">91% of </w:t>
      </w:r>
      <w:r w:rsidR="00276C02" w:rsidRPr="00C227F4">
        <w:rPr>
          <w:rFonts w:ascii="Book Antiqua" w:eastAsia="Helvetica-Light" w:hAnsi="Book Antiqua"/>
          <w:kern w:val="0"/>
          <w:sz w:val="24"/>
          <w:szCs w:val="24"/>
        </w:rPr>
        <w:t>cases are</w:t>
      </w:r>
      <w:r w:rsidR="00085498" w:rsidRPr="00C227F4">
        <w:rPr>
          <w:rFonts w:ascii="Book Antiqua" w:eastAsia="Helvetica-Light" w:hAnsi="Book Antiqua"/>
          <w:kern w:val="0"/>
          <w:sz w:val="24"/>
          <w:szCs w:val="24"/>
        </w:rPr>
        <w:t xml:space="preserve"> confirmed </w:t>
      </w:r>
      <w:r w:rsidR="00276C02" w:rsidRPr="00C227F4">
        <w:rPr>
          <w:rFonts w:ascii="Book Antiqua" w:eastAsia="Helvetica-Light" w:hAnsi="Book Antiqua"/>
          <w:kern w:val="0"/>
          <w:sz w:val="24"/>
          <w:szCs w:val="24"/>
        </w:rPr>
        <w:t>as</w:t>
      </w:r>
      <w:r w:rsidR="002D79BF" w:rsidRPr="00C227F4">
        <w:rPr>
          <w:rFonts w:ascii="Book Antiqua" w:eastAsia="Helvetica-Light" w:hAnsi="Book Antiqua"/>
          <w:kern w:val="0"/>
          <w:sz w:val="24"/>
          <w:szCs w:val="24"/>
        </w:rPr>
        <w:t xml:space="preserve"> </w:t>
      </w:r>
      <w:r w:rsidR="00023E6C" w:rsidRPr="00C227F4">
        <w:rPr>
          <w:rFonts w:ascii="Book Antiqua" w:eastAsia="Helvetica-Light" w:hAnsi="Book Antiqua"/>
          <w:i/>
          <w:kern w:val="0"/>
          <w:sz w:val="24"/>
          <w:szCs w:val="24"/>
        </w:rPr>
        <w:t>MLH1</w:t>
      </w:r>
      <w:r w:rsidR="00023E6C" w:rsidRPr="00C227F4">
        <w:rPr>
          <w:rFonts w:ascii="Book Antiqua" w:eastAsia="Helvetica-Light" w:hAnsi="Book Antiqua"/>
          <w:kern w:val="0"/>
          <w:sz w:val="24"/>
          <w:szCs w:val="24"/>
        </w:rPr>
        <w:t>-</w:t>
      </w:r>
      <w:r w:rsidR="00085498" w:rsidRPr="00C227F4">
        <w:rPr>
          <w:rFonts w:ascii="Book Antiqua" w:eastAsia="Helvetica-Light" w:hAnsi="Book Antiqua"/>
          <w:kern w:val="0"/>
          <w:sz w:val="24"/>
          <w:szCs w:val="24"/>
        </w:rPr>
        <w:t>negative.</w:t>
      </w:r>
      <w:r w:rsidR="00976B3C" w:rsidRPr="00C227F4">
        <w:rPr>
          <w:rFonts w:ascii="Book Antiqua" w:eastAsia="Helvetica-Light" w:hAnsi="Book Antiqua"/>
          <w:kern w:val="0"/>
          <w:sz w:val="24"/>
          <w:szCs w:val="24"/>
        </w:rPr>
        <w:t xml:space="preserve"> </w:t>
      </w:r>
      <w:r w:rsidR="00A15E6E" w:rsidRPr="00C227F4">
        <w:rPr>
          <w:rFonts w:ascii="Book Antiqua" w:hAnsi="Book Antiqua"/>
          <w:kern w:val="0"/>
          <w:sz w:val="24"/>
          <w:szCs w:val="24"/>
        </w:rPr>
        <w:t>In another</w:t>
      </w:r>
      <w:r w:rsidR="00085498" w:rsidRPr="00C227F4">
        <w:rPr>
          <w:rFonts w:ascii="Book Antiqua" w:hAnsi="Book Antiqua"/>
          <w:kern w:val="0"/>
          <w:sz w:val="24"/>
          <w:szCs w:val="24"/>
        </w:rPr>
        <w:t xml:space="preserve"> study</w:t>
      </w:r>
      <w:r w:rsidR="00A15E6E" w:rsidRPr="00C227F4">
        <w:rPr>
          <w:rFonts w:ascii="Book Antiqua" w:hAnsi="Book Antiqua"/>
          <w:kern w:val="0"/>
          <w:sz w:val="24"/>
          <w:szCs w:val="24"/>
        </w:rPr>
        <w:t>,</w:t>
      </w:r>
      <w:r w:rsidR="00085498" w:rsidRPr="00C227F4">
        <w:rPr>
          <w:rFonts w:ascii="Book Antiqua" w:hAnsi="Book Antiqua"/>
          <w:kern w:val="0"/>
          <w:sz w:val="24"/>
          <w:szCs w:val="24"/>
        </w:rPr>
        <w:t xml:space="preserve"> Herman </w:t>
      </w:r>
      <w:r w:rsidR="00085498" w:rsidRPr="00C227F4">
        <w:rPr>
          <w:rFonts w:ascii="Book Antiqua" w:hAnsi="Book Antiqua"/>
          <w:i/>
          <w:kern w:val="0"/>
          <w:sz w:val="24"/>
          <w:szCs w:val="24"/>
        </w:rPr>
        <w:t xml:space="preserve">et </w:t>
      </w:r>
      <w:proofErr w:type="gramStart"/>
      <w:r w:rsidR="00085498" w:rsidRPr="00C227F4">
        <w:rPr>
          <w:rFonts w:ascii="Book Antiqua" w:hAnsi="Book Antiqua"/>
          <w:i/>
          <w:kern w:val="0"/>
          <w:sz w:val="24"/>
          <w:szCs w:val="24"/>
        </w:rPr>
        <w:t>al</w:t>
      </w:r>
      <w:r w:rsidR="00602834" w:rsidRPr="00C227F4">
        <w:rPr>
          <w:rFonts w:ascii="Book Antiqua" w:hAnsi="Book Antiqua"/>
          <w:noProof/>
          <w:kern w:val="0"/>
          <w:sz w:val="24"/>
          <w:szCs w:val="24"/>
          <w:vertAlign w:val="superscript"/>
        </w:rPr>
        <w:t>[</w:t>
      </w:r>
      <w:proofErr w:type="gramEnd"/>
      <w:r w:rsidR="007427FD" w:rsidRPr="00C227F4">
        <w:rPr>
          <w:rFonts w:ascii="Book Antiqua" w:hAnsi="Book Antiqua"/>
          <w:noProof/>
          <w:kern w:val="0"/>
          <w:sz w:val="24"/>
          <w:szCs w:val="24"/>
          <w:vertAlign w:val="superscript"/>
        </w:rPr>
        <w:t>28</w:t>
      </w:r>
      <w:r w:rsidR="00602834" w:rsidRPr="00C227F4">
        <w:rPr>
          <w:rFonts w:ascii="Book Antiqua" w:hAnsi="Book Antiqua"/>
          <w:noProof/>
          <w:kern w:val="0"/>
          <w:sz w:val="24"/>
          <w:szCs w:val="24"/>
          <w:vertAlign w:val="superscript"/>
        </w:rPr>
        <w:t>]</w:t>
      </w:r>
      <w:r w:rsidR="00B73FDD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A15E6E" w:rsidRPr="00C227F4">
        <w:rPr>
          <w:rFonts w:ascii="Book Antiqua" w:hAnsi="Book Antiqua"/>
          <w:kern w:val="0"/>
          <w:sz w:val="24"/>
          <w:szCs w:val="24"/>
        </w:rPr>
        <w:t>repor</w:t>
      </w:r>
      <w:r w:rsidR="00F26185" w:rsidRPr="00C227F4">
        <w:rPr>
          <w:rFonts w:ascii="Book Antiqua" w:hAnsi="Book Antiqua"/>
          <w:kern w:val="0"/>
          <w:sz w:val="24"/>
          <w:szCs w:val="24"/>
        </w:rPr>
        <w:t>t</w:t>
      </w:r>
      <w:r w:rsidR="00A15E6E" w:rsidRPr="00C227F4">
        <w:rPr>
          <w:rFonts w:ascii="Book Antiqua" w:hAnsi="Book Antiqua"/>
          <w:kern w:val="0"/>
          <w:sz w:val="24"/>
          <w:szCs w:val="24"/>
        </w:rPr>
        <w:t xml:space="preserve">ed that </w:t>
      </w:r>
      <w:bookmarkStart w:id="71" w:name="OLE_LINK21"/>
      <w:r w:rsidR="00A15E6E" w:rsidRPr="00C227F4">
        <w:rPr>
          <w:rFonts w:ascii="Book Antiqua" w:hAnsi="Book Antiqua"/>
          <w:kern w:val="0"/>
          <w:sz w:val="24"/>
          <w:szCs w:val="24"/>
        </w:rPr>
        <w:t>h</w:t>
      </w:r>
      <w:r w:rsidR="00085498" w:rsidRPr="00C227F4">
        <w:rPr>
          <w:rFonts w:ascii="Book Antiqua" w:hAnsi="Book Antiqua"/>
          <w:kern w:val="0"/>
          <w:sz w:val="24"/>
          <w:szCs w:val="24"/>
        </w:rPr>
        <w:t xml:space="preserve">ypermethylation of </w:t>
      </w:r>
      <w:r w:rsidR="00085498" w:rsidRPr="00C227F4">
        <w:rPr>
          <w:rFonts w:ascii="Book Antiqua" w:hAnsi="Book Antiqua"/>
          <w:i/>
          <w:kern w:val="0"/>
          <w:sz w:val="24"/>
          <w:szCs w:val="24"/>
        </w:rPr>
        <w:t>MLH1</w:t>
      </w:r>
      <w:r w:rsidR="00085498" w:rsidRPr="00C227F4">
        <w:rPr>
          <w:rFonts w:ascii="Book Antiqua" w:hAnsi="Book Antiqua"/>
          <w:kern w:val="0"/>
          <w:sz w:val="24"/>
          <w:szCs w:val="24"/>
        </w:rPr>
        <w:t xml:space="preserve"> in sporadic</w:t>
      </w:r>
      <w:r w:rsidR="007D6A0C" w:rsidRPr="00C227F4">
        <w:rPr>
          <w:rFonts w:ascii="Book Antiqua" w:hAnsi="Book Antiqua"/>
          <w:kern w:val="0"/>
          <w:sz w:val="24"/>
          <w:szCs w:val="24"/>
        </w:rPr>
        <w:t xml:space="preserve"> CRC with MSI-H </w:t>
      </w:r>
      <w:r w:rsidR="00A15E6E" w:rsidRPr="00C227F4">
        <w:rPr>
          <w:rFonts w:ascii="Book Antiqua" w:hAnsi="Book Antiqua"/>
          <w:kern w:val="0"/>
          <w:sz w:val="24"/>
          <w:szCs w:val="24"/>
        </w:rPr>
        <w:t>was as high as</w:t>
      </w:r>
      <w:r w:rsidR="007D6A0C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085498" w:rsidRPr="00C227F4">
        <w:rPr>
          <w:rFonts w:ascii="Book Antiqua" w:hAnsi="Book Antiqua"/>
          <w:kern w:val="0"/>
          <w:sz w:val="24"/>
          <w:szCs w:val="24"/>
        </w:rPr>
        <w:t>84%</w:t>
      </w:r>
      <w:bookmarkEnd w:id="71"/>
      <w:r w:rsidR="00085498" w:rsidRPr="00C227F4">
        <w:rPr>
          <w:rFonts w:ascii="Book Antiqua" w:hAnsi="Book Antiqua"/>
          <w:kern w:val="0"/>
          <w:sz w:val="24"/>
          <w:szCs w:val="24"/>
        </w:rPr>
        <w:t>.</w:t>
      </w:r>
      <w:r w:rsidR="006B797A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D911B9" w:rsidRPr="00C227F4">
        <w:rPr>
          <w:rFonts w:ascii="Book Antiqua" w:eastAsia="Helvetica-Light" w:hAnsi="Book Antiqua"/>
          <w:kern w:val="0"/>
          <w:sz w:val="24"/>
          <w:szCs w:val="24"/>
        </w:rPr>
        <w:t>By contrast,</w:t>
      </w:r>
      <w:r w:rsidR="00D911B9" w:rsidRPr="00C227F4">
        <w:rPr>
          <w:rFonts w:ascii="Book Antiqua" w:hAnsi="Book Antiqua"/>
          <w:kern w:val="0"/>
          <w:sz w:val="24"/>
          <w:szCs w:val="24"/>
        </w:rPr>
        <w:t xml:space="preserve"> </w:t>
      </w:r>
      <w:proofErr w:type="spellStart"/>
      <w:r w:rsidR="00D911B9" w:rsidRPr="00C227F4">
        <w:rPr>
          <w:rFonts w:ascii="Book Antiqua" w:hAnsi="Book Antiqua"/>
          <w:kern w:val="0"/>
          <w:sz w:val="24"/>
          <w:szCs w:val="24"/>
        </w:rPr>
        <w:t>Vasen</w:t>
      </w:r>
      <w:proofErr w:type="spellEnd"/>
      <w:r w:rsidR="00D911B9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D911B9" w:rsidRPr="00C227F4">
        <w:rPr>
          <w:rFonts w:ascii="Book Antiqua" w:hAnsi="Book Antiqua"/>
          <w:i/>
          <w:kern w:val="0"/>
          <w:sz w:val="24"/>
          <w:szCs w:val="24"/>
        </w:rPr>
        <w:t xml:space="preserve">et </w:t>
      </w:r>
      <w:proofErr w:type="gramStart"/>
      <w:r w:rsidR="00D911B9" w:rsidRPr="00C227F4">
        <w:rPr>
          <w:rFonts w:ascii="Book Antiqua" w:hAnsi="Book Antiqua"/>
          <w:i/>
          <w:kern w:val="0"/>
          <w:sz w:val="24"/>
          <w:szCs w:val="24"/>
        </w:rPr>
        <w:t>al</w:t>
      </w:r>
      <w:r w:rsidR="00602834" w:rsidRPr="00C227F4">
        <w:rPr>
          <w:rFonts w:ascii="Book Antiqua" w:hAnsi="Book Antiqua"/>
          <w:noProof/>
          <w:kern w:val="0"/>
          <w:sz w:val="24"/>
          <w:szCs w:val="24"/>
          <w:vertAlign w:val="superscript"/>
        </w:rPr>
        <w:t>[</w:t>
      </w:r>
      <w:proofErr w:type="gramEnd"/>
      <w:r w:rsidR="00602834" w:rsidRPr="00C227F4">
        <w:rPr>
          <w:rFonts w:ascii="Book Antiqua" w:hAnsi="Book Antiqua"/>
          <w:noProof/>
          <w:kern w:val="0"/>
          <w:sz w:val="24"/>
          <w:szCs w:val="24"/>
          <w:vertAlign w:val="superscript"/>
        </w:rPr>
        <w:t>2</w:t>
      </w:r>
      <w:r w:rsidR="007427FD" w:rsidRPr="00C227F4">
        <w:rPr>
          <w:rFonts w:ascii="Book Antiqua" w:hAnsi="Book Antiqua"/>
          <w:noProof/>
          <w:kern w:val="0"/>
          <w:sz w:val="24"/>
          <w:szCs w:val="24"/>
          <w:vertAlign w:val="superscript"/>
        </w:rPr>
        <w:t>9</w:t>
      </w:r>
      <w:r w:rsidR="00602834" w:rsidRPr="00C227F4">
        <w:rPr>
          <w:rFonts w:ascii="Book Antiqua" w:hAnsi="Book Antiqua"/>
          <w:noProof/>
          <w:kern w:val="0"/>
          <w:sz w:val="24"/>
          <w:szCs w:val="24"/>
          <w:vertAlign w:val="superscript"/>
        </w:rPr>
        <w:t>]</w:t>
      </w:r>
      <w:r w:rsidR="00B73FDD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D911B9" w:rsidRPr="00C227F4">
        <w:rPr>
          <w:rFonts w:ascii="Book Antiqua" w:hAnsi="Book Antiqua"/>
          <w:kern w:val="0"/>
          <w:sz w:val="24"/>
          <w:szCs w:val="24"/>
        </w:rPr>
        <w:t xml:space="preserve">demonstrated that </w:t>
      </w:r>
      <w:r w:rsidR="00353E53" w:rsidRPr="00C227F4">
        <w:rPr>
          <w:rFonts w:ascii="Book Antiqua" w:hAnsi="Book Antiqua"/>
          <w:i/>
          <w:iCs/>
          <w:kern w:val="0"/>
          <w:sz w:val="24"/>
          <w:szCs w:val="24"/>
        </w:rPr>
        <w:t>MSH2</w:t>
      </w:r>
      <w:r w:rsidR="00353E53" w:rsidRPr="00C227F4">
        <w:rPr>
          <w:rFonts w:ascii="Book Antiqua" w:hAnsi="Book Antiqua"/>
          <w:iCs/>
          <w:kern w:val="0"/>
          <w:sz w:val="24"/>
          <w:szCs w:val="24"/>
        </w:rPr>
        <w:t xml:space="preserve"> </w:t>
      </w:r>
      <w:r w:rsidR="00353E53" w:rsidRPr="00C227F4">
        <w:rPr>
          <w:rFonts w:ascii="Book Antiqua" w:hAnsi="Book Antiqua"/>
          <w:kern w:val="0"/>
          <w:sz w:val="24"/>
          <w:szCs w:val="24"/>
        </w:rPr>
        <w:t xml:space="preserve">mutation </w:t>
      </w:r>
      <w:r w:rsidR="00276C02" w:rsidRPr="00C227F4">
        <w:rPr>
          <w:rFonts w:ascii="Book Antiqua" w:hAnsi="Book Antiqua"/>
          <w:kern w:val="0"/>
          <w:sz w:val="24"/>
          <w:szCs w:val="24"/>
        </w:rPr>
        <w:t xml:space="preserve">is </w:t>
      </w:r>
      <w:r w:rsidR="00353E53" w:rsidRPr="00C227F4">
        <w:rPr>
          <w:rFonts w:ascii="Book Antiqua" w:hAnsi="Book Antiqua"/>
          <w:kern w:val="0"/>
          <w:sz w:val="24"/>
          <w:szCs w:val="24"/>
        </w:rPr>
        <w:t xml:space="preserve">associated with a higher risk of developing cancer than </w:t>
      </w:r>
      <w:r w:rsidR="00353E53" w:rsidRPr="00C227F4">
        <w:rPr>
          <w:rFonts w:ascii="Book Antiqua" w:hAnsi="Book Antiqua"/>
          <w:i/>
          <w:iCs/>
          <w:kern w:val="0"/>
          <w:sz w:val="24"/>
          <w:szCs w:val="24"/>
        </w:rPr>
        <w:t>MLH1</w:t>
      </w:r>
      <w:r w:rsidR="00353E53" w:rsidRPr="00C227F4">
        <w:rPr>
          <w:rFonts w:ascii="Book Antiqua" w:hAnsi="Book Antiqua"/>
          <w:iCs/>
          <w:kern w:val="0"/>
          <w:sz w:val="24"/>
          <w:szCs w:val="24"/>
        </w:rPr>
        <w:t xml:space="preserve"> </w:t>
      </w:r>
      <w:r w:rsidR="00353E53" w:rsidRPr="00C227F4">
        <w:rPr>
          <w:rFonts w:ascii="Book Antiqua" w:hAnsi="Book Antiqua"/>
          <w:kern w:val="0"/>
          <w:sz w:val="24"/>
          <w:szCs w:val="24"/>
        </w:rPr>
        <w:t>mutation</w:t>
      </w:r>
      <w:r w:rsidR="00023E6C" w:rsidRPr="00C227F4">
        <w:rPr>
          <w:rFonts w:ascii="Book Antiqua" w:hAnsi="Book Antiqua"/>
          <w:kern w:val="0"/>
          <w:sz w:val="24"/>
          <w:szCs w:val="24"/>
        </w:rPr>
        <w:t xml:space="preserve">. </w:t>
      </w:r>
      <w:r w:rsidR="00D911B9" w:rsidRPr="00C227F4">
        <w:rPr>
          <w:rFonts w:ascii="Book Antiqua" w:hAnsi="Book Antiqua"/>
          <w:i/>
          <w:kern w:val="0"/>
          <w:sz w:val="24"/>
          <w:szCs w:val="24"/>
        </w:rPr>
        <w:t>MSH2</w:t>
      </w:r>
      <w:r w:rsidR="00D911B9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6C72EB" w:rsidRPr="00C227F4">
        <w:rPr>
          <w:rFonts w:ascii="Book Antiqua" w:hAnsi="Book Antiqua"/>
          <w:kern w:val="0"/>
          <w:sz w:val="24"/>
          <w:szCs w:val="24"/>
        </w:rPr>
        <w:t xml:space="preserve">generally </w:t>
      </w:r>
      <w:r w:rsidR="00D911B9" w:rsidRPr="00C227F4">
        <w:rPr>
          <w:rFonts w:ascii="Book Antiqua" w:hAnsi="Book Antiqua"/>
          <w:kern w:val="0"/>
          <w:sz w:val="24"/>
          <w:szCs w:val="24"/>
        </w:rPr>
        <w:t>forms</w:t>
      </w:r>
      <w:r w:rsidR="00584EB5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A15E6E" w:rsidRPr="00C227F4">
        <w:rPr>
          <w:rFonts w:ascii="Book Antiqua" w:hAnsi="Book Antiqua"/>
          <w:kern w:val="0"/>
          <w:sz w:val="24"/>
          <w:szCs w:val="24"/>
        </w:rPr>
        <w:t xml:space="preserve">a connection </w:t>
      </w:r>
      <w:r w:rsidR="00D911B9" w:rsidRPr="00C227F4">
        <w:rPr>
          <w:rFonts w:ascii="Book Antiqua" w:hAnsi="Book Antiqua"/>
          <w:kern w:val="0"/>
          <w:sz w:val="24"/>
          <w:szCs w:val="24"/>
        </w:rPr>
        <w:t xml:space="preserve">with </w:t>
      </w:r>
      <w:r w:rsidR="006C72EB" w:rsidRPr="00C227F4">
        <w:rPr>
          <w:rFonts w:ascii="Book Antiqua" w:hAnsi="Book Antiqua"/>
          <w:i/>
          <w:kern w:val="0"/>
          <w:sz w:val="24"/>
          <w:szCs w:val="24"/>
        </w:rPr>
        <w:t>MSH6</w:t>
      </w:r>
      <w:r w:rsidR="006C72EB" w:rsidRPr="00C227F4">
        <w:rPr>
          <w:rFonts w:ascii="Book Antiqua" w:hAnsi="Book Antiqua"/>
          <w:kern w:val="0"/>
          <w:sz w:val="24"/>
          <w:szCs w:val="24"/>
        </w:rPr>
        <w:t xml:space="preserve"> or </w:t>
      </w:r>
      <w:r w:rsidR="006C72EB" w:rsidRPr="00C227F4">
        <w:rPr>
          <w:rFonts w:ascii="Book Antiqua" w:hAnsi="Book Antiqua"/>
          <w:i/>
          <w:kern w:val="0"/>
          <w:sz w:val="24"/>
          <w:szCs w:val="24"/>
        </w:rPr>
        <w:t>MSH3</w:t>
      </w:r>
      <w:r w:rsidR="00476FC2" w:rsidRPr="00C227F4">
        <w:rPr>
          <w:rFonts w:ascii="Book Antiqua" w:hAnsi="Book Antiqua"/>
          <w:kern w:val="0"/>
          <w:sz w:val="24"/>
          <w:szCs w:val="24"/>
        </w:rPr>
        <w:t>,</w:t>
      </w:r>
      <w:r w:rsidR="00584EB5" w:rsidRPr="00C227F4">
        <w:rPr>
          <w:rFonts w:ascii="Book Antiqua" w:hAnsi="Book Antiqua"/>
          <w:kern w:val="0"/>
          <w:sz w:val="24"/>
          <w:szCs w:val="24"/>
        </w:rPr>
        <w:t xml:space="preserve"> so</w:t>
      </w:r>
      <w:r w:rsidR="00665DD5" w:rsidRPr="00C227F4">
        <w:rPr>
          <w:rFonts w:ascii="Book Antiqua" w:hAnsi="Book Antiqua"/>
          <w:kern w:val="0"/>
          <w:sz w:val="24"/>
          <w:szCs w:val="24"/>
        </w:rPr>
        <w:t xml:space="preserve"> it can control </w:t>
      </w:r>
      <w:r w:rsidR="00584EB5" w:rsidRPr="00C227F4">
        <w:rPr>
          <w:rFonts w:ascii="Book Antiqua" w:hAnsi="Book Antiqua"/>
          <w:kern w:val="0"/>
          <w:sz w:val="24"/>
          <w:szCs w:val="24"/>
        </w:rPr>
        <w:t xml:space="preserve">most </w:t>
      </w:r>
      <w:r w:rsidR="00665DD5" w:rsidRPr="00C227F4">
        <w:rPr>
          <w:rFonts w:ascii="Book Antiqua" w:hAnsi="Book Antiqua"/>
          <w:kern w:val="0"/>
          <w:sz w:val="24"/>
          <w:szCs w:val="24"/>
        </w:rPr>
        <w:t xml:space="preserve">of the </w:t>
      </w:r>
      <w:r w:rsidR="00476FC2" w:rsidRPr="00C227F4">
        <w:rPr>
          <w:rFonts w:ascii="Book Antiqua" w:hAnsi="Book Antiqua"/>
          <w:kern w:val="0"/>
          <w:sz w:val="24"/>
          <w:szCs w:val="24"/>
        </w:rPr>
        <w:t xml:space="preserve">hypermethylation </w:t>
      </w:r>
      <w:r w:rsidR="00A15E6E" w:rsidRPr="00C227F4">
        <w:rPr>
          <w:rFonts w:ascii="Book Antiqua" w:hAnsi="Book Antiqua"/>
          <w:kern w:val="0"/>
          <w:sz w:val="24"/>
          <w:szCs w:val="24"/>
        </w:rPr>
        <w:t xml:space="preserve">that </w:t>
      </w:r>
      <w:r w:rsidR="00276C02" w:rsidRPr="00C227F4">
        <w:rPr>
          <w:rFonts w:ascii="Book Antiqua" w:hAnsi="Book Antiqua"/>
          <w:kern w:val="0"/>
          <w:sz w:val="24"/>
          <w:szCs w:val="24"/>
        </w:rPr>
        <w:t xml:space="preserve">occurs </w:t>
      </w:r>
      <w:r w:rsidR="00476FC2" w:rsidRPr="00C227F4">
        <w:rPr>
          <w:rFonts w:ascii="Book Antiqua" w:hAnsi="Book Antiqua"/>
          <w:kern w:val="0"/>
          <w:sz w:val="24"/>
          <w:szCs w:val="24"/>
        </w:rPr>
        <w:t>with different bound proteins</w:t>
      </w:r>
      <w:r w:rsidR="008F1717" w:rsidRPr="00C227F4">
        <w:rPr>
          <w:rFonts w:ascii="Book Antiqua" w:hAnsi="Book Antiqua"/>
          <w:kern w:val="0"/>
          <w:sz w:val="24"/>
          <w:szCs w:val="24"/>
        </w:rPr>
        <w:t xml:space="preserve">. And </w:t>
      </w:r>
      <w:r w:rsidR="00D911B9" w:rsidRPr="00C227F4">
        <w:rPr>
          <w:rFonts w:ascii="Book Antiqua" w:hAnsi="Book Antiqua"/>
          <w:i/>
          <w:kern w:val="0"/>
          <w:sz w:val="24"/>
          <w:szCs w:val="24"/>
        </w:rPr>
        <w:t>MLH1</w:t>
      </w:r>
      <w:r w:rsidR="00D911B9" w:rsidRPr="00C227F4">
        <w:rPr>
          <w:rFonts w:ascii="Book Antiqua" w:hAnsi="Book Antiqua"/>
          <w:kern w:val="0"/>
          <w:sz w:val="24"/>
          <w:szCs w:val="24"/>
        </w:rPr>
        <w:t xml:space="preserve"> forms with </w:t>
      </w:r>
      <w:r w:rsidR="00D911B9" w:rsidRPr="00C227F4">
        <w:rPr>
          <w:rFonts w:ascii="Book Antiqua" w:hAnsi="Book Antiqua"/>
          <w:i/>
          <w:kern w:val="0"/>
          <w:sz w:val="24"/>
          <w:szCs w:val="24"/>
        </w:rPr>
        <w:t>PMS2</w:t>
      </w:r>
      <w:r w:rsidR="00B73FDD" w:rsidRPr="00C227F4">
        <w:rPr>
          <w:rFonts w:ascii="Book Antiqua" w:hAnsi="Book Antiqua"/>
          <w:kern w:val="0"/>
          <w:sz w:val="24"/>
          <w:szCs w:val="24"/>
        </w:rPr>
        <w:t>,</w:t>
      </w:r>
      <w:r w:rsidR="006C72EB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276C02" w:rsidRPr="00C227F4">
        <w:rPr>
          <w:rFonts w:ascii="Book Antiqua" w:hAnsi="Book Antiqua"/>
          <w:kern w:val="0"/>
          <w:sz w:val="24"/>
          <w:szCs w:val="24"/>
        </w:rPr>
        <w:t xml:space="preserve">and </w:t>
      </w:r>
      <w:r w:rsidR="00014DB0" w:rsidRPr="00C227F4">
        <w:rPr>
          <w:rFonts w:ascii="Book Antiqua" w:hAnsi="Book Antiqua"/>
          <w:kern w:val="0"/>
          <w:sz w:val="24"/>
          <w:szCs w:val="24"/>
        </w:rPr>
        <w:t>goes</w:t>
      </w:r>
      <w:r w:rsidR="00476FC2" w:rsidRPr="00C227F4">
        <w:rPr>
          <w:rFonts w:ascii="Book Antiqua" w:hAnsi="Book Antiqua"/>
          <w:kern w:val="0"/>
          <w:sz w:val="24"/>
          <w:szCs w:val="24"/>
        </w:rPr>
        <w:t xml:space="preserve"> through one pathway to combine </w:t>
      </w:r>
      <w:r w:rsidR="005F6430" w:rsidRPr="00C227F4">
        <w:rPr>
          <w:rFonts w:ascii="Book Antiqua" w:hAnsi="Book Antiqua"/>
          <w:kern w:val="0"/>
          <w:sz w:val="24"/>
          <w:szCs w:val="24"/>
        </w:rPr>
        <w:t xml:space="preserve">with other </w:t>
      </w:r>
      <w:proofErr w:type="gramStart"/>
      <w:r w:rsidR="00D911B9" w:rsidRPr="00C227F4">
        <w:rPr>
          <w:rFonts w:ascii="Book Antiqua" w:hAnsi="Book Antiqua"/>
          <w:kern w:val="0"/>
          <w:sz w:val="24"/>
          <w:szCs w:val="24"/>
        </w:rPr>
        <w:t>protein</w:t>
      </w:r>
      <w:r w:rsidR="008F1717" w:rsidRPr="00C227F4">
        <w:rPr>
          <w:rFonts w:ascii="Book Antiqua" w:hAnsi="Book Antiqua"/>
          <w:kern w:val="0"/>
          <w:sz w:val="24"/>
          <w:szCs w:val="24"/>
        </w:rPr>
        <w:t>s</w:t>
      </w:r>
      <w:r w:rsidR="00602834" w:rsidRPr="00C227F4">
        <w:rPr>
          <w:rFonts w:ascii="Book Antiqua" w:hAnsi="Book Antiqua"/>
          <w:noProof/>
          <w:kern w:val="0"/>
          <w:sz w:val="24"/>
          <w:szCs w:val="24"/>
          <w:vertAlign w:val="superscript"/>
        </w:rPr>
        <w:t>[</w:t>
      </w:r>
      <w:proofErr w:type="gramEnd"/>
      <w:r w:rsidR="00602834" w:rsidRPr="00C227F4">
        <w:rPr>
          <w:rFonts w:ascii="Book Antiqua" w:hAnsi="Book Antiqua"/>
          <w:noProof/>
          <w:kern w:val="0"/>
          <w:sz w:val="24"/>
          <w:szCs w:val="24"/>
          <w:vertAlign w:val="superscript"/>
        </w:rPr>
        <w:t>3</w:t>
      </w:r>
      <w:r w:rsidR="007427FD" w:rsidRPr="00C227F4">
        <w:rPr>
          <w:rFonts w:ascii="Book Antiqua" w:hAnsi="Book Antiqua"/>
          <w:noProof/>
          <w:kern w:val="0"/>
          <w:sz w:val="24"/>
          <w:szCs w:val="24"/>
          <w:vertAlign w:val="superscript"/>
        </w:rPr>
        <w:t>0,</w:t>
      </w:r>
      <w:r w:rsidR="00602834" w:rsidRPr="00C227F4">
        <w:rPr>
          <w:rFonts w:ascii="Book Antiqua" w:hAnsi="Book Antiqua"/>
          <w:noProof/>
          <w:kern w:val="0"/>
          <w:sz w:val="24"/>
          <w:szCs w:val="24"/>
          <w:vertAlign w:val="superscript"/>
        </w:rPr>
        <w:t>3</w:t>
      </w:r>
      <w:r w:rsidR="007427FD" w:rsidRPr="00C227F4">
        <w:rPr>
          <w:rFonts w:ascii="Book Antiqua" w:hAnsi="Book Antiqua"/>
          <w:noProof/>
          <w:kern w:val="0"/>
          <w:sz w:val="24"/>
          <w:szCs w:val="24"/>
          <w:vertAlign w:val="superscript"/>
        </w:rPr>
        <w:t>1</w:t>
      </w:r>
      <w:r w:rsidR="00602834" w:rsidRPr="00C227F4">
        <w:rPr>
          <w:rFonts w:ascii="Book Antiqua" w:hAnsi="Book Antiqua"/>
          <w:noProof/>
          <w:kern w:val="0"/>
          <w:sz w:val="24"/>
          <w:szCs w:val="24"/>
          <w:vertAlign w:val="superscript"/>
        </w:rPr>
        <w:t>]</w:t>
      </w:r>
      <w:r w:rsidR="00D911B9" w:rsidRPr="00C227F4">
        <w:rPr>
          <w:rFonts w:ascii="Book Antiqua" w:hAnsi="Book Antiqua"/>
          <w:kern w:val="0"/>
          <w:sz w:val="24"/>
          <w:szCs w:val="24"/>
        </w:rPr>
        <w:t>.</w:t>
      </w:r>
      <w:r w:rsidR="004C359C" w:rsidRPr="00C227F4">
        <w:rPr>
          <w:rFonts w:ascii="Book Antiqua" w:hAnsi="Book Antiqua" w:cs="Arial"/>
          <w:sz w:val="24"/>
          <w:szCs w:val="24"/>
        </w:rPr>
        <w:t xml:space="preserve"> Gene mutation is the key reason for the decrease of </w:t>
      </w:r>
      <w:r w:rsidR="004C359C" w:rsidRPr="00C227F4">
        <w:rPr>
          <w:rFonts w:ascii="Book Antiqua" w:hAnsi="Book Antiqua" w:cs="Arial"/>
          <w:i/>
          <w:iCs/>
          <w:sz w:val="24"/>
          <w:szCs w:val="24"/>
        </w:rPr>
        <w:t>MLH1</w:t>
      </w:r>
      <w:r w:rsidR="004C359C" w:rsidRPr="00C227F4">
        <w:rPr>
          <w:rFonts w:ascii="Book Antiqua" w:hAnsi="Book Antiqua" w:cs="Arial"/>
          <w:sz w:val="24"/>
          <w:szCs w:val="24"/>
        </w:rPr>
        <w:t xml:space="preserve"> and </w:t>
      </w:r>
      <w:r w:rsidR="004C359C" w:rsidRPr="00C227F4">
        <w:rPr>
          <w:rFonts w:ascii="Book Antiqua" w:hAnsi="Book Antiqua" w:cs="Arial"/>
          <w:i/>
          <w:iCs/>
          <w:sz w:val="24"/>
          <w:szCs w:val="24"/>
        </w:rPr>
        <w:t>MSH2</w:t>
      </w:r>
      <w:r w:rsidR="004C359C" w:rsidRPr="00C227F4">
        <w:rPr>
          <w:rFonts w:ascii="Book Antiqua" w:hAnsi="Book Antiqua" w:cs="Arial"/>
          <w:sz w:val="24"/>
          <w:szCs w:val="24"/>
        </w:rPr>
        <w:t xml:space="preserve"> expression and both of them are the most dominant parts of</w:t>
      </w:r>
      <w:r w:rsidR="008F1717" w:rsidRPr="00C227F4">
        <w:rPr>
          <w:rFonts w:ascii="Book Antiqua" w:hAnsi="Book Antiqua" w:cs="Arial"/>
          <w:sz w:val="24"/>
          <w:szCs w:val="24"/>
        </w:rPr>
        <w:t xml:space="preserve"> the</w:t>
      </w:r>
      <w:r w:rsidR="004C359C" w:rsidRPr="00C227F4">
        <w:rPr>
          <w:rFonts w:ascii="Book Antiqua" w:hAnsi="Book Antiqua" w:cs="Arial"/>
          <w:sz w:val="24"/>
          <w:szCs w:val="24"/>
        </w:rPr>
        <w:t xml:space="preserve"> MMR system, so detection for those two genes are important for discovering the pathogenesis of sporadic CRC.</w:t>
      </w:r>
    </w:p>
    <w:p w14:paraId="1E33798A" w14:textId="5551D97A" w:rsidR="000E677D" w:rsidRPr="00C227F4" w:rsidRDefault="004C359C" w:rsidP="00CB4719">
      <w:pPr>
        <w:autoSpaceDE w:val="0"/>
        <w:autoSpaceDN w:val="0"/>
        <w:adjustRightInd w:val="0"/>
        <w:spacing w:line="360" w:lineRule="auto"/>
        <w:ind w:firstLineChars="100" w:firstLine="240"/>
        <w:rPr>
          <w:rFonts w:ascii="Book Antiqua" w:hAnsi="Book Antiqua"/>
          <w:kern w:val="0"/>
          <w:sz w:val="24"/>
          <w:szCs w:val="24"/>
        </w:rPr>
      </w:pPr>
      <w:r w:rsidRPr="00C227F4">
        <w:rPr>
          <w:rFonts w:ascii="Book Antiqua" w:hAnsi="Book Antiqua"/>
          <w:kern w:val="0"/>
          <w:sz w:val="24"/>
          <w:szCs w:val="24"/>
        </w:rPr>
        <w:t>In this study, we</w:t>
      </w:r>
      <w:r w:rsidR="001E1164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7A143D" w:rsidRPr="00C227F4">
        <w:rPr>
          <w:rFonts w:ascii="Book Antiqua" w:hAnsi="Book Antiqua"/>
          <w:kern w:val="0"/>
          <w:sz w:val="24"/>
          <w:szCs w:val="24"/>
        </w:rPr>
        <w:t>use</w:t>
      </w:r>
      <w:r w:rsidRPr="00C227F4">
        <w:rPr>
          <w:rFonts w:ascii="Book Antiqua" w:hAnsi="Book Antiqua"/>
          <w:kern w:val="0"/>
          <w:sz w:val="24"/>
          <w:szCs w:val="24"/>
        </w:rPr>
        <w:t>d</w:t>
      </w:r>
      <w:r w:rsidR="007A143D" w:rsidRPr="00C227F4">
        <w:rPr>
          <w:rFonts w:ascii="Book Antiqua" w:hAnsi="Book Antiqua"/>
          <w:kern w:val="0"/>
          <w:sz w:val="24"/>
          <w:szCs w:val="24"/>
        </w:rPr>
        <w:t xml:space="preserve"> immunohistochemistry </w:t>
      </w:r>
      <w:r w:rsidR="0057670D" w:rsidRPr="00C227F4">
        <w:rPr>
          <w:rFonts w:ascii="Book Antiqua" w:hAnsi="Book Antiqua"/>
          <w:kern w:val="0"/>
          <w:sz w:val="24"/>
          <w:szCs w:val="24"/>
        </w:rPr>
        <w:t xml:space="preserve">to detect </w:t>
      </w:r>
      <w:r w:rsidR="0057670D" w:rsidRPr="00C227F4">
        <w:rPr>
          <w:rFonts w:ascii="Book Antiqua" w:hAnsi="Book Antiqua"/>
          <w:i/>
          <w:kern w:val="0"/>
          <w:sz w:val="24"/>
          <w:szCs w:val="24"/>
        </w:rPr>
        <w:t>MLH1</w:t>
      </w:r>
      <w:r w:rsidR="0057670D" w:rsidRPr="00C227F4">
        <w:rPr>
          <w:rFonts w:ascii="Book Antiqua" w:hAnsi="Book Antiqua"/>
          <w:kern w:val="0"/>
          <w:sz w:val="24"/>
          <w:szCs w:val="24"/>
        </w:rPr>
        <w:t xml:space="preserve"> and </w:t>
      </w:r>
      <w:r w:rsidR="0057670D" w:rsidRPr="00C227F4">
        <w:rPr>
          <w:rFonts w:ascii="Book Antiqua" w:hAnsi="Book Antiqua"/>
          <w:i/>
          <w:kern w:val="0"/>
          <w:sz w:val="24"/>
          <w:szCs w:val="24"/>
        </w:rPr>
        <w:t>MSH2</w:t>
      </w:r>
      <w:r w:rsidR="0057670D" w:rsidRPr="00C227F4">
        <w:rPr>
          <w:rFonts w:ascii="Book Antiqua" w:hAnsi="Book Antiqua"/>
          <w:kern w:val="0"/>
          <w:sz w:val="24"/>
          <w:szCs w:val="24"/>
        </w:rPr>
        <w:t xml:space="preserve"> expression </w:t>
      </w:r>
      <w:r w:rsidR="007A143D" w:rsidRPr="00C227F4">
        <w:rPr>
          <w:rFonts w:ascii="Book Antiqua" w:hAnsi="Book Antiqua"/>
          <w:kern w:val="0"/>
          <w:sz w:val="24"/>
          <w:szCs w:val="24"/>
        </w:rPr>
        <w:t xml:space="preserve">in </w:t>
      </w:r>
      <w:r w:rsidR="001E1164" w:rsidRPr="00C227F4">
        <w:rPr>
          <w:rFonts w:ascii="Book Antiqua" w:hAnsi="Book Antiqua"/>
          <w:kern w:val="0"/>
          <w:sz w:val="24"/>
          <w:szCs w:val="24"/>
        </w:rPr>
        <w:t xml:space="preserve">all postoperative patients because </w:t>
      </w:r>
      <w:r w:rsidR="00952B97" w:rsidRPr="00C227F4">
        <w:rPr>
          <w:rFonts w:ascii="Book Antiqua" w:hAnsi="Book Antiqua"/>
          <w:kern w:val="0"/>
          <w:sz w:val="24"/>
          <w:szCs w:val="24"/>
        </w:rPr>
        <w:t xml:space="preserve">it </w:t>
      </w:r>
      <w:r w:rsidR="007A143D" w:rsidRPr="00C227F4">
        <w:rPr>
          <w:rFonts w:ascii="Book Antiqua" w:hAnsi="Book Antiqua"/>
          <w:kern w:val="0"/>
          <w:sz w:val="24"/>
          <w:szCs w:val="24"/>
        </w:rPr>
        <w:t>is</w:t>
      </w:r>
      <w:r w:rsidR="001E1164" w:rsidRPr="00C227F4">
        <w:rPr>
          <w:rFonts w:ascii="Book Antiqua" w:hAnsi="Book Antiqua"/>
          <w:kern w:val="0"/>
          <w:sz w:val="24"/>
          <w:szCs w:val="24"/>
        </w:rPr>
        <w:t xml:space="preserve"> more accurate, rapid</w:t>
      </w:r>
      <w:r w:rsidR="008F1717" w:rsidRPr="00C227F4">
        <w:rPr>
          <w:rFonts w:ascii="Book Antiqua" w:hAnsi="Book Antiqua"/>
          <w:kern w:val="0"/>
          <w:sz w:val="24"/>
          <w:szCs w:val="24"/>
        </w:rPr>
        <w:t>,</w:t>
      </w:r>
      <w:r w:rsidR="001E1164" w:rsidRPr="00C227F4">
        <w:rPr>
          <w:rFonts w:ascii="Book Antiqua" w:hAnsi="Book Antiqua"/>
          <w:kern w:val="0"/>
          <w:sz w:val="24"/>
          <w:szCs w:val="24"/>
        </w:rPr>
        <w:t xml:space="preserve"> and cost-effective for assessment of MMR status</w:t>
      </w:r>
      <w:r w:rsidR="001E1164" w:rsidRPr="00C227F4">
        <w:rPr>
          <w:rFonts w:ascii="Book Antiqua" w:hAnsi="Book Antiqua"/>
          <w:sz w:val="24"/>
          <w:szCs w:val="24"/>
        </w:rPr>
        <w:t xml:space="preserve"> than </w:t>
      </w:r>
      <w:r w:rsidR="007A143D" w:rsidRPr="00C227F4">
        <w:rPr>
          <w:rFonts w:ascii="Book Antiqua" w:hAnsi="Book Antiqua"/>
          <w:sz w:val="24"/>
          <w:szCs w:val="24"/>
        </w:rPr>
        <w:t xml:space="preserve">other </w:t>
      </w:r>
      <w:proofErr w:type="gramStart"/>
      <w:r w:rsidR="007A143D" w:rsidRPr="00C227F4">
        <w:rPr>
          <w:rFonts w:ascii="Book Antiqua" w:hAnsi="Book Antiqua"/>
          <w:sz w:val="24"/>
          <w:szCs w:val="24"/>
        </w:rPr>
        <w:t>methods</w:t>
      </w:r>
      <w:r w:rsidR="007A143D" w:rsidRPr="00C227F4">
        <w:rPr>
          <w:rFonts w:ascii="Book Antiqua" w:hAnsi="Book Antiqua"/>
          <w:noProof/>
          <w:kern w:val="0"/>
          <w:sz w:val="24"/>
          <w:szCs w:val="24"/>
          <w:vertAlign w:val="superscript"/>
        </w:rPr>
        <w:t>[</w:t>
      </w:r>
      <w:proofErr w:type="gramEnd"/>
      <w:r w:rsidR="007A143D" w:rsidRPr="00C227F4">
        <w:rPr>
          <w:rFonts w:ascii="Book Antiqua" w:hAnsi="Book Antiqua"/>
          <w:noProof/>
          <w:kern w:val="0"/>
          <w:sz w:val="24"/>
          <w:szCs w:val="24"/>
          <w:vertAlign w:val="superscript"/>
        </w:rPr>
        <w:t>3</w:t>
      </w:r>
      <w:r w:rsidR="007427FD" w:rsidRPr="00C227F4">
        <w:rPr>
          <w:rFonts w:ascii="Book Antiqua" w:hAnsi="Book Antiqua"/>
          <w:noProof/>
          <w:kern w:val="0"/>
          <w:sz w:val="24"/>
          <w:szCs w:val="24"/>
          <w:vertAlign w:val="superscript"/>
        </w:rPr>
        <w:t>2,</w:t>
      </w:r>
      <w:r w:rsidR="007A143D" w:rsidRPr="00C227F4">
        <w:rPr>
          <w:rFonts w:ascii="Book Antiqua" w:hAnsi="Book Antiqua"/>
          <w:noProof/>
          <w:kern w:val="0"/>
          <w:sz w:val="24"/>
          <w:szCs w:val="24"/>
          <w:vertAlign w:val="superscript"/>
        </w:rPr>
        <w:t>3</w:t>
      </w:r>
      <w:r w:rsidR="007427FD" w:rsidRPr="00C227F4">
        <w:rPr>
          <w:rFonts w:ascii="Book Antiqua" w:hAnsi="Book Antiqua"/>
          <w:noProof/>
          <w:kern w:val="0"/>
          <w:sz w:val="24"/>
          <w:szCs w:val="24"/>
          <w:vertAlign w:val="superscript"/>
        </w:rPr>
        <w:t>3</w:t>
      </w:r>
      <w:r w:rsidR="007A143D" w:rsidRPr="00C227F4">
        <w:rPr>
          <w:rFonts w:ascii="Book Antiqua" w:hAnsi="Book Antiqua"/>
          <w:noProof/>
          <w:kern w:val="0"/>
          <w:sz w:val="24"/>
          <w:szCs w:val="24"/>
          <w:vertAlign w:val="superscript"/>
        </w:rPr>
        <w:t>]</w:t>
      </w:r>
      <w:r w:rsidR="001E1164" w:rsidRPr="00C227F4">
        <w:rPr>
          <w:rFonts w:ascii="Book Antiqua" w:hAnsi="Book Antiqua"/>
          <w:sz w:val="24"/>
          <w:szCs w:val="24"/>
        </w:rPr>
        <w:t>.</w:t>
      </w:r>
      <w:r w:rsidR="0057670D" w:rsidRPr="00C227F4">
        <w:rPr>
          <w:rFonts w:ascii="Book Antiqua" w:hAnsi="Book Antiqua"/>
          <w:sz w:val="24"/>
          <w:szCs w:val="24"/>
        </w:rPr>
        <w:t xml:space="preserve"> </w:t>
      </w:r>
      <w:r w:rsidR="0057670D" w:rsidRPr="00C227F4">
        <w:rPr>
          <w:rFonts w:ascii="Book Antiqua" w:hAnsi="Book Antiqua"/>
          <w:i/>
          <w:sz w:val="24"/>
          <w:szCs w:val="24"/>
        </w:rPr>
        <w:t>MLH1/MSH2</w:t>
      </w:r>
      <w:r w:rsidR="0057670D" w:rsidRPr="00C227F4">
        <w:rPr>
          <w:rFonts w:ascii="Book Antiqua" w:hAnsi="Book Antiqua"/>
          <w:sz w:val="24"/>
          <w:szCs w:val="24"/>
        </w:rPr>
        <w:t xml:space="preserve"> status </w:t>
      </w:r>
      <w:r w:rsidR="006B2698" w:rsidRPr="00C227F4">
        <w:rPr>
          <w:rFonts w:ascii="Book Antiqua" w:hAnsi="Book Antiqua"/>
          <w:sz w:val="24"/>
          <w:szCs w:val="24"/>
        </w:rPr>
        <w:t xml:space="preserve">can verify </w:t>
      </w:r>
      <w:r w:rsidR="000E677D" w:rsidRPr="00C227F4">
        <w:rPr>
          <w:rFonts w:ascii="Book Antiqua" w:hAnsi="Book Antiqua"/>
          <w:sz w:val="24"/>
          <w:szCs w:val="24"/>
        </w:rPr>
        <w:t>MMR expression.</w:t>
      </w:r>
      <w:r w:rsidR="00EF78CB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8E6299" w:rsidRPr="00C227F4">
        <w:rPr>
          <w:rFonts w:ascii="Book Antiqua" w:hAnsi="Book Antiqua"/>
          <w:kern w:val="0"/>
          <w:sz w:val="24"/>
          <w:szCs w:val="24"/>
        </w:rPr>
        <w:t xml:space="preserve">In contrast, </w:t>
      </w:r>
      <w:r w:rsidR="000E677D" w:rsidRPr="00C227F4">
        <w:rPr>
          <w:rFonts w:ascii="Book Antiqua" w:hAnsi="Book Antiqua"/>
          <w:kern w:val="0"/>
          <w:sz w:val="24"/>
          <w:szCs w:val="24"/>
        </w:rPr>
        <w:t>u</w:t>
      </w:r>
      <w:r w:rsidR="00A15E6E" w:rsidRPr="00C227F4">
        <w:rPr>
          <w:rFonts w:ascii="Book Antiqua" w:hAnsi="Book Antiqua"/>
          <w:kern w:val="0"/>
          <w:sz w:val="24"/>
          <w:szCs w:val="24"/>
        </w:rPr>
        <w:t>sing</w:t>
      </w:r>
      <w:r w:rsidR="0057670D" w:rsidRPr="00C227F4">
        <w:rPr>
          <w:rFonts w:ascii="Book Antiqua" w:hAnsi="Book Antiqua"/>
          <w:kern w:val="0"/>
          <w:sz w:val="24"/>
          <w:szCs w:val="24"/>
        </w:rPr>
        <w:t xml:space="preserve"> </w:t>
      </w:r>
      <w:proofErr w:type="spellStart"/>
      <w:r w:rsidR="007A143D" w:rsidRPr="00C227F4">
        <w:rPr>
          <w:rFonts w:ascii="Book Antiqua" w:hAnsi="Book Antiqua"/>
          <w:kern w:val="0"/>
          <w:sz w:val="24"/>
          <w:szCs w:val="24"/>
        </w:rPr>
        <w:t>GenScan</w:t>
      </w:r>
      <w:proofErr w:type="spellEnd"/>
      <w:r w:rsidR="0057670D" w:rsidRPr="00C227F4">
        <w:rPr>
          <w:rFonts w:ascii="Book Antiqua" w:hAnsi="Book Antiqua"/>
          <w:kern w:val="0"/>
          <w:sz w:val="24"/>
          <w:szCs w:val="24"/>
        </w:rPr>
        <w:t xml:space="preserve"> to analyze MSI status </w:t>
      </w:r>
      <w:r w:rsidR="00243C2D" w:rsidRPr="00C227F4">
        <w:rPr>
          <w:rFonts w:ascii="Book Antiqua" w:hAnsi="Book Antiqua"/>
          <w:kern w:val="0"/>
          <w:sz w:val="24"/>
          <w:szCs w:val="24"/>
        </w:rPr>
        <w:t xml:space="preserve">can more </w:t>
      </w:r>
      <w:r w:rsidR="00E5486B" w:rsidRPr="00C227F4">
        <w:rPr>
          <w:rFonts w:ascii="Book Antiqua" w:hAnsi="Book Antiqua"/>
          <w:kern w:val="0"/>
          <w:sz w:val="24"/>
          <w:szCs w:val="24"/>
        </w:rPr>
        <w:t>accurate</w:t>
      </w:r>
      <w:r w:rsidR="00014DB0" w:rsidRPr="00C227F4">
        <w:rPr>
          <w:rFonts w:ascii="Book Antiqua" w:hAnsi="Book Antiqua"/>
          <w:kern w:val="0"/>
          <w:sz w:val="24"/>
          <w:szCs w:val="24"/>
        </w:rPr>
        <w:t>ly</w:t>
      </w:r>
      <w:r w:rsidR="00E5486B" w:rsidRPr="00C227F4">
        <w:rPr>
          <w:rFonts w:ascii="Book Antiqua" w:hAnsi="Book Antiqua"/>
          <w:kern w:val="0"/>
          <w:sz w:val="24"/>
          <w:szCs w:val="24"/>
        </w:rPr>
        <w:t xml:space="preserve"> and directly demonstrate the difference </w:t>
      </w:r>
      <w:r w:rsidR="003730C8" w:rsidRPr="00C227F4">
        <w:rPr>
          <w:rFonts w:ascii="Book Antiqua" w:hAnsi="Book Antiqua"/>
          <w:kern w:val="0"/>
          <w:sz w:val="24"/>
          <w:szCs w:val="24"/>
        </w:rPr>
        <w:t xml:space="preserve">between normal and </w:t>
      </w:r>
      <w:r w:rsidR="00014DB0" w:rsidRPr="00C227F4">
        <w:rPr>
          <w:rFonts w:ascii="Book Antiqua" w:hAnsi="Book Antiqua"/>
          <w:kern w:val="0"/>
          <w:sz w:val="24"/>
          <w:szCs w:val="24"/>
        </w:rPr>
        <w:t>ab</w:t>
      </w:r>
      <w:r w:rsidR="003730C8" w:rsidRPr="00C227F4">
        <w:rPr>
          <w:rFonts w:ascii="Book Antiqua" w:hAnsi="Book Antiqua"/>
          <w:kern w:val="0"/>
          <w:sz w:val="24"/>
          <w:szCs w:val="24"/>
        </w:rPr>
        <w:t>normal loci</w:t>
      </w:r>
      <w:r w:rsidR="007A143D" w:rsidRPr="00C227F4">
        <w:rPr>
          <w:rFonts w:ascii="Book Antiqua" w:hAnsi="Book Antiqua"/>
          <w:kern w:val="0"/>
          <w:sz w:val="24"/>
          <w:szCs w:val="24"/>
        </w:rPr>
        <w:t>,</w:t>
      </w:r>
      <w:r w:rsidR="008E6299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7A143D" w:rsidRPr="00C227F4">
        <w:rPr>
          <w:rFonts w:ascii="Book Antiqua" w:hAnsi="Book Antiqua"/>
          <w:kern w:val="0"/>
          <w:sz w:val="24"/>
          <w:szCs w:val="24"/>
        </w:rPr>
        <w:t>al</w:t>
      </w:r>
      <w:r w:rsidR="008E6299" w:rsidRPr="00C227F4">
        <w:rPr>
          <w:rFonts w:ascii="Book Antiqua" w:hAnsi="Book Antiqua"/>
          <w:kern w:val="0"/>
          <w:sz w:val="24"/>
          <w:szCs w:val="24"/>
        </w:rPr>
        <w:t xml:space="preserve">though the </w:t>
      </w:r>
      <w:r w:rsidR="007A143D" w:rsidRPr="00C227F4">
        <w:rPr>
          <w:rFonts w:ascii="Book Antiqua" w:hAnsi="Book Antiqua"/>
          <w:kern w:val="0"/>
          <w:sz w:val="24"/>
          <w:szCs w:val="24"/>
        </w:rPr>
        <w:t xml:space="preserve">test </w:t>
      </w:r>
      <w:r w:rsidR="008E6299" w:rsidRPr="00C227F4">
        <w:rPr>
          <w:rFonts w:ascii="Book Antiqua" w:hAnsi="Book Antiqua"/>
          <w:kern w:val="0"/>
          <w:sz w:val="24"/>
          <w:szCs w:val="24"/>
        </w:rPr>
        <w:t xml:space="preserve">is expensive and not </w:t>
      </w:r>
      <w:r w:rsidR="007A143D" w:rsidRPr="00C227F4">
        <w:rPr>
          <w:rFonts w:ascii="Book Antiqua" w:hAnsi="Book Antiqua"/>
          <w:kern w:val="0"/>
          <w:sz w:val="24"/>
          <w:szCs w:val="24"/>
        </w:rPr>
        <w:t xml:space="preserve">easy </w:t>
      </w:r>
      <w:r w:rsidR="008E6299" w:rsidRPr="00C227F4">
        <w:rPr>
          <w:rFonts w:ascii="Book Antiqua" w:hAnsi="Book Antiqua"/>
          <w:kern w:val="0"/>
          <w:sz w:val="24"/>
          <w:szCs w:val="24"/>
        </w:rPr>
        <w:t xml:space="preserve">to analyze in each postoperative </w:t>
      </w:r>
      <w:proofErr w:type="gramStart"/>
      <w:r w:rsidR="008E6299" w:rsidRPr="00C227F4">
        <w:rPr>
          <w:rFonts w:ascii="Book Antiqua" w:hAnsi="Book Antiqua"/>
          <w:kern w:val="0"/>
          <w:sz w:val="24"/>
          <w:szCs w:val="24"/>
        </w:rPr>
        <w:t>patient</w:t>
      </w:r>
      <w:r w:rsidR="001409E4" w:rsidRPr="00C227F4">
        <w:rPr>
          <w:rFonts w:ascii="Book Antiqua" w:hAnsi="Book Antiqua"/>
          <w:noProof/>
          <w:kern w:val="0"/>
          <w:sz w:val="24"/>
          <w:szCs w:val="24"/>
          <w:vertAlign w:val="superscript"/>
        </w:rPr>
        <w:t>[</w:t>
      </w:r>
      <w:proofErr w:type="gramEnd"/>
      <w:r w:rsidR="001409E4" w:rsidRPr="00C227F4">
        <w:rPr>
          <w:rFonts w:ascii="Book Antiqua" w:hAnsi="Book Antiqua"/>
          <w:noProof/>
          <w:kern w:val="0"/>
          <w:sz w:val="24"/>
          <w:szCs w:val="24"/>
          <w:vertAlign w:val="superscript"/>
        </w:rPr>
        <w:t>34]</w:t>
      </w:r>
      <w:r w:rsidR="0057670D" w:rsidRPr="00C227F4">
        <w:rPr>
          <w:rFonts w:ascii="Book Antiqua" w:hAnsi="Book Antiqua"/>
          <w:kern w:val="0"/>
          <w:sz w:val="24"/>
          <w:szCs w:val="24"/>
        </w:rPr>
        <w:t>.</w:t>
      </w:r>
      <w:r w:rsidR="00D0133C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57670D" w:rsidRPr="00C227F4">
        <w:rPr>
          <w:rFonts w:ascii="Book Antiqua" w:hAnsi="Book Antiqua"/>
          <w:kern w:val="0"/>
          <w:sz w:val="24"/>
          <w:szCs w:val="24"/>
        </w:rPr>
        <w:t>So</w:t>
      </w:r>
      <w:r w:rsidR="007A143D" w:rsidRPr="00C227F4">
        <w:rPr>
          <w:rFonts w:ascii="Book Antiqua" w:hAnsi="Book Antiqua"/>
          <w:kern w:val="0"/>
          <w:sz w:val="24"/>
          <w:szCs w:val="24"/>
        </w:rPr>
        <w:t>,</w:t>
      </w:r>
      <w:r w:rsidR="0057670D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7A143D" w:rsidRPr="00C227F4">
        <w:rPr>
          <w:rFonts w:ascii="Book Antiqua" w:hAnsi="Book Antiqua"/>
          <w:kern w:val="0"/>
          <w:sz w:val="24"/>
          <w:szCs w:val="24"/>
        </w:rPr>
        <w:t xml:space="preserve">immunohistochemical staining </w:t>
      </w:r>
      <w:r w:rsidR="0057670D" w:rsidRPr="00C227F4">
        <w:rPr>
          <w:rFonts w:ascii="Book Antiqua" w:hAnsi="Book Antiqua"/>
          <w:kern w:val="0"/>
          <w:sz w:val="24"/>
          <w:szCs w:val="24"/>
        </w:rPr>
        <w:t>for MMR is now performed as part of routine processing in the department of pathology in almost all hospitals</w:t>
      </w:r>
      <w:r w:rsidR="0057670D" w:rsidRPr="00C227F4">
        <w:rPr>
          <w:rFonts w:ascii="Book Antiqua" w:hAnsi="Book Antiqua"/>
          <w:kern w:val="0"/>
          <w:sz w:val="24"/>
          <w:szCs w:val="24"/>
          <w:vertAlign w:val="superscript"/>
        </w:rPr>
        <w:t xml:space="preserve"> </w:t>
      </w:r>
      <w:r w:rsidR="0057670D" w:rsidRPr="00C227F4">
        <w:rPr>
          <w:rFonts w:ascii="Book Antiqua" w:hAnsi="Book Antiqua"/>
          <w:kern w:val="0"/>
          <w:sz w:val="24"/>
          <w:szCs w:val="24"/>
        </w:rPr>
        <w:t xml:space="preserve">after </w:t>
      </w:r>
      <w:proofErr w:type="gramStart"/>
      <w:r w:rsidR="0057670D" w:rsidRPr="00C227F4">
        <w:rPr>
          <w:rFonts w:ascii="Book Antiqua" w:hAnsi="Book Antiqua"/>
          <w:kern w:val="0"/>
          <w:sz w:val="24"/>
          <w:szCs w:val="24"/>
        </w:rPr>
        <w:t>surgery</w:t>
      </w:r>
      <w:r w:rsidR="007A143D" w:rsidRPr="00C227F4">
        <w:rPr>
          <w:rFonts w:ascii="Book Antiqua" w:hAnsi="Book Antiqua"/>
          <w:noProof/>
          <w:kern w:val="0"/>
          <w:sz w:val="24"/>
          <w:szCs w:val="24"/>
          <w:vertAlign w:val="superscript"/>
        </w:rPr>
        <w:t>[</w:t>
      </w:r>
      <w:proofErr w:type="gramEnd"/>
      <w:r w:rsidR="007A143D" w:rsidRPr="00C227F4">
        <w:rPr>
          <w:rFonts w:ascii="Book Antiqua" w:hAnsi="Book Antiqua"/>
          <w:noProof/>
          <w:kern w:val="0"/>
          <w:sz w:val="24"/>
          <w:szCs w:val="24"/>
          <w:vertAlign w:val="superscript"/>
        </w:rPr>
        <w:t>3</w:t>
      </w:r>
      <w:r w:rsidR="001409E4" w:rsidRPr="00C227F4">
        <w:rPr>
          <w:rFonts w:ascii="Book Antiqua" w:hAnsi="Book Antiqua"/>
          <w:noProof/>
          <w:kern w:val="0"/>
          <w:sz w:val="24"/>
          <w:szCs w:val="24"/>
          <w:vertAlign w:val="superscript"/>
        </w:rPr>
        <w:t>5</w:t>
      </w:r>
      <w:r w:rsidR="007A143D" w:rsidRPr="00C227F4">
        <w:rPr>
          <w:rFonts w:ascii="Book Antiqua" w:hAnsi="Book Antiqua"/>
          <w:noProof/>
          <w:kern w:val="0"/>
          <w:sz w:val="24"/>
          <w:szCs w:val="24"/>
          <w:vertAlign w:val="superscript"/>
        </w:rPr>
        <w:t>-</w:t>
      </w:r>
      <w:r w:rsidR="007427FD" w:rsidRPr="00C227F4">
        <w:rPr>
          <w:rFonts w:ascii="Book Antiqua" w:hAnsi="Book Antiqua"/>
          <w:noProof/>
          <w:kern w:val="0"/>
          <w:sz w:val="24"/>
          <w:szCs w:val="24"/>
          <w:vertAlign w:val="superscript"/>
        </w:rPr>
        <w:t>3</w:t>
      </w:r>
      <w:r w:rsidR="001409E4" w:rsidRPr="00C227F4">
        <w:rPr>
          <w:rFonts w:ascii="Book Antiqua" w:hAnsi="Book Antiqua"/>
          <w:noProof/>
          <w:kern w:val="0"/>
          <w:sz w:val="24"/>
          <w:szCs w:val="24"/>
          <w:vertAlign w:val="superscript"/>
        </w:rPr>
        <w:t>7</w:t>
      </w:r>
      <w:r w:rsidR="007A143D" w:rsidRPr="00C227F4">
        <w:rPr>
          <w:rFonts w:ascii="Book Antiqua" w:hAnsi="Book Antiqua"/>
          <w:noProof/>
          <w:kern w:val="0"/>
          <w:sz w:val="24"/>
          <w:szCs w:val="24"/>
          <w:vertAlign w:val="superscript"/>
        </w:rPr>
        <w:t>]</w:t>
      </w:r>
      <w:r w:rsidR="0057670D" w:rsidRPr="00C227F4">
        <w:rPr>
          <w:rFonts w:ascii="Book Antiqua" w:hAnsi="Book Antiqua"/>
          <w:kern w:val="0"/>
          <w:sz w:val="24"/>
          <w:szCs w:val="24"/>
        </w:rPr>
        <w:t xml:space="preserve">. </w:t>
      </w:r>
      <w:r w:rsidR="000B579F" w:rsidRPr="00C227F4">
        <w:rPr>
          <w:rFonts w:ascii="Book Antiqua" w:hAnsi="Book Antiqua"/>
          <w:kern w:val="0"/>
          <w:sz w:val="24"/>
          <w:szCs w:val="24"/>
        </w:rPr>
        <w:t xml:space="preserve">In our study, </w:t>
      </w:r>
      <w:r w:rsidR="007A143D" w:rsidRPr="00C227F4">
        <w:rPr>
          <w:rFonts w:ascii="Book Antiqua" w:hAnsi="Book Antiqua"/>
          <w:kern w:val="0"/>
          <w:sz w:val="24"/>
          <w:szCs w:val="24"/>
        </w:rPr>
        <w:t xml:space="preserve">immunohistochemical analysis </w:t>
      </w:r>
      <w:r w:rsidR="000B579F" w:rsidRPr="00C227F4">
        <w:rPr>
          <w:rFonts w:ascii="Book Antiqua" w:hAnsi="Book Antiqua"/>
          <w:kern w:val="0"/>
          <w:sz w:val="24"/>
          <w:szCs w:val="24"/>
        </w:rPr>
        <w:t xml:space="preserve">for MMR found </w:t>
      </w:r>
      <w:r w:rsidR="007A143D" w:rsidRPr="00C227F4">
        <w:rPr>
          <w:rFonts w:ascii="Book Antiqua" w:hAnsi="Book Antiqua"/>
          <w:kern w:val="0"/>
          <w:sz w:val="24"/>
          <w:szCs w:val="24"/>
        </w:rPr>
        <w:t xml:space="preserve">that </w:t>
      </w:r>
      <w:r w:rsidR="002B2331" w:rsidRPr="00C227F4">
        <w:rPr>
          <w:rFonts w:ascii="Book Antiqua" w:hAnsi="Book Antiqua"/>
          <w:i/>
          <w:kern w:val="0"/>
          <w:sz w:val="24"/>
          <w:szCs w:val="24"/>
        </w:rPr>
        <w:t>MLH1/MSH2</w:t>
      </w:r>
      <w:r w:rsidR="002B2331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7A143D" w:rsidRPr="00C227F4">
        <w:rPr>
          <w:rFonts w:ascii="Book Antiqua" w:hAnsi="Book Antiqua"/>
          <w:kern w:val="0"/>
          <w:sz w:val="24"/>
          <w:szCs w:val="24"/>
        </w:rPr>
        <w:t xml:space="preserve">negativity was </w:t>
      </w:r>
      <w:r w:rsidR="002B2331" w:rsidRPr="00C227F4">
        <w:rPr>
          <w:rFonts w:ascii="Book Antiqua" w:hAnsi="Book Antiqua"/>
          <w:kern w:val="0"/>
          <w:sz w:val="24"/>
          <w:szCs w:val="24"/>
        </w:rPr>
        <w:t xml:space="preserve">more frequent </w:t>
      </w:r>
      <w:r w:rsidR="007A143D" w:rsidRPr="00C227F4">
        <w:rPr>
          <w:rFonts w:ascii="Book Antiqua" w:hAnsi="Book Antiqua"/>
          <w:kern w:val="0"/>
          <w:sz w:val="24"/>
          <w:szCs w:val="24"/>
        </w:rPr>
        <w:t xml:space="preserve">in </w:t>
      </w:r>
      <w:r w:rsidR="00385916" w:rsidRPr="00C227F4">
        <w:rPr>
          <w:rFonts w:ascii="Book Antiqua" w:hAnsi="Book Antiqua"/>
          <w:kern w:val="0"/>
          <w:sz w:val="24"/>
          <w:szCs w:val="24"/>
        </w:rPr>
        <w:t>the right</w:t>
      </w:r>
      <w:r w:rsidR="00385916" w:rsidRPr="00C227F4">
        <w:rPr>
          <w:rFonts w:ascii="Book Antiqua" w:hAnsi="Book Antiqua"/>
          <w:sz w:val="24"/>
          <w:szCs w:val="24"/>
        </w:rPr>
        <w:t xml:space="preserve"> colon</w:t>
      </w:r>
      <w:r w:rsidR="00385916" w:rsidRPr="00C227F4">
        <w:rPr>
          <w:rFonts w:ascii="Book Antiqua" w:hAnsi="Book Antiqua"/>
          <w:kern w:val="0"/>
          <w:sz w:val="24"/>
          <w:szCs w:val="24"/>
        </w:rPr>
        <w:t xml:space="preserve">, </w:t>
      </w:r>
      <w:r w:rsidR="007A143D" w:rsidRPr="00C227F4">
        <w:rPr>
          <w:rFonts w:ascii="Book Antiqua" w:hAnsi="Book Antiqua"/>
          <w:kern w:val="0"/>
          <w:sz w:val="24"/>
          <w:szCs w:val="24"/>
        </w:rPr>
        <w:t xml:space="preserve">in tumors with </w:t>
      </w:r>
      <w:r w:rsidR="00EA5145" w:rsidRPr="00C227F4">
        <w:rPr>
          <w:rFonts w:ascii="Book Antiqua" w:hAnsi="Book Antiqua"/>
          <w:kern w:val="0"/>
          <w:sz w:val="24"/>
          <w:szCs w:val="24"/>
        </w:rPr>
        <w:t>poor</w:t>
      </w:r>
      <w:r w:rsidR="00385916" w:rsidRPr="00C227F4">
        <w:rPr>
          <w:rFonts w:ascii="Book Antiqua" w:hAnsi="Book Antiqua"/>
          <w:kern w:val="0"/>
          <w:sz w:val="24"/>
          <w:szCs w:val="24"/>
        </w:rPr>
        <w:t xml:space="preserve"> differentiation</w:t>
      </w:r>
      <w:r w:rsidR="007E2BB8" w:rsidRPr="00C227F4">
        <w:rPr>
          <w:rFonts w:ascii="Book Antiqua" w:hAnsi="Book Antiqua"/>
          <w:kern w:val="0"/>
          <w:sz w:val="24"/>
          <w:szCs w:val="24"/>
        </w:rPr>
        <w:t xml:space="preserve">, </w:t>
      </w:r>
      <w:r w:rsidR="007A143D" w:rsidRPr="00C227F4">
        <w:rPr>
          <w:rFonts w:ascii="Book Antiqua" w:hAnsi="Book Antiqua"/>
          <w:kern w:val="0"/>
          <w:sz w:val="24"/>
          <w:szCs w:val="24"/>
        </w:rPr>
        <w:t xml:space="preserve">and in tumors </w:t>
      </w:r>
      <w:r w:rsidR="00574F93" w:rsidRPr="00C227F4">
        <w:rPr>
          <w:rFonts w:ascii="Book Antiqua" w:hAnsi="Book Antiqua"/>
          <w:kern w:val="0"/>
          <w:sz w:val="24"/>
          <w:szCs w:val="24"/>
        </w:rPr>
        <w:t>with</w:t>
      </w:r>
      <w:r w:rsidR="007E2BB8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385916" w:rsidRPr="00C227F4">
        <w:rPr>
          <w:rFonts w:ascii="Book Antiqua" w:hAnsi="Book Antiqua"/>
          <w:sz w:val="24"/>
          <w:szCs w:val="24"/>
        </w:rPr>
        <w:t>mucin</w:t>
      </w:r>
      <w:r w:rsidR="008F1717" w:rsidRPr="00C227F4">
        <w:rPr>
          <w:rFonts w:ascii="Book Antiqua" w:hAnsi="Book Antiqua"/>
          <w:sz w:val="24"/>
          <w:szCs w:val="24"/>
        </w:rPr>
        <w:t xml:space="preserve"> production</w:t>
      </w:r>
      <w:r w:rsidR="00385916" w:rsidRPr="00C227F4">
        <w:rPr>
          <w:rFonts w:ascii="Book Antiqua" w:eastAsiaTheme="minorEastAsia" w:hAnsi="Book Antiqua"/>
          <w:kern w:val="0"/>
          <w:sz w:val="24"/>
          <w:szCs w:val="24"/>
        </w:rPr>
        <w:t>.</w:t>
      </w:r>
      <w:r w:rsidR="007A143D" w:rsidRPr="00C227F4">
        <w:rPr>
          <w:rFonts w:ascii="Book Antiqua" w:eastAsiaTheme="minorEastAsia" w:hAnsi="Book Antiqua"/>
          <w:kern w:val="0"/>
          <w:sz w:val="24"/>
          <w:szCs w:val="24"/>
        </w:rPr>
        <w:t xml:space="preserve"> </w:t>
      </w:r>
      <w:r w:rsidR="0090770F" w:rsidRPr="00C227F4">
        <w:rPr>
          <w:rFonts w:ascii="Book Antiqua" w:eastAsiaTheme="minorEastAsia" w:hAnsi="Book Antiqua"/>
          <w:kern w:val="0"/>
          <w:sz w:val="24"/>
          <w:szCs w:val="24"/>
        </w:rPr>
        <w:t xml:space="preserve">With </w:t>
      </w:r>
      <w:r w:rsidR="008F1717" w:rsidRPr="00C227F4">
        <w:rPr>
          <w:rFonts w:ascii="Book Antiqua" w:eastAsiaTheme="minorEastAsia" w:hAnsi="Book Antiqua"/>
          <w:kern w:val="0"/>
          <w:sz w:val="24"/>
          <w:szCs w:val="24"/>
        </w:rPr>
        <w:t xml:space="preserve">regard to </w:t>
      </w:r>
      <w:r w:rsidR="0090770F" w:rsidRPr="00C227F4">
        <w:rPr>
          <w:rFonts w:ascii="Book Antiqua" w:eastAsiaTheme="minorEastAsia" w:hAnsi="Book Antiqua"/>
          <w:kern w:val="0"/>
          <w:sz w:val="24"/>
          <w:szCs w:val="24"/>
        </w:rPr>
        <w:t>MSI detection,</w:t>
      </w:r>
      <w:r w:rsidR="007A1633" w:rsidRPr="00C227F4">
        <w:rPr>
          <w:rFonts w:ascii="Book Antiqua" w:eastAsiaTheme="minorEastAsia" w:hAnsi="Book Antiqua"/>
          <w:kern w:val="0"/>
          <w:sz w:val="24"/>
          <w:szCs w:val="24"/>
        </w:rPr>
        <w:t xml:space="preserve"> </w:t>
      </w:r>
      <w:r w:rsidR="007953CF" w:rsidRPr="00C227F4">
        <w:rPr>
          <w:rFonts w:ascii="Book Antiqua" w:eastAsiaTheme="minorEastAsia" w:hAnsi="Book Antiqua"/>
          <w:kern w:val="0"/>
          <w:sz w:val="24"/>
          <w:szCs w:val="24"/>
        </w:rPr>
        <w:t xml:space="preserve">MSI-H </w:t>
      </w:r>
      <w:r w:rsidR="0059025F" w:rsidRPr="00C227F4">
        <w:rPr>
          <w:rFonts w:ascii="Book Antiqua" w:eastAsiaTheme="minorEastAsia" w:hAnsi="Book Antiqua"/>
          <w:kern w:val="0"/>
          <w:sz w:val="24"/>
          <w:szCs w:val="24"/>
        </w:rPr>
        <w:t>occurred mostly</w:t>
      </w:r>
      <w:r w:rsidR="007A143D" w:rsidRPr="00C227F4">
        <w:rPr>
          <w:rFonts w:ascii="Book Antiqua" w:eastAsiaTheme="minorEastAsia" w:hAnsi="Book Antiqua"/>
          <w:kern w:val="0"/>
          <w:sz w:val="24"/>
          <w:szCs w:val="24"/>
        </w:rPr>
        <w:t xml:space="preserve"> in patients aged </w:t>
      </w:r>
      <w:r w:rsidR="00C61E6E" w:rsidRPr="00C227F4">
        <w:rPr>
          <w:rFonts w:ascii="Book Antiqua" w:eastAsiaTheme="minorEastAsia" w:hAnsi="Book Antiqua"/>
          <w:kern w:val="0"/>
          <w:sz w:val="24"/>
          <w:szCs w:val="24"/>
        </w:rPr>
        <w:t>&gt;</w:t>
      </w:r>
      <w:r w:rsidR="007A143D" w:rsidRPr="00C227F4">
        <w:rPr>
          <w:rFonts w:ascii="Book Antiqua" w:eastAsiaTheme="minorEastAsia" w:hAnsi="Book Antiqua"/>
          <w:kern w:val="0"/>
          <w:sz w:val="24"/>
          <w:szCs w:val="24"/>
        </w:rPr>
        <w:t xml:space="preserve"> </w:t>
      </w:r>
      <w:r w:rsidR="00717D1C" w:rsidRPr="00C227F4">
        <w:rPr>
          <w:rFonts w:ascii="Book Antiqua" w:eastAsiaTheme="minorEastAsia" w:hAnsi="Book Antiqua"/>
          <w:kern w:val="0"/>
          <w:sz w:val="24"/>
          <w:szCs w:val="24"/>
        </w:rPr>
        <w:t>50 year</w:t>
      </w:r>
      <w:r w:rsidR="007A143D" w:rsidRPr="00C227F4">
        <w:rPr>
          <w:rFonts w:ascii="Book Antiqua" w:eastAsiaTheme="minorEastAsia" w:hAnsi="Book Antiqua"/>
          <w:kern w:val="0"/>
          <w:sz w:val="24"/>
          <w:szCs w:val="24"/>
        </w:rPr>
        <w:t>s</w:t>
      </w:r>
      <w:r w:rsidR="00717D1C" w:rsidRPr="00C227F4">
        <w:rPr>
          <w:rFonts w:ascii="Book Antiqua" w:eastAsiaTheme="minorEastAsia" w:hAnsi="Book Antiqua"/>
          <w:kern w:val="0"/>
          <w:sz w:val="24"/>
          <w:szCs w:val="24"/>
        </w:rPr>
        <w:t xml:space="preserve">, </w:t>
      </w:r>
      <w:r w:rsidR="007A143D" w:rsidRPr="00C227F4">
        <w:rPr>
          <w:rFonts w:ascii="Book Antiqua" w:eastAsiaTheme="minorEastAsia" w:hAnsi="Book Antiqua"/>
          <w:kern w:val="0"/>
          <w:sz w:val="24"/>
          <w:szCs w:val="24"/>
        </w:rPr>
        <w:t xml:space="preserve">in </w:t>
      </w:r>
      <w:r w:rsidR="0059025F" w:rsidRPr="00C227F4">
        <w:rPr>
          <w:rFonts w:ascii="Book Antiqua" w:eastAsiaTheme="minorEastAsia" w:hAnsi="Book Antiqua"/>
          <w:kern w:val="0"/>
          <w:sz w:val="24"/>
          <w:szCs w:val="24"/>
        </w:rPr>
        <w:t xml:space="preserve">the </w:t>
      </w:r>
      <w:r w:rsidR="007A1633" w:rsidRPr="00C227F4">
        <w:rPr>
          <w:rStyle w:val="transsent"/>
          <w:rFonts w:ascii="Book Antiqua" w:hAnsi="Book Antiqua"/>
          <w:sz w:val="24"/>
          <w:szCs w:val="24"/>
        </w:rPr>
        <w:t>right</w:t>
      </w:r>
      <w:r w:rsidR="0059025F" w:rsidRPr="00C227F4">
        <w:rPr>
          <w:rStyle w:val="transsent"/>
          <w:rFonts w:ascii="Book Antiqua" w:hAnsi="Book Antiqua"/>
          <w:sz w:val="24"/>
          <w:szCs w:val="24"/>
        </w:rPr>
        <w:t xml:space="preserve"> </w:t>
      </w:r>
      <w:r w:rsidR="007A1633" w:rsidRPr="00C227F4">
        <w:rPr>
          <w:rStyle w:val="transsent"/>
          <w:rFonts w:ascii="Book Antiqua" w:hAnsi="Book Antiqua"/>
          <w:sz w:val="24"/>
          <w:szCs w:val="24"/>
        </w:rPr>
        <w:t>colon,</w:t>
      </w:r>
      <w:r w:rsidR="0059025F" w:rsidRPr="00C227F4">
        <w:rPr>
          <w:rStyle w:val="transsent"/>
          <w:rFonts w:ascii="Book Antiqua" w:hAnsi="Book Antiqua"/>
          <w:sz w:val="24"/>
          <w:szCs w:val="24"/>
        </w:rPr>
        <w:t xml:space="preserve"> </w:t>
      </w:r>
      <w:r w:rsidR="007A143D" w:rsidRPr="00C227F4">
        <w:rPr>
          <w:rStyle w:val="transsent"/>
          <w:rFonts w:ascii="Book Antiqua" w:hAnsi="Book Antiqua"/>
          <w:sz w:val="24"/>
          <w:szCs w:val="24"/>
        </w:rPr>
        <w:t xml:space="preserve">in tumors with </w:t>
      </w:r>
      <w:r w:rsidR="00EA5145" w:rsidRPr="00C227F4">
        <w:rPr>
          <w:rStyle w:val="transsent"/>
          <w:rFonts w:ascii="Book Antiqua" w:hAnsi="Book Antiqua"/>
          <w:sz w:val="24"/>
          <w:szCs w:val="24"/>
        </w:rPr>
        <w:t>poor</w:t>
      </w:r>
      <w:r w:rsidR="0059025F" w:rsidRPr="00C227F4">
        <w:rPr>
          <w:rStyle w:val="transsent"/>
          <w:rFonts w:ascii="Book Antiqua" w:hAnsi="Book Antiqua"/>
          <w:sz w:val="24"/>
          <w:szCs w:val="24"/>
        </w:rPr>
        <w:t xml:space="preserve"> </w:t>
      </w:r>
      <w:r w:rsidR="007A1633" w:rsidRPr="00C227F4">
        <w:rPr>
          <w:rStyle w:val="transsent"/>
          <w:rFonts w:ascii="Book Antiqua" w:hAnsi="Book Antiqua"/>
          <w:sz w:val="24"/>
          <w:szCs w:val="24"/>
        </w:rPr>
        <w:t>differentiation</w:t>
      </w:r>
      <w:r w:rsidR="008F1717" w:rsidRPr="00C227F4">
        <w:rPr>
          <w:rStyle w:val="transsent"/>
          <w:rFonts w:ascii="Book Antiqua" w:hAnsi="Book Antiqua"/>
          <w:sz w:val="24"/>
          <w:szCs w:val="24"/>
        </w:rPr>
        <w:t>, and in tumors</w:t>
      </w:r>
      <w:r w:rsidR="00574F93" w:rsidRPr="00C227F4">
        <w:rPr>
          <w:rStyle w:val="transsent"/>
          <w:rFonts w:ascii="Book Antiqua" w:hAnsi="Book Antiqua"/>
          <w:sz w:val="24"/>
          <w:szCs w:val="24"/>
        </w:rPr>
        <w:t xml:space="preserve"> with</w:t>
      </w:r>
      <w:r w:rsidR="0059025F" w:rsidRPr="00C227F4">
        <w:rPr>
          <w:rStyle w:val="transsent"/>
          <w:rFonts w:ascii="Book Antiqua" w:hAnsi="Book Antiqua"/>
          <w:sz w:val="24"/>
          <w:szCs w:val="24"/>
        </w:rPr>
        <w:t xml:space="preserve"> </w:t>
      </w:r>
      <w:r w:rsidR="007A1633" w:rsidRPr="00C227F4">
        <w:rPr>
          <w:rStyle w:val="transsent"/>
          <w:rFonts w:ascii="Book Antiqua" w:hAnsi="Book Antiqua"/>
          <w:sz w:val="24"/>
          <w:szCs w:val="24"/>
        </w:rPr>
        <w:t>muci</w:t>
      </w:r>
      <w:r w:rsidR="0059025F" w:rsidRPr="00C227F4">
        <w:rPr>
          <w:rStyle w:val="transsent"/>
          <w:rFonts w:ascii="Book Antiqua" w:hAnsi="Book Antiqua"/>
          <w:sz w:val="24"/>
          <w:szCs w:val="24"/>
        </w:rPr>
        <w:t>n</w:t>
      </w:r>
      <w:r w:rsidR="008F1717" w:rsidRPr="00C227F4">
        <w:rPr>
          <w:rStyle w:val="transsent"/>
          <w:rFonts w:ascii="Book Antiqua" w:hAnsi="Book Antiqua"/>
          <w:sz w:val="24"/>
          <w:szCs w:val="24"/>
        </w:rPr>
        <w:t xml:space="preserve"> production</w:t>
      </w:r>
      <w:r w:rsidR="007A1633" w:rsidRPr="00C227F4">
        <w:rPr>
          <w:rStyle w:val="transsent"/>
          <w:rFonts w:ascii="Book Antiqua" w:hAnsi="Book Antiqua"/>
          <w:sz w:val="24"/>
          <w:szCs w:val="24"/>
        </w:rPr>
        <w:t>.</w:t>
      </w:r>
      <w:r w:rsidR="007A143D" w:rsidRPr="00C227F4">
        <w:rPr>
          <w:rStyle w:val="transsent"/>
          <w:rFonts w:ascii="Book Antiqua" w:hAnsi="Book Antiqua"/>
          <w:sz w:val="24"/>
          <w:szCs w:val="24"/>
        </w:rPr>
        <w:t xml:space="preserve"> </w:t>
      </w:r>
      <w:r w:rsidR="007A143D" w:rsidRPr="00C227F4">
        <w:rPr>
          <w:rFonts w:ascii="Book Antiqua" w:hAnsi="Book Antiqua"/>
          <w:kern w:val="0"/>
          <w:sz w:val="24"/>
          <w:szCs w:val="24"/>
        </w:rPr>
        <w:t xml:space="preserve">We </w:t>
      </w:r>
      <w:r w:rsidR="007C6BDF" w:rsidRPr="00C227F4">
        <w:rPr>
          <w:rFonts w:ascii="Book Antiqua" w:hAnsi="Book Antiqua"/>
          <w:kern w:val="0"/>
          <w:sz w:val="24"/>
          <w:szCs w:val="24"/>
        </w:rPr>
        <w:t xml:space="preserve">confirmed </w:t>
      </w:r>
      <w:r w:rsidR="007A143D" w:rsidRPr="00C227F4">
        <w:rPr>
          <w:rFonts w:ascii="Book Antiqua" w:hAnsi="Book Antiqua"/>
          <w:kern w:val="0"/>
          <w:sz w:val="24"/>
          <w:szCs w:val="24"/>
        </w:rPr>
        <w:t>that these two</w:t>
      </w:r>
      <w:r w:rsidR="007C6BDF" w:rsidRPr="00C227F4">
        <w:rPr>
          <w:rFonts w:ascii="Book Antiqua" w:hAnsi="Book Antiqua"/>
          <w:kern w:val="0"/>
          <w:sz w:val="24"/>
          <w:szCs w:val="24"/>
        </w:rPr>
        <w:t xml:space="preserve"> clinical assays </w:t>
      </w:r>
      <w:r w:rsidR="007A143D" w:rsidRPr="00C227F4">
        <w:rPr>
          <w:rFonts w:ascii="Book Antiqua" w:hAnsi="Book Antiqua"/>
          <w:kern w:val="0"/>
          <w:sz w:val="24"/>
          <w:szCs w:val="24"/>
        </w:rPr>
        <w:t xml:space="preserve">have </w:t>
      </w:r>
      <w:r w:rsidR="000D2950" w:rsidRPr="00C227F4">
        <w:rPr>
          <w:rFonts w:ascii="Book Antiqua" w:hAnsi="Book Antiqua"/>
          <w:kern w:val="0"/>
          <w:sz w:val="24"/>
          <w:szCs w:val="24"/>
        </w:rPr>
        <w:t xml:space="preserve">more </w:t>
      </w:r>
      <w:r w:rsidR="007C6BDF" w:rsidRPr="00C227F4">
        <w:rPr>
          <w:rFonts w:ascii="Book Antiqua" w:hAnsi="Book Antiqua"/>
          <w:kern w:val="0"/>
          <w:sz w:val="24"/>
          <w:szCs w:val="24"/>
        </w:rPr>
        <w:t>consistency and accuracy</w:t>
      </w:r>
      <w:r w:rsidR="00E257BE" w:rsidRPr="00C227F4">
        <w:rPr>
          <w:rFonts w:ascii="Book Antiqua" w:hAnsi="Book Antiqua"/>
          <w:kern w:val="0"/>
          <w:sz w:val="24"/>
          <w:szCs w:val="24"/>
        </w:rPr>
        <w:t xml:space="preserve"> than other detections</w:t>
      </w:r>
      <w:r w:rsidR="007C6BDF" w:rsidRPr="00C227F4">
        <w:rPr>
          <w:rFonts w:ascii="Book Antiqua" w:hAnsi="Book Antiqua"/>
          <w:kern w:val="0"/>
          <w:sz w:val="24"/>
          <w:szCs w:val="24"/>
        </w:rPr>
        <w:t>.</w:t>
      </w:r>
    </w:p>
    <w:p w14:paraId="4239C13E" w14:textId="39FE7608" w:rsidR="00EE02F3" w:rsidRPr="00C227F4" w:rsidRDefault="003C56CB" w:rsidP="00CB4719">
      <w:pPr>
        <w:autoSpaceDE w:val="0"/>
        <w:autoSpaceDN w:val="0"/>
        <w:adjustRightInd w:val="0"/>
        <w:spacing w:line="360" w:lineRule="auto"/>
        <w:ind w:firstLineChars="100" w:firstLine="240"/>
        <w:rPr>
          <w:rFonts w:ascii="Book Antiqua" w:hAnsi="Book Antiqua" w:cs="Segoe UI"/>
          <w:sz w:val="24"/>
          <w:szCs w:val="24"/>
        </w:rPr>
      </w:pPr>
      <w:r w:rsidRPr="00C227F4">
        <w:rPr>
          <w:rFonts w:ascii="Book Antiqua" w:hAnsi="Book Antiqua"/>
          <w:sz w:val="24"/>
          <w:szCs w:val="24"/>
        </w:rPr>
        <w:t>The r</w:t>
      </w:r>
      <w:r w:rsidR="00C63749" w:rsidRPr="00C227F4">
        <w:rPr>
          <w:rFonts w:ascii="Book Antiqua" w:hAnsi="Book Antiqua"/>
          <w:sz w:val="24"/>
          <w:szCs w:val="24"/>
        </w:rPr>
        <w:t>esult</w:t>
      </w:r>
      <w:r w:rsidRPr="00C227F4">
        <w:rPr>
          <w:rFonts w:ascii="Book Antiqua" w:hAnsi="Book Antiqua"/>
          <w:sz w:val="24"/>
          <w:szCs w:val="24"/>
        </w:rPr>
        <w:t xml:space="preserve"> of </w:t>
      </w:r>
      <w:r w:rsidR="00C63749" w:rsidRPr="00C227F4">
        <w:rPr>
          <w:rFonts w:ascii="Book Antiqua" w:hAnsi="Book Antiqua"/>
          <w:sz w:val="24"/>
          <w:szCs w:val="24"/>
        </w:rPr>
        <w:t>o</w:t>
      </w:r>
      <w:r w:rsidR="00154513" w:rsidRPr="00C227F4">
        <w:rPr>
          <w:rFonts w:ascii="Book Antiqua" w:hAnsi="Book Antiqua"/>
          <w:sz w:val="24"/>
          <w:szCs w:val="24"/>
        </w:rPr>
        <w:t xml:space="preserve">ur study </w:t>
      </w:r>
      <w:r w:rsidRPr="00C227F4">
        <w:rPr>
          <w:rFonts w:ascii="Book Antiqua" w:hAnsi="Book Antiqua"/>
          <w:sz w:val="24"/>
          <w:szCs w:val="24"/>
        </w:rPr>
        <w:t xml:space="preserve">clearly </w:t>
      </w:r>
      <w:r w:rsidR="00C63749" w:rsidRPr="00C227F4">
        <w:rPr>
          <w:rFonts w:ascii="Book Antiqua" w:hAnsi="Book Antiqua"/>
          <w:sz w:val="24"/>
          <w:szCs w:val="24"/>
        </w:rPr>
        <w:t xml:space="preserve">showed </w:t>
      </w:r>
      <w:r w:rsidR="008F1717" w:rsidRPr="00C227F4">
        <w:rPr>
          <w:rFonts w:ascii="Book Antiqua" w:hAnsi="Book Antiqua"/>
          <w:sz w:val="24"/>
          <w:szCs w:val="24"/>
        </w:rPr>
        <w:t xml:space="preserve">that </w:t>
      </w:r>
      <w:r w:rsidR="00154513" w:rsidRPr="00C227F4">
        <w:rPr>
          <w:rFonts w:ascii="Book Antiqua" w:hAnsi="Book Antiqua"/>
          <w:i/>
          <w:sz w:val="24"/>
          <w:szCs w:val="24"/>
        </w:rPr>
        <w:t>MLH1/MSH2</w:t>
      </w:r>
      <w:r w:rsidR="003A480C" w:rsidRPr="00C227F4">
        <w:rPr>
          <w:rFonts w:ascii="Book Antiqua" w:hAnsi="Book Antiqua"/>
          <w:sz w:val="24"/>
          <w:szCs w:val="24"/>
        </w:rPr>
        <w:t>-</w:t>
      </w:r>
      <w:r w:rsidR="00154513" w:rsidRPr="00C227F4">
        <w:rPr>
          <w:rFonts w:ascii="Book Antiqua" w:hAnsi="Book Antiqua"/>
          <w:sz w:val="24"/>
          <w:szCs w:val="24"/>
        </w:rPr>
        <w:t xml:space="preserve">negative </w:t>
      </w:r>
      <w:r w:rsidR="003A480C" w:rsidRPr="00C227F4">
        <w:rPr>
          <w:rFonts w:ascii="Book Antiqua" w:hAnsi="Book Antiqua"/>
          <w:sz w:val="24"/>
          <w:szCs w:val="24"/>
        </w:rPr>
        <w:t xml:space="preserve">tumors were </w:t>
      </w:r>
      <w:r w:rsidR="00154513" w:rsidRPr="00C227F4">
        <w:rPr>
          <w:rFonts w:ascii="Book Antiqua" w:hAnsi="Book Antiqua"/>
          <w:sz w:val="24"/>
          <w:szCs w:val="24"/>
        </w:rPr>
        <w:t>mostly</w:t>
      </w:r>
      <w:r w:rsidR="00154513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3A480C" w:rsidRPr="00C227F4">
        <w:rPr>
          <w:rFonts w:ascii="Book Antiqua" w:hAnsi="Book Antiqua"/>
          <w:kern w:val="0"/>
          <w:sz w:val="24"/>
          <w:szCs w:val="24"/>
        </w:rPr>
        <w:t xml:space="preserve">in </w:t>
      </w:r>
      <w:r w:rsidR="00154513" w:rsidRPr="00C227F4">
        <w:rPr>
          <w:rFonts w:ascii="Book Antiqua" w:hAnsi="Book Antiqua"/>
          <w:kern w:val="0"/>
          <w:sz w:val="24"/>
          <w:szCs w:val="24"/>
        </w:rPr>
        <w:t>the right</w:t>
      </w:r>
      <w:r w:rsidR="00154513" w:rsidRPr="00C227F4">
        <w:rPr>
          <w:rFonts w:ascii="Book Antiqua" w:hAnsi="Book Antiqua"/>
          <w:sz w:val="24"/>
          <w:szCs w:val="24"/>
        </w:rPr>
        <w:t xml:space="preserve"> colon</w:t>
      </w:r>
      <w:r w:rsidR="00C63749" w:rsidRPr="00C227F4">
        <w:rPr>
          <w:rFonts w:ascii="Book Antiqua" w:hAnsi="Book Antiqua"/>
          <w:kern w:val="0"/>
          <w:sz w:val="24"/>
          <w:szCs w:val="24"/>
        </w:rPr>
        <w:t xml:space="preserve"> with</w:t>
      </w:r>
      <w:r w:rsidR="003A480C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EA5145" w:rsidRPr="00C227F4">
        <w:rPr>
          <w:rFonts w:ascii="Book Antiqua" w:hAnsi="Book Antiqua"/>
          <w:kern w:val="0"/>
          <w:sz w:val="24"/>
          <w:szCs w:val="24"/>
        </w:rPr>
        <w:t>poor</w:t>
      </w:r>
      <w:r w:rsidR="00154513" w:rsidRPr="00C227F4">
        <w:rPr>
          <w:rFonts w:ascii="Book Antiqua" w:hAnsi="Book Antiqua"/>
          <w:kern w:val="0"/>
          <w:sz w:val="24"/>
          <w:szCs w:val="24"/>
        </w:rPr>
        <w:t xml:space="preserve"> differentiation and </w:t>
      </w:r>
      <w:r w:rsidR="003A480C" w:rsidRPr="00C227F4">
        <w:rPr>
          <w:rFonts w:ascii="Book Antiqua" w:hAnsi="Book Antiqua"/>
          <w:kern w:val="0"/>
          <w:sz w:val="24"/>
          <w:szCs w:val="24"/>
        </w:rPr>
        <w:t xml:space="preserve">contained </w:t>
      </w:r>
      <w:r w:rsidR="00154513" w:rsidRPr="00C227F4">
        <w:rPr>
          <w:rFonts w:ascii="Book Antiqua" w:hAnsi="Book Antiqua"/>
          <w:sz w:val="24"/>
          <w:szCs w:val="24"/>
        </w:rPr>
        <w:t>mucin.</w:t>
      </w:r>
      <w:r w:rsidR="00154513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154513" w:rsidRPr="00C227F4">
        <w:rPr>
          <w:rFonts w:ascii="Book Antiqua" w:hAnsi="Book Antiqua"/>
          <w:sz w:val="24"/>
          <w:szCs w:val="24"/>
        </w:rPr>
        <w:t xml:space="preserve">This conclusion is consistent with most of the </w:t>
      </w:r>
      <w:r w:rsidR="003A480C" w:rsidRPr="00C227F4">
        <w:rPr>
          <w:rFonts w:ascii="Book Antiqua" w:hAnsi="Book Antiqua"/>
          <w:sz w:val="24"/>
          <w:szCs w:val="24"/>
        </w:rPr>
        <w:t xml:space="preserve">published </w:t>
      </w:r>
      <w:r w:rsidR="00154513" w:rsidRPr="00C227F4">
        <w:rPr>
          <w:rFonts w:ascii="Book Antiqua" w:hAnsi="Book Antiqua"/>
          <w:sz w:val="24"/>
          <w:szCs w:val="24"/>
        </w:rPr>
        <w:t>research.</w:t>
      </w:r>
      <w:r w:rsidR="00630E6F" w:rsidRPr="00C227F4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6370BD" w:rsidRPr="00C227F4">
        <w:rPr>
          <w:rFonts w:ascii="Book Antiqua" w:hAnsi="Book Antiqua"/>
          <w:sz w:val="24"/>
          <w:szCs w:val="24"/>
        </w:rPr>
        <w:t>Benatti</w:t>
      </w:r>
      <w:proofErr w:type="spellEnd"/>
      <w:r w:rsidR="00554D17" w:rsidRPr="00C227F4">
        <w:rPr>
          <w:rFonts w:ascii="Book Antiqua" w:hAnsi="Book Antiqua"/>
          <w:sz w:val="24"/>
          <w:szCs w:val="24"/>
        </w:rPr>
        <w:t xml:space="preserve"> </w:t>
      </w:r>
      <w:r w:rsidR="00554D17" w:rsidRPr="00C227F4">
        <w:rPr>
          <w:rFonts w:ascii="Book Antiqua" w:hAnsi="Book Antiqua"/>
          <w:i/>
          <w:iCs/>
          <w:sz w:val="24"/>
          <w:szCs w:val="24"/>
        </w:rPr>
        <w:t>et al</w:t>
      </w:r>
      <w:r w:rsidR="001409E4" w:rsidRPr="00C227F4">
        <w:rPr>
          <w:rFonts w:ascii="Book Antiqua" w:hAnsi="Book Antiqua" w:cs="Arial"/>
          <w:sz w:val="24"/>
          <w:szCs w:val="24"/>
          <w:vertAlign w:val="superscript"/>
        </w:rPr>
        <w:t>[38]</w:t>
      </w:r>
      <w:r w:rsidR="00154513" w:rsidRPr="00C227F4">
        <w:rPr>
          <w:rFonts w:ascii="Book Antiqua" w:hAnsi="Book Antiqua"/>
          <w:kern w:val="0"/>
          <w:sz w:val="24"/>
          <w:szCs w:val="24"/>
        </w:rPr>
        <w:t xml:space="preserve"> reported</w:t>
      </w:r>
      <w:r w:rsidR="00154513" w:rsidRPr="00C227F4">
        <w:rPr>
          <w:rFonts w:ascii="Book Antiqua" w:hAnsi="Book Antiqua"/>
          <w:sz w:val="24"/>
          <w:szCs w:val="24"/>
        </w:rPr>
        <w:t xml:space="preserve"> that</w:t>
      </w:r>
      <w:r w:rsidR="003A480C" w:rsidRPr="00C227F4">
        <w:rPr>
          <w:rFonts w:ascii="Book Antiqua" w:hAnsi="Book Antiqua"/>
          <w:sz w:val="24"/>
          <w:szCs w:val="24"/>
        </w:rPr>
        <w:t xml:space="preserve"> </w:t>
      </w:r>
      <w:r w:rsidR="00154513" w:rsidRPr="00C227F4">
        <w:rPr>
          <w:rFonts w:ascii="Book Antiqua" w:hAnsi="Book Antiqua"/>
          <w:sz w:val="24"/>
          <w:szCs w:val="24"/>
        </w:rPr>
        <w:t xml:space="preserve">MSI-H occurred in 256 (20.3%) </w:t>
      </w:r>
      <w:r w:rsidR="003A480C" w:rsidRPr="00C227F4">
        <w:rPr>
          <w:rFonts w:ascii="Book Antiqua" w:hAnsi="Book Antiqua"/>
          <w:sz w:val="24"/>
          <w:szCs w:val="24"/>
        </w:rPr>
        <w:t xml:space="preserve">of 1263 </w:t>
      </w:r>
      <w:r w:rsidR="00154513" w:rsidRPr="00C227F4">
        <w:rPr>
          <w:rFonts w:ascii="Book Antiqua" w:hAnsi="Book Antiqua"/>
          <w:sz w:val="24"/>
          <w:szCs w:val="24"/>
        </w:rPr>
        <w:t>patients</w:t>
      </w:r>
      <w:r w:rsidR="003D0B47" w:rsidRPr="00C227F4">
        <w:rPr>
          <w:rFonts w:ascii="Book Antiqua" w:hAnsi="Book Antiqua"/>
          <w:sz w:val="24"/>
          <w:szCs w:val="24"/>
        </w:rPr>
        <w:t xml:space="preserve">, </w:t>
      </w:r>
      <w:r w:rsidR="006942BD" w:rsidRPr="00C227F4">
        <w:rPr>
          <w:rFonts w:ascii="Book Antiqua" w:hAnsi="Book Antiqua"/>
          <w:sz w:val="24"/>
          <w:szCs w:val="24"/>
        </w:rPr>
        <w:t>more frequently</w:t>
      </w:r>
      <w:r w:rsidR="00154513" w:rsidRPr="00C227F4">
        <w:rPr>
          <w:rFonts w:ascii="Book Antiqua" w:hAnsi="Book Antiqua"/>
          <w:sz w:val="24"/>
          <w:szCs w:val="24"/>
        </w:rPr>
        <w:t xml:space="preserve"> </w:t>
      </w:r>
      <w:r w:rsidR="003D0B47" w:rsidRPr="00C227F4">
        <w:rPr>
          <w:rFonts w:ascii="Book Antiqua" w:hAnsi="Book Antiqua"/>
          <w:sz w:val="24"/>
          <w:szCs w:val="24"/>
        </w:rPr>
        <w:t xml:space="preserve">in tumors which were in </w:t>
      </w:r>
      <w:r w:rsidR="00154513" w:rsidRPr="00C227F4">
        <w:rPr>
          <w:rFonts w:ascii="Book Antiqua" w:hAnsi="Book Antiqua"/>
          <w:sz w:val="24"/>
          <w:szCs w:val="24"/>
        </w:rPr>
        <w:t>the</w:t>
      </w:r>
      <w:r w:rsidR="006942BD" w:rsidRPr="00C227F4">
        <w:rPr>
          <w:rFonts w:ascii="Book Antiqua" w:hAnsi="Book Antiqua"/>
          <w:sz w:val="24"/>
          <w:szCs w:val="24"/>
        </w:rPr>
        <w:t xml:space="preserve"> less</w:t>
      </w:r>
      <w:r w:rsidR="00630E6F" w:rsidRPr="00C227F4">
        <w:rPr>
          <w:rFonts w:ascii="Book Antiqua" w:hAnsi="Book Antiqua"/>
          <w:sz w:val="24"/>
          <w:szCs w:val="24"/>
        </w:rPr>
        <w:t xml:space="preserve"> </w:t>
      </w:r>
      <w:r w:rsidR="00630E6F" w:rsidRPr="00C227F4">
        <w:rPr>
          <w:rFonts w:ascii="Book Antiqua" w:hAnsi="Book Antiqua" w:cs="Arial"/>
          <w:sz w:val="24"/>
          <w:szCs w:val="24"/>
          <w:shd w:val="clear" w:color="auto" w:fill="F7F8FA"/>
        </w:rPr>
        <w:t>advanced stage, </w:t>
      </w:r>
      <w:r w:rsidR="00154513" w:rsidRPr="00C227F4">
        <w:rPr>
          <w:rFonts w:ascii="Book Antiqua" w:hAnsi="Book Antiqua"/>
          <w:sz w:val="24"/>
          <w:szCs w:val="24"/>
        </w:rPr>
        <w:t xml:space="preserve">right </w:t>
      </w:r>
      <w:r w:rsidR="00630E6F" w:rsidRPr="00C227F4">
        <w:rPr>
          <w:rFonts w:ascii="Book Antiqua" w:hAnsi="Book Antiqua"/>
          <w:sz w:val="24"/>
          <w:szCs w:val="24"/>
        </w:rPr>
        <w:t>sided</w:t>
      </w:r>
      <w:r w:rsidR="00154513" w:rsidRPr="00C227F4">
        <w:rPr>
          <w:rFonts w:ascii="Book Antiqua" w:hAnsi="Book Antiqua"/>
          <w:sz w:val="24"/>
          <w:szCs w:val="24"/>
        </w:rPr>
        <w:t>, poor</w:t>
      </w:r>
      <w:r w:rsidR="003A480C" w:rsidRPr="00C227F4">
        <w:rPr>
          <w:rFonts w:ascii="Book Antiqua" w:hAnsi="Book Antiqua"/>
          <w:sz w:val="24"/>
          <w:szCs w:val="24"/>
        </w:rPr>
        <w:t>ly</w:t>
      </w:r>
      <w:r w:rsidR="00154513" w:rsidRPr="00C227F4">
        <w:rPr>
          <w:rFonts w:ascii="Book Antiqua" w:hAnsi="Book Antiqua"/>
          <w:sz w:val="24"/>
          <w:szCs w:val="24"/>
        </w:rPr>
        <w:t xml:space="preserve"> differentiated</w:t>
      </w:r>
      <w:r w:rsidR="007A0308" w:rsidRPr="00C227F4">
        <w:rPr>
          <w:rFonts w:ascii="Book Antiqua" w:hAnsi="Book Antiqua"/>
          <w:sz w:val="24"/>
          <w:szCs w:val="24"/>
        </w:rPr>
        <w:t xml:space="preserve"> </w:t>
      </w:r>
      <w:r w:rsidR="006942BD" w:rsidRPr="00C227F4">
        <w:rPr>
          <w:rFonts w:ascii="Book Antiqua" w:hAnsi="Book Antiqua"/>
          <w:sz w:val="24"/>
          <w:szCs w:val="24"/>
        </w:rPr>
        <w:t>with</w:t>
      </w:r>
      <w:r w:rsidR="00154513" w:rsidRPr="00C227F4">
        <w:rPr>
          <w:rFonts w:ascii="Book Antiqua" w:hAnsi="Book Antiqua"/>
          <w:sz w:val="24"/>
          <w:szCs w:val="24"/>
        </w:rPr>
        <w:t xml:space="preserve"> mucinous</w:t>
      </w:r>
      <w:r w:rsidR="006942BD" w:rsidRPr="00C227F4">
        <w:rPr>
          <w:rFonts w:ascii="Book Antiqua" w:hAnsi="Book Antiqua"/>
          <w:sz w:val="24"/>
          <w:szCs w:val="24"/>
        </w:rPr>
        <w:t xml:space="preserve"> phenotype</w:t>
      </w:r>
      <w:r w:rsidR="00154513" w:rsidRPr="00C227F4">
        <w:rPr>
          <w:rFonts w:ascii="Book Antiqua" w:hAnsi="Book Antiqua"/>
          <w:sz w:val="24"/>
          <w:szCs w:val="24"/>
        </w:rPr>
        <w:t xml:space="preserve">, and </w:t>
      </w:r>
      <w:r w:rsidR="003D0B47" w:rsidRPr="00C227F4">
        <w:rPr>
          <w:rFonts w:ascii="Book Antiqua" w:hAnsi="Book Antiqua"/>
          <w:sz w:val="24"/>
          <w:szCs w:val="24"/>
        </w:rPr>
        <w:t xml:space="preserve">had </w:t>
      </w:r>
      <w:r w:rsidR="00154513" w:rsidRPr="00C227F4">
        <w:rPr>
          <w:rFonts w:ascii="Book Antiqua" w:hAnsi="Book Antiqua"/>
          <w:sz w:val="24"/>
          <w:szCs w:val="24"/>
        </w:rPr>
        <w:t xml:space="preserve">infiltrative </w:t>
      </w:r>
      <w:r w:rsidR="006942BD" w:rsidRPr="00C227F4">
        <w:rPr>
          <w:rFonts w:ascii="Book Antiqua" w:hAnsi="Book Antiqua"/>
          <w:sz w:val="24"/>
          <w:szCs w:val="24"/>
        </w:rPr>
        <w:t>growth than MSS</w:t>
      </w:r>
      <w:r w:rsidR="003A480C" w:rsidRPr="00C227F4">
        <w:rPr>
          <w:rFonts w:ascii="Book Antiqua" w:hAnsi="Book Antiqua"/>
          <w:noProof/>
          <w:sz w:val="24"/>
          <w:szCs w:val="24"/>
          <w:vertAlign w:val="superscript"/>
        </w:rPr>
        <w:t>[</w:t>
      </w:r>
      <w:r w:rsidR="001409E4" w:rsidRPr="00C227F4">
        <w:rPr>
          <w:rFonts w:ascii="Book Antiqua" w:hAnsi="Book Antiqua"/>
          <w:noProof/>
          <w:sz w:val="24"/>
          <w:szCs w:val="24"/>
          <w:vertAlign w:val="superscript"/>
        </w:rPr>
        <w:t>39</w:t>
      </w:r>
      <w:r w:rsidR="003A480C" w:rsidRPr="00C227F4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154513" w:rsidRPr="00C227F4">
        <w:rPr>
          <w:rFonts w:ascii="Book Antiqua" w:hAnsi="Book Antiqua"/>
          <w:sz w:val="24"/>
          <w:szCs w:val="24"/>
        </w:rPr>
        <w:t xml:space="preserve">. </w:t>
      </w:r>
      <w:r w:rsidR="007A0308" w:rsidRPr="00C227F4">
        <w:rPr>
          <w:rFonts w:ascii="Book Antiqua" w:hAnsi="Book Antiqua" w:cs="Arial"/>
          <w:sz w:val="24"/>
          <w:szCs w:val="24"/>
        </w:rPr>
        <w:t>Numerous</w:t>
      </w:r>
      <w:r w:rsidR="007A0308" w:rsidRPr="00C227F4">
        <w:rPr>
          <w:rFonts w:ascii="Book Antiqua" w:hAnsi="Book Antiqua"/>
          <w:sz w:val="24"/>
          <w:szCs w:val="24"/>
        </w:rPr>
        <w:t xml:space="preserve"> </w:t>
      </w:r>
      <w:r w:rsidR="00154513" w:rsidRPr="00C227F4">
        <w:rPr>
          <w:rFonts w:ascii="Book Antiqua" w:hAnsi="Book Antiqua"/>
          <w:kern w:val="0"/>
          <w:sz w:val="24"/>
          <w:szCs w:val="24"/>
        </w:rPr>
        <w:t xml:space="preserve">studies </w:t>
      </w:r>
      <w:r w:rsidR="003A480C" w:rsidRPr="00C227F4">
        <w:rPr>
          <w:rFonts w:ascii="Book Antiqua" w:hAnsi="Book Antiqua"/>
          <w:kern w:val="0"/>
          <w:sz w:val="24"/>
          <w:szCs w:val="24"/>
        </w:rPr>
        <w:t xml:space="preserve">have </w:t>
      </w:r>
      <w:r w:rsidR="003D0B47" w:rsidRPr="00C227F4">
        <w:rPr>
          <w:rFonts w:ascii="Book Antiqua" w:hAnsi="Book Antiqua"/>
          <w:kern w:val="0"/>
          <w:sz w:val="24"/>
          <w:szCs w:val="24"/>
        </w:rPr>
        <w:t xml:space="preserve">a </w:t>
      </w:r>
      <w:r w:rsidR="003D0B47" w:rsidRPr="00C227F4">
        <w:rPr>
          <w:rFonts w:ascii="Book Antiqua" w:eastAsia="Helvetica-Light" w:hAnsi="Book Antiqua"/>
          <w:kern w:val="0"/>
          <w:sz w:val="24"/>
          <w:szCs w:val="24"/>
        </w:rPr>
        <w:t xml:space="preserve">similar </w:t>
      </w:r>
      <w:r w:rsidR="00573DF0" w:rsidRPr="00C227F4">
        <w:rPr>
          <w:rFonts w:ascii="Book Antiqua" w:eastAsia="Helvetica-Light" w:hAnsi="Book Antiqua"/>
          <w:kern w:val="0"/>
          <w:sz w:val="24"/>
          <w:szCs w:val="24"/>
        </w:rPr>
        <w:t xml:space="preserve">conclusion </w:t>
      </w:r>
      <w:r w:rsidR="003A480C" w:rsidRPr="00C227F4">
        <w:rPr>
          <w:rFonts w:ascii="Book Antiqua" w:hAnsi="Book Antiqua"/>
          <w:kern w:val="0"/>
          <w:sz w:val="24"/>
          <w:szCs w:val="24"/>
        </w:rPr>
        <w:t>that most</w:t>
      </w:r>
      <w:r w:rsidR="00154513" w:rsidRPr="00C227F4">
        <w:rPr>
          <w:rFonts w:ascii="Book Antiqua" w:hAnsi="Book Antiqua"/>
          <w:kern w:val="0"/>
          <w:sz w:val="24"/>
          <w:szCs w:val="24"/>
        </w:rPr>
        <w:t xml:space="preserve"> MSI-H tumors are mucinous adenocarcinoma, </w:t>
      </w:r>
      <w:r w:rsidR="003A480C" w:rsidRPr="00C227F4">
        <w:rPr>
          <w:rFonts w:ascii="Book Antiqua" w:hAnsi="Book Antiqua"/>
          <w:kern w:val="0"/>
          <w:sz w:val="24"/>
          <w:szCs w:val="24"/>
        </w:rPr>
        <w:t xml:space="preserve">located in the </w:t>
      </w:r>
      <w:r w:rsidR="00154513" w:rsidRPr="00C227F4">
        <w:rPr>
          <w:rFonts w:ascii="Book Antiqua" w:hAnsi="Book Antiqua"/>
          <w:kern w:val="0"/>
          <w:sz w:val="24"/>
          <w:szCs w:val="24"/>
        </w:rPr>
        <w:t xml:space="preserve">right colon, </w:t>
      </w:r>
      <w:r w:rsidR="003A480C" w:rsidRPr="00C227F4">
        <w:rPr>
          <w:rFonts w:ascii="Book Antiqua" w:hAnsi="Book Antiqua"/>
          <w:kern w:val="0"/>
          <w:sz w:val="24"/>
          <w:szCs w:val="24"/>
        </w:rPr>
        <w:t xml:space="preserve">and </w:t>
      </w:r>
      <w:r w:rsidR="00154513" w:rsidRPr="00C227F4">
        <w:rPr>
          <w:rFonts w:ascii="Book Antiqua" w:hAnsi="Book Antiqua"/>
          <w:kern w:val="0"/>
          <w:sz w:val="24"/>
          <w:szCs w:val="24"/>
        </w:rPr>
        <w:t>poorly differentiated (</w:t>
      </w:r>
      <w:r w:rsidR="00154513" w:rsidRPr="00C227F4">
        <w:rPr>
          <w:rFonts w:ascii="Book Antiqua" w:hAnsi="Book Antiqua"/>
          <w:i/>
          <w:kern w:val="0"/>
          <w:sz w:val="24"/>
          <w:szCs w:val="24"/>
        </w:rPr>
        <w:t>P</w:t>
      </w:r>
      <w:r w:rsidR="003A480C" w:rsidRPr="00C227F4">
        <w:rPr>
          <w:rFonts w:ascii="Book Antiqua" w:hAnsi="Book Antiqua"/>
          <w:i/>
          <w:kern w:val="0"/>
          <w:sz w:val="24"/>
          <w:szCs w:val="24"/>
        </w:rPr>
        <w:t xml:space="preserve"> </w:t>
      </w:r>
      <w:r w:rsidR="00154513" w:rsidRPr="00C227F4">
        <w:rPr>
          <w:rFonts w:ascii="Book Antiqua" w:hAnsi="Book Antiqua"/>
          <w:kern w:val="0"/>
          <w:sz w:val="24"/>
          <w:szCs w:val="24"/>
        </w:rPr>
        <w:t>&lt;</w:t>
      </w:r>
      <w:r w:rsidR="003A480C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154513" w:rsidRPr="00C227F4">
        <w:rPr>
          <w:rFonts w:ascii="Book Antiqua" w:hAnsi="Book Antiqua"/>
          <w:kern w:val="0"/>
          <w:sz w:val="24"/>
          <w:szCs w:val="24"/>
        </w:rPr>
        <w:t>0.05</w:t>
      </w:r>
      <w:proofErr w:type="gramStart"/>
      <w:r w:rsidR="00154513" w:rsidRPr="00C227F4">
        <w:rPr>
          <w:rFonts w:ascii="Book Antiqua" w:hAnsi="Book Antiqua"/>
          <w:kern w:val="0"/>
          <w:sz w:val="24"/>
          <w:szCs w:val="24"/>
        </w:rPr>
        <w:t>)</w:t>
      </w:r>
      <w:r w:rsidR="00117A17" w:rsidRPr="00C227F4">
        <w:rPr>
          <w:rFonts w:ascii="Book Antiqua" w:hAnsi="Book Antiqua"/>
          <w:noProof/>
          <w:kern w:val="0"/>
          <w:sz w:val="24"/>
          <w:szCs w:val="24"/>
          <w:vertAlign w:val="superscript"/>
        </w:rPr>
        <w:t>[</w:t>
      </w:r>
      <w:proofErr w:type="gramEnd"/>
      <w:r w:rsidR="00117A17" w:rsidRPr="00C227F4">
        <w:rPr>
          <w:rFonts w:ascii="Book Antiqua" w:hAnsi="Book Antiqua"/>
          <w:noProof/>
          <w:kern w:val="0"/>
          <w:sz w:val="24"/>
          <w:szCs w:val="24"/>
          <w:vertAlign w:val="superscript"/>
        </w:rPr>
        <w:t>4</w:t>
      </w:r>
      <w:r w:rsidR="001409E4" w:rsidRPr="00C227F4">
        <w:rPr>
          <w:rFonts w:ascii="Book Antiqua" w:hAnsi="Book Antiqua"/>
          <w:noProof/>
          <w:kern w:val="0"/>
          <w:sz w:val="24"/>
          <w:szCs w:val="24"/>
          <w:vertAlign w:val="superscript"/>
        </w:rPr>
        <w:t>0,41</w:t>
      </w:r>
      <w:r w:rsidR="00117A17" w:rsidRPr="00C227F4">
        <w:rPr>
          <w:rFonts w:ascii="Book Antiqua" w:hAnsi="Book Antiqua"/>
          <w:noProof/>
          <w:kern w:val="0"/>
          <w:sz w:val="24"/>
          <w:szCs w:val="24"/>
          <w:vertAlign w:val="superscript"/>
        </w:rPr>
        <w:t>]</w:t>
      </w:r>
      <w:r w:rsidR="00154513" w:rsidRPr="00C227F4">
        <w:rPr>
          <w:rFonts w:ascii="Book Antiqua" w:hAnsi="Book Antiqua"/>
          <w:kern w:val="0"/>
          <w:sz w:val="24"/>
          <w:szCs w:val="24"/>
        </w:rPr>
        <w:t>.</w:t>
      </w:r>
      <w:r w:rsidR="00DB71D5" w:rsidRPr="00C227F4">
        <w:rPr>
          <w:rFonts w:ascii="Book Antiqua" w:hAnsi="Book Antiqua"/>
          <w:kern w:val="0"/>
          <w:sz w:val="24"/>
          <w:szCs w:val="24"/>
        </w:rPr>
        <w:t xml:space="preserve"> Though in the early </w:t>
      </w:r>
      <w:r w:rsidR="003D0B47" w:rsidRPr="00C227F4">
        <w:rPr>
          <w:rFonts w:ascii="Book Antiqua" w:hAnsi="Book Antiqua"/>
          <w:kern w:val="0"/>
          <w:sz w:val="24"/>
          <w:szCs w:val="24"/>
        </w:rPr>
        <w:t>studies</w:t>
      </w:r>
      <w:r w:rsidR="00DB71D5" w:rsidRPr="00C227F4">
        <w:rPr>
          <w:rFonts w:ascii="Book Antiqua" w:hAnsi="Book Antiqua"/>
          <w:kern w:val="0"/>
          <w:sz w:val="24"/>
          <w:szCs w:val="24"/>
        </w:rPr>
        <w:t xml:space="preserve">, </w:t>
      </w:r>
      <w:r w:rsidR="00480D02" w:rsidRPr="00C227F4">
        <w:rPr>
          <w:rFonts w:ascii="Book Antiqua" w:hAnsi="Book Antiqua" w:cs="宋体"/>
          <w:kern w:val="0"/>
          <w:sz w:val="24"/>
          <w:szCs w:val="24"/>
          <w:lang w:val="en"/>
        </w:rPr>
        <w:t>C</w:t>
      </w:r>
      <w:r w:rsidR="003D0F5F" w:rsidRPr="00C227F4">
        <w:rPr>
          <w:rFonts w:ascii="Book Antiqua" w:hAnsi="Book Antiqua" w:cs="宋体"/>
          <w:kern w:val="0"/>
          <w:sz w:val="24"/>
          <w:szCs w:val="24"/>
          <w:lang w:val="en"/>
        </w:rPr>
        <w:t>RC</w:t>
      </w:r>
      <w:r w:rsidR="00480D02" w:rsidRPr="00C227F4">
        <w:rPr>
          <w:rFonts w:ascii="Book Antiqua" w:hAnsi="Book Antiqua" w:cs="宋体"/>
          <w:kern w:val="0"/>
          <w:sz w:val="24"/>
          <w:szCs w:val="24"/>
          <w:lang w:val="en"/>
        </w:rPr>
        <w:t xml:space="preserve"> </w:t>
      </w:r>
      <w:r w:rsidR="0060033B" w:rsidRPr="00C227F4">
        <w:rPr>
          <w:rFonts w:ascii="Book Antiqua" w:hAnsi="Book Antiqua" w:cs="宋体"/>
          <w:kern w:val="0"/>
          <w:sz w:val="24"/>
          <w:szCs w:val="24"/>
          <w:lang w:val="en"/>
        </w:rPr>
        <w:t>was</w:t>
      </w:r>
      <w:r w:rsidR="00480D02" w:rsidRPr="00C227F4">
        <w:rPr>
          <w:rFonts w:ascii="Book Antiqua" w:hAnsi="Book Antiqua" w:cs="宋体"/>
          <w:kern w:val="0"/>
          <w:sz w:val="24"/>
          <w:szCs w:val="24"/>
          <w:lang w:val="en"/>
        </w:rPr>
        <w:t xml:space="preserve"> divided into colon</w:t>
      </w:r>
      <w:r w:rsidR="003D0B47" w:rsidRPr="00C227F4">
        <w:rPr>
          <w:rFonts w:ascii="Book Antiqua" w:hAnsi="Book Antiqua" w:cs="宋体"/>
          <w:kern w:val="0"/>
          <w:sz w:val="24"/>
          <w:szCs w:val="24"/>
          <w:lang w:val="en"/>
        </w:rPr>
        <w:t>ic</w:t>
      </w:r>
      <w:r w:rsidR="00480D02" w:rsidRPr="00C227F4">
        <w:rPr>
          <w:rFonts w:ascii="Book Antiqua" w:hAnsi="Book Antiqua" w:cs="宋体"/>
          <w:kern w:val="0"/>
          <w:sz w:val="24"/>
          <w:szCs w:val="24"/>
          <w:lang w:val="en"/>
        </w:rPr>
        <w:t xml:space="preserve"> and rectal by anatomical site</w:t>
      </w:r>
      <w:r w:rsidR="00DB71D5" w:rsidRPr="00C227F4">
        <w:rPr>
          <w:rFonts w:ascii="Book Antiqua" w:hAnsi="Book Antiqua" w:cs="宋体"/>
          <w:kern w:val="0"/>
          <w:sz w:val="24"/>
          <w:szCs w:val="24"/>
          <w:lang w:val="en"/>
        </w:rPr>
        <w:t>, they had</w:t>
      </w:r>
      <w:r w:rsidR="00480D02" w:rsidRPr="00C227F4">
        <w:rPr>
          <w:rFonts w:ascii="Book Antiqua" w:hAnsi="Book Antiqua" w:cs="宋体"/>
          <w:kern w:val="0"/>
          <w:sz w:val="24"/>
          <w:szCs w:val="24"/>
          <w:lang w:val="en"/>
        </w:rPr>
        <w:t xml:space="preserve"> some differences in specific treatments </w:t>
      </w:r>
      <w:r w:rsidR="00DB71D5" w:rsidRPr="00C227F4">
        <w:rPr>
          <w:rFonts w:ascii="Book Antiqua" w:hAnsi="Book Antiqua" w:cs="宋体"/>
          <w:kern w:val="0"/>
          <w:sz w:val="24"/>
          <w:szCs w:val="24"/>
          <w:lang w:val="en"/>
        </w:rPr>
        <w:t xml:space="preserve">even if they </w:t>
      </w:r>
      <w:r w:rsidR="00480D02" w:rsidRPr="00C227F4">
        <w:rPr>
          <w:rFonts w:ascii="Book Antiqua" w:hAnsi="Book Antiqua" w:cs="宋体"/>
          <w:kern w:val="0"/>
          <w:sz w:val="24"/>
          <w:szCs w:val="24"/>
          <w:lang w:val="en"/>
        </w:rPr>
        <w:t xml:space="preserve">have been treated as </w:t>
      </w:r>
      <w:r w:rsidR="003D0B47" w:rsidRPr="00C227F4">
        <w:rPr>
          <w:rFonts w:ascii="Book Antiqua" w:hAnsi="Book Antiqua" w:cs="宋体"/>
          <w:kern w:val="0"/>
          <w:sz w:val="24"/>
          <w:szCs w:val="24"/>
          <w:lang w:val="en"/>
        </w:rPr>
        <w:t xml:space="preserve">the </w:t>
      </w:r>
      <w:r w:rsidR="00480D02" w:rsidRPr="00C227F4">
        <w:rPr>
          <w:rFonts w:ascii="Book Antiqua" w:hAnsi="Book Antiqua" w:cs="宋体"/>
          <w:kern w:val="0"/>
          <w:sz w:val="24"/>
          <w:szCs w:val="24"/>
          <w:lang w:val="en"/>
        </w:rPr>
        <w:t>same disease.</w:t>
      </w:r>
      <w:r w:rsidR="000F7ACE" w:rsidRPr="00C227F4">
        <w:rPr>
          <w:rFonts w:ascii="Book Antiqua" w:hAnsi="Book Antiqua" w:cs="宋体"/>
          <w:kern w:val="0"/>
          <w:sz w:val="24"/>
          <w:szCs w:val="24"/>
          <w:lang w:val="en"/>
        </w:rPr>
        <w:t xml:space="preserve"> And</w:t>
      </w:r>
      <w:r w:rsidR="00480D02" w:rsidRPr="00C227F4">
        <w:rPr>
          <w:rFonts w:ascii="Book Antiqua" w:hAnsi="Book Antiqua" w:cs="宋体"/>
          <w:kern w:val="0"/>
          <w:sz w:val="24"/>
          <w:szCs w:val="24"/>
          <w:lang w:val="en"/>
        </w:rPr>
        <w:t xml:space="preserve"> </w:t>
      </w:r>
      <w:r w:rsidR="000F7ACE" w:rsidRPr="00C227F4">
        <w:rPr>
          <w:rFonts w:ascii="Book Antiqua" w:hAnsi="Book Antiqua" w:cs="宋体"/>
          <w:kern w:val="0"/>
          <w:sz w:val="24"/>
          <w:szCs w:val="24"/>
          <w:lang w:val="en"/>
        </w:rPr>
        <w:t>i</w:t>
      </w:r>
      <w:r w:rsidR="00480D02" w:rsidRPr="00C227F4">
        <w:rPr>
          <w:rFonts w:ascii="Book Antiqua" w:hAnsi="Book Antiqua" w:cs="宋体"/>
          <w:kern w:val="0"/>
          <w:sz w:val="24"/>
          <w:szCs w:val="24"/>
          <w:lang w:val="en"/>
        </w:rPr>
        <w:t xml:space="preserve">n recent years, </w:t>
      </w:r>
      <w:r w:rsidR="00A77731" w:rsidRPr="00C227F4">
        <w:rPr>
          <w:rFonts w:ascii="Book Antiqua" w:hAnsi="Book Antiqua" w:cs="Arial"/>
          <w:sz w:val="24"/>
          <w:szCs w:val="24"/>
        </w:rPr>
        <w:t xml:space="preserve">with the deepening of </w:t>
      </w:r>
      <w:r w:rsidR="003D0B47" w:rsidRPr="00C227F4">
        <w:rPr>
          <w:rFonts w:ascii="Book Antiqua" w:hAnsi="Book Antiqua" w:cs="Arial"/>
          <w:sz w:val="24"/>
          <w:szCs w:val="24"/>
        </w:rPr>
        <w:t xml:space="preserve">understanding of this </w:t>
      </w:r>
      <w:r w:rsidR="00A77731" w:rsidRPr="00C227F4">
        <w:rPr>
          <w:rFonts w:ascii="Book Antiqua" w:hAnsi="Book Antiqua" w:cs="Arial"/>
          <w:sz w:val="24"/>
          <w:szCs w:val="24"/>
        </w:rPr>
        <w:t xml:space="preserve">disease and the increase of evidence-based medical </w:t>
      </w:r>
      <w:r w:rsidR="001B72A0" w:rsidRPr="00C227F4">
        <w:rPr>
          <w:rFonts w:ascii="Book Antiqua" w:hAnsi="Book Antiqua" w:cs="Arial"/>
          <w:sz w:val="24"/>
          <w:szCs w:val="24"/>
        </w:rPr>
        <w:t>proof,</w:t>
      </w:r>
      <w:r w:rsidR="00480D02" w:rsidRPr="00C227F4">
        <w:rPr>
          <w:rFonts w:ascii="Book Antiqua" w:hAnsi="Book Antiqua" w:cs="宋体"/>
          <w:kern w:val="0"/>
          <w:sz w:val="24"/>
          <w:szCs w:val="24"/>
          <w:lang w:val="en"/>
        </w:rPr>
        <w:t xml:space="preserve"> </w:t>
      </w:r>
      <w:r w:rsidR="003D0B47" w:rsidRPr="00C227F4">
        <w:rPr>
          <w:rFonts w:ascii="Book Antiqua" w:hAnsi="Book Antiqua" w:cs="宋体"/>
          <w:kern w:val="0"/>
          <w:sz w:val="24"/>
          <w:szCs w:val="24"/>
          <w:lang w:val="en"/>
        </w:rPr>
        <w:t>CRC</w:t>
      </w:r>
      <w:r w:rsidR="001B72A0" w:rsidRPr="00C227F4">
        <w:rPr>
          <w:rFonts w:ascii="Book Antiqua" w:hAnsi="Book Antiqua" w:cs="宋体"/>
          <w:kern w:val="0"/>
          <w:sz w:val="24"/>
          <w:szCs w:val="24"/>
          <w:lang w:val="en"/>
        </w:rPr>
        <w:t xml:space="preserve"> </w:t>
      </w:r>
      <w:r w:rsidR="003D0B47" w:rsidRPr="00C227F4">
        <w:rPr>
          <w:rFonts w:ascii="Book Antiqua" w:hAnsi="Book Antiqua" w:cs="宋体"/>
          <w:kern w:val="0"/>
          <w:sz w:val="24"/>
          <w:szCs w:val="24"/>
          <w:lang w:val="en"/>
        </w:rPr>
        <w:t xml:space="preserve">in different parts </w:t>
      </w:r>
      <w:r w:rsidR="001B72A0" w:rsidRPr="00C227F4">
        <w:rPr>
          <w:rFonts w:ascii="Book Antiqua" w:hAnsi="Book Antiqua" w:cs="宋体"/>
          <w:kern w:val="0"/>
          <w:sz w:val="24"/>
          <w:szCs w:val="24"/>
          <w:lang w:val="en"/>
        </w:rPr>
        <w:t>was considered</w:t>
      </w:r>
      <w:r w:rsidR="003D0B47" w:rsidRPr="00C227F4">
        <w:rPr>
          <w:rFonts w:ascii="Book Antiqua" w:hAnsi="Book Antiqua" w:cs="宋体"/>
          <w:kern w:val="0"/>
          <w:sz w:val="24"/>
          <w:szCs w:val="24"/>
          <w:lang w:val="en"/>
        </w:rPr>
        <w:t xml:space="preserve"> to have </w:t>
      </w:r>
      <w:r w:rsidR="001B72A0" w:rsidRPr="00C227F4">
        <w:rPr>
          <w:rFonts w:ascii="Book Antiqua" w:hAnsi="Book Antiqua" w:cs="宋体"/>
          <w:kern w:val="0"/>
          <w:sz w:val="24"/>
          <w:szCs w:val="24"/>
          <w:lang w:val="en"/>
        </w:rPr>
        <w:t>distinct</w:t>
      </w:r>
      <w:r w:rsidR="001B72A0" w:rsidRPr="00C227F4">
        <w:rPr>
          <w:rStyle w:val="apple-converted-space"/>
          <w:rFonts w:ascii="Book Antiqua" w:hAnsi="Book Antiqua" w:cs="Arial"/>
          <w:sz w:val="24"/>
          <w:szCs w:val="24"/>
          <w:shd w:val="clear" w:color="auto" w:fill="FFFFFF"/>
        </w:rPr>
        <w:t> </w:t>
      </w:r>
      <w:r w:rsidR="001B72A0" w:rsidRPr="00C227F4">
        <w:rPr>
          <w:rStyle w:val="tran"/>
          <w:rFonts w:ascii="Book Antiqua" w:hAnsi="Book Antiqua" w:cs="Arial"/>
          <w:sz w:val="24"/>
          <w:szCs w:val="24"/>
          <w:shd w:val="clear" w:color="auto" w:fill="FFFFFF"/>
        </w:rPr>
        <w:t>clinical</w:t>
      </w:r>
      <w:r w:rsidR="001B72A0" w:rsidRPr="00C227F4">
        <w:rPr>
          <w:rStyle w:val="apple-converted-space"/>
          <w:rFonts w:ascii="Book Antiqua" w:hAnsi="Book Antiqua" w:cs="Arial"/>
          <w:sz w:val="24"/>
          <w:szCs w:val="24"/>
          <w:shd w:val="clear" w:color="auto" w:fill="FFFFFF"/>
        </w:rPr>
        <w:t> </w:t>
      </w:r>
      <w:r w:rsidR="001B72A0" w:rsidRPr="00C227F4">
        <w:rPr>
          <w:rStyle w:val="tran"/>
          <w:rFonts w:ascii="Book Antiqua" w:hAnsi="Book Antiqua" w:cs="Arial"/>
          <w:sz w:val="24"/>
          <w:szCs w:val="24"/>
          <w:shd w:val="clear" w:color="auto" w:fill="FFFFFF"/>
        </w:rPr>
        <w:t>pathological</w:t>
      </w:r>
      <w:r w:rsidR="001B72A0" w:rsidRPr="00C227F4">
        <w:rPr>
          <w:rStyle w:val="apple-converted-space"/>
          <w:rFonts w:ascii="Book Antiqua" w:hAnsi="Book Antiqua" w:cs="Arial"/>
          <w:sz w:val="24"/>
          <w:szCs w:val="24"/>
          <w:shd w:val="clear" w:color="auto" w:fill="FFFFFF"/>
        </w:rPr>
        <w:t> </w:t>
      </w:r>
      <w:r w:rsidR="001B72A0" w:rsidRPr="00C227F4">
        <w:rPr>
          <w:rStyle w:val="tran"/>
          <w:rFonts w:ascii="Book Antiqua" w:hAnsi="Book Antiqua" w:cs="Arial"/>
          <w:sz w:val="24"/>
          <w:szCs w:val="24"/>
          <w:shd w:val="clear" w:color="auto" w:fill="FFFFFF"/>
        </w:rPr>
        <w:t>expression</w:t>
      </w:r>
      <w:r w:rsidR="001B72A0" w:rsidRPr="00C227F4">
        <w:rPr>
          <w:rStyle w:val="apple-converted-space"/>
          <w:rFonts w:ascii="Book Antiqua" w:hAnsi="Book Antiqua" w:cs="Arial"/>
          <w:sz w:val="24"/>
          <w:szCs w:val="24"/>
          <w:shd w:val="clear" w:color="auto" w:fill="FFFFFF"/>
        </w:rPr>
        <w:t> </w:t>
      </w:r>
      <w:r w:rsidR="00480D02" w:rsidRPr="00C227F4">
        <w:rPr>
          <w:rFonts w:ascii="Book Antiqua" w:hAnsi="Book Antiqua" w:cs="宋体"/>
          <w:kern w:val="0"/>
          <w:sz w:val="24"/>
          <w:szCs w:val="24"/>
          <w:lang w:val="en"/>
        </w:rPr>
        <w:t xml:space="preserve">and prognosis. </w:t>
      </w:r>
      <w:r w:rsidR="006A0A93" w:rsidRPr="00C227F4">
        <w:rPr>
          <w:rFonts w:ascii="Book Antiqua" w:hAnsi="Book Antiqua" w:cs="宋体"/>
          <w:kern w:val="0"/>
          <w:sz w:val="24"/>
          <w:szCs w:val="24"/>
          <w:lang w:val="en"/>
        </w:rPr>
        <w:t xml:space="preserve">So </w:t>
      </w:r>
      <w:r w:rsidR="006A0A93" w:rsidRPr="00C227F4">
        <w:rPr>
          <w:rFonts w:ascii="Book Antiqua" w:hAnsi="Book Antiqua" w:cs="Arial"/>
          <w:sz w:val="24"/>
          <w:szCs w:val="24"/>
        </w:rPr>
        <w:t xml:space="preserve">the location of tumor is instructive for prognosis and </w:t>
      </w:r>
      <w:proofErr w:type="gramStart"/>
      <w:r w:rsidR="006A0A93" w:rsidRPr="00C227F4">
        <w:rPr>
          <w:rFonts w:ascii="Book Antiqua" w:hAnsi="Book Antiqua" w:cs="Arial"/>
          <w:sz w:val="24"/>
          <w:szCs w:val="24"/>
        </w:rPr>
        <w:t>treatment</w:t>
      </w:r>
      <w:r w:rsidR="001409E4" w:rsidRPr="00C227F4">
        <w:rPr>
          <w:rFonts w:ascii="Book Antiqua" w:hAnsi="Book Antiqua"/>
          <w:noProof/>
          <w:kern w:val="0"/>
          <w:sz w:val="24"/>
          <w:szCs w:val="24"/>
          <w:vertAlign w:val="superscript"/>
        </w:rPr>
        <w:t>[</w:t>
      </w:r>
      <w:proofErr w:type="gramEnd"/>
      <w:r w:rsidR="00D17A67" w:rsidRPr="00C227F4">
        <w:rPr>
          <w:rFonts w:ascii="Book Antiqua" w:hAnsi="Book Antiqua"/>
          <w:noProof/>
          <w:kern w:val="0"/>
          <w:sz w:val="24"/>
          <w:szCs w:val="24"/>
          <w:vertAlign w:val="superscript"/>
        </w:rPr>
        <w:t>42</w:t>
      </w:r>
      <w:r w:rsidR="001409E4" w:rsidRPr="00C227F4">
        <w:rPr>
          <w:rFonts w:ascii="Book Antiqua" w:hAnsi="Book Antiqua"/>
          <w:noProof/>
          <w:kern w:val="0"/>
          <w:sz w:val="24"/>
          <w:szCs w:val="24"/>
          <w:vertAlign w:val="superscript"/>
        </w:rPr>
        <w:t>,4</w:t>
      </w:r>
      <w:r w:rsidR="00D17A67" w:rsidRPr="00C227F4">
        <w:rPr>
          <w:rFonts w:ascii="Book Antiqua" w:hAnsi="Book Antiqua"/>
          <w:noProof/>
          <w:kern w:val="0"/>
          <w:sz w:val="24"/>
          <w:szCs w:val="24"/>
          <w:vertAlign w:val="superscript"/>
        </w:rPr>
        <w:t>3</w:t>
      </w:r>
      <w:r w:rsidR="001409E4" w:rsidRPr="00C227F4">
        <w:rPr>
          <w:rFonts w:ascii="Book Antiqua" w:hAnsi="Book Antiqua"/>
          <w:noProof/>
          <w:kern w:val="0"/>
          <w:sz w:val="24"/>
          <w:szCs w:val="24"/>
          <w:vertAlign w:val="superscript"/>
        </w:rPr>
        <w:t>]</w:t>
      </w:r>
      <w:r w:rsidR="006A0A93" w:rsidRPr="00C227F4">
        <w:rPr>
          <w:rFonts w:ascii="Book Antiqua" w:hAnsi="Book Antiqua" w:cs="Arial"/>
          <w:sz w:val="24"/>
          <w:szCs w:val="24"/>
        </w:rPr>
        <w:t>.</w:t>
      </w:r>
      <w:r w:rsidR="00A80AA0" w:rsidRPr="00C227F4">
        <w:rPr>
          <w:rFonts w:ascii="Book Antiqua" w:hAnsi="Book Antiqua" w:cs="Segoe UI"/>
          <w:sz w:val="24"/>
          <w:szCs w:val="24"/>
        </w:rPr>
        <w:t xml:space="preserve"> </w:t>
      </w:r>
      <w:r w:rsidR="0060033B" w:rsidRPr="00C227F4">
        <w:rPr>
          <w:rFonts w:ascii="Book Antiqua" w:hAnsi="Book Antiqua"/>
          <w:sz w:val="24"/>
          <w:szCs w:val="24"/>
        </w:rPr>
        <w:t>More and more studies now tend to divide</w:t>
      </w:r>
      <w:r w:rsidR="003D0B47" w:rsidRPr="00C227F4">
        <w:rPr>
          <w:rFonts w:ascii="Book Antiqua" w:hAnsi="Book Antiqua"/>
          <w:sz w:val="24"/>
          <w:szCs w:val="24"/>
        </w:rPr>
        <w:t xml:space="preserve"> CRC</w:t>
      </w:r>
      <w:r w:rsidR="0060033B" w:rsidRPr="00C227F4">
        <w:rPr>
          <w:rFonts w:ascii="Book Antiqua" w:hAnsi="Book Antiqua"/>
          <w:sz w:val="24"/>
          <w:szCs w:val="24"/>
        </w:rPr>
        <w:t xml:space="preserve"> into right site and left site according to the </w:t>
      </w:r>
      <w:bookmarkStart w:id="72" w:name="OLE_LINK22"/>
      <w:r w:rsidR="0060033B" w:rsidRPr="00C227F4">
        <w:rPr>
          <w:rFonts w:ascii="Book Antiqua" w:hAnsi="Book Antiqua"/>
          <w:sz w:val="24"/>
          <w:szCs w:val="24"/>
        </w:rPr>
        <w:t xml:space="preserve">colonic </w:t>
      </w:r>
      <w:r w:rsidR="003D0B47" w:rsidRPr="00C227F4">
        <w:rPr>
          <w:rFonts w:ascii="Book Antiqua" w:hAnsi="Book Antiqua" w:cs="Arial"/>
          <w:sz w:val="24"/>
          <w:szCs w:val="24"/>
        </w:rPr>
        <w:t xml:space="preserve">splenic </w:t>
      </w:r>
      <w:proofErr w:type="gramStart"/>
      <w:r w:rsidR="00D60190" w:rsidRPr="00C227F4">
        <w:rPr>
          <w:rFonts w:ascii="Book Antiqua" w:hAnsi="Book Antiqua" w:cs="Arial"/>
          <w:sz w:val="24"/>
          <w:szCs w:val="24"/>
        </w:rPr>
        <w:t>flexure</w:t>
      </w:r>
      <w:bookmarkEnd w:id="72"/>
      <w:r w:rsidR="001409E4" w:rsidRPr="00C227F4">
        <w:rPr>
          <w:rFonts w:ascii="Book Antiqua" w:hAnsi="Book Antiqua" w:cs="Arial"/>
          <w:sz w:val="24"/>
          <w:szCs w:val="24"/>
          <w:vertAlign w:val="superscript"/>
        </w:rPr>
        <w:t>[</w:t>
      </w:r>
      <w:proofErr w:type="gramEnd"/>
      <w:r w:rsidR="001409E4" w:rsidRPr="00C227F4">
        <w:rPr>
          <w:rFonts w:ascii="Book Antiqua" w:hAnsi="Book Antiqua" w:cs="Arial"/>
          <w:sz w:val="24"/>
          <w:szCs w:val="24"/>
          <w:vertAlign w:val="superscript"/>
        </w:rPr>
        <w:t>44]</w:t>
      </w:r>
      <w:r w:rsidR="0060033B" w:rsidRPr="00C227F4">
        <w:rPr>
          <w:rFonts w:ascii="Book Antiqua" w:hAnsi="Book Antiqua"/>
          <w:sz w:val="24"/>
          <w:szCs w:val="24"/>
        </w:rPr>
        <w:t xml:space="preserve">. </w:t>
      </w:r>
      <w:r w:rsidR="00C8201E" w:rsidRPr="00C227F4">
        <w:rPr>
          <w:rFonts w:ascii="Book Antiqua" w:hAnsi="Book Antiqua" w:cs="Arial"/>
          <w:sz w:val="24"/>
          <w:szCs w:val="24"/>
        </w:rPr>
        <w:t xml:space="preserve">It is based on the right </w:t>
      </w:r>
      <w:r w:rsidR="00FE23CB" w:rsidRPr="00C227F4">
        <w:rPr>
          <w:rFonts w:ascii="Book Antiqua" w:hAnsi="Book Antiqua" w:cs="Arial"/>
          <w:sz w:val="24"/>
          <w:szCs w:val="24"/>
        </w:rPr>
        <w:t>site</w:t>
      </w:r>
      <w:r w:rsidR="00C8201E" w:rsidRPr="00C227F4">
        <w:rPr>
          <w:rFonts w:ascii="Book Antiqua" w:hAnsi="Book Antiqua" w:cs="Arial"/>
          <w:sz w:val="24"/>
          <w:szCs w:val="24"/>
        </w:rPr>
        <w:t xml:space="preserve"> originating</w:t>
      </w:r>
      <w:r w:rsidR="00D1604E" w:rsidRPr="00C227F4">
        <w:rPr>
          <w:rFonts w:ascii="Book Antiqua" w:hAnsi="Book Antiqua" w:cs="Arial"/>
          <w:sz w:val="24"/>
          <w:szCs w:val="24"/>
        </w:rPr>
        <w:t xml:space="preserve"> from </w:t>
      </w:r>
      <w:r w:rsidR="00C8201E" w:rsidRPr="00C227F4">
        <w:rPr>
          <w:rFonts w:ascii="Book Antiqua" w:hAnsi="Book Antiqua" w:cs="Arial"/>
          <w:sz w:val="24"/>
          <w:szCs w:val="24"/>
        </w:rPr>
        <w:t>the midgut of embryo</w:t>
      </w:r>
      <w:r w:rsidR="00FE23CB" w:rsidRPr="00C227F4">
        <w:rPr>
          <w:rFonts w:ascii="Book Antiqua" w:hAnsi="Book Antiqua" w:cs="Arial"/>
          <w:sz w:val="24"/>
          <w:szCs w:val="24"/>
        </w:rPr>
        <w:t>, while</w:t>
      </w:r>
      <w:r w:rsidR="00C8201E" w:rsidRPr="00C227F4">
        <w:rPr>
          <w:rFonts w:ascii="Book Antiqua" w:hAnsi="Book Antiqua" w:cs="Arial"/>
          <w:sz w:val="24"/>
          <w:szCs w:val="24"/>
        </w:rPr>
        <w:t xml:space="preserve"> the left </w:t>
      </w:r>
      <w:r w:rsidR="00FE23CB" w:rsidRPr="00C227F4">
        <w:rPr>
          <w:rFonts w:ascii="Book Antiqua" w:hAnsi="Book Antiqua" w:cs="Arial"/>
          <w:sz w:val="24"/>
          <w:szCs w:val="24"/>
        </w:rPr>
        <w:t>site</w:t>
      </w:r>
      <w:r w:rsidR="00C8201E" w:rsidRPr="00C227F4">
        <w:rPr>
          <w:rFonts w:ascii="Book Antiqua" w:hAnsi="Book Antiqua" w:cs="Arial"/>
          <w:sz w:val="24"/>
          <w:szCs w:val="24"/>
        </w:rPr>
        <w:t xml:space="preserve"> </w:t>
      </w:r>
      <w:r w:rsidR="003D0B47" w:rsidRPr="00C227F4">
        <w:rPr>
          <w:rFonts w:ascii="Book Antiqua" w:hAnsi="Book Antiqua" w:cs="Arial"/>
          <w:sz w:val="24"/>
          <w:szCs w:val="24"/>
        </w:rPr>
        <w:t xml:space="preserve">originates </w:t>
      </w:r>
      <w:r w:rsidR="00C8201E" w:rsidRPr="00C227F4">
        <w:rPr>
          <w:rFonts w:ascii="Book Antiqua" w:hAnsi="Book Antiqua" w:cs="Arial"/>
          <w:sz w:val="24"/>
          <w:szCs w:val="24"/>
        </w:rPr>
        <w:t>from the hindgut of embryo.</w:t>
      </w:r>
      <w:r w:rsidR="00D2420C" w:rsidRPr="00C227F4">
        <w:rPr>
          <w:rFonts w:ascii="Book Antiqua" w:hAnsi="Book Antiqua" w:cs="Arial"/>
          <w:sz w:val="24"/>
          <w:szCs w:val="24"/>
        </w:rPr>
        <w:t xml:space="preserve"> </w:t>
      </w:r>
      <w:r w:rsidR="00710B47" w:rsidRPr="00C227F4">
        <w:rPr>
          <w:rFonts w:ascii="Book Antiqua" w:hAnsi="Book Antiqua" w:cs="Arial"/>
          <w:sz w:val="24"/>
          <w:szCs w:val="24"/>
        </w:rPr>
        <w:t>Anatomically</w:t>
      </w:r>
      <w:r w:rsidR="003D0B47" w:rsidRPr="00C227F4">
        <w:rPr>
          <w:rFonts w:ascii="Book Antiqua" w:hAnsi="Book Antiqua" w:cs="Arial"/>
          <w:sz w:val="24"/>
          <w:szCs w:val="24"/>
        </w:rPr>
        <w:t>,</w:t>
      </w:r>
      <w:r w:rsidR="00EE02F3" w:rsidRPr="00C227F4">
        <w:rPr>
          <w:rFonts w:ascii="Book Antiqua" w:hAnsi="Book Antiqua" w:cs="Arial"/>
          <w:sz w:val="24"/>
          <w:szCs w:val="24"/>
        </w:rPr>
        <w:t xml:space="preserve"> the right </w:t>
      </w:r>
      <w:r w:rsidR="00354E84" w:rsidRPr="00C227F4">
        <w:rPr>
          <w:rFonts w:ascii="Book Antiqua" w:hAnsi="Book Antiqua" w:cs="Arial"/>
          <w:sz w:val="24"/>
          <w:szCs w:val="24"/>
        </w:rPr>
        <w:t>site</w:t>
      </w:r>
      <w:r w:rsidR="00EE02F3" w:rsidRPr="00C227F4">
        <w:rPr>
          <w:rFonts w:ascii="Book Antiqua" w:hAnsi="Book Antiqua" w:cs="Arial"/>
          <w:sz w:val="24"/>
          <w:szCs w:val="24"/>
        </w:rPr>
        <w:t xml:space="preserve"> </w:t>
      </w:r>
      <w:r w:rsidR="00354E84" w:rsidRPr="00C227F4">
        <w:rPr>
          <w:rFonts w:ascii="Book Antiqua" w:hAnsi="Book Antiqua" w:cs="Arial"/>
          <w:sz w:val="24"/>
          <w:szCs w:val="24"/>
        </w:rPr>
        <w:t>was</w:t>
      </w:r>
      <w:r w:rsidR="00EE02F3" w:rsidRPr="00C227F4">
        <w:rPr>
          <w:rFonts w:ascii="Book Antiqua" w:hAnsi="Book Antiqua" w:cs="Arial"/>
          <w:sz w:val="24"/>
          <w:szCs w:val="24"/>
        </w:rPr>
        <w:t xml:space="preserve"> supplied by the superior mesenteric artery, and the left </w:t>
      </w:r>
      <w:r w:rsidR="00354E84" w:rsidRPr="00C227F4">
        <w:rPr>
          <w:rFonts w:ascii="Book Antiqua" w:hAnsi="Book Antiqua" w:cs="Arial"/>
          <w:sz w:val="24"/>
          <w:szCs w:val="24"/>
        </w:rPr>
        <w:t>site</w:t>
      </w:r>
      <w:r w:rsidR="00EE02F3" w:rsidRPr="00C227F4">
        <w:rPr>
          <w:rFonts w:ascii="Book Antiqua" w:hAnsi="Book Antiqua" w:cs="Arial"/>
          <w:sz w:val="24"/>
          <w:szCs w:val="24"/>
        </w:rPr>
        <w:t xml:space="preserve"> </w:t>
      </w:r>
      <w:r w:rsidR="00354E84" w:rsidRPr="00C227F4">
        <w:rPr>
          <w:rFonts w:ascii="Book Antiqua" w:hAnsi="Book Antiqua" w:cs="Arial"/>
          <w:sz w:val="24"/>
          <w:szCs w:val="24"/>
        </w:rPr>
        <w:t>was</w:t>
      </w:r>
      <w:r w:rsidR="00EE02F3" w:rsidRPr="00C227F4">
        <w:rPr>
          <w:rFonts w:ascii="Book Antiqua" w:hAnsi="Book Antiqua" w:cs="Arial"/>
          <w:sz w:val="24"/>
          <w:szCs w:val="24"/>
        </w:rPr>
        <w:t xml:space="preserve"> supplied by the inferior mesenteric </w:t>
      </w:r>
      <w:proofErr w:type="gramStart"/>
      <w:r w:rsidR="00EE02F3" w:rsidRPr="00C227F4">
        <w:rPr>
          <w:rFonts w:ascii="Book Antiqua" w:hAnsi="Book Antiqua" w:cs="Arial"/>
          <w:sz w:val="24"/>
          <w:szCs w:val="24"/>
        </w:rPr>
        <w:t>artery</w:t>
      </w:r>
      <w:r w:rsidR="00D17A67" w:rsidRPr="00C227F4">
        <w:rPr>
          <w:rFonts w:ascii="Book Antiqua" w:hAnsi="Book Antiqua" w:cs="Arial"/>
          <w:sz w:val="24"/>
          <w:szCs w:val="24"/>
          <w:vertAlign w:val="superscript"/>
        </w:rPr>
        <w:t>[</w:t>
      </w:r>
      <w:proofErr w:type="gramEnd"/>
      <w:r w:rsidR="00D17A67" w:rsidRPr="00C227F4">
        <w:rPr>
          <w:rFonts w:ascii="Book Antiqua" w:hAnsi="Book Antiqua" w:cs="Arial"/>
          <w:sz w:val="24"/>
          <w:szCs w:val="24"/>
          <w:vertAlign w:val="superscript"/>
        </w:rPr>
        <w:t>45,46]</w:t>
      </w:r>
      <w:r w:rsidR="00EE02F3" w:rsidRPr="00C227F4">
        <w:rPr>
          <w:rFonts w:ascii="Book Antiqua" w:hAnsi="Book Antiqua" w:cs="Arial"/>
          <w:sz w:val="24"/>
          <w:szCs w:val="24"/>
        </w:rPr>
        <w:t>.</w:t>
      </w:r>
      <w:r w:rsidR="00D2420C" w:rsidRPr="00C227F4">
        <w:rPr>
          <w:rFonts w:ascii="Book Antiqua" w:hAnsi="Book Antiqua" w:cs="Arial"/>
          <w:sz w:val="24"/>
          <w:szCs w:val="24"/>
        </w:rPr>
        <w:t xml:space="preserve"> </w:t>
      </w:r>
      <w:r w:rsidR="001C34CA" w:rsidRPr="00C227F4">
        <w:rPr>
          <w:rFonts w:ascii="Book Antiqua" w:hAnsi="Book Antiqua" w:cs="Arial"/>
          <w:sz w:val="24"/>
          <w:szCs w:val="24"/>
        </w:rPr>
        <w:t>Therefore, the right</w:t>
      </w:r>
      <w:r w:rsidR="003D0B47" w:rsidRPr="00C227F4">
        <w:rPr>
          <w:rFonts w:ascii="Book Antiqua" w:hAnsi="Book Antiqua" w:cs="Arial"/>
          <w:sz w:val="24"/>
          <w:szCs w:val="24"/>
        </w:rPr>
        <w:t>-sided tumor</w:t>
      </w:r>
      <w:r w:rsidR="001C34CA" w:rsidRPr="00C227F4">
        <w:rPr>
          <w:rFonts w:ascii="Book Antiqua" w:hAnsi="Book Antiqua" w:cs="Arial"/>
          <w:sz w:val="24"/>
          <w:szCs w:val="24"/>
        </w:rPr>
        <w:t xml:space="preserve"> has poor</w:t>
      </w:r>
      <w:r w:rsidR="003D0B47" w:rsidRPr="00C227F4">
        <w:rPr>
          <w:rFonts w:ascii="Book Antiqua" w:hAnsi="Book Antiqua" w:cs="Arial"/>
          <w:sz w:val="24"/>
          <w:szCs w:val="24"/>
        </w:rPr>
        <w:t>er</w:t>
      </w:r>
      <w:r w:rsidR="001C34CA" w:rsidRPr="00C227F4">
        <w:rPr>
          <w:rFonts w:ascii="Book Antiqua" w:hAnsi="Book Antiqua" w:cs="Arial"/>
          <w:sz w:val="24"/>
          <w:szCs w:val="24"/>
        </w:rPr>
        <w:t xml:space="preserve"> differentiation, worse pathological stage</w:t>
      </w:r>
      <w:r w:rsidR="003D0B47" w:rsidRPr="00C227F4">
        <w:rPr>
          <w:rFonts w:ascii="Book Antiqua" w:hAnsi="Book Antiqua" w:cs="Arial"/>
          <w:sz w:val="24"/>
          <w:szCs w:val="24"/>
        </w:rPr>
        <w:t>,</w:t>
      </w:r>
      <w:r w:rsidR="001C34CA" w:rsidRPr="00C227F4">
        <w:rPr>
          <w:rFonts w:ascii="Book Antiqua" w:hAnsi="Book Antiqua" w:cs="Arial"/>
          <w:sz w:val="24"/>
          <w:szCs w:val="24"/>
        </w:rPr>
        <w:t xml:space="preserve"> and earlier metastasis than </w:t>
      </w:r>
      <w:r w:rsidR="003D0B47" w:rsidRPr="00C227F4">
        <w:rPr>
          <w:rFonts w:ascii="Book Antiqua" w:hAnsi="Book Antiqua" w:cs="Arial"/>
          <w:sz w:val="24"/>
          <w:szCs w:val="24"/>
        </w:rPr>
        <w:t xml:space="preserve">the </w:t>
      </w:r>
      <w:r w:rsidR="001C34CA" w:rsidRPr="00C227F4">
        <w:rPr>
          <w:rFonts w:ascii="Book Antiqua" w:hAnsi="Book Antiqua" w:cs="Arial"/>
          <w:sz w:val="24"/>
          <w:szCs w:val="24"/>
        </w:rPr>
        <w:t>left</w:t>
      </w:r>
      <w:r w:rsidR="003D0B47" w:rsidRPr="00C227F4">
        <w:rPr>
          <w:rFonts w:ascii="Book Antiqua" w:hAnsi="Book Antiqua" w:cs="Arial"/>
          <w:sz w:val="24"/>
          <w:szCs w:val="24"/>
        </w:rPr>
        <w:t xml:space="preserve">-sided </w:t>
      </w:r>
      <w:proofErr w:type="gramStart"/>
      <w:r w:rsidR="003D0B47" w:rsidRPr="00C227F4">
        <w:rPr>
          <w:rFonts w:ascii="Book Antiqua" w:hAnsi="Book Antiqua" w:cs="Arial"/>
          <w:sz w:val="24"/>
          <w:szCs w:val="24"/>
        </w:rPr>
        <w:t>tumor</w:t>
      </w:r>
      <w:r w:rsidR="00FC42F0" w:rsidRPr="00C227F4">
        <w:rPr>
          <w:rFonts w:ascii="Book Antiqua" w:hAnsi="Book Antiqua" w:cs="Arial"/>
          <w:sz w:val="24"/>
          <w:szCs w:val="24"/>
          <w:vertAlign w:val="superscript"/>
        </w:rPr>
        <w:t>[</w:t>
      </w:r>
      <w:proofErr w:type="gramEnd"/>
      <w:r w:rsidR="00FC42F0" w:rsidRPr="00C227F4">
        <w:rPr>
          <w:rFonts w:ascii="Book Antiqua" w:hAnsi="Book Antiqua" w:cs="Arial"/>
          <w:sz w:val="24"/>
          <w:szCs w:val="24"/>
          <w:vertAlign w:val="superscript"/>
        </w:rPr>
        <w:t>47]</w:t>
      </w:r>
      <w:r w:rsidR="001C34CA" w:rsidRPr="00C227F4">
        <w:rPr>
          <w:rFonts w:ascii="Book Antiqua" w:hAnsi="Book Antiqua" w:cs="Arial"/>
          <w:sz w:val="24"/>
          <w:szCs w:val="24"/>
        </w:rPr>
        <w:t xml:space="preserve">. </w:t>
      </w:r>
      <w:r w:rsidR="001814E2" w:rsidRPr="00C227F4">
        <w:rPr>
          <w:rFonts w:ascii="Book Antiqua" w:hAnsi="Book Antiqua" w:cs="Arial"/>
          <w:sz w:val="24"/>
          <w:szCs w:val="24"/>
        </w:rPr>
        <w:t>Since</w:t>
      </w:r>
      <w:r w:rsidR="00D2420C" w:rsidRPr="00C227F4">
        <w:rPr>
          <w:rFonts w:ascii="Book Antiqua" w:hAnsi="Book Antiqua" w:cs="Arial"/>
          <w:sz w:val="24"/>
          <w:szCs w:val="24"/>
        </w:rPr>
        <w:t xml:space="preserve"> the rectal blood </w:t>
      </w:r>
      <w:r w:rsidR="003D0B47" w:rsidRPr="00C227F4">
        <w:rPr>
          <w:rFonts w:ascii="Book Antiqua" w:hAnsi="Book Antiqua" w:cs="Arial"/>
          <w:sz w:val="24"/>
          <w:szCs w:val="24"/>
        </w:rPr>
        <w:t xml:space="preserve">is </w:t>
      </w:r>
      <w:r w:rsidR="00D2420C" w:rsidRPr="00C227F4">
        <w:rPr>
          <w:rFonts w:ascii="Book Antiqua" w:hAnsi="Book Antiqua" w:cs="Arial"/>
          <w:sz w:val="24"/>
          <w:szCs w:val="24"/>
        </w:rPr>
        <w:t>suppl</w:t>
      </w:r>
      <w:r w:rsidR="008651E8" w:rsidRPr="00C227F4">
        <w:rPr>
          <w:rFonts w:ascii="Book Antiqua" w:hAnsi="Book Antiqua" w:cs="Arial"/>
          <w:sz w:val="24"/>
          <w:szCs w:val="24"/>
        </w:rPr>
        <w:t>ied</w:t>
      </w:r>
      <w:r w:rsidR="00D2420C" w:rsidRPr="00C227F4">
        <w:rPr>
          <w:rFonts w:ascii="Book Antiqua" w:hAnsi="Book Antiqua" w:cs="Arial"/>
          <w:sz w:val="24"/>
          <w:szCs w:val="24"/>
        </w:rPr>
        <w:t xml:space="preserve"> from the internal iliac artery, and rectal cancer is different from the colon</w:t>
      </w:r>
      <w:r w:rsidR="003D0B47" w:rsidRPr="00C227F4">
        <w:rPr>
          <w:rFonts w:ascii="Book Antiqua" w:hAnsi="Book Antiqua" w:cs="Arial"/>
          <w:sz w:val="24"/>
          <w:szCs w:val="24"/>
        </w:rPr>
        <w:t>ic cancer</w:t>
      </w:r>
      <w:r w:rsidR="00D2420C" w:rsidRPr="00C227F4">
        <w:rPr>
          <w:rFonts w:ascii="Book Antiqua" w:hAnsi="Book Antiqua" w:cs="Arial"/>
          <w:sz w:val="24"/>
          <w:szCs w:val="24"/>
        </w:rPr>
        <w:t xml:space="preserve"> in clinical treatment,</w:t>
      </w:r>
      <w:r w:rsidR="003A23E7" w:rsidRPr="00C227F4">
        <w:rPr>
          <w:rFonts w:ascii="Book Antiqua" w:hAnsi="Book Antiqua" w:cs="Arial"/>
          <w:sz w:val="24"/>
          <w:szCs w:val="24"/>
        </w:rPr>
        <w:t xml:space="preserve"> in our</w:t>
      </w:r>
      <w:r w:rsidR="00D2420C" w:rsidRPr="00C227F4">
        <w:rPr>
          <w:rFonts w:ascii="Book Antiqua" w:hAnsi="Book Antiqua" w:cs="Arial"/>
          <w:sz w:val="24"/>
          <w:szCs w:val="24"/>
        </w:rPr>
        <w:t xml:space="preserve"> study </w:t>
      </w:r>
      <w:r w:rsidR="003A23E7" w:rsidRPr="00C227F4">
        <w:rPr>
          <w:rFonts w:ascii="Book Antiqua" w:hAnsi="Book Antiqua" w:cs="Arial"/>
          <w:sz w:val="24"/>
          <w:szCs w:val="24"/>
        </w:rPr>
        <w:t xml:space="preserve">we </w:t>
      </w:r>
      <w:r w:rsidR="00D2420C" w:rsidRPr="00C227F4">
        <w:rPr>
          <w:rFonts w:ascii="Book Antiqua" w:hAnsi="Book Antiqua" w:cs="Arial"/>
          <w:sz w:val="24"/>
          <w:szCs w:val="24"/>
        </w:rPr>
        <w:t>divide</w:t>
      </w:r>
      <w:r w:rsidR="003A23E7" w:rsidRPr="00C227F4">
        <w:rPr>
          <w:rFonts w:ascii="Book Antiqua" w:hAnsi="Book Antiqua" w:cs="Arial"/>
          <w:sz w:val="24"/>
          <w:szCs w:val="24"/>
        </w:rPr>
        <w:t xml:space="preserve">d </w:t>
      </w:r>
      <w:r w:rsidR="003D0B47" w:rsidRPr="00C227F4">
        <w:rPr>
          <w:rFonts w:ascii="Book Antiqua" w:hAnsi="Book Antiqua" w:cs="Arial"/>
          <w:sz w:val="24"/>
          <w:szCs w:val="24"/>
        </w:rPr>
        <w:t>CRC</w:t>
      </w:r>
      <w:r w:rsidR="00D2420C" w:rsidRPr="00C227F4">
        <w:rPr>
          <w:rFonts w:ascii="Book Antiqua" w:hAnsi="Book Antiqua" w:cs="Arial"/>
          <w:sz w:val="24"/>
          <w:szCs w:val="24"/>
        </w:rPr>
        <w:t xml:space="preserve"> into </w:t>
      </w:r>
      <w:r w:rsidR="003D0B47" w:rsidRPr="00C227F4">
        <w:rPr>
          <w:rFonts w:ascii="Book Antiqua" w:hAnsi="Book Antiqua" w:cs="Arial"/>
          <w:sz w:val="24"/>
          <w:szCs w:val="24"/>
        </w:rPr>
        <w:t xml:space="preserve">the </w:t>
      </w:r>
      <w:r w:rsidR="00D2420C" w:rsidRPr="00C227F4">
        <w:rPr>
          <w:rFonts w:ascii="Book Antiqua" w:hAnsi="Book Antiqua" w:cs="Arial"/>
          <w:sz w:val="24"/>
          <w:szCs w:val="24"/>
        </w:rPr>
        <w:t>right colon, left colon</w:t>
      </w:r>
      <w:r w:rsidR="003D0B47" w:rsidRPr="00C227F4">
        <w:rPr>
          <w:rFonts w:ascii="Book Antiqua" w:hAnsi="Book Antiqua" w:cs="Arial"/>
          <w:sz w:val="24"/>
          <w:szCs w:val="24"/>
        </w:rPr>
        <w:t>,</w:t>
      </w:r>
      <w:r w:rsidR="00D2420C" w:rsidRPr="00C227F4">
        <w:rPr>
          <w:rFonts w:ascii="Book Antiqua" w:hAnsi="Book Antiqua" w:cs="Arial"/>
          <w:sz w:val="24"/>
          <w:szCs w:val="24"/>
        </w:rPr>
        <w:t xml:space="preserve"> and rec</w:t>
      </w:r>
      <w:r w:rsidR="00AD4BE9" w:rsidRPr="00C227F4">
        <w:rPr>
          <w:rFonts w:ascii="Book Antiqua" w:hAnsi="Book Antiqua" w:cs="Arial"/>
          <w:sz w:val="24"/>
          <w:szCs w:val="24"/>
        </w:rPr>
        <w:t>tum parts</w:t>
      </w:r>
      <w:r w:rsidR="00D2420C" w:rsidRPr="00C227F4">
        <w:rPr>
          <w:rFonts w:ascii="Book Antiqua" w:hAnsi="Book Antiqua" w:cs="Arial"/>
          <w:sz w:val="24"/>
          <w:szCs w:val="24"/>
        </w:rPr>
        <w:t>.</w:t>
      </w:r>
      <w:r w:rsidR="007550E7" w:rsidRPr="00C227F4">
        <w:rPr>
          <w:rFonts w:ascii="Book Antiqua" w:hAnsi="Book Antiqua"/>
          <w:sz w:val="24"/>
          <w:szCs w:val="24"/>
        </w:rPr>
        <w:t xml:space="preserve"> </w:t>
      </w:r>
      <w:r w:rsidR="00A82ABC" w:rsidRPr="00C227F4">
        <w:rPr>
          <w:rFonts w:ascii="Book Antiqua" w:hAnsi="Book Antiqua"/>
          <w:sz w:val="24"/>
          <w:szCs w:val="24"/>
        </w:rPr>
        <w:t>As</w:t>
      </w:r>
      <w:r w:rsidR="007550E7" w:rsidRPr="00C227F4">
        <w:rPr>
          <w:rFonts w:ascii="Book Antiqua" w:hAnsi="Book Antiqua"/>
          <w:sz w:val="24"/>
          <w:szCs w:val="24"/>
        </w:rPr>
        <w:t xml:space="preserve"> found in other studies</w:t>
      </w:r>
      <w:r w:rsidR="00FC42F0" w:rsidRPr="00C227F4">
        <w:rPr>
          <w:rFonts w:ascii="Book Antiqua" w:hAnsi="Book Antiqua"/>
          <w:sz w:val="24"/>
          <w:szCs w:val="24"/>
          <w:vertAlign w:val="superscript"/>
        </w:rPr>
        <w:t>[48,49]</w:t>
      </w:r>
      <w:r w:rsidR="007550E7" w:rsidRPr="00C227F4">
        <w:rPr>
          <w:rFonts w:ascii="Book Antiqua" w:hAnsi="Book Antiqua"/>
          <w:sz w:val="24"/>
          <w:szCs w:val="24"/>
        </w:rPr>
        <w:t xml:space="preserve">, the frequency of </w:t>
      </w:r>
      <w:bookmarkStart w:id="73" w:name="OLE_LINK23"/>
      <w:r w:rsidR="000744B0" w:rsidRPr="00C227F4">
        <w:rPr>
          <w:rFonts w:ascii="Book Antiqua" w:hAnsi="Book Antiqua"/>
          <w:sz w:val="24"/>
          <w:szCs w:val="24"/>
        </w:rPr>
        <w:t>mismatch repair deficiency (</w:t>
      </w:r>
      <w:proofErr w:type="spellStart"/>
      <w:r w:rsidR="007550E7" w:rsidRPr="00C227F4">
        <w:rPr>
          <w:rFonts w:ascii="Book Antiqua" w:hAnsi="Book Antiqua"/>
          <w:sz w:val="24"/>
          <w:szCs w:val="24"/>
        </w:rPr>
        <w:t>dMMR</w:t>
      </w:r>
      <w:proofErr w:type="spellEnd"/>
      <w:r w:rsidR="000744B0" w:rsidRPr="00C227F4">
        <w:rPr>
          <w:rFonts w:ascii="Book Antiqua" w:hAnsi="Book Antiqua"/>
          <w:sz w:val="24"/>
          <w:szCs w:val="24"/>
        </w:rPr>
        <w:t>)</w:t>
      </w:r>
      <w:r w:rsidR="007550E7" w:rsidRPr="00C227F4">
        <w:rPr>
          <w:rFonts w:ascii="Book Antiqua" w:hAnsi="Book Antiqua"/>
          <w:sz w:val="24"/>
          <w:szCs w:val="24"/>
        </w:rPr>
        <w:t xml:space="preserve"> in </w:t>
      </w:r>
      <w:r w:rsidR="003D0B47" w:rsidRPr="00C227F4">
        <w:rPr>
          <w:rFonts w:ascii="Book Antiqua" w:hAnsi="Book Antiqua" w:cs="Arial"/>
          <w:sz w:val="24"/>
          <w:szCs w:val="24"/>
        </w:rPr>
        <w:t>right-sided tumor</w:t>
      </w:r>
      <w:r w:rsidR="001B0414" w:rsidRPr="00C227F4">
        <w:rPr>
          <w:rFonts w:ascii="Book Antiqua" w:hAnsi="Book Antiqua" w:cs="Arial"/>
          <w:sz w:val="24"/>
          <w:szCs w:val="24"/>
        </w:rPr>
        <w:t>s</w:t>
      </w:r>
      <w:r w:rsidR="003D0B47" w:rsidRPr="00C227F4" w:rsidDel="003D0B47">
        <w:rPr>
          <w:rFonts w:ascii="Book Antiqua" w:hAnsi="Book Antiqua"/>
          <w:sz w:val="24"/>
          <w:szCs w:val="24"/>
        </w:rPr>
        <w:t xml:space="preserve"> </w:t>
      </w:r>
      <w:bookmarkEnd w:id="73"/>
      <w:r w:rsidR="00393350" w:rsidRPr="00C227F4">
        <w:rPr>
          <w:rFonts w:ascii="Book Antiqua" w:hAnsi="Book Antiqua"/>
          <w:sz w:val="24"/>
          <w:szCs w:val="24"/>
        </w:rPr>
        <w:t>with poor differentiation</w:t>
      </w:r>
      <w:r w:rsidR="007550E7" w:rsidRPr="00C227F4">
        <w:rPr>
          <w:rFonts w:ascii="Book Antiqua" w:hAnsi="Book Antiqua"/>
          <w:sz w:val="24"/>
          <w:szCs w:val="24"/>
        </w:rPr>
        <w:t xml:space="preserve"> was significantly higher than </w:t>
      </w:r>
      <w:r w:rsidR="001B0414" w:rsidRPr="00C227F4">
        <w:rPr>
          <w:rFonts w:ascii="Book Antiqua" w:hAnsi="Book Antiqua"/>
          <w:sz w:val="24"/>
          <w:szCs w:val="24"/>
        </w:rPr>
        <w:t xml:space="preserve">that </w:t>
      </w:r>
      <w:r w:rsidR="007550E7" w:rsidRPr="00C227F4">
        <w:rPr>
          <w:rFonts w:ascii="Book Antiqua" w:hAnsi="Book Antiqua"/>
          <w:sz w:val="24"/>
          <w:szCs w:val="24"/>
        </w:rPr>
        <w:t xml:space="preserve">in </w:t>
      </w:r>
      <w:r w:rsidR="001B0414" w:rsidRPr="00C227F4">
        <w:rPr>
          <w:rFonts w:ascii="Book Antiqua" w:hAnsi="Book Antiqua"/>
          <w:sz w:val="24"/>
          <w:szCs w:val="24"/>
        </w:rPr>
        <w:t xml:space="preserve">tumors of the </w:t>
      </w:r>
      <w:r w:rsidR="007550E7" w:rsidRPr="00C227F4">
        <w:rPr>
          <w:rFonts w:ascii="Book Antiqua" w:hAnsi="Book Antiqua"/>
          <w:sz w:val="24"/>
          <w:szCs w:val="24"/>
        </w:rPr>
        <w:t xml:space="preserve">left colon and rectum in our study, indicating that MSI </w:t>
      </w:r>
      <w:r w:rsidR="001B0414" w:rsidRPr="00C227F4">
        <w:rPr>
          <w:rFonts w:ascii="Book Antiqua" w:hAnsi="Book Antiqua"/>
          <w:sz w:val="24"/>
          <w:szCs w:val="24"/>
        </w:rPr>
        <w:t xml:space="preserve">is </w:t>
      </w:r>
      <w:r w:rsidR="007550E7" w:rsidRPr="00C227F4">
        <w:rPr>
          <w:rFonts w:ascii="Book Antiqua" w:hAnsi="Book Antiqua"/>
          <w:sz w:val="24"/>
          <w:szCs w:val="24"/>
        </w:rPr>
        <w:t>mainly involved in the development of right colon cancer.</w:t>
      </w:r>
      <w:r w:rsidR="001B0414" w:rsidRPr="00C227F4">
        <w:rPr>
          <w:rFonts w:ascii="Book Antiqua" w:hAnsi="Book Antiqua"/>
          <w:sz w:val="24"/>
          <w:szCs w:val="24"/>
        </w:rPr>
        <w:t xml:space="preserve"> Thus,</w:t>
      </w:r>
      <w:r w:rsidR="007550E7" w:rsidRPr="00C227F4">
        <w:rPr>
          <w:rFonts w:ascii="Book Antiqua" w:hAnsi="Book Antiqua" w:cs="Arial"/>
          <w:sz w:val="24"/>
          <w:szCs w:val="24"/>
        </w:rPr>
        <w:t xml:space="preserve"> </w:t>
      </w:r>
      <w:r w:rsidR="001B0414" w:rsidRPr="00C227F4">
        <w:rPr>
          <w:rFonts w:ascii="Book Antiqua" w:hAnsi="Book Antiqua"/>
          <w:sz w:val="24"/>
          <w:szCs w:val="24"/>
        </w:rPr>
        <w:t xml:space="preserve">the </w:t>
      </w:r>
      <w:r w:rsidR="007550E7" w:rsidRPr="00C227F4">
        <w:rPr>
          <w:rFonts w:ascii="Book Antiqua" w:hAnsi="Book Antiqua"/>
          <w:sz w:val="24"/>
          <w:szCs w:val="24"/>
        </w:rPr>
        <w:t xml:space="preserve">occurrence of </w:t>
      </w:r>
      <w:r w:rsidR="0036185F" w:rsidRPr="00C227F4">
        <w:rPr>
          <w:rFonts w:ascii="Book Antiqua" w:hAnsi="Book Antiqua"/>
          <w:sz w:val="24"/>
          <w:szCs w:val="24"/>
        </w:rPr>
        <w:t>CRC</w:t>
      </w:r>
      <w:r w:rsidR="007550E7" w:rsidRPr="00C227F4">
        <w:rPr>
          <w:rFonts w:ascii="Book Antiqua" w:hAnsi="Book Antiqua"/>
          <w:sz w:val="24"/>
          <w:szCs w:val="24"/>
        </w:rPr>
        <w:t xml:space="preserve"> in different parts is </w:t>
      </w:r>
      <w:r w:rsidR="00B4161E" w:rsidRPr="00C227F4">
        <w:rPr>
          <w:rFonts w:ascii="Book Antiqua" w:hAnsi="Book Antiqua"/>
          <w:sz w:val="24"/>
          <w:szCs w:val="24"/>
        </w:rPr>
        <w:t>not the same</w:t>
      </w:r>
      <w:r w:rsidR="007550E7" w:rsidRPr="00C227F4">
        <w:rPr>
          <w:rFonts w:ascii="Book Antiqua" w:hAnsi="Book Antiqua"/>
          <w:sz w:val="24"/>
          <w:szCs w:val="24"/>
        </w:rPr>
        <w:t xml:space="preserve"> at the genetic level.</w:t>
      </w:r>
    </w:p>
    <w:p w14:paraId="3C61E121" w14:textId="2E994E32" w:rsidR="00161506" w:rsidRPr="00C227F4" w:rsidRDefault="000114FE" w:rsidP="00CB4719">
      <w:pPr>
        <w:autoSpaceDE w:val="0"/>
        <w:autoSpaceDN w:val="0"/>
        <w:adjustRightInd w:val="0"/>
        <w:spacing w:line="360" w:lineRule="auto"/>
        <w:ind w:firstLineChars="100" w:firstLine="240"/>
        <w:rPr>
          <w:rFonts w:ascii="Book Antiqua" w:hAnsi="Book Antiqua"/>
          <w:sz w:val="24"/>
          <w:szCs w:val="24"/>
        </w:rPr>
      </w:pPr>
      <w:r w:rsidRPr="00C227F4">
        <w:rPr>
          <w:rFonts w:ascii="Book Antiqua" w:hAnsi="Book Antiqua" w:cs="Arial"/>
          <w:sz w:val="24"/>
          <w:szCs w:val="24"/>
        </w:rPr>
        <w:t xml:space="preserve">In terms of </w:t>
      </w:r>
      <w:r w:rsidRPr="00C227F4">
        <w:rPr>
          <w:rFonts w:ascii="Book Antiqua" w:hAnsi="Book Antiqua"/>
          <w:kern w:val="0"/>
          <w:sz w:val="24"/>
          <w:szCs w:val="24"/>
        </w:rPr>
        <w:t xml:space="preserve">prognostic value of MMR </w:t>
      </w:r>
      <w:r w:rsidRPr="00C227F4">
        <w:rPr>
          <w:rFonts w:ascii="Book Antiqua" w:eastAsiaTheme="minorEastAsia" w:hAnsi="Book Antiqua"/>
          <w:kern w:val="0"/>
          <w:sz w:val="24"/>
          <w:szCs w:val="24"/>
        </w:rPr>
        <w:t xml:space="preserve">phenotype </w:t>
      </w:r>
      <w:r w:rsidRPr="00C227F4">
        <w:rPr>
          <w:rFonts w:ascii="Book Antiqua" w:hAnsi="Book Antiqua"/>
          <w:kern w:val="0"/>
          <w:sz w:val="24"/>
          <w:szCs w:val="24"/>
        </w:rPr>
        <w:t>in CRC, abundant</w:t>
      </w:r>
      <w:r w:rsidR="00574F93" w:rsidRPr="00C227F4">
        <w:rPr>
          <w:rFonts w:ascii="Book Antiqua" w:hAnsi="Book Antiqua"/>
          <w:kern w:val="0"/>
          <w:sz w:val="24"/>
          <w:szCs w:val="24"/>
        </w:rPr>
        <w:t xml:space="preserve"> </w:t>
      </w:r>
      <w:proofErr w:type="gramStart"/>
      <w:r w:rsidR="00574F93" w:rsidRPr="00C227F4">
        <w:rPr>
          <w:rFonts w:ascii="Book Antiqua" w:hAnsi="Book Antiqua"/>
          <w:kern w:val="0"/>
          <w:sz w:val="24"/>
          <w:szCs w:val="24"/>
        </w:rPr>
        <w:t>studies</w:t>
      </w:r>
      <w:r w:rsidR="00574F93" w:rsidRPr="00C227F4">
        <w:rPr>
          <w:rFonts w:ascii="Book Antiqua" w:hAnsi="Book Antiqua"/>
          <w:noProof/>
          <w:kern w:val="0"/>
          <w:sz w:val="24"/>
          <w:szCs w:val="24"/>
          <w:vertAlign w:val="superscript"/>
        </w:rPr>
        <w:t>[</w:t>
      </w:r>
      <w:proofErr w:type="gramEnd"/>
      <w:r w:rsidR="00574F93" w:rsidRPr="00C227F4">
        <w:rPr>
          <w:rFonts w:ascii="Book Antiqua" w:hAnsi="Book Antiqua"/>
          <w:noProof/>
          <w:kern w:val="0"/>
          <w:sz w:val="24"/>
          <w:szCs w:val="24"/>
          <w:vertAlign w:val="superscript"/>
        </w:rPr>
        <w:t>5</w:t>
      </w:r>
      <w:r w:rsidR="00AA056D" w:rsidRPr="00C227F4">
        <w:rPr>
          <w:rFonts w:ascii="Book Antiqua" w:hAnsi="Book Antiqua"/>
          <w:noProof/>
          <w:kern w:val="0"/>
          <w:sz w:val="24"/>
          <w:szCs w:val="24"/>
          <w:vertAlign w:val="superscript"/>
        </w:rPr>
        <w:t>0</w:t>
      </w:r>
      <w:r w:rsidR="00FC42F0" w:rsidRPr="00C227F4">
        <w:rPr>
          <w:rFonts w:ascii="Book Antiqua" w:hAnsi="Book Antiqua"/>
          <w:noProof/>
          <w:kern w:val="0"/>
          <w:sz w:val="24"/>
          <w:szCs w:val="24"/>
          <w:vertAlign w:val="superscript"/>
        </w:rPr>
        <w:t>-5</w:t>
      </w:r>
      <w:r w:rsidR="003A473E" w:rsidRPr="00C227F4">
        <w:rPr>
          <w:rFonts w:ascii="Book Antiqua" w:hAnsi="Book Antiqua"/>
          <w:noProof/>
          <w:kern w:val="0"/>
          <w:sz w:val="24"/>
          <w:szCs w:val="24"/>
          <w:vertAlign w:val="superscript"/>
        </w:rPr>
        <w:t>2</w:t>
      </w:r>
      <w:r w:rsidR="00574F93" w:rsidRPr="00C227F4">
        <w:rPr>
          <w:rFonts w:ascii="Book Antiqua" w:hAnsi="Book Antiqua"/>
          <w:noProof/>
          <w:kern w:val="0"/>
          <w:sz w:val="24"/>
          <w:szCs w:val="24"/>
          <w:vertAlign w:val="superscript"/>
        </w:rPr>
        <w:t>]</w:t>
      </w:r>
      <w:r w:rsidR="003A480C" w:rsidRPr="00C227F4">
        <w:rPr>
          <w:rFonts w:ascii="Book Antiqua" w:hAnsi="Book Antiqua"/>
          <w:kern w:val="0"/>
          <w:sz w:val="24"/>
          <w:szCs w:val="24"/>
          <w:vertAlign w:val="superscript"/>
        </w:rPr>
        <w:t xml:space="preserve"> </w:t>
      </w:r>
      <w:r w:rsidR="00574F93" w:rsidRPr="00C227F4">
        <w:rPr>
          <w:rFonts w:ascii="Book Antiqua" w:hAnsi="Book Antiqua"/>
          <w:kern w:val="0"/>
          <w:sz w:val="24"/>
          <w:szCs w:val="24"/>
        </w:rPr>
        <w:t xml:space="preserve">have </w:t>
      </w:r>
      <w:r w:rsidR="002B367A" w:rsidRPr="00C227F4">
        <w:rPr>
          <w:rFonts w:ascii="Book Antiqua" w:hAnsi="Book Antiqua"/>
          <w:kern w:val="0"/>
          <w:sz w:val="24"/>
          <w:szCs w:val="24"/>
        </w:rPr>
        <w:t>acquired</w:t>
      </w:r>
      <w:r w:rsidR="00574F93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Pr="00C227F4">
        <w:rPr>
          <w:rFonts w:ascii="Book Antiqua" w:hAnsi="Book Antiqua"/>
          <w:kern w:val="0"/>
          <w:sz w:val="24"/>
          <w:szCs w:val="24"/>
        </w:rPr>
        <w:t>positive results</w:t>
      </w:r>
      <w:r w:rsidR="00574F93" w:rsidRPr="00C227F4">
        <w:rPr>
          <w:rFonts w:ascii="Book Antiqua" w:eastAsiaTheme="minorEastAsia" w:hAnsi="Book Antiqua"/>
          <w:kern w:val="0"/>
          <w:sz w:val="24"/>
          <w:szCs w:val="24"/>
        </w:rPr>
        <w:t xml:space="preserve">. </w:t>
      </w:r>
      <w:r w:rsidR="00831DCE" w:rsidRPr="00C227F4">
        <w:rPr>
          <w:rFonts w:ascii="Book Antiqua" w:hAnsi="Book Antiqua"/>
          <w:sz w:val="24"/>
          <w:szCs w:val="24"/>
        </w:rPr>
        <w:t xml:space="preserve">Gryfe </w:t>
      </w:r>
      <w:r w:rsidR="00831DCE" w:rsidRPr="00C227F4">
        <w:rPr>
          <w:rFonts w:ascii="Book Antiqua" w:hAnsi="Book Antiqua"/>
          <w:i/>
          <w:sz w:val="24"/>
          <w:szCs w:val="24"/>
        </w:rPr>
        <w:t xml:space="preserve">et </w:t>
      </w:r>
      <w:proofErr w:type="gramStart"/>
      <w:r w:rsidR="00831DCE" w:rsidRPr="00C227F4">
        <w:rPr>
          <w:rFonts w:ascii="Book Antiqua" w:hAnsi="Book Antiqua"/>
          <w:i/>
          <w:sz w:val="24"/>
          <w:szCs w:val="24"/>
        </w:rPr>
        <w:t>al</w:t>
      </w:r>
      <w:r w:rsidR="00574F93" w:rsidRPr="00C227F4">
        <w:rPr>
          <w:rFonts w:ascii="Book Antiqua" w:hAnsi="Book Antiqua"/>
          <w:noProof/>
          <w:sz w:val="24"/>
          <w:szCs w:val="24"/>
          <w:vertAlign w:val="superscript"/>
        </w:rPr>
        <w:t>[</w:t>
      </w:r>
      <w:proofErr w:type="gramEnd"/>
      <w:r w:rsidR="00574F93" w:rsidRPr="00C227F4">
        <w:rPr>
          <w:rFonts w:ascii="Book Antiqua" w:hAnsi="Book Antiqua"/>
          <w:noProof/>
          <w:sz w:val="24"/>
          <w:szCs w:val="24"/>
          <w:vertAlign w:val="superscript"/>
        </w:rPr>
        <w:t>5</w:t>
      </w:r>
      <w:r w:rsidR="003A473E" w:rsidRPr="00C227F4">
        <w:rPr>
          <w:rFonts w:ascii="Book Antiqua" w:hAnsi="Book Antiqua"/>
          <w:noProof/>
          <w:sz w:val="24"/>
          <w:szCs w:val="24"/>
          <w:vertAlign w:val="superscript"/>
        </w:rPr>
        <w:t>3</w:t>
      </w:r>
      <w:r w:rsidR="00574F93" w:rsidRPr="00C227F4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831DCE" w:rsidRPr="00C227F4">
        <w:rPr>
          <w:rFonts w:ascii="Book Antiqua" w:hAnsi="Book Antiqua"/>
          <w:sz w:val="24"/>
          <w:szCs w:val="24"/>
          <w:vertAlign w:val="superscript"/>
        </w:rPr>
        <w:t xml:space="preserve"> </w:t>
      </w:r>
      <w:r w:rsidR="00831DCE" w:rsidRPr="00C227F4">
        <w:rPr>
          <w:rFonts w:ascii="Book Antiqua" w:hAnsi="Book Antiqua"/>
          <w:sz w:val="24"/>
          <w:szCs w:val="24"/>
        </w:rPr>
        <w:t xml:space="preserve">analyzed 607 patients with CRC and divided </w:t>
      </w:r>
      <w:r w:rsidR="003A480C" w:rsidRPr="00C227F4">
        <w:rPr>
          <w:rFonts w:ascii="Book Antiqua" w:hAnsi="Book Antiqua"/>
          <w:sz w:val="24"/>
          <w:szCs w:val="24"/>
        </w:rPr>
        <w:t>them</w:t>
      </w:r>
      <w:r w:rsidR="00831DCE" w:rsidRPr="00C227F4">
        <w:rPr>
          <w:rFonts w:ascii="Book Antiqua" w:hAnsi="Book Antiqua"/>
          <w:sz w:val="24"/>
          <w:szCs w:val="24"/>
        </w:rPr>
        <w:t xml:space="preserve"> into TNM</w:t>
      </w:r>
      <w:r w:rsidR="003A480C" w:rsidRPr="00C227F4">
        <w:rPr>
          <w:rFonts w:ascii="Book Antiqua" w:hAnsi="Book Antiqua"/>
          <w:sz w:val="24"/>
          <w:szCs w:val="24"/>
        </w:rPr>
        <w:t xml:space="preserve"> stages I–IV.</w:t>
      </w:r>
      <w:r w:rsidR="00831DCE" w:rsidRPr="00C227F4">
        <w:rPr>
          <w:rFonts w:ascii="Book Antiqua" w:hAnsi="Book Antiqua"/>
          <w:sz w:val="24"/>
          <w:szCs w:val="24"/>
        </w:rPr>
        <w:t xml:space="preserve"> </w:t>
      </w:r>
      <w:r w:rsidR="003A480C" w:rsidRPr="00C227F4">
        <w:rPr>
          <w:rFonts w:ascii="Book Antiqua" w:hAnsi="Book Antiqua"/>
          <w:sz w:val="24"/>
          <w:szCs w:val="24"/>
        </w:rPr>
        <w:t xml:space="preserve">All </w:t>
      </w:r>
      <w:r w:rsidR="00831DCE" w:rsidRPr="00C227F4">
        <w:rPr>
          <w:rFonts w:ascii="Book Antiqua" w:hAnsi="Book Antiqua"/>
          <w:sz w:val="24"/>
          <w:szCs w:val="24"/>
        </w:rPr>
        <w:t>patient</w:t>
      </w:r>
      <w:r w:rsidR="003A480C" w:rsidRPr="00C227F4">
        <w:rPr>
          <w:rFonts w:ascii="Book Antiqua" w:hAnsi="Book Antiqua"/>
          <w:sz w:val="24"/>
          <w:szCs w:val="24"/>
        </w:rPr>
        <w:t>s with</w:t>
      </w:r>
      <w:r w:rsidR="00831DCE" w:rsidRPr="00C227F4">
        <w:rPr>
          <w:rFonts w:ascii="Book Antiqua" w:hAnsi="Book Antiqua"/>
          <w:sz w:val="24"/>
          <w:szCs w:val="24"/>
        </w:rPr>
        <w:t xml:space="preserve"> MSI-H had a survival advantage compared with MSS patients (</w:t>
      </w:r>
      <w:r w:rsidR="00C0161A" w:rsidRPr="00C227F4">
        <w:rPr>
          <w:rFonts w:ascii="Book Antiqua" w:hAnsi="Book Antiqua"/>
          <w:i/>
          <w:kern w:val="0"/>
          <w:sz w:val="24"/>
          <w:szCs w:val="24"/>
        </w:rPr>
        <w:t>P</w:t>
      </w:r>
      <w:r w:rsidR="003A480C" w:rsidRPr="00C227F4">
        <w:rPr>
          <w:rFonts w:ascii="Book Antiqua" w:hAnsi="Book Antiqua"/>
          <w:i/>
          <w:kern w:val="0"/>
          <w:sz w:val="24"/>
          <w:szCs w:val="24"/>
        </w:rPr>
        <w:t xml:space="preserve"> </w:t>
      </w:r>
      <w:r w:rsidR="00C0161A" w:rsidRPr="00C227F4">
        <w:rPr>
          <w:rFonts w:ascii="Book Antiqua" w:hAnsi="Book Antiqua"/>
          <w:kern w:val="0"/>
          <w:sz w:val="24"/>
          <w:szCs w:val="24"/>
        </w:rPr>
        <w:t>&lt;</w:t>
      </w:r>
      <w:r w:rsidR="003A480C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C0161A" w:rsidRPr="00C227F4">
        <w:rPr>
          <w:rFonts w:ascii="Book Antiqua" w:hAnsi="Book Antiqua"/>
          <w:kern w:val="0"/>
          <w:sz w:val="24"/>
          <w:szCs w:val="24"/>
        </w:rPr>
        <w:t xml:space="preserve">0.001, </w:t>
      </w:r>
      <w:r w:rsidR="00831DCE" w:rsidRPr="00C227F4">
        <w:rPr>
          <w:rFonts w:ascii="Book Antiqua" w:hAnsi="Book Antiqua"/>
          <w:kern w:val="0"/>
          <w:sz w:val="24"/>
          <w:szCs w:val="24"/>
        </w:rPr>
        <w:t>HR</w:t>
      </w:r>
      <w:r w:rsidR="00C0161A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831DCE" w:rsidRPr="00C227F4">
        <w:rPr>
          <w:rFonts w:ascii="Book Antiqua" w:hAnsi="Book Antiqua"/>
          <w:kern w:val="0"/>
          <w:sz w:val="24"/>
          <w:szCs w:val="24"/>
        </w:rPr>
        <w:t>0.42,</w:t>
      </w:r>
      <w:r w:rsidR="003A480C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831DCE" w:rsidRPr="00C227F4">
        <w:rPr>
          <w:rFonts w:ascii="Book Antiqua" w:hAnsi="Book Antiqua"/>
          <w:kern w:val="0"/>
          <w:sz w:val="24"/>
          <w:szCs w:val="24"/>
        </w:rPr>
        <w:t>95%CI</w:t>
      </w:r>
      <w:r w:rsidR="00C0161A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831DCE" w:rsidRPr="00C227F4">
        <w:rPr>
          <w:rFonts w:ascii="Book Antiqua" w:hAnsi="Book Antiqua"/>
          <w:kern w:val="0"/>
          <w:sz w:val="24"/>
          <w:szCs w:val="24"/>
        </w:rPr>
        <w:t>0.27</w:t>
      </w:r>
      <w:r w:rsidR="003A480C" w:rsidRPr="00C227F4">
        <w:rPr>
          <w:rFonts w:ascii="Book Antiqua" w:hAnsi="Book Antiqua"/>
          <w:kern w:val="0"/>
          <w:sz w:val="24"/>
          <w:szCs w:val="24"/>
        </w:rPr>
        <w:t>–</w:t>
      </w:r>
      <w:r w:rsidR="00831DCE" w:rsidRPr="00C227F4">
        <w:rPr>
          <w:rFonts w:ascii="Book Antiqua" w:hAnsi="Book Antiqua"/>
          <w:kern w:val="0"/>
          <w:sz w:val="24"/>
          <w:szCs w:val="24"/>
        </w:rPr>
        <w:t>0.67</w:t>
      </w:r>
      <w:r w:rsidR="00C0161A" w:rsidRPr="00C227F4">
        <w:rPr>
          <w:rFonts w:ascii="Book Antiqua" w:hAnsi="Book Antiqua"/>
          <w:kern w:val="0"/>
          <w:sz w:val="24"/>
          <w:szCs w:val="24"/>
        </w:rPr>
        <w:t>)</w:t>
      </w:r>
      <w:r w:rsidR="00831DCE" w:rsidRPr="00C227F4">
        <w:rPr>
          <w:rFonts w:ascii="Book Antiqua" w:hAnsi="Book Antiqua"/>
          <w:kern w:val="0"/>
          <w:sz w:val="24"/>
          <w:szCs w:val="24"/>
        </w:rPr>
        <w:t>. The</w:t>
      </w:r>
      <w:r w:rsidR="00831DCE" w:rsidRPr="00C227F4">
        <w:rPr>
          <w:rFonts w:ascii="Book Antiqua" w:hAnsi="Book Antiqua"/>
          <w:sz w:val="24"/>
          <w:szCs w:val="24"/>
        </w:rPr>
        <w:t xml:space="preserve"> incidence</w:t>
      </w:r>
      <w:r w:rsidR="001B0414" w:rsidRPr="00C227F4">
        <w:rPr>
          <w:rFonts w:ascii="Book Antiqua" w:hAnsi="Book Antiqua"/>
          <w:sz w:val="24"/>
          <w:szCs w:val="24"/>
        </w:rPr>
        <w:t>s</w:t>
      </w:r>
      <w:r w:rsidR="00831DCE" w:rsidRPr="00C227F4">
        <w:rPr>
          <w:rFonts w:ascii="Book Antiqua" w:hAnsi="Book Antiqua"/>
          <w:sz w:val="24"/>
          <w:szCs w:val="24"/>
        </w:rPr>
        <w:t xml:space="preserve"> of </w:t>
      </w:r>
      <w:r w:rsidR="003A480C" w:rsidRPr="00C227F4">
        <w:rPr>
          <w:rFonts w:ascii="Book Antiqua" w:hAnsi="Book Antiqua"/>
          <w:sz w:val="24"/>
          <w:szCs w:val="24"/>
        </w:rPr>
        <w:t xml:space="preserve">distant </w:t>
      </w:r>
      <w:r w:rsidR="00831DCE" w:rsidRPr="00C227F4">
        <w:rPr>
          <w:rFonts w:ascii="Book Antiqua" w:hAnsi="Book Antiqua"/>
          <w:sz w:val="24"/>
          <w:szCs w:val="24"/>
        </w:rPr>
        <w:t>metastasis (</w:t>
      </w:r>
      <w:r w:rsidR="00C0161A" w:rsidRPr="00C227F4">
        <w:rPr>
          <w:rFonts w:ascii="Book Antiqua" w:hAnsi="Book Antiqua"/>
          <w:i/>
          <w:kern w:val="0"/>
          <w:sz w:val="24"/>
          <w:szCs w:val="24"/>
        </w:rPr>
        <w:t>P</w:t>
      </w:r>
      <w:r w:rsidR="003A480C" w:rsidRPr="00C227F4">
        <w:rPr>
          <w:rFonts w:ascii="Book Antiqua" w:hAnsi="Book Antiqua"/>
          <w:i/>
          <w:kern w:val="0"/>
          <w:sz w:val="24"/>
          <w:szCs w:val="24"/>
        </w:rPr>
        <w:t xml:space="preserve"> </w:t>
      </w:r>
      <w:r w:rsidR="00C0161A" w:rsidRPr="00C227F4">
        <w:rPr>
          <w:rFonts w:ascii="Book Antiqua" w:hAnsi="Book Antiqua"/>
          <w:sz w:val="24"/>
          <w:szCs w:val="24"/>
        </w:rPr>
        <w:t>=</w:t>
      </w:r>
      <w:r w:rsidR="003A480C" w:rsidRPr="00C227F4">
        <w:rPr>
          <w:rFonts w:ascii="Book Antiqua" w:hAnsi="Book Antiqua"/>
          <w:sz w:val="24"/>
          <w:szCs w:val="24"/>
        </w:rPr>
        <w:t xml:space="preserve"> </w:t>
      </w:r>
      <w:r w:rsidR="00C0161A" w:rsidRPr="00C227F4">
        <w:rPr>
          <w:rFonts w:ascii="Book Antiqua" w:hAnsi="Book Antiqua"/>
          <w:sz w:val="24"/>
          <w:szCs w:val="24"/>
        </w:rPr>
        <w:t xml:space="preserve">0.02, </w:t>
      </w:r>
      <w:r w:rsidR="00831DCE" w:rsidRPr="00C227F4">
        <w:rPr>
          <w:rFonts w:ascii="Book Antiqua" w:hAnsi="Book Antiqua"/>
          <w:sz w:val="24"/>
          <w:szCs w:val="24"/>
        </w:rPr>
        <w:t xml:space="preserve">HR 0.49) and regional </w:t>
      </w:r>
      <w:r w:rsidR="003A480C" w:rsidRPr="00C227F4">
        <w:rPr>
          <w:rFonts w:ascii="Book Antiqua" w:hAnsi="Book Antiqua"/>
          <w:sz w:val="24"/>
          <w:szCs w:val="24"/>
        </w:rPr>
        <w:t>LN</w:t>
      </w:r>
      <w:r w:rsidR="00831DCE" w:rsidRPr="00C227F4">
        <w:rPr>
          <w:rFonts w:ascii="Book Antiqua" w:hAnsi="Book Antiqua"/>
          <w:sz w:val="24"/>
          <w:szCs w:val="24"/>
        </w:rPr>
        <w:t xml:space="preserve"> metastasis (</w:t>
      </w:r>
      <w:r w:rsidR="00C0161A" w:rsidRPr="00C227F4">
        <w:rPr>
          <w:rFonts w:ascii="Book Antiqua" w:hAnsi="Book Antiqua"/>
          <w:i/>
          <w:kern w:val="0"/>
          <w:sz w:val="24"/>
          <w:szCs w:val="24"/>
        </w:rPr>
        <w:t>P</w:t>
      </w:r>
      <w:r w:rsidR="003A480C" w:rsidRPr="00C227F4">
        <w:rPr>
          <w:rFonts w:ascii="Book Antiqua" w:hAnsi="Book Antiqua"/>
          <w:i/>
          <w:kern w:val="0"/>
          <w:sz w:val="24"/>
          <w:szCs w:val="24"/>
        </w:rPr>
        <w:t xml:space="preserve"> </w:t>
      </w:r>
      <w:r w:rsidR="00C0161A" w:rsidRPr="00C227F4">
        <w:rPr>
          <w:rFonts w:ascii="Book Antiqua" w:hAnsi="Book Antiqua"/>
          <w:sz w:val="24"/>
          <w:szCs w:val="24"/>
        </w:rPr>
        <w:t>&lt;</w:t>
      </w:r>
      <w:r w:rsidR="003A480C" w:rsidRPr="00C227F4">
        <w:rPr>
          <w:rFonts w:ascii="Book Antiqua" w:hAnsi="Book Antiqua"/>
          <w:sz w:val="24"/>
          <w:szCs w:val="24"/>
        </w:rPr>
        <w:t xml:space="preserve"> </w:t>
      </w:r>
      <w:r w:rsidR="00C0161A" w:rsidRPr="00C227F4">
        <w:rPr>
          <w:rFonts w:ascii="Book Antiqua" w:hAnsi="Book Antiqua"/>
          <w:sz w:val="24"/>
          <w:szCs w:val="24"/>
        </w:rPr>
        <w:t xml:space="preserve">0.001, </w:t>
      </w:r>
      <w:r w:rsidR="00831DCE" w:rsidRPr="00C227F4">
        <w:rPr>
          <w:rFonts w:ascii="Book Antiqua" w:hAnsi="Book Antiqua"/>
          <w:sz w:val="24"/>
          <w:szCs w:val="24"/>
        </w:rPr>
        <w:t>HR</w:t>
      </w:r>
      <w:r w:rsidR="00C0161A" w:rsidRPr="00C227F4">
        <w:rPr>
          <w:rFonts w:ascii="Book Antiqua" w:hAnsi="Book Antiqua"/>
          <w:sz w:val="24"/>
          <w:szCs w:val="24"/>
        </w:rPr>
        <w:t xml:space="preserve"> </w:t>
      </w:r>
      <w:r w:rsidR="00831DCE" w:rsidRPr="00C227F4">
        <w:rPr>
          <w:rFonts w:ascii="Book Antiqua" w:hAnsi="Book Antiqua"/>
          <w:sz w:val="24"/>
          <w:szCs w:val="24"/>
        </w:rPr>
        <w:t xml:space="preserve">0.33) in MSI-H patients were lower </w:t>
      </w:r>
      <w:r w:rsidR="003A480C" w:rsidRPr="00C227F4">
        <w:rPr>
          <w:rFonts w:ascii="Book Antiqua" w:hAnsi="Book Antiqua"/>
          <w:sz w:val="24"/>
          <w:szCs w:val="24"/>
        </w:rPr>
        <w:t xml:space="preserve">than </w:t>
      </w:r>
      <w:r w:rsidR="001B0414" w:rsidRPr="00C227F4">
        <w:rPr>
          <w:rFonts w:ascii="Book Antiqua" w:hAnsi="Book Antiqua"/>
          <w:sz w:val="24"/>
          <w:szCs w:val="24"/>
        </w:rPr>
        <w:t xml:space="preserve">those </w:t>
      </w:r>
      <w:r w:rsidR="003A480C" w:rsidRPr="00C227F4">
        <w:rPr>
          <w:rFonts w:ascii="Book Antiqua" w:hAnsi="Book Antiqua"/>
          <w:sz w:val="24"/>
          <w:szCs w:val="24"/>
        </w:rPr>
        <w:t xml:space="preserve">in </w:t>
      </w:r>
      <w:r w:rsidR="00831DCE" w:rsidRPr="00C227F4">
        <w:rPr>
          <w:rFonts w:ascii="Book Antiqua" w:hAnsi="Book Antiqua"/>
          <w:sz w:val="24"/>
          <w:szCs w:val="24"/>
        </w:rPr>
        <w:t xml:space="preserve">patients who had MSS tumors. </w:t>
      </w:r>
      <w:r w:rsidR="003A480C" w:rsidRPr="00C227F4">
        <w:rPr>
          <w:rFonts w:ascii="Book Antiqua" w:hAnsi="Book Antiqua"/>
          <w:sz w:val="24"/>
          <w:szCs w:val="24"/>
        </w:rPr>
        <w:t xml:space="preserve">Roth </w:t>
      </w:r>
      <w:r w:rsidR="003A480C" w:rsidRPr="00C227F4">
        <w:rPr>
          <w:rFonts w:ascii="Book Antiqua" w:hAnsi="Book Antiqua"/>
          <w:i/>
          <w:sz w:val="24"/>
          <w:szCs w:val="24"/>
        </w:rPr>
        <w:t xml:space="preserve">et </w:t>
      </w:r>
      <w:proofErr w:type="gramStart"/>
      <w:r w:rsidR="003A480C" w:rsidRPr="00C227F4">
        <w:rPr>
          <w:rFonts w:ascii="Book Antiqua" w:hAnsi="Book Antiqua"/>
          <w:i/>
          <w:sz w:val="24"/>
          <w:szCs w:val="24"/>
        </w:rPr>
        <w:t>al</w:t>
      </w:r>
      <w:r w:rsidR="003A480C" w:rsidRPr="00C227F4">
        <w:rPr>
          <w:rFonts w:ascii="Book Antiqua" w:hAnsi="Book Antiqua"/>
          <w:noProof/>
          <w:sz w:val="24"/>
          <w:szCs w:val="24"/>
          <w:vertAlign w:val="superscript"/>
        </w:rPr>
        <w:t>[</w:t>
      </w:r>
      <w:proofErr w:type="gramEnd"/>
      <w:r w:rsidR="003A480C" w:rsidRPr="00C227F4">
        <w:rPr>
          <w:rFonts w:ascii="Book Antiqua" w:hAnsi="Book Antiqua"/>
          <w:noProof/>
          <w:sz w:val="24"/>
          <w:szCs w:val="24"/>
          <w:vertAlign w:val="superscript"/>
        </w:rPr>
        <w:t>5</w:t>
      </w:r>
      <w:r w:rsidR="003A473E" w:rsidRPr="00C227F4">
        <w:rPr>
          <w:rFonts w:ascii="Book Antiqua" w:hAnsi="Book Antiqua"/>
          <w:noProof/>
          <w:sz w:val="24"/>
          <w:szCs w:val="24"/>
          <w:vertAlign w:val="superscript"/>
        </w:rPr>
        <w:t>4</w:t>
      </w:r>
      <w:r w:rsidR="003A480C" w:rsidRPr="00C227F4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831DCE" w:rsidRPr="00C227F4">
        <w:rPr>
          <w:rFonts w:ascii="Book Antiqua" w:hAnsi="Book Antiqua"/>
          <w:sz w:val="24"/>
          <w:szCs w:val="24"/>
        </w:rPr>
        <w:t xml:space="preserve"> </w:t>
      </w:r>
      <w:r w:rsidR="003A480C" w:rsidRPr="00C227F4">
        <w:rPr>
          <w:rFonts w:ascii="Book Antiqua" w:hAnsi="Book Antiqua"/>
          <w:sz w:val="24"/>
          <w:szCs w:val="24"/>
        </w:rPr>
        <w:t>investigated</w:t>
      </w:r>
      <w:r w:rsidR="00831DCE" w:rsidRPr="00C227F4">
        <w:rPr>
          <w:rFonts w:ascii="Book Antiqua" w:hAnsi="Book Antiqua"/>
          <w:sz w:val="24"/>
          <w:szCs w:val="24"/>
        </w:rPr>
        <w:t xml:space="preserve"> the effect of MMR </w:t>
      </w:r>
      <w:r w:rsidR="003A480C" w:rsidRPr="00C227F4">
        <w:rPr>
          <w:rFonts w:ascii="Book Antiqua" w:hAnsi="Book Antiqua"/>
          <w:sz w:val="24"/>
          <w:szCs w:val="24"/>
        </w:rPr>
        <w:t xml:space="preserve">at </w:t>
      </w:r>
      <w:r w:rsidR="00831DCE" w:rsidRPr="00C227F4">
        <w:rPr>
          <w:rFonts w:ascii="Book Antiqua" w:hAnsi="Book Antiqua"/>
          <w:sz w:val="24"/>
          <w:szCs w:val="24"/>
        </w:rPr>
        <w:t>different stages</w:t>
      </w:r>
      <w:r w:rsidR="003A480C" w:rsidRPr="00C227F4">
        <w:rPr>
          <w:rFonts w:ascii="Book Antiqua" w:hAnsi="Book Antiqua"/>
          <w:sz w:val="24"/>
          <w:szCs w:val="24"/>
        </w:rPr>
        <w:t>. In</w:t>
      </w:r>
      <w:r w:rsidR="00831DCE" w:rsidRPr="00C227F4">
        <w:rPr>
          <w:rFonts w:ascii="Book Antiqua" w:hAnsi="Book Antiqua"/>
          <w:sz w:val="24"/>
          <w:szCs w:val="24"/>
        </w:rPr>
        <w:t xml:space="preserve"> 1404 patients with </w:t>
      </w:r>
      <w:r w:rsidR="003A480C" w:rsidRPr="00C227F4">
        <w:rPr>
          <w:rFonts w:ascii="Book Antiqua" w:hAnsi="Book Antiqua"/>
          <w:sz w:val="24"/>
          <w:szCs w:val="24"/>
        </w:rPr>
        <w:t xml:space="preserve">stage </w:t>
      </w:r>
      <w:r w:rsidR="00831DCE" w:rsidRPr="00C227F4">
        <w:rPr>
          <w:rFonts w:ascii="Book Antiqua" w:hAnsi="Book Antiqua"/>
          <w:sz w:val="24"/>
          <w:szCs w:val="24"/>
        </w:rPr>
        <w:t>II</w:t>
      </w:r>
      <w:r w:rsidR="003A480C" w:rsidRPr="00C227F4">
        <w:rPr>
          <w:rFonts w:ascii="Book Antiqua" w:hAnsi="Book Antiqua"/>
          <w:sz w:val="24"/>
          <w:szCs w:val="24"/>
        </w:rPr>
        <w:t xml:space="preserve"> or </w:t>
      </w:r>
      <w:r w:rsidR="00831DCE" w:rsidRPr="00C227F4">
        <w:rPr>
          <w:rFonts w:ascii="Book Antiqua" w:hAnsi="Book Antiqua"/>
          <w:sz w:val="24"/>
          <w:szCs w:val="24"/>
        </w:rPr>
        <w:t xml:space="preserve">III </w:t>
      </w:r>
      <w:r w:rsidR="003A480C" w:rsidRPr="00C227F4">
        <w:rPr>
          <w:rFonts w:ascii="Book Antiqua" w:hAnsi="Book Antiqua"/>
          <w:sz w:val="24"/>
          <w:szCs w:val="24"/>
        </w:rPr>
        <w:t xml:space="preserve">CRC, </w:t>
      </w:r>
      <w:r w:rsidR="001B0414" w:rsidRPr="00C227F4">
        <w:rPr>
          <w:rFonts w:ascii="Book Antiqua" w:hAnsi="Book Antiqua"/>
          <w:sz w:val="24"/>
          <w:szCs w:val="24"/>
        </w:rPr>
        <w:t xml:space="preserve">the </w:t>
      </w:r>
      <w:r w:rsidR="00831DCE" w:rsidRPr="00C227F4">
        <w:rPr>
          <w:rFonts w:ascii="Book Antiqua" w:hAnsi="Book Antiqua"/>
          <w:kern w:val="0"/>
          <w:sz w:val="24"/>
          <w:szCs w:val="24"/>
        </w:rPr>
        <w:t>prognostic advantage conferred by MSI was more evident in stage II</w:t>
      </w:r>
      <w:r w:rsidR="00831DCE" w:rsidRPr="00C227F4">
        <w:rPr>
          <w:rFonts w:ascii="Book Antiqua" w:hAnsi="Book Antiqua"/>
          <w:sz w:val="24"/>
          <w:szCs w:val="24"/>
        </w:rPr>
        <w:t xml:space="preserve"> than </w:t>
      </w:r>
      <w:r w:rsidR="001B0414" w:rsidRPr="00C227F4">
        <w:rPr>
          <w:rFonts w:ascii="Book Antiqua" w:hAnsi="Book Antiqua"/>
          <w:sz w:val="24"/>
          <w:szCs w:val="24"/>
        </w:rPr>
        <w:t xml:space="preserve">in stage </w:t>
      </w:r>
      <w:r w:rsidR="00831DCE" w:rsidRPr="00C227F4">
        <w:rPr>
          <w:rFonts w:ascii="Book Antiqua" w:hAnsi="Book Antiqua"/>
          <w:sz w:val="24"/>
          <w:szCs w:val="24"/>
        </w:rPr>
        <w:t>III (</w:t>
      </w:r>
      <w:r w:rsidR="00831DCE" w:rsidRPr="00C227F4">
        <w:rPr>
          <w:rFonts w:ascii="Book Antiqua" w:hAnsi="Book Antiqua"/>
          <w:i/>
          <w:sz w:val="24"/>
          <w:szCs w:val="24"/>
        </w:rPr>
        <w:t>P</w:t>
      </w:r>
      <w:r w:rsidR="003A480C" w:rsidRPr="00C227F4">
        <w:rPr>
          <w:rFonts w:ascii="Book Antiqua" w:hAnsi="Book Antiqua"/>
          <w:i/>
          <w:sz w:val="24"/>
          <w:szCs w:val="24"/>
        </w:rPr>
        <w:t xml:space="preserve"> </w:t>
      </w:r>
      <w:r w:rsidR="00831DCE" w:rsidRPr="00C227F4">
        <w:rPr>
          <w:rFonts w:ascii="Book Antiqua" w:hAnsi="Book Antiqua"/>
          <w:sz w:val="24"/>
          <w:szCs w:val="24"/>
        </w:rPr>
        <w:t>=</w:t>
      </w:r>
      <w:r w:rsidR="003A480C" w:rsidRPr="00C227F4">
        <w:rPr>
          <w:rFonts w:ascii="Book Antiqua" w:hAnsi="Book Antiqua"/>
          <w:sz w:val="24"/>
          <w:szCs w:val="24"/>
        </w:rPr>
        <w:t xml:space="preserve"> </w:t>
      </w:r>
      <w:r w:rsidR="00831DCE" w:rsidRPr="00C227F4">
        <w:rPr>
          <w:rFonts w:ascii="Book Antiqua" w:hAnsi="Book Antiqua"/>
          <w:sz w:val="24"/>
          <w:szCs w:val="24"/>
        </w:rPr>
        <w:t xml:space="preserve">0.04). In a </w:t>
      </w:r>
      <w:r w:rsidR="00831DCE" w:rsidRPr="00C227F4">
        <w:rPr>
          <w:rFonts w:ascii="Book Antiqua" w:hAnsi="Book Antiqua"/>
          <w:kern w:val="0"/>
          <w:sz w:val="24"/>
          <w:szCs w:val="24"/>
        </w:rPr>
        <w:t>large meta-</w:t>
      </w:r>
      <w:proofErr w:type="gramStart"/>
      <w:r w:rsidR="00831DCE" w:rsidRPr="00C227F4">
        <w:rPr>
          <w:rFonts w:ascii="Book Antiqua" w:hAnsi="Book Antiqua"/>
          <w:kern w:val="0"/>
          <w:sz w:val="24"/>
          <w:szCs w:val="24"/>
        </w:rPr>
        <w:t>analysis</w:t>
      </w:r>
      <w:r w:rsidR="00574F93" w:rsidRPr="00C227F4">
        <w:rPr>
          <w:rFonts w:ascii="Book Antiqua" w:hAnsi="Book Antiqua"/>
          <w:noProof/>
          <w:sz w:val="24"/>
          <w:szCs w:val="24"/>
          <w:vertAlign w:val="superscript"/>
        </w:rPr>
        <w:t>[</w:t>
      </w:r>
      <w:proofErr w:type="gramEnd"/>
      <w:r w:rsidR="00574F93" w:rsidRPr="00C227F4">
        <w:rPr>
          <w:rFonts w:ascii="Book Antiqua" w:hAnsi="Book Antiqua"/>
          <w:noProof/>
          <w:sz w:val="24"/>
          <w:szCs w:val="24"/>
          <w:vertAlign w:val="superscript"/>
        </w:rPr>
        <w:t>5</w:t>
      </w:r>
      <w:r w:rsidR="003A473E" w:rsidRPr="00C227F4">
        <w:rPr>
          <w:rFonts w:ascii="Book Antiqua" w:hAnsi="Book Antiqua"/>
          <w:noProof/>
          <w:sz w:val="24"/>
          <w:szCs w:val="24"/>
          <w:vertAlign w:val="superscript"/>
        </w:rPr>
        <w:t>5</w:t>
      </w:r>
      <w:r w:rsidR="00574F93" w:rsidRPr="00C227F4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831DCE" w:rsidRPr="00C227F4">
        <w:rPr>
          <w:rFonts w:ascii="Book Antiqua" w:hAnsi="Book Antiqua"/>
          <w:sz w:val="24"/>
          <w:szCs w:val="24"/>
          <w:vertAlign w:val="superscript"/>
        </w:rPr>
        <w:t xml:space="preserve"> </w:t>
      </w:r>
      <w:r w:rsidR="003A480C" w:rsidRPr="00C227F4">
        <w:rPr>
          <w:rFonts w:ascii="Book Antiqua" w:hAnsi="Book Antiqua"/>
          <w:kern w:val="0"/>
          <w:sz w:val="24"/>
          <w:szCs w:val="24"/>
        </w:rPr>
        <w:t xml:space="preserve">of </w:t>
      </w:r>
      <w:r w:rsidR="00831DCE" w:rsidRPr="00C227F4">
        <w:rPr>
          <w:rFonts w:ascii="Book Antiqua" w:hAnsi="Book Antiqua"/>
          <w:sz w:val="24"/>
          <w:szCs w:val="24"/>
        </w:rPr>
        <w:t>12782</w:t>
      </w:r>
      <w:r w:rsidR="00831DCE" w:rsidRPr="00C227F4">
        <w:rPr>
          <w:rFonts w:ascii="Book Antiqua" w:hAnsi="Book Antiqua"/>
          <w:kern w:val="0"/>
          <w:sz w:val="24"/>
          <w:szCs w:val="24"/>
        </w:rPr>
        <w:t xml:space="preserve"> patients, there was a clear correlation between MSI-H tumors and improved </w:t>
      </w:r>
      <w:r w:rsidR="00831DCE" w:rsidRPr="00C227F4">
        <w:rPr>
          <w:rFonts w:ascii="Book Antiqua" w:hAnsi="Book Antiqua"/>
          <w:sz w:val="24"/>
          <w:szCs w:val="24"/>
        </w:rPr>
        <w:t>OS</w:t>
      </w:r>
      <w:r w:rsidR="00831DCE" w:rsidRPr="00C227F4">
        <w:rPr>
          <w:rFonts w:ascii="Book Antiqua" w:hAnsi="Book Antiqua"/>
          <w:kern w:val="0"/>
          <w:sz w:val="24"/>
          <w:szCs w:val="24"/>
        </w:rPr>
        <w:t>. T</w:t>
      </w:r>
      <w:r w:rsidR="00831DCE" w:rsidRPr="00C227F4">
        <w:rPr>
          <w:rFonts w:ascii="Book Antiqua" w:hAnsi="Book Antiqua"/>
          <w:sz w:val="24"/>
          <w:szCs w:val="24"/>
        </w:rPr>
        <w:t xml:space="preserve">he data demonstrated that </w:t>
      </w:r>
      <w:r w:rsidR="001B0414" w:rsidRPr="00C227F4">
        <w:rPr>
          <w:rFonts w:ascii="Book Antiqua" w:hAnsi="Book Antiqua"/>
          <w:sz w:val="24"/>
          <w:szCs w:val="24"/>
        </w:rPr>
        <w:t xml:space="preserve">the </w:t>
      </w:r>
      <w:r w:rsidR="00831DCE" w:rsidRPr="00C227F4">
        <w:rPr>
          <w:rFonts w:ascii="Book Antiqua" w:hAnsi="Book Antiqua"/>
          <w:sz w:val="24"/>
          <w:szCs w:val="24"/>
        </w:rPr>
        <w:t xml:space="preserve">OS of patients with MSI-H was significantly </w:t>
      </w:r>
      <w:r w:rsidR="001B0414" w:rsidRPr="00C227F4">
        <w:rPr>
          <w:rFonts w:ascii="Book Antiqua" w:hAnsi="Book Antiqua"/>
          <w:sz w:val="24"/>
          <w:szCs w:val="24"/>
        </w:rPr>
        <w:t xml:space="preserve">better </w:t>
      </w:r>
      <w:r w:rsidR="00831DCE" w:rsidRPr="00C227F4">
        <w:rPr>
          <w:rFonts w:ascii="Book Antiqua" w:hAnsi="Book Antiqua"/>
          <w:sz w:val="24"/>
          <w:szCs w:val="24"/>
        </w:rPr>
        <w:t xml:space="preserve">than </w:t>
      </w:r>
      <w:r w:rsidR="001B0414" w:rsidRPr="00C227F4">
        <w:rPr>
          <w:rFonts w:ascii="Book Antiqua" w:hAnsi="Book Antiqua"/>
          <w:sz w:val="24"/>
          <w:szCs w:val="24"/>
        </w:rPr>
        <w:t xml:space="preserve">that of </w:t>
      </w:r>
      <w:r w:rsidR="00831DCE" w:rsidRPr="00C227F4">
        <w:rPr>
          <w:rFonts w:ascii="Book Antiqua" w:hAnsi="Book Antiqua"/>
          <w:sz w:val="24"/>
          <w:szCs w:val="24"/>
        </w:rPr>
        <w:t>MSI-L and MSS patients (</w:t>
      </w:r>
      <w:r w:rsidR="00831DCE" w:rsidRPr="00C227F4">
        <w:rPr>
          <w:rFonts w:ascii="Book Antiqua" w:hAnsi="Book Antiqua"/>
          <w:i/>
          <w:kern w:val="0"/>
          <w:sz w:val="24"/>
          <w:szCs w:val="24"/>
        </w:rPr>
        <w:t>P</w:t>
      </w:r>
      <w:r w:rsidR="003A480C" w:rsidRPr="00C227F4">
        <w:rPr>
          <w:rFonts w:ascii="Book Antiqua" w:hAnsi="Book Antiqua"/>
          <w:i/>
          <w:kern w:val="0"/>
          <w:sz w:val="24"/>
          <w:szCs w:val="24"/>
        </w:rPr>
        <w:t xml:space="preserve"> </w:t>
      </w:r>
      <w:r w:rsidR="00831DCE" w:rsidRPr="00C227F4">
        <w:rPr>
          <w:rFonts w:ascii="Book Antiqua" w:hAnsi="Book Antiqua"/>
          <w:sz w:val="24"/>
          <w:szCs w:val="24"/>
        </w:rPr>
        <w:t>&lt;</w:t>
      </w:r>
      <w:r w:rsidR="003A480C" w:rsidRPr="00C227F4">
        <w:rPr>
          <w:rFonts w:ascii="Book Antiqua" w:hAnsi="Book Antiqua"/>
          <w:sz w:val="24"/>
          <w:szCs w:val="24"/>
        </w:rPr>
        <w:t xml:space="preserve"> </w:t>
      </w:r>
      <w:r w:rsidR="00831DCE" w:rsidRPr="00C227F4">
        <w:rPr>
          <w:rFonts w:ascii="Book Antiqua" w:hAnsi="Book Antiqua"/>
          <w:sz w:val="24"/>
          <w:szCs w:val="24"/>
        </w:rPr>
        <w:t>0.001)</w:t>
      </w:r>
      <w:r w:rsidR="001B0414" w:rsidRPr="00C227F4">
        <w:rPr>
          <w:rFonts w:ascii="Book Antiqua" w:hAnsi="Book Antiqua"/>
          <w:sz w:val="24"/>
          <w:szCs w:val="24"/>
        </w:rPr>
        <w:t>, with an</w:t>
      </w:r>
      <w:r w:rsidR="00831DCE" w:rsidRPr="00C227F4">
        <w:rPr>
          <w:rFonts w:ascii="Book Antiqua" w:hAnsi="Book Antiqua"/>
          <w:sz w:val="24"/>
          <w:szCs w:val="24"/>
        </w:rPr>
        <w:t xml:space="preserve"> overall odds ratio </w:t>
      </w:r>
      <w:r w:rsidR="001B0414" w:rsidRPr="00C227F4">
        <w:rPr>
          <w:rFonts w:ascii="Book Antiqua" w:hAnsi="Book Antiqua"/>
          <w:sz w:val="24"/>
          <w:szCs w:val="24"/>
        </w:rPr>
        <w:t xml:space="preserve">of </w:t>
      </w:r>
      <w:r w:rsidR="00831DCE" w:rsidRPr="00C227F4">
        <w:rPr>
          <w:rFonts w:ascii="Book Antiqua" w:hAnsi="Book Antiqua"/>
          <w:sz w:val="24"/>
          <w:szCs w:val="24"/>
        </w:rPr>
        <w:t>0.6 (95%CI</w:t>
      </w:r>
      <w:r w:rsidR="00C0161A" w:rsidRPr="00C227F4">
        <w:rPr>
          <w:rFonts w:ascii="Book Antiqua" w:hAnsi="Book Antiqua"/>
          <w:sz w:val="24"/>
          <w:szCs w:val="24"/>
        </w:rPr>
        <w:t xml:space="preserve"> </w:t>
      </w:r>
      <w:r w:rsidR="00831DCE" w:rsidRPr="00C227F4">
        <w:rPr>
          <w:rFonts w:ascii="Book Antiqua" w:hAnsi="Book Antiqua"/>
          <w:sz w:val="24"/>
          <w:szCs w:val="24"/>
        </w:rPr>
        <w:t>0.53</w:t>
      </w:r>
      <w:r w:rsidR="003A480C" w:rsidRPr="00C227F4">
        <w:rPr>
          <w:rFonts w:ascii="Book Antiqua" w:hAnsi="Book Antiqua"/>
          <w:sz w:val="24"/>
          <w:szCs w:val="24"/>
        </w:rPr>
        <w:t>–</w:t>
      </w:r>
      <w:r w:rsidR="00831DCE" w:rsidRPr="00C227F4">
        <w:rPr>
          <w:rFonts w:ascii="Book Antiqua" w:hAnsi="Book Antiqua"/>
          <w:sz w:val="24"/>
          <w:szCs w:val="24"/>
        </w:rPr>
        <w:t>0.69)</w:t>
      </w:r>
      <w:r w:rsidR="001B0414" w:rsidRPr="00C227F4">
        <w:rPr>
          <w:rFonts w:ascii="Book Antiqua" w:hAnsi="Book Antiqua"/>
          <w:sz w:val="24"/>
          <w:szCs w:val="24"/>
        </w:rPr>
        <w:t>. In addition,</w:t>
      </w:r>
      <w:r w:rsidR="00831DCE" w:rsidRPr="00C227F4">
        <w:rPr>
          <w:rFonts w:ascii="Book Antiqua" w:hAnsi="Book Antiqua"/>
          <w:sz w:val="24"/>
          <w:szCs w:val="24"/>
        </w:rPr>
        <w:t xml:space="preserve"> disease-free survival (DFS) was also significantly different (</w:t>
      </w:r>
      <w:r w:rsidR="00831DCE" w:rsidRPr="00C227F4">
        <w:rPr>
          <w:rFonts w:ascii="Book Antiqua" w:hAnsi="Book Antiqua"/>
          <w:i/>
          <w:kern w:val="0"/>
          <w:sz w:val="24"/>
          <w:szCs w:val="24"/>
        </w:rPr>
        <w:t>P</w:t>
      </w:r>
      <w:r w:rsidR="003A480C" w:rsidRPr="00C227F4">
        <w:rPr>
          <w:rFonts w:ascii="Book Antiqua" w:hAnsi="Book Antiqua"/>
          <w:i/>
          <w:kern w:val="0"/>
          <w:sz w:val="24"/>
          <w:szCs w:val="24"/>
        </w:rPr>
        <w:t xml:space="preserve"> </w:t>
      </w:r>
      <w:r w:rsidR="00831DCE" w:rsidRPr="00C227F4">
        <w:rPr>
          <w:rFonts w:ascii="Book Antiqua" w:hAnsi="Book Antiqua"/>
          <w:sz w:val="24"/>
          <w:szCs w:val="24"/>
        </w:rPr>
        <w:t>&lt;</w:t>
      </w:r>
      <w:r w:rsidR="003A480C" w:rsidRPr="00C227F4">
        <w:rPr>
          <w:rFonts w:ascii="Book Antiqua" w:hAnsi="Book Antiqua"/>
          <w:sz w:val="24"/>
          <w:szCs w:val="24"/>
        </w:rPr>
        <w:t xml:space="preserve"> </w:t>
      </w:r>
      <w:r w:rsidR="00831DCE" w:rsidRPr="00C227F4">
        <w:rPr>
          <w:rFonts w:ascii="Book Antiqua" w:hAnsi="Book Antiqua"/>
          <w:sz w:val="24"/>
          <w:szCs w:val="24"/>
        </w:rPr>
        <w:t>0.001).</w:t>
      </w:r>
      <w:r w:rsidR="00D3179F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015423" w:rsidRPr="00C227F4">
        <w:rPr>
          <w:rFonts w:ascii="Book Antiqua" w:hAnsi="Book Antiqua"/>
          <w:kern w:val="0"/>
          <w:sz w:val="24"/>
          <w:szCs w:val="24"/>
        </w:rPr>
        <w:t>In our study,</w:t>
      </w:r>
      <w:r w:rsidR="003B0CB8" w:rsidRPr="00C227F4">
        <w:rPr>
          <w:rFonts w:ascii="Book Antiqua" w:hAnsi="Book Antiqua"/>
          <w:kern w:val="0"/>
          <w:sz w:val="24"/>
          <w:szCs w:val="24"/>
        </w:rPr>
        <w:t xml:space="preserve"> patients with</w:t>
      </w:r>
      <w:r w:rsidR="00C76BE9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C76BE9" w:rsidRPr="00C227F4">
        <w:rPr>
          <w:rFonts w:ascii="Book Antiqua" w:hAnsi="Book Antiqua"/>
          <w:i/>
          <w:kern w:val="0"/>
          <w:sz w:val="24"/>
          <w:szCs w:val="24"/>
        </w:rPr>
        <w:t>MLH1/MSH2</w:t>
      </w:r>
      <w:r w:rsidR="004830DE" w:rsidRPr="00C227F4">
        <w:rPr>
          <w:rFonts w:ascii="Book Antiqua" w:hAnsi="Book Antiqua"/>
          <w:kern w:val="0"/>
          <w:sz w:val="24"/>
          <w:szCs w:val="24"/>
        </w:rPr>
        <w:t>-</w:t>
      </w:r>
      <w:r w:rsidR="003B0CB8" w:rsidRPr="00C227F4">
        <w:rPr>
          <w:rFonts w:ascii="Book Antiqua" w:hAnsi="Book Antiqua"/>
          <w:kern w:val="0"/>
          <w:sz w:val="24"/>
          <w:szCs w:val="24"/>
        </w:rPr>
        <w:t>negative</w:t>
      </w:r>
      <w:r w:rsidR="003D1DD9" w:rsidRPr="00C227F4">
        <w:rPr>
          <w:rFonts w:ascii="Book Antiqua" w:hAnsi="Book Antiqua"/>
          <w:kern w:val="0"/>
          <w:sz w:val="24"/>
          <w:szCs w:val="24"/>
        </w:rPr>
        <w:t xml:space="preserve"> stage II-III CRC </w:t>
      </w:r>
      <w:r w:rsidR="003B0CB8" w:rsidRPr="00C227F4">
        <w:rPr>
          <w:rFonts w:ascii="Book Antiqua" w:hAnsi="Book Antiqua"/>
          <w:kern w:val="0"/>
          <w:sz w:val="24"/>
          <w:szCs w:val="24"/>
        </w:rPr>
        <w:t xml:space="preserve">had a better clinical outcome than </w:t>
      </w:r>
      <w:r w:rsidR="003D1DD9" w:rsidRPr="00C227F4">
        <w:rPr>
          <w:rFonts w:ascii="Book Antiqua" w:hAnsi="Book Antiqua"/>
          <w:kern w:val="0"/>
          <w:sz w:val="24"/>
          <w:szCs w:val="24"/>
        </w:rPr>
        <w:t xml:space="preserve">those with </w:t>
      </w:r>
      <w:r w:rsidR="003B0CB8" w:rsidRPr="00C227F4">
        <w:rPr>
          <w:rFonts w:ascii="Book Antiqua" w:hAnsi="Book Antiqua"/>
          <w:i/>
          <w:kern w:val="0"/>
          <w:sz w:val="24"/>
          <w:szCs w:val="24"/>
        </w:rPr>
        <w:t>MLH1/MSH2</w:t>
      </w:r>
      <w:r w:rsidR="004830DE" w:rsidRPr="00C227F4">
        <w:rPr>
          <w:rFonts w:ascii="Book Antiqua" w:hAnsi="Book Antiqua"/>
          <w:kern w:val="0"/>
          <w:sz w:val="24"/>
          <w:szCs w:val="24"/>
        </w:rPr>
        <w:t>-</w:t>
      </w:r>
      <w:r w:rsidR="003B0CB8" w:rsidRPr="00C227F4">
        <w:rPr>
          <w:rFonts w:ascii="Book Antiqua" w:hAnsi="Book Antiqua"/>
          <w:kern w:val="0"/>
          <w:sz w:val="24"/>
          <w:szCs w:val="24"/>
        </w:rPr>
        <w:t>positive</w:t>
      </w:r>
      <w:r w:rsidR="003D1DD9" w:rsidRPr="00C227F4">
        <w:rPr>
          <w:rFonts w:ascii="Book Antiqua" w:hAnsi="Book Antiqua"/>
          <w:kern w:val="0"/>
          <w:sz w:val="24"/>
          <w:szCs w:val="24"/>
        </w:rPr>
        <w:t xml:space="preserve"> CRC</w:t>
      </w:r>
      <w:r w:rsidR="003B0CB8" w:rsidRPr="00C227F4">
        <w:rPr>
          <w:rFonts w:ascii="Book Antiqua" w:hAnsi="Book Antiqua"/>
          <w:kern w:val="0"/>
          <w:sz w:val="24"/>
          <w:szCs w:val="24"/>
        </w:rPr>
        <w:t>.</w:t>
      </w:r>
      <w:r w:rsidR="00F44CE4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3B0CB8" w:rsidRPr="00C227F4">
        <w:rPr>
          <w:rFonts w:ascii="Book Antiqua" w:hAnsi="Book Antiqua"/>
          <w:kern w:val="0"/>
          <w:sz w:val="24"/>
          <w:szCs w:val="24"/>
        </w:rPr>
        <w:t xml:space="preserve">Moreover, in multivariate analysis, the survival advantage for </w:t>
      </w:r>
      <w:r w:rsidR="003D1DD9" w:rsidRPr="00C227F4">
        <w:rPr>
          <w:rFonts w:ascii="Book Antiqua" w:hAnsi="Book Antiqua"/>
          <w:i/>
          <w:kern w:val="0"/>
          <w:sz w:val="24"/>
          <w:szCs w:val="24"/>
        </w:rPr>
        <w:t>MLH1/MSH2</w:t>
      </w:r>
      <w:r w:rsidR="003D1DD9" w:rsidRPr="00C227F4">
        <w:rPr>
          <w:rFonts w:ascii="Book Antiqua" w:hAnsi="Book Antiqua"/>
          <w:kern w:val="0"/>
          <w:sz w:val="24"/>
          <w:szCs w:val="24"/>
        </w:rPr>
        <w:t xml:space="preserve">-negative </w:t>
      </w:r>
      <w:r w:rsidR="003B0CB8" w:rsidRPr="00C227F4">
        <w:rPr>
          <w:rFonts w:ascii="Book Antiqua" w:hAnsi="Book Antiqua"/>
          <w:kern w:val="0"/>
          <w:sz w:val="24"/>
          <w:szCs w:val="24"/>
        </w:rPr>
        <w:t>patients</w:t>
      </w:r>
      <w:r w:rsidR="003D1DD9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3B0CB8" w:rsidRPr="00C227F4">
        <w:rPr>
          <w:rFonts w:ascii="Book Antiqua" w:hAnsi="Book Antiqua"/>
          <w:kern w:val="0"/>
          <w:sz w:val="24"/>
          <w:szCs w:val="24"/>
        </w:rPr>
        <w:t xml:space="preserve">was independent from several </w:t>
      </w:r>
      <w:r w:rsidR="00592ABA" w:rsidRPr="00C227F4">
        <w:rPr>
          <w:rFonts w:ascii="Book Antiqua" w:hAnsi="Book Antiqua"/>
          <w:kern w:val="0"/>
          <w:sz w:val="24"/>
          <w:szCs w:val="24"/>
        </w:rPr>
        <w:t xml:space="preserve">other </w:t>
      </w:r>
      <w:r w:rsidR="003B0CB8" w:rsidRPr="00C227F4">
        <w:rPr>
          <w:rFonts w:ascii="Book Antiqua" w:hAnsi="Book Antiqua"/>
          <w:kern w:val="0"/>
          <w:sz w:val="24"/>
          <w:szCs w:val="24"/>
        </w:rPr>
        <w:t>clinical and pathologic</w:t>
      </w:r>
      <w:r w:rsidR="004830DE" w:rsidRPr="00C227F4">
        <w:rPr>
          <w:rFonts w:ascii="Book Antiqua" w:hAnsi="Book Antiqua"/>
          <w:kern w:val="0"/>
          <w:sz w:val="24"/>
          <w:szCs w:val="24"/>
        </w:rPr>
        <w:t>al</w:t>
      </w:r>
      <w:r w:rsidR="003B0CB8" w:rsidRPr="00C227F4">
        <w:rPr>
          <w:rFonts w:ascii="Book Antiqua" w:hAnsi="Book Antiqua"/>
          <w:kern w:val="0"/>
          <w:sz w:val="24"/>
          <w:szCs w:val="24"/>
        </w:rPr>
        <w:t xml:space="preserve"> parameters. </w:t>
      </w:r>
      <w:r w:rsidR="00F44CE4" w:rsidRPr="00C227F4">
        <w:rPr>
          <w:rFonts w:ascii="Book Antiqua" w:hAnsi="Book Antiqua"/>
          <w:kern w:val="0"/>
          <w:sz w:val="24"/>
          <w:szCs w:val="24"/>
        </w:rPr>
        <w:t>Th</w:t>
      </w:r>
      <w:r w:rsidR="00960111" w:rsidRPr="00C227F4">
        <w:rPr>
          <w:rFonts w:ascii="Book Antiqua" w:hAnsi="Book Antiqua"/>
          <w:kern w:val="0"/>
          <w:sz w:val="24"/>
          <w:szCs w:val="24"/>
        </w:rPr>
        <w:t>ese</w:t>
      </w:r>
      <w:r w:rsidR="00F44CE4" w:rsidRPr="00C227F4">
        <w:rPr>
          <w:rFonts w:ascii="Book Antiqua" w:hAnsi="Book Antiqua"/>
          <w:kern w:val="0"/>
          <w:sz w:val="24"/>
          <w:szCs w:val="24"/>
        </w:rPr>
        <w:t xml:space="preserve"> conclusions </w:t>
      </w:r>
      <w:r w:rsidR="003D1DD9" w:rsidRPr="00C227F4">
        <w:rPr>
          <w:rFonts w:ascii="Book Antiqua" w:hAnsi="Book Antiqua"/>
          <w:kern w:val="0"/>
          <w:sz w:val="24"/>
          <w:szCs w:val="24"/>
        </w:rPr>
        <w:t xml:space="preserve">are </w:t>
      </w:r>
      <w:r w:rsidR="00F44CE4" w:rsidRPr="00C227F4">
        <w:rPr>
          <w:rFonts w:ascii="Book Antiqua" w:hAnsi="Book Antiqua" w:cs="Arial"/>
          <w:sz w:val="24"/>
          <w:szCs w:val="24"/>
        </w:rPr>
        <w:t xml:space="preserve">consistent with almost all related </w:t>
      </w:r>
      <w:r w:rsidR="003D1DD9" w:rsidRPr="00C227F4">
        <w:rPr>
          <w:rFonts w:ascii="Book Antiqua" w:hAnsi="Book Antiqua" w:cs="Arial"/>
          <w:sz w:val="24"/>
          <w:szCs w:val="24"/>
        </w:rPr>
        <w:t xml:space="preserve">studies </w:t>
      </w:r>
      <w:r w:rsidR="00960111" w:rsidRPr="00C227F4">
        <w:rPr>
          <w:rFonts w:ascii="Book Antiqua" w:hAnsi="Book Antiqua" w:cs="Arial"/>
          <w:sz w:val="24"/>
          <w:szCs w:val="24"/>
        </w:rPr>
        <w:t>because of the difference in histology, anatomy, and accompanying degree of differentiation, histopathology in different location</w:t>
      </w:r>
      <w:r w:rsidR="003D1DD9" w:rsidRPr="00C227F4">
        <w:rPr>
          <w:rFonts w:ascii="Book Antiqua" w:hAnsi="Book Antiqua" w:cs="Arial"/>
          <w:sz w:val="24"/>
          <w:szCs w:val="24"/>
        </w:rPr>
        <w:t>s</w:t>
      </w:r>
      <w:r w:rsidR="00960111" w:rsidRPr="00C227F4">
        <w:rPr>
          <w:rFonts w:ascii="Book Antiqua" w:hAnsi="Book Antiqua" w:cs="Arial"/>
          <w:sz w:val="24"/>
          <w:szCs w:val="24"/>
        </w:rPr>
        <w:t xml:space="preserve"> of </w:t>
      </w:r>
      <w:r w:rsidR="003D1DD9" w:rsidRPr="00C227F4">
        <w:rPr>
          <w:rFonts w:ascii="Book Antiqua" w:hAnsi="Book Antiqua" w:cs="Arial"/>
          <w:sz w:val="24"/>
          <w:szCs w:val="24"/>
        </w:rPr>
        <w:t xml:space="preserve">the </w:t>
      </w:r>
      <w:r w:rsidR="00960111" w:rsidRPr="00C227F4">
        <w:rPr>
          <w:rFonts w:ascii="Book Antiqua" w:hAnsi="Book Antiqua" w:cs="Arial"/>
          <w:sz w:val="24"/>
          <w:szCs w:val="24"/>
        </w:rPr>
        <w:t>intestine</w:t>
      </w:r>
      <w:r w:rsidR="00554D17" w:rsidRPr="00C227F4">
        <w:rPr>
          <w:rFonts w:ascii="Book Antiqua" w:hAnsi="Book Antiqua"/>
          <w:kern w:val="0"/>
          <w:sz w:val="24"/>
          <w:szCs w:val="24"/>
        </w:rPr>
        <w:t>.</w:t>
      </w:r>
    </w:p>
    <w:p w14:paraId="7914F25C" w14:textId="1A2EA0ED" w:rsidR="00377F0A" w:rsidRPr="00C227F4" w:rsidRDefault="000519EB" w:rsidP="00CB4719">
      <w:pPr>
        <w:autoSpaceDE w:val="0"/>
        <w:autoSpaceDN w:val="0"/>
        <w:adjustRightInd w:val="0"/>
        <w:spacing w:line="360" w:lineRule="auto"/>
        <w:ind w:firstLineChars="100" w:firstLine="240"/>
        <w:rPr>
          <w:rFonts w:ascii="Book Antiqua" w:hAnsi="Book Antiqua"/>
          <w:kern w:val="0"/>
          <w:sz w:val="24"/>
          <w:szCs w:val="24"/>
        </w:rPr>
      </w:pPr>
      <w:r w:rsidRPr="00C227F4">
        <w:rPr>
          <w:rFonts w:ascii="Book Antiqua" w:hAnsi="Book Antiqua"/>
          <w:kern w:val="0"/>
          <w:sz w:val="24"/>
          <w:szCs w:val="24"/>
        </w:rPr>
        <w:t xml:space="preserve">Adjuvant chemotherapy is considered as </w:t>
      </w:r>
      <w:r w:rsidR="00133A0E" w:rsidRPr="00C227F4">
        <w:rPr>
          <w:rFonts w:ascii="Book Antiqua" w:hAnsi="Book Antiqua"/>
          <w:kern w:val="0"/>
          <w:sz w:val="24"/>
          <w:szCs w:val="24"/>
        </w:rPr>
        <w:t>the</w:t>
      </w:r>
      <w:r w:rsidRPr="00C227F4">
        <w:rPr>
          <w:rFonts w:ascii="Book Antiqua" w:hAnsi="Book Antiqua"/>
          <w:kern w:val="0"/>
          <w:sz w:val="24"/>
          <w:szCs w:val="24"/>
        </w:rPr>
        <w:t xml:space="preserve"> gold standard </w:t>
      </w:r>
      <w:r w:rsidR="008C44F3" w:rsidRPr="00C227F4">
        <w:rPr>
          <w:rFonts w:ascii="Book Antiqua" w:hAnsi="Book Antiqua"/>
          <w:kern w:val="0"/>
          <w:sz w:val="24"/>
          <w:szCs w:val="24"/>
        </w:rPr>
        <w:t xml:space="preserve">for </w:t>
      </w:r>
      <w:r w:rsidRPr="00C227F4">
        <w:rPr>
          <w:rFonts w:ascii="Book Antiqua" w:hAnsi="Book Antiqua"/>
          <w:kern w:val="0"/>
          <w:sz w:val="24"/>
          <w:szCs w:val="24"/>
        </w:rPr>
        <w:t xml:space="preserve">treatment </w:t>
      </w:r>
      <w:r w:rsidR="008C44F3" w:rsidRPr="00C227F4">
        <w:rPr>
          <w:rFonts w:ascii="Book Antiqua" w:hAnsi="Book Antiqua"/>
          <w:kern w:val="0"/>
          <w:sz w:val="24"/>
          <w:szCs w:val="24"/>
        </w:rPr>
        <w:t xml:space="preserve">of </w:t>
      </w:r>
      <w:r w:rsidRPr="00C227F4">
        <w:rPr>
          <w:rFonts w:ascii="Book Antiqua" w:hAnsi="Book Antiqua"/>
          <w:kern w:val="0"/>
          <w:sz w:val="24"/>
          <w:szCs w:val="24"/>
        </w:rPr>
        <w:t xml:space="preserve">patients with stage III </w:t>
      </w:r>
      <w:r w:rsidR="008C44F3" w:rsidRPr="00C227F4">
        <w:rPr>
          <w:rFonts w:ascii="Book Antiqua" w:hAnsi="Book Antiqua"/>
          <w:kern w:val="0"/>
          <w:sz w:val="24"/>
          <w:szCs w:val="24"/>
        </w:rPr>
        <w:t>CRC</w:t>
      </w:r>
      <w:r w:rsidRPr="00C227F4">
        <w:rPr>
          <w:rFonts w:ascii="Book Antiqua" w:hAnsi="Book Antiqua"/>
          <w:kern w:val="0"/>
          <w:sz w:val="24"/>
          <w:szCs w:val="24"/>
        </w:rPr>
        <w:t xml:space="preserve">. However, </w:t>
      </w:r>
      <w:r w:rsidR="008C44F3" w:rsidRPr="00C227F4">
        <w:rPr>
          <w:rFonts w:ascii="Book Antiqua" w:hAnsi="Book Antiqua"/>
          <w:kern w:val="0"/>
          <w:sz w:val="24"/>
          <w:szCs w:val="24"/>
        </w:rPr>
        <w:t>there was</w:t>
      </w:r>
      <w:r w:rsidRPr="00C227F4">
        <w:rPr>
          <w:rFonts w:ascii="Book Antiqua" w:hAnsi="Book Antiqua"/>
          <w:kern w:val="0"/>
          <w:sz w:val="24"/>
          <w:szCs w:val="24"/>
        </w:rPr>
        <w:t xml:space="preserve"> controversy in </w:t>
      </w:r>
      <w:r w:rsidR="008C44F3" w:rsidRPr="00C227F4">
        <w:rPr>
          <w:rFonts w:ascii="Book Antiqua" w:hAnsi="Book Antiqua"/>
          <w:kern w:val="0"/>
          <w:sz w:val="24"/>
          <w:szCs w:val="24"/>
        </w:rPr>
        <w:t xml:space="preserve">a </w:t>
      </w:r>
      <w:r w:rsidRPr="00C227F4">
        <w:rPr>
          <w:rFonts w:ascii="Book Antiqua" w:hAnsi="Book Antiqua"/>
          <w:kern w:val="0"/>
          <w:sz w:val="24"/>
          <w:szCs w:val="24"/>
        </w:rPr>
        <w:t xml:space="preserve">previous study </w:t>
      </w:r>
      <w:r w:rsidR="008C44F3" w:rsidRPr="00C227F4">
        <w:rPr>
          <w:rFonts w:ascii="Book Antiqua" w:hAnsi="Book Antiqua"/>
          <w:kern w:val="0"/>
          <w:sz w:val="24"/>
          <w:szCs w:val="24"/>
        </w:rPr>
        <w:t xml:space="preserve">as to </w:t>
      </w:r>
      <w:r w:rsidRPr="00C227F4">
        <w:rPr>
          <w:rFonts w:ascii="Book Antiqua" w:hAnsi="Book Antiqua"/>
          <w:kern w:val="0"/>
          <w:sz w:val="24"/>
          <w:szCs w:val="24"/>
        </w:rPr>
        <w:t xml:space="preserve">whether patients </w:t>
      </w:r>
      <w:r w:rsidR="008C44F3" w:rsidRPr="00C227F4">
        <w:rPr>
          <w:rFonts w:ascii="Book Antiqua" w:hAnsi="Book Antiqua"/>
          <w:kern w:val="0"/>
          <w:sz w:val="24"/>
          <w:szCs w:val="24"/>
        </w:rPr>
        <w:t xml:space="preserve">with </w:t>
      </w:r>
      <w:r w:rsidRPr="00C227F4">
        <w:rPr>
          <w:rFonts w:ascii="Book Antiqua" w:hAnsi="Book Antiqua"/>
          <w:kern w:val="0"/>
          <w:sz w:val="24"/>
          <w:szCs w:val="24"/>
        </w:rPr>
        <w:t xml:space="preserve">stage II </w:t>
      </w:r>
      <w:r w:rsidR="008C44F3" w:rsidRPr="00C227F4">
        <w:rPr>
          <w:rFonts w:ascii="Book Antiqua" w:hAnsi="Book Antiqua"/>
          <w:kern w:val="0"/>
          <w:sz w:val="24"/>
          <w:szCs w:val="24"/>
        </w:rPr>
        <w:t xml:space="preserve">CRC should </w:t>
      </w:r>
      <w:r w:rsidRPr="00C227F4">
        <w:rPr>
          <w:rFonts w:ascii="Book Antiqua" w:hAnsi="Book Antiqua"/>
          <w:kern w:val="0"/>
          <w:sz w:val="24"/>
          <w:szCs w:val="24"/>
        </w:rPr>
        <w:t xml:space="preserve">take adjuvant chemotherapy after surgery. </w:t>
      </w:r>
      <w:r w:rsidR="008C44F3" w:rsidRPr="00C227F4">
        <w:rPr>
          <w:rFonts w:ascii="Book Antiqua" w:hAnsi="Book Antiqua"/>
          <w:kern w:val="0"/>
          <w:sz w:val="24"/>
          <w:szCs w:val="24"/>
        </w:rPr>
        <w:t xml:space="preserve">The </w:t>
      </w:r>
      <w:r w:rsidRPr="00C227F4">
        <w:rPr>
          <w:rFonts w:ascii="Book Antiqua" w:hAnsi="Book Antiqua"/>
          <w:kern w:val="0"/>
          <w:sz w:val="24"/>
          <w:szCs w:val="24"/>
        </w:rPr>
        <w:t xml:space="preserve">2013 NCCN </w:t>
      </w:r>
      <w:proofErr w:type="gramStart"/>
      <w:r w:rsidRPr="00C227F4">
        <w:rPr>
          <w:rFonts w:ascii="Book Antiqua" w:hAnsi="Book Antiqua"/>
          <w:kern w:val="0"/>
          <w:sz w:val="24"/>
          <w:szCs w:val="24"/>
        </w:rPr>
        <w:t>guideline</w:t>
      </w:r>
      <w:r w:rsidR="008C44F3" w:rsidRPr="00C227F4">
        <w:rPr>
          <w:rFonts w:ascii="Book Antiqua" w:hAnsi="Book Antiqua"/>
          <w:kern w:val="0"/>
          <w:sz w:val="24"/>
          <w:szCs w:val="24"/>
        </w:rPr>
        <w:t>s</w:t>
      </w:r>
      <w:r w:rsidR="009F3788" w:rsidRPr="00C227F4">
        <w:rPr>
          <w:rFonts w:ascii="Book Antiqua" w:hAnsi="Book Antiqua"/>
          <w:kern w:val="0"/>
          <w:sz w:val="24"/>
          <w:szCs w:val="24"/>
          <w:vertAlign w:val="superscript"/>
        </w:rPr>
        <w:t>[</w:t>
      </w:r>
      <w:proofErr w:type="gramEnd"/>
      <w:r w:rsidR="009F3788" w:rsidRPr="00C227F4">
        <w:rPr>
          <w:rFonts w:ascii="Book Antiqua" w:hAnsi="Book Antiqua"/>
          <w:kern w:val="0"/>
          <w:sz w:val="24"/>
          <w:szCs w:val="24"/>
          <w:vertAlign w:val="superscript"/>
        </w:rPr>
        <w:t>18]</w:t>
      </w:r>
      <w:r w:rsidRPr="00C227F4">
        <w:rPr>
          <w:rFonts w:ascii="Book Antiqua" w:hAnsi="Book Antiqua"/>
          <w:kern w:val="0"/>
          <w:sz w:val="24"/>
          <w:szCs w:val="24"/>
          <w:vertAlign w:val="superscript"/>
        </w:rPr>
        <w:t xml:space="preserve"> </w:t>
      </w:r>
      <w:r w:rsidRPr="00C227F4">
        <w:rPr>
          <w:rFonts w:ascii="Book Antiqua" w:hAnsi="Book Antiqua"/>
          <w:kern w:val="0"/>
          <w:sz w:val="24"/>
          <w:szCs w:val="24"/>
        </w:rPr>
        <w:t>suggest</w:t>
      </w:r>
      <w:r w:rsidR="00B86C67" w:rsidRPr="00C227F4">
        <w:rPr>
          <w:rFonts w:ascii="Book Antiqua" w:hAnsi="Book Antiqua"/>
          <w:kern w:val="0"/>
          <w:sz w:val="24"/>
          <w:szCs w:val="24"/>
        </w:rPr>
        <w:t xml:space="preserve">ed to test for MMR proteins for all patients </w:t>
      </w:r>
      <w:r w:rsidR="00554D17" w:rsidRPr="00C227F4">
        <w:rPr>
          <w:rFonts w:ascii="Book Antiqua" w:hAnsi="Book Antiqua"/>
          <w:kern w:val="0"/>
          <w:sz w:val="24"/>
          <w:szCs w:val="24"/>
        </w:rPr>
        <w:t>&lt;</w:t>
      </w:r>
      <w:r w:rsidR="00B86C67" w:rsidRPr="00C227F4">
        <w:rPr>
          <w:rFonts w:ascii="Book Antiqua" w:hAnsi="Book Antiqua"/>
          <w:kern w:val="0"/>
          <w:sz w:val="24"/>
          <w:szCs w:val="24"/>
        </w:rPr>
        <w:t xml:space="preserve"> 50 years of age or with stage II disease. </w:t>
      </w:r>
      <w:r w:rsidR="00B9760C" w:rsidRPr="00C227F4">
        <w:rPr>
          <w:rFonts w:ascii="Book Antiqua" w:hAnsi="Book Antiqua"/>
          <w:kern w:val="0"/>
          <w:sz w:val="24"/>
          <w:szCs w:val="24"/>
        </w:rPr>
        <w:t xml:space="preserve">Stage II MSI-H patients may have a good prognosis and do not benefit from 5-FU adjuvant </w:t>
      </w:r>
      <w:proofErr w:type="gramStart"/>
      <w:r w:rsidR="00B9760C" w:rsidRPr="00C227F4">
        <w:rPr>
          <w:rFonts w:ascii="Book Antiqua" w:hAnsi="Book Antiqua"/>
          <w:kern w:val="0"/>
          <w:sz w:val="24"/>
          <w:szCs w:val="24"/>
        </w:rPr>
        <w:t>therapy</w:t>
      </w:r>
      <w:r w:rsidR="009F3788" w:rsidRPr="00C227F4">
        <w:rPr>
          <w:rFonts w:ascii="Book Antiqua" w:hAnsi="Book Antiqua"/>
          <w:kern w:val="0"/>
          <w:sz w:val="24"/>
          <w:szCs w:val="24"/>
          <w:vertAlign w:val="superscript"/>
        </w:rPr>
        <w:t>[</w:t>
      </w:r>
      <w:proofErr w:type="gramEnd"/>
      <w:r w:rsidR="00CA3B71" w:rsidRPr="00C227F4">
        <w:rPr>
          <w:rFonts w:ascii="Book Antiqua" w:hAnsi="Book Antiqua"/>
          <w:kern w:val="0"/>
          <w:sz w:val="24"/>
          <w:szCs w:val="24"/>
          <w:vertAlign w:val="superscript"/>
        </w:rPr>
        <w:t>5</w:t>
      </w:r>
      <w:r w:rsidR="003A473E" w:rsidRPr="00C227F4">
        <w:rPr>
          <w:rFonts w:ascii="Book Antiqua" w:hAnsi="Book Antiqua"/>
          <w:kern w:val="0"/>
          <w:sz w:val="24"/>
          <w:szCs w:val="24"/>
          <w:vertAlign w:val="superscript"/>
        </w:rPr>
        <w:t>6</w:t>
      </w:r>
      <w:r w:rsidR="009F3788" w:rsidRPr="00C227F4">
        <w:rPr>
          <w:rFonts w:ascii="Book Antiqua" w:hAnsi="Book Antiqua"/>
          <w:kern w:val="0"/>
          <w:sz w:val="24"/>
          <w:szCs w:val="24"/>
          <w:vertAlign w:val="superscript"/>
        </w:rPr>
        <w:t>]</w:t>
      </w:r>
      <w:r w:rsidR="00B9760C" w:rsidRPr="00C227F4">
        <w:rPr>
          <w:rFonts w:ascii="Book Antiqua" w:hAnsi="Book Antiqua"/>
          <w:kern w:val="0"/>
          <w:sz w:val="24"/>
          <w:szCs w:val="24"/>
        </w:rPr>
        <w:t xml:space="preserve">. </w:t>
      </w:r>
      <w:r w:rsidRPr="00C227F4">
        <w:rPr>
          <w:rFonts w:ascii="Book Antiqua" w:hAnsi="Book Antiqua"/>
          <w:kern w:val="0"/>
          <w:sz w:val="24"/>
          <w:szCs w:val="24"/>
        </w:rPr>
        <w:t xml:space="preserve">Our </w:t>
      </w:r>
      <w:r w:rsidR="00EC67B0" w:rsidRPr="00C227F4">
        <w:rPr>
          <w:rFonts w:ascii="Book Antiqua" w:hAnsi="Book Antiqua"/>
          <w:kern w:val="0"/>
          <w:sz w:val="24"/>
          <w:szCs w:val="24"/>
        </w:rPr>
        <w:t>study</w:t>
      </w:r>
      <w:r w:rsidRPr="00C227F4">
        <w:rPr>
          <w:rFonts w:ascii="Book Antiqua" w:hAnsi="Book Antiqua"/>
          <w:kern w:val="0"/>
          <w:sz w:val="24"/>
          <w:szCs w:val="24"/>
        </w:rPr>
        <w:t xml:space="preserve"> follow</w:t>
      </w:r>
      <w:r w:rsidR="001A30A1" w:rsidRPr="00C227F4">
        <w:rPr>
          <w:rFonts w:ascii="Book Antiqua" w:hAnsi="Book Antiqua"/>
          <w:kern w:val="0"/>
          <w:sz w:val="24"/>
          <w:szCs w:val="24"/>
        </w:rPr>
        <w:t>ed</w:t>
      </w:r>
      <w:r w:rsidRPr="00C227F4">
        <w:rPr>
          <w:rFonts w:ascii="Book Antiqua" w:hAnsi="Book Antiqua"/>
          <w:kern w:val="0"/>
          <w:sz w:val="24"/>
          <w:szCs w:val="24"/>
        </w:rPr>
        <w:t xml:space="preserve"> this </w:t>
      </w:r>
      <w:r w:rsidR="00EC67B0" w:rsidRPr="00C227F4">
        <w:rPr>
          <w:rFonts w:ascii="Book Antiqua" w:hAnsi="Book Antiqua"/>
          <w:kern w:val="0"/>
          <w:sz w:val="24"/>
          <w:szCs w:val="24"/>
        </w:rPr>
        <w:t xml:space="preserve">guideline </w:t>
      </w:r>
      <w:r w:rsidRPr="00C227F4">
        <w:rPr>
          <w:rFonts w:ascii="Book Antiqua" w:hAnsi="Book Antiqua"/>
          <w:kern w:val="0"/>
          <w:sz w:val="24"/>
          <w:szCs w:val="24"/>
        </w:rPr>
        <w:t>and respect</w:t>
      </w:r>
      <w:r w:rsidR="001A30A1" w:rsidRPr="00C227F4">
        <w:rPr>
          <w:rFonts w:ascii="Book Antiqua" w:hAnsi="Book Antiqua"/>
          <w:kern w:val="0"/>
          <w:sz w:val="24"/>
          <w:szCs w:val="24"/>
        </w:rPr>
        <w:t>ed</w:t>
      </w:r>
      <w:r w:rsidRPr="00C227F4">
        <w:rPr>
          <w:rFonts w:ascii="Book Antiqua" w:hAnsi="Book Antiqua"/>
          <w:kern w:val="0"/>
          <w:sz w:val="24"/>
          <w:szCs w:val="24"/>
        </w:rPr>
        <w:t xml:space="preserve"> patients’ wishes to </w:t>
      </w:r>
      <w:r w:rsidR="00FC7AAA" w:rsidRPr="00C227F4">
        <w:rPr>
          <w:rFonts w:ascii="Book Antiqua" w:hAnsi="Book Antiqua"/>
          <w:kern w:val="0"/>
          <w:sz w:val="24"/>
          <w:szCs w:val="24"/>
        </w:rPr>
        <w:t>formulate</w:t>
      </w:r>
      <w:r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1A30A1" w:rsidRPr="00C227F4">
        <w:rPr>
          <w:rFonts w:ascii="Book Antiqua" w:hAnsi="Book Antiqua"/>
          <w:kern w:val="0"/>
          <w:sz w:val="24"/>
          <w:szCs w:val="24"/>
        </w:rPr>
        <w:t>their</w:t>
      </w:r>
      <w:r w:rsidRPr="00C227F4">
        <w:rPr>
          <w:rFonts w:ascii="Book Antiqua" w:hAnsi="Book Antiqua"/>
          <w:kern w:val="0"/>
          <w:sz w:val="24"/>
          <w:szCs w:val="24"/>
        </w:rPr>
        <w:t xml:space="preserve"> treatment </w:t>
      </w:r>
      <w:r w:rsidR="001A30A1" w:rsidRPr="00C227F4">
        <w:rPr>
          <w:rFonts w:ascii="Book Antiqua" w:hAnsi="Book Antiqua"/>
          <w:kern w:val="0"/>
          <w:sz w:val="24"/>
          <w:szCs w:val="24"/>
        </w:rPr>
        <w:t>schedule</w:t>
      </w:r>
      <w:r w:rsidRPr="00C227F4">
        <w:rPr>
          <w:rFonts w:ascii="Book Antiqua" w:hAnsi="Book Antiqua"/>
          <w:kern w:val="0"/>
          <w:sz w:val="24"/>
          <w:szCs w:val="24"/>
        </w:rPr>
        <w:t xml:space="preserve">. </w:t>
      </w:r>
      <w:r w:rsidR="001A30A1" w:rsidRPr="00C227F4">
        <w:rPr>
          <w:rFonts w:ascii="Book Antiqua" w:hAnsi="Book Antiqua"/>
          <w:kern w:val="0"/>
          <w:sz w:val="24"/>
          <w:szCs w:val="24"/>
        </w:rPr>
        <w:t>We found</w:t>
      </w:r>
      <w:r w:rsidR="00133A0E" w:rsidRPr="00C227F4">
        <w:rPr>
          <w:rFonts w:ascii="Book Antiqua" w:hAnsi="Book Antiqua"/>
          <w:kern w:val="0"/>
          <w:sz w:val="24"/>
          <w:szCs w:val="24"/>
        </w:rPr>
        <w:t xml:space="preserve"> that</w:t>
      </w:r>
      <w:r w:rsidR="00D846C4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293194" w:rsidRPr="00C227F4">
        <w:rPr>
          <w:rFonts w:ascii="Book Antiqua" w:hAnsi="Book Antiqua"/>
          <w:kern w:val="0"/>
          <w:sz w:val="24"/>
          <w:szCs w:val="24"/>
        </w:rPr>
        <w:t>stage</w:t>
      </w:r>
      <w:r w:rsidR="00293194" w:rsidRPr="00C227F4">
        <w:rPr>
          <w:rFonts w:ascii="Book Antiqua" w:hAnsi="Book Antiqua"/>
          <w:sz w:val="24"/>
          <w:szCs w:val="24"/>
        </w:rPr>
        <w:t xml:space="preserve"> </w:t>
      </w:r>
      <w:r w:rsidR="00293194" w:rsidRPr="00C227F4">
        <w:rPr>
          <w:rFonts w:ascii="Book Antiqua" w:hAnsi="Book Antiqua"/>
          <w:kern w:val="0"/>
          <w:sz w:val="24"/>
          <w:szCs w:val="24"/>
        </w:rPr>
        <w:t>II</w:t>
      </w:r>
      <w:r w:rsidR="00133A0E" w:rsidRPr="00C227F4">
        <w:rPr>
          <w:rFonts w:ascii="Book Antiqua" w:hAnsi="Book Antiqua"/>
          <w:kern w:val="0"/>
          <w:sz w:val="24"/>
          <w:szCs w:val="24"/>
        </w:rPr>
        <w:t>-</w:t>
      </w:r>
      <w:r w:rsidR="00293194" w:rsidRPr="00C227F4">
        <w:rPr>
          <w:rFonts w:ascii="Book Antiqua" w:hAnsi="Book Antiqua"/>
          <w:kern w:val="0"/>
          <w:sz w:val="24"/>
          <w:szCs w:val="24"/>
        </w:rPr>
        <w:t xml:space="preserve">III CRC </w:t>
      </w:r>
      <w:r w:rsidR="00133A0E" w:rsidRPr="00C227F4">
        <w:rPr>
          <w:rFonts w:ascii="Book Antiqua" w:hAnsi="Book Antiqua"/>
          <w:kern w:val="0"/>
          <w:sz w:val="24"/>
          <w:szCs w:val="24"/>
        </w:rPr>
        <w:t xml:space="preserve">had </w:t>
      </w:r>
      <w:r w:rsidR="00814DDB" w:rsidRPr="00C227F4">
        <w:rPr>
          <w:rFonts w:ascii="Book Antiqua" w:hAnsi="Book Antiqua"/>
          <w:kern w:val="0"/>
          <w:sz w:val="24"/>
          <w:szCs w:val="24"/>
        </w:rPr>
        <w:t>differen</w:t>
      </w:r>
      <w:r w:rsidR="00D846C4" w:rsidRPr="00C227F4">
        <w:rPr>
          <w:rFonts w:ascii="Book Antiqua" w:hAnsi="Book Antiqua"/>
          <w:kern w:val="0"/>
          <w:sz w:val="24"/>
          <w:szCs w:val="24"/>
        </w:rPr>
        <w:t>t</w:t>
      </w:r>
      <w:r w:rsidR="00814DDB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D846C4" w:rsidRPr="00C227F4">
        <w:rPr>
          <w:rFonts w:ascii="Book Antiqua" w:hAnsi="Book Antiqua"/>
          <w:kern w:val="0"/>
          <w:sz w:val="24"/>
          <w:szCs w:val="24"/>
        </w:rPr>
        <w:t>result</w:t>
      </w:r>
      <w:r w:rsidR="001A30A1" w:rsidRPr="00C227F4">
        <w:rPr>
          <w:rFonts w:ascii="Book Antiqua" w:hAnsi="Book Antiqua"/>
          <w:kern w:val="0"/>
          <w:sz w:val="24"/>
          <w:szCs w:val="24"/>
        </w:rPr>
        <w:t>s</w:t>
      </w:r>
      <w:r w:rsidR="00D846C4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133A0E" w:rsidRPr="00C227F4">
        <w:rPr>
          <w:rFonts w:ascii="Book Antiqua" w:hAnsi="Book Antiqua"/>
          <w:kern w:val="0"/>
          <w:sz w:val="24"/>
          <w:szCs w:val="24"/>
        </w:rPr>
        <w:t xml:space="preserve">on </w:t>
      </w:r>
      <w:r w:rsidR="00293194" w:rsidRPr="00C227F4">
        <w:rPr>
          <w:rFonts w:ascii="Book Antiqua" w:hAnsi="Book Antiqua"/>
          <w:kern w:val="0"/>
          <w:sz w:val="24"/>
          <w:szCs w:val="24"/>
        </w:rPr>
        <w:t>adjuvant chemotherapy</w:t>
      </w:r>
      <w:r w:rsidR="00814DDB" w:rsidRPr="00C227F4">
        <w:rPr>
          <w:rFonts w:ascii="Book Antiqua" w:hAnsi="Book Antiqua"/>
          <w:kern w:val="0"/>
          <w:sz w:val="24"/>
          <w:szCs w:val="24"/>
        </w:rPr>
        <w:t>.</w:t>
      </w:r>
      <w:r w:rsidR="00B13876" w:rsidRPr="00C227F4">
        <w:rPr>
          <w:rFonts w:ascii="Book Antiqua" w:hAnsi="Book Antiqua"/>
          <w:kern w:val="0"/>
          <w:sz w:val="24"/>
          <w:szCs w:val="24"/>
        </w:rPr>
        <w:t xml:space="preserve"> In stage II</w:t>
      </w:r>
      <w:r w:rsidR="00133A0E" w:rsidRPr="00C227F4">
        <w:rPr>
          <w:rFonts w:ascii="Book Antiqua" w:hAnsi="Book Antiqua"/>
          <w:kern w:val="0"/>
          <w:sz w:val="24"/>
          <w:szCs w:val="24"/>
        </w:rPr>
        <w:t xml:space="preserve"> CRC</w:t>
      </w:r>
      <w:r w:rsidR="00B13876" w:rsidRPr="00C227F4">
        <w:rPr>
          <w:rFonts w:ascii="Book Antiqua" w:hAnsi="Book Antiqua"/>
          <w:kern w:val="0"/>
          <w:sz w:val="24"/>
          <w:szCs w:val="24"/>
        </w:rPr>
        <w:t>, OS was no</w:t>
      </w:r>
      <w:r w:rsidR="00AF158E" w:rsidRPr="00C227F4">
        <w:rPr>
          <w:rFonts w:ascii="Book Antiqua" w:hAnsi="Book Antiqua"/>
          <w:kern w:val="0"/>
          <w:sz w:val="24"/>
          <w:szCs w:val="24"/>
        </w:rPr>
        <w:t>t</w:t>
      </w:r>
      <w:r w:rsidR="00B13876" w:rsidRPr="00C227F4">
        <w:rPr>
          <w:rFonts w:ascii="Book Antiqua" w:hAnsi="Book Antiqua"/>
          <w:kern w:val="0"/>
          <w:sz w:val="24"/>
          <w:szCs w:val="24"/>
        </w:rPr>
        <w:t xml:space="preserve"> strongly associated with adjuvant chemotherapy either in </w:t>
      </w:r>
      <w:r w:rsidR="00B13876" w:rsidRPr="00C227F4">
        <w:rPr>
          <w:rFonts w:ascii="Book Antiqua" w:hAnsi="Book Antiqua"/>
          <w:i/>
          <w:kern w:val="0"/>
          <w:sz w:val="24"/>
          <w:szCs w:val="24"/>
        </w:rPr>
        <w:t>MLH1/MSH2</w:t>
      </w:r>
      <w:r w:rsidR="00AF158E" w:rsidRPr="00C227F4">
        <w:rPr>
          <w:rFonts w:ascii="Book Antiqua" w:hAnsi="Book Antiqua"/>
          <w:kern w:val="0"/>
          <w:sz w:val="24"/>
          <w:szCs w:val="24"/>
        </w:rPr>
        <w:t>-</w:t>
      </w:r>
      <w:r w:rsidR="00B13876" w:rsidRPr="00C227F4">
        <w:rPr>
          <w:rFonts w:ascii="Book Antiqua" w:hAnsi="Book Antiqua"/>
          <w:kern w:val="0"/>
          <w:sz w:val="24"/>
          <w:szCs w:val="24"/>
        </w:rPr>
        <w:t>negative (</w:t>
      </w:r>
      <w:r w:rsidR="00B13876" w:rsidRPr="00C227F4">
        <w:rPr>
          <w:rFonts w:ascii="Book Antiqua" w:hAnsi="Book Antiqua"/>
          <w:sz w:val="24"/>
          <w:szCs w:val="24"/>
        </w:rPr>
        <w:t xml:space="preserve">multivariate </w:t>
      </w:r>
      <w:r w:rsidR="00B13876" w:rsidRPr="00C227F4">
        <w:rPr>
          <w:rFonts w:ascii="Book Antiqua" w:hAnsi="Book Antiqua"/>
          <w:i/>
          <w:sz w:val="24"/>
          <w:szCs w:val="24"/>
        </w:rPr>
        <w:t>P</w:t>
      </w:r>
      <w:r w:rsidR="00AF158E" w:rsidRPr="00C227F4">
        <w:rPr>
          <w:rFonts w:ascii="Book Antiqua" w:hAnsi="Book Antiqua"/>
          <w:i/>
          <w:sz w:val="24"/>
          <w:szCs w:val="24"/>
        </w:rPr>
        <w:t xml:space="preserve"> </w:t>
      </w:r>
      <w:r w:rsidR="00B13876" w:rsidRPr="00C227F4">
        <w:rPr>
          <w:rFonts w:ascii="Book Antiqua" w:hAnsi="Book Antiqua"/>
          <w:sz w:val="24"/>
          <w:szCs w:val="24"/>
        </w:rPr>
        <w:t>=</w:t>
      </w:r>
      <w:r w:rsidR="00AF158E" w:rsidRPr="00C227F4">
        <w:rPr>
          <w:rFonts w:ascii="Book Antiqua" w:hAnsi="Book Antiqua"/>
          <w:sz w:val="24"/>
          <w:szCs w:val="24"/>
        </w:rPr>
        <w:t xml:space="preserve"> </w:t>
      </w:r>
      <w:r w:rsidR="00B13876" w:rsidRPr="00C227F4">
        <w:rPr>
          <w:rFonts w:ascii="Book Antiqua" w:hAnsi="Book Antiqua"/>
          <w:sz w:val="24"/>
          <w:szCs w:val="24"/>
        </w:rPr>
        <w:t xml:space="preserve">0.147, HR </w:t>
      </w:r>
      <w:r w:rsidR="00133A0E" w:rsidRPr="00C227F4">
        <w:rPr>
          <w:rFonts w:ascii="Book Antiqua" w:hAnsi="Book Antiqua"/>
          <w:sz w:val="24"/>
          <w:szCs w:val="24"/>
        </w:rPr>
        <w:t xml:space="preserve">= </w:t>
      </w:r>
      <w:r w:rsidR="00B13876" w:rsidRPr="00C227F4">
        <w:rPr>
          <w:rFonts w:ascii="Book Antiqua" w:hAnsi="Book Antiqua"/>
          <w:sz w:val="24"/>
          <w:szCs w:val="24"/>
        </w:rPr>
        <w:t>1.563, 95%CI</w:t>
      </w:r>
      <w:r w:rsidR="00133A0E" w:rsidRPr="00C227F4">
        <w:rPr>
          <w:rFonts w:ascii="Book Antiqua" w:hAnsi="Book Antiqua"/>
          <w:sz w:val="24"/>
          <w:szCs w:val="24"/>
        </w:rPr>
        <w:t>:</w:t>
      </w:r>
      <w:r w:rsidR="00B13876" w:rsidRPr="00C227F4">
        <w:rPr>
          <w:rFonts w:ascii="Book Antiqua" w:hAnsi="Book Antiqua"/>
          <w:sz w:val="24"/>
          <w:szCs w:val="24"/>
        </w:rPr>
        <w:t xml:space="preserve"> 0.481</w:t>
      </w:r>
      <w:r w:rsidR="00AF158E" w:rsidRPr="00C227F4">
        <w:rPr>
          <w:rFonts w:ascii="Book Antiqua" w:hAnsi="Book Antiqua"/>
          <w:sz w:val="24"/>
          <w:szCs w:val="24"/>
        </w:rPr>
        <w:t>–</w:t>
      </w:r>
      <w:r w:rsidR="00B13876" w:rsidRPr="00C227F4">
        <w:rPr>
          <w:rFonts w:ascii="Book Antiqua" w:hAnsi="Book Antiqua"/>
          <w:sz w:val="24"/>
          <w:szCs w:val="24"/>
        </w:rPr>
        <w:t>4.441</w:t>
      </w:r>
      <w:r w:rsidR="00B13876" w:rsidRPr="00C227F4">
        <w:rPr>
          <w:rFonts w:ascii="Book Antiqua" w:hAnsi="Book Antiqua"/>
          <w:kern w:val="0"/>
          <w:sz w:val="24"/>
          <w:szCs w:val="24"/>
        </w:rPr>
        <w:t xml:space="preserve">) or </w:t>
      </w:r>
      <w:r w:rsidR="00B13876" w:rsidRPr="00C227F4">
        <w:rPr>
          <w:rFonts w:ascii="Book Antiqua" w:hAnsi="Book Antiqua"/>
          <w:i/>
          <w:kern w:val="0"/>
          <w:sz w:val="24"/>
          <w:szCs w:val="24"/>
        </w:rPr>
        <w:t>MLH1/MSH2</w:t>
      </w:r>
      <w:r w:rsidR="00AF158E" w:rsidRPr="00C227F4">
        <w:rPr>
          <w:rFonts w:ascii="Book Antiqua" w:hAnsi="Book Antiqua"/>
          <w:kern w:val="0"/>
          <w:sz w:val="24"/>
          <w:szCs w:val="24"/>
        </w:rPr>
        <w:t>-</w:t>
      </w:r>
      <w:r w:rsidR="00B13876" w:rsidRPr="00C227F4">
        <w:rPr>
          <w:rFonts w:ascii="Book Antiqua" w:hAnsi="Book Antiqua"/>
          <w:kern w:val="0"/>
          <w:sz w:val="24"/>
          <w:szCs w:val="24"/>
        </w:rPr>
        <w:t xml:space="preserve">positive </w:t>
      </w:r>
      <w:r w:rsidR="00133A0E" w:rsidRPr="00C227F4">
        <w:rPr>
          <w:rFonts w:ascii="Book Antiqua" w:hAnsi="Book Antiqua"/>
          <w:kern w:val="0"/>
          <w:sz w:val="24"/>
          <w:szCs w:val="24"/>
        </w:rPr>
        <w:t xml:space="preserve">patients </w:t>
      </w:r>
      <w:r w:rsidR="00B13876" w:rsidRPr="00C227F4">
        <w:rPr>
          <w:rFonts w:ascii="Book Antiqua" w:hAnsi="Book Antiqua"/>
          <w:kern w:val="0"/>
          <w:sz w:val="24"/>
          <w:szCs w:val="24"/>
        </w:rPr>
        <w:t>(</w:t>
      </w:r>
      <w:r w:rsidR="00B13876" w:rsidRPr="00C227F4">
        <w:rPr>
          <w:rFonts w:ascii="Book Antiqua" w:hAnsi="Book Antiqua"/>
          <w:sz w:val="24"/>
          <w:szCs w:val="24"/>
        </w:rPr>
        <w:t xml:space="preserve">multivariate </w:t>
      </w:r>
      <w:r w:rsidR="00B13876" w:rsidRPr="00C227F4">
        <w:rPr>
          <w:rFonts w:ascii="Book Antiqua" w:hAnsi="Book Antiqua"/>
          <w:i/>
          <w:sz w:val="24"/>
          <w:szCs w:val="24"/>
        </w:rPr>
        <w:t>P</w:t>
      </w:r>
      <w:r w:rsidR="00AF158E" w:rsidRPr="00C227F4">
        <w:rPr>
          <w:rFonts w:ascii="Book Antiqua" w:hAnsi="Book Antiqua"/>
          <w:i/>
          <w:sz w:val="24"/>
          <w:szCs w:val="24"/>
        </w:rPr>
        <w:t xml:space="preserve"> </w:t>
      </w:r>
      <w:r w:rsidR="00B13876" w:rsidRPr="00C227F4">
        <w:rPr>
          <w:rFonts w:ascii="Book Antiqua" w:hAnsi="Book Antiqua"/>
          <w:sz w:val="24"/>
          <w:szCs w:val="24"/>
        </w:rPr>
        <w:t>=</w:t>
      </w:r>
      <w:r w:rsidR="00AF158E" w:rsidRPr="00C227F4">
        <w:rPr>
          <w:rFonts w:ascii="Book Antiqua" w:hAnsi="Book Antiqua"/>
          <w:sz w:val="24"/>
          <w:szCs w:val="24"/>
        </w:rPr>
        <w:t xml:space="preserve"> </w:t>
      </w:r>
      <w:r w:rsidR="00B13876" w:rsidRPr="00C227F4">
        <w:rPr>
          <w:rFonts w:ascii="Book Antiqua" w:hAnsi="Book Antiqua"/>
          <w:sz w:val="24"/>
          <w:szCs w:val="24"/>
        </w:rPr>
        <w:t xml:space="preserve">0.070, HR </w:t>
      </w:r>
      <w:r w:rsidR="00133A0E" w:rsidRPr="00C227F4">
        <w:rPr>
          <w:rFonts w:ascii="Book Antiqua" w:hAnsi="Book Antiqua"/>
          <w:sz w:val="24"/>
          <w:szCs w:val="24"/>
        </w:rPr>
        <w:t xml:space="preserve">= </w:t>
      </w:r>
      <w:r w:rsidR="00B13876" w:rsidRPr="00C227F4">
        <w:rPr>
          <w:rFonts w:ascii="Book Antiqua" w:hAnsi="Book Antiqua"/>
          <w:sz w:val="24"/>
          <w:szCs w:val="24"/>
        </w:rPr>
        <w:t>1.267, 95%CI</w:t>
      </w:r>
      <w:r w:rsidR="00133A0E" w:rsidRPr="00C227F4">
        <w:rPr>
          <w:rFonts w:ascii="Book Antiqua" w:hAnsi="Book Antiqua"/>
          <w:sz w:val="24"/>
          <w:szCs w:val="24"/>
        </w:rPr>
        <w:t>:</w:t>
      </w:r>
      <w:r w:rsidR="00B13876" w:rsidRPr="00C227F4">
        <w:rPr>
          <w:rFonts w:ascii="Book Antiqua" w:hAnsi="Book Antiqua"/>
          <w:sz w:val="24"/>
          <w:szCs w:val="24"/>
        </w:rPr>
        <w:t xml:space="preserve"> 0.212</w:t>
      </w:r>
      <w:r w:rsidR="00AF158E" w:rsidRPr="00C227F4">
        <w:rPr>
          <w:rFonts w:ascii="Book Antiqua" w:hAnsi="Book Antiqua"/>
          <w:sz w:val="24"/>
          <w:szCs w:val="24"/>
        </w:rPr>
        <w:t>–</w:t>
      </w:r>
      <w:r w:rsidR="00B13876" w:rsidRPr="00C227F4">
        <w:rPr>
          <w:rFonts w:ascii="Book Antiqua" w:hAnsi="Book Antiqua"/>
          <w:sz w:val="24"/>
          <w:szCs w:val="24"/>
        </w:rPr>
        <w:t>5.052</w:t>
      </w:r>
      <w:r w:rsidR="00B13876" w:rsidRPr="00C227F4">
        <w:rPr>
          <w:rFonts w:ascii="Book Antiqua" w:hAnsi="Book Antiqua"/>
          <w:kern w:val="0"/>
          <w:sz w:val="24"/>
          <w:szCs w:val="24"/>
        </w:rPr>
        <w:t>).</w:t>
      </w:r>
      <w:r w:rsidR="00A95104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AF158E" w:rsidRPr="00C227F4">
        <w:rPr>
          <w:rFonts w:ascii="Book Antiqua" w:hAnsi="Book Antiqua"/>
          <w:kern w:val="0"/>
          <w:sz w:val="24"/>
          <w:szCs w:val="24"/>
        </w:rPr>
        <w:t>However,</w:t>
      </w:r>
      <w:r w:rsidR="00A95104" w:rsidRPr="00C227F4">
        <w:rPr>
          <w:rFonts w:ascii="Book Antiqua" w:hAnsi="Book Antiqua"/>
          <w:kern w:val="0"/>
          <w:sz w:val="24"/>
          <w:szCs w:val="24"/>
        </w:rPr>
        <w:t xml:space="preserve"> in stage III</w:t>
      </w:r>
      <w:r w:rsidR="00AF158E" w:rsidRPr="00C227F4">
        <w:rPr>
          <w:rFonts w:ascii="Book Antiqua" w:hAnsi="Book Antiqua"/>
          <w:kern w:val="0"/>
          <w:sz w:val="24"/>
          <w:szCs w:val="24"/>
        </w:rPr>
        <w:t xml:space="preserve"> CRC</w:t>
      </w:r>
      <w:r w:rsidR="00A95104" w:rsidRPr="00C227F4">
        <w:rPr>
          <w:rFonts w:ascii="Book Antiqua" w:hAnsi="Book Antiqua"/>
          <w:kern w:val="0"/>
          <w:sz w:val="24"/>
          <w:szCs w:val="24"/>
        </w:rPr>
        <w:t>, we found</w:t>
      </w:r>
      <w:r w:rsidR="004935C1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AF158E" w:rsidRPr="00C227F4">
        <w:rPr>
          <w:rFonts w:ascii="Book Antiqua" w:hAnsi="Book Antiqua"/>
          <w:kern w:val="0"/>
          <w:sz w:val="24"/>
          <w:szCs w:val="24"/>
        </w:rPr>
        <w:t xml:space="preserve">that </w:t>
      </w:r>
      <w:r w:rsidR="004935C1" w:rsidRPr="00C227F4">
        <w:rPr>
          <w:rFonts w:ascii="Book Antiqua" w:hAnsi="Book Antiqua"/>
          <w:kern w:val="0"/>
          <w:sz w:val="24"/>
          <w:szCs w:val="24"/>
        </w:rPr>
        <w:t>OS of</w:t>
      </w:r>
      <w:r w:rsidR="00A95104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AF158E" w:rsidRPr="00C227F4">
        <w:rPr>
          <w:rFonts w:ascii="Book Antiqua" w:hAnsi="Book Antiqua"/>
          <w:kern w:val="0"/>
          <w:sz w:val="24"/>
          <w:szCs w:val="24"/>
        </w:rPr>
        <w:t xml:space="preserve">the </w:t>
      </w:r>
      <w:r w:rsidR="00A95104" w:rsidRPr="00C227F4">
        <w:rPr>
          <w:rFonts w:ascii="Book Antiqua" w:hAnsi="Book Antiqua"/>
          <w:i/>
          <w:kern w:val="0"/>
          <w:sz w:val="24"/>
          <w:szCs w:val="24"/>
        </w:rPr>
        <w:t>MLH1/MSH2</w:t>
      </w:r>
      <w:r w:rsidR="00AF158E" w:rsidRPr="00C227F4">
        <w:rPr>
          <w:rFonts w:ascii="Book Antiqua" w:hAnsi="Book Antiqua"/>
          <w:kern w:val="0"/>
          <w:sz w:val="24"/>
          <w:szCs w:val="24"/>
        </w:rPr>
        <w:t>-</w:t>
      </w:r>
      <w:r w:rsidR="00A52263" w:rsidRPr="00C227F4">
        <w:rPr>
          <w:rFonts w:ascii="Book Antiqua" w:hAnsi="Book Antiqua"/>
          <w:kern w:val="0"/>
          <w:sz w:val="24"/>
          <w:szCs w:val="24"/>
        </w:rPr>
        <w:t>negative</w:t>
      </w:r>
      <w:r w:rsidR="00A95104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133A0E" w:rsidRPr="00C227F4">
        <w:rPr>
          <w:rFonts w:ascii="Book Antiqua" w:hAnsi="Book Antiqua"/>
          <w:kern w:val="0"/>
          <w:sz w:val="24"/>
          <w:szCs w:val="24"/>
        </w:rPr>
        <w:t xml:space="preserve">patients </w:t>
      </w:r>
      <w:r w:rsidR="00A95104" w:rsidRPr="00C227F4">
        <w:rPr>
          <w:rFonts w:ascii="Book Antiqua" w:hAnsi="Book Antiqua"/>
          <w:kern w:val="0"/>
          <w:sz w:val="24"/>
          <w:szCs w:val="24"/>
        </w:rPr>
        <w:t>(</w:t>
      </w:r>
      <w:r w:rsidR="00A95104" w:rsidRPr="00C227F4">
        <w:rPr>
          <w:rFonts w:ascii="Book Antiqua" w:hAnsi="Book Antiqua"/>
          <w:sz w:val="24"/>
          <w:szCs w:val="24"/>
        </w:rPr>
        <w:t xml:space="preserve">multivariate </w:t>
      </w:r>
      <w:r w:rsidR="00A95104" w:rsidRPr="00C227F4">
        <w:rPr>
          <w:rFonts w:ascii="Book Antiqua" w:hAnsi="Book Antiqua"/>
          <w:i/>
          <w:sz w:val="24"/>
          <w:szCs w:val="24"/>
        </w:rPr>
        <w:t>P</w:t>
      </w:r>
      <w:r w:rsidR="00AF158E" w:rsidRPr="00C227F4">
        <w:rPr>
          <w:rFonts w:ascii="Book Antiqua" w:hAnsi="Book Antiqua"/>
          <w:i/>
          <w:sz w:val="24"/>
          <w:szCs w:val="24"/>
        </w:rPr>
        <w:t xml:space="preserve"> </w:t>
      </w:r>
      <w:r w:rsidR="00A95104" w:rsidRPr="00C227F4">
        <w:rPr>
          <w:rFonts w:ascii="Book Antiqua" w:hAnsi="Book Antiqua"/>
          <w:sz w:val="24"/>
          <w:szCs w:val="24"/>
        </w:rPr>
        <w:t>&lt;</w:t>
      </w:r>
      <w:r w:rsidR="00AF158E" w:rsidRPr="00C227F4">
        <w:rPr>
          <w:rFonts w:ascii="Book Antiqua" w:hAnsi="Book Antiqua"/>
          <w:sz w:val="24"/>
          <w:szCs w:val="24"/>
        </w:rPr>
        <w:t xml:space="preserve"> </w:t>
      </w:r>
      <w:r w:rsidR="00A95104" w:rsidRPr="00C227F4">
        <w:rPr>
          <w:rFonts w:ascii="Book Antiqua" w:hAnsi="Book Antiqua"/>
          <w:sz w:val="24"/>
          <w:szCs w:val="24"/>
        </w:rPr>
        <w:t xml:space="preserve">0.001, HR </w:t>
      </w:r>
      <w:r w:rsidR="00133A0E" w:rsidRPr="00C227F4">
        <w:rPr>
          <w:rFonts w:ascii="Book Antiqua" w:hAnsi="Book Antiqua"/>
          <w:sz w:val="24"/>
          <w:szCs w:val="24"/>
        </w:rPr>
        <w:t xml:space="preserve">= </w:t>
      </w:r>
      <w:r w:rsidR="00A95104" w:rsidRPr="00C227F4">
        <w:rPr>
          <w:rFonts w:ascii="Book Antiqua" w:hAnsi="Book Antiqua"/>
          <w:sz w:val="24"/>
          <w:szCs w:val="24"/>
        </w:rPr>
        <w:t>7.660, 95%CI</w:t>
      </w:r>
      <w:r w:rsidR="00133A0E" w:rsidRPr="00C227F4">
        <w:rPr>
          <w:rFonts w:ascii="Book Antiqua" w:hAnsi="Book Antiqua"/>
          <w:sz w:val="24"/>
          <w:szCs w:val="24"/>
        </w:rPr>
        <w:t>:</w:t>
      </w:r>
      <w:r w:rsidR="00A95104" w:rsidRPr="00C227F4">
        <w:rPr>
          <w:rFonts w:ascii="Book Antiqua" w:hAnsi="Book Antiqua"/>
          <w:sz w:val="24"/>
          <w:szCs w:val="24"/>
        </w:rPr>
        <w:t xml:space="preserve"> 2.974</w:t>
      </w:r>
      <w:r w:rsidR="00AF158E" w:rsidRPr="00C227F4">
        <w:rPr>
          <w:rFonts w:ascii="Book Antiqua" w:hAnsi="Book Antiqua"/>
          <w:sz w:val="24"/>
          <w:szCs w:val="24"/>
        </w:rPr>
        <w:t>–</w:t>
      </w:r>
      <w:r w:rsidR="00A95104" w:rsidRPr="00C227F4">
        <w:rPr>
          <w:rFonts w:ascii="Book Antiqua" w:hAnsi="Book Antiqua"/>
          <w:sz w:val="24"/>
          <w:szCs w:val="24"/>
        </w:rPr>
        <w:t>15.883</w:t>
      </w:r>
      <w:r w:rsidR="00A95104" w:rsidRPr="00C227F4">
        <w:rPr>
          <w:rFonts w:ascii="Book Antiqua" w:hAnsi="Book Antiqua"/>
          <w:kern w:val="0"/>
          <w:sz w:val="24"/>
          <w:szCs w:val="24"/>
        </w:rPr>
        <w:t xml:space="preserve">) was </w:t>
      </w:r>
      <w:r w:rsidR="00E6277C" w:rsidRPr="00C227F4">
        <w:rPr>
          <w:rFonts w:ascii="Book Antiqua" w:hAnsi="Book Antiqua"/>
          <w:kern w:val="0"/>
          <w:sz w:val="24"/>
          <w:szCs w:val="24"/>
        </w:rPr>
        <w:t>more</w:t>
      </w:r>
      <w:r w:rsidR="00A95104" w:rsidRPr="00C227F4">
        <w:rPr>
          <w:rFonts w:ascii="Book Antiqua" w:hAnsi="Book Antiqua"/>
          <w:kern w:val="0"/>
          <w:sz w:val="24"/>
          <w:szCs w:val="24"/>
        </w:rPr>
        <w:t xml:space="preserve"> strongly associated </w:t>
      </w:r>
      <w:r w:rsidR="00AF158E" w:rsidRPr="00C227F4">
        <w:rPr>
          <w:rFonts w:ascii="Book Antiqua" w:hAnsi="Book Antiqua"/>
          <w:kern w:val="0"/>
          <w:sz w:val="24"/>
          <w:szCs w:val="24"/>
        </w:rPr>
        <w:t xml:space="preserve">with adjuvant chemotherapy </w:t>
      </w:r>
      <w:r w:rsidR="00A95104" w:rsidRPr="00C227F4">
        <w:rPr>
          <w:rFonts w:ascii="Book Antiqua" w:hAnsi="Book Antiqua"/>
          <w:kern w:val="0"/>
          <w:sz w:val="24"/>
          <w:szCs w:val="24"/>
        </w:rPr>
        <w:t>than</w:t>
      </w:r>
      <w:r w:rsidR="00133A0E" w:rsidRPr="00C227F4">
        <w:rPr>
          <w:rFonts w:ascii="Book Antiqua" w:hAnsi="Book Antiqua"/>
          <w:kern w:val="0"/>
          <w:sz w:val="24"/>
          <w:szCs w:val="24"/>
        </w:rPr>
        <w:t xml:space="preserve"> that of</w:t>
      </w:r>
      <w:r w:rsidR="00A95104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A95104" w:rsidRPr="00C227F4">
        <w:rPr>
          <w:rFonts w:ascii="Book Antiqua" w:hAnsi="Book Antiqua"/>
          <w:i/>
          <w:kern w:val="0"/>
          <w:sz w:val="24"/>
          <w:szCs w:val="24"/>
        </w:rPr>
        <w:t>MLH1/MSH2</w:t>
      </w:r>
      <w:r w:rsidR="00AF158E" w:rsidRPr="00C227F4">
        <w:rPr>
          <w:rFonts w:ascii="Book Antiqua" w:hAnsi="Book Antiqua"/>
          <w:kern w:val="0"/>
          <w:sz w:val="24"/>
          <w:szCs w:val="24"/>
        </w:rPr>
        <w:t>-</w:t>
      </w:r>
      <w:r w:rsidR="00A52263" w:rsidRPr="00C227F4">
        <w:rPr>
          <w:rFonts w:ascii="Book Antiqua" w:hAnsi="Book Antiqua"/>
          <w:kern w:val="0"/>
          <w:sz w:val="24"/>
          <w:szCs w:val="24"/>
        </w:rPr>
        <w:t>positive</w:t>
      </w:r>
      <w:r w:rsidR="00317D92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133A0E" w:rsidRPr="00C227F4">
        <w:rPr>
          <w:rFonts w:ascii="Book Antiqua" w:hAnsi="Book Antiqua"/>
          <w:kern w:val="0"/>
          <w:sz w:val="24"/>
          <w:szCs w:val="24"/>
        </w:rPr>
        <w:t xml:space="preserve">patients </w:t>
      </w:r>
      <w:r w:rsidR="00A95104" w:rsidRPr="00C227F4">
        <w:rPr>
          <w:rFonts w:ascii="Book Antiqua" w:hAnsi="Book Antiqua"/>
          <w:kern w:val="0"/>
          <w:sz w:val="24"/>
          <w:szCs w:val="24"/>
        </w:rPr>
        <w:t>(</w:t>
      </w:r>
      <w:r w:rsidR="00A95104" w:rsidRPr="00C227F4">
        <w:rPr>
          <w:rFonts w:ascii="Book Antiqua" w:hAnsi="Book Antiqua"/>
          <w:sz w:val="24"/>
          <w:szCs w:val="24"/>
        </w:rPr>
        <w:t xml:space="preserve">multivariate </w:t>
      </w:r>
      <w:r w:rsidR="00A95104" w:rsidRPr="00C227F4">
        <w:rPr>
          <w:rFonts w:ascii="Book Antiqua" w:hAnsi="Book Antiqua"/>
          <w:i/>
          <w:sz w:val="24"/>
          <w:szCs w:val="24"/>
        </w:rPr>
        <w:t>P</w:t>
      </w:r>
      <w:r w:rsidR="00AF158E" w:rsidRPr="00C227F4">
        <w:rPr>
          <w:rFonts w:ascii="Book Antiqua" w:hAnsi="Book Antiqua"/>
          <w:i/>
          <w:sz w:val="24"/>
          <w:szCs w:val="24"/>
        </w:rPr>
        <w:t xml:space="preserve"> </w:t>
      </w:r>
      <w:r w:rsidR="00A95104" w:rsidRPr="00C227F4">
        <w:rPr>
          <w:rFonts w:ascii="Book Antiqua" w:hAnsi="Book Antiqua"/>
          <w:sz w:val="24"/>
          <w:szCs w:val="24"/>
        </w:rPr>
        <w:t>=</w:t>
      </w:r>
      <w:r w:rsidR="00AF158E" w:rsidRPr="00C227F4">
        <w:rPr>
          <w:rFonts w:ascii="Book Antiqua" w:hAnsi="Book Antiqua"/>
          <w:sz w:val="24"/>
          <w:szCs w:val="24"/>
        </w:rPr>
        <w:t xml:space="preserve"> </w:t>
      </w:r>
      <w:r w:rsidR="00A95104" w:rsidRPr="00C227F4">
        <w:rPr>
          <w:rFonts w:ascii="Book Antiqua" w:hAnsi="Book Antiqua"/>
          <w:sz w:val="24"/>
          <w:szCs w:val="24"/>
        </w:rPr>
        <w:t>0.0</w:t>
      </w:r>
      <w:r w:rsidR="00CF5598" w:rsidRPr="00C227F4">
        <w:rPr>
          <w:rFonts w:ascii="Book Antiqua" w:hAnsi="Book Antiqua"/>
          <w:sz w:val="24"/>
          <w:szCs w:val="24"/>
        </w:rPr>
        <w:t>52</w:t>
      </w:r>
      <w:r w:rsidR="00A95104" w:rsidRPr="00C227F4">
        <w:rPr>
          <w:rFonts w:ascii="Book Antiqua" w:hAnsi="Book Antiqua"/>
          <w:sz w:val="24"/>
          <w:szCs w:val="24"/>
        </w:rPr>
        <w:t xml:space="preserve">, HR </w:t>
      </w:r>
      <w:r w:rsidR="006A09FB" w:rsidRPr="00C227F4">
        <w:rPr>
          <w:rFonts w:ascii="Book Antiqua" w:hAnsi="Book Antiqua"/>
          <w:sz w:val="24"/>
          <w:szCs w:val="24"/>
        </w:rPr>
        <w:t xml:space="preserve">= </w:t>
      </w:r>
      <w:r w:rsidR="00A95104" w:rsidRPr="00C227F4">
        <w:rPr>
          <w:rFonts w:ascii="Book Antiqua" w:hAnsi="Book Antiqua"/>
          <w:sz w:val="24"/>
          <w:szCs w:val="24"/>
        </w:rPr>
        <w:t>2.817, 95%CI</w:t>
      </w:r>
      <w:r w:rsidR="006A09FB" w:rsidRPr="00C227F4">
        <w:rPr>
          <w:rFonts w:ascii="Book Antiqua" w:hAnsi="Book Antiqua"/>
          <w:sz w:val="24"/>
          <w:szCs w:val="24"/>
        </w:rPr>
        <w:t>:</w:t>
      </w:r>
      <w:r w:rsidR="00A95104" w:rsidRPr="00C227F4">
        <w:rPr>
          <w:rFonts w:ascii="Book Antiqua" w:hAnsi="Book Antiqua"/>
          <w:sz w:val="24"/>
          <w:szCs w:val="24"/>
        </w:rPr>
        <w:t xml:space="preserve"> </w:t>
      </w:r>
      <w:r w:rsidR="00CF5598" w:rsidRPr="00C227F4">
        <w:rPr>
          <w:rFonts w:ascii="Book Antiqua" w:hAnsi="Book Antiqua"/>
          <w:sz w:val="24"/>
          <w:szCs w:val="24"/>
        </w:rPr>
        <w:t>0</w:t>
      </w:r>
      <w:r w:rsidR="00A95104" w:rsidRPr="00C227F4">
        <w:rPr>
          <w:rFonts w:ascii="Book Antiqua" w:hAnsi="Book Antiqua"/>
          <w:sz w:val="24"/>
          <w:szCs w:val="24"/>
        </w:rPr>
        <w:t>.</w:t>
      </w:r>
      <w:r w:rsidR="00CF5598" w:rsidRPr="00C227F4">
        <w:rPr>
          <w:rFonts w:ascii="Book Antiqua" w:hAnsi="Book Antiqua"/>
          <w:sz w:val="24"/>
          <w:szCs w:val="24"/>
        </w:rPr>
        <w:t>2</w:t>
      </w:r>
      <w:r w:rsidR="00A95104" w:rsidRPr="00C227F4">
        <w:rPr>
          <w:rFonts w:ascii="Book Antiqua" w:hAnsi="Book Antiqua"/>
          <w:sz w:val="24"/>
          <w:szCs w:val="24"/>
        </w:rPr>
        <w:t>23</w:t>
      </w:r>
      <w:r w:rsidR="00AF158E" w:rsidRPr="00C227F4">
        <w:rPr>
          <w:rFonts w:ascii="Book Antiqua" w:hAnsi="Book Antiqua"/>
          <w:sz w:val="24"/>
          <w:szCs w:val="24"/>
        </w:rPr>
        <w:t>–</w:t>
      </w:r>
      <w:r w:rsidR="00A95104" w:rsidRPr="00C227F4">
        <w:rPr>
          <w:rFonts w:ascii="Book Antiqua" w:hAnsi="Book Antiqua"/>
          <w:sz w:val="24"/>
          <w:szCs w:val="24"/>
        </w:rPr>
        <w:t>6.671</w:t>
      </w:r>
      <w:r w:rsidR="00A95104" w:rsidRPr="00C227F4">
        <w:rPr>
          <w:rFonts w:ascii="Book Antiqua" w:hAnsi="Book Antiqua"/>
          <w:kern w:val="0"/>
          <w:sz w:val="24"/>
          <w:szCs w:val="24"/>
        </w:rPr>
        <w:t>)</w:t>
      </w:r>
      <w:r w:rsidR="00317D92" w:rsidRPr="00C227F4">
        <w:rPr>
          <w:rFonts w:ascii="Book Antiqua" w:hAnsi="Book Antiqua"/>
          <w:kern w:val="0"/>
          <w:sz w:val="24"/>
          <w:szCs w:val="24"/>
        </w:rPr>
        <w:t>.</w:t>
      </w:r>
      <w:r w:rsidR="00AF158E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4D2C36" w:rsidRPr="00C227F4">
        <w:rPr>
          <w:rFonts w:ascii="Book Antiqua" w:hAnsi="Book Antiqua"/>
          <w:kern w:val="0"/>
          <w:sz w:val="24"/>
          <w:szCs w:val="24"/>
        </w:rPr>
        <w:t xml:space="preserve">This </w:t>
      </w:r>
      <w:r w:rsidR="006A09FB" w:rsidRPr="00C227F4">
        <w:rPr>
          <w:rFonts w:ascii="Book Antiqua" w:hAnsi="Book Antiqua"/>
          <w:kern w:val="0"/>
          <w:sz w:val="24"/>
          <w:szCs w:val="24"/>
        </w:rPr>
        <w:t xml:space="preserve">is </w:t>
      </w:r>
      <w:r w:rsidR="00C81442" w:rsidRPr="00C227F4">
        <w:rPr>
          <w:rFonts w:ascii="Book Antiqua" w:hAnsi="Book Antiqua"/>
          <w:kern w:val="0"/>
          <w:sz w:val="24"/>
          <w:szCs w:val="24"/>
        </w:rPr>
        <w:t xml:space="preserve">similar </w:t>
      </w:r>
      <w:r w:rsidR="004D2C36" w:rsidRPr="00C227F4">
        <w:rPr>
          <w:rFonts w:ascii="Book Antiqua" w:hAnsi="Book Antiqua"/>
          <w:kern w:val="0"/>
          <w:sz w:val="24"/>
          <w:szCs w:val="24"/>
        </w:rPr>
        <w:t xml:space="preserve">to </w:t>
      </w:r>
      <w:r w:rsidR="00C81442" w:rsidRPr="00C227F4">
        <w:rPr>
          <w:rFonts w:ascii="Book Antiqua" w:hAnsi="Book Antiqua"/>
          <w:kern w:val="0"/>
          <w:sz w:val="24"/>
          <w:szCs w:val="24"/>
        </w:rPr>
        <w:t>t</w:t>
      </w:r>
      <w:r w:rsidR="0038233A" w:rsidRPr="00C227F4">
        <w:rPr>
          <w:rFonts w:ascii="Book Antiqua" w:hAnsi="Book Antiqua"/>
          <w:kern w:val="0"/>
          <w:sz w:val="24"/>
          <w:szCs w:val="24"/>
        </w:rPr>
        <w:t xml:space="preserve">he </w:t>
      </w:r>
      <w:r w:rsidR="000B2B06" w:rsidRPr="00C227F4">
        <w:rPr>
          <w:rFonts w:ascii="Book Antiqua" w:hAnsi="Book Antiqua"/>
          <w:sz w:val="24"/>
          <w:szCs w:val="24"/>
        </w:rPr>
        <w:t xml:space="preserve">study </w:t>
      </w:r>
      <w:r w:rsidR="004D2C36" w:rsidRPr="00C227F4">
        <w:rPr>
          <w:rFonts w:ascii="Book Antiqua" w:hAnsi="Book Antiqua"/>
          <w:sz w:val="24"/>
          <w:szCs w:val="24"/>
        </w:rPr>
        <w:t xml:space="preserve">by </w:t>
      </w:r>
      <w:proofErr w:type="spellStart"/>
      <w:r w:rsidR="00CF0200" w:rsidRPr="00C227F4">
        <w:rPr>
          <w:rFonts w:ascii="Book Antiqua" w:eastAsia="FranklinGothic-BookOblique" w:hAnsi="Book Antiqua"/>
          <w:iCs/>
          <w:kern w:val="0"/>
          <w:sz w:val="24"/>
          <w:szCs w:val="24"/>
        </w:rPr>
        <w:t>Elsaleh</w:t>
      </w:r>
      <w:proofErr w:type="spellEnd"/>
      <w:r w:rsidR="00CF0200" w:rsidRPr="00C227F4">
        <w:rPr>
          <w:rFonts w:ascii="Book Antiqua" w:eastAsia="FranklinGothic-BookOblique" w:hAnsi="Book Antiqua"/>
          <w:iCs/>
          <w:kern w:val="0"/>
          <w:sz w:val="24"/>
          <w:szCs w:val="24"/>
        </w:rPr>
        <w:t xml:space="preserve"> </w:t>
      </w:r>
      <w:r w:rsidR="00CF0200" w:rsidRPr="00C227F4">
        <w:rPr>
          <w:rFonts w:ascii="Book Antiqua" w:eastAsia="FranklinGothic-BookOblique" w:hAnsi="Book Antiqua"/>
          <w:i/>
          <w:iCs/>
          <w:kern w:val="0"/>
          <w:sz w:val="24"/>
          <w:szCs w:val="24"/>
        </w:rPr>
        <w:t>et al</w:t>
      </w:r>
      <w:r w:rsidR="00CF0200" w:rsidRPr="00C227F4">
        <w:rPr>
          <w:rFonts w:ascii="Book Antiqua" w:eastAsia="FranklinGothic-BookOblique" w:hAnsi="Book Antiqua"/>
          <w:iCs/>
          <w:noProof/>
          <w:kern w:val="0"/>
          <w:sz w:val="24"/>
          <w:szCs w:val="24"/>
          <w:vertAlign w:val="superscript"/>
        </w:rPr>
        <w:t>[</w:t>
      </w:r>
      <w:r w:rsidR="003A473E" w:rsidRPr="00C227F4">
        <w:rPr>
          <w:rFonts w:ascii="Book Antiqua" w:eastAsia="FranklinGothic-BookOblique" w:hAnsi="Book Antiqua"/>
          <w:iCs/>
          <w:noProof/>
          <w:kern w:val="0"/>
          <w:sz w:val="24"/>
          <w:szCs w:val="24"/>
          <w:vertAlign w:val="superscript"/>
        </w:rPr>
        <w:t>57</w:t>
      </w:r>
      <w:r w:rsidR="00CF0200" w:rsidRPr="00C227F4">
        <w:rPr>
          <w:rFonts w:ascii="Book Antiqua" w:eastAsia="FranklinGothic-BookOblique" w:hAnsi="Book Antiqua"/>
          <w:iCs/>
          <w:noProof/>
          <w:kern w:val="0"/>
          <w:sz w:val="24"/>
          <w:szCs w:val="24"/>
          <w:vertAlign w:val="superscript"/>
        </w:rPr>
        <w:t>]</w:t>
      </w:r>
      <w:r w:rsidR="00CF0200" w:rsidRPr="00C227F4">
        <w:rPr>
          <w:rFonts w:ascii="Book Antiqua" w:eastAsia="FranklinGothic-BookOblique" w:hAnsi="Book Antiqua"/>
          <w:iCs/>
          <w:kern w:val="0"/>
          <w:sz w:val="24"/>
          <w:szCs w:val="24"/>
        </w:rPr>
        <w:t xml:space="preserve"> </w:t>
      </w:r>
      <w:r w:rsidR="006A09FB" w:rsidRPr="00C227F4">
        <w:rPr>
          <w:rFonts w:ascii="Book Antiqua" w:eastAsia="FranklinGothic-BookOblique" w:hAnsi="Book Antiqua"/>
          <w:iCs/>
          <w:kern w:val="0"/>
          <w:sz w:val="24"/>
          <w:szCs w:val="24"/>
        </w:rPr>
        <w:t xml:space="preserve">which </w:t>
      </w:r>
      <w:r w:rsidR="00CF0200" w:rsidRPr="00C227F4">
        <w:rPr>
          <w:rFonts w:ascii="Book Antiqua" w:eastAsia="FranklinGothic-BookOblique" w:hAnsi="Book Antiqua"/>
          <w:iCs/>
          <w:kern w:val="0"/>
          <w:sz w:val="24"/>
          <w:szCs w:val="24"/>
        </w:rPr>
        <w:t xml:space="preserve">revealed </w:t>
      </w:r>
      <w:r w:rsidR="00CF0200" w:rsidRPr="00C227F4">
        <w:rPr>
          <w:rFonts w:ascii="Book Antiqua" w:hAnsi="Book Antiqua"/>
          <w:kern w:val="0"/>
          <w:sz w:val="24"/>
          <w:szCs w:val="24"/>
        </w:rPr>
        <w:t>that patients with</w:t>
      </w:r>
      <w:r w:rsidR="00CF0200" w:rsidRPr="00C227F4">
        <w:rPr>
          <w:rFonts w:ascii="Book Antiqua" w:hAnsi="Book Antiqua"/>
          <w:sz w:val="24"/>
          <w:szCs w:val="24"/>
        </w:rPr>
        <w:t xml:space="preserve"> </w:t>
      </w:r>
      <w:r w:rsidR="00CF0200" w:rsidRPr="00C227F4">
        <w:rPr>
          <w:rFonts w:ascii="Book Antiqua" w:hAnsi="Book Antiqua"/>
          <w:kern w:val="0"/>
          <w:sz w:val="24"/>
          <w:szCs w:val="24"/>
        </w:rPr>
        <w:t>stage III colon cancer with MSI had improved survival when treated with 5-FU-based chemotherapy</w:t>
      </w:r>
      <w:r w:rsidR="00CF0200" w:rsidRPr="00C227F4">
        <w:rPr>
          <w:rFonts w:ascii="Book Antiqua" w:eastAsia="FranklinGothic-Book" w:hAnsi="Book Antiqua"/>
          <w:kern w:val="0"/>
          <w:sz w:val="24"/>
          <w:szCs w:val="24"/>
        </w:rPr>
        <w:t xml:space="preserve"> (fluorouracil and levamisole) compared with no chemotherapy</w:t>
      </w:r>
      <w:r w:rsidR="00CF0200" w:rsidRPr="00C227F4">
        <w:rPr>
          <w:rFonts w:ascii="Book Antiqua" w:hAnsi="Book Antiqua"/>
          <w:kern w:val="0"/>
          <w:sz w:val="24"/>
          <w:szCs w:val="24"/>
        </w:rPr>
        <w:t xml:space="preserve"> (HR </w:t>
      </w:r>
      <w:r w:rsidR="006A09FB" w:rsidRPr="00C227F4">
        <w:rPr>
          <w:rFonts w:ascii="Book Antiqua" w:hAnsi="Book Antiqua"/>
          <w:kern w:val="0"/>
          <w:sz w:val="24"/>
          <w:szCs w:val="24"/>
        </w:rPr>
        <w:t xml:space="preserve">= </w:t>
      </w:r>
      <w:r w:rsidR="00CF0200" w:rsidRPr="00C227F4">
        <w:rPr>
          <w:rFonts w:ascii="Book Antiqua" w:hAnsi="Book Antiqua"/>
          <w:kern w:val="0"/>
          <w:sz w:val="24"/>
          <w:szCs w:val="24"/>
        </w:rPr>
        <w:t>0.07, 95%CI</w:t>
      </w:r>
      <w:r w:rsidR="006A09FB" w:rsidRPr="00C227F4">
        <w:rPr>
          <w:rFonts w:ascii="Book Antiqua" w:hAnsi="Book Antiqua"/>
          <w:kern w:val="0"/>
          <w:sz w:val="24"/>
          <w:szCs w:val="24"/>
        </w:rPr>
        <w:t>:</w:t>
      </w:r>
      <w:r w:rsidR="00CF0200" w:rsidRPr="00C227F4">
        <w:rPr>
          <w:rFonts w:ascii="Book Antiqua" w:hAnsi="Book Antiqua"/>
          <w:kern w:val="0"/>
          <w:sz w:val="24"/>
          <w:szCs w:val="24"/>
        </w:rPr>
        <w:t xml:space="preserve"> 0.01–0.53 </w:t>
      </w:r>
      <w:r w:rsidR="00CF0200" w:rsidRPr="00C227F4">
        <w:rPr>
          <w:rFonts w:ascii="Book Antiqua" w:hAnsi="Book Antiqua"/>
          <w:i/>
          <w:iCs/>
          <w:kern w:val="0"/>
          <w:sz w:val="24"/>
          <w:szCs w:val="24"/>
        </w:rPr>
        <w:t>vs</w:t>
      </w:r>
      <w:r w:rsidR="00CF0200" w:rsidRPr="00C227F4">
        <w:rPr>
          <w:rFonts w:ascii="Book Antiqua" w:hAnsi="Book Antiqua"/>
          <w:kern w:val="0"/>
          <w:sz w:val="24"/>
          <w:szCs w:val="24"/>
        </w:rPr>
        <w:t xml:space="preserve"> HR </w:t>
      </w:r>
      <w:r w:rsidR="006A09FB" w:rsidRPr="00C227F4">
        <w:rPr>
          <w:rFonts w:ascii="Book Antiqua" w:hAnsi="Book Antiqua"/>
          <w:kern w:val="0"/>
          <w:sz w:val="24"/>
          <w:szCs w:val="24"/>
        </w:rPr>
        <w:t xml:space="preserve">= </w:t>
      </w:r>
      <w:r w:rsidR="00CF0200" w:rsidRPr="00C227F4">
        <w:rPr>
          <w:rFonts w:ascii="Book Antiqua" w:hAnsi="Book Antiqua"/>
          <w:kern w:val="0"/>
          <w:sz w:val="24"/>
          <w:szCs w:val="24"/>
        </w:rPr>
        <w:t>1.06, 95%CI</w:t>
      </w:r>
      <w:r w:rsidR="006A09FB" w:rsidRPr="00C227F4">
        <w:rPr>
          <w:rFonts w:ascii="Book Antiqua" w:hAnsi="Book Antiqua"/>
          <w:kern w:val="0"/>
          <w:sz w:val="24"/>
          <w:szCs w:val="24"/>
        </w:rPr>
        <w:t>:</w:t>
      </w:r>
      <w:r w:rsidR="00CF0200" w:rsidRPr="00C227F4">
        <w:rPr>
          <w:rFonts w:ascii="Book Antiqua" w:hAnsi="Book Antiqua"/>
          <w:kern w:val="0"/>
          <w:sz w:val="24"/>
          <w:szCs w:val="24"/>
        </w:rPr>
        <w:t xml:space="preserve"> 0.65–1.72).</w:t>
      </w:r>
      <w:r w:rsidR="004A6AE9" w:rsidRPr="00C227F4">
        <w:rPr>
          <w:rFonts w:ascii="Book Antiqua" w:hAnsi="Book Antiqua"/>
          <w:sz w:val="24"/>
          <w:szCs w:val="24"/>
        </w:rPr>
        <w:t xml:space="preserve"> </w:t>
      </w:r>
      <w:r w:rsidR="005E3606" w:rsidRPr="00C227F4">
        <w:rPr>
          <w:rFonts w:ascii="Book Antiqua" w:hAnsi="Book Antiqua"/>
          <w:sz w:val="24"/>
          <w:szCs w:val="24"/>
        </w:rPr>
        <w:t xml:space="preserve">In </w:t>
      </w:r>
      <w:r w:rsidR="006A09FB" w:rsidRPr="00C227F4">
        <w:rPr>
          <w:rFonts w:ascii="Book Antiqua" w:hAnsi="Book Antiqua"/>
          <w:sz w:val="24"/>
          <w:szCs w:val="24"/>
        </w:rPr>
        <w:t xml:space="preserve">the study of </w:t>
      </w:r>
      <w:proofErr w:type="spellStart"/>
      <w:r w:rsidR="005E3606" w:rsidRPr="00C227F4">
        <w:rPr>
          <w:rFonts w:ascii="Book Antiqua" w:hAnsi="Book Antiqua"/>
          <w:sz w:val="24"/>
          <w:szCs w:val="24"/>
        </w:rPr>
        <w:t>Sinicrope</w:t>
      </w:r>
      <w:proofErr w:type="spellEnd"/>
      <w:r w:rsidR="005E3606" w:rsidRPr="00C227F4">
        <w:rPr>
          <w:rFonts w:ascii="Book Antiqua" w:hAnsi="Book Antiqua"/>
          <w:sz w:val="24"/>
          <w:szCs w:val="24"/>
        </w:rPr>
        <w:t xml:space="preserve"> </w:t>
      </w:r>
      <w:r w:rsidR="005E3606" w:rsidRPr="00C227F4">
        <w:rPr>
          <w:rFonts w:ascii="Book Antiqua" w:hAnsi="Book Antiqua"/>
          <w:i/>
          <w:iCs/>
          <w:sz w:val="24"/>
          <w:szCs w:val="24"/>
        </w:rPr>
        <w:t xml:space="preserve">et </w:t>
      </w:r>
      <w:proofErr w:type="gramStart"/>
      <w:r w:rsidR="005E3606" w:rsidRPr="00C227F4">
        <w:rPr>
          <w:rFonts w:ascii="Book Antiqua" w:hAnsi="Book Antiqua"/>
          <w:i/>
          <w:iCs/>
          <w:sz w:val="24"/>
          <w:szCs w:val="24"/>
        </w:rPr>
        <w:t>al</w:t>
      </w:r>
      <w:r w:rsidR="003A473E" w:rsidRPr="00C227F4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4A6AE9" w:rsidRPr="00C227F4">
        <w:rPr>
          <w:rFonts w:ascii="Book Antiqua" w:hAnsi="Book Antiqua"/>
          <w:sz w:val="24"/>
          <w:szCs w:val="24"/>
          <w:vertAlign w:val="superscript"/>
        </w:rPr>
        <w:t>5</w:t>
      </w:r>
      <w:r w:rsidR="003A473E" w:rsidRPr="00C227F4">
        <w:rPr>
          <w:rFonts w:ascii="Book Antiqua" w:hAnsi="Book Antiqua"/>
          <w:sz w:val="24"/>
          <w:szCs w:val="24"/>
          <w:vertAlign w:val="superscript"/>
        </w:rPr>
        <w:t>8]</w:t>
      </w:r>
      <w:r w:rsidR="006A09FB" w:rsidRPr="00C227F4">
        <w:rPr>
          <w:rFonts w:ascii="Book Antiqua" w:hAnsi="Book Antiqua"/>
          <w:sz w:val="24"/>
          <w:szCs w:val="24"/>
        </w:rPr>
        <w:t xml:space="preserve"> </w:t>
      </w:r>
      <w:r w:rsidR="005E3606" w:rsidRPr="00C227F4">
        <w:rPr>
          <w:rFonts w:ascii="Book Antiqua" w:hAnsi="Book Antiqua"/>
          <w:sz w:val="24"/>
          <w:szCs w:val="24"/>
        </w:rPr>
        <w:t xml:space="preserve">(NCCTG N0147) of 2720 stage III </w:t>
      </w:r>
      <w:r w:rsidR="006A09FB" w:rsidRPr="00C227F4">
        <w:rPr>
          <w:rFonts w:ascii="Book Antiqua" w:hAnsi="Book Antiqua"/>
          <w:sz w:val="24"/>
          <w:szCs w:val="24"/>
        </w:rPr>
        <w:t xml:space="preserve">colon </w:t>
      </w:r>
      <w:r w:rsidR="005E3606" w:rsidRPr="00C227F4">
        <w:rPr>
          <w:rFonts w:ascii="Book Antiqua" w:hAnsi="Book Antiqua"/>
          <w:sz w:val="24"/>
          <w:szCs w:val="24"/>
        </w:rPr>
        <w:t>cancer patients for 5-year disease-free survival</w:t>
      </w:r>
      <w:r w:rsidR="006A09FB" w:rsidRPr="00C227F4">
        <w:rPr>
          <w:rFonts w:ascii="Book Antiqua" w:hAnsi="Book Antiqua"/>
          <w:sz w:val="24"/>
          <w:szCs w:val="24"/>
        </w:rPr>
        <w:t xml:space="preserve">, it was found that </w:t>
      </w:r>
      <w:r w:rsidR="00B802A0" w:rsidRPr="00C227F4">
        <w:rPr>
          <w:rFonts w:ascii="Book Antiqua" w:hAnsi="Book Antiqua"/>
          <w:sz w:val="24"/>
          <w:szCs w:val="24"/>
        </w:rPr>
        <w:t>MMR proficient (</w:t>
      </w:r>
      <w:proofErr w:type="spellStart"/>
      <w:r w:rsidR="005E3606" w:rsidRPr="00C227F4">
        <w:rPr>
          <w:rFonts w:ascii="Book Antiqua" w:hAnsi="Book Antiqua"/>
          <w:sz w:val="24"/>
          <w:szCs w:val="24"/>
        </w:rPr>
        <w:t>pMMR</w:t>
      </w:r>
      <w:proofErr w:type="spellEnd"/>
      <w:r w:rsidR="00B802A0" w:rsidRPr="00C227F4">
        <w:rPr>
          <w:rFonts w:ascii="Book Antiqua" w:hAnsi="Book Antiqua"/>
          <w:sz w:val="24"/>
          <w:szCs w:val="24"/>
        </w:rPr>
        <w:t>)</w:t>
      </w:r>
      <w:r w:rsidR="005E3606" w:rsidRPr="00C227F4">
        <w:rPr>
          <w:rFonts w:ascii="Book Antiqua" w:hAnsi="Book Antiqua"/>
          <w:sz w:val="24"/>
          <w:szCs w:val="24"/>
        </w:rPr>
        <w:t xml:space="preserve"> patients had statistically shorter survival time than </w:t>
      </w:r>
      <w:proofErr w:type="spellStart"/>
      <w:r w:rsidR="005E3606" w:rsidRPr="00C227F4">
        <w:rPr>
          <w:rFonts w:ascii="Book Antiqua" w:hAnsi="Book Antiqua"/>
          <w:sz w:val="24"/>
          <w:szCs w:val="24"/>
        </w:rPr>
        <w:t>dMMR</w:t>
      </w:r>
      <w:proofErr w:type="spellEnd"/>
      <w:r w:rsidR="005E3606" w:rsidRPr="00C227F4">
        <w:rPr>
          <w:rFonts w:ascii="Book Antiqua" w:hAnsi="Book Antiqua"/>
          <w:sz w:val="24"/>
          <w:szCs w:val="24"/>
        </w:rPr>
        <w:t xml:space="preserve"> patients (</w:t>
      </w:r>
      <w:r w:rsidR="005E3606" w:rsidRPr="00C227F4">
        <w:rPr>
          <w:rFonts w:ascii="Book Antiqua" w:hAnsi="Book Antiqua"/>
          <w:i/>
          <w:iCs/>
          <w:sz w:val="24"/>
          <w:szCs w:val="24"/>
        </w:rPr>
        <w:t xml:space="preserve">P </w:t>
      </w:r>
      <w:r w:rsidR="005E3606" w:rsidRPr="00C227F4">
        <w:rPr>
          <w:rFonts w:ascii="Book Antiqua" w:hAnsi="Book Antiqua"/>
          <w:sz w:val="24"/>
          <w:szCs w:val="24"/>
        </w:rPr>
        <w:t>&lt; 0.0001).</w:t>
      </w:r>
      <w:r w:rsidR="00C86099" w:rsidRPr="00C227F4">
        <w:rPr>
          <w:rFonts w:ascii="Book Antiqua" w:hAnsi="Book Antiqua" w:cs="Arial"/>
          <w:sz w:val="24"/>
          <w:szCs w:val="24"/>
        </w:rPr>
        <w:t xml:space="preserve"> </w:t>
      </w:r>
      <w:r w:rsidR="001A1ADE" w:rsidRPr="00C227F4">
        <w:rPr>
          <w:rFonts w:ascii="Book Antiqua" w:hAnsi="Book Antiqua" w:cs="Arial"/>
          <w:sz w:val="24"/>
          <w:szCs w:val="24"/>
        </w:rPr>
        <w:t xml:space="preserve">But </w:t>
      </w:r>
      <w:r w:rsidR="001A1ADE" w:rsidRPr="00C227F4">
        <w:rPr>
          <w:rFonts w:ascii="Book Antiqua" w:hAnsi="Book Antiqua"/>
          <w:sz w:val="24"/>
          <w:szCs w:val="24"/>
        </w:rPr>
        <w:t xml:space="preserve">in patients with stage III CRC, the predictive function of MMR for adjuvant chemotherapy remains controversial </w:t>
      </w:r>
      <w:r w:rsidR="006A09FB" w:rsidRPr="00C227F4">
        <w:rPr>
          <w:rFonts w:ascii="Book Antiqua" w:hAnsi="Book Antiqua"/>
          <w:sz w:val="24"/>
          <w:szCs w:val="24"/>
        </w:rPr>
        <w:t>be</w:t>
      </w:r>
      <w:r w:rsidR="001A1ADE" w:rsidRPr="00C227F4">
        <w:rPr>
          <w:rFonts w:ascii="Book Antiqua" w:hAnsi="Book Antiqua"/>
          <w:sz w:val="24"/>
          <w:szCs w:val="24"/>
        </w:rPr>
        <w:t>cause t</w:t>
      </w:r>
      <w:r w:rsidR="00C86099" w:rsidRPr="00C227F4">
        <w:rPr>
          <w:rFonts w:ascii="Book Antiqua" w:hAnsi="Book Antiqua" w:cs="Arial"/>
          <w:sz w:val="24"/>
          <w:szCs w:val="24"/>
        </w:rPr>
        <w:t xml:space="preserve">here </w:t>
      </w:r>
      <w:r w:rsidR="006A09FB" w:rsidRPr="00C227F4">
        <w:rPr>
          <w:rFonts w:ascii="Book Antiqua" w:hAnsi="Book Antiqua" w:cs="Arial"/>
          <w:sz w:val="24"/>
          <w:szCs w:val="24"/>
        </w:rPr>
        <w:t xml:space="preserve">are </w:t>
      </w:r>
      <w:r w:rsidR="00C86099" w:rsidRPr="00C227F4">
        <w:rPr>
          <w:rFonts w:ascii="Book Antiqua" w:hAnsi="Book Antiqua" w:cs="Arial"/>
          <w:sz w:val="24"/>
          <w:szCs w:val="24"/>
        </w:rPr>
        <w:t>some studies support</w:t>
      </w:r>
      <w:r w:rsidR="006A09FB" w:rsidRPr="00C227F4">
        <w:rPr>
          <w:rFonts w:ascii="Book Antiqua" w:hAnsi="Book Antiqua" w:cs="Arial"/>
          <w:sz w:val="24"/>
          <w:szCs w:val="24"/>
        </w:rPr>
        <w:t>ing</w:t>
      </w:r>
      <w:r w:rsidR="00C86099" w:rsidRPr="00C227F4">
        <w:rPr>
          <w:rFonts w:ascii="Book Antiqua" w:hAnsi="Book Antiqua" w:cs="Arial"/>
          <w:sz w:val="24"/>
          <w:szCs w:val="24"/>
        </w:rPr>
        <w:t xml:space="preserve"> the opposite conclusion.</w:t>
      </w:r>
      <w:r w:rsidR="006370BD" w:rsidRPr="00C227F4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4D2C36" w:rsidRPr="00C227F4">
        <w:rPr>
          <w:rFonts w:ascii="Book Antiqua" w:hAnsi="Book Antiqua"/>
          <w:sz w:val="24"/>
          <w:szCs w:val="24"/>
        </w:rPr>
        <w:t>Ribic</w:t>
      </w:r>
      <w:proofErr w:type="spellEnd"/>
      <w:r w:rsidR="004D2C36" w:rsidRPr="00C227F4">
        <w:rPr>
          <w:rFonts w:ascii="Book Antiqua" w:hAnsi="Book Antiqua"/>
          <w:sz w:val="24"/>
          <w:szCs w:val="24"/>
        </w:rPr>
        <w:t xml:space="preserve"> </w:t>
      </w:r>
      <w:r w:rsidR="004D2C36" w:rsidRPr="00C227F4">
        <w:rPr>
          <w:rFonts w:ascii="Book Antiqua" w:hAnsi="Book Antiqua"/>
          <w:i/>
          <w:sz w:val="24"/>
          <w:szCs w:val="24"/>
        </w:rPr>
        <w:t xml:space="preserve">et </w:t>
      </w:r>
      <w:proofErr w:type="gramStart"/>
      <w:r w:rsidR="004D2C36" w:rsidRPr="00C227F4">
        <w:rPr>
          <w:rFonts w:ascii="Book Antiqua" w:hAnsi="Book Antiqua"/>
          <w:i/>
          <w:sz w:val="24"/>
          <w:szCs w:val="24"/>
        </w:rPr>
        <w:t>al</w:t>
      </w:r>
      <w:r w:rsidR="004D2C36" w:rsidRPr="00C227F4">
        <w:rPr>
          <w:rFonts w:ascii="Book Antiqua" w:hAnsi="Book Antiqua"/>
          <w:noProof/>
          <w:sz w:val="24"/>
          <w:szCs w:val="24"/>
          <w:vertAlign w:val="superscript"/>
        </w:rPr>
        <w:t>[</w:t>
      </w:r>
      <w:proofErr w:type="gramEnd"/>
      <w:r w:rsidR="004D2C36" w:rsidRPr="00C227F4">
        <w:rPr>
          <w:rFonts w:ascii="Book Antiqua" w:hAnsi="Book Antiqua"/>
          <w:noProof/>
          <w:sz w:val="24"/>
          <w:szCs w:val="24"/>
          <w:vertAlign w:val="superscript"/>
        </w:rPr>
        <w:t>5</w:t>
      </w:r>
      <w:r w:rsidR="003A473E" w:rsidRPr="00C227F4">
        <w:rPr>
          <w:rFonts w:ascii="Book Antiqua" w:hAnsi="Book Antiqua"/>
          <w:noProof/>
          <w:sz w:val="24"/>
          <w:szCs w:val="24"/>
          <w:vertAlign w:val="superscript"/>
        </w:rPr>
        <w:t>9</w:t>
      </w:r>
      <w:r w:rsidR="004D2C36" w:rsidRPr="00C227F4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4D2C36" w:rsidRPr="00C227F4">
        <w:rPr>
          <w:rFonts w:ascii="Book Antiqua" w:hAnsi="Book Antiqua"/>
          <w:i/>
          <w:sz w:val="24"/>
          <w:szCs w:val="24"/>
        </w:rPr>
        <w:t xml:space="preserve"> </w:t>
      </w:r>
      <w:r w:rsidR="00CF3BB7" w:rsidRPr="00C227F4">
        <w:rPr>
          <w:rFonts w:ascii="Book Antiqua" w:hAnsi="Book Antiqua"/>
          <w:sz w:val="24"/>
          <w:szCs w:val="24"/>
        </w:rPr>
        <w:t xml:space="preserve">showed no benefit from adjuvant chemotherapy </w:t>
      </w:r>
      <w:r w:rsidR="006A09FB" w:rsidRPr="00C227F4">
        <w:rPr>
          <w:rFonts w:ascii="Book Antiqua" w:hAnsi="Book Antiqua"/>
          <w:sz w:val="24"/>
          <w:szCs w:val="24"/>
        </w:rPr>
        <w:t xml:space="preserve">in </w:t>
      </w:r>
      <w:r w:rsidR="00CF3BB7" w:rsidRPr="00C227F4">
        <w:rPr>
          <w:rFonts w:ascii="Book Antiqua" w:hAnsi="Book Antiqua"/>
          <w:sz w:val="24"/>
          <w:szCs w:val="24"/>
        </w:rPr>
        <w:t>stage II</w:t>
      </w:r>
      <w:r w:rsidR="006A09FB" w:rsidRPr="00C227F4">
        <w:rPr>
          <w:rFonts w:ascii="Book Antiqua" w:hAnsi="Book Antiqua"/>
          <w:sz w:val="24"/>
          <w:szCs w:val="24"/>
        </w:rPr>
        <w:t>-</w:t>
      </w:r>
      <w:r w:rsidR="00CF3BB7" w:rsidRPr="00C227F4">
        <w:rPr>
          <w:rFonts w:ascii="Book Antiqua" w:hAnsi="Book Antiqua"/>
          <w:sz w:val="24"/>
          <w:szCs w:val="24"/>
        </w:rPr>
        <w:t>III</w:t>
      </w:r>
      <w:r w:rsidR="006A09FB" w:rsidRPr="00C227F4">
        <w:rPr>
          <w:rFonts w:ascii="Book Antiqua" w:hAnsi="Book Antiqua"/>
          <w:sz w:val="24"/>
          <w:szCs w:val="24"/>
        </w:rPr>
        <w:t xml:space="preserve"> </w:t>
      </w:r>
      <w:r w:rsidR="00C86099" w:rsidRPr="00C227F4">
        <w:rPr>
          <w:rFonts w:ascii="Book Antiqua" w:hAnsi="Book Antiqua"/>
          <w:sz w:val="24"/>
          <w:szCs w:val="24"/>
        </w:rPr>
        <w:t>patients</w:t>
      </w:r>
      <w:r w:rsidR="006A09FB" w:rsidRPr="00C227F4">
        <w:rPr>
          <w:rFonts w:ascii="Book Antiqua" w:hAnsi="Book Antiqua"/>
          <w:sz w:val="24"/>
          <w:szCs w:val="24"/>
        </w:rPr>
        <w:t xml:space="preserve"> with MSI</w:t>
      </w:r>
      <w:r w:rsidR="008E623E" w:rsidRPr="00C227F4">
        <w:rPr>
          <w:rFonts w:ascii="Book Antiqua" w:hAnsi="Book Antiqua"/>
          <w:sz w:val="24"/>
          <w:szCs w:val="24"/>
        </w:rPr>
        <w:t>.</w:t>
      </w:r>
      <w:r w:rsidR="006370BD" w:rsidRPr="00C227F4">
        <w:rPr>
          <w:rFonts w:ascii="Book Antiqua" w:hAnsi="Book Antiqua"/>
          <w:sz w:val="24"/>
          <w:szCs w:val="24"/>
        </w:rPr>
        <w:t xml:space="preserve"> </w:t>
      </w:r>
      <w:r w:rsidR="00A82814" w:rsidRPr="00C227F4">
        <w:rPr>
          <w:rFonts w:ascii="Book Antiqua" w:hAnsi="Book Antiqua"/>
          <w:sz w:val="24"/>
          <w:szCs w:val="24"/>
        </w:rPr>
        <w:t>Sargent</w:t>
      </w:r>
      <w:r w:rsidR="004D2C36" w:rsidRPr="00C227F4">
        <w:rPr>
          <w:rFonts w:ascii="Book Antiqua" w:hAnsi="Book Antiqua"/>
          <w:sz w:val="24"/>
          <w:szCs w:val="24"/>
        </w:rPr>
        <w:t xml:space="preserve"> </w:t>
      </w:r>
      <w:r w:rsidR="004D2C36" w:rsidRPr="00C227F4">
        <w:rPr>
          <w:rFonts w:ascii="Book Antiqua" w:hAnsi="Book Antiqua"/>
          <w:i/>
          <w:sz w:val="24"/>
          <w:szCs w:val="24"/>
        </w:rPr>
        <w:t xml:space="preserve">et </w:t>
      </w:r>
      <w:proofErr w:type="gramStart"/>
      <w:r w:rsidR="004D2C36" w:rsidRPr="00C227F4">
        <w:rPr>
          <w:rFonts w:ascii="Book Antiqua" w:hAnsi="Book Antiqua"/>
          <w:i/>
          <w:sz w:val="24"/>
          <w:szCs w:val="24"/>
        </w:rPr>
        <w:t>al</w:t>
      </w:r>
      <w:r w:rsidR="00574F93" w:rsidRPr="00C227F4">
        <w:rPr>
          <w:rFonts w:ascii="Book Antiqua" w:hAnsi="Book Antiqua"/>
          <w:noProof/>
          <w:sz w:val="24"/>
          <w:szCs w:val="24"/>
          <w:vertAlign w:val="superscript"/>
        </w:rPr>
        <w:t>[</w:t>
      </w:r>
      <w:proofErr w:type="gramEnd"/>
      <w:r w:rsidR="003A473E" w:rsidRPr="00C227F4">
        <w:rPr>
          <w:rFonts w:ascii="Book Antiqua" w:hAnsi="Book Antiqua"/>
          <w:noProof/>
          <w:sz w:val="24"/>
          <w:szCs w:val="24"/>
          <w:vertAlign w:val="superscript"/>
        </w:rPr>
        <w:t>60</w:t>
      </w:r>
      <w:r w:rsidR="00574F93" w:rsidRPr="00C227F4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E6277C" w:rsidRPr="00C227F4">
        <w:rPr>
          <w:rFonts w:ascii="Book Antiqua" w:hAnsi="Book Antiqua"/>
          <w:sz w:val="24"/>
          <w:szCs w:val="24"/>
        </w:rPr>
        <w:t xml:space="preserve"> </w:t>
      </w:r>
      <w:r w:rsidR="00A8387F" w:rsidRPr="00C227F4">
        <w:rPr>
          <w:rFonts w:ascii="Book Antiqua" w:hAnsi="Book Antiqua"/>
          <w:sz w:val="24"/>
          <w:szCs w:val="24"/>
        </w:rPr>
        <w:t>enrolled 457 stage II</w:t>
      </w:r>
      <w:r w:rsidR="006A09FB" w:rsidRPr="00C227F4">
        <w:rPr>
          <w:rFonts w:ascii="Book Antiqua" w:hAnsi="Book Antiqua"/>
          <w:sz w:val="24"/>
          <w:szCs w:val="24"/>
        </w:rPr>
        <w:t>-</w:t>
      </w:r>
      <w:r w:rsidR="00A8387F" w:rsidRPr="00C227F4">
        <w:rPr>
          <w:rFonts w:ascii="Book Antiqua" w:hAnsi="Book Antiqua"/>
          <w:sz w:val="24"/>
          <w:szCs w:val="24"/>
        </w:rPr>
        <w:t>III</w:t>
      </w:r>
      <w:r w:rsidR="00A82814" w:rsidRPr="00C227F4">
        <w:rPr>
          <w:rFonts w:ascii="Book Antiqua" w:hAnsi="Book Antiqua"/>
          <w:sz w:val="24"/>
          <w:szCs w:val="24"/>
        </w:rPr>
        <w:t xml:space="preserve"> </w:t>
      </w:r>
      <w:r w:rsidR="00A8387F" w:rsidRPr="00C227F4">
        <w:rPr>
          <w:rFonts w:ascii="Book Antiqua" w:hAnsi="Book Antiqua"/>
          <w:sz w:val="24"/>
          <w:szCs w:val="24"/>
        </w:rPr>
        <w:t xml:space="preserve">CRC patients </w:t>
      </w:r>
      <w:r w:rsidR="006A09FB" w:rsidRPr="00C227F4">
        <w:rPr>
          <w:rFonts w:ascii="Book Antiqua" w:hAnsi="Book Antiqua"/>
          <w:sz w:val="24"/>
          <w:szCs w:val="24"/>
        </w:rPr>
        <w:t xml:space="preserve">divided </w:t>
      </w:r>
      <w:r w:rsidR="00A8387F" w:rsidRPr="00C227F4">
        <w:rPr>
          <w:rFonts w:ascii="Book Antiqua" w:hAnsi="Book Antiqua"/>
          <w:sz w:val="24"/>
          <w:szCs w:val="24"/>
        </w:rPr>
        <w:t>into</w:t>
      </w:r>
      <w:r w:rsidR="00A82814" w:rsidRPr="00C227F4">
        <w:rPr>
          <w:rFonts w:ascii="Book Antiqua" w:hAnsi="Book Antiqua"/>
          <w:sz w:val="24"/>
          <w:szCs w:val="24"/>
        </w:rPr>
        <w:t xml:space="preserve"> 5</w:t>
      </w:r>
      <w:r w:rsidR="004D2C36" w:rsidRPr="00C227F4">
        <w:rPr>
          <w:rFonts w:ascii="Book Antiqua" w:hAnsi="Book Antiqua"/>
          <w:sz w:val="24"/>
          <w:szCs w:val="24"/>
        </w:rPr>
        <w:t>-</w:t>
      </w:r>
      <w:r w:rsidR="00A82814" w:rsidRPr="00C227F4">
        <w:rPr>
          <w:rFonts w:ascii="Book Antiqua" w:hAnsi="Book Antiqua"/>
          <w:sz w:val="24"/>
          <w:szCs w:val="24"/>
        </w:rPr>
        <w:t>FU-based therapy (</w:t>
      </w:r>
      <w:r w:rsidR="00A82814" w:rsidRPr="00C227F4">
        <w:rPr>
          <w:rFonts w:ascii="Book Antiqua" w:hAnsi="Book Antiqua"/>
          <w:i/>
          <w:sz w:val="24"/>
          <w:szCs w:val="24"/>
        </w:rPr>
        <w:t>n</w:t>
      </w:r>
      <w:r w:rsidR="00A82814" w:rsidRPr="00C227F4">
        <w:rPr>
          <w:rFonts w:ascii="Book Antiqua" w:hAnsi="Book Antiqua"/>
          <w:sz w:val="24"/>
          <w:szCs w:val="24"/>
        </w:rPr>
        <w:t xml:space="preserve"> </w:t>
      </w:r>
      <w:r w:rsidR="00A82814" w:rsidRPr="00C227F4">
        <w:rPr>
          <w:rFonts w:ascii="Book Antiqua" w:eastAsia="BILDF O+ MTSY" w:hAnsi="Book Antiqua"/>
          <w:sz w:val="24"/>
          <w:szCs w:val="24"/>
        </w:rPr>
        <w:t xml:space="preserve">= </w:t>
      </w:r>
      <w:r w:rsidR="00A82814" w:rsidRPr="00C227F4">
        <w:rPr>
          <w:rFonts w:ascii="Book Antiqua" w:hAnsi="Book Antiqua"/>
          <w:sz w:val="24"/>
          <w:szCs w:val="24"/>
        </w:rPr>
        <w:t>229)</w:t>
      </w:r>
      <w:r w:rsidR="00A8387F" w:rsidRPr="00C227F4">
        <w:rPr>
          <w:rFonts w:ascii="Book Antiqua" w:hAnsi="Book Antiqua"/>
          <w:sz w:val="24"/>
          <w:szCs w:val="24"/>
        </w:rPr>
        <w:t xml:space="preserve"> and</w:t>
      </w:r>
      <w:r w:rsidR="00A82814" w:rsidRPr="00C227F4">
        <w:rPr>
          <w:rFonts w:ascii="Book Antiqua" w:hAnsi="Book Antiqua"/>
          <w:sz w:val="24"/>
          <w:szCs w:val="24"/>
        </w:rPr>
        <w:t xml:space="preserve"> postsurgical treatment </w:t>
      </w:r>
      <w:r w:rsidR="006A09FB" w:rsidRPr="00C227F4">
        <w:rPr>
          <w:rFonts w:ascii="Book Antiqua" w:hAnsi="Book Antiqua"/>
          <w:sz w:val="24"/>
          <w:szCs w:val="24"/>
        </w:rPr>
        <w:t xml:space="preserve">groups </w:t>
      </w:r>
      <w:r w:rsidR="00A82814" w:rsidRPr="00C227F4">
        <w:rPr>
          <w:rFonts w:ascii="Book Antiqua" w:hAnsi="Book Antiqua"/>
          <w:sz w:val="24"/>
          <w:szCs w:val="24"/>
        </w:rPr>
        <w:t>(</w:t>
      </w:r>
      <w:r w:rsidR="00A82814" w:rsidRPr="00C227F4">
        <w:rPr>
          <w:rFonts w:ascii="Book Antiqua" w:hAnsi="Book Antiqua"/>
          <w:i/>
          <w:sz w:val="24"/>
          <w:szCs w:val="24"/>
        </w:rPr>
        <w:t>n</w:t>
      </w:r>
      <w:r w:rsidR="00A82814" w:rsidRPr="00C227F4">
        <w:rPr>
          <w:rFonts w:ascii="Book Antiqua" w:hAnsi="Book Antiqua"/>
          <w:sz w:val="24"/>
          <w:szCs w:val="24"/>
        </w:rPr>
        <w:t xml:space="preserve"> </w:t>
      </w:r>
      <w:r w:rsidR="00A82814" w:rsidRPr="00C227F4">
        <w:rPr>
          <w:rFonts w:ascii="Book Antiqua" w:eastAsia="BILDF O+ MTSY" w:hAnsi="Book Antiqua"/>
          <w:sz w:val="24"/>
          <w:szCs w:val="24"/>
        </w:rPr>
        <w:t xml:space="preserve">= </w:t>
      </w:r>
      <w:r w:rsidR="00A82814" w:rsidRPr="00C227F4">
        <w:rPr>
          <w:rFonts w:ascii="Book Antiqua" w:hAnsi="Book Antiqua"/>
          <w:sz w:val="24"/>
          <w:szCs w:val="24"/>
        </w:rPr>
        <w:t xml:space="preserve">228). </w:t>
      </w:r>
      <w:r w:rsidR="004D2C36" w:rsidRPr="00C227F4">
        <w:rPr>
          <w:rFonts w:ascii="Book Antiqua" w:hAnsi="Book Antiqua"/>
          <w:sz w:val="24"/>
          <w:szCs w:val="24"/>
        </w:rPr>
        <w:t>P</w:t>
      </w:r>
      <w:r w:rsidR="00A8387F" w:rsidRPr="00C227F4">
        <w:rPr>
          <w:rFonts w:ascii="Book Antiqua" w:hAnsi="Book Antiqua"/>
          <w:sz w:val="24"/>
          <w:szCs w:val="24"/>
        </w:rPr>
        <w:t xml:space="preserve">atients </w:t>
      </w:r>
      <w:r w:rsidR="006A09FB" w:rsidRPr="00C227F4">
        <w:rPr>
          <w:rFonts w:ascii="Book Antiqua" w:hAnsi="Book Antiqua"/>
          <w:sz w:val="24"/>
          <w:szCs w:val="24"/>
        </w:rPr>
        <w:t xml:space="preserve">with MSI </w:t>
      </w:r>
      <w:r w:rsidR="00A8387F" w:rsidRPr="00C227F4">
        <w:rPr>
          <w:rFonts w:ascii="Book Antiqua" w:hAnsi="Book Antiqua"/>
          <w:sz w:val="24"/>
          <w:szCs w:val="24"/>
        </w:rPr>
        <w:t>who received 5</w:t>
      </w:r>
      <w:r w:rsidR="004D2C36" w:rsidRPr="00C227F4">
        <w:rPr>
          <w:rFonts w:ascii="Book Antiqua" w:hAnsi="Book Antiqua"/>
          <w:sz w:val="24"/>
          <w:szCs w:val="24"/>
        </w:rPr>
        <w:t>-</w:t>
      </w:r>
      <w:r w:rsidR="00A8387F" w:rsidRPr="00C227F4">
        <w:rPr>
          <w:rFonts w:ascii="Book Antiqua" w:hAnsi="Book Antiqua"/>
          <w:sz w:val="24"/>
          <w:szCs w:val="24"/>
        </w:rPr>
        <w:t>FU</w:t>
      </w:r>
      <w:r w:rsidR="006A09FB" w:rsidRPr="00C227F4">
        <w:rPr>
          <w:rFonts w:ascii="Book Antiqua" w:hAnsi="Book Antiqua"/>
          <w:sz w:val="24"/>
          <w:szCs w:val="24"/>
        </w:rPr>
        <w:t xml:space="preserve"> </w:t>
      </w:r>
      <w:r w:rsidR="00A82814" w:rsidRPr="00C227F4">
        <w:rPr>
          <w:rFonts w:ascii="Book Antiqua" w:hAnsi="Book Antiqua"/>
          <w:sz w:val="24"/>
          <w:szCs w:val="24"/>
        </w:rPr>
        <w:t>had no improvement in DFS (</w:t>
      </w:r>
      <w:r w:rsidR="001E2983" w:rsidRPr="00C227F4">
        <w:rPr>
          <w:rFonts w:ascii="Book Antiqua" w:eastAsia="BILDG O+ Gulliver" w:hAnsi="Book Antiqua"/>
          <w:i/>
          <w:iCs/>
          <w:sz w:val="24"/>
          <w:szCs w:val="24"/>
        </w:rPr>
        <w:t xml:space="preserve">P </w:t>
      </w:r>
      <w:r w:rsidR="001E2983" w:rsidRPr="00C227F4">
        <w:rPr>
          <w:rFonts w:ascii="Book Antiqua" w:eastAsia="BILDF O+ MTSY" w:hAnsi="Book Antiqua"/>
          <w:sz w:val="24"/>
          <w:szCs w:val="24"/>
        </w:rPr>
        <w:t xml:space="preserve">= </w:t>
      </w:r>
      <w:r w:rsidR="001E2983" w:rsidRPr="00C227F4">
        <w:rPr>
          <w:rFonts w:ascii="Book Antiqua" w:hAnsi="Book Antiqua"/>
          <w:sz w:val="24"/>
          <w:szCs w:val="24"/>
        </w:rPr>
        <w:t xml:space="preserve">0.85, </w:t>
      </w:r>
      <w:r w:rsidR="00A82814" w:rsidRPr="00C227F4">
        <w:rPr>
          <w:rFonts w:ascii="Book Antiqua" w:hAnsi="Book Antiqua"/>
          <w:sz w:val="24"/>
          <w:szCs w:val="24"/>
        </w:rPr>
        <w:t>HR 1.10; 95%CI</w:t>
      </w:r>
      <w:r w:rsidR="001E2983" w:rsidRPr="00C227F4">
        <w:rPr>
          <w:rFonts w:ascii="Book Antiqua" w:hAnsi="Book Antiqua"/>
          <w:sz w:val="24"/>
          <w:szCs w:val="24"/>
        </w:rPr>
        <w:t xml:space="preserve"> </w:t>
      </w:r>
      <w:r w:rsidR="00A82814" w:rsidRPr="00C227F4">
        <w:rPr>
          <w:rFonts w:ascii="Book Antiqua" w:hAnsi="Book Antiqua"/>
          <w:sz w:val="24"/>
          <w:szCs w:val="24"/>
        </w:rPr>
        <w:t>0.42</w:t>
      </w:r>
      <w:r w:rsidR="00554D17" w:rsidRPr="00C227F4">
        <w:rPr>
          <w:rFonts w:ascii="Book Antiqua" w:hAnsi="Book Antiqua"/>
          <w:sz w:val="24"/>
          <w:szCs w:val="24"/>
        </w:rPr>
        <w:t>-</w:t>
      </w:r>
      <w:r w:rsidR="00A82814" w:rsidRPr="00C227F4">
        <w:rPr>
          <w:rFonts w:ascii="Book Antiqua" w:hAnsi="Book Antiqua"/>
          <w:sz w:val="24"/>
          <w:szCs w:val="24"/>
        </w:rPr>
        <w:t xml:space="preserve">2.91) compared with </w:t>
      </w:r>
      <w:r w:rsidR="006A09FB" w:rsidRPr="00C227F4">
        <w:rPr>
          <w:rFonts w:ascii="Book Antiqua" w:hAnsi="Book Antiqua"/>
          <w:sz w:val="24"/>
          <w:szCs w:val="24"/>
        </w:rPr>
        <w:t xml:space="preserve">the </w:t>
      </w:r>
      <w:r w:rsidR="001A1ADE" w:rsidRPr="00C227F4">
        <w:rPr>
          <w:rFonts w:ascii="Book Antiqua" w:hAnsi="Book Antiqua"/>
          <w:sz w:val="24"/>
          <w:szCs w:val="24"/>
        </w:rPr>
        <w:t>postsurgical treatment</w:t>
      </w:r>
      <w:r w:rsidR="001A1ADE" w:rsidRPr="00C227F4" w:rsidDel="001A1ADE">
        <w:rPr>
          <w:rFonts w:ascii="Book Antiqua" w:hAnsi="Book Antiqua"/>
          <w:sz w:val="24"/>
          <w:szCs w:val="24"/>
        </w:rPr>
        <w:t xml:space="preserve"> </w:t>
      </w:r>
      <w:r w:rsidR="001A1ADE" w:rsidRPr="00C227F4">
        <w:rPr>
          <w:rFonts w:ascii="Book Antiqua" w:hAnsi="Book Antiqua"/>
          <w:sz w:val="24"/>
          <w:szCs w:val="24"/>
        </w:rPr>
        <w:t>group</w:t>
      </w:r>
      <w:r w:rsidR="00A8387F" w:rsidRPr="00C227F4">
        <w:rPr>
          <w:rFonts w:ascii="Book Antiqua" w:hAnsi="Book Antiqua"/>
          <w:sz w:val="24"/>
          <w:szCs w:val="24"/>
        </w:rPr>
        <w:t>.</w:t>
      </w:r>
      <w:r w:rsidR="00E6277C" w:rsidRPr="00C227F4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703E5E" w:rsidRPr="00C227F4">
        <w:rPr>
          <w:rFonts w:ascii="Book Antiqua" w:hAnsi="Book Antiqua"/>
          <w:kern w:val="0"/>
          <w:sz w:val="24"/>
          <w:szCs w:val="24"/>
        </w:rPr>
        <w:t>Jover</w:t>
      </w:r>
      <w:proofErr w:type="spellEnd"/>
      <w:r w:rsidR="00703E5E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703E5E" w:rsidRPr="00C227F4">
        <w:rPr>
          <w:rFonts w:ascii="Book Antiqua" w:hAnsi="Book Antiqua"/>
          <w:i/>
          <w:kern w:val="0"/>
          <w:sz w:val="24"/>
          <w:szCs w:val="24"/>
        </w:rPr>
        <w:t xml:space="preserve">et </w:t>
      </w:r>
      <w:proofErr w:type="gramStart"/>
      <w:r w:rsidR="00703E5E" w:rsidRPr="00C227F4">
        <w:rPr>
          <w:rFonts w:ascii="Book Antiqua" w:hAnsi="Book Antiqua"/>
          <w:i/>
          <w:kern w:val="0"/>
          <w:sz w:val="24"/>
          <w:szCs w:val="24"/>
        </w:rPr>
        <w:t>al</w:t>
      </w:r>
      <w:r w:rsidR="00574F93" w:rsidRPr="00C227F4">
        <w:rPr>
          <w:rFonts w:ascii="Book Antiqua" w:hAnsi="Book Antiqua"/>
          <w:noProof/>
          <w:kern w:val="0"/>
          <w:sz w:val="24"/>
          <w:szCs w:val="24"/>
          <w:vertAlign w:val="superscript"/>
        </w:rPr>
        <w:t>[</w:t>
      </w:r>
      <w:proofErr w:type="gramEnd"/>
      <w:r w:rsidR="00C054EC" w:rsidRPr="00C227F4">
        <w:rPr>
          <w:rFonts w:ascii="Book Antiqua" w:hAnsi="Book Antiqua"/>
          <w:noProof/>
          <w:kern w:val="0"/>
          <w:sz w:val="24"/>
          <w:szCs w:val="24"/>
          <w:vertAlign w:val="superscript"/>
        </w:rPr>
        <w:t>61</w:t>
      </w:r>
      <w:r w:rsidR="00574F93" w:rsidRPr="00C227F4">
        <w:rPr>
          <w:rFonts w:ascii="Book Antiqua" w:hAnsi="Book Antiqua"/>
          <w:noProof/>
          <w:kern w:val="0"/>
          <w:sz w:val="24"/>
          <w:szCs w:val="24"/>
          <w:vertAlign w:val="superscript"/>
        </w:rPr>
        <w:t>]</w:t>
      </w:r>
      <w:r w:rsidR="00E6277C" w:rsidRPr="00C227F4">
        <w:rPr>
          <w:rFonts w:ascii="Book Antiqua" w:hAnsi="Book Antiqua"/>
          <w:kern w:val="0"/>
          <w:sz w:val="24"/>
          <w:szCs w:val="24"/>
          <w:vertAlign w:val="superscript"/>
        </w:rPr>
        <w:t xml:space="preserve"> </w:t>
      </w:r>
      <w:r w:rsidR="000915D4" w:rsidRPr="00C227F4">
        <w:rPr>
          <w:rFonts w:ascii="Book Antiqua" w:hAnsi="Book Antiqua"/>
          <w:kern w:val="0"/>
          <w:sz w:val="24"/>
          <w:szCs w:val="24"/>
        </w:rPr>
        <w:t>confirm</w:t>
      </w:r>
      <w:r w:rsidR="00703E5E" w:rsidRPr="00C227F4">
        <w:rPr>
          <w:rFonts w:ascii="Book Antiqua" w:hAnsi="Book Antiqua"/>
          <w:kern w:val="0"/>
          <w:sz w:val="24"/>
          <w:szCs w:val="24"/>
        </w:rPr>
        <w:t>ed</w:t>
      </w:r>
      <w:r w:rsidR="000915D4" w:rsidRPr="00C227F4">
        <w:rPr>
          <w:rFonts w:ascii="Book Antiqua" w:hAnsi="Book Antiqua"/>
          <w:kern w:val="0"/>
          <w:sz w:val="24"/>
          <w:szCs w:val="24"/>
        </w:rPr>
        <w:t xml:space="preserve"> that patients with </w:t>
      </w:r>
      <w:proofErr w:type="spellStart"/>
      <w:r w:rsidR="00CF0200" w:rsidRPr="00C227F4">
        <w:rPr>
          <w:rFonts w:ascii="Book Antiqua" w:hAnsi="Book Antiqua"/>
          <w:kern w:val="0"/>
          <w:sz w:val="24"/>
          <w:szCs w:val="24"/>
        </w:rPr>
        <w:t>d</w:t>
      </w:r>
      <w:r w:rsidR="000915D4" w:rsidRPr="00C227F4">
        <w:rPr>
          <w:rFonts w:ascii="Book Antiqua" w:hAnsi="Book Antiqua"/>
          <w:kern w:val="0"/>
          <w:sz w:val="24"/>
          <w:szCs w:val="24"/>
        </w:rPr>
        <w:t>MMR</w:t>
      </w:r>
      <w:proofErr w:type="spellEnd"/>
      <w:r w:rsidR="00703E5E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0915D4" w:rsidRPr="00C227F4">
        <w:rPr>
          <w:rFonts w:ascii="Book Antiqua" w:hAnsi="Book Antiqua"/>
          <w:kern w:val="0"/>
          <w:sz w:val="24"/>
          <w:szCs w:val="24"/>
        </w:rPr>
        <w:t>colon cancer</w:t>
      </w:r>
      <w:r w:rsidR="00E6277C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0915D4" w:rsidRPr="00C227F4">
        <w:rPr>
          <w:rFonts w:ascii="Book Antiqua" w:hAnsi="Book Antiqua"/>
          <w:kern w:val="0"/>
          <w:sz w:val="24"/>
          <w:szCs w:val="24"/>
        </w:rPr>
        <w:t xml:space="preserve">do not benefit from adjuvant </w:t>
      </w:r>
      <w:r w:rsidR="00703E5E" w:rsidRPr="00C227F4">
        <w:rPr>
          <w:rFonts w:ascii="Book Antiqua" w:hAnsi="Book Antiqua"/>
          <w:kern w:val="0"/>
          <w:sz w:val="24"/>
          <w:szCs w:val="24"/>
        </w:rPr>
        <w:t>5-</w:t>
      </w:r>
      <w:r w:rsidR="000915D4" w:rsidRPr="00C227F4">
        <w:rPr>
          <w:rFonts w:ascii="Book Antiqua" w:hAnsi="Book Antiqua"/>
          <w:kern w:val="0"/>
          <w:sz w:val="24"/>
          <w:szCs w:val="24"/>
        </w:rPr>
        <w:t>FU/leucovorin</w:t>
      </w:r>
      <w:r w:rsidR="00703E5E" w:rsidRPr="00C227F4">
        <w:rPr>
          <w:rFonts w:ascii="Book Antiqua" w:hAnsi="Book Antiqua"/>
          <w:kern w:val="0"/>
          <w:sz w:val="24"/>
          <w:szCs w:val="24"/>
        </w:rPr>
        <w:t xml:space="preserve">. </w:t>
      </w:r>
      <w:r w:rsidR="00377F0A" w:rsidRPr="00C227F4">
        <w:rPr>
          <w:rFonts w:ascii="Book Antiqua" w:hAnsi="Book Antiqua"/>
          <w:sz w:val="24"/>
          <w:szCs w:val="24"/>
        </w:rPr>
        <w:t xml:space="preserve">Many studies </w:t>
      </w:r>
      <w:r w:rsidR="006A09FB" w:rsidRPr="00C227F4">
        <w:rPr>
          <w:rFonts w:ascii="Book Antiqua" w:hAnsi="Book Antiqua"/>
          <w:sz w:val="24"/>
          <w:szCs w:val="24"/>
        </w:rPr>
        <w:t xml:space="preserve">that </w:t>
      </w:r>
      <w:r w:rsidR="00377F0A" w:rsidRPr="00C227F4">
        <w:rPr>
          <w:rFonts w:ascii="Book Antiqua" w:hAnsi="Book Antiqua"/>
          <w:sz w:val="24"/>
          <w:szCs w:val="24"/>
        </w:rPr>
        <w:t>analyzed the relationship between MMR and prognosis</w:t>
      </w:r>
      <w:r w:rsidR="006A09FB" w:rsidRPr="00C227F4">
        <w:rPr>
          <w:rFonts w:ascii="Book Antiqua" w:hAnsi="Book Antiqua"/>
          <w:sz w:val="24"/>
          <w:szCs w:val="24"/>
        </w:rPr>
        <w:t xml:space="preserve"> </w:t>
      </w:r>
      <w:r w:rsidR="00377F0A" w:rsidRPr="00C227F4">
        <w:rPr>
          <w:rFonts w:ascii="Book Antiqua" w:hAnsi="Book Antiqua"/>
          <w:sz w:val="24"/>
          <w:szCs w:val="24"/>
        </w:rPr>
        <w:t xml:space="preserve">enrolled </w:t>
      </w:r>
      <w:r w:rsidR="006A09FB" w:rsidRPr="00C227F4">
        <w:rPr>
          <w:rFonts w:ascii="Book Antiqua" w:hAnsi="Book Antiqua"/>
          <w:sz w:val="24"/>
          <w:szCs w:val="24"/>
        </w:rPr>
        <w:t xml:space="preserve">patients with all </w:t>
      </w:r>
      <w:r w:rsidR="00377F0A" w:rsidRPr="00C227F4">
        <w:rPr>
          <w:rFonts w:ascii="Book Antiqua" w:hAnsi="Book Antiqua"/>
          <w:sz w:val="24"/>
          <w:szCs w:val="24"/>
        </w:rPr>
        <w:t>TNM stage</w:t>
      </w:r>
      <w:r w:rsidR="006A09FB" w:rsidRPr="00C227F4">
        <w:rPr>
          <w:rFonts w:ascii="Book Antiqua" w:hAnsi="Book Antiqua"/>
          <w:sz w:val="24"/>
          <w:szCs w:val="24"/>
        </w:rPr>
        <w:t>s</w:t>
      </w:r>
      <w:r w:rsidR="00377F0A" w:rsidRPr="00C227F4">
        <w:rPr>
          <w:rFonts w:ascii="Book Antiqua" w:hAnsi="Book Antiqua"/>
          <w:sz w:val="24"/>
          <w:szCs w:val="24"/>
        </w:rPr>
        <w:t xml:space="preserve"> </w:t>
      </w:r>
      <w:r w:rsidR="006A09FB" w:rsidRPr="00C227F4">
        <w:rPr>
          <w:rFonts w:ascii="Book Antiqua" w:hAnsi="Book Antiqua"/>
          <w:sz w:val="24"/>
          <w:szCs w:val="24"/>
        </w:rPr>
        <w:t>of disease</w:t>
      </w:r>
      <w:r w:rsidR="00377F0A" w:rsidRPr="00C227F4">
        <w:rPr>
          <w:rFonts w:ascii="Book Antiqua" w:hAnsi="Book Antiqua"/>
          <w:sz w:val="24"/>
          <w:szCs w:val="24"/>
        </w:rPr>
        <w:t xml:space="preserve"> rather than stage</w:t>
      </w:r>
      <w:r w:rsidR="00377F0A" w:rsidRPr="00C227F4">
        <w:rPr>
          <w:rFonts w:ascii="宋体" w:hAnsi="宋体" w:cs="宋体" w:hint="eastAsia"/>
          <w:sz w:val="24"/>
          <w:szCs w:val="24"/>
        </w:rPr>
        <w:t>Ⅱ</w:t>
      </w:r>
      <w:r w:rsidR="00377F0A" w:rsidRPr="00C227F4">
        <w:rPr>
          <w:rFonts w:ascii="Book Antiqua" w:hAnsi="Book Antiqua"/>
          <w:sz w:val="24"/>
          <w:szCs w:val="24"/>
        </w:rPr>
        <w:t>- III</w:t>
      </w:r>
      <w:r w:rsidR="006A09FB" w:rsidRPr="00C227F4">
        <w:rPr>
          <w:rFonts w:ascii="Book Antiqua" w:hAnsi="Book Antiqua"/>
          <w:sz w:val="24"/>
          <w:szCs w:val="24"/>
        </w:rPr>
        <w:t xml:space="preserve"> patients</w:t>
      </w:r>
      <w:r w:rsidR="00377F0A" w:rsidRPr="00C227F4">
        <w:rPr>
          <w:rFonts w:ascii="Book Antiqua" w:hAnsi="Book Antiqua"/>
          <w:sz w:val="24"/>
          <w:szCs w:val="24"/>
        </w:rPr>
        <w:t>.</w:t>
      </w:r>
      <w:r w:rsidR="00377F0A" w:rsidRPr="00C227F4">
        <w:rPr>
          <w:rFonts w:ascii="Book Antiqua" w:hAnsi="Book Antiqua" w:cs="Arial"/>
          <w:sz w:val="24"/>
          <w:szCs w:val="24"/>
        </w:rPr>
        <w:t xml:space="preserve"> </w:t>
      </w:r>
      <w:r w:rsidR="00377F0A" w:rsidRPr="00C227F4">
        <w:rPr>
          <w:rFonts w:ascii="Book Antiqua" w:hAnsi="Book Antiqua"/>
          <w:sz w:val="24"/>
          <w:szCs w:val="24"/>
        </w:rPr>
        <w:t>Some studies included fewer patients with MSI-H, which made it difficult or inaccurate to evaluate 5-FU-based chemotherapy regimens.</w:t>
      </w:r>
      <w:r w:rsidR="00377F0A" w:rsidRPr="00C227F4">
        <w:rPr>
          <w:rFonts w:ascii="Book Antiqua" w:hAnsi="Book Antiqua" w:cs="Arial"/>
          <w:sz w:val="24"/>
          <w:szCs w:val="24"/>
        </w:rPr>
        <w:t xml:space="preserve"> </w:t>
      </w:r>
      <w:r w:rsidR="00377F0A" w:rsidRPr="00C227F4">
        <w:rPr>
          <w:rFonts w:ascii="Book Antiqua" w:hAnsi="Book Antiqua"/>
          <w:sz w:val="24"/>
          <w:szCs w:val="24"/>
        </w:rPr>
        <w:t>Those are the main reasons leading to the inconsistency of the final results.</w:t>
      </w:r>
      <w:r w:rsidR="00377F0A" w:rsidRPr="00C227F4">
        <w:rPr>
          <w:rFonts w:ascii="Book Antiqua" w:hAnsi="Book Antiqua"/>
          <w:kern w:val="0"/>
          <w:sz w:val="24"/>
          <w:szCs w:val="24"/>
        </w:rPr>
        <w:t xml:space="preserve"> We encouraged to make risk-stratification for patients in evaluating </w:t>
      </w:r>
      <w:r w:rsidR="006A09FB" w:rsidRPr="00C227F4">
        <w:rPr>
          <w:rFonts w:ascii="Book Antiqua" w:hAnsi="Book Antiqua"/>
          <w:kern w:val="0"/>
          <w:sz w:val="24"/>
          <w:szCs w:val="24"/>
        </w:rPr>
        <w:t xml:space="preserve">the effect of </w:t>
      </w:r>
      <w:r w:rsidR="00377F0A" w:rsidRPr="00C227F4">
        <w:rPr>
          <w:rFonts w:ascii="Book Antiqua" w:hAnsi="Book Antiqua"/>
          <w:kern w:val="0"/>
          <w:sz w:val="24"/>
          <w:szCs w:val="24"/>
        </w:rPr>
        <w:t xml:space="preserve">adjuvant chemotherapy </w:t>
      </w:r>
      <w:r w:rsidR="006A09FB" w:rsidRPr="00C227F4">
        <w:rPr>
          <w:rFonts w:ascii="Book Antiqua" w:hAnsi="Book Antiqua"/>
          <w:kern w:val="0"/>
          <w:sz w:val="24"/>
          <w:szCs w:val="24"/>
        </w:rPr>
        <w:t xml:space="preserve">for patients with </w:t>
      </w:r>
      <w:proofErr w:type="spellStart"/>
      <w:r w:rsidR="00C4196D" w:rsidRPr="00C227F4">
        <w:rPr>
          <w:rFonts w:ascii="Book Antiqua" w:hAnsi="Book Antiqua"/>
          <w:kern w:val="0"/>
          <w:sz w:val="24"/>
          <w:szCs w:val="24"/>
        </w:rPr>
        <w:t>d</w:t>
      </w:r>
      <w:r w:rsidR="00377F0A" w:rsidRPr="00C227F4">
        <w:rPr>
          <w:rFonts w:ascii="Book Antiqua" w:hAnsi="Book Antiqua"/>
          <w:kern w:val="0"/>
          <w:sz w:val="24"/>
          <w:szCs w:val="24"/>
        </w:rPr>
        <w:t>MMR</w:t>
      </w:r>
      <w:proofErr w:type="spellEnd"/>
      <w:r w:rsidR="00C4196D" w:rsidRPr="00C227F4">
        <w:rPr>
          <w:rFonts w:ascii="Book Antiqua" w:hAnsi="Book Antiqua"/>
          <w:kern w:val="0"/>
          <w:sz w:val="24"/>
          <w:szCs w:val="24"/>
        </w:rPr>
        <w:t xml:space="preserve"> colon cancer</w:t>
      </w:r>
      <w:r w:rsidR="00377F0A" w:rsidRPr="00C227F4">
        <w:rPr>
          <w:rFonts w:ascii="Book Antiqua" w:hAnsi="Book Antiqua"/>
          <w:kern w:val="0"/>
          <w:sz w:val="24"/>
          <w:szCs w:val="24"/>
        </w:rPr>
        <w:t>.</w:t>
      </w:r>
    </w:p>
    <w:p w14:paraId="5EAE12BC" w14:textId="78CF4BC2" w:rsidR="00BF620F" w:rsidRPr="00C227F4" w:rsidRDefault="00BF620F" w:rsidP="00CB4719">
      <w:pPr>
        <w:autoSpaceDE w:val="0"/>
        <w:autoSpaceDN w:val="0"/>
        <w:adjustRightInd w:val="0"/>
        <w:spacing w:line="360" w:lineRule="auto"/>
        <w:ind w:firstLineChars="100" w:firstLine="240"/>
        <w:rPr>
          <w:rFonts w:ascii="Book Antiqua" w:hAnsi="Book Antiqua"/>
          <w:sz w:val="24"/>
          <w:szCs w:val="24"/>
        </w:rPr>
      </w:pPr>
      <w:r w:rsidRPr="00C227F4">
        <w:rPr>
          <w:rFonts w:ascii="Book Antiqua" w:hAnsi="Book Antiqua"/>
          <w:sz w:val="24"/>
          <w:szCs w:val="24"/>
        </w:rPr>
        <w:t>Tumor immunotherapy has greatly advanced in recent years, especially</w:t>
      </w:r>
      <w:r w:rsidR="00C4196D" w:rsidRPr="00C227F4">
        <w:rPr>
          <w:rFonts w:ascii="Book Antiqua" w:hAnsi="Book Antiqua"/>
          <w:sz w:val="24"/>
          <w:szCs w:val="24"/>
        </w:rPr>
        <w:t>,</w:t>
      </w:r>
      <w:r w:rsidRPr="00C227F4">
        <w:rPr>
          <w:rFonts w:ascii="Book Antiqua" w:hAnsi="Book Antiqua"/>
          <w:sz w:val="24"/>
          <w:szCs w:val="24"/>
        </w:rPr>
        <w:t xml:space="preserve"> PD-1/PD-L1 blocking therapy has shown encouraging effects and become a major pillar of immunotherapy.</w:t>
      </w:r>
      <w:r w:rsidRPr="00C227F4">
        <w:rPr>
          <w:rFonts w:ascii="Book Antiqua" w:hAnsi="Book Antiqua" w:cs="Arial"/>
          <w:sz w:val="24"/>
          <w:szCs w:val="24"/>
        </w:rPr>
        <w:t xml:space="preserve"> </w:t>
      </w:r>
      <w:r w:rsidRPr="00C227F4">
        <w:rPr>
          <w:rFonts w:ascii="Book Antiqua" w:hAnsi="Book Antiqua"/>
          <w:sz w:val="24"/>
          <w:szCs w:val="24"/>
        </w:rPr>
        <w:t xml:space="preserve">Patients with metastatic colorectal cancer also gain new hopes from immunotherapy, </w:t>
      </w:r>
      <w:r w:rsidRPr="00C227F4">
        <w:rPr>
          <w:rFonts w:ascii="Book Antiqua" w:hAnsi="Book Antiqua" w:cs="宋体"/>
          <w:kern w:val="0"/>
          <w:sz w:val="24"/>
          <w:szCs w:val="24"/>
        </w:rPr>
        <w:t>particularly</w:t>
      </w:r>
      <w:r w:rsidRPr="00C227F4">
        <w:rPr>
          <w:rFonts w:ascii="Book Antiqua" w:hAnsi="Book Antiqua"/>
          <w:sz w:val="24"/>
          <w:szCs w:val="24"/>
        </w:rPr>
        <w:t xml:space="preserve"> in </w:t>
      </w:r>
      <w:proofErr w:type="spellStart"/>
      <w:r w:rsidRPr="00C227F4">
        <w:rPr>
          <w:rFonts w:ascii="Book Antiqua" w:hAnsi="Book Antiqua"/>
          <w:sz w:val="24"/>
          <w:szCs w:val="24"/>
        </w:rPr>
        <w:t>dMMR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patients </w:t>
      </w:r>
      <w:r w:rsidR="00C4196D" w:rsidRPr="00C227F4">
        <w:rPr>
          <w:rFonts w:ascii="Book Antiqua" w:hAnsi="Book Antiqua"/>
          <w:sz w:val="24"/>
          <w:szCs w:val="24"/>
        </w:rPr>
        <w:t xml:space="preserve">for whom </w:t>
      </w:r>
      <w:r w:rsidRPr="00C227F4">
        <w:rPr>
          <w:rFonts w:ascii="Book Antiqua" w:hAnsi="Book Antiqua"/>
          <w:sz w:val="24"/>
          <w:szCs w:val="24"/>
        </w:rPr>
        <w:t xml:space="preserve">immune checkpoint inhibitor antibody can achieve </w:t>
      </w:r>
      <w:r w:rsidR="00C4196D" w:rsidRPr="00C227F4">
        <w:rPr>
          <w:rFonts w:ascii="Book Antiqua" w:hAnsi="Book Antiqua"/>
          <w:sz w:val="24"/>
          <w:szCs w:val="24"/>
        </w:rPr>
        <w:t xml:space="preserve">a </w:t>
      </w:r>
      <w:r w:rsidRPr="00C227F4">
        <w:rPr>
          <w:rFonts w:ascii="Book Antiqua" w:hAnsi="Book Antiqua"/>
          <w:sz w:val="24"/>
          <w:szCs w:val="24"/>
        </w:rPr>
        <w:t xml:space="preserve">40% </w:t>
      </w:r>
      <w:r w:rsidR="00C4196D" w:rsidRPr="00C227F4">
        <w:rPr>
          <w:rFonts w:ascii="Book Antiqua" w:hAnsi="Book Antiqua" w:cs="Arial"/>
          <w:sz w:val="24"/>
          <w:szCs w:val="24"/>
        </w:rPr>
        <w:t xml:space="preserve">objective response rate </w:t>
      </w:r>
      <w:r w:rsidRPr="00C227F4">
        <w:rPr>
          <w:rFonts w:ascii="Book Antiqua" w:hAnsi="Book Antiqua" w:cs="Arial"/>
          <w:sz w:val="24"/>
          <w:szCs w:val="24"/>
        </w:rPr>
        <w:t>(ORR)</w:t>
      </w:r>
      <w:r w:rsidRPr="00C227F4">
        <w:rPr>
          <w:rFonts w:ascii="Book Antiqua" w:hAnsi="Book Antiqua"/>
          <w:sz w:val="24"/>
          <w:szCs w:val="24"/>
        </w:rPr>
        <w:t xml:space="preserve"> and up to 78% clinical benefit </w:t>
      </w:r>
      <w:proofErr w:type="gramStart"/>
      <w:r w:rsidRPr="00C227F4">
        <w:rPr>
          <w:rFonts w:ascii="Book Antiqua" w:hAnsi="Book Antiqua"/>
          <w:sz w:val="24"/>
          <w:szCs w:val="24"/>
        </w:rPr>
        <w:t>rate</w:t>
      </w:r>
      <w:r w:rsidR="00C054EC" w:rsidRPr="00C227F4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C054EC" w:rsidRPr="00C227F4">
        <w:rPr>
          <w:rFonts w:ascii="Book Antiqua" w:hAnsi="Book Antiqua"/>
          <w:sz w:val="24"/>
          <w:szCs w:val="24"/>
          <w:vertAlign w:val="superscript"/>
        </w:rPr>
        <w:t>62]</w:t>
      </w:r>
      <w:r w:rsidRPr="00C227F4">
        <w:rPr>
          <w:rFonts w:ascii="Book Antiqua" w:hAnsi="Book Antiqua"/>
          <w:sz w:val="24"/>
          <w:szCs w:val="24"/>
        </w:rPr>
        <w:t>.</w:t>
      </w:r>
      <w:r w:rsidRPr="00C227F4">
        <w:rPr>
          <w:rFonts w:ascii="Book Antiqua" w:hAnsi="Book Antiqua" w:cs="Arial"/>
          <w:sz w:val="24"/>
          <w:szCs w:val="24"/>
        </w:rPr>
        <w:t xml:space="preserve"> The </w:t>
      </w:r>
      <w:r w:rsidRPr="00C227F4">
        <w:rPr>
          <w:rFonts w:ascii="Book Antiqua" w:hAnsi="Book Antiqua"/>
          <w:sz w:val="24"/>
          <w:szCs w:val="24"/>
        </w:rPr>
        <w:t xml:space="preserve">clinical trial </w:t>
      </w:r>
      <w:bookmarkStart w:id="74" w:name="OLE_LINK24"/>
      <w:r w:rsidRPr="00C227F4">
        <w:rPr>
          <w:rFonts w:ascii="Book Antiqua" w:hAnsi="Book Antiqua" w:cs="Arial"/>
          <w:sz w:val="24"/>
          <w:szCs w:val="24"/>
        </w:rPr>
        <w:t>KEYNOTE-028</w:t>
      </w:r>
      <w:bookmarkEnd w:id="74"/>
      <w:r w:rsidR="007926C7" w:rsidRPr="00C227F4">
        <w:rPr>
          <w:rFonts w:ascii="Book Antiqua" w:hAnsi="Book Antiqua" w:cs="Arial"/>
          <w:sz w:val="24"/>
          <w:szCs w:val="24"/>
          <w:vertAlign w:val="superscript"/>
        </w:rPr>
        <w:t>[63]</w:t>
      </w:r>
      <w:r w:rsidRPr="00C227F4">
        <w:rPr>
          <w:rFonts w:ascii="Book Antiqua" w:hAnsi="Book Antiqua" w:cs="Arial"/>
          <w:sz w:val="24"/>
          <w:szCs w:val="24"/>
        </w:rPr>
        <w:t xml:space="preserve"> enrolled </w:t>
      </w:r>
      <w:r w:rsidRPr="00C227F4">
        <w:rPr>
          <w:rStyle w:val="src"/>
          <w:rFonts w:ascii="Book Antiqua" w:hAnsi="Book Antiqua" w:cs="Arial"/>
          <w:sz w:val="24"/>
          <w:szCs w:val="24"/>
        </w:rPr>
        <w:t xml:space="preserve">advanced </w:t>
      </w:r>
      <w:r w:rsidR="00C4196D" w:rsidRPr="00C227F4">
        <w:rPr>
          <w:rStyle w:val="src"/>
          <w:rFonts w:ascii="Book Antiqua" w:hAnsi="Book Antiqua" w:cs="Arial"/>
          <w:sz w:val="24"/>
          <w:szCs w:val="24"/>
        </w:rPr>
        <w:t xml:space="preserve">colorectal </w:t>
      </w:r>
      <w:r w:rsidRPr="00C227F4">
        <w:rPr>
          <w:rStyle w:val="src"/>
          <w:rFonts w:ascii="Book Antiqua" w:hAnsi="Book Antiqua" w:cs="Arial"/>
          <w:sz w:val="24"/>
          <w:szCs w:val="24"/>
        </w:rPr>
        <w:t xml:space="preserve">adenocarcinoma </w:t>
      </w:r>
      <w:r w:rsidR="00C4196D" w:rsidRPr="00C227F4">
        <w:rPr>
          <w:rStyle w:val="src"/>
          <w:rFonts w:ascii="Book Antiqua" w:hAnsi="Book Antiqua" w:cs="Arial"/>
          <w:sz w:val="24"/>
          <w:szCs w:val="24"/>
        </w:rPr>
        <w:t xml:space="preserve">patients </w:t>
      </w:r>
      <w:r w:rsidRPr="00C227F4">
        <w:rPr>
          <w:rStyle w:val="src"/>
          <w:rFonts w:ascii="Book Antiqua" w:hAnsi="Book Antiqua" w:cs="Arial"/>
          <w:sz w:val="24"/>
          <w:szCs w:val="24"/>
        </w:rPr>
        <w:t xml:space="preserve">who failed standard therapy and </w:t>
      </w:r>
      <w:r w:rsidR="00C4196D" w:rsidRPr="00C227F4">
        <w:rPr>
          <w:rStyle w:val="src"/>
          <w:rFonts w:ascii="Book Antiqua" w:hAnsi="Book Antiqua" w:cs="Arial"/>
          <w:sz w:val="24"/>
          <w:szCs w:val="24"/>
        </w:rPr>
        <w:t xml:space="preserve">had </w:t>
      </w:r>
      <w:r w:rsidRPr="00C227F4">
        <w:rPr>
          <w:rStyle w:val="src"/>
          <w:rFonts w:ascii="Book Antiqua" w:hAnsi="Book Antiqua" w:cs="Arial"/>
          <w:sz w:val="24"/>
          <w:szCs w:val="24"/>
        </w:rPr>
        <w:t>PD-L1 expression in ≥</w:t>
      </w:r>
      <w:r w:rsidR="00554D17" w:rsidRPr="00C227F4">
        <w:rPr>
          <w:rStyle w:val="src"/>
          <w:rFonts w:ascii="Book Antiqua" w:hAnsi="Book Antiqua" w:cs="Arial"/>
          <w:sz w:val="24"/>
          <w:szCs w:val="24"/>
        </w:rPr>
        <w:t xml:space="preserve"> </w:t>
      </w:r>
      <w:r w:rsidRPr="00C227F4">
        <w:rPr>
          <w:rStyle w:val="src"/>
          <w:rFonts w:ascii="Book Antiqua" w:hAnsi="Book Antiqua" w:cs="Arial"/>
          <w:sz w:val="24"/>
          <w:szCs w:val="24"/>
        </w:rPr>
        <w:t xml:space="preserve">1% of cells in tumor nests. </w:t>
      </w:r>
      <w:r w:rsidRPr="00C227F4">
        <w:rPr>
          <w:rFonts w:ascii="Book Antiqua" w:hAnsi="Book Antiqua" w:cs="Arial"/>
          <w:sz w:val="24"/>
          <w:szCs w:val="24"/>
        </w:rPr>
        <w:t>The primary endpoint</w:t>
      </w:r>
      <w:r w:rsidR="00C4196D" w:rsidRPr="00C227F4">
        <w:rPr>
          <w:rFonts w:ascii="Book Antiqua" w:hAnsi="Book Antiqua" w:cs="Arial"/>
          <w:sz w:val="24"/>
          <w:szCs w:val="24"/>
        </w:rPr>
        <w:t>s</w:t>
      </w:r>
      <w:r w:rsidRPr="00C227F4">
        <w:rPr>
          <w:rFonts w:ascii="Book Antiqua" w:hAnsi="Book Antiqua" w:cs="Arial"/>
          <w:sz w:val="24"/>
          <w:szCs w:val="24"/>
        </w:rPr>
        <w:t xml:space="preserve"> </w:t>
      </w:r>
      <w:r w:rsidR="00C4196D" w:rsidRPr="00C227F4">
        <w:rPr>
          <w:rFonts w:ascii="Book Antiqua" w:hAnsi="Book Antiqua" w:cs="Arial"/>
          <w:sz w:val="24"/>
          <w:szCs w:val="24"/>
        </w:rPr>
        <w:t xml:space="preserve">were </w:t>
      </w:r>
      <w:r w:rsidRPr="00C227F4">
        <w:rPr>
          <w:rFonts w:ascii="Book Antiqua" w:hAnsi="Book Antiqua" w:cs="Arial"/>
          <w:sz w:val="24"/>
          <w:szCs w:val="24"/>
        </w:rPr>
        <w:t>ORR, safety</w:t>
      </w:r>
      <w:r w:rsidR="00C4196D" w:rsidRPr="00C227F4">
        <w:rPr>
          <w:rFonts w:ascii="Book Antiqua" w:hAnsi="Book Antiqua" w:cs="Arial"/>
          <w:sz w:val="24"/>
          <w:szCs w:val="24"/>
        </w:rPr>
        <w:t>,</w:t>
      </w:r>
      <w:r w:rsidRPr="00C227F4">
        <w:rPr>
          <w:rFonts w:ascii="Book Antiqua" w:hAnsi="Book Antiqua" w:cs="Arial"/>
          <w:sz w:val="24"/>
          <w:szCs w:val="24"/>
        </w:rPr>
        <w:t xml:space="preserve"> and tolerability. Patients received </w:t>
      </w:r>
      <w:r w:rsidR="00C4196D" w:rsidRPr="00C227F4">
        <w:rPr>
          <w:rFonts w:ascii="Book Antiqua" w:hAnsi="Book Antiqua" w:cs="Arial"/>
          <w:sz w:val="24"/>
          <w:szCs w:val="24"/>
        </w:rPr>
        <w:t xml:space="preserve">pembrolizumab </w:t>
      </w:r>
      <w:r w:rsidRPr="00C227F4">
        <w:rPr>
          <w:rFonts w:ascii="Book Antiqua" w:hAnsi="Book Antiqua" w:cs="Arial"/>
          <w:sz w:val="24"/>
          <w:szCs w:val="24"/>
        </w:rPr>
        <w:t>10</w:t>
      </w:r>
      <w:r w:rsidR="00C4196D" w:rsidRPr="00C227F4">
        <w:rPr>
          <w:rFonts w:ascii="Book Antiqua" w:hAnsi="Book Antiqua" w:cs="Arial"/>
          <w:sz w:val="24"/>
          <w:szCs w:val="24"/>
        </w:rPr>
        <w:t xml:space="preserve"> </w:t>
      </w:r>
      <w:r w:rsidRPr="00C227F4">
        <w:rPr>
          <w:rFonts w:ascii="Book Antiqua" w:hAnsi="Book Antiqua" w:cs="Arial"/>
          <w:sz w:val="24"/>
          <w:szCs w:val="24"/>
        </w:rPr>
        <w:t xml:space="preserve">mg/kg every 2 </w:t>
      </w:r>
      <w:proofErr w:type="spellStart"/>
      <w:r w:rsidRPr="00C227F4">
        <w:rPr>
          <w:rFonts w:ascii="Book Antiqua" w:hAnsi="Book Antiqua" w:cs="Arial"/>
          <w:sz w:val="24"/>
          <w:szCs w:val="24"/>
        </w:rPr>
        <w:t>wk</w:t>
      </w:r>
      <w:proofErr w:type="spellEnd"/>
      <w:r w:rsidRPr="00C227F4">
        <w:rPr>
          <w:rFonts w:ascii="Book Antiqua" w:hAnsi="Book Antiqua" w:cs="Arial"/>
          <w:sz w:val="24"/>
          <w:szCs w:val="24"/>
        </w:rPr>
        <w:t xml:space="preserve"> and lasted more than 2 years or until confirmed unacceptable toxicity or progression. The result</w:t>
      </w:r>
      <w:r w:rsidR="00C4196D" w:rsidRPr="00C227F4">
        <w:rPr>
          <w:rFonts w:ascii="Book Antiqua" w:hAnsi="Book Antiqua" w:cs="Arial"/>
          <w:sz w:val="24"/>
          <w:szCs w:val="24"/>
        </w:rPr>
        <w:t>s</w:t>
      </w:r>
      <w:r w:rsidRPr="00C227F4">
        <w:rPr>
          <w:rFonts w:ascii="Book Antiqua" w:hAnsi="Book Antiqua" w:cs="Arial"/>
          <w:sz w:val="24"/>
          <w:szCs w:val="24"/>
        </w:rPr>
        <w:t xml:space="preserve"> showed </w:t>
      </w:r>
      <w:r w:rsidR="00C4196D" w:rsidRPr="00C227F4">
        <w:rPr>
          <w:rFonts w:ascii="Book Antiqua" w:hAnsi="Book Antiqua" w:cs="Arial"/>
          <w:sz w:val="24"/>
          <w:szCs w:val="24"/>
        </w:rPr>
        <w:t xml:space="preserve">that </w:t>
      </w:r>
      <w:r w:rsidRPr="00C227F4">
        <w:rPr>
          <w:rFonts w:ascii="Book Antiqua" w:hAnsi="Book Antiqua" w:cs="Arial"/>
          <w:sz w:val="24"/>
          <w:szCs w:val="24"/>
        </w:rPr>
        <w:t>in the 156 advanced CRC</w:t>
      </w:r>
      <w:r w:rsidR="00C4196D" w:rsidRPr="00C227F4">
        <w:rPr>
          <w:rFonts w:ascii="Book Antiqua" w:hAnsi="Book Antiqua" w:cs="Arial"/>
          <w:sz w:val="24"/>
          <w:szCs w:val="24"/>
        </w:rPr>
        <w:t xml:space="preserve"> patients</w:t>
      </w:r>
      <w:r w:rsidRPr="00C227F4">
        <w:rPr>
          <w:rFonts w:ascii="Book Antiqua" w:hAnsi="Book Antiqua" w:cs="Arial"/>
          <w:sz w:val="24"/>
          <w:szCs w:val="24"/>
        </w:rPr>
        <w:t>,</w:t>
      </w:r>
      <w:r w:rsidR="00965BC5" w:rsidRPr="00C227F4">
        <w:rPr>
          <w:rFonts w:ascii="Book Antiqua" w:hAnsi="Book Antiqua" w:cs="Arial"/>
          <w:sz w:val="24"/>
          <w:szCs w:val="24"/>
        </w:rPr>
        <w:t xml:space="preserve"> </w:t>
      </w:r>
      <w:r w:rsidRPr="00C227F4">
        <w:rPr>
          <w:rFonts w:ascii="Book Antiqua" w:hAnsi="Book Antiqua" w:cs="Arial"/>
          <w:sz w:val="24"/>
          <w:szCs w:val="24"/>
        </w:rPr>
        <w:t>23 were PD-L1 positive</w:t>
      </w:r>
      <w:r w:rsidR="00B802A0" w:rsidRPr="00C227F4">
        <w:rPr>
          <w:rFonts w:ascii="Book Antiqua" w:hAnsi="Book Antiqua" w:cs="Arial"/>
          <w:sz w:val="24"/>
          <w:szCs w:val="24"/>
        </w:rPr>
        <w:t xml:space="preserve">, 1 </w:t>
      </w:r>
      <w:r w:rsidRPr="00C227F4">
        <w:rPr>
          <w:rFonts w:ascii="Book Antiqua" w:hAnsi="Book Antiqua" w:cs="Arial"/>
          <w:sz w:val="24"/>
          <w:szCs w:val="24"/>
        </w:rPr>
        <w:t xml:space="preserve">gained complete remission (CR), </w:t>
      </w:r>
      <w:r w:rsidR="00B802A0" w:rsidRPr="00C227F4">
        <w:rPr>
          <w:rFonts w:ascii="Book Antiqua" w:hAnsi="Book Antiqua" w:cs="Arial"/>
          <w:sz w:val="24"/>
          <w:szCs w:val="24"/>
        </w:rPr>
        <w:t xml:space="preserve">and </w:t>
      </w:r>
      <w:r w:rsidRPr="00C227F4">
        <w:rPr>
          <w:rFonts w:ascii="Book Antiqua" w:hAnsi="Book Antiqua"/>
          <w:sz w:val="24"/>
          <w:szCs w:val="24"/>
        </w:rPr>
        <w:t>1 experienced a partial response (ORR, 4%; 95%CI</w:t>
      </w:r>
      <w:r w:rsidR="00B802A0" w:rsidRPr="00C227F4">
        <w:rPr>
          <w:rFonts w:ascii="Book Antiqua" w:hAnsi="Book Antiqua"/>
          <w:sz w:val="24"/>
          <w:szCs w:val="24"/>
        </w:rPr>
        <w:t xml:space="preserve">: </w:t>
      </w:r>
      <w:r w:rsidRPr="00C227F4">
        <w:rPr>
          <w:rFonts w:ascii="Book Antiqua" w:hAnsi="Book Antiqua"/>
          <w:sz w:val="24"/>
          <w:szCs w:val="24"/>
        </w:rPr>
        <w:t xml:space="preserve">0–22%) who was confirmed as MSI-H. This trial revealed </w:t>
      </w:r>
      <w:r w:rsidR="00C4196D" w:rsidRPr="00C227F4">
        <w:rPr>
          <w:rFonts w:ascii="Book Antiqua" w:hAnsi="Book Antiqua"/>
          <w:sz w:val="24"/>
          <w:szCs w:val="24"/>
        </w:rPr>
        <w:t xml:space="preserve">that </w:t>
      </w:r>
      <w:r w:rsidRPr="00C227F4">
        <w:rPr>
          <w:rFonts w:ascii="Book Antiqua" w:hAnsi="Book Antiqua" w:cs="Arial"/>
          <w:sz w:val="24"/>
          <w:szCs w:val="24"/>
        </w:rPr>
        <w:t>PD-L1 expression can</w:t>
      </w:r>
      <w:r w:rsidR="00C4196D" w:rsidRPr="00C227F4">
        <w:rPr>
          <w:rFonts w:ascii="Book Antiqua" w:hAnsi="Book Antiqua" w:cs="Arial"/>
          <w:sz w:val="24"/>
          <w:szCs w:val="24"/>
        </w:rPr>
        <w:t>no</w:t>
      </w:r>
      <w:r w:rsidR="00946624" w:rsidRPr="00C227F4">
        <w:rPr>
          <w:rFonts w:ascii="Book Antiqua" w:hAnsi="Book Antiqua" w:cs="Arial"/>
          <w:sz w:val="24"/>
          <w:szCs w:val="24"/>
        </w:rPr>
        <w:t>t</w:t>
      </w:r>
      <w:r w:rsidRPr="00C227F4">
        <w:rPr>
          <w:rFonts w:ascii="Book Antiqua" w:hAnsi="Book Antiqua" w:cs="Arial"/>
          <w:sz w:val="24"/>
          <w:szCs w:val="24"/>
        </w:rPr>
        <w:t xml:space="preserve"> screen out the dominant population of anti-PD-1 immunotherapy</w:t>
      </w:r>
      <w:r w:rsidRPr="00C227F4">
        <w:rPr>
          <w:rFonts w:ascii="Book Antiqua" w:hAnsi="Book Antiqua"/>
          <w:sz w:val="24"/>
          <w:szCs w:val="24"/>
        </w:rPr>
        <w:t>.</w:t>
      </w:r>
      <w:r w:rsidRPr="00C227F4">
        <w:rPr>
          <w:rStyle w:val="apple-converted-space"/>
          <w:rFonts w:ascii="Book Antiqua" w:hAnsi="Book Antiqua" w:cs="Arial"/>
          <w:sz w:val="24"/>
          <w:szCs w:val="24"/>
        </w:rPr>
        <w:t> </w:t>
      </w:r>
      <w:r w:rsidRPr="00C227F4">
        <w:rPr>
          <w:rFonts w:ascii="Book Antiqua" w:hAnsi="Book Antiqua" w:cs="Arial"/>
          <w:sz w:val="24"/>
          <w:szCs w:val="24"/>
        </w:rPr>
        <w:t xml:space="preserve">Based on the KEYNOTE-028 and several other clinical trial results, Le </w:t>
      </w:r>
      <w:r w:rsidR="00C833BD" w:rsidRPr="00C227F4">
        <w:rPr>
          <w:rFonts w:ascii="Book Antiqua" w:hAnsi="Book Antiqua" w:cs="Arial"/>
          <w:i/>
          <w:iCs/>
          <w:sz w:val="24"/>
          <w:szCs w:val="24"/>
        </w:rPr>
        <w:t>e</w:t>
      </w:r>
      <w:r w:rsidRPr="00C227F4">
        <w:rPr>
          <w:rFonts w:ascii="Book Antiqua" w:hAnsi="Book Antiqua" w:cs="Arial"/>
          <w:i/>
          <w:iCs/>
          <w:sz w:val="24"/>
          <w:szCs w:val="24"/>
        </w:rPr>
        <w:t xml:space="preserve">t </w:t>
      </w:r>
      <w:proofErr w:type="gramStart"/>
      <w:r w:rsidRPr="00C227F4">
        <w:rPr>
          <w:rFonts w:ascii="Book Antiqua" w:hAnsi="Book Antiqua" w:cs="Arial"/>
          <w:i/>
          <w:iCs/>
          <w:sz w:val="24"/>
          <w:szCs w:val="24"/>
        </w:rPr>
        <w:t>al</w:t>
      </w:r>
      <w:r w:rsidR="007926C7" w:rsidRPr="00C227F4">
        <w:rPr>
          <w:rFonts w:ascii="Book Antiqua" w:hAnsi="Book Antiqua" w:cs="Arial"/>
          <w:sz w:val="24"/>
          <w:szCs w:val="24"/>
          <w:vertAlign w:val="superscript"/>
        </w:rPr>
        <w:t>[</w:t>
      </w:r>
      <w:proofErr w:type="gramEnd"/>
      <w:r w:rsidR="007926C7" w:rsidRPr="00C227F4">
        <w:rPr>
          <w:rFonts w:ascii="Book Antiqua" w:hAnsi="Book Antiqua" w:cs="Arial"/>
          <w:sz w:val="24"/>
          <w:szCs w:val="24"/>
          <w:vertAlign w:val="superscript"/>
        </w:rPr>
        <w:t xml:space="preserve">64] </w:t>
      </w:r>
      <w:r w:rsidRPr="00C227F4">
        <w:rPr>
          <w:rFonts w:ascii="Book Antiqua" w:hAnsi="Book Antiqua" w:cs="Arial"/>
          <w:sz w:val="24"/>
          <w:szCs w:val="24"/>
        </w:rPr>
        <w:t>designed a single-arm, phase II clinical study (NCT01876511</w:t>
      </w:r>
      <w:r w:rsidR="00E344B5" w:rsidRPr="00C227F4">
        <w:rPr>
          <w:rFonts w:ascii="Book Antiqua" w:hAnsi="Book Antiqua" w:cs="Arial"/>
          <w:sz w:val="24"/>
          <w:szCs w:val="24"/>
        </w:rPr>
        <w:t xml:space="preserve">) </w:t>
      </w:r>
      <w:r w:rsidRPr="00C227F4">
        <w:rPr>
          <w:rFonts w:ascii="Book Antiqua" w:hAnsi="Book Antiqua" w:cs="Arial"/>
          <w:sz w:val="24"/>
          <w:szCs w:val="24"/>
        </w:rPr>
        <w:t xml:space="preserve">which </w:t>
      </w:r>
      <w:r w:rsidR="00C4196D" w:rsidRPr="00C227F4">
        <w:rPr>
          <w:rFonts w:ascii="Book Antiqua" w:hAnsi="Book Antiqua" w:cs="Arial"/>
          <w:sz w:val="24"/>
          <w:szCs w:val="24"/>
        </w:rPr>
        <w:t xml:space="preserve">aimed </w:t>
      </w:r>
      <w:r w:rsidRPr="00C227F4">
        <w:rPr>
          <w:rFonts w:ascii="Book Antiqua" w:hAnsi="Book Antiqua" w:cs="Arial"/>
          <w:sz w:val="24"/>
          <w:szCs w:val="24"/>
        </w:rPr>
        <w:t>to explore the predictive value of MMR status in the treatment of PD-1.</w:t>
      </w:r>
      <w:r w:rsidRPr="00C227F4">
        <w:rPr>
          <w:rFonts w:ascii="Book Antiqua" w:hAnsi="Book Antiqua" w:cs="Arial"/>
          <w:kern w:val="0"/>
          <w:sz w:val="24"/>
          <w:szCs w:val="24"/>
        </w:rPr>
        <w:t xml:space="preserve"> The investigator divided 41 patients with progressive metastatic carcinoma with or without </w:t>
      </w:r>
      <w:proofErr w:type="spellStart"/>
      <w:r w:rsidRPr="00C227F4">
        <w:rPr>
          <w:rFonts w:ascii="Book Antiqua" w:hAnsi="Book Antiqua" w:cs="Arial"/>
          <w:kern w:val="0"/>
          <w:sz w:val="24"/>
          <w:szCs w:val="24"/>
        </w:rPr>
        <w:t>dMMR</w:t>
      </w:r>
      <w:proofErr w:type="spellEnd"/>
      <w:r w:rsidRPr="00C227F4">
        <w:rPr>
          <w:rFonts w:ascii="Book Antiqua" w:hAnsi="Book Antiqua" w:cs="Arial"/>
          <w:kern w:val="0"/>
          <w:sz w:val="24"/>
          <w:szCs w:val="24"/>
        </w:rPr>
        <w:t xml:space="preserve"> into </w:t>
      </w:r>
      <w:r w:rsidR="00C4196D" w:rsidRPr="00C227F4">
        <w:rPr>
          <w:rFonts w:ascii="Book Antiqua" w:hAnsi="Book Antiqua" w:cs="Arial"/>
          <w:kern w:val="0"/>
          <w:sz w:val="24"/>
          <w:szCs w:val="24"/>
        </w:rPr>
        <w:t xml:space="preserve">three </w:t>
      </w:r>
      <w:r w:rsidRPr="00C227F4">
        <w:rPr>
          <w:rFonts w:ascii="Book Antiqua" w:hAnsi="Book Antiqua" w:cs="Arial"/>
          <w:kern w:val="0"/>
          <w:sz w:val="24"/>
          <w:szCs w:val="24"/>
        </w:rPr>
        <w:t xml:space="preserve">groups, </w:t>
      </w:r>
      <w:r w:rsidR="00C4196D" w:rsidRPr="00C227F4">
        <w:rPr>
          <w:rFonts w:ascii="Book Antiqua" w:hAnsi="Book Antiqua" w:cs="Arial"/>
          <w:kern w:val="0"/>
          <w:sz w:val="24"/>
          <w:szCs w:val="24"/>
        </w:rPr>
        <w:t>namely,</w:t>
      </w:r>
      <w:r w:rsidRPr="00C227F4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C227F4">
        <w:rPr>
          <w:rFonts w:ascii="Book Antiqua" w:hAnsi="Book Antiqua" w:cs="Arial"/>
          <w:sz w:val="24"/>
          <w:szCs w:val="24"/>
        </w:rPr>
        <w:t xml:space="preserve">11 </w:t>
      </w:r>
      <w:r w:rsidR="00C4196D" w:rsidRPr="00C227F4">
        <w:rPr>
          <w:rFonts w:ascii="Book Antiqua" w:hAnsi="Book Antiqua" w:cs="Arial"/>
          <w:sz w:val="24"/>
          <w:szCs w:val="24"/>
        </w:rPr>
        <w:t xml:space="preserve">with </w:t>
      </w:r>
      <w:proofErr w:type="spellStart"/>
      <w:r w:rsidRPr="00C227F4">
        <w:rPr>
          <w:rFonts w:ascii="Book Antiqua" w:hAnsi="Book Antiqua" w:cs="Arial"/>
          <w:sz w:val="24"/>
          <w:szCs w:val="24"/>
        </w:rPr>
        <w:t>dMMR</w:t>
      </w:r>
      <w:proofErr w:type="spellEnd"/>
      <w:r w:rsidRPr="00C227F4">
        <w:rPr>
          <w:rFonts w:ascii="Book Antiqua" w:hAnsi="Book Antiqua" w:cs="Arial"/>
          <w:sz w:val="24"/>
          <w:szCs w:val="24"/>
        </w:rPr>
        <w:t xml:space="preserve"> CRC, 21 </w:t>
      </w:r>
      <w:r w:rsidR="00C4196D" w:rsidRPr="00C227F4">
        <w:rPr>
          <w:rFonts w:ascii="Book Antiqua" w:hAnsi="Book Antiqua" w:cs="Arial"/>
          <w:sz w:val="24"/>
          <w:szCs w:val="24"/>
        </w:rPr>
        <w:t xml:space="preserve">with </w:t>
      </w:r>
      <w:proofErr w:type="spellStart"/>
      <w:r w:rsidRPr="00C227F4">
        <w:rPr>
          <w:rFonts w:ascii="Book Antiqua" w:hAnsi="Book Antiqua" w:cs="Arial"/>
          <w:sz w:val="24"/>
          <w:szCs w:val="24"/>
        </w:rPr>
        <w:t>pMMR</w:t>
      </w:r>
      <w:proofErr w:type="spellEnd"/>
      <w:r w:rsidRPr="00C227F4">
        <w:rPr>
          <w:rFonts w:ascii="Book Antiqua" w:hAnsi="Book Antiqua" w:cs="Arial"/>
          <w:sz w:val="24"/>
          <w:szCs w:val="24"/>
        </w:rPr>
        <w:t xml:space="preserve"> CRC</w:t>
      </w:r>
      <w:r w:rsidR="00C4196D" w:rsidRPr="00C227F4">
        <w:rPr>
          <w:rFonts w:ascii="Book Antiqua" w:hAnsi="Book Antiqua" w:cs="Arial"/>
          <w:sz w:val="24"/>
          <w:szCs w:val="24"/>
        </w:rPr>
        <w:t>,</w:t>
      </w:r>
      <w:r w:rsidRPr="00C227F4">
        <w:rPr>
          <w:rFonts w:ascii="Book Antiqua" w:hAnsi="Book Antiqua" w:cs="Arial"/>
          <w:sz w:val="24"/>
          <w:szCs w:val="24"/>
        </w:rPr>
        <w:t xml:space="preserve"> and 9</w:t>
      </w:r>
      <w:r w:rsidR="00C4196D" w:rsidRPr="00C227F4">
        <w:rPr>
          <w:rFonts w:ascii="Book Antiqua" w:hAnsi="Book Antiqua" w:cs="Arial"/>
          <w:sz w:val="24"/>
          <w:szCs w:val="24"/>
        </w:rPr>
        <w:t xml:space="preserve"> with</w:t>
      </w:r>
      <w:r w:rsidRPr="00C227F4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C227F4">
        <w:rPr>
          <w:rFonts w:ascii="Book Antiqua" w:hAnsi="Book Antiqua" w:cs="Arial"/>
          <w:sz w:val="24"/>
          <w:szCs w:val="24"/>
        </w:rPr>
        <w:t>dMMR</w:t>
      </w:r>
      <w:proofErr w:type="spellEnd"/>
      <w:r w:rsidRPr="00C227F4">
        <w:rPr>
          <w:rFonts w:ascii="Book Antiqua" w:hAnsi="Book Antiqua" w:cs="Arial"/>
          <w:sz w:val="24"/>
          <w:szCs w:val="24"/>
        </w:rPr>
        <w:t xml:space="preserve"> non-CRC (4 </w:t>
      </w:r>
      <w:proofErr w:type="spellStart"/>
      <w:r w:rsidRPr="00C227F4">
        <w:rPr>
          <w:rFonts w:ascii="Book Antiqua" w:hAnsi="Book Antiqua" w:cs="Arial"/>
          <w:sz w:val="24"/>
          <w:szCs w:val="24"/>
        </w:rPr>
        <w:t>ampullary</w:t>
      </w:r>
      <w:proofErr w:type="spellEnd"/>
      <w:r w:rsidRPr="00C227F4">
        <w:rPr>
          <w:rFonts w:ascii="Book Antiqua" w:hAnsi="Book Antiqua" w:cs="Arial"/>
          <w:sz w:val="24"/>
          <w:szCs w:val="24"/>
        </w:rPr>
        <w:t xml:space="preserve">/cholangiocarcinoma, 2 endometrial cancer, 2 small intestine cancer, </w:t>
      </w:r>
      <w:r w:rsidR="00C4196D" w:rsidRPr="00C227F4">
        <w:rPr>
          <w:rFonts w:ascii="Book Antiqua" w:hAnsi="Book Antiqua" w:cs="Arial"/>
          <w:sz w:val="24"/>
          <w:szCs w:val="24"/>
        </w:rPr>
        <w:t xml:space="preserve">and </w:t>
      </w:r>
      <w:r w:rsidRPr="00C227F4">
        <w:rPr>
          <w:rFonts w:ascii="Book Antiqua" w:hAnsi="Book Antiqua" w:cs="Arial"/>
          <w:sz w:val="24"/>
          <w:szCs w:val="24"/>
        </w:rPr>
        <w:t xml:space="preserve">1 gastric cancer) and every patient </w:t>
      </w:r>
      <w:r w:rsidR="00C4196D" w:rsidRPr="00C227F4">
        <w:rPr>
          <w:rFonts w:ascii="Book Antiqua" w:hAnsi="Book Antiqua" w:cs="Arial"/>
          <w:sz w:val="24"/>
          <w:szCs w:val="24"/>
        </w:rPr>
        <w:t xml:space="preserve">was </w:t>
      </w:r>
      <w:r w:rsidRPr="00C227F4">
        <w:rPr>
          <w:rFonts w:ascii="Book Antiqua" w:hAnsi="Book Antiqua" w:cs="Arial"/>
          <w:sz w:val="24"/>
          <w:szCs w:val="24"/>
        </w:rPr>
        <w:t xml:space="preserve">administered </w:t>
      </w:r>
      <w:r w:rsidR="00C4196D" w:rsidRPr="00C227F4">
        <w:rPr>
          <w:rFonts w:ascii="Book Antiqua" w:hAnsi="Book Antiqua" w:cs="Arial"/>
          <w:sz w:val="24"/>
          <w:szCs w:val="24"/>
        </w:rPr>
        <w:t xml:space="preserve">pembrolizumab </w:t>
      </w:r>
      <w:r w:rsidRPr="00C227F4">
        <w:rPr>
          <w:rFonts w:ascii="Book Antiqua" w:hAnsi="Book Antiqua" w:cs="Arial"/>
          <w:sz w:val="24"/>
          <w:szCs w:val="24"/>
        </w:rPr>
        <w:t>10 mg per kilogram of body weight every 14 d. The primary endpoint</w:t>
      </w:r>
      <w:r w:rsidR="00C4196D" w:rsidRPr="00C227F4">
        <w:rPr>
          <w:rFonts w:ascii="Book Antiqua" w:hAnsi="Book Antiqua" w:cs="Arial"/>
          <w:sz w:val="24"/>
          <w:szCs w:val="24"/>
        </w:rPr>
        <w:t>s</w:t>
      </w:r>
      <w:r w:rsidRPr="00C227F4">
        <w:rPr>
          <w:rFonts w:ascii="Book Antiqua" w:hAnsi="Book Antiqua" w:cs="Arial"/>
          <w:sz w:val="24"/>
          <w:szCs w:val="24"/>
        </w:rPr>
        <w:t xml:space="preserve"> </w:t>
      </w:r>
      <w:r w:rsidR="00C4196D" w:rsidRPr="00C227F4">
        <w:rPr>
          <w:rFonts w:ascii="Book Antiqua" w:hAnsi="Book Antiqua" w:cs="Arial"/>
          <w:sz w:val="24"/>
          <w:szCs w:val="24"/>
        </w:rPr>
        <w:t xml:space="preserve">were </w:t>
      </w:r>
      <w:r w:rsidRPr="00C227F4">
        <w:rPr>
          <w:rFonts w:ascii="Book Antiqua" w:hAnsi="Book Antiqua" w:cs="Arial"/>
          <w:sz w:val="24"/>
          <w:szCs w:val="24"/>
        </w:rPr>
        <w:t xml:space="preserve">ORR at 20 </w:t>
      </w:r>
      <w:proofErr w:type="spellStart"/>
      <w:r w:rsidRPr="00C227F4">
        <w:rPr>
          <w:rFonts w:ascii="Book Antiqua" w:hAnsi="Book Antiqua" w:cs="Arial"/>
          <w:sz w:val="24"/>
          <w:szCs w:val="24"/>
        </w:rPr>
        <w:t>wk</w:t>
      </w:r>
      <w:proofErr w:type="spellEnd"/>
      <w:r w:rsidRPr="00C227F4">
        <w:rPr>
          <w:rFonts w:ascii="Book Antiqua" w:hAnsi="Book Antiqua" w:cs="Arial"/>
          <w:sz w:val="24"/>
          <w:szCs w:val="24"/>
        </w:rPr>
        <w:t xml:space="preserve"> and</w:t>
      </w:r>
      <w:r w:rsidR="00C4196D" w:rsidRPr="00C227F4">
        <w:rPr>
          <w:rFonts w:ascii="Book Antiqua" w:hAnsi="Book Antiqua" w:cs="Arial"/>
          <w:sz w:val="24"/>
          <w:szCs w:val="24"/>
        </w:rPr>
        <w:t xml:space="preserve"> </w:t>
      </w:r>
      <w:r w:rsidRPr="00C227F4">
        <w:rPr>
          <w:rFonts w:ascii="Book Antiqua" w:hAnsi="Book Antiqua" w:cs="Arial"/>
          <w:sz w:val="24"/>
          <w:szCs w:val="24"/>
        </w:rPr>
        <w:t xml:space="preserve">progression-free survival (PFS). The results showed that </w:t>
      </w:r>
      <w:r w:rsidR="00C4196D" w:rsidRPr="00C227F4">
        <w:rPr>
          <w:rFonts w:ascii="Book Antiqua" w:hAnsi="Book Antiqua" w:cs="Arial"/>
          <w:sz w:val="24"/>
          <w:szCs w:val="24"/>
        </w:rPr>
        <w:t xml:space="preserve">the </w:t>
      </w:r>
      <w:r w:rsidRPr="00C227F4">
        <w:rPr>
          <w:rFonts w:ascii="Book Antiqua" w:hAnsi="Book Antiqua" w:cs="Arial"/>
          <w:sz w:val="24"/>
          <w:szCs w:val="24"/>
        </w:rPr>
        <w:t>ORR for the three groups were 40%, 0</w:t>
      </w:r>
      <w:r w:rsidR="00C4196D" w:rsidRPr="00C227F4">
        <w:rPr>
          <w:rFonts w:ascii="Book Antiqua" w:hAnsi="Book Antiqua" w:cs="Arial"/>
          <w:sz w:val="24"/>
          <w:szCs w:val="24"/>
        </w:rPr>
        <w:t>,</w:t>
      </w:r>
      <w:r w:rsidRPr="00C227F4">
        <w:rPr>
          <w:rFonts w:ascii="Book Antiqua" w:hAnsi="Book Antiqua" w:cs="Arial"/>
          <w:sz w:val="24"/>
          <w:szCs w:val="24"/>
        </w:rPr>
        <w:t xml:space="preserve"> and 71%</w:t>
      </w:r>
      <w:r w:rsidR="00C4196D" w:rsidRPr="00C227F4">
        <w:rPr>
          <w:rFonts w:ascii="Book Antiqua" w:hAnsi="Book Antiqua" w:cs="Arial"/>
          <w:sz w:val="24"/>
          <w:szCs w:val="24"/>
        </w:rPr>
        <w:t>,</w:t>
      </w:r>
      <w:r w:rsidRPr="00C227F4">
        <w:rPr>
          <w:rFonts w:ascii="Book Antiqua" w:hAnsi="Book Antiqua" w:cs="Arial"/>
          <w:sz w:val="24"/>
          <w:szCs w:val="24"/>
        </w:rPr>
        <w:t xml:space="preserve"> respectively</w:t>
      </w:r>
      <w:r w:rsidR="00C4196D" w:rsidRPr="00C227F4">
        <w:rPr>
          <w:rFonts w:ascii="Book Antiqua" w:hAnsi="Book Antiqua" w:cs="Arial"/>
          <w:sz w:val="24"/>
          <w:szCs w:val="24"/>
        </w:rPr>
        <w:t>,</w:t>
      </w:r>
      <w:r w:rsidRPr="00C227F4">
        <w:rPr>
          <w:rFonts w:ascii="Book Antiqua" w:hAnsi="Book Antiqua" w:cs="Arial"/>
          <w:sz w:val="24"/>
          <w:szCs w:val="24"/>
        </w:rPr>
        <w:t xml:space="preserve"> and the PFS </w:t>
      </w:r>
      <w:r w:rsidR="00C4196D" w:rsidRPr="00C227F4">
        <w:rPr>
          <w:rFonts w:ascii="Book Antiqua" w:hAnsi="Book Antiqua" w:cs="Arial"/>
          <w:sz w:val="24"/>
          <w:szCs w:val="24"/>
        </w:rPr>
        <w:t xml:space="preserve">rates </w:t>
      </w:r>
      <w:r w:rsidRPr="00C227F4">
        <w:rPr>
          <w:rFonts w:ascii="Book Antiqua" w:hAnsi="Book Antiqua" w:cs="Arial"/>
          <w:sz w:val="24"/>
          <w:szCs w:val="24"/>
        </w:rPr>
        <w:t>were 78%, 11%, and 67%</w:t>
      </w:r>
      <w:r w:rsidR="00C4196D" w:rsidRPr="00C227F4">
        <w:rPr>
          <w:rFonts w:ascii="Book Antiqua" w:hAnsi="Book Antiqua" w:cs="Arial"/>
          <w:sz w:val="24"/>
          <w:szCs w:val="24"/>
        </w:rPr>
        <w:t>,</w:t>
      </w:r>
      <w:r w:rsidRPr="00C227F4">
        <w:rPr>
          <w:rFonts w:ascii="Book Antiqua" w:hAnsi="Book Antiqua" w:cs="Arial"/>
          <w:sz w:val="24"/>
          <w:szCs w:val="24"/>
        </w:rPr>
        <w:t xml:space="preserve"> respectively</w:t>
      </w:r>
      <w:r w:rsidR="00C4196D" w:rsidRPr="00C227F4">
        <w:rPr>
          <w:rFonts w:ascii="Book Antiqua" w:hAnsi="Book Antiqua" w:cs="Arial"/>
          <w:sz w:val="24"/>
          <w:szCs w:val="24"/>
        </w:rPr>
        <w:t>,</w:t>
      </w:r>
      <w:r w:rsidRPr="00C227F4">
        <w:rPr>
          <w:rFonts w:ascii="Book Antiqua" w:hAnsi="Book Antiqua" w:cs="Arial"/>
          <w:sz w:val="24"/>
          <w:szCs w:val="24"/>
        </w:rPr>
        <w:t xml:space="preserve"> </w:t>
      </w:r>
      <w:r w:rsidR="00C4196D" w:rsidRPr="00C227F4">
        <w:rPr>
          <w:rFonts w:ascii="Book Antiqua" w:hAnsi="Book Antiqua" w:cs="Arial"/>
          <w:sz w:val="24"/>
          <w:szCs w:val="24"/>
        </w:rPr>
        <w:t>at</w:t>
      </w:r>
      <w:r w:rsidRPr="00C227F4">
        <w:rPr>
          <w:rFonts w:ascii="Book Antiqua" w:hAnsi="Book Antiqua" w:cs="Arial"/>
          <w:sz w:val="24"/>
          <w:szCs w:val="24"/>
        </w:rPr>
        <w:t xml:space="preserve"> 20 wk.</w:t>
      </w:r>
      <w:r w:rsidRPr="00C227F4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C227F4">
        <w:rPr>
          <w:rFonts w:ascii="Book Antiqua" w:hAnsi="Book Antiqua"/>
          <w:sz w:val="24"/>
          <w:szCs w:val="24"/>
        </w:rPr>
        <w:t xml:space="preserve">Interestingly, </w:t>
      </w:r>
      <w:r w:rsidR="00C4196D" w:rsidRPr="00C227F4">
        <w:rPr>
          <w:rFonts w:ascii="Book Antiqua" w:hAnsi="Book Antiqua"/>
          <w:sz w:val="24"/>
          <w:szCs w:val="24"/>
        </w:rPr>
        <w:t xml:space="preserve">the </w:t>
      </w:r>
      <w:r w:rsidRPr="00C227F4">
        <w:rPr>
          <w:rFonts w:ascii="Book Antiqua" w:hAnsi="Book Antiqua"/>
          <w:sz w:val="24"/>
          <w:szCs w:val="24"/>
        </w:rPr>
        <w:t>investigator</w:t>
      </w:r>
      <w:r w:rsidR="00C4196D" w:rsidRPr="00C227F4">
        <w:rPr>
          <w:rFonts w:ascii="Book Antiqua" w:hAnsi="Book Antiqua"/>
          <w:sz w:val="24"/>
          <w:szCs w:val="24"/>
        </w:rPr>
        <w:t>s</w:t>
      </w:r>
      <w:r w:rsidRPr="00C227F4">
        <w:rPr>
          <w:rFonts w:ascii="Book Antiqua" w:hAnsi="Book Antiqua"/>
          <w:sz w:val="24"/>
          <w:szCs w:val="24"/>
        </w:rPr>
        <w:t xml:space="preserve"> used </w:t>
      </w:r>
      <w:r w:rsidR="00C4196D" w:rsidRPr="00C227F4">
        <w:rPr>
          <w:rFonts w:ascii="Book Antiqua" w:hAnsi="Book Antiqua" w:cs="Arial"/>
          <w:kern w:val="0"/>
          <w:sz w:val="24"/>
          <w:szCs w:val="24"/>
        </w:rPr>
        <w:t>whole</w:t>
      </w:r>
      <w:r w:rsidRPr="00C227F4">
        <w:rPr>
          <w:rFonts w:ascii="Book Antiqua" w:hAnsi="Book Antiqua" w:cs="Arial"/>
          <w:kern w:val="0"/>
          <w:sz w:val="24"/>
          <w:szCs w:val="24"/>
        </w:rPr>
        <w:t>-exome sequencing</w:t>
      </w:r>
      <w:r w:rsidRPr="00C227F4">
        <w:rPr>
          <w:rFonts w:ascii="Book Antiqua" w:hAnsi="Book Antiqua"/>
          <w:sz w:val="24"/>
          <w:szCs w:val="24"/>
        </w:rPr>
        <w:t xml:space="preserve"> to check </w:t>
      </w:r>
      <w:r w:rsidRPr="00C227F4">
        <w:rPr>
          <w:rFonts w:ascii="Book Antiqua" w:hAnsi="Book Antiqua" w:cs="Arial"/>
          <w:kern w:val="0"/>
          <w:sz w:val="24"/>
          <w:szCs w:val="24"/>
        </w:rPr>
        <w:t>somatic mutations</w:t>
      </w:r>
      <w:r w:rsidRPr="00C227F4">
        <w:rPr>
          <w:rFonts w:ascii="Book Antiqua" w:hAnsi="Book Antiqua"/>
          <w:sz w:val="24"/>
          <w:szCs w:val="24"/>
        </w:rPr>
        <w:t xml:space="preserve"> and found </w:t>
      </w:r>
      <w:r w:rsidR="00C4196D" w:rsidRPr="00C227F4">
        <w:rPr>
          <w:rFonts w:ascii="Book Antiqua" w:hAnsi="Book Antiqua"/>
          <w:sz w:val="24"/>
          <w:szCs w:val="24"/>
        </w:rPr>
        <w:t xml:space="preserve">that the mutation rate was </w:t>
      </w:r>
      <w:r w:rsidRPr="00C227F4">
        <w:rPr>
          <w:rFonts w:ascii="Book Antiqua" w:hAnsi="Book Antiqua"/>
          <w:sz w:val="24"/>
          <w:szCs w:val="24"/>
        </w:rPr>
        <w:t xml:space="preserve">higher in </w:t>
      </w:r>
      <w:proofErr w:type="spellStart"/>
      <w:r w:rsidRPr="00C227F4">
        <w:rPr>
          <w:rFonts w:ascii="Book Antiqua" w:hAnsi="Book Antiqua"/>
          <w:sz w:val="24"/>
          <w:szCs w:val="24"/>
        </w:rPr>
        <w:t>dMMR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than in </w:t>
      </w:r>
      <w:proofErr w:type="spellStart"/>
      <w:r w:rsidRPr="00C227F4">
        <w:rPr>
          <w:rFonts w:ascii="Book Antiqua" w:hAnsi="Book Antiqua"/>
          <w:sz w:val="24"/>
          <w:szCs w:val="24"/>
        </w:rPr>
        <w:t>pMMR</w:t>
      </w:r>
      <w:proofErr w:type="spellEnd"/>
      <w:r w:rsidR="00DF5A22" w:rsidRPr="00C227F4">
        <w:rPr>
          <w:rFonts w:ascii="Book Antiqua" w:hAnsi="Book Antiqua"/>
          <w:sz w:val="24"/>
          <w:szCs w:val="24"/>
        </w:rPr>
        <w:t xml:space="preserve"> </w:t>
      </w:r>
      <w:r w:rsidRPr="00C227F4">
        <w:rPr>
          <w:rFonts w:ascii="Book Antiqua" w:hAnsi="Book Antiqua" w:cs="Arial"/>
          <w:kern w:val="0"/>
          <w:sz w:val="24"/>
          <w:szCs w:val="24"/>
        </w:rPr>
        <w:t>(</w:t>
      </w:r>
      <w:r w:rsidRPr="00C227F4">
        <w:rPr>
          <w:rFonts w:ascii="Book Antiqua" w:hAnsi="Book Antiqua" w:cs="Arial"/>
          <w:i/>
          <w:iCs/>
          <w:kern w:val="0"/>
          <w:sz w:val="24"/>
          <w:szCs w:val="24"/>
        </w:rPr>
        <w:t>P</w:t>
      </w:r>
      <w:r w:rsidR="009C616D" w:rsidRPr="00C227F4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C227F4">
        <w:rPr>
          <w:rFonts w:ascii="Book Antiqua" w:hAnsi="Book Antiqua" w:cs="Arial"/>
          <w:kern w:val="0"/>
          <w:sz w:val="24"/>
          <w:szCs w:val="24"/>
        </w:rPr>
        <w:t>=</w:t>
      </w:r>
      <w:r w:rsidR="009C616D" w:rsidRPr="00C227F4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C227F4">
        <w:rPr>
          <w:rFonts w:ascii="Book Antiqua" w:hAnsi="Book Antiqua" w:cs="Arial"/>
          <w:kern w:val="0"/>
          <w:sz w:val="24"/>
          <w:szCs w:val="24"/>
        </w:rPr>
        <w:t>0.007)</w:t>
      </w:r>
      <w:r w:rsidRPr="00C227F4">
        <w:rPr>
          <w:rFonts w:ascii="Book Antiqua" w:hAnsi="Book Antiqua"/>
          <w:sz w:val="24"/>
          <w:szCs w:val="24"/>
        </w:rPr>
        <w:t xml:space="preserve">. </w:t>
      </w:r>
      <w:r w:rsidRPr="00C227F4">
        <w:rPr>
          <w:rFonts w:ascii="Book Antiqua" w:hAnsi="Book Antiqua" w:cs="Arial"/>
          <w:kern w:val="0"/>
          <w:sz w:val="24"/>
          <w:szCs w:val="24"/>
        </w:rPr>
        <w:t xml:space="preserve">Moreover, the study demonstrated </w:t>
      </w:r>
      <w:r w:rsidR="00C4196D" w:rsidRPr="00C227F4">
        <w:rPr>
          <w:rFonts w:ascii="Book Antiqua" w:hAnsi="Book Antiqua" w:cs="Arial"/>
          <w:kern w:val="0"/>
          <w:sz w:val="24"/>
          <w:szCs w:val="24"/>
        </w:rPr>
        <w:t xml:space="preserve">that </w:t>
      </w:r>
      <w:r w:rsidRPr="00C227F4">
        <w:rPr>
          <w:rFonts w:ascii="Book Antiqua" w:hAnsi="Book Antiqua" w:cs="Arial"/>
          <w:kern w:val="0"/>
          <w:sz w:val="24"/>
          <w:szCs w:val="24"/>
        </w:rPr>
        <w:t xml:space="preserve">high somatic mutation loads were associated with prolonged </w:t>
      </w:r>
      <w:r w:rsidR="00C4196D" w:rsidRPr="00C227F4">
        <w:rPr>
          <w:rFonts w:ascii="Book Antiqua" w:hAnsi="Book Antiqua" w:cs="Arial"/>
          <w:kern w:val="0"/>
          <w:sz w:val="24"/>
          <w:szCs w:val="24"/>
        </w:rPr>
        <w:t>PMS</w:t>
      </w:r>
      <w:r w:rsidRPr="00C227F4">
        <w:rPr>
          <w:rFonts w:ascii="Book Antiqua" w:hAnsi="Book Antiqua" w:cs="Arial"/>
          <w:kern w:val="0"/>
          <w:sz w:val="24"/>
          <w:szCs w:val="24"/>
        </w:rPr>
        <w:t xml:space="preserve"> (</w:t>
      </w:r>
      <w:r w:rsidRPr="00C227F4">
        <w:rPr>
          <w:rFonts w:ascii="Book Antiqua" w:hAnsi="Book Antiqua" w:cs="Arial"/>
          <w:i/>
          <w:iCs/>
          <w:kern w:val="0"/>
          <w:sz w:val="24"/>
          <w:szCs w:val="24"/>
        </w:rPr>
        <w:t>P</w:t>
      </w:r>
      <w:r w:rsidR="009C616D" w:rsidRPr="00C227F4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C227F4">
        <w:rPr>
          <w:rFonts w:ascii="Book Antiqua" w:hAnsi="Book Antiqua" w:cs="Arial"/>
          <w:kern w:val="0"/>
          <w:sz w:val="24"/>
          <w:szCs w:val="24"/>
        </w:rPr>
        <w:t>=</w:t>
      </w:r>
      <w:r w:rsidR="009C616D" w:rsidRPr="00C227F4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C227F4">
        <w:rPr>
          <w:rFonts w:ascii="Book Antiqua" w:hAnsi="Book Antiqua" w:cs="Arial"/>
          <w:kern w:val="0"/>
          <w:sz w:val="24"/>
          <w:szCs w:val="24"/>
        </w:rPr>
        <w:t xml:space="preserve">0.02) and </w:t>
      </w:r>
      <w:proofErr w:type="spellStart"/>
      <w:r w:rsidRPr="00C227F4">
        <w:rPr>
          <w:rFonts w:ascii="Book Antiqua" w:hAnsi="Book Antiqua" w:cs="Arial"/>
          <w:kern w:val="0"/>
          <w:sz w:val="24"/>
          <w:szCs w:val="24"/>
        </w:rPr>
        <w:t>dMMR</w:t>
      </w:r>
      <w:proofErr w:type="spellEnd"/>
      <w:r w:rsidRPr="00C227F4">
        <w:rPr>
          <w:rFonts w:ascii="Book Antiqua" w:hAnsi="Book Antiqua" w:cs="Arial"/>
          <w:kern w:val="0"/>
          <w:sz w:val="24"/>
          <w:szCs w:val="24"/>
        </w:rPr>
        <w:t xml:space="preserve"> patients received clinical benefit of immune checkpoint blockade with pembrolizumab.</w:t>
      </w:r>
    </w:p>
    <w:p w14:paraId="3DB469C7" w14:textId="042977FD" w:rsidR="009C616D" w:rsidRPr="00C227F4" w:rsidRDefault="00B802A0" w:rsidP="004F67D8">
      <w:pPr>
        <w:autoSpaceDE w:val="0"/>
        <w:autoSpaceDN w:val="0"/>
        <w:adjustRightInd w:val="0"/>
        <w:spacing w:line="360" w:lineRule="auto"/>
        <w:ind w:firstLineChars="100" w:firstLine="240"/>
        <w:rPr>
          <w:rFonts w:ascii="Book Antiqua" w:hAnsi="Book Antiqua" w:cs="Arial"/>
          <w:sz w:val="24"/>
          <w:szCs w:val="24"/>
        </w:rPr>
      </w:pPr>
      <w:r w:rsidRPr="00C227F4">
        <w:rPr>
          <w:rFonts w:ascii="Book Antiqua" w:hAnsi="Book Antiqua" w:cs="Arial"/>
          <w:sz w:val="24"/>
          <w:szCs w:val="24"/>
        </w:rPr>
        <w:t xml:space="preserve">The data of these </w:t>
      </w:r>
      <w:r w:rsidR="0035566E" w:rsidRPr="00C227F4">
        <w:rPr>
          <w:rFonts w:ascii="Book Antiqua" w:hAnsi="Book Antiqua" w:cs="Arial"/>
          <w:sz w:val="24"/>
          <w:szCs w:val="24"/>
        </w:rPr>
        <w:t>innovative</w:t>
      </w:r>
      <w:r w:rsidR="00BF620F" w:rsidRPr="00C227F4">
        <w:rPr>
          <w:rFonts w:ascii="Book Antiqua" w:hAnsi="Book Antiqua" w:cs="Arial"/>
          <w:sz w:val="24"/>
          <w:szCs w:val="24"/>
        </w:rPr>
        <w:t xml:space="preserve"> single-arm clinical </w:t>
      </w:r>
      <w:proofErr w:type="gramStart"/>
      <w:r w:rsidR="00BF620F" w:rsidRPr="00C227F4">
        <w:rPr>
          <w:rFonts w:ascii="Book Antiqua" w:hAnsi="Book Antiqua" w:cs="Arial"/>
          <w:sz w:val="24"/>
          <w:szCs w:val="24"/>
        </w:rPr>
        <w:t>studies</w:t>
      </w:r>
      <w:r w:rsidR="007926C7" w:rsidRPr="00C227F4">
        <w:rPr>
          <w:rFonts w:ascii="Book Antiqua" w:hAnsi="Book Antiqua" w:cs="Arial"/>
          <w:sz w:val="24"/>
          <w:szCs w:val="24"/>
          <w:vertAlign w:val="superscript"/>
        </w:rPr>
        <w:t>[</w:t>
      </w:r>
      <w:proofErr w:type="gramEnd"/>
      <w:r w:rsidR="007926C7" w:rsidRPr="00C227F4">
        <w:rPr>
          <w:rFonts w:ascii="Book Antiqua" w:hAnsi="Book Antiqua" w:cs="Arial"/>
          <w:sz w:val="24"/>
          <w:szCs w:val="24"/>
          <w:vertAlign w:val="superscript"/>
        </w:rPr>
        <w:t>65-67]</w:t>
      </w:r>
      <w:r w:rsidR="0035566E" w:rsidRPr="00C227F4">
        <w:rPr>
          <w:rFonts w:ascii="Book Antiqua" w:hAnsi="Book Antiqua" w:cs="Arial"/>
          <w:sz w:val="24"/>
          <w:szCs w:val="24"/>
        </w:rPr>
        <w:t xml:space="preserve"> led to</w:t>
      </w:r>
      <w:r w:rsidR="00BF620F" w:rsidRPr="00C227F4">
        <w:rPr>
          <w:rFonts w:ascii="Book Antiqua" w:hAnsi="Book Antiqua" w:cs="Arial"/>
          <w:sz w:val="24"/>
          <w:szCs w:val="24"/>
        </w:rPr>
        <w:t xml:space="preserve"> </w:t>
      </w:r>
      <w:r w:rsidRPr="00C227F4">
        <w:rPr>
          <w:rFonts w:ascii="Book Antiqua" w:hAnsi="Book Antiqua" w:cs="Arial"/>
          <w:sz w:val="24"/>
          <w:szCs w:val="24"/>
        </w:rPr>
        <w:t xml:space="preserve">accelerated approval of the </w:t>
      </w:r>
      <w:r w:rsidR="00BF620F" w:rsidRPr="00C227F4">
        <w:rPr>
          <w:rFonts w:ascii="Book Antiqua" w:hAnsi="Book Antiqua" w:cs="Arial"/>
          <w:sz w:val="24"/>
          <w:szCs w:val="24"/>
        </w:rPr>
        <w:t>U</w:t>
      </w:r>
      <w:r w:rsidR="009C616D" w:rsidRPr="00C227F4">
        <w:rPr>
          <w:rFonts w:ascii="Book Antiqua" w:hAnsi="Book Antiqua" w:cs="Arial"/>
          <w:sz w:val="24"/>
          <w:szCs w:val="24"/>
        </w:rPr>
        <w:t xml:space="preserve">nited </w:t>
      </w:r>
      <w:r w:rsidR="00BF620F" w:rsidRPr="00C227F4">
        <w:rPr>
          <w:rFonts w:ascii="Book Antiqua" w:hAnsi="Book Antiqua" w:cs="Arial"/>
          <w:sz w:val="24"/>
          <w:szCs w:val="24"/>
        </w:rPr>
        <w:t>S</w:t>
      </w:r>
      <w:r w:rsidR="009C616D" w:rsidRPr="00C227F4">
        <w:rPr>
          <w:rFonts w:ascii="Book Antiqua" w:hAnsi="Book Antiqua" w:cs="Arial"/>
          <w:sz w:val="24"/>
          <w:szCs w:val="24"/>
        </w:rPr>
        <w:t>tates</w:t>
      </w:r>
      <w:r w:rsidR="00BF620F" w:rsidRPr="00C227F4">
        <w:rPr>
          <w:rFonts w:ascii="Book Antiqua" w:hAnsi="Book Antiqua" w:cs="Arial"/>
          <w:sz w:val="24"/>
          <w:szCs w:val="24"/>
        </w:rPr>
        <w:t xml:space="preserve"> FDA</w:t>
      </w:r>
      <w:r w:rsidRPr="00C227F4">
        <w:rPr>
          <w:rFonts w:ascii="Book Antiqua" w:hAnsi="Book Antiqua" w:cs="Arial"/>
          <w:sz w:val="24"/>
          <w:szCs w:val="24"/>
        </w:rPr>
        <w:t xml:space="preserve"> </w:t>
      </w:r>
      <w:r w:rsidR="0035566E" w:rsidRPr="00C227F4">
        <w:rPr>
          <w:rFonts w:ascii="Book Antiqua" w:hAnsi="Book Antiqua" w:cs="Arial"/>
          <w:sz w:val="24"/>
          <w:szCs w:val="24"/>
        </w:rPr>
        <w:t>for</w:t>
      </w:r>
      <w:r w:rsidR="00BF620F" w:rsidRPr="00C227F4">
        <w:rPr>
          <w:rFonts w:ascii="Book Antiqua" w:hAnsi="Book Antiqua" w:cs="Arial"/>
          <w:sz w:val="24"/>
          <w:szCs w:val="24"/>
        </w:rPr>
        <w:t xml:space="preserve"> pembrolizumab </w:t>
      </w:r>
      <w:r w:rsidR="0035566E" w:rsidRPr="00C227F4">
        <w:rPr>
          <w:rFonts w:ascii="Book Antiqua" w:hAnsi="Book Antiqua" w:cs="Arial"/>
          <w:sz w:val="24"/>
          <w:szCs w:val="24"/>
        </w:rPr>
        <w:t>in</w:t>
      </w:r>
      <w:r w:rsidRPr="00C227F4">
        <w:rPr>
          <w:rFonts w:ascii="Book Antiqua" w:hAnsi="Book Antiqua" w:cs="Arial"/>
          <w:sz w:val="24"/>
          <w:szCs w:val="24"/>
        </w:rPr>
        <w:t xml:space="preserve"> patients with </w:t>
      </w:r>
      <w:proofErr w:type="spellStart"/>
      <w:r w:rsidR="00BF620F" w:rsidRPr="00C227F4">
        <w:rPr>
          <w:rFonts w:ascii="Book Antiqua" w:hAnsi="Book Antiqua" w:cs="Arial"/>
          <w:sz w:val="24"/>
          <w:szCs w:val="24"/>
        </w:rPr>
        <w:t>dMMR</w:t>
      </w:r>
      <w:proofErr w:type="spellEnd"/>
      <w:r w:rsidR="00BF620F" w:rsidRPr="00C227F4">
        <w:rPr>
          <w:rFonts w:ascii="Book Antiqua" w:hAnsi="Book Antiqua" w:cs="Arial"/>
          <w:sz w:val="24"/>
          <w:szCs w:val="24"/>
        </w:rPr>
        <w:t xml:space="preserve">/MSI-H solid tumors </w:t>
      </w:r>
      <w:r w:rsidRPr="00C227F4">
        <w:rPr>
          <w:rFonts w:ascii="Book Antiqua" w:hAnsi="Book Antiqua" w:cs="Arial"/>
          <w:sz w:val="24"/>
          <w:szCs w:val="24"/>
        </w:rPr>
        <w:t>(</w:t>
      </w:r>
      <w:r w:rsidR="00BF620F" w:rsidRPr="00C227F4">
        <w:rPr>
          <w:rFonts w:ascii="Book Antiqua" w:hAnsi="Book Antiqua" w:cs="Arial"/>
          <w:sz w:val="24"/>
          <w:szCs w:val="24"/>
        </w:rPr>
        <w:t>including CRC</w:t>
      </w:r>
      <w:r w:rsidRPr="00C227F4">
        <w:rPr>
          <w:rFonts w:ascii="Book Antiqua" w:hAnsi="Book Antiqua" w:cs="Arial"/>
          <w:sz w:val="24"/>
          <w:szCs w:val="24"/>
        </w:rPr>
        <w:t>)</w:t>
      </w:r>
      <w:r w:rsidR="00BF620F" w:rsidRPr="00C227F4">
        <w:rPr>
          <w:rFonts w:ascii="Book Antiqua" w:hAnsi="Book Antiqua" w:cs="Arial"/>
          <w:sz w:val="24"/>
          <w:szCs w:val="24"/>
        </w:rPr>
        <w:t xml:space="preserve"> </w:t>
      </w:r>
      <w:r w:rsidRPr="00C227F4">
        <w:rPr>
          <w:rFonts w:ascii="Book Antiqua" w:hAnsi="Book Antiqua" w:cs="Arial"/>
          <w:sz w:val="24"/>
          <w:szCs w:val="24"/>
        </w:rPr>
        <w:t xml:space="preserve">who failed previous treatment </w:t>
      </w:r>
      <w:r w:rsidR="00BF620F" w:rsidRPr="00C227F4">
        <w:rPr>
          <w:rFonts w:ascii="Book Antiqua" w:hAnsi="Book Antiqua" w:cs="Arial"/>
          <w:sz w:val="24"/>
          <w:szCs w:val="24"/>
        </w:rPr>
        <w:t>in May 2017</w:t>
      </w:r>
      <w:r w:rsidR="009B3205" w:rsidRPr="00C227F4">
        <w:rPr>
          <w:rFonts w:ascii="Book Antiqua" w:hAnsi="Book Antiqua" w:cs="Arial"/>
          <w:sz w:val="24"/>
          <w:szCs w:val="24"/>
          <w:vertAlign w:val="superscript"/>
        </w:rPr>
        <w:t>[68]</w:t>
      </w:r>
      <w:r w:rsidR="00BF620F" w:rsidRPr="00C227F4">
        <w:rPr>
          <w:rFonts w:ascii="Book Antiqua" w:hAnsi="Book Antiqua" w:cs="Arial"/>
          <w:sz w:val="24"/>
          <w:szCs w:val="24"/>
        </w:rPr>
        <w:t xml:space="preserve">. Subsequently, pembrolizumab </w:t>
      </w:r>
      <w:r w:rsidRPr="00C227F4">
        <w:rPr>
          <w:rFonts w:ascii="Book Antiqua" w:hAnsi="Book Antiqua" w:cs="Arial"/>
          <w:sz w:val="24"/>
          <w:szCs w:val="24"/>
        </w:rPr>
        <w:t xml:space="preserve">and </w:t>
      </w:r>
      <w:r w:rsidR="00BF620F" w:rsidRPr="00C227F4">
        <w:rPr>
          <w:rFonts w:ascii="Book Antiqua" w:hAnsi="Book Antiqua" w:cs="Arial"/>
          <w:sz w:val="24"/>
          <w:szCs w:val="24"/>
        </w:rPr>
        <w:t xml:space="preserve">nivolumab were recommended for second-line or later treatment of </w:t>
      </w:r>
      <w:proofErr w:type="spellStart"/>
      <w:r w:rsidR="00BF620F" w:rsidRPr="00C227F4">
        <w:rPr>
          <w:rFonts w:ascii="Book Antiqua" w:hAnsi="Book Antiqua" w:cs="Arial"/>
          <w:sz w:val="24"/>
          <w:szCs w:val="24"/>
        </w:rPr>
        <w:t>dMMR</w:t>
      </w:r>
      <w:proofErr w:type="spellEnd"/>
      <w:r w:rsidR="00BF620F" w:rsidRPr="00C227F4">
        <w:rPr>
          <w:rFonts w:ascii="Book Antiqua" w:hAnsi="Book Antiqua" w:cs="Arial"/>
          <w:sz w:val="24"/>
          <w:szCs w:val="24"/>
        </w:rPr>
        <w:t xml:space="preserve">/MSI-H CRC in </w:t>
      </w:r>
      <w:r w:rsidRPr="00C227F4">
        <w:rPr>
          <w:rFonts w:ascii="Book Antiqua" w:hAnsi="Book Antiqua" w:cs="Arial"/>
          <w:sz w:val="24"/>
          <w:szCs w:val="24"/>
        </w:rPr>
        <w:t xml:space="preserve">the </w:t>
      </w:r>
      <w:r w:rsidR="00BF620F" w:rsidRPr="00C227F4">
        <w:rPr>
          <w:rFonts w:ascii="Book Antiqua" w:hAnsi="Book Antiqua" w:cs="Arial"/>
          <w:sz w:val="24"/>
          <w:szCs w:val="24"/>
        </w:rPr>
        <w:t xml:space="preserve">2017 NCCN </w:t>
      </w:r>
      <w:r w:rsidRPr="00C227F4">
        <w:rPr>
          <w:rFonts w:ascii="Book Antiqua" w:hAnsi="Book Antiqua" w:cs="Arial"/>
          <w:sz w:val="24"/>
          <w:szCs w:val="24"/>
        </w:rPr>
        <w:t>guidelines</w:t>
      </w:r>
      <w:r w:rsidR="009B3205" w:rsidRPr="00C227F4">
        <w:rPr>
          <w:rFonts w:ascii="Book Antiqua" w:hAnsi="Book Antiqua" w:cs="Arial"/>
          <w:sz w:val="24"/>
          <w:szCs w:val="24"/>
          <w:vertAlign w:val="superscript"/>
        </w:rPr>
        <w:t>[69]</w:t>
      </w:r>
      <w:r w:rsidR="00B5657D" w:rsidRPr="00C227F4">
        <w:rPr>
          <w:rFonts w:ascii="Book Antiqua" w:hAnsi="Book Antiqua" w:cs="Arial"/>
          <w:sz w:val="24"/>
          <w:szCs w:val="24"/>
        </w:rPr>
        <w:t>,</w:t>
      </w:r>
      <w:r w:rsidR="000B0DC6" w:rsidRPr="00C227F4">
        <w:rPr>
          <w:rFonts w:ascii="Book Antiqua" w:hAnsi="Book Antiqua" w:cs="Arial"/>
          <w:sz w:val="24"/>
          <w:szCs w:val="24"/>
          <w:vertAlign w:val="superscript"/>
        </w:rPr>
        <w:t xml:space="preserve"> </w:t>
      </w:r>
      <w:r w:rsidR="000B0DC6" w:rsidRPr="00C227F4">
        <w:rPr>
          <w:rFonts w:ascii="Book Antiqua" w:hAnsi="Book Antiqua" w:cs="Arial"/>
          <w:sz w:val="24"/>
          <w:szCs w:val="24"/>
        </w:rPr>
        <w:t xml:space="preserve">but </w:t>
      </w:r>
      <w:r w:rsidR="002E6696" w:rsidRPr="00C227F4">
        <w:rPr>
          <w:rFonts w:ascii="Book Antiqua" w:hAnsi="Book Antiqua" w:cs="Arial"/>
          <w:sz w:val="24"/>
          <w:szCs w:val="24"/>
        </w:rPr>
        <w:t xml:space="preserve">were approved </w:t>
      </w:r>
      <w:r w:rsidR="000B0DC6" w:rsidRPr="00C227F4">
        <w:rPr>
          <w:rFonts w:ascii="Book Antiqua" w:hAnsi="Book Antiqua"/>
          <w:kern w:val="0"/>
          <w:sz w:val="24"/>
          <w:szCs w:val="24"/>
        </w:rPr>
        <w:t>in refractory or metastatic CRC,</w:t>
      </w:r>
      <w:r w:rsidR="00721848" w:rsidRPr="00C227F4">
        <w:rPr>
          <w:rFonts w:ascii="Book Antiqua" w:hAnsi="Book Antiqua"/>
          <w:kern w:val="0"/>
          <w:sz w:val="24"/>
          <w:szCs w:val="24"/>
        </w:rPr>
        <w:t xml:space="preserve"> so</w:t>
      </w:r>
      <w:r w:rsidR="000B0DC6" w:rsidRPr="00C227F4">
        <w:rPr>
          <w:rFonts w:ascii="Book Antiqua" w:hAnsi="Book Antiqua"/>
          <w:kern w:val="0"/>
          <w:sz w:val="24"/>
          <w:szCs w:val="24"/>
        </w:rPr>
        <w:t xml:space="preserve"> there is just little evidence or trial using the new immunotherapeutic drugs, alone or in combination with chemotherapy, in patients with stage III CRC.</w:t>
      </w:r>
      <w:r w:rsidR="00086041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BF620F" w:rsidRPr="00C227F4">
        <w:rPr>
          <w:rFonts w:ascii="Book Antiqua" w:hAnsi="Book Antiqua" w:cs="Arial"/>
          <w:sz w:val="24"/>
          <w:szCs w:val="24"/>
        </w:rPr>
        <w:t>Although checkpoint inhibitors (CPIs) have achieved remarkable efficacy in CRC, they still face the dilemma of</w:t>
      </w:r>
      <w:r w:rsidRPr="00C227F4">
        <w:rPr>
          <w:rFonts w:ascii="Book Antiqua" w:hAnsi="Book Antiqua" w:cs="Arial"/>
          <w:sz w:val="24"/>
          <w:szCs w:val="24"/>
        </w:rPr>
        <w:t xml:space="preserve"> </w:t>
      </w:r>
      <w:r w:rsidR="00BF620F" w:rsidRPr="00C227F4">
        <w:rPr>
          <w:rFonts w:ascii="Book Antiqua" w:hAnsi="Book Antiqua" w:cs="Arial"/>
          <w:sz w:val="24"/>
          <w:szCs w:val="24"/>
        </w:rPr>
        <w:t xml:space="preserve">limited effective drugs and limited access to </w:t>
      </w:r>
      <w:proofErr w:type="spellStart"/>
      <w:r w:rsidR="00BF620F" w:rsidRPr="00C227F4">
        <w:rPr>
          <w:rFonts w:ascii="Book Antiqua" w:hAnsi="Book Antiqua" w:cs="Arial"/>
          <w:sz w:val="24"/>
          <w:szCs w:val="24"/>
        </w:rPr>
        <w:t>dMMR</w:t>
      </w:r>
      <w:proofErr w:type="spellEnd"/>
      <w:r w:rsidR="00BF620F" w:rsidRPr="00C227F4">
        <w:rPr>
          <w:rFonts w:ascii="Book Antiqua" w:hAnsi="Book Antiqua" w:cs="Arial"/>
          <w:sz w:val="24"/>
          <w:szCs w:val="24"/>
        </w:rPr>
        <w:t xml:space="preserve"> patients. The proportion of </w:t>
      </w:r>
      <w:proofErr w:type="spellStart"/>
      <w:r w:rsidR="00BF620F" w:rsidRPr="00C227F4">
        <w:rPr>
          <w:rFonts w:ascii="Book Antiqua" w:hAnsi="Book Antiqua" w:cs="Arial"/>
          <w:sz w:val="24"/>
          <w:szCs w:val="24"/>
        </w:rPr>
        <w:t>dMMR</w:t>
      </w:r>
      <w:proofErr w:type="spellEnd"/>
      <w:r w:rsidR="00BF620F" w:rsidRPr="00C227F4">
        <w:rPr>
          <w:rFonts w:ascii="Book Antiqua" w:hAnsi="Book Antiqua" w:cs="Arial"/>
          <w:sz w:val="24"/>
          <w:szCs w:val="24"/>
        </w:rPr>
        <w:t xml:space="preserve"> with advanced CRC was less than 5%, so how to make the majority of </w:t>
      </w:r>
      <w:proofErr w:type="spellStart"/>
      <w:r w:rsidR="00BF620F" w:rsidRPr="00C227F4">
        <w:rPr>
          <w:rFonts w:ascii="Book Antiqua" w:hAnsi="Book Antiqua" w:cs="Arial"/>
          <w:sz w:val="24"/>
          <w:szCs w:val="24"/>
        </w:rPr>
        <w:t>pMMR</w:t>
      </w:r>
      <w:proofErr w:type="spellEnd"/>
      <w:r w:rsidR="00BF620F" w:rsidRPr="00C227F4">
        <w:rPr>
          <w:rFonts w:ascii="Book Antiqua" w:hAnsi="Book Antiqua" w:cs="Arial"/>
          <w:sz w:val="24"/>
          <w:szCs w:val="24"/>
        </w:rPr>
        <w:t xml:space="preserve"> patients benefit from immunotherapy in the future is an important problem to be solved.</w:t>
      </w:r>
      <w:r w:rsidR="00BF620F" w:rsidRPr="00C227F4">
        <w:rPr>
          <w:rFonts w:ascii="Book Antiqua" w:hAnsi="Book Antiqua"/>
          <w:sz w:val="24"/>
          <w:szCs w:val="24"/>
        </w:rPr>
        <w:t xml:space="preserve"> We may need to face the following questions: </w:t>
      </w:r>
      <w:r w:rsidR="009C616D" w:rsidRPr="00C227F4">
        <w:rPr>
          <w:rFonts w:ascii="Book Antiqua" w:hAnsi="Book Antiqua"/>
          <w:sz w:val="24"/>
          <w:szCs w:val="24"/>
        </w:rPr>
        <w:t xml:space="preserve">(A) </w:t>
      </w:r>
      <w:r w:rsidR="00BF620F" w:rsidRPr="00C227F4">
        <w:rPr>
          <w:rFonts w:ascii="Book Antiqua" w:hAnsi="Book Antiqua"/>
          <w:sz w:val="24"/>
          <w:szCs w:val="24"/>
        </w:rPr>
        <w:t xml:space="preserve">How to screen out patients who may be effective in immunotherapy in a large </w:t>
      </w:r>
      <w:proofErr w:type="spellStart"/>
      <w:r w:rsidR="00BF620F" w:rsidRPr="00C227F4">
        <w:rPr>
          <w:rFonts w:ascii="Book Antiqua" w:hAnsi="Book Antiqua"/>
          <w:sz w:val="24"/>
          <w:szCs w:val="24"/>
        </w:rPr>
        <w:t>pMMR</w:t>
      </w:r>
      <w:proofErr w:type="spellEnd"/>
      <w:r w:rsidR="00BF620F" w:rsidRPr="00C227F4">
        <w:rPr>
          <w:rFonts w:ascii="Book Antiqua" w:hAnsi="Book Antiqua"/>
          <w:sz w:val="24"/>
          <w:szCs w:val="24"/>
        </w:rPr>
        <w:t xml:space="preserve"> population and then expand the indications for CPIs?</w:t>
      </w:r>
      <w:r w:rsidR="00BF620F" w:rsidRPr="00C227F4">
        <w:rPr>
          <w:rFonts w:ascii="Book Antiqua" w:hAnsi="Book Antiqua" w:cs="Arial"/>
          <w:sz w:val="24"/>
          <w:szCs w:val="24"/>
        </w:rPr>
        <w:t xml:space="preserve"> </w:t>
      </w:r>
      <w:r w:rsidR="009C616D" w:rsidRPr="00C227F4">
        <w:rPr>
          <w:rFonts w:ascii="Book Antiqua" w:hAnsi="Book Antiqua"/>
          <w:sz w:val="24"/>
          <w:szCs w:val="24"/>
        </w:rPr>
        <w:t xml:space="preserve">(B) How </w:t>
      </w:r>
      <w:r w:rsidR="00BF620F" w:rsidRPr="00C227F4">
        <w:rPr>
          <w:rFonts w:ascii="Book Antiqua" w:hAnsi="Book Antiqua"/>
          <w:sz w:val="24"/>
          <w:szCs w:val="24"/>
        </w:rPr>
        <w:t xml:space="preserve">to more optimize the treatment strategy to overcome the primary resistance of </w:t>
      </w:r>
      <w:proofErr w:type="spellStart"/>
      <w:r w:rsidR="00BF620F" w:rsidRPr="00C227F4">
        <w:rPr>
          <w:rFonts w:ascii="Book Antiqua" w:hAnsi="Book Antiqua"/>
          <w:sz w:val="24"/>
          <w:szCs w:val="24"/>
        </w:rPr>
        <w:t>pMMR</w:t>
      </w:r>
      <w:proofErr w:type="spellEnd"/>
      <w:r w:rsidR="00BF620F" w:rsidRPr="00C227F4">
        <w:rPr>
          <w:rFonts w:ascii="Book Antiqua" w:hAnsi="Book Antiqua"/>
          <w:sz w:val="24"/>
          <w:szCs w:val="24"/>
        </w:rPr>
        <w:t xml:space="preserve"> population to immunotherapy and improve the response </w:t>
      </w:r>
      <w:r w:rsidRPr="00C227F4">
        <w:rPr>
          <w:rFonts w:ascii="Book Antiqua" w:hAnsi="Book Antiqua"/>
          <w:sz w:val="24"/>
          <w:szCs w:val="24"/>
        </w:rPr>
        <w:t xml:space="preserve">to </w:t>
      </w:r>
      <w:r w:rsidR="00BF620F" w:rsidRPr="00C227F4">
        <w:rPr>
          <w:rFonts w:ascii="Book Antiqua" w:hAnsi="Book Antiqua"/>
          <w:sz w:val="24"/>
          <w:szCs w:val="24"/>
        </w:rPr>
        <w:t>immunotherapy?</w:t>
      </w:r>
      <w:r w:rsidR="00BF620F" w:rsidRPr="00C227F4">
        <w:rPr>
          <w:rFonts w:ascii="Book Antiqua" w:hAnsi="Book Antiqua" w:cs="Arial"/>
          <w:sz w:val="24"/>
          <w:szCs w:val="24"/>
        </w:rPr>
        <w:t xml:space="preserve"> </w:t>
      </w:r>
      <w:r w:rsidR="009C616D" w:rsidRPr="00C227F4">
        <w:rPr>
          <w:rFonts w:ascii="Book Antiqua" w:hAnsi="Book Antiqua"/>
          <w:sz w:val="24"/>
          <w:szCs w:val="24"/>
        </w:rPr>
        <w:t xml:space="preserve">(C) How </w:t>
      </w:r>
      <w:r w:rsidR="00BF620F" w:rsidRPr="00C227F4">
        <w:rPr>
          <w:rFonts w:ascii="Book Antiqua" w:hAnsi="Book Antiqua"/>
          <w:sz w:val="24"/>
          <w:szCs w:val="24"/>
        </w:rPr>
        <w:t xml:space="preserve">to control the immune-related events more effectively? </w:t>
      </w:r>
      <w:r w:rsidR="009C616D" w:rsidRPr="00C227F4">
        <w:rPr>
          <w:rFonts w:ascii="Book Antiqua" w:hAnsi="Book Antiqua"/>
          <w:sz w:val="24"/>
          <w:szCs w:val="24"/>
        </w:rPr>
        <w:t xml:space="preserve">(D) </w:t>
      </w:r>
      <w:r w:rsidR="00BF620F" w:rsidRPr="00C227F4">
        <w:rPr>
          <w:rFonts w:ascii="Book Antiqua" w:hAnsi="Book Antiqua" w:cs="Arial"/>
          <w:sz w:val="24"/>
          <w:szCs w:val="24"/>
        </w:rPr>
        <w:t>Is there any other new targeted immune checkpoint</w:t>
      </w:r>
      <w:r w:rsidRPr="00C227F4">
        <w:rPr>
          <w:rFonts w:ascii="Book Antiqua" w:hAnsi="Book Antiqua" w:cs="Arial"/>
          <w:sz w:val="24"/>
          <w:szCs w:val="24"/>
        </w:rPr>
        <w:t>s</w:t>
      </w:r>
      <w:r w:rsidR="00BF620F" w:rsidRPr="00C227F4">
        <w:rPr>
          <w:rFonts w:ascii="Book Antiqua" w:hAnsi="Book Antiqua" w:cs="Arial"/>
          <w:sz w:val="24"/>
          <w:szCs w:val="24"/>
        </w:rPr>
        <w:t>?</w:t>
      </w:r>
    </w:p>
    <w:p w14:paraId="2806D457" w14:textId="0C504FEE" w:rsidR="00E51366" w:rsidRPr="00C227F4" w:rsidRDefault="004F67D8" w:rsidP="004F67D8">
      <w:pPr>
        <w:autoSpaceDE w:val="0"/>
        <w:autoSpaceDN w:val="0"/>
        <w:adjustRightInd w:val="0"/>
        <w:spacing w:line="360" w:lineRule="auto"/>
        <w:ind w:firstLineChars="100" w:firstLine="240"/>
        <w:rPr>
          <w:rFonts w:ascii="Book Antiqua" w:hAnsi="Book Antiqua"/>
          <w:kern w:val="0"/>
          <w:sz w:val="24"/>
          <w:szCs w:val="24"/>
        </w:rPr>
      </w:pPr>
      <w:r w:rsidRPr="00C227F4">
        <w:rPr>
          <w:rFonts w:ascii="Book Antiqua" w:hAnsi="Book Antiqua"/>
          <w:kern w:val="0"/>
          <w:sz w:val="24"/>
          <w:szCs w:val="24"/>
        </w:rPr>
        <w:t>I</w:t>
      </w:r>
      <w:r w:rsidRPr="00C227F4">
        <w:rPr>
          <w:rFonts w:ascii="Book Antiqua" w:hAnsi="Book Antiqua" w:hint="eastAsia"/>
          <w:kern w:val="0"/>
          <w:sz w:val="24"/>
          <w:szCs w:val="24"/>
        </w:rPr>
        <w:t xml:space="preserve">n </w:t>
      </w:r>
      <w:r w:rsidRPr="00C227F4">
        <w:rPr>
          <w:rFonts w:ascii="Book Antiqua" w:hAnsi="Book Antiqua"/>
          <w:kern w:val="0"/>
          <w:sz w:val="24"/>
          <w:szCs w:val="24"/>
        </w:rPr>
        <w:t>conclusion</w:t>
      </w:r>
      <w:r w:rsidRPr="00C227F4">
        <w:rPr>
          <w:rFonts w:ascii="Book Antiqua" w:hAnsi="Book Antiqua" w:hint="eastAsia"/>
          <w:kern w:val="0"/>
          <w:sz w:val="24"/>
          <w:szCs w:val="24"/>
        </w:rPr>
        <w:t>,</w:t>
      </w:r>
      <w:r w:rsidRPr="00C227F4">
        <w:rPr>
          <w:rFonts w:ascii="Book Antiqua" w:hAnsi="Book Antiqua" w:hint="eastAsia"/>
          <w:b/>
          <w:kern w:val="0"/>
          <w:sz w:val="24"/>
          <w:szCs w:val="24"/>
        </w:rPr>
        <w:t xml:space="preserve"> </w:t>
      </w:r>
      <w:r w:rsidRPr="00C227F4">
        <w:rPr>
          <w:rFonts w:ascii="Book Antiqua" w:eastAsiaTheme="minorEastAsia" w:hAnsi="Book Antiqua"/>
          <w:sz w:val="24"/>
          <w:szCs w:val="24"/>
        </w:rPr>
        <w:t>t</w:t>
      </w:r>
      <w:r w:rsidRPr="00C227F4">
        <w:rPr>
          <w:rFonts w:ascii="Book Antiqua" w:eastAsia="Helvetica-Light" w:hAnsi="Book Antiqua"/>
          <w:sz w:val="24"/>
          <w:szCs w:val="24"/>
        </w:rPr>
        <w:t>h</w:t>
      </w:r>
      <w:r w:rsidRPr="00C227F4">
        <w:rPr>
          <w:rFonts w:ascii="Book Antiqua" w:eastAsiaTheme="minorEastAsia" w:hAnsi="Book Antiqua"/>
          <w:sz w:val="24"/>
          <w:szCs w:val="24"/>
        </w:rPr>
        <w:t xml:space="preserve">is </w:t>
      </w:r>
      <w:r w:rsidR="00082310" w:rsidRPr="00C227F4">
        <w:rPr>
          <w:rFonts w:ascii="Book Antiqua" w:eastAsiaTheme="minorEastAsia" w:hAnsi="Book Antiqua"/>
          <w:sz w:val="24"/>
          <w:szCs w:val="24"/>
        </w:rPr>
        <w:t>study</w:t>
      </w:r>
      <w:r w:rsidR="006053DB" w:rsidRPr="00C227F4">
        <w:rPr>
          <w:rFonts w:ascii="Book Antiqua" w:eastAsia="Helvetica-Light" w:hAnsi="Book Antiqua"/>
          <w:sz w:val="24"/>
          <w:szCs w:val="24"/>
        </w:rPr>
        <w:t xml:space="preserve"> demonstrated the function of </w:t>
      </w:r>
      <w:r w:rsidR="006053DB" w:rsidRPr="00C227F4">
        <w:rPr>
          <w:rFonts w:ascii="Book Antiqua" w:eastAsia="Helvetica-Light" w:hAnsi="Book Antiqua"/>
          <w:i/>
          <w:sz w:val="24"/>
          <w:szCs w:val="24"/>
        </w:rPr>
        <w:t>MLH1/MSH2</w:t>
      </w:r>
      <w:r w:rsidR="006053DB" w:rsidRPr="00C227F4">
        <w:rPr>
          <w:rFonts w:ascii="Book Antiqua" w:eastAsia="Helvetica-Light" w:hAnsi="Book Antiqua"/>
          <w:sz w:val="24"/>
          <w:szCs w:val="24"/>
        </w:rPr>
        <w:t xml:space="preserve"> expression in sporadic CRC</w:t>
      </w:r>
      <w:r w:rsidR="00C5512F" w:rsidRPr="00C227F4">
        <w:rPr>
          <w:rFonts w:ascii="Book Antiqua" w:eastAsia="Helvetica-Light" w:hAnsi="Book Antiqua"/>
          <w:sz w:val="24"/>
          <w:szCs w:val="24"/>
        </w:rPr>
        <w:t>,</w:t>
      </w:r>
      <w:r w:rsidR="006053DB" w:rsidRPr="00C227F4">
        <w:rPr>
          <w:rFonts w:ascii="Book Antiqua" w:eastAsia="Helvetica-Light" w:hAnsi="Book Antiqua"/>
          <w:sz w:val="24"/>
          <w:szCs w:val="24"/>
        </w:rPr>
        <w:t xml:space="preserve"> including </w:t>
      </w:r>
      <w:r w:rsidR="00C5512F" w:rsidRPr="00C227F4">
        <w:rPr>
          <w:rFonts w:ascii="Book Antiqua" w:eastAsia="Helvetica-Light" w:hAnsi="Book Antiqua"/>
          <w:sz w:val="24"/>
          <w:szCs w:val="24"/>
        </w:rPr>
        <w:t xml:space="preserve">its effect on prognostic and predictive </w:t>
      </w:r>
      <w:r w:rsidR="006053DB" w:rsidRPr="00C227F4">
        <w:rPr>
          <w:rFonts w:ascii="Book Antiqua" w:eastAsia="Helvetica-Light" w:hAnsi="Book Antiqua"/>
          <w:sz w:val="24"/>
          <w:szCs w:val="24"/>
        </w:rPr>
        <w:t>factors</w:t>
      </w:r>
      <w:r w:rsidR="00E0513C" w:rsidRPr="00C227F4">
        <w:rPr>
          <w:rFonts w:ascii="Book Antiqua" w:eastAsia="Helvetica-Light" w:hAnsi="Book Antiqua"/>
          <w:sz w:val="24"/>
          <w:szCs w:val="24"/>
        </w:rPr>
        <w:t>,</w:t>
      </w:r>
      <w:r w:rsidR="006053DB" w:rsidRPr="00C227F4">
        <w:rPr>
          <w:rFonts w:ascii="Book Antiqua" w:eastAsia="Helvetica-Light" w:hAnsi="Book Antiqua"/>
          <w:sz w:val="24"/>
          <w:szCs w:val="24"/>
        </w:rPr>
        <w:t xml:space="preserve"> </w:t>
      </w:r>
      <w:r w:rsidR="00E0513C" w:rsidRPr="00C227F4">
        <w:rPr>
          <w:rFonts w:ascii="Book Antiqua" w:eastAsia="Helvetica-Light" w:hAnsi="Book Antiqua"/>
          <w:sz w:val="24"/>
          <w:szCs w:val="24"/>
        </w:rPr>
        <w:t>b</w:t>
      </w:r>
      <w:r w:rsidR="006053DB" w:rsidRPr="00C227F4">
        <w:rPr>
          <w:rFonts w:ascii="Book Antiqua" w:eastAsia="Helvetica-Light" w:hAnsi="Book Antiqua"/>
          <w:sz w:val="24"/>
          <w:szCs w:val="24"/>
        </w:rPr>
        <w:t xml:space="preserve">ut we have </w:t>
      </w:r>
      <w:r w:rsidR="00C5512F" w:rsidRPr="00C227F4">
        <w:rPr>
          <w:rFonts w:ascii="Book Antiqua" w:eastAsia="Helvetica-Light" w:hAnsi="Book Antiqua"/>
          <w:sz w:val="24"/>
          <w:szCs w:val="24"/>
        </w:rPr>
        <w:t>few</w:t>
      </w:r>
      <w:r w:rsidR="007E41BB" w:rsidRPr="00C227F4">
        <w:rPr>
          <w:rFonts w:ascii="Book Antiqua" w:eastAsia="Helvetica-Light" w:hAnsi="Book Antiqua"/>
          <w:sz w:val="24"/>
          <w:szCs w:val="24"/>
        </w:rPr>
        <w:t xml:space="preserve"> details</w:t>
      </w:r>
      <w:r w:rsidR="006053DB" w:rsidRPr="00C227F4">
        <w:rPr>
          <w:rFonts w:ascii="Book Antiqua" w:eastAsia="Helvetica-Light" w:hAnsi="Book Antiqua"/>
          <w:sz w:val="24"/>
          <w:szCs w:val="24"/>
        </w:rPr>
        <w:t xml:space="preserve"> about the correlation between MMR and tumorigenesis, loss of heterozygosity</w:t>
      </w:r>
      <w:r w:rsidR="00E0513C" w:rsidRPr="00C227F4">
        <w:rPr>
          <w:rFonts w:ascii="Book Antiqua" w:eastAsia="Helvetica-Light" w:hAnsi="Book Antiqua"/>
          <w:sz w:val="24"/>
          <w:szCs w:val="24"/>
        </w:rPr>
        <w:t>,</w:t>
      </w:r>
      <w:r w:rsidR="006053DB" w:rsidRPr="00C227F4">
        <w:rPr>
          <w:rFonts w:ascii="Book Antiqua" w:eastAsia="Helvetica-Light" w:hAnsi="Book Antiqua"/>
          <w:sz w:val="24"/>
          <w:szCs w:val="24"/>
        </w:rPr>
        <w:t xml:space="preserve"> and </w:t>
      </w:r>
      <w:proofErr w:type="gramStart"/>
      <w:r w:rsidR="006053DB" w:rsidRPr="00C227F4">
        <w:rPr>
          <w:rFonts w:ascii="Book Antiqua" w:eastAsia="Helvetica-Light" w:hAnsi="Book Antiqua"/>
          <w:sz w:val="24"/>
          <w:szCs w:val="24"/>
        </w:rPr>
        <w:t>immunotherapy</w:t>
      </w:r>
      <w:r w:rsidR="00574F93" w:rsidRPr="00C227F4">
        <w:rPr>
          <w:rFonts w:ascii="Book Antiqua" w:eastAsia="Helvetica-Light" w:hAnsi="Book Antiqua"/>
          <w:noProof/>
          <w:sz w:val="24"/>
          <w:szCs w:val="24"/>
          <w:vertAlign w:val="superscript"/>
        </w:rPr>
        <w:t>[</w:t>
      </w:r>
      <w:proofErr w:type="gramEnd"/>
      <w:r w:rsidR="00D00AFB" w:rsidRPr="00C227F4">
        <w:rPr>
          <w:rFonts w:ascii="Book Antiqua" w:eastAsia="Helvetica-Light" w:hAnsi="Book Antiqua"/>
          <w:noProof/>
          <w:sz w:val="24"/>
          <w:szCs w:val="24"/>
          <w:vertAlign w:val="superscript"/>
        </w:rPr>
        <w:t>70</w:t>
      </w:r>
      <w:r w:rsidR="00574F93" w:rsidRPr="00C227F4">
        <w:rPr>
          <w:rFonts w:ascii="Book Antiqua" w:eastAsia="Helvetica-Light" w:hAnsi="Book Antiqua"/>
          <w:noProof/>
          <w:sz w:val="24"/>
          <w:szCs w:val="24"/>
          <w:vertAlign w:val="superscript"/>
        </w:rPr>
        <w:t>,</w:t>
      </w:r>
      <w:r w:rsidR="00D00AFB" w:rsidRPr="00C227F4">
        <w:rPr>
          <w:rFonts w:ascii="Book Antiqua" w:eastAsia="Helvetica-Light" w:hAnsi="Book Antiqua"/>
          <w:noProof/>
          <w:sz w:val="24"/>
          <w:szCs w:val="24"/>
          <w:vertAlign w:val="superscript"/>
        </w:rPr>
        <w:t>71</w:t>
      </w:r>
      <w:r w:rsidR="00574F93" w:rsidRPr="00C227F4">
        <w:rPr>
          <w:rFonts w:ascii="Book Antiqua" w:eastAsia="Helvetica-Light" w:hAnsi="Book Antiqua"/>
          <w:noProof/>
          <w:sz w:val="24"/>
          <w:szCs w:val="24"/>
          <w:vertAlign w:val="superscript"/>
        </w:rPr>
        <w:t>]</w:t>
      </w:r>
      <w:r w:rsidR="006053DB" w:rsidRPr="00C227F4">
        <w:rPr>
          <w:rFonts w:ascii="Book Antiqua" w:eastAsia="Helvetica-Light" w:hAnsi="Book Antiqua"/>
          <w:sz w:val="24"/>
          <w:szCs w:val="24"/>
        </w:rPr>
        <w:t>.</w:t>
      </w:r>
      <w:r w:rsidR="00E0513C" w:rsidRPr="00C227F4">
        <w:rPr>
          <w:rFonts w:ascii="Book Antiqua" w:eastAsia="Helvetica-Light" w:hAnsi="Book Antiqua"/>
          <w:sz w:val="24"/>
          <w:szCs w:val="24"/>
        </w:rPr>
        <w:t xml:space="preserve"> </w:t>
      </w:r>
      <w:r w:rsidR="000E3F34" w:rsidRPr="00C227F4">
        <w:rPr>
          <w:rFonts w:ascii="Book Antiqua" w:eastAsia="Helvetica-Light" w:hAnsi="Book Antiqua"/>
          <w:sz w:val="24"/>
          <w:szCs w:val="24"/>
        </w:rPr>
        <w:t xml:space="preserve">Further studies should clarify </w:t>
      </w:r>
      <w:r w:rsidR="0053270F" w:rsidRPr="00C227F4">
        <w:rPr>
          <w:rFonts w:ascii="Book Antiqua" w:eastAsia="Helvetica-Light" w:hAnsi="Book Antiqua"/>
          <w:sz w:val="24"/>
          <w:szCs w:val="24"/>
        </w:rPr>
        <w:t>the cause</w:t>
      </w:r>
      <w:r w:rsidR="0053270F" w:rsidRPr="00C227F4">
        <w:rPr>
          <w:rFonts w:ascii="Book Antiqua" w:eastAsia="Helvetica-Light" w:hAnsi="Book Antiqua"/>
          <w:kern w:val="0"/>
          <w:sz w:val="24"/>
          <w:szCs w:val="24"/>
        </w:rPr>
        <w:t xml:space="preserve"> and</w:t>
      </w:r>
      <w:r w:rsidR="006053DB" w:rsidRPr="00C227F4">
        <w:rPr>
          <w:rFonts w:ascii="Book Antiqua" w:eastAsia="Helvetica-Light" w:hAnsi="Book Antiqua"/>
          <w:kern w:val="0"/>
          <w:sz w:val="24"/>
          <w:szCs w:val="24"/>
        </w:rPr>
        <w:t xml:space="preserve"> </w:t>
      </w:r>
      <w:r w:rsidR="0053270F" w:rsidRPr="00C227F4">
        <w:rPr>
          <w:rFonts w:ascii="Book Antiqua" w:eastAsia="Helvetica-Light" w:hAnsi="Book Antiqua"/>
          <w:kern w:val="0"/>
          <w:sz w:val="24"/>
          <w:szCs w:val="24"/>
        </w:rPr>
        <w:t>mechanisms of hypermethylation in</w:t>
      </w:r>
      <w:r w:rsidR="0053270F" w:rsidRPr="00C227F4">
        <w:rPr>
          <w:rFonts w:ascii="Book Antiqua" w:hAnsi="Book Antiqua"/>
          <w:sz w:val="24"/>
          <w:szCs w:val="24"/>
        </w:rPr>
        <w:t xml:space="preserve"> </w:t>
      </w:r>
      <w:r w:rsidR="0053270F" w:rsidRPr="00C227F4">
        <w:rPr>
          <w:rFonts w:ascii="Book Antiqua" w:hAnsi="Book Antiqua"/>
          <w:i/>
          <w:sz w:val="24"/>
          <w:szCs w:val="24"/>
        </w:rPr>
        <w:t>MLH1/MSH2</w:t>
      </w:r>
      <w:r w:rsidR="0053270F" w:rsidRPr="00C227F4">
        <w:rPr>
          <w:rFonts w:ascii="Book Antiqua" w:eastAsia="Helvetica-Light" w:hAnsi="Book Antiqua"/>
          <w:kern w:val="0"/>
          <w:sz w:val="24"/>
          <w:szCs w:val="24"/>
        </w:rPr>
        <w:t xml:space="preserve"> and </w:t>
      </w:r>
      <w:r w:rsidR="0053270F" w:rsidRPr="00C227F4">
        <w:rPr>
          <w:rFonts w:ascii="Book Antiqua" w:hAnsi="Book Antiqua"/>
          <w:sz w:val="24"/>
          <w:szCs w:val="24"/>
        </w:rPr>
        <w:t>antineoplastic immunity</w:t>
      </w:r>
      <w:r w:rsidR="0053270F" w:rsidRPr="00C227F4">
        <w:rPr>
          <w:rFonts w:ascii="Book Antiqua" w:eastAsia="Helvetica-Light" w:hAnsi="Book Antiqua"/>
          <w:kern w:val="0"/>
          <w:sz w:val="24"/>
          <w:szCs w:val="24"/>
        </w:rPr>
        <w:t xml:space="preserve">. </w:t>
      </w:r>
      <w:r w:rsidR="00A15E6E" w:rsidRPr="00C227F4">
        <w:rPr>
          <w:rFonts w:ascii="Book Antiqua" w:hAnsi="Book Antiqua"/>
          <w:kern w:val="0"/>
          <w:sz w:val="24"/>
          <w:szCs w:val="24"/>
        </w:rPr>
        <w:t xml:space="preserve">Data from the current </w:t>
      </w:r>
      <w:r w:rsidR="00C5512F" w:rsidRPr="00C227F4">
        <w:rPr>
          <w:rFonts w:ascii="Book Antiqua" w:hAnsi="Book Antiqua"/>
          <w:kern w:val="0"/>
          <w:sz w:val="24"/>
          <w:szCs w:val="24"/>
        </w:rPr>
        <w:t xml:space="preserve">study </w:t>
      </w:r>
      <w:r w:rsidR="00A15E6E" w:rsidRPr="00C227F4">
        <w:rPr>
          <w:rFonts w:ascii="Book Antiqua" w:hAnsi="Book Antiqua"/>
          <w:kern w:val="0"/>
          <w:sz w:val="24"/>
          <w:szCs w:val="24"/>
        </w:rPr>
        <w:t xml:space="preserve">may be </w:t>
      </w:r>
      <w:r w:rsidR="00F05DBE" w:rsidRPr="00C227F4">
        <w:rPr>
          <w:rFonts w:ascii="Book Antiqua" w:hAnsi="Book Antiqua"/>
          <w:kern w:val="0"/>
          <w:sz w:val="24"/>
          <w:szCs w:val="24"/>
        </w:rPr>
        <w:t xml:space="preserve">helpful </w:t>
      </w:r>
      <w:r w:rsidR="00A15E6E" w:rsidRPr="00C227F4">
        <w:rPr>
          <w:rFonts w:ascii="Book Antiqua" w:hAnsi="Book Antiqua"/>
          <w:kern w:val="0"/>
          <w:sz w:val="24"/>
          <w:szCs w:val="24"/>
        </w:rPr>
        <w:t>to understand</w:t>
      </w:r>
      <w:r w:rsidR="00F05DBE" w:rsidRPr="00C227F4">
        <w:rPr>
          <w:rFonts w:ascii="Book Antiqua" w:hAnsi="Book Antiqua"/>
          <w:kern w:val="0"/>
          <w:sz w:val="24"/>
          <w:szCs w:val="24"/>
        </w:rPr>
        <w:t xml:space="preserve"> the roles of </w:t>
      </w:r>
      <w:r w:rsidR="00F05DBE" w:rsidRPr="00C227F4">
        <w:rPr>
          <w:rFonts w:ascii="Book Antiqua" w:hAnsi="Book Antiqua"/>
          <w:i/>
          <w:sz w:val="24"/>
          <w:szCs w:val="24"/>
        </w:rPr>
        <w:t>MLH1/MSH2</w:t>
      </w:r>
      <w:r w:rsidR="00F05DBE" w:rsidRPr="00C227F4">
        <w:rPr>
          <w:rFonts w:ascii="Book Antiqua" w:hAnsi="Book Antiqua"/>
          <w:kern w:val="0"/>
          <w:sz w:val="24"/>
          <w:szCs w:val="24"/>
        </w:rPr>
        <w:t xml:space="preserve"> in the development and</w:t>
      </w:r>
      <w:r w:rsidR="006053DB" w:rsidRPr="00C227F4">
        <w:rPr>
          <w:rFonts w:ascii="Book Antiqua" w:eastAsia="Helvetica-Light" w:hAnsi="Book Antiqua"/>
          <w:kern w:val="0"/>
          <w:sz w:val="24"/>
          <w:szCs w:val="24"/>
        </w:rPr>
        <w:t xml:space="preserve"> </w:t>
      </w:r>
      <w:r w:rsidR="00F05DBE" w:rsidRPr="00C227F4">
        <w:rPr>
          <w:rFonts w:ascii="Book Antiqua" w:hAnsi="Book Antiqua"/>
          <w:kern w:val="0"/>
          <w:sz w:val="24"/>
          <w:szCs w:val="24"/>
        </w:rPr>
        <w:t xml:space="preserve">progression of CRC. </w:t>
      </w:r>
      <w:r w:rsidR="00C5512F" w:rsidRPr="00C227F4">
        <w:rPr>
          <w:rFonts w:ascii="Book Antiqua" w:hAnsi="Book Antiqua"/>
          <w:kern w:val="0"/>
          <w:sz w:val="24"/>
          <w:szCs w:val="24"/>
        </w:rPr>
        <w:t xml:space="preserve">They </w:t>
      </w:r>
      <w:r w:rsidR="00F05DBE" w:rsidRPr="00C227F4">
        <w:rPr>
          <w:rFonts w:ascii="Book Antiqua" w:hAnsi="Book Antiqua"/>
          <w:kern w:val="0"/>
          <w:sz w:val="24"/>
          <w:szCs w:val="24"/>
        </w:rPr>
        <w:t xml:space="preserve">also suggest </w:t>
      </w:r>
      <w:r w:rsidR="00E0513C" w:rsidRPr="00C227F4">
        <w:rPr>
          <w:rFonts w:ascii="Book Antiqua" w:hAnsi="Book Antiqua"/>
          <w:kern w:val="0"/>
          <w:sz w:val="24"/>
          <w:szCs w:val="24"/>
        </w:rPr>
        <w:t>a</w:t>
      </w:r>
      <w:r w:rsidR="00F05DBE" w:rsidRPr="00C227F4">
        <w:rPr>
          <w:rFonts w:ascii="Book Antiqua" w:hAnsi="Book Antiqua"/>
          <w:kern w:val="0"/>
          <w:sz w:val="24"/>
          <w:szCs w:val="24"/>
        </w:rPr>
        <w:t xml:space="preserve"> new therapeutic</w:t>
      </w:r>
      <w:r w:rsidR="006053DB" w:rsidRPr="00C227F4">
        <w:rPr>
          <w:rFonts w:ascii="Book Antiqua" w:eastAsia="Helvetica-Light" w:hAnsi="Book Antiqua"/>
          <w:kern w:val="0"/>
          <w:sz w:val="24"/>
          <w:szCs w:val="24"/>
        </w:rPr>
        <w:t xml:space="preserve"> </w:t>
      </w:r>
      <w:r w:rsidR="00F05DBE" w:rsidRPr="00C227F4">
        <w:rPr>
          <w:rFonts w:ascii="Book Antiqua" w:hAnsi="Book Antiqua"/>
          <w:kern w:val="0"/>
          <w:sz w:val="24"/>
          <w:szCs w:val="24"/>
        </w:rPr>
        <w:t>strategy by regulating MMR expression to slow down the</w:t>
      </w:r>
      <w:r w:rsidR="006053DB" w:rsidRPr="00C227F4">
        <w:rPr>
          <w:rFonts w:ascii="Book Antiqua" w:eastAsia="Helvetica-Light" w:hAnsi="Book Antiqua"/>
          <w:kern w:val="0"/>
          <w:sz w:val="24"/>
          <w:szCs w:val="24"/>
        </w:rPr>
        <w:t xml:space="preserve"> </w:t>
      </w:r>
      <w:r w:rsidR="00C5512F" w:rsidRPr="00C227F4">
        <w:rPr>
          <w:rFonts w:ascii="Book Antiqua" w:hAnsi="Book Antiqua"/>
          <w:kern w:val="0"/>
          <w:sz w:val="24"/>
          <w:szCs w:val="24"/>
        </w:rPr>
        <w:t xml:space="preserve">malignant </w:t>
      </w:r>
      <w:r w:rsidR="00F05DBE" w:rsidRPr="00C227F4">
        <w:rPr>
          <w:rFonts w:ascii="Book Antiqua" w:hAnsi="Book Antiqua"/>
          <w:kern w:val="0"/>
          <w:sz w:val="24"/>
          <w:szCs w:val="24"/>
        </w:rPr>
        <w:t>progression of CRC and to improve the prognosis of CRC patients.</w:t>
      </w:r>
    </w:p>
    <w:p w14:paraId="4B4638D9" w14:textId="670422AF" w:rsidR="00FF338C" w:rsidRPr="00C227F4" w:rsidRDefault="00FF338C" w:rsidP="00CB4719">
      <w:pPr>
        <w:autoSpaceDE w:val="0"/>
        <w:autoSpaceDN w:val="0"/>
        <w:adjustRightInd w:val="0"/>
        <w:spacing w:line="360" w:lineRule="auto"/>
        <w:rPr>
          <w:rFonts w:ascii="Book Antiqua" w:hAnsi="Book Antiqua"/>
          <w:kern w:val="0"/>
          <w:sz w:val="24"/>
          <w:szCs w:val="24"/>
        </w:rPr>
      </w:pPr>
    </w:p>
    <w:p w14:paraId="6E6FD34A" w14:textId="77777777" w:rsidR="00FF338C" w:rsidRPr="00C227F4" w:rsidRDefault="00FF338C" w:rsidP="00CB4719">
      <w:pPr>
        <w:snapToGrid w:val="0"/>
        <w:spacing w:line="360" w:lineRule="auto"/>
        <w:rPr>
          <w:rFonts w:ascii="Book Antiqua" w:hAnsi="Book Antiqua"/>
          <w:b/>
          <w:caps/>
          <w:sz w:val="24"/>
          <w:szCs w:val="24"/>
        </w:rPr>
      </w:pPr>
      <w:bookmarkStart w:id="75" w:name="_Hlk15543807"/>
      <w:r w:rsidRPr="00C227F4">
        <w:rPr>
          <w:rFonts w:ascii="Book Antiqua" w:hAnsi="Book Antiqua" w:cs="Segoe UI"/>
          <w:b/>
          <w:caps/>
          <w:sz w:val="24"/>
          <w:szCs w:val="24"/>
          <w:shd w:val="clear" w:color="auto" w:fill="FFFFFF"/>
        </w:rPr>
        <w:t>Article Highlights</w:t>
      </w:r>
    </w:p>
    <w:p w14:paraId="5309AFA0" w14:textId="77777777" w:rsidR="00FF338C" w:rsidRPr="00C227F4" w:rsidRDefault="00FF338C" w:rsidP="00CB4719">
      <w:pPr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C227F4">
        <w:rPr>
          <w:rFonts w:ascii="Book Antiqua" w:hAnsi="Book Antiqua"/>
          <w:b/>
          <w:i/>
          <w:sz w:val="24"/>
          <w:szCs w:val="24"/>
        </w:rPr>
        <w:t>Research background</w:t>
      </w:r>
    </w:p>
    <w:p w14:paraId="35A35CC6" w14:textId="2F233473" w:rsidR="00FF338C" w:rsidRPr="00C227F4" w:rsidRDefault="00FF338C" w:rsidP="00CB4719">
      <w:pPr>
        <w:autoSpaceDE w:val="0"/>
        <w:autoSpaceDN w:val="0"/>
        <w:adjustRightInd w:val="0"/>
        <w:spacing w:line="360" w:lineRule="auto"/>
        <w:rPr>
          <w:rFonts w:ascii="Book Antiqua" w:eastAsia="NewUnivers-Medium" w:hAnsi="Book Antiqua" w:cs="NewUnivers-Medium"/>
          <w:kern w:val="0"/>
          <w:sz w:val="24"/>
          <w:szCs w:val="24"/>
        </w:rPr>
      </w:pPr>
      <w:r w:rsidRPr="00C227F4">
        <w:rPr>
          <w:rFonts w:ascii="Book Antiqua" w:eastAsia="NewUnivers-Medium" w:hAnsi="Book Antiqua" w:cs="NewUnivers-Medium"/>
          <w:kern w:val="0"/>
          <w:sz w:val="24"/>
          <w:szCs w:val="24"/>
        </w:rPr>
        <w:t xml:space="preserve">Colorectal cancer (CRC) can arise through three distinct mutational pathways: </w:t>
      </w:r>
      <w:r w:rsidR="00A261EF" w:rsidRPr="00C227F4">
        <w:rPr>
          <w:rFonts w:ascii="Book Antiqua" w:eastAsia="NewUnivers-Medium" w:hAnsi="Book Antiqua" w:cs="NewUnivers-Medium"/>
          <w:kern w:val="0"/>
          <w:sz w:val="24"/>
          <w:szCs w:val="24"/>
        </w:rPr>
        <w:t xml:space="preserve">Microsatellite </w:t>
      </w:r>
      <w:r w:rsidRPr="00C227F4">
        <w:rPr>
          <w:rFonts w:ascii="Book Antiqua" w:eastAsia="NewUnivers-Medium" w:hAnsi="Book Antiqua" w:cs="NewUnivers-Medium"/>
          <w:kern w:val="0"/>
          <w:sz w:val="24"/>
          <w:szCs w:val="24"/>
        </w:rPr>
        <w:t>instability, chromosomal instability</w:t>
      </w:r>
      <w:r w:rsidR="00A261EF" w:rsidRPr="00C227F4">
        <w:rPr>
          <w:rFonts w:ascii="Book Antiqua" w:eastAsia="NewUnivers-Medium" w:hAnsi="Book Antiqua" w:cs="NewUnivers-Medium"/>
          <w:kern w:val="0"/>
          <w:sz w:val="24"/>
          <w:szCs w:val="24"/>
        </w:rPr>
        <w:t>,</w:t>
      </w:r>
      <w:r w:rsidRPr="00C227F4">
        <w:rPr>
          <w:rFonts w:ascii="Book Antiqua" w:eastAsia="NewUnivers-Medium" w:hAnsi="Book Antiqua" w:cs="NewUnivers-Medium"/>
          <w:kern w:val="0"/>
          <w:sz w:val="24"/>
          <w:szCs w:val="24"/>
        </w:rPr>
        <w:t xml:space="preserve"> and CpG island methylator phenotype. We tested the hypothesis that </w:t>
      </w:r>
      <w:r w:rsidR="00A261EF" w:rsidRPr="00C227F4">
        <w:rPr>
          <w:rFonts w:ascii="Book Antiqua" w:eastAsia="NewUnivers-Medium" w:hAnsi="Book Antiqua" w:cs="NewUnivers-Medium"/>
          <w:kern w:val="0"/>
          <w:sz w:val="24"/>
          <w:szCs w:val="24"/>
        </w:rPr>
        <w:t>CRC</w:t>
      </w:r>
      <w:r w:rsidR="00A261EF" w:rsidRPr="00C227F4" w:rsidDel="00A261EF">
        <w:rPr>
          <w:rFonts w:ascii="Book Antiqua" w:eastAsia="NewUnivers-Medium" w:hAnsi="Book Antiqua" w:cs="NewUnivers-Medium"/>
          <w:kern w:val="0"/>
          <w:sz w:val="24"/>
          <w:szCs w:val="24"/>
        </w:rPr>
        <w:t xml:space="preserve"> </w:t>
      </w:r>
      <w:r w:rsidRPr="00C227F4">
        <w:rPr>
          <w:rFonts w:ascii="Book Antiqua" w:eastAsia="NewUnivers-Medium" w:hAnsi="Book Antiqua" w:cs="NewUnivers-Medium"/>
          <w:kern w:val="0"/>
          <w:sz w:val="24"/>
          <w:szCs w:val="24"/>
        </w:rPr>
        <w:t xml:space="preserve">arising from the microsatellite-instability pathway through </w:t>
      </w:r>
      <w:r w:rsidRPr="00C227F4">
        <w:rPr>
          <w:rFonts w:ascii="Book Antiqua" w:eastAsia="NewUnivers-Medium" w:hAnsi="Book Antiqua" w:cs="NewUnivers-Medium"/>
          <w:i/>
          <w:iCs/>
          <w:kern w:val="0"/>
          <w:sz w:val="24"/>
          <w:szCs w:val="24"/>
        </w:rPr>
        <w:t>MLH1/MSH2</w:t>
      </w:r>
      <w:r w:rsidRPr="00C227F4">
        <w:rPr>
          <w:rFonts w:ascii="Book Antiqua" w:eastAsia="NewUnivers-Medium" w:hAnsi="Book Antiqua" w:cs="NewUnivers-Medium"/>
          <w:kern w:val="0"/>
          <w:sz w:val="24"/>
          <w:szCs w:val="24"/>
        </w:rPr>
        <w:t>-negative expression</w:t>
      </w:r>
      <w:r w:rsidR="00A261EF" w:rsidRPr="00C227F4">
        <w:rPr>
          <w:rFonts w:ascii="Book Antiqua" w:eastAsia="NewUnivers-Medium" w:hAnsi="Book Antiqua" w:cs="NewUnivers-Medium"/>
          <w:kern w:val="0"/>
          <w:sz w:val="24"/>
          <w:szCs w:val="24"/>
        </w:rPr>
        <w:t xml:space="preserve"> </w:t>
      </w:r>
      <w:r w:rsidRPr="00C227F4">
        <w:rPr>
          <w:rFonts w:ascii="Book Antiqua" w:eastAsia="NewUnivers-Medium" w:hAnsi="Book Antiqua" w:cs="NewUnivers-Medium"/>
          <w:kern w:val="0"/>
          <w:sz w:val="24"/>
          <w:szCs w:val="24"/>
        </w:rPr>
        <w:t xml:space="preserve">can lead </w:t>
      </w:r>
      <w:r w:rsidR="00A261EF" w:rsidRPr="00C227F4">
        <w:rPr>
          <w:rFonts w:ascii="Book Antiqua" w:eastAsia="NewUnivers-Medium" w:hAnsi="Book Antiqua" w:cs="NewUnivers-Medium"/>
          <w:kern w:val="0"/>
          <w:sz w:val="24"/>
          <w:szCs w:val="24"/>
        </w:rPr>
        <w:t xml:space="preserve">a </w:t>
      </w:r>
      <w:r w:rsidRPr="00C227F4">
        <w:rPr>
          <w:rFonts w:ascii="Book Antiqua" w:eastAsia="NewUnivers-Medium" w:hAnsi="Book Antiqua" w:cs="NewUnivers-Medium"/>
          <w:kern w:val="0"/>
          <w:sz w:val="24"/>
          <w:szCs w:val="24"/>
        </w:rPr>
        <w:t xml:space="preserve">more favorable </w:t>
      </w:r>
      <w:r w:rsidR="00172077" w:rsidRPr="00C227F4">
        <w:rPr>
          <w:rFonts w:ascii="Book Antiqua" w:hAnsi="Book Antiqua"/>
          <w:kern w:val="0"/>
          <w:sz w:val="24"/>
          <w:szCs w:val="24"/>
        </w:rPr>
        <w:t>overall survival (OS)</w:t>
      </w:r>
      <w:r w:rsidRPr="00C227F4">
        <w:rPr>
          <w:rFonts w:ascii="Book Antiqua" w:eastAsia="NewUnivers-Medium" w:hAnsi="Book Antiqua" w:cs="NewUnivers-Medium"/>
          <w:kern w:val="0"/>
          <w:sz w:val="24"/>
          <w:szCs w:val="24"/>
        </w:rPr>
        <w:t xml:space="preserve"> than </w:t>
      </w:r>
      <w:r w:rsidRPr="00C227F4">
        <w:rPr>
          <w:rFonts w:ascii="Book Antiqua" w:eastAsia="NewUnivers-Medium" w:hAnsi="Book Antiqua" w:cs="NewUnivers-Medium"/>
          <w:i/>
          <w:iCs/>
          <w:kern w:val="0"/>
          <w:sz w:val="24"/>
          <w:szCs w:val="24"/>
        </w:rPr>
        <w:t>MLH1/MSH2</w:t>
      </w:r>
      <w:r w:rsidRPr="00C227F4">
        <w:rPr>
          <w:rFonts w:ascii="Book Antiqua" w:eastAsia="NewUnivers-Medium" w:hAnsi="Book Antiqua" w:cs="NewUnivers-Medium"/>
          <w:kern w:val="0"/>
          <w:sz w:val="24"/>
          <w:szCs w:val="24"/>
        </w:rPr>
        <w:t>-positive</w:t>
      </w:r>
      <w:r w:rsidR="00A261EF" w:rsidRPr="00C227F4">
        <w:rPr>
          <w:rFonts w:ascii="Book Antiqua" w:eastAsia="NewUnivers-Medium" w:hAnsi="Book Antiqua" w:cs="NewUnivers-Medium"/>
          <w:kern w:val="0"/>
          <w:sz w:val="24"/>
          <w:szCs w:val="24"/>
        </w:rPr>
        <w:t xml:space="preserve"> patients</w:t>
      </w:r>
      <w:r w:rsidRPr="00C227F4">
        <w:rPr>
          <w:rFonts w:ascii="Book Antiqua" w:eastAsia="NewUnivers-Medium" w:hAnsi="Book Antiqua" w:cs="NewUnivers-Medium"/>
          <w:kern w:val="0"/>
          <w:sz w:val="24"/>
          <w:szCs w:val="24"/>
        </w:rPr>
        <w:t>.</w:t>
      </w:r>
      <w:r w:rsidR="00A261EF" w:rsidRPr="00C227F4">
        <w:rPr>
          <w:rFonts w:ascii="Book Antiqua" w:eastAsia="NewUnivers-Medium" w:hAnsi="Book Antiqua" w:cs="NewUnivers-Medium"/>
          <w:kern w:val="0"/>
          <w:sz w:val="24"/>
          <w:szCs w:val="24"/>
        </w:rPr>
        <w:t xml:space="preserve"> We also made an</w:t>
      </w:r>
      <w:r w:rsidRPr="00C227F4">
        <w:rPr>
          <w:rFonts w:ascii="Book Antiqua" w:eastAsia="NewUnivers-Medium" w:hAnsi="Book Antiqua" w:cs="NewUnivers-Medium"/>
          <w:kern w:val="0"/>
          <w:sz w:val="24"/>
          <w:szCs w:val="24"/>
        </w:rPr>
        <w:t xml:space="preserve"> in-depth observation of the correlation between adjuvant chemotherapy and </w:t>
      </w:r>
      <w:r w:rsidRPr="00C227F4">
        <w:rPr>
          <w:rFonts w:ascii="Book Antiqua" w:eastAsia="NewUnivers-Medium" w:hAnsi="Book Antiqua" w:cs="NewUnivers-Medium"/>
          <w:i/>
          <w:iCs/>
          <w:kern w:val="0"/>
          <w:sz w:val="24"/>
          <w:szCs w:val="24"/>
        </w:rPr>
        <w:t>MLH1/MSH2</w:t>
      </w:r>
      <w:r w:rsidRPr="00C227F4">
        <w:rPr>
          <w:rFonts w:ascii="Book Antiqua" w:eastAsia="NewUnivers-Medium" w:hAnsi="Book Antiqua" w:cs="NewUnivers-Medium"/>
          <w:kern w:val="0"/>
          <w:sz w:val="24"/>
          <w:szCs w:val="24"/>
        </w:rPr>
        <w:t xml:space="preserve"> expression in different stages of CRC</w:t>
      </w:r>
      <w:r w:rsidR="00172077" w:rsidRPr="00C227F4">
        <w:rPr>
          <w:rFonts w:ascii="Book Antiqua" w:eastAsia="NewUnivers-Medium" w:hAnsi="Book Antiqua" w:cs="NewUnivers-Medium"/>
          <w:kern w:val="0"/>
          <w:sz w:val="24"/>
          <w:szCs w:val="24"/>
        </w:rPr>
        <w:t>.</w:t>
      </w:r>
    </w:p>
    <w:p w14:paraId="572AF4FD" w14:textId="77777777" w:rsidR="00FF338C" w:rsidRPr="00C227F4" w:rsidRDefault="00FF338C" w:rsidP="00CB4719">
      <w:pPr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</w:p>
    <w:p w14:paraId="26057EAE" w14:textId="77777777" w:rsidR="00FF338C" w:rsidRPr="00C227F4" w:rsidRDefault="00FF338C" w:rsidP="00CB4719">
      <w:pPr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C227F4">
        <w:rPr>
          <w:rFonts w:ascii="Book Antiqua" w:hAnsi="Book Antiqua"/>
          <w:b/>
          <w:i/>
          <w:sz w:val="24"/>
          <w:szCs w:val="24"/>
        </w:rPr>
        <w:t>Research motivation</w:t>
      </w:r>
    </w:p>
    <w:p w14:paraId="3BD99AD9" w14:textId="70412581" w:rsidR="00FF338C" w:rsidRPr="00C227F4" w:rsidRDefault="00FF338C" w:rsidP="00CB4719">
      <w:pPr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C227F4">
        <w:rPr>
          <w:rFonts w:ascii="Book Antiqua" w:hAnsi="Book Antiqua"/>
          <w:sz w:val="24"/>
          <w:szCs w:val="24"/>
        </w:rPr>
        <w:t xml:space="preserve">A larger sample size with a longer follow-up period </w:t>
      </w:r>
      <w:r w:rsidR="00A261EF" w:rsidRPr="00C227F4">
        <w:rPr>
          <w:rFonts w:ascii="Book Antiqua" w:hAnsi="Book Antiqua"/>
          <w:sz w:val="24"/>
          <w:szCs w:val="24"/>
        </w:rPr>
        <w:t xml:space="preserve">was </w:t>
      </w:r>
      <w:r w:rsidRPr="00C227F4">
        <w:rPr>
          <w:rFonts w:ascii="Book Antiqua" w:hAnsi="Book Antiqua"/>
          <w:sz w:val="24"/>
          <w:szCs w:val="24"/>
        </w:rPr>
        <w:t>included to assess</w:t>
      </w:r>
      <w:r w:rsidRPr="00C227F4">
        <w:rPr>
          <w:rFonts w:ascii="Book Antiqua" w:hAnsi="Book Antiqua" w:cs="Arial"/>
          <w:sz w:val="24"/>
          <w:szCs w:val="24"/>
        </w:rPr>
        <w:t xml:space="preserve"> the effect of </w:t>
      </w:r>
      <w:r w:rsidRPr="00C227F4">
        <w:rPr>
          <w:rFonts w:ascii="Book Antiqua" w:hAnsi="Book Antiqua" w:cs="Arial"/>
          <w:i/>
          <w:iCs/>
          <w:sz w:val="24"/>
          <w:szCs w:val="24"/>
        </w:rPr>
        <w:t>MLH1/MSH2</w:t>
      </w:r>
      <w:r w:rsidRPr="00C227F4">
        <w:rPr>
          <w:rFonts w:ascii="Book Antiqua" w:hAnsi="Book Antiqua" w:cs="Arial"/>
          <w:sz w:val="24"/>
          <w:szCs w:val="24"/>
        </w:rPr>
        <w:t xml:space="preserve"> status on the prediction and prognosis of stage </w:t>
      </w:r>
      <w:r w:rsidRPr="00C227F4">
        <w:rPr>
          <w:rFonts w:ascii="Book Antiqua" w:hAnsi="Book Antiqua"/>
          <w:bCs/>
          <w:sz w:val="24"/>
          <w:szCs w:val="24"/>
        </w:rPr>
        <w:t>II</w:t>
      </w:r>
      <w:r w:rsidR="00A261EF" w:rsidRPr="00C227F4">
        <w:rPr>
          <w:rFonts w:ascii="Book Antiqua" w:hAnsi="Book Antiqua" w:cs="Arial"/>
          <w:sz w:val="24"/>
          <w:szCs w:val="24"/>
        </w:rPr>
        <w:t>-</w:t>
      </w:r>
      <w:r w:rsidRPr="00C227F4">
        <w:rPr>
          <w:rFonts w:ascii="Book Antiqua" w:hAnsi="Book Antiqua"/>
          <w:bCs/>
          <w:sz w:val="24"/>
          <w:szCs w:val="24"/>
        </w:rPr>
        <w:t>III</w:t>
      </w:r>
      <w:r w:rsidRPr="00C227F4">
        <w:rPr>
          <w:rFonts w:ascii="Book Antiqua" w:hAnsi="Book Antiqua" w:cs="Arial"/>
          <w:sz w:val="24"/>
          <w:szCs w:val="24"/>
        </w:rPr>
        <w:t xml:space="preserve"> CRC and its association with adjuvant chemotherapy. It is important for clinical doctors to choose </w:t>
      </w:r>
      <w:r w:rsidR="00A261EF" w:rsidRPr="00C227F4">
        <w:rPr>
          <w:rFonts w:ascii="Book Antiqua" w:hAnsi="Book Antiqua" w:cs="Arial"/>
          <w:sz w:val="24"/>
          <w:szCs w:val="24"/>
        </w:rPr>
        <w:t xml:space="preserve">optimal </w:t>
      </w:r>
      <w:r w:rsidRPr="00C227F4">
        <w:rPr>
          <w:rFonts w:ascii="Book Antiqua" w:hAnsi="Book Antiqua" w:cs="Arial"/>
          <w:sz w:val="24"/>
          <w:szCs w:val="24"/>
        </w:rPr>
        <w:t>treatment regimen</w:t>
      </w:r>
      <w:r w:rsidR="00A261EF" w:rsidRPr="00C227F4">
        <w:rPr>
          <w:rFonts w:ascii="Book Antiqua" w:hAnsi="Book Antiqua" w:cs="Arial"/>
          <w:sz w:val="24"/>
          <w:szCs w:val="24"/>
        </w:rPr>
        <w:t>,</w:t>
      </w:r>
      <w:r w:rsidRPr="00C227F4">
        <w:rPr>
          <w:rFonts w:ascii="Book Antiqua" w:hAnsi="Book Antiqua" w:cs="Arial"/>
          <w:sz w:val="24"/>
          <w:szCs w:val="24"/>
        </w:rPr>
        <w:t xml:space="preserve"> especially</w:t>
      </w:r>
      <w:r w:rsidR="00A261EF" w:rsidRPr="00C227F4">
        <w:rPr>
          <w:rFonts w:ascii="Book Antiqua" w:hAnsi="Book Antiqua" w:cs="Arial"/>
          <w:sz w:val="24"/>
          <w:szCs w:val="24"/>
        </w:rPr>
        <w:t xml:space="preserve"> </w:t>
      </w:r>
      <w:r w:rsidRPr="00C227F4">
        <w:rPr>
          <w:rFonts w:ascii="Book Antiqua" w:hAnsi="Book Antiqua" w:cs="Arial"/>
          <w:sz w:val="24"/>
          <w:szCs w:val="24"/>
        </w:rPr>
        <w:t>adjuvant chemotherapy</w:t>
      </w:r>
      <w:r w:rsidR="00A261EF" w:rsidRPr="00C227F4">
        <w:rPr>
          <w:rFonts w:ascii="Book Antiqua" w:hAnsi="Book Antiqua" w:cs="Arial"/>
          <w:sz w:val="24"/>
          <w:szCs w:val="24"/>
        </w:rPr>
        <w:t>,</w:t>
      </w:r>
      <w:r w:rsidRPr="00C227F4">
        <w:rPr>
          <w:rFonts w:ascii="Book Antiqua" w:hAnsi="Book Antiqua" w:cs="Arial"/>
          <w:sz w:val="24"/>
          <w:szCs w:val="24"/>
        </w:rPr>
        <w:t xml:space="preserve"> for patients.</w:t>
      </w:r>
    </w:p>
    <w:p w14:paraId="78DA274E" w14:textId="77777777" w:rsidR="00172077" w:rsidRPr="00C227F4" w:rsidRDefault="00172077" w:rsidP="00CB4719">
      <w:pPr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</w:p>
    <w:p w14:paraId="2616552B" w14:textId="55FA27EA" w:rsidR="00FF338C" w:rsidRPr="00C227F4" w:rsidRDefault="00FF338C" w:rsidP="00CB4719">
      <w:pPr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C227F4">
        <w:rPr>
          <w:rFonts w:ascii="Book Antiqua" w:hAnsi="Book Antiqua"/>
          <w:b/>
          <w:i/>
          <w:sz w:val="24"/>
          <w:szCs w:val="24"/>
        </w:rPr>
        <w:t>Research objectives</w:t>
      </w:r>
    </w:p>
    <w:p w14:paraId="41CE2066" w14:textId="5DAC4554" w:rsidR="00FF338C" w:rsidRPr="00C227F4" w:rsidRDefault="00A261EF" w:rsidP="00CB4719">
      <w:pPr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C227F4">
        <w:rPr>
          <w:rFonts w:ascii="Book Antiqua" w:hAnsi="Book Antiqua"/>
          <w:kern w:val="0"/>
          <w:sz w:val="24"/>
          <w:szCs w:val="24"/>
        </w:rPr>
        <w:t xml:space="preserve">To evaluate </w:t>
      </w:r>
      <w:r w:rsidR="00FF338C" w:rsidRPr="00C227F4">
        <w:rPr>
          <w:rFonts w:ascii="Book Antiqua" w:hAnsi="Book Antiqua"/>
          <w:kern w:val="0"/>
          <w:sz w:val="24"/>
          <w:szCs w:val="24"/>
        </w:rPr>
        <w:t>the predictive and prognostic effect</w:t>
      </w:r>
      <w:r w:rsidRPr="00C227F4">
        <w:rPr>
          <w:rFonts w:ascii="Book Antiqua" w:hAnsi="Book Antiqua"/>
          <w:kern w:val="0"/>
          <w:sz w:val="24"/>
          <w:szCs w:val="24"/>
        </w:rPr>
        <w:t>s</w:t>
      </w:r>
      <w:r w:rsidR="00FF338C" w:rsidRPr="00C227F4">
        <w:rPr>
          <w:rFonts w:ascii="Book Antiqua" w:hAnsi="Book Antiqua"/>
          <w:kern w:val="0"/>
          <w:sz w:val="24"/>
          <w:szCs w:val="24"/>
        </w:rPr>
        <w:t xml:space="preserve"> of </w:t>
      </w:r>
      <w:r w:rsidR="00FF338C" w:rsidRPr="00C227F4">
        <w:rPr>
          <w:rFonts w:ascii="Book Antiqua" w:hAnsi="Book Antiqua"/>
          <w:i/>
          <w:kern w:val="0"/>
          <w:sz w:val="24"/>
          <w:szCs w:val="24"/>
        </w:rPr>
        <w:t xml:space="preserve">MLH1/MSH2 </w:t>
      </w:r>
      <w:r w:rsidR="00FF338C" w:rsidRPr="00C227F4">
        <w:rPr>
          <w:rFonts w:ascii="Book Antiqua" w:hAnsi="Book Antiqua"/>
          <w:iCs/>
          <w:kern w:val="0"/>
          <w:sz w:val="24"/>
          <w:szCs w:val="24"/>
        </w:rPr>
        <w:t>status</w:t>
      </w:r>
      <w:r w:rsidR="00FF338C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Pr="00C227F4">
        <w:rPr>
          <w:rFonts w:ascii="Book Antiqua" w:hAnsi="Book Antiqua"/>
          <w:kern w:val="0"/>
          <w:sz w:val="24"/>
          <w:szCs w:val="24"/>
        </w:rPr>
        <w:t xml:space="preserve">in </w:t>
      </w:r>
      <w:r w:rsidR="00FF338C" w:rsidRPr="00C227F4">
        <w:rPr>
          <w:rFonts w:ascii="Book Antiqua" w:hAnsi="Book Antiqua"/>
          <w:kern w:val="0"/>
          <w:sz w:val="24"/>
          <w:szCs w:val="24"/>
        </w:rPr>
        <w:t xml:space="preserve">stage II-III CRC patients and its significance </w:t>
      </w:r>
      <w:r w:rsidRPr="00C227F4">
        <w:rPr>
          <w:rFonts w:ascii="Book Antiqua" w:hAnsi="Book Antiqua"/>
          <w:kern w:val="0"/>
          <w:sz w:val="24"/>
          <w:szCs w:val="24"/>
        </w:rPr>
        <w:t xml:space="preserve">in </w:t>
      </w:r>
      <w:r w:rsidR="00FF338C" w:rsidRPr="00C227F4">
        <w:rPr>
          <w:rFonts w:ascii="Book Antiqua" w:hAnsi="Book Antiqua"/>
          <w:kern w:val="0"/>
          <w:sz w:val="24"/>
          <w:szCs w:val="24"/>
        </w:rPr>
        <w:t>guiding adjuvant chemotherapy.</w:t>
      </w:r>
    </w:p>
    <w:p w14:paraId="09D462F9" w14:textId="77777777" w:rsidR="00172077" w:rsidRPr="00C227F4" w:rsidRDefault="00172077" w:rsidP="00CB4719">
      <w:pPr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</w:p>
    <w:p w14:paraId="1BBDB15D" w14:textId="01E002B4" w:rsidR="00FF338C" w:rsidRPr="00C227F4" w:rsidRDefault="00FF338C" w:rsidP="00CB4719">
      <w:pPr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C227F4">
        <w:rPr>
          <w:rFonts w:ascii="Book Antiqua" w:hAnsi="Book Antiqua"/>
          <w:b/>
          <w:i/>
          <w:sz w:val="24"/>
          <w:szCs w:val="24"/>
        </w:rPr>
        <w:t>Research methods</w:t>
      </w:r>
    </w:p>
    <w:p w14:paraId="5749FB20" w14:textId="7F433A0B" w:rsidR="00FF338C" w:rsidRPr="00C227F4" w:rsidRDefault="00FF338C" w:rsidP="00CB4719">
      <w:pPr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C227F4">
        <w:rPr>
          <w:rFonts w:ascii="Book Antiqua" w:hAnsi="Book Antiqua"/>
          <w:sz w:val="24"/>
          <w:szCs w:val="24"/>
        </w:rPr>
        <w:t xml:space="preserve">We analyzed 681 postoperative patients </w:t>
      </w:r>
      <w:r w:rsidR="00A261EF" w:rsidRPr="00C227F4">
        <w:rPr>
          <w:rFonts w:ascii="Book Antiqua" w:hAnsi="Book Antiqua"/>
          <w:sz w:val="24"/>
          <w:szCs w:val="24"/>
        </w:rPr>
        <w:t xml:space="preserve">with </w:t>
      </w:r>
      <w:r w:rsidRPr="00C227F4">
        <w:rPr>
          <w:rFonts w:ascii="Book Antiqua" w:hAnsi="Book Antiqua"/>
          <w:sz w:val="24"/>
          <w:szCs w:val="24"/>
        </w:rPr>
        <w:t xml:space="preserve">CRC with a </w:t>
      </w:r>
      <w:r w:rsidR="00A261EF" w:rsidRPr="00C227F4">
        <w:rPr>
          <w:rFonts w:ascii="Book Antiqua" w:hAnsi="Book Antiqua"/>
          <w:sz w:val="24"/>
          <w:szCs w:val="24"/>
        </w:rPr>
        <w:t xml:space="preserve">median </w:t>
      </w:r>
      <w:r w:rsidRPr="00C227F4">
        <w:rPr>
          <w:rFonts w:ascii="Book Antiqua" w:hAnsi="Book Antiqua"/>
          <w:sz w:val="24"/>
          <w:szCs w:val="24"/>
        </w:rPr>
        <w:t xml:space="preserve">follow-up </w:t>
      </w:r>
      <w:r w:rsidR="00A261EF" w:rsidRPr="00C227F4">
        <w:rPr>
          <w:rFonts w:ascii="Book Antiqua" w:hAnsi="Book Antiqua"/>
          <w:sz w:val="24"/>
          <w:szCs w:val="24"/>
        </w:rPr>
        <w:t>period</w:t>
      </w:r>
      <w:r w:rsidRPr="00C227F4">
        <w:rPr>
          <w:rFonts w:ascii="Book Antiqua" w:hAnsi="Book Antiqua"/>
          <w:sz w:val="24"/>
          <w:szCs w:val="24"/>
        </w:rPr>
        <w:t xml:space="preserve"> of </w:t>
      </w:r>
      <w:r w:rsidRPr="00C227F4">
        <w:rPr>
          <w:rFonts w:ascii="Book Antiqua" w:hAnsi="Book Antiqua"/>
          <w:kern w:val="0"/>
          <w:sz w:val="24"/>
          <w:szCs w:val="24"/>
        </w:rPr>
        <w:t xml:space="preserve">56 </w:t>
      </w:r>
      <w:proofErr w:type="spellStart"/>
      <w:r w:rsidRPr="00C227F4">
        <w:rPr>
          <w:rFonts w:ascii="Book Antiqua" w:hAnsi="Book Antiqua"/>
          <w:kern w:val="0"/>
          <w:sz w:val="24"/>
          <w:szCs w:val="24"/>
        </w:rPr>
        <w:t>mo</w:t>
      </w:r>
      <w:proofErr w:type="spellEnd"/>
      <w:r w:rsidRPr="00C227F4">
        <w:rPr>
          <w:rFonts w:ascii="Book Antiqua" w:hAnsi="Book Antiqua"/>
          <w:kern w:val="0"/>
          <w:sz w:val="24"/>
          <w:szCs w:val="24"/>
        </w:rPr>
        <w:t xml:space="preserve"> (range</w:t>
      </w:r>
      <w:r w:rsidR="00A261EF" w:rsidRPr="00C227F4">
        <w:rPr>
          <w:rFonts w:ascii="Book Antiqua" w:hAnsi="Book Antiqua"/>
          <w:kern w:val="0"/>
          <w:sz w:val="24"/>
          <w:szCs w:val="24"/>
        </w:rPr>
        <w:t>,</w:t>
      </w:r>
      <w:r w:rsidRPr="00C227F4">
        <w:rPr>
          <w:rFonts w:ascii="Book Antiqua" w:hAnsi="Book Antiqua"/>
          <w:kern w:val="0"/>
          <w:sz w:val="24"/>
          <w:szCs w:val="24"/>
        </w:rPr>
        <w:t xml:space="preserve"> 8.0–72.0 </w:t>
      </w:r>
      <w:proofErr w:type="spellStart"/>
      <w:r w:rsidRPr="00C227F4">
        <w:rPr>
          <w:rFonts w:ascii="Book Antiqua" w:hAnsi="Book Antiqua"/>
          <w:kern w:val="0"/>
          <w:sz w:val="24"/>
          <w:szCs w:val="24"/>
        </w:rPr>
        <w:t>mo</w:t>
      </w:r>
      <w:proofErr w:type="spellEnd"/>
      <w:r w:rsidRPr="00C227F4">
        <w:rPr>
          <w:rFonts w:ascii="Book Antiqua" w:hAnsi="Book Antiqua"/>
          <w:kern w:val="0"/>
          <w:sz w:val="24"/>
          <w:szCs w:val="24"/>
        </w:rPr>
        <w:t>)</w:t>
      </w:r>
      <w:r w:rsidRPr="00C227F4">
        <w:rPr>
          <w:rFonts w:ascii="Book Antiqua" w:hAnsi="Book Antiqua"/>
          <w:sz w:val="24"/>
          <w:szCs w:val="24"/>
        </w:rPr>
        <w:t xml:space="preserve"> between </w:t>
      </w:r>
      <w:r w:rsidRPr="00C227F4">
        <w:rPr>
          <w:rFonts w:ascii="Book Antiqua" w:hAnsi="Book Antiqua"/>
          <w:kern w:val="0"/>
          <w:sz w:val="24"/>
          <w:szCs w:val="24"/>
        </w:rPr>
        <w:t>January 2013 and December 2016</w:t>
      </w:r>
      <w:r w:rsidRPr="00C227F4">
        <w:rPr>
          <w:rFonts w:ascii="Book Antiqua" w:hAnsi="Book Antiqua"/>
          <w:sz w:val="24"/>
          <w:szCs w:val="24"/>
        </w:rPr>
        <w:t xml:space="preserve">. The main outcome data included </w:t>
      </w:r>
      <w:r w:rsidRPr="00C227F4">
        <w:rPr>
          <w:rFonts w:ascii="Book Antiqua" w:hAnsi="Book Antiqua" w:cs="Arial"/>
          <w:i/>
          <w:iCs/>
          <w:sz w:val="24"/>
          <w:szCs w:val="24"/>
        </w:rPr>
        <w:t>MLH1/MSH2</w:t>
      </w:r>
      <w:r w:rsidRPr="00C227F4">
        <w:rPr>
          <w:rFonts w:ascii="Book Antiqua" w:hAnsi="Book Antiqua" w:cs="Arial"/>
          <w:sz w:val="24"/>
          <w:szCs w:val="24"/>
        </w:rPr>
        <w:t>-positive rate, MLH1/MSH2-negative rate</w:t>
      </w:r>
      <w:r w:rsidR="00A261EF" w:rsidRPr="00C227F4">
        <w:rPr>
          <w:rFonts w:ascii="Book Antiqua" w:hAnsi="Book Antiqua" w:cs="Arial"/>
          <w:sz w:val="24"/>
          <w:szCs w:val="24"/>
        </w:rPr>
        <w:t xml:space="preserve">, </w:t>
      </w:r>
      <w:r w:rsidRPr="00C227F4">
        <w:rPr>
          <w:rFonts w:ascii="Book Antiqua" w:hAnsi="Book Antiqua"/>
          <w:sz w:val="24"/>
          <w:szCs w:val="24"/>
        </w:rPr>
        <w:t>and long-term follow-up outcomes.</w:t>
      </w:r>
    </w:p>
    <w:p w14:paraId="535F2596" w14:textId="77777777" w:rsidR="00172077" w:rsidRPr="00C227F4" w:rsidRDefault="00172077" w:rsidP="00CB4719">
      <w:pPr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</w:p>
    <w:p w14:paraId="4C33D942" w14:textId="14D1E587" w:rsidR="00FF338C" w:rsidRPr="00C227F4" w:rsidRDefault="00FF338C" w:rsidP="00CB4719">
      <w:pPr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C227F4">
        <w:rPr>
          <w:rFonts w:ascii="Book Antiqua" w:hAnsi="Book Antiqua"/>
          <w:b/>
          <w:i/>
          <w:sz w:val="24"/>
          <w:szCs w:val="24"/>
        </w:rPr>
        <w:t>Research results</w:t>
      </w:r>
    </w:p>
    <w:p w14:paraId="7C22A29F" w14:textId="617CF298" w:rsidR="00FF338C" w:rsidRPr="00C227F4" w:rsidRDefault="00FF338C" w:rsidP="00946624">
      <w:pPr>
        <w:tabs>
          <w:tab w:val="left" w:pos="6804"/>
        </w:tabs>
        <w:adjustRightInd w:val="0"/>
        <w:snapToGrid w:val="0"/>
        <w:spacing w:line="360" w:lineRule="auto"/>
        <w:rPr>
          <w:rFonts w:ascii="Book Antiqua" w:eastAsia="HelveticaNeue-LightItalic" w:hAnsi="Book Antiqua"/>
          <w:iCs/>
          <w:kern w:val="0"/>
          <w:sz w:val="24"/>
          <w:szCs w:val="24"/>
        </w:rPr>
      </w:pPr>
      <w:r w:rsidRPr="00C227F4">
        <w:rPr>
          <w:rFonts w:ascii="Book Antiqua" w:hAnsi="Book Antiqua"/>
          <w:bCs/>
          <w:iCs/>
          <w:sz w:val="24"/>
          <w:szCs w:val="24"/>
        </w:rPr>
        <w:t xml:space="preserve">The outcomes showed that 550 </w:t>
      </w:r>
      <w:bookmarkStart w:id="76" w:name="OLE_LINK10"/>
      <w:r w:rsidRPr="00C227F4">
        <w:rPr>
          <w:rFonts w:ascii="Book Antiqua" w:hAnsi="Book Antiqua"/>
          <w:bCs/>
          <w:iCs/>
          <w:sz w:val="24"/>
          <w:szCs w:val="24"/>
        </w:rPr>
        <w:t xml:space="preserve">patients were </w:t>
      </w:r>
      <w:r w:rsidRPr="00C227F4">
        <w:rPr>
          <w:rFonts w:ascii="Book Antiqua" w:hAnsi="Book Antiqua"/>
          <w:i/>
          <w:kern w:val="0"/>
          <w:sz w:val="24"/>
          <w:szCs w:val="24"/>
        </w:rPr>
        <w:t>MLH1/MSH2</w:t>
      </w:r>
      <w:r w:rsidRPr="00C227F4">
        <w:rPr>
          <w:rFonts w:ascii="Book Antiqua" w:hAnsi="Book Antiqua"/>
          <w:kern w:val="0"/>
          <w:sz w:val="24"/>
          <w:szCs w:val="24"/>
        </w:rPr>
        <w:t>-positive</w:t>
      </w:r>
      <w:bookmarkEnd w:id="76"/>
      <w:r w:rsidR="00A261EF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Pr="00C227F4">
        <w:rPr>
          <w:rFonts w:ascii="Book Antiqua" w:hAnsi="Book Antiqua"/>
          <w:kern w:val="0"/>
          <w:sz w:val="24"/>
          <w:szCs w:val="24"/>
        </w:rPr>
        <w:t>and 131</w:t>
      </w:r>
      <w:r w:rsidRPr="00C227F4">
        <w:rPr>
          <w:rFonts w:ascii="Book Antiqua" w:hAnsi="Book Antiqua"/>
          <w:bCs/>
          <w:iCs/>
          <w:sz w:val="24"/>
          <w:szCs w:val="24"/>
        </w:rPr>
        <w:t xml:space="preserve"> were </w:t>
      </w:r>
      <w:r w:rsidRPr="00C227F4">
        <w:rPr>
          <w:rFonts w:ascii="Book Antiqua" w:hAnsi="Book Antiqua"/>
          <w:i/>
          <w:kern w:val="0"/>
          <w:sz w:val="24"/>
          <w:szCs w:val="24"/>
        </w:rPr>
        <w:t>MLH1/MSH2</w:t>
      </w:r>
      <w:r w:rsidRPr="00C227F4">
        <w:rPr>
          <w:rFonts w:ascii="Book Antiqua" w:hAnsi="Book Antiqua"/>
          <w:kern w:val="0"/>
          <w:sz w:val="24"/>
          <w:szCs w:val="24"/>
        </w:rPr>
        <w:t xml:space="preserve">-negative. </w:t>
      </w:r>
      <w:r w:rsidRPr="00C227F4">
        <w:rPr>
          <w:rFonts w:ascii="Book Antiqua" w:hAnsi="Book Antiqua"/>
          <w:i/>
          <w:kern w:val="0"/>
          <w:sz w:val="24"/>
          <w:szCs w:val="24"/>
        </w:rPr>
        <w:t>MLH1/MSH2</w:t>
      </w:r>
      <w:r w:rsidRPr="00C227F4">
        <w:rPr>
          <w:rFonts w:ascii="Book Antiqua" w:hAnsi="Book Antiqua"/>
          <w:kern w:val="0"/>
          <w:sz w:val="24"/>
          <w:szCs w:val="24"/>
        </w:rPr>
        <w:t xml:space="preserve">-positive tumors were significantly more frequent in the colon than </w:t>
      </w:r>
      <w:r w:rsidR="00A261EF" w:rsidRPr="00C227F4">
        <w:rPr>
          <w:rFonts w:ascii="Book Antiqua" w:hAnsi="Book Antiqua"/>
          <w:kern w:val="0"/>
          <w:sz w:val="24"/>
          <w:szCs w:val="24"/>
        </w:rPr>
        <w:t xml:space="preserve">in the </w:t>
      </w:r>
      <w:r w:rsidRPr="00C227F4">
        <w:rPr>
          <w:rFonts w:ascii="Book Antiqua" w:hAnsi="Book Antiqua"/>
          <w:kern w:val="0"/>
          <w:sz w:val="24"/>
          <w:szCs w:val="24"/>
        </w:rPr>
        <w:t>rectum,</w:t>
      </w:r>
      <w:r w:rsidRPr="00C227F4">
        <w:rPr>
          <w:rFonts w:ascii="Book Antiqua" w:hAnsi="Book Antiqua"/>
          <w:sz w:val="24"/>
          <w:szCs w:val="24"/>
        </w:rPr>
        <w:t xml:space="preserve"> and with poor differentiation and </w:t>
      </w:r>
      <w:r w:rsidR="00A261EF" w:rsidRPr="00C227F4">
        <w:rPr>
          <w:rFonts w:ascii="Book Antiqua" w:hAnsi="Book Antiqua"/>
          <w:sz w:val="24"/>
          <w:szCs w:val="24"/>
        </w:rPr>
        <w:t xml:space="preserve">less </w:t>
      </w:r>
      <w:r w:rsidRPr="00C227F4">
        <w:rPr>
          <w:rFonts w:ascii="Book Antiqua" w:hAnsi="Book Antiqua"/>
          <w:sz w:val="24"/>
          <w:szCs w:val="24"/>
        </w:rPr>
        <w:t xml:space="preserve">mucin </w:t>
      </w:r>
      <w:r w:rsidR="00A261EF" w:rsidRPr="00C227F4">
        <w:rPr>
          <w:rFonts w:ascii="Book Antiqua" w:hAnsi="Book Antiqua"/>
          <w:sz w:val="24"/>
          <w:szCs w:val="24"/>
        </w:rPr>
        <w:t xml:space="preserve">production </w:t>
      </w:r>
      <w:r w:rsidRPr="00C227F4">
        <w:rPr>
          <w:rFonts w:ascii="Book Antiqua" w:hAnsi="Book Antiqua"/>
          <w:kern w:val="0"/>
          <w:sz w:val="24"/>
          <w:szCs w:val="24"/>
        </w:rPr>
        <w:t>(</w:t>
      </w:r>
      <w:r w:rsidRPr="00C227F4">
        <w:rPr>
          <w:rFonts w:ascii="Book Antiqua" w:hAnsi="Book Antiqua"/>
          <w:i/>
          <w:kern w:val="0"/>
          <w:sz w:val="24"/>
          <w:szCs w:val="24"/>
        </w:rPr>
        <w:t xml:space="preserve">P </w:t>
      </w:r>
      <w:r w:rsidRPr="00C227F4">
        <w:rPr>
          <w:rFonts w:ascii="Book Antiqua" w:eastAsia="AdvP7DA6" w:hAnsi="Book Antiqua"/>
          <w:kern w:val="0"/>
          <w:sz w:val="24"/>
          <w:szCs w:val="24"/>
        </w:rPr>
        <w:t xml:space="preserve">&lt; </w:t>
      </w:r>
      <w:r w:rsidRPr="00C227F4">
        <w:rPr>
          <w:rFonts w:ascii="Book Antiqua" w:hAnsi="Book Antiqua"/>
          <w:kern w:val="0"/>
          <w:sz w:val="24"/>
          <w:szCs w:val="24"/>
        </w:rPr>
        <w:t>0.05)</w:t>
      </w:r>
      <w:r w:rsidRPr="00C227F4">
        <w:rPr>
          <w:rFonts w:ascii="Book Antiqua" w:hAnsi="Book Antiqua"/>
          <w:sz w:val="24"/>
          <w:szCs w:val="24"/>
        </w:rPr>
        <w:t>. Patients did not differ in terms of age, gender, tumor size, tumor stage, lymphocytic infiltration</w:t>
      </w:r>
      <w:r w:rsidR="00A261EF" w:rsidRPr="00C227F4">
        <w:rPr>
          <w:rFonts w:ascii="Book Antiqua" w:hAnsi="Book Antiqua"/>
          <w:sz w:val="24"/>
          <w:szCs w:val="24"/>
        </w:rPr>
        <w:t xml:space="preserve">, or </w:t>
      </w:r>
      <w:r w:rsidRPr="00C227F4">
        <w:rPr>
          <w:rFonts w:ascii="Book Antiqua" w:hAnsi="Book Antiqua"/>
          <w:sz w:val="24"/>
          <w:szCs w:val="24"/>
        </w:rPr>
        <w:t xml:space="preserve">circumscribed margin. </w:t>
      </w:r>
      <w:r w:rsidR="00A261EF" w:rsidRPr="00C227F4">
        <w:rPr>
          <w:rFonts w:ascii="Book Antiqua" w:hAnsi="Book Antiqua"/>
          <w:i/>
          <w:kern w:val="0"/>
          <w:sz w:val="24"/>
          <w:szCs w:val="24"/>
        </w:rPr>
        <w:t>MLH1/MSH2</w:t>
      </w:r>
      <w:r w:rsidR="00A261EF" w:rsidRPr="00C227F4">
        <w:rPr>
          <w:rFonts w:ascii="Book Antiqua" w:hAnsi="Book Antiqua"/>
          <w:kern w:val="0"/>
          <w:sz w:val="24"/>
          <w:szCs w:val="24"/>
        </w:rPr>
        <w:t xml:space="preserve">-negative patients </w:t>
      </w:r>
      <w:r w:rsidRPr="00C227F4">
        <w:rPr>
          <w:rFonts w:ascii="Book Antiqua" w:hAnsi="Book Antiqua"/>
          <w:kern w:val="0"/>
          <w:sz w:val="24"/>
          <w:szCs w:val="24"/>
        </w:rPr>
        <w:t xml:space="preserve">had </w:t>
      </w:r>
      <w:r w:rsidR="00A261EF" w:rsidRPr="00C227F4">
        <w:rPr>
          <w:rFonts w:ascii="Book Antiqua" w:hAnsi="Book Antiqua"/>
          <w:kern w:val="0"/>
          <w:sz w:val="24"/>
          <w:szCs w:val="24"/>
        </w:rPr>
        <w:t xml:space="preserve">a </w:t>
      </w:r>
      <w:r w:rsidRPr="00C227F4">
        <w:rPr>
          <w:rFonts w:ascii="Book Antiqua" w:hAnsi="Book Antiqua"/>
          <w:kern w:val="0"/>
          <w:sz w:val="24"/>
          <w:szCs w:val="24"/>
        </w:rPr>
        <w:t xml:space="preserve">more favorable OS than </w:t>
      </w:r>
      <w:r w:rsidRPr="00C227F4">
        <w:rPr>
          <w:rFonts w:ascii="Book Antiqua" w:hAnsi="Book Antiqua"/>
          <w:i/>
          <w:kern w:val="0"/>
          <w:sz w:val="24"/>
          <w:szCs w:val="24"/>
        </w:rPr>
        <w:t>MLH1/MSH2</w:t>
      </w:r>
      <w:r w:rsidRPr="00C227F4">
        <w:rPr>
          <w:rFonts w:ascii="Book Antiqua" w:hAnsi="Book Antiqua"/>
          <w:kern w:val="0"/>
          <w:sz w:val="24"/>
          <w:szCs w:val="24"/>
        </w:rPr>
        <w:t>-positive patients (</w:t>
      </w:r>
      <w:r w:rsidRPr="00C227F4">
        <w:rPr>
          <w:rFonts w:ascii="Book Antiqua" w:hAnsi="Book Antiqua"/>
          <w:i/>
          <w:kern w:val="0"/>
          <w:sz w:val="24"/>
          <w:szCs w:val="24"/>
        </w:rPr>
        <w:t xml:space="preserve">P </w:t>
      </w:r>
      <w:r w:rsidRPr="00C227F4">
        <w:rPr>
          <w:rFonts w:ascii="Book Antiqua" w:eastAsia="AdvP7DA6" w:hAnsi="Book Antiqua"/>
          <w:kern w:val="0"/>
          <w:sz w:val="24"/>
          <w:szCs w:val="24"/>
        </w:rPr>
        <w:t xml:space="preserve">&lt; </w:t>
      </w:r>
      <w:r w:rsidRPr="00C227F4">
        <w:rPr>
          <w:rFonts w:ascii="Book Antiqua" w:hAnsi="Book Antiqua"/>
          <w:kern w:val="0"/>
          <w:sz w:val="24"/>
          <w:szCs w:val="24"/>
        </w:rPr>
        <w:t xml:space="preserve">0.001). </w:t>
      </w:r>
      <w:r w:rsidR="00A261EF" w:rsidRPr="00C227F4">
        <w:rPr>
          <w:rFonts w:ascii="Book Antiqua" w:hAnsi="Book Antiqua"/>
          <w:kern w:val="0"/>
          <w:sz w:val="24"/>
          <w:szCs w:val="24"/>
        </w:rPr>
        <w:t>I</w:t>
      </w:r>
      <w:r w:rsidRPr="00C227F4">
        <w:rPr>
          <w:rFonts w:ascii="Book Antiqua" w:hAnsi="Book Antiqua"/>
          <w:kern w:val="0"/>
          <w:sz w:val="24"/>
          <w:szCs w:val="24"/>
        </w:rPr>
        <w:t xml:space="preserve">n </w:t>
      </w:r>
      <w:r w:rsidR="00A261EF" w:rsidRPr="00C227F4">
        <w:rPr>
          <w:rFonts w:ascii="Book Antiqua" w:hAnsi="Book Antiqua"/>
          <w:kern w:val="0"/>
          <w:sz w:val="24"/>
          <w:szCs w:val="24"/>
        </w:rPr>
        <w:t xml:space="preserve">both </w:t>
      </w:r>
      <w:r w:rsidRPr="00C227F4">
        <w:rPr>
          <w:rFonts w:ascii="Book Antiqua" w:hAnsi="Book Antiqua"/>
          <w:kern w:val="0"/>
          <w:sz w:val="24"/>
          <w:szCs w:val="24"/>
        </w:rPr>
        <w:t>stage</w:t>
      </w:r>
      <w:r w:rsidR="00A261EF" w:rsidRPr="00C227F4">
        <w:rPr>
          <w:rFonts w:ascii="Book Antiqua" w:hAnsi="Book Antiqua"/>
          <w:kern w:val="0"/>
          <w:sz w:val="24"/>
          <w:szCs w:val="24"/>
        </w:rPr>
        <w:t>s</w:t>
      </w:r>
      <w:r w:rsidRPr="00C227F4">
        <w:rPr>
          <w:rFonts w:ascii="Book Antiqua" w:hAnsi="Book Antiqua"/>
          <w:kern w:val="0"/>
          <w:sz w:val="24"/>
          <w:szCs w:val="24"/>
        </w:rPr>
        <w:t xml:space="preserve"> II </w:t>
      </w:r>
      <w:r w:rsidR="00A261EF" w:rsidRPr="00C227F4">
        <w:rPr>
          <w:rFonts w:ascii="Book Antiqua" w:hAnsi="Book Antiqua"/>
          <w:kern w:val="0"/>
          <w:sz w:val="24"/>
          <w:szCs w:val="24"/>
        </w:rPr>
        <w:t xml:space="preserve">and </w:t>
      </w:r>
      <w:r w:rsidRPr="00C227F4">
        <w:rPr>
          <w:rFonts w:ascii="Book Antiqua" w:hAnsi="Book Antiqua"/>
          <w:kern w:val="0"/>
          <w:sz w:val="24"/>
          <w:szCs w:val="24"/>
        </w:rPr>
        <w:t>III,</w:t>
      </w:r>
      <w:r w:rsidRPr="00C227F4">
        <w:rPr>
          <w:rFonts w:ascii="Book Antiqua" w:hAnsi="Book Antiqua"/>
          <w:sz w:val="24"/>
          <w:szCs w:val="24"/>
        </w:rPr>
        <w:t xml:space="preserve"> </w:t>
      </w:r>
      <w:r w:rsidRPr="00C227F4">
        <w:rPr>
          <w:rFonts w:ascii="Book Antiqua" w:hAnsi="Book Antiqua"/>
          <w:i/>
          <w:sz w:val="24"/>
          <w:szCs w:val="24"/>
        </w:rPr>
        <w:t>MLH1/MSH2</w:t>
      </w:r>
      <w:r w:rsidRPr="00C227F4">
        <w:rPr>
          <w:rFonts w:ascii="Book Antiqua" w:hAnsi="Book Antiqua"/>
          <w:sz w:val="24"/>
          <w:szCs w:val="24"/>
        </w:rPr>
        <w:t xml:space="preserve"> expression was a strong prognostic factor in all patients [</w:t>
      </w:r>
      <w:r w:rsidRPr="00C227F4">
        <w:rPr>
          <w:rFonts w:ascii="Book Antiqua" w:hAnsi="Book Antiqua"/>
          <w:i/>
          <w:sz w:val="24"/>
          <w:szCs w:val="24"/>
        </w:rPr>
        <w:t xml:space="preserve">P </w:t>
      </w:r>
      <w:r w:rsidRPr="00C227F4">
        <w:rPr>
          <w:rFonts w:ascii="Book Antiqua" w:hAnsi="Book Antiqua"/>
          <w:sz w:val="24"/>
          <w:szCs w:val="24"/>
        </w:rPr>
        <w:t xml:space="preserve">&lt; 0.001, hazard ratio (HR) </w:t>
      </w:r>
      <w:r w:rsidR="00A261EF" w:rsidRPr="00C227F4">
        <w:rPr>
          <w:rFonts w:ascii="Book Antiqua" w:hAnsi="Book Antiqua"/>
          <w:sz w:val="24"/>
          <w:szCs w:val="24"/>
        </w:rPr>
        <w:t xml:space="preserve">= </w:t>
      </w:r>
      <w:r w:rsidRPr="00C227F4">
        <w:rPr>
          <w:rFonts w:ascii="Book Antiqua" w:hAnsi="Book Antiqua"/>
          <w:sz w:val="24"/>
          <w:szCs w:val="24"/>
        </w:rPr>
        <w:t xml:space="preserve">4.064, </w:t>
      </w:r>
      <w:r w:rsidRPr="00C227F4">
        <w:rPr>
          <w:rFonts w:ascii="Book Antiqua" w:hAnsi="Book Antiqua"/>
          <w:kern w:val="0"/>
          <w:sz w:val="24"/>
          <w:szCs w:val="24"/>
        </w:rPr>
        <w:t>95% confidence interval (CI)</w:t>
      </w:r>
      <w:r w:rsidR="00A261EF" w:rsidRPr="00C227F4">
        <w:rPr>
          <w:rFonts w:ascii="Book Antiqua" w:hAnsi="Book Antiqua"/>
          <w:kern w:val="0"/>
          <w:sz w:val="24"/>
          <w:szCs w:val="24"/>
        </w:rPr>
        <w:t>:</w:t>
      </w:r>
      <w:r w:rsidRPr="00C227F4">
        <w:rPr>
          <w:rFonts w:ascii="Book Antiqua" w:hAnsi="Book Antiqua"/>
          <w:sz w:val="24"/>
          <w:szCs w:val="24"/>
        </w:rPr>
        <w:t xml:space="preserve"> 2.241–7.369]. Adjuvant chemotherapy had a greater correlation with survival advantage in </w:t>
      </w:r>
      <w:r w:rsidRPr="00C227F4">
        <w:rPr>
          <w:rFonts w:ascii="Book Antiqua" w:hAnsi="Book Antiqua"/>
          <w:i/>
          <w:kern w:val="0"/>
          <w:sz w:val="24"/>
          <w:szCs w:val="24"/>
        </w:rPr>
        <w:t>MLH1/MSH2</w:t>
      </w:r>
      <w:r w:rsidRPr="00C227F4">
        <w:rPr>
          <w:rFonts w:ascii="Book Antiqua" w:hAnsi="Book Antiqua"/>
          <w:kern w:val="0"/>
          <w:sz w:val="24"/>
          <w:szCs w:val="24"/>
        </w:rPr>
        <w:t xml:space="preserve">-negative </w:t>
      </w:r>
      <w:r w:rsidR="00A261EF" w:rsidRPr="00C227F4">
        <w:rPr>
          <w:rFonts w:ascii="Book Antiqua" w:hAnsi="Book Antiqua"/>
          <w:kern w:val="0"/>
          <w:sz w:val="24"/>
          <w:szCs w:val="24"/>
        </w:rPr>
        <w:t xml:space="preserve">patients with </w:t>
      </w:r>
      <w:r w:rsidRPr="00C227F4">
        <w:rPr>
          <w:rFonts w:ascii="Book Antiqua" w:hAnsi="Book Antiqua"/>
          <w:sz w:val="24"/>
          <w:szCs w:val="24"/>
        </w:rPr>
        <w:t xml:space="preserve">stage </w:t>
      </w:r>
      <w:r w:rsidRPr="00C227F4">
        <w:rPr>
          <w:rFonts w:ascii="Book Antiqua" w:hAnsi="Book Antiqua"/>
          <w:kern w:val="0"/>
          <w:sz w:val="24"/>
          <w:szCs w:val="24"/>
        </w:rPr>
        <w:t xml:space="preserve">III </w:t>
      </w:r>
      <w:r w:rsidR="00A261EF" w:rsidRPr="00C227F4">
        <w:rPr>
          <w:rFonts w:ascii="Book Antiqua" w:hAnsi="Book Antiqua"/>
          <w:kern w:val="0"/>
          <w:sz w:val="24"/>
          <w:szCs w:val="24"/>
        </w:rPr>
        <w:t xml:space="preserve">disease </w:t>
      </w:r>
      <w:r w:rsidRPr="00C227F4">
        <w:rPr>
          <w:rFonts w:ascii="Book Antiqua" w:hAnsi="Book Antiqua"/>
          <w:sz w:val="24"/>
          <w:szCs w:val="24"/>
        </w:rPr>
        <w:t>(</w:t>
      </w:r>
      <w:r w:rsidRPr="00C227F4">
        <w:rPr>
          <w:rFonts w:ascii="Book Antiqua" w:hAnsi="Book Antiqua"/>
          <w:i/>
          <w:sz w:val="24"/>
          <w:szCs w:val="24"/>
        </w:rPr>
        <w:t xml:space="preserve">P </w:t>
      </w:r>
      <w:r w:rsidRPr="00C227F4">
        <w:rPr>
          <w:rFonts w:ascii="Book Antiqua" w:hAnsi="Book Antiqua"/>
          <w:sz w:val="24"/>
          <w:szCs w:val="24"/>
        </w:rPr>
        <w:t xml:space="preserve">&lt; 0.001, HR </w:t>
      </w:r>
      <w:r w:rsidR="00A261EF" w:rsidRPr="00C227F4">
        <w:rPr>
          <w:rFonts w:ascii="Book Antiqua" w:hAnsi="Book Antiqua"/>
          <w:sz w:val="24"/>
          <w:szCs w:val="24"/>
        </w:rPr>
        <w:t xml:space="preserve">= </w:t>
      </w:r>
      <w:r w:rsidRPr="00C227F4">
        <w:rPr>
          <w:rFonts w:ascii="Book Antiqua" w:hAnsi="Book Antiqua"/>
          <w:sz w:val="24"/>
          <w:szCs w:val="24"/>
        </w:rPr>
        <w:t xml:space="preserve">7.660, </w:t>
      </w:r>
      <w:r w:rsidRPr="00C227F4">
        <w:rPr>
          <w:rFonts w:ascii="Book Antiqua" w:hAnsi="Book Antiqua"/>
          <w:kern w:val="0"/>
          <w:sz w:val="24"/>
          <w:szCs w:val="24"/>
        </w:rPr>
        <w:t>95%CI</w:t>
      </w:r>
      <w:r w:rsidR="00A261EF" w:rsidRPr="00C227F4">
        <w:rPr>
          <w:rFonts w:ascii="Book Antiqua" w:hAnsi="Book Antiqua"/>
          <w:kern w:val="0"/>
          <w:sz w:val="24"/>
          <w:szCs w:val="24"/>
        </w:rPr>
        <w:t>:</w:t>
      </w:r>
      <w:r w:rsidRPr="00C227F4">
        <w:rPr>
          <w:rFonts w:ascii="Book Antiqua" w:hAnsi="Book Antiqua"/>
          <w:sz w:val="24"/>
          <w:szCs w:val="24"/>
        </w:rPr>
        <w:t xml:space="preserve"> 2.974–15.883)</w:t>
      </w:r>
      <w:r w:rsidRPr="00C227F4">
        <w:rPr>
          <w:rFonts w:ascii="Book Antiqua" w:hAnsi="Book Antiqua"/>
          <w:kern w:val="0"/>
          <w:sz w:val="24"/>
          <w:szCs w:val="24"/>
        </w:rPr>
        <w:t xml:space="preserve">. Patients with stage II </w:t>
      </w:r>
      <w:r w:rsidR="00A261EF" w:rsidRPr="00C227F4">
        <w:rPr>
          <w:rFonts w:ascii="Book Antiqua" w:hAnsi="Book Antiqua"/>
          <w:kern w:val="0"/>
          <w:sz w:val="24"/>
          <w:szCs w:val="24"/>
        </w:rPr>
        <w:t xml:space="preserve">disease </w:t>
      </w:r>
      <w:r w:rsidRPr="00C227F4">
        <w:rPr>
          <w:rFonts w:ascii="Book Antiqua" w:hAnsi="Book Antiqua"/>
          <w:kern w:val="0"/>
          <w:sz w:val="24"/>
          <w:szCs w:val="24"/>
        </w:rPr>
        <w:t xml:space="preserve">or </w:t>
      </w:r>
      <w:r w:rsidRPr="00C227F4">
        <w:rPr>
          <w:rFonts w:ascii="Book Antiqua" w:hAnsi="Book Antiqua"/>
          <w:i/>
          <w:kern w:val="0"/>
          <w:sz w:val="24"/>
          <w:szCs w:val="24"/>
        </w:rPr>
        <w:t>MLH1/MSH2</w:t>
      </w:r>
      <w:r w:rsidRPr="00C227F4">
        <w:rPr>
          <w:rFonts w:ascii="Book Antiqua" w:hAnsi="Book Antiqua"/>
          <w:kern w:val="0"/>
          <w:sz w:val="24"/>
          <w:szCs w:val="24"/>
        </w:rPr>
        <w:t xml:space="preserve">-positive stage III </w:t>
      </w:r>
      <w:r w:rsidR="00A261EF" w:rsidRPr="00C227F4">
        <w:rPr>
          <w:rFonts w:ascii="Book Antiqua" w:hAnsi="Book Antiqua"/>
          <w:kern w:val="0"/>
          <w:sz w:val="24"/>
          <w:szCs w:val="24"/>
        </w:rPr>
        <w:t xml:space="preserve">patients </w:t>
      </w:r>
      <w:r w:rsidRPr="00C227F4">
        <w:rPr>
          <w:rFonts w:ascii="Book Antiqua" w:hAnsi="Book Antiqua"/>
          <w:kern w:val="0"/>
          <w:sz w:val="24"/>
          <w:szCs w:val="24"/>
        </w:rPr>
        <w:t>did not benefit from adjuvant chemotherapy.</w:t>
      </w:r>
    </w:p>
    <w:p w14:paraId="57C5B24F" w14:textId="77777777" w:rsidR="00FF338C" w:rsidRPr="00C227F4" w:rsidRDefault="00FF338C" w:rsidP="00CB4719">
      <w:pPr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</w:p>
    <w:p w14:paraId="565666FA" w14:textId="77777777" w:rsidR="00FF338C" w:rsidRPr="00C227F4" w:rsidRDefault="00FF338C" w:rsidP="00CB4719">
      <w:pPr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C227F4">
        <w:rPr>
          <w:rFonts w:ascii="Book Antiqua" w:hAnsi="Book Antiqua"/>
          <w:b/>
          <w:i/>
          <w:sz w:val="24"/>
          <w:szCs w:val="24"/>
        </w:rPr>
        <w:t>Research conclusions</w:t>
      </w:r>
    </w:p>
    <w:p w14:paraId="4BB95C56" w14:textId="52ABBF5F" w:rsidR="00FF338C" w:rsidRPr="00C227F4" w:rsidRDefault="00FF338C" w:rsidP="00CB4719">
      <w:pPr>
        <w:adjustRightInd w:val="0"/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r w:rsidRPr="00C227F4">
        <w:rPr>
          <w:rFonts w:ascii="Book Antiqua" w:hAnsi="Book Antiqua"/>
          <w:i/>
          <w:kern w:val="0"/>
          <w:sz w:val="24"/>
          <w:szCs w:val="24"/>
        </w:rPr>
        <w:t xml:space="preserve">MLH1/MSH2 </w:t>
      </w:r>
      <w:r w:rsidRPr="00C227F4">
        <w:rPr>
          <w:rFonts w:ascii="Book Antiqua" w:hAnsi="Book Antiqua"/>
          <w:kern w:val="0"/>
          <w:sz w:val="24"/>
          <w:szCs w:val="24"/>
        </w:rPr>
        <w:t xml:space="preserve">phenotype constitutes a pathologically and clinically distinct subtype of sporadic CRC. </w:t>
      </w:r>
      <w:r w:rsidRPr="00C227F4">
        <w:rPr>
          <w:rFonts w:ascii="Book Antiqua" w:hAnsi="Book Antiqua"/>
          <w:i/>
          <w:kern w:val="0"/>
          <w:sz w:val="24"/>
          <w:szCs w:val="24"/>
        </w:rPr>
        <w:t>MLH1/MSH2</w:t>
      </w:r>
      <w:r w:rsidRPr="00C227F4">
        <w:rPr>
          <w:rFonts w:ascii="Book Antiqua" w:hAnsi="Book Antiqua"/>
          <w:b/>
          <w:kern w:val="0"/>
          <w:sz w:val="24"/>
          <w:szCs w:val="24"/>
        </w:rPr>
        <w:t xml:space="preserve"> </w:t>
      </w:r>
      <w:r w:rsidRPr="00C227F4">
        <w:rPr>
          <w:rFonts w:ascii="Book Antiqua" w:hAnsi="Book Antiqua"/>
          <w:kern w:val="0"/>
          <w:sz w:val="24"/>
          <w:szCs w:val="24"/>
        </w:rPr>
        <w:t xml:space="preserve">is </w:t>
      </w:r>
      <w:r w:rsidR="00A261EF" w:rsidRPr="00C227F4">
        <w:rPr>
          <w:rFonts w:ascii="Book Antiqua" w:hAnsi="Book Antiqua"/>
          <w:kern w:val="0"/>
          <w:sz w:val="24"/>
          <w:szCs w:val="24"/>
        </w:rPr>
        <w:t xml:space="preserve">an </w:t>
      </w:r>
      <w:r w:rsidRPr="00C227F4">
        <w:rPr>
          <w:rFonts w:ascii="Book Antiqua" w:hAnsi="Book Antiqua"/>
          <w:kern w:val="0"/>
          <w:sz w:val="24"/>
          <w:szCs w:val="24"/>
        </w:rPr>
        <w:t>independent prognostic and predictive</w:t>
      </w:r>
      <w:r w:rsidR="00A261EF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Pr="00C227F4">
        <w:rPr>
          <w:rFonts w:ascii="Book Antiqua" w:hAnsi="Book Antiqua"/>
          <w:kern w:val="0"/>
          <w:sz w:val="24"/>
          <w:szCs w:val="24"/>
        </w:rPr>
        <w:t>factor for outcome of stage II</w:t>
      </w:r>
      <w:r w:rsidRPr="00C227F4">
        <w:rPr>
          <w:rFonts w:ascii="Book Antiqua" w:hAnsi="Book Antiqua" w:cs="宋体"/>
          <w:kern w:val="0"/>
          <w:sz w:val="24"/>
          <w:szCs w:val="24"/>
        </w:rPr>
        <w:t>-</w:t>
      </w:r>
      <w:r w:rsidRPr="00C227F4">
        <w:rPr>
          <w:rFonts w:ascii="Book Antiqua" w:hAnsi="Book Antiqua"/>
          <w:kern w:val="0"/>
          <w:sz w:val="24"/>
          <w:szCs w:val="24"/>
        </w:rPr>
        <w:t>III CRC.</w:t>
      </w:r>
    </w:p>
    <w:p w14:paraId="21182F14" w14:textId="77777777" w:rsidR="00FF338C" w:rsidRPr="00C227F4" w:rsidRDefault="00FF338C" w:rsidP="00CB4719">
      <w:pPr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</w:p>
    <w:p w14:paraId="37D2D1F5" w14:textId="77777777" w:rsidR="00FF338C" w:rsidRPr="00C227F4" w:rsidRDefault="00FF338C" w:rsidP="00CB4719">
      <w:pPr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C227F4">
        <w:rPr>
          <w:rFonts w:ascii="Book Antiqua" w:hAnsi="Book Antiqua"/>
          <w:b/>
          <w:i/>
          <w:sz w:val="24"/>
          <w:szCs w:val="24"/>
        </w:rPr>
        <w:t>Research perspectives</w:t>
      </w:r>
    </w:p>
    <w:bookmarkEnd w:id="75"/>
    <w:p w14:paraId="2DCD669E" w14:textId="70167F1B" w:rsidR="00FF338C" w:rsidRPr="00C227F4" w:rsidRDefault="00FF338C" w:rsidP="00CB4719">
      <w:pPr>
        <w:spacing w:line="360" w:lineRule="auto"/>
        <w:rPr>
          <w:rFonts w:ascii="Book Antiqua" w:hAnsi="Book Antiqua"/>
          <w:kern w:val="0"/>
          <w:sz w:val="24"/>
          <w:szCs w:val="24"/>
        </w:rPr>
      </w:pPr>
      <w:r w:rsidRPr="00C227F4">
        <w:rPr>
          <w:rFonts w:ascii="Book Antiqua" w:hAnsi="Book Antiqua" w:cs="Arial"/>
          <w:sz w:val="24"/>
          <w:szCs w:val="24"/>
        </w:rPr>
        <w:t xml:space="preserve">Our study demonstrated </w:t>
      </w:r>
      <w:r w:rsidR="00172077" w:rsidRPr="00C227F4">
        <w:rPr>
          <w:rFonts w:ascii="Book Antiqua" w:hAnsi="Book Antiqua"/>
          <w:kern w:val="0"/>
          <w:sz w:val="24"/>
          <w:szCs w:val="24"/>
        </w:rPr>
        <w:t>mismatch repair</w:t>
      </w:r>
      <w:r w:rsidR="00172077" w:rsidRPr="00C227F4">
        <w:rPr>
          <w:rFonts w:ascii="Book Antiqua" w:hAnsi="Book Antiqua" w:cs="Arial"/>
          <w:sz w:val="24"/>
          <w:szCs w:val="24"/>
        </w:rPr>
        <w:t xml:space="preserve"> (</w:t>
      </w:r>
      <w:r w:rsidRPr="00C227F4">
        <w:rPr>
          <w:rFonts w:ascii="Book Antiqua" w:hAnsi="Book Antiqua" w:cs="Arial"/>
          <w:sz w:val="24"/>
          <w:szCs w:val="24"/>
        </w:rPr>
        <w:t>MMR</w:t>
      </w:r>
      <w:r w:rsidR="00172077" w:rsidRPr="00C227F4">
        <w:rPr>
          <w:rFonts w:ascii="Book Antiqua" w:hAnsi="Book Antiqua" w:cs="Arial"/>
          <w:sz w:val="24"/>
          <w:szCs w:val="24"/>
        </w:rPr>
        <w:t>)</w:t>
      </w:r>
      <w:r w:rsidRPr="00C227F4">
        <w:rPr>
          <w:rFonts w:ascii="Book Antiqua" w:hAnsi="Book Antiqua" w:cs="Arial"/>
          <w:sz w:val="24"/>
          <w:szCs w:val="24"/>
        </w:rPr>
        <w:t xml:space="preserve"> is an important </w:t>
      </w:r>
      <w:r w:rsidR="00A261EF" w:rsidRPr="00C227F4">
        <w:rPr>
          <w:rFonts w:ascii="Book Antiqua" w:hAnsi="Book Antiqua" w:cs="Arial"/>
          <w:sz w:val="24"/>
          <w:szCs w:val="24"/>
        </w:rPr>
        <w:t xml:space="preserve">prognostic </w:t>
      </w:r>
      <w:r w:rsidRPr="00C227F4">
        <w:rPr>
          <w:rFonts w:ascii="Book Antiqua" w:hAnsi="Book Antiqua" w:cs="Arial"/>
          <w:sz w:val="24"/>
          <w:szCs w:val="24"/>
        </w:rPr>
        <w:t xml:space="preserve">and predictive biomarker </w:t>
      </w:r>
      <w:r w:rsidR="00A261EF" w:rsidRPr="00C227F4">
        <w:rPr>
          <w:rFonts w:ascii="Book Antiqua" w:hAnsi="Book Antiqua" w:cs="Arial"/>
          <w:sz w:val="24"/>
          <w:szCs w:val="24"/>
        </w:rPr>
        <w:t xml:space="preserve">for stage </w:t>
      </w:r>
      <w:r w:rsidRPr="00C227F4">
        <w:rPr>
          <w:rFonts w:ascii="Book Antiqua" w:hAnsi="Book Antiqua"/>
          <w:kern w:val="0"/>
          <w:sz w:val="24"/>
          <w:szCs w:val="24"/>
        </w:rPr>
        <w:t>II</w:t>
      </w:r>
      <w:r w:rsidRPr="00C227F4">
        <w:rPr>
          <w:rFonts w:ascii="Book Antiqua" w:hAnsi="Book Antiqua" w:cs="宋体"/>
          <w:kern w:val="0"/>
          <w:sz w:val="24"/>
          <w:szCs w:val="24"/>
        </w:rPr>
        <w:t>-</w:t>
      </w:r>
      <w:r w:rsidRPr="00C227F4">
        <w:rPr>
          <w:rFonts w:ascii="Book Antiqua" w:hAnsi="Book Antiqua"/>
          <w:kern w:val="0"/>
          <w:sz w:val="24"/>
          <w:szCs w:val="24"/>
        </w:rPr>
        <w:t>III CRC</w:t>
      </w:r>
      <w:r w:rsidRPr="00C227F4">
        <w:rPr>
          <w:rFonts w:ascii="Book Antiqua" w:hAnsi="Book Antiqua" w:cs="Arial"/>
          <w:sz w:val="24"/>
          <w:szCs w:val="24"/>
        </w:rPr>
        <w:t xml:space="preserve">, but we did not enroll the patients </w:t>
      </w:r>
      <w:r w:rsidR="00A261EF" w:rsidRPr="00C227F4">
        <w:rPr>
          <w:rFonts w:ascii="Book Antiqua" w:hAnsi="Book Antiqua" w:cs="Arial"/>
          <w:sz w:val="24"/>
          <w:szCs w:val="24"/>
        </w:rPr>
        <w:t xml:space="preserve">who </w:t>
      </w:r>
      <w:r w:rsidRPr="00C227F4">
        <w:rPr>
          <w:rFonts w:ascii="Book Antiqua" w:hAnsi="Book Antiqua" w:cs="Arial"/>
          <w:sz w:val="24"/>
          <w:szCs w:val="24"/>
        </w:rPr>
        <w:t xml:space="preserve">used any </w:t>
      </w:r>
      <w:r w:rsidRPr="00C227F4">
        <w:rPr>
          <w:rFonts w:ascii="Book Antiqua" w:hAnsi="Book Antiqua"/>
          <w:sz w:val="24"/>
          <w:szCs w:val="24"/>
        </w:rPr>
        <w:t>PD-1/PD-L1 blocking therapy and had no data for survival improvement with different MMR status</w:t>
      </w:r>
      <w:r w:rsidR="00A261EF" w:rsidRPr="00C227F4">
        <w:rPr>
          <w:rFonts w:ascii="Book Antiqua" w:hAnsi="Book Antiqua"/>
          <w:sz w:val="24"/>
          <w:szCs w:val="24"/>
        </w:rPr>
        <w:t>es</w:t>
      </w:r>
      <w:r w:rsidRPr="00C227F4">
        <w:rPr>
          <w:rFonts w:ascii="Book Antiqua" w:hAnsi="Book Antiqua"/>
          <w:sz w:val="24"/>
          <w:szCs w:val="24"/>
        </w:rPr>
        <w:t>. In addition to detect</w:t>
      </w:r>
      <w:r w:rsidR="00A261EF" w:rsidRPr="00C227F4">
        <w:rPr>
          <w:rFonts w:ascii="Book Antiqua" w:hAnsi="Book Antiqua"/>
          <w:sz w:val="24"/>
          <w:szCs w:val="24"/>
        </w:rPr>
        <w:t>ing</w:t>
      </w:r>
      <w:r w:rsidRPr="00C227F4">
        <w:rPr>
          <w:rFonts w:ascii="Book Antiqua" w:hAnsi="Book Antiqua"/>
          <w:sz w:val="24"/>
          <w:szCs w:val="24"/>
        </w:rPr>
        <w:t xml:space="preserve"> MMR status and tumor mutational burden, are there any indicators </w:t>
      </w:r>
      <w:r w:rsidR="00A261EF" w:rsidRPr="00C227F4">
        <w:rPr>
          <w:rFonts w:ascii="Book Antiqua" w:hAnsi="Book Antiqua"/>
          <w:sz w:val="24"/>
          <w:szCs w:val="24"/>
        </w:rPr>
        <w:t xml:space="preserve">that </w:t>
      </w:r>
      <w:r w:rsidRPr="00C227F4">
        <w:rPr>
          <w:rFonts w:ascii="Book Antiqua" w:hAnsi="Book Antiqua"/>
          <w:sz w:val="24"/>
          <w:szCs w:val="24"/>
        </w:rPr>
        <w:t xml:space="preserve">are more sensitive to </w:t>
      </w:r>
      <w:r w:rsidRPr="00C227F4">
        <w:rPr>
          <w:rFonts w:ascii="Book Antiqua" w:eastAsia="Helvetica-Light" w:hAnsi="Book Antiqua"/>
          <w:sz w:val="24"/>
          <w:szCs w:val="24"/>
        </w:rPr>
        <w:t>immunotherapy</w:t>
      </w:r>
      <w:r w:rsidRPr="00C227F4">
        <w:rPr>
          <w:rFonts w:ascii="Book Antiqua" w:hAnsi="Book Antiqua"/>
          <w:sz w:val="24"/>
          <w:szCs w:val="24"/>
        </w:rPr>
        <w:t>?</w:t>
      </w:r>
      <w:r w:rsidRPr="00C227F4">
        <w:rPr>
          <w:rFonts w:ascii="Book Antiqua" w:hAnsi="Book Antiqua" w:cs="Arial"/>
          <w:sz w:val="24"/>
          <w:szCs w:val="24"/>
        </w:rPr>
        <w:t xml:space="preserve"> The currently found immunologic drugs are only effective for </w:t>
      </w:r>
      <w:r w:rsidR="00172077" w:rsidRPr="00C227F4">
        <w:rPr>
          <w:rFonts w:ascii="Book Antiqua" w:hAnsi="Book Antiqua"/>
          <w:sz w:val="24"/>
          <w:szCs w:val="24"/>
        </w:rPr>
        <w:t>high microsatellite instability (MSI-H)</w:t>
      </w:r>
      <w:r w:rsidRPr="00C227F4">
        <w:rPr>
          <w:rFonts w:ascii="Book Antiqua" w:hAnsi="Book Antiqua" w:cs="Arial"/>
          <w:sz w:val="24"/>
          <w:szCs w:val="24"/>
        </w:rPr>
        <w:t>/</w:t>
      </w:r>
      <w:proofErr w:type="spellStart"/>
      <w:r w:rsidRPr="00C227F4">
        <w:rPr>
          <w:rFonts w:ascii="Book Antiqua" w:hAnsi="Book Antiqua" w:cs="Arial"/>
          <w:sz w:val="24"/>
          <w:szCs w:val="24"/>
        </w:rPr>
        <w:t>dMMR</w:t>
      </w:r>
      <w:proofErr w:type="spellEnd"/>
      <w:r w:rsidRPr="00C227F4">
        <w:rPr>
          <w:rFonts w:ascii="Book Antiqua" w:hAnsi="Book Antiqua" w:cs="Arial"/>
          <w:sz w:val="24"/>
          <w:szCs w:val="24"/>
        </w:rPr>
        <w:t xml:space="preserve"> population, but are ineffective for most </w:t>
      </w:r>
      <w:r w:rsidR="00A261EF" w:rsidRPr="00C227F4">
        <w:rPr>
          <w:rFonts w:ascii="Book Antiqua" w:hAnsi="Book Antiqua" w:cs="Arial"/>
          <w:sz w:val="24"/>
          <w:szCs w:val="24"/>
        </w:rPr>
        <w:t>patients</w:t>
      </w:r>
      <w:r w:rsidR="00A261EF" w:rsidRPr="00C227F4">
        <w:rPr>
          <w:rFonts w:ascii="Book Antiqua" w:hAnsi="Book Antiqua"/>
          <w:sz w:val="24"/>
          <w:szCs w:val="24"/>
        </w:rPr>
        <w:t xml:space="preserve"> with </w:t>
      </w:r>
      <w:r w:rsidR="00172077" w:rsidRPr="00C227F4">
        <w:rPr>
          <w:rFonts w:ascii="Book Antiqua" w:hAnsi="Book Antiqua"/>
          <w:sz w:val="24"/>
          <w:szCs w:val="24"/>
        </w:rPr>
        <w:t>microsatellite stability (MSS)</w:t>
      </w:r>
      <w:r w:rsidR="00A261EF" w:rsidRPr="00C227F4">
        <w:rPr>
          <w:rFonts w:ascii="Book Antiqua" w:hAnsi="Book Antiqua" w:cs="Arial"/>
          <w:sz w:val="24"/>
          <w:szCs w:val="24"/>
        </w:rPr>
        <w:t xml:space="preserve">. </w:t>
      </w:r>
      <w:r w:rsidR="002C5A48" w:rsidRPr="00C227F4">
        <w:rPr>
          <w:rFonts w:ascii="Book Antiqua" w:hAnsi="Book Antiqua" w:cs="Arial"/>
          <w:sz w:val="24"/>
          <w:szCs w:val="24"/>
        </w:rPr>
        <w:t>Would any new effective immune drugs</w:t>
      </w:r>
      <w:r w:rsidRPr="00C227F4">
        <w:rPr>
          <w:rFonts w:ascii="Book Antiqua" w:hAnsi="Book Antiqua" w:cs="Arial"/>
          <w:sz w:val="24"/>
          <w:szCs w:val="24"/>
        </w:rPr>
        <w:t xml:space="preserve"> be found</w:t>
      </w:r>
      <w:r w:rsidR="002C5A48" w:rsidRPr="00C227F4">
        <w:rPr>
          <w:rFonts w:ascii="Book Antiqua" w:hAnsi="Book Antiqua" w:cs="Arial"/>
          <w:sz w:val="24"/>
          <w:szCs w:val="24"/>
        </w:rPr>
        <w:t xml:space="preserve"> </w:t>
      </w:r>
      <w:r w:rsidRPr="00C227F4">
        <w:rPr>
          <w:rFonts w:ascii="Book Antiqua" w:hAnsi="Book Antiqua" w:cs="Arial"/>
          <w:sz w:val="24"/>
          <w:szCs w:val="24"/>
        </w:rPr>
        <w:t>for MSS patients?</w:t>
      </w:r>
      <w:r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Pr="00C227F4">
        <w:rPr>
          <w:rFonts w:ascii="Book Antiqua" w:hAnsi="Book Antiqua"/>
          <w:sz w:val="24"/>
          <w:szCs w:val="24"/>
        </w:rPr>
        <w:t>Is it possible to subdivide MSI-H (through the number of mutation sites) for enriching the dominant population in future?</w:t>
      </w:r>
      <w:r w:rsidR="002C5A48" w:rsidRPr="00C227F4">
        <w:rPr>
          <w:rFonts w:ascii="Book Antiqua" w:hAnsi="Book Antiqua"/>
          <w:sz w:val="24"/>
          <w:szCs w:val="24"/>
        </w:rPr>
        <w:t xml:space="preserve"> </w:t>
      </w:r>
      <w:r w:rsidRPr="00C227F4">
        <w:rPr>
          <w:rFonts w:ascii="Book Antiqua" w:hAnsi="Book Antiqua"/>
          <w:sz w:val="24"/>
          <w:szCs w:val="24"/>
        </w:rPr>
        <w:t>These issues will be the focal points and difficulty in our later research.</w:t>
      </w:r>
    </w:p>
    <w:p w14:paraId="035CFDD8" w14:textId="704F47C2" w:rsidR="00E77E6A" w:rsidRPr="00C227F4" w:rsidRDefault="00E77E6A" w:rsidP="00CB4719">
      <w:pPr>
        <w:autoSpaceDE w:val="0"/>
        <w:autoSpaceDN w:val="0"/>
        <w:adjustRightInd w:val="0"/>
        <w:spacing w:line="360" w:lineRule="auto"/>
        <w:rPr>
          <w:rFonts w:ascii="Book Antiqua" w:eastAsia="TimesNewRomanPS-BoldMT" w:hAnsi="Book Antiqua"/>
          <w:bCs/>
          <w:kern w:val="0"/>
          <w:sz w:val="24"/>
          <w:szCs w:val="24"/>
        </w:rPr>
      </w:pPr>
    </w:p>
    <w:p w14:paraId="2078A675" w14:textId="6EC0B726" w:rsidR="005978C2" w:rsidRPr="00C227F4" w:rsidRDefault="005978C2" w:rsidP="00CB4719">
      <w:pPr>
        <w:autoSpaceDE w:val="0"/>
        <w:autoSpaceDN w:val="0"/>
        <w:adjustRightInd w:val="0"/>
        <w:spacing w:line="360" w:lineRule="auto"/>
        <w:rPr>
          <w:rFonts w:ascii="Book Antiqua" w:eastAsia="TimesNewRomanPS-BoldMT" w:hAnsi="Book Antiqua"/>
          <w:b/>
          <w:bCs/>
          <w:caps/>
          <w:kern w:val="0"/>
          <w:sz w:val="24"/>
          <w:szCs w:val="24"/>
        </w:rPr>
      </w:pPr>
      <w:r w:rsidRPr="00C227F4">
        <w:rPr>
          <w:rFonts w:ascii="Book Antiqua" w:eastAsia="TimesNewRomanPS-BoldMT" w:hAnsi="Book Antiqua"/>
          <w:b/>
          <w:bCs/>
          <w:caps/>
          <w:kern w:val="0"/>
          <w:sz w:val="24"/>
          <w:szCs w:val="24"/>
        </w:rPr>
        <w:t>Acknowledgements</w:t>
      </w:r>
    </w:p>
    <w:p w14:paraId="0A73358F" w14:textId="34CBA8F1" w:rsidR="005978C2" w:rsidRPr="00C227F4" w:rsidRDefault="005978C2" w:rsidP="00CB4719">
      <w:pPr>
        <w:autoSpaceDE w:val="0"/>
        <w:autoSpaceDN w:val="0"/>
        <w:adjustRightInd w:val="0"/>
        <w:spacing w:line="360" w:lineRule="auto"/>
        <w:rPr>
          <w:rFonts w:ascii="Book Antiqua" w:eastAsia="TimesNewRomanPS-BoldMT" w:hAnsi="Book Antiqua"/>
          <w:b/>
          <w:bCs/>
          <w:kern w:val="0"/>
          <w:sz w:val="24"/>
          <w:szCs w:val="24"/>
        </w:rPr>
      </w:pPr>
      <w:r w:rsidRPr="00C227F4">
        <w:rPr>
          <w:rFonts w:ascii="Book Antiqua" w:eastAsia="TimesNewRomanPS-BoldMT" w:hAnsi="Book Antiqua"/>
          <w:bCs/>
          <w:kern w:val="0"/>
          <w:sz w:val="24"/>
          <w:szCs w:val="24"/>
        </w:rPr>
        <w:t xml:space="preserve">We thank </w:t>
      </w:r>
      <w:proofErr w:type="spellStart"/>
      <w:r w:rsidR="00FA53B3" w:rsidRPr="00C227F4">
        <w:rPr>
          <w:rFonts w:ascii="Book Antiqua" w:eastAsia="TimesNewRomanPS-BoldMT" w:hAnsi="Book Antiqua"/>
          <w:bCs/>
          <w:kern w:val="0"/>
          <w:sz w:val="24"/>
          <w:szCs w:val="24"/>
        </w:rPr>
        <w:t>Ya</w:t>
      </w:r>
      <w:proofErr w:type="spellEnd"/>
      <w:r w:rsidR="00FA53B3" w:rsidRPr="00C227F4">
        <w:rPr>
          <w:rFonts w:ascii="Book Antiqua" w:eastAsia="TimesNewRomanPS-BoldMT" w:hAnsi="Book Antiqua"/>
          <w:bCs/>
          <w:kern w:val="0"/>
          <w:sz w:val="24"/>
          <w:szCs w:val="24"/>
        </w:rPr>
        <w:t>-Nan Shi, Xiao Chen, Xin-Yang Wu, Jing-Yu Shen</w:t>
      </w:r>
      <w:r w:rsidR="002C5A48" w:rsidRPr="00C227F4">
        <w:rPr>
          <w:rFonts w:ascii="Book Antiqua" w:eastAsia="TimesNewRomanPS-BoldMT" w:hAnsi="Book Antiqua"/>
          <w:bCs/>
          <w:kern w:val="0"/>
          <w:sz w:val="24"/>
          <w:szCs w:val="24"/>
        </w:rPr>
        <w:t>,</w:t>
      </w:r>
      <w:r w:rsidR="00FA53B3" w:rsidRPr="00C227F4">
        <w:rPr>
          <w:rFonts w:ascii="Book Antiqua" w:eastAsia="TimesNewRomanPS-BoldMT" w:hAnsi="Book Antiqua"/>
          <w:bCs/>
          <w:kern w:val="0"/>
          <w:sz w:val="24"/>
          <w:szCs w:val="24"/>
        </w:rPr>
        <w:t xml:space="preserve"> and </w:t>
      </w:r>
      <w:proofErr w:type="spellStart"/>
      <w:r w:rsidR="00FA53B3" w:rsidRPr="00C227F4">
        <w:rPr>
          <w:rFonts w:ascii="Book Antiqua" w:eastAsia="TimesNewRomanPS-BoldMT" w:hAnsi="Book Antiqua"/>
          <w:bCs/>
          <w:kern w:val="0"/>
          <w:sz w:val="24"/>
          <w:szCs w:val="24"/>
        </w:rPr>
        <w:t>Zong</w:t>
      </w:r>
      <w:proofErr w:type="spellEnd"/>
      <w:r w:rsidR="00FA53B3" w:rsidRPr="00C227F4">
        <w:rPr>
          <w:rFonts w:ascii="Book Antiqua" w:eastAsia="TimesNewRomanPS-BoldMT" w:hAnsi="Book Antiqua"/>
          <w:bCs/>
          <w:kern w:val="0"/>
          <w:sz w:val="24"/>
          <w:szCs w:val="24"/>
        </w:rPr>
        <w:t>-Lan Wu for data collection and You-Ping Deng’s team for excellent collaboration.</w:t>
      </w:r>
    </w:p>
    <w:p w14:paraId="4A76621C" w14:textId="77777777" w:rsidR="009C616D" w:rsidRPr="00C227F4" w:rsidRDefault="009C616D" w:rsidP="00CB4719">
      <w:pPr>
        <w:widowControl/>
        <w:spacing w:line="360" w:lineRule="auto"/>
        <w:rPr>
          <w:rFonts w:ascii="Book Antiqua" w:hAnsi="Book Antiqua" w:cs="宋体"/>
          <w:b/>
          <w:kern w:val="0"/>
          <w:sz w:val="24"/>
          <w:szCs w:val="24"/>
          <w:lang w:val="en"/>
        </w:rPr>
      </w:pPr>
    </w:p>
    <w:p w14:paraId="6E434C43" w14:textId="3DF956AD" w:rsidR="00172077" w:rsidRPr="00C227F4" w:rsidRDefault="00172077" w:rsidP="00CB4719">
      <w:pPr>
        <w:spacing w:line="360" w:lineRule="auto"/>
        <w:rPr>
          <w:rFonts w:ascii="Book Antiqua" w:hAnsi="Book Antiqua"/>
          <w:b/>
          <w:caps/>
          <w:sz w:val="24"/>
          <w:szCs w:val="24"/>
        </w:rPr>
      </w:pPr>
      <w:r w:rsidRPr="00C227F4">
        <w:rPr>
          <w:rFonts w:ascii="Book Antiqua" w:hAnsi="Book Antiqua"/>
          <w:b/>
          <w:caps/>
          <w:sz w:val="24"/>
          <w:szCs w:val="24"/>
        </w:rPr>
        <w:t>References</w:t>
      </w:r>
    </w:p>
    <w:p w14:paraId="70A47A00" w14:textId="77777777" w:rsidR="00CB6AC3" w:rsidRPr="00C227F4" w:rsidRDefault="00CB6AC3" w:rsidP="00CB4719">
      <w:pPr>
        <w:spacing w:line="360" w:lineRule="auto"/>
        <w:rPr>
          <w:rFonts w:ascii="Book Antiqua" w:hAnsi="Book Antiqua"/>
          <w:sz w:val="24"/>
          <w:szCs w:val="24"/>
        </w:rPr>
      </w:pPr>
      <w:r w:rsidRPr="00C227F4">
        <w:rPr>
          <w:rFonts w:ascii="Book Antiqua" w:hAnsi="Book Antiqua"/>
          <w:sz w:val="24"/>
          <w:szCs w:val="24"/>
        </w:rPr>
        <w:t xml:space="preserve">1 </w:t>
      </w:r>
      <w:r w:rsidRPr="00C227F4">
        <w:rPr>
          <w:rFonts w:ascii="Book Antiqua" w:hAnsi="Book Antiqua"/>
          <w:b/>
          <w:sz w:val="24"/>
          <w:szCs w:val="24"/>
        </w:rPr>
        <w:t>Siegel RL</w:t>
      </w:r>
      <w:r w:rsidRPr="00C227F4">
        <w:rPr>
          <w:rFonts w:ascii="Book Antiqua" w:hAnsi="Book Antiqua"/>
          <w:sz w:val="24"/>
          <w:szCs w:val="24"/>
        </w:rPr>
        <w:t xml:space="preserve">, Miller KD, </w:t>
      </w:r>
      <w:proofErr w:type="spellStart"/>
      <w:r w:rsidRPr="00C227F4">
        <w:rPr>
          <w:rFonts w:ascii="Book Antiqua" w:hAnsi="Book Antiqua"/>
          <w:sz w:val="24"/>
          <w:szCs w:val="24"/>
        </w:rPr>
        <w:t>Fedewa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SA, </w:t>
      </w:r>
      <w:proofErr w:type="spellStart"/>
      <w:r w:rsidRPr="00C227F4">
        <w:rPr>
          <w:rFonts w:ascii="Book Antiqua" w:hAnsi="Book Antiqua"/>
          <w:sz w:val="24"/>
          <w:szCs w:val="24"/>
        </w:rPr>
        <w:t>Ahnen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DJ, </w:t>
      </w:r>
      <w:proofErr w:type="spellStart"/>
      <w:r w:rsidRPr="00C227F4">
        <w:rPr>
          <w:rFonts w:ascii="Book Antiqua" w:hAnsi="Book Antiqua"/>
          <w:sz w:val="24"/>
          <w:szCs w:val="24"/>
        </w:rPr>
        <w:t>Meester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RGS, </w:t>
      </w:r>
      <w:proofErr w:type="spellStart"/>
      <w:r w:rsidRPr="00C227F4">
        <w:rPr>
          <w:rFonts w:ascii="Book Antiqua" w:hAnsi="Book Antiqua"/>
          <w:sz w:val="24"/>
          <w:szCs w:val="24"/>
        </w:rPr>
        <w:t>Barzi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A, Jemal A. Colorectal cancer statistics, 2017. </w:t>
      </w:r>
      <w:r w:rsidRPr="00C227F4">
        <w:rPr>
          <w:rFonts w:ascii="Book Antiqua" w:hAnsi="Book Antiqua"/>
          <w:i/>
          <w:sz w:val="24"/>
          <w:szCs w:val="24"/>
        </w:rPr>
        <w:t>CA Cancer J Clin</w:t>
      </w:r>
      <w:r w:rsidRPr="00C227F4">
        <w:rPr>
          <w:rFonts w:ascii="Book Antiqua" w:hAnsi="Book Antiqua"/>
          <w:sz w:val="24"/>
          <w:szCs w:val="24"/>
        </w:rPr>
        <w:t xml:space="preserve"> 2017; </w:t>
      </w:r>
      <w:r w:rsidRPr="00C227F4">
        <w:rPr>
          <w:rFonts w:ascii="Book Antiqua" w:hAnsi="Book Antiqua"/>
          <w:b/>
          <w:sz w:val="24"/>
          <w:szCs w:val="24"/>
        </w:rPr>
        <w:t>67</w:t>
      </w:r>
      <w:r w:rsidRPr="00C227F4">
        <w:rPr>
          <w:rFonts w:ascii="Book Antiqua" w:hAnsi="Book Antiqua"/>
          <w:sz w:val="24"/>
          <w:szCs w:val="24"/>
        </w:rPr>
        <w:t>: 177-193 [PMID: 28248415 DOI: 10.3322/caac.21395]</w:t>
      </w:r>
    </w:p>
    <w:p w14:paraId="70E94D67" w14:textId="77777777" w:rsidR="00CB6AC3" w:rsidRPr="00C227F4" w:rsidRDefault="00CB6AC3" w:rsidP="00CB4719">
      <w:pPr>
        <w:spacing w:line="360" w:lineRule="auto"/>
        <w:rPr>
          <w:rFonts w:ascii="Book Antiqua" w:hAnsi="Book Antiqua"/>
          <w:sz w:val="24"/>
          <w:szCs w:val="24"/>
        </w:rPr>
      </w:pPr>
      <w:r w:rsidRPr="00C227F4">
        <w:rPr>
          <w:rFonts w:ascii="Book Antiqua" w:hAnsi="Book Antiqua"/>
          <w:sz w:val="24"/>
          <w:szCs w:val="24"/>
        </w:rPr>
        <w:t xml:space="preserve">2 </w:t>
      </w:r>
      <w:proofErr w:type="spellStart"/>
      <w:r w:rsidRPr="00C227F4">
        <w:rPr>
          <w:rFonts w:ascii="Book Antiqua" w:hAnsi="Book Antiqua"/>
          <w:b/>
          <w:sz w:val="24"/>
          <w:szCs w:val="24"/>
        </w:rPr>
        <w:t>Sieber</w:t>
      </w:r>
      <w:proofErr w:type="spellEnd"/>
      <w:r w:rsidRPr="00C227F4">
        <w:rPr>
          <w:rFonts w:ascii="Book Antiqua" w:hAnsi="Book Antiqua"/>
          <w:b/>
          <w:sz w:val="24"/>
          <w:szCs w:val="24"/>
        </w:rPr>
        <w:t xml:space="preserve"> OM</w:t>
      </w:r>
      <w:r w:rsidRPr="00C227F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227F4">
        <w:rPr>
          <w:rFonts w:ascii="Book Antiqua" w:hAnsi="Book Antiqua"/>
          <w:sz w:val="24"/>
          <w:szCs w:val="24"/>
        </w:rPr>
        <w:t>Heinimann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K, Tomlinson IP. Genomic instability--the engine of tumorigenesis? </w:t>
      </w:r>
      <w:r w:rsidRPr="00C227F4">
        <w:rPr>
          <w:rFonts w:ascii="Book Antiqua" w:hAnsi="Book Antiqua"/>
          <w:i/>
          <w:sz w:val="24"/>
          <w:szCs w:val="24"/>
        </w:rPr>
        <w:t>Nat Rev Cancer</w:t>
      </w:r>
      <w:r w:rsidRPr="00C227F4">
        <w:rPr>
          <w:rFonts w:ascii="Book Antiqua" w:hAnsi="Book Antiqua"/>
          <w:sz w:val="24"/>
          <w:szCs w:val="24"/>
        </w:rPr>
        <w:t xml:space="preserve"> 2003; </w:t>
      </w:r>
      <w:r w:rsidRPr="00C227F4">
        <w:rPr>
          <w:rFonts w:ascii="Book Antiqua" w:hAnsi="Book Antiqua"/>
          <w:b/>
          <w:sz w:val="24"/>
          <w:szCs w:val="24"/>
        </w:rPr>
        <w:t>3</w:t>
      </w:r>
      <w:r w:rsidRPr="00C227F4">
        <w:rPr>
          <w:rFonts w:ascii="Book Antiqua" w:hAnsi="Book Antiqua"/>
          <w:sz w:val="24"/>
          <w:szCs w:val="24"/>
        </w:rPr>
        <w:t>: 701-708 [PMID: 12951589 DOI: 10.1038/nrc1170]</w:t>
      </w:r>
    </w:p>
    <w:p w14:paraId="414B6EEA" w14:textId="4F6D57DE" w:rsidR="00CB6AC3" w:rsidRPr="00C227F4" w:rsidRDefault="00CB6AC3" w:rsidP="00CB4719">
      <w:pPr>
        <w:spacing w:line="360" w:lineRule="auto"/>
        <w:rPr>
          <w:rFonts w:ascii="Book Antiqua" w:hAnsi="Book Antiqua"/>
          <w:sz w:val="24"/>
          <w:szCs w:val="24"/>
        </w:rPr>
      </w:pPr>
      <w:r w:rsidRPr="00C227F4">
        <w:rPr>
          <w:rFonts w:ascii="Book Antiqua" w:hAnsi="Book Antiqua"/>
          <w:sz w:val="24"/>
          <w:szCs w:val="24"/>
        </w:rPr>
        <w:t xml:space="preserve">3 </w:t>
      </w:r>
      <w:r w:rsidRPr="00C227F4">
        <w:rPr>
          <w:rFonts w:ascii="Book Antiqua" w:hAnsi="Book Antiqua"/>
          <w:b/>
          <w:sz w:val="24"/>
          <w:szCs w:val="24"/>
        </w:rPr>
        <w:t>Boland CR</w:t>
      </w:r>
      <w:r w:rsidRPr="00C227F4">
        <w:rPr>
          <w:rFonts w:ascii="Book Antiqua" w:hAnsi="Book Antiqua"/>
          <w:sz w:val="24"/>
          <w:szCs w:val="24"/>
        </w:rPr>
        <w:t xml:space="preserve">, Goel A. Microsatellite instability in colorectal cancer. </w:t>
      </w:r>
      <w:r w:rsidRPr="00C227F4">
        <w:rPr>
          <w:rFonts w:ascii="Book Antiqua" w:hAnsi="Book Antiqua"/>
          <w:i/>
          <w:sz w:val="24"/>
          <w:szCs w:val="24"/>
        </w:rPr>
        <w:t>Gastroenterology</w:t>
      </w:r>
      <w:r w:rsidRPr="00C227F4">
        <w:rPr>
          <w:rFonts w:ascii="Book Antiqua" w:hAnsi="Book Antiqua"/>
          <w:sz w:val="24"/>
          <w:szCs w:val="24"/>
        </w:rPr>
        <w:t xml:space="preserve"> 2010; </w:t>
      </w:r>
      <w:r w:rsidRPr="00C227F4">
        <w:rPr>
          <w:rFonts w:ascii="Book Antiqua" w:hAnsi="Book Antiqua"/>
          <w:b/>
          <w:sz w:val="24"/>
          <w:szCs w:val="24"/>
        </w:rPr>
        <w:t>138</w:t>
      </w:r>
      <w:r w:rsidRPr="00C227F4">
        <w:rPr>
          <w:rFonts w:ascii="Book Antiqua" w:hAnsi="Book Antiqua"/>
          <w:sz w:val="24"/>
          <w:szCs w:val="24"/>
        </w:rPr>
        <w:t>: 2073-2087 [PMID: 20420947 DOI: 10.1053/j.gastro.2009.12.064]</w:t>
      </w:r>
    </w:p>
    <w:p w14:paraId="05EAE2A6" w14:textId="77777777" w:rsidR="00CB6AC3" w:rsidRPr="00C227F4" w:rsidRDefault="00CB6AC3" w:rsidP="00CB4719">
      <w:pPr>
        <w:spacing w:line="360" w:lineRule="auto"/>
        <w:rPr>
          <w:rFonts w:ascii="Book Antiqua" w:hAnsi="Book Antiqua"/>
          <w:sz w:val="24"/>
          <w:szCs w:val="24"/>
        </w:rPr>
      </w:pPr>
      <w:r w:rsidRPr="00C227F4">
        <w:rPr>
          <w:rFonts w:ascii="Book Antiqua" w:hAnsi="Book Antiqua"/>
          <w:sz w:val="24"/>
          <w:szCs w:val="24"/>
        </w:rPr>
        <w:t xml:space="preserve">4 </w:t>
      </w:r>
      <w:proofErr w:type="spellStart"/>
      <w:r w:rsidRPr="00C227F4">
        <w:rPr>
          <w:rFonts w:ascii="Book Antiqua" w:hAnsi="Book Antiqua"/>
          <w:b/>
          <w:sz w:val="24"/>
          <w:szCs w:val="24"/>
        </w:rPr>
        <w:t>Peltomäki</w:t>
      </w:r>
      <w:proofErr w:type="spellEnd"/>
      <w:r w:rsidRPr="00C227F4">
        <w:rPr>
          <w:rFonts w:ascii="Book Antiqua" w:hAnsi="Book Antiqua"/>
          <w:b/>
          <w:sz w:val="24"/>
          <w:szCs w:val="24"/>
        </w:rPr>
        <w:t xml:space="preserve"> P</w:t>
      </w:r>
      <w:r w:rsidRPr="00C227F4">
        <w:rPr>
          <w:rFonts w:ascii="Book Antiqua" w:hAnsi="Book Antiqua"/>
          <w:sz w:val="24"/>
          <w:szCs w:val="24"/>
        </w:rPr>
        <w:t xml:space="preserve">. Role of DNA mismatch repair defects in the pathogenesis of human cancer. </w:t>
      </w:r>
      <w:r w:rsidRPr="00C227F4">
        <w:rPr>
          <w:rFonts w:ascii="Book Antiqua" w:hAnsi="Book Antiqua"/>
          <w:i/>
          <w:sz w:val="24"/>
          <w:szCs w:val="24"/>
        </w:rPr>
        <w:t>J Clin Oncol</w:t>
      </w:r>
      <w:r w:rsidRPr="00C227F4">
        <w:rPr>
          <w:rFonts w:ascii="Book Antiqua" w:hAnsi="Book Antiqua"/>
          <w:sz w:val="24"/>
          <w:szCs w:val="24"/>
        </w:rPr>
        <w:t xml:space="preserve"> 2003; </w:t>
      </w:r>
      <w:r w:rsidRPr="00C227F4">
        <w:rPr>
          <w:rFonts w:ascii="Book Antiqua" w:hAnsi="Book Antiqua"/>
          <w:b/>
          <w:sz w:val="24"/>
          <w:szCs w:val="24"/>
        </w:rPr>
        <w:t>21</w:t>
      </w:r>
      <w:r w:rsidRPr="00C227F4">
        <w:rPr>
          <w:rFonts w:ascii="Book Antiqua" w:hAnsi="Book Antiqua"/>
          <w:sz w:val="24"/>
          <w:szCs w:val="24"/>
        </w:rPr>
        <w:t>: 1174-1179 [PMID: 12637487 DOI: 10.1200/JCO.2003.04.060]</w:t>
      </w:r>
    </w:p>
    <w:p w14:paraId="1F05B367" w14:textId="77777777" w:rsidR="00CB6AC3" w:rsidRPr="00C227F4" w:rsidRDefault="00CB6AC3" w:rsidP="00CB4719">
      <w:pPr>
        <w:spacing w:line="360" w:lineRule="auto"/>
        <w:rPr>
          <w:rFonts w:ascii="Book Antiqua" w:hAnsi="Book Antiqua"/>
          <w:sz w:val="24"/>
          <w:szCs w:val="24"/>
        </w:rPr>
      </w:pPr>
      <w:r w:rsidRPr="00C227F4">
        <w:rPr>
          <w:rFonts w:ascii="Book Antiqua" w:hAnsi="Book Antiqua"/>
          <w:sz w:val="24"/>
          <w:szCs w:val="24"/>
        </w:rPr>
        <w:t xml:space="preserve">5 </w:t>
      </w:r>
      <w:proofErr w:type="spellStart"/>
      <w:r w:rsidRPr="00C227F4">
        <w:rPr>
          <w:rFonts w:ascii="Book Antiqua" w:hAnsi="Book Antiqua"/>
          <w:b/>
          <w:sz w:val="24"/>
          <w:szCs w:val="24"/>
        </w:rPr>
        <w:t>Ghanipour</w:t>
      </w:r>
      <w:proofErr w:type="spellEnd"/>
      <w:r w:rsidRPr="00C227F4">
        <w:rPr>
          <w:rFonts w:ascii="Book Antiqua" w:hAnsi="Book Antiqua"/>
          <w:b/>
          <w:sz w:val="24"/>
          <w:szCs w:val="24"/>
        </w:rPr>
        <w:t xml:space="preserve"> L</w:t>
      </w:r>
      <w:r w:rsidRPr="00C227F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227F4">
        <w:rPr>
          <w:rFonts w:ascii="Book Antiqua" w:hAnsi="Book Antiqua"/>
          <w:sz w:val="24"/>
          <w:szCs w:val="24"/>
        </w:rPr>
        <w:t>Jirström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C227F4">
        <w:rPr>
          <w:rFonts w:ascii="Book Antiqua" w:hAnsi="Book Antiqua"/>
          <w:sz w:val="24"/>
          <w:szCs w:val="24"/>
        </w:rPr>
        <w:t>Sundström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C227F4">
        <w:rPr>
          <w:rFonts w:ascii="Book Antiqua" w:hAnsi="Book Antiqua"/>
          <w:sz w:val="24"/>
          <w:szCs w:val="24"/>
        </w:rPr>
        <w:t>Glimelius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B, </w:t>
      </w:r>
      <w:proofErr w:type="spellStart"/>
      <w:r w:rsidRPr="00C227F4">
        <w:rPr>
          <w:rFonts w:ascii="Book Antiqua" w:hAnsi="Book Antiqua"/>
          <w:sz w:val="24"/>
          <w:szCs w:val="24"/>
        </w:rPr>
        <w:t>Birgisson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H. Associations of defect mismatch repair genes with prognosis and heredity in sporadic colorectal cancer. </w:t>
      </w:r>
      <w:r w:rsidRPr="00C227F4">
        <w:rPr>
          <w:rFonts w:ascii="Book Antiqua" w:hAnsi="Book Antiqua"/>
          <w:i/>
          <w:sz w:val="24"/>
          <w:szCs w:val="24"/>
        </w:rPr>
        <w:t>Eur J Surg Oncol</w:t>
      </w:r>
      <w:r w:rsidRPr="00C227F4">
        <w:rPr>
          <w:rFonts w:ascii="Book Antiqua" w:hAnsi="Book Antiqua"/>
          <w:sz w:val="24"/>
          <w:szCs w:val="24"/>
        </w:rPr>
        <w:t xml:space="preserve"> 2017; </w:t>
      </w:r>
      <w:r w:rsidRPr="00C227F4">
        <w:rPr>
          <w:rFonts w:ascii="Book Antiqua" w:hAnsi="Book Antiqua"/>
          <w:b/>
          <w:sz w:val="24"/>
          <w:szCs w:val="24"/>
        </w:rPr>
        <w:t>43</w:t>
      </w:r>
      <w:r w:rsidRPr="00C227F4">
        <w:rPr>
          <w:rFonts w:ascii="Book Antiqua" w:hAnsi="Book Antiqua"/>
          <w:sz w:val="24"/>
          <w:szCs w:val="24"/>
        </w:rPr>
        <w:t>: 311-321 [PMID: 27836416 DOI: 10.1016/j.ejso.2016.10.013]</w:t>
      </w:r>
    </w:p>
    <w:p w14:paraId="38C039A1" w14:textId="77777777" w:rsidR="00CB6AC3" w:rsidRPr="00C227F4" w:rsidRDefault="00CB6AC3" w:rsidP="00CB4719">
      <w:pPr>
        <w:spacing w:line="360" w:lineRule="auto"/>
        <w:rPr>
          <w:rFonts w:ascii="Book Antiqua" w:hAnsi="Book Antiqua"/>
          <w:sz w:val="24"/>
          <w:szCs w:val="24"/>
        </w:rPr>
      </w:pPr>
      <w:r w:rsidRPr="00C227F4">
        <w:rPr>
          <w:rFonts w:ascii="Book Antiqua" w:hAnsi="Book Antiqua"/>
          <w:sz w:val="24"/>
          <w:szCs w:val="24"/>
        </w:rPr>
        <w:t xml:space="preserve">6 </w:t>
      </w:r>
      <w:r w:rsidRPr="00C227F4">
        <w:rPr>
          <w:rFonts w:ascii="Book Antiqua" w:hAnsi="Book Antiqua"/>
          <w:b/>
          <w:sz w:val="24"/>
          <w:szCs w:val="24"/>
        </w:rPr>
        <w:t>Grady WM</w:t>
      </w:r>
      <w:r w:rsidRPr="00C227F4">
        <w:rPr>
          <w:rFonts w:ascii="Book Antiqua" w:hAnsi="Book Antiqua"/>
          <w:sz w:val="24"/>
          <w:szCs w:val="24"/>
        </w:rPr>
        <w:t xml:space="preserve">, Markowitz S. Genomic instability and colorectal cancer. </w:t>
      </w:r>
      <w:proofErr w:type="spellStart"/>
      <w:r w:rsidRPr="00C227F4">
        <w:rPr>
          <w:rFonts w:ascii="Book Antiqua" w:hAnsi="Book Antiqua"/>
          <w:i/>
          <w:sz w:val="24"/>
          <w:szCs w:val="24"/>
        </w:rPr>
        <w:t>Curr</w:t>
      </w:r>
      <w:proofErr w:type="spellEnd"/>
      <w:r w:rsidRPr="00C227F4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227F4">
        <w:rPr>
          <w:rFonts w:ascii="Book Antiqua" w:hAnsi="Book Antiqua"/>
          <w:i/>
          <w:sz w:val="24"/>
          <w:szCs w:val="24"/>
        </w:rPr>
        <w:t>Opin</w:t>
      </w:r>
      <w:proofErr w:type="spellEnd"/>
      <w:r w:rsidRPr="00C227F4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227F4">
        <w:rPr>
          <w:rFonts w:ascii="Book Antiqua" w:hAnsi="Book Antiqua"/>
          <w:i/>
          <w:sz w:val="24"/>
          <w:szCs w:val="24"/>
        </w:rPr>
        <w:t>Gastroenterol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2000; </w:t>
      </w:r>
      <w:r w:rsidRPr="00C227F4">
        <w:rPr>
          <w:rFonts w:ascii="Book Antiqua" w:hAnsi="Book Antiqua"/>
          <w:b/>
          <w:sz w:val="24"/>
          <w:szCs w:val="24"/>
        </w:rPr>
        <w:t>16</w:t>
      </w:r>
      <w:r w:rsidRPr="00C227F4">
        <w:rPr>
          <w:rFonts w:ascii="Book Antiqua" w:hAnsi="Book Antiqua"/>
          <w:sz w:val="24"/>
          <w:szCs w:val="24"/>
        </w:rPr>
        <w:t>: 62-67 [PMID: 17024019]</w:t>
      </w:r>
    </w:p>
    <w:p w14:paraId="416FACB4" w14:textId="77777777" w:rsidR="00CB6AC3" w:rsidRPr="00C227F4" w:rsidRDefault="00CB6AC3" w:rsidP="00CB4719">
      <w:pPr>
        <w:spacing w:line="360" w:lineRule="auto"/>
        <w:rPr>
          <w:rFonts w:ascii="Book Antiqua" w:hAnsi="Book Antiqua"/>
          <w:sz w:val="24"/>
          <w:szCs w:val="24"/>
        </w:rPr>
      </w:pPr>
      <w:r w:rsidRPr="00C227F4">
        <w:rPr>
          <w:rFonts w:ascii="Book Antiqua" w:hAnsi="Book Antiqua"/>
          <w:sz w:val="24"/>
          <w:szCs w:val="24"/>
        </w:rPr>
        <w:t xml:space="preserve">7 </w:t>
      </w:r>
      <w:r w:rsidRPr="00C227F4">
        <w:rPr>
          <w:rFonts w:ascii="Book Antiqua" w:hAnsi="Book Antiqua"/>
          <w:b/>
          <w:sz w:val="24"/>
          <w:szCs w:val="24"/>
        </w:rPr>
        <w:t>Adam R</w:t>
      </w:r>
      <w:r w:rsidRPr="00C227F4">
        <w:rPr>
          <w:rFonts w:ascii="Book Antiqua" w:hAnsi="Book Antiqua"/>
          <w:sz w:val="24"/>
          <w:szCs w:val="24"/>
        </w:rPr>
        <w:t xml:space="preserve">, Spier I, Zhao B, </w:t>
      </w:r>
      <w:proofErr w:type="spellStart"/>
      <w:r w:rsidRPr="00C227F4">
        <w:rPr>
          <w:rFonts w:ascii="Book Antiqua" w:hAnsi="Book Antiqua"/>
          <w:sz w:val="24"/>
          <w:szCs w:val="24"/>
        </w:rPr>
        <w:t>Kloth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M, Marquez J, </w:t>
      </w:r>
      <w:proofErr w:type="spellStart"/>
      <w:r w:rsidRPr="00C227F4">
        <w:rPr>
          <w:rFonts w:ascii="Book Antiqua" w:hAnsi="Book Antiqua"/>
          <w:sz w:val="24"/>
          <w:szCs w:val="24"/>
        </w:rPr>
        <w:t>Hinrichsen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I, </w:t>
      </w:r>
      <w:proofErr w:type="spellStart"/>
      <w:r w:rsidRPr="00C227F4">
        <w:rPr>
          <w:rFonts w:ascii="Book Antiqua" w:hAnsi="Book Antiqua"/>
          <w:sz w:val="24"/>
          <w:szCs w:val="24"/>
        </w:rPr>
        <w:t>Kirfel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C227F4">
        <w:rPr>
          <w:rFonts w:ascii="Book Antiqua" w:hAnsi="Book Antiqua"/>
          <w:sz w:val="24"/>
          <w:szCs w:val="24"/>
        </w:rPr>
        <w:t>Tafazzoli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C227F4">
        <w:rPr>
          <w:rFonts w:ascii="Book Antiqua" w:hAnsi="Book Antiqua"/>
          <w:sz w:val="24"/>
          <w:szCs w:val="24"/>
        </w:rPr>
        <w:t>Horpaopan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C227F4">
        <w:rPr>
          <w:rFonts w:ascii="Book Antiqua" w:hAnsi="Book Antiqua"/>
          <w:sz w:val="24"/>
          <w:szCs w:val="24"/>
        </w:rPr>
        <w:t>Uhlhaas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C227F4">
        <w:rPr>
          <w:rFonts w:ascii="Book Antiqua" w:hAnsi="Book Antiqua"/>
          <w:sz w:val="24"/>
          <w:szCs w:val="24"/>
        </w:rPr>
        <w:t>Stienen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D, </w:t>
      </w:r>
      <w:proofErr w:type="spellStart"/>
      <w:r w:rsidRPr="00C227F4">
        <w:rPr>
          <w:rFonts w:ascii="Book Antiqua" w:hAnsi="Book Antiqua"/>
          <w:sz w:val="24"/>
          <w:szCs w:val="24"/>
        </w:rPr>
        <w:t>Friedrichs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N, </w:t>
      </w:r>
      <w:proofErr w:type="spellStart"/>
      <w:r w:rsidRPr="00C227F4">
        <w:rPr>
          <w:rFonts w:ascii="Book Antiqua" w:hAnsi="Book Antiqua"/>
          <w:sz w:val="24"/>
          <w:szCs w:val="24"/>
        </w:rPr>
        <w:t>Altmüller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C227F4">
        <w:rPr>
          <w:rFonts w:ascii="Book Antiqua" w:hAnsi="Book Antiqua"/>
          <w:sz w:val="24"/>
          <w:szCs w:val="24"/>
        </w:rPr>
        <w:t>Laner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C227F4">
        <w:rPr>
          <w:rFonts w:ascii="Book Antiqua" w:hAnsi="Book Antiqua"/>
          <w:sz w:val="24"/>
          <w:szCs w:val="24"/>
        </w:rPr>
        <w:t>Holzapfel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S, Peters S, </w:t>
      </w:r>
      <w:proofErr w:type="spellStart"/>
      <w:r w:rsidRPr="00C227F4">
        <w:rPr>
          <w:rFonts w:ascii="Book Antiqua" w:hAnsi="Book Antiqua"/>
          <w:sz w:val="24"/>
          <w:szCs w:val="24"/>
        </w:rPr>
        <w:t>Kayser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K, Thiele H, </w:t>
      </w:r>
      <w:proofErr w:type="spellStart"/>
      <w:r w:rsidRPr="00C227F4">
        <w:rPr>
          <w:rFonts w:ascii="Book Antiqua" w:hAnsi="Book Antiqua"/>
          <w:sz w:val="24"/>
          <w:szCs w:val="24"/>
        </w:rPr>
        <w:t>Holinski-Feder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E, </w:t>
      </w:r>
      <w:proofErr w:type="spellStart"/>
      <w:r w:rsidRPr="00C227F4">
        <w:rPr>
          <w:rFonts w:ascii="Book Antiqua" w:hAnsi="Book Antiqua"/>
          <w:sz w:val="24"/>
          <w:szCs w:val="24"/>
        </w:rPr>
        <w:t>Marra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G, Kristiansen G, </w:t>
      </w:r>
      <w:proofErr w:type="spellStart"/>
      <w:r w:rsidRPr="00C227F4">
        <w:rPr>
          <w:rFonts w:ascii="Book Antiqua" w:hAnsi="Book Antiqua"/>
          <w:sz w:val="24"/>
          <w:szCs w:val="24"/>
        </w:rPr>
        <w:t>Nöthen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MM, </w:t>
      </w:r>
      <w:proofErr w:type="spellStart"/>
      <w:r w:rsidRPr="00C227F4">
        <w:rPr>
          <w:rFonts w:ascii="Book Antiqua" w:hAnsi="Book Antiqua"/>
          <w:sz w:val="24"/>
          <w:szCs w:val="24"/>
        </w:rPr>
        <w:t>Büttner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C227F4">
        <w:rPr>
          <w:rFonts w:ascii="Book Antiqua" w:hAnsi="Book Antiqua"/>
          <w:sz w:val="24"/>
          <w:szCs w:val="24"/>
        </w:rPr>
        <w:t>Möslein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G, Betz RC, </w:t>
      </w:r>
      <w:proofErr w:type="spellStart"/>
      <w:r w:rsidRPr="00C227F4">
        <w:rPr>
          <w:rFonts w:ascii="Book Antiqua" w:hAnsi="Book Antiqua"/>
          <w:sz w:val="24"/>
          <w:szCs w:val="24"/>
        </w:rPr>
        <w:t>Brieger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C227F4">
        <w:rPr>
          <w:rFonts w:ascii="Book Antiqua" w:hAnsi="Book Antiqua"/>
          <w:sz w:val="24"/>
          <w:szCs w:val="24"/>
        </w:rPr>
        <w:t>Lifton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RP, </w:t>
      </w:r>
      <w:proofErr w:type="spellStart"/>
      <w:r w:rsidRPr="00C227F4">
        <w:rPr>
          <w:rFonts w:ascii="Book Antiqua" w:hAnsi="Book Antiqua"/>
          <w:sz w:val="24"/>
          <w:szCs w:val="24"/>
        </w:rPr>
        <w:t>Aretz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S. Exome Sequencing Identifies Biallelic MSH3 Germline Mutations as a Recessive Subtype of Colorectal Adenomatous Polyposis. </w:t>
      </w:r>
      <w:r w:rsidRPr="00C227F4">
        <w:rPr>
          <w:rFonts w:ascii="Book Antiqua" w:hAnsi="Book Antiqua"/>
          <w:i/>
          <w:sz w:val="24"/>
          <w:szCs w:val="24"/>
        </w:rPr>
        <w:t>Am J Hum Genet</w:t>
      </w:r>
      <w:r w:rsidRPr="00C227F4">
        <w:rPr>
          <w:rFonts w:ascii="Book Antiqua" w:hAnsi="Book Antiqua"/>
          <w:sz w:val="24"/>
          <w:szCs w:val="24"/>
        </w:rPr>
        <w:t xml:space="preserve"> 2016; </w:t>
      </w:r>
      <w:r w:rsidRPr="00C227F4">
        <w:rPr>
          <w:rFonts w:ascii="Book Antiqua" w:hAnsi="Book Antiqua"/>
          <w:b/>
          <w:sz w:val="24"/>
          <w:szCs w:val="24"/>
        </w:rPr>
        <w:t>99</w:t>
      </w:r>
      <w:r w:rsidRPr="00C227F4">
        <w:rPr>
          <w:rFonts w:ascii="Book Antiqua" w:hAnsi="Book Antiqua"/>
          <w:sz w:val="24"/>
          <w:szCs w:val="24"/>
        </w:rPr>
        <w:t>: 337-351 [PMID: 27476653 DOI: 10.1016/j.ajhg.2016.06.015]</w:t>
      </w:r>
    </w:p>
    <w:p w14:paraId="74415FB6" w14:textId="77777777" w:rsidR="00CB6AC3" w:rsidRPr="00C227F4" w:rsidRDefault="00CB6AC3" w:rsidP="00CB4719">
      <w:pPr>
        <w:spacing w:line="360" w:lineRule="auto"/>
        <w:rPr>
          <w:rFonts w:ascii="Book Antiqua" w:hAnsi="Book Antiqua"/>
          <w:sz w:val="24"/>
          <w:szCs w:val="24"/>
        </w:rPr>
      </w:pPr>
      <w:r w:rsidRPr="00C227F4">
        <w:rPr>
          <w:rFonts w:ascii="Book Antiqua" w:hAnsi="Book Antiqua"/>
          <w:sz w:val="24"/>
          <w:szCs w:val="24"/>
        </w:rPr>
        <w:t xml:space="preserve">8 </w:t>
      </w:r>
      <w:r w:rsidRPr="00C227F4">
        <w:rPr>
          <w:rFonts w:ascii="Book Antiqua" w:hAnsi="Book Antiqua"/>
          <w:b/>
          <w:sz w:val="24"/>
          <w:szCs w:val="24"/>
        </w:rPr>
        <w:t>Li SKH</w:t>
      </w:r>
      <w:r w:rsidRPr="00C227F4">
        <w:rPr>
          <w:rFonts w:ascii="Book Antiqua" w:hAnsi="Book Antiqua"/>
          <w:sz w:val="24"/>
          <w:szCs w:val="24"/>
        </w:rPr>
        <w:t xml:space="preserve">, Martin A. Mismatch Repair and Colon Cancer: Mechanisms and Therapies Explored. </w:t>
      </w:r>
      <w:r w:rsidRPr="00C227F4">
        <w:rPr>
          <w:rFonts w:ascii="Book Antiqua" w:hAnsi="Book Antiqua"/>
          <w:i/>
          <w:sz w:val="24"/>
          <w:szCs w:val="24"/>
        </w:rPr>
        <w:t>Trends Mol Med</w:t>
      </w:r>
      <w:r w:rsidRPr="00C227F4">
        <w:rPr>
          <w:rFonts w:ascii="Book Antiqua" w:hAnsi="Book Antiqua"/>
          <w:sz w:val="24"/>
          <w:szCs w:val="24"/>
        </w:rPr>
        <w:t xml:space="preserve"> 2016; </w:t>
      </w:r>
      <w:r w:rsidRPr="00C227F4">
        <w:rPr>
          <w:rFonts w:ascii="Book Antiqua" w:hAnsi="Book Antiqua"/>
          <w:b/>
          <w:sz w:val="24"/>
          <w:szCs w:val="24"/>
        </w:rPr>
        <w:t>22</w:t>
      </w:r>
      <w:r w:rsidRPr="00C227F4">
        <w:rPr>
          <w:rFonts w:ascii="Book Antiqua" w:hAnsi="Book Antiqua"/>
          <w:sz w:val="24"/>
          <w:szCs w:val="24"/>
        </w:rPr>
        <w:t>: 274-289 [PMID: 26970951 DOI: 10.1016/j.molmed.2016.02.003]</w:t>
      </w:r>
    </w:p>
    <w:p w14:paraId="0B01BFA8" w14:textId="77777777" w:rsidR="00CB6AC3" w:rsidRPr="00C227F4" w:rsidRDefault="00CB6AC3" w:rsidP="00CB4719">
      <w:pPr>
        <w:spacing w:line="360" w:lineRule="auto"/>
        <w:rPr>
          <w:rFonts w:ascii="Book Antiqua" w:hAnsi="Book Antiqua"/>
          <w:sz w:val="24"/>
          <w:szCs w:val="24"/>
        </w:rPr>
      </w:pPr>
      <w:r w:rsidRPr="00C227F4">
        <w:rPr>
          <w:rFonts w:ascii="Book Antiqua" w:hAnsi="Book Antiqua"/>
          <w:sz w:val="24"/>
          <w:szCs w:val="24"/>
        </w:rPr>
        <w:t xml:space="preserve">9 </w:t>
      </w:r>
      <w:proofErr w:type="spellStart"/>
      <w:r w:rsidRPr="00C227F4">
        <w:rPr>
          <w:rFonts w:ascii="Book Antiqua" w:hAnsi="Book Antiqua"/>
          <w:b/>
          <w:sz w:val="24"/>
          <w:szCs w:val="24"/>
        </w:rPr>
        <w:t>McConechy</w:t>
      </w:r>
      <w:proofErr w:type="spellEnd"/>
      <w:r w:rsidRPr="00C227F4">
        <w:rPr>
          <w:rFonts w:ascii="Book Antiqua" w:hAnsi="Book Antiqua"/>
          <w:b/>
          <w:sz w:val="24"/>
          <w:szCs w:val="24"/>
        </w:rPr>
        <w:t xml:space="preserve"> MK</w:t>
      </w:r>
      <w:r w:rsidRPr="00C227F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227F4">
        <w:rPr>
          <w:rFonts w:ascii="Book Antiqua" w:hAnsi="Book Antiqua"/>
          <w:sz w:val="24"/>
          <w:szCs w:val="24"/>
        </w:rPr>
        <w:t>Talhouk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A, Li-Chang HH, Leung S, Huntsman DG, </w:t>
      </w:r>
      <w:proofErr w:type="spellStart"/>
      <w:r w:rsidRPr="00C227F4">
        <w:rPr>
          <w:rFonts w:ascii="Book Antiqua" w:hAnsi="Book Antiqua"/>
          <w:sz w:val="24"/>
          <w:szCs w:val="24"/>
        </w:rPr>
        <w:t>Gilks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CB, </w:t>
      </w:r>
      <w:proofErr w:type="spellStart"/>
      <w:r w:rsidRPr="00C227F4">
        <w:rPr>
          <w:rFonts w:ascii="Book Antiqua" w:hAnsi="Book Antiqua"/>
          <w:sz w:val="24"/>
          <w:szCs w:val="24"/>
        </w:rPr>
        <w:t>McAlpine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JN. Detection of DNA mismatch repair (MMR) deficiencies by immunohistochemistry can effectively diagnose the microsatellite instability (MSI) phenotype in endometrial carcinomas. </w:t>
      </w:r>
      <w:proofErr w:type="spellStart"/>
      <w:r w:rsidRPr="00C227F4">
        <w:rPr>
          <w:rFonts w:ascii="Book Antiqua" w:hAnsi="Book Antiqua"/>
          <w:i/>
          <w:sz w:val="24"/>
          <w:szCs w:val="24"/>
        </w:rPr>
        <w:t>Gynecol</w:t>
      </w:r>
      <w:proofErr w:type="spellEnd"/>
      <w:r w:rsidRPr="00C227F4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227F4">
        <w:rPr>
          <w:rFonts w:ascii="Book Antiqua" w:hAnsi="Book Antiqua"/>
          <w:i/>
          <w:sz w:val="24"/>
          <w:szCs w:val="24"/>
        </w:rPr>
        <w:t>Oncol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2015; </w:t>
      </w:r>
      <w:r w:rsidRPr="00C227F4">
        <w:rPr>
          <w:rFonts w:ascii="Book Antiqua" w:hAnsi="Book Antiqua"/>
          <w:b/>
          <w:sz w:val="24"/>
          <w:szCs w:val="24"/>
        </w:rPr>
        <w:t>137</w:t>
      </w:r>
      <w:r w:rsidRPr="00C227F4">
        <w:rPr>
          <w:rFonts w:ascii="Book Antiqua" w:hAnsi="Book Antiqua"/>
          <w:sz w:val="24"/>
          <w:szCs w:val="24"/>
        </w:rPr>
        <w:t>: 306-310 [PMID: 25636458 DOI: 10.1016/j.ygyno.2015.01.541]</w:t>
      </w:r>
    </w:p>
    <w:p w14:paraId="5D22514B" w14:textId="77777777" w:rsidR="00CB6AC3" w:rsidRPr="00C227F4" w:rsidRDefault="00CB6AC3" w:rsidP="00CB4719">
      <w:pPr>
        <w:spacing w:line="360" w:lineRule="auto"/>
        <w:rPr>
          <w:rFonts w:ascii="Book Antiqua" w:hAnsi="Book Antiqua"/>
          <w:sz w:val="24"/>
          <w:szCs w:val="24"/>
        </w:rPr>
      </w:pPr>
      <w:r w:rsidRPr="00C227F4">
        <w:rPr>
          <w:rFonts w:ascii="Book Antiqua" w:hAnsi="Book Antiqua"/>
          <w:sz w:val="24"/>
          <w:szCs w:val="24"/>
        </w:rPr>
        <w:t xml:space="preserve">10 </w:t>
      </w:r>
      <w:proofErr w:type="spellStart"/>
      <w:r w:rsidRPr="00C227F4">
        <w:rPr>
          <w:rFonts w:ascii="Book Antiqua" w:hAnsi="Book Antiqua"/>
          <w:b/>
          <w:sz w:val="24"/>
          <w:szCs w:val="24"/>
        </w:rPr>
        <w:t>Yurgelun</w:t>
      </w:r>
      <w:proofErr w:type="spellEnd"/>
      <w:r w:rsidRPr="00C227F4">
        <w:rPr>
          <w:rFonts w:ascii="Book Antiqua" w:hAnsi="Book Antiqua"/>
          <w:b/>
          <w:sz w:val="24"/>
          <w:szCs w:val="24"/>
        </w:rPr>
        <w:t xml:space="preserve"> MB</w:t>
      </w:r>
      <w:r w:rsidRPr="00C227F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227F4">
        <w:rPr>
          <w:rFonts w:ascii="Book Antiqua" w:hAnsi="Book Antiqua"/>
          <w:sz w:val="24"/>
          <w:szCs w:val="24"/>
        </w:rPr>
        <w:t>Goel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C227F4">
        <w:rPr>
          <w:rFonts w:ascii="Book Antiqua" w:hAnsi="Book Antiqua"/>
          <w:sz w:val="24"/>
          <w:szCs w:val="24"/>
        </w:rPr>
        <w:t>Hornick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JL, Sen A, Turgeon DK, Ruffin MT 4th, Marcon NE, Baron JA, </w:t>
      </w:r>
      <w:proofErr w:type="spellStart"/>
      <w:r w:rsidRPr="00C227F4">
        <w:rPr>
          <w:rFonts w:ascii="Book Antiqua" w:hAnsi="Book Antiqua"/>
          <w:sz w:val="24"/>
          <w:szCs w:val="24"/>
        </w:rPr>
        <w:t>Bresalier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RS, </w:t>
      </w:r>
      <w:proofErr w:type="spellStart"/>
      <w:r w:rsidRPr="00C227F4">
        <w:rPr>
          <w:rFonts w:ascii="Book Antiqua" w:hAnsi="Book Antiqua"/>
          <w:sz w:val="24"/>
          <w:szCs w:val="24"/>
        </w:rPr>
        <w:t>Syngal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S, Brenner DE, Boland CR, Stoffel EM. Microsatellite instability and DNA mismatch repair protein deficiency in Lynch syndrome colorectal polyps. </w:t>
      </w:r>
      <w:r w:rsidRPr="00C227F4">
        <w:rPr>
          <w:rFonts w:ascii="Book Antiqua" w:hAnsi="Book Antiqua"/>
          <w:i/>
          <w:sz w:val="24"/>
          <w:szCs w:val="24"/>
        </w:rPr>
        <w:t xml:space="preserve">Cancer </w:t>
      </w:r>
      <w:proofErr w:type="spellStart"/>
      <w:r w:rsidRPr="00C227F4">
        <w:rPr>
          <w:rFonts w:ascii="Book Antiqua" w:hAnsi="Book Antiqua"/>
          <w:i/>
          <w:sz w:val="24"/>
          <w:szCs w:val="24"/>
        </w:rPr>
        <w:t>Prev</w:t>
      </w:r>
      <w:proofErr w:type="spellEnd"/>
      <w:r w:rsidRPr="00C227F4">
        <w:rPr>
          <w:rFonts w:ascii="Book Antiqua" w:hAnsi="Book Antiqua"/>
          <w:i/>
          <w:sz w:val="24"/>
          <w:szCs w:val="24"/>
        </w:rPr>
        <w:t xml:space="preserve"> Res (</w:t>
      </w:r>
      <w:proofErr w:type="spellStart"/>
      <w:r w:rsidRPr="00C227F4">
        <w:rPr>
          <w:rFonts w:ascii="Book Antiqua" w:hAnsi="Book Antiqua"/>
          <w:i/>
          <w:sz w:val="24"/>
          <w:szCs w:val="24"/>
        </w:rPr>
        <w:t>Phila</w:t>
      </w:r>
      <w:proofErr w:type="spellEnd"/>
      <w:r w:rsidRPr="00C227F4">
        <w:rPr>
          <w:rFonts w:ascii="Book Antiqua" w:hAnsi="Book Antiqua"/>
          <w:i/>
          <w:sz w:val="24"/>
          <w:szCs w:val="24"/>
        </w:rPr>
        <w:t>)</w:t>
      </w:r>
      <w:r w:rsidRPr="00C227F4">
        <w:rPr>
          <w:rFonts w:ascii="Book Antiqua" w:hAnsi="Book Antiqua"/>
          <w:sz w:val="24"/>
          <w:szCs w:val="24"/>
        </w:rPr>
        <w:t xml:space="preserve"> 2012; </w:t>
      </w:r>
      <w:r w:rsidRPr="00C227F4">
        <w:rPr>
          <w:rFonts w:ascii="Book Antiqua" w:hAnsi="Book Antiqua"/>
          <w:b/>
          <w:sz w:val="24"/>
          <w:szCs w:val="24"/>
        </w:rPr>
        <w:t>5</w:t>
      </w:r>
      <w:r w:rsidRPr="00C227F4">
        <w:rPr>
          <w:rFonts w:ascii="Book Antiqua" w:hAnsi="Book Antiqua"/>
          <w:sz w:val="24"/>
          <w:szCs w:val="24"/>
        </w:rPr>
        <w:t>: 574-582 [PMID: 22262812 DOI: 10.1158/1940-6207.CAPR-11-0519]</w:t>
      </w:r>
    </w:p>
    <w:p w14:paraId="08958C1B" w14:textId="77777777" w:rsidR="00CB6AC3" w:rsidRPr="00C227F4" w:rsidRDefault="00CB6AC3" w:rsidP="00CB4719">
      <w:pPr>
        <w:spacing w:line="360" w:lineRule="auto"/>
        <w:rPr>
          <w:rFonts w:ascii="Book Antiqua" w:hAnsi="Book Antiqua"/>
          <w:sz w:val="24"/>
          <w:szCs w:val="24"/>
        </w:rPr>
      </w:pPr>
      <w:r w:rsidRPr="00C227F4">
        <w:rPr>
          <w:rFonts w:ascii="Book Antiqua" w:hAnsi="Book Antiqua"/>
          <w:sz w:val="24"/>
          <w:szCs w:val="24"/>
        </w:rPr>
        <w:t xml:space="preserve">11 </w:t>
      </w:r>
      <w:r w:rsidRPr="00C227F4">
        <w:rPr>
          <w:rFonts w:ascii="Book Antiqua" w:hAnsi="Book Antiqua"/>
          <w:b/>
          <w:sz w:val="24"/>
          <w:szCs w:val="24"/>
        </w:rPr>
        <w:t>Chen W</w:t>
      </w:r>
      <w:r w:rsidRPr="00C227F4">
        <w:rPr>
          <w:rFonts w:ascii="Book Antiqua" w:hAnsi="Book Antiqua"/>
          <w:sz w:val="24"/>
          <w:szCs w:val="24"/>
        </w:rPr>
        <w:t xml:space="preserve">, Zheng R, Baade PD, Zhang S, Zeng H, Bray F, Jemal A, Yu XQ, He J. Cancer statistics in China, 2015. </w:t>
      </w:r>
      <w:r w:rsidRPr="00C227F4">
        <w:rPr>
          <w:rFonts w:ascii="Book Antiqua" w:hAnsi="Book Antiqua"/>
          <w:i/>
          <w:sz w:val="24"/>
          <w:szCs w:val="24"/>
        </w:rPr>
        <w:t>CA Cancer J Clin</w:t>
      </w:r>
      <w:r w:rsidRPr="00C227F4">
        <w:rPr>
          <w:rFonts w:ascii="Book Antiqua" w:hAnsi="Book Antiqua"/>
          <w:sz w:val="24"/>
          <w:szCs w:val="24"/>
        </w:rPr>
        <w:t xml:space="preserve"> 2016; </w:t>
      </w:r>
      <w:r w:rsidRPr="00C227F4">
        <w:rPr>
          <w:rFonts w:ascii="Book Antiqua" w:hAnsi="Book Antiqua"/>
          <w:b/>
          <w:sz w:val="24"/>
          <w:szCs w:val="24"/>
        </w:rPr>
        <w:t>66</w:t>
      </w:r>
      <w:r w:rsidRPr="00C227F4">
        <w:rPr>
          <w:rFonts w:ascii="Book Antiqua" w:hAnsi="Book Antiqua"/>
          <w:sz w:val="24"/>
          <w:szCs w:val="24"/>
        </w:rPr>
        <w:t>: 115-132 [PMID: 26808342 DOI: 10.3322/caac.21338]</w:t>
      </w:r>
    </w:p>
    <w:p w14:paraId="6C2CA3D3" w14:textId="77777777" w:rsidR="00CB6AC3" w:rsidRPr="00C227F4" w:rsidRDefault="00CB6AC3" w:rsidP="00CB4719">
      <w:pPr>
        <w:spacing w:line="360" w:lineRule="auto"/>
        <w:rPr>
          <w:rFonts w:ascii="Book Antiqua" w:hAnsi="Book Antiqua"/>
          <w:sz w:val="24"/>
          <w:szCs w:val="24"/>
        </w:rPr>
      </w:pPr>
      <w:r w:rsidRPr="00C227F4">
        <w:rPr>
          <w:rFonts w:ascii="Book Antiqua" w:hAnsi="Book Antiqua"/>
          <w:sz w:val="24"/>
          <w:szCs w:val="24"/>
        </w:rPr>
        <w:t xml:space="preserve">12 </w:t>
      </w:r>
      <w:proofErr w:type="spellStart"/>
      <w:r w:rsidRPr="00C227F4">
        <w:rPr>
          <w:rFonts w:ascii="Book Antiqua" w:hAnsi="Book Antiqua"/>
          <w:b/>
          <w:sz w:val="24"/>
          <w:szCs w:val="24"/>
        </w:rPr>
        <w:t>Iyer</w:t>
      </w:r>
      <w:proofErr w:type="spellEnd"/>
      <w:r w:rsidRPr="00C227F4">
        <w:rPr>
          <w:rFonts w:ascii="Book Antiqua" w:hAnsi="Book Antiqua"/>
          <w:b/>
          <w:sz w:val="24"/>
          <w:szCs w:val="24"/>
        </w:rPr>
        <w:t xml:space="preserve"> RR</w:t>
      </w:r>
      <w:r w:rsidRPr="00C227F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227F4">
        <w:rPr>
          <w:rFonts w:ascii="Book Antiqua" w:hAnsi="Book Antiqua"/>
          <w:sz w:val="24"/>
          <w:szCs w:val="24"/>
        </w:rPr>
        <w:t>Pluciennik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A, Burdett V, </w:t>
      </w:r>
      <w:proofErr w:type="spellStart"/>
      <w:r w:rsidRPr="00C227F4">
        <w:rPr>
          <w:rFonts w:ascii="Book Antiqua" w:hAnsi="Book Antiqua"/>
          <w:sz w:val="24"/>
          <w:szCs w:val="24"/>
        </w:rPr>
        <w:t>Modrich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PL. DNA mismatch repair: functions and mechanisms. </w:t>
      </w:r>
      <w:r w:rsidRPr="00C227F4">
        <w:rPr>
          <w:rFonts w:ascii="Book Antiqua" w:hAnsi="Book Antiqua"/>
          <w:i/>
          <w:sz w:val="24"/>
          <w:szCs w:val="24"/>
        </w:rPr>
        <w:t>Chem Rev</w:t>
      </w:r>
      <w:r w:rsidRPr="00C227F4">
        <w:rPr>
          <w:rFonts w:ascii="Book Antiqua" w:hAnsi="Book Antiqua"/>
          <w:sz w:val="24"/>
          <w:szCs w:val="24"/>
        </w:rPr>
        <w:t xml:space="preserve"> 2006; </w:t>
      </w:r>
      <w:r w:rsidRPr="00C227F4">
        <w:rPr>
          <w:rFonts w:ascii="Book Antiqua" w:hAnsi="Book Antiqua"/>
          <w:b/>
          <w:sz w:val="24"/>
          <w:szCs w:val="24"/>
        </w:rPr>
        <w:t>106</w:t>
      </w:r>
      <w:r w:rsidRPr="00C227F4">
        <w:rPr>
          <w:rFonts w:ascii="Book Antiqua" w:hAnsi="Book Antiqua"/>
          <w:sz w:val="24"/>
          <w:szCs w:val="24"/>
        </w:rPr>
        <w:t>: 302-323 [PMID: 16464007 DOI: 10.1021/cr0404794]</w:t>
      </w:r>
    </w:p>
    <w:p w14:paraId="0795C274" w14:textId="77777777" w:rsidR="00CB6AC3" w:rsidRPr="00C227F4" w:rsidRDefault="00CB6AC3" w:rsidP="00CB4719">
      <w:pPr>
        <w:spacing w:line="360" w:lineRule="auto"/>
        <w:rPr>
          <w:rFonts w:ascii="Book Antiqua" w:hAnsi="Book Antiqua"/>
          <w:sz w:val="24"/>
          <w:szCs w:val="24"/>
        </w:rPr>
      </w:pPr>
      <w:r w:rsidRPr="00C227F4">
        <w:rPr>
          <w:rFonts w:ascii="Book Antiqua" w:hAnsi="Book Antiqua"/>
          <w:sz w:val="24"/>
          <w:szCs w:val="24"/>
        </w:rPr>
        <w:t xml:space="preserve">13 </w:t>
      </w:r>
      <w:r w:rsidRPr="00C227F4">
        <w:rPr>
          <w:rFonts w:ascii="Book Antiqua" w:hAnsi="Book Antiqua"/>
          <w:b/>
          <w:sz w:val="24"/>
          <w:szCs w:val="24"/>
        </w:rPr>
        <w:t>Mitchell RJ</w:t>
      </w:r>
      <w:r w:rsidRPr="00C227F4">
        <w:rPr>
          <w:rFonts w:ascii="Book Antiqua" w:hAnsi="Book Antiqua"/>
          <w:sz w:val="24"/>
          <w:szCs w:val="24"/>
        </w:rPr>
        <w:t xml:space="preserve">, Farrington SM, Dunlop MG, Campbell H. Mismatch repair genes hMLH1 and hMSH2 and colorectal cancer: a </w:t>
      </w:r>
      <w:proofErr w:type="spellStart"/>
      <w:proofErr w:type="gramStart"/>
      <w:r w:rsidRPr="00C227F4">
        <w:rPr>
          <w:rFonts w:ascii="Book Antiqua" w:hAnsi="Book Antiqua"/>
          <w:sz w:val="24"/>
          <w:szCs w:val="24"/>
        </w:rPr>
        <w:t>HuGE</w:t>
      </w:r>
      <w:proofErr w:type="spellEnd"/>
      <w:proofErr w:type="gramEnd"/>
      <w:r w:rsidRPr="00C227F4">
        <w:rPr>
          <w:rFonts w:ascii="Book Antiqua" w:hAnsi="Book Antiqua"/>
          <w:sz w:val="24"/>
          <w:szCs w:val="24"/>
        </w:rPr>
        <w:t xml:space="preserve"> review. </w:t>
      </w:r>
      <w:r w:rsidRPr="00C227F4">
        <w:rPr>
          <w:rFonts w:ascii="Book Antiqua" w:hAnsi="Book Antiqua"/>
          <w:i/>
          <w:sz w:val="24"/>
          <w:szCs w:val="24"/>
        </w:rPr>
        <w:t>Am J Epidemiol</w:t>
      </w:r>
      <w:r w:rsidRPr="00C227F4">
        <w:rPr>
          <w:rFonts w:ascii="Book Antiqua" w:hAnsi="Book Antiqua"/>
          <w:sz w:val="24"/>
          <w:szCs w:val="24"/>
        </w:rPr>
        <w:t xml:space="preserve"> 2002; </w:t>
      </w:r>
      <w:r w:rsidRPr="00C227F4">
        <w:rPr>
          <w:rFonts w:ascii="Book Antiqua" w:hAnsi="Book Antiqua"/>
          <w:b/>
          <w:sz w:val="24"/>
          <w:szCs w:val="24"/>
        </w:rPr>
        <w:t>156</w:t>
      </w:r>
      <w:r w:rsidRPr="00C227F4">
        <w:rPr>
          <w:rFonts w:ascii="Book Antiqua" w:hAnsi="Book Antiqua"/>
          <w:sz w:val="24"/>
          <w:szCs w:val="24"/>
        </w:rPr>
        <w:t>: 885-902 [PMID: 12419761 DOI: 10.1093/</w:t>
      </w:r>
      <w:proofErr w:type="spellStart"/>
      <w:r w:rsidRPr="00C227F4">
        <w:rPr>
          <w:rFonts w:ascii="Book Antiqua" w:hAnsi="Book Antiqua"/>
          <w:sz w:val="24"/>
          <w:szCs w:val="24"/>
        </w:rPr>
        <w:t>aje</w:t>
      </w:r>
      <w:proofErr w:type="spellEnd"/>
      <w:r w:rsidRPr="00C227F4">
        <w:rPr>
          <w:rFonts w:ascii="Book Antiqua" w:hAnsi="Book Antiqua"/>
          <w:sz w:val="24"/>
          <w:szCs w:val="24"/>
        </w:rPr>
        <w:t>/kwf139]</w:t>
      </w:r>
    </w:p>
    <w:p w14:paraId="175185BB" w14:textId="77777777" w:rsidR="00CB6AC3" w:rsidRPr="00C227F4" w:rsidRDefault="00CB6AC3" w:rsidP="00CB4719">
      <w:pPr>
        <w:spacing w:line="360" w:lineRule="auto"/>
        <w:rPr>
          <w:rFonts w:ascii="Book Antiqua" w:hAnsi="Book Antiqua"/>
          <w:sz w:val="24"/>
          <w:szCs w:val="24"/>
        </w:rPr>
      </w:pPr>
      <w:r w:rsidRPr="00C227F4">
        <w:rPr>
          <w:rFonts w:ascii="Book Antiqua" w:hAnsi="Book Antiqua"/>
          <w:sz w:val="24"/>
          <w:szCs w:val="24"/>
        </w:rPr>
        <w:t xml:space="preserve">14 </w:t>
      </w:r>
      <w:proofErr w:type="spellStart"/>
      <w:r w:rsidRPr="00C227F4">
        <w:rPr>
          <w:rFonts w:ascii="Book Antiqua" w:hAnsi="Book Antiqua"/>
          <w:b/>
          <w:sz w:val="24"/>
          <w:szCs w:val="24"/>
        </w:rPr>
        <w:t>Poulogiannis</w:t>
      </w:r>
      <w:proofErr w:type="spellEnd"/>
      <w:r w:rsidRPr="00C227F4">
        <w:rPr>
          <w:rFonts w:ascii="Book Antiqua" w:hAnsi="Book Antiqua"/>
          <w:b/>
          <w:sz w:val="24"/>
          <w:szCs w:val="24"/>
        </w:rPr>
        <w:t xml:space="preserve"> G</w:t>
      </w:r>
      <w:r w:rsidRPr="00C227F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227F4">
        <w:rPr>
          <w:rFonts w:ascii="Book Antiqua" w:hAnsi="Book Antiqua"/>
          <w:sz w:val="24"/>
          <w:szCs w:val="24"/>
        </w:rPr>
        <w:t>Frayling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IM, Arends MJ. DNA mismatch repair deficiency in sporadic colorectal cancer and Lynch syndrome. </w:t>
      </w:r>
      <w:r w:rsidRPr="00C227F4">
        <w:rPr>
          <w:rFonts w:ascii="Book Antiqua" w:hAnsi="Book Antiqua"/>
          <w:i/>
          <w:sz w:val="24"/>
          <w:szCs w:val="24"/>
        </w:rPr>
        <w:t>Histopathology</w:t>
      </w:r>
      <w:r w:rsidRPr="00C227F4">
        <w:rPr>
          <w:rFonts w:ascii="Book Antiqua" w:hAnsi="Book Antiqua"/>
          <w:sz w:val="24"/>
          <w:szCs w:val="24"/>
        </w:rPr>
        <w:t xml:space="preserve"> 2010; </w:t>
      </w:r>
      <w:r w:rsidRPr="00C227F4">
        <w:rPr>
          <w:rFonts w:ascii="Book Antiqua" w:hAnsi="Book Antiqua"/>
          <w:b/>
          <w:sz w:val="24"/>
          <w:szCs w:val="24"/>
        </w:rPr>
        <w:t>56</w:t>
      </w:r>
      <w:r w:rsidRPr="00C227F4">
        <w:rPr>
          <w:rFonts w:ascii="Book Antiqua" w:hAnsi="Book Antiqua"/>
          <w:sz w:val="24"/>
          <w:szCs w:val="24"/>
        </w:rPr>
        <w:t>: 167-179 [PMID: 20102395 DOI: 10.1111/j.1365-2559.2009.03392.x]</w:t>
      </w:r>
    </w:p>
    <w:p w14:paraId="2D840325" w14:textId="77777777" w:rsidR="00CB6AC3" w:rsidRPr="00C227F4" w:rsidRDefault="00CB6AC3" w:rsidP="00CB4719">
      <w:pPr>
        <w:spacing w:line="360" w:lineRule="auto"/>
        <w:rPr>
          <w:rFonts w:ascii="Book Antiqua" w:hAnsi="Book Antiqua"/>
          <w:sz w:val="24"/>
          <w:szCs w:val="24"/>
        </w:rPr>
      </w:pPr>
      <w:r w:rsidRPr="00C227F4">
        <w:rPr>
          <w:rFonts w:ascii="Book Antiqua" w:hAnsi="Book Antiqua"/>
          <w:sz w:val="24"/>
          <w:szCs w:val="24"/>
        </w:rPr>
        <w:t xml:space="preserve">15 </w:t>
      </w:r>
      <w:r w:rsidRPr="00C227F4">
        <w:rPr>
          <w:rFonts w:ascii="Book Antiqua" w:hAnsi="Book Antiqua"/>
          <w:b/>
          <w:sz w:val="24"/>
          <w:szCs w:val="24"/>
        </w:rPr>
        <w:t>Lanza G</w:t>
      </w:r>
      <w:r w:rsidRPr="00C227F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227F4">
        <w:rPr>
          <w:rFonts w:ascii="Book Antiqua" w:hAnsi="Book Antiqua"/>
          <w:sz w:val="24"/>
          <w:szCs w:val="24"/>
        </w:rPr>
        <w:t>Gafà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C227F4">
        <w:rPr>
          <w:rFonts w:ascii="Book Antiqua" w:hAnsi="Book Antiqua"/>
          <w:sz w:val="24"/>
          <w:szCs w:val="24"/>
        </w:rPr>
        <w:t>Maestri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I, </w:t>
      </w:r>
      <w:proofErr w:type="spellStart"/>
      <w:r w:rsidRPr="00C227F4">
        <w:rPr>
          <w:rFonts w:ascii="Book Antiqua" w:hAnsi="Book Antiqua"/>
          <w:sz w:val="24"/>
          <w:szCs w:val="24"/>
        </w:rPr>
        <w:t>Santini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C227F4">
        <w:rPr>
          <w:rFonts w:ascii="Book Antiqua" w:hAnsi="Book Antiqua"/>
          <w:sz w:val="24"/>
          <w:szCs w:val="24"/>
        </w:rPr>
        <w:t>Matteuzzi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C227F4">
        <w:rPr>
          <w:rFonts w:ascii="Book Antiqua" w:hAnsi="Book Antiqua"/>
          <w:sz w:val="24"/>
          <w:szCs w:val="24"/>
        </w:rPr>
        <w:t>Cavazzini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L. Immunohistochemical pattern of MLH1/MSH2 expression is related to clinical and pathological features in colorectal adenocarcinomas with microsatellite instability. </w:t>
      </w:r>
      <w:r w:rsidRPr="00C227F4">
        <w:rPr>
          <w:rFonts w:ascii="Book Antiqua" w:hAnsi="Book Antiqua"/>
          <w:i/>
          <w:sz w:val="24"/>
          <w:szCs w:val="24"/>
        </w:rPr>
        <w:t xml:space="preserve">Mod </w:t>
      </w:r>
      <w:proofErr w:type="spellStart"/>
      <w:r w:rsidRPr="00C227F4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2002; </w:t>
      </w:r>
      <w:r w:rsidRPr="00C227F4">
        <w:rPr>
          <w:rFonts w:ascii="Book Antiqua" w:hAnsi="Book Antiqua"/>
          <w:b/>
          <w:sz w:val="24"/>
          <w:szCs w:val="24"/>
        </w:rPr>
        <w:t>15</w:t>
      </w:r>
      <w:r w:rsidRPr="00C227F4">
        <w:rPr>
          <w:rFonts w:ascii="Book Antiqua" w:hAnsi="Book Antiqua"/>
          <w:sz w:val="24"/>
          <w:szCs w:val="24"/>
        </w:rPr>
        <w:t>: 741-749 [PMID: 12118112 DOI: 10.1097/01.MP.0000018979.68686.B2]</w:t>
      </w:r>
    </w:p>
    <w:p w14:paraId="3C795C5D" w14:textId="77777777" w:rsidR="00CB6AC3" w:rsidRPr="00C227F4" w:rsidRDefault="00CB6AC3" w:rsidP="00CB4719">
      <w:pPr>
        <w:spacing w:line="360" w:lineRule="auto"/>
        <w:rPr>
          <w:rFonts w:ascii="Book Antiqua" w:hAnsi="Book Antiqua"/>
          <w:sz w:val="24"/>
          <w:szCs w:val="24"/>
        </w:rPr>
      </w:pPr>
      <w:r w:rsidRPr="00C227F4">
        <w:rPr>
          <w:rFonts w:ascii="Book Antiqua" w:hAnsi="Book Antiqua"/>
          <w:sz w:val="24"/>
          <w:szCs w:val="24"/>
        </w:rPr>
        <w:t xml:space="preserve">16 </w:t>
      </w:r>
      <w:r w:rsidRPr="00C227F4">
        <w:rPr>
          <w:rFonts w:ascii="Book Antiqua" w:hAnsi="Book Antiqua"/>
          <w:b/>
          <w:sz w:val="24"/>
          <w:szCs w:val="24"/>
        </w:rPr>
        <w:t>Li Z</w:t>
      </w:r>
      <w:r w:rsidRPr="00C227F4">
        <w:rPr>
          <w:rFonts w:ascii="Book Antiqua" w:hAnsi="Book Antiqua"/>
          <w:sz w:val="24"/>
          <w:szCs w:val="24"/>
        </w:rPr>
        <w:t xml:space="preserve">, Pearlman AH, Hsieh P. DNA mismatch repair and the DNA damage response. </w:t>
      </w:r>
      <w:r w:rsidRPr="00C227F4">
        <w:rPr>
          <w:rFonts w:ascii="Book Antiqua" w:hAnsi="Book Antiqua"/>
          <w:i/>
          <w:sz w:val="24"/>
          <w:szCs w:val="24"/>
        </w:rPr>
        <w:t>DNA Repair (</w:t>
      </w:r>
      <w:proofErr w:type="spellStart"/>
      <w:r w:rsidRPr="00C227F4">
        <w:rPr>
          <w:rFonts w:ascii="Book Antiqua" w:hAnsi="Book Antiqua"/>
          <w:i/>
          <w:sz w:val="24"/>
          <w:szCs w:val="24"/>
        </w:rPr>
        <w:t>Amst</w:t>
      </w:r>
      <w:proofErr w:type="spellEnd"/>
      <w:r w:rsidRPr="00C227F4">
        <w:rPr>
          <w:rFonts w:ascii="Book Antiqua" w:hAnsi="Book Antiqua"/>
          <w:i/>
          <w:sz w:val="24"/>
          <w:szCs w:val="24"/>
        </w:rPr>
        <w:t>)</w:t>
      </w:r>
      <w:r w:rsidRPr="00C227F4">
        <w:rPr>
          <w:rFonts w:ascii="Book Antiqua" w:hAnsi="Book Antiqua"/>
          <w:sz w:val="24"/>
          <w:szCs w:val="24"/>
        </w:rPr>
        <w:t xml:space="preserve"> 2016; </w:t>
      </w:r>
      <w:r w:rsidRPr="00C227F4">
        <w:rPr>
          <w:rFonts w:ascii="Book Antiqua" w:hAnsi="Book Antiqua"/>
          <w:b/>
          <w:sz w:val="24"/>
          <w:szCs w:val="24"/>
        </w:rPr>
        <w:t>38</w:t>
      </w:r>
      <w:r w:rsidRPr="00C227F4">
        <w:rPr>
          <w:rFonts w:ascii="Book Antiqua" w:hAnsi="Book Antiqua"/>
          <w:sz w:val="24"/>
          <w:szCs w:val="24"/>
        </w:rPr>
        <w:t>: 94-101 [PMID: 26704428 DOI: 10.1016/j.dnarep.2015.11.019]</w:t>
      </w:r>
    </w:p>
    <w:p w14:paraId="16D91EEC" w14:textId="77777777" w:rsidR="00CB6AC3" w:rsidRPr="00C227F4" w:rsidRDefault="00CB6AC3" w:rsidP="00CB4719">
      <w:pPr>
        <w:spacing w:line="360" w:lineRule="auto"/>
        <w:rPr>
          <w:rFonts w:ascii="Book Antiqua" w:hAnsi="Book Antiqua"/>
          <w:sz w:val="24"/>
          <w:szCs w:val="24"/>
        </w:rPr>
      </w:pPr>
      <w:r w:rsidRPr="00C227F4">
        <w:rPr>
          <w:rFonts w:ascii="Book Antiqua" w:hAnsi="Book Antiqua"/>
          <w:sz w:val="24"/>
          <w:szCs w:val="24"/>
        </w:rPr>
        <w:t xml:space="preserve">17 </w:t>
      </w:r>
      <w:r w:rsidRPr="00C227F4">
        <w:rPr>
          <w:rFonts w:ascii="Book Antiqua" w:hAnsi="Book Antiqua"/>
          <w:b/>
          <w:sz w:val="24"/>
          <w:szCs w:val="24"/>
        </w:rPr>
        <w:t>Edge SB</w:t>
      </w:r>
      <w:r w:rsidRPr="00C227F4">
        <w:rPr>
          <w:rFonts w:ascii="Book Antiqua" w:hAnsi="Book Antiqua"/>
          <w:sz w:val="24"/>
          <w:szCs w:val="24"/>
        </w:rPr>
        <w:t xml:space="preserve">, Compton CC. The American Joint Committee on Cancer: the 7th edition of the AJCC cancer staging manual and the future of TNM. </w:t>
      </w:r>
      <w:r w:rsidRPr="00C227F4">
        <w:rPr>
          <w:rFonts w:ascii="Book Antiqua" w:hAnsi="Book Antiqua"/>
          <w:i/>
          <w:sz w:val="24"/>
          <w:szCs w:val="24"/>
        </w:rPr>
        <w:t>Ann Surg Oncol</w:t>
      </w:r>
      <w:r w:rsidRPr="00C227F4">
        <w:rPr>
          <w:rFonts w:ascii="Book Antiqua" w:hAnsi="Book Antiqua"/>
          <w:sz w:val="24"/>
          <w:szCs w:val="24"/>
        </w:rPr>
        <w:t xml:space="preserve"> 2010; </w:t>
      </w:r>
      <w:r w:rsidRPr="00C227F4">
        <w:rPr>
          <w:rFonts w:ascii="Book Antiqua" w:hAnsi="Book Antiqua"/>
          <w:b/>
          <w:sz w:val="24"/>
          <w:szCs w:val="24"/>
        </w:rPr>
        <w:t>17</w:t>
      </w:r>
      <w:r w:rsidRPr="00C227F4">
        <w:rPr>
          <w:rFonts w:ascii="Book Antiqua" w:hAnsi="Book Antiqua"/>
          <w:sz w:val="24"/>
          <w:szCs w:val="24"/>
        </w:rPr>
        <w:t>: 1471-1474 [PMID: 20180029 DOI: 10.1245/s10434-010-0985-4]</w:t>
      </w:r>
    </w:p>
    <w:p w14:paraId="228413FC" w14:textId="77777777" w:rsidR="00CB6AC3" w:rsidRPr="00C227F4" w:rsidRDefault="00CB6AC3" w:rsidP="00CB4719">
      <w:pPr>
        <w:spacing w:line="360" w:lineRule="auto"/>
        <w:rPr>
          <w:rFonts w:ascii="Book Antiqua" w:hAnsi="Book Antiqua"/>
          <w:sz w:val="24"/>
          <w:szCs w:val="24"/>
        </w:rPr>
      </w:pPr>
      <w:r w:rsidRPr="00C227F4">
        <w:rPr>
          <w:rFonts w:ascii="Book Antiqua" w:hAnsi="Book Antiqua"/>
          <w:sz w:val="24"/>
          <w:szCs w:val="24"/>
        </w:rPr>
        <w:t xml:space="preserve">18 </w:t>
      </w:r>
      <w:r w:rsidRPr="00C227F4">
        <w:rPr>
          <w:rFonts w:ascii="Book Antiqua" w:hAnsi="Book Antiqua"/>
          <w:b/>
          <w:sz w:val="24"/>
          <w:szCs w:val="24"/>
        </w:rPr>
        <w:t>Benson AB 3rd</w:t>
      </w:r>
      <w:r w:rsidRPr="00C227F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227F4">
        <w:rPr>
          <w:rFonts w:ascii="Book Antiqua" w:hAnsi="Book Antiqua"/>
          <w:sz w:val="24"/>
          <w:szCs w:val="24"/>
        </w:rPr>
        <w:t>Bekaii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-Saab T, Chan E, Chen YJ, </w:t>
      </w:r>
      <w:proofErr w:type="spellStart"/>
      <w:r w:rsidRPr="00C227F4">
        <w:rPr>
          <w:rFonts w:ascii="Book Antiqua" w:hAnsi="Book Antiqua"/>
          <w:sz w:val="24"/>
          <w:szCs w:val="24"/>
        </w:rPr>
        <w:t>Choti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MA, Cooper HS, </w:t>
      </w:r>
      <w:proofErr w:type="spellStart"/>
      <w:r w:rsidRPr="00C227F4">
        <w:rPr>
          <w:rFonts w:ascii="Book Antiqua" w:hAnsi="Book Antiqua"/>
          <w:sz w:val="24"/>
          <w:szCs w:val="24"/>
        </w:rPr>
        <w:t>Engstrom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PF, </w:t>
      </w:r>
      <w:proofErr w:type="spellStart"/>
      <w:r w:rsidRPr="00C227F4">
        <w:rPr>
          <w:rFonts w:ascii="Book Antiqua" w:hAnsi="Book Antiqua"/>
          <w:sz w:val="24"/>
          <w:szCs w:val="24"/>
        </w:rPr>
        <w:t>Enzinger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PC, Fakih MG, Fenton MJ, Fuchs CS, </w:t>
      </w:r>
      <w:proofErr w:type="spellStart"/>
      <w:r w:rsidRPr="00C227F4">
        <w:rPr>
          <w:rFonts w:ascii="Book Antiqua" w:hAnsi="Book Antiqua"/>
          <w:sz w:val="24"/>
          <w:szCs w:val="24"/>
        </w:rPr>
        <w:t>Grem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JL, Hunt S, Kamel A, Leong LA, Lin E, May KS, Mulcahy MF, Murphy K, </w:t>
      </w:r>
      <w:proofErr w:type="spellStart"/>
      <w:r w:rsidRPr="00C227F4">
        <w:rPr>
          <w:rFonts w:ascii="Book Antiqua" w:hAnsi="Book Antiqua"/>
          <w:sz w:val="24"/>
          <w:szCs w:val="24"/>
        </w:rPr>
        <w:t>Rohren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E, Ryan DP, </w:t>
      </w:r>
      <w:proofErr w:type="spellStart"/>
      <w:r w:rsidRPr="00C227F4">
        <w:rPr>
          <w:rFonts w:ascii="Book Antiqua" w:hAnsi="Book Antiqua"/>
          <w:sz w:val="24"/>
          <w:szCs w:val="24"/>
        </w:rPr>
        <w:t>Saltz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L, Sharma S, Shibata D, </w:t>
      </w:r>
      <w:proofErr w:type="spellStart"/>
      <w:r w:rsidRPr="00C227F4">
        <w:rPr>
          <w:rFonts w:ascii="Book Antiqua" w:hAnsi="Book Antiqua"/>
          <w:sz w:val="24"/>
          <w:szCs w:val="24"/>
        </w:rPr>
        <w:t>Skibber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JM, Small W Jr, </w:t>
      </w:r>
      <w:proofErr w:type="spellStart"/>
      <w:r w:rsidRPr="00C227F4">
        <w:rPr>
          <w:rFonts w:ascii="Book Antiqua" w:hAnsi="Book Antiqua"/>
          <w:sz w:val="24"/>
          <w:szCs w:val="24"/>
        </w:rPr>
        <w:t>Sofocleous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CT, </w:t>
      </w:r>
      <w:proofErr w:type="spellStart"/>
      <w:r w:rsidRPr="00C227F4">
        <w:rPr>
          <w:rFonts w:ascii="Book Antiqua" w:hAnsi="Book Antiqua"/>
          <w:sz w:val="24"/>
          <w:szCs w:val="24"/>
        </w:rPr>
        <w:t>Venook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AP, Willett CG, Gregory KM, Freedman-Cass DA; National Comprehensive Cancer Network. Localized colon cancer, version 3.2013: featured updates to the NCCN Guidelines. </w:t>
      </w:r>
      <w:r w:rsidRPr="00C227F4">
        <w:rPr>
          <w:rFonts w:ascii="Book Antiqua" w:hAnsi="Book Antiqua"/>
          <w:i/>
          <w:sz w:val="24"/>
          <w:szCs w:val="24"/>
        </w:rPr>
        <w:t xml:space="preserve">J Natl </w:t>
      </w:r>
      <w:proofErr w:type="spellStart"/>
      <w:r w:rsidRPr="00C227F4">
        <w:rPr>
          <w:rFonts w:ascii="Book Antiqua" w:hAnsi="Book Antiqua"/>
          <w:i/>
          <w:sz w:val="24"/>
          <w:szCs w:val="24"/>
        </w:rPr>
        <w:t>Compr</w:t>
      </w:r>
      <w:proofErr w:type="spellEnd"/>
      <w:r w:rsidRPr="00C227F4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227F4">
        <w:rPr>
          <w:rFonts w:ascii="Book Antiqua" w:hAnsi="Book Antiqua"/>
          <w:i/>
          <w:sz w:val="24"/>
          <w:szCs w:val="24"/>
        </w:rPr>
        <w:t>Canc</w:t>
      </w:r>
      <w:proofErr w:type="spellEnd"/>
      <w:r w:rsidRPr="00C227F4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227F4">
        <w:rPr>
          <w:rFonts w:ascii="Book Antiqua" w:hAnsi="Book Antiqua"/>
          <w:i/>
          <w:sz w:val="24"/>
          <w:szCs w:val="24"/>
        </w:rPr>
        <w:t>Netw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2013; </w:t>
      </w:r>
      <w:r w:rsidRPr="00C227F4">
        <w:rPr>
          <w:rFonts w:ascii="Book Antiqua" w:hAnsi="Book Antiqua"/>
          <w:b/>
          <w:sz w:val="24"/>
          <w:szCs w:val="24"/>
        </w:rPr>
        <w:t>11</w:t>
      </w:r>
      <w:r w:rsidRPr="00C227F4">
        <w:rPr>
          <w:rFonts w:ascii="Book Antiqua" w:hAnsi="Book Antiqua"/>
          <w:sz w:val="24"/>
          <w:szCs w:val="24"/>
        </w:rPr>
        <w:t>: 519-528 [PMID: 23667203]</w:t>
      </w:r>
    </w:p>
    <w:p w14:paraId="3FFF72A1" w14:textId="77777777" w:rsidR="00CB6AC3" w:rsidRPr="00C227F4" w:rsidRDefault="00CB6AC3" w:rsidP="00CB4719">
      <w:pPr>
        <w:spacing w:line="360" w:lineRule="auto"/>
        <w:rPr>
          <w:rFonts w:ascii="Book Antiqua" w:hAnsi="Book Antiqua"/>
          <w:sz w:val="24"/>
          <w:szCs w:val="24"/>
        </w:rPr>
      </w:pPr>
      <w:r w:rsidRPr="00C227F4">
        <w:rPr>
          <w:rFonts w:ascii="Book Antiqua" w:hAnsi="Book Antiqua"/>
          <w:sz w:val="24"/>
          <w:szCs w:val="24"/>
        </w:rPr>
        <w:t xml:space="preserve">19 </w:t>
      </w:r>
      <w:proofErr w:type="spellStart"/>
      <w:r w:rsidRPr="00C227F4">
        <w:rPr>
          <w:rFonts w:ascii="Book Antiqua" w:hAnsi="Book Antiqua"/>
          <w:b/>
          <w:sz w:val="24"/>
          <w:szCs w:val="24"/>
        </w:rPr>
        <w:t>Gafà</w:t>
      </w:r>
      <w:proofErr w:type="spellEnd"/>
      <w:r w:rsidRPr="00C227F4">
        <w:rPr>
          <w:rFonts w:ascii="Book Antiqua" w:hAnsi="Book Antiqua"/>
          <w:b/>
          <w:sz w:val="24"/>
          <w:szCs w:val="24"/>
        </w:rPr>
        <w:t xml:space="preserve"> R</w:t>
      </w:r>
      <w:r w:rsidRPr="00C227F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227F4">
        <w:rPr>
          <w:rFonts w:ascii="Book Antiqua" w:hAnsi="Book Antiqua"/>
          <w:sz w:val="24"/>
          <w:szCs w:val="24"/>
        </w:rPr>
        <w:t>Maestri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I, </w:t>
      </w:r>
      <w:proofErr w:type="spellStart"/>
      <w:r w:rsidRPr="00C227F4">
        <w:rPr>
          <w:rFonts w:ascii="Book Antiqua" w:hAnsi="Book Antiqua"/>
          <w:sz w:val="24"/>
          <w:szCs w:val="24"/>
        </w:rPr>
        <w:t>Matteuzzi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C227F4">
        <w:rPr>
          <w:rFonts w:ascii="Book Antiqua" w:hAnsi="Book Antiqua"/>
          <w:sz w:val="24"/>
          <w:szCs w:val="24"/>
        </w:rPr>
        <w:t>Santini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A, Ferretti S, </w:t>
      </w:r>
      <w:proofErr w:type="spellStart"/>
      <w:r w:rsidRPr="00C227F4">
        <w:rPr>
          <w:rFonts w:ascii="Book Antiqua" w:hAnsi="Book Antiqua"/>
          <w:sz w:val="24"/>
          <w:szCs w:val="24"/>
        </w:rPr>
        <w:t>Cavazzini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L, Lanza G. Sporadic colorectal adenocarcinomas with high-frequency microsatellite instability. </w:t>
      </w:r>
      <w:r w:rsidRPr="00C227F4">
        <w:rPr>
          <w:rFonts w:ascii="Book Antiqua" w:hAnsi="Book Antiqua"/>
          <w:i/>
          <w:sz w:val="24"/>
          <w:szCs w:val="24"/>
        </w:rPr>
        <w:t>Cancer</w:t>
      </w:r>
      <w:r w:rsidRPr="00C227F4">
        <w:rPr>
          <w:rFonts w:ascii="Book Antiqua" w:hAnsi="Book Antiqua"/>
          <w:sz w:val="24"/>
          <w:szCs w:val="24"/>
        </w:rPr>
        <w:t xml:space="preserve"> 2000; </w:t>
      </w:r>
      <w:r w:rsidRPr="00C227F4">
        <w:rPr>
          <w:rFonts w:ascii="Book Antiqua" w:hAnsi="Book Antiqua"/>
          <w:b/>
          <w:sz w:val="24"/>
          <w:szCs w:val="24"/>
        </w:rPr>
        <w:t>89</w:t>
      </w:r>
      <w:r w:rsidRPr="00C227F4">
        <w:rPr>
          <w:rFonts w:ascii="Book Antiqua" w:hAnsi="Book Antiqua"/>
          <w:sz w:val="24"/>
          <w:szCs w:val="24"/>
        </w:rPr>
        <w:t>: 2025-2037 [PMID: 11066042]</w:t>
      </w:r>
    </w:p>
    <w:p w14:paraId="45DD5A49" w14:textId="77777777" w:rsidR="00CB6AC3" w:rsidRPr="00C227F4" w:rsidRDefault="00CB6AC3" w:rsidP="00CB4719">
      <w:pPr>
        <w:spacing w:line="360" w:lineRule="auto"/>
        <w:rPr>
          <w:rFonts w:ascii="Book Antiqua" w:hAnsi="Book Antiqua"/>
          <w:sz w:val="24"/>
          <w:szCs w:val="24"/>
        </w:rPr>
      </w:pPr>
      <w:r w:rsidRPr="00C227F4">
        <w:rPr>
          <w:rFonts w:ascii="Book Antiqua" w:hAnsi="Book Antiqua"/>
          <w:sz w:val="24"/>
          <w:szCs w:val="24"/>
        </w:rPr>
        <w:t xml:space="preserve">20 </w:t>
      </w:r>
      <w:proofErr w:type="spellStart"/>
      <w:r w:rsidRPr="00C227F4">
        <w:rPr>
          <w:rFonts w:ascii="Book Antiqua" w:hAnsi="Book Antiqua"/>
          <w:b/>
          <w:sz w:val="24"/>
          <w:szCs w:val="24"/>
        </w:rPr>
        <w:t>Gelsomino</w:t>
      </w:r>
      <w:proofErr w:type="spellEnd"/>
      <w:r w:rsidRPr="00C227F4">
        <w:rPr>
          <w:rFonts w:ascii="Book Antiqua" w:hAnsi="Book Antiqua"/>
          <w:b/>
          <w:sz w:val="24"/>
          <w:szCs w:val="24"/>
        </w:rPr>
        <w:t xml:space="preserve"> F</w:t>
      </w:r>
      <w:r w:rsidRPr="00C227F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227F4">
        <w:rPr>
          <w:rFonts w:ascii="Book Antiqua" w:hAnsi="Book Antiqua"/>
          <w:sz w:val="24"/>
          <w:szCs w:val="24"/>
        </w:rPr>
        <w:t>Barbolini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M, Spallanzani A, Pugliese G, </w:t>
      </w:r>
      <w:proofErr w:type="spellStart"/>
      <w:r w:rsidRPr="00C227F4">
        <w:rPr>
          <w:rFonts w:ascii="Book Antiqua" w:hAnsi="Book Antiqua"/>
          <w:sz w:val="24"/>
          <w:szCs w:val="24"/>
        </w:rPr>
        <w:t>Cascinu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S. The evolving role of microsatellite instability in colorectal cancer: A review. </w:t>
      </w:r>
      <w:r w:rsidRPr="00C227F4">
        <w:rPr>
          <w:rFonts w:ascii="Book Antiqua" w:hAnsi="Book Antiqua"/>
          <w:i/>
          <w:sz w:val="24"/>
          <w:szCs w:val="24"/>
        </w:rPr>
        <w:t>Cancer Treat Rev</w:t>
      </w:r>
      <w:r w:rsidRPr="00C227F4">
        <w:rPr>
          <w:rFonts w:ascii="Book Antiqua" w:hAnsi="Book Antiqua"/>
          <w:sz w:val="24"/>
          <w:szCs w:val="24"/>
        </w:rPr>
        <w:t xml:space="preserve"> 2016; </w:t>
      </w:r>
      <w:r w:rsidRPr="00C227F4">
        <w:rPr>
          <w:rFonts w:ascii="Book Antiqua" w:hAnsi="Book Antiqua"/>
          <w:b/>
          <w:sz w:val="24"/>
          <w:szCs w:val="24"/>
        </w:rPr>
        <w:t>51</w:t>
      </w:r>
      <w:r w:rsidRPr="00C227F4">
        <w:rPr>
          <w:rFonts w:ascii="Book Antiqua" w:hAnsi="Book Antiqua"/>
          <w:sz w:val="24"/>
          <w:szCs w:val="24"/>
        </w:rPr>
        <w:t>: 19-26 [PMID: 27838401 DOI: 10.1016/j.ctrv.2016.10.005]</w:t>
      </w:r>
    </w:p>
    <w:p w14:paraId="57DD8D84" w14:textId="77777777" w:rsidR="00CB6AC3" w:rsidRPr="00C227F4" w:rsidRDefault="00CB6AC3" w:rsidP="00CB4719">
      <w:pPr>
        <w:spacing w:line="360" w:lineRule="auto"/>
        <w:rPr>
          <w:rFonts w:ascii="Book Antiqua" w:hAnsi="Book Antiqua"/>
          <w:sz w:val="24"/>
          <w:szCs w:val="24"/>
        </w:rPr>
      </w:pPr>
      <w:r w:rsidRPr="00C227F4">
        <w:rPr>
          <w:rFonts w:ascii="Book Antiqua" w:hAnsi="Book Antiqua"/>
          <w:sz w:val="24"/>
          <w:szCs w:val="24"/>
        </w:rPr>
        <w:t xml:space="preserve">21 </w:t>
      </w:r>
      <w:r w:rsidRPr="00C227F4">
        <w:rPr>
          <w:rFonts w:ascii="Book Antiqua" w:hAnsi="Book Antiqua"/>
          <w:b/>
          <w:sz w:val="24"/>
          <w:szCs w:val="24"/>
        </w:rPr>
        <w:t>Puccini A</w:t>
      </w:r>
      <w:r w:rsidRPr="00C227F4">
        <w:rPr>
          <w:rFonts w:ascii="Book Antiqua" w:hAnsi="Book Antiqua"/>
          <w:sz w:val="24"/>
          <w:szCs w:val="24"/>
        </w:rPr>
        <w:t xml:space="preserve">, Berger MD, Naseem M, Tokunaga R, </w:t>
      </w:r>
      <w:proofErr w:type="spellStart"/>
      <w:r w:rsidRPr="00C227F4">
        <w:rPr>
          <w:rFonts w:ascii="Book Antiqua" w:hAnsi="Book Antiqua"/>
          <w:sz w:val="24"/>
          <w:szCs w:val="24"/>
        </w:rPr>
        <w:t>Battaglin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F, Cao S, Hanna DL, </w:t>
      </w:r>
      <w:proofErr w:type="spellStart"/>
      <w:r w:rsidRPr="00C227F4">
        <w:rPr>
          <w:rFonts w:ascii="Book Antiqua" w:hAnsi="Book Antiqua"/>
          <w:sz w:val="24"/>
          <w:szCs w:val="24"/>
        </w:rPr>
        <w:t>McSkane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C227F4">
        <w:rPr>
          <w:rFonts w:ascii="Book Antiqua" w:hAnsi="Book Antiqua"/>
          <w:sz w:val="24"/>
          <w:szCs w:val="24"/>
        </w:rPr>
        <w:t>Soni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S, Zhang W, Lenz HJ. Colorectal cancer: epigenetic alterations and their clinical implications. </w:t>
      </w:r>
      <w:proofErr w:type="spellStart"/>
      <w:r w:rsidRPr="00C227F4">
        <w:rPr>
          <w:rFonts w:ascii="Book Antiqua" w:hAnsi="Book Antiqua"/>
          <w:i/>
          <w:sz w:val="24"/>
          <w:szCs w:val="24"/>
        </w:rPr>
        <w:t>Biochim</w:t>
      </w:r>
      <w:proofErr w:type="spellEnd"/>
      <w:r w:rsidRPr="00C227F4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227F4">
        <w:rPr>
          <w:rFonts w:ascii="Book Antiqua" w:hAnsi="Book Antiqua"/>
          <w:i/>
          <w:sz w:val="24"/>
          <w:szCs w:val="24"/>
        </w:rPr>
        <w:t>Biophys</w:t>
      </w:r>
      <w:proofErr w:type="spellEnd"/>
      <w:r w:rsidRPr="00C227F4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227F4">
        <w:rPr>
          <w:rFonts w:ascii="Book Antiqua" w:hAnsi="Book Antiqua"/>
          <w:i/>
          <w:sz w:val="24"/>
          <w:szCs w:val="24"/>
        </w:rPr>
        <w:t>Acta</w:t>
      </w:r>
      <w:proofErr w:type="spellEnd"/>
      <w:r w:rsidRPr="00C227F4">
        <w:rPr>
          <w:rFonts w:ascii="Book Antiqua" w:hAnsi="Book Antiqua"/>
          <w:i/>
          <w:sz w:val="24"/>
          <w:szCs w:val="24"/>
        </w:rPr>
        <w:t xml:space="preserve"> Rev Cancer</w:t>
      </w:r>
      <w:r w:rsidRPr="00C227F4">
        <w:rPr>
          <w:rFonts w:ascii="Book Antiqua" w:hAnsi="Book Antiqua"/>
          <w:sz w:val="24"/>
          <w:szCs w:val="24"/>
        </w:rPr>
        <w:t xml:space="preserve"> 2017; </w:t>
      </w:r>
      <w:r w:rsidRPr="00C227F4">
        <w:rPr>
          <w:rFonts w:ascii="Book Antiqua" w:hAnsi="Book Antiqua"/>
          <w:b/>
          <w:sz w:val="24"/>
          <w:szCs w:val="24"/>
        </w:rPr>
        <w:t>1868</w:t>
      </w:r>
      <w:r w:rsidRPr="00C227F4">
        <w:rPr>
          <w:rFonts w:ascii="Book Antiqua" w:hAnsi="Book Antiqua"/>
          <w:sz w:val="24"/>
          <w:szCs w:val="24"/>
        </w:rPr>
        <w:t>: 439-448 [PMID: 28939182 DOI: 10.1016/j.bbcan.2017.09.003]</w:t>
      </w:r>
    </w:p>
    <w:p w14:paraId="698AE97A" w14:textId="77777777" w:rsidR="00CB6AC3" w:rsidRPr="00C227F4" w:rsidRDefault="00CB6AC3" w:rsidP="00CB4719">
      <w:pPr>
        <w:spacing w:line="360" w:lineRule="auto"/>
        <w:rPr>
          <w:rFonts w:ascii="Book Antiqua" w:hAnsi="Book Antiqua"/>
          <w:sz w:val="24"/>
          <w:szCs w:val="24"/>
        </w:rPr>
      </w:pPr>
      <w:r w:rsidRPr="00C227F4">
        <w:rPr>
          <w:rFonts w:ascii="Book Antiqua" w:hAnsi="Book Antiqua"/>
          <w:sz w:val="24"/>
          <w:szCs w:val="24"/>
        </w:rPr>
        <w:t xml:space="preserve">22 </w:t>
      </w:r>
      <w:proofErr w:type="spellStart"/>
      <w:r w:rsidRPr="00C227F4">
        <w:rPr>
          <w:rFonts w:ascii="Book Antiqua" w:hAnsi="Book Antiqua"/>
          <w:b/>
          <w:sz w:val="24"/>
          <w:szCs w:val="24"/>
        </w:rPr>
        <w:t>Bonadona</w:t>
      </w:r>
      <w:proofErr w:type="spellEnd"/>
      <w:r w:rsidRPr="00C227F4">
        <w:rPr>
          <w:rFonts w:ascii="Book Antiqua" w:hAnsi="Book Antiqua"/>
          <w:b/>
          <w:sz w:val="24"/>
          <w:szCs w:val="24"/>
        </w:rPr>
        <w:t xml:space="preserve"> V</w:t>
      </w:r>
      <w:r w:rsidRPr="00C227F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227F4">
        <w:rPr>
          <w:rFonts w:ascii="Book Antiqua" w:hAnsi="Book Antiqua"/>
          <w:sz w:val="24"/>
          <w:szCs w:val="24"/>
        </w:rPr>
        <w:t>Bonaïti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B, </w:t>
      </w:r>
      <w:proofErr w:type="spellStart"/>
      <w:r w:rsidRPr="00C227F4">
        <w:rPr>
          <w:rFonts w:ascii="Book Antiqua" w:hAnsi="Book Antiqua"/>
          <w:sz w:val="24"/>
          <w:szCs w:val="24"/>
        </w:rPr>
        <w:t>Olschwang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C227F4">
        <w:rPr>
          <w:rFonts w:ascii="Book Antiqua" w:hAnsi="Book Antiqua"/>
          <w:sz w:val="24"/>
          <w:szCs w:val="24"/>
        </w:rPr>
        <w:t>Grandjouan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C227F4">
        <w:rPr>
          <w:rFonts w:ascii="Book Antiqua" w:hAnsi="Book Antiqua"/>
          <w:sz w:val="24"/>
          <w:szCs w:val="24"/>
        </w:rPr>
        <w:t>Huiart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L, </w:t>
      </w:r>
      <w:proofErr w:type="spellStart"/>
      <w:r w:rsidRPr="00C227F4">
        <w:rPr>
          <w:rFonts w:ascii="Book Antiqua" w:hAnsi="Book Antiqua"/>
          <w:sz w:val="24"/>
          <w:szCs w:val="24"/>
        </w:rPr>
        <w:t>Longy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C227F4">
        <w:rPr>
          <w:rFonts w:ascii="Book Antiqua" w:hAnsi="Book Antiqua"/>
          <w:sz w:val="24"/>
          <w:szCs w:val="24"/>
        </w:rPr>
        <w:t>Guimbaud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C227F4">
        <w:rPr>
          <w:rFonts w:ascii="Book Antiqua" w:hAnsi="Book Antiqua"/>
          <w:sz w:val="24"/>
          <w:szCs w:val="24"/>
        </w:rPr>
        <w:t>Buecher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B, </w:t>
      </w:r>
      <w:proofErr w:type="spellStart"/>
      <w:r w:rsidRPr="00C227F4">
        <w:rPr>
          <w:rFonts w:ascii="Book Antiqua" w:hAnsi="Book Antiqua"/>
          <w:sz w:val="24"/>
          <w:szCs w:val="24"/>
        </w:rPr>
        <w:t>Bignon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YJ, Caron O, Colas C, </w:t>
      </w:r>
      <w:proofErr w:type="spellStart"/>
      <w:r w:rsidRPr="00C227F4">
        <w:rPr>
          <w:rFonts w:ascii="Book Antiqua" w:hAnsi="Book Antiqua"/>
          <w:sz w:val="24"/>
          <w:szCs w:val="24"/>
        </w:rPr>
        <w:t>Noguès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C, Lejeune-</w:t>
      </w:r>
      <w:proofErr w:type="spellStart"/>
      <w:r w:rsidRPr="00C227F4">
        <w:rPr>
          <w:rFonts w:ascii="Book Antiqua" w:hAnsi="Book Antiqua"/>
          <w:sz w:val="24"/>
          <w:szCs w:val="24"/>
        </w:rPr>
        <w:t>Dumoulin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S, Olivier-</w:t>
      </w:r>
      <w:proofErr w:type="spellStart"/>
      <w:r w:rsidRPr="00C227F4">
        <w:rPr>
          <w:rFonts w:ascii="Book Antiqua" w:hAnsi="Book Antiqua"/>
          <w:sz w:val="24"/>
          <w:szCs w:val="24"/>
        </w:rPr>
        <w:t>Faivre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L, </w:t>
      </w:r>
      <w:proofErr w:type="spellStart"/>
      <w:r w:rsidRPr="00C227F4">
        <w:rPr>
          <w:rFonts w:ascii="Book Antiqua" w:hAnsi="Book Antiqua"/>
          <w:sz w:val="24"/>
          <w:szCs w:val="24"/>
        </w:rPr>
        <w:t>Polycarpe-Osaer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F, Nguyen TD, </w:t>
      </w:r>
      <w:proofErr w:type="spellStart"/>
      <w:r w:rsidRPr="00C227F4">
        <w:rPr>
          <w:rFonts w:ascii="Book Antiqua" w:hAnsi="Book Antiqua"/>
          <w:sz w:val="24"/>
          <w:szCs w:val="24"/>
        </w:rPr>
        <w:t>Desseigne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F, </w:t>
      </w:r>
      <w:proofErr w:type="spellStart"/>
      <w:r w:rsidRPr="00C227F4">
        <w:rPr>
          <w:rFonts w:ascii="Book Antiqua" w:hAnsi="Book Antiqua"/>
          <w:sz w:val="24"/>
          <w:szCs w:val="24"/>
        </w:rPr>
        <w:t>Saurin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JC, </w:t>
      </w:r>
      <w:proofErr w:type="spellStart"/>
      <w:r w:rsidRPr="00C227F4">
        <w:rPr>
          <w:rFonts w:ascii="Book Antiqua" w:hAnsi="Book Antiqua"/>
          <w:sz w:val="24"/>
          <w:szCs w:val="24"/>
        </w:rPr>
        <w:t>Berthet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P, Leroux D, </w:t>
      </w:r>
      <w:proofErr w:type="spellStart"/>
      <w:r w:rsidRPr="00C227F4">
        <w:rPr>
          <w:rFonts w:ascii="Book Antiqua" w:hAnsi="Book Antiqua"/>
          <w:sz w:val="24"/>
          <w:szCs w:val="24"/>
        </w:rPr>
        <w:t>Duffour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C227F4">
        <w:rPr>
          <w:rFonts w:ascii="Book Antiqua" w:hAnsi="Book Antiqua"/>
          <w:sz w:val="24"/>
          <w:szCs w:val="24"/>
        </w:rPr>
        <w:t>Manouvrier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C227F4">
        <w:rPr>
          <w:rFonts w:ascii="Book Antiqua" w:hAnsi="Book Antiqua"/>
          <w:sz w:val="24"/>
          <w:szCs w:val="24"/>
        </w:rPr>
        <w:t>Frébourg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C227F4">
        <w:rPr>
          <w:rFonts w:ascii="Book Antiqua" w:hAnsi="Book Antiqua"/>
          <w:sz w:val="24"/>
          <w:szCs w:val="24"/>
        </w:rPr>
        <w:t>Sobol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H, </w:t>
      </w:r>
      <w:proofErr w:type="spellStart"/>
      <w:r w:rsidRPr="00C227F4">
        <w:rPr>
          <w:rFonts w:ascii="Book Antiqua" w:hAnsi="Book Antiqua"/>
          <w:sz w:val="24"/>
          <w:szCs w:val="24"/>
        </w:rPr>
        <w:t>Lasset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C, </w:t>
      </w:r>
      <w:proofErr w:type="spellStart"/>
      <w:r w:rsidRPr="00C227F4">
        <w:rPr>
          <w:rFonts w:ascii="Book Antiqua" w:hAnsi="Book Antiqua"/>
          <w:sz w:val="24"/>
          <w:szCs w:val="24"/>
        </w:rPr>
        <w:t>Bonaïti-Pellié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C; French Cancer Genetics Network. Cancer risks associated with germline mutations in MLH1, MSH2, and MSH6 genes in Lynch syndrome. </w:t>
      </w:r>
      <w:r w:rsidRPr="00C227F4">
        <w:rPr>
          <w:rFonts w:ascii="Book Antiqua" w:hAnsi="Book Antiqua"/>
          <w:i/>
          <w:sz w:val="24"/>
          <w:szCs w:val="24"/>
        </w:rPr>
        <w:t>JAMA</w:t>
      </w:r>
      <w:r w:rsidRPr="00C227F4">
        <w:rPr>
          <w:rFonts w:ascii="Book Antiqua" w:hAnsi="Book Antiqua"/>
          <w:sz w:val="24"/>
          <w:szCs w:val="24"/>
        </w:rPr>
        <w:t xml:space="preserve"> 2011; </w:t>
      </w:r>
      <w:r w:rsidRPr="00C227F4">
        <w:rPr>
          <w:rFonts w:ascii="Book Antiqua" w:hAnsi="Book Antiqua"/>
          <w:b/>
          <w:sz w:val="24"/>
          <w:szCs w:val="24"/>
        </w:rPr>
        <w:t>305</w:t>
      </w:r>
      <w:r w:rsidRPr="00C227F4">
        <w:rPr>
          <w:rFonts w:ascii="Book Antiqua" w:hAnsi="Book Antiqua"/>
          <w:sz w:val="24"/>
          <w:szCs w:val="24"/>
        </w:rPr>
        <w:t>: 2304-2310 [PMID: 21642682 DOI: 10.1001/jama.2011.743]</w:t>
      </w:r>
    </w:p>
    <w:p w14:paraId="112BD613" w14:textId="77777777" w:rsidR="00CB6AC3" w:rsidRPr="00C227F4" w:rsidRDefault="00CB6AC3" w:rsidP="00CB4719">
      <w:pPr>
        <w:spacing w:line="360" w:lineRule="auto"/>
        <w:rPr>
          <w:rFonts w:ascii="Book Antiqua" w:hAnsi="Book Antiqua"/>
          <w:sz w:val="24"/>
          <w:szCs w:val="24"/>
        </w:rPr>
      </w:pPr>
      <w:r w:rsidRPr="00C227F4">
        <w:rPr>
          <w:rFonts w:ascii="Book Antiqua" w:hAnsi="Book Antiqua"/>
          <w:sz w:val="24"/>
          <w:szCs w:val="24"/>
        </w:rPr>
        <w:t xml:space="preserve">23 </w:t>
      </w:r>
      <w:proofErr w:type="spellStart"/>
      <w:r w:rsidRPr="00C227F4">
        <w:rPr>
          <w:rFonts w:ascii="Book Antiqua" w:hAnsi="Book Antiqua"/>
          <w:b/>
          <w:sz w:val="24"/>
          <w:szCs w:val="24"/>
        </w:rPr>
        <w:t>Romiti</w:t>
      </w:r>
      <w:proofErr w:type="spellEnd"/>
      <w:r w:rsidRPr="00C227F4">
        <w:rPr>
          <w:rFonts w:ascii="Book Antiqua" w:hAnsi="Book Antiqua"/>
          <w:b/>
          <w:sz w:val="24"/>
          <w:szCs w:val="24"/>
        </w:rPr>
        <w:t xml:space="preserve"> A</w:t>
      </w:r>
      <w:r w:rsidRPr="00C227F4">
        <w:rPr>
          <w:rFonts w:ascii="Book Antiqua" w:hAnsi="Book Antiqua"/>
          <w:sz w:val="24"/>
          <w:szCs w:val="24"/>
        </w:rPr>
        <w:t xml:space="preserve">, Roberto M, </w:t>
      </w:r>
      <w:proofErr w:type="spellStart"/>
      <w:r w:rsidRPr="00C227F4">
        <w:rPr>
          <w:rFonts w:ascii="Book Antiqua" w:hAnsi="Book Antiqua"/>
          <w:sz w:val="24"/>
          <w:szCs w:val="24"/>
        </w:rPr>
        <w:t>Marchetti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P, Di </w:t>
      </w:r>
      <w:proofErr w:type="spellStart"/>
      <w:r w:rsidRPr="00C227F4">
        <w:rPr>
          <w:rFonts w:ascii="Book Antiqua" w:hAnsi="Book Antiqua"/>
          <w:sz w:val="24"/>
          <w:szCs w:val="24"/>
        </w:rPr>
        <w:t>Cerbo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A, Falcone R, </w:t>
      </w:r>
      <w:proofErr w:type="spellStart"/>
      <w:r w:rsidRPr="00C227F4">
        <w:rPr>
          <w:rFonts w:ascii="Book Antiqua" w:hAnsi="Book Antiqua"/>
          <w:sz w:val="24"/>
          <w:szCs w:val="24"/>
        </w:rPr>
        <w:t>Campisi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C227F4">
        <w:rPr>
          <w:rFonts w:ascii="Book Antiqua" w:hAnsi="Book Antiqua"/>
          <w:sz w:val="24"/>
          <w:szCs w:val="24"/>
        </w:rPr>
        <w:t>Ferri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C227F4">
        <w:rPr>
          <w:rFonts w:ascii="Book Antiqua" w:hAnsi="Book Antiqua"/>
          <w:sz w:val="24"/>
          <w:szCs w:val="24"/>
        </w:rPr>
        <w:t>Balducci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C227F4">
        <w:rPr>
          <w:rFonts w:ascii="Book Antiqua" w:hAnsi="Book Antiqua"/>
          <w:sz w:val="24"/>
          <w:szCs w:val="24"/>
        </w:rPr>
        <w:t>Ramacciato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C227F4">
        <w:rPr>
          <w:rFonts w:ascii="Book Antiqua" w:hAnsi="Book Antiqua"/>
          <w:sz w:val="24"/>
          <w:szCs w:val="24"/>
        </w:rPr>
        <w:t>Ruco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L, </w:t>
      </w:r>
      <w:proofErr w:type="spellStart"/>
      <w:r w:rsidRPr="00C227F4">
        <w:rPr>
          <w:rFonts w:ascii="Book Antiqua" w:hAnsi="Book Antiqua"/>
          <w:sz w:val="24"/>
          <w:szCs w:val="24"/>
        </w:rPr>
        <w:t>Pilozzi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E. Study of histopathologic parameters to define the prognosis of stage II colon cancer. </w:t>
      </w:r>
      <w:r w:rsidRPr="00C227F4">
        <w:rPr>
          <w:rFonts w:ascii="Book Antiqua" w:hAnsi="Book Antiqua"/>
          <w:i/>
          <w:sz w:val="24"/>
          <w:szCs w:val="24"/>
        </w:rPr>
        <w:t>Int J Colorectal Dis</w:t>
      </w:r>
      <w:r w:rsidRPr="00C227F4">
        <w:rPr>
          <w:rFonts w:ascii="Book Antiqua" w:hAnsi="Book Antiqua"/>
          <w:sz w:val="24"/>
          <w:szCs w:val="24"/>
        </w:rPr>
        <w:t xml:space="preserve"> 2019; </w:t>
      </w:r>
      <w:r w:rsidRPr="00C227F4">
        <w:rPr>
          <w:rFonts w:ascii="Book Antiqua" w:hAnsi="Book Antiqua"/>
          <w:b/>
          <w:sz w:val="24"/>
          <w:szCs w:val="24"/>
        </w:rPr>
        <w:t>34</w:t>
      </w:r>
      <w:r w:rsidRPr="00C227F4">
        <w:rPr>
          <w:rFonts w:ascii="Book Antiqua" w:hAnsi="Book Antiqua"/>
          <w:sz w:val="24"/>
          <w:szCs w:val="24"/>
        </w:rPr>
        <w:t>: 905-913 [PMID: 30915540 DOI: 10.1007/s00384-019-03279-1]</w:t>
      </w:r>
    </w:p>
    <w:p w14:paraId="59C047D4" w14:textId="77777777" w:rsidR="00CB6AC3" w:rsidRPr="00C227F4" w:rsidRDefault="00CB6AC3" w:rsidP="00CB4719">
      <w:pPr>
        <w:spacing w:line="360" w:lineRule="auto"/>
        <w:rPr>
          <w:rFonts w:ascii="Book Antiqua" w:hAnsi="Book Antiqua"/>
          <w:sz w:val="24"/>
          <w:szCs w:val="24"/>
        </w:rPr>
      </w:pPr>
      <w:r w:rsidRPr="00C227F4">
        <w:rPr>
          <w:rFonts w:ascii="Book Antiqua" w:hAnsi="Book Antiqua"/>
          <w:sz w:val="24"/>
          <w:szCs w:val="24"/>
        </w:rPr>
        <w:t xml:space="preserve">24 </w:t>
      </w:r>
      <w:proofErr w:type="spellStart"/>
      <w:r w:rsidRPr="00C227F4">
        <w:rPr>
          <w:rFonts w:ascii="Book Antiqua" w:hAnsi="Book Antiqua"/>
          <w:b/>
          <w:sz w:val="24"/>
          <w:szCs w:val="24"/>
        </w:rPr>
        <w:t>Soliman</w:t>
      </w:r>
      <w:proofErr w:type="spellEnd"/>
      <w:r w:rsidRPr="00C227F4">
        <w:rPr>
          <w:rFonts w:ascii="Book Antiqua" w:hAnsi="Book Antiqua"/>
          <w:b/>
          <w:sz w:val="24"/>
          <w:szCs w:val="24"/>
        </w:rPr>
        <w:t xml:space="preserve"> NA</w:t>
      </w:r>
      <w:r w:rsidRPr="00C227F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227F4">
        <w:rPr>
          <w:rFonts w:ascii="Book Antiqua" w:hAnsi="Book Antiqua"/>
          <w:sz w:val="24"/>
          <w:szCs w:val="24"/>
        </w:rPr>
        <w:t>Morsia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DF, </w:t>
      </w:r>
      <w:proofErr w:type="spellStart"/>
      <w:r w:rsidRPr="00C227F4">
        <w:rPr>
          <w:rFonts w:ascii="Book Antiqua" w:hAnsi="Book Antiqua"/>
          <w:sz w:val="24"/>
          <w:szCs w:val="24"/>
        </w:rPr>
        <w:t>Helmy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NAH. Immunohistochemical Expression of MMR Proteins with Clinicopathological Correlation in Colorectal Cancer in Egypt. </w:t>
      </w:r>
      <w:r w:rsidRPr="00C227F4">
        <w:rPr>
          <w:rFonts w:ascii="Book Antiqua" w:hAnsi="Book Antiqua"/>
          <w:i/>
          <w:sz w:val="24"/>
          <w:szCs w:val="24"/>
        </w:rPr>
        <w:t xml:space="preserve">Open Access </w:t>
      </w:r>
      <w:proofErr w:type="spellStart"/>
      <w:r w:rsidRPr="00C227F4">
        <w:rPr>
          <w:rFonts w:ascii="Book Antiqua" w:hAnsi="Book Antiqua"/>
          <w:i/>
          <w:sz w:val="24"/>
          <w:szCs w:val="24"/>
        </w:rPr>
        <w:t>Maced</w:t>
      </w:r>
      <w:proofErr w:type="spellEnd"/>
      <w:r w:rsidRPr="00C227F4">
        <w:rPr>
          <w:rFonts w:ascii="Book Antiqua" w:hAnsi="Book Antiqua"/>
          <w:i/>
          <w:sz w:val="24"/>
          <w:szCs w:val="24"/>
        </w:rPr>
        <w:t xml:space="preserve"> J Med </w:t>
      </w:r>
      <w:proofErr w:type="spellStart"/>
      <w:r w:rsidRPr="00C227F4">
        <w:rPr>
          <w:rFonts w:ascii="Book Antiqua" w:hAnsi="Book Antiqua"/>
          <w:i/>
          <w:sz w:val="24"/>
          <w:szCs w:val="24"/>
        </w:rPr>
        <w:t>Sci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2019; </w:t>
      </w:r>
      <w:r w:rsidRPr="00C227F4">
        <w:rPr>
          <w:rFonts w:ascii="Book Antiqua" w:hAnsi="Book Antiqua"/>
          <w:b/>
          <w:sz w:val="24"/>
          <w:szCs w:val="24"/>
        </w:rPr>
        <w:t>7</w:t>
      </w:r>
      <w:r w:rsidRPr="00C227F4">
        <w:rPr>
          <w:rFonts w:ascii="Book Antiqua" w:hAnsi="Book Antiqua"/>
          <w:sz w:val="24"/>
          <w:szCs w:val="24"/>
        </w:rPr>
        <w:t>: 1608-1617 [PMID: 31210809 DOI: 10.3889/oamjms.2019.357]</w:t>
      </w:r>
    </w:p>
    <w:p w14:paraId="4090814F" w14:textId="77777777" w:rsidR="00CB6AC3" w:rsidRPr="00C227F4" w:rsidRDefault="00CB6AC3" w:rsidP="00CB4719">
      <w:pPr>
        <w:spacing w:line="360" w:lineRule="auto"/>
        <w:rPr>
          <w:rFonts w:ascii="Book Antiqua" w:hAnsi="Book Antiqua"/>
          <w:sz w:val="24"/>
          <w:szCs w:val="24"/>
        </w:rPr>
      </w:pPr>
      <w:r w:rsidRPr="00C227F4">
        <w:rPr>
          <w:rFonts w:ascii="Book Antiqua" w:hAnsi="Book Antiqua"/>
          <w:sz w:val="24"/>
          <w:szCs w:val="24"/>
        </w:rPr>
        <w:t xml:space="preserve">25 </w:t>
      </w:r>
      <w:proofErr w:type="spellStart"/>
      <w:r w:rsidRPr="00C227F4">
        <w:rPr>
          <w:rFonts w:ascii="Book Antiqua" w:hAnsi="Book Antiqua"/>
          <w:b/>
          <w:sz w:val="24"/>
          <w:szCs w:val="24"/>
        </w:rPr>
        <w:t>Słomka</w:t>
      </w:r>
      <w:proofErr w:type="spellEnd"/>
      <w:r w:rsidRPr="00C227F4">
        <w:rPr>
          <w:rFonts w:ascii="Book Antiqua" w:hAnsi="Book Antiqua"/>
          <w:b/>
          <w:sz w:val="24"/>
          <w:szCs w:val="24"/>
        </w:rPr>
        <w:t xml:space="preserve"> M</w:t>
      </w:r>
      <w:r w:rsidRPr="00C227F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227F4">
        <w:rPr>
          <w:rFonts w:ascii="Book Antiqua" w:hAnsi="Book Antiqua"/>
          <w:sz w:val="24"/>
          <w:szCs w:val="24"/>
        </w:rPr>
        <w:t>Stasikowska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O, </w:t>
      </w:r>
      <w:proofErr w:type="spellStart"/>
      <w:r w:rsidRPr="00C227F4">
        <w:rPr>
          <w:rFonts w:ascii="Book Antiqua" w:hAnsi="Book Antiqua"/>
          <w:sz w:val="24"/>
          <w:szCs w:val="24"/>
        </w:rPr>
        <w:t>Wagrowska-Danilewicz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C227F4">
        <w:rPr>
          <w:rFonts w:ascii="Book Antiqua" w:hAnsi="Book Antiqua"/>
          <w:sz w:val="24"/>
          <w:szCs w:val="24"/>
        </w:rPr>
        <w:t>Danilewicz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C227F4">
        <w:rPr>
          <w:rFonts w:ascii="Book Antiqua" w:hAnsi="Book Antiqua"/>
          <w:sz w:val="24"/>
          <w:szCs w:val="24"/>
        </w:rPr>
        <w:t>Małecka-Panas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E. [Diagnostic and prognostic values of repair protein hMLH1, hMSH2 and protein CD34 </w:t>
      </w:r>
      <w:proofErr w:type="spellStart"/>
      <w:r w:rsidRPr="00C227F4">
        <w:rPr>
          <w:rFonts w:ascii="Book Antiqua" w:hAnsi="Book Antiqua"/>
          <w:sz w:val="24"/>
          <w:szCs w:val="24"/>
        </w:rPr>
        <w:t>immunoexpression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in sporadic colorectal cancer]. </w:t>
      </w:r>
      <w:r w:rsidRPr="00C227F4">
        <w:rPr>
          <w:rFonts w:ascii="Book Antiqua" w:hAnsi="Book Antiqua"/>
          <w:i/>
          <w:sz w:val="24"/>
          <w:szCs w:val="24"/>
        </w:rPr>
        <w:t xml:space="preserve">Pol </w:t>
      </w:r>
      <w:proofErr w:type="spellStart"/>
      <w:r w:rsidRPr="00C227F4">
        <w:rPr>
          <w:rFonts w:ascii="Book Antiqua" w:hAnsi="Book Antiqua"/>
          <w:i/>
          <w:sz w:val="24"/>
          <w:szCs w:val="24"/>
        </w:rPr>
        <w:t>Merkur</w:t>
      </w:r>
      <w:proofErr w:type="spellEnd"/>
      <w:r w:rsidRPr="00C227F4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227F4">
        <w:rPr>
          <w:rFonts w:ascii="Book Antiqua" w:hAnsi="Book Antiqua"/>
          <w:i/>
          <w:sz w:val="24"/>
          <w:szCs w:val="24"/>
        </w:rPr>
        <w:t>Lekarski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2010; </w:t>
      </w:r>
      <w:r w:rsidRPr="00C227F4">
        <w:rPr>
          <w:rFonts w:ascii="Book Antiqua" w:hAnsi="Book Antiqua"/>
          <w:b/>
          <w:sz w:val="24"/>
          <w:szCs w:val="24"/>
        </w:rPr>
        <w:t>29</w:t>
      </w:r>
      <w:r w:rsidRPr="00C227F4">
        <w:rPr>
          <w:rFonts w:ascii="Book Antiqua" w:hAnsi="Book Antiqua"/>
          <w:sz w:val="24"/>
          <w:szCs w:val="24"/>
        </w:rPr>
        <w:t>: 351-356 [PMID: 21298983]</w:t>
      </w:r>
    </w:p>
    <w:p w14:paraId="02BD7FC1" w14:textId="77777777" w:rsidR="00CB6AC3" w:rsidRPr="00C227F4" w:rsidRDefault="00CB6AC3" w:rsidP="00CB4719">
      <w:pPr>
        <w:spacing w:line="360" w:lineRule="auto"/>
        <w:rPr>
          <w:rFonts w:ascii="Book Antiqua" w:hAnsi="Book Antiqua"/>
          <w:sz w:val="24"/>
          <w:szCs w:val="24"/>
        </w:rPr>
      </w:pPr>
      <w:r w:rsidRPr="00C227F4">
        <w:rPr>
          <w:rFonts w:ascii="Book Antiqua" w:hAnsi="Book Antiqua"/>
          <w:sz w:val="24"/>
          <w:szCs w:val="24"/>
        </w:rPr>
        <w:t xml:space="preserve">26 </w:t>
      </w:r>
      <w:r w:rsidRPr="00C227F4">
        <w:rPr>
          <w:rFonts w:ascii="Book Antiqua" w:hAnsi="Book Antiqua"/>
          <w:b/>
          <w:sz w:val="24"/>
          <w:szCs w:val="24"/>
        </w:rPr>
        <w:t>Thibodeau SN</w:t>
      </w:r>
      <w:r w:rsidRPr="00C227F4">
        <w:rPr>
          <w:rFonts w:ascii="Book Antiqua" w:hAnsi="Book Antiqua"/>
          <w:sz w:val="24"/>
          <w:szCs w:val="24"/>
        </w:rPr>
        <w:t xml:space="preserve">, French AJ, Roche PC, Cunningham JM, Tester DJ, </w:t>
      </w:r>
      <w:proofErr w:type="spellStart"/>
      <w:r w:rsidRPr="00C227F4">
        <w:rPr>
          <w:rFonts w:ascii="Book Antiqua" w:hAnsi="Book Antiqua"/>
          <w:sz w:val="24"/>
          <w:szCs w:val="24"/>
        </w:rPr>
        <w:t>Lindor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NM, </w:t>
      </w:r>
      <w:proofErr w:type="spellStart"/>
      <w:r w:rsidRPr="00C227F4">
        <w:rPr>
          <w:rFonts w:ascii="Book Antiqua" w:hAnsi="Book Antiqua"/>
          <w:sz w:val="24"/>
          <w:szCs w:val="24"/>
        </w:rPr>
        <w:t>Moslein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G, Baker SM, </w:t>
      </w:r>
      <w:proofErr w:type="spellStart"/>
      <w:r w:rsidRPr="00C227F4">
        <w:rPr>
          <w:rFonts w:ascii="Book Antiqua" w:hAnsi="Book Antiqua"/>
          <w:sz w:val="24"/>
          <w:szCs w:val="24"/>
        </w:rPr>
        <w:t>Liskay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RM, </w:t>
      </w:r>
      <w:proofErr w:type="spellStart"/>
      <w:r w:rsidRPr="00C227F4">
        <w:rPr>
          <w:rFonts w:ascii="Book Antiqua" w:hAnsi="Book Antiqua"/>
          <w:sz w:val="24"/>
          <w:szCs w:val="24"/>
        </w:rPr>
        <w:t>Burgart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LJ, </w:t>
      </w:r>
      <w:proofErr w:type="spellStart"/>
      <w:r w:rsidRPr="00C227F4">
        <w:rPr>
          <w:rFonts w:ascii="Book Antiqua" w:hAnsi="Book Antiqua"/>
          <w:sz w:val="24"/>
          <w:szCs w:val="24"/>
        </w:rPr>
        <w:t>Honchel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C227F4">
        <w:rPr>
          <w:rFonts w:ascii="Book Antiqua" w:hAnsi="Book Antiqua"/>
          <w:sz w:val="24"/>
          <w:szCs w:val="24"/>
        </w:rPr>
        <w:t>Halling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KC. Altered expression of hMSH2 and hMLH1 in tumors with microsatellite instability and genetic alterations in mismatch repair genes. </w:t>
      </w:r>
      <w:r w:rsidRPr="00C227F4">
        <w:rPr>
          <w:rFonts w:ascii="Book Antiqua" w:hAnsi="Book Antiqua"/>
          <w:i/>
          <w:sz w:val="24"/>
          <w:szCs w:val="24"/>
        </w:rPr>
        <w:t>Cancer Res</w:t>
      </w:r>
      <w:r w:rsidRPr="00C227F4">
        <w:rPr>
          <w:rFonts w:ascii="Book Antiqua" w:hAnsi="Book Antiqua"/>
          <w:sz w:val="24"/>
          <w:szCs w:val="24"/>
        </w:rPr>
        <w:t xml:space="preserve"> 1996; </w:t>
      </w:r>
      <w:r w:rsidRPr="00C227F4">
        <w:rPr>
          <w:rFonts w:ascii="Book Antiqua" w:hAnsi="Book Antiqua"/>
          <w:b/>
          <w:sz w:val="24"/>
          <w:szCs w:val="24"/>
        </w:rPr>
        <w:t>56</w:t>
      </w:r>
      <w:r w:rsidRPr="00C227F4">
        <w:rPr>
          <w:rFonts w:ascii="Book Antiqua" w:hAnsi="Book Antiqua"/>
          <w:sz w:val="24"/>
          <w:szCs w:val="24"/>
        </w:rPr>
        <w:t xml:space="preserve">: 4836-4840 [PMID: </w:t>
      </w:r>
      <w:bookmarkStart w:id="77" w:name="OLE_LINK14"/>
      <w:bookmarkStart w:id="78" w:name="OLE_LINK15"/>
      <w:r w:rsidRPr="00C227F4">
        <w:rPr>
          <w:rFonts w:ascii="Book Antiqua" w:hAnsi="Book Antiqua"/>
          <w:sz w:val="24"/>
          <w:szCs w:val="24"/>
        </w:rPr>
        <w:t>8895729</w:t>
      </w:r>
      <w:bookmarkEnd w:id="77"/>
      <w:bookmarkEnd w:id="78"/>
      <w:r w:rsidRPr="00C227F4">
        <w:rPr>
          <w:rFonts w:ascii="Book Antiqua" w:hAnsi="Book Antiqua"/>
          <w:sz w:val="24"/>
          <w:szCs w:val="24"/>
        </w:rPr>
        <w:t>]</w:t>
      </w:r>
    </w:p>
    <w:p w14:paraId="3ADAD09A" w14:textId="77777777" w:rsidR="00CB6AC3" w:rsidRPr="00C227F4" w:rsidRDefault="00CB6AC3" w:rsidP="00CB4719">
      <w:pPr>
        <w:spacing w:line="360" w:lineRule="auto"/>
        <w:rPr>
          <w:rFonts w:ascii="Book Antiqua" w:hAnsi="Book Antiqua"/>
          <w:sz w:val="24"/>
          <w:szCs w:val="24"/>
        </w:rPr>
      </w:pPr>
      <w:r w:rsidRPr="00C227F4">
        <w:rPr>
          <w:rFonts w:ascii="Book Antiqua" w:hAnsi="Book Antiqua"/>
          <w:sz w:val="24"/>
          <w:szCs w:val="24"/>
        </w:rPr>
        <w:t xml:space="preserve">27 </w:t>
      </w:r>
      <w:r w:rsidRPr="00C227F4">
        <w:rPr>
          <w:rFonts w:ascii="Book Antiqua" w:hAnsi="Book Antiqua"/>
          <w:b/>
          <w:sz w:val="24"/>
          <w:szCs w:val="24"/>
        </w:rPr>
        <w:t>Thibodeau SN</w:t>
      </w:r>
      <w:r w:rsidRPr="00C227F4">
        <w:rPr>
          <w:rFonts w:ascii="Book Antiqua" w:hAnsi="Book Antiqua"/>
          <w:sz w:val="24"/>
          <w:szCs w:val="24"/>
        </w:rPr>
        <w:t xml:space="preserve">, French AJ, Cunningham JM, Tester D, </w:t>
      </w:r>
      <w:proofErr w:type="spellStart"/>
      <w:r w:rsidRPr="00C227F4">
        <w:rPr>
          <w:rFonts w:ascii="Book Antiqua" w:hAnsi="Book Antiqua"/>
          <w:sz w:val="24"/>
          <w:szCs w:val="24"/>
        </w:rPr>
        <w:t>Burgart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LJ, Roche PC, McDonnell SK, </w:t>
      </w:r>
      <w:proofErr w:type="spellStart"/>
      <w:r w:rsidRPr="00C227F4">
        <w:rPr>
          <w:rFonts w:ascii="Book Antiqua" w:hAnsi="Book Antiqua"/>
          <w:sz w:val="24"/>
          <w:szCs w:val="24"/>
        </w:rPr>
        <w:t>Schaid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DJ, </w:t>
      </w:r>
      <w:proofErr w:type="spellStart"/>
      <w:r w:rsidRPr="00C227F4">
        <w:rPr>
          <w:rFonts w:ascii="Book Antiqua" w:hAnsi="Book Antiqua"/>
          <w:sz w:val="24"/>
          <w:szCs w:val="24"/>
        </w:rPr>
        <w:t>Vockley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CW, </w:t>
      </w:r>
      <w:proofErr w:type="spellStart"/>
      <w:r w:rsidRPr="00C227F4">
        <w:rPr>
          <w:rFonts w:ascii="Book Antiqua" w:hAnsi="Book Antiqua"/>
          <w:sz w:val="24"/>
          <w:szCs w:val="24"/>
        </w:rPr>
        <w:t>Michels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VV, Farr GH Jr, O'Connell MJ. Microsatellite instability in colorectal cancer: different mutator phenotypes and the principal involvement of hMLH1. </w:t>
      </w:r>
      <w:r w:rsidRPr="00C227F4">
        <w:rPr>
          <w:rFonts w:ascii="Book Antiqua" w:hAnsi="Book Antiqua"/>
          <w:i/>
          <w:sz w:val="24"/>
          <w:szCs w:val="24"/>
        </w:rPr>
        <w:t>Cancer Res</w:t>
      </w:r>
      <w:r w:rsidRPr="00C227F4">
        <w:rPr>
          <w:rFonts w:ascii="Book Antiqua" w:hAnsi="Book Antiqua"/>
          <w:sz w:val="24"/>
          <w:szCs w:val="24"/>
        </w:rPr>
        <w:t xml:space="preserve"> 1998; </w:t>
      </w:r>
      <w:r w:rsidRPr="00C227F4">
        <w:rPr>
          <w:rFonts w:ascii="Book Antiqua" w:hAnsi="Book Antiqua"/>
          <w:b/>
          <w:sz w:val="24"/>
          <w:szCs w:val="24"/>
        </w:rPr>
        <w:t>58</w:t>
      </w:r>
      <w:r w:rsidRPr="00C227F4">
        <w:rPr>
          <w:rFonts w:ascii="Book Antiqua" w:hAnsi="Book Antiqua"/>
          <w:sz w:val="24"/>
          <w:szCs w:val="24"/>
        </w:rPr>
        <w:t xml:space="preserve">: 1713-1718 [PMID: </w:t>
      </w:r>
      <w:bookmarkStart w:id="79" w:name="OLE_LINK19"/>
      <w:r w:rsidRPr="00C227F4">
        <w:rPr>
          <w:rFonts w:ascii="Book Antiqua" w:hAnsi="Book Antiqua"/>
          <w:sz w:val="24"/>
          <w:szCs w:val="24"/>
        </w:rPr>
        <w:t>9563488</w:t>
      </w:r>
      <w:bookmarkEnd w:id="79"/>
      <w:r w:rsidRPr="00C227F4">
        <w:rPr>
          <w:rFonts w:ascii="Book Antiqua" w:hAnsi="Book Antiqua"/>
          <w:sz w:val="24"/>
          <w:szCs w:val="24"/>
        </w:rPr>
        <w:t>]</w:t>
      </w:r>
    </w:p>
    <w:p w14:paraId="77817458" w14:textId="77777777" w:rsidR="00CB6AC3" w:rsidRPr="00C227F4" w:rsidRDefault="00CB6AC3" w:rsidP="00CB4719">
      <w:pPr>
        <w:spacing w:line="360" w:lineRule="auto"/>
        <w:rPr>
          <w:rFonts w:ascii="Book Antiqua" w:hAnsi="Book Antiqua"/>
          <w:sz w:val="24"/>
          <w:szCs w:val="24"/>
        </w:rPr>
      </w:pPr>
      <w:r w:rsidRPr="00C227F4">
        <w:rPr>
          <w:rFonts w:ascii="Book Antiqua" w:hAnsi="Book Antiqua"/>
          <w:sz w:val="24"/>
          <w:szCs w:val="24"/>
        </w:rPr>
        <w:t xml:space="preserve">28 </w:t>
      </w:r>
      <w:r w:rsidRPr="00C227F4">
        <w:rPr>
          <w:rFonts w:ascii="Book Antiqua" w:hAnsi="Book Antiqua"/>
          <w:b/>
          <w:sz w:val="24"/>
          <w:szCs w:val="24"/>
        </w:rPr>
        <w:t>Herman JG</w:t>
      </w:r>
      <w:r w:rsidRPr="00C227F4">
        <w:rPr>
          <w:rFonts w:ascii="Book Antiqua" w:hAnsi="Book Antiqua"/>
          <w:sz w:val="24"/>
          <w:szCs w:val="24"/>
        </w:rPr>
        <w:t xml:space="preserve">, Umar A, </w:t>
      </w:r>
      <w:proofErr w:type="spellStart"/>
      <w:r w:rsidRPr="00C227F4">
        <w:rPr>
          <w:rFonts w:ascii="Book Antiqua" w:hAnsi="Book Antiqua"/>
          <w:sz w:val="24"/>
          <w:szCs w:val="24"/>
        </w:rPr>
        <w:t>Polyak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K, Graff JR, Ahuja N, Issa JP, Markowitz S, </w:t>
      </w:r>
      <w:proofErr w:type="spellStart"/>
      <w:r w:rsidRPr="00C227F4">
        <w:rPr>
          <w:rFonts w:ascii="Book Antiqua" w:hAnsi="Book Antiqua"/>
          <w:sz w:val="24"/>
          <w:szCs w:val="24"/>
        </w:rPr>
        <w:t>Willson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JK, Hamilton SR, </w:t>
      </w:r>
      <w:proofErr w:type="spellStart"/>
      <w:r w:rsidRPr="00C227F4">
        <w:rPr>
          <w:rFonts w:ascii="Book Antiqua" w:hAnsi="Book Antiqua"/>
          <w:sz w:val="24"/>
          <w:szCs w:val="24"/>
        </w:rPr>
        <w:t>Kinzler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KW, Kane MF, </w:t>
      </w:r>
      <w:proofErr w:type="spellStart"/>
      <w:r w:rsidRPr="00C227F4">
        <w:rPr>
          <w:rFonts w:ascii="Book Antiqua" w:hAnsi="Book Antiqua"/>
          <w:sz w:val="24"/>
          <w:szCs w:val="24"/>
        </w:rPr>
        <w:t>Kolodner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RD, Vogelstein B, Kunkel TA, </w:t>
      </w:r>
      <w:proofErr w:type="spellStart"/>
      <w:r w:rsidRPr="00C227F4">
        <w:rPr>
          <w:rFonts w:ascii="Book Antiqua" w:hAnsi="Book Antiqua"/>
          <w:sz w:val="24"/>
          <w:szCs w:val="24"/>
        </w:rPr>
        <w:t>Baylin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SB. Incidence and functional consequences of hMLH1 promoter hypermethylation in colorectal carcinoma. </w:t>
      </w:r>
      <w:r w:rsidRPr="00C227F4">
        <w:rPr>
          <w:rFonts w:ascii="Book Antiqua" w:hAnsi="Book Antiqua"/>
          <w:i/>
          <w:sz w:val="24"/>
          <w:szCs w:val="24"/>
        </w:rPr>
        <w:t xml:space="preserve">Proc Natl </w:t>
      </w:r>
      <w:proofErr w:type="spellStart"/>
      <w:r w:rsidRPr="00C227F4">
        <w:rPr>
          <w:rFonts w:ascii="Book Antiqua" w:hAnsi="Book Antiqua"/>
          <w:i/>
          <w:sz w:val="24"/>
          <w:szCs w:val="24"/>
        </w:rPr>
        <w:t>Acad</w:t>
      </w:r>
      <w:proofErr w:type="spellEnd"/>
      <w:r w:rsidRPr="00C227F4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227F4">
        <w:rPr>
          <w:rFonts w:ascii="Book Antiqua" w:hAnsi="Book Antiqua"/>
          <w:i/>
          <w:sz w:val="24"/>
          <w:szCs w:val="24"/>
        </w:rPr>
        <w:t>Sci</w:t>
      </w:r>
      <w:proofErr w:type="spellEnd"/>
      <w:r w:rsidRPr="00C227F4">
        <w:rPr>
          <w:rFonts w:ascii="Book Antiqua" w:hAnsi="Book Antiqua"/>
          <w:i/>
          <w:sz w:val="24"/>
          <w:szCs w:val="24"/>
        </w:rPr>
        <w:t xml:space="preserve"> U S A</w:t>
      </w:r>
      <w:r w:rsidRPr="00C227F4">
        <w:rPr>
          <w:rFonts w:ascii="Book Antiqua" w:hAnsi="Book Antiqua"/>
          <w:sz w:val="24"/>
          <w:szCs w:val="24"/>
        </w:rPr>
        <w:t xml:space="preserve"> 1998; </w:t>
      </w:r>
      <w:r w:rsidRPr="00C227F4">
        <w:rPr>
          <w:rFonts w:ascii="Book Antiqua" w:hAnsi="Book Antiqua"/>
          <w:b/>
          <w:sz w:val="24"/>
          <w:szCs w:val="24"/>
        </w:rPr>
        <w:t>95</w:t>
      </w:r>
      <w:r w:rsidRPr="00C227F4">
        <w:rPr>
          <w:rFonts w:ascii="Book Antiqua" w:hAnsi="Book Antiqua"/>
          <w:sz w:val="24"/>
          <w:szCs w:val="24"/>
        </w:rPr>
        <w:t>: 6870-6875 [PMID: 9618505 DOI: 10.1073/pnas.95.12.6870]</w:t>
      </w:r>
    </w:p>
    <w:p w14:paraId="3C5940FD" w14:textId="77777777" w:rsidR="00CB6AC3" w:rsidRPr="00C227F4" w:rsidRDefault="00CB6AC3" w:rsidP="00CB4719">
      <w:pPr>
        <w:spacing w:line="360" w:lineRule="auto"/>
        <w:rPr>
          <w:rFonts w:ascii="Book Antiqua" w:hAnsi="Book Antiqua"/>
          <w:sz w:val="24"/>
          <w:szCs w:val="24"/>
        </w:rPr>
      </w:pPr>
      <w:r w:rsidRPr="00C227F4">
        <w:rPr>
          <w:rFonts w:ascii="Book Antiqua" w:hAnsi="Book Antiqua"/>
          <w:sz w:val="24"/>
          <w:szCs w:val="24"/>
        </w:rPr>
        <w:t xml:space="preserve">29 </w:t>
      </w:r>
      <w:proofErr w:type="spellStart"/>
      <w:r w:rsidRPr="00C227F4">
        <w:rPr>
          <w:rFonts w:ascii="Book Antiqua" w:hAnsi="Book Antiqua"/>
          <w:b/>
          <w:sz w:val="24"/>
          <w:szCs w:val="24"/>
        </w:rPr>
        <w:t>Vasen</w:t>
      </w:r>
      <w:proofErr w:type="spellEnd"/>
      <w:r w:rsidRPr="00C227F4">
        <w:rPr>
          <w:rFonts w:ascii="Book Antiqua" w:hAnsi="Book Antiqua"/>
          <w:b/>
          <w:sz w:val="24"/>
          <w:szCs w:val="24"/>
        </w:rPr>
        <w:t xml:space="preserve"> HF</w:t>
      </w:r>
      <w:r w:rsidRPr="00C227F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227F4">
        <w:rPr>
          <w:rFonts w:ascii="Book Antiqua" w:hAnsi="Book Antiqua"/>
          <w:sz w:val="24"/>
          <w:szCs w:val="24"/>
        </w:rPr>
        <w:t>Stormorken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C227F4">
        <w:rPr>
          <w:rFonts w:ascii="Book Antiqua" w:hAnsi="Book Antiqua"/>
          <w:sz w:val="24"/>
          <w:szCs w:val="24"/>
        </w:rPr>
        <w:t>Menko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FH, </w:t>
      </w:r>
      <w:proofErr w:type="spellStart"/>
      <w:r w:rsidRPr="00C227F4">
        <w:rPr>
          <w:rFonts w:ascii="Book Antiqua" w:hAnsi="Book Antiqua"/>
          <w:sz w:val="24"/>
          <w:szCs w:val="24"/>
        </w:rPr>
        <w:t>Nagengast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FM, </w:t>
      </w:r>
      <w:proofErr w:type="spellStart"/>
      <w:r w:rsidRPr="00C227F4">
        <w:rPr>
          <w:rFonts w:ascii="Book Antiqua" w:hAnsi="Book Antiqua"/>
          <w:sz w:val="24"/>
          <w:szCs w:val="24"/>
        </w:rPr>
        <w:t>Kleibeuker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JH, </w:t>
      </w:r>
      <w:proofErr w:type="spellStart"/>
      <w:r w:rsidRPr="00C227F4">
        <w:rPr>
          <w:rFonts w:ascii="Book Antiqua" w:hAnsi="Book Antiqua"/>
          <w:sz w:val="24"/>
          <w:szCs w:val="24"/>
        </w:rPr>
        <w:t>Griffioen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C227F4">
        <w:rPr>
          <w:rFonts w:ascii="Book Antiqua" w:hAnsi="Book Antiqua"/>
          <w:sz w:val="24"/>
          <w:szCs w:val="24"/>
        </w:rPr>
        <w:t>Taal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BG, Moller P, </w:t>
      </w:r>
      <w:proofErr w:type="spellStart"/>
      <w:r w:rsidRPr="00C227F4">
        <w:rPr>
          <w:rFonts w:ascii="Book Antiqua" w:hAnsi="Book Antiqua"/>
          <w:sz w:val="24"/>
          <w:szCs w:val="24"/>
        </w:rPr>
        <w:t>Wijnen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JT. MSH2 mutation carriers are at higher risk of cancer than MLH1 mutation carriers: a study of hereditary nonpolyposis colorectal cancer families. </w:t>
      </w:r>
      <w:r w:rsidRPr="00C227F4">
        <w:rPr>
          <w:rFonts w:ascii="Book Antiqua" w:hAnsi="Book Antiqua"/>
          <w:i/>
          <w:sz w:val="24"/>
          <w:szCs w:val="24"/>
        </w:rPr>
        <w:t>J Clin Oncol</w:t>
      </w:r>
      <w:r w:rsidRPr="00C227F4">
        <w:rPr>
          <w:rFonts w:ascii="Book Antiqua" w:hAnsi="Book Antiqua"/>
          <w:sz w:val="24"/>
          <w:szCs w:val="24"/>
        </w:rPr>
        <w:t xml:space="preserve"> 2001; </w:t>
      </w:r>
      <w:r w:rsidRPr="00C227F4">
        <w:rPr>
          <w:rFonts w:ascii="Book Antiqua" w:hAnsi="Book Antiqua"/>
          <w:b/>
          <w:sz w:val="24"/>
          <w:szCs w:val="24"/>
        </w:rPr>
        <w:t>19</w:t>
      </w:r>
      <w:r w:rsidRPr="00C227F4">
        <w:rPr>
          <w:rFonts w:ascii="Book Antiqua" w:hAnsi="Book Antiqua"/>
          <w:sz w:val="24"/>
          <w:szCs w:val="24"/>
        </w:rPr>
        <w:t>: 4074-4080 [PMID: 11600610 DOI: 10.1200/JCO.2001.19.20.4074]</w:t>
      </w:r>
    </w:p>
    <w:p w14:paraId="471F0ED7" w14:textId="7E11EC2D" w:rsidR="00CB6AC3" w:rsidRPr="00C227F4" w:rsidRDefault="00CB6AC3" w:rsidP="00CB4719">
      <w:pPr>
        <w:spacing w:line="360" w:lineRule="auto"/>
        <w:rPr>
          <w:rFonts w:ascii="Book Antiqua" w:hAnsi="Book Antiqua"/>
          <w:sz w:val="24"/>
          <w:szCs w:val="24"/>
        </w:rPr>
      </w:pPr>
      <w:r w:rsidRPr="00C227F4">
        <w:rPr>
          <w:rFonts w:ascii="Book Antiqua" w:hAnsi="Book Antiqua"/>
          <w:sz w:val="24"/>
          <w:szCs w:val="24"/>
        </w:rPr>
        <w:t xml:space="preserve">30 </w:t>
      </w:r>
      <w:r w:rsidRPr="00C227F4">
        <w:rPr>
          <w:rFonts w:ascii="Book Antiqua" w:hAnsi="Book Antiqua"/>
          <w:b/>
          <w:sz w:val="24"/>
          <w:szCs w:val="24"/>
        </w:rPr>
        <w:t>Karahan B</w:t>
      </w:r>
      <w:r w:rsidRPr="00C227F4">
        <w:rPr>
          <w:rFonts w:ascii="Book Antiqua" w:hAnsi="Book Antiqua"/>
          <w:sz w:val="24"/>
          <w:szCs w:val="24"/>
        </w:rPr>
        <w:t xml:space="preserve">, Argon A, </w:t>
      </w:r>
      <w:proofErr w:type="spellStart"/>
      <w:r w:rsidRPr="00C227F4">
        <w:rPr>
          <w:rFonts w:ascii="Book Antiqua" w:hAnsi="Book Antiqua"/>
          <w:sz w:val="24"/>
          <w:szCs w:val="24"/>
        </w:rPr>
        <w:t>Yıldırım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M, Vardar E. Relationship between MLH-1, MSH-2, PMS-2,</w:t>
      </w:r>
      <w:r w:rsidR="00DA5EA1" w:rsidRPr="00C227F4">
        <w:rPr>
          <w:rFonts w:ascii="Book Antiqua" w:hAnsi="Book Antiqua"/>
          <w:sz w:val="24"/>
          <w:szCs w:val="24"/>
        </w:rPr>
        <w:t xml:space="preserve"> </w:t>
      </w:r>
      <w:r w:rsidRPr="00C227F4">
        <w:rPr>
          <w:rFonts w:ascii="Book Antiqua" w:hAnsi="Book Antiqua"/>
          <w:sz w:val="24"/>
          <w:szCs w:val="24"/>
        </w:rPr>
        <w:t xml:space="preserve">MSH-6 expression and clinicopathological features in colorectal cancer. </w:t>
      </w:r>
      <w:proofErr w:type="spellStart"/>
      <w:r w:rsidRPr="00C227F4">
        <w:rPr>
          <w:rFonts w:ascii="Book Antiqua" w:hAnsi="Book Antiqua"/>
          <w:i/>
          <w:sz w:val="24"/>
          <w:szCs w:val="24"/>
        </w:rPr>
        <w:t>Int</w:t>
      </w:r>
      <w:proofErr w:type="spellEnd"/>
      <w:r w:rsidRPr="00C227F4">
        <w:rPr>
          <w:rFonts w:ascii="Book Antiqua" w:hAnsi="Book Antiqua"/>
          <w:i/>
          <w:sz w:val="24"/>
          <w:szCs w:val="24"/>
        </w:rPr>
        <w:t xml:space="preserve"> J </w:t>
      </w:r>
      <w:proofErr w:type="spellStart"/>
      <w:r w:rsidRPr="00C227F4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C227F4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227F4">
        <w:rPr>
          <w:rFonts w:ascii="Book Antiqua" w:hAnsi="Book Antiqua"/>
          <w:i/>
          <w:sz w:val="24"/>
          <w:szCs w:val="24"/>
        </w:rPr>
        <w:t>Exp</w:t>
      </w:r>
      <w:proofErr w:type="spellEnd"/>
      <w:r w:rsidRPr="00C227F4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227F4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2015; </w:t>
      </w:r>
      <w:r w:rsidRPr="00C227F4">
        <w:rPr>
          <w:rFonts w:ascii="Book Antiqua" w:hAnsi="Book Antiqua"/>
          <w:b/>
          <w:sz w:val="24"/>
          <w:szCs w:val="24"/>
        </w:rPr>
        <w:t>8</w:t>
      </w:r>
      <w:r w:rsidRPr="00C227F4">
        <w:rPr>
          <w:rFonts w:ascii="Book Antiqua" w:hAnsi="Book Antiqua"/>
          <w:sz w:val="24"/>
          <w:szCs w:val="24"/>
        </w:rPr>
        <w:t>: 4044-4053 [PMID: 26097592]</w:t>
      </w:r>
    </w:p>
    <w:p w14:paraId="0D891B49" w14:textId="77777777" w:rsidR="00CB6AC3" w:rsidRPr="00C227F4" w:rsidRDefault="00CB6AC3" w:rsidP="00CB4719">
      <w:pPr>
        <w:spacing w:line="360" w:lineRule="auto"/>
        <w:rPr>
          <w:rFonts w:ascii="Book Antiqua" w:hAnsi="Book Antiqua"/>
          <w:sz w:val="24"/>
          <w:szCs w:val="24"/>
        </w:rPr>
      </w:pPr>
      <w:r w:rsidRPr="00C227F4">
        <w:rPr>
          <w:rFonts w:ascii="Book Antiqua" w:hAnsi="Book Antiqua"/>
          <w:sz w:val="24"/>
          <w:szCs w:val="24"/>
        </w:rPr>
        <w:t xml:space="preserve">31 </w:t>
      </w:r>
      <w:r w:rsidRPr="00C227F4">
        <w:rPr>
          <w:rFonts w:ascii="Book Antiqua" w:hAnsi="Book Antiqua"/>
          <w:b/>
          <w:sz w:val="24"/>
          <w:szCs w:val="24"/>
        </w:rPr>
        <w:t>Malhotra P</w:t>
      </w:r>
      <w:r w:rsidRPr="00C227F4">
        <w:rPr>
          <w:rFonts w:ascii="Book Antiqua" w:hAnsi="Book Antiqua"/>
          <w:sz w:val="24"/>
          <w:szCs w:val="24"/>
        </w:rPr>
        <w:t xml:space="preserve">, Anwar M, Kochhar R, Ahmad S, </w:t>
      </w:r>
      <w:proofErr w:type="spellStart"/>
      <w:r w:rsidRPr="00C227F4">
        <w:rPr>
          <w:rFonts w:ascii="Book Antiqua" w:hAnsi="Book Antiqua"/>
          <w:sz w:val="24"/>
          <w:szCs w:val="24"/>
        </w:rPr>
        <w:t>Vaiphei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K, Mahmood S. Promoter methylation and immunohistochemical expression of hMLH1 and hMSH2 in sporadic colorectal cancer: a study from India. </w:t>
      </w:r>
      <w:proofErr w:type="spellStart"/>
      <w:r w:rsidRPr="00C227F4">
        <w:rPr>
          <w:rFonts w:ascii="Book Antiqua" w:hAnsi="Book Antiqua"/>
          <w:i/>
          <w:sz w:val="24"/>
          <w:szCs w:val="24"/>
        </w:rPr>
        <w:t>Tumour</w:t>
      </w:r>
      <w:proofErr w:type="spellEnd"/>
      <w:r w:rsidRPr="00C227F4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227F4">
        <w:rPr>
          <w:rFonts w:ascii="Book Antiqua" w:hAnsi="Book Antiqua"/>
          <w:i/>
          <w:sz w:val="24"/>
          <w:szCs w:val="24"/>
        </w:rPr>
        <w:t>Biol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2014; </w:t>
      </w:r>
      <w:r w:rsidRPr="00C227F4">
        <w:rPr>
          <w:rFonts w:ascii="Book Antiqua" w:hAnsi="Book Antiqua"/>
          <w:b/>
          <w:sz w:val="24"/>
          <w:szCs w:val="24"/>
        </w:rPr>
        <w:t>35</w:t>
      </w:r>
      <w:r w:rsidRPr="00C227F4">
        <w:rPr>
          <w:rFonts w:ascii="Book Antiqua" w:hAnsi="Book Antiqua"/>
          <w:sz w:val="24"/>
          <w:szCs w:val="24"/>
        </w:rPr>
        <w:t>: 3679-3687 [PMID: 24317816 DOI: 10.1007/s13277-013-1487-3]</w:t>
      </w:r>
    </w:p>
    <w:p w14:paraId="5FE87671" w14:textId="77777777" w:rsidR="00CB6AC3" w:rsidRPr="00C227F4" w:rsidRDefault="00CB6AC3" w:rsidP="00CB4719">
      <w:pPr>
        <w:spacing w:line="360" w:lineRule="auto"/>
        <w:rPr>
          <w:rFonts w:ascii="Book Antiqua" w:hAnsi="Book Antiqua"/>
          <w:sz w:val="24"/>
          <w:szCs w:val="24"/>
        </w:rPr>
      </w:pPr>
      <w:r w:rsidRPr="00C227F4">
        <w:rPr>
          <w:rFonts w:ascii="Book Antiqua" w:hAnsi="Book Antiqua"/>
          <w:sz w:val="24"/>
          <w:szCs w:val="24"/>
        </w:rPr>
        <w:t xml:space="preserve">32 </w:t>
      </w:r>
      <w:r w:rsidRPr="00C227F4">
        <w:rPr>
          <w:rFonts w:ascii="Book Antiqua" w:hAnsi="Book Antiqua"/>
          <w:b/>
          <w:sz w:val="24"/>
          <w:szCs w:val="24"/>
        </w:rPr>
        <w:t>Pérez-</w:t>
      </w:r>
      <w:proofErr w:type="spellStart"/>
      <w:r w:rsidRPr="00C227F4">
        <w:rPr>
          <w:rFonts w:ascii="Book Antiqua" w:hAnsi="Book Antiqua"/>
          <w:b/>
          <w:sz w:val="24"/>
          <w:szCs w:val="24"/>
        </w:rPr>
        <w:t>Carbonell</w:t>
      </w:r>
      <w:proofErr w:type="spellEnd"/>
      <w:r w:rsidRPr="00C227F4">
        <w:rPr>
          <w:rFonts w:ascii="Book Antiqua" w:hAnsi="Book Antiqua"/>
          <w:b/>
          <w:sz w:val="24"/>
          <w:szCs w:val="24"/>
        </w:rPr>
        <w:t xml:space="preserve"> L</w:t>
      </w:r>
      <w:r w:rsidRPr="00C227F4">
        <w:rPr>
          <w:rFonts w:ascii="Book Antiqua" w:hAnsi="Book Antiqua"/>
          <w:sz w:val="24"/>
          <w:szCs w:val="24"/>
        </w:rPr>
        <w:t xml:space="preserve">, Ruiz-Ponte C, </w:t>
      </w:r>
      <w:proofErr w:type="spellStart"/>
      <w:r w:rsidRPr="00C227F4">
        <w:rPr>
          <w:rFonts w:ascii="Book Antiqua" w:hAnsi="Book Antiqua"/>
          <w:sz w:val="24"/>
          <w:szCs w:val="24"/>
        </w:rPr>
        <w:t>Guarinos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C, </w:t>
      </w:r>
      <w:proofErr w:type="spellStart"/>
      <w:r w:rsidRPr="00C227F4">
        <w:rPr>
          <w:rFonts w:ascii="Book Antiqua" w:hAnsi="Book Antiqua"/>
          <w:sz w:val="24"/>
          <w:szCs w:val="24"/>
        </w:rPr>
        <w:t>Alenda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C, </w:t>
      </w:r>
      <w:proofErr w:type="spellStart"/>
      <w:r w:rsidRPr="00C227F4">
        <w:rPr>
          <w:rFonts w:ascii="Book Antiqua" w:hAnsi="Book Antiqua"/>
          <w:sz w:val="24"/>
          <w:szCs w:val="24"/>
        </w:rPr>
        <w:t>Payá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A, Brea A, </w:t>
      </w:r>
      <w:proofErr w:type="spellStart"/>
      <w:r w:rsidRPr="00C227F4">
        <w:rPr>
          <w:rFonts w:ascii="Book Antiqua" w:hAnsi="Book Antiqua"/>
          <w:sz w:val="24"/>
          <w:szCs w:val="24"/>
        </w:rPr>
        <w:t>Egoavil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CM, </w:t>
      </w:r>
      <w:proofErr w:type="spellStart"/>
      <w:r w:rsidRPr="00C227F4">
        <w:rPr>
          <w:rFonts w:ascii="Book Antiqua" w:hAnsi="Book Antiqua"/>
          <w:sz w:val="24"/>
          <w:szCs w:val="24"/>
        </w:rPr>
        <w:t>Castillejo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C227F4">
        <w:rPr>
          <w:rFonts w:ascii="Book Antiqua" w:hAnsi="Book Antiqua"/>
          <w:sz w:val="24"/>
          <w:szCs w:val="24"/>
        </w:rPr>
        <w:t>Barberá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VM, </w:t>
      </w:r>
      <w:proofErr w:type="spellStart"/>
      <w:r w:rsidRPr="00C227F4">
        <w:rPr>
          <w:rFonts w:ascii="Book Antiqua" w:hAnsi="Book Antiqua"/>
          <w:sz w:val="24"/>
          <w:szCs w:val="24"/>
        </w:rPr>
        <w:t>Bessa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X, </w:t>
      </w:r>
      <w:proofErr w:type="spellStart"/>
      <w:r w:rsidRPr="00C227F4">
        <w:rPr>
          <w:rFonts w:ascii="Book Antiqua" w:hAnsi="Book Antiqua"/>
          <w:sz w:val="24"/>
          <w:szCs w:val="24"/>
        </w:rPr>
        <w:t>Xicola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RM, Rodríguez-</w:t>
      </w:r>
      <w:proofErr w:type="spellStart"/>
      <w:r w:rsidRPr="00C227F4">
        <w:rPr>
          <w:rFonts w:ascii="Book Antiqua" w:hAnsi="Book Antiqua"/>
          <w:sz w:val="24"/>
          <w:szCs w:val="24"/>
        </w:rPr>
        <w:t>Soler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M, Sánchez-</w:t>
      </w:r>
      <w:proofErr w:type="spellStart"/>
      <w:r w:rsidRPr="00C227F4">
        <w:rPr>
          <w:rFonts w:ascii="Book Antiqua" w:hAnsi="Book Antiqua"/>
          <w:sz w:val="24"/>
          <w:szCs w:val="24"/>
        </w:rPr>
        <w:t>Fortún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C, </w:t>
      </w:r>
      <w:proofErr w:type="spellStart"/>
      <w:r w:rsidRPr="00C227F4">
        <w:rPr>
          <w:rFonts w:ascii="Book Antiqua" w:hAnsi="Book Antiqua"/>
          <w:sz w:val="24"/>
          <w:szCs w:val="24"/>
        </w:rPr>
        <w:t>Acame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N, </w:t>
      </w:r>
      <w:proofErr w:type="spellStart"/>
      <w:r w:rsidRPr="00C227F4">
        <w:rPr>
          <w:rFonts w:ascii="Book Antiqua" w:hAnsi="Book Antiqua"/>
          <w:sz w:val="24"/>
          <w:szCs w:val="24"/>
        </w:rPr>
        <w:t>Castellví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-Bel S, </w:t>
      </w:r>
      <w:proofErr w:type="spellStart"/>
      <w:r w:rsidRPr="00C227F4">
        <w:rPr>
          <w:rFonts w:ascii="Book Antiqua" w:hAnsi="Book Antiqua"/>
          <w:sz w:val="24"/>
          <w:szCs w:val="24"/>
        </w:rPr>
        <w:t>Piñol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V, </w:t>
      </w:r>
      <w:proofErr w:type="spellStart"/>
      <w:r w:rsidRPr="00C227F4">
        <w:rPr>
          <w:rFonts w:ascii="Book Antiqua" w:hAnsi="Book Antiqua"/>
          <w:sz w:val="24"/>
          <w:szCs w:val="24"/>
        </w:rPr>
        <w:t>Balaguer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F, </w:t>
      </w:r>
      <w:proofErr w:type="spellStart"/>
      <w:r w:rsidRPr="00C227F4">
        <w:rPr>
          <w:rFonts w:ascii="Book Antiqua" w:hAnsi="Book Antiqua"/>
          <w:sz w:val="24"/>
          <w:szCs w:val="24"/>
        </w:rPr>
        <w:t>Bujanda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L, De-Castro ML, </w:t>
      </w:r>
      <w:proofErr w:type="spellStart"/>
      <w:r w:rsidRPr="00C227F4">
        <w:rPr>
          <w:rFonts w:ascii="Book Antiqua" w:hAnsi="Book Antiqua"/>
          <w:sz w:val="24"/>
          <w:szCs w:val="24"/>
        </w:rPr>
        <w:t>Llor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X, Andreu M, </w:t>
      </w:r>
      <w:proofErr w:type="spellStart"/>
      <w:r w:rsidRPr="00C227F4">
        <w:rPr>
          <w:rFonts w:ascii="Book Antiqua" w:hAnsi="Book Antiqua"/>
          <w:sz w:val="24"/>
          <w:szCs w:val="24"/>
        </w:rPr>
        <w:t>Carracedo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A, Soto JL, Castells A, </w:t>
      </w:r>
      <w:proofErr w:type="spellStart"/>
      <w:r w:rsidRPr="00C227F4">
        <w:rPr>
          <w:rFonts w:ascii="Book Antiqua" w:hAnsi="Book Antiqua"/>
          <w:sz w:val="24"/>
          <w:szCs w:val="24"/>
        </w:rPr>
        <w:t>Jover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R. Comparison between universal molecular screening for Lynch syndrome and revised Bethesda guidelines in a large population-based cohort of patients with colorectal cancer. </w:t>
      </w:r>
      <w:r w:rsidRPr="00C227F4">
        <w:rPr>
          <w:rFonts w:ascii="Book Antiqua" w:hAnsi="Book Antiqua"/>
          <w:i/>
          <w:sz w:val="24"/>
          <w:szCs w:val="24"/>
        </w:rPr>
        <w:t>Gut</w:t>
      </w:r>
      <w:r w:rsidRPr="00C227F4">
        <w:rPr>
          <w:rFonts w:ascii="Book Antiqua" w:hAnsi="Book Antiqua"/>
          <w:sz w:val="24"/>
          <w:szCs w:val="24"/>
        </w:rPr>
        <w:t xml:space="preserve"> 2012; </w:t>
      </w:r>
      <w:r w:rsidRPr="00C227F4">
        <w:rPr>
          <w:rFonts w:ascii="Book Antiqua" w:hAnsi="Book Antiqua"/>
          <w:b/>
          <w:sz w:val="24"/>
          <w:szCs w:val="24"/>
        </w:rPr>
        <w:t>61</w:t>
      </w:r>
      <w:r w:rsidRPr="00C227F4">
        <w:rPr>
          <w:rFonts w:ascii="Book Antiqua" w:hAnsi="Book Antiqua"/>
          <w:sz w:val="24"/>
          <w:szCs w:val="24"/>
        </w:rPr>
        <w:t>: 865-872 [PMID: 21868491 DOI: 10.1136/gutjnl-2011-300041]</w:t>
      </w:r>
    </w:p>
    <w:p w14:paraId="7414AC5B" w14:textId="77777777" w:rsidR="00CB6AC3" w:rsidRPr="00C227F4" w:rsidRDefault="00CB6AC3" w:rsidP="00CB4719">
      <w:pPr>
        <w:spacing w:line="360" w:lineRule="auto"/>
        <w:rPr>
          <w:rFonts w:ascii="Book Antiqua" w:hAnsi="Book Antiqua"/>
          <w:sz w:val="24"/>
          <w:szCs w:val="24"/>
        </w:rPr>
      </w:pPr>
      <w:r w:rsidRPr="00C227F4">
        <w:rPr>
          <w:rFonts w:ascii="Book Antiqua" w:hAnsi="Book Antiqua"/>
          <w:sz w:val="24"/>
          <w:szCs w:val="24"/>
        </w:rPr>
        <w:t xml:space="preserve">33 </w:t>
      </w:r>
      <w:r w:rsidRPr="00C227F4">
        <w:rPr>
          <w:rFonts w:ascii="Book Antiqua" w:hAnsi="Book Antiqua"/>
          <w:b/>
          <w:sz w:val="24"/>
          <w:szCs w:val="24"/>
        </w:rPr>
        <w:t>Bai W</w:t>
      </w:r>
      <w:r w:rsidRPr="00C227F4">
        <w:rPr>
          <w:rFonts w:ascii="Book Antiqua" w:hAnsi="Book Antiqua"/>
          <w:sz w:val="24"/>
          <w:szCs w:val="24"/>
        </w:rPr>
        <w:t xml:space="preserve">, Ma J, Liu Y, Liang J, Wu Y, Yang X, Xu E, Li Y, Xi Y. Screening of MSI detection loci and their heterogeneity in East Asian colorectal cancer patients. </w:t>
      </w:r>
      <w:r w:rsidRPr="00C227F4">
        <w:rPr>
          <w:rFonts w:ascii="Book Antiqua" w:hAnsi="Book Antiqua"/>
          <w:i/>
          <w:sz w:val="24"/>
          <w:szCs w:val="24"/>
        </w:rPr>
        <w:t>Cancer Med</w:t>
      </w:r>
      <w:r w:rsidRPr="00C227F4">
        <w:rPr>
          <w:rFonts w:ascii="Book Antiqua" w:hAnsi="Book Antiqua"/>
          <w:sz w:val="24"/>
          <w:szCs w:val="24"/>
        </w:rPr>
        <w:t xml:space="preserve"> 2019; </w:t>
      </w:r>
      <w:r w:rsidRPr="00C227F4">
        <w:rPr>
          <w:rFonts w:ascii="Book Antiqua" w:hAnsi="Book Antiqua"/>
          <w:b/>
          <w:sz w:val="24"/>
          <w:szCs w:val="24"/>
        </w:rPr>
        <w:t>8</w:t>
      </w:r>
      <w:r w:rsidRPr="00C227F4">
        <w:rPr>
          <w:rFonts w:ascii="Book Antiqua" w:hAnsi="Book Antiqua"/>
          <w:sz w:val="24"/>
          <w:szCs w:val="24"/>
        </w:rPr>
        <w:t>: 2157-2166 [PMID: 30945461 DOI: 10.1002/cam4.2111]</w:t>
      </w:r>
    </w:p>
    <w:p w14:paraId="5825210F" w14:textId="77777777" w:rsidR="00CB6AC3" w:rsidRPr="00C227F4" w:rsidRDefault="00CB6AC3" w:rsidP="00CB4719">
      <w:pPr>
        <w:spacing w:line="360" w:lineRule="auto"/>
        <w:rPr>
          <w:rFonts w:ascii="Book Antiqua" w:hAnsi="Book Antiqua"/>
          <w:sz w:val="24"/>
          <w:szCs w:val="24"/>
        </w:rPr>
      </w:pPr>
      <w:r w:rsidRPr="00C227F4">
        <w:rPr>
          <w:rFonts w:ascii="Book Antiqua" w:hAnsi="Book Antiqua"/>
          <w:sz w:val="24"/>
          <w:szCs w:val="24"/>
        </w:rPr>
        <w:t xml:space="preserve">34 </w:t>
      </w:r>
      <w:r w:rsidRPr="00C227F4">
        <w:rPr>
          <w:rFonts w:ascii="Book Antiqua" w:hAnsi="Book Antiqua"/>
          <w:b/>
          <w:sz w:val="24"/>
          <w:szCs w:val="24"/>
        </w:rPr>
        <w:t>Hendriks Y</w:t>
      </w:r>
      <w:r w:rsidRPr="00C227F4">
        <w:rPr>
          <w:rFonts w:ascii="Book Antiqua" w:hAnsi="Book Antiqua"/>
          <w:sz w:val="24"/>
          <w:szCs w:val="24"/>
        </w:rPr>
        <w:t xml:space="preserve">, Franken P, </w:t>
      </w:r>
      <w:proofErr w:type="spellStart"/>
      <w:r w:rsidRPr="00C227F4">
        <w:rPr>
          <w:rFonts w:ascii="Book Antiqua" w:hAnsi="Book Antiqua"/>
          <w:sz w:val="24"/>
          <w:szCs w:val="24"/>
        </w:rPr>
        <w:t>Dierssen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JW, De </w:t>
      </w:r>
      <w:proofErr w:type="spellStart"/>
      <w:r w:rsidRPr="00C227F4">
        <w:rPr>
          <w:rFonts w:ascii="Book Antiqua" w:hAnsi="Book Antiqua"/>
          <w:sz w:val="24"/>
          <w:szCs w:val="24"/>
        </w:rPr>
        <w:t>Leeuw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W, </w:t>
      </w:r>
      <w:proofErr w:type="spellStart"/>
      <w:r w:rsidRPr="00C227F4">
        <w:rPr>
          <w:rFonts w:ascii="Book Antiqua" w:hAnsi="Book Antiqua"/>
          <w:sz w:val="24"/>
          <w:szCs w:val="24"/>
        </w:rPr>
        <w:t>Wijnen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C227F4">
        <w:rPr>
          <w:rFonts w:ascii="Book Antiqua" w:hAnsi="Book Antiqua"/>
          <w:sz w:val="24"/>
          <w:szCs w:val="24"/>
        </w:rPr>
        <w:t>Dreef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E, Tops C, </w:t>
      </w:r>
      <w:proofErr w:type="spellStart"/>
      <w:r w:rsidRPr="00C227F4">
        <w:rPr>
          <w:rFonts w:ascii="Book Antiqua" w:hAnsi="Book Antiqua"/>
          <w:sz w:val="24"/>
          <w:szCs w:val="24"/>
        </w:rPr>
        <w:t>Breuning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C227F4">
        <w:rPr>
          <w:rFonts w:ascii="Book Antiqua" w:hAnsi="Book Antiqua"/>
          <w:sz w:val="24"/>
          <w:szCs w:val="24"/>
        </w:rPr>
        <w:t>Bröcker-Vriends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C227F4">
        <w:rPr>
          <w:rFonts w:ascii="Book Antiqua" w:hAnsi="Book Antiqua"/>
          <w:sz w:val="24"/>
          <w:szCs w:val="24"/>
        </w:rPr>
        <w:t>Vasen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H, </w:t>
      </w:r>
      <w:proofErr w:type="spellStart"/>
      <w:r w:rsidRPr="00C227F4">
        <w:rPr>
          <w:rFonts w:ascii="Book Antiqua" w:hAnsi="Book Antiqua"/>
          <w:sz w:val="24"/>
          <w:szCs w:val="24"/>
        </w:rPr>
        <w:t>Fodde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C227F4">
        <w:rPr>
          <w:rFonts w:ascii="Book Antiqua" w:hAnsi="Book Antiqua"/>
          <w:sz w:val="24"/>
          <w:szCs w:val="24"/>
        </w:rPr>
        <w:t>Morreau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H. Conventional and tissue microarray immunohistochemical expression analysis of mismatch repair in hereditary colorectal tumors. </w:t>
      </w:r>
      <w:r w:rsidRPr="00C227F4">
        <w:rPr>
          <w:rFonts w:ascii="Book Antiqua" w:hAnsi="Book Antiqua"/>
          <w:i/>
          <w:sz w:val="24"/>
          <w:szCs w:val="24"/>
        </w:rPr>
        <w:t xml:space="preserve">Am J </w:t>
      </w:r>
      <w:proofErr w:type="spellStart"/>
      <w:r w:rsidRPr="00C227F4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2003; </w:t>
      </w:r>
      <w:r w:rsidRPr="00C227F4">
        <w:rPr>
          <w:rFonts w:ascii="Book Antiqua" w:hAnsi="Book Antiqua"/>
          <w:b/>
          <w:sz w:val="24"/>
          <w:szCs w:val="24"/>
        </w:rPr>
        <w:t>162</w:t>
      </w:r>
      <w:r w:rsidRPr="00C227F4">
        <w:rPr>
          <w:rFonts w:ascii="Book Antiqua" w:hAnsi="Book Antiqua"/>
          <w:sz w:val="24"/>
          <w:szCs w:val="24"/>
        </w:rPr>
        <w:t>: 469-477 [PMID: 12547705 DOI: 10.1016/S0002-9440(10)63841-2]</w:t>
      </w:r>
    </w:p>
    <w:p w14:paraId="23721BFC" w14:textId="08F2AE20" w:rsidR="00CB6AC3" w:rsidRPr="00C227F4" w:rsidRDefault="00CB6AC3" w:rsidP="00CB4719">
      <w:pPr>
        <w:spacing w:line="360" w:lineRule="auto"/>
        <w:rPr>
          <w:rFonts w:ascii="Book Antiqua" w:hAnsi="Book Antiqua"/>
          <w:sz w:val="24"/>
          <w:szCs w:val="24"/>
        </w:rPr>
      </w:pPr>
      <w:r w:rsidRPr="00C227F4">
        <w:rPr>
          <w:rFonts w:ascii="Book Antiqua" w:hAnsi="Book Antiqua"/>
          <w:sz w:val="24"/>
          <w:szCs w:val="24"/>
        </w:rPr>
        <w:t xml:space="preserve">35 </w:t>
      </w:r>
      <w:proofErr w:type="spellStart"/>
      <w:r w:rsidRPr="00C227F4">
        <w:rPr>
          <w:rFonts w:ascii="Book Antiqua" w:hAnsi="Book Antiqua"/>
          <w:b/>
          <w:sz w:val="24"/>
          <w:szCs w:val="24"/>
        </w:rPr>
        <w:t>Rigau</w:t>
      </w:r>
      <w:proofErr w:type="spellEnd"/>
      <w:r w:rsidRPr="00C227F4">
        <w:rPr>
          <w:rFonts w:ascii="Book Antiqua" w:hAnsi="Book Antiqua"/>
          <w:b/>
          <w:sz w:val="24"/>
          <w:szCs w:val="24"/>
        </w:rPr>
        <w:t xml:space="preserve"> V</w:t>
      </w:r>
      <w:r w:rsidRPr="00C227F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227F4">
        <w:rPr>
          <w:rFonts w:ascii="Book Antiqua" w:hAnsi="Book Antiqua"/>
          <w:sz w:val="24"/>
          <w:szCs w:val="24"/>
        </w:rPr>
        <w:t>Sebbagh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N, </w:t>
      </w:r>
      <w:proofErr w:type="spellStart"/>
      <w:r w:rsidRPr="00C227F4">
        <w:rPr>
          <w:rFonts w:ascii="Book Antiqua" w:hAnsi="Book Antiqua"/>
          <w:sz w:val="24"/>
          <w:szCs w:val="24"/>
        </w:rPr>
        <w:t>Olschwang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C227F4">
        <w:rPr>
          <w:rFonts w:ascii="Book Antiqua" w:hAnsi="Book Antiqua"/>
          <w:sz w:val="24"/>
          <w:szCs w:val="24"/>
        </w:rPr>
        <w:t>Paraf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F, </w:t>
      </w:r>
      <w:proofErr w:type="spellStart"/>
      <w:r w:rsidRPr="00C227F4">
        <w:rPr>
          <w:rFonts w:ascii="Book Antiqua" w:hAnsi="Book Antiqua"/>
          <w:sz w:val="24"/>
          <w:szCs w:val="24"/>
        </w:rPr>
        <w:t>Mourra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N, </w:t>
      </w:r>
      <w:proofErr w:type="spellStart"/>
      <w:r w:rsidRPr="00C227F4">
        <w:rPr>
          <w:rFonts w:ascii="Book Antiqua" w:hAnsi="Book Antiqua"/>
          <w:sz w:val="24"/>
          <w:szCs w:val="24"/>
        </w:rPr>
        <w:t>Parc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Y, </w:t>
      </w:r>
      <w:proofErr w:type="spellStart"/>
      <w:r w:rsidRPr="00C227F4">
        <w:rPr>
          <w:rFonts w:ascii="Book Antiqua" w:hAnsi="Book Antiqua"/>
          <w:sz w:val="24"/>
          <w:szCs w:val="24"/>
        </w:rPr>
        <w:t>Flejou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JF. Microsatellite instability in colorectal carcinoma. The comparison of immunohistochemistry and molecular biology suggests a role for hMSH6 [correction of hMLH6] immunostaining. </w:t>
      </w:r>
      <w:r w:rsidRPr="00C227F4">
        <w:rPr>
          <w:rFonts w:ascii="Book Antiqua" w:hAnsi="Book Antiqua"/>
          <w:i/>
          <w:sz w:val="24"/>
          <w:szCs w:val="24"/>
        </w:rPr>
        <w:t xml:space="preserve">Arch </w:t>
      </w:r>
      <w:proofErr w:type="spellStart"/>
      <w:r w:rsidRPr="00C227F4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C227F4">
        <w:rPr>
          <w:rFonts w:ascii="Book Antiqua" w:hAnsi="Book Antiqua"/>
          <w:i/>
          <w:sz w:val="24"/>
          <w:szCs w:val="24"/>
        </w:rPr>
        <w:t xml:space="preserve"> Lab Med</w:t>
      </w:r>
      <w:r w:rsidRPr="00C227F4">
        <w:rPr>
          <w:rFonts w:ascii="Book Antiqua" w:hAnsi="Book Antiqua"/>
          <w:sz w:val="24"/>
          <w:szCs w:val="24"/>
        </w:rPr>
        <w:t xml:space="preserve"> 2003; </w:t>
      </w:r>
      <w:r w:rsidRPr="00C227F4">
        <w:rPr>
          <w:rFonts w:ascii="Book Antiqua" w:hAnsi="Book Antiqua"/>
          <w:b/>
          <w:sz w:val="24"/>
          <w:szCs w:val="24"/>
        </w:rPr>
        <w:t>127</w:t>
      </w:r>
      <w:r w:rsidRPr="00C227F4">
        <w:rPr>
          <w:rFonts w:ascii="Book Antiqua" w:hAnsi="Book Antiqua"/>
          <w:sz w:val="24"/>
          <w:szCs w:val="24"/>
        </w:rPr>
        <w:t>: 694-700 [PMID: 12741892 DOI: 10.1043/1543-2165(2003)127&lt;694:</w:t>
      </w:r>
      <w:r w:rsidR="00DA5EA1" w:rsidRPr="00C227F4">
        <w:rPr>
          <w:rFonts w:ascii="Book Antiqua" w:hAnsi="Book Antiqua"/>
          <w:sz w:val="24"/>
          <w:szCs w:val="24"/>
        </w:rPr>
        <w:t xml:space="preserve"> </w:t>
      </w:r>
      <w:r w:rsidRPr="00C227F4">
        <w:rPr>
          <w:rFonts w:ascii="Book Antiqua" w:hAnsi="Book Antiqua"/>
          <w:sz w:val="24"/>
          <w:szCs w:val="24"/>
        </w:rPr>
        <w:t>MIICC&gt;2.0.CO;2]</w:t>
      </w:r>
    </w:p>
    <w:p w14:paraId="6BA85CB9" w14:textId="77777777" w:rsidR="00CB6AC3" w:rsidRPr="00C227F4" w:rsidRDefault="00CB6AC3" w:rsidP="00CB4719">
      <w:pPr>
        <w:spacing w:line="360" w:lineRule="auto"/>
        <w:rPr>
          <w:rFonts w:ascii="Book Antiqua" w:hAnsi="Book Antiqua"/>
          <w:sz w:val="24"/>
          <w:szCs w:val="24"/>
        </w:rPr>
      </w:pPr>
      <w:r w:rsidRPr="00C227F4">
        <w:rPr>
          <w:rFonts w:ascii="Book Antiqua" w:hAnsi="Book Antiqua"/>
          <w:sz w:val="24"/>
          <w:szCs w:val="24"/>
        </w:rPr>
        <w:t xml:space="preserve">36 </w:t>
      </w:r>
      <w:proofErr w:type="spellStart"/>
      <w:r w:rsidRPr="00C227F4">
        <w:rPr>
          <w:rFonts w:ascii="Book Antiqua" w:hAnsi="Book Antiqua"/>
          <w:b/>
          <w:sz w:val="24"/>
          <w:szCs w:val="24"/>
        </w:rPr>
        <w:t>Ruszkiewicz</w:t>
      </w:r>
      <w:proofErr w:type="spellEnd"/>
      <w:r w:rsidRPr="00C227F4">
        <w:rPr>
          <w:rFonts w:ascii="Book Antiqua" w:hAnsi="Book Antiqua"/>
          <w:b/>
          <w:sz w:val="24"/>
          <w:szCs w:val="24"/>
        </w:rPr>
        <w:t xml:space="preserve"> A</w:t>
      </w:r>
      <w:r w:rsidRPr="00C227F4">
        <w:rPr>
          <w:rFonts w:ascii="Book Antiqua" w:hAnsi="Book Antiqua"/>
          <w:sz w:val="24"/>
          <w:szCs w:val="24"/>
        </w:rPr>
        <w:t xml:space="preserve">, Bennett G, Moore J, </w:t>
      </w:r>
      <w:proofErr w:type="spellStart"/>
      <w:r w:rsidRPr="00C227F4">
        <w:rPr>
          <w:rFonts w:ascii="Book Antiqua" w:hAnsi="Book Antiqua"/>
          <w:sz w:val="24"/>
          <w:szCs w:val="24"/>
        </w:rPr>
        <w:t>Manavis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C227F4">
        <w:rPr>
          <w:rFonts w:ascii="Book Antiqua" w:hAnsi="Book Antiqua"/>
          <w:sz w:val="24"/>
          <w:szCs w:val="24"/>
        </w:rPr>
        <w:t>Rudzki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B, Shen L, Suthers G. Correlation of mismatch repair genes immunohistochemistry and microsatellite instability status in HNPCC-associated </w:t>
      </w:r>
      <w:proofErr w:type="spellStart"/>
      <w:r w:rsidRPr="00C227F4">
        <w:rPr>
          <w:rFonts w:ascii="Book Antiqua" w:hAnsi="Book Antiqua"/>
          <w:sz w:val="24"/>
          <w:szCs w:val="24"/>
        </w:rPr>
        <w:t>tumours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. </w:t>
      </w:r>
      <w:r w:rsidRPr="00C227F4">
        <w:rPr>
          <w:rFonts w:ascii="Book Antiqua" w:hAnsi="Book Antiqua"/>
          <w:i/>
          <w:sz w:val="24"/>
          <w:szCs w:val="24"/>
        </w:rPr>
        <w:t>Pathology</w:t>
      </w:r>
      <w:r w:rsidRPr="00C227F4">
        <w:rPr>
          <w:rFonts w:ascii="Book Antiqua" w:hAnsi="Book Antiqua"/>
          <w:sz w:val="24"/>
          <w:szCs w:val="24"/>
        </w:rPr>
        <w:t xml:space="preserve"> 2002; </w:t>
      </w:r>
      <w:r w:rsidRPr="00C227F4">
        <w:rPr>
          <w:rFonts w:ascii="Book Antiqua" w:hAnsi="Book Antiqua"/>
          <w:b/>
          <w:sz w:val="24"/>
          <w:szCs w:val="24"/>
        </w:rPr>
        <w:t>34</w:t>
      </w:r>
      <w:r w:rsidRPr="00C227F4">
        <w:rPr>
          <w:rFonts w:ascii="Book Antiqua" w:hAnsi="Book Antiqua"/>
          <w:sz w:val="24"/>
          <w:szCs w:val="24"/>
        </w:rPr>
        <w:t>: 541-547 [PMID: 12555992]</w:t>
      </w:r>
    </w:p>
    <w:p w14:paraId="34FA1EAB" w14:textId="77777777" w:rsidR="00CB6AC3" w:rsidRPr="00C227F4" w:rsidRDefault="00CB6AC3" w:rsidP="00CB4719">
      <w:pPr>
        <w:spacing w:line="360" w:lineRule="auto"/>
        <w:rPr>
          <w:rFonts w:ascii="Book Antiqua" w:hAnsi="Book Antiqua"/>
          <w:sz w:val="24"/>
          <w:szCs w:val="24"/>
        </w:rPr>
      </w:pPr>
      <w:r w:rsidRPr="00C227F4">
        <w:rPr>
          <w:rFonts w:ascii="Book Antiqua" w:hAnsi="Book Antiqua"/>
          <w:sz w:val="24"/>
          <w:szCs w:val="24"/>
        </w:rPr>
        <w:t xml:space="preserve">37 </w:t>
      </w:r>
      <w:r w:rsidRPr="00C227F4">
        <w:rPr>
          <w:rFonts w:ascii="Book Antiqua" w:hAnsi="Book Antiqua"/>
          <w:b/>
          <w:sz w:val="24"/>
          <w:szCs w:val="24"/>
        </w:rPr>
        <w:t>de La Chapelle A</w:t>
      </w:r>
      <w:r w:rsidRPr="00C227F4">
        <w:rPr>
          <w:rFonts w:ascii="Book Antiqua" w:hAnsi="Book Antiqua"/>
          <w:sz w:val="24"/>
          <w:szCs w:val="24"/>
        </w:rPr>
        <w:t xml:space="preserve">. Microsatellite instability phenotype of tumors: genotyping or immunohistochemistry? The jury is still out. </w:t>
      </w:r>
      <w:r w:rsidRPr="00C227F4">
        <w:rPr>
          <w:rFonts w:ascii="Book Antiqua" w:hAnsi="Book Antiqua"/>
          <w:i/>
          <w:sz w:val="24"/>
          <w:szCs w:val="24"/>
        </w:rPr>
        <w:t>J Clin Oncol</w:t>
      </w:r>
      <w:r w:rsidRPr="00C227F4">
        <w:rPr>
          <w:rFonts w:ascii="Book Antiqua" w:hAnsi="Book Antiqua"/>
          <w:sz w:val="24"/>
          <w:szCs w:val="24"/>
        </w:rPr>
        <w:t xml:space="preserve"> 2002; </w:t>
      </w:r>
      <w:r w:rsidRPr="00C227F4">
        <w:rPr>
          <w:rFonts w:ascii="Book Antiqua" w:hAnsi="Book Antiqua"/>
          <w:b/>
          <w:sz w:val="24"/>
          <w:szCs w:val="24"/>
        </w:rPr>
        <w:t>20</w:t>
      </w:r>
      <w:r w:rsidRPr="00C227F4">
        <w:rPr>
          <w:rFonts w:ascii="Book Antiqua" w:hAnsi="Book Antiqua"/>
          <w:sz w:val="24"/>
          <w:szCs w:val="24"/>
        </w:rPr>
        <w:t>: 897-899 [PMID: 11844809 DOI: 10.1200/JCO.2002.20.4.897]</w:t>
      </w:r>
    </w:p>
    <w:p w14:paraId="7A774A87" w14:textId="77777777" w:rsidR="00CB6AC3" w:rsidRPr="00C227F4" w:rsidRDefault="00CB6AC3" w:rsidP="00CB4719">
      <w:pPr>
        <w:spacing w:line="360" w:lineRule="auto"/>
        <w:rPr>
          <w:rFonts w:ascii="Book Antiqua" w:hAnsi="Book Antiqua"/>
          <w:sz w:val="24"/>
          <w:szCs w:val="24"/>
        </w:rPr>
      </w:pPr>
      <w:r w:rsidRPr="00C227F4">
        <w:rPr>
          <w:rFonts w:ascii="Book Antiqua" w:hAnsi="Book Antiqua"/>
          <w:sz w:val="24"/>
          <w:szCs w:val="24"/>
        </w:rPr>
        <w:t xml:space="preserve">38 </w:t>
      </w:r>
      <w:proofErr w:type="spellStart"/>
      <w:r w:rsidRPr="00C227F4">
        <w:rPr>
          <w:rFonts w:ascii="Book Antiqua" w:hAnsi="Book Antiqua"/>
          <w:b/>
          <w:sz w:val="24"/>
          <w:szCs w:val="24"/>
        </w:rPr>
        <w:t>Benatti</w:t>
      </w:r>
      <w:proofErr w:type="spellEnd"/>
      <w:r w:rsidRPr="00C227F4">
        <w:rPr>
          <w:rFonts w:ascii="Book Antiqua" w:hAnsi="Book Antiqua"/>
          <w:b/>
          <w:sz w:val="24"/>
          <w:szCs w:val="24"/>
        </w:rPr>
        <w:t xml:space="preserve"> P</w:t>
      </w:r>
      <w:r w:rsidRPr="00C227F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227F4">
        <w:rPr>
          <w:rFonts w:ascii="Book Antiqua" w:hAnsi="Book Antiqua"/>
          <w:sz w:val="24"/>
          <w:szCs w:val="24"/>
        </w:rPr>
        <w:t>Gafà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C227F4">
        <w:rPr>
          <w:rFonts w:ascii="Book Antiqua" w:hAnsi="Book Antiqua"/>
          <w:sz w:val="24"/>
          <w:szCs w:val="24"/>
        </w:rPr>
        <w:t>Barana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D, Marino M, </w:t>
      </w:r>
      <w:proofErr w:type="spellStart"/>
      <w:r w:rsidRPr="00C227F4">
        <w:rPr>
          <w:rFonts w:ascii="Book Antiqua" w:hAnsi="Book Antiqua"/>
          <w:sz w:val="24"/>
          <w:szCs w:val="24"/>
        </w:rPr>
        <w:t>Scarselli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C227F4">
        <w:rPr>
          <w:rFonts w:ascii="Book Antiqua" w:hAnsi="Book Antiqua"/>
          <w:sz w:val="24"/>
          <w:szCs w:val="24"/>
        </w:rPr>
        <w:t>Pedroni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C227F4">
        <w:rPr>
          <w:rFonts w:ascii="Book Antiqua" w:hAnsi="Book Antiqua"/>
          <w:sz w:val="24"/>
          <w:szCs w:val="24"/>
        </w:rPr>
        <w:t>Maestri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I, </w:t>
      </w:r>
      <w:proofErr w:type="spellStart"/>
      <w:r w:rsidRPr="00C227F4">
        <w:rPr>
          <w:rFonts w:ascii="Book Antiqua" w:hAnsi="Book Antiqua"/>
          <w:sz w:val="24"/>
          <w:szCs w:val="24"/>
        </w:rPr>
        <w:t>Guerzoni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L, </w:t>
      </w:r>
      <w:proofErr w:type="spellStart"/>
      <w:r w:rsidRPr="00C227F4">
        <w:rPr>
          <w:rFonts w:ascii="Book Antiqua" w:hAnsi="Book Antiqua"/>
          <w:sz w:val="24"/>
          <w:szCs w:val="24"/>
        </w:rPr>
        <w:t>Roncucci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L, </w:t>
      </w:r>
      <w:proofErr w:type="spellStart"/>
      <w:r w:rsidRPr="00C227F4">
        <w:rPr>
          <w:rFonts w:ascii="Book Antiqua" w:hAnsi="Book Antiqua"/>
          <w:sz w:val="24"/>
          <w:szCs w:val="24"/>
        </w:rPr>
        <w:t>Menigatti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C227F4">
        <w:rPr>
          <w:rFonts w:ascii="Book Antiqua" w:hAnsi="Book Antiqua"/>
          <w:sz w:val="24"/>
          <w:szCs w:val="24"/>
        </w:rPr>
        <w:t>Roncari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B, </w:t>
      </w:r>
      <w:proofErr w:type="spellStart"/>
      <w:r w:rsidRPr="00C227F4">
        <w:rPr>
          <w:rFonts w:ascii="Book Antiqua" w:hAnsi="Book Antiqua"/>
          <w:sz w:val="24"/>
          <w:szCs w:val="24"/>
        </w:rPr>
        <w:t>Maffei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S, Rossi G, </w:t>
      </w:r>
      <w:proofErr w:type="spellStart"/>
      <w:r w:rsidRPr="00C227F4">
        <w:rPr>
          <w:rFonts w:ascii="Book Antiqua" w:hAnsi="Book Antiqua"/>
          <w:sz w:val="24"/>
          <w:szCs w:val="24"/>
        </w:rPr>
        <w:t>Ponti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C227F4">
        <w:rPr>
          <w:rFonts w:ascii="Book Antiqua" w:hAnsi="Book Antiqua"/>
          <w:sz w:val="24"/>
          <w:szCs w:val="24"/>
        </w:rPr>
        <w:t>Santini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C227F4">
        <w:rPr>
          <w:rFonts w:ascii="Book Antiqua" w:hAnsi="Book Antiqua"/>
          <w:sz w:val="24"/>
          <w:szCs w:val="24"/>
        </w:rPr>
        <w:t>Losi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L, Di Gregorio C, </w:t>
      </w:r>
      <w:proofErr w:type="spellStart"/>
      <w:r w:rsidRPr="00C227F4">
        <w:rPr>
          <w:rFonts w:ascii="Book Antiqua" w:hAnsi="Book Antiqua"/>
          <w:sz w:val="24"/>
          <w:szCs w:val="24"/>
        </w:rPr>
        <w:t>Oliani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C, </w:t>
      </w:r>
      <w:proofErr w:type="spellStart"/>
      <w:r w:rsidRPr="00C227F4">
        <w:rPr>
          <w:rFonts w:ascii="Book Antiqua" w:hAnsi="Book Antiqua"/>
          <w:sz w:val="24"/>
          <w:szCs w:val="24"/>
        </w:rPr>
        <w:t>Ponz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de Leon M, Lanza G. Microsatellite instability and colorectal cancer prognosis. </w:t>
      </w:r>
      <w:r w:rsidRPr="00C227F4">
        <w:rPr>
          <w:rFonts w:ascii="Book Antiqua" w:hAnsi="Book Antiqua"/>
          <w:i/>
          <w:sz w:val="24"/>
          <w:szCs w:val="24"/>
        </w:rPr>
        <w:t>Clin Cancer Res</w:t>
      </w:r>
      <w:r w:rsidRPr="00C227F4">
        <w:rPr>
          <w:rFonts w:ascii="Book Antiqua" w:hAnsi="Book Antiqua"/>
          <w:sz w:val="24"/>
          <w:szCs w:val="24"/>
        </w:rPr>
        <w:t xml:space="preserve"> 2005; </w:t>
      </w:r>
      <w:r w:rsidRPr="00C227F4">
        <w:rPr>
          <w:rFonts w:ascii="Book Antiqua" w:hAnsi="Book Antiqua"/>
          <w:b/>
          <w:sz w:val="24"/>
          <w:szCs w:val="24"/>
        </w:rPr>
        <w:t>11</w:t>
      </w:r>
      <w:r w:rsidRPr="00C227F4">
        <w:rPr>
          <w:rFonts w:ascii="Book Antiqua" w:hAnsi="Book Antiqua"/>
          <w:sz w:val="24"/>
          <w:szCs w:val="24"/>
        </w:rPr>
        <w:t>: 8332-8340 [PMID: 16322293 DOI: 10.1158/1078-0432.CCR-05-1030]</w:t>
      </w:r>
    </w:p>
    <w:p w14:paraId="4D731707" w14:textId="2BADA87A" w:rsidR="00CB6AC3" w:rsidRPr="00C227F4" w:rsidRDefault="00CB6AC3" w:rsidP="00CB4719">
      <w:pPr>
        <w:spacing w:line="360" w:lineRule="auto"/>
        <w:rPr>
          <w:rFonts w:ascii="Book Antiqua" w:hAnsi="Book Antiqua"/>
          <w:sz w:val="24"/>
          <w:szCs w:val="24"/>
        </w:rPr>
      </w:pPr>
      <w:r w:rsidRPr="00C227F4">
        <w:rPr>
          <w:rFonts w:ascii="Book Antiqua" w:hAnsi="Book Antiqua"/>
          <w:sz w:val="24"/>
          <w:szCs w:val="24"/>
        </w:rPr>
        <w:t xml:space="preserve">39 </w:t>
      </w:r>
      <w:r w:rsidRPr="00C227F4">
        <w:rPr>
          <w:rFonts w:ascii="Book Antiqua" w:hAnsi="Book Antiqua"/>
          <w:b/>
          <w:sz w:val="24"/>
          <w:szCs w:val="24"/>
        </w:rPr>
        <w:t>Huang YQ</w:t>
      </w:r>
      <w:r w:rsidRPr="00C227F4">
        <w:rPr>
          <w:rFonts w:ascii="Book Antiqua" w:hAnsi="Book Antiqua"/>
          <w:sz w:val="24"/>
          <w:szCs w:val="24"/>
        </w:rPr>
        <w:t xml:space="preserve">, Yuan Y, Ge WT, Hu HG, Zhang SZ, Zheng S. Comparative features of colorectal and gastric cancers with microsatellite instability in Chinese patients. </w:t>
      </w:r>
      <w:r w:rsidRPr="00C227F4">
        <w:rPr>
          <w:rFonts w:ascii="Book Antiqua" w:hAnsi="Book Antiqua"/>
          <w:i/>
          <w:sz w:val="24"/>
          <w:szCs w:val="24"/>
        </w:rPr>
        <w:t>J Zhejiang Univ Sci B</w:t>
      </w:r>
      <w:r w:rsidRPr="00C227F4">
        <w:rPr>
          <w:rFonts w:ascii="Book Antiqua" w:hAnsi="Book Antiqua"/>
          <w:sz w:val="24"/>
          <w:szCs w:val="24"/>
        </w:rPr>
        <w:t xml:space="preserve"> 2010; </w:t>
      </w:r>
      <w:r w:rsidRPr="00C227F4">
        <w:rPr>
          <w:rFonts w:ascii="Book Antiqua" w:hAnsi="Book Antiqua"/>
          <w:b/>
          <w:sz w:val="24"/>
          <w:szCs w:val="24"/>
        </w:rPr>
        <w:t>11</w:t>
      </w:r>
      <w:r w:rsidRPr="00C227F4">
        <w:rPr>
          <w:rFonts w:ascii="Book Antiqua" w:hAnsi="Book Antiqua"/>
          <w:sz w:val="24"/>
          <w:szCs w:val="24"/>
        </w:rPr>
        <w:t>: 647-653 [PMID: 20803768 DOI: 10.1631/jzus.B1000198]</w:t>
      </w:r>
    </w:p>
    <w:p w14:paraId="5347364B" w14:textId="77777777" w:rsidR="00CB6AC3" w:rsidRPr="00C227F4" w:rsidRDefault="00CB6AC3" w:rsidP="00CB4719">
      <w:pPr>
        <w:spacing w:line="360" w:lineRule="auto"/>
        <w:rPr>
          <w:rFonts w:ascii="Book Antiqua" w:hAnsi="Book Antiqua"/>
          <w:sz w:val="24"/>
          <w:szCs w:val="24"/>
        </w:rPr>
      </w:pPr>
      <w:r w:rsidRPr="00C227F4">
        <w:rPr>
          <w:rFonts w:ascii="Book Antiqua" w:hAnsi="Book Antiqua"/>
          <w:sz w:val="24"/>
          <w:szCs w:val="24"/>
        </w:rPr>
        <w:t xml:space="preserve">40 </w:t>
      </w:r>
      <w:r w:rsidRPr="00C227F4">
        <w:rPr>
          <w:rFonts w:ascii="Book Antiqua" w:hAnsi="Book Antiqua"/>
          <w:b/>
          <w:sz w:val="24"/>
          <w:szCs w:val="24"/>
        </w:rPr>
        <w:t>Wang W</w:t>
      </w:r>
      <w:r w:rsidRPr="00C227F4">
        <w:rPr>
          <w:rFonts w:ascii="Book Antiqua" w:hAnsi="Book Antiqua"/>
          <w:sz w:val="24"/>
          <w:szCs w:val="24"/>
        </w:rPr>
        <w:t xml:space="preserve">, Wang GQ, Sun XW, Chen G, Li YF, Zhang LY, </w:t>
      </w:r>
      <w:proofErr w:type="spellStart"/>
      <w:r w:rsidRPr="00C227F4">
        <w:rPr>
          <w:rFonts w:ascii="Book Antiqua" w:hAnsi="Book Antiqua"/>
          <w:sz w:val="24"/>
          <w:szCs w:val="24"/>
        </w:rPr>
        <w:t>Qiu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HB, Huang CY, Zhan YQ, Zhou ZW. Prognostic values of chromosome 18q microsatellite alterations in stage II colonic carcinoma. </w:t>
      </w:r>
      <w:r w:rsidRPr="00C227F4">
        <w:rPr>
          <w:rFonts w:ascii="Book Antiqua" w:hAnsi="Book Antiqua"/>
          <w:i/>
          <w:sz w:val="24"/>
          <w:szCs w:val="24"/>
        </w:rPr>
        <w:t>World J Gastroenterol</w:t>
      </w:r>
      <w:r w:rsidRPr="00C227F4">
        <w:rPr>
          <w:rFonts w:ascii="Book Antiqua" w:hAnsi="Book Antiqua"/>
          <w:sz w:val="24"/>
          <w:szCs w:val="24"/>
        </w:rPr>
        <w:t xml:space="preserve"> 2010; </w:t>
      </w:r>
      <w:r w:rsidRPr="00C227F4">
        <w:rPr>
          <w:rFonts w:ascii="Book Antiqua" w:hAnsi="Book Antiqua"/>
          <w:b/>
          <w:sz w:val="24"/>
          <w:szCs w:val="24"/>
        </w:rPr>
        <w:t>16</w:t>
      </w:r>
      <w:r w:rsidRPr="00C227F4">
        <w:rPr>
          <w:rFonts w:ascii="Book Antiqua" w:hAnsi="Book Antiqua"/>
          <w:sz w:val="24"/>
          <w:szCs w:val="24"/>
        </w:rPr>
        <w:t>: 6026-6034 [PMID: 21157981 DOI: 10.3748/wjg.v16.i47.6026]</w:t>
      </w:r>
    </w:p>
    <w:p w14:paraId="6DFAB169" w14:textId="77777777" w:rsidR="00CB6AC3" w:rsidRPr="00C227F4" w:rsidRDefault="00CB6AC3" w:rsidP="00CB4719">
      <w:pPr>
        <w:spacing w:line="360" w:lineRule="auto"/>
        <w:rPr>
          <w:rFonts w:ascii="Book Antiqua" w:hAnsi="Book Antiqua"/>
          <w:sz w:val="24"/>
          <w:szCs w:val="24"/>
        </w:rPr>
      </w:pPr>
      <w:r w:rsidRPr="00C227F4">
        <w:rPr>
          <w:rFonts w:ascii="Book Antiqua" w:hAnsi="Book Antiqua"/>
          <w:sz w:val="24"/>
          <w:szCs w:val="24"/>
        </w:rPr>
        <w:t xml:space="preserve">41 </w:t>
      </w:r>
      <w:proofErr w:type="spellStart"/>
      <w:r w:rsidRPr="00C227F4">
        <w:rPr>
          <w:rFonts w:ascii="Book Antiqua" w:hAnsi="Book Antiqua"/>
          <w:b/>
          <w:sz w:val="24"/>
          <w:szCs w:val="24"/>
        </w:rPr>
        <w:t>Popat</w:t>
      </w:r>
      <w:proofErr w:type="spellEnd"/>
      <w:r w:rsidRPr="00C227F4">
        <w:rPr>
          <w:rFonts w:ascii="Book Antiqua" w:hAnsi="Book Antiqua"/>
          <w:b/>
          <w:sz w:val="24"/>
          <w:szCs w:val="24"/>
        </w:rPr>
        <w:t xml:space="preserve"> S</w:t>
      </w:r>
      <w:r w:rsidRPr="00C227F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227F4">
        <w:rPr>
          <w:rFonts w:ascii="Book Antiqua" w:hAnsi="Book Antiqua"/>
          <w:sz w:val="24"/>
          <w:szCs w:val="24"/>
        </w:rPr>
        <w:t>Hubner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C227F4">
        <w:rPr>
          <w:rFonts w:ascii="Book Antiqua" w:hAnsi="Book Antiqua"/>
          <w:sz w:val="24"/>
          <w:szCs w:val="24"/>
        </w:rPr>
        <w:t>Houlston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RS. Systematic review of microsatellite instability and colorectal cancer prognosis. </w:t>
      </w:r>
      <w:r w:rsidRPr="00C227F4">
        <w:rPr>
          <w:rFonts w:ascii="Book Antiqua" w:hAnsi="Book Antiqua"/>
          <w:i/>
          <w:sz w:val="24"/>
          <w:szCs w:val="24"/>
        </w:rPr>
        <w:t>J Clin Oncol</w:t>
      </w:r>
      <w:r w:rsidRPr="00C227F4">
        <w:rPr>
          <w:rFonts w:ascii="Book Antiqua" w:hAnsi="Book Antiqua"/>
          <w:sz w:val="24"/>
          <w:szCs w:val="24"/>
        </w:rPr>
        <w:t xml:space="preserve"> 2005; </w:t>
      </w:r>
      <w:r w:rsidRPr="00C227F4">
        <w:rPr>
          <w:rFonts w:ascii="Book Antiqua" w:hAnsi="Book Antiqua"/>
          <w:b/>
          <w:sz w:val="24"/>
          <w:szCs w:val="24"/>
        </w:rPr>
        <w:t>23</w:t>
      </w:r>
      <w:r w:rsidRPr="00C227F4">
        <w:rPr>
          <w:rFonts w:ascii="Book Antiqua" w:hAnsi="Book Antiqua"/>
          <w:sz w:val="24"/>
          <w:szCs w:val="24"/>
        </w:rPr>
        <w:t>: 609-618 [PMID: 15659508 DOI: 10.1200/JCO.2005.01.086]</w:t>
      </w:r>
    </w:p>
    <w:p w14:paraId="45750500" w14:textId="77777777" w:rsidR="00CB6AC3" w:rsidRPr="00C227F4" w:rsidRDefault="00CB6AC3" w:rsidP="00CB4719">
      <w:pPr>
        <w:spacing w:line="360" w:lineRule="auto"/>
        <w:rPr>
          <w:rFonts w:ascii="Book Antiqua" w:hAnsi="Book Antiqua"/>
          <w:sz w:val="24"/>
          <w:szCs w:val="24"/>
        </w:rPr>
      </w:pPr>
      <w:r w:rsidRPr="00C227F4">
        <w:rPr>
          <w:rFonts w:ascii="Book Antiqua" w:hAnsi="Book Antiqua"/>
          <w:sz w:val="24"/>
          <w:szCs w:val="24"/>
        </w:rPr>
        <w:t xml:space="preserve">42 </w:t>
      </w:r>
      <w:proofErr w:type="spellStart"/>
      <w:r w:rsidRPr="00C227F4">
        <w:rPr>
          <w:rFonts w:ascii="Book Antiqua" w:hAnsi="Book Antiqua"/>
          <w:b/>
          <w:sz w:val="24"/>
          <w:szCs w:val="24"/>
        </w:rPr>
        <w:t>Moritani</w:t>
      </w:r>
      <w:proofErr w:type="spellEnd"/>
      <w:r w:rsidRPr="00C227F4">
        <w:rPr>
          <w:rFonts w:ascii="Book Antiqua" w:hAnsi="Book Antiqua"/>
          <w:b/>
          <w:sz w:val="24"/>
          <w:szCs w:val="24"/>
        </w:rPr>
        <w:t xml:space="preserve"> K</w:t>
      </w:r>
      <w:r w:rsidRPr="00C227F4">
        <w:rPr>
          <w:rFonts w:ascii="Book Antiqua" w:hAnsi="Book Antiqua"/>
          <w:sz w:val="24"/>
          <w:szCs w:val="24"/>
        </w:rPr>
        <w:t xml:space="preserve">, Hasegawa H, </w:t>
      </w:r>
      <w:proofErr w:type="spellStart"/>
      <w:r w:rsidRPr="00C227F4">
        <w:rPr>
          <w:rFonts w:ascii="Book Antiqua" w:hAnsi="Book Antiqua"/>
          <w:sz w:val="24"/>
          <w:szCs w:val="24"/>
        </w:rPr>
        <w:t>Okabayashi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K, Ishii Y, Endo T, Kitagawa Y. Difference in the recurrence rate between right- and left-sided colon cancer: a 17-year experience at a single institution. </w:t>
      </w:r>
      <w:r w:rsidRPr="00C227F4">
        <w:rPr>
          <w:rFonts w:ascii="Book Antiqua" w:hAnsi="Book Antiqua"/>
          <w:i/>
          <w:sz w:val="24"/>
          <w:szCs w:val="24"/>
        </w:rPr>
        <w:t>Surg Today</w:t>
      </w:r>
      <w:r w:rsidRPr="00C227F4">
        <w:rPr>
          <w:rFonts w:ascii="Book Antiqua" w:hAnsi="Book Antiqua"/>
          <w:sz w:val="24"/>
          <w:szCs w:val="24"/>
        </w:rPr>
        <w:t xml:space="preserve"> 2014; </w:t>
      </w:r>
      <w:r w:rsidRPr="00C227F4">
        <w:rPr>
          <w:rFonts w:ascii="Book Antiqua" w:hAnsi="Book Antiqua"/>
          <w:b/>
          <w:sz w:val="24"/>
          <w:szCs w:val="24"/>
        </w:rPr>
        <w:t>44</w:t>
      </w:r>
      <w:r w:rsidRPr="00C227F4">
        <w:rPr>
          <w:rFonts w:ascii="Book Antiqua" w:hAnsi="Book Antiqua"/>
          <w:sz w:val="24"/>
          <w:szCs w:val="24"/>
        </w:rPr>
        <w:t>: 1685-1691 [PMID: 24126535 DOI: 10.1007/s00595-013-0748-5]</w:t>
      </w:r>
    </w:p>
    <w:p w14:paraId="354DB495" w14:textId="77777777" w:rsidR="00CB6AC3" w:rsidRPr="00C227F4" w:rsidRDefault="00CB6AC3" w:rsidP="00CB4719">
      <w:pPr>
        <w:spacing w:line="360" w:lineRule="auto"/>
        <w:rPr>
          <w:rFonts w:ascii="Book Antiqua" w:hAnsi="Book Antiqua"/>
          <w:sz w:val="24"/>
          <w:szCs w:val="24"/>
        </w:rPr>
      </w:pPr>
      <w:r w:rsidRPr="00C227F4">
        <w:rPr>
          <w:rFonts w:ascii="Book Antiqua" w:hAnsi="Book Antiqua"/>
          <w:sz w:val="24"/>
          <w:szCs w:val="24"/>
        </w:rPr>
        <w:t xml:space="preserve">43 </w:t>
      </w:r>
      <w:r w:rsidRPr="00C227F4">
        <w:rPr>
          <w:rFonts w:ascii="Book Antiqua" w:hAnsi="Book Antiqua"/>
          <w:b/>
          <w:sz w:val="24"/>
          <w:szCs w:val="24"/>
        </w:rPr>
        <w:t>Weiss JM</w:t>
      </w:r>
      <w:r w:rsidRPr="00C227F4">
        <w:rPr>
          <w:rFonts w:ascii="Book Antiqua" w:hAnsi="Book Antiqua"/>
          <w:sz w:val="24"/>
          <w:szCs w:val="24"/>
        </w:rPr>
        <w:t xml:space="preserve">, Schumacher J, Allen GO, Neuman H, Lange EO, </w:t>
      </w:r>
      <w:proofErr w:type="spellStart"/>
      <w:r w:rsidRPr="00C227F4">
        <w:rPr>
          <w:rFonts w:ascii="Book Antiqua" w:hAnsi="Book Antiqua"/>
          <w:sz w:val="24"/>
          <w:szCs w:val="24"/>
        </w:rPr>
        <w:t>Loconte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NK, Greenberg CC, Smith MA. Adjuvant chemotherapy for stage II right-sided and left-sided colon cancer: analysis of SEER-</w:t>
      </w:r>
      <w:proofErr w:type="spellStart"/>
      <w:r w:rsidRPr="00C227F4">
        <w:rPr>
          <w:rFonts w:ascii="Book Antiqua" w:hAnsi="Book Antiqua"/>
          <w:sz w:val="24"/>
          <w:szCs w:val="24"/>
        </w:rPr>
        <w:t>medicare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data. </w:t>
      </w:r>
      <w:r w:rsidRPr="00C227F4">
        <w:rPr>
          <w:rFonts w:ascii="Book Antiqua" w:hAnsi="Book Antiqua"/>
          <w:i/>
          <w:sz w:val="24"/>
          <w:szCs w:val="24"/>
        </w:rPr>
        <w:t>Ann Surg Oncol</w:t>
      </w:r>
      <w:r w:rsidRPr="00C227F4">
        <w:rPr>
          <w:rFonts w:ascii="Book Antiqua" w:hAnsi="Book Antiqua"/>
          <w:sz w:val="24"/>
          <w:szCs w:val="24"/>
        </w:rPr>
        <w:t xml:space="preserve"> 2014; </w:t>
      </w:r>
      <w:r w:rsidRPr="00C227F4">
        <w:rPr>
          <w:rFonts w:ascii="Book Antiqua" w:hAnsi="Book Antiqua"/>
          <w:b/>
          <w:sz w:val="24"/>
          <w:szCs w:val="24"/>
        </w:rPr>
        <w:t>21</w:t>
      </w:r>
      <w:r w:rsidRPr="00C227F4">
        <w:rPr>
          <w:rFonts w:ascii="Book Antiqua" w:hAnsi="Book Antiqua"/>
          <w:sz w:val="24"/>
          <w:szCs w:val="24"/>
        </w:rPr>
        <w:t>: 1781-1791 [PMID: 24643898 DOI: 10.1245/s10434-014-3631-8]</w:t>
      </w:r>
    </w:p>
    <w:p w14:paraId="01157AF8" w14:textId="77777777" w:rsidR="00CB6AC3" w:rsidRPr="00C227F4" w:rsidRDefault="00CB6AC3" w:rsidP="00CB4719">
      <w:pPr>
        <w:spacing w:line="360" w:lineRule="auto"/>
        <w:rPr>
          <w:rFonts w:ascii="Book Antiqua" w:hAnsi="Book Antiqua"/>
          <w:sz w:val="24"/>
          <w:szCs w:val="24"/>
        </w:rPr>
      </w:pPr>
      <w:r w:rsidRPr="00C227F4">
        <w:rPr>
          <w:rFonts w:ascii="Book Antiqua" w:hAnsi="Book Antiqua"/>
          <w:sz w:val="24"/>
          <w:szCs w:val="24"/>
        </w:rPr>
        <w:t xml:space="preserve">44 </w:t>
      </w:r>
      <w:r w:rsidRPr="00C227F4">
        <w:rPr>
          <w:rFonts w:ascii="Book Antiqua" w:hAnsi="Book Antiqua"/>
          <w:b/>
          <w:sz w:val="24"/>
          <w:szCs w:val="24"/>
        </w:rPr>
        <w:t>Lee GH</w:t>
      </w:r>
      <w:r w:rsidRPr="00C227F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227F4">
        <w:rPr>
          <w:rFonts w:ascii="Book Antiqua" w:hAnsi="Book Antiqua"/>
          <w:sz w:val="24"/>
          <w:szCs w:val="24"/>
        </w:rPr>
        <w:t>Malietzis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C227F4">
        <w:rPr>
          <w:rFonts w:ascii="Book Antiqua" w:hAnsi="Book Antiqua"/>
          <w:sz w:val="24"/>
          <w:szCs w:val="24"/>
        </w:rPr>
        <w:t>Askari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A, Bernardo D, Al-</w:t>
      </w:r>
      <w:proofErr w:type="spellStart"/>
      <w:r w:rsidRPr="00C227F4">
        <w:rPr>
          <w:rFonts w:ascii="Book Antiqua" w:hAnsi="Book Antiqua"/>
          <w:sz w:val="24"/>
          <w:szCs w:val="24"/>
        </w:rPr>
        <w:t>Hassi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HO, Clark SK. Is right-sided colon cancer different to left-sided colorectal cancer? - a systematic review. </w:t>
      </w:r>
      <w:r w:rsidRPr="00C227F4">
        <w:rPr>
          <w:rFonts w:ascii="Book Antiqua" w:hAnsi="Book Antiqua"/>
          <w:i/>
          <w:sz w:val="24"/>
          <w:szCs w:val="24"/>
        </w:rPr>
        <w:t>Eur J Surg Oncol</w:t>
      </w:r>
      <w:r w:rsidRPr="00C227F4">
        <w:rPr>
          <w:rFonts w:ascii="Book Antiqua" w:hAnsi="Book Antiqua"/>
          <w:sz w:val="24"/>
          <w:szCs w:val="24"/>
        </w:rPr>
        <w:t xml:space="preserve"> 2015; </w:t>
      </w:r>
      <w:r w:rsidRPr="00C227F4">
        <w:rPr>
          <w:rFonts w:ascii="Book Antiqua" w:hAnsi="Book Antiqua"/>
          <w:b/>
          <w:sz w:val="24"/>
          <w:szCs w:val="24"/>
        </w:rPr>
        <w:t>41</w:t>
      </w:r>
      <w:r w:rsidRPr="00C227F4">
        <w:rPr>
          <w:rFonts w:ascii="Book Antiqua" w:hAnsi="Book Antiqua"/>
          <w:sz w:val="24"/>
          <w:szCs w:val="24"/>
        </w:rPr>
        <w:t>: 300-308 [PMID: 25468456 DOI: 10.1016/j.ejso.2014.11.001]</w:t>
      </w:r>
    </w:p>
    <w:p w14:paraId="301B3078" w14:textId="77777777" w:rsidR="00CB6AC3" w:rsidRPr="00C227F4" w:rsidRDefault="00CB6AC3" w:rsidP="00CB4719">
      <w:pPr>
        <w:spacing w:line="360" w:lineRule="auto"/>
        <w:rPr>
          <w:rFonts w:ascii="Book Antiqua" w:hAnsi="Book Antiqua"/>
          <w:sz w:val="24"/>
          <w:szCs w:val="24"/>
        </w:rPr>
      </w:pPr>
      <w:r w:rsidRPr="00C227F4">
        <w:rPr>
          <w:rFonts w:ascii="Book Antiqua" w:hAnsi="Book Antiqua"/>
          <w:sz w:val="24"/>
          <w:szCs w:val="24"/>
        </w:rPr>
        <w:t xml:space="preserve">45 </w:t>
      </w:r>
      <w:proofErr w:type="spellStart"/>
      <w:r w:rsidRPr="00C227F4">
        <w:rPr>
          <w:rFonts w:ascii="Book Antiqua" w:hAnsi="Book Antiqua"/>
          <w:b/>
          <w:sz w:val="24"/>
          <w:szCs w:val="24"/>
        </w:rPr>
        <w:t>Nitsche</w:t>
      </w:r>
      <w:proofErr w:type="spellEnd"/>
      <w:r w:rsidRPr="00C227F4">
        <w:rPr>
          <w:rFonts w:ascii="Book Antiqua" w:hAnsi="Book Antiqua"/>
          <w:b/>
          <w:sz w:val="24"/>
          <w:szCs w:val="24"/>
        </w:rPr>
        <w:t xml:space="preserve"> U</w:t>
      </w:r>
      <w:r w:rsidRPr="00C227F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227F4">
        <w:rPr>
          <w:rFonts w:ascii="Book Antiqua" w:hAnsi="Book Antiqua"/>
          <w:sz w:val="24"/>
          <w:szCs w:val="24"/>
        </w:rPr>
        <w:t>Stögbauer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F, </w:t>
      </w:r>
      <w:proofErr w:type="spellStart"/>
      <w:r w:rsidRPr="00C227F4">
        <w:rPr>
          <w:rFonts w:ascii="Book Antiqua" w:hAnsi="Book Antiqua"/>
          <w:sz w:val="24"/>
          <w:szCs w:val="24"/>
        </w:rPr>
        <w:t>Späth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C, Haller B, Wilhelm D, </w:t>
      </w:r>
      <w:proofErr w:type="spellStart"/>
      <w:r w:rsidRPr="00C227F4">
        <w:rPr>
          <w:rFonts w:ascii="Book Antiqua" w:hAnsi="Book Antiqua"/>
          <w:sz w:val="24"/>
          <w:szCs w:val="24"/>
        </w:rPr>
        <w:t>Friess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H, Bader FG. Right Sided Colon Cancer as a Distinct Histopathological Subtype with Reduced Prognosis. </w:t>
      </w:r>
      <w:r w:rsidRPr="00C227F4">
        <w:rPr>
          <w:rFonts w:ascii="Book Antiqua" w:hAnsi="Book Antiqua"/>
          <w:i/>
          <w:sz w:val="24"/>
          <w:szCs w:val="24"/>
        </w:rPr>
        <w:t>Dig Surg</w:t>
      </w:r>
      <w:r w:rsidRPr="00C227F4">
        <w:rPr>
          <w:rFonts w:ascii="Book Antiqua" w:hAnsi="Book Antiqua"/>
          <w:sz w:val="24"/>
          <w:szCs w:val="24"/>
        </w:rPr>
        <w:t xml:space="preserve"> 2016; </w:t>
      </w:r>
      <w:r w:rsidRPr="00C227F4">
        <w:rPr>
          <w:rFonts w:ascii="Book Antiqua" w:hAnsi="Book Antiqua"/>
          <w:b/>
          <w:sz w:val="24"/>
          <w:szCs w:val="24"/>
        </w:rPr>
        <w:t>33</w:t>
      </w:r>
      <w:r w:rsidRPr="00C227F4">
        <w:rPr>
          <w:rFonts w:ascii="Book Antiqua" w:hAnsi="Book Antiqua"/>
          <w:sz w:val="24"/>
          <w:szCs w:val="24"/>
        </w:rPr>
        <w:t>: 157-163 [PMID: 26824772 DOI: 10.1159/000443644]</w:t>
      </w:r>
    </w:p>
    <w:p w14:paraId="1E1F442A" w14:textId="77777777" w:rsidR="00CB6AC3" w:rsidRPr="00C227F4" w:rsidRDefault="00CB6AC3" w:rsidP="00CB4719">
      <w:pPr>
        <w:spacing w:line="360" w:lineRule="auto"/>
        <w:rPr>
          <w:rFonts w:ascii="Book Antiqua" w:hAnsi="Book Antiqua"/>
          <w:sz w:val="24"/>
          <w:szCs w:val="24"/>
        </w:rPr>
      </w:pPr>
      <w:r w:rsidRPr="00C227F4">
        <w:rPr>
          <w:rFonts w:ascii="Book Antiqua" w:hAnsi="Book Antiqua"/>
          <w:sz w:val="24"/>
          <w:szCs w:val="24"/>
        </w:rPr>
        <w:t xml:space="preserve">46 </w:t>
      </w:r>
      <w:proofErr w:type="spellStart"/>
      <w:r w:rsidRPr="00C227F4">
        <w:rPr>
          <w:rFonts w:ascii="Book Antiqua" w:hAnsi="Book Antiqua"/>
          <w:b/>
          <w:sz w:val="24"/>
          <w:szCs w:val="24"/>
        </w:rPr>
        <w:t>Petrelli</w:t>
      </w:r>
      <w:proofErr w:type="spellEnd"/>
      <w:r w:rsidRPr="00C227F4">
        <w:rPr>
          <w:rFonts w:ascii="Book Antiqua" w:hAnsi="Book Antiqua"/>
          <w:b/>
          <w:sz w:val="24"/>
          <w:szCs w:val="24"/>
        </w:rPr>
        <w:t xml:space="preserve"> F</w:t>
      </w:r>
      <w:r w:rsidRPr="00C227F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227F4">
        <w:rPr>
          <w:rFonts w:ascii="Book Antiqua" w:hAnsi="Book Antiqua"/>
          <w:sz w:val="24"/>
          <w:szCs w:val="24"/>
        </w:rPr>
        <w:t>Tomasello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C227F4">
        <w:rPr>
          <w:rFonts w:ascii="Book Antiqua" w:hAnsi="Book Antiqua"/>
          <w:sz w:val="24"/>
          <w:szCs w:val="24"/>
        </w:rPr>
        <w:t>Borgonovo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C227F4">
        <w:rPr>
          <w:rFonts w:ascii="Book Antiqua" w:hAnsi="Book Antiqua"/>
          <w:sz w:val="24"/>
          <w:szCs w:val="24"/>
        </w:rPr>
        <w:t>Ghidini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C227F4">
        <w:rPr>
          <w:rFonts w:ascii="Book Antiqua" w:hAnsi="Book Antiqua"/>
          <w:sz w:val="24"/>
          <w:szCs w:val="24"/>
        </w:rPr>
        <w:t>Turati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L, </w:t>
      </w:r>
      <w:proofErr w:type="spellStart"/>
      <w:r w:rsidRPr="00C227F4">
        <w:rPr>
          <w:rFonts w:ascii="Book Antiqua" w:hAnsi="Book Antiqua"/>
          <w:sz w:val="24"/>
          <w:szCs w:val="24"/>
        </w:rPr>
        <w:t>Dallera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C227F4">
        <w:rPr>
          <w:rFonts w:ascii="Book Antiqua" w:hAnsi="Book Antiqua"/>
          <w:sz w:val="24"/>
          <w:szCs w:val="24"/>
        </w:rPr>
        <w:t>Passalacqua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C227F4">
        <w:rPr>
          <w:rFonts w:ascii="Book Antiqua" w:hAnsi="Book Antiqua"/>
          <w:sz w:val="24"/>
          <w:szCs w:val="24"/>
        </w:rPr>
        <w:t>Sgroi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C227F4">
        <w:rPr>
          <w:rFonts w:ascii="Book Antiqua" w:hAnsi="Book Antiqua"/>
          <w:sz w:val="24"/>
          <w:szCs w:val="24"/>
        </w:rPr>
        <w:t>Barni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S. Prognostic Survival Associated With Left-Sided vs Right-Sided Colon Cancer: A Systematic Review and Meta-analysis. </w:t>
      </w:r>
      <w:r w:rsidRPr="00C227F4">
        <w:rPr>
          <w:rFonts w:ascii="Book Antiqua" w:hAnsi="Book Antiqua"/>
          <w:i/>
          <w:sz w:val="24"/>
          <w:szCs w:val="24"/>
        </w:rPr>
        <w:t>JAMA Oncol</w:t>
      </w:r>
      <w:r w:rsidRPr="00C227F4">
        <w:rPr>
          <w:rFonts w:ascii="Book Antiqua" w:hAnsi="Book Antiqua"/>
          <w:sz w:val="24"/>
          <w:szCs w:val="24"/>
        </w:rPr>
        <w:t xml:space="preserve"> 2017; </w:t>
      </w:r>
      <w:r w:rsidRPr="00C227F4">
        <w:rPr>
          <w:rFonts w:ascii="Book Antiqua" w:hAnsi="Book Antiqua"/>
          <w:b/>
          <w:sz w:val="24"/>
          <w:szCs w:val="24"/>
        </w:rPr>
        <w:t>3</w:t>
      </w:r>
      <w:r w:rsidRPr="00C227F4">
        <w:rPr>
          <w:rFonts w:ascii="Book Antiqua" w:hAnsi="Book Antiqua"/>
          <w:sz w:val="24"/>
          <w:szCs w:val="24"/>
        </w:rPr>
        <w:t>: 211-219 [PMID: 27787550 DOI: 10.1001/jamaoncol.2016.4227]</w:t>
      </w:r>
    </w:p>
    <w:p w14:paraId="3086B2B3" w14:textId="77777777" w:rsidR="00CB6AC3" w:rsidRPr="00C227F4" w:rsidRDefault="00CB6AC3" w:rsidP="00CB4719">
      <w:pPr>
        <w:spacing w:line="360" w:lineRule="auto"/>
        <w:rPr>
          <w:rFonts w:ascii="Book Antiqua" w:hAnsi="Book Antiqua"/>
          <w:sz w:val="24"/>
          <w:szCs w:val="24"/>
        </w:rPr>
      </w:pPr>
      <w:r w:rsidRPr="00C227F4">
        <w:rPr>
          <w:rFonts w:ascii="Book Antiqua" w:hAnsi="Book Antiqua"/>
          <w:sz w:val="24"/>
          <w:szCs w:val="24"/>
        </w:rPr>
        <w:t xml:space="preserve">47 </w:t>
      </w:r>
      <w:r w:rsidRPr="00C227F4">
        <w:rPr>
          <w:rFonts w:ascii="Book Antiqua" w:hAnsi="Book Antiqua"/>
          <w:b/>
          <w:sz w:val="24"/>
          <w:szCs w:val="24"/>
        </w:rPr>
        <w:t>Lee MS</w:t>
      </w:r>
      <w:r w:rsidRPr="00C227F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227F4">
        <w:rPr>
          <w:rFonts w:ascii="Book Antiqua" w:hAnsi="Book Antiqua"/>
          <w:sz w:val="24"/>
          <w:szCs w:val="24"/>
        </w:rPr>
        <w:t>Menter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DG, </w:t>
      </w:r>
      <w:proofErr w:type="spellStart"/>
      <w:r w:rsidRPr="00C227F4">
        <w:rPr>
          <w:rFonts w:ascii="Book Antiqua" w:hAnsi="Book Antiqua"/>
          <w:sz w:val="24"/>
          <w:szCs w:val="24"/>
        </w:rPr>
        <w:t>Kopetz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S. Right Versus Left Colon Cancer Biology: Integrating the Consensus Molecular Subtypes. </w:t>
      </w:r>
      <w:r w:rsidRPr="00C227F4">
        <w:rPr>
          <w:rFonts w:ascii="Book Antiqua" w:hAnsi="Book Antiqua"/>
          <w:i/>
          <w:sz w:val="24"/>
          <w:szCs w:val="24"/>
        </w:rPr>
        <w:t xml:space="preserve">J Natl </w:t>
      </w:r>
      <w:proofErr w:type="spellStart"/>
      <w:r w:rsidRPr="00C227F4">
        <w:rPr>
          <w:rFonts w:ascii="Book Antiqua" w:hAnsi="Book Antiqua"/>
          <w:i/>
          <w:sz w:val="24"/>
          <w:szCs w:val="24"/>
        </w:rPr>
        <w:t>Compr</w:t>
      </w:r>
      <w:proofErr w:type="spellEnd"/>
      <w:r w:rsidRPr="00C227F4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227F4">
        <w:rPr>
          <w:rFonts w:ascii="Book Antiqua" w:hAnsi="Book Antiqua"/>
          <w:i/>
          <w:sz w:val="24"/>
          <w:szCs w:val="24"/>
        </w:rPr>
        <w:t>Canc</w:t>
      </w:r>
      <w:proofErr w:type="spellEnd"/>
      <w:r w:rsidRPr="00C227F4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227F4">
        <w:rPr>
          <w:rFonts w:ascii="Book Antiqua" w:hAnsi="Book Antiqua"/>
          <w:i/>
          <w:sz w:val="24"/>
          <w:szCs w:val="24"/>
        </w:rPr>
        <w:t>Netw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2017; </w:t>
      </w:r>
      <w:r w:rsidRPr="00C227F4">
        <w:rPr>
          <w:rFonts w:ascii="Book Antiqua" w:hAnsi="Book Antiqua"/>
          <w:b/>
          <w:sz w:val="24"/>
          <w:szCs w:val="24"/>
        </w:rPr>
        <w:t>15</w:t>
      </w:r>
      <w:r w:rsidRPr="00C227F4">
        <w:rPr>
          <w:rFonts w:ascii="Book Antiqua" w:hAnsi="Book Antiqua"/>
          <w:sz w:val="24"/>
          <w:szCs w:val="24"/>
        </w:rPr>
        <w:t>: 411-419 [PMID: 28275039]</w:t>
      </w:r>
    </w:p>
    <w:p w14:paraId="3A823809" w14:textId="77777777" w:rsidR="00CB6AC3" w:rsidRPr="00C227F4" w:rsidRDefault="00CB6AC3" w:rsidP="00CB4719">
      <w:pPr>
        <w:spacing w:line="360" w:lineRule="auto"/>
        <w:rPr>
          <w:rFonts w:ascii="Book Antiqua" w:hAnsi="Book Antiqua"/>
          <w:sz w:val="24"/>
          <w:szCs w:val="24"/>
        </w:rPr>
      </w:pPr>
      <w:r w:rsidRPr="00C227F4">
        <w:rPr>
          <w:rFonts w:ascii="Book Antiqua" w:hAnsi="Book Antiqua"/>
          <w:sz w:val="24"/>
          <w:szCs w:val="24"/>
        </w:rPr>
        <w:t xml:space="preserve">48 </w:t>
      </w:r>
      <w:r w:rsidRPr="00C227F4">
        <w:rPr>
          <w:rFonts w:ascii="Book Antiqua" w:hAnsi="Book Antiqua"/>
          <w:b/>
          <w:sz w:val="24"/>
          <w:szCs w:val="24"/>
        </w:rPr>
        <w:t>Sweetser S</w:t>
      </w:r>
      <w:r w:rsidRPr="00C227F4">
        <w:rPr>
          <w:rFonts w:ascii="Book Antiqua" w:hAnsi="Book Antiqua"/>
          <w:sz w:val="24"/>
          <w:szCs w:val="24"/>
        </w:rPr>
        <w:t xml:space="preserve">, Jones A, </w:t>
      </w:r>
      <w:proofErr w:type="spellStart"/>
      <w:r w:rsidRPr="00C227F4">
        <w:rPr>
          <w:rFonts w:ascii="Book Antiqua" w:hAnsi="Book Antiqua"/>
          <w:sz w:val="24"/>
          <w:szCs w:val="24"/>
        </w:rPr>
        <w:t>Smyrk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TC, </w:t>
      </w:r>
      <w:proofErr w:type="spellStart"/>
      <w:r w:rsidRPr="00C227F4">
        <w:rPr>
          <w:rFonts w:ascii="Book Antiqua" w:hAnsi="Book Antiqua"/>
          <w:sz w:val="24"/>
          <w:szCs w:val="24"/>
        </w:rPr>
        <w:t>Sinicrope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FA. Sessile Serrated Polyps are Precursors of Colon Carcinomas </w:t>
      </w:r>
      <w:proofErr w:type="gramStart"/>
      <w:r w:rsidRPr="00C227F4">
        <w:rPr>
          <w:rFonts w:ascii="Book Antiqua" w:hAnsi="Book Antiqua"/>
          <w:sz w:val="24"/>
          <w:szCs w:val="24"/>
        </w:rPr>
        <w:t>With</w:t>
      </w:r>
      <w:proofErr w:type="gramEnd"/>
      <w:r w:rsidRPr="00C227F4">
        <w:rPr>
          <w:rFonts w:ascii="Book Antiqua" w:hAnsi="Book Antiqua"/>
          <w:sz w:val="24"/>
          <w:szCs w:val="24"/>
        </w:rPr>
        <w:t xml:space="preserve"> Deficient DNA Mismatch Repair. </w:t>
      </w:r>
      <w:proofErr w:type="spellStart"/>
      <w:r w:rsidRPr="00C227F4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C227F4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227F4">
        <w:rPr>
          <w:rFonts w:ascii="Book Antiqua" w:hAnsi="Book Antiqua"/>
          <w:i/>
          <w:sz w:val="24"/>
          <w:szCs w:val="24"/>
        </w:rPr>
        <w:t>Gastroenterol</w:t>
      </w:r>
      <w:proofErr w:type="spellEnd"/>
      <w:r w:rsidRPr="00C227F4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227F4">
        <w:rPr>
          <w:rFonts w:ascii="Book Antiqua" w:hAnsi="Book Antiqua"/>
          <w:i/>
          <w:sz w:val="24"/>
          <w:szCs w:val="24"/>
        </w:rPr>
        <w:t>Hepatol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2016; </w:t>
      </w:r>
      <w:r w:rsidRPr="00C227F4">
        <w:rPr>
          <w:rFonts w:ascii="Book Antiqua" w:hAnsi="Book Antiqua"/>
          <w:b/>
          <w:sz w:val="24"/>
          <w:szCs w:val="24"/>
        </w:rPr>
        <w:t>14</w:t>
      </w:r>
      <w:r w:rsidRPr="00C227F4">
        <w:rPr>
          <w:rFonts w:ascii="Book Antiqua" w:hAnsi="Book Antiqua"/>
          <w:sz w:val="24"/>
          <w:szCs w:val="24"/>
        </w:rPr>
        <w:t>: 1056-1059 [PMID: 26898652 DOI: 10.1016/j.cgh.2016.01.021]</w:t>
      </w:r>
    </w:p>
    <w:p w14:paraId="30AC798A" w14:textId="77777777" w:rsidR="00CB6AC3" w:rsidRPr="00C227F4" w:rsidRDefault="00CB6AC3" w:rsidP="00CB4719">
      <w:pPr>
        <w:spacing w:line="360" w:lineRule="auto"/>
        <w:rPr>
          <w:rFonts w:ascii="Book Antiqua" w:hAnsi="Book Antiqua"/>
          <w:sz w:val="24"/>
          <w:szCs w:val="24"/>
        </w:rPr>
      </w:pPr>
      <w:r w:rsidRPr="00C227F4">
        <w:rPr>
          <w:rFonts w:ascii="Book Antiqua" w:hAnsi="Book Antiqua"/>
          <w:sz w:val="24"/>
          <w:szCs w:val="24"/>
        </w:rPr>
        <w:t xml:space="preserve">49 </w:t>
      </w:r>
      <w:r w:rsidRPr="00C227F4">
        <w:rPr>
          <w:rFonts w:ascii="Book Antiqua" w:hAnsi="Book Antiqua"/>
          <w:b/>
          <w:sz w:val="24"/>
          <w:szCs w:val="24"/>
        </w:rPr>
        <w:t>Qin Q</w:t>
      </w:r>
      <w:r w:rsidRPr="00C227F4">
        <w:rPr>
          <w:rFonts w:ascii="Book Antiqua" w:hAnsi="Book Antiqua"/>
          <w:sz w:val="24"/>
          <w:szCs w:val="24"/>
        </w:rPr>
        <w:t xml:space="preserve">, Yang L, Sun YK, Ying JM, Song Y, Zhang W, Wang JW, Zhou AP. Comparison of 627 patients with right- and left-sided colon cancer in China: Differences in clinicopathology, recurrence, and survival. </w:t>
      </w:r>
      <w:r w:rsidRPr="00C227F4">
        <w:rPr>
          <w:rFonts w:ascii="Book Antiqua" w:hAnsi="Book Antiqua"/>
          <w:i/>
          <w:sz w:val="24"/>
          <w:szCs w:val="24"/>
        </w:rPr>
        <w:t xml:space="preserve">Chronic Dis </w:t>
      </w:r>
      <w:proofErr w:type="spellStart"/>
      <w:r w:rsidRPr="00C227F4">
        <w:rPr>
          <w:rFonts w:ascii="Book Antiqua" w:hAnsi="Book Antiqua"/>
          <w:i/>
          <w:sz w:val="24"/>
          <w:szCs w:val="24"/>
        </w:rPr>
        <w:t>Transl</w:t>
      </w:r>
      <w:proofErr w:type="spellEnd"/>
      <w:r w:rsidRPr="00C227F4">
        <w:rPr>
          <w:rFonts w:ascii="Book Antiqua" w:hAnsi="Book Antiqua"/>
          <w:i/>
          <w:sz w:val="24"/>
          <w:szCs w:val="24"/>
        </w:rPr>
        <w:t xml:space="preserve"> Med</w:t>
      </w:r>
      <w:r w:rsidRPr="00C227F4">
        <w:rPr>
          <w:rFonts w:ascii="Book Antiqua" w:hAnsi="Book Antiqua"/>
          <w:sz w:val="24"/>
          <w:szCs w:val="24"/>
        </w:rPr>
        <w:t xml:space="preserve"> 2017; </w:t>
      </w:r>
      <w:r w:rsidRPr="00C227F4">
        <w:rPr>
          <w:rFonts w:ascii="Book Antiqua" w:hAnsi="Book Antiqua"/>
          <w:b/>
          <w:sz w:val="24"/>
          <w:szCs w:val="24"/>
        </w:rPr>
        <w:t>3</w:t>
      </w:r>
      <w:r w:rsidRPr="00C227F4">
        <w:rPr>
          <w:rFonts w:ascii="Book Antiqua" w:hAnsi="Book Antiqua"/>
          <w:sz w:val="24"/>
          <w:szCs w:val="24"/>
        </w:rPr>
        <w:t>: 51-59 [PMID: 29063056 DOI: 10.1016/j.cdtm.2017.02.004]</w:t>
      </w:r>
    </w:p>
    <w:p w14:paraId="63BF7135" w14:textId="77777777" w:rsidR="00CB6AC3" w:rsidRPr="00C227F4" w:rsidRDefault="00CB6AC3" w:rsidP="00CB4719">
      <w:pPr>
        <w:spacing w:line="360" w:lineRule="auto"/>
        <w:rPr>
          <w:rFonts w:ascii="Book Antiqua" w:hAnsi="Book Antiqua"/>
          <w:sz w:val="24"/>
          <w:szCs w:val="24"/>
        </w:rPr>
      </w:pPr>
      <w:r w:rsidRPr="00C227F4">
        <w:rPr>
          <w:rFonts w:ascii="Book Antiqua" w:hAnsi="Book Antiqua"/>
          <w:sz w:val="24"/>
          <w:szCs w:val="24"/>
        </w:rPr>
        <w:t xml:space="preserve">50 </w:t>
      </w:r>
      <w:r w:rsidRPr="00C227F4">
        <w:rPr>
          <w:rFonts w:ascii="Book Antiqua" w:hAnsi="Book Antiqua"/>
          <w:b/>
          <w:sz w:val="24"/>
          <w:szCs w:val="24"/>
        </w:rPr>
        <w:t>Watanabe T</w:t>
      </w:r>
      <w:r w:rsidRPr="00C227F4">
        <w:rPr>
          <w:rFonts w:ascii="Book Antiqua" w:hAnsi="Book Antiqua"/>
          <w:sz w:val="24"/>
          <w:szCs w:val="24"/>
        </w:rPr>
        <w:t xml:space="preserve">, Wu TT, Catalano PJ, Ueki T, </w:t>
      </w:r>
      <w:proofErr w:type="spellStart"/>
      <w:r w:rsidRPr="00C227F4">
        <w:rPr>
          <w:rFonts w:ascii="Book Antiqua" w:hAnsi="Book Antiqua"/>
          <w:sz w:val="24"/>
          <w:szCs w:val="24"/>
        </w:rPr>
        <w:t>Satriano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R, Haller DG, Benson AB 3rd, Hamilton SR. Molecular predictors of survival after adjuvant chemotherapy for colon cancer. </w:t>
      </w:r>
      <w:r w:rsidRPr="00C227F4">
        <w:rPr>
          <w:rFonts w:ascii="Book Antiqua" w:hAnsi="Book Antiqua"/>
          <w:i/>
          <w:sz w:val="24"/>
          <w:szCs w:val="24"/>
        </w:rPr>
        <w:t xml:space="preserve">N </w:t>
      </w:r>
      <w:proofErr w:type="spellStart"/>
      <w:r w:rsidRPr="00C227F4">
        <w:rPr>
          <w:rFonts w:ascii="Book Antiqua" w:hAnsi="Book Antiqua"/>
          <w:i/>
          <w:sz w:val="24"/>
          <w:szCs w:val="24"/>
        </w:rPr>
        <w:t>Engl</w:t>
      </w:r>
      <w:proofErr w:type="spellEnd"/>
      <w:r w:rsidRPr="00C227F4">
        <w:rPr>
          <w:rFonts w:ascii="Book Antiqua" w:hAnsi="Book Antiqua"/>
          <w:i/>
          <w:sz w:val="24"/>
          <w:szCs w:val="24"/>
        </w:rPr>
        <w:t xml:space="preserve"> J Med</w:t>
      </w:r>
      <w:r w:rsidRPr="00C227F4">
        <w:rPr>
          <w:rFonts w:ascii="Book Antiqua" w:hAnsi="Book Antiqua"/>
          <w:sz w:val="24"/>
          <w:szCs w:val="24"/>
        </w:rPr>
        <w:t xml:space="preserve"> 2001; </w:t>
      </w:r>
      <w:r w:rsidRPr="00C227F4">
        <w:rPr>
          <w:rFonts w:ascii="Book Antiqua" w:hAnsi="Book Antiqua"/>
          <w:b/>
          <w:sz w:val="24"/>
          <w:szCs w:val="24"/>
        </w:rPr>
        <w:t>344</w:t>
      </w:r>
      <w:r w:rsidRPr="00C227F4">
        <w:rPr>
          <w:rFonts w:ascii="Book Antiqua" w:hAnsi="Book Antiqua"/>
          <w:sz w:val="24"/>
          <w:szCs w:val="24"/>
        </w:rPr>
        <w:t>: 1196-1206 [PMID: 11309634 DOI: 10.1056/NEJM200104193441603]</w:t>
      </w:r>
    </w:p>
    <w:p w14:paraId="4266E26F" w14:textId="77777777" w:rsidR="00CB6AC3" w:rsidRPr="00C227F4" w:rsidRDefault="00CB6AC3" w:rsidP="00CB4719">
      <w:pPr>
        <w:spacing w:line="360" w:lineRule="auto"/>
        <w:rPr>
          <w:rFonts w:ascii="Book Antiqua" w:hAnsi="Book Antiqua"/>
          <w:sz w:val="24"/>
          <w:szCs w:val="24"/>
        </w:rPr>
      </w:pPr>
      <w:r w:rsidRPr="00C227F4">
        <w:rPr>
          <w:rFonts w:ascii="Book Antiqua" w:hAnsi="Book Antiqua"/>
          <w:sz w:val="24"/>
          <w:szCs w:val="24"/>
        </w:rPr>
        <w:t xml:space="preserve">51 </w:t>
      </w:r>
      <w:r w:rsidRPr="00C227F4">
        <w:rPr>
          <w:rFonts w:ascii="Book Antiqua" w:hAnsi="Book Antiqua"/>
          <w:b/>
          <w:sz w:val="24"/>
          <w:szCs w:val="24"/>
        </w:rPr>
        <w:t>Wright CM</w:t>
      </w:r>
      <w:r w:rsidRPr="00C227F4">
        <w:rPr>
          <w:rFonts w:ascii="Book Antiqua" w:hAnsi="Book Antiqua"/>
          <w:sz w:val="24"/>
          <w:szCs w:val="24"/>
        </w:rPr>
        <w:t xml:space="preserve">, Dent OF, Barker M, Newland RC, </w:t>
      </w:r>
      <w:proofErr w:type="spellStart"/>
      <w:r w:rsidRPr="00C227F4">
        <w:rPr>
          <w:rFonts w:ascii="Book Antiqua" w:hAnsi="Book Antiqua"/>
          <w:sz w:val="24"/>
          <w:szCs w:val="24"/>
        </w:rPr>
        <w:t>Chapuis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PH, </w:t>
      </w:r>
      <w:proofErr w:type="spellStart"/>
      <w:r w:rsidRPr="00C227F4">
        <w:rPr>
          <w:rFonts w:ascii="Book Antiqua" w:hAnsi="Book Antiqua"/>
          <w:sz w:val="24"/>
          <w:szCs w:val="24"/>
        </w:rPr>
        <w:t>Bokey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EL, Young JP, Leggett BA, </w:t>
      </w:r>
      <w:proofErr w:type="spellStart"/>
      <w:r w:rsidRPr="00C227F4">
        <w:rPr>
          <w:rFonts w:ascii="Book Antiqua" w:hAnsi="Book Antiqua"/>
          <w:sz w:val="24"/>
          <w:szCs w:val="24"/>
        </w:rPr>
        <w:t>Jass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JR, Macdonald GA. Prognostic significance of extensive microsatellite instability in sporadic clinicopathological stage C colorectal cancer. </w:t>
      </w:r>
      <w:r w:rsidRPr="00C227F4">
        <w:rPr>
          <w:rFonts w:ascii="Book Antiqua" w:hAnsi="Book Antiqua"/>
          <w:i/>
          <w:sz w:val="24"/>
          <w:szCs w:val="24"/>
        </w:rPr>
        <w:t>Br J Surg</w:t>
      </w:r>
      <w:r w:rsidRPr="00C227F4">
        <w:rPr>
          <w:rFonts w:ascii="Book Antiqua" w:hAnsi="Book Antiqua"/>
          <w:sz w:val="24"/>
          <w:szCs w:val="24"/>
        </w:rPr>
        <w:t xml:space="preserve"> 2000; </w:t>
      </w:r>
      <w:r w:rsidRPr="00C227F4">
        <w:rPr>
          <w:rFonts w:ascii="Book Antiqua" w:hAnsi="Book Antiqua"/>
          <w:b/>
          <w:sz w:val="24"/>
          <w:szCs w:val="24"/>
        </w:rPr>
        <w:t>87</w:t>
      </w:r>
      <w:r w:rsidRPr="00C227F4">
        <w:rPr>
          <w:rFonts w:ascii="Book Antiqua" w:hAnsi="Book Antiqua"/>
          <w:sz w:val="24"/>
          <w:szCs w:val="24"/>
        </w:rPr>
        <w:t>: 1197-1202 [PMID: 10971428 DOI: 10.1046/j.1365-2168.2000.01508.x]</w:t>
      </w:r>
    </w:p>
    <w:p w14:paraId="0009908C" w14:textId="77777777" w:rsidR="00CB6AC3" w:rsidRPr="00C227F4" w:rsidRDefault="00CB6AC3" w:rsidP="00CB4719">
      <w:pPr>
        <w:spacing w:line="360" w:lineRule="auto"/>
        <w:rPr>
          <w:rFonts w:ascii="Book Antiqua" w:hAnsi="Book Antiqua"/>
          <w:sz w:val="24"/>
          <w:szCs w:val="24"/>
        </w:rPr>
      </w:pPr>
      <w:r w:rsidRPr="00C227F4">
        <w:rPr>
          <w:rFonts w:ascii="Book Antiqua" w:hAnsi="Book Antiqua"/>
          <w:sz w:val="24"/>
          <w:szCs w:val="24"/>
        </w:rPr>
        <w:t xml:space="preserve">52 </w:t>
      </w:r>
      <w:proofErr w:type="spellStart"/>
      <w:r w:rsidRPr="00C227F4">
        <w:rPr>
          <w:rFonts w:ascii="Book Antiqua" w:hAnsi="Book Antiqua"/>
          <w:b/>
          <w:sz w:val="24"/>
          <w:szCs w:val="24"/>
        </w:rPr>
        <w:t>Hemminki</w:t>
      </w:r>
      <w:proofErr w:type="spellEnd"/>
      <w:r w:rsidRPr="00C227F4">
        <w:rPr>
          <w:rFonts w:ascii="Book Antiqua" w:hAnsi="Book Antiqua"/>
          <w:b/>
          <w:sz w:val="24"/>
          <w:szCs w:val="24"/>
        </w:rPr>
        <w:t xml:space="preserve"> A</w:t>
      </w:r>
      <w:r w:rsidRPr="00C227F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227F4">
        <w:rPr>
          <w:rFonts w:ascii="Book Antiqua" w:hAnsi="Book Antiqua"/>
          <w:sz w:val="24"/>
          <w:szCs w:val="24"/>
        </w:rPr>
        <w:t>Mecklin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JP, </w:t>
      </w:r>
      <w:proofErr w:type="spellStart"/>
      <w:r w:rsidRPr="00C227F4">
        <w:rPr>
          <w:rFonts w:ascii="Book Antiqua" w:hAnsi="Book Antiqua"/>
          <w:sz w:val="24"/>
          <w:szCs w:val="24"/>
        </w:rPr>
        <w:t>Järvinen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H, </w:t>
      </w:r>
      <w:proofErr w:type="spellStart"/>
      <w:r w:rsidRPr="00C227F4">
        <w:rPr>
          <w:rFonts w:ascii="Book Antiqua" w:hAnsi="Book Antiqua"/>
          <w:sz w:val="24"/>
          <w:szCs w:val="24"/>
        </w:rPr>
        <w:t>Aaltonen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LA, Joensuu H. Microsatellite instability is a favorable prognostic indicator in patients with colorectal cancer receiving chemotherapy. </w:t>
      </w:r>
      <w:r w:rsidRPr="00C227F4">
        <w:rPr>
          <w:rFonts w:ascii="Book Antiqua" w:hAnsi="Book Antiqua"/>
          <w:i/>
          <w:sz w:val="24"/>
          <w:szCs w:val="24"/>
        </w:rPr>
        <w:t>Gastroenterology</w:t>
      </w:r>
      <w:r w:rsidRPr="00C227F4">
        <w:rPr>
          <w:rFonts w:ascii="Book Antiqua" w:hAnsi="Book Antiqua"/>
          <w:sz w:val="24"/>
          <w:szCs w:val="24"/>
        </w:rPr>
        <w:t xml:space="preserve"> 2000; </w:t>
      </w:r>
      <w:r w:rsidRPr="00C227F4">
        <w:rPr>
          <w:rFonts w:ascii="Book Antiqua" w:hAnsi="Book Antiqua"/>
          <w:b/>
          <w:sz w:val="24"/>
          <w:szCs w:val="24"/>
        </w:rPr>
        <w:t>119</w:t>
      </w:r>
      <w:r w:rsidRPr="00C227F4">
        <w:rPr>
          <w:rFonts w:ascii="Book Antiqua" w:hAnsi="Book Antiqua"/>
          <w:sz w:val="24"/>
          <w:szCs w:val="24"/>
        </w:rPr>
        <w:t>: 921-928 [PMID: 11040179 DOI: 10.1053/gast.2000.18161]</w:t>
      </w:r>
    </w:p>
    <w:p w14:paraId="09FB04A2" w14:textId="77777777" w:rsidR="00CB6AC3" w:rsidRPr="00C227F4" w:rsidRDefault="00CB6AC3" w:rsidP="00CB4719">
      <w:pPr>
        <w:spacing w:line="360" w:lineRule="auto"/>
        <w:rPr>
          <w:rFonts w:ascii="Book Antiqua" w:hAnsi="Book Antiqua"/>
          <w:sz w:val="24"/>
          <w:szCs w:val="24"/>
        </w:rPr>
      </w:pPr>
      <w:r w:rsidRPr="00C227F4">
        <w:rPr>
          <w:rFonts w:ascii="Book Antiqua" w:hAnsi="Book Antiqua"/>
          <w:sz w:val="24"/>
          <w:szCs w:val="24"/>
        </w:rPr>
        <w:t xml:space="preserve">53 </w:t>
      </w:r>
      <w:r w:rsidRPr="00C227F4">
        <w:rPr>
          <w:rFonts w:ascii="Book Antiqua" w:hAnsi="Book Antiqua"/>
          <w:b/>
          <w:sz w:val="24"/>
          <w:szCs w:val="24"/>
        </w:rPr>
        <w:t>Gryfe R</w:t>
      </w:r>
      <w:r w:rsidRPr="00C227F4">
        <w:rPr>
          <w:rFonts w:ascii="Book Antiqua" w:hAnsi="Book Antiqua"/>
          <w:sz w:val="24"/>
          <w:szCs w:val="24"/>
        </w:rPr>
        <w:t xml:space="preserve">, Kim H, Hsieh ET, Aronson MD, </w:t>
      </w:r>
      <w:proofErr w:type="spellStart"/>
      <w:r w:rsidRPr="00C227F4">
        <w:rPr>
          <w:rFonts w:ascii="Book Antiqua" w:hAnsi="Book Antiqua"/>
          <w:sz w:val="24"/>
          <w:szCs w:val="24"/>
        </w:rPr>
        <w:t>Holowaty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EJ, Bull SB, </w:t>
      </w:r>
      <w:proofErr w:type="spellStart"/>
      <w:r w:rsidRPr="00C227F4">
        <w:rPr>
          <w:rFonts w:ascii="Book Antiqua" w:hAnsi="Book Antiqua"/>
          <w:sz w:val="24"/>
          <w:szCs w:val="24"/>
        </w:rPr>
        <w:t>Redston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C227F4">
        <w:rPr>
          <w:rFonts w:ascii="Book Antiqua" w:hAnsi="Book Antiqua"/>
          <w:sz w:val="24"/>
          <w:szCs w:val="24"/>
        </w:rPr>
        <w:t>Gallinger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S. Tumor microsatellite instability and clinical outcome in young patients with colorectal cancer. </w:t>
      </w:r>
      <w:r w:rsidRPr="00C227F4">
        <w:rPr>
          <w:rFonts w:ascii="Book Antiqua" w:hAnsi="Book Antiqua"/>
          <w:i/>
          <w:sz w:val="24"/>
          <w:szCs w:val="24"/>
        </w:rPr>
        <w:t xml:space="preserve">N </w:t>
      </w:r>
      <w:proofErr w:type="spellStart"/>
      <w:r w:rsidRPr="00C227F4">
        <w:rPr>
          <w:rFonts w:ascii="Book Antiqua" w:hAnsi="Book Antiqua"/>
          <w:i/>
          <w:sz w:val="24"/>
          <w:szCs w:val="24"/>
        </w:rPr>
        <w:t>Engl</w:t>
      </w:r>
      <w:proofErr w:type="spellEnd"/>
      <w:r w:rsidRPr="00C227F4">
        <w:rPr>
          <w:rFonts w:ascii="Book Antiqua" w:hAnsi="Book Antiqua"/>
          <w:i/>
          <w:sz w:val="24"/>
          <w:szCs w:val="24"/>
        </w:rPr>
        <w:t xml:space="preserve"> J Med</w:t>
      </w:r>
      <w:r w:rsidRPr="00C227F4">
        <w:rPr>
          <w:rFonts w:ascii="Book Antiqua" w:hAnsi="Book Antiqua"/>
          <w:sz w:val="24"/>
          <w:szCs w:val="24"/>
        </w:rPr>
        <w:t xml:space="preserve"> 2000; </w:t>
      </w:r>
      <w:r w:rsidRPr="00C227F4">
        <w:rPr>
          <w:rFonts w:ascii="Book Antiqua" w:hAnsi="Book Antiqua"/>
          <w:b/>
          <w:sz w:val="24"/>
          <w:szCs w:val="24"/>
        </w:rPr>
        <w:t>342</w:t>
      </w:r>
      <w:r w:rsidRPr="00C227F4">
        <w:rPr>
          <w:rFonts w:ascii="Book Antiqua" w:hAnsi="Book Antiqua"/>
          <w:sz w:val="24"/>
          <w:szCs w:val="24"/>
        </w:rPr>
        <w:t>: 69-77 [PMID: 10631274 DOI: 10.1056/NEJM200001133420201]</w:t>
      </w:r>
    </w:p>
    <w:p w14:paraId="7DED700C" w14:textId="77777777" w:rsidR="00CB6AC3" w:rsidRPr="00C227F4" w:rsidRDefault="00CB6AC3" w:rsidP="00CB4719">
      <w:pPr>
        <w:spacing w:line="360" w:lineRule="auto"/>
        <w:rPr>
          <w:rFonts w:ascii="Book Antiqua" w:hAnsi="Book Antiqua"/>
          <w:sz w:val="24"/>
          <w:szCs w:val="24"/>
        </w:rPr>
      </w:pPr>
      <w:r w:rsidRPr="00C227F4">
        <w:rPr>
          <w:rFonts w:ascii="Book Antiqua" w:hAnsi="Book Antiqua"/>
          <w:sz w:val="24"/>
          <w:szCs w:val="24"/>
        </w:rPr>
        <w:t xml:space="preserve">54 </w:t>
      </w:r>
      <w:r w:rsidRPr="00C227F4">
        <w:rPr>
          <w:rFonts w:ascii="Book Antiqua" w:hAnsi="Book Antiqua"/>
          <w:b/>
          <w:sz w:val="24"/>
          <w:szCs w:val="24"/>
        </w:rPr>
        <w:t>Roth AD</w:t>
      </w:r>
      <w:r w:rsidRPr="00C227F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227F4">
        <w:rPr>
          <w:rFonts w:ascii="Book Antiqua" w:hAnsi="Book Antiqua"/>
          <w:sz w:val="24"/>
          <w:szCs w:val="24"/>
        </w:rPr>
        <w:t>Tejpar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C227F4">
        <w:rPr>
          <w:rFonts w:ascii="Book Antiqua" w:hAnsi="Book Antiqua"/>
          <w:sz w:val="24"/>
          <w:szCs w:val="24"/>
        </w:rPr>
        <w:t>Delorenzi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M, Yan P, </w:t>
      </w:r>
      <w:proofErr w:type="spellStart"/>
      <w:r w:rsidRPr="00C227F4">
        <w:rPr>
          <w:rFonts w:ascii="Book Antiqua" w:hAnsi="Book Antiqua"/>
          <w:sz w:val="24"/>
          <w:szCs w:val="24"/>
        </w:rPr>
        <w:t>Fiocca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C227F4">
        <w:rPr>
          <w:rFonts w:ascii="Book Antiqua" w:hAnsi="Book Antiqua"/>
          <w:sz w:val="24"/>
          <w:szCs w:val="24"/>
        </w:rPr>
        <w:t>Klingbiel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D, Dietrich D, </w:t>
      </w:r>
      <w:proofErr w:type="spellStart"/>
      <w:r w:rsidRPr="00C227F4">
        <w:rPr>
          <w:rFonts w:ascii="Book Antiqua" w:hAnsi="Book Antiqua"/>
          <w:sz w:val="24"/>
          <w:szCs w:val="24"/>
        </w:rPr>
        <w:t>Biesmans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B, </w:t>
      </w:r>
      <w:proofErr w:type="spellStart"/>
      <w:r w:rsidRPr="00C227F4">
        <w:rPr>
          <w:rFonts w:ascii="Book Antiqua" w:hAnsi="Book Antiqua"/>
          <w:sz w:val="24"/>
          <w:szCs w:val="24"/>
        </w:rPr>
        <w:t>Bodoky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G, Barone C, Aranda E, </w:t>
      </w:r>
      <w:proofErr w:type="spellStart"/>
      <w:r w:rsidRPr="00C227F4">
        <w:rPr>
          <w:rFonts w:ascii="Book Antiqua" w:hAnsi="Book Antiqua"/>
          <w:sz w:val="24"/>
          <w:szCs w:val="24"/>
        </w:rPr>
        <w:t>Nordlinger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B, </w:t>
      </w:r>
      <w:proofErr w:type="spellStart"/>
      <w:r w:rsidRPr="00C227F4">
        <w:rPr>
          <w:rFonts w:ascii="Book Antiqua" w:hAnsi="Book Antiqua"/>
          <w:sz w:val="24"/>
          <w:szCs w:val="24"/>
        </w:rPr>
        <w:t>Cisar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L, </w:t>
      </w:r>
      <w:proofErr w:type="spellStart"/>
      <w:r w:rsidRPr="00C227F4">
        <w:rPr>
          <w:rFonts w:ascii="Book Antiqua" w:hAnsi="Book Antiqua"/>
          <w:sz w:val="24"/>
          <w:szCs w:val="24"/>
        </w:rPr>
        <w:t>Labianca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R, Cunningham D, Van </w:t>
      </w:r>
      <w:proofErr w:type="spellStart"/>
      <w:r w:rsidRPr="00C227F4">
        <w:rPr>
          <w:rFonts w:ascii="Book Antiqua" w:hAnsi="Book Antiqua"/>
          <w:sz w:val="24"/>
          <w:szCs w:val="24"/>
        </w:rPr>
        <w:t>Cutsem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E, Bosman F. Prognostic role of KRAS and BRAF in stage II and III resected colon cancer: results of the translational study on the PETACC-3, EORTC 40993, SAKK 60-00 trial. </w:t>
      </w:r>
      <w:r w:rsidRPr="00C227F4">
        <w:rPr>
          <w:rFonts w:ascii="Book Antiqua" w:hAnsi="Book Antiqua"/>
          <w:i/>
          <w:sz w:val="24"/>
          <w:szCs w:val="24"/>
        </w:rPr>
        <w:t>J Clin Oncol</w:t>
      </w:r>
      <w:r w:rsidRPr="00C227F4">
        <w:rPr>
          <w:rFonts w:ascii="Book Antiqua" w:hAnsi="Book Antiqua"/>
          <w:sz w:val="24"/>
          <w:szCs w:val="24"/>
        </w:rPr>
        <w:t xml:space="preserve"> 2010; </w:t>
      </w:r>
      <w:r w:rsidRPr="00C227F4">
        <w:rPr>
          <w:rFonts w:ascii="Book Antiqua" w:hAnsi="Book Antiqua"/>
          <w:b/>
          <w:sz w:val="24"/>
          <w:szCs w:val="24"/>
        </w:rPr>
        <w:t>28</w:t>
      </w:r>
      <w:r w:rsidRPr="00C227F4">
        <w:rPr>
          <w:rFonts w:ascii="Book Antiqua" w:hAnsi="Book Antiqua"/>
          <w:sz w:val="24"/>
          <w:szCs w:val="24"/>
        </w:rPr>
        <w:t>: 466-474 [PMID: 20008640 DOI: 10.1200/JCO.2009.23.3452]</w:t>
      </w:r>
    </w:p>
    <w:p w14:paraId="18F088DF" w14:textId="77777777" w:rsidR="00CB6AC3" w:rsidRPr="00C227F4" w:rsidRDefault="00CB6AC3" w:rsidP="00CB4719">
      <w:pPr>
        <w:spacing w:line="360" w:lineRule="auto"/>
        <w:rPr>
          <w:rFonts w:ascii="Book Antiqua" w:hAnsi="Book Antiqua"/>
          <w:sz w:val="24"/>
          <w:szCs w:val="24"/>
        </w:rPr>
      </w:pPr>
      <w:r w:rsidRPr="00C227F4">
        <w:rPr>
          <w:rFonts w:ascii="Book Antiqua" w:hAnsi="Book Antiqua"/>
          <w:sz w:val="24"/>
          <w:szCs w:val="24"/>
        </w:rPr>
        <w:t xml:space="preserve">55 </w:t>
      </w:r>
      <w:proofErr w:type="spellStart"/>
      <w:r w:rsidRPr="00C227F4">
        <w:rPr>
          <w:rFonts w:ascii="Book Antiqua" w:hAnsi="Book Antiqua"/>
          <w:b/>
          <w:sz w:val="24"/>
          <w:szCs w:val="24"/>
        </w:rPr>
        <w:t>Guastadisegni</w:t>
      </w:r>
      <w:proofErr w:type="spellEnd"/>
      <w:r w:rsidRPr="00C227F4">
        <w:rPr>
          <w:rFonts w:ascii="Book Antiqua" w:hAnsi="Book Antiqua"/>
          <w:b/>
          <w:sz w:val="24"/>
          <w:szCs w:val="24"/>
        </w:rPr>
        <w:t xml:space="preserve"> C</w:t>
      </w:r>
      <w:r w:rsidRPr="00C227F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227F4">
        <w:rPr>
          <w:rFonts w:ascii="Book Antiqua" w:hAnsi="Book Antiqua"/>
          <w:sz w:val="24"/>
          <w:szCs w:val="24"/>
        </w:rPr>
        <w:t>Colafranceschi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C227F4">
        <w:rPr>
          <w:rFonts w:ascii="Book Antiqua" w:hAnsi="Book Antiqua"/>
          <w:sz w:val="24"/>
          <w:szCs w:val="24"/>
        </w:rPr>
        <w:t>Ottini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L, </w:t>
      </w:r>
      <w:proofErr w:type="spellStart"/>
      <w:r w:rsidRPr="00C227F4">
        <w:rPr>
          <w:rFonts w:ascii="Book Antiqua" w:hAnsi="Book Antiqua"/>
          <w:sz w:val="24"/>
          <w:szCs w:val="24"/>
        </w:rPr>
        <w:t>Dogliotti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E. Microsatellite instability as a marker of prognosis and response to therapy: a meta-analysis of colorectal cancer survival data. </w:t>
      </w:r>
      <w:r w:rsidRPr="00C227F4">
        <w:rPr>
          <w:rFonts w:ascii="Book Antiqua" w:hAnsi="Book Antiqua"/>
          <w:i/>
          <w:sz w:val="24"/>
          <w:szCs w:val="24"/>
        </w:rPr>
        <w:t>Eur J Cancer</w:t>
      </w:r>
      <w:r w:rsidRPr="00C227F4">
        <w:rPr>
          <w:rFonts w:ascii="Book Antiqua" w:hAnsi="Book Antiqua"/>
          <w:sz w:val="24"/>
          <w:szCs w:val="24"/>
        </w:rPr>
        <w:t xml:space="preserve"> 2010; </w:t>
      </w:r>
      <w:r w:rsidRPr="00C227F4">
        <w:rPr>
          <w:rFonts w:ascii="Book Antiqua" w:hAnsi="Book Antiqua"/>
          <w:b/>
          <w:sz w:val="24"/>
          <w:szCs w:val="24"/>
        </w:rPr>
        <w:t>46</w:t>
      </w:r>
      <w:r w:rsidRPr="00C227F4">
        <w:rPr>
          <w:rFonts w:ascii="Book Antiqua" w:hAnsi="Book Antiqua"/>
          <w:sz w:val="24"/>
          <w:szCs w:val="24"/>
        </w:rPr>
        <w:t>: 2788-2798 [PMID: 20627535 DOI: 10.1016/j.ejca.2010.05.009]</w:t>
      </w:r>
    </w:p>
    <w:p w14:paraId="5EBF94DF" w14:textId="77777777" w:rsidR="00CB6AC3" w:rsidRPr="00C227F4" w:rsidRDefault="00CB6AC3" w:rsidP="00CB4719">
      <w:pPr>
        <w:spacing w:line="360" w:lineRule="auto"/>
        <w:rPr>
          <w:rFonts w:ascii="Book Antiqua" w:hAnsi="Book Antiqua"/>
          <w:sz w:val="24"/>
          <w:szCs w:val="24"/>
        </w:rPr>
      </w:pPr>
      <w:r w:rsidRPr="00C227F4">
        <w:rPr>
          <w:rFonts w:ascii="Book Antiqua" w:hAnsi="Book Antiqua"/>
          <w:sz w:val="24"/>
          <w:szCs w:val="24"/>
        </w:rPr>
        <w:t xml:space="preserve">56 </w:t>
      </w:r>
      <w:r w:rsidRPr="00C227F4">
        <w:rPr>
          <w:rFonts w:ascii="Book Antiqua" w:hAnsi="Book Antiqua"/>
          <w:b/>
          <w:sz w:val="24"/>
          <w:szCs w:val="24"/>
        </w:rPr>
        <w:t>Koenig JL</w:t>
      </w:r>
      <w:r w:rsidRPr="00C227F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227F4">
        <w:rPr>
          <w:rFonts w:ascii="Book Antiqua" w:hAnsi="Book Antiqua"/>
          <w:sz w:val="24"/>
          <w:szCs w:val="24"/>
        </w:rPr>
        <w:t>Toesca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DAS, Harris JP, Tsai CJ, </w:t>
      </w:r>
      <w:proofErr w:type="spellStart"/>
      <w:r w:rsidRPr="00C227F4">
        <w:rPr>
          <w:rFonts w:ascii="Book Antiqua" w:hAnsi="Book Antiqua"/>
          <w:sz w:val="24"/>
          <w:szCs w:val="24"/>
        </w:rPr>
        <w:t>Haraldsdottir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S, Lin AY, </w:t>
      </w:r>
      <w:proofErr w:type="spellStart"/>
      <w:r w:rsidRPr="00C227F4">
        <w:rPr>
          <w:rFonts w:ascii="Book Antiqua" w:hAnsi="Book Antiqua"/>
          <w:sz w:val="24"/>
          <w:szCs w:val="24"/>
        </w:rPr>
        <w:t>Pollom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EL, Chang DT. Microsatellite Instability and Adjuvant Chemotherapy in Stage II Colon Cancer. </w:t>
      </w:r>
      <w:r w:rsidRPr="00C227F4">
        <w:rPr>
          <w:rFonts w:ascii="Book Antiqua" w:hAnsi="Book Antiqua"/>
          <w:i/>
          <w:sz w:val="24"/>
          <w:szCs w:val="24"/>
        </w:rPr>
        <w:t>Am J Clin Oncol</w:t>
      </w:r>
      <w:r w:rsidRPr="00C227F4">
        <w:rPr>
          <w:rFonts w:ascii="Book Antiqua" w:hAnsi="Book Antiqua"/>
          <w:sz w:val="24"/>
          <w:szCs w:val="24"/>
        </w:rPr>
        <w:t xml:space="preserve"> 2019; </w:t>
      </w:r>
      <w:r w:rsidRPr="00C227F4">
        <w:rPr>
          <w:rFonts w:ascii="Book Antiqua" w:hAnsi="Book Antiqua"/>
          <w:b/>
          <w:sz w:val="24"/>
          <w:szCs w:val="24"/>
        </w:rPr>
        <w:t>42</w:t>
      </w:r>
      <w:r w:rsidRPr="00C227F4">
        <w:rPr>
          <w:rFonts w:ascii="Book Antiqua" w:hAnsi="Book Antiqua"/>
          <w:sz w:val="24"/>
          <w:szCs w:val="24"/>
        </w:rPr>
        <w:t>: 573-580 [PMID: 31166206 DOI: 10.1097/COC.0000000000000554]</w:t>
      </w:r>
    </w:p>
    <w:p w14:paraId="76BF2240" w14:textId="77777777" w:rsidR="00CB6AC3" w:rsidRPr="00C227F4" w:rsidRDefault="00CB6AC3" w:rsidP="00CB4719">
      <w:pPr>
        <w:spacing w:line="360" w:lineRule="auto"/>
        <w:rPr>
          <w:rFonts w:ascii="Book Antiqua" w:hAnsi="Book Antiqua"/>
          <w:sz w:val="24"/>
          <w:szCs w:val="24"/>
        </w:rPr>
      </w:pPr>
      <w:r w:rsidRPr="00C227F4">
        <w:rPr>
          <w:rFonts w:ascii="Book Antiqua" w:hAnsi="Book Antiqua"/>
          <w:sz w:val="24"/>
          <w:szCs w:val="24"/>
        </w:rPr>
        <w:t xml:space="preserve">57 </w:t>
      </w:r>
      <w:proofErr w:type="spellStart"/>
      <w:r w:rsidRPr="00C227F4">
        <w:rPr>
          <w:rFonts w:ascii="Book Antiqua" w:hAnsi="Book Antiqua"/>
          <w:b/>
          <w:sz w:val="24"/>
          <w:szCs w:val="24"/>
        </w:rPr>
        <w:t>Elsaleh</w:t>
      </w:r>
      <w:proofErr w:type="spellEnd"/>
      <w:r w:rsidRPr="00C227F4">
        <w:rPr>
          <w:rFonts w:ascii="Book Antiqua" w:hAnsi="Book Antiqua"/>
          <w:b/>
          <w:sz w:val="24"/>
          <w:szCs w:val="24"/>
        </w:rPr>
        <w:t xml:space="preserve"> H</w:t>
      </w:r>
      <w:r w:rsidRPr="00C227F4">
        <w:rPr>
          <w:rFonts w:ascii="Book Antiqua" w:hAnsi="Book Antiqua"/>
          <w:sz w:val="24"/>
          <w:szCs w:val="24"/>
        </w:rPr>
        <w:t xml:space="preserve">, Joseph D, </w:t>
      </w:r>
      <w:proofErr w:type="spellStart"/>
      <w:r w:rsidRPr="00C227F4">
        <w:rPr>
          <w:rFonts w:ascii="Book Antiqua" w:hAnsi="Book Antiqua"/>
          <w:sz w:val="24"/>
          <w:szCs w:val="24"/>
        </w:rPr>
        <w:t>Grieu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F, </w:t>
      </w:r>
      <w:proofErr w:type="spellStart"/>
      <w:r w:rsidRPr="00C227F4">
        <w:rPr>
          <w:rFonts w:ascii="Book Antiqua" w:hAnsi="Book Antiqua"/>
          <w:sz w:val="24"/>
          <w:szCs w:val="24"/>
        </w:rPr>
        <w:t>Zeps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N, Spry N, </w:t>
      </w:r>
      <w:proofErr w:type="spellStart"/>
      <w:r w:rsidRPr="00C227F4">
        <w:rPr>
          <w:rFonts w:ascii="Book Antiqua" w:hAnsi="Book Antiqua"/>
          <w:sz w:val="24"/>
          <w:szCs w:val="24"/>
        </w:rPr>
        <w:t>Iacopetta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B. Association of </w:t>
      </w:r>
      <w:proofErr w:type="spellStart"/>
      <w:r w:rsidRPr="00C227F4">
        <w:rPr>
          <w:rFonts w:ascii="Book Antiqua" w:hAnsi="Book Antiqua"/>
          <w:sz w:val="24"/>
          <w:szCs w:val="24"/>
        </w:rPr>
        <w:t>tumour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site and sex with survival benefit from adjuvant chemotherapy in colorectal cancer. </w:t>
      </w:r>
      <w:r w:rsidRPr="00C227F4">
        <w:rPr>
          <w:rFonts w:ascii="Book Antiqua" w:hAnsi="Book Antiqua"/>
          <w:i/>
          <w:sz w:val="24"/>
          <w:szCs w:val="24"/>
        </w:rPr>
        <w:t>Lancet</w:t>
      </w:r>
      <w:r w:rsidRPr="00C227F4">
        <w:rPr>
          <w:rFonts w:ascii="Book Antiqua" w:hAnsi="Book Antiqua"/>
          <w:sz w:val="24"/>
          <w:szCs w:val="24"/>
        </w:rPr>
        <w:t xml:space="preserve"> 2000; </w:t>
      </w:r>
      <w:r w:rsidRPr="00C227F4">
        <w:rPr>
          <w:rFonts w:ascii="Book Antiqua" w:hAnsi="Book Antiqua"/>
          <w:b/>
          <w:sz w:val="24"/>
          <w:szCs w:val="24"/>
        </w:rPr>
        <w:t>355</w:t>
      </w:r>
      <w:r w:rsidRPr="00C227F4">
        <w:rPr>
          <w:rFonts w:ascii="Book Antiqua" w:hAnsi="Book Antiqua"/>
          <w:sz w:val="24"/>
          <w:szCs w:val="24"/>
        </w:rPr>
        <w:t>: 1745-1750 [PMID: 10832824 DOI: 10.1016/S0140-673600)02261-3]</w:t>
      </w:r>
    </w:p>
    <w:p w14:paraId="1D91D907" w14:textId="77777777" w:rsidR="00CB6AC3" w:rsidRPr="00C227F4" w:rsidRDefault="00CB6AC3" w:rsidP="00CB4719">
      <w:pPr>
        <w:spacing w:line="360" w:lineRule="auto"/>
        <w:rPr>
          <w:rFonts w:ascii="Book Antiqua" w:hAnsi="Book Antiqua"/>
          <w:sz w:val="24"/>
          <w:szCs w:val="24"/>
        </w:rPr>
      </w:pPr>
      <w:r w:rsidRPr="00C227F4">
        <w:rPr>
          <w:rFonts w:ascii="Book Antiqua" w:hAnsi="Book Antiqua"/>
          <w:sz w:val="24"/>
          <w:szCs w:val="24"/>
        </w:rPr>
        <w:t xml:space="preserve">58 </w:t>
      </w:r>
      <w:proofErr w:type="spellStart"/>
      <w:r w:rsidRPr="00C227F4">
        <w:rPr>
          <w:rFonts w:ascii="Book Antiqua" w:hAnsi="Book Antiqua"/>
          <w:b/>
          <w:sz w:val="24"/>
          <w:szCs w:val="24"/>
        </w:rPr>
        <w:t>Sinicrope</w:t>
      </w:r>
      <w:proofErr w:type="spellEnd"/>
      <w:r w:rsidRPr="00C227F4">
        <w:rPr>
          <w:rFonts w:ascii="Book Antiqua" w:hAnsi="Book Antiqua"/>
          <w:b/>
          <w:sz w:val="24"/>
          <w:szCs w:val="24"/>
        </w:rPr>
        <w:t xml:space="preserve"> FA</w:t>
      </w:r>
      <w:r w:rsidRPr="00C227F4">
        <w:rPr>
          <w:rFonts w:ascii="Book Antiqua" w:hAnsi="Book Antiqua"/>
          <w:sz w:val="24"/>
          <w:szCs w:val="24"/>
        </w:rPr>
        <w:t xml:space="preserve">, Shi Q, </w:t>
      </w:r>
      <w:proofErr w:type="spellStart"/>
      <w:r w:rsidRPr="00C227F4">
        <w:rPr>
          <w:rFonts w:ascii="Book Antiqua" w:hAnsi="Book Antiqua"/>
          <w:sz w:val="24"/>
          <w:szCs w:val="24"/>
        </w:rPr>
        <w:t>Smyrk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TC, </w:t>
      </w:r>
      <w:proofErr w:type="spellStart"/>
      <w:r w:rsidRPr="00C227F4">
        <w:rPr>
          <w:rFonts w:ascii="Book Antiqua" w:hAnsi="Book Antiqua"/>
          <w:sz w:val="24"/>
          <w:szCs w:val="24"/>
        </w:rPr>
        <w:t>Thibodeau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SN, </w:t>
      </w:r>
      <w:proofErr w:type="spellStart"/>
      <w:r w:rsidRPr="00C227F4">
        <w:rPr>
          <w:rFonts w:ascii="Book Antiqua" w:hAnsi="Book Antiqua"/>
          <w:sz w:val="24"/>
          <w:szCs w:val="24"/>
        </w:rPr>
        <w:t>Dienstmann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C227F4">
        <w:rPr>
          <w:rFonts w:ascii="Book Antiqua" w:hAnsi="Book Antiqua"/>
          <w:sz w:val="24"/>
          <w:szCs w:val="24"/>
        </w:rPr>
        <w:t>Guinney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J, Bot BM, </w:t>
      </w:r>
      <w:proofErr w:type="spellStart"/>
      <w:r w:rsidRPr="00C227F4">
        <w:rPr>
          <w:rFonts w:ascii="Book Antiqua" w:hAnsi="Book Antiqua"/>
          <w:sz w:val="24"/>
          <w:szCs w:val="24"/>
        </w:rPr>
        <w:t>Tejpar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C227F4">
        <w:rPr>
          <w:rFonts w:ascii="Book Antiqua" w:hAnsi="Book Antiqua"/>
          <w:sz w:val="24"/>
          <w:szCs w:val="24"/>
        </w:rPr>
        <w:t>Delorenzi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M, Goldberg RM, Mahoney M, Sargent DJ, Alberts SR. Molecular markers identify subtypes of stage III colon cancer associated with patient outcomes. </w:t>
      </w:r>
      <w:r w:rsidRPr="00C227F4">
        <w:rPr>
          <w:rFonts w:ascii="Book Antiqua" w:hAnsi="Book Antiqua"/>
          <w:i/>
          <w:sz w:val="24"/>
          <w:szCs w:val="24"/>
        </w:rPr>
        <w:t>Gastroenterology</w:t>
      </w:r>
      <w:r w:rsidRPr="00C227F4">
        <w:rPr>
          <w:rFonts w:ascii="Book Antiqua" w:hAnsi="Book Antiqua"/>
          <w:sz w:val="24"/>
          <w:szCs w:val="24"/>
        </w:rPr>
        <w:t xml:space="preserve"> 2015; </w:t>
      </w:r>
      <w:r w:rsidRPr="00C227F4">
        <w:rPr>
          <w:rFonts w:ascii="Book Antiqua" w:hAnsi="Book Antiqua"/>
          <w:b/>
          <w:sz w:val="24"/>
          <w:szCs w:val="24"/>
        </w:rPr>
        <w:t>148</w:t>
      </w:r>
      <w:r w:rsidRPr="00C227F4">
        <w:rPr>
          <w:rFonts w:ascii="Book Antiqua" w:hAnsi="Book Antiqua"/>
          <w:sz w:val="24"/>
          <w:szCs w:val="24"/>
        </w:rPr>
        <w:t>: 88-99 [PMID: 25305506 DOI: 10.1053/j.gastro.2014.09.041]</w:t>
      </w:r>
    </w:p>
    <w:p w14:paraId="7F3FAB0B" w14:textId="77777777" w:rsidR="00CB6AC3" w:rsidRPr="00C227F4" w:rsidRDefault="00CB6AC3" w:rsidP="00CB4719">
      <w:pPr>
        <w:spacing w:line="360" w:lineRule="auto"/>
        <w:rPr>
          <w:rFonts w:ascii="Book Antiqua" w:hAnsi="Book Antiqua"/>
          <w:sz w:val="24"/>
          <w:szCs w:val="24"/>
        </w:rPr>
      </w:pPr>
      <w:r w:rsidRPr="00C227F4">
        <w:rPr>
          <w:rFonts w:ascii="Book Antiqua" w:hAnsi="Book Antiqua"/>
          <w:sz w:val="24"/>
          <w:szCs w:val="24"/>
        </w:rPr>
        <w:t xml:space="preserve">59 </w:t>
      </w:r>
      <w:proofErr w:type="spellStart"/>
      <w:r w:rsidRPr="00C227F4">
        <w:rPr>
          <w:rFonts w:ascii="Book Antiqua" w:hAnsi="Book Antiqua"/>
          <w:b/>
          <w:sz w:val="24"/>
          <w:szCs w:val="24"/>
        </w:rPr>
        <w:t>Ribic</w:t>
      </w:r>
      <w:proofErr w:type="spellEnd"/>
      <w:r w:rsidRPr="00C227F4">
        <w:rPr>
          <w:rFonts w:ascii="Book Antiqua" w:hAnsi="Book Antiqua"/>
          <w:b/>
          <w:sz w:val="24"/>
          <w:szCs w:val="24"/>
        </w:rPr>
        <w:t xml:space="preserve"> CM</w:t>
      </w:r>
      <w:r w:rsidRPr="00C227F4">
        <w:rPr>
          <w:rFonts w:ascii="Book Antiqua" w:hAnsi="Book Antiqua"/>
          <w:sz w:val="24"/>
          <w:szCs w:val="24"/>
        </w:rPr>
        <w:t xml:space="preserve">, Sargent DJ, Moore MJ, Thibodeau SN, French AJ, Goldberg RM, Hamilton SR, Laurent-Puig P, Gryfe R, Shepherd LE, </w:t>
      </w:r>
      <w:proofErr w:type="spellStart"/>
      <w:r w:rsidRPr="00C227F4">
        <w:rPr>
          <w:rFonts w:ascii="Book Antiqua" w:hAnsi="Book Antiqua"/>
          <w:sz w:val="24"/>
          <w:szCs w:val="24"/>
        </w:rPr>
        <w:t>Tu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D, </w:t>
      </w:r>
      <w:proofErr w:type="spellStart"/>
      <w:r w:rsidRPr="00C227F4">
        <w:rPr>
          <w:rFonts w:ascii="Book Antiqua" w:hAnsi="Book Antiqua"/>
          <w:sz w:val="24"/>
          <w:szCs w:val="24"/>
        </w:rPr>
        <w:t>Redston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C227F4">
        <w:rPr>
          <w:rFonts w:ascii="Book Antiqua" w:hAnsi="Book Antiqua"/>
          <w:sz w:val="24"/>
          <w:szCs w:val="24"/>
        </w:rPr>
        <w:t>Gallinger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S. Tumor microsatellite-instability status as a predictor of benefit from fluorouracil-based adjuvant chemotherapy for colon cancer. </w:t>
      </w:r>
      <w:r w:rsidRPr="00C227F4">
        <w:rPr>
          <w:rFonts w:ascii="Book Antiqua" w:hAnsi="Book Antiqua"/>
          <w:i/>
          <w:sz w:val="24"/>
          <w:szCs w:val="24"/>
        </w:rPr>
        <w:t xml:space="preserve">N </w:t>
      </w:r>
      <w:proofErr w:type="spellStart"/>
      <w:r w:rsidRPr="00C227F4">
        <w:rPr>
          <w:rFonts w:ascii="Book Antiqua" w:hAnsi="Book Antiqua"/>
          <w:i/>
          <w:sz w:val="24"/>
          <w:szCs w:val="24"/>
        </w:rPr>
        <w:t>Engl</w:t>
      </w:r>
      <w:proofErr w:type="spellEnd"/>
      <w:r w:rsidRPr="00C227F4">
        <w:rPr>
          <w:rFonts w:ascii="Book Antiqua" w:hAnsi="Book Antiqua"/>
          <w:i/>
          <w:sz w:val="24"/>
          <w:szCs w:val="24"/>
        </w:rPr>
        <w:t xml:space="preserve"> J Med</w:t>
      </w:r>
      <w:r w:rsidRPr="00C227F4">
        <w:rPr>
          <w:rFonts w:ascii="Book Antiqua" w:hAnsi="Book Antiqua"/>
          <w:sz w:val="24"/>
          <w:szCs w:val="24"/>
        </w:rPr>
        <w:t xml:space="preserve"> 2003; </w:t>
      </w:r>
      <w:r w:rsidRPr="00C227F4">
        <w:rPr>
          <w:rFonts w:ascii="Book Antiqua" w:hAnsi="Book Antiqua"/>
          <w:b/>
          <w:sz w:val="24"/>
          <w:szCs w:val="24"/>
        </w:rPr>
        <w:t>349</w:t>
      </w:r>
      <w:r w:rsidRPr="00C227F4">
        <w:rPr>
          <w:rFonts w:ascii="Book Antiqua" w:hAnsi="Book Antiqua"/>
          <w:sz w:val="24"/>
          <w:szCs w:val="24"/>
        </w:rPr>
        <w:t>: 247-257 [PMID: 12867608 DOI: 10.1056/NEJMoa022289]</w:t>
      </w:r>
    </w:p>
    <w:p w14:paraId="4891CC77" w14:textId="77777777" w:rsidR="00CB6AC3" w:rsidRPr="00C227F4" w:rsidRDefault="00CB6AC3" w:rsidP="00CB4719">
      <w:pPr>
        <w:spacing w:line="360" w:lineRule="auto"/>
        <w:rPr>
          <w:rFonts w:ascii="Book Antiqua" w:hAnsi="Book Antiqua"/>
          <w:sz w:val="24"/>
          <w:szCs w:val="24"/>
        </w:rPr>
      </w:pPr>
      <w:r w:rsidRPr="00C227F4">
        <w:rPr>
          <w:rFonts w:ascii="Book Antiqua" w:hAnsi="Book Antiqua"/>
          <w:sz w:val="24"/>
          <w:szCs w:val="24"/>
        </w:rPr>
        <w:t xml:space="preserve">60 </w:t>
      </w:r>
      <w:r w:rsidRPr="00C227F4">
        <w:rPr>
          <w:rFonts w:ascii="Book Antiqua" w:hAnsi="Book Antiqua"/>
          <w:b/>
          <w:sz w:val="24"/>
          <w:szCs w:val="24"/>
        </w:rPr>
        <w:t>Sargent DJ</w:t>
      </w:r>
      <w:r w:rsidRPr="00C227F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227F4">
        <w:rPr>
          <w:rFonts w:ascii="Book Antiqua" w:hAnsi="Book Antiqua"/>
          <w:sz w:val="24"/>
          <w:szCs w:val="24"/>
        </w:rPr>
        <w:t>Marsoni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C227F4">
        <w:rPr>
          <w:rFonts w:ascii="Book Antiqua" w:hAnsi="Book Antiqua"/>
          <w:sz w:val="24"/>
          <w:szCs w:val="24"/>
        </w:rPr>
        <w:t>Monges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C227F4">
        <w:rPr>
          <w:rFonts w:ascii="Book Antiqua" w:hAnsi="Book Antiqua"/>
          <w:sz w:val="24"/>
          <w:szCs w:val="24"/>
        </w:rPr>
        <w:t>Thibodeau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SN, </w:t>
      </w:r>
      <w:proofErr w:type="spellStart"/>
      <w:r w:rsidRPr="00C227F4">
        <w:rPr>
          <w:rFonts w:ascii="Book Antiqua" w:hAnsi="Book Antiqua"/>
          <w:sz w:val="24"/>
          <w:szCs w:val="24"/>
        </w:rPr>
        <w:t>Labianca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R, Hamilton SR, French AJ, Kabat B, Foster NR, Torri V, </w:t>
      </w:r>
      <w:proofErr w:type="spellStart"/>
      <w:r w:rsidRPr="00C227F4">
        <w:rPr>
          <w:rFonts w:ascii="Book Antiqua" w:hAnsi="Book Antiqua"/>
          <w:sz w:val="24"/>
          <w:szCs w:val="24"/>
        </w:rPr>
        <w:t>Ribic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C, </w:t>
      </w:r>
      <w:proofErr w:type="spellStart"/>
      <w:r w:rsidRPr="00C227F4">
        <w:rPr>
          <w:rFonts w:ascii="Book Antiqua" w:hAnsi="Book Antiqua"/>
          <w:sz w:val="24"/>
          <w:szCs w:val="24"/>
        </w:rPr>
        <w:t>Grothey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A, Moore M, </w:t>
      </w:r>
      <w:proofErr w:type="spellStart"/>
      <w:r w:rsidRPr="00C227F4">
        <w:rPr>
          <w:rFonts w:ascii="Book Antiqua" w:hAnsi="Book Antiqua"/>
          <w:sz w:val="24"/>
          <w:szCs w:val="24"/>
        </w:rPr>
        <w:t>Zaniboni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A, Seitz JF, </w:t>
      </w:r>
      <w:proofErr w:type="spellStart"/>
      <w:r w:rsidRPr="00C227F4">
        <w:rPr>
          <w:rFonts w:ascii="Book Antiqua" w:hAnsi="Book Antiqua"/>
          <w:sz w:val="24"/>
          <w:szCs w:val="24"/>
        </w:rPr>
        <w:t>Sinicrope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F, </w:t>
      </w:r>
      <w:proofErr w:type="spellStart"/>
      <w:r w:rsidRPr="00C227F4">
        <w:rPr>
          <w:rFonts w:ascii="Book Antiqua" w:hAnsi="Book Antiqua"/>
          <w:sz w:val="24"/>
          <w:szCs w:val="24"/>
        </w:rPr>
        <w:t>Gallinger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S. Defective mismatch repair as a predictive marker for lack of efficacy of fluorouracil-based adjuvant therapy in colon cancer. </w:t>
      </w:r>
      <w:r w:rsidRPr="00C227F4">
        <w:rPr>
          <w:rFonts w:ascii="Book Antiqua" w:hAnsi="Book Antiqua"/>
          <w:i/>
          <w:sz w:val="24"/>
          <w:szCs w:val="24"/>
        </w:rPr>
        <w:t>J Clin Oncol</w:t>
      </w:r>
      <w:r w:rsidRPr="00C227F4">
        <w:rPr>
          <w:rFonts w:ascii="Book Antiqua" w:hAnsi="Book Antiqua"/>
          <w:sz w:val="24"/>
          <w:szCs w:val="24"/>
        </w:rPr>
        <w:t xml:space="preserve"> 2010; </w:t>
      </w:r>
      <w:r w:rsidRPr="00C227F4">
        <w:rPr>
          <w:rFonts w:ascii="Book Antiqua" w:hAnsi="Book Antiqua"/>
          <w:b/>
          <w:sz w:val="24"/>
          <w:szCs w:val="24"/>
        </w:rPr>
        <w:t>28</w:t>
      </w:r>
      <w:r w:rsidRPr="00C227F4">
        <w:rPr>
          <w:rFonts w:ascii="Book Antiqua" w:hAnsi="Book Antiqua"/>
          <w:sz w:val="24"/>
          <w:szCs w:val="24"/>
        </w:rPr>
        <w:t>: 3219-3226 [PMID: 20498393 DOI: 10.1200/JCO.2009.27.1825]</w:t>
      </w:r>
    </w:p>
    <w:p w14:paraId="1C5DDAA8" w14:textId="77777777" w:rsidR="00CB6AC3" w:rsidRPr="00C227F4" w:rsidRDefault="00CB6AC3" w:rsidP="00CB4719">
      <w:pPr>
        <w:spacing w:line="360" w:lineRule="auto"/>
        <w:rPr>
          <w:rFonts w:ascii="Book Antiqua" w:hAnsi="Book Antiqua"/>
          <w:sz w:val="24"/>
          <w:szCs w:val="24"/>
        </w:rPr>
      </w:pPr>
      <w:r w:rsidRPr="00C227F4">
        <w:rPr>
          <w:rFonts w:ascii="Book Antiqua" w:hAnsi="Book Antiqua"/>
          <w:sz w:val="24"/>
          <w:szCs w:val="24"/>
        </w:rPr>
        <w:t xml:space="preserve">61 </w:t>
      </w:r>
      <w:proofErr w:type="spellStart"/>
      <w:r w:rsidRPr="00C227F4">
        <w:rPr>
          <w:rFonts w:ascii="Book Antiqua" w:hAnsi="Book Antiqua"/>
          <w:b/>
          <w:sz w:val="24"/>
          <w:szCs w:val="24"/>
        </w:rPr>
        <w:t>Jover</w:t>
      </w:r>
      <w:proofErr w:type="spellEnd"/>
      <w:r w:rsidRPr="00C227F4">
        <w:rPr>
          <w:rFonts w:ascii="Book Antiqua" w:hAnsi="Book Antiqua"/>
          <w:b/>
          <w:sz w:val="24"/>
          <w:szCs w:val="24"/>
        </w:rPr>
        <w:t xml:space="preserve"> R</w:t>
      </w:r>
      <w:r w:rsidRPr="00C227F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227F4">
        <w:rPr>
          <w:rFonts w:ascii="Book Antiqua" w:hAnsi="Book Antiqua"/>
          <w:sz w:val="24"/>
          <w:szCs w:val="24"/>
        </w:rPr>
        <w:t>Zapater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P, Castells A, </w:t>
      </w:r>
      <w:proofErr w:type="spellStart"/>
      <w:r w:rsidRPr="00C227F4">
        <w:rPr>
          <w:rFonts w:ascii="Book Antiqua" w:hAnsi="Book Antiqua"/>
          <w:sz w:val="24"/>
          <w:szCs w:val="24"/>
        </w:rPr>
        <w:t>Llor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X, Andreu M, </w:t>
      </w:r>
      <w:proofErr w:type="spellStart"/>
      <w:r w:rsidRPr="00C227F4">
        <w:rPr>
          <w:rFonts w:ascii="Book Antiqua" w:hAnsi="Book Antiqua"/>
          <w:sz w:val="24"/>
          <w:szCs w:val="24"/>
        </w:rPr>
        <w:t>Cubiella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C227F4">
        <w:rPr>
          <w:rFonts w:ascii="Book Antiqua" w:hAnsi="Book Antiqua"/>
          <w:sz w:val="24"/>
          <w:szCs w:val="24"/>
        </w:rPr>
        <w:t>Piñol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V, </w:t>
      </w:r>
      <w:proofErr w:type="spellStart"/>
      <w:r w:rsidRPr="00C227F4">
        <w:rPr>
          <w:rFonts w:ascii="Book Antiqua" w:hAnsi="Book Antiqua"/>
          <w:sz w:val="24"/>
          <w:szCs w:val="24"/>
        </w:rPr>
        <w:t>Xicola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RM, </w:t>
      </w:r>
      <w:proofErr w:type="spellStart"/>
      <w:r w:rsidRPr="00C227F4">
        <w:rPr>
          <w:rFonts w:ascii="Book Antiqua" w:hAnsi="Book Antiqua"/>
          <w:sz w:val="24"/>
          <w:szCs w:val="24"/>
        </w:rPr>
        <w:t>Bujanda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L, </w:t>
      </w:r>
      <w:proofErr w:type="spellStart"/>
      <w:r w:rsidRPr="00C227F4">
        <w:rPr>
          <w:rFonts w:ascii="Book Antiqua" w:hAnsi="Book Antiqua"/>
          <w:sz w:val="24"/>
          <w:szCs w:val="24"/>
        </w:rPr>
        <w:t>Reñé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JM, </w:t>
      </w:r>
      <w:proofErr w:type="spellStart"/>
      <w:r w:rsidRPr="00C227F4">
        <w:rPr>
          <w:rFonts w:ascii="Book Antiqua" w:hAnsi="Book Antiqua"/>
          <w:sz w:val="24"/>
          <w:szCs w:val="24"/>
        </w:rPr>
        <w:t>Clofent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C227F4">
        <w:rPr>
          <w:rFonts w:ascii="Book Antiqua" w:hAnsi="Book Antiqua"/>
          <w:sz w:val="24"/>
          <w:szCs w:val="24"/>
        </w:rPr>
        <w:t>Bessa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X, </w:t>
      </w:r>
      <w:proofErr w:type="spellStart"/>
      <w:r w:rsidRPr="00C227F4">
        <w:rPr>
          <w:rFonts w:ascii="Book Antiqua" w:hAnsi="Book Antiqua"/>
          <w:sz w:val="24"/>
          <w:szCs w:val="24"/>
        </w:rPr>
        <w:t>Morillas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JD, </w:t>
      </w:r>
      <w:proofErr w:type="spellStart"/>
      <w:r w:rsidRPr="00C227F4">
        <w:rPr>
          <w:rFonts w:ascii="Book Antiqua" w:hAnsi="Book Antiqua"/>
          <w:sz w:val="24"/>
          <w:szCs w:val="24"/>
        </w:rPr>
        <w:t>Nicolás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-Pérez D, </w:t>
      </w:r>
      <w:proofErr w:type="spellStart"/>
      <w:r w:rsidRPr="00C227F4">
        <w:rPr>
          <w:rFonts w:ascii="Book Antiqua" w:hAnsi="Book Antiqua"/>
          <w:sz w:val="24"/>
          <w:szCs w:val="24"/>
        </w:rPr>
        <w:t>Payá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C227F4">
        <w:rPr>
          <w:rFonts w:ascii="Book Antiqua" w:hAnsi="Book Antiqua"/>
          <w:sz w:val="24"/>
          <w:szCs w:val="24"/>
        </w:rPr>
        <w:t>Alenda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C; Gastrointestinal Oncology Group of the Spanish Gastroenterological Association. Mismatch repair status in the prediction of benefit from adjuvant fluorouracil chemotherapy in colorectal cancer. </w:t>
      </w:r>
      <w:r w:rsidRPr="00C227F4">
        <w:rPr>
          <w:rFonts w:ascii="Book Antiqua" w:hAnsi="Book Antiqua"/>
          <w:i/>
          <w:sz w:val="24"/>
          <w:szCs w:val="24"/>
        </w:rPr>
        <w:t>Gut</w:t>
      </w:r>
      <w:r w:rsidRPr="00C227F4">
        <w:rPr>
          <w:rFonts w:ascii="Book Antiqua" w:hAnsi="Book Antiqua"/>
          <w:sz w:val="24"/>
          <w:szCs w:val="24"/>
        </w:rPr>
        <w:t xml:space="preserve"> 2006; </w:t>
      </w:r>
      <w:r w:rsidRPr="00C227F4">
        <w:rPr>
          <w:rFonts w:ascii="Book Antiqua" w:hAnsi="Book Antiqua"/>
          <w:b/>
          <w:sz w:val="24"/>
          <w:szCs w:val="24"/>
        </w:rPr>
        <w:t>55</w:t>
      </w:r>
      <w:r w:rsidRPr="00C227F4">
        <w:rPr>
          <w:rFonts w:ascii="Book Antiqua" w:hAnsi="Book Antiqua"/>
          <w:sz w:val="24"/>
          <w:szCs w:val="24"/>
        </w:rPr>
        <w:t>: 848-855 [PMID: 16299036 DOI: 10.1136/gut.2005.073015]</w:t>
      </w:r>
    </w:p>
    <w:p w14:paraId="579A284F" w14:textId="77777777" w:rsidR="00CB6AC3" w:rsidRPr="00C227F4" w:rsidRDefault="00CB6AC3" w:rsidP="00CB4719">
      <w:pPr>
        <w:spacing w:line="360" w:lineRule="auto"/>
        <w:rPr>
          <w:rFonts w:ascii="Book Antiqua" w:hAnsi="Book Antiqua"/>
          <w:sz w:val="24"/>
          <w:szCs w:val="24"/>
        </w:rPr>
      </w:pPr>
      <w:r w:rsidRPr="00C227F4">
        <w:rPr>
          <w:rFonts w:ascii="Book Antiqua" w:hAnsi="Book Antiqua"/>
          <w:sz w:val="24"/>
          <w:szCs w:val="24"/>
        </w:rPr>
        <w:t xml:space="preserve">62 </w:t>
      </w:r>
      <w:r w:rsidRPr="00C227F4">
        <w:rPr>
          <w:rFonts w:ascii="Book Antiqua" w:hAnsi="Book Antiqua"/>
          <w:b/>
          <w:sz w:val="24"/>
          <w:szCs w:val="24"/>
        </w:rPr>
        <w:t>Jia L</w:t>
      </w:r>
      <w:r w:rsidRPr="00C227F4">
        <w:rPr>
          <w:rFonts w:ascii="Book Antiqua" w:hAnsi="Book Antiqua"/>
          <w:sz w:val="24"/>
          <w:szCs w:val="24"/>
        </w:rPr>
        <w:t xml:space="preserve">, Zhang Q, Zhang R. PD-1/PD-L1 pathway blockade works as an effective and practical therapy for cancer immunotherapy. </w:t>
      </w:r>
      <w:r w:rsidRPr="00C227F4">
        <w:rPr>
          <w:rFonts w:ascii="Book Antiqua" w:hAnsi="Book Antiqua"/>
          <w:i/>
          <w:sz w:val="24"/>
          <w:szCs w:val="24"/>
        </w:rPr>
        <w:t>Cancer Biol Med</w:t>
      </w:r>
      <w:r w:rsidRPr="00C227F4">
        <w:rPr>
          <w:rFonts w:ascii="Book Antiqua" w:hAnsi="Book Antiqua"/>
          <w:sz w:val="24"/>
          <w:szCs w:val="24"/>
        </w:rPr>
        <w:t xml:space="preserve"> 2018; </w:t>
      </w:r>
      <w:r w:rsidRPr="00C227F4">
        <w:rPr>
          <w:rFonts w:ascii="Book Antiqua" w:hAnsi="Book Antiqua"/>
          <w:b/>
          <w:sz w:val="24"/>
          <w:szCs w:val="24"/>
        </w:rPr>
        <w:t>15</w:t>
      </w:r>
      <w:r w:rsidRPr="00C227F4">
        <w:rPr>
          <w:rFonts w:ascii="Book Antiqua" w:hAnsi="Book Antiqua"/>
          <w:sz w:val="24"/>
          <w:szCs w:val="24"/>
        </w:rPr>
        <w:t>: 116-123 [PMID: 29951336 DOI: 10.20892/j.issn.2095-3941.2017.0086]</w:t>
      </w:r>
    </w:p>
    <w:p w14:paraId="50095144" w14:textId="77777777" w:rsidR="00CB6AC3" w:rsidRPr="00C227F4" w:rsidRDefault="00CB6AC3" w:rsidP="00CB4719">
      <w:pPr>
        <w:spacing w:line="360" w:lineRule="auto"/>
        <w:rPr>
          <w:rFonts w:ascii="Book Antiqua" w:hAnsi="Book Antiqua"/>
          <w:sz w:val="24"/>
          <w:szCs w:val="24"/>
        </w:rPr>
      </w:pPr>
      <w:r w:rsidRPr="00C227F4">
        <w:rPr>
          <w:rFonts w:ascii="Book Antiqua" w:hAnsi="Book Antiqua"/>
          <w:sz w:val="24"/>
          <w:szCs w:val="24"/>
        </w:rPr>
        <w:t xml:space="preserve">63 </w:t>
      </w:r>
      <w:r w:rsidRPr="00C227F4">
        <w:rPr>
          <w:rFonts w:ascii="Book Antiqua" w:hAnsi="Book Antiqua"/>
          <w:b/>
          <w:sz w:val="24"/>
          <w:szCs w:val="24"/>
        </w:rPr>
        <w:t>O'Neil BH</w:t>
      </w:r>
      <w:r w:rsidRPr="00C227F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227F4">
        <w:rPr>
          <w:rFonts w:ascii="Book Antiqua" w:hAnsi="Book Antiqua"/>
          <w:sz w:val="24"/>
          <w:szCs w:val="24"/>
        </w:rPr>
        <w:t>Wallmark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JM, </w:t>
      </w:r>
      <w:proofErr w:type="spellStart"/>
      <w:r w:rsidRPr="00C227F4">
        <w:rPr>
          <w:rFonts w:ascii="Book Antiqua" w:hAnsi="Book Antiqua"/>
          <w:sz w:val="24"/>
          <w:szCs w:val="24"/>
        </w:rPr>
        <w:t>Lorente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D, </w:t>
      </w:r>
      <w:proofErr w:type="spellStart"/>
      <w:r w:rsidRPr="00C227F4">
        <w:rPr>
          <w:rFonts w:ascii="Book Antiqua" w:hAnsi="Book Antiqua"/>
          <w:sz w:val="24"/>
          <w:szCs w:val="24"/>
        </w:rPr>
        <w:t>Elez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E, </w:t>
      </w:r>
      <w:proofErr w:type="spellStart"/>
      <w:r w:rsidRPr="00C227F4">
        <w:rPr>
          <w:rFonts w:ascii="Book Antiqua" w:hAnsi="Book Antiqua"/>
          <w:sz w:val="24"/>
          <w:szCs w:val="24"/>
        </w:rPr>
        <w:t>Raimbourg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J, Gomez-Roca C, </w:t>
      </w:r>
      <w:proofErr w:type="spellStart"/>
      <w:r w:rsidRPr="00C227F4">
        <w:rPr>
          <w:rFonts w:ascii="Book Antiqua" w:hAnsi="Book Antiqua"/>
          <w:sz w:val="24"/>
          <w:szCs w:val="24"/>
        </w:rPr>
        <w:t>Ejadi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C227F4">
        <w:rPr>
          <w:rFonts w:ascii="Book Antiqua" w:hAnsi="Book Antiqua"/>
          <w:sz w:val="24"/>
          <w:szCs w:val="24"/>
        </w:rPr>
        <w:t>Piha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-Paul SA, Stein MN, Abdul Razak AR, Dotti K, Santoro A, Cohen RB, Gould M, Saraf S, Stein K, Han SW. Safety and antitumor activity of the anti-PD-1 antibody pembrolizumab in patients with advanced colorectal carcinoma. </w:t>
      </w:r>
      <w:proofErr w:type="spellStart"/>
      <w:r w:rsidRPr="00C227F4">
        <w:rPr>
          <w:rFonts w:ascii="Book Antiqua" w:hAnsi="Book Antiqua"/>
          <w:i/>
          <w:sz w:val="24"/>
          <w:szCs w:val="24"/>
        </w:rPr>
        <w:t>PLoS</w:t>
      </w:r>
      <w:proofErr w:type="spellEnd"/>
      <w:r w:rsidRPr="00C227F4">
        <w:rPr>
          <w:rFonts w:ascii="Book Antiqua" w:hAnsi="Book Antiqua"/>
          <w:i/>
          <w:sz w:val="24"/>
          <w:szCs w:val="24"/>
        </w:rPr>
        <w:t xml:space="preserve"> One</w:t>
      </w:r>
      <w:r w:rsidRPr="00C227F4">
        <w:rPr>
          <w:rFonts w:ascii="Book Antiqua" w:hAnsi="Book Antiqua"/>
          <w:sz w:val="24"/>
          <w:szCs w:val="24"/>
        </w:rPr>
        <w:t xml:space="preserve"> 2017; </w:t>
      </w:r>
      <w:r w:rsidRPr="00C227F4">
        <w:rPr>
          <w:rFonts w:ascii="Book Antiqua" w:hAnsi="Book Antiqua"/>
          <w:b/>
          <w:sz w:val="24"/>
          <w:szCs w:val="24"/>
        </w:rPr>
        <w:t>12</w:t>
      </w:r>
      <w:r w:rsidRPr="00C227F4">
        <w:rPr>
          <w:rFonts w:ascii="Book Antiqua" w:hAnsi="Book Antiqua"/>
          <w:sz w:val="24"/>
          <w:szCs w:val="24"/>
        </w:rPr>
        <w:t>: e0189848 [PMID: 29284010 DOI: 10.1371/journal.pone.0189848]</w:t>
      </w:r>
    </w:p>
    <w:p w14:paraId="107F6D21" w14:textId="77777777" w:rsidR="00CB6AC3" w:rsidRPr="00C227F4" w:rsidRDefault="00CB6AC3" w:rsidP="00CB4719">
      <w:pPr>
        <w:spacing w:line="360" w:lineRule="auto"/>
        <w:rPr>
          <w:rFonts w:ascii="Book Antiqua" w:hAnsi="Book Antiqua"/>
          <w:sz w:val="24"/>
          <w:szCs w:val="24"/>
        </w:rPr>
      </w:pPr>
      <w:r w:rsidRPr="00C227F4">
        <w:rPr>
          <w:rFonts w:ascii="Book Antiqua" w:hAnsi="Book Antiqua"/>
          <w:sz w:val="24"/>
          <w:szCs w:val="24"/>
        </w:rPr>
        <w:t xml:space="preserve">64 </w:t>
      </w:r>
      <w:r w:rsidRPr="00C227F4">
        <w:rPr>
          <w:rFonts w:ascii="Book Antiqua" w:hAnsi="Book Antiqua"/>
          <w:b/>
          <w:sz w:val="24"/>
          <w:szCs w:val="24"/>
        </w:rPr>
        <w:t>Le DT</w:t>
      </w:r>
      <w:r w:rsidRPr="00C227F4">
        <w:rPr>
          <w:rFonts w:ascii="Book Antiqua" w:hAnsi="Book Antiqua"/>
          <w:sz w:val="24"/>
          <w:szCs w:val="24"/>
        </w:rPr>
        <w:t xml:space="preserve">, Durham JN, Smith KN, Wang H, Bartlett BR, </w:t>
      </w:r>
      <w:proofErr w:type="spellStart"/>
      <w:r w:rsidRPr="00C227F4">
        <w:rPr>
          <w:rFonts w:ascii="Book Antiqua" w:hAnsi="Book Antiqua"/>
          <w:sz w:val="24"/>
          <w:szCs w:val="24"/>
        </w:rPr>
        <w:t>Aulakh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LK, Lu S, </w:t>
      </w:r>
      <w:proofErr w:type="spellStart"/>
      <w:r w:rsidRPr="00C227F4">
        <w:rPr>
          <w:rFonts w:ascii="Book Antiqua" w:hAnsi="Book Antiqua"/>
          <w:sz w:val="24"/>
          <w:szCs w:val="24"/>
        </w:rPr>
        <w:t>Kemberling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H, Wilt C, </w:t>
      </w:r>
      <w:proofErr w:type="spellStart"/>
      <w:r w:rsidRPr="00C227F4">
        <w:rPr>
          <w:rFonts w:ascii="Book Antiqua" w:hAnsi="Book Antiqua"/>
          <w:sz w:val="24"/>
          <w:szCs w:val="24"/>
        </w:rPr>
        <w:t>Luber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BS, Wong F, Azad NS, </w:t>
      </w:r>
      <w:proofErr w:type="spellStart"/>
      <w:r w:rsidRPr="00C227F4">
        <w:rPr>
          <w:rFonts w:ascii="Book Antiqua" w:hAnsi="Book Antiqua"/>
          <w:sz w:val="24"/>
          <w:szCs w:val="24"/>
        </w:rPr>
        <w:t>Rucki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AA, </w:t>
      </w:r>
      <w:proofErr w:type="spellStart"/>
      <w:r w:rsidRPr="00C227F4">
        <w:rPr>
          <w:rFonts w:ascii="Book Antiqua" w:hAnsi="Book Antiqua"/>
          <w:sz w:val="24"/>
          <w:szCs w:val="24"/>
        </w:rPr>
        <w:t>Laheru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D, </w:t>
      </w:r>
      <w:proofErr w:type="spellStart"/>
      <w:r w:rsidRPr="00C227F4">
        <w:rPr>
          <w:rFonts w:ascii="Book Antiqua" w:hAnsi="Book Antiqua"/>
          <w:sz w:val="24"/>
          <w:szCs w:val="24"/>
        </w:rPr>
        <w:t>Donehower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C227F4">
        <w:rPr>
          <w:rFonts w:ascii="Book Antiqua" w:hAnsi="Book Antiqua"/>
          <w:sz w:val="24"/>
          <w:szCs w:val="24"/>
        </w:rPr>
        <w:t>Zaheer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A, Fisher GA, </w:t>
      </w:r>
      <w:proofErr w:type="spellStart"/>
      <w:r w:rsidRPr="00C227F4">
        <w:rPr>
          <w:rFonts w:ascii="Book Antiqua" w:hAnsi="Book Antiqua"/>
          <w:sz w:val="24"/>
          <w:szCs w:val="24"/>
        </w:rPr>
        <w:t>Crocenzi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TS, Lee JJ, </w:t>
      </w:r>
      <w:proofErr w:type="spellStart"/>
      <w:r w:rsidRPr="00C227F4">
        <w:rPr>
          <w:rFonts w:ascii="Book Antiqua" w:hAnsi="Book Antiqua"/>
          <w:sz w:val="24"/>
          <w:szCs w:val="24"/>
        </w:rPr>
        <w:t>Greten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TF, Duffy AG, </w:t>
      </w:r>
      <w:proofErr w:type="spellStart"/>
      <w:r w:rsidRPr="00C227F4">
        <w:rPr>
          <w:rFonts w:ascii="Book Antiqua" w:hAnsi="Book Antiqua"/>
          <w:sz w:val="24"/>
          <w:szCs w:val="24"/>
        </w:rPr>
        <w:t>Ciombor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KK, </w:t>
      </w:r>
      <w:proofErr w:type="spellStart"/>
      <w:r w:rsidRPr="00C227F4">
        <w:rPr>
          <w:rFonts w:ascii="Book Antiqua" w:hAnsi="Book Antiqua"/>
          <w:sz w:val="24"/>
          <w:szCs w:val="24"/>
        </w:rPr>
        <w:t>Eyring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AD, Lam BH, Joe A, Kang SP, </w:t>
      </w:r>
      <w:proofErr w:type="spellStart"/>
      <w:r w:rsidRPr="00C227F4">
        <w:rPr>
          <w:rFonts w:ascii="Book Antiqua" w:hAnsi="Book Antiqua"/>
          <w:sz w:val="24"/>
          <w:szCs w:val="24"/>
        </w:rPr>
        <w:t>Holdhoff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M, Danilova L, Cope L, Meyer C, Zhou S, Goldberg RM, Armstrong DK, </w:t>
      </w:r>
      <w:proofErr w:type="spellStart"/>
      <w:r w:rsidRPr="00C227F4">
        <w:rPr>
          <w:rFonts w:ascii="Book Antiqua" w:hAnsi="Book Antiqua"/>
          <w:sz w:val="24"/>
          <w:szCs w:val="24"/>
        </w:rPr>
        <w:t>Bever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KM, Fader AN, Taube J, </w:t>
      </w:r>
      <w:proofErr w:type="spellStart"/>
      <w:r w:rsidRPr="00C227F4">
        <w:rPr>
          <w:rFonts w:ascii="Book Antiqua" w:hAnsi="Book Antiqua"/>
          <w:sz w:val="24"/>
          <w:szCs w:val="24"/>
        </w:rPr>
        <w:t>Housseau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F, </w:t>
      </w:r>
      <w:proofErr w:type="spellStart"/>
      <w:r w:rsidRPr="00C227F4">
        <w:rPr>
          <w:rFonts w:ascii="Book Antiqua" w:hAnsi="Book Antiqua"/>
          <w:sz w:val="24"/>
          <w:szCs w:val="24"/>
        </w:rPr>
        <w:t>Spetzler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D, Xiao N, </w:t>
      </w:r>
      <w:proofErr w:type="spellStart"/>
      <w:r w:rsidRPr="00C227F4">
        <w:rPr>
          <w:rFonts w:ascii="Book Antiqua" w:hAnsi="Book Antiqua"/>
          <w:sz w:val="24"/>
          <w:szCs w:val="24"/>
        </w:rPr>
        <w:t>Pardoll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DM, Papadopoulos N, </w:t>
      </w:r>
      <w:proofErr w:type="spellStart"/>
      <w:r w:rsidRPr="00C227F4">
        <w:rPr>
          <w:rFonts w:ascii="Book Antiqua" w:hAnsi="Book Antiqua"/>
          <w:sz w:val="24"/>
          <w:szCs w:val="24"/>
        </w:rPr>
        <w:t>Kinzler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KW, </w:t>
      </w:r>
      <w:proofErr w:type="spellStart"/>
      <w:r w:rsidRPr="00C227F4">
        <w:rPr>
          <w:rFonts w:ascii="Book Antiqua" w:hAnsi="Book Antiqua"/>
          <w:sz w:val="24"/>
          <w:szCs w:val="24"/>
        </w:rPr>
        <w:t>Eshleman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JR, Vogelstein B, Anders RA, Diaz LA Jr. Mismatch repair deficiency predicts response of solid tumors to PD-1 blockade. </w:t>
      </w:r>
      <w:r w:rsidRPr="00C227F4">
        <w:rPr>
          <w:rFonts w:ascii="Book Antiqua" w:hAnsi="Book Antiqua"/>
          <w:i/>
          <w:sz w:val="24"/>
          <w:szCs w:val="24"/>
        </w:rPr>
        <w:t>Science</w:t>
      </w:r>
      <w:r w:rsidRPr="00C227F4">
        <w:rPr>
          <w:rFonts w:ascii="Book Antiqua" w:hAnsi="Book Antiqua"/>
          <w:sz w:val="24"/>
          <w:szCs w:val="24"/>
        </w:rPr>
        <w:t xml:space="preserve"> 2017; </w:t>
      </w:r>
      <w:r w:rsidRPr="00C227F4">
        <w:rPr>
          <w:rFonts w:ascii="Book Antiqua" w:hAnsi="Book Antiqua"/>
          <w:b/>
          <w:sz w:val="24"/>
          <w:szCs w:val="24"/>
        </w:rPr>
        <w:t>357</w:t>
      </w:r>
      <w:r w:rsidRPr="00C227F4">
        <w:rPr>
          <w:rFonts w:ascii="Book Antiqua" w:hAnsi="Book Antiqua"/>
          <w:sz w:val="24"/>
          <w:szCs w:val="24"/>
        </w:rPr>
        <w:t>: 409-413 [PMID: 28596308 DOI: 10.1126/science.aan6733]</w:t>
      </w:r>
    </w:p>
    <w:p w14:paraId="038A5326" w14:textId="77777777" w:rsidR="00CB6AC3" w:rsidRPr="00C227F4" w:rsidRDefault="00CB6AC3" w:rsidP="00CB4719">
      <w:pPr>
        <w:spacing w:line="360" w:lineRule="auto"/>
        <w:rPr>
          <w:rFonts w:ascii="Book Antiqua" w:hAnsi="Book Antiqua"/>
          <w:sz w:val="24"/>
          <w:szCs w:val="24"/>
        </w:rPr>
      </w:pPr>
      <w:r w:rsidRPr="00C227F4">
        <w:rPr>
          <w:rFonts w:ascii="Book Antiqua" w:hAnsi="Book Antiqua"/>
          <w:sz w:val="24"/>
          <w:szCs w:val="24"/>
        </w:rPr>
        <w:t xml:space="preserve">65 </w:t>
      </w:r>
      <w:r w:rsidRPr="00C227F4">
        <w:rPr>
          <w:rFonts w:ascii="Book Antiqua" w:hAnsi="Book Antiqua"/>
          <w:b/>
          <w:sz w:val="24"/>
          <w:szCs w:val="24"/>
        </w:rPr>
        <w:t>Lynch D</w:t>
      </w:r>
      <w:r w:rsidRPr="00C227F4">
        <w:rPr>
          <w:rFonts w:ascii="Book Antiqua" w:hAnsi="Book Antiqua"/>
          <w:sz w:val="24"/>
          <w:szCs w:val="24"/>
        </w:rPr>
        <w:t xml:space="preserve">, Murphy A. The emerging role of immunotherapy in colorectal cancer. </w:t>
      </w:r>
      <w:r w:rsidRPr="00C227F4">
        <w:rPr>
          <w:rFonts w:ascii="Book Antiqua" w:hAnsi="Book Antiqua"/>
          <w:i/>
          <w:sz w:val="24"/>
          <w:szCs w:val="24"/>
        </w:rPr>
        <w:t xml:space="preserve">Ann </w:t>
      </w:r>
      <w:proofErr w:type="spellStart"/>
      <w:r w:rsidRPr="00C227F4">
        <w:rPr>
          <w:rFonts w:ascii="Book Antiqua" w:hAnsi="Book Antiqua"/>
          <w:i/>
          <w:sz w:val="24"/>
          <w:szCs w:val="24"/>
        </w:rPr>
        <w:t>Transl</w:t>
      </w:r>
      <w:proofErr w:type="spellEnd"/>
      <w:r w:rsidRPr="00C227F4">
        <w:rPr>
          <w:rFonts w:ascii="Book Antiqua" w:hAnsi="Book Antiqua"/>
          <w:i/>
          <w:sz w:val="24"/>
          <w:szCs w:val="24"/>
        </w:rPr>
        <w:t xml:space="preserve"> Med</w:t>
      </w:r>
      <w:r w:rsidRPr="00C227F4">
        <w:rPr>
          <w:rFonts w:ascii="Book Antiqua" w:hAnsi="Book Antiqua"/>
          <w:sz w:val="24"/>
          <w:szCs w:val="24"/>
        </w:rPr>
        <w:t xml:space="preserve"> 2016; </w:t>
      </w:r>
      <w:r w:rsidRPr="00C227F4">
        <w:rPr>
          <w:rFonts w:ascii="Book Antiqua" w:hAnsi="Book Antiqua"/>
          <w:b/>
          <w:sz w:val="24"/>
          <w:szCs w:val="24"/>
        </w:rPr>
        <w:t>4</w:t>
      </w:r>
      <w:r w:rsidRPr="00C227F4">
        <w:rPr>
          <w:rFonts w:ascii="Book Antiqua" w:hAnsi="Book Antiqua"/>
          <w:sz w:val="24"/>
          <w:szCs w:val="24"/>
        </w:rPr>
        <w:t>: 305 [PMID: 27668225 DOI: 10.21037/atm.2016.08.29]</w:t>
      </w:r>
    </w:p>
    <w:p w14:paraId="6CA48935" w14:textId="77777777" w:rsidR="00CB6AC3" w:rsidRPr="00C227F4" w:rsidRDefault="00CB6AC3" w:rsidP="00CB4719">
      <w:pPr>
        <w:spacing w:line="360" w:lineRule="auto"/>
        <w:rPr>
          <w:rFonts w:ascii="Book Antiqua" w:hAnsi="Book Antiqua"/>
          <w:sz w:val="24"/>
          <w:szCs w:val="24"/>
        </w:rPr>
      </w:pPr>
      <w:r w:rsidRPr="00C227F4">
        <w:rPr>
          <w:rFonts w:ascii="Book Antiqua" w:hAnsi="Book Antiqua"/>
          <w:sz w:val="24"/>
          <w:szCs w:val="24"/>
        </w:rPr>
        <w:t xml:space="preserve">66 </w:t>
      </w:r>
      <w:r w:rsidRPr="00C227F4">
        <w:rPr>
          <w:rFonts w:ascii="Book Antiqua" w:hAnsi="Book Antiqua"/>
          <w:b/>
          <w:sz w:val="24"/>
          <w:szCs w:val="24"/>
        </w:rPr>
        <w:t>Kwok G</w:t>
      </w:r>
      <w:r w:rsidRPr="00C227F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227F4">
        <w:rPr>
          <w:rFonts w:ascii="Book Antiqua" w:hAnsi="Book Antiqua"/>
          <w:sz w:val="24"/>
          <w:szCs w:val="24"/>
        </w:rPr>
        <w:t>Yau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TC, Chiu JW, </w:t>
      </w:r>
      <w:proofErr w:type="spellStart"/>
      <w:r w:rsidRPr="00C227F4">
        <w:rPr>
          <w:rFonts w:ascii="Book Antiqua" w:hAnsi="Book Antiqua"/>
          <w:sz w:val="24"/>
          <w:szCs w:val="24"/>
        </w:rPr>
        <w:t>Tse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E, </w:t>
      </w:r>
      <w:proofErr w:type="spellStart"/>
      <w:r w:rsidRPr="00C227F4">
        <w:rPr>
          <w:rFonts w:ascii="Book Antiqua" w:hAnsi="Book Antiqua"/>
          <w:sz w:val="24"/>
          <w:szCs w:val="24"/>
        </w:rPr>
        <w:t>Kwong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YL. Pembrolizumab (Keytruda). </w:t>
      </w:r>
      <w:r w:rsidRPr="00C227F4">
        <w:rPr>
          <w:rFonts w:ascii="Book Antiqua" w:hAnsi="Book Antiqua"/>
          <w:i/>
          <w:sz w:val="24"/>
          <w:szCs w:val="24"/>
        </w:rPr>
        <w:t xml:space="preserve">Hum </w:t>
      </w:r>
      <w:proofErr w:type="spellStart"/>
      <w:r w:rsidRPr="00C227F4">
        <w:rPr>
          <w:rFonts w:ascii="Book Antiqua" w:hAnsi="Book Antiqua"/>
          <w:i/>
          <w:sz w:val="24"/>
          <w:szCs w:val="24"/>
        </w:rPr>
        <w:t>Vaccin</w:t>
      </w:r>
      <w:proofErr w:type="spellEnd"/>
      <w:r w:rsidRPr="00C227F4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227F4">
        <w:rPr>
          <w:rFonts w:ascii="Book Antiqua" w:hAnsi="Book Antiqua"/>
          <w:i/>
          <w:sz w:val="24"/>
          <w:szCs w:val="24"/>
        </w:rPr>
        <w:t>Immunother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2016; </w:t>
      </w:r>
      <w:r w:rsidRPr="00C227F4">
        <w:rPr>
          <w:rFonts w:ascii="Book Antiqua" w:hAnsi="Book Antiqua"/>
          <w:b/>
          <w:sz w:val="24"/>
          <w:szCs w:val="24"/>
        </w:rPr>
        <w:t>12</w:t>
      </w:r>
      <w:r w:rsidRPr="00C227F4">
        <w:rPr>
          <w:rFonts w:ascii="Book Antiqua" w:hAnsi="Book Antiqua"/>
          <w:sz w:val="24"/>
          <w:szCs w:val="24"/>
        </w:rPr>
        <w:t>: 2777-2789 [PMID: 27398650 DOI: 10.1080/21645515.2016.1199310]</w:t>
      </w:r>
    </w:p>
    <w:p w14:paraId="7F309D20" w14:textId="77777777" w:rsidR="00CB6AC3" w:rsidRPr="00C227F4" w:rsidRDefault="00CB6AC3" w:rsidP="00CB4719">
      <w:pPr>
        <w:spacing w:line="360" w:lineRule="auto"/>
        <w:rPr>
          <w:rFonts w:ascii="Book Antiqua" w:hAnsi="Book Antiqua"/>
          <w:sz w:val="24"/>
          <w:szCs w:val="24"/>
        </w:rPr>
      </w:pPr>
      <w:r w:rsidRPr="00C227F4">
        <w:rPr>
          <w:rFonts w:ascii="Book Antiqua" w:hAnsi="Book Antiqua"/>
          <w:sz w:val="24"/>
          <w:szCs w:val="24"/>
        </w:rPr>
        <w:t xml:space="preserve">67 </w:t>
      </w:r>
      <w:r w:rsidRPr="00C227F4">
        <w:rPr>
          <w:rFonts w:ascii="Book Antiqua" w:hAnsi="Book Antiqua"/>
          <w:b/>
          <w:sz w:val="24"/>
          <w:szCs w:val="24"/>
        </w:rPr>
        <w:t>Chung HC</w:t>
      </w:r>
      <w:r w:rsidRPr="00C227F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227F4">
        <w:rPr>
          <w:rFonts w:ascii="Book Antiqua" w:hAnsi="Book Antiqua"/>
          <w:sz w:val="24"/>
          <w:szCs w:val="24"/>
        </w:rPr>
        <w:t>Ros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W, </w:t>
      </w:r>
      <w:proofErr w:type="spellStart"/>
      <w:r w:rsidRPr="00C227F4">
        <w:rPr>
          <w:rFonts w:ascii="Book Antiqua" w:hAnsi="Book Antiqua"/>
          <w:sz w:val="24"/>
          <w:szCs w:val="24"/>
        </w:rPr>
        <w:t>Delord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JP, </w:t>
      </w:r>
      <w:proofErr w:type="spellStart"/>
      <w:r w:rsidRPr="00C227F4">
        <w:rPr>
          <w:rFonts w:ascii="Book Antiqua" w:hAnsi="Book Antiqua"/>
          <w:sz w:val="24"/>
          <w:szCs w:val="24"/>
        </w:rPr>
        <w:t>Perets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C227F4">
        <w:rPr>
          <w:rFonts w:ascii="Book Antiqua" w:hAnsi="Book Antiqua"/>
          <w:sz w:val="24"/>
          <w:szCs w:val="24"/>
        </w:rPr>
        <w:t>Italiano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C227F4">
        <w:rPr>
          <w:rFonts w:ascii="Book Antiqua" w:hAnsi="Book Antiqua"/>
          <w:sz w:val="24"/>
          <w:szCs w:val="24"/>
        </w:rPr>
        <w:t>Shapira-Frommer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C227F4">
        <w:rPr>
          <w:rFonts w:ascii="Book Antiqua" w:hAnsi="Book Antiqua"/>
          <w:sz w:val="24"/>
          <w:szCs w:val="24"/>
        </w:rPr>
        <w:t>Manzuk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L, </w:t>
      </w:r>
      <w:proofErr w:type="spellStart"/>
      <w:r w:rsidRPr="00C227F4">
        <w:rPr>
          <w:rFonts w:ascii="Book Antiqua" w:hAnsi="Book Antiqua"/>
          <w:sz w:val="24"/>
          <w:szCs w:val="24"/>
        </w:rPr>
        <w:t>Piha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-Paul SA, Xu L, </w:t>
      </w:r>
      <w:proofErr w:type="spellStart"/>
      <w:r w:rsidRPr="00C227F4">
        <w:rPr>
          <w:rFonts w:ascii="Book Antiqua" w:hAnsi="Book Antiqua"/>
          <w:sz w:val="24"/>
          <w:szCs w:val="24"/>
        </w:rPr>
        <w:t>Zeigenfuss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S, Pruitt SK, Leary A. Efficacy and Safety of Pembrolizumab in Previously Treated Advanced Cervical Cancer: Results From the Phase II KEYNOTE-158 Study. </w:t>
      </w:r>
      <w:r w:rsidRPr="00C227F4">
        <w:rPr>
          <w:rFonts w:ascii="Book Antiqua" w:hAnsi="Book Antiqua"/>
          <w:i/>
          <w:sz w:val="24"/>
          <w:szCs w:val="24"/>
        </w:rPr>
        <w:t>J Clin Oncol</w:t>
      </w:r>
      <w:r w:rsidRPr="00C227F4">
        <w:rPr>
          <w:rFonts w:ascii="Book Antiqua" w:hAnsi="Book Antiqua"/>
          <w:sz w:val="24"/>
          <w:szCs w:val="24"/>
        </w:rPr>
        <w:t xml:space="preserve"> 2019; </w:t>
      </w:r>
      <w:r w:rsidRPr="00C227F4">
        <w:rPr>
          <w:rFonts w:ascii="Book Antiqua" w:hAnsi="Book Antiqua"/>
          <w:b/>
          <w:sz w:val="24"/>
          <w:szCs w:val="24"/>
        </w:rPr>
        <w:t>37</w:t>
      </w:r>
      <w:r w:rsidRPr="00C227F4">
        <w:rPr>
          <w:rFonts w:ascii="Book Antiqua" w:hAnsi="Book Antiqua"/>
          <w:sz w:val="24"/>
          <w:szCs w:val="24"/>
        </w:rPr>
        <w:t>: 1470-1478 [PMID: 30943124 DOI: 10.1200/JCO.18.01265]</w:t>
      </w:r>
    </w:p>
    <w:p w14:paraId="0708E3F7" w14:textId="77777777" w:rsidR="00CB6AC3" w:rsidRPr="00C227F4" w:rsidRDefault="00CB6AC3" w:rsidP="00CB4719">
      <w:pPr>
        <w:spacing w:line="360" w:lineRule="auto"/>
        <w:rPr>
          <w:rFonts w:ascii="Book Antiqua" w:hAnsi="Book Antiqua"/>
          <w:sz w:val="24"/>
          <w:szCs w:val="24"/>
        </w:rPr>
      </w:pPr>
      <w:r w:rsidRPr="00C227F4">
        <w:rPr>
          <w:rFonts w:ascii="Book Antiqua" w:hAnsi="Book Antiqua"/>
          <w:sz w:val="24"/>
          <w:szCs w:val="24"/>
        </w:rPr>
        <w:t xml:space="preserve">68 </w:t>
      </w:r>
      <w:proofErr w:type="spellStart"/>
      <w:r w:rsidRPr="00C227F4">
        <w:rPr>
          <w:rFonts w:ascii="Book Antiqua" w:hAnsi="Book Antiqua"/>
          <w:b/>
          <w:sz w:val="24"/>
          <w:szCs w:val="24"/>
        </w:rPr>
        <w:t>Boyiadzis</w:t>
      </w:r>
      <w:proofErr w:type="spellEnd"/>
      <w:r w:rsidRPr="00C227F4">
        <w:rPr>
          <w:rFonts w:ascii="Book Antiqua" w:hAnsi="Book Antiqua"/>
          <w:b/>
          <w:sz w:val="24"/>
          <w:szCs w:val="24"/>
        </w:rPr>
        <w:t xml:space="preserve"> MM</w:t>
      </w:r>
      <w:r w:rsidRPr="00C227F4">
        <w:rPr>
          <w:rFonts w:ascii="Book Antiqua" w:hAnsi="Book Antiqua"/>
          <w:sz w:val="24"/>
          <w:szCs w:val="24"/>
        </w:rPr>
        <w:t xml:space="preserve">, Kirkwood JM, Marshall JL, Pritchard CC, Azad NS, Gulley JL. Significance and implications of FDA approval of pembrolizumab for biomarker-defined disease. </w:t>
      </w:r>
      <w:r w:rsidRPr="00C227F4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C227F4">
        <w:rPr>
          <w:rFonts w:ascii="Book Antiqua" w:hAnsi="Book Antiqua"/>
          <w:i/>
          <w:sz w:val="24"/>
          <w:szCs w:val="24"/>
        </w:rPr>
        <w:t>Immunother</w:t>
      </w:r>
      <w:proofErr w:type="spellEnd"/>
      <w:r w:rsidRPr="00C227F4">
        <w:rPr>
          <w:rFonts w:ascii="Book Antiqua" w:hAnsi="Book Antiqua"/>
          <w:i/>
          <w:sz w:val="24"/>
          <w:szCs w:val="24"/>
        </w:rPr>
        <w:t xml:space="preserve"> Cancer</w:t>
      </w:r>
      <w:r w:rsidRPr="00C227F4">
        <w:rPr>
          <w:rFonts w:ascii="Book Antiqua" w:hAnsi="Book Antiqua"/>
          <w:sz w:val="24"/>
          <w:szCs w:val="24"/>
        </w:rPr>
        <w:t xml:space="preserve"> 2018; </w:t>
      </w:r>
      <w:r w:rsidRPr="00C227F4">
        <w:rPr>
          <w:rFonts w:ascii="Book Antiqua" w:hAnsi="Book Antiqua"/>
          <w:b/>
          <w:sz w:val="24"/>
          <w:szCs w:val="24"/>
        </w:rPr>
        <w:t>6</w:t>
      </w:r>
      <w:r w:rsidRPr="00C227F4">
        <w:rPr>
          <w:rFonts w:ascii="Book Antiqua" w:hAnsi="Book Antiqua"/>
          <w:sz w:val="24"/>
          <w:szCs w:val="24"/>
        </w:rPr>
        <w:t>: 35 [PMID: 29754585 DOI: 10.1186/s40425-018-0342-x]</w:t>
      </w:r>
    </w:p>
    <w:p w14:paraId="7B1E40A3" w14:textId="77777777" w:rsidR="00CB6AC3" w:rsidRPr="00C227F4" w:rsidRDefault="00CB6AC3" w:rsidP="00CB4719">
      <w:pPr>
        <w:spacing w:line="360" w:lineRule="auto"/>
        <w:rPr>
          <w:rFonts w:ascii="Book Antiqua" w:hAnsi="Book Antiqua"/>
          <w:sz w:val="24"/>
          <w:szCs w:val="24"/>
        </w:rPr>
      </w:pPr>
      <w:r w:rsidRPr="00C227F4">
        <w:rPr>
          <w:rFonts w:ascii="Book Antiqua" w:hAnsi="Book Antiqua"/>
          <w:sz w:val="24"/>
          <w:szCs w:val="24"/>
        </w:rPr>
        <w:t xml:space="preserve">69 </w:t>
      </w:r>
      <w:r w:rsidRPr="00C227F4">
        <w:rPr>
          <w:rFonts w:ascii="Book Antiqua" w:hAnsi="Book Antiqua"/>
          <w:b/>
          <w:sz w:val="24"/>
          <w:szCs w:val="24"/>
        </w:rPr>
        <w:t>Benson AB 3rd</w:t>
      </w:r>
      <w:r w:rsidRPr="00C227F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227F4">
        <w:rPr>
          <w:rFonts w:ascii="Book Antiqua" w:hAnsi="Book Antiqua"/>
          <w:sz w:val="24"/>
          <w:szCs w:val="24"/>
        </w:rPr>
        <w:t>Venook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AP, </w:t>
      </w:r>
      <w:proofErr w:type="spellStart"/>
      <w:r w:rsidRPr="00C227F4">
        <w:rPr>
          <w:rFonts w:ascii="Book Antiqua" w:hAnsi="Book Antiqua"/>
          <w:sz w:val="24"/>
          <w:szCs w:val="24"/>
        </w:rPr>
        <w:t>Cederquist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L, Chan E, Chen YJ, Cooper HS, Deming D, </w:t>
      </w:r>
      <w:proofErr w:type="spellStart"/>
      <w:r w:rsidRPr="00C227F4">
        <w:rPr>
          <w:rFonts w:ascii="Book Antiqua" w:hAnsi="Book Antiqua"/>
          <w:sz w:val="24"/>
          <w:szCs w:val="24"/>
        </w:rPr>
        <w:t>Engstrom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PF, </w:t>
      </w:r>
      <w:proofErr w:type="spellStart"/>
      <w:r w:rsidRPr="00C227F4">
        <w:rPr>
          <w:rFonts w:ascii="Book Antiqua" w:hAnsi="Book Antiqua"/>
          <w:sz w:val="24"/>
          <w:szCs w:val="24"/>
        </w:rPr>
        <w:t>Enzinger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PC, </w:t>
      </w:r>
      <w:proofErr w:type="spellStart"/>
      <w:r w:rsidRPr="00C227F4">
        <w:rPr>
          <w:rFonts w:ascii="Book Antiqua" w:hAnsi="Book Antiqua"/>
          <w:sz w:val="24"/>
          <w:szCs w:val="24"/>
        </w:rPr>
        <w:t>Fichera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C227F4">
        <w:rPr>
          <w:rFonts w:ascii="Book Antiqua" w:hAnsi="Book Antiqua"/>
          <w:sz w:val="24"/>
          <w:szCs w:val="24"/>
        </w:rPr>
        <w:t>Grem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JL, </w:t>
      </w:r>
      <w:proofErr w:type="spellStart"/>
      <w:r w:rsidRPr="00C227F4">
        <w:rPr>
          <w:rFonts w:ascii="Book Antiqua" w:hAnsi="Book Antiqua"/>
          <w:sz w:val="24"/>
          <w:szCs w:val="24"/>
        </w:rPr>
        <w:t>Grothey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C227F4">
        <w:rPr>
          <w:rFonts w:ascii="Book Antiqua" w:hAnsi="Book Antiqua"/>
          <w:sz w:val="24"/>
          <w:szCs w:val="24"/>
        </w:rPr>
        <w:t>Hochster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HS, </w:t>
      </w:r>
      <w:proofErr w:type="spellStart"/>
      <w:r w:rsidRPr="00C227F4">
        <w:rPr>
          <w:rFonts w:ascii="Book Antiqua" w:hAnsi="Book Antiqua"/>
          <w:sz w:val="24"/>
          <w:szCs w:val="24"/>
        </w:rPr>
        <w:t>Hoffe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S, Hunt S, </w:t>
      </w:r>
      <w:proofErr w:type="spellStart"/>
      <w:r w:rsidRPr="00C227F4">
        <w:rPr>
          <w:rFonts w:ascii="Book Antiqua" w:hAnsi="Book Antiqua"/>
          <w:sz w:val="24"/>
          <w:szCs w:val="24"/>
        </w:rPr>
        <w:t>Kamel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C227F4">
        <w:rPr>
          <w:rFonts w:ascii="Book Antiqua" w:hAnsi="Book Antiqua"/>
          <w:sz w:val="24"/>
          <w:szCs w:val="24"/>
        </w:rPr>
        <w:t>Kirilcuk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N, </w:t>
      </w:r>
      <w:proofErr w:type="spellStart"/>
      <w:r w:rsidRPr="00C227F4">
        <w:rPr>
          <w:rFonts w:ascii="Book Antiqua" w:hAnsi="Book Antiqua"/>
          <w:sz w:val="24"/>
          <w:szCs w:val="24"/>
        </w:rPr>
        <w:t>Krishnamurthi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C227F4">
        <w:rPr>
          <w:rFonts w:ascii="Book Antiqua" w:hAnsi="Book Antiqua"/>
          <w:sz w:val="24"/>
          <w:szCs w:val="24"/>
        </w:rPr>
        <w:t>Messersmith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WA, Mulcahy MF, Murphy JD, </w:t>
      </w:r>
      <w:proofErr w:type="spellStart"/>
      <w:r w:rsidRPr="00C227F4">
        <w:rPr>
          <w:rFonts w:ascii="Book Antiqua" w:hAnsi="Book Antiqua"/>
          <w:sz w:val="24"/>
          <w:szCs w:val="24"/>
        </w:rPr>
        <w:t>Nurkin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C227F4">
        <w:rPr>
          <w:rFonts w:ascii="Book Antiqua" w:hAnsi="Book Antiqua"/>
          <w:sz w:val="24"/>
          <w:szCs w:val="24"/>
        </w:rPr>
        <w:t>Saltz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L, Sharma S, Shibata D, </w:t>
      </w:r>
      <w:proofErr w:type="spellStart"/>
      <w:r w:rsidRPr="00C227F4">
        <w:rPr>
          <w:rFonts w:ascii="Book Antiqua" w:hAnsi="Book Antiqua"/>
          <w:sz w:val="24"/>
          <w:szCs w:val="24"/>
        </w:rPr>
        <w:t>Skibber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JM, </w:t>
      </w:r>
      <w:proofErr w:type="spellStart"/>
      <w:r w:rsidRPr="00C227F4">
        <w:rPr>
          <w:rFonts w:ascii="Book Antiqua" w:hAnsi="Book Antiqua"/>
          <w:sz w:val="24"/>
          <w:szCs w:val="24"/>
        </w:rPr>
        <w:t>Sofocleous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CT, Stoffel EM, </w:t>
      </w:r>
      <w:proofErr w:type="spellStart"/>
      <w:r w:rsidRPr="00C227F4">
        <w:rPr>
          <w:rFonts w:ascii="Book Antiqua" w:hAnsi="Book Antiqua"/>
          <w:sz w:val="24"/>
          <w:szCs w:val="24"/>
        </w:rPr>
        <w:t>Stotsky-Himelfarb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E, Willett CG, Wu CS, Gregory KM, Freedman-Cass D. Colon Cancer, Version 1.2017, NCCN Clinical Practice Guidelines in Oncology. </w:t>
      </w:r>
      <w:r w:rsidRPr="00C227F4">
        <w:rPr>
          <w:rFonts w:ascii="Book Antiqua" w:hAnsi="Book Antiqua"/>
          <w:i/>
          <w:sz w:val="24"/>
          <w:szCs w:val="24"/>
        </w:rPr>
        <w:t xml:space="preserve">J Natl </w:t>
      </w:r>
      <w:proofErr w:type="spellStart"/>
      <w:r w:rsidRPr="00C227F4">
        <w:rPr>
          <w:rFonts w:ascii="Book Antiqua" w:hAnsi="Book Antiqua"/>
          <w:i/>
          <w:sz w:val="24"/>
          <w:szCs w:val="24"/>
        </w:rPr>
        <w:t>Compr</w:t>
      </w:r>
      <w:proofErr w:type="spellEnd"/>
      <w:r w:rsidRPr="00C227F4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227F4">
        <w:rPr>
          <w:rFonts w:ascii="Book Antiqua" w:hAnsi="Book Antiqua"/>
          <w:i/>
          <w:sz w:val="24"/>
          <w:szCs w:val="24"/>
        </w:rPr>
        <w:t>Canc</w:t>
      </w:r>
      <w:proofErr w:type="spellEnd"/>
      <w:r w:rsidRPr="00C227F4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227F4">
        <w:rPr>
          <w:rFonts w:ascii="Book Antiqua" w:hAnsi="Book Antiqua"/>
          <w:i/>
          <w:sz w:val="24"/>
          <w:szCs w:val="24"/>
        </w:rPr>
        <w:t>Netw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2017; </w:t>
      </w:r>
      <w:r w:rsidRPr="00C227F4">
        <w:rPr>
          <w:rFonts w:ascii="Book Antiqua" w:hAnsi="Book Antiqua"/>
          <w:b/>
          <w:sz w:val="24"/>
          <w:szCs w:val="24"/>
        </w:rPr>
        <w:t>15</w:t>
      </w:r>
      <w:r w:rsidRPr="00C227F4">
        <w:rPr>
          <w:rFonts w:ascii="Book Antiqua" w:hAnsi="Book Antiqua"/>
          <w:sz w:val="24"/>
          <w:szCs w:val="24"/>
        </w:rPr>
        <w:t>: 370-398 [PMID: 28275037]</w:t>
      </w:r>
    </w:p>
    <w:p w14:paraId="52A2991C" w14:textId="77777777" w:rsidR="00CB6AC3" w:rsidRPr="00C227F4" w:rsidRDefault="00CB6AC3" w:rsidP="00CB4719">
      <w:pPr>
        <w:spacing w:line="360" w:lineRule="auto"/>
        <w:rPr>
          <w:rFonts w:ascii="Book Antiqua" w:hAnsi="Book Antiqua"/>
          <w:sz w:val="24"/>
          <w:szCs w:val="24"/>
        </w:rPr>
      </w:pPr>
      <w:r w:rsidRPr="00C227F4">
        <w:rPr>
          <w:rFonts w:ascii="Book Antiqua" w:hAnsi="Book Antiqua"/>
          <w:sz w:val="24"/>
          <w:szCs w:val="24"/>
        </w:rPr>
        <w:t xml:space="preserve">70 </w:t>
      </w:r>
      <w:r w:rsidRPr="00C227F4">
        <w:rPr>
          <w:rFonts w:ascii="Book Antiqua" w:hAnsi="Book Antiqua"/>
          <w:b/>
          <w:sz w:val="24"/>
          <w:szCs w:val="24"/>
        </w:rPr>
        <w:t>Wang T</w:t>
      </w:r>
      <w:r w:rsidRPr="00C227F4">
        <w:rPr>
          <w:rFonts w:ascii="Book Antiqua" w:hAnsi="Book Antiqua"/>
          <w:sz w:val="24"/>
          <w:szCs w:val="24"/>
        </w:rPr>
        <w:t xml:space="preserve">, Stadler ZK, Zhang L, Weiser MR, </w:t>
      </w:r>
      <w:proofErr w:type="spellStart"/>
      <w:r w:rsidRPr="00C227F4">
        <w:rPr>
          <w:rFonts w:ascii="Book Antiqua" w:hAnsi="Book Antiqua"/>
          <w:sz w:val="24"/>
          <w:szCs w:val="24"/>
        </w:rPr>
        <w:t>Basturk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O, </w:t>
      </w:r>
      <w:proofErr w:type="spellStart"/>
      <w:r w:rsidRPr="00C227F4">
        <w:rPr>
          <w:rFonts w:ascii="Book Antiqua" w:hAnsi="Book Antiqua"/>
          <w:sz w:val="24"/>
          <w:szCs w:val="24"/>
        </w:rPr>
        <w:t>Hechtman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JF, </w:t>
      </w:r>
      <w:proofErr w:type="spellStart"/>
      <w:r w:rsidRPr="00C227F4">
        <w:rPr>
          <w:rFonts w:ascii="Book Antiqua" w:hAnsi="Book Antiqua"/>
          <w:sz w:val="24"/>
          <w:szCs w:val="24"/>
        </w:rPr>
        <w:t>Vakiani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E, </w:t>
      </w:r>
      <w:proofErr w:type="spellStart"/>
      <w:r w:rsidRPr="00C227F4">
        <w:rPr>
          <w:rFonts w:ascii="Book Antiqua" w:hAnsi="Book Antiqua"/>
          <w:sz w:val="24"/>
          <w:szCs w:val="24"/>
        </w:rPr>
        <w:t>Saltz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LB, </w:t>
      </w:r>
      <w:proofErr w:type="spellStart"/>
      <w:r w:rsidRPr="00C227F4">
        <w:rPr>
          <w:rFonts w:ascii="Book Antiqua" w:hAnsi="Book Antiqua"/>
          <w:sz w:val="24"/>
          <w:szCs w:val="24"/>
        </w:rPr>
        <w:t>Klimstra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DS, Shia J. Immunohistochemical null-phenotype for mismatch repair proteins in colonic carcinoma associated with concurrent MLH1 hypermethylation and MSH2 somatic mutations. </w:t>
      </w:r>
      <w:r w:rsidRPr="00C227F4">
        <w:rPr>
          <w:rFonts w:ascii="Book Antiqua" w:hAnsi="Book Antiqua"/>
          <w:i/>
          <w:sz w:val="24"/>
          <w:szCs w:val="24"/>
        </w:rPr>
        <w:t>Fam Cancer</w:t>
      </w:r>
      <w:r w:rsidRPr="00C227F4">
        <w:rPr>
          <w:rFonts w:ascii="Book Antiqua" w:hAnsi="Book Antiqua"/>
          <w:sz w:val="24"/>
          <w:szCs w:val="24"/>
        </w:rPr>
        <w:t xml:space="preserve"> 2018; </w:t>
      </w:r>
      <w:r w:rsidRPr="00C227F4">
        <w:rPr>
          <w:rFonts w:ascii="Book Antiqua" w:hAnsi="Book Antiqua"/>
          <w:b/>
          <w:sz w:val="24"/>
          <w:szCs w:val="24"/>
        </w:rPr>
        <w:t>17</w:t>
      </w:r>
      <w:r w:rsidRPr="00C227F4">
        <w:rPr>
          <w:rFonts w:ascii="Book Antiqua" w:hAnsi="Book Antiqua"/>
          <w:sz w:val="24"/>
          <w:szCs w:val="24"/>
        </w:rPr>
        <w:t>: 225-228 [PMID: 28819720 DOI: 10.1007/s10689-017-0031-9]</w:t>
      </w:r>
    </w:p>
    <w:p w14:paraId="20C8CA7B" w14:textId="1B03B0A1" w:rsidR="00172077" w:rsidRPr="00C227F4" w:rsidRDefault="00CB6AC3" w:rsidP="00CB4719">
      <w:pPr>
        <w:spacing w:line="360" w:lineRule="auto"/>
        <w:rPr>
          <w:rFonts w:ascii="Book Antiqua" w:hAnsi="Book Antiqua"/>
          <w:sz w:val="24"/>
          <w:szCs w:val="24"/>
        </w:rPr>
      </w:pPr>
      <w:r w:rsidRPr="00C227F4">
        <w:rPr>
          <w:rFonts w:ascii="Book Antiqua" w:hAnsi="Book Antiqua"/>
          <w:sz w:val="24"/>
          <w:szCs w:val="24"/>
        </w:rPr>
        <w:t xml:space="preserve">71 </w:t>
      </w:r>
      <w:r w:rsidRPr="00C227F4">
        <w:rPr>
          <w:rFonts w:ascii="Book Antiqua" w:hAnsi="Book Antiqua"/>
          <w:b/>
          <w:sz w:val="24"/>
          <w:szCs w:val="24"/>
        </w:rPr>
        <w:t>Koi M</w:t>
      </w:r>
      <w:r w:rsidRPr="00C227F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227F4">
        <w:rPr>
          <w:rFonts w:ascii="Book Antiqua" w:hAnsi="Book Antiqua"/>
          <w:sz w:val="24"/>
          <w:szCs w:val="24"/>
        </w:rPr>
        <w:t>Carethers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JM. The colorectal cancer immune microenvironment and approach to immunotherapies. </w:t>
      </w:r>
      <w:r w:rsidRPr="00C227F4">
        <w:rPr>
          <w:rFonts w:ascii="Book Antiqua" w:hAnsi="Book Antiqua"/>
          <w:i/>
          <w:sz w:val="24"/>
          <w:szCs w:val="24"/>
        </w:rPr>
        <w:t>Future Oncol</w:t>
      </w:r>
      <w:r w:rsidRPr="00C227F4">
        <w:rPr>
          <w:rFonts w:ascii="Book Antiqua" w:hAnsi="Book Antiqua"/>
          <w:sz w:val="24"/>
          <w:szCs w:val="24"/>
        </w:rPr>
        <w:t xml:space="preserve"> 2017; </w:t>
      </w:r>
      <w:r w:rsidRPr="00C227F4">
        <w:rPr>
          <w:rFonts w:ascii="Book Antiqua" w:hAnsi="Book Antiqua"/>
          <w:b/>
          <w:sz w:val="24"/>
          <w:szCs w:val="24"/>
        </w:rPr>
        <w:t>13</w:t>
      </w:r>
      <w:r w:rsidRPr="00C227F4">
        <w:rPr>
          <w:rFonts w:ascii="Book Antiqua" w:hAnsi="Book Antiqua"/>
          <w:sz w:val="24"/>
          <w:szCs w:val="24"/>
        </w:rPr>
        <w:t>: 1633-1647 [PMID: 28829193 DOI: 10.2217/fon-2017-0145]</w:t>
      </w:r>
    </w:p>
    <w:p w14:paraId="30D96C12" w14:textId="2D0233AE" w:rsidR="00DA5EA1" w:rsidRPr="00C227F4" w:rsidRDefault="00DA5EA1" w:rsidP="00946624">
      <w:pPr>
        <w:pStyle w:val="EndNoteBibliography"/>
        <w:wordWrap w:val="0"/>
        <w:spacing w:line="360" w:lineRule="auto"/>
        <w:jc w:val="right"/>
        <w:rPr>
          <w:rFonts w:ascii="Book Antiqua" w:hAnsi="Book Antiqua"/>
          <w:sz w:val="24"/>
          <w:szCs w:val="24"/>
        </w:rPr>
      </w:pPr>
      <w:bookmarkStart w:id="80" w:name="_Hlk17289862"/>
      <w:r w:rsidRPr="00C227F4">
        <w:rPr>
          <w:rFonts w:ascii="Book Antiqua" w:hAnsi="Book Antiqua"/>
          <w:b/>
          <w:bCs/>
          <w:color w:val="000000"/>
          <w:sz w:val="24"/>
          <w:szCs w:val="24"/>
        </w:rPr>
        <w:t>P-Reviewer:</w:t>
      </w:r>
      <w:r w:rsidRPr="00C227F4">
        <w:rPr>
          <w:rFonts w:ascii="Book Antiqua" w:hAnsi="Book Antiqua"/>
          <w:sz w:val="24"/>
          <w:szCs w:val="24"/>
        </w:rPr>
        <w:t xml:space="preserve"> </w:t>
      </w:r>
      <w:r w:rsidRPr="00C227F4">
        <w:rPr>
          <w:rFonts w:ascii="Book Antiqua" w:hAnsi="Book Antiqua"/>
          <w:color w:val="000000"/>
          <w:sz w:val="24"/>
          <w:szCs w:val="24"/>
        </w:rPr>
        <w:t xml:space="preserve">Seow-Choen F, Vynios D </w:t>
      </w:r>
      <w:r w:rsidRPr="00C227F4">
        <w:rPr>
          <w:rFonts w:ascii="Book Antiqua" w:hAnsi="Book Antiqua"/>
          <w:b/>
          <w:bCs/>
          <w:color w:val="000000"/>
          <w:sz w:val="24"/>
          <w:szCs w:val="24"/>
        </w:rPr>
        <w:t>S-Editor:</w:t>
      </w:r>
      <w:r w:rsidRPr="00C227F4">
        <w:rPr>
          <w:rFonts w:ascii="Book Antiqua" w:hAnsi="Book Antiqua"/>
          <w:color w:val="000000"/>
          <w:sz w:val="24"/>
          <w:szCs w:val="24"/>
        </w:rPr>
        <w:t xml:space="preserve"> Zhang L</w:t>
      </w:r>
      <w:r w:rsidRPr="00C227F4">
        <w:rPr>
          <w:rFonts w:ascii="Book Antiqua" w:eastAsia="等线" w:hAnsi="Book Antiqua"/>
          <w:color w:val="000000"/>
          <w:sz w:val="24"/>
          <w:szCs w:val="24"/>
        </w:rPr>
        <w:t xml:space="preserve"> </w:t>
      </w:r>
      <w:r w:rsidRPr="00C227F4">
        <w:rPr>
          <w:rFonts w:ascii="Book Antiqua" w:hAnsi="Book Antiqua"/>
          <w:b/>
          <w:bCs/>
          <w:color w:val="000000"/>
          <w:sz w:val="24"/>
          <w:szCs w:val="24"/>
        </w:rPr>
        <w:t>L-Editor:</w:t>
      </w:r>
      <w:r w:rsidRPr="00C227F4">
        <w:rPr>
          <w:rFonts w:ascii="Book Antiqua" w:hAnsi="Book Antiqua"/>
          <w:color w:val="000000"/>
          <w:sz w:val="24"/>
          <w:szCs w:val="24"/>
        </w:rPr>
        <w:t xml:space="preserve"> </w:t>
      </w:r>
      <w:r w:rsidR="002C5A48" w:rsidRPr="00C227F4">
        <w:rPr>
          <w:rFonts w:ascii="Book Antiqua" w:hAnsi="Book Antiqua"/>
          <w:color w:val="000000"/>
          <w:sz w:val="24"/>
          <w:szCs w:val="24"/>
        </w:rPr>
        <w:t xml:space="preserve">Wang TQ </w:t>
      </w:r>
      <w:r w:rsidRPr="00C227F4">
        <w:rPr>
          <w:rFonts w:ascii="Book Antiqua" w:hAnsi="Book Antiqua"/>
          <w:b/>
          <w:bCs/>
          <w:color w:val="000000"/>
          <w:sz w:val="24"/>
          <w:szCs w:val="24"/>
        </w:rPr>
        <w:t>E-Editor:</w:t>
      </w:r>
      <w:r w:rsidR="00C227F4">
        <w:rPr>
          <w:rFonts w:ascii="Book Antiqua" w:hAnsi="Book Antiqua" w:hint="eastAsia"/>
          <w:b/>
          <w:bCs/>
          <w:color w:val="000000"/>
          <w:sz w:val="24"/>
          <w:szCs w:val="24"/>
        </w:rPr>
        <w:t xml:space="preserve"> </w:t>
      </w:r>
      <w:r w:rsidR="009E6D5F" w:rsidRPr="009E6D5F">
        <w:rPr>
          <w:rFonts w:ascii="Book Antiqua" w:eastAsia="BookAntiqua" w:hAnsi="Book Antiqua" w:cs="BookAntiqua"/>
          <w:kern w:val="0"/>
          <w:sz w:val="24"/>
          <w:szCs w:val="24"/>
        </w:rPr>
        <w:t>Wu YXJ</w:t>
      </w:r>
    </w:p>
    <w:p w14:paraId="2013AE75" w14:textId="77777777" w:rsidR="00DA5EA1" w:rsidRPr="00C227F4" w:rsidRDefault="00DA5EA1" w:rsidP="00CB4719">
      <w:pPr>
        <w:shd w:val="clear" w:color="auto" w:fill="FFFFFF"/>
        <w:snapToGrid w:val="0"/>
        <w:spacing w:line="360" w:lineRule="auto"/>
        <w:rPr>
          <w:rFonts w:ascii="Book Antiqua" w:hAnsi="Book Antiqua" w:cs="Helvetica"/>
          <w:b/>
          <w:sz w:val="24"/>
          <w:szCs w:val="24"/>
        </w:rPr>
      </w:pPr>
    </w:p>
    <w:p w14:paraId="2E186FA9" w14:textId="77777777" w:rsidR="00DA5EA1" w:rsidRPr="00C227F4" w:rsidRDefault="00DA5EA1" w:rsidP="00CB4719">
      <w:pPr>
        <w:shd w:val="clear" w:color="auto" w:fill="FFFFFF"/>
        <w:snapToGrid w:val="0"/>
        <w:spacing w:line="360" w:lineRule="auto"/>
        <w:rPr>
          <w:rFonts w:ascii="Book Antiqua" w:hAnsi="Book Antiqua" w:cs="Helvetica"/>
          <w:b/>
          <w:sz w:val="24"/>
          <w:szCs w:val="24"/>
        </w:rPr>
      </w:pPr>
      <w:r w:rsidRPr="00C227F4">
        <w:rPr>
          <w:rFonts w:ascii="Book Antiqua" w:hAnsi="Book Antiqua" w:cs="Helvetica"/>
          <w:b/>
          <w:sz w:val="24"/>
          <w:szCs w:val="24"/>
        </w:rPr>
        <w:t xml:space="preserve">Specialty type: </w:t>
      </w:r>
      <w:r w:rsidRPr="00C227F4">
        <w:rPr>
          <w:rFonts w:ascii="Book Antiqua" w:eastAsia="微软雅黑" w:hAnsi="Book Antiqua" w:cs="宋体"/>
          <w:sz w:val="24"/>
          <w:szCs w:val="24"/>
        </w:rPr>
        <w:t>Oncology</w:t>
      </w:r>
      <w:bookmarkStart w:id="81" w:name="_GoBack"/>
      <w:bookmarkEnd w:id="81"/>
    </w:p>
    <w:p w14:paraId="7A805FDC" w14:textId="77777777" w:rsidR="00DA5EA1" w:rsidRPr="00C227F4" w:rsidRDefault="00DA5EA1" w:rsidP="00CB4719">
      <w:pPr>
        <w:shd w:val="clear" w:color="auto" w:fill="FFFFFF"/>
        <w:snapToGrid w:val="0"/>
        <w:spacing w:line="360" w:lineRule="auto"/>
        <w:rPr>
          <w:rFonts w:ascii="Book Antiqua" w:hAnsi="Book Antiqua" w:cs="Helvetica"/>
          <w:sz w:val="24"/>
          <w:szCs w:val="24"/>
        </w:rPr>
      </w:pPr>
      <w:r w:rsidRPr="00C227F4">
        <w:rPr>
          <w:rFonts w:ascii="Book Antiqua" w:hAnsi="Book Antiqua" w:cs="Helvetica"/>
          <w:b/>
          <w:sz w:val="24"/>
          <w:szCs w:val="24"/>
        </w:rPr>
        <w:t xml:space="preserve">Country of origin: </w:t>
      </w:r>
      <w:r w:rsidRPr="00C227F4">
        <w:rPr>
          <w:rFonts w:ascii="Book Antiqua" w:hAnsi="Book Antiqua" w:cs="Helvetica"/>
          <w:sz w:val="24"/>
          <w:szCs w:val="24"/>
        </w:rPr>
        <w:t>China</w:t>
      </w:r>
    </w:p>
    <w:p w14:paraId="29EA8757" w14:textId="77777777" w:rsidR="00DA5EA1" w:rsidRPr="00C227F4" w:rsidRDefault="00DA5EA1" w:rsidP="00CB4719">
      <w:pPr>
        <w:shd w:val="clear" w:color="auto" w:fill="FFFFFF"/>
        <w:snapToGrid w:val="0"/>
        <w:spacing w:line="360" w:lineRule="auto"/>
        <w:rPr>
          <w:rFonts w:ascii="Book Antiqua" w:hAnsi="Book Antiqua" w:cs="Helvetica"/>
          <w:b/>
          <w:sz w:val="24"/>
          <w:szCs w:val="24"/>
        </w:rPr>
      </w:pPr>
      <w:r w:rsidRPr="00C227F4">
        <w:rPr>
          <w:rFonts w:ascii="Book Antiqua" w:hAnsi="Book Antiqua" w:cs="Helvetica"/>
          <w:b/>
          <w:sz w:val="24"/>
          <w:szCs w:val="24"/>
        </w:rPr>
        <w:t>Peer-review report classification</w:t>
      </w:r>
    </w:p>
    <w:p w14:paraId="2556D75E" w14:textId="77777777" w:rsidR="00DA5EA1" w:rsidRPr="00C227F4" w:rsidRDefault="00DA5EA1" w:rsidP="00CB4719">
      <w:pPr>
        <w:shd w:val="clear" w:color="auto" w:fill="FFFFFF"/>
        <w:snapToGrid w:val="0"/>
        <w:spacing w:line="360" w:lineRule="auto"/>
        <w:rPr>
          <w:rFonts w:ascii="Book Antiqua" w:hAnsi="Book Antiqua" w:cs="Helvetica"/>
          <w:sz w:val="24"/>
          <w:szCs w:val="24"/>
        </w:rPr>
      </w:pPr>
      <w:r w:rsidRPr="00C227F4">
        <w:rPr>
          <w:rFonts w:ascii="Book Antiqua" w:hAnsi="Book Antiqua" w:cs="Helvetica"/>
          <w:sz w:val="24"/>
          <w:szCs w:val="24"/>
        </w:rPr>
        <w:t>Grade A (Excellent): 0</w:t>
      </w:r>
    </w:p>
    <w:p w14:paraId="0F9104EC" w14:textId="77777777" w:rsidR="00DA5EA1" w:rsidRPr="00C227F4" w:rsidRDefault="00DA5EA1" w:rsidP="00CB4719">
      <w:pPr>
        <w:shd w:val="clear" w:color="auto" w:fill="FFFFFF"/>
        <w:snapToGrid w:val="0"/>
        <w:spacing w:line="360" w:lineRule="auto"/>
        <w:rPr>
          <w:rFonts w:ascii="Book Antiqua" w:hAnsi="Book Antiqua" w:cs="Helvetica"/>
          <w:sz w:val="24"/>
          <w:szCs w:val="24"/>
        </w:rPr>
      </w:pPr>
      <w:r w:rsidRPr="00C227F4">
        <w:rPr>
          <w:rFonts w:ascii="Book Antiqua" w:hAnsi="Book Antiqua" w:cs="Helvetica"/>
          <w:sz w:val="24"/>
          <w:szCs w:val="24"/>
        </w:rPr>
        <w:t>Grade B (Very good): 0</w:t>
      </w:r>
    </w:p>
    <w:p w14:paraId="4976880F" w14:textId="77777777" w:rsidR="00DA5EA1" w:rsidRPr="00C227F4" w:rsidRDefault="00DA5EA1" w:rsidP="00CB4719">
      <w:pPr>
        <w:shd w:val="clear" w:color="auto" w:fill="FFFFFF"/>
        <w:snapToGrid w:val="0"/>
        <w:spacing w:line="360" w:lineRule="auto"/>
        <w:rPr>
          <w:rFonts w:ascii="Book Antiqua" w:hAnsi="Book Antiqua" w:cs="Helvetica"/>
          <w:sz w:val="24"/>
          <w:szCs w:val="24"/>
        </w:rPr>
      </w:pPr>
      <w:r w:rsidRPr="00C227F4">
        <w:rPr>
          <w:rFonts w:ascii="Book Antiqua" w:hAnsi="Book Antiqua" w:cs="Helvetica"/>
          <w:sz w:val="24"/>
          <w:szCs w:val="24"/>
        </w:rPr>
        <w:t>Grade C (Good): C</w:t>
      </w:r>
    </w:p>
    <w:p w14:paraId="634E755F" w14:textId="65A3C042" w:rsidR="00DA5EA1" w:rsidRPr="00C227F4" w:rsidRDefault="00DA5EA1" w:rsidP="00CB4719">
      <w:pPr>
        <w:shd w:val="clear" w:color="auto" w:fill="FFFFFF"/>
        <w:snapToGrid w:val="0"/>
        <w:spacing w:line="360" w:lineRule="auto"/>
        <w:rPr>
          <w:rFonts w:ascii="Book Antiqua" w:hAnsi="Book Antiqua" w:cs="Helvetica"/>
          <w:sz w:val="24"/>
          <w:szCs w:val="24"/>
        </w:rPr>
      </w:pPr>
      <w:r w:rsidRPr="00C227F4">
        <w:rPr>
          <w:rFonts w:ascii="Book Antiqua" w:hAnsi="Book Antiqua" w:cs="Helvetica"/>
          <w:sz w:val="24"/>
          <w:szCs w:val="24"/>
        </w:rPr>
        <w:t>Grade D (Fair): D</w:t>
      </w:r>
    </w:p>
    <w:p w14:paraId="5298D6B6" w14:textId="77777777" w:rsidR="009B7C28" w:rsidRPr="00C227F4" w:rsidRDefault="00DA5EA1" w:rsidP="004F67D8">
      <w:pPr>
        <w:shd w:val="clear" w:color="auto" w:fill="FFFFFF"/>
        <w:snapToGrid w:val="0"/>
        <w:spacing w:line="360" w:lineRule="auto"/>
        <w:rPr>
          <w:rFonts w:ascii="Book Antiqua" w:hAnsi="Book Antiqua" w:cs="Helvetica"/>
          <w:sz w:val="24"/>
          <w:szCs w:val="24"/>
        </w:rPr>
      </w:pPr>
      <w:r w:rsidRPr="00C227F4">
        <w:rPr>
          <w:rFonts w:ascii="Book Antiqua" w:hAnsi="Book Antiqua" w:cs="Helvetica"/>
          <w:sz w:val="24"/>
          <w:szCs w:val="24"/>
        </w:rPr>
        <w:t>Grade E (Poor): 0</w:t>
      </w:r>
      <w:bookmarkEnd w:id="80"/>
    </w:p>
    <w:p w14:paraId="47C16D26" w14:textId="2D14E853" w:rsidR="009B7C28" w:rsidRPr="00C227F4" w:rsidRDefault="009B7C28" w:rsidP="004F67D8">
      <w:pPr>
        <w:shd w:val="clear" w:color="auto" w:fill="FFFFFF"/>
        <w:snapToGrid w:val="0"/>
        <w:spacing w:line="360" w:lineRule="auto"/>
        <w:rPr>
          <w:rFonts w:ascii="Book Antiqua" w:hAnsi="Book Antiqua" w:cs="Helvetica"/>
          <w:sz w:val="24"/>
          <w:szCs w:val="24"/>
        </w:rPr>
      </w:pPr>
    </w:p>
    <w:p w14:paraId="3E4BD41C" w14:textId="4C71E094" w:rsidR="0048697F" w:rsidRPr="00C227F4" w:rsidRDefault="0048697F" w:rsidP="004F67D8">
      <w:pPr>
        <w:shd w:val="clear" w:color="auto" w:fill="FFFFFF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C227F4">
        <w:rPr>
          <w:rFonts w:ascii="Book Antiqua" w:hAnsi="Book Antiqua"/>
          <w:sz w:val="24"/>
          <w:szCs w:val="24"/>
        </w:rPr>
        <w:br w:type="page"/>
      </w:r>
    </w:p>
    <w:p w14:paraId="1E9A2C2E" w14:textId="77777777" w:rsidR="004F67D8" w:rsidRPr="00C227F4" w:rsidRDefault="004F67D8" w:rsidP="00CB4719">
      <w:pPr>
        <w:spacing w:line="360" w:lineRule="auto"/>
        <w:rPr>
          <w:rFonts w:ascii="Book Antiqua" w:hAnsi="Book Antiqua"/>
          <w:b/>
          <w:kern w:val="0"/>
          <w:sz w:val="24"/>
          <w:szCs w:val="24"/>
        </w:rPr>
      </w:pPr>
      <w:r w:rsidRPr="00C227F4">
        <w:rPr>
          <w:rFonts w:ascii="Book Antiqua" w:hAnsi="Book Antiqua"/>
          <w:b/>
          <w:bCs/>
          <w:noProof/>
          <w:kern w:val="0"/>
          <w:sz w:val="24"/>
          <w:szCs w:val="24"/>
        </w:rPr>
        <w:drawing>
          <wp:inline distT="0" distB="0" distL="0" distR="0" wp14:anchorId="5393CB45" wp14:editId="67E9FAC5">
            <wp:extent cx="4248785" cy="2985247"/>
            <wp:effectExtent l="0" t="0" r="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最新病理图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57185" cy="299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27F4">
        <w:rPr>
          <w:rFonts w:ascii="Book Antiqua" w:hAnsi="Book Antiqua"/>
          <w:b/>
          <w:kern w:val="0"/>
          <w:sz w:val="24"/>
          <w:szCs w:val="24"/>
        </w:rPr>
        <w:t xml:space="preserve"> </w:t>
      </w:r>
    </w:p>
    <w:p w14:paraId="52E8333F" w14:textId="50553E24" w:rsidR="00F136C0" w:rsidRPr="00C227F4" w:rsidRDefault="00F136C0" w:rsidP="00CB4719">
      <w:pPr>
        <w:spacing w:line="360" w:lineRule="auto"/>
        <w:rPr>
          <w:rFonts w:ascii="Book Antiqua" w:hAnsi="Book Antiqua"/>
          <w:bCs/>
          <w:kern w:val="0"/>
          <w:sz w:val="24"/>
          <w:szCs w:val="24"/>
        </w:rPr>
      </w:pPr>
      <w:r w:rsidRPr="00C227F4">
        <w:rPr>
          <w:rFonts w:ascii="Book Antiqua" w:hAnsi="Book Antiqua"/>
          <w:b/>
          <w:kern w:val="0"/>
          <w:sz w:val="24"/>
          <w:szCs w:val="24"/>
        </w:rPr>
        <w:t>Fig</w:t>
      </w:r>
      <w:r w:rsidR="009C616D" w:rsidRPr="00C227F4">
        <w:rPr>
          <w:rFonts w:ascii="Book Antiqua" w:hAnsi="Book Antiqua"/>
          <w:b/>
          <w:kern w:val="0"/>
          <w:sz w:val="24"/>
          <w:szCs w:val="24"/>
        </w:rPr>
        <w:t>ure</w:t>
      </w:r>
      <w:r w:rsidR="00BD51B8" w:rsidRPr="00C227F4">
        <w:rPr>
          <w:rFonts w:ascii="Book Antiqua" w:hAnsi="Book Antiqua"/>
          <w:b/>
          <w:kern w:val="0"/>
          <w:sz w:val="24"/>
          <w:szCs w:val="24"/>
        </w:rPr>
        <w:t xml:space="preserve"> 1</w:t>
      </w:r>
      <w:r w:rsidRPr="00C227F4">
        <w:rPr>
          <w:rFonts w:ascii="Book Antiqua" w:hAnsi="Book Antiqua"/>
          <w:b/>
          <w:bCs/>
          <w:kern w:val="0"/>
          <w:sz w:val="24"/>
          <w:szCs w:val="24"/>
        </w:rPr>
        <w:t xml:space="preserve"> </w:t>
      </w:r>
      <w:r w:rsidRPr="00C227F4">
        <w:rPr>
          <w:rFonts w:ascii="Book Antiqua" w:hAnsi="Book Antiqua"/>
          <w:b/>
          <w:kern w:val="0"/>
          <w:sz w:val="24"/>
          <w:szCs w:val="24"/>
        </w:rPr>
        <w:t xml:space="preserve">Expression of </w:t>
      </w:r>
      <w:r w:rsidRPr="00C227F4">
        <w:rPr>
          <w:rFonts w:ascii="Book Antiqua" w:hAnsi="Book Antiqua"/>
          <w:b/>
          <w:i/>
          <w:kern w:val="0"/>
          <w:sz w:val="24"/>
          <w:szCs w:val="24"/>
        </w:rPr>
        <w:t>MLH1</w:t>
      </w:r>
      <w:r w:rsidRPr="00C227F4">
        <w:rPr>
          <w:rFonts w:ascii="Book Antiqua" w:hAnsi="Book Antiqua"/>
          <w:b/>
          <w:kern w:val="0"/>
          <w:sz w:val="24"/>
          <w:szCs w:val="24"/>
        </w:rPr>
        <w:t xml:space="preserve"> and </w:t>
      </w:r>
      <w:r w:rsidRPr="00C227F4">
        <w:rPr>
          <w:rFonts w:ascii="Book Antiqua" w:hAnsi="Book Antiqua"/>
          <w:b/>
          <w:i/>
          <w:kern w:val="0"/>
          <w:sz w:val="24"/>
          <w:szCs w:val="24"/>
        </w:rPr>
        <w:t>MSH2</w:t>
      </w:r>
      <w:r w:rsidRPr="00C227F4">
        <w:rPr>
          <w:rFonts w:ascii="Book Antiqua" w:hAnsi="Book Antiqua"/>
          <w:b/>
          <w:kern w:val="0"/>
          <w:sz w:val="24"/>
          <w:szCs w:val="24"/>
        </w:rPr>
        <w:t xml:space="preserve"> in </w:t>
      </w:r>
      <w:r w:rsidR="0048697F" w:rsidRPr="00C227F4">
        <w:rPr>
          <w:rFonts w:ascii="Book Antiqua" w:hAnsi="Book Antiqua"/>
          <w:b/>
          <w:kern w:val="0"/>
          <w:sz w:val="24"/>
          <w:szCs w:val="24"/>
        </w:rPr>
        <w:t>colorectal cancer</w:t>
      </w:r>
      <w:r w:rsidRPr="00C227F4">
        <w:rPr>
          <w:rFonts w:ascii="Book Antiqua" w:hAnsi="Book Antiqua"/>
          <w:b/>
          <w:kern w:val="0"/>
          <w:sz w:val="24"/>
          <w:szCs w:val="24"/>
        </w:rPr>
        <w:t xml:space="preserve"> tissues detected by immunohistochemistry (DAB staining</w:t>
      </w:r>
      <w:r w:rsidR="0048697F" w:rsidRPr="00C227F4">
        <w:rPr>
          <w:rFonts w:ascii="Book Antiqua" w:hAnsi="Book Antiqua"/>
          <w:b/>
          <w:kern w:val="0"/>
          <w:sz w:val="24"/>
          <w:szCs w:val="24"/>
        </w:rPr>
        <w:t>,</w:t>
      </w:r>
      <w:r w:rsidRPr="00C227F4">
        <w:rPr>
          <w:rFonts w:ascii="Book Antiqua" w:hAnsi="Book Antiqua"/>
          <w:b/>
          <w:kern w:val="0"/>
          <w:sz w:val="24"/>
          <w:szCs w:val="24"/>
        </w:rPr>
        <w:t xml:space="preserve"> ×100).</w:t>
      </w:r>
      <w:r w:rsidRPr="00C227F4">
        <w:rPr>
          <w:rFonts w:ascii="Book Antiqua" w:hAnsi="Book Antiqua"/>
          <w:b/>
          <w:bCs/>
          <w:kern w:val="0"/>
          <w:sz w:val="24"/>
          <w:szCs w:val="24"/>
        </w:rPr>
        <w:t xml:space="preserve"> </w:t>
      </w:r>
      <w:r w:rsidRPr="00C227F4">
        <w:rPr>
          <w:rFonts w:ascii="Book Antiqua" w:hAnsi="Book Antiqua"/>
          <w:bCs/>
          <w:kern w:val="0"/>
          <w:sz w:val="24"/>
          <w:szCs w:val="24"/>
        </w:rPr>
        <w:t xml:space="preserve">A: </w:t>
      </w:r>
      <w:r w:rsidRPr="00C227F4">
        <w:rPr>
          <w:rFonts w:ascii="Book Antiqua" w:hAnsi="Book Antiqua"/>
          <w:bCs/>
          <w:i/>
          <w:kern w:val="0"/>
          <w:sz w:val="24"/>
          <w:szCs w:val="24"/>
        </w:rPr>
        <w:t>MLH1</w:t>
      </w:r>
      <w:r w:rsidRPr="00C227F4">
        <w:rPr>
          <w:rFonts w:ascii="Book Antiqua" w:hAnsi="Book Antiqua"/>
          <w:bCs/>
          <w:kern w:val="0"/>
          <w:sz w:val="24"/>
          <w:szCs w:val="24"/>
        </w:rPr>
        <w:t xml:space="preserve"> </w:t>
      </w:r>
      <w:r w:rsidR="002C5A48" w:rsidRPr="00C227F4">
        <w:rPr>
          <w:rFonts w:ascii="Book Antiqua" w:hAnsi="Book Antiqua"/>
          <w:bCs/>
          <w:kern w:val="0"/>
          <w:sz w:val="24"/>
          <w:szCs w:val="24"/>
        </w:rPr>
        <w:t>positivity</w:t>
      </w:r>
      <w:r w:rsidRPr="00C227F4">
        <w:rPr>
          <w:rFonts w:ascii="Book Antiqua" w:hAnsi="Book Antiqua"/>
          <w:bCs/>
          <w:kern w:val="0"/>
          <w:sz w:val="24"/>
          <w:szCs w:val="24"/>
        </w:rPr>
        <w:t xml:space="preserve">; B: </w:t>
      </w:r>
      <w:r w:rsidRPr="00C227F4">
        <w:rPr>
          <w:rFonts w:ascii="Book Antiqua" w:hAnsi="Book Antiqua"/>
          <w:bCs/>
          <w:i/>
          <w:kern w:val="0"/>
          <w:sz w:val="24"/>
          <w:szCs w:val="24"/>
        </w:rPr>
        <w:t>MLH1</w:t>
      </w:r>
      <w:r w:rsidRPr="00C227F4">
        <w:rPr>
          <w:rFonts w:ascii="Book Antiqua" w:hAnsi="Book Antiqua"/>
          <w:bCs/>
          <w:kern w:val="0"/>
          <w:sz w:val="24"/>
          <w:szCs w:val="24"/>
        </w:rPr>
        <w:t xml:space="preserve"> </w:t>
      </w:r>
      <w:r w:rsidR="002C5A48" w:rsidRPr="00C227F4">
        <w:rPr>
          <w:rFonts w:ascii="Book Antiqua" w:hAnsi="Book Antiqua"/>
          <w:bCs/>
          <w:kern w:val="0"/>
          <w:sz w:val="24"/>
          <w:szCs w:val="24"/>
        </w:rPr>
        <w:t>negativity</w:t>
      </w:r>
      <w:r w:rsidRPr="00C227F4">
        <w:rPr>
          <w:rFonts w:ascii="Book Antiqua" w:hAnsi="Book Antiqua"/>
          <w:bCs/>
          <w:kern w:val="0"/>
          <w:sz w:val="24"/>
          <w:szCs w:val="24"/>
        </w:rPr>
        <w:t>;</w:t>
      </w:r>
      <w:r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Pr="00C227F4">
        <w:rPr>
          <w:rFonts w:ascii="Book Antiqua" w:hAnsi="Book Antiqua"/>
          <w:bCs/>
          <w:kern w:val="0"/>
          <w:sz w:val="24"/>
          <w:szCs w:val="24"/>
        </w:rPr>
        <w:t xml:space="preserve">C: </w:t>
      </w:r>
      <w:r w:rsidRPr="00C227F4">
        <w:rPr>
          <w:rFonts w:ascii="Book Antiqua" w:hAnsi="Book Antiqua"/>
          <w:bCs/>
          <w:i/>
          <w:kern w:val="0"/>
          <w:sz w:val="24"/>
          <w:szCs w:val="24"/>
        </w:rPr>
        <w:t>MSH2</w:t>
      </w:r>
      <w:r w:rsidRPr="00C227F4">
        <w:rPr>
          <w:rFonts w:ascii="Book Antiqua" w:hAnsi="Book Antiqua"/>
          <w:bCs/>
          <w:kern w:val="0"/>
          <w:sz w:val="24"/>
          <w:szCs w:val="24"/>
        </w:rPr>
        <w:t xml:space="preserve"> </w:t>
      </w:r>
      <w:r w:rsidR="002C5A48" w:rsidRPr="00C227F4">
        <w:rPr>
          <w:rFonts w:ascii="Book Antiqua" w:hAnsi="Book Antiqua"/>
          <w:bCs/>
          <w:kern w:val="0"/>
          <w:sz w:val="24"/>
          <w:szCs w:val="24"/>
        </w:rPr>
        <w:t>positivity</w:t>
      </w:r>
      <w:r w:rsidRPr="00C227F4">
        <w:rPr>
          <w:rFonts w:ascii="Book Antiqua" w:hAnsi="Book Antiqua"/>
          <w:bCs/>
          <w:kern w:val="0"/>
          <w:sz w:val="24"/>
          <w:szCs w:val="24"/>
        </w:rPr>
        <w:t xml:space="preserve">; D: </w:t>
      </w:r>
      <w:r w:rsidRPr="00C227F4">
        <w:rPr>
          <w:rFonts w:ascii="Book Antiqua" w:hAnsi="Book Antiqua"/>
          <w:bCs/>
          <w:i/>
          <w:kern w:val="0"/>
          <w:sz w:val="24"/>
          <w:szCs w:val="24"/>
        </w:rPr>
        <w:t>MSH2</w:t>
      </w:r>
      <w:r w:rsidRPr="00C227F4">
        <w:rPr>
          <w:rFonts w:ascii="Book Antiqua" w:hAnsi="Book Antiqua"/>
          <w:bCs/>
          <w:kern w:val="0"/>
          <w:sz w:val="24"/>
          <w:szCs w:val="24"/>
        </w:rPr>
        <w:t xml:space="preserve"> </w:t>
      </w:r>
      <w:r w:rsidR="002C5A48" w:rsidRPr="00C227F4">
        <w:rPr>
          <w:rFonts w:ascii="Book Antiqua" w:hAnsi="Book Antiqua"/>
          <w:bCs/>
          <w:kern w:val="0"/>
          <w:sz w:val="24"/>
          <w:szCs w:val="24"/>
        </w:rPr>
        <w:t>negativity</w:t>
      </w:r>
      <w:r w:rsidRPr="00C227F4">
        <w:rPr>
          <w:rFonts w:ascii="Book Antiqua" w:hAnsi="Book Antiqua"/>
          <w:bCs/>
          <w:kern w:val="0"/>
          <w:sz w:val="24"/>
          <w:szCs w:val="24"/>
        </w:rPr>
        <w:t>.</w:t>
      </w:r>
    </w:p>
    <w:p w14:paraId="3102CD62" w14:textId="07F17F9D" w:rsidR="004F67D8" w:rsidRPr="00C227F4" w:rsidRDefault="004F67D8">
      <w:pPr>
        <w:widowControl/>
        <w:jc w:val="left"/>
        <w:rPr>
          <w:rFonts w:ascii="Book Antiqua" w:hAnsi="Book Antiqua"/>
          <w:bCs/>
          <w:kern w:val="0"/>
          <w:sz w:val="24"/>
          <w:szCs w:val="24"/>
        </w:rPr>
      </w:pPr>
      <w:r w:rsidRPr="00C227F4">
        <w:rPr>
          <w:rFonts w:ascii="Book Antiqua" w:hAnsi="Book Antiqua"/>
          <w:bCs/>
          <w:kern w:val="0"/>
          <w:sz w:val="24"/>
          <w:szCs w:val="24"/>
        </w:rPr>
        <w:br w:type="page"/>
      </w:r>
    </w:p>
    <w:p w14:paraId="56B95438" w14:textId="77777777" w:rsidR="00F136C0" w:rsidRPr="00C227F4" w:rsidRDefault="00F136C0" w:rsidP="00CB4719">
      <w:pPr>
        <w:spacing w:line="360" w:lineRule="auto"/>
        <w:rPr>
          <w:rFonts w:ascii="Book Antiqua" w:hAnsi="Book Antiqua"/>
          <w:bCs/>
          <w:kern w:val="0"/>
          <w:sz w:val="24"/>
          <w:szCs w:val="24"/>
        </w:rPr>
      </w:pPr>
    </w:p>
    <w:p w14:paraId="538DE5BE" w14:textId="17A17282" w:rsidR="00F136C0" w:rsidRPr="00C227F4" w:rsidRDefault="004F67D8" w:rsidP="00CB4719">
      <w:pPr>
        <w:autoSpaceDE w:val="0"/>
        <w:autoSpaceDN w:val="0"/>
        <w:adjustRightInd w:val="0"/>
        <w:spacing w:line="360" w:lineRule="auto"/>
        <w:rPr>
          <w:rFonts w:ascii="Book Antiqua" w:hAnsi="Book Antiqua"/>
          <w:sz w:val="24"/>
          <w:szCs w:val="24"/>
        </w:rPr>
      </w:pPr>
      <w:r w:rsidRPr="00C227F4">
        <w:rPr>
          <w:rFonts w:ascii="Book Antiqua" w:hAnsi="Book Antiqua"/>
          <w:b/>
          <w:bCs/>
          <w:noProof/>
          <w:kern w:val="0"/>
          <w:sz w:val="24"/>
          <w:szCs w:val="24"/>
        </w:rPr>
        <w:drawing>
          <wp:inline distT="0" distB="0" distL="0" distR="0" wp14:anchorId="7A2EED93" wp14:editId="755D1D15">
            <wp:extent cx="5274000" cy="4165200"/>
            <wp:effectExtent l="0" t="0" r="3175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90223surviaval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41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27F4">
        <w:rPr>
          <w:rFonts w:ascii="Book Antiqua" w:hAnsi="Book Antiqua"/>
          <w:b/>
          <w:kern w:val="0"/>
          <w:sz w:val="24"/>
          <w:szCs w:val="24"/>
        </w:rPr>
        <w:t xml:space="preserve"> </w:t>
      </w:r>
      <w:r w:rsidR="00F136C0" w:rsidRPr="00C227F4">
        <w:rPr>
          <w:rFonts w:ascii="Book Antiqua" w:hAnsi="Book Antiqua"/>
          <w:b/>
          <w:kern w:val="0"/>
          <w:sz w:val="24"/>
          <w:szCs w:val="24"/>
        </w:rPr>
        <w:t>Fig</w:t>
      </w:r>
      <w:r w:rsidR="009C616D" w:rsidRPr="00C227F4">
        <w:rPr>
          <w:rFonts w:ascii="Book Antiqua" w:hAnsi="Book Antiqua"/>
          <w:b/>
          <w:kern w:val="0"/>
          <w:sz w:val="24"/>
          <w:szCs w:val="24"/>
        </w:rPr>
        <w:t>ure</w:t>
      </w:r>
      <w:r w:rsidR="00F136C0" w:rsidRPr="00C227F4">
        <w:rPr>
          <w:rFonts w:ascii="Book Antiqua" w:hAnsi="Book Antiqua"/>
          <w:b/>
          <w:kern w:val="0"/>
          <w:sz w:val="24"/>
          <w:szCs w:val="24"/>
        </w:rPr>
        <w:t xml:space="preserve"> 2</w:t>
      </w:r>
      <w:r w:rsidR="00F136C0" w:rsidRPr="00C227F4">
        <w:rPr>
          <w:rFonts w:ascii="Book Antiqua" w:hAnsi="Book Antiqua"/>
          <w:sz w:val="24"/>
          <w:szCs w:val="24"/>
        </w:rPr>
        <w:t xml:space="preserve"> </w:t>
      </w:r>
      <w:r w:rsidR="00584A2F" w:rsidRPr="00C227F4">
        <w:rPr>
          <w:rFonts w:ascii="Book Antiqua" w:hAnsi="Book Antiqua"/>
          <w:b/>
          <w:bCs/>
          <w:kern w:val="0"/>
          <w:sz w:val="24"/>
          <w:szCs w:val="24"/>
        </w:rPr>
        <w:t xml:space="preserve">Kaplan–Meier survival curves for patients with </w:t>
      </w:r>
      <w:r w:rsidR="0048697F" w:rsidRPr="00C227F4">
        <w:rPr>
          <w:rFonts w:ascii="Book Antiqua" w:hAnsi="Book Antiqua"/>
          <w:b/>
          <w:kern w:val="0"/>
          <w:sz w:val="24"/>
          <w:szCs w:val="24"/>
        </w:rPr>
        <w:t>colorectal cancer</w:t>
      </w:r>
      <w:r w:rsidR="00584A2F" w:rsidRPr="00C227F4">
        <w:rPr>
          <w:rFonts w:ascii="Book Antiqua" w:hAnsi="Book Antiqua"/>
          <w:b/>
          <w:bCs/>
          <w:kern w:val="0"/>
          <w:sz w:val="24"/>
          <w:szCs w:val="24"/>
        </w:rPr>
        <w:t xml:space="preserve">, stratified according to expression of </w:t>
      </w:r>
      <w:r w:rsidR="00584A2F" w:rsidRPr="00C227F4">
        <w:rPr>
          <w:rFonts w:ascii="Book Antiqua" w:hAnsi="Book Antiqua"/>
          <w:b/>
          <w:bCs/>
          <w:i/>
          <w:kern w:val="0"/>
          <w:sz w:val="24"/>
          <w:szCs w:val="24"/>
        </w:rPr>
        <w:t>MLH1/MSH2</w:t>
      </w:r>
      <w:r w:rsidR="00584A2F" w:rsidRPr="00C227F4">
        <w:rPr>
          <w:rFonts w:ascii="Book Antiqua" w:hAnsi="Book Antiqua"/>
          <w:b/>
          <w:bCs/>
          <w:kern w:val="0"/>
          <w:sz w:val="24"/>
          <w:szCs w:val="24"/>
        </w:rPr>
        <w:t xml:space="preserve">. </w:t>
      </w:r>
      <w:r w:rsidR="00584A2F" w:rsidRPr="00C227F4">
        <w:rPr>
          <w:rFonts w:ascii="Book Antiqua" w:hAnsi="Book Antiqua"/>
          <w:kern w:val="0"/>
          <w:sz w:val="24"/>
          <w:szCs w:val="24"/>
        </w:rPr>
        <w:t xml:space="preserve">A: </w:t>
      </w:r>
      <w:r w:rsidR="00756D6D" w:rsidRPr="00C227F4">
        <w:rPr>
          <w:rFonts w:ascii="Book Antiqua" w:hAnsi="Book Antiqua"/>
          <w:kern w:val="0"/>
          <w:sz w:val="24"/>
          <w:szCs w:val="24"/>
        </w:rPr>
        <w:t xml:space="preserve">Overall survival </w:t>
      </w:r>
      <w:r w:rsidR="00584A2F" w:rsidRPr="00C227F4">
        <w:rPr>
          <w:rFonts w:ascii="Book Antiqua" w:hAnsi="Book Antiqua"/>
          <w:kern w:val="0"/>
          <w:sz w:val="24"/>
          <w:szCs w:val="24"/>
        </w:rPr>
        <w:t xml:space="preserve">of total </w:t>
      </w:r>
      <w:r w:rsidR="00192564" w:rsidRPr="00C227F4">
        <w:rPr>
          <w:rFonts w:ascii="Book Antiqua" w:hAnsi="Book Antiqua"/>
          <w:kern w:val="0"/>
          <w:sz w:val="24"/>
          <w:szCs w:val="24"/>
        </w:rPr>
        <w:t xml:space="preserve">colorectal cancer </w:t>
      </w:r>
      <w:r w:rsidR="00192564" w:rsidRPr="00C227F4">
        <w:rPr>
          <w:rFonts w:ascii="Book Antiqua" w:hAnsi="Book Antiqua" w:hint="eastAsia"/>
          <w:kern w:val="0"/>
          <w:sz w:val="24"/>
          <w:szCs w:val="24"/>
        </w:rPr>
        <w:t>(</w:t>
      </w:r>
      <w:r w:rsidR="00FE7C20" w:rsidRPr="00C227F4">
        <w:rPr>
          <w:rFonts w:ascii="Book Antiqua" w:hAnsi="Book Antiqua"/>
          <w:kern w:val="0"/>
          <w:sz w:val="24"/>
          <w:szCs w:val="24"/>
        </w:rPr>
        <w:t>CRC</w:t>
      </w:r>
      <w:r w:rsidR="00192564" w:rsidRPr="00C227F4">
        <w:rPr>
          <w:rFonts w:ascii="Book Antiqua" w:hAnsi="Book Antiqua" w:hint="eastAsia"/>
          <w:kern w:val="0"/>
          <w:sz w:val="24"/>
          <w:szCs w:val="24"/>
        </w:rPr>
        <w:t>)</w:t>
      </w:r>
      <w:r w:rsidR="00FE7C20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584A2F" w:rsidRPr="00C227F4">
        <w:rPr>
          <w:rFonts w:ascii="Book Antiqua" w:hAnsi="Book Antiqua"/>
          <w:kern w:val="0"/>
          <w:sz w:val="24"/>
          <w:szCs w:val="24"/>
        </w:rPr>
        <w:t xml:space="preserve">patients </w:t>
      </w:r>
      <w:r w:rsidR="00FE7C20" w:rsidRPr="00C227F4">
        <w:rPr>
          <w:rFonts w:ascii="Book Antiqua" w:hAnsi="Book Antiqua"/>
          <w:kern w:val="0"/>
          <w:sz w:val="24"/>
          <w:szCs w:val="24"/>
        </w:rPr>
        <w:t>classified as</w:t>
      </w:r>
      <w:r w:rsidR="002C5A48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584A2F" w:rsidRPr="00C227F4">
        <w:rPr>
          <w:rFonts w:ascii="Book Antiqua" w:hAnsi="Book Antiqua"/>
          <w:i/>
          <w:kern w:val="0"/>
          <w:sz w:val="24"/>
          <w:szCs w:val="24"/>
        </w:rPr>
        <w:t>MLH1/MSH2</w:t>
      </w:r>
      <w:r w:rsidR="00584A2F" w:rsidRPr="00C227F4">
        <w:rPr>
          <w:rFonts w:ascii="Book Antiqua" w:hAnsi="Book Antiqua"/>
          <w:kern w:val="0"/>
          <w:sz w:val="24"/>
          <w:szCs w:val="24"/>
        </w:rPr>
        <w:t xml:space="preserve">-positive and </w:t>
      </w:r>
      <w:r w:rsidR="00584A2F" w:rsidRPr="00C227F4">
        <w:rPr>
          <w:rFonts w:ascii="Book Antiqua" w:hAnsi="Book Antiqua"/>
          <w:i/>
          <w:kern w:val="0"/>
          <w:sz w:val="24"/>
          <w:szCs w:val="24"/>
        </w:rPr>
        <w:t>MLH1/MSH2</w:t>
      </w:r>
      <w:r w:rsidR="00584A2F" w:rsidRPr="00C227F4">
        <w:rPr>
          <w:rFonts w:ascii="Book Antiqua" w:hAnsi="Book Antiqua"/>
          <w:kern w:val="0"/>
          <w:sz w:val="24"/>
          <w:szCs w:val="24"/>
        </w:rPr>
        <w:t>-negative</w:t>
      </w:r>
      <w:r w:rsidR="002C5A48" w:rsidRPr="00C227F4">
        <w:rPr>
          <w:rFonts w:ascii="Book Antiqua" w:hAnsi="Book Antiqua"/>
          <w:kern w:val="0"/>
          <w:sz w:val="24"/>
          <w:szCs w:val="24"/>
        </w:rPr>
        <w:t xml:space="preserve"> subgroups</w:t>
      </w:r>
      <w:r w:rsidR="00584A2F" w:rsidRPr="00C227F4">
        <w:rPr>
          <w:rFonts w:ascii="Book Antiqua" w:hAnsi="Book Antiqua"/>
          <w:kern w:val="0"/>
          <w:sz w:val="24"/>
          <w:szCs w:val="24"/>
        </w:rPr>
        <w:t>; B:</w:t>
      </w:r>
      <w:r w:rsidR="00756D6D" w:rsidRPr="00C227F4">
        <w:rPr>
          <w:rFonts w:ascii="Book Antiqua" w:hAnsi="Book Antiqua"/>
          <w:kern w:val="0"/>
          <w:sz w:val="24"/>
          <w:szCs w:val="24"/>
        </w:rPr>
        <w:t xml:space="preserve"> Overall survival </w:t>
      </w:r>
      <w:r w:rsidR="00584A2F" w:rsidRPr="00C227F4">
        <w:rPr>
          <w:rFonts w:ascii="Book Antiqua" w:hAnsi="Book Antiqua"/>
          <w:kern w:val="0"/>
          <w:sz w:val="24"/>
          <w:szCs w:val="24"/>
        </w:rPr>
        <w:t xml:space="preserve">of </w:t>
      </w:r>
      <w:r w:rsidR="00FE7C20" w:rsidRPr="00C227F4">
        <w:rPr>
          <w:rFonts w:ascii="Book Antiqua" w:hAnsi="Book Antiqua"/>
          <w:kern w:val="0"/>
          <w:sz w:val="24"/>
          <w:szCs w:val="24"/>
        </w:rPr>
        <w:t xml:space="preserve">stage II CRC </w:t>
      </w:r>
      <w:r w:rsidR="00584A2F" w:rsidRPr="00C227F4">
        <w:rPr>
          <w:rFonts w:ascii="Book Antiqua" w:hAnsi="Book Antiqua"/>
          <w:kern w:val="0"/>
          <w:sz w:val="24"/>
          <w:szCs w:val="24"/>
        </w:rPr>
        <w:t xml:space="preserve">patients </w:t>
      </w:r>
      <w:r w:rsidR="00FE7C20" w:rsidRPr="00C227F4">
        <w:rPr>
          <w:rFonts w:ascii="Book Antiqua" w:hAnsi="Book Antiqua"/>
          <w:kern w:val="0"/>
          <w:sz w:val="24"/>
          <w:szCs w:val="24"/>
        </w:rPr>
        <w:t xml:space="preserve">classified as </w:t>
      </w:r>
      <w:r w:rsidR="00584A2F" w:rsidRPr="00C227F4">
        <w:rPr>
          <w:rFonts w:ascii="Book Antiqua" w:hAnsi="Book Antiqua"/>
          <w:i/>
          <w:kern w:val="0"/>
          <w:sz w:val="24"/>
          <w:szCs w:val="24"/>
        </w:rPr>
        <w:t>MLH1/MSH</w:t>
      </w:r>
      <w:r w:rsidR="00584A2F" w:rsidRPr="00C227F4">
        <w:rPr>
          <w:rFonts w:ascii="Book Antiqua" w:hAnsi="Book Antiqua"/>
          <w:kern w:val="0"/>
          <w:sz w:val="24"/>
          <w:szCs w:val="24"/>
        </w:rPr>
        <w:t xml:space="preserve">2-positive and </w:t>
      </w:r>
      <w:r w:rsidR="00584A2F" w:rsidRPr="00C227F4">
        <w:rPr>
          <w:rFonts w:ascii="Book Antiqua" w:hAnsi="Book Antiqua"/>
          <w:i/>
          <w:kern w:val="0"/>
          <w:sz w:val="24"/>
          <w:szCs w:val="24"/>
        </w:rPr>
        <w:t>MLH1/MSH2</w:t>
      </w:r>
      <w:r w:rsidR="00584A2F" w:rsidRPr="00C227F4">
        <w:rPr>
          <w:rFonts w:ascii="Book Antiqua" w:hAnsi="Book Antiqua"/>
          <w:kern w:val="0"/>
          <w:sz w:val="24"/>
          <w:szCs w:val="24"/>
        </w:rPr>
        <w:t>-negative</w:t>
      </w:r>
      <w:r w:rsidR="002C5A48" w:rsidRPr="00C227F4">
        <w:rPr>
          <w:rFonts w:ascii="Book Antiqua" w:hAnsi="Book Antiqua"/>
          <w:kern w:val="0"/>
          <w:sz w:val="24"/>
          <w:szCs w:val="24"/>
        </w:rPr>
        <w:t xml:space="preserve"> subgroups</w:t>
      </w:r>
      <w:r w:rsidR="00584A2F" w:rsidRPr="00C227F4">
        <w:rPr>
          <w:rFonts w:ascii="Book Antiqua" w:hAnsi="Book Antiqua"/>
          <w:kern w:val="0"/>
          <w:sz w:val="24"/>
          <w:szCs w:val="24"/>
        </w:rPr>
        <w:t xml:space="preserve">; C: </w:t>
      </w:r>
      <w:r w:rsidR="00756D6D" w:rsidRPr="00C227F4">
        <w:rPr>
          <w:rFonts w:ascii="Book Antiqua" w:hAnsi="Book Antiqua"/>
          <w:kern w:val="0"/>
          <w:sz w:val="24"/>
          <w:szCs w:val="24"/>
        </w:rPr>
        <w:t>Overall survival</w:t>
      </w:r>
      <w:r w:rsidR="00584A2F" w:rsidRPr="00C227F4">
        <w:rPr>
          <w:rFonts w:ascii="Book Antiqua" w:hAnsi="Book Antiqua"/>
          <w:kern w:val="0"/>
          <w:sz w:val="24"/>
          <w:szCs w:val="24"/>
        </w:rPr>
        <w:t xml:space="preserve"> of </w:t>
      </w:r>
      <w:r w:rsidR="00E718AB" w:rsidRPr="00C227F4">
        <w:rPr>
          <w:rFonts w:ascii="Book Antiqua" w:hAnsi="Book Antiqua"/>
          <w:kern w:val="0"/>
          <w:sz w:val="24"/>
          <w:szCs w:val="24"/>
        </w:rPr>
        <w:t xml:space="preserve">stage III CRC </w:t>
      </w:r>
      <w:r w:rsidR="00584A2F" w:rsidRPr="00C227F4">
        <w:rPr>
          <w:rFonts w:ascii="Book Antiqua" w:hAnsi="Book Antiqua"/>
          <w:kern w:val="0"/>
          <w:sz w:val="24"/>
          <w:szCs w:val="24"/>
        </w:rPr>
        <w:t>patients</w:t>
      </w:r>
      <w:r w:rsidR="00E718AB" w:rsidRPr="00C227F4">
        <w:rPr>
          <w:rFonts w:ascii="Book Antiqua" w:hAnsi="Book Antiqua"/>
          <w:kern w:val="0"/>
          <w:sz w:val="24"/>
          <w:szCs w:val="24"/>
        </w:rPr>
        <w:t xml:space="preserve"> classified as</w:t>
      </w:r>
      <w:r w:rsidR="00584A2F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584A2F" w:rsidRPr="00C227F4">
        <w:rPr>
          <w:rFonts w:ascii="Book Antiqua" w:hAnsi="Book Antiqua"/>
          <w:i/>
          <w:kern w:val="0"/>
          <w:sz w:val="24"/>
          <w:szCs w:val="24"/>
        </w:rPr>
        <w:t>MLH1/MSH2</w:t>
      </w:r>
      <w:r w:rsidR="00584A2F" w:rsidRPr="00C227F4">
        <w:rPr>
          <w:rFonts w:ascii="Book Antiqua" w:hAnsi="Book Antiqua"/>
          <w:kern w:val="0"/>
          <w:sz w:val="24"/>
          <w:szCs w:val="24"/>
        </w:rPr>
        <w:t xml:space="preserve">-positive and </w:t>
      </w:r>
      <w:r w:rsidR="00584A2F" w:rsidRPr="00C227F4">
        <w:rPr>
          <w:rFonts w:ascii="Book Antiqua" w:hAnsi="Book Antiqua"/>
          <w:i/>
          <w:kern w:val="0"/>
          <w:sz w:val="24"/>
          <w:szCs w:val="24"/>
        </w:rPr>
        <w:t>MLH1/MSH2</w:t>
      </w:r>
      <w:r w:rsidR="00584A2F" w:rsidRPr="00C227F4">
        <w:rPr>
          <w:rFonts w:ascii="Book Antiqua" w:hAnsi="Book Antiqua"/>
          <w:kern w:val="0"/>
          <w:sz w:val="24"/>
          <w:szCs w:val="24"/>
        </w:rPr>
        <w:t>-negative</w:t>
      </w:r>
      <w:r w:rsidR="002C5A48" w:rsidRPr="00C227F4">
        <w:rPr>
          <w:rFonts w:ascii="Book Antiqua" w:hAnsi="Book Antiqua"/>
          <w:kern w:val="0"/>
          <w:sz w:val="24"/>
          <w:szCs w:val="24"/>
        </w:rPr>
        <w:t xml:space="preserve"> subgroups</w:t>
      </w:r>
      <w:r w:rsidR="00584A2F" w:rsidRPr="00C227F4">
        <w:rPr>
          <w:rFonts w:ascii="Book Antiqua" w:hAnsi="Book Antiqua"/>
          <w:kern w:val="0"/>
          <w:sz w:val="24"/>
          <w:szCs w:val="24"/>
        </w:rPr>
        <w:t xml:space="preserve">; D: </w:t>
      </w:r>
      <w:r w:rsidR="00756D6D" w:rsidRPr="00C227F4">
        <w:rPr>
          <w:rFonts w:ascii="Book Antiqua" w:hAnsi="Book Antiqua"/>
          <w:kern w:val="0"/>
          <w:sz w:val="24"/>
          <w:szCs w:val="24"/>
        </w:rPr>
        <w:t>Overall survival</w:t>
      </w:r>
      <w:r w:rsidR="00584A2F" w:rsidRPr="00C227F4">
        <w:rPr>
          <w:rFonts w:ascii="Book Antiqua" w:hAnsi="Book Antiqua"/>
          <w:kern w:val="0"/>
          <w:sz w:val="24"/>
          <w:szCs w:val="24"/>
        </w:rPr>
        <w:t xml:space="preserve"> of all adjuvant chemotherapy patients </w:t>
      </w:r>
      <w:r w:rsidR="00E718AB" w:rsidRPr="00C227F4">
        <w:rPr>
          <w:rFonts w:ascii="Book Antiqua" w:hAnsi="Book Antiqua"/>
          <w:kern w:val="0"/>
          <w:sz w:val="24"/>
          <w:szCs w:val="24"/>
        </w:rPr>
        <w:t>classified as</w:t>
      </w:r>
      <w:r w:rsidR="00584A2F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584A2F" w:rsidRPr="00C227F4">
        <w:rPr>
          <w:rFonts w:ascii="Book Antiqua" w:hAnsi="Book Antiqua"/>
          <w:i/>
          <w:kern w:val="0"/>
          <w:sz w:val="24"/>
          <w:szCs w:val="24"/>
        </w:rPr>
        <w:t>MLH1/MSH2</w:t>
      </w:r>
      <w:r w:rsidR="00584A2F" w:rsidRPr="00C227F4">
        <w:rPr>
          <w:rFonts w:ascii="Book Antiqua" w:hAnsi="Book Antiqua"/>
          <w:kern w:val="0"/>
          <w:sz w:val="24"/>
          <w:szCs w:val="24"/>
        </w:rPr>
        <w:t xml:space="preserve">-positive and </w:t>
      </w:r>
      <w:r w:rsidR="00584A2F" w:rsidRPr="00C227F4">
        <w:rPr>
          <w:rFonts w:ascii="Book Antiqua" w:hAnsi="Book Antiqua"/>
          <w:i/>
          <w:kern w:val="0"/>
          <w:sz w:val="24"/>
          <w:szCs w:val="24"/>
        </w:rPr>
        <w:t>MLH1/MSH2</w:t>
      </w:r>
      <w:r w:rsidR="00584A2F" w:rsidRPr="00C227F4">
        <w:rPr>
          <w:rFonts w:ascii="Book Antiqua" w:hAnsi="Book Antiqua"/>
          <w:kern w:val="0"/>
          <w:sz w:val="24"/>
          <w:szCs w:val="24"/>
        </w:rPr>
        <w:t>-negative</w:t>
      </w:r>
      <w:r w:rsidR="002C5A48" w:rsidRPr="00C227F4">
        <w:rPr>
          <w:rFonts w:ascii="Book Antiqua" w:hAnsi="Book Antiqua"/>
          <w:kern w:val="0"/>
          <w:sz w:val="24"/>
          <w:szCs w:val="24"/>
        </w:rPr>
        <w:t xml:space="preserve"> subgroups</w:t>
      </w:r>
      <w:r w:rsidR="00584A2F" w:rsidRPr="00C227F4">
        <w:rPr>
          <w:rFonts w:ascii="Book Antiqua" w:hAnsi="Book Antiqua"/>
          <w:kern w:val="0"/>
          <w:sz w:val="24"/>
          <w:szCs w:val="24"/>
        </w:rPr>
        <w:t>.</w:t>
      </w:r>
      <w:r w:rsidR="00756D6D" w:rsidRPr="00C227F4">
        <w:rPr>
          <w:rFonts w:ascii="Book Antiqua" w:hAnsi="Book Antiqua"/>
          <w:kern w:val="0"/>
          <w:sz w:val="24"/>
          <w:szCs w:val="24"/>
        </w:rPr>
        <w:t xml:space="preserve"> </w:t>
      </w:r>
    </w:p>
    <w:p w14:paraId="05B38C42" w14:textId="77777777" w:rsidR="00F136C0" w:rsidRPr="00C227F4" w:rsidRDefault="00F136C0" w:rsidP="00CB4719">
      <w:pPr>
        <w:autoSpaceDE w:val="0"/>
        <w:autoSpaceDN w:val="0"/>
        <w:adjustRightInd w:val="0"/>
        <w:spacing w:line="360" w:lineRule="auto"/>
        <w:rPr>
          <w:rFonts w:ascii="Book Antiqua" w:hAnsi="Book Antiqua"/>
          <w:kern w:val="0"/>
          <w:sz w:val="24"/>
          <w:szCs w:val="24"/>
        </w:rPr>
      </w:pPr>
    </w:p>
    <w:p w14:paraId="6B391CF7" w14:textId="77777777" w:rsidR="004F67D8" w:rsidRPr="00C227F4" w:rsidRDefault="004F67D8">
      <w:pPr>
        <w:widowControl/>
        <w:jc w:val="left"/>
        <w:rPr>
          <w:rFonts w:ascii="Book Antiqua" w:hAnsi="Book Antiqua"/>
          <w:b/>
          <w:kern w:val="0"/>
          <w:sz w:val="24"/>
          <w:szCs w:val="24"/>
        </w:rPr>
      </w:pPr>
      <w:r w:rsidRPr="00C227F4">
        <w:rPr>
          <w:rFonts w:ascii="Book Antiqua" w:hAnsi="Book Antiqua"/>
          <w:b/>
          <w:kern w:val="0"/>
          <w:sz w:val="24"/>
          <w:szCs w:val="24"/>
        </w:rPr>
        <w:br w:type="page"/>
      </w:r>
    </w:p>
    <w:p w14:paraId="54187879" w14:textId="697EBFA1" w:rsidR="00F136C0" w:rsidRPr="00C227F4" w:rsidRDefault="00192564" w:rsidP="00CB4719">
      <w:pPr>
        <w:autoSpaceDE w:val="0"/>
        <w:autoSpaceDN w:val="0"/>
        <w:adjustRightIn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r w:rsidRPr="00C227F4">
        <w:rPr>
          <w:rFonts w:ascii="Book Antiqua" w:hAnsi="Book Antiqua"/>
          <w:noProof/>
          <w:kern w:val="0"/>
          <w:sz w:val="24"/>
          <w:szCs w:val="24"/>
        </w:rPr>
        <w:drawing>
          <wp:inline distT="0" distB="0" distL="0" distR="0" wp14:anchorId="11F73749" wp14:editId="5410B6D2">
            <wp:extent cx="5274000" cy="6735600"/>
            <wp:effectExtent l="0" t="0" r="3175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CR整合图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67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27F4">
        <w:rPr>
          <w:rFonts w:ascii="Book Antiqua" w:hAnsi="Book Antiqua"/>
          <w:b/>
          <w:kern w:val="0"/>
          <w:sz w:val="24"/>
          <w:szCs w:val="24"/>
        </w:rPr>
        <w:t xml:space="preserve"> </w:t>
      </w:r>
      <w:r w:rsidR="00F136C0" w:rsidRPr="00C227F4">
        <w:rPr>
          <w:rFonts w:ascii="Book Antiqua" w:hAnsi="Book Antiqua"/>
          <w:b/>
          <w:kern w:val="0"/>
          <w:sz w:val="24"/>
          <w:szCs w:val="24"/>
        </w:rPr>
        <w:t>Fig</w:t>
      </w:r>
      <w:r w:rsidR="009C616D" w:rsidRPr="00C227F4">
        <w:rPr>
          <w:rFonts w:ascii="Book Antiqua" w:hAnsi="Book Antiqua"/>
          <w:b/>
          <w:kern w:val="0"/>
          <w:sz w:val="24"/>
          <w:szCs w:val="24"/>
        </w:rPr>
        <w:t>ure</w:t>
      </w:r>
      <w:r w:rsidR="00F136C0" w:rsidRPr="00C227F4">
        <w:rPr>
          <w:rFonts w:ascii="Book Antiqua" w:hAnsi="Book Antiqua"/>
          <w:b/>
          <w:kern w:val="0"/>
          <w:sz w:val="24"/>
          <w:szCs w:val="24"/>
        </w:rPr>
        <w:t xml:space="preserve"> 3</w:t>
      </w:r>
      <w:r w:rsidR="00F136C0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="00584A2F" w:rsidRPr="00C227F4">
        <w:rPr>
          <w:rFonts w:ascii="Book Antiqua" w:hAnsi="Book Antiqua"/>
          <w:b/>
          <w:bCs/>
          <w:sz w:val="24"/>
          <w:szCs w:val="24"/>
        </w:rPr>
        <w:t xml:space="preserve">Analysis of </w:t>
      </w:r>
      <w:r w:rsidR="0048697F" w:rsidRPr="00C227F4">
        <w:rPr>
          <w:rFonts w:ascii="Book Antiqua" w:hAnsi="Book Antiqua"/>
          <w:b/>
          <w:bCs/>
          <w:sz w:val="24"/>
          <w:szCs w:val="24"/>
        </w:rPr>
        <w:t>microsatellite instability</w:t>
      </w:r>
      <w:r w:rsidR="00584A2F" w:rsidRPr="00C227F4">
        <w:rPr>
          <w:rFonts w:ascii="Book Antiqua" w:hAnsi="Book Antiqua"/>
          <w:b/>
          <w:bCs/>
          <w:sz w:val="24"/>
          <w:szCs w:val="24"/>
        </w:rPr>
        <w:t xml:space="preserve"> in </w:t>
      </w:r>
      <w:r w:rsidR="0048697F" w:rsidRPr="00C227F4">
        <w:rPr>
          <w:rFonts w:ascii="Book Antiqua" w:hAnsi="Book Antiqua"/>
          <w:b/>
          <w:bCs/>
          <w:kern w:val="0"/>
          <w:sz w:val="24"/>
          <w:szCs w:val="24"/>
        </w:rPr>
        <w:t>colorectal cancer</w:t>
      </w:r>
      <w:r w:rsidR="00584A2F" w:rsidRPr="00C227F4">
        <w:rPr>
          <w:rFonts w:ascii="Book Antiqua" w:hAnsi="Book Antiqua"/>
          <w:b/>
          <w:bCs/>
          <w:sz w:val="24"/>
          <w:szCs w:val="24"/>
        </w:rPr>
        <w:t xml:space="preserve"> tissues and corresponding normal mucosa using the five markers of the international workshop of </w:t>
      </w:r>
      <w:bookmarkStart w:id="82" w:name="OLE_LINK26"/>
      <w:r w:rsidR="00584A2F" w:rsidRPr="00C227F4">
        <w:rPr>
          <w:rFonts w:ascii="Book Antiqua" w:hAnsi="Book Antiqua"/>
          <w:b/>
          <w:bCs/>
          <w:sz w:val="24"/>
          <w:szCs w:val="24"/>
        </w:rPr>
        <w:t>Bethesda</w:t>
      </w:r>
      <w:bookmarkEnd w:id="82"/>
      <w:r w:rsidR="00584A2F" w:rsidRPr="00C227F4">
        <w:rPr>
          <w:rFonts w:ascii="Book Antiqua" w:hAnsi="Book Antiqua"/>
          <w:b/>
          <w:bCs/>
          <w:sz w:val="24"/>
          <w:szCs w:val="24"/>
        </w:rPr>
        <w:t xml:space="preserve"> and fluorescence-based multiplex polymerase chain reaction. </w:t>
      </w:r>
      <w:r w:rsidR="00584A2F" w:rsidRPr="00C227F4">
        <w:rPr>
          <w:rFonts w:ascii="Book Antiqua" w:hAnsi="Book Antiqua"/>
          <w:bCs/>
          <w:sz w:val="24"/>
          <w:szCs w:val="24"/>
        </w:rPr>
        <w:t xml:space="preserve">Fragment pattern of a high-frequency </w:t>
      </w:r>
      <w:r w:rsidR="0048697F" w:rsidRPr="00C227F4">
        <w:rPr>
          <w:rFonts w:ascii="Book Antiqua" w:hAnsi="Book Antiqua"/>
          <w:bCs/>
          <w:sz w:val="24"/>
          <w:szCs w:val="24"/>
        </w:rPr>
        <w:t>microsatellite instability</w:t>
      </w:r>
      <w:r w:rsidR="00584A2F" w:rsidRPr="00C227F4">
        <w:rPr>
          <w:rFonts w:ascii="Book Antiqua" w:hAnsi="Book Antiqua"/>
          <w:bCs/>
          <w:sz w:val="24"/>
          <w:szCs w:val="24"/>
        </w:rPr>
        <w:t xml:space="preserve"> tumor showing instability at all five loci examined</w:t>
      </w:r>
      <w:r w:rsidR="002C5A48" w:rsidRPr="00C227F4">
        <w:rPr>
          <w:rFonts w:ascii="Book Antiqua" w:hAnsi="Book Antiqua"/>
          <w:bCs/>
          <w:sz w:val="24"/>
          <w:szCs w:val="24"/>
        </w:rPr>
        <w:t xml:space="preserve"> is shown</w:t>
      </w:r>
      <w:r w:rsidR="00584A2F" w:rsidRPr="00C227F4">
        <w:rPr>
          <w:rFonts w:ascii="Book Antiqua" w:hAnsi="Book Antiqua"/>
          <w:bCs/>
          <w:sz w:val="24"/>
          <w:szCs w:val="24"/>
        </w:rPr>
        <w:t>.</w:t>
      </w:r>
      <w:r w:rsidR="00584A2F" w:rsidRPr="00C227F4">
        <w:rPr>
          <w:rFonts w:ascii="Book Antiqua" w:hAnsi="Book Antiqua"/>
          <w:kern w:val="0"/>
          <w:sz w:val="24"/>
          <w:szCs w:val="24"/>
        </w:rPr>
        <w:t xml:space="preserve"> A:</w:t>
      </w:r>
      <w:r w:rsidR="00584A2F" w:rsidRPr="00C227F4">
        <w:rPr>
          <w:rFonts w:ascii="Book Antiqua" w:hAnsi="Book Antiqua"/>
          <w:sz w:val="24"/>
          <w:szCs w:val="24"/>
        </w:rPr>
        <w:t xml:space="preserve"> </w:t>
      </w:r>
      <w:r w:rsidRPr="00C227F4">
        <w:rPr>
          <w:rFonts w:ascii="Book Antiqua" w:hAnsi="Book Antiqua"/>
          <w:sz w:val="24"/>
          <w:szCs w:val="24"/>
        </w:rPr>
        <w:t xml:space="preserve">Low microsatellite instability </w:t>
      </w:r>
      <w:r w:rsidRPr="00C227F4">
        <w:rPr>
          <w:rFonts w:ascii="Book Antiqua" w:hAnsi="Book Antiqua" w:hint="eastAsia"/>
          <w:sz w:val="24"/>
          <w:szCs w:val="24"/>
        </w:rPr>
        <w:t>(</w:t>
      </w:r>
      <w:r w:rsidR="00584A2F" w:rsidRPr="00C227F4">
        <w:rPr>
          <w:rFonts w:ascii="Book Antiqua" w:hAnsi="Book Antiqua"/>
          <w:sz w:val="24"/>
          <w:szCs w:val="24"/>
        </w:rPr>
        <w:t>MSI-L</w:t>
      </w:r>
      <w:r w:rsidRPr="00C227F4">
        <w:rPr>
          <w:rFonts w:ascii="Book Antiqua" w:hAnsi="Book Antiqua" w:hint="eastAsia"/>
          <w:sz w:val="24"/>
          <w:szCs w:val="24"/>
        </w:rPr>
        <w:t>)</w:t>
      </w:r>
      <w:r w:rsidR="00584A2F" w:rsidRPr="00C227F4">
        <w:rPr>
          <w:rFonts w:ascii="Book Antiqua" w:hAnsi="Book Antiqua"/>
          <w:sz w:val="24"/>
          <w:szCs w:val="24"/>
        </w:rPr>
        <w:t xml:space="preserve"> of tumor tissue; B: MSI-L of corresponding normal tissue; C: </w:t>
      </w:r>
      <w:r w:rsidRPr="00C227F4">
        <w:rPr>
          <w:rFonts w:ascii="Book Antiqua" w:hAnsi="Book Antiqua"/>
          <w:sz w:val="24"/>
          <w:szCs w:val="24"/>
        </w:rPr>
        <w:t xml:space="preserve">High microsatellite instability </w:t>
      </w:r>
      <w:r w:rsidRPr="00C227F4">
        <w:rPr>
          <w:rFonts w:ascii="Book Antiqua" w:hAnsi="Book Antiqua" w:hint="eastAsia"/>
          <w:sz w:val="24"/>
          <w:szCs w:val="24"/>
        </w:rPr>
        <w:t>(</w:t>
      </w:r>
      <w:r w:rsidR="00584A2F" w:rsidRPr="00C227F4">
        <w:rPr>
          <w:rFonts w:ascii="Book Antiqua" w:hAnsi="Book Antiqua"/>
          <w:sz w:val="24"/>
          <w:szCs w:val="24"/>
        </w:rPr>
        <w:t>MSI-H</w:t>
      </w:r>
      <w:r w:rsidRPr="00C227F4">
        <w:rPr>
          <w:rFonts w:ascii="Book Antiqua" w:hAnsi="Book Antiqua" w:hint="eastAsia"/>
          <w:sz w:val="24"/>
          <w:szCs w:val="24"/>
        </w:rPr>
        <w:t>)</w:t>
      </w:r>
      <w:r w:rsidR="00584A2F" w:rsidRPr="00C227F4">
        <w:rPr>
          <w:rFonts w:ascii="Book Antiqua" w:hAnsi="Book Antiqua"/>
          <w:sz w:val="24"/>
          <w:szCs w:val="24"/>
        </w:rPr>
        <w:t xml:space="preserve"> of tumor tissue; D: MSI-H of corresponding normal tissue; E: </w:t>
      </w:r>
      <w:r w:rsidR="002C5A48" w:rsidRPr="00C227F4">
        <w:rPr>
          <w:rFonts w:ascii="Book Antiqua" w:hAnsi="Book Antiqua"/>
          <w:sz w:val="24"/>
          <w:szCs w:val="24"/>
        </w:rPr>
        <w:t>M</w:t>
      </w:r>
      <w:r w:rsidRPr="00C227F4">
        <w:rPr>
          <w:rFonts w:ascii="Book Antiqua" w:hAnsi="Book Antiqua"/>
          <w:sz w:val="24"/>
          <w:szCs w:val="24"/>
        </w:rPr>
        <w:t xml:space="preserve">icrosatellite stability </w:t>
      </w:r>
      <w:r w:rsidRPr="00C227F4">
        <w:rPr>
          <w:rFonts w:ascii="Book Antiqua" w:hAnsi="Book Antiqua" w:hint="eastAsia"/>
          <w:sz w:val="24"/>
          <w:szCs w:val="24"/>
        </w:rPr>
        <w:t>(</w:t>
      </w:r>
      <w:r w:rsidR="00584A2F" w:rsidRPr="00C227F4">
        <w:rPr>
          <w:rFonts w:ascii="Book Antiqua" w:hAnsi="Book Antiqua"/>
          <w:sz w:val="24"/>
          <w:szCs w:val="24"/>
        </w:rPr>
        <w:t>MSS</w:t>
      </w:r>
      <w:r w:rsidRPr="00C227F4">
        <w:rPr>
          <w:rFonts w:ascii="Book Antiqua" w:hAnsi="Book Antiqua" w:hint="eastAsia"/>
          <w:sz w:val="24"/>
          <w:szCs w:val="24"/>
        </w:rPr>
        <w:t>)</w:t>
      </w:r>
      <w:r w:rsidR="00584A2F" w:rsidRPr="00C227F4">
        <w:rPr>
          <w:rFonts w:ascii="Book Antiqua" w:hAnsi="Book Antiqua"/>
          <w:sz w:val="24"/>
          <w:szCs w:val="24"/>
        </w:rPr>
        <w:t xml:space="preserve"> of tumor tissue; </w:t>
      </w:r>
      <w:r w:rsidR="00584A2F" w:rsidRPr="00C227F4">
        <w:rPr>
          <w:rFonts w:ascii="Book Antiqua" w:hAnsi="Book Antiqua"/>
          <w:kern w:val="0"/>
          <w:sz w:val="24"/>
          <w:szCs w:val="24"/>
        </w:rPr>
        <w:t>F</w:t>
      </w:r>
      <w:r w:rsidR="00584A2F" w:rsidRPr="00C227F4">
        <w:rPr>
          <w:rFonts w:ascii="Book Antiqua" w:hAnsi="Book Antiqua"/>
          <w:sz w:val="24"/>
          <w:szCs w:val="24"/>
        </w:rPr>
        <w:t>: MSS of corresponding normal tissue.</w:t>
      </w:r>
      <w:r w:rsidR="0048697F" w:rsidRPr="00C227F4">
        <w:rPr>
          <w:rFonts w:ascii="Book Antiqua" w:hAnsi="Book Antiqua"/>
          <w:sz w:val="24"/>
          <w:szCs w:val="24"/>
        </w:rPr>
        <w:t xml:space="preserve"> </w:t>
      </w:r>
    </w:p>
    <w:p w14:paraId="744B1C8A" w14:textId="77777777" w:rsidR="00192564" w:rsidRPr="00C227F4" w:rsidRDefault="00192564">
      <w:pPr>
        <w:widowControl/>
        <w:jc w:val="left"/>
        <w:rPr>
          <w:rFonts w:ascii="Book Antiqua" w:hAnsi="Book Antiqua"/>
          <w:sz w:val="24"/>
          <w:szCs w:val="24"/>
        </w:rPr>
      </w:pPr>
      <w:bookmarkStart w:id="83" w:name="_Hlk7353910"/>
      <w:r w:rsidRPr="00C227F4">
        <w:rPr>
          <w:rFonts w:ascii="Book Antiqua" w:hAnsi="Book Antiqua"/>
          <w:sz w:val="24"/>
          <w:szCs w:val="24"/>
        </w:rPr>
        <w:br w:type="page"/>
      </w:r>
    </w:p>
    <w:p w14:paraId="3EACB3C5" w14:textId="1B24C899" w:rsidR="00F136C0" w:rsidRPr="00C227F4" w:rsidRDefault="00F136C0" w:rsidP="00192564">
      <w:pPr>
        <w:autoSpaceDE w:val="0"/>
        <w:autoSpaceDN w:val="0"/>
        <w:adjustRightIn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r w:rsidRPr="00C227F4">
        <w:rPr>
          <w:rFonts w:ascii="Book Antiqua" w:hAnsi="Book Antiqua"/>
          <w:b/>
          <w:kern w:val="0"/>
          <w:sz w:val="24"/>
          <w:szCs w:val="24"/>
        </w:rPr>
        <w:t>Table 1</w:t>
      </w:r>
      <w:r w:rsidRPr="00C227F4">
        <w:rPr>
          <w:rFonts w:ascii="Book Antiqua" w:hAnsi="Book Antiqua"/>
          <w:b/>
          <w:bCs/>
          <w:kern w:val="0"/>
          <w:sz w:val="24"/>
          <w:szCs w:val="24"/>
        </w:rPr>
        <w:t xml:space="preserve"> Name of primers, location</w:t>
      </w:r>
      <w:r w:rsidR="002C5A48" w:rsidRPr="00C227F4">
        <w:rPr>
          <w:rFonts w:ascii="Book Antiqua" w:hAnsi="Book Antiqua"/>
          <w:b/>
          <w:bCs/>
          <w:kern w:val="0"/>
          <w:sz w:val="24"/>
          <w:szCs w:val="24"/>
        </w:rPr>
        <w:t>,</w:t>
      </w:r>
      <w:r w:rsidRPr="00C227F4">
        <w:rPr>
          <w:rFonts w:ascii="Book Antiqua" w:hAnsi="Book Antiqua"/>
          <w:b/>
          <w:bCs/>
          <w:kern w:val="0"/>
          <w:sz w:val="24"/>
          <w:szCs w:val="24"/>
        </w:rPr>
        <w:t xml:space="preserve"> and the sequence of </w:t>
      </w:r>
      <w:r w:rsidR="009C616D" w:rsidRPr="00C227F4">
        <w:rPr>
          <w:rFonts w:ascii="Book Antiqua" w:hAnsi="Book Antiqua" w:cs="Arial"/>
          <w:b/>
          <w:bCs/>
          <w:sz w:val="24"/>
          <w:szCs w:val="24"/>
        </w:rPr>
        <w:t>microsatellite inst</w:t>
      </w:r>
      <w:r w:rsidR="000E4D16" w:rsidRPr="00C227F4">
        <w:rPr>
          <w:rFonts w:ascii="Book Antiqua" w:hAnsi="Book Antiqua" w:cs="Arial"/>
          <w:b/>
          <w:bCs/>
          <w:sz w:val="24"/>
          <w:szCs w:val="24"/>
        </w:rPr>
        <w:t>ability</w:t>
      </w:r>
    </w:p>
    <w:p w14:paraId="027964D6" w14:textId="77777777" w:rsidR="00F136C0" w:rsidRPr="00C227F4" w:rsidRDefault="00F136C0" w:rsidP="00CB4719">
      <w:pPr>
        <w:autoSpaceDE w:val="0"/>
        <w:autoSpaceDN w:val="0"/>
        <w:adjustRightInd w:val="0"/>
        <w:spacing w:line="360" w:lineRule="auto"/>
        <w:ind w:firstLineChars="268" w:firstLine="646"/>
        <w:rPr>
          <w:rFonts w:ascii="Book Antiqua" w:hAnsi="Book Antiqua"/>
          <w:b/>
          <w:kern w:val="0"/>
          <w:sz w:val="24"/>
          <w:szCs w:val="24"/>
        </w:rPr>
      </w:pPr>
    </w:p>
    <w:tbl>
      <w:tblPr>
        <w:tblW w:w="8781" w:type="dxa"/>
        <w:tblInd w:w="83" w:type="dxa"/>
        <w:shd w:val="clear" w:color="auto" w:fill="FFFFFF"/>
        <w:tblLook w:val="04A0" w:firstRow="1" w:lastRow="0" w:firstColumn="1" w:lastColumn="0" w:noHBand="0" w:noVBand="1"/>
      </w:tblPr>
      <w:tblGrid>
        <w:gridCol w:w="1757"/>
        <w:gridCol w:w="2346"/>
        <w:gridCol w:w="4678"/>
      </w:tblGrid>
      <w:tr w:rsidR="00962E67" w:rsidRPr="00C227F4" w14:paraId="36E53324" w14:textId="77777777" w:rsidTr="009C616D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61E182C" w14:textId="1760130E" w:rsidR="00F136C0" w:rsidRPr="00C227F4" w:rsidRDefault="00F136C0" w:rsidP="00CB4719">
            <w:pPr>
              <w:widowControl/>
              <w:spacing w:line="360" w:lineRule="auto"/>
              <w:ind w:firstLine="2"/>
              <w:rPr>
                <w:rFonts w:ascii="Book Antiqua" w:hAnsi="Book Antiqua" w:cs="宋体"/>
                <w:kern w:val="0"/>
                <w:sz w:val="24"/>
                <w:szCs w:val="24"/>
              </w:rPr>
            </w:pPr>
            <w:r w:rsidRPr="00C227F4">
              <w:rPr>
                <w:rFonts w:ascii="Book Antiqua" w:hAnsi="Book Antiqua" w:cs="宋体"/>
                <w:b/>
                <w:bCs/>
                <w:kern w:val="0"/>
                <w:sz w:val="24"/>
                <w:szCs w:val="24"/>
              </w:rPr>
              <w:t>SNP</w:t>
            </w:r>
          </w:p>
        </w:tc>
        <w:tc>
          <w:tcPr>
            <w:tcW w:w="23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B920CD4" w14:textId="77777777" w:rsidR="00F136C0" w:rsidRPr="00C227F4" w:rsidRDefault="00F136C0" w:rsidP="00CB4719">
            <w:pPr>
              <w:widowControl/>
              <w:spacing w:line="360" w:lineRule="auto"/>
              <w:ind w:firstLine="2"/>
              <w:rPr>
                <w:rFonts w:ascii="Book Antiqua" w:hAnsi="Book Antiqua" w:cs="宋体"/>
                <w:kern w:val="0"/>
                <w:sz w:val="24"/>
                <w:szCs w:val="24"/>
              </w:rPr>
            </w:pPr>
            <w:r w:rsidRPr="00C227F4">
              <w:rPr>
                <w:rFonts w:ascii="Book Antiqua" w:hAnsi="Book Antiqua" w:cs="宋体"/>
                <w:b/>
                <w:bCs/>
                <w:kern w:val="0"/>
                <w:sz w:val="24"/>
                <w:szCs w:val="24"/>
              </w:rPr>
              <w:t>Location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D02FE5E" w14:textId="77777777" w:rsidR="00F136C0" w:rsidRPr="00C227F4" w:rsidRDefault="00F136C0" w:rsidP="00CB4719">
            <w:pPr>
              <w:widowControl/>
              <w:spacing w:line="360" w:lineRule="auto"/>
              <w:ind w:firstLine="2"/>
              <w:rPr>
                <w:rFonts w:ascii="Book Antiqua" w:hAnsi="Book Antiqua" w:cs="宋体"/>
                <w:b/>
                <w:bCs/>
                <w:kern w:val="0"/>
                <w:sz w:val="24"/>
                <w:szCs w:val="24"/>
              </w:rPr>
            </w:pPr>
            <w:r w:rsidRPr="00C227F4">
              <w:rPr>
                <w:rFonts w:ascii="Book Antiqua" w:hAnsi="Book Antiqua"/>
                <w:b/>
                <w:bCs/>
                <w:sz w:val="24"/>
                <w:szCs w:val="24"/>
              </w:rPr>
              <w:t>Primer</w:t>
            </w:r>
            <w:r w:rsidRPr="00C227F4">
              <w:rPr>
                <w:rStyle w:val="apple-converted-space"/>
                <w:rFonts w:ascii="Book Antiqua" w:hAnsi="Book Antiqua"/>
                <w:b/>
                <w:bCs/>
                <w:sz w:val="24"/>
                <w:szCs w:val="24"/>
              </w:rPr>
              <w:t> </w:t>
            </w:r>
            <w:r w:rsidRPr="00C227F4">
              <w:rPr>
                <w:rFonts w:ascii="Book Antiqua" w:hAnsi="Book Antiqua"/>
                <w:b/>
                <w:bCs/>
                <w:sz w:val="24"/>
                <w:szCs w:val="24"/>
              </w:rPr>
              <w:t>sequence</w:t>
            </w:r>
          </w:p>
        </w:tc>
      </w:tr>
      <w:tr w:rsidR="00962E67" w:rsidRPr="00C227F4" w14:paraId="246E353B" w14:textId="77777777" w:rsidTr="009C616D"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E7C180" w14:textId="77777777" w:rsidR="00F136C0" w:rsidRPr="00C227F4" w:rsidRDefault="00F136C0" w:rsidP="00CB4719">
            <w:pPr>
              <w:widowControl/>
              <w:spacing w:line="360" w:lineRule="auto"/>
              <w:ind w:firstLine="2"/>
              <w:rPr>
                <w:rFonts w:ascii="Book Antiqua" w:hAnsi="Book Antiqua" w:cs="宋体"/>
                <w:i/>
                <w:kern w:val="0"/>
                <w:sz w:val="24"/>
                <w:szCs w:val="24"/>
              </w:rPr>
            </w:pPr>
            <w:r w:rsidRPr="00C227F4">
              <w:rPr>
                <w:rFonts w:ascii="Book Antiqua" w:hAnsi="Book Antiqua" w:cs="宋体"/>
                <w:i/>
                <w:kern w:val="0"/>
                <w:sz w:val="24"/>
                <w:szCs w:val="24"/>
              </w:rPr>
              <w:t>BAT26</w:t>
            </w:r>
          </w:p>
        </w:tc>
        <w:tc>
          <w:tcPr>
            <w:tcW w:w="2346" w:type="dxa"/>
            <w:tcBorders>
              <w:top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F701AD" w14:textId="77777777" w:rsidR="00F136C0" w:rsidRPr="00C227F4" w:rsidRDefault="00F136C0" w:rsidP="00CB4719">
            <w:pPr>
              <w:widowControl/>
              <w:spacing w:line="360" w:lineRule="auto"/>
              <w:ind w:firstLine="2"/>
              <w:rPr>
                <w:rFonts w:ascii="Book Antiqua" w:hAnsi="Book Antiqua" w:cs="宋体"/>
                <w:kern w:val="0"/>
                <w:sz w:val="24"/>
                <w:szCs w:val="24"/>
              </w:rPr>
            </w:pPr>
            <w:r w:rsidRPr="00C227F4">
              <w:rPr>
                <w:rFonts w:ascii="Book Antiqua" w:hAnsi="Book Antiqua" w:cs="宋体"/>
                <w:kern w:val="0"/>
                <w:sz w:val="24"/>
                <w:szCs w:val="24"/>
              </w:rPr>
              <w:t>2p16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0809D6" w14:textId="77777777" w:rsidR="00F136C0" w:rsidRPr="00C227F4" w:rsidRDefault="00F136C0" w:rsidP="00CB4719">
            <w:pPr>
              <w:widowControl/>
              <w:spacing w:line="360" w:lineRule="auto"/>
              <w:ind w:firstLine="2"/>
              <w:rPr>
                <w:rFonts w:ascii="Book Antiqua" w:hAnsi="Book Antiqua" w:cs="宋体"/>
                <w:kern w:val="0"/>
                <w:sz w:val="24"/>
                <w:szCs w:val="24"/>
              </w:rPr>
            </w:pPr>
            <w:r w:rsidRPr="00C227F4">
              <w:rPr>
                <w:rFonts w:ascii="Book Antiqua" w:hAnsi="Book Antiqua" w:cs="宋体"/>
                <w:kern w:val="0"/>
                <w:sz w:val="24"/>
                <w:szCs w:val="24"/>
              </w:rPr>
              <w:t>p1 TGACTACTTTTGACTTCAGCC</w:t>
            </w:r>
          </w:p>
        </w:tc>
      </w:tr>
      <w:tr w:rsidR="00962E67" w:rsidRPr="00C227F4" w14:paraId="186E4279" w14:textId="77777777" w:rsidTr="009C616D"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FCE4C9" w14:textId="77777777" w:rsidR="00F136C0" w:rsidRPr="00C227F4" w:rsidRDefault="00F136C0" w:rsidP="00CB4719">
            <w:pPr>
              <w:spacing w:line="360" w:lineRule="auto"/>
              <w:ind w:firstLine="2"/>
              <w:rPr>
                <w:rFonts w:ascii="Book Antiqua" w:hAnsi="Book Antiqua" w:cs="宋体"/>
                <w:kern w:val="0"/>
                <w:sz w:val="24"/>
                <w:szCs w:val="24"/>
              </w:rPr>
            </w:pPr>
          </w:p>
        </w:tc>
        <w:tc>
          <w:tcPr>
            <w:tcW w:w="2346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AE1D062" w14:textId="77777777" w:rsidR="00F136C0" w:rsidRPr="00C227F4" w:rsidRDefault="00F136C0" w:rsidP="00CB4719">
            <w:pPr>
              <w:widowControl/>
              <w:spacing w:line="360" w:lineRule="auto"/>
              <w:ind w:firstLine="2"/>
              <w:rPr>
                <w:rFonts w:ascii="Book Antiqua" w:hAnsi="Book Antiqua"/>
                <w:kern w:val="0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403FF84" w14:textId="77777777" w:rsidR="00F136C0" w:rsidRPr="00C227F4" w:rsidRDefault="00F136C0" w:rsidP="00CB4719">
            <w:pPr>
              <w:widowControl/>
              <w:spacing w:line="360" w:lineRule="auto"/>
              <w:ind w:firstLine="2"/>
              <w:rPr>
                <w:rFonts w:ascii="Book Antiqua" w:hAnsi="Book Antiqua" w:cs="宋体"/>
                <w:kern w:val="0"/>
                <w:sz w:val="24"/>
                <w:szCs w:val="24"/>
              </w:rPr>
            </w:pPr>
            <w:r w:rsidRPr="00C227F4">
              <w:rPr>
                <w:rFonts w:ascii="Book Antiqua" w:hAnsi="Book Antiqua" w:cs="宋体"/>
                <w:kern w:val="0"/>
                <w:sz w:val="24"/>
                <w:szCs w:val="24"/>
              </w:rPr>
              <w:t>p2 AACCATTCAACATTTTTAACCC</w:t>
            </w:r>
          </w:p>
        </w:tc>
      </w:tr>
      <w:tr w:rsidR="00962E67" w:rsidRPr="00C227F4" w14:paraId="296E10FE" w14:textId="77777777" w:rsidTr="009C616D"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8F8D56D" w14:textId="77777777" w:rsidR="00F136C0" w:rsidRPr="00C227F4" w:rsidRDefault="00F136C0" w:rsidP="00CB4719">
            <w:pPr>
              <w:widowControl/>
              <w:spacing w:line="360" w:lineRule="auto"/>
              <w:ind w:firstLine="2"/>
              <w:rPr>
                <w:rFonts w:ascii="Book Antiqua" w:hAnsi="Book Antiqua" w:cs="宋体"/>
                <w:i/>
                <w:kern w:val="0"/>
                <w:sz w:val="24"/>
                <w:szCs w:val="24"/>
              </w:rPr>
            </w:pPr>
            <w:r w:rsidRPr="00C227F4">
              <w:rPr>
                <w:rFonts w:ascii="Book Antiqua" w:hAnsi="Book Antiqua" w:cs="宋体"/>
                <w:i/>
                <w:kern w:val="0"/>
                <w:sz w:val="24"/>
                <w:szCs w:val="24"/>
              </w:rPr>
              <w:t>D2S123</w:t>
            </w:r>
          </w:p>
        </w:tc>
        <w:tc>
          <w:tcPr>
            <w:tcW w:w="2346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D209CA6" w14:textId="77777777" w:rsidR="00F136C0" w:rsidRPr="00C227F4" w:rsidRDefault="00F136C0" w:rsidP="00CB4719">
            <w:pPr>
              <w:widowControl/>
              <w:spacing w:line="360" w:lineRule="auto"/>
              <w:ind w:firstLine="2"/>
              <w:rPr>
                <w:rFonts w:ascii="Book Antiqua" w:hAnsi="Book Antiqua" w:cs="宋体"/>
                <w:kern w:val="0"/>
                <w:sz w:val="24"/>
                <w:szCs w:val="24"/>
              </w:rPr>
            </w:pPr>
            <w:r w:rsidRPr="00C227F4">
              <w:rPr>
                <w:rFonts w:ascii="Book Antiqua" w:hAnsi="Book Antiqua" w:cs="宋体"/>
                <w:kern w:val="0"/>
                <w:sz w:val="24"/>
                <w:szCs w:val="24"/>
              </w:rPr>
              <w:t>2p21-2p16</w:t>
            </w:r>
          </w:p>
        </w:tc>
        <w:tc>
          <w:tcPr>
            <w:tcW w:w="4678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267547" w14:textId="77777777" w:rsidR="00F136C0" w:rsidRPr="00C227F4" w:rsidRDefault="00F136C0" w:rsidP="00CB4719">
            <w:pPr>
              <w:widowControl/>
              <w:spacing w:line="360" w:lineRule="auto"/>
              <w:ind w:firstLine="2"/>
              <w:rPr>
                <w:rFonts w:ascii="Book Antiqua" w:hAnsi="Book Antiqua" w:cs="宋体"/>
                <w:kern w:val="0"/>
                <w:sz w:val="24"/>
                <w:szCs w:val="24"/>
              </w:rPr>
            </w:pPr>
            <w:r w:rsidRPr="00C227F4">
              <w:rPr>
                <w:rFonts w:ascii="Book Antiqua" w:hAnsi="Book Antiqua" w:cs="宋体"/>
                <w:kern w:val="0"/>
                <w:sz w:val="24"/>
                <w:szCs w:val="24"/>
              </w:rPr>
              <w:t>p1 AAACAGGATGCCTGCCTTTA</w:t>
            </w:r>
          </w:p>
        </w:tc>
      </w:tr>
      <w:tr w:rsidR="00962E67" w:rsidRPr="00C227F4" w14:paraId="61C83C19" w14:textId="77777777" w:rsidTr="009C616D"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8E9ED6" w14:textId="77777777" w:rsidR="00F136C0" w:rsidRPr="00C227F4" w:rsidRDefault="00F136C0" w:rsidP="00CB4719">
            <w:pPr>
              <w:spacing w:line="360" w:lineRule="auto"/>
              <w:ind w:firstLine="2"/>
              <w:rPr>
                <w:rFonts w:ascii="Book Antiqua" w:hAnsi="Book Antiqua" w:cs="宋体"/>
                <w:kern w:val="0"/>
                <w:sz w:val="24"/>
                <w:szCs w:val="24"/>
              </w:rPr>
            </w:pPr>
          </w:p>
        </w:tc>
        <w:tc>
          <w:tcPr>
            <w:tcW w:w="2346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0706B48" w14:textId="77777777" w:rsidR="00F136C0" w:rsidRPr="00C227F4" w:rsidRDefault="00F136C0" w:rsidP="00CB4719">
            <w:pPr>
              <w:widowControl/>
              <w:spacing w:line="360" w:lineRule="auto"/>
              <w:ind w:firstLine="2"/>
              <w:rPr>
                <w:rFonts w:ascii="Book Antiqua" w:hAnsi="Book Antiqua"/>
                <w:kern w:val="0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D08698" w14:textId="77777777" w:rsidR="00F136C0" w:rsidRPr="00C227F4" w:rsidRDefault="00F136C0" w:rsidP="00CB4719">
            <w:pPr>
              <w:widowControl/>
              <w:spacing w:line="360" w:lineRule="auto"/>
              <w:ind w:firstLine="2"/>
              <w:rPr>
                <w:rFonts w:ascii="Book Antiqua" w:hAnsi="Book Antiqua" w:cs="宋体"/>
                <w:kern w:val="0"/>
                <w:sz w:val="24"/>
                <w:szCs w:val="24"/>
              </w:rPr>
            </w:pPr>
            <w:r w:rsidRPr="00C227F4">
              <w:rPr>
                <w:rFonts w:ascii="Book Antiqua" w:hAnsi="Book Antiqua" w:cs="宋体"/>
                <w:kern w:val="0"/>
                <w:sz w:val="24"/>
                <w:szCs w:val="24"/>
              </w:rPr>
              <w:t>p2 GGACTTTCCACCTATGGGAC</w:t>
            </w:r>
          </w:p>
        </w:tc>
      </w:tr>
      <w:tr w:rsidR="00962E67" w:rsidRPr="00C227F4" w14:paraId="51170A96" w14:textId="77777777" w:rsidTr="009C616D"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B684D7" w14:textId="77777777" w:rsidR="00F136C0" w:rsidRPr="00C227F4" w:rsidRDefault="00F136C0" w:rsidP="00CB4719">
            <w:pPr>
              <w:widowControl/>
              <w:spacing w:line="360" w:lineRule="auto"/>
              <w:ind w:firstLine="2"/>
              <w:rPr>
                <w:rFonts w:ascii="Book Antiqua" w:hAnsi="Book Antiqua" w:cs="宋体"/>
                <w:i/>
                <w:kern w:val="0"/>
                <w:sz w:val="24"/>
                <w:szCs w:val="24"/>
              </w:rPr>
            </w:pPr>
            <w:r w:rsidRPr="00C227F4">
              <w:rPr>
                <w:rFonts w:ascii="Book Antiqua" w:hAnsi="Book Antiqua" w:cs="宋体"/>
                <w:i/>
                <w:kern w:val="0"/>
                <w:sz w:val="24"/>
                <w:szCs w:val="24"/>
              </w:rPr>
              <w:t>D5S346</w:t>
            </w:r>
          </w:p>
        </w:tc>
        <w:tc>
          <w:tcPr>
            <w:tcW w:w="2346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130C50" w14:textId="77777777" w:rsidR="00F136C0" w:rsidRPr="00C227F4" w:rsidRDefault="00F136C0" w:rsidP="00CB4719">
            <w:pPr>
              <w:widowControl/>
              <w:spacing w:line="360" w:lineRule="auto"/>
              <w:ind w:firstLine="2"/>
              <w:rPr>
                <w:rFonts w:ascii="Book Antiqua" w:hAnsi="Book Antiqua" w:cs="宋体"/>
                <w:kern w:val="0"/>
                <w:sz w:val="24"/>
                <w:szCs w:val="24"/>
              </w:rPr>
            </w:pPr>
            <w:r w:rsidRPr="00C227F4">
              <w:rPr>
                <w:rFonts w:ascii="Book Antiqua" w:hAnsi="Book Antiqua" w:cs="宋体"/>
                <w:kern w:val="0"/>
                <w:sz w:val="24"/>
                <w:szCs w:val="24"/>
              </w:rPr>
              <w:t>5q21-5q22</w:t>
            </w:r>
          </w:p>
        </w:tc>
        <w:tc>
          <w:tcPr>
            <w:tcW w:w="4678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7CC3B98" w14:textId="77777777" w:rsidR="00F136C0" w:rsidRPr="00C227F4" w:rsidRDefault="00F136C0" w:rsidP="00CB4719">
            <w:pPr>
              <w:widowControl/>
              <w:spacing w:line="360" w:lineRule="auto"/>
              <w:ind w:firstLine="2"/>
              <w:rPr>
                <w:rFonts w:ascii="Book Antiqua" w:hAnsi="Book Antiqua" w:cs="宋体"/>
                <w:kern w:val="0"/>
                <w:sz w:val="24"/>
                <w:szCs w:val="24"/>
              </w:rPr>
            </w:pPr>
            <w:r w:rsidRPr="00C227F4">
              <w:rPr>
                <w:rFonts w:ascii="Book Antiqua" w:hAnsi="Book Antiqua" w:cs="宋体"/>
                <w:kern w:val="0"/>
                <w:sz w:val="24"/>
                <w:szCs w:val="24"/>
              </w:rPr>
              <w:t>p1 ACTCACTCTAGTGATAAATCGGG</w:t>
            </w:r>
          </w:p>
        </w:tc>
      </w:tr>
      <w:tr w:rsidR="00962E67" w:rsidRPr="00C227F4" w14:paraId="29210A02" w14:textId="77777777" w:rsidTr="009C616D"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BFE0A8F" w14:textId="77777777" w:rsidR="00F136C0" w:rsidRPr="00C227F4" w:rsidRDefault="00F136C0" w:rsidP="00CB4719">
            <w:pPr>
              <w:spacing w:line="360" w:lineRule="auto"/>
              <w:ind w:firstLine="2"/>
              <w:rPr>
                <w:rFonts w:ascii="Book Antiqua" w:hAnsi="Book Antiqua" w:cs="宋体"/>
                <w:kern w:val="0"/>
                <w:sz w:val="24"/>
                <w:szCs w:val="24"/>
              </w:rPr>
            </w:pPr>
          </w:p>
        </w:tc>
        <w:tc>
          <w:tcPr>
            <w:tcW w:w="2346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E809A2" w14:textId="77777777" w:rsidR="00F136C0" w:rsidRPr="00C227F4" w:rsidRDefault="00F136C0" w:rsidP="00CB4719">
            <w:pPr>
              <w:widowControl/>
              <w:spacing w:line="360" w:lineRule="auto"/>
              <w:ind w:firstLine="2"/>
              <w:rPr>
                <w:rFonts w:ascii="Book Antiqua" w:hAnsi="Book Antiqua"/>
                <w:kern w:val="0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FC66517" w14:textId="77777777" w:rsidR="00F136C0" w:rsidRPr="00C227F4" w:rsidRDefault="00F136C0" w:rsidP="00CB4719">
            <w:pPr>
              <w:widowControl/>
              <w:spacing w:line="360" w:lineRule="auto"/>
              <w:ind w:firstLine="2"/>
              <w:rPr>
                <w:rFonts w:ascii="Book Antiqua" w:hAnsi="Book Antiqua" w:cs="宋体"/>
                <w:kern w:val="0"/>
                <w:sz w:val="24"/>
                <w:szCs w:val="24"/>
              </w:rPr>
            </w:pPr>
            <w:r w:rsidRPr="00C227F4">
              <w:rPr>
                <w:rFonts w:ascii="Book Antiqua" w:hAnsi="Book Antiqua" w:cs="宋体"/>
                <w:kern w:val="0"/>
                <w:sz w:val="24"/>
                <w:szCs w:val="24"/>
              </w:rPr>
              <w:t>p2 CAGATAAGACAGTATTACTAGTT</w:t>
            </w:r>
          </w:p>
        </w:tc>
      </w:tr>
      <w:tr w:rsidR="00962E67" w:rsidRPr="00C227F4" w14:paraId="5D705EC3" w14:textId="77777777" w:rsidTr="009C616D"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389C2DE" w14:textId="77777777" w:rsidR="00F136C0" w:rsidRPr="00C227F4" w:rsidRDefault="00F136C0" w:rsidP="00CB4719">
            <w:pPr>
              <w:widowControl/>
              <w:spacing w:line="360" w:lineRule="auto"/>
              <w:ind w:firstLine="2"/>
              <w:rPr>
                <w:rFonts w:ascii="Book Antiqua" w:hAnsi="Book Antiqua" w:cs="宋体"/>
                <w:i/>
                <w:kern w:val="0"/>
                <w:sz w:val="24"/>
                <w:szCs w:val="24"/>
              </w:rPr>
            </w:pPr>
            <w:r w:rsidRPr="00C227F4">
              <w:rPr>
                <w:rFonts w:ascii="Book Antiqua" w:hAnsi="Book Antiqua" w:cs="宋体"/>
                <w:i/>
                <w:kern w:val="0"/>
                <w:sz w:val="24"/>
                <w:szCs w:val="24"/>
              </w:rPr>
              <w:t>BAT25</w:t>
            </w:r>
          </w:p>
        </w:tc>
        <w:tc>
          <w:tcPr>
            <w:tcW w:w="2346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705BE2E" w14:textId="77777777" w:rsidR="00F136C0" w:rsidRPr="00C227F4" w:rsidRDefault="00F136C0" w:rsidP="00CB4719">
            <w:pPr>
              <w:widowControl/>
              <w:spacing w:line="360" w:lineRule="auto"/>
              <w:ind w:firstLine="2"/>
              <w:rPr>
                <w:rFonts w:ascii="Book Antiqua" w:hAnsi="Book Antiqua" w:cs="宋体"/>
                <w:kern w:val="0"/>
                <w:sz w:val="24"/>
                <w:szCs w:val="24"/>
              </w:rPr>
            </w:pPr>
            <w:r w:rsidRPr="00C227F4">
              <w:rPr>
                <w:rFonts w:ascii="Book Antiqua" w:hAnsi="Book Antiqua" w:cs="宋体"/>
                <w:kern w:val="0"/>
                <w:sz w:val="24"/>
                <w:szCs w:val="24"/>
              </w:rPr>
              <w:t>4q12</w:t>
            </w:r>
          </w:p>
        </w:tc>
        <w:tc>
          <w:tcPr>
            <w:tcW w:w="4678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5DA42F" w14:textId="77777777" w:rsidR="00F136C0" w:rsidRPr="00C227F4" w:rsidRDefault="00F136C0" w:rsidP="00CB4719">
            <w:pPr>
              <w:widowControl/>
              <w:spacing w:line="360" w:lineRule="auto"/>
              <w:ind w:firstLine="2"/>
              <w:rPr>
                <w:rFonts w:ascii="Book Antiqua" w:hAnsi="Book Antiqua" w:cs="宋体"/>
                <w:kern w:val="0"/>
                <w:sz w:val="24"/>
                <w:szCs w:val="24"/>
              </w:rPr>
            </w:pPr>
            <w:r w:rsidRPr="00C227F4">
              <w:rPr>
                <w:rFonts w:ascii="Book Antiqua" w:hAnsi="Book Antiqua" w:cs="宋体"/>
                <w:kern w:val="0"/>
                <w:sz w:val="24"/>
                <w:szCs w:val="24"/>
              </w:rPr>
              <w:t>p1 TCGCCTCCAAGAATGTAAGT</w:t>
            </w:r>
          </w:p>
        </w:tc>
      </w:tr>
      <w:tr w:rsidR="00962E67" w:rsidRPr="00C227F4" w14:paraId="61388C64" w14:textId="77777777" w:rsidTr="009C616D"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F047D1" w14:textId="77777777" w:rsidR="00F136C0" w:rsidRPr="00C227F4" w:rsidRDefault="00F136C0" w:rsidP="00CB4719">
            <w:pPr>
              <w:spacing w:line="360" w:lineRule="auto"/>
              <w:ind w:firstLine="2"/>
              <w:rPr>
                <w:rFonts w:ascii="Book Antiqua" w:hAnsi="Book Antiqua" w:cs="宋体"/>
                <w:kern w:val="0"/>
                <w:sz w:val="24"/>
                <w:szCs w:val="24"/>
              </w:rPr>
            </w:pPr>
          </w:p>
        </w:tc>
        <w:tc>
          <w:tcPr>
            <w:tcW w:w="2346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EFFF9C3" w14:textId="77777777" w:rsidR="00F136C0" w:rsidRPr="00C227F4" w:rsidRDefault="00F136C0" w:rsidP="00CB4719">
            <w:pPr>
              <w:widowControl/>
              <w:spacing w:line="360" w:lineRule="auto"/>
              <w:ind w:firstLine="2"/>
              <w:rPr>
                <w:rFonts w:ascii="Book Antiqua" w:hAnsi="Book Antiqua"/>
                <w:kern w:val="0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D1D89B4" w14:textId="77777777" w:rsidR="00F136C0" w:rsidRPr="00C227F4" w:rsidRDefault="00F136C0" w:rsidP="00CB4719">
            <w:pPr>
              <w:widowControl/>
              <w:spacing w:line="360" w:lineRule="auto"/>
              <w:ind w:firstLine="2"/>
              <w:rPr>
                <w:rFonts w:ascii="Book Antiqua" w:hAnsi="Book Antiqua" w:cs="宋体"/>
                <w:kern w:val="0"/>
                <w:sz w:val="24"/>
                <w:szCs w:val="24"/>
              </w:rPr>
            </w:pPr>
            <w:r w:rsidRPr="00C227F4">
              <w:rPr>
                <w:rFonts w:ascii="Book Antiqua" w:hAnsi="Book Antiqua" w:cs="宋体"/>
                <w:kern w:val="0"/>
                <w:sz w:val="24"/>
                <w:szCs w:val="24"/>
              </w:rPr>
              <w:t>p2 TCTGCATTTTAACTATGGCTC</w:t>
            </w:r>
          </w:p>
        </w:tc>
      </w:tr>
      <w:tr w:rsidR="00962E67" w:rsidRPr="00C227F4" w14:paraId="5A636790" w14:textId="77777777" w:rsidTr="009C616D"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16EB58A" w14:textId="77777777" w:rsidR="00F136C0" w:rsidRPr="00C227F4" w:rsidRDefault="00F136C0" w:rsidP="00CB4719">
            <w:pPr>
              <w:widowControl/>
              <w:spacing w:line="360" w:lineRule="auto"/>
              <w:ind w:firstLine="2"/>
              <w:rPr>
                <w:rFonts w:ascii="Book Antiqua" w:hAnsi="Book Antiqua" w:cs="宋体"/>
                <w:i/>
                <w:kern w:val="0"/>
                <w:sz w:val="24"/>
                <w:szCs w:val="24"/>
              </w:rPr>
            </w:pPr>
            <w:r w:rsidRPr="00C227F4">
              <w:rPr>
                <w:rFonts w:ascii="Book Antiqua" w:hAnsi="Book Antiqua" w:cs="宋体"/>
                <w:i/>
                <w:kern w:val="0"/>
                <w:sz w:val="24"/>
                <w:szCs w:val="24"/>
              </w:rPr>
              <w:t>D17S250</w:t>
            </w:r>
          </w:p>
        </w:tc>
        <w:tc>
          <w:tcPr>
            <w:tcW w:w="2346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F37477A" w14:textId="77777777" w:rsidR="00F136C0" w:rsidRPr="00C227F4" w:rsidRDefault="00F136C0" w:rsidP="00CB4719">
            <w:pPr>
              <w:widowControl/>
              <w:spacing w:line="360" w:lineRule="auto"/>
              <w:ind w:firstLine="2"/>
              <w:rPr>
                <w:rFonts w:ascii="Book Antiqua" w:hAnsi="Book Antiqua" w:cs="宋体"/>
                <w:kern w:val="0"/>
                <w:sz w:val="24"/>
                <w:szCs w:val="24"/>
              </w:rPr>
            </w:pPr>
            <w:r w:rsidRPr="00C227F4">
              <w:rPr>
                <w:rFonts w:ascii="Book Antiqua" w:hAnsi="Book Antiqua" w:cs="宋体"/>
                <w:kern w:val="0"/>
                <w:sz w:val="24"/>
                <w:szCs w:val="24"/>
              </w:rPr>
              <w:t>17q11.2-17q12</w:t>
            </w:r>
          </w:p>
        </w:tc>
        <w:tc>
          <w:tcPr>
            <w:tcW w:w="4678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6BDCCB8" w14:textId="77777777" w:rsidR="00F136C0" w:rsidRPr="00C227F4" w:rsidRDefault="00F136C0" w:rsidP="00CB4719">
            <w:pPr>
              <w:widowControl/>
              <w:spacing w:line="360" w:lineRule="auto"/>
              <w:ind w:firstLine="2"/>
              <w:rPr>
                <w:rFonts w:ascii="Book Antiqua" w:hAnsi="Book Antiqua" w:cs="宋体"/>
                <w:kern w:val="0"/>
                <w:sz w:val="24"/>
                <w:szCs w:val="24"/>
              </w:rPr>
            </w:pPr>
            <w:r w:rsidRPr="00C227F4">
              <w:rPr>
                <w:rFonts w:ascii="Book Antiqua" w:hAnsi="Book Antiqua" w:cs="宋体"/>
                <w:kern w:val="0"/>
                <w:sz w:val="24"/>
                <w:szCs w:val="24"/>
              </w:rPr>
              <w:t>p1 GGAAGAATCAAATAGACAAT</w:t>
            </w:r>
          </w:p>
        </w:tc>
      </w:tr>
      <w:tr w:rsidR="00962E67" w:rsidRPr="00C227F4" w14:paraId="5B417579" w14:textId="77777777" w:rsidTr="009C616D"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88EC69" w14:textId="77777777" w:rsidR="00F136C0" w:rsidRPr="00C227F4" w:rsidRDefault="00F136C0" w:rsidP="00CB4719">
            <w:pPr>
              <w:spacing w:line="360" w:lineRule="auto"/>
              <w:ind w:firstLine="2"/>
              <w:rPr>
                <w:rFonts w:ascii="Book Antiqua" w:hAnsi="Book Antiqua" w:cs="宋体"/>
                <w:kern w:val="0"/>
                <w:sz w:val="24"/>
                <w:szCs w:val="24"/>
              </w:rPr>
            </w:pPr>
          </w:p>
        </w:tc>
        <w:tc>
          <w:tcPr>
            <w:tcW w:w="2346" w:type="dxa"/>
            <w:tcBorders>
              <w:bottom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E23D9A" w14:textId="77777777" w:rsidR="00F136C0" w:rsidRPr="00C227F4" w:rsidRDefault="00F136C0" w:rsidP="00CB4719">
            <w:pPr>
              <w:widowControl/>
              <w:spacing w:line="360" w:lineRule="auto"/>
              <w:ind w:firstLine="2"/>
              <w:rPr>
                <w:rFonts w:ascii="Book Antiqua" w:hAnsi="Book Antiqua"/>
                <w:kern w:val="0"/>
                <w:sz w:val="24"/>
                <w:szCs w:val="24"/>
              </w:rPr>
            </w:pP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7622566" w14:textId="77777777" w:rsidR="00F136C0" w:rsidRPr="00C227F4" w:rsidRDefault="00F136C0" w:rsidP="00CB4719">
            <w:pPr>
              <w:widowControl/>
              <w:spacing w:line="360" w:lineRule="auto"/>
              <w:ind w:firstLine="2"/>
              <w:rPr>
                <w:rFonts w:ascii="Book Antiqua" w:hAnsi="Book Antiqua" w:cs="宋体"/>
                <w:kern w:val="0"/>
                <w:sz w:val="24"/>
                <w:szCs w:val="24"/>
              </w:rPr>
            </w:pPr>
            <w:r w:rsidRPr="00C227F4">
              <w:rPr>
                <w:rFonts w:ascii="Book Antiqua" w:hAnsi="Book Antiqua" w:cs="宋体"/>
                <w:kern w:val="0"/>
                <w:sz w:val="24"/>
                <w:szCs w:val="24"/>
              </w:rPr>
              <w:t>p2 GCTGGCCATATATATATTTAAACC</w:t>
            </w:r>
          </w:p>
        </w:tc>
      </w:tr>
    </w:tbl>
    <w:p w14:paraId="79447E5E" w14:textId="3E8A62B9" w:rsidR="00F136C0" w:rsidRPr="00C227F4" w:rsidRDefault="006E1419" w:rsidP="00CB4719">
      <w:pPr>
        <w:autoSpaceDE w:val="0"/>
        <w:autoSpaceDN w:val="0"/>
        <w:adjustRightInd w:val="0"/>
        <w:spacing w:line="360" w:lineRule="auto"/>
        <w:ind w:firstLine="2"/>
        <w:rPr>
          <w:rFonts w:ascii="Book Antiqua" w:hAnsi="Book Antiqua"/>
          <w:kern w:val="0"/>
          <w:sz w:val="24"/>
          <w:szCs w:val="24"/>
        </w:rPr>
      </w:pPr>
      <w:r w:rsidRPr="00C227F4">
        <w:rPr>
          <w:rFonts w:ascii="Book Antiqua" w:hAnsi="Book Antiqua"/>
          <w:kern w:val="0"/>
          <w:sz w:val="24"/>
          <w:szCs w:val="24"/>
        </w:rPr>
        <w:t>SNP:</w:t>
      </w:r>
      <w:r w:rsidR="0002457E" w:rsidRPr="00C227F4">
        <w:rPr>
          <w:rFonts w:ascii="Book Antiqua" w:hAnsi="Book Antiqua"/>
          <w:kern w:val="0"/>
          <w:sz w:val="24"/>
          <w:szCs w:val="24"/>
        </w:rPr>
        <w:t xml:space="preserve"> </w:t>
      </w:r>
      <w:r w:rsidRPr="00C227F4">
        <w:rPr>
          <w:rFonts w:ascii="Book Antiqua" w:hAnsi="Book Antiqua"/>
          <w:kern w:val="0"/>
          <w:sz w:val="24"/>
          <w:szCs w:val="24"/>
        </w:rPr>
        <w:t xml:space="preserve">Single </w:t>
      </w:r>
      <w:r w:rsidR="009C616D" w:rsidRPr="00C227F4">
        <w:rPr>
          <w:rFonts w:ascii="Book Antiqua" w:hAnsi="Book Antiqua"/>
          <w:kern w:val="0"/>
          <w:sz w:val="24"/>
          <w:szCs w:val="24"/>
        </w:rPr>
        <w:t>nucleotide polymo</w:t>
      </w:r>
      <w:r w:rsidR="002C5A48" w:rsidRPr="00C227F4">
        <w:rPr>
          <w:rFonts w:ascii="Book Antiqua" w:hAnsi="Book Antiqua"/>
          <w:kern w:val="0"/>
          <w:sz w:val="24"/>
          <w:szCs w:val="24"/>
        </w:rPr>
        <w:t>r</w:t>
      </w:r>
      <w:r w:rsidR="009C616D" w:rsidRPr="00C227F4">
        <w:rPr>
          <w:rFonts w:ascii="Book Antiqua" w:hAnsi="Book Antiqua"/>
          <w:kern w:val="0"/>
          <w:sz w:val="24"/>
          <w:szCs w:val="24"/>
        </w:rPr>
        <w:t>phism</w:t>
      </w:r>
      <w:r w:rsidR="0002457E" w:rsidRPr="00C227F4">
        <w:rPr>
          <w:rFonts w:ascii="Book Antiqua" w:hAnsi="Book Antiqua"/>
          <w:kern w:val="0"/>
          <w:sz w:val="24"/>
          <w:szCs w:val="24"/>
        </w:rPr>
        <w:t>.</w:t>
      </w:r>
    </w:p>
    <w:bookmarkEnd w:id="83"/>
    <w:p w14:paraId="53B0CD11" w14:textId="77777777" w:rsidR="00F136C0" w:rsidRPr="00C227F4" w:rsidRDefault="00F136C0" w:rsidP="00CB4719">
      <w:pPr>
        <w:autoSpaceDE w:val="0"/>
        <w:autoSpaceDN w:val="0"/>
        <w:adjustRightInd w:val="0"/>
        <w:spacing w:line="360" w:lineRule="auto"/>
        <w:ind w:firstLine="2"/>
        <w:rPr>
          <w:rFonts w:ascii="Book Antiqua" w:hAnsi="Book Antiqua"/>
          <w:kern w:val="0"/>
          <w:sz w:val="24"/>
          <w:szCs w:val="24"/>
        </w:rPr>
      </w:pPr>
    </w:p>
    <w:p w14:paraId="40B7D4D3" w14:textId="77777777" w:rsidR="00F136C0" w:rsidRPr="00C227F4" w:rsidRDefault="00F136C0" w:rsidP="00CB4719">
      <w:pPr>
        <w:autoSpaceDE w:val="0"/>
        <w:autoSpaceDN w:val="0"/>
        <w:adjustRightInd w:val="0"/>
        <w:spacing w:line="360" w:lineRule="auto"/>
        <w:ind w:firstLine="2"/>
        <w:rPr>
          <w:rFonts w:ascii="Book Antiqua" w:hAnsi="Book Antiqua"/>
          <w:kern w:val="0"/>
          <w:sz w:val="24"/>
          <w:szCs w:val="24"/>
        </w:rPr>
      </w:pPr>
    </w:p>
    <w:p w14:paraId="676C7FB6" w14:textId="77777777" w:rsidR="00F136C0" w:rsidRPr="00C227F4" w:rsidRDefault="00F136C0" w:rsidP="00CB4719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kern w:val="0"/>
          <w:sz w:val="24"/>
          <w:szCs w:val="24"/>
        </w:rPr>
        <w:sectPr w:rsidR="00F136C0" w:rsidRPr="00C227F4" w:rsidSect="00276BB4">
          <w:type w:val="continuous"/>
          <w:pgSz w:w="11906" w:h="16838"/>
          <w:pgMar w:top="1418" w:right="1418" w:bottom="1418" w:left="1418" w:header="851" w:footer="992" w:gutter="0"/>
          <w:cols w:space="425"/>
          <w:docGrid w:type="lines" w:linePitch="312"/>
        </w:sectPr>
      </w:pPr>
    </w:p>
    <w:p w14:paraId="7FC11B19" w14:textId="058864EF" w:rsidR="00F136C0" w:rsidRPr="00C227F4" w:rsidRDefault="00F136C0" w:rsidP="00CB4719">
      <w:pPr>
        <w:autoSpaceDE w:val="0"/>
        <w:autoSpaceDN w:val="0"/>
        <w:adjustRightInd w:val="0"/>
        <w:spacing w:line="360" w:lineRule="auto"/>
        <w:rPr>
          <w:rFonts w:ascii="Book Antiqua" w:eastAsiaTheme="minorEastAsia" w:hAnsi="Book Antiqua"/>
          <w:kern w:val="0"/>
          <w:sz w:val="24"/>
          <w:szCs w:val="24"/>
        </w:rPr>
      </w:pPr>
      <w:bookmarkStart w:id="84" w:name="_Hlk7353946"/>
      <w:r w:rsidRPr="00C227F4">
        <w:rPr>
          <w:rFonts w:ascii="Book Antiqua" w:hAnsi="Book Antiqua"/>
          <w:b/>
          <w:kern w:val="0"/>
          <w:sz w:val="24"/>
          <w:szCs w:val="24"/>
        </w:rPr>
        <w:t xml:space="preserve">Table 2 </w:t>
      </w:r>
      <w:r w:rsidRPr="00C227F4">
        <w:rPr>
          <w:rFonts w:ascii="Book Antiqua" w:eastAsiaTheme="minorEastAsia" w:hAnsi="Book Antiqua"/>
          <w:b/>
          <w:kern w:val="0"/>
          <w:sz w:val="24"/>
          <w:szCs w:val="24"/>
        </w:rPr>
        <w:t xml:space="preserve">Relationship between </w:t>
      </w:r>
      <w:proofErr w:type="spellStart"/>
      <w:r w:rsidRPr="00C227F4">
        <w:rPr>
          <w:rFonts w:ascii="Book Antiqua" w:eastAsiaTheme="minorEastAsia" w:hAnsi="Book Antiqua"/>
          <w:b/>
          <w:kern w:val="0"/>
          <w:sz w:val="24"/>
          <w:szCs w:val="24"/>
        </w:rPr>
        <w:t>clinicopathological</w:t>
      </w:r>
      <w:proofErr w:type="spellEnd"/>
      <w:r w:rsidRPr="00C227F4">
        <w:rPr>
          <w:rFonts w:ascii="Book Antiqua" w:eastAsiaTheme="minorEastAsia" w:hAnsi="Book Antiqua"/>
          <w:b/>
          <w:kern w:val="0"/>
          <w:sz w:val="24"/>
          <w:szCs w:val="24"/>
        </w:rPr>
        <w:t xml:space="preserve"> features and </w:t>
      </w:r>
      <w:proofErr w:type="spellStart"/>
      <w:r w:rsidR="00FE3A3A" w:rsidRPr="00C227F4">
        <w:rPr>
          <w:rFonts w:ascii="Book Antiqua" w:hAnsi="Book Antiqua" w:cs="ACaslonPro-Regular"/>
          <w:b/>
          <w:i/>
          <w:kern w:val="0"/>
          <w:sz w:val="24"/>
          <w:szCs w:val="24"/>
        </w:rPr>
        <w:t>MutL</w:t>
      </w:r>
      <w:proofErr w:type="spellEnd"/>
      <w:r w:rsidR="00FE3A3A" w:rsidRPr="00C227F4">
        <w:rPr>
          <w:rFonts w:ascii="Book Antiqua" w:hAnsi="Book Antiqua" w:cs="ACaslonPro-Regular"/>
          <w:b/>
          <w:i/>
          <w:kern w:val="0"/>
          <w:sz w:val="24"/>
          <w:szCs w:val="24"/>
        </w:rPr>
        <w:t xml:space="preserve"> homolog1</w:t>
      </w:r>
      <w:r w:rsidR="00FE3A3A" w:rsidRPr="00C227F4">
        <w:rPr>
          <w:rFonts w:ascii="Book Antiqua" w:hAnsi="Book Antiqua"/>
          <w:b/>
          <w:kern w:val="0"/>
          <w:sz w:val="24"/>
          <w:szCs w:val="24"/>
        </w:rPr>
        <w:t>/</w:t>
      </w:r>
      <w:proofErr w:type="spellStart"/>
      <w:r w:rsidR="00FE3A3A" w:rsidRPr="00C227F4">
        <w:rPr>
          <w:rFonts w:ascii="Book Antiqua" w:hAnsi="Book Antiqua" w:cs="ACaslonPro-Regular"/>
          <w:b/>
          <w:i/>
          <w:kern w:val="0"/>
          <w:sz w:val="24"/>
          <w:szCs w:val="24"/>
        </w:rPr>
        <w:t>MutS</w:t>
      </w:r>
      <w:proofErr w:type="spellEnd"/>
      <w:r w:rsidR="00FE3A3A" w:rsidRPr="00C227F4">
        <w:rPr>
          <w:rFonts w:ascii="Book Antiqua" w:hAnsi="Book Antiqua" w:cs="ACaslonPro-Regular"/>
          <w:b/>
          <w:i/>
          <w:kern w:val="0"/>
          <w:sz w:val="24"/>
          <w:szCs w:val="24"/>
        </w:rPr>
        <w:t xml:space="preserve"> homolog2</w:t>
      </w:r>
      <w:r w:rsidR="00FE3A3A" w:rsidRPr="00C227F4">
        <w:rPr>
          <w:rFonts w:ascii="Book Antiqua" w:hAnsi="Book Antiqua" w:cs="宋体"/>
          <w:b/>
          <w:kern w:val="0"/>
          <w:sz w:val="24"/>
          <w:szCs w:val="24"/>
        </w:rPr>
        <w:t xml:space="preserve"> </w:t>
      </w:r>
      <w:r w:rsidRPr="00C227F4">
        <w:rPr>
          <w:rFonts w:ascii="Book Antiqua" w:eastAsiaTheme="minorEastAsia" w:hAnsi="Book Antiqua"/>
          <w:b/>
          <w:kern w:val="0"/>
          <w:sz w:val="24"/>
          <w:szCs w:val="24"/>
        </w:rPr>
        <w:t>expression in 681 patients</w:t>
      </w:r>
      <w:r w:rsidR="00192564" w:rsidRPr="00C227F4">
        <w:rPr>
          <w:rFonts w:ascii="Book Antiqua" w:eastAsiaTheme="minorEastAsia" w:hAnsi="Book Antiqua" w:hint="eastAsia"/>
          <w:b/>
          <w:kern w:val="0"/>
          <w:sz w:val="24"/>
          <w:szCs w:val="24"/>
        </w:rPr>
        <w:t xml:space="preserve">, </w:t>
      </w:r>
      <w:r w:rsidR="00192564" w:rsidRPr="00C227F4">
        <w:rPr>
          <w:rFonts w:ascii="Book Antiqua" w:eastAsiaTheme="minorEastAsia" w:hAnsi="Book Antiqua" w:hint="eastAsia"/>
          <w:b/>
          <w:i/>
          <w:kern w:val="0"/>
          <w:sz w:val="24"/>
          <w:szCs w:val="24"/>
        </w:rPr>
        <w:t>n</w:t>
      </w:r>
      <w:r w:rsidR="00192564" w:rsidRPr="00C227F4">
        <w:rPr>
          <w:rFonts w:ascii="Book Antiqua" w:eastAsiaTheme="minorEastAsia" w:hAnsi="Book Antiqua" w:hint="eastAsia"/>
          <w:b/>
          <w:kern w:val="0"/>
          <w:sz w:val="24"/>
          <w:szCs w:val="24"/>
        </w:rPr>
        <w:t xml:space="preserve"> (%)</w:t>
      </w:r>
    </w:p>
    <w:p w14:paraId="2E3992C8" w14:textId="77777777" w:rsidR="00F136C0" w:rsidRPr="00C227F4" w:rsidRDefault="00F136C0" w:rsidP="00CB4719">
      <w:pPr>
        <w:autoSpaceDE w:val="0"/>
        <w:autoSpaceDN w:val="0"/>
        <w:adjustRightInd w:val="0"/>
        <w:spacing w:line="360" w:lineRule="auto"/>
        <w:ind w:firstLineChars="1085" w:firstLine="2604"/>
        <w:rPr>
          <w:rFonts w:ascii="Book Antiqua" w:hAnsi="Book Antiqua"/>
          <w:kern w:val="0"/>
          <w:sz w:val="24"/>
          <w:szCs w:val="24"/>
        </w:rPr>
      </w:pPr>
    </w:p>
    <w:tbl>
      <w:tblPr>
        <w:tblW w:w="10916" w:type="dxa"/>
        <w:tblInd w:w="108" w:type="dxa"/>
        <w:tblBorders>
          <w:top w:val="single" w:sz="4" w:space="0" w:color="000000"/>
          <w:bottom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2551"/>
        <w:gridCol w:w="1985"/>
        <w:gridCol w:w="1275"/>
        <w:gridCol w:w="1134"/>
        <w:gridCol w:w="1277"/>
      </w:tblGrid>
      <w:tr w:rsidR="009C616D" w:rsidRPr="00C227F4" w14:paraId="5D1456AC" w14:textId="77777777" w:rsidTr="009C616D">
        <w:tc>
          <w:tcPr>
            <w:tcW w:w="269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1C0D081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b/>
                <w:sz w:val="24"/>
                <w:szCs w:val="24"/>
              </w:rPr>
            </w:pPr>
            <w:r w:rsidRPr="00C227F4">
              <w:rPr>
                <w:rFonts w:ascii="Book Antiqua" w:hAnsi="Book Antiqua"/>
                <w:b/>
                <w:sz w:val="24"/>
                <w:szCs w:val="24"/>
              </w:rPr>
              <w:t>Observation</w:t>
            </w: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D0BDA81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b/>
                <w:sz w:val="24"/>
                <w:szCs w:val="24"/>
              </w:rPr>
            </w:pPr>
            <w:r w:rsidRPr="00C227F4">
              <w:rPr>
                <w:rFonts w:ascii="Book Antiqua" w:hAnsi="Book Antiqua"/>
                <w:b/>
                <w:sz w:val="24"/>
                <w:szCs w:val="24"/>
              </w:rPr>
              <w:t xml:space="preserve"> </w:t>
            </w:r>
            <w:proofErr w:type="spellStart"/>
            <w:r w:rsidRPr="00C227F4">
              <w:rPr>
                <w:rFonts w:ascii="Book Antiqua" w:hAnsi="Book Antiqua"/>
                <w:b/>
                <w:sz w:val="24"/>
                <w:szCs w:val="24"/>
              </w:rPr>
              <w:t>Positive</w:t>
            </w:r>
            <w:r w:rsidRPr="00C227F4">
              <w:rPr>
                <w:rFonts w:ascii="Book Antiqua" w:hAnsi="Book Antiqua"/>
                <w:b/>
                <w:sz w:val="24"/>
                <w:szCs w:val="24"/>
                <w:vertAlign w:val="superscript"/>
              </w:rPr>
              <w:t>a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ACA413C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b/>
                <w:sz w:val="24"/>
                <w:szCs w:val="24"/>
              </w:rPr>
            </w:pPr>
            <w:proofErr w:type="spellStart"/>
            <w:r w:rsidRPr="00C227F4">
              <w:rPr>
                <w:rFonts w:ascii="Book Antiqua" w:hAnsi="Book Antiqua"/>
                <w:b/>
                <w:sz w:val="24"/>
                <w:szCs w:val="24"/>
              </w:rPr>
              <w:t>Negative</w:t>
            </w:r>
            <w:r w:rsidRPr="00C227F4">
              <w:rPr>
                <w:rFonts w:ascii="Book Antiqua" w:hAnsi="Book Antiqua"/>
                <w:b/>
                <w:sz w:val="24"/>
                <w:szCs w:val="24"/>
                <w:vertAlign w:val="superscript"/>
              </w:rPr>
              <w:t>b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C356161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b/>
                <w:sz w:val="24"/>
                <w:szCs w:val="24"/>
              </w:rPr>
            </w:pPr>
            <w:r w:rsidRPr="00C227F4">
              <w:rPr>
                <w:rFonts w:ascii="Book Antiqua" w:hAnsi="Book Antiqua"/>
                <w:b/>
                <w:sz w:val="24"/>
                <w:szCs w:val="24"/>
              </w:rPr>
              <w:t>Total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6E5A421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b/>
                <w:sz w:val="24"/>
                <w:szCs w:val="24"/>
              </w:rPr>
            </w:pPr>
            <w:r w:rsidRPr="00C227F4">
              <w:rPr>
                <w:rFonts w:ascii="Book Antiqua" w:hAnsi="Book Antiqua"/>
                <w:b/>
                <w:i/>
                <w:iCs/>
                <w:kern w:val="0"/>
                <w:sz w:val="24"/>
                <w:szCs w:val="24"/>
              </w:rPr>
              <w:t>χ</w:t>
            </w:r>
            <w:r w:rsidRPr="00C227F4">
              <w:rPr>
                <w:rFonts w:ascii="Book Antiqua" w:hAnsi="Book Antiqua"/>
                <w:b/>
                <w:kern w:val="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2D629F4" w14:textId="3DA75084" w:rsidR="00F136C0" w:rsidRPr="00C227F4" w:rsidRDefault="002C5A48">
            <w:pPr>
              <w:spacing w:line="360" w:lineRule="auto"/>
              <w:rPr>
                <w:rFonts w:ascii="Book Antiqua" w:hAnsi="Book Antiqua"/>
                <w:b/>
                <w:i/>
                <w:sz w:val="24"/>
                <w:szCs w:val="24"/>
              </w:rPr>
            </w:pPr>
            <w:r w:rsidRPr="00C227F4">
              <w:rPr>
                <w:rFonts w:ascii="Book Antiqua" w:hAnsi="Book Antiqua"/>
                <w:b/>
                <w:i/>
                <w:sz w:val="24"/>
                <w:szCs w:val="24"/>
              </w:rPr>
              <w:t>P-</w:t>
            </w:r>
            <w:r w:rsidR="00D7667F" w:rsidRPr="00C227F4">
              <w:rPr>
                <w:rFonts w:ascii="Book Antiqua" w:hAnsi="Book Antiqua"/>
                <w:b/>
                <w:sz w:val="24"/>
                <w:szCs w:val="24"/>
              </w:rPr>
              <w:t>value</w:t>
            </w:r>
          </w:p>
        </w:tc>
      </w:tr>
      <w:tr w:rsidR="009C616D" w:rsidRPr="00C227F4" w14:paraId="616FA7AF" w14:textId="77777777" w:rsidTr="009C616D">
        <w:tc>
          <w:tcPr>
            <w:tcW w:w="2694" w:type="dxa"/>
            <w:tcBorders>
              <w:top w:val="single" w:sz="4" w:space="0" w:color="000000"/>
            </w:tcBorders>
            <w:vAlign w:val="center"/>
          </w:tcPr>
          <w:p w14:paraId="704DE6F0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Gender</w:t>
            </w:r>
          </w:p>
        </w:tc>
        <w:tc>
          <w:tcPr>
            <w:tcW w:w="2551" w:type="dxa"/>
            <w:tcBorders>
              <w:top w:val="single" w:sz="4" w:space="0" w:color="000000"/>
            </w:tcBorders>
          </w:tcPr>
          <w:p w14:paraId="77A178F3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</w:tcBorders>
          </w:tcPr>
          <w:p w14:paraId="08A9F48C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</w:tcBorders>
          </w:tcPr>
          <w:p w14:paraId="7B17527B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</w:tcBorders>
          </w:tcPr>
          <w:p w14:paraId="48C43EA8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000000"/>
            </w:tcBorders>
          </w:tcPr>
          <w:p w14:paraId="2BA4842E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9C616D" w:rsidRPr="00C227F4" w14:paraId="27D26420" w14:textId="77777777" w:rsidTr="009C616D">
        <w:tc>
          <w:tcPr>
            <w:tcW w:w="2694" w:type="dxa"/>
            <w:vAlign w:val="center"/>
          </w:tcPr>
          <w:p w14:paraId="1380CFA6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Male</w:t>
            </w:r>
          </w:p>
        </w:tc>
        <w:tc>
          <w:tcPr>
            <w:tcW w:w="2551" w:type="dxa"/>
          </w:tcPr>
          <w:p w14:paraId="4FAADC6F" w14:textId="52A2DD05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310</w:t>
            </w:r>
            <w:r w:rsidR="009C616D" w:rsidRPr="00C227F4">
              <w:rPr>
                <w:rFonts w:ascii="Book Antiqua" w:hAnsi="Book Antiqua"/>
                <w:sz w:val="24"/>
                <w:szCs w:val="24"/>
              </w:rPr>
              <w:t xml:space="preserve"> (</w:t>
            </w:r>
            <w:r w:rsidR="00192564" w:rsidRPr="00C227F4">
              <w:rPr>
                <w:rFonts w:ascii="Book Antiqua" w:hAnsi="Book Antiqua"/>
                <w:sz w:val="24"/>
                <w:szCs w:val="24"/>
              </w:rPr>
              <w:t>80.10</w:t>
            </w:r>
            <w:r w:rsidR="009C616D" w:rsidRPr="00C227F4">
              <w:rPr>
                <w:rFonts w:ascii="Book Antiqua" w:hAnsi="Book Antiqua"/>
                <w:sz w:val="24"/>
                <w:szCs w:val="24"/>
              </w:rPr>
              <w:t>)</w:t>
            </w:r>
          </w:p>
        </w:tc>
        <w:tc>
          <w:tcPr>
            <w:tcW w:w="1985" w:type="dxa"/>
          </w:tcPr>
          <w:p w14:paraId="68D772F3" w14:textId="76E62C6A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77</w:t>
            </w:r>
            <w:r w:rsidR="0098334C" w:rsidRPr="00C227F4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="009C616D" w:rsidRPr="00C227F4">
              <w:rPr>
                <w:rFonts w:ascii="Book Antiqua" w:hAnsi="Book Antiqua"/>
                <w:sz w:val="24"/>
                <w:szCs w:val="24"/>
              </w:rPr>
              <w:t>(</w:t>
            </w:r>
            <w:r w:rsidR="00192564" w:rsidRPr="00C227F4">
              <w:rPr>
                <w:rFonts w:ascii="Book Antiqua" w:hAnsi="Book Antiqua"/>
                <w:sz w:val="24"/>
                <w:szCs w:val="24"/>
              </w:rPr>
              <w:t>19.90</w:t>
            </w:r>
            <w:r w:rsidR="009C616D" w:rsidRPr="00C227F4">
              <w:rPr>
                <w:rFonts w:ascii="Book Antiqua" w:hAnsi="Book Antiqua"/>
                <w:sz w:val="24"/>
                <w:szCs w:val="24"/>
              </w:rPr>
              <w:t>)</w:t>
            </w:r>
          </w:p>
        </w:tc>
        <w:tc>
          <w:tcPr>
            <w:tcW w:w="1275" w:type="dxa"/>
          </w:tcPr>
          <w:p w14:paraId="2C61D24F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387</w:t>
            </w:r>
          </w:p>
        </w:tc>
        <w:tc>
          <w:tcPr>
            <w:tcW w:w="1134" w:type="dxa"/>
            <w:vMerge w:val="restart"/>
          </w:tcPr>
          <w:p w14:paraId="3FCDE81B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0.252</w:t>
            </w:r>
          </w:p>
        </w:tc>
        <w:tc>
          <w:tcPr>
            <w:tcW w:w="1277" w:type="dxa"/>
            <w:vMerge w:val="restart"/>
          </w:tcPr>
          <w:p w14:paraId="594E319E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0.625</w:t>
            </w:r>
          </w:p>
        </w:tc>
      </w:tr>
      <w:tr w:rsidR="009C616D" w:rsidRPr="00C227F4" w14:paraId="00F18701" w14:textId="77777777" w:rsidTr="009C616D">
        <w:tc>
          <w:tcPr>
            <w:tcW w:w="2694" w:type="dxa"/>
            <w:vAlign w:val="center"/>
          </w:tcPr>
          <w:p w14:paraId="4D57DE6A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Female</w:t>
            </w:r>
          </w:p>
        </w:tc>
        <w:tc>
          <w:tcPr>
            <w:tcW w:w="2551" w:type="dxa"/>
          </w:tcPr>
          <w:p w14:paraId="3EFC6A97" w14:textId="1267DE86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240</w:t>
            </w:r>
            <w:r w:rsidR="0098334C" w:rsidRPr="00C227F4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="009C616D" w:rsidRPr="00C227F4">
              <w:rPr>
                <w:rFonts w:ascii="Book Antiqua" w:hAnsi="Book Antiqua"/>
                <w:sz w:val="24"/>
                <w:szCs w:val="24"/>
              </w:rPr>
              <w:t>(</w:t>
            </w:r>
            <w:r w:rsidR="00192564" w:rsidRPr="00C227F4">
              <w:rPr>
                <w:rFonts w:ascii="Book Antiqua" w:hAnsi="Book Antiqua"/>
                <w:sz w:val="24"/>
                <w:szCs w:val="24"/>
              </w:rPr>
              <w:t>81.63</w:t>
            </w:r>
            <w:r w:rsidR="009C616D" w:rsidRPr="00C227F4">
              <w:rPr>
                <w:rFonts w:ascii="Book Antiqua" w:hAnsi="Book Antiqua"/>
                <w:sz w:val="24"/>
                <w:szCs w:val="24"/>
              </w:rPr>
              <w:t>)</w:t>
            </w:r>
          </w:p>
        </w:tc>
        <w:tc>
          <w:tcPr>
            <w:tcW w:w="1985" w:type="dxa"/>
          </w:tcPr>
          <w:p w14:paraId="7491F3C6" w14:textId="5A27AC25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54</w:t>
            </w:r>
            <w:r w:rsidR="0098334C" w:rsidRPr="00C227F4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="009C616D" w:rsidRPr="00C227F4">
              <w:rPr>
                <w:rFonts w:ascii="Book Antiqua" w:hAnsi="Book Antiqua"/>
                <w:sz w:val="24"/>
                <w:szCs w:val="24"/>
              </w:rPr>
              <w:t>(</w:t>
            </w:r>
            <w:r w:rsidR="00192564" w:rsidRPr="00C227F4">
              <w:rPr>
                <w:rFonts w:ascii="Book Antiqua" w:hAnsi="Book Antiqua"/>
                <w:sz w:val="24"/>
                <w:szCs w:val="24"/>
              </w:rPr>
              <w:t>18.37</w:t>
            </w:r>
            <w:r w:rsidR="009C616D" w:rsidRPr="00C227F4">
              <w:rPr>
                <w:rFonts w:ascii="Book Antiqua" w:hAnsi="Book Antiqua"/>
                <w:sz w:val="24"/>
                <w:szCs w:val="24"/>
              </w:rPr>
              <w:t>)</w:t>
            </w:r>
          </w:p>
        </w:tc>
        <w:tc>
          <w:tcPr>
            <w:tcW w:w="1275" w:type="dxa"/>
          </w:tcPr>
          <w:p w14:paraId="1E41F9BA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294</w:t>
            </w:r>
          </w:p>
        </w:tc>
        <w:tc>
          <w:tcPr>
            <w:tcW w:w="1134" w:type="dxa"/>
            <w:vMerge/>
          </w:tcPr>
          <w:p w14:paraId="641625B7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277" w:type="dxa"/>
            <w:vMerge/>
          </w:tcPr>
          <w:p w14:paraId="40B1D2D2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9C616D" w:rsidRPr="00C227F4" w14:paraId="1D4F4621" w14:textId="77777777" w:rsidTr="009C616D">
        <w:tc>
          <w:tcPr>
            <w:tcW w:w="2694" w:type="dxa"/>
            <w:vAlign w:val="center"/>
          </w:tcPr>
          <w:p w14:paraId="4CD4D421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Age (</w:t>
            </w:r>
            <w:proofErr w:type="spellStart"/>
            <w:r w:rsidRPr="00C227F4">
              <w:rPr>
                <w:rFonts w:ascii="Book Antiqua" w:hAnsi="Book Antiqua"/>
                <w:sz w:val="24"/>
                <w:szCs w:val="24"/>
              </w:rPr>
              <w:t>yr</w:t>
            </w:r>
            <w:proofErr w:type="spellEnd"/>
            <w:r w:rsidRPr="00C227F4">
              <w:rPr>
                <w:rFonts w:ascii="Book Antiqua" w:hAnsi="Book Antiqua"/>
                <w:sz w:val="24"/>
                <w:szCs w:val="24"/>
              </w:rPr>
              <w:t>)</w:t>
            </w:r>
          </w:p>
        </w:tc>
        <w:tc>
          <w:tcPr>
            <w:tcW w:w="2551" w:type="dxa"/>
          </w:tcPr>
          <w:p w14:paraId="1BDADA9F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985" w:type="dxa"/>
          </w:tcPr>
          <w:p w14:paraId="3601C288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C909ACB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28F5136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277" w:type="dxa"/>
          </w:tcPr>
          <w:p w14:paraId="5F2B5B02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9C616D" w:rsidRPr="00C227F4" w14:paraId="00FF994F" w14:textId="77777777" w:rsidTr="009C616D">
        <w:tc>
          <w:tcPr>
            <w:tcW w:w="2694" w:type="dxa"/>
            <w:vAlign w:val="center"/>
          </w:tcPr>
          <w:p w14:paraId="054210C5" w14:textId="56C8AD98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≤50</w:t>
            </w:r>
          </w:p>
        </w:tc>
        <w:tc>
          <w:tcPr>
            <w:tcW w:w="2551" w:type="dxa"/>
          </w:tcPr>
          <w:p w14:paraId="528A128F" w14:textId="167B1916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63</w:t>
            </w:r>
            <w:r w:rsidR="0098334C" w:rsidRPr="00C227F4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="009C616D" w:rsidRPr="00C227F4">
              <w:rPr>
                <w:rFonts w:ascii="Book Antiqua" w:hAnsi="Book Antiqua"/>
                <w:sz w:val="24"/>
                <w:szCs w:val="24"/>
              </w:rPr>
              <w:t>(</w:t>
            </w:r>
            <w:r w:rsidR="00192564" w:rsidRPr="00C227F4">
              <w:rPr>
                <w:rFonts w:ascii="Book Antiqua" w:hAnsi="Book Antiqua"/>
                <w:sz w:val="24"/>
                <w:szCs w:val="24"/>
              </w:rPr>
              <w:t>88.73</w:t>
            </w:r>
            <w:r w:rsidR="009C616D" w:rsidRPr="00C227F4">
              <w:rPr>
                <w:rFonts w:ascii="Book Antiqua" w:hAnsi="Book Antiqua"/>
                <w:sz w:val="24"/>
                <w:szCs w:val="24"/>
              </w:rPr>
              <w:t>)</w:t>
            </w:r>
          </w:p>
        </w:tc>
        <w:tc>
          <w:tcPr>
            <w:tcW w:w="1985" w:type="dxa"/>
          </w:tcPr>
          <w:p w14:paraId="15F6CC3F" w14:textId="02C0E4C8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8</w:t>
            </w:r>
            <w:r w:rsidR="0098334C" w:rsidRPr="00C227F4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="009C616D" w:rsidRPr="00C227F4">
              <w:rPr>
                <w:rFonts w:ascii="Book Antiqua" w:hAnsi="Book Antiqua"/>
                <w:sz w:val="24"/>
                <w:szCs w:val="24"/>
              </w:rPr>
              <w:t>(</w:t>
            </w:r>
            <w:r w:rsidR="00192564" w:rsidRPr="00C227F4">
              <w:rPr>
                <w:rFonts w:ascii="Book Antiqua" w:hAnsi="Book Antiqua"/>
                <w:sz w:val="24"/>
                <w:szCs w:val="24"/>
              </w:rPr>
              <w:t>11.27</w:t>
            </w:r>
            <w:r w:rsidR="009C616D" w:rsidRPr="00C227F4">
              <w:rPr>
                <w:rFonts w:ascii="Book Antiqua" w:hAnsi="Book Antiqua"/>
                <w:sz w:val="24"/>
                <w:szCs w:val="24"/>
              </w:rPr>
              <w:t>)</w:t>
            </w:r>
          </w:p>
        </w:tc>
        <w:tc>
          <w:tcPr>
            <w:tcW w:w="1275" w:type="dxa"/>
          </w:tcPr>
          <w:p w14:paraId="38064DA0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71</w:t>
            </w:r>
          </w:p>
        </w:tc>
        <w:tc>
          <w:tcPr>
            <w:tcW w:w="1134" w:type="dxa"/>
            <w:vMerge w:val="restart"/>
          </w:tcPr>
          <w:p w14:paraId="64DCCA90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3.240</w:t>
            </w:r>
          </w:p>
        </w:tc>
        <w:tc>
          <w:tcPr>
            <w:tcW w:w="1277" w:type="dxa"/>
            <w:vMerge w:val="restart"/>
          </w:tcPr>
          <w:p w14:paraId="0553F58B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0.072</w:t>
            </w:r>
          </w:p>
        </w:tc>
      </w:tr>
      <w:tr w:rsidR="009C616D" w:rsidRPr="00C227F4" w14:paraId="09253987" w14:textId="77777777" w:rsidTr="009C616D">
        <w:tc>
          <w:tcPr>
            <w:tcW w:w="2694" w:type="dxa"/>
            <w:vAlign w:val="center"/>
          </w:tcPr>
          <w:p w14:paraId="68A92DEF" w14:textId="6BB891A8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&gt;50</w:t>
            </w:r>
          </w:p>
        </w:tc>
        <w:tc>
          <w:tcPr>
            <w:tcW w:w="2551" w:type="dxa"/>
          </w:tcPr>
          <w:p w14:paraId="3D54198B" w14:textId="792D6F0B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487</w:t>
            </w:r>
            <w:r w:rsidR="0098334C" w:rsidRPr="00C227F4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="009C616D" w:rsidRPr="00C227F4">
              <w:rPr>
                <w:rFonts w:ascii="Book Antiqua" w:hAnsi="Book Antiqua"/>
                <w:sz w:val="24"/>
                <w:szCs w:val="24"/>
              </w:rPr>
              <w:t>(</w:t>
            </w:r>
            <w:r w:rsidR="00192564" w:rsidRPr="00C227F4">
              <w:rPr>
                <w:rFonts w:ascii="Book Antiqua" w:hAnsi="Book Antiqua"/>
                <w:sz w:val="24"/>
                <w:szCs w:val="24"/>
              </w:rPr>
              <w:t>79.84</w:t>
            </w:r>
            <w:r w:rsidR="009C616D" w:rsidRPr="00C227F4">
              <w:rPr>
                <w:rFonts w:ascii="Book Antiqua" w:hAnsi="Book Antiqua"/>
                <w:sz w:val="24"/>
                <w:szCs w:val="24"/>
              </w:rPr>
              <w:t>)</w:t>
            </w:r>
          </w:p>
        </w:tc>
        <w:tc>
          <w:tcPr>
            <w:tcW w:w="1985" w:type="dxa"/>
          </w:tcPr>
          <w:p w14:paraId="5E64C821" w14:textId="7D1527B2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123</w:t>
            </w:r>
            <w:r w:rsidR="0098334C" w:rsidRPr="00C227F4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="009C616D" w:rsidRPr="00C227F4">
              <w:rPr>
                <w:rFonts w:ascii="Book Antiqua" w:hAnsi="Book Antiqua"/>
                <w:sz w:val="24"/>
                <w:szCs w:val="24"/>
              </w:rPr>
              <w:t>(</w:t>
            </w:r>
            <w:r w:rsidR="00192564" w:rsidRPr="00C227F4">
              <w:rPr>
                <w:rFonts w:ascii="Book Antiqua" w:hAnsi="Book Antiqua"/>
                <w:sz w:val="24"/>
                <w:szCs w:val="24"/>
              </w:rPr>
              <w:t>20.16</w:t>
            </w:r>
            <w:r w:rsidR="009C616D" w:rsidRPr="00C227F4">
              <w:rPr>
                <w:rFonts w:ascii="Book Antiqua" w:hAnsi="Book Antiqua"/>
                <w:sz w:val="24"/>
                <w:szCs w:val="24"/>
              </w:rPr>
              <w:t>)</w:t>
            </w:r>
          </w:p>
        </w:tc>
        <w:tc>
          <w:tcPr>
            <w:tcW w:w="1275" w:type="dxa"/>
          </w:tcPr>
          <w:p w14:paraId="5B5E83A3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610</w:t>
            </w:r>
          </w:p>
        </w:tc>
        <w:tc>
          <w:tcPr>
            <w:tcW w:w="1134" w:type="dxa"/>
            <w:vMerge/>
          </w:tcPr>
          <w:p w14:paraId="53ECE266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277" w:type="dxa"/>
            <w:vMerge/>
          </w:tcPr>
          <w:p w14:paraId="41B64942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9C616D" w:rsidRPr="00C227F4" w14:paraId="26263C75" w14:textId="77777777" w:rsidTr="009C616D">
        <w:tc>
          <w:tcPr>
            <w:tcW w:w="2694" w:type="dxa"/>
            <w:vAlign w:val="center"/>
          </w:tcPr>
          <w:p w14:paraId="741CADA2" w14:textId="38E1F5B3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 xml:space="preserve">Location in </w:t>
            </w:r>
            <w:r w:rsidR="002C5A48" w:rsidRPr="00C227F4">
              <w:rPr>
                <w:rFonts w:ascii="Book Antiqua" w:hAnsi="Book Antiqua"/>
                <w:sz w:val="24"/>
                <w:szCs w:val="24"/>
              </w:rPr>
              <w:t xml:space="preserve">the </w:t>
            </w:r>
            <w:r w:rsidRPr="00C227F4">
              <w:rPr>
                <w:rFonts w:ascii="Book Antiqua" w:hAnsi="Book Antiqua"/>
                <w:sz w:val="24"/>
                <w:szCs w:val="24"/>
              </w:rPr>
              <w:t>colon</w:t>
            </w:r>
          </w:p>
        </w:tc>
        <w:tc>
          <w:tcPr>
            <w:tcW w:w="2551" w:type="dxa"/>
          </w:tcPr>
          <w:p w14:paraId="0B3E0588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985" w:type="dxa"/>
          </w:tcPr>
          <w:p w14:paraId="6566F89D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A5C8071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9B84DFD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277" w:type="dxa"/>
          </w:tcPr>
          <w:p w14:paraId="7E949BB4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9C616D" w:rsidRPr="00C227F4" w14:paraId="6AA45C7C" w14:textId="77777777" w:rsidTr="009C616D">
        <w:tc>
          <w:tcPr>
            <w:tcW w:w="2694" w:type="dxa"/>
            <w:vAlign w:val="center"/>
          </w:tcPr>
          <w:p w14:paraId="23EA15EB" w14:textId="78D1BD64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Left</w:t>
            </w:r>
          </w:p>
        </w:tc>
        <w:tc>
          <w:tcPr>
            <w:tcW w:w="2551" w:type="dxa"/>
          </w:tcPr>
          <w:p w14:paraId="6657A1CC" w14:textId="1BFA931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138</w:t>
            </w:r>
            <w:r w:rsidR="0098334C" w:rsidRPr="00C227F4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="009C616D" w:rsidRPr="00C227F4">
              <w:rPr>
                <w:rFonts w:ascii="Book Antiqua" w:hAnsi="Book Antiqua"/>
                <w:sz w:val="24"/>
                <w:szCs w:val="24"/>
              </w:rPr>
              <w:t>(</w:t>
            </w:r>
            <w:r w:rsidR="00192564" w:rsidRPr="00C227F4">
              <w:rPr>
                <w:rFonts w:ascii="Book Antiqua" w:hAnsi="Book Antiqua"/>
                <w:sz w:val="24"/>
                <w:szCs w:val="24"/>
              </w:rPr>
              <w:t>82.14</w:t>
            </w:r>
            <w:r w:rsidR="009C616D" w:rsidRPr="00C227F4">
              <w:rPr>
                <w:rFonts w:ascii="Book Antiqua" w:hAnsi="Book Antiqua"/>
                <w:sz w:val="24"/>
                <w:szCs w:val="24"/>
              </w:rPr>
              <w:t>)</w:t>
            </w:r>
          </w:p>
        </w:tc>
        <w:tc>
          <w:tcPr>
            <w:tcW w:w="1985" w:type="dxa"/>
          </w:tcPr>
          <w:p w14:paraId="4AE70F9C" w14:textId="46896836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30</w:t>
            </w:r>
            <w:r w:rsidR="0098334C" w:rsidRPr="00C227F4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="009C616D" w:rsidRPr="00C227F4">
              <w:rPr>
                <w:rFonts w:ascii="Book Antiqua" w:hAnsi="Book Antiqua"/>
                <w:sz w:val="24"/>
                <w:szCs w:val="24"/>
              </w:rPr>
              <w:t>(</w:t>
            </w:r>
            <w:r w:rsidRPr="00C227F4">
              <w:rPr>
                <w:rFonts w:ascii="Book Antiqua" w:hAnsi="Book Antiqua"/>
                <w:sz w:val="24"/>
                <w:szCs w:val="24"/>
              </w:rPr>
              <w:t>17</w:t>
            </w:r>
            <w:r w:rsidR="00192564" w:rsidRPr="00C227F4">
              <w:rPr>
                <w:rFonts w:ascii="Book Antiqua" w:hAnsi="Book Antiqua"/>
                <w:sz w:val="24"/>
                <w:szCs w:val="24"/>
              </w:rPr>
              <w:t>.86</w:t>
            </w:r>
            <w:r w:rsidR="009C616D" w:rsidRPr="00C227F4">
              <w:rPr>
                <w:rFonts w:ascii="Book Antiqua" w:hAnsi="Book Antiqua"/>
                <w:sz w:val="24"/>
                <w:szCs w:val="24"/>
              </w:rPr>
              <w:t>)</w:t>
            </w:r>
          </w:p>
        </w:tc>
        <w:tc>
          <w:tcPr>
            <w:tcW w:w="1275" w:type="dxa"/>
          </w:tcPr>
          <w:p w14:paraId="1D4EC138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168</w:t>
            </w:r>
          </w:p>
        </w:tc>
        <w:tc>
          <w:tcPr>
            <w:tcW w:w="1134" w:type="dxa"/>
            <w:vMerge w:val="restart"/>
          </w:tcPr>
          <w:p w14:paraId="71574A3F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4.746</w:t>
            </w:r>
          </w:p>
        </w:tc>
        <w:tc>
          <w:tcPr>
            <w:tcW w:w="1277" w:type="dxa"/>
            <w:vMerge w:val="restart"/>
          </w:tcPr>
          <w:p w14:paraId="3CC848F9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0.029</w:t>
            </w:r>
          </w:p>
        </w:tc>
      </w:tr>
      <w:tr w:rsidR="009C616D" w:rsidRPr="00C227F4" w14:paraId="6F6AA938" w14:textId="77777777" w:rsidTr="009C616D">
        <w:tc>
          <w:tcPr>
            <w:tcW w:w="2694" w:type="dxa"/>
            <w:vAlign w:val="center"/>
          </w:tcPr>
          <w:p w14:paraId="3E7CEDB1" w14:textId="215B94AC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Right</w:t>
            </w:r>
          </w:p>
        </w:tc>
        <w:tc>
          <w:tcPr>
            <w:tcW w:w="2551" w:type="dxa"/>
          </w:tcPr>
          <w:p w14:paraId="59B787AD" w14:textId="7BE8D539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119</w:t>
            </w:r>
            <w:r w:rsidR="0098334C" w:rsidRPr="00C227F4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="009C616D" w:rsidRPr="00C227F4">
              <w:rPr>
                <w:rFonts w:ascii="Book Antiqua" w:hAnsi="Book Antiqua"/>
                <w:sz w:val="24"/>
                <w:szCs w:val="24"/>
              </w:rPr>
              <w:t>(</w:t>
            </w:r>
            <w:r w:rsidR="00192564" w:rsidRPr="00C227F4">
              <w:rPr>
                <w:rFonts w:ascii="Book Antiqua" w:hAnsi="Book Antiqua"/>
                <w:sz w:val="24"/>
                <w:szCs w:val="24"/>
              </w:rPr>
              <w:t>72.12</w:t>
            </w:r>
            <w:r w:rsidR="009C616D" w:rsidRPr="00C227F4">
              <w:rPr>
                <w:rFonts w:ascii="Book Antiqua" w:hAnsi="Book Antiqua"/>
                <w:sz w:val="24"/>
                <w:szCs w:val="24"/>
              </w:rPr>
              <w:t>)</w:t>
            </w:r>
          </w:p>
        </w:tc>
        <w:tc>
          <w:tcPr>
            <w:tcW w:w="1985" w:type="dxa"/>
          </w:tcPr>
          <w:p w14:paraId="70DCD2A8" w14:textId="16A63D73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46</w:t>
            </w:r>
            <w:r w:rsidR="0098334C" w:rsidRPr="00C227F4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="009C616D" w:rsidRPr="00C227F4">
              <w:rPr>
                <w:rFonts w:ascii="Book Antiqua" w:hAnsi="Book Antiqua"/>
                <w:sz w:val="24"/>
                <w:szCs w:val="24"/>
              </w:rPr>
              <w:t>(</w:t>
            </w:r>
            <w:r w:rsidR="00192564" w:rsidRPr="00C227F4">
              <w:rPr>
                <w:rFonts w:ascii="Book Antiqua" w:hAnsi="Book Antiqua"/>
                <w:sz w:val="24"/>
                <w:szCs w:val="24"/>
              </w:rPr>
              <w:t>27.88</w:t>
            </w:r>
            <w:r w:rsidR="009C616D" w:rsidRPr="00C227F4">
              <w:rPr>
                <w:rFonts w:ascii="Book Antiqua" w:hAnsi="Book Antiqua"/>
                <w:sz w:val="24"/>
                <w:szCs w:val="24"/>
              </w:rPr>
              <w:t>)</w:t>
            </w:r>
          </w:p>
        </w:tc>
        <w:tc>
          <w:tcPr>
            <w:tcW w:w="1275" w:type="dxa"/>
          </w:tcPr>
          <w:p w14:paraId="628A7CED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165</w:t>
            </w:r>
          </w:p>
        </w:tc>
        <w:tc>
          <w:tcPr>
            <w:tcW w:w="1134" w:type="dxa"/>
            <w:vMerge/>
          </w:tcPr>
          <w:p w14:paraId="75E780B6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277" w:type="dxa"/>
            <w:vMerge/>
          </w:tcPr>
          <w:p w14:paraId="4D41C68B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9C616D" w:rsidRPr="00C227F4" w14:paraId="2225161C" w14:textId="77777777" w:rsidTr="009C616D">
        <w:tc>
          <w:tcPr>
            <w:tcW w:w="2694" w:type="dxa"/>
            <w:vAlign w:val="center"/>
          </w:tcPr>
          <w:p w14:paraId="6F6DEFBD" w14:textId="16F36CCF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Location of tumor</w:t>
            </w:r>
            <w:r w:rsidR="009C616D" w:rsidRPr="00C227F4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C227F4">
              <w:rPr>
                <w:rFonts w:ascii="Book Antiqua" w:hAnsi="Book Antiqua"/>
                <w:sz w:val="24"/>
                <w:szCs w:val="24"/>
              </w:rPr>
              <w:t>Colon</w:t>
            </w:r>
          </w:p>
        </w:tc>
        <w:tc>
          <w:tcPr>
            <w:tcW w:w="2551" w:type="dxa"/>
          </w:tcPr>
          <w:p w14:paraId="11A2124F" w14:textId="3FE80BDF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257</w:t>
            </w:r>
            <w:r w:rsidR="0098334C" w:rsidRPr="00C227F4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="009C616D" w:rsidRPr="00C227F4">
              <w:rPr>
                <w:rFonts w:ascii="Book Antiqua" w:hAnsi="Book Antiqua"/>
                <w:sz w:val="24"/>
                <w:szCs w:val="24"/>
              </w:rPr>
              <w:t>(</w:t>
            </w:r>
            <w:r w:rsidR="00192564" w:rsidRPr="00C227F4">
              <w:rPr>
                <w:rFonts w:ascii="Book Antiqua" w:hAnsi="Book Antiqua"/>
                <w:sz w:val="24"/>
                <w:szCs w:val="24"/>
              </w:rPr>
              <w:t>77.18</w:t>
            </w:r>
            <w:r w:rsidR="009C616D" w:rsidRPr="00C227F4">
              <w:rPr>
                <w:rFonts w:ascii="Book Antiqua" w:hAnsi="Book Antiqua"/>
                <w:sz w:val="24"/>
                <w:szCs w:val="24"/>
              </w:rPr>
              <w:t>)</w:t>
            </w:r>
          </w:p>
        </w:tc>
        <w:tc>
          <w:tcPr>
            <w:tcW w:w="1985" w:type="dxa"/>
          </w:tcPr>
          <w:p w14:paraId="08AFC9BC" w14:textId="6DF39C4A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76</w:t>
            </w:r>
            <w:r w:rsidR="0098334C" w:rsidRPr="00C227F4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="009C616D" w:rsidRPr="00C227F4">
              <w:rPr>
                <w:rFonts w:ascii="Book Antiqua" w:hAnsi="Book Antiqua"/>
                <w:sz w:val="24"/>
                <w:szCs w:val="24"/>
              </w:rPr>
              <w:t>(</w:t>
            </w:r>
            <w:r w:rsidR="00192564" w:rsidRPr="00C227F4">
              <w:rPr>
                <w:rFonts w:ascii="Book Antiqua" w:hAnsi="Book Antiqua"/>
                <w:sz w:val="24"/>
                <w:szCs w:val="24"/>
              </w:rPr>
              <w:t>22.82</w:t>
            </w:r>
            <w:r w:rsidR="009C616D" w:rsidRPr="00C227F4">
              <w:rPr>
                <w:rFonts w:ascii="Book Antiqua" w:hAnsi="Book Antiqua"/>
                <w:sz w:val="24"/>
                <w:szCs w:val="24"/>
              </w:rPr>
              <w:t>)</w:t>
            </w:r>
          </w:p>
        </w:tc>
        <w:tc>
          <w:tcPr>
            <w:tcW w:w="1275" w:type="dxa"/>
          </w:tcPr>
          <w:p w14:paraId="19BB3AC9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333</w:t>
            </w:r>
          </w:p>
        </w:tc>
        <w:tc>
          <w:tcPr>
            <w:tcW w:w="1134" w:type="dxa"/>
            <w:vMerge w:val="restart"/>
          </w:tcPr>
          <w:p w14:paraId="14390327" w14:textId="5A086E0C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5.395</w:t>
            </w:r>
          </w:p>
        </w:tc>
        <w:tc>
          <w:tcPr>
            <w:tcW w:w="1277" w:type="dxa"/>
            <w:vMerge w:val="restart"/>
          </w:tcPr>
          <w:p w14:paraId="6530F49D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0.025</w:t>
            </w:r>
          </w:p>
        </w:tc>
      </w:tr>
      <w:tr w:rsidR="009C616D" w:rsidRPr="00C227F4" w14:paraId="53901018" w14:textId="77777777" w:rsidTr="009C616D">
        <w:tc>
          <w:tcPr>
            <w:tcW w:w="2694" w:type="dxa"/>
            <w:vAlign w:val="center"/>
          </w:tcPr>
          <w:p w14:paraId="03CDF94E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Rectum</w:t>
            </w:r>
          </w:p>
        </w:tc>
        <w:tc>
          <w:tcPr>
            <w:tcW w:w="2551" w:type="dxa"/>
          </w:tcPr>
          <w:p w14:paraId="0FE1E39B" w14:textId="65DEEEC5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293</w:t>
            </w:r>
            <w:r w:rsidR="0098334C" w:rsidRPr="00C227F4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="009C616D" w:rsidRPr="00C227F4">
              <w:rPr>
                <w:rFonts w:ascii="Book Antiqua" w:hAnsi="Book Antiqua"/>
                <w:sz w:val="24"/>
                <w:szCs w:val="24"/>
              </w:rPr>
              <w:t>(</w:t>
            </w:r>
            <w:r w:rsidR="00192564" w:rsidRPr="00C227F4">
              <w:rPr>
                <w:rFonts w:ascii="Book Antiqua" w:hAnsi="Book Antiqua"/>
                <w:sz w:val="24"/>
                <w:szCs w:val="24"/>
              </w:rPr>
              <w:t>84.20</w:t>
            </w:r>
            <w:r w:rsidR="009C616D" w:rsidRPr="00C227F4">
              <w:rPr>
                <w:rFonts w:ascii="Book Antiqua" w:hAnsi="Book Antiqua"/>
                <w:sz w:val="24"/>
                <w:szCs w:val="24"/>
              </w:rPr>
              <w:t>)</w:t>
            </w:r>
          </w:p>
        </w:tc>
        <w:tc>
          <w:tcPr>
            <w:tcW w:w="1985" w:type="dxa"/>
          </w:tcPr>
          <w:p w14:paraId="67E5629C" w14:textId="17DA3509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55</w:t>
            </w:r>
            <w:r w:rsidR="0098334C" w:rsidRPr="00C227F4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="009C616D" w:rsidRPr="00C227F4">
              <w:rPr>
                <w:rFonts w:ascii="Book Antiqua" w:hAnsi="Book Antiqua"/>
                <w:sz w:val="24"/>
                <w:szCs w:val="24"/>
              </w:rPr>
              <w:t>(</w:t>
            </w:r>
            <w:r w:rsidR="00192564" w:rsidRPr="00C227F4">
              <w:rPr>
                <w:rFonts w:ascii="Book Antiqua" w:hAnsi="Book Antiqua"/>
                <w:sz w:val="24"/>
                <w:szCs w:val="24"/>
              </w:rPr>
              <w:t>15.80</w:t>
            </w:r>
            <w:r w:rsidR="009C616D" w:rsidRPr="00C227F4">
              <w:rPr>
                <w:rFonts w:ascii="Book Antiqua" w:hAnsi="Book Antiqua"/>
                <w:sz w:val="24"/>
                <w:szCs w:val="24"/>
              </w:rPr>
              <w:t>)</w:t>
            </w:r>
          </w:p>
        </w:tc>
        <w:tc>
          <w:tcPr>
            <w:tcW w:w="1275" w:type="dxa"/>
          </w:tcPr>
          <w:p w14:paraId="6604E871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348</w:t>
            </w:r>
          </w:p>
        </w:tc>
        <w:tc>
          <w:tcPr>
            <w:tcW w:w="1134" w:type="dxa"/>
            <w:vMerge/>
          </w:tcPr>
          <w:p w14:paraId="655614DC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277" w:type="dxa"/>
            <w:vMerge/>
          </w:tcPr>
          <w:p w14:paraId="326B25A6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9C616D" w:rsidRPr="00C227F4" w14:paraId="587C2912" w14:textId="77777777" w:rsidTr="0098334C">
        <w:tc>
          <w:tcPr>
            <w:tcW w:w="2694" w:type="dxa"/>
            <w:tcBorders>
              <w:bottom w:val="nil"/>
            </w:tcBorders>
            <w:vAlign w:val="center"/>
          </w:tcPr>
          <w:p w14:paraId="58C64ACC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Grade of differentiation</w:t>
            </w:r>
          </w:p>
        </w:tc>
        <w:tc>
          <w:tcPr>
            <w:tcW w:w="2551" w:type="dxa"/>
            <w:tcBorders>
              <w:bottom w:val="nil"/>
            </w:tcBorders>
          </w:tcPr>
          <w:p w14:paraId="4A306B65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nil"/>
            </w:tcBorders>
          </w:tcPr>
          <w:p w14:paraId="3E94E220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nil"/>
            </w:tcBorders>
          </w:tcPr>
          <w:p w14:paraId="70B3B6B2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14:paraId="3974B909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277" w:type="dxa"/>
            <w:tcBorders>
              <w:bottom w:val="nil"/>
            </w:tcBorders>
          </w:tcPr>
          <w:p w14:paraId="4DEB572D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9C616D" w:rsidRPr="00C227F4" w14:paraId="25F44FEE" w14:textId="77777777" w:rsidTr="0098334C">
        <w:trPr>
          <w:trHeight w:val="369"/>
        </w:trPr>
        <w:tc>
          <w:tcPr>
            <w:tcW w:w="2694" w:type="dxa"/>
            <w:tcBorders>
              <w:top w:val="nil"/>
              <w:bottom w:val="nil"/>
            </w:tcBorders>
            <w:vAlign w:val="center"/>
          </w:tcPr>
          <w:p w14:paraId="2E407B92" w14:textId="26B50C69" w:rsidR="00F136C0" w:rsidRPr="00C227F4" w:rsidRDefault="00453EBA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Poor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7AD15652" w14:textId="6934131D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28</w:t>
            </w:r>
            <w:r w:rsidR="0098334C" w:rsidRPr="00C227F4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="009C616D" w:rsidRPr="00C227F4">
              <w:rPr>
                <w:rFonts w:ascii="Book Antiqua" w:hAnsi="Book Antiqua"/>
                <w:sz w:val="24"/>
                <w:szCs w:val="24"/>
              </w:rPr>
              <w:t>(</w:t>
            </w:r>
            <w:r w:rsidR="00192564" w:rsidRPr="00C227F4">
              <w:rPr>
                <w:rFonts w:ascii="Book Antiqua" w:hAnsi="Book Antiqua"/>
                <w:sz w:val="24"/>
                <w:szCs w:val="24"/>
              </w:rPr>
              <w:t>66.67</w:t>
            </w:r>
            <w:r w:rsidR="009C616D" w:rsidRPr="00C227F4">
              <w:rPr>
                <w:rFonts w:ascii="Book Antiqua" w:hAnsi="Book Antiqua"/>
                <w:sz w:val="24"/>
                <w:szCs w:val="24"/>
              </w:rPr>
              <w:t>)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4BE9702A" w14:textId="466505D9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14</w:t>
            </w:r>
            <w:r w:rsidR="0098334C" w:rsidRPr="00C227F4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="009C616D" w:rsidRPr="00C227F4">
              <w:rPr>
                <w:rFonts w:ascii="Book Antiqua" w:hAnsi="Book Antiqua"/>
                <w:sz w:val="24"/>
                <w:szCs w:val="24"/>
              </w:rPr>
              <w:t>(</w:t>
            </w:r>
            <w:r w:rsidR="00192564" w:rsidRPr="00C227F4">
              <w:rPr>
                <w:rFonts w:ascii="Book Antiqua" w:hAnsi="Book Antiqua"/>
                <w:sz w:val="24"/>
                <w:szCs w:val="24"/>
              </w:rPr>
              <w:t>33.33</w:t>
            </w:r>
            <w:r w:rsidR="009C616D" w:rsidRPr="00C227F4">
              <w:rPr>
                <w:rFonts w:ascii="Book Antiqua" w:hAnsi="Book Antiqua"/>
                <w:sz w:val="24"/>
                <w:szCs w:val="24"/>
              </w:rPr>
              <w:t>)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5580D625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42</w:t>
            </w:r>
          </w:p>
        </w:tc>
        <w:tc>
          <w:tcPr>
            <w:tcW w:w="1134" w:type="dxa"/>
            <w:vMerge w:val="restart"/>
            <w:tcBorders>
              <w:top w:val="nil"/>
              <w:bottom w:val="nil"/>
            </w:tcBorders>
          </w:tcPr>
          <w:p w14:paraId="4AA42FF1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5.725</w:t>
            </w:r>
          </w:p>
        </w:tc>
        <w:tc>
          <w:tcPr>
            <w:tcW w:w="1277" w:type="dxa"/>
            <w:vMerge w:val="restart"/>
            <w:tcBorders>
              <w:top w:val="nil"/>
              <w:bottom w:val="nil"/>
            </w:tcBorders>
          </w:tcPr>
          <w:p w14:paraId="17D01CFA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0.017</w:t>
            </w:r>
          </w:p>
        </w:tc>
      </w:tr>
      <w:tr w:rsidR="009C616D" w:rsidRPr="00C227F4" w14:paraId="43684B2D" w14:textId="77777777" w:rsidTr="0098334C">
        <w:tc>
          <w:tcPr>
            <w:tcW w:w="2694" w:type="dxa"/>
            <w:tcBorders>
              <w:top w:val="nil"/>
              <w:bottom w:val="nil"/>
            </w:tcBorders>
            <w:vAlign w:val="center"/>
          </w:tcPr>
          <w:p w14:paraId="28AB1E47" w14:textId="6F4D2D56" w:rsidR="00F136C0" w:rsidRPr="00C227F4" w:rsidRDefault="00453EBA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Well-moderate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47B541D7" w14:textId="3834581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522</w:t>
            </w:r>
            <w:r w:rsidR="0098334C" w:rsidRPr="00C227F4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="009C616D" w:rsidRPr="00C227F4">
              <w:rPr>
                <w:rFonts w:ascii="Book Antiqua" w:hAnsi="Book Antiqua"/>
                <w:sz w:val="24"/>
                <w:szCs w:val="24"/>
              </w:rPr>
              <w:t>(</w:t>
            </w:r>
            <w:r w:rsidR="00192564" w:rsidRPr="00C227F4">
              <w:rPr>
                <w:rFonts w:ascii="Book Antiqua" w:hAnsi="Book Antiqua"/>
                <w:sz w:val="24"/>
                <w:szCs w:val="24"/>
              </w:rPr>
              <w:t>81.69</w:t>
            </w:r>
            <w:r w:rsidR="009C616D" w:rsidRPr="00C227F4">
              <w:rPr>
                <w:rFonts w:ascii="Book Antiqua" w:hAnsi="Book Antiqua"/>
                <w:sz w:val="24"/>
                <w:szCs w:val="24"/>
              </w:rPr>
              <w:t>)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0FABA9DA" w14:textId="4CF93B40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117</w:t>
            </w:r>
            <w:r w:rsidR="0098334C" w:rsidRPr="00C227F4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="009C616D" w:rsidRPr="00C227F4">
              <w:rPr>
                <w:rFonts w:ascii="Book Antiqua" w:hAnsi="Book Antiqua"/>
                <w:sz w:val="24"/>
                <w:szCs w:val="24"/>
              </w:rPr>
              <w:t>(</w:t>
            </w:r>
            <w:r w:rsidR="00192564" w:rsidRPr="00C227F4">
              <w:rPr>
                <w:rFonts w:ascii="Book Antiqua" w:hAnsi="Book Antiqua"/>
                <w:sz w:val="24"/>
                <w:szCs w:val="24"/>
              </w:rPr>
              <w:t>18.31</w:t>
            </w:r>
            <w:r w:rsidR="009C616D" w:rsidRPr="00C227F4">
              <w:rPr>
                <w:rFonts w:ascii="Book Antiqua" w:hAnsi="Book Antiqua"/>
                <w:sz w:val="24"/>
                <w:szCs w:val="24"/>
              </w:rPr>
              <w:t>)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479FD461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639</w:t>
            </w:r>
          </w:p>
        </w:tc>
        <w:tc>
          <w:tcPr>
            <w:tcW w:w="1134" w:type="dxa"/>
            <w:vMerge/>
            <w:tcBorders>
              <w:top w:val="nil"/>
              <w:bottom w:val="nil"/>
            </w:tcBorders>
          </w:tcPr>
          <w:p w14:paraId="59A37251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277" w:type="dxa"/>
            <w:vMerge/>
            <w:tcBorders>
              <w:top w:val="nil"/>
              <w:bottom w:val="nil"/>
            </w:tcBorders>
          </w:tcPr>
          <w:p w14:paraId="6E656889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9C616D" w:rsidRPr="00C227F4" w14:paraId="26D618E9" w14:textId="77777777" w:rsidTr="0098334C">
        <w:tc>
          <w:tcPr>
            <w:tcW w:w="2694" w:type="dxa"/>
            <w:tcBorders>
              <w:top w:val="nil"/>
            </w:tcBorders>
            <w:vAlign w:val="center"/>
          </w:tcPr>
          <w:p w14:paraId="1318DD7C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Tumor stage (TNM)</w:t>
            </w:r>
          </w:p>
        </w:tc>
        <w:tc>
          <w:tcPr>
            <w:tcW w:w="2551" w:type="dxa"/>
            <w:tcBorders>
              <w:top w:val="nil"/>
            </w:tcBorders>
          </w:tcPr>
          <w:p w14:paraId="3BF5933F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14:paraId="571EB060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14:paraId="4F614092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60F6F7E1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7D906094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9C616D" w:rsidRPr="00C227F4" w14:paraId="15D439AE" w14:textId="77777777" w:rsidTr="009C616D">
        <w:tc>
          <w:tcPr>
            <w:tcW w:w="2694" w:type="dxa"/>
          </w:tcPr>
          <w:p w14:paraId="7E8661F5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eastAsia="微软雅黑" w:hAnsi="Book Antiqua" w:cs="American Typewriter"/>
                <w:sz w:val="24"/>
                <w:szCs w:val="24"/>
              </w:rPr>
              <w:t>II</w:t>
            </w:r>
          </w:p>
        </w:tc>
        <w:tc>
          <w:tcPr>
            <w:tcW w:w="2551" w:type="dxa"/>
          </w:tcPr>
          <w:p w14:paraId="0468E081" w14:textId="1062D77A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324</w:t>
            </w:r>
            <w:r w:rsidR="0098334C" w:rsidRPr="00C227F4">
              <w:rPr>
                <w:rFonts w:ascii="Book Antiqua" w:hAnsi="Book Antiqua"/>
                <w:sz w:val="24"/>
                <w:szCs w:val="24"/>
              </w:rPr>
              <w:t xml:space="preserve"> (</w:t>
            </w:r>
            <w:r w:rsidRPr="00C227F4">
              <w:rPr>
                <w:rFonts w:ascii="Book Antiqua" w:hAnsi="Book Antiqua"/>
                <w:sz w:val="24"/>
                <w:szCs w:val="24"/>
              </w:rPr>
              <w:t>82.03%</w:t>
            </w:r>
          </w:p>
        </w:tc>
        <w:tc>
          <w:tcPr>
            <w:tcW w:w="1985" w:type="dxa"/>
          </w:tcPr>
          <w:p w14:paraId="467968F0" w14:textId="1C6DFE5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71</w:t>
            </w:r>
            <w:r w:rsidR="0098334C" w:rsidRPr="00C227F4">
              <w:rPr>
                <w:rFonts w:ascii="Book Antiqua" w:hAnsi="Book Antiqua"/>
                <w:sz w:val="24"/>
                <w:szCs w:val="24"/>
              </w:rPr>
              <w:t xml:space="preserve"> (</w:t>
            </w:r>
            <w:r w:rsidR="00192564" w:rsidRPr="00C227F4">
              <w:rPr>
                <w:rFonts w:ascii="Book Antiqua" w:hAnsi="Book Antiqua"/>
                <w:sz w:val="24"/>
                <w:szCs w:val="24"/>
              </w:rPr>
              <w:t>17.97</w:t>
            </w:r>
            <w:r w:rsidR="0098334C" w:rsidRPr="00C227F4">
              <w:rPr>
                <w:rFonts w:ascii="Book Antiqua" w:hAnsi="Book Antiqua"/>
                <w:sz w:val="24"/>
                <w:szCs w:val="24"/>
              </w:rPr>
              <w:t>)</w:t>
            </w:r>
          </w:p>
        </w:tc>
        <w:tc>
          <w:tcPr>
            <w:tcW w:w="1275" w:type="dxa"/>
          </w:tcPr>
          <w:p w14:paraId="3ABBA23E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395</w:t>
            </w:r>
          </w:p>
        </w:tc>
        <w:tc>
          <w:tcPr>
            <w:tcW w:w="1134" w:type="dxa"/>
          </w:tcPr>
          <w:p w14:paraId="4B4C034F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0.964</w:t>
            </w:r>
          </w:p>
        </w:tc>
        <w:tc>
          <w:tcPr>
            <w:tcW w:w="1277" w:type="dxa"/>
          </w:tcPr>
          <w:p w14:paraId="3E27BEEC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0.327</w:t>
            </w:r>
          </w:p>
        </w:tc>
      </w:tr>
      <w:tr w:rsidR="009C616D" w:rsidRPr="00C227F4" w14:paraId="38AA7777" w14:textId="77777777" w:rsidTr="009C616D">
        <w:tc>
          <w:tcPr>
            <w:tcW w:w="2694" w:type="dxa"/>
          </w:tcPr>
          <w:p w14:paraId="09B588CE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eastAsia="微软雅黑" w:hAnsi="Book Antiqua" w:cs="American Typewriter"/>
                <w:sz w:val="24"/>
                <w:szCs w:val="24"/>
              </w:rPr>
              <w:t>III</w:t>
            </w:r>
          </w:p>
        </w:tc>
        <w:tc>
          <w:tcPr>
            <w:tcW w:w="2551" w:type="dxa"/>
          </w:tcPr>
          <w:p w14:paraId="144DE9FB" w14:textId="4D6EE881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226</w:t>
            </w:r>
            <w:r w:rsidR="0098334C" w:rsidRPr="00C227F4">
              <w:rPr>
                <w:rFonts w:ascii="Book Antiqua" w:hAnsi="Book Antiqua"/>
                <w:sz w:val="24"/>
                <w:szCs w:val="24"/>
              </w:rPr>
              <w:t xml:space="preserve"> (</w:t>
            </w:r>
            <w:r w:rsidR="00192564" w:rsidRPr="00C227F4">
              <w:rPr>
                <w:rFonts w:ascii="Book Antiqua" w:hAnsi="Book Antiqua"/>
                <w:sz w:val="24"/>
                <w:szCs w:val="24"/>
              </w:rPr>
              <w:t>79.02</w:t>
            </w:r>
            <w:r w:rsidR="0098334C" w:rsidRPr="00C227F4">
              <w:rPr>
                <w:rFonts w:ascii="Book Antiqua" w:hAnsi="Book Antiqua"/>
                <w:sz w:val="24"/>
                <w:szCs w:val="24"/>
              </w:rPr>
              <w:t>)</w:t>
            </w:r>
          </w:p>
        </w:tc>
        <w:tc>
          <w:tcPr>
            <w:tcW w:w="1985" w:type="dxa"/>
          </w:tcPr>
          <w:p w14:paraId="0C15FCEE" w14:textId="527E0D90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60</w:t>
            </w:r>
            <w:r w:rsidR="0098334C" w:rsidRPr="00C227F4">
              <w:rPr>
                <w:rFonts w:ascii="Book Antiqua" w:hAnsi="Book Antiqua"/>
                <w:sz w:val="24"/>
                <w:szCs w:val="24"/>
              </w:rPr>
              <w:t xml:space="preserve"> (</w:t>
            </w:r>
            <w:r w:rsidR="00192564" w:rsidRPr="00C227F4">
              <w:rPr>
                <w:rFonts w:ascii="Book Antiqua" w:hAnsi="Book Antiqua"/>
                <w:sz w:val="24"/>
                <w:szCs w:val="24"/>
              </w:rPr>
              <w:t>20.98</w:t>
            </w:r>
            <w:r w:rsidR="0098334C" w:rsidRPr="00C227F4">
              <w:rPr>
                <w:rFonts w:ascii="Book Antiqua" w:hAnsi="Book Antiqua"/>
                <w:sz w:val="24"/>
                <w:szCs w:val="24"/>
              </w:rPr>
              <w:t>)</w:t>
            </w:r>
          </w:p>
        </w:tc>
        <w:tc>
          <w:tcPr>
            <w:tcW w:w="1275" w:type="dxa"/>
          </w:tcPr>
          <w:p w14:paraId="4294F986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286</w:t>
            </w:r>
          </w:p>
        </w:tc>
        <w:tc>
          <w:tcPr>
            <w:tcW w:w="1134" w:type="dxa"/>
          </w:tcPr>
          <w:p w14:paraId="683552F5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277" w:type="dxa"/>
          </w:tcPr>
          <w:p w14:paraId="60BC7391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9C616D" w:rsidRPr="00C227F4" w14:paraId="3FCCE239" w14:textId="77777777" w:rsidTr="009C616D">
        <w:tc>
          <w:tcPr>
            <w:tcW w:w="2694" w:type="dxa"/>
            <w:vAlign w:val="center"/>
          </w:tcPr>
          <w:p w14:paraId="7EB5D862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Tumor size (cm)</w:t>
            </w:r>
          </w:p>
        </w:tc>
        <w:tc>
          <w:tcPr>
            <w:tcW w:w="2551" w:type="dxa"/>
          </w:tcPr>
          <w:p w14:paraId="213B24BC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985" w:type="dxa"/>
          </w:tcPr>
          <w:p w14:paraId="74FD00F5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91AADD8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F8BEE3D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277" w:type="dxa"/>
          </w:tcPr>
          <w:p w14:paraId="363F91E6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9C616D" w:rsidRPr="00C227F4" w14:paraId="78C1FB58" w14:textId="77777777" w:rsidTr="009C616D">
        <w:tc>
          <w:tcPr>
            <w:tcW w:w="2694" w:type="dxa"/>
            <w:vAlign w:val="center"/>
          </w:tcPr>
          <w:p w14:paraId="320F6AFE" w14:textId="22B8DA63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≤4</w:t>
            </w:r>
          </w:p>
        </w:tc>
        <w:tc>
          <w:tcPr>
            <w:tcW w:w="2551" w:type="dxa"/>
          </w:tcPr>
          <w:p w14:paraId="1488544A" w14:textId="0555C30B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210</w:t>
            </w:r>
            <w:r w:rsidR="0098334C" w:rsidRPr="00C227F4">
              <w:rPr>
                <w:rFonts w:ascii="Book Antiqua" w:hAnsi="Book Antiqua"/>
                <w:sz w:val="24"/>
                <w:szCs w:val="24"/>
              </w:rPr>
              <w:t xml:space="preserve"> (</w:t>
            </w:r>
            <w:r w:rsidR="00192564" w:rsidRPr="00C227F4">
              <w:rPr>
                <w:rFonts w:ascii="Book Antiqua" w:hAnsi="Book Antiqua"/>
                <w:sz w:val="24"/>
                <w:szCs w:val="24"/>
              </w:rPr>
              <w:t>78.95</w:t>
            </w:r>
            <w:r w:rsidR="0098334C" w:rsidRPr="00C227F4">
              <w:rPr>
                <w:rFonts w:ascii="Book Antiqua" w:hAnsi="Book Antiqua"/>
                <w:sz w:val="24"/>
                <w:szCs w:val="24"/>
              </w:rPr>
              <w:t>)</w:t>
            </w:r>
          </w:p>
        </w:tc>
        <w:tc>
          <w:tcPr>
            <w:tcW w:w="1985" w:type="dxa"/>
          </w:tcPr>
          <w:p w14:paraId="4D164F55" w14:textId="6890E023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56</w:t>
            </w:r>
            <w:r w:rsidR="0098334C" w:rsidRPr="00C227F4">
              <w:rPr>
                <w:rFonts w:ascii="Book Antiqua" w:hAnsi="Book Antiqua"/>
                <w:sz w:val="24"/>
                <w:szCs w:val="24"/>
              </w:rPr>
              <w:t xml:space="preserve"> (</w:t>
            </w:r>
            <w:r w:rsidR="00192564" w:rsidRPr="00C227F4">
              <w:rPr>
                <w:rFonts w:ascii="Book Antiqua" w:hAnsi="Book Antiqua"/>
                <w:sz w:val="24"/>
                <w:szCs w:val="24"/>
              </w:rPr>
              <w:t>21.05</w:t>
            </w:r>
            <w:r w:rsidR="0098334C" w:rsidRPr="00C227F4">
              <w:rPr>
                <w:rFonts w:ascii="Book Antiqua" w:hAnsi="Book Antiqua"/>
                <w:sz w:val="24"/>
                <w:szCs w:val="24"/>
              </w:rPr>
              <w:t>)</w:t>
            </w:r>
          </w:p>
        </w:tc>
        <w:tc>
          <w:tcPr>
            <w:tcW w:w="1275" w:type="dxa"/>
          </w:tcPr>
          <w:p w14:paraId="6BEE4F69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266</w:t>
            </w:r>
          </w:p>
        </w:tc>
        <w:tc>
          <w:tcPr>
            <w:tcW w:w="1134" w:type="dxa"/>
            <w:vMerge w:val="restart"/>
          </w:tcPr>
          <w:p w14:paraId="30695FB0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0.927</w:t>
            </w:r>
          </w:p>
        </w:tc>
        <w:tc>
          <w:tcPr>
            <w:tcW w:w="1277" w:type="dxa"/>
            <w:vMerge w:val="restart"/>
          </w:tcPr>
          <w:p w14:paraId="5588B62F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0. 370</w:t>
            </w:r>
          </w:p>
        </w:tc>
      </w:tr>
      <w:tr w:rsidR="009C616D" w:rsidRPr="00C227F4" w14:paraId="3AF7AA5A" w14:textId="77777777" w:rsidTr="009C616D">
        <w:tc>
          <w:tcPr>
            <w:tcW w:w="2694" w:type="dxa"/>
            <w:vAlign w:val="center"/>
          </w:tcPr>
          <w:p w14:paraId="44D449BE" w14:textId="289EC149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&gt;4</w:t>
            </w:r>
          </w:p>
        </w:tc>
        <w:tc>
          <w:tcPr>
            <w:tcW w:w="2551" w:type="dxa"/>
          </w:tcPr>
          <w:p w14:paraId="1F1DD1B8" w14:textId="112E48BB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340</w:t>
            </w:r>
            <w:r w:rsidR="0098334C" w:rsidRPr="00C227F4">
              <w:rPr>
                <w:rFonts w:ascii="Book Antiqua" w:hAnsi="Book Antiqua"/>
                <w:sz w:val="24"/>
                <w:szCs w:val="24"/>
              </w:rPr>
              <w:t xml:space="preserve"> (</w:t>
            </w:r>
            <w:r w:rsidR="00192564" w:rsidRPr="00C227F4">
              <w:rPr>
                <w:rFonts w:ascii="Book Antiqua" w:hAnsi="Book Antiqua"/>
                <w:sz w:val="24"/>
                <w:szCs w:val="24"/>
              </w:rPr>
              <w:t>81.93</w:t>
            </w:r>
            <w:r w:rsidR="0098334C" w:rsidRPr="00C227F4">
              <w:rPr>
                <w:rFonts w:ascii="Book Antiqua" w:hAnsi="Book Antiqua"/>
                <w:sz w:val="24"/>
                <w:szCs w:val="24"/>
              </w:rPr>
              <w:t>)</w:t>
            </w:r>
          </w:p>
        </w:tc>
        <w:tc>
          <w:tcPr>
            <w:tcW w:w="1985" w:type="dxa"/>
          </w:tcPr>
          <w:p w14:paraId="56035590" w14:textId="500EFAA4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75</w:t>
            </w:r>
            <w:r w:rsidR="0098334C" w:rsidRPr="00C227F4">
              <w:rPr>
                <w:rFonts w:ascii="Book Antiqua" w:hAnsi="Book Antiqua"/>
                <w:sz w:val="24"/>
                <w:szCs w:val="24"/>
              </w:rPr>
              <w:t xml:space="preserve"> (</w:t>
            </w:r>
            <w:r w:rsidR="00192564" w:rsidRPr="00C227F4">
              <w:rPr>
                <w:rFonts w:ascii="Book Antiqua" w:hAnsi="Book Antiqua"/>
                <w:sz w:val="24"/>
                <w:szCs w:val="24"/>
              </w:rPr>
              <w:t>18.07</w:t>
            </w:r>
            <w:r w:rsidR="0098334C" w:rsidRPr="00C227F4">
              <w:rPr>
                <w:rFonts w:ascii="Book Antiqua" w:hAnsi="Book Antiqua"/>
                <w:sz w:val="24"/>
                <w:szCs w:val="24"/>
              </w:rPr>
              <w:t>)</w:t>
            </w:r>
          </w:p>
        </w:tc>
        <w:tc>
          <w:tcPr>
            <w:tcW w:w="1275" w:type="dxa"/>
          </w:tcPr>
          <w:p w14:paraId="58F6475C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415</w:t>
            </w:r>
          </w:p>
        </w:tc>
        <w:tc>
          <w:tcPr>
            <w:tcW w:w="1134" w:type="dxa"/>
            <w:vMerge/>
          </w:tcPr>
          <w:p w14:paraId="7B1C6A49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277" w:type="dxa"/>
            <w:vMerge/>
          </w:tcPr>
          <w:p w14:paraId="0C2678DF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9C616D" w:rsidRPr="00C227F4" w14:paraId="6527621E" w14:textId="77777777" w:rsidTr="009C616D">
        <w:tc>
          <w:tcPr>
            <w:tcW w:w="2694" w:type="dxa"/>
            <w:vAlign w:val="center"/>
          </w:tcPr>
          <w:p w14:paraId="4A4F0008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Lymphocytic infiltration</w:t>
            </w:r>
          </w:p>
        </w:tc>
        <w:tc>
          <w:tcPr>
            <w:tcW w:w="2551" w:type="dxa"/>
          </w:tcPr>
          <w:p w14:paraId="53C11BBB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3251B332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14:paraId="03544BFA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53F35BE2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b/>
                <w:sz w:val="24"/>
                <w:szCs w:val="24"/>
              </w:rPr>
            </w:pPr>
          </w:p>
        </w:tc>
        <w:tc>
          <w:tcPr>
            <w:tcW w:w="1277" w:type="dxa"/>
          </w:tcPr>
          <w:p w14:paraId="3A18D16F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b/>
                <w:sz w:val="24"/>
                <w:szCs w:val="24"/>
              </w:rPr>
            </w:pPr>
          </w:p>
        </w:tc>
      </w:tr>
      <w:tr w:rsidR="009C616D" w:rsidRPr="00C227F4" w14:paraId="0EDE4516" w14:textId="77777777" w:rsidTr="009C616D">
        <w:tc>
          <w:tcPr>
            <w:tcW w:w="2694" w:type="dxa"/>
            <w:vAlign w:val="center"/>
          </w:tcPr>
          <w:p w14:paraId="32EC0E16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None or little</w:t>
            </w:r>
          </w:p>
        </w:tc>
        <w:tc>
          <w:tcPr>
            <w:tcW w:w="2551" w:type="dxa"/>
          </w:tcPr>
          <w:p w14:paraId="24E53F21" w14:textId="6643D666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336</w:t>
            </w:r>
            <w:r w:rsidR="0098334C" w:rsidRPr="00C227F4">
              <w:rPr>
                <w:rFonts w:ascii="Book Antiqua" w:hAnsi="Book Antiqua"/>
                <w:sz w:val="24"/>
                <w:szCs w:val="24"/>
              </w:rPr>
              <w:t xml:space="preserve"> (</w:t>
            </w:r>
            <w:r w:rsidR="00192564" w:rsidRPr="00C227F4">
              <w:rPr>
                <w:rFonts w:ascii="Book Antiqua" w:hAnsi="Book Antiqua"/>
                <w:sz w:val="24"/>
                <w:szCs w:val="24"/>
              </w:rPr>
              <w:t>82.76</w:t>
            </w:r>
            <w:r w:rsidR="0098334C" w:rsidRPr="00C227F4">
              <w:rPr>
                <w:rFonts w:ascii="Book Antiqua" w:hAnsi="Book Antiqua"/>
                <w:sz w:val="24"/>
                <w:szCs w:val="24"/>
              </w:rPr>
              <w:t>)</w:t>
            </w:r>
          </w:p>
        </w:tc>
        <w:tc>
          <w:tcPr>
            <w:tcW w:w="1985" w:type="dxa"/>
          </w:tcPr>
          <w:p w14:paraId="09B3A65D" w14:textId="7A0351D4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70</w:t>
            </w:r>
            <w:r w:rsidR="0098334C" w:rsidRPr="00C227F4">
              <w:rPr>
                <w:rFonts w:ascii="Book Antiqua" w:hAnsi="Book Antiqua"/>
                <w:sz w:val="24"/>
                <w:szCs w:val="24"/>
              </w:rPr>
              <w:t xml:space="preserve"> (</w:t>
            </w:r>
            <w:r w:rsidR="00192564" w:rsidRPr="00C227F4">
              <w:rPr>
                <w:rFonts w:ascii="Book Antiqua" w:hAnsi="Book Antiqua"/>
                <w:sz w:val="24"/>
                <w:szCs w:val="24"/>
              </w:rPr>
              <w:t>17.24</w:t>
            </w:r>
            <w:r w:rsidR="0098334C" w:rsidRPr="00C227F4">
              <w:rPr>
                <w:rFonts w:ascii="Book Antiqua" w:hAnsi="Book Antiqua"/>
                <w:sz w:val="24"/>
                <w:szCs w:val="24"/>
              </w:rPr>
              <w:t>)</w:t>
            </w:r>
          </w:p>
        </w:tc>
        <w:tc>
          <w:tcPr>
            <w:tcW w:w="1275" w:type="dxa"/>
          </w:tcPr>
          <w:p w14:paraId="4C01FB4D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406</w:t>
            </w:r>
          </w:p>
        </w:tc>
        <w:tc>
          <w:tcPr>
            <w:tcW w:w="1134" w:type="dxa"/>
            <w:vMerge w:val="restart"/>
          </w:tcPr>
          <w:p w14:paraId="031297B0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1.195</w:t>
            </w:r>
          </w:p>
        </w:tc>
        <w:tc>
          <w:tcPr>
            <w:tcW w:w="1277" w:type="dxa"/>
            <w:vMerge w:val="restart"/>
          </w:tcPr>
          <w:p w14:paraId="7B51DED3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0.332</w:t>
            </w:r>
          </w:p>
        </w:tc>
      </w:tr>
      <w:tr w:rsidR="009C616D" w:rsidRPr="00C227F4" w14:paraId="1ADFABC9" w14:textId="77777777" w:rsidTr="009C616D">
        <w:tc>
          <w:tcPr>
            <w:tcW w:w="2694" w:type="dxa"/>
            <w:vAlign w:val="center"/>
          </w:tcPr>
          <w:p w14:paraId="000D0DED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Marked or moderate</w:t>
            </w:r>
          </w:p>
        </w:tc>
        <w:tc>
          <w:tcPr>
            <w:tcW w:w="2551" w:type="dxa"/>
          </w:tcPr>
          <w:p w14:paraId="0FDBE1AA" w14:textId="27263AC1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214</w:t>
            </w:r>
            <w:r w:rsidR="0098334C" w:rsidRPr="00C227F4">
              <w:rPr>
                <w:rFonts w:ascii="Book Antiqua" w:hAnsi="Book Antiqua"/>
                <w:sz w:val="24"/>
                <w:szCs w:val="24"/>
              </w:rPr>
              <w:t xml:space="preserve"> (</w:t>
            </w:r>
            <w:r w:rsidR="00192564" w:rsidRPr="00C227F4">
              <w:rPr>
                <w:rFonts w:ascii="Book Antiqua" w:hAnsi="Book Antiqua"/>
                <w:sz w:val="24"/>
                <w:szCs w:val="24"/>
              </w:rPr>
              <w:t>75.76</w:t>
            </w:r>
            <w:r w:rsidR="0098334C" w:rsidRPr="00C227F4">
              <w:rPr>
                <w:rFonts w:ascii="Book Antiqua" w:hAnsi="Book Antiqua"/>
                <w:sz w:val="24"/>
                <w:szCs w:val="24"/>
              </w:rPr>
              <w:t>)</w:t>
            </w:r>
          </w:p>
        </w:tc>
        <w:tc>
          <w:tcPr>
            <w:tcW w:w="1985" w:type="dxa"/>
          </w:tcPr>
          <w:p w14:paraId="016D02D1" w14:textId="4C26F54D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61</w:t>
            </w:r>
            <w:r w:rsidR="0098334C" w:rsidRPr="00C227F4">
              <w:rPr>
                <w:rFonts w:ascii="Book Antiqua" w:hAnsi="Book Antiqua"/>
                <w:sz w:val="24"/>
                <w:szCs w:val="24"/>
              </w:rPr>
              <w:t xml:space="preserve"> (</w:t>
            </w:r>
            <w:r w:rsidR="00192564" w:rsidRPr="00C227F4">
              <w:rPr>
                <w:rFonts w:ascii="Book Antiqua" w:hAnsi="Book Antiqua"/>
                <w:sz w:val="24"/>
                <w:szCs w:val="24"/>
              </w:rPr>
              <w:t>27.24</w:t>
            </w:r>
            <w:r w:rsidR="0098334C" w:rsidRPr="00C227F4">
              <w:rPr>
                <w:rFonts w:ascii="Book Antiqua" w:hAnsi="Book Antiqua"/>
                <w:sz w:val="24"/>
                <w:szCs w:val="24"/>
              </w:rPr>
              <w:t>)</w:t>
            </w:r>
          </w:p>
        </w:tc>
        <w:tc>
          <w:tcPr>
            <w:tcW w:w="1275" w:type="dxa"/>
          </w:tcPr>
          <w:p w14:paraId="4E11B4B4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275</w:t>
            </w:r>
          </w:p>
        </w:tc>
        <w:tc>
          <w:tcPr>
            <w:tcW w:w="1134" w:type="dxa"/>
            <w:vMerge/>
          </w:tcPr>
          <w:p w14:paraId="184E4E8E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277" w:type="dxa"/>
            <w:vMerge/>
          </w:tcPr>
          <w:p w14:paraId="0F285F60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9C616D" w:rsidRPr="00C227F4" w14:paraId="46AAB2DF" w14:textId="77777777" w:rsidTr="009C616D">
        <w:tc>
          <w:tcPr>
            <w:tcW w:w="2694" w:type="dxa"/>
            <w:vAlign w:val="center"/>
          </w:tcPr>
          <w:p w14:paraId="11CE038E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Mucin</w:t>
            </w:r>
          </w:p>
        </w:tc>
        <w:tc>
          <w:tcPr>
            <w:tcW w:w="2551" w:type="dxa"/>
          </w:tcPr>
          <w:p w14:paraId="276B27A5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985" w:type="dxa"/>
          </w:tcPr>
          <w:p w14:paraId="54DC9C3D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E62ABF3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A6B5050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277" w:type="dxa"/>
          </w:tcPr>
          <w:p w14:paraId="21F4C809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9C616D" w:rsidRPr="00C227F4" w14:paraId="75B00EFE" w14:textId="77777777" w:rsidTr="009C616D">
        <w:tc>
          <w:tcPr>
            <w:tcW w:w="2694" w:type="dxa"/>
            <w:vAlign w:val="center"/>
          </w:tcPr>
          <w:p w14:paraId="1D9CF84B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Positive</w:t>
            </w:r>
          </w:p>
        </w:tc>
        <w:tc>
          <w:tcPr>
            <w:tcW w:w="2551" w:type="dxa"/>
          </w:tcPr>
          <w:p w14:paraId="29EE2293" w14:textId="14960E56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108</w:t>
            </w:r>
            <w:r w:rsidR="0098334C" w:rsidRPr="00C227F4">
              <w:rPr>
                <w:rFonts w:ascii="Book Antiqua" w:hAnsi="Book Antiqua"/>
                <w:sz w:val="24"/>
                <w:szCs w:val="24"/>
              </w:rPr>
              <w:t xml:space="preserve"> (</w:t>
            </w:r>
            <w:r w:rsidR="00192564" w:rsidRPr="00C227F4">
              <w:rPr>
                <w:rFonts w:ascii="Book Antiqua" w:hAnsi="Book Antiqua"/>
                <w:sz w:val="24"/>
                <w:szCs w:val="24"/>
              </w:rPr>
              <w:t>73.97</w:t>
            </w:r>
            <w:r w:rsidR="0098334C" w:rsidRPr="00C227F4">
              <w:rPr>
                <w:rFonts w:ascii="Book Antiqua" w:hAnsi="Book Antiqua"/>
                <w:sz w:val="24"/>
                <w:szCs w:val="24"/>
              </w:rPr>
              <w:t>)</w:t>
            </w:r>
          </w:p>
        </w:tc>
        <w:tc>
          <w:tcPr>
            <w:tcW w:w="1985" w:type="dxa"/>
          </w:tcPr>
          <w:p w14:paraId="2FB12643" w14:textId="68FADF33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38</w:t>
            </w:r>
            <w:r w:rsidR="0098334C" w:rsidRPr="00C227F4">
              <w:rPr>
                <w:rFonts w:ascii="Book Antiqua" w:hAnsi="Book Antiqua"/>
                <w:sz w:val="24"/>
                <w:szCs w:val="24"/>
              </w:rPr>
              <w:t xml:space="preserve"> (</w:t>
            </w:r>
            <w:r w:rsidR="00192564" w:rsidRPr="00C227F4">
              <w:rPr>
                <w:rFonts w:ascii="Book Antiqua" w:hAnsi="Book Antiqua"/>
                <w:sz w:val="24"/>
                <w:szCs w:val="24"/>
              </w:rPr>
              <w:t>26.03</w:t>
            </w:r>
            <w:r w:rsidR="0098334C" w:rsidRPr="00C227F4">
              <w:rPr>
                <w:rFonts w:ascii="Book Antiqua" w:hAnsi="Book Antiqua"/>
                <w:sz w:val="24"/>
                <w:szCs w:val="24"/>
              </w:rPr>
              <w:t>)</w:t>
            </w:r>
          </w:p>
        </w:tc>
        <w:tc>
          <w:tcPr>
            <w:tcW w:w="1275" w:type="dxa"/>
          </w:tcPr>
          <w:p w14:paraId="3A15AF68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146</w:t>
            </w:r>
          </w:p>
        </w:tc>
        <w:tc>
          <w:tcPr>
            <w:tcW w:w="1134" w:type="dxa"/>
            <w:vMerge w:val="restart"/>
          </w:tcPr>
          <w:p w14:paraId="6CF7052A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5.517</w:t>
            </w:r>
          </w:p>
        </w:tc>
        <w:tc>
          <w:tcPr>
            <w:tcW w:w="1277" w:type="dxa"/>
            <w:vMerge w:val="restart"/>
          </w:tcPr>
          <w:p w14:paraId="5B8E1B09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0.024</w:t>
            </w:r>
          </w:p>
        </w:tc>
      </w:tr>
      <w:tr w:rsidR="009C616D" w:rsidRPr="00C227F4" w14:paraId="61FC89A8" w14:textId="77777777" w:rsidTr="009C616D">
        <w:tc>
          <w:tcPr>
            <w:tcW w:w="2694" w:type="dxa"/>
            <w:vAlign w:val="center"/>
          </w:tcPr>
          <w:p w14:paraId="7E3C2799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Negative</w:t>
            </w:r>
          </w:p>
        </w:tc>
        <w:tc>
          <w:tcPr>
            <w:tcW w:w="2551" w:type="dxa"/>
          </w:tcPr>
          <w:p w14:paraId="64C80633" w14:textId="3B840DC1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442</w:t>
            </w:r>
            <w:r w:rsidR="0098334C" w:rsidRPr="00C227F4">
              <w:rPr>
                <w:rFonts w:ascii="Book Antiqua" w:hAnsi="Book Antiqua"/>
                <w:sz w:val="24"/>
                <w:szCs w:val="24"/>
              </w:rPr>
              <w:t xml:space="preserve"> (</w:t>
            </w:r>
            <w:r w:rsidR="00192564" w:rsidRPr="00C227F4">
              <w:rPr>
                <w:rFonts w:ascii="Book Antiqua" w:hAnsi="Book Antiqua"/>
                <w:sz w:val="24"/>
                <w:szCs w:val="24"/>
              </w:rPr>
              <w:t>82.62</w:t>
            </w:r>
            <w:r w:rsidR="0098334C" w:rsidRPr="00C227F4">
              <w:rPr>
                <w:rFonts w:ascii="Book Antiqua" w:hAnsi="Book Antiqua"/>
                <w:sz w:val="24"/>
                <w:szCs w:val="24"/>
              </w:rPr>
              <w:t>)</w:t>
            </w:r>
          </w:p>
        </w:tc>
        <w:tc>
          <w:tcPr>
            <w:tcW w:w="1985" w:type="dxa"/>
          </w:tcPr>
          <w:p w14:paraId="68A2C8D6" w14:textId="0440DDC5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93</w:t>
            </w:r>
            <w:r w:rsidR="0098334C" w:rsidRPr="00C227F4">
              <w:rPr>
                <w:rFonts w:ascii="Book Antiqua" w:hAnsi="Book Antiqua"/>
                <w:sz w:val="24"/>
                <w:szCs w:val="24"/>
              </w:rPr>
              <w:t xml:space="preserve"> (</w:t>
            </w:r>
            <w:r w:rsidR="00192564" w:rsidRPr="00C227F4">
              <w:rPr>
                <w:rFonts w:ascii="Book Antiqua" w:hAnsi="Book Antiqua"/>
                <w:sz w:val="24"/>
                <w:szCs w:val="24"/>
              </w:rPr>
              <w:t>17.38</w:t>
            </w:r>
            <w:r w:rsidR="0098334C" w:rsidRPr="00C227F4">
              <w:rPr>
                <w:rFonts w:ascii="Book Antiqua" w:hAnsi="Book Antiqua"/>
                <w:sz w:val="24"/>
                <w:szCs w:val="24"/>
              </w:rPr>
              <w:t>)</w:t>
            </w:r>
          </w:p>
        </w:tc>
        <w:tc>
          <w:tcPr>
            <w:tcW w:w="1275" w:type="dxa"/>
          </w:tcPr>
          <w:p w14:paraId="47FFB2AD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535</w:t>
            </w:r>
          </w:p>
        </w:tc>
        <w:tc>
          <w:tcPr>
            <w:tcW w:w="1134" w:type="dxa"/>
            <w:vMerge/>
          </w:tcPr>
          <w:p w14:paraId="37767722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277" w:type="dxa"/>
            <w:vMerge/>
          </w:tcPr>
          <w:p w14:paraId="56C5167C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9C616D" w:rsidRPr="00C227F4" w14:paraId="2D484B3E" w14:textId="77777777" w:rsidTr="009C616D">
        <w:tc>
          <w:tcPr>
            <w:tcW w:w="2694" w:type="dxa"/>
            <w:vAlign w:val="center"/>
          </w:tcPr>
          <w:p w14:paraId="3039E07A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Circumscribed margin</w:t>
            </w:r>
          </w:p>
        </w:tc>
        <w:tc>
          <w:tcPr>
            <w:tcW w:w="2551" w:type="dxa"/>
          </w:tcPr>
          <w:p w14:paraId="3765781F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985" w:type="dxa"/>
          </w:tcPr>
          <w:p w14:paraId="4ABE01E5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65B96B7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2B1D33B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277" w:type="dxa"/>
          </w:tcPr>
          <w:p w14:paraId="6B0155DF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9C616D" w:rsidRPr="00C227F4" w14:paraId="71411F39" w14:textId="77777777" w:rsidTr="009C616D">
        <w:tc>
          <w:tcPr>
            <w:tcW w:w="2694" w:type="dxa"/>
            <w:vAlign w:val="center"/>
          </w:tcPr>
          <w:p w14:paraId="497B4D7C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Negative</w:t>
            </w:r>
          </w:p>
        </w:tc>
        <w:tc>
          <w:tcPr>
            <w:tcW w:w="2551" w:type="dxa"/>
          </w:tcPr>
          <w:p w14:paraId="1A585E39" w14:textId="1A8F872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482</w:t>
            </w:r>
            <w:r w:rsidR="0098334C" w:rsidRPr="00C227F4">
              <w:rPr>
                <w:rFonts w:ascii="Book Antiqua" w:hAnsi="Book Antiqua"/>
                <w:sz w:val="24"/>
                <w:szCs w:val="24"/>
              </w:rPr>
              <w:t xml:space="preserve"> (</w:t>
            </w:r>
            <w:r w:rsidR="00192564" w:rsidRPr="00C227F4">
              <w:rPr>
                <w:rFonts w:ascii="Book Antiqua" w:hAnsi="Book Antiqua"/>
                <w:sz w:val="24"/>
                <w:szCs w:val="24"/>
              </w:rPr>
              <w:t>79.80</w:t>
            </w:r>
            <w:r w:rsidR="0098334C" w:rsidRPr="00C227F4">
              <w:rPr>
                <w:rFonts w:ascii="Book Antiqua" w:hAnsi="Book Antiqua"/>
                <w:sz w:val="24"/>
                <w:szCs w:val="24"/>
              </w:rPr>
              <w:t>)</w:t>
            </w:r>
          </w:p>
        </w:tc>
        <w:tc>
          <w:tcPr>
            <w:tcW w:w="1985" w:type="dxa"/>
          </w:tcPr>
          <w:p w14:paraId="4B2371D2" w14:textId="5856CFAC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122</w:t>
            </w:r>
            <w:r w:rsidR="0098334C" w:rsidRPr="00C227F4">
              <w:rPr>
                <w:rFonts w:ascii="Book Antiqua" w:hAnsi="Book Antiqua"/>
                <w:sz w:val="24"/>
                <w:szCs w:val="24"/>
              </w:rPr>
              <w:t xml:space="preserve"> (</w:t>
            </w:r>
            <w:r w:rsidR="00192564" w:rsidRPr="00C227F4">
              <w:rPr>
                <w:rFonts w:ascii="Book Antiqua" w:hAnsi="Book Antiqua"/>
                <w:sz w:val="24"/>
                <w:szCs w:val="24"/>
              </w:rPr>
              <w:t>20.20</w:t>
            </w:r>
            <w:r w:rsidR="0098334C" w:rsidRPr="00C227F4">
              <w:rPr>
                <w:rFonts w:ascii="Book Antiqua" w:hAnsi="Book Antiqua"/>
                <w:sz w:val="24"/>
                <w:szCs w:val="24"/>
              </w:rPr>
              <w:t>)</w:t>
            </w:r>
          </w:p>
        </w:tc>
        <w:tc>
          <w:tcPr>
            <w:tcW w:w="1275" w:type="dxa"/>
          </w:tcPr>
          <w:p w14:paraId="29D25936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604</w:t>
            </w:r>
          </w:p>
        </w:tc>
        <w:tc>
          <w:tcPr>
            <w:tcW w:w="1134" w:type="dxa"/>
            <w:vMerge w:val="restart"/>
          </w:tcPr>
          <w:p w14:paraId="05B530E1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3.184</w:t>
            </w:r>
          </w:p>
        </w:tc>
        <w:tc>
          <w:tcPr>
            <w:tcW w:w="1277" w:type="dxa"/>
            <w:vMerge w:val="restart"/>
          </w:tcPr>
          <w:p w14:paraId="1320ED6D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0.090</w:t>
            </w:r>
          </w:p>
        </w:tc>
      </w:tr>
      <w:tr w:rsidR="009C616D" w:rsidRPr="00C227F4" w14:paraId="1C3E94C8" w14:textId="77777777" w:rsidTr="009C616D">
        <w:tc>
          <w:tcPr>
            <w:tcW w:w="2694" w:type="dxa"/>
            <w:tcBorders>
              <w:bottom w:val="single" w:sz="4" w:space="0" w:color="000000"/>
            </w:tcBorders>
            <w:vAlign w:val="center"/>
          </w:tcPr>
          <w:p w14:paraId="6A57C97C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Positive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14:paraId="44D99CF2" w14:textId="6809CAE4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68</w:t>
            </w:r>
            <w:r w:rsidR="0098334C" w:rsidRPr="00C227F4">
              <w:rPr>
                <w:rFonts w:ascii="Book Antiqua" w:hAnsi="Book Antiqua"/>
                <w:sz w:val="24"/>
                <w:szCs w:val="24"/>
              </w:rPr>
              <w:t xml:space="preserve"> (</w:t>
            </w:r>
            <w:r w:rsidR="00192564" w:rsidRPr="00C227F4">
              <w:rPr>
                <w:rFonts w:ascii="Book Antiqua" w:hAnsi="Book Antiqua"/>
                <w:sz w:val="24"/>
                <w:szCs w:val="24"/>
              </w:rPr>
              <w:t>88.31</w:t>
            </w:r>
            <w:r w:rsidR="0098334C" w:rsidRPr="00C227F4">
              <w:rPr>
                <w:rFonts w:ascii="Book Antiqua" w:hAnsi="Book Antiqua"/>
                <w:sz w:val="24"/>
                <w:szCs w:val="24"/>
              </w:rPr>
              <w:t>)</w:t>
            </w:r>
          </w:p>
        </w:tc>
        <w:tc>
          <w:tcPr>
            <w:tcW w:w="1985" w:type="dxa"/>
            <w:tcBorders>
              <w:bottom w:val="single" w:sz="4" w:space="0" w:color="000000"/>
            </w:tcBorders>
          </w:tcPr>
          <w:p w14:paraId="6B66D644" w14:textId="1758AEC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9</w:t>
            </w:r>
            <w:r w:rsidR="0098334C" w:rsidRPr="00C227F4">
              <w:rPr>
                <w:rFonts w:ascii="Book Antiqua" w:hAnsi="Book Antiqua"/>
                <w:sz w:val="24"/>
                <w:szCs w:val="24"/>
              </w:rPr>
              <w:t xml:space="preserve"> (</w:t>
            </w:r>
            <w:r w:rsidR="00192564" w:rsidRPr="00C227F4">
              <w:rPr>
                <w:rFonts w:ascii="Book Antiqua" w:hAnsi="Book Antiqua"/>
                <w:sz w:val="24"/>
                <w:szCs w:val="24"/>
              </w:rPr>
              <w:t>11.69</w:t>
            </w:r>
            <w:r w:rsidR="0098334C" w:rsidRPr="00C227F4">
              <w:rPr>
                <w:rFonts w:ascii="Book Antiqua" w:hAnsi="Book Antiqua"/>
                <w:sz w:val="24"/>
                <w:szCs w:val="24"/>
              </w:rPr>
              <w:t>)</w:t>
            </w:r>
          </w:p>
        </w:tc>
        <w:tc>
          <w:tcPr>
            <w:tcW w:w="1275" w:type="dxa"/>
            <w:tcBorders>
              <w:bottom w:val="single" w:sz="4" w:space="0" w:color="000000"/>
            </w:tcBorders>
          </w:tcPr>
          <w:p w14:paraId="6336CD30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77</w:t>
            </w: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</w:tcPr>
          <w:p w14:paraId="486A8639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277" w:type="dxa"/>
            <w:vMerge/>
            <w:tcBorders>
              <w:bottom w:val="single" w:sz="4" w:space="0" w:color="000000"/>
            </w:tcBorders>
          </w:tcPr>
          <w:p w14:paraId="39AC261A" w14:textId="77777777" w:rsidR="00F136C0" w:rsidRPr="00C227F4" w:rsidRDefault="00F136C0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</w:tr>
    </w:tbl>
    <w:p w14:paraId="27DE6E43" w14:textId="129B6912" w:rsidR="00F136C0" w:rsidRPr="00C227F4" w:rsidRDefault="00192564" w:rsidP="00CB4719">
      <w:pPr>
        <w:tabs>
          <w:tab w:val="left" w:pos="5974"/>
        </w:tabs>
        <w:spacing w:line="360" w:lineRule="auto"/>
        <w:rPr>
          <w:rFonts w:ascii="Book Antiqua" w:hAnsi="Book Antiqua"/>
          <w:sz w:val="24"/>
          <w:szCs w:val="24"/>
        </w:rPr>
      </w:pPr>
      <w:r w:rsidRPr="00C227F4">
        <w:rPr>
          <w:rFonts w:ascii="Book Antiqua" w:hAnsi="Book Antiqua"/>
          <w:sz w:val="24"/>
          <w:szCs w:val="24"/>
          <w:vertAlign w:val="superscript"/>
        </w:rPr>
        <w:t>a</w:t>
      </w:r>
      <w:r w:rsidRPr="00C227F4">
        <w:rPr>
          <w:rFonts w:ascii="Book Antiqua" w:hAnsi="Book Antiqua"/>
          <w:i/>
          <w:sz w:val="24"/>
          <w:szCs w:val="24"/>
        </w:rPr>
        <w:t xml:space="preserve">MLH1/MSH2 </w:t>
      </w:r>
      <w:r w:rsidRPr="00C227F4">
        <w:rPr>
          <w:rFonts w:ascii="Book Antiqua" w:hAnsi="Book Antiqua"/>
          <w:sz w:val="24"/>
          <w:szCs w:val="24"/>
        </w:rPr>
        <w:t>positive</w:t>
      </w:r>
      <w:r w:rsidR="002C5A48" w:rsidRPr="00C227F4">
        <w:rPr>
          <w:rFonts w:ascii="Book Antiqua" w:hAnsi="Book Antiqua"/>
          <w:sz w:val="24"/>
          <w:szCs w:val="24"/>
        </w:rPr>
        <w:t>;</w:t>
      </w:r>
      <w:r w:rsidR="002C5A48" w:rsidRPr="00C227F4">
        <w:rPr>
          <w:rFonts w:ascii="Book Antiqua" w:hAnsi="Book Antiqua"/>
          <w:b/>
          <w:sz w:val="24"/>
          <w:szCs w:val="24"/>
        </w:rPr>
        <w:t xml:space="preserve"> </w:t>
      </w:r>
      <w:r w:rsidRPr="00C227F4">
        <w:rPr>
          <w:rFonts w:ascii="Book Antiqua" w:hAnsi="Book Antiqua"/>
          <w:sz w:val="24"/>
          <w:szCs w:val="24"/>
          <w:vertAlign w:val="superscript"/>
        </w:rPr>
        <w:t>b</w:t>
      </w:r>
      <w:r w:rsidRPr="00C227F4">
        <w:rPr>
          <w:rFonts w:ascii="Book Antiqua" w:hAnsi="Book Antiqua"/>
          <w:i/>
          <w:sz w:val="24"/>
          <w:szCs w:val="24"/>
        </w:rPr>
        <w:t>MLH1/MSH2</w:t>
      </w:r>
      <w:r w:rsidRPr="00C227F4">
        <w:rPr>
          <w:rFonts w:ascii="Book Antiqua" w:hAnsi="Book Antiqua"/>
          <w:sz w:val="24"/>
          <w:szCs w:val="24"/>
        </w:rPr>
        <w:t xml:space="preserve"> negative.</w:t>
      </w:r>
      <w:r w:rsidRPr="00C227F4">
        <w:rPr>
          <w:rFonts w:ascii="Book Antiqua" w:hAnsi="Book Antiqua" w:hint="eastAsia"/>
          <w:sz w:val="24"/>
          <w:szCs w:val="24"/>
        </w:rPr>
        <w:t xml:space="preserve"> </w:t>
      </w:r>
      <w:r w:rsidR="003A36E6" w:rsidRPr="00C227F4">
        <w:rPr>
          <w:rFonts w:ascii="Book Antiqua" w:hAnsi="Book Antiqua"/>
          <w:bCs/>
          <w:iCs/>
          <w:kern w:val="0"/>
          <w:sz w:val="24"/>
          <w:szCs w:val="24"/>
        </w:rPr>
        <w:t xml:space="preserve">MLH1: </w:t>
      </w:r>
      <w:proofErr w:type="spellStart"/>
      <w:r w:rsidR="003A36E6" w:rsidRPr="00C227F4">
        <w:rPr>
          <w:rFonts w:ascii="Book Antiqua" w:hAnsi="Book Antiqua" w:cs="ACaslonPro-Regular"/>
          <w:bCs/>
          <w:iCs/>
          <w:kern w:val="0"/>
          <w:sz w:val="24"/>
          <w:szCs w:val="24"/>
        </w:rPr>
        <w:t>MutL</w:t>
      </w:r>
      <w:proofErr w:type="spellEnd"/>
      <w:r w:rsidR="003A36E6" w:rsidRPr="00C227F4">
        <w:rPr>
          <w:rFonts w:ascii="Book Antiqua" w:hAnsi="Book Antiqua" w:cs="ACaslonPro-Regular"/>
          <w:bCs/>
          <w:iCs/>
          <w:kern w:val="0"/>
          <w:sz w:val="24"/>
          <w:szCs w:val="24"/>
        </w:rPr>
        <w:t xml:space="preserve"> homolog 1</w:t>
      </w:r>
      <w:r w:rsidR="0098334C" w:rsidRPr="00C227F4">
        <w:rPr>
          <w:rFonts w:ascii="Book Antiqua" w:hAnsi="Book Antiqua" w:cs="ACaslonPro-Regular"/>
          <w:bCs/>
          <w:iCs/>
          <w:kern w:val="0"/>
          <w:sz w:val="24"/>
          <w:szCs w:val="24"/>
        </w:rPr>
        <w:t>;</w:t>
      </w:r>
      <w:r w:rsidR="003A36E6" w:rsidRPr="00C227F4">
        <w:rPr>
          <w:rFonts w:ascii="Book Antiqua" w:hAnsi="Book Antiqua" w:cs="ACaslonPro-Regular"/>
          <w:bCs/>
          <w:iCs/>
          <w:kern w:val="0"/>
          <w:sz w:val="24"/>
          <w:szCs w:val="24"/>
        </w:rPr>
        <w:t xml:space="preserve"> </w:t>
      </w:r>
      <w:r w:rsidR="003A36E6" w:rsidRPr="00C227F4">
        <w:rPr>
          <w:rFonts w:ascii="Book Antiqua" w:hAnsi="Book Antiqua"/>
          <w:bCs/>
          <w:iCs/>
          <w:kern w:val="0"/>
          <w:sz w:val="24"/>
          <w:szCs w:val="24"/>
        </w:rPr>
        <w:t xml:space="preserve">MSH2: </w:t>
      </w:r>
      <w:proofErr w:type="spellStart"/>
      <w:r w:rsidR="003A36E6" w:rsidRPr="00C227F4">
        <w:rPr>
          <w:rFonts w:ascii="Book Antiqua" w:hAnsi="Book Antiqua" w:cs="ACaslonPro-Regular"/>
          <w:bCs/>
          <w:iCs/>
          <w:kern w:val="0"/>
          <w:sz w:val="24"/>
          <w:szCs w:val="24"/>
        </w:rPr>
        <w:t>MutS</w:t>
      </w:r>
      <w:proofErr w:type="spellEnd"/>
      <w:r w:rsidR="003A36E6" w:rsidRPr="00C227F4">
        <w:rPr>
          <w:rFonts w:ascii="Book Antiqua" w:hAnsi="Book Antiqua" w:cs="ACaslonPro-Regular"/>
          <w:bCs/>
          <w:iCs/>
          <w:kern w:val="0"/>
          <w:sz w:val="24"/>
          <w:szCs w:val="24"/>
        </w:rPr>
        <w:t xml:space="preserve"> homolog 2</w:t>
      </w:r>
      <w:r w:rsidR="003A36E6" w:rsidRPr="00C227F4">
        <w:rPr>
          <w:rFonts w:ascii="Book Antiqua" w:hAnsi="Book Antiqua" w:cs="宋体"/>
          <w:iCs/>
          <w:kern w:val="0"/>
          <w:sz w:val="24"/>
          <w:szCs w:val="24"/>
        </w:rPr>
        <w:t>.</w:t>
      </w:r>
      <w:r w:rsidR="003A36E6" w:rsidRPr="00C227F4">
        <w:rPr>
          <w:rFonts w:ascii="Book Antiqua" w:hAnsi="Book Antiqua"/>
          <w:kern w:val="0"/>
          <w:sz w:val="24"/>
          <w:szCs w:val="24"/>
        </w:rPr>
        <w:t xml:space="preserve"> </w:t>
      </w:r>
    </w:p>
    <w:bookmarkEnd w:id="84"/>
    <w:p w14:paraId="1B38BD42" w14:textId="77777777" w:rsidR="00F136C0" w:rsidRPr="00C227F4" w:rsidRDefault="00F136C0" w:rsidP="00CB4719">
      <w:pPr>
        <w:autoSpaceDE w:val="0"/>
        <w:autoSpaceDN w:val="0"/>
        <w:adjustRightInd w:val="0"/>
        <w:spacing w:line="360" w:lineRule="auto"/>
        <w:rPr>
          <w:rFonts w:ascii="Book Antiqua" w:hAnsi="Book Antiqua"/>
          <w:kern w:val="0"/>
          <w:sz w:val="24"/>
          <w:szCs w:val="24"/>
        </w:rPr>
      </w:pPr>
    </w:p>
    <w:p w14:paraId="6AC15A4D" w14:textId="77777777" w:rsidR="00F136C0" w:rsidRPr="00C227F4" w:rsidRDefault="00F136C0" w:rsidP="00CB4719">
      <w:pPr>
        <w:widowControl/>
        <w:spacing w:line="360" w:lineRule="auto"/>
        <w:rPr>
          <w:rFonts w:ascii="Book Antiqua" w:hAnsi="Book Antiqua"/>
          <w:kern w:val="0"/>
          <w:sz w:val="24"/>
          <w:szCs w:val="24"/>
        </w:rPr>
      </w:pPr>
      <w:r w:rsidRPr="00C227F4">
        <w:rPr>
          <w:rFonts w:ascii="Book Antiqua" w:hAnsi="Book Antiqua"/>
          <w:kern w:val="0"/>
          <w:sz w:val="24"/>
          <w:szCs w:val="24"/>
        </w:rPr>
        <w:br w:type="page"/>
      </w:r>
    </w:p>
    <w:p w14:paraId="4B96803B" w14:textId="2C8FB561" w:rsidR="00F136C0" w:rsidRPr="00C227F4" w:rsidRDefault="00F136C0" w:rsidP="00192564">
      <w:pPr>
        <w:autoSpaceDE w:val="0"/>
        <w:autoSpaceDN w:val="0"/>
        <w:adjustRightInd w:val="0"/>
        <w:spacing w:line="360" w:lineRule="auto"/>
        <w:rPr>
          <w:rFonts w:ascii="Book Antiqua" w:eastAsiaTheme="minorEastAsia" w:hAnsi="Book Antiqua"/>
          <w:kern w:val="0"/>
          <w:sz w:val="24"/>
          <w:szCs w:val="24"/>
        </w:rPr>
      </w:pPr>
      <w:bookmarkStart w:id="85" w:name="_Hlk7354005"/>
      <w:r w:rsidRPr="00C227F4">
        <w:rPr>
          <w:rFonts w:ascii="Book Antiqua" w:hAnsi="Book Antiqua"/>
          <w:b/>
          <w:kern w:val="0"/>
          <w:sz w:val="24"/>
          <w:szCs w:val="24"/>
        </w:rPr>
        <w:t>Table 3</w:t>
      </w:r>
      <w:r w:rsidR="0098334C" w:rsidRPr="00C227F4">
        <w:rPr>
          <w:rFonts w:ascii="Book Antiqua" w:hAnsi="Book Antiqua"/>
          <w:b/>
          <w:kern w:val="0"/>
          <w:sz w:val="24"/>
          <w:szCs w:val="24"/>
        </w:rPr>
        <w:t xml:space="preserve"> </w:t>
      </w:r>
      <w:r w:rsidRPr="00C227F4">
        <w:rPr>
          <w:rFonts w:ascii="Book Antiqua" w:eastAsiaTheme="minorEastAsia" w:hAnsi="Book Antiqua"/>
          <w:b/>
          <w:bCs/>
          <w:kern w:val="0"/>
          <w:sz w:val="24"/>
          <w:szCs w:val="24"/>
        </w:rPr>
        <w:t>Prognostic factors for survival in univariate and multivariate analyses</w:t>
      </w:r>
    </w:p>
    <w:tbl>
      <w:tblPr>
        <w:tblStyle w:val="a6"/>
        <w:tblW w:w="11683" w:type="dxa"/>
        <w:jc w:val="center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37"/>
        <w:gridCol w:w="1275"/>
        <w:gridCol w:w="1501"/>
        <w:gridCol w:w="1417"/>
        <w:gridCol w:w="967"/>
        <w:gridCol w:w="1843"/>
        <w:gridCol w:w="1643"/>
      </w:tblGrid>
      <w:tr w:rsidR="00192564" w:rsidRPr="00C227F4" w14:paraId="21C069F1" w14:textId="77777777" w:rsidTr="00192564">
        <w:trPr>
          <w:jc w:val="center"/>
        </w:trPr>
        <w:tc>
          <w:tcPr>
            <w:tcW w:w="3037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67C233D1" w14:textId="77777777" w:rsidR="00192564" w:rsidRPr="00C227F4" w:rsidRDefault="00192564" w:rsidP="00CB4719">
            <w:pPr>
              <w:spacing w:line="360" w:lineRule="auto"/>
              <w:rPr>
                <w:rFonts w:ascii="Book Antiqua" w:hAnsi="Book Antiqua"/>
                <w:b/>
                <w:sz w:val="24"/>
                <w:szCs w:val="24"/>
              </w:rPr>
            </w:pPr>
            <w:r w:rsidRPr="00C227F4">
              <w:rPr>
                <w:rFonts w:ascii="Book Antiqua" w:hAnsi="Book Antiqua"/>
                <w:b/>
                <w:sz w:val="24"/>
                <w:szCs w:val="24"/>
              </w:rPr>
              <w:t>Observation</w:t>
            </w:r>
          </w:p>
        </w:tc>
        <w:tc>
          <w:tcPr>
            <w:tcW w:w="419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84B88DC" w14:textId="6012343B" w:rsidR="00192564" w:rsidRPr="00C227F4" w:rsidRDefault="00192564" w:rsidP="00CB4719">
            <w:pPr>
              <w:spacing w:line="360" w:lineRule="auto"/>
              <w:rPr>
                <w:rFonts w:ascii="Book Antiqua" w:hAnsi="Book Antiqua"/>
                <w:b/>
                <w:sz w:val="24"/>
                <w:szCs w:val="24"/>
              </w:rPr>
            </w:pPr>
            <w:r w:rsidRPr="00C227F4">
              <w:rPr>
                <w:rFonts w:ascii="Book Antiqua" w:hAnsi="Book Antiqua"/>
                <w:b/>
                <w:sz w:val="24"/>
                <w:szCs w:val="24"/>
              </w:rPr>
              <w:t>Univariate</w:t>
            </w:r>
          </w:p>
        </w:tc>
        <w:tc>
          <w:tcPr>
            <w:tcW w:w="445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C7F111E" w14:textId="43A55854" w:rsidR="00192564" w:rsidRPr="00C227F4" w:rsidRDefault="00192564" w:rsidP="00CB4719">
            <w:pPr>
              <w:spacing w:line="360" w:lineRule="auto"/>
              <w:rPr>
                <w:rFonts w:ascii="Book Antiqua" w:hAnsi="Book Antiqua"/>
                <w:b/>
                <w:sz w:val="24"/>
                <w:szCs w:val="24"/>
              </w:rPr>
            </w:pPr>
            <w:r w:rsidRPr="00C227F4">
              <w:rPr>
                <w:rFonts w:ascii="Book Antiqua" w:hAnsi="Book Antiqua"/>
                <w:b/>
                <w:bCs/>
                <w:sz w:val="24"/>
                <w:szCs w:val="24"/>
              </w:rPr>
              <w:t>Multivariate</w:t>
            </w:r>
          </w:p>
        </w:tc>
      </w:tr>
      <w:tr w:rsidR="00192564" w:rsidRPr="00C227F4" w14:paraId="3CD6D71B" w14:textId="77777777" w:rsidTr="00192564">
        <w:trPr>
          <w:jc w:val="center"/>
        </w:trPr>
        <w:tc>
          <w:tcPr>
            <w:tcW w:w="3037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6DAD054F" w14:textId="77777777" w:rsidR="00192564" w:rsidRPr="00C227F4" w:rsidRDefault="00192564" w:rsidP="00CB4719">
            <w:pPr>
              <w:spacing w:line="360" w:lineRule="auto"/>
              <w:rPr>
                <w:rFonts w:ascii="Book Antiqua" w:hAnsi="Book Antiqua"/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21B1A1D6" w14:textId="3B96FFE9" w:rsidR="00192564" w:rsidRPr="00C227F4" w:rsidRDefault="00192564" w:rsidP="00CB4719">
            <w:pPr>
              <w:spacing w:line="360" w:lineRule="auto"/>
              <w:rPr>
                <w:rFonts w:ascii="Book Antiqua" w:hAnsi="Book Antiqua"/>
                <w:b/>
                <w:sz w:val="24"/>
                <w:szCs w:val="24"/>
              </w:rPr>
            </w:pPr>
            <w:r w:rsidRPr="00C227F4">
              <w:rPr>
                <w:rFonts w:ascii="Book Antiqua" w:hAnsi="Book Antiqua"/>
                <w:b/>
                <w:i/>
                <w:sz w:val="24"/>
                <w:szCs w:val="24"/>
              </w:rPr>
              <w:t>P</w:t>
            </w:r>
          </w:p>
        </w:tc>
        <w:tc>
          <w:tcPr>
            <w:tcW w:w="1501" w:type="dxa"/>
            <w:tcBorders>
              <w:top w:val="single" w:sz="4" w:space="0" w:color="auto"/>
              <w:bottom w:val="single" w:sz="4" w:space="0" w:color="auto"/>
            </w:tcBorders>
          </w:tcPr>
          <w:p w14:paraId="369A4537" w14:textId="2AE46490" w:rsidR="00192564" w:rsidRPr="00C227F4" w:rsidRDefault="00192564" w:rsidP="00CB4719">
            <w:pPr>
              <w:spacing w:line="360" w:lineRule="auto"/>
              <w:rPr>
                <w:rFonts w:ascii="Book Antiqua" w:hAnsi="Book Antiqua"/>
                <w:b/>
                <w:sz w:val="24"/>
                <w:szCs w:val="24"/>
              </w:rPr>
            </w:pPr>
            <w:r w:rsidRPr="00C227F4">
              <w:rPr>
                <w:rFonts w:ascii="Book Antiqua" w:hAnsi="Book Antiqua"/>
                <w:b/>
                <w:sz w:val="24"/>
                <w:szCs w:val="24"/>
              </w:rPr>
              <w:t>HR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575E2AD7" w14:textId="16F2B6C4" w:rsidR="00192564" w:rsidRPr="00C227F4" w:rsidRDefault="00192564" w:rsidP="00CB4719">
            <w:pPr>
              <w:spacing w:line="360" w:lineRule="auto"/>
              <w:rPr>
                <w:rFonts w:ascii="Book Antiqua" w:hAnsi="Book Antiqua"/>
                <w:b/>
                <w:sz w:val="24"/>
                <w:szCs w:val="24"/>
              </w:rPr>
            </w:pPr>
            <w:r w:rsidRPr="00C227F4">
              <w:rPr>
                <w:rFonts w:ascii="Book Antiqua" w:hAnsi="Book Antiqua"/>
                <w:b/>
                <w:sz w:val="24"/>
                <w:szCs w:val="24"/>
              </w:rPr>
              <w:t>95%CI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529E6E78" w14:textId="380FE91D" w:rsidR="00192564" w:rsidRPr="00C227F4" w:rsidRDefault="00192564" w:rsidP="00CB4719">
            <w:pPr>
              <w:spacing w:line="360" w:lineRule="auto"/>
              <w:rPr>
                <w:rFonts w:ascii="Book Antiqua" w:hAnsi="Book Antiqua"/>
                <w:b/>
                <w:sz w:val="24"/>
                <w:szCs w:val="24"/>
              </w:rPr>
            </w:pPr>
            <w:r w:rsidRPr="00C227F4">
              <w:rPr>
                <w:rFonts w:ascii="Book Antiqua" w:hAnsi="Book Antiqua"/>
                <w:b/>
                <w:i/>
                <w:sz w:val="24"/>
                <w:szCs w:val="24"/>
              </w:rPr>
              <w:t>P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2300CECE" w14:textId="556EDF9E" w:rsidR="00192564" w:rsidRPr="00C227F4" w:rsidRDefault="00192564" w:rsidP="00CB4719">
            <w:pPr>
              <w:spacing w:line="360" w:lineRule="auto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C227F4">
              <w:rPr>
                <w:rFonts w:ascii="Book Antiqua" w:hAnsi="Book Antiqua"/>
                <w:b/>
                <w:sz w:val="24"/>
                <w:szCs w:val="24"/>
              </w:rPr>
              <w:t>HR</w:t>
            </w:r>
          </w:p>
        </w:tc>
        <w:tc>
          <w:tcPr>
            <w:tcW w:w="1643" w:type="dxa"/>
            <w:tcBorders>
              <w:top w:val="single" w:sz="4" w:space="0" w:color="auto"/>
              <w:bottom w:val="single" w:sz="4" w:space="0" w:color="auto"/>
            </w:tcBorders>
          </w:tcPr>
          <w:p w14:paraId="710A8D2C" w14:textId="19858153" w:rsidR="00192564" w:rsidRPr="00C227F4" w:rsidRDefault="00192564" w:rsidP="00CB4719">
            <w:pPr>
              <w:spacing w:line="360" w:lineRule="auto"/>
              <w:rPr>
                <w:rFonts w:ascii="Book Antiqua" w:hAnsi="Book Antiqua"/>
                <w:b/>
                <w:sz w:val="24"/>
                <w:szCs w:val="24"/>
              </w:rPr>
            </w:pPr>
            <w:r w:rsidRPr="00C227F4">
              <w:rPr>
                <w:rFonts w:ascii="Book Antiqua" w:hAnsi="Book Antiqua"/>
                <w:b/>
                <w:sz w:val="24"/>
                <w:szCs w:val="24"/>
              </w:rPr>
              <w:t>95%CI</w:t>
            </w:r>
          </w:p>
        </w:tc>
      </w:tr>
      <w:tr w:rsidR="00192564" w:rsidRPr="00C227F4" w14:paraId="161F177D" w14:textId="77777777" w:rsidTr="00192564">
        <w:trPr>
          <w:jc w:val="center"/>
        </w:trPr>
        <w:tc>
          <w:tcPr>
            <w:tcW w:w="11683" w:type="dxa"/>
            <w:gridSpan w:val="7"/>
            <w:tcBorders>
              <w:top w:val="single" w:sz="4" w:space="0" w:color="auto"/>
            </w:tcBorders>
          </w:tcPr>
          <w:p w14:paraId="0A1D0395" w14:textId="7872020B" w:rsidR="00192564" w:rsidRPr="00C227F4" w:rsidRDefault="00192564" w:rsidP="00CB4719">
            <w:pPr>
              <w:spacing w:line="360" w:lineRule="auto"/>
              <w:rPr>
                <w:rFonts w:ascii="Book Antiqua" w:hAnsi="Book Antiqua"/>
                <w:b/>
                <w:sz w:val="24"/>
                <w:szCs w:val="24"/>
              </w:rPr>
            </w:pPr>
            <w:r w:rsidRPr="00C227F4">
              <w:rPr>
                <w:rFonts w:ascii="Book Antiqua" w:hAnsi="Book Antiqua"/>
                <w:bCs/>
                <w:sz w:val="24"/>
                <w:szCs w:val="24"/>
              </w:rPr>
              <w:t>Model 1</w:t>
            </w:r>
            <w:r w:rsidRPr="00C227F4">
              <w:rPr>
                <w:rFonts w:ascii="Book Antiqua" w:hAnsi="Book Antiqua"/>
                <w:bCs/>
                <w:sz w:val="24"/>
                <w:szCs w:val="24"/>
                <w:vertAlign w:val="superscript"/>
              </w:rPr>
              <w:t>a</w:t>
            </w:r>
          </w:p>
        </w:tc>
      </w:tr>
      <w:tr w:rsidR="00192564" w:rsidRPr="00C227F4" w14:paraId="6B22CFED" w14:textId="77777777" w:rsidTr="00192564">
        <w:trPr>
          <w:jc w:val="center"/>
        </w:trPr>
        <w:tc>
          <w:tcPr>
            <w:tcW w:w="11683" w:type="dxa"/>
            <w:gridSpan w:val="7"/>
          </w:tcPr>
          <w:p w14:paraId="13597D26" w14:textId="090DF600" w:rsidR="00192564" w:rsidRPr="00C227F4" w:rsidRDefault="0019256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bCs/>
                <w:sz w:val="24"/>
                <w:szCs w:val="24"/>
              </w:rPr>
              <w:t>Gender</w:t>
            </w:r>
          </w:p>
        </w:tc>
      </w:tr>
      <w:tr w:rsidR="00455384" w:rsidRPr="00C227F4" w14:paraId="4140ADFF" w14:textId="77777777" w:rsidTr="00192564">
        <w:trPr>
          <w:jc w:val="center"/>
        </w:trPr>
        <w:tc>
          <w:tcPr>
            <w:tcW w:w="3037" w:type="dxa"/>
          </w:tcPr>
          <w:p w14:paraId="318FAEFC" w14:textId="01D1F891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bCs/>
                <w:sz w:val="24"/>
                <w:szCs w:val="24"/>
              </w:rPr>
            </w:pPr>
            <w:r w:rsidRPr="00C227F4">
              <w:rPr>
                <w:rFonts w:ascii="Book Antiqua" w:hAnsi="Book Antiqua"/>
                <w:bCs/>
                <w:sz w:val="24"/>
                <w:szCs w:val="24"/>
              </w:rPr>
              <w:t xml:space="preserve">Male </w:t>
            </w:r>
            <w:r w:rsidRPr="00C227F4">
              <w:rPr>
                <w:rFonts w:ascii="Book Antiqua" w:hAnsi="Book Antiqua"/>
                <w:bCs/>
                <w:i/>
                <w:iCs/>
                <w:sz w:val="24"/>
                <w:szCs w:val="24"/>
              </w:rPr>
              <w:t>vs</w:t>
            </w:r>
            <w:r w:rsidRPr="00C227F4">
              <w:rPr>
                <w:rFonts w:ascii="Book Antiqua" w:hAnsi="Book Antiqua"/>
                <w:bCs/>
                <w:sz w:val="24"/>
                <w:szCs w:val="24"/>
              </w:rPr>
              <w:t xml:space="preserve"> Female</w:t>
            </w:r>
          </w:p>
        </w:tc>
        <w:tc>
          <w:tcPr>
            <w:tcW w:w="1275" w:type="dxa"/>
          </w:tcPr>
          <w:p w14:paraId="7038C4FF" w14:textId="6F398147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0.932</w:t>
            </w:r>
          </w:p>
        </w:tc>
        <w:tc>
          <w:tcPr>
            <w:tcW w:w="1501" w:type="dxa"/>
          </w:tcPr>
          <w:p w14:paraId="4CEA6778" w14:textId="0C218040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0.984</w:t>
            </w:r>
          </w:p>
        </w:tc>
        <w:tc>
          <w:tcPr>
            <w:tcW w:w="1417" w:type="dxa"/>
          </w:tcPr>
          <w:p w14:paraId="579031BF" w14:textId="7C41E09A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0.684-1.417</w:t>
            </w:r>
          </w:p>
        </w:tc>
        <w:tc>
          <w:tcPr>
            <w:tcW w:w="967" w:type="dxa"/>
          </w:tcPr>
          <w:p w14:paraId="51D14D58" w14:textId="06526D7C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0.991</w:t>
            </w:r>
          </w:p>
        </w:tc>
        <w:tc>
          <w:tcPr>
            <w:tcW w:w="1843" w:type="dxa"/>
          </w:tcPr>
          <w:p w14:paraId="65910474" w14:textId="233ED323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0.998</w:t>
            </w:r>
          </w:p>
        </w:tc>
        <w:tc>
          <w:tcPr>
            <w:tcW w:w="1643" w:type="dxa"/>
          </w:tcPr>
          <w:p w14:paraId="0764CE08" w14:textId="3C36BC2F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0.685-1.454</w:t>
            </w:r>
          </w:p>
        </w:tc>
      </w:tr>
      <w:tr w:rsidR="00192564" w:rsidRPr="00C227F4" w14:paraId="2D1C74BF" w14:textId="77777777" w:rsidTr="00192564">
        <w:trPr>
          <w:jc w:val="center"/>
        </w:trPr>
        <w:tc>
          <w:tcPr>
            <w:tcW w:w="11683" w:type="dxa"/>
            <w:gridSpan w:val="7"/>
          </w:tcPr>
          <w:p w14:paraId="45A02E49" w14:textId="6AE24FEC" w:rsidR="00192564" w:rsidRPr="00C227F4" w:rsidRDefault="0019256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bCs/>
                <w:sz w:val="24"/>
                <w:szCs w:val="24"/>
              </w:rPr>
              <w:t>Age/</w:t>
            </w:r>
            <w:proofErr w:type="spellStart"/>
            <w:r w:rsidRPr="00C227F4">
              <w:rPr>
                <w:rFonts w:ascii="Book Antiqua" w:hAnsi="Book Antiqua"/>
                <w:bCs/>
                <w:sz w:val="24"/>
                <w:szCs w:val="24"/>
              </w:rPr>
              <w:t>yr</w:t>
            </w:r>
            <w:proofErr w:type="spellEnd"/>
          </w:p>
        </w:tc>
      </w:tr>
      <w:tr w:rsidR="00455384" w:rsidRPr="00C227F4" w14:paraId="5D01FB9E" w14:textId="77777777" w:rsidTr="00192564">
        <w:trPr>
          <w:jc w:val="center"/>
        </w:trPr>
        <w:tc>
          <w:tcPr>
            <w:tcW w:w="3037" w:type="dxa"/>
          </w:tcPr>
          <w:p w14:paraId="37B78F24" w14:textId="17E497C5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bCs/>
                <w:sz w:val="24"/>
                <w:szCs w:val="24"/>
              </w:rPr>
            </w:pPr>
            <w:r w:rsidRPr="00C227F4">
              <w:rPr>
                <w:rFonts w:ascii="Book Antiqua" w:hAnsi="Book Antiqua"/>
                <w:bCs/>
                <w:sz w:val="24"/>
                <w:szCs w:val="24"/>
              </w:rPr>
              <w:t xml:space="preserve">≤50 </w:t>
            </w:r>
            <w:r w:rsidRPr="00C227F4">
              <w:rPr>
                <w:rFonts w:ascii="Book Antiqua" w:hAnsi="Book Antiqua"/>
                <w:bCs/>
                <w:i/>
                <w:iCs/>
                <w:sz w:val="24"/>
                <w:szCs w:val="24"/>
              </w:rPr>
              <w:t>vs</w:t>
            </w:r>
            <w:r w:rsidRPr="00C227F4">
              <w:rPr>
                <w:rFonts w:ascii="Book Antiqua" w:hAnsi="Book Antiqua"/>
                <w:bCs/>
                <w:sz w:val="24"/>
                <w:szCs w:val="24"/>
              </w:rPr>
              <w:t xml:space="preserve"> &gt;50</w:t>
            </w:r>
          </w:p>
        </w:tc>
        <w:tc>
          <w:tcPr>
            <w:tcW w:w="1275" w:type="dxa"/>
          </w:tcPr>
          <w:p w14:paraId="17FB240F" w14:textId="379F2D72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&lt;0.001</w:t>
            </w:r>
          </w:p>
        </w:tc>
        <w:tc>
          <w:tcPr>
            <w:tcW w:w="1501" w:type="dxa"/>
          </w:tcPr>
          <w:p w14:paraId="18A30DF9" w14:textId="1DC1B911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0.288</w:t>
            </w:r>
          </w:p>
        </w:tc>
        <w:tc>
          <w:tcPr>
            <w:tcW w:w="1417" w:type="dxa"/>
          </w:tcPr>
          <w:p w14:paraId="425BB79D" w14:textId="2BE58357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0.189-0.438</w:t>
            </w:r>
          </w:p>
        </w:tc>
        <w:tc>
          <w:tcPr>
            <w:tcW w:w="967" w:type="dxa"/>
          </w:tcPr>
          <w:p w14:paraId="539FD7AD" w14:textId="1EEC62FF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0.025</w:t>
            </w:r>
          </w:p>
        </w:tc>
        <w:tc>
          <w:tcPr>
            <w:tcW w:w="1843" w:type="dxa"/>
          </w:tcPr>
          <w:p w14:paraId="3621F94A" w14:textId="6D9E8190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0.508</w:t>
            </w:r>
          </w:p>
        </w:tc>
        <w:tc>
          <w:tcPr>
            <w:tcW w:w="1643" w:type="dxa"/>
          </w:tcPr>
          <w:p w14:paraId="506565DF" w14:textId="74DD629A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0.213-0.995</w:t>
            </w:r>
          </w:p>
        </w:tc>
      </w:tr>
      <w:tr w:rsidR="00192564" w:rsidRPr="00C227F4" w14:paraId="34B7DADA" w14:textId="77777777" w:rsidTr="00192564">
        <w:trPr>
          <w:jc w:val="center"/>
        </w:trPr>
        <w:tc>
          <w:tcPr>
            <w:tcW w:w="11683" w:type="dxa"/>
            <w:gridSpan w:val="7"/>
          </w:tcPr>
          <w:p w14:paraId="00B1813E" w14:textId="6FBAA3AC" w:rsidR="00192564" w:rsidRPr="00C227F4" w:rsidRDefault="0019256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bCs/>
                <w:sz w:val="24"/>
                <w:szCs w:val="24"/>
              </w:rPr>
              <w:t xml:space="preserve">Location in </w:t>
            </w:r>
            <w:r w:rsidR="002C5A48" w:rsidRPr="00C227F4">
              <w:rPr>
                <w:rFonts w:ascii="Book Antiqua" w:hAnsi="Book Antiqua"/>
                <w:bCs/>
                <w:sz w:val="24"/>
                <w:szCs w:val="24"/>
              </w:rPr>
              <w:t xml:space="preserve">the </w:t>
            </w:r>
            <w:r w:rsidRPr="00C227F4">
              <w:rPr>
                <w:rFonts w:ascii="Book Antiqua" w:hAnsi="Book Antiqua"/>
                <w:bCs/>
                <w:sz w:val="24"/>
                <w:szCs w:val="24"/>
              </w:rPr>
              <w:t>colon</w:t>
            </w:r>
          </w:p>
        </w:tc>
      </w:tr>
      <w:tr w:rsidR="00455384" w:rsidRPr="00C227F4" w14:paraId="7C47A76C" w14:textId="77777777" w:rsidTr="00192564">
        <w:trPr>
          <w:jc w:val="center"/>
        </w:trPr>
        <w:tc>
          <w:tcPr>
            <w:tcW w:w="3037" w:type="dxa"/>
          </w:tcPr>
          <w:p w14:paraId="0C53A0EF" w14:textId="2B19887A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bCs/>
                <w:sz w:val="24"/>
                <w:szCs w:val="24"/>
              </w:rPr>
            </w:pPr>
            <w:r w:rsidRPr="00C227F4">
              <w:rPr>
                <w:rFonts w:ascii="Book Antiqua" w:hAnsi="Book Antiqua"/>
                <w:bCs/>
                <w:sz w:val="24"/>
                <w:szCs w:val="24"/>
              </w:rPr>
              <w:t xml:space="preserve">Left </w:t>
            </w:r>
            <w:r w:rsidRPr="00C227F4">
              <w:rPr>
                <w:rFonts w:ascii="Book Antiqua" w:hAnsi="Book Antiqua"/>
                <w:bCs/>
                <w:i/>
                <w:iCs/>
                <w:sz w:val="24"/>
                <w:szCs w:val="24"/>
              </w:rPr>
              <w:t>vs</w:t>
            </w:r>
            <w:r w:rsidRPr="00C227F4">
              <w:rPr>
                <w:rFonts w:ascii="Book Antiqua" w:hAnsi="Book Antiqua"/>
                <w:bCs/>
                <w:sz w:val="24"/>
                <w:szCs w:val="24"/>
              </w:rPr>
              <w:t xml:space="preserve"> Right </w:t>
            </w:r>
          </w:p>
        </w:tc>
        <w:tc>
          <w:tcPr>
            <w:tcW w:w="1275" w:type="dxa"/>
          </w:tcPr>
          <w:p w14:paraId="7F51B797" w14:textId="0D958392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0.730</w:t>
            </w:r>
          </w:p>
        </w:tc>
        <w:tc>
          <w:tcPr>
            <w:tcW w:w="1501" w:type="dxa"/>
          </w:tcPr>
          <w:p w14:paraId="7CFD1E57" w14:textId="3BE523F3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1.086</w:t>
            </w:r>
          </w:p>
        </w:tc>
        <w:tc>
          <w:tcPr>
            <w:tcW w:w="1417" w:type="dxa"/>
          </w:tcPr>
          <w:p w14:paraId="1581E938" w14:textId="60A0E5AF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0.678-1.740</w:t>
            </w:r>
          </w:p>
        </w:tc>
        <w:tc>
          <w:tcPr>
            <w:tcW w:w="967" w:type="dxa"/>
          </w:tcPr>
          <w:p w14:paraId="33DCB554" w14:textId="1798648F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0.440</w:t>
            </w:r>
          </w:p>
        </w:tc>
        <w:tc>
          <w:tcPr>
            <w:tcW w:w="1843" w:type="dxa"/>
          </w:tcPr>
          <w:p w14:paraId="352522E5" w14:textId="4C5690B3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1.211</w:t>
            </w:r>
          </w:p>
        </w:tc>
        <w:tc>
          <w:tcPr>
            <w:tcW w:w="1643" w:type="dxa"/>
          </w:tcPr>
          <w:p w14:paraId="6CB87AB0" w14:textId="2FF9F932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0.745-1.967</w:t>
            </w:r>
          </w:p>
        </w:tc>
      </w:tr>
      <w:tr w:rsidR="00192564" w:rsidRPr="00C227F4" w14:paraId="4270E055" w14:textId="77777777" w:rsidTr="00192564">
        <w:trPr>
          <w:jc w:val="center"/>
        </w:trPr>
        <w:tc>
          <w:tcPr>
            <w:tcW w:w="11683" w:type="dxa"/>
            <w:gridSpan w:val="7"/>
          </w:tcPr>
          <w:p w14:paraId="4AB5FB27" w14:textId="0E6AF96B" w:rsidR="00192564" w:rsidRPr="00C227F4" w:rsidRDefault="0019256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bCs/>
                <w:sz w:val="24"/>
                <w:szCs w:val="24"/>
              </w:rPr>
              <w:t>Location of tumor</w:t>
            </w:r>
          </w:p>
        </w:tc>
      </w:tr>
      <w:tr w:rsidR="00455384" w:rsidRPr="00C227F4" w14:paraId="114FE281" w14:textId="77777777" w:rsidTr="00192564">
        <w:trPr>
          <w:jc w:val="center"/>
        </w:trPr>
        <w:tc>
          <w:tcPr>
            <w:tcW w:w="3037" w:type="dxa"/>
          </w:tcPr>
          <w:p w14:paraId="7F5AFC8F" w14:textId="3285217C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bCs/>
                <w:sz w:val="24"/>
                <w:szCs w:val="24"/>
              </w:rPr>
            </w:pPr>
            <w:r w:rsidRPr="00C227F4">
              <w:rPr>
                <w:rFonts w:ascii="Book Antiqua" w:hAnsi="Book Antiqua"/>
                <w:bCs/>
                <w:sz w:val="24"/>
                <w:szCs w:val="24"/>
              </w:rPr>
              <w:t xml:space="preserve">Rectum </w:t>
            </w:r>
            <w:r w:rsidRPr="00C227F4">
              <w:rPr>
                <w:rFonts w:ascii="Book Antiqua" w:hAnsi="Book Antiqua"/>
                <w:bCs/>
                <w:i/>
                <w:iCs/>
                <w:sz w:val="24"/>
                <w:szCs w:val="24"/>
              </w:rPr>
              <w:t>vs</w:t>
            </w:r>
            <w:r w:rsidRPr="00C227F4">
              <w:rPr>
                <w:rFonts w:ascii="Book Antiqua" w:hAnsi="Book Antiqua"/>
                <w:bCs/>
                <w:sz w:val="24"/>
                <w:szCs w:val="24"/>
              </w:rPr>
              <w:t xml:space="preserve"> Colon</w:t>
            </w:r>
          </w:p>
        </w:tc>
        <w:tc>
          <w:tcPr>
            <w:tcW w:w="1275" w:type="dxa"/>
          </w:tcPr>
          <w:p w14:paraId="6097F86D" w14:textId="38625BB4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0.232</w:t>
            </w:r>
          </w:p>
        </w:tc>
        <w:tc>
          <w:tcPr>
            <w:tcW w:w="1501" w:type="dxa"/>
          </w:tcPr>
          <w:p w14:paraId="41225ED1" w14:textId="3064D113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1.311</w:t>
            </w:r>
          </w:p>
        </w:tc>
        <w:tc>
          <w:tcPr>
            <w:tcW w:w="1417" w:type="dxa"/>
          </w:tcPr>
          <w:p w14:paraId="5E9C3D02" w14:textId="26B580B9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0.840-2.047</w:t>
            </w:r>
          </w:p>
        </w:tc>
        <w:tc>
          <w:tcPr>
            <w:tcW w:w="967" w:type="dxa"/>
          </w:tcPr>
          <w:p w14:paraId="2ADD61B3" w14:textId="1C18033D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0.017</w:t>
            </w:r>
          </w:p>
        </w:tc>
        <w:tc>
          <w:tcPr>
            <w:tcW w:w="1843" w:type="dxa"/>
          </w:tcPr>
          <w:p w14:paraId="09F9E00E" w14:textId="60410051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1.795</w:t>
            </w:r>
          </w:p>
        </w:tc>
        <w:tc>
          <w:tcPr>
            <w:tcW w:w="1643" w:type="dxa"/>
          </w:tcPr>
          <w:p w14:paraId="52152C43" w14:textId="38B6165E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1.111-2.902</w:t>
            </w:r>
          </w:p>
        </w:tc>
      </w:tr>
      <w:tr w:rsidR="00192564" w:rsidRPr="00C227F4" w14:paraId="2BAB6517" w14:textId="77777777" w:rsidTr="00192564">
        <w:trPr>
          <w:jc w:val="center"/>
        </w:trPr>
        <w:tc>
          <w:tcPr>
            <w:tcW w:w="11683" w:type="dxa"/>
            <w:gridSpan w:val="7"/>
          </w:tcPr>
          <w:p w14:paraId="7791B3CB" w14:textId="02531EAE" w:rsidR="00192564" w:rsidRPr="00C227F4" w:rsidRDefault="0019256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bCs/>
                <w:sz w:val="24"/>
                <w:szCs w:val="24"/>
              </w:rPr>
              <w:t>Differentiation</w:t>
            </w:r>
          </w:p>
        </w:tc>
      </w:tr>
      <w:tr w:rsidR="00455384" w:rsidRPr="00C227F4" w14:paraId="6C53607E" w14:textId="77777777" w:rsidTr="00192564">
        <w:trPr>
          <w:jc w:val="center"/>
        </w:trPr>
        <w:tc>
          <w:tcPr>
            <w:tcW w:w="3037" w:type="dxa"/>
          </w:tcPr>
          <w:p w14:paraId="6951DE06" w14:textId="2DE20828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bCs/>
                <w:sz w:val="24"/>
                <w:szCs w:val="24"/>
              </w:rPr>
            </w:pPr>
            <w:r w:rsidRPr="00C227F4">
              <w:rPr>
                <w:rFonts w:ascii="Book Antiqua" w:hAnsi="Book Antiqua"/>
                <w:bCs/>
                <w:sz w:val="24"/>
                <w:szCs w:val="24"/>
              </w:rPr>
              <w:t xml:space="preserve">Poor </w:t>
            </w:r>
            <w:r w:rsidRPr="00C227F4">
              <w:rPr>
                <w:rFonts w:ascii="Book Antiqua" w:hAnsi="Book Antiqua"/>
                <w:bCs/>
                <w:i/>
                <w:iCs/>
                <w:sz w:val="24"/>
                <w:szCs w:val="24"/>
              </w:rPr>
              <w:t>vs</w:t>
            </w:r>
            <w:r w:rsidRPr="00C227F4">
              <w:rPr>
                <w:rFonts w:ascii="Book Antiqua" w:hAnsi="Book Antiqua"/>
                <w:bCs/>
                <w:sz w:val="24"/>
                <w:szCs w:val="24"/>
              </w:rPr>
              <w:t xml:space="preserve"> Well-moderate</w:t>
            </w:r>
          </w:p>
        </w:tc>
        <w:tc>
          <w:tcPr>
            <w:tcW w:w="1275" w:type="dxa"/>
          </w:tcPr>
          <w:p w14:paraId="04BF6EA4" w14:textId="535FA65F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0.002</w:t>
            </w:r>
          </w:p>
        </w:tc>
        <w:tc>
          <w:tcPr>
            <w:tcW w:w="1501" w:type="dxa"/>
          </w:tcPr>
          <w:p w14:paraId="3F04309E" w14:textId="177E5B10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0.426</w:t>
            </w:r>
          </w:p>
        </w:tc>
        <w:tc>
          <w:tcPr>
            <w:tcW w:w="1417" w:type="dxa"/>
          </w:tcPr>
          <w:p w14:paraId="1EC9E93A" w14:textId="65783267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0.472-0.734</w:t>
            </w:r>
          </w:p>
        </w:tc>
        <w:tc>
          <w:tcPr>
            <w:tcW w:w="967" w:type="dxa"/>
          </w:tcPr>
          <w:p w14:paraId="43052904" w14:textId="4F327F18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0.923</w:t>
            </w:r>
          </w:p>
        </w:tc>
        <w:tc>
          <w:tcPr>
            <w:tcW w:w="1843" w:type="dxa"/>
          </w:tcPr>
          <w:p w14:paraId="38035B37" w14:textId="5F42A837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0.972</w:t>
            </w:r>
          </w:p>
        </w:tc>
        <w:tc>
          <w:tcPr>
            <w:tcW w:w="1643" w:type="dxa"/>
          </w:tcPr>
          <w:p w14:paraId="73CF21DF" w14:textId="1B3C206C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0.542-1.741</w:t>
            </w:r>
          </w:p>
        </w:tc>
      </w:tr>
      <w:tr w:rsidR="00192564" w:rsidRPr="00C227F4" w14:paraId="0D82B0BC" w14:textId="77777777" w:rsidTr="00192564">
        <w:trPr>
          <w:jc w:val="center"/>
        </w:trPr>
        <w:tc>
          <w:tcPr>
            <w:tcW w:w="11683" w:type="dxa"/>
            <w:gridSpan w:val="7"/>
          </w:tcPr>
          <w:p w14:paraId="00210327" w14:textId="246FC580" w:rsidR="00192564" w:rsidRPr="00C227F4" w:rsidRDefault="0019256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bCs/>
                <w:sz w:val="24"/>
                <w:szCs w:val="24"/>
              </w:rPr>
              <w:t>Tumor stage</w:t>
            </w:r>
          </w:p>
        </w:tc>
      </w:tr>
      <w:tr w:rsidR="00455384" w:rsidRPr="00C227F4" w14:paraId="1A895DE7" w14:textId="77777777" w:rsidTr="00192564">
        <w:trPr>
          <w:jc w:val="center"/>
        </w:trPr>
        <w:tc>
          <w:tcPr>
            <w:tcW w:w="3037" w:type="dxa"/>
          </w:tcPr>
          <w:p w14:paraId="69C2CD4D" w14:textId="21DB22F2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bCs/>
                <w:sz w:val="24"/>
                <w:szCs w:val="24"/>
              </w:rPr>
            </w:pPr>
            <w:r w:rsidRPr="00C227F4">
              <w:rPr>
                <w:rFonts w:ascii="Book Antiqua" w:eastAsia="微软雅黑" w:hAnsi="Book Antiqua" w:cs="American Typewriter"/>
                <w:bCs/>
                <w:sz w:val="24"/>
                <w:szCs w:val="24"/>
              </w:rPr>
              <w:t xml:space="preserve">II </w:t>
            </w:r>
            <w:r w:rsidRPr="00C227F4">
              <w:rPr>
                <w:rFonts w:ascii="Book Antiqua" w:eastAsia="微软雅黑" w:hAnsi="Book Antiqua" w:cs="American Typewriter"/>
                <w:bCs/>
                <w:i/>
                <w:iCs/>
                <w:sz w:val="24"/>
                <w:szCs w:val="24"/>
              </w:rPr>
              <w:t>vs</w:t>
            </w:r>
            <w:r w:rsidRPr="00C227F4">
              <w:rPr>
                <w:rFonts w:ascii="Book Antiqua" w:eastAsia="微软雅黑" w:hAnsi="Book Antiqua" w:cs="American Typewriter"/>
                <w:bCs/>
                <w:sz w:val="24"/>
                <w:szCs w:val="24"/>
              </w:rPr>
              <w:t xml:space="preserve"> III</w:t>
            </w:r>
          </w:p>
        </w:tc>
        <w:tc>
          <w:tcPr>
            <w:tcW w:w="1275" w:type="dxa"/>
          </w:tcPr>
          <w:p w14:paraId="714AE33C" w14:textId="6ED85309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0.034</w:t>
            </w:r>
          </w:p>
        </w:tc>
        <w:tc>
          <w:tcPr>
            <w:tcW w:w="1501" w:type="dxa"/>
          </w:tcPr>
          <w:p w14:paraId="60FC6629" w14:textId="7BF67827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0.651</w:t>
            </w:r>
          </w:p>
        </w:tc>
        <w:tc>
          <w:tcPr>
            <w:tcW w:w="1417" w:type="dxa"/>
          </w:tcPr>
          <w:p w14:paraId="4DE82C5A" w14:textId="396C61FC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0.437-0.968</w:t>
            </w:r>
          </w:p>
        </w:tc>
        <w:tc>
          <w:tcPr>
            <w:tcW w:w="967" w:type="dxa"/>
          </w:tcPr>
          <w:p w14:paraId="5EFA6364" w14:textId="0DF7D718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0.041</w:t>
            </w:r>
          </w:p>
        </w:tc>
        <w:tc>
          <w:tcPr>
            <w:tcW w:w="1843" w:type="dxa"/>
          </w:tcPr>
          <w:p w14:paraId="46C3E658" w14:textId="78035F53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0.601</w:t>
            </w:r>
          </w:p>
        </w:tc>
        <w:tc>
          <w:tcPr>
            <w:tcW w:w="1643" w:type="dxa"/>
          </w:tcPr>
          <w:p w14:paraId="646890D6" w14:textId="346CE86B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0.321-0.932</w:t>
            </w:r>
          </w:p>
        </w:tc>
      </w:tr>
      <w:tr w:rsidR="00192564" w:rsidRPr="00C227F4" w14:paraId="409F148A" w14:textId="77777777" w:rsidTr="00192564">
        <w:trPr>
          <w:jc w:val="center"/>
        </w:trPr>
        <w:tc>
          <w:tcPr>
            <w:tcW w:w="11683" w:type="dxa"/>
            <w:gridSpan w:val="7"/>
          </w:tcPr>
          <w:p w14:paraId="52206A69" w14:textId="4266F787" w:rsidR="00192564" w:rsidRPr="00C227F4" w:rsidRDefault="0019256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Tumor size</w:t>
            </w:r>
          </w:p>
        </w:tc>
      </w:tr>
      <w:tr w:rsidR="00455384" w:rsidRPr="00C227F4" w14:paraId="48402F35" w14:textId="77777777" w:rsidTr="00192564">
        <w:trPr>
          <w:jc w:val="center"/>
        </w:trPr>
        <w:tc>
          <w:tcPr>
            <w:tcW w:w="3037" w:type="dxa"/>
          </w:tcPr>
          <w:p w14:paraId="31E3B62B" w14:textId="25FAA173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 xml:space="preserve">&lt;4 </w:t>
            </w:r>
            <w:r w:rsidRPr="00C227F4">
              <w:rPr>
                <w:rFonts w:ascii="Book Antiqua" w:hAnsi="Book Antiqua"/>
                <w:i/>
                <w:iCs/>
                <w:sz w:val="24"/>
                <w:szCs w:val="24"/>
              </w:rPr>
              <w:t>vs</w:t>
            </w:r>
            <w:r w:rsidRPr="00C227F4">
              <w:rPr>
                <w:rFonts w:ascii="Book Antiqua" w:hAnsi="Book Antiqua"/>
                <w:sz w:val="24"/>
                <w:szCs w:val="24"/>
              </w:rPr>
              <w:t xml:space="preserve"> ≥4 cm</w:t>
            </w:r>
          </w:p>
        </w:tc>
        <w:tc>
          <w:tcPr>
            <w:tcW w:w="1275" w:type="dxa"/>
          </w:tcPr>
          <w:p w14:paraId="07D066C4" w14:textId="02308931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0.646</w:t>
            </w:r>
          </w:p>
        </w:tc>
        <w:tc>
          <w:tcPr>
            <w:tcW w:w="1501" w:type="dxa"/>
          </w:tcPr>
          <w:p w14:paraId="61032A31" w14:textId="1B0BD500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0.921</w:t>
            </w:r>
          </w:p>
        </w:tc>
        <w:tc>
          <w:tcPr>
            <w:tcW w:w="1417" w:type="dxa"/>
          </w:tcPr>
          <w:p w14:paraId="51769475" w14:textId="2FF71D52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0.647-1.311</w:t>
            </w:r>
          </w:p>
        </w:tc>
        <w:tc>
          <w:tcPr>
            <w:tcW w:w="967" w:type="dxa"/>
          </w:tcPr>
          <w:p w14:paraId="4D2A339B" w14:textId="362CA5BC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0.421</w:t>
            </w:r>
          </w:p>
        </w:tc>
        <w:tc>
          <w:tcPr>
            <w:tcW w:w="1843" w:type="dxa"/>
          </w:tcPr>
          <w:p w14:paraId="670A98BF" w14:textId="69DEFA0E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0.861</w:t>
            </w:r>
          </w:p>
        </w:tc>
        <w:tc>
          <w:tcPr>
            <w:tcW w:w="1643" w:type="dxa"/>
          </w:tcPr>
          <w:p w14:paraId="1C92D69E" w14:textId="2A2BE658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0.598-1.240</w:t>
            </w:r>
          </w:p>
        </w:tc>
      </w:tr>
      <w:tr w:rsidR="00192564" w:rsidRPr="00C227F4" w14:paraId="1366DF3B" w14:textId="77777777" w:rsidTr="00192564">
        <w:trPr>
          <w:jc w:val="center"/>
        </w:trPr>
        <w:tc>
          <w:tcPr>
            <w:tcW w:w="11683" w:type="dxa"/>
            <w:gridSpan w:val="7"/>
          </w:tcPr>
          <w:p w14:paraId="4C131704" w14:textId="08CC559F" w:rsidR="00192564" w:rsidRPr="00C227F4" w:rsidRDefault="0019256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Lymphocytic infiltration</w:t>
            </w:r>
          </w:p>
        </w:tc>
      </w:tr>
      <w:tr w:rsidR="00455384" w:rsidRPr="00C227F4" w14:paraId="7DDC4AF4" w14:textId="77777777" w:rsidTr="00192564">
        <w:trPr>
          <w:jc w:val="center"/>
        </w:trPr>
        <w:tc>
          <w:tcPr>
            <w:tcW w:w="3037" w:type="dxa"/>
          </w:tcPr>
          <w:p w14:paraId="6C8E87B0" w14:textId="1259B31D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 xml:space="preserve">Positive </w:t>
            </w:r>
            <w:r w:rsidRPr="00C227F4">
              <w:rPr>
                <w:rFonts w:ascii="Book Antiqua" w:hAnsi="Book Antiqua"/>
                <w:i/>
                <w:iCs/>
                <w:sz w:val="24"/>
                <w:szCs w:val="24"/>
              </w:rPr>
              <w:t>vs</w:t>
            </w:r>
            <w:r w:rsidRPr="00C227F4">
              <w:rPr>
                <w:rFonts w:ascii="Book Antiqua" w:hAnsi="Book Antiqua"/>
                <w:sz w:val="24"/>
                <w:szCs w:val="24"/>
              </w:rPr>
              <w:t xml:space="preserve"> Negative</w:t>
            </w:r>
          </w:p>
        </w:tc>
        <w:tc>
          <w:tcPr>
            <w:tcW w:w="1275" w:type="dxa"/>
          </w:tcPr>
          <w:p w14:paraId="32F8600D" w14:textId="1B106C8E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&lt;0.001</w:t>
            </w:r>
          </w:p>
        </w:tc>
        <w:tc>
          <w:tcPr>
            <w:tcW w:w="1501" w:type="dxa"/>
          </w:tcPr>
          <w:p w14:paraId="7D89A8F6" w14:textId="26EBA824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2.282</w:t>
            </w:r>
          </w:p>
        </w:tc>
        <w:tc>
          <w:tcPr>
            <w:tcW w:w="1417" w:type="dxa"/>
          </w:tcPr>
          <w:p w14:paraId="2523E832" w14:textId="399E462B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1.092-5.756</w:t>
            </w:r>
          </w:p>
        </w:tc>
        <w:tc>
          <w:tcPr>
            <w:tcW w:w="967" w:type="dxa"/>
          </w:tcPr>
          <w:p w14:paraId="6D8F7F55" w14:textId="07F6B857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0.022</w:t>
            </w:r>
          </w:p>
        </w:tc>
        <w:tc>
          <w:tcPr>
            <w:tcW w:w="1843" w:type="dxa"/>
          </w:tcPr>
          <w:p w14:paraId="3514D06C" w14:textId="1F0A977B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3.665</w:t>
            </w:r>
          </w:p>
        </w:tc>
        <w:tc>
          <w:tcPr>
            <w:tcW w:w="1643" w:type="dxa"/>
          </w:tcPr>
          <w:p w14:paraId="7A8C927A" w14:textId="74621429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1.207-7.128</w:t>
            </w:r>
          </w:p>
        </w:tc>
      </w:tr>
      <w:tr w:rsidR="00455384" w:rsidRPr="00C227F4" w14:paraId="6958A611" w14:textId="77777777" w:rsidTr="00192564">
        <w:trPr>
          <w:jc w:val="center"/>
        </w:trPr>
        <w:tc>
          <w:tcPr>
            <w:tcW w:w="3037" w:type="dxa"/>
          </w:tcPr>
          <w:p w14:paraId="07345D91" w14:textId="7BB39392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Mucin</w:t>
            </w:r>
          </w:p>
        </w:tc>
        <w:tc>
          <w:tcPr>
            <w:tcW w:w="1275" w:type="dxa"/>
          </w:tcPr>
          <w:p w14:paraId="7EF63EF1" w14:textId="33314399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501" w:type="dxa"/>
          </w:tcPr>
          <w:p w14:paraId="47D99764" w14:textId="03FB0C4B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191AA47" w14:textId="51134634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967" w:type="dxa"/>
          </w:tcPr>
          <w:p w14:paraId="4C3E1C31" w14:textId="6B791221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5CC58B3" w14:textId="1EB962A4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643" w:type="dxa"/>
          </w:tcPr>
          <w:p w14:paraId="0B738241" w14:textId="490A01B9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455384" w:rsidRPr="00C227F4" w14:paraId="62D8A16F" w14:textId="77777777" w:rsidTr="00192564">
        <w:trPr>
          <w:jc w:val="center"/>
        </w:trPr>
        <w:tc>
          <w:tcPr>
            <w:tcW w:w="3037" w:type="dxa"/>
          </w:tcPr>
          <w:p w14:paraId="08E7CBB2" w14:textId="791BEF31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 xml:space="preserve">Positive </w:t>
            </w:r>
            <w:r w:rsidRPr="00C227F4">
              <w:rPr>
                <w:rFonts w:ascii="Book Antiqua" w:hAnsi="Book Antiqua"/>
                <w:i/>
                <w:iCs/>
                <w:sz w:val="24"/>
                <w:szCs w:val="24"/>
              </w:rPr>
              <w:t>vs</w:t>
            </w:r>
            <w:r w:rsidRPr="00C227F4">
              <w:rPr>
                <w:rFonts w:ascii="Book Antiqua" w:hAnsi="Book Antiqua"/>
                <w:sz w:val="24"/>
                <w:szCs w:val="24"/>
              </w:rPr>
              <w:t xml:space="preserve"> Negative</w:t>
            </w:r>
          </w:p>
        </w:tc>
        <w:tc>
          <w:tcPr>
            <w:tcW w:w="1275" w:type="dxa"/>
          </w:tcPr>
          <w:p w14:paraId="3F7E2642" w14:textId="3FB42948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0.001</w:t>
            </w:r>
          </w:p>
        </w:tc>
        <w:tc>
          <w:tcPr>
            <w:tcW w:w="1501" w:type="dxa"/>
          </w:tcPr>
          <w:p w14:paraId="658E8D76" w14:textId="7DA07A02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2.361</w:t>
            </w:r>
          </w:p>
        </w:tc>
        <w:tc>
          <w:tcPr>
            <w:tcW w:w="1417" w:type="dxa"/>
          </w:tcPr>
          <w:p w14:paraId="28D5DFC1" w14:textId="10758A2D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1.647-3.383</w:t>
            </w:r>
          </w:p>
        </w:tc>
        <w:tc>
          <w:tcPr>
            <w:tcW w:w="967" w:type="dxa"/>
          </w:tcPr>
          <w:p w14:paraId="2FF5BA91" w14:textId="60214AC4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&lt;0.001</w:t>
            </w:r>
          </w:p>
        </w:tc>
        <w:tc>
          <w:tcPr>
            <w:tcW w:w="1843" w:type="dxa"/>
          </w:tcPr>
          <w:p w14:paraId="01032326" w14:textId="7FEB37C4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2.512</w:t>
            </w:r>
          </w:p>
        </w:tc>
        <w:tc>
          <w:tcPr>
            <w:tcW w:w="1643" w:type="dxa"/>
          </w:tcPr>
          <w:p w14:paraId="70680D71" w14:textId="7DC751DC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1.714-4.682</w:t>
            </w:r>
          </w:p>
        </w:tc>
      </w:tr>
      <w:tr w:rsidR="00192564" w:rsidRPr="00C227F4" w14:paraId="3A154250" w14:textId="77777777" w:rsidTr="00192564">
        <w:trPr>
          <w:jc w:val="center"/>
        </w:trPr>
        <w:tc>
          <w:tcPr>
            <w:tcW w:w="11683" w:type="dxa"/>
            <w:gridSpan w:val="7"/>
          </w:tcPr>
          <w:p w14:paraId="63C28FD8" w14:textId="4111A242" w:rsidR="00192564" w:rsidRPr="00C227F4" w:rsidRDefault="0019256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Circumscribed margin</w:t>
            </w:r>
          </w:p>
        </w:tc>
      </w:tr>
      <w:tr w:rsidR="00455384" w:rsidRPr="00C227F4" w14:paraId="170AB497" w14:textId="77777777" w:rsidTr="00192564">
        <w:trPr>
          <w:jc w:val="center"/>
        </w:trPr>
        <w:tc>
          <w:tcPr>
            <w:tcW w:w="3037" w:type="dxa"/>
          </w:tcPr>
          <w:p w14:paraId="5C9DBFAB" w14:textId="7B532710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 xml:space="preserve">Positive </w:t>
            </w:r>
            <w:r w:rsidRPr="00C227F4">
              <w:rPr>
                <w:rFonts w:ascii="Book Antiqua" w:hAnsi="Book Antiqua"/>
                <w:i/>
                <w:iCs/>
                <w:sz w:val="24"/>
                <w:szCs w:val="24"/>
              </w:rPr>
              <w:t xml:space="preserve">vs </w:t>
            </w:r>
            <w:r w:rsidRPr="00C227F4">
              <w:rPr>
                <w:rFonts w:ascii="Book Antiqua" w:hAnsi="Book Antiqua"/>
                <w:sz w:val="24"/>
                <w:szCs w:val="24"/>
              </w:rPr>
              <w:t>Negative</w:t>
            </w:r>
          </w:p>
        </w:tc>
        <w:tc>
          <w:tcPr>
            <w:tcW w:w="1275" w:type="dxa"/>
          </w:tcPr>
          <w:p w14:paraId="2ACEDD56" w14:textId="783E3078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&lt;0.001</w:t>
            </w:r>
          </w:p>
        </w:tc>
        <w:tc>
          <w:tcPr>
            <w:tcW w:w="1501" w:type="dxa"/>
          </w:tcPr>
          <w:p w14:paraId="5D0DFA64" w14:textId="09120150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3.908</w:t>
            </w:r>
          </w:p>
        </w:tc>
        <w:tc>
          <w:tcPr>
            <w:tcW w:w="1417" w:type="dxa"/>
          </w:tcPr>
          <w:p w14:paraId="7C4BB979" w14:textId="12C8FEC8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2.654-5.755</w:t>
            </w:r>
          </w:p>
        </w:tc>
        <w:tc>
          <w:tcPr>
            <w:tcW w:w="967" w:type="dxa"/>
          </w:tcPr>
          <w:p w14:paraId="00174D6C" w14:textId="43E2F248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0.011</w:t>
            </w:r>
          </w:p>
        </w:tc>
        <w:tc>
          <w:tcPr>
            <w:tcW w:w="1843" w:type="dxa"/>
          </w:tcPr>
          <w:p w14:paraId="1901E275" w14:textId="747593C3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2.474</w:t>
            </w:r>
          </w:p>
        </w:tc>
        <w:tc>
          <w:tcPr>
            <w:tcW w:w="1643" w:type="dxa"/>
          </w:tcPr>
          <w:p w14:paraId="78595B26" w14:textId="5DB29759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1.433-4.270</w:t>
            </w:r>
          </w:p>
        </w:tc>
      </w:tr>
      <w:tr w:rsidR="00192564" w:rsidRPr="00C227F4" w14:paraId="68168A6D" w14:textId="77777777" w:rsidTr="00192564">
        <w:trPr>
          <w:jc w:val="center"/>
        </w:trPr>
        <w:tc>
          <w:tcPr>
            <w:tcW w:w="11683" w:type="dxa"/>
            <w:gridSpan w:val="7"/>
          </w:tcPr>
          <w:p w14:paraId="3ED0B758" w14:textId="749DD477" w:rsidR="00192564" w:rsidRPr="00C227F4" w:rsidRDefault="0019256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i/>
                <w:sz w:val="24"/>
                <w:szCs w:val="24"/>
              </w:rPr>
              <w:t>MLH1/ MSH2</w:t>
            </w:r>
          </w:p>
        </w:tc>
      </w:tr>
      <w:tr w:rsidR="00455384" w:rsidRPr="00C227F4" w14:paraId="44714572" w14:textId="77777777" w:rsidTr="00192564">
        <w:trPr>
          <w:jc w:val="center"/>
        </w:trPr>
        <w:tc>
          <w:tcPr>
            <w:tcW w:w="3037" w:type="dxa"/>
          </w:tcPr>
          <w:p w14:paraId="43C9612C" w14:textId="18087824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i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 xml:space="preserve">Positive </w:t>
            </w:r>
            <w:r w:rsidRPr="00C227F4">
              <w:rPr>
                <w:rFonts w:ascii="Book Antiqua" w:hAnsi="Book Antiqua"/>
                <w:i/>
                <w:iCs/>
                <w:sz w:val="24"/>
                <w:szCs w:val="24"/>
              </w:rPr>
              <w:t>vs</w:t>
            </w:r>
            <w:r w:rsidRPr="00C227F4">
              <w:rPr>
                <w:rFonts w:ascii="Book Antiqua" w:hAnsi="Book Antiqua"/>
                <w:sz w:val="24"/>
                <w:szCs w:val="24"/>
              </w:rPr>
              <w:t xml:space="preserve"> Negative</w:t>
            </w:r>
          </w:p>
        </w:tc>
        <w:tc>
          <w:tcPr>
            <w:tcW w:w="1275" w:type="dxa"/>
          </w:tcPr>
          <w:p w14:paraId="1FA1AC34" w14:textId="04D661AF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&lt;0.001</w:t>
            </w:r>
          </w:p>
        </w:tc>
        <w:tc>
          <w:tcPr>
            <w:tcW w:w="1501" w:type="dxa"/>
          </w:tcPr>
          <w:p w14:paraId="18580ADA" w14:textId="46F90F77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3.799</w:t>
            </w:r>
          </w:p>
        </w:tc>
        <w:tc>
          <w:tcPr>
            <w:tcW w:w="1417" w:type="dxa"/>
          </w:tcPr>
          <w:p w14:paraId="04A51D5F" w14:textId="5BD3279D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2.205-6.546</w:t>
            </w:r>
          </w:p>
        </w:tc>
        <w:tc>
          <w:tcPr>
            <w:tcW w:w="967" w:type="dxa"/>
          </w:tcPr>
          <w:p w14:paraId="4D6486A0" w14:textId="2F6E343E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&lt;0.001</w:t>
            </w:r>
          </w:p>
        </w:tc>
        <w:tc>
          <w:tcPr>
            <w:tcW w:w="1843" w:type="dxa"/>
          </w:tcPr>
          <w:p w14:paraId="248D7C0C" w14:textId="748A32EA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4.064</w:t>
            </w:r>
          </w:p>
        </w:tc>
        <w:tc>
          <w:tcPr>
            <w:tcW w:w="1643" w:type="dxa"/>
          </w:tcPr>
          <w:p w14:paraId="62DC9C9E" w14:textId="74D024F4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2.241-7.369</w:t>
            </w:r>
          </w:p>
        </w:tc>
      </w:tr>
      <w:tr w:rsidR="00192564" w:rsidRPr="00C227F4" w14:paraId="4FDA96A9" w14:textId="77777777" w:rsidTr="00192564">
        <w:trPr>
          <w:jc w:val="center"/>
        </w:trPr>
        <w:tc>
          <w:tcPr>
            <w:tcW w:w="11683" w:type="dxa"/>
            <w:gridSpan w:val="7"/>
          </w:tcPr>
          <w:p w14:paraId="096A58BA" w14:textId="72D8B38F" w:rsidR="00192564" w:rsidRPr="00C227F4" w:rsidRDefault="0019256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Model 2</w:t>
            </w:r>
            <w:r w:rsidRPr="00C227F4">
              <w:rPr>
                <w:rFonts w:ascii="Book Antiqua" w:hAnsi="Book Antiqua"/>
                <w:sz w:val="24"/>
                <w:szCs w:val="24"/>
                <w:vertAlign w:val="superscript"/>
              </w:rPr>
              <w:t>b</w:t>
            </w:r>
          </w:p>
        </w:tc>
      </w:tr>
      <w:tr w:rsidR="00192564" w:rsidRPr="00C227F4" w14:paraId="173979A3" w14:textId="77777777" w:rsidTr="00192564">
        <w:trPr>
          <w:jc w:val="center"/>
        </w:trPr>
        <w:tc>
          <w:tcPr>
            <w:tcW w:w="11683" w:type="dxa"/>
            <w:gridSpan w:val="7"/>
          </w:tcPr>
          <w:p w14:paraId="3C43FC79" w14:textId="62791898" w:rsidR="00192564" w:rsidRPr="00C227F4" w:rsidRDefault="0019256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Gender</w:t>
            </w:r>
          </w:p>
        </w:tc>
      </w:tr>
      <w:tr w:rsidR="00455384" w:rsidRPr="00C227F4" w14:paraId="07C47B4E" w14:textId="77777777" w:rsidTr="00192564">
        <w:trPr>
          <w:jc w:val="center"/>
        </w:trPr>
        <w:tc>
          <w:tcPr>
            <w:tcW w:w="3037" w:type="dxa"/>
          </w:tcPr>
          <w:p w14:paraId="12FC273A" w14:textId="1D00EAAC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 xml:space="preserve">Male </w:t>
            </w:r>
            <w:r w:rsidRPr="00C227F4">
              <w:rPr>
                <w:rFonts w:ascii="Book Antiqua" w:hAnsi="Book Antiqua"/>
                <w:i/>
                <w:iCs/>
                <w:sz w:val="24"/>
                <w:szCs w:val="24"/>
              </w:rPr>
              <w:t>vs</w:t>
            </w:r>
            <w:r w:rsidRPr="00C227F4">
              <w:rPr>
                <w:rFonts w:ascii="Book Antiqua" w:hAnsi="Book Antiqua"/>
                <w:sz w:val="24"/>
                <w:szCs w:val="24"/>
              </w:rPr>
              <w:t xml:space="preserve"> Female</w:t>
            </w:r>
          </w:p>
        </w:tc>
        <w:tc>
          <w:tcPr>
            <w:tcW w:w="1275" w:type="dxa"/>
          </w:tcPr>
          <w:p w14:paraId="6E799AB5" w14:textId="47378B18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0.761</w:t>
            </w:r>
          </w:p>
        </w:tc>
        <w:tc>
          <w:tcPr>
            <w:tcW w:w="1501" w:type="dxa"/>
          </w:tcPr>
          <w:p w14:paraId="4A310C43" w14:textId="38E003EA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0.896</w:t>
            </w:r>
          </w:p>
        </w:tc>
        <w:tc>
          <w:tcPr>
            <w:tcW w:w="1417" w:type="dxa"/>
          </w:tcPr>
          <w:p w14:paraId="56B03F94" w14:textId="05030CF1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0.441-1.821</w:t>
            </w:r>
          </w:p>
        </w:tc>
        <w:tc>
          <w:tcPr>
            <w:tcW w:w="967" w:type="dxa"/>
          </w:tcPr>
          <w:p w14:paraId="4283F76B" w14:textId="6114205D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0.207</w:t>
            </w:r>
          </w:p>
        </w:tc>
        <w:tc>
          <w:tcPr>
            <w:tcW w:w="1843" w:type="dxa"/>
          </w:tcPr>
          <w:p w14:paraId="5BB797DD" w14:textId="5C2A6D12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0.622</w:t>
            </w:r>
          </w:p>
        </w:tc>
        <w:tc>
          <w:tcPr>
            <w:tcW w:w="1643" w:type="dxa"/>
          </w:tcPr>
          <w:p w14:paraId="2D49EAE1" w14:textId="62A72AD9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0.298-1.300</w:t>
            </w:r>
          </w:p>
        </w:tc>
      </w:tr>
      <w:tr w:rsidR="00455384" w:rsidRPr="00C227F4" w14:paraId="155DEE49" w14:textId="77777777" w:rsidTr="00192564">
        <w:trPr>
          <w:jc w:val="center"/>
        </w:trPr>
        <w:tc>
          <w:tcPr>
            <w:tcW w:w="3037" w:type="dxa"/>
          </w:tcPr>
          <w:p w14:paraId="17BB1058" w14:textId="1E7A6B37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Age/</w:t>
            </w:r>
            <w:proofErr w:type="spellStart"/>
            <w:r w:rsidRPr="00C227F4">
              <w:rPr>
                <w:rFonts w:ascii="Book Antiqua" w:hAnsi="Book Antiqua"/>
                <w:sz w:val="24"/>
                <w:szCs w:val="24"/>
              </w:rPr>
              <w:t>yr</w:t>
            </w:r>
            <w:proofErr w:type="spellEnd"/>
          </w:p>
        </w:tc>
        <w:tc>
          <w:tcPr>
            <w:tcW w:w="1275" w:type="dxa"/>
          </w:tcPr>
          <w:p w14:paraId="7E6EAB80" w14:textId="245A9D4C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501" w:type="dxa"/>
          </w:tcPr>
          <w:p w14:paraId="76B63BCB" w14:textId="435143E7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820C2F9" w14:textId="1FA6BFD9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967" w:type="dxa"/>
          </w:tcPr>
          <w:p w14:paraId="2BE49769" w14:textId="5B1AB3E2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B915F86" w14:textId="2A73CCF4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643" w:type="dxa"/>
          </w:tcPr>
          <w:p w14:paraId="130A835B" w14:textId="378A7D0A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455384" w:rsidRPr="00C227F4" w14:paraId="2F5D73A8" w14:textId="77777777" w:rsidTr="00192564">
        <w:trPr>
          <w:jc w:val="center"/>
        </w:trPr>
        <w:tc>
          <w:tcPr>
            <w:tcW w:w="3037" w:type="dxa"/>
          </w:tcPr>
          <w:p w14:paraId="4F8B3126" w14:textId="31C2487F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 xml:space="preserve">≤50 </w:t>
            </w:r>
            <w:r w:rsidRPr="00C227F4">
              <w:rPr>
                <w:rFonts w:ascii="Book Antiqua" w:hAnsi="Book Antiqua"/>
                <w:i/>
                <w:iCs/>
                <w:sz w:val="24"/>
                <w:szCs w:val="24"/>
              </w:rPr>
              <w:t>vs</w:t>
            </w:r>
            <w:r w:rsidRPr="00C227F4">
              <w:rPr>
                <w:rFonts w:ascii="Book Antiqua" w:hAnsi="Book Antiqua"/>
                <w:sz w:val="24"/>
                <w:szCs w:val="24"/>
              </w:rPr>
              <w:t xml:space="preserve"> &gt;50</w:t>
            </w:r>
          </w:p>
        </w:tc>
        <w:tc>
          <w:tcPr>
            <w:tcW w:w="1275" w:type="dxa"/>
          </w:tcPr>
          <w:p w14:paraId="29E95559" w14:textId="0563FA52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&lt;0.001</w:t>
            </w:r>
          </w:p>
        </w:tc>
        <w:tc>
          <w:tcPr>
            <w:tcW w:w="1501" w:type="dxa"/>
          </w:tcPr>
          <w:p w14:paraId="777C094D" w14:textId="063D95A0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0.150</w:t>
            </w:r>
          </w:p>
        </w:tc>
        <w:tc>
          <w:tcPr>
            <w:tcW w:w="1417" w:type="dxa"/>
          </w:tcPr>
          <w:p w14:paraId="6C7DC43C" w14:textId="03A1DAAB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0.075-0.302</w:t>
            </w:r>
          </w:p>
        </w:tc>
        <w:tc>
          <w:tcPr>
            <w:tcW w:w="967" w:type="dxa"/>
          </w:tcPr>
          <w:p w14:paraId="2FDE15FA" w14:textId="6786C885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&lt;0.001</w:t>
            </w:r>
          </w:p>
        </w:tc>
        <w:tc>
          <w:tcPr>
            <w:tcW w:w="1843" w:type="dxa"/>
          </w:tcPr>
          <w:p w14:paraId="75FDEC1D" w14:textId="26960E30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0.131</w:t>
            </w:r>
          </w:p>
        </w:tc>
        <w:tc>
          <w:tcPr>
            <w:tcW w:w="1643" w:type="dxa"/>
          </w:tcPr>
          <w:p w14:paraId="2957FBA3" w14:textId="65AB0567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0.063-0.271</w:t>
            </w:r>
          </w:p>
        </w:tc>
      </w:tr>
      <w:tr w:rsidR="00192564" w:rsidRPr="00C227F4" w14:paraId="44AF19B3" w14:textId="77777777" w:rsidTr="00192564">
        <w:trPr>
          <w:jc w:val="center"/>
        </w:trPr>
        <w:tc>
          <w:tcPr>
            <w:tcW w:w="11683" w:type="dxa"/>
            <w:gridSpan w:val="7"/>
          </w:tcPr>
          <w:p w14:paraId="77139103" w14:textId="389B36CF" w:rsidR="00192564" w:rsidRPr="00C227F4" w:rsidRDefault="0019256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i/>
                <w:sz w:val="24"/>
                <w:szCs w:val="24"/>
              </w:rPr>
              <w:t>MLH1/ MSH2</w:t>
            </w:r>
          </w:p>
        </w:tc>
      </w:tr>
      <w:tr w:rsidR="00455384" w:rsidRPr="00C227F4" w14:paraId="1DA10A4F" w14:textId="77777777" w:rsidTr="00192564">
        <w:trPr>
          <w:jc w:val="center"/>
        </w:trPr>
        <w:tc>
          <w:tcPr>
            <w:tcW w:w="3037" w:type="dxa"/>
          </w:tcPr>
          <w:p w14:paraId="0C79BA61" w14:textId="1B7FAFA9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i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 xml:space="preserve">Positive </w:t>
            </w:r>
            <w:r w:rsidRPr="00C227F4">
              <w:rPr>
                <w:rFonts w:ascii="Book Antiqua" w:hAnsi="Book Antiqua"/>
                <w:i/>
                <w:iCs/>
                <w:sz w:val="24"/>
                <w:szCs w:val="24"/>
              </w:rPr>
              <w:t>vs</w:t>
            </w:r>
            <w:r w:rsidRPr="00C227F4">
              <w:rPr>
                <w:rFonts w:ascii="Book Antiqua" w:hAnsi="Book Antiqua"/>
                <w:sz w:val="24"/>
                <w:szCs w:val="24"/>
              </w:rPr>
              <w:t xml:space="preserve"> Negative</w:t>
            </w:r>
          </w:p>
        </w:tc>
        <w:tc>
          <w:tcPr>
            <w:tcW w:w="1275" w:type="dxa"/>
          </w:tcPr>
          <w:p w14:paraId="34EFC041" w14:textId="0C82A078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0.014</w:t>
            </w:r>
          </w:p>
        </w:tc>
        <w:tc>
          <w:tcPr>
            <w:tcW w:w="1501" w:type="dxa"/>
          </w:tcPr>
          <w:p w14:paraId="6CAF4D1C" w14:textId="0A52C64E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4.833</w:t>
            </w:r>
          </w:p>
        </w:tc>
        <w:tc>
          <w:tcPr>
            <w:tcW w:w="1417" w:type="dxa"/>
          </w:tcPr>
          <w:p w14:paraId="1C2E20A9" w14:textId="248E6658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1.382-16.899</w:t>
            </w:r>
          </w:p>
        </w:tc>
        <w:tc>
          <w:tcPr>
            <w:tcW w:w="967" w:type="dxa"/>
          </w:tcPr>
          <w:p w14:paraId="30A7C60B" w14:textId="05F906CE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0.011</w:t>
            </w:r>
          </w:p>
        </w:tc>
        <w:tc>
          <w:tcPr>
            <w:tcW w:w="1843" w:type="dxa"/>
          </w:tcPr>
          <w:p w14:paraId="2F6554E3" w14:textId="3D86AF3A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5.583</w:t>
            </w:r>
          </w:p>
        </w:tc>
        <w:tc>
          <w:tcPr>
            <w:tcW w:w="1643" w:type="dxa"/>
          </w:tcPr>
          <w:p w14:paraId="5D76477A" w14:textId="72FD2C38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1.478-21.092</w:t>
            </w:r>
          </w:p>
        </w:tc>
      </w:tr>
      <w:tr w:rsidR="00192564" w:rsidRPr="00C227F4" w14:paraId="47C4B291" w14:textId="77777777" w:rsidTr="00192564">
        <w:trPr>
          <w:jc w:val="center"/>
        </w:trPr>
        <w:tc>
          <w:tcPr>
            <w:tcW w:w="11683" w:type="dxa"/>
            <w:gridSpan w:val="7"/>
          </w:tcPr>
          <w:p w14:paraId="25A50BDC" w14:textId="35158648" w:rsidR="00192564" w:rsidRPr="00C227F4" w:rsidRDefault="0019256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Therapeutic regimen</w:t>
            </w:r>
          </w:p>
        </w:tc>
      </w:tr>
      <w:tr w:rsidR="00455384" w:rsidRPr="00C227F4" w14:paraId="7E24ADE7" w14:textId="77777777" w:rsidTr="00192564">
        <w:trPr>
          <w:jc w:val="center"/>
        </w:trPr>
        <w:tc>
          <w:tcPr>
            <w:tcW w:w="3037" w:type="dxa"/>
          </w:tcPr>
          <w:p w14:paraId="60032EA1" w14:textId="3DECB54C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 xml:space="preserve">Operation </w:t>
            </w:r>
            <w:r w:rsidRPr="00C227F4">
              <w:rPr>
                <w:rFonts w:ascii="Book Antiqua" w:hAnsi="Book Antiqua"/>
                <w:i/>
                <w:iCs/>
                <w:sz w:val="24"/>
                <w:szCs w:val="24"/>
              </w:rPr>
              <w:t>vs</w:t>
            </w:r>
            <w:r w:rsidRPr="00C227F4">
              <w:rPr>
                <w:rFonts w:ascii="Book Antiqua" w:hAnsi="Book Antiqua"/>
                <w:sz w:val="24"/>
                <w:szCs w:val="24"/>
              </w:rPr>
              <w:t xml:space="preserve"> Operation + Chemotherapy</w:t>
            </w:r>
          </w:p>
        </w:tc>
        <w:tc>
          <w:tcPr>
            <w:tcW w:w="1275" w:type="dxa"/>
          </w:tcPr>
          <w:p w14:paraId="7520BB0A" w14:textId="3CF3FEE6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0.176</w:t>
            </w:r>
          </w:p>
        </w:tc>
        <w:tc>
          <w:tcPr>
            <w:tcW w:w="1501" w:type="dxa"/>
          </w:tcPr>
          <w:p w14:paraId="03B465B3" w14:textId="778692AC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0.821</w:t>
            </w:r>
          </w:p>
        </w:tc>
        <w:tc>
          <w:tcPr>
            <w:tcW w:w="1417" w:type="dxa"/>
          </w:tcPr>
          <w:p w14:paraId="3AAE2944" w14:textId="00B5B784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0.520-1.233</w:t>
            </w:r>
          </w:p>
        </w:tc>
        <w:tc>
          <w:tcPr>
            <w:tcW w:w="967" w:type="dxa"/>
          </w:tcPr>
          <w:p w14:paraId="4671FA1B" w14:textId="564DED23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0.063</w:t>
            </w:r>
          </w:p>
        </w:tc>
        <w:tc>
          <w:tcPr>
            <w:tcW w:w="1843" w:type="dxa"/>
          </w:tcPr>
          <w:p w14:paraId="1D94C6EF" w14:textId="068F3BAD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0.901</w:t>
            </w:r>
          </w:p>
        </w:tc>
        <w:tc>
          <w:tcPr>
            <w:tcW w:w="1643" w:type="dxa"/>
          </w:tcPr>
          <w:p w14:paraId="6FA09297" w14:textId="3FF10043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0.899-2.312</w:t>
            </w:r>
          </w:p>
        </w:tc>
      </w:tr>
      <w:tr w:rsidR="00192564" w:rsidRPr="00C227F4" w14:paraId="60976A1F" w14:textId="77777777" w:rsidTr="00192564">
        <w:trPr>
          <w:jc w:val="center"/>
        </w:trPr>
        <w:tc>
          <w:tcPr>
            <w:tcW w:w="11683" w:type="dxa"/>
            <w:gridSpan w:val="7"/>
          </w:tcPr>
          <w:p w14:paraId="5A0A84D9" w14:textId="36D19B1A" w:rsidR="00192564" w:rsidRPr="00C227F4" w:rsidRDefault="0019256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Model 3</w:t>
            </w:r>
            <w:r w:rsidRPr="00C227F4">
              <w:rPr>
                <w:rFonts w:ascii="Book Antiqua" w:hAnsi="Book Antiqua"/>
                <w:sz w:val="24"/>
                <w:szCs w:val="24"/>
                <w:vertAlign w:val="superscript"/>
              </w:rPr>
              <w:t>c</w:t>
            </w:r>
          </w:p>
        </w:tc>
      </w:tr>
      <w:tr w:rsidR="00192564" w:rsidRPr="00C227F4" w14:paraId="3657D951" w14:textId="77777777" w:rsidTr="00192564">
        <w:trPr>
          <w:jc w:val="center"/>
        </w:trPr>
        <w:tc>
          <w:tcPr>
            <w:tcW w:w="11683" w:type="dxa"/>
            <w:gridSpan w:val="7"/>
          </w:tcPr>
          <w:p w14:paraId="21077673" w14:textId="5EE683EA" w:rsidR="00192564" w:rsidRPr="00C227F4" w:rsidRDefault="0019256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Gender</w:t>
            </w:r>
          </w:p>
        </w:tc>
      </w:tr>
      <w:tr w:rsidR="00455384" w:rsidRPr="00C227F4" w14:paraId="3D7737C1" w14:textId="77777777" w:rsidTr="00192564">
        <w:trPr>
          <w:jc w:val="center"/>
        </w:trPr>
        <w:tc>
          <w:tcPr>
            <w:tcW w:w="3037" w:type="dxa"/>
          </w:tcPr>
          <w:p w14:paraId="6338D376" w14:textId="77405928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 xml:space="preserve">Male </w:t>
            </w:r>
            <w:r w:rsidRPr="00C227F4">
              <w:rPr>
                <w:rFonts w:ascii="Book Antiqua" w:hAnsi="Book Antiqua"/>
                <w:i/>
                <w:iCs/>
                <w:sz w:val="24"/>
                <w:szCs w:val="24"/>
              </w:rPr>
              <w:t xml:space="preserve">vs </w:t>
            </w:r>
            <w:r w:rsidRPr="00C227F4">
              <w:rPr>
                <w:rFonts w:ascii="Book Antiqua" w:hAnsi="Book Antiqua"/>
                <w:sz w:val="24"/>
                <w:szCs w:val="24"/>
              </w:rPr>
              <w:t>Female</w:t>
            </w:r>
          </w:p>
        </w:tc>
        <w:tc>
          <w:tcPr>
            <w:tcW w:w="1275" w:type="dxa"/>
          </w:tcPr>
          <w:p w14:paraId="16154A4F" w14:textId="7AA93E3A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0.964</w:t>
            </w:r>
          </w:p>
        </w:tc>
        <w:tc>
          <w:tcPr>
            <w:tcW w:w="1501" w:type="dxa"/>
          </w:tcPr>
          <w:p w14:paraId="49D07684" w14:textId="49C52A16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0.990</w:t>
            </w:r>
          </w:p>
        </w:tc>
        <w:tc>
          <w:tcPr>
            <w:tcW w:w="1417" w:type="dxa"/>
          </w:tcPr>
          <w:p w14:paraId="5D5F7A2C" w14:textId="2BEC60F0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0.647-1.517</w:t>
            </w:r>
          </w:p>
        </w:tc>
        <w:tc>
          <w:tcPr>
            <w:tcW w:w="967" w:type="dxa"/>
          </w:tcPr>
          <w:p w14:paraId="32DECA1E" w14:textId="264FB3F3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0.748</w:t>
            </w:r>
          </w:p>
        </w:tc>
        <w:tc>
          <w:tcPr>
            <w:tcW w:w="1843" w:type="dxa"/>
          </w:tcPr>
          <w:p w14:paraId="27FCBC76" w14:textId="5AB7462B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0.932</w:t>
            </w:r>
          </w:p>
        </w:tc>
        <w:tc>
          <w:tcPr>
            <w:tcW w:w="1643" w:type="dxa"/>
          </w:tcPr>
          <w:p w14:paraId="25D6D35C" w14:textId="440BD81B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0.607-1.432</w:t>
            </w:r>
          </w:p>
        </w:tc>
      </w:tr>
      <w:tr w:rsidR="00192564" w:rsidRPr="00C227F4" w14:paraId="30032B55" w14:textId="77777777" w:rsidTr="00192564">
        <w:trPr>
          <w:jc w:val="center"/>
        </w:trPr>
        <w:tc>
          <w:tcPr>
            <w:tcW w:w="11683" w:type="dxa"/>
            <w:gridSpan w:val="7"/>
          </w:tcPr>
          <w:p w14:paraId="28506A1A" w14:textId="73AFACE2" w:rsidR="00192564" w:rsidRPr="00C227F4" w:rsidRDefault="0019256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Age/</w:t>
            </w:r>
            <w:proofErr w:type="spellStart"/>
            <w:r w:rsidRPr="00C227F4">
              <w:rPr>
                <w:rFonts w:ascii="Book Antiqua" w:hAnsi="Book Antiqua"/>
                <w:sz w:val="24"/>
                <w:szCs w:val="24"/>
              </w:rPr>
              <w:t>yr</w:t>
            </w:r>
            <w:proofErr w:type="spellEnd"/>
          </w:p>
        </w:tc>
      </w:tr>
      <w:tr w:rsidR="00455384" w:rsidRPr="00C227F4" w14:paraId="063A6893" w14:textId="77777777" w:rsidTr="00192564">
        <w:trPr>
          <w:jc w:val="center"/>
        </w:trPr>
        <w:tc>
          <w:tcPr>
            <w:tcW w:w="3037" w:type="dxa"/>
          </w:tcPr>
          <w:p w14:paraId="04A22516" w14:textId="58AD431B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 xml:space="preserve">≤50 </w:t>
            </w:r>
            <w:r w:rsidRPr="00C227F4">
              <w:rPr>
                <w:rFonts w:ascii="Book Antiqua" w:hAnsi="Book Antiqua"/>
                <w:i/>
                <w:iCs/>
                <w:sz w:val="24"/>
                <w:szCs w:val="24"/>
              </w:rPr>
              <w:t>vs</w:t>
            </w:r>
            <w:r w:rsidRPr="00C227F4">
              <w:rPr>
                <w:rFonts w:ascii="Book Antiqua" w:hAnsi="Book Antiqua"/>
                <w:sz w:val="24"/>
                <w:szCs w:val="24"/>
              </w:rPr>
              <w:t xml:space="preserve"> &gt;50</w:t>
            </w:r>
          </w:p>
        </w:tc>
        <w:tc>
          <w:tcPr>
            <w:tcW w:w="1275" w:type="dxa"/>
          </w:tcPr>
          <w:p w14:paraId="5B758239" w14:textId="16C87114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0.002</w:t>
            </w:r>
          </w:p>
        </w:tc>
        <w:tc>
          <w:tcPr>
            <w:tcW w:w="1501" w:type="dxa"/>
          </w:tcPr>
          <w:p w14:paraId="4611BE9E" w14:textId="22A6DA2F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0.424</w:t>
            </w:r>
          </w:p>
        </w:tc>
        <w:tc>
          <w:tcPr>
            <w:tcW w:w="1417" w:type="dxa"/>
          </w:tcPr>
          <w:p w14:paraId="31CA7B2E" w14:textId="760D0411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0.247-0.728</w:t>
            </w:r>
          </w:p>
        </w:tc>
        <w:tc>
          <w:tcPr>
            <w:tcW w:w="967" w:type="dxa"/>
          </w:tcPr>
          <w:p w14:paraId="3FE46E00" w14:textId="6C61F134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0.004</w:t>
            </w:r>
          </w:p>
        </w:tc>
        <w:tc>
          <w:tcPr>
            <w:tcW w:w="1843" w:type="dxa"/>
          </w:tcPr>
          <w:p w14:paraId="395CCB1F" w14:textId="046F4537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0.446</w:t>
            </w:r>
          </w:p>
        </w:tc>
        <w:tc>
          <w:tcPr>
            <w:tcW w:w="1643" w:type="dxa"/>
          </w:tcPr>
          <w:p w14:paraId="37E924ED" w14:textId="3BBF030E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0.258-0.769</w:t>
            </w:r>
          </w:p>
        </w:tc>
      </w:tr>
      <w:tr w:rsidR="00192564" w:rsidRPr="00C227F4" w14:paraId="7002B7A1" w14:textId="77777777" w:rsidTr="00192564">
        <w:trPr>
          <w:jc w:val="center"/>
        </w:trPr>
        <w:tc>
          <w:tcPr>
            <w:tcW w:w="11683" w:type="dxa"/>
            <w:gridSpan w:val="7"/>
          </w:tcPr>
          <w:p w14:paraId="273D26B5" w14:textId="0EBF9753" w:rsidR="00192564" w:rsidRPr="00C227F4" w:rsidRDefault="0019256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i/>
                <w:sz w:val="24"/>
                <w:szCs w:val="24"/>
              </w:rPr>
              <w:t>MLH1/ MSH2</w:t>
            </w:r>
          </w:p>
        </w:tc>
      </w:tr>
      <w:tr w:rsidR="00455384" w:rsidRPr="00C227F4" w14:paraId="39D4183C" w14:textId="77777777" w:rsidTr="00192564">
        <w:trPr>
          <w:jc w:val="center"/>
        </w:trPr>
        <w:tc>
          <w:tcPr>
            <w:tcW w:w="3037" w:type="dxa"/>
          </w:tcPr>
          <w:p w14:paraId="334B9F70" w14:textId="0CA4E99E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i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 xml:space="preserve">Positive </w:t>
            </w:r>
            <w:r w:rsidRPr="00C227F4">
              <w:rPr>
                <w:rFonts w:ascii="Book Antiqua" w:hAnsi="Book Antiqua"/>
                <w:i/>
                <w:iCs/>
                <w:sz w:val="24"/>
                <w:szCs w:val="24"/>
              </w:rPr>
              <w:t>vs</w:t>
            </w:r>
            <w:r w:rsidRPr="00C227F4">
              <w:rPr>
                <w:rFonts w:ascii="Book Antiqua" w:hAnsi="Book Antiqua"/>
                <w:sz w:val="24"/>
                <w:szCs w:val="24"/>
              </w:rPr>
              <w:t xml:space="preserve"> Negative</w:t>
            </w:r>
          </w:p>
        </w:tc>
        <w:tc>
          <w:tcPr>
            <w:tcW w:w="1275" w:type="dxa"/>
          </w:tcPr>
          <w:p w14:paraId="77306094" w14:textId="2DA315E9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0.041</w:t>
            </w:r>
          </w:p>
        </w:tc>
        <w:tc>
          <w:tcPr>
            <w:tcW w:w="1501" w:type="dxa"/>
          </w:tcPr>
          <w:p w14:paraId="15F60641" w14:textId="648C585F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1.625</w:t>
            </w:r>
          </w:p>
        </w:tc>
        <w:tc>
          <w:tcPr>
            <w:tcW w:w="1417" w:type="dxa"/>
          </w:tcPr>
          <w:p w14:paraId="1A5AA217" w14:textId="77270E59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1.042-2.803</w:t>
            </w:r>
          </w:p>
        </w:tc>
        <w:tc>
          <w:tcPr>
            <w:tcW w:w="967" w:type="dxa"/>
          </w:tcPr>
          <w:p w14:paraId="220901DB" w14:textId="305E645E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0.023</w:t>
            </w:r>
          </w:p>
        </w:tc>
        <w:tc>
          <w:tcPr>
            <w:tcW w:w="1843" w:type="dxa"/>
          </w:tcPr>
          <w:p w14:paraId="4E98FC8F" w14:textId="303D43B0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2.289</w:t>
            </w:r>
          </w:p>
        </w:tc>
        <w:tc>
          <w:tcPr>
            <w:tcW w:w="1643" w:type="dxa"/>
          </w:tcPr>
          <w:p w14:paraId="5E1DD729" w14:textId="395A931A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1.270-4.125</w:t>
            </w:r>
          </w:p>
        </w:tc>
      </w:tr>
      <w:tr w:rsidR="00192564" w:rsidRPr="00C227F4" w14:paraId="148BEFE8" w14:textId="77777777" w:rsidTr="00192564">
        <w:trPr>
          <w:jc w:val="center"/>
        </w:trPr>
        <w:tc>
          <w:tcPr>
            <w:tcW w:w="11683" w:type="dxa"/>
            <w:gridSpan w:val="7"/>
          </w:tcPr>
          <w:p w14:paraId="17543542" w14:textId="0F7C581D" w:rsidR="00192564" w:rsidRPr="00C227F4" w:rsidRDefault="0019256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Therapeutic regimen</w:t>
            </w:r>
          </w:p>
        </w:tc>
      </w:tr>
      <w:tr w:rsidR="00455384" w:rsidRPr="00C227F4" w14:paraId="5CCF25FD" w14:textId="77777777" w:rsidTr="00192564">
        <w:trPr>
          <w:jc w:val="center"/>
        </w:trPr>
        <w:tc>
          <w:tcPr>
            <w:tcW w:w="3037" w:type="dxa"/>
          </w:tcPr>
          <w:p w14:paraId="577F6355" w14:textId="4BAA18CD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 xml:space="preserve">Operation </w:t>
            </w:r>
            <w:r w:rsidRPr="00C227F4">
              <w:rPr>
                <w:rFonts w:ascii="Book Antiqua" w:hAnsi="Book Antiqua"/>
                <w:i/>
                <w:iCs/>
                <w:sz w:val="24"/>
                <w:szCs w:val="24"/>
              </w:rPr>
              <w:t>vs</w:t>
            </w:r>
            <w:r w:rsidRPr="00C227F4">
              <w:rPr>
                <w:rFonts w:ascii="Book Antiqua" w:hAnsi="Book Antiqua"/>
                <w:sz w:val="24"/>
                <w:szCs w:val="24"/>
              </w:rPr>
              <w:t xml:space="preserve"> Operation + Chemotherapy</w:t>
            </w:r>
          </w:p>
        </w:tc>
        <w:tc>
          <w:tcPr>
            <w:tcW w:w="1275" w:type="dxa"/>
          </w:tcPr>
          <w:p w14:paraId="4D129BBB" w14:textId="57865ADF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0.028</w:t>
            </w:r>
          </w:p>
        </w:tc>
        <w:tc>
          <w:tcPr>
            <w:tcW w:w="1501" w:type="dxa"/>
          </w:tcPr>
          <w:p w14:paraId="5DED2555" w14:textId="5858F427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2.891</w:t>
            </w:r>
          </w:p>
        </w:tc>
        <w:tc>
          <w:tcPr>
            <w:tcW w:w="1417" w:type="dxa"/>
          </w:tcPr>
          <w:p w14:paraId="6DBE03E5" w14:textId="679B5F85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1.209-6.372</w:t>
            </w:r>
          </w:p>
        </w:tc>
        <w:tc>
          <w:tcPr>
            <w:tcW w:w="967" w:type="dxa"/>
          </w:tcPr>
          <w:p w14:paraId="2DA8561D" w14:textId="09F435AF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&lt;0.001</w:t>
            </w:r>
          </w:p>
        </w:tc>
        <w:tc>
          <w:tcPr>
            <w:tcW w:w="1843" w:type="dxa"/>
          </w:tcPr>
          <w:p w14:paraId="2DFC5BFF" w14:textId="47B7168F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4.002</w:t>
            </w:r>
          </w:p>
        </w:tc>
        <w:tc>
          <w:tcPr>
            <w:tcW w:w="1643" w:type="dxa"/>
          </w:tcPr>
          <w:p w14:paraId="456207B9" w14:textId="55E94364" w:rsidR="00455384" w:rsidRPr="00C227F4" w:rsidRDefault="0045538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1.929-9.425</w:t>
            </w:r>
          </w:p>
        </w:tc>
      </w:tr>
    </w:tbl>
    <w:p w14:paraId="788F5E77" w14:textId="14725EE8" w:rsidR="00D136B0" w:rsidRPr="00C227F4" w:rsidRDefault="00192564" w:rsidP="00192564">
      <w:pPr>
        <w:spacing w:line="360" w:lineRule="auto"/>
        <w:rPr>
          <w:rFonts w:ascii="Book Antiqua" w:hAnsi="Book Antiqua"/>
          <w:kern w:val="0"/>
          <w:sz w:val="24"/>
          <w:szCs w:val="24"/>
        </w:rPr>
      </w:pPr>
      <w:proofErr w:type="spellStart"/>
      <w:r w:rsidRPr="00C227F4">
        <w:rPr>
          <w:rFonts w:ascii="Book Antiqua" w:hAnsi="Book Antiqua"/>
          <w:sz w:val="24"/>
          <w:szCs w:val="24"/>
          <w:vertAlign w:val="superscript"/>
        </w:rPr>
        <w:t>a</w:t>
      </w:r>
      <w:r w:rsidRPr="00C227F4">
        <w:rPr>
          <w:rFonts w:ascii="Book Antiqua" w:hAnsi="Book Antiqua"/>
          <w:sz w:val="24"/>
          <w:szCs w:val="24"/>
        </w:rPr>
        <w:t>All</w:t>
      </w:r>
      <w:proofErr w:type="spellEnd"/>
      <w:r w:rsidRPr="00C227F4">
        <w:rPr>
          <w:rFonts w:ascii="Book Antiqua" w:hAnsi="Book Antiqua"/>
          <w:sz w:val="24"/>
          <w:szCs w:val="24"/>
        </w:rPr>
        <w:t xml:space="preserve"> 681 patients</w:t>
      </w:r>
      <w:r w:rsidR="002C5A48" w:rsidRPr="00C227F4">
        <w:rPr>
          <w:rFonts w:ascii="Book Antiqua" w:hAnsi="Book Antiqua"/>
          <w:sz w:val="24"/>
          <w:szCs w:val="24"/>
        </w:rPr>
        <w:t xml:space="preserve">; </w:t>
      </w:r>
      <w:r w:rsidRPr="00C227F4">
        <w:rPr>
          <w:rFonts w:ascii="Book Antiqua" w:hAnsi="Book Antiqua"/>
          <w:sz w:val="24"/>
          <w:szCs w:val="24"/>
          <w:vertAlign w:val="superscript"/>
        </w:rPr>
        <w:t>b</w:t>
      </w:r>
      <w:r w:rsidRPr="00C227F4">
        <w:rPr>
          <w:rFonts w:ascii="Book Antiqua" w:hAnsi="Book Antiqua"/>
          <w:bCs/>
          <w:sz w:val="24"/>
          <w:szCs w:val="24"/>
        </w:rPr>
        <w:t>395 Patients with stage II CRC</w:t>
      </w:r>
      <w:r w:rsidR="002C5A48" w:rsidRPr="00C227F4">
        <w:rPr>
          <w:rFonts w:ascii="Book Antiqua" w:hAnsi="Book Antiqua"/>
          <w:sz w:val="24"/>
          <w:szCs w:val="24"/>
        </w:rPr>
        <w:t xml:space="preserve">; </w:t>
      </w:r>
      <w:r w:rsidRPr="00C227F4">
        <w:rPr>
          <w:rFonts w:ascii="Book Antiqua" w:hAnsi="Book Antiqua"/>
          <w:sz w:val="24"/>
          <w:szCs w:val="24"/>
          <w:vertAlign w:val="superscript"/>
        </w:rPr>
        <w:t>c</w:t>
      </w:r>
      <w:r w:rsidRPr="00C227F4">
        <w:rPr>
          <w:rFonts w:ascii="Book Antiqua" w:hAnsi="Book Antiqua"/>
          <w:bCs/>
          <w:sz w:val="24"/>
          <w:szCs w:val="24"/>
        </w:rPr>
        <w:t>286 Patients with stage III CRC</w:t>
      </w:r>
      <w:r w:rsidRPr="00C227F4">
        <w:rPr>
          <w:rFonts w:ascii="Book Antiqua" w:eastAsia="微软雅黑" w:hAnsi="Book Antiqua"/>
          <w:sz w:val="24"/>
          <w:szCs w:val="24"/>
        </w:rPr>
        <w:t>.</w:t>
      </w:r>
      <w:r w:rsidRPr="00C227F4">
        <w:rPr>
          <w:rFonts w:ascii="Book Antiqua" w:eastAsia="微软雅黑" w:hAnsi="Book Antiqua" w:hint="eastAsia"/>
          <w:sz w:val="24"/>
          <w:szCs w:val="24"/>
        </w:rPr>
        <w:t xml:space="preserve"> </w:t>
      </w:r>
      <w:r w:rsidR="00D136B0" w:rsidRPr="00C227F4">
        <w:rPr>
          <w:rFonts w:ascii="Book Antiqua" w:hAnsi="Book Antiqua"/>
          <w:bCs/>
          <w:sz w:val="24"/>
          <w:szCs w:val="24"/>
        </w:rPr>
        <w:t>HR: hazard ratio</w:t>
      </w:r>
      <w:r w:rsidR="0098334C" w:rsidRPr="00C227F4">
        <w:rPr>
          <w:rFonts w:ascii="Book Antiqua" w:hAnsi="Book Antiqua"/>
          <w:bCs/>
          <w:sz w:val="24"/>
          <w:szCs w:val="24"/>
        </w:rPr>
        <w:t>;</w:t>
      </w:r>
      <w:r w:rsidR="00D136B0" w:rsidRPr="00C227F4">
        <w:rPr>
          <w:rFonts w:ascii="Book Antiqua" w:hAnsi="Book Antiqua"/>
          <w:bCs/>
          <w:sz w:val="24"/>
          <w:szCs w:val="24"/>
        </w:rPr>
        <w:t xml:space="preserve"> </w:t>
      </w:r>
      <w:r w:rsidR="00D136B0" w:rsidRPr="00C227F4">
        <w:rPr>
          <w:rFonts w:ascii="Book Antiqua" w:hAnsi="Book Antiqua"/>
          <w:bCs/>
          <w:kern w:val="0"/>
          <w:sz w:val="24"/>
          <w:szCs w:val="24"/>
        </w:rPr>
        <w:t>CI: confidence interval</w:t>
      </w:r>
      <w:r w:rsidR="00FF338C" w:rsidRPr="00C227F4">
        <w:rPr>
          <w:rFonts w:ascii="Book Antiqua" w:hAnsi="Book Antiqua"/>
          <w:bCs/>
          <w:kern w:val="0"/>
          <w:sz w:val="24"/>
          <w:szCs w:val="24"/>
        </w:rPr>
        <w:t>;</w:t>
      </w:r>
      <w:r w:rsidR="00D136B0" w:rsidRPr="00C227F4">
        <w:rPr>
          <w:rFonts w:ascii="Book Antiqua" w:hAnsi="Book Antiqua"/>
          <w:bCs/>
          <w:kern w:val="0"/>
          <w:sz w:val="24"/>
          <w:szCs w:val="24"/>
        </w:rPr>
        <w:t xml:space="preserve"> </w:t>
      </w:r>
      <w:r w:rsidR="00114707" w:rsidRPr="00C227F4">
        <w:rPr>
          <w:rFonts w:ascii="Book Antiqua" w:hAnsi="Book Antiqua"/>
          <w:bCs/>
          <w:sz w:val="24"/>
          <w:szCs w:val="24"/>
        </w:rPr>
        <w:t xml:space="preserve">CRC: </w:t>
      </w:r>
      <w:r w:rsidR="00114707" w:rsidRPr="00C227F4">
        <w:rPr>
          <w:rFonts w:ascii="Book Antiqua" w:hAnsi="Book Antiqua"/>
          <w:sz w:val="24"/>
          <w:szCs w:val="24"/>
        </w:rPr>
        <w:t>Colorectal cancer</w:t>
      </w:r>
      <w:r w:rsidR="00FF338C" w:rsidRPr="00C227F4">
        <w:rPr>
          <w:rFonts w:ascii="Book Antiqua" w:hAnsi="Book Antiqua"/>
          <w:sz w:val="24"/>
          <w:szCs w:val="24"/>
        </w:rPr>
        <w:t>;</w:t>
      </w:r>
      <w:r w:rsidR="00114707" w:rsidRPr="00C227F4">
        <w:rPr>
          <w:rFonts w:ascii="Book Antiqua" w:hAnsi="Book Antiqua"/>
          <w:sz w:val="24"/>
          <w:szCs w:val="24"/>
        </w:rPr>
        <w:t xml:space="preserve"> </w:t>
      </w:r>
      <w:r w:rsidR="00114707" w:rsidRPr="00C227F4">
        <w:rPr>
          <w:rFonts w:ascii="Book Antiqua" w:hAnsi="Book Antiqua"/>
          <w:bCs/>
          <w:iCs/>
          <w:kern w:val="0"/>
          <w:sz w:val="24"/>
          <w:szCs w:val="24"/>
        </w:rPr>
        <w:t xml:space="preserve">MLH1: </w:t>
      </w:r>
      <w:proofErr w:type="spellStart"/>
      <w:r w:rsidR="00114707" w:rsidRPr="00C227F4">
        <w:rPr>
          <w:rFonts w:ascii="Book Antiqua" w:hAnsi="Book Antiqua" w:cs="ACaslonPro-Regular"/>
          <w:bCs/>
          <w:iCs/>
          <w:kern w:val="0"/>
          <w:sz w:val="24"/>
          <w:szCs w:val="24"/>
        </w:rPr>
        <w:t>MutL</w:t>
      </w:r>
      <w:proofErr w:type="spellEnd"/>
      <w:r w:rsidR="00114707" w:rsidRPr="00C227F4">
        <w:rPr>
          <w:rFonts w:ascii="Book Antiqua" w:hAnsi="Book Antiqua" w:cs="ACaslonPro-Regular"/>
          <w:bCs/>
          <w:iCs/>
          <w:kern w:val="0"/>
          <w:sz w:val="24"/>
          <w:szCs w:val="24"/>
        </w:rPr>
        <w:t xml:space="preserve"> homolog 1</w:t>
      </w:r>
      <w:r w:rsidR="00FF338C" w:rsidRPr="00C227F4">
        <w:rPr>
          <w:rFonts w:ascii="Book Antiqua" w:hAnsi="Book Antiqua" w:cs="ACaslonPro-Regular"/>
          <w:bCs/>
          <w:iCs/>
          <w:kern w:val="0"/>
          <w:sz w:val="24"/>
          <w:szCs w:val="24"/>
        </w:rPr>
        <w:t>;</w:t>
      </w:r>
      <w:r w:rsidR="00114707" w:rsidRPr="00C227F4">
        <w:rPr>
          <w:rFonts w:ascii="Book Antiqua" w:hAnsi="Book Antiqua" w:cs="ACaslonPro-Regular"/>
          <w:bCs/>
          <w:iCs/>
          <w:kern w:val="0"/>
          <w:sz w:val="24"/>
          <w:szCs w:val="24"/>
        </w:rPr>
        <w:t xml:space="preserve"> </w:t>
      </w:r>
      <w:r w:rsidR="00114707" w:rsidRPr="00C227F4">
        <w:rPr>
          <w:rFonts w:ascii="Book Antiqua" w:hAnsi="Book Antiqua"/>
          <w:bCs/>
          <w:iCs/>
          <w:kern w:val="0"/>
          <w:sz w:val="24"/>
          <w:szCs w:val="24"/>
        </w:rPr>
        <w:t xml:space="preserve">MSH2: </w:t>
      </w:r>
      <w:proofErr w:type="spellStart"/>
      <w:r w:rsidR="00114707" w:rsidRPr="00C227F4">
        <w:rPr>
          <w:rFonts w:ascii="Book Antiqua" w:hAnsi="Book Antiqua" w:cs="ACaslonPro-Regular"/>
          <w:bCs/>
          <w:iCs/>
          <w:kern w:val="0"/>
          <w:sz w:val="24"/>
          <w:szCs w:val="24"/>
        </w:rPr>
        <w:t>MutS</w:t>
      </w:r>
      <w:proofErr w:type="spellEnd"/>
      <w:r w:rsidR="00114707" w:rsidRPr="00C227F4">
        <w:rPr>
          <w:rFonts w:ascii="Book Antiqua" w:hAnsi="Book Antiqua" w:cs="ACaslonPro-Regular"/>
          <w:bCs/>
          <w:iCs/>
          <w:kern w:val="0"/>
          <w:sz w:val="24"/>
          <w:szCs w:val="24"/>
        </w:rPr>
        <w:t xml:space="preserve"> homolog 2</w:t>
      </w:r>
      <w:r w:rsidR="00114707" w:rsidRPr="00C227F4">
        <w:rPr>
          <w:rFonts w:ascii="Book Antiqua" w:hAnsi="Book Antiqua" w:cs="宋体"/>
          <w:iCs/>
          <w:kern w:val="0"/>
          <w:sz w:val="24"/>
          <w:szCs w:val="24"/>
        </w:rPr>
        <w:t>.</w:t>
      </w:r>
      <w:r w:rsidR="00114707" w:rsidRPr="00C227F4">
        <w:rPr>
          <w:rFonts w:ascii="Book Antiqua" w:hAnsi="Book Antiqua"/>
          <w:kern w:val="0"/>
          <w:sz w:val="24"/>
          <w:szCs w:val="24"/>
        </w:rPr>
        <w:t xml:space="preserve"> </w:t>
      </w:r>
    </w:p>
    <w:p w14:paraId="23AB3C97" w14:textId="63BFFFC3" w:rsidR="00192564" w:rsidRPr="00C227F4" w:rsidRDefault="00192564">
      <w:pPr>
        <w:widowControl/>
        <w:jc w:val="left"/>
        <w:rPr>
          <w:rFonts w:ascii="Book Antiqua" w:hAnsi="Book Antiqua"/>
          <w:sz w:val="24"/>
          <w:szCs w:val="24"/>
        </w:rPr>
      </w:pPr>
      <w:r w:rsidRPr="00C227F4">
        <w:rPr>
          <w:rFonts w:ascii="Book Antiqua" w:hAnsi="Book Antiqua"/>
          <w:sz w:val="24"/>
          <w:szCs w:val="24"/>
        </w:rPr>
        <w:br w:type="page"/>
      </w:r>
    </w:p>
    <w:bookmarkEnd w:id="85"/>
    <w:p w14:paraId="2263196E" w14:textId="02495C43" w:rsidR="00F136C0" w:rsidRPr="00C227F4" w:rsidRDefault="00F136C0" w:rsidP="00192564">
      <w:pPr>
        <w:widowControl/>
        <w:spacing w:line="360" w:lineRule="auto"/>
        <w:rPr>
          <w:rFonts w:ascii="Book Antiqua" w:eastAsiaTheme="minorEastAsia" w:hAnsi="Book Antiqua"/>
          <w:kern w:val="0"/>
          <w:sz w:val="24"/>
          <w:szCs w:val="24"/>
        </w:rPr>
      </w:pPr>
      <w:r w:rsidRPr="00C227F4">
        <w:rPr>
          <w:rFonts w:ascii="Book Antiqua" w:eastAsiaTheme="minorEastAsia" w:hAnsi="Book Antiqua"/>
          <w:b/>
          <w:kern w:val="0"/>
          <w:sz w:val="24"/>
          <w:szCs w:val="24"/>
        </w:rPr>
        <w:t xml:space="preserve">Table </w:t>
      </w:r>
      <w:r w:rsidR="00CC7F41" w:rsidRPr="00C227F4">
        <w:rPr>
          <w:rFonts w:ascii="Book Antiqua" w:eastAsiaTheme="minorEastAsia" w:hAnsi="Book Antiqua"/>
          <w:b/>
          <w:kern w:val="0"/>
          <w:sz w:val="24"/>
          <w:szCs w:val="24"/>
        </w:rPr>
        <w:t>4</w:t>
      </w:r>
      <w:r w:rsidR="00FF338C" w:rsidRPr="00C227F4">
        <w:rPr>
          <w:rFonts w:ascii="Book Antiqua" w:eastAsiaTheme="minorEastAsia" w:hAnsi="Book Antiqua"/>
          <w:b/>
          <w:kern w:val="0"/>
          <w:sz w:val="24"/>
          <w:szCs w:val="24"/>
        </w:rPr>
        <w:t xml:space="preserve"> </w:t>
      </w:r>
      <w:r w:rsidRPr="00C227F4">
        <w:rPr>
          <w:rFonts w:ascii="Book Antiqua" w:eastAsiaTheme="minorEastAsia" w:hAnsi="Book Antiqua"/>
          <w:b/>
          <w:bCs/>
          <w:kern w:val="0"/>
          <w:sz w:val="24"/>
          <w:szCs w:val="24"/>
        </w:rPr>
        <w:t>Predictive factors for survival in univariate and multivariate analyses</w:t>
      </w:r>
    </w:p>
    <w:p w14:paraId="4ED36016" w14:textId="77777777" w:rsidR="00F136C0" w:rsidRPr="00C227F4" w:rsidRDefault="00F136C0" w:rsidP="00CB4719">
      <w:pPr>
        <w:widowControl/>
        <w:spacing w:line="360" w:lineRule="auto"/>
        <w:ind w:firstLineChars="894" w:firstLine="2154"/>
        <w:rPr>
          <w:rFonts w:ascii="Book Antiqua" w:hAnsi="Book Antiqua"/>
          <w:b/>
          <w:kern w:val="0"/>
          <w:sz w:val="24"/>
          <w:szCs w:val="24"/>
        </w:rPr>
      </w:pPr>
    </w:p>
    <w:tbl>
      <w:tblPr>
        <w:tblStyle w:val="a6"/>
        <w:tblW w:w="0" w:type="auto"/>
        <w:tblInd w:w="-34" w:type="dxa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1559"/>
        <w:gridCol w:w="1418"/>
        <w:gridCol w:w="1843"/>
        <w:gridCol w:w="1275"/>
        <w:gridCol w:w="1560"/>
        <w:gridCol w:w="2171"/>
      </w:tblGrid>
      <w:tr w:rsidR="00192564" w:rsidRPr="00C227F4" w14:paraId="3B7E8A43" w14:textId="77777777" w:rsidTr="00192564">
        <w:trPr>
          <w:trHeight w:val="749"/>
        </w:trPr>
        <w:tc>
          <w:tcPr>
            <w:tcW w:w="3686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1E19FEA4" w14:textId="3414290E" w:rsidR="00192564" w:rsidRPr="00C227F4" w:rsidRDefault="00192564" w:rsidP="00192564">
            <w:pPr>
              <w:spacing w:line="360" w:lineRule="auto"/>
              <w:rPr>
                <w:rFonts w:ascii="Book Antiqua" w:hAnsi="Book Antiqua"/>
                <w:b/>
                <w:sz w:val="24"/>
                <w:szCs w:val="24"/>
              </w:rPr>
            </w:pPr>
            <w:r w:rsidRPr="00C227F4">
              <w:rPr>
                <w:rFonts w:ascii="Book Antiqua" w:hAnsi="Book Antiqua"/>
                <w:b/>
                <w:sz w:val="24"/>
                <w:szCs w:val="24"/>
              </w:rPr>
              <w:t>Observation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F2EAD4B" w14:textId="3168F346" w:rsidR="00192564" w:rsidRPr="00C227F4" w:rsidRDefault="00192564" w:rsidP="00CB4719">
            <w:pPr>
              <w:spacing w:line="360" w:lineRule="auto"/>
              <w:rPr>
                <w:rFonts w:ascii="Book Antiqua" w:hAnsi="Book Antiqua"/>
                <w:b/>
                <w:sz w:val="24"/>
                <w:szCs w:val="24"/>
              </w:rPr>
            </w:pPr>
            <w:r w:rsidRPr="00C227F4">
              <w:rPr>
                <w:rFonts w:ascii="Book Antiqua" w:hAnsi="Book Antiqua"/>
                <w:b/>
                <w:sz w:val="24"/>
                <w:szCs w:val="24"/>
              </w:rPr>
              <w:t>Univariate</w:t>
            </w:r>
          </w:p>
        </w:tc>
        <w:tc>
          <w:tcPr>
            <w:tcW w:w="500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CFB9B38" w14:textId="5BE740E6" w:rsidR="00192564" w:rsidRPr="00C227F4" w:rsidRDefault="00192564" w:rsidP="00CB4719">
            <w:pPr>
              <w:spacing w:line="360" w:lineRule="auto"/>
              <w:rPr>
                <w:rFonts w:ascii="Book Antiqua" w:hAnsi="Book Antiqua"/>
                <w:b/>
                <w:sz w:val="24"/>
                <w:szCs w:val="24"/>
              </w:rPr>
            </w:pPr>
            <w:r w:rsidRPr="00C227F4">
              <w:rPr>
                <w:rFonts w:ascii="Book Antiqua" w:hAnsi="Book Antiqua"/>
                <w:b/>
                <w:sz w:val="24"/>
                <w:szCs w:val="24"/>
              </w:rPr>
              <w:t xml:space="preserve"> </w:t>
            </w:r>
            <w:r w:rsidRPr="00C227F4">
              <w:rPr>
                <w:rFonts w:ascii="Book Antiqua" w:hAnsi="Book Antiqua"/>
                <w:b/>
                <w:bCs/>
                <w:sz w:val="24"/>
                <w:szCs w:val="24"/>
              </w:rPr>
              <w:t>Multivariate</w:t>
            </w:r>
          </w:p>
        </w:tc>
      </w:tr>
      <w:tr w:rsidR="00192564" w:rsidRPr="00C227F4" w14:paraId="2B9944BA" w14:textId="77777777" w:rsidTr="00192564">
        <w:tc>
          <w:tcPr>
            <w:tcW w:w="3686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30115FF4" w14:textId="77777777" w:rsidR="00192564" w:rsidRPr="00C227F4" w:rsidRDefault="0019256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259ADBB9" w14:textId="77777777" w:rsidR="00192564" w:rsidRPr="00C227F4" w:rsidRDefault="00192564" w:rsidP="00CB4719">
            <w:pPr>
              <w:spacing w:line="360" w:lineRule="auto"/>
              <w:rPr>
                <w:rFonts w:ascii="Book Antiqua" w:hAnsi="Book Antiqua"/>
                <w:b/>
                <w:i/>
                <w:sz w:val="24"/>
                <w:szCs w:val="24"/>
              </w:rPr>
            </w:pPr>
            <w:r w:rsidRPr="00C227F4">
              <w:rPr>
                <w:rFonts w:ascii="Book Antiqua" w:hAnsi="Book Antiqua"/>
                <w:b/>
                <w:i/>
                <w:sz w:val="24"/>
                <w:szCs w:val="24"/>
              </w:rPr>
              <w:t>P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40EC1802" w14:textId="77777777" w:rsidR="00192564" w:rsidRPr="00C227F4" w:rsidRDefault="00192564" w:rsidP="00CB4719">
            <w:pPr>
              <w:spacing w:line="360" w:lineRule="auto"/>
              <w:rPr>
                <w:rFonts w:ascii="Book Antiqua" w:hAnsi="Book Antiqua"/>
                <w:b/>
                <w:sz w:val="24"/>
                <w:szCs w:val="24"/>
              </w:rPr>
            </w:pPr>
            <w:r w:rsidRPr="00C227F4">
              <w:rPr>
                <w:rFonts w:ascii="Book Antiqua" w:hAnsi="Book Antiqua"/>
                <w:b/>
                <w:sz w:val="24"/>
                <w:szCs w:val="24"/>
              </w:rPr>
              <w:t>HR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3C61C95D" w14:textId="08EBBCFD" w:rsidR="00192564" w:rsidRPr="00C227F4" w:rsidRDefault="00192564" w:rsidP="00CB4719">
            <w:pPr>
              <w:spacing w:line="360" w:lineRule="auto"/>
              <w:rPr>
                <w:rFonts w:ascii="Book Antiqua" w:hAnsi="Book Antiqua"/>
                <w:b/>
                <w:sz w:val="24"/>
                <w:szCs w:val="24"/>
              </w:rPr>
            </w:pPr>
            <w:r w:rsidRPr="00C227F4">
              <w:rPr>
                <w:rFonts w:ascii="Book Antiqua" w:hAnsi="Book Antiqua"/>
                <w:b/>
                <w:sz w:val="24"/>
                <w:szCs w:val="24"/>
              </w:rPr>
              <w:t>95%CI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0E76B6F3" w14:textId="77777777" w:rsidR="00192564" w:rsidRPr="00C227F4" w:rsidRDefault="00192564" w:rsidP="00CB4719">
            <w:pPr>
              <w:spacing w:line="360" w:lineRule="auto"/>
              <w:rPr>
                <w:rFonts w:ascii="Book Antiqua" w:hAnsi="Book Antiqua"/>
                <w:b/>
                <w:i/>
                <w:sz w:val="24"/>
                <w:szCs w:val="24"/>
              </w:rPr>
            </w:pPr>
            <w:r w:rsidRPr="00C227F4">
              <w:rPr>
                <w:rFonts w:ascii="Book Antiqua" w:hAnsi="Book Antiqua"/>
                <w:b/>
                <w:i/>
                <w:sz w:val="24"/>
                <w:szCs w:val="24"/>
              </w:rPr>
              <w:t>P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7B554AA9" w14:textId="77777777" w:rsidR="00192564" w:rsidRPr="00C227F4" w:rsidRDefault="00192564" w:rsidP="00CB4719">
            <w:pPr>
              <w:spacing w:line="360" w:lineRule="auto"/>
              <w:rPr>
                <w:rFonts w:ascii="Book Antiqua" w:hAnsi="Book Antiqua"/>
                <w:b/>
                <w:sz w:val="24"/>
                <w:szCs w:val="24"/>
              </w:rPr>
            </w:pPr>
            <w:r w:rsidRPr="00C227F4">
              <w:rPr>
                <w:rFonts w:ascii="Book Antiqua" w:hAnsi="Book Antiqua"/>
                <w:b/>
                <w:sz w:val="24"/>
                <w:szCs w:val="24"/>
              </w:rPr>
              <w:t>HR</w:t>
            </w:r>
          </w:p>
        </w:tc>
        <w:tc>
          <w:tcPr>
            <w:tcW w:w="2171" w:type="dxa"/>
            <w:tcBorders>
              <w:top w:val="single" w:sz="4" w:space="0" w:color="auto"/>
              <w:bottom w:val="single" w:sz="4" w:space="0" w:color="auto"/>
            </w:tcBorders>
          </w:tcPr>
          <w:p w14:paraId="121E330D" w14:textId="292844FF" w:rsidR="00192564" w:rsidRPr="00C227F4" w:rsidRDefault="00192564" w:rsidP="00CB4719">
            <w:pPr>
              <w:spacing w:line="360" w:lineRule="auto"/>
              <w:ind w:firstLineChars="50" w:firstLine="120"/>
              <w:rPr>
                <w:rFonts w:ascii="Book Antiqua" w:hAnsi="Book Antiqua"/>
                <w:b/>
                <w:sz w:val="24"/>
                <w:szCs w:val="24"/>
              </w:rPr>
            </w:pPr>
            <w:r w:rsidRPr="00C227F4">
              <w:rPr>
                <w:rFonts w:ascii="Book Antiqua" w:hAnsi="Book Antiqua"/>
                <w:b/>
                <w:sz w:val="24"/>
                <w:szCs w:val="24"/>
              </w:rPr>
              <w:t>95%CI</w:t>
            </w:r>
          </w:p>
        </w:tc>
      </w:tr>
      <w:tr w:rsidR="00192564" w:rsidRPr="00C227F4" w14:paraId="60A28E63" w14:textId="77777777" w:rsidTr="00192564">
        <w:tc>
          <w:tcPr>
            <w:tcW w:w="13512" w:type="dxa"/>
            <w:gridSpan w:val="7"/>
            <w:tcBorders>
              <w:top w:val="single" w:sz="4" w:space="0" w:color="auto"/>
            </w:tcBorders>
          </w:tcPr>
          <w:p w14:paraId="082DD073" w14:textId="79F3C76E" w:rsidR="00192564" w:rsidRPr="00C227F4" w:rsidRDefault="00192564" w:rsidP="00CB4719">
            <w:pPr>
              <w:spacing w:line="360" w:lineRule="auto"/>
              <w:rPr>
                <w:rFonts w:ascii="Book Antiqua" w:hAnsi="Book Antiqua"/>
                <w:b/>
                <w:sz w:val="24"/>
                <w:szCs w:val="24"/>
              </w:rPr>
            </w:pPr>
            <w:r w:rsidRPr="00C227F4">
              <w:rPr>
                <w:rFonts w:ascii="Book Antiqua" w:hAnsi="Book Antiqua"/>
                <w:bCs/>
                <w:sz w:val="24"/>
                <w:szCs w:val="24"/>
              </w:rPr>
              <w:t>Model 1</w:t>
            </w:r>
            <w:r w:rsidRPr="00C227F4">
              <w:rPr>
                <w:rFonts w:ascii="Book Antiqua" w:hAnsi="Book Antiqua"/>
                <w:bCs/>
                <w:sz w:val="24"/>
                <w:szCs w:val="24"/>
                <w:vertAlign w:val="superscript"/>
              </w:rPr>
              <w:t>a</w:t>
            </w:r>
          </w:p>
        </w:tc>
      </w:tr>
      <w:tr w:rsidR="00192564" w:rsidRPr="00C227F4" w14:paraId="2581F777" w14:textId="77777777" w:rsidTr="00192564">
        <w:tc>
          <w:tcPr>
            <w:tcW w:w="13512" w:type="dxa"/>
            <w:gridSpan w:val="7"/>
          </w:tcPr>
          <w:p w14:paraId="30681F35" w14:textId="608070C2" w:rsidR="00192564" w:rsidRPr="00C227F4" w:rsidRDefault="0019256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bCs/>
                <w:i/>
                <w:sz w:val="24"/>
                <w:szCs w:val="24"/>
              </w:rPr>
              <w:t>MLH1/MSH2</w:t>
            </w:r>
            <w:r w:rsidRPr="00C227F4">
              <w:rPr>
                <w:rFonts w:ascii="Book Antiqua" w:hAnsi="Book Antiqua"/>
                <w:bCs/>
                <w:sz w:val="24"/>
                <w:szCs w:val="24"/>
              </w:rPr>
              <w:t xml:space="preserve"> negative</w:t>
            </w:r>
          </w:p>
        </w:tc>
      </w:tr>
      <w:tr w:rsidR="00FF338C" w:rsidRPr="00C227F4" w14:paraId="517ACA93" w14:textId="77777777" w:rsidTr="00192564">
        <w:tc>
          <w:tcPr>
            <w:tcW w:w="3686" w:type="dxa"/>
          </w:tcPr>
          <w:p w14:paraId="05FF6773" w14:textId="33825094" w:rsidR="00FF338C" w:rsidRPr="00C227F4" w:rsidRDefault="00FF338C" w:rsidP="00CB4719">
            <w:pPr>
              <w:spacing w:line="360" w:lineRule="auto"/>
              <w:rPr>
                <w:rFonts w:ascii="Book Antiqua" w:hAnsi="Book Antiqua"/>
                <w:bCs/>
                <w:sz w:val="24"/>
                <w:szCs w:val="24"/>
              </w:rPr>
            </w:pPr>
            <w:r w:rsidRPr="00C227F4">
              <w:rPr>
                <w:rFonts w:ascii="Book Antiqua" w:hAnsi="Book Antiqua"/>
                <w:bCs/>
                <w:sz w:val="24"/>
                <w:szCs w:val="24"/>
              </w:rPr>
              <w:t xml:space="preserve">Operation </w:t>
            </w:r>
            <w:r w:rsidRPr="00C227F4">
              <w:rPr>
                <w:rFonts w:ascii="Book Antiqua" w:hAnsi="Book Antiqua"/>
                <w:bCs/>
                <w:i/>
                <w:iCs/>
                <w:sz w:val="24"/>
                <w:szCs w:val="24"/>
              </w:rPr>
              <w:t xml:space="preserve">vs </w:t>
            </w:r>
            <w:r w:rsidRPr="00C227F4">
              <w:rPr>
                <w:rFonts w:ascii="Book Antiqua" w:hAnsi="Book Antiqua"/>
                <w:bCs/>
                <w:sz w:val="24"/>
                <w:szCs w:val="24"/>
              </w:rPr>
              <w:t>Operation + Chemotherapy</w:t>
            </w:r>
          </w:p>
        </w:tc>
        <w:tc>
          <w:tcPr>
            <w:tcW w:w="1559" w:type="dxa"/>
          </w:tcPr>
          <w:p w14:paraId="32306ABD" w14:textId="799B8414" w:rsidR="00FF338C" w:rsidRPr="00C227F4" w:rsidRDefault="00FF338C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0.098</w:t>
            </w:r>
          </w:p>
        </w:tc>
        <w:tc>
          <w:tcPr>
            <w:tcW w:w="1418" w:type="dxa"/>
          </w:tcPr>
          <w:p w14:paraId="067BA4D6" w14:textId="5E26E1DC" w:rsidR="00FF338C" w:rsidRPr="00C227F4" w:rsidRDefault="00FF338C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1.021</w:t>
            </w:r>
          </w:p>
        </w:tc>
        <w:tc>
          <w:tcPr>
            <w:tcW w:w="1843" w:type="dxa"/>
          </w:tcPr>
          <w:p w14:paraId="506F66DB" w14:textId="14B392A9" w:rsidR="00FF338C" w:rsidRPr="00C227F4" w:rsidRDefault="00FF338C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0.342-2.741</w:t>
            </w:r>
          </w:p>
        </w:tc>
        <w:tc>
          <w:tcPr>
            <w:tcW w:w="1275" w:type="dxa"/>
          </w:tcPr>
          <w:p w14:paraId="5CC9B37A" w14:textId="480E19C9" w:rsidR="00FF338C" w:rsidRPr="00C227F4" w:rsidRDefault="00FF338C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0.147</w:t>
            </w:r>
          </w:p>
        </w:tc>
        <w:tc>
          <w:tcPr>
            <w:tcW w:w="1560" w:type="dxa"/>
          </w:tcPr>
          <w:p w14:paraId="40F739F2" w14:textId="60001D4B" w:rsidR="00FF338C" w:rsidRPr="00C227F4" w:rsidRDefault="00FF338C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1.563</w:t>
            </w:r>
          </w:p>
        </w:tc>
        <w:tc>
          <w:tcPr>
            <w:tcW w:w="2171" w:type="dxa"/>
          </w:tcPr>
          <w:p w14:paraId="6776BE98" w14:textId="7F70A7F3" w:rsidR="00FF338C" w:rsidRPr="00C227F4" w:rsidRDefault="00FF338C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0.481-4.441</w:t>
            </w:r>
          </w:p>
        </w:tc>
      </w:tr>
      <w:tr w:rsidR="00FF338C" w:rsidRPr="00C227F4" w14:paraId="7962134D" w14:textId="77777777" w:rsidTr="00192564">
        <w:tc>
          <w:tcPr>
            <w:tcW w:w="3686" w:type="dxa"/>
          </w:tcPr>
          <w:p w14:paraId="24BDEABE" w14:textId="77777777" w:rsidR="00FF338C" w:rsidRPr="00C227F4" w:rsidRDefault="00FF338C" w:rsidP="00CB4719">
            <w:pPr>
              <w:spacing w:line="360" w:lineRule="auto"/>
              <w:rPr>
                <w:rFonts w:ascii="Book Antiqua" w:hAnsi="Book Antiqua"/>
                <w:bCs/>
                <w:sz w:val="24"/>
                <w:szCs w:val="24"/>
              </w:rPr>
            </w:pPr>
            <w:r w:rsidRPr="00C227F4">
              <w:rPr>
                <w:rFonts w:ascii="Book Antiqua" w:hAnsi="Book Antiqua"/>
                <w:bCs/>
                <w:i/>
                <w:sz w:val="24"/>
                <w:szCs w:val="24"/>
              </w:rPr>
              <w:t>MLH1/MSH2</w:t>
            </w:r>
            <w:r w:rsidRPr="00C227F4">
              <w:rPr>
                <w:rFonts w:ascii="Book Antiqua" w:hAnsi="Book Antiqua"/>
                <w:bCs/>
                <w:sz w:val="24"/>
                <w:szCs w:val="24"/>
              </w:rPr>
              <w:t xml:space="preserve"> positive</w:t>
            </w:r>
          </w:p>
          <w:p w14:paraId="6EBA3ED1" w14:textId="3A5499CB" w:rsidR="00FF338C" w:rsidRPr="00C227F4" w:rsidRDefault="00FF338C" w:rsidP="00CB4719">
            <w:pPr>
              <w:spacing w:line="360" w:lineRule="auto"/>
              <w:rPr>
                <w:rFonts w:ascii="Book Antiqua" w:hAnsi="Book Antiqua"/>
                <w:bCs/>
                <w:sz w:val="24"/>
                <w:szCs w:val="24"/>
              </w:rPr>
            </w:pPr>
            <w:r w:rsidRPr="00C227F4">
              <w:rPr>
                <w:rFonts w:ascii="Book Antiqua" w:hAnsi="Book Antiqua"/>
                <w:bCs/>
                <w:sz w:val="24"/>
                <w:szCs w:val="24"/>
              </w:rPr>
              <w:t xml:space="preserve">Operation </w:t>
            </w:r>
            <w:r w:rsidRPr="00C227F4">
              <w:rPr>
                <w:rFonts w:ascii="Book Antiqua" w:hAnsi="Book Antiqua"/>
                <w:bCs/>
                <w:i/>
                <w:iCs/>
                <w:sz w:val="24"/>
                <w:szCs w:val="24"/>
              </w:rPr>
              <w:t>vs</w:t>
            </w:r>
            <w:r w:rsidRPr="00C227F4">
              <w:rPr>
                <w:rFonts w:ascii="Book Antiqua" w:hAnsi="Book Antiqua"/>
                <w:bCs/>
                <w:sz w:val="24"/>
                <w:szCs w:val="24"/>
              </w:rPr>
              <w:t xml:space="preserve"> Operation + Chemotherapy</w:t>
            </w:r>
          </w:p>
        </w:tc>
        <w:tc>
          <w:tcPr>
            <w:tcW w:w="1559" w:type="dxa"/>
          </w:tcPr>
          <w:p w14:paraId="286212C1" w14:textId="77777777" w:rsidR="00FF338C" w:rsidRPr="00C227F4" w:rsidRDefault="00FF338C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  <w:p w14:paraId="7A08DAD3" w14:textId="557631FB" w:rsidR="00FF338C" w:rsidRPr="00C227F4" w:rsidRDefault="00FF338C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0.081</w:t>
            </w:r>
          </w:p>
        </w:tc>
        <w:tc>
          <w:tcPr>
            <w:tcW w:w="1418" w:type="dxa"/>
          </w:tcPr>
          <w:p w14:paraId="65C7032F" w14:textId="77777777" w:rsidR="00FF338C" w:rsidRPr="00C227F4" w:rsidRDefault="00FF338C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  <w:p w14:paraId="40BFB714" w14:textId="1ED21A43" w:rsidR="00FF338C" w:rsidRPr="00C227F4" w:rsidRDefault="00FF338C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1.899</w:t>
            </w:r>
          </w:p>
        </w:tc>
        <w:tc>
          <w:tcPr>
            <w:tcW w:w="1843" w:type="dxa"/>
          </w:tcPr>
          <w:p w14:paraId="0AAA9F53" w14:textId="77777777" w:rsidR="00FF338C" w:rsidRPr="00C227F4" w:rsidRDefault="00FF338C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  <w:p w14:paraId="15DF5FCC" w14:textId="4EAED971" w:rsidR="00FF338C" w:rsidRPr="00C227F4" w:rsidRDefault="00FF338C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0.127-4.114</w:t>
            </w:r>
          </w:p>
        </w:tc>
        <w:tc>
          <w:tcPr>
            <w:tcW w:w="1275" w:type="dxa"/>
          </w:tcPr>
          <w:p w14:paraId="2422B187" w14:textId="77777777" w:rsidR="00FF338C" w:rsidRPr="00C227F4" w:rsidRDefault="00FF338C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  <w:p w14:paraId="356ACD4E" w14:textId="6201610E" w:rsidR="00FF338C" w:rsidRPr="00C227F4" w:rsidRDefault="00FF338C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0.070</w:t>
            </w:r>
          </w:p>
        </w:tc>
        <w:tc>
          <w:tcPr>
            <w:tcW w:w="1560" w:type="dxa"/>
          </w:tcPr>
          <w:p w14:paraId="02C5B487" w14:textId="77777777" w:rsidR="00FF338C" w:rsidRPr="00C227F4" w:rsidRDefault="00FF338C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  <w:p w14:paraId="5D530C04" w14:textId="75AB42C8" w:rsidR="00FF338C" w:rsidRPr="00C227F4" w:rsidRDefault="00FF338C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1.267</w:t>
            </w:r>
          </w:p>
        </w:tc>
        <w:tc>
          <w:tcPr>
            <w:tcW w:w="2171" w:type="dxa"/>
          </w:tcPr>
          <w:p w14:paraId="69BCC256" w14:textId="77777777" w:rsidR="00FF338C" w:rsidRPr="00C227F4" w:rsidRDefault="00FF338C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  <w:p w14:paraId="5600D7C2" w14:textId="09784DCA" w:rsidR="00FF338C" w:rsidRPr="00C227F4" w:rsidRDefault="00FF338C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0.212-5.052</w:t>
            </w:r>
          </w:p>
        </w:tc>
      </w:tr>
      <w:tr w:rsidR="00192564" w:rsidRPr="00C227F4" w14:paraId="6960B833" w14:textId="77777777" w:rsidTr="00192564">
        <w:tc>
          <w:tcPr>
            <w:tcW w:w="13512" w:type="dxa"/>
            <w:gridSpan w:val="7"/>
          </w:tcPr>
          <w:p w14:paraId="0354DAF6" w14:textId="1314A43C" w:rsidR="00192564" w:rsidRPr="00C227F4" w:rsidRDefault="0019256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bCs/>
                <w:sz w:val="24"/>
                <w:szCs w:val="24"/>
              </w:rPr>
              <w:t>Model 2</w:t>
            </w:r>
            <w:r w:rsidRPr="00C227F4">
              <w:rPr>
                <w:rFonts w:ascii="Book Antiqua" w:hAnsi="Book Antiqua"/>
                <w:bCs/>
                <w:sz w:val="24"/>
                <w:szCs w:val="24"/>
                <w:vertAlign w:val="superscript"/>
              </w:rPr>
              <w:t>b</w:t>
            </w:r>
          </w:p>
        </w:tc>
      </w:tr>
      <w:tr w:rsidR="00192564" w:rsidRPr="00C227F4" w14:paraId="7E316C73" w14:textId="77777777" w:rsidTr="00192564">
        <w:tc>
          <w:tcPr>
            <w:tcW w:w="13512" w:type="dxa"/>
            <w:gridSpan w:val="7"/>
          </w:tcPr>
          <w:p w14:paraId="76A6F5D2" w14:textId="1DCCFBDE" w:rsidR="00192564" w:rsidRPr="00C227F4" w:rsidRDefault="00192564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bCs/>
                <w:i/>
                <w:sz w:val="24"/>
                <w:szCs w:val="24"/>
              </w:rPr>
              <w:t>MLH1/MSH2</w:t>
            </w:r>
            <w:r w:rsidRPr="00C227F4">
              <w:rPr>
                <w:rFonts w:ascii="Book Antiqua" w:hAnsi="Book Antiqua"/>
                <w:bCs/>
                <w:sz w:val="24"/>
                <w:szCs w:val="24"/>
              </w:rPr>
              <w:t xml:space="preserve"> negative</w:t>
            </w:r>
          </w:p>
        </w:tc>
      </w:tr>
      <w:tr w:rsidR="00FF338C" w:rsidRPr="00C227F4" w14:paraId="7DFE3D34" w14:textId="77777777" w:rsidTr="00192564">
        <w:tc>
          <w:tcPr>
            <w:tcW w:w="3686" w:type="dxa"/>
          </w:tcPr>
          <w:p w14:paraId="1017E376" w14:textId="4EBC9B30" w:rsidR="00FF338C" w:rsidRPr="00C227F4" w:rsidRDefault="00FF338C" w:rsidP="00CB4719">
            <w:pPr>
              <w:spacing w:line="360" w:lineRule="auto"/>
              <w:rPr>
                <w:rFonts w:ascii="Book Antiqua" w:hAnsi="Book Antiqua"/>
                <w:bCs/>
                <w:sz w:val="24"/>
                <w:szCs w:val="24"/>
              </w:rPr>
            </w:pPr>
            <w:r w:rsidRPr="00C227F4">
              <w:rPr>
                <w:rFonts w:ascii="Book Antiqua" w:hAnsi="Book Antiqua"/>
                <w:bCs/>
                <w:sz w:val="24"/>
                <w:szCs w:val="24"/>
              </w:rPr>
              <w:t xml:space="preserve">Operation </w:t>
            </w:r>
            <w:r w:rsidRPr="00C227F4">
              <w:rPr>
                <w:rFonts w:ascii="Book Antiqua" w:hAnsi="Book Antiqua"/>
                <w:bCs/>
                <w:i/>
                <w:iCs/>
                <w:sz w:val="24"/>
                <w:szCs w:val="24"/>
              </w:rPr>
              <w:t>vs</w:t>
            </w:r>
            <w:r w:rsidRPr="00C227F4">
              <w:rPr>
                <w:rFonts w:ascii="Book Antiqua" w:hAnsi="Book Antiqua"/>
                <w:bCs/>
                <w:sz w:val="24"/>
                <w:szCs w:val="24"/>
              </w:rPr>
              <w:t xml:space="preserve"> Operation + Chemotherapy</w:t>
            </w:r>
          </w:p>
        </w:tc>
        <w:tc>
          <w:tcPr>
            <w:tcW w:w="1559" w:type="dxa"/>
          </w:tcPr>
          <w:p w14:paraId="7F7DD717" w14:textId="2BF4E68F" w:rsidR="00FF338C" w:rsidRPr="00C227F4" w:rsidDel="007C3815" w:rsidRDefault="00FF338C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0.001</w:t>
            </w:r>
          </w:p>
        </w:tc>
        <w:tc>
          <w:tcPr>
            <w:tcW w:w="1418" w:type="dxa"/>
          </w:tcPr>
          <w:p w14:paraId="19B19A86" w14:textId="6D3DB438" w:rsidR="00FF338C" w:rsidRPr="00C227F4" w:rsidDel="007C3815" w:rsidRDefault="00FF338C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4.393</w:t>
            </w:r>
          </w:p>
        </w:tc>
        <w:tc>
          <w:tcPr>
            <w:tcW w:w="1843" w:type="dxa"/>
          </w:tcPr>
          <w:p w14:paraId="4D81C23F" w14:textId="7337B1FD" w:rsidR="00FF338C" w:rsidRPr="00C227F4" w:rsidDel="007C3815" w:rsidRDefault="00FF338C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2.068-12.316</w:t>
            </w:r>
          </w:p>
        </w:tc>
        <w:tc>
          <w:tcPr>
            <w:tcW w:w="1275" w:type="dxa"/>
          </w:tcPr>
          <w:p w14:paraId="0605D43D" w14:textId="02AFB464" w:rsidR="00FF338C" w:rsidRPr="00C227F4" w:rsidDel="007C3815" w:rsidRDefault="00FF338C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&lt;0.001</w:t>
            </w:r>
          </w:p>
        </w:tc>
        <w:tc>
          <w:tcPr>
            <w:tcW w:w="1560" w:type="dxa"/>
          </w:tcPr>
          <w:p w14:paraId="28ABEA79" w14:textId="2F5F9D86" w:rsidR="00FF338C" w:rsidRPr="00C227F4" w:rsidDel="007C3815" w:rsidRDefault="00FF338C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7.660</w:t>
            </w:r>
          </w:p>
        </w:tc>
        <w:tc>
          <w:tcPr>
            <w:tcW w:w="2171" w:type="dxa"/>
          </w:tcPr>
          <w:p w14:paraId="664EF447" w14:textId="022AECF5" w:rsidR="00FF338C" w:rsidRPr="00C227F4" w:rsidDel="007C3815" w:rsidRDefault="00FF338C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2.974-15.883</w:t>
            </w:r>
          </w:p>
        </w:tc>
      </w:tr>
      <w:tr w:rsidR="00FF338C" w:rsidRPr="00C227F4" w14:paraId="1198554B" w14:textId="77777777" w:rsidTr="00192564">
        <w:tc>
          <w:tcPr>
            <w:tcW w:w="3686" w:type="dxa"/>
          </w:tcPr>
          <w:p w14:paraId="4AC0C2B8" w14:textId="77777777" w:rsidR="00FF338C" w:rsidRPr="00C227F4" w:rsidRDefault="00FF338C" w:rsidP="00CB4719">
            <w:pPr>
              <w:spacing w:line="360" w:lineRule="auto"/>
              <w:rPr>
                <w:rFonts w:ascii="Book Antiqua" w:hAnsi="Book Antiqua"/>
                <w:bCs/>
                <w:sz w:val="24"/>
                <w:szCs w:val="24"/>
              </w:rPr>
            </w:pPr>
            <w:r w:rsidRPr="00C227F4">
              <w:rPr>
                <w:rFonts w:ascii="Book Antiqua" w:hAnsi="Book Antiqua"/>
                <w:bCs/>
                <w:sz w:val="24"/>
                <w:szCs w:val="24"/>
              </w:rPr>
              <w:t>MLH1/MSH2 positive</w:t>
            </w:r>
          </w:p>
          <w:p w14:paraId="4E474569" w14:textId="237FE532" w:rsidR="00FF338C" w:rsidRPr="00C227F4" w:rsidRDefault="00FF338C" w:rsidP="00CB4719">
            <w:pPr>
              <w:spacing w:line="360" w:lineRule="auto"/>
              <w:rPr>
                <w:rFonts w:ascii="Book Antiqua" w:hAnsi="Book Antiqua"/>
                <w:bCs/>
                <w:sz w:val="24"/>
                <w:szCs w:val="24"/>
              </w:rPr>
            </w:pPr>
            <w:r w:rsidRPr="00C227F4">
              <w:rPr>
                <w:rFonts w:ascii="Book Antiqua" w:hAnsi="Book Antiqua"/>
                <w:bCs/>
                <w:sz w:val="24"/>
                <w:szCs w:val="24"/>
              </w:rPr>
              <w:t xml:space="preserve">Operation </w:t>
            </w:r>
            <w:r w:rsidRPr="00C227F4">
              <w:rPr>
                <w:rFonts w:ascii="Book Antiqua" w:hAnsi="Book Antiqua"/>
                <w:bCs/>
                <w:i/>
                <w:iCs/>
                <w:sz w:val="24"/>
                <w:szCs w:val="24"/>
              </w:rPr>
              <w:t>vs</w:t>
            </w:r>
            <w:r w:rsidRPr="00C227F4">
              <w:rPr>
                <w:rFonts w:ascii="Book Antiqua" w:hAnsi="Book Antiqua"/>
                <w:bCs/>
                <w:sz w:val="24"/>
                <w:szCs w:val="24"/>
              </w:rPr>
              <w:t xml:space="preserve"> Operation + Chemotherapy</w:t>
            </w:r>
          </w:p>
        </w:tc>
        <w:tc>
          <w:tcPr>
            <w:tcW w:w="1559" w:type="dxa"/>
          </w:tcPr>
          <w:p w14:paraId="4C6CE9C2" w14:textId="77777777" w:rsidR="00FF338C" w:rsidRPr="00C227F4" w:rsidRDefault="00FF338C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  <w:p w14:paraId="1F3EB0F4" w14:textId="09509CB5" w:rsidR="00FF338C" w:rsidRPr="00C227F4" w:rsidDel="007C3815" w:rsidRDefault="00FF338C" w:rsidP="00CB4719">
            <w:pPr>
              <w:spacing w:line="360" w:lineRule="auto"/>
              <w:ind w:firstLineChars="250" w:firstLine="600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0.063</w:t>
            </w:r>
          </w:p>
        </w:tc>
        <w:tc>
          <w:tcPr>
            <w:tcW w:w="1418" w:type="dxa"/>
          </w:tcPr>
          <w:p w14:paraId="1B9D51DB" w14:textId="77777777" w:rsidR="00FF338C" w:rsidRPr="00C227F4" w:rsidRDefault="00FF338C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  <w:p w14:paraId="43173205" w14:textId="7D59F913" w:rsidR="00FF338C" w:rsidRPr="00C227F4" w:rsidDel="007C3815" w:rsidRDefault="00FF338C" w:rsidP="00CB4719">
            <w:pPr>
              <w:spacing w:line="360" w:lineRule="auto"/>
              <w:ind w:firstLineChars="250" w:firstLine="600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2.015</w:t>
            </w:r>
          </w:p>
        </w:tc>
        <w:tc>
          <w:tcPr>
            <w:tcW w:w="1843" w:type="dxa"/>
          </w:tcPr>
          <w:p w14:paraId="68B61CA9" w14:textId="77777777" w:rsidR="00FF338C" w:rsidRPr="00C227F4" w:rsidRDefault="00FF338C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  <w:p w14:paraId="6BE6B830" w14:textId="2D7670EA" w:rsidR="00FF338C" w:rsidRPr="00C227F4" w:rsidDel="007C3815" w:rsidRDefault="00FF338C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0.648-5.997</w:t>
            </w:r>
          </w:p>
        </w:tc>
        <w:tc>
          <w:tcPr>
            <w:tcW w:w="1275" w:type="dxa"/>
          </w:tcPr>
          <w:p w14:paraId="46509E6F" w14:textId="77777777" w:rsidR="00FF338C" w:rsidRPr="00C227F4" w:rsidRDefault="00FF338C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  <w:p w14:paraId="0D35097E" w14:textId="1DDAD9D9" w:rsidR="00FF338C" w:rsidRPr="00C227F4" w:rsidDel="007C3815" w:rsidRDefault="00FF338C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0.052</w:t>
            </w:r>
          </w:p>
        </w:tc>
        <w:tc>
          <w:tcPr>
            <w:tcW w:w="1560" w:type="dxa"/>
          </w:tcPr>
          <w:p w14:paraId="1E7737FD" w14:textId="77777777" w:rsidR="00FF338C" w:rsidRPr="00C227F4" w:rsidRDefault="00FF338C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  <w:p w14:paraId="46B9EA95" w14:textId="5EABB010" w:rsidR="00FF338C" w:rsidRPr="00C227F4" w:rsidDel="007C3815" w:rsidRDefault="00FF338C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2.817</w:t>
            </w:r>
          </w:p>
        </w:tc>
        <w:tc>
          <w:tcPr>
            <w:tcW w:w="2171" w:type="dxa"/>
          </w:tcPr>
          <w:p w14:paraId="19D7FF0E" w14:textId="77777777" w:rsidR="00FF338C" w:rsidRPr="00C227F4" w:rsidRDefault="00FF338C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  <w:p w14:paraId="65693EBA" w14:textId="0E608DB0" w:rsidR="00FF338C" w:rsidRPr="00C227F4" w:rsidDel="007C3815" w:rsidRDefault="00FF338C" w:rsidP="00CB4719">
            <w:pPr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C227F4">
              <w:rPr>
                <w:rFonts w:ascii="Book Antiqua" w:hAnsi="Book Antiqua"/>
                <w:sz w:val="24"/>
                <w:szCs w:val="24"/>
              </w:rPr>
              <w:t>0.223-6.671</w:t>
            </w:r>
          </w:p>
        </w:tc>
      </w:tr>
    </w:tbl>
    <w:p w14:paraId="220CED0A" w14:textId="29A80618" w:rsidR="003D5387" w:rsidRPr="00192564" w:rsidRDefault="00192564" w:rsidP="00192564">
      <w:pPr>
        <w:spacing w:line="360" w:lineRule="auto"/>
        <w:rPr>
          <w:rFonts w:ascii="Book Antiqua" w:hAnsi="Book Antiqua"/>
          <w:sz w:val="24"/>
          <w:szCs w:val="24"/>
        </w:rPr>
      </w:pPr>
      <w:r w:rsidRPr="00C227F4">
        <w:rPr>
          <w:rFonts w:ascii="Book Antiqua" w:hAnsi="Book Antiqua"/>
          <w:sz w:val="24"/>
          <w:szCs w:val="24"/>
          <w:vertAlign w:val="superscript"/>
        </w:rPr>
        <w:t>a</w:t>
      </w:r>
      <w:r w:rsidRPr="00C227F4">
        <w:rPr>
          <w:rFonts w:ascii="Book Antiqua" w:hAnsi="Book Antiqua"/>
          <w:bCs/>
          <w:sz w:val="24"/>
          <w:szCs w:val="24"/>
        </w:rPr>
        <w:t>395 Patients with stage II CRC</w:t>
      </w:r>
      <w:r w:rsidR="002C5A48" w:rsidRPr="00C227F4">
        <w:rPr>
          <w:rFonts w:ascii="Book Antiqua" w:hAnsi="Book Antiqua"/>
          <w:sz w:val="24"/>
          <w:szCs w:val="24"/>
        </w:rPr>
        <w:t>;</w:t>
      </w:r>
      <w:r w:rsidR="002C5A48" w:rsidRPr="00C227F4">
        <w:rPr>
          <w:rFonts w:ascii="Book Antiqua" w:hAnsi="Book Antiqua" w:hint="eastAsia"/>
          <w:sz w:val="24"/>
          <w:szCs w:val="24"/>
        </w:rPr>
        <w:t xml:space="preserve"> </w:t>
      </w:r>
      <w:r w:rsidRPr="00C227F4">
        <w:rPr>
          <w:rFonts w:ascii="Book Antiqua" w:hAnsi="Book Antiqua"/>
          <w:sz w:val="24"/>
          <w:szCs w:val="24"/>
          <w:vertAlign w:val="superscript"/>
        </w:rPr>
        <w:t>b</w:t>
      </w:r>
      <w:r w:rsidRPr="00C227F4">
        <w:rPr>
          <w:rFonts w:ascii="Book Antiqua" w:hAnsi="Book Antiqua"/>
          <w:bCs/>
          <w:sz w:val="24"/>
          <w:szCs w:val="24"/>
        </w:rPr>
        <w:t>286 Patients with</w:t>
      </w:r>
      <w:r w:rsidRPr="00C227F4">
        <w:rPr>
          <w:rFonts w:ascii="Book Antiqua" w:hAnsi="Book Antiqua"/>
          <w:sz w:val="24"/>
          <w:szCs w:val="24"/>
        </w:rPr>
        <w:t xml:space="preserve"> </w:t>
      </w:r>
      <w:r w:rsidRPr="00C227F4">
        <w:rPr>
          <w:rFonts w:ascii="Book Antiqua" w:hAnsi="Book Antiqua"/>
          <w:bCs/>
          <w:sz w:val="24"/>
          <w:szCs w:val="24"/>
        </w:rPr>
        <w:t>stage III CRC</w:t>
      </w:r>
      <w:r w:rsidRPr="00C227F4">
        <w:rPr>
          <w:rFonts w:ascii="Book Antiqua" w:eastAsia="微软雅黑" w:hAnsi="Book Antiqua"/>
          <w:sz w:val="24"/>
          <w:szCs w:val="24"/>
        </w:rPr>
        <w:t>.</w:t>
      </w:r>
      <w:r w:rsidRPr="00C227F4">
        <w:rPr>
          <w:rFonts w:ascii="Book Antiqua" w:hAnsi="Book Antiqua" w:hint="eastAsia"/>
          <w:sz w:val="24"/>
          <w:szCs w:val="24"/>
        </w:rPr>
        <w:t xml:space="preserve"> </w:t>
      </w:r>
      <w:r w:rsidR="00313F62" w:rsidRPr="00C227F4">
        <w:rPr>
          <w:rFonts w:ascii="Book Antiqua" w:hAnsi="Book Antiqua"/>
          <w:bCs/>
          <w:sz w:val="24"/>
          <w:szCs w:val="24"/>
        </w:rPr>
        <w:t>HR: hazard ratio</w:t>
      </w:r>
      <w:r w:rsidR="00FF338C" w:rsidRPr="00C227F4">
        <w:rPr>
          <w:rFonts w:ascii="Book Antiqua" w:hAnsi="Book Antiqua"/>
          <w:bCs/>
          <w:sz w:val="24"/>
          <w:szCs w:val="24"/>
        </w:rPr>
        <w:t xml:space="preserve">; </w:t>
      </w:r>
      <w:r w:rsidR="00313F62" w:rsidRPr="00C227F4">
        <w:rPr>
          <w:rFonts w:ascii="Book Antiqua" w:hAnsi="Book Antiqua"/>
          <w:bCs/>
          <w:kern w:val="0"/>
          <w:sz w:val="24"/>
          <w:szCs w:val="24"/>
        </w:rPr>
        <w:t>CI: confidence interval</w:t>
      </w:r>
      <w:r w:rsidR="00FF338C" w:rsidRPr="00C227F4">
        <w:rPr>
          <w:rFonts w:ascii="Book Antiqua" w:hAnsi="Book Antiqua"/>
          <w:bCs/>
          <w:kern w:val="0"/>
          <w:sz w:val="24"/>
          <w:szCs w:val="24"/>
        </w:rPr>
        <w:t>;</w:t>
      </w:r>
      <w:r w:rsidR="00313F62" w:rsidRPr="00C227F4">
        <w:rPr>
          <w:rFonts w:ascii="Book Antiqua" w:hAnsi="Book Antiqua"/>
          <w:bCs/>
          <w:kern w:val="0"/>
          <w:sz w:val="24"/>
          <w:szCs w:val="24"/>
        </w:rPr>
        <w:t xml:space="preserve"> </w:t>
      </w:r>
      <w:r w:rsidR="00313F62" w:rsidRPr="00C227F4">
        <w:rPr>
          <w:rFonts w:ascii="Book Antiqua" w:hAnsi="Book Antiqua"/>
          <w:bCs/>
          <w:iCs/>
          <w:kern w:val="0"/>
          <w:sz w:val="24"/>
          <w:szCs w:val="24"/>
        </w:rPr>
        <w:t xml:space="preserve">MLH1: </w:t>
      </w:r>
      <w:proofErr w:type="spellStart"/>
      <w:r w:rsidR="00313F62" w:rsidRPr="00C227F4">
        <w:rPr>
          <w:rFonts w:ascii="Book Antiqua" w:hAnsi="Book Antiqua" w:cs="ACaslonPro-Regular"/>
          <w:bCs/>
          <w:iCs/>
          <w:kern w:val="0"/>
          <w:sz w:val="24"/>
          <w:szCs w:val="24"/>
        </w:rPr>
        <w:t>MutL</w:t>
      </w:r>
      <w:proofErr w:type="spellEnd"/>
      <w:r w:rsidR="00313F62" w:rsidRPr="00C227F4">
        <w:rPr>
          <w:rFonts w:ascii="Book Antiqua" w:hAnsi="Book Antiqua" w:cs="ACaslonPro-Regular"/>
          <w:bCs/>
          <w:iCs/>
          <w:kern w:val="0"/>
          <w:sz w:val="24"/>
          <w:szCs w:val="24"/>
        </w:rPr>
        <w:t xml:space="preserve"> homolog 1</w:t>
      </w:r>
      <w:r w:rsidR="00FF338C" w:rsidRPr="00C227F4">
        <w:rPr>
          <w:rFonts w:ascii="Book Antiqua" w:hAnsi="Book Antiqua" w:cs="ACaslonPro-Regular"/>
          <w:bCs/>
          <w:iCs/>
          <w:kern w:val="0"/>
          <w:sz w:val="24"/>
          <w:szCs w:val="24"/>
        </w:rPr>
        <w:t>;</w:t>
      </w:r>
      <w:r w:rsidR="00313F62" w:rsidRPr="00C227F4">
        <w:rPr>
          <w:rFonts w:ascii="Book Antiqua" w:hAnsi="Book Antiqua" w:cs="ACaslonPro-Regular"/>
          <w:bCs/>
          <w:iCs/>
          <w:kern w:val="0"/>
          <w:sz w:val="24"/>
          <w:szCs w:val="24"/>
        </w:rPr>
        <w:t xml:space="preserve"> </w:t>
      </w:r>
      <w:r w:rsidR="00313F62" w:rsidRPr="00C227F4">
        <w:rPr>
          <w:rFonts w:ascii="Book Antiqua" w:hAnsi="Book Antiqua"/>
          <w:bCs/>
          <w:iCs/>
          <w:kern w:val="0"/>
          <w:sz w:val="24"/>
          <w:szCs w:val="24"/>
        </w:rPr>
        <w:t xml:space="preserve">MSH2: </w:t>
      </w:r>
      <w:proofErr w:type="spellStart"/>
      <w:r w:rsidR="00313F62" w:rsidRPr="00C227F4">
        <w:rPr>
          <w:rFonts w:ascii="Book Antiqua" w:hAnsi="Book Antiqua" w:cs="ACaslonPro-Regular"/>
          <w:bCs/>
          <w:iCs/>
          <w:kern w:val="0"/>
          <w:sz w:val="24"/>
          <w:szCs w:val="24"/>
        </w:rPr>
        <w:t>MutS</w:t>
      </w:r>
      <w:proofErr w:type="spellEnd"/>
      <w:r w:rsidR="00313F62" w:rsidRPr="00C227F4">
        <w:rPr>
          <w:rFonts w:ascii="Book Antiqua" w:hAnsi="Book Antiqua" w:cs="ACaslonPro-Regular"/>
          <w:bCs/>
          <w:iCs/>
          <w:kern w:val="0"/>
          <w:sz w:val="24"/>
          <w:szCs w:val="24"/>
        </w:rPr>
        <w:t xml:space="preserve"> homolog 2</w:t>
      </w:r>
      <w:r w:rsidR="00313F62" w:rsidRPr="00C227F4">
        <w:rPr>
          <w:rFonts w:ascii="Book Antiqua" w:hAnsi="Book Antiqua" w:cs="宋体"/>
          <w:iCs/>
          <w:kern w:val="0"/>
          <w:sz w:val="24"/>
          <w:szCs w:val="24"/>
        </w:rPr>
        <w:t>.</w:t>
      </w:r>
      <w:r w:rsidR="00313F62" w:rsidRPr="00CB4719">
        <w:rPr>
          <w:rFonts w:ascii="Book Antiqua" w:hAnsi="Book Antiqua"/>
          <w:kern w:val="0"/>
          <w:sz w:val="24"/>
          <w:szCs w:val="24"/>
        </w:rPr>
        <w:t xml:space="preserve"> </w:t>
      </w:r>
    </w:p>
    <w:sectPr w:rsidR="003D5387" w:rsidRPr="00192564" w:rsidSect="00276BB4">
      <w:type w:val="continuous"/>
      <w:pgSz w:w="16838" w:h="11906" w:orient="landscape"/>
      <w:pgMar w:top="1418" w:right="1418" w:bottom="1418" w:left="1418" w:header="851" w:footer="992" w:gutter="0"/>
      <w:cols w:space="425"/>
      <w:docGrid w:type="lines" w:linePitch="312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2E75265F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E75265F" w16cid:durableId="2151B698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8ACF49" w14:textId="77777777" w:rsidR="0012321B" w:rsidRDefault="0012321B" w:rsidP="00E03D37">
      <w:r>
        <w:separator/>
      </w:r>
    </w:p>
  </w:endnote>
  <w:endnote w:type="continuationSeparator" w:id="0">
    <w:p w14:paraId="5E4BC978" w14:textId="77777777" w:rsidR="0012321B" w:rsidRDefault="0012321B" w:rsidP="00E03D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NewRomanPSMT">
    <w:altName w:val="MS Mincho"/>
    <w:charset w:val="80"/>
    <w:family w:val="auto"/>
    <w:pitch w:val="default"/>
    <w:sig w:usb0="00000000" w:usb1="00000000" w:usb2="00000000" w:usb3="00000000" w:csb0="00020000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BookAntiqua">
    <w:altName w:val="FZDHT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AdvP7DA6">
    <w:altName w:val="宋体"/>
    <w:charset w:val="86"/>
    <w:family w:val="auto"/>
    <w:pitch w:val="default"/>
    <w:sig w:usb0="00000001" w:usb1="080E0000" w:usb2="00000010" w:usb3="00000000" w:csb0="00040000" w:csb1="00000000"/>
  </w:font>
  <w:font w:name="HelveticaNeue-LightItalic">
    <w:altName w:val="微软雅黑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AdvPED1282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-Bold">
    <w:charset w:val="00"/>
    <w:family w:val="auto"/>
    <w:pitch w:val="variable"/>
    <w:sig w:usb0="00000287" w:usb1="00000000" w:usb2="00000000" w:usb3="00000000" w:csb0="0000009F" w:csb1="00000000"/>
  </w:font>
  <w:font w:name="ACaslonPro-Regular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-Roman">
    <w:altName w:val="Batang"/>
    <w:charset w:val="81"/>
    <w:family w:val="auto"/>
    <w:pitch w:val="default"/>
    <w:sig w:usb0="00000000" w:usb1="00000000" w:usb2="00000000" w:usb3="00000000" w:csb0="00080000" w:csb1="00000000"/>
  </w:font>
  <w:font w:name="AdvOT1ef757c0">
    <w:altName w:val="Arial Unicode MS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dobeHeitiStd-Regular">
    <w:altName w:val="微软雅黑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Helvetica-Light">
    <w:altName w:val="微软雅黑"/>
    <w:charset w:val="00"/>
    <w:family w:val="swiss"/>
    <w:pitch w:val="variable"/>
    <w:sig w:usb0="800000AF" w:usb1="4000204A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Gothic-BookOblique">
    <w:altName w:val="微软雅黑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FranklinGothic-Book">
    <w:altName w:val="微软雅黑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BILDF O+ MTSY">
    <w:altName w:val="微软雅黑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BILDG O+ Gulliver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NewUnivers-Medium">
    <w:altName w:val="微软雅黑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TimesNewRomanPS-BoldMT">
    <w:altName w:val="微软雅黑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American Typewriter">
    <w:charset w:val="4D"/>
    <w:family w:val="roman"/>
    <w:pitch w:val="variable"/>
    <w:sig w:usb0="A000006F" w:usb1="00000019" w:usb2="00000000" w:usb3="00000000" w:csb0="0000011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AB6637" w14:textId="77777777" w:rsidR="0012321B" w:rsidRDefault="0012321B" w:rsidP="00E03D37">
      <w:r>
        <w:separator/>
      </w:r>
    </w:p>
  </w:footnote>
  <w:footnote w:type="continuationSeparator" w:id="0">
    <w:p w14:paraId="7CEC23BC" w14:textId="77777777" w:rsidR="0012321B" w:rsidRDefault="0012321B" w:rsidP="00E03D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multilevel"/>
    <w:tmpl w:val="0000000A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001E3BA7"/>
    <w:multiLevelType w:val="multilevel"/>
    <w:tmpl w:val="8B443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E6348E"/>
    <w:multiLevelType w:val="multilevel"/>
    <w:tmpl w:val="CDF26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1E62314"/>
    <w:multiLevelType w:val="hybridMultilevel"/>
    <w:tmpl w:val="07AA7274"/>
    <w:lvl w:ilvl="0" w:tplc="701EB242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5291FFB"/>
    <w:multiLevelType w:val="hybridMultilevel"/>
    <w:tmpl w:val="469075F4"/>
    <w:lvl w:ilvl="0" w:tplc="93D61B78">
      <w:start w:val="1"/>
      <w:numFmt w:val="decimalEnclosedCircle"/>
      <w:lvlText w:val="%1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5">
    <w:nsid w:val="3A5B00ED"/>
    <w:multiLevelType w:val="multilevel"/>
    <w:tmpl w:val="8A322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33B77E5"/>
    <w:multiLevelType w:val="hybridMultilevel"/>
    <w:tmpl w:val="7FAC496A"/>
    <w:lvl w:ilvl="0" w:tplc="D164A34C">
      <w:start w:val="1"/>
      <w:numFmt w:val="decimal"/>
      <w:lvlText w:val="%1."/>
      <w:lvlJc w:val="left"/>
      <w:pPr>
        <w:ind w:left="420" w:hanging="420"/>
      </w:pPr>
      <w:rPr>
        <w:rFonts w:ascii="Book Antiqua" w:hAnsi="Book Antiqua" w:hint="default"/>
        <w:color w:val="auto"/>
        <w:sz w:val="24"/>
        <w:szCs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519E583C"/>
    <w:multiLevelType w:val="multilevel"/>
    <w:tmpl w:val="67CA2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7BF3BA1"/>
    <w:multiLevelType w:val="hybridMultilevel"/>
    <w:tmpl w:val="A1BC5954"/>
    <w:lvl w:ilvl="0" w:tplc="E968CF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7"/>
  </w:num>
  <w:num w:numId="3">
    <w:abstractNumId w:val="2"/>
  </w:num>
  <w:num w:numId="4">
    <w:abstractNumId w:val="1"/>
  </w:num>
  <w:num w:numId="5">
    <w:abstractNumId w:val="0"/>
  </w:num>
  <w:num w:numId="6">
    <w:abstractNumId w:val="5"/>
  </w:num>
  <w:num w:numId="7">
    <w:abstractNumId w:val="3"/>
  </w:num>
  <w:num w:numId="8">
    <w:abstractNumId w:val="6"/>
  </w:num>
  <w:num w:numId="9">
    <w:abstractNumId w:val="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Wang Tianqi">
    <w15:presenceInfo w15:providerId="Windows Live" w15:userId="9e0b373927184ea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4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BMC Cancer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0f0t0pzodra09eew9cx0erlva9zpvzdzp92&quot;&gt;My EndNote Library&lt;record-ids&gt;&lt;item&gt;547&lt;/item&gt;&lt;/record-ids&gt;&lt;/item&gt;&lt;/Libraries&gt;"/>
    <w:docVar w:name="KY_MEDREF_DOCUID" w:val="{B093266E-4138-4AC3-A5D2-21E27FDF1B63}"/>
    <w:docVar w:name="KY_MEDREF_VERSION" w:val="3"/>
  </w:docVars>
  <w:rsids>
    <w:rsidRoot w:val="00E94C7B"/>
    <w:rsid w:val="000007BE"/>
    <w:rsid w:val="00000800"/>
    <w:rsid w:val="00001188"/>
    <w:rsid w:val="0000177B"/>
    <w:rsid w:val="00001B47"/>
    <w:rsid w:val="000028FC"/>
    <w:rsid w:val="00003532"/>
    <w:rsid w:val="000040EA"/>
    <w:rsid w:val="000041B4"/>
    <w:rsid w:val="00004296"/>
    <w:rsid w:val="00004B46"/>
    <w:rsid w:val="00004FF8"/>
    <w:rsid w:val="00005FFB"/>
    <w:rsid w:val="00006059"/>
    <w:rsid w:val="000061FD"/>
    <w:rsid w:val="00006343"/>
    <w:rsid w:val="00006457"/>
    <w:rsid w:val="0000645E"/>
    <w:rsid w:val="0000685D"/>
    <w:rsid w:val="000069C5"/>
    <w:rsid w:val="000075AC"/>
    <w:rsid w:val="00007C84"/>
    <w:rsid w:val="00010623"/>
    <w:rsid w:val="000114FE"/>
    <w:rsid w:val="00012966"/>
    <w:rsid w:val="00012AC5"/>
    <w:rsid w:val="00012DB8"/>
    <w:rsid w:val="00012E2B"/>
    <w:rsid w:val="0001425D"/>
    <w:rsid w:val="0001479E"/>
    <w:rsid w:val="00014DB0"/>
    <w:rsid w:val="00014F9A"/>
    <w:rsid w:val="00015094"/>
    <w:rsid w:val="0001535E"/>
    <w:rsid w:val="00015423"/>
    <w:rsid w:val="0001547C"/>
    <w:rsid w:val="00015E2D"/>
    <w:rsid w:val="000161EF"/>
    <w:rsid w:val="0001641D"/>
    <w:rsid w:val="00016C44"/>
    <w:rsid w:val="00017230"/>
    <w:rsid w:val="00017CEB"/>
    <w:rsid w:val="00017D0F"/>
    <w:rsid w:val="000201DA"/>
    <w:rsid w:val="00020604"/>
    <w:rsid w:val="00021058"/>
    <w:rsid w:val="00021131"/>
    <w:rsid w:val="00021169"/>
    <w:rsid w:val="0002222B"/>
    <w:rsid w:val="0002236E"/>
    <w:rsid w:val="00022FDF"/>
    <w:rsid w:val="000230E8"/>
    <w:rsid w:val="000231EF"/>
    <w:rsid w:val="00023E6C"/>
    <w:rsid w:val="000241F7"/>
    <w:rsid w:val="0002457E"/>
    <w:rsid w:val="00024712"/>
    <w:rsid w:val="00024F99"/>
    <w:rsid w:val="00024FB2"/>
    <w:rsid w:val="000268A2"/>
    <w:rsid w:val="00026DB1"/>
    <w:rsid w:val="00027368"/>
    <w:rsid w:val="0002782C"/>
    <w:rsid w:val="0002786C"/>
    <w:rsid w:val="00030BC2"/>
    <w:rsid w:val="00030E76"/>
    <w:rsid w:val="00031096"/>
    <w:rsid w:val="00031EFF"/>
    <w:rsid w:val="0003242B"/>
    <w:rsid w:val="0003290F"/>
    <w:rsid w:val="00032B7D"/>
    <w:rsid w:val="00033478"/>
    <w:rsid w:val="0003531C"/>
    <w:rsid w:val="000358EC"/>
    <w:rsid w:val="00035B21"/>
    <w:rsid w:val="00036888"/>
    <w:rsid w:val="00036C18"/>
    <w:rsid w:val="00036D5B"/>
    <w:rsid w:val="00036E13"/>
    <w:rsid w:val="000372DC"/>
    <w:rsid w:val="000378B6"/>
    <w:rsid w:val="00040541"/>
    <w:rsid w:val="00040DCC"/>
    <w:rsid w:val="00040DD3"/>
    <w:rsid w:val="00040F5C"/>
    <w:rsid w:val="00041216"/>
    <w:rsid w:val="00041555"/>
    <w:rsid w:val="000417D4"/>
    <w:rsid w:val="00041A4F"/>
    <w:rsid w:val="00041B81"/>
    <w:rsid w:val="00042135"/>
    <w:rsid w:val="00042CDF"/>
    <w:rsid w:val="00043A2F"/>
    <w:rsid w:val="00043B72"/>
    <w:rsid w:val="00043C14"/>
    <w:rsid w:val="00043F9B"/>
    <w:rsid w:val="00044138"/>
    <w:rsid w:val="000442D8"/>
    <w:rsid w:val="0004444F"/>
    <w:rsid w:val="0004466D"/>
    <w:rsid w:val="000451B7"/>
    <w:rsid w:val="000459DE"/>
    <w:rsid w:val="00046131"/>
    <w:rsid w:val="0004686B"/>
    <w:rsid w:val="00047489"/>
    <w:rsid w:val="00047720"/>
    <w:rsid w:val="00047946"/>
    <w:rsid w:val="00047A40"/>
    <w:rsid w:val="00050250"/>
    <w:rsid w:val="000506E9"/>
    <w:rsid w:val="000507B5"/>
    <w:rsid w:val="000519EB"/>
    <w:rsid w:val="00051A44"/>
    <w:rsid w:val="00051EFC"/>
    <w:rsid w:val="00051F1C"/>
    <w:rsid w:val="000525A2"/>
    <w:rsid w:val="000527E8"/>
    <w:rsid w:val="00052FFB"/>
    <w:rsid w:val="000530FA"/>
    <w:rsid w:val="000533C6"/>
    <w:rsid w:val="00053DE6"/>
    <w:rsid w:val="0005447D"/>
    <w:rsid w:val="000544BA"/>
    <w:rsid w:val="0005458A"/>
    <w:rsid w:val="00054927"/>
    <w:rsid w:val="000551F1"/>
    <w:rsid w:val="000572BC"/>
    <w:rsid w:val="00057474"/>
    <w:rsid w:val="0005786B"/>
    <w:rsid w:val="00057CEE"/>
    <w:rsid w:val="00060F6E"/>
    <w:rsid w:val="00060FE7"/>
    <w:rsid w:val="00062394"/>
    <w:rsid w:val="00062928"/>
    <w:rsid w:val="00062CE3"/>
    <w:rsid w:val="00062E06"/>
    <w:rsid w:val="0006341F"/>
    <w:rsid w:val="00063C94"/>
    <w:rsid w:val="00063EA1"/>
    <w:rsid w:val="00063F96"/>
    <w:rsid w:val="000643A1"/>
    <w:rsid w:val="0006441E"/>
    <w:rsid w:val="0006453B"/>
    <w:rsid w:val="00064802"/>
    <w:rsid w:val="000652A3"/>
    <w:rsid w:val="000653B1"/>
    <w:rsid w:val="0006556F"/>
    <w:rsid w:val="000658A1"/>
    <w:rsid w:val="00065F8D"/>
    <w:rsid w:val="00066191"/>
    <w:rsid w:val="00066574"/>
    <w:rsid w:val="00067095"/>
    <w:rsid w:val="000678BB"/>
    <w:rsid w:val="00067967"/>
    <w:rsid w:val="000700E2"/>
    <w:rsid w:val="000703DE"/>
    <w:rsid w:val="0007116E"/>
    <w:rsid w:val="0007154F"/>
    <w:rsid w:val="0007282F"/>
    <w:rsid w:val="00072977"/>
    <w:rsid w:val="00072CA6"/>
    <w:rsid w:val="00072F8D"/>
    <w:rsid w:val="000744B0"/>
    <w:rsid w:val="00074B53"/>
    <w:rsid w:val="000753E8"/>
    <w:rsid w:val="000753F4"/>
    <w:rsid w:val="00075529"/>
    <w:rsid w:val="00075C9B"/>
    <w:rsid w:val="00076546"/>
    <w:rsid w:val="00076812"/>
    <w:rsid w:val="00076C2A"/>
    <w:rsid w:val="00076CCB"/>
    <w:rsid w:val="00077717"/>
    <w:rsid w:val="00077874"/>
    <w:rsid w:val="00077F88"/>
    <w:rsid w:val="000800D4"/>
    <w:rsid w:val="000807CF"/>
    <w:rsid w:val="00080D1F"/>
    <w:rsid w:val="0008124C"/>
    <w:rsid w:val="00081952"/>
    <w:rsid w:val="00082310"/>
    <w:rsid w:val="0008295C"/>
    <w:rsid w:val="00082D60"/>
    <w:rsid w:val="00082F3B"/>
    <w:rsid w:val="00083ABD"/>
    <w:rsid w:val="0008493C"/>
    <w:rsid w:val="00084951"/>
    <w:rsid w:val="00085498"/>
    <w:rsid w:val="00085726"/>
    <w:rsid w:val="00085797"/>
    <w:rsid w:val="00086041"/>
    <w:rsid w:val="0008668A"/>
    <w:rsid w:val="000867DD"/>
    <w:rsid w:val="0008721F"/>
    <w:rsid w:val="00087F09"/>
    <w:rsid w:val="0009038E"/>
    <w:rsid w:val="00090405"/>
    <w:rsid w:val="00090CC6"/>
    <w:rsid w:val="00090DB6"/>
    <w:rsid w:val="000915D4"/>
    <w:rsid w:val="000915E6"/>
    <w:rsid w:val="000917F9"/>
    <w:rsid w:val="000920D6"/>
    <w:rsid w:val="000949ED"/>
    <w:rsid w:val="0009526E"/>
    <w:rsid w:val="0009591C"/>
    <w:rsid w:val="00095C17"/>
    <w:rsid w:val="00095D18"/>
    <w:rsid w:val="000962C0"/>
    <w:rsid w:val="0009632B"/>
    <w:rsid w:val="000967E8"/>
    <w:rsid w:val="0009685E"/>
    <w:rsid w:val="00096D38"/>
    <w:rsid w:val="000976CD"/>
    <w:rsid w:val="00097754"/>
    <w:rsid w:val="00097799"/>
    <w:rsid w:val="000A0978"/>
    <w:rsid w:val="000A1557"/>
    <w:rsid w:val="000A200A"/>
    <w:rsid w:val="000A2435"/>
    <w:rsid w:val="000A2639"/>
    <w:rsid w:val="000A26DF"/>
    <w:rsid w:val="000A275C"/>
    <w:rsid w:val="000A27C2"/>
    <w:rsid w:val="000A2AFE"/>
    <w:rsid w:val="000A41AE"/>
    <w:rsid w:val="000A5045"/>
    <w:rsid w:val="000A64A1"/>
    <w:rsid w:val="000A64B0"/>
    <w:rsid w:val="000A7131"/>
    <w:rsid w:val="000A7B9A"/>
    <w:rsid w:val="000A7E32"/>
    <w:rsid w:val="000B00A1"/>
    <w:rsid w:val="000B0655"/>
    <w:rsid w:val="000B06D6"/>
    <w:rsid w:val="000B0C12"/>
    <w:rsid w:val="000B0DC6"/>
    <w:rsid w:val="000B11DB"/>
    <w:rsid w:val="000B12DC"/>
    <w:rsid w:val="000B13E7"/>
    <w:rsid w:val="000B1A22"/>
    <w:rsid w:val="000B1D80"/>
    <w:rsid w:val="000B2461"/>
    <w:rsid w:val="000B25BA"/>
    <w:rsid w:val="000B2B06"/>
    <w:rsid w:val="000B2C9F"/>
    <w:rsid w:val="000B2D26"/>
    <w:rsid w:val="000B2D64"/>
    <w:rsid w:val="000B2E08"/>
    <w:rsid w:val="000B3756"/>
    <w:rsid w:val="000B3F0F"/>
    <w:rsid w:val="000B41CD"/>
    <w:rsid w:val="000B448C"/>
    <w:rsid w:val="000B4C25"/>
    <w:rsid w:val="000B579F"/>
    <w:rsid w:val="000B57B7"/>
    <w:rsid w:val="000B6ADA"/>
    <w:rsid w:val="000B73AB"/>
    <w:rsid w:val="000B79FA"/>
    <w:rsid w:val="000C1356"/>
    <w:rsid w:val="000C1868"/>
    <w:rsid w:val="000C25FF"/>
    <w:rsid w:val="000C31E1"/>
    <w:rsid w:val="000C3397"/>
    <w:rsid w:val="000C4806"/>
    <w:rsid w:val="000C4F34"/>
    <w:rsid w:val="000C50F1"/>
    <w:rsid w:val="000C5A18"/>
    <w:rsid w:val="000C6310"/>
    <w:rsid w:val="000C6501"/>
    <w:rsid w:val="000C6870"/>
    <w:rsid w:val="000C6960"/>
    <w:rsid w:val="000C701F"/>
    <w:rsid w:val="000C72AF"/>
    <w:rsid w:val="000C75A4"/>
    <w:rsid w:val="000C785B"/>
    <w:rsid w:val="000D0338"/>
    <w:rsid w:val="000D0653"/>
    <w:rsid w:val="000D0E17"/>
    <w:rsid w:val="000D0FD2"/>
    <w:rsid w:val="000D165F"/>
    <w:rsid w:val="000D1DCF"/>
    <w:rsid w:val="000D1DD9"/>
    <w:rsid w:val="000D1F45"/>
    <w:rsid w:val="000D2119"/>
    <w:rsid w:val="000D26F4"/>
    <w:rsid w:val="000D2950"/>
    <w:rsid w:val="000D2A06"/>
    <w:rsid w:val="000D3492"/>
    <w:rsid w:val="000D5246"/>
    <w:rsid w:val="000D5ACC"/>
    <w:rsid w:val="000D5B28"/>
    <w:rsid w:val="000D6C72"/>
    <w:rsid w:val="000D72CE"/>
    <w:rsid w:val="000D7461"/>
    <w:rsid w:val="000D785A"/>
    <w:rsid w:val="000D7D7B"/>
    <w:rsid w:val="000E046F"/>
    <w:rsid w:val="000E06EB"/>
    <w:rsid w:val="000E0E58"/>
    <w:rsid w:val="000E0F44"/>
    <w:rsid w:val="000E1169"/>
    <w:rsid w:val="000E175E"/>
    <w:rsid w:val="000E3348"/>
    <w:rsid w:val="000E39EE"/>
    <w:rsid w:val="000E3E90"/>
    <w:rsid w:val="000E3F34"/>
    <w:rsid w:val="000E43B2"/>
    <w:rsid w:val="000E457C"/>
    <w:rsid w:val="000E4957"/>
    <w:rsid w:val="000E4D16"/>
    <w:rsid w:val="000E540B"/>
    <w:rsid w:val="000E62EA"/>
    <w:rsid w:val="000E6411"/>
    <w:rsid w:val="000E677D"/>
    <w:rsid w:val="000E73EE"/>
    <w:rsid w:val="000E7831"/>
    <w:rsid w:val="000E7A76"/>
    <w:rsid w:val="000E7D3E"/>
    <w:rsid w:val="000E7F8D"/>
    <w:rsid w:val="000F052E"/>
    <w:rsid w:val="000F0895"/>
    <w:rsid w:val="000F09F3"/>
    <w:rsid w:val="000F0ABB"/>
    <w:rsid w:val="000F0CD3"/>
    <w:rsid w:val="000F1614"/>
    <w:rsid w:val="000F17D2"/>
    <w:rsid w:val="000F2322"/>
    <w:rsid w:val="000F2370"/>
    <w:rsid w:val="000F27D5"/>
    <w:rsid w:val="000F3018"/>
    <w:rsid w:val="000F35AB"/>
    <w:rsid w:val="000F35D1"/>
    <w:rsid w:val="000F4FA5"/>
    <w:rsid w:val="000F5150"/>
    <w:rsid w:val="000F5DA2"/>
    <w:rsid w:val="000F64C7"/>
    <w:rsid w:val="000F6AFE"/>
    <w:rsid w:val="000F704F"/>
    <w:rsid w:val="000F7ACE"/>
    <w:rsid w:val="000F7FBC"/>
    <w:rsid w:val="001001F1"/>
    <w:rsid w:val="00100CA2"/>
    <w:rsid w:val="00100F79"/>
    <w:rsid w:val="00101380"/>
    <w:rsid w:val="001016A5"/>
    <w:rsid w:val="0010180C"/>
    <w:rsid w:val="00101A38"/>
    <w:rsid w:val="00101F1F"/>
    <w:rsid w:val="0010291F"/>
    <w:rsid w:val="001030A0"/>
    <w:rsid w:val="00103867"/>
    <w:rsid w:val="0010454A"/>
    <w:rsid w:val="001048B7"/>
    <w:rsid w:val="00104BD9"/>
    <w:rsid w:val="001050C8"/>
    <w:rsid w:val="00105261"/>
    <w:rsid w:val="001054A8"/>
    <w:rsid w:val="00105CB7"/>
    <w:rsid w:val="00105EBD"/>
    <w:rsid w:val="00106D51"/>
    <w:rsid w:val="001076C5"/>
    <w:rsid w:val="00110775"/>
    <w:rsid w:val="001109E3"/>
    <w:rsid w:val="00110A61"/>
    <w:rsid w:val="00110B00"/>
    <w:rsid w:val="00110B3F"/>
    <w:rsid w:val="00111657"/>
    <w:rsid w:val="001118C6"/>
    <w:rsid w:val="00111DC4"/>
    <w:rsid w:val="00112015"/>
    <w:rsid w:val="0011274E"/>
    <w:rsid w:val="00114015"/>
    <w:rsid w:val="00114469"/>
    <w:rsid w:val="001145F2"/>
    <w:rsid w:val="00114707"/>
    <w:rsid w:val="00114CB3"/>
    <w:rsid w:val="00114DCB"/>
    <w:rsid w:val="00114F77"/>
    <w:rsid w:val="00115250"/>
    <w:rsid w:val="00115310"/>
    <w:rsid w:val="00115796"/>
    <w:rsid w:val="00117839"/>
    <w:rsid w:val="00117A17"/>
    <w:rsid w:val="00117D8C"/>
    <w:rsid w:val="0012028E"/>
    <w:rsid w:val="00120A71"/>
    <w:rsid w:val="001210B2"/>
    <w:rsid w:val="001211D4"/>
    <w:rsid w:val="0012140B"/>
    <w:rsid w:val="00122092"/>
    <w:rsid w:val="0012214E"/>
    <w:rsid w:val="001221BA"/>
    <w:rsid w:val="00122935"/>
    <w:rsid w:val="00122A39"/>
    <w:rsid w:val="00122B9D"/>
    <w:rsid w:val="00122F58"/>
    <w:rsid w:val="0012321B"/>
    <w:rsid w:val="00123B87"/>
    <w:rsid w:val="00123C70"/>
    <w:rsid w:val="00123E29"/>
    <w:rsid w:val="00123EC9"/>
    <w:rsid w:val="001246C8"/>
    <w:rsid w:val="001251D0"/>
    <w:rsid w:val="00125624"/>
    <w:rsid w:val="001258A4"/>
    <w:rsid w:val="001259B3"/>
    <w:rsid w:val="00125CE9"/>
    <w:rsid w:val="00126199"/>
    <w:rsid w:val="0012637B"/>
    <w:rsid w:val="00130746"/>
    <w:rsid w:val="00132468"/>
    <w:rsid w:val="0013301B"/>
    <w:rsid w:val="00133127"/>
    <w:rsid w:val="001337CF"/>
    <w:rsid w:val="00133A0E"/>
    <w:rsid w:val="0013422A"/>
    <w:rsid w:val="001346B6"/>
    <w:rsid w:val="0013523C"/>
    <w:rsid w:val="001354C7"/>
    <w:rsid w:val="0013570B"/>
    <w:rsid w:val="00135740"/>
    <w:rsid w:val="00135998"/>
    <w:rsid w:val="00135A56"/>
    <w:rsid w:val="00135D2C"/>
    <w:rsid w:val="00135F22"/>
    <w:rsid w:val="00135FC9"/>
    <w:rsid w:val="001363CA"/>
    <w:rsid w:val="0013693E"/>
    <w:rsid w:val="00137E1A"/>
    <w:rsid w:val="0014062E"/>
    <w:rsid w:val="001406A4"/>
    <w:rsid w:val="0014085D"/>
    <w:rsid w:val="001409E4"/>
    <w:rsid w:val="00141236"/>
    <w:rsid w:val="00141361"/>
    <w:rsid w:val="00141BF9"/>
    <w:rsid w:val="0014205C"/>
    <w:rsid w:val="0014230A"/>
    <w:rsid w:val="00142562"/>
    <w:rsid w:val="00142D58"/>
    <w:rsid w:val="00142FDD"/>
    <w:rsid w:val="001434A8"/>
    <w:rsid w:val="00144468"/>
    <w:rsid w:val="00144EC9"/>
    <w:rsid w:val="0014542E"/>
    <w:rsid w:val="00145E9C"/>
    <w:rsid w:val="00146AD0"/>
    <w:rsid w:val="00147148"/>
    <w:rsid w:val="001472B0"/>
    <w:rsid w:val="00147810"/>
    <w:rsid w:val="00147AB7"/>
    <w:rsid w:val="001508B0"/>
    <w:rsid w:val="001510E9"/>
    <w:rsid w:val="001515D1"/>
    <w:rsid w:val="00151978"/>
    <w:rsid w:val="00151D8C"/>
    <w:rsid w:val="00152732"/>
    <w:rsid w:val="00152D81"/>
    <w:rsid w:val="0015314A"/>
    <w:rsid w:val="00154513"/>
    <w:rsid w:val="0015499A"/>
    <w:rsid w:val="00154DBF"/>
    <w:rsid w:val="001555AE"/>
    <w:rsid w:val="00155AE6"/>
    <w:rsid w:val="00156279"/>
    <w:rsid w:val="001572EB"/>
    <w:rsid w:val="001573A0"/>
    <w:rsid w:val="001575F1"/>
    <w:rsid w:val="001579C9"/>
    <w:rsid w:val="00161506"/>
    <w:rsid w:val="00161516"/>
    <w:rsid w:val="0016179E"/>
    <w:rsid w:val="00161C71"/>
    <w:rsid w:val="00161D47"/>
    <w:rsid w:val="0016223A"/>
    <w:rsid w:val="00162448"/>
    <w:rsid w:val="00162BC4"/>
    <w:rsid w:val="00162E22"/>
    <w:rsid w:val="00162F5B"/>
    <w:rsid w:val="00163EAD"/>
    <w:rsid w:val="00164236"/>
    <w:rsid w:val="0016429C"/>
    <w:rsid w:val="00164635"/>
    <w:rsid w:val="00165097"/>
    <w:rsid w:val="001655DB"/>
    <w:rsid w:val="0016583C"/>
    <w:rsid w:val="00165D04"/>
    <w:rsid w:val="00165DF8"/>
    <w:rsid w:val="00165EDB"/>
    <w:rsid w:val="0016630A"/>
    <w:rsid w:val="00166E39"/>
    <w:rsid w:val="001672A4"/>
    <w:rsid w:val="001673F4"/>
    <w:rsid w:val="00167845"/>
    <w:rsid w:val="00167EFA"/>
    <w:rsid w:val="001703C3"/>
    <w:rsid w:val="001703F6"/>
    <w:rsid w:val="001709DA"/>
    <w:rsid w:val="00170AE8"/>
    <w:rsid w:val="00170C9C"/>
    <w:rsid w:val="00171AD8"/>
    <w:rsid w:val="00171EF8"/>
    <w:rsid w:val="00172077"/>
    <w:rsid w:val="001726A4"/>
    <w:rsid w:val="00172A17"/>
    <w:rsid w:val="00172B36"/>
    <w:rsid w:val="00172FDF"/>
    <w:rsid w:val="0017350B"/>
    <w:rsid w:val="00173AE4"/>
    <w:rsid w:val="00173FB7"/>
    <w:rsid w:val="001741F9"/>
    <w:rsid w:val="00174264"/>
    <w:rsid w:val="0017455E"/>
    <w:rsid w:val="00174ACE"/>
    <w:rsid w:val="0017564E"/>
    <w:rsid w:val="00175A92"/>
    <w:rsid w:val="00175B05"/>
    <w:rsid w:val="00175C7F"/>
    <w:rsid w:val="00176127"/>
    <w:rsid w:val="00176536"/>
    <w:rsid w:val="0017679C"/>
    <w:rsid w:val="001767D3"/>
    <w:rsid w:val="00176FED"/>
    <w:rsid w:val="001774B4"/>
    <w:rsid w:val="0018042B"/>
    <w:rsid w:val="00181155"/>
    <w:rsid w:val="001812B3"/>
    <w:rsid w:val="001814E2"/>
    <w:rsid w:val="00181CC5"/>
    <w:rsid w:val="001824B0"/>
    <w:rsid w:val="001826C2"/>
    <w:rsid w:val="00182F04"/>
    <w:rsid w:val="0018355A"/>
    <w:rsid w:val="0018488F"/>
    <w:rsid w:val="00184E18"/>
    <w:rsid w:val="0018602B"/>
    <w:rsid w:val="00186349"/>
    <w:rsid w:val="001866A0"/>
    <w:rsid w:val="0018696F"/>
    <w:rsid w:val="00186A8D"/>
    <w:rsid w:val="001871D6"/>
    <w:rsid w:val="0018754E"/>
    <w:rsid w:val="0019009D"/>
    <w:rsid w:val="00191278"/>
    <w:rsid w:val="00191435"/>
    <w:rsid w:val="00191AE7"/>
    <w:rsid w:val="00191EEE"/>
    <w:rsid w:val="00192564"/>
    <w:rsid w:val="001929A8"/>
    <w:rsid w:val="001930AE"/>
    <w:rsid w:val="00193170"/>
    <w:rsid w:val="00193757"/>
    <w:rsid w:val="001937F6"/>
    <w:rsid w:val="0019398F"/>
    <w:rsid w:val="00193B2F"/>
    <w:rsid w:val="00193B66"/>
    <w:rsid w:val="00193BF4"/>
    <w:rsid w:val="00193D7A"/>
    <w:rsid w:val="00194467"/>
    <w:rsid w:val="00195148"/>
    <w:rsid w:val="0019535E"/>
    <w:rsid w:val="00195377"/>
    <w:rsid w:val="001961C6"/>
    <w:rsid w:val="001967A8"/>
    <w:rsid w:val="00196A5E"/>
    <w:rsid w:val="00196B35"/>
    <w:rsid w:val="00196E04"/>
    <w:rsid w:val="00197F7D"/>
    <w:rsid w:val="001A0011"/>
    <w:rsid w:val="001A027B"/>
    <w:rsid w:val="001A028D"/>
    <w:rsid w:val="001A03EB"/>
    <w:rsid w:val="001A0645"/>
    <w:rsid w:val="001A0A8E"/>
    <w:rsid w:val="001A0B0C"/>
    <w:rsid w:val="001A1821"/>
    <w:rsid w:val="001A1ADE"/>
    <w:rsid w:val="001A2879"/>
    <w:rsid w:val="001A2B4B"/>
    <w:rsid w:val="001A30A1"/>
    <w:rsid w:val="001A3553"/>
    <w:rsid w:val="001A40B6"/>
    <w:rsid w:val="001A41EC"/>
    <w:rsid w:val="001A4697"/>
    <w:rsid w:val="001A49CC"/>
    <w:rsid w:val="001A5502"/>
    <w:rsid w:val="001A6A50"/>
    <w:rsid w:val="001A6E0D"/>
    <w:rsid w:val="001B0414"/>
    <w:rsid w:val="001B152B"/>
    <w:rsid w:val="001B1D8E"/>
    <w:rsid w:val="001B2230"/>
    <w:rsid w:val="001B2346"/>
    <w:rsid w:val="001B23CD"/>
    <w:rsid w:val="001B2886"/>
    <w:rsid w:val="001B36CA"/>
    <w:rsid w:val="001B40F0"/>
    <w:rsid w:val="001B4128"/>
    <w:rsid w:val="001B428E"/>
    <w:rsid w:val="001B45D5"/>
    <w:rsid w:val="001B4611"/>
    <w:rsid w:val="001B4BD2"/>
    <w:rsid w:val="001B500C"/>
    <w:rsid w:val="001B6F57"/>
    <w:rsid w:val="001B72A0"/>
    <w:rsid w:val="001B7BF0"/>
    <w:rsid w:val="001C0117"/>
    <w:rsid w:val="001C04C1"/>
    <w:rsid w:val="001C08AB"/>
    <w:rsid w:val="001C09FA"/>
    <w:rsid w:val="001C0FDB"/>
    <w:rsid w:val="001C14C7"/>
    <w:rsid w:val="001C1E79"/>
    <w:rsid w:val="001C326B"/>
    <w:rsid w:val="001C3480"/>
    <w:rsid w:val="001C34CA"/>
    <w:rsid w:val="001C4049"/>
    <w:rsid w:val="001C495C"/>
    <w:rsid w:val="001C51E4"/>
    <w:rsid w:val="001C5284"/>
    <w:rsid w:val="001C5382"/>
    <w:rsid w:val="001C55D3"/>
    <w:rsid w:val="001C591D"/>
    <w:rsid w:val="001C59D4"/>
    <w:rsid w:val="001C6022"/>
    <w:rsid w:val="001C6BCB"/>
    <w:rsid w:val="001C7AB2"/>
    <w:rsid w:val="001D14CD"/>
    <w:rsid w:val="001D16FF"/>
    <w:rsid w:val="001D1ABF"/>
    <w:rsid w:val="001D2426"/>
    <w:rsid w:val="001D292B"/>
    <w:rsid w:val="001D2FA5"/>
    <w:rsid w:val="001D30E3"/>
    <w:rsid w:val="001D349D"/>
    <w:rsid w:val="001D391A"/>
    <w:rsid w:val="001D3C82"/>
    <w:rsid w:val="001D3CF5"/>
    <w:rsid w:val="001D6665"/>
    <w:rsid w:val="001D7614"/>
    <w:rsid w:val="001D7BC8"/>
    <w:rsid w:val="001D7C15"/>
    <w:rsid w:val="001D7E32"/>
    <w:rsid w:val="001D7FDB"/>
    <w:rsid w:val="001E03F8"/>
    <w:rsid w:val="001E0410"/>
    <w:rsid w:val="001E0639"/>
    <w:rsid w:val="001E110F"/>
    <w:rsid w:val="001E1164"/>
    <w:rsid w:val="001E135C"/>
    <w:rsid w:val="001E182F"/>
    <w:rsid w:val="001E1DC2"/>
    <w:rsid w:val="001E21CC"/>
    <w:rsid w:val="001E23C3"/>
    <w:rsid w:val="001E2707"/>
    <w:rsid w:val="001E2983"/>
    <w:rsid w:val="001E2A00"/>
    <w:rsid w:val="001E2A5A"/>
    <w:rsid w:val="001E2DC8"/>
    <w:rsid w:val="001E3229"/>
    <w:rsid w:val="001E395E"/>
    <w:rsid w:val="001E398A"/>
    <w:rsid w:val="001E3C58"/>
    <w:rsid w:val="001E52C9"/>
    <w:rsid w:val="001E59EF"/>
    <w:rsid w:val="001E5E78"/>
    <w:rsid w:val="001E6B03"/>
    <w:rsid w:val="001E6BDA"/>
    <w:rsid w:val="001E6C62"/>
    <w:rsid w:val="001E6D3C"/>
    <w:rsid w:val="001E7453"/>
    <w:rsid w:val="001E7B28"/>
    <w:rsid w:val="001F0490"/>
    <w:rsid w:val="001F07F4"/>
    <w:rsid w:val="001F0C51"/>
    <w:rsid w:val="001F149C"/>
    <w:rsid w:val="001F1973"/>
    <w:rsid w:val="001F19A2"/>
    <w:rsid w:val="001F1EE0"/>
    <w:rsid w:val="001F269A"/>
    <w:rsid w:val="001F2CB9"/>
    <w:rsid w:val="001F4559"/>
    <w:rsid w:val="001F4EC0"/>
    <w:rsid w:val="001F5559"/>
    <w:rsid w:val="001F5D94"/>
    <w:rsid w:val="001F64CE"/>
    <w:rsid w:val="001F6C9D"/>
    <w:rsid w:val="001F70D9"/>
    <w:rsid w:val="001F7BEF"/>
    <w:rsid w:val="001F7E3A"/>
    <w:rsid w:val="00200324"/>
    <w:rsid w:val="00200F0D"/>
    <w:rsid w:val="002018AA"/>
    <w:rsid w:val="002018F5"/>
    <w:rsid w:val="00201A7E"/>
    <w:rsid w:val="002032D4"/>
    <w:rsid w:val="00203FD3"/>
    <w:rsid w:val="00204798"/>
    <w:rsid w:val="00204D58"/>
    <w:rsid w:val="002051DA"/>
    <w:rsid w:val="00205C62"/>
    <w:rsid w:val="00206A51"/>
    <w:rsid w:val="002109F3"/>
    <w:rsid w:val="00210B8B"/>
    <w:rsid w:val="0021145C"/>
    <w:rsid w:val="00211474"/>
    <w:rsid w:val="00211692"/>
    <w:rsid w:val="00211AF3"/>
    <w:rsid w:val="00211B2B"/>
    <w:rsid w:val="0021207F"/>
    <w:rsid w:val="002126EC"/>
    <w:rsid w:val="00212B1D"/>
    <w:rsid w:val="00213448"/>
    <w:rsid w:val="00213466"/>
    <w:rsid w:val="00213B5D"/>
    <w:rsid w:val="00213F34"/>
    <w:rsid w:val="00213F72"/>
    <w:rsid w:val="00214826"/>
    <w:rsid w:val="002148D9"/>
    <w:rsid w:val="00214D14"/>
    <w:rsid w:val="00215653"/>
    <w:rsid w:val="00215DBC"/>
    <w:rsid w:val="00216519"/>
    <w:rsid w:val="00216D1C"/>
    <w:rsid w:val="00216E92"/>
    <w:rsid w:val="00217875"/>
    <w:rsid w:val="00217EDD"/>
    <w:rsid w:val="002202AA"/>
    <w:rsid w:val="002208FF"/>
    <w:rsid w:val="00220EBA"/>
    <w:rsid w:val="00221A61"/>
    <w:rsid w:val="00221EFA"/>
    <w:rsid w:val="002220F5"/>
    <w:rsid w:val="0022266E"/>
    <w:rsid w:val="00222841"/>
    <w:rsid w:val="00222A4E"/>
    <w:rsid w:val="00222FAA"/>
    <w:rsid w:val="002237CA"/>
    <w:rsid w:val="002237FD"/>
    <w:rsid w:val="00223892"/>
    <w:rsid w:val="00224791"/>
    <w:rsid w:val="00226607"/>
    <w:rsid w:val="002268C7"/>
    <w:rsid w:val="0022693B"/>
    <w:rsid w:val="00226E81"/>
    <w:rsid w:val="002270F5"/>
    <w:rsid w:val="0022771F"/>
    <w:rsid w:val="002310C0"/>
    <w:rsid w:val="002316F5"/>
    <w:rsid w:val="002318D9"/>
    <w:rsid w:val="00231EDC"/>
    <w:rsid w:val="00232246"/>
    <w:rsid w:val="002322BC"/>
    <w:rsid w:val="00232D3D"/>
    <w:rsid w:val="002330AA"/>
    <w:rsid w:val="00233A4C"/>
    <w:rsid w:val="00233A6A"/>
    <w:rsid w:val="00235711"/>
    <w:rsid w:val="00235B7B"/>
    <w:rsid w:val="00236577"/>
    <w:rsid w:val="002365B4"/>
    <w:rsid w:val="002372B5"/>
    <w:rsid w:val="002374DB"/>
    <w:rsid w:val="0023786A"/>
    <w:rsid w:val="00237D81"/>
    <w:rsid w:val="00240112"/>
    <w:rsid w:val="002401C1"/>
    <w:rsid w:val="00240592"/>
    <w:rsid w:val="00240633"/>
    <w:rsid w:val="00240989"/>
    <w:rsid w:val="00241141"/>
    <w:rsid w:val="00241363"/>
    <w:rsid w:val="002416C5"/>
    <w:rsid w:val="00241868"/>
    <w:rsid w:val="00242CEC"/>
    <w:rsid w:val="00242F74"/>
    <w:rsid w:val="00243C2D"/>
    <w:rsid w:val="00243F9E"/>
    <w:rsid w:val="00244BDA"/>
    <w:rsid w:val="00244F20"/>
    <w:rsid w:val="00246795"/>
    <w:rsid w:val="0024763D"/>
    <w:rsid w:val="00247CE5"/>
    <w:rsid w:val="00247DB9"/>
    <w:rsid w:val="00250622"/>
    <w:rsid w:val="0025063D"/>
    <w:rsid w:val="00251372"/>
    <w:rsid w:val="002515C1"/>
    <w:rsid w:val="00251C33"/>
    <w:rsid w:val="00251F59"/>
    <w:rsid w:val="00252CE9"/>
    <w:rsid w:val="00253293"/>
    <w:rsid w:val="00253965"/>
    <w:rsid w:val="00253DA1"/>
    <w:rsid w:val="002547D3"/>
    <w:rsid w:val="00255131"/>
    <w:rsid w:val="002552B0"/>
    <w:rsid w:val="00255350"/>
    <w:rsid w:val="0025550E"/>
    <w:rsid w:val="00255B68"/>
    <w:rsid w:val="00255C90"/>
    <w:rsid w:val="00255FE3"/>
    <w:rsid w:val="00256B74"/>
    <w:rsid w:val="002570C3"/>
    <w:rsid w:val="0025755F"/>
    <w:rsid w:val="0025768C"/>
    <w:rsid w:val="00257AC3"/>
    <w:rsid w:val="00257EF0"/>
    <w:rsid w:val="002603CE"/>
    <w:rsid w:val="002606CD"/>
    <w:rsid w:val="00260C00"/>
    <w:rsid w:val="00260C4A"/>
    <w:rsid w:val="002614D3"/>
    <w:rsid w:val="0026158C"/>
    <w:rsid w:val="00261607"/>
    <w:rsid w:val="00261905"/>
    <w:rsid w:val="00261FCB"/>
    <w:rsid w:val="0026223F"/>
    <w:rsid w:val="002634B9"/>
    <w:rsid w:val="0026365D"/>
    <w:rsid w:val="00264015"/>
    <w:rsid w:val="00264562"/>
    <w:rsid w:val="00264FAD"/>
    <w:rsid w:val="002650DB"/>
    <w:rsid w:val="00265129"/>
    <w:rsid w:val="00265B1A"/>
    <w:rsid w:val="00265E0C"/>
    <w:rsid w:val="00265EEA"/>
    <w:rsid w:val="00266A0B"/>
    <w:rsid w:val="00266D33"/>
    <w:rsid w:val="00267D64"/>
    <w:rsid w:val="00267ED9"/>
    <w:rsid w:val="002700C9"/>
    <w:rsid w:val="00270215"/>
    <w:rsid w:val="002706CE"/>
    <w:rsid w:val="00271098"/>
    <w:rsid w:val="0027147B"/>
    <w:rsid w:val="002714B2"/>
    <w:rsid w:val="002719AA"/>
    <w:rsid w:val="00272134"/>
    <w:rsid w:val="002721F1"/>
    <w:rsid w:val="00272735"/>
    <w:rsid w:val="00272B8F"/>
    <w:rsid w:val="002739B8"/>
    <w:rsid w:val="00273AF3"/>
    <w:rsid w:val="00273F78"/>
    <w:rsid w:val="002746CB"/>
    <w:rsid w:val="00275372"/>
    <w:rsid w:val="00275902"/>
    <w:rsid w:val="00275D1B"/>
    <w:rsid w:val="0027612A"/>
    <w:rsid w:val="00276599"/>
    <w:rsid w:val="00276BB4"/>
    <w:rsid w:val="00276C02"/>
    <w:rsid w:val="00280421"/>
    <w:rsid w:val="00280438"/>
    <w:rsid w:val="002810FE"/>
    <w:rsid w:val="00281C03"/>
    <w:rsid w:val="00282400"/>
    <w:rsid w:val="0028274D"/>
    <w:rsid w:val="002828FB"/>
    <w:rsid w:val="00282E25"/>
    <w:rsid w:val="00282F70"/>
    <w:rsid w:val="00283019"/>
    <w:rsid w:val="0028308B"/>
    <w:rsid w:val="00283163"/>
    <w:rsid w:val="0028326D"/>
    <w:rsid w:val="00284110"/>
    <w:rsid w:val="002845AA"/>
    <w:rsid w:val="00284A27"/>
    <w:rsid w:val="00284D40"/>
    <w:rsid w:val="00285C5E"/>
    <w:rsid w:val="00286306"/>
    <w:rsid w:val="00286C72"/>
    <w:rsid w:val="002878AF"/>
    <w:rsid w:val="0029095B"/>
    <w:rsid w:val="00291107"/>
    <w:rsid w:val="00291663"/>
    <w:rsid w:val="00291C70"/>
    <w:rsid w:val="002926CF"/>
    <w:rsid w:val="002929CD"/>
    <w:rsid w:val="0029311B"/>
    <w:rsid w:val="00293194"/>
    <w:rsid w:val="002932D3"/>
    <w:rsid w:val="002933CB"/>
    <w:rsid w:val="00293828"/>
    <w:rsid w:val="0029383A"/>
    <w:rsid w:val="00293C0A"/>
    <w:rsid w:val="00293D32"/>
    <w:rsid w:val="00294843"/>
    <w:rsid w:val="00294B14"/>
    <w:rsid w:val="002950A0"/>
    <w:rsid w:val="00295289"/>
    <w:rsid w:val="00295DA2"/>
    <w:rsid w:val="00296D30"/>
    <w:rsid w:val="00297612"/>
    <w:rsid w:val="00297779"/>
    <w:rsid w:val="00297D04"/>
    <w:rsid w:val="002A07A3"/>
    <w:rsid w:val="002A0F2C"/>
    <w:rsid w:val="002A1099"/>
    <w:rsid w:val="002A1819"/>
    <w:rsid w:val="002A208F"/>
    <w:rsid w:val="002A31DB"/>
    <w:rsid w:val="002A36DB"/>
    <w:rsid w:val="002A38A0"/>
    <w:rsid w:val="002A38DC"/>
    <w:rsid w:val="002A3A79"/>
    <w:rsid w:val="002A480E"/>
    <w:rsid w:val="002A4D46"/>
    <w:rsid w:val="002A4FE3"/>
    <w:rsid w:val="002A5248"/>
    <w:rsid w:val="002A5890"/>
    <w:rsid w:val="002A661C"/>
    <w:rsid w:val="002A724C"/>
    <w:rsid w:val="002A7344"/>
    <w:rsid w:val="002A74B4"/>
    <w:rsid w:val="002B006F"/>
    <w:rsid w:val="002B04FE"/>
    <w:rsid w:val="002B0502"/>
    <w:rsid w:val="002B2055"/>
    <w:rsid w:val="002B2331"/>
    <w:rsid w:val="002B2DBE"/>
    <w:rsid w:val="002B32D7"/>
    <w:rsid w:val="002B333F"/>
    <w:rsid w:val="002B35A0"/>
    <w:rsid w:val="002B35A5"/>
    <w:rsid w:val="002B367A"/>
    <w:rsid w:val="002B3B7E"/>
    <w:rsid w:val="002B3E78"/>
    <w:rsid w:val="002B3E80"/>
    <w:rsid w:val="002B3EEC"/>
    <w:rsid w:val="002B47E7"/>
    <w:rsid w:val="002B50E7"/>
    <w:rsid w:val="002B56C2"/>
    <w:rsid w:val="002B59D5"/>
    <w:rsid w:val="002B64BF"/>
    <w:rsid w:val="002B6BD4"/>
    <w:rsid w:val="002B7833"/>
    <w:rsid w:val="002B7977"/>
    <w:rsid w:val="002C032A"/>
    <w:rsid w:val="002C06D6"/>
    <w:rsid w:val="002C137F"/>
    <w:rsid w:val="002C1CAE"/>
    <w:rsid w:val="002C1DFE"/>
    <w:rsid w:val="002C2229"/>
    <w:rsid w:val="002C3B10"/>
    <w:rsid w:val="002C41A7"/>
    <w:rsid w:val="002C5A48"/>
    <w:rsid w:val="002C73A4"/>
    <w:rsid w:val="002C7B41"/>
    <w:rsid w:val="002D0153"/>
    <w:rsid w:val="002D0429"/>
    <w:rsid w:val="002D0C3C"/>
    <w:rsid w:val="002D10B1"/>
    <w:rsid w:val="002D1A64"/>
    <w:rsid w:val="002D1B2F"/>
    <w:rsid w:val="002D1EC7"/>
    <w:rsid w:val="002D2E00"/>
    <w:rsid w:val="002D2E2F"/>
    <w:rsid w:val="002D2EA6"/>
    <w:rsid w:val="002D2FBE"/>
    <w:rsid w:val="002D2FEE"/>
    <w:rsid w:val="002D43F2"/>
    <w:rsid w:val="002D519A"/>
    <w:rsid w:val="002D5A59"/>
    <w:rsid w:val="002D5C88"/>
    <w:rsid w:val="002D5E04"/>
    <w:rsid w:val="002D61E1"/>
    <w:rsid w:val="002D6228"/>
    <w:rsid w:val="002D79BF"/>
    <w:rsid w:val="002D7F46"/>
    <w:rsid w:val="002E1237"/>
    <w:rsid w:val="002E1526"/>
    <w:rsid w:val="002E2FC2"/>
    <w:rsid w:val="002E3024"/>
    <w:rsid w:val="002E3F26"/>
    <w:rsid w:val="002E4345"/>
    <w:rsid w:val="002E46C6"/>
    <w:rsid w:val="002E4D82"/>
    <w:rsid w:val="002E4EAC"/>
    <w:rsid w:val="002E5A8F"/>
    <w:rsid w:val="002E65EE"/>
    <w:rsid w:val="002E6696"/>
    <w:rsid w:val="002E6D58"/>
    <w:rsid w:val="002E6E99"/>
    <w:rsid w:val="002E739E"/>
    <w:rsid w:val="002E75DF"/>
    <w:rsid w:val="002E7606"/>
    <w:rsid w:val="002E7C6B"/>
    <w:rsid w:val="002F0C4B"/>
    <w:rsid w:val="002F11B2"/>
    <w:rsid w:val="002F2107"/>
    <w:rsid w:val="002F2BF0"/>
    <w:rsid w:val="002F2D9C"/>
    <w:rsid w:val="002F33C1"/>
    <w:rsid w:val="002F37C4"/>
    <w:rsid w:val="002F3D12"/>
    <w:rsid w:val="002F4259"/>
    <w:rsid w:val="002F65D3"/>
    <w:rsid w:val="002F6659"/>
    <w:rsid w:val="002F6B6C"/>
    <w:rsid w:val="002F6C63"/>
    <w:rsid w:val="002F76D4"/>
    <w:rsid w:val="002F7EA8"/>
    <w:rsid w:val="002F7EAB"/>
    <w:rsid w:val="0030029E"/>
    <w:rsid w:val="00300483"/>
    <w:rsid w:val="003007AF"/>
    <w:rsid w:val="00300C0E"/>
    <w:rsid w:val="00301806"/>
    <w:rsid w:val="00301835"/>
    <w:rsid w:val="00301A80"/>
    <w:rsid w:val="003023F7"/>
    <w:rsid w:val="00302D18"/>
    <w:rsid w:val="0030304D"/>
    <w:rsid w:val="00303181"/>
    <w:rsid w:val="003033F6"/>
    <w:rsid w:val="003040CA"/>
    <w:rsid w:val="00304CDB"/>
    <w:rsid w:val="003050AD"/>
    <w:rsid w:val="00306B48"/>
    <w:rsid w:val="00307523"/>
    <w:rsid w:val="003075AC"/>
    <w:rsid w:val="003078DD"/>
    <w:rsid w:val="00307B74"/>
    <w:rsid w:val="00310644"/>
    <w:rsid w:val="00310CA5"/>
    <w:rsid w:val="00310E4D"/>
    <w:rsid w:val="00310EC8"/>
    <w:rsid w:val="003110CA"/>
    <w:rsid w:val="00312BC4"/>
    <w:rsid w:val="0031344A"/>
    <w:rsid w:val="0031348D"/>
    <w:rsid w:val="0031363E"/>
    <w:rsid w:val="00313752"/>
    <w:rsid w:val="0031390B"/>
    <w:rsid w:val="00313F62"/>
    <w:rsid w:val="00313FC4"/>
    <w:rsid w:val="00314939"/>
    <w:rsid w:val="00314A42"/>
    <w:rsid w:val="00314D46"/>
    <w:rsid w:val="00315956"/>
    <w:rsid w:val="0031602F"/>
    <w:rsid w:val="0031684F"/>
    <w:rsid w:val="003168ED"/>
    <w:rsid w:val="00316C89"/>
    <w:rsid w:val="00316D83"/>
    <w:rsid w:val="00317732"/>
    <w:rsid w:val="00317990"/>
    <w:rsid w:val="003179F8"/>
    <w:rsid w:val="00317D28"/>
    <w:rsid w:val="00317D92"/>
    <w:rsid w:val="003208A1"/>
    <w:rsid w:val="00320A0A"/>
    <w:rsid w:val="00321593"/>
    <w:rsid w:val="003220BF"/>
    <w:rsid w:val="003234B8"/>
    <w:rsid w:val="003236AE"/>
    <w:rsid w:val="00323785"/>
    <w:rsid w:val="003238A0"/>
    <w:rsid w:val="003238D3"/>
    <w:rsid w:val="00323CA5"/>
    <w:rsid w:val="00323CBD"/>
    <w:rsid w:val="00324182"/>
    <w:rsid w:val="00324C05"/>
    <w:rsid w:val="00324EC6"/>
    <w:rsid w:val="003250E6"/>
    <w:rsid w:val="0032533D"/>
    <w:rsid w:val="00325678"/>
    <w:rsid w:val="003256B0"/>
    <w:rsid w:val="003257F8"/>
    <w:rsid w:val="00325A92"/>
    <w:rsid w:val="00325E6E"/>
    <w:rsid w:val="00326AB1"/>
    <w:rsid w:val="00326D09"/>
    <w:rsid w:val="00327E33"/>
    <w:rsid w:val="00330787"/>
    <w:rsid w:val="00330885"/>
    <w:rsid w:val="003314F1"/>
    <w:rsid w:val="00331545"/>
    <w:rsid w:val="00331841"/>
    <w:rsid w:val="0033191A"/>
    <w:rsid w:val="0033193B"/>
    <w:rsid w:val="00332AE1"/>
    <w:rsid w:val="00332C60"/>
    <w:rsid w:val="00332CE3"/>
    <w:rsid w:val="00333140"/>
    <w:rsid w:val="00333E62"/>
    <w:rsid w:val="003340AC"/>
    <w:rsid w:val="00334253"/>
    <w:rsid w:val="00335A9E"/>
    <w:rsid w:val="00335EB7"/>
    <w:rsid w:val="00336063"/>
    <w:rsid w:val="00336160"/>
    <w:rsid w:val="003363AA"/>
    <w:rsid w:val="0033641D"/>
    <w:rsid w:val="00337448"/>
    <w:rsid w:val="003374EE"/>
    <w:rsid w:val="00340059"/>
    <w:rsid w:val="003402E1"/>
    <w:rsid w:val="003403B8"/>
    <w:rsid w:val="0034064B"/>
    <w:rsid w:val="00340DB9"/>
    <w:rsid w:val="00341210"/>
    <w:rsid w:val="003415B4"/>
    <w:rsid w:val="003428F4"/>
    <w:rsid w:val="003435F0"/>
    <w:rsid w:val="00343703"/>
    <w:rsid w:val="0034417A"/>
    <w:rsid w:val="003442B0"/>
    <w:rsid w:val="003442CF"/>
    <w:rsid w:val="00344676"/>
    <w:rsid w:val="003456CD"/>
    <w:rsid w:val="0034606A"/>
    <w:rsid w:val="003460C7"/>
    <w:rsid w:val="0034680C"/>
    <w:rsid w:val="00346BCA"/>
    <w:rsid w:val="00347D04"/>
    <w:rsid w:val="00350811"/>
    <w:rsid w:val="003508D3"/>
    <w:rsid w:val="00350C30"/>
    <w:rsid w:val="00350F46"/>
    <w:rsid w:val="00350F84"/>
    <w:rsid w:val="0035107C"/>
    <w:rsid w:val="0035126C"/>
    <w:rsid w:val="00351B19"/>
    <w:rsid w:val="00352005"/>
    <w:rsid w:val="00352613"/>
    <w:rsid w:val="00352E15"/>
    <w:rsid w:val="00353475"/>
    <w:rsid w:val="003535B2"/>
    <w:rsid w:val="00353E53"/>
    <w:rsid w:val="00354738"/>
    <w:rsid w:val="00354904"/>
    <w:rsid w:val="00354CA6"/>
    <w:rsid w:val="00354E84"/>
    <w:rsid w:val="00355246"/>
    <w:rsid w:val="0035566E"/>
    <w:rsid w:val="00355798"/>
    <w:rsid w:val="003558EA"/>
    <w:rsid w:val="003565BA"/>
    <w:rsid w:val="00357E27"/>
    <w:rsid w:val="003606FB"/>
    <w:rsid w:val="0036073D"/>
    <w:rsid w:val="00360B7D"/>
    <w:rsid w:val="00360F38"/>
    <w:rsid w:val="003611B3"/>
    <w:rsid w:val="0036185F"/>
    <w:rsid w:val="00362544"/>
    <w:rsid w:val="00362BBA"/>
    <w:rsid w:val="00362D74"/>
    <w:rsid w:val="003631B0"/>
    <w:rsid w:val="003636E0"/>
    <w:rsid w:val="00363F52"/>
    <w:rsid w:val="00364588"/>
    <w:rsid w:val="00364620"/>
    <w:rsid w:val="00364CE7"/>
    <w:rsid w:val="00364F9A"/>
    <w:rsid w:val="003650F2"/>
    <w:rsid w:val="0036528D"/>
    <w:rsid w:val="00365B22"/>
    <w:rsid w:val="00365B4A"/>
    <w:rsid w:val="00366288"/>
    <w:rsid w:val="00366798"/>
    <w:rsid w:val="00366C34"/>
    <w:rsid w:val="003677FA"/>
    <w:rsid w:val="00367FF3"/>
    <w:rsid w:val="0037178E"/>
    <w:rsid w:val="00371961"/>
    <w:rsid w:val="00371B1C"/>
    <w:rsid w:val="00371E58"/>
    <w:rsid w:val="0037253E"/>
    <w:rsid w:val="003730C8"/>
    <w:rsid w:val="00373774"/>
    <w:rsid w:val="003741F7"/>
    <w:rsid w:val="00374775"/>
    <w:rsid w:val="00374E41"/>
    <w:rsid w:val="00375D9C"/>
    <w:rsid w:val="00375E86"/>
    <w:rsid w:val="00375F34"/>
    <w:rsid w:val="00375FF4"/>
    <w:rsid w:val="00376B42"/>
    <w:rsid w:val="00377F0A"/>
    <w:rsid w:val="00380077"/>
    <w:rsid w:val="0038025C"/>
    <w:rsid w:val="0038075A"/>
    <w:rsid w:val="00380EF2"/>
    <w:rsid w:val="003813A8"/>
    <w:rsid w:val="0038233A"/>
    <w:rsid w:val="003826F8"/>
    <w:rsid w:val="00382C6D"/>
    <w:rsid w:val="00382E57"/>
    <w:rsid w:val="00382E8B"/>
    <w:rsid w:val="0038393D"/>
    <w:rsid w:val="00383C74"/>
    <w:rsid w:val="00383CA0"/>
    <w:rsid w:val="00384A5A"/>
    <w:rsid w:val="00384BCE"/>
    <w:rsid w:val="00384F5E"/>
    <w:rsid w:val="00385916"/>
    <w:rsid w:val="003859CF"/>
    <w:rsid w:val="00385DC5"/>
    <w:rsid w:val="00386481"/>
    <w:rsid w:val="003865F6"/>
    <w:rsid w:val="00386812"/>
    <w:rsid w:val="0038773B"/>
    <w:rsid w:val="00387F64"/>
    <w:rsid w:val="003902F9"/>
    <w:rsid w:val="0039065D"/>
    <w:rsid w:val="003907C9"/>
    <w:rsid w:val="00390E99"/>
    <w:rsid w:val="00391050"/>
    <w:rsid w:val="003917B5"/>
    <w:rsid w:val="00391FD2"/>
    <w:rsid w:val="00392646"/>
    <w:rsid w:val="00392929"/>
    <w:rsid w:val="00392C5D"/>
    <w:rsid w:val="00393003"/>
    <w:rsid w:val="00393350"/>
    <w:rsid w:val="0039389E"/>
    <w:rsid w:val="00393E75"/>
    <w:rsid w:val="0039440C"/>
    <w:rsid w:val="003944BB"/>
    <w:rsid w:val="003953E5"/>
    <w:rsid w:val="0039587A"/>
    <w:rsid w:val="00396033"/>
    <w:rsid w:val="003975D8"/>
    <w:rsid w:val="00397EDA"/>
    <w:rsid w:val="003A06E0"/>
    <w:rsid w:val="003A09E5"/>
    <w:rsid w:val="003A1436"/>
    <w:rsid w:val="003A1438"/>
    <w:rsid w:val="003A1DA3"/>
    <w:rsid w:val="003A23E7"/>
    <w:rsid w:val="003A300C"/>
    <w:rsid w:val="003A36E6"/>
    <w:rsid w:val="003A38A1"/>
    <w:rsid w:val="003A4063"/>
    <w:rsid w:val="003A42B8"/>
    <w:rsid w:val="003A473E"/>
    <w:rsid w:val="003A480C"/>
    <w:rsid w:val="003A506B"/>
    <w:rsid w:val="003A54D6"/>
    <w:rsid w:val="003A561F"/>
    <w:rsid w:val="003A5864"/>
    <w:rsid w:val="003A66F1"/>
    <w:rsid w:val="003A69C2"/>
    <w:rsid w:val="003A6A5D"/>
    <w:rsid w:val="003A74AE"/>
    <w:rsid w:val="003A7807"/>
    <w:rsid w:val="003A7AD5"/>
    <w:rsid w:val="003B0671"/>
    <w:rsid w:val="003B086E"/>
    <w:rsid w:val="003B0CB8"/>
    <w:rsid w:val="003B0D33"/>
    <w:rsid w:val="003B38A5"/>
    <w:rsid w:val="003B4370"/>
    <w:rsid w:val="003B442C"/>
    <w:rsid w:val="003B4935"/>
    <w:rsid w:val="003B4D2E"/>
    <w:rsid w:val="003B51EE"/>
    <w:rsid w:val="003B56FE"/>
    <w:rsid w:val="003B64DA"/>
    <w:rsid w:val="003B7513"/>
    <w:rsid w:val="003B7CE7"/>
    <w:rsid w:val="003C006A"/>
    <w:rsid w:val="003C038B"/>
    <w:rsid w:val="003C042D"/>
    <w:rsid w:val="003C0482"/>
    <w:rsid w:val="003C20D0"/>
    <w:rsid w:val="003C2150"/>
    <w:rsid w:val="003C31BA"/>
    <w:rsid w:val="003C47B3"/>
    <w:rsid w:val="003C4A1E"/>
    <w:rsid w:val="003C5479"/>
    <w:rsid w:val="003C56CB"/>
    <w:rsid w:val="003C5BDB"/>
    <w:rsid w:val="003C5D9C"/>
    <w:rsid w:val="003C61AE"/>
    <w:rsid w:val="003C6DF8"/>
    <w:rsid w:val="003C6E9D"/>
    <w:rsid w:val="003C7214"/>
    <w:rsid w:val="003C7A8A"/>
    <w:rsid w:val="003C7D58"/>
    <w:rsid w:val="003D0374"/>
    <w:rsid w:val="003D03CB"/>
    <w:rsid w:val="003D0462"/>
    <w:rsid w:val="003D0547"/>
    <w:rsid w:val="003D095A"/>
    <w:rsid w:val="003D0B47"/>
    <w:rsid w:val="003D0DFD"/>
    <w:rsid w:val="003D0E55"/>
    <w:rsid w:val="003D0E66"/>
    <w:rsid w:val="003D0F5F"/>
    <w:rsid w:val="003D123D"/>
    <w:rsid w:val="003D1DD9"/>
    <w:rsid w:val="003D2363"/>
    <w:rsid w:val="003D24D3"/>
    <w:rsid w:val="003D271D"/>
    <w:rsid w:val="003D284C"/>
    <w:rsid w:val="003D2D0B"/>
    <w:rsid w:val="003D2F4C"/>
    <w:rsid w:val="003D2F73"/>
    <w:rsid w:val="003D33D9"/>
    <w:rsid w:val="003D358A"/>
    <w:rsid w:val="003D37BD"/>
    <w:rsid w:val="003D527D"/>
    <w:rsid w:val="003D5387"/>
    <w:rsid w:val="003D568C"/>
    <w:rsid w:val="003D629D"/>
    <w:rsid w:val="003D6598"/>
    <w:rsid w:val="003D6848"/>
    <w:rsid w:val="003D7290"/>
    <w:rsid w:val="003D7A9F"/>
    <w:rsid w:val="003E06BF"/>
    <w:rsid w:val="003E099B"/>
    <w:rsid w:val="003E0E3A"/>
    <w:rsid w:val="003E1133"/>
    <w:rsid w:val="003E13D1"/>
    <w:rsid w:val="003E1466"/>
    <w:rsid w:val="003E14D8"/>
    <w:rsid w:val="003E1FA1"/>
    <w:rsid w:val="003E257E"/>
    <w:rsid w:val="003E27EB"/>
    <w:rsid w:val="003E2F74"/>
    <w:rsid w:val="003E3BD4"/>
    <w:rsid w:val="003E413B"/>
    <w:rsid w:val="003E4233"/>
    <w:rsid w:val="003E444A"/>
    <w:rsid w:val="003E47FE"/>
    <w:rsid w:val="003E49BE"/>
    <w:rsid w:val="003E5A58"/>
    <w:rsid w:val="003E6080"/>
    <w:rsid w:val="003E643A"/>
    <w:rsid w:val="003E65CE"/>
    <w:rsid w:val="003E6C8A"/>
    <w:rsid w:val="003E6D6D"/>
    <w:rsid w:val="003E72D4"/>
    <w:rsid w:val="003E73B1"/>
    <w:rsid w:val="003E7634"/>
    <w:rsid w:val="003E7B68"/>
    <w:rsid w:val="003E7F30"/>
    <w:rsid w:val="003F0247"/>
    <w:rsid w:val="003F0378"/>
    <w:rsid w:val="003F0A99"/>
    <w:rsid w:val="003F1D46"/>
    <w:rsid w:val="003F2867"/>
    <w:rsid w:val="003F3180"/>
    <w:rsid w:val="003F338C"/>
    <w:rsid w:val="003F34B0"/>
    <w:rsid w:val="003F3725"/>
    <w:rsid w:val="003F3805"/>
    <w:rsid w:val="003F3E20"/>
    <w:rsid w:val="003F4020"/>
    <w:rsid w:val="003F4936"/>
    <w:rsid w:val="003F4B5F"/>
    <w:rsid w:val="003F4FDA"/>
    <w:rsid w:val="003F5220"/>
    <w:rsid w:val="003F60AA"/>
    <w:rsid w:val="003F6408"/>
    <w:rsid w:val="003F6716"/>
    <w:rsid w:val="003F7979"/>
    <w:rsid w:val="003F7B18"/>
    <w:rsid w:val="00400535"/>
    <w:rsid w:val="004014FA"/>
    <w:rsid w:val="0040218A"/>
    <w:rsid w:val="00402835"/>
    <w:rsid w:val="0040302C"/>
    <w:rsid w:val="00403AC1"/>
    <w:rsid w:val="00403CD2"/>
    <w:rsid w:val="00403D26"/>
    <w:rsid w:val="00403D60"/>
    <w:rsid w:val="0040431F"/>
    <w:rsid w:val="00404D9E"/>
    <w:rsid w:val="0040501E"/>
    <w:rsid w:val="004058EF"/>
    <w:rsid w:val="00405AF0"/>
    <w:rsid w:val="00405BBC"/>
    <w:rsid w:val="00405D6A"/>
    <w:rsid w:val="00406270"/>
    <w:rsid w:val="004068F0"/>
    <w:rsid w:val="00406C83"/>
    <w:rsid w:val="00406E67"/>
    <w:rsid w:val="004071C1"/>
    <w:rsid w:val="004075F2"/>
    <w:rsid w:val="00407E35"/>
    <w:rsid w:val="00411E66"/>
    <w:rsid w:val="00411EC2"/>
    <w:rsid w:val="00412A42"/>
    <w:rsid w:val="004130F9"/>
    <w:rsid w:val="00413A05"/>
    <w:rsid w:val="00415181"/>
    <w:rsid w:val="004151F0"/>
    <w:rsid w:val="00415977"/>
    <w:rsid w:val="0041646B"/>
    <w:rsid w:val="0041669E"/>
    <w:rsid w:val="004167EE"/>
    <w:rsid w:val="00417286"/>
    <w:rsid w:val="004173BE"/>
    <w:rsid w:val="0041754B"/>
    <w:rsid w:val="00417C42"/>
    <w:rsid w:val="00420161"/>
    <w:rsid w:val="00420ABA"/>
    <w:rsid w:val="00421D46"/>
    <w:rsid w:val="00421F82"/>
    <w:rsid w:val="00422525"/>
    <w:rsid w:val="00422588"/>
    <w:rsid w:val="004225CA"/>
    <w:rsid w:val="00422CCC"/>
    <w:rsid w:val="00422D85"/>
    <w:rsid w:val="004232AB"/>
    <w:rsid w:val="00424521"/>
    <w:rsid w:val="0042457B"/>
    <w:rsid w:val="0042566A"/>
    <w:rsid w:val="004257CB"/>
    <w:rsid w:val="00425842"/>
    <w:rsid w:val="0042594F"/>
    <w:rsid w:val="00425EFC"/>
    <w:rsid w:val="00427CB0"/>
    <w:rsid w:val="0043084C"/>
    <w:rsid w:val="00430991"/>
    <w:rsid w:val="004309CB"/>
    <w:rsid w:val="00430A06"/>
    <w:rsid w:val="00430F69"/>
    <w:rsid w:val="004313B0"/>
    <w:rsid w:val="0043151D"/>
    <w:rsid w:val="0043170D"/>
    <w:rsid w:val="00431AFD"/>
    <w:rsid w:val="00432132"/>
    <w:rsid w:val="004326F1"/>
    <w:rsid w:val="00432A59"/>
    <w:rsid w:val="00432DE6"/>
    <w:rsid w:val="00433518"/>
    <w:rsid w:val="004338A1"/>
    <w:rsid w:val="00433F9F"/>
    <w:rsid w:val="004340C3"/>
    <w:rsid w:val="004344E9"/>
    <w:rsid w:val="00434719"/>
    <w:rsid w:val="004354E4"/>
    <w:rsid w:val="0043669E"/>
    <w:rsid w:val="00436C31"/>
    <w:rsid w:val="00436F92"/>
    <w:rsid w:val="004378C7"/>
    <w:rsid w:val="00437AF4"/>
    <w:rsid w:val="004400C9"/>
    <w:rsid w:val="004409D7"/>
    <w:rsid w:val="00441283"/>
    <w:rsid w:val="0044186F"/>
    <w:rsid w:val="00442554"/>
    <w:rsid w:val="00443311"/>
    <w:rsid w:val="004439A2"/>
    <w:rsid w:val="00443A38"/>
    <w:rsid w:val="00443F47"/>
    <w:rsid w:val="00444135"/>
    <w:rsid w:val="00444277"/>
    <w:rsid w:val="00444741"/>
    <w:rsid w:val="00445608"/>
    <w:rsid w:val="004456D6"/>
    <w:rsid w:val="00445E9F"/>
    <w:rsid w:val="0044613C"/>
    <w:rsid w:val="0044680F"/>
    <w:rsid w:val="00446C63"/>
    <w:rsid w:val="004478BB"/>
    <w:rsid w:val="0045010A"/>
    <w:rsid w:val="00450414"/>
    <w:rsid w:val="00451ACD"/>
    <w:rsid w:val="00451EDC"/>
    <w:rsid w:val="004524E5"/>
    <w:rsid w:val="00452729"/>
    <w:rsid w:val="00452C50"/>
    <w:rsid w:val="00452EF6"/>
    <w:rsid w:val="00453496"/>
    <w:rsid w:val="00453BAF"/>
    <w:rsid w:val="00453EBA"/>
    <w:rsid w:val="00455384"/>
    <w:rsid w:val="00455F6D"/>
    <w:rsid w:val="004561F8"/>
    <w:rsid w:val="004569ED"/>
    <w:rsid w:val="00456CEB"/>
    <w:rsid w:val="00457159"/>
    <w:rsid w:val="0046023A"/>
    <w:rsid w:val="00460DB0"/>
    <w:rsid w:val="004611C7"/>
    <w:rsid w:val="00461E0E"/>
    <w:rsid w:val="004622C7"/>
    <w:rsid w:val="004622D5"/>
    <w:rsid w:val="00462F31"/>
    <w:rsid w:val="00463049"/>
    <w:rsid w:val="00463958"/>
    <w:rsid w:val="0046397C"/>
    <w:rsid w:val="00464114"/>
    <w:rsid w:val="00465318"/>
    <w:rsid w:val="00465566"/>
    <w:rsid w:val="004658B5"/>
    <w:rsid w:val="004664AD"/>
    <w:rsid w:val="00466DF6"/>
    <w:rsid w:val="00466E50"/>
    <w:rsid w:val="00467125"/>
    <w:rsid w:val="00467BE9"/>
    <w:rsid w:val="00467EBE"/>
    <w:rsid w:val="00467EFB"/>
    <w:rsid w:val="0047012A"/>
    <w:rsid w:val="00470CB0"/>
    <w:rsid w:val="0047114F"/>
    <w:rsid w:val="00471193"/>
    <w:rsid w:val="00471A04"/>
    <w:rsid w:val="00471A35"/>
    <w:rsid w:val="00471B3B"/>
    <w:rsid w:val="00471B4C"/>
    <w:rsid w:val="00471F09"/>
    <w:rsid w:val="00472931"/>
    <w:rsid w:val="00472E38"/>
    <w:rsid w:val="00473784"/>
    <w:rsid w:val="004737B8"/>
    <w:rsid w:val="00473DE9"/>
    <w:rsid w:val="00473E2A"/>
    <w:rsid w:val="00474063"/>
    <w:rsid w:val="00474347"/>
    <w:rsid w:val="00474387"/>
    <w:rsid w:val="0047449D"/>
    <w:rsid w:val="00474589"/>
    <w:rsid w:val="00474933"/>
    <w:rsid w:val="004750A1"/>
    <w:rsid w:val="004752FE"/>
    <w:rsid w:val="004755C9"/>
    <w:rsid w:val="0047588B"/>
    <w:rsid w:val="00476321"/>
    <w:rsid w:val="0047650D"/>
    <w:rsid w:val="00476FC2"/>
    <w:rsid w:val="00477174"/>
    <w:rsid w:val="0047740D"/>
    <w:rsid w:val="00477BDE"/>
    <w:rsid w:val="00477E59"/>
    <w:rsid w:val="00480214"/>
    <w:rsid w:val="00480C82"/>
    <w:rsid w:val="00480D02"/>
    <w:rsid w:val="00480DC8"/>
    <w:rsid w:val="00481A2A"/>
    <w:rsid w:val="00481E70"/>
    <w:rsid w:val="0048290F"/>
    <w:rsid w:val="00482953"/>
    <w:rsid w:val="00482A03"/>
    <w:rsid w:val="004830DE"/>
    <w:rsid w:val="004831EF"/>
    <w:rsid w:val="0048558F"/>
    <w:rsid w:val="0048576A"/>
    <w:rsid w:val="00485FFE"/>
    <w:rsid w:val="00486227"/>
    <w:rsid w:val="00486416"/>
    <w:rsid w:val="00486959"/>
    <w:rsid w:val="0048697F"/>
    <w:rsid w:val="00487F3C"/>
    <w:rsid w:val="00490909"/>
    <w:rsid w:val="00491032"/>
    <w:rsid w:val="0049109B"/>
    <w:rsid w:val="004910B9"/>
    <w:rsid w:val="00491A4B"/>
    <w:rsid w:val="00491E85"/>
    <w:rsid w:val="00492122"/>
    <w:rsid w:val="004921BB"/>
    <w:rsid w:val="004927E4"/>
    <w:rsid w:val="00493053"/>
    <w:rsid w:val="004935C1"/>
    <w:rsid w:val="0049382D"/>
    <w:rsid w:val="004940BB"/>
    <w:rsid w:val="004941F0"/>
    <w:rsid w:val="0049463A"/>
    <w:rsid w:val="004958FF"/>
    <w:rsid w:val="004959C6"/>
    <w:rsid w:val="00495D94"/>
    <w:rsid w:val="00495EB9"/>
    <w:rsid w:val="00496B40"/>
    <w:rsid w:val="00496BE0"/>
    <w:rsid w:val="00496DD9"/>
    <w:rsid w:val="00496E25"/>
    <w:rsid w:val="00496FBC"/>
    <w:rsid w:val="00497385"/>
    <w:rsid w:val="00497F29"/>
    <w:rsid w:val="004A09E2"/>
    <w:rsid w:val="004A11BA"/>
    <w:rsid w:val="004A1311"/>
    <w:rsid w:val="004A13F2"/>
    <w:rsid w:val="004A1843"/>
    <w:rsid w:val="004A27CF"/>
    <w:rsid w:val="004A2CD9"/>
    <w:rsid w:val="004A3115"/>
    <w:rsid w:val="004A325F"/>
    <w:rsid w:val="004A3570"/>
    <w:rsid w:val="004A41CF"/>
    <w:rsid w:val="004A447B"/>
    <w:rsid w:val="004A4974"/>
    <w:rsid w:val="004A497D"/>
    <w:rsid w:val="004A4C12"/>
    <w:rsid w:val="004A5A6C"/>
    <w:rsid w:val="004A5D67"/>
    <w:rsid w:val="004A61A3"/>
    <w:rsid w:val="004A6468"/>
    <w:rsid w:val="004A6AE9"/>
    <w:rsid w:val="004A7197"/>
    <w:rsid w:val="004A7438"/>
    <w:rsid w:val="004A76A9"/>
    <w:rsid w:val="004A784D"/>
    <w:rsid w:val="004A79D0"/>
    <w:rsid w:val="004A7A85"/>
    <w:rsid w:val="004A7C30"/>
    <w:rsid w:val="004A7E2E"/>
    <w:rsid w:val="004B144F"/>
    <w:rsid w:val="004B19D3"/>
    <w:rsid w:val="004B3283"/>
    <w:rsid w:val="004B33C4"/>
    <w:rsid w:val="004B345B"/>
    <w:rsid w:val="004B36D3"/>
    <w:rsid w:val="004B392A"/>
    <w:rsid w:val="004B430F"/>
    <w:rsid w:val="004B4915"/>
    <w:rsid w:val="004B5112"/>
    <w:rsid w:val="004B58A9"/>
    <w:rsid w:val="004B5BDA"/>
    <w:rsid w:val="004B5BFC"/>
    <w:rsid w:val="004B6339"/>
    <w:rsid w:val="004B639E"/>
    <w:rsid w:val="004B6560"/>
    <w:rsid w:val="004B65EB"/>
    <w:rsid w:val="004B667C"/>
    <w:rsid w:val="004B67D4"/>
    <w:rsid w:val="004B6843"/>
    <w:rsid w:val="004B73FA"/>
    <w:rsid w:val="004B78AE"/>
    <w:rsid w:val="004B79A5"/>
    <w:rsid w:val="004B7ADB"/>
    <w:rsid w:val="004C1047"/>
    <w:rsid w:val="004C114C"/>
    <w:rsid w:val="004C174E"/>
    <w:rsid w:val="004C1E56"/>
    <w:rsid w:val="004C2FFA"/>
    <w:rsid w:val="004C359C"/>
    <w:rsid w:val="004C3687"/>
    <w:rsid w:val="004C3A11"/>
    <w:rsid w:val="004C3FAF"/>
    <w:rsid w:val="004C41BB"/>
    <w:rsid w:val="004C4D74"/>
    <w:rsid w:val="004C4FC3"/>
    <w:rsid w:val="004C5885"/>
    <w:rsid w:val="004C5927"/>
    <w:rsid w:val="004C5A3C"/>
    <w:rsid w:val="004C5EA7"/>
    <w:rsid w:val="004C6278"/>
    <w:rsid w:val="004C660A"/>
    <w:rsid w:val="004C68E6"/>
    <w:rsid w:val="004C73B8"/>
    <w:rsid w:val="004C7566"/>
    <w:rsid w:val="004C7FA4"/>
    <w:rsid w:val="004D0862"/>
    <w:rsid w:val="004D10D6"/>
    <w:rsid w:val="004D1118"/>
    <w:rsid w:val="004D13C4"/>
    <w:rsid w:val="004D1D25"/>
    <w:rsid w:val="004D24CD"/>
    <w:rsid w:val="004D286F"/>
    <w:rsid w:val="004D287D"/>
    <w:rsid w:val="004D2C36"/>
    <w:rsid w:val="004D3122"/>
    <w:rsid w:val="004D3431"/>
    <w:rsid w:val="004D3472"/>
    <w:rsid w:val="004D39A4"/>
    <w:rsid w:val="004D4705"/>
    <w:rsid w:val="004D5321"/>
    <w:rsid w:val="004D55FE"/>
    <w:rsid w:val="004D5A51"/>
    <w:rsid w:val="004D5C22"/>
    <w:rsid w:val="004D66B5"/>
    <w:rsid w:val="004D7269"/>
    <w:rsid w:val="004D7805"/>
    <w:rsid w:val="004E01A5"/>
    <w:rsid w:val="004E083D"/>
    <w:rsid w:val="004E0F08"/>
    <w:rsid w:val="004E11D5"/>
    <w:rsid w:val="004E1582"/>
    <w:rsid w:val="004E15C8"/>
    <w:rsid w:val="004E1D45"/>
    <w:rsid w:val="004E305E"/>
    <w:rsid w:val="004E3675"/>
    <w:rsid w:val="004E3760"/>
    <w:rsid w:val="004E3DD5"/>
    <w:rsid w:val="004E4430"/>
    <w:rsid w:val="004E60F3"/>
    <w:rsid w:val="004E6B1F"/>
    <w:rsid w:val="004E7040"/>
    <w:rsid w:val="004E798A"/>
    <w:rsid w:val="004E7A3D"/>
    <w:rsid w:val="004F0FB6"/>
    <w:rsid w:val="004F1543"/>
    <w:rsid w:val="004F1B51"/>
    <w:rsid w:val="004F1FD9"/>
    <w:rsid w:val="004F2311"/>
    <w:rsid w:val="004F2616"/>
    <w:rsid w:val="004F29AE"/>
    <w:rsid w:val="004F2D38"/>
    <w:rsid w:val="004F30E6"/>
    <w:rsid w:val="004F3761"/>
    <w:rsid w:val="004F39A4"/>
    <w:rsid w:val="004F3CEB"/>
    <w:rsid w:val="004F4B7D"/>
    <w:rsid w:val="004F4EBD"/>
    <w:rsid w:val="004F6168"/>
    <w:rsid w:val="004F6708"/>
    <w:rsid w:val="004F67D8"/>
    <w:rsid w:val="004F6EE1"/>
    <w:rsid w:val="004F78DB"/>
    <w:rsid w:val="004F7D00"/>
    <w:rsid w:val="005002C7"/>
    <w:rsid w:val="005002F2"/>
    <w:rsid w:val="0050143B"/>
    <w:rsid w:val="00501518"/>
    <w:rsid w:val="00501951"/>
    <w:rsid w:val="00502738"/>
    <w:rsid w:val="00502B72"/>
    <w:rsid w:val="00502CF2"/>
    <w:rsid w:val="0050411B"/>
    <w:rsid w:val="0050423F"/>
    <w:rsid w:val="00504B09"/>
    <w:rsid w:val="00505131"/>
    <w:rsid w:val="0050529E"/>
    <w:rsid w:val="00505EF8"/>
    <w:rsid w:val="00506B22"/>
    <w:rsid w:val="0050715B"/>
    <w:rsid w:val="00507172"/>
    <w:rsid w:val="00507866"/>
    <w:rsid w:val="005078D2"/>
    <w:rsid w:val="00507DE7"/>
    <w:rsid w:val="00510897"/>
    <w:rsid w:val="00510958"/>
    <w:rsid w:val="00510D4F"/>
    <w:rsid w:val="00511905"/>
    <w:rsid w:val="00511DD2"/>
    <w:rsid w:val="00511E3B"/>
    <w:rsid w:val="00511E94"/>
    <w:rsid w:val="005121A6"/>
    <w:rsid w:val="00512B49"/>
    <w:rsid w:val="00513051"/>
    <w:rsid w:val="005135CC"/>
    <w:rsid w:val="005136F7"/>
    <w:rsid w:val="00513980"/>
    <w:rsid w:val="0051492F"/>
    <w:rsid w:val="00515052"/>
    <w:rsid w:val="005150FD"/>
    <w:rsid w:val="00515180"/>
    <w:rsid w:val="005154FF"/>
    <w:rsid w:val="00515CBA"/>
    <w:rsid w:val="00520887"/>
    <w:rsid w:val="00520EAD"/>
    <w:rsid w:val="0052150B"/>
    <w:rsid w:val="0052164A"/>
    <w:rsid w:val="0052304B"/>
    <w:rsid w:val="005230AE"/>
    <w:rsid w:val="0052417B"/>
    <w:rsid w:val="005246F3"/>
    <w:rsid w:val="00524EFF"/>
    <w:rsid w:val="005250C6"/>
    <w:rsid w:val="00526330"/>
    <w:rsid w:val="005269FE"/>
    <w:rsid w:val="005279C2"/>
    <w:rsid w:val="00527E87"/>
    <w:rsid w:val="00530A91"/>
    <w:rsid w:val="00530BB7"/>
    <w:rsid w:val="0053152C"/>
    <w:rsid w:val="0053155B"/>
    <w:rsid w:val="005316EB"/>
    <w:rsid w:val="00531A2C"/>
    <w:rsid w:val="0053270F"/>
    <w:rsid w:val="00532A43"/>
    <w:rsid w:val="005336CF"/>
    <w:rsid w:val="005337FC"/>
    <w:rsid w:val="00533B06"/>
    <w:rsid w:val="005345A7"/>
    <w:rsid w:val="005347FA"/>
    <w:rsid w:val="005349B7"/>
    <w:rsid w:val="00534B88"/>
    <w:rsid w:val="00534BA3"/>
    <w:rsid w:val="005366C2"/>
    <w:rsid w:val="00536756"/>
    <w:rsid w:val="00540DDE"/>
    <w:rsid w:val="00541047"/>
    <w:rsid w:val="00541795"/>
    <w:rsid w:val="005417B4"/>
    <w:rsid w:val="00541B81"/>
    <w:rsid w:val="00541C2A"/>
    <w:rsid w:val="00541CF3"/>
    <w:rsid w:val="00542115"/>
    <w:rsid w:val="00542419"/>
    <w:rsid w:val="00542805"/>
    <w:rsid w:val="0054286D"/>
    <w:rsid w:val="00543744"/>
    <w:rsid w:val="00543EC1"/>
    <w:rsid w:val="005443F3"/>
    <w:rsid w:val="005445FB"/>
    <w:rsid w:val="005449C7"/>
    <w:rsid w:val="00545562"/>
    <w:rsid w:val="00545755"/>
    <w:rsid w:val="0054593E"/>
    <w:rsid w:val="005462EC"/>
    <w:rsid w:val="00546525"/>
    <w:rsid w:val="005466BF"/>
    <w:rsid w:val="0054688F"/>
    <w:rsid w:val="00546B94"/>
    <w:rsid w:val="00546FEA"/>
    <w:rsid w:val="005500B2"/>
    <w:rsid w:val="00550769"/>
    <w:rsid w:val="00550EA2"/>
    <w:rsid w:val="005517E4"/>
    <w:rsid w:val="00551989"/>
    <w:rsid w:val="00551AF6"/>
    <w:rsid w:val="00552012"/>
    <w:rsid w:val="005531A0"/>
    <w:rsid w:val="005537EF"/>
    <w:rsid w:val="0055476B"/>
    <w:rsid w:val="00554D17"/>
    <w:rsid w:val="00555424"/>
    <w:rsid w:val="005555C9"/>
    <w:rsid w:val="00556739"/>
    <w:rsid w:val="00556800"/>
    <w:rsid w:val="00556BB0"/>
    <w:rsid w:val="00557165"/>
    <w:rsid w:val="00557321"/>
    <w:rsid w:val="0056044F"/>
    <w:rsid w:val="005612D3"/>
    <w:rsid w:val="005613A5"/>
    <w:rsid w:val="005615E8"/>
    <w:rsid w:val="00561924"/>
    <w:rsid w:val="00561A61"/>
    <w:rsid w:val="00561BED"/>
    <w:rsid w:val="00561D1E"/>
    <w:rsid w:val="0056202C"/>
    <w:rsid w:val="00562542"/>
    <w:rsid w:val="0056422F"/>
    <w:rsid w:val="005647EB"/>
    <w:rsid w:val="00564EAE"/>
    <w:rsid w:val="00565078"/>
    <w:rsid w:val="005665C9"/>
    <w:rsid w:val="00566689"/>
    <w:rsid w:val="00567C99"/>
    <w:rsid w:val="00570F75"/>
    <w:rsid w:val="005715C2"/>
    <w:rsid w:val="00571EFF"/>
    <w:rsid w:val="00572ACA"/>
    <w:rsid w:val="00572EEF"/>
    <w:rsid w:val="00572FD3"/>
    <w:rsid w:val="0057303C"/>
    <w:rsid w:val="005735CA"/>
    <w:rsid w:val="00573B56"/>
    <w:rsid w:val="00573DF0"/>
    <w:rsid w:val="00573EC8"/>
    <w:rsid w:val="00574F93"/>
    <w:rsid w:val="005752EF"/>
    <w:rsid w:val="005755AB"/>
    <w:rsid w:val="00575EDE"/>
    <w:rsid w:val="0057627A"/>
    <w:rsid w:val="0057670D"/>
    <w:rsid w:val="005768A5"/>
    <w:rsid w:val="005768E4"/>
    <w:rsid w:val="00576E43"/>
    <w:rsid w:val="00577008"/>
    <w:rsid w:val="005777FA"/>
    <w:rsid w:val="00577E8E"/>
    <w:rsid w:val="0058006F"/>
    <w:rsid w:val="00580E74"/>
    <w:rsid w:val="00581236"/>
    <w:rsid w:val="005815EC"/>
    <w:rsid w:val="005822C5"/>
    <w:rsid w:val="00582514"/>
    <w:rsid w:val="00582718"/>
    <w:rsid w:val="00582765"/>
    <w:rsid w:val="00583B7D"/>
    <w:rsid w:val="00584A2F"/>
    <w:rsid w:val="00584EB5"/>
    <w:rsid w:val="005850E5"/>
    <w:rsid w:val="005856EF"/>
    <w:rsid w:val="00585A5A"/>
    <w:rsid w:val="00585CCD"/>
    <w:rsid w:val="00585FBE"/>
    <w:rsid w:val="00586356"/>
    <w:rsid w:val="00587301"/>
    <w:rsid w:val="0058771A"/>
    <w:rsid w:val="00587DE7"/>
    <w:rsid w:val="0059025F"/>
    <w:rsid w:val="005903FF"/>
    <w:rsid w:val="005906C0"/>
    <w:rsid w:val="00590A30"/>
    <w:rsid w:val="00590D71"/>
    <w:rsid w:val="00590EBE"/>
    <w:rsid w:val="00592462"/>
    <w:rsid w:val="00592ABA"/>
    <w:rsid w:val="00592E66"/>
    <w:rsid w:val="005935BE"/>
    <w:rsid w:val="00594031"/>
    <w:rsid w:val="0059534F"/>
    <w:rsid w:val="00595A37"/>
    <w:rsid w:val="005961DF"/>
    <w:rsid w:val="005969F6"/>
    <w:rsid w:val="00597306"/>
    <w:rsid w:val="00597357"/>
    <w:rsid w:val="005978C2"/>
    <w:rsid w:val="00597B14"/>
    <w:rsid w:val="005A00B5"/>
    <w:rsid w:val="005A0532"/>
    <w:rsid w:val="005A0B3B"/>
    <w:rsid w:val="005A0C9E"/>
    <w:rsid w:val="005A1094"/>
    <w:rsid w:val="005A1203"/>
    <w:rsid w:val="005A1251"/>
    <w:rsid w:val="005A152F"/>
    <w:rsid w:val="005A168C"/>
    <w:rsid w:val="005A1910"/>
    <w:rsid w:val="005A1A10"/>
    <w:rsid w:val="005A1CDD"/>
    <w:rsid w:val="005A1D89"/>
    <w:rsid w:val="005A243A"/>
    <w:rsid w:val="005A29C7"/>
    <w:rsid w:val="005A5254"/>
    <w:rsid w:val="005A59D8"/>
    <w:rsid w:val="005A6027"/>
    <w:rsid w:val="005A6093"/>
    <w:rsid w:val="005A65DE"/>
    <w:rsid w:val="005A760E"/>
    <w:rsid w:val="005A7B93"/>
    <w:rsid w:val="005B0067"/>
    <w:rsid w:val="005B09BD"/>
    <w:rsid w:val="005B1356"/>
    <w:rsid w:val="005B13CA"/>
    <w:rsid w:val="005B1490"/>
    <w:rsid w:val="005B1906"/>
    <w:rsid w:val="005B2082"/>
    <w:rsid w:val="005B2510"/>
    <w:rsid w:val="005B3C32"/>
    <w:rsid w:val="005B4759"/>
    <w:rsid w:val="005B4CF3"/>
    <w:rsid w:val="005B4EB1"/>
    <w:rsid w:val="005B510A"/>
    <w:rsid w:val="005B5A11"/>
    <w:rsid w:val="005B5A24"/>
    <w:rsid w:val="005B619F"/>
    <w:rsid w:val="005B6AD0"/>
    <w:rsid w:val="005B74BA"/>
    <w:rsid w:val="005B750F"/>
    <w:rsid w:val="005B7681"/>
    <w:rsid w:val="005C0913"/>
    <w:rsid w:val="005C26B6"/>
    <w:rsid w:val="005C34C4"/>
    <w:rsid w:val="005C44F3"/>
    <w:rsid w:val="005C46B5"/>
    <w:rsid w:val="005C4F26"/>
    <w:rsid w:val="005C5291"/>
    <w:rsid w:val="005C52EA"/>
    <w:rsid w:val="005C5E37"/>
    <w:rsid w:val="005C738F"/>
    <w:rsid w:val="005C7631"/>
    <w:rsid w:val="005C79A5"/>
    <w:rsid w:val="005C7AB8"/>
    <w:rsid w:val="005C7B5A"/>
    <w:rsid w:val="005C7FF0"/>
    <w:rsid w:val="005D0484"/>
    <w:rsid w:val="005D0572"/>
    <w:rsid w:val="005D0AB9"/>
    <w:rsid w:val="005D0B17"/>
    <w:rsid w:val="005D0C7F"/>
    <w:rsid w:val="005D108E"/>
    <w:rsid w:val="005D1186"/>
    <w:rsid w:val="005D1E82"/>
    <w:rsid w:val="005D2B4C"/>
    <w:rsid w:val="005D2C75"/>
    <w:rsid w:val="005D37F8"/>
    <w:rsid w:val="005D39C9"/>
    <w:rsid w:val="005D4547"/>
    <w:rsid w:val="005D4D8D"/>
    <w:rsid w:val="005D4E46"/>
    <w:rsid w:val="005D56E9"/>
    <w:rsid w:val="005D643F"/>
    <w:rsid w:val="005D6553"/>
    <w:rsid w:val="005D662C"/>
    <w:rsid w:val="005D70E5"/>
    <w:rsid w:val="005E06DE"/>
    <w:rsid w:val="005E0F4D"/>
    <w:rsid w:val="005E0FB5"/>
    <w:rsid w:val="005E1CF7"/>
    <w:rsid w:val="005E2211"/>
    <w:rsid w:val="005E2D3C"/>
    <w:rsid w:val="005E3335"/>
    <w:rsid w:val="005E35D3"/>
    <w:rsid w:val="005E3606"/>
    <w:rsid w:val="005E38FD"/>
    <w:rsid w:val="005E3AF4"/>
    <w:rsid w:val="005E4652"/>
    <w:rsid w:val="005E48E5"/>
    <w:rsid w:val="005E5B06"/>
    <w:rsid w:val="005E6C08"/>
    <w:rsid w:val="005E7316"/>
    <w:rsid w:val="005E7752"/>
    <w:rsid w:val="005E7F89"/>
    <w:rsid w:val="005F0AF1"/>
    <w:rsid w:val="005F16B9"/>
    <w:rsid w:val="005F186D"/>
    <w:rsid w:val="005F1E69"/>
    <w:rsid w:val="005F1FFC"/>
    <w:rsid w:val="005F278B"/>
    <w:rsid w:val="005F369F"/>
    <w:rsid w:val="005F37CC"/>
    <w:rsid w:val="005F3DAB"/>
    <w:rsid w:val="005F46FE"/>
    <w:rsid w:val="005F6008"/>
    <w:rsid w:val="005F6430"/>
    <w:rsid w:val="005F6903"/>
    <w:rsid w:val="005F6B8E"/>
    <w:rsid w:val="005F7137"/>
    <w:rsid w:val="005F72E7"/>
    <w:rsid w:val="005F7AE5"/>
    <w:rsid w:val="0060033B"/>
    <w:rsid w:val="00600610"/>
    <w:rsid w:val="00600614"/>
    <w:rsid w:val="00600B70"/>
    <w:rsid w:val="00600CDD"/>
    <w:rsid w:val="00601022"/>
    <w:rsid w:val="00601199"/>
    <w:rsid w:val="00601A79"/>
    <w:rsid w:val="00602834"/>
    <w:rsid w:val="006032A8"/>
    <w:rsid w:val="00603CE4"/>
    <w:rsid w:val="00604137"/>
    <w:rsid w:val="006044DA"/>
    <w:rsid w:val="0060486E"/>
    <w:rsid w:val="00604D68"/>
    <w:rsid w:val="006053DB"/>
    <w:rsid w:val="00605717"/>
    <w:rsid w:val="00605BE2"/>
    <w:rsid w:val="00605CE0"/>
    <w:rsid w:val="006071B4"/>
    <w:rsid w:val="006072AE"/>
    <w:rsid w:val="00610A57"/>
    <w:rsid w:val="0061168D"/>
    <w:rsid w:val="00611780"/>
    <w:rsid w:val="00611A7D"/>
    <w:rsid w:val="00612208"/>
    <w:rsid w:val="006134CA"/>
    <w:rsid w:val="00613607"/>
    <w:rsid w:val="006142C2"/>
    <w:rsid w:val="006145E4"/>
    <w:rsid w:val="00614AC2"/>
    <w:rsid w:val="006157F8"/>
    <w:rsid w:val="00615CD8"/>
    <w:rsid w:val="00616127"/>
    <w:rsid w:val="00616B8E"/>
    <w:rsid w:val="00616C00"/>
    <w:rsid w:val="0061702E"/>
    <w:rsid w:val="00620622"/>
    <w:rsid w:val="006211F6"/>
    <w:rsid w:val="00621F64"/>
    <w:rsid w:val="00621FD9"/>
    <w:rsid w:val="00622136"/>
    <w:rsid w:val="00622C37"/>
    <w:rsid w:val="006230E7"/>
    <w:rsid w:val="0062384F"/>
    <w:rsid w:val="00623853"/>
    <w:rsid w:val="00623A63"/>
    <w:rsid w:val="006244A1"/>
    <w:rsid w:val="0062460F"/>
    <w:rsid w:val="00624A76"/>
    <w:rsid w:val="00624ABD"/>
    <w:rsid w:val="00624B95"/>
    <w:rsid w:val="00625022"/>
    <w:rsid w:val="0062543F"/>
    <w:rsid w:val="0062614A"/>
    <w:rsid w:val="006263FE"/>
    <w:rsid w:val="006268C5"/>
    <w:rsid w:val="00626BB1"/>
    <w:rsid w:val="00626E03"/>
    <w:rsid w:val="00630BA1"/>
    <w:rsid w:val="00630E6F"/>
    <w:rsid w:val="00631E8D"/>
    <w:rsid w:val="0063319F"/>
    <w:rsid w:val="006331F1"/>
    <w:rsid w:val="00633B2D"/>
    <w:rsid w:val="00635086"/>
    <w:rsid w:val="006353A9"/>
    <w:rsid w:val="00635453"/>
    <w:rsid w:val="006357B4"/>
    <w:rsid w:val="006370BD"/>
    <w:rsid w:val="00637FB9"/>
    <w:rsid w:val="0064074F"/>
    <w:rsid w:val="0064080E"/>
    <w:rsid w:val="00640AD9"/>
    <w:rsid w:val="0064111B"/>
    <w:rsid w:val="00641978"/>
    <w:rsid w:val="00641996"/>
    <w:rsid w:val="006419D0"/>
    <w:rsid w:val="0064222B"/>
    <w:rsid w:val="00642C98"/>
    <w:rsid w:val="00643194"/>
    <w:rsid w:val="0064322A"/>
    <w:rsid w:val="00643A01"/>
    <w:rsid w:val="00643E66"/>
    <w:rsid w:val="00644607"/>
    <w:rsid w:val="006448B3"/>
    <w:rsid w:val="006448EA"/>
    <w:rsid w:val="006449A6"/>
    <w:rsid w:val="00645017"/>
    <w:rsid w:val="00645BF7"/>
    <w:rsid w:val="00645DA5"/>
    <w:rsid w:val="00646C27"/>
    <w:rsid w:val="00646EB9"/>
    <w:rsid w:val="00646F64"/>
    <w:rsid w:val="00647718"/>
    <w:rsid w:val="006504A1"/>
    <w:rsid w:val="006508F7"/>
    <w:rsid w:val="00650C6A"/>
    <w:rsid w:val="00650D7E"/>
    <w:rsid w:val="00651111"/>
    <w:rsid w:val="006512AD"/>
    <w:rsid w:val="006512BC"/>
    <w:rsid w:val="006514F9"/>
    <w:rsid w:val="00651722"/>
    <w:rsid w:val="00651A7C"/>
    <w:rsid w:val="006525DE"/>
    <w:rsid w:val="00652BF1"/>
    <w:rsid w:val="006537E3"/>
    <w:rsid w:val="00653818"/>
    <w:rsid w:val="00653D8F"/>
    <w:rsid w:val="00654161"/>
    <w:rsid w:val="00655B74"/>
    <w:rsid w:val="00656E16"/>
    <w:rsid w:val="00656EC8"/>
    <w:rsid w:val="006571FE"/>
    <w:rsid w:val="006605A6"/>
    <w:rsid w:val="0066089B"/>
    <w:rsid w:val="00660A20"/>
    <w:rsid w:val="00662EB9"/>
    <w:rsid w:val="00662F08"/>
    <w:rsid w:val="00662F15"/>
    <w:rsid w:val="00663799"/>
    <w:rsid w:val="006640F7"/>
    <w:rsid w:val="0066433F"/>
    <w:rsid w:val="0066484C"/>
    <w:rsid w:val="00664AA1"/>
    <w:rsid w:val="00665A01"/>
    <w:rsid w:val="00665DD5"/>
    <w:rsid w:val="00666081"/>
    <w:rsid w:val="0066683B"/>
    <w:rsid w:val="00666F03"/>
    <w:rsid w:val="006672E5"/>
    <w:rsid w:val="00667344"/>
    <w:rsid w:val="006674A7"/>
    <w:rsid w:val="00667A20"/>
    <w:rsid w:val="00670009"/>
    <w:rsid w:val="0067017A"/>
    <w:rsid w:val="006704D2"/>
    <w:rsid w:val="006706FC"/>
    <w:rsid w:val="00670848"/>
    <w:rsid w:val="00670B09"/>
    <w:rsid w:val="00670BA3"/>
    <w:rsid w:val="00671012"/>
    <w:rsid w:val="00671849"/>
    <w:rsid w:val="006726CB"/>
    <w:rsid w:val="00672923"/>
    <w:rsid w:val="00672A3D"/>
    <w:rsid w:val="00672DF1"/>
    <w:rsid w:val="006735F9"/>
    <w:rsid w:val="006737D9"/>
    <w:rsid w:val="00673EF3"/>
    <w:rsid w:val="006742C3"/>
    <w:rsid w:val="006748BC"/>
    <w:rsid w:val="00675A83"/>
    <w:rsid w:val="00676319"/>
    <w:rsid w:val="00676B1F"/>
    <w:rsid w:val="00676F05"/>
    <w:rsid w:val="00677804"/>
    <w:rsid w:val="00677D24"/>
    <w:rsid w:val="00677E53"/>
    <w:rsid w:val="0068005D"/>
    <w:rsid w:val="00680B9F"/>
    <w:rsid w:val="00680F5B"/>
    <w:rsid w:val="00681584"/>
    <w:rsid w:val="00683A03"/>
    <w:rsid w:val="00683D6F"/>
    <w:rsid w:val="00684321"/>
    <w:rsid w:val="00685A9F"/>
    <w:rsid w:val="00686005"/>
    <w:rsid w:val="00686049"/>
    <w:rsid w:val="006865D6"/>
    <w:rsid w:val="006869FE"/>
    <w:rsid w:val="00687138"/>
    <w:rsid w:val="00687E3B"/>
    <w:rsid w:val="00690426"/>
    <w:rsid w:val="006911D8"/>
    <w:rsid w:val="00691765"/>
    <w:rsid w:val="0069196D"/>
    <w:rsid w:val="00691DA1"/>
    <w:rsid w:val="006926EC"/>
    <w:rsid w:val="00692BFA"/>
    <w:rsid w:val="00693588"/>
    <w:rsid w:val="0069372B"/>
    <w:rsid w:val="00693997"/>
    <w:rsid w:val="006939C5"/>
    <w:rsid w:val="006942BD"/>
    <w:rsid w:val="00694575"/>
    <w:rsid w:val="00694B5A"/>
    <w:rsid w:val="00694C94"/>
    <w:rsid w:val="006953DA"/>
    <w:rsid w:val="00695525"/>
    <w:rsid w:val="00695B75"/>
    <w:rsid w:val="00695CBA"/>
    <w:rsid w:val="00696059"/>
    <w:rsid w:val="006978F4"/>
    <w:rsid w:val="006A088D"/>
    <w:rsid w:val="006A09FB"/>
    <w:rsid w:val="006A09FF"/>
    <w:rsid w:val="006A0A93"/>
    <w:rsid w:val="006A0BEA"/>
    <w:rsid w:val="006A10C4"/>
    <w:rsid w:val="006A132A"/>
    <w:rsid w:val="006A151F"/>
    <w:rsid w:val="006A1734"/>
    <w:rsid w:val="006A1BA5"/>
    <w:rsid w:val="006A2927"/>
    <w:rsid w:val="006A31D1"/>
    <w:rsid w:val="006A3C3A"/>
    <w:rsid w:val="006A4063"/>
    <w:rsid w:val="006A4ABD"/>
    <w:rsid w:val="006A59BF"/>
    <w:rsid w:val="006A6375"/>
    <w:rsid w:val="006A670C"/>
    <w:rsid w:val="006B01B2"/>
    <w:rsid w:val="006B01FD"/>
    <w:rsid w:val="006B0687"/>
    <w:rsid w:val="006B1994"/>
    <w:rsid w:val="006B2698"/>
    <w:rsid w:val="006B369E"/>
    <w:rsid w:val="006B36BE"/>
    <w:rsid w:val="006B36DD"/>
    <w:rsid w:val="006B4196"/>
    <w:rsid w:val="006B462C"/>
    <w:rsid w:val="006B4E8A"/>
    <w:rsid w:val="006B57AD"/>
    <w:rsid w:val="006B5BC1"/>
    <w:rsid w:val="006B6348"/>
    <w:rsid w:val="006B665A"/>
    <w:rsid w:val="006B6766"/>
    <w:rsid w:val="006B6A51"/>
    <w:rsid w:val="006B6B78"/>
    <w:rsid w:val="006B7146"/>
    <w:rsid w:val="006B7829"/>
    <w:rsid w:val="006B790F"/>
    <w:rsid w:val="006B797A"/>
    <w:rsid w:val="006C04BA"/>
    <w:rsid w:val="006C07FB"/>
    <w:rsid w:val="006C1900"/>
    <w:rsid w:val="006C1AA3"/>
    <w:rsid w:val="006C1D5A"/>
    <w:rsid w:val="006C1EB7"/>
    <w:rsid w:val="006C217B"/>
    <w:rsid w:val="006C218C"/>
    <w:rsid w:val="006C2278"/>
    <w:rsid w:val="006C23FB"/>
    <w:rsid w:val="006C2900"/>
    <w:rsid w:val="006C33D6"/>
    <w:rsid w:val="006C43D4"/>
    <w:rsid w:val="006C4A5F"/>
    <w:rsid w:val="006C5578"/>
    <w:rsid w:val="006C5641"/>
    <w:rsid w:val="006C5C9E"/>
    <w:rsid w:val="006C5CC7"/>
    <w:rsid w:val="006C6011"/>
    <w:rsid w:val="006C6A6D"/>
    <w:rsid w:val="006C6BCC"/>
    <w:rsid w:val="006C72EB"/>
    <w:rsid w:val="006D0D9A"/>
    <w:rsid w:val="006D0E5F"/>
    <w:rsid w:val="006D101A"/>
    <w:rsid w:val="006D164F"/>
    <w:rsid w:val="006D175F"/>
    <w:rsid w:val="006D1AD7"/>
    <w:rsid w:val="006D25F7"/>
    <w:rsid w:val="006D2D0A"/>
    <w:rsid w:val="006D2FA4"/>
    <w:rsid w:val="006D3700"/>
    <w:rsid w:val="006D3B08"/>
    <w:rsid w:val="006D3EB3"/>
    <w:rsid w:val="006D3F1B"/>
    <w:rsid w:val="006D454B"/>
    <w:rsid w:val="006D51F1"/>
    <w:rsid w:val="006D5990"/>
    <w:rsid w:val="006D5BF8"/>
    <w:rsid w:val="006D5ED8"/>
    <w:rsid w:val="006D60B2"/>
    <w:rsid w:val="006D6417"/>
    <w:rsid w:val="006D68AA"/>
    <w:rsid w:val="006D6A56"/>
    <w:rsid w:val="006D6B2A"/>
    <w:rsid w:val="006D6EFF"/>
    <w:rsid w:val="006D6F17"/>
    <w:rsid w:val="006D7085"/>
    <w:rsid w:val="006E018E"/>
    <w:rsid w:val="006E0359"/>
    <w:rsid w:val="006E037D"/>
    <w:rsid w:val="006E11EB"/>
    <w:rsid w:val="006E1419"/>
    <w:rsid w:val="006E1D85"/>
    <w:rsid w:val="006E22C5"/>
    <w:rsid w:val="006E2A0D"/>
    <w:rsid w:val="006E2D41"/>
    <w:rsid w:val="006E3429"/>
    <w:rsid w:val="006E362A"/>
    <w:rsid w:val="006E3BDD"/>
    <w:rsid w:val="006E3E44"/>
    <w:rsid w:val="006E3F2A"/>
    <w:rsid w:val="006E51B0"/>
    <w:rsid w:val="006E5C76"/>
    <w:rsid w:val="006E60AE"/>
    <w:rsid w:val="006E6219"/>
    <w:rsid w:val="006E67B4"/>
    <w:rsid w:val="006E7097"/>
    <w:rsid w:val="006E74EB"/>
    <w:rsid w:val="006E781F"/>
    <w:rsid w:val="006E7877"/>
    <w:rsid w:val="006E7A61"/>
    <w:rsid w:val="006E7FD1"/>
    <w:rsid w:val="006F039A"/>
    <w:rsid w:val="006F0A11"/>
    <w:rsid w:val="006F0FC8"/>
    <w:rsid w:val="006F10C9"/>
    <w:rsid w:val="006F12B0"/>
    <w:rsid w:val="006F13E2"/>
    <w:rsid w:val="006F1E97"/>
    <w:rsid w:val="006F2648"/>
    <w:rsid w:val="006F4029"/>
    <w:rsid w:val="006F4AC8"/>
    <w:rsid w:val="006F4EAD"/>
    <w:rsid w:val="006F5856"/>
    <w:rsid w:val="006F6363"/>
    <w:rsid w:val="006F69DB"/>
    <w:rsid w:val="006F7E0A"/>
    <w:rsid w:val="00700008"/>
    <w:rsid w:val="007008B4"/>
    <w:rsid w:val="00700A63"/>
    <w:rsid w:val="00700E4B"/>
    <w:rsid w:val="007019FD"/>
    <w:rsid w:val="00701D93"/>
    <w:rsid w:val="007024CB"/>
    <w:rsid w:val="00702A4E"/>
    <w:rsid w:val="007030CF"/>
    <w:rsid w:val="00703693"/>
    <w:rsid w:val="00703E5E"/>
    <w:rsid w:val="007052B5"/>
    <w:rsid w:val="007056AB"/>
    <w:rsid w:val="00705A24"/>
    <w:rsid w:val="00705EF4"/>
    <w:rsid w:val="00705FFB"/>
    <w:rsid w:val="007070EE"/>
    <w:rsid w:val="00707396"/>
    <w:rsid w:val="00707441"/>
    <w:rsid w:val="00707640"/>
    <w:rsid w:val="0071004B"/>
    <w:rsid w:val="007106F2"/>
    <w:rsid w:val="00710B47"/>
    <w:rsid w:val="00710D82"/>
    <w:rsid w:val="007117D9"/>
    <w:rsid w:val="00711BD1"/>
    <w:rsid w:val="007120D4"/>
    <w:rsid w:val="0071227B"/>
    <w:rsid w:val="00712605"/>
    <w:rsid w:val="007127C3"/>
    <w:rsid w:val="0071315C"/>
    <w:rsid w:val="007148AA"/>
    <w:rsid w:val="00714D38"/>
    <w:rsid w:val="00714D57"/>
    <w:rsid w:val="00714F6F"/>
    <w:rsid w:val="0071504E"/>
    <w:rsid w:val="007150B8"/>
    <w:rsid w:val="007152FA"/>
    <w:rsid w:val="007157DA"/>
    <w:rsid w:val="00715926"/>
    <w:rsid w:val="00716AC4"/>
    <w:rsid w:val="00716B1F"/>
    <w:rsid w:val="00716E31"/>
    <w:rsid w:val="00717429"/>
    <w:rsid w:val="007174F0"/>
    <w:rsid w:val="00717638"/>
    <w:rsid w:val="0071772A"/>
    <w:rsid w:val="00717AAD"/>
    <w:rsid w:val="00717D1C"/>
    <w:rsid w:val="00721230"/>
    <w:rsid w:val="007212C8"/>
    <w:rsid w:val="00721848"/>
    <w:rsid w:val="0072188E"/>
    <w:rsid w:val="007220FD"/>
    <w:rsid w:val="00722CA8"/>
    <w:rsid w:val="00722F6B"/>
    <w:rsid w:val="00723AD9"/>
    <w:rsid w:val="00723BA3"/>
    <w:rsid w:val="00723D0D"/>
    <w:rsid w:val="00724539"/>
    <w:rsid w:val="00724861"/>
    <w:rsid w:val="007248EA"/>
    <w:rsid w:val="00725973"/>
    <w:rsid w:val="00726242"/>
    <w:rsid w:val="00726B39"/>
    <w:rsid w:val="00726F6C"/>
    <w:rsid w:val="00727650"/>
    <w:rsid w:val="00727665"/>
    <w:rsid w:val="00730170"/>
    <w:rsid w:val="007301C8"/>
    <w:rsid w:val="0073045D"/>
    <w:rsid w:val="00730B7C"/>
    <w:rsid w:val="007314E4"/>
    <w:rsid w:val="00731A9A"/>
    <w:rsid w:val="007323AE"/>
    <w:rsid w:val="0073246E"/>
    <w:rsid w:val="007329AE"/>
    <w:rsid w:val="007329DA"/>
    <w:rsid w:val="0073328A"/>
    <w:rsid w:val="00733549"/>
    <w:rsid w:val="0073510A"/>
    <w:rsid w:val="0073550E"/>
    <w:rsid w:val="00735554"/>
    <w:rsid w:val="00735CC0"/>
    <w:rsid w:val="00736C65"/>
    <w:rsid w:val="00737385"/>
    <w:rsid w:val="00737765"/>
    <w:rsid w:val="00737813"/>
    <w:rsid w:val="007401BA"/>
    <w:rsid w:val="0074062C"/>
    <w:rsid w:val="00741F72"/>
    <w:rsid w:val="007423A6"/>
    <w:rsid w:val="007426EA"/>
    <w:rsid w:val="007427FD"/>
    <w:rsid w:val="00742A65"/>
    <w:rsid w:val="00742BD2"/>
    <w:rsid w:val="00742CC7"/>
    <w:rsid w:val="00742DE6"/>
    <w:rsid w:val="00742FA2"/>
    <w:rsid w:val="007436DC"/>
    <w:rsid w:val="00743F4B"/>
    <w:rsid w:val="007444D9"/>
    <w:rsid w:val="0074457A"/>
    <w:rsid w:val="007445E9"/>
    <w:rsid w:val="007454EA"/>
    <w:rsid w:val="00746398"/>
    <w:rsid w:val="007464D9"/>
    <w:rsid w:val="00746CEA"/>
    <w:rsid w:val="00746D1B"/>
    <w:rsid w:val="00746D62"/>
    <w:rsid w:val="00746DBD"/>
    <w:rsid w:val="00746FA7"/>
    <w:rsid w:val="00747031"/>
    <w:rsid w:val="00747405"/>
    <w:rsid w:val="0074756E"/>
    <w:rsid w:val="00750025"/>
    <w:rsid w:val="00750588"/>
    <w:rsid w:val="007505FC"/>
    <w:rsid w:val="007506D6"/>
    <w:rsid w:val="00751CF4"/>
    <w:rsid w:val="00752141"/>
    <w:rsid w:val="0075252E"/>
    <w:rsid w:val="00753191"/>
    <w:rsid w:val="007537F8"/>
    <w:rsid w:val="00753B59"/>
    <w:rsid w:val="00753E01"/>
    <w:rsid w:val="00753F45"/>
    <w:rsid w:val="00754091"/>
    <w:rsid w:val="00754548"/>
    <w:rsid w:val="00754A45"/>
    <w:rsid w:val="00754D55"/>
    <w:rsid w:val="00754FEC"/>
    <w:rsid w:val="007550E7"/>
    <w:rsid w:val="007555EC"/>
    <w:rsid w:val="0075577A"/>
    <w:rsid w:val="00755A57"/>
    <w:rsid w:val="00756282"/>
    <w:rsid w:val="00756D6D"/>
    <w:rsid w:val="00757189"/>
    <w:rsid w:val="00757473"/>
    <w:rsid w:val="00757A95"/>
    <w:rsid w:val="00757C6F"/>
    <w:rsid w:val="00760647"/>
    <w:rsid w:val="00760AF4"/>
    <w:rsid w:val="0076135B"/>
    <w:rsid w:val="0076143B"/>
    <w:rsid w:val="0076194C"/>
    <w:rsid w:val="00761F00"/>
    <w:rsid w:val="007621CE"/>
    <w:rsid w:val="00763100"/>
    <w:rsid w:val="00763374"/>
    <w:rsid w:val="0076337C"/>
    <w:rsid w:val="00763ACB"/>
    <w:rsid w:val="00764163"/>
    <w:rsid w:val="0076480E"/>
    <w:rsid w:val="007648C1"/>
    <w:rsid w:val="00765030"/>
    <w:rsid w:val="00765E33"/>
    <w:rsid w:val="007679FD"/>
    <w:rsid w:val="00770436"/>
    <w:rsid w:val="00770461"/>
    <w:rsid w:val="00770552"/>
    <w:rsid w:val="007707B6"/>
    <w:rsid w:val="00770995"/>
    <w:rsid w:val="007709E2"/>
    <w:rsid w:val="00770D63"/>
    <w:rsid w:val="007717AB"/>
    <w:rsid w:val="0077197F"/>
    <w:rsid w:val="00773118"/>
    <w:rsid w:val="0077341F"/>
    <w:rsid w:val="007737B1"/>
    <w:rsid w:val="00773827"/>
    <w:rsid w:val="00773E63"/>
    <w:rsid w:val="0077431A"/>
    <w:rsid w:val="00774658"/>
    <w:rsid w:val="007748B0"/>
    <w:rsid w:val="00774A06"/>
    <w:rsid w:val="00774CF3"/>
    <w:rsid w:val="00775EB5"/>
    <w:rsid w:val="0077660E"/>
    <w:rsid w:val="00776EA9"/>
    <w:rsid w:val="00777019"/>
    <w:rsid w:val="007775D8"/>
    <w:rsid w:val="00777EE9"/>
    <w:rsid w:val="00777F8A"/>
    <w:rsid w:val="0078049F"/>
    <w:rsid w:val="0078064B"/>
    <w:rsid w:val="00781A96"/>
    <w:rsid w:val="00781BEB"/>
    <w:rsid w:val="007827F4"/>
    <w:rsid w:val="007829BE"/>
    <w:rsid w:val="00783DC7"/>
    <w:rsid w:val="0078489E"/>
    <w:rsid w:val="007848A0"/>
    <w:rsid w:val="00786482"/>
    <w:rsid w:val="00786929"/>
    <w:rsid w:val="00786A27"/>
    <w:rsid w:val="00786A41"/>
    <w:rsid w:val="0078704C"/>
    <w:rsid w:val="007877EF"/>
    <w:rsid w:val="00787DD8"/>
    <w:rsid w:val="007900CB"/>
    <w:rsid w:val="007905C0"/>
    <w:rsid w:val="00790728"/>
    <w:rsid w:val="007908CE"/>
    <w:rsid w:val="00790BA8"/>
    <w:rsid w:val="00791CA5"/>
    <w:rsid w:val="00792101"/>
    <w:rsid w:val="007926C7"/>
    <w:rsid w:val="007926D3"/>
    <w:rsid w:val="00792908"/>
    <w:rsid w:val="00792DF2"/>
    <w:rsid w:val="0079322F"/>
    <w:rsid w:val="0079326C"/>
    <w:rsid w:val="007937E2"/>
    <w:rsid w:val="00794BCC"/>
    <w:rsid w:val="00794ECD"/>
    <w:rsid w:val="0079518A"/>
    <w:rsid w:val="007953CF"/>
    <w:rsid w:val="00795F66"/>
    <w:rsid w:val="00796513"/>
    <w:rsid w:val="00797406"/>
    <w:rsid w:val="007A0308"/>
    <w:rsid w:val="007A035A"/>
    <w:rsid w:val="007A0B58"/>
    <w:rsid w:val="007A0BAD"/>
    <w:rsid w:val="007A111C"/>
    <w:rsid w:val="007A143D"/>
    <w:rsid w:val="007A1633"/>
    <w:rsid w:val="007A2E53"/>
    <w:rsid w:val="007A34F1"/>
    <w:rsid w:val="007A3719"/>
    <w:rsid w:val="007A4828"/>
    <w:rsid w:val="007A4848"/>
    <w:rsid w:val="007A496E"/>
    <w:rsid w:val="007A4B90"/>
    <w:rsid w:val="007A507A"/>
    <w:rsid w:val="007A57CF"/>
    <w:rsid w:val="007A597A"/>
    <w:rsid w:val="007A5DEE"/>
    <w:rsid w:val="007A6409"/>
    <w:rsid w:val="007A6F37"/>
    <w:rsid w:val="007A72BF"/>
    <w:rsid w:val="007A78A0"/>
    <w:rsid w:val="007A7DFB"/>
    <w:rsid w:val="007B0136"/>
    <w:rsid w:val="007B0541"/>
    <w:rsid w:val="007B06AC"/>
    <w:rsid w:val="007B0931"/>
    <w:rsid w:val="007B1D7E"/>
    <w:rsid w:val="007B1E2C"/>
    <w:rsid w:val="007B1F56"/>
    <w:rsid w:val="007B34C3"/>
    <w:rsid w:val="007B39FC"/>
    <w:rsid w:val="007B3AA2"/>
    <w:rsid w:val="007B452B"/>
    <w:rsid w:val="007B51B1"/>
    <w:rsid w:val="007B615E"/>
    <w:rsid w:val="007B61DF"/>
    <w:rsid w:val="007B68CF"/>
    <w:rsid w:val="007C0B14"/>
    <w:rsid w:val="007C1102"/>
    <w:rsid w:val="007C14F6"/>
    <w:rsid w:val="007C160B"/>
    <w:rsid w:val="007C1695"/>
    <w:rsid w:val="007C1A0D"/>
    <w:rsid w:val="007C1DB7"/>
    <w:rsid w:val="007C201A"/>
    <w:rsid w:val="007C28BC"/>
    <w:rsid w:val="007C2FBA"/>
    <w:rsid w:val="007C3001"/>
    <w:rsid w:val="007C40F9"/>
    <w:rsid w:val="007C4874"/>
    <w:rsid w:val="007C4995"/>
    <w:rsid w:val="007C4F0D"/>
    <w:rsid w:val="007C51B7"/>
    <w:rsid w:val="007C5821"/>
    <w:rsid w:val="007C5B4E"/>
    <w:rsid w:val="007C67F6"/>
    <w:rsid w:val="007C6855"/>
    <w:rsid w:val="007C6BDF"/>
    <w:rsid w:val="007C7A2B"/>
    <w:rsid w:val="007C7B4A"/>
    <w:rsid w:val="007D1582"/>
    <w:rsid w:val="007D1809"/>
    <w:rsid w:val="007D19D5"/>
    <w:rsid w:val="007D2494"/>
    <w:rsid w:val="007D2633"/>
    <w:rsid w:val="007D295A"/>
    <w:rsid w:val="007D3C40"/>
    <w:rsid w:val="007D41C1"/>
    <w:rsid w:val="007D6A0C"/>
    <w:rsid w:val="007D6D62"/>
    <w:rsid w:val="007D7151"/>
    <w:rsid w:val="007D7A14"/>
    <w:rsid w:val="007D7B28"/>
    <w:rsid w:val="007D7D32"/>
    <w:rsid w:val="007E0657"/>
    <w:rsid w:val="007E0747"/>
    <w:rsid w:val="007E07BD"/>
    <w:rsid w:val="007E1BF7"/>
    <w:rsid w:val="007E2143"/>
    <w:rsid w:val="007E2BB8"/>
    <w:rsid w:val="007E2E7B"/>
    <w:rsid w:val="007E3399"/>
    <w:rsid w:val="007E356A"/>
    <w:rsid w:val="007E41BB"/>
    <w:rsid w:val="007E4233"/>
    <w:rsid w:val="007E467E"/>
    <w:rsid w:val="007E4F48"/>
    <w:rsid w:val="007E57E1"/>
    <w:rsid w:val="007E5C45"/>
    <w:rsid w:val="007E5F04"/>
    <w:rsid w:val="007E6A62"/>
    <w:rsid w:val="007E6ACE"/>
    <w:rsid w:val="007E74D3"/>
    <w:rsid w:val="007E7C39"/>
    <w:rsid w:val="007F0435"/>
    <w:rsid w:val="007F074A"/>
    <w:rsid w:val="007F0B41"/>
    <w:rsid w:val="007F1164"/>
    <w:rsid w:val="007F141F"/>
    <w:rsid w:val="007F170A"/>
    <w:rsid w:val="007F1F99"/>
    <w:rsid w:val="007F2443"/>
    <w:rsid w:val="007F27C1"/>
    <w:rsid w:val="007F2AD5"/>
    <w:rsid w:val="007F311F"/>
    <w:rsid w:val="007F3189"/>
    <w:rsid w:val="007F3A7B"/>
    <w:rsid w:val="007F3E97"/>
    <w:rsid w:val="007F42A9"/>
    <w:rsid w:val="007F4646"/>
    <w:rsid w:val="007F493B"/>
    <w:rsid w:val="007F4F88"/>
    <w:rsid w:val="007F5A55"/>
    <w:rsid w:val="007F5B72"/>
    <w:rsid w:val="007F6985"/>
    <w:rsid w:val="007F71E9"/>
    <w:rsid w:val="007F7655"/>
    <w:rsid w:val="007F79E6"/>
    <w:rsid w:val="0080028B"/>
    <w:rsid w:val="0080039E"/>
    <w:rsid w:val="00800D35"/>
    <w:rsid w:val="00801119"/>
    <w:rsid w:val="00801621"/>
    <w:rsid w:val="008025F1"/>
    <w:rsid w:val="0080277E"/>
    <w:rsid w:val="00802B1F"/>
    <w:rsid w:val="00802FAB"/>
    <w:rsid w:val="008034F0"/>
    <w:rsid w:val="00805137"/>
    <w:rsid w:val="008053E1"/>
    <w:rsid w:val="00805A61"/>
    <w:rsid w:val="0080715F"/>
    <w:rsid w:val="0080729D"/>
    <w:rsid w:val="0081078A"/>
    <w:rsid w:val="0081147A"/>
    <w:rsid w:val="008114BC"/>
    <w:rsid w:val="0081159B"/>
    <w:rsid w:val="00812716"/>
    <w:rsid w:val="00813640"/>
    <w:rsid w:val="00814C84"/>
    <w:rsid w:val="00814DDB"/>
    <w:rsid w:val="00815A1B"/>
    <w:rsid w:val="00815A9C"/>
    <w:rsid w:val="00815C55"/>
    <w:rsid w:val="00815CFA"/>
    <w:rsid w:val="00816CCE"/>
    <w:rsid w:val="0081745C"/>
    <w:rsid w:val="008176D6"/>
    <w:rsid w:val="0081791F"/>
    <w:rsid w:val="00817DAB"/>
    <w:rsid w:val="0082009B"/>
    <w:rsid w:val="00820899"/>
    <w:rsid w:val="00820A9D"/>
    <w:rsid w:val="008211C3"/>
    <w:rsid w:val="008214F1"/>
    <w:rsid w:val="008218F8"/>
    <w:rsid w:val="00822E3F"/>
    <w:rsid w:val="00822EAF"/>
    <w:rsid w:val="008232A4"/>
    <w:rsid w:val="00823550"/>
    <w:rsid w:val="00823B59"/>
    <w:rsid w:val="00823B84"/>
    <w:rsid w:val="008243B7"/>
    <w:rsid w:val="00824514"/>
    <w:rsid w:val="0082493E"/>
    <w:rsid w:val="00824D5D"/>
    <w:rsid w:val="00824D98"/>
    <w:rsid w:val="008258D8"/>
    <w:rsid w:val="0082599B"/>
    <w:rsid w:val="00825FB9"/>
    <w:rsid w:val="008267E8"/>
    <w:rsid w:val="00826802"/>
    <w:rsid w:val="00827934"/>
    <w:rsid w:val="00827E94"/>
    <w:rsid w:val="0083062E"/>
    <w:rsid w:val="00831216"/>
    <w:rsid w:val="00831309"/>
    <w:rsid w:val="00831678"/>
    <w:rsid w:val="00831DCE"/>
    <w:rsid w:val="0083338B"/>
    <w:rsid w:val="00833563"/>
    <w:rsid w:val="00833A4B"/>
    <w:rsid w:val="00834181"/>
    <w:rsid w:val="00834392"/>
    <w:rsid w:val="0083476A"/>
    <w:rsid w:val="00834BB2"/>
    <w:rsid w:val="00834C7E"/>
    <w:rsid w:val="00834DCB"/>
    <w:rsid w:val="008356B5"/>
    <w:rsid w:val="00835820"/>
    <w:rsid w:val="00835ACD"/>
    <w:rsid w:val="00835E34"/>
    <w:rsid w:val="00837BCE"/>
    <w:rsid w:val="00840000"/>
    <w:rsid w:val="00840417"/>
    <w:rsid w:val="008405F5"/>
    <w:rsid w:val="008409CF"/>
    <w:rsid w:val="008417C2"/>
    <w:rsid w:val="008419CF"/>
    <w:rsid w:val="00842155"/>
    <w:rsid w:val="00842AAF"/>
    <w:rsid w:val="008433E5"/>
    <w:rsid w:val="00843921"/>
    <w:rsid w:val="008439DE"/>
    <w:rsid w:val="008445C8"/>
    <w:rsid w:val="00844607"/>
    <w:rsid w:val="00844B66"/>
    <w:rsid w:val="00844C81"/>
    <w:rsid w:val="0084566D"/>
    <w:rsid w:val="008460D5"/>
    <w:rsid w:val="0084682A"/>
    <w:rsid w:val="008468E6"/>
    <w:rsid w:val="00847080"/>
    <w:rsid w:val="00847F02"/>
    <w:rsid w:val="00850275"/>
    <w:rsid w:val="00851BB7"/>
    <w:rsid w:val="008523DF"/>
    <w:rsid w:val="008524D3"/>
    <w:rsid w:val="00852512"/>
    <w:rsid w:val="00853728"/>
    <w:rsid w:val="008540CE"/>
    <w:rsid w:val="00854393"/>
    <w:rsid w:val="00854610"/>
    <w:rsid w:val="008549C8"/>
    <w:rsid w:val="00854FAC"/>
    <w:rsid w:val="00855BEF"/>
    <w:rsid w:val="00855C43"/>
    <w:rsid w:val="0085623E"/>
    <w:rsid w:val="008568A9"/>
    <w:rsid w:val="008568EF"/>
    <w:rsid w:val="00857C12"/>
    <w:rsid w:val="00857C17"/>
    <w:rsid w:val="0086011A"/>
    <w:rsid w:val="0086015F"/>
    <w:rsid w:val="008608BC"/>
    <w:rsid w:val="00860A47"/>
    <w:rsid w:val="00861885"/>
    <w:rsid w:val="00862346"/>
    <w:rsid w:val="008624CC"/>
    <w:rsid w:val="008627FF"/>
    <w:rsid w:val="00862DA9"/>
    <w:rsid w:val="00863EA1"/>
    <w:rsid w:val="008651E8"/>
    <w:rsid w:val="00866DD8"/>
    <w:rsid w:val="00866F63"/>
    <w:rsid w:val="008671F0"/>
    <w:rsid w:val="00867825"/>
    <w:rsid w:val="00867A28"/>
    <w:rsid w:val="008703A6"/>
    <w:rsid w:val="00871668"/>
    <w:rsid w:val="00871B6F"/>
    <w:rsid w:val="008721B4"/>
    <w:rsid w:val="00872369"/>
    <w:rsid w:val="00872A0D"/>
    <w:rsid w:val="00872A7B"/>
    <w:rsid w:val="00872FC1"/>
    <w:rsid w:val="0087351A"/>
    <w:rsid w:val="008735B4"/>
    <w:rsid w:val="00873875"/>
    <w:rsid w:val="00873BE2"/>
    <w:rsid w:val="00874882"/>
    <w:rsid w:val="00874B00"/>
    <w:rsid w:val="0087511C"/>
    <w:rsid w:val="00875B80"/>
    <w:rsid w:val="00876296"/>
    <w:rsid w:val="00876464"/>
    <w:rsid w:val="00876EF9"/>
    <w:rsid w:val="00877108"/>
    <w:rsid w:val="0087724D"/>
    <w:rsid w:val="00877C9E"/>
    <w:rsid w:val="00882871"/>
    <w:rsid w:val="00882D4D"/>
    <w:rsid w:val="00882E3E"/>
    <w:rsid w:val="00882FC2"/>
    <w:rsid w:val="00883522"/>
    <w:rsid w:val="008841ED"/>
    <w:rsid w:val="0088427E"/>
    <w:rsid w:val="0088585A"/>
    <w:rsid w:val="00885B7A"/>
    <w:rsid w:val="00885C77"/>
    <w:rsid w:val="00885C98"/>
    <w:rsid w:val="008863EC"/>
    <w:rsid w:val="00886784"/>
    <w:rsid w:val="00886A38"/>
    <w:rsid w:val="00886ACA"/>
    <w:rsid w:val="00886C6F"/>
    <w:rsid w:val="00886D84"/>
    <w:rsid w:val="00887007"/>
    <w:rsid w:val="00887181"/>
    <w:rsid w:val="008871EC"/>
    <w:rsid w:val="00887753"/>
    <w:rsid w:val="00887B00"/>
    <w:rsid w:val="00887D72"/>
    <w:rsid w:val="008902AB"/>
    <w:rsid w:val="008903D2"/>
    <w:rsid w:val="00890546"/>
    <w:rsid w:val="00890566"/>
    <w:rsid w:val="0089085E"/>
    <w:rsid w:val="00890CF4"/>
    <w:rsid w:val="00890F1C"/>
    <w:rsid w:val="008913E6"/>
    <w:rsid w:val="00891A6E"/>
    <w:rsid w:val="0089229A"/>
    <w:rsid w:val="00892CAB"/>
    <w:rsid w:val="00892E1F"/>
    <w:rsid w:val="00893DBE"/>
    <w:rsid w:val="00893FA5"/>
    <w:rsid w:val="00894250"/>
    <w:rsid w:val="00894EF6"/>
    <w:rsid w:val="00894FE9"/>
    <w:rsid w:val="0089544E"/>
    <w:rsid w:val="00895492"/>
    <w:rsid w:val="00895879"/>
    <w:rsid w:val="00896A26"/>
    <w:rsid w:val="00896A4E"/>
    <w:rsid w:val="008A0952"/>
    <w:rsid w:val="008A13F0"/>
    <w:rsid w:val="008A163D"/>
    <w:rsid w:val="008A1CD3"/>
    <w:rsid w:val="008A1CF8"/>
    <w:rsid w:val="008A339B"/>
    <w:rsid w:val="008A35EB"/>
    <w:rsid w:val="008A4838"/>
    <w:rsid w:val="008A4902"/>
    <w:rsid w:val="008A5019"/>
    <w:rsid w:val="008A5528"/>
    <w:rsid w:val="008A5682"/>
    <w:rsid w:val="008A583C"/>
    <w:rsid w:val="008A61AB"/>
    <w:rsid w:val="008A6260"/>
    <w:rsid w:val="008A689C"/>
    <w:rsid w:val="008A7568"/>
    <w:rsid w:val="008A7760"/>
    <w:rsid w:val="008A7EF8"/>
    <w:rsid w:val="008B02CE"/>
    <w:rsid w:val="008B0D45"/>
    <w:rsid w:val="008B11D7"/>
    <w:rsid w:val="008B14D9"/>
    <w:rsid w:val="008B169C"/>
    <w:rsid w:val="008B1817"/>
    <w:rsid w:val="008B232C"/>
    <w:rsid w:val="008B29F4"/>
    <w:rsid w:val="008B2A3F"/>
    <w:rsid w:val="008B4C52"/>
    <w:rsid w:val="008B556F"/>
    <w:rsid w:val="008B5E34"/>
    <w:rsid w:val="008B6151"/>
    <w:rsid w:val="008B63F4"/>
    <w:rsid w:val="008B7218"/>
    <w:rsid w:val="008B7C96"/>
    <w:rsid w:val="008C0399"/>
    <w:rsid w:val="008C03E6"/>
    <w:rsid w:val="008C057E"/>
    <w:rsid w:val="008C151B"/>
    <w:rsid w:val="008C1F21"/>
    <w:rsid w:val="008C209B"/>
    <w:rsid w:val="008C235A"/>
    <w:rsid w:val="008C25EE"/>
    <w:rsid w:val="008C28F6"/>
    <w:rsid w:val="008C3644"/>
    <w:rsid w:val="008C3764"/>
    <w:rsid w:val="008C41CE"/>
    <w:rsid w:val="008C44F3"/>
    <w:rsid w:val="008C455F"/>
    <w:rsid w:val="008C48CE"/>
    <w:rsid w:val="008C4935"/>
    <w:rsid w:val="008C4B64"/>
    <w:rsid w:val="008C4CCD"/>
    <w:rsid w:val="008C4E1D"/>
    <w:rsid w:val="008C55F9"/>
    <w:rsid w:val="008C5BB7"/>
    <w:rsid w:val="008C61AC"/>
    <w:rsid w:val="008C63DD"/>
    <w:rsid w:val="008C687E"/>
    <w:rsid w:val="008C6A43"/>
    <w:rsid w:val="008D09B6"/>
    <w:rsid w:val="008D0E63"/>
    <w:rsid w:val="008D122E"/>
    <w:rsid w:val="008D1BA6"/>
    <w:rsid w:val="008D24FF"/>
    <w:rsid w:val="008D2FDE"/>
    <w:rsid w:val="008D48F8"/>
    <w:rsid w:val="008D518B"/>
    <w:rsid w:val="008D53A2"/>
    <w:rsid w:val="008D5C37"/>
    <w:rsid w:val="008D5EBA"/>
    <w:rsid w:val="008D7A3A"/>
    <w:rsid w:val="008E0A5B"/>
    <w:rsid w:val="008E0B3E"/>
    <w:rsid w:val="008E0BCF"/>
    <w:rsid w:val="008E1463"/>
    <w:rsid w:val="008E2806"/>
    <w:rsid w:val="008E2DDF"/>
    <w:rsid w:val="008E3384"/>
    <w:rsid w:val="008E3DBC"/>
    <w:rsid w:val="008E4E1F"/>
    <w:rsid w:val="008E4FFD"/>
    <w:rsid w:val="008E5146"/>
    <w:rsid w:val="008E5DD3"/>
    <w:rsid w:val="008E623E"/>
    <w:rsid w:val="008E6299"/>
    <w:rsid w:val="008E7C1E"/>
    <w:rsid w:val="008E7ED1"/>
    <w:rsid w:val="008F0169"/>
    <w:rsid w:val="008F029A"/>
    <w:rsid w:val="008F0781"/>
    <w:rsid w:val="008F0BAC"/>
    <w:rsid w:val="008F13A6"/>
    <w:rsid w:val="008F1717"/>
    <w:rsid w:val="008F18B3"/>
    <w:rsid w:val="008F1D84"/>
    <w:rsid w:val="008F21AB"/>
    <w:rsid w:val="008F24F7"/>
    <w:rsid w:val="008F2528"/>
    <w:rsid w:val="008F263F"/>
    <w:rsid w:val="008F3CDD"/>
    <w:rsid w:val="008F4576"/>
    <w:rsid w:val="008F48D0"/>
    <w:rsid w:val="008F48D9"/>
    <w:rsid w:val="008F504D"/>
    <w:rsid w:val="008F50D0"/>
    <w:rsid w:val="008F5894"/>
    <w:rsid w:val="008F5EBF"/>
    <w:rsid w:val="008F6813"/>
    <w:rsid w:val="008F6FE1"/>
    <w:rsid w:val="008F6FF2"/>
    <w:rsid w:val="00900121"/>
    <w:rsid w:val="00900B50"/>
    <w:rsid w:val="00900C44"/>
    <w:rsid w:val="00901159"/>
    <w:rsid w:val="00902411"/>
    <w:rsid w:val="00902FDF"/>
    <w:rsid w:val="009031E1"/>
    <w:rsid w:val="00903844"/>
    <w:rsid w:val="00903EF0"/>
    <w:rsid w:val="00903FDA"/>
    <w:rsid w:val="009040D2"/>
    <w:rsid w:val="00904F6F"/>
    <w:rsid w:val="00905471"/>
    <w:rsid w:val="00905520"/>
    <w:rsid w:val="00905631"/>
    <w:rsid w:val="00905A3D"/>
    <w:rsid w:val="00905CDF"/>
    <w:rsid w:val="009062C0"/>
    <w:rsid w:val="0090683D"/>
    <w:rsid w:val="009068EC"/>
    <w:rsid w:val="009076FF"/>
    <w:rsid w:val="0090770F"/>
    <w:rsid w:val="00907F47"/>
    <w:rsid w:val="00912371"/>
    <w:rsid w:val="00912E4A"/>
    <w:rsid w:val="00913C43"/>
    <w:rsid w:val="00913DCF"/>
    <w:rsid w:val="00913F76"/>
    <w:rsid w:val="0091416B"/>
    <w:rsid w:val="00914C19"/>
    <w:rsid w:val="009150D9"/>
    <w:rsid w:val="00916109"/>
    <w:rsid w:val="00916A5C"/>
    <w:rsid w:val="0092072C"/>
    <w:rsid w:val="00920A3E"/>
    <w:rsid w:val="00920D27"/>
    <w:rsid w:val="0092113B"/>
    <w:rsid w:val="00921207"/>
    <w:rsid w:val="009213BC"/>
    <w:rsid w:val="0092373B"/>
    <w:rsid w:val="00924C7C"/>
    <w:rsid w:val="00924CFF"/>
    <w:rsid w:val="00924E13"/>
    <w:rsid w:val="00924E38"/>
    <w:rsid w:val="009252B1"/>
    <w:rsid w:val="00925724"/>
    <w:rsid w:val="00926699"/>
    <w:rsid w:val="00926859"/>
    <w:rsid w:val="009271B6"/>
    <w:rsid w:val="00927513"/>
    <w:rsid w:val="00927590"/>
    <w:rsid w:val="0092767A"/>
    <w:rsid w:val="0093075D"/>
    <w:rsid w:val="0093125A"/>
    <w:rsid w:val="00931677"/>
    <w:rsid w:val="00931BBC"/>
    <w:rsid w:val="00931C8B"/>
    <w:rsid w:val="00931EA0"/>
    <w:rsid w:val="0093226E"/>
    <w:rsid w:val="009322F5"/>
    <w:rsid w:val="00933486"/>
    <w:rsid w:val="009334CA"/>
    <w:rsid w:val="009339C7"/>
    <w:rsid w:val="00933AE1"/>
    <w:rsid w:val="00933D47"/>
    <w:rsid w:val="00934103"/>
    <w:rsid w:val="0093423C"/>
    <w:rsid w:val="009345D4"/>
    <w:rsid w:val="00935239"/>
    <w:rsid w:val="00935C2D"/>
    <w:rsid w:val="009367A1"/>
    <w:rsid w:val="009372A8"/>
    <w:rsid w:val="00937886"/>
    <w:rsid w:val="00940580"/>
    <w:rsid w:val="00940C16"/>
    <w:rsid w:val="00941216"/>
    <w:rsid w:val="00941A10"/>
    <w:rsid w:val="009429B3"/>
    <w:rsid w:val="00942DE2"/>
    <w:rsid w:val="00943298"/>
    <w:rsid w:val="0094357F"/>
    <w:rsid w:val="00943731"/>
    <w:rsid w:val="00943D85"/>
    <w:rsid w:val="009443E4"/>
    <w:rsid w:val="009449F4"/>
    <w:rsid w:val="00945366"/>
    <w:rsid w:val="00945E4D"/>
    <w:rsid w:val="0094658C"/>
    <w:rsid w:val="00946624"/>
    <w:rsid w:val="00946AE2"/>
    <w:rsid w:val="00950538"/>
    <w:rsid w:val="00950A55"/>
    <w:rsid w:val="00950E94"/>
    <w:rsid w:val="009516D2"/>
    <w:rsid w:val="00951742"/>
    <w:rsid w:val="0095270C"/>
    <w:rsid w:val="00952743"/>
    <w:rsid w:val="00952B97"/>
    <w:rsid w:val="00953EC4"/>
    <w:rsid w:val="00953F15"/>
    <w:rsid w:val="0095480D"/>
    <w:rsid w:val="00955198"/>
    <w:rsid w:val="0095548D"/>
    <w:rsid w:val="00955C65"/>
    <w:rsid w:val="00956DC3"/>
    <w:rsid w:val="00957541"/>
    <w:rsid w:val="00957A80"/>
    <w:rsid w:val="00960111"/>
    <w:rsid w:val="009604AE"/>
    <w:rsid w:val="009611F3"/>
    <w:rsid w:val="0096206F"/>
    <w:rsid w:val="009624EB"/>
    <w:rsid w:val="00962987"/>
    <w:rsid w:val="00962E67"/>
    <w:rsid w:val="0096381F"/>
    <w:rsid w:val="00963844"/>
    <w:rsid w:val="009639C4"/>
    <w:rsid w:val="0096425F"/>
    <w:rsid w:val="00964B96"/>
    <w:rsid w:val="00965752"/>
    <w:rsid w:val="00965BC5"/>
    <w:rsid w:val="00965C2D"/>
    <w:rsid w:val="00965ED9"/>
    <w:rsid w:val="00966D20"/>
    <w:rsid w:val="009676B1"/>
    <w:rsid w:val="00967B05"/>
    <w:rsid w:val="0097002E"/>
    <w:rsid w:val="009701A2"/>
    <w:rsid w:val="00970356"/>
    <w:rsid w:val="009704CC"/>
    <w:rsid w:val="00972152"/>
    <w:rsid w:val="009726FF"/>
    <w:rsid w:val="00973255"/>
    <w:rsid w:val="00973717"/>
    <w:rsid w:val="00973D8A"/>
    <w:rsid w:val="009745BB"/>
    <w:rsid w:val="009745F7"/>
    <w:rsid w:val="00975316"/>
    <w:rsid w:val="00975380"/>
    <w:rsid w:val="00975679"/>
    <w:rsid w:val="00975B33"/>
    <w:rsid w:val="00976167"/>
    <w:rsid w:val="00976B3C"/>
    <w:rsid w:val="00976F26"/>
    <w:rsid w:val="00977440"/>
    <w:rsid w:val="009774A3"/>
    <w:rsid w:val="00977572"/>
    <w:rsid w:val="0097784E"/>
    <w:rsid w:val="009779F7"/>
    <w:rsid w:val="00977C22"/>
    <w:rsid w:val="00977D95"/>
    <w:rsid w:val="00980308"/>
    <w:rsid w:val="00980575"/>
    <w:rsid w:val="00980DF8"/>
    <w:rsid w:val="00981665"/>
    <w:rsid w:val="0098201E"/>
    <w:rsid w:val="00982550"/>
    <w:rsid w:val="00982770"/>
    <w:rsid w:val="00982958"/>
    <w:rsid w:val="0098334C"/>
    <w:rsid w:val="009844A3"/>
    <w:rsid w:val="00984533"/>
    <w:rsid w:val="00984824"/>
    <w:rsid w:val="00984999"/>
    <w:rsid w:val="00984DA0"/>
    <w:rsid w:val="009854DD"/>
    <w:rsid w:val="00985942"/>
    <w:rsid w:val="00986691"/>
    <w:rsid w:val="00986835"/>
    <w:rsid w:val="0099173A"/>
    <w:rsid w:val="00991DC6"/>
    <w:rsid w:val="009923FF"/>
    <w:rsid w:val="00993882"/>
    <w:rsid w:val="0099423E"/>
    <w:rsid w:val="009942C5"/>
    <w:rsid w:val="0099496D"/>
    <w:rsid w:val="009955B0"/>
    <w:rsid w:val="00995B73"/>
    <w:rsid w:val="00995FDA"/>
    <w:rsid w:val="009969B6"/>
    <w:rsid w:val="00996ACD"/>
    <w:rsid w:val="00996D0B"/>
    <w:rsid w:val="00996F56"/>
    <w:rsid w:val="0099754A"/>
    <w:rsid w:val="009A03D9"/>
    <w:rsid w:val="009A1049"/>
    <w:rsid w:val="009A1B38"/>
    <w:rsid w:val="009A1D91"/>
    <w:rsid w:val="009A24BE"/>
    <w:rsid w:val="009A2FEF"/>
    <w:rsid w:val="009A33D5"/>
    <w:rsid w:val="009A5BAA"/>
    <w:rsid w:val="009A5BF7"/>
    <w:rsid w:val="009A6028"/>
    <w:rsid w:val="009A6325"/>
    <w:rsid w:val="009A71DD"/>
    <w:rsid w:val="009A771B"/>
    <w:rsid w:val="009B05D7"/>
    <w:rsid w:val="009B091F"/>
    <w:rsid w:val="009B0A6C"/>
    <w:rsid w:val="009B0A90"/>
    <w:rsid w:val="009B0ACF"/>
    <w:rsid w:val="009B1E15"/>
    <w:rsid w:val="009B299B"/>
    <w:rsid w:val="009B2DAB"/>
    <w:rsid w:val="009B3205"/>
    <w:rsid w:val="009B362F"/>
    <w:rsid w:val="009B3661"/>
    <w:rsid w:val="009B40AD"/>
    <w:rsid w:val="009B4A7C"/>
    <w:rsid w:val="009B4B8B"/>
    <w:rsid w:val="009B57D1"/>
    <w:rsid w:val="009B65EE"/>
    <w:rsid w:val="009B665D"/>
    <w:rsid w:val="009B6898"/>
    <w:rsid w:val="009B6B63"/>
    <w:rsid w:val="009B6C3C"/>
    <w:rsid w:val="009B6E71"/>
    <w:rsid w:val="009B6FF1"/>
    <w:rsid w:val="009B722B"/>
    <w:rsid w:val="009B75D4"/>
    <w:rsid w:val="009B7662"/>
    <w:rsid w:val="009B7946"/>
    <w:rsid w:val="009B7B66"/>
    <w:rsid w:val="009B7C28"/>
    <w:rsid w:val="009C0E7C"/>
    <w:rsid w:val="009C0F0A"/>
    <w:rsid w:val="009C1DF3"/>
    <w:rsid w:val="009C2000"/>
    <w:rsid w:val="009C205E"/>
    <w:rsid w:val="009C2083"/>
    <w:rsid w:val="009C403A"/>
    <w:rsid w:val="009C4AA0"/>
    <w:rsid w:val="009C616D"/>
    <w:rsid w:val="009C6375"/>
    <w:rsid w:val="009C6C4A"/>
    <w:rsid w:val="009C6FA2"/>
    <w:rsid w:val="009C775E"/>
    <w:rsid w:val="009C7927"/>
    <w:rsid w:val="009D00D3"/>
    <w:rsid w:val="009D044B"/>
    <w:rsid w:val="009D0B3B"/>
    <w:rsid w:val="009D1738"/>
    <w:rsid w:val="009D1D5D"/>
    <w:rsid w:val="009D2AEC"/>
    <w:rsid w:val="009D2BDE"/>
    <w:rsid w:val="009D33E4"/>
    <w:rsid w:val="009D3581"/>
    <w:rsid w:val="009D3C73"/>
    <w:rsid w:val="009D50BF"/>
    <w:rsid w:val="009D5551"/>
    <w:rsid w:val="009D5AE4"/>
    <w:rsid w:val="009D5C39"/>
    <w:rsid w:val="009D67FA"/>
    <w:rsid w:val="009D6814"/>
    <w:rsid w:val="009E0373"/>
    <w:rsid w:val="009E1D51"/>
    <w:rsid w:val="009E274B"/>
    <w:rsid w:val="009E2AF8"/>
    <w:rsid w:val="009E2B95"/>
    <w:rsid w:val="009E2F43"/>
    <w:rsid w:val="009E3492"/>
    <w:rsid w:val="009E3A7F"/>
    <w:rsid w:val="009E3C40"/>
    <w:rsid w:val="009E461A"/>
    <w:rsid w:val="009E46C0"/>
    <w:rsid w:val="009E480F"/>
    <w:rsid w:val="009E51D3"/>
    <w:rsid w:val="009E534E"/>
    <w:rsid w:val="009E61B6"/>
    <w:rsid w:val="009E6B17"/>
    <w:rsid w:val="009E6B4D"/>
    <w:rsid w:val="009E6D5F"/>
    <w:rsid w:val="009E6EAE"/>
    <w:rsid w:val="009F10AE"/>
    <w:rsid w:val="009F283F"/>
    <w:rsid w:val="009F30D8"/>
    <w:rsid w:val="009F359A"/>
    <w:rsid w:val="009F362E"/>
    <w:rsid w:val="009F3788"/>
    <w:rsid w:val="009F3A2E"/>
    <w:rsid w:val="009F3E93"/>
    <w:rsid w:val="009F4370"/>
    <w:rsid w:val="009F460E"/>
    <w:rsid w:val="009F4951"/>
    <w:rsid w:val="009F49F2"/>
    <w:rsid w:val="009F4E98"/>
    <w:rsid w:val="009F4ED3"/>
    <w:rsid w:val="009F5986"/>
    <w:rsid w:val="009F684B"/>
    <w:rsid w:val="00A00251"/>
    <w:rsid w:val="00A003C9"/>
    <w:rsid w:val="00A006E3"/>
    <w:rsid w:val="00A00797"/>
    <w:rsid w:val="00A0103B"/>
    <w:rsid w:val="00A01821"/>
    <w:rsid w:val="00A01F09"/>
    <w:rsid w:val="00A02039"/>
    <w:rsid w:val="00A0222F"/>
    <w:rsid w:val="00A02F70"/>
    <w:rsid w:val="00A030E2"/>
    <w:rsid w:val="00A03244"/>
    <w:rsid w:val="00A0366A"/>
    <w:rsid w:val="00A03B85"/>
    <w:rsid w:val="00A03CD0"/>
    <w:rsid w:val="00A03D24"/>
    <w:rsid w:val="00A0400A"/>
    <w:rsid w:val="00A042F2"/>
    <w:rsid w:val="00A04AC2"/>
    <w:rsid w:val="00A052B4"/>
    <w:rsid w:val="00A054FA"/>
    <w:rsid w:val="00A05988"/>
    <w:rsid w:val="00A060F2"/>
    <w:rsid w:val="00A0648D"/>
    <w:rsid w:val="00A068A5"/>
    <w:rsid w:val="00A068E3"/>
    <w:rsid w:val="00A06FEA"/>
    <w:rsid w:val="00A07D14"/>
    <w:rsid w:val="00A10A79"/>
    <w:rsid w:val="00A10B7D"/>
    <w:rsid w:val="00A10B83"/>
    <w:rsid w:val="00A10C48"/>
    <w:rsid w:val="00A11365"/>
    <w:rsid w:val="00A11428"/>
    <w:rsid w:val="00A121E2"/>
    <w:rsid w:val="00A12856"/>
    <w:rsid w:val="00A1289B"/>
    <w:rsid w:val="00A134B2"/>
    <w:rsid w:val="00A13681"/>
    <w:rsid w:val="00A146FE"/>
    <w:rsid w:val="00A14EE8"/>
    <w:rsid w:val="00A15414"/>
    <w:rsid w:val="00A1578E"/>
    <w:rsid w:val="00A15E6E"/>
    <w:rsid w:val="00A164CA"/>
    <w:rsid w:val="00A16773"/>
    <w:rsid w:val="00A16CCF"/>
    <w:rsid w:val="00A17096"/>
    <w:rsid w:val="00A2002A"/>
    <w:rsid w:val="00A2025F"/>
    <w:rsid w:val="00A2033F"/>
    <w:rsid w:val="00A203B3"/>
    <w:rsid w:val="00A203E1"/>
    <w:rsid w:val="00A21003"/>
    <w:rsid w:val="00A222CE"/>
    <w:rsid w:val="00A2232A"/>
    <w:rsid w:val="00A227B8"/>
    <w:rsid w:val="00A235FB"/>
    <w:rsid w:val="00A23697"/>
    <w:rsid w:val="00A24286"/>
    <w:rsid w:val="00A24C6D"/>
    <w:rsid w:val="00A25A71"/>
    <w:rsid w:val="00A25BF8"/>
    <w:rsid w:val="00A25CA5"/>
    <w:rsid w:val="00A261EF"/>
    <w:rsid w:val="00A26CCA"/>
    <w:rsid w:val="00A26D78"/>
    <w:rsid w:val="00A27501"/>
    <w:rsid w:val="00A30FDB"/>
    <w:rsid w:val="00A31B77"/>
    <w:rsid w:val="00A3328A"/>
    <w:rsid w:val="00A333D7"/>
    <w:rsid w:val="00A3380F"/>
    <w:rsid w:val="00A338EE"/>
    <w:rsid w:val="00A33CE3"/>
    <w:rsid w:val="00A3434F"/>
    <w:rsid w:val="00A34739"/>
    <w:rsid w:val="00A34D08"/>
    <w:rsid w:val="00A35142"/>
    <w:rsid w:val="00A35A01"/>
    <w:rsid w:val="00A36F9B"/>
    <w:rsid w:val="00A378AB"/>
    <w:rsid w:val="00A37A87"/>
    <w:rsid w:val="00A400E1"/>
    <w:rsid w:val="00A403E8"/>
    <w:rsid w:val="00A40CFB"/>
    <w:rsid w:val="00A4104E"/>
    <w:rsid w:val="00A41252"/>
    <w:rsid w:val="00A4197A"/>
    <w:rsid w:val="00A41EC0"/>
    <w:rsid w:val="00A43A9B"/>
    <w:rsid w:val="00A441EF"/>
    <w:rsid w:val="00A441FB"/>
    <w:rsid w:val="00A4432A"/>
    <w:rsid w:val="00A446AA"/>
    <w:rsid w:val="00A44CD5"/>
    <w:rsid w:val="00A44CDA"/>
    <w:rsid w:val="00A45291"/>
    <w:rsid w:val="00A4601B"/>
    <w:rsid w:val="00A467D3"/>
    <w:rsid w:val="00A46C13"/>
    <w:rsid w:val="00A46D7E"/>
    <w:rsid w:val="00A47B8A"/>
    <w:rsid w:val="00A50108"/>
    <w:rsid w:val="00A506A0"/>
    <w:rsid w:val="00A50FC1"/>
    <w:rsid w:val="00A51B65"/>
    <w:rsid w:val="00A51EEF"/>
    <w:rsid w:val="00A51EF2"/>
    <w:rsid w:val="00A5217B"/>
    <w:rsid w:val="00A52263"/>
    <w:rsid w:val="00A523A9"/>
    <w:rsid w:val="00A52B58"/>
    <w:rsid w:val="00A52F9A"/>
    <w:rsid w:val="00A530C0"/>
    <w:rsid w:val="00A530DE"/>
    <w:rsid w:val="00A53844"/>
    <w:rsid w:val="00A54BF0"/>
    <w:rsid w:val="00A55392"/>
    <w:rsid w:val="00A55C0A"/>
    <w:rsid w:val="00A55CCF"/>
    <w:rsid w:val="00A5664D"/>
    <w:rsid w:val="00A56C14"/>
    <w:rsid w:val="00A60263"/>
    <w:rsid w:val="00A60C7A"/>
    <w:rsid w:val="00A60F57"/>
    <w:rsid w:val="00A61883"/>
    <w:rsid w:val="00A618D9"/>
    <w:rsid w:val="00A62739"/>
    <w:rsid w:val="00A64562"/>
    <w:rsid w:val="00A65547"/>
    <w:rsid w:val="00A6558B"/>
    <w:rsid w:val="00A65B45"/>
    <w:rsid w:val="00A6640D"/>
    <w:rsid w:val="00A66EBD"/>
    <w:rsid w:val="00A67807"/>
    <w:rsid w:val="00A678F6"/>
    <w:rsid w:val="00A67BD3"/>
    <w:rsid w:val="00A67C4F"/>
    <w:rsid w:val="00A67D25"/>
    <w:rsid w:val="00A67F40"/>
    <w:rsid w:val="00A70DB3"/>
    <w:rsid w:val="00A713AC"/>
    <w:rsid w:val="00A71509"/>
    <w:rsid w:val="00A715F6"/>
    <w:rsid w:val="00A7190E"/>
    <w:rsid w:val="00A72675"/>
    <w:rsid w:val="00A73651"/>
    <w:rsid w:val="00A73B80"/>
    <w:rsid w:val="00A73C77"/>
    <w:rsid w:val="00A74101"/>
    <w:rsid w:val="00A74124"/>
    <w:rsid w:val="00A74648"/>
    <w:rsid w:val="00A74AB3"/>
    <w:rsid w:val="00A75195"/>
    <w:rsid w:val="00A7595F"/>
    <w:rsid w:val="00A75BB6"/>
    <w:rsid w:val="00A7634E"/>
    <w:rsid w:val="00A76671"/>
    <w:rsid w:val="00A769E4"/>
    <w:rsid w:val="00A76CCC"/>
    <w:rsid w:val="00A77052"/>
    <w:rsid w:val="00A77731"/>
    <w:rsid w:val="00A7784B"/>
    <w:rsid w:val="00A80AA0"/>
    <w:rsid w:val="00A80C98"/>
    <w:rsid w:val="00A80F8A"/>
    <w:rsid w:val="00A813C0"/>
    <w:rsid w:val="00A822FB"/>
    <w:rsid w:val="00A82814"/>
    <w:rsid w:val="00A82ABC"/>
    <w:rsid w:val="00A82FA0"/>
    <w:rsid w:val="00A837DE"/>
    <w:rsid w:val="00A8386E"/>
    <w:rsid w:val="00A8387F"/>
    <w:rsid w:val="00A84159"/>
    <w:rsid w:val="00A84C69"/>
    <w:rsid w:val="00A8503E"/>
    <w:rsid w:val="00A85C46"/>
    <w:rsid w:val="00A85FE6"/>
    <w:rsid w:val="00A86A59"/>
    <w:rsid w:val="00A90002"/>
    <w:rsid w:val="00A900EB"/>
    <w:rsid w:val="00A90761"/>
    <w:rsid w:val="00A90C13"/>
    <w:rsid w:val="00A912BE"/>
    <w:rsid w:val="00A9150A"/>
    <w:rsid w:val="00A9155B"/>
    <w:rsid w:val="00A91800"/>
    <w:rsid w:val="00A91A03"/>
    <w:rsid w:val="00A91BAA"/>
    <w:rsid w:val="00A9218B"/>
    <w:rsid w:val="00A92330"/>
    <w:rsid w:val="00A92E48"/>
    <w:rsid w:val="00A939B9"/>
    <w:rsid w:val="00A93E42"/>
    <w:rsid w:val="00A943A9"/>
    <w:rsid w:val="00A943FF"/>
    <w:rsid w:val="00A94BC3"/>
    <w:rsid w:val="00A94F5B"/>
    <w:rsid w:val="00A95104"/>
    <w:rsid w:val="00A97078"/>
    <w:rsid w:val="00AA00CD"/>
    <w:rsid w:val="00AA00E4"/>
    <w:rsid w:val="00AA056D"/>
    <w:rsid w:val="00AA0CFF"/>
    <w:rsid w:val="00AA1A3E"/>
    <w:rsid w:val="00AA1C46"/>
    <w:rsid w:val="00AA24E2"/>
    <w:rsid w:val="00AA3019"/>
    <w:rsid w:val="00AA36D0"/>
    <w:rsid w:val="00AA3AAB"/>
    <w:rsid w:val="00AA3EEA"/>
    <w:rsid w:val="00AA402E"/>
    <w:rsid w:val="00AA407E"/>
    <w:rsid w:val="00AA4358"/>
    <w:rsid w:val="00AA438B"/>
    <w:rsid w:val="00AA44C0"/>
    <w:rsid w:val="00AA4F2F"/>
    <w:rsid w:val="00AA5997"/>
    <w:rsid w:val="00AA7283"/>
    <w:rsid w:val="00AA75BC"/>
    <w:rsid w:val="00AA767A"/>
    <w:rsid w:val="00AA7934"/>
    <w:rsid w:val="00AB058C"/>
    <w:rsid w:val="00AB0F67"/>
    <w:rsid w:val="00AB1333"/>
    <w:rsid w:val="00AB1DF6"/>
    <w:rsid w:val="00AB1E72"/>
    <w:rsid w:val="00AB2099"/>
    <w:rsid w:val="00AB2940"/>
    <w:rsid w:val="00AB29AE"/>
    <w:rsid w:val="00AB2FE2"/>
    <w:rsid w:val="00AB36A7"/>
    <w:rsid w:val="00AB3B8B"/>
    <w:rsid w:val="00AB441B"/>
    <w:rsid w:val="00AB444B"/>
    <w:rsid w:val="00AB5AB4"/>
    <w:rsid w:val="00AB5E6A"/>
    <w:rsid w:val="00AB6706"/>
    <w:rsid w:val="00AB7008"/>
    <w:rsid w:val="00AB747C"/>
    <w:rsid w:val="00AB7F68"/>
    <w:rsid w:val="00AC003C"/>
    <w:rsid w:val="00AC03F6"/>
    <w:rsid w:val="00AC08B0"/>
    <w:rsid w:val="00AC0AD3"/>
    <w:rsid w:val="00AC0BCA"/>
    <w:rsid w:val="00AC1A39"/>
    <w:rsid w:val="00AC2BC3"/>
    <w:rsid w:val="00AC3700"/>
    <w:rsid w:val="00AC405F"/>
    <w:rsid w:val="00AC5058"/>
    <w:rsid w:val="00AC5392"/>
    <w:rsid w:val="00AC56D2"/>
    <w:rsid w:val="00AC59B8"/>
    <w:rsid w:val="00AC5F5A"/>
    <w:rsid w:val="00AC6A8E"/>
    <w:rsid w:val="00AC6D71"/>
    <w:rsid w:val="00AC6DE8"/>
    <w:rsid w:val="00AC713A"/>
    <w:rsid w:val="00AD02E9"/>
    <w:rsid w:val="00AD04BF"/>
    <w:rsid w:val="00AD0BA4"/>
    <w:rsid w:val="00AD0F29"/>
    <w:rsid w:val="00AD1BC7"/>
    <w:rsid w:val="00AD1D42"/>
    <w:rsid w:val="00AD1F23"/>
    <w:rsid w:val="00AD2A3C"/>
    <w:rsid w:val="00AD2A65"/>
    <w:rsid w:val="00AD348E"/>
    <w:rsid w:val="00AD38E7"/>
    <w:rsid w:val="00AD3B17"/>
    <w:rsid w:val="00AD3F60"/>
    <w:rsid w:val="00AD4BE9"/>
    <w:rsid w:val="00AD4CEC"/>
    <w:rsid w:val="00AD4DDC"/>
    <w:rsid w:val="00AD4E78"/>
    <w:rsid w:val="00AD51F4"/>
    <w:rsid w:val="00AD58C0"/>
    <w:rsid w:val="00AD6015"/>
    <w:rsid w:val="00AD6592"/>
    <w:rsid w:val="00AD6AE4"/>
    <w:rsid w:val="00AD6BB4"/>
    <w:rsid w:val="00AD6E1F"/>
    <w:rsid w:val="00AD773F"/>
    <w:rsid w:val="00AD7A63"/>
    <w:rsid w:val="00AE0994"/>
    <w:rsid w:val="00AE0C35"/>
    <w:rsid w:val="00AE0D7E"/>
    <w:rsid w:val="00AE0E3F"/>
    <w:rsid w:val="00AE145A"/>
    <w:rsid w:val="00AE19A5"/>
    <w:rsid w:val="00AE1A6B"/>
    <w:rsid w:val="00AE2ED8"/>
    <w:rsid w:val="00AE3479"/>
    <w:rsid w:val="00AE3789"/>
    <w:rsid w:val="00AE3C3F"/>
    <w:rsid w:val="00AE4726"/>
    <w:rsid w:val="00AE4892"/>
    <w:rsid w:val="00AE4A34"/>
    <w:rsid w:val="00AE4A56"/>
    <w:rsid w:val="00AE51E9"/>
    <w:rsid w:val="00AE6423"/>
    <w:rsid w:val="00AE6C15"/>
    <w:rsid w:val="00AE6CE2"/>
    <w:rsid w:val="00AF0090"/>
    <w:rsid w:val="00AF11EF"/>
    <w:rsid w:val="00AF158E"/>
    <w:rsid w:val="00AF1C19"/>
    <w:rsid w:val="00AF264C"/>
    <w:rsid w:val="00AF2915"/>
    <w:rsid w:val="00AF2CA6"/>
    <w:rsid w:val="00AF3340"/>
    <w:rsid w:val="00AF335C"/>
    <w:rsid w:val="00AF33E4"/>
    <w:rsid w:val="00AF396B"/>
    <w:rsid w:val="00AF3AA9"/>
    <w:rsid w:val="00AF3C35"/>
    <w:rsid w:val="00AF3C44"/>
    <w:rsid w:val="00AF4853"/>
    <w:rsid w:val="00AF5236"/>
    <w:rsid w:val="00AF548C"/>
    <w:rsid w:val="00AF54ED"/>
    <w:rsid w:val="00AF5C3A"/>
    <w:rsid w:val="00AF5C93"/>
    <w:rsid w:val="00AF6444"/>
    <w:rsid w:val="00AF68DA"/>
    <w:rsid w:val="00AF6AEF"/>
    <w:rsid w:val="00AF79D7"/>
    <w:rsid w:val="00AF7AE7"/>
    <w:rsid w:val="00AF7BE6"/>
    <w:rsid w:val="00AF7DF7"/>
    <w:rsid w:val="00B00AAE"/>
    <w:rsid w:val="00B01FBF"/>
    <w:rsid w:val="00B020F0"/>
    <w:rsid w:val="00B02FFD"/>
    <w:rsid w:val="00B0331C"/>
    <w:rsid w:val="00B0395D"/>
    <w:rsid w:val="00B03D4A"/>
    <w:rsid w:val="00B04010"/>
    <w:rsid w:val="00B04B2F"/>
    <w:rsid w:val="00B05092"/>
    <w:rsid w:val="00B06363"/>
    <w:rsid w:val="00B064E4"/>
    <w:rsid w:val="00B0661E"/>
    <w:rsid w:val="00B07351"/>
    <w:rsid w:val="00B07624"/>
    <w:rsid w:val="00B0787B"/>
    <w:rsid w:val="00B07A8D"/>
    <w:rsid w:val="00B1174D"/>
    <w:rsid w:val="00B11A18"/>
    <w:rsid w:val="00B1238E"/>
    <w:rsid w:val="00B123B6"/>
    <w:rsid w:val="00B12C38"/>
    <w:rsid w:val="00B12D30"/>
    <w:rsid w:val="00B13876"/>
    <w:rsid w:val="00B13B17"/>
    <w:rsid w:val="00B14238"/>
    <w:rsid w:val="00B144B7"/>
    <w:rsid w:val="00B1470B"/>
    <w:rsid w:val="00B1470D"/>
    <w:rsid w:val="00B1582C"/>
    <w:rsid w:val="00B15AB5"/>
    <w:rsid w:val="00B16554"/>
    <w:rsid w:val="00B169DC"/>
    <w:rsid w:val="00B16ADD"/>
    <w:rsid w:val="00B16D5D"/>
    <w:rsid w:val="00B175AE"/>
    <w:rsid w:val="00B175B6"/>
    <w:rsid w:val="00B17C96"/>
    <w:rsid w:val="00B17DC0"/>
    <w:rsid w:val="00B218BC"/>
    <w:rsid w:val="00B2238B"/>
    <w:rsid w:val="00B225BD"/>
    <w:rsid w:val="00B235FC"/>
    <w:rsid w:val="00B2515F"/>
    <w:rsid w:val="00B2541F"/>
    <w:rsid w:val="00B25541"/>
    <w:rsid w:val="00B257AF"/>
    <w:rsid w:val="00B260A6"/>
    <w:rsid w:val="00B26C2B"/>
    <w:rsid w:val="00B30B95"/>
    <w:rsid w:val="00B30E22"/>
    <w:rsid w:val="00B3145C"/>
    <w:rsid w:val="00B319B8"/>
    <w:rsid w:val="00B32020"/>
    <w:rsid w:val="00B321D1"/>
    <w:rsid w:val="00B32219"/>
    <w:rsid w:val="00B326E6"/>
    <w:rsid w:val="00B327D7"/>
    <w:rsid w:val="00B32C1F"/>
    <w:rsid w:val="00B33E96"/>
    <w:rsid w:val="00B33FC8"/>
    <w:rsid w:val="00B34B6B"/>
    <w:rsid w:val="00B35EE4"/>
    <w:rsid w:val="00B37657"/>
    <w:rsid w:val="00B37869"/>
    <w:rsid w:val="00B37AC7"/>
    <w:rsid w:val="00B37B83"/>
    <w:rsid w:val="00B37E2A"/>
    <w:rsid w:val="00B37F86"/>
    <w:rsid w:val="00B40607"/>
    <w:rsid w:val="00B40A4E"/>
    <w:rsid w:val="00B40FC6"/>
    <w:rsid w:val="00B411A5"/>
    <w:rsid w:val="00B4161E"/>
    <w:rsid w:val="00B419C5"/>
    <w:rsid w:val="00B41C3C"/>
    <w:rsid w:val="00B42638"/>
    <w:rsid w:val="00B4377A"/>
    <w:rsid w:val="00B4378A"/>
    <w:rsid w:val="00B43BB2"/>
    <w:rsid w:val="00B43CAC"/>
    <w:rsid w:val="00B44B49"/>
    <w:rsid w:val="00B44C37"/>
    <w:rsid w:val="00B46988"/>
    <w:rsid w:val="00B46A11"/>
    <w:rsid w:val="00B46D07"/>
    <w:rsid w:val="00B46D41"/>
    <w:rsid w:val="00B46DE0"/>
    <w:rsid w:val="00B46F31"/>
    <w:rsid w:val="00B47D06"/>
    <w:rsid w:val="00B47DC9"/>
    <w:rsid w:val="00B50F5D"/>
    <w:rsid w:val="00B51073"/>
    <w:rsid w:val="00B51EB2"/>
    <w:rsid w:val="00B5279C"/>
    <w:rsid w:val="00B53273"/>
    <w:rsid w:val="00B53A6B"/>
    <w:rsid w:val="00B53AC7"/>
    <w:rsid w:val="00B541B7"/>
    <w:rsid w:val="00B548F9"/>
    <w:rsid w:val="00B55008"/>
    <w:rsid w:val="00B550BD"/>
    <w:rsid w:val="00B558D7"/>
    <w:rsid w:val="00B55CD1"/>
    <w:rsid w:val="00B5622B"/>
    <w:rsid w:val="00B5657D"/>
    <w:rsid w:val="00B56B0D"/>
    <w:rsid w:val="00B57796"/>
    <w:rsid w:val="00B57ED4"/>
    <w:rsid w:val="00B6040C"/>
    <w:rsid w:val="00B6164B"/>
    <w:rsid w:val="00B62F01"/>
    <w:rsid w:val="00B63031"/>
    <w:rsid w:val="00B63388"/>
    <w:rsid w:val="00B63683"/>
    <w:rsid w:val="00B64BF0"/>
    <w:rsid w:val="00B64EEF"/>
    <w:rsid w:val="00B65153"/>
    <w:rsid w:val="00B65994"/>
    <w:rsid w:val="00B66F3E"/>
    <w:rsid w:val="00B6736C"/>
    <w:rsid w:val="00B67DA1"/>
    <w:rsid w:val="00B67F72"/>
    <w:rsid w:val="00B7108B"/>
    <w:rsid w:val="00B7171B"/>
    <w:rsid w:val="00B72A3E"/>
    <w:rsid w:val="00B7315C"/>
    <w:rsid w:val="00B7346D"/>
    <w:rsid w:val="00B73A63"/>
    <w:rsid w:val="00B73FDD"/>
    <w:rsid w:val="00B745C7"/>
    <w:rsid w:val="00B74EE1"/>
    <w:rsid w:val="00B74FA2"/>
    <w:rsid w:val="00B75959"/>
    <w:rsid w:val="00B75E83"/>
    <w:rsid w:val="00B76627"/>
    <w:rsid w:val="00B76C34"/>
    <w:rsid w:val="00B773F9"/>
    <w:rsid w:val="00B776BE"/>
    <w:rsid w:val="00B77872"/>
    <w:rsid w:val="00B802A0"/>
    <w:rsid w:val="00B806B6"/>
    <w:rsid w:val="00B80C27"/>
    <w:rsid w:val="00B80D9A"/>
    <w:rsid w:val="00B8158E"/>
    <w:rsid w:val="00B817FA"/>
    <w:rsid w:val="00B81B03"/>
    <w:rsid w:val="00B82A0E"/>
    <w:rsid w:val="00B83887"/>
    <w:rsid w:val="00B84BC3"/>
    <w:rsid w:val="00B86C67"/>
    <w:rsid w:val="00B87338"/>
    <w:rsid w:val="00B87998"/>
    <w:rsid w:val="00B87B60"/>
    <w:rsid w:val="00B87E35"/>
    <w:rsid w:val="00B901A8"/>
    <w:rsid w:val="00B90E19"/>
    <w:rsid w:val="00B91064"/>
    <w:rsid w:val="00B91AAC"/>
    <w:rsid w:val="00B92238"/>
    <w:rsid w:val="00B9294D"/>
    <w:rsid w:val="00B929FE"/>
    <w:rsid w:val="00B92EB7"/>
    <w:rsid w:val="00B932EE"/>
    <w:rsid w:val="00B9347F"/>
    <w:rsid w:val="00B934FE"/>
    <w:rsid w:val="00B9360C"/>
    <w:rsid w:val="00B939AE"/>
    <w:rsid w:val="00B93B1D"/>
    <w:rsid w:val="00B93DF9"/>
    <w:rsid w:val="00B944A9"/>
    <w:rsid w:val="00B944F1"/>
    <w:rsid w:val="00B944F3"/>
    <w:rsid w:val="00B94CEA"/>
    <w:rsid w:val="00B95CCE"/>
    <w:rsid w:val="00B96D7E"/>
    <w:rsid w:val="00B96EDB"/>
    <w:rsid w:val="00B971A0"/>
    <w:rsid w:val="00B9748D"/>
    <w:rsid w:val="00B9759E"/>
    <w:rsid w:val="00B9760C"/>
    <w:rsid w:val="00B97684"/>
    <w:rsid w:val="00B9769B"/>
    <w:rsid w:val="00B976F3"/>
    <w:rsid w:val="00BA070A"/>
    <w:rsid w:val="00BA089D"/>
    <w:rsid w:val="00BA0A7E"/>
    <w:rsid w:val="00BA2801"/>
    <w:rsid w:val="00BA2B32"/>
    <w:rsid w:val="00BA2CF0"/>
    <w:rsid w:val="00BA3B3B"/>
    <w:rsid w:val="00BA3BD4"/>
    <w:rsid w:val="00BA4BBF"/>
    <w:rsid w:val="00BA539A"/>
    <w:rsid w:val="00BA53F9"/>
    <w:rsid w:val="00BA583A"/>
    <w:rsid w:val="00BA5E92"/>
    <w:rsid w:val="00BA61C3"/>
    <w:rsid w:val="00BA6A5E"/>
    <w:rsid w:val="00BA6CCD"/>
    <w:rsid w:val="00BA7146"/>
    <w:rsid w:val="00BB02D6"/>
    <w:rsid w:val="00BB07FD"/>
    <w:rsid w:val="00BB0EE1"/>
    <w:rsid w:val="00BB113A"/>
    <w:rsid w:val="00BB113D"/>
    <w:rsid w:val="00BB14C2"/>
    <w:rsid w:val="00BB158D"/>
    <w:rsid w:val="00BB2159"/>
    <w:rsid w:val="00BB2498"/>
    <w:rsid w:val="00BB45E3"/>
    <w:rsid w:val="00BB4A29"/>
    <w:rsid w:val="00BB52C3"/>
    <w:rsid w:val="00BB561F"/>
    <w:rsid w:val="00BB6009"/>
    <w:rsid w:val="00BB65D1"/>
    <w:rsid w:val="00BB6B5D"/>
    <w:rsid w:val="00BB6E62"/>
    <w:rsid w:val="00BB7471"/>
    <w:rsid w:val="00BB7AFE"/>
    <w:rsid w:val="00BC07EF"/>
    <w:rsid w:val="00BC0AAC"/>
    <w:rsid w:val="00BC0E56"/>
    <w:rsid w:val="00BC0F00"/>
    <w:rsid w:val="00BC12DB"/>
    <w:rsid w:val="00BC15A0"/>
    <w:rsid w:val="00BC2745"/>
    <w:rsid w:val="00BC2A70"/>
    <w:rsid w:val="00BC338D"/>
    <w:rsid w:val="00BC365D"/>
    <w:rsid w:val="00BC46B2"/>
    <w:rsid w:val="00BC4907"/>
    <w:rsid w:val="00BC4DEF"/>
    <w:rsid w:val="00BC5D31"/>
    <w:rsid w:val="00BC5DC8"/>
    <w:rsid w:val="00BC65D5"/>
    <w:rsid w:val="00BC66DF"/>
    <w:rsid w:val="00BC7578"/>
    <w:rsid w:val="00BC7B4B"/>
    <w:rsid w:val="00BC7E4B"/>
    <w:rsid w:val="00BD022B"/>
    <w:rsid w:val="00BD06C8"/>
    <w:rsid w:val="00BD1850"/>
    <w:rsid w:val="00BD1C72"/>
    <w:rsid w:val="00BD1CDE"/>
    <w:rsid w:val="00BD2A5E"/>
    <w:rsid w:val="00BD34C1"/>
    <w:rsid w:val="00BD3BF3"/>
    <w:rsid w:val="00BD4D42"/>
    <w:rsid w:val="00BD4E3E"/>
    <w:rsid w:val="00BD51B8"/>
    <w:rsid w:val="00BD556F"/>
    <w:rsid w:val="00BD6C8F"/>
    <w:rsid w:val="00BD6CA6"/>
    <w:rsid w:val="00BD6FC1"/>
    <w:rsid w:val="00BD716F"/>
    <w:rsid w:val="00BE1AF2"/>
    <w:rsid w:val="00BE1D0B"/>
    <w:rsid w:val="00BE2D81"/>
    <w:rsid w:val="00BE3BCB"/>
    <w:rsid w:val="00BE4692"/>
    <w:rsid w:val="00BE47F4"/>
    <w:rsid w:val="00BE4ACF"/>
    <w:rsid w:val="00BE4F26"/>
    <w:rsid w:val="00BE516B"/>
    <w:rsid w:val="00BE5653"/>
    <w:rsid w:val="00BE59F1"/>
    <w:rsid w:val="00BE61ED"/>
    <w:rsid w:val="00BE69A2"/>
    <w:rsid w:val="00BE6A4B"/>
    <w:rsid w:val="00BE6E20"/>
    <w:rsid w:val="00BE6E37"/>
    <w:rsid w:val="00BE74F3"/>
    <w:rsid w:val="00BE7C73"/>
    <w:rsid w:val="00BF01A0"/>
    <w:rsid w:val="00BF065F"/>
    <w:rsid w:val="00BF07D2"/>
    <w:rsid w:val="00BF0AD3"/>
    <w:rsid w:val="00BF160B"/>
    <w:rsid w:val="00BF16C8"/>
    <w:rsid w:val="00BF1A36"/>
    <w:rsid w:val="00BF2156"/>
    <w:rsid w:val="00BF224C"/>
    <w:rsid w:val="00BF22A4"/>
    <w:rsid w:val="00BF261D"/>
    <w:rsid w:val="00BF2DA8"/>
    <w:rsid w:val="00BF3F9B"/>
    <w:rsid w:val="00BF4101"/>
    <w:rsid w:val="00BF5006"/>
    <w:rsid w:val="00BF5411"/>
    <w:rsid w:val="00BF560B"/>
    <w:rsid w:val="00BF5AD4"/>
    <w:rsid w:val="00BF620F"/>
    <w:rsid w:val="00BF671F"/>
    <w:rsid w:val="00BF6ABC"/>
    <w:rsid w:val="00BF70D0"/>
    <w:rsid w:val="00BF76AE"/>
    <w:rsid w:val="00BF77C2"/>
    <w:rsid w:val="00BF7FA6"/>
    <w:rsid w:val="00C007B9"/>
    <w:rsid w:val="00C00907"/>
    <w:rsid w:val="00C00F1A"/>
    <w:rsid w:val="00C01545"/>
    <w:rsid w:val="00C0161A"/>
    <w:rsid w:val="00C018AB"/>
    <w:rsid w:val="00C01A32"/>
    <w:rsid w:val="00C032DE"/>
    <w:rsid w:val="00C03717"/>
    <w:rsid w:val="00C04B48"/>
    <w:rsid w:val="00C04CC1"/>
    <w:rsid w:val="00C054EC"/>
    <w:rsid w:val="00C058BC"/>
    <w:rsid w:val="00C0622D"/>
    <w:rsid w:val="00C06C66"/>
    <w:rsid w:val="00C0744D"/>
    <w:rsid w:val="00C0744F"/>
    <w:rsid w:val="00C07CF6"/>
    <w:rsid w:val="00C11475"/>
    <w:rsid w:val="00C115CF"/>
    <w:rsid w:val="00C121EB"/>
    <w:rsid w:val="00C12973"/>
    <w:rsid w:val="00C12D96"/>
    <w:rsid w:val="00C13478"/>
    <w:rsid w:val="00C13A7C"/>
    <w:rsid w:val="00C13CAC"/>
    <w:rsid w:val="00C14993"/>
    <w:rsid w:val="00C15118"/>
    <w:rsid w:val="00C15136"/>
    <w:rsid w:val="00C151A2"/>
    <w:rsid w:val="00C1531F"/>
    <w:rsid w:val="00C15B09"/>
    <w:rsid w:val="00C16853"/>
    <w:rsid w:val="00C16F0D"/>
    <w:rsid w:val="00C175C6"/>
    <w:rsid w:val="00C20177"/>
    <w:rsid w:val="00C20E0F"/>
    <w:rsid w:val="00C227F4"/>
    <w:rsid w:val="00C22E34"/>
    <w:rsid w:val="00C23245"/>
    <w:rsid w:val="00C232EC"/>
    <w:rsid w:val="00C23473"/>
    <w:rsid w:val="00C237F0"/>
    <w:rsid w:val="00C238A8"/>
    <w:rsid w:val="00C23A59"/>
    <w:rsid w:val="00C24791"/>
    <w:rsid w:val="00C2491B"/>
    <w:rsid w:val="00C24D67"/>
    <w:rsid w:val="00C25284"/>
    <w:rsid w:val="00C253A1"/>
    <w:rsid w:val="00C256CE"/>
    <w:rsid w:val="00C258E7"/>
    <w:rsid w:val="00C27503"/>
    <w:rsid w:val="00C27D47"/>
    <w:rsid w:val="00C30194"/>
    <w:rsid w:val="00C308F2"/>
    <w:rsid w:val="00C30915"/>
    <w:rsid w:val="00C3159F"/>
    <w:rsid w:val="00C316BC"/>
    <w:rsid w:val="00C31E66"/>
    <w:rsid w:val="00C31EF6"/>
    <w:rsid w:val="00C32E7E"/>
    <w:rsid w:val="00C330FA"/>
    <w:rsid w:val="00C337E6"/>
    <w:rsid w:val="00C34A3E"/>
    <w:rsid w:val="00C34EEC"/>
    <w:rsid w:val="00C3517D"/>
    <w:rsid w:val="00C3539F"/>
    <w:rsid w:val="00C35ADA"/>
    <w:rsid w:val="00C360C2"/>
    <w:rsid w:val="00C36892"/>
    <w:rsid w:val="00C3712F"/>
    <w:rsid w:val="00C379B7"/>
    <w:rsid w:val="00C405C3"/>
    <w:rsid w:val="00C4069F"/>
    <w:rsid w:val="00C4096C"/>
    <w:rsid w:val="00C41762"/>
    <w:rsid w:val="00C4196D"/>
    <w:rsid w:val="00C4202B"/>
    <w:rsid w:val="00C423F2"/>
    <w:rsid w:val="00C4257C"/>
    <w:rsid w:val="00C42868"/>
    <w:rsid w:val="00C43128"/>
    <w:rsid w:val="00C43763"/>
    <w:rsid w:val="00C43A07"/>
    <w:rsid w:val="00C4437E"/>
    <w:rsid w:val="00C448E6"/>
    <w:rsid w:val="00C459A3"/>
    <w:rsid w:val="00C45AB6"/>
    <w:rsid w:val="00C45AD4"/>
    <w:rsid w:val="00C4631F"/>
    <w:rsid w:val="00C464E2"/>
    <w:rsid w:val="00C477C2"/>
    <w:rsid w:val="00C47903"/>
    <w:rsid w:val="00C506A3"/>
    <w:rsid w:val="00C50C99"/>
    <w:rsid w:val="00C50DE3"/>
    <w:rsid w:val="00C510B8"/>
    <w:rsid w:val="00C5111F"/>
    <w:rsid w:val="00C5152E"/>
    <w:rsid w:val="00C5197E"/>
    <w:rsid w:val="00C51FF0"/>
    <w:rsid w:val="00C530A1"/>
    <w:rsid w:val="00C53BF2"/>
    <w:rsid w:val="00C5446D"/>
    <w:rsid w:val="00C545F8"/>
    <w:rsid w:val="00C5496C"/>
    <w:rsid w:val="00C5512F"/>
    <w:rsid w:val="00C55157"/>
    <w:rsid w:val="00C55ADE"/>
    <w:rsid w:val="00C55C7F"/>
    <w:rsid w:val="00C575CE"/>
    <w:rsid w:val="00C57990"/>
    <w:rsid w:val="00C57F6D"/>
    <w:rsid w:val="00C57FE7"/>
    <w:rsid w:val="00C60408"/>
    <w:rsid w:val="00C6121B"/>
    <w:rsid w:val="00C61479"/>
    <w:rsid w:val="00C61942"/>
    <w:rsid w:val="00C61AC9"/>
    <w:rsid w:val="00C61D4D"/>
    <w:rsid w:val="00C61E6E"/>
    <w:rsid w:val="00C62AA1"/>
    <w:rsid w:val="00C63299"/>
    <w:rsid w:val="00C63749"/>
    <w:rsid w:val="00C64A6D"/>
    <w:rsid w:val="00C6532A"/>
    <w:rsid w:val="00C6559C"/>
    <w:rsid w:val="00C6624A"/>
    <w:rsid w:val="00C67354"/>
    <w:rsid w:val="00C67A22"/>
    <w:rsid w:val="00C7008C"/>
    <w:rsid w:val="00C705A4"/>
    <w:rsid w:val="00C7062C"/>
    <w:rsid w:val="00C7090A"/>
    <w:rsid w:val="00C70C9F"/>
    <w:rsid w:val="00C718BF"/>
    <w:rsid w:val="00C721FC"/>
    <w:rsid w:val="00C72951"/>
    <w:rsid w:val="00C72AF1"/>
    <w:rsid w:val="00C72B37"/>
    <w:rsid w:val="00C72E48"/>
    <w:rsid w:val="00C72F4E"/>
    <w:rsid w:val="00C731C2"/>
    <w:rsid w:val="00C74204"/>
    <w:rsid w:val="00C7451A"/>
    <w:rsid w:val="00C74967"/>
    <w:rsid w:val="00C74CB4"/>
    <w:rsid w:val="00C74D6A"/>
    <w:rsid w:val="00C750E7"/>
    <w:rsid w:val="00C7536F"/>
    <w:rsid w:val="00C75B33"/>
    <w:rsid w:val="00C75C7A"/>
    <w:rsid w:val="00C7621E"/>
    <w:rsid w:val="00C76912"/>
    <w:rsid w:val="00C76BE9"/>
    <w:rsid w:val="00C770AF"/>
    <w:rsid w:val="00C77327"/>
    <w:rsid w:val="00C7735B"/>
    <w:rsid w:val="00C77386"/>
    <w:rsid w:val="00C776A7"/>
    <w:rsid w:val="00C77767"/>
    <w:rsid w:val="00C77918"/>
    <w:rsid w:val="00C77BEE"/>
    <w:rsid w:val="00C77C9D"/>
    <w:rsid w:val="00C80A25"/>
    <w:rsid w:val="00C80EDA"/>
    <w:rsid w:val="00C812E5"/>
    <w:rsid w:val="00C81442"/>
    <w:rsid w:val="00C81727"/>
    <w:rsid w:val="00C81925"/>
    <w:rsid w:val="00C81C07"/>
    <w:rsid w:val="00C8201E"/>
    <w:rsid w:val="00C8232C"/>
    <w:rsid w:val="00C825B4"/>
    <w:rsid w:val="00C832C2"/>
    <w:rsid w:val="00C833BD"/>
    <w:rsid w:val="00C8477A"/>
    <w:rsid w:val="00C84E64"/>
    <w:rsid w:val="00C852D1"/>
    <w:rsid w:val="00C85705"/>
    <w:rsid w:val="00C85747"/>
    <w:rsid w:val="00C85858"/>
    <w:rsid w:val="00C85F5B"/>
    <w:rsid w:val="00C86099"/>
    <w:rsid w:val="00C860B8"/>
    <w:rsid w:val="00C873A3"/>
    <w:rsid w:val="00C87528"/>
    <w:rsid w:val="00C878C6"/>
    <w:rsid w:val="00C87CE5"/>
    <w:rsid w:val="00C90795"/>
    <w:rsid w:val="00C919C8"/>
    <w:rsid w:val="00C9302B"/>
    <w:rsid w:val="00C93851"/>
    <w:rsid w:val="00C939B6"/>
    <w:rsid w:val="00C95281"/>
    <w:rsid w:val="00C9552D"/>
    <w:rsid w:val="00C957AD"/>
    <w:rsid w:val="00C95870"/>
    <w:rsid w:val="00C95980"/>
    <w:rsid w:val="00C97445"/>
    <w:rsid w:val="00C974BB"/>
    <w:rsid w:val="00C978EE"/>
    <w:rsid w:val="00C97BB3"/>
    <w:rsid w:val="00C97FC9"/>
    <w:rsid w:val="00CA0302"/>
    <w:rsid w:val="00CA0858"/>
    <w:rsid w:val="00CA0F25"/>
    <w:rsid w:val="00CA11C5"/>
    <w:rsid w:val="00CA1548"/>
    <w:rsid w:val="00CA17B8"/>
    <w:rsid w:val="00CA1A8B"/>
    <w:rsid w:val="00CA2822"/>
    <w:rsid w:val="00CA2A39"/>
    <w:rsid w:val="00CA2D76"/>
    <w:rsid w:val="00CA3B71"/>
    <w:rsid w:val="00CA3B7F"/>
    <w:rsid w:val="00CA40BA"/>
    <w:rsid w:val="00CA4B83"/>
    <w:rsid w:val="00CA4E87"/>
    <w:rsid w:val="00CA5069"/>
    <w:rsid w:val="00CA536B"/>
    <w:rsid w:val="00CA5A08"/>
    <w:rsid w:val="00CA70DE"/>
    <w:rsid w:val="00CA7539"/>
    <w:rsid w:val="00CA7EF2"/>
    <w:rsid w:val="00CB084F"/>
    <w:rsid w:val="00CB0BA0"/>
    <w:rsid w:val="00CB1865"/>
    <w:rsid w:val="00CB19B4"/>
    <w:rsid w:val="00CB1B76"/>
    <w:rsid w:val="00CB1E67"/>
    <w:rsid w:val="00CB1EB6"/>
    <w:rsid w:val="00CB4061"/>
    <w:rsid w:val="00CB4210"/>
    <w:rsid w:val="00CB46BC"/>
    <w:rsid w:val="00CB4719"/>
    <w:rsid w:val="00CB5A10"/>
    <w:rsid w:val="00CB6AC3"/>
    <w:rsid w:val="00CB7203"/>
    <w:rsid w:val="00CB7545"/>
    <w:rsid w:val="00CB76E1"/>
    <w:rsid w:val="00CB7BA7"/>
    <w:rsid w:val="00CC01BD"/>
    <w:rsid w:val="00CC0A58"/>
    <w:rsid w:val="00CC0BF3"/>
    <w:rsid w:val="00CC0CF6"/>
    <w:rsid w:val="00CC1F32"/>
    <w:rsid w:val="00CC2216"/>
    <w:rsid w:val="00CC2550"/>
    <w:rsid w:val="00CC2F64"/>
    <w:rsid w:val="00CC31DA"/>
    <w:rsid w:val="00CC3323"/>
    <w:rsid w:val="00CC39FA"/>
    <w:rsid w:val="00CC3F43"/>
    <w:rsid w:val="00CC4570"/>
    <w:rsid w:val="00CC4667"/>
    <w:rsid w:val="00CC550D"/>
    <w:rsid w:val="00CC5B2E"/>
    <w:rsid w:val="00CC6A19"/>
    <w:rsid w:val="00CC6F1E"/>
    <w:rsid w:val="00CC7531"/>
    <w:rsid w:val="00CC7B24"/>
    <w:rsid w:val="00CC7C53"/>
    <w:rsid w:val="00CC7F2D"/>
    <w:rsid w:val="00CC7F41"/>
    <w:rsid w:val="00CD0B31"/>
    <w:rsid w:val="00CD162A"/>
    <w:rsid w:val="00CD216C"/>
    <w:rsid w:val="00CD27BE"/>
    <w:rsid w:val="00CD2914"/>
    <w:rsid w:val="00CD32A3"/>
    <w:rsid w:val="00CD495B"/>
    <w:rsid w:val="00CD497E"/>
    <w:rsid w:val="00CD5004"/>
    <w:rsid w:val="00CD5BEE"/>
    <w:rsid w:val="00CD5D9D"/>
    <w:rsid w:val="00CD648A"/>
    <w:rsid w:val="00CD6966"/>
    <w:rsid w:val="00CD6B4E"/>
    <w:rsid w:val="00CD797C"/>
    <w:rsid w:val="00CE06FA"/>
    <w:rsid w:val="00CE1028"/>
    <w:rsid w:val="00CE1228"/>
    <w:rsid w:val="00CE17BD"/>
    <w:rsid w:val="00CE1A10"/>
    <w:rsid w:val="00CE1A52"/>
    <w:rsid w:val="00CE1AC1"/>
    <w:rsid w:val="00CE1E5F"/>
    <w:rsid w:val="00CE1FDD"/>
    <w:rsid w:val="00CE2327"/>
    <w:rsid w:val="00CE260E"/>
    <w:rsid w:val="00CE2902"/>
    <w:rsid w:val="00CE2A0A"/>
    <w:rsid w:val="00CE2C79"/>
    <w:rsid w:val="00CE2E88"/>
    <w:rsid w:val="00CE36FD"/>
    <w:rsid w:val="00CE3D4F"/>
    <w:rsid w:val="00CE3E9D"/>
    <w:rsid w:val="00CE4091"/>
    <w:rsid w:val="00CE5055"/>
    <w:rsid w:val="00CE558A"/>
    <w:rsid w:val="00CE5C67"/>
    <w:rsid w:val="00CE6D58"/>
    <w:rsid w:val="00CE7367"/>
    <w:rsid w:val="00CE77A2"/>
    <w:rsid w:val="00CF0200"/>
    <w:rsid w:val="00CF03C6"/>
    <w:rsid w:val="00CF0A5F"/>
    <w:rsid w:val="00CF0E2C"/>
    <w:rsid w:val="00CF29D0"/>
    <w:rsid w:val="00CF316A"/>
    <w:rsid w:val="00CF3BB7"/>
    <w:rsid w:val="00CF3D3B"/>
    <w:rsid w:val="00CF3F01"/>
    <w:rsid w:val="00CF41C7"/>
    <w:rsid w:val="00CF44C9"/>
    <w:rsid w:val="00CF52F2"/>
    <w:rsid w:val="00CF53CE"/>
    <w:rsid w:val="00CF53E0"/>
    <w:rsid w:val="00CF5598"/>
    <w:rsid w:val="00CF56D1"/>
    <w:rsid w:val="00CF57B8"/>
    <w:rsid w:val="00CF656F"/>
    <w:rsid w:val="00CF65E3"/>
    <w:rsid w:val="00CF66D9"/>
    <w:rsid w:val="00CF6F15"/>
    <w:rsid w:val="00CF6F4C"/>
    <w:rsid w:val="00CF73E2"/>
    <w:rsid w:val="00CF7791"/>
    <w:rsid w:val="00CF7FAE"/>
    <w:rsid w:val="00D005C5"/>
    <w:rsid w:val="00D00AFB"/>
    <w:rsid w:val="00D00E11"/>
    <w:rsid w:val="00D0133C"/>
    <w:rsid w:val="00D01BAE"/>
    <w:rsid w:val="00D02268"/>
    <w:rsid w:val="00D024D9"/>
    <w:rsid w:val="00D02C4D"/>
    <w:rsid w:val="00D02F79"/>
    <w:rsid w:val="00D035F4"/>
    <w:rsid w:val="00D03AB5"/>
    <w:rsid w:val="00D04FD8"/>
    <w:rsid w:val="00D05723"/>
    <w:rsid w:val="00D05A8A"/>
    <w:rsid w:val="00D06920"/>
    <w:rsid w:val="00D06CBD"/>
    <w:rsid w:val="00D06F80"/>
    <w:rsid w:val="00D07224"/>
    <w:rsid w:val="00D07430"/>
    <w:rsid w:val="00D07B06"/>
    <w:rsid w:val="00D07B40"/>
    <w:rsid w:val="00D10B27"/>
    <w:rsid w:val="00D113BC"/>
    <w:rsid w:val="00D11CAD"/>
    <w:rsid w:val="00D1255E"/>
    <w:rsid w:val="00D12F51"/>
    <w:rsid w:val="00D1331E"/>
    <w:rsid w:val="00D136B0"/>
    <w:rsid w:val="00D13D75"/>
    <w:rsid w:val="00D13FD2"/>
    <w:rsid w:val="00D14105"/>
    <w:rsid w:val="00D1488D"/>
    <w:rsid w:val="00D14E71"/>
    <w:rsid w:val="00D14E7F"/>
    <w:rsid w:val="00D154B0"/>
    <w:rsid w:val="00D154BA"/>
    <w:rsid w:val="00D15722"/>
    <w:rsid w:val="00D1604E"/>
    <w:rsid w:val="00D167CF"/>
    <w:rsid w:val="00D17886"/>
    <w:rsid w:val="00D17A67"/>
    <w:rsid w:val="00D17C9A"/>
    <w:rsid w:val="00D20B58"/>
    <w:rsid w:val="00D20CE6"/>
    <w:rsid w:val="00D218E4"/>
    <w:rsid w:val="00D21918"/>
    <w:rsid w:val="00D21F90"/>
    <w:rsid w:val="00D22E24"/>
    <w:rsid w:val="00D23256"/>
    <w:rsid w:val="00D23454"/>
    <w:rsid w:val="00D238A1"/>
    <w:rsid w:val="00D23B4C"/>
    <w:rsid w:val="00D2420C"/>
    <w:rsid w:val="00D2547D"/>
    <w:rsid w:val="00D25816"/>
    <w:rsid w:val="00D25A8A"/>
    <w:rsid w:val="00D25E49"/>
    <w:rsid w:val="00D260E2"/>
    <w:rsid w:val="00D266B5"/>
    <w:rsid w:val="00D268C6"/>
    <w:rsid w:val="00D26AFE"/>
    <w:rsid w:val="00D26CFD"/>
    <w:rsid w:val="00D2728C"/>
    <w:rsid w:val="00D30B85"/>
    <w:rsid w:val="00D311ED"/>
    <w:rsid w:val="00D3157C"/>
    <w:rsid w:val="00D3179F"/>
    <w:rsid w:val="00D31F8C"/>
    <w:rsid w:val="00D325F2"/>
    <w:rsid w:val="00D32E2F"/>
    <w:rsid w:val="00D32F5A"/>
    <w:rsid w:val="00D3301C"/>
    <w:rsid w:val="00D331D4"/>
    <w:rsid w:val="00D33EA5"/>
    <w:rsid w:val="00D3411E"/>
    <w:rsid w:val="00D34E17"/>
    <w:rsid w:val="00D351E6"/>
    <w:rsid w:val="00D351F4"/>
    <w:rsid w:val="00D354EC"/>
    <w:rsid w:val="00D35A36"/>
    <w:rsid w:val="00D3668E"/>
    <w:rsid w:val="00D366BD"/>
    <w:rsid w:val="00D36B12"/>
    <w:rsid w:val="00D36EA9"/>
    <w:rsid w:val="00D37508"/>
    <w:rsid w:val="00D40719"/>
    <w:rsid w:val="00D40A0E"/>
    <w:rsid w:val="00D41655"/>
    <w:rsid w:val="00D4214F"/>
    <w:rsid w:val="00D42AF9"/>
    <w:rsid w:val="00D42B3B"/>
    <w:rsid w:val="00D43C73"/>
    <w:rsid w:val="00D440AB"/>
    <w:rsid w:val="00D447E9"/>
    <w:rsid w:val="00D44980"/>
    <w:rsid w:val="00D4510D"/>
    <w:rsid w:val="00D4566A"/>
    <w:rsid w:val="00D45806"/>
    <w:rsid w:val="00D458AB"/>
    <w:rsid w:val="00D462D4"/>
    <w:rsid w:val="00D466E2"/>
    <w:rsid w:val="00D4682F"/>
    <w:rsid w:val="00D477CB"/>
    <w:rsid w:val="00D47D70"/>
    <w:rsid w:val="00D50702"/>
    <w:rsid w:val="00D50855"/>
    <w:rsid w:val="00D511FA"/>
    <w:rsid w:val="00D5124B"/>
    <w:rsid w:val="00D51B2F"/>
    <w:rsid w:val="00D51ECC"/>
    <w:rsid w:val="00D5240E"/>
    <w:rsid w:val="00D52FCC"/>
    <w:rsid w:val="00D53122"/>
    <w:rsid w:val="00D5328F"/>
    <w:rsid w:val="00D532AF"/>
    <w:rsid w:val="00D532ED"/>
    <w:rsid w:val="00D536DE"/>
    <w:rsid w:val="00D5426E"/>
    <w:rsid w:val="00D55718"/>
    <w:rsid w:val="00D55935"/>
    <w:rsid w:val="00D55E15"/>
    <w:rsid w:val="00D56213"/>
    <w:rsid w:val="00D5681C"/>
    <w:rsid w:val="00D568E3"/>
    <w:rsid w:val="00D56BDE"/>
    <w:rsid w:val="00D56F68"/>
    <w:rsid w:val="00D5745C"/>
    <w:rsid w:val="00D576D3"/>
    <w:rsid w:val="00D60190"/>
    <w:rsid w:val="00D608DF"/>
    <w:rsid w:val="00D60C9C"/>
    <w:rsid w:val="00D60CE1"/>
    <w:rsid w:val="00D60FD3"/>
    <w:rsid w:val="00D610F4"/>
    <w:rsid w:val="00D6179E"/>
    <w:rsid w:val="00D62190"/>
    <w:rsid w:val="00D62443"/>
    <w:rsid w:val="00D62EBF"/>
    <w:rsid w:val="00D62EC9"/>
    <w:rsid w:val="00D62FE7"/>
    <w:rsid w:val="00D633C7"/>
    <w:rsid w:val="00D63867"/>
    <w:rsid w:val="00D63ED4"/>
    <w:rsid w:val="00D6406F"/>
    <w:rsid w:val="00D64113"/>
    <w:rsid w:val="00D6482D"/>
    <w:rsid w:val="00D652CD"/>
    <w:rsid w:val="00D658E0"/>
    <w:rsid w:val="00D65A3D"/>
    <w:rsid w:val="00D66439"/>
    <w:rsid w:val="00D66FB3"/>
    <w:rsid w:val="00D7014E"/>
    <w:rsid w:val="00D70444"/>
    <w:rsid w:val="00D70CA4"/>
    <w:rsid w:val="00D70EBB"/>
    <w:rsid w:val="00D72ACD"/>
    <w:rsid w:val="00D735EC"/>
    <w:rsid w:val="00D73DC0"/>
    <w:rsid w:val="00D73FE0"/>
    <w:rsid w:val="00D74655"/>
    <w:rsid w:val="00D74C5F"/>
    <w:rsid w:val="00D75272"/>
    <w:rsid w:val="00D75BF8"/>
    <w:rsid w:val="00D760CC"/>
    <w:rsid w:val="00D7667F"/>
    <w:rsid w:val="00D77208"/>
    <w:rsid w:val="00D77741"/>
    <w:rsid w:val="00D77845"/>
    <w:rsid w:val="00D77DEF"/>
    <w:rsid w:val="00D80337"/>
    <w:rsid w:val="00D81445"/>
    <w:rsid w:val="00D819F5"/>
    <w:rsid w:val="00D81B1C"/>
    <w:rsid w:val="00D81BE5"/>
    <w:rsid w:val="00D8212F"/>
    <w:rsid w:val="00D825D0"/>
    <w:rsid w:val="00D82959"/>
    <w:rsid w:val="00D82B81"/>
    <w:rsid w:val="00D83451"/>
    <w:rsid w:val="00D83825"/>
    <w:rsid w:val="00D83E78"/>
    <w:rsid w:val="00D83F4D"/>
    <w:rsid w:val="00D843CC"/>
    <w:rsid w:val="00D84441"/>
    <w:rsid w:val="00D846C4"/>
    <w:rsid w:val="00D84ADE"/>
    <w:rsid w:val="00D84F30"/>
    <w:rsid w:val="00D85B91"/>
    <w:rsid w:val="00D869B9"/>
    <w:rsid w:val="00D86AFD"/>
    <w:rsid w:val="00D900A8"/>
    <w:rsid w:val="00D90F8C"/>
    <w:rsid w:val="00D910A7"/>
    <w:rsid w:val="00D911B9"/>
    <w:rsid w:val="00D91D80"/>
    <w:rsid w:val="00D9208C"/>
    <w:rsid w:val="00D9209E"/>
    <w:rsid w:val="00D92820"/>
    <w:rsid w:val="00D93EA8"/>
    <w:rsid w:val="00D940F0"/>
    <w:rsid w:val="00D94310"/>
    <w:rsid w:val="00D947D0"/>
    <w:rsid w:val="00D94904"/>
    <w:rsid w:val="00D95D92"/>
    <w:rsid w:val="00D964AC"/>
    <w:rsid w:val="00D96546"/>
    <w:rsid w:val="00D96A19"/>
    <w:rsid w:val="00D96A57"/>
    <w:rsid w:val="00D97B48"/>
    <w:rsid w:val="00D97D84"/>
    <w:rsid w:val="00D97EA3"/>
    <w:rsid w:val="00DA0A35"/>
    <w:rsid w:val="00DA0B1E"/>
    <w:rsid w:val="00DA1126"/>
    <w:rsid w:val="00DA1668"/>
    <w:rsid w:val="00DA21DB"/>
    <w:rsid w:val="00DA22A0"/>
    <w:rsid w:val="00DA2328"/>
    <w:rsid w:val="00DA23BE"/>
    <w:rsid w:val="00DA2E4E"/>
    <w:rsid w:val="00DA3142"/>
    <w:rsid w:val="00DA380D"/>
    <w:rsid w:val="00DA3863"/>
    <w:rsid w:val="00DA3F7C"/>
    <w:rsid w:val="00DA5812"/>
    <w:rsid w:val="00DA5EA1"/>
    <w:rsid w:val="00DA6281"/>
    <w:rsid w:val="00DA6425"/>
    <w:rsid w:val="00DA6975"/>
    <w:rsid w:val="00DA7323"/>
    <w:rsid w:val="00DB009E"/>
    <w:rsid w:val="00DB0115"/>
    <w:rsid w:val="00DB01A3"/>
    <w:rsid w:val="00DB0543"/>
    <w:rsid w:val="00DB0620"/>
    <w:rsid w:val="00DB0866"/>
    <w:rsid w:val="00DB17C8"/>
    <w:rsid w:val="00DB2261"/>
    <w:rsid w:val="00DB2B9D"/>
    <w:rsid w:val="00DB2F42"/>
    <w:rsid w:val="00DB305F"/>
    <w:rsid w:val="00DB3131"/>
    <w:rsid w:val="00DB3792"/>
    <w:rsid w:val="00DB5409"/>
    <w:rsid w:val="00DB592C"/>
    <w:rsid w:val="00DB611F"/>
    <w:rsid w:val="00DB63A0"/>
    <w:rsid w:val="00DB63DA"/>
    <w:rsid w:val="00DB6D41"/>
    <w:rsid w:val="00DB6E92"/>
    <w:rsid w:val="00DB6F17"/>
    <w:rsid w:val="00DB7175"/>
    <w:rsid w:val="00DB71D5"/>
    <w:rsid w:val="00DB73B0"/>
    <w:rsid w:val="00DC0062"/>
    <w:rsid w:val="00DC026E"/>
    <w:rsid w:val="00DC02C2"/>
    <w:rsid w:val="00DC0C9E"/>
    <w:rsid w:val="00DC1A1E"/>
    <w:rsid w:val="00DC245D"/>
    <w:rsid w:val="00DC2699"/>
    <w:rsid w:val="00DC2F5C"/>
    <w:rsid w:val="00DC3819"/>
    <w:rsid w:val="00DC3C3E"/>
    <w:rsid w:val="00DC5338"/>
    <w:rsid w:val="00DC5656"/>
    <w:rsid w:val="00DC5D33"/>
    <w:rsid w:val="00DC63CF"/>
    <w:rsid w:val="00DC73B1"/>
    <w:rsid w:val="00DC7EFF"/>
    <w:rsid w:val="00DC7FF4"/>
    <w:rsid w:val="00DD093B"/>
    <w:rsid w:val="00DD0D16"/>
    <w:rsid w:val="00DD1224"/>
    <w:rsid w:val="00DD1381"/>
    <w:rsid w:val="00DD141B"/>
    <w:rsid w:val="00DD1A33"/>
    <w:rsid w:val="00DD1B4C"/>
    <w:rsid w:val="00DD2416"/>
    <w:rsid w:val="00DD312A"/>
    <w:rsid w:val="00DD39CC"/>
    <w:rsid w:val="00DD3C6B"/>
    <w:rsid w:val="00DD3EDA"/>
    <w:rsid w:val="00DD50BF"/>
    <w:rsid w:val="00DD550D"/>
    <w:rsid w:val="00DD5BA4"/>
    <w:rsid w:val="00DD5D7C"/>
    <w:rsid w:val="00DD5ED3"/>
    <w:rsid w:val="00DD66BE"/>
    <w:rsid w:val="00DE0351"/>
    <w:rsid w:val="00DE04F6"/>
    <w:rsid w:val="00DE0996"/>
    <w:rsid w:val="00DE0B3D"/>
    <w:rsid w:val="00DE1016"/>
    <w:rsid w:val="00DE22B3"/>
    <w:rsid w:val="00DE2396"/>
    <w:rsid w:val="00DE2C16"/>
    <w:rsid w:val="00DE3DA1"/>
    <w:rsid w:val="00DE4702"/>
    <w:rsid w:val="00DE477F"/>
    <w:rsid w:val="00DE4A26"/>
    <w:rsid w:val="00DE5333"/>
    <w:rsid w:val="00DE592D"/>
    <w:rsid w:val="00DE5B05"/>
    <w:rsid w:val="00DE5B11"/>
    <w:rsid w:val="00DE5CB8"/>
    <w:rsid w:val="00DE63AE"/>
    <w:rsid w:val="00DE66CE"/>
    <w:rsid w:val="00DE6E19"/>
    <w:rsid w:val="00DE725E"/>
    <w:rsid w:val="00DE7379"/>
    <w:rsid w:val="00DE7384"/>
    <w:rsid w:val="00DF018D"/>
    <w:rsid w:val="00DF0898"/>
    <w:rsid w:val="00DF090D"/>
    <w:rsid w:val="00DF28EF"/>
    <w:rsid w:val="00DF2A12"/>
    <w:rsid w:val="00DF38E9"/>
    <w:rsid w:val="00DF3CD3"/>
    <w:rsid w:val="00DF3EB0"/>
    <w:rsid w:val="00DF3F08"/>
    <w:rsid w:val="00DF4AFB"/>
    <w:rsid w:val="00DF4D3E"/>
    <w:rsid w:val="00DF57B0"/>
    <w:rsid w:val="00DF5A22"/>
    <w:rsid w:val="00DF675A"/>
    <w:rsid w:val="00DF686B"/>
    <w:rsid w:val="00DF6A24"/>
    <w:rsid w:val="00DF6DC2"/>
    <w:rsid w:val="00DF754B"/>
    <w:rsid w:val="00DF7DD2"/>
    <w:rsid w:val="00E00222"/>
    <w:rsid w:val="00E003DF"/>
    <w:rsid w:val="00E007E0"/>
    <w:rsid w:val="00E00FCC"/>
    <w:rsid w:val="00E0211F"/>
    <w:rsid w:val="00E0238F"/>
    <w:rsid w:val="00E0302A"/>
    <w:rsid w:val="00E037FA"/>
    <w:rsid w:val="00E03B6F"/>
    <w:rsid w:val="00E03D37"/>
    <w:rsid w:val="00E041BD"/>
    <w:rsid w:val="00E0429B"/>
    <w:rsid w:val="00E04828"/>
    <w:rsid w:val="00E0513C"/>
    <w:rsid w:val="00E0564F"/>
    <w:rsid w:val="00E05D50"/>
    <w:rsid w:val="00E06070"/>
    <w:rsid w:val="00E0654E"/>
    <w:rsid w:val="00E066B2"/>
    <w:rsid w:val="00E06936"/>
    <w:rsid w:val="00E07208"/>
    <w:rsid w:val="00E079E5"/>
    <w:rsid w:val="00E102AC"/>
    <w:rsid w:val="00E113B1"/>
    <w:rsid w:val="00E113BC"/>
    <w:rsid w:val="00E11B16"/>
    <w:rsid w:val="00E1307E"/>
    <w:rsid w:val="00E13320"/>
    <w:rsid w:val="00E13E3B"/>
    <w:rsid w:val="00E13F8C"/>
    <w:rsid w:val="00E14753"/>
    <w:rsid w:val="00E14FCC"/>
    <w:rsid w:val="00E15296"/>
    <w:rsid w:val="00E15342"/>
    <w:rsid w:val="00E15517"/>
    <w:rsid w:val="00E15C1B"/>
    <w:rsid w:val="00E161F4"/>
    <w:rsid w:val="00E16BEA"/>
    <w:rsid w:val="00E17987"/>
    <w:rsid w:val="00E17B23"/>
    <w:rsid w:val="00E17E4C"/>
    <w:rsid w:val="00E17E66"/>
    <w:rsid w:val="00E2033F"/>
    <w:rsid w:val="00E20830"/>
    <w:rsid w:val="00E20C0A"/>
    <w:rsid w:val="00E20E66"/>
    <w:rsid w:val="00E21109"/>
    <w:rsid w:val="00E21A08"/>
    <w:rsid w:val="00E21E19"/>
    <w:rsid w:val="00E22196"/>
    <w:rsid w:val="00E223FF"/>
    <w:rsid w:val="00E22B6F"/>
    <w:rsid w:val="00E23056"/>
    <w:rsid w:val="00E2333A"/>
    <w:rsid w:val="00E242C2"/>
    <w:rsid w:val="00E24375"/>
    <w:rsid w:val="00E2454E"/>
    <w:rsid w:val="00E24A79"/>
    <w:rsid w:val="00E25796"/>
    <w:rsid w:val="00E257BE"/>
    <w:rsid w:val="00E25D47"/>
    <w:rsid w:val="00E261DC"/>
    <w:rsid w:val="00E26230"/>
    <w:rsid w:val="00E266F3"/>
    <w:rsid w:val="00E2693A"/>
    <w:rsid w:val="00E27BB5"/>
    <w:rsid w:val="00E27D44"/>
    <w:rsid w:val="00E27D4D"/>
    <w:rsid w:val="00E306FC"/>
    <w:rsid w:val="00E3130C"/>
    <w:rsid w:val="00E31CBD"/>
    <w:rsid w:val="00E31F39"/>
    <w:rsid w:val="00E3216F"/>
    <w:rsid w:val="00E344B5"/>
    <w:rsid w:val="00E34593"/>
    <w:rsid w:val="00E349E8"/>
    <w:rsid w:val="00E35479"/>
    <w:rsid w:val="00E36A6C"/>
    <w:rsid w:val="00E36A6D"/>
    <w:rsid w:val="00E36ED6"/>
    <w:rsid w:val="00E37029"/>
    <w:rsid w:val="00E372A5"/>
    <w:rsid w:val="00E375C7"/>
    <w:rsid w:val="00E37CE5"/>
    <w:rsid w:val="00E402E5"/>
    <w:rsid w:val="00E41053"/>
    <w:rsid w:val="00E41418"/>
    <w:rsid w:val="00E445FB"/>
    <w:rsid w:val="00E447A1"/>
    <w:rsid w:val="00E45046"/>
    <w:rsid w:val="00E455AB"/>
    <w:rsid w:val="00E456F3"/>
    <w:rsid w:val="00E45784"/>
    <w:rsid w:val="00E45FEC"/>
    <w:rsid w:val="00E46791"/>
    <w:rsid w:val="00E46D53"/>
    <w:rsid w:val="00E4710D"/>
    <w:rsid w:val="00E503A1"/>
    <w:rsid w:val="00E50742"/>
    <w:rsid w:val="00E51032"/>
    <w:rsid w:val="00E5103E"/>
    <w:rsid w:val="00E510FA"/>
    <w:rsid w:val="00E51366"/>
    <w:rsid w:val="00E514DF"/>
    <w:rsid w:val="00E515AB"/>
    <w:rsid w:val="00E51D65"/>
    <w:rsid w:val="00E51E15"/>
    <w:rsid w:val="00E5224C"/>
    <w:rsid w:val="00E52351"/>
    <w:rsid w:val="00E52524"/>
    <w:rsid w:val="00E526B0"/>
    <w:rsid w:val="00E52ADE"/>
    <w:rsid w:val="00E530E6"/>
    <w:rsid w:val="00E53A32"/>
    <w:rsid w:val="00E53A46"/>
    <w:rsid w:val="00E53DD8"/>
    <w:rsid w:val="00E5437C"/>
    <w:rsid w:val="00E5486B"/>
    <w:rsid w:val="00E549CB"/>
    <w:rsid w:val="00E54B42"/>
    <w:rsid w:val="00E55060"/>
    <w:rsid w:val="00E55158"/>
    <w:rsid w:val="00E55859"/>
    <w:rsid w:val="00E5595E"/>
    <w:rsid w:val="00E559F9"/>
    <w:rsid w:val="00E55AD6"/>
    <w:rsid w:val="00E564FC"/>
    <w:rsid w:val="00E57682"/>
    <w:rsid w:val="00E57E1E"/>
    <w:rsid w:val="00E60C05"/>
    <w:rsid w:val="00E6135C"/>
    <w:rsid w:val="00E6196C"/>
    <w:rsid w:val="00E619B6"/>
    <w:rsid w:val="00E6277C"/>
    <w:rsid w:val="00E636C9"/>
    <w:rsid w:val="00E63AA8"/>
    <w:rsid w:val="00E6508F"/>
    <w:rsid w:val="00E6539C"/>
    <w:rsid w:val="00E660B0"/>
    <w:rsid w:val="00E6647F"/>
    <w:rsid w:val="00E66664"/>
    <w:rsid w:val="00E66DBA"/>
    <w:rsid w:val="00E6774B"/>
    <w:rsid w:val="00E70B4A"/>
    <w:rsid w:val="00E70EAB"/>
    <w:rsid w:val="00E716EB"/>
    <w:rsid w:val="00E7170C"/>
    <w:rsid w:val="00E718AB"/>
    <w:rsid w:val="00E718AE"/>
    <w:rsid w:val="00E71B24"/>
    <w:rsid w:val="00E71D81"/>
    <w:rsid w:val="00E71EA4"/>
    <w:rsid w:val="00E72D3D"/>
    <w:rsid w:val="00E72F1D"/>
    <w:rsid w:val="00E73287"/>
    <w:rsid w:val="00E73F81"/>
    <w:rsid w:val="00E751B1"/>
    <w:rsid w:val="00E751DC"/>
    <w:rsid w:val="00E75405"/>
    <w:rsid w:val="00E75FE8"/>
    <w:rsid w:val="00E76A1C"/>
    <w:rsid w:val="00E7757B"/>
    <w:rsid w:val="00E777D0"/>
    <w:rsid w:val="00E77997"/>
    <w:rsid w:val="00E77B17"/>
    <w:rsid w:val="00E77E6A"/>
    <w:rsid w:val="00E8041F"/>
    <w:rsid w:val="00E80AD7"/>
    <w:rsid w:val="00E80B1C"/>
    <w:rsid w:val="00E80C28"/>
    <w:rsid w:val="00E80D0F"/>
    <w:rsid w:val="00E813BA"/>
    <w:rsid w:val="00E8162C"/>
    <w:rsid w:val="00E82758"/>
    <w:rsid w:val="00E82F06"/>
    <w:rsid w:val="00E83C19"/>
    <w:rsid w:val="00E83F61"/>
    <w:rsid w:val="00E83F71"/>
    <w:rsid w:val="00E83FD0"/>
    <w:rsid w:val="00E84109"/>
    <w:rsid w:val="00E8422D"/>
    <w:rsid w:val="00E845D3"/>
    <w:rsid w:val="00E84946"/>
    <w:rsid w:val="00E84D43"/>
    <w:rsid w:val="00E8502E"/>
    <w:rsid w:val="00E85386"/>
    <w:rsid w:val="00E854E8"/>
    <w:rsid w:val="00E85890"/>
    <w:rsid w:val="00E85964"/>
    <w:rsid w:val="00E86003"/>
    <w:rsid w:val="00E86A84"/>
    <w:rsid w:val="00E87675"/>
    <w:rsid w:val="00E900F9"/>
    <w:rsid w:val="00E902D8"/>
    <w:rsid w:val="00E90A5C"/>
    <w:rsid w:val="00E91280"/>
    <w:rsid w:val="00E91349"/>
    <w:rsid w:val="00E91674"/>
    <w:rsid w:val="00E91950"/>
    <w:rsid w:val="00E91B09"/>
    <w:rsid w:val="00E9252E"/>
    <w:rsid w:val="00E92BBC"/>
    <w:rsid w:val="00E93567"/>
    <w:rsid w:val="00E93B24"/>
    <w:rsid w:val="00E94C7B"/>
    <w:rsid w:val="00E952E3"/>
    <w:rsid w:val="00E960E3"/>
    <w:rsid w:val="00E96987"/>
    <w:rsid w:val="00E96FF8"/>
    <w:rsid w:val="00E97241"/>
    <w:rsid w:val="00E97A7A"/>
    <w:rsid w:val="00EA044F"/>
    <w:rsid w:val="00EA0482"/>
    <w:rsid w:val="00EA095F"/>
    <w:rsid w:val="00EA0C30"/>
    <w:rsid w:val="00EA0F9E"/>
    <w:rsid w:val="00EA132C"/>
    <w:rsid w:val="00EA2494"/>
    <w:rsid w:val="00EA27BA"/>
    <w:rsid w:val="00EA2BD0"/>
    <w:rsid w:val="00EA40BB"/>
    <w:rsid w:val="00EA4AFB"/>
    <w:rsid w:val="00EA4C2A"/>
    <w:rsid w:val="00EA50EC"/>
    <w:rsid w:val="00EA5145"/>
    <w:rsid w:val="00EA59B9"/>
    <w:rsid w:val="00EA5D80"/>
    <w:rsid w:val="00EA6326"/>
    <w:rsid w:val="00EA640D"/>
    <w:rsid w:val="00EA7AF8"/>
    <w:rsid w:val="00EB0531"/>
    <w:rsid w:val="00EB0A1E"/>
    <w:rsid w:val="00EB0A69"/>
    <w:rsid w:val="00EB0B65"/>
    <w:rsid w:val="00EB0FC9"/>
    <w:rsid w:val="00EB107B"/>
    <w:rsid w:val="00EB23A3"/>
    <w:rsid w:val="00EB28F9"/>
    <w:rsid w:val="00EB398B"/>
    <w:rsid w:val="00EB39D2"/>
    <w:rsid w:val="00EB3B0B"/>
    <w:rsid w:val="00EB3B1D"/>
    <w:rsid w:val="00EB3E4C"/>
    <w:rsid w:val="00EB425E"/>
    <w:rsid w:val="00EB491E"/>
    <w:rsid w:val="00EB5521"/>
    <w:rsid w:val="00EB5A38"/>
    <w:rsid w:val="00EB5C0F"/>
    <w:rsid w:val="00EB647A"/>
    <w:rsid w:val="00EB65FA"/>
    <w:rsid w:val="00EB6FE5"/>
    <w:rsid w:val="00EB70BA"/>
    <w:rsid w:val="00EC0149"/>
    <w:rsid w:val="00EC0177"/>
    <w:rsid w:val="00EC070E"/>
    <w:rsid w:val="00EC0C57"/>
    <w:rsid w:val="00EC1326"/>
    <w:rsid w:val="00EC1442"/>
    <w:rsid w:val="00EC22DF"/>
    <w:rsid w:val="00EC2F7D"/>
    <w:rsid w:val="00EC373B"/>
    <w:rsid w:val="00EC37B7"/>
    <w:rsid w:val="00EC45FF"/>
    <w:rsid w:val="00EC5196"/>
    <w:rsid w:val="00EC535B"/>
    <w:rsid w:val="00EC5408"/>
    <w:rsid w:val="00EC5C30"/>
    <w:rsid w:val="00EC5F46"/>
    <w:rsid w:val="00EC62E6"/>
    <w:rsid w:val="00EC630E"/>
    <w:rsid w:val="00EC67B0"/>
    <w:rsid w:val="00EC6ED6"/>
    <w:rsid w:val="00EC7EB4"/>
    <w:rsid w:val="00ED0375"/>
    <w:rsid w:val="00ED13D0"/>
    <w:rsid w:val="00ED1F84"/>
    <w:rsid w:val="00ED1FC1"/>
    <w:rsid w:val="00ED216B"/>
    <w:rsid w:val="00ED28E6"/>
    <w:rsid w:val="00ED3BF5"/>
    <w:rsid w:val="00ED3F75"/>
    <w:rsid w:val="00ED4429"/>
    <w:rsid w:val="00ED4930"/>
    <w:rsid w:val="00ED4C05"/>
    <w:rsid w:val="00ED53A1"/>
    <w:rsid w:val="00ED5BFA"/>
    <w:rsid w:val="00ED626C"/>
    <w:rsid w:val="00ED64B2"/>
    <w:rsid w:val="00ED7289"/>
    <w:rsid w:val="00ED7905"/>
    <w:rsid w:val="00ED7F0F"/>
    <w:rsid w:val="00ED7F55"/>
    <w:rsid w:val="00EE02F3"/>
    <w:rsid w:val="00EE0D67"/>
    <w:rsid w:val="00EE0F58"/>
    <w:rsid w:val="00EE0FCE"/>
    <w:rsid w:val="00EE1B88"/>
    <w:rsid w:val="00EE21BA"/>
    <w:rsid w:val="00EE26B1"/>
    <w:rsid w:val="00EE3AC7"/>
    <w:rsid w:val="00EE3AD8"/>
    <w:rsid w:val="00EE3BF3"/>
    <w:rsid w:val="00EE3DDD"/>
    <w:rsid w:val="00EE3DF2"/>
    <w:rsid w:val="00EE3F8F"/>
    <w:rsid w:val="00EE491D"/>
    <w:rsid w:val="00EE4B0E"/>
    <w:rsid w:val="00EE58B4"/>
    <w:rsid w:val="00EE5936"/>
    <w:rsid w:val="00EE5F9E"/>
    <w:rsid w:val="00EE607A"/>
    <w:rsid w:val="00EE611A"/>
    <w:rsid w:val="00EE61ED"/>
    <w:rsid w:val="00EE6310"/>
    <w:rsid w:val="00EE652E"/>
    <w:rsid w:val="00EE66B4"/>
    <w:rsid w:val="00EE66F6"/>
    <w:rsid w:val="00EE6BC0"/>
    <w:rsid w:val="00EE6F77"/>
    <w:rsid w:val="00EE6F84"/>
    <w:rsid w:val="00EE74DE"/>
    <w:rsid w:val="00EE7F13"/>
    <w:rsid w:val="00EE7F38"/>
    <w:rsid w:val="00EF0FED"/>
    <w:rsid w:val="00EF1B49"/>
    <w:rsid w:val="00EF1C0B"/>
    <w:rsid w:val="00EF2072"/>
    <w:rsid w:val="00EF26DE"/>
    <w:rsid w:val="00EF324D"/>
    <w:rsid w:val="00EF32C5"/>
    <w:rsid w:val="00EF3666"/>
    <w:rsid w:val="00EF3D0B"/>
    <w:rsid w:val="00EF497B"/>
    <w:rsid w:val="00EF4A39"/>
    <w:rsid w:val="00EF5518"/>
    <w:rsid w:val="00EF575E"/>
    <w:rsid w:val="00EF58CC"/>
    <w:rsid w:val="00EF5E78"/>
    <w:rsid w:val="00EF6535"/>
    <w:rsid w:val="00EF6796"/>
    <w:rsid w:val="00EF6A29"/>
    <w:rsid w:val="00EF6ED2"/>
    <w:rsid w:val="00EF71AB"/>
    <w:rsid w:val="00EF78CB"/>
    <w:rsid w:val="00F004D8"/>
    <w:rsid w:val="00F0090E"/>
    <w:rsid w:val="00F01FB0"/>
    <w:rsid w:val="00F0211C"/>
    <w:rsid w:val="00F0216E"/>
    <w:rsid w:val="00F02BF7"/>
    <w:rsid w:val="00F02DC2"/>
    <w:rsid w:val="00F03386"/>
    <w:rsid w:val="00F04263"/>
    <w:rsid w:val="00F04875"/>
    <w:rsid w:val="00F04C90"/>
    <w:rsid w:val="00F04D43"/>
    <w:rsid w:val="00F05DBE"/>
    <w:rsid w:val="00F05FFA"/>
    <w:rsid w:val="00F06B63"/>
    <w:rsid w:val="00F071B3"/>
    <w:rsid w:val="00F07423"/>
    <w:rsid w:val="00F075A2"/>
    <w:rsid w:val="00F07707"/>
    <w:rsid w:val="00F07775"/>
    <w:rsid w:val="00F078D8"/>
    <w:rsid w:val="00F100D2"/>
    <w:rsid w:val="00F102F9"/>
    <w:rsid w:val="00F1060D"/>
    <w:rsid w:val="00F10644"/>
    <w:rsid w:val="00F1100F"/>
    <w:rsid w:val="00F1112E"/>
    <w:rsid w:val="00F1118D"/>
    <w:rsid w:val="00F11B50"/>
    <w:rsid w:val="00F12363"/>
    <w:rsid w:val="00F12450"/>
    <w:rsid w:val="00F12F33"/>
    <w:rsid w:val="00F136C0"/>
    <w:rsid w:val="00F138EA"/>
    <w:rsid w:val="00F13BF1"/>
    <w:rsid w:val="00F14B30"/>
    <w:rsid w:val="00F14CA6"/>
    <w:rsid w:val="00F14D09"/>
    <w:rsid w:val="00F158DA"/>
    <w:rsid w:val="00F17361"/>
    <w:rsid w:val="00F17812"/>
    <w:rsid w:val="00F20861"/>
    <w:rsid w:val="00F20971"/>
    <w:rsid w:val="00F21076"/>
    <w:rsid w:val="00F211A3"/>
    <w:rsid w:val="00F2123D"/>
    <w:rsid w:val="00F2133D"/>
    <w:rsid w:val="00F21409"/>
    <w:rsid w:val="00F21C0F"/>
    <w:rsid w:val="00F2205A"/>
    <w:rsid w:val="00F22B6F"/>
    <w:rsid w:val="00F22BA3"/>
    <w:rsid w:val="00F22DDF"/>
    <w:rsid w:val="00F24471"/>
    <w:rsid w:val="00F2495E"/>
    <w:rsid w:val="00F259A8"/>
    <w:rsid w:val="00F26076"/>
    <w:rsid w:val="00F26185"/>
    <w:rsid w:val="00F26EA1"/>
    <w:rsid w:val="00F26F86"/>
    <w:rsid w:val="00F276D9"/>
    <w:rsid w:val="00F304B2"/>
    <w:rsid w:val="00F30D68"/>
    <w:rsid w:val="00F310B6"/>
    <w:rsid w:val="00F3148E"/>
    <w:rsid w:val="00F31802"/>
    <w:rsid w:val="00F31C02"/>
    <w:rsid w:val="00F31E12"/>
    <w:rsid w:val="00F3260A"/>
    <w:rsid w:val="00F32929"/>
    <w:rsid w:val="00F33E48"/>
    <w:rsid w:val="00F340D4"/>
    <w:rsid w:val="00F34223"/>
    <w:rsid w:val="00F3494C"/>
    <w:rsid w:val="00F34E08"/>
    <w:rsid w:val="00F3554D"/>
    <w:rsid w:val="00F359BD"/>
    <w:rsid w:val="00F35D3A"/>
    <w:rsid w:val="00F36276"/>
    <w:rsid w:val="00F36ED0"/>
    <w:rsid w:val="00F37C35"/>
    <w:rsid w:val="00F37C4B"/>
    <w:rsid w:val="00F415FD"/>
    <w:rsid w:val="00F41D2E"/>
    <w:rsid w:val="00F425BF"/>
    <w:rsid w:val="00F42D89"/>
    <w:rsid w:val="00F4303A"/>
    <w:rsid w:val="00F43118"/>
    <w:rsid w:val="00F43401"/>
    <w:rsid w:val="00F4364A"/>
    <w:rsid w:val="00F44CE4"/>
    <w:rsid w:val="00F44F3F"/>
    <w:rsid w:val="00F45B9D"/>
    <w:rsid w:val="00F460C1"/>
    <w:rsid w:val="00F465C6"/>
    <w:rsid w:val="00F4693E"/>
    <w:rsid w:val="00F46E0D"/>
    <w:rsid w:val="00F471DA"/>
    <w:rsid w:val="00F500A0"/>
    <w:rsid w:val="00F50295"/>
    <w:rsid w:val="00F50298"/>
    <w:rsid w:val="00F50D4D"/>
    <w:rsid w:val="00F51166"/>
    <w:rsid w:val="00F514C8"/>
    <w:rsid w:val="00F51EC9"/>
    <w:rsid w:val="00F51FB3"/>
    <w:rsid w:val="00F52717"/>
    <w:rsid w:val="00F52804"/>
    <w:rsid w:val="00F52B30"/>
    <w:rsid w:val="00F5300A"/>
    <w:rsid w:val="00F530D5"/>
    <w:rsid w:val="00F53452"/>
    <w:rsid w:val="00F549B6"/>
    <w:rsid w:val="00F54B16"/>
    <w:rsid w:val="00F54CAE"/>
    <w:rsid w:val="00F5549E"/>
    <w:rsid w:val="00F55903"/>
    <w:rsid w:val="00F55EBB"/>
    <w:rsid w:val="00F56766"/>
    <w:rsid w:val="00F568A6"/>
    <w:rsid w:val="00F5755F"/>
    <w:rsid w:val="00F57887"/>
    <w:rsid w:val="00F57913"/>
    <w:rsid w:val="00F5797C"/>
    <w:rsid w:val="00F60DD8"/>
    <w:rsid w:val="00F61065"/>
    <w:rsid w:val="00F61085"/>
    <w:rsid w:val="00F61414"/>
    <w:rsid w:val="00F618E2"/>
    <w:rsid w:val="00F61B5A"/>
    <w:rsid w:val="00F61CBF"/>
    <w:rsid w:val="00F62B0E"/>
    <w:rsid w:val="00F62BBC"/>
    <w:rsid w:val="00F63181"/>
    <w:rsid w:val="00F63C01"/>
    <w:rsid w:val="00F63D86"/>
    <w:rsid w:val="00F6481A"/>
    <w:rsid w:val="00F64876"/>
    <w:rsid w:val="00F64EA7"/>
    <w:rsid w:val="00F65B50"/>
    <w:rsid w:val="00F662E4"/>
    <w:rsid w:val="00F66727"/>
    <w:rsid w:val="00F66886"/>
    <w:rsid w:val="00F66934"/>
    <w:rsid w:val="00F67250"/>
    <w:rsid w:val="00F700AC"/>
    <w:rsid w:val="00F70B40"/>
    <w:rsid w:val="00F70CD8"/>
    <w:rsid w:val="00F71A28"/>
    <w:rsid w:val="00F725EB"/>
    <w:rsid w:val="00F72646"/>
    <w:rsid w:val="00F72CE3"/>
    <w:rsid w:val="00F72EA8"/>
    <w:rsid w:val="00F737B4"/>
    <w:rsid w:val="00F73D06"/>
    <w:rsid w:val="00F76050"/>
    <w:rsid w:val="00F7623D"/>
    <w:rsid w:val="00F77409"/>
    <w:rsid w:val="00F77A2C"/>
    <w:rsid w:val="00F80030"/>
    <w:rsid w:val="00F80447"/>
    <w:rsid w:val="00F81097"/>
    <w:rsid w:val="00F8197F"/>
    <w:rsid w:val="00F82222"/>
    <w:rsid w:val="00F8233B"/>
    <w:rsid w:val="00F82BA2"/>
    <w:rsid w:val="00F82F24"/>
    <w:rsid w:val="00F8354C"/>
    <w:rsid w:val="00F84140"/>
    <w:rsid w:val="00F8479C"/>
    <w:rsid w:val="00F850DF"/>
    <w:rsid w:val="00F856BC"/>
    <w:rsid w:val="00F8576D"/>
    <w:rsid w:val="00F85ADE"/>
    <w:rsid w:val="00F867D6"/>
    <w:rsid w:val="00F868D5"/>
    <w:rsid w:val="00F8691D"/>
    <w:rsid w:val="00F86C1E"/>
    <w:rsid w:val="00F86DCC"/>
    <w:rsid w:val="00F873D1"/>
    <w:rsid w:val="00F87C4B"/>
    <w:rsid w:val="00F90229"/>
    <w:rsid w:val="00F9042F"/>
    <w:rsid w:val="00F90437"/>
    <w:rsid w:val="00F9179B"/>
    <w:rsid w:val="00F9240D"/>
    <w:rsid w:val="00F929F7"/>
    <w:rsid w:val="00F92FC7"/>
    <w:rsid w:val="00F93080"/>
    <w:rsid w:val="00F93120"/>
    <w:rsid w:val="00F93AF8"/>
    <w:rsid w:val="00F93B21"/>
    <w:rsid w:val="00F93B60"/>
    <w:rsid w:val="00F93DC8"/>
    <w:rsid w:val="00F945AA"/>
    <w:rsid w:val="00F945E1"/>
    <w:rsid w:val="00F946CE"/>
    <w:rsid w:val="00F94EAE"/>
    <w:rsid w:val="00F955F3"/>
    <w:rsid w:val="00F96084"/>
    <w:rsid w:val="00F961B0"/>
    <w:rsid w:val="00F96450"/>
    <w:rsid w:val="00F96AA6"/>
    <w:rsid w:val="00F96C91"/>
    <w:rsid w:val="00F97007"/>
    <w:rsid w:val="00FA00E3"/>
    <w:rsid w:val="00FA0448"/>
    <w:rsid w:val="00FA074A"/>
    <w:rsid w:val="00FA1270"/>
    <w:rsid w:val="00FA1629"/>
    <w:rsid w:val="00FA18E6"/>
    <w:rsid w:val="00FA2980"/>
    <w:rsid w:val="00FA2DCE"/>
    <w:rsid w:val="00FA3FA2"/>
    <w:rsid w:val="00FA416D"/>
    <w:rsid w:val="00FA4E78"/>
    <w:rsid w:val="00FA53B3"/>
    <w:rsid w:val="00FA5417"/>
    <w:rsid w:val="00FA5443"/>
    <w:rsid w:val="00FA5468"/>
    <w:rsid w:val="00FA57C8"/>
    <w:rsid w:val="00FA58F8"/>
    <w:rsid w:val="00FA592B"/>
    <w:rsid w:val="00FA5DE2"/>
    <w:rsid w:val="00FA617A"/>
    <w:rsid w:val="00FA7C46"/>
    <w:rsid w:val="00FA7EB3"/>
    <w:rsid w:val="00FA7F6F"/>
    <w:rsid w:val="00FB0227"/>
    <w:rsid w:val="00FB05F0"/>
    <w:rsid w:val="00FB0DFF"/>
    <w:rsid w:val="00FB114B"/>
    <w:rsid w:val="00FB118D"/>
    <w:rsid w:val="00FB165D"/>
    <w:rsid w:val="00FB1840"/>
    <w:rsid w:val="00FB19BC"/>
    <w:rsid w:val="00FB1D50"/>
    <w:rsid w:val="00FB226B"/>
    <w:rsid w:val="00FB31F0"/>
    <w:rsid w:val="00FB3B6B"/>
    <w:rsid w:val="00FB3D91"/>
    <w:rsid w:val="00FB4315"/>
    <w:rsid w:val="00FB47E0"/>
    <w:rsid w:val="00FB51D9"/>
    <w:rsid w:val="00FB690E"/>
    <w:rsid w:val="00FB6B4A"/>
    <w:rsid w:val="00FB6DE2"/>
    <w:rsid w:val="00FB7162"/>
    <w:rsid w:val="00FB7214"/>
    <w:rsid w:val="00FB7862"/>
    <w:rsid w:val="00FB7A19"/>
    <w:rsid w:val="00FC054A"/>
    <w:rsid w:val="00FC089C"/>
    <w:rsid w:val="00FC10AD"/>
    <w:rsid w:val="00FC1737"/>
    <w:rsid w:val="00FC190F"/>
    <w:rsid w:val="00FC25B5"/>
    <w:rsid w:val="00FC2955"/>
    <w:rsid w:val="00FC2FE0"/>
    <w:rsid w:val="00FC3C7B"/>
    <w:rsid w:val="00FC3CC0"/>
    <w:rsid w:val="00FC42F0"/>
    <w:rsid w:val="00FC4593"/>
    <w:rsid w:val="00FC4739"/>
    <w:rsid w:val="00FC4F4F"/>
    <w:rsid w:val="00FC4F78"/>
    <w:rsid w:val="00FC5B9C"/>
    <w:rsid w:val="00FC5CFC"/>
    <w:rsid w:val="00FC6328"/>
    <w:rsid w:val="00FC644E"/>
    <w:rsid w:val="00FC65B6"/>
    <w:rsid w:val="00FC6AC5"/>
    <w:rsid w:val="00FC6CE5"/>
    <w:rsid w:val="00FC725F"/>
    <w:rsid w:val="00FC7755"/>
    <w:rsid w:val="00FC783F"/>
    <w:rsid w:val="00FC7A5D"/>
    <w:rsid w:val="00FC7AAA"/>
    <w:rsid w:val="00FC7CA6"/>
    <w:rsid w:val="00FC7E88"/>
    <w:rsid w:val="00FD0A9D"/>
    <w:rsid w:val="00FD11AF"/>
    <w:rsid w:val="00FD19EC"/>
    <w:rsid w:val="00FD1AF0"/>
    <w:rsid w:val="00FD1C2A"/>
    <w:rsid w:val="00FD1E92"/>
    <w:rsid w:val="00FD268A"/>
    <w:rsid w:val="00FD29A7"/>
    <w:rsid w:val="00FD2C8F"/>
    <w:rsid w:val="00FD37B3"/>
    <w:rsid w:val="00FD41CD"/>
    <w:rsid w:val="00FD45A3"/>
    <w:rsid w:val="00FD4A21"/>
    <w:rsid w:val="00FD5491"/>
    <w:rsid w:val="00FD5670"/>
    <w:rsid w:val="00FD6BAE"/>
    <w:rsid w:val="00FD6CA5"/>
    <w:rsid w:val="00FD7A3E"/>
    <w:rsid w:val="00FD7FAE"/>
    <w:rsid w:val="00FE04F1"/>
    <w:rsid w:val="00FE065A"/>
    <w:rsid w:val="00FE0A4A"/>
    <w:rsid w:val="00FE1310"/>
    <w:rsid w:val="00FE1DDD"/>
    <w:rsid w:val="00FE21B8"/>
    <w:rsid w:val="00FE21F7"/>
    <w:rsid w:val="00FE23C3"/>
    <w:rsid w:val="00FE23CB"/>
    <w:rsid w:val="00FE24B9"/>
    <w:rsid w:val="00FE2564"/>
    <w:rsid w:val="00FE329B"/>
    <w:rsid w:val="00FE3A3A"/>
    <w:rsid w:val="00FE3AE2"/>
    <w:rsid w:val="00FE3C59"/>
    <w:rsid w:val="00FE3FE5"/>
    <w:rsid w:val="00FE462D"/>
    <w:rsid w:val="00FE4822"/>
    <w:rsid w:val="00FE4AF2"/>
    <w:rsid w:val="00FE4BA6"/>
    <w:rsid w:val="00FE4DAE"/>
    <w:rsid w:val="00FE5158"/>
    <w:rsid w:val="00FE529E"/>
    <w:rsid w:val="00FE5B46"/>
    <w:rsid w:val="00FE5CB1"/>
    <w:rsid w:val="00FE64D4"/>
    <w:rsid w:val="00FE68E9"/>
    <w:rsid w:val="00FE690C"/>
    <w:rsid w:val="00FE6ECB"/>
    <w:rsid w:val="00FE7644"/>
    <w:rsid w:val="00FE7C20"/>
    <w:rsid w:val="00FF015D"/>
    <w:rsid w:val="00FF0C63"/>
    <w:rsid w:val="00FF2C44"/>
    <w:rsid w:val="00FF2DC9"/>
    <w:rsid w:val="00FF2F31"/>
    <w:rsid w:val="00FF338C"/>
    <w:rsid w:val="00FF39FB"/>
    <w:rsid w:val="00FF3E4E"/>
    <w:rsid w:val="00FF43E2"/>
    <w:rsid w:val="00FF4AC3"/>
    <w:rsid w:val="00FF4D61"/>
    <w:rsid w:val="00FF570F"/>
    <w:rsid w:val="00FF5B52"/>
    <w:rsid w:val="00FF5E98"/>
    <w:rsid w:val="00FF607D"/>
    <w:rsid w:val="00FF617B"/>
    <w:rsid w:val="00FF6270"/>
    <w:rsid w:val="00FF63C4"/>
    <w:rsid w:val="00FF63EF"/>
    <w:rsid w:val="00FF6631"/>
    <w:rsid w:val="00FF6979"/>
    <w:rsid w:val="00FF6C01"/>
    <w:rsid w:val="00FF701D"/>
    <w:rsid w:val="00FF74A3"/>
    <w:rsid w:val="00FF79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1F83C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qFormat="1"/>
    <w:lsdException w:name="caption" w:locked="1" w:uiPriority="0" w:qFormat="1"/>
    <w:lsdException w:name="annotation reference" w:qFormat="1"/>
    <w:lsdException w:name="Title" w:locked="1" w:semiHidden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A51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locked/>
    <w:rsid w:val="006A132A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Char"/>
    <w:unhideWhenUsed/>
    <w:qFormat/>
    <w:locked/>
    <w:rsid w:val="00C80ED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locked/>
    <w:rsid w:val="00EF71AB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nhideWhenUsed/>
    <w:qFormat/>
    <w:locked/>
    <w:rsid w:val="00C80EDA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locked/>
    <w:rsid w:val="006A132A"/>
    <w:rPr>
      <w:rFonts w:ascii="宋体" w:eastAsia="宋体" w:cs="宋体"/>
      <w:b/>
      <w:bCs/>
      <w:kern w:val="36"/>
      <w:sz w:val="48"/>
      <w:szCs w:val="48"/>
    </w:rPr>
  </w:style>
  <w:style w:type="paragraph" w:styleId="a3">
    <w:name w:val="header"/>
    <w:basedOn w:val="a"/>
    <w:link w:val="Char"/>
    <w:uiPriority w:val="99"/>
    <w:rsid w:val="00E03D3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locked/>
    <w:rsid w:val="00E03D37"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rsid w:val="00E03D3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locked/>
    <w:rsid w:val="00E03D37"/>
    <w:rPr>
      <w:rFonts w:cs="Times New Roman"/>
      <w:sz w:val="18"/>
      <w:szCs w:val="18"/>
    </w:rPr>
  </w:style>
  <w:style w:type="character" w:customStyle="1" w:styleId="apple-converted-space">
    <w:name w:val="apple-converted-space"/>
    <w:basedOn w:val="a0"/>
    <w:rsid w:val="00E6774B"/>
    <w:rPr>
      <w:rFonts w:cs="Times New Roman"/>
    </w:rPr>
  </w:style>
  <w:style w:type="paragraph" w:styleId="a5">
    <w:name w:val="List Paragraph"/>
    <w:basedOn w:val="a"/>
    <w:uiPriority w:val="99"/>
    <w:qFormat/>
    <w:rsid w:val="00D366BD"/>
    <w:pPr>
      <w:ind w:firstLineChars="200" w:firstLine="420"/>
    </w:pPr>
  </w:style>
  <w:style w:type="table" w:styleId="a6">
    <w:name w:val="Table Grid"/>
    <w:basedOn w:val="a1"/>
    <w:uiPriority w:val="39"/>
    <w:rsid w:val="00F54B16"/>
    <w:rPr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Char1"/>
    <w:uiPriority w:val="99"/>
    <w:semiHidden/>
    <w:rsid w:val="009942C5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locked/>
    <w:rsid w:val="009942C5"/>
    <w:rPr>
      <w:rFonts w:cs="Times New Roman"/>
      <w:sz w:val="18"/>
      <w:szCs w:val="18"/>
    </w:rPr>
  </w:style>
  <w:style w:type="paragraph" w:styleId="a8">
    <w:name w:val="Title"/>
    <w:basedOn w:val="a"/>
    <w:next w:val="a"/>
    <w:link w:val="Char2"/>
    <w:uiPriority w:val="99"/>
    <w:qFormat/>
    <w:rsid w:val="006B790F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Char2">
    <w:name w:val="标题 Char"/>
    <w:basedOn w:val="a0"/>
    <w:link w:val="a8"/>
    <w:uiPriority w:val="99"/>
    <w:locked/>
    <w:rsid w:val="006B790F"/>
    <w:rPr>
      <w:rFonts w:ascii="Cambria" w:eastAsia="宋体" w:hAnsi="Cambria" w:cs="Times New Roman"/>
      <w:b/>
      <w:bCs/>
      <w:sz w:val="32"/>
      <w:szCs w:val="32"/>
    </w:rPr>
  </w:style>
  <w:style w:type="paragraph" w:styleId="a9">
    <w:name w:val="No Spacing"/>
    <w:uiPriority w:val="99"/>
    <w:qFormat/>
    <w:rsid w:val="00A446AA"/>
    <w:pPr>
      <w:widowControl w:val="0"/>
      <w:jc w:val="both"/>
    </w:pPr>
  </w:style>
  <w:style w:type="character" w:styleId="aa">
    <w:name w:val="Strong"/>
    <w:basedOn w:val="a0"/>
    <w:uiPriority w:val="22"/>
    <w:qFormat/>
    <w:locked/>
    <w:rsid w:val="00EB0A69"/>
    <w:rPr>
      <w:rFonts w:cs="Times New Roman"/>
      <w:b/>
      <w:bCs/>
    </w:rPr>
  </w:style>
  <w:style w:type="character" w:styleId="ab">
    <w:name w:val="Emphasis"/>
    <w:basedOn w:val="a0"/>
    <w:uiPriority w:val="20"/>
    <w:qFormat/>
    <w:locked/>
    <w:rsid w:val="009F359A"/>
    <w:rPr>
      <w:rFonts w:cs="Times New Roman"/>
      <w:i/>
      <w:iCs/>
    </w:rPr>
  </w:style>
  <w:style w:type="paragraph" w:styleId="ac">
    <w:name w:val="Normal (Web)"/>
    <w:basedOn w:val="a"/>
    <w:uiPriority w:val="99"/>
    <w:rsid w:val="00AB0F6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">
    <w:name w:val="reader-word-layer"/>
    <w:basedOn w:val="a"/>
    <w:uiPriority w:val="99"/>
    <w:rsid w:val="00015E2D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d">
    <w:name w:val="Hyperlink"/>
    <w:basedOn w:val="a0"/>
    <w:uiPriority w:val="99"/>
    <w:unhideWhenUsed/>
    <w:rsid w:val="009B6FF1"/>
    <w:rPr>
      <w:color w:val="0000FF" w:themeColor="hyperlink"/>
      <w:u w:val="single"/>
    </w:rPr>
  </w:style>
  <w:style w:type="character" w:customStyle="1" w:styleId="gt-baf-word-clickable">
    <w:name w:val="gt-baf-word-clickable"/>
    <w:basedOn w:val="a0"/>
    <w:rsid w:val="00AB7008"/>
  </w:style>
  <w:style w:type="character" w:customStyle="1" w:styleId="shorttext">
    <w:name w:val="short_text"/>
    <w:basedOn w:val="a0"/>
    <w:rsid w:val="004A7E2E"/>
  </w:style>
  <w:style w:type="character" w:customStyle="1" w:styleId="tran">
    <w:name w:val="tran"/>
    <w:basedOn w:val="a0"/>
    <w:rsid w:val="005A29C7"/>
  </w:style>
  <w:style w:type="paragraph" w:customStyle="1" w:styleId="Default">
    <w:name w:val="Default"/>
    <w:rsid w:val="007C6855"/>
    <w:pPr>
      <w:widowControl w:val="0"/>
      <w:autoSpaceDE w:val="0"/>
      <w:autoSpaceDN w:val="0"/>
      <w:adjustRightInd w:val="0"/>
    </w:pPr>
    <w:rPr>
      <w:rFonts w:ascii="Minion Pro" w:eastAsia="Minion Pro" w:cs="Minion Pro"/>
      <w:color w:val="000000"/>
      <w:kern w:val="0"/>
      <w:sz w:val="24"/>
      <w:szCs w:val="24"/>
    </w:rPr>
  </w:style>
  <w:style w:type="character" w:customStyle="1" w:styleId="src">
    <w:name w:val="src"/>
    <w:basedOn w:val="a0"/>
    <w:rsid w:val="00330787"/>
  </w:style>
  <w:style w:type="character" w:customStyle="1" w:styleId="4Char">
    <w:name w:val="标题 4 Char"/>
    <w:basedOn w:val="a0"/>
    <w:link w:val="4"/>
    <w:rsid w:val="00C80EDA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Char">
    <w:name w:val="标题 2 Char"/>
    <w:basedOn w:val="a0"/>
    <w:link w:val="2"/>
    <w:rsid w:val="00C80EDA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basic-word">
    <w:name w:val="basic-word"/>
    <w:basedOn w:val="a0"/>
    <w:rsid w:val="00626E03"/>
  </w:style>
  <w:style w:type="character" w:customStyle="1" w:styleId="js-separator">
    <w:name w:val="js-separator"/>
    <w:basedOn w:val="a0"/>
    <w:rsid w:val="00EA4AFB"/>
  </w:style>
  <w:style w:type="character" w:customStyle="1" w:styleId="journaltitle">
    <w:name w:val="journaltitle"/>
    <w:basedOn w:val="a0"/>
    <w:rsid w:val="00EA4AFB"/>
  </w:style>
  <w:style w:type="character" w:customStyle="1" w:styleId="articlecitationyear">
    <w:name w:val="articlecitation_year"/>
    <w:basedOn w:val="a0"/>
    <w:rsid w:val="00EA4AFB"/>
  </w:style>
  <w:style w:type="character" w:customStyle="1" w:styleId="articlecitationvolume">
    <w:name w:val="articlecitation_volume"/>
    <w:basedOn w:val="a0"/>
    <w:rsid w:val="00EA4AFB"/>
  </w:style>
  <w:style w:type="character" w:customStyle="1" w:styleId="articlecitationpages">
    <w:name w:val="articlecitation_pages"/>
    <w:basedOn w:val="a0"/>
    <w:rsid w:val="00EA4AFB"/>
  </w:style>
  <w:style w:type="character" w:customStyle="1" w:styleId="contribdegrees">
    <w:name w:val="contribdegrees"/>
    <w:basedOn w:val="a0"/>
    <w:rsid w:val="00BB2159"/>
  </w:style>
  <w:style w:type="paragraph" w:customStyle="1" w:styleId="tgt">
    <w:name w:val="tgt"/>
    <w:basedOn w:val="a"/>
    <w:rsid w:val="00BC12DB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tgt1">
    <w:name w:val="tgt1"/>
    <w:basedOn w:val="a0"/>
    <w:rsid w:val="00BC12DB"/>
  </w:style>
  <w:style w:type="character" w:customStyle="1" w:styleId="skip">
    <w:name w:val="skip"/>
    <w:basedOn w:val="a0"/>
    <w:rsid w:val="00AF1C19"/>
  </w:style>
  <w:style w:type="paragraph" w:customStyle="1" w:styleId="tgt0">
    <w:name w:val="_tgt"/>
    <w:basedOn w:val="a"/>
    <w:rsid w:val="00D40A0E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transsent">
    <w:name w:val="transsent"/>
    <w:basedOn w:val="a0"/>
    <w:rsid w:val="00D40A0E"/>
  </w:style>
  <w:style w:type="paragraph" w:customStyle="1" w:styleId="EndNoteBibliographyTitle">
    <w:name w:val="EndNote Bibliography Title"/>
    <w:basedOn w:val="a"/>
    <w:link w:val="EndNoteBibliographyTitle0"/>
    <w:rsid w:val="00A227B8"/>
    <w:pPr>
      <w:jc w:val="center"/>
    </w:pPr>
    <w:rPr>
      <w:rFonts w:cs="Calibri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A227B8"/>
    <w:rPr>
      <w:rFonts w:cs="Calibri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A227B8"/>
    <w:pPr>
      <w:jc w:val="left"/>
    </w:pPr>
    <w:rPr>
      <w:rFonts w:cs="Calibri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A227B8"/>
    <w:rPr>
      <w:rFonts w:cs="Calibri"/>
      <w:noProof/>
      <w:sz w:val="20"/>
    </w:rPr>
  </w:style>
  <w:style w:type="character" w:customStyle="1" w:styleId="10">
    <w:name w:val="未处理的提及1"/>
    <w:basedOn w:val="a0"/>
    <w:uiPriority w:val="99"/>
    <w:semiHidden/>
    <w:unhideWhenUsed/>
    <w:rsid w:val="00486227"/>
    <w:rPr>
      <w:color w:val="605E5C"/>
      <w:shd w:val="clear" w:color="auto" w:fill="E1DFDD"/>
    </w:rPr>
  </w:style>
  <w:style w:type="paragraph" w:styleId="ae">
    <w:name w:val="Revision"/>
    <w:hidden/>
    <w:uiPriority w:val="99"/>
    <w:semiHidden/>
    <w:rsid w:val="00CF53CE"/>
  </w:style>
  <w:style w:type="character" w:styleId="af">
    <w:name w:val="annotation reference"/>
    <w:basedOn w:val="a0"/>
    <w:uiPriority w:val="99"/>
    <w:unhideWhenUsed/>
    <w:qFormat/>
    <w:rsid w:val="00F102F9"/>
    <w:rPr>
      <w:sz w:val="16"/>
      <w:szCs w:val="16"/>
    </w:rPr>
  </w:style>
  <w:style w:type="paragraph" w:styleId="af0">
    <w:name w:val="annotation text"/>
    <w:basedOn w:val="a"/>
    <w:link w:val="Char3"/>
    <w:uiPriority w:val="99"/>
    <w:unhideWhenUsed/>
    <w:qFormat/>
    <w:rsid w:val="00F102F9"/>
    <w:rPr>
      <w:sz w:val="20"/>
      <w:szCs w:val="20"/>
    </w:rPr>
  </w:style>
  <w:style w:type="character" w:customStyle="1" w:styleId="Char3">
    <w:name w:val="批注文字 Char"/>
    <w:basedOn w:val="a0"/>
    <w:link w:val="af0"/>
    <w:uiPriority w:val="99"/>
    <w:qFormat/>
    <w:rsid w:val="00F102F9"/>
    <w:rPr>
      <w:sz w:val="20"/>
      <w:szCs w:val="20"/>
    </w:rPr>
  </w:style>
  <w:style w:type="paragraph" w:styleId="af1">
    <w:name w:val="annotation subject"/>
    <w:basedOn w:val="af0"/>
    <w:next w:val="af0"/>
    <w:link w:val="Char4"/>
    <w:uiPriority w:val="99"/>
    <w:semiHidden/>
    <w:unhideWhenUsed/>
    <w:rsid w:val="00F102F9"/>
    <w:rPr>
      <w:b/>
      <w:bCs/>
    </w:rPr>
  </w:style>
  <w:style w:type="character" w:customStyle="1" w:styleId="Char4">
    <w:name w:val="批注主题 Char"/>
    <w:basedOn w:val="Char3"/>
    <w:link w:val="af1"/>
    <w:uiPriority w:val="99"/>
    <w:semiHidden/>
    <w:rsid w:val="00F102F9"/>
    <w:rPr>
      <w:b/>
      <w:bCs/>
      <w:sz w:val="20"/>
      <w:szCs w:val="20"/>
    </w:rPr>
  </w:style>
  <w:style w:type="character" w:customStyle="1" w:styleId="A20">
    <w:name w:val="A2"/>
    <w:uiPriority w:val="99"/>
    <w:rsid w:val="000B00A1"/>
    <w:rPr>
      <w:b/>
      <w:bCs/>
      <w:color w:val="000000"/>
      <w:sz w:val="20"/>
      <w:szCs w:val="20"/>
    </w:rPr>
  </w:style>
  <w:style w:type="character" w:styleId="af2">
    <w:name w:val="line number"/>
    <w:basedOn w:val="a0"/>
    <w:uiPriority w:val="99"/>
    <w:semiHidden/>
    <w:unhideWhenUsed/>
    <w:rsid w:val="0099754A"/>
  </w:style>
  <w:style w:type="character" w:customStyle="1" w:styleId="opdicttext2">
    <w:name w:val="op_dict_text2"/>
    <w:basedOn w:val="a0"/>
    <w:rsid w:val="00FC4F4F"/>
  </w:style>
  <w:style w:type="character" w:styleId="af3">
    <w:name w:val="FollowedHyperlink"/>
    <w:basedOn w:val="a0"/>
    <w:uiPriority w:val="99"/>
    <w:semiHidden/>
    <w:unhideWhenUsed/>
    <w:rsid w:val="00C00F1A"/>
    <w:rPr>
      <w:color w:val="800080" w:themeColor="followedHyperlink"/>
      <w:u w:val="single"/>
    </w:rPr>
  </w:style>
  <w:style w:type="character" w:customStyle="1" w:styleId="3Char">
    <w:name w:val="标题 3 Char"/>
    <w:basedOn w:val="a0"/>
    <w:link w:val="3"/>
    <w:uiPriority w:val="9"/>
    <w:semiHidden/>
    <w:rsid w:val="00EF71AB"/>
    <w:rPr>
      <w:b/>
      <w:bCs/>
      <w:sz w:val="32"/>
      <w:szCs w:val="32"/>
    </w:rPr>
  </w:style>
  <w:style w:type="paragraph" w:customStyle="1" w:styleId="para">
    <w:name w:val="para"/>
    <w:basedOn w:val="a"/>
    <w:rsid w:val="0030318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externalref">
    <w:name w:val="externalref"/>
    <w:basedOn w:val="a0"/>
    <w:rsid w:val="00303181"/>
  </w:style>
  <w:style w:type="character" w:customStyle="1" w:styleId="refsource">
    <w:name w:val="refsource"/>
    <w:basedOn w:val="a0"/>
    <w:rsid w:val="00303181"/>
  </w:style>
  <w:style w:type="character" w:customStyle="1" w:styleId="11">
    <w:name w:val="批注文字 字符1"/>
    <w:basedOn w:val="a0"/>
    <w:uiPriority w:val="99"/>
    <w:qFormat/>
    <w:rsid w:val="008D53A2"/>
    <w:rPr>
      <w:rFonts w:eastAsiaTheme="minorEastAsia"/>
      <w:kern w:val="2"/>
      <w:sz w:val="21"/>
    </w:rPr>
  </w:style>
  <w:style w:type="character" w:customStyle="1" w:styleId="UnresolvedMention1">
    <w:name w:val="Unresolved Mention1"/>
    <w:basedOn w:val="a0"/>
    <w:uiPriority w:val="99"/>
    <w:semiHidden/>
    <w:unhideWhenUsed/>
    <w:rsid w:val="0092072C"/>
    <w:rPr>
      <w:color w:val="605E5C"/>
      <w:shd w:val="clear" w:color="auto" w:fill="E1DFDD"/>
    </w:rPr>
  </w:style>
  <w:style w:type="paragraph" w:customStyle="1" w:styleId="kwmain">
    <w:name w:val="kw_main"/>
    <w:basedOn w:val="a"/>
    <w:rsid w:val="0041728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highlight">
    <w:name w:val="highlight"/>
    <w:basedOn w:val="a0"/>
    <w:rsid w:val="002051DA"/>
  </w:style>
  <w:style w:type="character" w:customStyle="1" w:styleId="tlid-translation">
    <w:name w:val="tlid-translation"/>
    <w:basedOn w:val="a0"/>
    <w:rsid w:val="00480D02"/>
  </w:style>
  <w:style w:type="character" w:customStyle="1" w:styleId="element-citation">
    <w:name w:val="element-citation"/>
    <w:basedOn w:val="a0"/>
    <w:rsid w:val="00E0429B"/>
  </w:style>
  <w:style w:type="character" w:customStyle="1" w:styleId="ref-journal">
    <w:name w:val="ref-journal"/>
    <w:basedOn w:val="a0"/>
    <w:rsid w:val="00E0429B"/>
  </w:style>
  <w:style w:type="character" w:customStyle="1" w:styleId="ref-vol">
    <w:name w:val="ref-vol"/>
    <w:basedOn w:val="a0"/>
    <w:rsid w:val="00E0429B"/>
  </w:style>
  <w:style w:type="character" w:customStyle="1" w:styleId="nowrap">
    <w:name w:val="nowrap"/>
    <w:basedOn w:val="a0"/>
    <w:rsid w:val="00E0429B"/>
  </w:style>
  <w:style w:type="character" w:customStyle="1" w:styleId="article-ref-vol">
    <w:name w:val="article-ref-vol"/>
    <w:basedOn w:val="a0"/>
    <w:rsid w:val="00E0429B"/>
  </w:style>
  <w:style w:type="character" w:customStyle="1" w:styleId="cit">
    <w:name w:val="cit"/>
    <w:basedOn w:val="a0"/>
    <w:rsid w:val="00E0429B"/>
  </w:style>
  <w:style w:type="character" w:customStyle="1" w:styleId="doi">
    <w:name w:val="doi"/>
    <w:basedOn w:val="a0"/>
    <w:rsid w:val="00E0429B"/>
  </w:style>
  <w:style w:type="character" w:customStyle="1" w:styleId="fm-citation-ids-label">
    <w:name w:val="fm-citation-ids-label"/>
    <w:basedOn w:val="a0"/>
    <w:rsid w:val="00E0429B"/>
  </w:style>
  <w:style w:type="character" w:customStyle="1" w:styleId="ref-title">
    <w:name w:val="ref-title"/>
    <w:basedOn w:val="a0"/>
    <w:rsid w:val="00E0429B"/>
  </w:style>
  <w:style w:type="character" w:customStyle="1" w:styleId="ref-iss">
    <w:name w:val="ref-iss"/>
    <w:basedOn w:val="a0"/>
    <w:rsid w:val="00E0429B"/>
  </w:style>
  <w:style w:type="paragraph" w:customStyle="1" w:styleId="12">
    <w:name w:val="正文1"/>
    <w:uiPriority w:val="99"/>
    <w:rsid w:val="00962E67"/>
    <w:pPr>
      <w:spacing w:line="276" w:lineRule="auto"/>
    </w:pPr>
    <w:rPr>
      <w:rFonts w:ascii="Arial" w:hAnsi="Arial" w:cs="Arial"/>
      <w:color w:val="000000"/>
      <w:kern w:val="0"/>
      <w:sz w:val="22"/>
      <w:szCs w:val="20"/>
      <w:lang w:val="pl-PL" w:eastAsia="pl-PL"/>
    </w:rPr>
  </w:style>
  <w:style w:type="character" w:customStyle="1" w:styleId="EndNoteBibliographyChar">
    <w:name w:val="EndNote Bibliography Char"/>
    <w:locked/>
    <w:rsid w:val="00DA5EA1"/>
    <w:rPr>
      <w:rFonts w:ascii="Times New Roman" w:hAnsi="Times New Roman"/>
      <w:noProof/>
      <w:szCs w:val="24"/>
      <w:lang w:val="x-none" w:eastAsia="x-none"/>
    </w:rPr>
  </w:style>
  <w:style w:type="character" w:customStyle="1" w:styleId="NoneA">
    <w:name w:val="None A"/>
    <w:rsid w:val="00C227F4"/>
    <w:rPr>
      <w:caps w:val="0"/>
      <w:smallCaps w:val="0"/>
      <w:strike w:val="0"/>
      <w:dstrike w:val="0"/>
      <w:vanish w:val="0"/>
      <w:vertAlign w:val="baseline"/>
      <w:lang w:val="en-US"/>
    </w:rPr>
  </w:style>
  <w:style w:type="paragraph" w:customStyle="1" w:styleId="BodyB">
    <w:name w:val="Body B"/>
    <w:rsid w:val="00C227F4"/>
    <w:pPr>
      <w:pBdr>
        <w:top w:val="nil"/>
        <w:left w:val="nil"/>
        <w:bottom w:val="nil"/>
        <w:right w:val="nil"/>
        <w:between w:val="nil"/>
        <w:bar w:val="nil"/>
      </w:pBdr>
      <w:spacing w:after="160" w:line="256" w:lineRule="auto"/>
    </w:pPr>
    <w:rPr>
      <w:rFonts w:eastAsia="Calibri" w:cs="Calibri"/>
      <w:color w:val="000000"/>
      <w:kern w:val="0"/>
      <w:sz w:val="22"/>
      <w:u w:color="000000"/>
      <w:bdr w:val="nil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qFormat="1"/>
    <w:lsdException w:name="caption" w:locked="1" w:uiPriority="0" w:qFormat="1"/>
    <w:lsdException w:name="annotation reference" w:qFormat="1"/>
    <w:lsdException w:name="Title" w:locked="1" w:semiHidden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A51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locked/>
    <w:rsid w:val="006A132A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Char"/>
    <w:unhideWhenUsed/>
    <w:qFormat/>
    <w:locked/>
    <w:rsid w:val="00C80ED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locked/>
    <w:rsid w:val="00EF71AB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nhideWhenUsed/>
    <w:qFormat/>
    <w:locked/>
    <w:rsid w:val="00C80EDA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locked/>
    <w:rsid w:val="006A132A"/>
    <w:rPr>
      <w:rFonts w:ascii="宋体" w:eastAsia="宋体" w:cs="宋体"/>
      <w:b/>
      <w:bCs/>
      <w:kern w:val="36"/>
      <w:sz w:val="48"/>
      <w:szCs w:val="48"/>
    </w:rPr>
  </w:style>
  <w:style w:type="paragraph" w:styleId="a3">
    <w:name w:val="header"/>
    <w:basedOn w:val="a"/>
    <w:link w:val="Char"/>
    <w:uiPriority w:val="99"/>
    <w:rsid w:val="00E03D3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locked/>
    <w:rsid w:val="00E03D37"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rsid w:val="00E03D3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locked/>
    <w:rsid w:val="00E03D37"/>
    <w:rPr>
      <w:rFonts w:cs="Times New Roman"/>
      <w:sz w:val="18"/>
      <w:szCs w:val="18"/>
    </w:rPr>
  </w:style>
  <w:style w:type="character" w:customStyle="1" w:styleId="apple-converted-space">
    <w:name w:val="apple-converted-space"/>
    <w:basedOn w:val="a0"/>
    <w:rsid w:val="00E6774B"/>
    <w:rPr>
      <w:rFonts w:cs="Times New Roman"/>
    </w:rPr>
  </w:style>
  <w:style w:type="paragraph" w:styleId="a5">
    <w:name w:val="List Paragraph"/>
    <w:basedOn w:val="a"/>
    <w:uiPriority w:val="99"/>
    <w:qFormat/>
    <w:rsid w:val="00D366BD"/>
    <w:pPr>
      <w:ind w:firstLineChars="200" w:firstLine="420"/>
    </w:pPr>
  </w:style>
  <w:style w:type="table" w:styleId="a6">
    <w:name w:val="Table Grid"/>
    <w:basedOn w:val="a1"/>
    <w:uiPriority w:val="39"/>
    <w:rsid w:val="00F54B16"/>
    <w:rPr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Char1"/>
    <w:uiPriority w:val="99"/>
    <w:semiHidden/>
    <w:rsid w:val="009942C5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locked/>
    <w:rsid w:val="009942C5"/>
    <w:rPr>
      <w:rFonts w:cs="Times New Roman"/>
      <w:sz w:val="18"/>
      <w:szCs w:val="18"/>
    </w:rPr>
  </w:style>
  <w:style w:type="paragraph" w:styleId="a8">
    <w:name w:val="Title"/>
    <w:basedOn w:val="a"/>
    <w:next w:val="a"/>
    <w:link w:val="Char2"/>
    <w:uiPriority w:val="99"/>
    <w:qFormat/>
    <w:rsid w:val="006B790F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Char2">
    <w:name w:val="标题 Char"/>
    <w:basedOn w:val="a0"/>
    <w:link w:val="a8"/>
    <w:uiPriority w:val="99"/>
    <w:locked/>
    <w:rsid w:val="006B790F"/>
    <w:rPr>
      <w:rFonts w:ascii="Cambria" w:eastAsia="宋体" w:hAnsi="Cambria" w:cs="Times New Roman"/>
      <w:b/>
      <w:bCs/>
      <w:sz w:val="32"/>
      <w:szCs w:val="32"/>
    </w:rPr>
  </w:style>
  <w:style w:type="paragraph" w:styleId="a9">
    <w:name w:val="No Spacing"/>
    <w:uiPriority w:val="99"/>
    <w:qFormat/>
    <w:rsid w:val="00A446AA"/>
    <w:pPr>
      <w:widowControl w:val="0"/>
      <w:jc w:val="both"/>
    </w:pPr>
  </w:style>
  <w:style w:type="character" w:styleId="aa">
    <w:name w:val="Strong"/>
    <w:basedOn w:val="a0"/>
    <w:uiPriority w:val="22"/>
    <w:qFormat/>
    <w:locked/>
    <w:rsid w:val="00EB0A69"/>
    <w:rPr>
      <w:rFonts w:cs="Times New Roman"/>
      <w:b/>
      <w:bCs/>
    </w:rPr>
  </w:style>
  <w:style w:type="character" w:styleId="ab">
    <w:name w:val="Emphasis"/>
    <w:basedOn w:val="a0"/>
    <w:uiPriority w:val="20"/>
    <w:qFormat/>
    <w:locked/>
    <w:rsid w:val="009F359A"/>
    <w:rPr>
      <w:rFonts w:cs="Times New Roman"/>
      <w:i/>
      <w:iCs/>
    </w:rPr>
  </w:style>
  <w:style w:type="paragraph" w:styleId="ac">
    <w:name w:val="Normal (Web)"/>
    <w:basedOn w:val="a"/>
    <w:uiPriority w:val="99"/>
    <w:rsid w:val="00AB0F6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">
    <w:name w:val="reader-word-layer"/>
    <w:basedOn w:val="a"/>
    <w:uiPriority w:val="99"/>
    <w:rsid w:val="00015E2D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d">
    <w:name w:val="Hyperlink"/>
    <w:basedOn w:val="a0"/>
    <w:uiPriority w:val="99"/>
    <w:unhideWhenUsed/>
    <w:rsid w:val="009B6FF1"/>
    <w:rPr>
      <w:color w:val="0000FF" w:themeColor="hyperlink"/>
      <w:u w:val="single"/>
    </w:rPr>
  </w:style>
  <w:style w:type="character" w:customStyle="1" w:styleId="gt-baf-word-clickable">
    <w:name w:val="gt-baf-word-clickable"/>
    <w:basedOn w:val="a0"/>
    <w:rsid w:val="00AB7008"/>
  </w:style>
  <w:style w:type="character" w:customStyle="1" w:styleId="shorttext">
    <w:name w:val="short_text"/>
    <w:basedOn w:val="a0"/>
    <w:rsid w:val="004A7E2E"/>
  </w:style>
  <w:style w:type="character" w:customStyle="1" w:styleId="tran">
    <w:name w:val="tran"/>
    <w:basedOn w:val="a0"/>
    <w:rsid w:val="005A29C7"/>
  </w:style>
  <w:style w:type="paragraph" w:customStyle="1" w:styleId="Default">
    <w:name w:val="Default"/>
    <w:rsid w:val="007C6855"/>
    <w:pPr>
      <w:widowControl w:val="0"/>
      <w:autoSpaceDE w:val="0"/>
      <w:autoSpaceDN w:val="0"/>
      <w:adjustRightInd w:val="0"/>
    </w:pPr>
    <w:rPr>
      <w:rFonts w:ascii="Minion Pro" w:eastAsia="Minion Pro" w:cs="Minion Pro"/>
      <w:color w:val="000000"/>
      <w:kern w:val="0"/>
      <w:sz w:val="24"/>
      <w:szCs w:val="24"/>
    </w:rPr>
  </w:style>
  <w:style w:type="character" w:customStyle="1" w:styleId="src">
    <w:name w:val="src"/>
    <w:basedOn w:val="a0"/>
    <w:rsid w:val="00330787"/>
  </w:style>
  <w:style w:type="character" w:customStyle="1" w:styleId="4Char">
    <w:name w:val="标题 4 Char"/>
    <w:basedOn w:val="a0"/>
    <w:link w:val="4"/>
    <w:rsid w:val="00C80EDA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Char">
    <w:name w:val="标题 2 Char"/>
    <w:basedOn w:val="a0"/>
    <w:link w:val="2"/>
    <w:rsid w:val="00C80EDA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basic-word">
    <w:name w:val="basic-word"/>
    <w:basedOn w:val="a0"/>
    <w:rsid w:val="00626E03"/>
  </w:style>
  <w:style w:type="character" w:customStyle="1" w:styleId="js-separator">
    <w:name w:val="js-separator"/>
    <w:basedOn w:val="a0"/>
    <w:rsid w:val="00EA4AFB"/>
  </w:style>
  <w:style w:type="character" w:customStyle="1" w:styleId="journaltitle">
    <w:name w:val="journaltitle"/>
    <w:basedOn w:val="a0"/>
    <w:rsid w:val="00EA4AFB"/>
  </w:style>
  <w:style w:type="character" w:customStyle="1" w:styleId="articlecitationyear">
    <w:name w:val="articlecitation_year"/>
    <w:basedOn w:val="a0"/>
    <w:rsid w:val="00EA4AFB"/>
  </w:style>
  <w:style w:type="character" w:customStyle="1" w:styleId="articlecitationvolume">
    <w:name w:val="articlecitation_volume"/>
    <w:basedOn w:val="a0"/>
    <w:rsid w:val="00EA4AFB"/>
  </w:style>
  <w:style w:type="character" w:customStyle="1" w:styleId="articlecitationpages">
    <w:name w:val="articlecitation_pages"/>
    <w:basedOn w:val="a0"/>
    <w:rsid w:val="00EA4AFB"/>
  </w:style>
  <w:style w:type="character" w:customStyle="1" w:styleId="contribdegrees">
    <w:name w:val="contribdegrees"/>
    <w:basedOn w:val="a0"/>
    <w:rsid w:val="00BB2159"/>
  </w:style>
  <w:style w:type="paragraph" w:customStyle="1" w:styleId="tgt">
    <w:name w:val="tgt"/>
    <w:basedOn w:val="a"/>
    <w:rsid w:val="00BC12DB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tgt1">
    <w:name w:val="tgt1"/>
    <w:basedOn w:val="a0"/>
    <w:rsid w:val="00BC12DB"/>
  </w:style>
  <w:style w:type="character" w:customStyle="1" w:styleId="skip">
    <w:name w:val="skip"/>
    <w:basedOn w:val="a0"/>
    <w:rsid w:val="00AF1C19"/>
  </w:style>
  <w:style w:type="paragraph" w:customStyle="1" w:styleId="tgt0">
    <w:name w:val="_tgt"/>
    <w:basedOn w:val="a"/>
    <w:rsid w:val="00D40A0E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transsent">
    <w:name w:val="transsent"/>
    <w:basedOn w:val="a0"/>
    <w:rsid w:val="00D40A0E"/>
  </w:style>
  <w:style w:type="paragraph" w:customStyle="1" w:styleId="EndNoteBibliographyTitle">
    <w:name w:val="EndNote Bibliography Title"/>
    <w:basedOn w:val="a"/>
    <w:link w:val="EndNoteBibliographyTitle0"/>
    <w:rsid w:val="00A227B8"/>
    <w:pPr>
      <w:jc w:val="center"/>
    </w:pPr>
    <w:rPr>
      <w:rFonts w:cs="Calibri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A227B8"/>
    <w:rPr>
      <w:rFonts w:cs="Calibri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A227B8"/>
    <w:pPr>
      <w:jc w:val="left"/>
    </w:pPr>
    <w:rPr>
      <w:rFonts w:cs="Calibri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A227B8"/>
    <w:rPr>
      <w:rFonts w:cs="Calibri"/>
      <w:noProof/>
      <w:sz w:val="20"/>
    </w:rPr>
  </w:style>
  <w:style w:type="character" w:customStyle="1" w:styleId="10">
    <w:name w:val="未处理的提及1"/>
    <w:basedOn w:val="a0"/>
    <w:uiPriority w:val="99"/>
    <w:semiHidden/>
    <w:unhideWhenUsed/>
    <w:rsid w:val="00486227"/>
    <w:rPr>
      <w:color w:val="605E5C"/>
      <w:shd w:val="clear" w:color="auto" w:fill="E1DFDD"/>
    </w:rPr>
  </w:style>
  <w:style w:type="paragraph" w:styleId="ae">
    <w:name w:val="Revision"/>
    <w:hidden/>
    <w:uiPriority w:val="99"/>
    <w:semiHidden/>
    <w:rsid w:val="00CF53CE"/>
  </w:style>
  <w:style w:type="character" w:styleId="af">
    <w:name w:val="annotation reference"/>
    <w:basedOn w:val="a0"/>
    <w:uiPriority w:val="99"/>
    <w:unhideWhenUsed/>
    <w:qFormat/>
    <w:rsid w:val="00F102F9"/>
    <w:rPr>
      <w:sz w:val="16"/>
      <w:szCs w:val="16"/>
    </w:rPr>
  </w:style>
  <w:style w:type="paragraph" w:styleId="af0">
    <w:name w:val="annotation text"/>
    <w:basedOn w:val="a"/>
    <w:link w:val="Char3"/>
    <w:uiPriority w:val="99"/>
    <w:unhideWhenUsed/>
    <w:qFormat/>
    <w:rsid w:val="00F102F9"/>
    <w:rPr>
      <w:sz w:val="20"/>
      <w:szCs w:val="20"/>
    </w:rPr>
  </w:style>
  <w:style w:type="character" w:customStyle="1" w:styleId="Char3">
    <w:name w:val="批注文字 Char"/>
    <w:basedOn w:val="a0"/>
    <w:link w:val="af0"/>
    <w:uiPriority w:val="99"/>
    <w:qFormat/>
    <w:rsid w:val="00F102F9"/>
    <w:rPr>
      <w:sz w:val="20"/>
      <w:szCs w:val="20"/>
    </w:rPr>
  </w:style>
  <w:style w:type="paragraph" w:styleId="af1">
    <w:name w:val="annotation subject"/>
    <w:basedOn w:val="af0"/>
    <w:next w:val="af0"/>
    <w:link w:val="Char4"/>
    <w:uiPriority w:val="99"/>
    <w:semiHidden/>
    <w:unhideWhenUsed/>
    <w:rsid w:val="00F102F9"/>
    <w:rPr>
      <w:b/>
      <w:bCs/>
    </w:rPr>
  </w:style>
  <w:style w:type="character" w:customStyle="1" w:styleId="Char4">
    <w:name w:val="批注主题 Char"/>
    <w:basedOn w:val="Char3"/>
    <w:link w:val="af1"/>
    <w:uiPriority w:val="99"/>
    <w:semiHidden/>
    <w:rsid w:val="00F102F9"/>
    <w:rPr>
      <w:b/>
      <w:bCs/>
      <w:sz w:val="20"/>
      <w:szCs w:val="20"/>
    </w:rPr>
  </w:style>
  <w:style w:type="character" w:customStyle="1" w:styleId="A20">
    <w:name w:val="A2"/>
    <w:uiPriority w:val="99"/>
    <w:rsid w:val="000B00A1"/>
    <w:rPr>
      <w:b/>
      <w:bCs/>
      <w:color w:val="000000"/>
      <w:sz w:val="20"/>
      <w:szCs w:val="20"/>
    </w:rPr>
  </w:style>
  <w:style w:type="character" w:styleId="af2">
    <w:name w:val="line number"/>
    <w:basedOn w:val="a0"/>
    <w:uiPriority w:val="99"/>
    <w:semiHidden/>
    <w:unhideWhenUsed/>
    <w:rsid w:val="0099754A"/>
  </w:style>
  <w:style w:type="character" w:customStyle="1" w:styleId="opdicttext2">
    <w:name w:val="op_dict_text2"/>
    <w:basedOn w:val="a0"/>
    <w:rsid w:val="00FC4F4F"/>
  </w:style>
  <w:style w:type="character" w:styleId="af3">
    <w:name w:val="FollowedHyperlink"/>
    <w:basedOn w:val="a0"/>
    <w:uiPriority w:val="99"/>
    <w:semiHidden/>
    <w:unhideWhenUsed/>
    <w:rsid w:val="00C00F1A"/>
    <w:rPr>
      <w:color w:val="800080" w:themeColor="followedHyperlink"/>
      <w:u w:val="single"/>
    </w:rPr>
  </w:style>
  <w:style w:type="character" w:customStyle="1" w:styleId="3Char">
    <w:name w:val="标题 3 Char"/>
    <w:basedOn w:val="a0"/>
    <w:link w:val="3"/>
    <w:uiPriority w:val="9"/>
    <w:semiHidden/>
    <w:rsid w:val="00EF71AB"/>
    <w:rPr>
      <w:b/>
      <w:bCs/>
      <w:sz w:val="32"/>
      <w:szCs w:val="32"/>
    </w:rPr>
  </w:style>
  <w:style w:type="paragraph" w:customStyle="1" w:styleId="para">
    <w:name w:val="para"/>
    <w:basedOn w:val="a"/>
    <w:rsid w:val="0030318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externalref">
    <w:name w:val="externalref"/>
    <w:basedOn w:val="a0"/>
    <w:rsid w:val="00303181"/>
  </w:style>
  <w:style w:type="character" w:customStyle="1" w:styleId="refsource">
    <w:name w:val="refsource"/>
    <w:basedOn w:val="a0"/>
    <w:rsid w:val="00303181"/>
  </w:style>
  <w:style w:type="character" w:customStyle="1" w:styleId="11">
    <w:name w:val="批注文字 字符1"/>
    <w:basedOn w:val="a0"/>
    <w:uiPriority w:val="99"/>
    <w:qFormat/>
    <w:rsid w:val="008D53A2"/>
    <w:rPr>
      <w:rFonts w:eastAsiaTheme="minorEastAsia"/>
      <w:kern w:val="2"/>
      <w:sz w:val="21"/>
    </w:rPr>
  </w:style>
  <w:style w:type="character" w:customStyle="1" w:styleId="UnresolvedMention1">
    <w:name w:val="Unresolved Mention1"/>
    <w:basedOn w:val="a0"/>
    <w:uiPriority w:val="99"/>
    <w:semiHidden/>
    <w:unhideWhenUsed/>
    <w:rsid w:val="0092072C"/>
    <w:rPr>
      <w:color w:val="605E5C"/>
      <w:shd w:val="clear" w:color="auto" w:fill="E1DFDD"/>
    </w:rPr>
  </w:style>
  <w:style w:type="paragraph" w:customStyle="1" w:styleId="kwmain">
    <w:name w:val="kw_main"/>
    <w:basedOn w:val="a"/>
    <w:rsid w:val="0041728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highlight">
    <w:name w:val="highlight"/>
    <w:basedOn w:val="a0"/>
    <w:rsid w:val="002051DA"/>
  </w:style>
  <w:style w:type="character" w:customStyle="1" w:styleId="tlid-translation">
    <w:name w:val="tlid-translation"/>
    <w:basedOn w:val="a0"/>
    <w:rsid w:val="00480D02"/>
  </w:style>
  <w:style w:type="character" w:customStyle="1" w:styleId="element-citation">
    <w:name w:val="element-citation"/>
    <w:basedOn w:val="a0"/>
    <w:rsid w:val="00E0429B"/>
  </w:style>
  <w:style w:type="character" w:customStyle="1" w:styleId="ref-journal">
    <w:name w:val="ref-journal"/>
    <w:basedOn w:val="a0"/>
    <w:rsid w:val="00E0429B"/>
  </w:style>
  <w:style w:type="character" w:customStyle="1" w:styleId="ref-vol">
    <w:name w:val="ref-vol"/>
    <w:basedOn w:val="a0"/>
    <w:rsid w:val="00E0429B"/>
  </w:style>
  <w:style w:type="character" w:customStyle="1" w:styleId="nowrap">
    <w:name w:val="nowrap"/>
    <w:basedOn w:val="a0"/>
    <w:rsid w:val="00E0429B"/>
  </w:style>
  <w:style w:type="character" w:customStyle="1" w:styleId="article-ref-vol">
    <w:name w:val="article-ref-vol"/>
    <w:basedOn w:val="a0"/>
    <w:rsid w:val="00E0429B"/>
  </w:style>
  <w:style w:type="character" w:customStyle="1" w:styleId="cit">
    <w:name w:val="cit"/>
    <w:basedOn w:val="a0"/>
    <w:rsid w:val="00E0429B"/>
  </w:style>
  <w:style w:type="character" w:customStyle="1" w:styleId="doi">
    <w:name w:val="doi"/>
    <w:basedOn w:val="a0"/>
    <w:rsid w:val="00E0429B"/>
  </w:style>
  <w:style w:type="character" w:customStyle="1" w:styleId="fm-citation-ids-label">
    <w:name w:val="fm-citation-ids-label"/>
    <w:basedOn w:val="a0"/>
    <w:rsid w:val="00E0429B"/>
  </w:style>
  <w:style w:type="character" w:customStyle="1" w:styleId="ref-title">
    <w:name w:val="ref-title"/>
    <w:basedOn w:val="a0"/>
    <w:rsid w:val="00E0429B"/>
  </w:style>
  <w:style w:type="character" w:customStyle="1" w:styleId="ref-iss">
    <w:name w:val="ref-iss"/>
    <w:basedOn w:val="a0"/>
    <w:rsid w:val="00E0429B"/>
  </w:style>
  <w:style w:type="paragraph" w:customStyle="1" w:styleId="12">
    <w:name w:val="正文1"/>
    <w:uiPriority w:val="99"/>
    <w:rsid w:val="00962E67"/>
    <w:pPr>
      <w:spacing w:line="276" w:lineRule="auto"/>
    </w:pPr>
    <w:rPr>
      <w:rFonts w:ascii="Arial" w:hAnsi="Arial" w:cs="Arial"/>
      <w:color w:val="000000"/>
      <w:kern w:val="0"/>
      <w:sz w:val="22"/>
      <w:szCs w:val="20"/>
      <w:lang w:val="pl-PL" w:eastAsia="pl-PL"/>
    </w:rPr>
  </w:style>
  <w:style w:type="character" w:customStyle="1" w:styleId="EndNoteBibliographyChar">
    <w:name w:val="EndNote Bibliography Char"/>
    <w:locked/>
    <w:rsid w:val="00DA5EA1"/>
    <w:rPr>
      <w:rFonts w:ascii="Times New Roman" w:hAnsi="Times New Roman"/>
      <w:noProof/>
      <w:szCs w:val="24"/>
      <w:lang w:val="x-none" w:eastAsia="x-none"/>
    </w:rPr>
  </w:style>
  <w:style w:type="character" w:customStyle="1" w:styleId="NoneA">
    <w:name w:val="None A"/>
    <w:rsid w:val="00C227F4"/>
    <w:rPr>
      <w:caps w:val="0"/>
      <w:smallCaps w:val="0"/>
      <w:strike w:val="0"/>
      <w:dstrike w:val="0"/>
      <w:vanish w:val="0"/>
      <w:vertAlign w:val="baseline"/>
      <w:lang w:val="en-US"/>
    </w:rPr>
  </w:style>
  <w:style w:type="paragraph" w:customStyle="1" w:styleId="BodyB">
    <w:name w:val="Body B"/>
    <w:rsid w:val="00C227F4"/>
    <w:pPr>
      <w:pBdr>
        <w:top w:val="nil"/>
        <w:left w:val="nil"/>
        <w:bottom w:val="nil"/>
        <w:right w:val="nil"/>
        <w:between w:val="nil"/>
        <w:bar w:val="nil"/>
      </w:pBdr>
      <w:spacing w:after="160" w:line="256" w:lineRule="auto"/>
    </w:pPr>
    <w:rPr>
      <w:rFonts w:eastAsia="Calibri" w:cs="Calibri"/>
      <w:color w:val="000000"/>
      <w:kern w:val="0"/>
      <w:sz w:val="22"/>
      <w:u w:color="000000"/>
      <w:bdr w:val="nil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8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00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2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02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0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12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506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13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104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3638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210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1070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634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7524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55540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557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8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1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39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3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20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20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2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1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4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5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1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1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2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4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26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82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3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0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6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77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2193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55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901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200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710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8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9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48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66378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52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101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636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21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53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7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4141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543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20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17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microsoft.com/office/2011/relationships/people" Target="people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558A71-872E-47D9-81DA-CFD8DB979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18</Pages>
  <Words>9873</Words>
  <Characters>56280</Characters>
  <Application>Microsoft Office Word</Application>
  <DocSecurity>0</DocSecurity>
  <Lines>469</Lines>
  <Paragraphs>132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736例结直肠癌术后MLH1和MSH2表达水平和预后关系的研究</vt:lpstr>
    </vt:vector>
  </TitlesOfParts>
  <Company>Hewlett-Packard Company</Company>
  <LinksUpToDate>false</LinksUpToDate>
  <CharactersWithSpaces>66021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736例结直肠癌术后MLH1和MSH2表达水平和预后关系的研究</dc:title>
  <dc:creator>王玉</dc:creator>
  <cp:lastModifiedBy>染奇</cp:lastModifiedBy>
  <cp:revision>14</cp:revision>
  <dcterms:created xsi:type="dcterms:W3CDTF">2019-09-26T01:15:00Z</dcterms:created>
  <dcterms:modified xsi:type="dcterms:W3CDTF">2019-11-13T03:14:00Z</dcterms:modified>
</cp:coreProperties>
</file>