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9C81" w14:textId="524923FB" w:rsidR="00DA5A13" w:rsidRPr="0020622F" w:rsidRDefault="00DA5A13" w:rsidP="00CE1729">
      <w:pPr>
        <w:adjustRightInd w:val="0"/>
        <w:snapToGrid w:val="0"/>
        <w:spacing w:line="360" w:lineRule="auto"/>
        <w:rPr>
          <w:rFonts w:ascii="Book Antiqua" w:hAnsi="Book Antiqua"/>
          <w:sz w:val="24"/>
          <w:szCs w:val="24"/>
        </w:rPr>
      </w:pPr>
      <w:r w:rsidRPr="0020622F">
        <w:rPr>
          <w:rFonts w:ascii="Book Antiqua" w:hAnsi="Book Antiqua"/>
          <w:b/>
          <w:bCs/>
          <w:sz w:val="24"/>
          <w:szCs w:val="24"/>
        </w:rPr>
        <w:t>Name of Journal:</w:t>
      </w:r>
      <w:r w:rsidRPr="0020622F">
        <w:rPr>
          <w:rFonts w:ascii="Book Antiqua" w:hAnsi="Book Antiqua"/>
          <w:sz w:val="24"/>
          <w:szCs w:val="24"/>
        </w:rPr>
        <w:t xml:space="preserve"> </w:t>
      </w:r>
      <w:r w:rsidRPr="0020622F">
        <w:rPr>
          <w:rFonts w:ascii="Book Antiqua" w:hAnsi="Book Antiqua"/>
          <w:i/>
          <w:iCs/>
          <w:sz w:val="24"/>
          <w:szCs w:val="24"/>
        </w:rPr>
        <w:t xml:space="preserve">World Journal of </w:t>
      </w:r>
      <w:r w:rsidR="00BE1B41" w:rsidRPr="0020622F">
        <w:rPr>
          <w:rFonts w:ascii="Book Antiqua" w:hAnsi="Book Antiqua"/>
          <w:i/>
          <w:iCs/>
          <w:sz w:val="24"/>
          <w:szCs w:val="24"/>
        </w:rPr>
        <w:t>Transplantation</w:t>
      </w:r>
    </w:p>
    <w:p w14:paraId="2918D78F" w14:textId="5EFE4806" w:rsidR="00DA5A13" w:rsidRPr="0020622F" w:rsidRDefault="00E04569" w:rsidP="00CE1729">
      <w:pPr>
        <w:adjustRightInd w:val="0"/>
        <w:snapToGrid w:val="0"/>
        <w:spacing w:line="360" w:lineRule="auto"/>
        <w:rPr>
          <w:rFonts w:ascii="Book Antiqua" w:hAnsi="Book Antiqua"/>
          <w:b/>
          <w:sz w:val="24"/>
          <w:szCs w:val="24"/>
        </w:rPr>
      </w:pPr>
      <w:r w:rsidRPr="0020622F">
        <w:rPr>
          <w:rFonts w:ascii="Book Antiqua" w:hAnsi="Book Antiqua"/>
          <w:b/>
          <w:sz w:val="24"/>
          <w:szCs w:val="24"/>
        </w:rPr>
        <w:t>Manuscript N</w:t>
      </w:r>
      <w:r w:rsidR="00636A22" w:rsidRPr="0020622F">
        <w:rPr>
          <w:rFonts w:ascii="Book Antiqua" w:hAnsi="Book Antiqua"/>
          <w:b/>
          <w:sz w:val="24"/>
          <w:szCs w:val="24"/>
        </w:rPr>
        <w:t>O</w:t>
      </w:r>
      <w:r w:rsidRPr="0020622F">
        <w:rPr>
          <w:rFonts w:ascii="Book Antiqua" w:hAnsi="Book Antiqua"/>
          <w:b/>
          <w:sz w:val="24"/>
          <w:szCs w:val="24"/>
        </w:rPr>
        <w:t>:</w:t>
      </w:r>
      <w:r w:rsidRPr="0020622F">
        <w:rPr>
          <w:rFonts w:ascii="Book Antiqua" w:eastAsia="MS Mincho" w:hAnsi="Book Antiqua" w:cs="Times New Roman"/>
          <w:kern w:val="0"/>
          <w:sz w:val="24"/>
          <w:szCs w:val="24"/>
          <w:lang w:bidi="he-IL"/>
        </w:rPr>
        <w:t xml:space="preserve"> </w:t>
      </w:r>
      <w:r w:rsidRPr="0020622F">
        <w:rPr>
          <w:rFonts w:ascii="Book Antiqua" w:hAnsi="Book Antiqua"/>
          <w:sz w:val="24"/>
          <w:szCs w:val="24"/>
        </w:rPr>
        <w:t>53098</w:t>
      </w:r>
    </w:p>
    <w:p w14:paraId="3912427F" w14:textId="43B7D015" w:rsidR="00DA5A13" w:rsidRPr="0020622F" w:rsidRDefault="00DA5A13" w:rsidP="00CE1729">
      <w:pPr>
        <w:adjustRightInd w:val="0"/>
        <w:snapToGrid w:val="0"/>
        <w:spacing w:line="360" w:lineRule="auto"/>
        <w:rPr>
          <w:rFonts w:ascii="Book Antiqua" w:hAnsi="Book Antiqua"/>
          <w:sz w:val="24"/>
          <w:szCs w:val="24"/>
        </w:rPr>
      </w:pPr>
      <w:r w:rsidRPr="0020622F">
        <w:rPr>
          <w:rFonts w:ascii="Book Antiqua" w:hAnsi="Book Antiqua"/>
          <w:b/>
          <w:bCs/>
          <w:sz w:val="24"/>
          <w:szCs w:val="24"/>
        </w:rPr>
        <w:t xml:space="preserve">Manuscript Type: </w:t>
      </w:r>
      <w:r w:rsidR="00636A22" w:rsidRPr="0020622F">
        <w:rPr>
          <w:rFonts w:ascii="Book Antiqua" w:hAnsi="Book Antiqua"/>
          <w:sz w:val="24"/>
          <w:szCs w:val="24"/>
        </w:rPr>
        <w:t>SYSTEMATIC REVIEWS</w:t>
      </w:r>
    </w:p>
    <w:p w14:paraId="4435F312" w14:textId="77777777" w:rsidR="00D921EF" w:rsidRPr="0020622F" w:rsidRDefault="00D921EF" w:rsidP="00CE1729">
      <w:pPr>
        <w:adjustRightInd w:val="0"/>
        <w:snapToGrid w:val="0"/>
        <w:spacing w:line="360" w:lineRule="auto"/>
        <w:rPr>
          <w:rFonts w:ascii="Book Antiqua" w:hAnsi="Book Antiqua"/>
          <w:sz w:val="24"/>
          <w:szCs w:val="24"/>
        </w:rPr>
      </w:pPr>
    </w:p>
    <w:p w14:paraId="0640BE98" w14:textId="520BEB80" w:rsidR="00566D75" w:rsidRPr="0020622F" w:rsidRDefault="00566D75" w:rsidP="00CE1729">
      <w:pPr>
        <w:adjustRightInd w:val="0"/>
        <w:snapToGrid w:val="0"/>
        <w:spacing w:line="360" w:lineRule="auto"/>
        <w:rPr>
          <w:rFonts w:ascii="Book Antiqua" w:hAnsi="Book Antiqua"/>
          <w:b/>
          <w:sz w:val="24"/>
          <w:szCs w:val="24"/>
        </w:rPr>
      </w:pPr>
      <w:bookmarkStart w:id="0" w:name="OLE_LINK53"/>
      <w:bookmarkStart w:id="1" w:name="OLE_LINK54"/>
      <w:r w:rsidRPr="0020622F">
        <w:rPr>
          <w:rFonts w:ascii="Book Antiqua" w:hAnsi="Book Antiqua"/>
          <w:b/>
          <w:sz w:val="24"/>
          <w:szCs w:val="24"/>
        </w:rPr>
        <w:t>Novel alternative transplantation therapy for orthotopic liver transplantation in liver failure:</w:t>
      </w:r>
      <w:r w:rsidR="00107A88" w:rsidRPr="0020622F">
        <w:rPr>
          <w:rFonts w:ascii="Book Antiqua" w:hAnsi="Book Antiqua"/>
          <w:b/>
          <w:sz w:val="24"/>
          <w:szCs w:val="24"/>
        </w:rPr>
        <w:t xml:space="preserve"> </w:t>
      </w:r>
      <w:r w:rsidRPr="0020622F">
        <w:rPr>
          <w:rFonts w:ascii="Book Antiqua" w:hAnsi="Book Antiqua"/>
          <w:b/>
          <w:sz w:val="24"/>
          <w:szCs w:val="24"/>
        </w:rPr>
        <w:t>A systematic review</w:t>
      </w:r>
    </w:p>
    <w:bookmarkEnd w:id="0"/>
    <w:bookmarkEnd w:id="1"/>
    <w:p w14:paraId="2E566578" w14:textId="77777777" w:rsidR="00636A22" w:rsidRPr="0020622F" w:rsidRDefault="00636A22" w:rsidP="00CE1729">
      <w:pPr>
        <w:adjustRightInd w:val="0"/>
        <w:snapToGrid w:val="0"/>
        <w:spacing w:line="360" w:lineRule="auto"/>
        <w:rPr>
          <w:rFonts w:ascii="Book Antiqua" w:hAnsi="Book Antiqua"/>
          <w:b/>
          <w:sz w:val="24"/>
          <w:szCs w:val="24"/>
        </w:rPr>
      </w:pPr>
    </w:p>
    <w:p w14:paraId="546A1A72" w14:textId="0A65D69A" w:rsidR="00107A88" w:rsidRPr="0020622F" w:rsidRDefault="00636A22" w:rsidP="00CE1729">
      <w:pPr>
        <w:adjustRightInd w:val="0"/>
        <w:snapToGrid w:val="0"/>
        <w:spacing w:line="360" w:lineRule="auto"/>
        <w:rPr>
          <w:rStyle w:val="CommentReference"/>
          <w:rFonts w:ascii="Book Antiqua" w:hAnsi="Book Antiqua"/>
          <w:sz w:val="24"/>
          <w:szCs w:val="24"/>
        </w:rPr>
      </w:pPr>
      <w:proofErr w:type="spellStart"/>
      <w:r w:rsidRPr="0020622F">
        <w:rPr>
          <w:rFonts w:ascii="Book Antiqua" w:hAnsi="Book Antiqua"/>
          <w:sz w:val="24"/>
          <w:szCs w:val="24"/>
        </w:rPr>
        <w:t>Furuta</w:t>
      </w:r>
      <w:proofErr w:type="spellEnd"/>
      <w:r w:rsidRPr="0020622F">
        <w:rPr>
          <w:rStyle w:val="CommentReference"/>
          <w:rFonts w:ascii="Book Antiqua" w:hAnsi="Book Antiqua"/>
          <w:sz w:val="24"/>
          <w:szCs w:val="24"/>
        </w:rPr>
        <w:t xml:space="preserve"> T </w:t>
      </w:r>
      <w:r w:rsidRPr="0020622F">
        <w:rPr>
          <w:rStyle w:val="CommentReference"/>
          <w:rFonts w:ascii="Book Antiqua" w:hAnsi="Book Antiqua"/>
          <w:i/>
          <w:iCs/>
          <w:sz w:val="24"/>
          <w:szCs w:val="24"/>
        </w:rPr>
        <w:t xml:space="preserve">et al. </w:t>
      </w:r>
      <w:r w:rsidRPr="0020622F">
        <w:rPr>
          <w:rStyle w:val="CommentReference"/>
          <w:rFonts w:ascii="Book Antiqua" w:hAnsi="Book Antiqua"/>
          <w:sz w:val="24"/>
          <w:szCs w:val="24"/>
        </w:rPr>
        <w:t>A novel alternative transplantation therapy for OLT</w:t>
      </w:r>
    </w:p>
    <w:p w14:paraId="09FF93EB" w14:textId="77777777" w:rsidR="00636A22" w:rsidRPr="0020622F" w:rsidRDefault="00636A22" w:rsidP="00CE1729">
      <w:pPr>
        <w:adjustRightInd w:val="0"/>
        <w:snapToGrid w:val="0"/>
        <w:spacing w:line="360" w:lineRule="auto"/>
        <w:rPr>
          <w:rStyle w:val="CommentReference"/>
          <w:rFonts w:ascii="Book Antiqua" w:hAnsi="Book Antiqua"/>
          <w:sz w:val="24"/>
          <w:szCs w:val="24"/>
        </w:rPr>
      </w:pPr>
    </w:p>
    <w:p w14:paraId="41E54B67" w14:textId="55666629" w:rsidR="00DA5A13" w:rsidRPr="0020622F" w:rsidRDefault="00034E8E" w:rsidP="00CE1729">
      <w:pPr>
        <w:adjustRightInd w:val="0"/>
        <w:snapToGrid w:val="0"/>
        <w:spacing w:line="360" w:lineRule="auto"/>
        <w:rPr>
          <w:rFonts w:ascii="Book Antiqua" w:hAnsi="Book Antiqua"/>
          <w:sz w:val="24"/>
          <w:szCs w:val="24"/>
        </w:rPr>
      </w:pPr>
      <w:proofErr w:type="spellStart"/>
      <w:r w:rsidRPr="0020622F">
        <w:rPr>
          <w:rFonts w:ascii="Book Antiqua" w:hAnsi="Book Antiqua"/>
          <w:sz w:val="24"/>
          <w:szCs w:val="24"/>
        </w:rPr>
        <w:t>Tomoaki</w:t>
      </w:r>
      <w:proofErr w:type="spellEnd"/>
      <w:r w:rsidRPr="0020622F">
        <w:rPr>
          <w:rFonts w:ascii="Book Antiqua" w:hAnsi="Book Antiqua"/>
          <w:sz w:val="24"/>
          <w:szCs w:val="24"/>
        </w:rPr>
        <w:t xml:space="preserve"> </w:t>
      </w:r>
      <w:proofErr w:type="spellStart"/>
      <w:r w:rsidRPr="0020622F">
        <w:rPr>
          <w:rFonts w:ascii="Book Antiqua" w:hAnsi="Book Antiqua"/>
          <w:sz w:val="24"/>
          <w:szCs w:val="24"/>
        </w:rPr>
        <w:t>Furuta</w:t>
      </w:r>
      <w:proofErr w:type="spellEnd"/>
      <w:r w:rsidRPr="0020622F">
        <w:rPr>
          <w:rFonts w:ascii="Book Antiqua" w:hAnsi="Book Antiqua"/>
          <w:sz w:val="24"/>
          <w:szCs w:val="24"/>
        </w:rPr>
        <w:t xml:space="preserve">, Kinji </w:t>
      </w:r>
      <w:proofErr w:type="spellStart"/>
      <w:r w:rsidRPr="0020622F">
        <w:rPr>
          <w:rFonts w:ascii="Book Antiqua" w:hAnsi="Book Antiqua"/>
          <w:sz w:val="24"/>
          <w:szCs w:val="24"/>
        </w:rPr>
        <w:t>Furuya</w:t>
      </w:r>
      <w:proofErr w:type="spellEnd"/>
      <w:r w:rsidRPr="0020622F">
        <w:rPr>
          <w:rFonts w:ascii="Book Antiqua" w:hAnsi="Book Antiqua"/>
          <w:sz w:val="24"/>
          <w:szCs w:val="24"/>
        </w:rPr>
        <w:t xml:space="preserve">, </w:t>
      </w:r>
      <w:r w:rsidR="003E18EB" w:rsidRPr="0020622F">
        <w:rPr>
          <w:rFonts w:ascii="Book Antiqua" w:hAnsi="Book Antiqua"/>
          <w:sz w:val="24"/>
          <w:szCs w:val="24"/>
        </w:rPr>
        <w:t>Yun-Wen Zheng</w:t>
      </w:r>
      <w:r w:rsidR="006E66C9" w:rsidRPr="0020622F">
        <w:rPr>
          <w:rFonts w:ascii="Book Antiqua" w:hAnsi="Book Antiqua"/>
          <w:sz w:val="24"/>
          <w:szCs w:val="24"/>
        </w:rPr>
        <w:t xml:space="preserve">, </w:t>
      </w:r>
      <w:r w:rsidR="006E66C9" w:rsidRPr="0020622F">
        <w:rPr>
          <w:rFonts w:ascii="Book Antiqua" w:eastAsia="Yu Mincho" w:hAnsi="Book Antiqua" w:cs="Century"/>
          <w:bCs/>
          <w:kern w:val="0"/>
          <w:sz w:val="24"/>
          <w:szCs w:val="24"/>
        </w:rPr>
        <w:t>Tatsuya Oda</w:t>
      </w:r>
    </w:p>
    <w:p w14:paraId="148A7C1F" w14:textId="3F122F67" w:rsidR="00DA5A13" w:rsidRPr="0020622F" w:rsidRDefault="00DA5A13" w:rsidP="00CE1729">
      <w:pPr>
        <w:adjustRightInd w:val="0"/>
        <w:snapToGrid w:val="0"/>
        <w:spacing w:line="360" w:lineRule="auto"/>
        <w:rPr>
          <w:rFonts w:ascii="Book Antiqua" w:hAnsi="Book Antiqua"/>
          <w:sz w:val="24"/>
          <w:szCs w:val="24"/>
        </w:rPr>
      </w:pPr>
    </w:p>
    <w:p w14:paraId="5157F903" w14:textId="154A7EA2" w:rsidR="00457CE7" w:rsidRPr="0020622F" w:rsidRDefault="003E18EB" w:rsidP="00CE1729">
      <w:pPr>
        <w:adjustRightInd w:val="0"/>
        <w:snapToGrid w:val="0"/>
        <w:spacing w:line="360" w:lineRule="auto"/>
        <w:rPr>
          <w:rFonts w:ascii="Book Antiqua" w:hAnsi="Book Antiqua"/>
          <w:sz w:val="24"/>
          <w:szCs w:val="24"/>
        </w:rPr>
      </w:pPr>
      <w:proofErr w:type="spellStart"/>
      <w:r w:rsidRPr="0020622F">
        <w:rPr>
          <w:rFonts w:ascii="Book Antiqua" w:hAnsi="Book Antiqua"/>
          <w:b/>
          <w:bCs/>
          <w:sz w:val="24"/>
          <w:szCs w:val="24"/>
        </w:rPr>
        <w:t>Tomoaki</w:t>
      </w:r>
      <w:proofErr w:type="spellEnd"/>
      <w:r w:rsidRPr="0020622F">
        <w:rPr>
          <w:rFonts w:ascii="Book Antiqua" w:hAnsi="Book Antiqua"/>
          <w:b/>
          <w:bCs/>
          <w:sz w:val="24"/>
          <w:szCs w:val="24"/>
        </w:rPr>
        <w:t xml:space="preserve"> </w:t>
      </w:r>
      <w:proofErr w:type="spellStart"/>
      <w:r w:rsidRPr="0020622F">
        <w:rPr>
          <w:rFonts w:ascii="Book Antiqua" w:hAnsi="Book Antiqua"/>
          <w:b/>
          <w:bCs/>
          <w:sz w:val="24"/>
          <w:szCs w:val="24"/>
        </w:rPr>
        <w:t>Furuta</w:t>
      </w:r>
      <w:proofErr w:type="spellEnd"/>
      <w:r w:rsidRPr="0020622F">
        <w:rPr>
          <w:rFonts w:ascii="Book Antiqua" w:hAnsi="Book Antiqua"/>
          <w:b/>
          <w:bCs/>
          <w:sz w:val="24"/>
          <w:szCs w:val="24"/>
        </w:rPr>
        <w:t xml:space="preserve">, Kinji </w:t>
      </w:r>
      <w:proofErr w:type="spellStart"/>
      <w:r w:rsidRPr="0020622F">
        <w:rPr>
          <w:rFonts w:ascii="Book Antiqua" w:hAnsi="Book Antiqua"/>
          <w:b/>
          <w:bCs/>
          <w:sz w:val="24"/>
          <w:szCs w:val="24"/>
        </w:rPr>
        <w:t>Furuya</w:t>
      </w:r>
      <w:proofErr w:type="spellEnd"/>
      <w:r w:rsidRPr="0020622F">
        <w:rPr>
          <w:rFonts w:ascii="Book Antiqua" w:hAnsi="Book Antiqua"/>
          <w:b/>
          <w:bCs/>
          <w:sz w:val="24"/>
          <w:szCs w:val="24"/>
        </w:rPr>
        <w:t>, Yun-Wen Zheng</w:t>
      </w:r>
      <w:r w:rsidRPr="0020622F">
        <w:rPr>
          <w:rFonts w:ascii="Book Antiqua" w:hAnsi="Book Antiqua"/>
          <w:sz w:val="24"/>
          <w:szCs w:val="24"/>
        </w:rPr>
        <w:t>,</w:t>
      </w:r>
      <w:r w:rsidRPr="0020622F">
        <w:rPr>
          <w:rFonts w:ascii="Book Antiqua" w:hAnsi="Book Antiqua"/>
          <w:b/>
          <w:sz w:val="24"/>
          <w:szCs w:val="24"/>
        </w:rPr>
        <w:t xml:space="preserve"> </w:t>
      </w:r>
      <w:r w:rsidR="006E66C9" w:rsidRPr="0020622F">
        <w:rPr>
          <w:rFonts w:ascii="Book Antiqua" w:eastAsia="Yu Mincho" w:hAnsi="Book Antiqua" w:cs="Century"/>
          <w:b/>
          <w:bCs/>
          <w:kern w:val="0"/>
          <w:sz w:val="24"/>
          <w:szCs w:val="24"/>
        </w:rPr>
        <w:t>Tatsuya Oda,</w:t>
      </w:r>
      <w:r w:rsidR="006E66C9" w:rsidRPr="0020622F">
        <w:rPr>
          <w:rFonts w:ascii="Book Antiqua" w:hAnsi="Book Antiqua"/>
          <w:sz w:val="24"/>
          <w:szCs w:val="24"/>
        </w:rPr>
        <w:t xml:space="preserve"> </w:t>
      </w:r>
      <w:r w:rsidRPr="0020622F">
        <w:rPr>
          <w:rFonts w:ascii="Book Antiqua" w:hAnsi="Book Antiqua"/>
          <w:sz w:val="24"/>
          <w:szCs w:val="24"/>
        </w:rPr>
        <w:t xml:space="preserve">Department of Gastrointestinal and Hepato-Biliary-Pancreatic Surgery, Faculty of Medicine, University of Tsukuba, </w:t>
      </w:r>
      <w:r w:rsidR="00FA354C" w:rsidRPr="0020622F">
        <w:rPr>
          <w:rFonts w:ascii="Book Antiqua" w:hAnsi="Book Antiqua"/>
          <w:sz w:val="24"/>
          <w:szCs w:val="24"/>
        </w:rPr>
        <w:t>Tsukuba-</w:t>
      </w:r>
      <w:proofErr w:type="spellStart"/>
      <w:r w:rsidR="00FA354C" w:rsidRPr="0020622F">
        <w:rPr>
          <w:rFonts w:ascii="Book Antiqua" w:hAnsi="Book Antiqua"/>
          <w:sz w:val="24"/>
          <w:szCs w:val="24"/>
        </w:rPr>
        <w:t>shi</w:t>
      </w:r>
      <w:proofErr w:type="spellEnd"/>
      <w:r w:rsidR="00F662D5" w:rsidRPr="0020622F">
        <w:rPr>
          <w:rFonts w:ascii="Book Antiqua" w:hAnsi="Book Antiqua"/>
          <w:sz w:val="24"/>
          <w:szCs w:val="24"/>
        </w:rPr>
        <w:t xml:space="preserve"> 305-8575</w:t>
      </w:r>
      <w:r w:rsidRPr="0020622F">
        <w:rPr>
          <w:rFonts w:ascii="Book Antiqua" w:hAnsi="Book Antiqua"/>
          <w:sz w:val="24"/>
          <w:szCs w:val="24"/>
        </w:rPr>
        <w:t>, Ibaraki, Japan</w:t>
      </w:r>
    </w:p>
    <w:p w14:paraId="36F8CAC5" w14:textId="77777777" w:rsidR="00457CE7" w:rsidRPr="0020622F" w:rsidRDefault="00457CE7" w:rsidP="00CE1729">
      <w:pPr>
        <w:adjustRightInd w:val="0"/>
        <w:snapToGrid w:val="0"/>
        <w:spacing w:line="360" w:lineRule="auto"/>
        <w:rPr>
          <w:rFonts w:ascii="Book Antiqua" w:hAnsi="Book Antiqua"/>
          <w:sz w:val="24"/>
          <w:szCs w:val="24"/>
        </w:rPr>
      </w:pPr>
    </w:p>
    <w:p w14:paraId="5F7D7F14" w14:textId="7E7BE17A" w:rsidR="00F662D5" w:rsidRPr="0020622F" w:rsidRDefault="00457CE7" w:rsidP="00CE1729">
      <w:pPr>
        <w:adjustRightInd w:val="0"/>
        <w:snapToGrid w:val="0"/>
        <w:spacing w:line="360" w:lineRule="auto"/>
        <w:rPr>
          <w:rFonts w:ascii="Book Antiqua" w:hAnsi="Book Antiqua"/>
          <w:sz w:val="24"/>
          <w:szCs w:val="24"/>
        </w:rPr>
      </w:pPr>
      <w:r w:rsidRPr="0020622F">
        <w:rPr>
          <w:rFonts w:ascii="Book Antiqua" w:hAnsi="Book Antiqua"/>
          <w:b/>
          <w:sz w:val="24"/>
          <w:szCs w:val="24"/>
        </w:rPr>
        <w:t xml:space="preserve">Yun-Wen Zheng, </w:t>
      </w:r>
      <w:r w:rsidRPr="0020622F">
        <w:rPr>
          <w:rFonts w:ascii="Book Antiqua" w:hAnsi="Book Antiqua"/>
          <w:sz w:val="24"/>
          <w:szCs w:val="24"/>
        </w:rPr>
        <w:t xml:space="preserve">Institute of Regenerative Medicine and Affiliated Hospital of Jiangsu University, Zhenjiang 212001, Jiangsu Province, China </w:t>
      </w:r>
    </w:p>
    <w:p w14:paraId="60357950" w14:textId="77777777" w:rsidR="00F662D5" w:rsidRPr="0020622F" w:rsidRDefault="00F662D5" w:rsidP="00CE1729">
      <w:pPr>
        <w:adjustRightInd w:val="0"/>
        <w:snapToGrid w:val="0"/>
        <w:spacing w:line="360" w:lineRule="auto"/>
        <w:rPr>
          <w:rFonts w:ascii="Book Antiqua" w:hAnsi="Book Antiqua"/>
          <w:sz w:val="24"/>
          <w:szCs w:val="24"/>
        </w:rPr>
      </w:pPr>
    </w:p>
    <w:p w14:paraId="434D168D" w14:textId="05A1AD37" w:rsidR="00F662D5" w:rsidRPr="0020622F" w:rsidRDefault="00F662D5" w:rsidP="00CE1729">
      <w:pPr>
        <w:adjustRightInd w:val="0"/>
        <w:snapToGrid w:val="0"/>
        <w:spacing w:line="360" w:lineRule="auto"/>
        <w:rPr>
          <w:rFonts w:ascii="Book Antiqua" w:hAnsi="Book Antiqua"/>
          <w:sz w:val="24"/>
          <w:szCs w:val="24"/>
        </w:rPr>
      </w:pPr>
      <w:r w:rsidRPr="0020622F">
        <w:rPr>
          <w:rFonts w:ascii="Book Antiqua" w:hAnsi="Book Antiqua"/>
          <w:b/>
          <w:sz w:val="24"/>
          <w:szCs w:val="24"/>
        </w:rPr>
        <w:t xml:space="preserve">Yun-Wen Zheng, </w:t>
      </w:r>
      <w:r w:rsidR="00457CE7" w:rsidRPr="0020622F">
        <w:rPr>
          <w:rFonts w:ascii="Book Antiqua" w:hAnsi="Book Antiqua"/>
          <w:sz w:val="24"/>
          <w:szCs w:val="24"/>
        </w:rPr>
        <w:t>Department of Regenerative Medicine, School of Medicine, Yokohama City University, Yokohama 2</w:t>
      </w:r>
      <w:r w:rsidR="00457CE7" w:rsidRPr="0020622F">
        <w:rPr>
          <w:rFonts w:ascii="Book Antiqua" w:eastAsia="MS Mincho" w:hAnsi="Book Antiqua"/>
          <w:sz w:val="24"/>
          <w:szCs w:val="24"/>
        </w:rPr>
        <w:t>36-</w:t>
      </w:r>
      <w:r w:rsidR="00457CE7" w:rsidRPr="0020622F">
        <w:rPr>
          <w:rFonts w:ascii="Book Antiqua" w:hAnsi="Book Antiqua"/>
          <w:sz w:val="24"/>
          <w:szCs w:val="24"/>
        </w:rPr>
        <w:t>00</w:t>
      </w:r>
      <w:r w:rsidR="00457CE7" w:rsidRPr="0020622F">
        <w:rPr>
          <w:rFonts w:ascii="Book Antiqua" w:eastAsia="MS Mincho" w:hAnsi="Book Antiqua"/>
          <w:sz w:val="24"/>
          <w:szCs w:val="24"/>
        </w:rPr>
        <w:t>04</w:t>
      </w:r>
      <w:r w:rsidR="00457CE7" w:rsidRPr="0020622F">
        <w:rPr>
          <w:rFonts w:ascii="Book Antiqua" w:hAnsi="Book Antiqua"/>
          <w:sz w:val="24"/>
          <w:szCs w:val="24"/>
        </w:rPr>
        <w:t>, Japan</w:t>
      </w:r>
      <w:r w:rsidR="005D12C2" w:rsidRPr="0020622F">
        <w:rPr>
          <w:rFonts w:ascii="Book Antiqua" w:hAnsi="Book Antiqua"/>
          <w:sz w:val="24"/>
          <w:szCs w:val="24"/>
        </w:rPr>
        <w:t xml:space="preserve"> </w:t>
      </w:r>
    </w:p>
    <w:p w14:paraId="096CCC8B" w14:textId="77777777" w:rsidR="00F662D5" w:rsidRPr="0020622F" w:rsidRDefault="00F662D5" w:rsidP="00CE1729">
      <w:pPr>
        <w:adjustRightInd w:val="0"/>
        <w:snapToGrid w:val="0"/>
        <w:spacing w:line="360" w:lineRule="auto"/>
        <w:rPr>
          <w:rFonts w:ascii="Book Antiqua" w:hAnsi="Book Antiqua"/>
          <w:sz w:val="24"/>
          <w:szCs w:val="24"/>
        </w:rPr>
      </w:pPr>
    </w:p>
    <w:p w14:paraId="330A7416" w14:textId="0EDB658F" w:rsidR="005D12C2" w:rsidRPr="0020622F" w:rsidRDefault="00F662D5" w:rsidP="00CE1729">
      <w:pPr>
        <w:adjustRightInd w:val="0"/>
        <w:snapToGrid w:val="0"/>
        <w:spacing w:line="360" w:lineRule="auto"/>
        <w:rPr>
          <w:rFonts w:ascii="Book Antiqua" w:hAnsi="Book Antiqua"/>
          <w:color w:val="454545"/>
          <w:sz w:val="24"/>
          <w:szCs w:val="24"/>
        </w:rPr>
      </w:pPr>
      <w:r w:rsidRPr="0020622F">
        <w:rPr>
          <w:rFonts w:ascii="Book Antiqua" w:hAnsi="Book Antiqua"/>
          <w:b/>
          <w:sz w:val="24"/>
          <w:szCs w:val="24"/>
        </w:rPr>
        <w:t xml:space="preserve">Yun-Wen Zheng, </w:t>
      </w:r>
      <w:r w:rsidR="005D12C2" w:rsidRPr="0020622F">
        <w:rPr>
          <w:rFonts w:ascii="Book Antiqua" w:hAnsi="Book Antiqua"/>
          <w:sz w:val="24"/>
          <w:szCs w:val="24"/>
        </w:rPr>
        <w:t>Center for Stem Cell Biology and Regenerative Medicine, The Institute of Medical Science, The University of Tokyo, Tokyo 108-8639, Japan</w:t>
      </w:r>
    </w:p>
    <w:p w14:paraId="49B7D0CE" w14:textId="33144D47" w:rsidR="00DA5A13" w:rsidRPr="0020622F" w:rsidRDefault="00DA5A13" w:rsidP="00CE1729">
      <w:pPr>
        <w:adjustRightInd w:val="0"/>
        <w:snapToGrid w:val="0"/>
        <w:spacing w:line="360" w:lineRule="auto"/>
        <w:rPr>
          <w:rFonts w:ascii="Book Antiqua" w:hAnsi="Book Antiqua"/>
          <w:sz w:val="24"/>
          <w:szCs w:val="24"/>
        </w:rPr>
      </w:pPr>
    </w:p>
    <w:p w14:paraId="72B657AA" w14:textId="65279C40" w:rsidR="00BA474B" w:rsidRPr="0020622F" w:rsidRDefault="00DA5A13" w:rsidP="00CE1729">
      <w:pPr>
        <w:adjustRightInd w:val="0"/>
        <w:snapToGrid w:val="0"/>
        <w:spacing w:line="360" w:lineRule="auto"/>
        <w:rPr>
          <w:rFonts w:ascii="Book Antiqua" w:hAnsi="Book Antiqua"/>
          <w:strike/>
          <w:color w:val="FF0000"/>
          <w:sz w:val="24"/>
          <w:szCs w:val="24"/>
        </w:rPr>
      </w:pPr>
      <w:r w:rsidRPr="0020622F">
        <w:rPr>
          <w:rFonts w:ascii="Book Antiqua" w:hAnsi="Book Antiqua"/>
          <w:b/>
          <w:bCs/>
          <w:sz w:val="24"/>
          <w:szCs w:val="24"/>
        </w:rPr>
        <w:t xml:space="preserve">Author contributions: </w:t>
      </w:r>
      <w:proofErr w:type="spellStart"/>
      <w:r w:rsidR="003E18EB" w:rsidRPr="0020622F">
        <w:rPr>
          <w:rFonts w:ascii="Book Antiqua" w:hAnsi="Book Antiqua"/>
          <w:sz w:val="24"/>
          <w:szCs w:val="24"/>
        </w:rPr>
        <w:t>Furuta</w:t>
      </w:r>
      <w:proofErr w:type="spellEnd"/>
      <w:r w:rsidR="003E18EB" w:rsidRPr="0020622F">
        <w:rPr>
          <w:rFonts w:ascii="Book Antiqua" w:hAnsi="Book Antiqua"/>
          <w:sz w:val="24"/>
          <w:szCs w:val="24"/>
        </w:rPr>
        <w:t xml:space="preserve"> T </w:t>
      </w:r>
      <w:r w:rsidRPr="0020622F">
        <w:rPr>
          <w:rFonts w:ascii="Book Antiqua" w:hAnsi="Book Antiqua"/>
          <w:sz w:val="24"/>
          <w:szCs w:val="24"/>
        </w:rPr>
        <w:t xml:space="preserve">conceptualized and designed the review together with </w:t>
      </w:r>
      <w:proofErr w:type="spellStart"/>
      <w:r w:rsidR="003E18EB" w:rsidRPr="0020622F">
        <w:rPr>
          <w:rFonts w:ascii="Book Antiqua" w:hAnsi="Book Antiqua"/>
          <w:sz w:val="24"/>
          <w:szCs w:val="24"/>
        </w:rPr>
        <w:t>Furuya</w:t>
      </w:r>
      <w:proofErr w:type="spellEnd"/>
      <w:r w:rsidR="003E18EB" w:rsidRPr="0020622F">
        <w:rPr>
          <w:rFonts w:ascii="Book Antiqua" w:hAnsi="Book Antiqua"/>
          <w:sz w:val="24"/>
          <w:szCs w:val="24"/>
        </w:rPr>
        <w:t xml:space="preserve"> K and</w:t>
      </w:r>
      <w:r w:rsidR="00495374" w:rsidRPr="0020622F">
        <w:rPr>
          <w:rFonts w:ascii="Book Antiqua" w:hAnsi="Book Antiqua"/>
          <w:sz w:val="24"/>
          <w:szCs w:val="24"/>
        </w:rPr>
        <w:t xml:space="preserve"> </w:t>
      </w:r>
      <w:r w:rsidR="003E18EB" w:rsidRPr="0020622F">
        <w:rPr>
          <w:rFonts w:ascii="Book Antiqua" w:hAnsi="Book Antiqua"/>
          <w:sz w:val="24"/>
          <w:szCs w:val="24"/>
        </w:rPr>
        <w:t>Zheng</w:t>
      </w:r>
      <w:r w:rsidR="00495374" w:rsidRPr="0020622F">
        <w:rPr>
          <w:rFonts w:ascii="Book Antiqua" w:hAnsi="Book Antiqua"/>
          <w:sz w:val="24"/>
          <w:szCs w:val="24"/>
        </w:rPr>
        <w:t xml:space="preserve"> YW</w:t>
      </w:r>
      <w:r w:rsidRPr="0020622F">
        <w:rPr>
          <w:rFonts w:ascii="Book Antiqua" w:hAnsi="Book Antiqua"/>
          <w:sz w:val="24"/>
          <w:szCs w:val="24"/>
        </w:rPr>
        <w:t xml:space="preserve">; </w:t>
      </w:r>
      <w:proofErr w:type="spellStart"/>
      <w:r w:rsidR="003E18EB" w:rsidRPr="0020622F">
        <w:rPr>
          <w:rFonts w:ascii="Book Antiqua" w:hAnsi="Book Antiqua"/>
          <w:sz w:val="24"/>
          <w:szCs w:val="24"/>
        </w:rPr>
        <w:t>Furuta</w:t>
      </w:r>
      <w:proofErr w:type="spellEnd"/>
      <w:r w:rsidR="003E18EB" w:rsidRPr="0020622F">
        <w:rPr>
          <w:rFonts w:ascii="Book Antiqua" w:hAnsi="Book Antiqua"/>
          <w:sz w:val="24"/>
          <w:szCs w:val="24"/>
        </w:rPr>
        <w:t xml:space="preserve"> T</w:t>
      </w:r>
      <w:r w:rsidR="00495374" w:rsidRPr="0020622F">
        <w:rPr>
          <w:rFonts w:ascii="Book Antiqua" w:hAnsi="Book Antiqua"/>
          <w:sz w:val="24"/>
          <w:szCs w:val="24"/>
        </w:rPr>
        <w:t xml:space="preserve"> and</w:t>
      </w:r>
      <w:r w:rsidR="003E18EB" w:rsidRPr="0020622F">
        <w:rPr>
          <w:rFonts w:ascii="Book Antiqua" w:hAnsi="Book Antiqua"/>
          <w:sz w:val="24"/>
          <w:szCs w:val="24"/>
        </w:rPr>
        <w:t xml:space="preserve"> </w:t>
      </w:r>
      <w:proofErr w:type="spellStart"/>
      <w:r w:rsidR="003E18EB" w:rsidRPr="0020622F">
        <w:rPr>
          <w:rFonts w:ascii="Book Antiqua" w:hAnsi="Book Antiqua"/>
          <w:sz w:val="24"/>
          <w:szCs w:val="24"/>
        </w:rPr>
        <w:t>Furuya</w:t>
      </w:r>
      <w:proofErr w:type="spellEnd"/>
      <w:r w:rsidR="003E18EB" w:rsidRPr="0020622F">
        <w:rPr>
          <w:rFonts w:ascii="Book Antiqua" w:hAnsi="Book Antiqua"/>
          <w:sz w:val="24"/>
          <w:szCs w:val="24"/>
        </w:rPr>
        <w:t xml:space="preserve"> K</w:t>
      </w:r>
      <w:r w:rsidRPr="0020622F">
        <w:rPr>
          <w:rFonts w:ascii="Book Antiqua" w:hAnsi="Book Antiqua"/>
          <w:sz w:val="24"/>
          <w:szCs w:val="24"/>
        </w:rPr>
        <w:t xml:space="preserve"> carried out the analysis;</w:t>
      </w:r>
      <w:r w:rsidR="003E18EB" w:rsidRPr="0020622F">
        <w:rPr>
          <w:rFonts w:ascii="Book Antiqua" w:hAnsi="Book Antiqua"/>
          <w:sz w:val="24"/>
          <w:szCs w:val="24"/>
        </w:rPr>
        <w:t xml:space="preserve"> </w:t>
      </w:r>
      <w:proofErr w:type="spellStart"/>
      <w:r w:rsidR="003E18EB" w:rsidRPr="0020622F">
        <w:rPr>
          <w:rFonts w:ascii="Book Antiqua" w:hAnsi="Book Antiqua"/>
          <w:sz w:val="24"/>
          <w:szCs w:val="24"/>
        </w:rPr>
        <w:t>Furuta</w:t>
      </w:r>
      <w:proofErr w:type="spellEnd"/>
      <w:r w:rsidR="003E18EB" w:rsidRPr="0020622F">
        <w:rPr>
          <w:rFonts w:ascii="Book Antiqua" w:hAnsi="Book Antiqua"/>
          <w:sz w:val="24"/>
          <w:szCs w:val="24"/>
        </w:rPr>
        <w:t xml:space="preserve"> T</w:t>
      </w:r>
      <w:r w:rsidRPr="0020622F">
        <w:rPr>
          <w:rFonts w:ascii="Book Antiqua" w:hAnsi="Book Antiqua"/>
          <w:sz w:val="24"/>
          <w:szCs w:val="24"/>
        </w:rPr>
        <w:t xml:space="preserve"> drafted the initial manuscript; all authors reviewed and approved the final manuscript as submitted</w:t>
      </w:r>
      <w:r w:rsidR="00F662D5" w:rsidRPr="0020622F">
        <w:rPr>
          <w:rFonts w:ascii="Book Antiqua" w:hAnsi="Book Antiqua"/>
          <w:sz w:val="24"/>
          <w:szCs w:val="24"/>
        </w:rPr>
        <w:t>;</w:t>
      </w:r>
      <w:r w:rsidR="00495374" w:rsidRPr="0020622F">
        <w:rPr>
          <w:rFonts w:ascii="Book Antiqua" w:hAnsi="Book Antiqua"/>
          <w:sz w:val="24"/>
          <w:szCs w:val="24"/>
        </w:rPr>
        <w:t xml:space="preserve"> </w:t>
      </w:r>
      <w:proofErr w:type="spellStart"/>
      <w:r w:rsidR="00495374" w:rsidRPr="0020622F">
        <w:rPr>
          <w:rFonts w:ascii="Book Antiqua" w:hAnsi="Book Antiqua"/>
          <w:sz w:val="24"/>
          <w:szCs w:val="24"/>
        </w:rPr>
        <w:t>Furuta</w:t>
      </w:r>
      <w:proofErr w:type="spellEnd"/>
      <w:r w:rsidR="00495374" w:rsidRPr="0020622F">
        <w:rPr>
          <w:rFonts w:ascii="Book Antiqua" w:hAnsi="Book Antiqua"/>
          <w:sz w:val="24"/>
          <w:szCs w:val="24"/>
        </w:rPr>
        <w:t xml:space="preserve"> T and </w:t>
      </w:r>
      <w:proofErr w:type="spellStart"/>
      <w:r w:rsidR="00495374" w:rsidRPr="0020622F">
        <w:rPr>
          <w:rFonts w:ascii="Book Antiqua" w:hAnsi="Book Antiqua"/>
          <w:sz w:val="24"/>
          <w:szCs w:val="24"/>
        </w:rPr>
        <w:t>Furuya</w:t>
      </w:r>
      <w:proofErr w:type="spellEnd"/>
      <w:r w:rsidR="00495374" w:rsidRPr="0020622F">
        <w:rPr>
          <w:rFonts w:ascii="Book Antiqua" w:hAnsi="Book Antiqua"/>
          <w:sz w:val="24"/>
          <w:szCs w:val="24"/>
        </w:rPr>
        <w:t xml:space="preserve"> K contributed equally to the work</w:t>
      </w:r>
      <w:r w:rsidR="00C0498C" w:rsidRPr="0020622F">
        <w:rPr>
          <w:rFonts w:ascii="Book Antiqua" w:hAnsi="Book Antiqua"/>
          <w:sz w:val="24"/>
          <w:szCs w:val="24"/>
        </w:rPr>
        <w:t xml:space="preserve">; </w:t>
      </w:r>
      <w:r w:rsidR="00BA474B" w:rsidRPr="0020622F">
        <w:rPr>
          <w:rFonts w:ascii="Book Antiqua" w:hAnsi="Book Antiqua"/>
          <w:sz w:val="24"/>
          <w:szCs w:val="24"/>
        </w:rPr>
        <w:t>Zheng YM and Oda T are senior authors.</w:t>
      </w:r>
    </w:p>
    <w:p w14:paraId="54B399E0" w14:textId="77777777" w:rsidR="004B270B" w:rsidRPr="0020622F" w:rsidRDefault="004B270B" w:rsidP="00CE1729">
      <w:pPr>
        <w:adjustRightInd w:val="0"/>
        <w:snapToGrid w:val="0"/>
        <w:spacing w:line="360" w:lineRule="auto"/>
        <w:rPr>
          <w:rFonts w:ascii="Book Antiqua" w:hAnsi="Book Antiqua"/>
          <w:sz w:val="24"/>
          <w:szCs w:val="24"/>
        </w:rPr>
      </w:pPr>
    </w:p>
    <w:p w14:paraId="19D096F5" w14:textId="618FA075" w:rsidR="00DA5A13" w:rsidRPr="0020622F" w:rsidRDefault="004B270B" w:rsidP="00CE1729">
      <w:pPr>
        <w:adjustRightInd w:val="0"/>
        <w:snapToGrid w:val="0"/>
        <w:spacing w:line="360" w:lineRule="auto"/>
        <w:rPr>
          <w:rFonts w:ascii="Book Antiqua" w:hAnsi="Book Antiqua"/>
          <w:sz w:val="24"/>
          <w:szCs w:val="24"/>
        </w:rPr>
      </w:pPr>
      <w:r w:rsidRPr="0020622F">
        <w:rPr>
          <w:rFonts w:ascii="Book Antiqua" w:hAnsi="Book Antiqua"/>
          <w:b/>
          <w:sz w:val="24"/>
          <w:szCs w:val="24"/>
        </w:rPr>
        <w:lastRenderedPageBreak/>
        <w:t xml:space="preserve">Supported by </w:t>
      </w:r>
      <w:r w:rsidR="000124F4" w:rsidRPr="0020622F">
        <w:rPr>
          <w:rFonts w:ascii="Book Antiqua" w:hAnsi="Book Antiqua"/>
          <w:sz w:val="24"/>
          <w:szCs w:val="24"/>
        </w:rPr>
        <w:t xml:space="preserve">National Natural Science Foundation of China, No. 81770621; Ministry of Education, Culture, Sports, Science, and Technology of Japan, KAKENHI, No. 18H02866; </w:t>
      </w:r>
      <w:r w:rsidR="0020622F" w:rsidRPr="0020622F">
        <w:rPr>
          <w:rFonts w:ascii="Book Antiqua" w:eastAsia="DengXian" w:hAnsi="Book Antiqua"/>
          <w:sz w:val="24"/>
          <w:szCs w:val="24"/>
          <w:lang w:eastAsia="zh-CN"/>
        </w:rPr>
        <w:t>and</w:t>
      </w:r>
      <w:r w:rsidR="0020622F" w:rsidRPr="0020622F">
        <w:rPr>
          <w:rFonts w:ascii="Book Antiqua" w:hAnsi="Book Antiqua"/>
          <w:sz w:val="24"/>
          <w:szCs w:val="24"/>
        </w:rPr>
        <w:t xml:space="preserve"> </w:t>
      </w:r>
      <w:r w:rsidR="000124F4" w:rsidRPr="0020622F">
        <w:rPr>
          <w:rFonts w:ascii="Book Antiqua" w:hAnsi="Book Antiqua"/>
          <w:sz w:val="24"/>
          <w:szCs w:val="24"/>
        </w:rPr>
        <w:t>Japan Science and Technology Agency-Japan International Cooperation Agency's (JST-JICA) Science and Technology Research Partnership for Sustainable Development (SATREPS) Project</w:t>
      </w:r>
      <w:r w:rsidR="00DA0FE1" w:rsidRPr="0020622F">
        <w:rPr>
          <w:rFonts w:ascii="Book Antiqua" w:hAnsi="Book Antiqua"/>
          <w:sz w:val="24"/>
          <w:szCs w:val="24"/>
        </w:rPr>
        <w:t>, No</w:t>
      </w:r>
      <w:r w:rsidR="00C434B3" w:rsidRPr="0020622F">
        <w:rPr>
          <w:rFonts w:ascii="Book Antiqua" w:hAnsi="Book Antiqua"/>
          <w:sz w:val="24"/>
          <w:szCs w:val="24"/>
        </w:rPr>
        <w:t>.</w:t>
      </w:r>
      <w:r w:rsidR="00DA0FE1" w:rsidRPr="0020622F">
        <w:rPr>
          <w:rFonts w:ascii="Book Antiqua" w:hAnsi="Book Antiqua"/>
          <w:sz w:val="24"/>
          <w:szCs w:val="24"/>
        </w:rPr>
        <w:t xml:space="preserve"> JPMJSA1506</w:t>
      </w:r>
      <w:r w:rsidR="000124F4" w:rsidRPr="0020622F">
        <w:rPr>
          <w:rFonts w:ascii="Book Antiqua" w:hAnsi="Book Antiqua"/>
          <w:sz w:val="24"/>
          <w:szCs w:val="24"/>
        </w:rPr>
        <w:t>.</w:t>
      </w:r>
    </w:p>
    <w:p w14:paraId="723BF225" w14:textId="77777777" w:rsidR="00DA5A13" w:rsidRPr="0020622F" w:rsidRDefault="00DA5A13" w:rsidP="00CE1729">
      <w:pPr>
        <w:adjustRightInd w:val="0"/>
        <w:snapToGrid w:val="0"/>
        <w:spacing w:line="360" w:lineRule="auto"/>
        <w:rPr>
          <w:rFonts w:ascii="Book Antiqua" w:hAnsi="Book Antiqua"/>
          <w:sz w:val="24"/>
          <w:szCs w:val="24"/>
        </w:rPr>
      </w:pPr>
    </w:p>
    <w:p w14:paraId="41C49EDC" w14:textId="3AB00968" w:rsidR="003E18EB" w:rsidRPr="0020622F" w:rsidRDefault="00DA5A13" w:rsidP="00CE1729">
      <w:pPr>
        <w:adjustRightInd w:val="0"/>
        <w:snapToGrid w:val="0"/>
        <w:spacing w:line="360" w:lineRule="auto"/>
        <w:rPr>
          <w:rFonts w:ascii="Book Antiqua" w:hAnsi="Book Antiqua"/>
          <w:sz w:val="24"/>
          <w:szCs w:val="24"/>
        </w:rPr>
      </w:pPr>
      <w:r w:rsidRPr="0020622F">
        <w:rPr>
          <w:rFonts w:ascii="Book Antiqua" w:hAnsi="Book Antiqua"/>
          <w:b/>
          <w:bCs/>
          <w:sz w:val="24"/>
          <w:szCs w:val="24"/>
        </w:rPr>
        <w:t>Correspond</w:t>
      </w:r>
      <w:r w:rsidR="00E15EE4" w:rsidRPr="0020622F">
        <w:rPr>
          <w:rFonts w:ascii="Book Antiqua" w:hAnsi="Book Antiqua"/>
          <w:b/>
          <w:bCs/>
          <w:sz w:val="24"/>
          <w:szCs w:val="24"/>
        </w:rPr>
        <w:t>ing author</w:t>
      </w:r>
      <w:r w:rsidRPr="0020622F">
        <w:rPr>
          <w:rFonts w:ascii="Book Antiqua" w:hAnsi="Book Antiqua"/>
          <w:b/>
          <w:bCs/>
          <w:sz w:val="24"/>
          <w:szCs w:val="24"/>
        </w:rPr>
        <w:t xml:space="preserve">: </w:t>
      </w:r>
      <w:r w:rsidR="003E18EB" w:rsidRPr="0020622F">
        <w:rPr>
          <w:rFonts w:ascii="Book Antiqua" w:hAnsi="Book Antiqua"/>
          <w:b/>
          <w:bCs/>
          <w:sz w:val="24"/>
          <w:szCs w:val="24"/>
        </w:rPr>
        <w:t xml:space="preserve">Yun-Wen Zheng, </w:t>
      </w:r>
      <w:r w:rsidR="00C53FA8" w:rsidRPr="0020622F">
        <w:rPr>
          <w:rFonts w:ascii="Book Antiqua" w:hAnsi="Book Antiqua"/>
          <w:b/>
          <w:bCs/>
          <w:sz w:val="24"/>
          <w:szCs w:val="24"/>
        </w:rPr>
        <w:t xml:space="preserve">PhD, Associate Professor, </w:t>
      </w:r>
      <w:r w:rsidR="00C53FA8" w:rsidRPr="0020622F">
        <w:rPr>
          <w:rFonts w:ascii="Book Antiqua" w:hAnsi="Book Antiqua"/>
          <w:sz w:val="24"/>
          <w:szCs w:val="24"/>
        </w:rPr>
        <w:t>Department of Gastrointestinal and Hepato-Biliary-Pancreatic Surgery, Faculty of Medicine, University of Tsukuba,</w:t>
      </w:r>
      <w:r w:rsidR="00FA354C" w:rsidRPr="0020622F">
        <w:rPr>
          <w:rFonts w:ascii="Book Antiqua" w:hAnsi="Book Antiqua"/>
          <w:sz w:val="24"/>
          <w:szCs w:val="24"/>
        </w:rPr>
        <w:t xml:space="preserve"> </w:t>
      </w:r>
      <w:proofErr w:type="spellStart"/>
      <w:r w:rsidR="00FA354C" w:rsidRPr="0020622F">
        <w:rPr>
          <w:rFonts w:ascii="Book Antiqua" w:hAnsi="Book Antiqua"/>
          <w:sz w:val="24"/>
          <w:szCs w:val="24"/>
        </w:rPr>
        <w:t>Tennodai</w:t>
      </w:r>
      <w:proofErr w:type="spellEnd"/>
      <w:r w:rsidR="00FA354C" w:rsidRPr="0020622F">
        <w:rPr>
          <w:rFonts w:ascii="Book Antiqua" w:hAnsi="Book Antiqua"/>
          <w:sz w:val="24"/>
          <w:szCs w:val="24"/>
        </w:rPr>
        <w:t xml:space="preserve"> 1-1-1</w:t>
      </w:r>
      <w:r w:rsidR="00FA354C" w:rsidRPr="0020622F">
        <w:rPr>
          <w:rFonts w:ascii="Book Antiqua" w:eastAsia="DengXian" w:hAnsi="Book Antiqua"/>
          <w:sz w:val="24"/>
          <w:szCs w:val="24"/>
          <w:lang w:eastAsia="zh-CN"/>
        </w:rPr>
        <w:t>,</w:t>
      </w:r>
      <w:r w:rsidR="00C53FA8" w:rsidRPr="0020622F">
        <w:rPr>
          <w:rFonts w:ascii="Book Antiqua" w:hAnsi="Book Antiqua"/>
          <w:sz w:val="24"/>
          <w:szCs w:val="24"/>
        </w:rPr>
        <w:t xml:space="preserve"> Tsukuba-</w:t>
      </w:r>
      <w:proofErr w:type="spellStart"/>
      <w:r w:rsidR="00C53FA8" w:rsidRPr="0020622F">
        <w:rPr>
          <w:rFonts w:ascii="Book Antiqua" w:hAnsi="Book Antiqua"/>
          <w:sz w:val="24"/>
          <w:szCs w:val="24"/>
        </w:rPr>
        <w:t>shi</w:t>
      </w:r>
      <w:proofErr w:type="spellEnd"/>
      <w:r w:rsidR="00C53FA8" w:rsidRPr="0020622F">
        <w:rPr>
          <w:rFonts w:ascii="Book Antiqua" w:hAnsi="Book Antiqua"/>
          <w:sz w:val="24"/>
          <w:szCs w:val="24"/>
        </w:rPr>
        <w:t xml:space="preserve"> 305-8575, Ibaraki, Japan</w:t>
      </w:r>
      <w:r w:rsidR="00CA7AD5" w:rsidRPr="0020622F">
        <w:rPr>
          <w:rFonts w:ascii="Book Antiqua" w:eastAsia="DengXian" w:hAnsi="Book Antiqua"/>
          <w:sz w:val="24"/>
          <w:szCs w:val="24"/>
          <w:lang w:eastAsia="zh-CN"/>
        </w:rPr>
        <w:t xml:space="preserve">. </w:t>
      </w:r>
      <w:r w:rsidR="003E18EB" w:rsidRPr="0020622F">
        <w:rPr>
          <w:rFonts w:ascii="Book Antiqua" w:hAnsi="Book Antiqua"/>
          <w:sz w:val="24"/>
          <w:szCs w:val="24"/>
        </w:rPr>
        <w:t>ywzheng@md.tsukuba.ac.jp</w:t>
      </w:r>
    </w:p>
    <w:p w14:paraId="17F9941C" w14:textId="77777777" w:rsidR="00676105" w:rsidRPr="0020622F" w:rsidRDefault="00676105" w:rsidP="00CE1729">
      <w:pPr>
        <w:adjustRightInd w:val="0"/>
        <w:snapToGrid w:val="0"/>
        <w:spacing w:line="360" w:lineRule="auto"/>
        <w:rPr>
          <w:rFonts w:ascii="Book Antiqua" w:hAnsi="Book Antiqua"/>
          <w:sz w:val="24"/>
          <w:szCs w:val="24"/>
        </w:rPr>
      </w:pPr>
    </w:p>
    <w:p w14:paraId="02D45FA0" w14:textId="7B70373D" w:rsidR="00CA7AD5" w:rsidRPr="0020622F" w:rsidRDefault="00CA7AD5" w:rsidP="00CE1729">
      <w:pPr>
        <w:adjustRightInd w:val="0"/>
        <w:snapToGrid w:val="0"/>
        <w:spacing w:line="360" w:lineRule="auto"/>
        <w:rPr>
          <w:rFonts w:ascii="Book Antiqua" w:hAnsi="Book Antiqua"/>
          <w:b/>
          <w:sz w:val="24"/>
          <w:szCs w:val="24"/>
          <w:lang w:eastAsia="zh-CN"/>
        </w:rPr>
      </w:pPr>
      <w:r w:rsidRPr="0020622F">
        <w:rPr>
          <w:rFonts w:ascii="Book Antiqua" w:hAnsi="Book Antiqua"/>
          <w:b/>
          <w:sz w:val="24"/>
          <w:szCs w:val="24"/>
        </w:rPr>
        <w:t xml:space="preserve">Received: </w:t>
      </w:r>
      <w:bookmarkStart w:id="2" w:name="OLE_LINK477"/>
      <w:bookmarkStart w:id="3" w:name="OLE_LINK478"/>
      <w:r w:rsidRPr="0020622F">
        <w:rPr>
          <w:rFonts w:ascii="Book Antiqua" w:hAnsi="Book Antiqua"/>
          <w:sz w:val="24"/>
          <w:szCs w:val="24"/>
          <w:lang w:eastAsia="zh-CN"/>
        </w:rPr>
        <w:t>December 4, 201</w:t>
      </w:r>
      <w:bookmarkEnd w:id="2"/>
      <w:bookmarkEnd w:id="3"/>
      <w:r w:rsidRPr="0020622F">
        <w:rPr>
          <w:rFonts w:ascii="Book Antiqua" w:hAnsi="Book Antiqua"/>
          <w:sz w:val="24"/>
          <w:szCs w:val="24"/>
          <w:lang w:eastAsia="zh-CN"/>
        </w:rPr>
        <w:t>9</w:t>
      </w:r>
    </w:p>
    <w:p w14:paraId="2865219E" w14:textId="01732651" w:rsidR="00CA7AD5" w:rsidRPr="0020622F" w:rsidRDefault="00CA7AD5" w:rsidP="00CE1729">
      <w:pPr>
        <w:adjustRightInd w:val="0"/>
        <w:snapToGrid w:val="0"/>
        <w:spacing w:line="360" w:lineRule="auto"/>
        <w:rPr>
          <w:rFonts w:ascii="Book Antiqua" w:hAnsi="Book Antiqua"/>
          <w:b/>
          <w:sz w:val="24"/>
          <w:szCs w:val="24"/>
          <w:lang w:eastAsia="zh-CN"/>
        </w:rPr>
      </w:pPr>
      <w:r w:rsidRPr="0020622F">
        <w:rPr>
          <w:rFonts w:ascii="Book Antiqua" w:hAnsi="Book Antiqua"/>
          <w:b/>
          <w:sz w:val="24"/>
          <w:szCs w:val="24"/>
        </w:rPr>
        <w:t xml:space="preserve">Revised: </w:t>
      </w:r>
      <w:r w:rsidRPr="0020622F">
        <w:rPr>
          <w:rFonts w:ascii="Book Antiqua" w:hAnsi="Book Antiqua"/>
          <w:sz w:val="24"/>
          <w:szCs w:val="24"/>
          <w:lang w:eastAsia="zh-CN"/>
        </w:rPr>
        <w:t>February 10, 2020</w:t>
      </w:r>
    </w:p>
    <w:p w14:paraId="4AC76F7C" w14:textId="12116E39" w:rsidR="00CA7AD5" w:rsidRPr="0020622F" w:rsidRDefault="00CA7AD5" w:rsidP="00CE1729">
      <w:pPr>
        <w:adjustRightInd w:val="0"/>
        <w:snapToGrid w:val="0"/>
        <w:spacing w:line="360" w:lineRule="auto"/>
        <w:rPr>
          <w:rFonts w:ascii="Book Antiqua" w:hAnsi="Book Antiqua"/>
          <w:b/>
          <w:sz w:val="24"/>
          <w:szCs w:val="24"/>
        </w:rPr>
      </w:pPr>
      <w:r w:rsidRPr="0020622F">
        <w:rPr>
          <w:rFonts w:ascii="Book Antiqua" w:hAnsi="Book Antiqua"/>
          <w:b/>
          <w:sz w:val="24"/>
          <w:szCs w:val="24"/>
        </w:rPr>
        <w:t>Accepted:</w:t>
      </w:r>
      <w:r w:rsidR="00211835">
        <w:rPr>
          <w:rFonts w:ascii="Book Antiqua" w:hAnsi="Book Antiqua"/>
          <w:b/>
          <w:sz w:val="24"/>
          <w:szCs w:val="24"/>
        </w:rPr>
        <w:t xml:space="preserve"> </w:t>
      </w:r>
      <w:r w:rsidR="00211835" w:rsidRPr="00211835">
        <w:rPr>
          <w:rFonts w:ascii="Book Antiqua" w:hAnsi="Book Antiqua"/>
          <w:sz w:val="24"/>
          <w:szCs w:val="24"/>
        </w:rPr>
        <w:t>March 23, 2020</w:t>
      </w:r>
    </w:p>
    <w:p w14:paraId="600CC4A8" w14:textId="77777777" w:rsidR="00CA7AD5" w:rsidRPr="0020622F" w:rsidRDefault="00CA7AD5" w:rsidP="00CE1729">
      <w:pPr>
        <w:adjustRightInd w:val="0"/>
        <w:snapToGrid w:val="0"/>
        <w:spacing w:line="360" w:lineRule="auto"/>
        <w:rPr>
          <w:rFonts w:ascii="Book Antiqua" w:hAnsi="Book Antiqua"/>
          <w:b/>
          <w:sz w:val="24"/>
          <w:szCs w:val="24"/>
          <w:lang w:eastAsia="zh-CN"/>
        </w:rPr>
      </w:pPr>
      <w:r w:rsidRPr="0020622F">
        <w:rPr>
          <w:rFonts w:ascii="Book Antiqua" w:hAnsi="Book Antiqua"/>
          <w:b/>
          <w:sz w:val="24"/>
          <w:szCs w:val="24"/>
        </w:rPr>
        <w:t xml:space="preserve">Published online: </w:t>
      </w:r>
    </w:p>
    <w:p w14:paraId="5CB3C632" w14:textId="1FD74BA3" w:rsidR="009237E2" w:rsidRPr="0020622F" w:rsidRDefault="009237E2" w:rsidP="00CE1729">
      <w:pPr>
        <w:widowControl/>
        <w:adjustRightInd w:val="0"/>
        <w:snapToGrid w:val="0"/>
        <w:spacing w:line="360" w:lineRule="auto"/>
        <w:jc w:val="left"/>
        <w:rPr>
          <w:rFonts w:ascii="Book Antiqua" w:hAnsi="Book Antiqua"/>
          <w:sz w:val="24"/>
          <w:szCs w:val="24"/>
        </w:rPr>
      </w:pPr>
      <w:r w:rsidRPr="0020622F">
        <w:rPr>
          <w:rFonts w:ascii="Book Antiqua" w:hAnsi="Book Antiqua"/>
          <w:sz w:val="24"/>
          <w:szCs w:val="24"/>
        </w:rPr>
        <w:br w:type="page"/>
      </w:r>
    </w:p>
    <w:p w14:paraId="39907532" w14:textId="762CDDA3" w:rsidR="00002E77" w:rsidRPr="0020622F" w:rsidRDefault="00126ADA"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lastRenderedPageBreak/>
        <w:t>Abstract</w:t>
      </w:r>
    </w:p>
    <w:p w14:paraId="66889B7D" w14:textId="6495BAE6" w:rsidR="00992194" w:rsidRPr="0020622F" w:rsidRDefault="00C67321"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BACKGROU</w:t>
      </w:r>
      <w:r w:rsidR="00A14C8A" w:rsidRPr="0020622F">
        <w:rPr>
          <w:rFonts w:ascii="Book Antiqua" w:hAnsi="Book Antiqua"/>
          <w:sz w:val="24"/>
          <w:szCs w:val="24"/>
        </w:rPr>
        <w:t>N</w:t>
      </w:r>
      <w:r w:rsidRPr="0020622F">
        <w:rPr>
          <w:rFonts w:ascii="Book Antiqua" w:hAnsi="Book Antiqua"/>
          <w:sz w:val="24"/>
          <w:szCs w:val="24"/>
        </w:rPr>
        <w:t>D</w:t>
      </w:r>
    </w:p>
    <w:p w14:paraId="147AB8CA" w14:textId="515823AE" w:rsidR="00081666" w:rsidRPr="0020622F" w:rsidRDefault="0099219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Orthotopic liver transplantation </w:t>
      </w:r>
      <w:r w:rsidR="000124F4" w:rsidRPr="0020622F">
        <w:rPr>
          <w:rFonts w:ascii="Book Antiqua" w:hAnsi="Book Antiqua"/>
          <w:sz w:val="24"/>
          <w:szCs w:val="24"/>
        </w:rPr>
        <w:t xml:space="preserve">(OLT) </w:t>
      </w:r>
      <w:r w:rsidR="005A13E5" w:rsidRPr="0020622F">
        <w:rPr>
          <w:rFonts w:ascii="Book Antiqua" w:hAnsi="Book Antiqua"/>
          <w:sz w:val="24"/>
          <w:szCs w:val="24"/>
        </w:rPr>
        <w:t xml:space="preserve">is </w:t>
      </w:r>
      <w:r w:rsidRPr="0020622F">
        <w:rPr>
          <w:rFonts w:ascii="Book Antiqua" w:hAnsi="Book Antiqua"/>
          <w:sz w:val="24"/>
          <w:szCs w:val="24"/>
        </w:rPr>
        <w:t>the only treatmen</w:t>
      </w:r>
      <w:r w:rsidR="002F007C" w:rsidRPr="0020622F">
        <w:rPr>
          <w:rFonts w:ascii="Book Antiqua" w:hAnsi="Book Antiqua"/>
          <w:sz w:val="24"/>
          <w:szCs w:val="24"/>
        </w:rPr>
        <w:t>t</w:t>
      </w:r>
      <w:r w:rsidRPr="0020622F">
        <w:rPr>
          <w:rFonts w:ascii="Book Antiqua" w:hAnsi="Book Antiqua"/>
          <w:sz w:val="24"/>
          <w:szCs w:val="24"/>
        </w:rPr>
        <w:t xml:space="preserve"> for </w:t>
      </w:r>
      <w:r w:rsidR="002F007C" w:rsidRPr="0020622F">
        <w:rPr>
          <w:rFonts w:ascii="Book Antiqua" w:hAnsi="Book Antiqua"/>
          <w:sz w:val="24"/>
          <w:szCs w:val="24"/>
        </w:rPr>
        <w:t xml:space="preserve">end-stage </w:t>
      </w:r>
      <w:r w:rsidRPr="0020622F">
        <w:rPr>
          <w:rFonts w:ascii="Book Antiqua" w:hAnsi="Book Antiqua"/>
          <w:sz w:val="24"/>
          <w:szCs w:val="24"/>
        </w:rPr>
        <w:t>liver failure</w:t>
      </w:r>
      <w:r w:rsidR="005A13E5" w:rsidRPr="0020622F">
        <w:rPr>
          <w:rFonts w:ascii="Book Antiqua" w:hAnsi="Book Antiqua"/>
          <w:sz w:val="24"/>
          <w:szCs w:val="24"/>
        </w:rPr>
        <w:t>;</w:t>
      </w:r>
      <w:r w:rsidRPr="0020622F">
        <w:rPr>
          <w:rFonts w:ascii="Book Antiqua" w:hAnsi="Book Antiqua"/>
          <w:sz w:val="24"/>
          <w:szCs w:val="24"/>
        </w:rPr>
        <w:t xml:space="preserve"> </w:t>
      </w:r>
      <w:r w:rsidR="005A13E5" w:rsidRPr="0020622F">
        <w:rPr>
          <w:rFonts w:ascii="Book Antiqua" w:hAnsi="Book Antiqua"/>
          <w:sz w:val="24"/>
          <w:szCs w:val="24"/>
        </w:rPr>
        <w:t>h</w:t>
      </w:r>
      <w:r w:rsidRPr="0020622F">
        <w:rPr>
          <w:rFonts w:ascii="Book Antiqua" w:hAnsi="Book Antiqua"/>
          <w:sz w:val="24"/>
          <w:szCs w:val="24"/>
        </w:rPr>
        <w:t xml:space="preserve">owever, </w:t>
      </w:r>
      <w:r w:rsidR="005A13E5" w:rsidRPr="0020622F">
        <w:rPr>
          <w:rFonts w:ascii="Book Antiqua" w:hAnsi="Book Antiqua"/>
          <w:sz w:val="24"/>
          <w:szCs w:val="24"/>
        </w:rPr>
        <w:t>g</w:t>
      </w:r>
      <w:r w:rsidR="00C4604C" w:rsidRPr="0020622F">
        <w:rPr>
          <w:rFonts w:ascii="Book Antiqua" w:hAnsi="Book Antiqua"/>
          <w:sz w:val="24"/>
          <w:szCs w:val="24"/>
        </w:rPr>
        <w:t xml:space="preserve">raft shortage </w:t>
      </w:r>
      <w:r w:rsidR="00A64F89" w:rsidRPr="0020622F">
        <w:rPr>
          <w:rFonts w:ascii="Book Antiqua" w:hAnsi="Book Antiqua"/>
          <w:sz w:val="24"/>
          <w:szCs w:val="24"/>
        </w:rPr>
        <w:t>impedes its applicability</w:t>
      </w:r>
      <w:r w:rsidR="00C4604C" w:rsidRPr="0020622F">
        <w:rPr>
          <w:rFonts w:ascii="Book Antiqua" w:hAnsi="Book Antiqua"/>
          <w:sz w:val="24"/>
          <w:szCs w:val="24"/>
        </w:rPr>
        <w:t>.</w:t>
      </w:r>
      <w:r w:rsidR="005862D1" w:rsidRPr="0020622F">
        <w:rPr>
          <w:rFonts w:ascii="Book Antiqua" w:hAnsi="Book Antiqua"/>
          <w:sz w:val="24"/>
          <w:szCs w:val="24"/>
        </w:rPr>
        <w:t xml:space="preserve"> </w:t>
      </w:r>
      <w:r w:rsidR="005A13E5" w:rsidRPr="0020622F">
        <w:rPr>
          <w:rFonts w:ascii="Book Antiqua" w:hAnsi="Book Antiqua"/>
          <w:sz w:val="24"/>
          <w:szCs w:val="24"/>
        </w:rPr>
        <w:t>Therefore</w:t>
      </w:r>
      <w:r w:rsidR="00C4604C" w:rsidRPr="0020622F">
        <w:rPr>
          <w:rFonts w:ascii="Book Antiqua" w:hAnsi="Book Antiqua"/>
          <w:sz w:val="24"/>
          <w:szCs w:val="24"/>
        </w:rPr>
        <w:t xml:space="preserve">, </w:t>
      </w:r>
      <w:r w:rsidR="0029302E" w:rsidRPr="0020622F">
        <w:rPr>
          <w:rFonts w:ascii="Book Antiqua" w:hAnsi="Book Antiqua"/>
          <w:sz w:val="24"/>
          <w:szCs w:val="24"/>
        </w:rPr>
        <w:t>studies</w:t>
      </w:r>
      <w:r w:rsidR="00A64F89" w:rsidRPr="0020622F">
        <w:rPr>
          <w:rFonts w:ascii="Book Antiqua" w:hAnsi="Book Antiqua"/>
          <w:sz w:val="24"/>
          <w:szCs w:val="24"/>
        </w:rPr>
        <w:t xml:space="preserve"> </w:t>
      </w:r>
      <w:r w:rsidR="0029302E" w:rsidRPr="0020622F">
        <w:rPr>
          <w:rFonts w:ascii="Book Antiqua" w:hAnsi="Book Antiqua"/>
          <w:sz w:val="24"/>
          <w:szCs w:val="24"/>
        </w:rPr>
        <w:t>investigating</w:t>
      </w:r>
      <w:r w:rsidR="005A13E5" w:rsidRPr="0020622F">
        <w:rPr>
          <w:rFonts w:ascii="Book Antiqua" w:hAnsi="Book Antiqua"/>
          <w:sz w:val="24"/>
          <w:szCs w:val="24"/>
        </w:rPr>
        <w:t xml:space="preserve"> </w:t>
      </w:r>
      <w:r w:rsidR="00081666" w:rsidRPr="0020622F">
        <w:rPr>
          <w:rFonts w:ascii="Book Antiqua" w:hAnsi="Book Antiqua"/>
          <w:sz w:val="24"/>
          <w:szCs w:val="24"/>
        </w:rPr>
        <w:t>alternative</w:t>
      </w:r>
      <w:r w:rsidR="00922732" w:rsidRPr="0020622F">
        <w:rPr>
          <w:rFonts w:ascii="Book Antiqua" w:hAnsi="Book Antiqua"/>
          <w:sz w:val="24"/>
          <w:szCs w:val="24"/>
        </w:rPr>
        <w:t xml:space="preserve"> therap</w:t>
      </w:r>
      <w:r w:rsidR="005A13E5" w:rsidRPr="0020622F">
        <w:rPr>
          <w:rFonts w:ascii="Book Antiqua" w:hAnsi="Book Antiqua"/>
          <w:sz w:val="24"/>
          <w:szCs w:val="24"/>
        </w:rPr>
        <w:t>ies</w:t>
      </w:r>
      <w:r w:rsidR="0029302E" w:rsidRPr="0020622F">
        <w:rPr>
          <w:rFonts w:ascii="Book Antiqua" w:hAnsi="Book Antiqua"/>
          <w:sz w:val="24"/>
          <w:szCs w:val="24"/>
        </w:rPr>
        <w:t xml:space="preserve"> are plenty</w:t>
      </w:r>
      <w:r w:rsidR="00081666" w:rsidRPr="0020622F">
        <w:rPr>
          <w:rFonts w:ascii="Book Antiqua" w:hAnsi="Book Antiqua"/>
          <w:sz w:val="24"/>
          <w:szCs w:val="24"/>
        </w:rPr>
        <w:t xml:space="preserve">. Nevertheless, no study </w:t>
      </w:r>
      <w:r w:rsidR="0029302E" w:rsidRPr="0020622F">
        <w:rPr>
          <w:rFonts w:ascii="Book Antiqua" w:hAnsi="Book Antiqua"/>
          <w:sz w:val="24"/>
          <w:szCs w:val="24"/>
        </w:rPr>
        <w:t>has</w:t>
      </w:r>
      <w:r w:rsidR="00081666" w:rsidRPr="0020622F">
        <w:rPr>
          <w:rFonts w:ascii="Book Antiqua" w:hAnsi="Book Antiqua"/>
          <w:sz w:val="24"/>
          <w:szCs w:val="24"/>
        </w:rPr>
        <w:t xml:space="preserve"> comprehensively </w:t>
      </w:r>
      <w:r w:rsidR="0029302E" w:rsidRPr="0020622F">
        <w:rPr>
          <w:rFonts w:ascii="Book Antiqua" w:hAnsi="Book Antiqua"/>
          <w:sz w:val="24"/>
          <w:szCs w:val="24"/>
        </w:rPr>
        <w:t>analyzed</w:t>
      </w:r>
      <w:r w:rsidR="005A13E5" w:rsidRPr="0020622F">
        <w:rPr>
          <w:rFonts w:ascii="Book Antiqua" w:hAnsi="Book Antiqua"/>
          <w:sz w:val="24"/>
          <w:szCs w:val="24"/>
        </w:rPr>
        <w:t xml:space="preserve"> these therapies</w:t>
      </w:r>
      <w:r w:rsidR="00081666" w:rsidRPr="0020622F">
        <w:rPr>
          <w:rFonts w:ascii="Book Antiqua" w:hAnsi="Book Antiqua"/>
          <w:sz w:val="24"/>
          <w:szCs w:val="24"/>
        </w:rPr>
        <w:t xml:space="preserve"> </w:t>
      </w:r>
      <w:r w:rsidR="00221C30" w:rsidRPr="0020622F">
        <w:rPr>
          <w:rFonts w:ascii="Book Antiqua" w:hAnsi="Book Antiqua"/>
          <w:sz w:val="24"/>
          <w:szCs w:val="24"/>
        </w:rPr>
        <w:t>from</w:t>
      </w:r>
      <w:r w:rsidR="00081666" w:rsidRPr="0020622F">
        <w:rPr>
          <w:rFonts w:ascii="Book Antiqua" w:hAnsi="Book Antiqua"/>
          <w:sz w:val="24"/>
          <w:szCs w:val="24"/>
        </w:rPr>
        <w:t xml:space="preserve"> </w:t>
      </w:r>
      <w:r w:rsidR="0029302E" w:rsidRPr="0020622F">
        <w:rPr>
          <w:rFonts w:ascii="Book Antiqua" w:hAnsi="Book Antiqua"/>
          <w:sz w:val="24"/>
          <w:szCs w:val="24"/>
        </w:rPr>
        <w:t>different perspectives</w:t>
      </w:r>
      <w:r w:rsidR="00081666" w:rsidRPr="0020622F">
        <w:rPr>
          <w:rFonts w:ascii="Book Antiqua" w:hAnsi="Book Antiqua"/>
          <w:sz w:val="24"/>
          <w:szCs w:val="24"/>
        </w:rPr>
        <w:t>.</w:t>
      </w:r>
    </w:p>
    <w:p w14:paraId="1A26D612" w14:textId="77777777" w:rsidR="00FF14D9" w:rsidRPr="0020622F" w:rsidRDefault="00FF14D9" w:rsidP="00CE1729">
      <w:pPr>
        <w:adjustRightInd w:val="0"/>
        <w:snapToGrid w:val="0"/>
        <w:spacing w:line="360" w:lineRule="auto"/>
        <w:rPr>
          <w:rFonts w:ascii="Book Antiqua" w:hAnsi="Book Antiqua"/>
          <w:b/>
          <w:bCs/>
          <w:i/>
          <w:iCs/>
          <w:sz w:val="24"/>
          <w:szCs w:val="24"/>
        </w:rPr>
      </w:pPr>
    </w:p>
    <w:p w14:paraId="7F7B3709" w14:textId="00565BD2" w:rsidR="00676105" w:rsidRPr="0020622F" w:rsidRDefault="00126AD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AIM</w:t>
      </w:r>
      <w:r w:rsidR="00C4604C" w:rsidRPr="0020622F">
        <w:rPr>
          <w:rFonts w:ascii="Book Antiqua" w:hAnsi="Book Antiqua"/>
          <w:sz w:val="24"/>
          <w:szCs w:val="24"/>
        </w:rPr>
        <w:t xml:space="preserve"> </w:t>
      </w:r>
    </w:p>
    <w:p w14:paraId="63FF6BB4" w14:textId="04D4B2C8" w:rsidR="00126ADA" w:rsidRPr="0020622F" w:rsidRDefault="00A13295"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T</w:t>
      </w:r>
      <w:r w:rsidR="00126ADA" w:rsidRPr="0020622F">
        <w:rPr>
          <w:rFonts w:ascii="Book Antiqua" w:hAnsi="Book Antiqua"/>
          <w:sz w:val="24"/>
          <w:szCs w:val="24"/>
        </w:rPr>
        <w:t xml:space="preserve">o </w:t>
      </w:r>
      <w:r w:rsidRPr="0020622F">
        <w:rPr>
          <w:rFonts w:ascii="Book Antiqua" w:hAnsi="Book Antiqua"/>
          <w:sz w:val="24"/>
          <w:szCs w:val="24"/>
        </w:rPr>
        <w:t xml:space="preserve">summarize </w:t>
      </w:r>
      <w:r w:rsidR="00126ADA" w:rsidRPr="0020622F">
        <w:rPr>
          <w:rFonts w:ascii="Book Antiqua" w:hAnsi="Book Antiqua"/>
          <w:sz w:val="24"/>
          <w:szCs w:val="24"/>
        </w:rPr>
        <w:t xml:space="preserve">the current status of </w:t>
      </w:r>
      <w:r w:rsidR="00FF14D9" w:rsidRPr="0020622F">
        <w:rPr>
          <w:rFonts w:ascii="Book Antiqua" w:hAnsi="Book Antiqua"/>
          <w:sz w:val="24"/>
          <w:szCs w:val="24"/>
        </w:rPr>
        <w:t xml:space="preserve">alternative </w:t>
      </w:r>
      <w:r w:rsidR="00922732" w:rsidRPr="0020622F">
        <w:rPr>
          <w:rFonts w:ascii="Book Antiqua" w:hAnsi="Book Antiqua"/>
          <w:sz w:val="24"/>
          <w:szCs w:val="24"/>
        </w:rPr>
        <w:t xml:space="preserve">transplantation </w:t>
      </w:r>
      <w:r w:rsidR="00126ADA" w:rsidRPr="0020622F">
        <w:rPr>
          <w:rFonts w:ascii="Book Antiqua" w:hAnsi="Book Antiqua"/>
          <w:sz w:val="24"/>
          <w:szCs w:val="24"/>
        </w:rPr>
        <w:t>therap</w:t>
      </w:r>
      <w:r w:rsidRPr="0020622F">
        <w:rPr>
          <w:rFonts w:ascii="Book Antiqua" w:hAnsi="Book Antiqua"/>
          <w:sz w:val="24"/>
          <w:szCs w:val="24"/>
        </w:rPr>
        <w:t>ies</w:t>
      </w:r>
      <w:r w:rsidR="00126ADA" w:rsidRPr="0020622F">
        <w:rPr>
          <w:rFonts w:ascii="Book Antiqua" w:hAnsi="Book Antiqua"/>
          <w:sz w:val="24"/>
          <w:szCs w:val="24"/>
        </w:rPr>
        <w:t xml:space="preserve"> </w:t>
      </w:r>
      <w:r w:rsidR="00FF14D9" w:rsidRPr="0020622F">
        <w:rPr>
          <w:rFonts w:ascii="Book Antiqua" w:hAnsi="Book Antiqua"/>
          <w:sz w:val="24"/>
          <w:szCs w:val="24"/>
        </w:rPr>
        <w:t>for</w:t>
      </w:r>
      <w:r w:rsidR="00126ADA" w:rsidRPr="0020622F">
        <w:rPr>
          <w:rFonts w:ascii="Book Antiqua" w:hAnsi="Book Antiqua"/>
          <w:sz w:val="24"/>
          <w:szCs w:val="24"/>
        </w:rPr>
        <w:t xml:space="preserve"> </w:t>
      </w:r>
      <w:r w:rsidR="00945720" w:rsidRPr="0020622F">
        <w:rPr>
          <w:rFonts w:ascii="Book Antiqua" w:hAnsi="Book Antiqua"/>
          <w:sz w:val="24"/>
          <w:szCs w:val="24"/>
        </w:rPr>
        <w:t>OLT</w:t>
      </w:r>
      <w:r w:rsidR="00126ADA" w:rsidRPr="0020622F">
        <w:rPr>
          <w:rFonts w:ascii="Book Antiqua" w:hAnsi="Book Antiqua"/>
          <w:sz w:val="24"/>
          <w:szCs w:val="24"/>
        </w:rPr>
        <w:t xml:space="preserve"> and to </w:t>
      </w:r>
      <w:r w:rsidR="0071465D" w:rsidRPr="0020622F">
        <w:rPr>
          <w:rFonts w:ascii="Book Antiqua" w:hAnsi="Book Antiqua"/>
          <w:sz w:val="24"/>
          <w:szCs w:val="24"/>
        </w:rPr>
        <w:t>support</w:t>
      </w:r>
      <w:r w:rsidR="00126ADA" w:rsidRPr="0020622F">
        <w:rPr>
          <w:rFonts w:ascii="Book Antiqua" w:hAnsi="Book Antiqua"/>
          <w:sz w:val="24"/>
          <w:szCs w:val="24"/>
        </w:rPr>
        <w:t xml:space="preserve"> </w:t>
      </w:r>
      <w:r w:rsidR="0071465D" w:rsidRPr="0020622F">
        <w:rPr>
          <w:rFonts w:ascii="Book Antiqua" w:hAnsi="Book Antiqua"/>
          <w:sz w:val="24"/>
          <w:szCs w:val="24"/>
        </w:rPr>
        <w:t xml:space="preserve">future </w:t>
      </w:r>
      <w:r w:rsidR="00126ADA" w:rsidRPr="0020622F">
        <w:rPr>
          <w:rFonts w:ascii="Book Antiqua" w:hAnsi="Book Antiqua"/>
          <w:sz w:val="24"/>
          <w:szCs w:val="24"/>
        </w:rPr>
        <w:t>research.</w:t>
      </w:r>
    </w:p>
    <w:p w14:paraId="58D3D3A5" w14:textId="77777777" w:rsidR="00126ADA" w:rsidRPr="0020622F" w:rsidRDefault="00126ADA" w:rsidP="00CE1729">
      <w:pPr>
        <w:adjustRightInd w:val="0"/>
        <w:snapToGrid w:val="0"/>
        <w:spacing w:line="360" w:lineRule="auto"/>
        <w:rPr>
          <w:rFonts w:ascii="Book Antiqua" w:hAnsi="Book Antiqua"/>
          <w:sz w:val="24"/>
          <w:szCs w:val="24"/>
        </w:rPr>
      </w:pPr>
    </w:p>
    <w:p w14:paraId="66406F94" w14:textId="7496CBB9" w:rsidR="00676105" w:rsidRPr="0020622F" w:rsidRDefault="00126AD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METHOD</w:t>
      </w:r>
      <w:r w:rsidR="00676105" w:rsidRPr="0020622F">
        <w:rPr>
          <w:rFonts w:ascii="Book Antiqua" w:hAnsi="Book Antiqua"/>
          <w:sz w:val="24"/>
          <w:szCs w:val="24"/>
        </w:rPr>
        <w:t>S</w:t>
      </w:r>
      <w:r w:rsidR="00AD262F" w:rsidRPr="0020622F">
        <w:rPr>
          <w:rFonts w:ascii="Book Antiqua" w:hAnsi="Book Antiqua"/>
          <w:color w:val="A6A6A6" w:themeColor="background1" w:themeShade="A6"/>
          <w:sz w:val="24"/>
          <w:szCs w:val="24"/>
        </w:rPr>
        <w:t xml:space="preserve"> </w:t>
      </w:r>
    </w:p>
    <w:p w14:paraId="516B596D" w14:textId="71BD4E6A" w:rsidR="00824B48" w:rsidRPr="0020622F" w:rsidRDefault="00BB7E6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A systematic literature search was performed using PubMed</w:t>
      </w:r>
      <w:r w:rsidR="00DC181A" w:rsidRPr="0020622F">
        <w:rPr>
          <w:rFonts w:ascii="Book Antiqua" w:hAnsi="Book Antiqua"/>
          <w:sz w:val="24"/>
          <w:szCs w:val="24"/>
        </w:rPr>
        <w:t>, Cochran</w:t>
      </w:r>
      <w:r w:rsidR="0029302E" w:rsidRPr="0020622F">
        <w:rPr>
          <w:rFonts w:ascii="Book Antiqua" w:hAnsi="Book Antiqua"/>
          <w:sz w:val="24"/>
          <w:szCs w:val="24"/>
        </w:rPr>
        <w:t>e</w:t>
      </w:r>
      <w:r w:rsidR="00DC181A" w:rsidRPr="0020622F">
        <w:rPr>
          <w:rFonts w:ascii="Book Antiqua" w:hAnsi="Book Antiqua"/>
          <w:sz w:val="24"/>
          <w:szCs w:val="24"/>
        </w:rPr>
        <w:t xml:space="preserve"> Library and EMBASE</w:t>
      </w:r>
      <w:r w:rsidR="00C744AF" w:rsidRPr="0020622F">
        <w:rPr>
          <w:rFonts w:ascii="Book Antiqua" w:hAnsi="Book Antiqua"/>
          <w:sz w:val="24"/>
          <w:szCs w:val="24"/>
        </w:rPr>
        <w:t xml:space="preserve"> for articles published between January 2010 and 2018, using the following </w:t>
      </w:r>
      <w:proofErr w:type="spellStart"/>
      <w:r w:rsidR="00C744AF" w:rsidRPr="0020622F">
        <w:rPr>
          <w:rFonts w:ascii="Book Antiqua" w:hAnsi="Book Antiqua"/>
          <w:sz w:val="24"/>
          <w:szCs w:val="24"/>
        </w:rPr>
        <w:t>MeSH</w:t>
      </w:r>
      <w:proofErr w:type="spellEnd"/>
      <w:r w:rsidR="00C744AF" w:rsidRPr="0020622F">
        <w:rPr>
          <w:rFonts w:ascii="Book Antiqua" w:hAnsi="Book Antiqua"/>
          <w:sz w:val="24"/>
          <w:szCs w:val="24"/>
        </w:rPr>
        <w:t xml:space="preserve"> terms:</w:t>
      </w:r>
      <w:r w:rsidR="00C744AF" w:rsidRPr="0020622F">
        <w:rPr>
          <w:rFonts w:ascii="Book Antiqua" w:hAnsi="Book Antiqua"/>
          <w:color w:val="FF0000"/>
          <w:sz w:val="24"/>
          <w:szCs w:val="24"/>
        </w:rPr>
        <w:t xml:space="preserve"> </w:t>
      </w:r>
      <w:r w:rsidR="009237E2" w:rsidRPr="0020622F">
        <w:rPr>
          <w:rFonts w:ascii="Book Antiqua" w:hAnsi="Book Antiqua"/>
          <w:sz w:val="24"/>
          <w:szCs w:val="24"/>
        </w:rPr>
        <w:t>[</w:t>
      </w:r>
      <w:r w:rsidR="00C744AF" w:rsidRPr="0020622F">
        <w:rPr>
          <w:rFonts w:ascii="Book Antiqua" w:hAnsi="Book Antiqua"/>
          <w:bCs/>
          <w:sz w:val="24"/>
          <w:szCs w:val="24"/>
        </w:rPr>
        <w:t>(liver transplantation) AND cell</w:t>
      </w:r>
      <w:r w:rsidR="009237E2" w:rsidRPr="0020622F">
        <w:rPr>
          <w:rFonts w:ascii="Book Antiqua" w:hAnsi="Book Antiqua"/>
          <w:bCs/>
          <w:sz w:val="24"/>
          <w:szCs w:val="24"/>
        </w:rPr>
        <w:t>]</w:t>
      </w:r>
      <w:r w:rsidR="00C744AF" w:rsidRPr="0020622F">
        <w:rPr>
          <w:rFonts w:ascii="Book Antiqua" w:hAnsi="Book Antiqua"/>
          <w:bCs/>
          <w:sz w:val="24"/>
          <w:szCs w:val="24"/>
        </w:rPr>
        <w:t xml:space="preserve"> OR </w:t>
      </w:r>
      <w:r w:rsidR="009237E2" w:rsidRPr="0020622F">
        <w:rPr>
          <w:rFonts w:ascii="Book Antiqua" w:hAnsi="Book Antiqua"/>
          <w:bCs/>
          <w:sz w:val="24"/>
          <w:szCs w:val="24"/>
        </w:rPr>
        <w:t>[</w:t>
      </w:r>
      <w:r w:rsidR="00C744AF" w:rsidRPr="0020622F">
        <w:rPr>
          <w:rFonts w:ascii="Book Antiqua" w:hAnsi="Book Antiqua"/>
          <w:bCs/>
          <w:sz w:val="24"/>
          <w:szCs w:val="24"/>
        </w:rPr>
        <w:t>(liver transplantation) AND differentiation</w:t>
      </w:r>
      <w:r w:rsidR="009237E2" w:rsidRPr="0020622F">
        <w:rPr>
          <w:rFonts w:ascii="Book Antiqua" w:hAnsi="Book Antiqua"/>
          <w:bCs/>
          <w:sz w:val="24"/>
          <w:szCs w:val="24"/>
        </w:rPr>
        <w:t>]</w:t>
      </w:r>
      <w:r w:rsidR="00C744AF" w:rsidRPr="0020622F">
        <w:rPr>
          <w:rFonts w:ascii="Book Antiqua" w:hAnsi="Book Antiqua"/>
          <w:sz w:val="24"/>
          <w:szCs w:val="24"/>
        </w:rPr>
        <w:t xml:space="preserve"> OR </w:t>
      </w:r>
      <w:r w:rsidR="009237E2" w:rsidRPr="0020622F">
        <w:rPr>
          <w:rFonts w:ascii="Book Antiqua" w:hAnsi="Book Antiqua"/>
          <w:sz w:val="24"/>
          <w:szCs w:val="24"/>
        </w:rPr>
        <w:t>[</w:t>
      </w:r>
      <w:r w:rsidR="00C744AF" w:rsidRPr="0020622F">
        <w:rPr>
          <w:rFonts w:ascii="Book Antiqua" w:hAnsi="Book Antiqua"/>
          <w:bCs/>
          <w:sz w:val="24"/>
          <w:szCs w:val="24"/>
        </w:rPr>
        <w:t>(liver transplantation) AND organoid</w:t>
      </w:r>
      <w:r w:rsidR="009237E2" w:rsidRPr="0020622F">
        <w:rPr>
          <w:rFonts w:ascii="Book Antiqua" w:hAnsi="Book Antiqua"/>
          <w:bCs/>
          <w:sz w:val="24"/>
          <w:szCs w:val="24"/>
        </w:rPr>
        <w:t>]</w:t>
      </w:r>
      <w:r w:rsidR="00C744AF" w:rsidRPr="0020622F">
        <w:rPr>
          <w:rFonts w:ascii="Book Antiqua" w:hAnsi="Book Antiqua"/>
          <w:bCs/>
          <w:sz w:val="24"/>
          <w:szCs w:val="24"/>
        </w:rPr>
        <w:t xml:space="preserve"> OR</w:t>
      </w:r>
      <w:r w:rsidR="00C744AF" w:rsidRPr="0020622F">
        <w:rPr>
          <w:rFonts w:ascii="Book Antiqua" w:hAnsi="Book Antiqua"/>
          <w:sz w:val="24"/>
          <w:szCs w:val="24"/>
        </w:rPr>
        <w:t xml:space="preserve"> </w:t>
      </w:r>
      <w:r w:rsidR="009237E2" w:rsidRPr="0020622F">
        <w:rPr>
          <w:rFonts w:ascii="Book Antiqua" w:hAnsi="Book Antiqua"/>
          <w:sz w:val="24"/>
          <w:szCs w:val="24"/>
        </w:rPr>
        <w:t>[</w:t>
      </w:r>
      <w:r w:rsidR="00C744AF" w:rsidRPr="0020622F">
        <w:rPr>
          <w:rFonts w:ascii="Book Antiqua" w:hAnsi="Book Antiqua"/>
          <w:bCs/>
          <w:sz w:val="24"/>
          <w:szCs w:val="24"/>
        </w:rPr>
        <w:t>(liver transplantation) AND xenotransplantation</w:t>
      </w:r>
      <w:r w:rsidR="009237E2" w:rsidRPr="0020622F">
        <w:rPr>
          <w:rFonts w:ascii="Book Antiqua" w:hAnsi="Book Antiqua"/>
          <w:bCs/>
          <w:sz w:val="24"/>
          <w:szCs w:val="24"/>
        </w:rPr>
        <w:t>]</w:t>
      </w:r>
      <w:r w:rsidR="00C744AF" w:rsidRPr="0020622F">
        <w:rPr>
          <w:rFonts w:ascii="Book Antiqua" w:hAnsi="Book Antiqua"/>
          <w:bCs/>
          <w:sz w:val="24"/>
          <w:szCs w:val="24"/>
        </w:rPr>
        <w:t>.</w:t>
      </w:r>
      <w:r w:rsidR="009237E2" w:rsidRPr="0020622F">
        <w:rPr>
          <w:rFonts w:ascii="Book Antiqua" w:eastAsia="DengXian" w:hAnsi="Book Antiqua"/>
          <w:sz w:val="24"/>
          <w:szCs w:val="24"/>
          <w:lang w:eastAsia="zh-CN"/>
        </w:rPr>
        <w:t xml:space="preserve"> </w:t>
      </w:r>
      <w:r w:rsidRPr="0020622F">
        <w:rPr>
          <w:rFonts w:ascii="Book Antiqua" w:hAnsi="Book Antiqua"/>
          <w:sz w:val="24"/>
          <w:szCs w:val="24"/>
        </w:rPr>
        <w:t>Various type</w:t>
      </w:r>
      <w:r w:rsidR="00A13295" w:rsidRPr="0020622F">
        <w:rPr>
          <w:rFonts w:ascii="Book Antiqua" w:hAnsi="Book Antiqua"/>
          <w:sz w:val="24"/>
          <w:szCs w:val="24"/>
        </w:rPr>
        <w:t>s</w:t>
      </w:r>
      <w:r w:rsidRPr="0020622F">
        <w:rPr>
          <w:rFonts w:ascii="Book Antiqua" w:hAnsi="Book Antiqua"/>
          <w:sz w:val="24"/>
          <w:szCs w:val="24"/>
        </w:rPr>
        <w:t xml:space="preserve"> of studies describing therap</w:t>
      </w:r>
      <w:r w:rsidR="00A13295" w:rsidRPr="0020622F">
        <w:rPr>
          <w:rFonts w:ascii="Book Antiqua" w:hAnsi="Book Antiqua"/>
          <w:sz w:val="24"/>
          <w:szCs w:val="24"/>
        </w:rPr>
        <w:t xml:space="preserve">ies to replace </w:t>
      </w:r>
      <w:r w:rsidR="00945720" w:rsidRPr="0020622F">
        <w:rPr>
          <w:rFonts w:ascii="Book Antiqua" w:hAnsi="Book Antiqua"/>
          <w:sz w:val="24"/>
          <w:szCs w:val="24"/>
        </w:rPr>
        <w:t>OLT</w:t>
      </w:r>
      <w:r w:rsidRPr="0020622F">
        <w:rPr>
          <w:rFonts w:ascii="Book Antiqua" w:hAnsi="Book Antiqua"/>
          <w:sz w:val="24"/>
          <w:szCs w:val="24"/>
        </w:rPr>
        <w:t xml:space="preserve"> were retrieved for full</w:t>
      </w:r>
      <w:r w:rsidR="00A13295" w:rsidRPr="0020622F">
        <w:rPr>
          <w:rFonts w:ascii="Book Antiqua" w:hAnsi="Book Antiqua"/>
          <w:sz w:val="24"/>
          <w:szCs w:val="24"/>
        </w:rPr>
        <w:t>-</w:t>
      </w:r>
      <w:r w:rsidRPr="0020622F">
        <w:rPr>
          <w:rFonts w:ascii="Book Antiqua" w:hAnsi="Book Antiqua"/>
          <w:sz w:val="24"/>
          <w:szCs w:val="24"/>
        </w:rPr>
        <w:t>text evaluation.</w:t>
      </w:r>
      <w:r w:rsidR="00290E72" w:rsidRPr="0020622F">
        <w:rPr>
          <w:rFonts w:ascii="Book Antiqua" w:hAnsi="Book Antiqua"/>
          <w:sz w:val="24"/>
          <w:szCs w:val="24"/>
        </w:rPr>
        <w:t xml:space="preserve"> Among them, we </w:t>
      </w:r>
      <w:r w:rsidR="00B64A6B" w:rsidRPr="0020622F">
        <w:rPr>
          <w:rFonts w:ascii="Book Antiqua" w:hAnsi="Book Antiqua"/>
          <w:sz w:val="24"/>
          <w:szCs w:val="24"/>
        </w:rPr>
        <w:t>selected articles</w:t>
      </w:r>
      <w:r w:rsidR="00290E72" w:rsidRPr="0020622F">
        <w:rPr>
          <w:rFonts w:ascii="Book Antiqua" w:hAnsi="Book Antiqua"/>
          <w:sz w:val="24"/>
          <w:szCs w:val="24"/>
        </w:rPr>
        <w:t xml:space="preserve"> including </w:t>
      </w:r>
      <w:r w:rsidR="00290E72" w:rsidRPr="0020622F">
        <w:rPr>
          <w:rFonts w:ascii="Book Antiqua" w:hAnsi="Book Antiqua"/>
          <w:i/>
          <w:sz w:val="24"/>
          <w:szCs w:val="24"/>
        </w:rPr>
        <w:t>in vivo</w:t>
      </w:r>
      <w:r w:rsidR="00290E72" w:rsidRPr="0020622F">
        <w:rPr>
          <w:rFonts w:ascii="Book Antiqua" w:hAnsi="Book Antiqua"/>
          <w:sz w:val="24"/>
          <w:szCs w:val="24"/>
        </w:rPr>
        <w:t xml:space="preserve"> transplantation.</w:t>
      </w:r>
      <w:r w:rsidRPr="0020622F">
        <w:rPr>
          <w:rFonts w:ascii="Book Antiqua" w:hAnsi="Book Antiqua"/>
          <w:sz w:val="24"/>
          <w:szCs w:val="24"/>
        </w:rPr>
        <w:t xml:space="preserve"> </w:t>
      </w:r>
    </w:p>
    <w:p w14:paraId="1E528770" w14:textId="77777777" w:rsidR="009318AC" w:rsidRPr="0020622F" w:rsidRDefault="009318AC" w:rsidP="00CE1729">
      <w:pPr>
        <w:adjustRightInd w:val="0"/>
        <w:snapToGrid w:val="0"/>
        <w:spacing w:line="360" w:lineRule="auto"/>
        <w:rPr>
          <w:rFonts w:ascii="Book Antiqua" w:hAnsi="Book Antiqua"/>
          <w:sz w:val="24"/>
          <w:szCs w:val="24"/>
        </w:rPr>
      </w:pPr>
    </w:p>
    <w:p w14:paraId="2AEFB62C" w14:textId="3BA048B7" w:rsidR="00676105" w:rsidRPr="0020622F" w:rsidRDefault="00BB7E6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RESULT</w:t>
      </w:r>
      <w:r w:rsidR="00676105" w:rsidRPr="0020622F">
        <w:rPr>
          <w:rFonts w:ascii="Book Antiqua" w:hAnsi="Book Antiqua"/>
          <w:sz w:val="24"/>
          <w:szCs w:val="24"/>
        </w:rPr>
        <w:t>S</w:t>
      </w:r>
    </w:p>
    <w:p w14:paraId="517DD9E6" w14:textId="6DE6C684" w:rsidR="00432F78" w:rsidRPr="0020622F" w:rsidRDefault="00BB7E6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A total of </w:t>
      </w:r>
      <w:r w:rsidR="00E860F3" w:rsidRPr="0020622F">
        <w:rPr>
          <w:rFonts w:ascii="Book Antiqua" w:hAnsi="Book Antiqua"/>
          <w:sz w:val="24"/>
          <w:szCs w:val="24"/>
        </w:rPr>
        <w:t>89</w:t>
      </w:r>
      <w:r w:rsidRPr="0020622F">
        <w:rPr>
          <w:rFonts w:ascii="Book Antiqua" w:hAnsi="Book Antiqua"/>
          <w:color w:val="FF0000"/>
          <w:sz w:val="24"/>
          <w:szCs w:val="24"/>
        </w:rPr>
        <w:t xml:space="preserve"> </w:t>
      </w:r>
      <w:r w:rsidRPr="0020622F">
        <w:rPr>
          <w:rFonts w:ascii="Book Antiqua" w:hAnsi="Book Antiqua"/>
          <w:sz w:val="24"/>
          <w:szCs w:val="24"/>
        </w:rPr>
        <w:t>studies were selected</w:t>
      </w:r>
      <w:r w:rsidR="009318AC" w:rsidRPr="0020622F">
        <w:rPr>
          <w:rFonts w:ascii="Book Antiqua" w:hAnsi="Book Antiqua"/>
          <w:sz w:val="24"/>
          <w:szCs w:val="24"/>
        </w:rPr>
        <w:t>.</w:t>
      </w:r>
      <w:r w:rsidR="00B64A6B" w:rsidRPr="0020622F">
        <w:rPr>
          <w:rFonts w:ascii="Book Antiqua" w:hAnsi="Book Antiqua"/>
          <w:sz w:val="24"/>
          <w:szCs w:val="24"/>
        </w:rPr>
        <w:t xml:space="preserve"> </w:t>
      </w:r>
      <w:r w:rsidR="00A13295" w:rsidRPr="0020622F">
        <w:rPr>
          <w:rFonts w:ascii="Book Antiqua" w:hAnsi="Book Antiqua"/>
          <w:sz w:val="24"/>
          <w:szCs w:val="24"/>
        </w:rPr>
        <w:t>There are three</w:t>
      </w:r>
      <w:r w:rsidR="009318AC" w:rsidRPr="0020622F">
        <w:rPr>
          <w:rFonts w:ascii="Book Antiqua" w:hAnsi="Book Antiqua"/>
          <w:sz w:val="24"/>
          <w:szCs w:val="24"/>
        </w:rPr>
        <w:t xml:space="preserve"> </w:t>
      </w:r>
      <w:r w:rsidR="00A13295" w:rsidRPr="0020622F">
        <w:rPr>
          <w:rFonts w:ascii="Book Antiqua" w:hAnsi="Book Antiqua"/>
          <w:sz w:val="24"/>
          <w:szCs w:val="24"/>
        </w:rPr>
        <w:t>principle forms of treatment for liver failure</w:t>
      </w:r>
      <w:r w:rsidR="009318AC" w:rsidRPr="0020622F">
        <w:rPr>
          <w:rFonts w:ascii="Book Antiqua" w:hAnsi="Book Antiqua"/>
          <w:sz w:val="24"/>
          <w:szCs w:val="24"/>
        </w:rPr>
        <w:t>:</w:t>
      </w:r>
      <w:r w:rsidR="000C0F84" w:rsidRPr="0020622F">
        <w:rPr>
          <w:rFonts w:ascii="Book Antiqua" w:hAnsi="Book Antiqua"/>
          <w:sz w:val="24"/>
          <w:szCs w:val="24"/>
        </w:rPr>
        <w:t xml:space="preserve"> </w:t>
      </w:r>
      <w:proofErr w:type="spellStart"/>
      <w:r w:rsidR="0058546F" w:rsidRPr="0020622F">
        <w:rPr>
          <w:rFonts w:ascii="Book Antiqua" w:hAnsi="Book Antiqua"/>
          <w:sz w:val="24"/>
          <w:szCs w:val="24"/>
        </w:rPr>
        <w:t>Xeno</w:t>
      </w:r>
      <w:proofErr w:type="spellEnd"/>
      <w:r w:rsidR="0058546F" w:rsidRPr="0020622F">
        <w:rPr>
          <w:rFonts w:ascii="Book Antiqua" w:hAnsi="Book Antiqua"/>
          <w:sz w:val="24"/>
          <w:szCs w:val="24"/>
        </w:rPr>
        <w:t>-</w:t>
      </w:r>
      <w:r w:rsidR="000C0F84" w:rsidRPr="0020622F">
        <w:rPr>
          <w:rFonts w:ascii="Book Antiqua" w:hAnsi="Book Antiqua"/>
          <w:sz w:val="24"/>
          <w:szCs w:val="24"/>
        </w:rPr>
        <w:t>organ transplantation</w:t>
      </w:r>
      <w:r w:rsidR="009318AC" w:rsidRPr="0020622F">
        <w:rPr>
          <w:rFonts w:ascii="Book Antiqua" w:hAnsi="Book Antiqua"/>
          <w:sz w:val="24"/>
          <w:szCs w:val="24"/>
        </w:rPr>
        <w:t>,</w:t>
      </w:r>
      <w:r w:rsidR="000C0F84" w:rsidRPr="0020622F">
        <w:rPr>
          <w:rFonts w:ascii="Book Antiqua" w:hAnsi="Book Antiqua"/>
          <w:sz w:val="24"/>
          <w:szCs w:val="24"/>
        </w:rPr>
        <w:t xml:space="preserve"> </w:t>
      </w:r>
      <w:r w:rsidR="00010759" w:rsidRPr="0020622F">
        <w:rPr>
          <w:rFonts w:ascii="Book Antiqua" w:hAnsi="Book Antiqua"/>
          <w:sz w:val="24"/>
          <w:szCs w:val="24"/>
        </w:rPr>
        <w:t>scaffold</w:t>
      </w:r>
      <w:r w:rsidR="000C0F84" w:rsidRPr="0020622F">
        <w:rPr>
          <w:rFonts w:ascii="Book Antiqua" w:hAnsi="Book Antiqua"/>
          <w:sz w:val="24"/>
          <w:szCs w:val="24"/>
        </w:rPr>
        <w:t xml:space="preserve">-based </w:t>
      </w:r>
      <w:r w:rsidR="00010759" w:rsidRPr="0020622F">
        <w:rPr>
          <w:rFonts w:ascii="Book Antiqua" w:hAnsi="Book Antiqua"/>
          <w:sz w:val="24"/>
          <w:szCs w:val="24"/>
        </w:rPr>
        <w:t>transplantation</w:t>
      </w:r>
      <w:r w:rsidR="009318AC" w:rsidRPr="0020622F">
        <w:rPr>
          <w:rFonts w:ascii="Book Antiqua" w:hAnsi="Book Antiqua"/>
          <w:sz w:val="24"/>
          <w:szCs w:val="24"/>
        </w:rPr>
        <w:t xml:space="preserve">, </w:t>
      </w:r>
      <w:r w:rsidR="00A13295" w:rsidRPr="0020622F">
        <w:rPr>
          <w:rFonts w:ascii="Book Antiqua" w:hAnsi="Book Antiqua"/>
          <w:sz w:val="24"/>
          <w:szCs w:val="24"/>
        </w:rPr>
        <w:t xml:space="preserve">and </w:t>
      </w:r>
      <w:r w:rsidR="00010759" w:rsidRPr="0020622F">
        <w:rPr>
          <w:rFonts w:ascii="Book Antiqua" w:hAnsi="Book Antiqua"/>
          <w:sz w:val="24"/>
          <w:szCs w:val="24"/>
        </w:rPr>
        <w:t>c</w:t>
      </w:r>
      <w:r w:rsidR="009318AC" w:rsidRPr="0020622F">
        <w:rPr>
          <w:rFonts w:ascii="Book Antiqua" w:hAnsi="Book Antiqua"/>
          <w:sz w:val="24"/>
          <w:szCs w:val="24"/>
        </w:rPr>
        <w:t xml:space="preserve">ell transplantation. </w:t>
      </w:r>
      <w:proofErr w:type="spellStart"/>
      <w:r w:rsidR="00C4604C" w:rsidRPr="0020622F">
        <w:rPr>
          <w:rFonts w:ascii="Book Antiqua" w:hAnsi="Book Antiqua"/>
          <w:sz w:val="24"/>
          <w:szCs w:val="24"/>
        </w:rPr>
        <w:t>Xeno</w:t>
      </w:r>
      <w:proofErr w:type="spellEnd"/>
      <w:r w:rsidR="00C4604C" w:rsidRPr="0020622F">
        <w:rPr>
          <w:rFonts w:ascii="Book Antiqua" w:hAnsi="Book Antiqua"/>
          <w:sz w:val="24"/>
          <w:szCs w:val="24"/>
        </w:rPr>
        <w:t>-o</w:t>
      </w:r>
      <w:r w:rsidR="000C0F84" w:rsidRPr="0020622F">
        <w:rPr>
          <w:rFonts w:ascii="Book Antiqua" w:hAnsi="Book Antiqua"/>
          <w:sz w:val="24"/>
          <w:szCs w:val="24"/>
        </w:rPr>
        <w:t>rgan transplantation</w:t>
      </w:r>
      <w:r w:rsidR="009318AC" w:rsidRPr="0020622F">
        <w:rPr>
          <w:rFonts w:ascii="Book Antiqua" w:hAnsi="Book Antiqua"/>
          <w:sz w:val="24"/>
          <w:szCs w:val="24"/>
        </w:rPr>
        <w:t xml:space="preserve"> </w:t>
      </w:r>
      <w:r w:rsidR="00A13295" w:rsidRPr="0020622F">
        <w:rPr>
          <w:rFonts w:ascii="Book Antiqua" w:hAnsi="Book Antiqua"/>
          <w:sz w:val="24"/>
          <w:szCs w:val="24"/>
        </w:rPr>
        <w:t xml:space="preserve">was covered in </w:t>
      </w:r>
      <w:r w:rsidR="00B77390" w:rsidRPr="0020622F">
        <w:rPr>
          <w:rFonts w:ascii="Book Antiqua" w:hAnsi="Book Antiqua"/>
          <w:sz w:val="24"/>
          <w:szCs w:val="24"/>
        </w:rPr>
        <w:t>14</w:t>
      </w:r>
      <w:r w:rsidR="009318AC" w:rsidRPr="0020622F">
        <w:rPr>
          <w:rFonts w:ascii="Book Antiqua" w:hAnsi="Book Antiqua"/>
          <w:sz w:val="24"/>
          <w:szCs w:val="24"/>
        </w:rPr>
        <w:t xml:space="preserve"> </w:t>
      </w:r>
      <w:r w:rsidR="00B64A6B" w:rsidRPr="0020622F">
        <w:rPr>
          <w:rFonts w:ascii="Book Antiqua" w:hAnsi="Book Antiqua"/>
          <w:sz w:val="24"/>
          <w:szCs w:val="24"/>
        </w:rPr>
        <w:t>articles</w:t>
      </w:r>
      <w:r w:rsidR="009318AC" w:rsidRPr="0020622F">
        <w:rPr>
          <w:rFonts w:ascii="Book Antiqua" w:hAnsi="Book Antiqua"/>
          <w:sz w:val="24"/>
          <w:szCs w:val="24"/>
        </w:rPr>
        <w:t xml:space="preserve">, </w:t>
      </w:r>
      <w:r w:rsidR="00010759" w:rsidRPr="0020622F">
        <w:rPr>
          <w:rFonts w:ascii="Book Antiqua" w:hAnsi="Book Antiqua"/>
          <w:sz w:val="24"/>
          <w:szCs w:val="24"/>
        </w:rPr>
        <w:t>scaffold</w:t>
      </w:r>
      <w:r w:rsidR="000C0F84" w:rsidRPr="0020622F">
        <w:rPr>
          <w:rFonts w:ascii="Book Antiqua" w:hAnsi="Book Antiqua"/>
          <w:sz w:val="24"/>
          <w:szCs w:val="24"/>
        </w:rPr>
        <w:t>-based</w:t>
      </w:r>
      <w:r w:rsidR="00010759" w:rsidRPr="0020622F">
        <w:rPr>
          <w:rFonts w:ascii="Book Antiqua" w:hAnsi="Book Antiqua"/>
          <w:sz w:val="24"/>
          <w:szCs w:val="24"/>
        </w:rPr>
        <w:t xml:space="preserve"> transplantation </w:t>
      </w:r>
      <w:r w:rsidR="00A13295" w:rsidRPr="0020622F">
        <w:rPr>
          <w:rFonts w:ascii="Book Antiqua" w:hAnsi="Book Antiqua"/>
          <w:sz w:val="24"/>
          <w:szCs w:val="24"/>
        </w:rPr>
        <w:t xml:space="preserve">was discussed in </w:t>
      </w:r>
      <w:r w:rsidR="00B77390" w:rsidRPr="0020622F">
        <w:rPr>
          <w:rFonts w:ascii="Book Antiqua" w:hAnsi="Book Antiqua"/>
          <w:sz w:val="24"/>
          <w:szCs w:val="24"/>
        </w:rPr>
        <w:t>2</w:t>
      </w:r>
      <w:r w:rsidR="00833988" w:rsidRPr="0020622F">
        <w:rPr>
          <w:rFonts w:ascii="Book Antiqua" w:hAnsi="Book Antiqua"/>
          <w:sz w:val="24"/>
          <w:szCs w:val="24"/>
        </w:rPr>
        <w:t>2</w:t>
      </w:r>
      <w:r w:rsidR="009318AC" w:rsidRPr="0020622F">
        <w:rPr>
          <w:rFonts w:ascii="Book Antiqua" w:hAnsi="Book Antiqua"/>
          <w:sz w:val="24"/>
          <w:szCs w:val="24"/>
        </w:rPr>
        <w:t xml:space="preserve"> </w:t>
      </w:r>
      <w:r w:rsidR="00B64A6B" w:rsidRPr="0020622F">
        <w:rPr>
          <w:rFonts w:ascii="Book Antiqua" w:hAnsi="Book Antiqua"/>
          <w:sz w:val="24"/>
          <w:szCs w:val="24"/>
        </w:rPr>
        <w:t>articles</w:t>
      </w:r>
      <w:r w:rsidR="009318AC" w:rsidRPr="0020622F">
        <w:rPr>
          <w:rFonts w:ascii="Book Antiqua" w:hAnsi="Book Antiqua"/>
          <w:sz w:val="24"/>
          <w:szCs w:val="24"/>
        </w:rPr>
        <w:t xml:space="preserve">, </w:t>
      </w:r>
      <w:r w:rsidR="00A13295" w:rsidRPr="0020622F">
        <w:rPr>
          <w:rFonts w:ascii="Book Antiqua" w:hAnsi="Book Antiqua"/>
          <w:sz w:val="24"/>
          <w:szCs w:val="24"/>
        </w:rPr>
        <w:t xml:space="preserve">and </w:t>
      </w:r>
      <w:r w:rsidR="00010759" w:rsidRPr="0020622F">
        <w:rPr>
          <w:rFonts w:ascii="Book Antiqua" w:hAnsi="Book Antiqua"/>
          <w:sz w:val="24"/>
          <w:szCs w:val="24"/>
        </w:rPr>
        <w:t>c</w:t>
      </w:r>
      <w:r w:rsidR="00824B48" w:rsidRPr="0020622F">
        <w:rPr>
          <w:rFonts w:ascii="Book Antiqua" w:hAnsi="Book Antiqua"/>
          <w:sz w:val="24"/>
          <w:szCs w:val="24"/>
        </w:rPr>
        <w:t>ell transplantation</w:t>
      </w:r>
      <w:r w:rsidR="009318AC" w:rsidRPr="0020622F">
        <w:rPr>
          <w:rFonts w:ascii="Book Antiqua" w:hAnsi="Book Antiqua"/>
          <w:sz w:val="24"/>
          <w:szCs w:val="24"/>
        </w:rPr>
        <w:t xml:space="preserve"> </w:t>
      </w:r>
      <w:r w:rsidR="00A13295" w:rsidRPr="0020622F">
        <w:rPr>
          <w:rFonts w:ascii="Book Antiqua" w:hAnsi="Book Antiqua"/>
          <w:sz w:val="24"/>
          <w:szCs w:val="24"/>
        </w:rPr>
        <w:t xml:space="preserve">was discussed in </w:t>
      </w:r>
      <w:r w:rsidR="00B77390" w:rsidRPr="0020622F">
        <w:rPr>
          <w:rFonts w:ascii="Book Antiqua" w:hAnsi="Book Antiqua"/>
          <w:sz w:val="24"/>
          <w:szCs w:val="24"/>
        </w:rPr>
        <w:t>5</w:t>
      </w:r>
      <w:r w:rsidR="00E860F3" w:rsidRPr="0020622F">
        <w:rPr>
          <w:rFonts w:ascii="Book Antiqua" w:hAnsi="Book Antiqua"/>
          <w:sz w:val="24"/>
          <w:szCs w:val="24"/>
        </w:rPr>
        <w:t>3</w:t>
      </w:r>
      <w:r w:rsidR="009318AC" w:rsidRPr="0020622F">
        <w:rPr>
          <w:rFonts w:ascii="Book Antiqua" w:hAnsi="Book Antiqua"/>
          <w:sz w:val="24"/>
          <w:szCs w:val="24"/>
        </w:rPr>
        <w:t xml:space="preserve"> </w:t>
      </w:r>
      <w:r w:rsidR="00F773CF" w:rsidRPr="0020622F">
        <w:rPr>
          <w:rFonts w:ascii="Book Antiqua" w:hAnsi="Book Antiqua"/>
          <w:sz w:val="24"/>
          <w:szCs w:val="24"/>
        </w:rPr>
        <w:t>articles</w:t>
      </w:r>
      <w:r w:rsidR="009318AC" w:rsidRPr="0020622F">
        <w:rPr>
          <w:rFonts w:ascii="Book Antiqua" w:hAnsi="Book Antiqua"/>
          <w:sz w:val="24"/>
          <w:szCs w:val="24"/>
        </w:rPr>
        <w:t>.</w:t>
      </w:r>
      <w:r w:rsidR="00A13295" w:rsidRPr="0020622F">
        <w:rPr>
          <w:rFonts w:ascii="Book Antiqua" w:hAnsi="Book Antiqua"/>
          <w:sz w:val="24"/>
          <w:szCs w:val="24"/>
        </w:rPr>
        <w:t xml:space="preserve"> </w:t>
      </w:r>
      <w:bookmarkStart w:id="4" w:name="_Hlk9429998"/>
      <w:r w:rsidR="00B64A6B" w:rsidRPr="0020622F">
        <w:rPr>
          <w:rFonts w:ascii="Book Antiqua" w:hAnsi="Book Antiqua"/>
          <w:sz w:val="24"/>
          <w:szCs w:val="24"/>
        </w:rPr>
        <w:t>Various</w:t>
      </w:r>
      <w:r w:rsidR="009318AC" w:rsidRPr="0020622F">
        <w:rPr>
          <w:rFonts w:ascii="Book Antiqua" w:hAnsi="Book Antiqua"/>
          <w:sz w:val="24"/>
          <w:szCs w:val="24"/>
        </w:rPr>
        <w:t xml:space="preserve"> </w:t>
      </w:r>
      <w:r w:rsidR="00A13295" w:rsidRPr="0020622F">
        <w:rPr>
          <w:rFonts w:ascii="Book Antiqua" w:hAnsi="Book Antiqua"/>
          <w:sz w:val="24"/>
          <w:szCs w:val="24"/>
        </w:rPr>
        <w:t xml:space="preserve">types of </w:t>
      </w:r>
      <w:r w:rsidR="009318AC" w:rsidRPr="0020622F">
        <w:rPr>
          <w:rFonts w:ascii="Book Antiqua" w:hAnsi="Book Antiqua"/>
          <w:sz w:val="24"/>
          <w:szCs w:val="24"/>
        </w:rPr>
        <w:t xml:space="preserve">alternative </w:t>
      </w:r>
      <w:r w:rsidR="00B64A6B" w:rsidRPr="0020622F">
        <w:rPr>
          <w:rFonts w:ascii="Book Antiqua" w:hAnsi="Book Antiqua"/>
          <w:sz w:val="24"/>
          <w:szCs w:val="24"/>
        </w:rPr>
        <w:t xml:space="preserve">therapies were </w:t>
      </w:r>
      <w:r w:rsidR="00A13295" w:rsidRPr="0020622F">
        <w:rPr>
          <w:rFonts w:ascii="Book Antiqua" w:hAnsi="Book Antiqua"/>
          <w:sz w:val="24"/>
          <w:szCs w:val="24"/>
        </w:rPr>
        <w:t>discussed</w:t>
      </w:r>
      <w:r w:rsidR="00B64A6B" w:rsidRPr="0020622F">
        <w:rPr>
          <w:rFonts w:ascii="Book Antiqua" w:hAnsi="Book Antiqua"/>
          <w:sz w:val="24"/>
          <w:szCs w:val="24"/>
        </w:rPr>
        <w:t>:</w:t>
      </w:r>
      <w:r w:rsidR="00A13295" w:rsidRPr="0020622F">
        <w:rPr>
          <w:rFonts w:ascii="Book Antiqua" w:hAnsi="Book Antiqua"/>
          <w:sz w:val="24"/>
          <w:szCs w:val="24"/>
        </w:rPr>
        <w:t xml:space="preserve"> </w:t>
      </w:r>
      <w:r w:rsidR="00B77390" w:rsidRPr="0020622F">
        <w:rPr>
          <w:rFonts w:ascii="Book Antiqua" w:hAnsi="Book Antiqua"/>
          <w:sz w:val="24"/>
          <w:szCs w:val="24"/>
        </w:rPr>
        <w:t xml:space="preserve">organ </w:t>
      </w:r>
      <w:r w:rsidR="00432F78" w:rsidRPr="0020622F">
        <w:rPr>
          <w:rFonts w:ascii="Book Antiqua" w:hAnsi="Book Antiqua"/>
          <w:sz w:val="24"/>
          <w:szCs w:val="24"/>
        </w:rPr>
        <w:t>liver</w:t>
      </w:r>
      <w:r w:rsidR="008A61F7" w:rsidRPr="0020622F">
        <w:rPr>
          <w:rFonts w:ascii="Book Antiqua" w:hAnsi="Book Antiqua"/>
          <w:sz w:val="24"/>
          <w:szCs w:val="24"/>
        </w:rPr>
        <w:t>,</w:t>
      </w:r>
      <w:r w:rsidR="00A13295" w:rsidRPr="0020622F">
        <w:rPr>
          <w:rFonts w:ascii="Book Antiqua" w:hAnsi="Book Antiqua"/>
          <w:sz w:val="24"/>
          <w:szCs w:val="24"/>
        </w:rPr>
        <w:t xml:space="preserve"> </w:t>
      </w:r>
      <w:r w:rsidR="00B77390" w:rsidRPr="0020622F">
        <w:rPr>
          <w:rFonts w:ascii="Book Antiqua" w:hAnsi="Book Antiqua"/>
          <w:sz w:val="24"/>
          <w:szCs w:val="24"/>
        </w:rPr>
        <w:t>25</w:t>
      </w:r>
      <w:r w:rsidR="00432F78" w:rsidRPr="0020622F">
        <w:rPr>
          <w:rFonts w:ascii="Book Antiqua" w:hAnsi="Book Antiqua"/>
          <w:sz w:val="24"/>
          <w:szCs w:val="24"/>
        </w:rPr>
        <w:t xml:space="preserve"> </w:t>
      </w:r>
      <w:r w:rsidR="00B64A6B" w:rsidRPr="0020622F">
        <w:rPr>
          <w:rFonts w:ascii="Book Antiqua" w:hAnsi="Book Antiqua"/>
          <w:sz w:val="24"/>
          <w:szCs w:val="24"/>
        </w:rPr>
        <w:t>articles</w:t>
      </w:r>
      <w:r w:rsidR="008A61F7" w:rsidRPr="0020622F">
        <w:rPr>
          <w:rFonts w:ascii="Book Antiqua" w:hAnsi="Book Antiqua"/>
          <w:sz w:val="24"/>
          <w:szCs w:val="24"/>
        </w:rPr>
        <w:t>;</w:t>
      </w:r>
      <w:r w:rsidR="00432F78" w:rsidRPr="0020622F">
        <w:rPr>
          <w:rFonts w:ascii="Book Antiqua" w:hAnsi="Book Antiqua"/>
          <w:sz w:val="24"/>
          <w:szCs w:val="24"/>
        </w:rPr>
        <w:t xml:space="preserve"> adult hepatocyte</w:t>
      </w:r>
      <w:r w:rsidR="00F773CF" w:rsidRPr="0020622F">
        <w:rPr>
          <w:rFonts w:ascii="Book Antiqua" w:hAnsi="Book Antiqua"/>
          <w:sz w:val="24"/>
          <w:szCs w:val="24"/>
        </w:rPr>
        <w:t>s</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1F1420" w:rsidRPr="0020622F">
        <w:rPr>
          <w:rFonts w:ascii="Book Antiqua" w:hAnsi="Book Antiqua"/>
          <w:sz w:val="24"/>
          <w:szCs w:val="24"/>
        </w:rPr>
        <w:t>3</w:t>
      </w:r>
      <w:r w:rsidR="00833988" w:rsidRPr="0020622F">
        <w:rPr>
          <w:rFonts w:ascii="Book Antiqua" w:hAnsi="Book Antiqua"/>
          <w:sz w:val="24"/>
          <w:szCs w:val="24"/>
        </w:rPr>
        <w:t>1</w:t>
      </w:r>
      <w:r w:rsidR="00432F78" w:rsidRPr="0020622F">
        <w:rPr>
          <w:rFonts w:ascii="Book Antiqua" w:hAnsi="Book Antiqua"/>
          <w:sz w:val="24"/>
          <w:szCs w:val="24"/>
        </w:rPr>
        <w:t xml:space="preserve"> </w:t>
      </w:r>
      <w:r w:rsidR="00B64A6B" w:rsidRPr="0020622F">
        <w:rPr>
          <w:rFonts w:ascii="Book Antiqua" w:hAnsi="Book Antiqua"/>
          <w:sz w:val="24"/>
          <w:szCs w:val="24"/>
        </w:rPr>
        <w:t>articles</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9C0EA3" w:rsidRPr="0020622F">
        <w:rPr>
          <w:rFonts w:ascii="Book Antiqua" w:hAnsi="Book Antiqua"/>
          <w:sz w:val="24"/>
          <w:szCs w:val="24"/>
        </w:rPr>
        <w:t>fe</w:t>
      </w:r>
      <w:r w:rsidR="00432F78" w:rsidRPr="0020622F">
        <w:rPr>
          <w:rFonts w:ascii="Book Antiqua" w:hAnsi="Book Antiqua"/>
          <w:sz w:val="24"/>
          <w:szCs w:val="24"/>
        </w:rPr>
        <w:t>tal hepatocyte</w:t>
      </w:r>
      <w:r w:rsidR="00F773CF" w:rsidRPr="0020622F">
        <w:rPr>
          <w:rFonts w:ascii="Book Antiqua" w:hAnsi="Book Antiqua"/>
          <w:sz w:val="24"/>
          <w:szCs w:val="24"/>
        </w:rPr>
        <w:t>s</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B77390" w:rsidRPr="0020622F">
        <w:rPr>
          <w:rFonts w:ascii="Book Antiqua" w:hAnsi="Book Antiqua"/>
          <w:sz w:val="24"/>
          <w:szCs w:val="24"/>
        </w:rPr>
        <w:t>three</w:t>
      </w:r>
      <w:r w:rsidR="00432F78" w:rsidRPr="0020622F">
        <w:rPr>
          <w:rFonts w:ascii="Book Antiqua" w:hAnsi="Book Antiqua"/>
          <w:sz w:val="24"/>
          <w:szCs w:val="24"/>
        </w:rPr>
        <w:t xml:space="preserve"> </w:t>
      </w:r>
      <w:r w:rsidR="00B64A6B" w:rsidRPr="0020622F">
        <w:rPr>
          <w:rFonts w:ascii="Book Antiqua" w:hAnsi="Book Antiqua"/>
          <w:sz w:val="24"/>
          <w:szCs w:val="24"/>
        </w:rPr>
        <w:t>articles</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2A5059" w:rsidRPr="0020622F">
        <w:rPr>
          <w:rFonts w:ascii="Book Antiqua" w:hAnsi="Book Antiqua"/>
          <w:sz w:val="24"/>
          <w:szCs w:val="24"/>
        </w:rPr>
        <w:t>mesenchymal stem cell</w:t>
      </w:r>
      <w:r w:rsidR="00F773CF" w:rsidRPr="0020622F">
        <w:rPr>
          <w:rFonts w:ascii="Book Antiqua" w:hAnsi="Book Antiqua"/>
          <w:sz w:val="24"/>
          <w:szCs w:val="24"/>
        </w:rPr>
        <w:t>s</w:t>
      </w:r>
      <w:r w:rsidR="002A5059" w:rsidRPr="0020622F">
        <w:rPr>
          <w:rFonts w:ascii="Book Antiqua" w:hAnsi="Book Antiqua"/>
          <w:sz w:val="24"/>
          <w:szCs w:val="24"/>
        </w:rPr>
        <w:t xml:space="preserve"> (</w:t>
      </w:r>
      <w:r w:rsidR="00432F78" w:rsidRPr="0020622F">
        <w:rPr>
          <w:rFonts w:ascii="Book Antiqua" w:hAnsi="Book Antiqua"/>
          <w:sz w:val="24"/>
          <w:szCs w:val="24"/>
        </w:rPr>
        <w:t>MSC</w:t>
      </w:r>
      <w:r w:rsidR="00F773CF" w:rsidRPr="0020622F">
        <w:rPr>
          <w:rFonts w:ascii="Book Antiqua" w:hAnsi="Book Antiqua"/>
          <w:sz w:val="24"/>
          <w:szCs w:val="24"/>
        </w:rPr>
        <w:t>s</w:t>
      </w:r>
      <w:r w:rsidR="002A5059" w:rsidRPr="0020622F">
        <w:rPr>
          <w:rFonts w:ascii="Book Antiqua" w:hAnsi="Book Antiqua"/>
          <w:sz w:val="24"/>
          <w:szCs w:val="24"/>
        </w:rPr>
        <w:t>)</w:t>
      </w:r>
      <w:r w:rsidR="008A61F7" w:rsidRPr="0020622F">
        <w:rPr>
          <w:rFonts w:ascii="Book Antiqua" w:hAnsi="Book Antiqua"/>
          <w:sz w:val="24"/>
          <w:szCs w:val="24"/>
        </w:rPr>
        <w:t>,</w:t>
      </w:r>
      <w:r w:rsidR="00A13295" w:rsidRPr="0020622F">
        <w:rPr>
          <w:rFonts w:ascii="Book Antiqua" w:hAnsi="Book Antiqua"/>
          <w:sz w:val="24"/>
          <w:szCs w:val="24"/>
        </w:rPr>
        <w:t xml:space="preserve"> </w:t>
      </w:r>
      <w:r w:rsidR="00B77390" w:rsidRPr="0020622F">
        <w:rPr>
          <w:rFonts w:ascii="Book Antiqua" w:hAnsi="Book Antiqua"/>
          <w:sz w:val="24"/>
          <w:szCs w:val="24"/>
        </w:rPr>
        <w:t>2</w:t>
      </w:r>
      <w:r w:rsidR="00B04844" w:rsidRPr="0020622F">
        <w:rPr>
          <w:rFonts w:ascii="Book Antiqua" w:hAnsi="Book Antiqua"/>
          <w:sz w:val="24"/>
          <w:szCs w:val="24"/>
        </w:rPr>
        <w:t>5</w:t>
      </w:r>
      <w:r w:rsidR="00A14C8A" w:rsidRPr="0020622F">
        <w:rPr>
          <w:rFonts w:ascii="Book Antiqua" w:hAnsi="Book Antiqua"/>
          <w:sz w:val="24"/>
          <w:szCs w:val="24"/>
        </w:rPr>
        <w:t xml:space="preserve"> </w:t>
      </w:r>
      <w:r w:rsidR="00B64A6B" w:rsidRPr="0020622F">
        <w:rPr>
          <w:rFonts w:ascii="Book Antiqua" w:hAnsi="Book Antiqua"/>
          <w:sz w:val="24"/>
          <w:szCs w:val="24"/>
        </w:rPr>
        <w:t>articles</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FA095C" w:rsidRPr="0020622F">
        <w:rPr>
          <w:rFonts w:ascii="Book Antiqua" w:hAnsi="Book Antiqua"/>
          <w:sz w:val="24"/>
          <w:szCs w:val="24"/>
        </w:rPr>
        <w:t>embryonic stem</w:t>
      </w:r>
      <w:r w:rsidR="00432F78" w:rsidRPr="0020622F">
        <w:rPr>
          <w:rFonts w:ascii="Book Antiqua" w:hAnsi="Book Antiqua"/>
          <w:sz w:val="24"/>
          <w:szCs w:val="24"/>
        </w:rPr>
        <w:t xml:space="preserve"> cel</w:t>
      </w:r>
      <w:r w:rsidR="000124F4" w:rsidRPr="0020622F">
        <w:rPr>
          <w:rFonts w:ascii="Book Antiqua" w:hAnsi="Book Antiqua"/>
          <w:sz w:val="24"/>
          <w:szCs w:val="24"/>
        </w:rPr>
        <w:t>l</w:t>
      </w:r>
      <w:r w:rsidR="00F773CF" w:rsidRPr="0020622F">
        <w:rPr>
          <w:rFonts w:ascii="Book Antiqua" w:hAnsi="Book Antiqua"/>
          <w:sz w:val="24"/>
          <w:szCs w:val="24"/>
        </w:rPr>
        <w:t>s</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E860F3" w:rsidRPr="0020622F">
        <w:rPr>
          <w:rFonts w:ascii="Book Antiqua" w:hAnsi="Book Antiqua"/>
          <w:sz w:val="24"/>
          <w:szCs w:val="24"/>
        </w:rPr>
        <w:t>one</w:t>
      </w:r>
      <w:r w:rsidR="009C0EA3" w:rsidRPr="0020622F">
        <w:rPr>
          <w:rFonts w:ascii="Book Antiqua" w:hAnsi="Book Antiqua"/>
          <w:sz w:val="24"/>
          <w:szCs w:val="24"/>
        </w:rPr>
        <w:t xml:space="preserve"> </w:t>
      </w:r>
      <w:r w:rsidR="00B64A6B" w:rsidRPr="0020622F">
        <w:rPr>
          <w:rFonts w:ascii="Book Antiqua" w:hAnsi="Book Antiqua"/>
          <w:sz w:val="24"/>
          <w:szCs w:val="24"/>
        </w:rPr>
        <w:t>article</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A13295" w:rsidRPr="0020622F">
        <w:rPr>
          <w:rFonts w:ascii="Book Antiqua" w:hAnsi="Book Antiqua"/>
          <w:sz w:val="24"/>
          <w:szCs w:val="24"/>
        </w:rPr>
        <w:t xml:space="preserve">and </w:t>
      </w:r>
      <w:r w:rsidR="00E04657" w:rsidRPr="0020622F">
        <w:rPr>
          <w:rFonts w:ascii="Book Antiqua" w:hAnsi="Book Antiqua"/>
          <w:sz w:val="24"/>
          <w:szCs w:val="24"/>
        </w:rPr>
        <w:t>induced pluripotent stem cell</w:t>
      </w:r>
      <w:r w:rsidR="00F773CF" w:rsidRPr="0020622F">
        <w:rPr>
          <w:rFonts w:ascii="Book Antiqua" w:hAnsi="Book Antiqua"/>
          <w:sz w:val="24"/>
          <w:szCs w:val="24"/>
        </w:rPr>
        <w:t>s</w:t>
      </w:r>
      <w:r w:rsidR="008A61F7" w:rsidRPr="0020622F">
        <w:rPr>
          <w:rFonts w:ascii="Book Antiqua" w:hAnsi="Book Antiqua"/>
          <w:sz w:val="24"/>
          <w:szCs w:val="24"/>
        </w:rPr>
        <w:t>,</w:t>
      </w:r>
      <w:r w:rsidR="00432F78" w:rsidRPr="0020622F">
        <w:rPr>
          <w:rFonts w:ascii="Book Antiqua" w:hAnsi="Book Antiqua"/>
          <w:sz w:val="24"/>
          <w:szCs w:val="24"/>
        </w:rPr>
        <w:t xml:space="preserve"> </w:t>
      </w:r>
      <w:r w:rsidR="00E860F3" w:rsidRPr="0020622F">
        <w:rPr>
          <w:rFonts w:ascii="Book Antiqua" w:hAnsi="Book Antiqua"/>
          <w:sz w:val="24"/>
          <w:szCs w:val="24"/>
        </w:rPr>
        <w:t>three</w:t>
      </w:r>
      <w:r w:rsidR="009C0EA3" w:rsidRPr="0020622F">
        <w:rPr>
          <w:rFonts w:ascii="Book Antiqua" w:hAnsi="Book Antiqua"/>
          <w:sz w:val="24"/>
          <w:szCs w:val="24"/>
        </w:rPr>
        <w:t xml:space="preserve"> </w:t>
      </w:r>
      <w:r w:rsidR="00B64A6B" w:rsidRPr="0020622F">
        <w:rPr>
          <w:rFonts w:ascii="Book Antiqua" w:hAnsi="Book Antiqua"/>
          <w:sz w:val="24"/>
          <w:szCs w:val="24"/>
        </w:rPr>
        <w:t>articles</w:t>
      </w:r>
      <w:r w:rsidR="00107A88" w:rsidRPr="0020622F">
        <w:rPr>
          <w:rFonts w:ascii="Book Antiqua" w:hAnsi="Book Antiqua"/>
          <w:sz w:val="24"/>
          <w:szCs w:val="24"/>
        </w:rPr>
        <w:t xml:space="preserve"> </w:t>
      </w:r>
      <w:r w:rsidR="005A7157" w:rsidRPr="0020622F">
        <w:rPr>
          <w:rFonts w:ascii="Book Antiqua" w:hAnsi="Book Antiqua"/>
          <w:sz w:val="24"/>
          <w:szCs w:val="24"/>
        </w:rPr>
        <w:t>and other sources</w:t>
      </w:r>
      <w:r w:rsidR="00432F78" w:rsidRPr="0020622F">
        <w:rPr>
          <w:rFonts w:ascii="Book Antiqua" w:hAnsi="Book Antiqua"/>
          <w:sz w:val="24"/>
          <w:szCs w:val="24"/>
        </w:rPr>
        <w:t>.</w:t>
      </w:r>
      <w:r w:rsidR="00A13295" w:rsidRPr="0020622F">
        <w:rPr>
          <w:rFonts w:ascii="Book Antiqua" w:hAnsi="Book Antiqua"/>
          <w:sz w:val="24"/>
          <w:szCs w:val="24"/>
        </w:rPr>
        <w:t xml:space="preserve"> C</w:t>
      </w:r>
      <w:r w:rsidR="00432F78" w:rsidRPr="0020622F">
        <w:rPr>
          <w:rFonts w:ascii="Book Antiqua" w:hAnsi="Book Antiqua"/>
          <w:sz w:val="24"/>
          <w:szCs w:val="24"/>
        </w:rPr>
        <w:t>linical application</w:t>
      </w:r>
      <w:r w:rsidR="00B64A6B" w:rsidRPr="0020622F">
        <w:rPr>
          <w:rFonts w:ascii="Book Antiqua" w:hAnsi="Book Antiqua"/>
          <w:sz w:val="24"/>
          <w:szCs w:val="24"/>
        </w:rPr>
        <w:t>s</w:t>
      </w:r>
      <w:r w:rsidR="00432F78" w:rsidRPr="0020622F">
        <w:rPr>
          <w:rFonts w:ascii="Book Antiqua" w:hAnsi="Book Antiqua"/>
          <w:sz w:val="24"/>
          <w:szCs w:val="24"/>
        </w:rPr>
        <w:t xml:space="preserve"> </w:t>
      </w:r>
      <w:r w:rsidR="00B64A6B" w:rsidRPr="0020622F">
        <w:rPr>
          <w:rFonts w:ascii="Book Antiqua" w:hAnsi="Book Antiqua"/>
          <w:sz w:val="24"/>
          <w:szCs w:val="24"/>
        </w:rPr>
        <w:t>were</w:t>
      </w:r>
      <w:r w:rsidR="00432F78" w:rsidRPr="0020622F">
        <w:rPr>
          <w:rFonts w:ascii="Book Antiqua" w:hAnsi="Book Antiqua"/>
          <w:sz w:val="24"/>
          <w:szCs w:val="24"/>
        </w:rPr>
        <w:t xml:space="preserve"> </w:t>
      </w:r>
      <w:r w:rsidR="00A13295" w:rsidRPr="0020622F">
        <w:rPr>
          <w:rFonts w:ascii="Book Antiqua" w:hAnsi="Book Antiqua"/>
          <w:sz w:val="24"/>
          <w:szCs w:val="24"/>
        </w:rPr>
        <w:t xml:space="preserve">discussed in </w:t>
      </w:r>
      <w:r w:rsidR="00B77390" w:rsidRPr="0020622F">
        <w:rPr>
          <w:rFonts w:ascii="Book Antiqua" w:hAnsi="Book Antiqua"/>
          <w:sz w:val="24"/>
          <w:szCs w:val="24"/>
        </w:rPr>
        <w:t>1</w:t>
      </w:r>
      <w:r w:rsidR="008B145F" w:rsidRPr="0020622F">
        <w:rPr>
          <w:rFonts w:ascii="Book Antiqua" w:hAnsi="Book Antiqua"/>
          <w:sz w:val="24"/>
          <w:szCs w:val="24"/>
        </w:rPr>
        <w:t>2</w:t>
      </w:r>
      <w:r w:rsidR="00A13295" w:rsidRPr="0020622F">
        <w:rPr>
          <w:rFonts w:ascii="Book Antiqua" w:hAnsi="Book Antiqua"/>
          <w:sz w:val="24"/>
          <w:szCs w:val="24"/>
        </w:rPr>
        <w:t xml:space="preserve"> </w:t>
      </w:r>
      <w:r w:rsidR="00CB1BEA" w:rsidRPr="0020622F">
        <w:rPr>
          <w:rFonts w:ascii="Book Antiqua" w:hAnsi="Book Antiqua"/>
          <w:sz w:val="24"/>
          <w:szCs w:val="24"/>
        </w:rPr>
        <w:t>studies</w:t>
      </w:r>
      <w:r w:rsidR="006A32AC" w:rsidRPr="0020622F">
        <w:rPr>
          <w:rFonts w:ascii="Book Antiqua" w:hAnsi="Book Antiqua"/>
          <w:sz w:val="24"/>
          <w:szCs w:val="24"/>
        </w:rPr>
        <w:t>:</w:t>
      </w:r>
      <w:r w:rsidR="00432F78" w:rsidRPr="0020622F">
        <w:rPr>
          <w:rFonts w:ascii="Book Antiqua" w:hAnsi="Book Antiqua"/>
          <w:sz w:val="24"/>
          <w:szCs w:val="24"/>
        </w:rPr>
        <w:t xml:space="preserve"> </w:t>
      </w:r>
      <w:bookmarkStart w:id="5" w:name="_Hlk30578630"/>
      <w:r w:rsidR="009237E2" w:rsidRPr="0020622F">
        <w:rPr>
          <w:rFonts w:ascii="Book Antiqua" w:hAnsi="Book Antiqua"/>
          <w:sz w:val="24"/>
          <w:szCs w:val="24"/>
        </w:rPr>
        <w:lastRenderedPageBreak/>
        <w:t>C</w:t>
      </w:r>
      <w:r w:rsidR="00432F78" w:rsidRPr="0020622F">
        <w:rPr>
          <w:rFonts w:ascii="Book Antiqua" w:hAnsi="Book Antiqua"/>
          <w:sz w:val="24"/>
          <w:szCs w:val="24"/>
        </w:rPr>
        <w:t xml:space="preserve">ell transplantation </w:t>
      </w:r>
      <w:r w:rsidR="00B64A6B" w:rsidRPr="0020622F">
        <w:rPr>
          <w:rFonts w:ascii="Book Antiqua" w:hAnsi="Book Antiqua"/>
          <w:sz w:val="24"/>
          <w:szCs w:val="24"/>
        </w:rPr>
        <w:t>using</w:t>
      </w:r>
      <w:r w:rsidR="00A13295" w:rsidRPr="0020622F">
        <w:rPr>
          <w:rFonts w:ascii="Book Antiqua" w:hAnsi="Book Antiqua"/>
          <w:sz w:val="24"/>
          <w:szCs w:val="24"/>
        </w:rPr>
        <w:t xml:space="preserve"> </w:t>
      </w:r>
      <w:r w:rsidR="00432F78" w:rsidRPr="0020622F">
        <w:rPr>
          <w:rFonts w:ascii="Book Antiqua" w:hAnsi="Book Antiqua"/>
          <w:sz w:val="24"/>
          <w:szCs w:val="24"/>
        </w:rPr>
        <w:t xml:space="preserve">hepatocytes </w:t>
      </w:r>
      <w:r w:rsidR="00CB1BEA" w:rsidRPr="0020622F">
        <w:rPr>
          <w:rFonts w:ascii="Book Antiqua" w:hAnsi="Book Antiqua"/>
          <w:sz w:val="24"/>
          <w:szCs w:val="24"/>
        </w:rPr>
        <w:t>in four studies</w:t>
      </w:r>
      <w:r w:rsidR="00B77390" w:rsidRPr="0020622F">
        <w:rPr>
          <w:rFonts w:ascii="Book Antiqua" w:hAnsi="Book Antiqua"/>
          <w:sz w:val="24"/>
          <w:szCs w:val="24"/>
        </w:rPr>
        <w:t xml:space="preserve">, five </w:t>
      </w:r>
      <w:r w:rsidR="00CB1BEA" w:rsidRPr="0020622F">
        <w:rPr>
          <w:rFonts w:ascii="Book Antiqua" w:hAnsi="Book Antiqua"/>
          <w:sz w:val="24"/>
          <w:szCs w:val="24"/>
        </w:rPr>
        <w:t>studies using</w:t>
      </w:r>
      <w:r w:rsidR="00B77390" w:rsidRPr="0020622F">
        <w:rPr>
          <w:rFonts w:ascii="Book Antiqua" w:hAnsi="Book Antiqua"/>
          <w:sz w:val="24"/>
          <w:szCs w:val="24"/>
        </w:rPr>
        <w:t xml:space="preserve"> umbilical cord-derived MSC</w:t>
      </w:r>
      <w:r w:rsidR="00F773CF" w:rsidRPr="0020622F">
        <w:rPr>
          <w:rFonts w:ascii="Book Antiqua" w:hAnsi="Book Antiqua"/>
          <w:sz w:val="24"/>
          <w:szCs w:val="24"/>
        </w:rPr>
        <w:t>s</w:t>
      </w:r>
      <w:r w:rsidR="00B77390" w:rsidRPr="0020622F">
        <w:rPr>
          <w:rFonts w:ascii="Book Antiqua" w:hAnsi="Book Antiqua"/>
          <w:sz w:val="24"/>
          <w:szCs w:val="24"/>
        </w:rPr>
        <w:t>, three</w:t>
      </w:r>
      <w:r w:rsidR="00432F78" w:rsidRPr="0020622F">
        <w:rPr>
          <w:rFonts w:ascii="Book Antiqua" w:hAnsi="Book Antiqua"/>
          <w:sz w:val="24"/>
          <w:szCs w:val="24"/>
        </w:rPr>
        <w:t xml:space="preserve"> </w:t>
      </w:r>
      <w:r w:rsidR="00CB1BEA" w:rsidRPr="0020622F">
        <w:rPr>
          <w:rFonts w:ascii="Book Antiqua" w:hAnsi="Book Antiqua"/>
          <w:sz w:val="24"/>
          <w:szCs w:val="24"/>
        </w:rPr>
        <w:t>studies</w:t>
      </w:r>
      <w:r w:rsidR="00A13295" w:rsidRPr="0020622F">
        <w:rPr>
          <w:rFonts w:ascii="Book Antiqua" w:hAnsi="Book Antiqua"/>
          <w:sz w:val="24"/>
          <w:szCs w:val="24"/>
        </w:rPr>
        <w:t xml:space="preserve"> </w:t>
      </w:r>
      <w:r w:rsidR="00CB1BEA" w:rsidRPr="0020622F">
        <w:rPr>
          <w:rFonts w:ascii="Book Antiqua" w:hAnsi="Book Antiqua"/>
          <w:sz w:val="24"/>
          <w:szCs w:val="24"/>
        </w:rPr>
        <w:t>using</w:t>
      </w:r>
      <w:r w:rsidR="00A13295" w:rsidRPr="0020622F">
        <w:rPr>
          <w:rFonts w:ascii="Book Antiqua" w:hAnsi="Book Antiqua"/>
          <w:sz w:val="24"/>
          <w:szCs w:val="24"/>
        </w:rPr>
        <w:t xml:space="preserve"> </w:t>
      </w:r>
      <w:r w:rsidR="005A7157" w:rsidRPr="0020622F">
        <w:rPr>
          <w:rFonts w:ascii="Book Antiqua" w:hAnsi="Book Antiqua"/>
          <w:sz w:val="24"/>
          <w:szCs w:val="24"/>
        </w:rPr>
        <w:t>bone marrow</w:t>
      </w:r>
      <w:r w:rsidR="00A13295" w:rsidRPr="0020622F">
        <w:rPr>
          <w:rFonts w:ascii="Book Antiqua" w:hAnsi="Book Antiqua"/>
          <w:sz w:val="24"/>
          <w:szCs w:val="24"/>
        </w:rPr>
        <w:t>-</w:t>
      </w:r>
      <w:r w:rsidR="00432F78" w:rsidRPr="0020622F">
        <w:rPr>
          <w:rFonts w:ascii="Book Antiqua" w:hAnsi="Book Antiqua"/>
          <w:sz w:val="24"/>
          <w:szCs w:val="24"/>
        </w:rPr>
        <w:t>derived MSC</w:t>
      </w:r>
      <w:r w:rsidR="00F773CF" w:rsidRPr="0020622F">
        <w:rPr>
          <w:rFonts w:ascii="Book Antiqua" w:hAnsi="Book Antiqua"/>
          <w:sz w:val="24"/>
          <w:szCs w:val="24"/>
        </w:rPr>
        <w:t>s</w:t>
      </w:r>
      <w:r w:rsidR="005A7157" w:rsidRPr="0020622F">
        <w:rPr>
          <w:rFonts w:ascii="Book Antiqua" w:hAnsi="Book Antiqua"/>
          <w:sz w:val="24"/>
          <w:szCs w:val="24"/>
        </w:rPr>
        <w:t xml:space="preserve">, and two </w:t>
      </w:r>
      <w:r w:rsidR="00CB1BEA" w:rsidRPr="0020622F">
        <w:rPr>
          <w:rFonts w:ascii="Book Antiqua" w:hAnsi="Book Antiqua"/>
          <w:sz w:val="24"/>
          <w:szCs w:val="24"/>
        </w:rPr>
        <w:t>studies</w:t>
      </w:r>
      <w:r w:rsidR="005A7157" w:rsidRPr="0020622F">
        <w:rPr>
          <w:rFonts w:ascii="Book Antiqua" w:hAnsi="Book Antiqua"/>
          <w:sz w:val="24"/>
          <w:szCs w:val="24"/>
        </w:rPr>
        <w:t xml:space="preserve"> </w:t>
      </w:r>
      <w:r w:rsidR="00CB1BEA" w:rsidRPr="0020622F">
        <w:rPr>
          <w:rFonts w:ascii="Book Antiqua" w:hAnsi="Book Antiqua"/>
          <w:sz w:val="24"/>
          <w:szCs w:val="24"/>
        </w:rPr>
        <w:t>using</w:t>
      </w:r>
      <w:r w:rsidR="005A7157" w:rsidRPr="0020622F">
        <w:rPr>
          <w:rFonts w:ascii="Book Antiqua" w:hAnsi="Book Antiqua"/>
          <w:sz w:val="24"/>
          <w:szCs w:val="24"/>
        </w:rPr>
        <w:t xml:space="preserve"> hematopoietic </w:t>
      </w:r>
      <w:r w:rsidR="00B95189" w:rsidRPr="0020622F">
        <w:rPr>
          <w:rFonts w:ascii="Book Antiqua" w:hAnsi="Book Antiqua"/>
          <w:sz w:val="24"/>
          <w:szCs w:val="24"/>
        </w:rPr>
        <w:t>stem cell</w:t>
      </w:r>
      <w:r w:rsidR="00F773CF" w:rsidRPr="0020622F">
        <w:rPr>
          <w:rFonts w:ascii="Book Antiqua" w:hAnsi="Book Antiqua"/>
          <w:sz w:val="24"/>
          <w:szCs w:val="24"/>
        </w:rPr>
        <w:t>s</w:t>
      </w:r>
      <w:r w:rsidR="004C520E" w:rsidRPr="0020622F">
        <w:rPr>
          <w:rFonts w:ascii="Book Antiqua" w:hAnsi="Book Antiqua"/>
          <w:sz w:val="24"/>
          <w:szCs w:val="24"/>
        </w:rPr>
        <w:t>.</w:t>
      </w:r>
      <w:bookmarkEnd w:id="5"/>
    </w:p>
    <w:bookmarkEnd w:id="4"/>
    <w:p w14:paraId="641D24E5" w14:textId="77777777" w:rsidR="00824B48" w:rsidRPr="0020622F" w:rsidRDefault="00824B48" w:rsidP="00CE1729">
      <w:pPr>
        <w:adjustRightInd w:val="0"/>
        <w:snapToGrid w:val="0"/>
        <w:spacing w:line="360" w:lineRule="auto"/>
        <w:rPr>
          <w:rFonts w:ascii="Book Antiqua" w:hAnsi="Book Antiqua"/>
          <w:sz w:val="24"/>
          <w:szCs w:val="24"/>
        </w:rPr>
      </w:pPr>
    </w:p>
    <w:p w14:paraId="56F31C8A" w14:textId="18FD60E5" w:rsidR="00676105" w:rsidRPr="0020622F" w:rsidRDefault="00676105"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CONCLUSION</w:t>
      </w:r>
    </w:p>
    <w:p w14:paraId="4D1D44F3" w14:textId="2869D111" w:rsidR="00824B48" w:rsidRPr="0020622F" w:rsidRDefault="00CB1BE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The clinical</w:t>
      </w:r>
      <w:r w:rsidR="00432F78" w:rsidRPr="0020622F">
        <w:rPr>
          <w:rFonts w:ascii="Book Antiqua" w:hAnsi="Book Antiqua"/>
          <w:sz w:val="24"/>
          <w:szCs w:val="24"/>
        </w:rPr>
        <w:t xml:space="preserve"> application</w:t>
      </w:r>
      <w:r w:rsidR="006A32AC" w:rsidRPr="0020622F">
        <w:rPr>
          <w:rFonts w:ascii="Book Antiqua" w:hAnsi="Book Antiqua"/>
          <w:sz w:val="24"/>
          <w:szCs w:val="24"/>
        </w:rPr>
        <w:t>s</w:t>
      </w:r>
      <w:r w:rsidR="00432F78" w:rsidRPr="0020622F">
        <w:rPr>
          <w:rFonts w:ascii="Book Antiqua" w:hAnsi="Book Antiqua"/>
          <w:sz w:val="24"/>
          <w:szCs w:val="24"/>
        </w:rPr>
        <w:t xml:space="preserve"> </w:t>
      </w:r>
      <w:r w:rsidR="00EA1910" w:rsidRPr="0020622F">
        <w:rPr>
          <w:rFonts w:ascii="Book Antiqua" w:hAnsi="Book Antiqua"/>
          <w:sz w:val="24"/>
          <w:szCs w:val="24"/>
        </w:rPr>
        <w:t>are present</w:t>
      </w:r>
      <w:r w:rsidR="00A13295" w:rsidRPr="0020622F">
        <w:rPr>
          <w:rFonts w:ascii="Book Antiqua" w:hAnsi="Book Antiqua"/>
          <w:sz w:val="24"/>
          <w:szCs w:val="24"/>
        </w:rPr>
        <w:t xml:space="preserve"> only </w:t>
      </w:r>
      <w:r w:rsidR="00432F78" w:rsidRPr="0020622F">
        <w:rPr>
          <w:rFonts w:ascii="Book Antiqua" w:hAnsi="Book Antiqua"/>
          <w:sz w:val="24"/>
          <w:szCs w:val="24"/>
        </w:rPr>
        <w:t xml:space="preserve">for cell transplantation. </w:t>
      </w:r>
      <w:r w:rsidR="00D458BC" w:rsidRPr="0020622F">
        <w:rPr>
          <w:rFonts w:ascii="Book Antiqua" w:hAnsi="Book Antiqua"/>
          <w:sz w:val="24"/>
          <w:szCs w:val="24"/>
        </w:rPr>
        <w:t>Scaffold</w:t>
      </w:r>
      <w:r w:rsidR="000C0F84" w:rsidRPr="0020622F">
        <w:rPr>
          <w:rFonts w:ascii="Book Antiqua" w:hAnsi="Book Antiqua"/>
          <w:sz w:val="24"/>
          <w:szCs w:val="24"/>
        </w:rPr>
        <w:t xml:space="preserve">-based </w:t>
      </w:r>
      <w:r w:rsidR="00D458BC" w:rsidRPr="0020622F">
        <w:rPr>
          <w:rFonts w:ascii="Book Antiqua" w:hAnsi="Book Antiqua"/>
          <w:sz w:val="24"/>
          <w:szCs w:val="24"/>
        </w:rPr>
        <w:t xml:space="preserve">transplantation is a comprehensive treatment </w:t>
      </w:r>
      <w:r w:rsidR="002D32C5" w:rsidRPr="0020622F">
        <w:rPr>
          <w:rFonts w:ascii="Book Antiqua" w:hAnsi="Book Antiqua"/>
          <w:sz w:val="24"/>
          <w:szCs w:val="24"/>
        </w:rPr>
        <w:t>combining</w:t>
      </w:r>
      <w:r w:rsidR="00D458BC" w:rsidRPr="0020622F">
        <w:rPr>
          <w:rFonts w:ascii="Book Antiqua" w:hAnsi="Book Antiqua"/>
          <w:sz w:val="24"/>
          <w:szCs w:val="24"/>
        </w:rPr>
        <w:t xml:space="preserve"> </w:t>
      </w:r>
      <w:r w:rsidR="000C0F84" w:rsidRPr="0020622F">
        <w:rPr>
          <w:rFonts w:ascii="Book Antiqua" w:hAnsi="Book Antiqua"/>
          <w:sz w:val="24"/>
          <w:szCs w:val="24"/>
        </w:rPr>
        <w:t xml:space="preserve">organ </w:t>
      </w:r>
      <w:r w:rsidR="00D458BC" w:rsidRPr="0020622F">
        <w:rPr>
          <w:rFonts w:ascii="Book Antiqua" w:hAnsi="Book Antiqua"/>
          <w:sz w:val="24"/>
          <w:szCs w:val="24"/>
        </w:rPr>
        <w:t>and cell transplantation</w:t>
      </w:r>
      <w:r w:rsidR="002D32C5" w:rsidRPr="0020622F">
        <w:rPr>
          <w:rFonts w:ascii="Book Antiqua" w:hAnsi="Book Antiqua"/>
          <w:sz w:val="24"/>
          <w:szCs w:val="24"/>
        </w:rPr>
        <w:t>s</w:t>
      </w:r>
      <w:r w:rsidR="00D458BC" w:rsidRPr="0020622F">
        <w:rPr>
          <w:rFonts w:ascii="Book Antiqua" w:hAnsi="Book Antiqua"/>
          <w:sz w:val="24"/>
          <w:szCs w:val="24"/>
        </w:rPr>
        <w:t xml:space="preserve">, </w:t>
      </w:r>
      <w:r w:rsidR="002D32C5" w:rsidRPr="0020622F">
        <w:rPr>
          <w:rFonts w:ascii="Book Antiqua" w:hAnsi="Book Antiqua"/>
          <w:sz w:val="24"/>
          <w:szCs w:val="24"/>
        </w:rPr>
        <w:t>which warrants</w:t>
      </w:r>
      <w:r w:rsidR="00D458BC" w:rsidRPr="0020622F">
        <w:rPr>
          <w:rFonts w:ascii="Book Antiqua" w:hAnsi="Book Antiqua"/>
          <w:sz w:val="24"/>
          <w:szCs w:val="24"/>
        </w:rPr>
        <w:t xml:space="preserve"> future research </w:t>
      </w:r>
      <w:r w:rsidR="002D32C5" w:rsidRPr="0020622F">
        <w:rPr>
          <w:rFonts w:ascii="Book Antiqua" w:hAnsi="Book Antiqua"/>
          <w:sz w:val="24"/>
          <w:szCs w:val="24"/>
        </w:rPr>
        <w:t>to find relevant</w:t>
      </w:r>
      <w:r w:rsidR="00D458BC" w:rsidRPr="0020622F">
        <w:rPr>
          <w:rFonts w:ascii="Book Antiqua" w:hAnsi="Book Antiqua"/>
          <w:sz w:val="24"/>
          <w:szCs w:val="24"/>
        </w:rPr>
        <w:t xml:space="preserve"> clinical application</w:t>
      </w:r>
      <w:r w:rsidR="002D32C5" w:rsidRPr="0020622F">
        <w:rPr>
          <w:rFonts w:ascii="Book Antiqua" w:hAnsi="Book Antiqua"/>
          <w:sz w:val="24"/>
          <w:szCs w:val="24"/>
        </w:rPr>
        <w:t>s</w:t>
      </w:r>
      <w:r w:rsidR="00D458BC" w:rsidRPr="0020622F">
        <w:rPr>
          <w:rFonts w:ascii="Book Antiqua" w:hAnsi="Book Antiqua"/>
          <w:sz w:val="24"/>
          <w:szCs w:val="24"/>
        </w:rPr>
        <w:t>.</w:t>
      </w:r>
    </w:p>
    <w:p w14:paraId="76EAFD5C" w14:textId="77777777" w:rsidR="00BB7E6E" w:rsidRPr="0020622F" w:rsidRDefault="00BB7E6E" w:rsidP="00CE1729">
      <w:pPr>
        <w:adjustRightInd w:val="0"/>
        <w:snapToGrid w:val="0"/>
        <w:spacing w:line="360" w:lineRule="auto"/>
        <w:rPr>
          <w:rFonts w:ascii="Book Antiqua" w:hAnsi="Book Antiqua"/>
          <w:sz w:val="24"/>
          <w:szCs w:val="24"/>
        </w:rPr>
      </w:pPr>
    </w:p>
    <w:p w14:paraId="30069F85" w14:textId="50DEC3F6" w:rsidR="00824B48" w:rsidRPr="0020622F" w:rsidRDefault="00676105"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Key words:</w:t>
      </w:r>
      <w:r w:rsidR="00E15EE4" w:rsidRPr="0020622F">
        <w:rPr>
          <w:rFonts w:ascii="Book Antiqua" w:hAnsi="Book Antiqua"/>
          <w:b/>
          <w:bCs/>
          <w:sz w:val="24"/>
          <w:szCs w:val="24"/>
        </w:rPr>
        <w:t xml:space="preserve"> </w:t>
      </w:r>
      <w:r w:rsidR="002D32C5" w:rsidRPr="0020622F">
        <w:rPr>
          <w:rFonts w:ascii="Book Antiqua" w:hAnsi="Book Antiqua"/>
          <w:sz w:val="24"/>
          <w:szCs w:val="24"/>
        </w:rPr>
        <w:t xml:space="preserve">Cell transplantation; </w:t>
      </w:r>
      <w:r w:rsidR="008F6410" w:rsidRPr="0020622F">
        <w:rPr>
          <w:rFonts w:ascii="Book Antiqua" w:hAnsi="Book Antiqua"/>
          <w:sz w:val="24"/>
          <w:szCs w:val="24"/>
        </w:rPr>
        <w:t xml:space="preserve">Liver </w:t>
      </w:r>
      <w:r w:rsidRPr="0020622F">
        <w:rPr>
          <w:rFonts w:ascii="Book Antiqua" w:hAnsi="Book Antiqua"/>
          <w:sz w:val="24"/>
          <w:szCs w:val="24"/>
        </w:rPr>
        <w:t xml:space="preserve">transplantation; </w:t>
      </w:r>
      <w:r w:rsidR="008F6410" w:rsidRPr="0020622F">
        <w:rPr>
          <w:rFonts w:ascii="Book Antiqua" w:hAnsi="Book Antiqua"/>
          <w:sz w:val="24"/>
          <w:szCs w:val="24"/>
        </w:rPr>
        <w:t xml:space="preserve">Organ </w:t>
      </w:r>
      <w:r w:rsidR="000C0F84" w:rsidRPr="0020622F">
        <w:rPr>
          <w:rFonts w:ascii="Book Antiqua" w:hAnsi="Book Antiqua"/>
          <w:sz w:val="24"/>
          <w:szCs w:val="24"/>
        </w:rPr>
        <w:t xml:space="preserve">transplantation; </w:t>
      </w:r>
      <w:r w:rsidR="008F6410" w:rsidRPr="0020622F">
        <w:rPr>
          <w:rFonts w:ascii="Book Antiqua" w:hAnsi="Book Antiqua"/>
          <w:sz w:val="24"/>
          <w:szCs w:val="24"/>
        </w:rPr>
        <w:t>Xenotransplantation</w:t>
      </w:r>
      <w:r w:rsidRPr="0020622F">
        <w:rPr>
          <w:rFonts w:ascii="Book Antiqua" w:hAnsi="Book Antiqua"/>
          <w:sz w:val="24"/>
          <w:szCs w:val="24"/>
        </w:rPr>
        <w:t xml:space="preserve">; </w:t>
      </w:r>
      <w:r w:rsidR="008F6410" w:rsidRPr="0020622F">
        <w:rPr>
          <w:rFonts w:ascii="Book Antiqua" w:hAnsi="Book Antiqua"/>
          <w:sz w:val="24"/>
          <w:szCs w:val="24"/>
        </w:rPr>
        <w:t xml:space="preserve">Tissue </w:t>
      </w:r>
      <w:r w:rsidRPr="0020622F">
        <w:rPr>
          <w:rFonts w:ascii="Book Antiqua" w:hAnsi="Book Antiqua"/>
          <w:sz w:val="24"/>
          <w:szCs w:val="24"/>
        </w:rPr>
        <w:t xml:space="preserve">engineering; </w:t>
      </w:r>
      <w:r w:rsidR="008F6410" w:rsidRPr="0020622F">
        <w:rPr>
          <w:rFonts w:ascii="Book Antiqua" w:hAnsi="Book Antiqua"/>
          <w:sz w:val="24"/>
          <w:szCs w:val="24"/>
        </w:rPr>
        <w:t>Scaffold</w:t>
      </w:r>
    </w:p>
    <w:p w14:paraId="092276C7" w14:textId="15708D28" w:rsidR="00824B48" w:rsidRPr="0020622F" w:rsidRDefault="00824B48" w:rsidP="00CE1729">
      <w:pPr>
        <w:adjustRightInd w:val="0"/>
        <w:snapToGrid w:val="0"/>
        <w:spacing w:line="360" w:lineRule="auto"/>
        <w:rPr>
          <w:rFonts w:ascii="Book Antiqua" w:hAnsi="Book Antiqua"/>
          <w:sz w:val="24"/>
          <w:szCs w:val="24"/>
        </w:rPr>
      </w:pPr>
    </w:p>
    <w:p w14:paraId="2B9D9C1C" w14:textId="3FD6E898" w:rsidR="0059705C" w:rsidRPr="0020622F" w:rsidRDefault="0059705C" w:rsidP="00CE1729">
      <w:pPr>
        <w:adjustRightInd w:val="0"/>
        <w:snapToGrid w:val="0"/>
        <w:spacing w:line="360" w:lineRule="auto"/>
        <w:rPr>
          <w:rFonts w:ascii="Book Antiqua" w:hAnsi="Book Antiqua"/>
          <w:sz w:val="24"/>
          <w:szCs w:val="24"/>
        </w:rPr>
      </w:pPr>
      <w:proofErr w:type="spellStart"/>
      <w:r w:rsidRPr="0020622F">
        <w:rPr>
          <w:rFonts w:ascii="Book Antiqua" w:hAnsi="Book Antiqua"/>
          <w:sz w:val="24"/>
          <w:szCs w:val="24"/>
        </w:rPr>
        <w:t>Furuta</w:t>
      </w:r>
      <w:proofErr w:type="spellEnd"/>
      <w:r w:rsidR="009237E2" w:rsidRPr="0020622F">
        <w:rPr>
          <w:rFonts w:ascii="Book Antiqua" w:hAnsi="Book Antiqua"/>
          <w:sz w:val="24"/>
          <w:szCs w:val="24"/>
        </w:rPr>
        <w:t xml:space="preserve"> T</w:t>
      </w:r>
      <w:r w:rsidRPr="0020622F">
        <w:rPr>
          <w:rFonts w:ascii="Book Antiqua" w:hAnsi="Book Antiqua"/>
          <w:sz w:val="24"/>
          <w:szCs w:val="24"/>
        </w:rPr>
        <w:t xml:space="preserve">, </w:t>
      </w:r>
      <w:proofErr w:type="spellStart"/>
      <w:r w:rsidRPr="0020622F">
        <w:rPr>
          <w:rFonts w:ascii="Book Antiqua" w:hAnsi="Book Antiqua"/>
          <w:sz w:val="24"/>
          <w:szCs w:val="24"/>
        </w:rPr>
        <w:t>Furuya</w:t>
      </w:r>
      <w:proofErr w:type="spellEnd"/>
      <w:r w:rsidR="009237E2" w:rsidRPr="0020622F">
        <w:rPr>
          <w:rFonts w:ascii="Book Antiqua" w:hAnsi="Book Antiqua"/>
          <w:sz w:val="24"/>
          <w:szCs w:val="24"/>
        </w:rPr>
        <w:t xml:space="preserve"> K</w:t>
      </w:r>
      <w:r w:rsidRPr="0020622F">
        <w:rPr>
          <w:rFonts w:ascii="Book Antiqua" w:hAnsi="Book Antiqua"/>
          <w:sz w:val="24"/>
          <w:szCs w:val="24"/>
        </w:rPr>
        <w:t>, Zheng</w:t>
      </w:r>
      <w:r w:rsidR="009237E2" w:rsidRPr="0020622F">
        <w:rPr>
          <w:rFonts w:ascii="Book Antiqua" w:hAnsi="Book Antiqua"/>
          <w:sz w:val="24"/>
          <w:szCs w:val="24"/>
        </w:rPr>
        <w:t xml:space="preserve"> YW</w:t>
      </w:r>
      <w:r w:rsidRPr="0020622F">
        <w:rPr>
          <w:rFonts w:ascii="Book Antiqua" w:hAnsi="Book Antiqua"/>
          <w:sz w:val="24"/>
          <w:szCs w:val="24"/>
        </w:rPr>
        <w:t xml:space="preserve">, </w:t>
      </w:r>
      <w:r w:rsidRPr="0020622F">
        <w:rPr>
          <w:rFonts w:ascii="Book Antiqua" w:eastAsia="Yu Mincho" w:hAnsi="Book Antiqua" w:cs="Century"/>
          <w:bCs/>
          <w:kern w:val="0"/>
          <w:sz w:val="24"/>
          <w:szCs w:val="24"/>
        </w:rPr>
        <w:t>Oda</w:t>
      </w:r>
      <w:r w:rsidR="009237E2" w:rsidRPr="0020622F">
        <w:rPr>
          <w:rFonts w:ascii="Book Antiqua" w:eastAsia="Yu Mincho" w:hAnsi="Book Antiqua" w:cs="Century"/>
          <w:bCs/>
          <w:kern w:val="0"/>
          <w:sz w:val="24"/>
          <w:szCs w:val="24"/>
        </w:rPr>
        <w:t xml:space="preserve"> T.</w:t>
      </w:r>
      <w:r w:rsidRPr="0020622F">
        <w:rPr>
          <w:rFonts w:ascii="Book Antiqua" w:eastAsia="Yu Mincho" w:hAnsi="Book Antiqua" w:cs="Century"/>
          <w:bCs/>
          <w:kern w:val="0"/>
          <w:sz w:val="24"/>
          <w:szCs w:val="24"/>
        </w:rPr>
        <w:t xml:space="preserve"> </w:t>
      </w:r>
      <w:r w:rsidR="009237E2" w:rsidRPr="0020622F">
        <w:rPr>
          <w:rFonts w:ascii="Book Antiqua" w:hAnsi="Book Antiqua"/>
          <w:sz w:val="24"/>
          <w:szCs w:val="24"/>
        </w:rPr>
        <w:t xml:space="preserve">Novel alternative transplantation therapy for orthotopic liver transplantation in liver failure: A systematic review. </w:t>
      </w:r>
      <w:bookmarkStart w:id="6" w:name="OLE_LINK73"/>
      <w:bookmarkStart w:id="7" w:name="OLE_LINK74"/>
      <w:bookmarkStart w:id="8" w:name="OLE_LINK154"/>
      <w:bookmarkStart w:id="9" w:name="OLE_LINK289"/>
      <w:bookmarkStart w:id="10" w:name="OLE_LINK1826"/>
      <w:bookmarkStart w:id="11" w:name="OLE_LINK26"/>
      <w:bookmarkStart w:id="12" w:name="OLE_LINK385"/>
      <w:bookmarkStart w:id="13" w:name="OLE_LINK309"/>
      <w:bookmarkStart w:id="14" w:name="OLE_LINK424"/>
      <w:r w:rsidR="009237E2" w:rsidRPr="0020622F">
        <w:rPr>
          <w:rFonts w:ascii="Book Antiqua" w:hAnsi="Book Antiqua"/>
          <w:i/>
          <w:sz w:val="24"/>
          <w:szCs w:val="24"/>
        </w:rPr>
        <w:t>World J Transplant</w:t>
      </w:r>
      <w:r w:rsidR="009237E2" w:rsidRPr="0020622F">
        <w:rPr>
          <w:rFonts w:ascii="Book Antiqua" w:hAnsi="Book Antiqua"/>
          <w:sz w:val="24"/>
          <w:szCs w:val="24"/>
        </w:rPr>
        <w:t xml:space="preserve"> 2020;</w:t>
      </w:r>
      <w:bookmarkEnd w:id="6"/>
      <w:bookmarkEnd w:id="7"/>
      <w:bookmarkEnd w:id="8"/>
      <w:bookmarkEnd w:id="9"/>
      <w:bookmarkEnd w:id="10"/>
      <w:bookmarkEnd w:id="11"/>
      <w:bookmarkEnd w:id="12"/>
      <w:bookmarkEnd w:id="13"/>
      <w:bookmarkEnd w:id="14"/>
      <w:r w:rsidR="009237E2" w:rsidRPr="0020622F">
        <w:rPr>
          <w:rFonts w:ascii="Book Antiqua" w:hAnsi="Book Antiqua"/>
          <w:sz w:val="24"/>
          <w:szCs w:val="24"/>
          <w:lang w:eastAsia="zh-CN"/>
        </w:rPr>
        <w:t xml:space="preserve"> </w:t>
      </w:r>
      <w:r w:rsidR="009237E2" w:rsidRPr="0020622F">
        <w:rPr>
          <w:rFonts w:ascii="Book Antiqua" w:hAnsi="Book Antiqua"/>
          <w:bCs/>
          <w:sz w:val="24"/>
          <w:szCs w:val="24"/>
          <w:lang w:eastAsia="zh-CN"/>
        </w:rPr>
        <w:t>In press</w:t>
      </w:r>
    </w:p>
    <w:p w14:paraId="4D331458" w14:textId="77777777" w:rsidR="009237E2" w:rsidRPr="0020622F" w:rsidRDefault="009237E2" w:rsidP="00CE1729">
      <w:pPr>
        <w:adjustRightInd w:val="0"/>
        <w:snapToGrid w:val="0"/>
        <w:spacing w:line="360" w:lineRule="auto"/>
        <w:rPr>
          <w:rFonts w:ascii="Book Antiqua" w:hAnsi="Book Antiqua"/>
          <w:sz w:val="24"/>
          <w:szCs w:val="24"/>
        </w:rPr>
      </w:pPr>
    </w:p>
    <w:p w14:paraId="2E8013BE" w14:textId="1BBF15E4" w:rsidR="00976B62" w:rsidRPr="0020622F" w:rsidRDefault="00DC6DD5" w:rsidP="00CE1729">
      <w:pPr>
        <w:adjustRightInd w:val="0"/>
        <w:snapToGrid w:val="0"/>
        <w:spacing w:line="360" w:lineRule="auto"/>
        <w:rPr>
          <w:rFonts w:ascii="Book Antiqua" w:hAnsi="Book Antiqua"/>
          <w:sz w:val="24"/>
          <w:szCs w:val="24"/>
        </w:rPr>
      </w:pPr>
      <w:r w:rsidRPr="0020622F">
        <w:rPr>
          <w:rFonts w:ascii="Book Antiqua" w:hAnsi="Book Antiqua"/>
          <w:b/>
          <w:bCs/>
          <w:sz w:val="24"/>
          <w:szCs w:val="24"/>
        </w:rPr>
        <w:t xml:space="preserve">Core tip: </w:t>
      </w:r>
      <w:r w:rsidR="00C54DCC" w:rsidRPr="0020622F">
        <w:rPr>
          <w:rFonts w:ascii="Book Antiqua" w:hAnsi="Book Antiqua"/>
          <w:sz w:val="24"/>
          <w:szCs w:val="24"/>
        </w:rPr>
        <w:t>T</w:t>
      </w:r>
      <w:r w:rsidR="00FB637B" w:rsidRPr="0020622F">
        <w:rPr>
          <w:rFonts w:ascii="Book Antiqua" w:hAnsi="Book Antiqua"/>
          <w:sz w:val="24"/>
          <w:szCs w:val="24"/>
        </w:rPr>
        <w:t>his systematic review analyzes the</w:t>
      </w:r>
      <w:r w:rsidR="00FB637B" w:rsidRPr="0020622F">
        <w:rPr>
          <w:rFonts w:ascii="Book Antiqua" w:hAnsi="Book Antiqua"/>
          <w:b/>
          <w:bCs/>
          <w:sz w:val="24"/>
          <w:szCs w:val="24"/>
        </w:rPr>
        <w:t xml:space="preserve"> </w:t>
      </w:r>
      <w:r w:rsidR="00FD018B" w:rsidRPr="0020622F">
        <w:rPr>
          <w:rFonts w:ascii="Book Antiqua" w:hAnsi="Book Antiqua"/>
          <w:sz w:val="24"/>
          <w:szCs w:val="24"/>
        </w:rPr>
        <w:t xml:space="preserve">current status of </w:t>
      </w:r>
      <w:r w:rsidR="00290E72" w:rsidRPr="0020622F">
        <w:rPr>
          <w:rFonts w:ascii="Book Antiqua" w:hAnsi="Book Antiqua"/>
          <w:sz w:val="24"/>
          <w:szCs w:val="24"/>
        </w:rPr>
        <w:t>transplantation</w:t>
      </w:r>
      <w:r w:rsidR="00290E72" w:rsidRPr="0020622F">
        <w:rPr>
          <w:rFonts w:ascii="Book Antiqua" w:hAnsi="Book Antiqua"/>
          <w:color w:val="FF0000"/>
          <w:sz w:val="24"/>
          <w:szCs w:val="24"/>
        </w:rPr>
        <w:t xml:space="preserve"> </w:t>
      </w:r>
      <w:r w:rsidR="00906001" w:rsidRPr="0020622F">
        <w:rPr>
          <w:rFonts w:ascii="Book Antiqua" w:hAnsi="Book Antiqua"/>
          <w:sz w:val="24"/>
          <w:szCs w:val="24"/>
        </w:rPr>
        <w:t>treatments</w:t>
      </w:r>
      <w:r w:rsidR="00FD018B" w:rsidRPr="0020622F">
        <w:rPr>
          <w:rFonts w:ascii="Book Antiqua" w:hAnsi="Book Antiqua"/>
          <w:sz w:val="24"/>
          <w:szCs w:val="24"/>
        </w:rPr>
        <w:t xml:space="preserve"> in place of liver organ transplantation from multiple viewpoints. </w:t>
      </w:r>
      <w:r w:rsidR="008F6BE0" w:rsidRPr="0020622F">
        <w:rPr>
          <w:rFonts w:ascii="Book Antiqua" w:hAnsi="Book Antiqua"/>
          <w:sz w:val="24"/>
          <w:szCs w:val="24"/>
        </w:rPr>
        <w:t>We c</w:t>
      </w:r>
      <w:r w:rsidR="00C54DCC" w:rsidRPr="0020622F">
        <w:rPr>
          <w:rFonts w:ascii="Book Antiqua" w:hAnsi="Book Antiqua"/>
          <w:sz w:val="24"/>
          <w:szCs w:val="24"/>
        </w:rPr>
        <w:t xml:space="preserve">lassified reports into </w:t>
      </w:r>
      <w:r w:rsidR="00A13295" w:rsidRPr="0020622F">
        <w:rPr>
          <w:rFonts w:ascii="Book Antiqua" w:hAnsi="Book Antiqua"/>
          <w:sz w:val="24"/>
          <w:szCs w:val="24"/>
        </w:rPr>
        <w:t>three</w:t>
      </w:r>
      <w:r w:rsidR="00C54DCC" w:rsidRPr="0020622F">
        <w:rPr>
          <w:rFonts w:ascii="Book Antiqua" w:hAnsi="Book Antiqua"/>
          <w:sz w:val="24"/>
          <w:szCs w:val="24"/>
        </w:rPr>
        <w:t xml:space="preserve"> types</w:t>
      </w:r>
      <w:r w:rsidR="00A13295" w:rsidRPr="0020622F">
        <w:rPr>
          <w:rFonts w:ascii="Book Antiqua" w:hAnsi="Book Antiqua"/>
          <w:sz w:val="24"/>
          <w:szCs w:val="24"/>
        </w:rPr>
        <w:t xml:space="preserve">: </w:t>
      </w:r>
      <w:proofErr w:type="spellStart"/>
      <w:r w:rsidR="00BF5E46" w:rsidRPr="0020622F">
        <w:rPr>
          <w:rFonts w:ascii="Book Antiqua" w:hAnsi="Book Antiqua"/>
          <w:sz w:val="24"/>
          <w:szCs w:val="24"/>
        </w:rPr>
        <w:t>X</w:t>
      </w:r>
      <w:r w:rsidR="00C4604C" w:rsidRPr="0020622F">
        <w:rPr>
          <w:rFonts w:ascii="Book Antiqua" w:hAnsi="Book Antiqua"/>
          <w:sz w:val="24"/>
          <w:szCs w:val="24"/>
        </w:rPr>
        <w:t>eno</w:t>
      </w:r>
      <w:proofErr w:type="spellEnd"/>
      <w:r w:rsidR="00C4604C" w:rsidRPr="0020622F">
        <w:rPr>
          <w:rFonts w:ascii="Book Antiqua" w:hAnsi="Book Antiqua"/>
          <w:sz w:val="24"/>
          <w:szCs w:val="24"/>
        </w:rPr>
        <w:t>-</w:t>
      </w:r>
      <w:r w:rsidR="000C0F84" w:rsidRPr="0020622F">
        <w:rPr>
          <w:rFonts w:ascii="Book Antiqua" w:hAnsi="Book Antiqua"/>
          <w:sz w:val="24"/>
          <w:szCs w:val="24"/>
        </w:rPr>
        <w:t>organ transplantation</w:t>
      </w:r>
      <w:r w:rsidR="008F6BE0" w:rsidRPr="0020622F">
        <w:rPr>
          <w:rFonts w:ascii="Book Antiqua" w:hAnsi="Book Antiqua"/>
          <w:sz w:val="24"/>
          <w:szCs w:val="24"/>
        </w:rPr>
        <w:t>, scaffold</w:t>
      </w:r>
      <w:r w:rsidR="000C0F84" w:rsidRPr="0020622F">
        <w:rPr>
          <w:rFonts w:ascii="Book Antiqua" w:hAnsi="Book Antiqua"/>
          <w:sz w:val="24"/>
          <w:szCs w:val="24"/>
        </w:rPr>
        <w:t xml:space="preserve">-based </w:t>
      </w:r>
      <w:r w:rsidR="008F6BE0" w:rsidRPr="0020622F">
        <w:rPr>
          <w:rFonts w:ascii="Book Antiqua" w:hAnsi="Book Antiqua"/>
          <w:sz w:val="24"/>
          <w:szCs w:val="24"/>
        </w:rPr>
        <w:t xml:space="preserve">transplantation, </w:t>
      </w:r>
      <w:r w:rsidR="00C54DCC" w:rsidRPr="0020622F">
        <w:rPr>
          <w:rFonts w:ascii="Book Antiqua" w:hAnsi="Book Antiqua"/>
          <w:sz w:val="24"/>
          <w:szCs w:val="24"/>
        </w:rPr>
        <w:t xml:space="preserve">and </w:t>
      </w:r>
      <w:r w:rsidR="008F6BE0" w:rsidRPr="0020622F">
        <w:rPr>
          <w:rFonts w:ascii="Book Antiqua" w:hAnsi="Book Antiqua"/>
          <w:sz w:val="24"/>
          <w:szCs w:val="24"/>
        </w:rPr>
        <w:t>cell transplantation.</w:t>
      </w:r>
      <w:r w:rsidR="00C54DCC" w:rsidRPr="0020622F">
        <w:rPr>
          <w:rFonts w:ascii="Book Antiqua" w:hAnsi="Book Antiqua"/>
          <w:sz w:val="24"/>
          <w:szCs w:val="24"/>
        </w:rPr>
        <w:t xml:space="preserve"> </w:t>
      </w:r>
      <w:r w:rsidR="00A13295" w:rsidRPr="0020622F">
        <w:rPr>
          <w:rFonts w:ascii="Book Antiqua" w:hAnsi="Book Antiqua"/>
          <w:sz w:val="24"/>
          <w:szCs w:val="24"/>
        </w:rPr>
        <w:t>C</w:t>
      </w:r>
      <w:r w:rsidR="00FD018B" w:rsidRPr="0020622F">
        <w:rPr>
          <w:rFonts w:ascii="Book Antiqua" w:hAnsi="Book Antiqua"/>
          <w:sz w:val="24"/>
          <w:szCs w:val="24"/>
        </w:rPr>
        <w:t xml:space="preserve">linical application </w:t>
      </w:r>
      <w:r w:rsidR="00A13295" w:rsidRPr="0020622F">
        <w:rPr>
          <w:rFonts w:ascii="Book Antiqua" w:hAnsi="Book Antiqua"/>
          <w:sz w:val="24"/>
          <w:szCs w:val="24"/>
        </w:rPr>
        <w:t xml:space="preserve">occurred for </w:t>
      </w:r>
      <w:r w:rsidR="00FD018B" w:rsidRPr="0020622F">
        <w:rPr>
          <w:rFonts w:ascii="Book Antiqua" w:hAnsi="Book Antiqua"/>
          <w:sz w:val="24"/>
          <w:szCs w:val="24"/>
        </w:rPr>
        <w:t>cell transplantation with hepatocyte</w:t>
      </w:r>
      <w:r w:rsidR="00F773CF" w:rsidRPr="0020622F">
        <w:rPr>
          <w:rFonts w:ascii="Book Antiqua" w:hAnsi="Book Antiqua"/>
          <w:sz w:val="24"/>
          <w:szCs w:val="24"/>
        </w:rPr>
        <w:t>s</w:t>
      </w:r>
      <w:r w:rsidR="00FD018B" w:rsidRPr="0020622F">
        <w:rPr>
          <w:rFonts w:ascii="Book Antiqua" w:hAnsi="Book Antiqua"/>
          <w:sz w:val="24"/>
          <w:szCs w:val="24"/>
        </w:rPr>
        <w:t xml:space="preserve"> and </w:t>
      </w:r>
      <w:r w:rsidR="000124F4" w:rsidRPr="0020622F">
        <w:rPr>
          <w:rFonts w:ascii="Book Antiqua" w:hAnsi="Book Antiqua"/>
          <w:sz w:val="24"/>
          <w:szCs w:val="24"/>
        </w:rPr>
        <w:t>mesenchymal stem cell</w:t>
      </w:r>
      <w:r w:rsidR="00F773CF" w:rsidRPr="0020622F">
        <w:rPr>
          <w:rFonts w:ascii="Book Antiqua" w:hAnsi="Book Antiqua"/>
          <w:sz w:val="24"/>
          <w:szCs w:val="24"/>
        </w:rPr>
        <w:t>s</w:t>
      </w:r>
      <w:r w:rsidR="00A13295" w:rsidRPr="0020622F">
        <w:rPr>
          <w:rFonts w:ascii="Book Antiqua" w:hAnsi="Book Antiqua"/>
          <w:sz w:val="24"/>
          <w:szCs w:val="24"/>
        </w:rPr>
        <w:t>;</w:t>
      </w:r>
      <w:r w:rsidR="00FD018B" w:rsidRPr="0020622F">
        <w:rPr>
          <w:rFonts w:ascii="Book Antiqua" w:hAnsi="Book Antiqua"/>
          <w:sz w:val="24"/>
          <w:szCs w:val="24"/>
        </w:rPr>
        <w:t xml:space="preserve"> </w:t>
      </w:r>
      <w:r w:rsidR="00A13295" w:rsidRPr="0020622F">
        <w:rPr>
          <w:rFonts w:ascii="Book Antiqua" w:hAnsi="Book Antiqua"/>
          <w:sz w:val="24"/>
          <w:szCs w:val="24"/>
        </w:rPr>
        <w:t xml:space="preserve">however, </w:t>
      </w:r>
      <w:r w:rsidR="00FD018B" w:rsidRPr="0020622F">
        <w:rPr>
          <w:rFonts w:ascii="Book Antiqua" w:hAnsi="Book Antiqua"/>
          <w:sz w:val="24"/>
          <w:szCs w:val="24"/>
        </w:rPr>
        <w:t xml:space="preserve">the effect was </w:t>
      </w:r>
      <w:r w:rsidR="00E930AA" w:rsidRPr="0020622F">
        <w:rPr>
          <w:rFonts w:ascii="Book Antiqua" w:hAnsi="Book Antiqua"/>
          <w:sz w:val="24"/>
          <w:szCs w:val="24"/>
        </w:rPr>
        <w:t>limited</w:t>
      </w:r>
      <w:r w:rsidR="00FD018B" w:rsidRPr="0020622F">
        <w:rPr>
          <w:rFonts w:ascii="Book Antiqua" w:hAnsi="Book Antiqua"/>
          <w:sz w:val="24"/>
          <w:szCs w:val="24"/>
        </w:rPr>
        <w:t>.</w:t>
      </w:r>
      <w:r w:rsidR="008F6BE0" w:rsidRPr="0020622F">
        <w:rPr>
          <w:rFonts w:ascii="Book Antiqua" w:hAnsi="Book Antiqua"/>
          <w:sz w:val="24"/>
          <w:szCs w:val="24"/>
        </w:rPr>
        <w:t xml:space="preserve"> </w:t>
      </w:r>
      <w:r w:rsidR="007E1E3A" w:rsidRPr="0020622F">
        <w:rPr>
          <w:rFonts w:ascii="Book Antiqua" w:hAnsi="Book Antiqua"/>
          <w:sz w:val="24"/>
          <w:szCs w:val="24"/>
        </w:rPr>
        <w:t xml:space="preserve">On the other hand, </w:t>
      </w:r>
      <w:bookmarkStart w:id="15" w:name="_Hlk21713660"/>
      <w:r w:rsidR="00C54DCC" w:rsidRPr="0020622F">
        <w:rPr>
          <w:rFonts w:ascii="Book Antiqua" w:hAnsi="Book Antiqua"/>
          <w:sz w:val="24"/>
          <w:szCs w:val="24"/>
        </w:rPr>
        <w:t>s</w:t>
      </w:r>
      <w:r w:rsidR="008F6BE0" w:rsidRPr="0020622F">
        <w:rPr>
          <w:rFonts w:ascii="Book Antiqua" w:hAnsi="Book Antiqua"/>
          <w:sz w:val="24"/>
          <w:szCs w:val="24"/>
        </w:rPr>
        <w:t>caffold</w:t>
      </w:r>
      <w:r w:rsidR="000C0F84" w:rsidRPr="0020622F">
        <w:rPr>
          <w:rFonts w:ascii="Book Antiqua" w:hAnsi="Book Antiqua"/>
          <w:sz w:val="24"/>
          <w:szCs w:val="24"/>
        </w:rPr>
        <w:t>-based</w:t>
      </w:r>
      <w:r w:rsidR="008F6BE0" w:rsidRPr="0020622F">
        <w:rPr>
          <w:rFonts w:ascii="Book Antiqua" w:hAnsi="Book Antiqua"/>
          <w:sz w:val="24"/>
          <w:szCs w:val="24"/>
        </w:rPr>
        <w:t xml:space="preserve"> transplantation is </w:t>
      </w:r>
      <w:r w:rsidR="007E1E3A" w:rsidRPr="0020622F">
        <w:rPr>
          <w:rFonts w:ascii="Book Antiqua" w:hAnsi="Book Antiqua"/>
          <w:sz w:val="24"/>
          <w:szCs w:val="24"/>
        </w:rPr>
        <w:t xml:space="preserve">a comprehensive treatment that combines </w:t>
      </w:r>
      <w:r w:rsidR="000C0F84" w:rsidRPr="0020622F">
        <w:rPr>
          <w:rFonts w:ascii="Book Antiqua" w:hAnsi="Book Antiqua"/>
          <w:sz w:val="24"/>
          <w:szCs w:val="24"/>
        </w:rPr>
        <w:t>organ transplantation</w:t>
      </w:r>
      <w:r w:rsidR="007E1E3A" w:rsidRPr="0020622F">
        <w:rPr>
          <w:rFonts w:ascii="Book Antiqua" w:hAnsi="Book Antiqua"/>
          <w:sz w:val="24"/>
          <w:szCs w:val="24"/>
        </w:rPr>
        <w:t xml:space="preserve"> and cell transplantation</w:t>
      </w:r>
      <w:r w:rsidR="00A13295" w:rsidRPr="0020622F">
        <w:rPr>
          <w:rFonts w:ascii="Book Antiqua" w:hAnsi="Book Antiqua"/>
          <w:sz w:val="24"/>
          <w:szCs w:val="24"/>
        </w:rPr>
        <w:t>.</w:t>
      </w:r>
      <w:r w:rsidR="00E930AA" w:rsidRPr="0020622F">
        <w:rPr>
          <w:rFonts w:ascii="Book Antiqua" w:hAnsi="Book Antiqua"/>
          <w:sz w:val="24"/>
          <w:szCs w:val="24"/>
        </w:rPr>
        <w:t xml:space="preserve"> </w:t>
      </w:r>
      <w:r w:rsidR="00A13295" w:rsidRPr="0020622F">
        <w:rPr>
          <w:rFonts w:ascii="Book Antiqua" w:hAnsi="Book Antiqua"/>
          <w:sz w:val="24"/>
          <w:szCs w:val="24"/>
        </w:rPr>
        <w:t>F</w:t>
      </w:r>
      <w:r w:rsidR="00E930AA" w:rsidRPr="0020622F">
        <w:rPr>
          <w:rFonts w:ascii="Book Antiqua" w:hAnsi="Book Antiqua"/>
          <w:sz w:val="24"/>
          <w:szCs w:val="24"/>
        </w:rPr>
        <w:t>uture research for clinical application is expected.</w:t>
      </w:r>
      <w:bookmarkEnd w:id="15"/>
      <w:r w:rsidR="007E1E3A" w:rsidRPr="0020622F">
        <w:rPr>
          <w:rFonts w:ascii="Book Antiqua" w:hAnsi="Book Antiqua"/>
          <w:sz w:val="24"/>
          <w:szCs w:val="24"/>
        </w:rPr>
        <w:t xml:space="preserve"> The present article provi</w:t>
      </w:r>
      <w:r w:rsidR="00E03D76" w:rsidRPr="0020622F">
        <w:rPr>
          <w:rFonts w:ascii="Book Antiqua" w:hAnsi="Book Antiqua"/>
          <w:sz w:val="24"/>
          <w:szCs w:val="24"/>
        </w:rPr>
        <w:t xml:space="preserve">des researchers </w:t>
      </w:r>
      <w:r w:rsidR="00A13295" w:rsidRPr="0020622F">
        <w:rPr>
          <w:rFonts w:ascii="Book Antiqua" w:hAnsi="Book Antiqua"/>
          <w:sz w:val="24"/>
          <w:szCs w:val="24"/>
        </w:rPr>
        <w:t xml:space="preserve">with a summary </w:t>
      </w:r>
      <w:r w:rsidR="00E03D76" w:rsidRPr="0020622F">
        <w:rPr>
          <w:rFonts w:ascii="Book Antiqua" w:hAnsi="Book Antiqua"/>
          <w:sz w:val="24"/>
          <w:szCs w:val="24"/>
        </w:rPr>
        <w:t>and updated information on</w:t>
      </w:r>
      <w:r w:rsidR="007E1E3A" w:rsidRPr="0020622F">
        <w:rPr>
          <w:rFonts w:ascii="Book Antiqua" w:hAnsi="Book Antiqua"/>
          <w:sz w:val="24"/>
          <w:szCs w:val="24"/>
        </w:rPr>
        <w:t xml:space="preserve"> recent trends </w:t>
      </w:r>
      <w:r w:rsidR="00A13295" w:rsidRPr="0020622F">
        <w:rPr>
          <w:rFonts w:ascii="Book Antiqua" w:hAnsi="Book Antiqua"/>
          <w:sz w:val="24"/>
          <w:szCs w:val="24"/>
        </w:rPr>
        <w:t xml:space="preserve">in </w:t>
      </w:r>
      <w:r w:rsidR="007E1E3A" w:rsidRPr="0020622F">
        <w:rPr>
          <w:rFonts w:ascii="Book Antiqua" w:hAnsi="Book Antiqua"/>
          <w:sz w:val="24"/>
          <w:szCs w:val="24"/>
        </w:rPr>
        <w:t>alternative</w:t>
      </w:r>
      <w:r w:rsidR="00A13295" w:rsidRPr="0020622F">
        <w:rPr>
          <w:rFonts w:ascii="Book Antiqua" w:hAnsi="Book Antiqua"/>
          <w:sz w:val="24"/>
          <w:szCs w:val="24"/>
        </w:rPr>
        <w:t>s</w:t>
      </w:r>
      <w:r w:rsidR="007E1E3A" w:rsidRPr="0020622F">
        <w:rPr>
          <w:rFonts w:ascii="Book Antiqua" w:hAnsi="Book Antiqua"/>
          <w:sz w:val="24"/>
          <w:szCs w:val="24"/>
        </w:rPr>
        <w:t xml:space="preserve"> </w:t>
      </w:r>
      <w:r w:rsidR="00A13295" w:rsidRPr="0020622F">
        <w:rPr>
          <w:rFonts w:ascii="Book Antiqua" w:hAnsi="Book Antiqua"/>
          <w:sz w:val="24"/>
          <w:szCs w:val="24"/>
        </w:rPr>
        <w:t>to</w:t>
      </w:r>
      <w:r w:rsidR="007E1E3A" w:rsidRPr="0020622F">
        <w:rPr>
          <w:rFonts w:ascii="Book Antiqua" w:hAnsi="Book Antiqua"/>
          <w:sz w:val="24"/>
          <w:szCs w:val="24"/>
        </w:rPr>
        <w:t xml:space="preserve"> liver transplantation and support </w:t>
      </w:r>
      <w:r w:rsidR="00A13295" w:rsidRPr="0020622F">
        <w:rPr>
          <w:rFonts w:ascii="Book Antiqua" w:hAnsi="Book Antiqua"/>
          <w:sz w:val="24"/>
          <w:szCs w:val="24"/>
        </w:rPr>
        <w:t xml:space="preserve">for </w:t>
      </w:r>
      <w:r w:rsidR="007E1E3A" w:rsidRPr="0020622F">
        <w:rPr>
          <w:rFonts w:ascii="Book Antiqua" w:hAnsi="Book Antiqua"/>
          <w:sz w:val="24"/>
          <w:szCs w:val="24"/>
        </w:rPr>
        <w:t>future research.</w:t>
      </w:r>
    </w:p>
    <w:p w14:paraId="6B36DA22" w14:textId="53A3DB22" w:rsidR="002B43D0" w:rsidRPr="00540678" w:rsidRDefault="00BF5E46" w:rsidP="00540678">
      <w:pPr>
        <w:widowControl/>
        <w:adjustRightInd w:val="0"/>
        <w:snapToGrid w:val="0"/>
        <w:spacing w:line="360" w:lineRule="auto"/>
        <w:jc w:val="left"/>
        <w:rPr>
          <w:rFonts w:ascii="Book Antiqua" w:hAnsi="Book Antiqua"/>
          <w:b/>
          <w:sz w:val="24"/>
          <w:szCs w:val="24"/>
        </w:rPr>
      </w:pPr>
      <w:r w:rsidRPr="0020622F">
        <w:rPr>
          <w:rFonts w:ascii="Book Antiqua" w:hAnsi="Book Antiqua"/>
          <w:b/>
          <w:sz w:val="24"/>
          <w:szCs w:val="24"/>
        </w:rPr>
        <w:br w:type="page"/>
      </w:r>
      <w:r w:rsidR="002B43D0" w:rsidRPr="0020622F">
        <w:rPr>
          <w:rFonts w:ascii="Book Antiqua" w:hAnsi="Book Antiqua"/>
          <w:b/>
          <w:sz w:val="24"/>
          <w:szCs w:val="24"/>
          <w:u w:val="single"/>
        </w:rPr>
        <w:lastRenderedPageBreak/>
        <w:t>I</w:t>
      </w:r>
      <w:r w:rsidR="00D710D6" w:rsidRPr="0020622F">
        <w:rPr>
          <w:rFonts w:ascii="Book Antiqua" w:hAnsi="Book Antiqua"/>
          <w:b/>
          <w:sz w:val="24"/>
          <w:szCs w:val="24"/>
          <w:u w:val="single"/>
        </w:rPr>
        <w:t>NTRODUCTION</w:t>
      </w:r>
    </w:p>
    <w:p w14:paraId="32106841" w14:textId="5E28B9B8" w:rsidR="00A13295" w:rsidRPr="0020622F" w:rsidRDefault="002B43D0"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Liver diseases </w:t>
      </w:r>
      <w:r w:rsidR="00906001" w:rsidRPr="0020622F">
        <w:rPr>
          <w:rFonts w:ascii="Book Antiqua" w:hAnsi="Book Antiqua"/>
          <w:sz w:val="24"/>
          <w:szCs w:val="24"/>
        </w:rPr>
        <w:t>lead</w:t>
      </w:r>
      <w:r w:rsidRPr="0020622F">
        <w:rPr>
          <w:rFonts w:ascii="Book Antiqua" w:hAnsi="Book Antiqua"/>
          <w:sz w:val="24"/>
          <w:szCs w:val="24"/>
        </w:rPr>
        <w:t xml:space="preserve"> the causes of </w:t>
      </w:r>
      <w:r w:rsidR="00906001" w:rsidRPr="0020622F">
        <w:rPr>
          <w:rFonts w:ascii="Book Antiqua" w:hAnsi="Book Antiqua"/>
          <w:sz w:val="24"/>
          <w:szCs w:val="24"/>
        </w:rPr>
        <w:t>mortality</w:t>
      </w:r>
      <w:r w:rsidRPr="0020622F">
        <w:rPr>
          <w:rFonts w:ascii="Book Antiqua" w:hAnsi="Book Antiqua"/>
          <w:sz w:val="24"/>
          <w:szCs w:val="24"/>
        </w:rPr>
        <w:t xml:space="preserve"> worldwide</w:t>
      </w:r>
      <w:r w:rsidR="00A13295" w:rsidRPr="0020622F">
        <w:rPr>
          <w:rFonts w:ascii="Book Antiqua" w:hAnsi="Book Antiqua"/>
          <w:sz w:val="24"/>
          <w:szCs w:val="24"/>
        </w:rPr>
        <w:t>,</w:t>
      </w:r>
      <w:r w:rsidRPr="0020622F">
        <w:rPr>
          <w:rFonts w:ascii="Book Antiqua" w:hAnsi="Book Antiqua"/>
          <w:sz w:val="24"/>
          <w:szCs w:val="24"/>
        </w:rPr>
        <w:t xml:space="preserve"> account</w:t>
      </w:r>
      <w:r w:rsidR="00A13295" w:rsidRPr="0020622F">
        <w:rPr>
          <w:rFonts w:ascii="Book Antiqua" w:hAnsi="Book Antiqua"/>
          <w:sz w:val="24"/>
          <w:szCs w:val="24"/>
        </w:rPr>
        <w:t>ing</w:t>
      </w:r>
      <w:r w:rsidRPr="0020622F">
        <w:rPr>
          <w:rFonts w:ascii="Book Antiqua" w:hAnsi="Book Antiqua"/>
          <w:sz w:val="24"/>
          <w:szCs w:val="24"/>
        </w:rPr>
        <w:t xml:space="preserve"> for approximately 1–2 million deaths per annum according to the World Health Organization</w:t>
      </w:r>
      <w:r w:rsidR="00386D54" w:rsidRPr="0020622F">
        <w:rPr>
          <w:rFonts w:ascii="Book Antiqua" w:hAnsi="Book Antiqua"/>
          <w:noProof/>
          <w:sz w:val="24"/>
          <w:szCs w:val="24"/>
          <w:vertAlign w:val="superscript"/>
        </w:rPr>
        <w:fldChar w:fldCharType="begin"/>
      </w:r>
      <w:r w:rsidR="00386D54" w:rsidRPr="0020622F">
        <w:rPr>
          <w:rFonts w:ascii="Book Antiqua" w:hAnsi="Book Antiqua"/>
          <w:noProof/>
          <w:sz w:val="24"/>
          <w:szCs w:val="24"/>
          <w:vertAlign w:val="superscript"/>
        </w:rPr>
        <w:instrText xml:space="preserve"> ADDIN EN.CITE &lt;EndNote&gt;&lt;Cite&gt;&lt;Author&gt;Brown&lt;/Author&gt;&lt;Year&gt;2008&lt;/Year&gt;&lt;RecNum&gt;900&lt;/RecNum&gt;&lt;DisplayText&gt;&lt;style face="superscript"&gt;[1]&lt;/style&gt;&lt;/DisplayText&gt;&lt;record&gt;&lt;rec-number&gt;900&lt;/rec-number&gt;&lt;foreign-keys&gt;&lt;key app="EN" db-id="f5zt9ee2q9f0v1eswzapwvwdsa20pdrp5sdx" timestamp="1581170817"&gt;900&lt;/key&gt;&lt;/foreign-keys&gt;&lt;ref-type name="Journal Article"&gt;17&lt;/ref-type&gt;&lt;contributors&gt;&lt;authors&gt;&lt;author&gt;Brown, R. S., Jr.&lt;/author&gt;&lt;/authors&gt;&lt;/contributors&gt;&lt;auth-address&gt;Center for Liver Diseases and Transplantation, Columbia College of Physicians and Surgeons, New York, New York 10032, USA. rb464@columbia.edu&lt;/auth-address&gt;&lt;titles&gt;&lt;title&gt;Live donors in liver transplantation&lt;/title&gt;&lt;secondary-title&gt;Gastroenterology&lt;/secondary-title&gt;&lt;short-title&gt;1&lt;/short-title&gt;&lt;/titles&gt;&lt;periodical&gt;&lt;full-title&gt;Gastroenterology&lt;/full-title&gt;&lt;/periodical&gt;&lt;pages&gt;1802-13&lt;/pages&gt;&lt;volume&gt;134&lt;/volume&gt;&lt;number&gt;6&lt;/number&gt;&lt;edition&gt;2008/05/13&lt;/edition&gt;&lt;keywords&gt;&lt;keyword&gt;Adult&lt;/keyword&gt;&lt;keyword&gt;Aged&lt;/keyword&gt;&lt;keyword&gt;Child&lt;/keyword&gt;&lt;keyword&gt;Donor Selection&lt;/keyword&gt;&lt;keyword&gt;Hepatectomy&lt;/keyword&gt;&lt;keyword&gt;Humans&lt;/keyword&gt;&lt;keyword&gt;Liver Failure/etiology/pathology/*surgery&lt;/keyword&gt;&lt;keyword&gt;*Liver Transplantation&lt;/keyword&gt;&lt;keyword&gt;*Living Donors&lt;/keyword&gt;&lt;keyword&gt;Middle Aged&lt;/keyword&gt;&lt;keyword&gt;Patient Selection&lt;/keyword&gt;&lt;/keywords&gt;&lt;dates&gt;&lt;year&gt;2008&lt;/year&gt;&lt;pub-dates&gt;&lt;date&gt;May&lt;/date&gt;&lt;/pub-dates&gt;&lt;/dates&gt;&lt;isbn&gt;1528-0012 (Electronic)&amp;#xD;0016-5085 (Linking)&lt;/isbn&gt;&lt;accession-num&gt;18471556&lt;/accession-num&gt;&lt;urls&gt;&lt;related-urls&gt;&lt;url&gt;https://www.ncbi.nlm.nih.gov/pubmed/18471556&lt;/url&gt;&lt;/related-urls&gt;&lt;/urls&gt;&lt;custom2&gt;PMC2654217&lt;/custom2&gt;&lt;electronic-resource-num&gt;10.1053/j.gastro.2008.02.092&lt;/electronic-resource-num&gt;&lt;/record&gt;&lt;/Cite&gt;&lt;/EndNote&gt;</w:instrText>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[1]</w:t>
      </w:r>
      <w:r w:rsidR="00386D54" w:rsidRPr="0020622F">
        <w:rPr>
          <w:rFonts w:ascii="Book Antiqua" w:hAnsi="Book Antiqua"/>
          <w:noProof/>
          <w:sz w:val="24"/>
          <w:szCs w:val="24"/>
          <w:vertAlign w:val="superscript"/>
        </w:rPr>
        <w:fldChar w:fldCharType="end"/>
      </w:r>
      <w:r w:rsidRPr="0020622F">
        <w:rPr>
          <w:rFonts w:ascii="Book Antiqua" w:hAnsi="Book Antiqua"/>
          <w:sz w:val="24"/>
          <w:szCs w:val="24"/>
        </w:rPr>
        <w:t xml:space="preserve">. </w:t>
      </w:r>
      <w:r w:rsidR="00C717F9" w:rsidRPr="0020622F">
        <w:rPr>
          <w:rFonts w:ascii="Book Antiqua" w:hAnsi="Book Antiqua"/>
          <w:sz w:val="24"/>
          <w:szCs w:val="24"/>
        </w:rPr>
        <w:t>Orth</w:t>
      </w:r>
      <w:r w:rsidR="00291C3D" w:rsidRPr="0020622F">
        <w:rPr>
          <w:rFonts w:ascii="Book Antiqua" w:hAnsi="Book Antiqua"/>
          <w:sz w:val="24"/>
          <w:szCs w:val="24"/>
        </w:rPr>
        <w:t>otopic liver transp</w:t>
      </w:r>
      <w:r w:rsidR="002879A8" w:rsidRPr="0020622F">
        <w:rPr>
          <w:rFonts w:ascii="Book Antiqua" w:hAnsi="Book Antiqua"/>
          <w:sz w:val="24"/>
          <w:szCs w:val="24"/>
        </w:rPr>
        <w:t xml:space="preserve">lantation </w:t>
      </w:r>
      <w:r w:rsidR="00C717F9" w:rsidRPr="0020622F">
        <w:rPr>
          <w:rFonts w:ascii="Book Antiqua" w:hAnsi="Book Antiqua"/>
          <w:sz w:val="24"/>
          <w:szCs w:val="24"/>
        </w:rPr>
        <w:t xml:space="preserve">(OLT) </w:t>
      </w:r>
      <w:r w:rsidR="002879A8" w:rsidRPr="0020622F">
        <w:rPr>
          <w:rFonts w:ascii="Book Antiqua" w:hAnsi="Book Antiqua"/>
          <w:sz w:val="24"/>
          <w:szCs w:val="24"/>
        </w:rPr>
        <w:t>remains as the</w:t>
      </w:r>
      <w:r w:rsidRPr="0020622F">
        <w:rPr>
          <w:rFonts w:ascii="Book Antiqua" w:hAnsi="Book Antiqua"/>
          <w:sz w:val="24"/>
          <w:szCs w:val="24"/>
        </w:rPr>
        <w:t xml:space="preserve"> only curative </w:t>
      </w:r>
      <w:r w:rsidR="00B83325" w:rsidRPr="0020622F">
        <w:rPr>
          <w:rFonts w:ascii="Book Antiqua" w:hAnsi="Book Antiqua"/>
          <w:sz w:val="24"/>
          <w:szCs w:val="24"/>
        </w:rPr>
        <w:t>therapy</w:t>
      </w:r>
      <w:r w:rsidRPr="0020622F">
        <w:rPr>
          <w:rFonts w:ascii="Book Antiqua" w:hAnsi="Book Antiqua"/>
          <w:sz w:val="24"/>
          <w:szCs w:val="24"/>
        </w:rPr>
        <w:t xml:space="preserve"> for end-stage </w:t>
      </w:r>
      <w:r w:rsidR="00C84981" w:rsidRPr="0020622F">
        <w:rPr>
          <w:rFonts w:ascii="Book Antiqua" w:hAnsi="Book Antiqua"/>
          <w:sz w:val="24"/>
          <w:szCs w:val="24"/>
        </w:rPr>
        <w:t>liver</w:t>
      </w:r>
      <w:r w:rsidRPr="0020622F">
        <w:rPr>
          <w:rFonts w:ascii="Book Antiqua" w:hAnsi="Book Antiqua"/>
          <w:sz w:val="24"/>
          <w:szCs w:val="24"/>
        </w:rPr>
        <w:t xml:space="preserve"> diseases. </w:t>
      </w:r>
      <w:r w:rsidR="002879A8" w:rsidRPr="0020622F">
        <w:rPr>
          <w:rFonts w:ascii="Book Antiqua" w:hAnsi="Book Antiqua"/>
          <w:sz w:val="24"/>
          <w:szCs w:val="24"/>
        </w:rPr>
        <w:t>However</w:t>
      </w:r>
      <w:r w:rsidRPr="0020622F">
        <w:rPr>
          <w:rFonts w:ascii="Book Antiqua" w:hAnsi="Book Antiqua"/>
          <w:sz w:val="24"/>
          <w:szCs w:val="24"/>
        </w:rPr>
        <w:t xml:space="preserve">, the </w:t>
      </w:r>
      <w:r w:rsidR="002879A8" w:rsidRPr="0020622F">
        <w:rPr>
          <w:rFonts w:ascii="Book Antiqua" w:hAnsi="Book Antiqua"/>
          <w:sz w:val="24"/>
          <w:szCs w:val="24"/>
        </w:rPr>
        <w:t>shortage</w:t>
      </w:r>
      <w:r w:rsidR="00C84981" w:rsidRPr="0020622F">
        <w:rPr>
          <w:rFonts w:ascii="Book Antiqua" w:hAnsi="Book Antiqua"/>
          <w:sz w:val="24"/>
          <w:szCs w:val="24"/>
        </w:rPr>
        <w:t xml:space="preserve"> </w:t>
      </w:r>
      <w:r w:rsidRPr="0020622F">
        <w:rPr>
          <w:rFonts w:ascii="Book Antiqua" w:hAnsi="Book Antiqua"/>
          <w:sz w:val="24"/>
          <w:szCs w:val="24"/>
        </w:rPr>
        <w:t xml:space="preserve">of donor organs </w:t>
      </w:r>
      <w:r w:rsidR="002879A8" w:rsidRPr="0020622F">
        <w:rPr>
          <w:rFonts w:ascii="Book Antiqua" w:hAnsi="Book Antiqua"/>
          <w:sz w:val="24"/>
          <w:szCs w:val="24"/>
        </w:rPr>
        <w:t>limits its application</w:t>
      </w:r>
      <w:r w:rsidR="00E95B01" w:rsidRPr="0020622F">
        <w:rPr>
          <w:rFonts w:ascii="Book Antiqua" w:hAnsi="Book Antiqua"/>
          <w:sz w:val="24"/>
          <w:szCs w:val="24"/>
        </w:rPr>
        <w:t>.</w:t>
      </w:r>
    </w:p>
    <w:p w14:paraId="4C700477" w14:textId="2C25D400" w:rsidR="00A13295" w:rsidRPr="0020622F" w:rsidRDefault="00CB7369"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Alternatives to </w:t>
      </w:r>
      <w:r w:rsidR="00945720" w:rsidRPr="0020622F">
        <w:rPr>
          <w:rFonts w:ascii="Book Antiqua" w:hAnsi="Book Antiqua"/>
          <w:sz w:val="24"/>
          <w:szCs w:val="24"/>
        </w:rPr>
        <w:t>OLT</w:t>
      </w:r>
      <w:r w:rsidRPr="0020622F">
        <w:rPr>
          <w:rFonts w:ascii="Book Antiqua" w:hAnsi="Book Antiqua"/>
          <w:sz w:val="24"/>
          <w:szCs w:val="24"/>
        </w:rPr>
        <w:t xml:space="preserve"> such as liver support systems, including bioartificial livers</w:t>
      </w:r>
      <w:r w:rsidR="00DF7753" w:rsidRPr="0020622F">
        <w:rPr>
          <w:rFonts w:ascii="Book Antiqua" w:hAnsi="Book Antiqua"/>
          <w:sz w:val="24"/>
          <w:szCs w:val="24"/>
        </w:rPr>
        <w:t>,</w:t>
      </w:r>
      <w:r w:rsidRPr="0020622F">
        <w:rPr>
          <w:rFonts w:ascii="Book Antiqua" w:hAnsi="Book Antiqua"/>
          <w:sz w:val="24"/>
          <w:szCs w:val="24"/>
        </w:rPr>
        <w:t xml:space="preserve"> and hepatocyte transplantation have been extensively explored</w:t>
      </w:r>
      <w:r w:rsidR="00A13295" w:rsidRPr="0020622F">
        <w:rPr>
          <w:rFonts w:ascii="Book Antiqua" w:hAnsi="Book Antiqua"/>
          <w:sz w:val="24"/>
          <w:szCs w:val="24"/>
        </w:rPr>
        <w:t>;</w:t>
      </w:r>
      <w:r w:rsidRPr="0020622F">
        <w:rPr>
          <w:rFonts w:ascii="Book Antiqua" w:hAnsi="Book Antiqua"/>
          <w:sz w:val="24"/>
          <w:szCs w:val="24"/>
        </w:rPr>
        <w:t xml:space="preserve"> </w:t>
      </w:r>
      <w:r w:rsidR="00A13295" w:rsidRPr="0020622F">
        <w:rPr>
          <w:rFonts w:ascii="Book Antiqua" w:hAnsi="Book Antiqua"/>
          <w:sz w:val="24"/>
          <w:szCs w:val="24"/>
        </w:rPr>
        <w:t xml:space="preserve">however, </w:t>
      </w:r>
      <w:r w:rsidRPr="0020622F">
        <w:rPr>
          <w:rFonts w:ascii="Book Antiqua" w:hAnsi="Book Antiqua"/>
          <w:sz w:val="24"/>
          <w:szCs w:val="24"/>
        </w:rPr>
        <w:t>none</w:t>
      </w:r>
      <w:r w:rsidR="00A13295" w:rsidRPr="0020622F">
        <w:rPr>
          <w:rFonts w:ascii="Book Antiqua" w:hAnsi="Book Antiqua"/>
          <w:sz w:val="24"/>
          <w:szCs w:val="24"/>
        </w:rPr>
        <w:t xml:space="preserve"> </w:t>
      </w:r>
      <w:r w:rsidR="002879A8" w:rsidRPr="0020622F">
        <w:rPr>
          <w:rFonts w:ascii="Book Antiqua" w:hAnsi="Book Antiqua"/>
          <w:sz w:val="24"/>
          <w:szCs w:val="24"/>
        </w:rPr>
        <w:t>could be</w:t>
      </w:r>
      <w:r w:rsidRPr="0020622F">
        <w:rPr>
          <w:rFonts w:ascii="Book Antiqua" w:hAnsi="Book Antiqua"/>
          <w:sz w:val="24"/>
          <w:szCs w:val="24"/>
        </w:rPr>
        <w:t xml:space="preserve"> adopted in clinical practice</w:t>
      </w:r>
      <w:r w:rsidR="00386D54" w:rsidRPr="0020622F">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20622F">
        <w:rPr>
          <w:rFonts w:ascii="Book Antiqua" w:hAnsi="Book Antiqua"/>
          <w:noProof/>
          <w:sz w:val="24"/>
          <w:szCs w:val="24"/>
          <w:vertAlign w:val="superscript"/>
        </w:rPr>
        <w:instrText xml:space="preserve"> ADDIN EN.CITE </w:instrText>
      </w:r>
      <w:r w:rsidR="00386D54" w:rsidRPr="0020622F">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20622F">
        <w:rPr>
          <w:rFonts w:ascii="Book Antiqua" w:hAnsi="Book Antiqua"/>
          <w:noProof/>
          <w:sz w:val="24"/>
          <w:szCs w:val="24"/>
          <w:vertAlign w:val="superscript"/>
        </w:rPr>
        <w:instrText xml:space="preserve"> ADDIN EN.CITE.DATA </w:instrText>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[2]</w:t>
      </w:r>
      <w:r w:rsidR="00386D54" w:rsidRPr="0020622F">
        <w:rPr>
          <w:rFonts w:ascii="Book Antiqua" w:hAnsi="Book Antiqua"/>
          <w:noProof/>
          <w:sz w:val="24"/>
          <w:szCs w:val="24"/>
          <w:vertAlign w:val="superscript"/>
        </w:rPr>
        <w:fldChar w:fldCharType="end"/>
      </w:r>
      <w:r w:rsidR="00E95B01" w:rsidRPr="0020622F">
        <w:rPr>
          <w:rFonts w:ascii="Book Antiqua" w:hAnsi="Book Antiqua"/>
          <w:sz w:val="24"/>
          <w:szCs w:val="24"/>
        </w:rPr>
        <w:t xml:space="preserve">. </w:t>
      </w:r>
      <w:r w:rsidR="002879A8" w:rsidRPr="0020622F">
        <w:rPr>
          <w:rFonts w:ascii="Book Antiqua" w:hAnsi="Book Antiqua"/>
          <w:sz w:val="24"/>
          <w:szCs w:val="24"/>
        </w:rPr>
        <w:t>Thus, to</w:t>
      </w:r>
      <w:r w:rsidR="00C84981" w:rsidRPr="0020622F">
        <w:rPr>
          <w:rFonts w:ascii="Book Antiqua" w:hAnsi="Book Antiqua"/>
          <w:sz w:val="24"/>
          <w:szCs w:val="24"/>
        </w:rPr>
        <w:t xml:space="preserve"> overcome the </w:t>
      </w:r>
      <w:r w:rsidR="002B43D0" w:rsidRPr="0020622F">
        <w:rPr>
          <w:rFonts w:ascii="Book Antiqua" w:hAnsi="Book Antiqua"/>
          <w:sz w:val="24"/>
          <w:szCs w:val="24"/>
        </w:rPr>
        <w:t>organ shortage, many researchers attempt</w:t>
      </w:r>
      <w:r w:rsidR="00A13295" w:rsidRPr="0020622F">
        <w:rPr>
          <w:rFonts w:ascii="Book Antiqua" w:hAnsi="Book Antiqua"/>
          <w:sz w:val="24"/>
          <w:szCs w:val="24"/>
        </w:rPr>
        <w:t>ed</w:t>
      </w:r>
      <w:r w:rsidR="002B43D0" w:rsidRPr="0020622F">
        <w:rPr>
          <w:rFonts w:ascii="Book Antiqua" w:hAnsi="Book Antiqua"/>
          <w:sz w:val="24"/>
          <w:szCs w:val="24"/>
        </w:rPr>
        <w:t xml:space="preserve"> to </w:t>
      </w:r>
      <w:r w:rsidR="002879A8" w:rsidRPr="0020622F">
        <w:rPr>
          <w:rFonts w:ascii="Book Antiqua" w:hAnsi="Book Antiqua"/>
          <w:sz w:val="24"/>
          <w:szCs w:val="24"/>
        </w:rPr>
        <w:t>find</w:t>
      </w:r>
      <w:r w:rsidR="002B43D0" w:rsidRPr="0020622F">
        <w:rPr>
          <w:rFonts w:ascii="Book Antiqua" w:hAnsi="Book Antiqua"/>
          <w:sz w:val="24"/>
          <w:szCs w:val="24"/>
        </w:rPr>
        <w:t xml:space="preserve"> alternative</w:t>
      </w:r>
      <w:r w:rsidR="00A13295" w:rsidRPr="0020622F">
        <w:rPr>
          <w:rFonts w:ascii="Book Antiqua" w:hAnsi="Book Antiqua"/>
          <w:sz w:val="24"/>
          <w:szCs w:val="24"/>
        </w:rPr>
        <w:t>s</w:t>
      </w:r>
      <w:r w:rsidR="002B43D0" w:rsidRPr="0020622F">
        <w:rPr>
          <w:rFonts w:ascii="Book Antiqua" w:hAnsi="Book Antiqua"/>
          <w:sz w:val="24"/>
          <w:szCs w:val="24"/>
        </w:rPr>
        <w:t xml:space="preserve"> </w:t>
      </w:r>
      <w:r w:rsidR="00A13295" w:rsidRPr="0020622F">
        <w:rPr>
          <w:rFonts w:ascii="Book Antiqua" w:hAnsi="Book Antiqua"/>
          <w:sz w:val="24"/>
          <w:szCs w:val="24"/>
        </w:rPr>
        <w:t>to</w:t>
      </w:r>
      <w:r w:rsidR="00C84981" w:rsidRPr="0020622F">
        <w:rPr>
          <w:rFonts w:ascii="Book Antiqua" w:hAnsi="Book Antiqua"/>
          <w:sz w:val="24"/>
          <w:szCs w:val="24"/>
        </w:rPr>
        <w:t xml:space="preserve"> </w:t>
      </w:r>
      <w:r w:rsidR="002879A8" w:rsidRPr="0020622F">
        <w:rPr>
          <w:rFonts w:ascii="Book Antiqua" w:hAnsi="Book Antiqua"/>
          <w:sz w:val="24"/>
          <w:szCs w:val="24"/>
        </w:rPr>
        <w:t xml:space="preserve">the </w:t>
      </w:r>
      <w:r w:rsidR="002B43D0" w:rsidRPr="0020622F">
        <w:rPr>
          <w:rFonts w:ascii="Book Antiqua" w:hAnsi="Book Antiqua"/>
          <w:sz w:val="24"/>
          <w:szCs w:val="24"/>
        </w:rPr>
        <w:t>traditional solid-organ transplantation</w:t>
      </w:r>
      <w:r w:rsidR="002879A8" w:rsidRPr="0020622F">
        <w:rPr>
          <w:rFonts w:ascii="Book Antiqua" w:hAnsi="Book Antiqua"/>
          <w:sz w:val="24"/>
          <w:szCs w:val="24"/>
        </w:rPr>
        <w:t xml:space="preserve"> method</w:t>
      </w:r>
      <w:r w:rsidR="00386D54" w:rsidRPr="0020622F">
        <w:rPr>
          <w:rFonts w:ascii="Book Antiqua" w:hAnsi="Book Antiqua"/>
          <w:noProof/>
          <w:sz w:val="24"/>
          <w:szCs w:val="24"/>
          <w:vertAlign w:val="superscript"/>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386D54" w:rsidRPr="0020622F">
        <w:rPr>
          <w:rFonts w:ascii="Book Antiqua" w:hAnsi="Book Antiqua"/>
          <w:noProof/>
          <w:sz w:val="24"/>
          <w:szCs w:val="24"/>
          <w:vertAlign w:val="superscript"/>
        </w:rPr>
        <w:instrText xml:space="preserve"> ADDIN EN.CITE </w:instrText>
      </w:r>
      <w:r w:rsidR="00386D54" w:rsidRPr="0020622F">
        <w:rPr>
          <w:rFonts w:ascii="Book Antiqua" w:hAnsi="Book Antiqua"/>
          <w:noProof/>
          <w:sz w:val="24"/>
          <w:szCs w:val="24"/>
          <w:vertAlign w:val="superscript"/>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386D54" w:rsidRPr="0020622F">
        <w:rPr>
          <w:rFonts w:ascii="Book Antiqua" w:hAnsi="Book Antiqua"/>
          <w:noProof/>
          <w:sz w:val="24"/>
          <w:szCs w:val="24"/>
          <w:vertAlign w:val="superscript"/>
        </w:rPr>
        <w:instrText xml:space="preserve"> ADDIN EN.CITE.DATA </w:instrText>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[3]</w:t>
      </w:r>
      <w:r w:rsidR="00386D54" w:rsidRPr="0020622F">
        <w:rPr>
          <w:rFonts w:ascii="Book Antiqua" w:hAnsi="Book Antiqua"/>
          <w:noProof/>
          <w:sz w:val="24"/>
          <w:szCs w:val="24"/>
          <w:vertAlign w:val="superscript"/>
        </w:rPr>
        <w:fldChar w:fldCharType="end"/>
      </w:r>
      <w:r w:rsidR="00E95B01" w:rsidRPr="0020622F">
        <w:rPr>
          <w:rFonts w:ascii="Book Antiqua" w:hAnsi="Book Antiqua"/>
          <w:sz w:val="24"/>
          <w:szCs w:val="24"/>
        </w:rPr>
        <w:t>.</w:t>
      </w:r>
    </w:p>
    <w:p w14:paraId="6C8C4461" w14:textId="77777777" w:rsidR="00181883" w:rsidRPr="0020622F" w:rsidRDefault="002879A8"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Various</w:t>
      </w:r>
      <w:r w:rsidR="0081139E" w:rsidRPr="0020622F">
        <w:rPr>
          <w:rFonts w:ascii="Book Antiqua" w:hAnsi="Book Antiqua"/>
          <w:sz w:val="24"/>
          <w:szCs w:val="24"/>
        </w:rPr>
        <w:t xml:space="preserve"> alternative </w:t>
      </w:r>
      <w:r w:rsidRPr="0020622F">
        <w:rPr>
          <w:rFonts w:ascii="Book Antiqua" w:hAnsi="Book Antiqua"/>
          <w:sz w:val="24"/>
          <w:szCs w:val="24"/>
        </w:rPr>
        <w:t>treatments</w:t>
      </w:r>
      <w:r w:rsidR="0081139E" w:rsidRPr="0020622F">
        <w:rPr>
          <w:rFonts w:ascii="Book Antiqua" w:hAnsi="Book Antiqua"/>
          <w:sz w:val="24"/>
          <w:szCs w:val="24"/>
        </w:rPr>
        <w:t xml:space="preserve"> are </w:t>
      </w:r>
      <w:r w:rsidRPr="0020622F">
        <w:rPr>
          <w:rFonts w:ascii="Book Antiqua" w:hAnsi="Book Antiqua"/>
          <w:sz w:val="24"/>
          <w:szCs w:val="24"/>
        </w:rPr>
        <w:t>available</w:t>
      </w:r>
      <w:r w:rsidR="00A13295" w:rsidRPr="0020622F">
        <w:rPr>
          <w:rFonts w:ascii="Book Antiqua" w:hAnsi="Book Antiqua"/>
          <w:sz w:val="24"/>
          <w:szCs w:val="24"/>
        </w:rPr>
        <w:t>,</w:t>
      </w:r>
      <w:r w:rsidR="0081139E" w:rsidRPr="0020622F">
        <w:rPr>
          <w:rFonts w:ascii="Book Antiqua" w:hAnsi="Book Antiqua"/>
          <w:sz w:val="24"/>
          <w:szCs w:val="24"/>
        </w:rPr>
        <w:t xml:space="preserve"> </w:t>
      </w:r>
      <w:r w:rsidR="00A13295" w:rsidRPr="0020622F">
        <w:rPr>
          <w:rFonts w:ascii="Book Antiqua" w:hAnsi="Book Antiqua"/>
          <w:sz w:val="24"/>
          <w:szCs w:val="24"/>
        </w:rPr>
        <w:t>including</w:t>
      </w:r>
      <w:r w:rsidR="0081139E" w:rsidRPr="0020622F">
        <w:rPr>
          <w:rFonts w:ascii="Book Antiqua" w:hAnsi="Book Antiqua"/>
          <w:sz w:val="24"/>
          <w:szCs w:val="24"/>
        </w:rPr>
        <w:t xml:space="preserve"> </w:t>
      </w:r>
      <w:r w:rsidRPr="0020622F">
        <w:rPr>
          <w:rFonts w:ascii="Book Antiqua" w:hAnsi="Book Antiqua"/>
          <w:sz w:val="24"/>
          <w:szCs w:val="24"/>
        </w:rPr>
        <w:t xml:space="preserve">organ </w:t>
      </w:r>
      <w:r w:rsidR="0081139E" w:rsidRPr="0020622F">
        <w:rPr>
          <w:rFonts w:ascii="Book Antiqua" w:hAnsi="Book Antiqua"/>
          <w:sz w:val="24"/>
          <w:szCs w:val="24"/>
        </w:rPr>
        <w:t>transplant</w:t>
      </w:r>
      <w:r w:rsidRPr="0020622F">
        <w:rPr>
          <w:rFonts w:ascii="Book Antiqua" w:hAnsi="Book Antiqua"/>
          <w:sz w:val="24"/>
          <w:szCs w:val="24"/>
        </w:rPr>
        <w:t>ations</w:t>
      </w:r>
      <w:r w:rsidR="00A13295" w:rsidRPr="0020622F">
        <w:rPr>
          <w:rFonts w:ascii="Book Antiqua" w:hAnsi="Book Antiqua"/>
          <w:sz w:val="24"/>
          <w:szCs w:val="24"/>
        </w:rPr>
        <w:t xml:space="preserve"> from </w:t>
      </w:r>
      <w:r w:rsidRPr="0020622F">
        <w:rPr>
          <w:rFonts w:ascii="Book Antiqua" w:hAnsi="Book Antiqua"/>
          <w:sz w:val="24"/>
          <w:szCs w:val="24"/>
        </w:rPr>
        <w:t xml:space="preserve">other human beings, </w:t>
      </w:r>
      <w:r w:rsidR="0081139E" w:rsidRPr="0020622F">
        <w:rPr>
          <w:rFonts w:ascii="Book Antiqua" w:hAnsi="Book Antiqua"/>
          <w:sz w:val="24"/>
          <w:szCs w:val="24"/>
        </w:rPr>
        <w:t xml:space="preserve">transplanting </w:t>
      </w:r>
      <w:r w:rsidR="00A13295" w:rsidRPr="0020622F">
        <w:rPr>
          <w:rFonts w:ascii="Book Antiqua" w:hAnsi="Book Antiqua"/>
          <w:sz w:val="24"/>
          <w:szCs w:val="24"/>
        </w:rPr>
        <w:t xml:space="preserve">cells from </w:t>
      </w:r>
      <w:r w:rsidRPr="0020622F">
        <w:rPr>
          <w:rFonts w:ascii="Book Antiqua" w:hAnsi="Book Antiqua"/>
          <w:sz w:val="24"/>
          <w:szCs w:val="24"/>
        </w:rPr>
        <w:t>other</w:t>
      </w:r>
      <w:r w:rsidR="0081139E" w:rsidRPr="0020622F">
        <w:rPr>
          <w:rFonts w:ascii="Book Antiqua" w:hAnsi="Book Antiqua"/>
          <w:sz w:val="24"/>
          <w:szCs w:val="24"/>
        </w:rPr>
        <w:t xml:space="preserve"> </w:t>
      </w:r>
      <w:r w:rsidR="00034E8E" w:rsidRPr="0020622F">
        <w:rPr>
          <w:rFonts w:ascii="Book Antiqua" w:hAnsi="Book Antiqua"/>
          <w:sz w:val="24"/>
          <w:szCs w:val="24"/>
        </w:rPr>
        <w:t>species</w:t>
      </w:r>
      <w:r w:rsidR="0081139E" w:rsidRPr="0020622F">
        <w:rPr>
          <w:rFonts w:ascii="Book Antiqua" w:hAnsi="Book Antiqua"/>
          <w:sz w:val="24"/>
          <w:szCs w:val="24"/>
        </w:rPr>
        <w:t xml:space="preserve">, or </w:t>
      </w:r>
      <w:r w:rsidRPr="0020622F">
        <w:rPr>
          <w:rFonts w:ascii="Book Antiqua" w:hAnsi="Book Antiqua"/>
          <w:sz w:val="24"/>
          <w:szCs w:val="24"/>
        </w:rPr>
        <w:t>transplanting</w:t>
      </w:r>
      <w:r w:rsidR="0081139E" w:rsidRPr="0020622F">
        <w:rPr>
          <w:rFonts w:ascii="Book Antiqua" w:hAnsi="Book Antiqua"/>
          <w:sz w:val="24"/>
          <w:szCs w:val="24"/>
        </w:rPr>
        <w:t xml:space="preserve"> processed cells</w:t>
      </w:r>
      <w:r w:rsidR="00FC54C2" w:rsidRPr="0020622F">
        <w:rPr>
          <w:rFonts w:ascii="Book Antiqua" w:hAnsi="Book Antiqua"/>
          <w:sz w:val="24"/>
          <w:szCs w:val="24"/>
        </w:rPr>
        <w:t xml:space="preserve"> from humans or </w:t>
      </w:r>
      <w:r w:rsidR="0081139E" w:rsidRPr="0020622F">
        <w:rPr>
          <w:rFonts w:ascii="Book Antiqua" w:hAnsi="Book Antiqua"/>
          <w:sz w:val="24"/>
          <w:szCs w:val="24"/>
        </w:rPr>
        <w:t>transplanting processed cells</w:t>
      </w:r>
      <w:r w:rsidR="00FC54C2" w:rsidRPr="0020622F">
        <w:rPr>
          <w:rFonts w:ascii="Book Antiqua" w:hAnsi="Book Antiqua"/>
          <w:sz w:val="24"/>
          <w:szCs w:val="24"/>
        </w:rPr>
        <w:t xml:space="preserve"> from other species</w:t>
      </w:r>
      <w:r w:rsidR="0081139E" w:rsidRPr="0020622F">
        <w:rPr>
          <w:rFonts w:ascii="Book Antiqua" w:hAnsi="Book Antiqua"/>
          <w:sz w:val="24"/>
          <w:szCs w:val="24"/>
        </w:rPr>
        <w:t>.</w:t>
      </w:r>
      <w:r w:rsidR="00FC54C2" w:rsidRPr="0020622F">
        <w:rPr>
          <w:rFonts w:ascii="Book Antiqua" w:hAnsi="Book Antiqua"/>
          <w:sz w:val="24"/>
          <w:szCs w:val="24"/>
        </w:rPr>
        <w:t xml:space="preserve"> </w:t>
      </w:r>
    </w:p>
    <w:p w14:paraId="41558B38" w14:textId="139E7E1D" w:rsidR="00A13295" w:rsidRPr="0020622F" w:rsidRDefault="00FC54C2"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A</w:t>
      </w:r>
      <w:r w:rsidR="00824B48" w:rsidRPr="0020622F">
        <w:rPr>
          <w:rFonts w:ascii="Book Antiqua" w:hAnsi="Book Antiqua"/>
          <w:sz w:val="24"/>
          <w:szCs w:val="24"/>
        </w:rPr>
        <w:t>lternative therap</w:t>
      </w:r>
      <w:r w:rsidR="00A13295" w:rsidRPr="0020622F">
        <w:rPr>
          <w:rFonts w:ascii="Book Antiqua" w:hAnsi="Book Antiqua"/>
          <w:sz w:val="24"/>
          <w:szCs w:val="24"/>
        </w:rPr>
        <w:t>ies</w:t>
      </w:r>
      <w:r w:rsidR="00824B48" w:rsidRPr="0020622F">
        <w:rPr>
          <w:rFonts w:ascii="Book Antiqua" w:hAnsi="Book Antiqua"/>
          <w:sz w:val="24"/>
          <w:szCs w:val="24"/>
        </w:rPr>
        <w:t xml:space="preserve"> </w:t>
      </w:r>
      <w:r w:rsidRPr="0020622F">
        <w:rPr>
          <w:rFonts w:ascii="Book Antiqua" w:hAnsi="Book Antiqua"/>
          <w:sz w:val="24"/>
          <w:szCs w:val="24"/>
        </w:rPr>
        <w:t>investigated in the past</w:t>
      </w:r>
      <w:r w:rsidR="00824B48" w:rsidRPr="0020622F">
        <w:rPr>
          <w:rFonts w:ascii="Book Antiqua" w:hAnsi="Book Antiqua"/>
          <w:sz w:val="24"/>
          <w:szCs w:val="24"/>
        </w:rPr>
        <w:t xml:space="preserve"> </w:t>
      </w:r>
      <w:r w:rsidR="00A13295" w:rsidRPr="0020622F">
        <w:rPr>
          <w:rFonts w:ascii="Book Antiqua" w:hAnsi="Book Antiqua"/>
          <w:sz w:val="24"/>
          <w:szCs w:val="24"/>
        </w:rPr>
        <w:t>include</w:t>
      </w:r>
      <w:r w:rsidR="00824B48" w:rsidRPr="0020622F">
        <w:rPr>
          <w:rFonts w:ascii="Book Antiqua" w:hAnsi="Book Antiqua"/>
          <w:sz w:val="24"/>
          <w:szCs w:val="24"/>
        </w:rPr>
        <w:t xml:space="preserve"> </w:t>
      </w:r>
      <w:r w:rsidR="005A3092" w:rsidRPr="0020622F">
        <w:rPr>
          <w:rFonts w:ascii="Book Antiqua" w:hAnsi="Book Antiqua"/>
          <w:sz w:val="24"/>
          <w:szCs w:val="24"/>
        </w:rPr>
        <w:t>x</w:t>
      </w:r>
      <w:r w:rsidR="00432F78" w:rsidRPr="0020622F">
        <w:rPr>
          <w:rFonts w:ascii="Book Antiqua" w:hAnsi="Book Antiqua"/>
          <w:sz w:val="24"/>
          <w:szCs w:val="24"/>
        </w:rPr>
        <w:t>enotransplantation,</w:t>
      </w:r>
      <w:r w:rsidR="005A3092" w:rsidRPr="0020622F">
        <w:rPr>
          <w:rFonts w:ascii="Book Antiqua" w:hAnsi="Book Antiqua"/>
          <w:sz w:val="24"/>
          <w:szCs w:val="24"/>
        </w:rPr>
        <w:t xml:space="preserve"> </w:t>
      </w:r>
      <w:r w:rsidR="00290E72" w:rsidRPr="0020622F">
        <w:rPr>
          <w:rFonts w:ascii="Book Antiqua" w:hAnsi="Book Antiqua"/>
          <w:sz w:val="24"/>
          <w:szCs w:val="24"/>
        </w:rPr>
        <w:t>scaffold-based transplantation</w:t>
      </w:r>
      <w:r w:rsidR="00824B48" w:rsidRPr="0020622F">
        <w:rPr>
          <w:rFonts w:ascii="Book Antiqua" w:hAnsi="Book Antiqua"/>
          <w:sz w:val="24"/>
          <w:szCs w:val="24"/>
        </w:rPr>
        <w:t xml:space="preserve">, and </w:t>
      </w:r>
      <w:r w:rsidR="005A3092" w:rsidRPr="0020622F">
        <w:rPr>
          <w:rFonts w:ascii="Book Antiqua" w:hAnsi="Book Antiqua"/>
          <w:sz w:val="24"/>
          <w:szCs w:val="24"/>
        </w:rPr>
        <w:t>c</w:t>
      </w:r>
      <w:r w:rsidR="00824B48" w:rsidRPr="0020622F">
        <w:rPr>
          <w:rFonts w:ascii="Book Antiqua" w:hAnsi="Book Antiqua"/>
          <w:sz w:val="24"/>
          <w:szCs w:val="24"/>
        </w:rPr>
        <w:t xml:space="preserve">ell </w:t>
      </w:r>
      <w:r w:rsidR="005A3092" w:rsidRPr="0020622F">
        <w:rPr>
          <w:rFonts w:ascii="Book Antiqua" w:hAnsi="Book Antiqua"/>
          <w:sz w:val="24"/>
          <w:szCs w:val="24"/>
        </w:rPr>
        <w:t xml:space="preserve">transplantation </w:t>
      </w:r>
      <w:r w:rsidRPr="0020622F">
        <w:rPr>
          <w:rFonts w:ascii="Book Antiqua" w:hAnsi="Book Antiqua"/>
          <w:sz w:val="24"/>
          <w:szCs w:val="24"/>
        </w:rPr>
        <w:t>therapies</w:t>
      </w:r>
      <w:r w:rsidR="00824B48" w:rsidRPr="0020622F">
        <w:rPr>
          <w:rFonts w:ascii="Book Antiqua" w:hAnsi="Book Antiqua"/>
          <w:sz w:val="24"/>
          <w:szCs w:val="24"/>
        </w:rPr>
        <w:t>.</w:t>
      </w:r>
      <w:r w:rsidR="00A13295" w:rsidRPr="0020622F">
        <w:rPr>
          <w:rFonts w:ascii="Book Antiqua" w:hAnsi="Book Antiqua"/>
          <w:sz w:val="24"/>
          <w:szCs w:val="24"/>
        </w:rPr>
        <w:t xml:space="preserve"> </w:t>
      </w:r>
      <w:r w:rsidRPr="0020622F">
        <w:rPr>
          <w:rFonts w:ascii="Book Antiqua" w:hAnsi="Book Antiqua"/>
          <w:sz w:val="24"/>
          <w:szCs w:val="24"/>
        </w:rPr>
        <w:t>In particular, the</w:t>
      </w:r>
      <w:r w:rsidR="00432F78" w:rsidRPr="0020622F">
        <w:rPr>
          <w:rFonts w:ascii="Book Antiqua" w:hAnsi="Book Antiqua"/>
          <w:sz w:val="24"/>
          <w:szCs w:val="24"/>
        </w:rPr>
        <w:t xml:space="preserve"> use of </w:t>
      </w:r>
      <w:r w:rsidR="00A737C5" w:rsidRPr="0020622F">
        <w:rPr>
          <w:rFonts w:ascii="Book Antiqua" w:hAnsi="Book Antiqua"/>
          <w:sz w:val="24"/>
          <w:szCs w:val="24"/>
        </w:rPr>
        <w:t xml:space="preserve">animal </w:t>
      </w:r>
      <w:r w:rsidR="00432F78" w:rsidRPr="0020622F">
        <w:rPr>
          <w:rFonts w:ascii="Book Antiqua" w:hAnsi="Book Antiqua"/>
          <w:sz w:val="24"/>
          <w:szCs w:val="24"/>
        </w:rPr>
        <w:t xml:space="preserve">livers </w:t>
      </w:r>
      <w:r w:rsidR="00A737C5" w:rsidRPr="0020622F">
        <w:rPr>
          <w:rFonts w:ascii="Book Antiqua" w:hAnsi="Book Antiqua"/>
          <w:sz w:val="24"/>
          <w:szCs w:val="24"/>
        </w:rPr>
        <w:t>for human patients</w:t>
      </w:r>
      <w:r w:rsidR="00A13295" w:rsidRPr="0020622F">
        <w:rPr>
          <w:rFonts w:ascii="Book Antiqua" w:hAnsi="Book Antiqua"/>
          <w:sz w:val="24"/>
          <w:szCs w:val="24"/>
        </w:rPr>
        <w:t>,</w:t>
      </w:r>
      <w:r w:rsidR="00432F78" w:rsidRPr="0020622F">
        <w:rPr>
          <w:rFonts w:ascii="Book Antiqua" w:hAnsi="Book Antiqua"/>
          <w:sz w:val="24"/>
          <w:szCs w:val="24"/>
        </w:rPr>
        <w:t xml:space="preserve"> </w:t>
      </w:r>
      <w:r w:rsidR="00A737C5" w:rsidRPr="0020622F">
        <w:rPr>
          <w:rFonts w:ascii="Book Antiqua" w:hAnsi="Book Antiqua"/>
          <w:i/>
          <w:iCs/>
          <w:sz w:val="24"/>
          <w:szCs w:val="24"/>
        </w:rPr>
        <w:t>i.e.</w:t>
      </w:r>
      <w:r w:rsidR="00BF5E46" w:rsidRPr="0020622F">
        <w:rPr>
          <w:rFonts w:ascii="Book Antiqua" w:hAnsi="Book Antiqua"/>
          <w:sz w:val="24"/>
          <w:szCs w:val="24"/>
        </w:rPr>
        <w:t>,</w:t>
      </w:r>
      <w:r w:rsidR="00A737C5" w:rsidRPr="0020622F">
        <w:rPr>
          <w:rFonts w:ascii="Book Antiqua" w:hAnsi="Book Antiqua"/>
          <w:sz w:val="24"/>
          <w:szCs w:val="24"/>
        </w:rPr>
        <w:t xml:space="preserve"> </w:t>
      </w:r>
      <w:r w:rsidR="00432F78" w:rsidRPr="0020622F">
        <w:rPr>
          <w:rFonts w:ascii="Book Antiqua" w:hAnsi="Book Antiqua"/>
          <w:sz w:val="24"/>
          <w:szCs w:val="24"/>
        </w:rPr>
        <w:t>xenotransplantation</w:t>
      </w:r>
      <w:r w:rsidR="00A13295" w:rsidRPr="0020622F">
        <w:rPr>
          <w:rFonts w:ascii="Book Antiqua" w:hAnsi="Book Antiqua"/>
          <w:sz w:val="24"/>
          <w:szCs w:val="24"/>
        </w:rPr>
        <w:t>,</w:t>
      </w:r>
      <w:r w:rsidR="00432F78" w:rsidRPr="0020622F">
        <w:rPr>
          <w:rFonts w:ascii="Book Antiqua" w:hAnsi="Book Antiqua"/>
          <w:sz w:val="24"/>
          <w:szCs w:val="24"/>
        </w:rPr>
        <w:t xml:space="preserve"> </w:t>
      </w:r>
      <w:r w:rsidRPr="0020622F">
        <w:rPr>
          <w:rFonts w:ascii="Book Antiqua" w:hAnsi="Book Antiqua"/>
          <w:sz w:val="24"/>
          <w:szCs w:val="24"/>
        </w:rPr>
        <w:t>has been deemed as a solution for</w:t>
      </w:r>
      <w:r w:rsidR="00A737C5" w:rsidRPr="0020622F">
        <w:rPr>
          <w:rFonts w:ascii="Book Antiqua" w:hAnsi="Book Antiqua"/>
          <w:sz w:val="24"/>
          <w:szCs w:val="24"/>
        </w:rPr>
        <w:t xml:space="preserve"> donor </w:t>
      </w:r>
      <w:r w:rsidR="00432F78" w:rsidRPr="0020622F">
        <w:rPr>
          <w:rFonts w:ascii="Book Antiqua" w:hAnsi="Book Antiqua"/>
          <w:sz w:val="24"/>
          <w:szCs w:val="24"/>
        </w:rPr>
        <w:t>shortage</w:t>
      </w:r>
      <w:r w:rsidR="00661E00" w:rsidRPr="0020622F">
        <w:rPr>
          <w:rFonts w:ascii="Book Antiqua" w:hAnsi="Book Antiqua"/>
          <w:sz w:val="24"/>
          <w:szCs w:val="24"/>
        </w:rPr>
        <w:t xml:space="preserve">. If the organ of other species could be transplanted, there are many </w:t>
      </w:r>
      <w:r w:rsidR="00DD5E13" w:rsidRPr="0020622F">
        <w:rPr>
          <w:rFonts w:ascii="Book Antiqua" w:hAnsi="Book Antiqua"/>
          <w:sz w:val="24"/>
          <w:szCs w:val="24"/>
        </w:rPr>
        <w:t>advantages</w:t>
      </w:r>
      <w:r w:rsidR="00661E00" w:rsidRPr="0020622F">
        <w:rPr>
          <w:rFonts w:ascii="Book Antiqua" w:hAnsi="Book Antiqua"/>
          <w:sz w:val="24"/>
          <w:szCs w:val="24"/>
        </w:rPr>
        <w:t xml:space="preserve"> about the supply of organ</w:t>
      </w:r>
      <w:r w:rsidR="00386D54" w:rsidRPr="0020622F">
        <w:rPr>
          <w:rFonts w:ascii="Book Antiqua" w:hAnsi="Book Antiqua"/>
          <w:noProof/>
          <w:sz w:val="24"/>
          <w:szCs w:val="24"/>
          <w:vertAlign w:val="superscript"/>
        </w:rPr>
        <w:fldChar w:fldCharType="begin"/>
      </w:r>
      <w:r w:rsidR="00386D54" w:rsidRPr="0020622F">
        <w:rPr>
          <w:rFonts w:ascii="Book Antiqua" w:hAnsi="Book Antiqua"/>
          <w:noProof/>
          <w:sz w:val="24"/>
          <w:szCs w:val="24"/>
          <w:vertAlign w:val="superscript"/>
        </w:rPr>
        <w:instrText xml:space="preserve"> ADDIN EN.CITE &lt;EndNote&gt;&lt;Cite&gt;&lt;Author&gt;Ekser&lt;/Author&gt;&lt;Year&gt;2009&lt;/Year&gt;&lt;RecNum&gt;906&lt;/RecNum&gt;&lt;DisplayText&gt;&lt;style face="superscript"&gt;[4]&lt;/style&gt;&lt;/DisplayText&gt;&lt;record&gt;&lt;rec-number&gt;906&lt;/rec-number&gt;&lt;foreign-keys&gt;&lt;key app="EN" db-id="f5zt9ee2q9f0v1eswzapwvwdsa20pdrp5sdx" timestamp="1581171008"&gt;906&lt;/key&gt;&lt;/foreign-keys&gt;&lt;ref-type name="Journal Article"&gt;17&lt;/ref-type&gt;&lt;contributors&gt;&lt;authors&gt;&lt;author&gt;Ekser, B.&lt;/author&gt;&lt;author&gt;Gridelli, B.&lt;/author&gt;&lt;author&gt;Tector, A. J.&lt;/author&gt;&lt;author&gt;Cooper, D. K.&lt;/author&gt;&lt;/authors&gt;&lt;/contributors&gt;&lt;auth-address&gt;Thomas E. Starzl Transplantation Institute, University of Pittsburgh Medical Center, Pittsburgh, PA 15261, USA.&lt;/auth-address&gt;&lt;titles&gt;&lt;title&gt;Pig liver xenotransplantation as a bridge to allotransplantation: which patients might benefit?&lt;/title&gt;&lt;secondary-title&gt;Transplantation&lt;/secondary-title&gt;&lt;short-title&gt;4&lt;/short-title&gt;&lt;/titles&gt;&lt;periodical&gt;&lt;full-title&gt;Transplantation&lt;/full-title&gt;&lt;/periodical&gt;&lt;pages&gt;1041-9&lt;/pages&gt;&lt;volume&gt;88&lt;/volume&gt;&lt;number&gt;9&lt;/number&gt;&lt;edition&gt;2009/11/10&lt;/edition&gt;&lt;keywords&gt;&lt;keyword&gt;Animals&lt;/keyword&gt;&lt;keyword&gt;Hepatectomy/methods&lt;/keyword&gt;&lt;keyword&gt;Humans&lt;/keyword&gt;&lt;keyword&gt;Liver Failure/surgery&lt;/keyword&gt;&lt;keyword&gt;Liver Transplantation/*methods/pathology&lt;/keyword&gt;&lt;keyword&gt;Plasmapheresis&lt;/keyword&gt;&lt;keyword&gt;Primates&lt;/keyword&gt;&lt;keyword&gt;Swine&lt;/keyword&gt;&lt;keyword&gt;Transplantation, Heterologous/*methods/pathology&lt;/keyword&gt;&lt;keyword&gt;Transplantation, Homologous&lt;/keyword&gt;&lt;keyword&gt;Treatment Failure&lt;/keyword&gt;&lt;keyword&gt;Treatment Outcome&lt;/keyword&gt;&lt;keyword&gt;Waiting Lists&lt;/keyword&gt;&lt;/keywords&gt;&lt;dates&gt;&lt;year&gt;2009&lt;/year&gt;&lt;pub-dates&gt;&lt;date&gt;Nov 15&lt;/date&gt;&lt;/pub-dates&gt;&lt;/dates&gt;&lt;isbn&gt;1534-6080 (Electronic)&amp;#xD;0041-1337 (Linking)&lt;/isbn&gt;&lt;accession-num&gt;19898198&lt;/accession-num&gt;&lt;urls&gt;&lt;related-urls&gt;&lt;url&gt;https://www.ncbi.nlm.nih.gov/pubmed/19898198&lt;/url&gt;&lt;/related-urls&gt;&lt;/urls&gt;&lt;custom2&gt;PMC2778799&lt;/custom2&gt;&lt;electronic-resource-num&gt;10.1097/TP.0b013e3181ba0555&lt;/electronic-resource-num&gt;&lt;/record&gt;&lt;/Cite&gt;&lt;/EndNote&gt;</w:instrText>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[4]</w:t>
      </w:r>
      <w:r w:rsidR="00386D54" w:rsidRPr="0020622F">
        <w:rPr>
          <w:rFonts w:ascii="Book Antiqua" w:hAnsi="Book Antiqua"/>
          <w:noProof/>
          <w:sz w:val="24"/>
          <w:szCs w:val="24"/>
          <w:vertAlign w:val="superscript"/>
        </w:rPr>
        <w:fldChar w:fldCharType="end"/>
      </w:r>
      <w:r w:rsidR="0093419D" w:rsidRPr="0020622F">
        <w:rPr>
          <w:rFonts w:ascii="Book Antiqua" w:hAnsi="Book Antiqua"/>
          <w:sz w:val="24"/>
          <w:szCs w:val="24"/>
        </w:rPr>
        <w:t xml:space="preserve">. </w:t>
      </w:r>
      <w:r w:rsidR="00B14C24" w:rsidRPr="0020622F">
        <w:rPr>
          <w:rFonts w:ascii="Book Antiqua" w:hAnsi="Book Antiqua"/>
          <w:sz w:val="24"/>
          <w:szCs w:val="24"/>
        </w:rPr>
        <w:t>Although this approach has still several problems, such as immune rejection</w:t>
      </w:r>
      <w:r w:rsidR="00DD5E13" w:rsidRPr="0020622F">
        <w:rPr>
          <w:rFonts w:ascii="Book Antiqua" w:hAnsi="Book Antiqua"/>
          <w:sz w:val="24"/>
          <w:szCs w:val="24"/>
        </w:rPr>
        <w:t xml:space="preserve"> and coagulopathy</w:t>
      </w:r>
      <w:r w:rsidR="00B14C24" w:rsidRPr="0020622F">
        <w:rPr>
          <w:rFonts w:ascii="Book Antiqua" w:hAnsi="Book Antiqua"/>
          <w:sz w:val="24"/>
          <w:szCs w:val="24"/>
        </w:rPr>
        <w:t>, α-1,3-galactosyltransferase gene-knockout (GT-KO) pigs that do not express the α1,3Gal (Gal) antigens have improved the potential of this therapy</w:t>
      </w:r>
      <w:r w:rsidR="00386D54" w:rsidRPr="0020622F">
        <w:rPr>
          <w:rFonts w:ascii="Book Antiqua" w:hAnsi="Book Antiqua"/>
          <w:noProof/>
          <w:sz w:val="24"/>
          <w:szCs w:val="24"/>
          <w:vertAlign w:val="superscript"/>
        </w:rPr>
        <w:fldChar w:fldCharType="begin">
          <w:fldData xml:space="preserve">PEVuZE5vdGU+PENpdGU+PEF1dGhvcj5OYXZhcnJvLUFsdmFyZXo8L0F1dGhvcj48WWVhcj4yMDE4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</w:fldData>
        </w:fldChar>
      </w:r>
      <w:r w:rsidR="00BC3C15" w:rsidRPr="0020622F">
        <w:rPr>
          <w:rFonts w:ascii="Book Antiqua" w:hAnsi="Book Antiqua"/>
          <w:noProof/>
          <w:sz w:val="24"/>
          <w:szCs w:val="24"/>
          <w:vertAlign w:val="superscript"/>
        </w:rPr>
        <w:instrText xml:space="preserve"> ADDIN EN.CITE </w:instrText>
      </w:r>
      <w:r w:rsidR="00BC3C15" w:rsidRPr="0020622F">
        <w:rPr>
          <w:rFonts w:ascii="Book Antiqua" w:hAnsi="Book Antiqua"/>
          <w:noProof/>
          <w:sz w:val="24"/>
          <w:szCs w:val="24"/>
          <w:vertAlign w:val="superscript"/>
        </w:rPr>
        <w:fldChar w:fldCharType="begin">
          <w:fldData xml:space="preserve">PEVuZE5vdGU+PENpdGU+PEF1dGhvcj5OYXZhcnJvLUFsdmFyZXo8L0F1dGhvcj48WWVhcj4yMDE4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</w:fldData>
        </w:fldChar>
      </w:r>
      <w:r w:rsidR="00BC3C15" w:rsidRPr="0020622F">
        <w:rPr>
          <w:rFonts w:ascii="Book Antiqua" w:hAnsi="Book Antiqua"/>
          <w:noProof/>
          <w:sz w:val="24"/>
          <w:szCs w:val="24"/>
          <w:vertAlign w:val="superscript"/>
        </w:rPr>
        <w:instrText xml:space="preserve"> ADDIN EN.CITE.DATA </w:instrText>
      </w:r>
      <w:r w:rsidR="00BC3C15" w:rsidRPr="0020622F">
        <w:rPr>
          <w:rFonts w:ascii="Book Antiqua" w:hAnsi="Book Antiqua"/>
          <w:noProof/>
          <w:sz w:val="24"/>
          <w:szCs w:val="24"/>
          <w:vertAlign w:val="superscript"/>
        </w:rPr>
      </w:r>
      <w:r w:rsidR="00BC3C15"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BC3C15" w:rsidRPr="0020622F">
        <w:rPr>
          <w:rFonts w:ascii="Book Antiqua" w:hAnsi="Book Antiqua"/>
          <w:noProof/>
          <w:sz w:val="24"/>
          <w:szCs w:val="24"/>
          <w:vertAlign w:val="superscript"/>
        </w:rPr>
        <w:t>[5,6]</w:t>
      </w:r>
      <w:r w:rsidR="00386D54" w:rsidRPr="0020622F">
        <w:rPr>
          <w:rFonts w:ascii="Book Antiqua" w:hAnsi="Book Antiqua"/>
          <w:noProof/>
          <w:sz w:val="24"/>
          <w:szCs w:val="24"/>
          <w:vertAlign w:val="superscript"/>
        </w:rPr>
        <w:fldChar w:fldCharType="end"/>
      </w:r>
      <w:r w:rsidR="00380241" w:rsidRPr="0020622F">
        <w:rPr>
          <w:rFonts w:ascii="Book Antiqua" w:hAnsi="Book Antiqua"/>
          <w:sz w:val="24"/>
          <w:szCs w:val="24"/>
        </w:rPr>
        <w:t xml:space="preserve">. </w:t>
      </w:r>
      <w:r w:rsidR="00E605D2" w:rsidRPr="0020622F">
        <w:rPr>
          <w:rFonts w:ascii="Book Antiqua" w:hAnsi="Book Antiqua"/>
          <w:sz w:val="24"/>
          <w:szCs w:val="24"/>
        </w:rPr>
        <w:t xml:space="preserve">In fact, it underwent many </w:t>
      </w:r>
      <w:r w:rsidR="00432F78" w:rsidRPr="0020622F">
        <w:rPr>
          <w:rFonts w:ascii="Book Antiqua" w:hAnsi="Book Antiqua"/>
          <w:sz w:val="24"/>
          <w:szCs w:val="24"/>
        </w:rPr>
        <w:t>advance</w:t>
      </w:r>
      <w:r w:rsidR="00E605D2" w:rsidRPr="0020622F">
        <w:rPr>
          <w:rFonts w:ascii="Book Antiqua" w:hAnsi="Book Antiqua"/>
          <w:sz w:val="24"/>
          <w:szCs w:val="24"/>
        </w:rPr>
        <w:t>ment</w:t>
      </w:r>
      <w:r w:rsidR="00432F78" w:rsidRPr="0020622F">
        <w:rPr>
          <w:rFonts w:ascii="Book Antiqua" w:hAnsi="Book Antiqua"/>
          <w:sz w:val="24"/>
          <w:szCs w:val="24"/>
        </w:rPr>
        <w:t xml:space="preserve">s </w:t>
      </w:r>
      <w:r w:rsidR="00E605D2" w:rsidRPr="0020622F">
        <w:rPr>
          <w:rFonts w:ascii="Book Antiqua" w:hAnsi="Book Antiqua"/>
          <w:sz w:val="24"/>
          <w:szCs w:val="24"/>
        </w:rPr>
        <w:t>through</w:t>
      </w:r>
      <w:r w:rsidR="00432F78" w:rsidRPr="0020622F">
        <w:rPr>
          <w:rFonts w:ascii="Book Antiqua" w:hAnsi="Book Antiqua"/>
          <w:sz w:val="24"/>
          <w:szCs w:val="24"/>
        </w:rPr>
        <w:t xml:space="preserve"> genome editing technologies</w:t>
      </w:r>
      <w:r w:rsidR="00386D54" w:rsidRPr="0020622F">
        <w:rPr>
          <w:rFonts w:ascii="Book Antiqua" w:hAnsi="Book Antiqua"/>
          <w:noProof/>
          <w:sz w:val="24"/>
          <w:szCs w:val="24"/>
          <w:vertAlign w:val="superscript"/>
        </w:rPr>
        <w:fldChar w:fldCharType="begin"/>
      </w:r>
      <w:r w:rsidR="00386D54" w:rsidRPr="0020622F">
        <w:rPr>
          <w:rFonts w:ascii="Book Antiqua" w:hAnsi="Book Antiqua"/>
          <w:noProof/>
          <w:sz w:val="24"/>
          <w:szCs w:val="24"/>
          <w:vertAlign w:val="superscript"/>
        </w:rPr>
        <w:instrText xml:space="preserve"> ADDIN EN.CITE &lt;EndNote&gt;&lt;Cite&gt;&lt;Author&gt;Butler&lt;/Author&gt;&lt;Year&gt;2015&lt;/Year&gt;&lt;RecNum&gt;912&lt;/RecNum&gt;&lt;DisplayText&gt;&lt;style face="superscript"&gt;[7]&lt;/style&gt;&lt;/DisplayText&gt;&lt;record&gt;&lt;rec-number&gt;912&lt;/rec-number&gt;&lt;foreign-keys&gt;&lt;key app="EN" db-id="f5zt9ee2q9f0v1eswzapwvwdsa20pdrp5sdx" timestamp="1581171253"&gt;912&lt;/key&gt;&lt;/foreign-keys&gt;&lt;ref-type name="Journal Article"&gt;17&lt;/ref-type&gt;&lt;contributors&gt;&lt;authors&gt;&lt;author&gt;Butler, J. R.&lt;/author&gt;&lt;author&gt;Ladowski, J. M.&lt;/author&gt;&lt;author&gt;Martens, G. R.&lt;/author&gt;&lt;author&gt;Tector, M.&lt;/author&gt;&lt;author&gt;Tector, A. J.&lt;/author&gt;&lt;/authors&gt;&lt;/contributors&gt;&lt;auth-address&gt;Department of Surgery, Indiana University School of Medicine, Indianapolis, IN, USA.&amp;#xD;Department of Surgery, Indiana University School of Medicine, Indianapolis, IN, USA. Electronic address: jtector@iupui.edu.&lt;/auth-address&gt;&lt;titles&gt;&lt;title&gt;Recent advances in genome editing and creation of genetically modified pigs&lt;/title&gt;&lt;secondary-title&gt;Int J Surg&lt;/secondary-title&gt;&lt;short-title&gt;7&lt;/short-title&gt;&lt;/titles&gt;&lt;periodical&gt;&lt;full-title&gt;Int J Surg&lt;/full-title&gt;&lt;abbr-1&gt;International journal of surgery (London, England)&lt;/abbr-1&gt;&lt;/periodical&gt;&lt;pages&gt;217-222&lt;/pages&gt;&lt;volume&gt;23&lt;/volume&gt;&lt;number&gt;Pt B&lt;/number&gt;&lt;edition&gt;2015/08/02&lt;/edition&gt;&lt;keywords&gt;&lt;keyword&gt;Animals&lt;/keyword&gt;&lt;keyword&gt;Animals, Genetically Modified/*genetics&lt;/keyword&gt;&lt;keyword&gt;Genetic Engineering/*methods&lt;/keyword&gt;&lt;keyword&gt;*Genome&lt;/keyword&gt;&lt;keyword&gt;Swine/*genetics&lt;/keyword&gt;&lt;keyword&gt;Transplantation, Heterologous&lt;/keyword&gt;&lt;keyword&gt;Endonuclease&lt;/keyword&gt;&lt;keyword&gt;Homologous recombination&lt;/keyword&gt;&lt;keyword&gt;Off-target&lt;/keyword&gt;&lt;keyword&gt;TALEN CRISPR/Cas9&lt;/keyword&gt;&lt;keyword&gt;Zinc finger nuclease&lt;/keyword&gt;&lt;/keywords&gt;&lt;dates&gt;&lt;year&gt;2015&lt;/year&gt;&lt;pub-dates&gt;&lt;date&gt;Nov&lt;/date&gt;&lt;/pub-dates&gt;&lt;/dates&gt;&lt;isbn&gt;1743-9159 (Electronic)&amp;#xD;1743-9159 (Linking)&lt;/isbn&gt;&lt;accession-num&gt;26231992&lt;/accession-num&gt;&lt;urls&gt;&lt;related-urls&gt;&lt;url&gt;https://www.ncbi.nlm.nih.gov/pubmed/26231992&lt;/url&gt;&lt;/related-urls&gt;&lt;/urls&gt;&lt;electronic-resource-num&gt;10.1016/j.ijsu.2015.07.684&lt;/electronic-resource-num&gt;&lt;/record&gt;&lt;/Cite&gt;&lt;/EndNote&gt;</w:instrText>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[7]</w:t>
      </w:r>
      <w:r w:rsidR="00386D54" w:rsidRPr="0020622F">
        <w:rPr>
          <w:rFonts w:ascii="Book Antiqua" w:hAnsi="Book Antiqua"/>
          <w:noProof/>
          <w:sz w:val="24"/>
          <w:szCs w:val="24"/>
          <w:vertAlign w:val="superscript"/>
        </w:rPr>
        <w:fldChar w:fldCharType="end"/>
      </w:r>
      <w:r w:rsidR="005A3092" w:rsidRPr="0020622F">
        <w:rPr>
          <w:rFonts w:ascii="Book Antiqua" w:hAnsi="Book Antiqua"/>
          <w:sz w:val="24"/>
          <w:szCs w:val="24"/>
        </w:rPr>
        <w:t>.</w:t>
      </w:r>
      <w:r w:rsidR="00432F78" w:rsidRPr="0020622F">
        <w:rPr>
          <w:rFonts w:ascii="Book Antiqua" w:hAnsi="Book Antiqua"/>
          <w:sz w:val="24"/>
          <w:szCs w:val="24"/>
        </w:rPr>
        <w:t xml:space="preserve"> </w:t>
      </w:r>
    </w:p>
    <w:p w14:paraId="4343F4AD" w14:textId="22A0B5AB" w:rsidR="00A13295" w:rsidRPr="0020622F" w:rsidRDefault="00290E72"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Scaffold-based transplantation</w:t>
      </w:r>
      <w:r w:rsidR="002B43D0" w:rsidRPr="0020622F">
        <w:rPr>
          <w:rFonts w:ascii="Book Antiqua" w:hAnsi="Book Antiqua"/>
          <w:sz w:val="24"/>
          <w:szCs w:val="24"/>
        </w:rPr>
        <w:t xml:space="preserve"> is </w:t>
      </w:r>
      <w:r w:rsidR="005A3092" w:rsidRPr="0020622F">
        <w:rPr>
          <w:rFonts w:ascii="Book Antiqua" w:hAnsi="Book Antiqua"/>
          <w:sz w:val="24"/>
          <w:szCs w:val="24"/>
        </w:rPr>
        <w:t xml:space="preserve">a </w:t>
      </w:r>
      <w:r w:rsidR="00E605D2" w:rsidRPr="0020622F">
        <w:rPr>
          <w:rFonts w:ascii="Book Antiqua" w:hAnsi="Book Antiqua"/>
          <w:sz w:val="24"/>
          <w:szCs w:val="24"/>
        </w:rPr>
        <w:t>novel</w:t>
      </w:r>
      <w:r w:rsidR="005A3092" w:rsidRPr="0020622F">
        <w:rPr>
          <w:rFonts w:ascii="Book Antiqua" w:hAnsi="Book Antiqua"/>
          <w:sz w:val="24"/>
          <w:szCs w:val="24"/>
        </w:rPr>
        <w:t xml:space="preserve"> method</w:t>
      </w:r>
      <w:r w:rsidR="00E605D2" w:rsidRPr="0020622F">
        <w:rPr>
          <w:rFonts w:ascii="Book Antiqua" w:hAnsi="Book Antiqua"/>
          <w:sz w:val="24"/>
          <w:szCs w:val="24"/>
        </w:rPr>
        <w:t>, which</w:t>
      </w:r>
      <w:r w:rsidR="005A3092" w:rsidRPr="0020622F">
        <w:rPr>
          <w:rFonts w:ascii="Book Antiqua" w:hAnsi="Book Antiqua"/>
          <w:sz w:val="24"/>
          <w:szCs w:val="24"/>
        </w:rPr>
        <w:t xml:space="preserve"> aim</w:t>
      </w:r>
      <w:r w:rsidR="00E605D2" w:rsidRPr="0020622F">
        <w:rPr>
          <w:rFonts w:ascii="Book Antiqua" w:hAnsi="Book Antiqua"/>
          <w:sz w:val="24"/>
          <w:szCs w:val="24"/>
        </w:rPr>
        <w:t>s</w:t>
      </w:r>
      <w:r w:rsidR="00894135" w:rsidRPr="0020622F">
        <w:rPr>
          <w:rFonts w:ascii="Book Antiqua" w:hAnsi="Book Antiqua"/>
          <w:sz w:val="24"/>
          <w:szCs w:val="24"/>
        </w:rPr>
        <w:t xml:space="preserve"> </w:t>
      </w:r>
      <w:r w:rsidR="005A3092" w:rsidRPr="0020622F">
        <w:rPr>
          <w:rFonts w:ascii="Book Antiqua" w:hAnsi="Book Antiqua"/>
          <w:sz w:val="24"/>
          <w:szCs w:val="24"/>
        </w:rPr>
        <w:t xml:space="preserve">to </w:t>
      </w:r>
      <w:r w:rsidR="00894135" w:rsidRPr="0020622F">
        <w:rPr>
          <w:rFonts w:ascii="Book Antiqua" w:hAnsi="Book Antiqua"/>
          <w:sz w:val="24"/>
          <w:szCs w:val="24"/>
        </w:rPr>
        <w:t>g</w:t>
      </w:r>
      <w:r w:rsidR="002B43D0" w:rsidRPr="0020622F">
        <w:rPr>
          <w:rFonts w:ascii="Book Antiqua" w:hAnsi="Book Antiqua"/>
          <w:sz w:val="24"/>
          <w:szCs w:val="24"/>
        </w:rPr>
        <w:t>enerat</w:t>
      </w:r>
      <w:r w:rsidR="00894135" w:rsidRPr="0020622F">
        <w:rPr>
          <w:rFonts w:ascii="Book Antiqua" w:hAnsi="Book Antiqua"/>
          <w:sz w:val="24"/>
          <w:szCs w:val="24"/>
        </w:rPr>
        <w:t>e</w:t>
      </w:r>
      <w:r w:rsidR="002B43D0" w:rsidRPr="0020622F">
        <w:rPr>
          <w:rFonts w:ascii="Book Antiqua" w:hAnsi="Book Antiqua"/>
          <w:sz w:val="24"/>
          <w:szCs w:val="24"/>
        </w:rPr>
        <w:t xml:space="preserve"> </w:t>
      </w:r>
      <w:r w:rsidR="00894135" w:rsidRPr="0020622F">
        <w:rPr>
          <w:rFonts w:ascii="Book Antiqua" w:hAnsi="Book Antiqua"/>
          <w:sz w:val="24"/>
          <w:szCs w:val="24"/>
        </w:rPr>
        <w:t>tissue</w:t>
      </w:r>
      <w:r w:rsidR="00A13295" w:rsidRPr="0020622F">
        <w:rPr>
          <w:rFonts w:ascii="Book Antiqua" w:hAnsi="Book Antiqua"/>
          <w:sz w:val="24"/>
          <w:szCs w:val="24"/>
        </w:rPr>
        <w:t xml:space="preserve">s and </w:t>
      </w:r>
      <w:r w:rsidR="00894135" w:rsidRPr="0020622F">
        <w:rPr>
          <w:rFonts w:ascii="Book Antiqua" w:hAnsi="Book Antiqua"/>
          <w:sz w:val="24"/>
          <w:szCs w:val="24"/>
        </w:rPr>
        <w:t xml:space="preserve">organs </w:t>
      </w:r>
      <w:r w:rsidR="00894135" w:rsidRPr="0020622F">
        <w:rPr>
          <w:rFonts w:ascii="Book Antiqua" w:hAnsi="Book Antiqua"/>
          <w:i/>
          <w:sz w:val="24"/>
          <w:szCs w:val="24"/>
        </w:rPr>
        <w:t>ex vivo</w:t>
      </w:r>
      <w:r w:rsidR="00894135" w:rsidRPr="0020622F">
        <w:rPr>
          <w:rFonts w:ascii="Book Antiqua" w:hAnsi="Book Antiqua"/>
          <w:sz w:val="24"/>
          <w:szCs w:val="24"/>
        </w:rPr>
        <w:t xml:space="preserve"> or </w:t>
      </w:r>
      <w:r w:rsidR="00894135" w:rsidRPr="0020622F">
        <w:rPr>
          <w:rFonts w:ascii="Book Antiqua" w:hAnsi="Book Antiqua"/>
          <w:i/>
          <w:sz w:val="24"/>
          <w:szCs w:val="24"/>
        </w:rPr>
        <w:t>in vivo</w:t>
      </w:r>
      <w:r w:rsidR="00894135" w:rsidRPr="0020622F">
        <w:rPr>
          <w:rFonts w:ascii="Book Antiqua" w:hAnsi="Book Antiqua"/>
          <w:sz w:val="24"/>
          <w:szCs w:val="24"/>
        </w:rPr>
        <w:t xml:space="preserve"> with biological material</w:t>
      </w:r>
      <w:r w:rsidR="00A13295" w:rsidRPr="0020622F">
        <w:rPr>
          <w:rFonts w:ascii="Book Antiqua" w:hAnsi="Book Antiqua"/>
          <w:sz w:val="24"/>
          <w:szCs w:val="24"/>
        </w:rPr>
        <w:t>s</w:t>
      </w:r>
      <w:r w:rsidR="00894135" w:rsidRPr="0020622F">
        <w:rPr>
          <w:rFonts w:ascii="Book Antiqua" w:hAnsi="Book Antiqua"/>
          <w:sz w:val="24"/>
          <w:szCs w:val="24"/>
        </w:rPr>
        <w:t xml:space="preserve"> </w:t>
      </w:r>
      <w:r w:rsidR="00A13295" w:rsidRPr="0020622F">
        <w:rPr>
          <w:rFonts w:ascii="Book Antiqua" w:hAnsi="Book Antiqua"/>
          <w:sz w:val="24"/>
          <w:szCs w:val="24"/>
        </w:rPr>
        <w:t xml:space="preserve">that </w:t>
      </w:r>
      <w:r w:rsidR="002B43D0" w:rsidRPr="0020622F">
        <w:rPr>
          <w:rFonts w:ascii="Book Antiqua" w:hAnsi="Book Antiqua"/>
          <w:sz w:val="24"/>
          <w:szCs w:val="24"/>
        </w:rPr>
        <w:t>can be used to repair, regenerate</w:t>
      </w:r>
      <w:r w:rsidR="005A13E5" w:rsidRPr="0020622F">
        <w:rPr>
          <w:rFonts w:ascii="Book Antiqua" w:hAnsi="Book Antiqua"/>
          <w:sz w:val="24"/>
          <w:szCs w:val="24"/>
        </w:rPr>
        <w:t>,</w:t>
      </w:r>
      <w:r w:rsidR="002B43D0" w:rsidRPr="0020622F">
        <w:rPr>
          <w:rFonts w:ascii="Book Antiqua" w:hAnsi="Book Antiqua"/>
          <w:sz w:val="24"/>
          <w:szCs w:val="24"/>
        </w:rPr>
        <w:t xml:space="preserve"> or even replace malfunctioning </w:t>
      </w:r>
      <w:r w:rsidR="00894135" w:rsidRPr="0020622F">
        <w:rPr>
          <w:rFonts w:ascii="Book Antiqua" w:hAnsi="Book Antiqua"/>
          <w:sz w:val="24"/>
          <w:szCs w:val="24"/>
        </w:rPr>
        <w:t>tissues</w:t>
      </w:r>
      <w:r w:rsidR="00A13295" w:rsidRPr="0020622F">
        <w:rPr>
          <w:rFonts w:ascii="Book Antiqua" w:hAnsi="Book Antiqua"/>
          <w:sz w:val="24"/>
          <w:szCs w:val="24"/>
        </w:rPr>
        <w:t xml:space="preserve"> and </w:t>
      </w:r>
      <w:r w:rsidR="00894135" w:rsidRPr="0020622F">
        <w:rPr>
          <w:rFonts w:ascii="Book Antiqua" w:hAnsi="Book Antiqua"/>
          <w:sz w:val="24"/>
          <w:szCs w:val="24"/>
        </w:rPr>
        <w:t>organs</w:t>
      </w:r>
      <w:r w:rsidR="00E95B01" w:rsidRPr="0020622F">
        <w:rPr>
          <w:rFonts w:ascii="Book Antiqua" w:hAnsi="Book Antiqua"/>
          <w:sz w:val="24"/>
          <w:szCs w:val="24"/>
        </w:rPr>
        <w:t>.</w:t>
      </w:r>
      <w:r w:rsidR="005A3092" w:rsidRPr="0020622F">
        <w:rPr>
          <w:rFonts w:ascii="Book Antiqua" w:hAnsi="Book Antiqua"/>
          <w:sz w:val="24"/>
          <w:szCs w:val="24"/>
        </w:rPr>
        <w:t xml:space="preserve"> </w:t>
      </w:r>
      <w:r w:rsidR="00E605D2" w:rsidRPr="0020622F">
        <w:rPr>
          <w:rFonts w:ascii="Book Antiqua" w:hAnsi="Book Antiqua"/>
          <w:sz w:val="24"/>
          <w:szCs w:val="24"/>
        </w:rPr>
        <w:t>Essentially</w:t>
      </w:r>
      <w:r w:rsidR="00894135" w:rsidRPr="0020622F">
        <w:rPr>
          <w:rFonts w:ascii="Book Antiqua" w:hAnsi="Book Antiqua"/>
          <w:sz w:val="24"/>
          <w:szCs w:val="24"/>
        </w:rPr>
        <w:t xml:space="preserve">, </w:t>
      </w:r>
      <w:r w:rsidR="00E605D2" w:rsidRPr="0020622F">
        <w:rPr>
          <w:rFonts w:ascii="Book Antiqua" w:hAnsi="Book Antiqua"/>
          <w:sz w:val="24"/>
          <w:szCs w:val="24"/>
        </w:rPr>
        <w:t>to create scaffolds</w:t>
      </w:r>
      <w:r w:rsidR="00894135" w:rsidRPr="0020622F">
        <w:rPr>
          <w:rFonts w:ascii="Book Antiqua" w:hAnsi="Book Antiqua"/>
          <w:sz w:val="24"/>
          <w:szCs w:val="24"/>
        </w:rPr>
        <w:t xml:space="preserve">, </w:t>
      </w:r>
      <w:r w:rsidR="003A6198" w:rsidRPr="0020622F">
        <w:rPr>
          <w:rFonts w:ascii="Book Antiqua" w:hAnsi="Book Antiqua"/>
          <w:sz w:val="24"/>
          <w:szCs w:val="24"/>
        </w:rPr>
        <w:t xml:space="preserve">all the cells from animal organs </w:t>
      </w:r>
      <w:r w:rsidR="001C55CB" w:rsidRPr="0020622F">
        <w:rPr>
          <w:rFonts w:ascii="Book Antiqua" w:hAnsi="Book Antiqua"/>
          <w:sz w:val="24"/>
          <w:szCs w:val="24"/>
        </w:rPr>
        <w:t xml:space="preserve">are removed </w:t>
      </w:r>
      <w:r w:rsidR="00E605D2" w:rsidRPr="0020622F">
        <w:rPr>
          <w:rFonts w:ascii="Book Antiqua" w:hAnsi="Book Antiqua"/>
          <w:sz w:val="24"/>
          <w:szCs w:val="24"/>
        </w:rPr>
        <w:t>while</w:t>
      </w:r>
      <w:r w:rsidR="001C55CB" w:rsidRPr="0020622F">
        <w:rPr>
          <w:rFonts w:ascii="Book Antiqua" w:hAnsi="Book Antiqua"/>
          <w:sz w:val="24"/>
          <w:szCs w:val="24"/>
        </w:rPr>
        <w:t xml:space="preserve"> </w:t>
      </w:r>
      <w:r w:rsidR="00510316" w:rsidRPr="0020622F">
        <w:rPr>
          <w:rFonts w:ascii="Book Antiqua" w:hAnsi="Book Antiqua"/>
          <w:sz w:val="24"/>
          <w:szCs w:val="24"/>
        </w:rPr>
        <w:t>retain</w:t>
      </w:r>
      <w:r w:rsidR="001C55CB" w:rsidRPr="0020622F">
        <w:rPr>
          <w:rFonts w:ascii="Book Antiqua" w:hAnsi="Book Antiqua"/>
          <w:sz w:val="24"/>
          <w:szCs w:val="24"/>
        </w:rPr>
        <w:t>ing</w:t>
      </w:r>
      <w:r w:rsidR="00510316" w:rsidRPr="0020622F">
        <w:rPr>
          <w:rFonts w:ascii="Book Antiqua" w:hAnsi="Book Antiqua"/>
          <w:sz w:val="24"/>
          <w:szCs w:val="24"/>
        </w:rPr>
        <w:t xml:space="preserve"> </w:t>
      </w:r>
      <w:r w:rsidR="00DF7753" w:rsidRPr="0020622F">
        <w:rPr>
          <w:rFonts w:ascii="Book Antiqua" w:hAnsi="Book Antiqua"/>
          <w:sz w:val="24"/>
          <w:szCs w:val="24"/>
        </w:rPr>
        <w:t xml:space="preserve">the </w:t>
      </w:r>
      <w:r w:rsidR="00510316" w:rsidRPr="0020622F">
        <w:rPr>
          <w:rFonts w:ascii="Book Antiqua" w:hAnsi="Book Antiqua"/>
          <w:sz w:val="24"/>
          <w:szCs w:val="24"/>
        </w:rPr>
        <w:t xml:space="preserve">structural, mechanical, and chemical attributes of the native </w:t>
      </w:r>
      <w:r w:rsidR="00510316" w:rsidRPr="0020622F">
        <w:rPr>
          <w:rFonts w:ascii="Book Antiqua" w:hAnsi="Book Antiqua"/>
          <w:sz w:val="24"/>
          <w:szCs w:val="24"/>
        </w:rPr>
        <w:lastRenderedPageBreak/>
        <w:t>tissue</w:t>
      </w:r>
      <w:r w:rsidR="00386D54" w:rsidRPr="0020622F">
        <w:rPr>
          <w:rFonts w:ascii="Book Antiqua" w:hAnsi="Book Antiqua"/>
          <w:noProof/>
          <w:sz w:val="24"/>
          <w:szCs w:val="24"/>
          <w:vertAlign w:val="superscript"/>
        </w:rPr>
        <w:fldChar w:fldCharType="begin">
          <w:fldData xml:space="preserve">PEVuZE5vdGU+PENpdGU+PEF1dGhvcj5DaGVuPC9BdXRob3I+PFllYXI+MjAxODwvWWVhcj48UmVj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</w:fldData>
        </w:fldChar>
      </w:r>
      <w:r w:rsidR="00386D54" w:rsidRPr="0020622F">
        <w:rPr>
          <w:rFonts w:ascii="Book Antiqua" w:hAnsi="Book Antiqua"/>
          <w:noProof/>
          <w:sz w:val="24"/>
          <w:szCs w:val="24"/>
          <w:vertAlign w:val="superscript"/>
        </w:rPr>
        <w:instrText xml:space="preserve"> ADDIN EN.CITE </w:instrText>
      </w:r>
      <w:r w:rsidR="00386D54" w:rsidRPr="0020622F">
        <w:rPr>
          <w:rFonts w:ascii="Book Antiqua" w:hAnsi="Book Antiqua"/>
          <w:noProof/>
          <w:sz w:val="24"/>
          <w:szCs w:val="24"/>
          <w:vertAlign w:val="superscript"/>
        </w:rPr>
        <w:fldChar w:fldCharType="begin">
          <w:fldData xml:space="preserve">PEVuZE5vdGU+PENpdGU+PEF1dGhvcj5DaGVuPC9BdXRob3I+PFllYXI+MjAxODwvWWVhcj48UmVj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</w:fldData>
        </w:fldChar>
      </w:r>
      <w:r w:rsidR="00386D54" w:rsidRPr="0020622F">
        <w:rPr>
          <w:rFonts w:ascii="Book Antiqua" w:hAnsi="Book Antiqua"/>
          <w:noProof/>
          <w:sz w:val="24"/>
          <w:szCs w:val="24"/>
          <w:vertAlign w:val="superscript"/>
        </w:rPr>
        <w:instrText xml:space="preserve"> ADDIN EN.CITE.DATA </w:instrText>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[8]</w:t>
      </w:r>
      <w:r w:rsidR="00386D54" w:rsidRPr="0020622F">
        <w:rPr>
          <w:rFonts w:ascii="Book Antiqua" w:hAnsi="Book Antiqua"/>
          <w:noProof/>
          <w:sz w:val="24"/>
          <w:szCs w:val="24"/>
          <w:vertAlign w:val="superscript"/>
        </w:rPr>
        <w:fldChar w:fldCharType="end"/>
      </w:r>
      <w:r w:rsidR="001C55CB" w:rsidRPr="0020622F">
        <w:rPr>
          <w:rFonts w:ascii="Book Antiqua" w:hAnsi="Book Antiqua"/>
          <w:sz w:val="24"/>
          <w:szCs w:val="24"/>
        </w:rPr>
        <w:t xml:space="preserve">. </w:t>
      </w:r>
      <w:r w:rsidR="00A13295" w:rsidRPr="0020622F">
        <w:rPr>
          <w:rFonts w:ascii="Book Antiqua" w:hAnsi="Book Antiqua"/>
          <w:sz w:val="24"/>
          <w:szCs w:val="24"/>
        </w:rPr>
        <w:t>T</w:t>
      </w:r>
      <w:r w:rsidR="001C55CB" w:rsidRPr="0020622F">
        <w:rPr>
          <w:rFonts w:ascii="Book Antiqua" w:hAnsi="Book Antiqua"/>
          <w:sz w:val="24"/>
          <w:szCs w:val="24"/>
        </w:rPr>
        <w:t>hen</w:t>
      </w:r>
      <w:r w:rsidR="00A13295" w:rsidRPr="0020622F">
        <w:rPr>
          <w:rFonts w:ascii="Book Antiqua" w:hAnsi="Book Antiqua"/>
          <w:sz w:val="24"/>
          <w:szCs w:val="24"/>
        </w:rPr>
        <w:t>,</w:t>
      </w:r>
      <w:r w:rsidR="001C55CB" w:rsidRPr="0020622F">
        <w:rPr>
          <w:rFonts w:ascii="Book Antiqua" w:hAnsi="Book Antiqua"/>
          <w:sz w:val="24"/>
          <w:szCs w:val="24"/>
        </w:rPr>
        <w:t xml:space="preserve"> </w:t>
      </w:r>
      <w:r w:rsidR="00E605D2" w:rsidRPr="0020622F">
        <w:rPr>
          <w:rFonts w:ascii="Book Antiqua" w:hAnsi="Book Antiqua"/>
          <w:sz w:val="24"/>
          <w:szCs w:val="24"/>
        </w:rPr>
        <w:t>the</w:t>
      </w:r>
      <w:r w:rsidR="001C55CB" w:rsidRPr="0020622F">
        <w:rPr>
          <w:rFonts w:ascii="Book Antiqua" w:hAnsi="Book Antiqua"/>
          <w:sz w:val="24"/>
          <w:szCs w:val="24"/>
        </w:rPr>
        <w:t xml:space="preserve"> human</w:t>
      </w:r>
      <w:r w:rsidR="00A13295" w:rsidRPr="0020622F">
        <w:rPr>
          <w:rFonts w:ascii="Book Antiqua" w:hAnsi="Book Antiqua"/>
          <w:sz w:val="24"/>
          <w:szCs w:val="24"/>
        </w:rPr>
        <w:t>-</w:t>
      </w:r>
      <w:r w:rsidR="001C55CB" w:rsidRPr="0020622F">
        <w:rPr>
          <w:rFonts w:ascii="Book Antiqua" w:hAnsi="Book Antiqua"/>
          <w:sz w:val="24"/>
          <w:szCs w:val="24"/>
        </w:rPr>
        <w:t xml:space="preserve">derived cells are embedded in </w:t>
      </w:r>
      <w:r w:rsidR="00A13295" w:rsidRPr="0020622F">
        <w:rPr>
          <w:rFonts w:ascii="Book Antiqua" w:hAnsi="Book Antiqua"/>
          <w:sz w:val="24"/>
          <w:szCs w:val="24"/>
        </w:rPr>
        <w:t xml:space="preserve">the </w:t>
      </w:r>
      <w:r w:rsidR="001C55CB" w:rsidRPr="0020622F">
        <w:rPr>
          <w:rFonts w:ascii="Book Antiqua" w:hAnsi="Book Antiqua"/>
          <w:sz w:val="24"/>
          <w:szCs w:val="24"/>
        </w:rPr>
        <w:t xml:space="preserve">scaffold </w:t>
      </w:r>
      <w:r w:rsidR="00A13295" w:rsidRPr="0020622F">
        <w:rPr>
          <w:rFonts w:ascii="Book Antiqua" w:hAnsi="Book Antiqua"/>
          <w:sz w:val="24"/>
          <w:szCs w:val="24"/>
        </w:rPr>
        <w:t xml:space="preserve">that </w:t>
      </w:r>
      <w:r w:rsidR="00510316" w:rsidRPr="0020622F">
        <w:rPr>
          <w:rFonts w:ascii="Book Antiqua" w:hAnsi="Book Antiqua"/>
          <w:sz w:val="24"/>
          <w:szCs w:val="24"/>
        </w:rPr>
        <w:t>serv</w:t>
      </w:r>
      <w:r w:rsidR="003A6198" w:rsidRPr="0020622F">
        <w:rPr>
          <w:rFonts w:ascii="Book Antiqua" w:hAnsi="Book Antiqua"/>
          <w:sz w:val="24"/>
          <w:szCs w:val="24"/>
        </w:rPr>
        <w:t>e</w:t>
      </w:r>
      <w:r w:rsidR="00A13295" w:rsidRPr="0020622F">
        <w:rPr>
          <w:rFonts w:ascii="Book Antiqua" w:hAnsi="Book Antiqua"/>
          <w:sz w:val="24"/>
          <w:szCs w:val="24"/>
        </w:rPr>
        <w:t>s</w:t>
      </w:r>
      <w:r w:rsidR="00510316" w:rsidRPr="0020622F">
        <w:rPr>
          <w:rFonts w:ascii="Book Antiqua" w:hAnsi="Book Antiqua"/>
          <w:sz w:val="24"/>
          <w:szCs w:val="24"/>
        </w:rPr>
        <w:t xml:space="preserve"> as an </w:t>
      </w:r>
      <w:r w:rsidR="003A6198" w:rsidRPr="0020622F">
        <w:rPr>
          <w:rFonts w:ascii="Book Antiqua" w:hAnsi="Book Antiqua"/>
          <w:sz w:val="24"/>
          <w:szCs w:val="24"/>
        </w:rPr>
        <w:t>ideal container</w:t>
      </w:r>
      <w:r w:rsidR="001C55CB" w:rsidRPr="0020622F">
        <w:rPr>
          <w:rFonts w:ascii="Book Antiqua" w:hAnsi="Book Antiqua"/>
          <w:sz w:val="24"/>
          <w:szCs w:val="24"/>
        </w:rPr>
        <w:t xml:space="preserve"> to generate humanized organ</w:t>
      </w:r>
      <w:r w:rsidR="00A13295" w:rsidRPr="0020622F">
        <w:rPr>
          <w:rFonts w:ascii="Book Antiqua" w:hAnsi="Book Antiqua"/>
          <w:sz w:val="24"/>
          <w:szCs w:val="24"/>
        </w:rPr>
        <w:t>s</w:t>
      </w:r>
      <w:r w:rsidR="001C55CB" w:rsidRPr="0020622F">
        <w:rPr>
          <w:rFonts w:ascii="Book Antiqua" w:hAnsi="Book Antiqua"/>
          <w:sz w:val="24"/>
          <w:szCs w:val="24"/>
        </w:rPr>
        <w:t>.</w:t>
      </w:r>
      <w:r w:rsidR="003A6198" w:rsidRPr="0020622F">
        <w:rPr>
          <w:rFonts w:ascii="Book Antiqua" w:hAnsi="Book Antiqua"/>
          <w:sz w:val="24"/>
          <w:szCs w:val="24"/>
        </w:rPr>
        <w:t xml:space="preserve"> </w:t>
      </w:r>
    </w:p>
    <w:p w14:paraId="31F973E9" w14:textId="6BC32FC0" w:rsidR="00A13295" w:rsidRPr="0020622F" w:rsidRDefault="00E605D2"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In parallel, cell</w:t>
      </w:r>
      <w:r w:rsidR="00432F78" w:rsidRPr="0020622F">
        <w:rPr>
          <w:rFonts w:ascii="Book Antiqua" w:hAnsi="Book Antiqua"/>
          <w:sz w:val="24"/>
          <w:szCs w:val="24"/>
        </w:rPr>
        <w:t xml:space="preserve"> transplantation research has </w:t>
      </w:r>
      <w:r w:rsidRPr="0020622F">
        <w:rPr>
          <w:rFonts w:ascii="Book Antiqua" w:hAnsi="Book Antiqua"/>
          <w:sz w:val="24"/>
          <w:szCs w:val="24"/>
        </w:rPr>
        <w:t>undergone vast advancements</w:t>
      </w:r>
      <w:r w:rsidR="00A13295" w:rsidRPr="0020622F">
        <w:rPr>
          <w:rFonts w:ascii="Book Antiqua" w:hAnsi="Book Antiqua"/>
          <w:sz w:val="24"/>
          <w:szCs w:val="24"/>
        </w:rPr>
        <w:t xml:space="preserve"> </w:t>
      </w:r>
      <w:r w:rsidR="00432F78" w:rsidRPr="0020622F">
        <w:rPr>
          <w:rFonts w:ascii="Book Antiqua" w:hAnsi="Book Antiqua"/>
          <w:sz w:val="24"/>
          <w:szCs w:val="24"/>
        </w:rPr>
        <w:t xml:space="preserve">with the establishment of </w:t>
      </w:r>
      <w:r w:rsidR="00C717F9" w:rsidRPr="0020622F">
        <w:rPr>
          <w:rFonts w:ascii="Book Antiqua" w:hAnsi="Book Antiqua"/>
          <w:sz w:val="24"/>
          <w:szCs w:val="24"/>
        </w:rPr>
        <w:t>induced pluripotent stem cells (</w:t>
      </w:r>
      <w:r w:rsidR="00432F78" w:rsidRPr="0020622F">
        <w:rPr>
          <w:rFonts w:ascii="Book Antiqua" w:hAnsi="Book Antiqua"/>
          <w:sz w:val="24"/>
          <w:szCs w:val="24"/>
        </w:rPr>
        <w:t>i</w:t>
      </w:r>
      <w:r w:rsidR="001C55CB" w:rsidRPr="0020622F">
        <w:rPr>
          <w:rFonts w:ascii="Book Antiqua" w:hAnsi="Book Antiqua"/>
          <w:sz w:val="24"/>
          <w:szCs w:val="24"/>
        </w:rPr>
        <w:t>PS</w:t>
      </w:r>
      <w:r w:rsidR="00291D53" w:rsidRPr="0020622F">
        <w:rPr>
          <w:rFonts w:ascii="Book Antiqua" w:hAnsi="Book Antiqua"/>
          <w:sz w:val="24"/>
          <w:szCs w:val="24"/>
        </w:rPr>
        <w:t>Cs</w:t>
      </w:r>
      <w:r w:rsidR="00C717F9" w:rsidRPr="0020622F">
        <w:rPr>
          <w:rFonts w:ascii="Book Antiqua" w:hAnsi="Book Antiqua"/>
          <w:sz w:val="24"/>
          <w:szCs w:val="24"/>
        </w:rPr>
        <w:t>)</w:t>
      </w:r>
      <w:r w:rsidR="00432F78" w:rsidRPr="0020622F">
        <w:rPr>
          <w:rFonts w:ascii="Book Antiqua" w:hAnsi="Book Antiqua"/>
          <w:sz w:val="24"/>
          <w:szCs w:val="24"/>
        </w:rPr>
        <w:t>.</w:t>
      </w:r>
      <w:r w:rsidR="001B4F0A" w:rsidRPr="0020622F">
        <w:rPr>
          <w:rFonts w:ascii="Book Antiqua" w:hAnsi="Book Antiqua"/>
          <w:sz w:val="24"/>
          <w:szCs w:val="24"/>
        </w:rPr>
        <w:t xml:space="preserve"> </w:t>
      </w:r>
      <w:r w:rsidR="00A13295" w:rsidRPr="0020622F">
        <w:rPr>
          <w:rFonts w:ascii="Book Antiqua" w:hAnsi="Book Antiqua"/>
          <w:sz w:val="24"/>
          <w:szCs w:val="24"/>
        </w:rPr>
        <w:t>C</w:t>
      </w:r>
      <w:r w:rsidR="003A3BC8" w:rsidRPr="0020622F">
        <w:rPr>
          <w:rFonts w:ascii="Book Antiqua" w:hAnsi="Book Antiqua"/>
          <w:sz w:val="24"/>
          <w:szCs w:val="24"/>
        </w:rPr>
        <w:t xml:space="preserve">linical </w:t>
      </w:r>
      <w:r w:rsidR="001C55CB" w:rsidRPr="0020622F">
        <w:rPr>
          <w:rFonts w:ascii="Book Antiqua" w:hAnsi="Book Antiqua"/>
          <w:sz w:val="24"/>
          <w:szCs w:val="24"/>
        </w:rPr>
        <w:t>human</w:t>
      </w:r>
      <w:r w:rsidR="00A13295" w:rsidRPr="0020622F">
        <w:rPr>
          <w:rFonts w:ascii="Book Antiqua" w:hAnsi="Book Antiqua"/>
          <w:sz w:val="24"/>
          <w:szCs w:val="24"/>
        </w:rPr>
        <w:t>-</w:t>
      </w:r>
      <w:r w:rsidR="001C55CB" w:rsidRPr="0020622F">
        <w:rPr>
          <w:rFonts w:ascii="Book Antiqua" w:hAnsi="Book Antiqua"/>
          <w:sz w:val="24"/>
          <w:szCs w:val="24"/>
        </w:rPr>
        <w:t>to</w:t>
      </w:r>
      <w:r w:rsidR="00A13295" w:rsidRPr="0020622F">
        <w:rPr>
          <w:rFonts w:ascii="Book Antiqua" w:hAnsi="Book Antiqua"/>
          <w:sz w:val="24"/>
          <w:szCs w:val="24"/>
        </w:rPr>
        <w:t>-</w:t>
      </w:r>
      <w:r w:rsidR="001C55CB" w:rsidRPr="0020622F">
        <w:rPr>
          <w:rFonts w:ascii="Book Antiqua" w:hAnsi="Book Antiqua"/>
          <w:sz w:val="24"/>
          <w:szCs w:val="24"/>
        </w:rPr>
        <w:t xml:space="preserve">human </w:t>
      </w:r>
      <w:r w:rsidR="00C717F9" w:rsidRPr="0020622F">
        <w:rPr>
          <w:rFonts w:ascii="Book Antiqua" w:hAnsi="Book Antiqua"/>
          <w:sz w:val="24"/>
          <w:szCs w:val="24"/>
        </w:rPr>
        <w:t>hepatocyte</w:t>
      </w:r>
      <w:r w:rsidR="001C55CB" w:rsidRPr="0020622F">
        <w:rPr>
          <w:rFonts w:ascii="Book Antiqua" w:hAnsi="Book Antiqua"/>
          <w:sz w:val="24"/>
          <w:szCs w:val="24"/>
        </w:rPr>
        <w:t xml:space="preserve"> transplantation </w:t>
      </w:r>
      <w:r w:rsidR="003A3BC8" w:rsidRPr="0020622F">
        <w:rPr>
          <w:rFonts w:ascii="Book Antiqua" w:hAnsi="Book Antiqua"/>
          <w:sz w:val="24"/>
          <w:szCs w:val="24"/>
        </w:rPr>
        <w:t xml:space="preserve">following host conditioning </w:t>
      </w:r>
      <w:r w:rsidR="001C55CB" w:rsidRPr="0020622F">
        <w:rPr>
          <w:rFonts w:ascii="Book Antiqua" w:hAnsi="Book Antiqua"/>
          <w:sz w:val="24"/>
          <w:szCs w:val="24"/>
        </w:rPr>
        <w:t xml:space="preserve">has </w:t>
      </w:r>
      <w:r w:rsidR="00A13295" w:rsidRPr="0020622F">
        <w:rPr>
          <w:rFonts w:ascii="Book Antiqua" w:hAnsi="Book Antiqua"/>
          <w:sz w:val="24"/>
          <w:szCs w:val="24"/>
        </w:rPr>
        <w:t xml:space="preserve">been </w:t>
      </w:r>
      <w:r w:rsidR="003A3BC8" w:rsidRPr="0020622F">
        <w:rPr>
          <w:rFonts w:ascii="Book Antiqua" w:hAnsi="Book Antiqua"/>
          <w:sz w:val="24"/>
          <w:szCs w:val="24"/>
        </w:rPr>
        <w:t>reported</w:t>
      </w:r>
      <w:r w:rsidR="00386D54" w:rsidRPr="0020622F">
        <w:rPr>
          <w:rFonts w:ascii="Book Antiqua" w:hAnsi="Book Antiqua"/>
          <w:noProof/>
          <w:sz w:val="24"/>
          <w:szCs w:val="24"/>
          <w:vertAlign w:val="superscript"/>
        </w:rPr>
        <w:fldChar w:fldCharType="begin">
          <w:fldData xml:space="preserve">PEVuZE5vdGU+PENpdGU+PEF1dGhvcj5Tb2x0eXM8L0F1dGhvcj48WWVhcj4yMDE3PC9ZZWFyPjxS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</w:fldData>
        </w:fldChar>
      </w:r>
      <w:r w:rsidR="00386D54" w:rsidRPr="0020622F">
        <w:rPr>
          <w:rFonts w:ascii="Book Antiqua" w:hAnsi="Book Antiqua"/>
          <w:noProof/>
          <w:sz w:val="24"/>
          <w:szCs w:val="24"/>
          <w:vertAlign w:val="superscript"/>
        </w:rPr>
        <w:instrText xml:space="preserve"> ADDIN EN.CITE </w:instrText>
      </w:r>
      <w:r w:rsidR="00386D54" w:rsidRPr="0020622F">
        <w:rPr>
          <w:rFonts w:ascii="Book Antiqua" w:hAnsi="Book Antiqua"/>
          <w:noProof/>
          <w:sz w:val="24"/>
          <w:szCs w:val="24"/>
          <w:vertAlign w:val="superscript"/>
        </w:rPr>
        <w:fldChar w:fldCharType="begin">
          <w:fldData xml:space="preserve">PEVuZE5vdGU+PENpdGU+PEF1dGhvcj5Tb2x0eXM8L0F1dGhvcj48WWVhcj4yMDE3PC9ZZWFyPjxS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</w:fldData>
        </w:fldChar>
      </w:r>
      <w:r w:rsidR="00386D54" w:rsidRPr="0020622F">
        <w:rPr>
          <w:rFonts w:ascii="Book Antiqua" w:hAnsi="Book Antiqua"/>
          <w:noProof/>
          <w:sz w:val="24"/>
          <w:szCs w:val="24"/>
          <w:vertAlign w:val="superscript"/>
        </w:rPr>
        <w:instrText xml:space="preserve"> ADDIN EN.CITE.DATA </w:instrText>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[9]</w:t>
      </w:r>
      <w:r w:rsidR="00386D54" w:rsidRPr="0020622F">
        <w:rPr>
          <w:rFonts w:ascii="Book Antiqua" w:hAnsi="Book Antiqua"/>
          <w:noProof/>
          <w:sz w:val="24"/>
          <w:szCs w:val="24"/>
          <w:vertAlign w:val="superscript"/>
        </w:rPr>
        <w:fldChar w:fldCharType="end"/>
      </w:r>
      <w:r w:rsidR="003A3BC8" w:rsidRPr="0020622F">
        <w:rPr>
          <w:rFonts w:ascii="Book Antiqua" w:hAnsi="Book Antiqua"/>
          <w:sz w:val="24"/>
          <w:szCs w:val="24"/>
        </w:rPr>
        <w:t xml:space="preserve">. </w:t>
      </w:r>
      <w:r w:rsidR="00E95B01" w:rsidRPr="0020622F">
        <w:rPr>
          <w:rFonts w:ascii="Book Antiqua" w:hAnsi="Book Antiqua"/>
          <w:sz w:val="24"/>
          <w:szCs w:val="24"/>
        </w:rPr>
        <w:t>However,</w:t>
      </w:r>
      <w:r w:rsidR="00EB68C8" w:rsidRPr="0020622F">
        <w:rPr>
          <w:rFonts w:ascii="Book Antiqua" w:hAnsi="Book Antiqua"/>
          <w:sz w:val="24"/>
          <w:szCs w:val="24"/>
        </w:rPr>
        <w:t xml:space="preserve"> </w:t>
      </w:r>
      <w:r w:rsidR="00C717F9" w:rsidRPr="0020622F">
        <w:rPr>
          <w:rFonts w:ascii="Book Antiqua" w:hAnsi="Book Antiqua"/>
          <w:sz w:val="24"/>
          <w:szCs w:val="24"/>
        </w:rPr>
        <w:t>hepatocyte</w:t>
      </w:r>
      <w:r w:rsidR="00EB68C8" w:rsidRPr="0020622F">
        <w:rPr>
          <w:rFonts w:ascii="Book Antiqua" w:hAnsi="Book Antiqua"/>
          <w:sz w:val="24"/>
          <w:szCs w:val="24"/>
        </w:rPr>
        <w:t xml:space="preserve">s have limitations </w:t>
      </w:r>
      <w:r w:rsidR="00A13295" w:rsidRPr="0020622F">
        <w:rPr>
          <w:rFonts w:ascii="Book Antiqua" w:hAnsi="Book Antiqua"/>
          <w:sz w:val="24"/>
          <w:szCs w:val="24"/>
        </w:rPr>
        <w:t xml:space="preserve">with respect to </w:t>
      </w:r>
      <w:r w:rsidR="00EB68C8" w:rsidRPr="0020622F">
        <w:rPr>
          <w:rFonts w:ascii="Book Antiqua" w:hAnsi="Book Antiqua"/>
          <w:sz w:val="24"/>
          <w:szCs w:val="24"/>
        </w:rPr>
        <w:t xml:space="preserve">proliferation, function, and immunity. </w:t>
      </w:r>
      <w:r w:rsidR="003A3BC8" w:rsidRPr="0020622F">
        <w:rPr>
          <w:rFonts w:ascii="Book Antiqua" w:hAnsi="Book Antiqua"/>
          <w:sz w:val="24"/>
          <w:szCs w:val="24"/>
        </w:rPr>
        <w:t>Recently</w:t>
      </w:r>
      <w:r w:rsidR="005A13E5" w:rsidRPr="0020622F">
        <w:rPr>
          <w:rFonts w:ascii="Book Antiqua" w:hAnsi="Book Antiqua"/>
          <w:sz w:val="24"/>
          <w:szCs w:val="24"/>
        </w:rPr>
        <w:t>,</w:t>
      </w:r>
      <w:r w:rsidR="003A3BC8" w:rsidRPr="0020622F">
        <w:rPr>
          <w:rFonts w:ascii="Book Antiqua" w:hAnsi="Book Antiqua"/>
          <w:sz w:val="24"/>
          <w:szCs w:val="24"/>
        </w:rPr>
        <w:t xml:space="preserve"> pluripotent or somatic s</w:t>
      </w:r>
      <w:r w:rsidR="00EB68C8" w:rsidRPr="0020622F">
        <w:rPr>
          <w:rFonts w:ascii="Book Antiqua" w:hAnsi="Book Antiqua"/>
          <w:sz w:val="24"/>
          <w:szCs w:val="24"/>
        </w:rPr>
        <w:t xml:space="preserve">tem cells </w:t>
      </w:r>
      <w:r w:rsidR="003A3BC8" w:rsidRPr="0020622F">
        <w:rPr>
          <w:rFonts w:ascii="Book Antiqua" w:hAnsi="Book Antiqua"/>
          <w:sz w:val="24"/>
          <w:szCs w:val="24"/>
        </w:rPr>
        <w:t xml:space="preserve">were used </w:t>
      </w:r>
      <w:r w:rsidR="00EB68C8" w:rsidRPr="0020622F">
        <w:rPr>
          <w:rFonts w:ascii="Book Antiqua" w:hAnsi="Book Antiqua"/>
          <w:sz w:val="24"/>
          <w:szCs w:val="24"/>
        </w:rPr>
        <w:t>as new sources</w:t>
      </w:r>
      <w:r w:rsidR="003A3BC8" w:rsidRPr="0020622F">
        <w:rPr>
          <w:rFonts w:ascii="Book Antiqua" w:hAnsi="Book Antiqua"/>
          <w:sz w:val="24"/>
          <w:szCs w:val="24"/>
        </w:rPr>
        <w:t xml:space="preserve"> in place of </w:t>
      </w:r>
      <w:r w:rsidR="00C717F9" w:rsidRPr="0020622F">
        <w:rPr>
          <w:rFonts w:ascii="Book Antiqua" w:hAnsi="Book Antiqua"/>
          <w:sz w:val="24"/>
          <w:szCs w:val="24"/>
        </w:rPr>
        <w:t>hepatocytes</w:t>
      </w:r>
      <w:r w:rsidR="00386D54" w:rsidRPr="0020622F">
        <w:rPr>
          <w:rFonts w:ascii="Book Antiqua" w:hAnsi="Book Antiqua"/>
          <w:noProof/>
          <w:sz w:val="24"/>
          <w:szCs w:val="24"/>
          <w:vertAlign w:val="superscript"/>
        </w:rPr>
        <w:fldChar w:fldCharType="begin">
          <w:fldData xml:space="preserve">PEVuZE5vdGU+PENpdGU+PEF1dGhvcj5BbHdhaHNoPC9BdXRob3I+PFllYXI+MjAxODwvWWVhcj48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</w:fldData>
        </w:fldChar>
      </w:r>
      <w:r w:rsidR="00386D54" w:rsidRPr="0020622F">
        <w:rPr>
          <w:rFonts w:ascii="Book Antiqua" w:hAnsi="Book Antiqua"/>
          <w:noProof/>
          <w:sz w:val="24"/>
          <w:szCs w:val="24"/>
          <w:vertAlign w:val="superscript"/>
        </w:rPr>
        <w:instrText xml:space="preserve"> ADDIN EN.CITE </w:instrText>
      </w:r>
      <w:r w:rsidR="00386D54" w:rsidRPr="0020622F">
        <w:rPr>
          <w:rFonts w:ascii="Book Antiqua" w:hAnsi="Book Antiqua"/>
          <w:noProof/>
          <w:sz w:val="24"/>
          <w:szCs w:val="24"/>
          <w:vertAlign w:val="superscript"/>
        </w:rPr>
        <w:fldChar w:fldCharType="begin">
          <w:fldData xml:space="preserve">PEVuZE5vdGU+PENpdGU+PEF1dGhvcj5BbHdhaHNoPC9BdXRob3I+PFllYXI+MjAxODwvWWVhcj48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</w:fldData>
        </w:fldChar>
      </w:r>
      <w:r w:rsidR="00386D54" w:rsidRPr="0020622F">
        <w:rPr>
          <w:rFonts w:ascii="Book Antiqua" w:hAnsi="Book Antiqua"/>
          <w:noProof/>
          <w:sz w:val="24"/>
          <w:szCs w:val="24"/>
          <w:vertAlign w:val="superscript"/>
        </w:rPr>
        <w:instrText xml:space="preserve"> ADDIN EN.CITE.DATA </w:instrText>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[10]</w:t>
      </w:r>
      <w:r w:rsidR="00386D54" w:rsidRPr="0020622F">
        <w:rPr>
          <w:rFonts w:ascii="Book Antiqua" w:hAnsi="Book Antiqua"/>
          <w:noProof/>
          <w:sz w:val="24"/>
          <w:szCs w:val="24"/>
          <w:vertAlign w:val="superscript"/>
        </w:rPr>
        <w:fldChar w:fldCharType="end"/>
      </w:r>
      <w:r w:rsidR="003A3BC8" w:rsidRPr="0020622F">
        <w:rPr>
          <w:rFonts w:ascii="Book Antiqua" w:hAnsi="Book Antiqua"/>
          <w:sz w:val="24"/>
          <w:szCs w:val="24"/>
        </w:rPr>
        <w:t xml:space="preserve">. </w:t>
      </w:r>
      <w:r w:rsidR="0006283A" w:rsidRPr="0020622F">
        <w:rPr>
          <w:rFonts w:ascii="Book Antiqua" w:hAnsi="Book Antiqua"/>
          <w:sz w:val="24"/>
          <w:szCs w:val="24"/>
        </w:rPr>
        <w:t>Further, researchers</w:t>
      </w:r>
      <w:r w:rsidR="003A3BC8" w:rsidRPr="0020622F">
        <w:rPr>
          <w:rFonts w:ascii="Book Antiqua" w:hAnsi="Book Antiqua"/>
          <w:sz w:val="24"/>
          <w:szCs w:val="24"/>
        </w:rPr>
        <w:t xml:space="preserve"> </w:t>
      </w:r>
      <w:r w:rsidR="008C3DF1" w:rsidRPr="0020622F">
        <w:rPr>
          <w:rFonts w:ascii="Book Antiqua" w:hAnsi="Book Antiqua"/>
          <w:sz w:val="24"/>
          <w:szCs w:val="24"/>
        </w:rPr>
        <w:t xml:space="preserve">tried to </w:t>
      </w:r>
      <w:r w:rsidR="003A3BC8" w:rsidRPr="0020622F">
        <w:rPr>
          <w:rFonts w:ascii="Book Antiqua" w:hAnsi="Book Antiqua"/>
          <w:sz w:val="24"/>
          <w:szCs w:val="24"/>
        </w:rPr>
        <w:t xml:space="preserve">direct </w:t>
      </w:r>
      <w:r w:rsidR="0006283A" w:rsidRPr="0020622F">
        <w:rPr>
          <w:rFonts w:ascii="Book Antiqua" w:hAnsi="Book Antiqua"/>
          <w:sz w:val="24"/>
          <w:szCs w:val="24"/>
        </w:rPr>
        <w:t xml:space="preserve">pluripotent or somatic stem cells </w:t>
      </w:r>
      <w:r w:rsidR="00A13295" w:rsidRPr="0020622F">
        <w:rPr>
          <w:rFonts w:ascii="Book Antiqua" w:hAnsi="Book Antiqua"/>
          <w:sz w:val="24"/>
          <w:szCs w:val="24"/>
        </w:rPr>
        <w:t xml:space="preserve">toward differentiation into </w:t>
      </w:r>
      <w:r w:rsidR="003A3BC8" w:rsidRPr="0020622F">
        <w:rPr>
          <w:rFonts w:ascii="Book Antiqua" w:hAnsi="Book Antiqua"/>
          <w:sz w:val="24"/>
          <w:szCs w:val="24"/>
        </w:rPr>
        <w:t>hepatocyte</w:t>
      </w:r>
      <w:r w:rsidR="00A13295" w:rsidRPr="0020622F">
        <w:rPr>
          <w:rFonts w:ascii="Book Antiqua" w:hAnsi="Book Antiqua"/>
          <w:sz w:val="24"/>
          <w:szCs w:val="24"/>
        </w:rPr>
        <w:t>s</w:t>
      </w:r>
      <w:r w:rsidR="008C3DF1" w:rsidRPr="0020622F">
        <w:rPr>
          <w:rFonts w:ascii="Book Antiqua" w:hAnsi="Book Antiqua"/>
          <w:sz w:val="24"/>
          <w:szCs w:val="24"/>
        </w:rPr>
        <w:t xml:space="preserve"> in </w:t>
      </w:r>
      <w:r w:rsidR="0006283A" w:rsidRPr="0020622F">
        <w:rPr>
          <w:rFonts w:ascii="Book Antiqua" w:hAnsi="Book Antiqua"/>
          <w:sz w:val="24"/>
          <w:szCs w:val="24"/>
        </w:rPr>
        <w:t>various</w:t>
      </w:r>
      <w:r w:rsidR="008C3DF1" w:rsidRPr="0020622F">
        <w:rPr>
          <w:rFonts w:ascii="Book Antiqua" w:hAnsi="Book Antiqua"/>
          <w:sz w:val="24"/>
          <w:szCs w:val="24"/>
        </w:rPr>
        <w:t xml:space="preserve"> studies</w:t>
      </w:r>
      <w:r w:rsidR="00386D54" w:rsidRPr="0020622F">
        <w:rPr>
          <w:rFonts w:ascii="Book Antiqua" w:hAnsi="Book Antiqua"/>
          <w:sz w:val="24"/>
          <w:szCs w:val="24"/>
        </w:rPr>
        <w:fldChar w:fldCharType="begin">
          <w:fldData xml:space="preserve">PEVuZE5vdGU+PENpdGU+PEF1dGhvcj5HZXJiYWwtQ2hhbG9pbjwvQXV0aG9yPjxZZWFyPjIwMTQ8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</w:fldData>
        </w:fldChar>
      </w:r>
      <w:r w:rsidR="00386D54" w:rsidRPr="0020622F">
        <w:rPr>
          <w:rFonts w:ascii="Book Antiqua" w:hAnsi="Book Antiqua"/>
          <w:sz w:val="24"/>
          <w:szCs w:val="24"/>
        </w:rPr>
        <w:instrText xml:space="preserve"> ADDIN EN.CITE </w:instrText>
      </w:r>
      <w:r w:rsidR="00386D54" w:rsidRPr="0020622F">
        <w:rPr>
          <w:rFonts w:ascii="Book Antiqua" w:hAnsi="Book Antiqua"/>
          <w:sz w:val="24"/>
          <w:szCs w:val="24"/>
        </w:rPr>
        <w:fldChar w:fldCharType="begin">
          <w:fldData xml:space="preserve">PEVuZE5vdGU+PENpdGU+PEF1dGhvcj5HZXJiYWwtQ2hhbG9pbjwvQXV0aG9yPjxZZWFyPjIwMTQ8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</w:fldData>
        </w:fldChar>
      </w:r>
      <w:r w:rsidR="00386D54" w:rsidRPr="0020622F">
        <w:rPr>
          <w:rFonts w:ascii="Book Antiqua" w:hAnsi="Book Antiqua"/>
          <w:sz w:val="24"/>
          <w:szCs w:val="24"/>
        </w:rPr>
        <w:instrText xml:space="preserve"> ADDIN EN.CITE.DATA </w:instrText>
      </w:r>
      <w:r w:rsidR="00386D54" w:rsidRPr="0020622F">
        <w:rPr>
          <w:rFonts w:ascii="Book Antiqua" w:hAnsi="Book Antiqua"/>
          <w:sz w:val="24"/>
          <w:szCs w:val="24"/>
        </w:rPr>
      </w:r>
      <w:r w:rsidR="00386D5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386D54" w:rsidRPr="0020622F">
        <w:rPr>
          <w:rFonts w:ascii="Book Antiqua" w:hAnsi="Book Antiqua"/>
          <w:noProof/>
          <w:sz w:val="24"/>
          <w:szCs w:val="24"/>
          <w:vertAlign w:val="superscript"/>
        </w:rPr>
        <w:t>[11]</w:t>
      </w:r>
      <w:r w:rsidR="00386D54" w:rsidRPr="0020622F">
        <w:rPr>
          <w:rFonts w:ascii="Book Antiqua" w:hAnsi="Book Antiqua"/>
          <w:sz w:val="24"/>
          <w:szCs w:val="24"/>
        </w:rPr>
        <w:fldChar w:fldCharType="end"/>
      </w:r>
      <w:r w:rsidR="008C3DF1" w:rsidRPr="0020622F">
        <w:rPr>
          <w:rFonts w:ascii="Book Antiqua" w:hAnsi="Book Antiqua"/>
          <w:sz w:val="24"/>
          <w:szCs w:val="24"/>
        </w:rPr>
        <w:t>.</w:t>
      </w:r>
    </w:p>
    <w:p w14:paraId="13EE64D7" w14:textId="3A0BC1CD" w:rsidR="00A13295" w:rsidRPr="0020622F" w:rsidRDefault="0006283A" w:rsidP="00CE1729">
      <w:pPr>
        <w:adjustRightInd w:val="0"/>
        <w:snapToGrid w:val="0"/>
        <w:spacing w:line="360" w:lineRule="auto"/>
        <w:ind w:firstLineChars="100" w:firstLine="240"/>
        <w:rPr>
          <w:rFonts w:ascii="Book Antiqua" w:hAnsi="Book Antiqua"/>
          <w:color w:val="FF0000"/>
          <w:sz w:val="24"/>
          <w:szCs w:val="24"/>
        </w:rPr>
      </w:pPr>
      <w:r w:rsidRPr="0020622F">
        <w:rPr>
          <w:rFonts w:ascii="Book Antiqua" w:hAnsi="Book Antiqua"/>
          <w:sz w:val="24"/>
          <w:szCs w:val="24"/>
        </w:rPr>
        <w:t>Thus</w:t>
      </w:r>
      <w:r w:rsidR="0003548E" w:rsidRPr="0020622F">
        <w:rPr>
          <w:rFonts w:ascii="Book Antiqua" w:hAnsi="Book Antiqua"/>
          <w:sz w:val="24"/>
          <w:szCs w:val="24"/>
        </w:rPr>
        <w:t xml:space="preserve">, </w:t>
      </w:r>
      <w:r w:rsidR="00D64ADF" w:rsidRPr="0020622F">
        <w:rPr>
          <w:rFonts w:ascii="Book Antiqua" w:hAnsi="Book Antiqua"/>
          <w:sz w:val="24"/>
          <w:szCs w:val="24"/>
        </w:rPr>
        <w:t>a</w:t>
      </w:r>
      <w:r w:rsidR="003B21F5" w:rsidRPr="0020622F">
        <w:rPr>
          <w:rFonts w:ascii="Book Antiqua" w:hAnsi="Book Antiqua"/>
          <w:sz w:val="24"/>
          <w:szCs w:val="24"/>
        </w:rPr>
        <w:t xml:space="preserve">lternative therapies </w:t>
      </w:r>
      <w:r w:rsidRPr="0020622F">
        <w:rPr>
          <w:rFonts w:ascii="Book Antiqua" w:hAnsi="Book Antiqua"/>
          <w:sz w:val="24"/>
          <w:szCs w:val="24"/>
        </w:rPr>
        <w:t>manifest</w:t>
      </w:r>
      <w:r w:rsidR="00A13295" w:rsidRPr="0020622F">
        <w:rPr>
          <w:rFonts w:ascii="Book Antiqua" w:hAnsi="Book Antiqua"/>
          <w:sz w:val="24"/>
          <w:szCs w:val="24"/>
        </w:rPr>
        <w:t xml:space="preserve"> </w:t>
      </w:r>
      <w:r w:rsidR="003B21F5" w:rsidRPr="0020622F">
        <w:rPr>
          <w:rFonts w:ascii="Book Antiqua" w:hAnsi="Book Antiqua"/>
          <w:sz w:val="24"/>
          <w:szCs w:val="24"/>
        </w:rPr>
        <w:t>various combination</w:t>
      </w:r>
      <w:r w:rsidR="00A13295" w:rsidRPr="0020622F">
        <w:rPr>
          <w:rFonts w:ascii="Book Antiqua" w:hAnsi="Book Antiqua"/>
          <w:sz w:val="24"/>
          <w:szCs w:val="24"/>
        </w:rPr>
        <w:t>s</w:t>
      </w:r>
      <w:r w:rsidR="003B21F5" w:rsidRPr="0020622F">
        <w:rPr>
          <w:rFonts w:ascii="Book Antiqua" w:hAnsi="Book Antiqua"/>
          <w:sz w:val="24"/>
          <w:szCs w:val="24"/>
        </w:rPr>
        <w:t xml:space="preserve"> </w:t>
      </w:r>
      <w:r w:rsidRPr="0020622F">
        <w:rPr>
          <w:rFonts w:ascii="Book Antiqua" w:hAnsi="Book Antiqua"/>
          <w:sz w:val="24"/>
          <w:szCs w:val="24"/>
        </w:rPr>
        <w:t>depending on</w:t>
      </w:r>
      <w:r w:rsidR="003B21F5" w:rsidRPr="0020622F">
        <w:rPr>
          <w:rFonts w:ascii="Book Antiqua" w:hAnsi="Book Antiqua"/>
          <w:sz w:val="24"/>
          <w:szCs w:val="24"/>
        </w:rPr>
        <w:t xml:space="preserve"> different </w:t>
      </w:r>
      <w:r w:rsidR="00884B5B" w:rsidRPr="0020622F">
        <w:rPr>
          <w:rFonts w:ascii="Book Antiqua" w:hAnsi="Book Antiqua"/>
          <w:sz w:val="24"/>
          <w:szCs w:val="24"/>
        </w:rPr>
        <w:t>resources</w:t>
      </w:r>
      <w:r w:rsidR="003B21F5" w:rsidRPr="0020622F">
        <w:rPr>
          <w:rFonts w:ascii="Book Antiqua" w:hAnsi="Book Antiqua"/>
          <w:sz w:val="24"/>
          <w:szCs w:val="24"/>
        </w:rPr>
        <w:t>.</w:t>
      </w:r>
      <w:r w:rsidR="003B21F5" w:rsidRPr="0020622F">
        <w:rPr>
          <w:rFonts w:ascii="Book Antiqua" w:hAnsi="Book Antiqua"/>
          <w:color w:val="FF0000"/>
          <w:sz w:val="24"/>
          <w:szCs w:val="24"/>
        </w:rPr>
        <w:t xml:space="preserve"> </w:t>
      </w:r>
      <w:r w:rsidR="00884B5B" w:rsidRPr="0020622F">
        <w:rPr>
          <w:rFonts w:ascii="Book Antiqua" w:hAnsi="Book Antiqua"/>
          <w:sz w:val="24"/>
          <w:szCs w:val="24"/>
        </w:rPr>
        <w:t>Still</w:t>
      </w:r>
      <w:r w:rsidR="003B21F5" w:rsidRPr="0020622F">
        <w:rPr>
          <w:rFonts w:ascii="Book Antiqua" w:hAnsi="Book Antiqua"/>
          <w:sz w:val="24"/>
          <w:szCs w:val="24"/>
        </w:rPr>
        <w:t>,</w:t>
      </w:r>
      <w:r w:rsidR="00A13295" w:rsidRPr="0020622F">
        <w:rPr>
          <w:rFonts w:ascii="Book Antiqua" w:hAnsi="Book Antiqua"/>
          <w:sz w:val="24"/>
          <w:szCs w:val="24"/>
        </w:rPr>
        <w:t xml:space="preserve"> </w:t>
      </w:r>
      <w:r w:rsidR="003B21F5" w:rsidRPr="0020622F">
        <w:rPr>
          <w:rFonts w:ascii="Book Antiqua" w:hAnsi="Book Antiqua"/>
          <w:sz w:val="24"/>
          <w:szCs w:val="24"/>
        </w:rPr>
        <w:t xml:space="preserve">no </w:t>
      </w:r>
      <w:r w:rsidR="00A13295" w:rsidRPr="0020622F">
        <w:rPr>
          <w:rFonts w:ascii="Book Antiqua" w:hAnsi="Book Antiqua"/>
          <w:sz w:val="24"/>
          <w:szCs w:val="24"/>
        </w:rPr>
        <w:t xml:space="preserve">study </w:t>
      </w:r>
      <w:r w:rsidR="00884B5B" w:rsidRPr="0020622F">
        <w:rPr>
          <w:rFonts w:ascii="Book Antiqua" w:hAnsi="Book Antiqua"/>
          <w:sz w:val="24"/>
          <w:szCs w:val="24"/>
        </w:rPr>
        <w:t>has</w:t>
      </w:r>
      <w:r w:rsidR="003B21F5" w:rsidRPr="0020622F">
        <w:rPr>
          <w:rFonts w:ascii="Book Antiqua" w:hAnsi="Book Antiqua"/>
          <w:sz w:val="24"/>
          <w:szCs w:val="24"/>
        </w:rPr>
        <w:t xml:space="preserve"> comprehensively </w:t>
      </w:r>
      <w:r w:rsidR="00884B5B" w:rsidRPr="0020622F">
        <w:rPr>
          <w:rFonts w:ascii="Book Antiqua" w:hAnsi="Book Antiqua"/>
          <w:sz w:val="24"/>
          <w:szCs w:val="24"/>
        </w:rPr>
        <w:t>analyzed</w:t>
      </w:r>
      <w:r w:rsidR="003B21F5" w:rsidRPr="0020622F">
        <w:rPr>
          <w:rFonts w:ascii="Book Antiqua" w:hAnsi="Book Antiqua"/>
          <w:sz w:val="24"/>
          <w:szCs w:val="24"/>
        </w:rPr>
        <w:t xml:space="preserve"> these </w:t>
      </w:r>
      <w:r w:rsidR="00884B5B" w:rsidRPr="0020622F">
        <w:rPr>
          <w:rFonts w:ascii="Book Antiqua" w:hAnsi="Book Antiqua"/>
          <w:sz w:val="24"/>
          <w:szCs w:val="24"/>
        </w:rPr>
        <w:t>different</w:t>
      </w:r>
      <w:r w:rsidR="00A13295" w:rsidRPr="0020622F">
        <w:rPr>
          <w:rFonts w:ascii="Book Antiqua" w:hAnsi="Book Antiqua"/>
          <w:sz w:val="24"/>
          <w:szCs w:val="24"/>
        </w:rPr>
        <w:t xml:space="preserve"> </w:t>
      </w:r>
      <w:r w:rsidR="003B21F5" w:rsidRPr="0020622F">
        <w:rPr>
          <w:rFonts w:ascii="Book Antiqua" w:hAnsi="Book Antiqua"/>
          <w:sz w:val="24"/>
          <w:szCs w:val="24"/>
        </w:rPr>
        <w:t>viewpoints</w:t>
      </w:r>
      <w:r w:rsidR="00884B5B" w:rsidRPr="0020622F">
        <w:rPr>
          <w:rFonts w:ascii="Book Antiqua" w:hAnsi="Book Antiqua"/>
          <w:sz w:val="24"/>
          <w:szCs w:val="24"/>
        </w:rPr>
        <w:t xml:space="preserve"> yet, although</w:t>
      </w:r>
      <w:r w:rsidR="003B21F5" w:rsidRPr="0020622F">
        <w:rPr>
          <w:rFonts w:ascii="Book Antiqua" w:hAnsi="Book Antiqua"/>
          <w:sz w:val="24"/>
          <w:szCs w:val="24"/>
        </w:rPr>
        <w:t xml:space="preserve"> </w:t>
      </w:r>
      <w:r w:rsidR="00884B5B" w:rsidRPr="0020622F">
        <w:rPr>
          <w:rFonts w:ascii="Book Antiqua" w:hAnsi="Book Antiqua"/>
          <w:sz w:val="24"/>
          <w:szCs w:val="24"/>
        </w:rPr>
        <w:t>such</w:t>
      </w:r>
      <w:r w:rsidR="003B21F5" w:rsidRPr="0020622F">
        <w:rPr>
          <w:rFonts w:ascii="Book Antiqua" w:hAnsi="Book Antiqua"/>
          <w:sz w:val="24"/>
          <w:szCs w:val="24"/>
        </w:rPr>
        <w:t xml:space="preserve"> studies </w:t>
      </w:r>
      <w:r w:rsidR="00A13295" w:rsidRPr="0020622F">
        <w:rPr>
          <w:rFonts w:ascii="Book Antiqua" w:hAnsi="Book Antiqua"/>
          <w:sz w:val="24"/>
          <w:szCs w:val="24"/>
        </w:rPr>
        <w:t xml:space="preserve">are </w:t>
      </w:r>
      <w:r w:rsidR="00884B5B" w:rsidRPr="0020622F">
        <w:rPr>
          <w:rFonts w:ascii="Book Antiqua" w:hAnsi="Book Antiqua"/>
          <w:sz w:val="24"/>
          <w:szCs w:val="24"/>
        </w:rPr>
        <w:t>instrumental</w:t>
      </w:r>
      <w:r w:rsidR="003B21F5" w:rsidRPr="0020622F">
        <w:rPr>
          <w:rFonts w:ascii="Book Antiqua" w:hAnsi="Book Antiqua"/>
          <w:sz w:val="24"/>
          <w:szCs w:val="24"/>
        </w:rPr>
        <w:t xml:space="preserve"> </w:t>
      </w:r>
      <w:r w:rsidR="00884B5B" w:rsidRPr="0020622F">
        <w:rPr>
          <w:rFonts w:ascii="Book Antiqua" w:hAnsi="Book Antiqua"/>
          <w:sz w:val="24"/>
          <w:szCs w:val="24"/>
        </w:rPr>
        <w:t>while</w:t>
      </w:r>
      <w:r w:rsidR="003B21F5" w:rsidRPr="0020622F">
        <w:rPr>
          <w:rFonts w:ascii="Book Antiqua" w:hAnsi="Book Antiqua"/>
          <w:sz w:val="24"/>
          <w:szCs w:val="24"/>
        </w:rPr>
        <w:t xml:space="preserve"> considering </w:t>
      </w:r>
      <w:r w:rsidR="00884B5B" w:rsidRPr="0020622F">
        <w:rPr>
          <w:rFonts w:ascii="Book Antiqua" w:hAnsi="Book Antiqua"/>
          <w:sz w:val="24"/>
          <w:szCs w:val="24"/>
        </w:rPr>
        <w:t xml:space="preserve">novel </w:t>
      </w:r>
      <w:r w:rsidR="003B21F5" w:rsidRPr="0020622F">
        <w:rPr>
          <w:rFonts w:ascii="Book Antiqua" w:hAnsi="Book Antiqua"/>
          <w:sz w:val="24"/>
          <w:szCs w:val="24"/>
        </w:rPr>
        <w:t>alternative</w:t>
      </w:r>
      <w:r w:rsidR="00884B5B" w:rsidRPr="0020622F">
        <w:rPr>
          <w:rFonts w:ascii="Book Antiqua" w:hAnsi="Book Antiqua"/>
          <w:sz w:val="24"/>
          <w:szCs w:val="24"/>
        </w:rPr>
        <w:t>s</w:t>
      </w:r>
      <w:r w:rsidR="003B21F5" w:rsidRPr="0020622F">
        <w:rPr>
          <w:rFonts w:ascii="Book Antiqua" w:hAnsi="Book Antiqua"/>
          <w:sz w:val="24"/>
          <w:szCs w:val="24"/>
        </w:rPr>
        <w:t xml:space="preserve"> </w:t>
      </w:r>
      <w:r w:rsidR="00884B5B" w:rsidRPr="0020622F">
        <w:rPr>
          <w:rFonts w:ascii="Book Antiqua" w:hAnsi="Book Antiqua"/>
          <w:sz w:val="24"/>
          <w:szCs w:val="24"/>
        </w:rPr>
        <w:t>for</w:t>
      </w:r>
      <w:r w:rsidR="003B21F5" w:rsidRPr="0020622F">
        <w:rPr>
          <w:rFonts w:ascii="Book Antiqua" w:hAnsi="Book Antiqua"/>
          <w:sz w:val="24"/>
          <w:szCs w:val="24"/>
        </w:rPr>
        <w:t xml:space="preserve"> the future </w:t>
      </w:r>
      <w:r w:rsidR="00884B5B" w:rsidRPr="0020622F">
        <w:rPr>
          <w:rFonts w:ascii="Book Antiqua" w:hAnsi="Book Antiqua"/>
          <w:sz w:val="24"/>
          <w:szCs w:val="24"/>
        </w:rPr>
        <w:t>regarding</w:t>
      </w:r>
      <w:r w:rsidR="00A13295" w:rsidRPr="0020622F">
        <w:rPr>
          <w:rFonts w:ascii="Book Antiqua" w:hAnsi="Book Antiqua"/>
          <w:sz w:val="24"/>
          <w:szCs w:val="24"/>
        </w:rPr>
        <w:t xml:space="preserve"> the</w:t>
      </w:r>
      <w:r w:rsidR="003B21F5" w:rsidRPr="0020622F">
        <w:rPr>
          <w:rFonts w:ascii="Book Antiqua" w:hAnsi="Book Antiqua"/>
          <w:sz w:val="24"/>
          <w:szCs w:val="24"/>
        </w:rPr>
        <w:t xml:space="preserve"> </w:t>
      </w:r>
      <w:r w:rsidR="00884B5B" w:rsidRPr="0020622F">
        <w:rPr>
          <w:rFonts w:ascii="Book Antiqua" w:hAnsi="Book Antiqua"/>
          <w:sz w:val="24"/>
          <w:szCs w:val="24"/>
        </w:rPr>
        <w:t>utility of</w:t>
      </w:r>
      <w:r w:rsidR="00A13295" w:rsidRPr="0020622F">
        <w:rPr>
          <w:rFonts w:ascii="Book Antiqua" w:hAnsi="Book Antiqua"/>
          <w:sz w:val="24"/>
          <w:szCs w:val="24"/>
        </w:rPr>
        <w:t xml:space="preserve"> the</w:t>
      </w:r>
      <w:r w:rsidR="00884B5B" w:rsidRPr="0020622F">
        <w:rPr>
          <w:rFonts w:ascii="Book Antiqua" w:hAnsi="Book Antiqua"/>
          <w:sz w:val="24"/>
          <w:szCs w:val="24"/>
        </w:rPr>
        <w:t>se</w:t>
      </w:r>
      <w:r w:rsidR="003B21F5" w:rsidRPr="0020622F">
        <w:rPr>
          <w:rFonts w:ascii="Book Antiqua" w:hAnsi="Book Antiqua"/>
          <w:sz w:val="24"/>
          <w:szCs w:val="24"/>
        </w:rPr>
        <w:t xml:space="preserve"> kind</w:t>
      </w:r>
      <w:r w:rsidR="00A13295" w:rsidRPr="0020622F">
        <w:rPr>
          <w:rFonts w:ascii="Book Antiqua" w:hAnsi="Book Antiqua"/>
          <w:sz w:val="24"/>
          <w:szCs w:val="24"/>
        </w:rPr>
        <w:t>s</w:t>
      </w:r>
      <w:r w:rsidR="003B21F5" w:rsidRPr="0020622F">
        <w:rPr>
          <w:rFonts w:ascii="Book Antiqua" w:hAnsi="Book Antiqua"/>
          <w:sz w:val="24"/>
          <w:szCs w:val="24"/>
        </w:rPr>
        <w:t xml:space="preserve"> of treatments. </w:t>
      </w:r>
      <w:bookmarkStart w:id="16" w:name="_Hlk17881552"/>
    </w:p>
    <w:p w14:paraId="27E29F90" w14:textId="7016A26C" w:rsidR="00162B91" w:rsidRPr="0020622F" w:rsidRDefault="00A13295"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Therefore, we aimed to</w:t>
      </w:r>
      <w:r w:rsidR="00162B91" w:rsidRPr="0020622F">
        <w:rPr>
          <w:rFonts w:ascii="Book Antiqua" w:hAnsi="Book Antiqua"/>
          <w:sz w:val="24"/>
          <w:szCs w:val="24"/>
        </w:rPr>
        <w:t xml:space="preserve"> </w:t>
      </w:r>
      <w:r w:rsidRPr="0020622F">
        <w:rPr>
          <w:rFonts w:ascii="Book Antiqua" w:hAnsi="Book Antiqua"/>
          <w:sz w:val="24"/>
          <w:szCs w:val="24"/>
        </w:rPr>
        <w:t xml:space="preserve">discuss </w:t>
      </w:r>
      <w:r w:rsidR="00162B91" w:rsidRPr="0020622F">
        <w:rPr>
          <w:rFonts w:ascii="Book Antiqua" w:hAnsi="Book Antiqua"/>
          <w:sz w:val="24"/>
          <w:szCs w:val="24"/>
        </w:rPr>
        <w:t xml:space="preserve">the current status of </w:t>
      </w:r>
      <w:r w:rsidR="00075D8B" w:rsidRPr="0020622F">
        <w:rPr>
          <w:rFonts w:ascii="Book Antiqua" w:hAnsi="Book Antiqua"/>
          <w:sz w:val="24"/>
          <w:szCs w:val="24"/>
        </w:rPr>
        <w:t xml:space="preserve">alternative </w:t>
      </w:r>
      <w:r w:rsidR="00290E72" w:rsidRPr="0020622F">
        <w:rPr>
          <w:rFonts w:ascii="Book Antiqua" w:hAnsi="Book Antiqua"/>
          <w:sz w:val="24"/>
          <w:szCs w:val="24"/>
        </w:rPr>
        <w:t xml:space="preserve">transplantation </w:t>
      </w:r>
      <w:r w:rsidR="00162B91" w:rsidRPr="0020622F">
        <w:rPr>
          <w:rFonts w:ascii="Book Antiqua" w:hAnsi="Book Antiqua"/>
          <w:sz w:val="24"/>
          <w:szCs w:val="24"/>
        </w:rPr>
        <w:t>therap</w:t>
      </w:r>
      <w:r w:rsidRPr="0020622F">
        <w:rPr>
          <w:rFonts w:ascii="Book Antiqua" w:hAnsi="Book Antiqua"/>
          <w:sz w:val="24"/>
          <w:szCs w:val="24"/>
        </w:rPr>
        <w:t>ies</w:t>
      </w:r>
      <w:r w:rsidR="00162B91" w:rsidRPr="0020622F">
        <w:rPr>
          <w:rFonts w:ascii="Book Antiqua" w:hAnsi="Book Antiqua"/>
          <w:sz w:val="24"/>
          <w:szCs w:val="24"/>
        </w:rPr>
        <w:t xml:space="preserve"> </w:t>
      </w:r>
      <w:r w:rsidRPr="0020622F">
        <w:rPr>
          <w:rFonts w:ascii="Book Antiqua" w:hAnsi="Book Antiqua"/>
          <w:sz w:val="24"/>
          <w:szCs w:val="24"/>
        </w:rPr>
        <w:t xml:space="preserve">to replace </w:t>
      </w:r>
      <w:r w:rsidR="00162B91" w:rsidRPr="0020622F">
        <w:rPr>
          <w:rFonts w:ascii="Book Antiqua" w:hAnsi="Book Antiqua"/>
          <w:sz w:val="24"/>
          <w:szCs w:val="24"/>
        </w:rPr>
        <w:t xml:space="preserve">liver organ transplantation and to </w:t>
      </w:r>
      <w:r w:rsidR="007A00C3" w:rsidRPr="0020622F">
        <w:rPr>
          <w:rFonts w:ascii="Book Antiqua" w:hAnsi="Book Antiqua"/>
          <w:sz w:val="24"/>
          <w:szCs w:val="24"/>
        </w:rPr>
        <w:t>support the</w:t>
      </w:r>
      <w:r w:rsidR="00CD3101" w:rsidRPr="0020622F">
        <w:rPr>
          <w:rFonts w:ascii="Book Antiqua" w:hAnsi="Book Antiqua"/>
          <w:sz w:val="24"/>
          <w:szCs w:val="24"/>
        </w:rPr>
        <w:t>ir</w:t>
      </w:r>
      <w:r w:rsidR="007A00C3" w:rsidRPr="0020622F">
        <w:rPr>
          <w:rFonts w:ascii="Book Antiqua" w:hAnsi="Book Antiqua"/>
          <w:sz w:val="24"/>
          <w:szCs w:val="24"/>
        </w:rPr>
        <w:t xml:space="preserve"> </w:t>
      </w:r>
      <w:r w:rsidR="00CD3101" w:rsidRPr="0020622F">
        <w:rPr>
          <w:rFonts w:ascii="Book Antiqua" w:hAnsi="Book Antiqua"/>
          <w:sz w:val="24"/>
          <w:szCs w:val="24"/>
        </w:rPr>
        <w:t>research and</w:t>
      </w:r>
      <w:r w:rsidR="007A00C3" w:rsidRPr="0020622F">
        <w:rPr>
          <w:rFonts w:ascii="Book Antiqua" w:hAnsi="Book Antiqua"/>
          <w:sz w:val="24"/>
          <w:szCs w:val="24"/>
        </w:rPr>
        <w:t xml:space="preserve"> development.</w:t>
      </w:r>
    </w:p>
    <w:p w14:paraId="2F61F7FB" w14:textId="77777777" w:rsidR="000C145B" w:rsidRPr="0020622F" w:rsidRDefault="000C145B" w:rsidP="00CE1729">
      <w:pPr>
        <w:adjustRightInd w:val="0"/>
        <w:snapToGrid w:val="0"/>
        <w:spacing w:line="360" w:lineRule="auto"/>
        <w:ind w:firstLineChars="100" w:firstLine="240"/>
        <w:rPr>
          <w:rFonts w:ascii="Book Antiqua" w:hAnsi="Book Antiqua"/>
          <w:sz w:val="24"/>
          <w:szCs w:val="24"/>
        </w:rPr>
      </w:pPr>
    </w:p>
    <w:bookmarkEnd w:id="16"/>
    <w:p w14:paraId="3C5BBB3B" w14:textId="77777777" w:rsidR="000C145B" w:rsidRPr="0020622F" w:rsidRDefault="000C145B" w:rsidP="00CE1729">
      <w:pPr>
        <w:adjustRightInd w:val="0"/>
        <w:snapToGrid w:val="0"/>
        <w:spacing w:line="360" w:lineRule="auto"/>
        <w:rPr>
          <w:rFonts w:ascii="Book Antiqua" w:hAnsi="Book Antiqua"/>
          <w:sz w:val="24"/>
          <w:szCs w:val="24"/>
          <w:u w:val="single"/>
        </w:rPr>
      </w:pPr>
      <w:r w:rsidRPr="0020622F">
        <w:rPr>
          <w:rFonts w:ascii="Book Antiqua" w:hAnsi="Book Antiqua"/>
          <w:b/>
          <w:bCs/>
          <w:sz w:val="24"/>
          <w:szCs w:val="24"/>
          <w:u w:val="single"/>
        </w:rPr>
        <w:t>MATERIALS AND METHODS</w:t>
      </w:r>
    </w:p>
    <w:p w14:paraId="624B46D0" w14:textId="5584A007" w:rsidR="00A0146C" w:rsidRPr="0020622F" w:rsidRDefault="00A0146C"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The methodological approach included the development of selection criteria, </w:t>
      </w:r>
      <w:r w:rsidR="002D32C5" w:rsidRPr="0020622F">
        <w:rPr>
          <w:rFonts w:ascii="Book Antiqua" w:hAnsi="Book Antiqua"/>
          <w:sz w:val="24"/>
          <w:szCs w:val="24"/>
        </w:rPr>
        <w:t>defining the</w:t>
      </w:r>
      <w:r w:rsidRPr="0020622F">
        <w:rPr>
          <w:rFonts w:ascii="Book Antiqua" w:hAnsi="Book Antiqua"/>
          <w:sz w:val="24"/>
          <w:szCs w:val="24"/>
        </w:rPr>
        <w:t xml:space="preserve"> search strategies, </w:t>
      </w:r>
      <w:r w:rsidR="002D32C5" w:rsidRPr="0020622F">
        <w:rPr>
          <w:rFonts w:ascii="Book Antiqua" w:hAnsi="Book Antiqua"/>
          <w:sz w:val="24"/>
          <w:szCs w:val="24"/>
        </w:rPr>
        <w:t>assessing the</w:t>
      </w:r>
      <w:r w:rsidRPr="0020622F">
        <w:rPr>
          <w:rFonts w:ascii="Book Antiqua" w:hAnsi="Book Antiqua"/>
          <w:sz w:val="24"/>
          <w:szCs w:val="24"/>
        </w:rPr>
        <w:t xml:space="preserve"> study quality, and </w:t>
      </w:r>
      <w:r w:rsidR="002D32C5" w:rsidRPr="0020622F">
        <w:rPr>
          <w:rFonts w:ascii="Book Antiqua" w:hAnsi="Book Antiqua"/>
          <w:sz w:val="24"/>
          <w:szCs w:val="24"/>
        </w:rPr>
        <w:t>abstracting the</w:t>
      </w:r>
      <w:r w:rsidRPr="0020622F">
        <w:rPr>
          <w:rFonts w:ascii="Book Antiqua" w:hAnsi="Book Antiqua"/>
          <w:sz w:val="24"/>
          <w:szCs w:val="24"/>
        </w:rPr>
        <w:t xml:space="preserve"> relevant data. The PRISMA statements checklist for reporting a systematic review was followed</w:t>
      </w:r>
      <w:r w:rsidR="00386D54" w:rsidRPr="0020622F">
        <w:rPr>
          <w:rFonts w:ascii="Book Antiqua" w:hAnsi="Book Antiqua"/>
          <w:noProof/>
          <w:sz w:val="24"/>
          <w:szCs w:val="24"/>
          <w:vertAlign w:val="superscript"/>
        </w:rPr>
        <w:fldChar w:fldCharType="begin"/>
      </w:r>
      <w:r w:rsidR="00386D54" w:rsidRPr="0020622F">
        <w:rPr>
          <w:rFonts w:ascii="Book Antiqua" w:hAnsi="Book Antiqua"/>
          <w:noProof/>
          <w:sz w:val="24"/>
          <w:szCs w:val="24"/>
          <w:vertAlign w:val="superscript"/>
        </w:rPr>
        <w:instrText xml:space="preserve"> ADDIN EN.CITE &lt;EndNote&gt;&lt;Cite&gt;&lt;Author&gt;Moher&lt;/Author&gt;&lt;Year&gt;2009&lt;/Year&gt;&lt;RecNum&gt;922&lt;/RecNum&gt;&lt;DisplayText&gt;&lt;style face="superscript"&gt;[12]&lt;/style&gt;&lt;/DisplayText&gt;&lt;record&gt;&lt;rec-number&gt;922&lt;/rec-number&gt;&lt;foreign-keys&gt;&lt;key app="EN" db-id="f5zt9ee2q9f0v1eswzapwvwdsa20pdrp5sdx" timestamp="1581171485"&gt;922&lt;/key&gt;&lt;/foreign-keys&gt;&lt;ref-type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Med&lt;/secondary-title&gt;&lt;short-title&gt;12&lt;/short-title&gt;&lt;/titles&gt;&lt;periodical&gt;&lt;full-title&gt;PLoS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386D54" w:rsidRPr="0020622F">
        <w:rPr>
          <w:rFonts w:ascii="Book Antiqua" w:hAnsi="Book Antiqua"/>
          <w:noProof/>
          <w:sz w:val="24"/>
          <w:szCs w:val="24"/>
          <w:vertAlign w:val="superscript"/>
        </w:rPr>
        <w:fldChar w:fldCharType="separate"/>
      </w:r>
      <w:r w:rsidR="00386D54" w:rsidRPr="0020622F">
        <w:rPr>
          <w:rFonts w:ascii="Book Antiqua" w:hAnsi="Book Antiqua"/>
          <w:noProof/>
          <w:sz w:val="24"/>
          <w:szCs w:val="24"/>
          <w:vertAlign w:val="superscript"/>
        </w:rPr>
        <w:t>[12]</w:t>
      </w:r>
      <w:r w:rsidR="00386D54" w:rsidRPr="0020622F">
        <w:rPr>
          <w:rFonts w:ascii="Book Antiqua" w:hAnsi="Book Antiqua"/>
          <w:noProof/>
          <w:sz w:val="24"/>
          <w:szCs w:val="24"/>
          <w:vertAlign w:val="superscript"/>
        </w:rPr>
        <w:fldChar w:fldCharType="end"/>
      </w:r>
      <w:r w:rsidR="00C37CFB" w:rsidRPr="0020622F">
        <w:rPr>
          <w:rFonts w:ascii="Book Antiqua" w:hAnsi="Book Antiqua"/>
          <w:sz w:val="24"/>
          <w:szCs w:val="24"/>
        </w:rPr>
        <w:t>.</w:t>
      </w:r>
    </w:p>
    <w:p w14:paraId="7CE891D2" w14:textId="77777777" w:rsidR="00201C4A" w:rsidRPr="0020622F" w:rsidRDefault="00201C4A" w:rsidP="00CE1729">
      <w:pPr>
        <w:adjustRightInd w:val="0"/>
        <w:snapToGrid w:val="0"/>
        <w:spacing w:line="360" w:lineRule="auto"/>
        <w:rPr>
          <w:rFonts w:ascii="Book Antiqua" w:hAnsi="Book Antiqua"/>
          <w:sz w:val="24"/>
          <w:szCs w:val="24"/>
        </w:rPr>
      </w:pPr>
    </w:p>
    <w:p w14:paraId="012F1396" w14:textId="77777777" w:rsidR="00C87D86" w:rsidRPr="0020622F" w:rsidRDefault="00C87D86" w:rsidP="00CE1729">
      <w:pPr>
        <w:adjustRightInd w:val="0"/>
        <w:snapToGrid w:val="0"/>
        <w:spacing w:line="360" w:lineRule="auto"/>
        <w:rPr>
          <w:rFonts w:ascii="Book Antiqua" w:hAnsi="Book Antiqua"/>
          <w:b/>
          <w:i/>
          <w:sz w:val="24"/>
          <w:szCs w:val="24"/>
        </w:rPr>
      </w:pPr>
      <w:r w:rsidRPr="0020622F">
        <w:rPr>
          <w:rFonts w:ascii="Book Antiqua" w:hAnsi="Book Antiqua"/>
          <w:b/>
          <w:i/>
          <w:sz w:val="24"/>
          <w:szCs w:val="24"/>
        </w:rPr>
        <w:t>Identification and selection of the studies</w:t>
      </w:r>
    </w:p>
    <w:p w14:paraId="0DCC26F1" w14:textId="30922600" w:rsidR="00201C4A" w:rsidRPr="0020622F" w:rsidRDefault="00C87D86" w:rsidP="00CE1729">
      <w:pPr>
        <w:adjustRightInd w:val="0"/>
        <w:snapToGrid w:val="0"/>
        <w:spacing w:line="360" w:lineRule="auto"/>
        <w:rPr>
          <w:rFonts w:ascii="Book Antiqua" w:hAnsi="Book Antiqua"/>
          <w:b/>
          <w:bCs/>
          <w:sz w:val="24"/>
          <w:szCs w:val="24"/>
        </w:rPr>
      </w:pPr>
      <w:r w:rsidRPr="0020622F">
        <w:rPr>
          <w:rFonts w:ascii="Book Antiqua" w:hAnsi="Book Antiqua"/>
          <w:sz w:val="24"/>
          <w:szCs w:val="24"/>
        </w:rPr>
        <w:t xml:space="preserve">This systematic </w:t>
      </w:r>
      <w:r w:rsidR="002D32C5" w:rsidRPr="0020622F">
        <w:rPr>
          <w:rFonts w:ascii="Book Antiqua" w:hAnsi="Book Antiqua"/>
          <w:sz w:val="24"/>
          <w:szCs w:val="24"/>
        </w:rPr>
        <w:t xml:space="preserve">literature </w:t>
      </w:r>
      <w:r w:rsidRPr="0020622F">
        <w:rPr>
          <w:rFonts w:ascii="Book Antiqua" w:hAnsi="Book Antiqua"/>
          <w:sz w:val="24"/>
          <w:szCs w:val="24"/>
        </w:rPr>
        <w:t xml:space="preserve">review was performed </w:t>
      </w:r>
      <w:r w:rsidR="00FD6EFC" w:rsidRPr="0020622F">
        <w:rPr>
          <w:rFonts w:ascii="Book Antiqua" w:hAnsi="Book Antiqua"/>
          <w:sz w:val="24"/>
          <w:szCs w:val="24"/>
        </w:rPr>
        <w:t xml:space="preserve">to </w:t>
      </w:r>
      <w:r w:rsidR="002D32C5" w:rsidRPr="0020622F">
        <w:rPr>
          <w:rFonts w:ascii="Book Antiqua" w:hAnsi="Book Antiqua"/>
          <w:sz w:val="24"/>
          <w:szCs w:val="24"/>
        </w:rPr>
        <w:t xml:space="preserve">select articles discussing alternatives </w:t>
      </w:r>
      <w:r w:rsidR="00FD6EFC" w:rsidRPr="0020622F">
        <w:rPr>
          <w:rFonts w:ascii="Book Antiqua" w:hAnsi="Book Antiqua"/>
          <w:sz w:val="24"/>
          <w:szCs w:val="24"/>
        </w:rPr>
        <w:t xml:space="preserve">to </w:t>
      </w:r>
      <w:r w:rsidRPr="0020622F">
        <w:rPr>
          <w:rFonts w:ascii="Book Antiqua" w:hAnsi="Book Antiqua"/>
          <w:sz w:val="24"/>
          <w:szCs w:val="24"/>
        </w:rPr>
        <w:t>liver organ transplantation.</w:t>
      </w:r>
      <w:r w:rsidR="001E2AA0" w:rsidRPr="0020622F">
        <w:rPr>
          <w:rFonts w:ascii="Book Antiqua" w:hAnsi="Book Antiqua"/>
          <w:sz w:val="24"/>
          <w:szCs w:val="24"/>
        </w:rPr>
        <w:t xml:space="preserve"> </w:t>
      </w:r>
      <w:r w:rsidR="002D32C5" w:rsidRPr="0020622F">
        <w:rPr>
          <w:rFonts w:ascii="Book Antiqua" w:hAnsi="Book Antiqua"/>
          <w:sz w:val="24"/>
          <w:szCs w:val="24"/>
        </w:rPr>
        <w:t xml:space="preserve">The </w:t>
      </w:r>
      <w:r w:rsidRPr="0020622F">
        <w:rPr>
          <w:rFonts w:ascii="Book Antiqua" w:hAnsi="Book Antiqua"/>
          <w:sz w:val="24"/>
          <w:szCs w:val="24"/>
        </w:rPr>
        <w:t>PubMed</w:t>
      </w:r>
      <w:r w:rsidR="00211E0A" w:rsidRPr="0020622F">
        <w:rPr>
          <w:rFonts w:ascii="Book Antiqua" w:hAnsi="Book Antiqua"/>
          <w:sz w:val="24"/>
          <w:szCs w:val="24"/>
        </w:rPr>
        <w:t xml:space="preserve">, </w:t>
      </w:r>
      <w:r w:rsidR="00AF70CE" w:rsidRPr="0020622F">
        <w:rPr>
          <w:rFonts w:ascii="Book Antiqua" w:hAnsi="Book Antiqua"/>
          <w:sz w:val="24"/>
          <w:szCs w:val="24"/>
        </w:rPr>
        <w:t xml:space="preserve">Cochrane </w:t>
      </w:r>
      <w:r w:rsidR="004D2EF2" w:rsidRPr="0020622F">
        <w:rPr>
          <w:rFonts w:ascii="Book Antiqua" w:hAnsi="Book Antiqua"/>
          <w:sz w:val="24"/>
          <w:szCs w:val="24"/>
        </w:rPr>
        <w:t>Library</w:t>
      </w:r>
      <w:r w:rsidR="002D32C5" w:rsidRPr="0020622F">
        <w:rPr>
          <w:rFonts w:ascii="Book Antiqua" w:hAnsi="Book Antiqua"/>
          <w:sz w:val="24"/>
          <w:szCs w:val="24"/>
        </w:rPr>
        <w:t>,</w:t>
      </w:r>
      <w:r w:rsidR="00AF70CE" w:rsidRPr="0020622F">
        <w:rPr>
          <w:rFonts w:ascii="Book Antiqua" w:hAnsi="Book Antiqua"/>
          <w:sz w:val="24"/>
          <w:szCs w:val="24"/>
        </w:rPr>
        <w:t xml:space="preserve"> and EMBASE </w:t>
      </w:r>
      <w:r w:rsidR="002D32C5" w:rsidRPr="0020622F">
        <w:rPr>
          <w:rFonts w:ascii="Book Antiqua" w:hAnsi="Book Antiqua"/>
          <w:sz w:val="24"/>
          <w:szCs w:val="24"/>
        </w:rPr>
        <w:t>were</w:t>
      </w:r>
      <w:r w:rsidRPr="0020622F">
        <w:rPr>
          <w:rFonts w:ascii="Book Antiqua" w:hAnsi="Book Antiqua"/>
          <w:sz w:val="24"/>
          <w:szCs w:val="24"/>
        </w:rPr>
        <w:t xml:space="preserve"> electronically searched for articles published </w:t>
      </w:r>
      <w:r w:rsidR="002D32C5" w:rsidRPr="0020622F">
        <w:rPr>
          <w:rFonts w:ascii="Book Antiqua" w:hAnsi="Book Antiqua"/>
          <w:sz w:val="24"/>
          <w:szCs w:val="24"/>
        </w:rPr>
        <w:t>between</w:t>
      </w:r>
      <w:r w:rsidRPr="0020622F">
        <w:rPr>
          <w:rFonts w:ascii="Book Antiqua" w:hAnsi="Book Antiqua"/>
          <w:sz w:val="24"/>
          <w:szCs w:val="24"/>
        </w:rPr>
        <w:t xml:space="preserve"> January 2010 </w:t>
      </w:r>
      <w:r w:rsidR="002D32C5" w:rsidRPr="0020622F">
        <w:rPr>
          <w:rFonts w:ascii="Book Antiqua" w:hAnsi="Book Antiqua"/>
          <w:sz w:val="24"/>
          <w:szCs w:val="24"/>
        </w:rPr>
        <w:t>and</w:t>
      </w:r>
      <w:r w:rsidRPr="0020622F">
        <w:rPr>
          <w:rFonts w:ascii="Book Antiqua" w:hAnsi="Book Antiqua"/>
          <w:sz w:val="24"/>
          <w:szCs w:val="24"/>
        </w:rPr>
        <w:t xml:space="preserve"> December 2018</w:t>
      </w:r>
      <w:r w:rsidR="002D32C5" w:rsidRPr="0020622F">
        <w:rPr>
          <w:rFonts w:ascii="Book Antiqua" w:hAnsi="Book Antiqua"/>
          <w:sz w:val="24"/>
          <w:szCs w:val="24"/>
        </w:rPr>
        <w:t>, using</w:t>
      </w:r>
      <w:r w:rsidRPr="0020622F">
        <w:rPr>
          <w:rFonts w:ascii="Book Antiqua" w:hAnsi="Book Antiqua"/>
          <w:sz w:val="24"/>
          <w:szCs w:val="24"/>
        </w:rPr>
        <w:t xml:space="preserve"> the </w:t>
      </w:r>
      <w:r w:rsidR="00FD6EFC" w:rsidRPr="0020622F">
        <w:rPr>
          <w:rFonts w:ascii="Book Antiqua" w:hAnsi="Book Antiqua"/>
          <w:sz w:val="24"/>
          <w:szCs w:val="24"/>
        </w:rPr>
        <w:t xml:space="preserve">following </w:t>
      </w:r>
      <w:proofErr w:type="spellStart"/>
      <w:r w:rsidR="00FD6EFC" w:rsidRPr="0020622F">
        <w:rPr>
          <w:rFonts w:ascii="Book Antiqua" w:hAnsi="Book Antiqua"/>
          <w:sz w:val="24"/>
          <w:szCs w:val="24"/>
        </w:rPr>
        <w:t>MeSH</w:t>
      </w:r>
      <w:proofErr w:type="spellEnd"/>
      <w:r w:rsidR="00FD6EFC" w:rsidRPr="0020622F">
        <w:rPr>
          <w:rFonts w:ascii="Book Antiqua" w:hAnsi="Book Antiqua"/>
          <w:sz w:val="24"/>
          <w:szCs w:val="24"/>
        </w:rPr>
        <w:t xml:space="preserve"> </w:t>
      </w:r>
      <w:r w:rsidRPr="0020622F">
        <w:rPr>
          <w:rFonts w:ascii="Book Antiqua" w:hAnsi="Book Antiqua"/>
          <w:sz w:val="24"/>
          <w:szCs w:val="24"/>
        </w:rPr>
        <w:t>terms:</w:t>
      </w:r>
      <w:r w:rsidRPr="0020622F">
        <w:rPr>
          <w:rFonts w:ascii="Book Antiqua" w:hAnsi="Book Antiqua"/>
          <w:color w:val="FF0000"/>
          <w:sz w:val="24"/>
          <w:szCs w:val="24"/>
        </w:rPr>
        <w:t xml:space="preserve"> </w:t>
      </w:r>
      <w:bookmarkStart w:id="17" w:name="_Hlk4589358"/>
      <w:r w:rsidR="000C145B" w:rsidRPr="0020622F">
        <w:rPr>
          <w:rFonts w:ascii="Book Antiqua" w:hAnsi="Book Antiqua"/>
          <w:sz w:val="24"/>
          <w:szCs w:val="24"/>
        </w:rPr>
        <w:t>[</w:t>
      </w:r>
      <w:r w:rsidRPr="0020622F">
        <w:rPr>
          <w:rFonts w:ascii="Book Antiqua" w:hAnsi="Book Antiqua"/>
          <w:bCs/>
          <w:sz w:val="24"/>
          <w:szCs w:val="24"/>
        </w:rPr>
        <w:t>(liver transplantation) AND cell</w:t>
      </w:r>
      <w:r w:rsidR="000C145B" w:rsidRPr="0020622F">
        <w:rPr>
          <w:rFonts w:ascii="Book Antiqua" w:hAnsi="Book Antiqua"/>
          <w:bCs/>
          <w:sz w:val="24"/>
          <w:szCs w:val="24"/>
        </w:rPr>
        <w:t>]</w:t>
      </w:r>
      <w:r w:rsidR="00A0146C" w:rsidRPr="0020622F">
        <w:rPr>
          <w:rFonts w:ascii="Book Antiqua" w:hAnsi="Book Antiqua"/>
          <w:bCs/>
          <w:sz w:val="24"/>
          <w:szCs w:val="24"/>
        </w:rPr>
        <w:t xml:space="preserve"> OR</w:t>
      </w:r>
      <w:bookmarkEnd w:id="17"/>
      <w:r w:rsidR="00A0146C" w:rsidRPr="0020622F">
        <w:rPr>
          <w:rFonts w:ascii="Book Antiqua" w:hAnsi="Book Antiqua"/>
          <w:bCs/>
          <w:sz w:val="24"/>
          <w:szCs w:val="24"/>
        </w:rPr>
        <w:t xml:space="preserve"> </w:t>
      </w:r>
      <w:r w:rsidR="000C145B" w:rsidRPr="0020622F">
        <w:rPr>
          <w:rFonts w:ascii="Book Antiqua" w:hAnsi="Book Antiqua"/>
          <w:bCs/>
          <w:sz w:val="24"/>
          <w:szCs w:val="24"/>
        </w:rPr>
        <w:t>[</w:t>
      </w:r>
      <w:r w:rsidR="00A0146C" w:rsidRPr="0020622F">
        <w:rPr>
          <w:rFonts w:ascii="Book Antiqua" w:hAnsi="Book Antiqua"/>
          <w:bCs/>
          <w:sz w:val="24"/>
          <w:szCs w:val="24"/>
        </w:rPr>
        <w:t>(liver transplantation</w:t>
      </w:r>
      <w:r w:rsidR="00FD6EFC" w:rsidRPr="0020622F">
        <w:rPr>
          <w:rFonts w:ascii="Book Antiqua" w:hAnsi="Book Antiqua"/>
          <w:bCs/>
          <w:sz w:val="24"/>
          <w:szCs w:val="24"/>
        </w:rPr>
        <w:t>)</w:t>
      </w:r>
      <w:r w:rsidR="00A14C8A" w:rsidRPr="0020622F">
        <w:rPr>
          <w:rFonts w:ascii="Book Antiqua" w:hAnsi="Book Antiqua"/>
          <w:bCs/>
          <w:sz w:val="24"/>
          <w:szCs w:val="24"/>
        </w:rPr>
        <w:t xml:space="preserve"> </w:t>
      </w:r>
      <w:r w:rsidR="00A0146C" w:rsidRPr="0020622F">
        <w:rPr>
          <w:rFonts w:ascii="Book Antiqua" w:hAnsi="Book Antiqua"/>
          <w:bCs/>
          <w:sz w:val="24"/>
          <w:szCs w:val="24"/>
        </w:rPr>
        <w:t>AND differentiation</w:t>
      </w:r>
      <w:r w:rsidR="000C145B" w:rsidRPr="0020622F">
        <w:rPr>
          <w:rFonts w:ascii="Book Antiqua" w:hAnsi="Book Antiqua"/>
          <w:bCs/>
          <w:sz w:val="24"/>
          <w:szCs w:val="24"/>
        </w:rPr>
        <w:t>]</w:t>
      </w:r>
      <w:r w:rsidRPr="0020622F">
        <w:rPr>
          <w:rFonts w:ascii="Book Antiqua" w:hAnsi="Book Antiqua"/>
          <w:sz w:val="24"/>
          <w:szCs w:val="24"/>
        </w:rPr>
        <w:t xml:space="preserve"> </w:t>
      </w:r>
      <w:r w:rsidR="00A0146C" w:rsidRPr="0020622F">
        <w:rPr>
          <w:rFonts w:ascii="Book Antiqua" w:hAnsi="Book Antiqua"/>
          <w:sz w:val="24"/>
          <w:szCs w:val="24"/>
        </w:rPr>
        <w:t xml:space="preserve">OR </w:t>
      </w:r>
      <w:r w:rsidR="000C145B" w:rsidRPr="0020622F">
        <w:rPr>
          <w:rFonts w:ascii="Book Antiqua" w:hAnsi="Book Antiqua"/>
          <w:sz w:val="24"/>
          <w:szCs w:val="24"/>
        </w:rPr>
        <w:lastRenderedPageBreak/>
        <w:t>[</w:t>
      </w:r>
      <w:r w:rsidR="00A0146C" w:rsidRPr="0020622F">
        <w:rPr>
          <w:rFonts w:ascii="Book Antiqua" w:hAnsi="Book Antiqua"/>
          <w:bCs/>
          <w:sz w:val="24"/>
          <w:szCs w:val="24"/>
        </w:rPr>
        <w:t>(liver transplantation</w:t>
      </w:r>
      <w:r w:rsidR="00FD6EFC" w:rsidRPr="0020622F">
        <w:rPr>
          <w:rFonts w:ascii="Book Antiqua" w:hAnsi="Book Antiqua"/>
          <w:bCs/>
          <w:sz w:val="24"/>
          <w:szCs w:val="24"/>
        </w:rPr>
        <w:t>)</w:t>
      </w:r>
      <w:r w:rsidR="00A0146C" w:rsidRPr="0020622F">
        <w:rPr>
          <w:rFonts w:ascii="Book Antiqua" w:hAnsi="Book Antiqua"/>
          <w:bCs/>
          <w:sz w:val="24"/>
          <w:szCs w:val="24"/>
        </w:rPr>
        <w:t xml:space="preserve"> AND organoid</w:t>
      </w:r>
      <w:r w:rsidR="000C145B" w:rsidRPr="0020622F">
        <w:rPr>
          <w:rFonts w:ascii="Book Antiqua" w:hAnsi="Book Antiqua"/>
          <w:bCs/>
          <w:sz w:val="24"/>
          <w:szCs w:val="24"/>
        </w:rPr>
        <w:t>]</w:t>
      </w:r>
      <w:r w:rsidR="00A0146C" w:rsidRPr="0020622F">
        <w:rPr>
          <w:rFonts w:ascii="Book Antiqua" w:hAnsi="Book Antiqua"/>
          <w:bCs/>
          <w:sz w:val="24"/>
          <w:szCs w:val="24"/>
        </w:rPr>
        <w:t xml:space="preserve"> OR</w:t>
      </w:r>
      <w:r w:rsidR="00A0146C" w:rsidRPr="0020622F">
        <w:rPr>
          <w:rFonts w:ascii="Book Antiqua" w:hAnsi="Book Antiqua"/>
          <w:sz w:val="24"/>
          <w:szCs w:val="24"/>
        </w:rPr>
        <w:t xml:space="preserve"> </w:t>
      </w:r>
      <w:bookmarkStart w:id="18" w:name="_Hlk14180029"/>
      <w:r w:rsidR="000C145B" w:rsidRPr="0020622F">
        <w:rPr>
          <w:rFonts w:ascii="Book Antiqua" w:hAnsi="Book Antiqua"/>
          <w:sz w:val="24"/>
          <w:szCs w:val="24"/>
        </w:rPr>
        <w:t>[</w:t>
      </w:r>
      <w:r w:rsidR="00A0146C" w:rsidRPr="0020622F">
        <w:rPr>
          <w:rFonts w:ascii="Book Antiqua" w:hAnsi="Book Antiqua"/>
          <w:bCs/>
          <w:sz w:val="24"/>
          <w:szCs w:val="24"/>
        </w:rPr>
        <w:t>(liver transplantation) AND xenotran</w:t>
      </w:r>
      <w:r w:rsidR="005862D1" w:rsidRPr="0020622F">
        <w:rPr>
          <w:rFonts w:ascii="Book Antiqua" w:hAnsi="Book Antiqua"/>
          <w:bCs/>
          <w:sz w:val="24"/>
          <w:szCs w:val="24"/>
        </w:rPr>
        <w:t>s</w:t>
      </w:r>
      <w:r w:rsidR="00A0146C" w:rsidRPr="0020622F">
        <w:rPr>
          <w:rFonts w:ascii="Book Antiqua" w:hAnsi="Book Antiqua"/>
          <w:bCs/>
          <w:sz w:val="24"/>
          <w:szCs w:val="24"/>
        </w:rPr>
        <w:t>plantation</w:t>
      </w:r>
      <w:bookmarkEnd w:id="18"/>
      <w:r w:rsidR="000C145B" w:rsidRPr="0020622F">
        <w:rPr>
          <w:rFonts w:ascii="Book Antiqua" w:hAnsi="Book Antiqua"/>
          <w:bCs/>
          <w:sz w:val="24"/>
          <w:szCs w:val="24"/>
        </w:rPr>
        <w:t>]</w:t>
      </w:r>
      <w:r w:rsidR="008C3DF1" w:rsidRPr="0020622F">
        <w:rPr>
          <w:rFonts w:ascii="Book Antiqua" w:hAnsi="Book Antiqua"/>
          <w:bCs/>
          <w:sz w:val="24"/>
          <w:szCs w:val="24"/>
        </w:rPr>
        <w:t>.</w:t>
      </w:r>
    </w:p>
    <w:p w14:paraId="4C05B41B" w14:textId="77777777" w:rsidR="00FD6EFC" w:rsidRPr="0020622F" w:rsidRDefault="00FD6EFC" w:rsidP="00CE1729">
      <w:pPr>
        <w:adjustRightInd w:val="0"/>
        <w:snapToGrid w:val="0"/>
        <w:spacing w:line="360" w:lineRule="auto"/>
        <w:rPr>
          <w:rFonts w:ascii="Book Antiqua" w:hAnsi="Book Antiqua"/>
          <w:b/>
          <w:bCs/>
          <w:sz w:val="24"/>
          <w:szCs w:val="24"/>
        </w:rPr>
      </w:pPr>
    </w:p>
    <w:p w14:paraId="6BFE9218" w14:textId="77777777" w:rsidR="00C87D86" w:rsidRPr="0020622F" w:rsidRDefault="00C87D86" w:rsidP="00CE1729">
      <w:pPr>
        <w:adjustRightInd w:val="0"/>
        <w:snapToGrid w:val="0"/>
        <w:spacing w:line="360" w:lineRule="auto"/>
        <w:rPr>
          <w:rFonts w:ascii="Book Antiqua" w:hAnsi="Book Antiqua"/>
          <w:b/>
          <w:i/>
          <w:sz w:val="24"/>
          <w:szCs w:val="24"/>
        </w:rPr>
      </w:pPr>
      <w:r w:rsidRPr="0020622F">
        <w:rPr>
          <w:rFonts w:ascii="Book Antiqua" w:hAnsi="Book Antiqua"/>
          <w:b/>
          <w:i/>
          <w:sz w:val="24"/>
          <w:szCs w:val="24"/>
        </w:rPr>
        <w:t>Inclusion and exclusion criteria</w:t>
      </w:r>
    </w:p>
    <w:p w14:paraId="2037998A" w14:textId="5BFC0063" w:rsidR="00C87D86" w:rsidRPr="0020622F" w:rsidRDefault="00C87D86"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The study </w:t>
      </w:r>
      <w:r w:rsidR="00E96279" w:rsidRPr="0020622F">
        <w:rPr>
          <w:rFonts w:ascii="Book Antiqua" w:hAnsi="Book Antiqua"/>
          <w:sz w:val="24"/>
          <w:szCs w:val="24"/>
        </w:rPr>
        <w:t xml:space="preserve">selection </w:t>
      </w:r>
      <w:r w:rsidRPr="0020622F">
        <w:rPr>
          <w:rFonts w:ascii="Book Antiqua" w:hAnsi="Book Antiqua"/>
          <w:sz w:val="24"/>
          <w:szCs w:val="24"/>
        </w:rPr>
        <w:t xml:space="preserve">criteria </w:t>
      </w:r>
      <w:r w:rsidR="00FD6EFC" w:rsidRPr="0020622F">
        <w:rPr>
          <w:rFonts w:ascii="Book Antiqua" w:hAnsi="Book Antiqua"/>
          <w:sz w:val="24"/>
          <w:szCs w:val="24"/>
        </w:rPr>
        <w:t xml:space="preserve">were </w:t>
      </w:r>
      <w:r w:rsidRPr="0020622F">
        <w:rPr>
          <w:rFonts w:ascii="Book Antiqua" w:hAnsi="Book Antiqua"/>
          <w:sz w:val="24"/>
          <w:szCs w:val="24"/>
        </w:rPr>
        <w:t xml:space="preserve">defined before initiating data collection </w:t>
      </w:r>
      <w:r w:rsidR="00CD3101" w:rsidRPr="0020622F">
        <w:rPr>
          <w:rFonts w:ascii="Book Antiqua" w:hAnsi="Book Antiqua"/>
          <w:sz w:val="24"/>
          <w:szCs w:val="24"/>
        </w:rPr>
        <w:t>to</w:t>
      </w:r>
      <w:r w:rsidRPr="0020622F">
        <w:rPr>
          <w:rFonts w:ascii="Book Antiqua" w:hAnsi="Book Antiqua"/>
          <w:sz w:val="24"/>
          <w:szCs w:val="24"/>
        </w:rPr>
        <w:t xml:space="preserve"> </w:t>
      </w:r>
      <w:r w:rsidR="00CD3101" w:rsidRPr="0020622F">
        <w:rPr>
          <w:rFonts w:ascii="Book Antiqua" w:hAnsi="Book Antiqua"/>
          <w:sz w:val="24"/>
          <w:szCs w:val="24"/>
        </w:rPr>
        <w:t xml:space="preserve">identify </w:t>
      </w:r>
      <w:r w:rsidRPr="0020622F">
        <w:rPr>
          <w:rFonts w:ascii="Book Antiqua" w:hAnsi="Book Antiqua"/>
          <w:sz w:val="24"/>
          <w:szCs w:val="24"/>
        </w:rPr>
        <w:t xml:space="preserve">eligible </w:t>
      </w:r>
      <w:r w:rsidR="00CD3101" w:rsidRPr="0020622F">
        <w:rPr>
          <w:rFonts w:ascii="Book Antiqua" w:hAnsi="Book Antiqua"/>
          <w:sz w:val="24"/>
          <w:szCs w:val="24"/>
        </w:rPr>
        <w:t xml:space="preserve">studies </w:t>
      </w:r>
      <w:r w:rsidRPr="0020622F">
        <w:rPr>
          <w:rFonts w:ascii="Book Antiqua" w:hAnsi="Book Antiqua"/>
          <w:sz w:val="24"/>
          <w:szCs w:val="24"/>
        </w:rPr>
        <w:t xml:space="preserve">for the analysis. </w:t>
      </w:r>
      <w:r w:rsidR="00CD3101" w:rsidRPr="0020622F">
        <w:rPr>
          <w:rFonts w:ascii="Book Antiqua" w:hAnsi="Book Antiqua"/>
          <w:sz w:val="24"/>
          <w:szCs w:val="24"/>
        </w:rPr>
        <w:t>Only studies</w:t>
      </w:r>
      <w:r w:rsidR="00FD6EFC" w:rsidRPr="0020622F">
        <w:rPr>
          <w:rFonts w:ascii="Book Antiqua" w:hAnsi="Book Antiqua"/>
          <w:sz w:val="24"/>
          <w:szCs w:val="24"/>
        </w:rPr>
        <w:t xml:space="preserve"> </w:t>
      </w:r>
      <w:r w:rsidR="008C3DF1" w:rsidRPr="0020622F">
        <w:rPr>
          <w:rFonts w:ascii="Book Antiqua" w:hAnsi="Book Antiqua"/>
          <w:sz w:val="24"/>
          <w:szCs w:val="24"/>
        </w:rPr>
        <w:t xml:space="preserve">written in </w:t>
      </w:r>
      <w:r w:rsidRPr="0020622F">
        <w:rPr>
          <w:rFonts w:ascii="Book Antiqua" w:hAnsi="Book Antiqua"/>
          <w:sz w:val="24"/>
          <w:szCs w:val="24"/>
        </w:rPr>
        <w:t>English</w:t>
      </w:r>
      <w:r w:rsidR="00CD3101" w:rsidRPr="0020622F">
        <w:rPr>
          <w:rFonts w:ascii="Book Antiqua" w:hAnsi="Book Antiqua"/>
          <w:sz w:val="24"/>
          <w:szCs w:val="24"/>
        </w:rPr>
        <w:t xml:space="preserve"> were selected</w:t>
      </w:r>
      <w:r w:rsidRPr="0020622F">
        <w:rPr>
          <w:rFonts w:ascii="Book Antiqua" w:hAnsi="Book Antiqua"/>
          <w:sz w:val="24"/>
          <w:szCs w:val="24"/>
        </w:rPr>
        <w:t xml:space="preserve">. </w:t>
      </w:r>
      <w:r w:rsidR="00CD3101" w:rsidRPr="0020622F">
        <w:rPr>
          <w:rFonts w:ascii="Book Antiqua" w:hAnsi="Book Antiqua"/>
          <w:sz w:val="24"/>
          <w:szCs w:val="24"/>
        </w:rPr>
        <w:t>We retrieved all</w:t>
      </w:r>
      <w:r w:rsidRPr="0020622F">
        <w:rPr>
          <w:rFonts w:ascii="Book Antiqua" w:hAnsi="Book Antiqua"/>
          <w:sz w:val="24"/>
          <w:szCs w:val="24"/>
        </w:rPr>
        <w:t xml:space="preserve"> studies in which the primary objective was to evaluate new transplantation therap</w:t>
      </w:r>
      <w:r w:rsidR="00FD6EFC" w:rsidRPr="0020622F">
        <w:rPr>
          <w:rFonts w:ascii="Book Antiqua" w:hAnsi="Book Antiqua"/>
          <w:sz w:val="24"/>
          <w:szCs w:val="24"/>
        </w:rPr>
        <w:t>ies</w:t>
      </w:r>
      <w:r w:rsidRPr="0020622F">
        <w:rPr>
          <w:rFonts w:ascii="Book Antiqua" w:hAnsi="Book Antiqua"/>
          <w:sz w:val="24"/>
          <w:szCs w:val="24"/>
        </w:rPr>
        <w:t xml:space="preserve"> in place of </w:t>
      </w:r>
      <w:r w:rsidR="00C717F9" w:rsidRPr="0020622F">
        <w:rPr>
          <w:rFonts w:ascii="Book Antiqua" w:hAnsi="Book Antiqua"/>
          <w:sz w:val="24"/>
          <w:szCs w:val="24"/>
        </w:rPr>
        <w:t xml:space="preserve">OLT </w:t>
      </w:r>
      <w:r w:rsidR="000628AE" w:rsidRPr="0020622F">
        <w:rPr>
          <w:rFonts w:ascii="Book Antiqua" w:hAnsi="Book Antiqua"/>
          <w:sz w:val="24"/>
          <w:szCs w:val="24"/>
        </w:rPr>
        <w:t>for our analysis</w:t>
      </w:r>
      <w:r w:rsidR="00FD6EFC" w:rsidRPr="0020622F">
        <w:rPr>
          <w:rFonts w:ascii="Book Antiqua" w:hAnsi="Book Antiqua"/>
          <w:sz w:val="24"/>
          <w:szCs w:val="24"/>
        </w:rPr>
        <w:t>.</w:t>
      </w:r>
    </w:p>
    <w:p w14:paraId="100A01B4" w14:textId="6EB94D88" w:rsidR="00C87D86" w:rsidRPr="0020622F" w:rsidRDefault="00C87D86"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Exclusion criteria were</w:t>
      </w:r>
      <w:r w:rsidR="00FD6EFC" w:rsidRPr="0020622F">
        <w:rPr>
          <w:rFonts w:ascii="Book Antiqua" w:hAnsi="Book Antiqua"/>
          <w:sz w:val="24"/>
          <w:szCs w:val="24"/>
        </w:rPr>
        <w:t xml:space="preserve"> as follows</w:t>
      </w:r>
      <w:r w:rsidRPr="0020622F">
        <w:rPr>
          <w:rFonts w:ascii="Book Antiqua" w:hAnsi="Book Antiqua"/>
          <w:sz w:val="24"/>
          <w:szCs w:val="24"/>
        </w:rPr>
        <w:t xml:space="preserve">: </w:t>
      </w:r>
      <w:r w:rsidR="00DE4AA0" w:rsidRPr="0020622F">
        <w:rPr>
          <w:rFonts w:ascii="Book Antiqua" w:hAnsi="Book Antiqua"/>
          <w:sz w:val="24"/>
          <w:szCs w:val="24"/>
        </w:rPr>
        <w:t xml:space="preserve">(1) </w:t>
      </w:r>
      <w:r w:rsidR="000C145B" w:rsidRPr="0020622F">
        <w:rPr>
          <w:rFonts w:ascii="Book Antiqua" w:hAnsi="Book Antiqua"/>
          <w:sz w:val="24"/>
          <w:szCs w:val="24"/>
        </w:rPr>
        <w:t>S</w:t>
      </w:r>
      <w:r w:rsidR="000628AE" w:rsidRPr="0020622F">
        <w:rPr>
          <w:rFonts w:ascii="Book Antiqua" w:hAnsi="Book Antiqua"/>
          <w:sz w:val="24"/>
          <w:szCs w:val="24"/>
        </w:rPr>
        <w:t xml:space="preserve">tudies </w:t>
      </w:r>
      <w:r w:rsidR="00DE4AA0" w:rsidRPr="0020622F">
        <w:rPr>
          <w:rFonts w:ascii="Book Antiqua" w:hAnsi="Book Antiqua"/>
          <w:sz w:val="24"/>
          <w:szCs w:val="24"/>
        </w:rPr>
        <w:t xml:space="preserve">not </w:t>
      </w:r>
      <w:r w:rsidR="00D64ADF" w:rsidRPr="0020622F">
        <w:rPr>
          <w:rFonts w:ascii="Book Antiqua" w:hAnsi="Book Antiqua"/>
          <w:sz w:val="24"/>
          <w:szCs w:val="24"/>
        </w:rPr>
        <w:t xml:space="preserve">including </w:t>
      </w:r>
      <w:r w:rsidR="00D64ADF" w:rsidRPr="0020622F">
        <w:rPr>
          <w:rFonts w:ascii="Book Antiqua" w:hAnsi="Book Antiqua"/>
          <w:i/>
          <w:sz w:val="24"/>
          <w:szCs w:val="24"/>
        </w:rPr>
        <w:t>in vivo</w:t>
      </w:r>
      <w:r w:rsidR="00D64ADF" w:rsidRPr="0020622F">
        <w:rPr>
          <w:rFonts w:ascii="Book Antiqua" w:hAnsi="Book Antiqua"/>
          <w:sz w:val="24"/>
          <w:szCs w:val="24"/>
        </w:rPr>
        <w:t xml:space="preserve"> </w:t>
      </w:r>
      <w:r w:rsidR="00E10160" w:rsidRPr="0020622F">
        <w:rPr>
          <w:rFonts w:ascii="Book Antiqua" w:hAnsi="Book Antiqua"/>
          <w:sz w:val="24"/>
          <w:szCs w:val="24"/>
        </w:rPr>
        <w:t>trans</w:t>
      </w:r>
      <w:r w:rsidR="00DE4AA0" w:rsidRPr="0020622F">
        <w:rPr>
          <w:rFonts w:ascii="Book Antiqua" w:hAnsi="Book Antiqua"/>
          <w:sz w:val="24"/>
          <w:szCs w:val="24"/>
        </w:rPr>
        <w:t>plant</w:t>
      </w:r>
      <w:r w:rsidR="00D64ADF" w:rsidRPr="0020622F">
        <w:rPr>
          <w:rFonts w:ascii="Book Antiqua" w:hAnsi="Book Antiqua"/>
          <w:sz w:val="24"/>
          <w:szCs w:val="24"/>
        </w:rPr>
        <w:t>ation</w:t>
      </w:r>
      <w:r w:rsidR="00E10160" w:rsidRPr="0020622F">
        <w:rPr>
          <w:rFonts w:ascii="Book Antiqua" w:hAnsi="Book Antiqua"/>
          <w:sz w:val="24"/>
          <w:szCs w:val="24"/>
        </w:rPr>
        <w:t xml:space="preserve">; </w:t>
      </w:r>
      <w:r w:rsidRPr="0020622F">
        <w:rPr>
          <w:rFonts w:ascii="Book Antiqua" w:hAnsi="Book Antiqua"/>
          <w:sz w:val="24"/>
          <w:szCs w:val="24"/>
        </w:rPr>
        <w:t>(</w:t>
      </w:r>
      <w:r w:rsidR="00E10160" w:rsidRPr="0020622F">
        <w:rPr>
          <w:rFonts w:ascii="Book Antiqua" w:hAnsi="Book Antiqua"/>
          <w:sz w:val="24"/>
          <w:szCs w:val="24"/>
        </w:rPr>
        <w:t>2</w:t>
      </w:r>
      <w:r w:rsidRPr="0020622F">
        <w:rPr>
          <w:rFonts w:ascii="Book Antiqua" w:hAnsi="Book Antiqua"/>
          <w:sz w:val="24"/>
          <w:szCs w:val="24"/>
        </w:rPr>
        <w:t xml:space="preserve">) </w:t>
      </w:r>
      <w:r w:rsidR="000628AE" w:rsidRPr="0020622F">
        <w:rPr>
          <w:rFonts w:ascii="Book Antiqua" w:hAnsi="Book Antiqua"/>
          <w:sz w:val="24"/>
          <w:szCs w:val="24"/>
        </w:rPr>
        <w:t>studies</w:t>
      </w:r>
      <w:r w:rsidRPr="0020622F">
        <w:rPr>
          <w:rFonts w:ascii="Book Antiqua" w:hAnsi="Book Antiqua"/>
          <w:sz w:val="24"/>
          <w:szCs w:val="24"/>
        </w:rPr>
        <w:t xml:space="preserve"> lacking sufficient details; (</w:t>
      </w:r>
      <w:r w:rsidR="00E10160" w:rsidRPr="0020622F">
        <w:rPr>
          <w:rFonts w:ascii="Book Antiqua" w:hAnsi="Book Antiqua"/>
          <w:sz w:val="24"/>
          <w:szCs w:val="24"/>
        </w:rPr>
        <w:t>3</w:t>
      </w:r>
      <w:r w:rsidRPr="0020622F">
        <w:rPr>
          <w:rFonts w:ascii="Book Antiqua" w:hAnsi="Book Antiqua"/>
          <w:sz w:val="24"/>
          <w:szCs w:val="24"/>
        </w:rPr>
        <w:t>) review articles; (</w:t>
      </w:r>
      <w:r w:rsidR="00E10160" w:rsidRPr="0020622F">
        <w:rPr>
          <w:rFonts w:ascii="Book Antiqua" w:hAnsi="Book Antiqua"/>
          <w:sz w:val="24"/>
          <w:szCs w:val="24"/>
        </w:rPr>
        <w:t>4</w:t>
      </w:r>
      <w:r w:rsidRPr="0020622F">
        <w:rPr>
          <w:rFonts w:ascii="Book Antiqua" w:hAnsi="Book Antiqua"/>
          <w:sz w:val="24"/>
          <w:szCs w:val="24"/>
        </w:rPr>
        <w:t>) expert opinions; (</w:t>
      </w:r>
      <w:r w:rsidR="00E10160" w:rsidRPr="0020622F">
        <w:rPr>
          <w:rFonts w:ascii="Book Antiqua" w:hAnsi="Book Antiqua"/>
          <w:sz w:val="24"/>
          <w:szCs w:val="24"/>
        </w:rPr>
        <w:t>5</w:t>
      </w:r>
      <w:r w:rsidRPr="0020622F">
        <w:rPr>
          <w:rFonts w:ascii="Book Antiqua" w:hAnsi="Book Antiqua"/>
          <w:sz w:val="24"/>
          <w:szCs w:val="24"/>
        </w:rPr>
        <w:t xml:space="preserve">) letters; </w:t>
      </w:r>
      <w:r w:rsidR="00FD6EFC" w:rsidRPr="0020622F">
        <w:rPr>
          <w:rFonts w:ascii="Book Antiqua" w:hAnsi="Book Antiqua"/>
          <w:sz w:val="24"/>
          <w:szCs w:val="24"/>
        </w:rPr>
        <w:t xml:space="preserve">and </w:t>
      </w:r>
      <w:r w:rsidRPr="0020622F">
        <w:rPr>
          <w:rFonts w:ascii="Book Antiqua" w:hAnsi="Book Antiqua"/>
          <w:sz w:val="24"/>
          <w:szCs w:val="24"/>
        </w:rPr>
        <w:t>(</w:t>
      </w:r>
      <w:r w:rsidR="00E10160" w:rsidRPr="0020622F">
        <w:rPr>
          <w:rFonts w:ascii="Book Antiqua" w:hAnsi="Book Antiqua"/>
          <w:sz w:val="24"/>
          <w:szCs w:val="24"/>
        </w:rPr>
        <w:t>6</w:t>
      </w:r>
      <w:r w:rsidRPr="0020622F">
        <w:rPr>
          <w:rFonts w:ascii="Book Antiqua" w:hAnsi="Book Antiqua"/>
          <w:sz w:val="24"/>
          <w:szCs w:val="24"/>
        </w:rPr>
        <w:t>) conference summaries.</w:t>
      </w:r>
    </w:p>
    <w:p w14:paraId="0B2849E8" w14:textId="77777777" w:rsidR="00525BEA" w:rsidRPr="0020622F" w:rsidRDefault="00525BEA" w:rsidP="00CE1729">
      <w:pPr>
        <w:adjustRightInd w:val="0"/>
        <w:snapToGrid w:val="0"/>
        <w:spacing w:line="360" w:lineRule="auto"/>
        <w:rPr>
          <w:rFonts w:ascii="Book Antiqua" w:hAnsi="Book Antiqua"/>
          <w:sz w:val="24"/>
          <w:szCs w:val="24"/>
        </w:rPr>
      </w:pPr>
    </w:p>
    <w:p w14:paraId="6AEFFD34" w14:textId="77777777" w:rsidR="00C87D86" w:rsidRPr="0020622F" w:rsidRDefault="00ED006F" w:rsidP="00CE1729">
      <w:pPr>
        <w:adjustRightInd w:val="0"/>
        <w:snapToGrid w:val="0"/>
        <w:spacing w:line="360" w:lineRule="auto"/>
        <w:rPr>
          <w:rFonts w:ascii="Book Antiqua" w:hAnsi="Book Antiqua"/>
          <w:b/>
          <w:i/>
          <w:sz w:val="24"/>
          <w:szCs w:val="24"/>
        </w:rPr>
      </w:pPr>
      <w:r w:rsidRPr="0020622F">
        <w:rPr>
          <w:rFonts w:ascii="Book Antiqua" w:hAnsi="Book Antiqua"/>
          <w:b/>
          <w:i/>
          <w:sz w:val="24"/>
          <w:szCs w:val="24"/>
        </w:rPr>
        <w:t>Study selection and quality assessment</w:t>
      </w:r>
    </w:p>
    <w:p w14:paraId="54162F92" w14:textId="1AD7810E" w:rsidR="00AB5EC1" w:rsidRPr="0020622F" w:rsidRDefault="003D632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The titles and abstracts of the retrieved studies were independently and blindly screened for relevance by two reviewers (</w:t>
      </w:r>
      <w:proofErr w:type="spellStart"/>
      <w:r w:rsidR="000C145B" w:rsidRPr="0020622F">
        <w:rPr>
          <w:rFonts w:ascii="Book Antiqua" w:hAnsi="Book Antiqua"/>
          <w:sz w:val="24"/>
          <w:szCs w:val="24"/>
        </w:rPr>
        <w:t>Furuta</w:t>
      </w:r>
      <w:proofErr w:type="spellEnd"/>
      <w:r w:rsidR="000C145B" w:rsidRPr="0020622F">
        <w:rPr>
          <w:rFonts w:ascii="Book Antiqua" w:hAnsi="Book Antiqua"/>
          <w:sz w:val="24"/>
          <w:szCs w:val="24"/>
        </w:rPr>
        <w:t xml:space="preserve"> T</w:t>
      </w:r>
      <w:r w:rsidRPr="0020622F">
        <w:rPr>
          <w:rFonts w:ascii="Book Antiqua" w:hAnsi="Book Antiqua"/>
          <w:sz w:val="24"/>
          <w:szCs w:val="24"/>
        </w:rPr>
        <w:t xml:space="preserve"> and </w:t>
      </w:r>
      <w:proofErr w:type="spellStart"/>
      <w:r w:rsidR="000C145B" w:rsidRPr="0020622F">
        <w:rPr>
          <w:rFonts w:ascii="Book Antiqua" w:hAnsi="Book Antiqua"/>
          <w:sz w:val="24"/>
          <w:szCs w:val="24"/>
        </w:rPr>
        <w:t>Furuya</w:t>
      </w:r>
      <w:proofErr w:type="spellEnd"/>
      <w:r w:rsidR="000C145B" w:rsidRPr="0020622F">
        <w:rPr>
          <w:rFonts w:ascii="Book Antiqua" w:hAnsi="Book Antiqua"/>
          <w:sz w:val="24"/>
          <w:szCs w:val="24"/>
        </w:rPr>
        <w:t xml:space="preserve"> K</w:t>
      </w:r>
      <w:r w:rsidRPr="0020622F">
        <w:rPr>
          <w:rFonts w:ascii="Book Antiqua" w:hAnsi="Book Antiqua"/>
          <w:sz w:val="24"/>
          <w:szCs w:val="24"/>
        </w:rPr>
        <w:t>)</w:t>
      </w:r>
      <w:r w:rsidR="000628AE" w:rsidRPr="0020622F">
        <w:rPr>
          <w:rFonts w:ascii="Book Antiqua" w:hAnsi="Book Antiqua"/>
          <w:sz w:val="24"/>
          <w:szCs w:val="24"/>
        </w:rPr>
        <w:t>, who</w:t>
      </w:r>
      <w:r w:rsidRPr="0020622F">
        <w:rPr>
          <w:rFonts w:ascii="Book Antiqua" w:hAnsi="Book Antiqua"/>
          <w:sz w:val="24"/>
          <w:szCs w:val="24"/>
        </w:rPr>
        <w:t xml:space="preserve"> assessed </w:t>
      </w:r>
      <w:r w:rsidR="000628AE" w:rsidRPr="0020622F">
        <w:rPr>
          <w:rFonts w:ascii="Book Antiqua" w:hAnsi="Book Antiqua"/>
          <w:sz w:val="24"/>
          <w:szCs w:val="24"/>
        </w:rPr>
        <w:t>the</w:t>
      </w:r>
      <w:r w:rsidRPr="0020622F">
        <w:rPr>
          <w:rFonts w:ascii="Book Antiqua" w:hAnsi="Book Antiqua"/>
          <w:sz w:val="24"/>
          <w:szCs w:val="24"/>
        </w:rPr>
        <w:t xml:space="preserve"> stud</w:t>
      </w:r>
      <w:r w:rsidR="00FD6EFC" w:rsidRPr="0020622F">
        <w:rPr>
          <w:rFonts w:ascii="Book Antiqua" w:hAnsi="Book Antiqua"/>
          <w:sz w:val="24"/>
          <w:szCs w:val="24"/>
        </w:rPr>
        <w:t>y</w:t>
      </w:r>
      <w:r w:rsidRPr="0020622F">
        <w:rPr>
          <w:rFonts w:ascii="Book Antiqua" w:hAnsi="Book Antiqua"/>
          <w:sz w:val="24"/>
          <w:szCs w:val="24"/>
        </w:rPr>
        <w:t xml:space="preserve"> quality and extracted data. To enhance sensitivity, records</w:t>
      </w:r>
      <w:r w:rsidR="00A964AD" w:rsidRPr="0020622F">
        <w:rPr>
          <w:rFonts w:ascii="Book Antiqua" w:hAnsi="Book Antiqua"/>
          <w:sz w:val="24"/>
          <w:szCs w:val="24"/>
        </w:rPr>
        <w:t xml:space="preserve"> </w:t>
      </w:r>
      <w:r w:rsidRPr="0020622F">
        <w:rPr>
          <w:rFonts w:ascii="Book Antiqua" w:hAnsi="Book Antiqua"/>
          <w:sz w:val="24"/>
          <w:szCs w:val="24"/>
        </w:rPr>
        <w:t xml:space="preserve">were removed only </w:t>
      </w:r>
      <w:r w:rsidR="00A964AD" w:rsidRPr="0020622F">
        <w:rPr>
          <w:rFonts w:ascii="Book Antiqua" w:hAnsi="Book Antiqua"/>
          <w:sz w:val="24"/>
          <w:szCs w:val="24"/>
        </w:rPr>
        <w:t xml:space="preserve">in case </w:t>
      </w:r>
      <w:r w:rsidRPr="0020622F">
        <w:rPr>
          <w:rFonts w:ascii="Book Antiqua" w:hAnsi="Book Antiqua"/>
          <w:sz w:val="24"/>
          <w:szCs w:val="24"/>
        </w:rPr>
        <w:t>both reviewers</w:t>
      </w:r>
      <w:r w:rsidR="00A964AD" w:rsidRPr="0020622F">
        <w:rPr>
          <w:rFonts w:ascii="Book Antiqua" w:hAnsi="Book Antiqua"/>
          <w:sz w:val="24"/>
          <w:szCs w:val="24"/>
        </w:rPr>
        <w:t xml:space="preserve"> judged </w:t>
      </w:r>
      <w:r w:rsidR="00FD6EFC" w:rsidRPr="0020622F">
        <w:rPr>
          <w:rFonts w:ascii="Book Antiqua" w:hAnsi="Book Antiqua"/>
          <w:sz w:val="24"/>
          <w:szCs w:val="24"/>
        </w:rPr>
        <w:t xml:space="preserve">them to be </w:t>
      </w:r>
      <w:r w:rsidR="00A964AD" w:rsidRPr="0020622F">
        <w:rPr>
          <w:rFonts w:ascii="Book Antiqua" w:hAnsi="Book Antiqua"/>
          <w:sz w:val="24"/>
          <w:szCs w:val="24"/>
        </w:rPr>
        <w:t>inappropriate</w:t>
      </w:r>
      <w:r w:rsidRPr="0020622F">
        <w:rPr>
          <w:rFonts w:ascii="Book Antiqua" w:hAnsi="Book Antiqua"/>
          <w:sz w:val="24"/>
          <w:szCs w:val="24"/>
        </w:rPr>
        <w:t>. All disagreements were resolved by discussion</w:t>
      </w:r>
      <w:r w:rsidR="00FD6EFC" w:rsidRPr="0020622F">
        <w:rPr>
          <w:rFonts w:ascii="Book Antiqua" w:hAnsi="Book Antiqua"/>
          <w:sz w:val="24"/>
          <w:szCs w:val="24"/>
        </w:rPr>
        <w:t xml:space="preserve"> and consensus</w:t>
      </w:r>
      <w:r w:rsidRPr="0020622F">
        <w:rPr>
          <w:rFonts w:ascii="Book Antiqua" w:hAnsi="Book Antiqua"/>
          <w:sz w:val="24"/>
          <w:szCs w:val="24"/>
        </w:rPr>
        <w:t>. The study design</w:t>
      </w:r>
      <w:r w:rsidR="004F0612" w:rsidRPr="0020622F">
        <w:rPr>
          <w:rFonts w:ascii="Book Antiqua" w:hAnsi="Book Antiqua"/>
          <w:sz w:val="24"/>
          <w:szCs w:val="24"/>
        </w:rPr>
        <w:t>,</w:t>
      </w:r>
      <w:r w:rsidRPr="0020622F">
        <w:rPr>
          <w:rFonts w:ascii="Book Antiqua" w:hAnsi="Book Antiqua"/>
          <w:sz w:val="24"/>
          <w:szCs w:val="24"/>
        </w:rPr>
        <w:t xml:space="preserve"> quality, level of evidence, and </w:t>
      </w:r>
      <w:r w:rsidR="004F0612" w:rsidRPr="0020622F">
        <w:rPr>
          <w:rFonts w:ascii="Book Antiqua" w:hAnsi="Book Antiqua"/>
          <w:sz w:val="24"/>
          <w:szCs w:val="24"/>
        </w:rPr>
        <w:t>the relevance of the studies</w:t>
      </w:r>
      <w:r w:rsidRPr="0020622F">
        <w:rPr>
          <w:rFonts w:ascii="Book Antiqua" w:hAnsi="Book Antiqua"/>
          <w:sz w:val="24"/>
          <w:szCs w:val="24"/>
        </w:rPr>
        <w:t xml:space="preserve"> were </w:t>
      </w:r>
      <w:r w:rsidR="004F0612" w:rsidRPr="0020622F">
        <w:rPr>
          <w:rFonts w:ascii="Book Antiqua" w:hAnsi="Book Antiqua"/>
          <w:sz w:val="24"/>
          <w:szCs w:val="24"/>
        </w:rPr>
        <w:t>analyzed according</w:t>
      </w:r>
      <w:r w:rsidRPr="0020622F">
        <w:rPr>
          <w:rFonts w:ascii="Book Antiqua" w:hAnsi="Book Antiqua"/>
          <w:sz w:val="24"/>
          <w:szCs w:val="24"/>
        </w:rPr>
        <w:t xml:space="preserve"> to the </w:t>
      </w:r>
      <w:r w:rsidR="004F0612" w:rsidRPr="0020622F">
        <w:rPr>
          <w:rFonts w:ascii="Book Antiqua" w:hAnsi="Book Antiqua"/>
          <w:sz w:val="24"/>
          <w:szCs w:val="24"/>
        </w:rPr>
        <w:t>objective</w:t>
      </w:r>
      <w:r w:rsidRPr="0020622F">
        <w:rPr>
          <w:rFonts w:ascii="Book Antiqua" w:hAnsi="Book Antiqua"/>
          <w:sz w:val="24"/>
          <w:szCs w:val="24"/>
        </w:rPr>
        <w:t xml:space="preserve"> of this </w:t>
      </w:r>
      <w:r w:rsidR="004F0612" w:rsidRPr="0020622F">
        <w:rPr>
          <w:rFonts w:ascii="Book Antiqua" w:hAnsi="Book Antiqua"/>
          <w:sz w:val="24"/>
          <w:szCs w:val="24"/>
        </w:rPr>
        <w:t>study</w:t>
      </w:r>
      <w:r w:rsidRPr="0020622F">
        <w:rPr>
          <w:rFonts w:ascii="Book Antiqua" w:hAnsi="Book Antiqua"/>
          <w:sz w:val="24"/>
          <w:szCs w:val="24"/>
        </w:rPr>
        <w:t>.</w:t>
      </w:r>
    </w:p>
    <w:p w14:paraId="5865AB59" w14:textId="77777777" w:rsidR="00217FF2" w:rsidRPr="0020622F" w:rsidRDefault="00217FF2" w:rsidP="00CE1729">
      <w:pPr>
        <w:adjustRightInd w:val="0"/>
        <w:snapToGrid w:val="0"/>
        <w:spacing w:line="360" w:lineRule="auto"/>
        <w:rPr>
          <w:rFonts w:ascii="Book Antiqua" w:hAnsi="Book Antiqua"/>
          <w:sz w:val="24"/>
          <w:szCs w:val="24"/>
        </w:rPr>
      </w:pPr>
    </w:p>
    <w:p w14:paraId="16596BD9" w14:textId="18443C23" w:rsidR="007B4375" w:rsidRPr="0020622F" w:rsidRDefault="00D64ADF" w:rsidP="00CE1729">
      <w:pPr>
        <w:adjustRightInd w:val="0"/>
        <w:snapToGrid w:val="0"/>
        <w:spacing w:line="360" w:lineRule="auto"/>
        <w:rPr>
          <w:rFonts w:ascii="Book Antiqua" w:hAnsi="Book Antiqua"/>
          <w:sz w:val="24"/>
          <w:szCs w:val="24"/>
        </w:rPr>
      </w:pPr>
      <w:r w:rsidRPr="0020622F">
        <w:rPr>
          <w:rFonts w:ascii="Book Antiqua" w:hAnsi="Book Antiqua"/>
          <w:b/>
          <w:i/>
          <w:sz w:val="24"/>
          <w:szCs w:val="24"/>
        </w:rPr>
        <w:t>Analysis</w:t>
      </w:r>
    </w:p>
    <w:p w14:paraId="07A4C477" w14:textId="1285D996" w:rsidR="00034E8E" w:rsidRPr="0020622F" w:rsidRDefault="00D64AD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We c</w:t>
      </w:r>
      <w:r w:rsidR="007B4375" w:rsidRPr="0020622F">
        <w:rPr>
          <w:rFonts w:ascii="Book Antiqua" w:hAnsi="Book Antiqua"/>
          <w:sz w:val="24"/>
          <w:szCs w:val="24"/>
        </w:rPr>
        <w:t xml:space="preserve">lassified </w:t>
      </w:r>
      <w:r w:rsidR="004F0612" w:rsidRPr="0020622F">
        <w:rPr>
          <w:rFonts w:ascii="Book Antiqua" w:hAnsi="Book Antiqua"/>
          <w:sz w:val="24"/>
          <w:szCs w:val="24"/>
        </w:rPr>
        <w:t>the</w:t>
      </w:r>
      <w:r w:rsidR="007B4375" w:rsidRPr="0020622F">
        <w:rPr>
          <w:rFonts w:ascii="Book Antiqua" w:hAnsi="Book Antiqua"/>
          <w:sz w:val="24"/>
          <w:szCs w:val="24"/>
        </w:rPr>
        <w:t xml:space="preserve"> </w:t>
      </w:r>
      <w:r w:rsidRPr="0020622F">
        <w:rPr>
          <w:rFonts w:ascii="Book Antiqua" w:hAnsi="Book Antiqua"/>
          <w:sz w:val="24"/>
          <w:szCs w:val="24"/>
        </w:rPr>
        <w:t xml:space="preserve">reports </w:t>
      </w:r>
      <w:r w:rsidR="007B4375" w:rsidRPr="0020622F">
        <w:rPr>
          <w:rFonts w:ascii="Book Antiqua" w:hAnsi="Book Antiqua"/>
          <w:sz w:val="24"/>
          <w:szCs w:val="24"/>
        </w:rPr>
        <w:t xml:space="preserve">into </w:t>
      </w:r>
      <w:r w:rsidR="00FD6EFC" w:rsidRPr="0020622F">
        <w:rPr>
          <w:rFonts w:ascii="Book Antiqua" w:hAnsi="Book Antiqua"/>
          <w:sz w:val="24"/>
          <w:szCs w:val="24"/>
        </w:rPr>
        <w:t>three</w:t>
      </w:r>
      <w:r w:rsidRPr="0020622F">
        <w:rPr>
          <w:rFonts w:ascii="Book Antiqua" w:hAnsi="Book Antiqua"/>
          <w:sz w:val="24"/>
          <w:szCs w:val="24"/>
        </w:rPr>
        <w:t xml:space="preserve"> </w:t>
      </w:r>
      <w:r w:rsidR="007B4375" w:rsidRPr="0020622F">
        <w:rPr>
          <w:rFonts w:ascii="Book Antiqua" w:hAnsi="Book Antiqua"/>
          <w:sz w:val="24"/>
          <w:szCs w:val="24"/>
        </w:rPr>
        <w:t>types</w:t>
      </w:r>
      <w:r w:rsidR="00FD6EFC" w:rsidRPr="0020622F">
        <w:rPr>
          <w:rFonts w:ascii="Book Antiqua" w:hAnsi="Book Antiqua"/>
          <w:sz w:val="24"/>
          <w:szCs w:val="24"/>
        </w:rPr>
        <w:t xml:space="preserve">: </w:t>
      </w:r>
      <w:proofErr w:type="spellStart"/>
      <w:r w:rsidR="000C145B" w:rsidRPr="0020622F">
        <w:rPr>
          <w:rFonts w:ascii="Book Antiqua" w:hAnsi="Book Antiqua"/>
          <w:sz w:val="24"/>
          <w:szCs w:val="24"/>
        </w:rPr>
        <w:t>X</w:t>
      </w:r>
      <w:r w:rsidR="0033312F" w:rsidRPr="0020622F">
        <w:rPr>
          <w:rFonts w:ascii="Book Antiqua" w:hAnsi="Book Antiqua"/>
          <w:sz w:val="24"/>
          <w:szCs w:val="24"/>
        </w:rPr>
        <w:t>eno</w:t>
      </w:r>
      <w:proofErr w:type="spellEnd"/>
      <w:r w:rsidR="006F1306" w:rsidRPr="0020622F">
        <w:rPr>
          <w:rFonts w:ascii="Book Antiqua" w:hAnsi="Book Antiqua"/>
          <w:sz w:val="24"/>
          <w:szCs w:val="24"/>
        </w:rPr>
        <w:t xml:space="preserve">-organ </w:t>
      </w:r>
      <w:r w:rsidR="0033312F" w:rsidRPr="0020622F">
        <w:rPr>
          <w:rFonts w:ascii="Book Antiqua" w:hAnsi="Book Antiqua"/>
          <w:sz w:val="24"/>
          <w:szCs w:val="24"/>
        </w:rPr>
        <w:t>transplantation</w:t>
      </w:r>
      <w:r w:rsidR="007B4375" w:rsidRPr="0020622F">
        <w:rPr>
          <w:rFonts w:ascii="Book Antiqua" w:hAnsi="Book Antiqua"/>
          <w:sz w:val="24"/>
          <w:szCs w:val="24"/>
        </w:rPr>
        <w:t xml:space="preserve">, </w:t>
      </w:r>
      <w:r w:rsidR="0033312F" w:rsidRPr="0020622F">
        <w:rPr>
          <w:rFonts w:ascii="Book Antiqua" w:hAnsi="Book Antiqua"/>
          <w:sz w:val="24"/>
          <w:szCs w:val="24"/>
        </w:rPr>
        <w:t>scaffold</w:t>
      </w:r>
      <w:r w:rsidR="00300192" w:rsidRPr="0020622F">
        <w:rPr>
          <w:rFonts w:ascii="Book Antiqua" w:hAnsi="Book Antiqua"/>
          <w:sz w:val="24"/>
          <w:szCs w:val="24"/>
        </w:rPr>
        <w:t xml:space="preserve">-based </w:t>
      </w:r>
      <w:r w:rsidR="0033312F" w:rsidRPr="0020622F">
        <w:rPr>
          <w:rFonts w:ascii="Book Antiqua" w:hAnsi="Book Antiqua"/>
          <w:sz w:val="24"/>
          <w:szCs w:val="24"/>
        </w:rPr>
        <w:t xml:space="preserve">transplantation, </w:t>
      </w:r>
      <w:r w:rsidR="00FD6EFC" w:rsidRPr="0020622F">
        <w:rPr>
          <w:rFonts w:ascii="Book Antiqua" w:hAnsi="Book Antiqua"/>
          <w:sz w:val="24"/>
          <w:szCs w:val="24"/>
        </w:rPr>
        <w:t xml:space="preserve">and </w:t>
      </w:r>
      <w:r w:rsidR="0033312F" w:rsidRPr="0020622F">
        <w:rPr>
          <w:rFonts w:ascii="Book Antiqua" w:hAnsi="Book Antiqua"/>
          <w:sz w:val="24"/>
          <w:szCs w:val="24"/>
        </w:rPr>
        <w:t>c</w:t>
      </w:r>
      <w:r w:rsidR="00E03D76" w:rsidRPr="0020622F">
        <w:rPr>
          <w:rFonts w:ascii="Book Antiqua" w:hAnsi="Book Antiqua"/>
          <w:sz w:val="24"/>
          <w:szCs w:val="24"/>
        </w:rPr>
        <w:t xml:space="preserve">ell </w:t>
      </w:r>
      <w:r w:rsidR="0033312F" w:rsidRPr="0020622F">
        <w:rPr>
          <w:rFonts w:ascii="Book Antiqua" w:hAnsi="Book Antiqua"/>
          <w:sz w:val="24"/>
          <w:szCs w:val="24"/>
        </w:rPr>
        <w:t>transplantation</w:t>
      </w:r>
      <w:r w:rsidR="007B4375" w:rsidRPr="0020622F">
        <w:rPr>
          <w:rFonts w:ascii="Book Antiqua" w:hAnsi="Book Antiqua"/>
          <w:sz w:val="24"/>
          <w:szCs w:val="24"/>
        </w:rPr>
        <w:t xml:space="preserve">. </w:t>
      </w:r>
      <w:r w:rsidR="004F0612" w:rsidRPr="0020622F">
        <w:rPr>
          <w:rFonts w:ascii="Book Antiqua" w:hAnsi="Book Antiqua"/>
          <w:sz w:val="24"/>
          <w:szCs w:val="24"/>
        </w:rPr>
        <w:t>Further</w:t>
      </w:r>
      <w:r w:rsidR="007B4375" w:rsidRPr="0020622F">
        <w:rPr>
          <w:rFonts w:ascii="Book Antiqua" w:hAnsi="Book Antiqua"/>
          <w:sz w:val="24"/>
          <w:szCs w:val="24"/>
        </w:rPr>
        <w:t xml:space="preserve">, </w:t>
      </w:r>
      <w:r w:rsidR="00FD6EFC" w:rsidRPr="0020622F">
        <w:rPr>
          <w:rFonts w:ascii="Book Antiqua" w:hAnsi="Book Antiqua"/>
          <w:sz w:val="24"/>
          <w:szCs w:val="24"/>
        </w:rPr>
        <w:t xml:space="preserve">we </w:t>
      </w:r>
      <w:r w:rsidR="007B4375" w:rsidRPr="0020622F">
        <w:rPr>
          <w:rFonts w:ascii="Book Antiqua" w:hAnsi="Book Antiqua"/>
          <w:sz w:val="24"/>
          <w:szCs w:val="24"/>
        </w:rPr>
        <w:t>categorize</w:t>
      </w:r>
      <w:r w:rsidR="00FD6EFC" w:rsidRPr="0020622F">
        <w:rPr>
          <w:rFonts w:ascii="Book Antiqua" w:hAnsi="Book Antiqua"/>
          <w:sz w:val="24"/>
          <w:szCs w:val="24"/>
        </w:rPr>
        <w:t>d</w:t>
      </w:r>
      <w:r w:rsidR="007B4375" w:rsidRPr="0020622F">
        <w:rPr>
          <w:rFonts w:ascii="Book Antiqua" w:hAnsi="Book Antiqua"/>
          <w:sz w:val="24"/>
          <w:szCs w:val="24"/>
        </w:rPr>
        <w:t xml:space="preserve"> </w:t>
      </w:r>
      <w:r w:rsidR="004F0612" w:rsidRPr="0020622F">
        <w:rPr>
          <w:rFonts w:ascii="Book Antiqua" w:hAnsi="Book Antiqua"/>
          <w:sz w:val="24"/>
          <w:szCs w:val="24"/>
        </w:rPr>
        <w:t xml:space="preserve">the </w:t>
      </w:r>
      <w:r w:rsidR="007B4375" w:rsidRPr="0020622F">
        <w:rPr>
          <w:rFonts w:ascii="Book Antiqua" w:hAnsi="Book Antiqua"/>
          <w:sz w:val="24"/>
          <w:szCs w:val="24"/>
        </w:rPr>
        <w:t xml:space="preserve">source of donor or donor species, recipients, </w:t>
      </w:r>
      <w:r w:rsidR="00FD6EFC" w:rsidRPr="0020622F">
        <w:rPr>
          <w:rFonts w:ascii="Book Antiqua" w:hAnsi="Book Antiqua"/>
          <w:sz w:val="24"/>
          <w:szCs w:val="24"/>
        </w:rPr>
        <w:t xml:space="preserve">and </w:t>
      </w:r>
      <w:r w:rsidR="004F0612" w:rsidRPr="0020622F">
        <w:rPr>
          <w:rFonts w:ascii="Book Antiqua" w:hAnsi="Book Antiqua"/>
          <w:sz w:val="24"/>
          <w:szCs w:val="24"/>
        </w:rPr>
        <w:t xml:space="preserve">the </w:t>
      </w:r>
      <w:r w:rsidR="007B4375" w:rsidRPr="0020622F">
        <w:rPr>
          <w:rFonts w:ascii="Book Antiqua" w:hAnsi="Book Antiqua"/>
          <w:sz w:val="24"/>
          <w:szCs w:val="24"/>
        </w:rPr>
        <w:t xml:space="preserve">clinical applications. </w:t>
      </w:r>
    </w:p>
    <w:p w14:paraId="69BB4ABB" w14:textId="77777777" w:rsidR="00C87D86" w:rsidRPr="0020622F" w:rsidRDefault="00C87D86" w:rsidP="00CE1729">
      <w:pPr>
        <w:adjustRightInd w:val="0"/>
        <w:snapToGrid w:val="0"/>
        <w:spacing w:line="360" w:lineRule="auto"/>
        <w:rPr>
          <w:rFonts w:ascii="Book Antiqua" w:hAnsi="Book Antiqua"/>
          <w:sz w:val="24"/>
          <w:szCs w:val="24"/>
        </w:rPr>
      </w:pPr>
    </w:p>
    <w:p w14:paraId="0B1CEB79" w14:textId="6C8B0768" w:rsidR="00C97170" w:rsidRPr="0020622F" w:rsidRDefault="00C97170" w:rsidP="00CE1729">
      <w:pPr>
        <w:adjustRightInd w:val="0"/>
        <w:snapToGrid w:val="0"/>
        <w:spacing w:line="360" w:lineRule="auto"/>
        <w:rPr>
          <w:rFonts w:ascii="Book Antiqua" w:hAnsi="Book Antiqua"/>
          <w:b/>
          <w:sz w:val="24"/>
          <w:szCs w:val="24"/>
          <w:u w:val="single"/>
        </w:rPr>
      </w:pPr>
      <w:r w:rsidRPr="0020622F">
        <w:rPr>
          <w:rFonts w:ascii="Book Antiqua" w:hAnsi="Book Antiqua"/>
          <w:b/>
          <w:sz w:val="24"/>
          <w:szCs w:val="24"/>
          <w:u w:val="single"/>
        </w:rPr>
        <w:t>RESULT</w:t>
      </w:r>
      <w:r w:rsidR="005862D1" w:rsidRPr="0020622F">
        <w:rPr>
          <w:rFonts w:ascii="Book Antiqua" w:hAnsi="Book Antiqua"/>
          <w:b/>
          <w:sz w:val="24"/>
          <w:szCs w:val="24"/>
          <w:u w:val="single"/>
        </w:rPr>
        <w:t>S</w:t>
      </w:r>
    </w:p>
    <w:p w14:paraId="6F82448A" w14:textId="77777777" w:rsidR="00DF7300" w:rsidRPr="0020622F" w:rsidRDefault="00DF7300" w:rsidP="00CE1729">
      <w:pPr>
        <w:adjustRightInd w:val="0"/>
        <w:snapToGrid w:val="0"/>
        <w:spacing w:line="360" w:lineRule="auto"/>
        <w:rPr>
          <w:rFonts w:ascii="Book Antiqua" w:hAnsi="Book Antiqua"/>
          <w:b/>
          <w:i/>
          <w:sz w:val="24"/>
          <w:szCs w:val="24"/>
        </w:rPr>
      </w:pPr>
      <w:r w:rsidRPr="0020622F">
        <w:rPr>
          <w:rFonts w:ascii="Book Antiqua" w:hAnsi="Book Antiqua"/>
          <w:b/>
          <w:i/>
          <w:sz w:val="24"/>
          <w:szCs w:val="24"/>
        </w:rPr>
        <w:t>Literature search and selection</w:t>
      </w:r>
    </w:p>
    <w:p w14:paraId="6AB99997" w14:textId="3B9266F6" w:rsidR="00360BA8" w:rsidRPr="0020622F" w:rsidRDefault="00DE5A10"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The combined search identified </w:t>
      </w:r>
      <w:r w:rsidR="00DA34BD" w:rsidRPr="0020622F">
        <w:rPr>
          <w:rFonts w:ascii="Book Antiqua" w:hAnsi="Book Antiqua"/>
          <w:sz w:val="24"/>
          <w:szCs w:val="24"/>
        </w:rPr>
        <w:t>282</w:t>
      </w:r>
      <w:r w:rsidR="007A6F1B" w:rsidRPr="0020622F">
        <w:rPr>
          <w:rFonts w:ascii="Book Antiqua" w:hAnsi="Book Antiqua"/>
          <w:sz w:val="24"/>
          <w:szCs w:val="24"/>
        </w:rPr>
        <w:t>1</w:t>
      </w:r>
      <w:r w:rsidRPr="0020622F">
        <w:rPr>
          <w:rFonts w:ascii="Book Antiqua" w:hAnsi="Book Antiqua"/>
          <w:sz w:val="24"/>
          <w:szCs w:val="24"/>
        </w:rPr>
        <w:t xml:space="preserve"> articles. </w:t>
      </w:r>
      <w:r w:rsidR="00FD6EFC" w:rsidRPr="0020622F">
        <w:rPr>
          <w:rFonts w:ascii="Book Antiqua" w:hAnsi="Book Antiqua"/>
          <w:sz w:val="24"/>
          <w:szCs w:val="24"/>
        </w:rPr>
        <w:t xml:space="preserve">Of these, </w:t>
      </w:r>
      <w:r w:rsidR="00DA34BD" w:rsidRPr="0020622F">
        <w:rPr>
          <w:rFonts w:ascii="Book Antiqua" w:hAnsi="Book Antiqua"/>
          <w:sz w:val="24"/>
          <w:szCs w:val="24"/>
        </w:rPr>
        <w:t>26</w:t>
      </w:r>
      <w:r w:rsidR="007A6F1B" w:rsidRPr="0020622F">
        <w:rPr>
          <w:rFonts w:ascii="Book Antiqua" w:hAnsi="Book Antiqua"/>
          <w:sz w:val="24"/>
          <w:szCs w:val="24"/>
        </w:rPr>
        <w:t>30</w:t>
      </w:r>
      <w:r w:rsidR="00A964AD" w:rsidRPr="0020622F">
        <w:rPr>
          <w:rFonts w:ascii="Book Antiqua" w:hAnsi="Book Antiqua"/>
          <w:sz w:val="24"/>
          <w:szCs w:val="24"/>
        </w:rPr>
        <w:t xml:space="preserve"> </w:t>
      </w:r>
      <w:r w:rsidRPr="0020622F">
        <w:rPr>
          <w:rFonts w:ascii="Book Antiqua" w:hAnsi="Book Antiqua"/>
          <w:sz w:val="24"/>
          <w:szCs w:val="24"/>
        </w:rPr>
        <w:t>were re</w:t>
      </w:r>
      <w:r w:rsidR="00A964AD" w:rsidRPr="0020622F">
        <w:rPr>
          <w:rFonts w:ascii="Book Antiqua" w:hAnsi="Book Antiqua"/>
          <w:sz w:val="24"/>
          <w:szCs w:val="24"/>
        </w:rPr>
        <w:t>moved</w:t>
      </w:r>
      <w:r w:rsidRPr="0020622F">
        <w:rPr>
          <w:rFonts w:ascii="Book Antiqua" w:hAnsi="Book Antiqua"/>
          <w:sz w:val="24"/>
          <w:szCs w:val="24"/>
        </w:rPr>
        <w:t xml:space="preserve"> </w:t>
      </w:r>
      <w:r w:rsidR="004F0612" w:rsidRPr="0020622F">
        <w:rPr>
          <w:rFonts w:ascii="Book Antiqua" w:hAnsi="Book Antiqua"/>
          <w:sz w:val="24"/>
          <w:szCs w:val="24"/>
        </w:rPr>
        <w:t>after evaluating the</w:t>
      </w:r>
      <w:r w:rsidR="00FD6EFC" w:rsidRPr="0020622F">
        <w:rPr>
          <w:rFonts w:ascii="Book Antiqua" w:hAnsi="Book Antiqua"/>
          <w:sz w:val="24"/>
          <w:szCs w:val="24"/>
        </w:rPr>
        <w:t xml:space="preserve"> </w:t>
      </w:r>
      <w:r w:rsidRPr="0020622F">
        <w:rPr>
          <w:rFonts w:ascii="Book Antiqua" w:hAnsi="Book Antiqua"/>
          <w:sz w:val="24"/>
          <w:szCs w:val="24"/>
        </w:rPr>
        <w:t>title and abstract</w:t>
      </w:r>
      <w:r w:rsidR="00523833" w:rsidRPr="0020622F">
        <w:rPr>
          <w:rFonts w:ascii="Book Antiqua" w:hAnsi="Book Antiqua"/>
          <w:sz w:val="24"/>
          <w:szCs w:val="24"/>
        </w:rPr>
        <w:t>.</w:t>
      </w:r>
      <w:r w:rsidRPr="0020622F">
        <w:rPr>
          <w:rFonts w:ascii="Book Antiqua" w:hAnsi="Book Antiqua"/>
          <w:sz w:val="24"/>
          <w:szCs w:val="24"/>
        </w:rPr>
        <w:t xml:space="preserve"> </w:t>
      </w:r>
      <w:r w:rsidR="00A964AD" w:rsidRPr="0020622F">
        <w:rPr>
          <w:rFonts w:ascii="Book Antiqua" w:hAnsi="Book Antiqua"/>
          <w:sz w:val="24"/>
          <w:szCs w:val="24"/>
        </w:rPr>
        <w:t>By c</w:t>
      </w:r>
      <w:r w:rsidR="00523833" w:rsidRPr="0020622F">
        <w:rPr>
          <w:rFonts w:ascii="Book Antiqua" w:hAnsi="Book Antiqua"/>
          <w:sz w:val="24"/>
          <w:szCs w:val="24"/>
        </w:rPr>
        <w:t>heck</w:t>
      </w:r>
      <w:r w:rsidR="00A964AD" w:rsidRPr="0020622F">
        <w:rPr>
          <w:rFonts w:ascii="Book Antiqua" w:hAnsi="Book Antiqua"/>
          <w:sz w:val="24"/>
          <w:szCs w:val="24"/>
        </w:rPr>
        <w:t xml:space="preserve">ing </w:t>
      </w:r>
      <w:r w:rsidR="002D5C38" w:rsidRPr="0020622F">
        <w:rPr>
          <w:rFonts w:ascii="Book Antiqua" w:hAnsi="Book Antiqua"/>
          <w:sz w:val="24"/>
          <w:szCs w:val="24"/>
        </w:rPr>
        <w:t xml:space="preserve">the </w:t>
      </w:r>
      <w:r w:rsidR="00523833" w:rsidRPr="0020622F">
        <w:rPr>
          <w:rFonts w:ascii="Book Antiqua" w:hAnsi="Book Antiqua"/>
          <w:sz w:val="24"/>
          <w:szCs w:val="24"/>
        </w:rPr>
        <w:t xml:space="preserve">full text, </w:t>
      </w:r>
      <w:r w:rsidR="00AF2085" w:rsidRPr="0020622F">
        <w:rPr>
          <w:rFonts w:ascii="Book Antiqua" w:hAnsi="Book Antiqua" w:cs="Times New Roman"/>
          <w:sz w:val="24"/>
          <w:szCs w:val="24"/>
        </w:rPr>
        <w:t>8</w:t>
      </w:r>
      <w:r w:rsidR="00E860F3" w:rsidRPr="0020622F">
        <w:rPr>
          <w:rFonts w:ascii="Book Antiqua" w:hAnsi="Book Antiqua" w:cs="Times New Roman"/>
          <w:sz w:val="24"/>
          <w:szCs w:val="24"/>
        </w:rPr>
        <w:t>9</w:t>
      </w:r>
      <w:r w:rsidR="00523833" w:rsidRPr="0020622F">
        <w:rPr>
          <w:rFonts w:ascii="Book Antiqua" w:hAnsi="Book Antiqua" w:cs="Times New Roman"/>
          <w:sz w:val="24"/>
          <w:szCs w:val="24"/>
        </w:rPr>
        <w:t xml:space="preserve"> articles were </w:t>
      </w:r>
      <w:r w:rsidR="002D5C38" w:rsidRPr="0020622F">
        <w:rPr>
          <w:rFonts w:ascii="Book Antiqua" w:hAnsi="Book Antiqua" w:cs="Times New Roman"/>
          <w:sz w:val="24"/>
          <w:szCs w:val="24"/>
        </w:rPr>
        <w:lastRenderedPageBreak/>
        <w:t>considered</w:t>
      </w:r>
      <w:r w:rsidR="00FD6EFC" w:rsidRPr="0020622F">
        <w:rPr>
          <w:rFonts w:ascii="Book Antiqua" w:hAnsi="Book Antiqua" w:cs="Times New Roman"/>
          <w:sz w:val="24"/>
          <w:szCs w:val="24"/>
        </w:rPr>
        <w:t xml:space="preserve"> </w:t>
      </w:r>
      <w:r w:rsidR="00523833" w:rsidRPr="0020622F">
        <w:rPr>
          <w:rFonts w:ascii="Book Antiqua" w:hAnsi="Book Antiqua" w:cs="Times New Roman"/>
          <w:sz w:val="24"/>
          <w:szCs w:val="24"/>
        </w:rPr>
        <w:t xml:space="preserve">eligible for the systematic review and were </w:t>
      </w:r>
      <w:r w:rsidR="002D5C38" w:rsidRPr="0020622F">
        <w:rPr>
          <w:rFonts w:ascii="Book Antiqua" w:hAnsi="Book Antiqua" w:cs="Times New Roman"/>
          <w:sz w:val="24"/>
          <w:szCs w:val="24"/>
        </w:rPr>
        <w:t xml:space="preserve">analyzed </w:t>
      </w:r>
      <w:r w:rsidR="00523833" w:rsidRPr="0020622F">
        <w:rPr>
          <w:rFonts w:ascii="Book Antiqua" w:hAnsi="Book Antiqua" w:cs="Times New Roman"/>
          <w:sz w:val="24"/>
          <w:szCs w:val="24"/>
        </w:rPr>
        <w:t>qualitative</w:t>
      </w:r>
      <w:r w:rsidR="002D5C38" w:rsidRPr="0020622F">
        <w:rPr>
          <w:rFonts w:ascii="Book Antiqua" w:hAnsi="Book Antiqua" w:cs="Times New Roman"/>
          <w:sz w:val="24"/>
          <w:szCs w:val="24"/>
        </w:rPr>
        <w:t>ly</w:t>
      </w:r>
      <w:r w:rsidR="00523833" w:rsidRPr="0020622F">
        <w:rPr>
          <w:rFonts w:ascii="Book Antiqua" w:hAnsi="Book Antiqua" w:cs="Times New Roman"/>
          <w:sz w:val="24"/>
          <w:szCs w:val="24"/>
        </w:rPr>
        <w:t xml:space="preserve"> and quantitative</w:t>
      </w:r>
      <w:r w:rsidR="002D5C38" w:rsidRPr="0020622F">
        <w:rPr>
          <w:rFonts w:ascii="Book Antiqua" w:hAnsi="Book Antiqua" w:cs="Times New Roman"/>
          <w:sz w:val="24"/>
          <w:szCs w:val="24"/>
        </w:rPr>
        <w:t>ly</w:t>
      </w:r>
      <w:r w:rsidR="00523833" w:rsidRPr="0020622F">
        <w:rPr>
          <w:rFonts w:ascii="Book Antiqua" w:hAnsi="Book Antiqua" w:cs="Times New Roman"/>
          <w:sz w:val="24"/>
          <w:szCs w:val="24"/>
        </w:rPr>
        <w:t>.</w:t>
      </w:r>
      <w:r w:rsidR="00FC17D4" w:rsidRPr="0020622F">
        <w:rPr>
          <w:rFonts w:ascii="Book Antiqua" w:hAnsi="Book Antiqua" w:cs="Times New Roman"/>
          <w:sz w:val="24"/>
          <w:szCs w:val="24"/>
        </w:rPr>
        <w:t xml:space="preserve"> </w:t>
      </w:r>
      <w:r w:rsidR="003D632A" w:rsidRPr="0020622F">
        <w:rPr>
          <w:rFonts w:ascii="Book Antiqua" w:hAnsi="Book Antiqua"/>
          <w:sz w:val="24"/>
          <w:szCs w:val="24"/>
        </w:rPr>
        <w:t xml:space="preserve">The entire study selection </w:t>
      </w:r>
      <w:r w:rsidR="00FD6EFC" w:rsidRPr="0020622F">
        <w:rPr>
          <w:rFonts w:ascii="Book Antiqua" w:hAnsi="Book Antiqua"/>
          <w:sz w:val="24"/>
          <w:szCs w:val="24"/>
        </w:rPr>
        <w:t>process is</w:t>
      </w:r>
      <w:r w:rsidR="003D632A" w:rsidRPr="0020622F">
        <w:rPr>
          <w:rFonts w:ascii="Book Antiqua" w:hAnsi="Book Antiqua"/>
          <w:sz w:val="24"/>
          <w:szCs w:val="24"/>
        </w:rPr>
        <w:t xml:space="preserve"> </w:t>
      </w:r>
      <w:r w:rsidR="00A964AD" w:rsidRPr="0020622F">
        <w:rPr>
          <w:rFonts w:ascii="Book Antiqua" w:hAnsi="Book Antiqua"/>
          <w:sz w:val="24"/>
          <w:szCs w:val="24"/>
        </w:rPr>
        <w:t xml:space="preserve">summarized </w:t>
      </w:r>
      <w:r w:rsidR="003D632A" w:rsidRPr="0020622F">
        <w:rPr>
          <w:rFonts w:ascii="Book Antiqua" w:hAnsi="Book Antiqua"/>
          <w:sz w:val="24"/>
          <w:szCs w:val="24"/>
        </w:rPr>
        <w:t>in Fig</w:t>
      </w:r>
      <w:r w:rsidR="000C145B" w:rsidRPr="0020622F">
        <w:rPr>
          <w:rFonts w:ascii="Book Antiqua" w:hAnsi="Book Antiqua"/>
          <w:sz w:val="24"/>
          <w:szCs w:val="24"/>
        </w:rPr>
        <w:t>ure</w:t>
      </w:r>
      <w:r w:rsidR="00FD6EFC" w:rsidRPr="0020622F">
        <w:rPr>
          <w:rFonts w:ascii="Book Antiqua" w:hAnsi="Book Antiqua"/>
          <w:sz w:val="24"/>
          <w:szCs w:val="24"/>
        </w:rPr>
        <w:t xml:space="preserve"> </w:t>
      </w:r>
      <w:r w:rsidR="003D632A" w:rsidRPr="0020622F">
        <w:rPr>
          <w:rFonts w:ascii="Book Antiqua" w:hAnsi="Book Antiqua"/>
          <w:sz w:val="24"/>
          <w:szCs w:val="24"/>
        </w:rPr>
        <w:t>1.</w:t>
      </w:r>
    </w:p>
    <w:p w14:paraId="72AEB8DE" w14:textId="77777777" w:rsidR="000C145B" w:rsidRPr="0020622F" w:rsidRDefault="000C145B" w:rsidP="00CE1729">
      <w:pPr>
        <w:adjustRightInd w:val="0"/>
        <w:snapToGrid w:val="0"/>
        <w:spacing w:line="360" w:lineRule="auto"/>
        <w:rPr>
          <w:rFonts w:ascii="Book Antiqua" w:hAnsi="Book Antiqua"/>
          <w:sz w:val="24"/>
          <w:szCs w:val="24"/>
        </w:rPr>
      </w:pPr>
    </w:p>
    <w:p w14:paraId="6D46354E" w14:textId="0CC3D499" w:rsidR="00360BA8" w:rsidRPr="0020622F" w:rsidRDefault="00360BA8" w:rsidP="00CE1729">
      <w:pPr>
        <w:adjustRightInd w:val="0"/>
        <w:snapToGrid w:val="0"/>
        <w:spacing w:line="360" w:lineRule="auto"/>
        <w:rPr>
          <w:rFonts w:ascii="Book Antiqua" w:hAnsi="Book Antiqua"/>
          <w:b/>
          <w:i/>
          <w:sz w:val="24"/>
          <w:szCs w:val="24"/>
        </w:rPr>
      </w:pPr>
      <w:r w:rsidRPr="0020622F">
        <w:rPr>
          <w:rFonts w:ascii="Book Antiqua" w:hAnsi="Book Antiqua"/>
          <w:b/>
          <w:i/>
          <w:sz w:val="24"/>
          <w:szCs w:val="24"/>
        </w:rPr>
        <w:t>Treatment modalities and clinical application</w:t>
      </w:r>
    </w:p>
    <w:p w14:paraId="015BDD16" w14:textId="4258EA70" w:rsidR="00E95B01" w:rsidRPr="0020622F" w:rsidRDefault="002D5C38"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From our qualitative</w:t>
      </w:r>
      <w:r w:rsidR="00E75082" w:rsidRPr="0020622F">
        <w:rPr>
          <w:rFonts w:ascii="Book Antiqua" w:hAnsi="Book Antiqua"/>
          <w:sz w:val="24"/>
          <w:szCs w:val="24"/>
        </w:rPr>
        <w:t xml:space="preserve"> analysis </w:t>
      </w:r>
      <w:r w:rsidR="00676E86" w:rsidRPr="0020622F">
        <w:rPr>
          <w:rFonts w:ascii="Book Antiqua" w:hAnsi="Book Antiqua"/>
          <w:sz w:val="24"/>
          <w:szCs w:val="24"/>
        </w:rPr>
        <w:t>on</w:t>
      </w:r>
      <w:r w:rsidR="00E75082" w:rsidRPr="0020622F">
        <w:rPr>
          <w:rFonts w:ascii="Book Antiqua" w:hAnsi="Book Antiqua"/>
          <w:sz w:val="24"/>
          <w:szCs w:val="24"/>
        </w:rPr>
        <w:t xml:space="preserve"> the selected articles</w:t>
      </w:r>
      <w:r w:rsidRPr="0020622F">
        <w:rPr>
          <w:rFonts w:ascii="Book Antiqua" w:hAnsi="Book Antiqua"/>
          <w:sz w:val="24"/>
          <w:szCs w:val="24"/>
        </w:rPr>
        <w:t>,</w:t>
      </w:r>
      <w:r w:rsidR="00E75082" w:rsidRPr="0020622F">
        <w:rPr>
          <w:rFonts w:ascii="Book Antiqua" w:hAnsi="Book Antiqua"/>
          <w:sz w:val="24"/>
          <w:szCs w:val="24"/>
        </w:rPr>
        <w:t xml:space="preserve"> </w:t>
      </w:r>
      <w:r w:rsidRPr="0020622F">
        <w:rPr>
          <w:rFonts w:ascii="Book Antiqua" w:hAnsi="Book Antiqua"/>
          <w:sz w:val="24"/>
          <w:szCs w:val="24"/>
        </w:rPr>
        <w:t>there were 14</w:t>
      </w:r>
      <w:r w:rsidR="00BD1635" w:rsidRPr="0020622F">
        <w:rPr>
          <w:rFonts w:ascii="Book Antiqua" w:hAnsi="Book Antiqua"/>
          <w:sz w:val="24"/>
          <w:szCs w:val="24"/>
        </w:rPr>
        <w:t xml:space="preserve"> </w:t>
      </w:r>
      <w:proofErr w:type="spellStart"/>
      <w:r w:rsidR="0033312F" w:rsidRPr="0020622F">
        <w:rPr>
          <w:rFonts w:ascii="Book Antiqua" w:hAnsi="Book Antiqua"/>
          <w:sz w:val="24"/>
          <w:szCs w:val="24"/>
        </w:rPr>
        <w:t>x</w:t>
      </w:r>
      <w:r w:rsidR="00E75082" w:rsidRPr="0020622F">
        <w:rPr>
          <w:rFonts w:ascii="Book Antiqua" w:hAnsi="Book Antiqua"/>
          <w:sz w:val="24"/>
          <w:szCs w:val="24"/>
        </w:rPr>
        <w:t>eno</w:t>
      </w:r>
      <w:proofErr w:type="spellEnd"/>
      <w:r w:rsidR="006F1306" w:rsidRPr="0020622F">
        <w:rPr>
          <w:rFonts w:ascii="Book Antiqua" w:hAnsi="Book Antiqua"/>
          <w:sz w:val="24"/>
          <w:szCs w:val="24"/>
        </w:rPr>
        <w:t xml:space="preserve">-organ </w:t>
      </w:r>
      <w:r w:rsidR="00E75082" w:rsidRPr="0020622F">
        <w:rPr>
          <w:rFonts w:ascii="Book Antiqua" w:hAnsi="Book Antiqua"/>
          <w:sz w:val="24"/>
          <w:szCs w:val="24"/>
        </w:rPr>
        <w:t xml:space="preserve">transplantation </w:t>
      </w:r>
      <w:r w:rsidRPr="0020622F">
        <w:rPr>
          <w:rFonts w:ascii="Book Antiqua" w:hAnsi="Book Antiqua"/>
          <w:sz w:val="24"/>
          <w:szCs w:val="24"/>
        </w:rPr>
        <w:t>studies</w:t>
      </w:r>
      <w:r w:rsidR="00E75082" w:rsidRPr="0020622F">
        <w:rPr>
          <w:rFonts w:ascii="Book Antiqua" w:hAnsi="Book Antiqua"/>
          <w:sz w:val="24"/>
          <w:szCs w:val="24"/>
        </w:rPr>
        <w:t xml:space="preserve">, </w:t>
      </w:r>
      <w:r w:rsidR="00676E86" w:rsidRPr="0020622F">
        <w:rPr>
          <w:rFonts w:ascii="Book Antiqua" w:hAnsi="Book Antiqua"/>
          <w:sz w:val="24"/>
          <w:szCs w:val="24"/>
        </w:rPr>
        <w:t>2</w:t>
      </w:r>
      <w:r w:rsidR="00833988" w:rsidRPr="0020622F">
        <w:rPr>
          <w:rFonts w:ascii="Book Antiqua" w:hAnsi="Book Antiqua"/>
          <w:sz w:val="24"/>
          <w:szCs w:val="24"/>
        </w:rPr>
        <w:t>2</w:t>
      </w:r>
      <w:r w:rsidR="00E75082" w:rsidRPr="0020622F">
        <w:rPr>
          <w:rFonts w:ascii="Book Antiqua" w:hAnsi="Book Antiqua"/>
          <w:sz w:val="24"/>
          <w:szCs w:val="24"/>
        </w:rPr>
        <w:t xml:space="preserve"> </w:t>
      </w:r>
      <w:r w:rsidR="0033312F" w:rsidRPr="0020622F">
        <w:rPr>
          <w:rFonts w:ascii="Book Antiqua" w:hAnsi="Book Antiqua"/>
          <w:sz w:val="24"/>
          <w:szCs w:val="24"/>
        </w:rPr>
        <w:t>scaffold</w:t>
      </w:r>
      <w:r w:rsidR="006F1306" w:rsidRPr="0020622F">
        <w:rPr>
          <w:rFonts w:ascii="Book Antiqua" w:hAnsi="Book Antiqua"/>
          <w:sz w:val="24"/>
          <w:szCs w:val="24"/>
        </w:rPr>
        <w:t xml:space="preserve">-based </w:t>
      </w:r>
      <w:r w:rsidR="0033312F" w:rsidRPr="0020622F">
        <w:rPr>
          <w:rFonts w:ascii="Book Antiqua" w:hAnsi="Book Antiqua"/>
          <w:sz w:val="24"/>
          <w:szCs w:val="24"/>
        </w:rPr>
        <w:t xml:space="preserve">transplantation </w:t>
      </w:r>
      <w:r w:rsidR="00676E86" w:rsidRPr="0020622F">
        <w:rPr>
          <w:rFonts w:ascii="Book Antiqua" w:hAnsi="Book Antiqua"/>
          <w:sz w:val="24"/>
          <w:szCs w:val="24"/>
        </w:rPr>
        <w:t>studies</w:t>
      </w:r>
      <w:r w:rsidR="00E75082" w:rsidRPr="0020622F">
        <w:rPr>
          <w:rFonts w:ascii="Book Antiqua" w:hAnsi="Book Antiqua"/>
          <w:sz w:val="24"/>
          <w:szCs w:val="24"/>
        </w:rPr>
        <w:t xml:space="preserve">, </w:t>
      </w:r>
      <w:r w:rsidR="00FD6EFC" w:rsidRPr="0020622F">
        <w:rPr>
          <w:rFonts w:ascii="Book Antiqua" w:hAnsi="Book Antiqua"/>
          <w:sz w:val="24"/>
          <w:szCs w:val="24"/>
        </w:rPr>
        <w:t xml:space="preserve">and </w:t>
      </w:r>
      <w:r w:rsidR="00676E86" w:rsidRPr="0020622F">
        <w:rPr>
          <w:rFonts w:ascii="Book Antiqua" w:hAnsi="Book Antiqua"/>
          <w:sz w:val="24"/>
          <w:szCs w:val="24"/>
        </w:rPr>
        <w:t>5</w:t>
      </w:r>
      <w:r w:rsidR="00E860F3" w:rsidRPr="0020622F">
        <w:rPr>
          <w:rFonts w:ascii="Book Antiqua" w:hAnsi="Book Antiqua"/>
          <w:sz w:val="24"/>
          <w:szCs w:val="24"/>
        </w:rPr>
        <w:t>3</w:t>
      </w:r>
      <w:r w:rsidR="00676E86" w:rsidRPr="0020622F">
        <w:rPr>
          <w:rFonts w:ascii="Book Antiqua" w:hAnsi="Book Antiqua"/>
          <w:sz w:val="24"/>
          <w:szCs w:val="24"/>
        </w:rPr>
        <w:t xml:space="preserve"> </w:t>
      </w:r>
      <w:r w:rsidR="00E75082" w:rsidRPr="0020622F">
        <w:rPr>
          <w:rFonts w:ascii="Book Antiqua" w:hAnsi="Book Antiqua"/>
          <w:sz w:val="24"/>
          <w:szCs w:val="24"/>
        </w:rPr>
        <w:t xml:space="preserve">cell transplantation </w:t>
      </w:r>
      <w:r w:rsidR="00676E86" w:rsidRPr="0020622F">
        <w:rPr>
          <w:rFonts w:ascii="Book Antiqua" w:hAnsi="Book Antiqua"/>
          <w:sz w:val="24"/>
          <w:szCs w:val="24"/>
        </w:rPr>
        <w:t>studies</w:t>
      </w:r>
      <w:r w:rsidR="00E75082" w:rsidRPr="0020622F">
        <w:rPr>
          <w:rFonts w:ascii="Book Antiqua" w:hAnsi="Book Antiqua"/>
          <w:sz w:val="24"/>
          <w:szCs w:val="24"/>
        </w:rPr>
        <w:t>.</w:t>
      </w:r>
      <w:r w:rsidR="00FD6EFC" w:rsidRPr="0020622F">
        <w:rPr>
          <w:rFonts w:ascii="Book Antiqua" w:hAnsi="Book Antiqua"/>
          <w:sz w:val="24"/>
          <w:szCs w:val="24"/>
        </w:rPr>
        <w:t xml:space="preserve"> </w:t>
      </w:r>
      <w:r w:rsidR="00E75082" w:rsidRPr="0020622F">
        <w:rPr>
          <w:rFonts w:ascii="Book Antiqua" w:hAnsi="Book Antiqua"/>
          <w:sz w:val="24"/>
          <w:szCs w:val="24"/>
        </w:rPr>
        <w:t xml:space="preserve">The </w:t>
      </w:r>
      <w:r w:rsidR="00FD6EFC" w:rsidRPr="0020622F">
        <w:rPr>
          <w:rFonts w:ascii="Book Antiqua" w:hAnsi="Book Antiqua"/>
          <w:sz w:val="24"/>
          <w:szCs w:val="24"/>
        </w:rPr>
        <w:t xml:space="preserve">study </w:t>
      </w:r>
      <w:r w:rsidR="00676E86" w:rsidRPr="0020622F">
        <w:rPr>
          <w:rFonts w:ascii="Book Antiqua" w:hAnsi="Book Antiqua"/>
          <w:sz w:val="24"/>
          <w:szCs w:val="24"/>
        </w:rPr>
        <w:t>selection is</w:t>
      </w:r>
      <w:r w:rsidR="00FD6EFC" w:rsidRPr="0020622F">
        <w:rPr>
          <w:rFonts w:ascii="Book Antiqua" w:hAnsi="Book Antiqua"/>
          <w:sz w:val="24"/>
          <w:szCs w:val="24"/>
        </w:rPr>
        <w:t xml:space="preserve"> displayed</w:t>
      </w:r>
      <w:r w:rsidR="00E75082" w:rsidRPr="0020622F">
        <w:rPr>
          <w:rFonts w:ascii="Book Antiqua" w:hAnsi="Book Antiqua"/>
          <w:sz w:val="24"/>
          <w:szCs w:val="24"/>
        </w:rPr>
        <w:t xml:space="preserve"> in Table</w:t>
      </w:r>
      <w:r w:rsidR="00FD6EFC" w:rsidRPr="0020622F">
        <w:rPr>
          <w:rFonts w:ascii="Book Antiqua" w:hAnsi="Book Antiqua"/>
          <w:sz w:val="24"/>
          <w:szCs w:val="24"/>
        </w:rPr>
        <w:t>s</w:t>
      </w:r>
      <w:r w:rsidR="00E75082" w:rsidRPr="0020622F">
        <w:rPr>
          <w:rFonts w:ascii="Book Antiqua" w:hAnsi="Book Antiqua"/>
          <w:sz w:val="24"/>
          <w:szCs w:val="24"/>
        </w:rPr>
        <w:t xml:space="preserve"> </w:t>
      </w:r>
      <w:r w:rsidR="00764982" w:rsidRPr="0020622F">
        <w:rPr>
          <w:rFonts w:ascii="Book Antiqua" w:hAnsi="Book Antiqua"/>
          <w:sz w:val="24"/>
          <w:szCs w:val="24"/>
        </w:rPr>
        <w:t>1</w:t>
      </w:r>
      <w:r w:rsidR="00FD6EFC" w:rsidRPr="0020622F">
        <w:rPr>
          <w:rFonts w:ascii="Book Antiqua" w:hAnsi="Book Antiqua"/>
          <w:sz w:val="24"/>
          <w:szCs w:val="24"/>
        </w:rPr>
        <w:t>–</w:t>
      </w:r>
      <w:r w:rsidR="00BD452F" w:rsidRPr="0020622F">
        <w:rPr>
          <w:rFonts w:ascii="Book Antiqua" w:hAnsi="Book Antiqua"/>
          <w:sz w:val="24"/>
          <w:szCs w:val="24"/>
        </w:rPr>
        <w:t>3</w:t>
      </w:r>
      <w:r w:rsidR="006374A4"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374A4" w:rsidRPr="0020622F">
        <w:rPr>
          <w:rFonts w:ascii="Book Antiqua" w:hAnsi="Book Antiqua"/>
          <w:sz w:val="24"/>
          <w:szCs w:val="24"/>
        </w:rPr>
        <w:instrText xml:space="preserve"> ADDIN EN.CITE </w:instrText>
      </w:r>
      <w:r w:rsidR="006374A4"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374A4" w:rsidRPr="0020622F">
        <w:rPr>
          <w:rFonts w:ascii="Book Antiqua" w:hAnsi="Book Antiqua"/>
          <w:sz w:val="24"/>
          <w:szCs w:val="24"/>
        </w:rPr>
        <w:instrText xml:space="preserve"> ADDIN EN.CITE.DATA </w:instrText>
      </w:r>
      <w:r w:rsidR="006374A4" w:rsidRPr="0020622F">
        <w:rPr>
          <w:rFonts w:ascii="Book Antiqua" w:hAnsi="Book Antiqua"/>
          <w:sz w:val="24"/>
          <w:szCs w:val="24"/>
        </w:rPr>
      </w:r>
      <w:r w:rsidR="006374A4" w:rsidRPr="0020622F">
        <w:rPr>
          <w:rFonts w:ascii="Book Antiqua" w:hAnsi="Book Antiqua"/>
          <w:sz w:val="24"/>
          <w:szCs w:val="24"/>
        </w:rPr>
        <w:fldChar w:fldCharType="end"/>
      </w:r>
      <w:r w:rsidR="006374A4" w:rsidRPr="0020622F">
        <w:rPr>
          <w:rFonts w:ascii="Book Antiqua" w:hAnsi="Book Antiqua"/>
          <w:sz w:val="24"/>
          <w:szCs w:val="24"/>
        </w:rPr>
      </w:r>
      <w:r w:rsidR="006374A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[2</w:t>
      </w:r>
      <w:r w:rsidR="00684CD7" w:rsidRPr="0020622F">
        <w:rPr>
          <w:rFonts w:ascii="Book Antiqua" w:hAnsi="Book Antiqua"/>
          <w:noProof/>
          <w:sz w:val="24"/>
          <w:szCs w:val="24"/>
          <w:vertAlign w:val="superscript"/>
        </w:rPr>
        <w:t>,5,13-99</w:t>
      </w:r>
      <w:r w:rsidR="006374A4" w:rsidRPr="0020622F">
        <w:rPr>
          <w:rFonts w:ascii="Book Antiqua" w:hAnsi="Book Antiqua"/>
          <w:noProof/>
          <w:sz w:val="24"/>
          <w:szCs w:val="24"/>
          <w:vertAlign w:val="superscript"/>
        </w:rPr>
        <w:t>]</w:t>
      </w:r>
      <w:r w:rsidR="006374A4" w:rsidRPr="0020622F">
        <w:rPr>
          <w:rFonts w:ascii="Book Antiqua" w:hAnsi="Book Antiqua"/>
          <w:sz w:val="24"/>
          <w:szCs w:val="24"/>
        </w:rPr>
        <w:fldChar w:fldCharType="end"/>
      </w:r>
      <w:r w:rsidR="0033312F" w:rsidRPr="0020622F">
        <w:rPr>
          <w:rFonts w:ascii="Book Antiqua" w:hAnsi="Book Antiqua"/>
          <w:sz w:val="24"/>
          <w:szCs w:val="24"/>
        </w:rPr>
        <w:t>.</w:t>
      </w:r>
      <w:r w:rsidR="00FD6EFC" w:rsidRPr="0020622F">
        <w:rPr>
          <w:rFonts w:ascii="Book Antiqua" w:hAnsi="Book Antiqua"/>
          <w:sz w:val="24"/>
          <w:szCs w:val="24"/>
        </w:rPr>
        <w:t xml:space="preserve"> </w:t>
      </w:r>
      <w:r w:rsidR="00E75082" w:rsidRPr="0020622F">
        <w:rPr>
          <w:rFonts w:ascii="Book Antiqua" w:hAnsi="Book Antiqua"/>
          <w:sz w:val="24"/>
          <w:szCs w:val="24"/>
        </w:rPr>
        <w:t xml:space="preserve">There </w:t>
      </w:r>
      <w:r w:rsidR="00FD6EFC" w:rsidRPr="0020622F">
        <w:rPr>
          <w:rFonts w:ascii="Book Antiqua" w:hAnsi="Book Antiqua"/>
          <w:sz w:val="24"/>
          <w:szCs w:val="24"/>
        </w:rPr>
        <w:t xml:space="preserve">were </w:t>
      </w:r>
      <w:r w:rsidR="00E75082" w:rsidRPr="0020622F">
        <w:rPr>
          <w:rFonts w:ascii="Book Antiqua" w:hAnsi="Book Antiqua"/>
          <w:sz w:val="24"/>
          <w:szCs w:val="24"/>
        </w:rPr>
        <w:t xml:space="preserve">various sources </w:t>
      </w:r>
      <w:r w:rsidR="00FD6EFC" w:rsidRPr="0020622F">
        <w:rPr>
          <w:rFonts w:ascii="Book Antiqua" w:hAnsi="Book Antiqua"/>
          <w:sz w:val="24"/>
          <w:szCs w:val="24"/>
        </w:rPr>
        <w:t xml:space="preserve">of </w:t>
      </w:r>
      <w:r w:rsidR="00E75082" w:rsidRPr="0020622F">
        <w:rPr>
          <w:rFonts w:ascii="Book Antiqua" w:hAnsi="Book Antiqua"/>
          <w:sz w:val="24"/>
          <w:szCs w:val="24"/>
        </w:rPr>
        <w:t>alternative</w:t>
      </w:r>
      <w:r w:rsidR="00BD1635" w:rsidRPr="0020622F">
        <w:rPr>
          <w:rFonts w:ascii="Book Antiqua" w:hAnsi="Book Antiqua"/>
          <w:sz w:val="24"/>
          <w:szCs w:val="24"/>
        </w:rPr>
        <w:t xml:space="preserve"> therapy, </w:t>
      </w:r>
      <w:r w:rsidR="00FD6EFC" w:rsidRPr="0020622F">
        <w:rPr>
          <w:rFonts w:ascii="Book Antiqua" w:hAnsi="Book Antiqua"/>
          <w:sz w:val="24"/>
          <w:szCs w:val="24"/>
        </w:rPr>
        <w:t>including</w:t>
      </w:r>
      <w:r w:rsidR="00BD1635" w:rsidRPr="0020622F">
        <w:rPr>
          <w:rFonts w:ascii="Book Antiqua" w:hAnsi="Book Antiqua"/>
          <w:sz w:val="24"/>
          <w:szCs w:val="24"/>
        </w:rPr>
        <w:t xml:space="preserve"> </w:t>
      </w:r>
      <w:r w:rsidR="0058546F" w:rsidRPr="0020622F">
        <w:rPr>
          <w:rFonts w:ascii="Book Antiqua" w:hAnsi="Book Antiqua"/>
          <w:sz w:val="24"/>
          <w:szCs w:val="24"/>
        </w:rPr>
        <w:t xml:space="preserve">organ </w:t>
      </w:r>
      <w:r w:rsidR="00E75082" w:rsidRPr="0020622F">
        <w:rPr>
          <w:rFonts w:ascii="Book Antiqua" w:hAnsi="Book Antiqua"/>
          <w:sz w:val="24"/>
          <w:szCs w:val="24"/>
        </w:rPr>
        <w:t>liver</w:t>
      </w:r>
      <w:r w:rsidR="00FD6EFC" w:rsidRPr="0020622F">
        <w:rPr>
          <w:rFonts w:ascii="Book Antiqua" w:hAnsi="Book Antiqua"/>
          <w:sz w:val="24"/>
          <w:szCs w:val="24"/>
        </w:rPr>
        <w:t xml:space="preserve"> (</w:t>
      </w:r>
      <w:r w:rsidR="00DA34BD" w:rsidRPr="0020622F">
        <w:rPr>
          <w:rFonts w:ascii="Book Antiqua" w:hAnsi="Book Antiqua"/>
          <w:sz w:val="24"/>
          <w:szCs w:val="24"/>
        </w:rPr>
        <w:t>25</w:t>
      </w:r>
      <w:r w:rsidR="00E75082" w:rsidRPr="0020622F">
        <w:rPr>
          <w:rFonts w:ascii="Book Antiqua" w:hAnsi="Book Antiqua"/>
          <w:sz w:val="24"/>
          <w:szCs w:val="24"/>
        </w:rPr>
        <w:t xml:space="preserve"> </w:t>
      </w:r>
      <w:r w:rsidR="00676E86" w:rsidRPr="0020622F">
        <w:rPr>
          <w:rFonts w:ascii="Book Antiqua" w:hAnsi="Book Antiqua"/>
          <w:sz w:val="24"/>
          <w:szCs w:val="24"/>
        </w:rPr>
        <w:t>studies</w:t>
      </w:r>
      <w:r w:rsidR="00FD6EFC" w:rsidRPr="0020622F">
        <w:rPr>
          <w:rFonts w:ascii="Book Antiqua" w:hAnsi="Book Antiqua"/>
          <w:sz w:val="24"/>
          <w:szCs w:val="24"/>
        </w:rPr>
        <w:t>),</w:t>
      </w:r>
      <w:r w:rsidR="00E75082" w:rsidRPr="0020622F">
        <w:rPr>
          <w:rFonts w:ascii="Book Antiqua" w:hAnsi="Book Antiqua"/>
          <w:sz w:val="24"/>
          <w:szCs w:val="24"/>
        </w:rPr>
        <w:t xml:space="preserve"> adult hepatocyte</w:t>
      </w:r>
      <w:r w:rsidR="00F773CF" w:rsidRPr="0020622F">
        <w:rPr>
          <w:rFonts w:ascii="Book Antiqua" w:hAnsi="Book Antiqua"/>
          <w:sz w:val="24"/>
          <w:szCs w:val="24"/>
        </w:rPr>
        <w:t>s</w:t>
      </w:r>
      <w:r w:rsidR="00E75082" w:rsidRPr="0020622F">
        <w:rPr>
          <w:rFonts w:ascii="Book Antiqua" w:hAnsi="Book Antiqua"/>
          <w:sz w:val="24"/>
          <w:szCs w:val="24"/>
        </w:rPr>
        <w:t xml:space="preserve"> </w:t>
      </w:r>
      <w:r w:rsidR="00FD6EFC" w:rsidRPr="0020622F">
        <w:rPr>
          <w:rFonts w:ascii="Book Antiqua" w:hAnsi="Book Antiqua"/>
          <w:sz w:val="24"/>
          <w:szCs w:val="24"/>
        </w:rPr>
        <w:t>(</w:t>
      </w:r>
      <w:r w:rsidR="00DA34BD" w:rsidRPr="0020622F">
        <w:rPr>
          <w:rFonts w:ascii="Book Antiqua" w:hAnsi="Book Antiqua"/>
          <w:sz w:val="24"/>
          <w:szCs w:val="24"/>
        </w:rPr>
        <w:t>3</w:t>
      </w:r>
      <w:r w:rsidR="00833988" w:rsidRPr="0020622F">
        <w:rPr>
          <w:rFonts w:ascii="Book Antiqua" w:hAnsi="Book Antiqua"/>
          <w:sz w:val="24"/>
          <w:szCs w:val="24"/>
        </w:rPr>
        <w:t>1</w:t>
      </w:r>
      <w:r w:rsidR="00E75082" w:rsidRPr="0020622F">
        <w:rPr>
          <w:rFonts w:ascii="Book Antiqua" w:hAnsi="Book Antiqua"/>
          <w:sz w:val="24"/>
          <w:szCs w:val="24"/>
        </w:rPr>
        <w:t xml:space="preserve"> </w:t>
      </w:r>
      <w:r w:rsidR="00676E86" w:rsidRPr="0020622F">
        <w:rPr>
          <w:rFonts w:ascii="Book Antiqua" w:hAnsi="Book Antiqua"/>
          <w:sz w:val="24"/>
          <w:szCs w:val="24"/>
        </w:rPr>
        <w:t>studies</w:t>
      </w:r>
      <w:r w:rsidR="00FD6EFC" w:rsidRPr="0020622F">
        <w:rPr>
          <w:rFonts w:ascii="Book Antiqua" w:hAnsi="Book Antiqua"/>
          <w:sz w:val="24"/>
          <w:szCs w:val="24"/>
        </w:rPr>
        <w:t>)</w:t>
      </w:r>
      <w:r w:rsidR="00E75082" w:rsidRPr="0020622F">
        <w:rPr>
          <w:rFonts w:ascii="Book Antiqua" w:hAnsi="Book Antiqua"/>
          <w:sz w:val="24"/>
          <w:szCs w:val="24"/>
        </w:rPr>
        <w:t xml:space="preserve">, </w:t>
      </w:r>
      <w:r w:rsidR="00764982" w:rsidRPr="0020622F">
        <w:rPr>
          <w:rFonts w:ascii="Book Antiqua" w:hAnsi="Book Antiqua"/>
          <w:sz w:val="24"/>
          <w:szCs w:val="24"/>
        </w:rPr>
        <w:t xml:space="preserve">fetal </w:t>
      </w:r>
      <w:r w:rsidR="00E75082" w:rsidRPr="0020622F">
        <w:rPr>
          <w:rFonts w:ascii="Book Antiqua" w:hAnsi="Book Antiqua"/>
          <w:sz w:val="24"/>
          <w:szCs w:val="24"/>
        </w:rPr>
        <w:t>hepatocyte</w:t>
      </w:r>
      <w:r w:rsidR="00F773CF" w:rsidRPr="0020622F">
        <w:rPr>
          <w:rFonts w:ascii="Book Antiqua" w:hAnsi="Book Antiqua"/>
          <w:sz w:val="24"/>
          <w:szCs w:val="24"/>
        </w:rPr>
        <w:t>s</w:t>
      </w:r>
      <w:r w:rsidR="00E75082" w:rsidRPr="0020622F">
        <w:rPr>
          <w:rFonts w:ascii="Book Antiqua" w:hAnsi="Book Antiqua"/>
          <w:sz w:val="24"/>
          <w:szCs w:val="24"/>
        </w:rPr>
        <w:t xml:space="preserve"> </w:t>
      </w:r>
      <w:r w:rsidR="00FD6EFC" w:rsidRPr="0020622F">
        <w:rPr>
          <w:rFonts w:ascii="Book Antiqua" w:hAnsi="Book Antiqua"/>
          <w:sz w:val="24"/>
          <w:szCs w:val="24"/>
        </w:rPr>
        <w:t>(</w:t>
      </w:r>
      <w:r w:rsidR="00DA34BD" w:rsidRPr="0020622F">
        <w:rPr>
          <w:rFonts w:ascii="Book Antiqua" w:hAnsi="Book Antiqua"/>
          <w:sz w:val="24"/>
          <w:szCs w:val="24"/>
        </w:rPr>
        <w:t>three</w:t>
      </w:r>
      <w:r w:rsidR="00E75082" w:rsidRPr="0020622F">
        <w:rPr>
          <w:rFonts w:ascii="Book Antiqua" w:hAnsi="Book Antiqua"/>
          <w:sz w:val="24"/>
          <w:szCs w:val="24"/>
        </w:rPr>
        <w:t xml:space="preserve"> </w:t>
      </w:r>
      <w:r w:rsidR="00676E86" w:rsidRPr="0020622F">
        <w:rPr>
          <w:rFonts w:ascii="Book Antiqua" w:hAnsi="Book Antiqua"/>
          <w:sz w:val="24"/>
          <w:szCs w:val="24"/>
        </w:rPr>
        <w:t>studies</w:t>
      </w:r>
      <w:r w:rsidR="00FD6EFC" w:rsidRPr="0020622F">
        <w:rPr>
          <w:rFonts w:ascii="Book Antiqua" w:hAnsi="Book Antiqua"/>
          <w:sz w:val="24"/>
          <w:szCs w:val="24"/>
        </w:rPr>
        <w:t>)</w:t>
      </w:r>
      <w:r w:rsidR="00E75082" w:rsidRPr="0020622F">
        <w:rPr>
          <w:rFonts w:ascii="Book Antiqua" w:hAnsi="Book Antiqua"/>
          <w:sz w:val="24"/>
          <w:szCs w:val="24"/>
        </w:rPr>
        <w:t xml:space="preserve">, </w:t>
      </w:r>
      <w:r w:rsidR="00C717F9" w:rsidRPr="0020622F">
        <w:rPr>
          <w:rFonts w:ascii="Book Antiqua" w:hAnsi="Book Antiqua"/>
          <w:sz w:val="24"/>
          <w:szCs w:val="24"/>
        </w:rPr>
        <w:t>mesenchymal stem cells (</w:t>
      </w:r>
      <w:r w:rsidR="00E75082" w:rsidRPr="0020622F">
        <w:rPr>
          <w:rFonts w:ascii="Book Antiqua" w:hAnsi="Book Antiqua"/>
          <w:sz w:val="24"/>
          <w:szCs w:val="24"/>
        </w:rPr>
        <w:t>MSC</w:t>
      </w:r>
      <w:r w:rsidR="00676E86" w:rsidRPr="0020622F">
        <w:rPr>
          <w:rFonts w:ascii="Book Antiqua" w:hAnsi="Book Antiqua"/>
          <w:sz w:val="24"/>
          <w:szCs w:val="24"/>
        </w:rPr>
        <w:t>s</w:t>
      </w:r>
      <w:r w:rsidR="00C717F9" w:rsidRPr="0020622F">
        <w:rPr>
          <w:rFonts w:ascii="Book Antiqua" w:hAnsi="Book Antiqua"/>
          <w:sz w:val="24"/>
          <w:szCs w:val="24"/>
        </w:rPr>
        <w:t xml:space="preserve">; </w:t>
      </w:r>
      <w:r w:rsidR="00DA34BD" w:rsidRPr="0020622F">
        <w:rPr>
          <w:rFonts w:ascii="Book Antiqua" w:hAnsi="Book Antiqua"/>
          <w:sz w:val="24"/>
          <w:szCs w:val="24"/>
        </w:rPr>
        <w:t>2</w:t>
      </w:r>
      <w:r w:rsidR="00B04844" w:rsidRPr="0020622F">
        <w:rPr>
          <w:rFonts w:ascii="Book Antiqua" w:hAnsi="Book Antiqua"/>
          <w:sz w:val="24"/>
          <w:szCs w:val="24"/>
        </w:rPr>
        <w:t>5</w:t>
      </w:r>
      <w:r w:rsidR="00BD1635" w:rsidRPr="0020622F">
        <w:rPr>
          <w:rFonts w:ascii="Book Antiqua" w:hAnsi="Book Antiqua"/>
          <w:sz w:val="24"/>
          <w:szCs w:val="24"/>
        </w:rPr>
        <w:t xml:space="preserve"> </w:t>
      </w:r>
      <w:r w:rsidR="00676E86" w:rsidRPr="0020622F">
        <w:rPr>
          <w:rFonts w:ascii="Book Antiqua" w:hAnsi="Book Antiqua"/>
          <w:sz w:val="24"/>
          <w:szCs w:val="24"/>
        </w:rPr>
        <w:t>studies</w:t>
      </w:r>
      <w:r w:rsidR="00FD6EFC" w:rsidRPr="0020622F">
        <w:rPr>
          <w:rFonts w:ascii="Book Antiqua" w:hAnsi="Book Antiqua"/>
          <w:sz w:val="24"/>
          <w:szCs w:val="24"/>
        </w:rPr>
        <w:t>)</w:t>
      </w:r>
      <w:r w:rsidR="00E75082" w:rsidRPr="0020622F">
        <w:rPr>
          <w:rFonts w:ascii="Book Antiqua" w:hAnsi="Book Antiqua"/>
          <w:sz w:val="24"/>
          <w:szCs w:val="24"/>
        </w:rPr>
        <w:t xml:space="preserve">, </w:t>
      </w:r>
      <w:r w:rsidR="00C717F9" w:rsidRPr="0020622F">
        <w:rPr>
          <w:rFonts w:ascii="Book Antiqua" w:hAnsi="Book Antiqua"/>
          <w:sz w:val="24"/>
          <w:szCs w:val="24"/>
        </w:rPr>
        <w:t>embryonic stem cells (</w:t>
      </w:r>
      <w:r w:rsidR="00E75082" w:rsidRPr="0020622F">
        <w:rPr>
          <w:rFonts w:ascii="Book Antiqua" w:hAnsi="Book Antiqua"/>
          <w:sz w:val="24"/>
          <w:szCs w:val="24"/>
        </w:rPr>
        <w:t>ES</w:t>
      </w:r>
      <w:r w:rsidR="00C717F9" w:rsidRPr="0020622F">
        <w:rPr>
          <w:rFonts w:ascii="Book Antiqua" w:hAnsi="Book Antiqua"/>
          <w:sz w:val="24"/>
          <w:szCs w:val="24"/>
        </w:rPr>
        <w:t xml:space="preserve">Cs; </w:t>
      </w:r>
      <w:r w:rsidR="00E860F3" w:rsidRPr="0020622F">
        <w:rPr>
          <w:rFonts w:ascii="Book Antiqua" w:hAnsi="Book Antiqua"/>
          <w:sz w:val="24"/>
          <w:szCs w:val="24"/>
        </w:rPr>
        <w:t>one</w:t>
      </w:r>
      <w:r w:rsidR="00BD1635" w:rsidRPr="0020622F">
        <w:rPr>
          <w:rFonts w:ascii="Book Antiqua" w:hAnsi="Book Antiqua"/>
          <w:sz w:val="24"/>
          <w:szCs w:val="24"/>
        </w:rPr>
        <w:t xml:space="preserve"> </w:t>
      </w:r>
      <w:r w:rsidR="00676E86" w:rsidRPr="0020622F">
        <w:rPr>
          <w:rFonts w:ascii="Book Antiqua" w:hAnsi="Book Antiqua"/>
          <w:sz w:val="24"/>
          <w:szCs w:val="24"/>
        </w:rPr>
        <w:t>stud</w:t>
      </w:r>
      <w:r w:rsidR="00E860F3" w:rsidRPr="0020622F">
        <w:rPr>
          <w:rFonts w:ascii="Book Antiqua" w:hAnsi="Book Antiqua"/>
          <w:sz w:val="24"/>
          <w:szCs w:val="24"/>
        </w:rPr>
        <w:t>y</w:t>
      </w:r>
      <w:r w:rsidR="00FD6EFC" w:rsidRPr="0020622F">
        <w:rPr>
          <w:rFonts w:ascii="Book Antiqua" w:hAnsi="Book Antiqua"/>
          <w:sz w:val="24"/>
          <w:szCs w:val="24"/>
        </w:rPr>
        <w:t>)</w:t>
      </w:r>
      <w:r w:rsidR="00E75082" w:rsidRPr="0020622F">
        <w:rPr>
          <w:rFonts w:ascii="Book Antiqua" w:hAnsi="Book Antiqua"/>
          <w:sz w:val="24"/>
          <w:szCs w:val="24"/>
        </w:rPr>
        <w:t xml:space="preserve">, </w:t>
      </w:r>
      <w:r w:rsidR="00FD6EFC" w:rsidRPr="0020622F">
        <w:rPr>
          <w:rFonts w:ascii="Book Antiqua" w:hAnsi="Book Antiqua"/>
          <w:sz w:val="24"/>
          <w:szCs w:val="24"/>
        </w:rPr>
        <w:t xml:space="preserve">and </w:t>
      </w:r>
      <w:r w:rsidR="00E75082" w:rsidRPr="0020622F">
        <w:rPr>
          <w:rFonts w:ascii="Book Antiqua" w:hAnsi="Book Antiqua"/>
          <w:sz w:val="24"/>
          <w:szCs w:val="24"/>
        </w:rPr>
        <w:t>iPS</w:t>
      </w:r>
      <w:r w:rsidR="00C717F9" w:rsidRPr="0020622F">
        <w:rPr>
          <w:rFonts w:ascii="Book Antiqua" w:hAnsi="Book Antiqua"/>
          <w:sz w:val="24"/>
          <w:szCs w:val="24"/>
        </w:rPr>
        <w:t>Cs</w:t>
      </w:r>
      <w:r w:rsidR="00E75082" w:rsidRPr="0020622F">
        <w:rPr>
          <w:rFonts w:ascii="Book Antiqua" w:hAnsi="Book Antiqua"/>
          <w:sz w:val="24"/>
          <w:szCs w:val="24"/>
        </w:rPr>
        <w:t xml:space="preserve"> </w:t>
      </w:r>
      <w:r w:rsidR="00FD6EFC" w:rsidRPr="0020622F">
        <w:rPr>
          <w:rFonts w:ascii="Book Antiqua" w:hAnsi="Book Antiqua"/>
          <w:sz w:val="24"/>
          <w:szCs w:val="24"/>
        </w:rPr>
        <w:t>(</w:t>
      </w:r>
      <w:r w:rsidR="00E860F3" w:rsidRPr="0020622F">
        <w:rPr>
          <w:rFonts w:ascii="Book Antiqua" w:hAnsi="Book Antiqua"/>
          <w:sz w:val="24"/>
          <w:szCs w:val="24"/>
        </w:rPr>
        <w:t>three</w:t>
      </w:r>
      <w:r w:rsidR="00BD1635" w:rsidRPr="0020622F">
        <w:rPr>
          <w:rFonts w:ascii="Book Antiqua" w:hAnsi="Book Antiqua"/>
          <w:sz w:val="24"/>
          <w:szCs w:val="24"/>
        </w:rPr>
        <w:t xml:space="preserve"> </w:t>
      </w:r>
      <w:r w:rsidR="00676E86" w:rsidRPr="0020622F">
        <w:rPr>
          <w:rFonts w:ascii="Book Antiqua" w:hAnsi="Book Antiqua"/>
          <w:sz w:val="24"/>
          <w:szCs w:val="24"/>
        </w:rPr>
        <w:t>studies</w:t>
      </w:r>
      <w:r w:rsidR="00FD6EFC" w:rsidRPr="0020622F">
        <w:rPr>
          <w:rFonts w:ascii="Book Antiqua" w:hAnsi="Book Antiqua"/>
          <w:sz w:val="24"/>
          <w:szCs w:val="24"/>
        </w:rPr>
        <w:t>)</w:t>
      </w:r>
      <w:r w:rsidR="007A6F1B" w:rsidRPr="0020622F">
        <w:rPr>
          <w:rFonts w:ascii="Book Antiqua" w:hAnsi="Book Antiqua"/>
          <w:sz w:val="24"/>
          <w:szCs w:val="24"/>
        </w:rPr>
        <w:t xml:space="preserve"> and others</w:t>
      </w:r>
      <w:r w:rsidR="00FD6EFC" w:rsidRPr="0020622F">
        <w:rPr>
          <w:rFonts w:ascii="Book Antiqua" w:hAnsi="Book Antiqua"/>
          <w:sz w:val="24"/>
          <w:szCs w:val="24"/>
        </w:rPr>
        <w:t xml:space="preserve"> </w:t>
      </w:r>
      <w:r w:rsidR="00764982" w:rsidRPr="0020622F">
        <w:rPr>
          <w:rFonts w:ascii="Book Antiqua" w:hAnsi="Book Antiqua"/>
          <w:sz w:val="24"/>
          <w:szCs w:val="24"/>
        </w:rPr>
        <w:t xml:space="preserve">(Table </w:t>
      </w:r>
      <w:r w:rsidR="00BD452F" w:rsidRPr="0020622F">
        <w:rPr>
          <w:rFonts w:ascii="Book Antiqua" w:hAnsi="Book Antiqua"/>
          <w:sz w:val="24"/>
          <w:szCs w:val="24"/>
        </w:rPr>
        <w:t>4</w:t>
      </w:r>
      <w:r w:rsidR="00764982" w:rsidRPr="0020622F">
        <w:rPr>
          <w:rFonts w:ascii="Book Antiqua" w:hAnsi="Book Antiqua"/>
          <w:sz w:val="24"/>
          <w:szCs w:val="24"/>
        </w:rPr>
        <w:t>)</w:t>
      </w:r>
      <w:r w:rsidR="006714AA"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6714AA" w:rsidRPr="0020622F">
        <w:rPr>
          <w:rFonts w:ascii="Book Antiqua" w:hAnsi="Book Antiqua"/>
          <w:sz w:val="24"/>
          <w:szCs w:val="24"/>
        </w:rPr>
      </w:r>
      <w:r w:rsidR="006714AA"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w:t>
      </w:r>
      <w:r w:rsidR="00684CD7" w:rsidRPr="0020622F">
        <w:rPr>
          <w:rFonts w:ascii="Book Antiqua" w:hAnsi="Book Antiqua"/>
          <w:noProof/>
          <w:sz w:val="24"/>
          <w:szCs w:val="24"/>
          <w:vertAlign w:val="superscript"/>
        </w:rPr>
        <w:t>,5,13-45,48-70,72-99</w:t>
      </w:r>
      <w:r w:rsidR="006714AA" w:rsidRPr="0020622F">
        <w:rPr>
          <w:rFonts w:ascii="Book Antiqua" w:hAnsi="Book Antiqua"/>
          <w:noProof/>
          <w:sz w:val="24"/>
          <w:szCs w:val="24"/>
          <w:vertAlign w:val="superscript"/>
        </w:rPr>
        <w:t>]</w:t>
      </w:r>
      <w:r w:rsidR="006714AA" w:rsidRPr="0020622F">
        <w:rPr>
          <w:rFonts w:ascii="Book Antiqua" w:hAnsi="Book Antiqua"/>
          <w:sz w:val="24"/>
          <w:szCs w:val="24"/>
        </w:rPr>
        <w:fldChar w:fldCharType="end"/>
      </w:r>
      <w:r w:rsidR="00FD6EFC" w:rsidRPr="0020622F">
        <w:rPr>
          <w:rFonts w:ascii="Book Antiqua" w:hAnsi="Book Antiqua"/>
          <w:sz w:val="24"/>
          <w:szCs w:val="24"/>
        </w:rPr>
        <w:t>. C</w:t>
      </w:r>
      <w:r w:rsidR="00E75082" w:rsidRPr="0020622F">
        <w:rPr>
          <w:rFonts w:ascii="Book Antiqua" w:hAnsi="Book Antiqua"/>
          <w:sz w:val="24"/>
          <w:szCs w:val="24"/>
        </w:rPr>
        <w:t xml:space="preserve">linical application was </w:t>
      </w:r>
      <w:r w:rsidR="00FD6EFC" w:rsidRPr="0020622F">
        <w:rPr>
          <w:rFonts w:ascii="Book Antiqua" w:hAnsi="Book Antiqua"/>
          <w:sz w:val="24"/>
          <w:szCs w:val="24"/>
        </w:rPr>
        <w:t xml:space="preserve">discussed in </w:t>
      </w:r>
      <w:r w:rsidR="001F1420" w:rsidRPr="0020622F">
        <w:rPr>
          <w:rFonts w:ascii="Book Antiqua" w:hAnsi="Book Antiqua"/>
          <w:sz w:val="24"/>
          <w:szCs w:val="24"/>
        </w:rPr>
        <w:t>1</w:t>
      </w:r>
      <w:r w:rsidR="007A6F1B" w:rsidRPr="0020622F">
        <w:rPr>
          <w:rFonts w:ascii="Book Antiqua" w:hAnsi="Book Antiqua"/>
          <w:sz w:val="24"/>
          <w:szCs w:val="24"/>
        </w:rPr>
        <w:t>2</w:t>
      </w:r>
      <w:r w:rsidR="00E75082" w:rsidRPr="0020622F">
        <w:rPr>
          <w:rFonts w:ascii="Book Antiqua" w:hAnsi="Book Antiqua"/>
          <w:sz w:val="24"/>
          <w:szCs w:val="24"/>
        </w:rPr>
        <w:t xml:space="preserve"> </w:t>
      </w:r>
      <w:r w:rsidR="00676E86" w:rsidRPr="0020622F">
        <w:rPr>
          <w:rFonts w:ascii="Book Antiqua" w:hAnsi="Book Antiqua"/>
          <w:sz w:val="24"/>
          <w:szCs w:val="24"/>
        </w:rPr>
        <w:t>studies</w:t>
      </w:r>
      <w:r w:rsidR="00FD6EFC" w:rsidRPr="0020622F">
        <w:rPr>
          <w:rFonts w:ascii="Book Antiqua" w:hAnsi="Book Antiqua"/>
          <w:sz w:val="24"/>
          <w:szCs w:val="24"/>
        </w:rPr>
        <w:t>. In particular,</w:t>
      </w:r>
      <w:r w:rsidR="00E75082" w:rsidRPr="0020622F">
        <w:rPr>
          <w:rFonts w:ascii="Book Antiqua" w:hAnsi="Book Antiqua"/>
          <w:sz w:val="24"/>
          <w:szCs w:val="24"/>
        </w:rPr>
        <w:t xml:space="preserve"> </w:t>
      </w:r>
      <w:r w:rsidR="00BD1635" w:rsidRPr="0020622F">
        <w:rPr>
          <w:rFonts w:ascii="Book Antiqua" w:hAnsi="Book Antiqua"/>
          <w:sz w:val="24"/>
          <w:szCs w:val="24"/>
        </w:rPr>
        <w:t xml:space="preserve">hepatocyte </w:t>
      </w:r>
      <w:r w:rsidR="00E75082" w:rsidRPr="0020622F">
        <w:rPr>
          <w:rFonts w:ascii="Book Antiqua" w:hAnsi="Book Antiqua"/>
          <w:sz w:val="24"/>
          <w:szCs w:val="24"/>
        </w:rPr>
        <w:t xml:space="preserve">transplantation </w:t>
      </w:r>
      <w:r w:rsidR="00BD1635" w:rsidRPr="0020622F">
        <w:rPr>
          <w:rFonts w:ascii="Book Antiqua" w:hAnsi="Book Antiqua"/>
          <w:sz w:val="24"/>
          <w:szCs w:val="24"/>
        </w:rPr>
        <w:t xml:space="preserve">was </w:t>
      </w:r>
      <w:r w:rsidR="00FD6EFC" w:rsidRPr="0020622F">
        <w:rPr>
          <w:rFonts w:ascii="Book Antiqua" w:hAnsi="Book Antiqua"/>
          <w:sz w:val="24"/>
          <w:szCs w:val="24"/>
        </w:rPr>
        <w:t>discussed in four</w:t>
      </w:r>
      <w:r w:rsidR="00E75082" w:rsidRPr="0020622F">
        <w:rPr>
          <w:rFonts w:ascii="Book Antiqua" w:hAnsi="Book Antiqua"/>
          <w:sz w:val="24"/>
          <w:szCs w:val="24"/>
        </w:rPr>
        <w:t xml:space="preserve"> </w:t>
      </w:r>
      <w:r w:rsidR="00676E86" w:rsidRPr="0020622F">
        <w:rPr>
          <w:rFonts w:ascii="Book Antiqua" w:hAnsi="Book Antiqua"/>
          <w:sz w:val="24"/>
          <w:szCs w:val="24"/>
        </w:rPr>
        <w:t>studies</w:t>
      </w:r>
      <w:r w:rsidR="00977556" w:rsidRPr="0020622F">
        <w:rPr>
          <w:rFonts w:ascii="Book Antiqua" w:hAnsi="Book Antiqua"/>
          <w:sz w:val="24"/>
          <w:szCs w:val="24"/>
        </w:rPr>
        <w:t>,</w:t>
      </w:r>
      <w:r w:rsidR="00F573EF" w:rsidRPr="0020622F">
        <w:rPr>
          <w:rFonts w:ascii="Book Antiqua" w:hAnsi="Book Antiqua"/>
          <w:sz w:val="24"/>
          <w:szCs w:val="24"/>
        </w:rPr>
        <w:t xml:space="preserve"> </w:t>
      </w:r>
      <w:r w:rsidR="00C717F9" w:rsidRPr="0020622F">
        <w:rPr>
          <w:rFonts w:ascii="Book Antiqua" w:hAnsi="Book Antiqua"/>
          <w:sz w:val="24"/>
          <w:szCs w:val="24"/>
        </w:rPr>
        <w:t>umbilical cord derived MSC</w:t>
      </w:r>
      <w:r w:rsidR="00F773CF" w:rsidRPr="0020622F">
        <w:rPr>
          <w:rFonts w:ascii="Book Antiqua" w:hAnsi="Book Antiqua"/>
          <w:sz w:val="24"/>
          <w:szCs w:val="24"/>
        </w:rPr>
        <w:t>s</w:t>
      </w:r>
      <w:r w:rsidR="00C717F9" w:rsidRPr="0020622F">
        <w:rPr>
          <w:rFonts w:ascii="Book Antiqua" w:hAnsi="Book Antiqua"/>
          <w:sz w:val="24"/>
          <w:szCs w:val="24"/>
        </w:rPr>
        <w:t xml:space="preserve"> (</w:t>
      </w:r>
      <w:r w:rsidR="00291D53" w:rsidRPr="0020622F">
        <w:rPr>
          <w:rFonts w:ascii="Book Antiqua" w:hAnsi="Book Antiqua"/>
          <w:sz w:val="24"/>
          <w:szCs w:val="24"/>
        </w:rPr>
        <w:t>UC-</w:t>
      </w:r>
      <w:r w:rsidR="00E75082" w:rsidRPr="0020622F">
        <w:rPr>
          <w:rFonts w:ascii="Book Antiqua" w:hAnsi="Book Antiqua"/>
          <w:sz w:val="24"/>
          <w:szCs w:val="24"/>
        </w:rPr>
        <w:t>MSC</w:t>
      </w:r>
      <w:r w:rsidR="00F773CF" w:rsidRPr="0020622F">
        <w:rPr>
          <w:rFonts w:ascii="Book Antiqua" w:hAnsi="Book Antiqua"/>
          <w:sz w:val="24"/>
          <w:szCs w:val="24"/>
        </w:rPr>
        <w:t>s</w:t>
      </w:r>
      <w:r w:rsidR="00C717F9" w:rsidRPr="0020622F">
        <w:rPr>
          <w:rFonts w:ascii="Book Antiqua" w:hAnsi="Book Antiqua"/>
          <w:sz w:val="24"/>
          <w:szCs w:val="24"/>
        </w:rPr>
        <w:t>)</w:t>
      </w:r>
      <w:r w:rsidR="00F573EF" w:rsidRPr="0020622F">
        <w:rPr>
          <w:rFonts w:ascii="Book Antiqua" w:hAnsi="Book Antiqua"/>
          <w:sz w:val="24"/>
          <w:szCs w:val="24"/>
        </w:rPr>
        <w:t xml:space="preserve"> transplantation was </w:t>
      </w:r>
      <w:r w:rsidR="00FD6EFC" w:rsidRPr="0020622F">
        <w:rPr>
          <w:rFonts w:ascii="Book Antiqua" w:hAnsi="Book Antiqua"/>
          <w:sz w:val="24"/>
          <w:szCs w:val="24"/>
        </w:rPr>
        <w:t xml:space="preserve">described in </w:t>
      </w:r>
      <w:r w:rsidR="001F1420" w:rsidRPr="0020622F">
        <w:rPr>
          <w:rFonts w:ascii="Book Antiqua" w:hAnsi="Book Antiqua"/>
          <w:sz w:val="24"/>
          <w:szCs w:val="24"/>
        </w:rPr>
        <w:t>five</w:t>
      </w:r>
      <w:r w:rsidR="00F573EF" w:rsidRPr="0020622F">
        <w:rPr>
          <w:rFonts w:ascii="Book Antiqua" w:hAnsi="Book Antiqua"/>
          <w:sz w:val="24"/>
          <w:szCs w:val="24"/>
        </w:rPr>
        <w:t xml:space="preserve"> </w:t>
      </w:r>
      <w:r w:rsidR="00676E86" w:rsidRPr="0020622F">
        <w:rPr>
          <w:rFonts w:ascii="Book Antiqua" w:hAnsi="Book Antiqua"/>
          <w:sz w:val="24"/>
          <w:szCs w:val="24"/>
        </w:rPr>
        <w:t>studies</w:t>
      </w:r>
      <w:r w:rsidR="00977556" w:rsidRPr="0020622F">
        <w:rPr>
          <w:rFonts w:ascii="Book Antiqua" w:hAnsi="Book Antiqua"/>
          <w:sz w:val="24"/>
          <w:szCs w:val="24"/>
        </w:rPr>
        <w:t>,</w:t>
      </w:r>
      <w:r w:rsidR="007A6F1B" w:rsidRPr="0020622F">
        <w:rPr>
          <w:rFonts w:ascii="Book Antiqua" w:hAnsi="Book Antiqua"/>
          <w:sz w:val="24"/>
          <w:szCs w:val="24"/>
        </w:rPr>
        <w:t xml:space="preserve"> </w:t>
      </w:r>
      <w:r w:rsidR="00C717F9" w:rsidRPr="0020622F">
        <w:rPr>
          <w:rFonts w:ascii="Book Antiqua" w:hAnsi="Book Antiqua"/>
          <w:sz w:val="24"/>
          <w:szCs w:val="24"/>
        </w:rPr>
        <w:t xml:space="preserve">bone marrow derived </w:t>
      </w:r>
      <w:r w:rsidR="00B92927" w:rsidRPr="0020622F">
        <w:rPr>
          <w:rFonts w:ascii="Book Antiqua" w:hAnsi="Book Antiqua"/>
          <w:sz w:val="24"/>
          <w:szCs w:val="24"/>
        </w:rPr>
        <w:t>MSC</w:t>
      </w:r>
      <w:r w:rsidR="00F773CF" w:rsidRPr="0020622F">
        <w:rPr>
          <w:rFonts w:ascii="Book Antiqua" w:hAnsi="Book Antiqua"/>
          <w:sz w:val="24"/>
          <w:szCs w:val="24"/>
        </w:rPr>
        <w:t>s</w:t>
      </w:r>
      <w:r w:rsidR="00C0498C" w:rsidRPr="0020622F">
        <w:rPr>
          <w:rFonts w:ascii="Book Antiqua" w:hAnsi="Book Antiqua"/>
          <w:sz w:val="24"/>
          <w:szCs w:val="24"/>
        </w:rPr>
        <w:t xml:space="preserve"> </w:t>
      </w:r>
      <w:r w:rsidR="00B92927" w:rsidRPr="0020622F">
        <w:rPr>
          <w:rFonts w:ascii="Book Antiqua" w:hAnsi="Book Antiqua"/>
          <w:sz w:val="24"/>
          <w:szCs w:val="24"/>
        </w:rPr>
        <w:t>(</w:t>
      </w:r>
      <w:r w:rsidR="00977556" w:rsidRPr="0020622F">
        <w:rPr>
          <w:rFonts w:ascii="Book Antiqua" w:hAnsi="Book Antiqua"/>
          <w:sz w:val="24"/>
          <w:szCs w:val="24"/>
        </w:rPr>
        <w:t>BM- MSC</w:t>
      </w:r>
      <w:r w:rsidR="00F773CF" w:rsidRPr="0020622F">
        <w:rPr>
          <w:rFonts w:ascii="Book Antiqua" w:hAnsi="Book Antiqua"/>
          <w:sz w:val="24"/>
          <w:szCs w:val="24"/>
        </w:rPr>
        <w:t>s</w:t>
      </w:r>
      <w:r w:rsidR="00B92927" w:rsidRPr="0020622F">
        <w:rPr>
          <w:rFonts w:ascii="Book Antiqua" w:hAnsi="Book Antiqua"/>
          <w:sz w:val="24"/>
          <w:szCs w:val="24"/>
        </w:rPr>
        <w:t>)</w:t>
      </w:r>
      <w:r w:rsidR="00977556" w:rsidRPr="0020622F">
        <w:rPr>
          <w:rFonts w:ascii="Book Antiqua" w:hAnsi="Book Antiqua"/>
          <w:sz w:val="24"/>
          <w:szCs w:val="24"/>
        </w:rPr>
        <w:t xml:space="preserve"> was described </w:t>
      </w:r>
      <w:r w:rsidR="007A6F1B" w:rsidRPr="0020622F">
        <w:rPr>
          <w:rFonts w:ascii="Book Antiqua" w:hAnsi="Book Antiqua"/>
          <w:sz w:val="24"/>
          <w:szCs w:val="24"/>
        </w:rPr>
        <w:t xml:space="preserve">three </w:t>
      </w:r>
      <w:r w:rsidR="00676E86" w:rsidRPr="0020622F">
        <w:rPr>
          <w:rFonts w:ascii="Book Antiqua" w:hAnsi="Book Antiqua"/>
          <w:sz w:val="24"/>
          <w:szCs w:val="24"/>
        </w:rPr>
        <w:t>studies</w:t>
      </w:r>
      <w:r w:rsidR="007A6F1B" w:rsidRPr="0020622F">
        <w:rPr>
          <w:rFonts w:ascii="Book Antiqua" w:hAnsi="Book Antiqua"/>
          <w:sz w:val="24"/>
          <w:szCs w:val="24"/>
        </w:rPr>
        <w:t xml:space="preserve"> </w:t>
      </w:r>
      <w:r w:rsidR="00977556" w:rsidRPr="0020622F">
        <w:rPr>
          <w:rFonts w:ascii="Book Antiqua" w:hAnsi="Book Antiqua"/>
          <w:sz w:val="24"/>
          <w:szCs w:val="24"/>
        </w:rPr>
        <w:t xml:space="preserve">and </w:t>
      </w:r>
      <w:r w:rsidR="00B92927" w:rsidRPr="0020622F">
        <w:rPr>
          <w:rFonts w:ascii="Book Antiqua" w:hAnsi="Book Antiqua"/>
          <w:sz w:val="24"/>
          <w:szCs w:val="24"/>
        </w:rPr>
        <w:t>hematopoietic stem cell</w:t>
      </w:r>
      <w:r w:rsidR="00F773CF" w:rsidRPr="0020622F">
        <w:rPr>
          <w:rFonts w:ascii="Book Antiqua" w:hAnsi="Book Antiqua"/>
          <w:sz w:val="24"/>
          <w:szCs w:val="24"/>
        </w:rPr>
        <w:t>s</w:t>
      </w:r>
      <w:r w:rsidR="00B92927" w:rsidRPr="0020622F">
        <w:rPr>
          <w:rFonts w:ascii="Book Antiqua" w:hAnsi="Book Antiqua"/>
          <w:sz w:val="24"/>
          <w:szCs w:val="24"/>
        </w:rPr>
        <w:t xml:space="preserve"> </w:t>
      </w:r>
      <w:r w:rsidR="00977556" w:rsidRPr="0020622F">
        <w:rPr>
          <w:rFonts w:ascii="Book Antiqua" w:hAnsi="Book Antiqua"/>
          <w:sz w:val="24"/>
          <w:szCs w:val="24"/>
        </w:rPr>
        <w:t xml:space="preserve">was described two </w:t>
      </w:r>
      <w:r w:rsidR="00676E86" w:rsidRPr="0020622F">
        <w:rPr>
          <w:rFonts w:ascii="Book Antiqua" w:hAnsi="Book Antiqua"/>
          <w:sz w:val="24"/>
          <w:szCs w:val="24"/>
        </w:rPr>
        <w:t>studies</w:t>
      </w:r>
      <w:r w:rsidR="00977556" w:rsidRPr="0020622F">
        <w:rPr>
          <w:rFonts w:ascii="Book Antiqua" w:hAnsi="Book Antiqua"/>
          <w:sz w:val="24"/>
          <w:szCs w:val="24"/>
        </w:rPr>
        <w:t>.</w:t>
      </w:r>
    </w:p>
    <w:p w14:paraId="16AEA650" w14:textId="77777777" w:rsidR="00977556" w:rsidRPr="0020622F" w:rsidRDefault="00977556" w:rsidP="00CE1729">
      <w:pPr>
        <w:adjustRightInd w:val="0"/>
        <w:snapToGrid w:val="0"/>
        <w:spacing w:line="360" w:lineRule="auto"/>
        <w:rPr>
          <w:rFonts w:ascii="Book Antiqua" w:hAnsi="Book Antiqua"/>
          <w:sz w:val="24"/>
          <w:szCs w:val="24"/>
        </w:rPr>
      </w:pPr>
    </w:p>
    <w:p w14:paraId="08E48442" w14:textId="77777777" w:rsidR="007A00C3" w:rsidRPr="0020622F" w:rsidRDefault="007A00C3" w:rsidP="00CE1729">
      <w:pPr>
        <w:adjustRightInd w:val="0"/>
        <w:snapToGrid w:val="0"/>
        <w:spacing w:line="360" w:lineRule="auto"/>
        <w:rPr>
          <w:rFonts w:ascii="Book Antiqua" w:hAnsi="Book Antiqua"/>
          <w:b/>
          <w:sz w:val="24"/>
          <w:szCs w:val="24"/>
          <w:u w:val="single"/>
        </w:rPr>
      </w:pPr>
      <w:r w:rsidRPr="0020622F">
        <w:rPr>
          <w:rFonts w:ascii="Book Antiqua" w:hAnsi="Book Antiqua"/>
          <w:b/>
          <w:sz w:val="24"/>
          <w:szCs w:val="24"/>
          <w:u w:val="single"/>
        </w:rPr>
        <w:t>DISCUSSION</w:t>
      </w:r>
    </w:p>
    <w:p w14:paraId="60F24E20" w14:textId="2DA8284D" w:rsidR="00B92927" w:rsidRPr="0020622F" w:rsidRDefault="00F3478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Among various alternative </w:t>
      </w:r>
      <w:r w:rsidR="00945720" w:rsidRPr="0020622F">
        <w:rPr>
          <w:rFonts w:ascii="Book Antiqua" w:hAnsi="Book Antiqua"/>
          <w:sz w:val="24"/>
          <w:szCs w:val="24"/>
        </w:rPr>
        <w:t>OLT</w:t>
      </w:r>
      <w:r w:rsidR="00676E86" w:rsidRPr="0020622F">
        <w:rPr>
          <w:rFonts w:ascii="Book Antiqua" w:hAnsi="Book Antiqua"/>
          <w:sz w:val="24"/>
          <w:szCs w:val="24"/>
        </w:rPr>
        <w:t xml:space="preserve"> therapies</w:t>
      </w:r>
      <w:r w:rsidRPr="0020622F">
        <w:rPr>
          <w:rFonts w:ascii="Book Antiqua" w:hAnsi="Book Antiqua"/>
          <w:sz w:val="24"/>
          <w:szCs w:val="24"/>
        </w:rPr>
        <w:t xml:space="preserve">, only cell transplantation has been </w:t>
      </w:r>
      <w:r w:rsidR="00676E86" w:rsidRPr="0020622F">
        <w:rPr>
          <w:rFonts w:ascii="Book Antiqua" w:hAnsi="Book Antiqua"/>
          <w:sz w:val="24"/>
          <w:szCs w:val="24"/>
        </w:rPr>
        <w:t xml:space="preserve">adopted in </w:t>
      </w:r>
      <w:r w:rsidRPr="0020622F">
        <w:rPr>
          <w:rFonts w:ascii="Book Antiqua" w:hAnsi="Book Antiqua"/>
          <w:sz w:val="24"/>
          <w:szCs w:val="24"/>
        </w:rPr>
        <w:t xml:space="preserve">clinical </w:t>
      </w:r>
      <w:r w:rsidR="00676E86" w:rsidRPr="0020622F">
        <w:rPr>
          <w:rFonts w:ascii="Book Antiqua" w:hAnsi="Book Antiqua"/>
          <w:sz w:val="24"/>
          <w:szCs w:val="24"/>
        </w:rPr>
        <w:t>practice</w:t>
      </w:r>
      <w:r w:rsidRPr="0020622F">
        <w:rPr>
          <w:rFonts w:ascii="Book Antiqua" w:hAnsi="Book Antiqua"/>
          <w:sz w:val="24"/>
          <w:szCs w:val="24"/>
        </w:rPr>
        <w:t xml:space="preserve">. </w:t>
      </w:r>
      <w:r w:rsidR="00676E86" w:rsidRPr="0020622F">
        <w:rPr>
          <w:rFonts w:ascii="Book Antiqua" w:hAnsi="Book Antiqua"/>
          <w:sz w:val="24"/>
          <w:szCs w:val="24"/>
        </w:rPr>
        <w:t>However</w:t>
      </w:r>
      <w:r w:rsidRPr="0020622F">
        <w:rPr>
          <w:rFonts w:ascii="Book Antiqua" w:hAnsi="Book Antiqua"/>
          <w:sz w:val="24"/>
          <w:szCs w:val="24"/>
        </w:rPr>
        <w:t xml:space="preserve">, </w:t>
      </w:r>
      <w:r w:rsidR="00BF4437" w:rsidRPr="0020622F">
        <w:rPr>
          <w:rFonts w:ascii="Book Antiqua" w:hAnsi="Book Antiqua"/>
          <w:sz w:val="24"/>
          <w:szCs w:val="24"/>
        </w:rPr>
        <w:t>its</w:t>
      </w:r>
      <w:r w:rsidRPr="0020622F">
        <w:rPr>
          <w:rFonts w:ascii="Book Antiqua" w:hAnsi="Book Antiqua"/>
          <w:sz w:val="24"/>
          <w:szCs w:val="24"/>
        </w:rPr>
        <w:t xml:space="preserve"> long-term improvement effects </w:t>
      </w:r>
      <w:r w:rsidR="00BF4437" w:rsidRPr="0020622F">
        <w:rPr>
          <w:rFonts w:ascii="Book Antiqua" w:hAnsi="Book Antiqua"/>
          <w:sz w:val="24"/>
          <w:szCs w:val="24"/>
        </w:rPr>
        <w:t>are yet to be proven.</w:t>
      </w:r>
      <w:r w:rsidRPr="0020622F">
        <w:rPr>
          <w:rFonts w:ascii="Book Antiqua" w:hAnsi="Book Antiqua"/>
          <w:sz w:val="24"/>
          <w:szCs w:val="24"/>
        </w:rPr>
        <w:t xml:space="preserve"> </w:t>
      </w:r>
      <w:r w:rsidR="00BF4437" w:rsidRPr="0020622F">
        <w:rPr>
          <w:rFonts w:ascii="Book Antiqua" w:hAnsi="Book Antiqua"/>
          <w:sz w:val="24"/>
          <w:szCs w:val="24"/>
        </w:rPr>
        <w:t>In particular</w:t>
      </w:r>
      <w:r w:rsidRPr="0020622F">
        <w:rPr>
          <w:rFonts w:ascii="Book Antiqua" w:hAnsi="Book Antiqua"/>
          <w:sz w:val="24"/>
          <w:szCs w:val="24"/>
        </w:rPr>
        <w:t xml:space="preserve">, </w:t>
      </w:r>
      <w:r w:rsidR="00BF4437" w:rsidRPr="0020622F">
        <w:rPr>
          <w:rFonts w:ascii="Book Antiqua" w:hAnsi="Book Antiqua"/>
          <w:sz w:val="24"/>
          <w:szCs w:val="24"/>
        </w:rPr>
        <w:t>few</w:t>
      </w:r>
      <w:r w:rsidRPr="0020622F">
        <w:rPr>
          <w:rFonts w:ascii="Book Antiqua" w:hAnsi="Book Antiqua"/>
          <w:sz w:val="24"/>
          <w:szCs w:val="24"/>
        </w:rPr>
        <w:t xml:space="preserve"> studies report that it can become a bridge for </w:t>
      </w:r>
      <w:r w:rsidR="00945720" w:rsidRPr="0020622F">
        <w:rPr>
          <w:rFonts w:ascii="Book Antiqua" w:hAnsi="Book Antiqua"/>
          <w:sz w:val="24"/>
          <w:szCs w:val="24"/>
        </w:rPr>
        <w:t>OLT</w:t>
      </w:r>
      <w:r w:rsidRPr="0020622F">
        <w:rPr>
          <w:rFonts w:ascii="Book Antiqua" w:hAnsi="Book Antiqua"/>
          <w:sz w:val="24"/>
          <w:szCs w:val="24"/>
        </w:rPr>
        <w:t xml:space="preserve">. </w:t>
      </w:r>
      <w:r w:rsidR="00BF4437" w:rsidRPr="0020622F">
        <w:rPr>
          <w:rFonts w:ascii="Book Antiqua" w:hAnsi="Book Antiqua"/>
          <w:sz w:val="24"/>
          <w:szCs w:val="24"/>
        </w:rPr>
        <w:t>Considering</w:t>
      </w:r>
      <w:r w:rsidRPr="0020622F">
        <w:rPr>
          <w:rFonts w:ascii="Book Antiqua" w:hAnsi="Book Antiqua"/>
          <w:sz w:val="24"/>
          <w:szCs w:val="24"/>
        </w:rPr>
        <w:t xml:space="preserve"> the viewpoint of cell transplantation, cell processing strategies such as proliferation or hepatic differentiation </w:t>
      </w:r>
      <w:r w:rsidR="00BF4437" w:rsidRPr="0020622F">
        <w:rPr>
          <w:rFonts w:ascii="Book Antiqua" w:hAnsi="Book Antiqua"/>
          <w:sz w:val="24"/>
          <w:szCs w:val="24"/>
        </w:rPr>
        <w:t>might assume</w:t>
      </w:r>
      <w:r w:rsidRPr="0020622F">
        <w:rPr>
          <w:rFonts w:ascii="Book Antiqua" w:hAnsi="Book Antiqua"/>
          <w:sz w:val="24"/>
          <w:szCs w:val="24"/>
        </w:rPr>
        <w:t xml:space="preserve"> paramount</w:t>
      </w:r>
      <w:r w:rsidR="00BF4437" w:rsidRPr="0020622F">
        <w:rPr>
          <w:rFonts w:ascii="Book Antiqua" w:hAnsi="Book Antiqua"/>
          <w:sz w:val="24"/>
          <w:szCs w:val="24"/>
        </w:rPr>
        <w:t xml:space="preserve"> significance</w:t>
      </w:r>
      <w:r w:rsidRPr="0020622F">
        <w:rPr>
          <w:rFonts w:ascii="Book Antiqua" w:hAnsi="Book Antiqua"/>
          <w:sz w:val="24"/>
          <w:szCs w:val="24"/>
        </w:rPr>
        <w:t xml:space="preserve">. On the other hand, although scaffold-based transplantation is far from </w:t>
      </w:r>
      <w:r w:rsidR="00BF4437" w:rsidRPr="0020622F">
        <w:rPr>
          <w:rFonts w:ascii="Book Antiqua" w:hAnsi="Book Antiqua"/>
          <w:sz w:val="24"/>
          <w:szCs w:val="24"/>
        </w:rPr>
        <w:t xml:space="preserve">being applied </w:t>
      </w:r>
      <w:r w:rsidRPr="0020622F">
        <w:rPr>
          <w:rFonts w:ascii="Book Antiqua" w:hAnsi="Book Antiqua"/>
          <w:sz w:val="24"/>
          <w:szCs w:val="24"/>
        </w:rPr>
        <w:t>clinical</w:t>
      </w:r>
      <w:r w:rsidR="00BF4437" w:rsidRPr="0020622F">
        <w:rPr>
          <w:rFonts w:ascii="Book Antiqua" w:hAnsi="Book Antiqua"/>
          <w:sz w:val="24"/>
          <w:szCs w:val="24"/>
        </w:rPr>
        <w:t>ly</w:t>
      </w:r>
      <w:r w:rsidRPr="0020622F">
        <w:rPr>
          <w:rFonts w:ascii="Book Antiqua" w:hAnsi="Book Antiqua"/>
          <w:sz w:val="24"/>
          <w:szCs w:val="24"/>
        </w:rPr>
        <w:t xml:space="preserve">, it is </w:t>
      </w:r>
      <w:r w:rsidR="00BF4437" w:rsidRPr="0020622F">
        <w:rPr>
          <w:rFonts w:ascii="Book Antiqua" w:hAnsi="Book Antiqua"/>
          <w:sz w:val="24"/>
          <w:szCs w:val="24"/>
        </w:rPr>
        <w:t>deemed as</w:t>
      </w:r>
      <w:r w:rsidRPr="0020622F">
        <w:rPr>
          <w:rFonts w:ascii="Book Antiqua" w:hAnsi="Book Antiqua"/>
          <w:sz w:val="24"/>
          <w:szCs w:val="24"/>
        </w:rPr>
        <w:t xml:space="preserve"> attractive </w:t>
      </w:r>
      <w:r w:rsidR="00BF4437" w:rsidRPr="0020622F">
        <w:rPr>
          <w:rFonts w:ascii="Book Antiqua" w:hAnsi="Book Antiqua"/>
          <w:sz w:val="24"/>
          <w:szCs w:val="24"/>
        </w:rPr>
        <w:t>and promising</w:t>
      </w:r>
      <w:r w:rsidRPr="0020622F">
        <w:rPr>
          <w:rFonts w:ascii="Book Antiqua" w:hAnsi="Book Antiqua"/>
          <w:sz w:val="24"/>
          <w:szCs w:val="24"/>
        </w:rPr>
        <w:t xml:space="preserve">. This approach has been devised as a treatment method that combines the efficiency of solid organ transplantation with the control of rejection. It is also a comprehensive treatment </w:t>
      </w:r>
      <w:r w:rsidR="00BF4437" w:rsidRPr="0020622F">
        <w:rPr>
          <w:rFonts w:ascii="Book Antiqua" w:hAnsi="Book Antiqua"/>
          <w:sz w:val="24"/>
          <w:szCs w:val="24"/>
        </w:rPr>
        <w:t>incorporating</w:t>
      </w:r>
      <w:r w:rsidRPr="0020622F">
        <w:rPr>
          <w:rFonts w:ascii="Book Antiqua" w:hAnsi="Book Antiqua"/>
          <w:sz w:val="24"/>
          <w:szCs w:val="24"/>
        </w:rPr>
        <w:t xml:space="preserve"> cell processing </w:t>
      </w:r>
      <w:r w:rsidR="00BF4437" w:rsidRPr="0020622F">
        <w:rPr>
          <w:rFonts w:ascii="Book Antiqua" w:hAnsi="Book Antiqua"/>
          <w:sz w:val="24"/>
          <w:szCs w:val="24"/>
        </w:rPr>
        <w:t>technologies</w:t>
      </w:r>
      <w:r w:rsidRPr="0020622F">
        <w:rPr>
          <w:rFonts w:ascii="Book Antiqua" w:hAnsi="Book Antiqua"/>
          <w:sz w:val="24"/>
          <w:szCs w:val="24"/>
        </w:rPr>
        <w:t>.</w:t>
      </w:r>
    </w:p>
    <w:p w14:paraId="73F20B7B" w14:textId="68BC570F" w:rsidR="00FD6EFC" w:rsidRPr="0020622F" w:rsidRDefault="009C5DAC"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lastRenderedPageBreak/>
        <w:t xml:space="preserve">Although many patients die from liver failure, </w:t>
      </w:r>
      <w:r w:rsidR="00F573EF" w:rsidRPr="0020622F">
        <w:rPr>
          <w:rFonts w:ascii="Book Antiqua" w:hAnsi="Book Antiqua"/>
          <w:sz w:val="24"/>
          <w:szCs w:val="24"/>
        </w:rPr>
        <w:t xml:space="preserve">there is no other curative treatment </w:t>
      </w:r>
      <w:r w:rsidR="005862D1" w:rsidRPr="0020622F">
        <w:rPr>
          <w:rFonts w:ascii="Book Antiqua" w:hAnsi="Book Antiqua"/>
          <w:sz w:val="24"/>
          <w:szCs w:val="24"/>
        </w:rPr>
        <w:t>other than</w:t>
      </w:r>
      <w:r w:rsidR="00B92927" w:rsidRPr="0020622F">
        <w:rPr>
          <w:rFonts w:ascii="Book Antiqua" w:hAnsi="Book Antiqua"/>
          <w:sz w:val="24"/>
          <w:szCs w:val="24"/>
        </w:rPr>
        <w:t xml:space="preserve"> OLT</w:t>
      </w:r>
      <w:r w:rsidRPr="0020622F">
        <w:rPr>
          <w:rFonts w:ascii="Book Antiqua" w:hAnsi="Book Antiqua"/>
          <w:sz w:val="24"/>
          <w:szCs w:val="24"/>
        </w:rPr>
        <w:t xml:space="preserve">. </w:t>
      </w:r>
      <w:r w:rsidR="00BF4437" w:rsidRPr="0020622F">
        <w:rPr>
          <w:rFonts w:ascii="Book Antiqua" w:hAnsi="Book Antiqua"/>
          <w:sz w:val="24"/>
          <w:szCs w:val="24"/>
        </w:rPr>
        <w:t>However, organ</w:t>
      </w:r>
      <w:r w:rsidR="00632A44" w:rsidRPr="0020622F">
        <w:rPr>
          <w:rFonts w:ascii="Book Antiqua" w:hAnsi="Book Antiqua"/>
          <w:sz w:val="24"/>
          <w:szCs w:val="24"/>
        </w:rPr>
        <w:t xml:space="preserve"> shortage </w:t>
      </w:r>
      <w:r w:rsidR="00BF4437" w:rsidRPr="0020622F">
        <w:rPr>
          <w:rFonts w:ascii="Book Antiqua" w:hAnsi="Book Antiqua"/>
          <w:sz w:val="24"/>
          <w:szCs w:val="24"/>
        </w:rPr>
        <w:t>remains as</w:t>
      </w:r>
      <w:r w:rsidR="00632A44" w:rsidRPr="0020622F">
        <w:rPr>
          <w:rFonts w:ascii="Book Antiqua" w:hAnsi="Book Antiqua"/>
          <w:sz w:val="24"/>
          <w:szCs w:val="24"/>
        </w:rPr>
        <w:t xml:space="preserve"> the major </w:t>
      </w:r>
      <w:r w:rsidR="00BF4437" w:rsidRPr="0020622F">
        <w:rPr>
          <w:rFonts w:ascii="Book Antiqua" w:hAnsi="Book Antiqua"/>
          <w:sz w:val="24"/>
          <w:szCs w:val="24"/>
        </w:rPr>
        <w:t>shortcoming</w:t>
      </w:r>
      <w:r w:rsidR="005862D1" w:rsidRPr="0020622F">
        <w:rPr>
          <w:rFonts w:ascii="Book Antiqua" w:hAnsi="Book Antiqua"/>
          <w:sz w:val="24"/>
          <w:szCs w:val="24"/>
        </w:rPr>
        <w:t xml:space="preserve"> for</w:t>
      </w:r>
      <w:r w:rsidR="00632A44" w:rsidRPr="0020622F">
        <w:rPr>
          <w:rFonts w:ascii="Book Antiqua" w:hAnsi="Book Antiqua"/>
          <w:sz w:val="24"/>
          <w:szCs w:val="24"/>
        </w:rPr>
        <w:t xml:space="preserve"> transplantation </w:t>
      </w:r>
      <w:r w:rsidR="005862D1" w:rsidRPr="0020622F">
        <w:rPr>
          <w:rFonts w:ascii="Book Antiqua" w:hAnsi="Book Antiqua"/>
          <w:sz w:val="24"/>
          <w:szCs w:val="24"/>
        </w:rPr>
        <w:t>globally</w:t>
      </w:r>
      <w:r w:rsidR="00632A44" w:rsidRPr="0020622F">
        <w:rPr>
          <w:rFonts w:ascii="Book Antiqua" w:hAnsi="Book Antiqua"/>
          <w:sz w:val="24"/>
          <w:szCs w:val="24"/>
        </w:rPr>
        <w:t xml:space="preserve">. </w:t>
      </w:r>
      <w:r w:rsidR="005862D1" w:rsidRPr="0020622F">
        <w:rPr>
          <w:rFonts w:ascii="Book Antiqua" w:hAnsi="Book Antiqua"/>
          <w:sz w:val="24"/>
          <w:szCs w:val="24"/>
        </w:rPr>
        <w:t>Because of</w:t>
      </w:r>
      <w:r w:rsidR="00C962C7" w:rsidRPr="0020622F">
        <w:rPr>
          <w:rFonts w:ascii="Book Antiqua" w:hAnsi="Book Antiqua"/>
          <w:sz w:val="24"/>
          <w:szCs w:val="24"/>
        </w:rPr>
        <w:t xml:space="preserve"> graft shortage</w:t>
      </w:r>
      <w:r w:rsidR="00BF4437" w:rsidRPr="0020622F">
        <w:rPr>
          <w:rFonts w:ascii="Book Antiqua" w:hAnsi="Book Antiqua"/>
          <w:sz w:val="24"/>
          <w:szCs w:val="24"/>
        </w:rPr>
        <w:t>s</w:t>
      </w:r>
      <w:r w:rsidRPr="0020622F">
        <w:rPr>
          <w:rFonts w:ascii="Book Antiqua" w:hAnsi="Book Antiqua"/>
          <w:sz w:val="24"/>
          <w:szCs w:val="24"/>
        </w:rPr>
        <w:t>, alternative treatment</w:t>
      </w:r>
      <w:r w:rsidR="005862D1" w:rsidRPr="0020622F">
        <w:rPr>
          <w:rFonts w:ascii="Book Antiqua" w:hAnsi="Book Antiqua"/>
          <w:sz w:val="24"/>
          <w:szCs w:val="24"/>
        </w:rPr>
        <w:t>s</w:t>
      </w:r>
      <w:r w:rsidRPr="0020622F">
        <w:rPr>
          <w:rFonts w:ascii="Book Antiqua" w:hAnsi="Book Antiqua"/>
          <w:sz w:val="24"/>
          <w:szCs w:val="24"/>
        </w:rPr>
        <w:t xml:space="preserve"> for </w:t>
      </w:r>
      <w:r w:rsidR="00945720" w:rsidRPr="0020622F">
        <w:rPr>
          <w:rFonts w:ascii="Book Antiqua" w:hAnsi="Book Antiqua"/>
          <w:sz w:val="24"/>
          <w:szCs w:val="24"/>
        </w:rPr>
        <w:t>OLT</w:t>
      </w:r>
      <w:r w:rsidRPr="0020622F">
        <w:rPr>
          <w:rFonts w:ascii="Book Antiqua" w:hAnsi="Book Antiqua"/>
          <w:sz w:val="24"/>
          <w:szCs w:val="24"/>
        </w:rPr>
        <w:t xml:space="preserve"> </w:t>
      </w:r>
      <w:r w:rsidR="005862D1" w:rsidRPr="0020622F">
        <w:rPr>
          <w:rFonts w:ascii="Book Antiqua" w:hAnsi="Book Antiqua"/>
          <w:sz w:val="24"/>
          <w:szCs w:val="24"/>
        </w:rPr>
        <w:t xml:space="preserve">have </w:t>
      </w:r>
      <w:r w:rsidR="00BF4437" w:rsidRPr="0020622F">
        <w:rPr>
          <w:rFonts w:ascii="Book Antiqua" w:hAnsi="Book Antiqua"/>
          <w:sz w:val="24"/>
          <w:szCs w:val="24"/>
        </w:rPr>
        <w:t>received significant research attention</w:t>
      </w:r>
      <w:r w:rsidRPr="0020622F">
        <w:rPr>
          <w:rFonts w:ascii="Book Antiqua" w:hAnsi="Book Antiqua"/>
          <w:sz w:val="24"/>
          <w:szCs w:val="24"/>
        </w:rPr>
        <w:t>.</w:t>
      </w:r>
      <w:r w:rsidR="00632A44" w:rsidRPr="0020622F">
        <w:rPr>
          <w:rFonts w:ascii="Book Antiqua" w:hAnsi="Book Antiqua"/>
          <w:sz w:val="24"/>
          <w:szCs w:val="24"/>
        </w:rPr>
        <w:t xml:space="preserve"> </w:t>
      </w:r>
    </w:p>
    <w:p w14:paraId="44F84016" w14:textId="309B65D9" w:rsidR="005B6D0E" w:rsidRPr="0020622F" w:rsidRDefault="0054757B"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The concept of </w:t>
      </w:r>
      <w:r w:rsidR="00290E72" w:rsidRPr="0020622F">
        <w:rPr>
          <w:rFonts w:ascii="Book Antiqua" w:hAnsi="Book Antiqua"/>
          <w:sz w:val="24"/>
          <w:szCs w:val="24"/>
        </w:rPr>
        <w:t>scaffold-based transplantation</w:t>
      </w:r>
      <w:r w:rsidRPr="0020622F">
        <w:rPr>
          <w:rFonts w:ascii="Book Antiqua" w:hAnsi="Book Antiqua"/>
          <w:sz w:val="24"/>
          <w:szCs w:val="24"/>
        </w:rPr>
        <w:t xml:space="preserve"> </w:t>
      </w:r>
      <w:r w:rsidR="00BF4437" w:rsidRPr="0020622F">
        <w:rPr>
          <w:rFonts w:ascii="Book Antiqua" w:hAnsi="Book Antiqua"/>
          <w:sz w:val="24"/>
          <w:szCs w:val="24"/>
        </w:rPr>
        <w:t>was</w:t>
      </w:r>
      <w:r w:rsidRPr="0020622F">
        <w:rPr>
          <w:rFonts w:ascii="Book Antiqua" w:hAnsi="Book Antiqua"/>
          <w:sz w:val="24"/>
          <w:szCs w:val="24"/>
        </w:rPr>
        <w:t xml:space="preserve"> developed to substitute </w:t>
      </w:r>
      <w:r w:rsidR="005862D1" w:rsidRPr="0020622F">
        <w:rPr>
          <w:rFonts w:ascii="Book Antiqua" w:hAnsi="Book Antiqua"/>
          <w:sz w:val="24"/>
          <w:szCs w:val="24"/>
        </w:rPr>
        <w:t xml:space="preserve">for </w:t>
      </w:r>
      <w:r w:rsidRPr="0020622F">
        <w:rPr>
          <w:rFonts w:ascii="Book Antiqua" w:hAnsi="Book Antiqua"/>
          <w:sz w:val="24"/>
          <w:szCs w:val="24"/>
        </w:rPr>
        <w:t xml:space="preserve">the </w:t>
      </w:r>
      <w:r w:rsidR="00BF586D" w:rsidRPr="0020622F">
        <w:rPr>
          <w:rFonts w:ascii="Book Antiqua" w:hAnsi="Book Antiqua"/>
          <w:sz w:val="24"/>
          <w:szCs w:val="24"/>
        </w:rPr>
        <w:t xml:space="preserve">damaged </w:t>
      </w:r>
      <w:r w:rsidRPr="0020622F">
        <w:rPr>
          <w:rFonts w:ascii="Book Antiqua" w:hAnsi="Book Antiqua"/>
          <w:sz w:val="24"/>
          <w:szCs w:val="24"/>
        </w:rPr>
        <w:t xml:space="preserve">human liver </w:t>
      </w:r>
      <w:r w:rsidR="00BF586D" w:rsidRPr="0020622F">
        <w:rPr>
          <w:rFonts w:ascii="Book Antiqua" w:hAnsi="Book Antiqua"/>
          <w:sz w:val="24"/>
          <w:szCs w:val="24"/>
        </w:rPr>
        <w:t>requiring</w:t>
      </w:r>
      <w:r w:rsidRPr="0020622F">
        <w:rPr>
          <w:rFonts w:ascii="Book Antiqua" w:hAnsi="Book Antiqua"/>
          <w:sz w:val="24"/>
          <w:szCs w:val="24"/>
        </w:rPr>
        <w:t xml:space="preserve"> </w:t>
      </w:r>
      <w:r w:rsidR="00BF586D" w:rsidRPr="0020622F">
        <w:rPr>
          <w:rFonts w:ascii="Book Antiqua" w:hAnsi="Book Antiqua"/>
          <w:sz w:val="24"/>
          <w:szCs w:val="24"/>
        </w:rPr>
        <w:t>immediate transplantation</w:t>
      </w:r>
      <w:r w:rsidR="00643526" w:rsidRPr="0020622F">
        <w:rPr>
          <w:rFonts w:ascii="Book Antiqua" w:hAnsi="Book Antiqua"/>
          <w:sz w:val="24"/>
          <w:szCs w:val="24"/>
        </w:rPr>
        <w:t>.</w:t>
      </w:r>
      <w:r w:rsidRPr="0020622F">
        <w:rPr>
          <w:rFonts w:ascii="Book Antiqua" w:hAnsi="Book Antiqua"/>
          <w:sz w:val="24"/>
          <w:szCs w:val="24"/>
        </w:rPr>
        <w:t xml:space="preserve"> </w:t>
      </w:r>
      <w:r w:rsidR="005862D1" w:rsidRPr="0020622F">
        <w:rPr>
          <w:rFonts w:ascii="Book Antiqua" w:hAnsi="Book Antiqua"/>
          <w:sz w:val="24"/>
          <w:szCs w:val="24"/>
        </w:rPr>
        <w:t>In particular</w:t>
      </w:r>
      <w:r w:rsidR="00643526" w:rsidRPr="0020622F">
        <w:rPr>
          <w:rFonts w:ascii="Book Antiqua" w:hAnsi="Book Antiqua"/>
          <w:sz w:val="24"/>
          <w:szCs w:val="24"/>
        </w:rPr>
        <w:t xml:space="preserve">, </w:t>
      </w:r>
      <w:r w:rsidRPr="0020622F">
        <w:rPr>
          <w:rFonts w:ascii="Book Antiqua" w:hAnsi="Book Antiqua"/>
          <w:sz w:val="24"/>
          <w:szCs w:val="24"/>
        </w:rPr>
        <w:t xml:space="preserve">many studies </w:t>
      </w:r>
      <w:r w:rsidR="00BF586D" w:rsidRPr="0020622F">
        <w:rPr>
          <w:rFonts w:ascii="Book Antiqua" w:hAnsi="Book Antiqua"/>
          <w:sz w:val="24"/>
          <w:szCs w:val="24"/>
        </w:rPr>
        <w:t>discussed</w:t>
      </w:r>
      <w:r w:rsidRPr="0020622F">
        <w:rPr>
          <w:rFonts w:ascii="Book Antiqua" w:hAnsi="Book Antiqua"/>
          <w:sz w:val="24"/>
          <w:szCs w:val="24"/>
        </w:rPr>
        <w:t xml:space="preserve"> </w:t>
      </w:r>
      <w:proofErr w:type="spellStart"/>
      <w:r w:rsidR="00F573EF" w:rsidRPr="0020622F">
        <w:rPr>
          <w:rFonts w:ascii="Book Antiqua" w:hAnsi="Book Antiqua"/>
          <w:sz w:val="24"/>
          <w:szCs w:val="24"/>
        </w:rPr>
        <w:t>x</w:t>
      </w:r>
      <w:r w:rsidRPr="0020622F">
        <w:rPr>
          <w:rFonts w:ascii="Book Antiqua" w:hAnsi="Book Antiqua"/>
          <w:sz w:val="24"/>
          <w:szCs w:val="24"/>
        </w:rPr>
        <w:t>eno</w:t>
      </w:r>
      <w:proofErr w:type="spellEnd"/>
      <w:r w:rsidR="006E411C" w:rsidRPr="0020622F">
        <w:rPr>
          <w:rFonts w:ascii="Book Antiqua" w:hAnsi="Book Antiqua"/>
          <w:sz w:val="24"/>
          <w:szCs w:val="24"/>
        </w:rPr>
        <w:t xml:space="preserve">-organ </w:t>
      </w:r>
      <w:r w:rsidRPr="0020622F">
        <w:rPr>
          <w:rFonts w:ascii="Book Antiqua" w:hAnsi="Book Antiqua"/>
          <w:sz w:val="24"/>
          <w:szCs w:val="24"/>
        </w:rPr>
        <w:t xml:space="preserve">transplantation using </w:t>
      </w:r>
      <w:r w:rsidR="00643526" w:rsidRPr="0020622F">
        <w:rPr>
          <w:rFonts w:ascii="Book Antiqua" w:hAnsi="Book Antiqua"/>
          <w:sz w:val="24"/>
          <w:szCs w:val="24"/>
        </w:rPr>
        <w:t>decellularized liver scaffold</w:t>
      </w:r>
      <w:r w:rsidR="00BF586D" w:rsidRPr="0020622F">
        <w:rPr>
          <w:rFonts w:ascii="Book Antiqua" w:hAnsi="Book Antiqua"/>
          <w:sz w:val="24"/>
          <w:szCs w:val="24"/>
        </w:rPr>
        <w:t>s</w:t>
      </w:r>
      <w:r w:rsidR="005B6D0E" w:rsidRPr="0020622F">
        <w:rPr>
          <w:rFonts w:ascii="Book Antiqua" w:hAnsi="Book Antiqua"/>
          <w:sz w:val="24"/>
          <w:szCs w:val="24"/>
        </w:rPr>
        <w:t xml:space="preserve"> </w:t>
      </w:r>
      <w:r w:rsidR="00BF586D" w:rsidRPr="0020622F">
        <w:rPr>
          <w:rFonts w:ascii="Book Antiqua" w:hAnsi="Book Antiqua"/>
          <w:sz w:val="24"/>
          <w:szCs w:val="24"/>
        </w:rPr>
        <w:t xml:space="preserve">from </w:t>
      </w:r>
      <w:r w:rsidR="005B6D0E" w:rsidRPr="0020622F">
        <w:rPr>
          <w:rFonts w:ascii="Book Antiqua" w:hAnsi="Book Antiqua"/>
          <w:sz w:val="24"/>
          <w:szCs w:val="24"/>
        </w:rPr>
        <w:t>other species</w:t>
      </w:r>
      <w:r w:rsidR="00643526" w:rsidRPr="0020622F">
        <w:rPr>
          <w:rFonts w:ascii="Book Antiqua" w:hAnsi="Book Antiqua"/>
          <w:sz w:val="24"/>
          <w:szCs w:val="24"/>
        </w:rPr>
        <w:t xml:space="preserve"> embedded with </w:t>
      </w:r>
      <w:r w:rsidR="00F573EF" w:rsidRPr="0020622F">
        <w:rPr>
          <w:rFonts w:ascii="Book Antiqua" w:hAnsi="Book Antiqua"/>
          <w:sz w:val="24"/>
          <w:szCs w:val="24"/>
        </w:rPr>
        <w:t xml:space="preserve">human derived hepatic </w:t>
      </w:r>
      <w:r w:rsidRPr="0020622F">
        <w:rPr>
          <w:rFonts w:ascii="Book Antiqua" w:hAnsi="Book Antiqua"/>
          <w:sz w:val="24"/>
          <w:szCs w:val="24"/>
        </w:rPr>
        <w:t>cell</w:t>
      </w:r>
      <w:r w:rsidR="00F573EF" w:rsidRPr="0020622F">
        <w:rPr>
          <w:rFonts w:ascii="Book Antiqua" w:hAnsi="Book Antiqua"/>
          <w:sz w:val="24"/>
          <w:szCs w:val="24"/>
        </w:rPr>
        <w:t>s</w:t>
      </w:r>
      <w:r w:rsidR="00643526" w:rsidRPr="0020622F">
        <w:rPr>
          <w:rFonts w:ascii="Book Antiqua" w:hAnsi="Book Antiqua"/>
          <w:sz w:val="24"/>
          <w:szCs w:val="24"/>
        </w:rPr>
        <w:t>.</w:t>
      </w:r>
    </w:p>
    <w:p w14:paraId="77FD39FF" w14:textId="7526AD84" w:rsidR="004A0E4B" w:rsidRPr="0020622F" w:rsidRDefault="005862D1"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Our</w:t>
      </w:r>
      <w:r w:rsidR="00632A44" w:rsidRPr="0020622F">
        <w:rPr>
          <w:rFonts w:ascii="Book Antiqua" w:hAnsi="Book Antiqua"/>
          <w:sz w:val="24"/>
          <w:szCs w:val="24"/>
        </w:rPr>
        <w:t xml:space="preserve"> search </w:t>
      </w:r>
      <w:r w:rsidR="00BF586D" w:rsidRPr="0020622F">
        <w:rPr>
          <w:rFonts w:ascii="Book Antiqua" w:hAnsi="Book Antiqua"/>
          <w:sz w:val="24"/>
          <w:szCs w:val="24"/>
        </w:rPr>
        <w:t>revealed</w:t>
      </w:r>
      <w:r w:rsidRPr="0020622F">
        <w:rPr>
          <w:rFonts w:ascii="Book Antiqua" w:hAnsi="Book Antiqua"/>
          <w:sz w:val="24"/>
          <w:szCs w:val="24"/>
        </w:rPr>
        <w:t xml:space="preserve"> articles on </w:t>
      </w:r>
      <w:proofErr w:type="spellStart"/>
      <w:r w:rsidR="00643526" w:rsidRPr="0020622F">
        <w:rPr>
          <w:rFonts w:ascii="Book Antiqua" w:hAnsi="Book Antiqua"/>
          <w:sz w:val="24"/>
          <w:szCs w:val="24"/>
        </w:rPr>
        <w:t>x</w:t>
      </w:r>
      <w:r w:rsidR="00632A44" w:rsidRPr="0020622F">
        <w:rPr>
          <w:rFonts w:ascii="Book Antiqua" w:hAnsi="Book Antiqua"/>
          <w:sz w:val="24"/>
          <w:szCs w:val="24"/>
        </w:rPr>
        <w:t>eno</w:t>
      </w:r>
      <w:proofErr w:type="spellEnd"/>
      <w:r w:rsidR="006E411C" w:rsidRPr="0020622F">
        <w:rPr>
          <w:rFonts w:ascii="Book Antiqua" w:hAnsi="Book Antiqua"/>
          <w:sz w:val="24"/>
          <w:szCs w:val="24"/>
        </w:rPr>
        <w:t xml:space="preserve">-organ </w:t>
      </w:r>
      <w:r w:rsidR="00632A44" w:rsidRPr="0020622F">
        <w:rPr>
          <w:rFonts w:ascii="Book Antiqua" w:hAnsi="Book Antiqua"/>
          <w:sz w:val="24"/>
          <w:szCs w:val="24"/>
        </w:rPr>
        <w:t>transplantation (</w:t>
      </w:r>
      <w:r w:rsidR="00632A44" w:rsidRPr="0020622F">
        <w:rPr>
          <w:rFonts w:ascii="Book Antiqua" w:hAnsi="Book Antiqua"/>
          <w:i/>
          <w:iCs/>
          <w:sz w:val="24"/>
          <w:szCs w:val="24"/>
        </w:rPr>
        <w:t>n</w:t>
      </w:r>
      <w:r w:rsidR="00632A44" w:rsidRPr="0020622F">
        <w:rPr>
          <w:rFonts w:ascii="Book Antiqua" w:hAnsi="Book Antiqua"/>
          <w:sz w:val="24"/>
          <w:szCs w:val="24"/>
        </w:rPr>
        <w:t xml:space="preserve"> = </w:t>
      </w:r>
      <w:r w:rsidR="007A6F1B" w:rsidRPr="0020622F">
        <w:rPr>
          <w:rFonts w:ascii="Book Antiqua" w:hAnsi="Book Antiqua"/>
          <w:sz w:val="24"/>
          <w:szCs w:val="24"/>
        </w:rPr>
        <w:t>14</w:t>
      </w:r>
      <w:r w:rsidR="00632A44" w:rsidRPr="0020622F">
        <w:rPr>
          <w:rFonts w:ascii="Book Antiqua" w:hAnsi="Book Antiqua"/>
          <w:sz w:val="24"/>
          <w:szCs w:val="24"/>
        </w:rPr>
        <w:t xml:space="preserve">), </w:t>
      </w:r>
      <w:r w:rsidR="0033312F" w:rsidRPr="0020622F">
        <w:rPr>
          <w:rFonts w:ascii="Book Antiqua" w:hAnsi="Book Antiqua"/>
          <w:sz w:val="24"/>
          <w:szCs w:val="24"/>
        </w:rPr>
        <w:t>scaffold</w:t>
      </w:r>
      <w:r w:rsidR="00CA5512" w:rsidRPr="0020622F">
        <w:rPr>
          <w:rFonts w:ascii="Book Antiqua" w:hAnsi="Book Antiqua"/>
          <w:sz w:val="24"/>
          <w:szCs w:val="24"/>
        </w:rPr>
        <w:t xml:space="preserve">-based </w:t>
      </w:r>
      <w:r w:rsidR="0033312F" w:rsidRPr="0020622F">
        <w:rPr>
          <w:rFonts w:ascii="Book Antiqua" w:hAnsi="Book Antiqua"/>
          <w:sz w:val="24"/>
          <w:szCs w:val="24"/>
        </w:rPr>
        <w:t>transplantation</w:t>
      </w:r>
      <w:r w:rsidR="00632A44" w:rsidRPr="0020622F">
        <w:rPr>
          <w:rFonts w:ascii="Book Antiqua" w:hAnsi="Book Antiqua"/>
          <w:sz w:val="24"/>
          <w:szCs w:val="24"/>
        </w:rPr>
        <w:t xml:space="preserve"> (</w:t>
      </w:r>
      <w:r w:rsidR="00632A44" w:rsidRPr="0020622F">
        <w:rPr>
          <w:rFonts w:ascii="Book Antiqua" w:hAnsi="Book Antiqua"/>
          <w:i/>
          <w:iCs/>
          <w:sz w:val="24"/>
          <w:szCs w:val="24"/>
        </w:rPr>
        <w:t>n</w:t>
      </w:r>
      <w:r w:rsidR="00632A44" w:rsidRPr="0020622F">
        <w:rPr>
          <w:rFonts w:ascii="Book Antiqua" w:hAnsi="Book Antiqua"/>
          <w:sz w:val="24"/>
          <w:szCs w:val="24"/>
        </w:rPr>
        <w:t xml:space="preserve"> = </w:t>
      </w:r>
      <w:r w:rsidR="007A6F1B" w:rsidRPr="0020622F">
        <w:rPr>
          <w:rFonts w:ascii="Book Antiqua" w:hAnsi="Book Antiqua"/>
          <w:sz w:val="24"/>
          <w:szCs w:val="24"/>
        </w:rPr>
        <w:t>2</w:t>
      </w:r>
      <w:r w:rsidR="00833988" w:rsidRPr="0020622F">
        <w:rPr>
          <w:rFonts w:ascii="Book Antiqua" w:hAnsi="Book Antiqua"/>
          <w:sz w:val="24"/>
          <w:szCs w:val="24"/>
        </w:rPr>
        <w:t>2</w:t>
      </w:r>
      <w:r w:rsidR="00632A44" w:rsidRPr="0020622F">
        <w:rPr>
          <w:rFonts w:ascii="Book Antiqua" w:hAnsi="Book Antiqua"/>
          <w:sz w:val="24"/>
          <w:szCs w:val="24"/>
        </w:rPr>
        <w:t xml:space="preserve">), </w:t>
      </w:r>
      <w:r w:rsidRPr="0020622F">
        <w:rPr>
          <w:rFonts w:ascii="Book Antiqua" w:hAnsi="Book Antiqua"/>
          <w:sz w:val="24"/>
          <w:szCs w:val="24"/>
        </w:rPr>
        <w:t xml:space="preserve">and </w:t>
      </w:r>
      <w:r w:rsidR="00632A44" w:rsidRPr="0020622F">
        <w:rPr>
          <w:rFonts w:ascii="Book Antiqua" w:hAnsi="Book Antiqua"/>
          <w:sz w:val="24"/>
          <w:szCs w:val="24"/>
        </w:rPr>
        <w:t>cell transplantation (</w:t>
      </w:r>
      <w:r w:rsidR="00632A44" w:rsidRPr="0020622F">
        <w:rPr>
          <w:rFonts w:ascii="Book Antiqua" w:hAnsi="Book Antiqua"/>
          <w:i/>
          <w:iCs/>
          <w:sz w:val="24"/>
          <w:szCs w:val="24"/>
        </w:rPr>
        <w:t>n</w:t>
      </w:r>
      <w:r w:rsidR="00632A44" w:rsidRPr="0020622F">
        <w:rPr>
          <w:rFonts w:ascii="Book Antiqua" w:hAnsi="Book Antiqua"/>
          <w:sz w:val="24"/>
          <w:szCs w:val="24"/>
        </w:rPr>
        <w:t xml:space="preserve"> = </w:t>
      </w:r>
      <w:r w:rsidR="007A6F1B" w:rsidRPr="0020622F">
        <w:rPr>
          <w:rFonts w:ascii="Book Antiqua" w:hAnsi="Book Antiqua"/>
          <w:sz w:val="24"/>
          <w:szCs w:val="24"/>
        </w:rPr>
        <w:t>5</w:t>
      </w:r>
      <w:r w:rsidR="00E860F3" w:rsidRPr="0020622F">
        <w:rPr>
          <w:rFonts w:ascii="Book Antiqua" w:hAnsi="Book Antiqua"/>
          <w:sz w:val="24"/>
          <w:szCs w:val="24"/>
        </w:rPr>
        <w:t>3</w:t>
      </w:r>
      <w:r w:rsidR="00632A44" w:rsidRPr="0020622F">
        <w:rPr>
          <w:rFonts w:ascii="Book Antiqua" w:hAnsi="Book Antiqua"/>
          <w:sz w:val="24"/>
          <w:szCs w:val="24"/>
        </w:rPr>
        <w:t>)</w:t>
      </w:r>
      <w:r w:rsidR="00BF586D" w:rsidRPr="0020622F">
        <w:rPr>
          <w:rFonts w:ascii="Book Antiqua" w:hAnsi="Book Antiqua"/>
          <w:sz w:val="24"/>
          <w:szCs w:val="24"/>
        </w:rPr>
        <w:t>,</w:t>
      </w:r>
      <w:r w:rsidR="002837B5" w:rsidRPr="0020622F">
        <w:rPr>
          <w:rFonts w:ascii="Book Antiqua" w:hAnsi="Book Antiqua"/>
          <w:sz w:val="24"/>
          <w:szCs w:val="24"/>
        </w:rPr>
        <w:t xml:space="preserve"> </w:t>
      </w:r>
      <w:r w:rsidR="00BF586D" w:rsidRPr="0020622F">
        <w:rPr>
          <w:rFonts w:ascii="Book Antiqua" w:hAnsi="Book Antiqua"/>
          <w:sz w:val="24"/>
          <w:szCs w:val="24"/>
        </w:rPr>
        <w:t>with the</w:t>
      </w:r>
      <w:r w:rsidR="00632A44" w:rsidRPr="0020622F">
        <w:rPr>
          <w:rFonts w:ascii="Book Antiqua" w:hAnsi="Book Antiqua"/>
          <w:sz w:val="24"/>
          <w:szCs w:val="24"/>
        </w:rPr>
        <w:t xml:space="preserve"> </w:t>
      </w:r>
      <w:r w:rsidR="002837B5" w:rsidRPr="0020622F">
        <w:rPr>
          <w:rFonts w:ascii="Book Antiqua" w:hAnsi="Book Antiqua"/>
          <w:sz w:val="24"/>
          <w:szCs w:val="24"/>
        </w:rPr>
        <w:t xml:space="preserve">majority </w:t>
      </w:r>
      <w:r w:rsidR="00BF586D" w:rsidRPr="0020622F">
        <w:rPr>
          <w:rFonts w:ascii="Book Antiqua" w:hAnsi="Book Antiqua"/>
          <w:sz w:val="24"/>
          <w:szCs w:val="24"/>
        </w:rPr>
        <w:t>being</w:t>
      </w:r>
      <w:r w:rsidR="00632A44" w:rsidRPr="0020622F">
        <w:rPr>
          <w:rFonts w:ascii="Book Antiqua" w:hAnsi="Book Antiqua"/>
          <w:sz w:val="24"/>
          <w:szCs w:val="24"/>
        </w:rPr>
        <w:t xml:space="preserve"> related to “cell therapy</w:t>
      </w:r>
      <w:r w:rsidR="00FD6EFC" w:rsidRPr="0020622F">
        <w:rPr>
          <w:rFonts w:ascii="Book Antiqua" w:hAnsi="Book Antiqua"/>
          <w:sz w:val="24"/>
          <w:szCs w:val="24"/>
        </w:rPr>
        <w:t>”</w:t>
      </w:r>
      <w:r w:rsidR="00AF7580" w:rsidRPr="0020622F">
        <w:rPr>
          <w:rFonts w:ascii="Book Antiqua" w:hAnsi="Book Antiqua"/>
          <w:sz w:val="24"/>
          <w:szCs w:val="24"/>
        </w:rPr>
        <w:t>.</w:t>
      </w:r>
    </w:p>
    <w:p w14:paraId="0B37BC91" w14:textId="77777777" w:rsidR="00CA5512" w:rsidRPr="0020622F" w:rsidRDefault="00CA5512" w:rsidP="00CE1729">
      <w:pPr>
        <w:adjustRightInd w:val="0"/>
        <w:snapToGrid w:val="0"/>
        <w:spacing w:line="360" w:lineRule="auto"/>
        <w:rPr>
          <w:rFonts w:ascii="Book Antiqua" w:hAnsi="Book Antiqua"/>
          <w:sz w:val="24"/>
          <w:szCs w:val="24"/>
        </w:rPr>
      </w:pPr>
    </w:p>
    <w:p w14:paraId="7449D08D" w14:textId="64175A62" w:rsidR="00CA5512" w:rsidRPr="0020622F" w:rsidRDefault="00CA5512" w:rsidP="00CE1729">
      <w:pPr>
        <w:adjustRightInd w:val="0"/>
        <w:snapToGrid w:val="0"/>
        <w:spacing w:line="360" w:lineRule="auto"/>
        <w:rPr>
          <w:rFonts w:ascii="Book Antiqua" w:hAnsi="Book Antiqua"/>
          <w:b/>
          <w:bCs/>
          <w:i/>
          <w:sz w:val="24"/>
          <w:szCs w:val="24"/>
        </w:rPr>
      </w:pPr>
      <w:r w:rsidRPr="0020622F">
        <w:rPr>
          <w:rFonts w:ascii="Book Antiqua" w:hAnsi="Book Antiqua"/>
          <w:b/>
          <w:bCs/>
          <w:i/>
          <w:sz w:val="24"/>
          <w:szCs w:val="24"/>
        </w:rPr>
        <w:t xml:space="preserve">Cell transplantation </w:t>
      </w:r>
    </w:p>
    <w:p w14:paraId="4ED2B52C" w14:textId="2EFD3BC0" w:rsidR="00CA5512" w:rsidRPr="0020622F" w:rsidRDefault="00CA551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Cell transplantation is </w:t>
      </w:r>
      <w:r w:rsidR="005862D1" w:rsidRPr="0020622F">
        <w:rPr>
          <w:rFonts w:ascii="Book Antiqua" w:hAnsi="Book Antiqua"/>
          <w:sz w:val="24"/>
          <w:szCs w:val="24"/>
        </w:rPr>
        <w:t xml:space="preserve">an </w:t>
      </w:r>
      <w:r w:rsidRPr="0020622F">
        <w:rPr>
          <w:rFonts w:ascii="Book Antiqua" w:hAnsi="Book Antiqua"/>
          <w:sz w:val="24"/>
          <w:szCs w:val="24"/>
        </w:rPr>
        <w:t>attractive alternat</w:t>
      </w:r>
      <w:r w:rsidR="00BF586D" w:rsidRPr="0020622F">
        <w:rPr>
          <w:rFonts w:ascii="Book Antiqua" w:hAnsi="Book Antiqua"/>
          <w:sz w:val="24"/>
          <w:szCs w:val="24"/>
        </w:rPr>
        <w:t>iv</w:t>
      </w:r>
      <w:r w:rsidRPr="0020622F">
        <w:rPr>
          <w:rFonts w:ascii="Book Antiqua" w:hAnsi="Book Antiqua"/>
          <w:sz w:val="24"/>
          <w:szCs w:val="24"/>
        </w:rPr>
        <w:t xml:space="preserve">e </w:t>
      </w:r>
      <w:r w:rsidR="005862D1" w:rsidRPr="0020622F">
        <w:rPr>
          <w:rFonts w:ascii="Book Antiqua" w:hAnsi="Book Antiqua"/>
          <w:sz w:val="24"/>
          <w:szCs w:val="24"/>
        </w:rPr>
        <w:t>to</w:t>
      </w:r>
      <w:r w:rsidRPr="0020622F">
        <w:rPr>
          <w:rFonts w:ascii="Book Antiqua" w:hAnsi="Book Antiqua"/>
          <w:sz w:val="24"/>
          <w:szCs w:val="24"/>
        </w:rPr>
        <w:t xml:space="preserve"> conventional organ transplantation. Hepatocyte </w:t>
      </w:r>
      <w:r w:rsidR="00977F67" w:rsidRPr="0020622F">
        <w:rPr>
          <w:rFonts w:ascii="Book Antiqua" w:hAnsi="Book Antiqua"/>
          <w:sz w:val="24"/>
          <w:szCs w:val="24"/>
        </w:rPr>
        <w:t>transplantation</w:t>
      </w:r>
      <w:r w:rsidR="00BF4924" w:rsidRPr="0020622F">
        <w:rPr>
          <w:rFonts w:ascii="Book Antiqua" w:hAnsi="Book Antiqua"/>
          <w:sz w:val="24"/>
          <w:szCs w:val="24"/>
        </w:rPr>
        <w:t xml:space="preserve"> </w:t>
      </w:r>
      <w:r w:rsidRPr="0020622F">
        <w:rPr>
          <w:rFonts w:ascii="Book Antiqua" w:hAnsi="Book Antiqua"/>
          <w:sz w:val="24"/>
          <w:szCs w:val="24"/>
        </w:rPr>
        <w:t>has also been applied clinically, however</w:t>
      </w:r>
      <w:r w:rsidR="005A13E5" w:rsidRPr="0020622F">
        <w:rPr>
          <w:rFonts w:ascii="Book Antiqua" w:hAnsi="Book Antiqua"/>
          <w:sz w:val="24"/>
          <w:szCs w:val="24"/>
        </w:rPr>
        <w:t>,</w:t>
      </w:r>
      <w:r w:rsidRPr="0020622F">
        <w:rPr>
          <w:rFonts w:ascii="Book Antiqua" w:hAnsi="Book Antiqua"/>
          <w:sz w:val="24"/>
          <w:szCs w:val="24"/>
        </w:rPr>
        <w:t xml:space="preserve"> </w:t>
      </w:r>
      <w:r w:rsidR="005862D1" w:rsidRPr="0020622F">
        <w:rPr>
          <w:rFonts w:ascii="Book Antiqua" w:hAnsi="Book Antiqua"/>
          <w:sz w:val="24"/>
          <w:szCs w:val="24"/>
        </w:rPr>
        <w:t>with</w:t>
      </w:r>
      <w:r w:rsidRPr="0020622F">
        <w:rPr>
          <w:rFonts w:ascii="Book Antiqua" w:hAnsi="Book Antiqua"/>
          <w:sz w:val="24"/>
          <w:szCs w:val="24"/>
        </w:rPr>
        <w:t xml:space="preserve"> limited effect. To obtain better transplantation efficiency, studies </w:t>
      </w:r>
      <w:r w:rsidR="00BF586D" w:rsidRPr="0020622F">
        <w:rPr>
          <w:rFonts w:ascii="Book Antiqua" w:hAnsi="Book Antiqua"/>
          <w:sz w:val="24"/>
          <w:szCs w:val="24"/>
        </w:rPr>
        <w:t>were</w:t>
      </w:r>
      <w:r w:rsidRPr="0020622F">
        <w:rPr>
          <w:rFonts w:ascii="Book Antiqua" w:hAnsi="Book Antiqua"/>
          <w:sz w:val="24"/>
          <w:szCs w:val="24"/>
        </w:rPr>
        <w:t xml:space="preserve"> conducted </w:t>
      </w:r>
      <w:r w:rsidR="00BF586D" w:rsidRPr="0020622F">
        <w:rPr>
          <w:rFonts w:ascii="Book Antiqua" w:hAnsi="Book Antiqua"/>
          <w:sz w:val="24"/>
          <w:szCs w:val="24"/>
        </w:rPr>
        <w:t>to evaluate the</w:t>
      </w:r>
      <w:r w:rsidR="005862D1" w:rsidRPr="0020622F">
        <w:rPr>
          <w:rFonts w:ascii="Book Antiqua" w:hAnsi="Book Antiqua"/>
          <w:sz w:val="24"/>
          <w:szCs w:val="24"/>
        </w:rPr>
        <w:t xml:space="preserve"> </w:t>
      </w:r>
      <w:r w:rsidRPr="0020622F">
        <w:rPr>
          <w:rFonts w:ascii="Book Antiqua" w:hAnsi="Book Antiqua"/>
          <w:sz w:val="24"/>
          <w:szCs w:val="24"/>
        </w:rPr>
        <w:t>differentiation quality and administration methods.</w:t>
      </w:r>
    </w:p>
    <w:p w14:paraId="047D2DE2" w14:textId="564DD64C" w:rsidR="00CA5512" w:rsidRPr="0020622F" w:rsidRDefault="00977556"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In this </w:t>
      </w:r>
      <w:r w:rsidR="00BF586D" w:rsidRPr="0020622F">
        <w:rPr>
          <w:rFonts w:ascii="Book Antiqua" w:hAnsi="Book Antiqua"/>
          <w:sz w:val="24"/>
          <w:szCs w:val="24"/>
        </w:rPr>
        <w:t>study</w:t>
      </w:r>
      <w:r w:rsidRPr="0020622F">
        <w:rPr>
          <w:rFonts w:ascii="Book Antiqua" w:hAnsi="Book Antiqua"/>
          <w:sz w:val="24"/>
          <w:szCs w:val="24"/>
        </w:rPr>
        <w:t xml:space="preserve">, </w:t>
      </w:r>
      <w:r w:rsidR="00BF586D" w:rsidRPr="0020622F">
        <w:rPr>
          <w:rFonts w:ascii="Book Antiqua" w:hAnsi="Book Antiqua"/>
          <w:sz w:val="24"/>
          <w:szCs w:val="24"/>
        </w:rPr>
        <w:t>regarding</w:t>
      </w:r>
      <w:r w:rsidR="005862D1" w:rsidRPr="0020622F">
        <w:rPr>
          <w:rFonts w:ascii="Book Antiqua" w:hAnsi="Book Antiqua"/>
          <w:sz w:val="24"/>
          <w:szCs w:val="24"/>
        </w:rPr>
        <w:t xml:space="preserve"> </w:t>
      </w:r>
      <w:r w:rsidR="00CA5512" w:rsidRPr="0020622F">
        <w:rPr>
          <w:rFonts w:ascii="Book Antiqua" w:hAnsi="Book Antiqua"/>
          <w:sz w:val="24"/>
          <w:szCs w:val="24"/>
        </w:rPr>
        <w:t xml:space="preserve">transplantation cell sources, </w:t>
      </w:r>
      <w:r w:rsidR="00FA095C" w:rsidRPr="0020622F">
        <w:rPr>
          <w:rFonts w:ascii="Book Antiqua" w:hAnsi="Book Antiqua"/>
          <w:sz w:val="24"/>
          <w:szCs w:val="24"/>
        </w:rPr>
        <w:t xml:space="preserve">we found that </w:t>
      </w:r>
      <w:r w:rsidR="00CA5512" w:rsidRPr="0020622F">
        <w:rPr>
          <w:rFonts w:ascii="Book Antiqua" w:hAnsi="Book Antiqua"/>
          <w:sz w:val="24"/>
          <w:szCs w:val="24"/>
        </w:rPr>
        <w:t>adult hepatocytes, fetal hepatocyte</w:t>
      </w:r>
      <w:r w:rsidR="00FA095C" w:rsidRPr="0020622F">
        <w:rPr>
          <w:rFonts w:ascii="Book Antiqua" w:hAnsi="Book Antiqua"/>
          <w:sz w:val="24"/>
          <w:szCs w:val="24"/>
        </w:rPr>
        <w:t>s</w:t>
      </w:r>
      <w:r w:rsidR="00CA5512" w:rsidRPr="0020622F">
        <w:rPr>
          <w:rFonts w:ascii="Book Antiqua" w:hAnsi="Book Antiqua"/>
          <w:sz w:val="24"/>
          <w:szCs w:val="24"/>
        </w:rPr>
        <w:t>, stem cells such as iPS</w:t>
      </w:r>
      <w:r w:rsidR="00B92927" w:rsidRPr="0020622F">
        <w:rPr>
          <w:rFonts w:ascii="Book Antiqua" w:hAnsi="Book Antiqua"/>
          <w:sz w:val="24"/>
          <w:szCs w:val="24"/>
        </w:rPr>
        <w:t>Cs</w:t>
      </w:r>
      <w:r w:rsidR="00CA5512" w:rsidRPr="0020622F">
        <w:rPr>
          <w:rFonts w:ascii="Book Antiqua" w:hAnsi="Book Antiqua"/>
          <w:sz w:val="24"/>
          <w:szCs w:val="24"/>
        </w:rPr>
        <w:t>, ES</w:t>
      </w:r>
      <w:r w:rsidR="00B92927" w:rsidRPr="0020622F">
        <w:rPr>
          <w:rFonts w:ascii="Book Antiqua" w:hAnsi="Book Antiqua"/>
          <w:sz w:val="24"/>
          <w:szCs w:val="24"/>
        </w:rPr>
        <w:t>Cs</w:t>
      </w:r>
      <w:r w:rsidR="00CA5512" w:rsidRPr="0020622F">
        <w:rPr>
          <w:rFonts w:ascii="Book Antiqua" w:hAnsi="Book Antiqua"/>
          <w:sz w:val="24"/>
          <w:szCs w:val="24"/>
        </w:rPr>
        <w:t>, MSCs, and differentiated hepatocytes-like cells</w:t>
      </w:r>
      <w:r w:rsidR="00291D53" w:rsidRPr="0020622F">
        <w:rPr>
          <w:rFonts w:ascii="Book Antiqua" w:hAnsi="Book Antiqua"/>
          <w:sz w:val="24"/>
          <w:szCs w:val="24"/>
        </w:rPr>
        <w:t xml:space="preserve"> (HLC</w:t>
      </w:r>
      <w:r w:rsidR="00B92927" w:rsidRPr="0020622F">
        <w:rPr>
          <w:rFonts w:ascii="Book Antiqua" w:hAnsi="Book Antiqua"/>
          <w:sz w:val="24"/>
          <w:szCs w:val="24"/>
        </w:rPr>
        <w:t>s</w:t>
      </w:r>
      <w:r w:rsidR="00291D53" w:rsidRPr="0020622F">
        <w:rPr>
          <w:rFonts w:ascii="Book Antiqua" w:hAnsi="Book Antiqua"/>
          <w:sz w:val="24"/>
          <w:szCs w:val="24"/>
        </w:rPr>
        <w:t>)</w:t>
      </w:r>
      <w:r w:rsidR="00CA5512" w:rsidRPr="0020622F">
        <w:rPr>
          <w:rFonts w:ascii="Book Antiqua" w:hAnsi="Book Antiqua"/>
          <w:sz w:val="24"/>
          <w:szCs w:val="24"/>
        </w:rPr>
        <w:t xml:space="preserve"> </w:t>
      </w:r>
      <w:r w:rsidR="005862D1" w:rsidRPr="0020622F">
        <w:rPr>
          <w:rFonts w:ascii="Book Antiqua" w:hAnsi="Book Antiqua"/>
          <w:sz w:val="24"/>
          <w:szCs w:val="24"/>
        </w:rPr>
        <w:t xml:space="preserve">have been </w:t>
      </w:r>
      <w:r w:rsidR="00CA5512" w:rsidRPr="0020622F">
        <w:rPr>
          <w:rFonts w:ascii="Book Antiqua" w:hAnsi="Book Antiqua"/>
          <w:sz w:val="24"/>
          <w:szCs w:val="24"/>
        </w:rPr>
        <w:t>used</w:t>
      </w:r>
      <w:r w:rsidRPr="0020622F">
        <w:rPr>
          <w:rFonts w:ascii="Book Antiqua" w:hAnsi="Book Antiqua"/>
          <w:sz w:val="24"/>
          <w:szCs w:val="24"/>
        </w:rPr>
        <w:t xml:space="preserve"> and</w:t>
      </w:r>
      <w:r w:rsidRPr="0020622F">
        <w:rPr>
          <w:rFonts w:ascii="Book Antiqua" w:hAnsi="Book Antiqua"/>
          <w:color w:val="FF0000"/>
          <w:sz w:val="24"/>
          <w:szCs w:val="24"/>
        </w:rPr>
        <w:t xml:space="preserve"> </w:t>
      </w:r>
      <w:r w:rsidRPr="0020622F">
        <w:rPr>
          <w:rFonts w:ascii="Book Antiqua" w:hAnsi="Book Antiqua"/>
          <w:sz w:val="24"/>
          <w:szCs w:val="24"/>
        </w:rPr>
        <w:t xml:space="preserve">most </w:t>
      </w:r>
      <w:r w:rsidR="00CA5512" w:rsidRPr="0020622F">
        <w:rPr>
          <w:rFonts w:ascii="Book Antiqua" w:hAnsi="Book Antiqua"/>
          <w:sz w:val="24"/>
          <w:szCs w:val="24"/>
        </w:rPr>
        <w:t xml:space="preserve">report </w:t>
      </w:r>
      <w:r w:rsidR="00FA095C" w:rsidRPr="0020622F">
        <w:rPr>
          <w:rFonts w:ascii="Book Antiqua" w:hAnsi="Book Antiqua"/>
          <w:sz w:val="24"/>
          <w:szCs w:val="24"/>
        </w:rPr>
        <w:t>used</w:t>
      </w:r>
      <w:r w:rsidR="00CA5512" w:rsidRPr="0020622F">
        <w:rPr>
          <w:rFonts w:ascii="Book Antiqua" w:hAnsi="Book Antiqua"/>
          <w:sz w:val="24"/>
          <w:szCs w:val="24"/>
        </w:rPr>
        <w:t xml:space="preserve"> hepatocyte</w:t>
      </w:r>
      <w:r w:rsidR="005A13E5" w:rsidRPr="0020622F">
        <w:rPr>
          <w:rFonts w:ascii="Book Antiqua" w:hAnsi="Book Antiqua"/>
          <w:sz w:val="24"/>
          <w:szCs w:val="24"/>
        </w:rPr>
        <w:t>s</w:t>
      </w:r>
      <w:r w:rsidR="00CA5512" w:rsidRPr="0020622F">
        <w:rPr>
          <w:rFonts w:ascii="Book Antiqua" w:hAnsi="Book Antiqua"/>
          <w:sz w:val="24"/>
          <w:szCs w:val="24"/>
        </w:rPr>
        <w:t xml:space="preserve"> as </w:t>
      </w:r>
      <w:r w:rsidR="005862D1" w:rsidRPr="0020622F">
        <w:rPr>
          <w:rFonts w:ascii="Book Antiqua" w:hAnsi="Book Antiqua"/>
          <w:sz w:val="24"/>
          <w:szCs w:val="24"/>
        </w:rPr>
        <w:t xml:space="preserve">the </w:t>
      </w:r>
      <w:r w:rsidR="00CA5512" w:rsidRPr="0020622F">
        <w:rPr>
          <w:rFonts w:ascii="Book Antiqua" w:hAnsi="Book Antiqua"/>
          <w:sz w:val="24"/>
          <w:szCs w:val="24"/>
        </w:rPr>
        <w:t>cell source.</w:t>
      </w:r>
      <w:r w:rsidR="002F2B13" w:rsidRPr="0020622F">
        <w:rPr>
          <w:rFonts w:ascii="Book Antiqua" w:hAnsi="Book Antiqua"/>
          <w:sz w:val="24"/>
          <w:szCs w:val="24"/>
        </w:rPr>
        <w:t xml:space="preserve"> In addition, our article showed that only cell transplantation was cli</w:t>
      </w:r>
      <w:r w:rsidR="00FD19CA" w:rsidRPr="0020622F">
        <w:rPr>
          <w:rFonts w:ascii="Book Antiqua" w:hAnsi="Book Antiqua"/>
          <w:sz w:val="24"/>
          <w:szCs w:val="24"/>
        </w:rPr>
        <w:t>ni</w:t>
      </w:r>
      <w:r w:rsidR="002F2B13" w:rsidRPr="0020622F">
        <w:rPr>
          <w:rFonts w:ascii="Book Antiqua" w:hAnsi="Book Antiqua"/>
          <w:sz w:val="24"/>
          <w:szCs w:val="24"/>
        </w:rPr>
        <w:t xml:space="preserve">cally applied. </w:t>
      </w:r>
    </w:p>
    <w:p w14:paraId="2A906457" w14:textId="109520F2" w:rsidR="00CA5512" w:rsidRPr="0020622F" w:rsidRDefault="00CA5512"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Lee </w:t>
      </w:r>
      <w:r w:rsidR="000C145B" w:rsidRPr="0020622F">
        <w:rPr>
          <w:rFonts w:ascii="Book Antiqua" w:hAnsi="Book Antiqua"/>
          <w:i/>
          <w:iCs/>
          <w:sz w:val="24"/>
          <w:szCs w:val="24"/>
        </w:rPr>
        <w:t>et al</w:t>
      </w:r>
      <w:r w:rsidR="000C145B" w:rsidRPr="0020622F">
        <w:rPr>
          <w:rFonts w:ascii="Book Antiqua" w:hAnsi="Book Antiqua"/>
          <w:noProof/>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C145B" w:rsidRPr="0020622F">
        <w:rPr>
          <w:rFonts w:ascii="Book Antiqua" w:hAnsi="Book Antiqua"/>
          <w:noProof/>
          <w:sz w:val="24"/>
          <w:szCs w:val="24"/>
          <w:vertAlign w:val="superscript"/>
        </w:rPr>
        <w:instrText xml:space="preserve"> ADDIN EN.CITE </w:instrText>
      </w:r>
      <w:r w:rsidR="000C145B" w:rsidRPr="0020622F">
        <w:rPr>
          <w:rFonts w:ascii="Book Antiqua" w:hAnsi="Book Antiqua"/>
          <w:noProof/>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C145B" w:rsidRPr="0020622F">
        <w:rPr>
          <w:rFonts w:ascii="Book Antiqua" w:hAnsi="Book Antiqua"/>
          <w:noProof/>
          <w:sz w:val="24"/>
          <w:szCs w:val="24"/>
          <w:vertAlign w:val="superscript"/>
        </w:rPr>
        <w:instrText xml:space="preserve"> ADDIN EN.CITE.DATA </w:instrText>
      </w:r>
      <w:r w:rsidR="000C145B" w:rsidRPr="0020622F">
        <w:rPr>
          <w:rFonts w:ascii="Book Antiqua" w:hAnsi="Book Antiqua"/>
          <w:noProof/>
          <w:sz w:val="24"/>
          <w:szCs w:val="24"/>
          <w:vertAlign w:val="superscript"/>
        </w:rPr>
      </w:r>
      <w:r w:rsidR="000C145B" w:rsidRPr="0020622F">
        <w:rPr>
          <w:rFonts w:ascii="Book Antiqua" w:hAnsi="Book Antiqua"/>
          <w:noProof/>
          <w:sz w:val="24"/>
          <w:szCs w:val="24"/>
          <w:vertAlign w:val="superscript"/>
        </w:rPr>
        <w:fldChar w:fldCharType="end"/>
      </w:r>
      <w:r w:rsidR="000C145B" w:rsidRPr="0020622F">
        <w:rPr>
          <w:rFonts w:ascii="Book Antiqua" w:hAnsi="Book Antiqua"/>
          <w:noProof/>
          <w:sz w:val="24"/>
          <w:szCs w:val="24"/>
          <w:vertAlign w:val="superscript"/>
        </w:rPr>
      </w:r>
      <w:r w:rsidR="000C145B" w:rsidRPr="0020622F">
        <w:rPr>
          <w:rFonts w:ascii="Book Antiqua" w:hAnsi="Book Antiqua"/>
          <w:noProof/>
          <w:sz w:val="24"/>
          <w:szCs w:val="24"/>
          <w:vertAlign w:val="superscript"/>
        </w:rPr>
        <w:fldChar w:fldCharType="separate"/>
      </w:r>
      <w:r w:rsidR="000C145B" w:rsidRPr="0020622F">
        <w:rPr>
          <w:rFonts w:ascii="Book Antiqua" w:hAnsi="Book Antiqua"/>
          <w:noProof/>
          <w:sz w:val="24"/>
          <w:szCs w:val="24"/>
          <w:vertAlign w:val="superscript"/>
        </w:rPr>
        <w:t>[13]</w:t>
      </w:r>
      <w:r w:rsidR="000C145B" w:rsidRPr="0020622F">
        <w:rPr>
          <w:rFonts w:ascii="Book Antiqua" w:hAnsi="Book Antiqua"/>
          <w:noProof/>
          <w:sz w:val="24"/>
          <w:szCs w:val="24"/>
          <w:vertAlign w:val="superscript"/>
        </w:rPr>
        <w:fldChar w:fldCharType="end"/>
      </w:r>
      <w:r w:rsidRPr="0020622F">
        <w:rPr>
          <w:rFonts w:ascii="Book Antiqua" w:hAnsi="Book Antiqua"/>
          <w:sz w:val="24"/>
          <w:szCs w:val="24"/>
        </w:rPr>
        <w:t xml:space="preserve"> reported </w:t>
      </w:r>
      <w:r w:rsidR="00FA095C" w:rsidRPr="0020622F">
        <w:rPr>
          <w:rFonts w:ascii="Book Antiqua" w:hAnsi="Book Antiqua"/>
          <w:sz w:val="24"/>
          <w:szCs w:val="24"/>
        </w:rPr>
        <w:t>the application of</w:t>
      </w:r>
      <w:r w:rsidRPr="0020622F">
        <w:rPr>
          <w:rFonts w:ascii="Book Antiqua" w:hAnsi="Book Antiqua"/>
          <w:sz w:val="24"/>
          <w:szCs w:val="24"/>
        </w:rPr>
        <w:t xml:space="preserve"> neonatal hepatocytes encapsulated in alginate microbeads transplanted in </w:t>
      </w:r>
      <w:r w:rsidR="005862D1" w:rsidRPr="0020622F">
        <w:rPr>
          <w:rFonts w:ascii="Book Antiqua" w:hAnsi="Book Antiqua"/>
          <w:sz w:val="24"/>
          <w:szCs w:val="24"/>
        </w:rPr>
        <w:t>three</w:t>
      </w:r>
      <w:r w:rsidRPr="0020622F">
        <w:rPr>
          <w:rFonts w:ascii="Book Antiqua" w:hAnsi="Book Antiqua"/>
          <w:sz w:val="24"/>
          <w:szCs w:val="24"/>
        </w:rPr>
        <w:t xml:space="preserve"> patients with </w:t>
      </w:r>
      <w:r w:rsidR="0058546F" w:rsidRPr="0020622F">
        <w:rPr>
          <w:rFonts w:ascii="Book Antiqua" w:hAnsi="Book Antiqua"/>
          <w:sz w:val="24"/>
          <w:szCs w:val="24"/>
        </w:rPr>
        <w:t xml:space="preserve">acute liver failure </w:t>
      </w:r>
      <w:r w:rsidRPr="0020622F">
        <w:rPr>
          <w:rFonts w:ascii="Book Antiqua" w:hAnsi="Book Antiqua"/>
          <w:sz w:val="24"/>
          <w:szCs w:val="24"/>
        </w:rPr>
        <w:t xml:space="preserve"> from error of sulfite metabolism.</w:t>
      </w:r>
      <w:r w:rsidR="005862D1" w:rsidRPr="0020622F">
        <w:rPr>
          <w:rFonts w:ascii="Book Antiqua" w:hAnsi="Book Antiqua"/>
          <w:sz w:val="24"/>
          <w:szCs w:val="24"/>
        </w:rPr>
        <w:t xml:space="preserve"> </w:t>
      </w:r>
      <w:r w:rsidRPr="0020622F">
        <w:rPr>
          <w:rFonts w:ascii="Book Antiqua" w:hAnsi="Book Antiqua"/>
          <w:sz w:val="24"/>
          <w:szCs w:val="24"/>
        </w:rPr>
        <w:t xml:space="preserve">Hansel </w:t>
      </w:r>
      <w:r w:rsidR="000C145B" w:rsidRPr="0020622F">
        <w:rPr>
          <w:rFonts w:ascii="Book Antiqua" w:hAnsi="Book Antiqua"/>
          <w:i/>
          <w:iCs/>
          <w:sz w:val="24"/>
          <w:szCs w:val="24"/>
        </w:rPr>
        <w:t>et al</w:t>
      </w:r>
      <w:r w:rsidR="000C145B" w:rsidRPr="0020622F">
        <w:rPr>
          <w:rFonts w:ascii="Book Antiqua" w:hAnsi="Book Antiqua"/>
          <w:noProof/>
          <w:sz w:val="24"/>
          <w:szCs w:val="24"/>
          <w:vertAlign w:val="superscript"/>
        </w:rPr>
        <w:fldChar w:fldCharType="begin"/>
      </w:r>
      <w:r w:rsidR="006714AA" w:rsidRPr="0020622F">
        <w:rPr>
          <w:rFonts w:ascii="Book Antiqua" w:hAnsi="Book Antiqua"/>
          <w:noProof/>
          <w:sz w:val="24"/>
          <w:szCs w:val="24"/>
          <w:vertAlign w:val="superscript"/>
        </w:rPr>
        <w:instrText xml:space="preserve"> ADDIN EN.CITE &lt;EndNote&gt;&lt;Cite&gt;&lt;Author&gt;Hansel&lt;/Author&gt;&lt;Year&gt;2014&lt;/Year&gt;&lt;RecNum&gt;926&lt;/RecNum&gt;&lt;DisplayText&gt;&lt;style face="superscript"&gt;[100]&lt;/style&gt;&lt;/DisplayText&gt;&lt;record&gt;&lt;rec-number&gt;926&lt;/rec-number&gt;&lt;foreign-keys&gt;&lt;key app="EN" db-id="f5zt9ee2q9f0v1eswzapwvwdsa20pdrp5sdx" timestamp="1581171574"&gt;926&lt;/key&gt;&lt;/foreign-keys&gt;&lt;ref-type name="Journal Article"&gt;17&lt;/ref-type&gt;&lt;contributors&gt;&lt;authors&gt;&lt;author&gt;Hansel, M. C.&lt;/author&gt;&lt;author&gt;Gramignoli, R.&lt;/author&gt;&lt;author&gt;Skvorak, K. J.&lt;/author&gt;&lt;author&gt;Dorko, K.&lt;/author&gt;&lt;author&gt;Marongiu, F.&lt;/author&gt;&lt;author&gt;Blake, W.&lt;/author&gt;&lt;author&gt;Davila, J.&lt;/author&gt;&lt;author&gt;Strom, S. C.&lt;/author&gt;&lt;/authors&gt;&lt;/contributors&gt;&lt;auth-address&gt;Department of Pathology, University of Pittsburgh School of Medicine, Pittsburgh, Pennsylvania; McGowan Institute for Regenerative Medicine, Pittsburgh, Pennsylvania.&lt;/auth-address&gt;&lt;titles&gt;&lt;title&gt;The history and use of human hepatocytes for the treatment of liver diseases: the first 100 patients&lt;/title&gt;&lt;secondary-title&gt;Curr Protoc Toxicol&lt;/secondary-title&gt;&lt;short-title&gt;14&lt;/short-title&gt;&lt;/titles&gt;&lt;periodical&gt;&lt;full-title&gt;Curr Protoc Toxicol&lt;/full-title&gt;&lt;/periodical&gt;&lt;pages&gt;14 12 1-23&lt;/pages&gt;&lt;volume&gt;62&lt;/volume&gt;&lt;edition&gt;2014/11/08&lt;/edition&gt;&lt;keywords&gt;&lt;keyword&gt;Hepatocytes/*cytology&lt;/keyword&gt;&lt;keyword&gt;Humans&lt;/keyword&gt;&lt;keyword&gt;Liver Diseases/pathology/*therapy&lt;/keyword&gt;&lt;keyword&gt;Liver Transplantation&lt;/keyword&gt;&lt;keyword&gt;cell therapy&lt;/keyword&gt;&lt;keyword&gt;cellular therapy&lt;/keyword&gt;&lt;keyword&gt;hepatocyte&lt;/keyword&gt;&lt;keyword&gt;hepatocyte transplantation&lt;/keyword&gt;&lt;keyword&gt;liver disease&lt;/keyword&gt;&lt;keyword&gt;metabolic liver disease&lt;/keyword&gt;&lt;keyword&gt;regenerative medicine&lt;/keyword&gt;&lt;/keywords&gt;&lt;dates&gt;&lt;year&gt;2014&lt;/year&gt;&lt;pub-dates&gt;&lt;date&gt;Nov 6&lt;/date&gt;&lt;/pub-dates&gt;&lt;/dates&gt;&lt;isbn&gt;1934-9262 (Electronic)&amp;#xD;1934-9254 (Linking)&lt;/isbn&gt;&lt;accession-num&gt;25378242&lt;/accession-num&gt;&lt;urls&gt;&lt;related-urls&gt;&lt;url&gt;https://www.ncbi.nlm.nih.gov/pubmed/25378242&lt;/url&gt;&lt;/related-urls&gt;&lt;/urls&gt;&lt;custom2&gt;PMC4343212&lt;/custom2&gt;&lt;electronic-resource-num&gt;10.1002/0471140856.tx1412s62&lt;/electronic-resource-num&gt;&lt;/record&gt;&lt;/Cite&gt;&lt;/EndNote&gt;</w:instrText>
      </w:r>
      <w:r w:rsidR="000C145B"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[100]</w:t>
      </w:r>
      <w:r w:rsidR="000C145B" w:rsidRPr="0020622F">
        <w:rPr>
          <w:rFonts w:ascii="Book Antiqua" w:hAnsi="Book Antiqua"/>
          <w:noProof/>
          <w:sz w:val="24"/>
          <w:szCs w:val="24"/>
          <w:vertAlign w:val="superscript"/>
        </w:rPr>
        <w:fldChar w:fldCharType="end"/>
      </w:r>
      <w:r w:rsidRPr="0020622F">
        <w:rPr>
          <w:rFonts w:ascii="Book Antiqua" w:hAnsi="Book Antiqua"/>
          <w:sz w:val="24"/>
          <w:szCs w:val="24"/>
        </w:rPr>
        <w:t xml:space="preserve"> reported hepatocyte transplantation applied </w:t>
      </w:r>
      <w:r w:rsidR="005862D1" w:rsidRPr="0020622F">
        <w:rPr>
          <w:rFonts w:ascii="Book Antiqua" w:hAnsi="Book Antiqua"/>
          <w:sz w:val="24"/>
          <w:szCs w:val="24"/>
        </w:rPr>
        <w:t xml:space="preserve">in </w:t>
      </w:r>
      <w:r w:rsidRPr="0020622F">
        <w:rPr>
          <w:rFonts w:ascii="Book Antiqua" w:hAnsi="Book Antiqua"/>
          <w:sz w:val="24"/>
          <w:szCs w:val="24"/>
        </w:rPr>
        <w:t xml:space="preserve">100 patients </w:t>
      </w:r>
      <w:r w:rsidR="005862D1" w:rsidRPr="0020622F">
        <w:rPr>
          <w:rFonts w:ascii="Book Antiqua" w:hAnsi="Book Antiqua"/>
          <w:sz w:val="24"/>
          <w:szCs w:val="24"/>
        </w:rPr>
        <w:t xml:space="preserve">with </w:t>
      </w:r>
      <w:r w:rsidRPr="0020622F">
        <w:rPr>
          <w:rFonts w:ascii="Book Antiqua" w:hAnsi="Book Antiqua"/>
          <w:sz w:val="24"/>
          <w:szCs w:val="24"/>
        </w:rPr>
        <w:t xml:space="preserve">errors of metabolism and </w:t>
      </w:r>
      <w:r w:rsidR="00DC6381" w:rsidRPr="0020622F">
        <w:rPr>
          <w:rFonts w:ascii="Book Antiqua" w:hAnsi="Book Antiqua"/>
          <w:sz w:val="24"/>
          <w:szCs w:val="24"/>
        </w:rPr>
        <w:t>acute-on-chronic liver failure (</w:t>
      </w:r>
      <w:r w:rsidRPr="0020622F">
        <w:rPr>
          <w:rFonts w:ascii="Book Antiqua" w:hAnsi="Book Antiqua"/>
          <w:sz w:val="24"/>
          <w:szCs w:val="24"/>
        </w:rPr>
        <w:t>ACLF</w:t>
      </w:r>
      <w:r w:rsidR="00DC6381" w:rsidRPr="0020622F">
        <w:rPr>
          <w:rFonts w:ascii="Book Antiqua" w:hAnsi="Book Antiqua"/>
          <w:sz w:val="24"/>
          <w:szCs w:val="24"/>
        </w:rPr>
        <w:t>)</w:t>
      </w:r>
      <w:r w:rsidRPr="0020622F">
        <w:rPr>
          <w:rFonts w:ascii="Book Antiqua" w:hAnsi="Book Antiqua"/>
          <w:sz w:val="24"/>
          <w:szCs w:val="24"/>
        </w:rPr>
        <w:t>.</w:t>
      </w:r>
      <w:r w:rsidR="005862D1" w:rsidRPr="0020622F">
        <w:rPr>
          <w:rFonts w:ascii="Book Antiqua" w:hAnsi="Book Antiqua"/>
          <w:sz w:val="24"/>
          <w:szCs w:val="24"/>
        </w:rPr>
        <w:t xml:space="preserve"> Nevertheless, the </w:t>
      </w:r>
      <w:r w:rsidRPr="0020622F">
        <w:rPr>
          <w:rFonts w:ascii="Book Antiqua" w:hAnsi="Book Antiqua"/>
          <w:sz w:val="24"/>
          <w:szCs w:val="24"/>
        </w:rPr>
        <w:t>use of human hepatocytes has limitations including limited organ availability, limited cell proliferation, loss of function, and risk for immune rejection</w:t>
      </w:r>
      <w:r w:rsidR="00386D54" w:rsidRPr="0020622F">
        <w:rPr>
          <w:rFonts w:ascii="Book Antiqua" w:hAnsi="Book Antiqua"/>
          <w:noProof/>
          <w:sz w:val="24"/>
          <w:szCs w:val="24"/>
          <w:vertAlign w:val="superscript"/>
        </w:rPr>
        <w:fldChar w:fldCharType="begin">
          <w:fldData xml:space="preserve">PEVuZE5vdGU+PENpdGU+PEF1dGhvcj5JYW5zYW50ZTwvQXV0aG9yPjxZZWFyPjIwMTg8L1llYXI+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PEVuZE5vdGU+PENpdGU+PEF1dGhvcj5JYW5zYW50ZTwvQXV0aG9yPjxZZWFyPjIwMTg8L1llYXI+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[101,102]</w:t>
      </w:r>
      <w:r w:rsidR="00386D54" w:rsidRPr="0020622F">
        <w:rPr>
          <w:rFonts w:ascii="Book Antiqua" w:hAnsi="Book Antiqua"/>
          <w:noProof/>
          <w:sz w:val="24"/>
          <w:szCs w:val="24"/>
          <w:vertAlign w:val="superscript"/>
        </w:rPr>
        <w:fldChar w:fldCharType="end"/>
      </w:r>
      <w:r w:rsidRPr="0020622F">
        <w:rPr>
          <w:rFonts w:ascii="Book Antiqua" w:hAnsi="Book Antiqua"/>
          <w:sz w:val="24"/>
          <w:szCs w:val="24"/>
        </w:rPr>
        <w:t xml:space="preserve">. </w:t>
      </w:r>
      <w:r w:rsidR="00DC6381" w:rsidRPr="0020622F">
        <w:rPr>
          <w:rFonts w:ascii="Book Antiqua" w:hAnsi="Book Antiqua"/>
          <w:sz w:val="24"/>
          <w:szCs w:val="24"/>
        </w:rPr>
        <w:t xml:space="preserve">Previous </w:t>
      </w:r>
      <w:r w:rsidR="00DC6381" w:rsidRPr="0020622F">
        <w:rPr>
          <w:rFonts w:ascii="Book Antiqua" w:hAnsi="Book Antiqua"/>
          <w:sz w:val="24"/>
          <w:szCs w:val="24"/>
        </w:rPr>
        <w:lastRenderedPageBreak/>
        <w:t>studies have explored the application of</w:t>
      </w:r>
      <w:r w:rsidRPr="0020622F">
        <w:rPr>
          <w:rFonts w:ascii="Book Antiqua" w:hAnsi="Book Antiqua"/>
          <w:sz w:val="24"/>
          <w:szCs w:val="24"/>
        </w:rPr>
        <w:t xml:space="preserve"> not only hepatocytes but other cell sources </w:t>
      </w:r>
      <w:r w:rsidR="00DC6381" w:rsidRPr="0020622F">
        <w:rPr>
          <w:rFonts w:ascii="Book Antiqua" w:hAnsi="Book Antiqua"/>
          <w:sz w:val="24"/>
          <w:szCs w:val="24"/>
        </w:rPr>
        <w:t>as well</w:t>
      </w:r>
      <w:r w:rsidRPr="0020622F">
        <w:rPr>
          <w:rFonts w:ascii="Book Antiqua" w:hAnsi="Book Antiqua"/>
          <w:sz w:val="24"/>
          <w:szCs w:val="24"/>
        </w:rPr>
        <w:t xml:space="preserve">. </w:t>
      </w:r>
      <w:proofErr w:type="spellStart"/>
      <w:r w:rsidRPr="0020622F">
        <w:rPr>
          <w:rFonts w:ascii="Book Antiqua" w:hAnsi="Book Antiqua"/>
          <w:sz w:val="24"/>
          <w:szCs w:val="24"/>
        </w:rPr>
        <w:t>Xue</w:t>
      </w:r>
      <w:proofErr w:type="spellEnd"/>
      <w:r w:rsidRPr="0020622F">
        <w:rPr>
          <w:rFonts w:ascii="Book Antiqua" w:hAnsi="Book Antiqua"/>
          <w:sz w:val="24"/>
          <w:szCs w:val="24"/>
        </w:rPr>
        <w:t xml:space="preserve"> </w:t>
      </w:r>
      <w:r w:rsidR="000C145B" w:rsidRPr="0020622F">
        <w:rPr>
          <w:rFonts w:ascii="Book Antiqua" w:hAnsi="Book Antiqua"/>
          <w:i/>
          <w:iCs/>
          <w:sz w:val="24"/>
          <w:szCs w:val="24"/>
        </w:rPr>
        <w:t>et al</w:t>
      </w:r>
      <w:r w:rsidR="000C145B" w:rsidRPr="0020622F">
        <w:rPr>
          <w:rFonts w:ascii="Book Antiqua" w:hAnsi="Book Antiqua"/>
          <w:noProof/>
          <w:sz w:val="24"/>
          <w:szCs w:val="24"/>
          <w:vertAlign w:val="superscript"/>
        </w:rPr>
        <w:fldChar w:fldCharType="begin">
          <w:fldData xml:space="preserve">PEVuZE5vdGU+PENpdGU+PEF1dGhvcj5YdWU8L0F1dGhvcj48WWVhcj4yMDE4PC9ZZWFyPjxSZWNO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PEVuZE5vdGU+PENpdGU+PEF1dGhvcj5YdWU8L0F1dGhvcj48WWVhcj4yMDE4PC9ZZWFyPjxSZWNO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0C145B" w:rsidRPr="0020622F">
        <w:rPr>
          <w:rFonts w:ascii="Book Antiqua" w:hAnsi="Book Antiqua"/>
          <w:noProof/>
          <w:sz w:val="24"/>
          <w:szCs w:val="24"/>
          <w:vertAlign w:val="superscript"/>
        </w:rPr>
      </w:r>
      <w:r w:rsidR="000C145B"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[103]</w:t>
      </w:r>
      <w:r w:rsidR="000C145B" w:rsidRPr="0020622F">
        <w:rPr>
          <w:rFonts w:ascii="Book Antiqua" w:hAnsi="Book Antiqua"/>
          <w:noProof/>
          <w:sz w:val="24"/>
          <w:szCs w:val="24"/>
          <w:vertAlign w:val="superscript"/>
        </w:rPr>
        <w:fldChar w:fldCharType="end"/>
      </w:r>
      <w:r w:rsidRPr="0020622F">
        <w:rPr>
          <w:rFonts w:ascii="Book Antiqua" w:hAnsi="Book Antiqua"/>
          <w:sz w:val="24"/>
          <w:szCs w:val="24"/>
        </w:rPr>
        <w:t xml:space="preserve"> </w:t>
      </w:r>
      <w:r w:rsidR="005862D1" w:rsidRPr="0020622F">
        <w:rPr>
          <w:rFonts w:ascii="Book Antiqua" w:hAnsi="Book Antiqua"/>
          <w:sz w:val="24"/>
          <w:szCs w:val="24"/>
        </w:rPr>
        <w:t>performed</w:t>
      </w:r>
      <w:r w:rsidRPr="0020622F">
        <w:rPr>
          <w:rFonts w:ascii="Book Antiqua" w:hAnsi="Book Antiqua"/>
          <w:sz w:val="24"/>
          <w:szCs w:val="24"/>
        </w:rPr>
        <w:t xml:space="preserve"> </w:t>
      </w:r>
      <w:r w:rsidR="005862D1" w:rsidRPr="0020622F">
        <w:rPr>
          <w:rFonts w:ascii="Book Antiqua" w:hAnsi="Book Antiqua"/>
          <w:sz w:val="24"/>
          <w:szCs w:val="24"/>
        </w:rPr>
        <w:t xml:space="preserve">a </w:t>
      </w:r>
      <w:r w:rsidRPr="0020622F">
        <w:rPr>
          <w:rFonts w:ascii="Book Antiqua" w:hAnsi="Book Antiqua"/>
          <w:sz w:val="24"/>
          <w:szCs w:val="24"/>
        </w:rPr>
        <w:t xml:space="preserve">meta-analysis of cell transplantation for ACLF including </w:t>
      </w:r>
      <w:r w:rsidR="001C39EA" w:rsidRPr="0020622F">
        <w:rPr>
          <w:rFonts w:ascii="Book Antiqua" w:hAnsi="Book Antiqua"/>
          <w:sz w:val="24"/>
          <w:szCs w:val="24"/>
        </w:rPr>
        <w:t>nine</w:t>
      </w:r>
      <w:r w:rsidRPr="0020622F">
        <w:rPr>
          <w:rFonts w:ascii="Book Antiqua" w:hAnsi="Book Antiqua"/>
          <w:sz w:val="24"/>
          <w:szCs w:val="24"/>
        </w:rPr>
        <w:t xml:space="preserve"> RCTs. In this report, UC-MSC</w:t>
      </w:r>
      <w:r w:rsidR="00DC6381" w:rsidRPr="0020622F">
        <w:rPr>
          <w:rFonts w:ascii="Book Antiqua" w:hAnsi="Book Antiqua"/>
          <w:sz w:val="24"/>
          <w:szCs w:val="24"/>
        </w:rPr>
        <w:t>s</w:t>
      </w:r>
      <w:r w:rsidRPr="0020622F">
        <w:rPr>
          <w:rFonts w:ascii="Book Antiqua" w:hAnsi="Book Antiqua"/>
          <w:sz w:val="24"/>
          <w:szCs w:val="24"/>
        </w:rPr>
        <w:t xml:space="preserve"> and </w:t>
      </w:r>
      <w:r w:rsidR="006D3B95" w:rsidRPr="0020622F">
        <w:rPr>
          <w:rFonts w:ascii="Book Antiqua" w:hAnsi="Book Antiqua"/>
          <w:sz w:val="24"/>
          <w:szCs w:val="24"/>
        </w:rPr>
        <w:t>bone marrow-derived MSCs (BM-MSCs)</w:t>
      </w:r>
      <w:r w:rsidRPr="0020622F">
        <w:rPr>
          <w:rFonts w:ascii="Book Antiqua" w:hAnsi="Book Antiqua"/>
          <w:sz w:val="24"/>
          <w:szCs w:val="24"/>
        </w:rPr>
        <w:t xml:space="preserve"> were used as the cell source, </w:t>
      </w:r>
      <w:r w:rsidR="001C39EA" w:rsidRPr="0020622F">
        <w:rPr>
          <w:rFonts w:ascii="Book Antiqua" w:hAnsi="Book Antiqua"/>
          <w:sz w:val="24"/>
          <w:szCs w:val="24"/>
        </w:rPr>
        <w:t xml:space="preserve">which </w:t>
      </w:r>
      <w:r w:rsidRPr="0020622F">
        <w:rPr>
          <w:rFonts w:ascii="Book Antiqua" w:hAnsi="Book Antiqua"/>
          <w:sz w:val="24"/>
          <w:szCs w:val="24"/>
        </w:rPr>
        <w:t>improved the survival period and liver function.</w:t>
      </w:r>
    </w:p>
    <w:p w14:paraId="67EDBC20" w14:textId="441DA8EC" w:rsidR="002F2B13" w:rsidRPr="0020622F" w:rsidRDefault="00703844"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MSCs</w:t>
      </w:r>
      <w:r w:rsidR="00DC6381" w:rsidRPr="0020622F">
        <w:rPr>
          <w:rFonts w:ascii="Book Antiqua" w:hAnsi="Book Antiqua"/>
          <w:sz w:val="24"/>
          <w:szCs w:val="24"/>
        </w:rPr>
        <w:t>,</w:t>
      </w:r>
      <w:r w:rsidRPr="0020622F">
        <w:rPr>
          <w:rFonts w:ascii="Book Antiqua" w:hAnsi="Book Antiqua"/>
          <w:sz w:val="24"/>
          <w:szCs w:val="24"/>
        </w:rPr>
        <w:t xml:space="preserve"> </w:t>
      </w:r>
      <w:r w:rsidR="00DC6381" w:rsidRPr="0020622F">
        <w:rPr>
          <w:rFonts w:ascii="Book Antiqua" w:hAnsi="Book Antiqua"/>
          <w:sz w:val="24"/>
          <w:szCs w:val="24"/>
        </w:rPr>
        <w:t>especially</w:t>
      </w:r>
      <w:r w:rsidRPr="0020622F">
        <w:rPr>
          <w:rFonts w:ascii="Book Antiqua" w:hAnsi="Book Antiqua"/>
          <w:sz w:val="24"/>
          <w:szCs w:val="24"/>
        </w:rPr>
        <w:t xml:space="preserve"> BM-MSC</w:t>
      </w:r>
      <w:r w:rsidR="00DC6381" w:rsidRPr="0020622F">
        <w:rPr>
          <w:rFonts w:ascii="Book Antiqua" w:hAnsi="Book Antiqua"/>
          <w:sz w:val="24"/>
          <w:szCs w:val="24"/>
        </w:rPr>
        <w:t>s,</w:t>
      </w:r>
      <w:r w:rsidRPr="0020622F">
        <w:rPr>
          <w:rFonts w:ascii="Book Antiqua" w:hAnsi="Book Antiqua"/>
          <w:sz w:val="24"/>
          <w:szCs w:val="24"/>
        </w:rPr>
        <w:t xml:space="preserve"> have </w:t>
      </w:r>
      <w:r w:rsidR="00DC6381" w:rsidRPr="0020622F">
        <w:rPr>
          <w:rFonts w:ascii="Book Antiqua" w:hAnsi="Book Antiqua"/>
          <w:sz w:val="24"/>
          <w:szCs w:val="24"/>
        </w:rPr>
        <w:t>shown</w:t>
      </w:r>
      <w:r w:rsidR="0092799F" w:rsidRPr="0020622F">
        <w:rPr>
          <w:rFonts w:ascii="Book Antiqua" w:hAnsi="Book Antiqua"/>
          <w:sz w:val="24"/>
          <w:szCs w:val="24"/>
        </w:rPr>
        <w:t xml:space="preserve"> immunomodulatory and antifibrotic effects in other organ systems</w:t>
      </w:r>
      <w:r w:rsidR="00DC6381" w:rsidRPr="0020622F">
        <w:rPr>
          <w:rFonts w:ascii="Book Antiqua" w:hAnsi="Book Antiqua"/>
          <w:sz w:val="24"/>
          <w:szCs w:val="24"/>
        </w:rPr>
        <w:t>,</w:t>
      </w:r>
      <w:r w:rsidRPr="0020622F">
        <w:rPr>
          <w:rFonts w:ascii="Book Antiqua" w:hAnsi="Book Antiqua"/>
          <w:sz w:val="24"/>
          <w:szCs w:val="24"/>
        </w:rPr>
        <w:t xml:space="preserve"> and </w:t>
      </w:r>
      <w:r w:rsidR="0092799F" w:rsidRPr="0020622F">
        <w:rPr>
          <w:rFonts w:ascii="Book Antiqua" w:hAnsi="Book Antiqua"/>
          <w:sz w:val="24"/>
          <w:szCs w:val="24"/>
        </w:rPr>
        <w:t xml:space="preserve">MSC </w:t>
      </w:r>
      <w:r w:rsidRPr="0020622F">
        <w:rPr>
          <w:rFonts w:ascii="Book Antiqua" w:hAnsi="Book Antiqua"/>
          <w:sz w:val="24"/>
          <w:szCs w:val="24"/>
        </w:rPr>
        <w:t xml:space="preserve">transplantation </w:t>
      </w:r>
      <w:r w:rsidR="0092799F" w:rsidRPr="0020622F">
        <w:rPr>
          <w:rFonts w:ascii="Book Antiqua" w:hAnsi="Book Antiqua"/>
          <w:sz w:val="24"/>
          <w:szCs w:val="24"/>
        </w:rPr>
        <w:t>has</w:t>
      </w:r>
      <w:r w:rsidRPr="0020622F">
        <w:rPr>
          <w:rFonts w:ascii="Book Antiqua" w:hAnsi="Book Antiqua"/>
          <w:sz w:val="24"/>
          <w:szCs w:val="24"/>
        </w:rPr>
        <w:t xml:space="preserve"> </w:t>
      </w:r>
      <w:r w:rsidR="0092799F" w:rsidRPr="0020622F">
        <w:rPr>
          <w:rFonts w:ascii="Book Antiqua" w:hAnsi="Book Antiqua"/>
          <w:sz w:val="24"/>
          <w:szCs w:val="24"/>
        </w:rPr>
        <w:t>shown positive results</w:t>
      </w:r>
      <w:r w:rsidR="00DC6381" w:rsidRPr="0020622F">
        <w:rPr>
          <w:rFonts w:ascii="Book Antiqua" w:hAnsi="Book Antiqua"/>
          <w:sz w:val="24"/>
          <w:szCs w:val="24"/>
        </w:rPr>
        <w:t xml:space="preserve"> in the treatment of liver fibrosis</w:t>
      </w:r>
      <w:r w:rsidR="00386D54" w:rsidRPr="0020622F">
        <w:rPr>
          <w:rFonts w:ascii="Book Antiqua" w:hAnsi="Book Antiqua"/>
          <w:noProof/>
          <w:sz w:val="24"/>
          <w:szCs w:val="24"/>
          <w:vertAlign w:val="superscript"/>
        </w:rPr>
        <w:fldChar w:fldCharType="begin">
          <w:fldData xml:space="preserve">PEVuZE5vdGU+PENpdGU+PEF1dGhvcj5IYXJkam88L0F1dGhvcj48WWVhcj4yMDA5PC9ZZWFyPjxS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PEVuZE5vdGU+PENpdGU+PEF1dGhvcj5IYXJkam88L0F1dGhvcj48WWVhcj4yMDA5PC9ZZWFyPjxS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[104,105]</w:t>
      </w:r>
      <w:r w:rsidR="00386D54" w:rsidRPr="0020622F">
        <w:rPr>
          <w:rFonts w:ascii="Book Antiqua" w:hAnsi="Book Antiqua"/>
          <w:noProof/>
          <w:sz w:val="24"/>
          <w:szCs w:val="24"/>
          <w:vertAlign w:val="superscript"/>
        </w:rPr>
        <w:fldChar w:fldCharType="end"/>
      </w:r>
      <w:r w:rsidR="00E46A2B" w:rsidRPr="0020622F">
        <w:rPr>
          <w:rFonts w:ascii="Book Antiqua" w:hAnsi="Book Antiqua"/>
          <w:sz w:val="24"/>
          <w:szCs w:val="24"/>
        </w:rPr>
        <w:t>.</w:t>
      </w:r>
      <w:r w:rsidRPr="0020622F">
        <w:rPr>
          <w:rFonts w:ascii="Book Antiqua" w:hAnsi="Book Antiqua"/>
          <w:sz w:val="24"/>
          <w:szCs w:val="24"/>
        </w:rPr>
        <w:t xml:space="preserve"> </w:t>
      </w:r>
      <w:r w:rsidR="00DC6381" w:rsidRPr="0020622F">
        <w:rPr>
          <w:rFonts w:ascii="Book Antiqua" w:hAnsi="Book Antiqua"/>
          <w:sz w:val="24"/>
          <w:szCs w:val="24"/>
        </w:rPr>
        <w:t>We also found 2 reports of hematopoietic</w:t>
      </w:r>
      <w:r w:rsidR="00E46A2B" w:rsidRPr="0020622F">
        <w:rPr>
          <w:rFonts w:ascii="Book Antiqua" w:hAnsi="Book Antiqua"/>
          <w:sz w:val="24"/>
          <w:szCs w:val="24"/>
        </w:rPr>
        <w:t xml:space="preserve"> stem cell transplantation, but </w:t>
      </w:r>
      <w:r w:rsidR="00287714" w:rsidRPr="0020622F">
        <w:rPr>
          <w:rFonts w:ascii="Book Antiqua" w:hAnsi="Book Antiqua"/>
          <w:sz w:val="24"/>
          <w:szCs w:val="24"/>
        </w:rPr>
        <w:t>they</w:t>
      </w:r>
      <w:r w:rsidR="00E46A2B" w:rsidRPr="0020622F">
        <w:rPr>
          <w:rFonts w:ascii="Book Antiqua" w:hAnsi="Book Antiqua"/>
          <w:sz w:val="24"/>
          <w:szCs w:val="24"/>
        </w:rPr>
        <w:t xml:space="preserve"> were </w:t>
      </w:r>
      <w:r w:rsidR="00287714" w:rsidRPr="0020622F">
        <w:rPr>
          <w:rFonts w:ascii="Book Antiqua" w:hAnsi="Book Antiqua"/>
          <w:sz w:val="24"/>
          <w:szCs w:val="24"/>
        </w:rPr>
        <w:t xml:space="preserve">relatively </w:t>
      </w:r>
      <w:r w:rsidR="00E46A2B" w:rsidRPr="0020622F">
        <w:rPr>
          <w:rFonts w:ascii="Book Antiqua" w:hAnsi="Book Antiqua"/>
          <w:sz w:val="24"/>
          <w:szCs w:val="24"/>
        </w:rPr>
        <w:t xml:space="preserve">less </w:t>
      </w:r>
      <w:r w:rsidR="00287714" w:rsidRPr="0020622F">
        <w:rPr>
          <w:rFonts w:ascii="Book Antiqua" w:hAnsi="Book Antiqua"/>
          <w:sz w:val="24"/>
          <w:szCs w:val="24"/>
        </w:rPr>
        <w:t>applied than</w:t>
      </w:r>
      <w:r w:rsidR="00E46A2B" w:rsidRPr="0020622F">
        <w:rPr>
          <w:rFonts w:ascii="Book Antiqua" w:hAnsi="Book Antiqua"/>
          <w:sz w:val="24"/>
          <w:szCs w:val="24"/>
        </w:rPr>
        <w:t xml:space="preserve"> UC-MSC</w:t>
      </w:r>
      <w:r w:rsidR="00122479" w:rsidRPr="0020622F">
        <w:rPr>
          <w:rFonts w:ascii="Book Antiqua" w:hAnsi="Book Antiqua"/>
          <w:sz w:val="24"/>
          <w:szCs w:val="24"/>
        </w:rPr>
        <w:t>s</w:t>
      </w:r>
      <w:r w:rsidR="00E46A2B" w:rsidRPr="0020622F">
        <w:rPr>
          <w:rFonts w:ascii="Book Antiqua" w:hAnsi="Book Antiqua"/>
          <w:sz w:val="24"/>
          <w:szCs w:val="24"/>
        </w:rPr>
        <w:t xml:space="preserve"> and BM-MSC</w:t>
      </w:r>
      <w:r w:rsidR="00122479" w:rsidRPr="0020622F">
        <w:rPr>
          <w:rFonts w:ascii="Book Antiqua" w:hAnsi="Book Antiqua"/>
          <w:sz w:val="24"/>
          <w:szCs w:val="24"/>
        </w:rPr>
        <w:t>s</w:t>
      </w:r>
      <w:r w:rsidR="00E46A2B" w:rsidRPr="0020622F">
        <w:rPr>
          <w:rFonts w:ascii="Book Antiqua" w:hAnsi="Book Antiqua"/>
          <w:sz w:val="24"/>
          <w:szCs w:val="24"/>
        </w:rPr>
        <w:t xml:space="preserve">. </w:t>
      </w:r>
    </w:p>
    <w:p w14:paraId="68E04D10" w14:textId="4C92001C" w:rsidR="006145F8" w:rsidRPr="0020622F" w:rsidRDefault="002556E5"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Most importantly,</w:t>
      </w:r>
      <w:r w:rsidR="00703844" w:rsidRPr="0020622F">
        <w:rPr>
          <w:rFonts w:ascii="Book Antiqua" w:hAnsi="Book Antiqua"/>
          <w:sz w:val="24"/>
          <w:szCs w:val="24"/>
        </w:rPr>
        <w:t xml:space="preserve"> </w:t>
      </w:r>
      <w:r w:rsidR="002F2B13" w:rsidRPr="0020622F">
        <w:rPr>
          <w:rFonts w:ascii="Book Antiqua" w:hAnsi="Book Antiqua"/>
          <w:sz w:val="24"/>
          <w:szCs w:val="24"/>
        </w:rPr>
        <w:t>MSCs can secure more sources than hepatocytes, but the problem of cell quality still remains.</w:t>
      </w:r>
      <w:r w:rsidRPr="0020622F">
        <w:rPr>
          <w:rFonts w:ascii="Book Antiqua" w:hAnsi="Book Antiqua"/>
          <w:sz w:val="24"/>
          <w:szCs w:val="24"/>
        </w:rPr>
        <w:t xml:space="preserve"> </w:t>
      </w:r>
      <w:r w:rsidR="00657EDE" w:rsidRPr="0020622F">
        <w:rPr>
          <w:rFonts w:ascii="Book Antiqua" w:hAnsi="Book Antiqua"/>
          <w:sz w:val="24"/>
          <w:szCs w:val="24"/>
        </w:rPr>
        <w:t>As a stem cell therapy, iPS</w:t>
      </w:r>
      <w:r w:rsidR="00B92927" w:rsidRPr="0020622F">
        <w:rPr>
          <w:rFonts w:ascii="Book Antiqua" w:hAnsi="Book Antiqua"/>
          <w:sz w:val="24"/>
          <w:szCs w:val="24"/>
        </w:rPr>
        <w:t>Cs</w:t>
      </w:r>
      <w:r w:rsidR="00657EDE" w:rsidRPr="0020622F">
        <w:rPr>
          <w:rFonts w:ascii="Book Antiqua" w:hAnsi="Book Antiqua"/>
          <w:sz w:val="24"/>
          <w:szCs w:val="24"/>
        </w:rPr>
        <w:t xml:space="preserve"> attract </w:t>
      </w:r>
      <w:r w:rsidRPr="0020622F">
        <w:rPr>
          <w:rFonts w:ascii="Book Antiqua" w:hAnsi="Book Antiqua"/>
          <w:sz w:val="24"/>
          <w:szCs w:val="24"/>
        </w:rPr>
        <w:t xml:space="preserve">considerable </w:t>
      </w:r>
      <w:r w:rsidR="00657EDE" w:rsidRPr="0020622F">
        <w:rPr>
          <w:rFonts w:ascii="Book Antiqua" w:hAnsi="Book Antiqua"/>
          <w:sz w:val="24"/>
          <w:szCs w:val="24"/>
        </w:rPr>
        <w:t xml:space="preserve">attention in the field of transplantation. </w:t>
      </w:r>
      <w:r w:rsidR="00B92927" w:rsidRPr="0020622F">
        <w:rPr>
          <w:rFonts w:ascii="Book Antiqua" w:hAnsi="Book Antiqua"/>
          <w:sz w:val="24"/>
          <w:szCs w:val="24"/>
        </w:rPr>
        <w:t xml:space="preserve">iPSCs </w:t>
      </w:r>
      <w:r w:rsidR="005B20B6" w:rsidRPr="0020622F">
        <w:rPr>
          <w:rFonts w:ascii="Book Antiqua" w:hAnsi="Book Antiqua"/>
          <w:sz w:val="24"/>
          <w:szCs w:val="24"/>
        </w:rPr>
        <w:t>were</w:t>
      </w:r>
      <w:r w:rsidR="006145F8" w:rsidRPr="0020622F">
        <w:rPr>
          <w:rFonts w:ascii="Book Antiqua" w:hAnsi="Book Antiqua"/>
          <w:sz w:val="24"/>
          <w:szCs w:val="24"/>
        </w:rPr>
        <w:t xml:space="preserve"> established </w:t>
      </w:r>
      <w:r w:rsidR="00673DB0" w:rsidRPr="0020622F">
        <w:rPr>
          <w:rFonts w:ascii="Book Antiqua" w:hAnsi="Book Antiqua"/>
          <w:sz w:val="24"/>
          <w:szCs w:val="24"/>
        </w:rPr>
        <w:t xml:space="preserve">from adult fibroblasts </w:t>
      </w:r>
      <w:r w:rsidR="006145F8" w:rsidRPr="0020622F">
        <w:rPr>
          <w:rFonts w:ascii="Book Antiqua" w:hAnsi="Book Antiqua"/>
          <w:sz w:val="24"/>
          <w:szCs w:val="24"/>
        </w:rPr>
        <w:t xml:space="preserve">by </w:t>
      </w:r>
      <w:r w:rsidR="00673DB0" w:rsidRPr="0020622F">
        <w:rPr>
          <w:rFonts w:ascii="Book Antiqua" w:hAnsi="Book Antiqua"/>
          <w:sz w:val="24"/>
          <w:szCs w:val="24"/>
        </w:rPr>
        <w:t xml:space="preserve">introducing </w:t>
      </w:r>
      <w:r w:rsidR="006145F8" w:rsidRPr="0020622F">
        <w:rPr>
          <w:rFonts w:ascii="Book Antiqua" w:hAnsi="Book Antiqua"/>
          <w:sz w:val="24"/>
          <w:szCs w:val="24"/>
        </w:rPr>
        <w:t>di</w:t>
      </w:r>
      <w:r w:rsidR="006145F8" w:rsidRPr="0020622F">
        <w:rPr>
          <w:rFonts w:ascii="Cambria" w:hAnsi="Cambria" w:cs="Cambria"/>
          <w:sz w:val="24"/>
          <w:szCs w:val="24"/>
        </w:rPr>
        <w:t>ﬀ</w:t>
      </w:r>
      <w:r w:rsidR="006145F8" w:rsidRPr="0020622F">
        <w:rPr>
          <w:rFonts w:ascii="Book Antiqua" w:hAnsi="Book Antiqua"/>
          <w:sz w:val="24"/>
          <w:szCs w:val="24"/>
        </w:rPr>
        <w:t>erent transcription factors</w:t>
      </w:r>
      <w:r w:rsidR="00386D54" w:rsidRPr="0020622F">
        <w:rPr>
          <w:rFonts w:ascii="Book Antiqua" w:hAnsi="Book Antiqua"/>
          <w:noProof/>
          <w:sz w:val="24"/>
          <w:szCs w:val="24"/>
          <w:vertAlign w:val="superscript"/>
        </w:rPr>
        <w:fldChar w:fldCharType="begin">
          <w:fldData xml:space="preserve">PEVuZE5vdGU+PENpdGU+PEF1dGhvcj5UYWthaGFzaGk8L0F1dGhvcj48WWVhcj4yMDA2PC9ZZWFy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PEVuZE5vdGU+PENpdGU+PEF1dGhvcj5UYWthaGFzaGk8L0F1dGhvcj48WWVhcj4yMDA2PC9ZZWFy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[106]</w:t>
      </w:r>
      <w:r w:rsidR="00386D54" w:rsidRPr="0020622F">
        <w:rPr>
          <w:rFonts w:ascii="Book Antiqua" w:hAnsi="Book Antiqua"/>
          <w:noProof/>
          <w:sz w:val="24"/>
          <w:szCs w:val="24"/>
          <w:vertAlign w:val="superscript"/>
        </w:rPr>
        <w:fldChar w:fldCharType="end"/>
      </w:r>
      <w:r w:rsidR="006145F8" w:rsidRPr="0020622F">
        <w:rPr>
          <w:rFonts w:ascii="Book Antiqua" w:hAnsi="Book Antiqua"/>
          <w:sz w:val="24"/>
          <w:szCs w:val="24"/>
        </w:rPr>
        <w:t xml:space="preserve">. </w:t>
      </w:r>
      <w:r w:rsidRPr="0020622F">
        <w:rPr>
          <w:rFonts w:ascii="Book Antiqua" w:hAnsi="Book Antiqua"/>
          <w:sz w:val="24"/>
          <w:szCs w:val="24"/>
        </w:rPr>
        <w:t>They</w:t>
      </w:r>
      <w:r w:rsidR="006145F8" w:rsidRPr="0020622F">
        <w:rPr>
          <w:rFonts w:ascii="Book Antiqua" w:hAnsi="Book Antiqua"/>
          <w:sz w:val="24"/>
          <w:szCs w:val="24"/>
        </w:rPr>
        <w:t xml:space="preserve"> </w:t>
      </w:r>
      <w:r w:rsidRPr="0020622F">
        <w:rPr>
          <w:rFonts w:ascii="Book Antiqua" w:hAnsi="Book Antiqua"/>
          <w:sz w:val="24"/>
          <w:szCs w:val="24"/>
        </w:rPr>
        <w:t>overcame</w:t>
      </w:r>
      <w:r w:rsidR="006145F8" w:rsidRPr="0020622F">
        <w:rPr>
          <w:rFonts w:ascii="Book Antiqua" w:hAnsi="Book Antiqua"/>
          <w:sz w:val="24"/>
          <w:szCs w:val="24"/>
        </w:rPr>
        <w:t xml:space="preserve"> the ethical aspects of ES</w:t>
      </w:r>
      <w:r w:rsidR="00B92927" w:rsidRPr="0020622F">
        <w:rPr>
          <w:rFonts w:ascii="Book Antiqua" w:hAnsi="Book Antiqua"/>
          <w:sz w:val="24"/>
          <w:szCs w:val="24"/>
        </w:rPr>
        <w:t>Cs</w:t>
      </w:r>
      <w:r w:rsidR="006145F8" w:rsidRPr="0020622F">
        <w:rPr>
          <w:rFonts w:ascii="Book Antiqua" w:hAnsi="Book Antiqua"/>
          <w:sz w:val="24"/>
          <w:szCs w:val="24"/>
        </w:rPr>
        <w:t xml:space="preserve"> and </w:t>
      </w:r>
      <w:r w:rsidR="00026F9A" w:rsidRPr="0020622F">
        <w:rPr>
          <w:rFonts w:ascii="Book Antiqua" w:hAnsi="Book Antiqua"/>
          <w:sz w:val="24"/>
          <w:szCs w:val="24"/>
        </w:rPr>
        <w:t xml:space="preserve">have the </w:t>
      </w:r>
      <w:r w:rsidR="006145F8" w:rsidRPr="0020622F">
        <w:rPr>
          <w:rFonts w:ascii="Book Antiqua" w:hAnsi="Book Antiqua"/>
          <w:sz w:val="24"/>
          <w:szCs w:val="24"/>
        </w:rPr>
        <w:t xml:space="preserve">self-renewal </w:t>
      </w:r>
      <w:r w:rsidRPr="0020622F">
        <w:rPr>
          <w:rFonts w:ascii="Book Antiqua" w:hAnsi="Book Antiqua"/>
          <w:sz w:val="24"/>
          <w:szCs w:val="24"/>
        </w:rPr>
        <w:t xml:space="preserve">properties </w:t>
      </w:r>
      <w:r w:rsidR="006145F8" w:rsidRPr="0020622F">
        <w:rPr>
          <w:rFonts w:ascii="Book Antiqua" w:hAnsi="Book Antiqua"/>
          <w:sz w:val="24"/>
          <w:szCs w:val="24"/>
        </w:rPr>
        <w:t>and pluripotency</w:t>
      </w:r>
      <w:r w:rsidRPr="0020622F">
        <w:rPr>
          <w:rFonts w:ascii="Book Antiqua" w:hAnsi="Book Antiqua"/>
          <w:sz w:val="24"/>
          <w:szCs w:val="24"/>
        </w:rPr>
        <w:t>,</w:t>
      </w:r>
      <w:r w:rsidR="00026F9A" w:rsidRPr="0020622F">
        <w:rPr>
          <w:rFonts w:ascii="Book Antiqua" w:hAnsi="Book Antiqua"/>
          <w:sz w:val="24"/>
          <w:szCs w:val="24"/>
        </w:rPr>
        <w:t xml:space="preserve"> </w:t>
      </w:r>
      <w:r w:rsidRPr="0020622F">
        <w:rPr>
          <w:rFonts w:ascii="Book Antiqua" w:hAnsi="Book Antiqua"/>
          <w:sz w:val="24"/>
          <w:szCs w:val="24"/>
        </w:rPr>
        <w:t>the</w:t>
      </w:r>
      <w:r w:rsidR="006145F8" w:rsidRPr="0020622F">
        <w:rPr>
          <w:rFonts w:ascii="Book Antiqua" w:hAnsi="Book Antiqua"/>
          <w:sz w:val="24"/>
          <w:szCs w:val="24"/>
        </w:rPr>
        <w:t xml:space="preserve"> </w:t>
      </w:r>
      <w:r w:rsidR="00026F9A" w:rsidRPr="0020622F">
        <w:rPr>
          <w:rFonts w:ascii="Book Antiqua" w:hAnsi="Book Antiqua"/>
          <w:sz w:val="24"/>
          <w:szCs w:val="24"/>
        </w:rPr>
        <w:t xml:space="preserve">ability to differentiate into various </w:t>
      </w:r>
      <w:r w:rsidR="00BF15B9" w:rsidRPr="0020622F">
        <w:rPr>
          <w:rFonts w:ascii="Book Antiqua" w:hAnsi="Book Antiqua"/>
          <w:sz w:val="24"/>
          <w:szCs w:val="24"/>
        </w:rPr>
        <w:t>somatic</w:t>
      </w:r>
      <w:r w:rsidR="00026F9A" w:rsidRPr="0020622F">
        <w:rPr>
          <w:rFonts w:ascii="Book Antiqua" w:hAnsi="Book Antiqua"/>
          <w:sz w:val="24"/>
          <w:szCs w:val="24"/>
        </w:rPr>
        <w:t xml:space="preserve"> cells</w:t>
      </w:r>
      <w:r w:rsidR="006145F8" w:rsidRPr="0020622F">
        <w:rPr>
          <w:rFonts w:ascii="Book Antiqua" w:hAnsi="Book Antiqua"/>
          <w:sz w:val="24"/>
          <w:szCs w:val="24"/>
        </w:rPr>
        <w:t>, including hepatocytes</w:t>
      </w:r>
      <w:r w:rsidR="00386D54" w:rsidRPr="0020622F">
        <w:rPr>
          <w:rFonts w:ascii="Book Antiqua" w:hAnsi="Book Antiqua"/>
          <w:noProof/>
          <w:sz w:val="24"/>
          <w:szCs w:val="24"/>
          <w:vertAlign w:val="superscript"/>
        </w:rPr>
        <w:fldChar w:fldCharType="begin"/>
      </w:r>
      <w:r w:rsidR="006714AA" w:rsidRPr="0020622F">
        <w:rPr>
          <w:rFonts w:ascii="Book Antiqua" w:hAnsi="Book Antiqua"/>
          <w:noProof/>
          <w:sz w:val="24"/>
          <w:szCs w:val="24"/>
          <w:vertAlign w:val="superscript"/>
        </w:rPr>
        <w:instrText xml:space="preserve"> ADDIN EN.CITE &lt;EndNote&gt;&lt;Cite&gt;&lt;Author&gt;Bizzaro&lt;/Author&gt;&lt;Year&gt;2019&lt;/Year&gt;&lt;RecNum&gt;940&lt;/RecNum&gt;&lt;DisplayText&gt;&lt;style face="superscript"&gt;[107]&lt;/style&gt;&lt;/DisplayText&gt;&lt;record&gt;&lt;rec-number&gt;940&lt;/rec-number&gt;&lt;foreign-keys&gt;&lt;key app="EN" db-id="f5zt9ee2q9f0v1eswzapwvwdsa20pdrp5sdx" timestamp="1581171918"&gt;940&lt;/key&gt;&lt;/foreign-keys&gt;&lt;ref-type name="Journal Article"&gt;17&lt;/ref-type&gt;&lt;contributors&gt;&lt;authors&gt;&lt;author&gt;Bizzaro, D.&lt;/author&gt;&lt;author&gt;Russo, F. P.&lt;/author&gt;&lt;author&gt;Burra, P.&lt;/author&gt;&lt;/authors&gt;&lt;/contributors&gt;&lt;auth-address&gt;Department of Surgery, Oncology and Gastroenterology, Gastroenterology/Multivisceral Transplant Section, University/Hospital Padua, 35128 Padua, Italy. debora.bizzaro@gmail.com.&amp;#xD;Department of Surgery, Oncology and Gastroenterology, Gastroenterology/Multivisceral Transplant Section, University/Hospital Padua, 35128 Padua, Italy. francescopaolo.russo@unipd.it.&amp;#xD;Department of Surgery, Oncology and Gastroenterology, Gastroenterology/Multivisceral Transplant Section, University/Hospital Padua, 35128 Padua, Italy. burra@unipd.it.&lt;/auth-address&gt;&lt;titles&gt;&lt;title&gt;New Perspectives in Liver Transplantation: From Regeneration to Bioengineering&lt;/title&gt;&lt;secondary-title&gt;Bioengineering (Basel)&lt;/secondary-title&gt;&lt;short-title&gt;21&lt;/short-title&gt;&lt;/titles&gt;&lt;periodical&gt;&lt;full-title&gt;Bioengineering (Basel)&lt;/full-title&gt;&lt;/periodical&gt;&lt;volume&gt;6&lt;/volume&gt;&lt;number&gt;3&lt;/number&gt;&lt;edition&gt;2019/09/14&lt;/edition&gt;&lt;keywords&gt;&lt;keyword&gt;end-stage liver diseases&lt;/keyword&gt;&lt;keyword&gt;liver bioreactors&lt;/keyword&gt;&lt;keyword&gt;liver regeneration&lt;/keyword&gt;&lt;keyword&gt;liver tissue bioengineering&lt;/keyword&gt;&lt;keyword&gt;regenerative medicine&lt;/keyword&gt;&lt;/keywords&gt;&lt;dates&gt;&lt;year&gt;2019&lt;/year&gt;&lt;pub-dates&gt;&lt;date&gt;Sep 11&lt;/date&gt;&lt;/pub-dates&gt;&lt;/dates&gt;&lt;isbn&gt;2306-5354 (Print)&amp;#xD;2306-5354 (Linking)&lt;/isbn&gt;&lt;accession-num&gt;31514475&lt;/accession-num&gt;&lt;urls&gt;&lt;related-urls&gt;&lt;url&gt;https://www.ncbi.nlm.nih.gov/pubmed/31514475&lt;/url&gt;&lt;/related-urls&gt;&lt;/urls&gt;&lt;custom2&gt;PMC6783848&lt;/custom2&gt;&lt;electronic-resource-num&gt;10.3390/bioengineering6030081&lt;/electronic-resource-num&gt;&lt;/record&gt;&lt;/Cite&gt;&lt;/EndNote&gt;</w:instrText>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[107]</w:t>
      </w:r>
      <w:r w:rsidR="00386D54" w:rsidRPr="0020622F">
        <w:rPr>
          <w:rFonts w:ascii="Book Antiqua" w:hAnsi="Book Antiqua"/>
          <w:noProof/>
          <w:sz w:val="24"/>
          <w:szCs w:val="24"/>
          <w:vertAlign w:val="superscript"/>
        </w:rPr>
        <w:fldChar w:fldCharType="end"/>
      </w:r>
      <w:r w:rsidR="006145F8" w:rsidRPr="0020622F">
        <w:rPr>
          <w:rFonts w:ascii="Book Antiqua" w:hAnsi="Book Antiqua"/>
          <w:sz w:val="24"/>
          <w:szCs w:val="24"/>
        </w:rPr>
        <w:t>.</w:t>
      </w:r>
      <w:r w:rsidR="00BF15B9" w:rsidRPr="0020622F">
        <w:rPr>
          <w:rFonts w:ascii="Book Antiqua" w:hAnsi="Book Antiqua"/>
          <w:sz w:val="24"/>
          <w:szCs w:val="24"/>
        </w:rPr>
        <w:t xml:space="preserve"> </w:t>
      </w:r>
    </w:p>
    <w:p w14:paraId="454AFD32" w14:textId="40E64ABD" w:rsidR="006145F8" w:rsidRPr="0020622F" w:rsidRDefault="0092799F" w:rsidP="00CE1729">
      <w:pPr>
        <w:adjustRightInd w:val="0"/>
        <w:snapToGrid w:val="0"/>
        <w:spacing w:line="360" w:lineRule="auto"/>
        <w:ind w:firstLineChars="100" w:firstLine="240"/>
        <w:rPr>
          <w:rFonts w:ascii="Book Antiqua" w:hAnsi="Book Antiqua"/>
          <w:color w:val="FF0000"/>
          <w:sz w:val="24"/>
          <w:szCs w:val="24"/>
        </w:rPr>
      </w:pPr>
      <w:r w:rsidRPr="0020622F">
        <w:rPr>
          <w:rFonts w:ascii="Book Antiqua" w:hAnsi="Book Antiqua"/>
          <w:sz w:val="24"/>
          <w:szCs w:val="24"/>
        </w:rPr>
        <w:t xml:space="preserve">HLCs derived from human iPSCs </w:t>
      </w:r>
      <w:r w:rsidR="00BF15B9" w:rsidRPr="0020622F">
        <w:rPr>
          <w:rFonts w:ascii="Book Antiqua" w:hAnsi="Book Antiqua"/>
          <w:sz w:val="24"/>
          <w:szCs w:val="24"/>
        </w:rPr>
        <w:t xml:space="preserve">have been researched as </w:t>
      </w:r>
      <w:r w:rsidRPr="0020622F">
        <w:rPr>
          <w:rFonts w:ascii="Book Antiqua" w:hAnsi="Book Antiqua"/>
          <w:sz w:val="24"/>
          <w:szCs w:val="24"/>
        </w:rPr>
        <w:t>a</w:t>
      </w:r>
      <w:r w:rsidR="00BF15B9" w:rsidRPr="0020622F">
        <w:rPr>
          <w:rFonts w:ascii="Book Antiqua" w:hAnsi="Book Antiqua"/>
          <w:sz w:val="24"/>
          <w:szCs w:val="24"/>
        </w:rPr>
        <w:t xml:space="preserve"> potential</w:t>
      </w:r>
      <w:r w:rsidRPr="0020622F">
        <w:rPr>
          <w:rFonts w:ascii="Book Antiqua" w:hAnsi="Book Antiqua"/>
          <w:sz w:val="24"/>
          <w:szCs w:val="24"/>
        </w:rPr>
        <w:t xml:space="preserve"> alternative to hepatocyte</w:t>
      </w:r>
      <w:r w:rsidR="00BF15B9" w:rsidRPr="0020622F">
        <w:rPr>
          <w:rFonts w:ascii="Book Antiqua" w:hAnsi="Book Antiqua"/>
          <w:sz w:val="24"/>
          <w:szCs w:val="24"/>
        </w:rPr>
        <w:t>s</w:t>
      </w:r>
      <w:r w:rsidRPr="0020622F">
        <w:rPr>
          <w:rFonts w:ascii="Book Antiqua" w:hAnsi="Book Antiqua"/>
          <w:sz w:val="24"/>
          <w:szCs w:val="24"/>
        </w:rPr>
        <w:t xml:space="preserve"> for cell therapy, disease model</w:t>
      </w:r>
      <w:r w:rsidR="00F43F1A" w:rsidRPr="0020622F">
        <w:rPr>
          <w:rFonts w:ascii="Book Antiqua" w:hAnsi="Book Antiqua"/>
          <w:sz w:val="24"/>
          <w:szCs w:val="24"/>
        </w:rPr>
        <w:t>s</w:t>
      </w:r>
      <w:r w:rsidRPr="0020622F">
        <w:rPr>
          <w:rFonts w:ascii="Book Antiqua" w:hAnsi="Book Antiqua"/>
          <w:sz w:val="24"/>
          <w:szCs w:val="24"/>
        </w:rPr>
        <w:t xml:space="preserve">, and </w:t>
      </w:r>
      <w:r w:rsidR="00F43F1A" w:rsidRPr="0020622F">
        <w:rPr>
          <w:rFonts w:ascii="Book Antiqua" w:hAnsi="Book Antiqua"/>
          <w:sz w:val="24"/>
          <w:szCs w:val="24"/>
        </w:rPr>
        <w:t xml:space="preserve">evaluating </w:t>
      </w:r>
      <w:r w:rsidRPr="0020622F">
        <w:rPr>
          <w:rFonts w:ascii="Book Antiqua" w:hAnsi="Book Antiqua"/>
          <w:sz w:val="24"/>
          <w:szCs w:val="24"/>
        </w:rPr>
        <w:t>drug</w:t>
      </w:r>
      <w:r w:rsidR="00F43F1A" w:rsidRPr="0020622F">
        <w:rPr>
          <w:rFonts w:ascii="Book Antiqua" w:hAnsi="Book Antiqua"/>
          <w:sz w:val="24"/>
          <w:szCs w:val="24"/>
        </w:rPr>
        <w:t>s</w:t>
      </w:r>
      <w:r w:rsidR="00386D54" w:rsidRPr="0020622F">
        <w:rPr>
          <w:rFonts w:ascii="Book Antiqua" w:hAnsi="Book Antiqua"/>
          <w:noProof/>
          <w:sz w:val="24"/>
          <w:szCs w:val="24"/>
          <w:vertAlign w:val="superscript"/>
        </w:rPr>
        <w:fldChar w:fldCharType="begin">
          <w:fldData xml:space="preserve">PEVuZE5vdGU+PENpdGU+PEF1dGhvcj5LaWE8L0F1dGhvcj48WWVhcj4yMDEzPC9ZZWFyPjxSZWNO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PEVuZE5vdGU+PENpdGU+PEF1dGhvcj5LaWE8L0F1dGhvcj48WWVhcj4yMDEzPC9ZZWFyPjxSZWNO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[108,109]</w:t>
      </w:r>
      <w:r w:rsidR="00386D54" w:rsidRPr="0020622F">
        <w:rPr>
          <w:rFonts w:ascii="Book Antiqua" w:hAnsi="Book Antiqua"/>
          <w:noProof/>
          <w:sz w:val="24"/>
          <w:szCs w:val="24"/>
          <w:vertAlign w:val="superscript"/>
        </w:rPr>
        <w:fldChar w:fldCharType="end"/>
      </w:r>
      <w:r w:rsidRPr="0020622F">
        <w:rPr>
          <w:rFonts w:ascii="Book Antiqua" w:hAnsi="Book Antiqua"/>
          <w:color w:val="FF0000"/>
          <w:sz w:val="24"/>
          <w:szCs w:val="24"/>
        </w:rPr>
        <w:t xml:space="preserve"> </w:t>
      </w:r>
    </w:p>
    <w:p w14:paraId="307BDC46" w14:textId="4339F74B" w:rsidR="00657EDE" w:rsidRPr="0020622F" w:rsidRDefault="00657EDE"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Takebe </w:t>
      </w:r>
      <w:r w:rsidR="000C145B" w:rsidRPr="0020622F">
        <w:rPr>
          <w:rFonts w:ascii="Book Antiqua" w:hAnsi="Book Antiqua"/>
          <w:i/>
          <w:iCs/>
          <w:sz w:val="24"/>
          <w:szCs w:val="24"/>
        </w:rPr>
        <w:t>et al</w:t>
      </w:r>
      <w:r w:rsidR="000C145B" w:rsidRPr="0020622F">
        <w:rPr>
          <w:rFonts w:ascii="Book Antiqua" w:hAnsi="Book Antiqua"/>
          <w:sz w:val="24"/>
          <w:szCs w:val="24"/>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0C145B" w:rsidRPr="0020622F">
        <w:rPr>
          <w:rFonts w:ascii="Book Antiqua" w:hAnsi="Book Antiqua"/>
          <w:sz w:val="24"/>
          <w:szCs w:val="24"/>
        </w:rPr>
        <w:instrText xml:space="preserve"> ADDIN EN.CITE </w:instrText>
      </w:r>
      <w:r w:rsidR="000C145B" w:rsidRPr="0020622F">
        <w:rPr>
          <w:rFonts w:ascii="Book Antiqua" w:hAnsi="Book Antiqua"/>
          <w:sz w:val="24"/>
          <w:szCs w:val="24"/>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0C145B" w:rsidRPr="0020622F">
        <w:rPr>
          <w:rFonts w:ascii="Book Antiqua" w:hAnsi="Book Antiqua"/>
          <w:sz w:val="24"/>
          <w:szCs w:val="24"/>
        </w:rPr>
        <w:instrText xml:space="preserve"> ADDIN EN.CITE.DATA </w:instrText>
      </w:r>
      <w:r w:rsidR="000C145B" w:rsidRPr="0020622F">
        <w:rPr>
          <w:rFonts w:ascii="Book Antiqua" w:hAnsi="Book Antiqua"/>
          <w:sz w:val="24"/>
          <w:szCs w:val="24"/>
        </w:rPr>
      </w:r>
      <w:r w:rsidR="000C145B" w:rsidRPr="0020622F">
        <w:rPr>
          <w:rFonts w:ascii="Book Antiqua" w:hAnsi="Book Antiqua"/>
          <w:sz w:val="24"/>
          <w:szCs w:val="24"/>
        </w:rPr>
        <w:fldChar w:fldCharType="end"/>
      </w:r>
      <w:r w:rsidR="000C145B" w:rsidRPr="0020622F">
        <w:rPr>
          <w:rFonts w:ascii="Book Antiqua" w:hAnsi="Book Antiqua"/>
          <w:sz w:val="24"/>
          <w:szCs w:val="24"/>
        </w:rPr>
      </w:r>
      <w:r w:rsidR="000C145B" w:rsidRPr="0020622F">
        <w:rPr>
          <w:rFonts w:ascii="Book Antiqua" w:hAnsi="Book Antiqua"/>
          <w:sz w:val="24"/>
          <w:szCs w:val="24"/>
        </w:rPr>
        <w:fldChar w:fldCharType="separate"/>
      </w:r>
      <w:r w:rsidR="000C145B" w:rsidRPr="0020622F">
        <w:rPr>
          <w:rFonts w:ascii="Book Antiqua" w:hAnsi="Book Antiqua"/>
          <w:noProof/>
          <w:sz w:val="24"/>
          <w:szCs w:val="24"/>
          <w:vertAlign w:val="superscript"/>
        </w:rPr>
        <w:t>[3]</w:t>
      </w:r>
      <w:r w:rsidR="000C145B" w:rsidRPr="0020622F">
        <w:rPr>
          <w:rFonts w:ascii="Book Antiqua" w:hAnsi="Book Antiqua"/>
          <w:sz w:val="24"/>
          <w:szCs w:val="24"/>
        </w:rPr>
        <w:fldChar w:fldCharType="end"/>
      </w:r>
      <w:r w:rsidRPr="0020622F">
        <w:rPr>
          <w:rFonts w:ascii="Book Antiqua" w:hAnsi="Book Antiqua"/>
          <w:sz w:val="24"/>
          <w:szCs w:val="24"/>
        </w:rPr>
        <w:t xml:space="preserve"> succeeded in creating a liver bud with iPS</w:t>
      </w:r>
      <w:r w:rsidR="00B92927" w:rsidRPr="0020622F">
        <w:rPr>
          <w:rFonts w:ascii="Book Antiqua" w:hAnsi="Book Antiqua"/>
          <w:sz w:val="24"/>
          <w:szCs w:val="24"/>
        </w:rPr>
        <w:t>Cs</w:t>
      </w:r>
      <w:r w:rsidRPr="0020622F">
        <w:rPr>
          <w:rFonts w:ascii="Book Antiqua" w:hAnsi="Book Antiqua"/>
          <w:sz w:val="24"/>
          <w:szCs w:val="24"/>
        </w:rPr>
        <w:t xml:space="preserve"> derived </w:t>
      </w:r>
      <w:r w:rsidR="00012CD4" w:rsidRPr="0020622F">
        <w:rPr>
          <w:rFonts w:ascii="Book Antiqua" w:hAnsi="Book Antiqua"/>
          <w:sz w:val="24"/>
          <w:szCs w:val="24"/>
        </w:rPr>
        <w:t>HLCs</w:t>
      </w:r>
      <w:r w:rsidRPr="0020622F">
        <w:rPr>
          <w:rFonts w:ascii="Book Antiqua" w:hAnsi="Book Antiqua"/>
          <w:sz w:val="24"/>
          <w:szCs w:val="24"/>
        </w:rPr>
        <w:t xml:space="preserve">. This </w:t>
      </w:r>
      <w:r w:rsidR="00012CD4" w:rsidRPr="0020622F">
        <w:rPr>
          <w:rFonts w:ascii="Book Antiqua" w:hAnsi="Book Antiqua"/>
          <w:sz w:val="24"/>
          <w:szCs w:val="24"/>
        </w:rPr>
        <w:t xml:space="preserve">study demonstrated a </w:t>
      </w:r>
      <w:r w:rsidRPr="0020622F">
        <w:rPr>
          <w:rFonts w:ascii="Book Antiqua" w:hAnsi="Book Antiqua"/>
          <w:sz w:val="24"/>
          <w:szCs w:val="24"/>
        </w:rPr>
        <w:t xml:space="preserve">three-dimensional liver bud produced by co-culturing with </w:t>
      </w:r>
      <w:r w:rsidR="00012CD4" w:rsidRPr="0020622F">
        <w:rPr>
          <w:rFonts w:ascii="Book Antiqua" w:hAnsi="Book Antiqua"/>
          <w:sz w:val="24"/>
          <w:szCs w:val="24"/>
        </w:rPr>
        <w:t>Human Umbilical Vein Endothelial Cells</w:t>
      </w:r>
      <w:r w:rsidRPr="0020622F">
        <w:rPr>
          <w:rFonts w:ascii="Book Antiqua" w:hAnsi="Book Antiqua"/>
          <w:sz w:val="24"/>
          <w:szCs w:val="24"/>
        </w:rPr>
        <w:t xml:space="preserve"> and MS</w:t>
      </w:r>
      <w:r w:rsidR="00012CD4" w:rsidRPr="0020622F">
        <w:rPr>
          <w:rFonts w:ascii="Book Antiqua" w:hAnsi="Book Antiqua"/>
          <w:sz w:val="24"/>
          <w:szCs w:val="24"/>
        </w:rPr>
        <w:t>Cs</w:t>
      </w:r>
      <w:r w:rsidRPr="0020622F">
        <w:rPr>
          <w:rFonts w:ascii="Book Antiqua" w:hAnsi="Book Antiqua"/>
          <w:sz w:val="24"/>
          <w:szCs w:val="24"/>
        </w:rPr>
        <w:t xml:space="preserve"> </w:t>
      </w:r>
      <w:r w:rsidR="00012CD4" w:rsidRPr="0020622F">
        <w:rPr>
          <w:rFonts w:ascii="Book Antiqua" w:hAnsi="Book Antiqua"/>
          <w:sz w:val="24"/>
          <w:szCs w:val="24"/>
        </w:rPr>
        <w:t>was able to improve the</w:t>
      </w:r>
      <w:r w:rsidRPr="0020622F">
        <w:rPr>
          <w:rFonts w:ascii="Book Antiqua" w:hAnsi="Book Antiqua"/>
          <w:sz w:val="24"/>
          <w:szCs w:val="24"/>
        </w:rPr>
        <w:t xml:space="preserve"> liver function of recipient </w:t>
      </w:r>
      <w:r w:rsidR="00012CD4" w:rsidRPr="0020622F">
        <w:rPr>
          <w:rFonts w:ascii="Book Antiqua" w:hAnsi="Book Antiqua"/>
          <w:sz w:val="24"/>
          <w:szCs w:val="24"/>
        </w:rPr>
        <w:t>following transplantation</w:t>
      </w:r>
      <w:r w:rsidRPr="0020622F">
        <w:rPr>
          <w:rFonts w:ascii="Book Antiqua" w:hAnsi="Book Antiqua"/>
          <w:sz w:val="24"/>
          <w:szCs w:val="24"/>
        </w:rPr>
        <w:t>.</w:t>
      </w:r>
    </w:p>
    <w:p w14:paraId="46C7F3F4" w14:textId="5694E2CE" w:rsidR="001752A1" w:rsidRPr="0020622F" w:rsidRDefault="00012CD4"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A</w:t>
      </w:r>
      <w:r w:rsidR="00657EDE" w:rsidRPr="0020622F">
        <w:rPr>
          <w:rFonts w:ascii="Book Antiqua" w:hAnsi="Book Antiqua"/>
          <w:sz w:val="24"/>
          <w:szCs w:val="24"/>
        </w:rPr>
        <w:t xml:space="preserve"> </w:t>
      </w:r>
      <w:r w:rsidR="006D3B95" w:rsidRPr="0020622F">
        <w:rPr>
          <w:rFonts w:ascii="Book Antiqua" w:hAnsi="Book Antiqua"/>
          <w:sz w:val="24"/>
          <w:szCs w:val="24"/>
        </w:rPr>
        <w:t>3 dimensional (</w:t>
      </w:r>
      <w:r w:rsidR="00126A17" w:rsidRPr="0020622F">
        <w:rPr>
          <w:rFonts w:ascii="Book Antiqua" w:hAnsi="Book Antiqua"/>
          <w:sz w:val="24"/>
          <w:szCs w:val="24"/>
        </w:rPr>
        <w:t>3D</w:t>
      </w:r>
      <w:r w:rsidR="006D3B95" w:rsidRPr="0020622F">
        <w:rPr>
          <w:rFonts w:ascii="Book Antiqua" w:hAnsi="Book Antiqua"/>
          <w:sz w:val="24"/>
          <w:szCs w:val="24"/>
        </w:rPr>
        <w:t>)</w:t>
      </w:r>
      <w:r w:rsidR="00126A17" w:rsidRPr="0020622F">
        <w:rPr>
          <w:rFonts w:ascii="Book Antiqua" w:hAnsi="Book Antiqua"/>
          <w:sz w:val="24"/>
          <w:szCs w:val="24"/>
        </w:rPr>
        <w:t xml:space="preserve"> culture</w:t>
      </w:r>
      <w:r w:rsidR="006145F8" w:rsidRPr="0020622F">
        <w:rPr>
          <w:rFonts w:ascii="Book Antiqua" w:hAnsi="Book Antiqua"/>
          <w:sz w:val="24"/>
          <w:szCs w:val="24"/>
        </w:rPr>
        <w:t xml:space="preserve"> is effective for </w:t>
      </w:r>
      <w:r w:rsidR="00657EDE" w:rsidRPr="0020622F">
        <w:rPr>
          <w:rFonts w:ascii="Book Antiqua" w:hAnsi="Book Antiqua"/>
          <w:sz w:val="24"/>
          <w:szCs w:val="24"/>
        </w:rPr>
        <w:t>hepatocyte functionality</w:t>
      </w:r>
      <w:r w:rsidR="00386D54" w:rsidRPr="0020622F">
        <w:rPr>
          <w:rFonts w:ascii="Book Antiqua" w:hAnsi="Book Antiqua"/>
          <w:noProof/>
          <w:sz w:val="24"/>
          <w:szCs w:val="24"/>
          <w:vertAlign w:val="superscript"/>
        </w:rPr>
        <w:fldChar w:fldCharType="begin">
          <w:fldData xml:space="preserve">PEVuZE5vdGU+PENpdGU+PEF1dGhvcj5SZWJlbG88L0F1dGhvcj48WWVhcj4yMDE3PC9ZZWFyPjxS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PEVuZE5vdGU+PENpdGU+PEF1dGhvcj5SZWJlbG88L0F1dGhvcj48WWVhcj4yMDE3PC9ZZWFyPjxS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[110]</w:t>
      </w:r>
      <w:r w:rsidR="00386D54" w:rsidRPr="0020622F">
        <w:rPr>
          <w:rFonts w:ascii="Book Antiqua" w:hAnsi="Book Antiqua"/>
          <w:noProof/>
          <w:sz w:val="24"/>
          <w:szCs w:val="24"/>
          <w:vertAlign w:val="superscript"/>
        </w:rPr>
        <w:fldChar w:fldCharType="end"/>
      </w:r>
      <w:r w:rsidRPr="0020622F">
        <w:rPr>
          <w:rFonts w:ascii="Book Antiqua" w:hAnsi="Book Antiqua"/>
          <w:sz w:val="24"/>
          <w:szCs w:val="24"/>
        </w:rPr>
        <w:t>,</w:t>
      </w:r>
      <w:r w:rsidR="009B79E6" w:rsidRPr="0020622F">
        <w:rPr>
          <w:rFonts w:ascii="Book Antiqua" w:hAnsi="Book Antiqua"/>
          <w:sz w:val="24"/>
          <w:szCs w:val="24"/>
        </w:rPr>
        <w:t xml:space="preserve"> and </w:t>
      </w:r>
      <w:r w:rsidR="00F43F1A" w:rsidRPr="0020622F">
        <w:rPr>
          <w:rFonts w:ascii="Book Antiqua" w:hAnsi="Book Antiqua"/>
          <w:sz w:val="24"/>
          <w:szCs w:val="24"/>
        </w:rPr>
        <w:t>using a</w:t>
      </w:r>
      <w:r w:rsidR="006145F8" w:rsidRPr="0020622F">
        <w:rPr>
          <w:rFonts w:ascii="Book Antiqua" w:hAnsi="Book Antiqua"/>
          <w:sz w:val="24"/>
          <w:szCs w:val="24"/>
        </w:rPr>
        <w:t xml:space="preserve"> method </w:t>
      </w:r>
      <w:r w:rsidR="00F43F1A" w:rsidRPr="0020622F">
        <w:rPr>
          <w:rFonts w:ascii="Book Antiqua" w:hAnsi="Book Antiqua"/>
          <w:sz w:val="24"/>
          <w:szCs w:val="24"/>
        </w:rPr>
        <w:t>combining</w:t>
      </w:r>
      <w:r w:rsidR="006145F8" w:rsidRPr="0020622F">
        <w:rPr>
          <w:rFonts w:ascii="Book Antiqua" w:hAnsi="Book Antiqua"/>
          <w:sz w:val="24"/>
          <w:szCs w:val="24"/>
        </w:rPr>
        <w:t xml:space="preserve"> iPSCs and 3D culture may </w:t>
      </w:r>
      <w:r w:rsidR="00F43F1A" w:rsidRPr="0020622F">
        <w:rPr>
          <w:rFonts w:ascii="Book Antiqua" w:hAnsi="Book Antiqua"/>
          <w:sz w:val="24"/>
          <w:szCs w:val="24"/>
        </w:rPr>
        <w:t>eventually assure</w:t>
      </w:r>
      <w:r w:rsidR="006145F8" w:rsidRPr="0020622F">
        <w:rPr>
          <w:rFonts w:ascii="Book Antiqua" w:hAnsi="Book Antiqua"/>
          <w:sz w:val="24"/>
          <w:szCs w:val="24"/>
        </w:rPr>
        <w:t xml:space="preserve"> </w:t>
      </w:r>
      <w:r w:rsidR="00F43F1A" w:rsidRPr="0020622F">
        <w:rPr>
          <w:rFonts w:ascii="Book Antiqua" w:hAnsi="Book Antiqua"/>
          <w:sz w:val="24"/>
          <w:szCs w:val="24"/>
        </w:rPr>
        <w:t xml:space="preserve">high </w:t>
      </w:r>
      <w:r w:rsidR="006145F8" w:rsidRPr="0020622F">
        <w:rPr>
          <w:rFonts w:ascii="Book Antiqua" w:hAnsi="Book Antiqua"/>
          <w:sz w:val="24"/>
          <w:szCs w:val="24"/>
        </w:rPr>
        <w:t>cell quality and quantity.</w:t>
      </w:r>
    </w:p>
    <w:p w14:paraId="0DB87EE4" w14:textId="6826A499" w:rsidR="00D168DD" w:rsidRPr="0020622F" w:rsidRDefault="005862D1"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Nevertheless</w:t>
      </w:r>
      <w:r w:rsidR="00CA5512" w:rsidRPr="0020622F">
        <w:rPr>
          <w:rFonts w:ascii="Book Antiqua" w:hAnsi="Book Antiqua"/>
          <w:sz w:val="24"/>
          <w:szCs w:val="24"/>
        </w:rPr>
        <w:t xml:space="preserve">, </w:t>
      </w:r>
      <w:r w:rsidRPr="0020622F">
        <w:rPr>
          <w:rFonts w:ascii="Book Antiqua" w:hAnsi="Book Antiqua"/>
          <w:sz w:val="24"/>
          <w:szCs w:val="24"/>
        </w:rPr>
        <w:t>because of</w:t>
      </w:r>
      <w:r w:rsidR="00CA5512" w:rsidRPr="0020622F">
        <w:rPr>
          <w:rFonts w:ascii="Book Antiqua" w:hAnsi="Book Antiqua"/>
          <w:sz w:val="24"/>
          <w:szCs w:val="24"/>
        </w:rPr>
        <w:t xml:space="preserve"> </w:t>
      </w:r>
      <w:r w:rsidR="00E03D76" w:rsidRPr="0020622F">
        <w:rPr>
          <w:rFonts w:ascii="Book Antiqua" w:hAnsi="Book Antiqua"/>
          <w:sz w:val="24"/>
          <w:szCs w:val="24"/>
        </w:rPr>
        <w:t xml:space="preserve">potential </w:t>
      </w:r>
      <w:r w:rsidR="00CA5512" w:rsidRPr="0020622F">
        <w:rPr>
          <w:rFonts w:ascii="Book Antiqua" w:hAnsi="Book Antiqua"/>
          <w:sz w:val="24"/>
          <w:szCs w:val="24"/>
        </w:rPr>
        <w:t>tumorigenicity</w:t>
      </w:r>
      <w:r w:rsidR="00126A17" w:rsidRPr="0020622F">
        <w:rPr>
          <w:rFonts w:ascii="Book Antiqua" w:hAnsi="Book Antiqua"/>
          <w:sz w:val="24"/>
          <w:szCs w:val="24"/>
        </w:rPr>
        <w:t xml:space="preserve">, </w:t>
      </w:r>
      <w:r w:rsidR="00F43F1A" w:rsidRPr="0020622F">
        <w:rPr>
          <w:rFonts w:ascii="Book Antiqua" w:hAnsi="Book Antiqua"/>
          <w:sz w:val="24"/>
          <w:szCs w:val="24"/>
        </w:rPr>
        <w:t xml:space="preserve">the risks of developing </w:t>
      </w:r>
      <w:r w:rsidR="00126A17" w:rsidRPr="0020622F">
        <w:rPr>
          <w:rFonts w:ascii="Book Antiqua" w:hAnsi="Book Antiqua"/>
          <w:sz w:val="24"/>
          <w:szCs w:val="24"/>
        </w:rPr>
        <w:t>teratoma</w:t>
      </w:r>
      <w:r w:rsidR="00F43F1A" w:rsidRPr="0020622F">
        <w:rPr>
          <w:rFonts w:ascii="Book Antiqua" w:hAnsi="Book Antiqua"/>
          <w:sz w:val="24"/>
          <w:szCs w:val="24"/>
        </w:rPr>
        <w:t>s</w:t>
      </w:r>
      <w:r w:rsidR="00126A17" w:rsidRPr="0020622F">
        <w:rPr>
          <w:rFonts w:ascii="Book Antiqua" w:hAnsi="Book Antiqua"/>
          <w:sz w:val="24"/>
          <w:szCs w:val="24"/>
        </w:rPr>
        <w:t xml:space="preserve">, </w:t>
      </w:r>
      <w:r w:rsidR="00F43F1A" w:rsidRPr="0020622F">
        <w:rPr>
          <w:rFonts w:ascii="Book Antiqua" w:hAnsi="Book Antiqua"/>
          <w:sz w:val="24"/>
          <w:szCs w:val="24"/>
        </w:rPr>
        <w:t>and the lack of</w:t>
      </w:r>
      <w:r w:rsidR="00126A17" w:rsidRPr="0020622F">
        <w:rPr>
          <w:rFonts w:ascii="Book Antiqua" w:hAnsi="Book Antiqua"/>
          <w:sz w:val="24"/>
          <w:szCs w:val="24"/>
        </w:rPr>
        <w:t xml:space="preserve"> long-term safety and e</w:t>
      </w:r>
      <w:r w:rsidR="00126A17" w:rsidRPr="0020622F">
        <w:rPr>
          <w:rFonts w:ascii="Cambria" w:hAnsi="Cambria" w:cs="Cambria"/>
          <w:sz w:val="24"/>
          <w:szCs w:val="24"/>
        </w:rPr>
        <w:t>ﬃ</w:t>
      </w:r>
      <w:r w:rsidR="00126A17" w:rsidRPr="0020622F">
        <w:rPr>
          <w:rFonts w:ascii="Book Antiqua" w:hAnsi="Book Antiqua"/>
          <w:sz w:val="24"/>
          <w:szCs w:val="24"/>
        </w:rPr>
        <w:t>cacy</w:t>
      </w:r>
      <w:r w:rsidR="00F43F1A" w:rsidRPr="0020622F">
        <w:rPr>
          <w:rFonts w:ascii="Book Antiqua" w:hAnsi="Book Antiqua"/>
          <w:sz w:val="24"/>
          <w:szCs w:val="24"/>
        </w:rPr>
        <w:t>, 3D cultures and iPSCs have not been clinically applied yet</w:t>
      </w:r>
      <w:r w:rsidR="00386D54" w:rsidRPr="0020622F">
        <w:rPr>
          <w:rFonts w:ascii="Book Antiqua" w:hAnsi="Book Antiqua"/>
          <w:noProof/>
          <w:sz w:val="24"/>
          <w:szCs w:val="24"/>
          <w:vertAlign w:val="superscript"/>
        </w:rPr>
        <w:fldChar w:fldCharType="begin">
          <w:fldData xml:space="preserve">PEVuZE5vdGU+PENpdGU+PEF1dGhvcj5aaGFvPC9BdXRob3I+PFllYXI+MjAxMTwvWWVhcj48UmVj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PEVuZE5vdGU+PENpdGU+PEF1dGhvcj5aaGFvPC9BdXRob3I+PFllYXI+MjAxMTwvWWVhcj48UmVj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[111,112]</w:t>
      </w:r>
      <w:r w:rsidR="00386D54" w:rsidRPr="0020622F">
        <w:rPr>
          <w:rFonts w:ascii="Book Antiqua" w:hAnsi="Book Antiqua"/>
          <w:noProof/>
          <w:sz w:val="24"/>
          <w:szCs w:val="24"/>
          <w:vertAlign w:val="superscript"/>
        </w:rPr>
        <w:fldChar w:fldCharType="end"/>
      </w:r>
      <w:r w:rsidR="00CA5512" w:rsidRPr="0020622F">
        <w:rPr>
          <w:rFonts w:ascii="Book Antiqua" w:hAnsi="Book Antiqua"/>
          <w:sz w:val="24"/>
          <w:szCs w:val="24"/>
        </w:rPr>
        <w:t>.</w:t>
      </w:r>
      <w:r w:rsidR="00D168DD" w:rsidRPr="0020622F">
        <w:rPr>
          <w:rFonts w:ascii="Book Antiqua" w:hAnsi="Book Antiqua"/>
          <w:sz w:val="24"/>
          <w:szCs w:val="24"/>
        </w:rPr>
        <w:t xml:space="preserve"> </w:t>
      </w:r>
      <w:r w:rsidR="00B16B0C" w:rsidRPr="0020622F">
        <w:rPr>
          <w:rFonts w:ascii="Book Antiqua" w:hAnsi="Book Antiqua"/>
          <w:sz w:val="24"/>
          <w:szCs w:val="24"/>
        </w:rPr>
        <w:t xml:space="preserve">In </w:t>
      </w:r>
      <w:r w:rsidR="00D168DD" w:rsidRPr="0020622F">
        <w:rPr>
          <w:rFonts w:ascii="Book Antiqua" w:hAnsi="Book Antiqua"/>
          <w:sz w:val="24"/>
          <w:szCs w:val="24"/>
        </w:rPr>
        <w:t>our</w:t>
      </w:r>
      <w:r w:rsidR="00B16B0C" w:rsidRPr="0020622F">
        <w:rPr>
          <w:rFonts w:ascii="Book Antiqua" w:hAnsi="Book Antiqua"/>
          <w:sz w:val="24"/>
          <w:szCs w:val="24"/>
        </w:rPr>
        <w:t xml:space="preserve"> search</w:t>
      </w:r>
      <w:r w:rsidR="00461E21" w:rsidRPr="0020622F">
        <w:rPr>
          <w:rFonts w:ascii="Book Antiqua" w:hAnsi="Book Antiqua"/>
          <w:sz w:val="24"/>
          <w:szCs w:val="24"/>
        </w:rPr>
        <w:t xml:space="preserve">, we did not find many </w:t>
      </w:r>
      <w:r w:rsidR="00D168DD" w:rsidRPr="0020622F">
        <w:rPr>
          <w:rFonts w:ascii="Book Antiqua" w:hAnsi="Book Antiqua"/>
          <w:sz w:val="24"/>
          <w:szCs w:val="24"/>
        </w:rPr>
        <w:lastRenderedPageBreak/>
        <w:t>studies elucidating the</w:t>
      </w:r>
      <w:r w:rsidR="00461E21" w:rsidRPr="0020622F">
        <w:rPr>
          <w:rFonts w:ascii="Book Antiqua" w:hAnsi="Book Antiqua"/>
          <w:sz w:val="24"/>
          <w:szCs w:val="24"/>
        </w:rPr>
        <w:t xml:space="preserve"> </w:t>
      </w:r>
      <w:r w:rsidR="00461E21" w:rsidRPr="0020622F">
        <w:rPr>
          <w:rFonts w:ascii="Book Antiqua" w:hAnsi="Book Antiqua"/>
          <w:i/>
          <w:sz w:val="24"/>
          <w:szCs w:val="24"/>
        </w:rPr>
        <w:t>in vivo</w:t>
      </w:r>
      <w:r w:rsidR="00D168DD" w:rsidRPr="0020622F">
        <w:rPr>
          <w:rFonts w:ascii="Book Antiqua" w:hAnsi="Book Antiqua"/>
          <w:sz w:val="24"/>
          <w:szCs w:val="24"/>
        </w:rPr>
        <w:t xml:space="preserve"> application of iPS</w:t>
      </w:r>
      <w:r w:rsidR="00B92927" w:rsidRPr="0020622F">
        <w:rPr>
          <w:rFonts w:ascii="Book Antiqua" w:hAnsi="Book Antiqua"/>
          <w:sz w:val="24"/>
          <w:szCs w:val="24"/>
        </w:rPr>
        <w:t>Cs</w:t>
      </w:r>
      <w:r w:rsidR="00461E21" w:rsidRPr="0020622F">
        <w:rPr>
          <w:rFonts w:ascii="Book Antiqua" w:hAnsi="Book Antiqua"/>
          <w:sz w:val="24"/>
          <w:szCs w:val="24"/>
        </w:rPr>
        <w:t>.</w:t>
      </w:r>
    </w:p>
    <w:p w14:paraId="6AA3B684" w14:textId="7B1D3533" w:rsidR="00CA5512" w:rsidRPr="0020622F" w:rsidRDefault="00CA5512"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Cell transplantation </w:t>
      </w:r>
      <w:r w:rsidR="005862D1" w:rsidRPr="0020622F">
        <w:rPr>
          <w:rFonts w:ascii="Book Antiqua" w:hAnsi="Book Antiqua"/>
          <w:sz w:val="24"/>
          <w:szCs w:val="24"/>
        </w:rPr>
        <w:t xml:space="preserve">also suffers from </w:t>
      </w:r>
      <w:r w:rsidRPr="0020622F">
        <w:rPr>
          <w:rFonts w:ascii="Book Antiqua" w:hAnsi="Book Antiqua"/>
          <w:sz w:val="24"/>
          <w:szCs w:val="24"/>
        </w:rPr>
        <w:t>the</w:t>
      </w:r>
      <w:r w:rsidR="00D168DD" w:rsidRPr="0020622F">
        <w:rPr>
          <w:rFonts w:ascii="Book Antiqua" w:hAnsi="Book Antiqua"/>
          <w:sz w:val="24"/>
          <w:szCs w:val="24"/>
        </w:rPr>
        <w:t>se</w:t>
      </w:r>
      <w:r w:rsidRPr="0020622F">
        <w:rPr>
          <w:rFonts w:ascii="Book Antiqua" w:hAnsi="Book Antiqua"/>
          <w:sz w:val="24"/>
          <w:szCs w:val="24"/>
        </w:rPr>
        <w:t xml:space="preserve"> </w:t>
      </w:r>
      <w:r w:rsidR="00D168DD" w:rsidRPr="0020622F">
        <w:rPr>
          <w:rFonts w:ascii="Book Antiqua" w:hAnsi="Book Antiqua"/>
          <w:sz w:val="24"/>
          <w:szCs w:val="24"/>
        </w:rPr>
        <w:t>above-</w:t>
      </w:r>
      <w:r w:rsidRPr="0020622F">
        <w:rPr>
          <w:rFonts w:ascii="Book Antiqua" w:hAnsi="Book Antiqua"/>
          <w:sz w:val="24"/>
          <w:szCs w:val="24"/>
        </w:rPr>
        <w:t xml:space="preserve">mentioned </w:t>
      </w:r>
      <w:r w:rsidR="00D168DD" w:rsidRPr="0020622F">
        <w:rPr>
          <w:rFonts w:ascii="Book Antiqua" w:hAnsi="Book Antiqua"/>
          <w:sz w:val="24"/>
          <w:szCs w:val="24"/>
        </w:rPr>
        <w:t>challenges</w:t>
      </w:r>
      <w:r w:rsidRPr="0020622F">
        <w:rPr>
          <w:rFonts w:ascii="Book Antiqua" w:hAnsi="Book Antiqua"/>
          <w:sz w:val="24"/>
          <w:szCs w:val="24"/>
        </w:rPr>
        <w:t xml:space="preserve">. </w:t>
      </w:r>
      <w:r w:rsidR="00D168DD" w:rsidRPr="0020622F">
        <w:rPr>
          <w:rFonts w:ascii="Book Antiqua" w:hAnsi="Book Antiqua"/>
          <w:sz w:val="24"/>
          <w:szCs w:val="24"/>
        </w:rPr>
        <w:t>Moreover, in the</w:t>
      </w:r>
      <w:r w:rsidRPr="0020622F">
        <w:rPr>
          <w:rFonts w:ascii="Book Antiqua" w:hAnsi="Book Antiqua"/>
          <w:sz w:val="24"/>
          <w:szCs w:val="24"/>
        </w:rPr>
        <w:t xml:space="preserve"> recent years, </w:t>
      </w:r>
      <w:r w:rsidRPr="0020622F">
        <w:rPr>
          <w:rFonts w:ascii="Book Antiqua" w:hAnsi="Book Antiqua"/>
          <w:i/>
          <w:sz w:val="24"/>
          <w:szCs w:val="24"/>
        </w:rPr>
        <w:t>in vitro</w:t>
      </w:r>
      <w:r w:rsidRPr="0020622F">
        <w:rPr>
          <w:rFonts w:ascii="Book Antiqua" w:hAnsi="Book Antiqua"/>
          <w:sz w:val="24"/>
          <w:szCs w:val="24"/>
        </w:rPr>
        <w:t xml:space="preserve"> expansion of human hepatocyte</w:t>
      </w:r>
      <w:r w:rsidR="00D168DD" w:rsidRPr="0020622F">
        <w:rPr>
          <w:rFonts w:ascii="Book Antiqua" w:hAnsi="Book Antiqua"/>
          <w:sz w:val="24"/>
          <w:szCs w:val="24"/>
        </w:rPr>
        <w:t>s</w:t>
      </w:r>
      <w:r w:rsidRPr="0020622F">
        <w:rPr>
          <w:rFonts w:ascii="Book Antiqua" w:hAnsi="Book Antiqua"/>
          <w:sz w:val="24"/>
          <w:szCs w:val="24"/>
        </w:rPr>
        <w:t xml:space="preserve"> has been </w:t>
      </w:r>
      <w:r w:rsidR="00D168DD" w:rsidRPr="0020622F">
        <w:rPr>
          <w:rFonts w:ascii="Book Antiqua" w:hAnsi="Book Antiqua"/>
          <w:sz w:val="24"/>
          <w:szCs w:val="24"/>
        </w:rPr>
        <w:t>explored</w:t>
      </w:r>
      <w:r w:rsidR="00386D54" w:rsidRPr="0020622F">
        <w:rPr>
          <w:rFonts w:ascii="Book Antiqua" w:hAnsi="Book Antiqua"/>
          <w:noProof/>
          <w:sz w:val="24"/>
          <w:szCs w:val="24"/>
          <w:vertAlign w:val="superscript"/>
        </w:rPr>
        <w:fldChar w:fldCharType="begin">
          <w:fldData xml:space="preserve">PEVuZE5vdGU+PENpdGU+PEF1dGhvcj5aaGFuZzwvQXV0aG9yPjxZZWFyPjIwMTg8L1llYXI+PFJl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PEVuZE5vdGU+PENpdGU+PEF1dGhvcj5aaGFuZzwvQXV0aG9yPjxZZWFyPjIwMTg8L1llYXI+PFJl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[113]</w:t>
      </w:r>
      <w:r w:rsidR="00386D54" w:rsidRPr="0020622F">
        <w:rPr>
          <w:rFonts w:ascii="Book Antiqua" w:hAnsi="Book Antiqua"/>
          <w:noProof/>
          <w:sz w:val="24"/>
          <w:szCs w:val="24"/>
          <w:vertAlign w:val="superscript"/>
        </w:rPr>
        <w:fldChar w:fldCharType="end"/>
      </w:r>
      <w:r w:rsidR="00461E21" w:rsidRPr="0020622F">
        <w:rPr>
          <w:rFonts w:ascii="Book Antiqua" w:hAnsi="Book Antiqua"/>
          <w:sz w:val="24"/>
          <w:szCs w:val="24"/>
        </w:rPr>
        <w:t xml:space="preserve"> to overcome the </w:t>
      </w:r>
      <w:r w:rsidR="00D168DD" w:rsidRPr="0020622F">
        <w:rPr>
          <w:rFonts w:ascii="Book Antiqua" w:hAnsi="Book Antiqua"/>
          <w:sz w:val="24"/>
          <w:szCs w:val="24"/>
        </w:rPr>
        <w:t xml:space="preserve">challenges with </w:t>
      </w:r>
      <w:r w:rsidR="00291D53" w:rsidRPr="0020622F">
        <w:rPr>
          <w:rFonts w:ascii="Book Antiqua" w:hAnsi="Book Antiqua"/>
          <w:sz w:val="24"/>
          <w:szCs w:val="24"/>
        </w:rPr>
        <w:t>i</w:t>
      </w:r>
      <w:r w:rsidR="00461E21" w:rsidRPr="0020622F">
        <w:rPr>
          <w:rFonts w:ascii="Book Antiqua" w:hAnsi="Book Antiqua"/>
          <w:sz w:val="24"/>
          <w:szCs w:val="24"/>
        </w:rPr>
        <w:t>PSCs.</w:t>
      </w:r>
      <w:r w:rsidR="00D168DD" w:rsidRPr="0020622F">
        <w:rPr>
          <w:rFonts w:ascii="Book Antiqua" w:hAnsi="Book Antiqua"/>
          <w:sz w:val="24"/>
          <w:szCs w:val="24"/>
        </w:rPr>
        <w:t xml:space="preserve"> The improvements in </w:t>
      </w:r>
      <w:r w:rsidRPr="0020622F">
        <w:rPr>
          <w:rFonts w:ascii="Book Antiqua" w:hAnsi="Book Antiqua"/>
          <w:sz w:val="24"/>
          <w:szCs w:val="24"/>
        </w:rPr>
        <w:t>th</w:t>
      </w:r>
      <w:r w:rsidR="007A4DA5" w:rsidRPr="0020622F">
        <w:rPr>
          <w:rFonts w:ascii="Book Antiqua" w:hAnsi="Book Antiqua"/>
          <w:sz w:val="24"/>
          <w:szCs w:val="24"/>
        </w:rPr>
        <w:t>ese</w:t>
      </w:r>
      <w:r w:rsidRPr="0020622F">
        <w:rPr>
          <w:rFonts w:ascii="Book Antiqua" w:hAnsi="Book Antiqua"/>
          <w:sz w:val="24"/>
          <w:szCs w:val="24"/>
        </w:rPr>
        <w:t xml:space="preserve"> approach</w:t>
      </w:r>
      <w:r w:rsidR="007A4DA5" w:rsidRPr="0020622F">
        <w:rPr>
          <w:rFonts w:ascii="Book Antiqua" w:hAnsi="Book Antiqua"/>
          <w:sz w:val="24"/>
          <w:szCs w:val="24"/>
        </w:rPr>
        <w:t>es</w:t>
      </w:r>
      <w:r w:rsidRPr="0020622F">
        <w:rPr>
          <w:rFonts w:ascii="Book Antiqua" w:hAnsi="Book Antiqua"/>
          <w:sz w:val="24"/>
          <w:szCs w:val="24"/>
        </w:rPr>
        <w:t xml:space="preserve"> may lead to the </w:t>
      </w:r>
      <w:r w:rsidR="005862D1" w:rsidRPr="0020622F">
        <w:rPr>
          <w:rFonts w:ascii="Book Antiqua" w:hAnsi="Book Antiqua"/>
          <w:sz w:val="24"/>
          <w:szCs w:val="24"/>
        </w:rPr>
        <w:t xml:space="preserve">development </w:t>
      </w:r>
      <w:r w:rsidRPr="0020622F">
        <w:rPr>
          <w:rFonts w:ascii="Book Antiqua" w:hAnsi="Book Antiqua"/>
          <w:sz w:val="24"/>
          <w:szCs w:val="24"/>
        </w:rPr>
        <w:t>of alternative therapies.</w:t>
      </w:r>
    </w:p>
    <w:p w14:paraId="2D21E08D" w14:textId="77777777" w:rsidR="002837B5" w:rsidRPr="0020622F" w:rsidRDefault="002837B5" w:rsidP="00CE1729">
      <w:pPr>
        <w:adjustRightInd w:val="0"/>
        <w:snapToGrid w:val="0"/>
        <w:spacing w:line="360" w:lineRule="auto"/>
        <w:rPr>
          <w:rFonts w:ascii="Book Antiqua" w:hAnsi="Book Antiqua"/>
          <w:sz w:val="24"/>
          <w:szCs w:val="24"/>
        </w:rPr>
      </w:pPr>
    </w:p>
    <w:p w14:paraId="56495247" w14:textId="41BACA48" w:rsidR="005B6D0E" w:rsidRPr="0020622F" w:rsidRDefault="005B6D0E" w:rsidP="00CE1729">
      <w:pPr>
        <w:adjustRightInd w:val="0"/>
        <w:snapToGrid w:val="0"/>
        <w:spacing w:line="360" w:lineRule="auto"/>
        <w:rPr>
          <w:rFonts w:ascii="Book Antiqua" w:hAnsi="Book Antiqua"/>
          <w:b/>
          <w:bCs/>
          <w:i/>
          <w:sz w:val="24"/>
          <w:szCs w:val="24"/>
        </w:rPr>
      </w:pPr>
      <w:proofErr w:type="spellStart"/>
      <w:r w:rsidRPr="0020622F">
        <w:rPr>
          <w:rFonts w:ascii="Book Antiqua" w:hAnsi="Book Antiqua"/>
          <w:b/>
          <w:bCs/>
          <w:i/>
          <w:sz w:val="24"/>
          <w:szCs w:val="24"/>
        </w:rPr>
        <w:t>Xeno</w:t>
      </w:r>
      <w:proofErr w:type="spellEnd"/>
      <w:r w:rsidR="006F1306" w:rsidRPr="0020622F">
        <w:rPr>
          <w:rFonts w:ascii="Book Antiqua" w:hAnsi="Book Antiqua"/>
          <w:b/>
          <w:bCs/>
          <w:i/>
          <w:sz w:val="24"/>
          <w:szCs w:val="24"/>
        </w:rPr>
        <w:t xml:space="preserve">-organ </w:t>
      </w:r>
      <w:r w:rsidRPr="0020622F">
        <w:rPr>
          <w:rFonts w:ascii="Book Antiqua" w:hAnsi="Book Antiqua"/>
          <w:b/>
          <w:bCs/>
          <w:i/>
          <w:sz w:val="24"/>
          <w:szCs w:val="24"/>
        </w:rPr>
        <w:t>transplantation</w:t>
      </w:r>
    </w:p>
    <w:p w14:paraId="096FB997" w14:textId="1D59F61C" w:rsidR="00D168DD" w:rsidRPr="0020622F" w:rsidRDefault="007556D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The first success</w:t>
      </w:r>
      <w:r w:rsidR="005862D1" w:rsidRPr="0020622F">
        <w:rPr>
          <w:rFonts w:ascii="Book Antiqua" w:hAnsi="Book Antiqua"/>
          <w:sz w:val="24"/>
          <w:szCs w:val="24"/>
        </w:rPr>
        <w:t>ful</w:t>
      </w:r>
      <w:r w:rsidRPr="0020622F">
        <w:rPr>
          <w:rFonts w:ascii="Book Antiqua" w:hAnsi="Book Antiqua"/>
          <w:sz w:val="24"/>
          <w:szCs w:val="24"/>
        </w:rPr>
        <w:t xml:space="preserve"> animal</w:t>
      </w:r>
      <w:r w:rsidR="005862D1" w:rsidRPr="0020622F">
        <w:rPr>
          <w:rFonts w:ascii="Book Antiqua" w:hAnsi="Book Antiqua"/>
          <w:sz w:val="24"/>
          <w:szCs w:val="24"/>
        </w:rPr>
        <w:t>-</w:t>
      </w:r>
      <w:r w:rsidRPr="0020622F">
        <w:rPr>
          <w:rFonts w:ascii="Book Antiqua" w:hAnsi="Book Antiqua"/>
          <w:sz w:val="24"/>
          <w:szCs w:val="24"/>
        </w:rPr>
        <w:t>to</w:t>
      </w:r>
      <w:r w:rsidR="005862D1" w:rsidRPr="0020622F">
        <w:rPr>
          <w:rFonts w:ascii="Book Antiqua" w:hAnsi="Book Antiqua"/>
          <w:sz w:val="24"/>
          <w:szCs w:val="24"/>
        </w:rPr>
        <w:t>-</w:t>
      </w:r>
      <w:r w:rsidRPr="0020622F">
        <w:rPr>
          <w:rFonts w:ascii="Book Antiqua" w:hAnsi="Book Antiqua"/>
          <w:sz w:val="24"/>
          <w:szCs w:val="24"/>
        </w:rPr>
        <w:t>animal liver x</w:t>
      </w:r>
      <w:r w:rsidR="00632A44" w:rsidRPr="0020622F">
        <w:rPr>
          <w:rFonts w:ascii="Book Antiqua" w:hAnsi="Book Antiqua"/>
          <w:sz w:val="24"/>
          <w:szCs w:val="24"/>
        </w:rPr>
        <w:t xml:space="preserve">enotransplantation was </w:t>
      </w:r>
      <w:r w:rsidRPr="0020622F">
        <w:rPr>
          <w:rFonts w:ascii="Book Antiqua" w:hAnsi="Book Antiqua"/>
          <w:sz w:val="24"/>
          <w:szCs w:val="24"/>
        </w:rPr>
        <w:t xml:space="preserve">reported </w:t>
      </w:r>
      <w:r w:rsidR="00BA7040" w:rsidRPr="0020622F">
        <w:rPr>
          <w:rFonts w:ascii="Book Antiqua" w:hAnsi="Book Antiqua"/>
          <w:sz w:val="24"/>
          <w:szCs w:val="24"/>
        </w:rPr>
        <w:t>i</w:t>
      </w:r>
      <w:r w:rsidR="00632A44" w:rsidRPr="0020622F">
        <w:rPr>
          <w:rFonts w:ascii="Book Antiqua" w:hAnsi="Book Antiqua"/>
          <w:sz w:val="24"/>
          <w:szCs w:val="24"/>
        </w:rPr>
        <w:t>n 1968</w:t>
      </w:r>
      <w:r w:rsidR="00386D54" w:rsidRPr="0020622F">
        <w:rPr>
          <w:rFonts w:ascii="Book Antiqua" w:hAnsi="Book Antiqua"/>
          <w:noProof/>
          <w:sz w:val="24"/>
          <w:szCs w:val="24"/>
          <w:vertAlign w:val="superscript"/>
        </w:rPr>
        <w:fldChar w:fldCharType="begin"/>
      </w:r>
      <w:r w:rsidR="006714AA" w:rsidRPr="0020622F">
        <w:rPr>
          <w:rFonts w:ascii="Book Antiqua" w:hAnsi="Book Antiqua"/>
          <w:noProof/>
          <w:sz w:val="24"/>
          <w:szCs w:val="24"/>
          <w:vertAlign w:val="superscript"/>
        </w:rPr>
        <w:instrText xml:space="preserve"> ADDIN EN.CITE &lt;EndNote&gt;&lt;Cite&gt;&lt;Author&gt;Cooper&lt;/Author&gt;&lt;Year&gt;2017&lt;/Year&gt;&lt;RecNum&gt;954&lt;/RecNum&gt;&lt;DisplayText&gt;&lt;style face="superscript"&gt;[114]&lt;/style&gt;&lt;/DisplayText&gt;&lt;record&gt;&lt;rec-number&gt;954&lt;/rec-number&gt;&lt;foreign-keys&gt;&lt;key app="EN" db-id="f5zt9ee2q9f0v1eswzapwvwdsa20pdrp5sdx" timestamp="1581172274"&gt;954&lt;/key&gt;&lt;/foreign-keys&gt;&lt;ref-type name="Journal Article"&gt;17&lt;/ref-type&gt;&lt;contributors&gt;&lt;authors&gt;&lt;author&gt;Cooper, D. K. C.&lt;/author&gt;&lt;/authors&gt;&lt;/contributors&gt;&lt;auth-address&gt;Xenotransplantation Program, Department of Surgery, University of Alabama at Birmingham (UAB), Birmingham, AL, USA.&lt;/auth-address&gt;&lt;titles&gt;&lt;title&gt;Early clinical xenotransplantation experiences-An interview with Thomas E. Starzl, MD, PhD&lt;/title&gt;&lt;secondary-title&gt;Xenotransplantation&lt;/secondary-title&gt;&lt;short-title&gt;28&lt;/short-title&gt;&lt;/titles&gt;&lt;periodical&gt;&lt;full-title&gt;Xenotransplantation&lt;/full-title&gt;&lt;/periodical&gt;&lt;volume&gt;24&lt;/volume&gt;&lt;number&gt;2&lt;/number&gt;&lt;edition&gt;2017/04/20&lt;/edition&gt;&lt;keywords&gt;&lt;keyword&gt;Animals&lt;/keyword&gt;&lt;keyword&gt;China&lt;/keyword&gt;&lt;keyword&gt;*Graft Survival&lt;/keyword&gt;&lt;keyword&gt;Humans&lt;/keyword&gt;&lt;keyword&gt;*Kidney Transplantation/methods&lt;/keyword&gt;&lt;keyword&gt;*Liver Transplantation/methods&lt;/keyword&gt;&lt;keyword&gt;Papio&lt;/keyword&gt;&lt;keyword&gt;*Tissue and Organ Procurement/legislation &amp;amp; jurisprudence&lt;/keyword&gt;&lt;keyword&gt;*Transplantation, Heterologous&lt;/keyword&gt;&lt;keyword&gt;*Thomas E. Starzl&lt;/keyword&gt;&lt;keyword&gt;*baboon&lt;/keyword&gt;&lt;keyword&gt;*chimpanzee&lt;/keyword&gt;&lt;keyword&gt;*kidney&lt;/keyword&gt;&lt;keyword&gt;*liver&lt;/keyword&gt;&lt;keyword&gt;*xenotransplantation&lt;/keyword&gt;&lt;/keywords&gt;&lt;dates&gt;&lt;year&gt;2017&lt;/year&gt;&lt;pub-dates&gt;&lt;date&gt;Mar&lt;/date&gt;&lt;/pub-dates&gt;&lt;/dates&gt;&lt;isbn&gt;1399-3089 (Electronic)&amp;#xD;0908-665X (Linking)&lt;/isbn&gt;&lt;accession-num&gt;28421681&lt;/accession-num&gt;&lt;urls&gt;&lt;related-urls&gt;&lt;url&gt;https://www.ncbi.nlm.nih.gov/pubmed/28421681&lt;/url&gt;&lt;/related-urls&gt;&lt;/urls&gt;&lt;custom2&gt;PMC5431570&lt;/custom2&gt;&lt;electronic-resource-num&gt;10.1111/xen.12306&lt;/electronic-resource-num&gt;&lt;/record&gt;&lt;/Cite&gt;&lt;/EndNote&gt;</w:instrText>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[114]</w:t>
      </w:r>
      <w:r w:rsidR="00386D54" w:rsidRPr="0020622F">
        <w:rPr>
          <w:rFonts w:ascii="Book Antiqua" w:hAnsi="Book Antiqua"/>
          <w:noProof/>
          <w:sz w:val="24"/>
          <w:szCs w:val="24"/>
          <w:vertAlign w:val="superscript"/>
        </w:rPr>
        <w:fldChar w:fldCharType="end"/>
      </w:r>
      <w:r w:rsidR="00F555F1" w:rsidRPr="0020622F">
        <w:rPr>
          <w:rFonts w:ascii="Book Antiqua" w:hAnsi="Book Antiqua"/>
          <w:sz w:val="24"/>
          <w:szCs w:val="24"/>
        </w:rPr>
        <w:t xml:space="preserve">. </w:t>
      </w:r>
      <w:r w:rsidR="00D168DD" w:rsidRPr="0020622F">
        <w:rPr>
          <w:rFonts w:ascii="Book Antiqua" w:hAnsi="Book Antiqua"/>
          <w:sz w:val="24"/>
          <w:szCs w:val="24"/>
        </w:rPr>
        <w:t>Because of</w:t>
      </w:r>
      <w:r w:rsidR="00F555F1" w:rsidRPr="0020622F">
        <w:rPr>
          <w:rFonts w:ascii="Book Antiqua" w:hAnsi="Book Antiqua"/>
          <w:sz w:val="24"/>
          <w:szCs w:val="24"/>
        </w:rPr>
        <w:t xml:space="preserve"> the development of immunosuppressive drugs, various studies </w:t>
      </w:r>
      <w:r w:rsidR="00D168DD" w:rsidRPr="0020622F">
        <w:rPr>
          <w:rFonts w:ascii="Book Antiqua" w:hAnsi="Book Antiqua"/>
          <w:sz w:val="24"/>
          <w:szCs w:val="24"/>
        </w:rPr>
        <w:t>were</w:t>
      </w:r>
      <w:r w:rsidR="00F555F1" w:rsidRPr="0020622F">
        <w:rPr>
          <w:rFonts w:ascii="Book Antiqua" w:hAnsi="Book Antiqua"/>
          <w:sz w:val="24"/>
          <w:szCs w:val="24"/>
        </w:rPr>
        <w:t xml:space="preserve"> conducted</w:t>
      </w:r>
      <w:r w:rsidR="00D168DD" w:rsidRPr="0020622F">
        <w:rPr>
          <w:rFonts w:ascii="Book Antiqua" w:hAnsi="Book Antiqua"/>
          <w:sz w:val="24"/>
          <w:szCs w:val="24"/>
        </w:rPr>
        <w:t xml:space="preserve"> that</w:t>
      </w:r>
      <w:r w:rsidR="00F555F1" w:rsidRPr="0020622F">
        <w:rPr>
          <w:rFonts w:ascii="Book Antiqua" w:hAnsi="Book Antiqua"/>
          <w:sz w:val="24"/>
          <w:szCs w:val="24"/>
        </w:rPr>
        <w:t xml:space="preserve"> targeted</w:t>
      </w:r>
      <w:r w:rsidR="00D168DD" w:rsidRPr="0020622F">
        <w:rPr>
          <w:rFonts w:ascii="Book Antiqua" w:hAnsi="Book Antiqua"/>
          <w:sz w:val="24"/>
          <w:szCs w:val="24"/>
        </w:rPr>
        <w:t xml:space="preserve"> the applicability of harvested organs from other species</w:t>
      </w:r>
      <w:r w:rsidR="00F555F1" w:rsidRPr="0020622F">
        <w:rPr>
          <w:rFonts w:ascii="Book Antiqua" w:hAnsi="Book Antiqua"/>
          <w:sz w:val="24"/>
          <w:szCs w:val="24"/>
        </w:rPr>
        <w:t>.</w:t>
      </w:r>
      <w:r w:rsidR="005862D1" w:rsidRPr="0020622F">
        <w:rPr>
          <w:rFonts w:ascii="Book Antiqua" w:hAnsi="Book Antiqua"/>
          <w:sz w:val="24"/>
          <w:szCs w:val="24"/>
        </w:rPr>
        <w:t xml:space="preserve"> </w:t>
      </w:r>
      <w:r w:rsidR="0032346E" w:rsidRPr="0020622F">
        <w:rPr>
          <w:rFonts w:ascii="Book Antiqua" w:hAnsi="Book Antiqua"/>
          <w:sz w:val="24"/>
          <w:szCs w:val="24"/>
        </w:rPr>
        <w:t xml:space="preserve">Among animals, </w:t>
      </w:r>
      <w:r w:rsidR="005862D1" w:rsidRPr="0020622F">
        <w:rPr>
          <w:rFonts w:ascii="Book Antiqua" w:hAnsi="Book Antiqua"/>
          <w:sz w:val="24"/>
          <w:szCs w:val="24"/>
        </w:rPr>
        <w:t xml:space="preserve">pigs </w:t>
      </w:r>
      <w:r w:rsidR="00D168DD" w:rsidRPr="0020622F">
        <w:rPr>
          <w:rFonts w:ascii="Book Antiqua" w:hAnsi="Book Antiqua"/>
          <w:sz w:val="24"/>
          <w:szCs w:val="24"/>
        </w:rPr>
        <w:t>were proved as</w:t>
      </w:r>
      <w:r w:rsidR="0032346E" w:rsidRPr="0020622F">
        <w:rPr>
          <w:rFonts w:ascii="Book Antiqua" w:hAnsi="Book Antiqua"/>
          <w:sz w:val="24"/>
          <w:szCs w:val="24"/>
        </w:rPr>
        <w:t xml:space="preserve"> useful in terms of size and rejection</w:t>
      </w:r>
      <w:r w:rsidR="005862D1" w:rsidRPr="0020622F">
        <w:rPr>
          <w:rFonts w:ascii="Book Antiqua" w:hAnsi="Book Antiqua"/>
          <w:sz w:val="24"/>
          <w:szCs w:val="24"/>
        </w:rPr>
        <w:t xml:space="preserve"> </w:t>
      </w:r>
      <w:r w:rsidRPr="0020622F">
        <w:rPr>
          <w:rFonts w:ascii="Book Antiqua" w:hAnsi="Book Antiqua"/>
          <w:sz w:val="24"/>
          <w:szCs w:val="24"/>
        </w:rPr>
        <w:t>strength</w:t>
      </w:r>
      <w:r w:rsidR="005862D1" w:rsidRPr="0020622F">
        <w:rPr>
          <w:rFonts w:ascii="Book Antiqua" w:hAnsi="Book Antiqua"/>
          <w:sz w:val="24"/>
          <w:szCs w:val="24"/>
        </w:rPr>
        <w:t>;</w:t>
      </w:r>
      <w:r w:rsidRPr="0020622F">
        <w:rPr>
          <w:rFonts w:ascii="Book Antiqua" w:hAnsi="Book Antiqua"/>
          <w:sz w:val="24"/>
          <w:szCs w:val="24"/>
        </w:rPr>
        <w:t xml:space="preserve"> therefore</w:t>
      </w:r>
      <w:r w:rsidR="005862D1" w:rsidRPr="0020622F">
        <w:rPr>
          <w:rFonts w:ascii="Book Antiqua" w:hAnsi="Book Antiqua"/>
          <w:sz w:val="24"/>
          <w:szCs w:val="24"/>
        </w:rPr>
        <w:t>,</w:t>
      </w:r>
      <w:r w:rsidR="00B321EC" w:rsidRPr="0020622F">
        <w:rPr>
          <w:rFonts w:ascii="Book Antiqua" w:hAnsi="Book Antiqua"/>
          <w:sz w:val="24"/>
          <w:szCs w:val="24"/>
        </w:rPr>
        <w:t xml:space="preserve"> g</w:t>
      </w:r>
      <w:r w:rsidR="00DB4E6F" w:rsidRPr="0020622F">
        <w:rPr>
          <w:rFonts w:ascii="Book Antiqua" w:hAnsi="Book Antiqua"/>
          <w:sz w:val="24"/>
          <w:szCs w:val="24"/>
        </w:rPr>
        <w:t>enetically modified p</w:t>
      </w:r>
      <w:r w:rsidR="00DE3B5E" w:rsidRPr="0020622F">
        <w:rPr>
          <w:rFonts w:ascii="Book Antiqua" w:hAnsi="Book Antiqua"/>
          <w:sz w:val="24"/>
          <w:szCs w:val="24"/>
        </w:rPr>
        <w:t>orcine</w:t>
      </w:r>
      <w:r w:rsidR="00DB4E6F" w:rsidRPr="0020622F">
        <w:rPr>
          <w:rFonts w:ascii="Book Antiqua" w:hAnsi="Book Antiqua"/>
          <w:sz w:val="24"/>
          <w:szCs w:val="24"/>
        </w:rPr>
        <w:t xml:space="preserve"> organs </w:t>
      </w:r>
      <w:r w:rsidR="005862D1" w:rsidRPr="0020622F">
        <w:rPr>
          <w:rFonts w:ascii="Book Antiqua" w:hAnsi="Book Antiqua"/>
          <w:sz w:val="24"/>
          <w:szCs w:val="24"/>
        </w:rPr>
        <w:t xml:space="preserve">hold </w:t>
      </w:r>
      <w:r w:rsidR="00DB4E6F" w:rsidRPr="0020622F">
        <w:rPr>
          <w:rFonts w:ascii="Book Antiqua" w:hAnsi="Book Antiqua"/>
          <w:sz w:val="24"/>
          <w:szCs w:val="24"/>
        </w:rPr>
        <w:t>enormous potential for this purpose.</w:t>
      </w:r>
      <w:r w:rsidR="005862D1" w:rsidRPr="0020622F">
        <w:rPr>
          <w:rFonts w:ascii="Book Antiqua" w:hAnsi="Book Antiqua"/>
          <w:sz w:val="24"/>
          <w:szCs w:val="24"/>
        </w:rPr>
        <w:t xml:space="preserve"> </w:t>
      </w:r>
      <w:r w:rsidR="00DB4E6F" w:rsidRPr="0020622F">
        <w:rPr>
          <w:rFonts w:ascii="Book Antiqua" w:hAnsi="Book Antiqua"/>
          <w:sz w:val="24"/>
          <w:szCs w:val="24"/>
        </w:rPr>
        <w:t xml:space="preserve">Although the cornea and skin </w:t>
      </w:r>
      <w:r w:rsidR="0032346E" w:rsidRPr="0020622F">
        <w:rPr>
          <w:rFonts w:ascii="Book Antiqua" w:hAnsi="Book Antiqua"/>
          <w:sz w:val="24"/>
          <w:szCs w:val="24"/>
        </w:rPr>
        <w:t xml:space="preserve">of pig </w:t>
      </w:r>
      <w:r w:rsidR="005862D1" w:rsidRPr="0020622F">
        <w:rPr>
          <w:rFonts w:ascii="Book Antiqua" w:hAnsi="Book Antiqua"/>
          <w:sz w:val="24"/>
          <w:szCs w:val="24"/>
        </w:rPr>
        <w:t xml:space="preserve">have been </w:t>
      </w:r>
      <w:r w:rsidR="00DB4E6F" w:rsidRPr="0020622F">
        <w:rPr>
          <w:rFonts w:ascii="Book Antiqua" w:hAnsi="Book Antiqua"/>
          <w:sz w:val="24"/>
          <w:szCs w:val="24"/>
        </w:rPr>
        <w:t xml:space="preserve">clinically applied, </w:t>
      </w:r>
      <w:r w:rsidR="005862D1" w:rsidRPr="0020622F">
        <w:rPr>
          <w:rFonts w:ascii="Book Antiqua" w:hAnsi="Book Antiqua"/>
          <w:sz w:val="24"/>
          <w:szCs w:val="24"/>
        </w:rPr>
        <w:t>for</w:t>
      </w:r>
      <w:r w:rsidRPr="0020622F">
        <w:rPr>
          <w:rFonts w:ascii="Book Antiqua" w:hAnsi="Book Antiqua"/>
          <w:sz w:val="24"/>
          <w:szCs w:val="24"/>
        </w:rPr>
        <w:t xml:space="preserve"> </w:t>
      </w:r>
      <w:r w:rsidR="00945720" w:rsidRPr="0020622F">
        <w:rPr>
          <w:rFonts w:ascii="Book Antiqua" w:hAnsi="Book Antiqua"/>
          <w:sz w:val="24"/>
          <w:szCs w:val="24"/>
        </w:rPr>
        <w:t>OLT</w:t>
      </w:r>
      <w:r w:rsidR="00DB4E6F" w:rsidRPr="0020622F">
        <w:rPr>
          <w:rFonts w:ascii="Book Antiqua" w:hAnsi="Book Antiqua"/>
          <w:sz w:val="24"/>
          <w:szCs w:val="24"/>
        </w:rPr>
        <w:t xml:space="preserve">, the survival period is </w:t>
      </w:r>
      <w:r w:rsidR="003427BE" w:rsidRPr="0020622F">
        <w:rPr>
          <w:rFonts w:ascii="Book Antiqua" w:hAnsi="Book Antiqua"/>
          <w:sz w:val="24"/>
          <w:szCs w:val="24"/>
        </w:rPr>
        <w:t xml:space="preserve">so </w:t>
      </w:r>
      <w:r w:rsidR="00DB4E6F" w:rsidRPr="0020622F">
        <w:rPr>
          <w:rFonts w:ascii="Book Antiqua" w:hAnsi="Book Antiqua"/>
          <w:sz w:val="24"/>
          <w:szCs w:val="24"/>
        </w:rPr>
        <w:t>short</w:t>
      </w:r>
      <w:r w:rsidR="003427BE" w:rsidRPr="0020622F">
        <w:rPr>
          <w:rFonts w:ascii="Book Antiqua" w:hAnsi="Book Antiqua"/>
          <w:sz w:val="24"/>
          <w:szCs w:val="24"/>
        </w:rPr>
        <w:t xml:space="preserve"> that liver xenotransplantation </w:t>
      </w:r>
      <w:r w:rsidR="00D168DD" w:rsidRPr="0020622F">
        <w:rPr>
          <w:rFonts w:ascii="Book Antiqua" w:hAnsi="Book Antiqua"/>
          <w:sz w:val="24"/>
          <w:szCs w:val="24"/>
        </w:rPr>
        <w:t>could</w:t>
      </w:r>
      <w:r w:rsidR="005862D1" w:rsidRPr="0020622F">
        <w:rPr>
          <w:rFonts w:ascii="Book Antiqua" w:hAnsi="Book Antiqua"/>
          <w:sz w:val="24"/>
          <w:szCs w:val="24"/>
        </w:rPr>
        <w:t xml:space="preserve"> </w:t>
      </w:r>
      <w:r w:rsidR="003427BE" w:rsidRPr="0020622F">
        <w:rPr>
          <w:rFonts w:ascii="Book Antiqua" w:hAnsi="Book Antiqua"/>
          <w:sz w:val="24"/>
          <w:szCs w:val="24"/>
        </w:rPr>
        <w:t xml:space="preserve">not </w:t>
      </w:r>
      <w:r w:rsidR="005862D1" w:rsidRPr="0020622F">
        <w:rPr>
          <w:rFonts w:ascii="Book Antiqua" w:hAnsi="Book Antiqua"/>
          <w:sz w:val="24"/>
          <w:szCs w:val="24"/>
        </w:rPr>
        <w:t xml:space="preserve">been </w:t>
      </w:r>
      <w:r w:rsidR="003427BE" w:rsidRPr="0020622F">
        <w:rPr>
          <w:rFonts w:ascii="Book Antiqua" w:hAnsi="Book Antiqua"/>
          <w:sz w:val="24"/>
          <w:szCs w:val="24"/>
        </w:rPr>
        <w:t>applied clinically</w:t>
      </w:r>
      <w:r w:rsidR="00DB4E6F" w:rsidRPr="0020622F">
        <w:rPr>
          <w:rFonts w:ascii="Book Antiqua" w:hAnsi="Book Antiqua"/>
          <w:sz w:val="24"/>
          <w:szCs w:val="24"/>
        </w:rPr>
        <w:t xml:space="preserve">. </w:t>
      </w:r>
      <w:r w:rsidR="00D168DD" w:rsidRPr="0020622F">
        <w:rPr>
          <w:rFonts w:ascii="Book Antiqua" w:hAnsi="Book Antiqua"/>
          <w:sz w:val="24"/>
          <w:szCs w:val="24"/>
        </w:rPr>
        <w:t>To solve</w:t>
      </w:r>
      <w:r w:rsidR="005862D1" w:rsidRPr="0020622F">
        <w:rPr>
          <w:rFonts w:ascii="Book Antiqua" w:hAnsi="Book Antiqua"/>
          <w:sz w:val="24"/>
          <w:szCs w:val="24"/>
        </w:rPr>
        <w:t xml:space="preserve"> the problem of </w:t>
      </w:r>
      <w:r w:rsidR="003427BE" w:rsidRPr="0020622F">
        <w:rPr>
          <w:rFonts w:ascii="Book Antiqua" w:hAnsi="Book Antiqua"/>
          <w:sz w:val="24"/>
          <w:szCs w:val="24"/>
        </w:rPr>
        <w:t>severe r</w:t>
      </w:r>
      <w:r w:rsidR="00DB4E6F" w:rsidRPr="0020622F">
        <w:rPr>
          <w:rFonts w:ascii="Book Antiqua" w:hAnsi="Book Antiqua"/>
          <w:sz w:val="24"/>
          <w:szCs w:val="24"/>
        </w:rPr>
        <w:t>ejection</w:t>
      </w:r>
      <w:r w:rsidR="003427BE" w:rsidRPr="0020622F">
        <w:rPr>
          <w:rFonts w:ascii="Book Antiqua" w:hAnsi="Book Antiqua"/>
          <w:sz w:val="24"/>
          <w:szCs w:val="24"/>
        </w:rPr>
        <w:t>,</w:t>
      </w:r>
      <w:r w:rsidR="00DB4E6F" w:rsidRPr="0020622F">
        <w:rPr>
          <w:rFonts w:ascii="Book Antiqua" w:hAnsi="Book Antiqua"/>
          <w:sz w:val="24"/>
          <w:szCs w:val="24"/>
        </w:rPr>
        <w:t xml:space="preserve"> GT</w:t>
      </w:r>
      <w:r w:rsidR="00291D53" w:rsidRPr="0020622F">
        <w:rPr>
          <w:rFonts w:ascii="Book Antiqua" w:hAnsi="Book Antiqua"/>
          <w:sz w:val="24"/>
          <w:szCs w:val="24"/>
        </w:rPr>
        <w:t>-</w:t>
      </w:r>
      <w:r w:rsidR="00DB4E6F" w:rsidRPr="0020622F">
        <w:rPr>
          <w:rFonts w:ascii="Book Antiqua" w:hAnsi="Book Antiqua"/>
          <w:sz w:val="24"/>
          <w:szCs w:val="24"/>
        </w:rPr>
        <w:t xml:space="preserve">KO pig </w:t>
      </w:r>
      <w:r w:rsidR="005862D1" w:rsidRPr="0020622F">
        <w:rPr>
          <w:rFonts w:ascii="Book Antiqua" w:hAnsi="Book Antiqua"/>
          <w:sz w:val="24"/>
          <w:szCs w:val="24"/>
        </w:rPr>
        <w:t xml:space="preserve">was developed, </w:t>
      </w:r>
      <w:r w:rsidR="003427BE" w:rsidRPr="0020622F">
        <w:rPr>
          <w:rFonts w:ascii="Book Antiqua" w:hAnsi="Book Antiqua"/>
          <w:sz w:val="24"/>
          <w:szCs w:val="24"/>
        </w:rPr>
        <w:t xml:space="preserve">intending to reduce the risk of </w:t>
      </w:r>
      <w:r w:rsidR="00DB4E6F" w:rsidRPr="0020622F">
        <w:rPr>
          <w:rFonts w:ascii="Book Antiqua" w:hAnsi="Book Antiqua"/>
          <w:sz w:val="24"/>
          <w:szCs w:val="24"/>
        </w:rPr>
        <w:t>GVHD</w:t>
      </w:r>
      <w:r w:rsidR="00386D54" w:rsidRPr="0020622F">
        <w:rPr>
          <w:rFonts w:ascii="Book Antiqua" w:hAnsi="Book Antiqua"/>
          <w:noProof/>
          <w:sz w:val="24"/>
          <w:szCs w:val="24"/>
          <w:vertAlign w:val="superscript"/>
        </w:rPr>
        <w:fldChar w:fldCharType="begin">
          <w:fldData xml:space="preserve">PEVuZE5vdGU+PENpdGU+PEF1dGhvcj5Fa3NlcjwvQXV0aG9yPjxZZWFyPjIwMTI8L1llYXI+PFJl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PEVuZE5vdGU+PENpdGU+PEF1dGhvcj5Fa3NlcjwvQXV0aG9yPjxZZWFyPjIwMTI8L1llYXI+PFJl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[115]</w:t>
      </w:r>
      <w:r w:rsidR="00386D54" w:rsidRPr="0020622F">
        <w:rPr>
          <w:rFonts w:ascii="Book Antiqua" w:hAnsi="Book Antiqua"/>
          <w:noProof/>
          <w:sz w:val="24"/>
          <w:szCs w:val="24"/>
          <w:vertAlign w:val="superscript"/>
        </w:rPr>
        <w:fldChar w:fldCharType="end"/>
      </w:r>
      <w:r w:rsidR="00E653CE" w:rsidRPr="0020622F">
        <w:rPr>
          <w:rFonts w:ascii="Book Antiqua" w:hAnsi="Book Antiqua"/>
          <w:sz w:val="24"/>
          <w:szCs w:val="24"/>
        </w:rPr>
        <w:t>.</w:t>
      </w:r>
      <w:r w:rsidR="00DB4E6F" w:rsidRPr="0020622F">
        <w:rPr>
          <w:rFonts w:ascii="Book Antiqua" w:hAnsi="Book Antiqua"/>
          <w:sz w:val="24"/>
          <w:szCs w:val="24"/>
        </w:rPr>
        <w:t xml:space="preserve"> </w:t>
      </w:r>
      <w:r w:rsidR="005862D1" w:rsidRPr="0020622F">
        <w:rPr>
          <w:rFonts w:ascii="Book Antiqua" w:hAnsi="Book Antiqua"/>
          <w:sz w:val="24"/>
          <w:szCs w:val="24"/>
        </w:rPr>
        <w:t>The</w:t>
      </w:r>
      <w:r w:rsidR="00DB4E6F" w:rsidRPr="0020622F">
        <w:rPr>
          <w:rFonts w:ascii="Book Antiqua" w:hAnsi="Book Antiqua"/>
          <w:sz w:val="24"/>
          <w:szCs w:val="24"/>
        </w:rPr>
        <w:t xml:space="preserve"> recent development of CRISPR/Cas9 has made </w:t>
      </w:r>
      <w:r w:rsidR="00242FFA" w:rsidRPr="0020622F">
        <w:rPr>
          <w:rFonts w:ascii="Book Antiqua" w:hAnsi="Book Antiqua"/>
          <w:sz w:val="24"/>
          <w:szCs w:val="24"/>
        </w:rPr>
        <w:t>this</w:t>
      </w:r>
      <w:r w:rsidR="00DB4E6F" w:rsidRPr="0020622F">
        <w:rPr>
          <w:rFonts w:ascii="Book Antiqua" w:hAnsi="Book Antiqua"/>
          <w:sz w:val="24"/>
          <w:szCs w:val="24"/>
        </w:rPr>
        <w:t xml:space="preserve"> animal model more suitable</w:t>
      </w:r>
      <w:r w:rsidR="00386D54" w:rsidRPr="0020622F">
        <w:rPr>
          <w:rFonts w:ascii="Book Antiqua" w:hAnsi="Book Antiqua"/>
          <w:noProof/>
          <w:sz w:val="24"/>
          <w:szCs w:val="24"/>
          <w:vertAlign w:val="superscript"/>
        </w:rPr>
        <w:fldChar w:fldCharType="begin"/>
      </w:r>
      <w:r w:rsidR="006714AA" w:rsidRPr="0020622F">
        <w:rPr>
          <w:rFonts w:ascii="Book Antiqua" w:hAnsi="Book Antiqua"/>
          <w:noProof/>
          <w:sz w:val="24"/>
          <w:szCs w:val="24"/>
          <w:vertAlign w:val="superscript"/>
        </w:rPr>
        <w:instrText xml:space="preserve"> ADDIN EN.CITE &lt;EndNote&gt;&lt;Cite&gt;&lt;Author&gt;Black&lt;/Author&gt;&lt;Year&gt;2018&lt;/Year&gt;&lt;RecNum&gt;960&lt;/RecNum&gt;&lt;DisplayText&gt;&lt;style face="superscript"&gt;[116]&lt;/style&gt;&lt;/DisplayText&gt;&lt;record&gt;&lt;rec-number&gt;960&lt;/rec-number&gt;&lt;foreign-keys&gt;&lt;key app="EN" db-id="f5zt9ee2q9f0v1eswzapwvwdsa20pdrp5sdx" timestamp="1581172460"&gt;960&lt;/key&gt;&lt;/foreign-keys&gt;&lt;ref-type name="Journal Article"&gt;17&lt;/ref-type&gt;&lt;contributors&gt;&lt;authors&gt;&lt;author&gt;Black, C. K.&lt;/author&gt;&lt;author&gt;Termanini, K. M.&lt;/author&gt;&lt;author&gt;Aguirre, O.&lt;/author&gt;&lt;author&gt;Hawksworth, J. S.&lt;/author&gt;&lt;author&gt;Sosin, M.&lt;/author&gt;&lt;/authors&gt;&lt;/contributors&gt;&lt;auth-address&gt;Georgetown University School of Medicine, Washington, DC, USA.&amp;#xD;MedStar Georgetown University Hospital, MedStar Georgetown Transplant Institute, Washington, DC, USA.&amp;#xD;Hansjorg Wyss Department of Plastic Surgery, NYU Langone Health, New York, NY, USA.&lt;/auth-address&gt;&lt;titles&gt;&lt;title&gt;Solid organ transplantation in the 21(st) century&lt;/title&gt;&lt;secondary-title&gt;Ann Transl Med&lt;/secondary-title&gt;&lt;short-title&gt;30&lt;/short-title&gt;&lt;/titles&gt;&lt;periodical&gt;&lt;full-title&gt;Ann Transl Med&lt;/full-title&gt;&lt;/periodical&gt;&lt;pages&gt;409&lt;/pages&gt;&lt;volume&gt;6&lt;/volume&gt;&lt;number&gt;20&lt;/number&gt;&lt;edition&gt;2018/12/01&lt;/edition&gt;&lt;keywords&gt;&lt;keyword&gt;Transplant&lt;/keyword&gt;&lt;keyword&gt;allotransplantation&lt;/keyword&gt;&lt;keyword&gt;heart&lt;/keyword&gt;&lt;keyword&gt;liver, kidney&lt;/keyword&gt;&lt;keyword&gt;lung&lt;/keyword&gt;&lt;keyword&gt;pancreas&lt;/keyword&gt;&lt;keyword&gt;transplantation&lt;/keyword&gt;&lt;/keywords&gt;&lt;dates&gt;&lt;year&gt;2018&lt;/year&gt;&lt;pub-dates&gt;&lt;date&gt;Oct&lt;/date&gt;&lt;/pub-dates&gt;&lt;/dates&gt;&lt;isbn&gt;2305-5839 (Print)&amp;#xD;2305-5839 (Linking)&lt;/isbn&gt;&lt;accession-num&gt;30498736&lt;/accession-num&gt;&lt;urls&gt;&lt;related-urls&gt;&lt;url&gt;https://www.ncbi.nlm.nih.gov/pubmed/30498736&lt;/url&gt;&lt;/related-urls&gt;&lt;/urls&gt;&lt;custom2&gt;PMC6230860&lt;/custom2&gt;&lt;electronic-resource-num&gt;10.21037/atm.2018.09.68&lt;/electronic-resource-num&gt;&lt;/record&gt;&lt;/Cite&gt;&lt;/EndNote&gt;</w:instrText>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[116]</w:t>
      </w:r>
      <w:r w:rsidR="00386D54" w:rsidRPr="0020622F">
        <w:rPr>
          <w:rFonts w:ascii="Book Antiqua" w:hAnsi="Book Antiqua"/>
          <w:noProof/>
          <w:sz w:val="24"/>
          <w:szCs w:val="24"/>
          <w:vertAlign w:val="superscript"/>
        </w:rPr>
        <w:fldChar w:fldCharType="end"/>
      </w:r>
      <w:r w:rsidR="00E653CE" w:rsidRPr="0020622F">
        <w:rPr>
          <w:rFonts w:ascii="Book Antiqua" w:hAnsi="Book Antiqua"/>
          <w:sz w:val="24"/>
          <w:szCs w:val="24"/>
        </w:rPr>
        <w:t>.</w:t>
      </w:r>
    </w:p>
    <w:p w14:paraId="7E1651A3" w14:textId="2C9F249B" w:rsidR="009F7084" w:rsidRPr="0020622F" w:rsidRDefault="006E051C"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Regarding </w:t>
      </w:r>
      <w:r w:rsidR="003427BE" w:rsidRPr="0020622F">
        <w:rPr>
          <w:rFonts w:ascii="Book Antiqua" w:hAnsi="Book Antiqua"/>
          <w:sz w:val="24"/>
          <w:szCs w:val="24"/>
        </w:rPr>
        <w:t>x</w:t>
      </w:r>
      <w:r w:rsidRPr="0020622F">
        <w:rPr>
          <w:rFonts w:ascii="Book Antiqua" w:hAnsi="Book Antiqua"/>
          <w:sz w:val="24"/>
          <w:szCs w:val="24"/>
        </w:rPr>
        <w:t xml:space="preserve">enotransplantation, </w:t>
      </w:r>
      <w:r w:rsidR="00EC2FEE" w:rsidRPr="0020622F">
        <w:rPr>
          <w:rFonts w:ascii="Book Antiqua" w:hAnsi="Book Antiqua"/>
          <w:sz w:val="24"/>
          <w:szCs w:val="24"/>
        </w:rPr>
        <w:t>12</w:t>
      </w:r>
      <w:r w:rsidRPr="0020622F">
        <w:rPr>
          <w:rFonts w:ascii="Book Antiqua" w:hAnsi="Book Antiqua"/>
          <w:sz w:val="24"/>
          <w:szCs w:val="24"/>
        </w:rPr>
        <w:t xml:space="preserve"> of </w:t>
      </w:r>
      <w:r w:rsidR="00EC2FEE" w:rsidRPr="0020622F">
        <w:rPr>
          <w:rFonts w:ascii="Book Antiqua" w:hAnsi="Book Antiqua"/>
          <w:sz w:val="24"/>
          <w:szCs w:val="24"/>
        </w:rPr>
        <w:t>14</w:t>
      </w:r>
      <w:r w:rsidRPr="0020622F">
        <w:rPr>
          <w:rFonts w:ascii="Book Antiqua" w:hAnsi="Book Antiqua"/>
          <w:sz w:val="24"/>
          <w:szCs w:val="24"/>
        </w:rPr>
        <w:t xml:space="preserve"> </w:t>
      </w:r>
      <w:r w:rsidR="00242FFA" w:rsidRPr="0020622F">
        <w:rPr>
          <w:rFonts w:ascii="Book Antiqua" w:hAnsi="Book Antiqua"/>
          <w:sz w:val="24"/>
          <w:szCs w:val="24"/>
        </w:rPr>
        <w:t>articles</w:t>
      </w:r>
      <w:r w:rsidRPr="0020622F">
        <w:rPr>
          <w:rFonts w:ascii="Book Antiqua" w:hAnsi="Book Antiqua"/>
          <w:sz w:val="24"/>
          <w:szCs w:val="24"/>
        </w:rPr>
        <w:t xml:space="preserve"> in </w:t>
      </w:r>
      <w:r w:rsidR="005862D1" w:rsidRPr="0020622F">
        <w:rPr>
          <w:rFonts w:ascii="Book Antiqua" w:hAnsi="Book Antiqua"/>
          <w:sz w:val="24"/>
          <w:szCs w:val="24"/>
        </w:rPr>
        <w:t xml:space="preserve">our </w:t>
      </w:r>
      <w:r w:rsidRPr="0020622F">
        <w:rPr>
          <w:rFonts w:ascii="Book Antiqua" w:hAnsi="Book Antiqua"/>
          <w:sz w:val="24"/>
          <w:szCs w:val="24"/>
        </w:rPr>
        <w:t>search used GT</w:t>
      </w:r>
      <w:r w:rsidR="00291D53" w:rsidRPr="0020622F">
        <w:rPr>
          <w:rFonts w:ascii="Book Antiqua" w:hAnsi="Book Antiqua"/>
          <w:sz w:val="24"/>
          <w:szCs w:val="24"/>
        </w:rPr>
        <w:t>-</w:t>
      </w:r>
      <w:r w:rsidRPr="0020622F">
        <w:rPr>
          <w:rFonts w:ascii="Book Antiqua" w:hAnsi="Book Antiqua"/>
          <w:sz w:val="24"/>
          <w:szCs w:val="24"/>
        </w:rPr>
        <w:t xml:space="preserve">KO pigs. Shah </w:t>
      </w:r>
      <w:r w:rsidR="000C145B" w:rsidRPr="0020622F">
        <w:rPr>
          <w:rFonts w:ascii="Book Antiqua" w:hAnsi="Book Antiqua"/>
          <w:i/>
          <w:iCs/>
          <w:sz w:val="24"/>
          <w:szCs w:val="24"/>
        </w:rPr>
        <w:t>et al</w:t>
      </w:r>
      <w:r w:rsidR="000C145B" w:rsidRPr="0020622F">
        <w:rPr>
          <w:rFonts w:ascii="Book Antiqua" w:hAnsi="Book Antiqua"/>
          <w:noProof/>
          <w:sz w:val="24"/>
          <w:szCs w:val="24"/>
          <w:vertAlign w:val="superscript"/>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20622F">
        <w:rPr>
          <w:rFonts w:ascii="Book Antiqua" w:hAnsi="Book Antiqua"/>
          <w:noProof/>
          <w:sz w:val="24"/>
          <w:szCs w:val="24"/>
          <w:vertAlign w:val="superscript"/>
        </w:rPr>
        <w:instrText xml:space="preserve"> ADDIN EN.CITE </w:instrText>
      </w:r>
      <w:r w:rsidR="006374A4" w:rsidRPr="0020622F">
        <w:rPr>
          <w:rFonts w:ascii="Book Antiqua" w:hAnsi="Book Antiqua"/>
          <w:noProof/>
          <w:sz w:val="24"/>
          <w:szCs w:val="24"/>
          <w:vertAlign w:val="superscript"/>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20622F">
        <w:rPr>
          <w:rFonts w:ascii="Book Antiqua" w:hAnsi="Book Antiqua"/>
          <w:noProof/>
          <w:sz w:val="24"/>
          <w:szCs w:val="24"/>
          <w:vertAlign w:val="superscript"/>
        </w:rPr>
        <w:instrText xml:space="preserve"> ADDIN EN.CITE.DATA </w:instrText>
      </w:r>
      <w:r w:rsidR="006374A4" w:rsidRPr="0020622F">
        <w:rPr>
          <w:rFonts w:ascii="Book Antiqua" w:hAnsi="Book Antiqua"/>
          <w:noProof/>
          <w:sz w:val="24"/>
          <w:szCs w:val="24"/>
          <w:vertAlign w:val="superscript"/>
        </w:rPr>
      </w:r>
      <w:r w:rsidR="006374A4" w:rsidRPr="0020622F">
        <w:rPr>
          <w:rFonts w:ascii="Book Antiqua" w:hAnsi="Book Antiqua"/>
          <w:noProof/>
          <w:sz w:val="24"/>
          <w:szCs w:val="24"/>
          <w:vertAlign w:val="superscript"/>
        </w:rPr>
        <w:fldChar w:fldCharType="end"/>
      </w:r>
      <w:r w:rsidR="000C145B" w:rsidRPr="0020622F">
        <w:rPr>
          <w:rFonts w:ascii="Book Antiqua" w:hAnsi="Book Antiqua"/>
          <w:noProof/>
          <w:sz w:val="24"/>
          <w:szCs w:val="24"/>
          <w:vertAlign w:val="superscript"/>
        </w:rPr>
      </w:r>
      <w:r w:rsidR="000C145B" w:rsidRPr="0020622F">
        <w:rPr>
          <w:rFonts w:ascii="Book Antiqua" w:hAnsi="Book Antiqua"/>
          <w:noProof/>
          <w:sz w:val="24"/>
          <w:szCs w:val="24"/>
          <w:vertAlign w:val="superscript"/>
        </w:rPr>
        <w:fldChar w:fldCharType="separate"/>
      </w:r>
      <w:r w:rsidR="006374A4" w:rsidRPr="0020622F">
        <w:rPr>
          <w:rFonts w:ascii="Book Antiqua" w:hAnsi="Book Antiqua"/>
          <w:noProof/>
          <w:sz w:val="24"/>
          <w:szCs w:val="24"/>
          <w:vertAlign w:val="superscript"/>
        </w:rPr>
        <w:t>[14]</w:t>
      </w:r>
      <w:r w:rsidR="000C145B" w:rsidRPr="0020622F">
        <w:rPr>
          <w:rFonts w:ascii="Book Antiqua" w:hAnsi="Book Antiqua"/>
          <w:noProof/>
          <w:sz w:val="24"/>
          <w:szCs w:val="24"/>
          <w:vertAlign w:val="superscript"/>
        </w:rPr>
        <w:fldChar w:fldCharType="end"/>
      </w:r>
      <w:r w:rsidRPr="0020622F">
        <w:rPr>
          <w:rFonts w:ascii="Book Antiqua" w:hAnsi="Book Antiqua"/>
          <w:sz w:val="24"/>
          <w:szCs w:val="24"/>
        </w:rPr>
        <w:t xml:space="preserve"> </w:t>
      </w:r>
      <w:r w:rsidR="00BA7040" w:rsidRPr="0020622F">
        <w:rPr>
          <w:rFonts w:ascii="Book Antiqua" w:hAnsi="Book Antiqua"/>
          <w:sz w:val="24"/>
          <w:szCs w:val="24"/>
        </w:rPr>
        <w:t>r</w:t>
      </w:r>
      <w:r w:rsidRPr="0020622F">
        <w:rPr>
          <w:rFonts w:ascii="Book Antiqua" w:hAnsi="Book Antiqua"/>
          <w:sz w:val="24"/>
          <w:szCs w:val="24"/>
        </w:rPr>
        <w:t xml:space="preserve">eported that </w:t>
      </w:r>
      <w:r w:rsidR="00242FFA" w:rsidRPr="0020622F">
        <w:rPr>
          <w:rFonts w:ascii="Book Antiqua" w:hAnsi="Book Antiqua"/>
          <w:sz w:val="24"/>
          <w:szCs w:val="24"/>
        </w:rPr>
        <w:t xml:space="preserve">a </w:t>
      </w:r>
      <w:r w:rsidRPr="0020622F">
        <w:rPr>
          <w:rFonts w:ascii="Book Antiqua" w:hAnsi="Book Antiqua"/>
          <w:sz w:val="24"/>
          <w:szCs w:val="24"/>
        </w:rPr>
        <w:t>human prothrombin</w:t>
      </w:r>
      <w:r w:rsidR="00242FFA" w:rsidRPr="0020622F">
        <w:rPr>
          <w:rFonts w:ascii="Book Antiqua" w:hAnsi="Book Antiqua"/>
          <w:sz w:val="24"/>
          <w:szCs w:val="24"/>
        </w:rPr>
        <w:t>-</w:t>
      </w:r>
      <w:r w:rsidRPr="0020622F">
        <w:rPr>
          <w:rFonts w:ascii="Book Antiqua" w:hAnsi="Book Antiqua"/>
          <w:sz w:val="24"/>
          <w:szCs w:val="24"/>
        </w:rPr>
        <w:t>concentrate complex and immunosuppression was used on GT</w:t>
      </w:r>
      <w:r w:rsidR="00291D53" w:rsidRPr="0020622F">
        <w:rPr>
          <w:rFonts w:ascii="Book Antiqua" w:hAnsi="Book Antiqua"/>
          <w:sz w:val="24"/>
          <w:szCs w:val="24"/>
        </w:rPr>
        <w:t>-</w:t>
      </w:r>
      <w:r w:rsidRPr="0020622F">
        <w:rPr>
          <w:rFonts w:ascii="Book Antiqua" w:hAnsi="Book Antiqua"/>
          <w:sz w:val="24"/>
          <w:szCs w:val="24"/>
        </w:rPr>
        <w:t xml:space="preserve">KO pigs and that </w:t>
      </w:r>
      <w:r w:rsidR="00242FFA" w:rsidRPr="0020622F">
        <w:rPr>
          <w:rFonts w:ascii="Book Antiqua" w:hAnsi="Book Antiqua"/>
          <w:sz w:val="24"/>
          <w:szCs w:val="24"/>
        </w:rPr>
        <w:t xml:space="preserve">the </w:t>
      </w:r>
      <w:r w:rsidRPr="0020622F">
        <w:rPr>
          <w:rFonts w:ascii="Book Antiqua" w:hAnsi="Book Antiqua"/>
          <w:sz w:val="24"/>
          <w:szCs w:val="24"/>
        </w:rPr>
        <w:t>survival was improved.</w:t>
      </w:r>
      <w:r w:rsidR="00FD6EFC" w:rsidRPr="0020622F">
        <w:rPr>
          <w:rFonts w:ascii="Book Antiqua" w:hAnsi="Book Antiqua"/>
          <w:sz w:val="24"/>
          <w:szCs w:val="24"/>
        </w:rPr>
        <w:t xml:space="preserve"> </w:t>
      </w:r>
      <w:r w:rsidR="005862D1" w:rsidRPr="0020622F">
        <w:rPr>
          <w:rFonts w:ascii="Book Antiqua" w:hAnsi="Book Antiqua"/>
          <w:sz w:val="24"/>
          <w:szCs w:val="24"/>
        </w:rPr>
        <w:t xml:space="preserve">Even </w:t>
      </w:r>
      <w:r w:rsidR="00242FFA" w:rsidRPr="0020622F">
        <w:rPr>
          <w:rFonts w:ascii="Book Antiqua" w:hAnsi="Book Antiqua"/>
          <w:sz w:val="24"/>
          <w:szCs w:val="24"/>
        </w:rPr>
        <w:t>then</w:t>
      </w:r>
      <w:r w:rsidR="00E653CE" w:rsidRPr="0020622F">
        <w:rPr>
          <w:rFonts w:ascii="Book Antiqua" w:hAnsi="Book Antiqua"/>
          <w:sz w:val="24"/>
          <w:szCs w:val="24"/>
        </w:rPr>
        <w:t>, it is necessary to improve physiological problems such as rejection</w:t>
      </w:r>
      <w:r w:rsidR="002D62A2" w:rsidRPr="0020622F">
        <w:rPr>
          <w:rFonts w:ascii="Book Antiqua" w:hAnsi="Book Antiqua"/>
          <w:sz w:val="24"/>
          <w:szCs w:val="24"/>
        </w:rPr>
        <w:t>,</w:t>
      </w:r>
      <w:r w:rsidR="00E653CE" w:rsidRPr="0020622F">
        <w:rPr>
          <w:rFonts w:ascii="Book Antiqua" w:hAnsi="Book Antiqua"/>
          <w:sz w:val="24"/>
          <w:szCs w:val="24"/>
        </w:rPr>
        <w:t xml:space="preserve"> coagulation factors</w:t>
      </w:r>
      <w:r w:rsidR="00242FFA" w:rsidRPr="0020622F">
        <w:rPr>
          <w:rFonts w:ascii="Book Antiqua" w:hAnsi="Book Antiqua"/>
          <w:sz w:val="24"/>
          <w:szCs w:val="24"/>
        </w:rPr>
        <w:t>,</w:t>
      </w:r>
      <w:r w:rsidR="00E653CE" w:rsidRPr="0020622F">
        <w:rPr>
          <w:rFonts w:ascii="Book Antiqua" w:hAnsi="Book Antiqua"/>
          <w:sz w:val="24"/>
          <w:szCs w:val="24"/>
        </w:rPr>
        <w:t xml:space="preserve"> and complement</w:t>
      </w:r>
      <w:r w:rsidR="00242FFA" w:rsidRPr="0020622F">
        <w:rPr>
          <w:rFonts w:ascii="Book Antiqua" w:hAnsi="Book Antiqua"/>
          <w:sz w:val="24"/>
          <w:szCs w:val="24"/>
        </w:rPr>
        <w:t>ary</w:t>
      </w:r>
      <w:r w:rsidR="00E653CE" w:rsidRPr="0020622F">
        <w:rPr>
          <w:rFonts w:ascii="Book Antiqua" w:hAnsi="Book Antiqua"/>
          <w:sz w:val="24"/>
          <w:szCs w:val="24"/>
        </w:rPr>
        <w:t xml:space="preserve"> species specific for application </w:t>
      </w:r>
      <w:r w:rsidR="005862D1" w:rsidRPr="0020622F">
        <w:rPr>
          <w:rFonts w:ascii="Book Antiqua" w:hAnsi="Book Antiqua"/>
          <w:sz w:val="24"/>
          <w:szCs w:val="24"/>
        </w:rPr>
        <w:t xml:space="preserve">in </w:t>
      </w:r>
      <w:r w:rsidR="00E653CE" w:rsidRPr="0020622F">
        <w:rPr>
          <w:rFonts w:ascii="Book Antiqua" w:hAnsi="Book Antiqua"/>
          <w:sz w:val="24"/>
          <w:szCs w:val="24"/>
        </w:rPr>
        <w:t>human</w:t>
      </w:r>
      <w:r w:rsidR="005862D1" w:rsidRPr="0020622F">
        <w:rPr>
          <w:rFonts w:ascii="Book Antiqua" w:hAnsi="Book Antiqua"/>
          <w:sz w:val="24"/>
          <w:szCs w:val="24"/>
        </w:rPr>
        <w:t>s</w:t>
      </w:r>
      <w:r w:rsidR="00E653CE" w:rsidRPr="0020622F">
        <w:rPr>
          <w:rFonts w:ascii="Book Antiqua" w:hAnsi="Book Antiqua"/>
          <w:sz w:val="24"/>
          <w:szCs w:val="24"/>
        </w:rPr>
        <w:t>.</w:t>
      </w:r>
    </w:p>
    <w:p w14:paraId="142D5BE8" w14:textId="77777777" w:rsidR="002837B5" w:rsidRPr="0020622F" w:rsidRDefault="002837B5" w:rsidP="00CE1729">
      <w:pPr>
        <w:adjustRightInd w:val="0"/>
        <w:snapToGrid w:val="0"/>
        <w:spacing w:line="360" w:lineRule="auto"/>
        <w:rPr>
          <w:rFonts w:ascii="Book Antiqua" w:hAnsi="Book Antiqua"/>
          <w:sz w:val="24"/>
          <w:szCs w:val="24"/>
        </w:rPr>
      </w:pPr>
    </w:p>
    <w:p w14:paraId="297C423A" w14:textId="5564B9B2" w:rsidR="00145594" w:rsidRPr="0020622F" w:rsidRDefault="00010759" w:rsidP="00CE1729">
      <w:pPr>
        <w:adjustRightInd w:val="0"/>
        <w:snapToGrid w:val="0"/>
        <w:spacing w:line="360" w:lineRule="auto"/>
        <w:rPr>
          <w:rFonts w:ascii="Book Antiqua" w:hAnsi="Book Antiqua"/>
          <w:b/>
          <w:bCs/>
          <w:i/>
          <w:sz w:val="24"/>
          <w:szCs w:val="24"/>
        </w:rPr>
      </w:pPr>
      <w:r w:rsidRPr="0020622F">
        <w:rPr>
          <w:rFonts w:ascii="Book Antiqua" w:hAnsi="Book Antiqua"/>
          <w:b/>
          <w:bCs/>
          <w:i/>
          <w:sz w:val="24"/>
          <w:szCs w:val="24"/>
        </w:rPr>
        <w:t>Scaffold</w:t>
      </w:r>
      <w:r w:rsidR="006F1306" w:rsidRPr="0020622F">
        <w:rPr>
          <w:rFonts w:ascii="Book Antiqua" w:hAnsi="Book Antiqua"/>
          <w:b/>
          <w:bCs/>
          <w:i/>
          <w:sz w:val="24"/>
          <w:szCs w:val="24"/>
        </w:rPr>
        <w:t>-</w:t>
      </w:r>
      <w:r w:rsidR="00097A50" w:rsidRPr="0020622F">
        <w:rPr>
          <w:rFonts w:ascii="Book Antiqua" w:hAnsi="Book Antiqua"/>
          <w:b/>
          <w:bCs/>
          <w:i/>
          <w:sz w:val="24"/>
          <w:szCs w:val="24"/>
        </w:rPr>
        <w:t>based</w:t>
      </w:r>
      <w:r w:rsidR="00097A50" w:rsidRPr="0020622F">
        <w:rPr>
          <w:rFonts w:ascii="Book Antiqua" w:hAnsi="Book Antiqua"/>
          <w:b/>
          <w:bCs/>
          <w:i/>
          <w:color w:val="FF0000"/>
          <w:sz w:val="24"/>
          <w:szCs w:val="24"/>
        </w:rPr>
        <w:t xml:space="preserve"> </w:t>
      </w:r>
      <w:r w:rsidRPr="0020622F">
        <w:rPr>
          <w:rFonts w:ascii="Book Antiqua" w:hAnsi="Book Antiqua"/>
          <w:b/>
          <w:bCs/>
          <w:i/>
          <w:sz w:val="24"/>
          <w:szCs w:val="24"/>
        </w:rPr>
        <w:t>transplan</w:t>
      </w:r>
      <w:r w:rsidR="00300192" w:rsidRPr="0020622F">
        <w:rPr>
          <w:rFonts w:ascii="Book Antiqua" w:hAnsi="Book Antiqua"/>
          <w:b/>
          <w:bCs/>
          <w:i/>
          <w:sz w:val="24"/>
          <w:szCs w:val="24"/>
        </w:rPr>
        <w:t>t</w:t>
      </w:r>
      <w:r w:rsidRPr="0020622F">
        <w:rPr>
          <w:rFonts w:ascii="Book Antiqua" w:hAnsi="Book Antiqua"/>
          <w:b/>
          <w:bCs/>
          <w:i/>
          <w:sz w:val="24"/>
          <w:szCs w:val="24"/>
        </w:rPr>
        <w:t>ation</w:t>
      </w:r>
    </w:p>
    <w:p w14:paraId="1351D2C8" w14:textId="359EFE2F" w:rsidR="006050AA" w:rsidRPr="0020622F" w:rsidRDefault="00242FF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Regarding</w:t>
      </w:r>
      <w:r w:rsidR="00E653CE" w:rsidRPr="0020622F">
        <w:rPr>
          <w:rFonts w:ascii="Book Antiqua" w:hAnsi="Book Antiqua"/>
          <w:sz w:val="24"/>
          <w:szCs w:val="24"/>
        </w:rPr>
        <w:t xml:space="preserve"> rejection</w:t>
      </w:r>
      <w:r w:rsidR="00BD2F6A" w:rsidRPr="0020622F">
        <w:rPr>
          <w:rFonts w:ascii="Book Antiqua" w:hAnsi="Book Antiqua"/>
          <w:sz w:val="24"/>
          <w:szCs w:val="24"/>
        </w:rPr>
        <w:t xml:space="preserve"> and infection</w:t>
      </w:r>
      <w:r w:rsidR="00E653CE" w:rsidRPr="0020622F">
        <w:rPr>
          <w:rFonts w:ascii="Book Antiqua" w:hAnsi="Book Antiqua"/>
          <w:sz w:val="24"/>
          <w:szCs w:val="24"/>
        </w:rPr>
        <w:t xml:space="preserve">, decellularization of </w:t>
      </w:r>
      <w:r w:rsidR="00A835D4" w:rsidRPr="0020622F">
        <w:rPr>
          <w:rFonts w:ascii="Book Antiqua" w:hAnsi="Book Antiqua"/>
          <w:sz w:val="24"/>
          <w:szCs w:val="24"/>
        </w:rPr>
        <w:t>tissue</w:t>
      </w:r>
      <w:r w:rsidR="002D62A2" w:rsidRPr="0020622F">
        <w:rPr>
          <w:rFonts w:ascii="Book Antiqua" w:hAnsi="Book Antiqua"/>
          <w:sz w:val="24"/>
          <w:szCs w:val="24"/>
        </w:rPr>
        <w:t xml:space="preserve"> is </w:t>
      </w:r>
      <w:r w:rsidR="005862D1" w:rsidRPr="0020622F">
        <w:rPr>
          <w:rFonts w:ascii="Book Antiqua" w:hAnsi="Book Antiqua"/>
          <w:sz w:val="24"/>
          <w:szCs w:val="24"/>
        </w:rPr>
        <w:t xml:space="preserve">an </w:t>
      </w:r>
      <w:r w:rsidR="00E653CE" w:rsidRPr="0020622F">
        <w:rPr>
          <w:rFonts w:ascii="Book Antiqua" w:hAnsi="Book Antiqua"/>
          <w:sz w:val="24"/>
          <w:szCs w:val="24"/>
        </w:rPr>
        <w:t>attract</w:t>
      </w:r>
      <w:r w:rsidR="002D62A2" w:rsidRPr="0020622F">
        <w:rPr>
          <w:rFonts w:ascii="Book Antiqua" w:hAnsi="Book Antiqua"/>
          <w:sz w:val="24"/>
          <w:szCs w:val="24"/>
        </w:rPr>
        <w:t xml:space="preserve">ive method. </w:t>
      </w:r>
      <w:r w:rsidR="000335B8" w:rsidRPr="0020622F">
        <w:rPr>
          <w:rFonts w:ascii="Book Antiqua" w:hAnsi="Book Antiqua"/>
          <w:sz w:val="24"/>
          <w:szCs w:val="24"/>
        </w:rPr>
        <w:t xml:space="preserve">Decellularization of tissues and even whole organs represents a novel approach for </w:t>
      </w:r>
      <w:r w:rsidRPr="0020622F">
        <w:rPr>
          <w:rFonts w:ascii="Book Antiqua" w:hAnsi="Book Antiqua"/>
          <w:sz w:val="24"/>
          <w:szCs w:val="24"/>
        </w:rPr>
        <w:t>developing</w:t>
      </w:r>
      <w:r w:rsidR="000335B8" w:rsidRPr="0020622F">
        <w:rPr>
          <w:rFonts w:ascii="Book Antiqua" w:hAnsi="Book Antiqua"/>
          <w:sz w:val="24"/>
          <w:szCs w:val="24"/>
        </w:rPr>
        <w:t xml:space="preserve"> </w:t>
      </w:r>
      <w:proofErr w:type="spellStart"/>
      <w:r w:rsidR="000335B8" w:rsidRPr="0020622F">
        <w:rPr>
          <w:rFonts w:ascii="Book Antiqua" w:hAnsi="Book Antiqua"/>
          <w:sz w:val="24"/>
          <w:szCs w:val="24"/>
        </w:rPr>
        <w:t>perfusable</w:t>
      </w:r>
      <w:proofErr w:type="spellEnd"/>
      <w:r w:rsidR="000335B8" w:rsidRPr="0020622F">
        <w:rPr>
          <w:rFonts w:ascii="Book Antiqua" w:hAnsi="Book Antiqua"/>
          <w:sz w:val="24"/>
          <w:szCs w:val="24"/>
        </w:rPr>
        <w:t xml:space="preserve"> </w:t>
      </w:r>
      <w:r w:rsidR="00B92927" w:rsidRPr="0020622F">
        <w:rPr>
          <w:rFonts w:ascii="Book Antiqua" w:hAnsi="Book Antiqua"/>
          <w:sz w:val="24"/>
          <w:szCs w:val="24"/>
        </w:rPr>
        <w:t>extracellular matrix (</w:t>
      </w:r>
      <w:r w:rsidR="000335B8" w:rsidRPr="0020622F">
        <w:rPr>
          <w:rFonts w:ascii="Book Antiqua" w:hAnsi="Book Antiqua"/>
          <w:sz w:val="24"/>
          <w:szCs w:val="24"/>
        </w:rPr>
        <w:t>ECM</w:t>
      </w:r>
      <w:r w:rsidR="00B92927" w:rsidRPr="0020622F">
        <w:rPr>
          <w:rFonts w:ascii="Book Antiqua" w:hAnsi="Book Antiqua"/>
          <w:sz w:val="24"/>
          <w:szCs w:val="24"/>
        </w:rPr>
        <w:t>)</w:t>
      </w:r>
      <w:r w:rsidR="000335B8" w:rsidRPr="0020622F">
        <w:rPr>
          <w:rFonts w:ascii="Book Antiqua" w:hAnsi="Book Antiqua"/>
          <w:sz w:val="24"/>
          <w:szCs w:val="24"/>
        </w:rPr>
        <w:t>-derived scaffolds with preserved vascular integrity</w:t>
      </w:r>
      <w:r w:rsidR="00A97EA1" w:rsidRPr="0020622F">
        <w:rPr>
          <w:rFonts w:ascii="Book Antiqua" w:hAnsi="Book Antiqua"/>
          <w:sz w:val="24"/>
          <w:szCs w:val="24"/>
        </w:rPr>
        <w:t>.</w:t>
      </w:r>
      <w:r w:rsidR="00145594" w:rsidRPr="0020622F">
        <w:rPr>
          <w:rFonts w:ascii="Book Antiqua" w:hAnsi="Book Antiqua"/>
          <w:sz w:val="24"/>
          <w:szCs w:val="24"/>
        </w:rPr>
        <w:t xml:space="preserve"> </w:t>
      </w:r>
      <w:r w:rsidR="005D202C" w:rsidRPr="0020622F">
        <w:rPr>
          <w:rFonts w:ascii="Book Antiqua" w:hAnsi="Book Antiqua"/>
          <w:sz w:val="24"/>
          <w:szCs w:val="24"/>
        </w:rPr>
        <w:t xml:space="preserve">Decellularized tissue is </w:t>
      </w:r>
      <w:r w:rsidR="005862D1" w:rsidRPr="0020622F">
        <w:rPr>
          <w:rFonts w:ascii="Book Antiqua" w:hAnsi="Book Antiqua"/>
          <w:sz w:val="24"/>
          <w:szCs w:val="24"/>
        </w:rPr>
        <w:t xml:space="preserve">rarely </w:t>
      </w:r>
      <w:r w:rsidR="005D202C" w:rsidRPr="0020622F">
        <w:rPr>
          <w:rFonts w:ascii="Book Antiqua" w:hAnsi="Book Antiqua"/>
          <w:sz w:val="24"/>
          <w:szCs w:val="24"/>
        </w:rPr>
        <w:lastRenderedPageBreak/>
        <w:t xml:space="preserve">rejected and </w:t>
      </w:r>
      <w:r w:rsidR="005862D1" w:rsidRPr="0020622F">
        <w:rPr>
          <w:rFonts w:ascii="Book Antiqua" w:hAnsi="Book Antiqua"/>
          <w:sz w:val="24"/>
          <w:szCs w:val="24"/>
        </w:rPr>
        <w:t xml:space="preserve">is </w:t>
      </w:r>
      <w:r w:rsidR="005D202C" w:rsidRPr="0020622F">
        <w:rPr>
          <w:rFonts w:ascii="Book Antiqua" w:hAnsi="Book Antiqua"/>
          <w:sz w:val="24"/>
          <w:szCs w:val="24"/>
        </w:rPr>
        <w:t>used for tissue reconstruction as scaffold</w:t>
      </w:r>
      <w:r w:rsidR="005D202C" w:rsidRPr="0020622F">
        <w:rPr>
          <w:rFonts w:ascii="Book Antiqua" w:hAnsi="Book Antiqua"/>
          <w:color w:val="FF0000"/>
          <w:sz w:val="24"/>
          <w:szCs w:val="24"/>
        </w:rPr>
        <w:t xml:space="preserve"> </w:t>
      </w:r>
      <w:r w:rsidR="005D202C" w:rsidRPr="0020622F">
        <w:rPr>
          <w:rFonts w:ascii="Book Antiqua" w:hAnsi="Book Antiqua"/>
          <w:sz w:val="24"/>
          <w:szCs w:val="24"/>
        </w:rPr>
        <w:t>material</w:t>
      </w:r>
      <w:r w:rsidR="00386D54" w:rsidRPr="0020622F">
        <w:rPr>
          <w:rFonts w:ascii="Book Antiqua" w:hAnsi="Book Antiqua"/>
          <w:noProof/>
          <w:sz w:val="24"/>
          <w:szCs w:val="24"/>
          <w:vertAlign w:val="superscript"/>
        </w:rPr>
        <w:fldChar w:fldCharType="begin"/>
      </w:r>
      <w:r w:rsidR="006714AA" w:rsidRPr="0020622F">
        <w:rPr>
          <w:rFonts w:ascii="Book Antiqua" w:hAnsi="Book Antiqua"/>
          <w:noProof/>
          <w:sz w:val="24"/>
          <w:szCs w:val="24"/>
          <w:vertAlign w:val="superscript"/>
        </w:rPr>
        <w:instrText xml:space="preserve"> ADDIN EN.CITE &lt;EndNote&gt;&lt;Cite&gt;&lt;Author&gt;Mazza&lt;/Author&gt;&lt;Year&gt;2018&lt;/Year&gt;&lt;RecNum&gt;962&lt;/RecNum&gt;&lt;DisplayText&gt;&lt;style face="superscript"&gt;[117]&lt;/style&gt;&lt;/DisplayText&gt;&lt;record&gt;&lt;rec-number&gt;962&lt;/rec-number&gt;&lt;foreign-keys&gt;&lt;key app="EN" db-id="f5zt9ee2q9f0v1eswzapwvwdsa20pdrp5sdx" timestamp="1581172509"&gt;962&lt;/key&gt;&lt;/foreign-keys&gt;&lt;ref-type name="Journal Article"&gt;17&lt;/ref-type&gt;&lt;contributors&gt;&lt;authors&gt;&lt;author&gt;Mazza, G.&lt;/author&gt;&lt;author&gt;Al-Akkad, W.&lt;/author&gt;&lt;author&gt;Rombouts, K.&lt;/author&gt;&lt;author&gt;Pinzani, M.&lt;/author&gt;&lt;/authors&gt;&lt;/contributors&gt;&lt;auth-address&gt;University College London, Division of Medicine, Institute for Liver and Digestive Health Royal Free Hospital London United Kingdom.&lt;/auth-address&gt;&lt;titles&gt;&lt;title&gt;Liver tissue engineering: From implantable tissue to whole organ engineering&lt;/title&gt;&lt;secondary-title&gt;Hepatol Commun&lt;/secondary-title&gt;&lt;short-title&gt;32&lt;/short-title&gt;&lt;/titles&gt;&lt;periodical&gt;&lt;full-title&gt;Hepatol Commun&lt;/full-title&gt;&lt;/periodical&gt;&lt;pages&gt;131-141&lt;/pages&gt;&lt;volume&gt;2&lt;/volume&gt;&lt;number&gt;2&lt;/number&gt;&lt;edition&gt;2018/02/07&lt;/edition&gt;&lt;dates&gt;&lt;year&gt;2018&lt;/year&gt;&lt;pub-dates&gt;&lt;date&gt;Feb&lt;/date&gt;&lt;/pub-dates&gt;&lt;/dates&gt;&lt;isbn&gt;2471-254X (Electronic)&amp;#xD;2471-254X (Linking)&lt;/isbn&gt;&lt;accession-num&gt;29404520&lt;/accession-num&gt;&lt;urls&gt;&lt;related-urls&gt;&lt;url&gt;https://www.ncbi.nlm.nih.gov/pubmed/29404520&lt;/url&gt;&lt;/related-urls&gt;&lt;/urls&gt;&lt;custom2&gt;PMC5796330&lt;/custom2&gt;&lt;electronic-resource-num&gt;10.1002/hep4.1136&lt;/electronic-resource-num&gt;&lt;/record&gt;&lt;/Cite&gt;&lt;/EndNote&gt;</w:instrText>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[117]</w:t>
      </w:r>
      <w:r w:rsidR="00386D54" w:rsidRPr="0020622F">
        <w:rPr>
          <w:rFonts w:ascii="Book Antiqua" w:hAnsi="Book Antiqua"/>
          <w:noProof/>
          <w:sz w:val="24"/>
          <w:szCs w:val="24"/>
          <w:vertAlign w:val="superscript"/>
        </w:rPr>
        <w:fldChar w:fldCharType="end"/>
      </w:r>
      <w:r w:rsidR="00823C40" w:rsidRPr="0020622F">
        <w:rPr>
          <w:rFonts w:ascii="Book Antiqua" w:hAnsi="Book Antiqua"/>
          <w:sz w:val="24"/>
          <w:szCs w:val="24"/>
        </w:rPr>
        <w:t>.</w:t>
      </w:r>
      <w:r w:rsidR="005D202C" w:rsidRPr="0020622F">
        <w:rPr>
          <w:rFonts w:ascii="Book Antiqua" w:hAnsi="Book Antiqua"/>
          <w:sz w:val="24"/>
          <w:szCs w:val="24"/>
        </w:rPr>
        <w:t xml:space="preserve"> </w:t>
      </w:r>
      <w:r w:rsidR="00823C40" w:rsidRPr="0020622F">
        <w:rPr>
          <w:rFonts w:ascii="Book Antiqua" w:hAnsi="Book Antiqua"/>
          <w:sz w:val="24"/>
          <w:szCs w:val="24"/>
        </w:rPr>
        <w:t xml:space="preserve">This decellularized scaffold </w:t>
      </w:r>
      <w:r w:rsidR="005862D1" w:rsidRPr="0020622F">
        <w:rPr>
          <w:rFonts w:ascii="Book Antiqua" w:hAnsi="Book Antiqua"/>
          <w:sz w:val="24"/>
          <w:szCs w:val="24"/>
        </w:rPr>
        <w:t xml:space="preserve">is </w:t>
      </w:r>
      <w:r w:rsidR="00823C40" w:rsidRPr="0020622F">
        <w:rPr>
          <w:rFonts w:ascii="Book Antiqua" w:hAnsi="Book Antiqua"/>
          <w:sz w:val="24"/>
          <w:szCs w:val="24"/>
        </w:rPr>
        <w:t xml:space="preserve">transplanted </w:t>
      </w:r>
      <w:r w:rsidR="005D202C" w:rsidRPr="0020622F">
        <w:rPr>
          <w:rFonts w:ascii="Book Antiqua" w:hAnsi="Book Antiqua"/>
          <w:sz w:val="24"/>
          <w:szCs w:val="24"/>
        </w:rPr>
        <w:t>orthotopic</w:t>
      </w:r>
      <w:r w:rsidR="00823C40" w:rsidRPr="0020622F">
        <w:rPr>
          <w:rFonts w:ascii="Book Antiqua" w:hAnsi="Book Antiqua"/>
          <w:sz w:val="24"/>
          <w:szCs w:val="24"/>
        </w:rPr>
        <w:t xml:space="preserve">ally </w:t>
      </w:r>
      <w:r w:rsidR="005D202C" w:rsidRPr="0020622F">
        <w:rPr>
          <w:rFonts w:ascii="Book Antiqua" w:hAnsi="Book Antiqua"/>
          <w:sz w:val="24"/>
          <w:szCs w:val="24"/>
        </w:rPr>
        <w:t>or ectopic</w:t>
      </w:r>
      <w:r w:rsidR="00823C40" w:rsidRPr="0020622F">
        <w:rPr>
          <w:rFonts w:ascii="Book Antiqua" w:hAnsi="Book Antiqua"/>
          <w:sz w:val="24"/>
          <w:szCs w:val="24"/>
        </w:rPr>
        <w:t>ally.</w:t>
      </w:r>
      <w:r w:rsidR="005D202C" w:rsidRPr="0020622F">
        <w:rPr>
          <w:rFonts w:ascii="Book Antiqua" w:hAnsi="Book Antiqua"/>
          <w:sz w:val="24"/>
          <w:szCs w:val="24"/>
        </w:rPr>
        <w:t xml:space="preserve"> </w:t>
      </w:r>
      <w:r w:rsidR="00A97EA1" w:rsidRPr="0020622F">
        <w:rPr>
          <w:rFonts w:ascii="Book Antiqua" w:hAnsi="Book Antiqua"/>
          <w:sz w:val="24"/>
          <w:szCs w:val="24"/>
        </w:rPr>
        <w:t xml:space="preserve">The decellularization of whole organ was ﬁrst introduced by Ott </w:t>
      </w:r>
      <w:r w:rsidR="000C145B" w:rsidRPr="0020622F">
        <w:rPr>
          <w:rFonts w:ascii="Book Antiqua" w:hAnsi="Book Antiqua"/>
          <w:i/>
          <w:iCs/>
          <w:sz w:val="24"/>
          <w:szCs w:val="24"/>
        </w:rPr>
        <w:t>et al</w:t>
      </w:r>
      <w:r w:rsidR="00386D54" w:rsidRPr="0020622F">
        <w:rPr>
          <w:rFonts w:ascii="Book Antiqua" w:hAnsi="Book Antiqua"/>
          <w:noProof/>
          <w:sz w:val="24"/>
          <w:szCs w:val="24"/>
          <w:vertAlign w:val="superscript"/>
        </w:rPr>
        <w:fldChar w:fldCharType="begin"/>
      </w:r>
      <w:r w:rsidR="006714AA" w:rsidRPr="0020622F">
        <w:rPr>
          <w:rFonts w:ascii="Book Antiqua" w:hAnsi="Book Antiqua"/>
          <w:noProof/>
          <w:sz w:val="24"/>
          <w:szCs w:val="24"/>
          <w:vertAlign w:val="superscript"/>
        </w:rPr>
        <w:instrText xml:space="preserve"> ADDIN EN.CITE &lt;EndNote&gt;&lt;Cite&gt;&lt;Author&gt;Ott&lt;/Author&gt;&lt;Year&gt;2008&lt;/Year&gt;&lt;RecNum&gt;964&lt;/RecNum&gt;&lt;DisplayText&gt;&lt;style face="superscript"&gt;[118]&lt;/style&gt;&lt;/DisplayText&gt;&lt;record&gt;&lt;rec-number&gt;964&lt;/rec-number&gt;&lt;foreign-keys&gt;&lt;key app="EN" db-id="f5zt9ee2q9f0v1eswzapwvwdsa20pdrp5sdx" timestamp="1581172568"&gt;964&lt;/key&gt;&lt;/foreign-keys&gt;&lt;ref-type name="Journal Article"&gt;17&lt;/ref-type&gt;&lt;contributors&gt;&lt;authors&gt;&lt;author&gt;Ott, H. C.&lt;/author&gt;&lt;author&gt;Matthiesen, T. S.&lt;/author&gt;&lt;author&gt;Goh, S. K.&lt;/author&gt;&lt;author&gt;Black, L. D.&lt;/author&gt;&lt;author&gt;Kren, S. M.&lt;/author&gt;&lt;author&gt;Netoff, T. I.&lt;/author&gt;&lt;author&gt;Taylor, D. A.&lt;/author&gt;&lt;/authors&gt;&lt;/contributors&gt;&lt;auth-address&gt;Department of Surgery, Massachusetts General Hospital, Harvard Medical School, 55 Fruit Street, Boston, Massachusetts 02114, USA.&lt;/auth-address&gt;&lt;titles&gt;&lt;title&gt;Perfusion-decellularized matrix: using nature&amp;apos;s platform to engineer a bioartificial heart&lt;/title&gt;&lt;secondary-title&gt;Nat Med&lt;/secondary-title&gt;&lt;short-title&gt;33&lt;/short-title&gt;&lt;/titles&gt;&lt;periodical&gt;&lt;full-title&gt;Nat Med&lt;/full-title&gt;&lt;/periodical&gt;&lt;pages&gt;213-21&lt;/pages&gt;&lt;volume&gt;14&lt;/volume&gt;&lt;number&gt;2&lt;/number&gt;&lt;edition&gt;2008/01/15&lt;/edition&gt;&lt;keywords&gt;&lt;keyword&gt;Animals&lt;/keyword&gt;&lt;keyword&gt;*Bioartificial Organs&lt;/keyword&gt;&lt;keyword&gt;Cadaver&lt;/keyword&gt;&lt;keyword&gt;Endothelial Cells/metabolism&lt;/keyword&gt;&lt;keyword&gt;Extracellular Matrix/*metabolism&lt;/keyword&gt;&lt;keyword&gt;*Heart, Artificial&lt;/keyword&gt;&lt;keyword&gt;Male&lt;/keyword&gt;&lt;keyword&gt;Myocardium/cytology&lt;/keyword&gt;&lt;keyword&gt;Perfusion/*methods&lt;/keyword&gt;&lt;keyword&gt;Rats&lt;/keyword&gt;&lt;keyword&gt;Rats, Inbred F344&lt;/keyword&gt;&lt;keyword&gt;Tissue Engineering/*methods&lt;/keyword&gt;&lt;/keywords&gt;&lt;dates&gt;&lt;year&gt;2008&lt;/year&gt;&lt;pub-dates&gt;&lt;date&gt;Feb&lt;/date&gt;&lt;/pub-dates&gt;&lt;/dates&gt;&lt;isbn&gt;1546-170X (Electronic)&amp;#xD;1078-8956 (Linking)&lt;/isbn&gt;&lt;accession-num&gt;18193059&lt;/accession-num&gt;&lt;urls&gt;&lt;related-urls&gt;&lt;url&gt;https://www.ncbi.nlm.nih.gov/pubmed/18193059&lt;/url&gt;&lt;/related-urls&gt;&lt;/urls&gt;&lt;electronic-resource-num&gt;10.1038/nm1684&lt;/electronic-resource-num&gt;&lt;/record&gt;&lt;/Cite&gt;&lt;/EndNote&gt;</w:instrText>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[118]</w:t>
      </w:r>
      <w:r w:rsidR="00386D54" w:rsidRPr="0020622F">
        <w:rPr>
          <w:rFonts w:ascii="Book Antiqua" w:hAnsi="Book Antiqua"/>
          <w:noProof/>
          <w:sz w:val="24"/>
          <w:szCs w:val="24"/>
          <w:vertAlign w:val="superscript"/>
        </w:rPr>
        <w:fldChar w:fldCharType="end"/>
      </w:r>
      <w:r w:rsidR="00F93A5C" w:rsidRPr="0020622F">
        <w:rPr>
          <w:rFonts w:ascii="Book Antiqua" w:hAnsi="Book Antiqua"/>
          <w:noProof/>
          <w:sz w:val="24"/>
          <w:szCs w:val="24"/>
          <w:vertAlign w:val="superscript"/>
        </w:rPr>
        <w:t xml:space="preserve"> </w:t>
      </w:r>
      <w:r w:rsidR="00A97EA1" w:rsidRPr="0020622F">
        <w:rPr>
          <w:rFonts w:ascii="Book Antiqua" w:hAnsi="Book Antiqua"/>
          <w:sz w:val="24"/>
          <w:szCs w:val="24"/>
        </w:rPr>
        <w:t xml:space="preserve">in 2008 with the aim </w:t>
      </w:r>
      <w:r w:rsidR="005862D1" w:rsidRPr="0020622F">
        <w:rPr>
          <w:rFonts w:ascii="Book Antiqua" w:hAnsi="Book Antiqua"/>
          <w:sz w:val="24"/>
          <w:szCs w:val="24"/>
        </w:rPr>
        <w:t xml:space="preserve">of </w:t>
      </w:r>
      <w:r w:rsidR="00A97EA1" w:rsidRPr="0020622F">
        <w:rPr>
          <w:rFonts w:ascii="Book Antiqua" w:hAnsi="Book Antiqua"/>
          <w:sz w:val="24"/>
          <w:szCs w:val="24"/>
        </w:rPr>
        <w:t>develop</w:t>
      </w:r>
      <w:r w:rsidR="005862D1" w:rsidRPr="0020622F">
        <w:rPr>
          <w:rFonts w:ascii="Book Antiqua" w:hAnsi="Book Antiqua"/>
          <w:sz w:val="24"/>
          <w:szCs w:val="24"/>
        </w:rPr>
        <w:t>ing</w:t>
      </w:r>
      <w:r w:rsidR="00A97EA1" w:rsidRPr="0020622F">
        <w:rPr>
          <w:rFonts w:ascii="Book Antiqua" w:hAnsi="Book Antiqua"/>
          <w:sz w:val="24"/>
          <w:szCs w:val="24"/>
        </w:rPr>
        <w:t xml:space="preserve"> acellular heart</w:t>
      </w:r>
      <w:r w:rsidR="005862D1" w:rsidRPr="0020622F">
        <w:rPr>
          <w:rFonts w:ascii="Book Antiqua" w:hAnsi="Book Antiqua"/>
          <w:sz w:val="24"/>
          <w:szCs w:val="24"/>
        </w:rPr>
        <w:t>s</w:t>
      </w:r>
      <w:r w:rsidR="00A97EA1" w:rsidRPr="0020622F">
        <w:rPr>
          <w:rFonts w:ascii="Book Antiqua" w:hAnsi="Book Antiqua"/>
          <w:sz w:val="24"/>
          <w:szCs w:val="24"/>
        </w:rPr>
        <w:t xml:space="preserve"> from mice</w:t>
      </w:r>
      <w:r w:rsidR="005D202C" w:rsidRPr="0020622F">
        <w:rPr>
          <w:rFonts w:ascii="Book Antiqua" w:hAnsi="Book Antiqua"/>
          <w:sz w:val="24"/>
          <w:szCs w:val="24"/>
        </w:rPr>
        <w:t xml:space="preserve">. </w:t>
      </w:r>
      <w:r w:rsidRPr="0020622F">
        <w:rPr>
          <w:rFonts w:ascii="Book Antiqua" w:hAnsi="Book Antiqua"/>
          <w:sz w:val="24"/>
          <w:szCs w:val="24"/>
        </w:rPr>
        <w:t>Bovine</w:t>
      </w:r>
      <w:r w:rsidR="005D202C" w:rsidRPr="0020622F">
        <w:rPr>
          <w:rFonts w:ascii="Book Antiqua" w:hAnsi="Book Antiqua"/>
          <w:sz w:val="24"/>
          <w:szCs w:val="24"/>
        </w:rPr>
        <w:t xml:space="preserve"> heart valves and corneas </w:t>
      </w:r>
      <w:r w:rsidR="00823C40" w:rsidRPr="0020622F">
        <w:rPr>
          <w:rFonts w:ascii="Book Antiqua" w:hAnsi="Book Antiqua"/>
          <w:sz w:val="24"/>
          <w:szCs w:val="24"/>
        </w:rPr>
        <w:t>or</w:t>
      </w:r>
      <w:r w:rsidR="005D202C" w:rsidRPr="0020622F">
        <w:rPr>
          <w:rFonts w:ascii="Book Antiqua" w:hAnsi="Book Antiqua"/>
          <w:sz w:val="24"/>
          <w:szCs w:val="24"/>
        </w:rPr>
        <w:t xml:space="preserve"> </w:t>
      </w:r>
      <w:r w:rsidRPr="0020622F">
        <w:rPr>
          <w:rFonts w:ascii="Book Antiqua" w:hAnsi="Book Antiqua"/>
          <w:sz w:val="24"/>
          <w:szCs w:val="24"/>
        </w:rPr>
        <w:t>those from</w:t>
      </w:r>
      <w:r w:rsidR="005D202C" w:rsidRPr="0020622F">
        <w:rPr>
          <w:rFonts w:ascii="Book Antiqua" w:hAnsi="Book Antiqua"/>
          <w:sz w:val="24"/>
          <w:szCs w:val="24"/>
        </w:rPr>
        <w:t xml:space="preserve"> pigs have already been commercialized and clinically applied</w:t>
      </w:r>
      <w:r w:rsidR="0088622C" w:rsidRPr="0020622F">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bnVtPjwvcmVjb3JkPjwvQ2l0ZT48Q2l0ZT48QXV0aG9yPlJhbmE8L0F1dGhvcj48WWVhcj4yMDE3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bnVtPjwvcmVjb3JkPjwvQ2l0ZT48Q2l0ZT48QXV0aG9yPlJhbmE8L0F1dGhvcj48WWVhcj4yMDE3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88622C" w:rsidRPr="0020622F">
        <w:rPr>
          <w:rFonts w:ascii="Book Antiqua" w:hAnsi="Book Antiqua"/>
          <w:noProof/>
          <w:sz w:val="24"/>
          <w:szCs w:val="24"/>
          <w:vertAlign w:val="superscript"/>
        </w:rPr>
      </w:r>
      <w:r w:rsidR="0088622C"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[119]</w:t>
      </w:r>
      <w:r w:rsidR="0088622C" w:rsidRPr="0020622F">
        <w:rPr>
          <w:rFonts w:ascii="Book Antiqua" w:hAnsi="Book Antiqua"/>
          <w:noProof/>
          <w:sz w:val="24"/>
          <w:szCs w:val="24"/>
          <w:vertAlign w:val="superscript"/>
        </w:rPr>
        <w:fldChar w:fldCharType="end"/>
      </w:r>
      <w:r w:rsidR="005D202C" w:rsidRPr="0020622F">
        <w:rPr>
          <w:rFonts w:ascii="Book Antiqua" w:hAnsi="Book Antiqua"/>
          <w:sz w:val="24"/>
          <w:szCs w:val="24"/>
        </w:rPr>
        <w:t>.</w:t>
      </w:r>
      <w:r w:rsidR="00A97EA1" w:rsidRPr="0020622F">
        <w:rPr>
          <w:rFonts w:ascii="Book Antiqua" w:hAnsi="Book Antiqua"/>
          <w:sz w:val="24"/>
          <w:szCs w:val="24"/>
        </w:rPr>
        <w:t xml:space="preserve"> In recent years, research has been conducted on human liver and hepatocytes. </w:t>
      </w:r>
      <w:r w:rsidR="006B013A" w:rsidRPr="0020622F">
        <w:rPr>
          <w:rFonts w:ascii="Book Antiqua" w:hAnsi="Book Antiqua"/>
          <w:sz w:val="24"/>
          <w:szCs w:val="24"/>
        </w:rPr>
        <w:t>Mazz</w:t>
      </w:r>
      <w:r w:rsidR="00E72000" w:rsidRPr="0020622F">
        <w:rPr>
          <w:rFonts w:ascii="Book Antiqua" w:hAnsi="Book Antiqua"/>
          <w:sz w:val="24"/>
          <w:szCs w:val="24"/>
        </w:rPr>
        <w:t>a</w:t>
      </w:r>
      <w:r w:rsidR="00A97EA1" w:rsidRPr="0020622F">
        <w:rPr>
          <w:rFonts w:ascii="Book Antiqua" w:hAnsi="Book Antiqua"/>
          <w:sz w:val="24"/>
          <w:szCs w:val="24"/>
        </w:rPr>
        <w:t xml:space="preserve"> </w:t>
      </w:r>
      <w:r w:rsidR="000C145B" w:rsidRPr="0020622F">
        <w:rPr>
          <w:rFonts w:ascii="Book Antiqua" w:hAnsi="Book Antiqua"/>
          <w:i/>
          <w:iCs/>
          <w:sz w:val="24"/>
          <w:szCs w:val="24"/>
        </w:rPr>
        <w:t>et al</w:t>
      </w:r>
      <w:r w:rsidR="000C145B" w:rsidRPr="0020622F">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0C145B" w:rsidRPr="0020622F">
        <w:rPr>
          <w:rFonts w:ascii="Book Antiqua" w:hAnsi="Book Antiqua"/>
          <w:noProof/>
          <w:sz w:val="24"/>
          <w:szCs w:val="24"/>
          <w:vertAlign w:val="superscript"/>
        </w:rPr>
        <w:instrText xml:space="preserve"> ADDIN EN.CITE </w:instrText>
      </w:r>
      <w:r w:rsidR="000C145B" w:rsidRPr="0020622F">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0C145B" w:rsidRPr="0020622F">
        <w:rPr>
          <w:rFonts w:ascii="Book Antiqua" w:hAnsi="Book Antiqua"/>
          <w:noProof/>
          <w:sz w:val="24"/>
          <w:szCs w:val="24"/>
          <w:vertAlign w:val="superscript"/>
        </w:rPr>
        <w:instrText xml:space="preserve"> ADDIN EN.CITE.DATA </w:instrText>
      </w:r>
      <w:r w:rsidR="000C145B" w:rsidRPr="0020622F">
        <w:rPr>
          <w:rFonts w:ascii="Book Antiqua" w:hAnsi="Book Antiqua"/>
          <w:noProof/>
          <w:sz w:val="24"/>
          <w:szCs w:val="24"/>
          <w:vertAlign w:val="superscript"/>
        </w:rPr>
      </w:r>
      <w:r w:rsidR="000C145B" w:rsidRPr="0020622F">
        <w:rPr>
          <w:rFonts w:ascii="Book Antiqua" w:hAnsi="Book Antiqua"/>
          <w:noProof/>
          <w:sz w:val="24"/>
          <w:szCs w:val="24"/>
          <w:vertAlign w:val="superscript"/>
        </w:rPr>
        <w:fldChar w:fldCharType="end"/>
      </w:r>
      <w:r w:rsidR="000C145B" w:rsidRPr="0020622F">
        <w:rPr>
          <w:rFonts w:ascii="Book Antiqua" w:hAnsi="Book Antiqua"/>
          <w:noProof/>
          <w:sz w:val="24"/>
          <w:szCs w:val="24"/>
          <w:vertAlign w:val="superscript"/>
        </w:rPr>
      </w:r>
      <w:r w:rsidR="000C145B" w:rsidRPr="0020622F">
        <w:rPr>
          <w:rFonts w:ascii="Book Antiqua" w:hAnsi="Book Antiqua"/>
          <w:noProof/>
          <w:sz w:val="24"/>
          <w:szCs w:val="24"/>
          <w:vertAlign w:val="superscript"/>
        </w:rPr>
        <w:fldChar w:fldCharType="separate"/>
      </w:r>
      <w:r w:rsidR="000C145B" w:rsidRPr="0020622F">
        <w:rPr>
          <w:rFonts w:ascii="Book Antiqua" w:hAnsi="Book Antiqua"/>
          <w:noProof/>
          <w:sz w:val="24"/>
          <w:szCs w:val="24"/>
          <w:vertAlign w:val="superscript"/>
        </w:rPr>
        <w:t>[2]</w:t>
      </w:r>
      <w:r w:rsidR="000C145B" w:rsidRPr="0020622F">
        <w:rPr>
          <w:rFonts w:ascii="Book Antiqua" w:hAnsi="Book Antiqua"/>
          <w:noProof/>
          <w:sz w:val="24"/>
          <w:szCs w:val="24"/>
          <w:vertAlign w:val="superscript"/>
        </w:rPr>
        <w:fldChar w:fldCharType="end"/>
      </w:r>
      <w:r w:rsidR="00A97EA1" w:rsidRPr="0020622F">
        <w:rPr>
          <w:rFonts w:ascii="Book Antiqua" w:hAnsi="Book Antiqua"/>
          <w:sz w:val="24"/>
          <w:szCs w:val="24"/>
        </w:rPr>
        <w:t xml:space="preserve"> reported </w:t>
      </w:r>
      <w:r w:rsidRPr="0020622F">
        <w:rPr>
          <w:rFonts w:ascii="Book Antiqua" w:hAnsi="Book Antiqua"/>
          <w:sz w:val="24"/>
          <w:szCs w:val="24"/>
        </w:rPr>
        <w:t xml:space="preserve">in 2015 </w:t>
      </w:r>
      <w:r w:rsidR="00A97EA1" w:rsidRPr="0020622F">
        <w:rPr>
          <w:rFonts w:ascii="Book Antiqua" w:hAnsi="Book Antiqua"/>
          <w:sz w:val="24"/>
          <w:szCs w:val="24"/>
        </w:rPr>
        <w:t xml:space="preserve">that human </w:t>
      </w:r>
      <w:r w:rsidR="006B013A" w:rsidRPr="0020622F">
        <w:rPr>
          <w:rFonts w:ascii="Book Antiqua" w:hAnsi="Book Antiqua"/>
          <w:sz w:val="24"/>
          <w:szCs w:val="24"/>
        </w:rPr>
        <w:t>liver</w:t>
      </w:r>
      <w:r w:rsidR="00A97EA1" w:rsidRPr="0020622F">
        <w:rPr>
          <w:rFonts w:ascii="Book Antiqua" w:hAnsi="Book Antiqua"/>
          <w:sz w:val="24"/>
          <w:szCs w:val="24"/>
        </w:rPr>
        <w:t xml:space="preserve"> w</w:t>
      </w:r>
      <w:r w:rsidR="006B013A" w:rsidRPr="0020622F">
        <w:rPr>
          <w:rFonts w:ascii="Book Antiqua" w:hAnsi="Book Antiqua"/>
          <w:sz w:val="24"/>
          <w:szCs w:val="24"/>
        </w:rPr>
        <w:t>as</w:t>
      </w:r>
      <w:r w:rsidR="00A97EA1" w:rsidRPr="0020622F">
        <w:rPr>
          <w:rFonts w:ascii="Book Antiqua" w:hAnsi="Book Antiqua"/>
          <w:sz w:val="24"/>
          <w:szCs w:val="24"/>
        </w:rPr>
        <w:t xml:space="preserve"> decellularized and </w:t>
      </w:r>
      <w:r w:rsidR="00C37D56" w:rsidRPr="0020622F">
        <w:rPr>
          <w:rFonts w:ascii="Book Antiqua" w:hAnsi="Book Antiqua"/>
          <w:sz w:val="24"/>
          <w:szCs w:val="24"/>
        </w:rPr>
        <w:t>re</w:t>
      </w:r>
      <w:r w:rsidR="00F43F1A" w:rsidRPr="0020622F">
        <w:rPr>
          <w:rFonts w:ascii="Book Antiqua" w:hAnsi="Book Antiqua"/>
          <w:sz w:val="24"/>
          <w:szCs w:val="24"/>
        </w:rPr>
        <w:t>-</w:t>
      </w:r>
      <w:proofErr w:type="spellStart"/>
      <w:r w:rsidR="00C37D56" w:rsidRPr="0020622F">
        <w:rPr>
          <w:rFonts w:ascii="Book Antiqua" w:hAnsi="Book Antiqua"/>
          <w:sz w:val="24"/>
          <w:szCs w:val="24"/>
        </w:rPr>
        <w:t>cellularized</w:t>
      </w:r>
      <w:proofErr w:type="spellEnd"/>
      <w:r w:rsidR="006B013A" w:rsidRPr="0020622F">
        <w:rPr>
          <w:rFonts w:ascii="Book Antiqua" w:hAnsi="Book Antiqua"/>
          <w:sz w:val="24"/>
          <w:szCs w:val="24"/>
        </w:rPr>
        <w:t xml:space="preserve"> </w:t>
      </w:r>
      <w:r w:rsidR="00C37D56" w:rsidRPr="0020622F">
        <w:rPr>
          <w:rFonts w:ascii="Book Antiqua" w:hAnsi="Book Antiqua"/>
          <w:sz w:val="24"/>
          <w:szCs w:val="24"/>
        </w:rPr>
        <w:t xml:space="preserve">with </w:t>
      </w:r>
      <w:r w:rsidR="005862D1" w:rsidRPr="0020622F">
        <w:rPr>
          <w:rFonts w:ascii="Book Antiqua" w:hAnsi="Book Antiqua"/>
          <w:sz w:val="24"/>
          <w:szCs w:val="24"/>
        </w:rPr>
        <w:t xml:space="preserve">a </w:t>
      </w:r>
      <w:r w:rsidR="006B013A" w:rsidRPr="0020622F">
        <w:rPr>
          <w:rFonts w:ascii="Book Antiqua" w:hAnsi="Book Antiqua"/>
          <w:sz w:val="24"/>
          <w:szCs w:val="24"/>
        </w:rPr>
        <w:t>liver cell line</w:t>
      </w:r>
      <w:r w:rsidR="00C37D56" w:rsidRPr="0020622F">
        <w:rPr>
          <w:rFonts w:ascii="Book Antiqua" w:hAnsi="Book Antiqua"/>
          <w:sz w:val="24"/>
          <w:szCs w:val="24"/>
        </w:rPr>
        <w:t xml:space="preserve"> to </w:t>
      </w:r>
      <w:r w:rsidR="005862D1" w:rsidRPr="0020622F">
        <w:rPr>
          <w:rFonts w:ascii="Book Antiqua" w:hAnsi="Book Antiqua"/>
          <w:sz w:val="24"/>
          <w:szCs w:val="24"/>
        </w:rPr>
        <w:t xml:space="preserve">create </w:t>
      </w:r>
      <w:r w:rsidR="00C37D56" w:rsidRPr="0020622F">
        <w:rPr>
          <w:rFonts w:ascii="Book Antiqua" w:hAnsi="Book Antiqua"/>
          <w:sz w:val="24"/>
          <w:szCs w:val="24"/>
        </w:rPr>
        <w:t>engineered live</w:t>
      </w:r>
      <w:r w:rsidR="005862D1" w:rsidRPr="0020622F">
        <w:rPr>
          <w:rFonts w:ascii="Book Antiqua" w:hAnsi="Book Antiqua"/>
          <w:sz w:val="24"/>
          <w:szCs w:val="24"/>
        </w:rPr>
        <w:t>rs</w:t>
      </w:r>
      <w:r w:rsidR="007F4132" w:rsidRPr="0020622F">
        <w:rPr>
          <w:rFonts w:ascii="Book Antiqua" w:hAnsi="Book Antiqua"/>
          <w:sz w:val="24"/>
          <w:szCs w:val="24"/>
        </w:rPr>
        <w:t xml:space="preserve">. </w:t>
      </w:r>
    </w:p>
    <w:p w14:paraId="7CE6FE64" w14:textId="10121408" w:rsidR="00023A66" w:rsidRPr="0020622F" w:rsidRDefault="0086513A" w:rsidP="00CE1729">
      <w:pPr>
        <w:adjustRightInd w:val="0"/>
        <w:snapToGrid w:val="0"/>
        <w:spacing w:line="360" w:lineRule="auto"/>
        <w:ind w:firstLineChars="100" w:firstLine="240"/>
        <w:rPr>
          <w:rFonts w:ascii="Book Antiqua" w:hAnsi="Book Antiqua"/>
          <w:sz w:val="24"/>
          <w:szCs w:val="24"/>
        </w:rPr>
      </w:pPr>
      <w:proofErr w:type="spellStart"/>
      <w:r w:rsidRPr="0020622F">
        <w:rPr>
          <w:rFonts w:ascii="Book Antiqua" w:hAnsi="Book Antiqua"/>
          <w:sz w:val="24"/>
          <w:szCs w:val="24"/>
        </w:rPr>
        <w:t>KaKabadze</w:t>
      </w:r>
      <w:proofErr w:type="spellEnd"/>
      <w:r w:rsidRPr="0020622F">
        <w:rPr>
          <w:rFonts w:ascii="Book Antiqua" w:hAnsi="Book Antiqua"/>
          <w:sz w:val="24"/>
          <w:szCs w:val="24"/>
        </w:rPr>
        <w:t xml:space="preserve"> </w:t>
      </w:r>
      <w:r w:rsidR="000C145B" w:rsidRPr="0020622F">
        <w:rPr>
          <w:rFonts w:ascii="Book Antiqua" w:hAnsi="Book Antiqua"/>
          <w:i/>
          <w:iCs/>
          <w:sz w:val="24"/>
          <w:szCs w:val="24"/>
        </w:rPr>
        <w:t>et al</w:t>
      </w:r>
      <w:r w:rsidR="000C145B" w:rsidRPr="0020622F">
        <w:rPr>
          <w:rFonts w:ascii="Book Antiqua" w:hAnsi="Book Antiqua"/>
          <w:noProof/>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20622F">
        <w:rPr>
          <w:rFonts w:ascii="Book Antiqua" w:hAnsi="Book Antiqua"/>
          <w:noProof/>
          <w:sz w:val="24"/>
          <w:szCs w:val="24"/>
          <w:vertAlign w:val="superscript"/>
        </w:rPr>
        <w:instrText xml:space="preserve"> ADDIN EN.CITE </w:instrText>
      </w:r>
      <w:r w:rsidR="006374A4" w:rsidRPr="0020622F">
        <w:rPr>
          <w:rFonts w:ascii="Book Antiqua" w:hAnsi="Book Antiqua"/>
          <w:noProof/>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20622F">
        <w:rPr>
          <w:rFonts w:ascii="Book Antiqua" w:hAnsi="Book Antiqua"/>
          <w:noProof/>
          <w:sz w:val="24"/>
          <w:szCs w:val="24"/>
          <w:vertAlign w:val="superscript"/>
        </w:rPr>
        <w:instrText xml:space="preserve"> ADDIN EN.CITE.DATA </w:instrText>
      </w:r>
      <w:r w:rsidR="006374A4" w:rsidRPr="0020622F">
        <w:rPr>
          <w:rFonts w:ascii="Book Antiqua" w:hAnsi="Book Antiqua"/>
          <w:noProof/>
          <w:sz w:val="24"/>
          <w:szCs w:val="24"/>
          <w:vertAlign w:val="superscript"/>
        </w:rPr>
      </w:r>
      <w:r w:rsidR="006374A4" w:rsidRPr="0020622F">
        <w:rPr>
          <w:rFonts w:ascii="Book Antiqua" w:hAnsi="Book Antiqua"/>
          <w:noProof/>
          <w:sz w:val="24"/>
          <w:szCs w:val="24"/>
          <w:vertAlign w:val="superscript"/>
        </w:rPr>
        <w:fldChar w:fldCharType="end"/>
      </w:r>
      <w:r w:rsidR="000C145B" w:rsidRPr="0020622F">
        <w:rPr>
          <w:rFonts w:ascii="Book Antiqua" w:hAnsi="Book Antiqua"/>
          <w:noProof/>
          <w:sz w:val="24"/>
          <w:szCs w:val="24"/>
          <w:vertAlign w:val="superscript"/>
        </w:rPr>
      </w:r>
      <w:r w:rsidR="000C145B" w:rsidRPr="0020622F">
        <w:rPr>
          <w:rFonts w:ascii="Book Antiqua" w:hAnsi="Book Antiqua"/>
          <w:noProof/>
          <w:sz w:val="24"/>
          <w:szCs w:val="24"/>
          <w:vertAlign w:val="superscript"/>
        </w:rPr>
        <w:fldChar w:fldCharType="separate"/>
      </w:r>
      <w:r w:rsidR="006374A4" w:rsidRPr="0020622F">
        <w:rPr>
          <w:rFonts w:ascii="Book Antiqua" w:hAnsi="Book Antiqua"/>
          <w:noProof/>
          <w:sz w:val="24"/>
          <w:szCs w:val="24"/>
          <w:vertAlign w:val="superscript"/>
        </w:rPr>
        <w:t>[15]</w:t>
      </w:r>
      <w:r w:rsidR="000C145B" w:rsidRPr="0020622F">
        <w:rPr>
          <w:rFonts w:ascii="Book Antiqua" w:hAnsi="Book Antiqua"/>
          <w:noProof/>
          <w:sz w:val="24"/>
          <w:szCs w:val="24"/>
          <w:vertAlign w:val="superscript"/>
        </w:rPr>
        <w:fldChar w:fldCharType="end"/>
      </w:r>
      <w:r w:rsidR="00833988" w:rsidRPr="0020622F">
        <w:rPr>
          <w:rFonts w:ascii="Book Antiqua" w:hAnsi="Book Antiqua"/>
          <w:sz w:val="24"/>
          <w:szCs w:val="24"/>
        </w:rPr>
        <w:t xml:space="preserve"> </w:t>
      </w:r>
      <w:r w:rsidR="00242FFA" w:rsidRPr="0020622F">
        <w:rPr>
          <w:rFonts w:ascii="Book Antiqua" w:hAnsi="Book Antiqua"/>
          <w:sz w:val="24"/>
          <w:szCs w:val="24"/>
        </w:rPr>
        <w:t>engrafted</w:t>
      </w:r>
      <w:r w:rsidRPr="0020622F">
        <w:rPr>
          <w:rFonts w:ascii="Book Antiqua" w:hAnsi="Book Antiqua"/>
          <w:sz w:val="24"/>
          <w:szCs w:val="24"/>
        </w:rPr>
        <w:t xml:space="preserve"> </w:t>
      </w:r>
      <w:r w:rsidR="00023A66" w:rsidRPr="0020622F">
        <w:rPr>
          <w:rFonts w:ascii="Book Antiqua" w:hAnsi="Book Antiqua"/>
          <w:sz w:val="24"/>
          <w:szCs w:val="24"/>
        </w:rPr>
        <w:t xml:space="preserve">sheep liver cells on decellularized human placenta and transplanted </w:t>
      </w:r>
      <w:r w:rsidR="00242FFA" w:rsidRPr="0020622F">
        <w:rPr>
          <w:rFonts w:ascii="Book Antiqua" w:hAnsi="Book Antiqua"/>
          <w:sz w:val="24"/>
          <w:szCs w:val="24"/>
        </w:rPr>
        <w:t xml:space="preserve">them </w:t>
      </w:r>
      <w:r w:rsidR="00023A66" w:rsidRPr="0020622F">
        <w:rPr>
          <w:rFonts w:ascii="Book Antiqua" w:hAnsi="Book Antiqua"/>
          <w:sz w:val="24"/>
          <w:szCs w:val="24"/>
        </w:rPr>
        <w:t xml:space="preserve">into sheep that </w:t>
      </w:r>
      <w:r w:rsidR="00242FFA" w:rsidRPr="0020622F">
        <w:rPr>
          <w:rFonts w:ascii="Book Antiqua" w:hAnsi="Book Antiqua"/>
          <w:sz w:val="24"/>
          <w:szCs w:val="24"/>
        </w:rPr>
        <w:t>underwent</w:t>
      </w:r>
      <w:r w:rsidR="00023A66" w:rsidRPr="0020622F">
        <w:rPr>
          <w:rFonts w:ascii="Book Antiqua" w:hAnsi="Book Antiqua"/>
          <w:sz w:val="24"/>
          <w:szCs w:val="24"/>
        </w:rPr>
        <w:t xml:space="preserve"> partial hepatectomy.</w:t>
      </w:r>
      <w:r w:rsidR="005D4520" w:rsidRPr="0020622F">
        <w:rPr>
          <w:rFonts w:ascii="Book Antiqua" w:hAnsi="Book Antiqua"/>
          <w:sz w:val="24"/>
          <w:szCs w:val="24"/>
        </w:rPr>
        <w:t xml:space="preserve"> </w:t>
      </w:r>
      <w:r w:rsidR="00FB0515" w:rsidRPr="0020622F">
        <w:rPr>
          <w:rFonts w:ascii="Book Antiqua" w:hAnsi="Book Antiqua"/>
          <w:sz w:val="24"/>
          <w:szCs w:val="24"/>
        </w:rPr>
        <w:t>H</w:t>
      </w:r>
      <w:r w:rsidR="005D4520" w:rsidRPr="0020622F">
        <w:rPr>
          <w:rFonts w:ascii="Book Antiqua" w:hAnsi="Book Antiqua"/>
          <w:sz w:val="24"/>
          <w:szCs w:val="24"/>
        </w:rPr>
        <w:t xml:space="preserve">uman placenta </w:t>
      </w:r>
      <w:r w:rsidR="00242FFA" w:rsidRPr="0020622F">
        <w:rPr>
          <w:rFonts w:ascii="Book Antiqua" w:hAnsi="Book Antiqua"/>
          <w:sz w:val="24"/>
          <w:szCs w:val="24"/>
        </w:rPr>
        <w:t>was</w:t>
      </w:r>
      <w:r w:rsidR="00FB0515" w:rsidRPr="0020622F">
        <w:rPr>
          <w:rFonts w:ascii="Book Antiqua" w:hAnsi="Book Antiqua"/>
          <w:sz w:val="24"/>
          <w:szCs w:val="24"/>
        </w:rPr>
        <w:t xml:space="preserve"> considered </w:t>
      </w:r>
      <w:r w:rsidR="00242FFA" w:rsidRPr="0020622F">
        <w:rPr>
          <w:rFonts w:ascii="Book Antiqua" w:hAnsi="Book Antiqua"/>
          <w:sz w:val="24"/>
          <w:szCs w:val="24"/>
        </w:rPr>
        <w:t>as</w:t>
      </w:r>
      <w:r w:rsidR="00FB0515" w:rsidRPr="0020622F">
        <w:rPr>
          <w:rFonts w:ascii="Book Antiqua" w:hAnsi="Book Antiqua"/>
          <w:sz w:val="24"/>
          <w:szCs w:val="24"/>
        </w:rPr>
        <w:t xml:space="preserve"> an attractive source because it has a well</w:t>
      </w:r>
      <w:r w:rsidR="00242FFA" w:rsidRPr="0020622F">
        <w:rPr>
          <w:rFonts w:ascii="Book Antiqua" w:hAnsi="Book Antiqua"/>
          <w:sz w:val="24"/>
          <w:szCs w:val="24"/>
        </w:rPr>
        <w:t>-</w:t>
      </w:r>
      <w:r w:rsidR="00FB0515" w:rsidRPr="0020622F">
        <w:rPr>
          <w:rFonts w:ascii="Book Antiqua" w:hAnsi="Book Antiqua"/>
          <w:sz w:val="24"/>
          <w:szCs w:val="24"/>
        </w:rPr>
        <w:t>developed vascular network</w:t>
      </w:r>
      <w:r w:rsidR="005D4520" w:rsidRPr="0020622F">
        <w:rPr>
          <w:rFonts w:ascii="Book Antiqua" w:hAnsi="Book Antiqua"/>
          <w:sz w:val="24"/>
          <w:szCs w:val="24"/>
        </w:rPr>
        <w:t xml:space="preserve"> and </w:t>
      </w:r>
      <w:r w:rsidR="006D3B95" w:rsidRPr="0020622F">
        <w:rPr>
          <w:rFonts w:ascii="Book Antiqua" w:hAnsi="Book Antiqua"/>
          <w:sz w:val="24"/>
          <w:szCs w:val="24"/>
        </w:rPr>
        <w:t>ECM</w:t>
      </w:r>
      <w:r w:rsidR="005D4520" w:rsidRPr="0020622F">
        <w:rPr>
          <w:rFonts w:ascii="Book Antiqua" w:hAnsi="Book Antiqua"/>
          <w:sz w:val="24"/>
          <w:szCs w:val="24"/>
        </w:rPr>
        <w:t xml:space="preserve"> for tissue engineering</w:t>
      </w:r>
      <w:r w:rsidR="00242FFA" w:rsidRPr="0020622F">
        <w:rPr>
          <w:rFonts w:ascii="Book Antiqua" w:hAnsi="Book Antiqua"/>
          <w:sz w:val="24"/>
          <w:szCs w:val="24"/>
        </w:rPr>
        <w:t>. Moreover</w:t>
      </w:r>
      <w:r w:rsidR="007F3BFE" w:rsidRPr="0020622F">
        <w:rPr>
          <w:rFonts w:ascii="Book Antiqua" w:hAnsi="Book Antiqua"/>
          <w:sz w:val="24"/>
          <w:szCs w:val="24"/>
        </w:rPr>
        <w:t xml:space="preserve">, </w:t>
      </w:r>
      <w:r w:rsidR="00242FFA" w:rsidRPr="0020622F">
        <w:rPr>
          <w:rFonts w:ascii="Book Antiqua" w:hAnsi="Book Antiqua"/>
          <w:sz w:val="24"/>
          <w:szCs w:val="24"/>
        </w:rPr>
        <w:t>it</w:t>
      </w:r>
      <w:r w:rsidR="007F3BFE" w:rsidRPr="0020622F">
        <w:rPr>
          <w:rFonts w:ascii="Book Antiqua" w:hAnsi="Book Antiqua"/>
          <w:sz w:val="24"/>
          <w:szCs w:val="24"/>
        </w:rPr>
        <w:t xml:space="preserve"> is usually discarded</w:t>
      </w:r>
      <w:r w:rsidR="00FB0515" w:rsidRPr="0020622F">
        <w:rPr>
          <w:rFonts w:ascii="Book Antiqua" w:hAnsi="Book Antiqua"/>
          <w:sz w:val="24"/>
          <w:szCs w:val="24"/>
        </w:rPr>
        <w:t xml:space="preserve"> and</w:t>
      </w:r>
      <w:r w:rsidR="007F3BFE" w:rsidRPr="0020622F">
        <w:rPr>
          <w:rFonts w:ascii="Book Antiqua" w:hAnsi="Book Antiqua"/>
          <w:sz w:val="24"/>
          <w:szCs w:val="24"/>
        </w:rPr>
        <w:t xml:space="preserve"> widely available.</w:t>
      </w:r>
    </w:p>
    <w:p w14:paraId="41973DE2" w14:textId="15EE77BC" w:rsidR="00242FFA" w:rsidRPr="0020622F" w:rsidRDefault="005D4520"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In addition, </w:t>
      </w:r>
      <w:r w:rsidR="00C55930" w:rsidRPr="0020622F">
        <w:rPr>
          <w:rFonts w:ascii="Book Antiqua" w:hAnsi="Book Antiqua"/>
          <w:sz w:val="24"/>
          <w:szCs w:val="24"/>
        </w:rPr>
        <w:t xml:space="preserve">many </w:t>
      </w:r>
      <w:r w:rsidRPr="0020622F">
        <w:rPr>
          <w:rFonts w:ascii="Book Antiqua" w:hAnsi="Book Antiqua"/>
          <w:sz w:val="24"/>
          <w:szCs w:val="24"/>
        </w:rPr>
        <w:t xml:space="preserve">articles </w:t>
      </w:r>
      <w:r w:rsidR="00242FFA" w:rsidRPr="0020622F">
        <w:rPr>
          <w:rFonts w:ascii="Book Antiqua" w:hAnsi="Book Antiqua"/>
          <w:sz w:val="24"/>
          <w:szCs w:val="24"/>
        </w:rPr>
        <w:t>exhibited the application of</w:t>
      </w:r>
      <w:r w:rsidR="00C55930" w:rsidRPr="0020622F">
        <w:rPr>
          <w:rFonts w:ascii="Book Antiqua" w:hAnsi="Book Antiqua"/>
          <w:sz w:val="24"/>
          <w:szCs w:val="24"/>
        </w:rPr>
        <w:t xml:space="preserve"> decellularized tissue</w:t>
      </w:r>
      <w:r w:rsidR="00242FFA" w:rsidRPr="0020622F">
        <w:rPr>
          <w:rFonts w:ascii="Book Antiqua" w:hAnsi="Book Antiqua"/>
          <w:sz w:val="24"/>
          <w:szCs w:val="24"/>
        </w:rPr>
        <w:t>s</w:t>
      </w:r>
      <w:r w:rsidR="00C55930" w:rsidRPr="0020622F">
        <w:rPr>
          <w:rFonts w:ascii="Book Antiqua" w:hAnsi="Book Antiqua"/>
          <w:sz w:val="24"/>
          <w:szCs w:val="24"/>
        </w:rPr>
        <w:t xml:space="preserve"> and biomaterial</w:t>
      </w:r>
      <w:r w:rsidR="00242FFA" w:rsidRPr="0020622F">
        <w:rPr>
          <w:rFonts w:ascii="Book Antiqua" w:hAnsi="Book Antiqua"/>
          <w:sz w:val="24"/>
          <w:szCs w:val="24"/>
        </w:rPr>
        <w:t>-</w:t>
      </w:r>
      <w:r w:rsidR="00C55930" w:rsidRPr="0020622F">
        <w:rPr>
          <w:rFonts w:ascii="Book Antiqua" w:hAnsi="Book Antiqua"/>
          <w:sz w:val="24"/>
          <w:szCs w:val="24"/>
        </w:rPr>
        <w:t xml:space="preserve">based scaffold. </w:t>
      </w:r>
    </w:p>
    <w:p w14:paraId="60A5A524" w14:textId="4D3A6E87" w:rsidR="00D660EB" w:rsidRPr="0020622F" w:rsidRDefault="00761FFB"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As biomaterials, natural biomaterials </w:t>
      </w:r>
      <w:r w:rsidR="009C3A75" w:rsidRPr="0020622F">
        <w:rPr>
          <w:rFonts w:ascii="Book Antiqua" w:hAnsi="Book Antiqua"/>
          <w:sz w:val="24"/>
          <w:szCs w:val="24"/>
        </w:rPr>
        <w:t>are applied</w:t>
      </w:r>
      <w:r w:rsidRPr="0020622F">
        <w:rPr>
          <w:rFonts w:ascii="Book Antiqua" w:hAnsi="Book Antiqua"/>
          <w:sz w:val="24"/>
          <w:szCs w:val="24"/>
        </w:rPr>
        <w:t xml:space="preserve"> such as collagen and hyaluronic acid, and synthetic materials such as polymers based on polylactic acid and polyglycolic acid</w:t>
      </w:r>
      <w:r w:rsidR="009C3A75" w:rsidRPr="0020622F">
        <w:rPr>
          <w:rFonts w:ascii="Book Antiqua" w:hAnsi="Book Antiqua"/>
          <w:sz w:val="24"/>
          <w:szCs w:val="24"/>
        </w:rPr>
        <w:t>, among others</w:t>
      </w:r>
      <w:r w:rsidR="00386D54" w:rsidRPr="0020622F">
        <w:rPr>
          <w:rFonts w:ascii="Book Antiqua" w:hAnsi="Book Antiqua"/>
          <w:noProof/>
          <w:sz w:val="24"/>
          <w:szCs w:val="24"/>
          <w:vertAlign w:val="superscript"/>
        </w:rPr>
        <w:fldChar w:fldCharType="begin">
          <w:fldData xml:space="preserve">PEVuZE5vdGU+PENpdGU+PEF1dGhvcj5aaG9uZzwvQXV0aG9yPjxZZWFyPjIwMTY8L1llYXI+PFJl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</w:fldData>
        </w:fldChar>
      </w:r>
      <w:r w:rsidR="006374A4" w:rsidRPr="0020622F">
        <w:rPr>
          <w:rFonts w:ascii="Book Antiqua" w:hAnsi="Book Antiqua"/>
          <w:noProof/>
          <w:sz w:val="24"/>
          <w:szCs w:val="24"/>
          <w:vertAlign w:val="superscript"/>
        </w:rPr>
        <w:instrText xml:space="preserve"> ADDIN EN.CITE </w:instrText>
      </w:r>
      <w:r w:rsidR="006374A4" w:rsidRPr="0020622F">
        <w:rPr>
          <w:rFonts w:ascii="Book Antiqua" w:hAnsi="Book Antiqua"/>
          <w:noProof/>
          <w:sz w:val="24"/>
          <w:szCs w:val="24"/>
          <w:vertAlign w:val="superscript"/>
        </w:rPr>
        <w:fldChar w:fldCharType="begin">
          <w:fldData xml:space="preserve">PEVuZE5vdGU+PENpdGU+PEF1dGhvcj5aaG9uZzwvQXV0aG9yPjxZZWFyPjIwMTY8L1llYXI+PFJl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</w:fldData>
        </w:fldChar>
      </w:r>
      <w:r w:rsidR="006374A4" w:rsidRPr="0020622F">
        <w:rPr>
          <w:rFonts w:ascii="Book Antiqua" w:hAnsi="Book Antiqua"/>
          <w:noProof/>
          <w:sz w:val="24"/>
          <w:szCs w:val="24"/>
          <w:vertAlign w:val="superscript"/>
        </w:rPr>
        <w:instrText xml:space="preserve"> ADDIN EN.CITE.DATA </w:instrText>
      </w:r>
      <w:r w:rsidR="006374A4" w:rsidRPr="0020622F">
        <w:rPr>
          <w:rFonts w:ascii="Book Antiqua" w:hAnsi="Book Antiqua"/>
          <w:noProof/>
          <w:sz w:val="24"/>
          <w:szCs w:val="24"/>
          <w:vertAlign w:val="superscript"/>
        </w:rPr>
      </w:r>
      <w:r w:rsidR="006374A4"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374A4" w:rsidRPr="0020622F">
        <w:rPr>
          <w:rFonts w:ascii="Book Antiqua" w:hAnsi="Book Antiqua"/>
          <w:noProof/>
          <w:sz w:val="24"/>
          <w:szCs w:val="24"/>
          <w:vertAlign w:val="superscript"/>
        </w:rPr>
        <w:t>[16-18]</w:t>
      </w:r>
      <w:r w:rsidR="00386D54" w:rsidRPr="0020622F">
        <w:rPr>
          <w:rFonts w:ascii="Book Antiqua" w:hAnsi="Book Antiqua"/>
          <w:noProof/>
          <w:sz w:val="24"/>
          <w:szCs w:val="24"/>
          <w:vertAlign w:val="superscript"/>
        </w:rPr>
        <w:fldChar w:fldCharType="end"/>
      </w:r>
      <w:r w:rsidRPr="0020622F">
        <w:rPr>
          <w:rFonts w:ascii="Book Antiqua" w:hAnsi="Book Antiqua"/>
          <w:sz w:val="24"/>
          <w:szCs w:val="24"/>
        </w:rPr>
        <w:t xml:space="preserve">. </w:t>
      </w:r>
      <w:r w:rsidR="009C3A75" w:rsidRPr="0020622F">
        <w:rPr>
          <w:rFonts w:ascii="Book Antiqua" w:hAnsi="Book Antiqua"/>
          <w:sz w:val="24"/>
          <w:szCs w:val="24"/>
        </w:rPr>
        <w:t>Previous</w:t>
      </w:r>
      <w:r w:rsidR="00F30C1C" w:rsidRPr="0020622F">
        <w:rPr>
          <w:rFonts w:ascii="Book Antiqua" w:hAnsi="Book Antiqua"/>
          <w:sz w:val="24"/>
          <w:szCs w:val="24"/>
        </w:rPr>
        <w:t xml:space="preserve"> </w:t>
      </w:r>
      <w:r w:rsidR="009C3A75" w:rsidRPr="0020622F">
        <w:rPr>
          <w:rFonts w:ascii="Book Antiqua" w:hAnsi="Book Antiqua"/>
          <w:sz w:val="24"/>
          <w:szCs w:val="24"/>
        </w:rPr>
        <w:t>reports show</w:t>
      </w:r>
      <w:r w:rsidR="00F30C1C" w:rsidRPr="0020622F">
        <w:rPr>
          <w:rFonts w:ascii="Book Antiqua" w:hAnsi="Book Antiqua"/>
          <w:sz w:val="24"/>
          <w:szCs w:val="24"/>
        </w:rPr>
        <w:t xml:space="preserve"> that </w:t>
      </w:r>
      <w:r w:rsidR="009C3A75" w:rsidRPr="0020622F">
        <w:rPr>
          <w:rFonts w:ascii="Book Antiqua" w:hAnsi="Book Antiqua"/>
          <w:sz w:val="24"/>
          <w:szCs w:val="24"/>
        </w:rPr>
        <w:t xml:space="preserve">after transplanting </w:t>
      </w:r>
      <w:r w:rsidR="00F30C1C" w:rsidRPr="0020622F">
        <w:rPr>
          <w:rFonts w:ascii="Book Antiqua" w:hAnsi="Book Antiqua"/>
          <w:sz w:val="24"/>
          <w:szCs w:val="24"/>
        </w:rPr>
        <w:t>these scaffold</w:t>
      </w:r>
      <w:r w:rsidR="009C3A75" w:rsidRPr="0020622F">
        <w:rPr>
          <w:rFonts w:ascii="Book Antiqua" w:hAnsi="Book Antiqua"/>
          <w:sz w:val="24"/>
          <w:szCs w:val="24"/>
        </w:rPr>
        <w:t>s,</w:t>
      </w:r>
      <w:r w:rsidR="00F30C1C" w:rsidRPr="0020622F">
        <w:rPr>
          <w:rFonts w:ascii="Book Antiqua" w:hAnsi="Book Antiqua"/>
          <w:sz w:val="24"/>
          <w:szCs w:val="24"/>
        </w:rPr>
        <w:t xml:space="preserve"> </w:t>
      </w:r>
      <w:r w:rsidR="009C3A75" w:rsidRPr="0020622F">
        <w:rPr>
          <w:rFonts w:ascii="Book Antiqua" w:hAnsi="Book Antiqua"/>
          <w:sz w:val="24"/>
          <w:szCs w:val="24"/>
        </w:rPr>
        <w:t xml:space="preserve">the </w:t>
      </w:r>
      <w:r w:rsidR="00F30C1C" w:rsidRPr="0020622F">
        <w:rPr>
          <w:rFonts w:ascii="Book Antiqua" w:hAnsi="Book Antiqua"/>
          <w:sz w:val="24"/>
          <w:szCs w:val="24"/>
        </w:rPr>
        <w:t>liver function in recipients</w:t>
      </w:r>
      <w:r w:rsidR="009C3A75" w:rsidRPr="0020622F">
        <w:rPr>
          <w:rFonts w:ascii="Book Antiqua" w:hAnsi="Book Antiqua"/>
          <w:sz w:val="24"/>
          <w:szCs w:val="24"/>
        </w:rPr>
        <w:t xml:space="preserve"> improved</w:t>
      </w:r>
      <w:r w:rsidR="00386D54" w:rsidRPr="0020622F">
        <w:rPr>
          <w:rFonts w:ascii="Book Antiqua" w:hAnsi="Book Antiqua"/>
          <w:noProof/>
          <w:sz w:val="24"/>
          <w:szCs w:val="24"/>
          <w:vertAlign w:val="superscript"/>
        </w:rPr>
        <w:fldChar w:fldCharType="begin">
          <w:fldData xml:space="preserve">PEVuZE5vdGU+PENpdGU+PEF1dGhvcj5NYXZpbGE8L0F1dGhvcj48WWVhcj4yMDE3PC9ZZWFyPjxS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</w:fldData>
        </w:fldChar>
      </w:r>
      <w:r w:rsidR="006374A4" w:rsidRPr="0020622F">
        <w:rPr>
          <w:rFonts w:ascii="Book Antiqua" w:hAnsi="Book Antiqua"/>
          <w:noProof/>
          <w:sz w:val="24"/>
          <w:szCs w:val="24"/>
          <w:vertAlign w:val="superscript"/>
        </w:rPr>
        <w:instrText xml:space="preserve"> ADDIN EN.CITE </w:instrText>
      </w:r>
      <w:r w:rsidR="006374A4" w:rsidRPr="0020622F">
        <w:rPr>
          <w:rFonts w:ascii="Book Antiqua" w:hAnsi="Book Antiqua"/>
          <w:noProof/>
          <w:sz w:val="24"/>
          <w:szCs w:val="24"/>
          <w:vertAlign w:val="superscript"/>
        </w:rPr>
        <w:fldChar w:fldCharType="begin">
          <w:fldData xml:space="preserve">PEVuZE5vdGU+PENpdGU+PEF1dGhvcj5NYXZpbGE8L0F1dGhvcj48WWVhcj4yMDE3PC9ZZWFyPjxS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</w:fldData>
        </w:fldChar>
      </w:r>
      <w:r w:rsidR="006374A4" w:rsidRPr="0020622F">
        <w:rPr>
          <w:rFonts w:ascii="Book Antiqua" w:hAnsi="Book Antiqua"/>
          <w:noProof/>
          <w:sz w:val="24"/>
          <w:szCs w:val="24"/>
          <w:vertAlign w:val="superscript"/>
        </w:rPr>
        <w:instrText xml:space="preserve"> ADDIN EN.CITE.DATA </w:instrText>
      </w:r>
      <w:r w:rsidR="006374A4" w:rsidRPr="0020622F">
        <w:rPr>
          <w:rFonts w:ascii="Book Antiqua" w:hAnsi="Book Antiqua"/>
          <w:noProof/>
          <w:sz w:val="24"/>
          <w:szCs w:val="24"/>
          <w:vertAlign w:val="superscript"/>
        </w:rPr>
      </w:r>
      <w:r w:rsidR="006374A4"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374A4" w:rsidRPr="0020622F">
        <w:rPr>
          <w:rFonts w:ascii="Book Antiqua" w:hAnsi="Book Antiqua"/>
          <w:noProof/>
          <w:sz w:val="24"/>
          <w:szCs w:val="24"/>
          <w:vertAlign w:val="superscript"/>
        </w:rPr>
        <w:t>[19-21]</w:t>
      </w:r>
      <w:r w:rsidR="00386D54" w:rsidRPr="0020622F">
        <w:rPr>
          <w:rFonts w:ascii="Book Antiqua" w:hAnsi="Book Antiqua"/>
          <w:noProof/>
          <w:sz w:val="24"/>
          <w:szCs w:val="24"/>
          <w:vertAlign w:val="superscript"/>
        </w:rPr>
        <w:fldChar w:fldCharType="end"/>
      </w:r>
      <w:r w:rsidR="00F30C1C" w:rsidRPr="0020622F">
        <w:rPr>
          <w:rFonts w:ascii="Book Antiqua" w:hAnsi="Book Antiqua"/>
          <w:sz w:val="24"/>
          <w:szCs w:val="24"/>
        </w:rPr>
        <w:t>.</w:t>
      </w:r>
      <w:r w:rsidR="00833988" w:rsidRPr="0020622F">
        <w:rPr>
          <w:rFonts w:ascii="Book Antiqua" w:hAnsi="Book Antiqua"/>
          <w:sz w:val="24"/>
          <w:szCs w:val="24"/>
        </w:rPr>
        <w:t xml:space="preserve"> </w:t>
      </w:r>
    </w:p>
    <w:p w14:paraId="425859AB" w14:textId="5AB4B439" w:rsidR="006F1657" w:rsidRPr="0020622F" w:rsidRDefault="009C3A75"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More</w:t>
      </w:r>
      <w:r w:rsidR="00F30C1C" w:rsidRPr="0020622F">
        <w:rPr>
          <w:rFonts w:ascii="Book Antiqua" w:hAnsi="Book Antiqua"/>
          <w:sz w:val="24"/>
          <w:szCs w:val="24"/>
        </w:rPr>
        <w:t xml:space="preserve"> recently, bio</w:t>
      </w:r>
      <w:r w:rsidRPr="0020622F">
        <w:rPr>
          <w:rFonts w:ascii="Book Antiqua" w:hAnsi="Book Antiqua"/>
          <w:sz w:val="24"/>
          <w:szCs w:val="24"/>
        </w:rPr>
        <w:t>-</w:t>
      </w:r>
      <w:r w:rsidR="00F30C1C" w:rsidRPr="0020622F">
        <w:rPr>
          <w:rFonts w:ascii="Book Antiqua" w:hAnsi="Book Antiqua"/>
          <w:sz w:val="24"/>
          <w:szCs w:val="24"/>
        </w:rPr>
        <w:t>printed scaffolds have been developed that mimic the tissue using these biomaterials</w:t>
      </w:r>
      <w:r w:rsidR="00386D54" w:rsidRPr="0020622F">
        <w:rPr>
          <w:rFonts w:ascii="Book Antiqua" w:hAnsi="Book Antiqua"/>
          <w:noProof/>
          <w:sz w:val="24"/>
          <w:szCs w:val="24"/>
          <w:vertAlign w:val="superscript"/>
        </w:rPr>
        <w:fldChar w:fldCharType="begin">
          <w:fldData xml:space="preserve">PEVuZE5vdGU+PENpdGU+PEF1dGhvcj5Ib3Nwb2RpdWs8L0F1dGhvcj48WWVhcj4yMDE3PC9ZZWFy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PEVuZE5vdGU+PENpdGU+PEF1dGhvcj5Ib3Nwb2RpdWs8L0F1dGhvcj48WWVhcj4yMDE3PC9ZZWFy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86D54" w:rsidRPr="0020622F">
        <w:rPr>
          <w:rFonts w:ascii="Book Antiqua" w:hAnsi="Book Antiqua"/>
          <w:noProof/>
          <w:sz w:val="24"/>
          <w:szCs w:val="24"/>
          <w:vertAlign w:val="superscript"/>
        </w:rPr>
      </w:r>
      <w:r w:rsidR="00386D54"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[120]</w:t>
      </w:r>
      <w:r w:rsidR="00386D54" w:rsidRPr="0020622F">
        <w:rPr>
          <w:rFonts w:ascii="Book Antiqua" w:hAnsi="Book Antiqua"/>
          <w:noProof/>
          <w:sz w:val="24"/>
          <w:szCs w:val="24"/>
          <w:vertAlign w:val="superscript"/>
        </w:rPr>
        <w:fldChar w:fldCharType="end"/>
      </w:r>
      <w:r w:rsidR="00F30C1C" w:rsidRPr="0020622F">
        <w:rPr>
          <w:rFonts w:ascii="Book Antiqua" w:hAnsi="Book Antiqua"/>
          <w:sz w:val="24"/>
          <w:szCs w:val="24"/>
        </w:rPr>
        <w:t>.</w:t>
      </w:r>
      <w:r w:rsidR="00FD19CA" w:rsidRPr="0020622F">
        <w:rPr>
          <w:rFonts w:ascii="Book Antiqua" w:hAnsi="Book Antiqua"/>
          <w:sz w:val="24"/>
          <w:szCs w:val="24"/>
        </w:rPr>
        <w:t xml:space="preserve"> </w:t>
      </w:r>
      <w:r w:rsidR="00FB0515" w:rsidRPr="0020622F">
        <w:rPr>
          <w:rFonts w:ascii="Book Antiqua" w:hAnsi="Book Antiqua"/>
          <w:sz w:val="24"/>
          <w:szCs w:val="24"/>
        </w:rPr>
        <w:t xml:space="preserve">However, </w:t>
      </w:r>
      <w:r w:rsidRPr="0020622F">
        <w:rPr>
          <w:rFonts w:ascii="Book Antiqua" w:hAnsi="Book Antiqua"/>
          <w:sz w:val="24"/>
          <w:szCs w:val="24"/>
        </w:rPr>
        <w:t>they have</w:t>
      </w:r>
      <w:r w:rsidR="00FB0515" w:rsidRPr="0020622F">
        <w:rPr>
          <w:rFonts w:ascii="Book Antiqua" w:hAnsi="Book Antiqua"/>
          <w:color w:val="FF0000"/>
          <w:sz w:val="24"/>
          <w:szCs w:val="24"/>
        </w:rPr>
        <w:t xml:space="preserve"> </w:t>
      </w:r>
      <w:r w:rsidR="00FB0515" w:rsidRPr="0020622F">
        <w:rPr>
          <w:rFonts w:ascii="Book Antiqua" w:hAnsi="Book Antiqua"/>
          <w:sz w:val="24"/>
          <w:szCs w:val="24"/>
        </w:rPr>
        <w:t>problem</w:t>
      </w:r>
      <w:r w:rsidRPr="0020622F">
        <w:rPr>
          <w:rFonts w:ascii="Book Antiqua" w:hAnsi="Book Antiqua"/>
          <w:sz w:val="24"/>
          <w:szCs w:val="24"/>
        </w:rPr>
        <w:t>s</w:t>
      </w:r>
      <w:r w:rsidR="00FB0515" w:rsidRPr="0020622F">
        <w:rPr>
          <w:rFonts w:ascii="Book Antiqua" w:hAnsi="Book Antiqua"/>
          <w:sz w:val="24"/>
          <w:szCs w:val="24"/>
        </w:rPr>
        <w:t xml:space="preserve"> of vascularization for tissue engraftment and repopulation</w:t>
      </w:r>
      <w:r w:rsidRPr="0020622F">
        <w:rPr>
          <w:rFonts w:ascii="Book Antiqua" w:hAnsi="Book Antiqua"/>
          <w:sz w:val="24"/>
          <w:szCs w:val="24"/>
        </w:rPr>
        <w:t>, which warrant further research</w:t>
      </w:r>
      <w:r w:rsidR="00FB0515" w:rsidRPr="0020622F">
        <w:rPr>
          <w:rFonts w:ascii="Book Antiqua" w:hAnsi="Book Antiqua"/>
          <w:sz w:val="24"/>
          <w:szCs w:val="24"/>
        </w:rPr>
        <w:t>.</w:t>
      </w:r>
      <w:r w:rsidR="006F1657" w:rsidRPr="0020622F">
        <w:rPr>
          <w:rFonts w:ascii="Book Antiqua" w:hAnsi="Book Antiqua"/>
          <w:sz w:val="24"/>
          <w:szCs w:val="24"/>
        </w:rPr>
        <w:t xml:space="preserve"> </w:t>
      </w:r>
    </w:p>
    <w:p w14:paraId="2FDD286A" w14:textId="5670A4F7" w:rsidR="0031499A" w:rsidRPr="0020622F" w:rsidRDefault="009C3A75"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Meanwhile,</w:t>
      </w:r>
      <w:r w:rsidR="006F1657" w:rsidRPr="0020622F">
        <w:rPr>
          <w:rFonts w:ascii="Book Antiqua" w:hAnsi="Book Antiqua"/>
          <w:sz w:val="24"/>
          <w:szCs w:val="24"/>
        </w:rPr>
        <w:t xml:space="preserve"> scaffold</w:t>
      </w:r>
      <w:r w:rsidR="00FD19CA" w:rsidRPr="0020622F">
        <w:rPr>
          <w:rFonts w:ascii="Book Antiqua" w:hAnsi="Book Antiqua"/>
          <w:sz w:val="24"/>
          <w:szCs w:val="24"/>
        </w:rPr>
        <w:t>-</w:t>
      </w:r>
      <w:r w:rsidR="006F1657" w:rsidRPr="0020622F">
        <w:rPr>
          <w:rFonts w:ascii="Book Antiqua" w:hAnsi="Book Antiqua"/>
          <w:sz w:val="24"/>
          <w:szCs w:val="24"/>
        </w:rPr>
        <w:t xml:space="preserve">based transplantation with an ECM </w:t>
      </w:r>
      <w:r w:rsidRPr="0020622F">
        <w:rPr>
          <w:rFonts w:ascii="Book Antiqua" w:hAnsi="Book Antiqua"/>
          <w:sz w:val="24"/>
          <w:szCs w:val="24"/>
        </w:rPr>
        <w:t>was</w:t>
      </w:r>
      <w:r w:rsidR="006F1657" w:rsidRPr="0020622F">
        <w:rPr>
          <w:rFonts w:ascii="Book Antiqua" w:hAnsi="Book Antiqua"/>
          <w:sz w:val="24"/>
          <w:szCs w:val="24"/>
        </w:rPr>
        <w:t xml:space="preserve"> proven effective, and </w:t>
      </w:r>
      <w:r w:rsidRPr="0020622F">
        <w:rPr>
          <w:rFonts w:ascii="Book Antiqua" w:hAnsi="Book Antiqua"/>
          <w:sz w:val="24"/>
          <w:szCs w:val="24"/>
        </w:rPr>
        <w:t xml:space="preserve">further research is underway with an </w:t>
      </w:r>
      <w:r w:rsidR="006F1657" w:rsidRPr="0020622F">
        <w:rPr>
          <w:rFonts w:ascii="Book Antiqua" w:hAnsi="Book Antiqua"/>
          <w:sz w:val="24"/>
          <w:szCs w:val="24"/>
        </w:rPr>
        <w:t xml:space="preserve">aim </w:t>
      </w:r>
      <w:r w:rsidRPr="0020622F">
        <w:rPr>
          <w:rFonts w:ascii="Book Antiqua" w:hAnsi="Book Antiqua"/>
          <w:sz w:val="24"/>
          <w:szCs w:val="24"/>
        </w:rPr>
        <w:t>to select</w:t>
      </w:r>
      <w:r w:rsidR="006F1657" w:rsidRPr="0020622F">
        <w:rPr>
          <w:rFonts w:ascii="Book Antiqua" w:hAnsi="Book Antiqua"/>
          <w:sz w:val="24"/>
          <w:szCs w:val="24"/>
        </w:rPr>
        <w:t xml:space="preserve"> ideal cell</w:t>
      </w:r>
      <w:r w:rsidRPr="0020622F">
        <w:rPr>
          <w:rFonts w:ascii="Book Antiqua" w:hAnsi="Book Antiqua"/>
          <w:sz w:val="24"/>
          <w:szCs w:val="24"/>
        </w:rPr>
        <w:t>s</w:t>
      </w:r>
      <w:r w:rsidR="006F1657" w:rsidRPr="0020622F">
        <w:rPr>
          <w:rFonts w:ascii="Book Antiqua" w:hAnsi="Book Antiqua"/>
          <w:sz w:val="24"/>
          <w:szCs w:val="24"/>
        </w:rPr>
        <w:t xml:space="preserve"> for human</w:t>
      </w:r>
      <w:r w:rsidRPr="0020622F">
        <w:rPr>
          <w:rFonts w:ascii="Book Antiqua" w:hAnsi="Book Antiqua"/>
          <w:sz w:val="24"/>
          <w:szCs w:val="24"/>
        </w:rPr>
        <w:t>s</w:t>
      </w:r>
      <w:r w:rsidR="003320E7" w:rsidRPr="0020622F">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bnVtPjwvcmVjb3JkPjwvQ2l0ZT48L0VuZE5vdGU+AG==
</w:fldData>
        </w:fldChar>
      </w:r>
      <w:r w:rsidR="006714AA" w:rsidRPr="0020622F">
        <w:rPr>
          <w:rFonts w:ascii="Book Antiqua" w:hAnsi="Book Antiqua"/>
          <w:noProof/>
          <w:sz w:val="24"/>
          <w:szCs w:val="24"/>
          <w:vertAlign w:val="superscript"/>
        </w:rPr>
        <w:instrText xml:space="preserve"> ADDIN EN.CITE </w:instrText>
      </w:r>
      <w:r w:rsidR="006714AA" w:rsidRPr="0020622F">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bnVtPjwvcmVjb3JkPjwvQ2l0ZT48L0VuZE5vdGU+AG==
</w:fldData>
        </w:fldChar>
      </w:r>
      <w:r w:rsidR="006714AA" w:rsidRPr="0020622F">
        <w:rPr>
          <w:rFonts w:ascii="Book Antiqua" w:hAnsi="Book Antiqua"/>
          <w:noProof/>
          <w:sz w:val="24"/>
          <w:szCs w:val="24"/>
          <w:vertAlign w:val="superscript"/>
        </w:rPr>
        <w:instrText xml:space="preserve"> ADDIN EN.CITE.DATA </w:instrText>
      </w:r>
      <w:r w:rsidR="006714AA" w:rsidRPr="0020622F">
        <w:rPr>
          <w:rFonts w:ascii="Book Antiqua" w:hAnsi="Book Antiqua"/>
          <w:noProof/>
          <w:sz w:val="24"/>
          <w:szCs w:val="24"/>
          <w:vertAlign w:val="superscript"/>
        </w:rPr>
      </w:r>
      <w:r w:rsidR="006714AA" w:rsidRPr="0020622F">
        <w:rPr>
          <w:rFonts w:ascii="Book Antiqua" w:hAnsi="Book Antiqua"/>
          <w:noProof/>
          <w:sz w:val="24"/>
          <w:szCs w:val="24"/>
          <w:vertAlign w:val="superscript"/>
        </w:rPr>
        <w:fldChar w:fldCharType="end"/>
      </w:r>
      <w:r w:rsidR="003320E7" w:rsidRPr="0020622F">
        <w:rPr>
          <w:rFonts w:ascii="Book Antiqua" w:hAnsi="Book Antiqua"/>
          <w:noProof/>
          <w:sz w:val="24"/>
          <w:szCs w:val="24"/>
          <w:vertAlign w:val="superscript"/>
        </w:rPr>
      </w:r>
      <w:r w:rsidR="003320E7" w:rsidRPr="0020622F">
        <w:rPr>
          <w:rFonts w:ascii="Book Antiqua" w:hAnsi="Book Antiqua"/>
          <w:noProof/>
          <w:sz w:val="24"/>
          <w:szCs w:val="24"/>
          <w:vertAlign w:val="superscript"/>
        </w:rPr>
        <w:fldChar w:fldCharType="separate"/>
      </w:r>
      <w:r w:rsidR="006714AA" w:rsidRPr="0020622F">
        <w:rPr>
          <w:rFonts w:ascii="Book Antiqua" w:hAnsi="Book Antiqua"/>
          <w:noProof/>
          <w:sz w:val="24"/>
          <w:szCs w:val="24"/>
          <w:vertAlign w:val="superscript"/>
        </w:rPr>
        <w:t>[119]</w:t>
      </w:r>
      <w:r w:rsidR="003320E7" w:rsidRPr="0020622F">
        <w:rPr>
          <w:rFonts w:ascii="Book Antiqua" w:hAnsi="Book Antiqua"/>
          <w:noProof/>
          <w:sz w:val="24"/>
          <w:szCs w:val="24"/>
          <w:vertAlign w:val="superscript"/>
        </w:rPr>
        <w:fldChar w:fldCharType="end"/>
      </w:r>
      <w:r w:rsidR="006F1657" w:rsidRPr="0020622F">
        <w:rPr>
          <w:rFonts w:ascii="Book Antiqua" w:hAnsi="Book Antiqua"/>
          <w:sz w:val="24"/>
          <w:szCs w:val="24"/>
        </w:rPr>
        <w:t xml:space="preserve">. </w:t>
      </w:r>
    </w:p>
    <w:p w14:paraId="066481EE" w14:textId="7BECEE99" w:rsidR="0086513A" w:rsidRPr="0020622F" w:rsidRDefault="00343F81"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 xml:space="preserve">iPSCs </w:t>
      </w:r>
      <w:r w:rsidR="00223F58" w:rsidRPr="0020622F">
        <w:rPr>
          <w:rFonts w:ascii="Book Antiqua" w:hAnsi="Book Antiqua"/>
          <w:sz w:val="24"/>
          <w:szCs w:val="24"/>
        </w:rPr>
        <w:t xml:space="preserve">and </w:t>
      </w:r>
      <w:r w:rsidR="009C3A75" w:rsidRPr="0020622F">
        <w:rPr>
          <w:rFonts w:ascii="Book Antiqua" w:hAnsi="Book Antiqua"/>
          <w:sz w:val="24"/>
          <w:szCs w:val="24"/>
        </w:rPr>
        <w:t>few other</w:t>
      </w:r>
      <w:r w:rsidR="00223F58" w:rsidRPr="0020622F">
        <w:rPr>
          <w:rFonts w:ascii="Book Antiqua" w:hAnsi="Book Antiqua"/>
          <w:sz w:val="24"/>
          <w:szCs w:val="24"/>
        </w:rPr>
        <w:t xml:space="preserve"> cell source</w:t>
      </w:r>
      <w:r w:rsidR="00C37D56" w:rsidRPr="0020622F">
        <w:rPr>
          <w:rFonts w:ascii="Book Antiqua" w:hAnsi="Book Antiqua"/>
          <w:sz w:val="24"/>
          <w:szCs w:val="24"/>
        </w:rPr>
        <w:t>s</w:t>
      </w:r>
      <w:r w:rsidR="007F4132" w:rsidRPr="0020622F">
        <w:rPr>
          <w:rFonts w:ascii="Book Antiqua" w:hAnsi="Book Antiqua"/>
          <w:sz w:val="24"/>
          <w:szCs w:val="24"/>
        </w:rPr>
        <w:t xml:space="preserve"> are seeded and cultured in decellularized tissue </w:t>
      </w:r>
      <w:r w:rsidR="0086513A" w:rsidRPr="0020622F">
        <w:rPr>
          <w:rFonts w:ascii="Book Antiqua" w:hAnsi="Book Antiqua"/>
          <w:sz w:val="24"/>
          <w:szCs w:val="24"/>
        </w:rPr>
        <w:t xml:space="preserve">and other scaffolds </w:t>
      </w:r>
      <w:r w:rsidR="005862D1" w:rsidRPr="0020622F">
        <w:rPr>
          <w:rFonts w:ascii="Book Antiqua" w:hAnsi="Book Antiqua"/>
          <w:sz w:val="24"/>
          <w:szCs w:val="24"/>
        </w:rPr>
        <w:t xml:space="preserve">such that </w:t>
      </w:r>
      <w:r w:rsidR="007F4132" w:rsidRPr="0020622F">
        <w:rPr>
          <w:rFonts w:ascii="Book Antiqua" w:hAnsi="Book Antiqua"/>
          <w:sz w:val="24"/>
          <w:szCs w:val="24"/>
        </w:rPr>
        <w:t xml:space="preserve">tissue regeneration </w:t>
      </w:r>
      <w:r w:rsidR="007F4132" w:rsidRPr="0020622F">
        <w:rPr>
          <w:rFonts w:ascii="Book Antiqua" w:hAnsi="Book Antiqua"/>
          <w:i/>
          <w:sz w:val="24"/>
          <w:szCs w:val="24"/>
        </w:rPr>
        <w:t>in vitro</w:t>
      </w:r>
      <w:r w:rsidR="007F4132" w:rsidRPr="0020622F">
        <w:rPr>
          <w:rFonts w:ascii="Book Antiqua" w:hAnsi="Book Antiqua"/>
          <w:sz w:val="24"/>
          <w:szCs w:val="24"/>
        </w:rPr>
        <w:t xml:space="preserve"> </w:t>
      </w:r>
      <w:r w:rsidR="009C3A75" w:rsidRPr="0020622F">
        <w:rPr>
          <w:rFonts w:ascii="Book Antiqua" w:hAnsi="Book Antiqua"/>
          <w:sz w:val="24"/>
          <w:szCs w:val="24"/>
        </w:rPr>
        <w:t>can be performed</w:t>
      </w:r>
      <w:r w:rsidR="00223F58" w:rsidRPr="0020622F">
        <w:rPr>
          <w:rFonts w:ascii="Book Antiqua" w:hAnsi="Book Antiqua"/>
          <w:sz w:val="24"/>
          <w:szCs w:val="24"/>
        </w:rPr>
        <w:t>.</w:t>
      </w:r>
      <w:r w:rsidR="00B172FF" w:rsidRPr="0020622F">
        <w:rPr>
          <w:rFonts w:ascii="Book Antiqua" w:hAnsi="Book Antiqua"/>
          <w:sz w:val="24"/>
          <w:szCs w:val="24"/>
        </w:rPr>
        <w:t xml:space="preserve"> </w:t>
      </w:r>
      <w:r w:rsidR="009C3A75" w:rsidRPr="0020622F">
        <w:rPr>
          <w:rFonts w:ascii="Book Antiqua" w:hAnsi="Book Antiqua"/>
          <w:sz w:val="24"/>
          <w:szCs w:val="24"/>
        </w:rPr>
        <w:t>Therefore, further research should aim</w:t>
      </w:r>
      <w:r w:rsidR="00CE591D" w:rsidRPr="0020622F">
        <w:rPr>
          <w:rFonts w:ascii="Book Antiqua" w:hAnsi="Book Antiqua"/>
          <w:sz w:val="24"/>
          <w:szCs w:val="24"/>
        </w:rPr>
        <w:t xml:space="preserve"> to solve this problem for </w:t>
      </w:r>
      <w:r w:rsidR="007C3706" w:rsidRPr="0020622F">
        <w:rPr>
          <w:rFonts w:ascii="Book Antiqua" w:hAnsi="Book Antiqua"/>
          <w:sz w:val="24"/>
          <w:szCs w:val="24"/>
        </w:rPr>
        <w:t>actualizing its</w:t>
      </w:r>
      <w:r w:rsidR="00CE591D" w:rsidRPr="0020622F">
        <w:rPr>
          <w:rFonts w:ascii="Book Antiqua" w:hAnsi="Book Antiqua"/>
          <w:sz w:val="24"/>
          <w:szCs w:val="24"/>
        </w:rPr>
        <w:t xml:space="preserve"> application</w:t>
      </w:r>
      <w:r w:rsidR="007C3706" w:rsidRPr="0020622F">
        <w:rPr>
          <w:rFonts w:ascii="Book Antiqua" w:hAnsi="Book Antiqua"/>
          <w:sz w:val="24"/>
          <w:szCs w:val="24"/>
        </w:rPr>
        <w:t xml:space="preserve"> </w:t>
      </w:r>
      <w:r w:rsidR="00CE591D" w:rsidRPr="0020622F">
        <w:rPr>
          <w:rFonts w:ascii="Book Antiqua" w:hAnsi="Book Antiqua"/>
          <w:sz w:val="24"/>
          <w:szCs w:val="24"/>
        </w:rPr>
        <w:t>clinical</w:t>
      </w:r>
      <w:r w:rsidR="007C3706" w:rsidRPr="0020622F">
        <w:rPr>
          <w:rFonts w:ascii="Book Antiqua" w:hAnsi="Book Antiqua"/>
          <w:sz w:val="24"/>
          <w:szCs w:val="24"/>
        </w:rPr>
        <w:t>ly</w:t>
      </w:r>
      <w:r w:rsidR="00CE591D" w:rsidRPr="0020622F">
        <w:rPr>
          <w:rFonts w:ascii="Book Antiqua" w:hAnsi="Book Antiqua"/>
          <w:sz w:val="24"/>
          <w:szCs w:val="24"/>
        </w:rPr>
        <w:t>.</w:t>
      </w:r>
    </w:p>
    <w:p w14:paraId="05AFB4A3" w14:textId="1A3B4C09" w:rsidR="00534135" w:rsidRPr="0020622F" w:rsidRDefault="00534135" w:rsidP="00CE1729">
      <w:pPr>
        <w:adjustRightInd w:val="0"/>
        <w:snapToGrid w:val="0"/>
        <w:spacing w:line="360" w:lineRule="auto"/>
        <w:rPr>
          <w:rFonts w:ascii="Book Antiqua" w:hAnsi="Book Antiqua"/>
          <w:color w:val="FF0000"/>
          <w:sz w:val="24"/>
          <w:szCs w:val="24"/>
        </w:rPr>
      </w:pPr>
    </w:p>
    <w:p w14:paraId="4A69D5B5" w14:textId="0E77DCDA" w:rsidR="007D52F1" w:rsidRPr="0020622F" w:rsidRDefault="00534135" w:rsidP="00CE1729">
      <w:pPr>
        <w:adjustRightInd w:val="0"/>
        <w:snapToGrid w:val="0"/>
        <w:spacing w:line="360" w:lineRule="auto"/>
        <w:rPr>
          <w:rFonts w:ascii="Book Antiqua" w:hAnsi="Book Antiqua"/>
          <w:b/>
          <w:bCs/>
          <w:i/>
          <w:sz w:val="24"/>
          <w:szCs w:val="24"/>
        </w:rPr>
      </w:pPr>
      <w:r w:rsidRPr="0020622F">
        <w:rPr>
          <w:rFonts w:ascii="Book Antiqua" w:hAnsi="Book Antiqua"/>
          <w:b/>
          <w:bCs/>
          <w:i/>
          <w:sz w:val="24"/>
          <w:szCs w:val="24"/>
        </w:rPr>
        <w:t>Conclusion</w:t>
      </w:r>
      <w:r w:rsidR="0077362C" w:rsidRPr="0020622F">
        <w:rPr>
          <w:rFonts w:ascii="Book Antiqua" w:hAnsi="Book Antiqua"/>
          <w:b/>
          <w:bCs/>
          <w:i/>
          <w:sz w:val="24"/>
          <w:szCs w:val="24"/>
        </w:rPr>
        <w:t xml:space="preserve"> and future perspective</w:t>
      </w:r>
      <w:r w:rsidR="00FD19CA" w:rsidRPr="0020622F">
        <w:rPr>
          <w:rFonts w:ascii="Book Antiqua" w:hAnsi="Book Antiqua"/>
          <w:b/>
          <w:bCs/>
          <w:i/>
          <w:sz w:val="24"/>
          <w:szCs w:val="24"/>
        </w:rPr>
        <w:t>s</w:t>
      </w:r>
    </w:p>
    <w:p w14:paraId="7DC0AABC" w14:textId="318378D3" w:rsidR="007D52F1" w:rsidRPr="0020622F" w:rsidRDefault="00FD19C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Our study summarized alternative therapies for </w:t>
      </w:r>
      <w:r w:rsidR="00945720" w:rsidRPr="0020622F">
        <w:rPr>
          <w:rFonts w:ascii="Book Antiqua" w:hAnsi="Book Antiqua"/>
          <w:sz w:val="24"/>
          <w:szCs w:val="24"/>
        </w:rPr>
        <w:t>OLT</w:t>
      </w:r>
      <w:r w:rsidRPr="0020622F">
        <w:rPr>
          <w:rFonts w:ascii="Book Antiqua" w:hAnsi="Book Antiqua"/>
          <w:sz w:val="24"/>
          <w:szCs w:val="24"/>
        </w:rPr>
        <w:t xml:space="preserve">. Alternative </w:t>
      </w:r>
      <w:r w:rsidR="007D52F1" w:rsidRPr="0020622F">
        <w:rPr>
          <w:rFonts w:ascii="Book Antiqua" w:hAnsi="Book Antiqua"/>
          <w:sz w:val="24"/>
          <w:szCs w:val="24"/>
        </w:rPr>
        <w:t xml:space="preserve">therapies have been </w:t>
      </w:r>
      <w:r w:rsidRPr="0020622F">
        <w:rPr>
          <w:rFonts w:ascii="Book Antiqua" w:hAnsi="Book Antiqua"/>
          <w:sz w:val="24"/>
          <w:szCs w:val="24"/>
        </w:rPr>
        <w:t>deeply researched</w:t>
      </w:r>
      <w:r w:rsidR="007D52F1" w:rsidRPr="0020622F">
        <w:rPr>
          <w:rFonts w:ascii="Book Antiqua" w:hAnsi="Book Antiqua"/>
          <w:sz w:val="24"/>
          <w:szCs w:val="24"/>
        </w:rPr>
        <w:t xml:space="preserve">, </w:t>
      </w:r>
      <w:r w:rsidRPr="0020622F">
        <w:rPr>
          <w:rFonts w:ascii="Book Antiqua" w:hAnsi="Book Antiqua"/>
          <w:sz w:val="24"/>
          <w:szCs w:val="24"/>
        </w:rPr>
        <w:t>particularly</w:t>
      </w:r>
      <w:r w:rsidR="007D52F1" w:rsidRPr="0020622F">
        <w:rPr>
          <w:rFonts w:ascii="Book Antiqua" w:hAnsi="Book Antiqua"/>
          <w:sz w:val="24"/>
          <w:szCs w:val="24"/>
        </w:rPr>
        <w:t xml:space="preserve"> </w:t>
      </w:r>
      <w:proofErr w:type="spellStart"/>
      <w:r w:rsidR="007D52F1" w:rsidRPr="0020622F">
        <w:rPr>
          <w:rFonts w:ascii="Book Antiqua" w:hAnsi="Book Antiqua"/>
          <w:sz w:val="24"/>
          <w:szCs w:val="24"/>
        </w:rPr>
        <w:t>xeno</w:t>
      </w:r>
      <w:proofErr w:type="spellEnd"/>
      <w:r w:rsidR="00031D37" w:rsidRPr="0020622F">
        <w:rPr>
          <w:rFonts w:ascii="Book Antiqua" w:hAnsi="Book Antiqua"/>
          <w:sz w:val="24"/>
          <w:szCs w:val="24"/>
        </w:rPr>
        <w:t>-organ</w:t>
      </w:r>
      <w:r w:rsidR="007D52F1" w:rsidRPr="0020622F">
        <w:rPr>
          <w:rFonts w:ascii="Book Antiqua" w:hAnsi="Book Antiqua"/>
          <w:sz w:val="24"/>
          <w:szCs w:val="24"/>
        </w:rPr>
        <w:t>, scaffold</w:t>
      </w:r>
      <w:r w:rsidR="00031D37" w:rsidRPr="0020622F">
        <w:rPr>
          <w:rFonts w:ascii="Book Antiqua" w:hAnsi="Book Antiqua"/>
          <w:sz w:val="24"/>
          <w:szCs w:val="24"/>
        </w:rPr>
        <w:t>-based</w:t>
      </w:r>
      <w:r w:rsidRPr="0020622F">
        <w:rPr>
          <w:rFonts w:ascii="Book Antiqua" w:hAnsi="Book Antiqua"/>
          <w:sz w:val="24"/>
          <w:szCs w:val="24"/>
        </w:rPr>
        <w:t>,</w:t>
      </w:r>
      <w:r w:rsidR="007D52F1" w:rsidRPr="0020622F">
        <w:rPr>
          <w:rFonts w:ascii="Book Antiqua" w:hAnsi="Book Antiqua"/>
          <w:sz w:val="24"/>
          <w:szCs w:val="24"/>
        </w:rPr>
        <w:t xml:space="preserve"> and cell transplantation</w:t>
      </w:r>
      <w:r w:rsidRPr="0020622F">
        <w:rPr>
          <w:rFonts w:ascii="Book Antiqua" w:hAnsi="Book Antiqua"/>
          <w:sz w:val="24"/>
          <w:szCs w:val="24"/>
        </w:rPr>
        <w:t>s</w:t>
      </w:r>
      <w:r w:rsidR="007D52F1" w:rsidRPr="0020622F">
        <w:rPr>
          <w:rFonts w:ascii="Book Antiqua" w:hAnsi="Book Antiqua"/>
          <w:sz w:val="24"/>
          <w:szCs w:val="24"/>
        </w:rPr>
        <w:t>. Clinical</w:t>
      </w:r>
      <w:r w:rsidRPr="0020622F">
        <w:rPr>
          <w:rFonts w:ascii="Book Antiqua" w:hAnsi="Book Antiqua"/>
          <w:sz w:val="24"/>
          <w:szCs w:val="24"/>
        </w:rPr>
        <w:t>ly,</w:t>
      </w:r>
      <w:r w:rsidR="007D52F1" w:rsidRPr="0020622F">
        <w:rPr>
          <w:rFonts w:ascii="Book Antiqua" w:hAnsi="Book Antiqua"/>
          <w:sz w:val="24"/>
          <w:szCs w:val="24"/>
        </w:rPr>
        <w:t xml:space="preserve"> only cell transplantation with hepatocyte</w:t>
      </w:r>
      <w:r w:rsidR="00F773CF" w:rsidRPr="0020622F">
        <w:rPr>
          <w:rFonts w:ascii="Book Antiqua" w:hAnsi="Book Antiqua"/>
          <w:sz w:val="24"/>
          <w:szCs w:val="24"/>
        </w:rPr>
        <w:t>s</w:t>
      </w:r>
      <w:r w:rsidR="007D52F1" w:rsidRPr="0020622F">
        <w:rPr>
          <w:rFonts w:ascii="Book Antiqua" w:hAnsi="Book Antiqua"/>
          <w:sz w:val="24"/>
          <w:szCs w:val="24"/>
        </w:rPr>
        <w:t xml:space="preserve"> or MSCs</w:t>
      </w:r>
      <w:r w:rsidRPr="0020622F">
        <w:rPr>
          <w:rFonts w:ascii="Book Antiqua" w:hAnsi="Book Antiqua"/>
          <w:sz w:val="24"/>
          <w:szCs w:val="24"/>
        </w:rPr>
        <w:t xml:space="preserve"> has been applied</w:t>
      </w:r>
      <w:r w:rsidR="007D52F1" w:rsidRPr="0020622F">
        <w:rPr>
          <w:rFonts w:ascii="Book Antiqua" w:hAnsi="Book Antiqua"/>
          <w:sz w:val="24"/>
          <w:szCs w:val="24"/>
        </w:rPr>
        <w:t>.</w:t>
      </w:r>
    </w:p>
    <w:p w14:paraId="30F02F8B" w14:textId="46DE5671" w:rsidR="007D52F1" w:rsidRPr="0020622F" w:rsidRDefault="007D52F1" w:rsidP="00CE1729">
      <w:pPr>
        <w:adjustRightInd w:val="0"/>
        <w:snapToGrid w:val="0"/>
        <w:spacing w:line="360" w:lineRule="auto"/>
        <w:ind w:firstLineChars="100" w:firstLine="240"/>
        <w:rPr>
          <w:rFonts w:ascii="Book Antiqua" w:hAnsi="Book Antiqua"/>
          <w:sz w:val="24"/>
          <w:szCs w:val="24"/>
        </w:rPr>
      </w:pPr>
      <w:r w:rsidRPr="0020622F">
        <w:rPr>
          <w:rFonts w:ascii="Book Antiqua" w:hAnsi="Book Antiqua"/>
          <w:sz w:val="24"/>
          <w:szCs w:val="24"/>
        </w:rPr>
        <w:t>Scaffold</w:t>
      </w:r>
      <w:r w:rsidR="00031D37" w:rsidRPr="0020622F">
        <w:rPr>
          <w:rFonts w:ascii="Book Antiqua" w:hAnsi="Book Antiqua"/>
          <w:sz w:val="24"/>
          <w:szCs w:val="24"/>
        </w:rPr>
        <w:t>-based</w:t>
      </w:r>
      <w:r w:rsidRPr="0020622F">
        <w:rPr>
          <w:rFonts w:ascii="Book Antiqua" w:hAnsi="Book Antiqua"/>
          <w:sz w:val="24"/>
          <w:szCs w:val="24"/>
        </w:rPr>
        <w:t xml:space="preserve"> transplantation is a comprehensive treatment that combines </w:t>
      </w:r>
      <w:proofErr w:type="spellStart"/>
      <w:r w:rsidRPr="0020622F">
        <w:rPr>
          <w:rFonts w:ascii="Book Antiqua" w:hAnsi="Book Antiqua"/>
          <w:sz w:val="24"/>
          <w:szCs w:val="24"/>
        </w:rPr>
        <w:t>xeno</w:t>
      </w:r>
      <w:proofErr w:type="spellEnd"/>
      <w:r w:rsidR="00031D37" w:rsidRPr="0020622F">
        <w:rPr>
          <w:rFonts w:ascii="Book Antiqua" w:hAnsi="Book Antiqua"/>
          <w:sz w:val="24"/>
          <w:szCs w:val="24"/>
        </w:rPr>
        <w:t xml:space="preserve">-organ </w:t>
      </w:r>
      <w:r w:rsidRPr="0020622F">
        <w:rPr>
          <w:rFonts w:ascii="Book Antiqua" w:hAnsi="Book Antiqua"/>
          <w:sz w:val="24"/>
          <w:szCs w:val="24"/>
        </w:rPr>
        <w:t>and cell transplantation</w:t>
      </w:r>
      <w:r w:rsidR="00FD19CA" w:rsidRPr="0020622F">
        <w:rPr>
          <w:rFonts w:ascii="Book Antiqua" w:hAnsi="Book Antiqua"/>
          <w:sz w:val="24"/>
          <w:szCs w:val="24"/>
        </w:rPr>
        <w:t>s</w:t>
      </w:r>
      <w:r w:rsidR="005862D1" w:rsidRPr="0020622F">
        <w:rPr>
          <w:rFonts w:ascii="Book Antiqua" w:hAnsi="Book Antiqua"/>
          <w:sz w:val="24"/>
          <w:szCs w:val="24"/>
        </w:rPr>
        <w:t>.</w:t>
      </w:r>
      <w:r w:rsidRPr="0020622F">
        <w:rPr>
          <w:rFonts w:ascii="Book Antiqua" w:hAnsi="Book Antiqua"/>
          <w:sz w:val="24"/>
          <w:szCs w:val="24"/>
        </w:rPr>
        <w:t xml:space="preserve"> </w:t>
      </w:r>
      <w:r w:rsidR="005862D1" w:rsidRPr="0020622F">
        <w:rPr>
          <w:rFonts w:ascii="Book Antiqua" w:hAnsi="Book Antiqua"/>
          <w:sz w:val="24"/>
          <w:szCs w:val="24"/>
        </w:rPr>
        <w:t>F</w:t>
      </w:r>
      <w:r w:rsidRPr="0020622F">
        <w:rPr>
          <w:rFonts w:ascii="Book Antiqua" w:hAnsi="Book Antiqua"/>
          <w:sz w:val="24"/>
          <w:szCs w:val="24"/>
        </w:rPr>
        <w:t xml:space="preserve">uture research </w:t>
      </w:r>
      <w:r w:rsidR="00FD19CA" w:rsidRPr="0020622F">
        <w:rPr>
          <w:rFonts w:ascii="Book Antiqua" w:hAnsi="Book Antiqua"/>
          <w:sz w:val="24"/>
          <w:szCs w:val="24"/>
        </w:rPr>
        <w:t>on the</w:t>
      </w:r>
      <w:r w:rsidRPr="0020622F">
        <w:rPr>
          <w:rFonts w:ascii="Book Antiqua" w:hAnsi="Book Antiqua"/>
          <w:sz w:val="24"/>
          <w:szCs w:val="24"/>
        </w:rPr>
        <w:t xml:space="preserve"> clinical application </w:t>
      </w:r>
      <w:r w:rsidR="00FD19CA" w:rsidRPr="0020622F">
        <w:rPr>
          <w:rFonts w:ascii="Book Antiqua" w:hAnsi="Book Antiqua"/>
          <w:sz w:val="24"/>
          <w:szCs w:val="24"/>
        </w:rPr>
        <w:t xml:space="preserve">of scaffold-based transplantation </w:t>
      </w:r>
      <w:r w:rsidRPr="0020622F">
        <w:rPr>
          <w:rFonts w:ascii="Book Antiqua" w:hAnsi="Book Antiqua"/>
          <w:sz w:val="24"/>
          <w:szCs w:val="24"/>
        </w:rPr>
        <w:t>is expected.</w:t>
      </w:r>
    </w:p>
    <w:p w14:paraId="5AA71A98" w14:textId="77777777" w:rsidR="00B85258" w:rsidRPr="0020622F" w:rsidRDefault="00B85258" w:rsidP="00CE1729">
      <w:pPr>
        <w:adjustRightInd w:val="0"/>
        <w:snapToGrid w:val="0"/>
        <w:spacing w:line="360" w:lineRule="auto"/>
        <w:rPr>
          <w:rFonts w:ascii="Book Antiqua" w:hAnsi="Book Antiqua"/>
          <w:sz w:val="24"/>
          <w:szCs w:val="24"/>
        </w:rPr>
      </w:pPr>
    </w:p>
    <w:p w14:paraId="3F8DBAE6" w14:textId="7E4C9CD8" w:rsidR="00BD5C04" w:rsidRPr="0020622F" w:rsidRDefault="00BD5C04" w:rsidP="00CE1729">
      <w:pPr>
        <w:adjustRightInd w:val="0"/>
        <w:snapToGrid w:val="0"/>
        <w:spacing w:line="360" w:lineRule="auto"/>
        <w:rPr>
          <w:rFonts w:ascii="Book Antiqua" w:hAnsi="Book Antiqua"/>
          <w:b/>
          <w:caps/>
          <w:sz w:val="24"/>
          <w:szCs w:val="24"/>
          <w:u w:val="single"/>
        </w:rPr>
      </w:pPr>
      <w:r w:rsidRPr="0020622F">
        <w:rPr>
          <w:rFonts w:ascii="Book Antiqua" w:hAnsi="Book Antiqua" w:cs="Segoe UI"/>
          <w:b/>
          <w:caps/>
          <w:sz w:val="24"/>
          <w:szCs w:val="24"/>
          <w:u w:val="single"/>
          <w:shd w:val="clear" w:color="auto" w:fill="FFFFFF"/>
        </w:rPr>
        <w:t>Article Highlights</w:t>
      </w:r>
    </w:p>
    <w:p w14:paraId="3B47EDA9" w14:textId="77777777" w:rsidR="00BD5C04" w:rsidRPr="0020622F" w:rsidRDefault="00BD5C04" w:rsidP="00CE1729">
      <w:pPr>
        <w:adjustRightInd w:val="0"/>
        <w:snapToGrid w:val="0"/>
        <w:spacing w:line="360" w:lineRule="auto"/>
        <w:rPr>
          <w:rFonts w:ascii="Book Antiqua" w:hAnsi="Book Antiqua"/>
          <w:b/>
          <w:i/>
          <w:sz w:val="24"/>
          <w:szCs w:val="24"/>
        </w:rPr>
      </w:pPr>
      <w:r w:rsidRPr="0020622F">
        <w:rPr>
          <w:rFonts w:ascii="Book Antiqua" w:hAnsi="Book Antiqua"/>
          <w:b/>
          <w:i/>
          <w:sz w:val="24"/>
          <w:szCs w:val="24"/>
        </w:rPr>
        <w:t>Research background</w:t>
      </w:r>
    </w:p>
    <w:p w14:paraId="517539A5" w14:textId="42358AF3" w:rsidR="00BD5C04" w:rsidRPr="0020622F" w:rsidRDefault="00BD5C0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Orthotopic liver transplantation</w:t>
      </w:r>
      <w:r w:rsidR="000C145B" w:rsidRPr="0020622F">
        <w:rPr>
          <w:rFonts w:ascii="Book Antiqua" w:hAnsi="Book Antiqua"/>
          <w:sz w:val="24"/>
          <w:szCs w:val="24"/>
        </w:rPr>
        <w:t xml:space="preserve"> </w:t>
      </w:r>
      <w:r w:rsidRPr="0020622F">
        <w:rPr>
          <w:rFonts w:ascii="Book Antiqua" w:hAnsi="Book Antiqua"/>
          <w:sz w:val="24"/>
          <w:szCs w:val="24"/>
        </w:rPr>
        <w:t xml:space="preserve">(OLT) is the only treatment for end-stage liver failure; however, the shortage of donor organs limits its application. To overcome this problem, many researchers </w:t>
      </w:r>
      <w:r w:rsidR="00364019" w:rsidRPr="0020622F">
        <w:rPr>
          <w:rFonts w:ascii="Book Antiqua" w:hAnsi="Book Antiqua"/>
          <w:sz w:val="24"/>
          <w:szCs w:val="24"/>
        </w:rPr>
        <w:t xml:space="preserve">have </w:t>
      </w:r>
      <w:r w:rsidRPr="0020622F">
        <w:rPr>
          <w:rFonts w:ascii="Book Antiqua" w:hAnsi="Book Antiqua"/>
          <w:sz w:val="24"/>
          <w:szCs w:val="24"/>
        </w:rPr>
        <w:t>attempted to</w:t>
      </w:r>
      <w:r w:rsidR="00364019" w:rsidRPr="0020622F">
        <w:rPr>
          <w:rFonts w:ascii="Book Antiqua" w:hAnsi="Book Antiqua"/>
          <w:sz w:val="24"/>
          <w:szCs w:val="24"/>
        </w:rPr>
        <w:t xml:space="preserve"> develop</w:t>
      </w:r>
      <w:r w:rsidRPr="0020622F">
        <w:rPr>
          <w:rFonts w:ascii="Book Antiqua" w:hAnsi="Book Antiqua"/>
          <w:sz w:val="24"/>
          <w:szCs w:val="24"/>
        </w:rPr>
        <w:t xml:space="preserve"> alternatives to OLT. </w:t>
      </w:r>
    </w:p>
    <w:p w14:paraId="5432F6DE" w14:textId="77777777" w:rsidR="000C145B" w:rsidRPr="0020622F" w:rsidRDefault="000C145B" w:rsidP="00CE1729">
      <w:pPr>
        <w:adjustRightInd w:val="0"/>
        <w:snapToGrid w:val="0"/>
        <w:spacing w:line="360" w:lineRule="auto"/>
        <w:rPr>
          <w:rFonts w:ascii="Book Antiqua" w:hAnsi="Book Antiqua"/>
          <w:sz w:val="24"/>
          <w:szCs w:val="24"/>
        </w:rPr>
      </w:pPr>
    </w:p>
    <w:p w14:paraId="19315333" w14:textId="77777777" w:rsidR="00BD5C04" w:rsidRPr="0020622F" w:rsidRDefault="00BD5C04" w:rsidP="00CE1729">
      <w:pPr>
        <w:adjustRightInd w:val="0"/>
        <w:snapToGrid w:val="0"/>
        <w:spacing w:line="360" w:lineRule="auto"/>
        <w:rPr>
          <w:rFonts w:ascii="Book Antiqua" w:hAnsi="Book Antiqua"/>
          <w:b/>
          <w:i/>
          <w:sz w:val="24"/>
          <w:szCs w:val="24"/>
        </w:rPr>
      </w:pPr>
      <w:r w:rsidRPr="0020622F">
        <w:rPr>
          <w:rFonts w:ascii="Book Antiqua" w:hAnsi="Book Antiqua"/>
          <w:b/>
          <w:i/>
          <w:sz w:val="24"/>
          <w:szCs w:val="24"/>
        </w:rPr>
        <w:t>Research motivation</w:t>
      </w:r>
    </w:p>
    <w:p w14:paraId="1451805B" w14:textId="1B206020" w:rsidR="00BD5C04" w:rsidRPr="0020622F" w:rsidRDefault="00364019"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There are several reports of alternative therapies. </w:t>
      </w:r>
      <w:r w:rsidR="00BD5C04" w:rsidRPr="0020622F">
        <w:rPr>
          <w:rFonts w:ascii="Book Antiqua" w:hAnsi="Book Antiqua"/>
          <w:sz w:val="24"/>
          <w:szCs w:val="24"/>
        </w:rPr>
        <w:t xml:space="preserve">Nevertheless, no study has comprehensively analyzed these therapies from </w:t>
      </w:r>
      <w:r w:rsidRPr="0020622F">
        <w:rPr>
          <w:rFonts w:ascii="Book Antiqua" w:hAnsi="Book Antiqua"/>
          <w:sz w:val="24"/>
          <w:szCs w:val="24"/>
        </w:rPr>
        <w:t>varying</w:t>
      </w:r>
      <w:r w:rsidR="00BD5C04" w:rsidRPr="0020622F">
        <w:rPr>
          <w:rFonts w:ascii="Book Antiqua" w:hAnsi="Book Antiqua"/>
          <w:sz w:val="24"/>
          <w:szCs w:val="24"/>
        </w:rPr>
        <w:t xml:space="preserve"> perspectives. </w:t>
      </w:r>
    </w:p>
    <w:p w14:paraId="441468EB" w14:textId="77777777" w:rsidR="000C145B" w:rsidRPr="0020622F" w:rsidRDefault="000C145B" w:rsidP="00CE1729">
      <w:pPr>
        <w:adjustRightInd w:val="0"/>
        <w:snapToGrid w:val="0"/>
        <w:spacing w:line="360" w:lineRule="auto"/>
        <w:rPr>
          <w:rFonts w:ascii="Book Antiqua" w:hAnsi="Book Antiqua"/>
          <w:sz w:val="24"/>
          <w:szCs w:val="24"/>
        </w:rPr>
      </w:pPr>
    </w:p>
    <w:p w14:paraId="15B5D8B6" w14:textId="77777777" w:rsidR="00BD5C04" w:rsidRPr="0020622F" w:rsidRDefault="00BD5C04" w:rsidP="00CE1729">
      <w:pPr>
        <w:adjustRightInd w:val="0"/>
        <w:snapToGrid w:val="0"/>
        <w:spacing w:line="360" w:lineRule="auto"/>
        <w:rPr>
          <w:rFonts w:ascii="Book Antiqua" w:hAnsi="Book Antiqua"/>
          <w:b/>
          <w:bCs/>
          <w:i/>
          <w:iCs/>
          <w:sz w:val="24"/>
          <w:szCs w:val="24"/>
        </w:rPr>
      </w:pPr>
      <w:r w:rsidRPr="0020622F">
        <w:rPr>
          <w:rFonts w:ascii="Book Antiqua" w:hAnsi="Book Antiqua"/>
          <w:b/>
          <w:bCs/>
          <w:i/>
          <w:iCs/>
          <w:sz w:val="24"/>
          <w:szCs w:val="24"/>
        </w:rPr>
        <w:t>Research objectives</w:t>
      </w:r>
    </w:p>
    <w:p w14:paraId="7C4773B0" w14:textId="5E09C92D" w:rsidR="00BD5C04" w:rsidRPr="0020622F" w:rsidRDefault="00BD5C0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This systematic review aims to summarize the current status of alternative transplantation therapies for OLT and to support future research.</w:t>
      </w:r>
    </w:p>
    <w:p w14:paraId="387799F7" w14:textId="77777777" w:rsidR="000C145B" w:rsidRPr="0020622F" w:rsidRDefault="000C145B" w:rsidP="00CE1729">
      <w:pPr>
        <w:adjustRightInd w:val="0"/>
        <w:snapToGrid w:val="0"/>
        <w:spacing w:line="360" w:lineRule="auto"/>
        <w:rPr>
          <w:rFonts w:ascii="Book Antiqua" w:hAnsi="Book Antiqua"/>
          <w:sz w:val="24"/>
          <w:szCs w:val="24"/>
        </w:rPr>
      </w:pPr>
    </w:p>
    <w:p w14:paraId="5C2E2245" w14:textId="77777777" w:rsidR="00BD5C04" w:rsidRPr="0020622F" w:rsidRDefault="00BD5C04" w:rsidP="00CE1729">
      <w:pPr>
        <w:adjustRightInd w:val="0"/>
        <w:snapToGrid w:val="0"/>
        <w:spacing w:line="360" w:lineRule="auto"/>
        <w:rPr>
          <w:rFonts w:ascii="Book Antiqua" w:hAnsi="Book Antiqua"/>
          <w:b/>
          <w:bCs/>
          <w:i/>
          <w:iCs/>
          <w:sz w:val="24"/>
          <w:szCs w:val="24"/>
        </w:rPr>
      </w:pPr>
      <w:r w:rsidRPr="0020622F">
        <w:rPr>
          <w:rFonts w:ascii="Book Antiqua" w:hAnsi="Book Antiqua"/>
          <w:b/>
          <w:bCs/>
          <w:i/>
          <w:iCs/>
          <w:sz w:val="24"/>
          <w:szCs w:val="24"/>
        </w:rPr>
        <w:t>Research methods</w:t>
      </w:r>
    </w:p>
    <w:p w14:paraId="70E58A4E" w14:textId="5F5A71AB" w:rsidR="00BD5C04" w:rsidRPr="0020622F" w:rsidRDefault="00BD5C0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A systematic review was performed </w:t>
      </w:r>
      <w:r w:rsidR="00364019" w:rsidRPr="0020622F">
        <w:rPr>
          <w:rFonts w:ascii="Book Antiqua" w:hAnsi="Book Antiqua"/>
          <w:sz w:val="24"/>
          <w:szCs w:val="24"/>
        </w:rPr>
        <w:t>by searching</w:t>
      </w:r>
      <w:r w:rsidRPr="0020622F">
        <w:rPr>
          <w:rFonts w:ascii="Book Antiqua" w:hAnsi="Book Antiqua"/>
          <w:sz w:val="24"/>
          <w:szCs w:val="24"/>
        </w:rPr>
        <w:t xml:space="preserve"> the PubMed, Cochrane Library and EMBASE databases for studies concerning alternative transplantation therapy for OLT</w:t>
      </w:r>
      <w:r w:rsidR="00364019" w:rsidRPr="0020622F">
        <w:rPr>
          <w:rFonts w:ascii="Book Antiqua" w:hAnsi="Book Antiqua"/>
          <w:sz w:val="24"/>
          <w:szCs w:val="24"/>
        </w:rPr>
        <w:t>.</w:t>
      </w:r>
      <w:r w:rsidRPr="0020622F">
        <w:rPr>
          <w:rFonts w:ascii="Book Antiqua" w:hAnsi="Book Antiqua"/>
          <w:sz w:val="24"/>
          <w:szCs w:val="24"/>
        </w:rPr>
        <w:t xml:space="preserve"> </w:t>
      </w:r>
      <w:r w:rsidR="00364019" w:rsidRPr="0020622F">
        <w:rPr>
          <w:rFonts w:ascii="Book Antiqua" w:hAnsi="Book Antiqua"/>
          <w:sz w:val="24"/>
          <w:szCs w:val="24"/>
        </w:rPr>
        <w:t xml:space="preserve">We used </w:t>
      </w:r>
      <w:r w:rsidRPr="0020622F">
        <w:rPr>
          <w:rFonts w:ascii="Book Antiqua" w:hAnsi="Book Antiqua"/>
          <w:sz w:val="24"/>
          <w:szCs w:val="24"/>
        </w:rPr>
        <w:t xml:space="preserve">the following </w:t>
      </w:r>
      <w:proofErr w:type="spellStart"/>
      <w:r w:rsidRPr="0020622F">
        <w:rPr>
          <w:rFonts w:ascii="Book Antiqua" w:hAnsi="Book Antiqua"/>
          <w:sz w:val="24"/>
          <w:szCs w:val="24"/>
        </w:rPr>
        <w:t>MeSH</w:t>
      </w:r>
      <w:proofErr w:type="spellEnd"/>
      <w:r w:rsidRPr="0020622F">
        <w:rPr>
          <w:rFonts w:ascii="Book Antiqua" w:hAnsi="Book Antiqua"/>
          <w:sz w:val="24"/>
          <w:szCs w:val="24"/>
        </w:rPr>
        <w:t xml:space="preserve"> terms: “liver transplantation”, “cell”, “differentiation”, “organoid”, and </w:t>
      </w:r>
      <w:r w:rsidRPr="0020622F">
        <w:rPr>
          <w:rFonts w:ascii="Book Antiqua" w:hAnsi="Book Antiqua"/>
          <w:sz w:val="24"/>
          <w:szCs w:val="24"/>
        </w:rPr>
        <w:lastRenderedPageBreak/>
        <w:t xml:space="preserve">“xenotransplantation”. Various types of studies were retrieved for full-text evaluation. </w:t>
      </w:r>
      <w:r w:rsidR="00364019" w:rsidRPr="0020622F">
        <w:rPr>
          <w:rFonts w:ascii="Book Antiqua" w:hAnsi="Book Antiqua"/>
          <w:sz w:val="24"/>
          <w:szCs w:val="24"/>
        </w:rPr>
        <w:t>Of these</w:t>
      </w:r>
      <w:r w:rsidRPr="0020622F">
        <w:rPr>
          <w:rFonts w:ascii="Book Antiqua" w:hAnsi="Book Antiqua"/>
          <w:sz w:val="24"/>
          <w:szCs w:val="24"/>
        </w:rPr>
        <w:t>, we selected articles in</w:t>
      </w:r>
      <w:r w:rsidR="00364019" w:rsidRPr="0020622F">
        <w:rPr>
          <w:rFonts w:ascii="Book Antiqua" w:hAnsi="Book Antiqua"/>
          <w:sz w:val="24"/>
          <w:szCs w:val="24"/>
        </w:rPr>
        <w:t>volving</w:t>
      </w:r>
      <w:r w:rsidRPr="0020622F">
        <w:rPr>
          <w:rFonts w:ascii="Book Antiqua" w:hAnsi="Book Antiqua"/>
          <w:i/>
          <w:iCs/>
          <w:sz w:val="24"/>
          <w:szCs w:val="24"/>
        </w:rPr>
        <w:t xml:space="preserve"> in vivo</w:t>
      </w:r>
      <w:r w:rsidRPr="0020622F">
        <w:rPr>
          <w:rFonts w:ascii="Book Antiqua" w:hAnsi="Book Antiqua"/>
          <w:sz w:val="24"/>
          <w:szCs w:val="24"/>
        </w:rPr>
        <w:t xml:space="preserve"> transplantation. </w:t>
      </w:r>
    </w:p>
    <w:p w14:paraId="2BC79E44" w14:textId="77777777" w:rsidR="000C145B" w:rsidRPr="0020622F" w:rsidRDefault="000C145B" w:rsidP="00CE1729">
      <w:pPr>
        <w:adjustRightInd w:val="0"/>
        <w:snapToGrid w:val="0"/>
        <w:spacing w:line="360" w:lineRule="auto"/>
        <w:rPr>
          <w:rFonts w:ascii="Book Antiqua" w:hAnsi="Book Antiqua"/>
          <w:sz w:val="24"/>
          <w:szCs w:val="24"/>
        </w:rPr>
      </w:pPr>
    </w:p>
    <w:p w14:paraId="30F7B8FD" w14:textId="77777777" w:rsidR="00BD5C04" w:rsidRPr="0020622F" w:rsidRDefault="00BD5C04" w:rsidP="00CE1729">
      <w:pPr>
        <w:adjustRightInd w:val="0"/>
        <w:snapToGrid w:val="0"/>
        <w:spacing w:line="360" w:lineRule="auto"/>
        <w:rPr>
          <w:rFonts w:ascii="Book Antiqua" w:hAnsi="Book Antiqua"/>
          <w:b/>
          <w:bCs/>
          <w:i/>
          <w:iCs/>
          <w:sz w:val="24"/>
          <w:szCs w:val="24"/>
        </w:rPr>
      </w:pPr>
      <w:r w:rsidRPr="0020622F">
        <w:rPr>
          <w:rFonts w:ascii="Book Antiqua" w:hAnsi="Book Antiqua"/>
          <w:b/>
          <w:bCs/>
          <w:i/>
          <w:iCs/>
          <w:sz w:val="24"/>
          <w:szCs w:val="24"/>
        </w:rPr>
        <w:t xml:space="preserve">Research results </w:t>
      </w:r>
    </w:p>
    <w:p w14:paraId="2A80960E" w14:textId="0431F18B" w:rsidR="00BD5C04" w:rsidRPr="0020622F" w:rsidRDefault="00BD5C0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A total of 89 studies were selected. There are three principle forms of treatment: </w:t>
      </w:r>
      <w:proofErr w:type="spellStart"/>
      <w:r w:rsidRPr="0020622F">
        <w:rPr>
          <w:rFonts w:ascii="Book Antiqua" w:hAnsi="Book Antiqua"/>
          <w:sz w:val="24"/>
          <w:szCs w:val="24"/>
        </w:rPr>
        <w:t>Xeno</w:t>
      </w:r>
      <w:proofErr w:type="spellEnd"/>
      <w:r w:rsidRPr="0020622F">
        <w:rPr>
          <w:rFonts w:ascii="Book Antiqua" w:hAnsi="Book Antiqua"/>
          <w:sz w:val="24"/>
          <w:szCs w:val="24"/>
        </w:rPr>
        <w:t>-organ transplantation</w:t>
      </w:r>
      <w:r w:rsidR="000C145B" w:rsidRPr="0020622F">
        <w:rPr>
          <w:rFonts w:ascii="Book Antiqua" w:hAnsi="Book Antiqua"/>
          <w:sz w:val="24"/>
          <w:szCs w:val="24"/>
        </w:rPr>
        <w:t xml:space="preserve"> </w:t>
      </w:r>
      <w:r w:rsidRPr="0020622F">
        <w:rPr>
          <w:rFonts w:ascii="Book Antiqua" w:hAnsi="Book Antiqua"/>
          <w:sz w:val="24"/>
          <w:szCs w:val="24"/>
        </w:rPr>
        <w:t>(14 articles), scaffold-based transplantation (22 articles), and cell transplantation</w:t>
      </w:r>
      <w:r w:rsidR="000C145B" w:rsidRPr="0020622F">
        <w:rPr>
          <w:rFonts w:ascii="Book Antiqua" w:hAnsi="Book Antiqua"/>
          <w:sz w:val="24"/>
          <w:szCs w:val="24"/>
        </w:rPr>
        <w:t xml:space="preserve"> </w:t>
      </w:r>
      <w:r w:rsidRPr="0020622F">
        <w:rPr>
          <w:rFonts w:ascii="Book Antiqua" w:hAnsi="Book Antiqua"/>
          <w:sz w:val="24"/>
          <w:szCs w:val="24"/>
        </w:rPr>
        <w:t>(53 articles). Various types of sources</w:t>
      </w:r>
      <w:r w:rsidR="00997741" w:rsidRPr="0020622F">
        <w:rPr>
          <w:rFonts w:ascii="Book Antiqua" w:hAnsi="Book Antiqua"/>
          <w:sz w:val="24"/>
          <w:szCs w:val="24"/>
        </w:rPr>
        <w:t xml:space="preserve"> for transplantation</w:t>
      </w:r>
      <w:r w:rsidRPr="0020622F">
        <w:rPr>
          <w:rFonts w:ascii="Book Antiqua" w:hAnsi="Book Antiqua"/>
          <w:sz w:val="24"/>
          <w:szCs w:val="24"/>
        </w:rPr>
        <w:t xml:space="preserve"> were discussed: </w:t>
      </w:r>
      <w:r w:rsidR="003D30ED" w:rsidRPr="0020622F">
        <w:rPr>
          <w:rFonts w:ascii="Book Antiqua" w:hAnsi="Book Antiqua"/>
          <w:sz w:val="24"/>
          <w:szCs w:val="24"/>
        </w:rPr>
        <w:t>O</w:t>
      </w:r>
      <w:r w:rsidRPr="0020622F">
        <w:rPr>
          <w:rFonts w:ascii="Book Antiqua" w:hAnsi="Book Antiqua"/>
          <w:sz w:val="24"/>
          <w:szCs w:val="24"/>
        </w:rPr>
        <w:t>rgan liver, 25 articles; adult hepatocyte</w:t>
      </w:r>
      <w:r w:rsidR="00997741" w:rsidRPr="0020622F">
        <w:rPr>
          <w:rFonts w:ascii="Book Antiqua" w:hAnsi="Book Antiqua"/>
          <w:sz w:val="24"/>
          <w:szCs w:val="24"/>
        </w:rPr>
        <w:t>s</w:t>
      </w:r>
      <w:r w:rsidRPr="0020622F">
        <w:rPr>
          <w:rFonts w:ascii="Book Antiqua" w:hAnsi="Book Antiqua"/>
          <w:sz w:val="24"/>
          <w:szCs w:val="24"/>
        </w:rPr>
        <w:t>, 31 articles; mesenchymal stem cells (MSC</w:t>
      </w:r>
      <w:r w:rsidR="00997741" w:rsidRPr="0020622F">
        <w:rPr>
          <w:rFonts w:ascii="Book Antiqua" w:hAnsi="Book Antiqua"/>
          <w:sz w:val="24"/>
          <w:szCs w:val="24"/>
        </w:rPr>
        <w:t>s</w:t>
      </w:r>
      <w:r w:rsidRPr="0020622F">
        <w:rPr>
          <w:rFonts w:ascii="Book Antiqua" w:hAnsi="Book Antiqua"/>
          <w:sz w:val="24"/>
          <w:szCs w:val="24"/>
        </w:rPr>
        <w:t xml:space="preserve">), 25 articles; </w:t>
      </w:r>
      <w:r w:rsidR="00945720" w:rsidRPr="0020622F">
        <w:rPr>
          <w:rFonts w:ascii="Book Antiqua" w:hAnsi="Book Antiqua"/>
          <w:sz w:val="24"/>
          <w:szCs w:val="24"/>
        </w:rPr>
        <w:t>induced pluripotent stem cells</w:t>
      </w:r>
      <w:r w:rsidRPr="0020622F">
        <w:rPr>
          <w:rFonts w:ascii="Book Antiqua" w:hAnsi="Book Antiqua"/>
          <w:sz w:val="24"/>
          <w:szCs w:val="24"/>
        </w:rPr>
        <w:t xml:space="preserve">, three articles and other sources. Clinical applications were discussed only </w:t>
      </w:r>
      <w:r w:rsidR="00997741" w:rsidRPr="0020622F">
        <w:rPr>
          <w:rFonts w:ascii="Book Antiqua" w:hAnsi="Book Antiqua"/>
          <w:sz w:val="24"/>
          <w:szCs w:val="24"/>
        </w:rPr>
        <w:t xml:space="preserve">for </w:t>
      </w:r>
      <w:r w:rsidRPr="0020622F">
        <w:rPr>
          <w:rFonts w:ascii="Book Antiqua" w:hAnsi="Book Antiqua"/>
          <w:sz w:val="24"/>
          <w:szCs w:val="24"/>
        </w:rPr>
        <w:t>cell transplantation</w:t>
      </w:r>
      <w:r w:rsidR="000C145B" w:rsidRPr="0020622F">
        <w:rPr>
          <w:rFonts w:ascii="Book Antiqua" w:hAnsi="Book Antiqua"/>
          <w:sz w:val="24"/>
          <w:szCs w:val="24"/>
        </w:rPr>
        <w:t xml:space="preserve"> </w:t>
      </w:r>
      <w:r w:rsidR="006D3B95" w:rsidRPr="0020622F">
        <w:rPr>
          <w:rFonts w:ascii="Book Antiqua" w:eastAsia="DengXian" w:hAnsi="Book Antiqua"/>
          <w:sz w:val="24"/>
          <w:szCs w:val="24"/>
          <w:lang w:eastAsia="zh-CN"/>
        </w:rPr>
        <w:t>(</w:t>
      </w:r>
      <w:r w:rsidRPr="0020622F">
        <w:rPr>
          <w:rFonts w:ascii="Book Antiqua" w:hAnsi="Book Antiqua"/>
          <w:sz w:val="24"/>
          <w:szCs w:val="24"/>
        </w:rPr>
        <w:t xml:space="preserve">12 studies; </w:t>
      </w:r>
      <w:r w:rsidR="00997741" w:rsidRPr="0020622F">
        <w:rPr>
          <w:rFonts w:ascii="Book Antiqua" w:hAnsi="Book Antiqua"/>
          <w:sz w:val="24"/>
          <w:szCs w:val="24"/>
        </w:rPr>
        <w:t xml:space="preserve">four studies using </w:t>
      </w:r>
      <w:r w:rsidRPr="0020622F">
        <w:rPr>
          <w:rFonts w:ascii="Book Antiqua" w:hAnsi="Book Antiqua"/>
          <w:sz w:val="24"/>
          <w:szCs w:val="24"/>
        </w:rPr>
        <w:t>hepatocytes, five studies using umbilical cord-derived MSC</w:t>
      </w:r>
      <w:r w:rsidR="00997741" w:rsidRPr="0020622F">
        <w:rPr>
          <w:rFonts w:ascii="Book Antiqua" w:hAnsi="Book Antiqua"/>
          <w:sz w:val="24"/>
          <w:szCs w:val="24"/>
        </w:rPr>
        <w:t>s</w:t>
      </w:r>
      <w:r w:rsidRPr="0020622F">
        <w:rPr>
          <w:rFonts w:ascii="Book Antiqua" w:hAnsi="Book Antiqua"/>
          <w:sz w:val="24"/>
          <w:szCs w:val="24"/>
        </w:rPr>
        <w:t>, three studies using bone marrow-derived MSC</w:t>
      </w:r>
      <w:r w:rsidR="00997741" w:rsidRPr="0020622F">
        <w:rPr>
          <w:rFonts w:ascii="Book Antiqua" w:hAnsi="Book Antiqua"/>
          <w:sz w:val="24"/>
          <w:szCs w:val="24"/>
        </w:rPr>
        <w:t>s</w:t>
      </w:r>
      <w:r w:rsidRPr="0020622F">
        <w:rPr>
          <w:rFonts w:ascii="Book Antiqua" w:hAnsi="Book Antiqua"/>
          <w:sz w:val="24"/>
          <w:szCs w:val="24"/>
        </w:rPr>
        <w:t>, and two studies using hematopoietic stem cell</w:t>
      </w:r>
      <w:r w:rsidR="00997741" w:rsidRPr="0020622F">
        <w:rPr>
          <w:rFonts w:ascii="Book Antiqua" w:hAnsi="Book Antiqua"/>
          <w:sz w:val="24"/>
          <w:szCs w:val="24"/>
        </w:rPr>
        <w:t>s</w:t>
      </w:r>
      <w:r w:rsidR="006D3B95" w:rsidRPr="0020622F">
        <w:rPr>
          <w:rFonts w:ascii="Book Antiqua" w:hAnsi="Book Antiqua"/>
          <w:sz w:val="24"/>
          <w:szCs w:val="24"/>
        </w:rPr>
        <w:t>)</w:t>
      </w:r>
      <w:r w:rsidRPr="0020622F">
        <w:rPr>
          <w:rFonts w:ascii="Book Antiqua" w:hAnsi="Book Antiqua"/>
          <w:sz w:val="24"/>
          <w:szCs w:val="24"/>
        </w:rPr>
        <w:t>.</w:t>
      </w:r>
    </w:p>
    <w:p w14:paraId="658EE636" w14:textId="77777777" w:rsidR="00AE607B" w:rsidRPr="0020622F" w:rsidRDefault="00AE607B" w:rsidP="00CE1729">
      <w:pPr>
        <w:adjustRightInd w:val="0"/>
        <w:snapToGrid w:val="0"/>
        <w:spacing w:line="360" w:lineRule="auto"/>
        <w:rPr>
          <w:rFonts w:ascii="Book Antiqua" w:hAnsi="Book Antiqua"/>
          <w:sz w:val="24"/>
          <w:szCs w:val="24"/>
        </w:rPr>
      </w:pPr>
    </w:p>
    <w:p w14:paraId="22097041" w14:textId="77777777" w:rsidR="00BD5C04" w:rsidRPr="0020622F" w:rsidRDefault="00BD5C04" w:rsidP="00CE1729">
      <w:pPr>
        <w:adjustRightInd w:val="0"/>
        <w:snapToGrid w:val="0"/>
        <w:spacing w:line="360" w:lineRule="auto"/>
        <w:rPr>
          <w:rFonts w:ascii="Book Antiqua" w:hAnsi="Book Antiqua"/>
          <w:b/>
          <w:bCs/>
          <w:i/>
          <w:iCs/>
          <w:sz w:val="24"/>
          <w:szCs w:val="24"/>
        </w:rPr>
      </w:pPr>
      <w:r w:rsidRPr="0020622F">
        <w:rPr>
          <w:rFonts w:ascii="Book Antiqua" w:hAnsi="Book Antiqua"/>
          <w:b/>
          <w:bCs/>
          <w:i/>
          <w:iCs/>
          <w:sz w:val="24"/>
          <w:szCs w:val="24"/>
        </w:rPr>
        <w:t>Research conclusions</w:t>
      </w:r>
    </w:p>
    <w:p w14:paraId="5F2426EF" w14:textId="666EE6EE" w:rsidR="00BD5C04" w:rsidRPr="0020622F" w:rsidRDefault="00BD5C0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This systematic review summarized alternative therapies for OLT from </w:t>
      </w:r>
      <w:r w:rsidR="00997741" w:rsidRPr="0020622F">
        <w:rPr>
          <w:rFonts w:ascii="Book Antiqua" w:hAnsi="Book Antiqua"/>
          <w:sz w:val="24"/>
          <w:szCs w:val="24"/>
        </w:rPr>
        <w:t xml:space="preserve">varying </w:t>
      </w:r>
      <w:r w:rsidRPr="0020622F">
        <w:rPr>
          <w:rFonts w:ascii="Book Antiqua" w:hAnsi="Book Antiqua"/>
          <w:sz w:val="24"/>
          <w:szCs w:val="24"/>
        </w:rPr>
        <w:t xml:space="preserve">perspectives. Alternative therapies have been deeply researched, particularly </w:t>
      </w:r>
      <w:proofErr w:type="spellStart"/>
      <w:r w:rsidRPr="0020622F">
        <w:rPr>
          <w:rFonts w:ascii="Book Antiqua" w:hAnsi="Book Antiqua"/>
          <w:sz w:val="24"/>
          <w:szCs w:val="24"/>
        </w:rPr>
        <w:t>xeno</w:t>
      </w:r>
      <w:proofErr w:type="spellEnd"/>
      <w:r w:rsidRPr="0020622F">
        <w:rPr>
          <w:rFonts w:ascii="Book Antiqua" w:hAnsi="Book Antiqua"/>
          <w:sz w:val="24"/>
          <w:szCs w:val="24"/>
        </w:rPr>
        <w:t>-organ, scaffold-based, and cell transplantation. Clinically, only cell transplantation with hepatocyte</w:t>
      </w:r>
      <w:r w:rsidR="00997741" w:rsidRPr="0020622F">
        <w:rPr>
          <w:rFonts w:ascii="Book Antiqua" w:hAnsi="Book Antiqua"/>
          <w:sz w:val="24"/>
          <w:szCs w:val="24"/>
        </w:rPr>
        <w:t>s</w:t>
      </w:r>
      <w:r w:rsidRPr="0020622F">
        <w:rPr>
          <w:rFonts w:ascii="Book Antiqua" w:hAnsi="Book Antiqua"/>
          <w:sz w:val="24"/>
          <w:szCs w:val="24"/>
        </w:rPr>
        <w:t xml:space="preserve"> </w:t>
      </w:r>
      <w:r w:rsidR="00997741" w:rsidRPr="0020622F">
        <w:rPr>
          <w:rFonts w:ascii="Book Antiqua" w:hAnsi="Book Antiqua"/>
          <w:sz w:val="24"/>
          <w:szCs w:val="24"/>
        </w:rPr>
        <w:t>and</w:t>
      </w:r>
      <w:r w:rsidRPr="0020622F">
        <w:rPr>
          <w:rFonts w:ascii="Book Antiqua" w:hAnsi="Book Antiqua"/>
          <w:sz w:val="24"/>
          <w:szCs w:val="24"/>
        </w:rPr>
        <w:t xml:space="preserve"> MSCs ha</w:t>
      </w:r>
      <w:r w:rsidR="00997741" w:rsidRPr="0020622F">
        <w:rPr>
          <w:rFonts w:ascii="Book Antiqua" w:hAnsi="Book Antiqua"/>
          <w:sz w:val="24"/>
          <w:szCs w:val="24"/>
        </w:rPr>
        <w:t>ve</w:t>
      </w:r>
      <w:r w:rsidRPr="0020622F">
        <w:rPr>
          <w:rFonts w:ascii="Book Antiqua" w:hAnsi="Book Antiqua"/>
          <w:sz w:val="24"/>
          <w:szCs w:val="24"/>
        </w:rPr>
        <w:t xml:space="preserve"> been applied. Scaffold-based transplantation is a comprehensive treatment that combines </w:t>
      </w:r>
      <w:proofErr w:type="spellStart"/>
      <w:r w:rsidRPr="0020622F">
        <w:rPr>
          <w:rFonts w:ascii="Book Antiqua" w:hAnsi="Book Antiqua"/>
          <w:sz w:val="24"/>
          <w:szCs w:val="24"/>
        </w:rPr>
        <w:t>xeno</w:t>
      </w:r>
      <w:proofErr w:type="spellEnd"/>
      <w:r w:rsidRPr="0020622F">
        <w:rPr>
          <w:rFonts w:ascii="Book Antiqua" w:hAnsi="Book Antiqua"/>
          <w:sz w:val="24"/>
          <w:szCs w:val="24"/>
        </w:rPr>
        <w:t>-organ and cell transplantations. Future research on the clinical application of scaffold-based transplantation is expected.</w:t>
      </w:r>
    </w:p>
    <w:p w14:paraId="479E25EE" w14:textId="77777777" w:rsidR="00AE607B" w:rsidRPr="0020622F" w:rsidRDefault="00AE607B" w:rsidP="00CE1729">
      <w:pPr>
        <w:adjustRightInd w:val="0"/>
        <w:snapToGrid w:val="0"/>
        <w:spacing w:line="360" w:lineRule="auto"/>
        <w:rPr>
          <w:rFonts w:ascii="Book Antiqua" w:hAnsi="Book Antiqua"/>
          <w:sz w:val="24"/>
          <w:szCs w:val="24"/>
        </w:rPr>
      </w:pPr>
    </w:p>
    <w:p w14:paraId="08F676F2" w14:textId="77777777" w:rsidR="00BD5C04" w:rsidRPr="0020622F" w:rsidRDefault="00BD5C04" w:rsidP="00CE1729">
      <w:pPr>
        <w:adjustRightInd w:val="0"/>
        <w:snapToGrid w:val="0"/>
        <w:spacing w:line="360" w:lineRule="auto"/>
        <w:rPr>
          <w:rFonts w:ascii="Book Antiqua" w:hAnsi="Book Antiqua"/>
          <w:b/>
          <w:bCs/>
          <w:i/>
          <w:iCs/>
          <w:sz w:val="24"/>
          <w:szCs w:val="24"/>
        </w:rPr>
      </w:pPr>
      <w:r w:rsidRPr="0020622F">
        <w:rPr>
          <w:rFonts w:ascii="Book Antiqua" w:hAnsi="Book Antiqua"/>
          <w:b/>
          <w:bCs/>
          <w:i/>
          <w:iCs/>
          <w:sz w:val="24"/>
          <w:szCs w:val="24"/>
        </w:rPr>
        <w:t>Research perspectives</w:t>
      </w:r>
    </w:p>
    <w:p w14:paraId="723DC667" w14:textId="7DD7A546" w:rsidR="00BD5C04" w:rsidRPr="0020622F" w:rsidRDefault="00997741" w:rsidP="00CE1729">
      <w:pPr>
        <w:adjustRightInd w:val="0"/>
        <w:snapToGrid w:val="0"/>
        <w:spacing w:line="360" w:lineRule="auto"/>
        <w:rPr>
          <w:rFonts w:ascii="Book Antiqua" w:hAnsi="Book Antiqua"/>
          <w:color w:val="FF0000"/>
          <w:sz w:val="24"/>
          <w:szCs w:val="24"/>
        </w:rPr>
      </w:pPr>
      <w:r w:rsidRPr="0020622F">
        <w:rPr>
          <w:rFonts w:ascii="Book Antiqua" w:hAnsi="Book Antiqua"/>
          <w:sz w:val="24"/>
          <w:szCs w:val="24"/>
        </w:rPr>
        <w:t>T</w:t>
      </w:r>
      <w:r w:rsidR="00BD5C04" w:rsidRPr="0020622F">
        <w:rPr>
          <w:rFonts w:ascii="Book Antiqua" w:hAnsi="Book Antiqua"/>
          <w:sz w:val="24"/>
          <w:szCs w:val="24"/>
        </w:rPr>
        <w:t>his systematic review</w:t>
      </w:r>
      <w:r w:rsidRPr="0020622F">
        <w:rPr>
          <w:rFonts w:ascii="Book Antiqua" w:hAnsi="Book Antiqua"/>
          <w:sz w:val="24"/>
          <w:szCs w:val="24"/>
        </w:rPr>
        <w:t xml:space="preserve"> describes</w:t>
      </w:r>
      <w:r w:rsidR="00BD5C04" w:rsidRPr="0020622F">
        <w:rPr>
          <w:rFonts w:ascii="Book Antiqua" w:hAnsi="Book Antiqua"/>
          <w:sz w:val="24"/>
          <w:szCs w:val="24"/>
        </w:rPr>
        <w:t xml:space="preserve"> the current status of alternative therapy</w:t>
      </w:r>
      <w:r w:rsidRPr="0020622F">
        <w:rPr>
          <w:rFonts w:ascii="Book Antiqua" w:hAnsi="Book Antiqua"/>
          <w:sz w:val="24"/>
          <w:szCs w:val="24"/>
        </w:rPr>
        <w:t xml:space="preserve"> for OLT in end-stage liver failure</w:t>
      </w:r>
      <w:r w:rsidR="00BD5C04" w:rsidRPr="0020622F">
        <w:rPr>
          <w:rFonts w:ascii="Book Antiqua" w:hAnsi="Book Antiqua"/>
          <w:sz w:val="24"/>
          <w:szCs w:val="24"/>
        </w:rPr>
        <w:t>. Further studies are needed for clinical application</w:t>
      </w:r>
      <w:r w:rsidRPr="0020622F">
        <w:rPr>
          <w:rFonts w:ascii="Book Antiqua" w:hAnsi="Book Antiqua"/>
          <w:sz w:val="24"/>
          <w:szCs w:val="24"/>
        </w:rPr>
        <w:t>s</w:t>
      </w:r>
      <w:r w:rsidR="00BD5C04" w:rsidRPr="0020622F">
        <w:rPr>
          <w:rFonts w:ascii="Book Antiqua" w:hAnsi="Book Antiqua"/>
          <w:sz w:val="24"/>
          <w:szCs w:val="24"/>
        </w:rPr>
        <w:t xml:space="preserve"> in the future</w:t>
      </w:r>
      <w:r w:rsidRPr="0020622F">
        <w:rPr>
          <w:rFonts w:ascii="Book Antiqua" w:hAnsi="Book Antiqua"/>
          <w:sz w:val="24"/>
          <w:szCs w:val="24"/>
        </w:rPr>
        <w:t>.</w:t>
      </w:r>
    </w:p>
    <w:p w14:paraId="0411ADAC" w14:textId="77777777" w:rsidR="00805B29" w:rsidRPr="0020622F" w:rsidRDefault="00805B29" w:rsidP="00CE1729">
      <w:pPr>
        <w:adjustRightInd w:val="0"/>
        <w:snapToGrid w:val="0"/>
        <w:spacing w:line="360" w:lineRule="auto"/>
        <w:rPr>
          <w:rFonts w:ascii="Book Antiqua" w:hAnsi="Book Antiqua"/>
          <w:color w:val="FF0000"/>
          <w:sz w:val="24"/>
          <w:szCs w:val="24"/>
        </w:rPr>
      </w:pPr>
    </w:p>
    <w:p w14:paraId="0E031811" w14:textId="48F723AF" w:rsidR="00676105" w:rsidRPr="0020622F" w:rsidRDefault="00676105" w:rsidP="00CE1729">
      <w:pPr>
        <w:adjustRightInd w:val="0"/>
        <w:snapToGrid w:val="0"/>
        <w:spacing w:line="360" w:lineRule="auto"/>
        <w:rPr>
          <w:rFonts w:ascii="Book Antiqua" w:hAnsi="Book Antiqua"/>
          <w:b/>
          <w:bCs/>
          <w:sz w:val="24"/>
          <w:szCs w:val="24"/>
          <w:u w:val="single"/>
        </w:rPr>
      </w:pPr>
      <w:r w:rsidRPr="0020622F">
        <w:rPr>
          <w:rFonts w:ascii="Book Antiqua" w:hAnsi="Book Antiqua"/>
          <w:b/>
          <w:bCs/>
          <w:sz w:val="24"/>
          <w:szCs w:val="24"/>
          <w:u w:val="single"/>
        </w:rPr>
        <w:t>ACKNOWLEDGMENTS</w:t>
      </w:r>
    </w:p>
    <w:p w14:paraId="049E5773" w14:textId="0497BDC5" w:rsidR="00BB6CC7" w:rsidRPr="0020622F" w:rsidRDefault="00596A58"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We would like to thank </w:t>
      </w:r>
      <w:r w:rsidR="00291D53" w:rsidRPr="0020622F">
        <w:rPr>
          <w:rFonts w:ascii="Book Antiqua" w:hAnsi="Book Antiqua"/>
          <w:sz w:val="24"/>
          <w:szCs w:val="24"/>
        </w:rPr>
        <w:t>Vikas Narang</w:t>
      </w:r>
      <w:r w:rsidRPr="0020622F">
        <w:rPr>
          <w:rFonts w:ascii="Book Antiqua" w:hAnsi="Book Antiqua"/>
          <w:sz w:val="24"/>
          <w:szCs w:val="24"/>
        </w:rPr>
        <w:t xml:space="preserve"> for English language editing.</w:t>
      </w:r>
    </w:p>
    <w:p w14:paraId="2C7EF301" w14:textId="77777777" w:rsidR="00596A58" w:rsidRPr="0020622F" w:rsidRDefault="00596A58" w:rsidP="00CE1729">
      <w:pPr>
        <w:adjustRightInd w:val="0"/>
        <w:snapToGrid w:val="0"/>
        <w:spacing w:line="360" w:lineRule="auto"/>
        <w:rPr>
          <w:rFonts w:ascii="Book Antiqua" w:hAnsi="Book Antiqua"/>
          <w:sz w:val="24"/>
          <w:szCs w:val="24"/>
        </w:rPr>
      </w:pPr>
    </w:p>
    <w:p w14:paraId="04AC0C2F" w14:textId="227AA53D" w:rsidR="00BB6CC7" w:rsidRPr="0020622F" w:rsidRDefault="00676105" w:rsidP="00CE1729">
      <w:pPr>
        <w:adjustRightInd w:val="0"/>
        <w:snapToGrid w:val="0"/>
        <w:spacing w:line="360" w:lineRule="auto"/>
        <w:rPr>
          <w:rFonts w:ascii="Book Antiqua" w:hAnsi="Book Antiqua"/>
          <w:b/>
          <w:bCs/>
          <w:color w:val="FF0000"/>
          <w:sz w:val="24"/>
          <w:szCs w:val="24"/>
        </w:rPr>
      </w:pPr>
      <w:r w:rsidRPr="0020622F">
        <w:rPr>
          <w:rFonts w:ascii="Book Antiqua" w:hAnsi="Book Antiqua"/>
          <w:b/>
          <w:bCs/>
          <w:sz w:val="24"/>
          <w:szCs w:val="24"/>
        </w:rPr>
        <w:t>REFERENCES</w:t>
      </w:r>
    </w:p>
    <w:p w14:paraId="5370FBC8"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 </w:t>
      </w:r>
      <w:r w:rsidRPr="0020622F">
        <w:rPr>
          <w:rFonts w:ascii="Book Antiqua" w:eastAsia="Yu Mincho" w:hAnsi="Book Antiqua"/>
          <w:b/>
          <w:bCs/>
          <w:noProof/>
          <w:sz w:val="24"/>
          <w:szCs w:val="24"/>
        </w:rPr>
        <w:t>Brown RS Jr</w:t>
      </w:r>
      <w:r w:rsidRPr="0020622F">
        <w:rPr>
          <w:rFonts w:ascii="Book Antiqua" w:eastAsia="Yu Mincho" w:hAnsi="Book Antiqua"/>
          <w:noProof/>
          <w:sz w:val="24"/>
          <w:szCs w:val="24"/>
        </w:rPr>
        <w:t xml:space="preserve">. Live donors in liver transplantation. </w:t>
      </w:r>
      <w:r w:rsidRPr="0020622F">
        <w:rPr>
          <w:rFonts w:ascii="Book Antiqua" w:eastAsia="Yu Mincho" w:hAnsi="Book Antiqua"/>
          <w:i/>
          <w:iCs/>
          <w:noProof/>
          <w:sz w:val="24"/>
          <w:szCs w:val="24"/>
        </w:rPr>
        <w:t>Gastroenterology</w:t>
      </w:r>
      <w:r w:rsidRPr="0020622F">
        <w:rPr>
          <w:rFonts w:ascii="Book Antiqua" w:eastAsia="Yu Mincho" w:hAnsi="Book Antiqua"/>
          <w:noProof/>
          <w:sz w:val="24"/>
          <w:szCs w:val="24"/>
        </w:rPr>
        <w:t xml:space="preserve"> 2008; </w:t>
      </w:r>
      <w:r w:rsidRPr="0020622F">
        <w:rPr>
          <w:rFonts w:ascii="Book Antiqua" w:eastAsia="Yu Mincho" w:hAnsi="Book Antiqua"/>
          <w:b/>
          <w:bCs/>
          <w:noProof/>
          <w:sz w:val="24"/>
          <w:szCs w:val="24"/>
        </w:rPr>
        <w:t>134</w:t>
      </w:r>
      <w:r w:rsidRPr="0020622F">
        <w:rPr>
          <w:rFonts w:ascii="Book Antiqua" w:eastAsia="Yu Mincho" w:hAnsi="Book Antiqua"/>
          <w:noProof/>
          <w:sz w:val="24"/>
          <w:szCs w:val="24"/>
        </w:rPr>
        <w:t>: 1802-1813 [PMID: 18471556 DOI: 10.1053/j.gastro.2008.02.092]</w:t>
      </w:r>
    </w:p>
    <w:p w14:paraId="3077FFC6"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 </w:t>
      </w:r>
      <w:r w:rsidRPr="0020622F">
        <w:rPr>
          <w:rFonts w:ascii="Book Antiqua" w:eastAsia="Yu Mincho" w:hAnsi="Book Antiqua"/>
          <w:b/>
          <w:bCs/>
          <w:noProof/>
          <w:sz w:val="24"/>
          <w:szCs w:val="24"/>
        </w:rPr>
        <w:t>Mazza G</w:t>
      </w:r>
      <w:r w:rsidRPr="0020622F">
        <w:rPr>
          <w:rFonts w:ascii="Book Antiqua" w:eastAsia="Yu Mincho" w:hAnsi="Book Antiqua"/>
          <w:noProof/>
          <w:sz w:val="24"/>
          <w:szCs w:val="24"/>
        </w:rPr>
        <w:t xml:space="preserve">, Rombouts K, Rennie Hall A, Urbani L, Vinh Luong T, Al-Akkad W, Longato L, Brown D, Maghsoudlou P, Dhillon AP, Fuller B, Davidson B, Moore K, Dhar D, De Coppi P, Malago M, Pinzani M. Decellularized human liver as a natural 3D-scaffold for liver bioengineering and transplantation. </w:t>
      </w:r>
      <w:r w:rsidRPr="0020622F">
        <w:rPr>
          <w:rFonts w:ascii="Book Antiqua" w:eastAsia="Yu Mincho" w:hAnsi="Book Antiqua"/>
          <w:i/>
          <w:iCs/>
          <w:noProof/>
          <w:sz w:val="24"/>
          <w:szCs w:val="24"/>
        </w:rPr>
        <w:t>Sci Rep</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5</w:t>
      </w:r>
      <w:r w:rsidRPr="0020622F">
        <w:rPr>
          <w:rFonts w:ascii="Book Antiqua" w:eastAsia="Yu Mincho" w:hAnsi="Book Antiqua"/>
          <w:noProof/>
          <w:sz w:val="24"/>
          <w:szCs w:val="24"/>
        </w:rPr>
        <w:t>: 13079 [PMID: 26248878 DOI: 10.1038/srep13079]</w:t>
      </w:r>
    </w:p>
    <w:p w14:paraId="069C19C9"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 </w:t>
      </w:r>
      <w:r w:rsidRPr="0020622F">
        <w:rPr>
          <w:rFonts w:ascii="Book Antiqua" w:eastAsia="Yu Mincho" w:hAnsi="Book Antiqua"/>
          <w:b/>
          <w:bCs/>
          <w:noProof/>
          <w:sz w:val="24"/>
          <w:szCs w:val="24"/>
        </w:rPr>
        <w:t>Takebe T</w:t>
      </w:r>
      <w:r w:rsidRPr="0020622F">
        <w:rPr>
          <w:rFonts w:ascii="Book Antiqua" w:eastAsia="Yu Mincho" w:hAnsi="Book Antiqua"/>
          <w:noProof/>
          <w:sz w:val="24"/>
          <w:szCs w:val="24"/>
        </w:rPr>
        <w:t xml:space="preserve">, Zhang RR, Koike H, Kimura M, Yoshizawa E, Enomura M, Koike N, Sekine K, Taniguchi H. Generation of a vascularized and functional human liver from an iPSC-derived organ bud transplant. </w:t>
      </w:r>
      <w:r w:rsidRPr="0020622F">
        <w:rPr>
          <w:rFonts w:ascii="Book Antiqua" w:eastAsia="Yu Mincho" w:hAnsi="Book Antiqua"/>
          <w:i/>
          <w:iCs/>
          <w:noProof/>
          <w:sz w:val="24"/>
          <w:szCs w:val="24"/>
        </w:rPr>
        <w:t>Nat Protoc</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9</w:t>
      </w:r>
      <w:r w:rsidRPr="0020622F">
        <w:rPr>
          <w:rFonts w:ascii="Book Antiqua" w:eastAsia="Yu Mincho" w:hAnsi="Book Antiqua"/>
          <w:noProof/>
          <w:sz w:val="24"/>
          <w:szCs w:val="24"/>
        </w:rPr>
        <w:t>: 396-409 [PMID: 24457331 DOI: 10.1038/nprot.2014.020]</w:t>
      </w:r>
    </w:p>
    <w:p w14:paraId="2D95F91B"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 </w:t>
      </w:r>
      <w:r w:rsidRPr="0020622F">
        <w:rPr>
          <w:rFonts w:ascii="Book Antiqua" w:eastAsia="Yu Mincho" w:hAnsi="Book Antiqua"/>
          <w:b/>
          <w:bCs/>
          <w:noProof/>
          <w:sz w:val="24"/>
          <w:szCs w:val="24"/>
        </w:rPr>
        <w:t>Ekser B</w:t>
      </w:r>
      <w:r w:rsidRPr="0020622F">
        <w:rPr>
          <w:rFonts w:ascii="Book Antiqua" w:eastAsia="Yu Mincho" w:hAnsi="Book Antiqua"/>
          <w:noProof/>
          <w:sz w:val="24"/>
          <w:szCs w:val="24"/>
        </w:rPr>
        <w:t xml:space="preserve">, Gridelli B, Tector AJ, Cooper DK. Pig liver xenotransplantation as a bridge to allotransplantation: which patients might benefit? </w:t>
      </w:r>
      <w:r w:rsidRPr="0020622F">
        <w:rPr>
          <w:rFonts w:ascii="Book Antiqua" w:eastAsia="Yu Mincho" w:hAnsi="Book Antiqua"/>
          <w:i/>
          <w:iCs/>
          <w:noProof/>
          <w:sz w:val="24"/>
          <w:szCs w:val="24"/>
        </w:rPr>
        <w:t>Transplantation</w:t>
      </w:r>
      <w:r w:rsidRPr="0020622F">
        <w:rPr>
          <w:rFonts w:ascii="Book Antiqua" w:eastAsia="Yu Mincho" w:hAnsi="Book Antiqua"/>
          <w:noProof/>
          <w:sz w:val="24"/>
          <w:szCs w:val="24"/>
        </w:rPr>
        <w:t xml:space="preserve"> 2009; </w:t>
      </w:r>
      <w:r w:rsidRPr="0020622F">
        <w:rPr>
          <w:rFonts w:ascii="Book Antiqua" w:eastAsia="Yu Mincho" w:hAnsi="Book Antiqua"/>
          <w:b/>
          <w:bCs/>
          <w:noProof/>
          <w:sz w:val="24"/>
          <w:szCs w:val="24"/>
        </w:rPr>
        <w:t>88</w:t>
      </w:r>
      <w:r w:rsidRPr="0020622F">
        <w:rPr>
          <w:rFonts w:ascii="Book Antiqua" w:eastAsia="Yu Mincho" w:hAnsi="Book Antiqua"/>
          <w:noProof/>
          <w:sz w:val="24"/>
          <w:szCs w:val="24"/>
        </w:rPr>
        <w:t>: 1041-1049 [PMID: 19898198 DOI: 10.1097/TP.0b013e3181ba0555]</w:t>
      </w:r>
    </w:p>
    <w:p w14:paraId="6D82466A"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 </w:t>
      </w:r>
      <w:r w:rsidRPr="0020622F">
        <w:rPr>
          <w:rFonts w:ascii="Book Antiqua" w:eastAsia="Yu Mincho" w:hAnsi="Book Antiqua"/>
          <w:b/>
          <w:bCs/>
          <w:noProof/>
          <w:sz w:val="24"/>
          <w:szCs w:val="24"/>
        </w:rPr>
        <w:t>Navarro-Alvarez N</w:t>
      </w:r>
      <w:r w:rsidRPr="0020622F">
        <w:rPr>
          <w:rFonts w:ascii="Book Antiqua" w:eastAsia="Yu Mincho" w:hAnsi="Book Antiqua"/>
          <w:noProof/>
          <w:sz w:val="24"/>
          <w:szCs w:val="24"/>
        </w:rPr>
        <w:t xml:space="preserve">, Machaidze Z, Schuetz C, Zhu A, Liu WH, Shah JA, Vagefi PA, Elias N, Buhler L, Sachs DH, Markmann JF, Yeh H. Xenogeneic Heterotopic Auxiliary Liver transplantation (XHALT) promotes native liver regeneration in a Post-Hepatectomy Liver failure model. </w:t>
      </w:r>
      <w:r w:rsidRPr="0020622F">
        <w:rPr>
          <w:rFonts w:ascii="Book Antiqua" w:eastAsia="Yu Mincho" w:hAnsi="Book Antiqua"/>
          <w:i/>
          <w:iCs/>
          <w:noProof/>
          <w:sz w:val="24"/>
          <w:szCs w:val="24"/>
        </w:rPr>
        <w:t>PLoS One</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13</w:t>
      </w:r>
      <w:r w:rsidRPr="0020622F">
        <w:rPr>
          <w:rFonts w:ascii="Book Antiqua" w:eastAsia="Yu Mincho" w:hAnsi="Book Antiqua"/>
          <w:noProof/>
          <w:sz w:val="24"/>
          <w:szCs w:val="24"/>
        </w:rPr>
        <w:t>: e0207272 [PMID: 30462716 DOI: 10.1371/journal.pone.0207272]</w:t>
      </w:r>
    </w:p>
    <w:p w14:paraId="39D446E5"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 </w:t>
      </w:r>
      <w:r w:rsidRPr="0020622F">
        <w:rPr>
          <w:rFonts w:ascii="Book Antiqua" w:eastAsia="Yu Mincho" w:hAnsi="Book Antiqua"/>
          <w:b/>
          <w:bCs/>
          <w:noProof/>
          <w:sz w:val="24"/>
          <w:szCs w:val="24"/>
        </w:rPr>
        <w:t>Nicolas CT</w:t>
      </w:r>
      <w:r w:rsidRPr="0020622F">
        <w:rPr>
          <w:rFonts w:ascii="Book Antiqua" w:eastAsia="Yu Mincho" w:hAnsi="Book Antiqua"/>
          <w:noProof/>
          <w:sz w:val="24"/>
          <w:szCs w:val="24"/>
        </w:rPr>
        <w:t xml:space="preserve">, Hickey RD, Chen HS, Mao SA, Lopera Higuita M, Wang Y, Nyberg SL. Concise Review: Liver Regenerative Medicine: From Hepatocyte Transplantation to Bioartificial Livers and Bioengineered Grafts. </w:t>
      </w:r>
      <w:r w:rsidRPr="0020622F">
        <w:rPr>
          <w:rFonts w:ascii="Book Antiqua" w:eastAsia="Yu Mincho" w:hAnsi="Book Antiqua"/>
          <w:i/>
          <w:iCs/>
          <w:noProof/>
          <w:sz w:val="24"/>
          <w:szCs w:val="24"/>
        </w:rPr>
        <w:t>Stem Cells</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35</w:t>
      </w:r>
      <w:r w:rsidRPr="0020622F">
        <w:rPr>
          <w:rFonts w:ascii="Book Antiqua" w:eastAsia="Yu Mincho" w:hAnsi="Book Antiqua"/>
          <w:noProof/>
          <w:sz w:val="24"/>
          <w:szCs w:val="24"/>
        </w:rPr>
        <w:t>: 42-50 [PMID: 27641427 DOI: 10.1002/stem.2500]</w:t>
      </w:r>
    </w:p>
    <w:p w14:paraId="1FB098BC"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 </w:t>
      </w:r>
      <w:r w:rsidRPr="0020622F">
        <w:rPr>
          <w:rFonts w:ascii="Book Antiqua" w:eastAsia="Yu Mincho" w:hAnsi="Book Antiqua"/>
          <w:b/>
          <w:bCs/>
          <w:noProof/>
          <w:sz w:val="24"/>
          <w:szCs w:val="24"/>
        </w:rPr>
        <w:t>Butler JR</w:t>
      </w:r>
      <w:r w:rsidRPr="0020622F">
        <w:rPr>
          <w:rFonts w:ascii="Book Antiqua" w:eastAsia="Yu Mincho" w:hAnsi="Book Antiqua"/>
          <w:noProof/>
          <w:sz w:val="24"/>
          <w:szCs w:val="24"/>
        </w:rPr>
        <w:t xml:space="preserve">, Ladowski JM, Martens GR, Tector M, Tector AJ. Recent advances in genome editing and creation of genetically modified pigs. </w:t>
      </w:r>
      <w:r w:rsidRPr="0020622F">
        <w:rPr>
          <w:rFonts w:ascii="Book Antiqua" w:eastAsia="Yu Mincho" w:hAnsi="Book Antiqua"/>
          <w:i/>
          <w:iCs/>
          <w:noProof/>
          <w:sz w:val="24"/>
          <w:szCs w:val="24"/>
        </w:rPr>
        <w:t>Int J Surg</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23</w:t>
      </w:r>
      <w:r w:rsidRPr="0020622F">
        <w:rPr>
          <w:rFonts w:ascii="Book Antiqua" w:eastAsia="Yu Mincho" w:hAnsi="Book Antiqua"/>
          <w:noProof/>
          <w:sz w:val="24"/>
          <w:szCs w:val="24"/>
        </w:rPr>
        <w:t>: 217-222 [PMID: 26231992 DOI: 10.1016/j.ijsu.2015.07.684]</w:t>
      </w:r>
    </w:p>
    <w:p w14:paraId="54E01A18"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 </w:t>
      </w:r>
      <w:r w:rsidRPr="0020622F">
        <w:rPr>
          <w:rFonts w:ascii="Book Antiqua" w:eastAsia="Yu Mincho" w:hAnsi="Book Antiqua"/>
          <w:b/>
          <w:bCs/>
          <w:noProof/>
          <w:sz w:val="24"/>
          <w:szCs w:val="24"/>
        </w:rPr>
        <w:t>Chen Y</w:t>
      </w:r>
      <w:r w:rsidRPr="0020622F">
        <w:rPr>
          <w:rFonts w:ascii="Book Antiqua" w:eastAsia="Yu Mincho" w:hAnsi="Book Antiqua"/>
          <w:noProof/>
          <w:sz w:val="24"/>
          <w:szCs w:val="24"/>
        </w:rPr>
        <w:t xml:space="preserve">, Geerts S, Jaramillo M, Uygun BE. Preparation of Decellularized Liver Scaffolds and Recellularized Liver Grafts. </w:t>
      </w:r>
      <w:r w:rsidRPr="0020622F">
        <w:rPr>
          <w:rFonts w:ascii="Book Antiqua" w:eastAsia="Yu Mincho" w:hAnsi="Book Antiqua"/>
          <w:i/>
          <w:iCs/>
          <w:noProof/>
          <w:sz w:val="24"/>
          <w:szCs w:val="24"/>
        </w:rPr>
        <w:t>Methods Mol Biol</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1577</w:t>
      </w:r>
      <w:r w:rsidRPr="0020622F">
        <w:rPr>
          <w:rFonts w:ascii="Book Antiqua" w:eastAsia="Yu Mincho" w:hAnsi="Book Antiqua"/>
          <w:noProof/>
          <w:sz w:val="24"/>
          <w:szCs w:val="24"/>
        </w:rPr>
        <w:t xml:space="preserve">: 255-270 </w:t>
      </w:r>
      <w:r w:rsidRPr="0020622F">
        <w:rPr>
          <w:rFonts w:ascii="Book Antiqua" w:eastAsia="Yu Mincho" w:hAnsi="Book Antiqua"/>
          <w:noProof/>
          <w:sz w:val="24"/>
          <w:szCs w:val="24"/>
        </w:rPr>
        <w:lastRenderedPageBreak/>
        <w:t>[PMID: 28735385 DOI: 10.1007/7651_2017_56]</w:t>
      </w:r>
    </w:p>
    <w:p w14:paraId="3455F498"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 </w:t>
      </w:r>
      <w:r w:rsidRPr="0020622F">
        <w:rPr>
          <w:rFonts w:ascii="Book Antiqua" w:eastAsia="Yu Mincho" w:hAnsi="Book Antiqua"/>
          <w:b/>
          <w:bCs/>
          <w:noProof/>
          <w:sz w:val="24"/>
          <w:szCs w:val="24"/>
        </w:rPr>
        <w:t>Soltys KA</w:t>
      </w:r>
      <w:r w:rsidRPr="0020622F">
        <w:rPr>
          <w:rFonts w:ascii="Book Antiqua" w:eastAsia="Yu Mincho" w:hAnsi="Book Antiqua"/>
          <w:noProof/>
          <w:sz w:val="24"/>
          <w:szCs w:val="24"/>
        </w:rPr>
        <w:t xml:space="preserve">, Setoyama K, Tafaleng EN, Soto Gutiérrez A, Fong J, Fukumitsu K, Nishikawa T, Nagaya M, Sada R, Haberman K, Gramignoli R, Dorko K, Tahan V, Dreyzin A, Baskin K, Crowley JJ, Quader MA, Deutsch M, Ashokkumar C, Shneider BL, Squires RH, Ranganathan S, Reyes-Mugica M, Dobrowolski SF, Mazariegos G, Elango R, Stolz DB, Strom SC, Vockley G, Roy-Chowdhury J, Cascalho M, Guha C, Sindhi R, Platt JL, Fox IJ. Host conditioning and rejection monitoring in hepatocyte transplantation in humans. </w:t>
      </w:r>
      <w:r w:rsidRPr="0020622F">
        <w:rPr>
          <w:rFonts w:ascii="Book Antiqua" w:eastAsia="Yu Mincho" w:hAnsi="Book Antiqua"/>
          <w:i/>
          <w:iCs/>
          <w:noProof/>
          <w:sz w:val="24"/>
          <w:szCs w:val="24"/>
        </w:rPr>
        <w:t>J Hepatol</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66</w:t>
      </w:r>
      <w:r w:rsidRPr="0020622F">
        <w:rPr>
          <w:rFonts w:ascii="Book Antiqua" w:eastAsia="Yu Mincho" w:hAnsi="Book Antiqua"/>
          <w:noProof/>
          <w:sz w:val="24"/>
          <w:szCs w:val="24"/>
        </w:rPr>
        <w:t>: 987-1000 [PMID: 28027971 DOI: 10.1016/j.jhep.2016.12.017]</w:t>
      </w:r>
    </w:p>
    <w:p w14:paraId="609537F2"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10 </w:t>
      </w:r>
      <w:r w:rsidRPr="0020622F">
        <w:rPr>
          <w:rFonts w:ascii="Book Antiqua" w:eastAsia="Yu Mincho" w:hAnsi="Book Antiqua"/>
          <w:b/>
          <w:bCs/>
          <w:noProof/>
          <w:sz w:val="24"/>
          <w:szCs w:val="24"/>
        </w:rPr>
        <w:t>Alwahsh SM</w:t>
      </w:r>
      <w:r w:rsidRPr="0020622F">
        <w:rPr>
          <w:rFonts w:ascii="Book Antiqua" w:eastAsia="Yu Mincho" w:hAnsi="Book Antiqua"/>
          <w:noProof/>
          <w:sz w:val="24"/>
          <w:szCs w:val="24"/>
        </w:rPr>
        <w:t xml:space="preserve">, Rashidi H, Hay DC. Liver cell therapy: is this the end of the beginning? </w:t>
      </w:r>
      <w:r w:rsidRPr="0020622F">
        <w:rPr>
          <w:rFonts w:ascii="Book Antiqua" w:eastAsia="Yu Mincho" w:hAnsi="Book Antiqua"/>
          <w:i/>
          <w:iCs/>
          <w:noProof/>
          <w:sz w:val="24"/>
          <w:szCs w:val="24"/>
        </w:rPr>
        <w:t>Cell Mol Life Sci</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75</w:t>
      </w:r>
      <w:r w:rsidRPr="0020622F">
        <w:rPr>
          <w:rFonts w:ascii="Book Antiqua" w:eastAsia="Yu Mincho" w:hAnsi="Book Antiqua"/>
          <w:noProof/>
          <w:sz w:val="24"/>
          <w:szCs w:val="24"/>
        </w:rPr>
        <w:t>: 1307-1324 [PMID: 29181772 DOI: 10.1007/s00018-017-2713-8]</w:t>
      </w:r>
    </w:p>
    <w:p w14:paraId="579018C1"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11 </w:t>
      </w:r>
      <w:r w:rsidRPr="0020622F">
        <w:rPr>
          <w:rFonts w:ascii="Book Antiqua" w:eastAsia="Yu Mincho" w:hAnsi="Book Antiqua"/>
          <w:b/>
          <w:bCs/>
          <w:noProof/>
          <w:sz w:val="24"/>
          <w:szCs w:val="24"/>
        </w:rPr>
        <w:t>Gerbal-Chaloin S</w:t>
      </w:r>
      <w:r w:rsidRPr="0020622F">
        <w:rPr>
          <w:rFonts w:ascii="Book Antiqua" w:eastAsia="Yu Mincho" w:hAnsi="Book Antiqua"/>
          <w:noProof/>
          <w:sz w:val="24"/>
          <w:szCs w:val="24"/>
        </w:rPr>
        <w:t xml:space="preserve">, Funakoshi N, Caillaud A, Gondeau C, Champon B, Si-Tayeb K. Human induced pluripotent stem cells in hepatology: beyond the proof of concept. </w:t>
      </w:r>
      <w:r w:rsidRPr="0020622F">
        <w:rPr>
          <w:rFonts w:ascii="Book Antiqua" w:eastAsia="Yu Mincho" w:hAnsi="Book Antiqua"/>
          <w:i/>
          <w:iCs/>
          <w:noProof/>
          <w:sz w:val="24"/>
          <w:szCs w:val="24"/>
        </w:rPr>
        <w:t>Am J Pathol</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184</w:t>
      </w:r>
      <w:r w:rsidRPr="0020622F">
        <w:rPr>
          <w:rFonts w:ascii="Book Antiqua" w:eastAsia="Yu Mincho" w:hAnsi="Book Antiqua"/>
          <w:noProof/>
          <w:sz w:val="24"/>
          <w:szCs w:val="24"/>
        </w:rPr>
        <w:t>: 332-347 [PMID: 24269594 DOI: 10.1016/j.ajpath.2013.09.026]</w:t>
      </w:r>
    </w:p>
    <w:p w14:paraId="4E1275C9" w14:textId="77777777"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12 </w:t>
      </w:r>
      <w:r w:rsidRPr="0020622F">
        <w:rPr>
          <w:rFonts w:ascii="Book Antiqua" w:eastAsia="Yu Mincho" w:hAnsi="Book Antiqua"/>
          <w:b/>
          <w:bCs/>
          <w:noProof/>
          <w:sz w:val="24"/>
          <w:szCs w:val="24"/>
        </w:rPr>
        <w:t>Moher D</w:t>
      </w:r>
      <w:r w:rsidRPr="0020622F">
        <w:rPr>
          <w:rFonts w:ascii="Book Antiqua" w:eastAsia="Yu Mincho" w:hAnsi="Book Antiqua"/>
          <w:noProof/>
          <w:sz w:val="24"/>
          <w:szCs w:val="24"/>
        </w:rPr>
        <w:t xml:space="preserve">, Liberati A, Tetzlaff J, Altman DG; PRISMA Group. Preferred reporting items for systematic reviews and meta-analyses: the PRISMA statement. </w:t>
      </w:r>
      <w:r w:rsidRPr="0020622F">
        <w:rPr>
          <w:rFonts w:ascii="Book Antiqua" w:eastAsia="Yu Mincho" w:hAnsi="Book Antiqua"/>
          <w:i/>
          <w:iCs/>
          <w:noProof/>
          <w:sz w:val="24"/>
          <w:szCs w:val="24"/>
        </w:rPr>
        <w:t>PLoS Med</w:t>
      </w:r>
      <w:r w:rsidRPr="0020622F">
        <w:rPr>
          <w:rFonts w:ascii="Book Antiqua" w:eastAsia="Yu Mincho" w:hAnsi="Book Antiqua"/>
          <w:noProof/>
          <w:sz w:val="24"/>
          <w:szCs w:val="24"/>
        </w:rPr>
        <w:t xml:space="preserve"> 2009; </w:t>
      </w:r>
      <w:r w:rsidRPr="0020622F">
        <w:rPr>
          <w:rFonts w:ascii="Book Antiqua" w:eastAsia="Yu Mincho" w:hAnsi="Book Antiqua"/>
          <w:b/>
          <w:bCs/>
          <w:noProof/>
          <w:sz w:val="24"/>
          <w:szCs w:val="24"/>
        </w:rPr>
        <w:t>6</w:t>
      </w:r>
      <w:r w:rsidRPr="0020622F">
        <w:rPr>
          <w:rFonts w:ascii="Book Antiqua" w:eastAsia="Yu Mincho" w:hAnsi="Book Antiqua"/>
          <w:noProof/>
          <w:sz w:val="24"/>
          <w:szCs w:val="24"/>
        </w:rPr>
        <w:t>: e1000097 [PMID: 19621072 DOI: 10.1371/journal.pmed.1000097]</w:t>
      </w:r>
    </w:p>
    <w:p w14:paraId="353D7969" w14:textId="73F55BF9" w:rsidR="00AE607B" w:rsidRPr="0020622F" w:rsidRDefault="00AE607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13 </w:t>
      </w:r>
      <w:r w:rsidRPr="0020622F">
        <w:rPr>
          <w:rFonts w:ascii="Book Antiqua" w:eastAsia="Yu Mincho" w:hAnsi="Book Antiqua"/>
          <w:b/>
          <w:bCs/>
          <w:noProof/>
          <w:sz w:val="24"/>
          <w:szCs w:val="24"/>
        </w:rPr>
        <w:t>Lee CA</w:t>
      </w:r>
      <w:r w:rsidRPr="0020622F">
        <w:rPr>
          <w:rFonts w:ascii="Book Antiqua" w:eastAsia="Yu Mincho" w:hAnsi="Book Antiqua"/>
          <w:noProof/>
          <w:sz w:val="24"/>
          <w:szCs w:val="24"/>
        </w:rPr>
        <w:t xml:space="preserve">, Dhawan A, Iansante V, Lehec S, Khorsandi SE, Filippi C, Walker S, Fernandez-Dacosta R, Heaton N, Bansal S, Mitry RR, Fitzpatrick E. Cryopreserved neonatal hepatocytes may be a source for transplantation: Evaluation of functionality toward clinical use. </w:t>
      </w:r>
      <w:r w:rsidRPr="0020622F">
        <w:rPr>
          <w:rFonts w:ascii="Book Antiqua" w:eastAsia="Yu Mincho" w:hAnsi="Book Antiqua"/>
          <w:i/>
          <w:iCs/>
          <w:noProof/>
          <w:sz w:val="24"/>
          <w:szCs w:val="24"/>
        </w:rPr>
        <w:t>Liver Transpl</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24</w:t>
      </w:r>
      <w:r w:rsidRPr="0020622F">
        <w:rPr>
          <w:rFonts w:ascii="Book Antiqua" w:eastAsia="Yu Mincho" w:hAnsi="Book Antiqua"/>
          <w:noProof/>
          <w:sz w:val="24"/>
          <w:szCs w:val="24"/>
        </w:rPr>
        <w:t>: 394-406 [PMID: 29356341 DOI: 10.1002/lt.25015]</w:t>
      </w:r>
    </w:p>
    <w:p w14:paraId="26D65F10" w14:textId="140452A7"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14</w:t>
      </w:r>
      <w:r w:rsidRPr="0020622F">
        <w:rPr>
          <w:rFonts w:ascii="Book Antiqua" w:eastAsia="Yu Mincho" w:hAnsi="Book Antiqua"/>
          <w:b/>
          <w:bCs/>
          <w:noProof/>
          <w:sz w:val="24"/>
          <w:szCs w:val="24"/>
        </w:rPr>
        <w:t xml:space="preserve"> Shah JA</w:t>
      </w:r>
      <w:r w:rsidRPr="0020622F">
        <w:rPr>
          <w:rFonts w:ascii="Book Antiqua" w:eastAsia="Yu Mincho" w:hAnsi="Book Antiqua"/>
          <w:noProof/>
          <w:sz w:val="24"/>
          <w:szCs w:val="24"/>
        </w:rPr>
        <w:t xml:space="preserve">, Patel MS, Elias N, Navarro-Alvarez N, Rosales I, Wilkinson RA, Louras NJ, Hertl M, Fishman JA, Colvin RB, Cosimi AB, Markmann JF, Sachs DH, Vagefi PA. Prolonged Survival Following Pig-to-Primate Liver Xenotransplantation Utilizing Exogenous Coagulation Factors and Costimulation Blockade. </w:t>
      </w:r>
      <w:r w:rsidRPr="0020622F">
        <w:rPr>
          <w:rFonts w:ascii="Book Antiqua" w:eastAsia="Yu Mincho" w:hAnsi="Book Antiqua"/>
          <w:i/>
          <w:iCs/>
          <w:noProof/>
          <w:sz w:val="24"/>
          <w:szCs w:val="24"/>
        </w:rPr>
        <w:t>Am J Transplant</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17</w:t>
      </w:r>
      <w:r w:rsidRPr="0020622F">
        <w:rPr>
          <w:rFonts w:ascii="Book Antiqua" w:eastAsia="Yu Mincho" w:hAnsi="Book Antiqua"/>
          <w:noProof/>
          <w:sz w:val="24"/>
          <w:szCs w:val="24"/>
        </w:rPr>
        <w:t xml:space="preserve">: 2178-2185 [PMID: 28489305 </w:t>
      </w:r>
      <w:r w:rsidRPr="0020622F">
        <w:rPr>
          <w:rFonts w:ascii="Book Antiqua" w:eastAsia="Yu Mincho" w:hAnsi="Book Antiqua"/>
          <w:noProof/>
          <w:sz w:val="24"/>
          <w:szCs w:val="24"/>
        </w:rPr>
        <w:lastRenderedPageBreak/>
        <w:t>DOI: 10.1111/ajt.14341]</w:t>
      </w:r>
    </w:p>
    <w:p w14:paraId="1D8121BC" w14:textId="42A0A4E2"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15 </w:t>
      </w:r>
      <w:r w:rsidRPr="0020622F">
        <w:rPr>
          <w:rFonts w:ascii="Book Antiqua" w:eastAsia="Yu Mincho" w:hAnsi="Book Antiqua"/>
          <w:b/>
          <w:bCs/>
          <w:noProof/>
          <w:sz w:val="24"/>
          <w:szCs w:val="24"/>
        </w:rPr>
        <w:t>Kakabadze Z</w:t>
      </w:r>
      <w:r w:rsidRPr="0020622F">
        <w:rPr>
          <w:rFonts w:ascii="Book Antiqua" w:eastAsia="Yu Mincho" w:hAnsi="Book Antiqua"/>
          <w:noProof/>
          <w:sz w:val="24"/>
          <w:szCs w:val="24"/>
        </w:rPr>
        <w:t xml:space="preserve">, Kakabadze A, Chakhunashvili D, Karalashvili L, Berishvili E, Sharma Y, Gupta S. Decellularized human placenta supports hepatic tissue and allows rescue in acute liver failure. </w:t>
      </w:r>
      <w:r w:rsidRPr="0020622F">
        <w:rPr>
          <w:rFonts w:ascii="Book Antiqua" w:eastAsia="Yu Mincho" w:hAnsi="Book Antiqua"/>
          <w:i/>
          <w:iCs/>
          <w:noProof/>
          <w:sz w:val="24"/>
          <w:szCs w:val="24"/>
        </w:rPr>
        <w:t>Hepatology</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67</w:t>
      </w:r>
      <w:r w:rsidRPr="0020622F">
        <w:rPr>
          <w:rFonts w:ascii="Book Antiqua" w:eastAsia="Yu Mincho" w:hAnsi="Book Antiqua"/>
          <w:noProof/>
          <w:sz w:val="24"/>
          <w:szCs w:val="24"/>
        </w:rPr>
        <w:t>: 1956-1969 [PMID: 29211918 DOI: 10.1002/hep.29713]</w:t>
      </w:r>
    </w:p>
    <w:p w14:paraId="7DF7E1B7" w14:textId="1013A28F"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16 </w:t>
      </w:r>
      <w:r w:rsidRPr="0020622F">
        <w:rPr>
          <w:rFonts w:ascii="Book Antiqua" w:eastAsia="Yu Mincho" w:hAnsi="Book Antiqua"/>
          <w:b/>
          <w:bCs/>
          <w:noProof/>
          <w:sz w:val="24"/>
          <w:szCs w:val="24"/>
        </w:rPr>
        <w:t>Zhong C</w:t>
      </w:r>
      <w:r w:rsidRPr="0020622F">
        <w:rPr>
          <w:rFonts w:ascii="Book Antiqua" w:eastAsia="Yu Mincho" w:hAnsi="Book Antiqua"/>
          <w:noProof/>
          <w:sz w:val="24"/>
          <w:szCs w:val="24"/>
        </w:rPr>
        <w:t xml:space="preserve">, Xie HY, Zhou L, Xu X, Zheng SS. Human hepatocytes loaded in 3D bioprinting generate mini-liver. </w:t>
      </w:r>
      <w:r w:rsidRPr="0020622F">
        <w:rPr>
          <w:rFonts w:ascii="Book Antiqua" w:eastAsia="Yu Mincho" w:hAnsi="Book Antiqua"/>
          <w:i/>
          <w:iCs/>
          <w:noProof/>
          <w:sz w:val="24"/>
          <w:szCs w:val="24"/>
        </w:rPr>
        <w:t>Hepatobiliary Pancreat Dis Int</w:t>
      </w:r>
      <w:r w:rsidRPr="0020622F">
        <w:rPr>
          <w:rFonts w:ascii="Book Antiqua" w:eastAsia="Yu Mincho" w:hAnsi="Book Antiqua"/>
          <w:noProof/>
          <w:sz w:val="24"/>
          <w:szCs w:val="24"/>
        </w:rPr>
        <w:t xml:space="preserve"> 2016; </w:t>
      </w:r>
      <w:r w:rsidRPr="0020622F">
        <w:rPr>
          <w:rFonts w:ascii="Book Antiqua" w:eastAsia="Yu Mincho" w:hAnsi="Book Antiqua"/>
          <w:b/>
          <w:bCs/>
          <w:noProof/>
          <w:sz w:val="24"/>
          <w:szCs w:val="24"/>
        </w:rPr>
        <w:t>15</w:t>
      </w:r>
      <w:r w:rsidRPr="0020622F">
        <w:rPr>
          <w:rFonts w:ascii="Book Antiqua" w:eastAsia="Yu Mincho" w:hAnsi="Book Antiqua"/>
          <w:noProof/>
          <w:sz w:val="24"/>
          <w:szCs w:val="24"/>
        </w:rPr>
        <w:t>: 512-518 [PMID: 27733321 DOI: 10.1016/s1499-3872(16)60119-4]</w:t>
      </w:r>
    </w:p>
    <w:p w14:paraId="299B2111" w14:textId="0528025B"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17 </w:t>
      </w:r>
      <w:r w:rsidRPr="0020622F">
        <w:rPr>
          <w:rFonts w:ascii="Book Antiqua" w:eastAsia="Yu Mincho" w:hAnsi="Book Antiqua"/>
          <w:b/>
          <w:bCs/>
          <w:noProof/>
          <w:sz w:val="24"/>
          <w:szCs w:val="24"/>
        </w:rPr>
        <w:t>Carraro A</w:t>
      </w:r>
      <w:r w:rsidRPr="0020622F">
        <w:rPr>
          <w:rFonts w:ascii="Book Antiqua" w:eastAsia="Yu Mincho" w:hAnsi="Book Antiqua"/>
          <w:noProof/>
          <w:sz w:val="24"/>
          <w:szCs w:val="24"/>
        </w:rPr>
        <w:t xml:space="preserve">, Buggio M, Gardin C, Tedeschi U, Ferroni L, Zavan PB. Mesenchymal Stem Cells Increase Neo-Angiogenesis and Albumin Production in a Liver Tissue-Engineered Engraftment. </w:t>
      </w:r>
      <w:r w:rsidRPr="0020622F">
        <w:rPr>
          <w:rFonts w:ascii="Book Antiqua" w:eastAsia="Yu Mincho" w:hAnsi="Book Antiqua"/>
          <w:i/>
          <w:iCs/>
          <w:noProof/>
          <w:sz w:val="24"/>
          <w:szCs w:val="24"/>
        </w:rPr>
        <w:t>Int J Mol Sci</w:t>
      </w:r>
      <w:r w:rsidRPr="0020622F">
        <w:rPr>
          <w:rFonts w:ascii="Book Antiqua" w:eastAsia="Yu Mincho" w:hAnsi="Book Antiqua"/>
          <w:noProof/>
          <w:sz w:val="24"/>
          <w:szCs w:val="24"/>
        </w:rPr>
        <w:t xml:space="preserve"> 2016; </w:t>
      </w:r>
      <w:r w:rsidRPr="0020622F">
        <w:rPr>
          <w:rFonts w:ascii="Book Antiqua" w:eastAsia="Yu Mincho" w:hAnsi="Book Antiqua"/>
          <w:b/>
          <w:bCs/>
          <w:noProof/>
          <w:sz w:val="24"/>
          <w:szCs w:val="24"/>
        </w:rPr>
        <w:t>17</w:t>
      </w:r>
      <w:r w:rsidRPr="0020622F">
        <w:rPr>
          <w:rFonts w:ascii="Book Antiqua" w:eastAsia="Yu Mincho" w:hAnsi="Book Antiqua"/>
          <w:noProof/>
          <w:sz w:val="24"/>
          <w:szCs w:val="24"/>
        </w:rPr>
        <w:t>: 374 [PMID: 26985891 DOI: 10.3390/ijms17030374]</w:t>
      </w:r>
    </w:p>
    <w:p w14:paraId="3F505F1E" w14:textId="2EABC453"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18 </w:t>
      </w:r>
      <w:r w:rsidRPr="0020622F">
        <w:rPr>
          <w:rFonts w:ascii="Book Antiqua" w:eastAsia="Yu Mincho" w:hAnsi="Book Antiqua"/>
          <w:b/>
          <w:bCs/>
          <w:noProof/>
          <w:sz w:val="24"/>
          <w:szCs w:val="24"/>
        </w:rPr>
        <w:t>Katsuda T</w:t>
      </w:r>
      <w:r w:rsidRPr="0020622F">
        <w:rPr>
          <w:rFonts w:ascii="Book Antiqua" w:eastAsia="Yu Mincho" w:hAnsi="Book Antiqua"/>
          <w:noProof/>
          <w:sz w:val="24"/>
          <w:szCs w:val="24"/>
        </w:rPr>
        <w:t xml:space="preserve">, Teratani T, Ochiya T, Sakai Y. Transplantation of a fetal liver cell-loaded hyaluronic acid sponge onto the mesentery recovers a Wilson's disease model rat. </w:t>
      </w:r>
      <w:r w:rsidRPr="0020622F">
        <w:rPr>
          <w:rFonts w:ascii="Book Antiqua" w:eastAsia="Yu Mincho" w:hAnsi="Book Antiqua"/>
          <w:i/>
          <w:iCs/>
          <w:noProof/>
          <w:sz w:val="24"/>
          <w:szCs w:val="24"/>
        </w:rPr>
        <w:t>J Biochem</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148</w:t>
      </w:r>
      <w:r w:rsidRPr="0020622F">
        <w:rPr>
          <w:rFonts w:ascii="Book Antiqua" w:eastAsia="Yu Mincho" w:hAnsi="Book Antiqua"/>
          <w:noProof/>
          <w:sz w:val="24"/>
          <w:szCs w:val="24"/>
        </w:rPr>
        <w:t>: 281-288 [PMID: 20562412 DOI: 10.1093/jb/mvq063]</w:t>
      </w:r>
    </w:p>
    <w:p w14:paraId="095DE8DB" w14:textId="62E380CD"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19 </w:t>
      </w:r>
      <w:r w:rsidRPr="0020622F">
        <w:rPr>
          <w:rFonts w:ascii="Book Antiqua" w:eastAsia="Yu Mincho" w:hAnsi="Book Antiqua"/>
          <w:b/>
          <w:bCs/>
          <w:noProof/>
          <w:sz w:val="24"/>
          <w:szCs w:val="24"/>
        </w:rPr>
        <w:t>Mavila N</w:t>
      </w:r>
      <w:r w:rsidRPr="0020622F">
        <w:rPr>
          <w:rFonts w:ascii="Book Antiqua" w:eastAsia="Yu Mincho" w:hAnsi="Book Antiqua"/>
          <w:noProof/>
          <w:sz w:val="24"/>
          <w:szCs w:val="24"/>
        </w:rPr>
        <w:t xml:space="preserve">, Trecartin A, Spurrier R, Xiao Y, Hou X, James D, Fu X, Truong B, Wang C, Lipshutz GS, Wang KS, Grikscheit TC. Functional Human and Murine Tissue-Engineered Liver Is Generated from Adult Stem/Progenitor Cells. </w:t>
      </w:r>
      <w:r w:rsidRPr="0020622F">
        <w:rPr>
          <w:rFonts w:ascii="Book Antiqua" w:eastAsia="Yu Mincho" w:hAnsi="Book Antiqua"/>
          <w:i/>
          <w:iCs/>
          <w:noProof/>
          <w:sz w:val="24"/>
          <w:szCs w:val="24"/>
        </w:rPr>
        <w:t>Stem Cells Transl Med</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6</w:t>
      </w:r>
      <w:r w:rsidRPr="0020622F">
        <w:rPr>
          <w:rFonts w:ascii="Book Antiqua" w:eastAsia="Yu Mincho" w:hAnsi="Book Antiqua"/>
          <w:noProof/>
          <w:sz w:val="24"/>
          <w:szCs w:val="24"/>
        </w:rPr>
        <w:t>: 238-248 [PMID: 28170183 DOI: 10.5966/sctm.2016-0205]</w:t>
      </w:r>
    </w:p>
    <w:p w14:paraId="72BABCB2" w14:textId="7543F5F6"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20 </w:t>
      </w:r>
      <w:r w:rsidRPr="0020622F">
        <w:rPr>
          <w:rFonts w:ascii="Book Antiqua" w:eastAsia="Yu Mincho" w:hAnsi="Book Antiqua"/>
          <w:b/>
          <w:bCs/>
          <w:noProof/>
          <w:sz w:val="24"/>
          <w:szCs w:val="24"/>
        </w:rPr>
        <w:t>Stevens KR</w:t>
      </w:r>
      <w:r w:rsidRPr="0020622F">
        <w:rPr>
          <w:rFonts w:ascii="Book Antiqua" w:eastAsia="Yu Mincho" w:hAnsi="Book Antiqua"/>
          <w:noProof/>
          <w:sz w:val="24"/>
          <w:szCs w:val="24"/>
        </w:rPr>
        <w:t xml:space="preserve">, Miller JS, Blakely BL, Chen CS, Bhatia SN. Degradable hydrogels derived from PEG-diacrylamide for hepatic tissue engineering. </w:t>
      </w:r>
      <w:r w:rsidRPr="0020622F">
        <w:rPr>
          <w:rFonts w:ascii="Book Antiqua" w:eastAsia="Yu Mincho" w:hAnsi="Book Antiqua"/>
          <w:i/>
          <w:iCs/>
          <w:noProof/>
          <w:sz w:val="24"/>
          <w:szCs w:val="24"/>
        </w:rPr>
        <w:t>J Biomed Mater Res A</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103</w:t>
      </w:r>
      <w:r w:rsidRPr="0020622F">
        <w:rPr>
          <w:rFonts w:ascii="Book Antiqua" w:eastAsia="Yu Mincho" w:hAnsi="Book Antiqua"/>
          <w:noProof/>
          <w:sz w:val="24"/>
          <w:szCs w:val="24"/>
        </w:rPr>
        <w:t>: 3331-3338 [PMID: 25851120 DOI: 10.1002/jbm.a.35478]</w:t>
      </w:r>
    </w:p>
    <w:p w14:paraId="00E60023" w14:textId="0B35AD82" w:rsidR="003B682B" w:rsidRPr="0020622F" w:rsidRDefault="003B682B"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21 </w:t>
      </w:r>
      <w:r w:rsidRPr="0020622F">
        <w:rPr>
          <w:rFonts w:ascii="Book Antiqua" w:eastAsia="Yu Mincho" w:hAnsi="Book Antiqua"/>
          <w:b/>
          <w:bCs/>
          <w:noProof/>
          <w:sz w:val="24"/>
          <w:szCs w:val="24"/>
        </w:rPr>
        <w:t>Zhang S</w:t>
      </w:r>
      <w:r w:rsidRPr="0020622F">
        <w:rPr>
          <w:rFonts w:ascii="Book Antiqua" w:eastAsia="Yu Mincho" w:hAnsi="Book Antiqua"/>
          <w:noProof/>
          <w:sz w:val="24"/>
          <w:szCs w:val="24"/>
        </w:rPr>
        <w:t xml:space="preserve">, Zhang B, Chen X, Chen L, Wang Z, Wang Y. Three-dimensional culture in a microgravity bioreactor improves the engraftment efficiency of hepatic tissue constructs in mice. </w:t>
      </w:r>
      <w:r w:rsidRPr="0020622F">
        <w:rPr>
          <w:rFonts w:ascii="Book Antiqua" w:eastAsia="Yu Mincho" w:hAnsi="Book Antiqua"/>
          <w:i/>
          <w:iCs/>
          <w:noProof/>
          <w:sz w:val="24"/>
          <w:szCs w:val="24"/>
        </w:rPr>
        <w:t>J Mater Sci Mater Med</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25</w:t>
      </w:r>
      <w:r w:rsidRPr="0020622F">
        <w:rPr>
          <w:rFonts w:ascii="Book Antiqua" w:eastAsia="Yu Mincho" w:hAnsi="Book Antiqua"/>
          <w:noProof/>
          <w:sz w:val="24"/>
          <w:szCs w:val="24"/>
        </w:rPr>
        <w:t>: 2699-2709 [PMID: 25056199 DOI: 10.1007/s10856-014-5279-0]</w:t>
      </w:r>
    </w:p>
    <w:p w14:paraId="09025DAE" w14:textId="54D63C28"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22 </w:t>
      </w:r>
      <w:r w:rsidRPr="0020622F">
        <w:rPr>
          <w:rFonts w:ascii="Book Antiqua" w:eastAsia="Yu Mincho" w:hAnsi="Book Antiqua"/>
          <w:b/>
          <w:bCs/>
          <w:noProof/>
          <w:sz w:val="24"/>
          <w:szCs w:val="24"/>
        </w:rPr>
        <w:t>Wang F</w:t>
      </w:r>
      <w:r w:rsidRPr="0020622F">
        <w:rPr>
          <w:rFonts w:ascii="Book Antiqua" w:eastAsia="Yu Mincho" w:hAnsi="Book Antiqua"/>
          <w:noProof/>
          <w:sz w:val="24"/>
          <w:szCs w:val="24"/>
        </w:rPr>
        <w:t xml:space="preserve">, Zhou L, Ma X, Ma W, Wang C, Lu Y, Chen Y, An L, An W, Yang Y. Monitoring of intrasplenic hepatocyte transplantation for acute-on-chronic liver </w:t>
      </w:r>
      <w:r w:rsidRPr="0020622F">
        <w:rPr>
          <w:rFonts w:ascii="Book Antiqua" w:eastAsia="Yu Mincho" w:hAnsi="Book Antiqua"/>
          <w:noProof/>
          <w:sz w:val="24"/>
          <w:szCs w:val="24"/>
        </w:rPr>
        <w:lastRenderedPageBreak/>
        <w:t xml:space="preserve">failure: a prospective five-year follow-up study. </w:t>
      </w:r>
      <w:r w:rsidRPr="0020622F">
        <w:rPr>
          <w:rFonts w:ascii="Book Antiqua" w:eastAsia="Yu Mincho" w:hAnsi="Book Antiqua"/>
          <w:i/>
          <w:iCs/>
          <w:noProof/>
          <w:sz w:val="24"/>
          <w:szCs w:val="24"/>
        </w:rPr>
        <w:t>Transplant Proc</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46</w:t>
      </w:r>
      <w:r w:rsidRPr="0020622F">
        <w:rPr>
          <w:rFonts w:ascii="Book Antiqua" w:eastAsia="Yu Mincho" w:hAnsi="Book Antiqua"/>
          <w:noProof/>
          <w:sz w:val="24"/>
          <w:szCs w:val="24"/>
        </w:rPr>
        <w:t>: 192-198 [PMID: 24507050 DOI: 10.1016/j.transproceed.2013.10.042]</w:t>
      </w:r>
    </w:p>
    <w:p w14:paraId="3AD090BC" w14:textId="0142BB57"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23 </w:t>
      </w:r>
      <w:r w:rsidRPr="0020622F">
        <w:rPr>
          <w:rFonts w:ascii="Book Antiqua" w:eastAsia="Yu Mincho" w:hAnsi="Book Antiqua"/>
          <w:b/>
          <w:bCs/>
          <w:noProof/>
          <w:sz w:val="24"/>
          <w:szCs w:val="24"/>
        </w:rPr>
        <w:t>Ribes-Koninckx C</w:t>
      </w:r>
      <w:r w:rsidRPr="0020622F">
        <w:rPr>
          <w:rFonts w:ascii="Book Antiqua" w:eastAsia="Yu Mincho" w:hAnsi="Book Antiqua"/>
          <w:noProof/>
          <w:sz w:val="24"/>
          <w:szCs w:val="24"/>
        </w:rPr>
        <w:t xml:space="preserve">, Ibars EP, Calzado Agrasot MÁ, Bonora-Centelles A, Miquel BP, Vila Carbó JJ, Aliaga ED, Pallardó JM, Gómez-Lechón MJ, Castell JV. Clinical outcome of hepatocyte transplantation in four pediatric patients with inherited metabolic diseases. </w:t>
      </w:r>
      <w:r w:rsidRPr="0020622F">
        <w:rPr>
          <w:rFonts w:ascii="Book Antiqua" w:eastAsia="Yu Mincho" w:hAnsi="Book Antiqua"/>
          <w:i/>
          <w:iCs/>
          <w:noProof/>
          <w:sz w:val="24"/>
          <w:szCs w:val="24"/>
        </w:rPr>
        <w:t>Cell Transplant</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2267-2282 [PMID: 23231960 DOI: 10.3727/096368912X637505]</w:t>
      </w:r>
    </w:p>
    <w:p w14:paraId="6E4D62CC" w14:textId="0910BB3E"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24 </w:t>
      </w:r>
      <w:r w:rsidRPr="0020622F">
        <w:rPr>
          <w:rFonts w:ascii="Book Antiqua" w:eastAsia="Yu Mincho" w:hAnsi="Book Antiqua"/>
          <w:b/>
          <w:bCs/>
          <w:noProof/>
          <w:sz w:val="24"/>
          <w:szCs w:val="24"/>
        </w:rPr>
        <w:t>Beck BB</w:t>
      </w:r>
      <w:r w:rsidRPr="0020622F">
        <w:rPr>
          <w:rFonts w:ascii="Book Antiqua" w:eastAsia="Yu Mincho" w:hAnsi="Book Antiqua"/>
          <w:noProof/>
          <w:sz w:val="24"/>
          <w:szCs w:val="24"/>
        </w:rPr>
        <w:t xml:space="preserve">, Habbig S, Dittrich K, Stippel D, Kaul I, Koerber F, Goebel H, Salido EC, Kemper M, Meyburg J, Hoppe B. Liver cell transplantation in severe infantile oxalosis--a potential bridging procedure to orthotopic liver transplantation? </w:t>
      </w:r>
      <w:r w:rsidRPr="0020622F">
        <w:rPr>
          <w:rFonts w:ascii="Book Antiqua" w:eastAsia="Yu Mincho" w:hAnsi="Book Antiqua"/>
          <w:i/>
          <w:iCs/>
          <w:noProof/>
          <w:sz w:val="24"/>
          <w:szCs w:val="24"/>
        </w:rPr>
        <w:t>Nephrol Dial Transplant</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27</w:t>
      </w:r>
      <w:r w:rsidRPr="0020622F">
        <w:rPr>
          <w:rFonts w:ascii="Book Antiqua" w:eastAsia="Yu Mincho" w:hAnsi="Book Antiqua"/>
          <w:noProof/>
          <w:sz w:val="24"/>
          <w:szCs w:val="24"/>
        </w:rPr>
        <w:t>: 2984-2989 [PMID: 22287658 DOI: 10.1093/ndt/gfr776]</w:t>
      </w:r>
    </w:p>
    <w:p w14:paraId="29D41888" w14:textId="7E3B9D72"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25 </w:t>
      </w:r>
      <w:r w:rsidRPr="0020622F">
        <w:rPr>
          <w:rFonts w:ascii="Book Antiqua" w:eastAsia="Yu Mincho" w:hAnsi="Book Antiqua"/>
          <w:b/>
          <w:bCs/>
          <w:noProof/>
          <w:sz w:val="24"/>
          <w:szCs w:val="24"/>
        </w:rPr>
        <w:t>Hang HL</w:t>
      </w:r>
      <w:r w:rsidRPr="0020622F">
        <w:rPr>
          <w:rFonts w:ascii="Book Antiqua" w:eastAsia="Yu Mincho" w:hAnsi="Book Antiqua"/>
          <w:noProof/>
          <w:sz w:val="24"/>
          <w:szCs w:val="24"/>
        </w:rPr>
        <w:t xml:space="preserve">, Liu XY, Wang HT, Xu N, Bian JM, Zhang JJ, Xia L, Xia Q. Hepatocyte nuclear factor 4A improves hepatic differentiation of immortalized adult human hepatocytes and improves liver function and survival. </w:t>
      </w:r>
      <w:r w:rsidRPr="0020622F">
        <w:rPr>
          <w:rFonts w:ascii="Book Antiqua" w:eastAsia="Yu Mincho" w:hAnsi="Book Antiqua"/>
          <w:i/>
          <w:iCs/>
          <w:noProof/>
          <w:sz w:val="24"/>
          <w:szCs w:val="24"/>
        </w:rPr>
        <w:t>Exp Cell Res</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360</w:t>
      </w:r>
      <w:r w:rsidRPr="0020622F">
        <w:rPr>
          <w:rFonts w:ascii="Book Antiqua" w:eastAsia="Yu Mincho" w:hAnsi="Book Antiqua"/>
          <w:noProof/>
          <w:sz w:val="24"/>
          <w:szCs w:val="24"/>
        </w:rPr>
        <w:t>: 81-93 [PMID: 28870599 DOI: 10.1016/j.yexcr.2017.08.020]</w:t>
      </w:r>
    </w:p>
    <w:p w14:paraId="48BDECF3" w14:textId="74FB2900"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26 </w:t>
      </w:r>
      <w:r w:rsidRPr="0020622F">
        <w:rPr>
          <w:rFonts w:ascii="Book Antiqua" w:eastAsia="Yu Mincho" w:hAnsi="Book Antiqua"/>
          <w:b/>
          <w:bCs/>
          <w:noProof/>
          <w:sz w:val="24"/>
          <w:szCs w:val="24"/>
        </w:rPr>
        <w:t>Sasaki K</w:t>
      </w:r>
      <w:r w:rsidRPr="0020622F">
        <w:rPr>
          <w:rFonts w:ascii="Book Antiqua" w:eastAsia="Yu Mincho" w:hAnsi="Book Antiqua"/>
          <w:noProof/>
          <w:sz w:val="24"/>
          <w:szCs w:val="24"/>
        </w:rPr>
        <w:t xml:space="preserve">, Akagi T, Asaoka T, Eguchi H, Fukuda Y, Iwagami Y, Yamada D, Noda T, Wada H, Gotoh K, Kawamoto K, Doki Y, Mori M, Akashi M. Construction of three-dimensional vascularized functional human liver tissue using a layer-by-layer cell coating technique. </w:t>
      </w:r>
      <w:r w:rsidRPr="0020622F">
        <w:rPr>
          <w:rFonts w:ascii="Book Antiqua" w:eastAsia="Yu Mincho" w:hAnsi="Book Antiqua"/>
          <w:i/>
          <w:iCs/>
          <w:noProof/>
          <w:sz w:val="24"/>
          <w:szCs w:val="24"/>
        </w:rPr>
        <w:t>Biomaterials</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133</w:t>
      </w:r>
      <w:r w:rsidRPr="0020622F">
        <w:rPr>
          <w:rFonts w:ascii="Book Antiqua" w:eastAsia="Yu Mincho" w:hAnsi="Book Antiqua"/>
          <w:noProof/>
          <w:sz w:val="24"/>
          <w:szCs w:val="24"/>
        </w:rPr>
        <w:t>: 263-274 [PMID: 28448819 DOI: 10.1016/j.biomaterials.2017.02.034]</w:t>
      </w:r>
    </w:p>
    <w:p w14:paraId="3938146C" w14:textId="6FB41BC8"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27 </w:t>
      </w:r>
      <w:r w:rsidRPr="0020622F">
        <w:rPr>
          <w:rFonts w:ascii="Book Antiqua" w:eastAsia="Yu Mincho" w:hAnsi="Book Antiqua"/>
          <w:b/>
          <w:bCs/>
          <w:noProof/>
          <w:sz w:val="24"/>
          <w:szCs w:val="24"/>
        </w:rPr>
        <w:t>Gramignoli R</w:t>
      </w:r>
      <w:r w:rsidRPr="0020622F">
        <w:rPr>
          <w:rFonts w:ascii="Book Antiqua" w:eastAsia="Yu Mincho" w:hAnsi="Book Antiqua"/>
          <w:noProof/>
          <w:sz w:val="24"/>
          <w:szCs w:val="24"/>
        </w:rPr>
        <w:t xml:space="preserve">, Tahan V, Dorko K, Skvorak KJ, Hansel MC, Zhao W, Venkataramanan R, Ellis EC, Jorns C, Ericzon BG, Rosenborg S, Kuiper R, Soltys KA, Mazariegos GV, Fox IJ, Wilson EM, Grompe M, Strom SC. New potential cell source for hepatocyte transplantation: discarded livers from metabolic disease liver transplants. </w:t>
      </w:r>
      <w:r w:rsidRPr="0020622F">
        <w:rPr>
          <w:rFonts w:ascii="Book Antiqua" w:eastAsia="Yu Mincho" w:hAnsi="Book Antiqua"/>
          <w:i/>
          <w:iCs/>
          <w:noProof/>
          <w:sz w:val="24"/>
          <w:szCs w:val="24"/>
        </w:rPr>
        <w:t>Stem Cell Res</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11</w:t>
      </w:r>
      <w:r w:rsidRPr="0020622F">
        <w:rPr>
          <w:rFonts w:ascii="Book Antiqua" w:eastAsia="Yu Mincho" w:hAnsi="Book Antiqua"/>
          <w:noProof/>
          <w:sz w:val="24"/>
          <w:szCs w:val="24"/>
        </w:rPr>
        <w:t>: 563-573 [PMID: 23644508 DOI: 10.1016/j.scr.2013.03.002]</w:t>
      </w:r>
    </w:p>
    <w:p w14:paraId="37744D86" w14:textId="29CEDE2A"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28 </w:t>
      </w:r>
      <w:r w:rsidRPr="0020622F">
        <w:rPr>
          <w:rFonts w:ascii="Book Antiqua" w:eastAsia="Yu Mincho" w:hAnsi="Book Antiqua"/>
          <w:b/>
          <w:bCs/>
          <w:noProof/>
          <w:sz w:val="24"/>
          <w:szCs w:val="24"/>
        </w:rPr>
        <w:t>Kawahara T</w:t>
      </w:r>
      <w:r w:rsidRPr="0020622F">
        <w:rPr>
          <w:rFonts w:ascii="Book Antiqua" w:eastAsia="Yu Mincho" w:hAnsi="Book Antiqua"/>
          <w:noProof/>
          <w:sz w:val="24"/>
          <w:szCs w:val="24"/>
        </w:rPr>
        <w:t xml:space="preserve">, Douglas DN, Lewis J, Lund G, Addison W, Tyrrell DL, Churchill TA, Kneteman NM. Critical role of natural killer cells in the rejection of human hepatocytes after xenotransplantation into immunodeficient mice. </w:t>
      </w:r>
      <w:r w:rsidRPr="0020622F">
        <w:rPr>
          <w:rFonts w:ascii="Book Antiqua" w:eastAsia="Yu Mincho" w:hAnsi="Book Antiqua"/>
          <w:i/>
          <w:iCs/>
          <w:noProof/>
          <w:sz w:val="24"/>
          <w:szCs w:val="24"/>
        </w:rPr>
        <w:lastRenderedPageBreak/>
        <w:t>Transpl Int</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23</w:t>
      </w:r>
      <w:r w:rsidRPr="0020622F">
        <w:rPr>
          <w:rFonts w:ascii="Book Antiqua" w:eastAsia="Yu Mincho" w:hAnsi="Book Antiqua"/>
          <w:noProof/>
          <w:sz w:val="24"/>
          <w:szCs w:val="24"/>
        </w:rPr>
        <w:t>: 934-943 [PMID: 20180929 DOI: 10.1111/j.1432-2277.2010.01063.x]</w:t>
      </w:r>
    </w:p>
    <w:p w14:paraId="03CEE2CD" w14:textId="2D03229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29 </w:t>
      </w:r>
      <w:r w:rsidRPr="0020622F">
        <w:rPr>
          <w:rFonts w:ascii="Book Antiqua" w:eastAsia="Yu Mincho" w:hAnsi="Book Antiqua"/>
          <w:b/>
          <w:bCs/>
          <w:noProof/>
          <w:sz w:val="24"/>
          <w:szCs w:val="24"/>
        </w:rPr>
        <w:t>El Baz H</w:t>
      </w:r>
      <w:r w:rsidRPr="0020622F">
        <w:rPr>
          <w:rFonts w:ascii="Book Antiqua" w:eastAsia="Yu Mincho" w:hAnsi="Book Antiqua"/>
          <w:noProof/>
          <w:sz w:val="24"/>
          <w:szCs w:val="24"/>
        </w:rPr>
        <w:t xml:space="preserve">, Demerdash Z, Kamel M, Atta S, Salah F, Hassan S, Hammam O, Khalil H, Meshaal S, Raafat I. Transplant of Hepatocytes, Undifferentiated Mesenchymal Stem Cells, and In Vitro Hepatocyte-Differentiated Mesenchymal Stem Cells in a Chronic Liver Failure Experimental Model: A Comparative Study. </w:t>
      </w:r>
      <w:r w:rsidRPr="0020622F">
        <w:rPr>
          <w:rFonts w:ascii="Book Antiqua" w:eastAsia="Yu Mincho" w:hAnsi="Book Antiqua"/>
          <w:i/>
          <w:iCs/>
          <w:noProof/>
          <w:sz w:val="24"/>
          <w:szCs w:val="24"/>
        </w:rPr>
        <w:t>Exp Clin Transplant</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16</w:t>
      </w:r>
      <w:r w:rsidRPr="0020622F">
        <w:rPr>
          <w:rFonts w:ascii="Book Antiqua" w:eastAsia="Yu Mincho" w:hAnsi="Book Antiqua"/>
          <w:noProof/>
          <w:sz w:val="24"/>
          <w:szCs w:val="24"/>
        </w:rPr>
        <w:t>: 81-89 [PMID: 28585911 DOI: 10.6002/ect.2016.0226]</w:t>
      </w:r>
    </w:p>
    <w:p w14:paraId="32DF9323" w14:textId="6CB56074"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30 </w:t>
      </w:r>
      <w:r w:rsidRPr="0020622F">
        <w:rPr>
          <w:rFonts w:ascii="Book Antiqua" w:eastAsia="Yu Mincho" w:hAnsi="Book Antiqua"/>
          <w:b/>
          <w:bCs/>
          <w:noProof/>
          <w:sz w:val="24"/>
          <w:szCs w:val="24"/>
        </w:rPr>
        <w:t>Oldani G</w:t>
      </w:r>
      <w:r w:rsidRPr="0020622F">
        <w:rPr>
          <w:rFonts w:ascii="Book Antiqua" w:eastAsia="Yu Mincho" w:hAnsi="Book Antiqua"/>
          <w:noProof/>
          <w:sz w:val="24"/>
          <w:szCs w:val="24"/>
        </w:rPr>
        <w:t xml:space="preserve">, Peloso A, Vijgen S, Wilson EM, Slits F, Gex Q, Morel P, Delaune V, Orci LA, Yamaguchi T, Kobayashi T, Rubbia-Brandt L, Nakauchi H, Lacotte S, Toso C. Chimeric liver transplantation reveals interspecific graft remodelling. </w:t>
      </w:r>
      <w:r w:rsidRPr="0020622F">
        <w:rPr>
          <w:rFonts w:ascii="Book Antiqua" w:eastAsia="Yu Mincho" w:hAnsi="Book Antiqua"/>
          <w:i/>
          <w:iCs/>
          <w:noProof/>
          <w:sz w:val="24"/>
          <w:szCs w:val="24"/>
        </w:rPr>
        <w:t>J Hepatol</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69</w:t>
      </w:r>
      <w:r w:rsidRPr="0020622F">
        <w:rPr>
          <w:rFonts w:ascii="Book Antiqua" w:eastAsia="Yu Mincho" w:hAnsi="Book Antiqua"/>
          <w:noProof/>
          <w:sz w:val="24"/>
          <w:szCs w:val="24"/>
        </w:rPr>
        <w:t>: 1025-1036 [PMID: 30031887 DOI: 10.1016/j.jhep.2018.07.008]</w:t>
      </w:r>
    </w:p>
    <w:p w14:paraId="461C7630" w14:textId="5AA5B7B2"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31 </w:t>
      </w:r>
      <w:r w:rsidRPr="0020622F">
        <w:rPr>
          <w:rFonts w:ascii="Book Antiqua" w:eastAsia="Yu Mincho" w:hAnsi="Book Antiqua"/>
          <w:b/>
          <w:bCs/>
          <w:noProof/>
          <w:sz w:val="24"/>
          <w:szCs w:val="24"/>
        </w:rPr>
        <w:t>Ye J</w:t>
      </w:r>
      <w:r w:rsidRPr="0020622F">
        <w:rPr>
          <w:rFonts w:ascii="Book Antiqua" w:eastAsia="Yu Mincho" w:hAnsi="Book Antiqua"/>
          <w:noProof/>
          <w:sz w:val="24"/>
          <w:szCs w:val="24"/>
        </w:rPr>
        <w:t xml:space="preserve">, Shirakigawa N, Ijima H. Hybrid organoids consisting of extracellular matrix gel particles and hepatocytes for transplantation. </w:t>
      </w:r>
      <w:r w:rsidRPr="0020622F">
        <w:rPr>
          <w:rFonts w:ascii="Book Antiqua" w:eastAsia="Yu Mincho" w:hAnsi="Book Antiqua"/>
          <w:i/>
          <w:iCs/>
          <w:noProof/>
          <w:sz w:val="24"/>
          <w:szCs w:val="24"/>
        </w:rPr>
        <w:t>J Biosci Bioeng</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120</w:t>
      </w:r>
      <w:r w:rsidRPr="0020622F">
        <w:rPr>
          <w:rFonts w:ascii="Book Antiqua" w:eastAsia="Yu Mincho" w:hAnsi="Book Antiqua"/>
          <w:noProof/>
          <w:sz w:val="24"/>
          <w:szCs w:val="24"/>
        </w:rPr>
        <w:t>: 231-237 [PMID: 25660569 DOI: 10.1016/j.jbiosc.2015.01.004]</w:t>
      </w:r>
    </w:p>
    <w:p w14:paraId="4CEEEC6C" w14:textId="5BE32451"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32 </w:t>
      </w:r>
      <w:r w:rsidRPr="0020622F">
        <w:rPr>
          <w:rFonts w:ascii="Book Antiqua" w:eastAsia="Yu Mincho" w:hAnsi="Book Antiqua"/>
          <w:b/>
          <w:bCs/>
          <w:noProof/>
          <w:sz w:val="24"/>
          <w:szCs w:val="24"/>
        </w:rPr>
        <w:t>Ho CM</w:t>
      </w:r>
      <w:r w:rsidRPr="0020622F">
        <w:rPr>
          <w:rFonts w:ascii="Book Antiqua" w:eastAsia="Yu Mincho" w:hAnsi="Book Antiqua"/>
          <w:noProof/>
          <w:sz w:val="24"/>
          <w:szCs w:val="24"/>
        </w:rPr>
        <w:t xml:space="preserve">, Chen YH, Chien CS, Ho YT, Ho SL, Hu RH, Chen HL, Lee PH. Transplantation speed offers early hepatocyte engraftment in acute liver injured rats: A translational study with clinical implications. </w:t>
      </w:r>
      <w:r w:rsidRPr="0020622F">
        <w:rPr>
          <w:rFonts w:ascii="Book Antiqua" w:eastAsia="Yu Mincho" w:hAnsi="Book Antiqua"/>
          <w:i/>
          <w:iCs/>
          <w:noProof/>
          <w:sz w:val="24"/>
          <w:szCs w:val="24"/>
        </w:rPr>
        <w:t>Liver Transpl</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652-661 [PMID: 25821041 DOI: 10.1002/lt.24106]</w:t>
      </w:r>
    </w:p>
    <w:p w14:paraId="04F0D509" w14:textId="7CEAF53A"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33 </w:t>
      </w:r>
      <w:r w:rsidRPr="0020622F">
        <w:rPr>
          <w:rFonts w:ascii="Book Antiqua" w:eastAsia="Yu Mincho" w:hAnsi="Book Antiqua"/>
          <w:b/>
          <w:bCs/>
          <w:noProof/>
          <w:sz w:val="24"/>
          <w:szCs w:val="24"/>
        </w:rPr>
        <w:t>Olszewski WL</w:t>
      </w:r>
      <w:r w:rsidRPr="0020622F">
        <w:rPr>
          <w:rFonts w:ascii="Book Antiqua" w:eastAsia="Yu Mincho" w:hAnsi="Book Antiqua"/>
          <w:noProof/>
          <w:sz w:val="24"/>
          <w:szCs w:val="24"/>
        </w:rPr>
        <w:t xml:space="preserve">, Charysz A, Gewartowska M, Nagui ME. Intrasplenic transplanted adult rat isolated hepatocyte fraction but not cholangiocytes forms bile canaliculi. </w:t>
      </w:r>
      <w:r w:rsidRPr="0020622F">
        <w:rPr>
          <w:rFonts w:ascii="Book Antiqua" w:eastAsia="Yu Mincho" w:hAnsi="Book Antiqua"/>
          <w:i/>
          <w:iCs/>
          <w:noProof/>
          <w:sz w:val="24"/>
          <w:szCs w:val="24"/>
        </w:rPr>
        <w:t>Transplant Proc</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46</w:t>
      </w:r>
      <w:r w:rsidRPr="0020622F">
        <w:rPr>
          <w:rFonts w:ascii="Book Antiqua" w:eastAsia="Yu Mincho" w:hAnsi="Book Antiqua"/>
          <w:noProof/>
          <w:sz w:val="24"/>
          <w:szCs w:val="24"/>
        </w:rPr>
        <w:t>: 2894-2896 [PMID: 25380945 DOI: 10.1016/j.transproceed.2014.09.067]</w:t>
      </w:r>
    </w:p>
    <w:p w14:paraId="26298008" w14:textId="71DC79AD"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34 </w:t>
      </w:r>
      <w:r w:rsidRPr="0020622F">
        <w:rPr>
          <w:rFonts w:ascii="Book Antiqua" w:eastAsia="Yu Mincho" w:hAnsi="Book Antiqua"/>
          <w:b/>
          <w:bCs/>
          <w:noProof/>
          <w:sz w:val="24"/>
          <w:szCs w:val="24"/>
        </w:rPr>
        <w:t>Bahde R</w:t>
      </w:r>
      <w:r w:rsidRPr="0020622F">
        <w:rPr>
          <w:rFonts w:ascii="Book Antiqua" w:eastAsia="Yu Mincho" w:hAnsi="Book Antiqua"/>
          <w:noProof/>
          <w:sz w:val="24"/>
          <w:szCs w:val="24"/>
        </w:rPr>
        <w:t xml:space="preserve">, Kapoor S, Viswanathan P, Spiegel HU, Gupta S. Endothelin-1 receptor A blocker darusentan decreases hepatic changes and improves liver repopulation after cell transplantation in rats. </w:t>
      </w:r>
      <w:r w:rsidRPr="0020622F">
        <w:rPr>
          <w:rFonts w:ascii="Book Antiqua" w:eastAsia="Yu Mincho" w:hAnsi="Book Antiqua"/>
          <w:i/>
          <w:iCs/>
          <w:noProof/>
          <w:sz w:val="24"/>
          <w:szCs w:val="24"/>
        </w:rPr>
        <w:t>Hepatology</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59</w:t>
      </w:r>
      <w:r w:rsidRPr="0020622F">
        <w:rPr>
          <w:rFonts w:ascii="Book Antiqua" w:eastAsia="Yu Mincho" w:hAnsi="Book Antiqua"/>
          <w:noProof/>
          <w:sz w:val="24"/>
          <w:szCs w:val="24"/>
        </w:rPr>
        <w:t>: 1107-1117 [PMID: 24114775 DOI: 10.1002/hep.26766]</w:t>
      </w:r>
    </w:p>
    <w:p w14:paraId="21216A81" w14:textId="2B293DF8"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35 </w:t>
      </w:r>
      <w:r w:rsidRPr="0020622F">
        <w:rPr>
          <w:rFonts w:ascii="Book Antiqua" w:eastAsia="Yu Mincho" w:hAnsi="Book Antiqua"/>
          <w:b/>
          <w:bCs/>
          <w:noProof/>
          <w:sz w:val="24"/>
          <w:szCs w:val="24"/>
        </w:rPr>
        <w:t>Hayashi C</w:t>
      </w:r>
      <w:r w:rsidRPr="0020622F">
        <w:rPr>
          <w:rFonts w:ascii="Book Antiqua" w:eastAsia="Yu Mincho" w:hAnsi="Book Antiqua"/>
          <w:noProof/>
          <w:sz w:val="24"/>
          <w:szCs w:val="24"/>
        </w:rPr>
        <w:t xml:space="preserve">, Ito M, Ito R, Murakumo A, Yamamoto N, Hiramatsu N, Fox IJ, Horiguchi A. Effects of edaravone, a radical scavenger, on hepatocyte transplantation. </w:t>
      </w:r>
      <w:r w:rsidRPr="0020622F">
        <w:rPr>
          <w:rFonts w:ascii="Book Antiqua" w:eastAsia="Yu Mincho" w:hAnsi="Book Antiqua"/>
          <w:i/>
          <w:iCs/>
          <w:noProof/>
          <w:sz w:val="24"/>
          <w:szCs w:val="24"/>
        </w:rPr>
        <w:t>J Hepatobiliary Pancreat Sci</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xml:space="preserve">: 919-924 [PMID: 25205207 </w:t>
      </w:r>
      <w:r w:rsidRPr="0020622F">
        <w:rPr>
          <w:rFonts w:ascii="Book Antiqua" w:eastAsia="Yu Mincho" w:hAnsi="Book Antiqua"/>
          <w:noProof/>
          <w:sz w:val="24"/>
          <w:szCs w:val="24"/>
        </w:rPr>
        <w:lastRenderedPageBreak/>
        <w:t>DOI: 10.1002/jhbp.164]</w:t>
      </w:r>
    </w:p>
    <w:p w14:paraId="19FFA82A" w14:textId="6E0E0671"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36 </w:t>
      </w:r>
      <w:r w:rsidRPr="0020622F">
        <w:rPr>
          <w:rFonts w:ascii="Book Antiqua" w:eastAsia="Yu Mincho" w:hAnsi="Book Antiqua"/>
          <w:b/>
          <w:bCs/>
          <w:noProof/>
          <w:sz w:val="24"/>
          <w:szCs w:val="24"/>
        </w:rPr>
        <w:t>No da Y</w:t>
      </w:r>
      <w:r w:rsidRPr="0020622F">
        <w:rPr>
          <w:rFonts w:ascii="Book Antiqua" w:eastAsia="Yu Mincho" w:hAnsi="Book Antiqua"/>
          <w:noProof/>
          <w:sz w:val="24"/>
          <w:szCs w:val="24"/>
        </w:rPr>
        <w:t xml:space="preserve">, Jeong GS, Lee SH. Immune-protected xenogeneic bioartificial livers with liver-specific microarchitecture and hydrogel-encapsulated cells. </w:t>
      </w:r>
      <w:r w:rsidRPr="0020622F">
        <w:rPr>
          <w:rFonts w:ascii="Book Antiqua" w:eastAsia="Yu Mincho" w:hAnsi="Book Antiqua"/>
          <w:i/>
          <w:iCs/>
          <w:noProof/>
          <w:sz w:val="24"/>
          <w:szCs w:val="24"/>
        </w:rPr>
        <w:t>Biomaterials</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35</w:t>
      </w:r>
      <w:r w:rsidRPr="0020622F">
        <w:rPr>
          <w:rFonts w:ascii="Book Antiqua" w:eastAsia="Yu Mincho" w:hAnsi="Book Antiqua"/>
          <w:noProof/>
          <w:sz w:val="24"/>
          <w:szCs w:val="24"/>
        </w:rPr>
        <w:t>: 8983-8991 [PMID: 25088727 DOI: 10.1016/j.biomaterials.2014.07.009]</w:t>
      </w:r>
    </w:p>
    <w:p w14:paraId="7FE309CD" w14:textId="12985F49"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37 </w:t>
      </w:r>
      <w:r w:rsidRPr="0020622F">
        <w:rPr>
          <w:rFonts w:ascii="Book Antiqua" w:eastAsia="Yu Mincho" w:hAnsi="Book Antiqua"/>
          <w:b/>
          <w:bCs/>
          <w:noProof/>
          <w:sz w:val="24"/>
          <w:szCs w:val="24"/>
        </w:rPr>
        <w:t>Yu M</w:t>
      </w:r>
      <w:r w:rsidRPr="0020622F">
        <w:rPr>
          <w:rFonts w:ascii="Book Antiqua" w:eastAsia="Yu Mincho" w:hAnsi="Book Antiqua"/>
          <w:noProof/>
          <w:sz w:val="24"/>
          <w:szCs w:val="24"/>
        </w:rPr>
        <w:t xml:space="preserve">, Zhang W, Qin L, Tian L, Zhou C. Enhancement of P-glycoprotein expression by hepatocyte transplantation in carbon tetrachloride-induced rat liver. </w:t>
      </w:r>
      <w:r w:rsidRPr="0020622F">
        <w:rPr>
          <w:rFonts w:ascii="Book Antiqua" w:eastAsia="Yu Mincho" w:hAnsi="Book Antiqua"/>
          <w:i/>
          <w:iCs/>
          <w:noProof/>
          <w:sz w:val="24"/>
          <w:szCs w:val="24"/>
        </w:rPr>
        <w:t>Anat Rec (Hoboken)</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293</w:t>
      </w:r>
      <w:r w:rsidRPr="0020622F">
        <w:rPr>
          <w:rFonts w:ascii="Book Antiqua" w:eastAsia="Yu Mincho" w:hAnsi="Book Antiqua"/>
          <w:noProof/>
          <w:sz w:val="24"/>
          <w:szCs w:val="24"/>
        </w:rPr>
        <w:t>: 1167-1174 [PMID: 20583260 DOI: 10.1002/ar.21160]</w:t>
      </w:r>
    </w:p>
    <w:p w14:paraId="43FC06AB" w14:textId="393A754B"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38 </w:t>
      </w:r>
      <w:r w:rsidRPr="0020622F">
        <w:rPr>
          <w:rFonts w:ascii="Book Antiqua" w:eastAsia="Yu Mincho" w:hAnsi="Book Antiqua"/>
          <w:b/>
          <w:bCs/>
          <w:noProof/>
          <w:sz w:val="24"/>
          <w:szCs w:val="24"/>
        </w:rPr>
        <w:t>Zhou VX</w:t>
      </w:r>
      <w:r w:rsidRPr="0020622F">
        <w:rPr>
          <w:rFonts w:ascii="Book Antiqua" w:eastAsia="Yu Mincho" w:hAnsi="Book Antiqua"/>
          <w:noProof/>
          <w:sz w:val="24"/>
          <w:szCs w:val="24"/>
        </w:rPr>
        <w:t xml:space="preserve">, Lolas M, Chang TT. Direct orthotopic implantation of hepatic organoids. </w:t>
      </w:r>
      <w:r w:rsidRPr="0020622F">
        <w:rPr>
          <w:rFonts w:ascii="Book Antiqua" w:eastAsia="Yu Mincho" w:hAnsi="Book Antiqua"/>
          <w:i/>
          <w:iCs/>
          <w:noProof/>
          <w:sz w:val="24"/>
          <w:szCs w:val="24"/>
        </w:rPr>
        <w:t>J Surg Res</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211</w:t>
      </w:r>
      <w:r w:rsidRPr="0020622F">
        <w:rPr>
          <w:rFonts w:ascii="Book Antiqua" w:eastAsia="Yu Mincho" w:hAnsi="Book Antiqua"/>
          <w:noProof/>
          <w:sz w:val="24"/>
          <w:szCs w:val="24"/>
        </w:rPr>
        <w:t>: 251-260 [PMID: 28501125 DOI: 10.1016/j.jss.2016.12.028]</w:t>
      </w:r>
    </w:p>
    <w:p w14:paraId="36989814" w14:textId="64171156"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39 </w:t>
      </w:r>
      <w:r w:rsidRPr="0020622F">
        <w:rPr>
          <w:rFonts w:ascii="Book Antiqua" w:eastAsia="Yu Mincho" w:hAnsi="Book Antiqua"/>
          <w:b/>
          <w:bCs/>
          <w:noProof/>
          <w:sz w:val="24"/>
          <w:szCs w:val="24"/>
        </w:rPr>
        <w:t>Boudechiche L</w:t>
      </w:r>
      <w:r w:rsidRPr="0020622F">
        <w:rPr>
          <w:rFonts w:ascii="Book Antiqua" w:eastAsia="Yu Mincho" w:hAnsi="Book Antiqua"/>
          <w:noProof/>
          <w:sz w:val="24"/>
          <w:szCs w:val="24"/>
        </w:rPr>
        <w:t xml:space="preserve">, Tranchart H, Branchereau S, Davit-Spraul A, Laïnas P, Groyer-Picard MT, Weber A, Hadchouel M, Dagher I. Improvement of hepatocyte transplantation efficiency in the mdr2-/- mouse model by glyceryl trinitrate. </w:t>
      </w:r>
      <w:r w:rsidRPr="0020622F">
        <w:rPr>
          <w:rFonts w:ascii="Book Antiqua" w:eastAsia="Yu Mincho" w:hAnsi="Book Antiqua"/>
          <w:i/>
          <w:iCs/>
          <w:noProof/>
          <w:sz w:val="24"/>
          <w:szCs w:val="24"/>
        </w:rPr>
        <w:t>Transplantation</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99</w:t>
      </w:r>
      <w:r w:rsidRPr="0020622F">
        <w:rPr>
          <w:rFonts w:ascii="Book Antiqua" w:eastAsia="Yu Mincho" w:hAnsi="Book Antiqua"/>
          <w:noProof/>
          <w:sz w:val="24"/>
          <w:szCs w:val="24"/>
        </w:rPr>
        <w:t>: 36-40 [PMID: 25340599 DOI: 10.1097/TP.0000000000000463]</w:t>
      </w:r>
    </w:p>
    <w:p w14:paraId="170EF575" w14:textId="4336926F"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40 </w:t>
      </w:r>
      <w:r w:rsidRPr="0020622F">
        <w:rPr>
          <w:rFonts w:ascii="Book Antiqua" w:eastAsia="Yu Mincho" w:hAnsi="Book Antiqua"/>
          <w:b/>
          <w:bCs/>
          <w:noProof/>
          <w:sz w:val="24"/>
          <w:szCs w:val="24"/>
        </w:rPr>
        <w:t>Hoppo T</w:t>
      </w:r>
      <w:r w:rsidRPr="0020622F">
        <w:rPr>
          <w:rFonts w:ascii="Book Antiqua" w:eastAsia="Yu Mincho" w:hAnsi="Book Antiqua"/>
          <w:noProof/>
          <w:sz w:val="24"/>
          <w:szCs w:val="24"/>
        </w:rPr>
        <w:t xml:space="preserve">, Komori J, Manohar R, Stolz DB, Lagasse E. Rescue of lethal hepatic failure by hepatized lymph nodes in mice. </w:t>
      </w:r>
      <w:r w:rsidRPr="0020622F">
        <w:rPr>
          <w:rFonts w:ascii="Book Antiqua" w:eastAsia="Yu Mincho" w:hAnsi="Book Antiqua"/>
          <w:i/>
          <w:iCs/>
          <w:noProof/>
          <w:sz w:val="24"/>
          <w:szCs w:val="24"/>
        </w:rPr>
        <w:t>Gastroenterology</w:t>
      </w:r>
      <w:r w:rsidRPr="0020622F">
        <w:rPr>
          <w:rFonts w:ascii="Book Antiqua" w:eastAsia="Yu Mincho" w:hAnsi="Book Antiqua"/>
          <w:noProof/>
          <w:sz w:val="24"/>
          <w:szCs w:val="24"/>
        </w:rPr>
        <w:t xml:space="preserve"> 2011; </w:t>
      </w:r>
      <w:r w:rsidRPr="0020622F">
        <w:rPr>
          <w:rFonts w:ascii="Book Antiqua" w:eastAsia="Yu Mincho" w:hAnsi="Book Antiqua"/>
          <w:b/>
          <w:bCs/>
          <w:noProof/>
          <w:sz w:val="24"/>
          <w:szCs w:val="24"/>
        </w:rPr>
        <w:t>140</w:t>
      </w:r>
      <w:r w:rsidRPr="0020622F">
        <w:rPr>
          <w:rFonts w:ascii="Book Antiqua" w:eastAsia="Yu Mincho" w:hAnsi="Book Antiqua"/>
          <w:noProof/>
          <w:sz w:val="24"/>
          <w:szCs w:val="24"/>
        </w:rPr>
        <w:t>: 656-666.e2 [PMID: 21070777 DOI: 10.1053/j.gastro.2010.11.006]</w:t>
      </w:r>
    </w:p>
    <w:p w14:paraId="33EB5A34" w14:textId="2497C79F"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41 </w:t>
      </w:r>
      <w:r w:rsidRPr="0020622F">
        <w:rPr>
          <w:rFonts w:ascii="Book Antiqua" w:eastAsia="Yu Mincho" w:hAnsi="Book Antiqua"/>
          <w:b/>
          <w:bCs/>
          <w:noProof/>
          <w:sz w:val="24"/>
          <w:szCs w:val="24"/>
        </w:rPr>
        <w:t>Ohashi K</w:t>
      </w:r>
      <w:r w:rsidRPr="0020622F">
        <w:rPr>
          <w:rFonts w:ascii="Book Antiqua" w:eastAsia="Yu Mincho" w:hAnsi="Book Antiqua"/>
          <w:noProof/>
          <w:sz w:val="24"/>
          <w:szCs w:val="24"/>
        </w:rPr>
        <w:t xml:space="preserve">, Koyama F, Tatsumi K, Shima M, Park F, Nakajima Y, Okano T. Functional life-long maintenance of engineered liver tissue in mice following transplantation under the kidney capsule. </w:t>
      </w:r>
      <w:r w:rsidRPr="0020622F">
        <w:rPr>
          <w:rFonts w:ascii="Book Antiqua" w:eastAsia="Yu Mincho" w:hAnsi="Book Antiqua"/>
          <w:i/>
          <w:iCs/>
          <w:noProof/>
          <w:sz w:val="24"/>
          <w:szCs w:val="24"/>
        </w:rPr>
        <w:t>J Tissue Eng Regen Med</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4</w:t>
      </w:r>
      <w:r w:rsidRPr="0020622F">
        <w:rPr>
          <w:rFonts w:ascii="Book Antiqua" w:eastAsia="Yu Mincho" w:hAnsi="Book Antiqua"/>
          <w:noProof/>
          <w:sz w:val="24"/>
          <w:szCs w:val="24"/>
        </w:rPr>
        <w:t>: 141-148 [PMID: 19967744 DOI: 10.1002/term.225]</w:t>
      </w:r>
    </w:p>
    <w:p w14:paraId="66F0486B" w14:textId="4705298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42 </w:t>
      </w:r>
      <w:r w:rsidRPr="0020622F">
        <w:rPr>
          <w:rFonts w:ascii="Book Antiqua" w:eastAsia="Yu Mincho" w:hAnsi="Book Antiqua"/>
          <w:b/>
          <w:bCs/>
          <w:noProof/>
          <w:sz w:val="24"/>
          <w:szCs w:val="24"/>
        </w:rPr>
        <w:t>Leconte I</w:t>
      </w:r>
      <w:r w:rsidRPr="0020622F">
        <w:rPr>
          <w:rFonts w:ascii="Book Antiqua" w:eastAsia="Yu Mincho" w:hAnsi="Book Antiqua"/>
          <w:noProof/>
          <w:sz w:val="24"/>
          <w:szCs w:val="24"/>
        </w:rPr>
        <w:t xml:space="preserve">, Pallu S, Abarca-Quinones J, Michoux N, Peeters F, Radermacher K, Sempoux C, Najimi M, Sokal E, Van Beers BE. MRI of iron-oxide labelled transplanted hepatocytes in mice: effect of treatment with cyclophosphamide. </w:t>
      </w:r>
      <w:r w:rsidRPr="0020622F">
        <w:rPr>
          <w:rFonts w:ascii="Book Antiqua" w:eastAsia="Yu Mincho" w:hAnsi="Book Antiqua"/>
          <w:i/>
          <w:iCs/>
          <w:noProof/>
          <w:sz w:val="24"/>
          <w:szCs w:val="24"/>
        </w:rPr>
        <w:t>J Magn Reson Imaging</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32</w:t>
      </w:r>
      <w:r w:rsidRPr="0020622F">
        <w:rPr>
          <w:rFonts w:ascii="Book Antiqua" w:eastAsia="Yu Mincho" w:hAnsi="Book Antiqua"/>
          <w:noProof/>
          <w:sz w:val="24"/>
          <w:szCs w:val="24"/>
        </w:rPr>
        <w:t>: 367-375 [PMID: 20677264 DOI: 10.1002/jmri.22255]</w:t>
      </w:r>
    </w:p>
    <w:p w14:paraId="2B170E4F" w14:textId="394EF8FF"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43 </w:t>
      </w:r>
      <w:r w:rsidRPr="0020622F">
        <w:rPr>
          <w:rFonts w:ascii="Book Antiqua" w:eastAsia="Yu Mincho" w:hAnsi="Book Antiqua"/>
          <w:b/>
          <w:bCs/>
          <w:noProof/>
          <w:sz w:val="24"/>
          <w:szCs w:val="24"/>
        </w:rPr>
        <w:t>Boylan JM</w:t>
      </w:r>
      <w:r w:rsidRPr="0020622F">
        <w:rPr>
          <w:rFonts w:ascii="Book Antiqua" w:eastAsia="Yu Mincho" w:hAnsi="Book Antiqua"/>
          <w:noProof/>
          <w:sz w:val="24"/>
          <w:szCs w:val="24"/>
        </w:rPr>
        <w:t xml:space="preserve">, Francois-Vaughan H, Gruppuso PA, Sanders JA. Engraftment </w:t>
      </w:r>
      <w:r w:rsidRPr="0020622F">
        <w:rPr>
          <w:rFonts w:ascii="Book Antiqua" w:eastAsia="Yu Mincho" w:hAnsi="Book Antiqua"/>
          <w:noProof/>
          <w:sz w:val="24"/>
          <w:szCs w:val="24"/>
        </w:rPr>
        <w:lastRenderedPageBreak/>
        <w:t xml:space="preserve">and Repopulation Potential of Late Gestation Fetal Rat Hepatocytes. </w:t>
      </w:r>
      <w:r w:rsidRPr="0020622F">
        <w:rPr>
          <w:rFonts w:ascii="Book Antiqua" w:eastAsia="Yu Mincho" w:hAnsi="Book Antiqua"/>
          <w:i/>
          <w:iCs/>
          <w:noProof/>
          <w:sz w:val="24"/>
          <w:szCs w:val="24"/>
        </w:rPr>
        <w:t>Transplantation</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101</w:t>
      </w:r>
      <w:r w:rsidRPr="0020622F">
        <w:rPr>
          <w:rFonts w:ascii="Book Antiqua" w:eastAsia="Yu Mincho" w:hAnsi="Book Antiqua"/>
          <w:noProof/>
          <w:sz w:val="24"/>
          <w:szCs w:val="24"/>
        </w:rPr>
        <w:t>: 2349-2359 [PMID: 28749819 DOI: 10.1097/TP.0000000000001882]</w:t>
      </w:r>
    </w:p>
    <w:p w14:paraId="2E8CB395" w14:textId="0683B4C0"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44 </w:t>
      </w:r>
      <w:r w:rsidRPr="0020622F">
        <w:rPr>
          <w:rFonts w:ascii="Book Antiqua" w:eastAsia="Yu Mincho" w:hAnsi="Book Antiqua"/>
          <w:b/>
          <w:bCs/>
          <w:noProof/>
          <w:sz w:val="24"/>
          <w:szCs w:val="24"/>
        </w:rPr>
        <w:t>Buck NE</w:t>
      </w:r>
      <w:r w:rsidRPr="0020622F">
        <w:rPr>
          <w:rFonts w:ascii="Book Antiqua" w:eastAsia="Yu Mincho" w:hAnsi="Book Antiqua"/>
          <w:noProof/>
          <w:sz w:val="24"/>
          <w:szCs w:val="24"/>
        </w:rPr>
        <w:t xml:space="preserve">, Pennell SD, Wood LR, Pitt JJ, Allen KJ, Peters HL. Fetal progenitor cell transplantation treats methylmalonic aciduria in a mouse model. </w:t>
      </w:r>
      <w:r w:rsidRPr="0020622F">
        <w:rPr>
          <w:rFonts w:ascii="Book Antiqua" w:eastAsia="Yu Mincho" w:hAnsi="Book Antiqua"/>
          <w:i/>
          <w:iCs/>
          <w:noProof/>
          <w:sz w:val="24"/>
          <w:szCs w:val="24"/>
        </w:rPr>
        <w:t>Biochem Biophys Res Commun</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427</w:t>
      </w:r>
      <w:r w:rsidRPr="0020622F">
        <w:rPr>
          <w:rFonts w:ascii="Book Antiqua" w:eastAsia="Yu Mincho" w:hAnsi="Book Antiqua"/>
          <w:noProof/>
          <w:sz w:val="24"/>
          <w:szCs w:val="24"/>
        </w:rPr>
        <w:t>: 30-35 [PMID: 22982631 DOI: 10.1016/j.bbrc.2012.08.134]</w:t>
      </w:r>
    </w:p>
    <w:p w14:paraId="66D22E86" w14:textId="15EBBAF4"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45 </w:t>
      </w:r>
      <w:r w:rsidRPr="0020622F">
        <w:rPr>
          <w:rFonts w:ascii="Book Antiqua" w:eastAsia="Yu Mincho" w:hAnsi="Book Antiqua"/>
          <w:b/>
          <w:bCs/>
          <w:noProof/>
          <w:sz w:val="24"/>
          <w:szCs w:val="24"/>
        </w:rPr>
        <w:t>Kafert-Kasting S</w:t>
      </w:r>
      <w:r w:rsidRPr="0020622F">
        <w:rPr>
          <w:rFonts w:ascii="Book Antiqua" w:eastAsia="Yu Mincho" w:hAnsi="Book Antiqua"/>
          <w:noProof/>
          <w:sz w:val="24"/>
          <w:szCs w:val="24"/>
        </w:rPr>
        <w:t xml:space="preserve">, Schneider A, Attaran M, Priesner C, Barthold M, Perrier AL, Kriegbaum H, Ott M, Meyburg J. Safety assessment of intraportal liver cell application in New Zealand white rabbits under GLP conditions. </w:t>
      </w:r>
      <w:r w:rsidRPr="0020622F">
        <w:rPr>
          <w:rFonts w:ascii="Book Antiqua" w:eastAsia="Yu Mincho" w:hAnsi="Book Antiqua"/>
          <w:i/>
          <w:iCs/>
          <w:noProof/>
          <w:sz w:val="24"/>
          <w:szCs w:val="24"/>
        </w:rPr>
        <w:t>Arch Toxicol</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86</w:t>
      </w:r>
      <w:r w:rsidRPr="0020622F">
        <w:rPr>
          <w:rFonts w:ascii="Book Antiqua" w:eastAsia="Yu Mincho" w:hAnsi="Book Antiqua"/>
          <w:noProof/>
          <w:sz w:val="24"/>
          <w:szCs w:val="24"/>
        </w:rPr>
        <w:t>: 1413-1422 [PMID: 22532025 DOI: 10.1007/s00204-012-0852-0]</w:t>
      </w:r>
    </w:p>
    <w:p w14:paraId="284FAAE4" w14:textId="771BDB03"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46 </w:t>
      </w:r>
      <w:r w:rsidRPr="0020622F">
        <w:rPr>
          <w:rFonts w:ascii="Book Antiqua" w:eastAsia="Yu Mincho" w:hAnsi="Book Antiqua"/>
          <w:b/>
          <w:bCs/>
          <w:noProof/>
          <w:sz w:val="24"/>
          <w:szCs w:val="24"/>
        </w:rPr>
        <w:t>Li Z</w:t>
      </w:r>
      <w:r w:rsidRPr="0020622F">
        <w:rPr>
          <w:rFonts w:ascii="Book Antiqua" w:eastAsia="Yu Mincho" w:hAnsi="Book Antiqua"/>
          <w:noProof/>
          <w:sz w:val="24"/>
          <w:szCs w:val="24"/>
        </w:rPr>
        <w:t xml:space="preserve">, Chen J, Li L, Ran JH, Li XH, Liu ZH, Liu GJ, Gao YC, Zhang XL, Sun HD. In vitro and in vivo characteristics of hepatic oval cells modified with human hepatocyte growth factor. </w:t>
      </w:r>
      <w:r w:rsidRPr="0020622F">
        <w:rPr>
          <w:rFonts w:ascii="Book Antiqua" w:eastAsia="Yu Mincho" w:hAnsi="Book Antiqua"/>
          <w:i/>
          <w:iCs/>
          <w:noProof/>
          <w:sz w:val="24"/>
          <w:szCs w:val="24"/>
        </w:rPr>
        <w:t>Cell Mol Biol Lett</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18</w:t>
      </w:r>
      <w:r w:rsidRPr="0020622F">
        <w:rPr>
          <w:rFonts w:ascii="Book Antiqua" w:eastAsia="Yu Mincho" w:hAnsi="Book Antiqua"/>
          <w:noProof/>
          <w:sz w:val="24"/>
          <w:szCs w:val="24"/>
        </w:rPr>
        <w:t>: 507-521 [PMID: 24005538 DOI: 10.2478/s11658-013-0104-1]</w:t>
      </w:r>
    </w:p>
    <w:p w14:paraId="135BA900" w14:textId="30D1FB4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47 </w:t>
      </w:r>
      <w:r w:rsidRPr="0020622F">
        <w:rPr>
          <w:rFonts w:ascii="Book Antiqua" w:eastAsia="Yu Mincho" w:hAnsi="Book Antiqua"/>
          <w:b/>
          <w:bCs/>
          <w:noProof/>
          <w:sz w:val="24"/>
          <w:szCs w:val="24"/>
        </w:rPr>
        <w:t>Rashid ST</w:t>
      </w:r>
      <w:r w:rsidRPr="0020622F">
        <w:rPr>
          <w:rFonts w:ascii="Book Antiqua" w:eastAsia="Yu Mincho" w:hAnsi="Book Antiqua"/>
          <w:noProof/>
          <w:sz w:val="24"/>
          <w:szCs w:val="24"/>
        </w:rPr>
        <w:t xml:space="preserve">, Alexander GJ. Induced pluripotent stem cells: from Nobel Prizes to clinical applications. </w:t>
      </w:r>
      <w:r w:rsidRPr="0020622F">
        <w:rPr>
          <w:rFonts w:ascii="Book Antiqua" w:eastAsia="Yu Mincho" w:hAnsi="Book Antiqua"/>
          <w:i/>
          <w:iCs/>
          <w:noProof/>
          <w:sz w:val="24"/>
          <w:szCs w:val="24"/>
        </w:rPr>
        <w:t>J Hepatol</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58</w:t>
      </w:r>
      <w:r w:rsidRPr="0020622F">
        <w:rPr>
          <w:rFonts w:ascii="Book Antiqua" w:eastAsia="Yu Mincho" w:hAnsi="Book Antiqua"/>
          <w:noProof/>
          <w:sz w:val="24"/>
          <w:szCs w:val="24"/>
        </w:rPr>
        <w:t>: 625-629 [PMID: 23131523 DOI: 10.1016/j.jhep.2012.10.026]</w:t>
      </w:r>
    </w:p>
    <w:p w14:paraId="3E6F1302" w14:textId="63E51A9B"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48 </w:t>
      </w:r>
      <w:r w:rsidRPr="0020622F">
        <w:rPr>
          <w:rFonts w:ascii="Book Antiqua" w:eastAsia="Yu Mincho" w:hAnsi="Book Antiqua"/>
          <w:b/>
          <w:bCs/>
          <w:noProof/>
          <w:sz w:val="24"/>
          <w:szCs w:val="24"/>
        </w:rPr>
        <w:t>Zhang YC</w:t>
      </w:r>
      <w:r w:rsidRPr="0020622F">
        <w:rPr>
          <w:rFonts w:ascii="Book Antiqua" w:eastAsia="Yu Mincho" w:hAnsi="Book Antiqua"/>
          <w:noProof/>
          <w:sz w:val="24"/>
          <w:szCs w:val="24"/>
        </w:rPr>
        <w:t xml:space="preserve">, Liu W, Fu BS, Wang GY, Li HB, Yi HM, Jiang N, Wang G, Zhang J, Yi SH, Li H, Zhang Q, Yang Y, Chen GH. Therapeutic potentials of umbilical cord-derived mesenchymal stromal cells for ischemic-type biliary lesions following liver transplantation. </w:t>
      </w:r>
      <w:r w:rsidRPr="0020622F">
        <w:rPr>
          <w:rFonts w:ascii="Book Antiqua" w:eastAsia="Yu Mincho" w:hAnsi="Book Antiqua"/>
          <w:i/>
          <w:iCs/>
          <w:noProof/>
          <w:sz w:val="24"/>
          <w:szCs w:val="24"/>
        </w:rPr>
        <w:t>Cytotherapy</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19</w:t>
      </w:r>
      <w:r w:rsidRPr="0020622F">
        <w:rPr>
          <w:rFonts w:ascii="Book Antiqua" w:eastAsia="Yu Mincho" w:hAnsi="Book Antiqua"/>
          <w:noProof/>
          <w:sz w:val="24"/>
          <w:szCs w:val="24"/>
        </w:rPr>
        <w:t>: 194-199 [PMID: 27964826 DOI: 10.1016/j.jcyt.2016.11.005]</w:t>
      </w:r>
    </w:p>
    <w:p w14:paraId="4638FB6F" w14:textId="0085322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49 </w:t>
      </w:r>
      <w:r w:rsidRPr="0020622F">
        <w:rPr>
          <w:rFonts w:ascii="Book Antiqua" w:eastAsia="Yu Mincho" w:hAnsi="Book Antiqua"/>
          <w:b/>
          <w:bCs/>
          <w:noProof/>
          <w:sz w:val="24"/>
          <w:szCs w:val="24"/>
        </w:rPr>
        <w:t>Shi M</w:t>
      </w:r>
      <w:r w:rsidRPr="0020622F">
        <w:rPr>
          <w:rFonts w:ascii="Book Antiqua" w:eastAsia="Yu Mincho" w:hAnsi="Book Antiqua"/>
          <w:noProof/>
          <w:sz w:val="24"/>
          <w:szCs w:val="24"/>
        </w:rPr>
        <w:t xml:space="preserve">, Liu Z, Wang Y, Xu R, Sun Y, Zhang M, Yu X, Wang H, Meng L, Su H, Jin L, Wang FS. A Pilot Study of Mesenchymal Stem Cell Therapy for Acute Liver Allograft Rejection. </w:t>
      </w:r>
      <w:r w:rsidRPr="0020622F">
        <w:rPr>
          <w:rFonts w:ascii="Book Antiqua" w:eastAsia="Yu Mincho" w:hAnsi="Book Antiqua"/>
          <w:i/>
          <w:iCs/>
          <w:noProof/>
          <w:sz w:val="24"/>
          <w:szCs w:val="24"/>
        </w:rPr>
        <w:t>Stem Cells Transl Med</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6</w:t>
      </w:r>
      <w:r w:rsidRPr="0020622F">
        <w:rPr>
          <w:rFonts w:ascii="Book Antiqua" w:eastAsia="Yu Mincho" w:hAnsi="Book Antiqua"/>
          <w:noProof/>
          <w:sz w:val="24"/>
          <w:szCs w:val="24"/>
        </w:rPr>
        <w:t>: 2053-2061 [PMID: 29178564 DOI: 10.1002/sctm.17-0134]</w:t>
      </w:r>
    </w:p>
    <w:p w14:paraId="1312A4A6" w14:textId="04ABF09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50 </w:t>
      </w:r>
      <w:r w:rsidRPr="0020622F">
        <w:rPr>
          <w:rFonts w:ascii="Book Antiqua" w:eastAsia="Yu Mincho" w:hAnsi="Book Antiqua"/>
          <w:b/>
          <w:bCs/>
          <w:noProof/>
          <w:sz w:val="24"/>
          <w:szCs w:val="24"/>
        </w:rPr>
        <w:t>Kim JK</w:t>
      </w:r>
      <w:r w:rsidRPr="0020622F">
        <w:rPr>
          <w:rFonts w:ascii="Book Antiqua" w:eastAsia="Yu Mincho" w:hAnsi="Book Antiqua"/>
          <w:noProof/>
          <w:sz w:val="24"/>
          <w:szCs w:val="24"/>
        </w:rPr>
        <w:t xml:space="preserve">, Kim SJ, Kim Y, Chung YE, Park YN, Kim HO, Kim JS, Park MS, Sakaida I, Kim DY, Lee JI, Ahn SH, Lee KS, Han KH. Long-Term Follow-Up of Patients After Autologous Bone Marrow Cell Infusion for Decompensated Liver </w:t>
      </w:r>
      <w:r w:rsidRPr="0020622F">
        <w:rPr>
          <w:rFonts w:ascii="Book Antiqua" w:eastAsia="Yu Mincho" w:hAnsi="Book Antiqua"/>
          <w:noProof/>
          <w:sz w:val="24"/>
          <w:szCs w:val="24"/>
        </w:rPr>
        <w:lastRenderedPageBreak/>
        <w:t xml:space="preserve">Cirrhosis. </w:t>
      </w:r>
      <w:r w:rsidRPr="0020622F">
        <w:rPr>
          <w:rFonts w:ascii="Book Antiqua" w:eastAsia="Yu Mincho" w:hAnsi="Book Antiqua"/>
          <w:i/>
          <w:iCs/>
          <w:noProof/>
          <w:sz w:val="24"/>
          <w:szCs w:val="24"/>
        </w:rPr>
        <w:t>Cell Transplant</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26</w:t>
      </w:r>
      <w:r w:rsidRPr="0020622F">
        <w:rPr>
          <w:rFonts w:ascii="Book Antiqua" w:eastAsia="Yu Mincho" w:hAnsi="Book Antiqua"/>
          <w:noProof/>
          <w:sz w:val="24"/>
          <w:szCs w:val="24"/>
        </w:rPr>
        <w:t>: 1059-1066 [PMID: 28120743 DOI: 10.3727/096368917X694778]</w:t>
      </w:r>
    </w:p>
    <w:p w14:paraId="4D43272E" w14:textId="0A6C162F"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51 </w:t>
      </w:r>
      <w:r w:rsidRPr="0020622F">
        <w:rPr>
          <w:rFonts w:ascii="Book Antiqua" w:eastAsia="Yu Mincho" w:hAnsi="Book Antiqua"/>
          <w:b/>
          <w:bCs/>
          <w:noProof/>
          <w:sz w:val="24"/>
          <w:szCs w:val="24"/>
        </w:rPr>
        <w:t>Shevela EY</w:t>
      </w:r>
      <w:r w:rsidRPr="0020622F">
        <w:rPr>
          <w:rFonts w:ascii="Book Antiqua" w:eastAsia="Yu Mincho" w:hAnsi="Book Antiqua"/>
          <w:noProof/>
          <w:sz w:val="24"/>
          <w:szCs w:val="24"/>
        </w:rPr>
        <w:t xml:space="preserve">, Starostina NM, Pal'tsev AI, Shipunov MV, Zheltova OI, Meledina IV, Khvan LA, Leplina OY, Ostanin AA, Chernykh ER, Kozlov VA. Efficiency of Cell Therapy in Liver Cirrhosis. </w:t>
      </w:r>
      <w:r w:rsidRPr="0020622F">
        <w:rPr>
          <w:rFonts w:ascii="Book Antiqua" w:eastAsia="Yu Mincho" w:hAnsi="Book Antiqua"/>
          <w:i/>
          <w:iCs/>
          <w:noProof/>
          <w:sz w:val="24"/>
          <w:szCs w:val="24"/>
        </w:rPr>
        <w:t>Bull Exp Biol Med</w:t>
      </w:r>
      <w:r w:rsidRPr="0020622F">
        <w:rPr>
          <w:rFonts w:ascii="Book Antiqua" w:eastAsia="Yu Mincho" w:hAnsi="Book Antiqua"/>
          <w:noProof/>
          <w:sz w:val="24"/>
          <w:szCs w:val="24"/>
        </w:rPr>
        <w:t xml:space="preserve"> 2016; </w:t>
      </w:r>
      <w:r w:rsidRPr="0020622F">
        <w:rPr>
          <w:rFonts w:ascii="Book Antiqua" w:eastAsia="Yu Mincho" w:hAnsi="Book Antiqua"/>
          <w:b/>
          <w:bCs/>
          <w:noProof/>
          <w:sz w:val="24"/>
          <w:szCs w:val="24"/>
        </w:rPr>
        <w:t>160</w:t>
      </w:r>
      <w:r w:rsidRPr="0020622F">
        <w:rPr>
          <w:rFonts w:ascii="Book Antiqua" w:eastAsia="Yu Mincho" w:hAnsi="Book Antiqua"/>
          <w:noProof/>
          <w:sz w:val="24"/>
          <w:szCs w:val="24"/>
        </w:rPr>
        <w:t>: 542-547 [PMID: 26902361 DOI: 10.1007/s10517-016-3215-7]</w:t>
      </w:r>
    </w:p>
    <w:p w14:paraId="2442F65D" w14:textId="7A42F64C"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52 </w:t>
      </w:r>
      <w:r w:rsidRPr="0020622F">
        <w:rPr>
          <w:rFonts w:ascii="Book Antiqua" w:eastAsia="Yu Mincho" w:hAnsi="Book Antiqua"/>
          <w:b/>
          <w:bCs/>
          <w:noProof/>
          <w:sz w:val="24"/>
          <w:szCs w:val="24"/>
        </w:rPr>
        <w:t>Park CH</w:t>
      </w:r>
      <w:r w:rsidRPr="0020622F">
        <w:rPr>
          <w:rFonts w:ascii="Book Antiqua" w:eastAsia="Yu Mincho" w:hAnsi="Book Antiqua"/>
          <w:noProof/>
          <w:sz w:val="24"/>
          <w:szCs w:val="24"/>
        </w:rPr>
        <w:t xml:space="preserve">, Bae SH, Kim HY, Kim JK, Jung ES, Chun HJ, Song MJ, Lee SE, Cho SG, Lee JW, Choi JY, Yoon SK, Han NI, Lee YS. A pilot study of autologous CD34-depleted bone marrow mononuclear cell transplantation via the hepatic artery in five patients with liver failure. </w:t>
      </w:r>
      <w:r w:rsidRPr="0020622F">
        <w:rPr>
          <w:rFonts w:ascii="Book Antiqua" w:eastAsia="Yu Mincho" w:hAnsi="Book Antiqua"/>
          <w:i/>
          <w:iCs/>
          <w:noProof/>
          <w:sz w:val="24"/>
          <w:szCs w:val="24"/>
        </w:rPr>
        <w:t>Cytotherapy</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15</w:t>
      </w:r>
      <w:r w:rsidRPr="0020622F">
        <w:rPr>
          <w:rFonts w:ascii="Book Antiqua" w:eastAsia="Yu Mincho" w:hAnsi="Book Antiqua"/>
          <w:noProof/>
          <w:sz w:val="24"/>
          <w:szCs w:val="24"/>
        </w:rPr>
        <w:t>: 1571-1579 [PMID: 23849977 DOI: 10.1016/j.jcyt.2013.05.013]</w:t>
      </w:r>
    </w:p>
    <w:p w14:paraId="37F221C8" w14:textId="2A259407"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53 </w:t>
      </w:r>
      <w:r w:rsidRPr="0020622F">
        <w:rPr>
          <w:rFonts w:ascii="Book Antiqua" w:eastAsia="Yu Mincho" w:hAnsi="Book Antiqua"/>
          <w:b/>
          <w:bCs/>
          <w:noProof/>
          <w:sz w:val="24"/>
          <w:szCs w:val="24"/>
        </w:rPr>
        <w:t>Shang QL</w:t>
      </w:r>
      <w:r w:rsidRPr="0020622F">
        <w:rPr>
          <w:rFonts w:ascii="Book Antiqua" w:eastAsia="Yu Mincho" w:hAnsi="Book Antiqua"/>
          <w:noProof/>
          <w:sz w:val="24"/>
          <w:szCs w:val="24"/>
        </w:rPr>
        <w:t xml:space="preserve">, Xiao EH, Zhou QC, Luo JG, Wu HJ. Pathological and MR-DWI study of the acute hepatic injury model after stem cell transplantation. </w:t>
      </w:r>
      <w:r w:rsidRPr="0020622F">
        <w:rPr>
          <w:rFonts w:ascii="Book Antiqua" w:eastAsia="Yu Mincho" w:hAnsi="Book Antiqua"/>
          <w:i/>
          <w:iCs/>
          <w:noProof/>
          <w:sz w:val="24"/>
          <w:szCs w:val="24"/>
        </w:rPr>
        <w:t>World J Gastroenterol</w:t>
      </w:r>
      <w:r w:rsidRPr="0020622F">
        <w:rPr>
          <w:rFonts w:ascii="Book Antiqua" w:eastAsia="Yu Mincho" w:hAnsi="Book Antiqua"/>
          <w:noProof/>
          <w:sz w:val="24"/>
          <w:szCs w:val="24"/>
        </w:rPr>
        <w:t xml:space="preserve"> 2011; </w:t>
      </w:r>
      <w:r w:rsidRPr="0020622F">
        <w:rPr>
          <w:rFonts w:ascii="Book Antiqua" w:eastAsia="Yu Mincho" w:hAnsi="Book Antiqua"/>
          <w:b/>
          <w:bCs/>
          <w:noProof/>
          <w:sz w:val="24"/>
          <w:szCs w:val="24"/>
        </w:rPr>
        <w:t>17</w:t>
      </w:r>
      <w:r w:rsidRPr="0020622F">
        <w:rPr>
          <w:rFonts w:ascii="Book Antiqua" w:eastAsia="Yu Mincho" w:hAnsi="Book Antiqua"/>
          <w:noProof/>
          <w:sz w:val="24"/>
          <w:szCs w:val="24"/>
        </w:rPr>
        <w:t>: 2821-2828 [PMID: 21734789 DOI: 10.3748/wjg.v17.i23.2821]</w:t>
      </w:r>
    </w:p>
    <w:p w14:paraId="5F06C0E2" w14:textId="2B5A010B"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54 </w:t>
      </w:r>
      <w:r w:rsidRPr="0020622F">
        <w:rPr>
          <w:rFonts w:ascii="Book Antiqua" w:eastAsia="Yu Mincho" w:hAnsi="Book Antiqua"/>
          <w:b/>
          <w:bCs/>
          <w:noProof/>
          <w:sz w:val="24"/>
          <w:szCs w:val="24"/>
        </w:rPr>
        <w:t>Smiers FJ</w:t>
      </w:r>
      <w:r w:rsidRPr="0020622F">
        <w:rPr>
          <w:rFonts w:ascii="Book Antiqua" w:eastAsia="Yu Mincho" w:hAnsi="Book Antiqua"/>
          <w:noProof/>
          <w:sz w:val="24"/>
          <w:szCs w:val="24"/>
        </w:rPr>
        <w:t xml:space="preserve">, Van de Vijver E, Delsing BJ, Lankester AC, Ball LM, Rings EH, van Rheenen PF, Bredius RG. Delayed immune recovery following sequential orthotopic liver transplantation and haploidentical stem cell transplantation in erythropoietic protoporphyria. </w:t>
      </w:r>
      <w:r w:rsidRPr="0020622F">
        <w:rPr>
          <w:rFonts w:ascii="Book Antiqua" w:eastAsia="Yu Mincho" w:hAnsi="Book Antiqua"/>
          <w:i/>
          <w:iCs/>
          <w:noProof/>
          <w:sz w:val="24"/>
          <w:szCs w:val="24"/>
        </w:rPr>
        <w:t>Pediatr Transplant</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14</w:t>
      </w:r>
      <w:r w:rsidRPr="0020622F">
        <w:rPr>
          <w:rFonts w:ascii="Book Antiqua" w:eastAsia="Yu Mincho" w:hAnsi="Book Antiqua"/>
          <w:noProof/>
          <w:sz w:val="24"/>
          <w:szCs w:val="24"/>
        </w:rPr>
        <w:t>: 471-475 [PMID: 19735434 DOI: 10.1111/j.1399-3046.2009.01233.x]</w:t>
      </w:r>
    </w:p>
    <w:p w14:paraId="21228608" w14:textId="054887E0"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55 </w:t>
      </w:r>
      <w:r w:rsidRPr="0020622F">
        <w:rPr>
          <w:rFonts w:ascii="Book Antiqua" w:eastAsia="Yu Mincho" w:hAnsi="Book Antiqua"/>
          <w:b/>
          <w:bCs/>
          <w:noProof/>
          <w:sz w:val="24"/>
          <w:szCs w:val="24"/>
        </w:rPr>
        <w:t>Gholamrezanezhad A</w:t>
      </w:r>
      <w:r w:rsidRPr="0020622F">
        <w:rPr>
          <w:rFonts w:ascii="Book Antiqua" w:eastAsia="Yu Mincho" w:hAnsi="Book Antiqua"/>
          <w:noProof/>
          <w:sz w:val="24"/>
          <w:szCs w:val="24"/>
        </w:rPr>
        <w:t xml:space="preserve">, Mirpour S, Bagheri M, Mohamadnejad M, Alimoghaddam K, Abdolahzadeh L, Saghari M, Malekzadeh R. In vivo tracking of 111In-oxine labeled mesenchymal stem cells following infusion in patients with advanced cirrhosis. </w:t>
      </w:r>
      <w:r w:rsidRPr="0020622F">
        <w:rPr>
          <w:rFonts w:ascii="Book Antiqua" w:eastAsia="Yu Mincho" w:hAnsi="Book Antiqua"/>
          <w:i/>
          <w:iCs/>
          <w:noProof/>
          <w:sz w:val="24"/>
          <w:szCs w:val="24"/>
        </w:rPr>
        <w:t>Nucl Med Biol</w:t>
      </w:r>
      <w:r w:rsidRPr="0020622F">
        <w:rPr>
          <w:rFonts w:ascii="Book Antiqua" w:eastAsia="Yu Mincho" w:hAnsi="Book Antiqua"/>
          <w:noProof/>
          <w:sz w:val="24"/>
          <w:szCs w:val="24"/>
        </w:rPr>
        <w:t xml:space="preserve"> 2011; </w:t>
      </w:r>
      <w:r w:rsidRPr="0020622F">
        <w:rPr>
          <w:rFonts w:ascii="Book Antiqua" w:eastAsia="Yu Mincho" w:hAnsi="Book Antiqua"/>
          <w:b/>
          <w:bCs/>
          <w:noProof/>
          <w:sz w:val="24"/>
          <w:szCs w:val="24"/>
        </w:rPr>
        <w:t>38</w:t>
      </w:r>
      <w:r w:rsidRPr="0020622F">
        <w:rPr>
          <w:rFonts w:ascii="Book Antiqua" w:eastAsia="Yu Mincho" w:hAnsi="Book Antiqua"/>
          <w:noProof/>
          <w:sz w:val="24"/>
          <w:szCs w:val="24"/>
        </w:rPr>
        <w:t>: 961-967 [PMID: 21810549 DOI: 10.1016/j.nucmedbio.2011.03.008]</w:t>
      </w:r>
    </w:p>
    <w:p w14:paraId="447C91E9" w14:textId="3A5968A6"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56 </w:t>
      </w:r>
      <w:r w:rsidRPr="0020622F">
        <w:rPr>
          <w:rFonts w:ascii="Book Antiqua" w:eastAsia="Yu Mincho" w:hAnsi="Book Antiqua"/>
          <w:b/>
          <w:bCs/>
          <w:noProof/>
          <w:sz w:val="24"/>
          <w:szCs w:val="24"/>
        </w:rPr>
        <w:t>Ayatollahi M</w:t>
      </w:r>
      <w:r w:rsidRPr="0020622F">
        <w:rPr>
          <w:rFonts w:ascii="Book Antiqua" w:eastAsia="Yu Mincho" w:hAnsi="Book Antiqua"/>
          <w:noProof/>
          <w:sz w:val="24"/>
          <w:szCs w:val="24"/>
        </w:rPr>
        <w:t xml:space="preserve">, Hesami Z, Jamshidzadeh A, Gramizadeh B. Antioxidant Effects of Bone Marrow Mesenchymal Stem Cell against Carbon Tetrachloride-Induced Oxidative Damage in Rat Livers. </w:t>
      </w:r>
      <w:r w:rsidRPr="0020622F">
        <w:rPr>
          <w:rFonts w:ascii="Book Antiqua" w:eastAsia="Yu Mincho" w:hAnsi="Book Antiqua"/>
          <w:i/>
          <w:iCs/>
          <w:noProof/>
          <w:sz w:val="24"/>
          <w:szCs w:val="24"/>
        </w:rPr>
        <w:t>Int J Organ Transplant Med</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5</w:t>
      </w:r>
      <w:r w:rsidRPr="0020622F">
        <w:rPr>
          <w:rFonts w:ascii="Book Antiqua" w:eastAsia="Yu Mincho" w:hAnsi="Book Antiqua"/>
          <w:noProof/>
          <w:sz w:val="24"/>
          <w:szCs w:val="24"/>
        </w:rPr>
        <w:t>: 166-173 [PMID: 25426285]</w:t>
      </w:r>
    </w:p>
    <w:p w14:paraId="79F6698A" w14:textId="16A9EF23"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57 </w:t>
      </w:r>
      <w:r w:rsidRPr="0020622F">
        <w:rPr>
          <w:rFonts w:ascii="Book Antiqua" w:eastAsia="Yu Mincho" w:hAnsi="Book Antiqua"/>
          <w:b/>
          <w:bCs/>
          <w:noProof/>
          <w:sz w:val="24"/>
          <w:szCs w:val="24"/>
        </w:rPr>
        <w:t>Baligar P</w:t>
      </w:r>
      <w:r w:rsidRPr="0020622F">
        <w:rPr>
          <w:rFonts w:ascii="Book Antiqua" w:eastAsia="Yu Mincho" w:hAnsi="Book Antiqua"/>
          <w:noProof/>
          <w:sz w:val="24"/>
          <w:szCs w:val="24"/>
        </w:rPr>
        <w:t xml:space="preserve">, Kochat V, Arindkar SK, Equbal Z, Mukherjee S, Patel S, Nagarajan </w:t>
      </w:r>
      <w:r w:rsidRPr="0020622F">
        <w:rPr>
          <w:rFonts w:ascii="Book Antiqua" w:eastAsia="Yu Mincho" w:hAnsi="Book Antiqua"/>
          <w:noProof/>
          <w:sz w:val="24"/>
          <w:szCs w:val="24"/>
        </w:rPr>
        <w:lastRenderedPageBreak/>
        <w:t xml:space="preserve">P, Mohanty S, Teckman JH, Mukhopadhyay A. Bone marrow stem cell therapy partially ameliorates pathological consequences in livers of mice expressing mutant human α1-antitrypsin. </w:t>
      </w:r>
      <w:r w:rsidRPr="0020622F">
        <w:rPr>
          <w:rFonts w:ascii="Book Antiqua" w:eastAsia="Yu Mincho" w:hAnsi="Book Antiqua"/>
          <w:i/>
          <w:iCs/>
          <w:noProof/>
          <w:sz w:val="24"/>
          <w:szCs w:val="24"/>
        </w:rPr>
        <w:t>Hepatology</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65</w:t>
      </w:r>
      <w:r w:rsidRPr="0020622F">
        <w:rPr>
          <w:rFonts w:ascii="Book Antiqua" w:eastAsia="Yu Mincho" w:hAnsi="Book Antiqua"/>
          <w:noProof/>
          <w:sz w:val="24"/>
          <w:szCs w:val="24"/>
        </w:rPr>
        <w:t>: 1319-1335 [PMID: 28056498 DOI: 10.1002/hep.29027]</w:t>
      </w:r>
    </w:p>
    <w:p w14:paraId="7D3BC16D" w14:textId="0D7A5CCE"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58 </w:t>
      </w:r>
      <w:r w:rsidRPr="0020622F">
        <w:rPr>
          <w:rFonts w:ascii="Book Antiqua" w:eastAsia="Yu Mincho" w:hAnsi="Book Antiqua"/>
          <w:b/>
          <w:bCs/>
          <w:noProof/>
          <w:sz w:val="24"/>
          <w:szCs w:val="24"/>
        </w:rPr>
        <w:t>Stock P</w:t>
      </w:r>
      <w:r w:rsidRPr="0020622F">
        <w:rPr>
          <w:rFonts w:ascii="Book Antiqua" w:eastAsia="Yu Mincho" w:hAnsi="Book Antiqua"/>
          <w:noProof/>
          <w:sz w:val="24"/>
          <w:szCs w:val="24"/>
        </w:rPr>
        <w:t xml:space="preserve">, Brückner S, Ebensing S, Hempel M, Dollinger MM, Christ B. The generation of hepatocytes from mesenchymal stem cells and engraftment into murine liver. </w:t>
      </w:r>
      <w:r w:rsidRPr="0020622F">
        <w:rPr>
          <w:rFonts w:ascii="Book Antiqua" w:eastAsia="Yu Mincho" w:hAnsi="Book Antiqua"/>
          <w:i/>
          <w:iCs/>
          <w:noProof/>
          <w:sz w:val="24"/>
          <w:szCs w:val="24"/>
        </w:rPr>
        <w:t>Nat Protoc</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5</w:t>
      </w:r>
      <w:r w:rsidRPr="0020622F">
        <w:rPr>
          <w:rFonts w:ascii="Book Antiqua" w:eastAsia="Yu Mincho" w:hAnsi="Book Antiqua"/>
          <w:noProof/>
          <w:sz w:val="24"/>
          <w:szCs w:val="24"/>
        </w:rPr>
        <w:t>: 617-627 [PMID: 20224562 DOI: 10.1038/nprot.2010.7]</w:t>
      </w:r>
    </w:p>
    <w:p w14:paraId="78785AD2" w14:textId="2FD49581"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59 </w:t>
      </w:r>
      <w:r w:rsidRPr="0020622F">
        <w:rPr>
          <w:rFonts w:ascii="Book Antiqua" w:eastAsia="Yu Mincho" w:hAnsi="Book Antiqua"/>
          <w:b/>
          <w:bCs/>
          <w:noProof/>
          <w:sz w:val="24"/>
          <w:szCs w:val="24"/>
        </w:rPr>
        <w:t>Fu X</w:t>
      </w:r>
      <w:r w:rsidRPr="0020622F">
        <w:rPr>
          <w:rFonts w:ascii="Book Antiqua" w:eastAsia="Yu Mincho" w:hAnsi="Book Antiqua"/>
          <w:noProof/>
          <w:sz w:val="24"/>
          <w:szCs w:val="24"/>
        </w:rPr>
        <w:t xml:space="preserve">, Jiang B, Zheng B, Yan Y, Wang J, Duan Y, Li S, Yan L, Wang H, Chen B, Sang X, Ji W, Xu RH, Si W. Heterogenic transplantation of bone marrow-derived rhesus macaque mesenchymal stem cells ameliorates liver fibrosis induced by carbon tetrachloride in mouse. </w:t>
      </w:r>
      <w:r w:rsidRPr="0020622F">
        <w:rPr>
          <w:rFonts w:ascii="Book Antiqua" w:eastAsia="Yu Mincho" w:hAnsi="Book Antiqua"/>
          <w:i/>
          <w:iCs/>
          <w:noProof/>
          <w:sz w:val="24"/>
          <w:szCs w:val="24"/>
        </w:rPr>
        <w:t>PeerJ</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6</w:t>
      </w:r>
      <w:r w:rsidRPr="0020622F">
        <w:rPr>
          <w:rFonts w:ascii="Book Antiqua" w:eastAsia="Yu Mincho" w:hAnsi="Book Antiqua"/>
          <w:noProof/>
          <w:sz w:val="24"/>
          <w:szCs w:val="24"/>
        </w:rPr>
        <w:t>: e4336 [PMID: 29456886 DOI: 10.7717/peerj.4336]</w:t>
      </w:r>
    </w:p>
    <w:p w14:paraId="3C411D9B" w14:textId="1FCF3987"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60 </w:t>
      </w:r>
      <w:r w:rsidRPr="0020622F">
        <w:rPr>
          <w:rFonts w:ascii="Book Antiqua" w:eastAsia="Yu Mincho" w:hAnsi="Book Antiqua"/>
          <w:b/>
          <w:bCs/>
          <w:noProof/>
          <w:sz w:val="24"/>
          <w:szCs w:val="24"/>
        </w:rPr>
        <w:t>Yuan S</w:t>
      </w:r>
      <w:r w:rsidRPr="0020622F">
        <w:rPr>
          <w:rFonts w:ascii="Book Antiqua" w:eastAsia="Yu Mincho" w:hAnsi="Book Antiqua"/>
          <w:noProof/>
          <w:sz w:val="24"/>
          <w:szCs w:val="24"/>
        </w:rPr>
        <w:t xml:space="preserve">, Jiang T, Zheng R, Sun L, Cao G, Zhang Y. Effect of bone marrow mesenchymal stem cell transplantation on acute hepatic failure in rats. </w:t>
      </w:r>
      <w:r w:rsidRPr="0020622F">
        <w:rPr>
          <w:rFonts w:ascii="Book Antiqua" w:eastAsia="Yu Mincho" w:hAnsi="Book Antiqua"/>
          <w:i/>
          <w:iCs/>
          <w:noProof/>
          <w:sz w:val="24"/>
          <w:szCs w:val="24"/>
        </w:rPr>
        <w:t>Exp Ther Med</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8</w:t>
      </w:r>
      <w:r w:rsidRPr="0020622F">
        <w:rPr>
          <w:rFonts w:ascii="Book Antiqua" w:eastAsia="Yu Mincho" w:hAnsi="Book Antiqua"/>
          <w:noProof/>
          <w:sz w:val="24"/>
          <w:szCs w:val="24"/>
        </w:rPr>
        <w:t>: 1150-1158 [PMID: 25187814 DOI: 10.3892/etm.2014.1848]</w:t>
      </w:r>
    </w:p>
    <w:p w14:paraId="29198BC4" w14:textId="38145912"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61 </w:t>
      </w:r>
      <w:r w:rsidRPr="0020622F">
        <w:rPr>
          <w:rFonts w:ascii="Book Antiqua" w:eastAsia="Yu Mincho" w:hAnsi="Book Antiqua"/>
          <w:b/>
          <w:bCs/>
          <w:noProof/>
          <w:sz w:val="24"/>
          <w:szCs w:val="24"/>
        </w:rPr>
        <w:t>Nakamura T</w:t>
      </w:r>
      <w:r w:rsidRPr="0020622F">
        <w:rPr>
          <w:rFonts w:ascii="Book Antiqua" w:eastAsia="Yu Mincho" w:hAnsi="Book Antiqua"/>
          <w:noProof/>
          <w:sz w:val="24"/>
          <w:szCs w:val="24"/>
        </w:rPr>
        <w:t xml:space="preserve">, Torimura T, Iwamoto H, Masuda H, Naitou M, Koga H, Abe M, Hashimoto O, Tsutsumi V, Ueno T, Sata M. Prevention of liver fibrosis and liver reconstitution of DMN-treated rat liver by transplanted EPCs. </w:t>
      </w:r>
      <w:r w:rsidRPr="0020622F">
        <w:rPr>
          <w:rFonts w:ascii="Book Antiqua" w:eastAsia="Yu Mincho" w:hAnsi="Book Antiqua"/>
          <w:i/>
          <w:iCs/>
          <w:noProof/>
          <w:sz w:val="24"/>
          <w:szCs w:val="24"/>
        </w:rPr>
        <w:t>Eur J Clin Invest</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42</w:t>
      </w:r>
      <w:r w:rsidRPr="0020622F">
        <w:rPr>
          <w:rFonts w:ascii="Book Antiqua" w:eastAsia="Yu Mincho" w:hAnsi="Book Antiqua"/>
          <w:noProof/>
          <w:sz w:val="24"/>
          <w:szCs w:val="24"/>
        </w:rPr>
        <w:t>: 717-728 [PMID: 22224757 DOI: 10.1111/j.1365-2362.2011.02637.x]</w:t>
      </w:r>
    </w:p>
    <w:p w14:paraId="5413AA7B" w14:textId="0C891E4C"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62 </w:t>
      </w:r>
      <w:r w:rsidRPr="0020622F">
        <w:rPr>
          <w:rFonts w:ascii="Book Antiqua" w:eastAsia="Yu Mincho" w:hAnsi="Book Antiqua"/>
          <w:b/>
          <w:bCs/>
          <w:noProof/>
          <w:sz w:val="24"/>
          <w:szCs w:val="24"/>
        </w:rPr>
        <w:t>Pan Q</w:t>
      </w:r>
      <w:r w:rsidRPr="0020622F">
        <w:rPr>
          <w:rFonts w:ascii="Book Antiqua" w:eastAsia="Yu Mincho" w:hAnsi="Book Antiqua"/>
          <w:noProof/>
          <w:sz w:val="24"/>
          <w:szCs w:val="24"/>
        </w:rPr>
        <w:t xml:space="preserve">, Fouraschen SM, Kaya FS, Verstegen MM, Pescatori M, Stubbs AP, van Ijcken W, van der Sloot A, Smits R, Kwekkeboom J, Metselaar HJ, Kazemier G, de Jonge J, Tilanus HW, Wagemaker G, Janssen HL, van der Laan LJ. Mobilization of hepatic mesenchymal stem cells from human liver grafts. </w:t>
      </w:r>
      <w:r w:rsidRPr="0020622F">
        <w:rPr>
          <w:rFonts w:ascii="Book Antiqua" w:eastAsia="Yu Mincho" w:hAnsi="Book Antiqua"/>
          <w:i/>
          <w:iCs/>
          <w:noProof/>
          <w:sz w:val="24"/>
          <w:szCs w:val="24"/>
        </w:rPr>
        <w:t>Liver Transpl</w:t>
      </w:r>
      <w:r w:rsidRPr="0020622F">
        <w:rPr>
          <w:rFonts w:ascii="Book Antiqua" w:eastAsia="Yu Mincho" w:hAnsi="Book Antiqua"/>
          <w:noProof/>
          <w:sz w:val="24"/>
          <w:szCs w:val="24"/>
        </w:rPr>
        <w:t xml:space="preserve"> 2011; </w:t>
      </w:r>
      <w:r w:rsidRPr="0020622F">
        <w:rPr>
          <w:rFonts w:ascii="Book Antiqua" w:eastAsia="Yu Mincho" w:hAnsi="Book Antiqua"/>
          <w:b/>
          <w:bCs/>
          <w:noProof/>
          <w:sz w:val="24"/>
          <w:szCs w:val="24"/>
        </w:rPr>
        <w:t>17</w:t>
      </w:r>
      <w:r w:rsidRPr="0020622F">
        <w:rPr>
          <w:rFonts w:ascii="Book Antiqua" w:eastAsia="Yu Mincho" w:hAnsi="Book Antiqua"/>
          <w:noProof/>
          <w:sz w:val="24"/>
          <w:szCs w:val="24"/>
        </w:rPr>
        <w:t>: 596-609 [PMID: 21506248 DOI: 10.1002/lt.22260]</w:t>
      </w:r>
    </w:p>
    <w:p w14:paraId="11800714" w14:textId="0D935834"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63 </w:t>
      </w:r>
      <w:r w:rsidRPr="0020622F">
        <w:rPr>
          <w:rFonts w:ascii="Book Antiqua" w:eastAsia="Yu Mincho" w:hAnsi="Book Antiqua"/>
          <w:b/>
          <w:bCs/>
          <w:noProof/>
          <w:sz w:val="24"/>
          <w:szCs w:val="24"/>
        </w:rPr>
        <w:t>Saidi RF</w:t>
      </w:r>
      <w:r w:rsidRPr="0020622F">
        <w:rPr>
          <w:rFonts w:ascii="Book Antiqua" w:eastAsia="Yu Mincho" w:hAnsi="Book Antiqua"/>
          <w:noProof/>
          <w:sz w:val="24"/>
          <w:szCs w:val="24"/>
        </w:rPr>
        <w:t xml:space="preserve">, Rajeshkumar B, Shariftabrizi A, Bogdanov AA, Zheng S, Dresser K, Walter O. Human adipose-derived mesenchymal stem cells attenuate liver ischemia-reperfusion injury and promote liver regeneration. </w:t>
      </w:r>
      <w:r w:rsidRPr="0020622F">
        <w:rPr>
          <w:rFonts w:ascii="Book Antiqua" w:eastAsia="Yu Mincho" w:hAnsi="Book Antiqua"/>
          <w:i/>
          <w:iCs/>
          <w:noProof/>
          <w:sz w:val="24"/>
          <w:szCs w:val="24"/>
        </w:rPr>
        <w:t>Surgery</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156</w:t>
      </w:r>
      <w:r w:rsidRPr="0020622F">
        <w:rPr>
          <w:rFonts w:ascii="Book Antiqua" w:eastAsia="Yu Mincho" w:hAnsi="Book Antiqua"/>
          <w:noProof/>
          <w:sz w:val="24"/>
          <w:szCs w:val="24"/>
        </w:rPr>
        <w:t>: 1225-1231 [PMID: 25262218 DOI: 10.1016/j.surg.2014.05.008]</w:t>
      </w:r>
    </w:p>
    <w:p w14:paraId="779C4E4C" w14:textId="3E11A193"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64 </w:t>
      </w:r>
      <w:r w:rsidRPr="0020622F">
        <w:rPr>
          <w:rFonts w:ascii="Book Antiqua" w:eastAsia="Yu Mincho" w:hAnsi="Book Antiqua"/>
          <w:b/>
          <w:bCs/>
          <w:noProof/>
          <w:sz w:val="24"/>
          <w:szCs w:val="24"/>
        </w:rPr>
        <w:t>Di Rocco G</w:t>
      </w:r>
      <w:r w:rsidRPr="0020622F">
        <w:rPr>
          <w:rFonts w:ascii="Book Antiqua" w:eastAsia="Yu Mincho" w:hAnsi="Book Antiqua"/>
          <w:noProof/>
          <w:sz w:val="24"/>
          <w:szCs w:val="24"/>
        </w:rPr>
        <w:t xml:space="preserve">, Gentile A, Antonini A, Truffa S, Piaggio G, Capogrossi MC, </w:t>
      </w:r>
      <w:r w:rsidRPr="0020622F">
        <w:rPr>
          <w:rFonts w:ascii="Book Antiqua" w:eastAsia="Yu Mincho" w:hAnsi="Book Antiqua"/>
          <w:noProof/>
          <w:sz w:val="24"/>
          <w:szCs w:val="24"/>
        </w:rPr>
        <w:lastRenderedPageBreak/>
        <w:t xml:space="preserve">Toietta G. Analysis of biodistribution and engraftment into the liver of genetically modified mesenchymal stromal cells derived from adipose tissue. </w:t>
      </w:r>
      <w:r w:rsidRPr="0020622F">
        <w:rPr>
          <w:rFonts w:ascii="Book Antiqua" w:eastAsia="Yu Mincho" w:hAnsi="Book Antiqua"/>
          <w:i/>
          <w:iCs/>
          <w:noProof/>
          <w:sz w:val="24"/>
          <w:szCs w:val="24"/>
        </w:rPr>
        <w:t>Cell Transplant</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1997-2008 [PMID: 22469297 DOI: 10.3727/096368911X637452]</w:t>
      </w:r>
    </w:p>
    <w:p w14:paraId="4274B71D" w14:textId="5FE13F9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65 </w:t>
      </w:r>
      <w:r w:rsidRPr="0020622F">
        <w:rPr>
          <w:rFonts w:ascii="Book Antiqua" w:eastAsia="Yu Mincho" w:hAnsi="Book Antiqua"/>
          <w:b/>
          <w:bCs/>
          <w:noProof/>
          <w:sz w:val="24"/>
          <w:szCs w:val="24"/>
        </w:rPr>
        <w:t>Winkler S</w:t>
      </w:r>
      <w:r w:rsidRPr="0020622F">
        <w:rPr>
          <w:rFonts w:ascii="Book Antiqua" w:eastAsia="Yu Mincho" w:hAnsi="Book Antiqua"/>
          <w:noProof/>
          <w:sz w:val="24"/>
          <w:szCs w:val="24"/>
        </w:rPr>
        <w:t xml:space="preserve">, Hempel M, Brückner S, Mallek F, Weise A, Liehr T, Tautenhahn HM, Bartels M, Christ B. Mouse white adipose tissue-derived mesenchymal stem cells gain pericentral and periportal hepatocyte features after differentiation in vitro, which are preserved in vivo after hepatic transplantation. </w:t>
      </w:r>
      <w:r w:rsidRPr="0020622F">
        <w:rPr>
          <w:rFonts w:ascii="Book Antiqua" w:eastAsia="Yu Mincho" w:hAnsi="Book Antiqua"/>
          <w:i/>
          <w:iCs/>
          <w:noProof/>
          <w:sz w:val="24"/>
          <w:szCs w:val="24"/>
        </w:rPr>
        <w:t>Acta Physiol (Oxf)</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215</w:t>
      </w:r>
      <w:r w:rsidRPr="0020622F">
        <w:rPr>
          <w:rFonts w:ascii="Book Antiqua" w:eastAsia="Yu Mincho" w:hAnsi="Book Antiqua"/>
          <w:noProof/>
          <w:sz w:val="24"/>
          <w:szCs w:val="24"/>
        </w:rPr>
        <w:t>: 89-104 [PMID: 26235702 DOI: 10.1111/apha.12560]</w:t>
      </w:r>
    </w:p>
    <w:p w14:paraId="12A1B6F8" w14:textId="4264E8DA"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66 </w:t>
      </w:r>
      <w:r w:rsidRPr="0020622F">
        <w:rPr>
          <w:rFonts w:ascii="Book Antiqua" w:eastAsia="Yu Mincho" w:hAnsi="Book Antiqua"/>
          <w:b/>
          <w:bCs/>
          <w:noProof/>
          <w:sz w:val="24"/>
          <w:szCs w:val="24"/>
        </w:rPr>
        <w:t>Sharma M</w:t>
      </w:r>
      <w:r w:rsidRPr="0020622F">
        <w:rPr>
          <w:rFonts w:ascii="Book Antiqua" w:eastAsia="Yu Mincho" w:hAnsi="Book Antiqua"/>
          <w:noProof/>
          <w:sz w:val="24"/>
          <w:szCs w:val="24"/>
        </w:rPr>
        <w:t xml:space="preserve">, Rao PN, Sasikala M, Kuncharam MR, Reddy C, Gokak V, Raju B, Singh JR, Nag P, Nageshwar Reddy D. Autologous mobilized peripheral blood CD34(+) cell infusion in non-viral decompensated liver cirrhosis. </w:t>
      </w:r>
      <w:r w:rsidRPr="0020622F">
        <w:rPr>
          <w:rFonts w:ascii="Book Antiqua" w:eastAsia="Yu Mincho" w:hAnsi="Book Antiqua"/>
          <w:i/>
          <w:iCs/>
          <w:noProof/>
          <w:sz w:val="24"/>
          <w:szCs w:val="24"/>
        </w:rPr>
        <w:t>World J Gastroenterol</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7264-7271 [PMID: 26109814 DOI: 10.3748/wjg.v21.i23.7264]</w:t>
      </w:r>
    </w:p>
    <w:p w14:paraId="60F4FCFE" w14:textId="3A859C4C"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67 </w:t>
      </w:r>
      <w:r w:rsidRPr="0020622F">
        <w:rPr>
          <w:rFonts w:ascii="Book Antiqua" w:eastAsia="Yu Mincho" w:hAnsi="Book Antiqua"/>
          <w:b/>
          <w:bCs/>
          <w:noProof/>
          <w:sz w:val="24"/>
          <w:szCs w:val="24"/>
        </w:rPr>
        <w:t>Deng XG</w:t>
      </w:r>
      <w:r w:rsidRPr="0020622F">
        <w:rPr>
          <w:rFonts w:ascii="Book Antiqua" w:eastAsia="Yu Mincho" w:hAnsi="Book Antiqua"/>
          <w:noProof/>
          <w:sz w:val="24"/>
          <w:szCs w:val="24"/>
        </w:rPr>
        <w:t xml:space="preserve">, Qiu RL, Li ZX, Zhang J, Zhou JJ, Wu YH, Zeng LX, Tang J. Selection of hepatocyte-like cells from mouse differentiated embryonic stem cells and application in therapeutic liver repopulation. </w:t>
      </w:r>
      <w:r w:rsidRPr="0020622F">
        <w:rPr>
          <w:rFonts w:ascii="Book Antiqua" w:eastAsia="Yu Mincho" w:hAnsi="Book Antiqua"/>
          <w:i/>
          <w:iCs/>
          <w:noProof/>
          <w:sz w:val="24"/>
          <w:szCs w:val="24"/>
        </w:rPr>
        <w:t>Cell Physiol Biochem</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30</w:t>
      </w:r>
      <w:r w:rsidRPr="0020622F">
        <w:rPr>
          <w:rFonts w:ascii="Book Antiqua" w:eastAsia="Yu Mincho" w:hAnsi="Book Antiqua"/>
          <w:noProof/>
          <w:sz w:val="24"/>
          <w:szCs w:val="24"/>
        </w:rPr>
        <w:t>: 1271-1286 [PMID: 23075756 DOI: 10.1159/000343317]</w:t>
      </w:r>
    </w:p>
    <w:p w14:paraId="319A7F41" w14:textId="05D184E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68 </w:t>
      </w:r>
      <w:r w:rsidRPr="0020622F">
        <w:rPr>
          <w:rFonts w:ascii="Book Antiqua" w:eastAsia="Yu Mincho" w:hAnsi="Book Antiqua"/>
          <w:b/>
          <w:bCs/>
          <w:noProof/>
          <w:sz w:val="24"/>
          <w:szCs w:val="24"/>
        </w:rPr>
        <w:t>Takebe T</w:t>
      </w:r>
      <w:r w:rsidRPr="0020622F">
        <w:rPr>
          <w:rFonts w:ascii="Book Antiqua" w:eastAsia="Yu Mincho" w:hAnsi="Book Antiqua"/>
          <w:noProof/>
          <w:sz w:val="24"/>
          <w:szCs w:val="24"/>
        </w:rPr>
        <w:t xml:space="preserve">, Sekine K, Kimura M, Yoshizawa E, Ayano S, Koido M, Funayama S, Nakanishi N, Hisai T, Kobayashi T, Kasai T, Kitada R, Mori A, Ayabe H, Ejiri Y, Amimoto N, Yamazaki Y, Ogawa S, Ishikawa M, Kiyota Y, Sato Y, Nozawa K, Okamoto S, Ueno Y, Taniguchi H. Massive and Reproducible Production of Liver Buds Entirely from Human Pluripotent Stem Cells. </w:t>
      </w:r>
      <w:r w:rsidRPr="0020622F">
        <w:rPr>
          <w:rFonts w:ascii="Book Antiqua" w:eastAsia="Yu Mincho" w:hAnsi="Book Antiqua"/>
          <w:i/>
          <w:iCs/>
          <w:noProof/>
          <w:sz w:val="24"/>
          <w:szCs w:val="24"/>
        </w:rPr>
        <w:t>Cell Rep</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2661-2670 [PMID: 29212014 DOI: 10.1016/j.celrep.2017.11.005]</w:t>
      </w:r>
    </w:p>
    <w:p w14:paraId="0F10B86F" w14:textId="107DEF00"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69 </w:t>
      </w:r>
      <w:r w:rsidRPr="0020622F">
        <w:rPr>
          <w:rFonts w:ascii="Book Antiqua" w:eastAsia="Yu Mincho" w:hAnsi="Book Antiqua"/>
          <w:b/>
          <w:bCs/>
          <w:noProof/>
          <w:sz w:val="24"/>
          <w:szCs w:val="24"/>
        </w:rPr>
        <w:t>Takebe T</w:t>
      </w:r>
      <w:r w:rsidRPr="0020622F">
        <w:rPr>
          <w:rFonts w:ascii="Book Antiqua" w:eastAsia="Yu Mincho" w:hAnsi="Book Antiqua"/>
          <w:noProof/>
          <w:sz w:val="24"/>
          <w:szCs w:val="24"/>
        </w:rPr>
        <w:t xml:space="preserve">, Sekine K, Enomura M, Koike H, Kimura M, Ogaeri T, Zhang RR, Ueno Y, Zheng YW, Koike N, Aoyama S, Adachi Y, Taniguchi H. Vascularized and functional human liver from an iPSC-derived organ bud transplant. </w:t>
      </w:r>
      <w:r w:rsidRPr="0020622F">
        <w:rPr>
          <w:rFonts w:ascii="Book Antiqua" w:eastAsia="Yu Mincho" w:hAnsi="Book Antiqua"/>
          <w:i/>
          <w:iCs/>
          <w:noProof/>
          <w:sz w:val="24"/>
          <w:szCs w:val="24"/>
        </w:rPr>
        <w:t>Nature</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499</w:t>
      </w:r>
      <w:r w:rsidRPr="0020622F">
        <w:rPr>
          <w:rFonts w:ascii="Book Antiqua" w:eastAsia="Yu Mincho" w:hAnsi="Book Antiqua"/>
          <w:noProof/>
          <w:sz w:val="24"/>
          <w:szCs w:val="24"/>
        </w:rPr>
        <w:t>: 481-484 [PMID: 23823721 DOI: 10.1038/nature12271]</w:t>
      </w:r>
    </w:p>
    <w:p w14:paraId="0F80294F" w14:textId="21636F36"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70 </w:t>
      </w:r>
      <w:r w:rsidRPr="0020622F">
        <w:rPr>
          <w:rFonts w:ascii="Book Antiqua" w:eastAsia="Yu Mincho" w:hAnsi="Book Antiqua"/>
          <w:b/>
          <w:bCs/>
          <w:noProof/>
          <w:sz w:val="24"/>
          <w:szCs w:val="24"/>
        </w:rPr>
        <w:t>Espejel S</w:t>
      </w:r>
      <w:r w:rsidRPr="0020622F">
        <w:rPr>
          <w:rFonts w:ascii="Book Antiqua" w:eastAsia="Yu Mincho" w:hAnsi="Book Antiqua"/>
          <w:noProof/>
          <w:sz w:val="24"/>
          <w:szCs w:val="24"/>
        </w:rPr>
        <w:t xml:space="preserve">, Roll GR, McLaughlin KJ, Lee AY, Zhang JY, Laird DJ, Okita K, </w:t>
      </w:r>
      <w:r w:rsidRPr="0020622F">
        <w:rPr>
          <w:rFonts w:ascii="Book Antiqua" w:eastAsia="Yu Mincho" w:hAnsi="Book Antiqua"/>
          <w:noProof/>
          <w:sz w:val="24"/>
          <w:szCs w:val="24"/>
        </w:rPr>
        <w:lastRenderedPageBreak/>
        <w:t xml:space="preserve">Yamanaka S, Willenbring H. Induced pluripotent stem cell-derived hepatocytes have the functional and proliferative capabilities needed for liver regeneration in mice. </w:t>
      </w:r>
      <w:r w:rsidRPr="0020622F">
        <w:rPr>
          <w:rFonts w:ascii="Book Antiqua" w:eastAsia="Yu Mincho" w:hAnsi="Book Antiqua"/>
          <w:i/>
          <w:iCs/>
          <w:noProof/>
          <w:sz w:val="24"/>
          <w:szCs w:val="24"/>
        </w:rPr>
        <w:t>J Clin Invest</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120</w:t>
      </w:r>
      <w:r w:rsidRPr="0020622F">
        <w:rPr>
          <w:rFonts w:ascii="Book Antiqua" w:eastAsia="Yu Mincho" w:hAnsi="Book Antiqua"/>
          <w:noProof/>
          <w:sz w:val="24"/>
          <w:szCs w:val="24"/>
        </w:rPr>
        <w:t>: 3120-3126 [PMID: 20739754 DOI: 10.1172/JCI43267]</w:t>
      </w:r>
    </w:p>
    <w:p w14:paraId="42BD6AE7" w14:textId="03602D3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71 </w:t>
      </w:r>
      <w:r w:rsidRPr="0020622F">
        <w:rPr>
          <w:rFonts w:ascii="Book Antiqua" w:eastAsia="Yu Mincho" w:hAnsi="Book Antiqua"/>
          <w:b/>
          <w:bCs/>
          <w:noProof/>
          <w:sz w:val="24"/>
          <w:szCs w:val="24"/>
        </w:rPr>
        <w:t>Zhu S</w:t>
      </w:r>
      <w:r w:rsidRPr="0020622F">
        <w:rPr>
          <w:rFonts w:ascii="Book Antiqua" w:eastAsia="Yu Mincho" w:hAnsi="Book Antiqua"/>
          <w:noProof/>
          <w:sz w:val="24"/>
          <w:szCs w:val="24"/>
        </w:rPr>
        <w:t xml:space="preserve">, Rezvani M, Harbell J, Mattis AN, Wolfe AR, Benet LZ, Willenbring H, Ding S. Mouse liver repopulation with hepatocytes generated from human fibroblasts. </w:t>
      </w:r>
      <w:r w:rsidRPr="0020622F">
        <w:rPr>
          <w:rFonts w:ascii="Book Antiqua" w:eastAsia="Yu Mincho" w:hAnsi="Book Antiqua"/>
          <w:i/>
          <w:iCs/>
          <w:noProof/>
          <w:sz w:val="24"/>
          <w:szCs w:val="24"/>
        </w:rPr>
        <w:t>Nature</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508</w:t>
      </w:r>
      <w:r w:rsidRPr="0020622F">
        <w:rPr>
          <w:rFonts w:ascii="Book Antiqua" w:eastAsia="Yu Mincho" w:hAnsi="Book Antiqua"/>
          <w:noProof/>
          <w:sz w:val="24"/>
          <w:szCs w:val="24"/>
        </w:rPr>
        <w:t>: 93-97 [PMID: 24572354 DOI: 10.1038/nature13020]</w:t>
      </w:r>
    </w:p>
    <w:p w14:paraId="77BB0A63" w14:textId="20940846"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72 </w:t>
      </w:r>
      <w:r w:rsidRPr="0020622F">
        <w:rPr>
          <w:rFonts w:ascii="Book Antiqua" w:eastAsia="Yu Mincho" w:hAnsi="Book Antiqua"/>
          <w:b/>
          <w:bCs/>
          <w:noProof/>
          <w:sz w:val="24"/>
          <w:szCs w:val="24"/>
        </w:rPr>
        <w:t>Fagoonee S</w:t>
      </w:r>
      <w:r w:rsidRPr="0020622F">
        <w:rPr>
          <w:rFonts w:ascii="Book Antiqua" w:eastAsia="Yu Mincho" w:hAnsi="Book Antiqua"/>
          <w:noProof/>
          <w:sz w:val="24"/>
          <w:szCs w:val="24"/>
        </w:rPr>
        <w:t xml:space="preserve">, Famulari ES, Silengo L, Tolosano E, Altruda F. Long Term Liver Engraftment of Functional Hepatocytes Obtained from Germline Cell-Derived Pluripotent Stem Cells. </w:t>
      </w:r>
      <w:r w:rsidRPr="0020622F">
        <w:rPr>
          <w:rFonts w:ascii="Book Antiqua" w:eastAsia="Yu Mincho" w:hAnsi="Book Antiqua"/>
          <w:i/>
          <w:iCs/>
          <w:noProof/>
          <w:sz w:val="24"/>
          <w:szCs w:val="24"/>
        </w:rPr>
        <w:t>PLoS One</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10</w:t>
      </w:r>
      <w:r w:rsidRPr="0020622F">
        <w:rPr>
          <w:rFonts w:ascii="Book Antiqua" w:eastAsia="Yu Mincho" w:hAnsi="Book Antiqua"/>
          <w:noProof/>
          <w:sz w:val="24"/>
          <w:szCs w:val="24"/>
        </w:rPr>
        <w:t>: e0136762 [PMID: 26323094 DOI: 10.1371/journal.pone.0136762]</w:t>
      </w:r>
    </w:p>
    <w:p w14:paraId="5D8A7C70" w14:textId="56420FAB"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73 </w:t>
      </w:r>
      <w:r w:rsidRPr="0020622F">
        <w:rPr>
          <w:rFonts w:ascii="Book Antiqua" w:eastAsia="Yu Mincho" w:hAnsi="Book Antiqua"/>
          <w:b/>
          <w:bCs/>
          <w:noProof/>
          <w:sz w:val="24"/>
          <w:szCs w:val="24"/>
        </w:rPr>
        <w:t>Kuijk EW</w:t>
      </w:r>
      <w:r w:rsidRPr="0020622F">
        <w:rPr>
          <w:rFonts w:ascii="Book Antiqua" w:eastAsia="Yu Mincho" w:hAnsi="Book Antiqua"/>
          <w:noProof/>
          <w:sz w:val="24"/>
          <w:szCs w:val="24"/>
        </w:rPr>
        <w:t xml:space="preserve">, Rasmussen S, Blokzijl F, Huch M, Gehart H, Toonen P, Begthel H, Clevers H, Geurts AM, Cuppen E. Generation and characterization of rat liver stem cell lines and their engraftment in a rat model of liver failure. </w:t>
      </w:r>
      <w:r w:rsidRPr="0020622F">
        <w:rPr>
          <w:rFonts w:ascii="Book Antiqua" w:eastAsia="Yu Mincho" w:hAnsi="Book Antiqua"/>
          <w:i/>
          <w:iCs/>
          <w:noProof/>
          <w:sz w:val="24"/>
          <w:szCs w:val="24"/>
        </w:rPr>
        <w:t>Sci Rep</w:t>
      </w:r>
      <w:r w:rsidRPr="0020622F">
        <w:rPr>
          <w:rFonts w:ascii="Book Antiqua" w:eastAsia="Yu Mincho" w:hAnsi="Book Antiqua"/>
          <w:noProof/>
          <w:sz w:val="24"/>
          <w:szCs w:val="24"/>
        </w:rPr>
        <w:t xml:space="preserve"> 2016; </w:t>
      </w:r>
      <w:r w:rsidRPr="0020622F">
        <w:rPr>
          <w:rFonts w:ascii="Book Antiqua" w:eastAsia="Yu Mincho" w:hAnsi="Book Antiqua"/>
          <w:b/>
          <w:bCs/>
          <w:noProof/>
          <w:sz w:val="24"/>
          <w:szCs w:val="24"/>
        </w:rPr>
        <w:t>6</w:t>
      </w:r>
      <w:r w:rsidRPr="0020622F">
        <w:rPr>
          <w:rFonts w:ascii="Book Antiqua" w:eastAsia="Yu Mincho" w:hAnsi="Book Antiqua"/>
          <w:noProof/>
          <w:sz w:val="24"/>
          <w:szCs w:val="24"/>
        </w:rPr>
        <w:t>: 22154 [PMID: 26915950 DOI: 10.1038/srep22154]</w:t>
      </w:r>
    </w:p>
    <w:p w14:paraId="24D4B3EC" w14:textId="0E2EFEAA"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74 </w:t>
      </w:r>
      <w:r w:rsidRPr="0020622F">
        <w:rPr>
          <w:rFonts w:ascii="Book Antiqua" w:eastAsia="Yu Mincho" w:hAnsi="Book Antiqua"/>
          <w:b/>
          <w:bCs/>
          <w:noProof/>
          <w:sz w:val="24"/>
          <w:szCs w:val="24"/>
        </w:rPr>
        <w:t>Zhang Z</w:t>
      </w:r>
      <w:r w:rsidRPr="0020622F">
        <w:rPr>
          <w:rFonts w:ascii="Book Antiqua" w:eastAsia="Yu Mincho" w:hAnsi="Book Antiqua"/>
          <w:noProof/>
          <w:sz w:val="24"/>
          <w:szCs w:val="24"/>
        </w:rPr>
        <w:t xml:space="preserve">, Li X, Zhang H, Zhang X, Chen H, Pan D, Ji H, Zhou L, Ling J, Zhou J, Yue S, Wang D, Yang Z, Tao K, Dou K. Cytokine profiles in Tibetan macaques following α-1,3-galactosyltransferase-knockout pig liver xenotransplantation. </w:t>
      </w:r>
      <w:r w:rsidRPr="0020622F">
        <w:rPr>
          <w:rFonts w:ascii="Book Antiqua" w:eastAsia="Yu Mincho" w:hAnsi="Book Antiqua"/>
          <w:i/>
          <w:iCs/>
          <w:noProof/>
          <w:sz w:val="24"/>
          <w:szCs w:val="24"/>
        </w:rPr>
        <w:t>Xenotransplantation</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24</w:t>
      </w:r>
      <w:r w:rsidRPr="0020622F">
        <w:rPr>
          <w:rFonts w:ascii="Book Antiqua" w:eastAsia="Yu Mincho" w:hAnsi="Book Antiqua"/>
          <w:noProof/>
          <w:sz w:val="24"/>
          <w:szCs w:val="24"/>
        </w:rPr>
        <w:t>: [PMID: 28714241 DOI: 10.1111/xen.12321]</w:t>
      </w:r>
    </w:p>
    <w:p w14:paraId="0F073968" w14:textId="7BE4D5BF"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75 </w:t>
      </w:r>
      <w:r w:rsidRPr="0020622F">
        <w:rPr>
          <w:rFonts w:ascii="Book Antiqua" w:eastAsia="Yu Mincho" w:hAnsi="Book Antiqua"/>
          <w:b/>
          <w:bCs/>
          <w:noProof/>
          <w:sz w:val="24"/>
          <w:szCs w:val="24"/>
        </w:rPr>
        <w:t>Yeh H</w:t>
      </w:r>
      <w:r w:rsidRPr="0020622F">
        <w:rPr>
          <w:rFonts w:ascii="Book Antiqua" w:eastAsia="Yu Mincho" w:hAnsi="Book Antiqua"/>
          <w:noProof/>
          <w:sz w:val="24"/>
          <w:szCs w:val="24"/>
        </w:rPr>
        <w:t xml:space="preserve">, Machaidze Z, Wamala I, Fraser JW, Navarro-Alvarez N, Kim K, Schuetz C, Shi S, Zhu A, Hertl M, Elias N, Farkash EA, Vagefi PA, Varma M, Smith RN, Robson SC, Van Cott EM, Sachs DH, Markmann JF. Increased transfusion-free survival following auxiliary pig liver xenotransplantation. </w:t>
      </w:r>
      <w:r w:rsidRPr="0020622F">
        <w:rPr>
          <w:rFonts w:ascii="Book Antiqua" w:eastAsia="Yu Mincho" w:hAnsi="Book Antiqua"/>
          <w:i/>
          <w:iCs/>
          <w:noProof/>
          <w:sz w:val="24"/>
          <w:szCs w:val="24"/>
        </w:rPr>
        <w:t>Xenotransplantation</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454-464 [PMID: 25130043 DOI: 10.1111/xen.12111]</w:t>
      </w:r>
    </w:p>
    <w:p w14:paraId="23320800" w14:textId="7447A6A9"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76 </w:t>
      </w:r>
      <w:r w:rsidRPr="0020622F">
        <w:rPr>
          <w:rFonts w:ascii="Book Antiqua" w:eastAsia="Yu Mincho" w:hAnsi="Book Antiqua"/>
          <w:b/>
          <w:bCs/>
          <w:noProof/>
          <w:sz w:val="24"/>
          <w:szCs w:val="24"/>
        </w:rPr>
        <w:t>Kim K</w:t>
      </w:r>
      <w:r w:rsidRPr="0020622F">
        <w:rPr>
          <w:rFonts w:ascii="Book Antiqua" w:eastAsia="Yu Mincho" w:hAnsi="Book Antiqua"/>
          <w:noProof/>
          <w:sz w:val="24"/>
          <w:szCs w:val="24"/>
        </w:rPr>
        <w:t xml:space="preserve">, Schuetz C, Elias N, Veillette GR, Wamala I, Varma M, Smith RN, Robson SC, Cosimi AB, Sachs DH, Hertl M. Up to 9-day survival and control of thrombocytopenia following alpha1,3-galactosyl transferase knockout swine liver xenotransplantation in baboons. </w:t>
      </w:r>
      <w:r w:rsidRPr="0020622F">
        <w:rPr>
          <w:rFonts w:ascii="Book Antiqua" w:eastAsia="Yu Mincho" w:hAnsi="Book Antiqua"/>
          <w:i/>
          <w:iCs/>
          <w:noProof/>
          <w:sz w:val="24"/>
          <w:szCs w:val="24"/>
        </w:rPr>
        <w:t>Xenotransplantation</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19</w:t>
      </w:r>
      <w:r w:rsidRPr="0020622F">
        <w:rPr>
          <w:rFonts w:ascii="Book Antiqua" w:eastAsia="Yu Mincho" w:hAnsi="Book Antiqua"/>
          <w:noProof/>
          <w:sz w:val="24"/>
          <w:szCs w:val="24"/>
        </w:rPr>
        <w:t>: 256-264 [PMID: 22909139 DOI: 10.1111/j.1399-3089.2012.00717.x]</w:t>
      </w:r>
    </w:p>
    <w:p w14:paraId="5169AAD6" w14:textId="77F7AD6E"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77 </w:t>
      </w:r>
      <w:r w:rsidRPr="0020622F">
        <w:rPr>
          <w:rFonts w:ascii="Book Antiqua" w:eastAsia="Yu Mincho" w:hAnsi="Book Antiqua"/>
          <w:b/>
          <w:bCs/>
          <w:noProof/>
          <w:sz w:val="24"/>
          <w:szCs w:val="24"/>
        </w:rPr>
        <w:t>Ekser B</w:t>
      </w:r>
      <w:r w:rsidRPr="0020622F">
        <w:rPr>
          <w:rFonts w:ascii="Book Antiqua" w:eastAsia="Yu Mincho" w:hAnsi="Book Antiqua"/>
          <w:noProof/>
          <w:sz w:val="24"/>
          <w:szCs w:val="24"/>
        </w:rPr>
        <w:t xml:space="preserve">, Long C, Echeverri GJ, Hara H, Ezzelarab M, Lin CC, de Vera ME, </w:t>
      </w:r>
      <w:r w:rsidRPr="0020622F">
        <w:rPr>
          <w:rFonts w:ascii="Book Antiqua" w:eastAsia="Yu Mincho" w:hAnsi="Book Antiqua"/>
          <w:noProof/>
          <w:sz w:val="24"/>
          <w:szCs w:val="24"/>
        </w:rPr>
        <w:lastRenderedPageBreak/>
        <w:t xml:space="preserve">Wagner R, Klein E, Wolf RF, Ayares D, Cooper DK, Gridelli B. Impact of thrombocytopenia on survival of baboons with genetically modified pig liver transplants: clinical relevance. </w:t>
      </w:r>
      <w:r w:rsidRPr="0020622F">
        <w:rPr>
          <w:rFonts w:ascii="Book Antiqua" w:eastAsia="Yu Mincho" w:hAnsi="Book Antiqua"/>
          <w:i/>
          <w:iCs/>
          <w:noProof/>
          <w:sz w:val="24"/>
          <w:szCs w:val="24"/>
        </w:rPr>
        <w:t>Am J Transplant</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10</w:t>
      </w:r>
      <w:r w:rsidRPr="0020622F">
        <w:rPr>
          <w:rFonts w:ascii="Book Antiqua" w:eastAsia="Yu Mincho" w:hAnsi="Book Antiqua"/>
          <w:noProof/>
          <w:sz w:val="24"/>
          <w:szCs w:val="24"/>
        </w:rPr>
        <w:t>: 273-285 [PMID: 20041862 DOI: 10.1111/j.1600-6143.2009.02945.x]</w:t>
      </w:r>
    </w:p>
    <w:p w14:paraId="5DCBAE7B" w14:textId="2849DD28"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78 </w:t>
      </w:r>
      <w:r w:rsidRPr="0020622F">
        <w:rPr>
          <w:rFonts w:ascii="Book Antiqua" w:eastAsia="Yu Mincho" w:hAnsi="Book Antiqua"/>
          <w:b/>
          <w:bCs/>
          <w:noProof/>
          <w:sz w:val="24"/>
          <w:szCs w:val="24"/>
        </w:rPr>
        <w:t>Navarro-Alvarez N</w:t>
      </w:r>
      <w:r w:rsidRPr="0020622F">
        <w:rPr>
          <w:rFonts w:ascii="Book Antiqua" w:eastAsia="Yu Mincho" w:hAnsi="Book Antiqua"/>
          <w:noProof/>
          <w:sz w:val="24"/>
          <w:szCs w:val="24"/>
        </w:rPr>
        <w:t xml:space="preserve">, Shah JA, Zhu A, Ligocka J, Yeh H, Elias N, Rosales I, Colvin R, Cosimi AB, Markmann JF, Hertl M, Sachs DH, Vagefi PA. The Effects of Exogenous Administration of Human Coagulation Factors Following Pig-to-Baboon Liver Xenotransplantation. </w:t>
      </w:r>
      <w:r w:rsidRPr="0020622F">
        <w:rPr>
          <w:rFonts w:ascii="Book Antiqua" w:eastAsia="Yu Mincho" w:hAnsi="Book Antiqua"/>
          <w:i/>
          <w:iCs/>
          <w:noProof/>
          <w:sz w:val="24"/>
          <w:szCs w:val="24"/>
        </w:rPr>
        <w:t>Am J Transplant</w:t>
      </w:r>
      <w:r w:rsidRPr="0020622F">
        <w:rPr>
          <w:rFonts w:ascii="Book Antiqua" w:eastAsia="Yu Mincho" w:hAnsi="Book Antiqua"/>
          <w:noProof/>
          <w:sz w:val="24"/>
          <w:szCs w:val="24"/>
        </w:rPr>
        <w:t xml:space="preserve"> 2016; </w:t>
      </w:r>
      <w:r w:rsidRPr="0020622F">
        <w:rPr>
          <w:rFonts w:ascii="Book Antiqua" w:eastAsia="Yu Mincho" w:hAnsi="Book Antiqua"/>
          <w:b/>
          <w:bCs/>
          <w:noProof/>
          <w:sz w:val="24"/>
          <w:szCs w:val="24"/>
        </w:rPr>
        <w:t>16</w:t>
      </w:r>
      <w:r w:rsidRPr="0020622F">
        <w:rPr>
          <w:rFonts w:ascii="Book Antiqua" w:eastAsia="Yu Mincho" w:hAnsi="Book Antiqua"/>
          <w:noProof/>
          <w:sz w:val="24"/>
          <w:szCs w:val="24"/>
        </w:rPr>
        <w:t>: 1715-1725 [PMID: 26613235 DOI: 10.1111/ajt.13647]</w:t>
      </w:r>
    </w:p>
    <w:p w14:paraId="69F17D3F" w14:textId="76D8D1BA"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79 </w:t>
      </w:r>
      <w:r w:rsidRPr="0020622F">
        <w:rPr>
          <w:rFonts w:ascii="Book Antiqua" w:eastAsia="Yu Mincho" w:hAnsi="Book Antiqua"/>
          <w:b/>
          <w:bCs/>
          <w:noProof/>
          <w:sz w:val="24"/>
          <w:szCs w:val="24"/>
        </w:rPr>
        <w:t>LaMattina JC</w:t>
      </w:r>
      <w:r w:rsidRPr="0020622F">
        <w:rPr>
          <w:rFonts w:ascii="Book Antiqua" w:eastAsia="Yu Mincho" w:hAnsi="Book Antiqua"/>
          <w:noProof/>
          <w:sz w:val="24"/>
          <w:szCs w:val="24"/>
        </w:rPr>
        <w:t xml:space="preserve">, Burdorf L, Zhang T, Rybak E, Cheng X, Munivenkatappa R, Salles II, Broos K, Sievert E, McCormick B, Decarlo M, Ayares D, Deckmyn H, Azimzadeh AM, Pierson RN 3rd, Barth RN. Pig-to-baboon liver xenoperfusion utilizing GalTKO.hCD46 pigs and glycoprotein Ib blockade. </w:t>
      </w:r>
      <w:r w:rsidRPr="0020622F">
        <w:rPr>
          <w:rFonts w:ascii="Book Antiqua" w:eastAsia="Yu Mincho" w:hAnsi="Book Antiqua"/>
          <w:i/>
          <w:iCs/>
          <w:noProof/>
          <w:sz w:val="24"/>
          <w:szCs w:val="24"/>
        </w:rPr>
        <w:t>Xenotransplantation</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21</w:t>
      </w:r>
      <w:r w:rsidRPr="0020622F">
        <w:rPr>
          <w:rFonts w:ascii="Book Antiqua" w:eastAsia="Yu Mincho" w:hAnsi="Book Antiqua"/>
          <w:noProof/>
          <w:sz w:val="24"/>
          <w:szCs w:val="24"/>
        </w:rPr>
        <w:t>: 274-286 [PMID: 24628649 DOI: 10.1111/xen.12093]</w:t>
      </w:r>
    </w:p>
    <w:p w14:paraId="705ECE8C" w14:textId="7BA59727"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80 </w:t>
      </w:r>
      <w:r w:rsidRPr="0020622F">
        <w:rPr>
          <w:rFonts w:ascii="Book Antiqua" w:eastAsia="Yu Mincho" w:hAnsi="Book Antiqua"/>
          <w:b/>
          <w:bCs/>
          <w:noProof/>
          <w:sz w:val="24"/>
          <w:szCs w:val="24"/>
        </w:rPr>
        <w:t>Ekser B</w:t>
      </w:r>
      <w:r w:rsidRPr="0020622F">
        <w:rPr>
          <w:rFonts w:ascii="Book Antiqua" w:eastAsia="Yu Mincho" w:hAnsi="Book Antiqua"/>
          <w:noProof/>
          <w:sz w:val="24"/>
          <w:szCs w:val="24"/>
        </w:rPr>
        <w:t xml:space="preserve">, Klein E, He J, Stolz DB, Echeverri GJ, Long C, Lin CC, Ezzelarab M, Hara H, Veroux M, Ayares D, Cooper DK, Gridelli B. Genetically-engineered pig-to-baboon liver xenotransplantation: histopathology of xenografts and native organs. </w:t>
      </w:r>
      <w:r w:rsidRPr="0020622F">
        <w:rPr>
          <w:rFonts w:ascii="Book Antiqua" w:eastAsia="Yu Mincho" w:hAnsi="Book Antiqua"/>
          <w:i/>
          <w:iCs/>
          <w:noProof/>
          <w:sz w:val="24"/>
          <w:szCs w:val="24"/>
        </w:rPr>
        <w:t>PLoS One</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7</w:t>
      </w:r>
      <w:r w:rsidRPr="0020622F">
        <w:rPr>
          <w:rFonts w:ascii="Book Antiqua" w:eastAsia="Yu Mincho" w:hAnsi="Book Antiqua"/>
          <w:noProof/>
          <w:sz w:val="24"/>
          <w:szCs w:val="24"/>
        </w:rPr>
        <w:t>: e29720 [PMID: 22247784 DOI: 10.1371/journal.pone.0029720]</w:t>
      </w:r>
    </w:p>
    <w:p w14:paraId="0026C9F3" w14:textId="3BC7B2F6"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81 </w:t>
      </w:r>
      <w:r w:rsidRPr="0020622F">
        <w:rPr>
          <w:rFonts w:ascii="Book Antiqua" w:eastAsia="Yu Mincho" w:hAnsi="Book Antiqua"/>
          <w:b/>
          <w:bCs/>
          <w:noProof/>
          <w:sz w:val="24"/>
          <w:szCs w:val="24"/>
        </w:rPr>
        <w:t>Ezzelarab M</w:t>
      </w:r>
      <w:r w:rsidRPr="0020622F">
        <w:rPr>
          <w:rFonts w:ascii="Book Antiqua" w:eastAsia="Yu Mincho" w:hAnsi="Book Antiqua"/>
          <w:noProof/>
          <w:sz w:val="24"/>
          <w:szCs w:val="24"/>
        </w:rPr>
        <w:t xml:space="preserve">, Ekser B, Gridelli B, Iwase H, Ayares D, Cooper DK. Thrombocytopenia after pig-to-baboon liver xenotransplantation: where do platelets go? </w:t>
      </w:r>
      <w:r w:rsidRPr="0020622F">
        <w:rPr>
          <w:rFonts w:ascii="Book Antiqua" w:eastAsia="Yu Mincho" w:hAnsi="Book Antiqua"/>
          <w:i/>
          <w:iCs/>
          <w:noProof/>
          <w:sz w:val="24"/>
          <w:szCs w:val="24"/>
        </w:rPr>
        <w:t>Xenotransplantation</w:t>
      </w:r>
      <w:r w:rsidRPr="0020622F">
        <w:rPr>
          <w:rFonts w:ascii="Book Antiqua" w:eastAsia="Yu Mincho" w:hAnsi="Book Antiqua"/>
          <w:noProof/>
          <w:sz w:val="24"/>
          <w:szCs w:val="24"/>
        </w:rPr>
        <w:t xml:space="preserve"> 2011; </w:t>
      </w:r>
      <w:r w:rsidRPr="0020622F">
        <w:rPr>
          <w:rFonts w:ascii="Book Antiqua" w:eastAsia="Yu Mincho" w:hAnsi="Book Antiqua"/>
          <w:b/>
          <w:bCs/>
          <w:noProof/>
          <w:sz w:val="24"/>
          <w:szCs w:val="24"/>
        </w:rPr>
        <w:t>18</w:t>
      </w:r>
      <w:r w:rsidRPr="0020622F">
        <w:rPr>
          <w:rFonts w:ascii="Book Antiqua" w:eastAsia="Yu Mincho" w:hAnsi="Book Antiqua"/>
          <w:noProof/>
          <w:sz w:val="24"/>
          <w:szCs w:val="24"/>
        </w:rPr>
        <w:t>: 320-327 [PMID: 22168139 DOI: 10.1111/j.1399-3089.2011.00679.x]</w:t>
      </w:r>
    </w:p>
    <w:p w14:paraId="6B1E10C5" w14:textId="06B337B3"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82 </w:t>
      </w:r>
      <w:r w:rsidRPr="0020622F">
        <w:rPr>
          <w:rFonts w:ascii="Book Antiqua" w:eastAsia="Yu Mincho" w:hAnsi="Book Antiqua"/>
          <w:b/>
          <w:bCs/>
          <w:noProof/>
          <w:sz w:val="24"/>
          <w:szCs w:val="24"/>
        </w:rPr>
        <w:t>Ekser B</w:t>
      </w:r>
      <w:r w:rsidRPr="0020622F">
        <w:rPr>
          <w:rFonts w:ascii="Book Antiqua" w:eastAsia="Yu Mincho" w:hAnsi="Book Antiqua"/>
          <w:noProof/>
          <w:sz w:val="24"/>
          <w:szCs w:val="24"/>
        </w:rPr>
        <w:t xml:space="preserve">, Lin CC, Long C, Echeverri GJ, Hara H, Ezzelarab M, Bogdanov VY, Stolz DB, Enjyoji K, Robson SC, Ayares D, Dorling A, Cooper DK, Gridelli B. Potential factors influencing the development of thrombocytopenia and consumptive coagulopathy after genetically modified pig liver xenotransplantation. </w:t>
      </w:r>
      <w:r w:rsidRPr="0020622F">
        <w:rPr>
          <w:rFonts w:ascii="Book Antiqua" w:eastAsia="Yu Mincho" w:hAnsi="Book Antiqua"/>
          <w:i/>
          <w:iCs/>
          <w:noProof/>
          <w:sz w:val="24"/>
          <w:szCs w:val="24"/>
        </w:rPr>
        <w:t>Transpl Int</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25</w:t>
      </w:r>
      <w:r w:rsidRPr="0020622F">
        <w:rPr>
          <w:rFonts w:ascii="Book Antiqua" w:eastAsia="Yu Mincho" w:hAnsi="Book Antiqua"/>
          <w:noProof/>
          <w:sz w:val="24"/>
          <w:szCs w:val="24"/>
        </w:rPr>
        <w:t>: 882-896 [PMID: 22642260 DOI: 10.1111/j.1432-2277.2012.01506.x]</w:t>
      </w:r>
    </w:p>
    <w:p w14:paraId="7B7636D2" w14:textId="4A33D8E1"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83 </w:t>
      </w:r>
      <w:r w:rsidRPr="0020622F">
        <w:rPr>
          <w:rFonts w:ascii="Book Antiqua" w:eastAsia="Yu Mincho" w:hAnsi="Book Antiqua"/>
          <w:b/>
          <w:bCs/>
          <w:noProof/>
          <w:sz w:val="24"/>
          <w:szCs w:val="24"/>
        </w:rPr>
        <w:t>Ekser B</w:t>
      </w:r>
      <w:r w:rsidRPr="0020622F">
        <w:rPr>
          <w:rFonts w:ascii="Book Antiqua" w:eastAsia="Yu Mincho" w:hAnsi="Book Antiqua"/>
          <w:noProof/>
          <w:sz w:val="24"/>
          <w:szCs w:val="24"/>
        </w:rPr>
        <w:t xml:space="preserve">, Echeverri GJ, Hassett AC, Yazer MH, Long C, Meyer M, Ezzelarab </w:t>
      </w:r>
      <w:r w:rsidRPr="0020622F">
        <w:rPr>
          <w:rFonts w:ascii="Book Antiqua" w:eastAsia="Yu Mincho" w:hAnsi="Book Antiqua"/>
          <w:noProof/>
          <w:sz w:val="24"/>
          <w:szCs w:val="24"/>
        </w:rPr>
        <w:lastRenderedPageBreak/>
        <w:t xml:space="preserve">M, Lin CC, Hara H, van der Windt DJ, Dons EM, Phelps C, Ayares D, Cooper DK, Gridelli B. Hepatic function after genetically engineered pig liver transplantation in baboons. </w:t>
      </w:r>
      <w:r w:rsidRPr="0020622F">
        <w:rPr>
          <w:rFonts w:ascii="Book Antiqua" w:eastAsia="Yu Mincho" w:hAnsi="Book Antiqua"/>
          <w:i/>
          <w:iCs/>
          <w:noProof/>
          <w:sz w:val="24"/>
          <w:szCs w:val="24"/>
        </w:rPr>
        <w:t>Transplantation</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90</w:t>
      </w:r>
      <w:r w:rsidRPr="0020622F">
        <w:rPr>
          <w:rFonts w:ascii="Book Antiqua" w:eastAsia="Yu Mincho" w:hAnsi="Book Antiqua"/>
          <w:noProof/>
          <w:sz w:val="24"/>
          <w:szCs w:val="24"/>
        </w:rPr>
        <w:t>: 483-493 [PMID: 20606605 DOI: 10.1097/TP.0b013e3181e98d51]</w:t>
      </w:r>
    </w:p>
    <w:p w14:paraId="01221C0A" w14:textId="46C5808D"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84 </w:t>
      </w:r>
      <w:r w:rsidRPr="0020622F">
        <w:rPr>
          <w:rFonts w:ascii="Book Antiqua" w:eastAsia="Yu Mincho" w:hAnsi="Book Antiqua"/>
          <w:b/>
          <w:bCs/>
          <w:noProof/>
          <w:sz w:val="24"/>
          <w:szCs w:val="24"/>
        </w:rPr>
        <w:t>Ramis G</w:t>
      </w:r>
      <w:r w:rsidRPr="0020622F">
        <w:rPr>
          <w:rFonts w:ascii="Book Antiqua" w:eastAsia="Yu Mincho" w:hAnsi="Book Antiqua"/>
          <w:noProof/>
          <w:sz w:val="24"/>
          <w:szCs w:val="24"/>
        </w:rPr>
        <w:t xml:space="preserve">, Martínez-Alarcón L, Medina-Moreno E, Abellaneda JM, Quereda JJ, Febrero B, Sáez-Acosta A, Ríos A, Muñoz A, Ramírez P, Majado MJ. Presence of Pig IgG and IgM in Sera Samples From Baboons After an Orthotopic Liver Xenotransplantation. </w:t>
      </w:r>
      <w:r w:rsidRPr="0020622F">
        <w:rPr>
          <w:rFonts w:ascii="Book Antiqua" w:eastAsia="Yu Mincho" w:hAnsi="Book Antiqua"/>
          <w:i/>
          <w:iCs/>
          <w:noProof/>
          <w:sz w:val="24"/>
          <w:szCs w:val="24"/>
        </w:rPr>
        <w:t>Transplant Proc</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50</w:t>
      </w:r>
      <w:r w:rsidRPr="0020622F">
        <w:rPr>
          <w:rFonts w:ascii="Book Antiqua" w:eastAsia="Yu Mincho" w:hAnsi="Book Antiqua"/>
          <w:noProof/>
          <w:sz w:val="24"/>
          <w:szCs w:val="24"/>
        </w:rPr>
        <w:t>: 2842-2846 [PMID: 30401409 DOI: 10.1016/j.transproceed.2018.03.048]</w:t>
      </w:r>
    </w:p>
    <w:p w14:paraId="149A67F4" w14:textId="6EBADC88"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85 </w:t>
      </w:r>
      <w:r w:rsidRPr="0020622F">
        <w:rPr>
          <w:rFonts w:ascii="Book Antiqua" w:eastAsia="Yu Mincho" w:hAnsi="Book Antiqua"/>
          <w:b/>
          <w:bCs/>
          <w:noProof/>
          <w:sz w:val="24"/>
          <w:szCs w:val="24"/>
        </w:rPr>
        <w:t>Galvao FH</w:t>
      </w:r>
      <w:r w:rsidRPr="0020622F">
        <w:rPr>
          <w:rFonts w:ascii="Book Antiqua" w:eastAsia="Yu Mincho" w:hAnsi="Book Antiqua"/>
          <w:noProof/>
          <w:sz w:val="24"/>
          <w:szCs w:val="24"/>
        </w:rPr>
        <w:t xml:space="preserve">, Soler W, Pompeu E, Waisberg DR, Mello ES, Costa AC, Teodoro W, Velosa AP, Capelozzi VL, Antonangelo L, Catanozi S, Martins A, Malbouisson LM, Cruz RJ Jr, Figueira ER, Filho JA, Chaib E, D'Albuquerque LA. Immunoglobulin G profile in hyperacute rejection after multivisceral xenotransplantation. </w:t>
      </w:r>
      <w:r w:rsidRPr="0020622F">
        <w:rPr>
          <w:rFonts w:ascii="Book Antiqua" w:eastAsia="Yu Mincho" w:hAnsi="Book Antiqua"/>
          <w:i/>
          <w:iCs/>
          <w:noProof/>
          <w:sz w:val="24"/>
          <w:szCs w:val="24"/>
        </w:rPr>
        <w:t>Xenotransplantation</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19</w:t>
      </w:r>
      <w:r w:rsidRPr="0020622F">
        <w:rPr>
          <w:rFonts w:ascii="Book Antiqua" w:eastAsia="Yu Mincho" w:hAnsi="Book Antiqua"/>
          <w:noProof/>
          <w:sz w:val="24"/>
          <w:szCs w:val="24"/>
        </w:rPr>
        <w:t>: 298-304 [PMID: 22957972 DOI: 10.1111/xen.12002]</w:t>
      </w:r>
    </w:p>
    <w:p w14:paraId="0292B797" w14:textId="1491F6DA"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86 </w:t>
      </w:r>
      <w:r w:rsidRPr="0020622F">
        <w:rPr>
          <w:rFonts w:ascii="Book Antiqua" w:eastAsia="Yu Mincho" w:hAnsi="Book Antiqua"/>
          <w:b/>
          <w:bCs/>
          <w:noProof/>
          <w:sz w:val="24"/>
          <w:szCs w:val="24"/>
        </w:rPr>
        <w:t>Mirmalek-Sani SH</w:t>
      </w:r>
      <w:r w:rsidRPr="0020622F">
        <w:rPr>
          <w:rFonts w:ascii="Book Antiqua" w:eastAsia="Yu Mincho" w:hAnsi="Book Antiqua"/>
          <w:noProof/>
          <w:sz w:val="24"/>
          <w:szCs w:val="24"/>
        </w:rPr>
        <w:t xml:space="preserve">, Sullivan DC, Zimmerman C, Shupe TD, Petersen BE. Immunogenicity of decellularized porcine liver for bioengineered hepatic tissue. </w:t>
      </w:r>
      <w:r w:rsidRPr="0020622F">
        <w:rPr>
          <w:rFonts w:ascii="Book Antiqua" w:eastAsia="Yu Mincho" w:hAnsi="Book Antiqua"/>
          <w:i/>
          <w:iCs/>
          <w:noProof/>
          <w:sz w:val="24"/>
          <w:szCs w:val="24"/>
        </w:rPr>
        <w:t>Am J Pathol</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183</w:t>
      </w:r>
      <w:r w:rsidRPr="0020622F">
        <w:rPr>
          <w:rFonts w:ascii="Book Antiqua" w:eastAsia="Yu Mincho" w:hAnsi="Book Antiqua"/>
          <w:noProof/>
          <w:sz w:val="24"/>
          <w:szCs w:val="24"/>
        </w:rPr>
        <w:t>: 558-565 [PMID: 23747949 DOI: 10.1016/j.ajpath.2013.05.002]</w:t>
      </w:r>
    </w:p>
    <w:p w14:paraId="5199C075" w14:textId="0236117A"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87 </w:t>
      </w:r>
      <w:r w:rsidRPr="0020622F">
        <w:rPr>
          <w:rFonts w:ascii="Book Antiqua" w:eastAsia="Yu Mincho" w:hAnsi="Book Antiqua"/>
          <w:b/>
          <w:bCs/>
          <w:noProof/>
          <w:sz w:val="24"/>
          <w:szCs w:val="24"/>
        </w:rPr>
        <w:t>Park KM</w:t>
      </w:r>
      <w:r w:rsidRPr="0020622F">
        <w:rPr>
          <w:rFonts w:ascii="Book Antiqua" w:eastAsia="Yu Mincho" w:hAnsi="Book Antiqua"/>
          <w:noProof/>
          <w:sz w:val="24"/>
          <w:szCs w:val="24"/>
        </w:rPr>
        <w:t xml:space="preserve">, Park SM, Yang SR, Hong SH, Woo HM. Preparation of immunogen-reduced and biocompatible extracellular matrices from porcine liver. </w:t>
      </w:r>
      <w:r w:rsidRPr="0020622F">
        <w:rPr>
          <w:rFonts w:ascii="Book Antiqua" w:eastAsia="Yu Mincho" w:hAnsi="Book Antiqua"/>
          <w:i/>
          <w:iCs/>
          <w:noProof/>
          <w:sz w:val="24"/>
          <w:szCs w:val="24"/>
        </w:rPr>
        <w:t>J Biosci Bioeng</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115</w:t>
      </w:r>
      <w:r w:rsidRPr="0020622F">
        <w:rPr>
          <w:rFonts w:ascii="Book Antiqua" w:eastAsia="Yu Mincho" w:hAnsi="Book Antiqua"/>
          <w:noProof/>
          <w:sz w:val="24"/>
          <w:szCs w:val="24"/>
        </w:rPr>
        <w:t>: 207-215 [PMID: 23068617 DOI: 10.1016/j.jbiosc.2012.08.023]</w:t>
      </w:r>
    </w:p>
    <w:p w14:paraId="12792B3A" w14:textId="4B5B4878"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88 </w:t>
      </w:r>
      <w:r w:rsidRPr="0020622F">
        <w:rPr>
          <w:rFonts w:ascii="Book Antiqua" w:eastAsia="Yu Mincho" w:hAnsi="Book Antiqua"/>
          <w:b/>
          <w:bCs/>
          <w:noProof/>
          <w:sz w:val="24"/>
          <w:szCs w:val="24"/>
        </w:rPr>
        <w:t>Barakat O</w:t>
      </w:r>
      <w:r w:rsidRPr="0020622F">
        <w:rPr>
          <w:rFonts w:ascii="Book Antiqua" w:eastAsia="Yu Mincho" w:hAnsi="Book Antiqua"/>
          <w:noProof/>
          <w:sz w:val="24"/>
          <w:szCs w:val="24"/>
        </w:rPr>
        <w:t xml:space="preserve">, Abbasi S, Rodriguez G, Rios J, Wood RP, Ozaki C, Holley LS, Gauthier PK. Use of decellularized porcine liver for engineering humanized liver organ. </w:t>
      </w:r>
      <w:r w:rsidRPr="0020622F">
        <w:rPr>
          <w:rFonts w:ascii="Book Antiqua" w:eastAsia="Yu Mincho" w:hAnsi="Book Antiqua"/>
          <w:i/>
          <w:iCs/>
          <w:noProof/>
          <w:sz w:val="24"/>
          <w:szCs w:val="24"/>
        </w:rPr>
        <w:t>J Surg Res</w:t>
      </w:r>
      <w:r w:rsidRPr="0020622F">
        <w:rPr>
          <w:rFonts w:ascii="Book Antiqua" w:eastAsia="Yu Mincho" w:hAnsi="Book Antiqua"/>
          <w:noProof/>
          <w:sz w:val="24"/>
          <w:szCs w:val="24"/>
        </w:rPr>
        <w:t xml:space="preserve"> 2012; </w:t>
      </w:r>
      <w:r w:rsidRPr="0020622F">
        <w:rPr>
          <w:rFonts w:ascii="Book Antiqua" w:eastAsia="Yu Mincho" w:hAnsi="Book Antiqua"/>
          <w:b/>
          <w:bCs/>
          <w:noProof/>
          <w:sz w:val="24"/>
          <w:szCs w:val="24"/>
        </w:rPr>
        <w:t>173</w:t>
      </w:r>
      <w:r w:rsidRPr="0020622F">
        <w:rPr>
          <w:rFonts w:ascii="Book Antiqua" w:eastAsia="Yu Mincho" w:hAnsi="Book Antiqua"/>
          <w:noProof/>
          <w:sz w:val="24"/>
          <w:szCs w:val="24"/>
        </w:rPr>
        <w:t>: e11-e25 [PMID: 22099595 DOI: 10.1016/j.jss.2011.09.033]</w:t>
      </w:r>
    </w:p>
    <w:p w14:paraId="4D7C1348" w14:textId="54E939CB"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89 </w:t>
      </w:r>
      <w:r w:rsidRPr="0020622F">
        <w:rPr>
          <w:rFonts w:ascii="Book Antiqua" w:eastAsia="Yu Mincho" w:hAnsi="Book Antiqua"/>
          <w:b/>
          <w:bCs/>
          <w:noProof/>
          <w:sz w:val="24"/>
          <w:szCs w:val="24"/>
        </w:rPr>
        <w:t>Sabetkish S</w:t>
      </w:r>
      <w:r w:rsidRPr="0020622F">
        <w:rPr>
          <w:rFonts w:ascii="Book Antiqua" w:eastAsia="Yu Mincho" w:hAnsi="Book Antiqua"/>
          <w:noProof/>
          <w:sz w:val="24"/>
          <w:szCs w:val="24"/>
        </w:rPr>
        <w:t xml:space="preserve">, Kajbafzadeh AM, Sabetkish N, Khorramirouz R, Akbarzadeh A, Seyedian SL, Pasalar P, Orangian S, Beigi RS, Aryan Z, Akbari H, Tavangar SM. Whole-organ tissue engineering: decellularization and recellularization of </w:t>
      </w:r>
      <w:r w:rsidRPr="0020622F">
        <w:rPr>
          <w:rFonts w:ascii="Book Antiqua" w:eastAsia="Yu Mincho" w:hAnsi="Book Antiqua"/>
          <w:noProof/>
          <w:sz w:val="24"/>
          <w:szCs w:val="24"/>
        </w:rPr>
        <w:lastRenderedPageBreak/>
        <w:t xml:space="preserve">three-dimensional matrix liver scaffolds. </w:t>
      </w:r>
      <w:r w:rsidRPr="0020622F">
        <w:rPr>
          <w:rFonts w:ascii="Book Antiqua" w:eastAsia="Yu Mincho" w:hAnsi="Book Antiqua"/>
          <w:i/>
          <w:iCs/>
          <w:noProof/>
          <w:sz w:val="24"/>
          <w:szCs w:val="24"/>
        </w:rPr>
        <w:t>J Biomed Mater Res A</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103</w:t>
      </w:r>
      <w:r w:rsidRPr="0020622F">
        <w:rPr>
          <w:rFonts w:ascii="Book Antiqua" w:eastAsia="Yu Mincho" w:hAnsi="Book Antiqua"/>
          <w:noProof/>
          <w:sz w:val="24"/>
          <w:szCs w:val="24"/>
        </w:rPr>
        <w:t>: 1498-1508 [PMID: 25045886 DOI: 10.1002/jbm.a.35291]</w:t>
      </w:r>
    </w:p>
    <w:p w14:paraId="2BFC8860" w14:textId="03D0A29E"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90 </w:t>
      </w:r>
      <w:r w:rsidRPr="0020622F">
        <w:rPr>
          <w:rFonts w:ascii="Book Antiqua" w:eastAsia="Yu Mincho" w:hAnsi="Book Antiqua"/>
          <w:b/>
          <w:bCs/>
          <w:noProof/>
          <w:sz w:val="24"/>
          <w:szCs w:val="24"/>
        </w:rPr>
        <w:t>Kadota Y</w:t>
      </w:r>
      <w:r w:rsidRPr="0020622F">
        <w:rPr>
          <w:rFonts w:ascii="Book Antiqua" w:eastAsia="Yu Mincho" w:hAnsi="Book Antiqua"/>
          <w:noProof/>
          <w:sz w:val="24"/>
          <w:szCs w:val="24"/>
        </w:rPr>
        <w:t xml:space="preserve">, Yagi H, Inomata K, Matsubara K, Hibi T, Abe Y, Kitago M, Shinoda M, Obara H, Itano O, Kitagawa Y. Mesenchymal stem cells support hepatocyte function in engineered liver grafts. </w:t>
      </w:r>
      <w:r w:rsidRPr="0020622F">
        <w:rPr>
          <w:rFonts w:ascii="Book Antiqua" w:eastAsia="Yu Mincho" w:hAnsi="Book Antiqua"/>
          <w:i/>
          <w:iCs/>
          <w:noProof/>
          <w:sz w:val="24"/>
          <w:szCs w:val="24"/>
        </w:rPr>
        <w:t>Organogenesis</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10</w:t>
      </w:r>
      <w:r w:rsidRPr="0020622F">
        <w:rPr>
          <w:rFonts w:ascii="Book Antiqua" w:eastAsia="Yu Mincho" w:hAnsi="Book Antiqua"/>
          <w:noProof/>
          <w:sz w:val="24"/>
          <w:szCs w:val="24"/>
        </w:rPr>
        <w:t>: 268-277 [PMID: 24488046 DOI: 10.4161/org.27879]</w:t>
      </w:r>
    </w:p>
    <w:p w14:paraId="12088ED7" w14:textId="6F5B01A4"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91 </w:t>
      </w:r>
      <w:r w:rsidRPr="0020622F">
        <w:rPr>
          <w:rFonts w:ascii="Book Antiqua" w:eastAsia="Yu Mincho" w:hAnsi="Book Antiqua"/>
          <w:b/>
          <w:bCs/>
          <w:noProof/>
          <w:sz w:val="24"/>
          <w:szCs w:val="24"/>
        </w:rPr>
        <w:t>Uygun BE</w:t>
      </w:r>
      <w:r w:rsidRPr="0020622F">
        <w:rPr>
          <w:rFonts w:ascii="Book Antiqua" w:eastAsia="Yu Mincho" w:hAnsi="Book Antiqua"/>
          <w:noProof/>
          <w:sz w:val="24"/>
          <w:szCs w:val="24"/>
        </w:rPr>
        <w:t xml:space="preserve">, Soto-Gutierrez A, Yagi H, Izamis ML, Guzzardi MA, Shulman C, Milwid J, Kobayashi N, Tilles A, Berthiaume F, Hertl M, Nahmias Y, Yarmush ML, Uygun K. Organ reengineering through development of a transplantable recellularized liver graft using decellularized liver matrix. </w:t>
      </w:r>
      <w:r w:rsidRPr="0020622F">
        <w:rPr>
          <w:rFonts w:ascii="Book Antiqua" w:eastAsia="Yu Mincho" w:hAnsi="Book Antiqua"/>
          <w:i/>
          <w:iCs/>
          <w:noProof/>
          <w:sz w:val="24"/>
          <w:szCs w:val="24"/>
        </w:rPr>
        <w:t>Nat Med</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16</w:t>
      </w:r>
      <w:r w:rsidRPr="0020622F">
        <w:rPr>
          <w:rFonts w:ascii="Book Antiqua" w:eastAsia="Yu Mincho" w:hAnsi="Book Antiqua"/>
          <w:noProof/>
          <w:sz w:val="24"/>
          <w:szCs w:val="24"/>
        </w:rPr>
        <w:t>: 814-820 [PMID: 20543851 DOI: 10.1038/nm.2170]</w:t>
      </w:r>
    </w:p>
    <w:p w14:paraId="6D5C77EA" w14:textId="2AA504BB"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92 </w:t>
      </w:r>
      <w:r w:rsidRPr="0020622F">
        <w:rPr>
          <w:rFonts w:ascii="Book Antiqua" w:eastAsia="Yu Mincho" w:hAnsi="Book Antiqua"/>
          <w:b/>
          <w:bCs/>
          <w:noProof/>
          <w:sz w:val="24"/>
          <w:szCs w:val="24"/>
        </w:rPr>
        <w:t>Bao J</w:t>
      </w:r>
      <w:r w:rsidRPr="0020622F">
        <w:rPr>
          <w:rFonts w:ascii="Book Antiqua" w:eastAsia="Yu Mincho" w:hAnsi="Book Antiqua"/>
          <w:noProof/>
          <w:sz w:val="24"/>
          <w:szCs w:val="24"/>
        </w:rPr>
        <w:t xml:space="preserve">, Shi Y, Sun H, Yin X, Yang R, Li L, Chen X, Bu H. Construction of a portal implantable functional tissue-engineered liver using perfusion-decellularized matrix and hepatocytes in rats. </w:t>
      </w:r>
      <w:r w:rsidRPr="0020622F">
        <w:rPr>
          <w:rFonts w:ascii="Book Antiqua" w:eastAsia="Yu Mincho" w:hAnsi="Book Antiqua"/>
          <w:i/>
          <w:iCs/>
          <w:noProof/>
          <w:sz w:val="24"/>
          <w:szCs w:val="24"/>
        </w:rPr>
        <w:t>Cell Transplant</w:t>
      </w:r>
      <w:r w:rsidRPr="0020622F">
        <w:rPr>
          <w:rFonts w:ascii="Book Antiqua" w:eastAsia="Yu Mincho" w:hAnsi="Book Antiqua"/>
          <w:noProof/>
          <w:sz w:val="24"/>
          <w:szCs w:val="24"/>
        </w:rPr>
        <w:t xml:space="preserve"> 2011; </w:t>
      </w:r>
      <w:r w:rsidRPr="0020622F">
        <w:rPr>
          <w:rFonts w:ascii="Book Antiqua" w:eastAsia="Yu Mincho" w:hAnsi="Book Antiqua"/>
          <w:b/>
          <w:bCs/>
          <w:noProof/>
          <w:sz w:val="24"/>
          <w:szCs w:val="24"/>
        </w:rPr>
        <w:t>20</w:t>
      </w:r>
      <w:r w:rsidRPr="0020622F">
        <w:rPr>
          <w:rFonts w:ascii="Book Antiqua" w:eastAsia="Yu Mincho" w:hAnsi="Book Antiqua"/>
          <w:noProof/>
          <w:sz w:val="24"/>
          <w:szCs w:val="24"/>
        </w:rPr>
        <w:t>: 753-766 [PMID: 21054928 DOI: 10.3727/096368910X536572]</w:t>
      </w:r>
    </w:p>
    <w:p w14:paraId="0F71337D" w14:textId="0E1C6C52"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93 </w:t>
      </w:r>
      <w:r w:rsidRPr="0020622F">
        <w:rPr>
          <w:rFonts w:ascii="Book Antiqua" w:eastAsia="Yu Mincho" w:hAnsi="Book Antiqua"/>
          <w:b/>
          <w:bCs/>
          <w:noProof/>
          <w:sz w:val="24"/>
          <w:szCs w:val="24"/>
        </w:rPr>
        <w:t>Zhang H</w:t>
      </w:r>
      <w:r w:rsidRPr="0020622F">
        <w:rPr>
          <w:rFonts w:ascii="Book Antiqua" w:eastAsia="Yu Mincho" w:hAnsi="Book Antiqua"/>
          <w:noProof/>
          <w:sz w:val="24"/>
          <w:szCs w:val="24"/>
        </w:rPr>
        <w:t xml:space="preserve">, Siegel CT, Li J, Lai J, Shuai L, Lai X, Zhang Y, Jiang Y, Bie P, Bai L. Functional liver tissue engineering by an adult mouse liver-derived neuro-glia antigen 2-expressing stem/progenitor population. </w:t>
      </w:r>
      <w:r w:rsidRPr="0020622F">
        <w:rPr>
          <w:rFonts w:ascii="Book Antiqua" w:eastAsia="Yu Mincho" w:hAnsi="Book Antiqua"/>
          <w:i/>
          <w:iCs/>
          <w:noProof/>
          <w:sz w:val="24"/>
          <w:szCs w:val="24"/>
        </w:rPr>
        <w:t>J Tissue Eng Regen Med</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12</w:t>
      </w:r>
      <w:r w:rsidRPr="0020622F">
        <w:rPr>
          <w:rFonts w:ascii="Book Antiqua" w:eastAsia="Yu Mincho" w:hAnsi="Book Antiqua"/>
          <w:noProof/>
          <w:sz w:val="24"/>
          <w:szCs w:val="24"/>
        </w:rPr>
        <w:t>: e190-e202 [PMID: 27638002 DOI: 10.1002/term.2311]</w:t>
      </w:r>
    </w:p>
    <w:p w14:paraId="04D0F00C" w14:textId="2C7B8662"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94 </w:t>
      </w:r>
      <w:r w:rsidRPr="0020622F">
        <w:rPr>
          <w:rFonts w:ascii="Book Antiqua" w:eastAsia="Yu Mincho" w:hAnsi="Book Antiqua"/>
          <w:b/>
          <w:bCs/>
          <w:noProof/>
          <w:sz w:val="24"/>
          <w:szCs w:val="24"/>
        </w:rPr>
        <w:t>Jiang WC</w:t>
      </w:r>
      <w:r w:rsidRPr="0020622F">
        <w:rPr>
          <w:rFonts w:ascii="Book Antiqua" w:eastAsia="Yu Mincho" w:hAnsi="Book Antiqua"/>
          <w:noProof/>
          <w:sz w:val="24"/>
          <w:szCs w:val="24"/>
        </w:rPr>
        <w:t xml:space="preserve">, Cheng YH, Yen MH, Chang Y, Yang VW, Lee OK. Cryo-chemical decellularization of the whole liver for mesenchymal stem cells-based functional hepatic tissue engineering. </w:t>
      </w:r>
      <w:r w:rsidRPr="0020622F">
        <w:rPr>
          <w:rFonts w:ascii="Book Antiqua" w:eastAsia="Yu Mincho" w:hAnsi="Book Antiqua"/>
          <w:i/>
          <w:iCs/>
          <w:noProof/>
          <w:sz w:val="24"/>
          <w:szCs w:val="24"/>
        </w:rPr>
        <w:t>Biomaterials</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35</w:t>
      </w:r>
      <w:r w:rsidRPr="0020622F">
        <w:rPr>
          <w:rFonts w:ascii="Book Antiqua" w:eastAsia="Yu Mincho" w:hAnsi="Book Antiqua"/>
          <w:noProof/>
          <w:sz w:val="24"/>
          <w:szCs w:val="24"/>
        </w:rPr>
        <w:t>: 3607-3617 [PMID: 24462361 DOI: 10.1016/j.biomaterials.2014.01.024]</w:t>
      </w:r>
    </w:p>
    <w:p w14:paraId="5E95A139" w14:textId="52CD7E31"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95 </w:t>
      </w:r>
      <w:r w:rsidRPr="0020622F">
        <w:rPr>
          <w:rFonts w:ascii="Book Antiqua" w:eastAsia="Yu Mincho" w:hAnsi="Book Antiqua"/>
          <w:b/>
          <w:bCs/>
          <w:noProof/>
          <w:sz w:val="24"/>
          <w:szCs w:val="24"/>
        </w:rPr>
        <w:t>Yuan J</w:t>
      </w:r>
      <w:r w:rsidRPr="0020622F">
        <w:rPr>
          <w:rFonts w:ascii="Book Antiqua" w:eastAsia="Yu Mincho" w:hAnsi="Book Antiqua"/>
          <w:noProof/>
          <w:sz w:val="24"/>
          <w:szCs w:val="24"/>
        </w:rPr>
        <w:t xml:space="preserve">, Li W, Huang J, Guo X, Li X, Lu X, Huang X, Zhang H. Transplantation of human adipose stem cell-derived hepatocyte-like cells with restricted localization to liver using acellular amniotic membrane. </w:t>
      </w:r>
      <w:r w:rsidRPr="0020622F">
        <w:rPr>
          <w:rFonts w:ascii="Book Antiqua" w:eastAsia="Yu Mincho" w:hAnsi="Book Antiqua"/>
          <w:i/>
          <w:iCs/>
          <w:noProof/>
          <w:sz w:val="24"/>
          <w:szCs w:val="24"/>
        </w:rPr>
        <w:t>Stem Cell Res Ther</w:t>
      </w:r>
      <w:r w:rsidRPr="0020622F">
        <w:rPr>
          <w:rFonts w:ascii="Book Antiqua" w:eastAsia="Yu Mincho" w:hAnsi="Book Antiqua"/>
          <w:noProof/>
          <w:sz w:val="24"/>
          <w:szCs w:val="24"/>
        </w:rPr>
        <w:t xml:space="preserve"> 2015; </w:t>
      </w:r>
      <w:r w:rsidRPr="0020622F">
        <w:rPr>
          <w:rFonts w:ascii="Book Antiqua" w:eastAsia="Yu Mincho" w:hAnsi="Book Antiqua"/>
          <w:b/>
          <w:bCs/>
          <w:noProof/>
          <w:sz w:val="24"/>
          <w:szCs w:val="24"/>
        </w:rPr>
        <w:t>6</w:t>
      </w:r>
      <w:r w:rsidRPr="0020622F">
        <w:rPr>
          <w:rFonts w:ascii="Book Antiqua" w:eastAsia="Yu Mincho" w:hAnsi="Book Antiqua"/>
          <w:noProof/>
          <w:sz w:val="24"/>
          <w:szCs w:val="24"/>
        </w:rPr>
        <w:t>: 217 [PMID: 26541667 DOI: 10.1186/s13287-015-0208-9]</w:t>
      </w:r>
    </w:p>
    <w:p w14:paraId="2D56EFA2" w14:textId="0C206AE2"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96 </w:t>
      </w:r>
      <w:r w:rsidRPr="0020622F">
        <w:rPr>
          <w:rFonts w:ascii="Book Antiqua" w:eastAsia="Yu Mincho" w:hAnsi="Book Antiqua"/>
          <w:b/>
          <w:bCs/>
          <w:noProof/>
          <w:sz w:val="24"/>
          <w:szCs w:val="24"/>
        </w:rPr>
        <w:t>Jitraruch S</w:t>
      </w:r>
      <w:r w:rsidRPr="0020622F">
        <w:rPr>
          <w:rFonts w:ascii="Book Antiqua" w:eastAsia="Yu Mincho" w:hAnsi="Book Antiqua"/>
          <w:noProof/>
          <w:sz w:val="24"/>
          <w:szCs w:val="24"/>
        </w:rPr>
        <w:t xml:space="preserve">, Dhawan A, Hughes RD, Filippi C, Soong D, Philippeos C, Lehec SC, Heaton ND, Longhi MS, Mitry RR. Alginate microencapsulated hepatocytes optimised for transplantation in acute liver failure. </w:t>
      </w:r>
      <w:r w:rsidRPr="0020622F">
        <w:rPr>
          <w:rFonts w:ascii="Book Antiqua" w:eastAsia="Yu Mincho" w:hAnsi="Book Antiqua"/>
          <w:i/>
          <w:iCs/>
          <w:noProof/>
          <w:sz w:val="24"/>
          <w:szCs w:val="24"/>
        </w:rPr>
        <w:t>PLoS One</w:t>
      </w:r>
      <w:r w:rsidRPr="0020622F">
        <w:rPr>
          <w:rFonts w:ascii="Book Antiqua" w:eastAsia="Yu Mincho" w:hAnsi="Book Antiqua"/>
          <w:noProof/>
          <w:sz w:val="24"/>
          <w:szCs w:val="24"/>
        </w:rPr>
        <w:t xml:space="preserve"> 2014; </w:t>
      </w:r>
      <w:r w:rsidRPr="0020622F">
        <w:rPr>
          <w:rFonts w:ascii="Book Antiqua" w:eastAsia="Yu Mincho" w:hAnsi="Book Antiqua"/>
          <w:b/>
          <w:bCs/>
          <w:noProof/>
          <w:sz w:val="24"/>
          <w:szCs w:val="24"/>
        </w:rPr>
        <w:t>9</w:t>
      </w:r>
      <w:r w:rsidRPr="0020622F">
        <w:rPr>
          <w:rFonts w:ascii="Book Antiqua" w:eastAsia="Yu Mincho" w:hAnsi="Book Antiqua"/>
          <w:noProof/>
          <w:sz w:val="24"/>
          <w:szCs w:val="24"/>
        </w:rPr>
        <w:t xml:space="preserve">: e113609 </w:t>
      </w:r>
      <w:r w:rsidRPr="0020622F">
        <w:rPr>
          <w:rFonts w:ascii="Book Antiqua" w:eastAsia="Yu Mincho" w:hAnsi="Book Antiqua"/>
          <w:noProof/>
          <w:sz w:val="24"/>
          <w:szCs w:val="24"/>
        </w:rPr>
        <w:lastRenderedPageBreak/>
        <w:t>[PMID: 25438038 DOI: 10.1371/journal.pone.0113609]</w:t>
      </w:r>
    </w:p>
    <w:p w14:paraId="7B33F137" w14:textId="1D0D3114"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97 </w:t>
      </w:r>
      <w:r w:rsidRPr="0020622F">
        <w:rPr>
          <w:rFonts w:ascii="Book Antiqua" w:eastAsia="Yu Mincho" w:hAnsi="Book Antiqua"/>
          <w:b/>
          <w:bCs/>
          <w:noProof/>
          <w:sz w:val="24"/>
          <w:szCs w:val="24"/>
        </w:rPr>
        <w:t>Turner RA</w:t>
      </w:r>
      <w:r w:rsidRPr="0020622F">
        <w:rPr>
          <w:rFonts w:ascii="Book Antiqua" w:eastAsia="Yu Mincho" w:hAnsi="Book Antiqua"/>
          <w:noProof/>
          <w:sz w:val="24"/>
          <w:szCs w:val="24"/>
        </w:rPr>
        <w:t xml:space="preserve">, Wauthier E, Lozoya O, McClelland R, Bowsher JE, Barbier C, Prestwich G, Hsu E, Gerber DA, Reid LM. Successful transplantation of human hepatic stem cells with restricted localization to liver using hyaluronan grafts. </w:t>
      </w:r>
      <w:r w:rsidRPr="0020622F">
        <w:rPr>
          <w:rFonts w:ascii="Book Antiqua" w:eastAsia="Yu Mincho" w:hAnsi="Book Antiqua"/>
          <w:i/>
          <w:iCs/>
          <w:noProof/>
          <w:sz w:val="24"/>
          <w:szCs w:val="24"/>
        </w:rPr>
        <w:t>Hepatology</w:t>
      </w:r>
      <w:r w:rsidRPr="0020622F">
        <w:rPr>
          <w:rFonts w:ascii="Book Antiqua" w:eastAsia="Yu Mincho" w:hAnsi="Book Antiqua"/>
          <w:noProof/>
          <w:sz w:val="24"/>
          <w:szCs w:val="24"/>
        </w:rPr>
        <w:t xml:space="preserve"> 2013; </w:t>
      </w:r>
      <w:r w:rsidRPr="0020622F">
        <w:rPr>
          <w:rFonts w:ascii="Book Antiqua" w:eastAsia="Yu Mincho" w:hAnsi="Book Antiqua"/>
          <w:b/>
          <w:bCs/>
          <w:noProof/>
          <w:sz w:val="24"/>
          <w:szCs w:val="24"/>
        </w:rPr>
        <w:t>57</w:t>
      </w:r>
      <w:r w:rsidRPr="0020622F">
        <w:rPr>
          <w:rFonts w:ascii="Book Antiqua" w:eastAsia="Yu Mincho" w:hAnsi="Book Antiqua"/>
          <w:noProof/>
          <w:sz w:val="24"/>
          <w:szCs w:val="24"/>
        </w:rPr>
        <w:t>: 775-784 [PMID: 22996260 DOI: 10.1002/hep.26065]</w:t>
      </w:r>
    </w:p>
    <w:p w14:paraId="12B9C33E" w14:textId="7A13AD95"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98 </w:t>
      </w:r>
      <w:r w:rsidRPr="0020622F">
        <w:rPr>
          <w:rFonts w:ascii="Book Antiqua" w:eastAsia="Yu Mincho" w:hAnsi="Book Antiqua"/>
          <w:b/>
          <w:bCs/>
          <w:noProof/>
          <w:sz w:val="24"/>
          <w:szCs w:val="24"/>
        </w:rPr>
        <w:t>Saito R</w:t>
      </w:r>
      <w:r w:rsidRPr="0020622F">
        <w:rPr>
          <w:rFonts w:ascii="Book Antiqua" w:eastAsia="Yu Mincho" w:hAnsi="Book Antiqua"/>
          <w:noProof/>
          <w:sz w:val="24"/>
          <w:szCs w:val="24"/>
        </w:rPr>
        <w:t xml:space="preserve">, Ishii Y, Ito R, Nagatsuma K, Tanaka K, Saito M, Maehashi H, Nomoto H, Ohkawa K, Mano H, Aizawa M, Hano H, Yanaga K, Matsuura T. Transplantation of liver organoids in the omentum and kidney. </w:t>
      </w:r>
      <w:r w:rsidRPr="0020622F">
        <w:rPr>
          <w:rFonts w:ascii="Book Antiqua" w:eastAsia="Yu Mincho" w:hAnsi="Book Antiqua"/>
          <w:i/>
          <w:iCs/>
          <w:noProof/>
          <w:sz w:val="24"/>
          <w:szCs w:val="24"/>
        </w:rPr>
        <w:t>Artif Organs</w:t>
      </w:r>
      <w:r w:rsidRPr="0020622F">
        <w:rPr>
          <w:rFonts w:ascii="Book Antiqua" w:eastAsia="Yu Mincho" w:hAnsi="Book Antiqua"/>
          <w:noProof/>
          <w:sz w:val="24"/>
          <w:szCs w:val="24"/>
        </w:rPr>
        <w:t xml:space="preserve"> 2011; </w:t>
      </w:r>
      <w:r w:rsidRPr="0020622F">
        <w:rPr>
          <w:rFonts w:ascii="Book Antiqua" w:eastAsia="Yu Mincho" w:hAnsi="Book Antiqua"/>
          <w:b/>
          <w:bCs/>
          <w:noProof/>
          <w:sz w:val="24"/>
          <w:szCs w:val="24"/>
        </w:rPr>
        <w:t>35</w:t>
      </w:r>
      <w:r w:rsidRPr="0020622F">
        <w:rPr>
          <w:rFonts w:ascii="Book Antiqua" w:eastAsia="Yu Mincho" w:hAnsi="Book Antiqua"/>
          <w:noProof/>
          <w:sz w:val="24"/>
          <w:szCs w:val="24"/>
        </w:rPr>
        <w:t>: 80-83 [PMID: 20946288 DOI: 10.1111/j.1525-1594.2010.01049.x]</w:t>
      </w:r>
    </w:p>
    <w:p w14:paraId="7B83E987" w14:textId="1073F4C8"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99 </w:t>
      </w:r>
      <w:r w:rsidRPr="0020622F">
        <w:rPr>
          <w:rFonts w:ascii="Book Antiqua" w:eastAsia="Yu Mincho" w:hAnsi="Book Antiqua"/>
          <w:b/>
          <w:bCs/>
          <w:noProof/>
          <w:sz w:val="24"/>
          <w:szCs w:val="24"/>
        </w:rPr>
        <w:t>Tai BC</w:t>
      </w:r>
      <w:r w:rsidRPr="0020622F">
        <w:rPr>
          <w:rFonts w:ascii="Book Antiqua" w:eastAsia="Yu Mincho" w:hAnsi="Book Antiqua"/>
          <w:noProof/>
          <w:sz w:val="24"/>
          <w:szCs w:val="24"/>
        </w:rPr>
        <w:t xml:space="preserve">, Du C, Gao S, Wan AC, Ying JY. The use of a polyelectrolyte fibrous scaffold to deliver differentiated hMSCs to the liver. </w:t>
      </w:r>
      <w:r w:rsidRPr="0020622F">
        <w:rPr>
          <w:rFonts w:ascii="Book Antiqua" w:eastAsia="Yu Mincho" w:hAnsi="Book Antiqua"/>
          <w:i/>
          <w:iCs/>
          <w:noProof/>
          <w:sz w:val="24"/>
          <w:szCs w:val="24"/>
        </w:rPr>
        <w:t>Biomaterials</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31</w:t>
      </w:r>
      <w:r w:rsidRPr="0020622F">
        <w:rPr>
          <w:rFonts w:ascii="Book Antiqua" w:eastAsia="Yu Mincho" w:hAnsi="Book Antiqua"/>
          <w:noProof/>
          <w:sz w:val="24"/>
          <w:szCs w:val="24"/>
        </w:rPr>
        <w:t>: 48-57 [PMID: 19781766 DOI: 10.1016/j.biomaterials.2009.09.022]</w:t>
      </w:r>
    </w:p>
    <w:p w14:paraId="7A9C6113" w14:textId="54320C95"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100</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Hansel MC</w:t>
      </w:r>
      <w:r w:rsidR="00A73577" w:rsidRPr="0020622F">
        <w:rPr>
          <w:rFonts w:ascii="Book Antiqua" w:eastAsia="Yu Mincho" w:hAnsi="Book Antiqua"/>
          <w:noProof/>
          <w:sz w:val="24"/>
          <w:szCs w:val="24"/>
        </w:rPr>
        <w:t xml:space="preserve">, Gramignoli R, Skvorak KJ, Dorko K, Marongiu F, Blake W, Davila J, Strom SC. The history and use of human hepatocytes for the treatment of liver diseases: the first 100 patients. </w:t>
      </w:r>
      <w:r w:rsidR="00A73577" w:rsidRPr="0020622F">
        <w:rPr>
          <w:rFonts w:ascii="Book Antiqua" w:eastAsia="Yu Mincho" w:hAnsi="Book Antiqua"/>
          <w:i/>
          <w:iCs/>
          <w:noProof/>
          <w:sz w:val="24"/>
          <w:szCs w:val="24"/>
        </w:rPr>
        <w:t>Curr Protoc Toxicol</w:t>
      </w:r>
      <w:r w:rsidR="00A73577" w:rsidRPr="0020622F">
        <w:rPr>
          <w:rFonts w:ascii="Book Antiqua" w:eastAsia="Yu Mincho" w:hAnsi="Book Antiqua"/>
          <w:noProof/>
          <w:sz w:val="24"/>
          <w:szCs w:val="24"/>
        </w:rPr>
        <w:t xml:space="preserve"> 2014; </w:t>
      </w:r>
      <w:r w:rsidR="00A73577" w:rsidRPr="0020622F">
        <w:rPr>
          <w:rFonts w:ascii="Book Antiqua" w:eastAsia="Yu Mincho" w:hAnsi="Book Antiqua"/>
          <w:b/>
          <w:bCs/>
          <w:noProof/>
          <w:sz w:val="24"/>
          <w:szCs w:val="24"/>
        </w:rPr>
        <w:t>62</w:t>
      </w:r>
      <w:r w:rsidR="00A73577" w:rsidRPr="0020622F">
        <w:rPr>
          <w:rFonts w:ascii="Book Antiqua" w:eastAsia="Yu Mincho" w:hAnsi="Book Antiqua"/>
          <w:noProof/>
          <w:sz w:val="24"/>
          <w:szCs w:val="24"/>
        </w:rPr>
        <w:t>: 14.12.1-14.1223 [PMID: 25378242 DOI: 10.1002/0471140856.tx1412s62]</w:t>
      </w:r>
    </w:p>
    <w:p w14:paraId="5C450638" w14:textId="1D9ED7A6"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w:t>
      </w:r>
      <w:r w:rsidR="00A83FA5" w:rsidRPr="0020622F">
        <w:rPr>
          <w:rFonts w:ascii="Book Antiqua" w:eastAsia="Yu Mincho" w:hAnsi="Book Antiqua"/>
          <w:noProof/>
          <w:sz w:val="24"/>
          <w:szCs w:val="24"/>
        </w:rPr>
        <w:t>01</w:t>
      </w:r>
      <w:r w:rsidRPr="0020622F">
        <w:rPr>
          <w:rFonts w:ascii="Book Antiqua" w:eastAsia="Yu Mincho" w:hAnsi="Book Antiqua"/>
          <w:noProof/>
          <w:sz w:val="24"/>
          <w:szCs w:val="24"/>
        </w:rPr>
        <w:t xml:space="preserve"> </w:t>
      </w:r>
      <w:r w:rsidRPr="0020622F">
        <w:rPr>
          <w:rFonts w:ascii="Book Antiqua" w:eastAsia="Yu Mincho" w:hAnsi="Book Antiqua"/>
          <w:b/>
          <w:bCs/>
          <w:noProof/>
          <w:sz w:val="24"/>
          <w:szCs w:val="24"/>
        </w:rPr>
        <w:t>Iansante V</w:t>
      </w:r>
      <w:r w:rsidRPr="0020622F">
        <w:rPr>
          <w:rFonts w:ascii="Book Antiqua" w:eastAsia="Yu Mincho" w:hAnsi="Book Antiqua"/>
          <w:noProof/>
          <w:sz w:val="24"/>
          <w:szCs w:val="24"/>
        </w:rPr>
        <w:t xml:space="preserve">, Mitry RR, Filippi C, Fitzpatrick E, Dhawan A. Human hepatocyte transplantation for liver disease: current status and future perspectives. </w:t>
      </w:r>
      <w:r w:rsidRPr="0020622F">
        <w:rPr>
          <w:rFonts w:ascii="Book Antiqua" w:eastAsia="Yu Mincho" w:hAnsi="Book Antiqua"/>
          <w:i/>
          <w:iCs/>
          <w:noProof/>
          <w:sz w:val="24"/>
          <w:szCs w:val="24"/>
        </w:rPr>
        <w:t>Pediatr Res</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83</w:t>
      </w:r>
      <w:r w:rsidRPr="0020622F">
        <w:rPr>
          <w:rFonts w:ascii="Book Antiqua" w:eastAsia="Yu Mincho" w:hAnsi="Book Antiqua"/>
          <w:noProof/>
          <w:sz w:val="24"/>
          <w:szCs w:val="24"/>
        </w:rPr>
        <w:t>: 232-240 [PMID: 29149103 DOI: 10.1038/pr.2017.284]</w:t>
      </w:r>
    </w:p>
    <w:p w14:paraId="5F0C76F9" w14:textId="55E8D530"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w:t>
      </w:r>
      <w:r w:rsidR="00A83FA5" w:rsidRPr="0020622F">
        <w:rPr>
          <w:rFonts w:ascii="Book Antiqua" w:eastAsia="Yu Mincho" w:hAnsi="Book Antiqua"/>
          <w:noProof/>
          <w:sz w:val="24"/>
          <w:szCs w:val="24"/>
        </w:rPr>
        <w:t>02</w:t>
      </w:r>
      <w:r w:rsidRPr="0020622F">
        <w:rPr>
          <w:rFonts w:ascii="Book Antiqua" w:eastAsia="Yu Mincho" w:hAnsi="Book Antiqua"/>
          <w:noProof/>
          <w:sz w:val="24"/>
          <w:szCs w:val="24"/>
        </w:rPr>
        <w:t xml:space="preserve"> </w:t>
      </w:r>
      <w:r w:rsidRPr="0020622F">
        <w:rPr>
          <w:rFonts w:ascii="Book Antiqua" w:eastAsia="Yu Mincho" w:hAnsi="Book Antiqua"/>
          <w:b/>
          <w:bCs/>
          <w:noProof/>
          <w:sz w:val="24"/>
          <w:szCs w:val="24"/>
        </w:rPr>
        <w:t>Nagamoto Y</w:t>
      </w:r>
      <w:r w:rsidRPr="0020622F">
        <w:rPr>
          <w:rFonts w:ascii="Book Antiqua" w:eastAsia="Yu Mincho" w:hAnsi="Book Antiqua"/>
          <w:noProof/>
          <w:sz w:val="24"/>
          <w:szCs w:val="24"/>
        </w:rPr>
        <w:t xml:space="preserve">, Takayama K, Ohashi K, Okamoto R, Sakurai F, Tachibana M, Kawabata K, Mizuguchi H. Transplantation of a human iPSC-derived hepatocyte sheet increases survival in mice with acute liver failure. </w:t>
      </w:r>
      <w:r w:rsidRPr="0020622F">
        <w:rPr>
          <w:rFonts w:ascii="Book Antiqua" w:eastAsia="Yu Mincho" w:hAnsi="Book Antiqua"/>
          <w:i/>
          <w:iCs/>
          <w:noProof/>
          <w:sz w:val="24"/>
          <w:szCs w:val="24"/>
        </w:rPr>
        <w:t>J Hepatol</w:t>
      </w:r>
      <w:r w:rsidRPr="0020622F">
        <w:rPr>
          <w:rFonts w:ascii="Book Antiqua" w:eastAsia="Yu Mincho" w:hAnsi="Book Antiqua"/>
          <w:noProof/>
          <w:sz w:val="24"/>
          <w:szCs w:val="24"/>
        </w:rPr>
        <w:t xml:space="preserve"> 2016; </w:t>
      </w:r>
      <w:r w:rsidRPr="0020622F">
        <w:rPr>
          <w:rFonts w:ascii="Book Antiqua" w:eastAsia="Yu Mincho" w:hAnsi="Book Antiqua"/>
          <w:b/>
          <w:bCs/>
          <w:noProof/>
          <w:sz w:val="24"/>
          <w:szCs w:val="24"/>
        </w:rPr>
        <w:t>64</w:t>
      </w:r>
      <w:r w:rsidRPr="0020622F">
        <w:rPr>
          <w:rFonts w:ascii="Book Antiqua" w:eastAsia="Yu Mincho" w:hAnsi="Book Antiqua"/>
          <w:noProof/>
          <w:sz w:val="24"/>
          <w:szCs w:val="24"/>
        </w:rPr>
        <w:t>: 1068-1075 [PMID: 26778754 DOI: 10.1016/j.jhep.2016.01.004]</w:t>
      </w:r>
    </w:p>
    <w:p w14:paraId="7C3D061F" w14:textId="001EF250"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w:t>
      </w:r>
      <w:r w:rsidR="00A83FA5" w:rsidRPr="0020622F">
        <w:rPr>
          <w:rFonts w:ascii="Book Antiqua" w:eastAsia="Yu Mincho" w:hAnsi="Book Antiqua"/>
          <w:noProof/>
          <w:sz w:val="24"/>
          <w:szCs w:val="24"/>
        </w:rPr>
        <w:t>03</w:t>
      </w:r>
      <w:r w:rsidRPr="0020622F">
        <w:rPr>
          <w:rFonts w:ascii="Book Antiqua" w:eastAsia="Yu Mincho" w:hAnsi="Book Antiqua"/>
          <w:noProof/>
          <w:sz w:val="24"/>
          <w:szCs w:val="24"/>
        </w:rPr>
        <w:t xml:space="preserve"> </w:t>
      </w:r>
      <w:r w:rsidRPr="0020622F">
        <w:rPr>
          <w:rFonts w:ascii="Book Antiqua" w:eastAsia="Yu Mincho" w:hAnsi="Book Antiqua"/>
          <w:b/>
          <w:bCs/>
          <w:noProof/>
          <w:sz w:val="24"/>
          <w:szCs w:val="24"/>
        </w:rPr>
        <w:t>Xue R</w:t>
      </w:r>
      <w:r w:rsidRPr="0020622F">
        <w:rPr>
          <w:rFonts w:ascii="Book Antiqua" w:eastAsia="Yu Mincho" w:hAnsi="Book Antiqua"/>
          <w:noProof/>
          <w:sz w:val="24"/>
          <w:szCs w:val="24"/>
        </w:rPr>
        <w:t xml:space="preserve">, Meng Q, Li J, Wu J, Yao Q, Yu H, Zhu Y. The assessment of multipotent cell transplantation in acute-on-chronic liver failure: a systematic review and meta-analysis. </w:t>
      </w:r>
      <w:r w:rsidRPr="0020622F">
        <w:rPr>
          <w:rFonts w:ascii="Book Antiqua" w:eastAsia="Yu Mincho" w:hAnsi="Book Antiqua"/>
          <w:i/>
          <w:iCs/>
          <w:noProof/>
          <w:sz w:val="24"/>
          <w:szCs w:val="24"/>
        </w:rPr>
        <w:t>Transl Res</w:t>
      </w:r>
      <w:r w:rsidRPr="0020622F">
        <w:rPr>
          <w:rFonts w:ascii="Book Antiqua" w:eastAsia="Yu Mincho" w:hAnsi="Book Antiqua"/>
          <w:noProof/>
          <w:sz w:val="24"/>
          <w:szCs w:val="24"/>
        </w:rPr>
        <w:t xml:space="preserve"> 2018; </w:t>
      </w:r>
      <w:r w:rsidRPr="0020622F">
        <w:rPr>
          <w:rFonts w:ascii="Book Antiqua" w:eastAsia="Yu Mincho" w:hAnsi="Book Antiqua"/>
          <w:b/>
          <w:bCs/>
          <w:noProof/>
          <w:sz w:val="24"/>
          <w:szCs w:val="24"/>
        </w:rPr>
        <w:t>200</w:t>
      </w:r>
      <w:r w:rsidRPr="0020622F">
        <w:rPr>
          <w:rFonts w:ascii="Book Antiqua" w:eastAsia="Yu Mincho" w:hAnsi="Book Antiqua"/>
          <w:noProof/>
          <w:sz w:val="24"/>
          <w:szCs w:val="24"/>
        </w:rPr>
        <w:t>: 65-80 [PMID: 30016629 DOI: 10.1016/j.trsl.2018.05.006]</w:t>
      </w:r>
    </w:p>
    <w:p w14:paraId="4C20C108" w14:textId="770C87FF"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w:t>
      </w:r>
      <w:r w:rsidR="00A83FA5" w:rsidRPr="0020622F">
        <w:rPr>
          <w:rFonts w:ascii="Book Antiqua" w:eastAsia="Yu Mincho" w:hAnsi="Book Antiqua"/>
          <w:noProof/>
          <w:sz w:val="24"/>
          <w:szCs w:val="24"/>
        </w:rPr>
        <w:t>04</w:t>
      </w:r>
      <w:r w:rsidRPr="0020622F">
        <w:rPr>
          <w:rFonts w:ascii="Book Antiqua" w:eastAsia="Yu Mincho" w:hAnsi="Book Antiqua"/>
          <w:noProof/>
          <w:sz w:val="24"/>
          <w:szCs w:val="24"/>
        </w:rPr>
        <w:t xml:space="preserve"> </w:t>
      </w:r>
      <w:r w:rsidRPr="0020622F">
        <w:rPr>
          <w:rFonts w:ascii="Book Antiqua" w:eastAsia="Yu Mincho" w:hAnsi="Book Antiqua"/>
          <w:b/>
          <w:bCs/>
          <w:noProof/>
          <w:sz w:val="24"/>
          <w:szCs w:val="24"/>
        </w:rPr>
        <w:t>Hardjo M</w:t>
      </w:r>
      <w:r w:rsidRPr="0020622F">
        <w:rPr>
          <w:rFonts w:ascii="Book Antiqua" w:eastAsia="Yu Mincho" w:hAnsi="Book Antiqua"/>
          <w:noProof/>
          <w:sz w:val="24"/>
          <w:szCs w:val="24"/>
        </w:rPr>
        <w:t xml:space="preserve">, Miyazaki M, Sakaguchi M, Masaka T, Ibrahim S, Kataoka K, Huh NH. Suppression of carbon tetrachloride-induced liver fibrosis by </w:t>
      </w:r>
      <w:r w:rsidRPr="0020622F">
        <w:rPr>
          <w:rFonts w:ascii="Book Antiqua" w:eastAsia="Yu Mincho" w:hAnsi="Book Antiqua"/>
          <w:noProof/>
          <w:sz w:val="24"/>
          <w:szCs w:val="24"/>
        </w:rPr>
        <w:lastRenderedPageBreak/>
        <w:t xml:space="preserve">transplantation of a clonal mesenchymal stem cell line derived from rat bone marrow. </w:t>
      </w:r>
      <w:r w:rsidRPr="0020622F">
        <w:rPr>
          <w:rFonts w:ascii="Book Antiqua" w:eastAsia="Yu Mincho" w:hAnsi="Book Antiqua"/>
          <w:i/>
          <w:iCs/>
          <w:noProof/>
          <w:sz w:val="24"/>
          <w:szCs w:val="24"/>
        </w:rPr>
        <w:t>Cell Transplant</w:t>
      </w:r>
      <w:r w:rsidRPr="0020622F">
        <w:rPr>
          <w:rFonts w:ascii="Book Antiqua" w:eastAsia="Yu Mincho" w:hAnsi="Book Antiqua"/>
          <w:noProof/>
          <w:sz w:val="24"/>
          <w:szCs w:val="24"/>
        </w:rPr>
        <w:t xml:space="preserve"> 2009; </w:t>
      </w:r>
      <w:r w:rsidRPr="0020622F">
        <w:rPr>
          <w:rFonts w:ascii="Book Antiqua" w:eastAsia="Yu Mincho" w:hAnsi="Book Antiqua"/>
          <w:b/>
          <w:bCs/>
          <w:noProof/>
          <w:sz w:val="24"/>
          <w:szCs w:val="24"/>
        </w:rPr>
        <w:t>18</w:t>
      </w:r>
      <w:r w:rsidRPr="0020622F">
        <w:rPr>
          <w:rFonts w:ascii="Book Antiqua" w:eastAsia="Yu Mincho" w:hAnsi="Book Antiqua"/>
          <w:noProof/>
          <w:sz w:val="24"/>
          <w:szCs w:val="24"/>
        </w:rPr>
        <w:t>: 89-99 [PMID: 19476212 DOI: 10.3727/096368909788237140]</w:t>
      </w:r>
    </w:p>
    <w:p w14:paraId="1F9A2DCB" w14:textId="199A9174" w:rsidR="00A73577" w:rsidRPr="0020622F" w:rsidRDefault="00A73577"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w:t>
      </w:r>
      <w:r w:rsidR="00A83FA5" w:rsidRPr="0020622F">
        <w:rPr>
          <w:rFonts w:ascii="Book Antiqua" w:eastAsia="Yu Mincho" w:hAnsi="Book Antiqua"/>
          <w:noProof/>
          <w:sz w:val="24"/>
          <w:szCs w:val="24"/>
        </w:rPr>
        <w:t>05</w:t>
      </w:r>
      <w:r w:rsidRPr="0020622F">
        <w:rPr>
          <w:rFonts w:ascii="Book Antiqua" w:eastAsia="Yu Mincho" w:hAnsi="Book Antiqua"/>
          <w:noProof/>
          <w:sz w:val="24"/>
          <w:szCs w:val="24"/>
        </w:rPr>
        <w:t xml:space="preserve"> </w:t>
      </w:r>
      <w:r w:rsidRPr="0020622F">
        <w:rPr>
          <w:rFonts w:ascii="Book Antiqua" w:eastAsia="Yu Mincho" w:hAnsi="Book Antiqua"/>
          <w:b/>
          <w:bCs/>
          <w:noProof/>
          <w:sz w:val="24"/>
          <w:szCs w:val="24"/>
        </w:rPr>
        <w:t>Rabani V</w:t>
      </w:r>
      <w:r w:rsidRPr="0020622F">
        <w:rPr>
          <w:rFonts w:ascii="Book Antiqua" w:eastAsia="Yu Mincho" w:hAnsi="Book Antiqua"/>
          <w:noProof/>
          <w:sz w:val="24"/>
          <w:szCs w:val="24"/>
        </w:rPr>
        <w:t xml:space="preserve">, Shahsavani M, Gharavi M, Piryaei A, Azhdari Z, Baharvand H. Mesenchymal stem cell infusion therapy in a carbon tetrachloride-induced liver fibrosis model affects matrix metalloproteinase expression. </w:t>
      </w:r>
      <w:r w:rsidRPr="0020622F">
        <w:rPr>
          <w:rFonts w:ascii="Book Antiqua" w:eastAsia="Yu Mincho" w:hAnsi="Book Antiqua"/>
          <w:i/>
          <w:iCs/>
          <w:noProof/>
          <w:sz w:val="24"/>
          <w:szCs w:val="24"/>
        </w:rPr>
        <w:t>Cell Biol Int</w:t>
      </w:r>
      <w:r w:rsidRPr="0020622F">
        <w:rPr>
          <w:rFonts w:ascii="Book Antiqua" w:eastAsia="Yu Mincho" w:hAnsi="Book Antiqua"/>
          <w:noProof/>
          <w:sz w:val="24"/>
          <w:szCs w:val="24"/>
        </w:rPr>
        <w:t xml:space="preserve"> 2010; </w:t>
      </w:r>
      <w:r w:rsidRPr="0020622F">
        <w:rPr>
          <w:rFonts w:ascii="Book Antiqua" w:eastAsia="Yu Mincho" w:hAnsi="Book Antiqua"/>
          <w:b/>
          <w:bCs/>
          <w:noProof/>
          <w:sz w:val="24"/>
          <w:szCs w:val="24"/>
        </w:rPr>
        <w:t>34</w:t>
      </w:r>
      <w:r w:rsidRPr="0020622F">
        <w:rPr>
          <w:rFonts w:ascii="Book Antiqua" w:eastAsia="Yu Mincho" w:hAnsi="Book Antiqua"/>
          <w:noProof/>
          <w:sz w:val="24"/>
          <w:szCs w:val="24"/>
        </w:rPr>
        <w:t>: 601-605 [PMID: 20178458 DOI: 10.1042/CBI20090386]</w:t>
      </w:r>
    </w:p>
    <w:p w14:paraId="78DB8F12" w14:textId="3B48BD31"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106</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Takahashi K</w:t>
      </w:r>
      <w:r w:rsidR="00A73577" w:rsidRPr="0020622F">
        <w:rPr>
          <w:rFonts w:ascii="Book Antiqua" w:eastAsia="Yu Mincho" w:hAnsi="Book Antiqua"/>
          <w:noProof/>
          <w:sz w:val="24"/>
          <w:szCs w:val="24"/>
        </w:rPr>
        <w:t xml:space="preserve">, Yamanaka S. Induction of pluripotent stem cells from mouse embryonic and adult fibroblast cultures by defined factors. </w:t>
      </w:r>
      <w:r w:rsidR="00A73577" w:rsidRPr="0020622F">
        <w:rPr>
          <w:rFonts w:ascii="Book Antiqua" w:eastAsia="Yu Mincho" w:hAnsi="Book Antiqua"/>
          <w:i/>
          <w:iCs/>
          <w:noProof/>
          <w:sz w:val="24"/>
          <w:szCs w:val="24"/>
        </w:rPr>
        <w:t>Cell</w:t>
      </w:r>
      <w:r w:rsidR="00A73577" w:rsidRPr="0020622F">
        <w:rPr>
          <w:rFonts w:ascii="Book Antiqua" w:eastAsia="Yu Mincho" w:hAnsi="Book Antiqua"/>
          <w:noProof/>
          <w:sz w:val="24"/>
          <w:szCs w:val="24"/>
        </w:rPr>
        <w:t xml:space="preserve"> 2006; </w:t>
      </w:r>
      <w:r w:rsidR="00A73577" w:rsidRPr="0020622F">
        <w:rPr>
          <w:rFonts w:ascii="Book Antiqua" w:eastAsia="Yu Mincho" w:hAnsi="Book Antiqua"/>
          <w:b/>
          <w:bCs/>
          <w:noProof/>
          <w:sz w:val="24"/>
          <w:szCs w:val="24"/>
        </w:rPr>
        <w:t>126</w:t>
      </w:r>
      <w:r w:rsidR="00A73577" w:rsidRPr="0020622F">
        <w:rPr>
          <w:rFonts w:ascii="Book Antiqua" w:eastAsia="Yu Mincho" w:hAnsi="Book Antiqua"/>
          <w:noProof/>
          <w:sz w:val="24"/>
          <w:szCs w:val="24"/>
        </w:rPr>
        <w:t>: 663-676 [PMID: 16904174 DOI: 10.1016/j.cell.2006.07.024]</w:t>
      </w:r>
    </w:p>
    <w:p w14:paraId="1A0CACF0" w14:textId="1E69DB7D"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107</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Bizzaro D</w:t>
      </w:r>
      <w:r w:rsidR="00A73577" w:rsidRPr="0020622F">
        <w:rPr>
          <w:rFonts w:ascii="Book Antiqua" w:eastAsia="Yu Mincho" w:hAnsi="Book Antiqua"/>
          <w:noProof/>
          <w:sz w:val="24"/>
          <w:szCs w:val="24"/>
        </w:rPr>
        <w:t xml:space="preserve">, Russo FP, Burra P. New Perspectives in Liver Transplantation: From Regeneration to Bioengineering. </w:t>
      </w:r>
      <w:r w:rsidR="00A73577" w:rsidRPr="0020622F">
        <w:rPr>
          <w:rFonts w:ascii="Book Antiqua" w:eastAsia="Yu Mincho" w:hAnsi="Book Antiqua"/>
          <w:i/>
          <w:iCs/>
          <w:noProof/>
          <w:sz w:val="24"/>
          <w:szCs w:val="24"/>
        </w:rPr>
        <w:t>Bioengineering (Basel)</w:t>
      </w:r>
      <w:r w:rsidR="00A73577" w:rsidRPr="0020622F">
        <w:rPr>
          <w:rFonts w:ascii="Book Antiqua" w:eastAsia="Yu Mincho" w:hAnsi="Book Antiqua"/>
          <w:noProof/>
          <w:sz w:val="24"/>
          <w:szCs w:val="24"/>
        </w:rPr>
        <w:t xml:space="preserve"> 2019; </w:t>
      </w:r>
      <w:r w:rsidR="00A73577" w:rsidRPr="0020622F">
        <w:rPr>
          <w:rFonts w:ascii="Book Antiqua" w:eastAsia="Yu Mincho" w:hAnsi="Book Antiqua"/>
          <w:b/>
          <w:bCs/>
          <w:noProof/>
          <w:sz w:val="24"/>
          <w:szCs w:val="24"/>
        </w:rPr>
        <w:t>6</w:t>
      </w:r>
      <w:r w:rsidR="00A73577" w:rsidRPr="0020622F">
        <w:rPr>
          <w:rFonts w:ascii="Book Antiqua" w:eastAsia="Yu Mincho" w:hAnsi="Book Antiqua"/>
          <w:noProof/>
          <w:sz w:val="24"/>
          <w:szCs w:val="24"/>
        </w:rPr>
        <w:t>: [PMID: 31514475 DOI: 10.3390/bioengineering6030081]</w:t>
      </w:r>
    </w:p>
    <w:p w14:paraId="73532F5A" w14:textId="123B68A6"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108</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Kia R</w:t>
      </w:r>
      <w:r w:rsidR="00A73577" w:rsidRPr="0020622F">
        <w:rPr>
          <w:rFonts w:ascii="Book Antiqua" w:eastAsia="Yu Mincho" w:hAnsi="Book Antiqua"/>
          <w:noProof/>
          <w:sz w:val="24"/>
          <w:szCs w:val="24"/>
        </w:rPr>
        <w:t xml:space="preserve">, Sison RL, Heslop J, Kitteringham NR, Hanley N, Mills JS, Park BK, Goldring CE. Stem cell-derived hepatocytes as a predictive model for drug-induced liver injury: are we there yet? </w:t>
      </w:r>
      <w:r w:rsidR="00A73577" w:rsidRPr="0020622F">
        <w:rPr>
          <w:rFonts w:ascii="Book Antiqua" w:eastAsia="Yu Mincho" w:hAnsi="Book Antiqua"/>
          <w:i/>
          <w:iCs/>
          <w:noProof/>
          <w:sz w:val="24"/>
          <w:szCs w:val="24"/>
        </w:rPr>
        <w:t>Br J Clin Pharmacol</w:t>
      </w:r>
      <w:r w:rsidR="00A73577" w:rsidRPr="0020622F">
        <w:rPr>
          <w:rFonts w:ascii="Book Antiqua" w:eastAsia="Yu Mincho" w:hAnsi="Book Antiqua"/>
          <w:noProof/>
          <w:sz w:val="24"/>
          <w:szCs w:val="24"/>
        </w:rPr>
        <w:t xml:space="preserve"> 2013; </w:t>
      </w:r>
      <w:r w:rsidR="00A73577" w:rsidRPr="0020622F">
        <w:rPr>
          <w:rFonts w:ascii="Book Antiqua" w:eastAsia="Yu Mincho" w:hAnsi="Book Antiqua"/>
          <w:b/>
          <w:bCs/>
          <w:noProof/>
          <w:sz w:val="24"/>
          <w:szCs w:val="24"/>
        </w:rPr>
        <w:t>75</w:t>
      </w:r>
      <w:r w:rsidR="00A73577" w:rsidRPr="0020622F">
        <w:rPr>
          <w:rFonts w:ascii="Book Antiqua" w:eastAsia="Yu Mincho" w:hAnsi="Book Antiqua"/>
          <w:noProof/>
          <w:sz w:val="24"/>
          <w:szCs w:val="24"/>
        </w:rPr>
        <w:t>: 885-896 [PMID: 22703588 DOI: 10.1111/j.1365-2125.2012.04360.x]</w:t>
      </w:r>
    </w:p>
    <w:p w14:paraId="594C8A6D" w14:textId="6FFD77E8"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109</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Gómez-Lechón MJ</w:t>
      </w:r>
      <w:r w:rsidR="00A73577" w:rsidRPr="0020622F">
        <w:rPr>
          <w:rFonts w:ascii="Book Antiqua" w:eastAsia="Yu Mincho" w:hAnsi="Book Antiqua"/>
          <w:noProof/>
          <w:sz w:val="24"/>
          <w:szCs w:val="24"/>
        </w:rPr>
        <w:t xml:space="preserve">, Tolosa L. Human hepatocytes derived from pluripotent stem cells: a promising cell model for drug hepatotoxicity screening. </w:t>
      </w:r>
      <w:r w:rsidR="00A73577" w:rsidRPr="0020622F">
        <w:rPr>
          <w:rFonts w:ascii="Book Antiqua" w:eastAsia="Yu Mincho" w:hAnsi="Book Antiqua"/>
          <w:i/>
          <w:iCs/>
          <w:noProof/>
          <w:sz w:val="24"/>
          <w:szCs w:val="24"/>
        </w:rPr>
        <w:t>Arch Toxicol</w:t>
      </w:r>
      <w:r w:rsidR="00A73577" w:rsidRPr="0020622F">
        <w:rPr>
          <w:rFonts w:ascii="Book Antiqua" w:eastAsia="Yu Mincho" w:hAnsi="Book Antiqua"/>
          <w:noProof/>
          <w:sz w:val="24"/>
          <w:szCs w:val="24"/>
        </w:rPr>
        <w:t xml:space="preserve"> 2016; </w:t>
      </w:r>
      <w:r w:rsidR="00A73577" w:rsidRPr="0020622F">
        <w:rPr>
          <w:rFonts w:ascii="Book Antiqua" w:eastAsia="Yu Mincho" w:hAnsi="Book Antiqua"/>
          <w:b/>
          <w:bCs/>
          <w:noProof/>
          <w:sz w:val="24"/>
          <w:szCs w:val="24"/>
        </w:rPr>
        <w:t>90</w:t>
      </w:r>
      <w:r w:rsidR="00A73577" w:rsidRPr="0020622F">
        <w:rPr>
          <w:rFonts w:ascii="Book Antiqua" w:eastAsia="Yu Mincho" w:hAnsi="Book Antiqua"/>
          <w:noProof/>
          <w:sz w:val="24"/>
          <w:szCs w:val="24"/>
        </w:rPr>
        <w:t>: 2049-2061 [PMID: 27325232 DOI: 10.1007/s00204-016-1756-1]</w:t>
      </w:r>
    </w:p>
    <w:p w14:paraId="686765D1" w14:textId="6121EF11"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110</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Rebelo SP</w:t>
      </w:r>
      <w:r w:rsidR="00A73577" w:rsidRPr="0020622F">
        <w:rPr>
          <w:rFonts w:ascii="Book Antiqua" w:eastAsia="Yu Mincho" w:hAnsi="Book Antiqua"/>
          <w:noProof/>
          <w:sz w:val="24"/>
          <w:szCs w:val="24"/>
        </w:rPr>
        <w:t xml:space="preserve">, Costa R, Silva MM, Marcelino P, Brito C, Alves PM. Three-dimensional co-culture of human hepatocytes and mesenchymal stem cells: improved functionality in long-term bioreactor cultures. </w:t>
      </w:r>
      <w:r w:rsidR="00A73577" w:rsidRPr="0020622F">
        <w:rPr>
          <w:rFonts w:ascii="Book Antiqua" w:eastAsia="Yu Mincho" w:hAnsi="Book Antiqua"/>
          <w:i/>
          <w:iCs/>
          <w:noProof/>
          <w:sz w:val="24"/>
          <w:szCs w:val="24"/>
        </w:rPr>
        <w:t>J Tissue Eng Regen Med</w:t>
      </w:r>
      <w:r w:rsidR="00A73577" w:rsidRPr="0020622F">
        <w:rPr>
          <w:rFonts w:ascii="Book Antiqua" w:eastAsia="Yu Mincho" w:hAnsi="Book Antiqua"/>
          <w:noProof/>
          <w:sz w:val="24"/>
          <w:szCs w:val="24"/>
        </w:rPr>
        <w:t xml:space="preserve"> 2017; </w:t>
      </w:r>
      <w:r w:rsidR="00A73577" w:rsidRPr="0020622F">
        <w:rPr>
          <w:rFonts w:ascii="Book Antiqua" w:eastAsia="Yu Mincho" w:hAnsi="Book Antiqua"/>
          <w:b/>
          <w:bCs/>
          <w:noProof/>
          <w:sz w:val="24"/>
          <w:szCs w:val="24"/>
        </w:rPr>
        <w:t>11</w:t>
      </w:r>
      <w:r w:rsidR="00A73577" w:rsidRPr="0020622F">
        <w:rPr>
          <w:rFonts w:ascii="Book Antiqua" w:eastAsia="Yu Mincho" w:hAnsi="Book Antiqua"/>
          <w:noProof/>
          <w:sz w:val="24"/>
          <w:szCs w:val="24"/>
        </w:rPr>
        <w:t>: 2034-2045 [PMID: 26511086 DOI: 10.1002/term.2099]</w:t>
      </w:r>
    </w:p>
    <w:p w14:paraId="3373B013" w14:textId="5D4458D6"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111</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Zhao T</w:t>
      </w:r>
      <w:r w:rsidR="00A73577" w:rsidRPr="0020622F">
        <w:rPr>
          <w:rFonts w:ascii="Book Antiqua" w:eastAsia="Yu Mincho" w:hAnsi="Book Antiqua"/>
          <w:noProof/>
          <w:sz w:val="24"/>
          <w:szCs w:val="24"/>
        </w:rPr>
        <w:t xml:space="preserve">, Zhang ZN, Rong Z, Xu Y. Immunogenicity of induced pluripotent stem cells. </w:t>
      </w:r>
      <w:r w:rsidR="00A73577" w:rsidRPr="0020622F">
        <w:rPr>
          <w:rFonts w:ascii="Book Antiqua" w:eastAsia="Yu Mincho" w:hAnsi="Book Antiqua"/>
          <w:i/>
          <w:iCs/>
          <w:noProof/>
          <w:sz w:val="24"/>
          <w:szCs w:val="24"/>
        </w:rPr>
        <w:t>Nature</w:t>
      </w:r>
      <w:r w:rsidR="00A73577" w:rsidRPr="0020622F">
        <w:rPr>
          <w:rFonts w:ascii="Book Antiqua" w:eastAsia="Yu Mincho" w:hAnsi="Book Antiqua"/>
          <w:noProof/>
          <w:sz w:val="24"/>
          <w:szCs w:val="24"/>
        </w:rPr>
        <w:t xml:space="preserve"> 2011; </w:t>
      </w:r>
      <w:r w:rsidR="00A73577" w:rsidRPr="0020622F">
        <w:rPr>
          <w:rFonts w:ascii="Book Antiqua" w:eastAsia="Yu Mincho" w:hAnsi="Book Antiqua"/>
          <w:b/>
          <w:bCs/>
          <w:noProof/>
          <w:sz w:val="24"/>
          <w:szCs w:val="24"/>
        </w:rPr>
        <w:t>474</w:t>
      </w:r>
      <w:r w:rsidR="00A73577" w:rsidRPr="0020622F">
        <w:rPr>
          <w:rFonts w:ascii="Book Antiqua" w:eastAsia="Yu Mincho" w:hAnsi="Book Antiqua"/>
          <w:noProof/>
          <w:sz w:val="24"/>
          <w:szCs w:val="24"/>
        </w:rPr>
        <w:t xml:space="preserve">: 212-215 [PMID: 21572395 DOI: 10.1038/nature10135] </w:t>
      </w:r>
      <w:r w:rsidRPr="0020622F">
        <w:rPr>
          <w:rFonts w:ascii="Book Antiqua" w:eastAsia="Yu Mincho" w:hAnsi="Book Antiqua"/>
          <w:noProof/>
          <w:sz w:val="24"/>
          <w:szCs w:val="24"/>
        </w:rPr>
        <w:t xml:space="preserve">112 </w:t>
      </w:r>
      <w:r w:rsidR="00A73577" w:rsidRPr="0020622F">
        <w:rPr>
          <w:rFonts w:ascii="Book Antiqua" w:eastAsia="Yu Mincho" w:hAnsi="Book Antiqua"/>
          <w:b/>
          <w:bCs/>
          <w:noProof/>
          <w:sz w:val="24"/>
          <w:szCs w:val="24"/>
        </w:rPr>
        <w:t>Tolosa L</w:t>
      </w:r>
      <w:r w:rsidR="00A73577" w:rsidRPr="0020622F">
        <w:rPr>
          <w:rFonts w:ascii="Book Antiqua" w:eastAsia="Yu Mincho" w:hAnsi="Book Antiqua"/>
          <w:noProof/>
          <w:sz w:val="24"/>
          <w:szCs w:val="24"/>
        </w:rPr>
        <w:t xml:space="preserve">, Pareja E, Gómez-Lechón MJ. Clinical Application of Pluripotent Stem Cells: An Alternative Cell-Based Therapy for Treating Liver Diseases? </w:t>
      </w:r>
      <w:r w:rsidR="00A73577" w:rsidRPr="0020622F">
        <w:rPr>
          <w:rFonts w:ascii="Book Antiqua" w:eastAsia="Yu Mincho" w:hAnsi="Book Antiqua"/>
          <w:i/>
          <w:iCs/>
          <w:noProof/>
          <w:sz w:val="24"/>
          <w:szCs w:val="24"/>
        </w:rPr>
        <w:t>Transplantation</w:t>
      </w:r>
      <w:r w:rsidR="00A73577" w:rsidRPr="0020622F">
        <w:rPr>
          <w:rFonts w:ascii="Book Antiqua" w:eastAsia="Yu Mincho" w:hAnsi="Book Antiqua"/>
          <w:noProof/>
          <w:sz w:val="24"/>
          <w:szCs w:val="24"/>
        </w:rPr>
        <w:t xml:space="preserve"> 2016; </w:t>
      </w:r>
      <w:r w:rsidR="00A73577" w:rsidRPr="0020622F">
        <w:rPr>
          <w:rFonts w:ascii="Book Antiqua" w:eastAsia="Yu Mincho" w:hAnsi="Book Antiqua"/>
          <w:b/>
          <w:bCs/>
          <w:noProof/>
          <w:sz w:val="24"/>
          <w:szCs w:val="24"/>
        </w:rPr>
        <w:t>100</w:t>
      </w:r>
      <w:r w:rsidR="00A73577" w:rsidRPr="0020622F">
        <w:rPr>
          <w:rFonts w:ascii="Book Antiqua" w:eastAsia="Yu Mincho" w:hAnsi="Book Antiqua"/>
          <w:noProof/>
          <w:sz w:val="24"/>
          <w:szCs w:val="24"/>
        </w:rPr>
        <w:t>: 2548-2557 [PMID: 27495745 DOI: 10.1097/TP.0000000000001426]</w:t>
      </w:r>
    </w:p>
    <w:p w14:paraId="783689F0" w14:textId="07C72FE1"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lastRenderedPageBreak/>
        <w:t>113</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Zhang K</w:t>
      </w:r>
      <w:r w:rsidR="00A73577" w:rsidRPr="0020622F">
        <w:rPr>
          <w:rFonts w:ascii="Book Antiqua" w:eastAsia="Yu Mincho" w:hAnsi="Book Antiqua"/>
          <w:noProof/>
          <w:sz w:val="24"/>
          <w:szCs w:val="24"/>
        </w:rPr>
        <w:t xml:space="preserve">, Zhang L, Liu W, Ma X, Cen J, Sun Z, Wang C, Feng S, Zhang Z, Yue L, Sun L, Zhu Z, Chen X, Feng A, Wu J, Jiang Z, Li P, Cheng X, Gao D, Peng L, Hui L. In Vitro Expansion of Primary Human Hepatocytes with Efficient Liver Repopulation Capacity. </w:t>
      </w:r>
      <w:r w:rsidR="00A73577" w:rsidRPr="0020622F">
        <w:rPr>
          <w:rFonts w:ascii="Book Antiqua" w:eastAsia="Yu Mincho" w:hAnsi="Book Antiqua"/>
          <w:i/>
          <w:iCs/>
          <w:noProof/>
          <w:sz w:val="24"/>
          <w:szCs w:val="24"/>
        </w:rPr>
        <w:t>Cell Stem Cell</w:t>
      </w:r>
      <w:r w:rsidR="00A73577" w:rsidRPr="0020622F">
        <w:rPr>
          <w:rFonts w:ascii="Book Antiqua" w:eastAsia="Yu Mincho" w:hAnsi="Book Antiqua"/>
          <w:noProof/>
          <w:sz w:val="24"/>
          <w:szCs w:val="24"/>
        </w:rPr>
        <w:t xml:space="preserve"> 2018; </w:t>
      </w:r>
      <w:r w:rsidR="00A73577" w:rsidRPr="0020622F">
        <w:rPr>
          <w:rFonts w:ascii="Book Antiqua" w:eastAsia="Yu Mincho" w:hAnsi="Book Antiqua"/>
          <w:b/>
          <w:bCs/>
          <w:noProof/>
          <w:sz w:val="24"/>
          <w:szCs w:val="24"/>
        </w:rPr>
        <w:t>23</w:t>
      </w:r>
      <w:r w:rsidR="00A73577" w:rsidRPr="0020622F">
        <w:rPr>
          <w:rFonts w:ascii="Book Antiqua" w:eastAsia="Yu Mincho" w:hAnsi="Book Antiqua"/>
          <w:noProof/>
          <w:sz w:val="24"/>
          <w:szCs w:val="24"/>
        </w:rPr>
        <w:t>: 806-819 [PMID: 30416071 DOI: 10.1016/j.stem.2018.10.018]</w:t>
      </w:r>
    </w:p>
    <w:p w14:paraId="5F56AF80" w14:textId="09FF8744"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114</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Cooper DKC</w:t>
      </w:r>
      <w:r w:rsidR="00A73577" w:rsidRPr="0020622F">
        <w:rPr>
          <w:rFonts w:ascii="Book Antiqua" w:eastAsia="Yu Mincho" w:hAnsi="Book Antiqua"/>
          <w:noProof/>
          <w:sz w:val="24"/>
          <w:szCs w:val="24"/>
        </w:rPr>
        <w:t xml:space="preserve">. Early clinical xenotransplantation experiences-An interview with Thomas E. Starzl, MD, PhD. </w:t>
      </w:r>
      <w:r w:rsidR="00A73577" w:rsidRPr="0020622F">
        <w:rPr>
          <w:rFonts w:ascii="Book Antiqua" w:eastAsia="Yu Mincho" w:hAnsi="Book Antiqua"/>
          <w:i/>
          <w:iCs/>
          <w:noProof/>
          <w:sz w:val="24"/>
          <w:szCs w:val="24"/>
        </w:rPr>
        <w:t>Xenotransplantation</w:t>
      </w:r>
      <w:r w:rsidR="00A73577" w:rsidRPr="0020622F">
        <w:rPr>
          <w:rFonts w:ascii="Book Antiqua" w:eastAsia="Yu Mincho" w:hAnsi="Book Antiqua"/>
          <w:noProof/>
          <w:sz w:val="24"/>
          <w:szCs w:val="24"/>
        </w:rPr>
        <w:t xml:space="preserve"> 2017; </w:t>
      </w:r>
      <w:r w:rsidR="00A73577" w:rsidRPr="0020622F">
        <w:rPr>
          <w:rFonts w:ascii="Book Antiqua" w:eastAsia="Yu Mincho" w:hAnsi="Book Antiqua"/>
          <w:b/>
          <w:bCs/>
          <w:noProof/>
          <w:sz w:val="24"/>
          <w:szCs w:val="24"/>
        </w:rPr>
        <w:t>24</w:t>
      </w:r>
      <w:r w:rsidR="00A73577" w:rsidRPr="0020622F">
        <w:rPr>
          <w:rFonts w:ascii="Book Antiqua" w:eastAsia="Yu Mincho" w:hAnsi="Book Antiqua"/>
          <w:noProof/>
          <w:sz w:val="24"/>
          <w:szCs w:val="24"/>
        </w:rPr>
        <w:t>: [PMID: 28421681 DOI: 10.1111/xen.12306]</w:t>
      </w:r>
    </w:p>
    <w:p w14:paraId="1B97B052" w14:textId="00156A82"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115</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Ekser B</w:t>
      </w:r>
      <w:r w:rsidR="00A73577" w:rsidRPr="0020622F">
        <w:rPr>
          <w:rFonts w:ascii="Book Antiqua" w:eastAsia="Yu Mincho" w:hAnsi="Book Antiqua"/>
          <w:noProof/>
          <w:sz w:val="24"/>
          <w:szCs w:val="24"/>
        </w:rPr>
        <w:t xml:space="preserve">, Ezzelarab M, Hara H, van der Windt DJ, Wijkstrom M, Bottino R, Trucco M, Cooper DK. Clinical xenotransplantation: the next medical revolution? </w:t>
      </w:r>
      <w:r w:rsidR="00A73577" w:rsidRPr="0020622F">
        <w:rPr>
          <w:rFonts w:ascii="Book Antiqua" w:eastAsia="Yu Mincho" w:hAnsi="Book Antiqua"/>
          <w:i/>
          <w:iCs/>
          <w:noProof/>
          <w:sz w:val="24"/>
          <w:szCs w:val="24"/>
        </w:rPr>
        <w:t>Lancet</w:t>
      </w:r>
      <w:r w:rsidR="00A73577" w:rsidRPr="0020622F">
        <w:rPr>
          <w:rFonts w:ascii="Book Antiqua" w:eastAsia="Yu Mincho" w:hAnsi="Book Antiqua"/>
          <w:noProof/>
          <w:sz w:val="24"/>
          <w:szCs w:val="24"/>
        </w:rPr>
        <w:t xml:space="preserve"> 2012; </w:t>
      </w:r>
      <w:r w:rsidR="00A73577" w:rsidRPr="0020622F">
        <w:rPr>
          <w:rFonts w:ascii="Book Antiqua" w:eastAsia="Yu Mincho" w:hAnsi="Book Antiqua"/>
          <w:b/>
          <w:bCs/>
          <w:noProof/>
          <w:sz w:val="24"/>
          <w:szCs w:val="24"/>
        </w:rPr>
        <w:t>379</w:t>
      </w:r>
      <w:r w:rsidR="00A73577" w:rsidRPr="0020622F">
        <w:rPr>
          <w:rFonts w:ascii="Book Antiqua" w:eastAsia="Yu Mincho" w:hAnsi="Book Antiqua"/>
          <w:noProof/>
          <w:sz w:val="24"/>
          <w:szCs w:val="24"/>
        </w:rPr>
        <w:t>: 672-683 [PMID: 22019026 DOI: 10.1016/S0140-6736(11)61091-X]</w:t>
      </w:r>
    </w:p>
    <w:p w14:paraId="25540611" w14:textId="723BF040"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116</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Black CK</w:t>
      </w:r>
      <w:r w:rsidR="00A73577" w:rsidRPr="0020622F">
        <w:rPr>
          <w:rFonts w:ascii="Book Antiqua" w:eastAsia="Yu Mincho" w:hAnsi="Book Antiqua"/>
          <w:noProof/>
          <w:sz w:val="24"/>
          <w:szCs w:val="24"/>
        </w:rPr>
        <w:t>, Termanini KM, Aguirre O, Hawksworth JS, Sosin M. Solid organ transplantation in the 21</w:t>
      </w:r>
      <w:r w:rsidR="00A73577" w:rsidRPr="0020622F">
        <w:rPr>
          <w:rFonts w:ascii="Book Antiqua" w:eastAsia="Yu Mincho" w:hAnsi="Book Antiqua"/>
          <w:noProof/>
          <w:sz w:val="24"/>
          <w:szCs w:val="24"/>
          <w:vertAlign w:val="superscript"/>
        </w:rPr>
        <w:t>st</w:t>
      </w:r>
      <w:r w:rsidR="00A73577" w:rsidRPr="0020622F">
        <w:rPr>
          <w:rFonts w:ascii="Book Antiqua" w:eastAsia="Yu Mincho" w:hAnsi="Book Antiqua"/>
          <w:noProof/>
          <w:sz w:val="24"/>
          <w:szCs w:val="24"/>
        </w:rPr>
        <w:t xml:space="preserve"> century. </w:t>
      </w:r>
      <w:r w:rsidR="00A73577" w:rsidRPr="0020622F">
        <w:rPr>
          <w:rFonts w:ascii="Book Antiqua" w:eastAsia="Yu Mincho" w:hAnsi="Book Antiqua"/>
          <w:i/>
          <w:iCs/>
          <w:noProof/>
          <w:sz w:val="24"/>
          <w:szCs w:val="24"/>
        </w:rPr>
        <w:t>Ann Transl Med</w:t>
      </w:r>
      <w:r w:rsidR="00A73577" w:rsidRPr="0020622F">
        <w:rPr>
          <w:rFonts w:ascii="Book Antiqua" w:eastAsia="Yu Mincho" w:hAnsi="Book Antiqua"/>
          <w:noProof/>
          <w:sz w:val="24"/>
          <w:szCs w:val="24"/>
        </w:rPr>
        <w:t xml:space="preserve"> 2018; </w:t>
      </w:r>
      <w:r w:rsidR="00A73577" w:rsidRPr="0020622F">
        <w:rPr>
          <w:rFonts w:ascii="Book Antiqua" w:eastAsia="Yu Mincho" w:hAnsi="Book Antiqua"/>
          <w:b/>
          <w:bCs/>
          <w:noProof/>
          <w:sz w:val="24"/>
          <w:szCs w:val="24"/>
        </w:rPr>
        <w:t>6</w:t>
      </w:r>
      <w:r w:rsidR="00A73577" w:rsidRPr="0020622F">
        <w:rPr>
          <w:rFonts w:ascii="Book Antiqua" w:eastAsia="Yu Mincho" w:hAnsi="Book Antiqua"/>
          <w:noProof/>
          <w:sz w:val="24"/>
          <w:szCs w:val="24"/>
        </w:rPr>
        <w:t>: 409 [PMID: 30498736 DOI: 10.21037/atm.2018.09.68]</w:t>
      </w:r>
    </w:p>
    <w:p w14:paraId="09ABF514" w14:textId="75184D38"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117</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Mazza G</w:t>
      </w:r>
      <w:r w:rsidR="00A73577" w:rsidRPr="0020622F">
        <w:rPr>
          <w:rFonts w:ascii="Book Antiqua" w:eastAsia="Yu Mincho" w:hAnsi="Book Antiqua"/>
          <w:noProof/>
          <w:sz w:val="24"/>
          <w:szCs w:val="24"/>
        </w:rPr>
        <w:t xml:space="preserve">, Al-Akkad W, Rombouts K, Pinzani M. Liver tissue engineering: From implantable tissue to whole organ engineering. </w:t>
      </w:r>
      <w:r w:rsidR="00A73577" w:rsidRPr="0020622F">
        <w:rPr>
          <w:rFonts w:ascii="Book Antiqua" w:eastAsia="Yu Mincho" w:hAnsi="Book Antiqua"/>
          <w:i/>
          <w:iCs/>
          <w:noProof/>
          <w:sz w:val="24"/>
          <w:szCs w:val="24"/>
        </w:rPr>
        <w:t>Hepatol Commun</w:t>
      </w:r>
      <w:r w:rsidR="00A73577" w:rsidRPr="0020622F">
        <w:rPr>
          <w:rFonts w:ascii="Book Antiqua" w:eastAsia="Yu Mincho" w:hAnsi="Book Antiqua"/>
          <w:noProof/>
          <w:sz w:val="24"/>
          <w:szCs w:val="24"/>
        </w:rPr>
        <w:t xml:space="preserve"> 2018; </w:t>
      </w:r>
      <w:r w:rsidR="00A73577" w:rsidRPr="0020622F">
        <w:rPr>
          <w:rFonts w:ascii="Book Antiqua" w:eastAsia="Yu Mincho" w:hAnsi="Book Antiqua"/>
          <w:b/>
          <w:bCs/>
          <w:noProof/>
          <w:sz w:val="24"/>
          <w:szCs w:val="24"/>
        </w:rPr>
        <w:t>2</w:t>
      </w:r>
      <w:r w:rsidR="00A73577" w:rsidRPr="0020622F">
        <w:rPr>
          <w:rFonts w:ascii="Book Antiqua" w:eastAsia="Yu Mincho" w:hAnsi="Book Antiqua"/>
          <w:noProof/>
          <w:sz w:val="24"/>
          <w:szCs w:val="24"/>
        </w:rPr>
        <w:t>: 131-141 [PMID: 29404520 DOI: 10.1002/hep4.1136]</w:t>
      </w:r>
    </w:p>
    <w:p w14:paraId="24E5B10C" w14:textId="6C71991A"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118</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Ott HC</w:t>
      </w:r>
      <w:r w:rsidR="00A73577" w:rsidRPr="0020622F">
        <w:rPr>
          <w:rFonts w:ascii="Book Antiqua" w:eastAsia="Yu Mincho" w:hAnsi="Book Antiqua"/>
          <w:noProof/>
          <w:sz w:val="24"/>
          <w:szCs w:val="24"/>
        </w:rPr>
        <w:t xml:space="preserve">, Matthiesen TS, Goh SK, Black LD, Kren SM, Netoff TI, Taylor DA. Perfusion-decellularized matrix: using nature's platform to engineer a bioartificial heart. </w:t>
      </w:r>
      <w:r w:rsidR="00A73577" w:rsidRPr="0020622F">
        <w:rPr>
          <w:rFonts w:ascii="Book Antiqua" w:eastAsia="Yu Mincho" w:hAnsi="Book Antiqua"/>
          <w:i/>
          <w:iCs/>
          <w:noProof/>
          <w:sz w:val="24"/>
          <w:szCs w:val="24"/>
        </w:rPr>
        <w:t>Nat Med</w:t>
      </w:r>
      <w:r w:rsidR="00A73577" w:rsidRPr="0020622F">
        <w:rPr>
          <w:rFonts w:ascii="Book Antiqua" w:eastAsia="Yu Mincho" w:hAnsi="Book Antiqua"/>
          <w:noProof/>
          <w:sz w:val="24"/>
          <w:szCs w:val="24"/>
        </w:rPr>
        <w:t xml:space="preserve"> 2008; </w:t>
      </w:r>
      <w:r w:rsidR="00A73577" w:rsidRPr="0020622F">
        <w:rPr>
          <w:rFonts w:ascii="Book Antiqua" w:eastAsia="Yu Mincho" w:hAnsi="Book Antiqua"/>
          <w:b/>
          <w:bCs/>
          <w:noProof/>
          <w:sz w:val="24"/>
          <w:szCs w:val="24"/>
        </w:rPr>
        <w:t>14</w:t>
      </w:r>
      <w:r w:rsidR="00A73577" w:rsidRPr="0020622F">
        <w:rPr>
          <w:rFonts w:ascii="Book Antiqua" w:eastAsia="Yu Mincho" w:hAnsi="Book Antiqua"/>
          <w:noProof/>
          <w:sz w:val="24"/>
          <w:szCs w:val="24"/>
        </w:rPr>
        <w:t>: 213-221 [PMID: 18193059 DOI: 10.1038/nm1684]</w:t>
      </w:r>
    </w:p>
    <w:p w14:paraId="1AC5D65B" w14:textId="6FA7BF05" w:rsidR="00A73577"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119</w:t>
      </w:r>
      <w:r w:rsidR="00A73577" w:rsidRPr="0020622F">
        <w:rPr>
          <w:rFonts w:ascii="Book Antiqua" w:eastAsia="Yu Mincho" w:hAnsi="Book Antiqua"/>
          <w:noProof/>
          <w:sz w:val="24"/>
          <w:szCs w:val="24"/>
        </w:rPr>
        <w:t xml:space="preserve"> </w:t>
      </w:r>
      <w:r w:rsidR="00A73577" w:rsidRPr="0020622F">
        <w:rPr>
          <w:rFonts w:ascii="Book Antiqua" w:eastAsia="Yu Mincho" w:hAnsi="Book Antiqua"/>
          <w:b/>
          <w:bCs/>
          <w:noProof/>
          <w:sz w:val="24"/>
          <w:szCs w:val="24"/>
        </w:rPr>
        <w:t>Rana D</w:t>
      </w:r>
      <w:r w:rsidR="00A73577" w:rsidRPr="0020622F">
        <w:rPr>
          <w:rFonts w:ascii="Book Antiqua" w:eastAsia="Yu Mincho" w:hAnsi="Book Antiqua"/>
          <w:noProof/>
          <w:sz w:val="24"/>
          <w:szCs w:val="24"/>
        </w:rPr>
        <w:t xml:space="preserve">, Zreiqat H, Benkirane-Jessel N, Ramakrishna S, Ramalingam M. Development of decellularized scaffolds for stem cell-driven tissue engineering. </w:t>
      </w:r>
      <w:r w:rsidR="00A73577" w:rsidRPr="0020622F">
        <w:rPr>
          <w:rFonts w:ascii="Book Antiqua" w:eastAsia="Yu Mincho" w:hAnsi="Book Antiqua"/>
          <w:i/>
          <w:iCs/>
          <w:noProof/>
          <w:sz w:val="24"/>
          <w:szCs w:val="24"/>
        </w:rPr>
        <w:t>J Tissue Eng Regen Med</w:t>
      </w:r>
      <w:r w:rsidR="00A73577" w:rsidRPr="0020622F">
        <w:rPr>
          <w:rFonts w:ascii="Book Antiqua" w:eastAsia="Yu Mincho" w:hAnsi="Book Antiqua"/>
          <w:noProof/>
          <w:sz w:val="24"/>
          <w:szCs w:val="24"/>
        </w:rPr>
        <w:t xml:space="preserve"> 2017; </w:t>
      </w:r>
      <w:r w:rsidR="00A73577" w:rsidRPr="0020622F">
        <w:rPr>
          <w:rFonts w:ascii="Book Antiqua" w:eastAsia="Yu Mincho" w:hAnsi="Book Antiqua"/>
          <w:b/>
          <w:bCs/>
          <w:noProof/>
          <w:sz w:val="24"/>
          <w:szCs w:val="24"/>
        </w:rPr>
        <w:t>11</w:t>
      </w:r>
      <w:r w:rsidR="00A73577" w:rsidRPr="0020622F">
        <w:rPr>
          <w:rFonts w:ascii="Book Antiqua" w:eastAsia="Yu Mincho" w:hAnsi="Book Antiqua"/>
          <w:noProof/>
          <w:sz w:val="24"/>
          <w:szCs w:val="24"/>
        </w:rPr>
        <w:t>: 942-965 [PMID: 26119160 DOI: 10.1002/term.2061]</w:t>
      </w:r>
    </w:p>
    <w:p w14:paraId="7B899C7A" w14:textId="65662EDA" w:rsidR="00A83FA5" w:rsidRPr="0020622F" w:rsidRDefault="00A83FA5" w:rsidP="00CE1729">
      <w:pPr>
        <w:adjustRightInd w:val="0"/>
        <w:snapToGrid w:val="0"/>
        <w:spacing w:line="360" w:lineRule="auto"/>
        <w:rPr>
          <w:rFonts w:ascii="Book Antiqua" w:eastAsia="Yu Mincho" w:hAnsi="Book Antiqua"/>
          <w:noProof/>
          <w:sz w:val="24"/>
          <w:szCs w:val="24"/>
        </w:rPr>
      </w:pPr>
      <w:r w:rsidRPr="0020622F">
        <w:rPr>
          <w:rFonts w:ascii="Book Antiqua" w:eastAsia="Yu Mincho" w:hAnsi="Book Antiqua"/>
          <w:noProof/>
          <w:sz w:val="24"/>
          <w:szCs w:val="24"/>
        </w:rPr>
        <w:t xml:space="preserve">120 </w:t>
      </w:r>
      <w:r w:rsidRPr="0020622F">
        <w:rPr>
          <w:rFonts w:ascii="Book Antiqua" w:eastAsia="Yu Mincho" w:hAnsi="Book Antiqua"/>
          <w:b/>
          <w:bCs/>
          <w:noProof/>
          <w:sz w:val="24"/>
          <w:szCs w:val="24"/>
        </w:rPr>
        <w:t>Hospodiuk M</w:t>
      </w:r>
      <w:r w:rsidRPr="0020622F">
        <w:rPr>
          <w:rFonts w:ascii="Book Antiqua" w:eastAsia="Yu Mincho" w:hAnsi="Book Antiqua"/>
          <w:noProof/>
          <w:sz w:val="24"/>
          <w:szCs w:val="24"/>
        </w:rPr>
        <w:t xml:space="preserve">, Dey M, Sosnoski D, Ozbolat IT. The bioink: A comprehensive review on bioprintable materials. </w:t>
      </w:r>
      <w:r w:rsidRPr="0020622F">
        <w:rPr>
          <w:rFonts w:ascii="Book Antiqua" w:eastAsia="Yu Mincho" w:hAnsi="Book Antiqua"/>
          <w:i/>
          <w:iCs/>
          <w:noProof/>
          <w:sz w:val="24"/>
          <w:szCs w:val="24"/>
        </w:rPr>
        <w:t>Biotechnol Adv</w:t>
      </w:r>
      <w:r w:rsidRPr="0020622F">
        <w:rPr>
          <w:rFonts w:ascii="Book Antiqua" w:eastAsia="Yu Mincho" w:hAnsi="Book Antiqua"/>
          <w:noProof/>
          <w:sz w:val="24"/>
          <w:szCs w:val="24"/>
        </w:rPr>
        <w:t xml:space="preserve"> 2017; </w:t>
      </w:r>
      <w:r w:rsidRPr="0020622F">
        <w:rPr>
          <w:rFonts w:ascii="Book Antiqua" w:eastAsia="Yu Mincho" w:hAnsi="Book Antiqua"/>
          <w:b/>
          <w:bCs/>
          <w:noProof/>
          <w:sz w:val="24"/>
          <w:szCs w:val="24"/>
        </w:rPr>
        <w:t>35</w:t>
      </w:r>
      <w:r w:rsidRPr="0020622F">
        <w:rPr>
          <w:rFonts w:ascii="Book Antiqua" w:eastAsia="Yu Mincho" w:hAnsi="Book Antiqua"/>
          <w:noProof/>
          <w:sz w:val="24"/>
          <w:szCs w:val="24"/>
        </w:rPr>
        <w:t>: 217-239 [PMID: 28057483 DOI: 10.1016/j.biotechadv.2016.12.006]</w:t>
      </w:r>
    </w:p>
    <w:p w14:paraId="7308F16B" w14:textId="39228630" w:rsidR="003B682B" w:rsidRPr="006B79FD" w:rsidRDefault="003B682B" w:rsidP="00CE1729">
      <w:pPr>
        <w:adjustRightInd w:val="0"/>
        <w:snapToGrid w:val="0"/>
        <w:spacing w:line="360" w:lineRule="auto"/>
        <w:rPr>
          <w:rFonts w:ascii="Book Antiqua" w:eastAsia="DengXian" w:hAnsi="Book Antiqua"/>
          <w:noProof/>
          <w:sz w:val="24"/>
          <w:szCs w:val="24"/>
          <w:lang w:eastAsia="zh-CN"/>
        </w:rPr>
      </w:pPr>
    </w:p>
    <w:p w14:paraId="2E0EF7B8" w14:textId="41BE3F92" w:rsidR="001B6830" w:rsidRPr="00211835" w:rsidRDefault="00E3689C" w:rsidP="00211835">
      <w:pPr>
        <w:widowControl/>
        <w:adjustRightInd w:val="0"/>
        <w:snapToGrid w:val="0"/>
        <w:spacing w:line="360" w:lineRule="auto"/>
        <w:jc w:val="left"/>
        <w:rPr>
          <w:rFonts w:ascii="Book Antiqua" w:eastAsia="Yu Mincho" w:hAnsi="Book Antiqua"/>
          <w:noProof/>
          <w:sz w:val="24"/>
          <w:szCs w:val="24"/>
        </w:rPr>
      </w:pPr>
      <w:r w:rsidRPr="0020622F">
        <w:rPr>
          <w:rFonts w:ascii="Book Antiqua" w:eastAsia="Yu Mincho" w:hAnsi="Book Antiqua"/>
          <w:noProof/>
          <w:sz w:val="24"/>
          <w:szCs w:val="24"/>
        </w:rPr>
        <w:br w:type="page"/>
      </w:r>
      <w:r w:rsidR="001B6830" w:rsidRPr="0020622F">
        <w:rPr>
          <w:rFonts w:ascii="Book Antiqua" w:eastAsia="Yu Mincho" w:hAnsi="Book Antiqua"/>
          <w:b/>
          <w:bCs/>
          <w:noProof/>
          <w:sz w:val="24"/>
          <w:szCs w:val="24"/>
        </w:rPr>
        <w:lastRenderedPageBreak/>
        <w:t xml:space="preserve">Footnotes </w:t>
      </w:r>
    </w:p>
    <w:p w14:paraId="3AC8E991" w14:textId="461FF1FE" w:rsidR="001B6830" w:rsidRPr="0020622F" w:rsidRDefault="00E3689C" w:rsidP="00CE1729">
      <w:pPr>
        <w:adjustRightInd w:val="0"/>
        <w:snapToGrid w:val="0"/>
        <w:spacing w:line="360" w:lineRule="auto"/>
        <w:rPr>
          <w:rFonts w:ascii="Book Antiqua" w:hAnsi="Book Antiqua"/>
          <w:sz w:val="24"/>
          <w:szCs w:val="24"/>
        </w:rPr>
      </w:pPr>
      <w:r w:rsidRPr="0020622F">
        <w:rPr>
          <w:rFonts w:ascii="Book Antiqua" w:hAnsi="Book Antiqua"/>
          <w:b/>
          <w:color w:val="000000" w:themeColor="text1"/>
          <w:sz w:val="24"/>
          <w:szCs w:val="24"/>
        </w:rPr>
        <w:t>Conflict-of-interest statement</w:t>
      </w:r>
      <w:r w:rsidRPr="0020622F">
        <w:rPr>
          <w:rFonts w:ascii="Book Antiqua" w:hAnsi="Book Antiqua" w:cs="TimesNewRomanPS-BoldItalicMT"/>
          <w:b/>
          <w:bCs/>
          <w:iCs/>
          <w:sz w:val="24"/>
          <w:szCs w:val="24"/>
        </w:rPr>
        <w:t>:</w:t>
      </w:r>
      <w:r w:rsidRPr="0020622F">
        <w:rPr>
          <w:rFonts w:ascii="Book Antiqua" w:hAnsi="Book Antiqua" w:cs="TimesNewRomanPS-BoldItalicMT"/>
          <w:b/>
          <w:bCs/>
          <w:iCs/>
          <w:sz w:val="24"/>
          <w:szCs w:val="24"/>
          <w:lang w:eastAsia="zh-CN"/>
        </w:rPr>
        <w:t xml:space="preserve"> </w:t>
      </w:r>
      <w:r w:rsidR="001B6830" w:rsidRPr="0020622F">
        <w:rPr>
          <w:rFonts w:ascii="Book Antiqua" w:hAnsi="Book Antiqua"/>
          <w:sz w:val="24"/>
          <w:szCs w:val="24"/>
        </w:rPr>
        <w:t>The authors report no relevant conflicts of interest.</w:t>
      </w:r>
    </w:p>
    <w:p w14:paraId="250BC0D4" w14:textId="77777777" w:rsidR="00E3689C" w:rsidRPr="0020622F" w:rsidRDefault="00E3689C" w:rsidP="00CE1729">
      <w:pPr>
        <w:adjustRightInd w:val="0"/>
        <w:snapToGrid w:val="0"/>
        <w:spacing w:line="360" w:lineRule="auto"/>
        <w:rPr>
          <w:rFonts w:ascii="Book Antiqua" w:hAnsi="Book Antiqua"/>
          <w:sz w:val="24"/>
          <w:szCs w:val="24"/>
        </w:rPr>
      </w:pPr>
    </w:p>
    <w:p w14:paraId="3F21207B" w14:textId="1757FE63" w:rsidR="001B6830" w:rsidRPr="0020622F" w:rsidRDefault="00E3689C" w:rsidP="00F959EE">
      <w:pPr>
        <w:kinsoku w:val="0"/>
        <w:overflowPunct w:val="0"/>
        <w:autoSpaceDE w:val="0"/>
        <w:autoSpaceDN w:val="0"/>
        <w:adjustRightInd w:val="0"/>
        <w:snapToGrid w:val="0"/>
        <w:spacing w:line="360" w:lineRule="auto"/>
        <w:rPr>
          <w:rFonts w:ascii="Book Antiqua" w:hAnsi="Book Antiqua"/>
          <w:sz w:val="24"/>
          <w:szCs w:val="24"/>
        </w:rPr>
      </w:pPr>
      <w:r w:rsidRPr="0020622F">
        <w:rPr>
          <w:rStyle w:val="Strong"/>
          <w:rFonts w:ascii="Book Antiqua" w:hAnsi="Book Antiqua"/>
          <w:sz w:val="24"/>
          <w:szCs w:val="24"/>
        </w:rPr>
        <w:t>PRISMA 2009 Checklist</w:t>
      </w:r>
      <w:r w:rsidRPr="0020622F">
        <w:rPr>
          <w:rFonts w:ascii="Book Antiqua" w:hAnsi="Book Antiqua"/>
          <w:b/>
          <w:snapToGrid w:val="0"/>
          <w:color w:val="000000"/>
          <w:kern w:val="10"/>
          <w:sz w:val="24"/>
          <w:szCs w:val="24"/>
        </w:rPr>
        <w:t xml:space="preserve"> </w:t>
      </w:r>
      <w:r w:rsidRPr="0020622F">
        <w:rPr>
          <w:rFonts w:ascii="Book Antiqua" w:hAnsi="Book Antiqua" w:cs="Tahoma"/>
          <w:b/>
          <w:bCs/>
          <w:color w:val="000000"/>
          <w:sz w:val="24"/>
          <w:szCs w:val="24"/>
        </w:rPr>
        <w:t>statement</w:t>
      </w:r>
      <w:r w:rsidRPr="0020622F">
        <w:rPr>
          <w:rFonts w:ascii="Book Antiqua" w:hAnsi="Book Antiqua" w:cs="Book Antiqua"/>
          <w:b/>
          <w:bCs/>
          <w:iCs/>
          <w:color w:val="000000"/>
          <w:sz w:val="24"/>
          <w:szCs w:val="24"/>
        </w:rPr>
        <w:t>:</w:t>
      </w:r>
      <w:r w:rsidR="001B6830" w:rsidRPr="0020622F">
        <w:rPr>
          <w:rFonts w:ascii="Book Antiqua" w:hAnsi="Book Antiqua"/>
          <w:b/>
          <w:bCs/>
          <w:sz w:val="24"/>
          <w:szCs w:val="24"/>
        </w:rPr>
        <w:t xml:space="preserve"> </w:t>
      </w:r>
      <w:r w:rsidR="001B6830" w:rsidRPr="0020622F">
        <w:rPr>
          <w:rFonts w:ascii="Book Antiqua" w:hAnsi="Book Antiqua"/>
          <w:sz w:val="24"/>
          <w:szCs w:val="24"/>
        </w:rPr>
        <w:t>The authors have read the PRISMA 2009 Checklist, and the manuscript was prepared and revised according to the PRISMA 2009 Checklist.</w:t>
      </w:r>
    </w:p>
    <w:p w14:paraId="25C6E279" w14:textId="6E32B482" w:rsidR="00E3689C" w:rsidRPr="0020622F" w:rsidRDefault="00E3689C" w:rsidP="00F959EE">
      <w:pPr>
        <w:kinsoku w:val="0"/>
        <w:overflowPunct w:val="0"/>
        <w:autoSpaceDE w:val="0"/>
        <w:autoSpaceDN w:val="0"/>
        <w:adjustRightInd w:val="0"/>
        <w:snapToGrid w:val="0"/>
        <w:spacing w:line="360" w:lineRule="auto"/>
        <w:rPr>
          <w:rFonts w:ascii="Book Antiqua" w:hAnsi="Book Antiqua" w:cs="Book Antiqua"/>
          <w:b/>
          <w:bCs/>
          <w:iCs/>
          <w:color w:val="000000"/>
          <w:sz w:val="24"/>
          <w:szCs w:val="24"/>
        </w:rPr>
      </w:pPr>
    </w:p>
    <w:p w14:paraId="04BD804E" w14:textId="77777777" w:rsidR="00F959EE" w:rsidRPr="0020622F" w:rsidRDefault="00F959EE" w:rsidP="00F959EE">
      <w:pPr>
        <w:adjustRightInd w:val="0"/>
        <w:snapToGrid w:val="0"/>
        <w:spacing w:line="360" w:lineRule="auto"/>
        <w:rPr>
          <w:rFonts w:ascii="Book Antiqua" w:hAnsi="Book Antiqua"/>
          <w:sz w:val="24"/>
          <w:szCs w:val="24"/>
          <w:lang w:eastAsia="zh-CN"/>
        </w:rPr>
      </w:pPr>
      <w:r w:rsidRPr="0020622F">
        <w:rPr>
          <w:rFonts w:ascii="Book Antiqua" w:hAnsi="Book Antiqua"/>
          <w:b/>
          <w:color w:val="000000"/>
          <w:sz w:val="24"/>
          <w:szCs w:val="24"/>
        </w:rPr>
        <w:t>Open-Access:</w:t>
      </w:r>
      <w:r w:rsidRPr="0020622F">
        <w:rPr>
          <w:rFonts w:ascii="Book Antiqua" w:hAnsi="Book Antiqua"/>
          <w:color w:val="000000"/>
          <w:sz w:val="24"/>
          <w:szCs w:val="24"/>
        </w:rPr>
        <w:t xml:space="preserve"> This article is an open-access </w:t>
      </w:r>
      <w:r w:rsidRPr="0020622F">
        <w:rPr>
          <w:rFonts w:ascii="Book Antiqua" w:hAnsi="Book Antiqua"/>
          <w:sz w:val="24"/>
          <w:szCs w:val="24"/>
        </w:rPr>
        <w:t xml:space="preserve">article that was selected </w:t>
      </w:r>
      <w:r w:rsidRPr="0020622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0622F">
        <w:rPr>
          <w:rFonts w:ascii="Book Antiqua" w:hAnsi="Book Antiqua"/>
          <w:color w:val="000000"/>
          <w:sz w:val="24"/>
          <w:szCs w:val="24"/>
        </w:rPr>
        <w:t>NonCommercial</w:t>
      </w:r>
      <w:proofErr w:type="spellEnd"/>
      <w:r w:rsidRPr="0020622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43C3DB" w14:textId="77777777" w:rsidR="00F959EE" w:rsidRPr="0020622F" w:rsidRDefault="00F959EE" w:rsidP="00F959EE">
      <w:pPr>
        <w:kinsoku w:val="0"/>
        <w:overflowPunct w:val="0"/>
        <w:autoSpaceDE w:val="0"/>
        <w:autoSpaceDN w:val="0"/>
        <w:adjustRightInd w:val="0"/>
        <w:snapToGrid w:val="0"/>
        <w:spacing w:line="360" w:lineRule="auto"/>
        <w:rPr>
          <w:rFonts w:ascii="Book Antiqua" w:hAnsi="Book Antiqua" w:cs="Book Antiqua"/>
          <w:b/>
          <w:bCs/>
          <w:iCs/>
          <w:color w:val="000000"/>
          <w:sz w:val="24"/>
          <w:szCs w:val="24"/>
        </w:rPr>
      </w:pPr>
    </w:p>
    <w:p w14:paraId="2A3FE9D4" w14:textId="1E7DAA9D" w:rsidR="00E3689C" w:rsidRPr="0020622F" w:rsidRDefault="00E3689C" w:rsidP="00F959EE">
      <w:pPr>
        <w:adjustRightInd w:val="0"/>
        <w:snapToGrid w:val="0"/>
        <w:spacing w:line="360" w:lineRule="auto"/>
        <w:rPr>
          <w:rFonts w:ascii="Book Antiqua" w:hAnsi="Book Antiqua"/>
          <w:bCs/>
          <w:color w:val="000000"/>
          <w:sz w:val="24"/>
          <w:szCs w:val="24"/>
          <w:lang w:eastAsia="pl-PL"/>
        </w:rPr>
      </w:pPr>
      <w:r w:rsidRPr="0020622F">
        <w:rPr>
          <w:rFonts w:ascii="Book Antiqua" w:hAnsi="Book Antiqua"/>
          <w:b/>
          <w:bCs/>
          <w:color w:val="000000"/>
          <w:sz w:val="24"/>
          <w:szCs w:val="24"/>
          <w:lang w:eastAsia="pl-PL"/>
        </w:rPr>
        <w:t>Manuscript</w:t>
      </w:r>
      <w:r w:rsidR="00F959EE" w:rsidRPr="0020622F">
        <w:rPr>
          <w:rFonts w:ascii="Book Antiqua" w:hAnsi="Book Antiqua"/>
          <w:b/>
          <w:bCs/>
          <w:color w:val="000000"/>
          <w:sz w:val="24"/>
          <w:szCs w:val="24"/>
          <w:lang w:eastAsia="pl-PL"/>
        </w:rPr>
        <w:t xml:space="preserve"> </w:t>
      </w:r>
      <w:r w:rsidRPr="0020622F">
        <w:rPr>
          <w:rFonts w:ascii="Book Antiqua" w:hAnsi="Book Antiqua"/>
          <w:b/>
          <w:bCs/>
          <w:color w:val="000000"/>
          <w:sz w:val="24"/>
          <w:szCs w:val="24"/>
          <w:lang w:eastAsia="pl-PL"/>
        </w:rPr>
        <w:t>source:</w:t>
      </w:r>
      <w:r w:rsidRPr="0020622F">
        <w:rPr>
          <w:rFonts w:ascii="Book Antiqua" w:hAnsi="Book Antiqua"/>
          <w:b/>
          <w:bCs/>
          <w:color w:val="000000"/>
          <w:sz w:val="24"/>
          <w:szCs w:val="24"/>
          <w:lang w:eastAsia="zh-CN"/>
        </w:rPr>
        <w:t xml:space="preserve"> </w:t>
      </w:r>
      <w:r w:rsidRPr="0020622F">
        <w:rPr>
          <w:rFonts w:ascii="Book Antiqua" w:hAnsi="Book Antiqua"/>
          <w:bCs/>
          <w:color w:val="000000"/>
          <w:sz w:val="24"/>
          <w:szCs w:val="24"/>
          <w:lang w:eastAsia="pl-PL"/>
        </w:rPr>
        <w:t>Invited manuscript</w:t>
      </w:r>
    </w:p>
    <w:p w14:paraId="1BB441FA" w14:textId="77777777" w:rsidR="00E3689C" w:rsidRPr="0020622F" w:rsidRDefault="00E3689C" w:rsidP="00CE1729">
      <w:pPr>
        <w:adjustRightInd w:val="0"/>
        <w:snapToGrid w:val="0"/>
        <w:spacing w:line="360" w:lineRule="auto"/>
        <w:rPr>
          <w:rFonts w:ascii="Book Antiqua" w:hAnsi="Book Antiqua"/>
          <w:bCs/>
          <w:color w:val="000000"/>
          <w:sz w:val="24"/>
          <w:szCs w:val="24"/>
          <w:lang w:eastAsia="zh-CN"/>
        </w:rPr>
      </w:pPr>
    </w:p>
    <w:p w14:paraId="20A72F78" w14:textId="1B2C9BA9" w:rsidR="00E3689C" w:rsidRPr="0020622F" w:rsidRDefault="00E3689C" w:rsidP="00CE1729">
      <w:pPr>
        <w:adjustRightInd w:val="0"/>
        <w:snapToGrid w:val="0"/>
        <w:spacing w:line="360" w:lineRule="auto"/>
        <w:rPr>
          <w:rFonts w:ascii="Book Antiqua" w:hAnsi="Book Antiqua"/>
          <w:b/>
          <w:sz w:val="24"/>
          <w:szCs w:val="24"/>
          <w:lang w:eastAsia="zh-CN"/>
        </w:rPr>
      </w:pPr>
      <w:r w:rsidRPr="0020622F">
        <w:rPr>
          <w:rFonts w:ascii="Book Antiqua" w:hAnsi="Book Antiqua"/>
          <w:b/>
          <w:sz w:val="24"/>
          <w:szCs w:val="24"/>
        </w:rPr>
        <w:t>Peer-review started:</w:t>
      </w:r>
      <w:r w:rsidRPr="0020622F">
        <w:rPr>
          <w:rFonts w:ascii="Book Antiqua" w:hAnsi="Book Antiqua"/>
          <w:b/>
          <w:sz w:val="24"/>
          <w:szCs w:val="24"/>
          <w:lang w:eastAsia="zh-CN"/>
        </w:rPr>
        <w:t xml:space="preserve"> </w:t>
      </w:r>
      <w:r w:rsidRPr="0020622F">
        <w:rPr>
          <w:rFonts w:ascii="Book Antiqua" w:hAnsi="Book Antiqua"/>
          <w:sz w:val="24"/>
          <w:szCs w:val="24"/>
          <w:lang w:eastAsia="zh-CN"/>
        </w:rPr>
        <w:t>December 4, 2019</w:t>
      </w:r>
    </w:p>
    <w:p w14:paraId="48D4D09B" w14:textId="0C9F0EC5" w:rsidR="00E3689C" w:rsidRPr="0020622F" w:rsidRDefault="00E3689C" w:rsidP="00CE1729">
      <w:pPr>
        <w:adjustRightInd w:val="0"/>
        <w:snapToGrid w:val="0"/>
        <w:spacing w:line="360" w:lineRule="auto"/>
        <w:rPr>
          <w:rFonts w:ascii="Book Antiqua" w:hAnsi="Book Antiqua"/>
          <w:b/>
          <w:sz w:val="24"/>
          <w:szCs w:val="24"/>
          <w:lang w:eastAsia="zh-CN"/>
        </w:rPr>
      </w:pPr>
      <w:r w:rsidRPr="0020622F">
        <w:rPr>
          <w:rFonts w:ascii="Book Antiqua" w:hAnsi="Book Antiqua"/>
          <w:b/>
          <w:sz w:val="24"/>
          <w:szCs w:val="24"/>
        </w:rPr>
        <w:t>First decision:</w:t>
      </w:r>
      <w:r w:rsidRPr="0020622F">
        <w:rPr>
          <w:rFonts w:ascii="Book Antiqua" w:hAnsi="Book Antiqua"/>
          <w:b/>
          <w:sz w:val="24"/>
          <w:szCs w:val="24"/>
          <w:lang w:eastAsia="zh-CN"/>
        </w:rPr>
        <w:t xml:space="preserve"> </w:t>
      </w:r>
      <w:r w:rsidRPr="0020622F">
        <w:rPr>
          <w:rFonts w:ascii="Book Antiqua" w:hAnsi="Book Antiqua"/>
          <w:sz w:val="24"/>
          <w:szCs w:val="24"/>
          <w:lang w:eastAsia="zh-CN"/>
        </w:rPr>
        <w:t>December 12, 2019</w:t>
      </w:r>
    </w:p>
    <w:p w14:paraId="2753A520" w14:textId="77777777" w:rsidR="00E3689C" w:rsidRPr="0020622F" w:rsidRDefault="00E3689C" w:rsidP="00CE1729">
      <w:pPr>
        <w:adjustRightInd w:val="0"/>
        <w:snapToGrid w:val="0"/>
        <w:spacing w:line="360" w:lineRule="auto"/>
        <w:rPr>
          <w:rFonts w:ascii="Book Antiqua" w:hAnsi="Book Antiqua"/>
          <w:b/>
          <w:sz w:val="24"/>
          <w:szCs w:val="24"/>
          <w:lang w:eastAsia="zh-CN"/>
        </w:rPr>
      </w:pPr>
      <w:r w:rsidRPr="0020622F">
        <w:rPr>
          <w:rFonts w:ascii="Book Antiqua" w:hAnsi="Book Antiqua"/>
          <w:b/>
          <w:sz w:val="24"/>
          <w:szCs w:val="24"/>
        </w:rPr>
        <w:t>Article in press:</w:t>
      </w:r>
    </w:p>
    <w:p w14:paraId="4EF275CB" w14:textId="77777777" w:rsidR="00E3689C" w:rsidRPr="0020622F" w:rsidRDefault="00E3689C" w:rsidP="00CE1729">
      <w:pPr>
        <w:adjustRightInd w:val="0"/>
        <w:snapToGrid w:val="0"/>
        <w:spacing w:line="360" w:lineRule="auto"/>
        <w:rPr>
          <w:rFonts w:ascii="Book Antiqua" w:hAnsi="Book Antiqua"/>
          <w:b/>
          <w:sz w:val="24"/>
          <w:szCs w:val="24"/>
          <w:lang w:eastAsia="zh-CN"/>
        </w:rPr>
      </w:pPr>
    </w:p>
    <w:p w14:paraId="469DDD4A" w14:textId="2822B6A6" w:rsidR="00E3689C" w:rsidRPr="0020622F" w:rsidRDefault="00E3689C" w:rsidP="00CE1729">
      <w:pPr>
        <w:adjustRightInd w:val="0"/>
        <w:snapToGrid w:val="0"/>
        <w:spacing w:line="360" w:lineRule="auto"/>
        <w:rPr>
          <w:rFonts w:ascii="Book Antiqua" w:eastAsia="Microsoft YaHei" w:hAnsi="Book Antiqua" w:cs="SimSun"/>
          <w:sz w:val="24"/>
          <w:szCs w:val="24"/>
          <w:lang w:eastAsia="zh-CN"/>
        </w:rPr>
      </w:pPr>
      <w:r w:rsidRPr="0020622F">
        <w:rPr>
          <w:rFonts w:ascii="Book Antiqua" w:hAnsi="Book Antiqua" w:cs="SimSun"/>
          <w:b/>
          <w:sz w:val="24"/>
          <w:szCs w:val="24"/>
          <w:lang w:eastAsia="zh-CN"/>
        </w:rPr>
        <w:t xml:space="preserve">Specialty type: </w:t>
      </w:r>
      <w:r w:rsidR="00DE20BE" w:rsidRPr="0020622F">
        <w:rPr>
          <w:rFonts w:ascii="Book Antiqua" w:eastAsia="Microsoft YaHei" w:hAnsi="Book Antiqua" w:cs="SimSun"/>
          <w:kern w:val="0"/>
          <w:sz w:val="24"/>
          <w:szCs w:val="24"/>
        </w:rPr>
        <w:t>Transplantation</w:t>
      </w:r>
    </w:p>
    <w:p w14:paraId="313F32FB" w14:textId="5CECC714" w:rsidR="00E3689C" w:rsidRPr="0020622F" w:rsidRDefault="00E3689C" w:rsidP="00CE1729">
      <w:pPr>
        <w:adjustRightInd w:val="0"/>
        <w:snapToGrid w:val="0"/>
        <w:spacing w:line="360" w:lineRule="auto"/>
        <w:rPr>
          <w:rFonts w:ascii="Book Antiqua" w:hAnsi="Book Antiqua" w:cs="SimSun"/>
          <w:sz w:val="24"/>
          <w:szCs w:val="24"/>
          <w:lang w:eastAsia="zh-CN"/>
        </w:rPr>
      </w:pPr>
      <w:r w:rsidRPr="0020622F">
        <w:rPr>
          <w:rFonts w:ascii="Book Antiqua" w:hAnsi="Book Antiqua" w:cs="SimSun"/>
          <w:b/>
          <w:sz w:val="24"/>
          <w:szCs w:val="24"/>
          <w:lang w:eastAsia="zh-CN"/>
        </w:rPr>
        <w:t xml:space="preserve">Country of origin: </w:t>
      </w:r>
      <w:r w:rsidR="00DE20BE" w:rsidRPr="0020622F">
        <w:rPr>
          <w:rFonts w:ascii="Book Antiqua" w:hAnsi="Book Antiqua" w:cs="SimSun"/>
          <w:sz w:val="24"/>
          <w:szCs w:val="24"/>
          <w:lang w:eastAsia="zh-CN"/>
        </w:rPr>
        <w:t>Japan</w:t>
      </w:r>
    </w:p>
    <w:p w14:paraId="60938B84" w14:textId="77777777" w:rsidR="00E3689C" w:rsidRPr="0020622F" w:rsidRDefault="00E3689C" w:rsidP="00CE1729">
      <w:pPr>
        <w:adjustRightInd w:val="0"/>
        <w:snapToGrid w:val="0"/>
        <w:spacing w:line="360" w:lineRule="auto"/>
        <w:rPr>
          <w:rFonts w:ascii="Book Antiqua" w:hAnsi="Book Antiqua" w:cs="SimSun"/>
          <w:b/>
          <w:sz w:val="24"/>
          <w:szCs w:val="24"/>
          <w:lang w:eastAsia="zh-CN"/>
        </w:rPr>
      </w:pPr>
      <w:r w:rsidRPr="0020622F">
        <w:rPr>
          <w:rFonts w:ascii="Book Antiqua" w:hAnsi="Book Antiqua" w:cs="SimSun"/>
          <w:b/>
          <w:sz w:val="24"/>
          <w:szCs w:val="24"/>
          <w:lang w:eastAsia="zh-CN"/>
        </w:rPr>
        <w:t>Peer-review report classification</w:t>
      </w:r>
    </w:p>
    <w:p w14:paraId="175C39F9" w14:textId="0A8DD272" w:rsidR="00E3689C" w:rsidRPr="0020622F" w:rsidRDefault="00E3689C" w:rsidP="00CE1729">
      <w:pPr>
        <w:adjustRightInd w:val="0"/>
        <w:snapToGrid w:val="0"/>
        <w:spacing w:line="360" w:lineRule="auto"/>
        <w:rPr>
          <w:rFonts w:ascii="Book Antiqua" w:hAnsi="Book Antiqua" w:cs="SimSun"/>
          <w:sz w:val="24"/>
          <w:szCs w:val="24"/>
          <w:lang w:eastAsia="zh-CN"/>
        </w:rPr>
      </w:pPr>
      <w:r w:rsidRPr="0020622F">
        <w:rPr>
          <w:rFonts w:ascii="Book Antiqua" w:hAnsi="Book Antiqua" w:cs="SimSun"/>
          <w:sz w:val="24"/>
          <w:szCs w:val="24"/>
          <w:lang w:eastAsia="zh-CN"/>
        </w:rPr>
        <w:t xml:space="preserve">Grade A (Excellent): </w:t>
      </w:r>
      <w:r w:rsidR="00DE20BE" w:rsidRPr="0020622F">
        <w:rPr>
          <w:rFonts w:ascii="Book Antiqua" w:hAnsi="Book Antiqua" w:cs="SimSun"/>
          <w:sz w:val="24"/>
          <w:szCs w:val="24"/>
          <w:lang w:eastAsia="zh-CN"/>
        </w:rPr>
        <w:t>0</w:t>
      </w:r>
    </w:p>
    <w:p w14:paraId="4828B1F7" w14:textId="77777777" w:rsidR="00E3689C" w:rsidRPr="0020622F" w:rsidRDefault="00E3689C" w:rsidP="00CE1729">
      <w:pPr>
        <w:adjustRightInd w:val="0"/>
        <w:snapToGrid w:val="0"/>
        <w:spacing w:line="360" w:lineRule="auto"/>
        <w:rPr>
          <w:rFonts w:ascii="Book Antiqua" w:hAnsi="Book Antiqua" w:cs="SimSun"/>
          <w:sz w:val="24"/>
          <w:szCs w:val="24"/>
          <w:lang w:eastAsia="zh-CN"/>
        </w:rPr>
      </w:pPr>
      <w:r w:rsidRPr="0020622F">
        <w:rPr>
          <w:rFonts w:ascii="Book Antiqua" w:hAnsi="Book Antiqua" w:cs="SimSun"/>
          <w:sz w:val="24"/>
          <w:szCs w:val="24"/>
          <w:lang w:eastAsia="zh-CN"/>
        </w:rPr>
        <w:t>Grade B (Very good): 0</w:t>
      </w:r>
    </w:p>
    <w:p w14:paraId="5C402686" w14:textId="07D80BFA" w:rsidR="00E3689C" w:rsidRPr="0020622F" w:rsidRDefault="00E3689C" w:rsidP="00CE1729">
      <w:pPr>
        <w:adjustRightInd w:val="0"/>
        <w:snapToGrid w:val="0"/>
        <w:spacing w:line="360" w:lineRule="auto"/>
        <w:rPr>
          <w:rFonts w:ascii="Book Antiqua" w:hAnsi="Book Antiqua" w:cs="SimSun"/>
          <w:sz w:val="24"/>
          <w:szCs w:val="24"/>
          <w:lang w:eastAsia="zh-CN"/>
        </w:rPr>
      </w:pPr>
      <w:r w:rsidRPr="0020622F">
        <w:rPr>
          <w:rFonts w:ascii="Book Antiqua" w:hAnsi="Book Antiqua" w:cs="SimSun"/>
          <w:sz w:val="24"/>
          <w:szCs w:val="24"/>
          <w:lang w:eastAsia="zh-CN"/>
        </w:rPr>
        <w:t>Grade C (Good): C</w:t>
      </w:r>
      <w:r w:rsidR="00DE20BE" w:rsidRPr="0020622F">
        <w:rPr>
          <w:rFonts w:ascii="Book Antiqua" w:hAnsi="Book Antiqua" w:cs="SimSun"/>
          <w:sz w:val="24"/>
          <w:szCs w:val="24"/>
          <w:lang w:eastAsia="zh-CN"/>
        </w:rPr>
        <w:t>, C</w:t>
      </w:r>
    </w:p>
    <w:p w14:paraId="2412BBB2" w14:textId="1A865BB0" w:rsidR="00E3689C" w:rsidRPr="0020622F" w:rsidRDefault="00E3689C" w:rsidP="00CE1729">
      <w:pPr>
        <w:adjustRightInd w:val="0"/>
        <w:snapToGrid w:val="0"/>
        <w:spacing w:line="360" w:lineRule="auto"/>
        <w:rPr>
          <w:rFonts w:ascii="Book Antiqua" w:hAnsi="Book Antiqua" w:cs="SimSun"/>
          <w:sz w:val="24"/>
          <w:szCs w:val="24"/>
          <w:lang w:eastAsia="zh-CN"/>
        </w:rPr>
      </w:pPr>
      <w:r w:rsidRPr="0020622F">
        <w:rPr>
          <w:rFonts w:ascii="Book Antiqua" w:hAnsi="Book Antiqua" w:cs="SimSun"/>
          <w:sz w:val="24"/>
          <w:szCs w:val="24"/>
          <w:lang w:eastAsia="zh-CN"/>
        </w:rPr>
        <w:t xml:space="preserve">Grade D (Fair): </w:t>
      </w:r>
      <w:r w:rsidR="00DE20BE" w:rsidRPr="0020622F">
        <w:rPr>
          <w:rFonts w:ascii="Book Antiqua" w:hAnsi="Book Antiqua" w:cs="SimSun"/>
          <w:sz w:val="24"/>
          <w:szCs w:val="24"/>
          <w:lang w:eastAsia="zh-CN"/>
        </w:rPr>
        <w:t>D</w:t>
      </w:r>
    </w:p>
    <w:p w14:paraId="7DB76D68" w14:textId="77777777" w:rsidR="00E3689C" w:rsidRPr="0020622F" w:rsidRDefault="00E3689C" w:rsidP="00CE1729">
      <w:pPr>
        <w:adjustRightInd w:val="0"/>
        <w:snapToGrid w:val="0"/>
        <w:spacing w:line="360" w:lineRule="auto"/>
        <w:rPr>
          <w:rFonts w:ascii="Book Antiqua" w:eastAsia="DengXian" w:hAnsi="Book Antiqua"/>
          <w:sz w:val="24"/>
          <w:szCs w:val="24"/>
          <w:lang w:val="hu-HU" w:eastAsia="zh-CN"/>
        </w:rPr>
      </w:pPr>
      <w:r w:rsidRPr="0020622F">
        <w:rPr>
          <w:rFonts w:ascii="Book Antiqua" w:hAnsi="Book Antiqua" w:cs="SimSun"/>
          <w:sz w:val="24"/>
          <w:szCs w:val="24"/>
          <w:lang w:eastAsia="zh-CN"/>
        </w:rPr>
        <w:t>Grade E (Poor): 0</w:t>
      </w:r>
    </w:p>
    <w:p w14:paraId="00ED3582" w14:textId="77777777" w:rsidR="00E3689C" w:rsidRPr="0020622F" w:rsidRDefault="00E3689C" w:rsidP="00CE1729">
      <w:pPr>
        <w:adjustRightInd w:val="0"/>
        <w:snapToGrid w:val="0"/>
        <w:spacing w:line="360" w:lineRule="auto"/>
        <w:rPr>
          <w:rFonts w:ascii="Book Antiqua" w:hAnsi="Book Antiqua"/>
          <w:sz w:val="24"/>
          <w:szCs w:val="24"/>
          <w:lang w:val="hu-HU" w:eastAsia="zh-CN"/>
        </w:rPr>
      </w:pPr>
    </w:p>
    <w:p w14:paraId="272A601E" w14:textId="15E8F67B" w:rsidR="00E3689C" w:rsidRPr="0020622F" w:rsidRDefault="00E3689C" w:rsidP="00CE1729">
      <w:pPr>
        <w:adjustRightInd w:val="0"/>
        <w:snapToGrid w:val="0"/>
        <w:spacing w:line="360" w:lineRule="auto"/>
        <w:rPr>
          <w:rFonts w:ascii="Book Antiqua" w:hAnsi="Book Antiqua"/>
          <w:b/>
          <w:bCs/>
          <w:sz w:val="24"/>
          <w:szCs w:val="24"/>
          <w:lang w:eastAsia="zh-CN"/>
        </w:rPr>
      </w:pPr>
      <w:r w:rsidRPr="0020622F">
        <w:rPr>
          <w:rFonts w:ascii="Book Antiqua" w:hAnsi="Book Antiqua"/>
          <w:b/>
          <w:bCs/>
          <w:sz w:val="24"/>
          <w:szCs w:val="24"/>
        </w:rPr>
        <w:t>P-Reviewer:</w:t>
      </w:r>
      <w:r w:rsidRPr="0020622F">
        <w:rPr>
          <w:rFonts w:ascii="Book Antiqua" w:hAnsi="Book Antiqua"/>
          <w:b/>
          <w:bCs/>
          <w:sz w:val="24"/>
          <w:szCs w:val="24"/>
          <w:lang w:eastAsia="zh-CN"/>
        </w:rPr>
        <w:t xml:space="preserve"> </w:t>
      </w:r>
      <w:proofErr w:type="spellStart"/>
      <w:r w:rsidR="000E7ADC" w:rsidRPr="0020622F">
        <w:rPr>
          <w:rFonts w:ascii="Book Antiqua" w:hAnsi="Book Antiqua"/>
          <w:bCs/>
          <w:sz w:val="24"/>
          <w:szCs w:val="24"/>
          <w:lang w:eastAsia="zh-CN"/>
        </w:rPr>
        <w:t>Gavriilidis</w:t>
      </w:r>
      <w:proofErr w:type="spellEnd"/>
      <w:r w:rsidR="000E7ADC" w:rsidRPr="0020622F">
        <w:rPr>
          <w:rFonts w:ascii="Book Antiqua" w:hAnsi="Book Antiqua"/>
          <w:bCs/>
          <w:sz w:val="24"/>
          <w:szCs w:val="24"/>
          <w:lang w:eastAsia="zh-CN"/>
        </w:rPr>
        <w:t xml:space="preserve"> P, Qin JM, Tao R</w:t>
      </w:r>
      <w:r w:rsidRPr="0020622F">
        <w:rPr>
          <w:rFonts w:ascii="Book Antiqua" w:hAnsi="Book Antiqua"/>
          <w:b/>
          <w:bCs/>
          <w:sz w:val="24"/>
          <w:szCs w:val="24"/>
        </w:rPr>
        <w:t xml:space="preserve"> S-Editor:</w:t>
      </w:r>
      <w:r w:rsidRPr="0020622F">
        <w:rPr>
          <w:rFonts w:ascii="Book Antiqua" w:hAnsi="Book Antiqua"/>
          <w:sz w:val="24"/>
          <w:szCs w:val="24"/>
        </w:rPr>
        <w:t xml:space="preserve"> </w:t>
      </w:r>
      <w:r w:rsidR="000E7ADC" w:rsidRPr="0020622F">
        <w:rPr>
          <w:rFonts w:ascii="Book Antiqua" w:hAnsi="Book Antiqua"/>
          <w:sz w:val="24"/>
          <w:szCs w:val="24"/>
        </w:rPr>
        <w:t>T</w:t>
      </w:r>
      <w:r w:rsidR="000E7ADC" w:rsidRPr="0020622F">
        <w:rPr>
          <w:rFonts w:ascii="Book Antiqua" w:eastAsia="DengXian" w:hAnsi="Book Antiqua"/>
          <w:sz w:val="24"/>
          <w:szCs w:val="24"/>
          <w:lang w:eastAsia="zh-CN"/>
        </w:rPr>
        <w:t>ang</w:t>
      </w:r>
      <w:r w:rsidR="000E7ADC" w:rsidRPr="0020622F">
        <w:rPr>
          <w:rFonts w:ascii="Book Antiqua" w:hAnsi="Book Antiqua"/>
          <w:sz w:val="24"/>
          <w:szCs w:val="24"/>
        </w:rPr>
        <w:t xml:space="preserve"> JZ</w:t>
      </w:r>
      <w:r w:rsidRPr="0020622F">
        <w:rPr>
          <w:rFonts w:ascii="Book Antiqua" w:hAnsi="Book Antiqua"/>
          <w:sz w:val="24"/>
          <w:szCs w:val="24"/>
        </w:rPr>
        <w:t xml:space="preserve"> </w:t>
      </w:r>
      <w:r w:rsidRPr="0020622F">
        <w:rPr>
          <w:rFonts w:ascii="Book Antiqua" w:hAnsi="Book Antiqua"/>
          <w:b/>
          <w:bCs/>
          <w:sz w:val="24"/>
          <w:szCs w:val="24"/>
        </w:rPr>
        <w:t>L-Editor:</w:t>
      </w:r>
      <w:r w:rsidRPr="0020622F">
        <w:rPr>
          <w:rFonts w:ascii="Book Antiqua" w:hAnsi="Book Antiqua"/>
          <w:sz w:val="24"/>
          <w:szCs w:val="24"/>
        </w:rPr>
        <w:t xml:space="preserve"> </w:t>
      </w:r>
      <w:r w:rsidRPr="0020622F">
        <w:rPr>
          <w:rFonts w:ascii="Book Antiqua" w:hAnsi="Book Antiqua"/>
          <w:b/>
          <w:bCs/>
          <w:sz w:val="24"/>
          <w:szCs w:val="24"/>
        </w:rPr>
        <w:t>E-Editor:</w:t>
      </w:r>
    </w:p>
    <w:p w14:paraId="1FB638F7" w14:textId="5C2AD66E" w:rsidR="00482B75" w:rsidRPr="0020622F" w:rsidRDefault="00482B75" w:rsidP="00CE1729">
      <w:pPr>
        <w:widowControl/>
        <w:adjustRightInd w:val="0"/>
        <w:snapToGrid w:val="0"/>
        <w:spacing w:line="360" w:lineRule="auto"/>
        <w:jc w:val="left"/>
        <w:rPr>
          <w:rFonts w:ascii="Book Antiqua" w:hAnsi="Book Antiqua"/>
          <w:b/>
          <w:sz w:val="24"/>
          <w:szCs w:val="24"/>
          <w:lang w:eastAsia="zh-CN"/>
        </w:rPr>
      </w:pPr>
      <w:r w:rsidRPr="0020622F">
        <w:rPr>
          <w:rFonts w:ascii="Book Antiqua" w:hAnsi="Book Antiqua"/>
          <w:b/>
          <w:sz w:val="24"/>
          <w:szCs w:val="24"/>
          <w:lang w:eastAsia="zh-CN"/>
        </w:rPr>
        <w:br w:type="page"/>
      </w:r>
    </w:p>
    <w:p w14:paraId="687C82CF" w14:textId="17BDC15F" w:rsidR="00061B2B" w:rsidRPr="0020622F" w:rsidRDefault="00377693" w:rsidP="00CE1729">
      <w:pPr>
        <w:adjustRightInd w:val="0"/>
        <w:snapToGrid w:val="0"/>
        <w:spacing w:line="360" w:lineRule="auto"/>
        <w:rPr>
          <w:rFonts w:ascii="Book Antiqua" w:eastAsia="Yu Mincho" w:hAnsi="Book Antiqua"/>
          <w:b/>
          <w:bCs/>
          <w:noProof/>
          <w:sz w:val="24"/>
          <w:szCs w:val="24"/>
        </w:rPr>
      </w:pPr>
      <w:r w:rsidRPr="0020622F">
        <w:rPr>
          <w:rFonts w:ascii="Book Antiqua" w:hAnsi="Book Antiqua"/>
          <w:b/>
          <w:sz w:val="24"/>
          <w:szCs w:val="24"/>
        </w:rPr>
        <w:lastRenderedPageBreak/>
        <w:t>Figure Legends</w:t>
      </w:r>
    </w:p>
    <w:p w14:paraId="106ADAD0" w14:textId="5785E371" w:rsidR="00DF1A6E" w:rsidRPr="0020622F" w:rsidRDefault="00DF1A6E" w:rsidP="00CE1729">
      <w:pPr>
        <w:adjustRightInd w:val="0"/>
        <w:snapToGrid w:val="0"/>
        <w:spacing w:line="360" w:lineRule="auto"/>
        <w:rPr>
          <w:rFonts w:ascii="Book Antiqua" w:hAnsi="Book Antiqua"/>
          <w:b/>
          <w:sz w:val="24"/>
          <w:szCs w:val="24"/>
        </w:rPr>
      </w:pPr>
      <w:r w:rsidRPr="0020622F">
        <w:rPr>
          <w:rFonts w:ascii="Book Antiqua" w:hAnsi="Book Antiqua"/>
          <w:noProof/>
          <w:sz w:val="24"/>
          <w:szCs w:val="24"/>
          <w:lang w:eastAsia="zh-CN"/>
        </w:rPr>
        <w:drawing>
          <wp:inline distT="0" distB="0" distL="0" distR="0" wp14:anchorId="46734D87" wp14:editId="7C5A2889">
            <wp:extent cx="3649813" cy="341376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1045" cy="3424266"/>
                    </a:xfrm>
                    <a:prstGeom prst="rect">
                      <a:avLst/>
                    </a:prstGeom>
                  </pic:spPr>
                </pic:pic>
              </a:graphicData>
            </a:graphic>
          </wp:inline>
        </w:drawing>
      </w:r>
    </w:p>
    <w:p w14:paraId="21CFBDDE" w14:textId="29D20DBA" w:rsidR="00181CAF" w:rsidRPr="0020622F" w:rsidRDefault="00A51F13" w:rsidP="00CE1729">
      <w:pPr>
        <w:adjustRightInd w:val="0"/>
        <w:snapToGrid w:val="0"/>
        <w:spacing w:line="360" w:lineRule="auto"/>
        <w:rPr>
          <w:rFonts w:ascii="Book Antiqua" w:hAnsi="Book Antiqua"/>
          <w:b/>
          <w:sz w:val="24"/>
          <w:szCs w:val="24"/>
        </w:rPr>
      </w:pPr>
      <w:r w:rsidRPr="0020622F">
        <w:rPr>
          <w:rFonts w:ascii="Book Antiqua" w:hAnsi="Book Antiqua"/>
          <w:b/>
          <w:sz w:val="24"/>
          <w:szCs w:val="24"/>
        </w:rPr>
        <w:t>Figure 1 Flowchart of the study selection</w:t>
      </w:r>
      <w:r w:rsidR="00DF1A6E" w:rsidRPr="0020622F">
        <w:rPr>
          <w:rFonts w:ascii="Book Antiqua" w:hAnsi="Book Antiqua"/>
          <w:b/>
          <w:sz w:val="24"/>
          <w:szCs w:val="24"/>
        </w:rPr>
        <w:t>.</w:t>
      </w:r>
    </w:p>
    <w:p w14:paraId="51B160C8" w14:textId="5C4D72AB" w:rsidR="00DF1A6E" w:rsidRPr="0020622F" w:rsidRDefault="00DF1A6E" w:rsidP="00CE1729">
      <w:pPr>
        <w:widowControl/>
        <w:adjustRightInd w:val="0"/>
        <w:snapToGrid w:val="0"/>
        <w:spacing w:line="360" w:lineRule="auto"/>
        <w:jc w:val="left"/>
        <w:rPr>
          <w:rFonts w:ascii="Book Antiqua" w:hAnsi="Book Antiqua"/>
          <w:b/>
          <w:sz w:val="24"/>
          <w:szCs w:val="24"/>
        </w:rPr>
      </w:pPr>
      <w:r w:rsidRPr="0020622F">
        <w:rPr>
          <w:rFonts w:ascii="Book Antiqua" w:hAnsi="Book Antiqua"/>
          <w:b/>
          <w:sz w:val="24"/>
          <w:szCs w:val="24"/>
        </w:rPr>
        <w:br w:type="page"/>
      </w:r>
    </w:p>
    <w:p w14:paraId="6CB78C65" w14:textId="62A9DF92" w:rsidR="00261C84" w:rsidRPr="0020622F" w:rsidRDefault="00C8276E" w:rsidP="00CE1729">
      <w:pPr>
        <w:adjustRightInd w:val="0"/>
        <w:snapToGrid w:val="0"/>
        <w:spacing w:line="360" w:lineRule="auto"/>
        <w:rPr>
          <w:rFonts w:ascii="Book Antiqua" w:hAnsi="Book Antiqua"/>
          <w:sz w:val="24"/>
          <w:szCs w:val="24"/>
        </w:rPr>
      </w:pPr>
      <w:r w:rsidRPr="0020622F">
        <w:rPr>
          <w:rFonts w:ascii="Book Antiqua" w:hAnsi="Book Antiqua"/>
          <w:b/>
          <w:sz w:val="24"/>
          <w:szCs w:val="24"/>
        </w:rPr>
        <w:lastRenderedPageBreak/>
        <w:t>Table 1</w:t>
      </w:r>
      <w:r w:rsidRPr="0020622F">
        <w:rPr>
          <w:rFonts w:ascii="Book Antiqua" w:hAnsi="Book Antiqua"/>
          <w:sz w:val="24"/>
          <w:szCs w:val="24"/>
        </w:rPr>
        <w:t xml:space="preserve"> </w:t>
      </w:r>
      <w:r w:rsidRPr="0020622F">
        <w:rPr>
          <w:rFonts w:ascii="Book Antiqua" w:hAnsi="Book Antiqua"/>
          <w:b/>
          <w:bCs/>
          <w:sz w:val="24"/>
          <w:szCs w:val="24"/>
        </w:rPr>
        <w:t>Cell transplantation</w:t>
      </w:r>
    </w:p>
    <w:tbl>
      <w:tblPr>
        <w:tblW w:w="8790" w:type="dxa"/>
        <w:jc w:val="center"/>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988"/>
        <w:gridCol w:w="1139"/>
        <w:gridCol w:w="1837"/>
        <w:gridCol w:w="2268"/>
        <w:gridCol w:w="1565"/>
        <w:gridCol w:w="993"/>
      </w:tblGrid>
      <w:tr w:rsidR="004F223E" w:rsidRPr="0020622F" w14:paraId="3EC78E66" w14:textId="77777777" w:rsidTr="00643939">
        <w:trPr>
          <w:trHeight w:val="390"/>
          <w:jc w:val="center"/>
        </w:trPr>
        <w:tc>
          <w:tcPr>
            <w:tcW w:w="3964" w:type="dxa"/>
            <w:gridSpan w:val="3"/>
            <w:tcBorders>
              <w:top w:val="single" w:sz="4" w:space="0" w:color="auto"/>
              <w:bottom w:val="single" w:sz="4" w:space="0" w:color="auto"/>
            </w:tcBorders>
            <w:shd w:val="clear" w:color="auto" w:fill="auto"/>
            <w:vAlign w:val="center"/>
            <w:hideMark/>
          </w:tcPr>
          <w:p w14:paraId="540B1650" w14:textId="5637A1A4" w:rsidR="00F30062" w:rsidRPr="0020622F" w:rsidRDefault="00A511AB"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Donor</w:t>
            </w:r>
          </w:p>
        </w:tc>
        <w:tc>
          <w:tcPr>
            <w:tcW w:w="2268" w:type="dxa"/>
            <w:vMerge w:val="restart"/>
            <w:tcBorders>
              <w:top w:val="single" w:sz="4" w:space="0" w:color="auto"/>
              <w:bottom w:val="single" w:sz="4" w:space="0" w:color="auto"/>
            </w:tcBorders>
            <w:shd w:val="clear" w:color="auto" w:fill="auto"/>
            <w:vAlign w:val="center"/>
            <w:hideMark/>
          </w:tcPr>
          <w:p w14:paraId="4863E77C" w14:textId="3C758D5F" w:rsidR="00F30062" w:rsidRPr="0020622F" w:rsidRDefault="00F30062" w:rsidP="00CE1729">
            <w:pPr>
              <w:adjustRightInd w:val="0"/>
              <w:snapToGrid w:val="0"/>
              <w:spacing w:line="360" w:lineRule="auto"/>
              <w:jc w:val="center"/>
              <w:rPr>
                <w:rFonts w:ascii="Book Antiqua" w:hAnsi="Book Antiqua"/>
                <w:b/>
                <w:bCs/>
                <w:sz w:val="24"/>
                <w:szCs w:val="24"/>
              </w:rPr>
            </w:pPr>
            <w:r w:rsidRPr="0020622F">
              <w:rPr>
                <w:rFonts w:ascii="Book Antiqua" w:hAnsi="Book Antiqua"/>
                <w:b/>
                <w:bCs/>
                <w:sz w:val="24"/>
                <w:szCs w:val="24"/>
              </w:rPr>
              <w:t>Recipient</w:t>
            </w:r>
            <w:r w:rsidR="00A511AB" w:rsidRPr="0020622F">
              <w:rPr>
                <w:rFonts w:ascii="Book Antiqua" w:hAnsi="Book Antiqua"/>
                <w:b/>
                <w:bCs/>
                <w:sz w:val="24"/>
                <w:szCs w:val="24"/>
              </w:rPr>
              <w:t>s</w:t>
            </w:r>
            <w:r w:rsidR="00DF1A6E" w:rsidRPr="0020622F">
              <w:rPr>
                <w:rFonts w:ascii="Book Antiqua" w:hAnsi="Book Antiqua"/>
                <w:b/>
                <w:bCs/>
                <w:sz w:val="24"/>
                <w:szCs w:val="24"/>
              </w:rPr>
              <w:t xml:space="preserve"> </w:t>
            </w:r>
            <w:r w:rsidR="00796EEC" w:rsidRPr="0020622F">
              <w:rPr>
                <w:rFonts w:ascii="Book Antiqua" w:hAnsi="Book Antiqua"/>
                <w:b/>
                <w:bCs/>
                <w:sz w:val="24"/>
                <w:szCs w:val="24"/>
              </w:rPr>
              <w:t xml:space="preserve">(disease, </w:t>
            </w:r>
            <w:r w:rsidR="009E1092" w:rsidRPr="0020622F">
              <w:rPr>
                <w:rFonts w:ascii="Book Antiqua" w:hAnsi="Book Antiqua"/>
                <w:b/>
                <w:bCs/>
                <w:sz w:val="24"/>
                <w:szCs w:val="24"/>
              </w:rPr>
              <w:t>strain</w:t>
            </w:r>
            <w:r w:rsidR="00796EEC" w:rsidRPr="0020622F">
              <w:rPr>
                <w:rFonts w:ascii="Book Antiqua" w:hAnsi="Book Antiqua"/>
                <w:b/>
                <w:bCs/>
                <w:sz w:val="24"/>
                <w:szCs w:val="24"/>
              </w:rPr>
              <w:t xml:space="preserve"> </w:t>
            </w:r>
            <w:r w:rsidR="00796EEC" w:rsidRPr="00C86A75">
              <w:rPr>
                <w:rFonts w:ascii="Book Antiqua" w:hAnsi="Book Antiqua"/>
                <w:b/>
                <w:bCs/>
                <w:i/>
                <w:sz w:val="24"/>
                <w:szCs w:val="24"/>
              </w:rPr>
              <w:t>etc</w:t>
            </w:r>
            <w:r w:rsidR="00796EEC" w:rsidRPr="0020622F">
              <w:rPr>
                <w:rFonts w:ascii="Book Antiqua" w:hAnsi="Book Antiqua"/>
                <w:b/>
                <w:bCs/>
                <w:sz w:val="24"/>
                <w:szCs w:val="24"/>
              </w:rPr>
              <w:t>.</w:t>
            </w:r>
            <w:r w:rsidR="009E1092" w:rsidRPr="0020622F">
              <w:rPr>
                <w:rFonts w:ascii="Book Antiqua" w:hAnsi="Book Antiqua"/>
                <w:b/>
                <w:bCs/>
                <w:sz w:val="24"/>
                <w:szCs w:val="24"/>
              </w:rPr>
              <w:t>)</w:t>
            </w:r>
          </w:p>
        </w:tc>
        <w:tc>
          <w:tcPr>
            <w:tcW w:w="1565" w:type="dxa"/>
            <w:vMerge w:val="restart"/>
            <w:tcBorders>
              <w:top w:val="single" w:sz="4" w:space="0" w:color="auto"/>
              <w:bottom w:val="single" w:sz="4" w:space="0" w:color="auto"/>
            </w:tcBorders>
            <w:shd w:val="clear" w:color="auto" w:fill="auto"/>
            <w:vAlign w:val="center"/>
            <w:hideMark/>
          </w:tcPr>
          <w:p w14:paraId="3BB45385" w14:textId="2F40F7AE" w:rsidR="00F30062" w:rsidRPr="0020622F" w:rsidRDefault="00A511AB" w:rsidP="00CE1729">
            <w:pPr>
              <w:adjustRightInd w:val="0"/>
              <w:snapToGrid w:val="0"/>
              <w:spacing w:line="360" w:lineRule="auto"/>
              <w:jc w:val="center"/>
              <w:rPr>
                <w:rFonts w:ascii="Book Antiqua" w:hAnsi="Book Antiqua"/>
                <w:b/>
                <w:bCs/>
                <w:sz w:val="24"/>
                <w:szCs w:val="24"/>
              </w:rPr>
            </w:pPr>
            <w:r w:rsidRPr="0020622F">
              <w:rPr>
                <w:rFonts w:ascii="Book Antiqua" w:hAnsi="Book Antiqua"/>
                <w:b/>
                <w:bCs/>
                <w:sz w:val="24"/>
                <w:szCs w:val="24"/>
              </w:rPr>
              <w:t>O</w:t>
            </w:r>
            <w:r w:rsidR="00F30062" w:rsidRPr="0020622F">
              <w:rPr>
                <w:rFonts w:ascii="Book Antiqua" w:hAnsi="Book Antiqua"/>
                <w:b/>
                <w:bCs/>
                <w:sz w:val="24"/>
                <w:szCs w:val="24"/>
              </w:rPr>
              <w:t>utcome</w:t>
            </w:r>
            <w:r w:rsidRPr="0020622F">
              <w:rPr>
                <w:rFonts w:ascii="Book Antiqua" w:hAnsi="Book Antiqua"/>
                <w:b/>
                <w:bCs/>
                <w:sz w:val="24"/>
                <w:szCs w:val="24"/>
              </w:rPr>
              <w:t>s</w:t>
            </w:r>
          </w:p>
        </w:tc>
        <w:tc>
          <w:tcPr>
            <w:tcW w:w="993" w:type="dxa"/>
            <w:vMerge w:val="restart"/>
            <w:tcBorders>
              <w:top w:val="single" w:sz="4" w:space="0" w:color="auto"/>
              <w:bottom w:val="single" w:sz="4" w:space="0" w:color="auto"/>
            </w:tcBorders>
            <w:shd w:val="clear" w:color="auto" w:fill="auto"/>
            <w:vAlign w:val="center"/>
          </w:tcPr>
          <w:p w14:paraId="0FF4D622" w14:textId="77777777" w:rsidR="00F30062" w:rsidRPr="0020622F" w:rsidRDefault="00F30062" w:rsidP="00CE1729">
            <w:pPr>
              <w:adjustRightInd w:val="0"/>
              <w:snapToGrid w:val="0"/>
              <w:spacing w:line="360" w:lineRule="auto"/>
              <w:jc w:val="center"/>
              <w:rPr>
                <w:rFonts w:ascii="Book Antiqua" w:hAnsi="Book Antiqua"/>
                <w:b/>
                <w:bCs/>
                <w:sz w:val="24"/>
                <w:szCs w:val="24"/>
              </w:rPr>
            </w:pPr>
            <w:r w:rsidRPr="0020622F">
              <w:rPr>
                <w:rFonts w:ascii="Book Antiqua" w:hAnsi="Book Antiqua"/>
                <w:b/>
                <w:bCs/>
                <w:sz w:val="24"/>
                <w:szCs w:val="24"/>
              </w:rPr>
              <w:t>Year</w:t>
            </w:r>
          </w:p>
        </w:tc>
      </w:tr>
      <w:tr w:rsidR="000A7B0C" w:rsidRPr="0020622F" w14:paraId="54931C1B" w14:textId="77777777" w:rsidTr="00643939">
        <w:trPr>
          <w:trHeight w:val="375"/>
          <w:jc w:val="center"/>
        </w:trPr>
        <w:tc>
          <w:tcPr>
            <w:tcW w:w="988" w:type="dxa"/>
            <w:tcBorders>
              <w:top w:val="single" w:sz="4" w:space="0" w:color="auto"/>
              <w:bottom w:val="single" w:sz="4" w:space="0" w:color="auto"/>
            </w:tcBorders>
            <w:shd w:val="clear" w:color="auto" w:fill="auto"/>
            <w:vAlign w:val="center"/>
          </w:tcPr>
          <w:p w14:paraId="08AEB3CD" w14:textId="1861D089" w:rsidR="00F30062" w:rsidRPr="0020622F" w:rsidDel="00A92E17" w:rsidRDefault="00A511AB"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Cells</w:t>
            </w:r>
          </w:p>
        </w:tc>
        <w:tc>
          <w:tcPr>
            <w:tcW w:w="1139" w:type="dxa"/>
            <w:tcBorders>
              <w:top w:val="single" w:sz="4" w:space="0" w:color="auto"/>
              <w:bottom w:val="single" w:sz="4" w:space="0" w:color="auto"/>
            </w:tcBorders>
            <w:shd w:val="clear" w:color="auto" w:fill="auto"/>
            <w:vAlign w:val="center"/>
          </w:tcPr>
          <w:p w14:paraId="313483A9" w14:textId="4807097A" w:rsidR="00F30062" w:rsidRPr="0020622F" w:rsidRDefault="000A7B0C"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S</w:t>
            </w:r>
            <w:r w:rsidR="00F30062" w:rsidRPr="0020622F">
              <w:rPr>
                <w:rFonts w:ascii="Book Antiqua" w:hAnsi="Book Antiqua"/>
                <w:b/>
                <w:bCs/>
                <w:sz w:val="24"/>
                <w:szCs w:val="24"/>
              </w:rPr>
              <w:t>pecies</w:t>
            </w:r>
          </w:p>
        </w:tc>
        <w:tc>
          <w:tcPr>
            <w:tcW w:w="1837" w:type="dxa"/>
            <w:tcBorders>
              <w:top w:val="single" w:sz="4" w:space="0" w:color="auto"/>
              <w:bottom w:val="single" w:sz="4" w:space="0" w:color="auto"/>
            </w:tcBorders>
            <w:shd w:val="clear" w:color="auto" w:fill="auto"/>
            <w:vAlign w:val="center"/>
          </w:tcPr>
          <w:p w14:paraId="55DF03BB" w14:textId="77777777" w:rsidR="00DA0F24" w:rsidRPr="0020622F" w:rsidRDefault="00B31565"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 xml:space="preserve">Treatments </w:t>
            </w:r>
          </w:p>
          <w:p w14:paraId="46ABA91C" w14:textId="26C879BB" w:rsidR="00F30062" w:rsidRPr="0020622F" w:rsidRDefault="00CC3D3C" w:rsidP="00CE1729">
            <w:pPr>
              <w:adjustRightInd w:val="0"/>
              <w:snapToGrid w:val="0"/>
              <w:spacing w:line="360" w:lineRule="auto"/>
              <w:rPr>
                <w:rFonts w:ascii="Book Antiqua" w:hAnsi="Book Antiqua"/>
                <w:b/>
                <w:bCs/>
                <w:sz w:val="24"/>
                <w:szCs w:val="24"/>
              </w:rPr>
            </w:pPr>
            <w:r>
              <w:rPr>
                <w:rFonts w:ascii="DengXian" w:eastAsia="DengXian" w:hAnsi="DengXian" w:hint="eastAsia"/>
                <w:b/>
                <w:bCs/>
                <w:sz w:val="24"/>
                <w:szCs w:val="24"/>
                <w:lang w:eastAsia="zh-CN"/>
              </w:rPr>
              <w:t>[</w:t>
            </w:r>
            <w:r w:rsidR="00B31565" w:rsidRPr="0020622F">
              <w:rPr>
                <w:rFonts w:ascii="Book Antiqua" w:hAnsi="Book Antiqua"/>
                <w:b/>
                <w:bCs/>
                <w:sz w:val="24"/>
                <w:szCs w:val="24"/>
              </w:rPr>
              <w:t>c</w:t>
            </w:r>
            <w:r w:rsidR="00F30062" w:rsidRPr="0020622F">
              <w:rPr>
                <w:rFonts w:ascii="Book Antiqua" w:hAnsi="Book Antiqua"/>
                <w:b/>
                <w:bCs/>
                <w:sz w:val="24"/>
                <w:szCs w:val="24"/>
              </w:rPr>
              <w:t>o-culture</w:t>
            </w:r>
            <w:r w:rsidR="00343F81" w:rsidRPr="0020622F">
              <w:rPr>
                <w:rFonts w:ascii="Book Antiqua" w:hAnsi="Book Antiqua"/>
                <w:b/>
                <w:bCs/>
                <w:sz w:val="24"/>
                <w:szCs w:val="24"/>
              </w:rPr>
              <w:t xml:space="preserve"> </w:t>
            </w:r>
            <w:r w:rsidR="00DA0F24" w:rsidRPr="0020622F">
              <w:rPr>
                <w:rFonts w:ascii="Book Antiqua" w:hAnsi="Book Antiqua"/>
                <w:b/>
                <w:bCs/>
                <w:sz w:val="24"/>
                <w:szCs w:val="24"/>
              </w:rPr>
              <w:t>(Co)</w:t>
            </w:r>
            <w:r w:rsidR="00B31565" w:rsidRPr="0020622F">
              <w:rPr>
                <w:rFonts w:ascii="Book Antiqua" w:hAnsi="Book Antiqua"/>
                <w:b/>
                <w:bCs/>
                <w:sz w:val="24"/>
                <w:szCs w:val="24"/>
              </w:rPr>
              <w:t>,</w:t>
            </w:r>
            <w:r w:rsidR="00343F81" w:rsidRPr="0020622F">
              <w:rPr>
                <w:rFonts w:ascii="Book Antiqua" w:hAnsi="Book Antiqua"/>
                <w:b/>
                <w:bCs/>
                <w:sz w:val="24"/>
                <w:szCs w:val="24"/>
              </w:rPr>
              <w:t xml:space="preserve"> </w:t>
            </w:r>
            <w:r w:rsidR="00DA0F24" w:rsidRPr="0020622F">
              <w:rPr>
                <w:rFonts w:ascii="Book Antiqua" w:hAnsi="Book Antiqua"/>
                <w:b/>
                <w:bCs/>
                <w:sz w:val="24"/>
                <w:szCs w:val="24"/>
              </w:rPr>
              <w:t>organoid generated</w:t>
            </w:r>
            <w:r>
              <w:rPr>
                <w:rFonts w:ascii="Book Antiqua" w:hAnsi="Book Antiqua"/>
                <w:b/>
                <w:bCs/>
                <w:sz w:val="24"/>
                <w:szCs w:val="24"/>
              </w:rPr>
              <w:t>]</w:t>
            </w:r>
          </w:p>
        </w:tc>
        <w:tc>
          <w:tcPr>
            <w:tcW w:w="2268" w:type="dxa"/>
            <w:vMerge/>
            <w:tcBorders>
              <w:top w:val="nil"/>
              <w:bottom w:val="single" w:sz="4" w:space="0" w:color="auto"/>
            </w:tcBorders>
            <w:shd w:val="clear" w:color="auto" w:fill="auto"/>
            <w:vAlign w:val="center"/>
          </w:tcPr>
          <w:p w14:paraId="42837249" w14:textId="77777777" w:rsidR="00F30062" w:rsidRPr="0020622F" w:rsidRDefault="00F30062" w:rsidP="00CE1729">
            <w:pPr>
              <w:adjustRightInd w:val="0"/>
              <w:snapToGrid w:val="0"/>
              <w:spacing w:line="360" w:lineRule="auto"/>
              <w:jc w:val="center"/>
              <w:rPr>
                <w:rFonts w:ascii="Book Antiqua" w:hAnsi="Book Antiqua"/>
                <w:sz w:val="24"/>
                <w:szCs w:val="24"/>
              </w:rPr>
            </w:pPr>
          </w:p>
        </w:tc>
        <w:tc>
          <w:tcPr>
            <w:tcW w:w="1565" w:type="dxa"/>
            <w:vMerge/>
            <w:tcBorders>
              <w:top w:val="nil"/>
              <w:bottom w:val="single" w:sz="4" w:space="0" w:color="auto"/>
            </w:tcBorders>
            <w:shd w:val="clear" w:color="auto" w:fill="auto"/>
            <w:vAlign w:val="center"/>
          </w:tcPr>
          <w:p w14:paraId="47C42F90" w14:textId="77777777" w:rsidR="00F30062" w:rsidRPr="0020622F" w:rsidRDefault="00F30062" w:rsidP="00CE1729">
            <w:pPr>
              <w:adjustRightInd w:val="0"/>
              <w:snapToGrid w:val="0"/>
              <w:spacing w:line="360" w:lineRule="auto"/>
              <w:jc w:val="center"/>
              <w:rPr>
                <w:rFonts w:ascii="Book Antiqua" w:hAnsi="Book Antiqua"/>
                <w:sz w:val="24"/>
                <w:szCs w:val="24"/>
              </w:rPr>
            </w:pPr>
          </w:p>
        </w:tc>
        <w:tc>
          <w:tcPr>
            <w:tcW w:w="993" w:type="dxa"/>
            <w:vMerge/>
            <w:tcBorders>
              <w:top w:val="nil"/>
              <w:bottom w:val="single" w:sz="4" w:space="0" w:color="auto"/>
            </w:tcBorders>
            <w:shd w:val="clear" w:color="auto" w:fill="auto"/>
            <w:vAlign w:val="center"/>
          </w:tcPr>
          <w:p w14:paraId="4C61875F" w14:textId="77777777" w:rsidR="00F30062" w:rsidRPr="0020622F" w:rsidRDefault="00F30062" w:rsidP="00CE1729">
            <w:pPr>
              <w:adjustRightInd w:val="0"/>
              <w:snapToGrid w:val="0"/>
              <w:spacing w:line="360" w:lineRule="auto"/>
              <w:jc w:val="center"/>
              <w:rPr>
                <w:rFonts w:ascii="Book Antiqua" w:hAnsi="Book Antiqua"/>
                <w:sz w:val="24"/>
                <w:szCs w:val="24"/>
              </w:rPr>
            </w:pPr>
          </w:p>
        </w:tc>
      </w:tr>
      <w:tr w:rsidR="00F30062" w:rsidRPr="0020622F" w14:paraId="179CB80D" w14:textId="77777777" w:rsidTr="00643939">
        <w:trPr>
          <w:trHeight w:val="375"/>
          <w:jc w:val="center"/>
        </w:trPr>
        <w:tc>
          <w:tcPr>
            <w:tcW w:w="988" w:type="dxa"/>
            <w:tcBorders>
              <w:top w:val="single" w:sz="4" w:space="0" w:color="auto"/>
            </w:tcBorders>
            <w:shd w:val="clear" w:color="auto" w:fill="auto"/>
            <w:vAlign w:val="center"/>
          </w:tcPr>
          <w:p w14:paraId="2AAA146C" w14:textId="61D9312A" w:rsidR="00261C84" w:rsidRPr="0020622F" w:rsidRDefault="00CA5398"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w:t>
            </w:r>
            <w:r w:rsidR="00261C84" w:rsidRPr="0020622F">
              <w:rPr>
                <w:rFonts w:ascii="Book Antiqua" w:hAnsi="Book Antiqua"/>
                <w:sz w:val="24"/>
                <w:szCs w:val="24"/>
              </w:rPr>
              <w:t>epatocytes</w:t>
            </w:r>
          </w:p>
        </w:tc>
        <w:tc>
          <w:tcPr>
            <w:tcW w:w="1139" w:type="dxa"/>
            <w:tcBorders>
              <w:top w:val="single" w:sz="4" w:space="0" w:color="auto"/>
            </w:tcBorders>
            <w:shd w:val="clear" w:color="auto" w:fill="auto"/>
            <w:vAlign w:val="center"/>
          </w:tcPr>
          <w:p w14:paraId="59DE3A31" w14:textId="77777777" w:rsidR="00261C84" w:rsidRPr="0020622F" w:rsidRDefault="00261C8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tcBorders>
              <w:top w:val="single" w:sz="4" w:space="0" w:color="auto"/>
            </w:tcBorders>
            <w:shd w:val="clear" w:color="auto" w:fill="auto"/>
            <w:vAlign w:val="center"/>
          </w:tcPr>
          <w:p w14:paraId="3D6B442A" w14:textId="7E7F20E8" w:rsidR="00261C84" w:rsidRPr="0020622F" w:rsidRDefault="00261C84" w:rsidP="00CE1729">
            <w:pPr>
              <w:adjustRightInd w:val="0"/>
              <w:snapToGrid w:val="0"/>
              <w:spacing w:line="360" w:lineRule="auto"/>
              <w:rPr>
                <w:rFonts w:ascii="Book Antiqua" w:hAnsi="Book Antiqua"/>
                <w:bCs/>
                <w:sz w:val="24"/>
                <w:szCs w:val="24"/>
              </w:rPr>
            </w:pPr>
          </w:p>
        </w:tc>
        <w:tc>
          <w:tcPr>
            <w:tcW w:w="2268" w:type="dxa"/>
            <w:tcBorders>
              <w:top w:val="single" w:sz="4" w:space="0" w:color="auto"/>
            </w:tcBorders>
            <w:shd w:val="clear" w:color="auto" w:fill="auto"/>
            <w:vAlign w:val="center"/>
          </w:tcPr>
          <w:p w14:paraId="6F45A1DF" w14:textId="3652EE11" w:rsidR="00261C84" w:rsidRPr="0020622F" w:rsidRDefault="00261C84" w:rsidP="00CE1729">
            <w:pPr>
              <w:adjustRightInd w:val="0"/>
              <w:snapToGrid w:val="0"/>
              <w:spacing w:line="360" w:lineRule="auto"/>
              <w:jc w:val="center"/>
              <w:rPr>
                <w:rFonts w:ascii="Book Antiqua" w:hAnsi="Book Antiqua"/>
                <w:sz w:val="24"/>
                <w:szCs w:val="24"/>
              </w:rPr>
            </w:pPr>
            <w:r w:rsidRPr="0020622F">
              <w:rPr>
                <w:rFonts w:ascii="Book Antiqua" w:hAnsi="Book Antiqua"/>
                <w:bCs/>
                <w:sz w:val="24"/>
                <w:szCs w:val="24"/>
              </w:rPr>
              <w:t>Human</w:t>
            </w:r>
            <w:r w:rsidR="00A511AB" w:rsidRPr="0020622F">
              <w:rPr>
                <w:rFonts w:ascii="Book Antiqua" w:hAnsi="Book Antiqua"/>
                <w:sz w:val="24"/>
                <w:szCs w:val="24"/>
              </w:rPr>
              <w:t xml:space="preserve"> (</w:t>
            </w:r>
            <w:r w:rsidRPr="0020622F">
              <w:rPr>
                <w:rFonts w:ascii="Book Antiqua" w:hAnsi="Book Antiqua"/>
                <w:sz w:val="24"/>
                <w:szCs w:val="24"/>
              </w:rPr>
              <w:t>ALF</w:t>
            </w:r>
            <w:r w:rsidR="00A511AB" w:rsidRPr="0020622F">
              <w:rPr>
                <w:rFonts w:ascii="Book Antiqua" w:hAnsi="Book Antiqua"/>
                <w:sz w:val="24"/>
                <w:szCs w:val="24"/>
              </w:rPr>
              <w:t>)</w:t>
            </w:r>
          </w:p>
        </w:tc>
        <w:tc>
          <w:tcPr>
            <w:tcW w:w="1565" w:type="dxa"/>
            <w:tcBorders>
              <w:top w:val="single" w:sz="4" w:space="0" w:color="auto"/>
            </w:tcBorders>
            <w:shd w:val="clear" w:color="auto" w:fill="auto"/>
            <w:vAlign w:val="center"/>
          </w:tcPr>
          <w:p w14:paraId="5D5FDF39" w14:textId="77777777" w:rsidR="00261C84" w:rsidRPr="0020622F" w:rsidRDefault="00261C84"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tcBorders>
              <w:top w:val="single" w:sz="4" w:space="0" w:color="auto"/>
            </w:tcBorders>
            <w:shd w:val="clear" w:color="auto" w:fill="auto"/>
            <w:vAlign w:val="center"/>
          </w:tcPr>
          <w:p w14:paraId="4203673F" w14:textId="04BD55B9" w:rsidR="00261C84" w:rsidRPr="0020622F" w:rsidRDefault="00261C84"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00386D54" w:rsidRPr="0020622F">
              <w:rPr>
                <w:rFonts w:ascii="Book Antiqua" w:hAnsi="Book Antiqua"/>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386D54" w:rsidRPr="0020622F">
              <w:rPr>
                <w:rFonts w:ascii="Book Antiqua" w:hAnsi="Book Antiqua"/>
                <w:sz w:val="24"/>
                <w:szCs w:val="24"/>
                <w:vertAlign w:val="superscript"/>
              </w:rPr>
              <w:instrText xml:space="preserve"> ADDIN EN.CITE </w:instrText>
            </w:r>
            <w:r w:rsidR="00386D54" w:rsidRPr="0020622F">
              <w:rPr>
                <w:rFonts w:ascii="Book Antiqua" w:hAnsi="Book Antiqua"/>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386D54" w:rsidRPr="0020622F">
              <w:rPr>
                <w:rFonts w:ascii="Book Antiqua" w:hAnsi="Book Antiqua"/>
                <w:sz w:val="24"/>
                <w:szCs w:val="24"/>
                <w:vertAlign w:val="superscript"/>
              </w:rPr>
              <w:instrText xml:space="preserve"> ADDIN EN.CITE.DATA </w:instrText>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386D54" w:rsidRPr="0020622F">
              <w:rPr>
                <w:rFonts w:ascii="Book Antiqua" w:hAnsi="Book Antiqua"/>
                <w:noProof/>
                <w:sz w:val="24"/>
                <w:szCs w:val="24"/>
                <w:vertAlign w:val="superscript"/>
              </w:rPr>
              <w:t>[13]</w:t>
            </w:r>
            <w:r w:rsidR="00386D54" w:rsidRPr="0020622F">
              <w:rPr>
                <w:rFonts w:ascii="Book Antiqua" w:hAnsi="Book Antiqua"/>
                <w:sz w:val="24"/>
                <w:szCs w:val="24"/>
                <w:vertAlign w:val="superscript"/>
              </w:rPr>
              <w:fldChar w:fldCharType="end"/>
            </w:r>
          </w:p>
        </w:tc>
      </w:tr>
      <w:tr w:rsidR="00A17C4B" w:rsidRPr="0020622F" w14:paraId="5CCA2217" w14:textId="77777777" w:rsidTr="00643939">
        <w:trPr>
          <w:trHeight w:val="375"/>
          <w:jc w:val="center"/>
        </w:trPr>
        <w:tc>
          <w:tcPr>
            <w:tcW w:w="988" w:type="dxa"/>
            <w:shd w:val="clear" w:color="auto" w:fill="auto"/>
          </w:tcPr>
          <w:p w14:paraId="591067F9" w14:textId="6D30F0EB" w:rsidR="005807D5" w:rsidRPr="0020622F" w:rsidRDefault="005807D5"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657197EB" w14:textId="16834A34"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1DDF1C1" w14:textId="6E1E5BB7" w:rsidR="00A17C4B" w:rsidRPr="0020622F" w:rsidRDefault="00A17C4B" w:rsidP="00CE1729">
            <w:pPr>
              <w:adjustRightInd w:val="0"/>
              <w:snapToGrid w:val="0"/>
              <w:spacing w:line="360" w:lineRule="auto"/>
              <w:rPr>
                <w:rFonts w:ascii="Book Antiqua" w:hAnsi="Book Antiqua"/>
                <w:bCs/>
                <w:sz w:val="24"/>
                <w:szCs w:val="24"/>
              </w:rPr>
            </w:pPr>
          </w:p>
        </w:tc>
        <w:tc>
          <w:tcPr>
            <w:tcW w:w="2268" w:type="dxa"/>
            <w:shd w:val="clear" w:color="auto" w:fill="auto"/>
            <w:vAlign w:val="center"/>
          </w:tcPr>
          <w:p w14:paraId="4A905BB8" w14:textId="7CA1D26E" w:rsidR="00A17C4B" w:rsidRPr="0020622F" w:rsidRDefault="00A17C4B" w:rsidP="00CE1729">
            <w:pPr>
              <w:adjustRightInd w:val="0"/>
              <w:snapToGrid w:val="0"/>
              <w:spacing w:line="360" w:lineRule="auto"/>
              <w:jc w:val="center"/>
              <w:rPr>
                <w:rFonts w:ascii="Book Antiqua" w:hAnsi="Book Antiqua"/>
                <w:bCs/>
                <w:color w:val="FF0000"/>
                <w:sz w:val="24"/>
                <w:szCs w:val="24"/>
              </w:rPr>
            </w:pPr>
            <w:r w:rsidRPr="0020622F">
              <w:rPr>
                <w:rFonts w:ascii="Book Antiqua" w:hAnsi="Book Antiqua"/>
                <w:bCs/>
                <w:sz w:val="24"/>
                <w:szCs w:val="24"/>
              </w:rPr>
              <w:t>Human</w:t>
            </w:r>
            <w:r w:rsidRPr="0020622F">
              <w:rPr>
                <w:rFonts w:ascii="Book Antiqua" w:hAnsi="Book Antiqua"/>
                <w:sz w:val="24"/>
                <w:szCs w:val="24"/>
              </w:rPr>
              <w:t xml:space="preserve"> (ACLF)</w:t>
            </w:r>
          </w:p>
        </w:tc>
        <w:tc>
          <w:tcPr>
            <w:tcW w:w="1565" w:type="dxa"/>
            <w:shd w:val="clear" w:color="auto" w:fill="auto"/>
            <w:vAlign w:val="center"/>
          </w:tcPr>
          <w:p w14:paraId="1F1B7D2F" w14:textId="6712B0A8"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Hepatic function</w:t>
            </w:r>
          </w:p>
        </w:tc>
        <w:tc>
          <w:tcPr>
            <w:tcW w:w="993" w:type="dxa"/>
            <w:shd w:val="clear" w:color="auto" w:fill="auto"/>
            <w:vAlign w:val="center"/>
          </w:tcPr>
          <w:p w14:paraId="7C9E37A8" w14:textId="0F18828E"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2014</w:t>
            </w:r>
            <w:r w:rsidR="00386D54" w:rsidRPr="0020622F">
              <w:rPr>
                <w:rFonts w:ascii="Book Antiqua" w:hAnsi="Book Antiqua"/>
                <w:sz w:val="24"/>
                <w:szCs w:val="24"/>
                <w:vertAlign w:val="superscript"/>
              </w:rPr>
              <w:fldChar w:fldCharType="begin">
                <w:fldData xml:space="preserve">PEVuZE5vdGU+PENpdGU+PEF1dGhvcj5XYW5nPC9BdXRob3I+PFllYXI+MjAxNDwvWWVhcj48UmVj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PEVuZE5vdGU+PENpdGU+PEF1dGhvcj5XYW5nPC9BdXRob3I+PFllYXI+MjAxNDwvWWVhcj48UmVj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[22]</w:t>
            </w:r>
            <w:r w:rsidR="00386D54" w:rsidRPr="0020622F">
              <w:rPr>
                <w:rFonts w:ascii="Book Antiqua" w:hAnsi="Book Antiqua"/>
                <w:sz w:val="24"/>
                <w:szCs w:val="24"/>
                <w:vertAlign w:val="superscript"/>
              </w:rPr>
              <w:fldChar w:fldCharType="end"/>
            </w:r>
          </w:p>
        </w:tc>
      </w:tr>
      <w:tr w:rsidR="00A17C4B" w:rsidRPr="0020622F" w14:paraId="27D7D223" w14:textId="77777777" w:rsidTr="00643939">
        <w:trPr>
          <w:trHeight w:val="375"/>
          <w:jc w:val="center"/>
        </w:trPr>
        <w:tc>
          <w:tcPr>
            <w:tcW w:w="988" w:type="dxa"/>
            <w:shd w:val="clear" w:color="auto" w:fill="auto"/>
          </w:tcPr>
          <w:p w14:paraId="724D8E3B" w14:textId="55D0FEDA" w:rsidR="00A17C4B" w:rsidRPr="0020622F" w:rsidRDefault="00A17C4B" w:rsidP="00CE1729">
            <w:pPr>
              <w:adjustRightInd w:val="0"/>
              <w:snapToGrid w:val="0"/>
              <w:spacing w:line="360" w:lineRule="auto"/>
              <w:ind w:firstLineChars="1150" w:firstLine="2760"/>
              <w:rPr>
                <w:rFonts w:ascii="Book Antiqua" w:hAnsi="Book Antiqua"/>
                <w:bCs/>
                <w:sz w:val="24"/>
                <w:szCs w:val="24"/>
              </w:rPr>
            </w:pPr>
            <w:r w:rsidRPr="0020622F">
              <w:rPr>
                <w:rFonts w:ascii="Book Antiqua" w:hAnsi="Book Antiqua"/>
                <w:sz w:val="24"/>
                <w:szCs w:val="24"/>
              </w:rPr>
              <w:t>#</w:t>
            </w:r>
          </w:p>
        </w:tc>
        <w:tc>
          <w:tcPr>
            <w:tcW w:w="1139" w:type="dxa"/>
            <w:shd w:val="clear" w:color="auto" w:fill="auto"/>
            <w:vAlign w:val="center"/>
          </w:tcPr>
          <w:p w14:paraId="24566087" w14:textId="1275C54D"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0C1CE85" w14:textId="1DB16A01" w:rsidR="00A17C4B" w:rsidRPr="0020622F" w:rsidRDefault="00A17C4B" w:rsidP="00CE1729">
            <w:pPr>
              <w:adjustRightInd w:val="0"/>
              <w:snapToGrid w:val="0"/>
              <w:spacing w:line="360" w:lineRule="auto"/>
              <w:rPr>
                <w:rFonts w:ascii="Book Antiqua" w:hAnsi="Book Antiqua"/>
                <w:bCs/>
                <w:sz w:val="24"/>
                <w:szCs w:val="24"/>
              </w:rPr>
            </w:pPr>
          </w:p>
        </w:tc>
        <w:tc>
          <w:tcPr>
            <w:tcW w:w="2268" w:type="dxa"/>
            <w:shd w:val="clear" w:color="auto" w:fill="auto"/>
            <w:vAlign w:val="center"/>
          </w:tcPr>
          <w:p w14:paraId="51B2E44D" w14:textId="432B3FBD"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 (metabolic disease)</w:t>
            </w:r>
          </w:p>
        </w:tc>
        <w:tc>
          <w:tcPr>
            <w:tcW w:w="1565" w:type="dxa"/>
            <w:shd w:val="clear" w:color="auto" w:fill="auto"/>
            <w:vAlign w:val="center"/>
          </w:tcPr>
          <w:p w14:paraId="56ED2C32" w14:textId="3D392EA4"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9B7E8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63C56C47" w14:textId="6EBDC30B"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00386D54" w:rsidRPr="0020622F">
              <w:rPr>
                <w:rFonts w:ascii="Book Antiqua" w:hAnsi="Book Antiqua"/>
                <w:sz w:val="24"/>
                <w:szCs w:val="24"/>
              </w:rPr>
              <w:fldChar w:fldCharType="begin">
                <w:fldData xml:space="preserve">PEVuZE5vdGU+PENpdGU+PEF1dGhvcj5SaWJlcy1Lb25pbmNreDwvQXV0aG9yPjxZZWFyPjIwMTI8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=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PEVuZE5vdGU+PENpdGU+PEF1dGhvcj5SaWJlcy1Lb25pbmNreDwvQXV0aG9yPjxZZWFyPjIwMTI8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=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[23]</w:t>
            </w:r>
            <w:r w:rsidR="00386D54" w:rsidRPr="0020622F">
              <w:rPr>
                <w:rFonts w:ascii="Book Antiqua" w:hAnsi="Book Antiqua"/>
                <w:sz w:val="24"/>
                <w:szCs w:val="24"/>
              </w:rPr>
              <w:fldChar w:fldCharType="end"/>
            </w:r>
          </w:p>
        </w:tc>
      </w:tr>
      <w:tr w:rsidR="00A17C4B" w:rsidRPr="0020622F" w14:paraId="4DF11B58" w14:textId="77777777" w:rsidTr="00643939">
        <w:trPr>
          <w:trHeight w:val="375"/>
          <w:jc w:val="center"/>
        </w:trPr>
        <w:tc>
          <w:tcPr>
            <w:tcW w:w="988" w:type="dxa"/>
            <w:shd w:val="clear" w:color="auto" w:fill="auto"/>
            <w:vAlign w:val="center"/>
          </w:tcPr>
          <w:p w14:paraId="1DA5433C" w14:textId="3B2B2504" w:rsidR="00A17C4B" w:rsidRPr="0020622F"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68112950"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56ADE11" w14:textId="3A3C58D8"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75213E89" w14:textId="64676403"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bCs/>
                <w:sz w:val="24"/>
                <w:szCs w:val="24"/>
              </w:rPr>
              <w:t>Human</w:t>
            </w:r>
            <w:r w:rsidRPr="0020622F">
              <w:rPr>
                <w:rFonts w:ascii="Book Antiqua" w:hAnsi="Book Antiqua"/>
                <w:sz w:val="24"/>
                <w:szCs w:val="24"/>
              </w:rPr>
              <w:t xml:space="preserve"> (oxalosis)</w:t>
            </w:r>
          </w:p>
        </w:tc>
        <w:tc>
          <w:tcPr>
            <w:tcW w:w="1565" w:type="dxa"/>
            <w:shd w:val="clear" w:color="auto" w:fill="auto"/>
            <w:vAlign w:val="center"/>
          </w:tcPr>
          <w:p w14:paraId="1768FB51" w14:textId="3011E7D4"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317E1B7B" w14:textId="488DFA89"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00386D54" w:rsidRPr="0020622F">
              <w:rPr>
                <w:rFonts w:ascii="Book Antiqua" w:hAnsi="Book Antiqua"/>
                <w:sz w:val="24"/>
                <w:szCs w:val="24"/>
              </w:rPr>
              <w:fldChar w:fldCharType="begin">
                <w:fldData xml:space="preserve">PEVuZE5vdGU+PENpdGU+PEF1dGhvcj5CZWNrPC9BdXRob3I+PFllYXI+MjAxMjwvWWVhcj48UmVj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PEVuZE5vdGU+PENpdGU+PEF1dGhvcj5CZWNrPC9BdXRob3I+PFllYXI+MjAxMjwvWWVhcj48UmVj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[24]</w:t>
            </w:r>
            <w:r w:rsidR="00386D54" w:rsidRPr="0020622F">
              <w:rPr>
                <w:rFonts w:ascii="Book Antiqua" w:hAnsi="Book Antiqua"/>
                <w:sz w:val="24"/>
                <w:szCs w:val="24"/>
              </w:rPr>
              <w:fldChar w:fldCharType="end"/>
            </w:r>
          </w:p>
        </w:tc>
      </w:tr>
      <w:tr w:rsidR="00A17C4B" w:rsidRPr="0020622F" w14:paraId="5218E87A" w14:textId="77777777" w:rsidTr="00643939">
        <w:trPr>
          <w:trHeight w:val="189"/>
          <w:jc w:val="center"/>
        </w:trPr>
        <w:tc>
          <w:tcPr>
            <w:tcW w:w="988" w:type="dxa"/>
            <w:shd w:val="clear" w:color="auto" w:fill="auto"/>
            <w:vAlign w:val="center"/>
          </w:tcPr>
          <w:p w14:paraId="35B2DAC2" w14:textId="4D51F316" w:rsidR="00A17C4B" w:rsidRPr="0020622F"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297F0B83"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9E95B90" w14:textId="38291DF3"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86A54EA" w14:textId="02BB97DA"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(SD)</w:t>
            </w:r>
          </w:p>
        </w:tc>
        <w:tc>
          <w:tcPr>
            <w:tcW w:w="1565" w:type="dxa"/>
            <w:shd w:val="clear" w:color="auto" w:fill="auto"/>
            <w:vAlign w:val="center"/>
          </w:tcPr>
          <w:p w14:paraId="0248784B" w14:textId="22599F0D"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Hepatic function, </w:t>
            </w:r>
            <w:r w:rsidR="009B7E84" w:rsidRPr="0020622F">
              <w:rPr>
                <w:rFonts w:ascii="Book Antiqua" w:hAnsi="Book Antiqua"/>
                <w:sz w:val="24"/>
                <w:szCs w:val="24"/>
              </w:rPr>
              <w:t>s</w:t>
            </w:r>
            <w:r w:rsidRPr="0020622F">
              <w:rPr>
                <w:rFonts w:ascii="Book Antiqua" w:hAnsi="Book Antiqua"/>
                <w:sz w:val="24"/>
                <w:szCs w:val="24"/>
              </w:rPr>
              <w:t>urvival extension</w:t>
            </w:r>
          </w:p>
        </w:tc>
        <w:tc>
          <w:tcPr>
            <w:tcW w:w="993" w:type="dxa"/>
            <w:shd w:val="clear" w:color="auto" w:fill="auto"/>
            <w:vAlign w:val="center"/>
          </w:tcPr>
          <w:p w14:paraId="313B7C36" w14:textId="15F4C499"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2017</w:t>
            </w:r>
            <w:r w:rsidR="00386D54" w:rsidRPr="0020622F">
              <w:rPr>
                <w:rFonts w:ascii="Book Antiqua" w:hAnsi="Book Antiqua"/>
                <w:sz w:val="24"/>
                <w:szCs w:val="24"/>
              </w:rPr>
              <w:fldChar w:fldCharType="begin">
                <w:fldData xml:space="preserve">PEVuZE5vdGU+PENpdGU+PEF1dGhvcj5IYW5nPC9BdXRob3I+PFllYXI+MjAxNzwvWWVhcj48UmVj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PEVuZE5vdGU+PENpdGU+PEF1dGhvcj5IYW5nPC9BdXRob3I+PFllYXI+MjAxNzwvWWVhcj48UmVj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[25]</w:t>
            </w:r>
            <w:r w:rsidR="00386D54" w:rsidRPr="0020622F">
              <w:rPr>
                <w:rFonts w:ascii="Book Antiqua" w:hAnsi="Book Antiqua"/>
                <w:sz w:val="24"/>
                <w:szCs w:val="24"/>
              </w:rPr>
              <w:fldChar w:fldCharType="end"/>
            </w:r>
          </w:p>
        </w:tc>
      </w:tr>
      <w:tr w:rsidR="00A17C4B" w:rsidRPr="0020622F" w14:paraId="0C650025" w14:textId="77777777" w:rsidTr="00643939">
        <w:trPr>
          <w:trHeight w:val="211"/>
          <w:jc w:val="center"/>
        </w:trPr>
        <w:tc>
          <w:tcPr>
            <w:tcW w:w="988" w:type="dxa"/>
            <w:shd w:val="clear" w:color="auto" w:fill="auto"/>
            <w:vAlign w:val="center"/>
          </w:tcPr>
          <w:p w14:paraId="209B7E64" w14:textId="18E98CCB" w:rsidR="00A17C4B" w:rsidRPr="0020622F"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084C95A7"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D15DA8A" w14:textId="1C6ED80F"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762F9EF2" w14:textId="502540FE"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bCs/>
                <w:sz w:val="24"/>
                <w:szCs w:val="24"/>
              </w:rPr>
              <w:t>Mouse</w:t>
            </w:r>
            <w:r w:rsidR="00343F81" w:rsidRPr="0020622F">
              <w:rPr>
                <w:rFonts w:ascii="Book Antiqua" w:hAnsi="Book Antiqua"/>
                <w:bCs/>
                <w:sz w:val="24"/>
                <w:szCs w:val="24"/>
              </w:rPr>
              <w:t xml:space="preserve"> </w:t>
            </w:r>
            <w:r w:rsidRPr="0020622F">
              <w:rPr>
                <w:rFonts w:ascii="Book Antiqua" w:hAnsi="Book Antiqua"/>
                <w:bCs/>
                <w:sz w:val="24"/>
                <w:szCs w:val="24"/>
              </w:rPr>
              <w:t>(NOD/SCID)</w:t>
            </w:r>
          </w:p>
        </w:tc>
        <w:tc>
          <w:tcPr>
            <w:tcW w:w="1565" w:type="dxa"/>
            <w:shd w:val="clear" w:color="auto" w:fill="auto"/>
            <w:vAlign w:val="center"/>
          </w:tcPr>
          <w:p w14:paraId="20FE33E3" w14:textId="636651AF"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Alb secretion, </w:t>
            </w:r>
            <w:r w:rsidR="009B7E84" w:rsidRPr="0020622F">
              <w:rPr>
                <w:rFonts w:ascii="Book Antiqua" w:hAnsi="Book Antiqua"/>
                <w:sz w:val="24"/>
                <w:szCs w:val="24"/>
              </w:rPr>
              <w:t>e</w:t>
            </w:r>
            <w:r w:rsidRPr="0020622F">
              <w:rPr>
                <w:rFonts w:ascii="Book Antiqua" w:hAnsi="Book Antiqua"/>
                <w:sz w:val="24"/>
                <w:szCs w:val="24"/>
              </w:rPr>
              <w:t>ngraftment</w:t>
            </w:r>
          </w:p>
        </w:tc>
        <w:tc>
          <w:tcPr>
            <w:tcW w:w="993" w:type="dxa"/>
            <w:shd w:val="clear" w:color="auto" w:fill="auto"/>
            <w:vAlign w:val="center"/>
          </w:tcPr>
          <w:p w14:paraId="53194B27" w14:textId="04EEADED"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w:t>
            </w:r>
            <w:r w:rsidR="003320E7" w:rsidRPr="0020622F">
              <w:rPr>
                <w:rFonts w:ascii="Book Antiqua" w:hAnsi="Book Antiqua"/>
                <w:sz w:val="24"/>
                <w:szCs w:val="24"/>
              </w:rPr>
              <w:t>7</w:t>
            </w:r>
            <w:r w:rsidR="00386D54" w:rsidRPr="0020622F">
              <w:rPr>
                <w:rFonts w:ascii="Book Antiqua" w:hAnsi="Book Antiqua"/>
                <w:sz w:val="24"/>
                <w:szCs w:val="24"/>
              </w:rPr>
              <w:fldChar w:fldCharType="begin">
                <w:fldData xml:space="preserve">PEVuZE5vdGU+PENpdGU+PEF1dGhvcj5TYXNha2k8L0F1dGhvcj48WWVhcj4yMDE3PC9ZZWFyPjxS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PEVuZE5vdGU+PENpdGU+PEF1dGhvcj5TYXNha2k8L0F1dGhvcj48WWVhcj4yMDE3PC9ZZWFyPjxS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[26]</w:t>
            </w:r>
            <w:r w:rsidR="00386D54" w:rsidRPr="0020622F">
              <w:rPr>
                <w:rFonts w:ascii="Book Antiqua" w:hAnsi="Book Antiqua"/>
                <w:sz w:val="24"/>
                <w:szCs w:val="24"/>
              </w:rPr>
              <w:fldChar w:fldCharType="end"/>
            </w:r>
          </w:p>
        </w:tc>
      </w:tr>
      <w:tr w:rsidR="00A17C4B" w:rsidRPr="0020622F" w14:paraId="0C629148" w14:textId="77777777" w:rsidTr="00643939">
        <w:trPr>
          <w:trHeight w:val="247"/>
          <w:jc w:val="center"/>
        </w:trPr>
        <w:tc>
          <w:tcPr>
            <w:tcW w:w="988" w:type="dxa"/>
            <w:shd w:val="clear" w:color="auto" w:fill="auto"/>
            <w:vAlign w:val="center"/>
          </w:tcPr>
          <w:p w14:paraId="5E390ADC" w14:textId="77777777" w:rsidR="00A17C4B" w:rsidRPr="0020622F"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4D627D93"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6786092" w14:textId="636376B0"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31D97A8" w14:textId="0B05F2D3"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(FRG)</w:t>
            </w:r>
          </w:p>
        </w:tc>
        <w:tc>
          <w:tcPr>
            <w:tcW w:w="1565" w:type="dxa"/>
            <w:shd w:val="clear" w:color="auto" w:fill="auto"/>
            <w:vAlign w:val="center"/>
          </w:tcPr>
          <w:p w14:paraId="014FE0FA" w14:textId="08233E25"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9B7E8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70767B3C" w14:textId="2787959D"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2013</w:t>
            </w:r>
            <w:r w:rsidR="00386D54" w:rsidRPr="0020622F">
              <w:rPr>
                <w:rFonts w:ascii="Book Antiqua" w:hAnsi="Book Antiqua"/>
                <w:sz w:val="24"/>
                <w:szCs w:val="24"/>
              </w:rPr>
              <w:fldChar w:fldCharType="begin">
                <w:fldData xml:space="preserve">PEVuZE5vdGU+PENpdGU+PEF1dGhvcj5HcmFtaWdub2xpPC9BdXRob3I+PFllYXI+MjAxMzwvWWVh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PEVuZE5vdGU+PENpdGU+PEF1dGhvcj5HcmFtaWdub2xpPC9BdXRob3I+PFllYXI+MjAxMzwvWWVh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[27]</w:t>
            </w:r>
            <w:r w:rsidR="00386D54" w:rsidRPr="0020622F">
              <w:rPr>
                <w:rFonts w:ascii="Book Antiqua" w:hAnsi="Book Antiqua"/>
                <w:sz w:val="24"/>
                <w:szCs w:val="24"/>
              </w:rPr>
              <w:fldChar w:fldCharType="end"/>
            </w:r>
          </w:p>
        </w:tc>
      </w:tr>
      <w:tr w:rsidR="00A17C4B" w:rsidRPr="0020622F" w14:paraId="33210895" w14:textId="77777777" w:rsidTr="00643939">
        <w:trPr>
          <w:trHeight w:val="658"/>
          <w:jc w:val="center"/>
        </w:trPr>
        <w:tc>
          <w:tcPr>
            <w:tcW w:w="988" w:type="dxa"/>
            <w:shd w:val="clear" w:color="auto" w:fill="auto"/>
            <w:vAlign w:val="center"/>
          </w:tcPr>
          <w:p w14:paraId="19C35147" w14:textId="76C5B5F0" w:rsidR="00A17C4B" w:rsidRPr="0020622F"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7511CF5B"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474CC999" w14:textId="79CD2376"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7DED004" w14:textId="2ECA64C4"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(SCID/Alb-</w:t>
            </w:r>
            <w:proofErr w:type="spellStart"/>
            <w:r w:rsidRPr="0020622F">
              <w:rPr>
                <w:rFonts w:ascii="Book Antiqua" w:hAnsi="Book Antiqua"/>
                <w:sz w:val="24"/>
                <w:szCs w:val="24"/>
              </w:rPr>
              <w:t>uPA</w:t>
            </w:r>
            <w:proofErr w:type="spellEnd"/>
            <w:r w:rsidRPr="0020622F">
              <w:rPr>
                <w:rFonts w:ascii="Book Antiqua" w:hAnsi="Book Antiqua"/>
                <w:sz w:val="24"/>
                <w:szCs w:val="24"/>
              </w:rPr>
              <w:t>)</w:t>
            </w:r>
          </w:p>
        </w:tc>
        <w:tc>
          <w:tcPr>
            <w:tcW w:w="1565" w:type="dxa"/>
            <w:shd w:val="clear" w:color="auto" w:fill="auto"/>
            <w:vAlign w:val="center"/>
          </w:tcPr>
          <w:p w14:paraId="2E76A46D" w14:textId="01E298D2"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Analysis of NK cell</w:t>
            </w:r>
          </w:p>
        </w:tc>
        <w:tc>
          <w:tcPr>
            <w:tcW w:w="993" w:type="dxa"/>
            <w:shd w:val="clear" w:color="auto" w:fill="auto"/>
            <w:vAlign w:val="center"/>
          </w:tcPr>
          <w:p w14:paraId="188EA372" w14:textId="06D58BB0"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00386D54" w:rsidRPr="0020622F">
              <w:rPr>
                <w:rFonts w:ascii="Book Antiqua" w:hAnsi="Book Antiqua"/>
                <w:sz w:val="24"/>
                <w:szCs w:val="24"/>
              </w:rPr>
              <w:fldChar w:fldCharType="begin">
                <w:fldData xml:space="preserve">PEVuZE5vdGU+PENpdGU+PEF1dGhvcj5LYXdhaGFyYTwvQXV0aG9yPjxZZWFyPjIwMTA8L1llYXI+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PEVuZE5vdGU+PENpdGU+PEF1dGhvcj5LYXdhaGFyYTwvQXV0aG9yPjxZZWFyPjIwMTA8L1llYXI+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[28]</w:t>
            </w:r>
            <w:r w:rsidR="00386D54" w:rsidRPr="0020622F">
              <w:rPr>
                <w:rFonts w:ascii="Book Antiqua" w:hAnsi="Book Antiqua"/>
                <w:sz w:val="24"/>
                <w:szCs w:val="24"/>
              </w:rPr>
              <w:fldChar w:fldCharType="end"/>
            </w:r>
          </w:p>
        </w:tc>
      </w:tr>
      <w:tr w:rsidR="00A17C4B" w:rsidRPr="0020622F" w14:paraId="669D0724" w14:textId="77777777" w:rsidTr="00643939">
        <w:trPr>
          <w:trHeight w:val="375"/>
          <w:jc w:val="center"/>
        </w:trPr>
        <w:tc>
          <w:tcPr>
            <w:tcW w:w="988" w:type="dxa"/>
            <w:shd w:val="clear" w:color="auto" w:fill="auto"/>
            <w:vAlign w:val="center"/>
          </w:tcPr>
          <w:p w14:paraId="15531080" w14:textId="29D46D65" w:rsidR="00A17C4B" w:rsidRPr="0020622F" w:rsidRDefault="005807D5" w:rsidP="00CE1729">
            <w:pPr>
              <w:adjustRightInd w:val="0"/>
              <w:snapToGrid w:val="0"/>
              <w:spacing w:line="360" w:lineRule="auto"/>
              <w:ind w:firstLineChars="1150" w:firstLine="2760"/>
              <w:rPr>
                <w:rFonts w:ascii="Book Antiqua" w:hAnsi="Book Antiqua"/>
                <w:sz w:val="24"/>
                <w:szCs w:val="24"/>
              </w:rPr>
            </w:pPr>
            <w:r w:rsidRPr="0020622F">
              <w:rPr>
                <w:rFonts w:ascii="Book Antiqua" w:hAnsi="Book Antiqua"/>
                <w:sz w:val="24"/>
                <w:szCs w:val="24"/>
              </w:rPr>
              <w:t>k</w:t>
            </w:r>
          </w:p>
        </w:tc>
        <w:tc>
          <w:tcPr>
            <w:tcW w:w="1139" w:type="dxa"/>
            <w:shd w:val="clear" w:color="auto" w:fill="auto"/>
            <w:vAlign w:val="center"/>
          </w:tcPr>
          <w:p w14:paraId="2EACC635"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353CB293" w14:textId="6F5D6678" w:rsidR="00A17C4B" w:rsidRPr="0020622F" w:rsidRDefault="00A17C4B"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UC-MSC (human)</w:t>
            </w:r>
          </w:p>
        </w:tc>
        <w:tc>
          <w:tcPr>
            <w:tcW w:w="2268" w:type="dxa"/>
            <w:shd w:val="clear" w:color="auto" w:fill="auto"/>
            <w:vAlign w:val="center"/>
          </w:tcPr>
          <w:p w14:paraId="0E229C3C" w14:textId="55D2C467"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(BALB/c)</w:t>
            </w:r>
          </w:p>
        </w:tc>
        <w:tc>
          <w:tcPr>
            <w:tcW w:w="1565" w:type="dxa"/>
            <w:shd w:val="clear" w:color="auto" w:fill="auto"/>
            <w:vAlign w:val="center"/>
          </w:tcPr>
          <w:p w14:paraId="60D05794" w14:textId="517BD146"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9B7E8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33BCA1EE" w14:textId="0A52273C"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00386D54" w:rsidRPr="0020622F">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[29]</w:t>
            </w:r>
            <w:r w:rsidR="00386D54" w:rsidRPr="0020622F">
              <w:rPr>
                <w:rFonts w:ascii="Book Antiqua" w:hAnsi="Book Antiqua"/>
                <w:sz w:val="24"/>
                <w:szCs w:val="24"/>
              </w:rPr>
              <w:fldChar w:fldCharType="end"/>
            </w:r>
          </w:p>
        </w:tc>
      </w:tr>
      <w:tr w:rsidR="00A17C4B" w:rsidRPr="0020622F" w14:paraId="22F49215" w14:textId="77777777" w:rsidTr="00643939">
        <w:trPr>
          <w:trHeight w:val="2365"/>
          <w:jc w:val="center"/>
        </w:trPr>
        <w:tc>
          <w:tcPr>
            <w:tcW w:w="988" w:type="dxa"/>
            <w:shd w:val="clear" w:color="auto" w:fill="auto"/>
            <w:vAlign w:val="center"/>
          </w:tcPr>
          <w:p w14:paraId="3127EE8F" w14:textId="3DF6C871" w:rsidR="00A17C4B" w:rsidRPr="0020622F"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63F7AECD" w14:textId="571D9918" w:rsidR="00A17C4B" w:rsidRPr="0020622F" w:rsidDel="0089537C" w:rsidRDefault="00A17C4B"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Rat</w:t>
            </w:r>
          </w:p>
        </w:tc>
        <w:tc>
          <w:tcPr>
            <w:tcW w:w="1837" w:type="dxa"/>
            <w:shd w:val="clear" w:color="auto" w:fill="auto"/>
            <w:vAlign w:val="center"/>
          </w:tcPr>
          <w:p w14:paraId="2FF9D9EC" w14:textId="4DD66ACA"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F29F858" w14:textId="7A50CEDD"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r w:rsidR="00E15EE4" w:rsidRPr="0020622F">
              <w:rPr>
                <w:rFonts w:ascii="Book Antiqua" w:hAnsi="Book Antiqua"/>
                <w:sz w:val="24"/>
                <w:szCs w:val="24"/>
              </w:rPr>
              <w:t xml:space="preserve"> </w:t>
            </w:r>
            <w:r w:rsidRPr="0020622F">
              <w:rPr>
                <w:rFonts w:ascii="Book Antiqua" w:hAnsi="Book Antiqua"/>
                <w:sz w:val="24"/>
                <w:szCs w:val="24"/>
              </w:rPr>
              <w:t>(C57BL/6 FRG)</w:t>
            </w:r>
          </w:p>
        </w:tc>
        <w:tc>
          <w:tcPr>
            <w:tcW w:w="1565" w:type="dxa"/>
            <w:shd w:val="clear" w:color="auto" w:fill="auto"/>
            <w:vAlign w:val="center"/>
          </w:tcPr>
          <w:p w14:paraId="4B8A44D0" w14:textId="54018D72" w:rsidR="00A17C4B" w:rsidRPr="0020622F" w:rsidRDefault="00A17C4B" w:rsidP="00CE1729">
            <w:pPr>
              <w:adjustRightInd w:val="0"/>
              <w:snapToGrid w:val="0"/>
              <w:spacing w:line="360" w:lineRule="auto"/>
              <w:jc w:val="center"/>
              <w:rPr>
                <w:rFonts w:ascii="Book Antiqua" w:hAnsi="Book Antiqua"/>
                <w:sz w:val="24"/>
                <w:szCs w:val="24"/>
              </w:rPr>
            </w:pPr>
          </w:p>
        </w:tc>
        <w:tc>
          <w:tcPr>
            <w:tcW w:w="993" w:type="dxa"/>
            <w:shd w:val="clear" w:color="auto" w:fill="auto"/>
            <w:vAlign w:val="center"/>
          </w:tcPr>
          <w:p w14:paraId="127EBBBA" w14:textId="2077239D"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00386D54" w:rsidRPr="0020622F">
              <w:rPr>
                <w:rFonts w:ascii="Book Antiqua" w:hAnsi="Book Antiqua"/>
                <w:sz w:val="24"/>
                <w:szCs w:val="24"/>
              </w:rPr>
              <w:fldChar w:fldCharType="begin">
                <w:fldData xml:space="preserve">PEVuZE5vdGU+PENpdGU+PEF1dGhvcj5PbGRhbmk8L0F1dGhvcj48WWVhcj4yMDE4PC9ZZWFyPjxS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PEVuZE5vdGU+PENpdGU+PEF1dGhvcj5PbGRhbmk8L0F1dGhvcj48WWVhcj4yMDE4PC9ZZWFyPjxS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[30]</w:t>
            </w:r>
            <w:r w:rsidR="00386D54" w:rsidRPr="0020622F">
              <w:rPr>
                <w:rFonts w:ascii="Book Antiqua" w:hAnsi="Book Antiqua"/>
                <w:sz w:val="24"/>
                <w:szCs w:val="24"/>
              </w:rPr>
              <w:fldChar w:fldCharType="end"/>
            </w:r>
          </w:p>
        </w:tc>
      </w:tr>
      <w:tr w:rsidR="00A17C4B" w:rsidRPr="0020622F" w14:paraId="75AB7F7F" w14:textId="77777777" w:rsidTr="00643939">
        <w:trPr>
          <w:trHeight w:val="238"/>
          <w:jc w:val="center"/>
        </w:trPr>
        <w:tc>
          <w:tcPr>
            <w:tcW w:w="988" w:type="dxa"/>
            <w:shd w:val="clear" w:color="auto" w:fill="auto"/>
            <w:vAlign w:val="center"/>
          </w:tcPr>
          <w:p w14:paraId="44818583" w14:textId="77777777" w:rsidR="00A17C4B" w:rsidRPr="0020622F"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7EBBBF2"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69960615" w14:textId="35CBAA37"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B74454C" w14:textId="091CE2BC"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Rat</w:t>
            </w:r>
            <w:r w:rsidR="00E15EE4" w:rsidRPr="0020622F">
              <w:rPr>
                <w:rFonts w:ascii="Book Antiqua" w:hAnsi="Book Antiqua"/>
                <w:sz w:val="24"/>
                <w:szCs w:val="24"/>
              </w:rPr>
              <w:t xml:space="preserve"> </w:t>
            </w:r>
            <w:r w:rsidRPr="0020622F">
              <w:rPr>
                <w:rFonts w:ascii="Book Antiqua" w:hAnsi="Book Antiqua"/>
                <w:sz w:val="24"/>
                <w:szCs w:val="24"/>
              </w:rPr>
              <w:t>(Wistar)</w:t>
            </w:r>
          </w:p>
        </w:tc>
        <w:tc>
          <w:tcPr>
            <w:tcW w:w="1565" w:type="dxa"/>
            <w:shd w:val="clear" w:color="auto" w:fill="auto"/>
            <w:vAlign w:val="center"/>
          </w:tcPr>
          <w:p w14:paraId="76933D23" w14:textId="653A0042"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Engraftment</w:t>
            </w:r>
          </w:p>
        </w:tc>
        <w:tc>
          <w:tcPr>
            <w:tcW w:w="993" w:type="dxa"/>
            <w:shd w:val="clear" w:color="auto" w:fill="auto"/>
            <w:vAlign w:val="center"/>
          </w:tcPr>
          <w:p w14:paraId="099D6154" w14:textId="6E2A99E1"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2015</w:t>
            </w:r>
            <w:r w:rsidR="00386D54" w:rsidRPr="0020622F">
              <w:rPr>
                <w:rFonts w:ascii="Book Antiqua" w:hAnsi="Book Antiqua"/>
                <w:sz w:val="24"/>
                <w:szCs w:val="24"/>
              </w:rPr>
              <w:fldChar w:fldCharType="begin">
                <w:fldData xml:space="preserve">PEVuZE5vdGU+PENpdGU+PEF1dGhvcj5ZZTwvQXV0aG9yPjxZZWFyPjIwMTU8L1llYXI+PFJlY051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PEVuZE5vdGU+PENpdGU+PEF1dGhvcj5ZZTwvQXV0aG9yPjxZZWFyPjIwMTU8L1llYXI+PFJlY051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[31]</w:t>
            </w:r>
            <w:r w:rsidR="00386D54" w:rsidRPr="0020622F">
              <w:rPr>
                <w:rFonts w:ascii="Book Antiqua" w:hAnsi="Book Antiqua"/>
                <w:sz w:val="24"/>
                <w:szCs w:val="24"/>
              </w:rPr>
              <w:fldChar w:fldCharType="end"/>
            </w:r>
          </w:p>
        </w:tc>
      </w:tr>
      <w:tr w:rsidR="00A17C4B" w:rsidRPr="0020622F" w14:paraId="1EF91B3F" w14:textId="77777777" w:rsidTr="00643939">
        <w:trPr>
          <w:trHeight w:val="259"/>
          <w:jc w:val="center"/>
        </w:trPr>
        <w:tc>
          <w:tcPr>
            <w:tcW w:w="988" w:type="dxa"/>
            <w:shd w:val="clear" w:color="auto" w:fill="auto"/>
            <w:vAlign w:val="center"/>
          </w:tcPr>
          <w:p w14:paraId="6E281D6A" w14:textId="77777777" w:rsidR="00A17C4B" w:rsidRPr="0020622F" w:rsidRDefault="00A17C4B" w:rsidP="00CE1729">
            <w:pPr>
              <w:adjustRightInd w:val="0"/>
              <w:snapToGrid w:val="0"/>
              <w:spacing w:line="360" w:lineRule="auto"/>
              <w:rPr>
                <w:rFonts w:ascii="Book Antiqua" w:hAnsi="Book Antiqua"/>
                <w:sz w:val="24"/>
                <w:szCs w:val="24"/>
              </w:rPr>
            </w:pPr>
          </w:p>
        </w:tc>
        <w:tc>
          <w:tcPr>
            <w:tcW w:w="1139" w:type="dxa"/>
            <w:vMerge w:val="restart"/>
            <w:shd w:val="clear" w:color="auto" w:fill="auto"/>
            <w:vAlign w:val="center"/>
          </w:tcPr>
          <w:p w14:paraId="13FD5430"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8935F78" w14:textId="614DC9DC"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8C27AF9" w14:textId="2E22BF57"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(SD)</w:t>
            </w:r>
          </w:p>
        </w:tc>
        <w:tc>
          <w:tcPr>
            <w:tcW w:w="1565" w:type="dxa"/>
            <w:shd w:val="clear" w:color="auto" w:fill="auto"/>
            <w:vAlign w:val="center"/>
          </w:tcPr>
          <w:p w14:paraId="67F49060" w14:textId="7C0477D2"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9B7E8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2C539EA0" w14:textId="5A537B8E"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00386D54" w:rsidRPr="0020622F">
              <w:rPr>
                <w:rFonts w:ascii="Book Antiqua" w:hAnsi="Book Antiqua"/>
                <w:sz w:val="24"/>
                <w:szCs w:val="24"/>
              </w:rPr>
              <w:fldChar w:fldCharType="begin">
                <w:fldData xml:space="preserve">PEVuZE5vdGU+PENpdGU+PEF1dGhvcj5IbzwvQXV0aG9yPjxZZWFyPjIwMTU8L1llYXI+PFJlY051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PEVuZE5vdGU+PENpdGU+PEF1dGhvcj5IbzwvQXV0aG9yPjxZZWFyPjIwMTU8L1llYXI+PFJlY051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[32]</w:t>
            </w:r>
            <w:r w:rsidR="00386D54" w:rsidRPr="0020622F">
              <w:rPr>
                <w:rFonts w:ascii="Book Antiqua" w:hAnsi="Book Antiqua"/>
                <w:sz w:val="24"/>
                <w:szCs w:val="24"/>
              </w:rPr>
              <w:fldChar w:fldCharType="end"/>
            </w:r>
          </w:p>
        </w:tc>
      </w:tr>
      <w:tr w:rsidR="00A17C4B" w:rsidRPr="0020622F" w14:paraId="689CDB1F" w14:textId="77777777" w:rsidTr="00643939">
        <w:trPr>
          <w:trHeight w:val="153"/>
          <w:jc w:val="center"/>
        </w:trPr>
        <w:tc>
          <w:tcPr>
            <w:tcW w:w="988" w:type="dxa"/>
            <w:shd w:val="clear" w:color="auto" w:fill="auto"/>
            <w:vAlign w:val="center"/>
          </w:tcPr>
          <w:p w14:paraId="3F5EC6B5" w14:textId="77777777" w:rsidR="00A17C4B" w:rsidRPr="0020622F" w:rsidRDefault="00A17C4B" w:rsidP="00CE1729">
            <w:pPr>
              <w:adjustRightInd w:val="0"/>
              <w:snapToGrid w:val="0"/>
              <w:spacing w:line="360" w:lineRule="auto"/>
              <w:rPr>
                <w:rFonts w:ascii="Book Antiqua" w:hAnsi="Book Antiqua"/>
                <w:sz w:val="24"/>
                <w:szCs w:val="24"/>
              </w:rPr>
            </w:pPr>
          </w:p>
        </w:tc>
        <w:tc>
          <w:tcPr>
            <w:tcW w:w="1139" w:type="dxa"/>
            <w:vMerge/>
            <w:shd w:val="clear" w:color="auto" w:fill="auto"/>
            <w:vAlign w:val="center"/>
          </w:tcPr>
          <w:p w14:paraId="31F9E246"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A6A6D12" w14:textId="0045DA83"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FE73CFB" w14:textId="1B092ECF"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p>
        </w:tc>
        <w:tc>
          <w:tcPr>
            <w:tcW w:w="1565" w:type="dxa"/>
            <w:shd w:val="clear" w:color="auto" w:fill="auto"/>
            <w:vAlign w:val="center"/>
          </w:tcPr>
          <w:p w14:paraId="21ECCE98" w14:textId="4CF09896"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14BE6E5E" w14:textId="473C30BF"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PEVuZE5vdGU+PENpdGU+PEF1dGhvcj5PbHN6ZXdza2k8L0F1dGhvcj48WWVhcj4yMDE0PC9ZZWFy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PEVuZE5vdGU+PENpdGU+PEF1dGhvcj5PbHN6ZXdza2k8L0F1dGhvcj48WWVhcj4yMDE0PC9ZZWFy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[33]</w:t>
            </w:r>
            <w:r w:rsidR="00386D54" w:rsidRPr="0020622F">
              <w:rPr>
                <w:rFonts w:ascii="Book Antiqua" w:hAnsi="Book Antiqua"/>
                <w:sz w:val="24"/>
                <w:szCs w:val="24"/>
              </w:rPr>
              <w:fldChar w:fldCharType="end"/>
            </w:r>
          </w:p>
        </w:tc>
      </w:tr>
      <w:tr w:rsidR="00A17C4B" w:rsidRPr="0020622F" w14:paraId="5CD9A4AE" w14:textId="77777777" w:rsidTr="00643939">
        <w:trPr>
          <w:trHeight w:val="52"/>
          <w:jc w:val="center"/>
        </w:trPr>
        <w:tc>
          <w:tcPr>
            <w:tcW w:w="988" w:type="dxa"/>
            <w:shd w:val="clear" w:color="auto" w:fill="auto"/>
            <w:vAlign w:val="center"/>
          </w:tcPr>
          <w:p w14:paraId="648F1F55" w14:textId="77777777" w:rsidR="00A17C4B" w:rsidRPr="0020622F" w:rsidRDefault="00A17C4B" w:rsidP="00CE1729">
            <w:pPr>
              <w:adjustRightInd w:val="0"/>
              <w:snapToGrid w:val="0"/>
              <w:spacing w:line="360" w:lineRule="auto"/>
              <w:rPr>
                <w:rFonts w:ascii="Book Antiqua" w:hAnsi="Book Antiqua"/>
                <w:sz w:val="24"/>
                <w:szCs w:val="24"/>
              </w:rPr>
            </w:pPr>
          </w:p>
        </w:tc>
        <w:tc>
          <w:tcPr>
            <w:tcW w:w="1139" w:type="dxa"/>
            <w:vMerge/>
            <w:shd w:val="clear" w:color="auto" w:fill="auto"/>
            <w:vAlign w:val="center"/>
          </w:tcPr>
          <w:p w14:paraId="61B1EF5F"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238F425" w14:textId="12DC820C"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DFAE0BE" w14:textId="3432EFE2"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r w:rsidR="00E15EE4" w:rsidRPr="0020622F">
              <w:rPr>
                <w:rFonts w:ascii="Book Antiqua" w:hAnsi="Book Antiqua"/>
                <w:sz w:val="24"/>
                <w:szCs w:val="24"/>
              </w:rPr>
              <w:t xml:space="preserve"> </w:t>
            </w:r>
            <w:r w:rsidRPr="0020622F">
              <w:rPr>
                <w:rFonts w:ascii="Book Antiqua" w:hAnsi="Book Antiqua"/>
                <w:sz w:val="24"/>
                <w:szCs w:val="24"/>
              </w:rPr>
              <w:t>(DPP4-)</w:t>
            </w:r>
          </w:p>
        </w:tc>
        <w:tc>
          <w:tcPr>
            <w:tcW w:w="1565" w:type="dxa"/>
            <w:shd w:val="clear" w:color="auto" w:fill="auto"/>
            <w:vAlign w:val="center"/>
          </w:tcPr>
          <w:p w14:paraId="7C8CC6CB" w14:textId="1E1F0AD7"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w:t>
            </w:r>
            <w:r w:rsidR="00A057EB">
              <w:rPr>
                <w:rFonts w:ascii="Book Antiqua" w:hAnsi="Book Antiqua"/>
                <w:sz w:val="24"/>
                <w:szCs w:val="24"/>
              </w:rPr>
              <w:t>t</w:t>
            </w:r>
            <w:r w:rsidRPr="0020622F">
              <w:rPr>
                <w:rFonts w:ascii="Book Antiqua" w:hAnsi="Book Antiqua"/>
                <w:sz w:val="24"/>
                <w:szCs w:val="24"/>
              </w:rPr>
              <w:t xml:space="preserve">, </w:t>
            </w:r>
            <w:r w:rsidR="00CF70BF" w:rsidRPr="0020622F">
              <w:rPr>
                <w:rFonts w:ascii="Book Antiqua" w:hAnsi="Book Antiqua"/>
                <w:sz w:val="24"/>
                <w:szCs w:val="24"/>
              </w:rPr>
              <w:t>r</w:t>
            </w:r>
            <w:r w:rsidRPr="0020622F">
              <w:rPr>
                <w:rFonts w:ascii="Book Antiqua" w:hAnsi="Book Antiqua"/>
                <w:sz w:val="24"/>
                <w:szCs w:val="24"/>
              </w:rPr>
              <w:t>epopulation</w:t>
            </w:r>
          </w:p>
        </w:tc>
        <w:tc>
          <w:tcPr>
            <w:tcW w:w="993" w:type="dxa"/>
            <w:shd w:val="clear" w:color="auto" w:fill="auto"/>
            <w:vAlign w:val="center"/>
          </w:tcPr>
          <w:p w14:paraId="3FB34E8F" w14:textId="32FED531"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PEVuZE5vdGU+PENpdGU+PEF1dGhvcj5CYWhkZTwvQXV0aG9yPjxZZWFyPjIwMTQ8L1llYXI+PFJl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PEVuZE5vdGU+PENpdGU+PEF1dGhvcj5CYWhkZTwvQXV0aG9yPjxZZWFyPjIwMTQ8L1llYXI+PFJl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[34]</w:t>
            </w:r>
            <w:r w:rsidR="00386D54" w:rsidRPr="0020622F">
              <w:rPr>
                <w:rFonts w:ascii="Book Antiqua" w:hAnsi="Book Antiqua"/>
                <w:sz w:val="24"/>
                <w:szCs w:val="24"/>
              </w:rPr>
              <w:fldChar w:fldCharType="end"/>
            </w:r>
          </w:p>
        </w:tc>
      </w:tr>
      <w:tr w:rsidR="00A17C4B" w:rsidRPr="0020622F" w14:paraId="3D070B72" w14:textId="77777777" w:rsidTr="00643939">
        <w:trPr>
          <w:trHeight w:val="197"/>
          <w:jc w:val="center"/>
        </w:trPr>
        <w:tc>
          <w:tcPr>
            <w:tcW w:w="988" w:type="dxa"/>
            <w:shd w:val="clear" w:color="auto" w:fill="auto"/>
            <w:vAlign w:val="center"/>
          </w:tcPr>
          <w:p w14:paraId="72A53813" w14:textId="77777777" w:rsidR="00A17C4B" w:rsidRPr="0020622F"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7651D06"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D174D38" w14:textId="3075D184"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1FA0F3F" w14:textId="747E6DCB"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Rat (An</w:t>
            </w:r>
            <w:r w:rsidR="00343F81" w:rsidRPr="0020622F">
              <w:rPr>
                <w:rFonts w:ascii="Book Antiqua" w:hAnsi="Book Antiqua"/>
                <w:sz w:val="24"/>
                <w:szCs w:val="24"/>
              </w:rPr>
              <w:t xml:space="preserve"> </w:t>
            </w:r>
            <w:proofErr w:type="spellStart"/>
            <w:r w:rsidRPr="0020622F">
              <w:rPr>
                <w:rFonts w:ascii="Book Antiqua" w:hAnsi="Book Antiqua"/>
                <w:sz w:val="24"/>
                <w:szCs w:val="24"/>
              </w:rPr>
              <w:t>alb</w:t>
            </w:r>
            <w:proofErr w:type="spellEnd"/>
            <w:r w:rsidRPr="0020622F">
              <w:rPr>
                <w:rFonts w:ascii="Book Antiqua" w:hAnsi="Book Antiqua"/>
                <w:sz w:val="24"/>
                <w:szCs w:val="24"/>
              </w:rPr>
              <w:t>)</w:t>
            </w:r>
          </w:p>
        </w:tc>
        <w:tc>
          <w:tcPr>
            <w:tcW w:w="1565" w:type="dxa"/>
            <w:shd w:val="clear" w:color="auto" w:fill="auto"/>
            <w:vAlign w:val="center"/>
          </w:tcPr>
          <w:p w14:paraId="0127BCAE" w14:textId="63882396"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 xml:space="preserve">Engraftment, </w:t>
            </w:r>
            <w:r w:rsidR="009B7E8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6C7E1C0D" w14:textId="440AE47B" w:rsidR="00A17C4B" w:rsidRPr="0020622F" w:rsidRDefault="00A17C4B"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PEVuZE5vdGU+PENpdGU+PEF1dGhvcj5IYXlhc2hpPC9BdXRob3I+PFllYXI+MjAxNDwvWWVhcj48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==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PEVuZE5vdGU+PENpdGU+PEF1dGhvcj5IYXlhc2hpPC9BdXRob3I+PFllYXI+MjAxNDwvWWVhcj48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==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[35]</w:t>
            </w:r>
            <w:r w:rsidR="00386D54" w:rsidRPr="0020622F">
              <w:rPr>
                <w:rFonts w:ascii="Book Antiqua" w:hAnsi="Book Antiqua"/>
                <w:sz w:val="24"/>
                <w:szCs w:val="24"/>
              </w:rPr>
              <w:fldChar w:fldCharType="end"/>
            </w:r>
          </w:p>
        </w:tc>
      </w:tr>
      <w:tr w:rsidR="00A17C4B" w:rsidRPr="0020622F" w14:paraId="5F32D9A5" w14:textId="77777777" w:rsidTr="00643939">
        <w:trPr>
          <w:trHeight w:val="233"/>
          <w:jc w:val="center"/>
        </w:trPr>
        <w:tc>
          <w:tcPr>
            <w:tcW w:w="988" w:type="dxa"/>
            <w:shd w:val="clear" w:color="auto" w:fill="auto"/>
            <w:vAlign w:val="center"/>
          </w:tcPr>
          <w:p w14:paraId="248F9429" w14:textId="77777777" w:rsidR="00A17C4B" w:rsidRPr="0020622F"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333A06B"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E9DF333" w14:textId="35FB33A0" w:rsidR="00A17C4B" w:rsidRPr="0020622F" w:rsidRDefault="00A17C4B"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HSCs (Rat), SECs (Rat)</w:t>
            </w:r>
            <w:r w:rsidR="00DA0F24" w:rsidRPr="0020622F">
              <w:rPr>
                <w:rFonts w:ascii="Book Antiqua" w:hAnsi="Book Antiqua"/>
                <w:sz w:val="24"/>
                <w:szCs w:val="24"/>
              </w:rPr>
              <w:t>/Co</w:t>
            </w:r>
          </w:p>
        </w:tc>
        <w:tc>
          <w:tcPr>
            <w:tcW w:w="2268" w:type="dxa"/>
            <w:shd w:val="clear" w:color="auto" w:fill="auto"/>
            <w:vAlign w:val="center"/>
          </w:tcPr>
          <w:p w14:paraId="6C87CC8F" w14:textId="15CCB4D8"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(C57BL/6)</w:t>
            </w:r>
          </w:p>
        </w:tc>
        <w:tc>
          <w:tcPr>
            <w:tcW w:w="1565" w:type="dxa"/>
            <w:shd w:val="clear" w:color="auto" w:fill="auto"/>
            <w:vAlign w:val="center"/>
          </w:tcPr>
          <w:p w14:paraId="3AAE9F55" w14:textId="67576087"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w:t>
            </w:r>
            <w:r w:rsidR="00A057EB">
              <w:rPr>
                <w:rFonts w:ascii="DengXian" w:eastAsia="DengXian" w:hAnsi="DengXian" w:hint="eastAsia"/>
                <w:sz w:val="24"/>
                <w:szCs w:val="24"/>
                <w:lang w:eastAsia="zh-CN"/>
              </w:rPr>
              <w:t>t</w:t>
            </w:r>
            <w:r w:rsidRPr="0020622F">
              <w:rPr>
                <w:rFonts w:ascii="Book Antiqua" w:hAnsi="Book Antiqua"/>
                <w:sz w:val="24"/>
                <w:szCs w:val="24"/>
              </w:rPr>
              <w:t xml:space="preserve">, </w:t>
            </w:r>
            <w:r w:rsidR="00CF70BF" w:rsidRPr="0020622F">
              <w:rPr>
                <w:rFonts w:ascii="Book Antiqua" w:hAnsi="Book Antiqua"/>
                <w:sz w:val="24"/>
                <w:szCs w:val="24"/>
              </w:rPr>
              <w:t>s</w:t>
            </w:r>
            <w:r w:rsidRPr="0020622F">
              <w:rPr>
                <w:rFonts w:ascii="Book Antiqua" w:hAnsi="Book Antiqua"/>
                <w:sz w:val="24"/>
                <w:szCs w:val="24"/>
              </w:rPr>
              <w:t>urvival extension</w:t>
            </w:r>
          </w:p>
        </w:tc>
        <w:tc>
          <w:tcPr>
            <w:tcW w:w="993" w:type="dxa"/>
            <w:shd w:val="clear" w:color="auto" w:fill="auto"/>
            <w:vAlign w:val="center"/>
          </w:tcPr>
          <w:p w14:paraId="582359A4" w14:textId="5B9356BF"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PEVuZE5vdGU+PENpdGU+PEF1dGhvcj5ObyBkYTwvQXV0aG9yPjxZZWFyPjIwMTQ8L1llYXI+PFJl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PEVuZE5vdGU+PENpdGU+PEF1dGhvcj5ObyBkYTwvQXV0aG9yPjxZZWFyPjIwMTQ8L1llYXI+PFJl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[36]</w:t>
            </w:r>
            <w:r w:rsidR="00386D54" w:rsidRPr="0020622F">
              <w:rPr>
                <w:rFonts w:ascii="Book Antiqua" w:hAnsi="Book Antiqua"/>
                <w:sz w:val="24"/>
                <w:szCs w:val="24"/>
              </w:rPr>
              <w:fldChar w:fldCharType="end"/>
            </w:r>
          </w:p>
        </w:tc>
      </w:tr>
      <w:tr w:rsidR="00A17C4B" w:rsidRPr="0020622F" w14:paraId="2DB2970C" w14:textId="77777777" w:rsidTr="00643939">
        <w:trPr>
          <w:trHeight w:val="255"/>
          <w:jc w:val="center"/>
        </w:trPr>
        <w:tc>
          <w:tcPr>
            <w:tcW w:w="988" w:type="dxa"/>
            <w:shd w:val="clear" w:color="auto" w:fill="auto"/>
            <w:vAlign w:val="center"/>
          </w:tcPr>
          <w:p w14:paraId="3CD46C74" w14:textId="77777777" w:rsidR="00A17C4B" w:rsidRPr="0020622F" w:rsidDel="0089537C"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C516BFE" w14:textId="77777777" w:rsidR="00A17C4B" w:rsidRPr="0020622F"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1AA8BE8D" w14:textId="32F37DEA" w:rsidR="00A17C4B" w:rsidRPr="0020622F"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6A2E171" w14:textId="212983AD"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r w:rsidR="00E15EE4" w:rsidRPr="0020622F">
              <w:rPr>
                <w:rFonts w:ascii="Book Antiqua" w:hAnsi="Book Antiqua"/>
                <w:sz w:val="24"/>
                <w:szCs w:val="24"/>
              </w:rPr>
              <w:t xml:space="preserve"> </w:t>
            </w:r>
            <w:r w:rsidRPr="0020622F">
              <w:rPr>
                <w:rFonts w:ascii="Book Antiqua" w:hAnsi="Book Antiqua"/>
                <w:sz w:val="24"/>
                <w:szCs w:val="24"/>
              </w:rPr>
              <w:t>(SD)</w:t>
            </w:r>
          </w:p>
        </w:tc>
        <w:tc>
          <w:tcPr>
            <w:tcW w:w="1565" w:type="dxa"/>
            <w:shd w:val="clear" w:color="auto" w:fill="auto"/>
            <w:vAlign w:val="center"/>
          </w:tcPr>
          <w:p w14:paraId="0676A495" w14:textId="303C6386"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10948B59" w14:textId="2F059575" w:rsidR="00A17C4B" w:rsidRPr="0020622F" w:rsidRDefault="00A17C4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00386D54"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&lt;EndNote&gt;&lt;Cite&gt;&lt;Author&gt;Yu&lt;/Author&gt;&lt;Year&gt;2010&lt;/Year&gt;&lt;RecNum&gt;1017&lt;/RecNum&gt;&lt;DisplayText&gt;&lt;style face="superscript"&gt;[37]&lt;/style&gt;&lt;/DisplayText&gt;&lt;record&gt;&lt;rec-number&gt;1017&lt;/rec-number&gt;&lt;foreign-keys&gt;&lt;key app="EN" db-id="f5zt9ee2q9f0v1eswzapwvwdsa20pdrp5sdx" timestamp="1581174114"&gt;1017&lt;/key&gt;&lt;/foreign-keys&gt;&lt;ref-type name="Journal Article"&gt;17&lt;/ref-type&gt;&lt;contributors&gt;&lt;authors&gt;&lt;author&gt;Yu, M.&lt;/author&gt;&lt;author&gt;Zhang, W.&lt;/author&gt;&lt;author&gt;Qin, L.&lt;/author&gt;&lt;author&gt;Tian, L.&lt;/author&gt;&lt;author&gt;Zhou, C.&lt;/author&gt;&lt;/authors&gt;&lt;/contributors&gt;&lt;auth-address&gt;Department of Anatomy and Embryology, Peking University Health Science Center, Haidian District, Beijing, China.&lt;/auth-address&gt;&lt;titles&gt;&lt;title&gt;Enhancement of P-glycoprotein expression by hepatocyte transplantation in carbon tetrachloride-induced rat liver&lt;/title&gt;&lt;secondary-title&gt;Anat Rec (Hoboken)&lt;/secondary-title&gt;&lt;short-title&gt;59&lt;/short-title&gt;&lt;/titles&gt;&lt;periodical&gt;&lt;full-title&gt;Anat Rec (Hoboken)&lt;/full-title&gt;&lt;/periodical&gt;&lt;pages&gt;1167-74&lt;/pages&gt;&lt;volume&gt;293&lt;/volume&gt;&lt;number&gt;7&lt;/number&gt;&lt;edition&gt;2010/06/29&lt;/edition&gt;&lt;keywords&gt;&lt;keyword&gt;ATP Binding Cassette Transporter, Subfamily B, Member 1/biosynthesis/*metabolism&lt;/keyword&gt;&lt;keyword&gt;Alanine Transaminase/blood&lt;/keyword&gt;&lt;keyword&gt;Animals&lt;/keyword&gt;&lt;keyword&gt;Aspartate Aminotransferases/blood&lt;/keyword&gt;&lt;keyword&gt;Bile Canaliculi/metabolism&lt;/keyword&gt;&lt;keyword&gt;Carbon Tetrachloride/toxicity&lt;/keyword&gt;&lt;keyword&gt;Chemical and Drug Induced Liver Injury/*metabolism/therapy&lt;/keyword&gt;&lt;keyword&gt;Hepatocytes/drug effects/metabolism/*transplantation&lt;/keyword&gt;&lt;keyword&gt;Liver/*metabolism&lt;/keyword&gt;&lt;keyword&gt;Male&lt;/keyword&gt;&lt;keyword&gt;Rats&lt;/keyword&gt;&lt;keyword&gt;Rats, Sprague-Dawley&lt;/keyword&gt;&lt;/keywords&gt;&lt;dates&gt;&lt;year&gt;2010&lt;/year&gt;&lt;pub-dates&gt;&lt;date&gt;Jul&lt;/date&gt;&lt;/pub-dates&gt;&lt;/dates&gt;&lt;isbn&gt;1932-8494 (Electronic)&amp;#xD;1932-8486 (Linking)&lt;/isbn&gt;&lt;accession-num&gt;20583260&lt;/accession-num&gt;&lt;urls&gt;&lt;related-urls&gt;&lt;url&gt;https://www.ncbi.nlm.nih.gov/pubmed/20583260&lt;/url&gt;&lt;/related-urls&gt;&lt;/urls&gt;&lt;electronic-resource-num&gt;10.1002/ar.21160&lt;/electronic-resource-num&gt;&lt;/record&gt;&lt;/Cite&gt;&lt;/EndNote&gt;</w:instrText>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[37]</w:t>
            </w:r>
            <w:r w:rsidR="00386D54" w:rsidRPr="0020622F">
              <w:rPr>
                <w:rFonts w:ascii="Book Antiqua" w:hAnsi="Book Antiqua"/>
                <w:sz w:val="24"/>
                <w:szCs w:val="24"/>
              </w:rPr>
              <w:fldChar w:fldCharType="end"/>
            </w:r>
          </w:p>
        </w:tc>
      </w:tr>
      <w:tr w:rsidR="004610F2" w:rsidRPr="0020622F" w14:paraId="435D0A6C" w14:textId="77777777" w:rsidTr="00643939">
        <w:trPr>
          <w:trHeight w:val="960"/>
          <w:jc w:val="center"/>
        </w:trPr>
        <w:tc>
          <w:tcPr>
            <w:tcW w:w="988" w:type="dxa"/>
            <w:shd w:val="clear" w:color="auto" w:fill="auto"/>
            <w:vAlign w:val="center"/>
          </w:tcPr>
          <w:p w14:paraId="520AEBF6" w14:textId="77777777" w:rsidR="004610F2" w:rsidRPr="0020622F" w:rsidDel="0089537C"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080B20A1" w14:textId="71F286CA"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Mouse</w:t>
            </w:r>
          </w:p>
        </w:tc>
        <w:tc>
          <w:tcPr>
            <w:tcW w:w="1837" w:type="dxa"/>
            <w:shd w:val="clear" w:color="auto" w:fill="auto"/>
            <w:vAlign w:val="center"/>
          </w:tcPr>
          <w:p w14:paraId="2DEF65F4" w14:textId="53A3DD71" w:rsidR="004610F2" w:rsidRPr="0020622F" w:rsidRDefault="004610F2" w:rsidP="00CE1729">
            <w:pPr>
              <w:adjustRightInd w:val="0"/>
              <w:snapToGrid w:val="0"/>
              <w:spacing w:line="360" w:lineRule="auto"/>
              <w:rPr>
                <w:rFonts w:ascii="Book Antiqua" w:hAnsi="Book Antiqua"/>
                <w:color w:val="FF0000"/>
                <w:sz w:val="24"/>
                <w:szCs w:val="24"/>
              </w:rPr>
            </w:pPr>
            <w:r w:rsidRPr="0020622F">
              <w:rPr>
                <w:rFonts w:ascii="Book Antiqua" w:hAnsi="Book Antiqua"/>
                <w:sz w:val="24"/>
                <w:szCs w:val="24"/>
              </w:rPr>
              <w:t xml:space="preserve">Organoid </w:t>
            </w:r>
          </w:p>
        </w:tc>
        <w:tc>
          <w:tcPr>
            <w:tcW w:w="2268" w:type="dxa"/>
            <w:shd w:val="clear" w:color="auto" w:fill="auto"/>
            <w:vAlign w:val="center"/>
          </w:tcPr>
          <w:p w14:paraId="54271496" w14:textId="0DB0C3D4"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Mouse (C57BL/6)</w:t>
            </w:r>
          </w:p>
        </w:tc>
        <w:tc>
          <w:tcPr>
            <w:tcW w:w="1565" w:type="dxa"/>
            <w:shd w:val="clear" w:color="auto" w:fill="auto"/>
            <w:vAlign w:val="center"/>
          </w:tcPr>
          <w:p w14:paraId="7A4D9B40" w14:textId="52167817"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Engraftment</w:t>
            </w:r>
          </w:p>
        </w:tc>
        <w:tc>
          <w:tcPr>
            <w:tcW w:w="993" w:type="dxa"/>
            <w:shd w:val="clear" w:color="auto" w:fill="auto"/>
            <w:vAlign w:val="center"/>
          </w:tcPr>
          <w:p w14:paraId="0E49E183" w14:textId="2B1A9433"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2017</w:t>
            </w:r>
            <w:r w:rsidRPr="0020622F">
              <w:rPr>
                <w:rFonts w:ascii="Book Antiqua" w:hAnsi="Book Antiqua"/>
                <w:sz w:val="24"/>
                <w:szCs w:val="24"/>
              </w:rPr>
              <w:fldChar w:fldCharType="begin">
                <w:fldData xml:space="preserve">PEVuZE5vdGU+PENpdGU+PEF1dGhvcj5aaG91PC9BdXRob3I+PFllYXI+MjAxNzwvWWVhcj48UmVj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PEVuZE5vdGU+PENpdGU+PEF1dGhvcj5aaG91PC9BdXRob3I+PFllYXI+MjAxNzwvWWVhcj48UmVj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[38]</w:t>
            </w:r>
            <w:r w:rsidRPr="0020622F">
              <w:rPr>
                <w:rFonts w:ascii="Book Antiqua" w:hAnsi="Book Antiqua"/>
                <w:sz w:val="24"/>
                <w:szCs w:val="24"/>
              </w:rPr>
              <w:fldChar w:fldCharType="end"/>
            </w:r>
          </w:p>
        </w:tc>
      </w:tr>
      <w:tr w:rsidR="004610F2" w:rsidRPr="0020622F" w14:paraId="7C883F2E" w14:textId="77777777" w:rsidTr="00643939">
        <w:trPr>
          <w:trHeight w:val="284"/>
          <w:jc w:val="center"/>
        </w:trPr>
        <w:tc>
          <w:tcPr>
            <w:tcW w:w="988" w:type="dxa"/>
            <w:shd w:val="clear" w:color="auto" w:fill="auto"/>
            <w:vAlign w:val="center"/>
          </w:tcPr>
          <w:p w14:paraId="3759664D" w14:textId="314422A1" w:rsidR="004610F2" w:rsidRPr="0020622F" w:rsidRDefault="004610F2" w:rsidP="00CE1729">
            <w:pPr>
              <w:adjustRightInd w:val="0"/>
              <w:snapToGrid w:val="0"/>
              <w:spacing w:line="360" w:lineRule="auto"/>
              <w:ind w:firstLineChars="50" w:firstLine="120"/>
              <w:rPr>
                <w:rFonts w:ascii="Book Antiqua" w:hAnsi="Book Antiqua"/>
                <w:sz w:val="24"/>
                <w:szCs w:val="24"/>
              </w:rPr>
            </w:pPr>
          </w:p>
        </w:tc>
        <w:tc>
          <w:tcPr>
            <w:tcW w:w="1139" w:type="dxa"/>
            <w:shd w:val="clear" w:color="auto" w:fill="auto"/>
            <w:vAlign w:val="center"/>
          </w:tcPr>
          <w:p w14:paraId="7BB661A0" w14:textId="17DFAA96" w:rsidR="004610F2" w:rsidRPr="0020622F" w:rsidRDefault="004610F2" w:rsidP="00CE1729">
            <w:pPr>
              <w:adjustRightInd w:val="0"/>
              <w:snapToGrid w:val="0"/>
              <w:spacing w:line="360" w:lineRule="auto"/>
              <w:ind w:firstLineChars="100" w:firstLine="240"/>
              <w:rPr>
                <w:rFonts w:ascii="Book Antiqua" w:hAnsi="Book Antiqua"/>
                <w:sz w:val="24"/>
                <w:szCs w:val="24"/>
              </w:rPr>
            </w:pPr>
          </w:p>
        </w:tc>
        <w:tc>
          <w:tcPr>
            <w:tcW w:w="1837" w:type="dxa"/>
            <w:shd w:val="clear" w:color="auto" w:fill="auto"/>
            <w:vAlign w:val="center"/>
          </w:tcPr>
          <w:p w14:paraId="1ECC262C" w14:textId="42325891"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8E120F5" w14:textId="2ED062F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(emdr2</w:t>
            </w:r>
            <w:r w:rsidRPr="0020622F">
              <w:rPr>
                <w:rFonts w:ascii="Book Antiqua" w:hAnsi="Book Antiqua"/>
                <w:sz w:val="24"/>
                <w:szCs w:val="24"/>
                <w:vertAlign w:val="superscript"/>
              </w:rPr>
              <w:t>−/−</w:t>
            </w:r>
            <w:r w:rsidRPr="0020622F">
              <w:rPr>
                <w:rFonts w:ascii="Book Antiqua" w:hAnsi="Book Antiqua"/>
                <w:sz w:val="24"/>
                <w:szCs w:val="24"/>
              </w:rPr>
              <w:t>)</w:t>
            </w:r>
          </w:p>
        </w:tc>
        <w:tc>
          <w:tcPr>
            <w:tcW w:w="1565" w:type="dxa"/>
            <w:shd w:val="clear" w:color="auto" w:fill="auto"/>
            <w:vAlign w:val="center"/>
          </w:tcPr>
          <w:p w14:paraId="0FBA089C" w14:textId="3C725B1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 Repopulation</w:t>
            </w:r>
          </w:p>
        </w:tc>
        <w:tc>
          <w:tcPr>
            <w:tcW w:w="993" w:type="dxa"/>
            <w:shd w:val="clear" w:color="auto" w:fill="auto"/>
            <w:vAlign w:val="center"/>
          </w:tcPr>
          <w:p w14:paraId="6EE90596" w14:textId="5BBE1414"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Pr="0020622F">
              <w:rPr>
                <w:rFonts w:ascii="Book Antiqua" w:hAnsi="Book Antiqua"/>
                <w:sz w:val="24"/>
                <w:szCs w:val="24"/>
              </w:rPr>
              <w:fldChar w:fldCharType="begin">
                <w:fldData xml:space="preserve">PEVuZE5vdGU+PENpdGU+PEF1dGhvcj5Cb3VkZWNoaWNoZTwvQXV0aG9yPjxZZWFyPjIwMTU8L1ll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PEVuZE5vdGU+PENpdGU+PEF1dGhvcj5Cb3VkZWNoaWNoZTwvQXV0aG9yPjxZZWFyPjIwMTU8L1ll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[39]</w:t>
            </w:r>
            <w:r w:rsidRPr="0020622F">
              <w:rPr>
                <w:rFonts w:ascii="Book Antiqua" w:hAnsi="Book Antiqua"/>
                <w:sz w:val="24"/>
                <w:szCs w:val="24"/>
              </w:rPr>
              <w:fldChar w:fldCharType="end"/>
            </w:r>
          </w:p>
        </w:tc>
      </w:tr>
      <w:tr w:rsidR="004610F2" w:rsidRPr="0020622F" w14:paraId="34FD6770" w14:textId="77777777" w:rsidTr="00643939">
        <w:trPr>
          <w:trHeight w:val="224"/>
          <w:jc w:val="center"/>
        </w:trPr>
        <w:tc>
          <w:tcPr>
            <w:tcW w:w="988" w:type="dxa"/>
            <w:shd w:val="clear" w:color="auto" w:fill="auto"/>
            <w:vAlign w:val="center"/>
          </w:tcPr>
          <w:p w14:paraId="11ECB2F0" w14:textId="77777777"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09951F7" w14:textId="77777777"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4EA5416" w14:textId="207C955C"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CA8A449" w14:textId="50AD3DC4"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(Fah-/-)</w:t>
            </w:r>
          </w:p>
        </w:tc>
        <w:tc>
          <w:tcPr>
            <w:tcW w:w="1565" w:type="dxa"/>
            <w:shd w:val="clear" w:color="auto" w:fill="auto"/>
            <w:vAlign w:val="center"/>
          </w:tcPr>
          <w:p w14:paraId="7A348A33" w14:textId="3AFB9372"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Hepatic </w:t>
            </w:r>
            <w:r w:rsidRPr="0020622F">
              <w:rPr>
                <w:rFonts w:ascii="Book Antiqua" w:hAnsi="Book Antiqua"/>
                <w:sz w:val="24"/>
                <w:szCs w:val="24"/>
              </w:rPr>
              <w:lastRenderedPageBreak/>
              <w:t>function</w:t>
            </w:r>
          </w:p>
        </w:tc>
        <w:tc>
          <w:tcPr>
            <w:tcW w:w="993" w:type="dxa"/>
            <w:shd w:val="clear" w:color="auto" w:fill="auto"/>
            <w:vAlign w:val="center"/>
          </w:tcPr>
          <w:p w14:paraId="4CA6C5C1" w14:textId="4C2ABA4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lastRenderedPageBreak/>
              <w:t>2010</w:t>
            </w:r>
            <w:r w:rsidRPr="0020622F">
              <w:rPr>
                <w:rFonts w:ascii="Book Antiqua" w:hAnsi="Book Antiqua"/>
                <w:sz w:val="24"/>
                <w:szCs w:val="24"/>
              </w:rPr>
              <w:fldChar w:fldCharType="begin">
                <w:fldData xml:space="preserve">PEVuZE5vdGU+PENpdGU+PEF1dGhvcj5Ib3BwbzwvQXV0aG9yPjxZZWFyPjIwMTE8L1llYXI+PFJl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PEVuZE5vdGU+PENpdGU+PEF1dGhvcj5Ib3BwbzwvQXV0aG9yPjxZZWFyPjIwMTE8L1llYXI+PFJl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[40]</w:t>
            </w:r>
            <w:r w:rsidRPr="0020622F">
              <w:rPr>
                <w:rFonts w:ascii="Book Antiqua" w:hAnsi="Book Antiqua"/>
                <w:sz w:val="24"/>
                <w:szCs w:val="24"/>
              </w:rPr>
              <w:fldChar w:fldCharType="end"/>
            </w:r>
          </w:p>
        </w:tc>
      </w:tr>
      <w:tr w:rsidR="004610F2" w:rsidRPr="0020622F" w14:paraId="4F7878B2" w14:textId="77777777" w:rsidTr="00643939">
        <w:trPr>
          <w:trHeight w:val="164"/>
          <w:jc w:val="center"/>
        </w:trPr>
        <w:tc>
          <w:tcPr>
            <w:tcW w:w="988" w:type="dxa"/>
            <w:shd w:val="clear" w:color="auto" w:fill="auto"/>
            <w:vAlign w:val="center"/>
          </w:tcPr>
          <w:p w14:paraId="6D7F6889" w14:textId="77777777"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BDA3419" w14:textId="77777777" w:rsidR="004610F2" w:rsidRPr="0020622F" w:rsidRDefault="004610F2" w:rsidP="00CE1729">
            <w:pPr>
              <w:adjustRightInd w:val="0"/>
              <w:snapToGrid w:val="0"/>
              <w:spacing w:line="360" w:lineRule="auto"/>
              <w:rPr>
                <w:rFonts w:ascii="Book Antiqua" w:hAnsi="Book Antiqua"/>
                <w:color w:val="FF0000"/>
                <w:sz w:val="24"/>
                <w:szCs w:val="24"/>
              </w:rPr>
            </w:pPr>
          </w:p>
        </w:tc>
        <w:tc>
          <w:tcPr>
            <w:tcW w:w="1837" w:type="dxa"/>
            <w:shd w:val="clear" w:color="auto" w:fill="auto"/>
            <w:vAlign w:val="center"/>
          </w:tcPr>
          <w:p w14:paraId="0D0D8551" w14:textId="667AA65D"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AC02CEC" w14:textId="212771B4"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(FVB/N)</w:t>
            </w:r>
          </w:p>
        </w:tc>
        <w:tc>
          <w:tcPr>
            <w:tcW w:w="1565" w:type="dxa"/>
            <w:shd w:val="clear" w:color="auto" w:fill="auto"/>
            <w:vAlign w:val="center"/>
          </w:tcPr>
          <w:p w14:paraId="198831ED" w14:textId="3A9D7C6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 analysis of metabolite</w:t>
            </w:r>
          </w:p>
        </w:tc>
        <w:tc>
          <w:tcPr>
            <w:tcW w:w="993" w:type="dxa"/>
            <w:shd w:val="clear" w:color="auto" w:fill="auto"/>
            <w:vAlign w:val="center"/>
          </w:tcPr>
          <w:p w14:paraId="18F022EC" w14:textId="7F96B0E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Pr="0020622F">
              <w:rPr>
                <w:rFonts w:ascii="Book Antiqua" w:hAnsi="Book Antiqua"/>
                <w:sz w:val="24"/>
                <w:szCs w:val="24"/>
              </w:rPr>
              <w:fldChar w:fldCharType="begin">
                <w:fldData xml:space="preserve">PEVuZE5vdGU+PENpdGU+PEF1dGhvcj5PaGFzaGk8L0F1dGhvcj48WWVhcj4yMDEwPC9ZZWFyPjxS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PEVuZE5vdGU+PENpdGU+PEF1dGhvcj5PaGFzaGk8L0F1dGhvcj48WWVhcj4yMDEwPC9ZZWFyPjxS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[41]</w:t>
            </w:r>
            <w:r w:rsidRPr="0020622F">
              <w:rPr>
                <w:rFonts w:ascii="Book Antiqua" w:hAnsi="Book Antiqua"/>
                <w:sz w:val="24"/>
                <w:szCs w:val="24"/>
              </w:rPr>
              <w:fldChar w:fldCharType="end"/>
            </w:r>
          </w:p>
        </w:tc>
      </w:tr>
      <w:tr w:rsidR="004610F2" w:rsidRPr="0020622F" w14:paraId="380D3426" w14:textId="77777777" w:rsidTr="00643939">
        <w:trPr>
          <w:trHeight w:val="224"/>
          <w:jc w:val="center"/>
        </w:trPr>
        <w:tc>
          <w:tcPr>
            <w:tcW w:w="988" w:type="dxa"/>
            <w:shd w:val="clear" w:color="auto" w:fill="auto"/>
            <w:vAlign w:val="center"/>
          </w:tcPr>
          <w:p w14:paraId="6426F326" w14:textId="77777777"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54AF0C4" w14:textId="77777777" w:rsidR="004610F2" w:rsidRPr="0020622F" w:rsidRDefault="004610F2" w:rsidP="00CE1729">
            <w:pPr>
              <w:adjustRightInd w:val="0"/>
              <w:snapToGrid w:val="0"/>
              <w:spacing w:line="360" w:lineRule="auto"/>
              <w:rPr>
                <w:rFonts w:ascii="Book Antiqua" w:hAnsi="Book Antiqua"/>
                <w:color w:val="FF0000"/>
                <w:sz w:val="24"/>
                <w:szCs w:val="24"/>
              </w:rPr>
            </w:pPr>
          </w:p>
        </w:tc>
        <w:tc>
          <w:tcPr>
            <w:tcW w:w="1837" w:type="dxa"/>
            <w:shd w:val="clear" w:color="auto" w:fill="auto"/>
            <w:vAlign w:val="center"/>
          </w:tcPr>
          <w:p w14:paraId="6703619F" w14:textId="0A4D239E"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07C5097A" w14:textId="0141D6A5"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(C57BL/6)</w:t>
            </w:r>
          </w:p>
        </w:tc>
        <w:tc>
          <w:tcPr>
            <w:tcW w:w="1565" w:type="dxa"/>
            <w:shd w:val="clear" w:color="auto" w:fill="auto"/>
            <w:vAlign w:val="center"/>
          </w:tcPr>
          <w:p w14:paraId="2D093256" w14:textId="447AAC1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54DCDCBD" w14:textId="233F319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Pr="0020622F">
              <w:rPr>
                <w:rFonts w:ascii="Book Antiqua" w:hAnsi="Book Antiqua"/>
                <w:sz w:val="24"/>
                <w:szCs w:val="24"/>
              </w:rPr>
              <w:fldChar w:fldCharType="begin">
                <w:fldData xml:space="preserve">PEVuZE5vdGU+PENpdGU+PEF1dGhvcj5MZWNvbnRlPC9BdXRob3I+PFllYXI+MjAxMDwvWWVhcj48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PEVuZE5vdGU+PENpdGU+PEF1dGhvcj5MZWNvbnRlPC9BdXRob3I+PFllYXI+MjAxMDwvWWVhcj48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[42]</w:t>
            </w:r>
            <w:r w:rsidRPr="0020622F">
              <w:rPr>
                <w:rFonts w:ascii="Book Antiqua" w:hAnsi="Book Antiqua"/>
                <w:sz w:val="24"/>
                <w:szCs w:val="24"/>
              </w:rPr>
              <w:fldChar w:fldCharType="end"/>
            </w:r>
          </w:p>
        </w:tc>
      </w:tr>
      <w:tr w:rsidR="004610F2" w:rsidRPr="0020622F" w14:paraId="2E35161C" w14:textId="77777777" w:rsidTr="00643939">
        <w:trPr>
          <w:trHeight w:val="224"/>
          <w:jc w:val="center"/>
        </w:trPr>
        <w:tc>
          <w:tcPr>
            <w:tcW w:w="988" w:type="dxa"/>
            <w:shd w:val="clear" w:color="auto" w:fill="auto"/>
            <w:vAlign w:val="center"/>
          </w:tcPr>
          <w:p w14:paraId="50726CB9" w14:textId="5AF3B26E"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 (fetal)</w:t>
            </w:r>
          </w:p>
        </w:tc>
        <w:tc>
          <w:tcPr>
            <w:tcW w:w="1139" w:type="dxa"/>
            <w:shd w:val="clear" w:color="auto" w:fill="auto"/>
            <w:vAlign w:val="center"/>
          </w:tcPr>
          <w:p w14:paraId="50C1CCA6" w14:textId="3A17A7B0" w:rsidR="004610F2" w:rsidRPr="0020622F" w:rsidRDefault="004610F2" w:rsidP="00CE1729">
            <w:pPr>
              <w:adjustRightInd w:val="0"/>
              <w:snapToGrid w:val="0"/>
              <w:spacing w:line="360" w:lineRule="auto"/>
              <w:rPr>
                <w:rFonts w:ascii="Book Antiqua" w:hAnsi="Book Antiqua"/>
                <w:color w:val="FF0000"/>
                <w:sz w:val="24"/>
                <w:szCs w:val="24"/>
              </w:rPr>
            </w:pPr>
            <w:r w:rsidRPr="0020622F">
              <w:rPr>
                <w:rFonts w:ascii="Book Antiqua" w:hAnsi="Book Antiqua"/>
                <w:sz w:val="24"/>
                <w:szCs w:val="24"/>
              </w:rPr>
              <w:t>Rat</w:t>
            </w:r>
          </w:p>
        </w:tc>
        <w:tc>
          <w:tcPr>
            <w:tcW w:w="1837" w:type="dxa"/>
            <w:shd w:val="clear" w:color="auto" w:fill="auto"/>
            <w:vAlign w:val="center"/>
          </w:tcPr>
          <w:p w14:paraId="35D4D52C" w14:textId="4C5C121B" w:rsidR="004610F2" w:rsidRPr="0020622F" w:rsidRDefault="004610F2" w:rsidP="00CE1729">
            <w:pPr>
              <w:adjustRightInd w:val="0"/>
              <w:snapToGrid w:val="0"/>
              <w:spacing w:line="360" w:lineRule="auto"/>
              <w:rPr>
                <w:rFonts w:ascii="Book Antiqua" w:hAnsi="Book Antiqua"/>
                <w:color w:val="FF0000"/>
                <w:sz w:val="24"/>
                <w:szCs w:val="24"/>
              </w:rPr>
            </w:pPr>
          </w:p>
        </w:tc>
        <w:tc>
          <w:tcPr>
            <w:tcW w:w="2268" w:type="dxa"/>
            <w:shd w:val="clear" w:color="auto" w:fill="auto"/>
            <w:vAlign w:val="center"/>
          </w:tcPr>
          <w:p w14:paraId="4102BCCB" w14:textId="7030F990"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Rat (DPPIV</w:t>
            </w:r>
            <w:r w:rsidRPr="0020622F">
              <w:rPr>
                <w:rFonts w:ascii="Book Antiqua" w:hAnsi="Book Antiqua"/>
                <w:sz w:val="24"/>
                <w:szCs w:val="24"/>
                <w:vertAlign w:val="superscript"/>
              </w:rPr>
              <w:t>-</w:t>
            </w:r>
            <w:r w:rsidRPr="0020622F">
              <w:rPr>
                <w:rFonts w:ascii="Book Antiqua" w:hAnsi="Book Antiqua"/>
                <w:sz w:val="24"/>
                <w:szCs w:val="24"/>
              </w:rPr>
              <w:t>)</w:t>
            </w:r>
          </w:p>
        </w:tc>
        <w:tc>
          <w:tcPr>
            <w:tcW w:w="1565" w:type="dxa"/>
            <w:shd w:val="clear" w:color="auto" w:fill="auto"/>
            <w:vAlign w:val="center"/>
          </w:tcPr>
          <w:p w14:paraId="2111A059" w14:textId="27984E5A"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 xml:space="preserve">Engraftment, </w:t>
            </w:r>
            <w:r w:rsidR="001F4354" w:rsidRPr="0020622F">
              <w:rPr>
                <w:rFonts w:ascii="Book Antiqua" w:hAnsi="Book Antiqua"/>
                <w:sz w:val="24"/>
                <w:szCs w:val="24"/>
              </w:rPr>
              <w:t>r</w:t>
            </w:r>
            <w:r w:rsidRPr="0020622F">
              <w:rPr>
                <w:rFonts w:ascii="Book Antiqua" w:hAnsi="Book Antiqua"/>
                <w:sz w:val="24"/>
                <w:szCs w:val="24"/>
              </w:rPr>
              <w:t>epopulation</w:t>
            </w:r>
          </w:p>
        </w:tc>
        <w:tc>
          <w:tcPr>
            <w:tcW w:w="993" w:type="dxa"/>
            <w:shd w:val="clear" w:color="auto" w:fill="auto"/>
            <w:vAlign w:val="center"/>
          </w:tcPr>
          <w:p w14:paraId="3C413FB0" w14:textId="318329EF"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2018</w:t>
            </w:r>
            <w:r w:rsidRPr="0020622F">
              <w:rPr>
                <w:rFonts w:ascii="Book Antiqua" w:hAnsi="Book Antiqua"/>
                <w:sz w:val="24"/>
                <w:szCs w:val="24"/>
              </w:rPr>
              <w:fldChar w:fldCharType="begin">
                <w:fldData xml:space="preserve">PEVuZE5vdGU+PENpdGU+PEF1dGhvcj5Cb3lsYW48L0F1dGhvcj48WWVhcj4yMDE3PC9ZZWFyPjxS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PEVuZE5vdGU+PENpdGU+PEF1dGhvcj5Cb3lsYW48L0F1dGhvcj48WWVhcj4yMDE3PC9ZZWFyPjxS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[43]</w:t>
            </w:r>
            <w:r w:rsidRPr="0020622F">
              <w:rPr>
                <w:rFonts w:ascii="Book Antiqua" w:hAnsi="Book Antiqua"/>
                <w:sz w:val="24"/>
                <w:szCs w:val="24"/>
              </w:rPr>
              <w:fldChar w:fldCharType="end"/>
            </w:r>
          </w:p>
        </w:tc>
      </w:tr>
      <w:tr w:rsidR="004610F2" w:rsidRPr="0020622F" w14:paraId="01CC124F" w14:textId="77777777" w:rsidTr="00643939">
        <w:trPr>
          <w:trHeight w:val="284"/>
          <w:jc w:val="center"/>
        </w:trPr>
        <w:tc>
          <w:tcPr>
            <w:tcW w:w="988" w:type="dxa"/>
            <w:shd w:val="clear" w:color="auto" w:fill="auto"/>
            <w:vAlign w:val="center"/>
            <w:hideMark/>
          </w:tcPr>
          <w:p w14:paraId="787603DC" w14:textId="28F1AFD8"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627EF665" w14:textId="24C980AA"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Mouse</w:t>
            </w:r>
          </w:p>
        </w:tc>
        <w:tc>
          <w:tcPr>
            <w:tcW w:w="1837" w:type="dxa"/>
            <w:shd w:val="clear" w:color="auto" w:fill="auto"/>
            <w:vAlign w:val="center"/>
          </w:tcPr>
          <w:p w14:paraId="3BBF7B0D" w14:textId="032F6802"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hideMark/>
          </w:tcPr>
          <w:p w14:paraId="3BE06CF4" w14:textId="55D419A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(C57BL/6)</w:t>
            </w:r>
          </w:p>
        </w:tc>
        <w:tc>
          <w:tcPr>
            <w:tcW w:w="1565" w:type="dxa"/>
            <w:shd w:val="clear" w:color="auto" w:fill="auto"/>
            <w:vAlign w:val="center"/>
            <w:hideMark/>
          </w:tcPr>
          <w:p w14:paraId="151C3843" w14:textId="15712327" w:rsidR="004610F2" w:rsidRPr="0020622F" w:rsidRDefault="004610F2" w:rsidP="00CE1729">
            <w:pPr>
              <w:adjustRightInd w:val="0"/>
              <w:snapToGrid w:val="0"/>
              <w:spacing w:line="360" w:lineRule="auto"/>
              <w:ind w:firstLineChars="100" w:firstLine="240"/>
              <w:jc w:val="center"/>
              <w:rPr>
                <w:rFonts w:ascii="Book Antiqua" w:hAnsi="Book Antiqua"/>
                <w:sz w:val="24"/>
                <w:szCs w:val="24"/>
              </w:rPr>
            </w:pPr>
            <w:r w:rsidRPr="0020622F">
              <w:rPr>
                <w:rFonts w:ascii="Book Antiqua" w:hAnsi="Book Antiqua"/>
                <w:sz w:val="24"/>
                <w:szCs w:val="24"/>
              </w:rPr>
              <w:t xml:space="preserve">Engraftment, </w:t>
            </w:r>
            <w:r w:rsidR="001F435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76A70DDF" w14:textId="413BE033"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&lt;EndNote&gt;&lt;Cite&gt;&lt;Author&gt;Buck&lt;/Author&gt;&lt;Year&gt;2012&lt;/Year&gt;&lt;RecNum&gt;1031&lt;/RecNum&gt;&lt;DisplayText&gt;&lt;style face="superscript"&gt;[44]&lt;/style&gt;&lt;/DisplayText&gt;&lt;record&gt;&lt;rec-number&gt;1031&lt;/rec-number&gt;&lt;foreign-keys&gt;&lt;key app="EN" db-id="f5zt9ee2q9f0v1eswzapwvwdsa20pdrp5sdx" timestamp="1581219326"&gt;1031&lt;/key&gt;&lt;/foreign-keys&gt;&lt;ref-type name="Journal Article"&gt;17&lt;/ref-type&gt;&lt;contributors&gt;&lt;authors&gt;&lt;author&gt;Buck, N. E.&lt;/author&gt;&lt;author&gt;Pennell, S. D.&lt;/author&gt;&lt;author&gt;Wood, L. R.&lt;/author&gt;&lt;author&gt;Pitt, J. J.&lt;/author&gt;&lt;author&gt;Allen, K. J.&lt;/author&gt;&lt;author&gt;Peters, H. L.&lt;/author&gt;&lt;/authors&gt;&lt;/contributors&gt;&lt;auth-address&gt;Metabolic Research, Murdoch Childrens Research Institute, The University of Melbourne, Department of Paediatrics, Royal Children&amp;apos;s Hospital, Flemington Road, Parkville, VIC 3052, Australia. nicole.buck@mcri.edu.au&lt;/auth-address&gt;&lt;titles&gt;&lt;title&gt;Fetal progenitor cell transplantation treats methylmalonic aciduria in a mouse model&lt;/title&gt;&lt;secondary-title&gt;Biochem Biophys Res Commun&lt;/secondary-title&gt;&lt;short-title&gt;66&lt;/short-title&gt;&lt;/titles&gt;&lt;periodical&gt;&lt;full-title&gt;Biochem Biophys Res Commun&lt;/full-title&gt;&lt;/periodical&gt;&lt;pages&gt;30-5&lt;/pages&gt;&lt;volume&gt;427&lt;/volume&gt;&lt;number&gt;1&lt;/number&gt;&lt;edition&gt;2012/09/18&lt;/edition&gt;&lt;keywords&gt;&lt;keyword&gt;Amino Acid Metabolism, Inborn Errors/*surgery&lt;/keyword&gt;&lt;keyword&gt;Animals&lt;/keyword&gt;&lt;keyword&gt;Cell Separation&lt;/keyword&gt;&lt;keyword&gt;Disease Models, Animal&lt;/keyword&gt;&lt;keyword&gt;Embryonic Stem Cells/*transplantation&lt;/keyword&gt;&lt;keyword&gt;Fetus/*cytology&lt;/keyword&gt;&lt;keyword&gt;Liver/*cytology/*embryology&lt;/keyword&gt;&lt;keyword&gt;Methylmalonyl-CoA Mutase/deficiency&lt;/keyword&gt;&lt;keyword&gt;Mice&lt;/keyword&gt;&lt;keyword&gt;Mice, Inbred C57BL&lt;/keyword&gt;&lt;/keywords&gt;&lt;dates&gt;&lt;year&gt;2012&lt;/year&gt;&lt;pub-dates&gt;&lt;date&gt;Oct 12&lt;/date&gt;&lt;/pub-dates&gt;&lt;/dates&gt;&lt;isbn&gt;1090-2104 (Electronic)&amp;#xD;0006-291X (Linking)&lt;/isbn&gt;&lt;accession-num&gt;22982631&lt;/accession-num&gt;&lt;urls&gt;&lt;related-urls&gt;&lt;url&gt;https://www.ncbi.nlm.nih.gov/pubmed/22982631&lt;/url&gt;&lt;/related-urls&gt;&lt;/urls&gt;&lt;electronic-resource-num&gt;10.1016/j.bbrc.2012.08.134&lt;/electronic-resource-num&gt;&lt;/record&gt;&lt;/Cite&gt;&lt;/EndNote&gt;</w:instrText>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[44]</w:t>
            </w:r>
            <w:r w:rsidRPr="0020622F">
              <w:rPr>
                <w:rFonts w:ascii="Book Antiqua" w:hAnsi="Book Antiqua"/>
                <w:sz w:val="24"/>
                <w:szCs w:val="24"/>
              </w:rPr>
              <w:fldChar w:fldCharType="end"/>
            </w:r>
          </w:p>
        </w:tc>
      </w:tr>
      <w:tr w:rsidR="004610F2" w:rsidRPr="0020622F" w14:paraId="0E9BAEF0" w14:textId="77777777" w:rsidTr="00643939">
        <w:trPr>
          <w:trHeight w:val="284"/>
          <w:jc w:val="center"/>
        </w:trPr>
        <w:tc>
          <w:tcPr>
            <w:tcW w:w="988" w:type="dxa"/>
            <w:shd w:val="clear" w:color="auto" w:fill="auto"/>
            <w:vAlign w:val="center"/>
          </w:tcPr>
          <w:p w14:paraId="5F120EEF" w14:textId="64681F09"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bCs/>
                <w:sz w:val="24"/>
                <w:szCs w:val="24"/>
              </w:rPr>
              <w:t>Liver cells</w:t>
            </w:r>
          </w:p>
        </w:tc>
        <w:tc>
          <w:tcPr>
            <w:tcW w:w="1139" w:type="dxa"/>
            <w:shd w:val="clear" w:color="auto" w:fill="auto"/>
            <w:vAlign w:val="center"/>
          </w:tcPr>
          <w:p w14:paraId="52D3E0F5" w14:textId="27A9DF4A" w:rsidR="004610F2" w:rsidRPr="0020622F" w:rsidRDefault="004610F2" w:rsidP="00CE1729">
            <w:pPr>
              <w:adjustRightInd w:val="0"/>
              <w:snapToGrid w:val="0"/>
              <w:spacing w:line="360" w:lineRule="auto"/>
              <w:rPr>
                <w:rFonts w:ascii="Book Antiqua" w:hAnsi="Book Antiqua"/>
                <w:color w:val="FF0000"/>
                <w:sz w:val="24"/>
                <w:szCs w:val="24"/>
              </w:rPr>
            </w:pPr>
            <w:r w:rsidRPr="0020622F">
              <w:rPr>
                <w:rFonts w:ascii="Book Antiqua" w:hAnsi="Book Antiqua"/>
                <w:sz w:val="24"/>
                <w:szCs w:val="24"/>
              </w:rPr>
              <w:t>Rabbit</w:t>
            </w:r>
          </w:p>
        </w:tc>
        <w:tc>
          <w:tcPr>
            <w:tcW w:w="1837" w:type="dxa"/>
            <w:shd w:val="clear" w:color="auto" w:fill="auto"/>
            <w:vAlign w:val="center"/>
          </w:tcPr>
          <w:p w14:paraId="2569F3B1" w14:textId="4CB5D22B" w:rsidR="004610F2" w:rsidRPr="0020622F" w:rsidRDefault="004610F2" w:rsidP="00CE1729">
            <w:pPr>
              <w:adjustRightInd w:val="0"/>
              <w:snapToGrid w:val="0"/>
              <w:spacing w:line="360" w:lineRule="auto"/>
              <w:rPr>
                <w:rFonts w:ascii="Book Antiqua" w:hAnsi="Book Antiqua"/>
                <w:color w:val="FF0000"/>
                <w:sz w:val="24"/>
                <w:szCs w:val="24"/>
              </w:rPr>
            </w:pPr>
          </w:p>
        </w:tc>
        <w:tc>
          <w:tcPr>
            <w:tcW w:w="2268" w:type="dxa"/>
            <w:shd w:val="clear" w:color="auto" w:fill="auto"/>
            <w:vAlign w:val="center"/>
          </w:tcPr>
          <w:p w14:paraId="6CB69B39" w14:textId="16F77CBA"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Rabbit (New Zealand)</w:t>
            </w:r>
          </w:p>
        </w:tc>
        <w:tc>
          <w:tcPr>
            <w:tcW w:w="1565" w:type="dxa"/>
            <w:shd w:val="clear" w:color="auto" w:fill="auto"/>
            <w:vAlign w:val="center"/>
          </w:tcPr>
          <w:p w14:paraId="346DD650" w14:textId="417D40E7" w:rsidR="004610F2" w:rsidRPr="0020622F" w:rsidRDefault="004610F2" w:rsidP="00CE1729">
            <w:pPr>
              <w:adjustRightInd w:val="0"/>
              <w:snapToGrid w:val="0"/>
              <w:spacing w:line="360" w:lineRule="auto"/>
              <w:ind w:firstLineChars="100" w:firstLine="240"/>
              <w:jc w:val="center"/>
              <w:rPr>
                <w:rFonts w:ascii="Book Antiqua" w:hAnsi="Book Antiqua"/>
                <w:color w:val="FF0000"/>
                <w:sz w:val="24"/>
                <w:szCs w:val="24"/>
              </w:rPr>
            </w:pPr>
            <w:r w:rsidRPr="0020622F">
              <w:rPr>
                <w:rFonts w:ascii="Book Antiqua" w:hAnsi="Book Antiqua"/>
                <w:sz w:val="24"/>
                <w:szCs w:val="24"/>
              </w:rPr>
              <w:t>Hepatic function</w:t>
            </w:r>
          </w:p>
        </w:tc>
        <w:tc>
          <w:tcPr>
            <w:tcW w:w="993" w:type="dxa"/>
            <w:shd w:val="clear" w:color="auto" w:fill="auto"/>
            <w:vAlign w:val="center"/>
          </w:tcPr>
          <w:p w14:paraId="74C39799" w14:textId="3213241D"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2012</w:t>
            </w:r>
            <w:r w:rsidRPr="0020622F">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[45]</w:t>
            </w:r>
            <w:r w:rsidRPr="0020622F">
              <w:rPr>
                <w:rFonts w:ascii="Book Antiqua" w:hAnsi="Book Antiqua"/>
                <w:sz w:val="24"/>
                <w:szCs w:val="24"/>
              </w:rPr>
              <w:fldChar w:fldCharType="end"/>
            </w:r>
          </w:p>
        </w:tc>
      </w:tr>
      <w:tr w:rsidR="004610F2" w:rsidRPr="0020622F" w14:paraId="10ED2D1E" w14:textId="77777777" w:rsidTr="00643939">
        <w:trPr>
          <w:trHeight w:val="521"/>
          <w:jc w:val="center"/>
        </w:trPr>
        <w:tc>
          <w:tcPr>
            <w:tcW w:w="988" w:type="dxa"/>
            <w:shd w:val="clear" w:color="auto" w:fill="auto"/>
            <w:vAlign w:val="center"/>
          </w:tcPr>
          <w:p w14:paraId="0CE72291" w14:textId="72C1966E"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Hepatic oval cells</w:t>
            </w:r>
          </w:p>
        </w:tc>
        <w:tc>
          <w:tcPr>
            <w:tcW w:w="1139" w:type="dxa"/>
            <w:shd w:val="clear" w:color="auto" w:fill="auto"/>
            <w:vAlign w:val="center"/>
          </w:tcPr>
          <w:p w14:paraId="1A25BB32" w14:textId="0E3EB670"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Rat</w:t>
            </w:r>
          </w:p>
        </w:tc>
        <w:tc>
          <w:tcPr>
            <w:tcW w:w="1837" w:type="dxa"/>
            <w:shd w:val="clear" w:color="auto" w:fill="auto"/>
            <w:vAlign w:val="center"/>
          </w:tcPr>
          <w:p w14:paraId="348B1F35" w14:textId="77ECD2EF"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F83F477" w14:textId="44E93832"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(Lewis)</w:t>
            </w:r>
          </w:p>
        </w:tc>
        <w:tc>
          <w:tcPr>
            <w:tcW w:w="1565" w:type="dxa"/>
            <w:shd w:val="clear" w:color="auto" w:fill="auto"/>
            <w:vAlign w:val="center"/>
          </w:tcPr>
          <w:p w14:paraId="24464E33" w14:textId="6D42A823"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 survival extension</w:t>
            </w:r>
          </w:p>
        </w:tc>
        <w:tc>
          <w:tcPr>
            <w:tcW w:w="993" w:type="dxa"/>
            <w:shd w:val="clear" w:color="auto" w:fill="auto"/>
            <w:vAlign w:val="center"/>
          </w:tcPr>
          <w:p w14:paraId="3832D39E" w14:textId="443C747C"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2013</w:t>
            </w:r>
            <w:r w:rsidRPr="0020622F">
              <w:rPr>
                <w:rFonts w:ascii="Book Antiqua" w:hAnsi="Book Antiqua"/>
                <w:sz w:val="24"/>
                <w:szCs w:val="24"/>
              </w:rPr>
              <w:fldChar w:fldCharType="begin">
                <w:fldData xml:space="preserve">PEVuZE5vdGU+PENpdGU+PEF1dGhvcj5MaTwvQXV0aG9yPjxZZWFyPjIwMTM8L1llYXI+PFJlY051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PEVuZE5vdGU+PENpdGU+PEF1dGhvcj5MaTwvQXV0aG9yPjxZZWFyPjIwMTM8L1llYXI+PFJlY051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[46]</w:t>
            </w:r>
            <w:r w:rsidRPr="0020622F">
              <w:rPr>
                <w:rFonts w:ascii="Book Antiqua" w:hAnsi="Book Antiqua"/>
                <w:sz w:val="24"/>
                <w:szCs w:val="24"/>
              </w:rPr>
              <w:fldChar w:fldCharType="end"/>
            </w:r>
          </w:p>
        </w:tc>
      </w:tr>
      <w:tr w:rsidR="004610F2" w:rsidRPr="0020622F" w14:paraId="55E15E3D" w14:textId="77777777" w:rsidTr="00643939">
        <w:trPr>
          <w:trHeight w:val="521"/>
          <w:jc w:val="center"/>
        </w:trPr>
        <w:tc>
          <w:tcPr>
            <w:tcW w:w="988" w:type="dxa"/>
            <w:shd w:val="clear" w:color="auto" w:fill="auto"/>
            <w:vAlign w:val="center"/>
          </w:tcPr>
          <w:p w14:paraId="154EA760" w14:textId="5A24D192"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sz w:val="24"/>
                <w:szCs w:val="24"/>
              </w:rPr>
              <w:t>Hepatoma cell line</w:t>
            </w:r>
          </w:p>
        </w:tc>
        <w:tc>
          <w:tcPr>
            <w:tcW w:w="1139" w:type="dxa"/>
            <w:shd w:val="clear" w:color="auto" w:fill="auto"/>
            <w:vAlign w:val="center"/>
          </w:tcPr>
          <w:p w14:paraId="0577D0A4" w14:textId="38A0DCAD"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608BD0FC" w14:textId="764C935D"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EDD303B" w14:textId="421DA643"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(SD)</w:t>
            </w:r>
          </w:p>
        </w:tc>
        <w:tc>
          <w:tcPr>
            <w:tcW w:w="1565" w:type="dxa"/>
            <w:shd w:val="clear" w:color="auto" w:fill="auto"/>
            <w:vAlign w:val="center"/>
          </w:tcPr>
          <w:p w14:paraId="36903BB9" w14:textId="5199100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 survival extension</w:t>
            </w:r>
          </w:p>
        </w:tc>
        <w:tc>
          <w:tcPr>
            <w:tcW w:w="993" w:type="dxa"/>
            <w:shd w:val="clear" w:color="auto" w:fill="auto"/>
            <w:vAlign w:val="center"/>
          </w:tcPr>
          <w:p w14:paraId="564FFE73" w14:textId="5C605DD3"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2013</w:t>
            </w:r>
            <w:r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&lt;EndNote&gt;&lt;Cite&gt;&lt;Author&gt;Rashid&lt;/Author&gt;&lt;Year&gt;2013&lt;/Year&gt;&lt;RecNum&gt;1037&lt;/RecNum&gt;&lt;DisplayText&gt;&lt;style face="superscript"&gt;[47]&lt;/style&gt;&lt;/DisplayText&gt;&lt;record&gt;&lt;rec-number&gt;1037&lt;/rec-number&gt;&lt;foreign-keys&gt;&lt;key app="EN" db-id="f5zt9ee2q9f0v1eswzapwvwdsa20pdrp5sdx" timestamp="1581219489"&gt;1037&lt;/key&gt;&lt;/foreign-keys&gt;&lt;ref-type name="Journal Article"&gt;17&lt;/ref-type&gt;&lt;contributors&gt;&lt;authors&gt;&lt;author&gt;Rashid, S. T.&lt;/author&gt;&lt;author&gt;Alexander, G. J.&lt;/author&gt;&lt;/authors&gt;&lt;/contributors&gt;&lt;auth-address&gt;Division of Gastroenterology and Hepatology, Department of Medicine, Cambridge University Hospitals NHS Foundation Trust, Cambridge CB2 0SZ, UK. str29@cam.ac.uk&lt;/auth-address&gt;&lt;titles&gt;&lt;title&gt;Induced pluripotent stem cells: from Nobel Prizes to clinical applications&lt;/title&gt;&lt;secondary-title&gt;J Hepatol&lt;/secondary-title&gt;&lt;short-title&gt;69&lt;/short-title&gt;&lt;/titles&gt;&lt;periodical&gt;&lt;full-title&gt;J Hepatol&lt;/full-title&gt;&lt;/periodical&gt;&lt;pages&gt;625-9&lt;/pages&gt;&lt;volume&gt;58&lt;/volume&gt;&lt;number&gt;3&lt;/number&gt;&lt;edition&gt;2012/11/08&lt;/edition&gt;&lt;keywords&gt;&lt;keyword&gt;Animals&lt;/keyword&gt;&lt;keyword&gt;Cell Differentiation&lt;/keyword&gt;&lt;keyword&gt;End Stage Liver Disease/surgery&lt;/keyword&gt;&lt;keyword&gt;Hepatocytes/*transplantation&lt;/keyword&gt;&lt;keyword&gt;Humans&lt;/keyword&gt;&lt;keyword&gt;Induced Pluripotent Stem Cells/*cytology&lt;/keyword&gt;&lt;keyword&gt;*Nobel Prize&lt;/keyword&gt;&lt;keyword&gt;Regenerative Medicine&lt;/keyword&gt;&lt;/keywords&gt;&lt;dates&gt;&lt;year&gt;2013&lt;/year&gt;&lt;pub-dates&gt;&lt;date&gt;Mar&lt;/date&gt;&lt;/pub-dates&gt;&lt;/dates&gt;&lt;isbn&gt;1600-0641 (Electronic)&amp;#xD;0168-8278 (Linking)&lt;/isbn&gt;&lt;accession-num&gt;23131523&lt;/accession-num&gt;&lt;urls&gt;&lt;related-urls&gt;&lt;url&gt;https://www.ncbi.nlm.nih.gov/pubmed/23131523&lt;/url&gt;&lt;/related-urls&gt;&lt;/urls&gt;&lt;electronic-resource-num&gt;10.1016/j.jhep.2012.10.026&lt;/electronic-resource-num&gt;&lt;/record&gt;&lt;/Cite&gt;&lt;/EndNote&gt;</w:instrText>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[47]</w:t>
            </w:r>
            <w:r w:rsidRPr="0020622F">
              <w:rPr>
                <w:rFonts w:ascii="Book Antiqua" w:hAnsi="Book Antiqua"/>
                <w:sz w:val="24"/>
                <w:szCs w:val="24"/>
              </w:rPr>
              <w:fldChar w:fldCharType="end"/>
            </w:r>
          </w:p>
        </w:tc>
      </w:tr>
      <w:tr w:rsidR="004610F2" w:rsidRPr="0020622F" w14:paraId="4C709967" w14:textId="77777777" w:rsidTr="00643939">
        <w:trPr>
          <w:trHeight w:val="521"/>
          <w:jc w:val="center"/>
        </w:trPr>
        <w:tc>
          <w:tcPr>
            <w:tcW w:w="988" w:type="dxa"/>
            <w:shd w:val="clear" w:color="auto" w:fill="auto"/>
            <w:vAlign w:val="center"/>
          </w:tcPr>
          <w:p w14:paraId="2D63EB75" w14:textId="487B0B56"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bCs/>
                <w:sz w:val="24"/>
                <w:szCs w:val="24"/>
              </w:rPr>
              <w:t>UC-MSCs</w:t>
            </w:r>
          </w:p>
        </w:tc>
        <w:tc>
          <w:tcPr>
            <w:tcW w:w="1139" w:type="dxa"/>
            <w:shd w:val="clear" w:color="auto" w:fill="auto"/>
            <w:vAlign w:val="center"/>
          </w:tcPr>
          <w:p w14:paraId="6D4CBE32" w14:textId="5FA5A536"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shd w:val="clear" w:color="auto" w:fill="auto"/>
            <w:vAlign w:val="center"/>
          </w:tcPr>
          <w:p w14:paraId="34296413" w14:textId="72BE3C29"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2F0F390" w14:textId="0C3F344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bCs/>
                <w:sz w:val="24"/>
                <w:szCs w:val="24"/>
              </w:rPr>
              <w:t>Human</w:t>
            </w:r>
            <w:r w:rsidRPr="0020622F">
              <w:rPr>
                <w:rFonts w:ascii="Book Antiqua" w:hAnsi="Book Antiqua"/>
                <w:sz w:val="24"/>
                <w:szCs w:val="24"/>
              </w:rPr>
              <w:t xml:space="preserve"> after OLT</w:t>
            </w:r>
          </w:p>
        </w:tc>
        <w:tc>
          <w:tcPr>
            <w:tcW w:w="1565" w:type="dxa"/>
            <w:shd w:val="clear" w:color="auto" w:fill="auto"/>
            <w:vAlign w:val="center"/>
          </w:tcPr>
          <w:p w14:paraId="60BC99CD" w14:textId="2D576CC9"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Hepatic function, </w:t>
            </w:r>
            <w:r w:rsidR="001F4354" w:rsidRPr="0020622F">
              <w:rPr>
                <w:rFonts w:ascii="Book Antiqua" w:hAnsi="Book Antiqua"/>
                <w:sz w:val="24"/>
                <w:szCs w:val="24"/>
              </w:rPr>
              <w:t>i</w:t>
            </w:r>
            <w:r w:rsidRPr="0020622F">
              <w:rPr>
                <w:rFonts w:ascii="Book Antiqua" w:hAnsi="Book Antiqua"/>
                <w:sz w:val="24"/>
                <w:szCs w:val="24"/>
              </w:rPr>
              <w:t>ntervention rate</w:t>
            </w:r>
          </w:p>
        </w:tc>
        <w:tc>
          <w:tcPr>
            <w:tcW w:w="993" w:type="dxa"/>
            <w:shd w:val="clear" w:color="auto" w:fill="auto"/>
            <w:vAlign w:val="center"/>
          </w:tcPr>
          <w:p w14:paraId="3E653A0B" w14:textId="3767C35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2017</w:t>
            </w:r>
            <w:r w:rsidRPr="0020622F">
              <w:rPr>
                <w:rFonts w:ascii="Book Antiqua" w:hAnsi="Book Antiqua"/>
                <w:sz w:val="24"/>
                <w:szCs w:val="24"/>
              </w:rPr>
              <w:fldChar w:fldCharType="begin">
                <w:fldData xml:space="preserve">PEVuZE5vdGU+PENpdGU+PEF1dGhvcj5aaGFuZzwvQXV0aG9yPjxZZWFyPjIwMTc8L1llYXI+PFJl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PEVuZE5vdGU+PENpdGU+PEF1dGhvcj5aaGFuZzwvQXV0aG9yPjxZZWFyPjIwMTc8L1llYXI+PFJl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[48]</w:t>
            </w:r>
            <w:r w:rsidRPr="0020622F">
              <w:rPr>
                <w:rFonts w:ascii="Book Antiqua" w:hAnsi="Book Antiqua"/>
                <w:sz w:val="24"/>
                <w:szCs w:val="24"/>
              </w:rPr>
              <w:fldChar w:fldCharType="end"/>
            </w:r>
          </w:p>
        </w:tc>
      </w:tr>
      <w:tr w:rsidR="004610F2" w:rsidRPr="0020622F" w14:paraId="7CCCA880" w14:textId="77777777" w:rsidTr="00643939">
        <w:trPr>
          <w:trHeight w:val="63"/>
          <w:jc w:val="center"/>
        </w:trPr>
        <w:tc>
          <w:tcPr>
            <w:tcW w:w="988" w:type="dxa"/>
            <w:shd w:val="clear" w:color="auto" w:fill="auto"/>
            <w:vAlign w:val="center"/>
          </w:tcPr>
          <w:p w14:paraId="75E88DC5" w14:textId="5970690D"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7593AF68" w14:textId="7508A826"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3DBD17E6" w14:textId="0716E7F6"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A4ABAC8" w14:textId="6594753E"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 after OLT</w:t>
            </w:r>
          </w:p>
        </w:tc>
        <w:tc>
          <w:tcPr>
            <w:tcW w:w="1565" w:type="dxa"/>
            <w:shd w:val="clear" w:color="auto" w:fill="auto"/>
            <w:vAlign w:val="center"/>
          </w:tcPr>
          <w:p w14:paraId="3FEC5788" w14:textId="7E2C54B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68E6E42E" w14:textId="07999246"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2017</w:t>
            </w:r>
            <w:r w:rsidRPr="0020622F">
              <w:rPr>
                <w:rFonts w:ascii="Book Antiqua" w:hAnsi="Book Antiqua"/>
                <w:sz w:val="24"/>
                <w:szCs w:val="24"/>
              </w:rPr>
              <w:fldChar w:fldCharType="begin">
                <w:fldData xml:space="preserve">PEVuZE5vdGU+PENpdGU+PEF1dGhvcj5TaGk8L0F1dGhvcj48WWVhcj4yMDE3PC9ZZWFyPjxSZWNO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PEVuZE5vdGU+PENpdGU+PEF1dGhvcj5TaGk8L0F1dGhvcj48WWVhcj4yMDE3PC9ZZWFyPjxSZWNO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[49]</w:t>
            </w:r>
            <w:r w:rsidRPr="0020622F">
              <w:rPr>
                <w:rFonts w:ascii="Book Antiqua" w:hAnsi="Book Antiqua"/>
                <w:sz w:val="24"/>
                <w:szCs w:val="24"/>
              </w:rPr>
              <w:fldChar w:fldCharType="end"/>
            </w:r>
          </w:p>
        </w:tc>
      </w:tr>
      <w:tr w:rsidR="004610F2" w:rsidRPr="0020622F" w14:paraId="541D3E18" w14:textId="77777777" w:rsidTr="00643939">
        <w:trPr>
          <w:trHeight w:val="246"/>
          <w:jc w:val="center"/>
        </w:trPr>
        <w:tc>
          <w:tcPr>
            <w:tcW w:w="988" w:type="dxa"/>
            <w:shd w:val="clear" w:color="auto" w:fill="auto"/>
            <w:vAlign w:val="center"/>
          </w:tcPr>
          <w:p w14:paraId="6B5608CB" w14:textId="35F70AAD"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BM-MSCs/B</w:t>
            </w:r>
            <w:r w:rsidRPr="0020622F">
              <w:rPr>
                <w:rFonts w:ascii="Book Antiqua" w:hAnsi="Book Antiqua"/>
                <w:bCs/>
                <w:sz w:val="24"/>
                <w:szCs w:val="24"/>
              </w:rPr>
              <w:lastRenderedPageBreak/>
              <w:t>M-MNCs</w:t>
            </w:r>
          </w:p>
        </w:tc>
        <w:tc>
          <w:tcPr>
            <w:tcW w:w="1139" w:type="dxa"/>
            <w:shd w:val="clear" w:color="auto" w:fill="auto"/>
            <w:vAlign w:val="center"/>
          </w:tcPr>
          <w:p w14:paraId="5E9C55BF" w14:textId="4EFE1532"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lastRenderedPageBreak/>
              <w:t>Human</w:t>
            </w:r>
          </w:p>
        </w:tc>
        <w:tc>
          <w:tcPr>
            <w:tcW w:w="1837" w:type="dxa"/>
            <w:shd w:val="clear" w:color="auto" w:fill="auto"/>
            <w:vAlign w:val="center"/>
          </w:tcPr>
          <w:p w14:paraId="2E925FEC" w14:textId="14CD6D9C"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076AAEA" w14:textId="068038DA"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 (LC)</w:t>
            </w:r>
          </w:p>
        </w:tc>
        <w:tc>
          <w:tcPr>
            <w:tcW w:w="1565" w:type="dxa"/>
            <w:shd w:val="clear" w:color="auto" w:fill="auto"/>
            <w:vAlign w:val="center"/>
          </w:tcPr>
          <w:p w14:paraId="2387A61B" w14:textId="4DAEA45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25FC1E25" w14:textId="77704E1C"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2017</w:t>
            </w:r>
            <w:r w:rsidRPr="0020622F">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MF08L3N0eWxlPjwvRGlzcGxheVRleHQ+PHJlY29yZD48cmVjLW51bWJlcj4xMDQzPC9yZWMtbnVt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MF08L3N0eWxlPjwvRGlzcGxheVRleHQ+PHJlY29yZD48cmVjLW51bWJlcj4xMDQzPC9yZWMtbnVt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[50]</w:t>
            </w:r>
            <w:r w:rsidRPr="0020622F">
              <w:rPr>
                <w:rFonts w:ascii="Book Antiqua" w:hAnsi="Book Antiqua"/>
                <w:sz w:val="24"/>
                <w:szCs w:val="24"/>
              </w:rPr>
              <w:fldChar w:fldCharType="end"/>
            </w:r>
          </w:p>
        </w:tc>
      </w:tr>
      <w:tr w:rsidR="004610F2" w:rsidRPr="0020622F" w14:paraId="384D6CD7" w14:textId="77777777" w:rsidTr="00643939">
        <w:trPr>
          <w:trHeight w:val="246"/>
          <w:jc w:val="center"/>
        </w:trPr>
        <w:tc>
          <w:tcPr>
            <w:tcW w:w="988" w:type="dxa"/>
            <w:shd w:val="clear" w:color="auto" w:fill="auto"/>
            <w:vAlign w:val="center"/>
          </w:tcPr>
          <w:p w14:paraId="3CE4F23E" w14:textId="6070DAB0"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62E15C8" w14:textId="77777777"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1066AA8" w14:textId="27F2B7B7"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0E367013" w14:textId="76144C6A" w:rsidR="004610F2" w:rsidRPr="0020622F" w:rsidRDefault="004610F2" w:rsidP="00CE1729">
            <w:pPr>
              <w:adjustRightInd w:val="0"/>
              <w:snapToGrid w:val="0"/>
              <w:spacing w:line="360" w:lineRule="auto"/>
              <w:jc w:val="center"/>
              <w:rPr>
                <w:rFonts w:ascii="Book Antiqua" w:hAnsi="Book Antiqua"/>
                <w:sz w:val="24"/>
                <w:szCs w:val="24"/>
              </w:rPr>
            </w:pPr>
          </w:p>
        </w:tc>
        <w:tc>
          <w:tcPr>
            <w:tcW w:w="1565" w:type="dxa"/>
            <w:shd w:val="clear" w:color="auto" w:fill="auto"/>
            <w:vAlign w:val="center"/>
          </w:tcPr>
          <w:p w14:paraId="59762F7D" w14:textId="1E77D432" w:rsidR="004610F2" w:rsidRPr="0020622F" w:rsidRDefault="004610F2" w:rsidP="00CE1729">
            <w:pPr>
              <w:adjustRightInd w:val="0"/>
              <w:snapToGrid w:val="0"/>
              <w:spacing w:line="360" w:lineRule="auto"/>
              <w:jc w:val="center"/>
              <w:rPr>
                <w:rFonts w:ascii="Book Antiqua" w:hAnsi="Book Antiqua"/>
                <w:sz w:val="24"/>
                <w:szCs w:val="24"/>
              </w:rPr>
            </w:pPr>
          </w:p>
        </w:tc>
        <w:tc>
          <w:tcPr>
            <w:tcW w:w="993" w:type="dxa"/>
            <w:shd w:val="clear" w:color="auto" w:fill="auto"/>
            <w:vAlign w:val="center"/>
          </w:tcPr>
          <w:p w14:paraId="2608BD28" w14:textId="3892166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2016</w:t>
            </w:r>
            <w:r w:rsidRPr="0020622F">
              <w:rPr>
                <w:rFonts w:ascii="Book Antiqua" w:hAnsi="Book Antiqua"/>
                <w:sz w:val="24"/>
                <w:szCs w:val="24"/>
              </w:rPr>
              <w:fldChar w:fldCharType="begin">
                <w:fldData xml:space="preserve">PEVuZE5vdGU+PENpdGU+PEF1dGhvcj5TaGV2ZWxhPC9BdXRob3I+PFllYXI+MjAxNjwvWWVhcj48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PEVuZE5vdGU+PENpdGU+PEF1dGhvcj5TaGV2ZWxhPC9BdXRob3I+PFllYXI+MjAxNjwvWWVhcj48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[51]</w:t>
            </w:r>
            <w:r w:rsidRPr="0020622F">
              <w:rPr>
                <w:rFonts w:ascii="Book Antiqua" w:hAnsi="Book Antiqua"/>
                <w:sz w:val="24"/>
                <w:szCs w:val="24"/>
              </w:rPr>
              <w:fldChar w:fldCharType="end"/>
            </w:r>
          </w:p>
        </w:tc>
      </w:tr>
      <w:tr w:rsidR="004610F2" w:rsidRPr="0020622F" w14:paraId="50B04B68" w14:textId="77777777" w:rsidTr="00643939">
        <w:trPr>
          <w:trHeight w:val="246"/>
          <w:jc w:val="center"/>
        </w:trPr>
        <w:tc>
          <w:tcPr>
            <w:tcW w:w="988" w:type="dxa"/>
            <w:shd w:val="clear" w:color="auto" w:fill="auto"/>
            <w:vAlign w:val="center"/>
          </w:tcPr>
          <w:p w14:paraId="208A529A" w14:textId="648275D1"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758FAA4B" w14:textId="77777777"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38502F9" w14:textId="257EAA3E"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0CFCA85" w14:textId="403B3EF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 (Liver failure)</w:t>
            </w:r>
          </w:p>
        </w:tc>
        <w:tc>
          <w:tcPr>
            <w:tcW w:w="1565" w:type="dxa"/>
            <w:shd w:val="clear" w:color="auto" w:fill="auto"/>
            <w:vAlign w:val="center"/>
          </w:tcPr>
          <w:p w14:paraId="7E9935C4" w14:textId="2481436A"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56B09E28" w14:textId="6BC823D4"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2013</w:t>
            </w:r>
            <w:r w:rsidRPr="0020622F">
              <w:rPr>
                <w:rFonts w:ascii="Book Antiqua" w:hAnsi="Book Antiqua"/>
                <w:sz w:val="24"/>
                <w:szCs w:val="24"/>
              </w:rPr>
              <w:fldChar w:fldCharType="begin">
                <w:fldData xml:space="preserve">PEVuZE5vdGU+PENpdGU+PEF1dGhvcj5QYXJrPC9BdXRob3I+PFllYXI+MjAxMzwvWWVhcj48UmVj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PEVuZE5vdGU+PENpdGU+PEF1dGhvcj5QYXJrPC9BdXRob3I+PFllYXI+MjAxMzwvWWVhcj48UmVj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[52]</w:t>
            </w:r>
            <w:r w:rsidRPr="0020622F">
              <w:rPr>
                <w:rFonts w:ascii="Book Antiqua" w:hAnsi="Book Antiqua"/>
                <w:sz w:val="24"/>
                <w:szCs w:val="24"/>
              </w:rPr>
              <w:fldChar w:fldCharType="end"/>
            </w:r>
          </w:p>
        </w:tc>
      </w:tr>
      <w:tr w:rsidR="004610F2" w:rsidRPr="0020622F" w14:paraId="0591192C" w14:textId="77777777" w:rsidTr="00643939">
        <w:trPr>
          <w:trHeight w:val="246"/>
          <w:jc w:val="center"/>
        </w:trPr>
        <w:tc>
          <w:tcPr>
            <w:tcW w:w="988" w:type="dxa"/>
            <w:shd w:val="clear" w:color="auto" w:fill="auto"/>
            <w:vAlign w:val="center"/>
          </w:tcPr>
          <w:p w14:paraId="46FEEB84" w14:textId="7BEEB1A2"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C9E049D" w14:textId="64B172E3"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Rabbit</w:t>
            </w:r>
          </w:p>
        </w:tc>
        <w:tc>
          <w:tcPr>
            <w:tcW w:w="1837" w:type="dxa"/>
            <w:shd w:val="clear" w:color="auto" w:fill="auto"/>
            <w:vAlign w:val="center"/>
          </w:tcPr>
          <w:p w14:paraId="1523D6D3" w14:textId="0755E04C"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AF523B0" w14:textId="1418CA4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Rabbit</w:t>
            </w:r>
          </w:p>
        </w:tc>
        <w:tc>
          <w:tcPr>
            <w:tcW w:w="1565" w:type="dxa"/>
            <w:shd w:val="clear" w:color="auto" w:fill="auto"/>
            <w:vAlign w:val="center"/>
          </w:tcPr>
          <w:p w14:paraId="4966D1E8" w14:textId="1613D437"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Remodeling</w:t>
            </w:r>
          </w:p>
        </w:tc>
        <w:tc>
          <w:tcPr>
            <w:tcW w:w="993" w:type="dxa"/>
            <w:shd w:val="clear" w:color="auto" w:fill="auto"/>
            <w:vAlign w:val="center"/>
          </w:tcPr>
          <w:p w14:paraId="088F8940" w14:textId="1BF3250A"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2011</w:t>
            </w:r>
            <w:r w:rsidRPr="0020622F">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[53]</w:t>
            </w:r>
            <w:r w:rsidRPr="0020622F">
              <w:rPr>
                <w:rFonts w:ascii="Book Antiqua" w:hAnsi="Book Antiqua"/>
                <w:sz w:val="24"/>
                <w:szCs w:val="24"/>
              </w:rPr>
              <w:fldChar w:fldCharType="end"/>
            </w:r>
          </w:p>
        </w:tc>
      </w:tr>
      <w:tr w:rsidR="004610F2" w:rsidRPr="0020622F" w14:paraId="493A47AC" w14:textId="77777777" w:rsidTr="00643939">
        <w:trPr>
          <w:trHeight w:val="246"/>
          <w:jc w:val="center"/>
        </w:trPr>
        <w:tc>
          <w:tcPr>
            <w:tcW w:w="988" w:type="dxa"/>
            <w:shd w:val="clear" w:color="auto" w:fill="auto"/>
            <w:vAlign w:val="center"/>
          </w:tcPr>
          <w:p w14:paraId="1E0EA552" w14:textId="6278601D"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BM-MSCs/HSCs</w:t>
            </w:r>
          </w:p>
        </w:tc>
        <w:tc>
          <w:tcPr>
            <w:tcW w:w="1139" w:type="dxa"/>
            <w:shd w:val="clear" w:color="auto" w:fill="auto"/>
            <w:vAlign w:val="center"/>
          </w:tcPr>
          <w:p w14:paraId="32E905B8" w14:textId="246FAED0"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shd w:val="clear" w:color="auto" w:fill="auto"/>
            <w:vAlign w:val="center"/>
          </w:tcPr>
          <w:p w14:paraId="308D2FE6" w14:textId="048A79F0"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3734C0B" w14:textId="50BEB54B"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 (EPP)</w:t>
            </w:r>
          </w:p>
        </w:tc>
        <w:tc>
          <w:tcPr>
            <w:tcW w:w="1565" w:type="dxa"/>
            <w:shd w:val="clear" w:color="auto" w:fill="auto"/>
            <w:vAlign w:val="center"/>
          </w:tcPr>
          <w:p w14:paraId="69391264" w14:textId="3F3DCD5F"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4D8382B5" w14:textId="3602EA52"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Pr="0020622F">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[54]</w:t>
            </w:r>
            <w:r w:rsidRPr="0020622F">
              <w:rPr>
                <w:rFonts w:ascii="Book Antiqua" w:hAnsi="Book Antiqua"/>
                <w:sz w:val="24"/>
                <w:szCs w:val="24"/>
              </w:rPr>
              <w:fldChar w:fldCharType="end"/>
            </w:r>
          </w:p>
        </w:tc>
      </w:tr>
      <w:tr w:rsidR="004610F2" w:rsidRPr="0020622F" w14:paraId="69C989F6" w14:textId="77777777" w:rsidTr="00643939">
        <w:trPr>
          <w:trHeight w:val="246"/>
          <w:jc w:val="center"/>
        </w:trPr>
        <w:tc>
          <w:tcPr>
            <w:tcW w:w="988" w:type="dxa"/>
            <w:shd w:val="clear" w:color="auto" w:fill="auto"/>
            <w:vAlign w:val="center"/>
          </w:tcPr>
          <w:p w14:paraId="52693700" w14:textId="57FDD9EA"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BM-MSC</w:t>
            </w:r>
          </w:p>
        </w:tc>
        <w:tc>
          <w:tcPr>
            <w:tcW w:w="1139" w:type="dxa"/>
            <w:shd w:val="clear" w:color="auto" w:fill="auto"/>
            <w:vAlign w:val="center"/>
          </w:tcPr>
          <w:p w14:paraId="296FE89F" w14:textId="409DB894"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shd w:val="clear" w:color="auto" w:fill="auto"/>
            <w:vAlign w:val="center"/>
          </w:tcPr>
          <w:p w14:paraId="453BEBA3" w14:textId="4F7493C0"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B8C1154" w14:textId="1F8C43DC"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 (LC)</w:t>
            </w:r>
          </w:p>
        </w:tc>
        <w:tc>
          <w:tcPr>
            <w:tcW w:w="1565" w:type="dxa"/>
            <w:shd w:val="clear" w:color="auto" w:fill="auto"/>
            <w:vAlign w:val="center"/>
          </w:tcPr>
          <w:p w14:paraId="7781ACA3" w14:textId="0F5097C2"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1F435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44C8E36C" w14:textId="16B62B2F"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2011</w:t>
            </w:r>
            <w:r w:rsidRPr="0020622F">
              <w:rPr>
                <w:rFonts w:ascii="Book Antiqua" w:hAnsi="Book Antiqua"/>
                <w:sz w:val="24"/>
                <w:szCs w:val="24"/>
              </w:rPr>
              <w:fldChar w:fldCharType="begin">
                <w:fldData xml:space="preserve">PEVuZE5vdGU+PENpdGU+PEF1dGhvcj5HaG9sYW1yZXphbmV6aGFkPC9BdXRob3I+PFllYXI+MjAx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PEVuZE5vdGU+PENpdGU+PEF1dGhvcj5HaG9sYW1yZXphbmV6aGFkPC9BdXRob3I+PFllYXI+MjAx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[55]</w:t>
            </w:r>
            <w:r w:rsidRPr="0020622F">
              <w:rPr>
                <w:rFonts w:ascii="Book Antiqua" w:hAnsi="Book Antiqua"/>
                <w:sz w:val="24"/>
                <w:szCs w:val="24"/>
              </w:rPr>
              <w:fldChar w:fldCharType="end"/>
            </w:r>
          </w:p>
        </w:tc>
      </w:tr>
      <w:tr w:rsidR="004610F2" w:rsidRPr="0020622F" w14:paraId="0CC08A59" w14:textId="77777777" w:rsidTr="00643939">
        <w:trPr>
          <w:trHeight w:val="246"/>
          <w:jc w:val="center"/>
        </w:trPr>
        <w:tc>
          <w:tcPr>
            <w:tcW w:w="988" w:type="dxa"/>
            <w:shd w:val="clear" w:color="auto" w:fill="auto"/>
            <w:vAlign w:val="center"/>
          </w:tcPr>
          <w:p w14:paraId="0C8D7DFD" w14:textId="0663199E" w:rsidR="004610F2" w:rsidRPr="0020622F"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2B26FAA0" w14:textId="5B7E6336"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116989F2" w14:textId="465502FE"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8DDB6C6" w14:textId="11A45BAB"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(Wistar)</w:t>
            </w:r>
          </w:p>
        </w:tc>
        <w:tc>
          <w:tcPr>
            <w:tcW w:w="1565" w:type="dxa"/>
            <w:shd w:val="clear" w:color="auto" w:fill="auto"/>
            <w:vAlign w:val="center"/>
          </w:tcPr>
          <w:p w14:paraId="0CB983B4" w14:textId="695D718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43FE4597" w14:textId="0293CBE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&lt;EndNote&gt;&lt;Cite&gt;&lt;Author&gt;Ayatollahi&lt;/Author&gt;&lt;Year&gt;2014&lt;/Year&gt;&lt;RecNum&gt;1055&lt;/RecNum&gt;&lt;DisplayText&gt;&lt;style face="superscript"&gt;[56]&lt;/style&gt;&lt;/DisplayText&gt;&lt;record&gt;&lt;rec-number&gt;1055&lt;/rec-number&gt;&lt;foreign-keys&gt;&lt;key app="EN" db-id="f5zt9ee2q9f0v1eswzapwvwdsa20pdrp5sdx" timestamp="1581221917"&gt;1055&lt;/key&gt;&lt;/foreign-keys&gt;&lt;ref-type name="Journal Article"&gt;17&lt;/ref-type&gt;&lt;contributors&gt;&lt;authors&gt;&lt;author&gt;Ayatollahi, M.&lt;/author&gt;&lt;author&gt;Hesami, Z.&lt;/author&gt;&lt;author&gt;Jamshidzadeh, A.&lt;/author&gt;&lt;author&gt;Gramizadeh, B.&lt;/author&gt;&lt;/authors&gt;&lt;/contributors&gt;&lt;auth-address&gt;Transplant Research Center, Shiraz University of Medical Sciences, Shiraz, Iran ; Shiraz Institutes for Regenerative Medicine, Shiraz University of Medical Sciences, Shiraz, Iran.&amp;#xD;Department of Biology, Science and Research Branch, Islamic Azad University, Fars, Iran.&amp;#xD;Department of Pharmacology and Toxicology, Pharmaceutical Sciences Research Center, Shiraz University of Medical Sciences, Shiraz, Iran.&amp;#xD;Transplant Research Center, Shiraz University of Medical Sciences, Shiraz, Iran.&lt;/auth-address&gt;&lt;titles&gt;&lt;title&gt;Antioxidant Effects of Bone Marrow Mesenchymal Stem Cell against Carbon Tetrachloride-Induced Oxidative Damage in Rat Livers&lt;/title&gt;&lt;secondary-title&gt;Int J Organ Transplant Med&lt;/secondary-title&gt;&lt;short-title&gt;78&lt;/short-title&gt;&lt;/titles&gt;&lt;periodical&gt;&lt;full-title&gt;Int J Organ Transplant Med&lt;/full-title&gt;&lt;/periodical&gt;&lt;pages&gt;166-73&lt;/pages&gt;&lt;volume&gt;5&lt;/volume&gt;&lt;number&gt;4&lt;/number&gt;&lt;edition&gt;2014/11/27&lt;/edition&gt;&lt;keywords&gt;&lt;keyword&gt;Carbon tetrachloride&lt;/keyword&gt;&lt;keyword&gt;Liver failure&lt;/keyword&gt;&lt;keyword&gt;Mesenchymal stem cells&lt;/keyword&gt;&lt;keyword&gt;Transplantation&lt;/keyword&gt;&lt;/keywords&gt;&lt;dates&gt;&lt;year&gt;2014&lt;/year&gt;&lt;/dates&gt;&lt;isbn&gt;2008-6482 (Print)&amp;#xD;2008-6482 (Linking)&lt;/isbn&gt;&lt;accession-num&gt;25426285&lt;/accession-num&gt;&lt;urls&gt;&lt;related-urls&gt;&lt;url&gt;https://www.ncbi.nlm.nih.gov/pubmed/25426285&lt;/url&gt;&lt;/related-urls&gt;&lt;/urls&gt;&lt;custom2&gt;PMC4243048&lt;/custom2&gt;&lt;/record&gt;&lt;/Cite&gt;&lt;/EndNote&gt;</w:instrText>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[56]</w:t>
            </w:r>
            <w:r w:rsidRPr="0020622F">
              <w:rPr>
                <w:rFonts w:ascii="Book Antiqua" w:hAnsi="Book Antiqua"/>
                <w:sz w:val="24"/>
                <w:szCs w:val="24"/>
              </w:rPr>
              <w:fldChar w:fldCharType="end"/>
            </w:r>
          </w:p>
        </w:tc>
      </w:tr>
      <w:tr w:rsidR="004610F2" w:rsidRPr="0020622F" w14:paraId="05105CB3" w14:textId="77777777" w:rsidTr="00643939">
        <w:trPr>
          <w:trHeight w:val="246"/>
          <w:jc w:val="center"/>
        </w:trPr>
        <w:tc>
          <w:tcPr>
            <w:tcW w:w="988" w:type="dxa"/>
            <w:shd w:val="clear" w:color="auto" w:fill="auto"/>
            <w:vAlign w:val="center"/>
          </w:tcPr>
          <w:p w14:paraId="69C0531A" w14:textId="22DA6983" w:rsidR="004610F2" w:rsidRPr="0020622F"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1240EE75" w14:textId="0D808FA6"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6008AFBB" w14:textId="4660A6BC"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84A7FBC" w14:textId="56E4C709"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(SCID)</w:t>
            </w:r>
          </w:p>
        </w:tc>
        <w:tc>
          <w:tcPr>
            <w:tcW w:w="1565" w:type="dxa"/>
            <w:shd w:val="clear" w:color="auto" w:fill="auto"/>
            <w:vAlign w:val="center"/>
          </w:tcPr>
          <w:p w14:paraId="6D13313A" w14:textId="5B6901CB"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1F4354" w:rsidRPr="0020622F">
              <w:rPr>
                <w:rFonts w:ascii="Book Antiqua" w:hAnsi="Book Antiqua"/>
                <w:sz w:val="24"/>
                <w:szCs w:val="24"/>
              </w:rPr>
              <w:t>a</w:t>
            </w:r>
            <w:r w:rsidRPr="0020622F">
              <w:rPr>
                <w:rFonts w:ascii="Book Antiqua" w:hAnsi="Book Antiqua"/>
                <w:sz w:val="24"/>
                <w:szCs w:val="24"/>
              </w:rPr>
              <w:t>nalysis of glucose</w:t>
            </w:r>
          </w:p>
        </w:tc>
        <w:tc>
          <w:tcPr>
            <w:tcW w:w="993" w:type="dxa"/>
            <w:shd w:val="clear" w:color="auto" w:fill="auto"/>
            <w:vAlign w:val="center"/>
          </w:tcPr>
          <w:p w14:paraId="1454676C" w14:textId="73739445"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2017</w:t>
            </w:r>
            <w:r w:rsidRPr="0020622F">
              <w:rPr>
                <w:rFonts w:ascii="Book Antiqua" w:hAnsi="Book Antiqua"/>
                <w:sz w:val="24"/>
                <w:szCs w:val="24"/>
                <w:vertAlign w:val="superscript"/>
              </w:rPr>
              <w:fldChar w:fldCharType="begin">
                <w:fldData xml:space="preserve">PEVuZE5vdGU+PENpdGU+PEF1dGhvcj5CYWxpZ2FyPC9BdXRob3I+PFllYXI+MjAxNzwvWWVhcj48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PEVuZE5vdGU+PENpdGU+PEF1dGhvcj5CYWxpZ2FyPC9BdXRob3I+PFllYXI+MjAxNzwvWWVhcj48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[57]</w:t>
            </w:r>
            <w:r w:rsidRPr="0020622F">
              <w:rPr>
                <w:rFonts w:ascii="Book Antiqua" w:hAnsi="Book Antiqua"/>
                <w:sz w:val="24"/>
                <w:szCs w:val="24"/>
                <w:vertAlign w:val="superscript"/>
              </w:rPr>
              <w:fldChar w:fldCharType="end"/>
            </w:r>
          </w:p>
        </w:tc>
      </w:tr>
      <w:tr w:rsidR="004610F2" w:rsidRPr="0020622F" w14:paraId="7180CFF4" w14:textId="77777777" w:rsidTr="00643939">
        <w:trPr>
          <w:trHeight w:val="246"/>
          <w:jc w:val="center"/>
        </w:trPr>
        <w:tc>
          <w:tcPr>
            <w:tcW w:w="988" w:type="dxa"/>
            <w:shd w:val="clear" w:color="auto" w:fill="auto"/>
            <w:vAlign w:val="center"/>
          </w:tcPr>
          <w:p w14:paraId="5FC0F6EC" w14:textId="300E9963" w:rsidR="004610F2" w:rsidRPr="0020622F"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08CDA8E9" w14:textId="18138236"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4D598B5" w14:textId="04E959AF"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21503C16" w14:textId="33714424"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w:t>
            </w:r>
            <w:proofErr w:type="spellStart"/>
            <w:r w:rsidRPr="0020622F">
              <w:rPr>
                <w:rFonts w:ascii="Book Antiqua" w:hAnsi="Book Antiqua"/>
                <w:sz w:val="24"/>
                <w:szCs w:val="24"/>
              </w:rPr>
              <w:t>Pfp</w:t>
            </w:r>
            <w:proofErr w:type="spellEnd"/>
            <w:r w:rsidRPr="0020622F">
              <w:rPr>
                <w:rFonts w:ascii="Book Antiqua" w:hAnsi="Book Antiqua"/>
                <w:sz w:val="24"/>
                <w:szCs w:val="24"/>
              </w:rPr>
              <w:t>/Rag2</w:t>
            </w:r>
            <w:r w:rsidRPr="0020622F">
              <w:rPr>
                <w:rFonts w:ascii="Book Antiqua" w:hAnsi="Book Antiqua"/>
                <w:sz w:val="24"/>
                <w:szCs w:val="24"/>
                <w:vertAlign w:val="superscript"/>
              </w:rPr>
              <w:t>−/−</w:t>
            </w:r>
            <w:r w:rsidRPr="0020622F">
              <w:rPr>
                <w:rFonts w:ascii="Book Antiqua" w:hAnsi="Book Antiqua"/>
                <w:sz w:val="24"/>
                <w:szCs w:val="24"/>
              </w:rPr>
              <w:t>)</w:t>
            </w:r>
          </w:p>
        </w:tc>
        <w:tc>
          <w:tcPr>
            <w:tcW w:w="1565" w:type="dxa"/>
            <w:shd w:val="clear" w:color="auto" w:fill="auto"/>
            <w:vAlign w:val="center"/>
          </w:tcPr>
          <w:p w14:paraId="1E1DD3CA" w14:textId="1B4FE68E"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79529DE8" w14:textId="6501B9A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&lt;EndNote&gt;&lt;Cite&gt;&lt;Author&gt;Stock&lt;/Author&gt;&lt;Year&gt;2010&lt;/Year&gt;&lt;RecNum&gt;1059&lt;/RecNum&gt;&lt;DisplayText&gt;&lt;style face="superscript"&gt;[58]&lt;/style&gt;&lt;/DisplayText&gt;&lt;record&gt;&lt;rec-number&gt;1059&lt;/rec-number&gt;&lt;foreign-keys&gt;&lt;key app="EN" db-id="f5zt9ee2q9f0v1eswzapwvwdsa20pdrp5sdx" timestamp="1581222030"&gt;1059&lt;/key&gt;&lt;/foreign-keys&gt;&lt;ref-type name="Journal Article"&gt;17&lt;/ref-type&gt;&lt;contributors&gt;&lt;authors&gt;&lt;author&gt;Stock, P.&lt;/author&gt;&lt;author&gt;Bruckner, S.&lt;/author&gt;&lt;author&gt;Ebensing, S.&lt;/author&gt;&lt;author&gt;Hempel, M.&lt;/author&gt;&lt;author&gt;Dollinger, M. M.&lt;/author&gt;&lt;author&gt;Christ, B.&lt;/author&gt;&lt;/authors&gt;&lt;/contributors&gt;&lt;auth-address&gt;First Department of Medicine, Martin-Luther University of Halle-Wittenberg, Heinrich-Damerow-Strasse 1, Halle/Saale D-06120, Germany.&lt;/auth-address&gt;&lt;titles&gt;&lt;title&gt;The generation of hepatocytes from mesenchymal stem cells and engraftment into murine liver&lt;/title&gt;&lt;secondary-title&gt;Nat Protoc&lt;/secondary-title&gt;&lt;short-title&gt;80&lt;/short-title&gt;&lt;/titles&gt;&lt;periodical&gt;&lt;full-title&gt;Nat Protoc&lt;/full-title&gt;&lt;/periodical&gt;&lt;pages&gt;617-27&lt;/pages&gt;&lt;volume&gt;5&lt;/volume&gt;&lt;number&gt;4&lt;/number&gt;&lt;edition&gt;2010/03/13&lt;/edition&gt;&lt;keywords&gt;&lt;keyword&gt;Albumins/metabolism&lt;/keyword&gt;&lt;keyword&gt;Animals&lt;/keyword&gt;&lt;keyword&gt;Bone Marrow Cells/cytology&lt;/keyword&gt;&lt;keyword&gt;Cell Differentiation&lt;/keyword&gt;&lt;keyword&gt;Cell Separation&lt;/keyword&gt;&lt;keyword&gt;Hepatocytes/*cytology/metabolism/*transplantation&lt;/keyword&gt;&lt;keyword&gt;Humans&lt;/keyword&gt;&lt;keyword&gt;Immunocompromised Host&lt;/keyword&gt;&lt;keyword&gt;Liver Transplantation/*methods&lt;/keyword&gt;&lt;keyword&gt;Mesenchymal Stem Cells/*cytology&lt;/keyword&gt;&lt;keyword&gt;Mice&lt;/keyword&gt;&lt;keyword&gt;Mice, Knockout&lt;/keyword&gt;&lt;keyword&gt;Models, Animal&lt;/keyword&gt;&lt;keyword&gt;Transplantation, Heterologous&lt;/keyword&gt;&lt;/keywords&gt;&lt;dates&gt;&lt;year&gt;2010&lt;/year&gt;&lt;pub-dates&gt;&lt;date&gt;Apr&lt;/date&gt;&lt;/pub-dates&gt;&lt;/dates&gt;&lt;isbn&gt;1750-2799 (Electronic)&amp;#xD;1750-2799 (Linking)&lt;/isbn&gt;&lt;accession-num&gt;20224562&lt;/accession-num&gt;&lt;urls&gt;&lt;related-urls&gt;&lt;url&gt;https://www.ncbi.nlm.nih.gov/pubmed/20224562&lt;/url&gt;&lt;/related-urls&gt;&lt;/urls&gt;&lt;electronic-resource-num&gt;10.1038/nprot.2010.7&lt;/electronic-resource-num&gt;&lt;/record&gt;&lt;/Cite&gt;&lt;/EndNote&gt;</w:instrText>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[58]</w:t>
            </w:r>
            <w:r w:rsidRPr="0020622F">
              <w:rPr>
                <w:rFonts w:ascii="Book Antiqua" w:hAnsi="Book Antiqua"/>
                <w:sz w:val="24"/>
                <w:szCs w:val="24"/>
              </w:rPr>
              <w:fldChar w:fldCharType="end"/>
            </w:r>
          </w:p>
        </w:tc>
      </w:tr>
      <w:tr w:rsidR="004610F2" w:rsidRPr="0020622F" w14:paraId="2FA9402B" w14:textId="77777777" w:rsidTr="00643939">
        <w:trPr>
          <w:trHeight w:val="282"/>
          <w:jc w:val="center"/>
        </w:trPr>
        <w:tc>
          <w:tcPr>
            <w:tcW w:w="988" w:type="dxa"/>
            <w:shd w:val="clear" w:color="auto" w:fill="auto"/>
            <w:vAlign w:val="center"/>
          </w:tcPr>
          <w:p w14:paraId="73BE9980" w14:textId="3B1F39CA" w:rsidR="004610F2" w:rsidRPr="0020622F"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7213BC5B" w14:textId="7005E0BB"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Rhesus macaque</w:t>
            </w:r>
          </w:p>
        </w:tc>
        <w:tc>
          <w:tcPr>
            <w:tcW w:w="1837" w:type="dxa"/>
            <w:shd w:val="clear" w:color="auto" w:fill="auto"/>
            <w:vAlign w:val="center"/>
          </w:tcPr>
          <w:p w14:paraId="7A2DEECF" w14:textId="07224AD2"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F2F6FDD" w14:textId="79954D26"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1565" w:type="dxa"/>
            <w:shd w:val="clear" w:color="auto" w:fill="auto"/>
            <w:vAlign w:val="center"/>
          </w:tcPr>
          <w:p w14:paraId="4EB7A874" w14:textId="6FBD9773"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76C64746" w14:textId="6CC82799"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Pr="0020622F">
              <w:rPr>
                <w:rFonts w:ascii="Book Antiqua" w:hAnsi="Book Antiqua"/>
                <w:sz w:val="24"/>
                <w:szCs w:val="24"/>
                <w:vertAlign w:val="superscript"/>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[59]</w:t>
            </w:r>
            <w:r w:rsidRPr="0020622F">
              <w:rPr>
                <w:rFonts w:ascii="Book Antiqua" w:hAnsi="Book Antiqua"/>
                <w:sz w:val="24"/>
                <w:szCs w:val="24"/>
                <w:vertAlign w:val="superscript"/>
              </w:rPr>
              <w:fldChar w:fldCharType="end"/>
            </w:r>
          </w:p>
        </w:tc>
      </w:tr>
      <w:tr w:rsidR="004610F2" w:rsidRPr="0020622F" w14:paraId="52489183" w14:textId="77777777" w:rsidTr="00643939">
        <w:trPr>
          <w:trHeight w:val="282"/>
          <w:jc w:val="center"/>
        </w:trPr>
        <w:tc>
          <w:tcPr>
            <w:tcW w:w="988" w:type="dxa"/>
            <w:shd w:val="clear" w:color="auto" w:fill="auto"/>
            <w:vAlign w:val="center"/>
          </w:tcPr>
          <w:p w14:paraId="392BCCF4" w14:textId="37F8D785" w:rsidR="004610F2" w:rsidRPr="0020622F"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60628D4C" w14:textId="3CE3115F"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Rat</w:t>
            </w:r>
          </w:p>
        </w:tc>
        <w:tc>
          <w:tcPr>
            <w:tcW w:w="1837" w:type="dxa"/>
            <w:shd w:val="clear" w:color="auto" w:fill="auto"/>
            <w:vAlign w:val="center"/>
          </w:tcPr>
          <w:p w14:paraId="3FD38296" w14:textId="499D0F43"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0459680" w14:textId="3BEA884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(SD)</w:t>
            </w:r>
          </w:p>
        </w:tc>
        <w:tc>
          <w:tcPr>
            <w:tcW w:w="1565" w:type="dxa"/>
            <w:shd w:val="clear" w:color="auto" w:fill="auto"/>
            <w:vAlign w:val="center"/>
          </w:tcPr>
          <w:p w14:paraId="78AB7673" w14:textId="3B99D04F"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64EC24B1" w14:textId="1E65006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Pr="0020622F">
              <w:rPr>
                <w:rFonts w:ascii="Book Antiqua" w:hAnsi="Book Antiqua"/>
                <w:sz w:val="24"/>
                <w:szCs w:val="24"/>
                <w:vertAlign w:val="superscript"/>
              </w:rPr>
              <w:fldChar w:fldCharType="begin">
                <w:fldData xml:space="preserve">PEVuZE5vdGU+PENpdGU+PEF1dGhvcj5ZdWFuPC9BdXRob3I+PFllYXI+MjAxNDwvWWVhcj48UmVj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PEVuZE5vdGU+PENpdGU+PEF1dGhvcj5ZdWFuPC9BdXRob3I+PFllYXI+MjAxNDwvWWVhcj48UmVj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[60]</w:t>
            </w:r>
            <w:r w:rsidRPr="0020622F">
              <w:rPr>
                <w:rFonts w:ascii="Book Antiqua" w:hAnsi="Book Antiqua"/>
                <w:sz w:val="24"/>
                <w:szCs w:val="24"/>
                <w:vertAlign w:val="superscript"/>
              </w:rPr>
              <w:fldChar w:fldCharType="end"/>
            </w:r>
          </w:p>
        </w:tc>
      </w:tr>
      <w:tr w:rsidR="004610F2" w:rsidRPr="0020622F" w14:paraId="3F2C1283" w14:textId="77777777" w:rsidTr="00643939">
        <w:trPr>
          <w:trHeight w:val="282"/>
          <w:jc w:val="center"/>
        </w:trPr>
        <w:tc>
          <w:tcPr>
            <w:tcW w:w="988" w:type="dxa"/>
            <w:shd w:val="clear" w:color="auto" w:fill="auto"/>
            <w:vAlign w:val="center"/>
          </w:tcPr>
          <w:p w14:paraId="4503280E" w14:textId="2CF3F799"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BM-MNC-EPC</w:t>
            </w:r>
          </w:p>
        </w:tc>
        <w:tc>
          <w:tcPr>
            <w:tcW w:w="1139" w:type="dxa"/>
            <w:shd w:val="clear" w:color="auto" w:fill="auto"/>
            <w:vAlign w:val="center"/>
          </w:tcPr>
          <w:p w14:paraId="25247648" w14:textId="4471A519"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2DA6FCB" w14:textId="295F674A"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0FF64BD" w14:textId="2F7A044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(SD)</w:t>
            </w:r>
          </w:p>
        </w:tc>
        <w:tc>
          <w:tcPr>
            <w:tcW w:w="1565" w:type="dxa"/>
            <w:shd w:val="clear" w:color="auto" w:fill="auto"/>
            <w:vAlign w:val="center"/>
          </w:tcPr>
          <w:p w14:paraId="30C85DA9" w14:textId="56A6E752"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Remodeling</w:t>
            </w:r>
          </w:p>
        </w:tc>
        <w:tc>
          <w:tcPr>
            <w:tcW w:w="993" w:type="dxa"/>
            <w:shd w:val="clear" w:color="auto" w:fill="auto"/>
            <w:vAlign w:val="center"/>
          </w:tcPr>
          <w:p w14:paraId="11BDF351" w14:textId="2214BFB7"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Pr="0020622F">
              <w:rPr>
                <w:rFonts w:ascii="Book Antiqua" w:hAnsi="Book Antiqua"/>
                <w:sz w:val="24"/>
                <w:szCs w:val="24"/>
                <w:vertAlign w:val="superscript"/>
              </w:rPr>
              <w:fldChar w:fldCharType="begin">
                <w:fldData xml:space="preserve">PEVuZE5vdGU+PENpdGU+PEF1dGhvcj5OYWthbXVyYTwvQXV0aG9yPjxZZWFyPjIwMTI8L1llYXI+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PEVuZE5vdGU+PENpdGU+PEF1dGhvcj5OYWthbXVyYTwvQXV0aG9yPjxZZWFyPjIwMTI8L1llYXI+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[61]</w:t>
            </w:r>
            <w:r w:rsidRPr="0020622F">
              <w:rPr>
                <w:rFonts w:ascii="Book Antiqua" w:hAnsi="Book Antiqua"/>
                <w:sz w:val="24"/>
                <w:szCs w:val="24"/>
                <w:vertAlign w:val="superscript"/>
              </w:rPr>
              <w:fldChar w:fldCharType="end"/>
            </w:r>
          </w:p>
        </w:tc>
      </w:tr>
      <w:tr w:rsidR="004610F2" w:rsidRPr="0020622F" w14:paraId="59B2BF5F" w14:textId="77777777" w:rsidTr="00643939">
        <w:trPr>
          <w:trHeight w:val="282"/>
          <w:jc w:val="center"/>
        </w:trPr>
        <w:tc>
          <w:tcPr>
            <w:tcW w:w="988" w:type="dxa"/>
            <w:shd w:val="clear" w:color="auto" w:fill="auto"/>
            <w:vAlign w:val="center"/>
          </w:tcPr>
          <w:p w14:paraId="57948292" w14:textId="20765D55"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Liver-MSCs</w:t>
            </w:r>
          </w:p>
        </w:tc>
        <w:tc>
          <w:tcPr>
            <w:tcW w:w="1139" w:type="dxa"/>
            <w:shd w:val="clear" w:color="auto" w:fill="auto"/>
            <w:vAlign w:val="center"/>
          </w:tcPr>
          <w:p w14:paraId="77620390" w14:textId="53A8E4D9"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shd w:val="clear" w:color="auto" w:fill="auto"/>
            <w:vAlign w:val="center"/>
          </w:tcPr>
          <w:p w14:paraId="062F9411" w14:textId="4C0A5594"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A500140" w14:textId="3E9CC05A"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(NOD/SCID)</w:t>
            </w:r>
          </w:p>
        </w:tc>
        <w:tc>
          <w:tcPr>
            <w:tcW w:w="1565" w:type="dxa"/>
            <w:shd w:val="clear" w:color="auto" w:fill="auto"/>
            <w:vAlign w:val="center"/>
          </w:tcPr>
          <w:p w14:paraId="1A4CF37B" w14:textId="737E412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1F4354" w:rsidRPr="0020622F">
              <w:rPr>
                <w:rFonts w:ascii="Book Antiqua" w:hAnsi="Book Antiqua"/>
                <w:sz w:val="24"/>
                <w:szCs w:val="24"/>
              </w:rPr>
              <w:t>r</w:t>
            </w:r>
            <w:r w:rsidRPr="0020622F">
              <w:rPr>
                <w:rFonts w:ascii="Book Antiqua" w:hAnsi="Book Antiqua"/>
                <w:sz w:val="24"/>
                <w:szCs w:val="24"/>
              </w:rPr>
              <w:t>epopulatio</w:t>
            </w:r>
            <w:r w:rsidRPr="0020622F">
              <w:rPr>
                <w:rFonts w:ascii="Book Antiqua" w:hAnsi="Book Antiqua"/>
                <w:sz w:val="24"/>
                <w:szCs w:val="24"/>
              </w:rPr>
              <w:lastRenderedPageBreak/>
              <w:t>n</w:t>
            </w:r>
          </w:p>
        </w:tc>
        <w:tc>
          <w:tcPr>
            <w:tcW w:w="993" w:type="dxa"/>
            <w:shd w:val="clear" w:color="auto" w:fill="auto"/>
            <w:vAlign w:val="center"/>
          </w:tcPr>
          <w:p w14:paraId="1525797F" w14:textId="72EB84A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lastRenderedPageBreak/>
              <w:t>2011</w:t>
            </w:r>
            <w:r w:rsidRPr="0020622F">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[62]</w:t>
            </w:r>
            <w:r w:rsidRPr="0020622F">
              <w:rPr>
                <w:rFonts w:ascii="Book Antiqua" w:hAnsi="Book Antiqua"/>
                <w:sz w:val="24"/>
                <w:szCs w:val="24"/>
              </w:rPr>
              <w:fldChar w:fldCharType="end"/>
            </w:r>
          </w:p>
        </w:tc>
      </w:tr>
      <w:tr w:rsidR="004610F2" w:rsidRPr="0020622F" w14:paraId="6B330762" w14:textId="77777777" w:rsidTr="00643939">
        <w:trPr>
          <w:trHeight w:val="282"/>
          <w:jc w:val="center"/>
        </w:trPr>
        <w:tc>
          <w:tcPr>
            <w:tcW w:w="988" w:type="dxa"/>
            <w:shd w:val="clear" w:color="auto" w:fill="auto"/>
            <w:vAlign w:val="center"/>
          </w:tcPr>
          <w:p w14:paraId="3C229702" w14:textId="7EA14180"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AD-MSCs</w:t>
            </w:r>
          </w:p>
        </w:tc>
        <w:tc>
          <w:tcPr>
            <w:tcW w:w="1139" w:type="dxa"/>
            <w:shd w:val="clear" w:color="auto" w:fill="auto"/>
            <w:vAlign w:val="center"/>
          </w:tcPr>
          <w:p w14:paraId="1607F3A2" w14:textId="32212750"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shd w:val="clear" w:color="auto" w:fill="auto"/>
            <w:vAlign w:val="center"/>
          </w:tcPr>
          <w:p w14:paraId="4A1A4167" w14:textId="4381E47C"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C4BE50E" w14:textId="4BDFB08A"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(c57/B6)</w:t>
            </w:r>
          </w:p>
        </w:tc>
        <w:tc>
          <w:tcPr>
            <w:tcW w:w="1565" w:type="dxa"/>
            <w:shd w:val="clear" w:color="auto" w:fill="auto"/>
            <w:vAlign w:val="center"/>
          </w:tcPr>
          <w:p w14:paraId="369F45B8" w14:textId="07841DD4"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Analysis of </w:t>
            </w:r>
            <w:bookmarkStart w:id="19" w:name="_Hlk30968851"/>
            <w:r w:rsidRPr="0020622F">
              <w:rPr>
                <w:rFonts w:ascii="Book Antiqua" w:hAnsi="Book Antiqua"/>
                <w:sz w:val="24"/>
                <w:szCs w:val="24"/>
              </w:rPr>
              <w:t>IRI</w:t>
            </w:r>
            <w:bookmarkEnd w:id="19"/>
          </w:p>
        </w:tc>
        <w:tc>
          <w:tcPr>
            <w:tcW w:w="993" w:type="dxa"/>
            <w:shd w:val="clear" w:color="auto" w:fill="auto"/>
            <w:vAlign w:val="center"/>
          </w:tcPr>
          <w:p w14:paraId="17427299" w14:textId="398A6016"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Pr="0020622F">
              <w:rPr>
                <w:rFonts w:ascii="Book Antiqua" w:hAnsi="Book Antiqua"/>
                <w:sz w:val="24"/>
                <w:szCs w:val="24"/>
                <w:vertAlign w:val="superscript"/>
              </w:rPr>
              <w:fldChar w:fldCharType="begin">
                <w:fldData xml:space="preserve">PEVuZE5vdGU+PENpdGU+PEF1dGhvcj5TYWlkaTwvQXV0aG9yPjxZZWFyPjIwMTQ8L1llYXI+PFJl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PEVuZE5vdGU+PENpdGU+PEF1dGhvcj5TYWlkaTwvQXV0aG9yPjxZZWFyPjIwMTQ8L1llYXI+PFJl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[63]</w:t>
            </w:r>
            <w:r w:rsidRPr="0020622F">
              <w:rPr>
                <w:rFonts w:ascii="Book Antiqua" w:hAnsi="Book Antiqua"/>
                <w:sz w:val="24"/>
                <w:szCs w:val="24"/>
                <w:vertAlign w:val="superscript"/>
              </w:rPr>
              <w:fldChar w:fldCharType="end"/>
            </w:r>
          </w:p>
        </w:tc>
      </w:tr>
      <w:tr w:rsidR="004610F2" w:rsidRPr="0020622F" w14:paraId="6449B17C" w14:textId="77777777" w:rsidTr="00643939">
        <w:trPr>
          <w:trHeight w:val="282"/>
          <w:jc w:val="center"/>
        </w:trPr>
        <w:tc>
          <w:tcPr>
            <w:tcW w:w="988" w:type="dxa"/>
            <w:shd w:val="clear" w:color="auto" w:fill="auto"/>
            <w:vAlign w:val="center"/>
          </w:tcPr>
          <w:p w14:paraId="48CD2A95" w14:textId="765DB8E6" w:rsidR="004610F2" w:rsidRPr="0020622F"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01E76ACD" w14:textId="7A4F98D9"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Mouse</w:t>
            </w:r>
          </w:p>
        </w:tc>
        <w:tc>
          <w:tcPr>
            <w:tcW w:w="1837" w:type="dxa"/>
            <w:shd w:val="clear" w:color="auto" w:fill="auto"/>
            <w:vAlign w:val="center"/>
          </w:tcPr>
          <w:p w14:paraId="25F8F7B1" w14:textId="69273B17"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B430423" w14:textId="7701CE8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(Swiss CD1)</w:t>
            </w:r>
          </w:p>
        </w:tc>
        <w:tc>
          <w:tcPr>
            <w:tcW w:w="1565" w:type="dxa"/>
            <w:shd w:val="clear" w:color="auto" w:fill="auto"/>
            <w:vAlign w:val="center"/>
          </w:tcPr>
          <w:p w14:paraId="3502A475" w14:textId="0F7295D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Repopulation</w:t>
            </w:r>
          </w:p>
        </w:tc>
        <w:tc>
          <w:tcPr>
            <w:tcW w:w="993" w:type="dxa"/>
            <w:shd w:val="clear" w:color="auto" w:fill="auto"/>
            <w:vAlign w:val="center"/>
          </w:tcPr>
          <w:p w14:paraId="416BEC01" w14:textId="4F96326C"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Pr="0020622F">
              <w:rPr>
                <w:rFonts w:ascii="Book Antiqua" w:hAnsi="Book Antiqua"/>
                <w:sz w:val="24"/>
                <w:szCs w:val="24"/>
                <w:vertAlign w:val="superscript"/>
              </w:rPr>
              <w:fldChar w:fldCharType="begin"/>
            </w:r>
            <w:r w:rsidR="006714AA" w:rsidRPr="0020622F">
              <w:rPr>
                <w:rFonts w:ascii="Book Antiqua" w:hAnsi="Book Antiqua"/>
                <w:sz w:val="24"/>
                <w:szCs w:val="24"/>
                <w:vertAlign w:val="superscript"/>
              </w:rPr>
              <w:instrText xml:space="preserve"> ADDIN EN.CITE &lt;EndNote&gt;&lt;Cite&gt;&lt;Author&gt;Di Rocco&lt;/Author&gt;&lt;Year&gt;2012&lt;/Year&gt;&lt;RecNum&gt;1072&lt;/RecNum&gt;&lt;DisplayText&gt;&lt;style face="superscript"&gt;[64]&lt;/style&gt;&lt;/DisplayText&gt;&lt;record&gt;&lt;rec-number&gt;1072&lt;/rec-number&gt;&lt;foreign-keys&gt;&lt;key app="EN" db-id="f5zt9ee2q9f0v1eswzapwvwdsa20pdrp5sdx" timestamp="1581222767"&gt;1072&lt;/key&gt;&lt;/foreign-keys&gt;&lt;ref-type name="Journal Article"&gt;17&lt;/ref-type&gt;&lt;contributors&gt;&lt;authors&gt;&lt;author&gt;Di Rocco, G.&lt;/author&gt;&lt;author&gt;Gentile, A.&lt;/author&gt;&lt;author&gt;Antonini, A.&lt;/author&gt;&lt;author&gt;Truffa, S.&lt;/author&gt;&lt;author&gt;Piaggio, G.&lt;/author&gt;&lt;author&gt;Capogrossi, M. C.&lt;/author&gt;&lt;author&gt;Toietta, G.&lt;/author&gt;&lt;/authors&gt;&lt;/contributors&gt;&lt;auth-address&gt;Vascular Biology and Regenerative Medicine, Centro Cardiologico Monzino IRCCS, Milan, Italy.&lt;/auth-address&gt;&lt;titles&gt;&lt;title&gt;Analysis of biodistribution and engraftment into the liver of genetically modified mesenchymal stromal cells derived from adipose tissue&lt;/title&gt;&lt;secondary-title&gt;Cell Transplant&lt;/secondary-title&gt;&lt;short-title&gt;86&lt;/short-title&gt;&lt;/titles&gt;&lt;periodical&gt;&lt;full-title&gt;Cell Transplant&lt;/full-title&gt;&lt;/periodical&gt;&lt;pages&gt;1997-2008&lt;/pages&gt;&lt;volume&gt;21&lt;/volume&gt;&lt;number&gt;9&lt;/number&gt;&lt;edition&gt;2012/04/04&lt;/edition&gt;&lt;keywords&gt;&lt;keyword&gt;Adipose Tissue/*cytology&lt;/keyword&gt;&lt;keyword&gt;Animals&lt;/keyword&gt;&lt;keyword&gt;Cell Differentiation&lt;/keyword&gt;&lt;keyword&gt;Genetic Therapy/*methods&lt;/keyword&gt;&lt;keyword&gt;Humans&lt;/keyword&gt;&lt;keyword&gt;Liver Diseases/pathology/*surgery&lt;/keyword&gt;&lt;keyword&gt;Liver Regeneration/*physiology&lt;/keyword&gt;&lt;keyword&gt;Mesenchymal Stem Cell Transplantation/*methods&lt;/keyword&gt;&lt;keyword&gt;Mesenchymal Stem Cells/cytology/*physiology&lt;/keyword&gt;&lt;keyword&gt;Mice&lt;/keyword&gt;&lt;keyword&gt;Tissue Distribution&lt;/keyword&gt;&lt;/keywords&gt;&lt;dates&gt;&lt;year&gt;2012&lt;/year&gt;&lt;/dates&gt;&lt;isbn&gt;1555-3892 (Electronic)&amp;#xD;0963-6897 (Linking)&lt;/isbn&gt;&lt;accession-num&gt;22469297&lt;/accession-num&gt;&lt;urls&gt;&lt;related-urls&gt;&lt;url&gt;https://www.ncbi.nlm.nih.gov/pubmed/22469297&lt;/url&gt;&lt;/related-urls&gt;&lt;/urls&gt;&lt;electronic-resource-num&gt;10.3727/096368911X637452&lt;/electronic-resource-num&gt;&lt;/record&gt;&lt;/Cite&gt;&lt;/EndNote&gt;</w:instrText>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[64]</w:t>
            </w:r>
            <w:r w:rsidRPr="0020622F">
              <w:rPr>
                <w:rFonts w:ascii="Book Antiqua" w:hAnsi="Book Antiqua"/>
                <w:sz w:val="24"/>
                <w:szCs w:val="24"/>
                <w:vertAlign w:val="superscript"/>
              </w:rPr>
              <w:fldChar w:fldCharType="end"/>
            </w:r>
          </w:p>
        </w:tc>
      </w:tr>
      <w:tr w:rsidR="004610F2" w:rsidRPr="0020622F" w14:paraId="7947FF1A" w14:textId="77777777" w:rsidTr="00643939">
        <w:trPr>
          <w:trHeight w:val="282"/>
          <w:jc w:val="center"/>
        </w:trPr>
        <w:tc>
          <w:tcPr>
            <w:tcW w:w="988" w:type="dxa"/>
            <w:shd w:val="clear" w:color="auto" w:fill="auto"/>
            <w:vAlign w:val="center"/>
          </w:tcPr>
          <w:p w14:paraId="4D9D4660" w14:textId="035914FE"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AD-MSC-Hep</w:t>
            </w:r>
          </w:p>
        </w:tc>
        <w:tc>
          <w:tcPr>
            <w:tcW w:w="1139" w:type="dxa"/>
            <w:shd w:val="clear" w:color="auto" w:fill="auto"/>
            <w:vAlign w:val="center"/>
          </w:tcPr>
          <w:p w14:paraId="25A19C8E" w14:textId="527ACF66"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43FFB898" w14:textId="2112DD97"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4598439" w14:textId="337C1E22"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(C57BL/6)</w:t>
            </w:r>
          </w:p>
        </w:tc>
        <w:tc>
          <w:tcPr>
            <w:tcW w:w="1565" w:type="dxa"/>
            <w:shd w:val="clear" w:color="auto" w:fill="auto"/>
            <w:vAlign w:val="center"/>
          </w:tcPr>
          <w:p w14:paraId="393252DA" w14:textId="3B9CD6FE"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5AA14E5C" w14:textId="0F4C2501"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Pr="0020622F">
              <w:rPr>
                <w:rFonts w:ascii="Book Antiqua" w:hAnsi="Book Antiqua"/>
                <w:sz w:val="24"/>
                <w:szCs w:val="24"/>
              </w:rPr>
              <w:fldChar w:fldCharType="begin">
                <w:fldData xml:space="preserve">PEVuZE5vdGU+PENpdGU+PEF1dGhvcj5XaW5rbGVyPC9BdXRob3I+PFllYXI+MjAxNTwvWWVhcj48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=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PEVuZE5vdGU+PENpdGU+PEF1dGhvcj5XaW5rbGVyPC9BdXRob3I+PFllYXI+MjAxNTwvWWVhcj48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=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[65]</w:t>
            </w:r>
            <w:r w:rsidRPr="0020622F">
              <w:rPr>
                <w:rFonts w:ascii="Book Antiqua" w:hAnsi="Book Antiqua"/>
                <w:sz w:val="24"/>
                <w:szCs w:val="24"/>
              </w:rPr>
              <w:fldChar w:fldCharType="end"/>
            </w:r>
          </w:p>
        </w:tc>
      </w:tr>
      <w:tr w:rsidR="004610F2" w:rsidRPr="0020622F" w14:paraId="177B4CB2" w14:textId="77777777" w:rsidTr="00643939">
        <w:trPr>
          <w:trHeight w:val="102"/>
          <w:jc w:val="center"/>
        </w:trPr>
        <w:tc>
          <w:tcPr>
            <w:tcW w:w="988" w:type="dxa"/>
            <w:shd w:val="clear" w:color="auto" w:fill="auto"/>
            <w:vAlign w:val="center"/>
          </w:tcPr>
          <w:p w14:paraId="0B0F6F4A" w14:textId="7AD0F2AC"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CD34+ cells</w:t>
            </w:r>
          </w:p>
        </w:tc>
        <w:tc>
          <w:tcPr>
            <w:tcW w:w="1139" w:type="dxa"/>
            <w:shd w:val="clear" w:color="auto" w:fill="auto"/>
            <w:vAlign w:val="center"/>
          </w:tcPr>
          <w:p w14:paraId="6A2D302A" w14:textId="18533D7A"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shd w:val="clear" w:color="auto" w:fill="auto"/>
            <w:vAlign w:val="center"/>
          </w:tcPr>
          <w:p w14:paraId="629DA3A2" w14:textId="6BCBA379"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49B58AA" w14:textId="1B5D3BF5" w:rsidR="004610F2" w:rsidRPr="0020622F" w:rsidRDefault="004610F2" w:rsidP="00CE1729">
            <w:pPr>
              <w:adjustRightInd w:val="0"/>
              <w:snapToGrid w:val="0"/>
              <w:spacing w:line="360" w:lineRule="auto"/>
              <w:ind w:firstLineChars="50" w:firstLine="120"/>
              <w:jc w:val="center"/>
              <w:rPr>
                <w:rFonts w:ascii="Book Antiqua" w:hAnsi="Book Antiqua"/>
                <w:sz w:val="24"/>
                <w:szCs w:val="24"/>
              </w:rPr>
            </w:pPr>
            <w:r w:rsidRPr="0020622F">
              <w:rPr>
                <w:rFonts w:ascii="Book Antiqua" w:hAnsi="Book Antiqua"/>
                <w:sz w:val="24"/>
                <w:szCs w:val="24"/>
              </w:rPr>
              <w:t>Human (LC)</w:t>
            </w:r>
          </w:p>
        </w:tc>
        <w:tc>
          <w:tcPr>
            <w:tcW w:w="1565" w:type="dxa"/>
            <w:shd w:val="clear" w:color="auto" w:fill="auto"/>
            <w:vAlign w:val="center"/>
          </w:tcPr>
          <w:p w14:paraId="66A5514A" w14:textId="270725B9"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993" w:type="dxa"/>
            <w:shd w:val="clear" w:color="auto" w:fill="auto"/>
            <w:vAlign w:val="center"/>
          </w:tcPr>
          <w:p w14:paraId="6F2C746C" w14:textId="1FD167EA"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Pr="0020622F">
              <w:rPr>
                <w:rFonts w:ascii="Book Antiqua" w:hAnsi="Book Antiqua"/>
                <w:sz w:val="24"/>
                <w:szCs w:val="24"/>
              </w:rPr>
              <w:fldChar w:fldCharType="begin">
                <w:fldData xml:space="preserve">PEVuZE5vdGU+PENpdGU+PEF1dGhvcj5TaGFybWE8L0F1dGhvcj48WWVhcj4yMDE1PC9ZZWFyPjxS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==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PEVuZE5vdGU+PENpdGU+PEF1dGhvcj5TaGFybWE8L0F1dGhvcj48WWVhcj4yMDE1PC9ZZWFyPjxS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==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[66]</w:t>
            </w:r>
            <w:r w:rsidRPr="0020622F">
              <w:rPr>
                <w:rFonts w:ascii="Book Antiqua" w:hAnsi="Book Antiqua"/>
                <w:sz w:val="24"/>
                <w:szCs w:val="24"/>
              </w:rPr>
              <w:fldChar w:fldCharType="end"/>
            </w:r>
          </w:p>
        </w:tc>
      </w:tr>
      <w:tr w:rsidR="004610F2" w:rsidRPr="0020622F" w14:paraId="54D552BB" w14:textId="77777777" w:rsidTr="00643939">
        <w:trPr>
          <w:trHeight w:val="102"/>
          <w:jc w:val="center"/>
        </w:trPr>
        <w:tc>
          <w:tcPr>
            <w:tcW w:w="988" w:type="dxa"/>
            <w:shd w:val="clear" w:color="auto" w:fill="auto"/>
            <w:vAlign w:val="center"/>
          </w:tcPr>
          <w:p w14:paraId="2F50E01E" w14:textId="31FBBCD5"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ESCs-Hep</w:t>
            </w:r>
          </w:p>
        </w:tc>
        <w:tc>
          <w:tcPr>
            <w:tcW w:w="1139" w:type="dxa"/>
            <w:shd w:val="clear" w:color="auto" w:fill="auto"/>
            <w:vAlign w:val="center"/>
          </w:tcPr>
          <w:p w14:paraId="4CB29CB7" w14:textId="77777777"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B32ECB2" w14:textId="7E4B4CF1"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BAF6F28" w14:textId="7771C002" w:rsidR="004610F2" w:rsidRPr="0020622F" w:rsidRDefault="004610F2" w:rsidP="00CE1729">
            <w:pPr>
              <w:adjustRightInd w:val="0"/>
              <w:snapToGrid w:val="0"/>
              <w:spacing w:line="360" w:lineRule="auto"/>
              <w:ind w:firstLineChars="50" w:firstLine="120"/>
              <w:jc w:val="center"/>
              <w:rPr>
                <w:rFonts w:ascii="Book Antiqua" w:hAnsi="Book Antiqua"/>
                <w:sz w:val="24"/>
                <w:szCs w:val="24"/>
              </w:rPr>
            </w:pPr>
            <w:r w:rsidRPr="0020622F">
              <w:rPr>
                <w:rFonts w:ascii="Book Antiqua" w:hAnsi="Book Antiqua"/>
                <w:sz w:val="24"/>
                <w:szCs w:val="24"/>
              </w:rPr>
              <w:t>Mouse (BALB/c)</w:t>
            </w:r>
          </w:p>
        </w:tc>
        <w:tc>
          <w:tcPr>
            <w:tcW w:w="1565" w:type="dxa"/>
            <w:shd w:val="clear" w:color="auto" w:fill="auto"/>
            <w:vAlign w:val="center"/>
          </w:tcPr>
          <w:p w14:paraId="44485388" w14:textId="3E673299"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1F435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25B967F1" w14:textId="624B2FF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Pr="0020622F">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[67]</w:t>
            </w:r>
            <w:r w:rsidRPr="0020622F">
              <w:rPr>
                <w:rFonts w:ascii="Book Antiqua" w:hAnsi="Book Antiqua"/>
                <w:sz w:val="24"/>
                <w:szCs w:val="24"/>
              </w:rPr>
              <w:fldChar w:fldCharType="end"/>
            </w:r>
          </w:p>
        </w:tc>
      </w:tr>
      <w:tr w:rsidR="004610F2" w:rsidRPr="0020622F" w14:paraId="4CE9D6A4" w14:textId="77777777" w:rsidTr="00643939">
        <w:trPr>
          <w:trHeight w:val="510"/>
          <w:jc w:val="center"/>
        </w:trPr>
        <w:tc>
          <w:tcPr>
            <w:tcW w:w="988" w:type="dxa"/>
            <w:shd w:val="clear" w:color="auto" w:fill="auto"/>
            <w:vAlign w:val="center"/>
          </w:tcPr>
          <w:p w14:paraId="38D89DD1" w14:textId="69092283"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iPSC-Hep</w:t>
            </w:r>
          </w:p>
        </w:tc>
        <w:tc>
          <w:tcPr>
            <w:tcW w:w="1139" w:type="dxa"/>
            <w:shd w:val="clear" w:color="auto" w:fill="auto"/>
            <w:vAlign w:val="center"/>
          </w:tcPr>
          <w:p w14:paraId="692B1AFD" w14:textId="2328C1DB"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837" w:type="dxa"/>
            <w:shd w:val="clear" w:color="auto" w:fill="auto"/>
            <w:vAlign w:val="center"/>
          </w:tcPr>
          <w:p w14:paraId="35B7415D" w14:textId="6291E6DD"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Organoid </w:t>
            </w:r>
          </w:p>
        </w:tc>
        <w:tc>
          <w:tcPr>
            <w:tcW w:w="2268" w:type="dxa"/>
            <w:shd w:val="clear" w:color="auto" w:fill="auto"/>
            <w:vAlign w:val="center"/>
          </w:tcPr>
          <w:p w14:paraId="52536460" w14:textId="0595C74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(Alb-Tk-NOG)</w:t>
            </w:r>
          </w:p>
        </w:tc>
        <w:tc>
          <w:tcPr>
            <w:tcW w:w="1565" w:type="dxa"/>
            <w:shd w:val="clear" w:color="auto" w:fill="auto"/>
            <w:vAlign w:val="center"/>
          </w:tcPr>
          <w:p w14:paraId="643E9DAD" w14:textId="0C7F665B"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Survival extension, hepatic function</w:t>
            </w:r>
          </w:p>
        </w:tc>
        <w:tc>
          <w:tcPr>
            <w:tcW w:w="993" w:type="dxa"/>
            <w:shd w:val="clear" w:color="auto" w:fill="auto"/>
            <w:vAlign w:val="center"/>
          </w:tcPr>
          <w:p w14:paraId="5133D7C7" w14:textId="1ECD030A"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2017</w:t>
            </w:r>
            <w:r w:rsidRPr="0020622F">
              <w:rPr>
                <w:rFonts w:ascii="Book Antiqua" w:hAnsi="Book Antiqua"/>
                <w:sz w:val="24"/>
                <w:szCs w:val="24"/>
                <w:vertAlign w:val="superscript"/>
              </w:rPr>
              <w:fldChar w:fldCharType="begin">
                <w:fldData xml:space="preserve">PEVuZE5vdGU+PENpdGU+PEF1dGhvcj5UYWtlYmU8L0F1dGhvcj48WWVhcj4yMDE3PC9ZZWFyPjxS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PEVuZE5vdGU+PENpdGU+PEF1dGhvcj5UYWtlYmU8L0F1dGhvcj48WWVhcj4yMDE3PC9ZZWFyPjxS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[68]</w:t>
            </w:r>
            <w:r w:rsidRPr="0020622F">
              <w:rPr>
                <w:rFonts w:ascii="Book Antiqua" w:hAnsi="Book Antiqua"/>
                <w:sz w:val="24"/>
                <w:szCs w:val="24"/>
                <w:vertAlign w:val="superscript"/>
              </w:rPr>
              <w:fldChar w:fldCharType="end"/>
            </w:r>
          </w:p>
        </w:tc>
      </w:tr>
      <w:tr w:rsidR="004610F2" w:rsidRPr="0020622F" w14:paraId="044A3A89" w14:textId="77777777" w:rsidTr="00643939">
        <w:trPr>
          <w:trHeight w:val="510"/>
          <w:jc w:val="center"/>
        </w:trPr>
        <w:tc>
          <w:tcPr>
            <w:tcW w:w="988" w:type="dxa"/>
            <w:shd w:val="clear" w:color="auto" w:fill="auto"/>
            <w:vAlign w:val="center"/>
          </w:tcPr>
          <w:p w14:paraId="72203711" w14:textId="294DED71" w:rsidR="004610F2" w:rsidRPr="0020622F"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58ED7FE2" w14:textId="77777777"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A4FF2EB" w14:textId="38F6510F"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Organoid </w:t>
            </w:r>
          </w:p>
        </w:tc>
        <w:tc>
          <w:tcPr>
            <w:tcW w:w="2268" w:type="dxa"/>
            <w:shd w:val="clear" w:color="auto" w:fill="auto"/>
            <w:vAlign w:val="center"/>
          </w:tcPr>
          <w:p w14:paraId="5826F7D6" w14:textId="5C908E74"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(NOD/SCID)</w:t>
            </w:r>
          </w:p>
        </w:tc>
        <w:tc>
          <w:tcPr>
            <w:tcW w:w="1565" w:type="dxa"/>
            <w:shd w:val="clear" w:color="auto" w:fill="auto"/>
            <w:vAlign w:val="center"/>
          </w:tcPr>
          <w:p w14:paraId="69FEBE1B" w14:textId="30B5E876"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6CD00B31" w14:textId="0274452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2013</w:t>
            </w:r>
            <w:r w:rsidRPr="0020622F">
              <w:rPr>
                <w:rFonts w:ascii="Book Antiqua" w:hAnsi="Book Antiqua"/>
                <w:sz w:val="24"/>
                <w:szCs w:val="24"/>
              </w:rPr>
              <w:fldChar w:fldCharType="begin">
                <w:fldData xml:space="preserve">PEVuZE5vdGU+PENpdGU+PEF1dGhvcj5UYWtlYmU8L0F1dGhvcj48WWVhcj4yMDEzPC9ZZWFyPjxS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=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PEVuZE5vdGU+PENpdGU+PEF1dGhvcj5UYWtlYmU8L0F1dGhvcj48WWVhcj4yMDEzPC9ZZWFyPjxS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=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[69]</w:t>
            </w:r>
            <w:r w:rsidRPr="0020622F">
              <w:rPr>
                <w:rFonts w:ascii="Book Antiqua" w:hAnsi="Book Antiqua"/>
                <w:sz w:val="24"/>
                <w:szCs w:val="24"/>
              </w:rPr>
              <w:fldChar w:fldCharType="end"/>
            </w:r>
          </w:p>
        </w:tc>
      </w:tr>
      <w:tr w:rsidR="004610F2" w:rsidRPr="0020622F" w14:paraId="056EEEA2" w14:textId="77777777" w:rsidTr="00643939">
        <w:trPr>
          <w:trHeight w:val="510"/>
          <w:jc w:val="center"/>
        </w:trPr>
        <w:tc>
          <w:tcPr>
            <w:tcW w:w="988" w:type="dxa"/>
            <w:shd w:val="clear" w:color="auto" w:fill="auto"/>
            <w:vAlign w:val="center"/>
          </w:tcPr>
          <w:p w14:paraId="44CEAFA6" w14:textId="288DBD0A" w:rsidR="004610F2" w:rsidRPr="0020622F"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483558C2" w14:textId="66803C77"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Mouse</w:t>
            </w:r>
          </w:p>
        </w:tc>
        <w:tc>
          <w:tcPr>
            <w:tcW w:w="1837" w:type="dxa"/>
            <w:shd w:val="clear" w:color="auto" w:fill="auto"/>
            <w:vAlign w:val="center"/>
          </w:tcPr>
          <w:p w14:paraId="419AE211" w14:textId="0C99EEAA"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DDF8CFA" w14:textId="5E0B94A9"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(Fah-/- C57Bl/6)</w:t>
            </w:r>
          </w:p>
        </w:tc>
        <w:tc>
          <w:tcPr>
            <w:tcW w:w="1565" w:type="dxa"/>
            <w:shd w:val="clear" w:color="auto" w:fill="auto"/>
            <w:vAlign w:val="center"/>
          </w:tcPr>
          <w:p w14:paraId="343034C1" w14:textId="7054FA40"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3864932D" w14:textId="7E97C725"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Pr="0020622F">
              <w:rPr>
                <w:rFonts w:ascii="Book Antiqua" w:hAnsi="Book Antiqua"/>
                <w:sz w:val="24"/>
                <w:szCs w:val="24"/>
                <w:vertAlign w:val="superscript"/>
              </w:rPr>
              <w:fldChar w:fldCharType="begin"/>
            </w:r>
            <w:r w:rsidR="006714AA" w:rsidRPr="0020622F">
              <w:rPr>
                <w:rFonts w:ascii="Book Antiqua" w:hAnsi="Book Antiqua"/>
                <w:sz w:val="24"/>
                <w:szCs w:val="24"/>
                <w:vertAlign w:val="superscript"/>
              </w:rPr>
              <w:instrText xml:space="preserve"> ADDIN EN.CITE &lt;EndNote&gt;&lt;Cite&gt;&lt;Author&gt;Espejel&lt;/Author&gt;&lt;Year&gt;2010&lt;/Year&gt;&lt;RecNum&gt;1084&lt;/RecNum&gt;&lt;DisplayText&gt;&lt;style face="superscript"&gt;[70]&lt;/style&gt;&lt;/DisplayText&gt;&lt;record&gt;&lt;rec-number&gt;1084&lt;/rec-number&gt;&lt;foreign-keys&gt;&lt;key app="EN" db-id="f5zt9ee2q9f0v1eswzapwvwdsa20pdrp5sdx" timestamp="1581223068"&gt;1084&lt;/key&gt;&lt;/foreign-keys&gt;&lt;ref-type name="Journal Article"&gt;17&lt;/ref-type&gt;&lt;contributors&gt;&lt;authors&gt;&lt;author&gt;Espejel, S.&lt;/author&gt;&lt;author&gt;Roll, G. R.&lt;/author&gt;&lt;author&gt;McLaughlin, K. J.&lt;/author&gt;&lt;author&gt;Lee, A. Y.&lt;/author&gt;&lt;author&gt;Zhang, J. Y.&lt;/author&gt;&lt;author&gt;Laird, D. J.&lt;/author&gt;&lt;author&gt;Okita, K.&lt;/author&gt;&lt;author&gt;Yamanaka, S.&lt;/author&gt;&lt;author&gt;Willenbring, H.&lt;/author&gt;&lt;/authors&gt;&lt;/contributors&gt;&lt;auth-address&gt;Eli and Edythe Broad Center for Regeneration Medicine and Stem Cell Research, University of California San Francisco, San Francisco, California 94143, USA.&lt;/auth-address&gt;&lt;titles&gt;&lt;title&gt;Induced pluripotent stem cell-derived hepatocytes have the functional and proliferative capabilities needed for liver regeneration in mice&lt;/title&gt;&lt;secondary-title&gt;J Clin Invest&lt;/secondary-title&gt;&lt;short-title&gt;92&lt;/short-title&gt;&lt;/titles&gt;&lt;periodical&gt;&lt;full-title&gt;J Clin Invest&lt;/full-title&gt;&lt;/periodical&gt;&lt;pages&gt;3120-6&lt;/pages&gt;&lt;volume&gt;120&lt;/volume&gt;&lt;number&gt;9&lt;/number&gt;&lt;edition&gt;2010/08/27&lt;/edition&gt;&lt;keywords&gt;&lt;keyword&gt;Animals&lt;/keyword&gt;&lt;keyword&gt;Cell Differentiation&lt;/keyword&gt;&lt;keyword&gt;Chimera&lt;/keyword&gt;&lt;keyword&gt;Female&lt;/keyword&gt;&lt;keyword&gt;Hepatocytes/*cytology/*metabolism&lt;/keyword&gt;&lt;keyword&gt;*Induced Pluripotent Stem Cells/cytology/metabolism/physiology&lt;/keyword&gt;&lt;keyword&gt;Liver Regeneration/*physiology&lt;/keyword&gt;&lt;keyword&gt;Mice&lt;/keyword&gt;&lt;keyword&gt;Mice, Inbred C57BL&lt;/keyword&gt;&lt;/keywords&gt;&lt;dates&gt;&lt;year&gt;2010&lt;/year&gt;&lt;pub-dates&gt;&lt;date&gt;Sep&lt;/date&gt;&lt;/pub-dates&gt;&lt;/dates&gt;&lt;isbn&gt;1558-8238 (Electronic)&amp;#xD;0021-9738 (Linking)&lt;/isbn&gt;&lt;accession-num&gt;20739754&lt;/accession-num&gt;&lt;urls&gt;&lt;related-urls&gt;&lt;url&gt;https://www.ncbi.nlm.nih.gov/pubmed/20739754&lt;/url&gt;&lt;/related-urls&gt;&lt;/urls&gt;&lt;custom2&gt;PMC2929736&lt;/custom2&gt;&lt;electronic-resource-num&gt;10.1172/JCI43267&lt;/electronic-resource-num&gt;&lt;/record&gt;&lt;/Cite&gt;&lt;/EndNote&gt;</w:instrText>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[70]</w:t>
            </w:r>
            <w:r w:rsidRPr="0020622F">
              <w:rPr>
                <w:rFonts w:ascii="Book Antiqua" w:hAnsi="Book Antiqua"/>
                <w:sz w:val="24"/>
                <w:szCs w:val="24"/>
                <w:vertAlign w:val="superscript"/>
              </w:rPr>
              <w:fldChar w:fldCharType="end"/>
            </w:r>
          </w:p>
        </w:tc>
      </w:tr>
      <w:tr w:rsidR="004610F2" w:rsidRPr="0020622F" w14:paraId="21EAE1BB" w14:textId="77777777" w:rsidTr="00643939">
        <w:trPr>
          <w:trHeight w:val="510"/>
          <w:jc w:val="center"/>
        </w:trPr>
        <w:tc>
          <w:tcPr>
            <w:tcW w:w="988" w:type="dxa"/>
            <w:shd w:val="clear" w:color="auto" w:fill="auto"/>
            <w:vAlign w:val="center"/>
          </w:tcPr>
          <w:p w14:paraId="2B80A1FD" w14:textId="36C1D72B" w:rsidR="004610F2" w:rsidRPr="0020622F" w:rsidRDefault="004610F2" w:rsidP="00CE1729">
            <w:pPr>
              <w:adjustRightInd w:val="0"/>
              <w:snapToGrid w:val="0"/>
              <w:spacing w:line="360" w:lineRule="auto"/>
              <w:rPr>
                <w:rFonts w:ascii="Book Antiqua" w:hAnsi="Book Antiqua"/>
                <w:bCs/>
                <w:sz w:val="24"/>
                <w:szCs w:val="24"/>
              </w:rPr>
            </w:pPr>
            <w:proofErr w:type="spellStart"/>
            <w:r w:rsidRPr="0020622F">
              <w:rPr>
                <w:rFonts w:ascii="Book Antiqua" w:hAnsi="Book Antiqua"/>
                <w:bCs/>
                <w:sz w:val="24"/>
                <w:szCs w:val="24"/>
              </w:rPr>
              <w:t>iMPC</w:t>
            </w:r>
            <w:proofErr w:type="spellEnd"/>
            <w:r w:rsidRPr="0020622F">
              <w:rPr>
                <w:rFonts w:ascii="Book Antiqua" w:hAnsi="Book Antiqua"/>
                <w:bCs/>
                <w:sz w:val="24"/>
                <w:szCs w:val="24"/>
              </w:rPr>
              <w:t>-Hep</w:t>
            </w:r>
          </w:p>
        </w:tc>
        <w:tc>
          <w:tcPr>
            <w:tcW w:w="1139" w:type="dxa"/>
            <w:shd w:val="clear" w:color="auto" w:fill="auto"/>
            <w:vAlign w:val="center"/>
          </w:tcPr>
          <w:p w14:paraId="00D339C9" w14:textId="5C8FA8CE" w:rsidR="004610F2" w:rsidRPr="0020622F"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425C8373" w14:textId="29D3C0A6"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722BABCA" w14:textId="7D53005E"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(FRG)</w:t>
            </w:r>
          </w:p>
        </w:tc>
        <w:tc>
          <w:tcPr>
            <w:tcW w:w="1565" w:type="dxa"/>
            <w:shd w:val="clear" w:color="auto" w:fill="auto"/>
            <w:vAlign w:val="center"/>
          </w:tcPr>
          <w:p w14:paraId="106A67F6" w14:textId="51E23025"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5D22FA58" w14:textId="1F43518D"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Pr="0020622F">
              <w:rPr>
                <w:rFonts w:ascii="Book Antiqua" w:hAnsi="Book Antiqua"/>
                <w:sz w:val="24"/>
                <w:szCs w:val="24"/>
                <w:vertAlign w:val="superscript"/>
              </w:rPr>
              <w:fldChar w:fldCharType="begin">
                <w:fldData xml:space="preserve">PEVuZE5vdGU+PENpdGU+PEF1dGhvcj5aaHU8L0F1dGhvcj48WWVhcj4yMDE0PC9ZZWFyPjxSZWNO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PEVuZE5vdGU+PENpdGU+PEF1dGhvcj5aaHU8L0F1dGhvcj48WWVhcj4yMDE0PC9ZZWFyPjxSZWNO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[71]</w:t>
            </w:r>
            <w:r w:rsidRPr="0020622F">
              <w:rPr>
                <w:rFonts w:ascii="Book Antiqua" w:hAnsi="Book Antiqua"/>
                <w:sz w:val="24"/>
                <w:szCs w:val="24"/>
                <w:vertAlign w:val="superscript"/>
              </w:rPr>
              <w:fldChar w:fldCharType="end"/>
            </w:r>
          </w:p>
        </w:tc>
      </w:tr>
      <w:tr w:rsidR="004610F2" w:rsidRPr="0020622F" w14:paraId="4CF1D073" w14:textId="77777777" w:rsidTr="00643939">
        <w:trPr>
          <w:trHeight w:val="510"/>
          <w:jc w:val="center"/>
        </w:trPr>
        <w:tc>
          <w:tcPr>
            <w:tcW w:w="988" w:type="dxa"/>
            <w:shd w:val="clear" w:color="auto" w:fill="auto"/>
            <w:vAlign w:val="center"/>
          </w:tcPr>
          <w:p w14:paraId="57ABC383" w14:textId="1E5E4159"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bCs/>
                <w:sz w:val="24"/>
                <w:szCs w:val="24"/>
              </w:rPr>
              <w:t>GPSCs-Hep</w:t>
            </w:r>
          </w:p>
        </w:tc>
        <w:tc>
          <w:tcPr>
            <w:tcW w:w="1139" w:type="dxa"/>
            <w:shd w:val="clear" w:color="auto" w:fill="auto"/>
            <w:vAlign w:val="center"/>
          </w:tcPr>
          <w:p w14:paraId="73786B01" w14:textId="02E0DDB8" w:rsidR="004610F2" w:rsidRPr="0020622F" w:rsidRDefault="004610F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Mouse</w:t>
            </w:r>
          </w:p>
        </w:tc>
        <w:tc>
          <w:tcPr>
            <w:tcW w:w="1837" w:type="dxa"/>
            <w:shd w:val="clear" w:color="auto" w:fill="auto"/>
            <w:vAlign w:val="center"/>
          </w:tcPr>
          <w:p w14:paraId="6DADED36" w14:textId="20FDB7BE" w:rsidR="004610F2" w:rsidRPr="0020622F"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4722787" w14:textId="7442025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w:t>
            </w:r>
            <w:proofErr w:type="spellStart"/>
            <w:r w:rsidRPr="0020622F">
              <w:rPr>
                <w:rFonts w:ascii="Book Antiqua" w:hAnsi="Book Antiqua"/>
                <w:sz w:val="24"/>
                <w:szCs w:val="24"/>
              </w:rPr>
              <w:t>Hfe</w:t>
            </w:r>
            <w:proofErr w:type="spellEnd"/>
            <w:r w:rsidRPr="0020622F">
              <w:rPr>
                <w:rFonts w:ascii="Book Antiqua" w:hAnsi="Book Antiqua"/>
                <w:sz w:val="24"/>
                <w:szCs w:val="24"/>
              </w:rPr>
              <w:t>-null)</w:t>
            </w:r>
          </w:p>
        </w:tc>
        <w:tc>
          <w:tcPr>
            <w:tcW w:w="1565" w:type="dxa"/>
            <w:shd w:val="clear" w:color="auto" w:fill="auto"/>
            <w:vAlign w:val="center"/>
          </w:tcPr>
          <w:p w14:paraId="6A634A12" w14:textId="050ACA38"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993" w:type="dxa"/>
            <w:shd w:val="clear" w:color="auto" w:fill="auto"/>
            <w:vAlign w:val="center"/>
          </w:tcPr>
          <w:p w14:paraId="7E1D812E" w14:textId="189CA7E7" w:rsidR="004610F2" w:rsidRPr="0020622F" w:rsidRDefault="004610F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Pr="0020622F">
              <w:rPr>
                <w:rFonts w:ascii="Book Antiqua" w:hAnsi="Book Antiqua"/>
                <w:sz w:val="24"/>
                <w:szCs w:val="24"/>
                <w:vertAlign w:val="superscript"/>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Pr="0020622F">
              <w:rPr>
                <w:rFonts w:ascii="Book Antiqua" w:hAnsi="Book Antiqua"/>
                <w:sz w:val="24"/>
                <w:szCs w:val="24"/>
                <w:vertAlign w:val="superscript"/>
              </w:rPr>
            </w:r>
            <w:r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[72]</w:t>
            </w:r>
            <w:r w:rsidRPr="0020622F">
              <w:rPr>
                <w:rFonts w:ascii="Book Antiqua" w:hAnsi="Book Antiqua"/>
                <w:sz w:val="24"/>
                <w:szCs w:val="24"/>
                <w:vertAlign w:val="superscript"/>
              </w:rPr>
              <w:fldChar w:fldCharType="end"/>
            </w:r>
          </w:p>
        </w:tc>
      </w:tr>
      <w:tr w:rsidR="004610F2" w:rsidRPr="0020622F" w14:paraId="4C93B1B0" w14:textId="77777777" w:rsidTr="00643939">
        <w:trPr>
          <w:trHeight w:val="510"/>
          <w:jc w:val="center"/>
        </w:trPr>
        <w:tc>
          <w:tcPr>
            <w:tcW w:w="988" w:type="dxa"/>
            <w:shd w:val="clear" w:color="auto" w:fill="auto"/>
            <w:vAlign w:val="center"/>
          </w:tcPr>
          <w:p w14:paraId="4FDB3E2A" w14:textId="73F6A9B7" w:rsidR="004610F2" w:rsidRPr="0020622F" w:rsidRDefault="004610F2" w:rsidP="00CE1729">
            <w:pPr>
              <w:adjustRightInd w:val="0"/>
              <w:snapToGrid w:val="0"/>
              <w:spacing w:line="360" w:lineRule="auto"/>
              <w:rPr>
                <w:rFonts w:ascii="Book Antiqua" w:hAnsi="Book Antiqua"/>
                <w:bCs/>
                <w:sz w:val="24"/>
                <w:szCs w:val="24"/>
              </w:rPr>
            </w:pPr>
            <w:r w:rsidRPr="0020622F">
              <w:rPr>
                <w:rFonts w:ascii="Book Antiqua" w:hAnsi="Book Antiqua"/>
                <w:sz w:val="24"/>
                <w:szCs w:val="24"/>
              </w:rPr>
              <w:t>Liver stem cells</w:t>
            </w:r>
          </w:p>
        </w:tc>
        <w:tc>
          <w:tcPr>
            <w:tcW w:w="1139" w:type="dxa"/>
            <w:shd w:val="clear" w:color="auto" w:fill="auto"/>
            <w:vAlign w:val="center"/>
          </w:tcPr>
          <w:p w14:paraId="28ECA10F" w14:textId="58D9D893" w:rsidR="004610F2" w:rsidRPr="0020622F" w:rsidRDefault="004610F2" w:rsidP="00CE1729">
            <w:pPr>
              <w:adjustRightInd w:val="0"/>
              <w:snapToGrid w:val="0"/>
              <w:spacing w:line="360" w:lineRule="auto"/>
              <w:rPr>
                <w:rFonts w:ascii="Book Antiqua" w:hAnsi="Book Antiqua"/>
                <w:color w:val="FF0000"/>
                <w:sz w:val="24"/>
                <w:szCs w:val="24"/>
              </w:rPr>
            </w:pPr>
            <w:r w:rsidRPr="0020622F">
              <w:rPr>
                <w:rFonts w:ascii="Book Antiqua" w:hAnsi="Book Antiqua"/>
                <w:sz w:val="24"/>
                <w:szCs w:val="24"/>
              </w:rPr>
              <w:t>Rat</w:t>
            </w:r>
          </w:p>
        </w:tc>
        <w:tc>
          <w:tcPr>
            <w:tcW w:w="1837" w:type="dxa"/>
            <w:shd w:val="clear" w:color="auto" w:fill="auto"/>
            <w:vAlign w:val="center"/>
          </w:tcPr>
          <w:p w14:paraId="18EB8116" w14:textId="3D947085" w:rsidR="004610F2" w:rsidRPr="0020622F" w:rsidRDefault="004610F2" w:rsidP="00CE1729">
            <w:pPr>
              <w:adjustRightInd w:val="0"/>
              <w:snapToGrid w:val="0"/>
              <w:spacing w:line="360" w:lineRule="auto"/>
              <w:rPr>
                <w:rFonts w:ascii="Book Antiqua" w:hAnsi="Book Antiqua"/>
                <w:color w:val="FF0000"/>
                <w:sz w:val="24"/>
                <w:szCs w:val="24"/>
              </w:rPr>
            </w:pPr>
            <w:r w:rsidRPr="0020622F">
              <w:rPr>
                <w:rFonts w:ascii="Book Antiqua" w:hAnsi="Book Antiqua"/>
                <w:sz w:val="24"/>
                <w:szCs w:val="24"/>
              </w:rPr>
              <w:t xml:space="preserve">Organoid </w:t>
            </w:r>
          </w:p>
        </w:tc>
        <w:tc>
          <w:tcPr>
            <w:tcW w:w="2268" w:type="dxa"/>
            <w:shd w:val="clear" w:color="auto" w:fill="auto"/>
            <w:vAlign w:val="center"/>
          </w:tcPr>
          <w:p w14:paraId="1DC3EB28" w14:textId="668A5016"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Rat (Fah</w:t>
            </w:r>
            <w:r w:rsidRPr="0020622F">
              <w:rPr>
                <w:rFonts w:ascii="Book Antiqua" w:hAnsi="Book Antiqua"/>
                <w:sz w:val="24"/>
                <w:szCs w:val="24"/>
                <w:vertAlign w:val="superscript"/>
              </w:rPr>
              <w:t>−/−</w:t>
            </w:r>
            <w:r w:rsidRPr="0020622F">
              <w:rPr>
                <w:rFonts w:ascii="Book Antiqua" w:hAnsi="Book Antiqua"/>
                <w:sz w:val="24"/>
                <w:szCs w:val="24"/>
              </w:rPr>
              <w:t>Il2rg</w:t>
            </w:r>
            <w:r w:rsidRPr="0020622F">
              <w:rPr>
                <w:rFonts w:ascii="Book Antiqua" w:hAnsi="Book Antiqua"/>
                <w:sz w:val="24"/>
                <w:szCs w:val="24"/>
                <w:vertAlign w:val="superscript"/>
              </w:rPr>
              <w:t>−/−</w:t>
            </w:r>
            <w:r w:rsidRPr="0020622F">
              <w:rPr>
                <w:rFonts w:ascii="Book Antiqua" w:hAnsi="Book Antiqua"/>
                <w:sz w:val="24"/>
                <w:szCs w:val="24"/>
              </w:rPr>
              <w:t>)</w:t>
            </w:r>
          </w:p>
        </w:tc>
        <w:tc>
          <w:tcPr>
            <w:tcW w:w="1565" w:type="dxa"/>
            <w:shd w:val="clear" w:color="auto" w:fill="auto"/>
            <w:vAlign w:val="center"/>
          </w:tcPr>
          <w:p w14:paraId="00211FEC" w14:textId="410FCB01"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 xml:space="preserve">Engraftment, </w:t>
            </w:r>
            <w:r w:rsidR="001F4354" w:rsidRPr="0020622F">
              <w:rPr>
                <w:rFonts w:ascii="Book Antiqua" w:hAnsi="Book Antiqua"/>
                <w:sz w:val="24"/>
                <w:szCs w:val="24"/>
              </w:rPr>
              <w:t>h</w:t>
            </w:r>
            <w:r w:rsidRPr="0020622F">
              <w:rPr>
                <w:rFonts w:ascii="Book Antiqua" w:hAnsi="Book Antiqua"/>
                <w:sz w:val="24"/>
                <w:szCs w:val="24"/>
              </w:rPr>
              <w:t>epatic function</w:t>
            </w:r>
          </w:p>
        </w:tc>
        <w:tc>
          <w:tcPr>
            <w:tcW w:w="993" w:type="dxa"/>
            <w:shd w:val="clear" w:color="auto" w:fill="auto"/>
            <w:vAlign w:val="center"/>
          </w:tcPr>
          <w:p w14:paraId="11D251AA" w14:textId="75641D2C" w:rsidR="004610F2" w:rsidRPr="0020622F" w:rsidRDefault="004610F2" w:rsidP="00CE1729">
            <w:pPr>
              <w:adjustRightInd w:val="0"/>
              <w:snapToGrid w:val="0"/>
              <w:spacing w:line="360" w:lineRule="auto"/>
              <w:jc w:val="center"/>
              <w:rPr>
                <w:rFonts w:ascii="Book Antiqua" w:hAnsi="Book Antiqua"/>
                <w:color w:val="FF0000"/>
                <w:sz w:val="24"/>
                <w:szCs w:val="24"/>
              </w:rPr>
            </w:pPr>
            <w:r w:rsidRPr="0020622F">
              <w:rPr>
                <w:rFonts w:ascii="Book Antiqua" w:hAnsi="Book Antiqua"/>
                <w:sz w:val="24"/>
                <w:szCs w:val="24"/>
              </w:rPr>
              <w:t>2016</w:t>
            </w:r>
            <w:r w:rsidRPr="0020622F">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Pr="0020622F">
              <w:rPr>
                <w:rFonts w:ascii="Book Antiqua" w:hAnsi="Book Antiqua"/>
                <w:sz w:val="24"/>
                <w:szCs w:val="24"/>
              </w:rPr>
            </w:r>
            <w:r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[73]</w:t>
            </w:r>
            <w:r w:rsidRPr="0020622F">
              <w:rPr>
                <w:rFonts w:ascii="Book Antiqua" w:hAnsi="Book Antiqua"/>
                <w:sz w:val="24"/>
                <w:szCs w:val="24"/>
              </w:rPr>
              <w:fldChar w:fldCharType="end"/>
            </w:r>
          </w:p>
        </w:tc>
      </w:tr>
    </w:tbl>
    <w:p w14:paraId="1C079123" w14:textId="117CFD72" w:rsidR="003969F7" w:rsidRPr="0020622F" w:rsidRDefault="00717D0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ALF: </w:t>
      </w:r>
      <w:r w:rsidR="009A1250" w:rsidRPr="0020622F">
        <w:rPr>
          <w:rFonts w:ascii="Book Antiqua" w:hAnsi="Book Antiqua"/>
          <w:sz w:val="24"/>
          <w:szCs w:val="24"/>
        </w:rPr>
        <w:t>A</w:t>
      </w:r>
      <w:r w:rsidRPr="0020622F">
        <w:rPr>
          <w:rFonts w:ascii="Book Antiqua" w:hAnsi="Book Antiqua"/>
          <w:sz w:val="24"/>
          <w:szCs w:val="24"/>
        </w:rPr>
        <w:t xml:space="preserve">cute liver failure; ACLF: </w:t>
      </w:r>
      <w:r w:rsidR="009A1250" w:rsidRPr="0020622F">
        <w:rPr>
          <w:rFonts w:ascii="Book Antiqua" w:hAnsi="Book Antiqua"/>
          <w:sz w:val="24"/>
          <w:szCs w:val="24"/>
        </w:rPr>
        <w:t>A</w:t>
      </w:r>
      <w:r w:rsidRPr="0020622F">
        <w:rPr>
          <w:rFonts w:ascii="Book Antiqua" w:hAnsi="Book Antiqua"/>
          <w:sz w:val="24"/>
          <w:szCs w:val="24"/>
        </w:rPr>
        <w:t xml:space="preserve">cute on chronic liver failure; SD: Sprague </w:t>
      </w:r>
      <w:proofErr w:type="spellStart"/>
      <w:r w:rsidR="00176A70" w:rsidRPr="0020622F">
        <w:rPr>
          <w:rFonts w:ascii="Book Antiqua" w:hAnsi="Book Antiqua"/>
          <w:sz w:val="24"/>
          <w:szCs w:val="24"/>
        </w:rPr>
        <w:t>d</w:t>
      </w:r>
      <w:r w:rsidRPr="0020622F">
        <w:rPr>
          <w:rFonts w:ascii="Book Antiqua" w:hAnsi="Book Antiqua"/>
          <w:sz w:val="24"/>
          <w:szCs w:val="24"/>
        </w:rPr>
        <w:t>awley</w:t>
      </w:r>
      <w:proofErr w:type="spellEnd"/>
      <w:r w:rsidRPr="0020622F">
        <w:rPr>
          <w:rFonts w:ascii="Book Antiqua" w:hAnsi="Book Antiqua"/>
          <w:sz w:val="24"/>
          <w:szCs w:val="24"/>
        </w:rPr>
        <w:t xml:space="preserve">; UC-MSCs: </w:t>
      </w:r>
      <w:r w:rsidR="009A1250" w:rsidRPr="0020622F">
        <w:rPr>
          <w:rFonts w:ascii="Book Antiqua" w:hAnsi="Book Antiqua"/>
          <w:sz w:val="24"/>
          <w:szCs w:val="24"/>
        </w:rPr>
        <w:t>U</w:t>
      </w:r>
      <w:r w:rsidRPr="0020622F">
        <w:rPr>
          <w:rFonts w:ascii="Book Antiqua" w:hAnsi="Book Antiqua"/>
          <w:sz w:val="24"/>
          <w:szCs w:val="24"/>
        </w:rPr>
        <w:t xml:space="preserve">mbilical cord deriver mesenchymal stem cells; BM-MSCs: </w:t>
      </w:r>
      <w:r w:rsidR="009A1250" w:rsidRPr="0020622F">
        <w:rPr>
          <w:rFonts w:ascii="Book Antiqua" w:hAnsi="Book Antiqua"/>
          <w:sz w:val="24"/>
          <w:szCs w:val="24"/>
        </w:rPr>
        <w:lastRenderedPageBreak/>
        <w:t>B</w:t>
      </w:r>
      <w:r w:rsidRPr="0020622F">
        <w:rPr>
          <w:rFonts w:ascii="Book Antiqua" w:hAnsi="Book Antiqua"/>
          <w:sz w:val="24"/>
          <w:szCs w:val="24"/>
        </w:rPr>
        <w:t xml:space="preserve">one marrow derived mesenchymal stem cells; MNCs: </w:t>
      </w:r>
      <w:r w:rsidR="009A1250" w:rsidRPr="0020622F">
        <w:rPr>
          <w:rFonts w:ascii="Book Antiqua" w:hAnsi="Book Antiqua"/>
          <w:sz w:val="24"/>
          <w:szCs w:val="24"/>
        </w:rPr>
        <w:t>M</w:t>
      </w:r>
      <w:r w:rsidRPr="0020622F">
        <w:rPr>
          <w:rFonts w:ascii="Book Antiqua" w:hAnsi="Book Antiqua"/>
          <w:sz w:val="24"/>
          <w:szCs w:val="24"/>
        </w:rPr>
        <w:t xml:space="preserve">ononuclear cells; HSCs: </w:t>
      </w:r>
      <w:r w:rsidR="009A1250" w:rsidRPr="0020622F">
        <w:rPr>
          <w:rFonts w:ascii="Book Antiqua" w:hAnsi="Book Antiqua"/>
          <w:sz w:val="24"/>
          <w:szCs w:val="24"/>
        </w:rPr>
        <w:t>H</w:t>
      </w:r>
      <w:r w:rsidRPr="0020622F">
        <w:rPr>
          <w:rFonts w:ascii="Book Antiqua" w:hAnsi="Book Antiqua"/>
          <w:sz w:val="24"/>
          <w:szCs w:val="24"/>
        </w:rPr>
        <w:t xml:space="preserve">ematopoietic stem cells; LC: </w:t>
      </w:r>
      <w:r w:rsidR="009A1250" w:rsidRPr="0020622F">
        <w:rPr>
          <w:rFonts w:ascii="Book Antiqua" w:hAnsi="Book Antiqua"/>
          <w:sz w:val="24"/>
          <w:szCs w:val="24"/>
        </w:rPr>
        <w:t>L</w:t>
      </w:r>
      <w:r w:rsidRPr="0020622F">
        <w:rPr>
          <w:rFonts w:ascii="Book Antiqua" w:hAnsi="Book Antiqua"/>
          <w:sz w:val="24"/>
          <w:szCs w:val="24"/>
        </w:rPr>
        <w:t xml:space="preserve">iver cirrhosis; EPP: </w:t>
      </w:r>
      <w:r w:rsidR="009A1250" w:rsidRPr="0020622F">
        <w:rPr>
          <w:rFonts w:ascii="Book Antiqua" w:hAnsi="Book Antiqua"/>
          <w:sz w:val="24"/>
          <w:szCs w:val="24"/>
        </w:rPr>
        <w:t>E</w:t>
      </w:r>
      <w:r w:rsidRPr="0020622F">
        <w:rPr>
          <w:rFonts w:ascii="Book Antiqua" w:hAnsi="Book Antiqua"/>
          <w:sz w:val="24"/>
          <w:szCs w:val="24"/>
        </w:rPr>
        <w:t xml:space="preserve">rythropoietic protoporphyria; </w:t>
      </w:r>
      <w:r w:rsidR="00EB733D" w:rsidRPr="0020622F">
        <w:rPr>
          <w:rFonts w:ascii="Book Antiqua" w:hAnsi="Book Antiqua"/>
          <w:sz w:val="24"/>
          <w:szCs w:val="24"/>
        </w:rPr>
        <w:t>BM-MNC-</w:t>
      </w:r>
      <w:r w:rsidRPr="0020622F">
        <w:rPr>
          <w:rFonts w:ascii="Book Antiqua" w:hAnsi="Book Antiqua"/>
          <w:sz w:val="24"/>
          <w:szCs w:val="24"/>
        </w:rPr>
        <w:t>EPC:</w:t>
      </w:r>
      <w:r w:rsidR="00EB733D" w:rsidRPr="0020622F">
        <w:rPr>
          <w:rFonts w:ascii="Book Antiqua" w:hAnsi="Book Antiqua"/>
          <w:sz w:val="24"/>
          <w:szCs w:val="24"/>
        </w:rPr>
        <w:t xml:space="preserve"> BM-MNC derived</w:t>
      </w:r>
      <w:r w:rsidRPr="0020622F">
        <w:rPr>
          <w:rFonts w:ascii="Book Antiqua" w:hAnsi="Book Antiqua"/>
          <w:sz w:val="24"/>
          <w:szCs w:val="24"/>
        </w:rPr>
        <w:t xml:space="preserve"> endothelial progenitor cell; AD-</w:t>
      </w:r>
      <w:r w:rsidR="00024A97" w:rsidRPr="0020622F">
        <w:rPr>
          <w:rFonts w:ascii="Book Antiqua" w:hAnsi="Book Antiqua"/>
          <w:sz w:val="24"/>
          <w:szCs w:val="24"/>
        </w:rPr>
        <w:t>MSCs</w:t>
      </w:r>
      <w:r w:rsidRPr="0020622F">
        <w:rPr>
          <w:rFonts w:ascii="Book Antiqua" w:hAnsi="Book Antiqua"/>
          <w:sz w:val="24"/>
          <w:szCs w:val="24"/>
        </w:rPr>
        <w:t xml:space="preserve">: </w:t>
      </w:r>
      <w:r w:rsidR="009A1250" w:rsidRPr="0020622F">
        <w:rPr>
          <w:rFonts w:ascii="Book Antiqua" w:hAnsi="Book Antiqua"/>
          <w:sz w:val="24"/>
          <w:szCs w:val="24"/>
        </w:rPr>
        <w:t>A</w:t>
      </w:r>
      <w:r w:rsidRPr="0020622F">
        <w:rPr>
          <w:rFonts w:ascii="Book Antiqua" w:hAnsi="Book Antiqua"/>
          <w:sz w:val="24"/>
          <w:szCs w:val="24"/>
        </w:rPr>
        <w:t>dipose derived</w:t>
      </w:r>
      <w:r w:rsidR="00024A97" w:rsidRPr="0020622F">
        <w:rPr>
          <w:rFonts w:ascii="Book Antiqua" w:hAnsi="Book Antiqua"/>
          <w:sz w:val="24"/>
          <w:szCs w:val="24"/>
        </w:rPr>
        <w:t xml:space="preserve"> MSCs</w:t>
      </w:r>
      <w:r w:rsidRPr="0020622F">
        <w:rPr>
          <w:rFonts w:ascii="Book Antiqua" w:hAnsi="Book Antiqua"/>
          <w:sz w:val="24"/>
          <w:szCs w:val="24"/>
        </w:rPr>
        <w:t>;</w:t>
      </w:r>
      <w:r w:rsidR="00024A97" w:rsidRPr="0020622F">
        <w:rPr>
          <w:rFonts w:ascii="Book Antiqua" w:hAnsi="Book Antiqua"/>
          <w:sz w:val="24"/>
          <w:szCs w:val="24"/>
        </w:rPr>
        <w:t xml:space="preserve"> IRI: </w:t>
      </w:r>
      <w:r w:rsidR="009A1250" w:rsidRPr="0020622F">
        <w:rPr>
          <w:rFonts w:ascii="Book Antiqua" w:hAnsi="Book Antiqua"/>
          <w:sz w:val="24"/>
          <w:szCs w:val="24"/>
        </w:rPr>
        <w:t>I</w:t>
      </w:r>
      <w:r w:rsidR="00024A97" w:rsidRPr="0020622F">
        <w:rPr>
          <w:rFonts w:ascii="Book Antiqua" w:hAnsi="Book Antiqua"/>
          <w:sz w:val="24"/>
          <w:szCs w:val="24"/>
        </w:rPr>
        <w:t xml:space="preserve">schemia-reperfusion injury; AD-MSC-Hep: AD-MSC derived hepatocyte; </w:t>
      </w:r>
      <w:proofErr w:type="spellStart"/>
      <w:r w:rsidR="00024A97" w:rsidRPr="0020622F">
        <w:rPr>
          <w:rFonts w:ascii="Book Antiqua" w:hAnsi="Book Antiqua"/>
          <w:sz w:val="24"/>
          <w:szCs w:val="24"/>
        </w:rPr>
        <w:t>iMPC</w:t>
      </w:r>
      <w:proofErr w:type="spellEnd"/>
      <w:r w:rsidR="00024A97" w:rsidRPr="0020622F">
        <w:rPr>
          <w:rFonts w:ascii="Book Antiqua" w:hAnsi="Book Antiqua"/>
          <w:sz w:val="24"/>
          <w:szCs w:val="24"/>
        </w:rPr>
        <w:t xml:space="preserve">: </w:t>
      </w:r>
      <w:r w:rsidR="009A1250" w:rsidRPr="0020622F">
        <w:rPr>
          <w:rFonts w:ascii="Book Antiqua" w:hAnsi="Book Antiqua"/>
          <w:sz w:val="24"/>
          <w:szCs w:val="24"/>
        </w:rPr>
        <w:t>I</w:t>
      </w:r>
      <w:r w:rsidR="00024A97" w:rsidRPr="0020622F">
        <w:rPr>
          <w:rFonts w:ascii="Book Antiqua" w:hAnsi="Book Antiqua"/>
          <w:sz w:val="24"/>
          <w:szCs w:val="24"/>
        </w:rPr>
        <w:t xml:space="preserve">nduced multipotent progenitor cell; </w:t>
      </w:r>
      <w:r w:rsidR="00FA095C" w:rsidRPr="0020622F">
        <w:rPr>
          <w:rFonts w:ascii="Book Antiqua" w:hAnsi="Book Antiqua"/>
          <w:sz w:val="24"/>
          <w:szCs w:val="24"/>
        </w:rPr>
        <w:t>GPSCs:</w:t>
      </w:r>
      <w:r w:rsidR="00D760C1" w:rsidRPr="0020622F">
        <w:rPr>
          <w:rFonts w:ascii="Book Antiqua" w:hAnsi="Book Antiqua"/>
          <w:sz w:val="24"/>
          <w:szCs w:val="24"/>
        </w:rPr>
        <w:t xml:space="preserve"> </w:t>
      </w:r>
      <w:r w:rsidR="009A1250" w:rsidRPr="0020622F">
        <w:rPr>
          <w:rFonts w:ascii="Book Antiqua" w:hAnsi="Book Antiqua"/>
          <w:sz w:val="24"/>
          <w:szCs w:val="24"/>
        </w:rPr>
        <w:t>G</w:t>
      </w:r>
      <w:r w:rsidR="00D760C1" w:rsidRPr="0020622F">
        <w:rPr>
          <w:rFonts w:ascii="Book Antiqua" w:hAnsi="Book Antiqua"/>
          <w:sz w:val="24"/>
          <w:szCs w:val="24"/>
        </w:rPr>
        <w:t>erm</w:t>
      </w:r>
      <w:r w:rsidR="00A276BE" w:rsidRPr="0020622F">
        <w:rPr>
          <w:rFonts w:ascii="Book Antiqua" w:hAnsi="Book Antiqua"/>
          <w:sz w:val="24"/>
          <w:szCs w:val="24"/>
        </w:rPr>
        <w:t xml:space="preserve"> </w:t>
      </w:r>
      <w:r w:rsidR="00D760C1" w:rsidRPr="0020622F">
        <w:rPr>
          <w:rFonts w:ascii="Book Antiqua" w:hAnsi="Book Antiqua"/>
          <w:sz w:val="24"/>
          <w:szCs w:val="24"/>
        </w:rPr>
        <w:t>line</w:t>
      </w:r>
      <w:r w:rsidR="00A276BE" w:rsidRPr="0020622F">
        <w:rPr>
          <w:rFonts w:ascii="Book Antiqua" w:hAnsi="Book Antiqua"/>
          <w:sz w:val="24"/>
          <w:szCs w:val="24"/>
        </w:rPr>
        <w:t xml:space="preserve"> </w:t>
      </w:r>
      <w:r w:rsidR="00D760C1" w:rsidRPr="0020622F">
        <w:rPr>
          <w:rFonts w:ascii="Book Antiqua" w:hAnsi="Book Antiqua"/>
          <w:sz w:val="24"/>
          <w:szCs w:val="24"/>
        </w:rPr>
        <w:t>cell-derived</w:t>
      </w:r>
      <w:r w:rsidR="00A276BE" w:rsidRPr="0020622F">
        <w:rPr>
          <w:rFonts w:ascii="Book Antiqua" w:hAnsi="Book Antiqua"/>
          <w:sz w:val="24"/>
          <w:szCs w:val="24"/>
        </w:rPr>
        <w:t xml:space="preserve"> </w:t>
      </w:r>
      <w:r w:rsidR="00D760C1" w:rsidRPr="0020622F">
        <w:rPr>
          <w:rFonts w:ascii="Book Antiqua" w:hAnsi="Book Antiqua"/>
          <w:sz w:val="24"/>
          <w:szCs w:val="24"/>
        </w:rPr>
        <w:t>pluripotent</w:t>
      </w:r>
      <w:r w:rsidR="00A276BE" w:rsidRPr="0020622F">
        <w:rPr>
          <w:rFonts w:ascii="Book Antiqua" w:hAnsi="Book Antiqua"/>
          <w:sz w:val="24"/>
          <w:szCs w:val="24"/>
        </w:rPr>
        <w:t xml:space="preserve"> </w:t>
      </w:r>
      <w:r w:rsidR="00D760C1" w:rsidRPr="0020622F">
        <w:rPr>
          <w:rFonts w:ascii="Book Antiqua" w:hAnsi="Book Antiqua"/>
          <w:sz w:val="24"/>
          <w:szCs w:val="24"/>
        </w:rPr>
        <w:t>stem</w:t>
      </w:r>
      <w:r w:rsidR="00A276BE" w:rsidRPr="0020622F">
        <w:rPr>
          <w:rFonts w:ascii="Book Antiqua" w:hAnsi="Book Antiqua"/>
          <w:sz w:val="24"/>
          <w:szCs w:val="24"/>
        </w:rPr>
        <w:t xml:space="preserve"> </w:t>
      </w:r>
      <w:r w:rsidR="00D760C1" w:rsidRPr="0020622F">
        <w:rPr>
          <w:rFonts w:ascii="Book Antiqua" w:hAnsi="Book Antiqua"/>
          <w:sz w:val="24"/>
          <w:szCs w:val="24"/>
        </w:rPr>
        <w:t>cells</w:t>
      </w:r>
      <w:r w:rsidR="009A1250" w:rsidRPr="0020622F">
        <w:rPr>
          <w:rFonts w:ascii="Book Antiqua" w:hAnsi="Book Antiqua"/>
          <w:sz w:val="24"/>
          <w:szCs w:val="24"/>
        </w:rPr>
        <w:t>.</w:t>
      </w:r>
      <w:r w:rsidR="00FA095C" w:rsidRPr="0020622F">
        <w:rPr>
          <w:rFonts w:ascii="Book Antiqua" w:hAnsi="Book Antiqua"/>
          <w:sz w:val="24"/>
          <w:szCs w:val="24"/>
        </w:rPr>
        <w:t xml:space="preserve"> </w:t>
      </w:r>
    </w:p>
    <w:p w14:paraId="64968909" w14:textId="75A464EB" w:rsidR="00DF1A6E" w:rsidRPr="0020622F" w:rsidRDefault="00DF1A6E" w:rsidP="00CE1729">
      <w:pPr>
        <w:widowControl/>
        <w:adjustRightInd w:val="0"/>
        <w:snapToGrid w:val="0"/>
        <w:spacing w:line="360" w:lineRule="auto"/>
        <w:jc w:val="left"/>
        <w:rPr>
          <w:rFonts w:ascii="Book Antiqua" w:hAnsi="Book Antiqua"/>
          <w:sz w:val="24"/>
          <w:szCs w:val="24"/>
        </w:rPr>
      </w:pPr>
      <w:r w:rsidRPr="0020622F">
        <w:rPr>
          <w:rFonts w:ascii="Book Antiqua" w:hAnsi="Book Antiqua"/>
          <w:sz w:val="24"/>
          <w:szCs w:val="24"/>
        </w:rPr>
        <w:br w:type="page"/>
      </w:r>
    </w:p>
    <w:p w14:paraId="5F62A7E7" w14:textId="4475122A" w:rsidR="00010759" w:rsidRPr="0020622F" w:rsidRDefault="00D710D6" w:rsidP="00CE1729">
      <w:pPr>
        <w:widowControl/>
        <w:adjustRightInd w:val="0"/>
        <w:snapToGrid w:val="0"/>
        <w:spacing w:line="360" w:lineRule="auto"/>
        <w:rPr>
          <w:rFonts w:ascii="Book Antiqua" w:hAnsi="Book Antiqua"/>
          <w:sz w:val="24"/>
          <w:szCs w:val="24"/>
        </w:rPr>
      </w:pPr>
      <w:r w:rsidRPr="0020622F">
        <w:rPr>
          <w:rFonts w:ascii="Book Antiqua" w:hAnsi="Book Antiqua"/>
          <w:b/>
          <w:sz w:val="24"/>
          <w:szCs w:val="24"/>
        </w:rPr>
        <w:lastRenderedPageBreak/>
        <w:t>Table</w:t>
      </w:r>
      <w:r w:rsidR="00463888" w:rsidRPr="0020622F">
        <w:rPr>
          <w:rFonts w:ascii="Book Antiqua" w:hAnsi="Book Antiqua"/>
          <w:b/>
          <w:sz w:val="24"/>
          <w:szCs w:val="24"/>
        </w:rPr>
        <w:t xml:space="preserve"> </w:t>
      </w:r>
      <w:r w:rsidR="00061B2B" w:rsidRPr="0020622F">
        <w:rPr>
          <w:rFonts w:ascii="Book Antiqua" w:hAnsi="Book Antiqua"/>
          <w:b/>
          <w:sz w:val="24"/>
          <w:szCs w:val="24"/>
        </w:rPr>
        <w:t>2</w:t>
      </w:r>
      <w:r w:rsidR="00730E57" w:rsidRPr="0020622F">
        <w:rPr>
          <w:rFonts w:ascii="Book Antiqua" w:hAnsi="Book Antiqua"/>
          <w:sz w:val="24"/>
          <w:szCs w:val="24"/>
        </w:rPr>
        <w:t xml:space="preserve"> </w:t>
      </w:r>
      <w:proofErr w:type="spellStart"/>
      <w:r w:rsidR="00AD6D98" w:rsidRPr="0020622F">
        <w:rPr>
          <w:rFonts w:ascii="Book Antiqua" w:hAnsi="Book Antiqua"/>
          <w:b/>
          <w:bCs/>
          <w:sz w:val="24"/>
          <w:szCs w:val="24"/>
        </w:rPr>
        <w:t>Xeno</w:t>
      </w:r>
      <w:proofErr w:type="spellEnd"/>
      <w:r w:rsidR="00AD6D98" w:rsidRPr="0020622F">
        <w:rPr>
          <w:rFonts w:ascii="Book Antiqua" w:hAnsi="Book Antiqua"/>
          <w:sz w:val="24"/>
          <w:szCs w:val="24"/>
        </w:rPr>
        <w:t>-</w:t>
      </w:r>
      <w:r w:rsidR="00AD6D98" w:rsidRPr="0020622F">
        <w:rPr>
          <w:rFonts w:ascii="Book Antiqua" w:hAnsi="Book Antiqua"/>
          <w:b/>
          <w:bCs/>
          <w:sz w:val="24"/>
          <w:szCs w:val="24"/>
        </w:rPr>
        <w:t>o</w:t>
      </w:r>
      <w:r w:rsidR="00097A50" w:rsidRPr="0020622F">
        <w:rPr>
          <w:rFonts w:ascii="Book Antiqua" w:hAnsi="Book Antiqua"/>
          <w:b/>
          <w:bCs/>
          <w:sz w:val="24"/>
          <w:szCs w:val="24"/>
        </w:rPr>
        <w:t>rgan</w:t>
      </w:r>
      <w:r w:rsidR="000C0F84" w:rsidRPr="0020622F">
        <w:rPr>
          <w:rFonts w:ascii="Book Antiqua" w:hAnsi="Book Antiqua"/>
          <w:b/>
          <w:bCs/>
          <w:sz w:val="24"/>
          <w:szCs w:val="24"/>
        </w:rPr>
        <w:t xml:space="preserve"> </w:t>
      </w:r>
      <w:r w:rsidR="00097A50" w:rsidRPr="0020622F">
        <w:rPr>
          <w:rFonts w:ascii="Book Antiqua" w:hAnsi="Book Antiqua"/>
          <w:b/>
          <w:bCs/>
          <w:sz w:val="24"/>
          <w:szCs w:val="24"/>
        </w:rPr>
        <w:t>transplantation</w:t>
      </w:r>
    </w:p>
    <w:tbl>
      <w:tblPr>
        <w:tblW w:w="765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405"/>
        <w:gridCol w:w="1835"/>
        <w:gridCol w:w="2022"/>
        <w:gridCol w:w="2392"/>
      </w:tblGrid>
      <w:tr w:rsidR="007945FB" w:rsidRPr="0020622F" w14:paraId="5EFC4FEA" w14:textId="77777777" w:rsidTr="00EA0CAD">
        <w:trPr>
          <w:trHeight w:val="390"/>
        </w:trPr>
        <w:tc>
          <w:tcPr>
            <w:tcW w:w="1413" w:type="dxa"/>
            <w:tcBorders>
              <w:top w:val="single" w:sz="4" w:space="0" w:color="auto"/>
              <w:bottom w:val="single" w:sz="4" w:space="0" w:color="auto"/>
            </w:tcBorders>
            <w:shd w:val="clear" w:color="auto" w:fill="auto"/>
            <w:vAlign w:val="center"/>
            <w:hideMark/>
          </w:tcPr>
          <w:p w14:paraId="3CB5B09E" w14:textId="7AA8572F" w:rsidR="007945FB" w:rsidRPr="0020622F" w:rsidRDefault="005E14BB" w:rsidP="00CE1729">
            <w:pPr>
              <w:tabs>
                <w:tab w:val="left" w:pos="1190"/>
              </w:tabs>
              <w:adjustRightInd w:val="0"/>
              <w:snapToGrid w:val="0"/>
              <w:spacing w:line="360" w:lineRule="auto"/>
              <w:rPr>
                <w:rFonts w:ascii="Book Antiqua" w:hAnsi="Book Antiqua"/>
                <w:b/>
                <w:sz w:val="24"/>
                <w:szCs w:val="24"/>
              </w:rPr>
            </w:pPr>
            <w:bookmarkStart w:id="20" w:name="_Hlk23348243"/>
            <w:r w:rsidRPr="0020622F">
              <w:rPr>
                <w:rFonts w:ascii="Book Antiqua" w:hAnsi="Book Antiqua"/>
                <w:b/>
                <w:sz w:val="24"/>
                <w:szCs w:val="24"/>
              </w:rPr>
              <w:t>Donor organ</w:t>
            </w:r>
          </w:p>
        </w:tc>
        <w:tc>
          <w:tcPr>
            <w:tcW w:w="1843" w:type="dxa"/>
            <w:tcBorders>
              <w:top w:val="single" w:sz="4" w:space="0" w:color="auto"/>
              <w:bottom w:val="single" w:sz="4" w:space="0" w:color="auto"/>
            </w:tcBorders>
            <w:shd w:val="clear" w:color="auto" w:fill="auto"/>
            <w:vAlign w:val="center"/>
          </w:tcPr>
          <w:p w14:paraId="12051BED" w14:textId="6B01407E" w:rsidR="007945FB" w:rsidRPr="0020622F" w:rsidRDefault="007945FB" w:rsidP="00CE1729">
            <w:pPr>
              <w:tabs>
                <w:tab w:val="left" w:pos="1190"/>
              </w:tabs>
              <w:adjustRightInd w:val="0"/>
              <w:snapToGrid w:val="0"/>
              <w:spacing w:line="360" w:lineRule="auto"/>
              <w:jc w:val="center"/>
              <w:rPr>
                <w:rFonts w:ascii="Book Antiqua" w:hAnsi="Book Antiqua"/>
                <w:b/>
                <w:sz w:val="24"/>
                <w:szCs w:val="24"/>
              </w:rPr>
            </w:pPr>
            <w:r w:rsidRPr="0020622F">
              <w:rPr>
                <w:rFonts w:ascii="Book Antiqua" w:hAnsi="Book Antiqua"/>
                <w:b/>
                <w:sz w:val="24"/>
                <w:szCs w:val="24"/>
              </w:rPr>
              <w:t>Recipients</w:t>
            </w:r>
          </w:p>
        </w:tc>
        <w:tc>
          <w:tcPr>
            <w:tcW w:w="1984" w:type="dxa"/>
            <w:tcBorders>
              <w:top w:val="single" w:sz="4" w:space="0" w:color="auto"/>
              <w:bottom w:val="single" w:sz="4" w:space="0" w:color="auto"/>
            </w:tcBorders>
            <w:shd w:val="clear" w:color="auto" w:fill="auto"/>
            <w:vAlign w:val="center"/>
            <w:hideMark/>
          </w:tcPr>
          <w:p w14:paraId="690D04C6" w14:textId="39DDDDD3" w:rsidR="007945FB" w:rsidRPr="0020622F" w:rsidRDefault="007945FB" w:rsidP="00CE1729">
            <w:pPr>
              <w:tabs>
                <w:tab w:val="left" w:pos="1190"/>
              </w:tabs>
              <w:adjustRightInd w:val="0"/>
              <w:snapToGrid w:val="0"/>
              <w:spacing w:line="360" w:lineRule="auto"/>
              <w:jc w:val="center"/>
              <w:rPr>
                <w:rFonts w:ascii="Book Antiqua" w:hAnsi="Book Antiqua"/>
                <w:b/>
                <w:sz w:val="24"/>
                <w:szCs w:val="24"/>
              </w:rPr>
            </w:pPr>
            <w:r w:rsidRPr="0020622F">
              <w:rPr>
                <w:rFonts w:ascii="Book Antiqua" w:hAnsi="Book Antiqua"/>
                <w:b/>
                <w:sz w:val="24"/>
                <w:szCs w:val="24"/>
              </w:rPr>
              <w:t>Outcomes</w:t>
            </w:r>
          </w:p>
        </w:tc>
        <w:tc>
          <w:tcPr>
            <w:tcW w:w="2414" w:type="dxa"/>
            <w:tcBorders>
              <w:top w:val="single" w:sz="4" w:space="0" w:color="auto"/>
              <w:bottom w:val="single" w:sz="4" w:space="0" w:color="auto"/>
            </w:tcBorders>
            <w:vAlign w:val="center"/>
          </w:tcPr>
          <w:p w14:paraId="337D0A2E" w14:textId="77777777" w:rsidR="007945FB" w:rsidRPr="0020622F" w:rsidRDefault="007945FB" w:rsidP="00CE1729">
            <w:pPr>
              <w:tabs>
                <w:tab w:val="left" w:pos="1190"/>
              </w:tabs>
              <w:adjustRightInd w:val="0"/>
              <w:snapToGrid w:val="0"/>
              <w:spacing w:line="360" w:lineRule="auto"/>
              <w:jc w:val="center"/>
              <w:rPr>
                <w:rFonts w:ascii="Book Antiqua" w:hAnsi="Book Antiqua"/>
                <w:b/>
                <w:sz w:val="24"/>
                <w:szCs w:val="24"/>
              </w:rPr>
            </w:pPr>
            <w:r w:rsidRPr="0020622F">
              <w:rPr>
                <w:rFonts w:ascii="Book Antiqua" w:hAnsi="Book Antiqua"/>
                <w:b/>
                <w:sz w:val="24"/>
                <w:szCs w:val="24"/>
              </w:rPr>
              <w:t>Year</w:t>
            </w:r>
          </w:p>
        </w:tc>
      </w:tr>
      <w:tr w:rsidR="007945FB" w:rsidRPr="0020622F" w14:paraId="4810DE4F" w14:textId="77777777" w:rsidTr="00EA0CAD">
        <w:trPr>
          <w:trHeight w:val="375"/>
        </w:trPr>
        <w:tc>
          <w:tcPr>
            <w:tcW w:w="1413" w:type="dxa"/>
            <w:vMerge w:val="restart"/>
            <w:tcBorders>
              <w:top w:val="single" w:sz="4" w:space="0" w:color="auto"/>
            </w:tcBorders>
            <w:shd w:val="clear" w:color="auto" w:fill="auto"/>
          </w:tcPr>
          <w:p w14:paraId="1092AF9C" w14:textId="48AAE919" w:rsidR="007945FB" w:rsidRPr="0020622F" w:rsidRDefault="007945FB" w:rsidP="00CE1729">
            <w:pPr>
              <w:tabs>
                <w:tab w:val="left" w:pos="1190"/>
              </w:tabs>
              <w:adjustRightInd w:val="0"/>
              <w:snapToGrid w:val="0"/>
              <w:spacing w:line="360" w:lineRule="auto"/>
              <w:rPr>
                <w:rFonts w:ascii="Book Antiqua" w:hAnsi="Book Antiqua"/>
                <w:b/>
                <w:bCs/>
                <w:sz w:val="24"/>
                <w:szCs w:val="24"/>
              </w:rPr>
            </w:pPr>
            <w:r w:rsidRPr="0020622F">
              <w:rPr>
                <w:rFonts w:ascii="Book Antiqua" w:hAnsi="Book Antiqua"/>
                <w:sz w:val="24"/>
                <w:szCs w:val="24"/>
              </w:rPr>
              <w:t>GTKO pig</w:t>
            </w:r>
          </w:p>
        </w:tc>
        <w:tc>
          <w:tcPr>
            <w:tcW w:w="1843" w:type="dxa"/>
            <w:tcBorders>
              <w:top w:val="single" w:sz="4" w:space="0" w:color="auto"/>
            </w:tcBorders>
            <w:shd w:val="clear" w:color="auto" w:fill="auto"/>
            <w:vAlign w:val="center"/>
            <w:hideMark/>
          </w:tcPr>
          <w:p w14:paraId="6667A0DA" w14:textId="77777777" w:rsidR="007945FB" w:rsidRPr="0020622F" w:rsidRDefault="007945FB"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Tibetan macaques</w:t>
            </w:r>
          </w:p>
        </w:tc>
        <w:tc>
          <w:tcPr>
            <w:tcW w:w="1984" w:type="dxa"/>
            <w:tcBorders>
              <w:top w:val="single" w:sz="4" w:space="0" w:color="auto"/>
            </w:tcBorders>
            <w:shd w:val="clear" w:color="auto" w:fill="auto"/>
            <w:vAlign w:val="center"/>
            <w:hideMark/>
          </w:tcPr>
          <w:p w14:paraId="3092B957" w14:textId="77777777" w:rsidR="007945FB" w:rsidRPr="0020622F" w:rsidRDefault="007945FB"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Cytokine profile</w:t>
            </w:r>
          </w:p>
        </w:tc>
        <w:tc>
          <w:tcPr>
            <w:tcW w:w="2414" w:type="dxa"/>
            <w:tcBorders>
              <w:top w:val="single" w:sz="4" w:space="0" w:color="auto"/>
            </w:tcBorders>
            <w:vAlign w:val="center"/>
          </w:tcPr>
          <w:p w14:paraId="07DD18E6" w14:textId="08117DC1" w:rsidR="007945FB" w:rsidRPr="0020622F" w:rsidRDefault="007945FB"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2017</w:t>
            </w:r>
            <w:r w:rsidR="00386D54" w:rsidRPr="0020622F">
              <w:rPr>
                <w:rFonts w:ascii="Book Antiqua" w:hAnsi="Book Antiqua"/>
                <w:sz w:val="24"/>
                <w:szCs w:val="24"/>
              </w:rPr>
              <w:fldChar w:fldCharType="begin">
                <w:fldData xml:space="preserve">PEVuZE5vdGU+PENpdGU+PEF1dGhvcj5aaGFuZzwvQXV0aG9yPjxZZWFyPjIwMTc8L1llYXI+PFJl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PEVuZE5vdGU+PENpdGU+PEF1dGhvcj5aaGFuZzwvQXV0aG9yPjxZZWFyPjIwMTc8L1llYXI+PFJl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[74]</w:t>
            </w:r>
            <w:r w:rsidR="00386D54" w:rsidRPr="0020622F">
              <w:rPr>
                <w:rFonts w:ascii="Book Antiqua" w:hAnsi="Book Antiqua"/>
                <w:sz w:val="24"/>
                <w:szCs w:val="24"/>
              </w:rPr>
              <w:fldChar w:fldCharType="end"/>
            </w:r>
          </w:p>
        </w:tc>
      </w:tr>
      <w:tr w:rsidR="007945FB" w:rsidRPr="0020622F" w14:paraId="01FD8C4F" w14:textId="77777777" w:rsidTr="00EA0CAD">
        <w:trPr>
          <w:trHeight w:val="450"/>
        </w:trPr>
        <w:tc>
          <w:tcPr>
            <w:tcW w:w="1413" w:type="dxa"/>
            <w:vMerge/>
            <w:shd w:val="clear" w:color="auto" w:fill="auto"/>
            <w:vAlign w:val="center"/>
          </w:tcPr>
          <w:p w14:paraId="4A2D63BA" w14:textId="6826021F" w:rsidR="007945FB" w:rsidRPr="0020622F" w:rsidRDefault="007945FB" w:rsidP="00CE1729">
            <w:pPr>
              <w:tabs>
                <w:tab w:val="left" w:pos="1190"/>
              </w:tabs>
              <w:adjustRightInd w:val="0"/>
              <w:snapToGrid w:val="0"/>
              <w:spacing w:line="360" w:lineRule="auto"/>
              <w:rPr>
                <w:rFonts w:ascii="Book Antiqua" w:hAnsi="Book Antiqua"/>
                <w:sz w:val="24"/>
                <w:szCs w:val="24"/>
              </w:rPr>
            </w:pPr>
          </w:p>
        </w:tc>
        <w:tc>
          <w:tcPr>
            <w:tcW w:w="1843" w:type="dxa"/>
            <w:vMerge w:val="restart"/>
            <w:shd w:val="clear" w:color="auto" w:fill="auto"/>
            <w:hideMark/>
          </w:tcPr>
          <w:p w14:paraId="4A57A70B" w14:textId="4BD52D35" w:rsidR="007945FB" w:rsidRPr="0020622F" w:rsidRDefault="007945FB"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Baboon</w:t>
            </w:r>
          </w:p>
        </w:tc>
        <w:tc>
          <w:tcPr>
            <w:tcW w:w="1984" w:type="dxa"/>
            <w:shd w:val="clear" w:color="auto" w:fill="auto"/>
            <w:vAlign w:val="center"/>
            <w:hideMark/>
          </w:tcPr>
          <w:p w14:paraId="1FB02DFC" w14:textId="77777777" w:rsidR="007945FB" w:rsidRPr="0020622F" w:rsidRDefault="007945FB"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Survival extension</w:t>
            </w:r>
          </w:p>
        </w:tc>
        <w:tc>
          <w:tcPr>
            <w:tcW w:w="2414" w:type="dxa"/>
            <w:vAlign w:val="center"/>
          </w:tcPr>
          <w:p w14:paraId="44E0DFFB" w14:textId="091F5DD1" w:rsidR="005013BF" w:rsidRPr="0020622F" w:rsidRDefault="005013BF"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00386D54" w:rsidRPr="0020622F">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386D54" w:rsidRPr="0020622F">
              <w:rPr>
                <w:rFonts w:ascii="Book Antiqua" w:hAnsi="Book Antiqua"/>
                <w:sz w:val="24"/>
                <w:szCs w:val="24"/>
                <w:vertAlign w:val="superscript"/>
              </w:rPr>
              <w:instrText xml:space="preserve"> ADDIN EN.CITE </w:instrText>
            </w:r>
            <w:r w:rsidR="00386D54" w:rsidRPr="0020622F">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386D54" w:rsidRPr="0020622F">
              <w:rPr>
                <w:rFonts w:ascii="Book Antiqua" w:hAnsi="Book Antiqua"/>
                <w:sz w:val="24"/>
                <w:szCs w:val="24"/>
                <w:vertAlign w:val="superscript"/>
              </w:rPr>
              <w:instrText xml:space="preserve"> ADDIN EN.CITE.DATA </w:instrText>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386D54" w:rsidRPr="0020622F">
              <w:rPr>
                <w:rFonts w:ascii="Book Antiqua" w:hAnsi="Book Antiqua"/>
                <w:noProof/>
                <w:sz w:val="24"/>
                <w:szCs w:val="24"/>
                <w:vertAlign w:val="superscript"/>
              </w:rPr>
              <w:t>[5]</w:t>
            </w:r>
            <w:r w:rsidR="00386D54" w:rsidRPr="0020622F">
              <w:rPr>
                <w:rFonts w:ascii="Book Antiqua" w:hAnsi="Book Antiqua"/>
                <w:sz w:val="24"/>
                <w:szCs w:val="24"/>
                <w:vertAlign w:val="superscript"/>
              </w:rPr>
              <w:fldChar w:fldCharType="end"/>
            </w:r>
            <w:r w:rsidR="00AA615D" w:rsidRPr="0020622F">
              <w:rPr>
                <w:rFonts w:ascii="Book Antiqua" w:hAnsi="Book Antiqua"/>
                <w:sz w:val="24"/>
                <w:szCs w:val="24"/>
              </w:rPr>
              <w:t xml:space="preserve">; </w:t>
            </w:r>
            <w:r w:rsidR="007945FB" w:rsidRPr="0020622F">
              <w:rPr>
                <w:rFonts w:ascii="Book Antiqua" w:hAnsi="Book Antiqua"/>
                <w:sz w:val="24"/>
                <w:szCs w:val="24"/>
              </w:rPr>
              <w:t>2017</w:t>
            </w:r>
            <w:r w:rsidR="00386D54" w:rsidRPr="0020622F">
              <w:rPr>
                <w:rFonts w:ascii="Book Antiqua" w:hAnsi="Book Antiqua"/>
                <w:sz w:val="24"/>
                <w:szCs w:val="24"/>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20622F">
              <w:rPr>
                <w:rFonts w:ascii="Book Antiqua" w:hAnsi="Book Antiqua"/>
                <w:sz w:val="24"/>
                <w:szCs w:val="24"/>
              </w:rPr>
              <w:instrText xml:space="preserve"> ADDIN EN.CITE </w:instrText>
            </w:r>
            <w:r w:rsidR="006374A4" w:rsidRPr="0020622F">
              <w:rPr>
                <w:rFonts w:ascii="Book Antiqua" w:hAnsi="Book Antiqua"/>
                <w:sz w:val="24"/>
                <w:szCs w:val="24"/>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20622F">
              <w:rPr>
                <w:rFonts w:ascii="Book Antiqua" w:hAnsi="Book Antiqua"/>
                <w:sz w:val="24"/>
                <w:szCs w:val="24"/>
              </w:rPr>
              <w:instrText xml:space="preserve"> ADDIN EN.CITE.DATA </w:instrText>
            </w:r>
            <w:r w:rsidR="006374A4" w:rsidRPr="0020622F">
              <w:rPr>
                <w:rFonts w:ascii="Book Antiqua" w:hAnsi="Book Antiqua"/>
                <w:sz w:val="24"/>
                <w:szCs w:val="24"/>
              </w:rPr>
            </w:r>
            <w:r w:rsidR="006374A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[14]</w:t>
            </w:r>
            <w:r w:rsidR="00386D54" w:rsidRPr="0020622F">
              <w:rPr>
                <w:rFonts w:ascii="Book Antiqua" w:hAnsi="Book Antiqua"/>
                <w:sz w:val="24"/>
                <w:szCs w:val="24"/>
              </w:rPr>
              <w:fldChar w:fldCharType="end"/>
            </w:r>
            <w:r w:rsidR="00AA615D" w:rsidRPr="0020622F">
              <w:rPr>
                <w:rFonts w:ascii="Book Antiqua" w:hAnsi="Book Antiqua"/>
                <w:sz w:val="24"/>
                <w:szCs w:val="24"/>
              </w:rPr>
              <w:t xml:space="preserve">; </w:t>
            </w:r>
            <w:r w:rsidRPr="0020622F">
              <w:rPr>
                <w:rFonts w:ascii="Book Antiqua" w:hAnsi="Book Antiqua"/>
                <w:sz w:val="24"/>
                <w:szCs w:val="24"/>
              </w:rPr>
              <w:t>2014</w:t>
            </w:r>
            <w:r w:rsidR="00386D54" w:rsidRPr="0020622F">
              <w:rPr>
                <w:rFonts w:ascii="Book Antiqua" w:hAnsi="Book Antiqua"/>
                <w:sz w:val="24"/>
                <w:szCs w:val="24"/>
                <w:vertAlign w:val="superscript"/>
              </w:rPr>
              <w:fldChar w:fldCharType="begin">
                <w:fldData xml:space="preserve">PEVuZE5vdGU+PENpdGU+PEF1dGhvcj5ZZWg8L0F1dGhvcj48WWVhcj4yMDE0PC9ZZWFyPjxSZWNO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PEVuZE5vdGU+PENpdGU+PEF1dGhvcj5ZZWg8L0F1dGhvcj48WWVhcj4yMDE0PC9ZZWFyPjxSZWNO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[75]</w:t>
            </w:r>
            <w:r w:rsidR="00386D54" w:rsidRPr="0020622F">
              <w:rPr>
                <w:rFonts w:ascii="Book Antiqua" w:hAnsi="Book Antiqua"/>
                <w:sz w:val="24"/>
                <w:szCs w:val="24"/>
                <w:vertAlign w:val="superscript"/>
              </w:rPr>
              <w:fldChar w:fldCharType="end"/>
            </w:r>
            <w:r w:rsidR="00AA615D" w:rsidRPr="0020622F">
              <w:rPr>
                <w:rFonts w:ascii="Book Antiqua" w:hAnsi="Book Antiqua"/>
                <w:sz w:val="24"/>
                <w:szCs w:val="24"/>
              </w:rPr>
              <w:t xml:space="preserve">; </w:t>
            </w:r>
            <w:r w:rsidRPr="0020622F">
              <w:rPr>
                <w:rFonts w:ascii="Book Antiqua" w:hAnsi="Book Antiqua"/>
                <w:sz w:val="24"/>
                <w:szCs w:val="24"/>
              </w:rPr>
              <w:t>2012</w:t>
            </w:r>
            <w:r w:rsidR="00386D54" w:rsidRPr="0020622F">
              <w:rPr>
                <w:rFonts w:ascii="Book Antiqua" w:hAnsi="Book Antiqua"/>
                <w:sz w:val="24"/>
                <w:szCs w:val="24"/>
                <w:vertAlign w:val="superscript"/>
              </w:rPr>
              <w:fldChar w:fldCharType="begin">
                <w:fldData xml:space="preserve">PEVuZE5vdGU+PENpdGU+PEF1dGhvcj5LaW08L0F1dGhvcj48WWVhcj4yMDEyPC9ZZWFyPjxSZWNO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==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PEVuZE5vdGU+PENpdGU+PEF1dGhvcj5LaW08L0F1dGhvcj48WWVhcj4yMDEyPC9ZZWFyPjxSZWNO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==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[76]</w:t>
            </w:r>
            <w:r w:rsidR="00386D54" w:rsidRPr="0020622F">
              <w:rPr>
                <w:rFonts w:ascii="Book Antiqua" w:hAnsi="Book Antiqua"/>
                <w:sz w:val="24"/>
                <w:szCs w:val="24"/>
                <w:vertAlign w:val="superscript"/>
              </w:rPr>
              <w:fldChar w:fldCharType="end"/>
            </w:r>
            <w:r w:rsidR="00AA615D" w:rsidRPr="0020622F">
              <w:rPr>
                <w:rFonts w:ascii="Book Antiqua" w:hAnsi="Book Antiqua"/>
                <w:sz w:val="24"/>
                <w:szCs w:val="24"/>
              </w:rPr>
              <w:t xml:space="preserve">; </w:t>
            </w:r>
            <w:r w:rsidRPr="0020622F">
              <w:rPr>
                <w:rFonts w:ascii="Book Antiqua" w:hAnsi="Book Antiqua"/>
                <w:sz w:val="24"/>
                <w:szCs w:val="24"/>
              </w:rPr>
              <w:t>2010</w:t>
            </w:r>
            <w:r w:rsidR="00386D54" w:rsidRPr="0020622F">
              <w:rPr>
                <w:rFonts w:ascii="Book Antiqua" w:hAnsi="Book Antiqua"/>
                <w:sz w:val="24"/>
                <w:szCs w:val="24"/>
                <w:vertAlign w:val="superscript"/>
              </w:rPr>
              <w:fldChar w:fldCharType="begin">
                <w:fldData xml:space="preserve">PEVuZE5vdGU+PENpdGU+PEF1dGhvcj5Fa3NlcjwvQXV0aG9yPjxZZWFyPjIwMTA8L1llYXI+PFJl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PEVuZE5vdGU+PENpdGU+PEF1dGhvcj5Fa3NlcjwvQXV0aG9yPjxZZWFyPjIwMTA8L1llYXI+PFJl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[77]</w:t>
            </w:r>
            <w:r w:rsidR="00386D54" w:rsidRPr="0020622F">
              <w:rPr>
                <w:rFonts w:ascii="Book Antiqua" w:hAnsi="Book Antiqua"/>
                <w:sz w:val="24"/>
                <w:szCs w:val="24"/>
                <w:vertAlign w:val="superscript"/>
              </w:rPr>
              <w:fldChar w:fldCharType="end"/>
            </w:r>
          </w:p>
        </w:tc>
      </w:tr>
      <w:tr w:rsidR="00C76C96" w:rsidRPr="0020622F" w14:paraId="109F162B" w14:textId="77777777" w:rsidTr="00EA0CAD">
        <w:trPr>
          <w:trHeight w:val="450"/>
        </w:trPr>
        <w:tc>
          <w:tcPr>
            <w:tcW w:w="1413" w:type="dxa"/>
            <w:vMerge/>
            <w:shd w:val="clear" w:color="auto" w:fill="auto"/>
            <w:vAlign w:val="center"/>
          </w:tcPr>
          <w:p w14:paraId="76FC6A4B" w14:textId="3CDF1CBA" w:rsidR="005013BF" w:rsidRPr="0020622F" w:rsidRDefault="005013BF"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4C86B6E9" w14:textId="507859D7" w:rsidR="005013BF" w:rsidRPr="0020622F" w:rsidRDefault="005013BF"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6723D631" w14:textId="7983EC21" w:rsidR="005013BF"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Analysis of thrombotic microangiopathy</w:t>
            </w:r>
          </w:p>
        </w:tc>
        <w:tc>
          <w:tcPr>
            <w:tcW w:w="2414" w:type="dxa"/>
            <w:vAlign w:val="center"/>
          </w:tcPr>
          <w:p w14:paraId="64DD15ED" w14:textId="1C726829" w:rsidR="00C76C96" w:rsidRPr="0020622F" w:rsidRDefault="00C76C96" w:rsidP="00CE1729">
            <w:pPr>
              <w:tabs>
                <w:tab w:val="left" w:pos="1190"/>
              </w:tabs>
              <w:adjustRightInd w:val="0"/>
              <w:snapToGrid w:val="0"/>
              <w:spacing w:line="360" w:lineRule="auto"/>
              <w:jc w:val="center"/>
              <w:rPr>
                <w:rFonts w:ascii="Book Antiqua" w:hAnsi="Book Antiqua"/>
                <w:sz w:val="24"/>
                <w:szCs w:val="24"/>
                <w:vertAlign w:val="superscript"/>
              </w:rPr>
            </w:pPr>
            <w:r w:rsidRPr="0020622F">
              <w:rPr>
                <w:rFonts w:ascii="Book Antiqua" w:hAnsi="Book Antiqua"/>
                <w:sz w:val="24"/>
                <w:szCs w:val="24"/>
              </w:rPr>
              <w:t>2016</w:t>
            </w:r>
            <w:r w:rsidR="00386D54" w:rsidRPr="0020622F">
              <w:rPr>
                <w:rFonts w:ascii="Book Antiqua" w:hAnsi="Book Antiqua"/>
                <w:sz w:val="24"/>
                <w:szCs w:val="24"/>
                <w:vertAlign w:val="superscript"/>
              </w:rPr>
              <w:fldChar w:fldCharType="begin">
                <w:fldData xml:space="preserve">PEVuZE5vdGU+PENpdGU+PEF1dGhvcj5OYXZhcnJvLUFsdmFyZXo8L0F1dGhvcj48WWVhcj4yMDE2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PEVuZE5vdGU+PENpdGU+PEF1dGhvcj5OYXZhcnJvLUFsdmFyZXo8L0F1dGhvcj48WWVhcj4yMDE2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[78]</w:t>
            </w:r>
            <w:r w:rsidR="00386D54" w:rsidRPr="0020622F">
              <w:rPr>
                <w:rFonts w:ascii="Book Antiqua" w:hAnsi="Book Antiqua"/>
                <w:sz w:val="24"/>
                <w:szCs w:val="24"/>
                <w:vertAlign w:val="superscript"/>
              </w:rPr>
              <w:fldChar w:fldCharType="end"/>
            </w:r>
          </w:p>
        </w:tc>
      </w:tr>
      <w:tr w:rsidR="00C76C96" w:rsidRPr="0020622F" w14:paraId="66BB3E30" w14:textId="77777777" w:rsidTr="00EA0CAD">
        <w:trPr>
          <w:trHeight w:val="450"/>
        </w:trPr>
        <w:tc>
          <w:tcPr>
            <w:tcW w:w="1413" w:type="dxa"/>
            <w:vMerge/>
            <w:shd w:val="clear" w:color="auto" w:fill="auto"/>
            <w:vAlign w:val="center"/>
          </w:tcPr>
          <w:p w14:paraId="422226C5" w14:textId="7E87DFAB" w:rsidR="00C76C96" w:rsidRPr="0020622F"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3336216B" w14:textId="60DC4076"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3EACD525" w14:textId="7315724A"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Analysis of platelet</w:t>
            </w:r>
          </w:p>
        </w:tc>
        <w:tc>
          <w:tcPr>
            <w:tcW w:w="2414" w:type="dxa"/>
            <w:vAlign w:val="center"/>
          </w:tcPr>
          <w:p w14:paraId="0779CD07" w14:textId="23AC0C74"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PEVuZE5vdGU+PENpdGU+PEF1dGhvcj5MYU1hdHRpbmE8L0F1dGhvcj48WWVhcj4yMDE0PC9ZZWFy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PEVuZE5vdGU+PENpdGU+PEF1dGhvcj5MYU1hdHRpbmE8L0F1dGhvcj48WWVhcj4yMDE0PC9ZZWFy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[79]</w:t>
            </w:r>
            <w:r w:rsidR="00386D54" w:rsidRPr="0020622F">
              <w:rPr>
                <w:rFonts w:ascii="Book Antiqua" w:hAnsi="Book Antiqua"/>
                <w:sz w:val="24"/>
                <w:szCs w:val="24"/>
              </w:rPr>
              <w:fldChar w:fldCharType="end"/>
            </w:r>
          </w:p>
        </w:tc>
      </w:tr>
      <w:tr w:rsidR="00C76C96" w:rsidRPr="0020622F" w14:paraId="0085732F" w14:textId="77777777" w:rsidTr="00EA0CAD">
        <w:trPr>
          <w:trHeight w:val="450"/>
        </w:trPr>
        <w:tc>
          <w:tcPr>
            <w:tcW w:w="1413" w:type="dxa"/>
            <w:vMerge/>
            <w:shd w:val="clear" w:color="auto" w:fill="auto"/>
            <w:vAlign w:val="center"/>
          </w:tcPr>
          <w:p w14:paraId="384D9D91" w14:textId="0ACDD29E" w:rsidR="00C76C96" w:rsidRPr="0020622F"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14A28D42" w14:textId="46A941FC"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3B11DEB0" w14:textId="65EF809A"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Analysis of rejection</w:t>
            </w:r>
          </w:p>
        </w:tc>
        <w:tc>
          <w:tcPr>
            <w:tcW w:w="2414" w:type="dxa"/>
            <w:vAlign w:val="center"/>
          </w:tcPr>
          <w:p w14:paraId="3798EB3E" w14:textId="7278EF3B"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00386D54" w:rsidRPr="0020622F">
              <w:rPr>
                <w:rFonts w:ascii="Book Antiqua" w:hAnsi="Book Antiqua"/>
                <w:sz w:val="24"/>
                <w:szCs w:val="24"/>
              </w:rPr>
              <w:fldChar w:fldCharType="begin">
                <w:fldData xml:space="preserve">PEVuZE5vdGU+PENpdGU+PEF1dGhvcj5Fa3NlcjwvQXV0aG9yPjxZZWFyPjIwMTI8L1llYXI+PFJl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PEVuZE5vdGU+PENpdGU+PEF1dGhvcj5Fa3NlcjwvQXV0aG9yPjxZZWFyPjIwMTI8L1llYXI+PFJl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[80]</w:t>
            </w:r>
            <w:r w:rsidR="00386D54" w:rsidRPr="0020622F">
              <w:rPr>
                <w:rFonts w:ascii="Book Antiqua" w:hAnsi="Book Antiqua"/>
                <w:sz w:val="24"/>
                <w:szCs w:val="24"/>
              </w:rPr>
              <w:fldChar w:fldCharType="end"/>
            </w:r>
          </w:p>
        </w:tc>
      </w:tr>
      <w:tr w:rsidR="00C76C96" w:rsidRPr="0020622F" w14:paraId="4C5F3908" w14:textId="77777777" w:rsidTr="00EA0CAD">
        <w:trPr>
          <w:trHeight w:val="450"/>
        </w:trPr>
        <w:tc>
          <w:tcPr>
            <w:tcW w:w="1413" w:type="dxa"/>
            <w:vMerge/>
            <w:shd w:val="clear" w:color="auto" w:fill="auto"/>
            <w:vAlign w:val="center"/>
          </w:tcPr>
          <w:p w14:paraId="1D53A041" w14:textId="77777777" w:rsidR="00C76C96" w:rsidRPr="0020622F"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2C379CDB" w14:textId="77777777"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6C893CB9" w14:textId="5747BAF4"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Platelet aggregation</w:t>
            </w:r>
          </w:p>
        </w:tc>
        <w:tc>
          <w:tcPr>
            <w:tcW w:w="2414" w:type="dxa"/>
            <w:vAlign w:val="center"/>
          </w:tcPr>
          <w:p w14:paraId="67EB63C4" w14:textId="6A1DAB44"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00386D54"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&lt;EndNote&gt;&lt;Cite&gt;&lt;Author&gt;Ezzelarab&lt;/Author&gt;&lt;Year&gt;2011&lt;/Year&gt;&lt;RecNum&gt;1107&lt;/RecNum&gt;&lt;DisplayText&gt;&lt;style face="superscript"&gt;[81]&lt;/style&gt;&lt;/DisplayText&gt;&lt;record&gt;&lt;rec-number&gt;1107&lt;/rec-number&gt;&lt;foreign-keys&gt;&lt;key app="EN" db-id="f5zt9ee2q9f0v1eswzapwvwdsa20pdrp5sdx" timestamp="1581232297"&gt;1107&lt;/key&gt;&lt;/foreign-keys&gt;&lt;ref-type name="Journal Article"&gt;17&lt;/ref-type&gt;&lt;contributors&gt;&lt;authors&gt;&lt;author&gt;Ezzelarab, M.&lt;/author&gt;&lt;author&gt;Ekser, B.&lt;/author&gt;&lt;author&gt;Gridelli, B.&lt;/author&gt;&lt;author&gt;Iwase, H.&lt;/author&gt;&lt;author&gt;Ayares, D.&lt;/author&gt;&lt;author&gt;Cooper, D. K.&lt;/author&gt;&lt;/authors&gt;&lt;/contributors&gt;&lt;auth-address&gt;Thomas E. Starzl Transplantation Institute, University of Pittsburgh Medical Center, Pittsburgh, PA 15261, USA. ezzemb@upmc.edu&lt;/auth-address&gt;&lt;titles&gt;&lt;title&gt;Thrombocytopenia after pig-to-baboon liver xenotransplantation: where do platelets go?&lt;/title&gt;&lt;secondary-title&gt;Xenotransplantation&lt;/secondary-title&gt;&lt;short-title&gt;103&lt;/short-title&gt;&lt;/titles&gt;&lt;periodical&gt;&lt;full-title&gt;Xenotransplantation&lt;/full-title&gt;&lt;/periodical&gt;&lt;pages&gt;320-7&lt;/pages&gt;&lt;volume&gt;18&lt;/volume&gt;&lt;number&gt;6&lt;/number&gt;&lt;edition&gt;2011/12/16&lt;/edition&gt;&lt;keywords&gt;&lt;keyword&gt;Animals&lt;/keyword&gt;&lt;keyword&gt;Animals, Genetically Modified&lt;/keyword&gt;&lt;keyword&gt;Blood Platelets/*immunology&lt;/keyword&gt;&lt;keyword&gt;Galactosyltransferases/genetics/metabolism&lt;/keyword&gt;&lt;keyword&gt;Humans&lt;/keyword&gt;&lt;keyword&gt;Liver Transplantation/*immunology/pathology&lt;/keyword&gt;&lt;keyword&gt;Papio/*immunology&lt;/keyword&gt;&lt;keyword&gt;Platelet Aggregation/immunology&lt;/keyword&gt;&lt;keyword&gt;Swine/*immunology&lt;/keyword&gt;&lt;keyword&gt;Thrombocytopenia/*immunology&lt;/keyword&gt;&lt;keyword&gt;Transplantation, Heterologous/*immunology/pathology&lt;/keyword&gt;&lt;/keywords&gt;&lt;dates&gt;&lt;year&gt;2011&lt;/year&gt;&lt;pub-dates&gt;&lt;date&gt;Nov-Dec&lt;/date&gt;&lt;/pub-dates&gt;&lt;/dates&gt;&lt;isbn&gt;1399-3089 (Electronic)&amp;#xD;0908-665X (Linking)&lt;/isbn&gt;&lt;accession-num&gt;22168139&lt;/accession-num&gt;&lt;urls&gt;&lt;related-urls&gt;&lt;url&gt;https://www.ncbi.nlm.nih.gov/pubmed/22168139&lt;/url&gt;&lt;/related-urls&gt;&lt;/urls&gt;&lt;electronic-resource-num&gt;10.1111/j.1399-3089.2011.00679.x&lt;/electronic-resource-num&gt;&lt;/record&gt;&lt;/Cite&gt;&lt;/EndNote&gt;</w:instrText>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[81]</w:t>
            </w:r>
            <w:r w:rsidR="00386D54" w:rsidRPr="0020622F">
              <w:rPr>
                <w:rFonts w:ascii="Book Antiqua" w:hAnsi="Book Antiqua"/>
                <w:sz w:val="24"/>
                <w:szCs w:val="24"/>
              </w:rPr>
              <w:fldChar w:fldCharType="end"/>
            </w:r>
          </w:p>
        </w:tc>
      </w:tr>
      <w:tr w:rsidR="00C76C96" w:rsidRPr="0020622F" w14:paraId="5494E887" w14:textId="77777777" w:rsidTr="00EA0CAD">
        <w:trPr>
          <w:trHeight w:val="450"/>
        </w:trPr>
        <w:tc>
          <w:tcPr>
            <w:tcW w:w="1413" w:type="dxa"/>
            <w:vMerge/>
            <w:shd w:val="clear" w:color="auto" w:fill="auto"/>
            <w:vAlign w:val="center"/>
          </w:tcPr>
          <w:p w14:paraId="1AA07465" w14:textId="7FCD9A76" w:rsidR="00C76C96" w:rsidRPr="0020622F"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189E0184" w14:textId="46FC61C9"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00ACD420" w14:textId="37535CF0"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Analysis of coagulopathy</w:t>
            </w:r>
          </w:p>
        </w:tc>
        <w:tc>
          <w:tcPr>
            <w:tcW w:w="2414" w:type="dxa"/>
            <w:vAlign w:val="center"/>
          </w:tcPr>
          <w:p w14:paraId="01527D13" w14:textId="233DAEA1"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00920B77" w:rsidRPr="0020622F">
              <w:rPr>
                <w:rFonts w:ascii="Book Antiqua" w:hAnsi="Book Antiqua"/>
                <w:sz w:val="24"/>
                <w:szCs w:val="24"/>
                <w:vertAlign w:val="superscript"/>
              </w:rPr>
              <w:t xml:space="preserve"> </w:t>
            </w:r>
            <w:r w:rsidR="00386D54" w:rsidRPr="0020622F">
              <w:rPr>
                <w:rFonts w:ascii="Book Antiqua" w:hAnsi="Book Antiqua"/>
                <w:sz w:val="24"/>
                <w:szCs w:val="24"/>
                <w:vertAlign w:val="superscript"/>
              </w:rPr>
              <w:fldChar w:fldCharType="begin">
                <w:fldData xml:space="preserve">PEVuZE5vdGU+PENpdGU+PEF1dGhvcj5Fa3NlcjwvQXV0aG9yPjxZZWFyPjIwMTI8L1llYXI+PFJl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PEVuZE5vdGU+PENpdGU+PEF1dGhvcj5Fa3NlcjwvQXV0aG9yPjxZZWFyPjIwMTI8L1llYXI+PFJl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[82]</w:t>
            </w:r>
            <w:r w:rsidR="00386D54" w:rsidRPr="0020622F">
              <w:rPr>
                <w:rFonts w:ascii="Book Antiqua" w:hAnsi="Book Antiqua"/>
                <w:sz w:val="24"/>
                <w:szCs w:val="24"/>
                <w:vertAlign w:val="superscript"/>
              </w:rPr>
              <w:fldChar w:fldCharType="end"/>
            </w:r>
          </w:p>
        </w:tc>
      </w:tr>
      <w:tr w:rsidR="00C76C96" w:rsidRPr="0020622F" w14:paraId="595C5206" w14:textId="77777777" w:rsidTr="00EA0CAD">
        <w:trPr>
          <w:trHeight w:val="390"/>
        </w:trPr>
        <w:tc>
          <w:tcPr>
            <w:tcW w:w="1413" w:type="dxa"/>
            <w:vMerge/>
            <w:shd w:val="clear" w:color="auto" w:fill="auto"/>
            <w:vAlign w:val="center"/>
          </w:tcPr>
          <w:p w14:paraId="6FA96D96" w14:textId="7631BCAC" w:rsidR="00C76C96" w:rsidRPr="0020622F"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51DE07EE" w14:textId="0FAA87AF"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4DE319CA" w14:textId="363FBEF1"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2414" w:type="dxa"/>
            <w:shd w:val="clear" w:color="auto" w:fill="auto"/>
            <w:vAlign w:val="center"/>
          </w:tcPr>
          <w:p w14:paraId="1C613C8B" w14:textId="4D862AA2"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00386D54" w:rsidRPr="0020622F">
              <w:rPr>
                <w:rFonts w:ascii="Book Antiqua" w:hAnsi="Book Antiqua"/>
                <w:sz w:val="24"/>
                <w:szCs w:val="24"/>
              </w:rPr>
              <w:fldChar w:fldCharType="begin">
                <w:fldData xml:space="preserve">PEVuZE5vdGU+PENpdGU+PEF1dGhvcj5Fa3NlcjwvQXV0aG9yPjxZZWFyPjIwMTA8L1llYXI+PFJl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PEVuZE5vdGU+PENpdGU+PEF1dGhvcj5Fa3NlcjwvQXV0aG9yPjxZZWFyPjIwMTA8L1llYXI+PFJl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[83]</w:t>
            </w:r>
            <w:r w:rsidR="00386D54" w:rsidRPr="0020622F">
              <w:rPr>
                <w:rFonts w:ascii="Book Antiqua" w:hAnsi="Book Antiqua"/>
                <w:sz w:val="24"/>
                <w:szCs w:val="24"/>
              </w:rPr>
              <w:fldChar w:fldCharType="end"/>
            </w:r>
          </w:p>
        </w:tc>
      </w:tr>
      <w:tr w:rsidR="00C76C96" w:rsidRPr="0020622F" w14:paraId="712BE4AD" w14:textId="77777777" w:rsidTr="00EA0CAD">
        <w:trPr>
          <w:trHeight w:val="390"/>
        </w:trPr>
        <w:tc>
          <w:tcPr>
            <w:tcW w:w="1413" w:type="dxa"/>
            <w:shd w:val="clear" w:color="auto" w:fill="auto"/>
            <w:vAlign w:val="center"/>
          </w:tcPr>
          <w:p w14:paraId="03CB6D36" w14:textId="4AC1A9F8" w:rsidR="00C76C96" w:rsidRPr="0020622F" w:rsidRDefault="00C76C96" w:rsidP="00CE1729">
            <w:pPr>
              <w:tabs>
                <w:tab w:val="left" w:pos="1190"/>
              </w:tabs>
              <w:adjustRightInd w:val="0"/>
              <w:snapToGrid w:val="0"/>
              <w:spacing w:line="360" w:lineRule="auto"/>
              <w:rPr>
                <w:rFonts w:ascii="Book Antiqua" w:hAnsi="Book Antiqua"/>
                <w:sz w:val="24"/>
                <w:szCs w:val="24"/>
              </w:rPr>
            </w:pPr>
            <w:r w:rsidRPr="0020622F">
              <w:rPr>
                <w:rFonts w:ascii="Book Antiqua" w:hAnsi="Book Antiqua"/>
                <w:sz w:val="24"/>
                <w:szCs w:val="24"/>
              </w:rPr>
              <w:t>Pig</w:t>
            </w:r>
          </w:p>
        </w:tc>
        <w:tc>
          <w:tcPr>
            <w:tcW w:w="1843" w:type="dxa"/>
            <w:shd w:val="clear" w:color="auto" w:fill="auto"/>
            <w:vAlign w:val="center"/>
          </w:tcPr>
          <w:p w14:paraId="2E29540F" w14:textId="798653AC"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Baboon</w:t>
            </w:r>
          </w:p>
        </w:tc>
        <w:tc>
          <w:tcPr>
            <w:tcW w:w="1984" w:type="dxa"/>
            <w:shd w:val="clear" w:color="auto" w:fill="auto"/>
            <w:vAlign w:val="center"/>
          </w:tcPr>
          <w:p w14:paraId="028A9A12" w14:textId="09587C1B"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Analysis of immunoglobulin</w:t>
            </w:r>
          </w:p>
        </w:tc>
        <w:tc>
          <w:tcPr>
            <w:tcW w:w="2414" w:type="dxa"/>
            <w:shd w:val="clear" w:color="auto" w:fill="auto"/>
            <w:vAlign w:val="center"/>
          </w:tcPr>
          <w:p w14:paraId="1A45571E" w14:textId="60747480"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00F56FE5" w:rsidRPr="0020622F">
              <w:rPr>
                <w:rFonts w:ascii="Book Antiqua" w:hAnsi="Book Antiqua"/>
                <w:sz w:val="24"/>
                <w:szCs w:val="24"/>
                <w:vertAlign w:val="superscript"/>
              </w:rPr>
              <w:t xml:space="preserve"> </w:t>
            </w:r>
            <w:r w:rsidR="00386D54" w:rsidRPr="0020622F">
              <w:rPr>
                <w:rFonts w:ascii="Book Antiqua" w:hAnsi="Book Antiqua"/>
                <w:sz w:val="24"/>
                <w:szCs w:val="24"/>
                <w:vertAlign w:val="superscript"/>
              </w:rPr>
              <w:fldChar w:fldCharType="begin">
                <w:fldData xml:space="preserve">PEVuZE5vdGU+PENpdGU+PEF1dGhvcj5SYW1pczwvQXV0aG9yPjxZZWFyPjIwMTg8L1llYXI+PFJl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PEVuZE5vdGU+PENpdGU+PEF1dGhvcj5SYW1pczwvQXV0aG9yPjxZZWFyPjIwMTg8L1llYXI+PFJl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[84]</w:t>
            </w:r>
            <w:r w:rsidR="00386D54" w:rsidRPr="0020622F">
              <w:rPr>
                <w:rFonts w:ascii="Book Antiqua" w:hAnsi="Book Antiqua"/>
                <w:sz w:val="24"/>
                <w:szCs w:val="24"/>
                <w:vertAlign w:val="superscript"/>
              </w:rPr>
              <w:fldChar w:fldCharType="end"/>
            </w:r>
          </w:p>
        </w:tc>
      </w:tr>
      <w:tr w:rsidR="00C76C96" w:rsidRPr="0020622F" w14:paraId="576182B2" w14:textId="77777777" w:rsidTr="00EA0CAD">
        <w:trPr>
          <w:trHeight w:val="390"/>
        </w:trPr>
        <w:tc>
          <w:tcPr>
            <w:tcW w:w="1413" w:type="dxa"/>
            <w:shd w:val="clear" w:color="auto" w:fill="auto"/>
            <w:vAlign w:val="center"/>
          </w:tcPr>
          <w:p w14:paraId="45C38C7E" w14:textId="5562C1A0" w:rsidR="00C76C96" w:rsidRPr="0020622F" w:rsidRDefault="00C76C96" w:rsidP="00CE1729">
            <w:pPr>
              <w:tabs>
                <w:tab w:val="left" w:pos="1190"/>
              </w:tabs>
              <w:adjustRightInd w:val="0"/>
              <w:snapToGrid w:val="0"/>
              <w:spacing w:line="360" w:lineRule="auto"/>
              <w:rPr>
                <w:rFonts w:ascii="Book Antiqua" w:hAnsi="Book Antiqua"/>
                <w:sz w:val="24"/>
                <w:szCs w:val="24"/>
              </w:rPr>
            </w:pPr>
            <w:r w:rsidRPr="0020622F">
              <w:rPr>
                <w:rFonts w:ascii="Book Antiqua" w:hAnsi="Book Antiqua"/>
                <w:sz w:val="24"/>
                <w:szCs w:val="24"/>
              </w:rPr>
              <w:t>Rabbit</w:t>
            </w:r>
          </w:p>
        </w:tc>
        <w:tc>
          <w:tcPr>
            <w:tcW w:w="1843" w:type="dxa"/>
            <w:shd w:val="clear" w:color="auto" w:fill="auto"/>
            <w:vAlign w:val="center"/>
          </w:tcPr>
          <w:p w14:paraId="79F18F38" w14:textId="3504B9A1"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Porcine, </w:t>
            </w:r>
            <w:r w:rsidR="00C60CCB" w:rsidRPr="0020622F">
              <w:rPr>
                <w:rFonts w:ascii="Book Antiqua" w:hAnsi="Book Antiqua"/>
                <w:sz w:val="24"/>
                <w:szCs w:val="24"/>
              </w:rPr>
              <w:t>r</w:t>
            </w:r>
            <w:r w:rsidRPr="0020622F">
              <w:rPr>
                <w:rFonts w:ascii="Book Antiqua" w:hAnsi="Book Antiqua"/>
                <w:sz w:val="24"/>
                <w:szCs w:val="24"/>
              </w:rPr>
              <w:t>abbit</w:t>
            </w:r>
          </w:p>
        </w:tc>
        <w:tc>
          <w:tcPr>
            <w:tcW w:w="1984" w:type="dxa"/>
            <w:shd w:val="clear" w:color="auto" w:fill="auto"/>
            <w:vAlign w:val="center"/>
          </w:tcPr>
          <w:p w14:paraId="43104231" w14:textId="58D2ACDC"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Analysis of IgG</w:t>
            </w:r>
          </w:p>
        </w:tc>
        <w:tc>
          <w:tcPr>
            <w:tcW w:w="2414" w:type="dxa"/>
            <w:shd w:val="clear" w:color="auto" w:fill="auto"/>
            <w:vAlign w:val="center"/>
          </w:tcPr>
          <w:p w14:paraId="61C82C8A" w14:textId="3076B3B2" w:rsidR="00C76C96" w:rsidRPr="0020622F" w:rsidRDefault="00C76C96" w:rsidP="00CE1729">
            <w:pPr>
              <w:tabs>
                <w:tab w:val="left" w:pos="1190"/>
              </w:tabs>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00386D54" w:rsidRPr="0020622F">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[85]</w:t>
            </w:r>
            <w:r w:rsidR="00386D54" w:rsidRPr="0020622F">
              <w:rPr>
                <w:rFonts w:ascii="Book Antiqua" w:hAnsi="Book Antiqua"/>
                <w:sz w:val="24"/>
                <w:szCs w:val="24"/>
              </w:rPr>
              <w:fldChar w:fldCharType="end"/>
            </w:r>
          </w:p>
        </w:tc>
      </w:tr>
    </w:tbl>
    <w:bookmarkEnd w:id="20"/>
    <w:p w14:paraId="4B9B35F1" w14:textId="39A15DEB" w:rsidR="00181CAF" w:rsidRPr="0020622F" w:rsidRDefault="00024A97" w:rsidP="00CE1729">
      <w:pPr>
        <w:tabs>
          <w:tab w:val="left" w:pos="1190"/>
        </w:tabs>
        <w:adjustRightInd w:val="0"/>
        <w:snapToGrid w:val="0"/>
        <w:spacing w:line="360" w:lineRule="auto"/>
        <w:rPr>
          <w:rFonts w:ascii="Book Antiqua" w:hAnsi="Book Antiqua"/>
          <w:sz w:val="24"/>
          <w:szCs w:val="24"/>
        </w:rPr>
      </w:pPr>
      <w:r w:rsidRPr="0020622F">
        <w:rPr>
          <w:rFonts w:ascii="Book Antiqua" w:hAnsi="Book Antiqua"/>
          <w:sz w:val="24"/>
          <w:szCs w:val="24"/>
        </w:rPr>
        <w:t xml:space="preserve">GTKO: </w:t>
      </w:r>
      <w:r w:rsidR="00AA615D" w:rsidRPr="0020622F">
        <w:rPr>
          <w:rFonts w:ascii="Book Antiqua" w:hAnsi="Book Antiqua"/>
          <w:sz w:val="24"/>
          <w:szCs w:val="24"/>
        </w:rPr>
        <w:t>A</w:t>
      </w:r>
      <w:r w:rsidRPr="0020622F">
        <w:rPr>
          <w:rFonts w:ascii="Book Antiqua" w:hAnsi="Book Antiqua"/>
          <w:sz w:val="24"/>
          <w:szCs w:val="24"/>
        </w:rPr>
        <w:t>lpha 1-3 galactosyltransferase gene knockout</w:t>
      </w:r>
      <w:r w:rsidR="00AA615D" w:rsidRPr="0020622F">
        <w:rPr>
          <w:rFonts w:ascii="Book Antiqua" w:hAnsi="Book Antiqua"/>
          <w:sz w:val="24"/>
          <w:szCs w:val="24"/>
        </w:rPr>
        <w:t>; IgG: Immunoglobulin G.</w:t>
      </w:r>
    </w:p>
    <w:p w14:paraId="68752166" w14:textId="0266EB0E" w:rsidR="00AA615D" w:rsidRPr="0020622F" w:rsidRDefault="00AA615D" w:rsidP="00CE1729">
      <w:pPr>
        <w:widowControl/>
        <w:adjustRightInd w:val="0"/>
        <w:snapToGrid w:val="0"/>
        <w:spacing w:line="360" w:lineRule="auto"/>
        <w:jc w:val="left"/>
        <w:rPr>
          <w:rFonts w:ascii="Book Antiqua" w:hAnsi="Book Antiqua"/>
          <w:sz w:val="24"/>
          <w:szCs w:val="24"/>
        </w:rPr>
      </w:pPr>
      <w:r w:rsidRPr="0020622F">
        <w:rPr>
          <w:rFonts w:ascii="Book Antiqua" w:hAnsi="Book Antiqua"/>
          <w:sz w:val="24"/>
          <w:szCs w:val="24"/>
        </w:rPr>
        <w:br w:type="page"/>
      </w:r>
    </w:p>
    <w:p w14:paraId="72B28F6F" w14:textId="3A067DD2" w:rsidR="00C67321" w:rsidRPr="0020622F" w:rsidRDefault="00061B2B" w:rsidP="00CE1729">
      <w:pPr>
        <w:adjustRightInd w:val="0"/>
        <w:snapToGrid w:val="0"/>
        <w:spacing w:line="360" w:lineRule="auto"/>
        <w:rPr>
          <w:rFonts w:ascii="Book Antiqua" w:hAnsi="Book Antiqua"/>
          <w:b/>
          <w:bCs/>
          <w:sz w:val="24"/>
          <w:szCs w:val="24"/>
        </w:rPr>
      </w:pPr>
      <w:r w:rsidRPr="0020622F">
        <w:rPr>
          <w:rFonts w:ascii="Book Antiqua" w:hAnsi="Book Antiqua"/>
          <w:b/>
          <w:sz w:val="24"/>
          <w:szCs w:val="24"/>
        </w:rPr>
        <w:lastRenderedPageBreak/>
        <w:t>Table 3</w:t>
      </w:r>
      <w:r w:rsidR="00CF6B90" w:rsidRPr="0020622F">
        <w:rPr>
          <w:rFonts w:ascii="Book Antiqua" w:hAnsi="Book Antiqua"/>
          <w:b/>
          <w:sz w:val="24"/>
          <w:szCs w:val="24"/>
        </w:rPr>
        <w:t xml:space="preserve"> </w:t>
      </w:r>
      <w:r w:rsidR="00CF6B90" w:rsidRPr="0020622F">
        <w:rPr>
          <w:rFonts w:ascii="Book Antiqua" w:hAnsi="Book Antiqua"/>
          <w:b/>
          <w:bCs/>
          <w:sz w:val="24"/>
          <w:szCs w:val="24"/>
        </w:rPr>
        <w:t>Scaffold</w:t>
      </w:r>
      <w:r w:rsidR="00097A50" w:rsidRPr="0020622F">
        <w:rPr>
          <w:rFonts w:ascii="Book Antiqua" w:hAnsi="Book Antiqua"/>
          <w:b/>
          <w:bCs/>
          <w:sz w:val="24"/>
          <w:szCs w:val="24"/>
        </w:rPr>
        <w:t xml:space="preserve">-based </w:t>
      </w:r>
      <w:r w:rsidR="00CA5512" w:rsidRPr="0020622F">
        <w:rPr>
          <w:rFonts w:ascii="Book Antiqua" w:hAnsi="Book Antiqua"/>
          <w:b/>
          <w:bCs/>
          <w:sz w:val="24"/>
          <w:szCs w:val="24"/>
        </w:rPr>
        <w:t>t</w:t>
      </w:r>
      <w:r w:rsidR="00CF6B90" w:rsidRPr="0020622F">
        <w:rPr>
          <w:rFonts w:ascii="Book Antiqua" w:hAnsi="Book Antiqua"/>
          <w:b/>
          <w:bCs/>
          <w:sz w:val="24"/>
          <w:szCs w:val="24"/>
        </w:rPr>
        <w:t>ransplantation</w:t>
      </w:r>
      <w:r w:rsidR="00097A50" w:rsidRPr="0020622F">
        <w:rPr>
          <w:rFonts w:ascii="Book Antiqua" w:hAnsi="Book Antiqua"/>
          <w:b/>
          <w:bCs/>
          <w:sz w:val="24"/>
          <w:szCs w:val="24"/>
        </w:rPr>
        <w:t xml:space="preserve"> </w:t>
      </w:r>
    </w:p>
    <w:tbl>
      <w:tblPr>
        <w:tblW w:w="5087"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075"/>
        <w:gridCol w:w="1025"/>
        <w:gridCol w:w="2394"/>
        <w:gridCol w:w="1640"/>
        <w:gridCol w:w="1965"/>
        <w:gridCol w:w="1005"/>
      </w:tblGrid>
      <w:tr w:rsidR="00493A22" w:rsidRPr="0020622F" w14:paraId="6AC87CE1" w14:textId="77777777" w:rsidTr="00EA0CAD">
        <w:trPr>
          <w:trHeight w:val="390"/>
        </w:trPr>
        <w:tc>
          <w:tcPr>
            <w:tcW w:w="2609" w:type="pct"/>
            <w:gridSpan w:val="3"/>
            <w:tcBorders>
              <w:top w:val="single" w:sz="4" w:space="0" w:color="auto"/>
              <w:bottom w:val="single" w:sz="4" w:space="0" w:color="auto"/>
            </w:tcBorders>
            <w:shd w:val="clear" w:color="auto" w:fill="auto"/>
            <w:vAlign w:val="center"/>
            <w:hideMark/>
          </w:tcPr>
          <w:p w14:paraId="09E306C5" w14:textId="65ECB4B7" w:rsidR="00EA5D92" w:rsidRPr="0020622F" w:rsidRDefault="00CF5312" w:rsidP="00CE1729">
            <w:pPr>
              <w:adjustRightInd w:val="0"/>
              <w:snapToGrid w:val="0"/>
              <w:spacing w:line="360" w:lineRule="auto"/>
              <w:rPr>
                <w:rFonts w:ascii="Book Antiqua" w:hAnsi="Book Antiqua"/>
                <w:b/>
                <w:sz w:val="24"/>
                <w:szCs w:val="24"/>
              </w:rPr>
            </w:pPr>
            <w:r w:rsidRPr="0020622F">
              <w:rPr>
                <w:rFonts w:ascii="Book Antiqua" w:hAnsi="Book Antiqua"/>
                <w:b/>
                <w:sz w:val="24"/>
                <w:szCs w:val="24"/>
              </w:rPr>
              <w:t>Donor</w:t>
            </w:r>
          </w:p>
        </w:tc>
        <w:tc>
          <w:tcPr>
            <w:tcW w:w="819" w:type="pct"/>
            <w:vMerge w:val="restart"/>
            <w:tcBorders>
              <w:top w:val="single" w:sz="4" w:space="0" w:color="auto"/>
              <w:bottom w:val="single" w:sz="4" w:space="0" w:color="auto"/>
            </w:tcBorders>
            <w:shd w:val="clear" w:color="auto" w:fill="auto"/>
            <w:vAlign w:val="center"/>
            <w:hideMark/>
          </w:tcPr>
          <w:p w14:paraId="6587635E" w14:textId="09804E0E" w:rsidR="00CF5312" w:rsidRPr="0020622F" w:rsidRDefault="00EA5D92" w:rsidP="00CE1729">
            <w:pPr>
              <w:adjustRightInd w:val="0"/>
              <w:snapToGrid w:val="0"/>
              <w:spacing w:line="360" w:lineRule="auto"/>
              <w:jc w:val="center"/>
              <w:rPr>
                <w:rFonts w:ascii="Book Antiqua" w:hAnsi="Book Antiqua"/>
                <w:b/>
                <w:bCs/>
                <w:sz w:val="24"/>
                <w:szCs w:val="24"/>
              </w:rPr>
            </w:pPr>
            <w:r w:rsidRPr="0020622F">
              <w:rPr>
                <w:rFonts w:ascii="Book Antiqua" w:hAnsi="Book Antiqua"/>
                <w:b/>
                <w:sz w:val="24"/>
                <w:szCs w:val="24"/>
              </w:rPr>
              <w:t>Recipient</w:t>
            </w:r>
            <w:r w:rsidR="00CF5312" w:rsidRPr="0020622F">
              <w:rPr>
                <w:rFonts w:ascii="Book Antiqua" w:hAnsi="Book Antiqua"/>
                <w:b/>
                <w:sz w:val="24"/>
                <w:szCs w:val="24"/>
              </w:rPr>
              <w:t>s</w:t>
            </w:r>
            <w:r w:rsidR="00AA615D" w:rsidRPr="0020622F">
              <w:rPr>
                <w:rFonts w:ascii="Book Antiqua" w:hAnsi="Book Antiqua"/>
                <w:b/>
                <w:bCs/>
                <w:sz w:val="24"/>
                <w:szCs w:val="24"/>
              </w:rPr>
              <w:t xml:space="preserve"> </w:t>
            </w:r>
            <w:r w:rsidR="00CF5312" w:rsidRPr="0020622F">
              <w:rPr>
                <w:rFonts w:ascii="Book Antiqua" w:hAnsi="Book Antiqua"/>
                <w:b/>
                <w:bCs/>
                <w:sz w:val="24"/>
                <w:szCs w:val="24"/>
              </w:rPr>
              <w:t>(strain)</w:t>
            </w:r>
          </w:p>
        </w:tc>
        <w:tc>
          <w:tcPr>
            <w:tcW w:w="978" w:type="pct"/>
            <w:vMerge w:val="restart"/>
            <w:tcBorders>
              <w:top w:val="single" w:sz="4" w:space="0" w:color="auto"/>
              <w:bottom w:val="single" w:sz="4" w:space="0" w:color="auto"/>
            </w:tcBorders>
            <w:shd w:val="clear" w:color="auto" w:fill="auto"/>
            <w:vAlign w:val="center"/>
            <w:hideMark/>
          </w:tcPr>
          <w:p w14:paraId="15FC0902" w14:textId="627D05E9" w:rsidR="00EA5D92" w:rsidRPr="0020622F" w:rsidRDefault="00EA5D92" w:rsidP="00CE1729">
            <w:pPr>
              <w:adjustRightInd w:val="0"/>
              <w:snapToGrid w:val="0"/>
              <w:spacing w:line="360" w:lineRule="auto"/>
              <w:jc w:val="center"/>
              <w:rPr>
                <w:rFonts w:ascii="Book Antiqua" w:hAnsi="Book Antiqua"/>
                <w:b/>
                <w:sz w:val="24"/>
                <w:szCs w:val="24"/>
              </w:rPr>
            </w:pPr>
            <w:r w:rsidRPr="0020622F">
              <w:rPr>
                <w:rFonts w:ascii="Book Antiqua" w:hAnsi="Book Antiqua"/>
                <w:b/>
                <w:sz w:val="24"/>
                <w:szCs w:val="24"/>
              </w:rPr>
              <w:t>Outcome</w:t>
            </w:r>
            <w:r w:rsidR="00CF5312" w:rsidRPr="0020622F">
              <w:rPr>
                <w:rFonts w:ascii="Book Antiqua" w:hAnsi="Book Antiqua"/>
                <w:b/>
                <w:sz w:val="24"/>
                <w:szCs w:val="24"/>
              </w:rPr>
              <w:t>s</w:t>
            </w:r>
          </w:p>
        </w:tc>
        <w:tc>
          <w:tcPr>
            <w:tcW w:w="594" w:type="pct"/>
            <w:vMerge w:val="restart"/>
            <w:tcBorders>
              <w:top w:val="single" w:sz="4" w:space="0" w:color="auto"/>
              <w:bottom w:val="single" w:sz="4" w:space="0" w:color="auto"/>
            </w:tcBorders>
            <w:shd w:val="clear" w:color="auto" w:fill="auto"/>
            <w:vAlign w:val="center"/>
          </w:tcPr>
          <w:p w14:paraId="00F24EDF" w14:textId="77777777" w:rsidR="00EA5D92" w:rsidRPr="0020622F" w:rsidRDefault="00EA5D92" w:rsidP="00CE1729">
            <w:pPr>
              <w:adjustRightInd w:val="0"/>
              <w:snapToGrid w:val="0"/>
              <w:spacing w:line="360" w:lineRule="auto"/>
              <w:jc w:val="center"/>
              <w:rPr>
                <w:rFonts w:ascii="Book Antiqua" w:hAnsi="Book Antiqua"/>
                <w:b/>
                <w:sz w:val="24"/>
                <w:szCs w:val="24"/>
              </w:rPr>
            </w:pPr>
            <w:r w:rsidRPr="0020622F">
              <w:rPr>
                <w:rFonts w:ascii="Book Antiqua" w:hAnsi="Book Antiqua"/>
                <w:b/>
                <w:sz w:val="24"/>
                <w:szCs w:val="24"/>
              </w:rPr>
              <w:t>Year</w:t>
            </w:r>
          </w:p>
        </w:tc>
      </w:tr>
      <w:tr w:rsidR="005E14BB" w:rsidRPr="0020622F" w14:paraId="59628768" w14:textId="77777777" w:rsidTr="00EA0CAD">
        <w:trPr>
          <w:trHeight w:val="450"/>
        </w:trPr>
        <w:tc>
          <w:tcPr>
            <w:tcW w:w="903" w:type="pct"/>
            <w:tcBorders>
              <w:top w:val="single" w:sz="4" w:space="0" w:color="auto"/>
              <w:bottom w:val="single" w:sz="4" w:space="0" w:color="auto"/>
            </w:tcBorders>
            <w:shd w:val="clear" w:color="auto" w:fill="auto"/>
            <w:vAlign w:val="center"/>
          </w:tcPr>
          <w:p w14:paraId="62473868" w14:textId="6AA0A863" w:rsidR="00EA5D92" w:rsidRPr="0020622F" w:rsidRDefault="00AA615D"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S</w:t>
            </w:r>
            <w:r w:rsidR="005E14BB" w:rsidRPr="0020622F">
              <w:rPr>
                <w:rFonts w:ascii="Book Antiqua" w:hAnsi="Book Antiqua"/>
                <w:b/>
                <w:bCs/>
                <w:sz w:val="24"/>
                <w:szCs w:val="24"/>
              </w:rPr>
              <w:t>caffold</w:t>
            </w:r>
          </w:p>
        </w:tc>
        <w:tc>
          <w:tcPr>
            <w:tcW w:w="518" w:type="pct"/>
            <w:tcBorders>
              <w:top w:val="single" w:sz="4" w:space="0" w:color="auto"/>
              <w:bottom w:val="single" w:sz="4" w:space="0" w:color="auto"/>
            </w:tcBorders>
            <w:shd w:val="clear" w:color="auto" w:fill="auto"/>
            <w:vAlign w:val="center"/>
          </w:tcPr>
          <w:p w14:paraId="614BD2DC" w14:textId="408D7B66" w:rsidR="00EA5D92" w:rsidRPr="0020622F" w:rsidRDefault="00AA615D"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S</w:t>
            </w:r>
            <w:r w:rsidR="00EA5D92" w:rsidRPr="0020622F">
              <w:rPr>
                <w:rFonts w:ascii="Book Antiqua" w:hAnsi="Book Antiqua"/>
                <w:b/>
                <w:bCs/>
                <w:sz w:val="24"/>
                <w:szCs w:val="24"/>
              </w:rPr>
              <w:t>pecies</w:t>
            </w:r>
          </w:p>
        </w:tc>
        <w:tc>
          <w:tcPr>
            <w:tcW w:w="1187" w:type="pct"/>
            <w:tcBorders>
              <w:top w:val="single" w:sz="4" w:space="0" w:color="auto"/>
              <w:bottom w:val="single" w:sz="4" w:space="0" w:color="auto"/>
            </w:tcBorders>
            <w:shd w:val="clear" w:color="auto" w:fill="auto"/>
            <w:vAlign w:val="center"/>
          </w:tcPr>
          <w:p w14:paraId="0B09F3F2" w14:textId="5A6A3375" w:rsidR="00EA5D92" w:rsidRPr="0020622F" w:rsidRDefault="005E14BB" w:rsidP="00CE1729">
            <w:pPr>
              <w:adjustRightInd w:val="0"/>
              <w:snapToGrid w:val="0"/>
              <w:spacing w:line="360" w:lineRule="auto"/>
              <w:rPr>
                <w:rFonts w:ascii="Book Antiqua" w:hAnsi="Book Antiqua"/>
                <w:b/>
                <w:bCs/>
                <w:sz w:val="24"/>
                <w:szCs w:val="24"/>
              </w:rPr>
            </w:pPr>
            <w:r w:rsidRPr="0020622F">
              <w:rPr>
                <w:rFonts w:ascii="Book Antiqua" w:hAnsi="Book Antiqua"/>
                <w:b/>
                <w:bCs/>
                <w:sz w:val="24"/>
                <w:szCs w:val="24"/>
              </w:rPr>
              <w:t>Seeding cell</w:t>
            </w:r>
          </w:p>
        </w:tc>
        <w:tc>
          <w:tcPr>
            <w:tcW w:w="819" w:type="pct"/>
            <w:vMerge/>
            <w:tcBorders>
              <w:top w:val="nil"/>
              <w:bottom w:val="single" w:sz="4" w:space="0" w:color="auto"/>
            </w:tcBorders>
            <w:shd w:val="clear" w:color="auto" w:fill="auto"/>
            <w:vAlign w:val="center"/>
          </w:tcPr>
          <w:p w14:paraId="17E03FD1" w14:textId="77777777" w:rsidR="00EA5D92" w:rsidRPr="0020622F" w:rsidRDefault="00EA5D92" w:rsidP="00CE1729">
            <w:pPr>
              <w:adjustRightInd w:val="0"/>
              <w:snapToGrid w:val="0"/>
              <w:spacing w:line="360" w:lineRule="auto"/>
              <w:jc w:val="center"/>
              <w:rPr>
                <w:rFonts w:ascii="Book Antiqua" w:hAnsi="Book Antiqua"/>
                <w:sz w:val="24"/>
                <w:szCs w:val="24"/>
              </w:rPr>
            </w:pPr>
          </w:p>
        </w:tc>
        <w:tc>
          <w:tcPr>
            <w:tcW w:w="978" w:type="pct"/>
            <w:vMerge/>
            <w:tcBorders>
              <w:top w:val="nil"/>
              <w:bottom w:val="single" w:sz="4" w:space="0" w:color="auto"/>
            </w:tcBorders>
            <w:shd w:val="clear" w:color="auto" w:fill="auto"/>
            <w:vAlign w:val="center"/>
          </w:tcPr>
          <w:p w14:paraId="10FCF18C" w14:textId="77777777" w:rsidR="00EA5D92" w:rsidRPr="0020622F" w:rsidRDefault="00EA5D92" w:rsidP="00CE1729">
            <w:pPr>
              <w:adjustRightInd w:val="0"/>
              <w:snapToGrid w:val="0"/>
              <w:spacing w:line="360" w:lineRule="auto"/>
              <w:jc w:val="center"/>
              <w:rPr>
                <w:rFonts w:ascii="Book Antiqua" w:hAnsi="Book Antiqua"/>
                <w:sz w:val="24"/>
                <w:szCs w:val="24"/>
              </w:rPr>
            </w:pPr>
          </w:p>
        </w:tc>
        <w:tc>
          <w:tcPr>
            <w:tcW w:w="594" w:type="pct"/>
            <w:vMerge/>
            <w:tcBorders>
              <w:top w:val="nil"/>
              <w:bottom w:val="single" w:sz="4" w:space="0" w:color="auto"/>
            </w:tcBorders>
            <w:shd w:val="clear" w:color="auto" w:fill="auto"/>
            <w:vAlign w:val="center"/>
          </w:tcPr>
          <w:p w14:paraId="52CB3950" w14:textId="77777777" w:rsidR="00EA5D92" w:rsidRPr="0020622F" w:rsidRDefault="00EA5D92" w:rsidP="00CE1729">
            <w:pPr>
              <w:adjustRightInd w:val="0"/>
              <w:snapToGrid w:val="0"/>
              <w:spacing w:line="360" w:lineRule="auto"/>
              <w:jc w:val="center"/>
              <w:rPr>
                <w:rFonts w:ascii="Book Antiqua" w:hAnsi="Book Antiqua"/>
                <w:sz w:val="24"/>
                <w:szCs w:val="24"/>
              </w:rPr>
            </w:pPr>
          </w:p>
        </w:tc>
      </w:tr>
      <w:tr w:rsidR="005E14BB" w:rsidRPr="0020622F" w14:paraId="203435A5" w14:textId="77777777" w:rsidTr="00EA0CAD">
        <w:trPr>
          <w:trHeight w:val="144"/>
        </w:trPr>
        <w:tc>
          <w:tcPr>
            <w:tcW w:w="903" w:type="pct"/>
            <w:vMerge w:val="restart"/>
            <w:tcBorders>
              <w:top w:val="single" w:sz="4" w:space="0" w:color="auto"/>
            </w:tcBorders>
            <w:shd w:val="clear" w:color="auto" w:fill="auto"/>
            <w:hideMark/>
          </w:tcPr>
          <w:p w14:paraId="7267B376" w14:textId="258DEA26" w:rsidR="00493A22" w:rsidRPr="0020622F" w:rsidRDefault="005E14BB"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Decellularized </w:t>
            </w:r>
            <w:r w:rsidR="00176A70" w:rsidRPr="0020622F">
              <w:rPr>
                <w:rFonts w:ascii="Book Antiqua" w:hAnsi="Book Antiqua"/>
                <w:sz w:val="24"/>
                <w:szCs w:val="24"/>
              </w:rPr>
              <w:t>o</w:t>
            </w:r>
            <w:r w:rsidR="00493A22" w:rsidRPr="0020622F">
              <w:rPr>
                <w:rFonts w:ascii="Book Antiqua" w:hAnsi="Book Antiqua"/>
                <w:sz w:val="24"/>
                <w:szCs w:val="24"/>
              </w:rPr>
              <w:t>rgan live</w:t>
            </w:r>
            <w:r w:rsidR="001C3BFA" w:rsidRPr="0020622F">
              <w:rPr>
                <w:rFonts w:ascii="Book Antiqua" w:hAnsi="Book Antiqua"/>
                <w:sz w:val="24"/>
                <w:szCs w:val="24"/>
              </w:rPr>
              <w:t>r</w:t>
            </w:r>
          </w:p>
        </w:tc>
        <w:tc>
          <w:tcPr>
            <w:tcW w:w="518" w:type="pct"/>
            <w:tcBorders>
              <w:top w:val="single" w:sz="4" w:space="0" w:color="auto"/>
            </w:tcBorders>
            <w:shd w:val="clear" w:color="auto" w:fill="auto"/>
            <w:vAlign w:val="center"/>
          </w:tcPr>
          <w:p w14:paraId="21AEBFE6" w14:textId="78FC8EC3" w:rsidR="00493A22" w:rsidRPr="0020622F" w:rsidRDefault="00493A2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Human </w:t>
            </w:r>
          </w:p>
        </w:tc>
        <w:tc>
          <w:tcPr>
            <w:tcW w:w="1187" w:type="pct"/>
            <w:tcBorders>
              <w:top w:val="single" w:sz="4" w:space="0" w:color="auto"/>
            </w:tcBorders>
            <w:shd w:val="clear" w:color="auto" w:fill="auto"/>
            <w:vAlign w:val="center"/>
          </w:tcPr>
          <w:p w14:paraId="593DECD6" w14:textId="654C9156" w:rsidR="00493A22" w:rsidRPr="0020622F" w:rsidRDefault="00493A22" w:rsidP="00CE1729">
            <w:pPr>
              <w:adjustRightInd w:val="0"/>
              <w:snapToGrid w:val="0"/>
              <w:spacing w:line="360" w:lineRule="auto"/>
              <w:rPr>
                <w:rFonts w:ascii="Book Antiqua" w:hAnsi="Book Antiqua"/>
                <w:sz w:val="24"/>
                <w:szCs w:val="24"/>
              </w:rPr>
            </w:pPr>
          </w:p>
        </w:tc>
        <w:tc>
          <w:tcPr>
            <w:tcW w:w="819" w:type="pct"/>
            <w:tcBorders>
              <w:top w:val="single" w:sz="4" w:space="0" w:color="auto"/>
            </w:tcBorders>
            <w:shd w:val="clear" w:color="auto" w:fill="auto"/>
            <w:vAlign w:val="center"/>
            <w:hideMark/>
          </w:tcPr>
          <w:p w14:paraId="37B3A03D" w14:textId="6DC657F4" w:rsidR="001B54AE"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r w:rsidR="00CF5312" w:rsidRPr="0020622F">
              <w:rPr>
                <w:rFonts w:ascii="Book Antiqua" w:hAnsi="Book Antiqua"/>
                <w:sz w:val="24"/>
                <w:szCs w:val="24"/>
              </w:rPr>
              <w:t xml:space="preserve"> </w:t>
            </w:r>
            <w:r w:rsidRPr="0020622F">
              <w:rPr>
                <w:rFonts w:ascii="Book Antiqua" w:hAnsi="Book Antiqua"/>
                <w:sz w:val="24"/>
                <w:szCs w:val="24"/>
              </w:rPr>
              <w:t>(C57BL/6J)</w:t>
            </w:r>
          </w:p>
        </w:tc>
        <w:tc>
          <w:tcPr>
            <w:tcW w:w="978" w:type="pct"/>
            <w:tcBorders>
              <w:top w:val="single" w:sz="4" w:space="0" w:color="auto"/>
            </w:tcBorders>
            <w:shd w:val="clear" w:color="auto" w:fill="auto"/>
            <w:vAlign w:val="center"/>
            <w:hideMark/>
          </w:tcPr>
          <w:p w14:paraId="01171D7B" w14:textId="3394D6C3" w:rsidR="00C85F42" w:rsidRPr="0020622F" w:rsidRDefault="00332470"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I</w:t>
            </w:r>
            <w:r w:rsidR="00C85F42" w:rsidRPr="0020622F">
              <w:rPr>
                <w:rFonts w:ascii="Book Antiqua" w:hAnsi="Book Antiqua"/>
                <w:sz w:val="24"/>
                <w:szCs w:val="24"/>
              </w:rPr>
              <w:t>mmunogenicity</w:t>
            </w:r>
          </w:p>
        </w:tc>
        <w:tc>
          <w:tcPr>
            <w:tcW w:w="594" w:type="pct"/>
            <w:tcBorders>
              <w:top w:val="single" w:sz="4" w:space="0" w:color="auto"/>
            </w:tcBorders>
            <w:shd w:val="clear" w:color="auto" w:fill="auto"/>
            <w:vAlign w:val="center"/>
          </w:tcPr>
          <w:p w14:paraId="6ED29893" w14:textId="6B4A4008"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00386D54"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20622F">
              <w:rPr>
                <w:rFonts w:ascii="Book Antiqua" w:hAnsi="Book Antiqua"/>
                <w:sz w:val="24"/>
                <w:szCs w:val="24"/>
              </w:rPr>
              <w:instrText xml:space="preserve"> ADDIN EN.CITE </w:instrText>
            </w:r>
            <w:r w:rsidR="00386D54"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20622F">
              <w:rPr>
                <w:rFonts w:ascii="Book Antiqua" w:hAnsi="Book Antiqua"/>
                <w:sz w:val="24"/>
                <w:szCs w:val="24"/>
              </w:rPr>
              <w:instrText xml:space="preserve"> ADDIN EN.CITE.DATA </w:instrText>
            </w:r>
            <w:r w:rsidR="00386D54" w:rsidRPr="0020622F">
              <w:rPr>
                <w:rFonts w:ascii="Book Antiqua" w:hAnsi="Book Antiqua"/>
                <w:sz w:val="24"/>
                <w:szCs w:val="24"/>
              </w:rPr>
            </w:r>
            <w:r w:rsidR="00386D5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386D54" w:rsidRPr="0020622F">
              <w:rPr>
                <w:rFonts w:ascii="Book Antiqua" w:hAnsi="Book Antiqua"/>
                <w:noProof/>
                <w:sz w:val="24"/>
                <w:szCs w:val="24"/>
                <w:vertAlign w:val="superscript"/>
              </w:rPr>
              <w:t>[2]</w:t>
            </w:r>
            <w:r w:rsidR="00386D54" w:rsidRPr="0020622F">
              <w:rPr>
                <w:rFonts w:ascii="Book Antiqua" w:hAnsi="Book Antiqua"/>
                <w:sz w:val="24"/>
                <w:szCs w:val="24"/>
              </w:rPr>
              <w:fldChar w:fldCharType="end"/>
            </w:r>
          </w:p>
        </w:tc>
      </w:tr>
      <w:tr w:rsidR="005E14BB" w:rsidRPr="0020622F" w14:paraId="6FDE996E" w14:textId="77777777" w:rsidTr="00EA0CAD">
        <w:trPr>
          <w:trHeight w:val="360"/>
        </w:trPr>
        <w:tc>
          <w:tcPr>
            <w:tcW w:w="903" w:type="pct"/>
            <w:vMerge/>
            <w:shd w:val="clear" w:color="auto" w:fill="auto"/>
            <w:vAlign w:val="center"/>
            <w:hideMark/>
          </w:tcPr>
          <w:p w14:paraId="31AEA1B9" w14:textId="5F2884B5" w:rsidR="00493A22" w:rsidRPr="0020622F" w:rsidRDefault="00493A22" w:rsidP="00CE1729">
            <w:pPr>
              <w:adjustRightInd w:val="0"/>
              <w:snapToGrid w:val="0"/>
              <w:spacing w:line="360" w:lineRule="auto"/>
              <w:rPr>
                <w:rFonts w:ascii="Book Antiqua" w:hAnsi="Book Antiqua"/>
                <w:b/>
                <w:bCs/>
                <w:sz w:val="24"/>
                <w:szCs w:val="24"/>
              </w:rPr>
            </w:pPr>
          </w:p>
        </w:tc>
        <w:tc>
          <w:tcPr>
            <w:tcW w:w="518" w:type="pct"/>
            <w:vMerge w:val="restart"/>
            <w:shd w:val="clear" w:color="auto" w:fill="auto"/>
          </w:tcPr>
          <w:p w14:paraId="47648310" w14:textId="4E0641C6" w:rsidR="00493A22" w:rsidRPr="0020622F" w:rsidRDefault="00493A2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Porcine</w:t>
            </w:r>
          </w:p>
        </w:tc>
        <w:tc>
          <w:tcPr>
            <w:tcW w:w="1187" w:type="pct"/>
            <w:shd w:val="clear" w:color="auto" w:fill="auto"/>
            <w:vAlign w:val="center"/>
          </w:tcPr>
          <w:p w14:paraId="649A9532" w14:textId="45706CC7" w:rsidR="00493A22" w:rsidRPr="0020622F" w:rsidRDefault="00493A22" w:rsidP="00CE1729">
            <w:pPr>
              <w:adjustRightInd w:val="0"/>
              <w:snapToGrid w:val="0"/>
              <w:spacing w:line="360" w:lineRule="auto"/>
              <w:rPr>
                <w:rFonts w:ascii="Book Antiqua" w:hAnsi="Book Antiqua"/>
                <w:sz w:val="24"/>
                <w:szCs w:val="24"/>
              </w:rPr>
            </w:pPr>
          </w:p>
        </w:tc>
        <w:tc>
          <w:tcPr>
            <w:tcW w:w="819" w:type="pct"/>
            <w:shd w:val="clear" w:color="auto" w:fill="auto"/>
            <w:vAlign w:val="center"/>
            <w:hideMark/>
          </w:tcPr>
          <w:p w14:paraId="195A99D3" w14:textId="32ECDD8E"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(F344)</w:t>
            </w:r>
          </w:p>
        </w:tc>
        <w:tc>
          <w:tcPr>
            <w:tcW w:w="978" w:type="pct"/>
            <w:shd w:val="clear" w:color="auto" w:fill="auto"/>
            <w:vAlign w:val="center"/>
            <w:hideMark/>
          </w:tcPr>
          <w:p w14:paraId="43CBF464" w14:textId="450F2835" w:rsidR="00C85F42" w:rsidRPr="0020622F" w:rsidRDefault="00332470"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I</w:t>
            </w:r>
            <w:r w:rsidR="00183D79" w:rsidRPr="0020622F">
              <w:rPr>
                <w:rFonts w:ascii="Book Antiqua" w:hAnsi="Book Antiqua"/>
                <w:sz w:val="24"/>
                <w:szCs w:val="24"/>
              </w:rPr>
              <w:t>mmunogenicity</w:t>
            </w:r>
          </w:p>
        </w:tc>
        <w:tc>
          <w:tcPr>
            <w:tcW w:w="594" w:type="pct"/>
            <w:shd w:val="clear" w:color="auto" w:fill="auto"/>
            <w:vAlign w:val="center"/>
          </w:tcPr>
          <w:p w14:paraId="026B77C6" w14:textId="67EF0552"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2013</w:t>
            </w:r>
            <w:r w:rsidR="00386D54"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&lt;EndNote&gt;&lt;Cite&gt;&lt;Author&gt;Mirmalek-Sani&lt;/Author&gt;&lt;Year&gt;2013&lt;/Year&gt;&lt;RecNum&gt;1117&lt;/RecNum&gt;&lt;DisplayText&gt;&lt;style face="superscript"&gt;[86]&lt;/style&gt;&lt;/DisplayText&gt;&lt;record&gt;&lt;rec-number&gt;1117&lt;/rec-number&gt;&lt;foreign-keys&gt;&lt;key app="EN" db-id="f5zt9ee2q9f0v1eswzapwvwdsa20pdrp5sdx" timestamp="1581233342"&gt;1117&lt;/key&gt;&lt;/foreign-keys&gt;&lt;ref-type name="Journal Article"&gt;17&lt;/ref-type&gt;&lt;contributors&gt;&lt;authors&gt;&lt;author&gt;Mirmalek-Sani, S. H.&lt;/author&gt;&lt;author&gt;Sullivan, D. C.&lt;/author&gt;&lt;author&gt;Zimmerman, C.&lt;/author&gt;&lt;author&gt;Shupe, T. D.&lt;/author&gt;&lt;author&gt;Petersen, B. E.&lt;/author&gt;&lt;/authors&gt;&lt;/contributors&gt;&lt;auth-address&gt;Wake Forest Institute for Regenerative Medicine, Wake Forest University School of Medicine, Winston-Salem, North Carolina, USA.&lt;/auth-address&gt;&lt;titles&gt;&lt;title&gt;Immunogenicity of decellularized porcine liver for bioengineered hepatic tissue&lt;/title&gt;&lt;secondary-title&gt;Am J Pathol&lt;/secondary-title&gt;&lt;short-title&gt;108&lt;/short-title&gt;&lt;/titles&gt;&lt;periodical&gt;&lt;full-title&gt;Am J Pathol&lt;/full-title&gt;&lt;/periodical&gt;&lt;pages&gt;558-65&lt;/pages&gt;&lt;volume&gt;183&lt;/volume&gt;&lt;number&gt;2&lt;/number&gt;&lt;edition&gt;2013/06/12&lt;/edition&gt;&lt;keywords&gt;&lt;keyword&gt;Animals&lt;/keyword&gt;&lt;keyword&gt;Liver/*cytology/immunology&lt;/keyword&gt;&lt;keyword&gt;Liver Transplantation/immunology&lt;/keyword&gt;&lt;keyword&gt;Male&lt;/keyword&gt;&lt;keyword&gt;Rats&lt;/keyword&gt;&lt;keyword&gt;Rats, Inbred F344&lt;/keyword&gt;&lt;keyword&gt;Regenerative Medicine/*methods&lt;/keyword&gt;&lt;keyword&gt;Sus scrofa&lt;/keyword&gt;&lt;keyword&gt;Swine&lt;/keyword&gt;&lt;keyword&gt;Tissue Engineering/*methods&lt;/keyword&gt;&lt;keyword&gt;*Tissue Scaffolds&lt;/keyword&gt;&lt;keyword&gt;Transplantation, Heterologous&lt;/keyword&gt;&lt;/keywords&gt;&lt;dates&gt;&lt;year&gt;2013&lt;/year&gt;&lt;pub-dates&gt;&lt;date&gt;Aug&lt;/date&gt;&lt;/pub-dates&gt;&lt;/dates&gt;&lt;isbn&gt;1525-2191 (Electronic)&amp;#xD;0002-9440 (Linking)&lt;/isbn&gt;&lt;accession-num&gt;23747949&lt;/accession-num&gt;&lt;urls&gt;&lt;related-urls&gt;&lt;url&gt;https://www.ncbi.nlm.nih.gov/pubmed/23747949&lt;/url&gt;&lt;/related-urls&gt;&lt;/urls&gt;&lt;custom2&gt;PMC3730770&lt;/custom2&gt;&lt;electronic-resource-num&gt;10.1016/j.ajpath.2013.05.002&lt;/electronic-resource-num&gt;&lt;/record&gt;&lt;/Cite&gt;&lt;/EndNote&gt;</w:instrText>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[86]</w:t>
            </w:r>
            <w:r w:rsidR="00386D54" w:rsidRPr="0020622F">
              <w:rPr>
                <w:rFonts w:ascii="Book Antiqua" w:hAnsi="Book Antiqua"/>
                <w:sz w:val="24"/>
                <w:szCs w:val="24"/>
              </w:rPr>
              <w:fldChar w:fldCharType="end"/>
            </w:r>
          </w:p>
        </w:tc>
      </w:tr>
      <w:tr w:rsidR="005E14BB" w:rsidRPr="0020622F" w14:paraId="09D80FC1" w14:textId="77777777" w:rsidTr="00EA0CAD">
        <w:trPr>
          <w:trHeight w:val="375"/>
        </w:trPr>
        <w:tc>
          <w:tcPr>
            <w:tcW w:w="903" w:type="pct"/>
            <w:vMerge/>
            <w:shd w:val="clear" w:color="auto" w:fill="auto"/>
            <w:vAlign w:val="center"/>
            <w:hideMark/>
          </w:tcPr>
          <w:p w14:paraId="5C7C66AF" w14:textId="41CA4DC2" w:rsidR="00493A22" w:rsidRPr="0020622F" w:rsidRDefault="00493A22" w:rsidP="00CE1729">
            <w:pPr>
              <w:adjustRightInd w:val="0"/>
              <w:snapToGrid w:val="0"/>
              <w:spacing w:line="360" w:lineRule="auto"/>
              <w:rPr>
                <w:rFonts w:ascii="Book Antiqua" w:hAnsi="Book Antiqua"/>
                <w:sz w:val="24"/>
                <w:szCs w:val="24"/>
              </w:rPr>
            </w:pPr>
          </w:p>
        </w:tc>
        <w:tc>
          <w:tcPr>
            <w:tcW w:w="518" w:type="pct"/>
            <w:vMerge/>
            <w:shd w:val="clear" w:color="auto" w:fill="auto"/>
            <w:vAlign w:val="center"/>
          </w:tcPr>
          <w:p w14:paraId="2B7C2DB4" w14:textId="77777777" w:rsidR="00493A22" w:rsidRPr="0020622F" w:rsidRDefault="00493A22"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49B0FB23" w14:textId="0509F4A6" w:rsidR="00493A22" w:rsidRPr="0020622F" w:rsidRDefault="00493A22" w:rsidP="00CE1729">
            <w:pPr>
              <w:adjustRightInd w:val="0"/>
              <w:snapToGrid w:val="0"/>
              <w:spacing w:line="360" w:lineRule="auto"/>
              <w:rPr>
                <w:rFonts w:ascii="Book Antiqua" w:hAnsi="Book Antiqua"/>
                <w:sz w:val="24"/>
                <w:szCs w:val="24"/>
              </w:rPr>
            </w:pPr>
          </w:p>
        </w:tc>
        <w:tc>
          <w:tcPr>
            <w:tcW w:w="819" w:type="pct"/>
            <w:shd w:val="clear" w:color="auto" w:fill="auto"/>
            <w:vAlign w:val="center"/>
            <w:hideMark/>
          </w:tcPr>
          <w:p w14:paraId="259F46F5" w14:textId="77777777"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Porcine</w:t>
            </w:r>
          </w:p>
        </w:tc>
        <w:tc>
          <w:tcPr>
            <w:tcW w:w="978" w:type="pct"/>
            <w:shd w:val="clear" w:color="auto" w:fill="auto"/>
            <w:vAlign w:val="center"/>
            <w:hideMark/>
          </w:tcPr>
          <w:p w14:paraId="6A71E54A" w14:textId="4BD4F2DF" w:rsidR="00C85F42" w:rsidRPr="0020622F" w:rsidRDefault="00332470"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I</w:t>
            </w:r>
            <w:r w:rsidR="00183D79" w:rsidRPr="0020622F">
              <w:rPr>
                <w:rFonts w:ascii="Book Antiqua" w:hAnsi="Book Antiqua"/>
                <w:sz w:val="24"/>
                <w:szCs w:val="24"/>
              </w:rPr>
              <w:t>mmunogenicity</w:t>
            </w:r>
          </w:p>
        </w:tc>
        <w:tc>
          <w:tcPr>
            <w:tcW w:w="594" w:type="pct"/>
            <w:shd w:val="clear" w:color="auto" w:fill="auto"/>
            <w:vAlign w:val="center"/>
          </w:tcPr>
          <w:p w14:paraId="2E76423E" w14:textId="0C3005E6"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w:t>
            </w:r>
            <w:r w:rsidR="00355701" w:rsidRPr="0020622F">
              <w:rPr>
                <w:rFonts w:ascii="Book Antiqua" w:hAnsi="Book Antiqua"/>
                <w:sz w:val="24"/>
                <w:szCs w:val="24"/>
              </w:rPr>
              <w:t>3</w:t>
            </w:r>
            <w:r w:rsidR="00386D54" w:rsidRPr="0020622F">
              <w:rPr>
                <w:rFonts w:ascii="Book Antiqua" w:hAnsi="Book Antiqua"/>
                <w:sz w:val="24"/>
                <w:szCs w:val="24"/>
              </w:rPr>
              <w:fldChar w:fldCharType="begin">
                <w:fldData xml:space="preserve">PEVuZE5vdGU+PENpdGU+PEF1dGhvcj5QYXJrPC9BdXRob3I+PFllYXI+MjAxMzwvWWVhcj48UmVj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PEVuZE5vdGU+PENpdGU+PEF1dGhvcj5QYXJrPC9BdXRob3I+PFllYXI+MjAxMzwvWWVhcj48UmVj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[87]</w:t>
            </w:r>
            <w:r w:rsidR="00386D54" w:rsidRPr="0020622F">
              <w:rPr>
                <w:rFonts w:ascii="Book Antiqua" w:hAnsi="Book Antiqua"/>
                <w:sz w:val="24"/>
                <w:szCs w:val="24"/>
              </w:rPr>
              <w:fldChar w:fldCharType="end"/>
            </w:r>
          </w:p>
        </w:tc>
      </w:tr>
      <w:tr w:rsidR="005E14BB" w:rsidRPr="0020622F" w14:paraId="5C1C3135" w14:textId="77777777" w:rsidTr="00EA0CAD">
        <w:trPr>
          <w:trHeight w:val="543"/>
        </w:trPr>
        <w:tc>
          <w:tcPr>
            <w:tcW w:w="903" w:type="pct"/>
            <w:vMerge/>
            <w:shd w:val="clear" w:color="auto" w:fill="auto"/>
            <w:vAlign w:val="center"/>
            <w:hideMark/>
          </w:tcPr>
          <w:p w14:paraId="12AA6EEF" w14:textId="39B47ED6" w:rsidR="00493A22" w:rsidRPr="0020622F" w:rsidRDefault="00493A22" w:rsidP="00CE1729">
            <w:pPr>
              <w:adjustRightInd w:val="0"/>
              <w:snapToGrid w:val="0"/>
              <w:spacing w:line="360" w:lineRule="auto"/>
              <w:rPr>
                <w:rFonts w:ascii="Book Antiqua" w:hAnsi="Book Antiqua"/>
                <w:sz w:val="24"/>
                <w:szCs w:val="24"/>
              </w:rPr>
            </w:pPr>
          </w:p>
        </w:tc>
        <w:tc>
          <w:tcPr>
            <w:tcW w:w="518" w:type="pct"/>
            <w:vMerge/>
            <w:shd w:val="clear" w:color="auto" w:fill="auto"/>
            <w:vAlign w:val="center"/>
          </w:tcPr>
          <w:p w14:paraId="737584ED" w14:textId="181BC11E" w:rsidR="00493A22" w:rsidRPr="0020622F" w:rsidRDefault="00493A22"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7AF6438" w14:textId="69FB3C6C" w:rsidR="00C3533F" w:rsidRPr="0020622F" w:rsidRDefault="00C3533F" w:rsidP="00CE1729">
            <w:pPr>
              <w:adjustRightInd w:val="0"/>
              <w:snapToGrid w:val="0"/>
              <w:spacing w:line="360" w:lineRule="auto"/>
              <w:rPr>
                <w:rFonts w:ascii="Book Antiqua" w:hAnsi="Book Antiqua"/>
                <w:sz w:val="24"/>
                <w:szCs w:val="24"/>
              </w:rPr>
            </w:pPr>
          </w:p>
        </w:tc>
        <w:tc>
          <w:tcPr>
            <w:tcW w:w="819" w:type="pct"/>
            <w:shd w:val="clear" w:color="auto" w:fill="auto"/>
            <w:vAlign w:val="center"/>
            <w:hideMark/>
          </w:tcPr>
          <w:p w14:paraId="3EA463E1" w14:textId="51BA9C7E" w:rsidR="00493A22" w:rsidRPr="0020622F" w:rsidRDefault="00D9426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Porcine</w:t>
            </w:r>
          </w:p>
        </w:tc>
        <w:tc>
          <w:tcPr>
            <w:tcW w:w="978" w:type="pct"/>
            <w:shd w:val="clear" w:color="auto" w:fill="auto"/>
            <w:vAlign w:val="center"/>
            <w:hideMark/>
          </w:tcPr>
          <w:p w14:paraId="439876AB" w14:textId="536B66F2"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594" w:type="pct"/>
            <w:shd w:val="clear" w:color="auto" w:fill="auto"/>
            <w:vAlign w:val="center"/>
          </w:tcPr>
          <w:p w14:paraId="4B0D6659" w14:textId="7CEDA84E"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2012</w:t>
            </w:r>
            <w:r w:rsidR="00386D54" w:rsidRPr="0020622F">
              <w:rPr>
                <w:rFonts w:ascii="Book Antiqua" w:hAnsi="Book Antiqua"/>
                <w:sz w:val="24"/>
                <w:szCs w:val="24"/>
              </w:rPr>
              <w:fldChar w:fldCharType="begin">
                <w:fldData xml:space="preserve">PEVuZE5vdGU+PENpdGU+PEF1dGhvcj5CYXJha2F0PC9BdXRob3I+PFllYXI+MjAxMjwvWWVhcj48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=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PEVuZE5vdGU+PENpdGU+PEF1dGhvcj5CYXJha2F0PC9BdXRob3I+PFllYXI+MjAxMjwvWWVhcj48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=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[88]</w:t>
            </w:r>
            <w:r w:rsidR="00386D54" w:rsidRPr="0020622F">
              <w:rPr>
                <w:rFonts w:ascii="Book Antiqua" w:hAnsi="Book Antiqua"/>
                <w:sz w:val="24"/>
                <w:szCs w:val="24"/>
              </w:rPr>
              <w:fldChar w:fldCharType="end"/>
            </w:r>
          </w:p>
        </w:tc>
      </w:tr>
      <w:tr w:rsidR="005E14BB" w:rsidRPr="0020622F" w14:paraId="4CEEFFD2" w14:textId="77777777" w:rsidTr="00EA0CAD">
        <w:trPr>
          <w:trHeight w:val="450"/>
        </w:trPr>
        <w:tc>
          <w:tcPr>
            <w:tcW w:w="903" w:type="pct"/>
            <w:vMerge/>
            <w:shd w:val="clear" w:color="auto" w:fill="auto"/>
            <w:vAlign w:val="center"/>
          </w:tcPr>
          <w:p w14:paraId="647996EB" w14:textId="14925E99" w:rsidR="00493A22" w:rsidRPr="0020622F" w:rsidRDefault="00493A22" w:rsidP="00CE1729">
            <w:pPr>
              <w:adjustRightInd w:val="0"/>
              <w:snapToGrid w:val="0"/>
              <w:spacing w:line="360" w:lineRule="auto"/>
              <w:rPr>
                <w:rFonts w:ascii="Book Antiqua" w:hAnsi="Book Antiqua"/>
                <w:b/>
                <w:bCs/>
                <w:sz w:val="24"/>
                <w:szCs w:val="24"/>
              </w:rPr>
            </w:pPr>
          </w:p>
        </w:tc>
        <w:tc>
          <w:tcPr>
            <w:tcW w:w="518" w:type="pct"/>
            <w:shd w:val="clear" w:color="auto" w:fill="auto"/>
            <w:vAlign w:val="center"/>
          </w:tcPr>
          <w:p w14:paraId="1FD2B6FF" w14:textId="20565D78" w:rsidR="00493A22" w:rsidRPr="0020622F" w:rsidRDefault="00493A2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Sheep</w:t>
            </w:r>
            <w:r w:rsidR="00CF5312" w:rsidRPr="0020622F">
              <w:rPr>
                <w:rFonts w:ascii="Book Antiqua" w:hAnsi="Book Antiqua"/>
                <w:sz w:val="24"/>
                <w:szCs w:val="24"/>
              </w:rPr>
              <w:t xml:space="preserve">, </w:t>
            </w:r>
            <w:r w:rsidR="00332470" w:rsidRPr="0020622F">
              <w:rPr>
                <w:rFonts w:ascii="Book Antiqua" w:hAnsi="Book Antiqua"/>
                <w:sz w:val="24"/>
                <w:szCs w:val="24"/>
              </w:rPr>
              <w:t>r</w:t>
            </w:r>
            <w:r w:rsidRPr="0020622F">
              <w:rPr>
                <w:rFonts w:ascii="Book Antiqua" w:hAnsi="Book Antiqua"/>
                <w:sz w:val="24"/>
                <w:szCs w:val="24"/>
              </w:rPr>
              <w:t>at</w:t>
            </w:r>
          </w:p>
        </w:tc>
        <w:tc>
          <w:tcPr>
            <w:tcW w:w="1187" w:type="pct"/>
            <w:shd w:val="clear" w:color="auto" w:fill="auto"/>
            <w:vAlign w:val="center"/>
          </w:tcPr>
          <w:p w14:paraId="3B264A56" w14:textId="6649FD4F" w:rsidR="00493A22" w:rsidRPr="0020622F" w:rsidRDefault="00493A22" w:rsidP="00CE1729">
            <w:pPr>
              <w:adjustRightInd w:val="0"/>
              <w:snapToGrid w:val="0"/>
              <w:spacing w:line="360" w:lineRule="auto"/>
              <w:rPr>
                <w:rFonts w:ascii="Book Antiqua" w:hAnsi="Book Antiqua"/>
                <w:sz w:val="24"/>
                <w:szCs w:val="24"/>
              </w:rPr>
            </w:pPr>
          </w:p>
        </w:tc>
        <w:tc>
          <w:tcPr>
            <w:tcW w:w="819" w:type="pct"/>
            <w:shd w:val="clear" w:color="auto" w:fill="auto"/>
            <w:vAlign w:val="center"/>
          </w:tcPr>
          <w:p w14:paraId="46FE9F61" w14:textId="1F8472C8"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Sheep, </w:t>
            </w:r>
            <w:r w:rsidR="00AA615D" w:rsidRPr="0020622F">
              <w:rPr>
                <w:rFonts w:ascii="Book Antiqua" w:hAnsi="Book Antiqua"/>
                <w:sz w:val="24"/>
                <w:szCs w:val="24"/>
              </w:rPr>
              <w:t>r</w:t>
            </w:r>
            <w:r w:rsidRPr="0020622F">
              <w:rPr>
                <w:rFonts w:ascii="Book Antiqua" w:hAnsi="Book Antiqua"/>
                <w:sz w:val="24"/>
                <w:szCs w:val="24"/>
              </w:rPr>
              <w:t>at</w:t>
            </w:r>
          </w:p>
        </w:tc>
        <w:tc>
          <w:tcPr>
            <w:tcW w:w="978" w:type="pct"/>
            <w:shd w:val="clear" w:color="auto" w:fill="auto"/>
            <w:vAlign w:val="center"/>
          </w:tcPr>
          <w:p w14:paraId="313539C9" w14:textId="4A480EB4" w:rsidR="00493A22" w:rsidRPr="0020622F" w:rsidRDefault="00183D79"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594" w:type="pct"/>
            <w:shd w:val="clear" w:color="auto" w:fill="auto"/>
            <w:vAlign w:val="center"/>
          </w:tcPr>
          <w:p w14:paraId="61F69CEC" w14:textId="6858CE5D"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w:t>
            </w:r>
            <w:r w:rsidR="00355701" w:rsidRPr="0020622F">
              <w:rPr>
                <w:rFonts w:ascii="Book Antiqua" w:hAnsi="Book Antiqua"/>
                <w:sz w:val="24"/>
                <w:szCs w:val="24"/>
              </w:rPr>
              <w:t>5</w:t>
            </w:r>
            <w:r w:rsidR="00386D54" w:rsidRPr="0020622F">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[89]</w:t>
            </w:r>
            <w:r w:rsidR="00386D54" w:rsidRPr="0020622F">
              <w:rPr>
                <w:rFonts w:ascii="Book Antiqua" w:hAnsi="Book Antiqua"/>
                <w:sz w:val="24"/>
                <w:szCs w:val="24"/>
              </w:rPr>
              <w:fldChar w:fldCharType="end"/>
            </w:r>
          </w:p>
        </w:tc>
      </w:tr>
      <w:tr w:rsidR="005E14BB" w:rsidRPr="0020622F" w14:paraId="2C3555A8" w14:textId="77777777" w:rsidTr="00EA0CAD">
        <w:trPr>
          <w:trHeight w:val="153"/>
        </w:trPr>
        <w:tc>
          <w:tcPr>
            <w:tcW w:w="903" w:type="pct"/>
            <w:vMerge/>
            <w:shd w:val="clear" w:color="auto" w:fill="auto"/>
            <w:vAlign w:val="center"/>
          </w:tcPr>
          <w:p w14:paraId="32A921F6" w14:textId="356EF0BA" w:rsidR="00493A22" w:rsidRPr="0020622F" w:rsidRDefault="00493A22" w:rsidP="00CE1729">
            <w:pPr>
              <w:adjustRightInd w:val="0"/>
              <w:snapToGrid w:val="0"/>
              <w:spacing w:line="360" w:lineRule="auto"/>
              <w:rPr>
                <w:rFonts w:ascii="Book Antiqua" w:hAnsi="Book Antiqua"/>
                <w:b/>
                <w:bCs/>
                <w:sz w:val="24"/>
                <w:szCs w:val="24"/>
              </w:rPr>
            </w:pPr>
          </w:p>
        </w:tc>
        <w:tc>
          <w:tcPr>
            <w:tcW w:w="518" w:type="pct"/>
            <w:vMerge w:val="restart"/>
            <w:shd w:val="clear" w:color="auto" w:fill="auto"/>
          </w:tcPr>
          <w:p w14:paraId="7E0780AE" w14:textId="77777777" w:rsidR="00493A22" w:rsidRPr="0020622F" w:rsidRDefault="00493A2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Rat</w:t>
            </w:r>
          </w:p>
          <w:p w14:paraId="3842948B" w14:textId="516DD815" w:rsidR="001C32CE" w:rsidRPr="0020622F" w:rsidRDefault="001C32CE"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53A968D2" w14:textId="39DEBE81" w:rsidR="00493A22" w:rsidRPr="0020622F" w:rsidRDefault="00493A2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r</w:t>
            </w:r>
            <w:r w:rsidRPr="0020622F">
              <w:rPr>
                <w:rFonts w:ascii="Book Antiqua" w:hAnsi="Book Antiqua"/>
                <w:sz w:val="24"/>
                <w:szCs w:val="24"/>
              </w:rPr>
              <w:t>at)</w:t>
            </w:r>
            <w:r w:rsidR="00CF5312" w:rsidRPr="0020622F">
              <w:rPr>
                <w:rFonts w:ascii="Book Antiqua" w:hAnsi="Book Antiqua"/>
                <w:sz w:val="24"/>
                <w:szCs w:val="24"/>
              </w:rPr>
              <w:t>,</w:t>
            </w:r>
            <w:r w:rsidR="00007EFC" w:rsidRPr="0020622F">
              <w:rPr>
                <w:rFonts w:ascii="Book Antiqua" w:hAnsi="Book Antiqua"/>
                <w:sz w:val="24"/>
                <w:szCs w:val="24"/>
              </w:rPr>
              <w:t xml:space="preserve"> </w:t>
            </w:r>
            <w:r w:rsidRPr="0020622F">
              <w:rPr>
                <w:rFonts w:ascii="Book Antiqua" w:hAnsi="Book Antiqua"/>
                <w:sz w:val="24"/>
                <w:szCs w:val="24"/>
              </w:rPr>
              <w:t>BM- MSC</w:t>
            </w:r>
            <w:r w:rsidR="00343F81" w:rsidRPr="0020622F">
              <w:rPr>
                <w:rFonts w:ascii="Book Antiqua" w:hAnsi="Book Antiqua"/>
                <w:sz w:val="24"/>
                <w:szCs w:val="24"/>
              </w:rPr>
              <w:t>s</w:t>
            </w:r>
            <w:r w:rsidRPr="0020622F">
              <w:rPr>
                <w:rFonts w:ascii="Book Antiqua" w:hAnsi="Book Antiqua"/>
                <w:sz w:val="24"/>
                <w:szCs w:val="24"/>
              </w:rPr>
              <w:t xml:space="preserve"> (Rat)</w:t>
            </w:r>
          </w:p>
        </w:tc>
        <w:tc>
          <w:tcPr>
            <w:tcW w:w="819" w:type="pct"/>
            <w:shd w:val="clear" w:color="auto" w:fill="auto"/>
            <w:vAlign w:val="center"/>
          </w:tcPr>
          <w:p w14:paraId="25271FD3" w14:textId="77777777"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(Lewis)</w:t>
            </w:r>
          </w:p>
        </w:tc>
        <w:tc>
          <w:tcPr>
            <w:tcW w:w="978" w:type="pct"/>
            <w:shd w:val="clear" w:color="auto" w:fill="auto"/>
            <w:vAlign w:val="center"/>
          </w:tcPr>
          <w:p w14:paraId="68FCABD4" w14:textId="4968DB84" w:rsidR="00493A22" w:rsidRPr="0020622F" w:rsidRDefault="00183D79"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594" w:type="pct"/>
            <w:shd w:val="clear" w:color="auto" w:fill="auto"/>
            <w:vAlign w:val="center"/>
          </w:tcPr>
          <w:p w14:paraId="4058DD7A" w14:textId="54248B6B"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PEVuZE5vdGU+PENpdGU+PEF1dGhvcj5LYWRvdGE8L0F1dGhvcj48WWVhcj4yMDE0PC9ZZWFyPjxS
ZWNOdW0+MTEyNTwvUmVjTnVtPjxEaXNwbGF5VGV4dD48c3R5bGUgZmFjZT0ic3VwZXJzY3JpcHQi
Pls5MF08L3N0eWxlPjwvRGlzcGxheVRleHQ+PHJlY29yZD48cmVjLW51bWJlcj4xMTI1PC9yZWMt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PEVuZE5vdGU+PENpdGU+PEF1dGhvcj5LYWRvdGE8L0F1dGhvcj48WWVhcj4yMDE0PC9ZZWFyPjxS
ZWNOdW0+MTEyNTwvUmVjTnVtPjxEaXNwbGF5VGV4dD48c3R5bGUgZmFjZT0ic3VwZXJzY3JpcHQi
Pls5MF08L3N0eWxlPjwvRGlzcGxheVRleHQ+PHJlY29yZD48cmVjLW51bWJlcj4xMTI1PC9yZWMt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[90]</w:t>
            </w:r>
            <w:r w:rsidR="00386D54" w:rsidRPr="0020622F">
              <w:rPr>
                <w:rFonts w:ascii="Book Antiqua" w:hAnsi="Book Antiqua"/>
                <w:sz w:val="24"/>
                <w:szCs w:val="24"/>
              </w:rPr>
              <w:fldChar w:fldCharType="end"/>
            </w:r>
          </w:p>
        </w:tc>
      </w:tr>
      <w:tr w:rsidR="005E14BB" w:rsidRPr="0020622F" w14:paraId="19BB43D1" w14:textId="77777777" w:rsidTr="00EA0CAD">
        <w:trPr>
          <w:trHeight w:val="450"/>
        </w:trPr>
        <w:tc>
          <w:tcPr>
            <w:tcW w:w="903" w:type="pct"/>
            <w:vMerge/>
            <w:shd w:val="clear" w:color="auto" w:fill="auto"/>
            <w:vAlign w:val="center"/>
            <w:hideMark/>
          </w:tcPr>
          <w:p w14:paraId="3F0D4D35" w14:textId="47C77F07" w:rsidR="00493A22" w:rsidRPr="0020622F" w:rsidRDefault="00493A22" w:rsidP="00CE1729">
            <w:pPr>
              <w:adjustRightInd w:val="0"/>
              <w:snapToGrid w:val="0"/>
              <w:spacing w:line="360" w:lineRule="auto"/>
              <w:rPr>
                <w:rFonts w:ascii="Book Antiqua" w:hAnsi="Book Antiqua"/>
                <w:sz w:val="24"/>
                <w:szCs w:val="24"/>
              </w:rPr>
            </w:pPr>
          </w:p>
        </w:tc>
        <w:tc>
          <w:tcPr>
            <w:tcW w:w="518" w:type="pct"/>
            <w:vMerge/>
            <w:shd w:val="clear" w:color="auto" w:fill="auto"/>
            <w:vAlign w:val="center"/>
          </w:tcPr>
          <w:p w14:paraId="7C57B973" w14:textId="77777777" w:rsidR="00493A22" w:rsidRPr="0020622F" w:rsidRDefault="00493A22"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523DAB0" w14:textId="5EE7454E" w:rsidR="00493A22" w:rsidRPr="0020622F" w:rsidRDefault="00493A22"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r</w:t>
            </w:r>
            <w:r w:rsidRPr="0020622F">
              <w:rPr>
                <w:rFonts w:ascii="Book Antiqua" w:hAnsi="Book Antiqua"/>
                <w:sz w:val="24"/>
                <w:szCs w:val="24"/>
              </w:rPr>
              <w:t>at)</w:t>
            </w:r>
          </w:p>
        </w:tc>
        <w:tc>
          <w:tcPr>
            <w:tcW w:w="819" w:type="pct"/>
            <w:shd w:val="clear" w:color="auto" w:fill="auto"/>
            <w:vAlign w:val="center"/>
            <w:hideMark/>
          </w:tcPr>
          <w:p w14:paraId="1B893E73" w14:textId="2CA24F13" w:rsidR="00493A22" w:rsidRPr="0020622F" w:rsidRDefault="00D9426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(Lewis)</w:t>
            </w:r>
          </w:p>
        </w:tc>
        <w:tc>
          <w:tcPr>
            <w:tcW w:w="978" w:type="pct"/>
            <w:shd w:val="clear" w:color="auto" w:fill="auto"/>
            <w:vAlign w:val="center"/>
            <w:hideMark/>
          </w:tcPr>
          <w:p w14:paraId="7B2D7134" w14:textId="0A18A85B" w:rsidR="00493A22" w:rsidRPr="0020622F" w:rsidRDefault="00493A22"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r w:rsidR="00CF5312" w:rsidRPr="0020622F">
              <w:rPr>
                <w:rFonts w:ascii="Book Antiqua" w:hAnsi="Book Antiqua"/>
                <w:sz w:val="24"/>
                <w:szCs w:val="24"/>
              </w:rPr>
              <w:t xml:space="preserve">, </w:t>
            </w:r>
            <w:r w:rsidRPr="0020622F">
              <w:rPr>
                <w:rFonts w:ascii="Book Antiqua" w:hAnsi="Book Antiqua"/>
                <w:sz w:val="24"/>
                <w:szCs w:val="24"/>
              </w:rPr>
              <w:t>Hepatic function</w:t>
            </w:r>
          </w:p>
        </w:tc>
        <w:tc>
          <w:tcPr>
            <w:tcW w:w="594" w:type="pct"/>
            <w:shd w:val="clear" w:color="auto" w:fill="auto"/>
            <w:vAlign w:val="center"/>
          </w:tcPr>
          <w:p w14:paraId="195CD745" w14:textId="1831BF46" w:rsidR="00493A22" w:rsidRPr="0020622F" w:rsidRDefault="001C3BFA"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00386D54" w:rsidRPr="0020622F">
              <w:rPr>
                <w:rFonts w:ascii="Book Antiqua" w:hAnsi="Book Antiqua"/>
                <w:sz w:val="24"/>
                <w:szCs w:val="24"/>
              </w:rPr>
              <w:fldChar w:fldCharType="begin">
                <w:fldData xml:space="preserve">PEVuZE5vdGU+PENpdGU+PEF1dGhvcj5VeWd1bjwvQXV0aG9yPjxZZWFyPjIwMTA8L1llYXI+PFJl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PEVuZE5vdGU+PENpdGU+PEF1dGhvcj5VeWd1bjwvQXV0aG9yPjxZZWFyPjIwMTA8L1llYXI+PFJl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[91]</w:t>
            </w:r>
            <w:r w:rsidR="00386D54" w:rsidRPr="0020622F">
              <w:rPr>
                <w:rFonts w:ascii="Book Antiqua" w:hAnsi="Book Antiqua"/>
                <w:sz w:val="24"/>
                <w:szCs w:val="24"/>
              </w:rPr>
              <w:fldChar w:fldCharType="end"/>
            </w:r>
            <w:r w:rsidR="00AA615D" w:rsidRPr="0020622F">
              <w:rPr>
                <w:rFonts w:ascii="Book Antiqua" w:hAnsi="Book Antiqua"/>
                <w:sz w:val="24"/>
                <w:szCs w:val="24"/>
              </w:rPr>
              <w:t>,</w:t>
            </w:r>
            <w:r w:rsidR="0081518C" w:rsidRPr="0020622F">
              <w:rPr>
                <w:rFonts w:ascii="Book Antiqua" w:hAnsi="Book Antiqua"/>
                <w:sz w:val="24"/>
                <w:szCs w:val="24"/>
                <w:vertAlign w:val="superscript"/>
              </w:rPr>
              <w:t xml:space="preserve"> </w:t>
            </w:r>
            <w:r w:rsidR="00493A22" w:rsidRPr="0020622F">
              <w:rPr>
                <w:rFonts w:ascii="Book Antiqua" w:hAnsi="Book Antiqua"/>
                <w:sz w:val="24"/>
                <w:szCs w:val="24"/>
              </w:rPr>
              <w:t>2011</w:t>
            </w:r>
            <w:r w:rsidR="00386D54"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&lt;EndNote&gt;&lt;Cite&gt;&lt;Author&gt;Bao&lt;/Author&gt;&lt;Year&gt;2011&lt;/Year&gt;&lt;RecNum&gt;1129&lt;/RecNum&gt;&lt;DisplayText&gt;&lt;style face="superscript"&gt;[92]&lt;/style&gt;&lt;/DisplayText&gt;&lt;record&gt;&lt;rec-number&gt;1129&lt;/rec-number&gt;&lt;foreign-keys&gt;&lt;key app="EN" db-id="f5zt9ee2q9f0v1eswzapwvwdsa20pdrp5sdx" timestamp="1581234057"&gt;1129&lt;/key&gt;&lt;/foreign-keys&gt;&lt;ref-type name="Journal Article"&gt;17&lt;/ref-type&gt;&lt;contributors&gt;&lt;authors&gt;&lt;author&gt;Bao, J.&lt;/author&gt;&lt;author&gt;Shi, Y.&lt;/author&gt;&lt;author&gt;Sun, H.&lt;/author&gt;&lt;author&gt;Yin, X.&lt;/author&gt;&lt;author&gt;Yang, R.&lt;/author&gt;&lt;author&gt;Li, L.&lt;/author&gt;&lt;author&gt;Chen, X.&lt;/author&gt;&lt;author&gt;Bu, H.&lt;/author&gt;&lt;/authors&gt;&lt;/contributors&gt;&lt;auth-address&gt;Key Laboratory of Transplant Engineering and Immunology, West China Hospital, Sichuan University, Chengdu, China.&lt;/auth-address&gt;&lt;titles&gt;&lt;title&gt;Construction of a portal implantable functional tissue-engineered liver using perfusion-decellularized matrix and hepatocytes in rats&lt;/title&gt;&lt;secondary-title&gt;Cell Transplant&lt;/secondary-title&gt;&lt;short-title&gt;114&lt;/short-title&gt;&lt;/titles&gt;&lt;periodical&gt;&lt;full-title&gt;Cell Transplant&lt;/full-title&gt;&lt;/periodical&gt;&lt;pages&gt;753-66&lt;/pages&gt;&lt;volume&gt;20&lt;/volume&gt;&lt;number&gt;5&lt;/number&gt;&lt;edition&gt;2010/11/09&lt;/edition&gt;&lt;keywords&gt;&lt;keyword&gt;Animals&lt;/keyword&gt;&lt;keyword&gt;Extracellular Matrix/physiology&lt;/keyword&gt;&lt;keyword&gt;Hepatocytes/cytology/*transplantation&lt;/keyword&gt;&lt;keyword&gt;Liver Diseases/therapy&lt;/keyword&gt;&lt;keyword&gt;Liver Transplantation&lt;/keyword&gt;&lt;keyword&gt;*Liver, Artificial&lt;/keyword&gt;&lt;keyword&gt;Male&lt;/keyword&gt;&lt;keyword&gt;Portal Vein&lt;/keyword&gt;&lt;keyword&gt;Rats&lt;/keyword&gt;&lt;keyword&gt;Rats, Inbred Lew&lt;/keyword&gt;&lt;keyword&gt;*Tissue Engineering&lt;/keyword&gt;&lt;/keywords&gt;&lt;dates&gt;&lt;year&gt;2011&lt;/year&gt;&lt;/dates&gt;&lt;isbn&gt;1555-3892 (Electronic)&amp;#xD;0963-6897 (Linking)&lt;/isbn&gt;&lt;accession-num&gt;21054928&lt;/accession-num&gt;&lt;urls&gt;&lt;related-urls&gt;&lt;url&gt;https://www.ncbi.nlm.nih.gov/pubmed/21054928&lt;/url&gt;&lt;/related-urls&gt;&lt;/urls&gt;&lt;electronic-resource-num&gt;10.3727/096368910X536572&lt;/electronic-resource-num&gt;&lt;/record&gt;&lt;/Cite&gt;&lt;/EndNote&gt;</w:instrText>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[92]</w:t>
            </w:r>
            <w:r w:rsidR="00386D54" w:rsidRPr="0020622F">
              <w:rPr>
                <w:rFonts w:ascii="Book Antiqua" w:hAnsi="Book Antiqua"/>
                <w:sz w:val="24"/>
                <w:szCs w:val="24"/>
              </w:rPr>
              <w:fldChar w:fldCharType="end"/>
            </w:r>
          </w:p>
        </w:tc>
      </w:tr>
      <w:tr w:rsidR="009944AE" w:rsidRPr="0020622F" w14:paraId="1EACB240" w14:textId="77777777" w:rsidTr="00EA0CAD">
        <w:trPr>
          <w:trHeight w:val="92"/>
        </w:trPr>
        <w:tc>
          <w:tcPr>
            <w:tcW w:w="903" w:type="pct"/>
            <w:vMerge/>
            <w:shd w:val="clear" w:color="auto" w:fill="auto"/>
            <w:vAlign w:val="center"/>
          </w:tcPr>
          <w:p w14:paraId="4BABCDAD" w14:textId="77777777" w:rsidR="009944AE" w:rsidRPr="0020622F" w:rsidRDefault="009944AE" w:rsidP="00CE1729">
            <w:pPr>
              <w:adjustRightInd w:val="0"/>
              <w:snapToGrid w:val="0"/>
              <w:spacing w:line="360" w:lineRule="auto"/>
              <w:rPr>
                <w:rFonts w:ascii="Book Antiqua" w:hAnsi="Book Antiqua"/>
                <w:b/>
                <w:bCs/>
                <w:sz w:val="24"/>
                <w:szCs w:val="24"/>
              </w:rPr>
            </w:pPr>
          </w:p>
        </w:tc>
        <w:tc>
          <w:tcPr>
            <w:tcW w:w="518" w:type="pct"/>
            <w:shd w:val="clear" w:color="auto" w:fill="auto"/>
            <w:vAlign w:val="center"/>
          </w:tcPr>
          <w:p w14:paraId="18FE368C" w14:textId="237070CC" w:rsidR="009944AE" w:rsidRPr="0020622F" w:rsidRDefault="009944A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Mouse</w:t>
            </w:r>
          </w:p>
        </w:tc>
        <w:tc>
          <w:tcPr>
            <w:tcW w:w="1187" w:type="pct"/>
            <w:shd w:val="clear" w:color="auto" w:fill="auto"/>
            <w:vAlign w:val="center"/>
          </w:tcPr>
          <w:p w14:paraId="6B7F6463" w14:textId="06F85B0C" w:rsidR="009944AE" w:rsidRPr="0020622F" w:rsidRDefault="00024A97"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w:t>
            </w:r>
            <w:r w:rsidR="009944AE" w:rsidRPr="0020622F">
              <w:rPr>
                <w:rFonts w:ascii="Book Antiqua" w:hAnsi="Book Antiqua"/>
                <w:sz w:val="24"/>
                <w:szCs w:val="24"/>
              </w:rPr>
              <w:t>ematopoietic progenitor cells</w:t>
            </w:r>
            <w:r w:rsidR="00176A70" w:rsidRPr="0020622F">
              <w:rPr>
                <w:rFonts w:ascii="Book Antiqua" w:hAnsi="Book Antiqua"/>
                <w:sz w:val="24"/>
                <w:szCs w:val="24"/>
              </w:rPr>
              <w:t xml:space="preserve"> </w:t>
            </w:r>
            <w:r w:rsidR="00BD3ECE" w:rsidRPr="0020622F">
              <w:rPr>
                <w:rFonts w:ascii="Book Antiqua" w:hAnsi="Book Antiqua"/>
                <w:sz w:val="24"/>
                <w:szCs w:val="24"/>
              </w:rPr>
              <w:t>(mouse)</w:t>
            </w:r>
          </w:p>
        </w:tc>
        <w:tc>
          <w:tcPr>
            <w:tcW w:w="819" w:type="pct"/>
            <w:shd w:val="clear" w:color="auto" w:fill="auto"/>
            <w:vAlign w:val="center"/>
          </w:tcPr>
          <w:p w14:paraId="113B0767" w14:textId="0591BB03" w:rsidR="009944AE" w:rsidRPr="0020622F" w:rsidRDefault="00343F81"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w:t>
            </w:r>
            <w:r w:rsidR="009944AE" w:rsidRPr="0020622F">
              <w:rPr>
                <w:rFonts w:ascii="Book Antiqua" w:hAnsi="Book Antiqua"/>
                <w:sz w:val="24"/>
                <w:szCs w:val="24"/>
              </w:rPr>
              <w:t>ouse</w:t>
            </w:r>
            <w:r w:rsidRPr="0020622F">
              <w:rPr>
                <w:rFonts w:ascii="Book Antiqua" w:hAnsi="Book Antiqua"/>
                <w:sz w:val="24"/>
                <w:szCs w:val="24"/>
              </w:rPr>
              <w:t xml:space="preserve"> </w:t>
            </w:r>
            <w:r w:rsidR="009944AE" w:rsidRPr="0020622F">
              <w:rPr>
                <w:rFonts w:ascii="Book Antiqua" w:hAnsi="Book Antiqua"/>
                <w:sz w:val="24"/>
                <w:szCs w:val="24"/>
              </w:rPr>
              <w:t>(C57Bl/6</w:t>
            </w:r>
            <w:r w:rsidRPr="0020622F">
              <w:rPr>
                <w:rFonts w:ascii="Book Antiqua" w:hAnsi="Book Antiqua"/>
                <w:sz w:val="24"/>
                <w:szCs w:val="24"/>
              </w:rPr>
              <w:t>)</w:t>
            </w:r>
          </w:p>
        </w:tc>
        <w:tc>
          <w:tcPr>
            <w:tcW w:w="978" w:type="pct"/>
            <w:shd w:val="clear" w:color="auto" w:fill="auto"/>
            <w:vAlign w:val="center"/>
          </w:tcPr>
          <w:p w14:paraId="2097C161" w14:textId="25DF4AAA"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Hepatic function, </w:t>
            </w:r>
            <w:r w:rsidR="00332470" w:rsidRPr="0020622F">
              <w:rPr>
                <w:rFonts w:ascii="Book Antiqua" w:hAnsi="Book Antiqua"/>
                <w:sz w:val="24"/>
                <w:szCs w:val="24"/>
              </w:rPr>
              <w:t>m</w:t>
            </w:r>
            <w:r w:rsidRPr="0020622F">
              <w:rPr>
                <w:rFonts w:ascii="Book Antiqua" w:hAnsi="Book Antiqua"/>
                <w:sz w:val="24"/>
                <w:szCs w:val="24"/>
              </w:rPr>
              <w:t>etabolic function</w:t>
            </w:r>
          </w:p>
        </w:tc>
        <w:tc>
          <w:tcPr>
            <w:tcW w:w="594" w:type="pct"/>
            <w:shd w:val="clear" w:color="auto" w:fill="auto"/>
            <w:vAlign w:val="center"/>
          </w:tcPr>
          <w:p w14:paraId="78E25A3C" w14:textId="3102E5F3"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00F56FE5" w:rsidRPr="0020622F">
              <w:rPr>
                <w:rFonts w:ascii="Book Antiqua" w:hAnsi="Book Antiqua"/>
                <w:sz w:val="24"/>
                <w:szCs w:val="24"/>
                <w:vertAlign w:val="superscript"/>
              </w:rPr>
              <w:t xml:space="preserve"> </w:t>
            </w:r>
            <w:r w:rsidR="00386D54" w:rsidRPr="0020622F">
              <w:rPr>
                <w:rFonts w:ascii="Book Antiqua" w:hAnsi="Book Antiqua"/>
                <w:sz w:val="24"/>
                <w:szCs w:val="24"/>
                <w:vertAlign w:val="superscript"/>
              </w:rPr>
              <w:fldChar w:fldCharType="begin">
                <w:fldData xml:space="preserve">PEVuZE5vdGU+PENpdGU+PEF1dGhvcj5aaGFuZzwvQXV0aG9yPjxZZWFyPjIwMTg8L1llYXI+PFJl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=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PEVuZE5vdGU+PENpdGU+PEF1dGhvcj5aaGFuZzwvQXV0aG9yPjxZZWFyPjIwMTg8L1llYXI+PFJl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=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[93]</w:t>
            </w:r>
            <w:r w:rsidR="00386D54" w:rsidRPr="0020622F">
              <w:rPr>
                <w:rFonts w:ascii="Book Antiqua" w:hAnsi="Book Antiqua"/>
                <w:sz w:val="24"/>
                <w:szCs w:val="24"/>
                <w:vertAlign w:val="superscript"/>
              </w:rPr>
              <w:fldChar w:fldCharType="end"/>
            </w:r>
          </w:p>
        </w:tc>
      </w:tr>
      <w:tr w:rsidR="009944AE" w:rsidRPr="0020622F" w14:paraId="716860BF" w14:textId="77777777" w:rsidTr="00EA0CAD">
        <w:trPr>
          <w:trHeight w:val="92"/>
        </w:trPr>
        <w:tc>
          <w:tcPr>
            <w:tcW w:w="903" w:type="pct"/>
            <w:vMerge/>
            <w:shd w:val="clear" w:color="auto" w:fill="auto"/>
            <w:vAlign w:val="center"/>
          </w:tcPr>
          <w:p w14:paraId="10AC3C47" w14:textId="262B65B0" w:rsidR="009944AE" w:rsidRPr="0020622F" w:rsidRDefault="009944AE" w:rsidP="00CE1729">
            <w:pPr>
              <w:adjustRightInd w:val="0"/>
              <w:snapToGrid w:val="0"/>
              <w:spacing w:line="360" w:lineRule="auto"/>
              <w:rPr>
                <w:rFonts w:ascii="Book Antiqua" w:hAnsi="Book Antiqua"/>
                <w:b/>
                <w:bCs/>
                <w:sz w:val="24"/>
                <w:szCs w:val="24"/>
              </w:rPr>
            </w:pPr>
          </w:p>
        </w:tc>
        <w:tc>
          <w:tcPr>
            <w:tcW w:w="518" w:type="pct"/>
            <w:shd w:val="clear" w:color="auto" w:fill="auto"/>
            <w:vAlign w:val="center"/>
          </w:tcPr>
          <w:p w14:paraId="417F5F81" w14:textId="6AC82ADF" w:rsidR="009944AE" w:rsidRPr="0020622F" w:rsidRDefault="009944AE"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0312A20D" w14:textId="56AC003D" w:rsidR="009944AE" w:rsidRPr="0020622F" w:rsidRDefault="009944A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BM-MSC</w:t>
            </w:r>
            <w:r w:rsidR="00343F81" w:rsidRPr="0020622F">
              <w:rPr>
                <w:rFonts w:ascii="Book Antiqua" w:hAnsi="Book Antiqua"/>
                <w:sz w:val="24"/>
                <w:szCs w:val="24"/>
              </w:rPr>
              <w:t>s</w:t>
            </w:r>
            <w:r w:rsidRPr="0020622F">
              <w:rPr>
                <w:rFonts w:ascii="Book Antiqua" w:hAnsi="Book Antiqua"/>
                <w:sz w:val="24"/>
                <w:szCs w:val="24"/>
              </w:rPr>
              <w:t xml:space="preserve"> (</w:t>
            </w:r>
            <w:r w:rsidR="00776AF3" w:rsidRPr="0020622F">
              <w:rPr>
                <w:rFonts w:ascii="Book Antiqua" w:hAnsi="Book Antiqua"/>
                <w:sz w:val="24"/>
                <w:szCs w:val="24"/>
              </w:rPr>
              <w:t>m</w:t>
            </w:r>
            <w:r w:rsidRPr="0020622F">
              <w:rPr>
                <w:rFonts w:ascii="Book Antiqua" w:hAnsi="Book Antiqua"/>
                <w:sz w:val="24"/>
                <w:szCs w:val="24"/>
              </w:rPr>
              <w:t>ouse)</w:t>
            </w:r>
          </w:p>
        </w:tc>
        <w:tc>
          <w:tcPr>
            <w:tcW w:w="819" w:type="pct"/>
            <w:shd w:val="clear" w:color="auto" w:fill="auto"/>
            <w:vAlign w:val="center"/>
          </w:tcPr>
          <w:p w14:paraId="23043033" w14:textId="544251CE"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(NOD-SCID)</w:t>
            </w:r>
          </w:p>
        </w:tc>
        <w:tc>
          <w:tcPr>
            <w:tcW w:w="978" w:type="pct"/>
            <w:shd w:val="clear" w:color="auto" w:fill="auto"/>
            <w:vAlign w:val="center"/>
          </w:tcPr>
          <w:p w14:paraId="72B9CEE5" w14:textId="72EAD08C"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Survival extension, </w:t>
            </w:r>
            <w:r w:rsidR="00332470" w:rsidRPr="0020622F">
              <w:rPr>
                <w:rFonts w:ascii="Book Antiqua" w:hAnsi="Book Antiqua"/>
                <w:sz w:val="24"/>
                <w:szCs w:val="24"/>
              </w:rPr>
              <w:t>h</w:t>
            </w:r>
            <w:r w:rsidRPr="0020622F">
              <w:rPr>
                <w:rFonts w:ascii="Book Antiqua" w:hAnsi="Book Antiqua"/>
                <w:sz w:val="24"/>
                <w:szCs w:val="24"/>
              </w:rPr>
              <w:t>epatic function</w:t>
            </w:r>
          </w:p>
        </w:tc>
        <w:tc>
          <w:tcPr>
            <w:tcW w:w="594" w:type="pct"/>
            <w:shd w:val="clear" w:color="auto" w:fill="auto"/>
            <w:vAlign w:val="center"/>
          </w:tcPr>
          <w:p w14:paraId="5D431423" w14:textId="145816C4"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[94]</w:t>
            </w:r>
            <w:r w:rsidR="00386D54" w:rsidRPr="0020622F">
              <w:rPr>
                <w:rFonts w:ascii="Book Antiqua" w:hAnsi="Book Antiqua"/>
                <w:sz w:val="24"/>
                <w:szCs w:val="24"/>
              </w:rPr>
              <w:fldChar w:fldCharType="end"/>
            </w:r>
          </w:p>
        </w:tc>
      </w:tr>
      <w:tr w:rsidR="009944AE" w:rsidRPr="0020622F" w14:paraId="3986BDDA" w14:textId="77777777" w:rsidTr="00EA0CAD">
        <w:trPr>
          <w:trHeight w:val="92"/>
        </w:trPr>
        <w:tc>
          <w:tcPr>
            <w:tcW w:w="903" w:type="pct"/>
            <w:shd w:val="clear" w:color="auto" w:fill="auto"/>
            <w:vAlign w:val="center"/>
          </w:tcPr>
          <w:p w14:paraId="5D84FA4D" w14:textId="578F8334" w:rsidR="009944AE" w:rsidRPr="0020622F" w:rsidRDefault="009944A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Placenta</w:t>
            </w:r>
          </w:p>
        </w:tc>
        <w:tc>
          <w:tcPr>
            <w:tcW w:w="518" w:type="pct"/>
            <w:shd w:val="clear" w:color="auto" w:fill="auto"/>
            <w:vAlign w:val="center"/>
          </w:tcPr>
          <w:p w14:paraId="51833596" w14:textId="4740CD86" w:rsidR="009944AE" w:rsidRPr="0020622F" w:rsidRDefault="009944A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Human</w:t>
            </w:r>
          </w:p>
        </w:tc>
        <w:tc>
          <w:tcPr>
            <w:tcW w:w="1187" w:type="pct"/>
            <w:shd w:val="clear" w:color="auto" w:fill="auto"/>
            <w:vAlign w:val="center"/>
          </w:tcPr>
          <w:p w14:paraId="31AB9EA0" w14:textId="4136FBBD" w:rsidR="009944AE" w:rsidRPr="0020622F" w:rsidRDefault="009944AE"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Liver cells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s</w:t>
            </w:r>
            <w:r w:rsidRPr="0020622F">
              <w:rPr>
                <w:rFonts w:ascii="Book Antiqua" w:hAnsi="Book Antiqua"/>
                <w:sz w:val="24"/>
                <w:szCs w:val="24"/>
              </w:rPr>
              <w:t>heep)</w:t>
            </w:r>
          </w:p>
        </w:tc>
        <w:tc>
          <w:tcPr>
            <w:tcW w:w="819" w:type="pct"/>
            <w:shd w:val="clear" w:color="auto" w:fill="auto"/>
            <w:vAlign w:val="center"/>
          </w:tcPr>
          <w:p w14:paraId="1FF11F84" w14:textId="6B4D01C7"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Sheep</w:t>
            </w:r>
          </w:p>
        </w:tc>
        <w:tc>
          <w:tcPr>
            <w:tcW w:w="978" w:type="pct"/>
            <w:shd w:val="clear" w:color="auto" w:fill="auto"/>
            <w:vAlign w:val="center"/>
          </w:tcPr>
          <w:p w14:paraId="0052D80F" w14:textId="7833412E"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Survival extension, </w:t>
            </w:r>
            <w:r w:rsidR="00332470" w:rsidRPr="0020622F">
              <w:rPr>
                <w:rFonts w:ascii="Book Antiqua" w:hAnsi="Book Antiqua"/>
                <w:sz w:val="24"/>
                <w:szCs w:val="24"/>
              </w:rPr>
              <w:t>h</w:t>
            </w:r>
            <w:r w:rsidRPr="0020622F">
              <w:rPr>
                <w:rFonts w:ascii="Book Antiqua" w:hAnsi="Book Antiqua"/>
                <w:sz w:val="24"/>
                <w:szCs w:val="24"/>
              </w:rPr>
              <w:t>epatic function</w:t>
            </w:r>
          </w:p>
        </w:tc>
        <w:tc>
          <w:tcPr>
            <w:tcW w:w="594" w:type="pct"/>
            <w:shd w:val="clear" w:color="auto" w:fill="auto"/>
            <w:vAlign w:val="center"/>
          </w:tcPr>
          <w:p w14:paraId="05376768" w14:textId="1CCAAE63" w:rsidR="009944AE" w:rsidRPr="0020622F" w:rsidRDefault="009944AE"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2018</w:t>
            </w:r>
            <w:r w:rsidR="00386D54" w:rsidRPr="0020622F">
              <w:rPr>
                <w:rFonts w:ascii="Book Antiqua" w:hAnsi="Book Antiqua"/>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20622F">
              <w:rPr>
                <w:rFonts w:ascii="Book Antiqua" w:hAnsi="Book Antiqua"/>
                <w:sz w:val="24"/>
                <w:szCs w:val="24"/>
                <w:vertAlign w:val="superscript"/>
              </w:rPr>
              <w:instrText xml:space="preserve"> ADDIN EN.CITE </w:instrText>
            </w:r>
            <w:r w:rsidR="006374A4" w:rsidRPr="0020622F">
              <w:rPr>
                <w:rFonts w:ascii="Book Antiqua" w:hAnsi="Book Antiqua"/>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20622F">
              <w:rPr>
                <w:rFonts w:ascii="Book Antiqua" w:hAnsi="Book Antiqua"/>
                <w:sz w:val="24"/>
                <w:szCs w:val="24"/>
                <w:vertAlign w:val="superscript"/>
              </w:rPr>
              <w:instrText xml:space="preserve"> ADDIN EN.CITE.DATA </w:instrText>
            </w:r>
            <w:r w:rsidR="006374A4" w:rsidRPr="0020622F">
              <w:rPr>
                <w:rFonts w:ascii="Book Antiqua" w:hAnsi="Book Antiqua"/>
                <w:sz w:val="24"/>
                <w:szCs w:val="24"/>
                <w:vertAlign w:val="superscript"/>
              </w:rPr>
            </w:r>
            <w:r w:rsidR="006374A4"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374A4" w:rsidRPr="0020622F">
              <w:rPr>
                <w:rFonts w:ascii="Book Antiqua" w:hAnsi="Book Antiqua"/>
                <w:noProof/>
                <w:sz w:val="24"/>
                <w:szCs w:val="24"/>
                <w:vertAlign w:val="superscript"/>
              </w:rPr>
              <w:t>[15]</w:t>
            </w:r>
            <w:r w:rsidR="00386D54" w:rsidRPr="0020622F">
              <w:rPr>
                <w:rFonts w:ascii="Book Antiqua" w:hAnsi="Book Antiqua"/>
                <w:sz w:val="24"/>
                <w:szCs w:val="24"/>
                <w:vertAlign w:val="superscript"/>
              </w:rPr>
              <w:fldChar w:fldCharType="end"/>
            </w:r>
          </w:p>
        </w:tc>
      </w:tr>
      <w:tr w:rsidR="003A7BAF" w:rsidRPr="0020622F" w14:paraId="64944721" w14:textId="77777777" w:rsidTr="00EA0CAD">
        <w:trPr>
          <w:trHeight w:val="92"/>
        </w:trPr>
        <w:tc>
          <w:tcPr>
            <w:tcW w:w="903" w:type="pct"/>
            <w:shd w:val="clear" w:color="auto" w:fill="auto"/>
            <w:vAlign w:val="center"/>
          </w:tcPr>
          <w:p w14:paraId="4308A6A3" w14:textId="5528542C"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Amniotic membrane</w:t>
            </w:r>
          </w:p>
        </w:tc>
        <w:tc>
          <w:tcPr>
            <w:tcW w:w="518" w:type="pct"/>
            <w:shd w:val="clear" w:color="auto" w:fill="auto"/>
            <w:vAlign w:val="center"/>
          </w:tcPr>
          <w:p w14:paraId="3DED882B" w14:textId="07320B7B"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Human </w:t>
            </w:r>
          </w:p>
        </w:tc>
        <w:tc>
          <w:tcPr>
            <w:tcW w:w="1187" w:type="pct"/>
            <w:shd w:val="clear" w:color="auto" w:fill="auto"/>
            <w:vAlign w:val="center"/>
          </w:tcPr>
          <w:p w14:paraId="5C8DA200" w14:textId="24DADD66"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AD-MSCs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h</w:t>
            </w:r>
            <w:r w:rsidRPr="0020622F">
              <w:rPr>
                <w:rFonts w:ascii="Book Antiqua" w:hAnsi="Book Antiqua"/>
                <w:sz w:val="24"/>
                <w:szCs w:val="24"/>
              </w:rPr>
              <w:t>uman)</w:t>
            </w:r>
          </w:p>
        </w:tc>
        <w:tc>
          <w:tcPr>
            <w:tcW w:w="819" w:type="pct"/>
            <w:shd w:val="clear" w:color="auto" w:fill="auto"/>
            <w:vAlign w:val="center"/>
          </w:tcPr>
          <w:p w14:paraId="408CC5AC" w14:textId="62E17E64" w:rsidR="003A7BAF" w:rsidRPr="0020622F" w:rsidRDefault="00343F81"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w:t>
            </w:r>
            <w:r w:rsidR="003A7BAF" w:rsidRPr="0020622F">
              <w:rPr>
                <w:rFonts w:ascii="Book Antiqua" w:hAnsi="Book Antiqua"/>
                <w:sz w:val="24"/>
                <w:szCs w:val="24"/>
              </w:rPr>
              <w:t>ouse</w:t>
            </w:r>
          </w:p>
        </w:tc>
        <w:tc>
          <w:tcPr>
            <w:tcW w:w="978" w:type="pct"/>
            <w:shd w:val="clear" w:color="auto" w:fill="auto"/>
            <w:vAlign w:val="center"/>
          </w:tcPr>
          <w:p w14:paraId="738831FF" w14:textId="1C62B569"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Survival extension, </w:t>
            </w:r>
            <w:r w:rsidR="00332470" w:rsidRPr="0020622F">
              <w:rPr>
                <w:rFonts w:ascii="Book Antiqua" w:hAnsi="Book Antiqua"/>
                <w:sz w:val="24"/>
                <w:szCs w:val="24"/>
              </w:rPr>
              <w:t>h</w:t>
            </w:r>
            <w:r w:rsidRPr="0020622F">
              <w:rPr>
                <w:rFonts w:ascii="Book Antiqua" w:hAnsi="Book Antiqua"/>
                <w:sz w:val="24"/>
                <w:szCs w:val="24"/>
              </w:rPr>
              <w:t>epatic functio</w:t>
            </w:r>
            <w:r w:rsidR="00343F81" w:rsidRPr="0020622F">
              <w:rPr>
                <w:rFonts w:ascii="Book Antiqua" w:hAnsi="Book Antiqua"/>
                <w:sz w:val="24"/>
                <w:szCs w:val="24"/>
              </w:rPr>
              <w:t>n</w:t>
            </w:r>
          </w:p>
        </w:tc>
        <w:tc>
          <w:tcPr>
            <w:tcW w:w="594" w:type="pct"/>
            <w:shd w:val="clear" w:color="auto" w:fill="auto"/>
            <w:vAlign w:val="center"/>
          </w:tcPr>
          <w:p w14:paraId="4AF2EDA9" w14:textId="73B6B273"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00386D54" w:rsidRPr="0020622F">
              <w:rPr>
                <w:rFonts w:ascii="Book Antiqua" w:hAnsi="Book Antiqua"/>
                <w:sz w:val="24"/>
                <w:szCs w:val="24"/>
              </w:rPr>
              <w:fldChar w:fldCharType="begin">
                <w:fldData xml:space="preserve">PEVuZE5vdGU+PENpdGU+PEF1dGhvcj5ZdWFuPC9BdXRob3I+PFllYXI+MjAxNTwvWWVhcj48UmVj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PEVuZE5vdGU+PENpdGU+PEF1dGhvcj5ZdWFuPC9BdXRob3I+PFllYXI+MjAxNTwvWWVhcj48UmVj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[95]</w:t>
            </w:r>
            <w:r w:rsidR="00386D54" w:rsidRPr="0020622F">
              <w:rPr>
                <w:rFonts w:ascii="Book Antiqua" w:hAnsi="Book Antiqua"/>
                <w:sz w:val="24"/>
                <w:szCs w:val="24"/>
              </w:rPr>
              <w:fldChar w:fldCharType="end"/>
            </w:r>
          </w:p>
        </w:tc>
      </w:tr>
      <w:tr w:rsidR="003A7BAF" w:rsidRPr="0020622F" w14:paraId="397AEBE0" w14:textId="77777777" w:rsidTr="00EA0CAD">
        <w:trPr>
          <w:trHeight w:val="92"/>
        </w:trPr>
        <w:tc>
          <w:tcPr>
            <w:tcW w:w="903" w:type="pct"/>
            <w:shd w:val="clear" w:color="auto" w:fill="auto"/>
            <w:vAlign w:val="center"/>
          </w:tcPr>
          <w:p w14:paraId="04B14B84" w14:textId="3CB93C5F" w:rsidR="003A7BAF" w:rsidRPr="0020622F" w:rsidRDefault="00355701"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N</w:t>
            </w:r>
            <w:r w:rsidR="003A7BAF" w:rsidRPr="0020622F">
              <w:rPr>
                <w:rFonts w:ascii="Book Antiqua" w:hAnsi="Book Antiqua"/>
                <w:sz w:val="24"/>
                <w:szCs w:val="24"/>
              </w:rPr>
              <w:t xml:space="preserve">onwoven </w:t>
            </w:r>
            <w:r w:rsidR="003A7BAF" w:rsidRPr="0020622F">
              <w:rPr>
                <w:rFonts w:ascii="Book Antiqua" w:hAnsi="Book Antiqua"/>
                <w:sz w:val="24"/>
                <w:szCs w:val="24"/>
              </w:rPr>
              <w:lastRenderedPageBreak/>
              <w:t>polyglycolic acid scaffolds</w:t>
            </w:r>
          </w:p>
        </w:tc>
        <w:tc>
          <w:tcPr>
            <w:tcW w:w="518" w:type="pct"/>
            <w:shd w:val="clear" w:color="auto" w:fill="auto"/>
            <w:vAlign w:val="center"/>
          </w:tcPr>
          <w:p w14:paraId="20AABD81" w14:textId="3F87A620"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5134BA54" w14:textId="08548ECD"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Liver cells (</w:t>
            </w:r>
            <w:r w:rsidR="00776AF3" w:rsidRPr="0020622F">
              <w:rPr>
                <w:rFonts w:ascii="Book Antiqua" w:hAnsi="Book Antiqua"/>
                <w:sz w:val="24"/>
                <w:szCs w:val="24"/>
              </w:rPr>
              <w:t>h</w:t>
            </w:r>
            <w:r w:rsidRPr="0020622F">
              <w:rPr>
                <w:rFonts w:ascii="Book Antiqua" w:hAnsi="Book Antiqua"/>
                <w:sz w:val="24"/>
                <w:szCs w:val="24"/>
              </w:rPr>
              <w:t>uman,</w:t>
            </w:r>
            <w:r w:rsidR="00343F81" w:rsidRPr="0020622F">
              <w:rPr>
                <w:rFonts w:ascii="Book Antiqua" w:hAnsi="Book Antiqua"/>
                <w:sz w:val="24"/>
                <w:szCs w:val="24"/>
              </w:rPr>
              <w:t xml:space="preserve"> </w:t>
            </w:r>
            <w:r w:rsidR="00776AF3" w:rsidRPr="0020622F">
              <w:rPr>
                <w:rFonts w:ascii="Book Antiqua" w:hAnsi="Book Antiqua"/>
                <w:sz w:val="24"/>
                <w:szCs w:val="24"/>
              </w:rPr>
              <w:lastRenderedPageBreak/>
              <w:t>m</w:t>
            </w:r>
            <w:r w:rsidRPr="0020622F">
              <w:rPr>
                <w:rFonts w:ascii="Book Antiqua" w:hAnsi="Book Antiqua"/>
                <w:sz w:val="24"/>
                <w:szCs w:val="24"/>
              </w:rPr>
              <w:t>ouse)</w:t>
            </w:r>
          </w:p>
        </w:tc>
        <w:tc>
          <w:tcPr>
            <w:tcW w:w="819" w:type="pct"/>
            <w:shd w:val="clear" w:color="auto" w:fill="auto"/>
            <w:vAlign w:val="center"/>
          </w:tcPr>
          <w:p w14:paraId="6EDD18C1" w14:textId="4C951B1E"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lastRenderedPageBreak/>
              <w:t>Mouse</w:t>
            </w:r>
            <w:r w:rsidR="00343F81" w:rsidRPr="0020622F">
              <w:rPr>
                <w:rFonts w:ascii="Book Antiqua" w:hAnsi="Book Antiqua"/>
                <w:sz w:val="24"/>
                <w:szCs w:val="24"/>
              </w:rPr>
              <w:t xml:space="preserve"> </w:t>
            </w:r>
            <w:r w:rsidRPr="0020622F">
              <w:rPr>
                <w:rFonts w:ascii="Book Antiqua" w:hAnsi="Book Antiqua"/>
                <w:sz w:val="24"/>
                <w:szCs w:val="24"/>
              </w:rPr>
              <w:lastRenderedPageBreak/>
              <w:t>(NOD/SCID)</w:t>
            </w:r>
          </w:p>
        </w:tc>
        <w:tc>
          <w:tcPr>
            <w:tcW w:w="978" w:type="pct"/>
            <w:shd w:val="clear" w:color="auto" w:fill="auto"/>
            <w:vAlign w:val="center"/>
          </w:tcPr>
          <w:p w14:paraId="330BA810" w14:textId="672373A8"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lastRenderedPageBreak/>
              <w:t xml:space="preserve">Analysis of </w:t>
            </w:r>
            <w:r w:rsidRPr="0020622F">
              <w:rPr>
                <w:rFonts w:ascii="Book Antiqua" w:hAnsi="Book Antiqua"/>
                <w:sz w:val="24"/>
                <w:szCs w:val="24"/>
              </w:rPr>
              <w:lastRenderedPageBreak/>
              <w:t>human metabolite</w:t>
            </w:r>
          </w:p>
        </w:tc>
        <w:tc>
          <w:tcPr>
            <w:tcW w:w="594" w:type="pct"/>
            <w:shd w:val="clear" w:color="auto" w:fill="auto"/>
            <w:vAlign w:val="center"/>
          </w:tcPr>
          <w:p w14:paraId="613B42B4" w14:textId="542D80E1"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lastRenderedPageBreak/>
              <w:t>2017</w:t>
            </w:r>
            <w:r w:rsidR="00386D54" w:rsidRPr="0020622F">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374A4" w:rsidRPr="0020622F">
              <w:rPr>
                <w:rFonts w:ascii="Book Antiqua" w:hAnsi="Book Antiqua"/>
                <w:sz w:val="24"/>
                <w:szCs w:val="24"/>
              </w:rPr>
              <w:instrText xml:space="preserve"> ADDIN EN.CITE </w:instrText>
            </w:r>
            <w:r w:rsidR="006374A4" w:rsidRPr="0020622F">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374A4" w:rsidRPr="0020622F">
              <w:rPr>
                <w:rFonts w:ascii="Book Antiqua" w:hAnsi="Book Antiqua"/>
                <w:sz w:val="24"/>
                <w:szCs w:val="24"/>
              </w:rPr>
              <w:instrText xml:space="preserve"> ADDIN EN.CITE.DATA </w:instrText>
            </w:r>
            <w:r w:rsidR="006374A4" w:rsidRPr="0020622F">
              <w:rPr>
                <w:rFonts w:ascii="Book Antiqua" w:hAnsi="Book Antiqua"/>
                <w:sz w:val="24"/>
                <w:szCs w:val="24"/>
              </w:rPr>
            </w:r>
            <w:r w:rsidR="006374A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[19]</w:t>
            </w:r>
            <w:r w:rsidR="00386D54" w:rsidRPr="0020622F">
              <w:rPr>
                <w:rFonts w:ascii="Book Antiqua" w:hAnsi="Book Antiqua"/>
                <w:sz w:val="24"/>
                <w:szCs w:val="24"/>
              </w:rPr>
              <w:fldChar w:fldCharType="end"/>
            </w:r>
          </w:p>
        </w:tc>
      </w:tr>
      <w:tr w:rsidR="003A7BAF" w:rsidRPr="0020622F" w14:paraId="65BA6E36" w14:textId="77777777" w:rsidTr="00EA0CAD">
        <w:trPr>
          <w:trHeight w:val="92"/>
        </w:trPr>
        <w:tc>
          <w:tcPr>
            <w:tcW w:w="903" w:type="pct"/>
            <w:shd w:val="clear" w:color="auto" w:fill="auto"/>
            <w:vAlign w:val="center"/>
          </w:tcPr>
          <w:p w14:paraId="5A95DC97" w14:textId="39BA54BD"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3D hydrogel</w:t>
            </w:r>
          </w:p>
        </w:tc>
        <w:tc>
          <w:tcPr>
            <w:tcW w:w="518" w:type="pct"/>
            <w:shd w:val="clear" w:color="auto" w:fill="auto"/>
            <w:vAlign w:val="center"/>
          </w:tcPr>
          <w:p w14:paraId="423C62F3" w14:textId="51FCFF14"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21ACD2CE" w14:textId="794481C4"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h</w:t>
            </w:r>
            <w:r w:rsidRPr="0020622F">
              <w:rPr>
                <w:rFonts w:ascii="Book Antiqua" w:hAnsi="Book Antiqua"/>
                <w:sz w:val="24"/>
                <w:szCs w:val="24"/>
              </w:rPr>
              <w:t>uman)</w:t>
            </w:r>
          </w:p>
        </w:tc>
        <w:tc>
          <w:tcPr>
            <w:tcW w:w="819" w:type="pct"/>
            <w:shd w:val="clear" w:color="auto" w:fill="auto"/>
            <w:vAlign w:val="center"/>
          </w:tcPr>
          <w:p w14:paraId="7E1FEA18" w14:textId="580795B8"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 (nude)</w:t>
            </w:r>
          </w:p>
        </w:tc>
        <w:tc>
          <w:tcPr>
            <w:tcW w:w="978" w:type="pct"/>
            <w:shd w:val="clear" w:color="auto" w:fill="auto"/>
            <w:vAlign w:val="center"/>
          </w:tcPr>
          <w:p w14:paraId="2964A2F1" w14:textId="64640F48"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332470" w:rsidRPr="0020622F">
              <w:rPr>
                <w:rFonts w:ascii="Book Antiqua" w:hAnsi="Book Antiqua"/>
                <w:sz w:val="24"/>
                <w:szCs w:val="24"/>
              </w:rPr>
              <w:t>h</w:t>
            </w:r>
            <w:r w:rsidRPr="0020622F">
              <w:rPr>
                <w:rFonts w:ascii="Book Antiqua" w:hAnsi="Book Antiqua"/>
                <w:sz w:val="24"/>
                <w:szCs w:val="24"/>
              </w:rPr>
              <w:t>epatic function</w:t>
            </w:r>
          </w:p>
        </w:tc>
        <w:tc>
          <w:tcPr>
            <w:tcW w:w="594" w:type="pct"/>
            <w:shd w:val="clear" w:color="auto" w:fill="auto"/>
            <w:vAlign w:val="center"/>
          </w:tcPr>
          <w:p w14:paraId="14CBB3B9" w14:textId="77E0631E"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2016</w:t>
            </w:r>
            <w:r w:rsidR="00386D54" w:rsidRPr="0020622F">
              <w:rPr>
                <w:rFonts w:ascii="Book Antiqua" w:hAnsi="Book Antiqua"/>
                <w:sz w:val="24"/>
                <w:szCs w:val="24"/>
              </w:rPr>
              <w:fldChar w:fldCharType="begin">
                <w:fldData xml:space="preserve">PEVuZE5vdGU+PENpdGU+PEF1dGhvcj5aaG9uZzwvQXV0aG9yPjxZZWFyPjIwMTY8L1llYXI+PFJl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</w:fldData>
              </w:fldChar>
            </w:r>
            <w:r w:rsidR="006374A4" w:rsidRPr="0020622F">
              <w:rPr>
                <w:rFonts w:ascii="Book Antiqua" w:hAnsi="Book Antiqua"/>
                <w:sz w:val="24"/>
                <w:szCs w:val="24"/>
              </w:rPr>
              <w:instrText xml:space="preserve"> ADDIN EN.CITE </w:instrText>
            </w:r>
            <w:r w:rsidR="006374A4" w:rsidRPr="0020622F">
              <w:rPr>
                <w:rFonts w:ascii="Book Antiqua" w:hAnsi="Book Antiqua"/>
                <w:sz w:val="24"/>
                <w:szCs w:val="24"/>
              </w:rPr>
              <w:fldChar w:fldCharType="begin">
                <w:fldData xml:space="preserve">PEVuZE5vdGU+PENpdGU+PEF1dGhvcj5aaG9uZzwvQXV0aG9yPjxZZWFyPjIwMTY8L1llYXI+PFJl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</w:fldData>
              </w:fldChar>
            </w:r>
            <w:r w:rsidR="006374A4" w:rsidRPr="0020622F">
              <w:rPr>
                <w:rFonts w:ascii="Book Antiqua" w:hAnsi="Book Antiqua"/>
                <w:sz w:val="24"/>
                <w:szCs w:val="24"/>
              </w:rPr>
              <w:instrText xml:space="preserve"> ADDIN EN.CITE.DATA </w:instrText>
            </w:r>
            <w:r w:rsidR="006374A4" w:rsidRPr="0020622F">
              <w:rPr>
                <w:rFonts w:ascii="Book Antiqua" w:hAnsi="Book Antiqua"/>
                <w:sz w:val="24"/>
                <w:szCs w:val="24"/>
              </w:rPr>
            </w:r>
            <w:r w:rsidR="006374A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[16]</w:t>
            </w:r>
            <w:r w:rsidR="00386D54" w:rsidRPr="0020622F">
              <w:rPr>
                <w:rFonts w:ascii="Book Antiqua" w:hAnsi="Book Antiqua"/>
                <w:sz w:val="24"/>
                <w:szCs w:val="24"/>
              </w:rPr>
              <w:fldChar w:fldCharType="end"/>
            </w:r>
          </w:p>
        </w:tc>
      </w:tr>
      <w:tr w:rsidR="003A7BAF" w:rsidRPr="0020622F" w14:paraId="44930371" w14:textId="77777777" w:rsidTr="00EA0CAD">
        <w:trPr>
          <w:trHeight w:val="92"/>
        </w:trPr>
        <w:tc>
          <w:tcPr>
            <w:tcW w:w="903" w:type="pct"/>
            <w:shd w:val="clear" w:color="auto" w:fill="auto"/>
            <w:vAlign w:val="center"/>
          </w:tcPr>
          <w:p w14:paraId="2F832BC8" w14:textId="7590A6F4"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Hyaluronan tube</w:t>
            </w:r>
          </w:p>
        </w:tc>
        <w:tc>
          <w:tcPr>
            <w:tcW w:w="518" w:type="pct"/>
            <w:shd w:val="clear" w:color="auto" w:fill="auto"/>
            <w:vAlign w:val="center"/>
          </w:tcPr>
          <w:p w14:paraId="563360C9" w14:textId="71D279DB"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0C14E3A7" w14:textId="603FDFB0"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r</w:t>
            </w:r>
            <w:r w:rsidRPr="0020622F">
              <w:rPr>
                <w:rFonts w:ascii="Book Antiqua" w:hAnsi="Book Antiqua"/>
                <w:sz w:val="24"/>
                <w:szCs w:val="24"/>
              </w:rPr>
              <w:t xml:space="preserve">at), </w:t>
            </w:r>
            <w:r w:rsidR="00776AF3" w:rsidRPr="0020622F">
              <w:rPr>
                <w:rFonts w:ascii="Book Antiqua" w:hAnsi="Book Antiqua"/>
                <w:sz w:val="24"/>
                <w:szCs w:val="24"/>
              </w:rPr>
              <w:t>a</w:t>
            </w:r>
            <w:r w:rsidRPr="0020622F">
              <w:rPr>
                <w:rFonts w:ascii="Book Antiqua" w:hAnsi="Book Antiqua"/>
                <w:sz w:val="24"/>
                <w:szCs w:val="24"/>
              </w:rPr>
              <w:t>dipose-MSCs (</w:t>
            </w:r>
            <w:r w:rsidR="00776AF3" w:rsidRPr="0020622F">
              <w:rPr>
                <w:rFonts w:ascii="Book Antiqua" w:hAnsi="Book Antiqua"/>
                <w:sz w:val="24"/>
                <w:szCs w:val="24"/>
              </w:rPr>
              <w:t>h</w:t>
            </w:r>
            <w:r w:rsidRPr="0020622F">
              <w:rPr>
                <w:rFonts w:ascii="Book Antiqua" w:hAnsi="Book Antiqua"/>
                <w:sz w:val="24"/>
                <w:szCs w:val="24"/>
              </w:rPr>
              <w:t>uman)</w:t>
            </w:r>
          </w:p>
        </w:tc>
        <w:tc>
          <w:tcPr>
            <w:tcW w:w="819" w:type="pct"/>
            <w:shd w:val="clear" w:color="auto" w:fill="auto"/>
            <w:vAlign w:val="center"/>
          </w:tcPr>
          <w:p w14:paraId="186E2EF9" w14:textId="50407AA4"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(nude)</w:t>
            </w:r>
          </w:p>
        </w:tc>
        <w:tc>
          <w:tcPr>
            <w:tcW w:w="978" w:type="pct"/>
            <w:shd w:val="clear" w:color="auto" w:fill="auto"/>
            <w:vAlign w:val="center"/>
          </w:tcPr>
          <w:p w14:paraId="560CCDDD" w14:textId="5955D285"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332470" w:rsidRPr="0020622F">
              <w:rPr>
                <w:rFonts w:ascii="Book Antiqua" w:hAnsi="Book Antiqua"/>
                <w:sz w:val="24"/>
                <w:szCs w:val="24"/>
              </w:rPr>
              <w:t>h</w:t>
            </w:r>
            <w:r w:rsidRPr="0020622F">
              <w:rPr>
                <w:rFonts w:ascii="Book Antiqua" w:hAnsi="Book Antiqua"/>
                <w:sz w:val="24"/>
                <w:szCs w:val="24"/>
              </w:rPr>
              <w:t>epatic function</w:t>
            </w:r>
          </w:p>
        </w:tc>
        <w:tc>
          <w:tcPr>
            <w:tcW w:w="594" w:type="pct"/>
            <w:shd w:val="clear" w:color="auto" w:fill="auto"/>
            <w:vAlign w:val="center"/>
          </w:tcPr>
          <w:p w14:paraId="44427518" w14:textId="5D0B2674"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2016</w:t>
            </w:r>
            <w:r w:rsidR="00386D54" w:rsidRPr="0020622F">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6374A4" w:rsidRPr="0020622F">
              <w:rPr>
                <w:rFonts w:ascii="Book Antiqua" w:hAnsi="Book Antiqua"/>
                <w:sz w:val="24"/>
                <w:szCs w:val="24"/>
              </w:rPr>
              <w:instrText xml:space="preserve"> ADDIN EN.CITE </w:instrText>
            </w:r>
            <w:r w:rsidR="006374A4" w:rsidRPr="0020622F">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6374A4" w:rsidRPr="0020622F">
              <w:rPr>
                <w:rFonts w:ascii="Book Antiqua" w:hAnsi="Book Antiqua"/>
                <w:sz w:val="24"/>
                <w:szCs w:val="24"/>
              </w:rPr>
              <w:instrText xml:space="preserve"> ADDIN EN.CITE.DATA </w:instrText>
            </w:r>
            <w:r w:rsidR="006374A4" w:rsidRPr="0020622F">
              <w:rPr>
                <w:rFonts w:ascii="Book Antiqua" w:hAnsi="Book Antiqua"/>
                <w:sz w:val="24"/>
                <w:szCs w:val="24"/>
              </w:rPr>
            </w:r>
            <w:r w:rsidR="006374A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[17]</w:t>
            </w:r>
            <w:r w:rsidR="00386D54" w:rsidRPr="0020622F">
              <w:rPr>
                <w:rFonts w:ascii="Book Antiqua" w:hAnsi="Book Antiqua"/>
                <w:sz w:val="24"/>
                <w:szCs w:val="24"/>
              </w:rPr>
              <w:fldChar w:fldCharType="end"/>
            </w:r>
          </w:p>
        </w:tc>
      </w:tr>
      <w:tr w:rsidR="003A7BAF" w:rsidRPr="0020622F" w14:paraId="32F65C60" w14:textId="77777777" w:rsidTr="00EA0CAD">
        <w:trPr>
          <w:trHeight w:val="92"/>
        </w:trPr>
        <w:tc>
          <w:tcPr>
            <w:tcW w:w="903" w:type="pct"/>
            <w:shd w:val="clear" w:color="auto" w:fill="auto"/>
            <w:vAlign w:val="center"/>
          </w:tcPr>
          <w:p w14:paraId="3C22FBB0" w14:textId="18CEB837" w:rsidR="003A7BAF" w:rsidRPr="0020622F" w:rsidRDefault="00AF560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Polyethylene glycol </w:t>
            </w:r>
            <w:r w:rsidR="00EA0CAD" w:rsidRPr="0020622F">
              <w:rPr>
                <w:rFonts w:ascii="Book Antiqua" w:hAnsi="Book Antiqua"/>
                <w:sz w:val="24"/>
                <w:szCs w:val="24"/>
              </w:rPr>
              <w:t>h</w:t>
            </w:r>
            <w:r w:rsidR="003A7BAF" w:rsidRPr="0020622F">
              <w:rPr>
                <w:rFonts w:ascii="Book Antiqua" w:hAnsi="Book Antiqua"/>
                <w:sz w:val="24"/>
                <w:szCs w:val="24"/>
              </w:rPr>
              <w:t>ydrogels</w:t>
            </w:r>
          </w:p>
        </w:tc>
        <w:tc>
          <w:tcPr>
            <w:tcW w:w="518" w:type="pct"/>
            <w:shd w:val="clear" w:color="auto" w:fill="auto"/>
            <w:vAlign w:val="center"/>
          </w:tcPr>
          <w:p w14:paraId="251E6242" w14:textId="77777777"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9AC5738" w14:textId="666FC70A"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r</w:t>
            </w:r>
            <w:r w:rsidRPr="0020622F">
              <w:rPr>
                <w:rFonts w:ascii="Book Antiqua" w:hAnsi="Book Antiqua"/>
                <w:sz w:val="24"/>
                <w:szCs w:val="24"/>
              </w:rPr>
              <w:t>at)</w:t>
            </w:r>
          </w:p>
        </w:tc>
        <w:tc>
          <w:tcPr>
            <w:tcW w:w="819" w:type="pct"/>
            <w:shd w:val="clear" w:color="auto" w:fill="auto"/>
            <w:vAlign w:val="center"/>
          </w:tcPr>
          <w:p w14:paraId="039ABFA3" w14:textId="6F471F4F"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r w:rsidR="00343F81" w:rsidRPr="0020622F">
              <w:rPr>
                <w:rFonts w:ascii="Book Antiqua" w:hAnsi="Book Antiqua"/>
                <w:sz w:val="24"/>
                <w:szCs w:val="24"/>
              </w:rPr>
              <w:t xml:space="preserve"> </w:t>
            </w:r>
            <w:r w:rsidRPr="0020622F">
              <w:rPr>
                <w:rFonts w:ascii="Book Antiqua" w:hAnsi="Book Antiqua"/>
                <w:sz w:val="24"/>
                <w:szCs w:val="24"/>
              </w:rPr>
              <w:t>(Nude)</w:t>
            </w:r>
          </w:p>
        </w:tc>
        <w:tc>
          <w:tcPr>
            <w:tcW w:w="978" w:type="pct"/>
            <w:shd w:val="clear" w:color="auto" w:fill="auto"/>
            <w:vAlign w:val="center"/>
          </w:tcPr>
          <w:p w14:paraId="62B67DD8" w14:textId="70C42318"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594" w:type="pct"/>
            <w:shd w:val="clear" w:color="auto" w:fill="auto"/>
            <w:vAlign w:val="center"/>
          </w:tcPr>
          <w:p w14:paraId="0E06B910" w14:textId="6727B4D3"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2015</w:t>
            </w:r>
            <w:r w:rsidR="00386D54" w:rsidRPr="0020622F">
              <w:rPr>
                <w:rFonts w:ascii="Book Antiqua" w:hAnsi="Book Antiqua"/>
                <w:sz w:val="24"/>
                <w:szCs w:val="24"/>
              </w:rPr>
              <w:fldChar w:fldCharType="begin">
                <w:fldData xml:space="preserve">PEVuZE5vdGU+PENpdGU+PEF1dGhvcj5TdGV2ZW5zPC9BdXRob3I+PFllYXI+MjAxNTwvWWVhcj48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</w:fldData>
              </w:fldChar>
            </w:r>
            <w:r w:rsidR="006374A4" w:rsidRPr="0020622F">
              <w:rPr>
                <w:rFonts w:ascii="Book Antiqua" w:hAnsi="Book Antiqua"/>
                <w:sz w:val="24"/>
                <w:szCs w:val="24"/>
              </w:rPr>
              <w:instrText xml:space="preserve"> ADDIN EN.CITE </w:instrText>
            </w:r>
            <w:r w:rsidR="006374A4" w:rsidRPr="0020622F">
              <w:rPr>
                <w:rFonts w:ascii="Book Antiqua" w:hAnsi="Book Antiqua"/>
                <w:sz w:val="24"/>
                <w:szCs w:val="24"/>
              </w:rPr>
              <w:fldChar w:fldCharType="begin">
                <w:fldData xml:space="preserve">PEVuZE5vdGU+PENpdGU+PEF1dGhvcj5TdGV2ZW5zPC9BdXRob3I+PFllYXI+MjAxNTwvWWVhcj48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</w:fldData>
              </w:fldChar>
            </w:r>
            <w:r w:rsidR="006374A4" w:rsidRPr="0020622F">
              <w:rPr>
                <w:rFonts w:ascii="Book Antiqua" w:hAnsi="Book Antiqua"/>
                <w:sz w:val="24"/>
                <w:szCs w:val="24"/>
              </w:rPr>
              <w:instrText xml:space="preserve"> ADDIN EN.CITE.DATA </w:instrText>
            </w:r>
            <w:r w:rsidR="006374A4" w:rsidRPr="0020622F">
              <w:rPr>
                <w:rFonts w:ascii="Book Antiqua" w:hAnsi="Book Antiqua"/>
                <w:sz w:val="24"/>
                <w:szCs w:val="24"/>
              </w:rPr>
            </w:r>
            <w:r w:rsidR="006374A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[20]</w:t>
            </w:r>
            <w:r w:rsidR="00386D54" w:rsidRPr="0020622F">
              <w:rPr>
                <w:rFonts w:ascii="Book Antiqua" w:hAnsi="Book Antiqua"/>
                <w:sz w:val="24"/>
                <w:szCs w:val="24"/>
              </w:rPr>
              <w:fldChar w:fldCharType="end"/>
            </w:r>
          </w:p>
        </w:tc>
      </w:tr>
      <w:tr w:rsidR="003A7BAF" w:rsidRPr="0020622F" w14:paraId="157E462A" w14:textId="77777777" w:rsidTr="00EA0CAD">
        <w:trPr>
          <w:trHeight w:val="92"/>
        </w:trPr>
        <w:tc>
          <w:tcPr>
            <w:tcW w:w="903" w:type="pct"/>
            <w:shd w:val="clear" w:color="auto" w:fill="auto"/>
            <w:vAlign w:val="center"/>
          </w:tcPr>
          <w:p w14:paraId="28D06D05" w14:textId="5E4E04C4" w:rsidR="003A7BAF" w:rsidRPr="0020622F" w:rsidRDefault="00D05BD0"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w:t>
            </w:r>
            <w:r w:rsidR="003A7BAF" w:rsidRPr="0020622F">
              <w:rPr>
                <w:rFonts w:ascii="Book Antiqua" w:hAnsi="Book Antiqua"/>
                <w:sz w:val="24"/>
                <w:szCs w:val="24"/>
              </w:rPr>
              <w:t>icrobeads</w:t>
            </w:r>
          </w:p>
        </w:tc>
        <w:tc>
          <w:tcPr>
            <w:tcW w:w="518" w:type="pct"/>
            <w:shd w:val="clear" w:color="auto" w:fill="auto"/>
            <w:vAlign w:val="center"/>
          </w:tcPr>
          <w:p w14:paraId="5EF332F4" w14:textId="3299AD5D"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2F6A830" w14:textId="0089817B"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r</w:t>
            </w:r>
            <w:r w:rsidRPr="0020622F">
              <w:rPr>
                <w:rFonts w:ascii="Book Antiqua" w:hAnsi="Book Antiqua"/>
                <w:sz w:val="24"/>
                <w:szCs w:val="24"/>
              </w:rPr>
              <w:t>at)</w:t>
            </w:r>
          </w:p>
        </w:tc>
        <w:tc>
          <w:tcPr>
            <w:tcW w:w="819" w:type="pct"/>
            <w:shd w:val="clear" w:color="auto" w:fill="auto"/>
            <w:vAlign w:val="center"/>
          </w:tcPr>
          <w:p w14:paraId="3B9F0258" w14:textId="5E3170A5"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r w:rsidR="00343F81" w:rsidRPr="0020622F">
              <w:rPr>
                <w:rFonts w:ascii="Book Antiqua" w:hAnsi="Book Antiqua"/>
                <w:sz w:val="24"/>
                <w:szCs w:val="24"/>
              </w:rPr>
              <w:t xml:space="preserve"> </w:t>
            </w:r>
            <w:r w:rsidRPr="0020622F">
              <w:rPr>
                <w:rFonts w:ascii="Book Antiqua" w:hAnsi="Book Antiqua"/>
                <w:sz w:val="24"/>
                <w:szCs w:val="24"/>
              </w:rPr>
              <w:t>(SD)</w:t>
            </w:r>
          </w:p>
        </w:tc>
        <w:tc>
          <w:tcPr>
            <w:tcW w:w="978" w:type="pct"/>
            <w:shd w:val="clear" w:color="auto" w:fill="auto"/>
            <w:vAlign w:val="center"/>
          </w:tcPr>
          <w:p w14:paraId="5E29B9B1" w14:textId="253A0431"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594" w:type="pct"/>
            <w:shd w:val="clear" w:color="auto" w:fill="auto"/>
            <w:vAlign w:val="center"/>
          </w:tcPr>
          <w:p w14:paraId="01C59F56" w14:textId="53788BC7"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0F458A" w:rsidRPr="0020622F">
              <w:rPr>
                <w:rFonts w:ascii="Book Antiqua" w:hAnsi="Book Antiqua"/>
                <w:sz w:val="24"/>
                <w:szCs w:val="24"/>
                <w:vertAlign w:val="superscript"/>
              </w:rPr>
              <w:t xml:space="preserve"> </w:t>
            </w:r>
            <w:r w:rsidR="00386D54" w:rsidRPr="0020622F">
              <w:rPr>
                <w:rFonts w:ascii="Book Antiqua" w:hAnsi="Book Antiqua"/>
                <w:sz w:val="24"/>
                <w:szCs w:val="24"/>
                <w:vertAlign w:val="superscript"/>
              </w:rPr>
              <w:fldChar w:fldCharType="begin">
                <w:fldData xml:space="preserve">PEVuZE5vdGU+PENpdGU+PEF1dGhvcj5KaXRyYXJ1Y2g8L0F1dGhvcj48WWVhcj4yMDE0PC9ZZWFy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PEVuZE5vdGU+PENpdGU+PEF1dGhvcj5KaXRyYXJ1Y2g8L0F1dGhvcj48WWVhcj4yMDE0PC9ZZWFy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386D54" w:rsidRPr="0020622F">
              <w:rPr>
                <w:rFonts w:ascii="Book Antiqua" w:hAnsi="Book Antiqua"/>
                <w:sz w:val="24"/>
                <w:szCs w:val="24"/>
                <w:vertAlign w:val="superscript"/>
              </w:rPr>
            </w:r>
            <w:r w:rsidR="00386D54"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[96]</w:t>
            </w:r>
            <w:r w:rsidR="00386D54" w:rsidRPr="0020622F">
              <w:rPr>
                <w:rFonts w:ascii="Book Antiqua" w:hAnsi="Book Antiqua"/>
                <w:sz w:val="24"/>
                <w:szCs w:val="24"/>
                <w:vertAlign w:val="superscript"/>
              </w:rPr>
              <w:fldChar w:fldCharType="end"/>
            </w:r>
          </w:p>
        </w:tc>
      </w:tr>
      <w:tr w:rsidR="003A7BAF" w:rsidRPr="0020622F" w14:paraId="3AA440D9" w14:textId="77777777" w:rsidTr="00EA0CAD">
        <w:trPr>
          <w:trHeight w:val="92"/>
        </w:trPr>
        <w:tc>
          <w:tcPr>
            <w:tcW w:w="903" w:type="pct"/>
            <w:shd w:val="clear" w:color="auto" w:fill="auto"/>
            <w:vAlign w:val="center"/>
          </w:tcPr>
          <w:p w14:paraId="28567B46" w14:textId="00C9894B" w:rsidR="003A7BAF" w:rsidRPr="0020622F" w:rsidRDefault="00AF5604"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 xml:space="preserve">Poly-L-glycolic acid </w:t>
            </w:r>
          </w:p>
        </w:tc>
        <w:tc>
          <w:tcPr>
            <w:tcW w:w="518" w:type="pct"/>
            <w:shd w:val="clear" w:color="auto" w:fill="auto"/>
            <w:vAlign w:val="center"/>
          </w:tcPr>
          <w:p w14:paraId="18C3F7E3" w14:textId="4C9C845A"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1096F92" w14:textId="455965C8"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m</w:t>
            </w:r>
            <w:r w:rsidRPr="0020622F">
              <w:rPr>
                <w:rFonts w:ascii="Book Antiqua" w:hAnsi="Book Antiqua"/>
                <w:sz w:val="24"/>
                <w:szCs w:val="24"/>
              </w:rPr>
              <w:t>ouse)</w:t>
            </w:r>
          </w:p>
        </w:tc>
        <w:tc>
          <w:tcPr>
            <w:tcW w:w="819" w:type="pct"/>
            <w:shd w:val="clear" w:color="auto" w:fill="auto"/>
            <w:vAlign w:val="center"/>
          </w:tcPr>
          <w:p w14:paraId="5209FF0B" w14:textId="29BB4C19"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r w:rsidR="00343F81" w:rsidRPr="0020622F">
              <w:rPr>
                <w:rFonts w:ascii="Book Antiqua" w:hAnsi="Book Antiqua"/>
                <w:sz w:val="24"/>
                <w:szCs w:val="24"/>
              </w:rPr>
              <w:t xml:space="preserve"> </w:t>
            </w:r>
            <w:r w:rsidRPr="0020622F">
              <w:rPr>
                <w:rFonts w:ascii="Book Antiqua" w:hAnsi="Book Antiqua"/>
                <w:sz w:val="24"/>
                <w:szCs w:val="24"/>
              </w:rPr>
              <w:t>(NOD/SCID)</w:t>
            </w:r>
          </w:p>
        </w:tc>
        <w:tc>
          <w:tcPr>
            <w:tcW w:w="978" w:type="pct"/>
            <w:shd w:val="clear" w:color="auto" w:fill="auto"/>
            <w:vAlign w:val="center"/>
          </w:tcPr>
          <w:p w14:paraId="648A1C04" w14:textId="4D9E3CA9"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594" w:type="pct"/>
            <w:shd w:val="clear" w:color="auto" w:fill="auto"/>
            <w:vAlign w:val="center"/>
          </w:tcPr>
          <w:p w14:paraId="2161A92F" w14:textId="3D127E11"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2014</w:t>
            </w:r>
            <w:r w:rsidR="00386D54" w:rsidRPr="0020622F">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6374A4" w:rsidRPr="0020622F">
              <w:rPr>
                <w:rFonts w:ascii="Book Antiqua" w:hAnsi="Book Antiqua"/>
                <w:sz w:val="24"/>
                <w:szCs w:val="24"/>
              </w:rPr>
              <w:instrText xml:space="preserve"> ADDIN EN.CITE </w:instrText>
            </w:r>
            <w:r w:rsidR="006374A4" w:rsidRPr="0020622F">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6374A4" w:rsidRPr="0020622F">
              <w:rPr>
                <w:rFonts w:ascii="Book Antiqua" w:hAnsi="Book Antiqua"/>
                <w:sz w:val="24"/>
                <w:szCs w:val="24"/>
              </w:rPr>
              <w:instrText xml:space="preserve"> ADDIN EN.CITE.DATA </w:instrText>
            </w:r>
            <w:r w:rsidR="006374A4" w:rsidRPr="0020622F">
              <w:rPr>
                <w:rFonts w:ascii="Book Antiqua" w:hAnsi="Book Antiqua"/>
                <w:sz w:val="24"/>
                <w:szCs w:val="24"/>
              </w:rPr>
            </w:r>
            <w:r w:rsidR="006374A4"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[21]</w:t>
            </w:r>
            <w:r w:rsidR="00386D54" w:rsidRPr="0020622F">
              <w:rPr>
                <w:rFonts w:ascii="Book Antiqua" w:hAnsi="Book Antiqua"/>
                <w:sz w:val="24"/>
                <w:szCs w:val="24"/>
              </w:rPr>
              <w:fldChar w:fldCharType="end"/>
            </w:r>
          </w:p>
        </w:tc>
      </w:tr>
      <w:tr w:rsidR="003A7BAF" w:rsidRPr="0020622F" w14:paraId="7FA51F7B" w14:textId="77777777" w:rsidTr="00EA0CAD">
        <w:trPr>
          <w:trHeight w:val="92"/>
        </w:trPr>
        <w:tc>
          <w:tcPr>
            <w:tcW w:w="903" w:type="pct"/>
            <w:shd w:val="clear" w:color="auto" w:fill="auto"/>
            <w:vAlign w:val="center"/>
          </w:tcPr>
          <w:p w14:paraId="50D0B7E8" w14:textId="1A24AE99" w:rsidR="003A7BAF" w:rsidRPr="0020622F" w:rsidRDefault="00D50CCD"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w:t>
            </w:r>
            <w:r w:rsidR="003A7BAF" w:rsidRPr="0020622F">
              <w:rPr>
                <w:rFonts w:ascii="Book Antiqua" w:hAnsi="Book Antiqua"/>
                <w:sz w:val="24"/>
                <w:szCs w:val="24"/>
              </w:rPr>
              <w:t>yaluronan hydrogels</w:t>
            </w:r>
          </w:p>
        </w:tc>
        <w:tc>
          <w:tcPr>
            <w:tcW w:w="518" w:type="pct"/>
            <w:shd w:val="clear" w:color="auto" w:fill="auto"/>
            <w:vAlign w:val="center"/>
          </w:tcPr>
          <w:p w14:paraId="722C130C" w14:textId="2B8E5A0C"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FE3B669" w14:textId="21C0FAA4"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Hepatic stem cells</w:t>
            </w:r>
            <w:r w:rsidR="00343F81" w:rsidRPr="0020622F">
              <w:rPr>
                <w:rFonts w:ascii="Book Antiqua" w:hAnsi="Book Antiqua"/>
                <w:sz w:val="24"/>
                <w:szCs w:val="24"/>
              </w:rPr>
              <w:t xml:space="preserve"> </w:t>
            </w:r>
            <w:r w:rsidRPr="0020622F">
              <w:rPr>
                <w:rFonts w:ascii="Book Antiqua" w:hAnsi="Book Antiqua"/>
                <w:sz w:val="24"/>
                <w:szCs w:val="24"/>
              </w:rPr>
              <w:t>(</w:t>
            </w:r>
            <w:r w:rsidR="00776AF3" w:rsidRPr="0020622F">
              <w:rPr>
                <w:rFonts w:ascii="Book Antiqua" w:hAnsi="Book Antiqua"/>
                <w:sz w:val="24"/>
                <w:szCs w:val="24"/>
              </w:rPr>
              <w:t>h</w:t>
            </w:r>
            <w:r w:rsidRPr="0020622F">
              <w:rPr>
                <w:rFonts w:ascii="Book Antiqua" w:hAnsi="Book Antiqua"/>
                <w:sz w:val="24"/>
                <w:szCs w:val="24"/>
              </w:rPr>
              <w:t>uman)</w:t>
            </w:r>
          </w:p>
        </w:tc>
        <w:tc>
          <w:tcPr>
            <w:tcW w:w="819" w:type="pct"/>
            <w:shd w:val="clear" w:color="auto" w:fill="auto"/>
            <w:vAlign w:val="center"/>
          </w:tcPr>
          <w:p w14:paraId="7DD9A824" w14:textId="116332FA"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r w:rsidR="00343F81" w:rsidRPr="0020622F">
              <w:rPr>
                <w:rFonts w:ascii="Book Antiqua" w:hAnsi="Book Antiqua"/>
                <w:sz w:val="24"/>
                <w:szCs w:val="24"/>
              </w:rPr>
              <w:t xml:space="preserve"> </w:t>
            </w:r>
            <w:r w:rsidRPr="0020622F">
              <w:rPr>
                <w:rFonts w:ascii="Book Antiqua" w:hAnsi="Book Antiqua"/>
                <w:sz w:val="24"/>
                <w:szCs w:val="24"/>
              </w:rPr>
              <w:t>(Athymic nude)</w:t>
            </w:r>
          </w:p>
        </w:tc>
        <w:tc>
          <w:tcPr>
            <w:tcW w:w="978" w:type="pct"/>
            <w:shd w:val="clear" w:color="auto" w:fill="auto"/>
            <w:vAlign w:val="center"/>
          </w:tcPr>
          <w:p w14:paraId="221470A8" w14:textId="0DA762E3"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Engraftment</w:t>
            </w:r>
          </w:p>
        </w:tc>
        <w:tc>
          <w:tcPr>
            <w:tcW w:w="594" w:type="pct"/>
            <w:shd w:val="clear" w:color="auto" w:fill="auto"/>
            <w:vAlign w:val="center"/>
          </w:tcPr>
          <w:p w14:paraId="05328F03" w14:textId="77388150"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2013</w:t>
            </w:r>
            <w:r w:rsidR="00386D54" w:rsidRPr="0020622F">
              <w:rPr>
                <w:rFonts w:ascii="Book Antiqua" w:hAnsi="Book Antiqua"/>
                <w:sz w:val="24"/>
                <w:szCs w:val="24"/>
              </w:rPr>
              <w:fldChar w:fldCharType="begin"/>
            </w:r>
            <w:r w:rsidR="006714AA" w:rsidRPr="0020622F">
              <w:rPr>
                <w:rFonts w:ascii="Book Antiqua" w:hAnsi="Book Antiqua"/>
                <w:sz w:val="24"/>
                <w:szCs w:val="24"/>
              </w:rPr>
              <w:instrText xml:space="preserve"> ADDIN EN.CITE &lt;EndNote&gt;&lt;Cite&gt;&lt;Author&gt;Turner&lt;/Author&gt;&lt;Year&gt;2013&lt;/Year&gt;&lt;RecNum&gt;1139&lt;/RecNum&gt;&lt;DisplayText&gt;&lt;style face="superscript"&gt;[97]&lt;/style&gt;&lt;/DisplayText&gt;&lt;record&gt;&lt;rec-number&gt;1139&lt;/rec-number&gt;&lt;foreign-keys&gt;&lt;key app="EN" db-id="f5zt9ee2q9f0v1eswzapwvwdsa20pdrp5sdx" timestamp="1581234392"&gt;1139&lt;/key&gt;&lt;/foreign-keys&gt;&lt;ref-type name="Journal Article"&gt;17&lt;/ref-type&gt;&lt;contributors&gt;&lt;authors&gt;&lt;author&gt;Turner, R. A.&lt;/author&gt;&lt;author&gt;Wauthier, E.&lt;/author&gt;&lt;author&gt;Lozoya, O.&lt;/author&gt;&lt;author&gt;McClelland, R.&lt;/author&gt;&lt;author&gt;Bowsher, J. E.&lt;/author&gt;&lt;author&gt;Barbier, C.&lt;/author&gt;&lt;author&gt;Prestwich, G.&lt;/author&gt;&lt;author&gt;Hsu, E.&lt;/author&gt;&lt;author&gt;Gerber, D. A.&lt;/author&gt;&lt;author&gt;Reid, L. M.&lt;/author&gt;&lt;/authors&gt;&lt;/contributors&gt;&lt;auth-address&gt;Department of Cell Biology and PhysiologyUniversity of North Carolina School of Medicine, Chapel Hill, NC 27599, USA.&lt;/auth-address&gt;&lt;titles&gt;&lt;title&gt;Successful transplantation of human hepatic stem cells with restricted localization to liver using hyaluronan grafts&lt;/title&gt;&lt;secondary-title&gt;Hepatology&lt;/secondary-title&gt;&lt;short-title&gt;119&lt;/short-title&gt;&lt;/titles&gt;&lt;periodical&gt;&lt;full-title&gt;Hepatology&lt;/full-title&gt;&lt;/periodical&gt;&lt;pages&gt;775-84&lt;/pages&gt;&lt;volume&gt;57&lt;/volume&gt;&lt;number&gt;2&lt;/number&gt;&lt;edition&gt;2012/09/22&lt;/edition&gt;&lt;keywords&gt;&lt;keyword&gt;Animals&lt;/keyword&gt;&lt;keyword&gt;Carbon Tetrachloride Poisoning/surgery&lt;/keyword&gt;&lt;keyword&gt;Cells, Cultured&lt;/keyword&gt;&lt;keyword&gt;Humans&lt;/keyword&gt;&lt;keyword&gt;Hyaluronic Acid/metabolism/therapeutic use&lt;/keyword&gt;&lt;keyword&gt;Liver/cytology/*surgery&lt;/keyword&gt;&lt;keyword&gt;Mice&lt;/keyword&gt;&lt;keyword&gt;Stem Cell Transplantation/*methods&lt;/keyword&gt;&lt;/keywords&gt;&lt;dates&gt;&lt;year&gt;2013&lt;/year&gt;&lt;pub-dates&gt;&lt;date&gt;Feb&lt;/date&gt;&lt;/pub-dates&gt;&lt;/dates&gt;&lt;isbn&gt;1527-3350 (Electronic)&amp;#xD;0270-9139 (Linking)&lt;/isbn&gt;&lt;accession-num&gt;22996260&lt;/accession-num&gt;&lt;urls&gt;&lt;related-urls&gt;&lt;url&gt;https://www.ncbi.nlm.nih.gov/pubmed/22996260&lt;/url&gt;&lt;/related-urls&gt;&lt;/urls&gt;&lt;custom2&gt;PMC3583296&lt;/custom2&gt;&lt;electronic-resource-num&gt;10.1002/hep.26065&lt;/electronic-resource-num&gt;&lt;/record&gt;&lt;/Cite&gt;&lt;/EndNote&gt;</w:instrText>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[97]</w:t>
            </w:r>
            <w:r w:rsidR="00386D54" w:rsidRPr="0020622F">
              <w:rPr>
                <w:rFonts w:ascii="Book Antiqua" w:hAnsi="Book Antiqua"/>
                <w:sz w:val="24"/>
                <w:szCs w:val="24"/>
              </w:rPr>
              <w:fldChar w:fldCharType="end"/>
            </w:r>
          </w:p>
        </w:tc>
      </w:tr>
      <w:tr w:rsidR="003A7BAF" w:rsidRPr="0020622F" w14:paraId="3FBC7C80" w14:textId="77777777" w:rsidTr="00EA0CAD">
        <w:trPr>
          <w:trHeight w:val="92"/>
        </w:trPr>
        <w:tc>
          <w:tcPr>
            <w:tcW w:w="903" w:type="pct"/>
            <w:shd w:val="clear" w:color="auto" w:fill="auto"/>
            <w:vAlign w:val="center"/>
          </w:tcPr>
          <w:p w14:paraId="7CB5B721" w14:textId="3156A786" w:rsidR="003A7BAF" w:rsidRPr="0020622F" w:rsidRDefault="00D50CCD"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A</w:t>
            </w:r>
            <w:r w:rsidR="003A7BAF" w:rsidRPr="0020622F">
              <w:rPr>
                <w:rFonts w:ascii="Book Antiqua" w:hAnsi="Book Antiqua"/>
                <w:sz w:val="24"/>
                <w:szCs w:val="24"/>
              </w:rPr>
              <w:t>patite-fiber scaffold</w:t>
            </w:r>
          </w:p>
        </w:tc>
        <w:tc>
          <w:tcPr>
            <w:tcW w:w="518" w:type="pct"/>
            <w:shd w:val="clear" w:color="auto" w:fill="auto"/>
            <w:vAlign w:val="center"/>
          </w:tcPr>
          <w:p w14:paraId="623F5A28" w14:textId="0F2140AD"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372A366" w14:textId="5651ABF9"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w:t>
            </w:r>
            <w:r w:rsidR="00343F81" w:rsidRPr="0020622F">
              <w:rPr>
                <w:rFonts w:ascii="Book Antiqua" w:hAnsi="Book Antiqua"/>
                <w:sz w:val="24"/>
                <w:szCs w:val="24"/>
              </w:rPr>
              <w:t xml:space="preserve">s </w:t>
            </w:r>
            <w:r w:rsidRPr="0020622F">
              <w:rPr>
                <w:rFonts w:ascii="Book Antiqua" w:hAnsi="Book Antiqua"/>
                <w:sz w:val="24"/>
                <w:szCs w:val="24"/>
              </w:rPr>
              <w:t>(mouse)+HSC+SECs</w:t>
            </w:r>
          </w:p>
        </w:tc>
        <w:tc>
          <w:tcPr>
            <w:tcW w:w="819" w:type="pct"/>
            <w:shd w:val="clear" w:color="auto" w:fill="auto"/>
            <w:vAlign w:val="center"/>
          </w:tcPr>
          <w:p w14:paraId="4FF344FD" w14:textId="1FB89504"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r w:rsidR="00343F81" w:rsidRPr="0020622F">
              <w:rPr>
                <w:rFonts w:ascii="Book Antiqua" w:hAnsi="Book Antiqua"/>
                <w:sz w:val="24"/>
                <w:szCs w:val="24"/>
              </w:rPr>
              <w:t xml:space="preserve"> </w:t>
            </w:r>
            <w:r w:rsidRPr="0020622F">
              <w:rPr>
                <w:rFonts w:ascii="Book Antiqua" w:hAnsi="Book Antiqua"/>
                <w:sz w:val="24"/>
                <w:szCs w:val="24"/>
              </w:rPr>
              <w:t>(BALB/CA</w:t>
            </w:r>
            <w:r w:rsidR="00343F81" w:rsidRPr="0020622F">
              <w:rPr>
                <w:rFonts w:ascii="Book Antiqua" w:hAnsi="Book Antiqua"/>
                <w:sz w:val="24"/>
                <w:szCs w:val="24"/>
              </w:rPr>
              <w:t xml:space="preserve"> </w:t>
            </w:r>
            <w:r w:rsidRPr="0020622F">
              <w:rPr>
                <w:rFonts w:ascii="Book Antiqua" w:hAnsi="Book Antiqua"/>
                <w:sz w:val="24"/>
                <w:szCs w:val="24"/>
              </w:rPr>
              <w:t>nu)</w:t>
            </w:r>
          </w:p>
        </w:tc>
        <w:tc>
          <w:tcPr>
            <w:tcW w:w="978" w:type="pct"/>
            <w:shd w:val="clear" w:color="auto" w:fill="auto"/>
            <w:vAlign w:val="center"/>
          </w:tcPr>
          <w:p w14:paraId="42AA7BF2" w14:textId="4B44A382"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594" w:type="pct"/>
            <w:shd w:val="clear" w:color="auto" w:fill="auto"/>
            <w:vAlign w:val="center"/>
          </w:tcPr>
          <w:p w14:paraId="2161CB2F" w14:textId="5D80A361"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2011</w:t>
            </w:r>
            <w:r w:rsidR="00386D54" w:rsidRPr="0020622F">
              <w:rPr>
                <w:rFonts w:ascii="Book Antiqua" w:hAnsi="Book Antiqua"/>
                <w:sz w:val="24"/>
                <w:szCs w:val="24"/>
              </w:rPr>
              <w:fldChar w:fldCharType="begin">
                <w:fldData xml:space="preserve">PEVuZE5vdGU+PENpdGU+PEF1dGhvcj5TYWl0bzwvQXV0aG9yPjxZZWFyPjIwMTE8L1llYXI+PFJl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PEVuZE5vdGU+PENpdGU+PEF1dGhvcj5TYWl0bzwvQXV0aG9yPjxZZWFyPjIwMTE8L1llYXI+PFJl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[98]</w:t>
            </w:r>
            <w:r w:rsidR="00386D54" w:rsidRPr="0020622F">
              <w:rPr>
                <w:rFonts w:ascii="Book Antiqua" w:hAnsi="Book Antiqua"/>
                <w:sz w:val="24"/>
                <w:szCs w:val="24"/>
              </w:rPr>
              <w:fldChar w:fldCharType="end"/>
            </w:r>
          </w:p>
        </w:tc>
      </w:tr>
      <w:tr w:rsidR="003A7BAF" w:rsidRPr="0020622F" w14:paraId="70C78E36" w14:textId="77777777" w:rsidTr="00EA0CAD">
        <w:trPr>
          <w:trHeight w:val="92"/>
        </w:trPr>
        <w:tc>
          <w:tcPr>
            <w:tcW w:w="903" w:type="pct"/>
            <w:shd w:val="clear" w:color="auto" w:fill="auto"/>
            <w:vAlign w:val="center"/>
          </w:tcPr>
          <w:p w14:paraId="06622888" w14:textId="5D9A75F8" w:rsidR="003A7BAF" w:rsidRPr="0020622F" w:rsidRDefault="00355701"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C</w:t>
            </w:r>
            <w:r w:rsidR="003A7BAF" w:rsidRPr="0020622F">
              <w:rPr>
                <w:rFonts w:ascii="Book Antiqua" w:hAnsi="Book Antiqua"/>
                <w:sz w:val="24"/>
                <w:szCs w:val="24"/>
              </w:rPr>
              <w:t>hitosan-alginate fibrous scaffolds</w:t>
            </w:r>
          </w:p>
        </w:tc>
        <w:tc>
          <w:tcPr>
            <w:tcW w:w="518" w:type="pct"/>
            <w:shd w:val="clear" w:color="auto" w:fill="auto"/>
            <w:vAlign w:val="center"/>
          </w:tcPr>
          <w:p w14:paraId="7EB9AF89" w14:textId="09BAD6D0"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4901B93" w14:textId="001A35AD"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BM-MSC</w:t>
            </w:r>
            <w:r w:rsidR="00343F81" w:rsidRPr="0020622F">
              <w:rPr>
                <w:rFonts w:ascii="Book Antiqua" w:hAnsi="Book Antiqua"/>
                <w:sz w:val="24"/>
                <w:szCs w:val="24"/>
              </w:rPr>
              <w:t xml:space="preserve">s </w:t>
            </w:r>
            <w:r w:rsidRPr="0020622F">
              <w:rPr>
                <w:rFonts w:ascii="Book Antiqua" w:hAnsi="Book Antiqua"/>
                <w:sz w:val="24"/>
                <w:szCs w:val="24"/>
              </w:rPr>
              <w:t>(</w:t>
            </w:r>
            <w:r w:rsidR="00776AF3" w:rsidRPr="0020622F">
              <w:rPr>
                <w:rFonts w:ascii="Book Antiqua" w:hAnsi="Book Antiqua"/>
                <w:sz w:val="24"/>
                <w:szCs w:val="24"/>
              </w:rPr>
              <w:t>h</w:t>
            </w:r>
            <w:r w:rsidRPr="0020622F">
              <w:rPr>
                <w:rFonts w:ascii="Book Antiqua" w:hAnsi="Book Antiqua"/>
                <w:sz w:val="24"/>
                <w:szCs w:val="24"/>
              </w:rPr>
              <w:t>uman)</w:t>
            </w:r>
          </w:p>
        </w:tc>
        <w:tc>
          <w:tcPr>
            <w:tcW w:w="819" w:type="pct"/>
            <w:shd w:val="clear" w:color="auto" w:fill="auto"/>
            <w:vAlign w:val="center"/>
          </w:tcPr>
          <w:p w14:paraId="177E932C" w14:textId="43C797C7"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r w:rsidR="00343F81" w:rsidRPr="0020622F">
              <w:rPr>
                <w:rFonts w:ascii="Book Antiqua" w:hAnsi="Book Antiqua"/>
                <w:sz w:val="24"/>
                <w:szCs w:val="24"/>
              </w:rPr>
              <w:t xml:space="preserve"> </w:t>
            </w:r>
            <w:r w:rsidRPr="0020622F">
              <w:rPr>
                <w:rFonts w:ascii="Book Antiqua" w:hAnsi="Book Antiqua"/>
                <w:sz w:val="24"/>
                <w:szCs w:val="24"/>
              </w:rPr>
              <w:t>(Wista</w:t>
            </w:r>
            <w:r w:rsidR="00343F81" w:rsidRPr="0020622F">
              <w:rPr>
                <w:rFonts w:ascii="Book Antiqua" w:hAnsi="Book Antiqua"/>
                <w:sz w:val="24"/>
                <w:szCs w:val="24"/>
              </w:rPr>
              <w:t>r</w:t>
            </w:r>
            <w:r w:rsidRPr="0020622F">
              <w:rPr>
                <w:rFonts w:ascii="Book Antiqua" w:hAnsi="Book Antiqua"/>
                <w:sz w:val="24"/>
                <w:szCs w:val="24"/>
              </w:rPr>
              <w:t>)</w:t>
            </w:r>
          </w:p>
        </w:tc>
        <w:tc>
          <w:tcPr>
            <w:tcW w:w="978" w:type="pct"/>
            <w:shd w:val="clear" w:color="auto" w:fill="auto"/>
            <w:vAlign w:val="center"/>
          </w:tcPr>
          <w:p w14:paraId="6DE0BE5F" w14:textId="4ECFA104"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Hepatic function</w:t>
            </w:r>
          </w:p>
        </w:tc>
        <w:tc>
          <w:tcPr>
            <w:tcW w:w="594" w:type="pct"/>
            <w:shd w:val="clear" w:color="auto" w:fill="auto"/>
            <w:vAlign w:val="center"/>
          </w:tcPr>
          <w:p w14:paraId="61F435F9" w14:textId="4D426894"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00386D54" w:rsidRPr="0020622F">
              <w:rPr>
                <w:rFonts w:ascii="Book Antiqua" w:hAnsi="Book Antiqua"/>
                <w:sz w:val="24"/>
                <w:szCs w:val="24"/>
              </w:rPr>
              <w:fldChar w:fldCharType="begin">
                <w:fldData xml:space="preserve">PEVuZE5vdGU+PENpdGU+PEF1dGhvcj5UYWk8L0F1dGhvcj48WWVhcj4yMDEwPC9ZZWFyPjxSZWNO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PEVuZE5vdGU+PENpdGU+PEF1dGhvcj5UYWk8L0F1dGhvcj48WWVhcj4yMDEwPC9ZZWFyPjxSZWNO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386D54" w:rsidRPr="0020622F">
              <w:rPr>
                <w:rFonts w:ascii="Book Antiqua" w:hAnsi="Book Antiqua"/>
                <w:sz w:val="24"/>
                <w:szCs w:val="24"/>
              </w:rPr>
            </w:r>
            <w:r w:rsidR="00386D54"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[99]</w:t>
            </w:r>
            <w:r w:rsidR="00386D54" w:rsidRPr="0020622F">
              <w:rPr>
                <w:rFonts w:ascii="Book Antiqua" w:hAnsi="Book Antiqua"/>
                <w:sz w:val="24"/>
                <w:szCs w:val="24"/>
              </w:rPr>
              <w:fldChar w:fldCharType="end"/>
            </w:r>
          </w:p>
        </w:tc>
      </w:tr>
      <w:tr w:rsidR="003A7BAF" w:rsidRPr="0020622F" w14:paraId="1B2762CD" w14:textId="77777777" w:rsidTr="00EA0CAD">
        <w:trPr>
          <w:trHeight w:val="780"/>
        </w:trPr>
        <w:tc>
          <w:tcPr>
            <w:tcW w:w="903" w:type="pct"/>
            <w:shd w:val="clear" w:color="auto" w:fill="auto"/>
            <w:vAlign w:val="center"/>
          </w:tcPr>
          <w:p w14:paraId="1ED220BC" w14:textId="0F60944C"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Hyaluronic acid sponge</w:t>
            </w:r>
          </w:p>
        </w:tc>
        <w:tc>
          <w:tcPr>
            <w:tcW w:w="518" w:type="pct"/>
            <w:shd w:val="clear" w:color="auto" w:fill="auto"/>
            <w:vAlign w:val="center"/>
          </w:tcPr>
          <w:p w14:paraId="7E3E846A" w14:textId="5FCF923F" w:rsidR="003A7BAF" w:rsidRPr="0020622F"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2444E0D1" w14:textId="2A5718B1" w:rsidR="003A7BAF" w:rsidRPr="0020622F" w:rsidRDefault="003A7BAF"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Fetal hepatocyte (</w:t>
            </w:r>
            <w:r w:rsidR="00776AF3" w:rsidRPr="0020622F">
              <w:rPr>
                <w:rFonts w:ascii="Book Antiqua" w:hAnsi="Book Antiqua"/>
                <w:sz w:val="24"/>
                <w:szCs w:val="24"/>
              </w:rPr>
              <w:t>r</w:t>
            </w:r>
            <w:r w:rsidRPr="0020622F">
              <w:rPr>
                <w:rFonts w:ascii="Book Antiqua" w:hAnsi="Book Antiqua"/>
                <w:sz w:val="24"/>
                <w:szCs w:val="24"/>
              </w:rPr>
              <w:t>at)</w:t>
            </w:r>
          </w:p>
        </w:tc>
        <w:tc>
          <w:tcPr>
            <w:tcW w:w="819" w:type="pct"/>
            <w:shd w:val="clear" w:color="auto" w:fill="auto"/>
            <w:vAlign w:val="center"/>
          </w:tcPr>
          <w:p w14:paraId="799BEBEF" w14:textId="79B3E216"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 (LEC)</w:t>
            </w:r>
          </w:p>
        </w:tc>
        <w:tc>
          <w:tcPr>
            <w:tcW w:w="978" w:type="pct"/>
            <w:shd w:val="clear" w:color="auto" w:fill="auto"/>
            <w:vAlign w:val="center"/>
          </w:tcPr>
          <w:p w14:paraId="6DB73B7D" w14:textId="0547B57A"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 xml:space="preserve">Engraftment, </w:t>
            </w:r>
            <w:r w:rsidR="00332470" w:rsidRPr="0020622F">
              <w:rPr>
                <w:rFonts w:ascii="Book Antiqua" w:hAnsi="Book Antiqua"/>
                <w:sz w:val="24"/>
                <w:szCs w:val="24"/>
              </w:rPr>
              <w:t>h</w:t>
            </w:r>
            <w:r w:rsidRPr="0020622F">
              <w:rPr>
                <w:rFonts w:ascii="Book Antiqua" w:hAnsi="Book Antiqua"/>
                <w:sz w:val="24"/>
                <w:szCs w:val="24"/>
              </w:rPr>
              <w:t>epatic function</w:t>
            </w:r>
          </w:p>
        </w:tc>
        <w:tc>
          <w:tcPr>
            <w:tcW w:w="594" w:type="pct"/>
            <w:shd w:val="clear" w:color="auto" w:fill="auto"/>
            <w:vAlign w:val="center"/>
          </w:tcPr>
          <w:p w14:paraId="297225F8" w14:textId="49F4A0EC" w:rsidR="003A7BAF" w:rsidRPr="0020622F" w:rsidRDefault="003A7BAF"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2010</w:t>
            </w:r>
            <w:r w:rsidR="00386D54" w:rsidRPr="0020622F">
              <w:rPr>
                <w:rFonts w:ascii="Book Antiqua" w:hAnsi="Book Antiqua"/>
                <w:sz w:val="24"/>
                <w:szCs w:val="24"/>
              </w:rPr>
              <w:fldChar w:fldCharType="begin"/>
            </w:r>
            <w:r w:rsidR="006374A4" w:rsidRPr="0020622F">
              <w:rPr>
                <w:rFonts w:ascii="Book Antiqua" w:hAnsi="Book Antiqua"/>
                <w:sz w:val="24"/>
                <w:szCs w:val="24"/>
              </w:rPr>
              <w:instrText xml:space="preserve"> ADDIN EN.CITE &lt;EndNote&gt;&lt;Cite&gt;&lt;Author&gt;Katsuda&lt;/Author&gt;&lt;Year&gt;2010&lt;/Year&gt;&lt;RecNum&gt;974&lt;/RecNum&gt;&lt;DisplayText&gt;&lt;style face="superscript"&gt;[18]&lt;/style&gt;&lt;/DisplayText&gt;&lt;record&gt;&lt;rec-number&gt;974&lt;/rec-number&gt;&lt;foreign-keys&gt;&lt;key app="EN" db-id="f5zt9ee2q9f0v1eswzapwvwdsa20pdrp5sdx" timestamp="1581172837"&gt;974&lt;/key&gt;&lt;/foreign-keys&gt;&lt;ref-type name="Journal Article"&gt;17&lt;/ref-type&gt;&lt;contributors&gt;&lt;authors&gt;&lt;author&gt;Katsuda, T.&lt;/author&gt;&lt;author&gt;Teratani, T.&lt;/author&gt;&lt;author&gt;Ochiya, T.&lt;/author&gt;&lt;author&gt;Sakai, Y.&lt;/author&gt;&lt;/authors&gt;&lt;/contributors&gt;&lt;auth-address&gt;Institute of Industrial Science (IIS), The University of Tokyo, 4-6-1 Komaba, Meguro-ku, Tokyo 153-8505, Japan. katsuda@iis.u-tokyo.ac.jp&lt;/auth-address&gt;&lt;titles&gt;&lt;title&gt;Transplantation of a fetal liver cell-loaded hyaluronic acid sponge onto the mesentery recovers a Wilson&amp;apos;s disease model rat&lt;/title&gt;&lt;secondary-title&gt;J Biochem&lt;/secondary-title&gt;&lt;short-title&gt;38&lt;/short-title&gt;&lt;/titles&gt;&lt;periodical&gt;&lt;full-title&gt;J Biochem&lt;/full-title&gt;&lt;/periodical&gt;&lt;pages&gt;281-8&lt;/pages&gt;&lt;volume&gt;148&lt;/volume&gt;&lt;number&gt;3&lt;/number&gt;&lt;edition&gt;2010/06/22&lt;/edition&gt;&lt;keywords&gt;&lt;keyword&gt;Animals&lt;/keyword&gt;&lt;keyword&gt;Copper/metabolism&lt;/keyword&gt;&lt;keyword&gt;Disease Models, Animal&lt;/keyword&gt;&lt;keyword&gt;Graft Survival&lt;/keyword&gt;&lt;keyword&gt;Hepatocytes/*transplantation&lt;/keyword&gt;&lt;keyword&gt;Hepatolenticular Degeneration/*therapy&lt;/keyword&gt;&lt;keyword&gt;Hyaluronic Acid&lt;/keyword&gt;&lt;keyword&gt;Jaundice/prevention &amp;amp; control&lt;/keyword&gt;&lt;keyword&gt;Liver Transplantation/*methods&lt;/keyword&gt;&lt;keyword&gt;*Liver, Artificial&lt;/keyword&gt;&lt;keyword&gt;Porifera&lt;/keyword&gt;&lt;keyword&gt;Rats&lt;/keyword&gt;&lt;keyword&gt;Rats, Long-Evans&lt;/keyword&gt;&lt;keyword&gt;Splanchnic Circulation&lt;/keyword&gt;&lt;keyword&gt;Tissue Engineering/*methods&lt;/keyword&gt;&lt;keyword&gt;Treatment Outcome&lt;/keyword&gt;&lt;/keywords&gt;&lt;dates&gt;&lt;year&gt;2010&lt;/year&gt;&lt;pub-dates&gt;&lt;date&gt;Sep&lt;/date&gt;&lt;/pub-dates&gt;&lt;/dates&gt;&lt;isbn&gt;1756-2651 (Electronic)&amp;#xD;0021-924X (Linking)&lt;/isbn&gt;&lt;accession-num&gt;20562412&lt;/accession-num&gt;&lt;urls&gt;&lt;related-urls&gt;&lt;url&gt;https://www.ncbi.nlm.nih.gov/pubmed/20562412&lt;/url&gt;&lt;/related-urls&gt;&lt;/urls&gt;&lt;electronic-resource-num&gt;10.1093/jb/mvq063&lt;/electronic-resource-num&gt;&lt;/record&gt;&lt;/Cite&gt;&lt;/EndNote&gt;</w:instrText>
            </w:r>
            <w:r w:rsidR="00386D54" w:rsidRPr="0020622F">
              <w:rPr>
                <w:rFonts w:ascii="Book Antiqua" w:hAnsi="Book Antiqua"/>
                <w:sz w:val="24"/>
                <w:szCs w:val="24"/>
              </w:rPr>
              <w:fldChar w:fldCharType="separate"/>
            </w:r>
            <w:r w:rsidR="006374A4" w:rsidRPr="0020622F">
              <w:rPr>
                <w:rFonts w:ascii="Book Antiqua" w:hAnsi="Book Antiqua"/>
                <w:noProof/>
                <w:sz w:val="24"/>
                <w:szCs w:val="24"/>
                <w:vertAlign w:val="superscript"/>
              </w:rPr>
              <w:t>[18]</w:t>
            </w:r>
            <w:r w:rsidR="00386D54" w:rsidRPr="0020622F">
              <w:rPr>
                <w:rFonts w:ascii="Book Antiqua" w:hAnsi="Book Antiqua"/>
                <w:sz w:val="24"/>
                <w:szCs w:val="24"/>
              </w:rPr>
              <w:fldChar w:fldCharType="end"/>
            </w:r>
          </w:p>
        </w:tc>
      </w:tr>
    </w:tbl>
    <w:p w14:paraId="08E30FD5" w14:textId="259C893B" w:rsidR="00AA615D" w:rsidRPr="0020622F" w:rsidRDefault="00176A70" w:rsidP="00CE1729">
      <w:pPr>
        <w:adjustRightInd w:val="0"/>
        <w:snapToGrid w:val="0"/>
        <w:spacing w:line="360" w:lineRule="auto"/>
        <w:ind w:firstLineChars="50" w:firstLine="120"/>
        <w:rPr>
          <w:rFonts w:ascii="Book Antiqua" w:eastAsia="DengXian" w:hAnsi="Book Antiqua"/>
          <w:sz w:val="24"/>
          <w:szCs w:val="24"/>
          <w:lang w:eastAsia="zh-CN"/>
        </w:rPr>
      </w:pPr>
      <w:bookmarkStart w:id="21" w:name="_GoBack"/>
      <w:r w:rsidRPr="0020622F">
        <w:rPr>
          <w:rFonts w:ascii="Book Antiqua" w:hAnsi="Book Antiqua"/>
          <w:sz w:val="24"/>
          <w:szCs w:val="24"/>
        </w:rPr>
        <w:t>3</w:t>
      </w:r>
      <w:bookmarkEnd w:id="21"/>
      <w:r w:rsidRPr="0020622F">
        <w:rPr>
          <w:rFonts w:ascii="Book Antiqua" w:hAnsi="Book Antiqua"/>
          <w:sz w:val="24"/>
          <w:szCs w:val="24"/>
        </w:rPr>
        <w:t>D: Three dimensional</w:t>
      </w:r>
      <w:r w:rsidR="00776AF3" w:rsidRPr="0020622F">
        <w:rPr>
          <w:rFonts w:ascii="Book Antiqua" w:hAnsi="Book Antiqua"/>
          <w:sz w:val="24"/>
          <w:szCs w:val="24"/>
        </w:rPr>
        <w:t xml:space="preserve">; SD: Sprague </w:t>
      </w:r>
      <w:proofErr w:type="spellStart"/>
      <w:r w:rsidR="00776AF3" w:rsidRPr="0020622F">
        <w:rPr>
          <w:rFonts w:ascii="Book Antiqua" w:hAnsi="Book Antiqua"/>
          <w:sz w:val="24"/>
          <w:szCs w:val="24"/>
        </w:rPr>
        <w:t>dawley</w:t>
      </w:r>
      <w:proofErr w:type="spellEnd"/>
      <w:r w:rsidR="00776AF3" w:rsidRPr="0020622F">
        <w:rPr>
          <w:rFonts w:ascii="Book Antiqua" w:hAnsi="Book Antiqua"/>
          <w:sz w:val="24"/>
          <w:szCs w:val="24"/>
        </w:rPr>
        <w:t>; HSCs: Hematopoietic stem cells</w:t>
      </w:r>
      <w:r w:rsidR="009A4BDC" w:rsidRPr="0020622F">
        <w:rPr>
          <w:rFonts w:ascii="Book Antiqua" w:eastAsia="DengXian" w:hAnsi="Book Antiqua"/>
          <w:sz w:val="24"/>
          <w:szCs w:val="24"/>
          <w:lang w:eastAsia="zh-CN"/>
        </w:rPr>
        <w:t xml:space="preserve">; </w:t>
      </w:r>
      <w:r w:rsidR="009A4BDC" w:rsidRPr="0020622F">
        <w:rPr>
          <w:rFonts w:ascii="Book Antiqua" w:hAnsi="Book Antiqua"/>
          <w:sz w:val="24"/>
          <w:szCs w:val="24"/>
        </w:rPr>
        <w:t>BM-MSCs</w:t>
      </w:r>
      <w:r w:rsidR="009A4BDC" w:rsidRPr="0020622F">
        <w:rPr>
          <w:rFonts w:ascii="Book Antiqua" w:hAnsi="Book Antiqua"/>
          <w:kern w:val="0"/>
          <w:sz w:val="24"/>
          <w:szCs w:val="24"/>
          <w:lang w:val="en-GB"/>
        </w:rPr>
        <w:t xml:space="preserve">: </w:t>
      </w:r>
      <w:r w:rsidR="007019B1" w:rsidRPr="0020622F">
        <w:rPr>
          <w:rFonts w:ascii="Book Antiqua" w:hAnsi="Book Antiqua"/>
          <w:sz w:val="24"/>
          <w:szCs w:val="24"/>
        </w:rPr>
        <w:t>Bone marrow derived mesenchymal stem cells</w:t>
      </w:r>
      <w:r w:rsidR="007019B1" w:rsidRPr="0020622F">
        <w:rPr>
          <w:rFonts w:ascii="Book Antiqua" w:hAnsi="Book Antiqua"/>
          <w:kern w:val="0"/>
          <w:sz w:val="24"/>
          <w:szCs w:val="24"/>
          <w:lang w:val="en-GB"/>
        </w:rPr>
        <w:t>.</w:t>
      </w:r>
    </w:p>
    <w:p w14:paraId="09ADA2D7" w14:textId="77777777" w:rsidR="00AA615D" w:rsidRPr="0020622F" w:rsidRDefault="00AA615D" w:rsidP="00CE1729">
      <w:pPr>
        <w:widowControl/>
        <w:adjustRightInd w:val="0"/>
        <w:snapToGrid w:val="0"/>
        <w:spacing w:line="360" w:lineRule="auto"/>
        <w:jc w:val="left"/>
        <w:rPr>
          <w:rFonts w:ascii="Book Antiqua" w:hAnsi="Book Antiqua"/>
          <w:sz w:val="24"/>
          <w:szCs w:val="24"/>
        </w:rPr>
      </w:pPr>
      <w:r w:rsidRPr="0020622F">
        <w:rPr>
          <w:rFonts w:ascii="Book Antiqua" w:hAnsi="Book Antiqua"/>
          <w:sz w:val="24"/>
          <w:szCs w:val="24"/>
        </w:rPr>
        <w:br w:type="page"/>
      </w:r>
    </w:p>
    <w:p w14:paraId="317D8739" w14:textId="658F05B6" w:rsidR="00C44964" w:rsidRPr="0020622F" w:rsidRDefault="00C44964" w:rsidP="00CE1729">
      <w:pPr>
        <w:adjustRightInd w:val="0"/>
        <w:snapToGrid w:val="0"/>
        <w:spacing w:line="360" w:lineRule="auto"/>
        <w:rPr>
          <w:rFonts w:ascii="Book Antiqua" w:hAnsi="Book Antiqua"/>
          <w:b/>
          <w:sz w:val="24"/>
          <w:szCs w:val="24"/>
        </w:rPr>
      </w:pPr>
      <w:r w:rsidRPr="0020622F">
        <w:rPr>
          <w:rFonts w:ascii="Book Antiqua" w:hAnsi="Book Antiqua"/>
          <w:b/>
          <w:sz w:val="24"/>
          <w:szCs w:val="24"/>
        </w:rPr>
        <w:lastRenderedPageBreak/>
        <w:t>Table</w:t>
      </w:r>
      <w:r w:rsidR="00463888" w:rsidRPr="0020622F">
        <w:rPr>
          <w:rFonts w:ascii="Book Antiqua" w:hAnsi="Book Antiqua"/>
          <w:b/>
          <w:sz w:val="24"/>
          <w:szCs w:val="24"/>
        </w:rPr>
        <w:t xml:space="preserve"> </w:t>
      </w:r>
      <w:r w:rsidR="00730E57" w:rsidRPr="0020622F">
        <w:rPr>
          <w:rFonts w:ascii="Book Antiqua" w:hAnsi="Book Antiqua"/>
          <w:b/>
          <w:sz w:val="24"/>
          <w:szCs w:val="24"/>
        </w:rPr>
        <w:t>4</w:t>
      </w:r>
      <w:r w:rsidR="006E411C" w:rsidRPr="0020622F">
        <w:rPr>
          <w:rFonts w:ascii="Book Antiqua" w:hAnsi="Book Antiqua"/>
          <w:b/>
          <w:sz w:val="24"/>
          <w:szCs w:val="24"/>
        </w:rPr>
        <w:t xml:space="preserve"> S</w:t>
      </w:r>
      <w:r w:rsidRPr="0020622F">
        <w:rPr>
          <w:rFonts w:ascii="Book Antiqua" w:hAnsi="Book Antiqua"/>
          <w:b/>
          <w:sz w:val="24"/>
          <w:szCs w:val="24"/>
        </w:rPr>
        <w:t>ource</w:t>
      </w:r>
      <w:r w:rsidR="00007EFC" w:rsidRPr="0020622F">
        <w:rPr>
          <w:rFonts w:ascii="Book Antiqua" w:hAnsi="Book Antiqua"/>
          <w:b/>
          <w:sz w:val="24"/>
          <w:szCs w:val="24"/>
        </w:rPr>
        <w:t>s</w:t>
      </w:r>
      <w:r w:rsidRPr="0020622F">
        <w:rPr>
          <w:rFonts w:ascii="Book Antiqua" w:hAnsi="Book Antiqua"/>
          <w:b/>
          <w:sz w:val="24"/>
          <w:szCs w:val="24"/>
        </w:rPr>
        <w:t xml:space="preserve"> of alternative</w:t>
      </w:r>
      <w:r w:rsidR="009E011C" w:rsidRPr="0020622F">
        <w:rPr>
          <w:rFonts w:ascii="Book Antiqua" w:hAnsi="Book Antiqua"/>
          <w:b/>
          <w:sz w:val="24"/>
          <w:szCs w:val="24"/>
        </w:rPr>
        <w:t xml:space="preserve"> </w:t>
      </w:r>
      <w:r w:rsidRPr="0020622F">
        <w:rPr>
          <w:rFonts w:ascii="Book Antiqua" w:hAnsi="Book Antiqua"/>
          <w:b/>
          <w:sz w:val="24"/>
          <w:szCs w:val="24"/>
        </w:rPr>
        <w:t>therapy</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18"/>
        <w:gridCol w:w="2288"/>
      </w:tblGrid>
      <w:tr w:rsidR="00426E37" w:rsidRPr="0020622F" w14:paraId="206F588D" w14:textId="2809A524" w:rsidTr="00EA0CAD">
        <w:tc>
          <w:tcPr>
            <w:tcW w:w="2830" w:type="dxa"/>
            <w:tcBorders>
              <w:top w:val="single" w:sz="4" w:space="0" w:color="auto"/>
              <w:bottom w:val="single" w:sz="4" w:space="0" w:color="auto"/>
            </w:tcBorders>
          </w:tcPr>
          <w:p w14:paraId="60831952" w14:textId="28D9E375" w:rsidR="00426E37" w:rsidRPr="0020622F" w:rsidRDefault="00426E37" w:rsidP="00CE1729">
            <w:pPr>
              <w:adjustRightInd w:val="0"/>
              <w:snapToGrid w:val="0"/>
              <w:spacing w:line="360" w:lineRule="auto"/>
              <w:rPr>
                <w:rFonts w:ascii="Book Antiqua" w:hAnsi="Book Antiqua"/>
                <w:b/>
                <w:sz w:val="24"/>
                <w:szCs w:val="24"/>
              </w:rPr>
            </w:pPr>
            <w:r w:rsidRPr="0020622F">
              <w:rPr>
                <w:rFonts w:ascii="Book Antiqua" w:hAnsi="Book Antiqua"/>
                <w:b/>
                <w:sz w:val="24"/>
                <w:szCs w:val="24"/>
              </w:rPr>
              <w:t xml:space="preserve">Donors </w:t>
            </w:r>
          </w:p>
        </w:tc>
        <w:tc>
          <w:tcPr>
            <w:tcW w:w="1818" w:type="dxa"/>
            <w:tcBorders>
              <w:top w:val="single" w:sz="4" w:space="0" w:color="auto"/>
              <w:bottom w:val="single" w:sz="4" w:space="0" w:color="auto"/>
            </w:tcBorders>
          </w:tcPr>
          <w:p w14:paraId="3E459191" w14:textId="23AC6CE2" w:rsidR="00426E37" w:rsidRPr="0020622F" w:rsidRDefault="00426E37" w:rsidP="00CE1729">
            <w:pPr>
              <w:adjustRightInd w:val="0"/>
              <w:snapToGrid w:val="0"/>
              <w:spacing w:line="360" w:lineRule="auto"/>
              <w:jc w:val="center"/>
              <w:rPr>
                <w:rFonts w:ascii="Book Antiqua" w:hAnsi="Book Antiqua"/>
                <w:b/>
                <w:sz w:val="24"/>
                <w:szCs w:val="24"/>
              </w:rPr>
            </w:pPr>
            <w:r w:rsidRPr="0020622F">
              <w:rPr>
                <w:rFonts w:ascii="Book Antiqua" w:hAnsi="Book Antiqua"/>
                <w:b/>
                <w:sz w:val="24"/>
                <w:szCs w:val="24"/>
              </w:rPr>
              <w:t>Species</w:t>
            </w:r>
          </w:p>
        </w:tc>
        <w:tc>
          <w:tcPr>
            <w:tcW w:w="2288" w:type="dxa"/>
            <w:tcBorders>
              <w:top w:val="single" w:sz="4" w:space="0" w:color="auto"/>
              <w:bottom w:val="single" w:sz="4" w:space="0" w:color="auto"/>
            </w:tcBorders>
          </w:tcPr>
          <w:p w14:paraId="15112B59" w14:textId="7DD86D8C" w:rsidR="00426E37" w:rsidRPr="0020622F" w:rsidRDefault="00426E37" w:rsidP="00CE1729">
            <w:pPr>
              <w:adjustRightInd w:val="0"/>
              <w:snapToGrid w:val="0"/>
              <w:spacing w:line="360" w:lineRule="auto"/>
              <w:jc w:val="center"/>
              <w:rPr>
                <w:rFonts w:ascii="Book Antiqua" w:hAnsi="Book Antiqua"/>
                <w:b/>
                <w:sz w:val="24"/>
                <w:szCs w:val="24"/>
              </w:rPr>
            </w:pPr>
            <w:r w:rsidRPr="0020622F">
              <w:rPr>
                <w:rFonts w:ascii="Book Antiqua" w:hAnsi="Book Antiqua"/>
                <w:b/>
                <w:sz w:val="24"/>
                <w:szCs w:val="24"/>
              </w:rPr>
              <w:t>Numbers</w:t>
            </w:r>
          </w:p>
        </w:tc>
      </w:tr>
      <w:tr w:rsidR="00426E37" w:rsidRPr="0020622F" w14:paraId="2058B798" w14:textId="77777777" w:rsidTr="00EA0CAD">
        <w:trPr>
          <w:trHeight w:val="345"/>
        </w:trPr>
        <w:tc>
          <w:tcPr>
            <w:tcW w:w="2830" w:type="dxa"/>
            <w:vMerge w:val="restart"/>
            <w:tcBorders>
              <w:top w:val="single" w:sz="4" w:space="0" w:color="auto"/>
            </w:tcBorders>
          </w:tcPr>
          <w:p w14:paraId="6AA4D311" w14:textId="77777777" w:rsidR="00426E37" w:rsidRPr="0020622F" w:rsidRDefault="00426E37"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Organ liver</w:t>
            </w:r>
          </w:p>
          <w:p w14:paraId="504215B5" w14:textId="77777777" w:rsidR="00426E37" w:rsidRPr="0020622F" w:rsidRDefault="00426E37" w:rsidP="00CE1729">
            <w:pPr>
              <w:adjustRightInd w:val="0"/>
              <w:snapToGrid w:val="0"/>
              <w:spacing w:line="360" w:lineRule="auto"/>
              <w:rPr>
                <w:rFonts w:ascii="Book Antiqua" w:hAnsi="Book Antiqua"/>
                <w:sz w:val="24"/>
                <w:szCs w:val="24"/>
              </w:rPr>
            </w:pPr>
          </w:p>
          <w:p w14:paraId="12479520" w14:textId="77777777" w:rsidR="00426E37" w:rsidRPr="0020622F" w:rsidRDefault="00426E37" w:rsidP="00CE1729">
            <w:pPr>
              <w:adjustRightInd w:val="0"/>
              <w:snapToGrid w:val="0"/>
              <w:spacing w:line="360" w:lineRule="auto"/>
              <w:rPr>
                <w:rFonts w:ascii="Book Antiqua" w:hAnsi="Book Antiqua"/>
                <w:sz w:val="24"/>
                <w:szCs w:val="24"/>
              </w:rPr>
            </w:pPr>
          </w:p>
          <w:p w14:paraId="5F30B454" w14:textId="77777777" w:rsidR="00426E37" w:rsidRPr="0020622F" w:rsidRDefault="00426E37" w:rsidP="00CE1729">
            <w:pPr>
              <w:adjustRightInd w:val="0"/>
              <w:snapToGrid w:val="0"/>
              <w:spacing w:line="360" w:lineRule="auto"/>
              <w:rPr>
                <w:rFonts w:ascii="Book Antiqua" w:hAnsi="Book Antiqua"/>
                <w:sz w:val="24"/>
                <w:szCs w:val="24"/>
              </w:rPr>
            </w:pPr>
          </w:p>
          <w:p w14:paraId="6A82F432" w14:textId="77777777" w:rsidR="00426E37" w:rsidRPr="0020622F" w:rsidRDefault="00426E37" w:rsidP="00CE1729">
            <w:pPr>
              <w:adjustRightInd w:val="0"/>
              <w:snapToGrid w:val="0"/>
              <w:spacing w:line="360" w:lineRule="auto"/>
              <w:rPr>
                <w:rFonts w:ascii="Book Antiqua" w:hAnsi="Book Antiqua"/>
                <w:sz w:val="24"/>
                <w:szCs w:val="24"/>
              </w:rPr>
            </w:pPr>
          </w:p>
          <w:p w14:paraId="2E183683" w14:textId="77777777" w:rsidR="00426E37" w:rsidRPr="0020622F" w:rsidRDefault="00426E37" w:rsidP="00CE1729">
            <w:pPr>
              <w:adjustRightInd w:val="0"/>
              <w:snapToGrid w:val="0"/>
              <w:spacing w:line="360" w:lineRule="auto"/>
              <w:rPr>
                <w:rFonts w:ascii="Book Antiqua" w:hAnsi="Book Antiqua"/>
                <w:sz w:val="24"/>
                <w:szCs w:val="24"/>
              </w:rPr>
            </w:pPr>
          </w:p>
          <w:p w14:paraId="134CB544" w14:textId="2E1A0185" w:rsidR="00426E37" w:rsidRPr="0020622F" w:rsidRDefault="00426E37" w:rsidP="00CE1729">
            <w:pPr>
              <w:adjustRightInd w:val="0"/>
              <w:snapToGrid w:val="0"/>
              <w:spacing w:line="360" w:lineRule="auto"/>
              <w:rPr>
                <w:rFonts w:ascii="Book Antiqua" w:hAnsi="Book Antiqua"/>
                <w:sz w:val="24"/>
                <w:szCs w:val="24"/>
              </w:rPr>
            </w:pPr>
          </w:p>
        </w:tc>
        <w:tc>
          <w:tcPr>
            <w:tcW w:w="1818" w:type="dxa"/>
            <w:tcBorders>
              <w:top w:val="single" w:sz="4" w:space="0" w:color="auto"/>
            </w:tcBorders>
          </w:tcPr>
          <w:p w14:paraId="24230554" w14:textId="2ECB9D90" w:rsidR="00426E37"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T</w:t>
            </w:r>
            <w:r w:rsidR="00426E37" w:rsidRPr="0020622F">
              <w:rPr>
                <w:rFonts w:ascii="Book Antiqua" w:hAnsi="Book Antiqua"/>
                <w:sz w:val="24"/>
                <w:szCs w:val="24"/>
              </w:rPr>
              <w:t>otal</w:t>
            </w:r>
          </w:p>
        </w:tc>
        <w:tc>
          <w:tcPr>
            <w:tcW w:w="2288" w:type="dxa"/>
            <w:tcBorders>
              <w:top w:val="single" w:sz="4" w:space="0" w:color="auto"/>
            </w:tcBorders>
          </w:tcPr>
          <w:p w14:paraId="260EC999" w14:textId="4267759D"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25</w:t>
            </w:r>
          </w:p>
        </w:tc>
      </w:tr>
      <w:tr w:rsidR="00426E37" w:rsidRPr="0020622F" w14:paraId="7B938EC0" w14:textId="77777777" w:rsidTr="00EA0CAD">
        <w:trPr>
          <w:trHeight w:val="351"/>
        </w:trPr>
        <w:tc>
          <w:tcPr>
            <w:tcW w:w="2830" w:type="dxa"/>
            <w:vMerge/>
          </w:tcPr>
          <w:p w14:paraId="675DB3FF" w14:textId="77777777" w:rsidR="00426E37" w:rsidRPr="0020622F" w:rsidRDefault="00426E37" w:rsidP="00CE1729">
            <w:pPr>
              <w:adjustRightInd w:val="0"/>
              <w:snapToGrid w:val="0"/>
              <w:spacing w:line="360" w:lineRule="auto"/>
              <w:rPr>
                <w:rFonts w:ascii="Book Antiqua" w:hAnsi="Book Antiqua"/>
                <w:sz w:val="24"/>
                <w:szCs w:val="24"/>
              </w:rPr>
            </w:pPr>
          </w:p>
        </w:tc>
        <w:tc>
          <w:tcPr>
            <w:tcW w:w="1818" w:type="dxa"/>
          </w:tcPr>
          <w:p w14:paraId="10CF2E08" w14:textId="62C601B2"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7725AE10" w14:textId="3ADB02F1"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6714AA"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20622F">
              <w:rPr>
                <w:rFonts w:ascii="Book Antiqua" w:hAnsi="Book Antiqua"/>
                <w:sz w:val="24"/>
                <w:szCs w:val="24"/>
              </w:rPr>
              <w:instrText xml:space="preserve"> ADDIN EN.CITE </w:instrText>
            </w:r>
            <w:r w:rsidR="006714AA" w:rsidRPr="0020622F">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20622F">
              <w:rPr>
                <w:rFonts w:ascii="Book Antiqua" w:hAnsi="Book Antiqua"/>
                <w:sz w:val="24"/>
                <w:szCs w:val="24"/>
              </w:rPr>
              <w:instrText xml:space="preserve"> ADDIN EN.CITE.DATA </w:instrText>
            </w:r>
            <w:r w:rsidR="006714AA" w:rsidRPr="0020622F">
              <w:rPr>
                <w:rFonts w:ascii="Book Antiqua" w:hAnsi="Book Antiqua"/>
                <w:sz w:val="24"/>
                <w:szCs w:val="24"/>
              </w:rPr>
            </w:r>
            <w:r w:rsidR="006714AA" w:rsidRPr="0020622F">
              <w:rPr>
                <w:rFonts w:ascii="Book Antiqua" w:hAnsi="Book Antiqua"/>
                <w:sz w:val="24"/>
                <w:szCs w:val="24"/>
              </w:rPr>
              <w:fldChar w:fldCharType="end"/>
            </w:r>
            <w:r w:rsidR="006714AA" w:rsidRPr="0020622F">
              <w:rPr>
                <w:rFonts w:ascii="Book Antiqua" w:hAnsi="Book Antiqua"/>
                <w:sz w:val="24"/>
                <w:szCs w:val="24"/>
              </w:rPr>
            </w:r>
            <w:r w:rsidR="006714AA" w:rsidRPr="0020622F">
              <w:rPr>
                <w:rFonts w:ascii="Book Antiqua" w:hAnsi="Book Antiqua"/>
                <w:sz w:val="24"/>
                <w:szCs w:val="24"/>
              </w:rPr>
              <w:fldChar w:fldCharType="separate"/>
            </w:r>
            <w:r w:rsidR="006714AA" w:rsidRPr="0020622F">
              <w:rPr>
                <w:rFonts w:ascii="Book Antiqua" w:hAnsi="Book Antiqua"/>
                <w:noProof/>
                <w:sz w:val="24"/>
                <w:szCs w:val="24"/>
                <w:vertAlign w:val="superscript"/>
              </w:rPr>
              <w:t>[2]</w:t>
            </w:r>
            <w:r w:rsidR="006714AA" w:rsidRPr="0020622F">
              <w:rPr>
                <w:rFonts w:ascii="Book Antiqua" w:hAnsi="Book Antiqua"/>
                <w:sz w:val="24"/>
                <w:szCs w:val="24"/>
              </w:rPr>
              <w:fldChar w:fldCharType="end"/>
            </w:r>
          </w:p>
        </w:tc>
      </w:tr>
      <w:tr w:rsidR="00426E37" w:rsidRPr="0020622F" w14:paraId="43F31604" w14:textId="77777777" w:rsidTr="00EA0CAD">
        <w:trPr>
          <w:trHeight w:val="483"/>
        </w:trPr>
        <w:tc>
          <w:tcPr>
            <w:tcW w:w="2830" w:type="dxa"/>
            <w:vMerge/>
          </w:tcPr>
          <w:p w14:paraId="16AC3D04" w14:textId="77777777" w:rsidR="00426E37" w:rsidRPr="0020622F" w:rsidRDefault="00426E37" w:rsidP="00CE1729">
            <w:pPr>
              <w:adjustRightInd w:val="0"/>
              <w:snapToGrid w:val="0"/>
              <w:spacing w:line="360" w:lineRule="auto"/>
              <w:rPr>
                <w:rFonts w:ascii="Book Antiqua" w:hAnsi="Book Antiqua"/>
                <w:sz w:val="24"/>
                <w:szCs w:val="24"/>
              </w:rPr>
            </w:pPr>
          </w:p>
        </w:tc>
        <w:tc>
          <w:tcPr>
            <w:tcW w:w="1818" w:type="dxa"/>
          </w:tcPr>
          <w:p w14:paraId="68AD8AFB" w14:textId="7ACE26C7"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Porcine</w:t>
            </w:r>
          </w:p>
        </w:tc>
        <w:tc>
          <w:tcPr>
            <w:tcW w:w="2288" w:type="dxa"/>
          </w:tcPr>
          <w:p w14:paraId="64B9B8CA" w14:textId="2E87566F"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16</w:t>
            </w:r>
            <w:r w:rsidR="006714AA" w:rsidRPr="0020622F">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6714AA" w:rsidRPr="0020622F">
              <w:rPr>
                <w:rFonts w:ascii="Book Antiqua" w:hAnsi="Book Antiqua"/>
                <w:sz w:val="24"/>
                <w:szCs w:val="24"/>
                <w:vertAlign w:val="superscript"/>
              </w:rPr>
              <w:instrText xml:space="preserve"> ADDIN EN.CITE </w:instrText>
            </w:r>
            <w:r w:rsidR="006714AA" w:rsidRPr="0020622F">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6714AA" w:rsidRPr="0020622F">
              <w:rPr>
                <w:rFonts w:ascii="Book Antiqua" w:hAnsi="Book Antiqua"/>
                <w:sz w:val="24"/>
                <w:szCs w:val="24"/>
                <w:vertAlign w:val="superscript"/>
              </w:rPr>
              <w:instrText xml:space="preserve"> ADDIN EN.CITE.DATA </w:instrText>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end"/>
            </w:r>
            <w:r w:rsidR="006714AA" w:rsidRPr="0020622F">
              <w:rPr>
                <w:rFonts w:ascii="Book Antiqua" w:hAnsi="Book Antiqua"/>
                <w:sz w:val="24"/>
                <w:szCs w:val="24"/>
                <w:vertAlign w:val="superscript"/>
              </w:rPr>
            </w:r>
            <w:r w:rsidR="006714AA" w:rsidRPr="0020622F">
              <w:rPr>
                <w:rFonts w:ascii="Book Antiqua" w:hAnsi="Book Antiqua"/>
                <w:sz w:val="24"/>
                <w:szCs w:val="24"/>
                <w:vertAlign w:val="superscript"/>
              </w:rPr>
              <w:fldChar w:fldCharType="separate"/>
            </w:r>
            <w:r w:rsidR="006714AA" w:rsidRPr="0020622F">
              <w:rPr>
                <w:rFonts w:ascii="Book Antiqua" w:hAnsi="Book Antiqua"/>
                <w:noProof/>
                <w:sz w:val="24"/>
                <w:szCs w:val="24"/>
                <w:vertAlign w:val="superscript"/>
              </w:rPr>
              <w:t>[5</w:t>
            </w:r>
            <w:r w:rsidR="00871B3C" w:rsidRPr="0020622F">
              <w:rPr>
                <w:rFonts w:ascii="Book Antiqua" w:hAnsi="Book Antiqua"/>
                <w:noProof/>
                <w:sz w:val="24"/>
                <w:szCs w:val="24"/>
                <w:vertAlign w:val="superscript"/>
              </w:rPr>
              <w:t>,14,74-84,86-88</w:t>
            </w:r>
            <w:r w:rsidR="006714AA" w:rsidRPr="0020622F">
              <w:rPr>
                <w:rFonts w:ascii="Book Antiqua" w:hAnsi="Book Antiqua"/>
                <w:noProof/>
                <w:sz w:val="24"/>
                <w:szCs w:val="24"/>
                <w:vertAlign w:val="superscript"/>
              </w:rPr>
              <w:t>]</w:t>
            </w:r>
            <w:r w:rsidR="006714AA" w:rsidRPr="0020622F">
              <w:rPr>
                <w:rFonts w:ascii="Book Antiqua" w:hAnsi="Book Antiqua"/>
                <w:sz w:val="24"/>
                <w:szCs w:val="24"/>
                <w:vertAlign w:val="superscript"/>
              </w:rPr>
              <w:fldChar w:fldCharType="end"/>
            </w:r>
          </w:p>
        </w:tc>
      </w:tr>
      <w:tr w:rsidR="00426E37" w:rsidRPr="0020622F" w14:paraId="7223F303" w14:textId="77777777" w:rsidTr="00EA0CAD">
        <w:trPr>
          <w:trHeight w:val="416"/>
        </w:trPr>
        <w:tc>
          <w:tcPr>
            <w:tcW w:w="2830" w:type="dxa"/>
            <w:vMerge/>
          </w:tcPr>
          <w:p w14:paraId="20C53D99" w14:textId="77777777" w:rsidR="00426E37" w:rsidRPr="0020622F" w:rsidRDefault="00426E37" w:rsidP="00CE1729">
            <w:pPr>
              <w:adjustRightInd w:val="0"/>
              <w:snapToGrid w:val="0"/>
              <w:spacing w:line="360" w:lineRule="auto"/>
              <w:rPr>
                <w:rFonts w:ascii="Book Antiqua" w:hAnsi="Book Antiqua"/>
                <w:sz w:val="24"/>
                <w:szCs w:val="24"/>
              </w:rPr>
            </w:pPr>
          </w:p>
        </w:tc>
        <w:tc>
          <w:tcPr>
            <w:tcW w:w="1818" w:type="dxa"/>
          </w:tcPr>
          <w:p w14:paraId="49D8CFFA" w14:textId="7A65984D"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Sheep</w:t>
            </w:r>
          </w:p>
        </w:tc>
        <w:tc>
          <w:tcPr>
            <w:tcW w:w="2288" w:type="dxa"/>
          </w:tcPr>
          <w:p w14:paraId="1DAF88E8" w14:textId="216EE400"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026E14" w:rsidRPr="0020622F">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026E14" w:rsidRPr="0020622F">
              <w:rPr>
                <w:rFonts w:ascii="Book Antiqua" w:hAnsi="Book Antiqua"/>
                <w:sz w:val="24"/>
                <w:szCs w:val="24"/>
              </w:rPr>
              <w:instrText xml:space="preserve"> ADDIN EN.CITE </w:instrText>
            </w:r>
            <w:r w:rsidR="00026E14" w:rsidRPr="0020622F">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026E14" w:rsidRPr="0020622F">
              <w:rPr>
                <w:rFonts w:ascii="Book Antiqua" w:hAnsi="Book Antiqua"/>
                <w:sz w:val="24"/>
                <w:szCs w:val="24"/>
              </w:rPr>
              <w:instrText xml:space="preserve"> ADDIN EN.CITE.DATA </w:instrText>
            </w:r>
            <w:r w:rsidR="00026E14" w:rsidRPr="0020622F">
              <w:rPr>
                <w:rFonts w:ascii="Book Antiqua" w:hAnsi="Book Antiqua"/>
                <w:sz w:val="24"/>
                <w:szCs w:val="24"/>
              </w:rPr>
            </w:r>
            <w:r w:rsidR="00026E14" w:rsidRPr="0020622F">
              <w:rPr>
                <w:rFonts w:ascii="Book Antiqua" w:hAnsi="Book Antiqua"/>
                <w:sz w:val="24"/>
                <w:szCs w:val="24"/>
              </w:rPr>
              <w:fldChar w:fldCharType="end"/>
            </w:r>
            <w:r w:rsidR="00026E14" w:rsidRPr="0020622F">
              <w:rPr>
                <w:rFonts w:ascii="Book Antiqua" w:hAnsi="Book Antiqua"/>
                <w:sz w:val="24"/>
                <w:szCs w:val="24"/>
              </w:rPr>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[89]</w:t>
            </w:r>
            <w:r w:rsidR="00026E14" w:rsidRPr="0020622F">
              <w:rPr>
                <w:rFonts w:ascii="Book Antiqua" w:hAnsi="Book Antiqua"/>
                <w:sz w:val="24"/>
                <w:szCs w:val="24"/>
              </w:rPr>
              <w:fldChar w:fldCharType="end"/>
            </w:r>
          </w:p>
        </w:tc>
      </w:tr>
      <w:tr w:rsidR="00426E37" w:rsidRPr="0020622F" w14:paraId="25FA5722" w14:textId="77777777" w:rsidTr="00EA0CAD">
        <w:trPr>
          <w:trHeight w:val="360"/>
        </w:trPr>
        <w:tc>
          <w:tcPr>
            <w:tcW w:w="2830" w:type="dxa"/>
            <w:vMerge/>
          </w:tcPr>
          <w:p w14:paraId="3038E5F3" w14:textId="77777777" w:rsidR="00426E37" w:rsidRPr="0020622F" w:rsidRDefault="00426E37" w:rsidP="00CE1729">
            <w:pPr>
              <w:adjustRightInd w:val="0"/>
              <w:snapToGrid w:val="0"/>
              <w:spacing w:line="360" w:lineRule="auto"/>
              <w:rPr>
                <w:rFonts w:ascii="Book Antiqua" w:hAnsi="Book Antiqua"/>
                <w:sz w:val="24"/>
                <w:szCs w:val="24"/>
              </w:rPr>
            </w:pPr>
          </w:p>
        </w:tc>
        <w:tc>
          <w:tcPr>
            <w:tcW w:w="1818" w:type="dxa"/>
          </w:tcPr>
          <w:p w14:paraId="11DA76B1" w14:textId="3755B219"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Rabbit</w:t>
            </w:r>
          </w:p>
        </w:tc>
        <w:tc>
          <w:tcPr>
            <w:tcW w:w="2288" w:type="dxa"/>
          </w:tcPr>
          <w:p w14:paraId="05082EDC" w14:textId="362D8920"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026E14" w:rsidRPr="0020622F">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026E14" w:rsidRPr="0020622F">
              <w:rPr>
                <w:rFonts w:ascii="Book Antiqua" w:hAnsi="Book Antiqua"/>
                <w:sz w:val="24"/>
                <w:szCs w:val="24"/>
              </w:rPr>
              <w:instrText xml:space="preserve"> ADDIN EN.CITE </w:instrText>
            </w:r>
            <w:r w:rsidR="00026E14" w:rsidRPr="0020622F">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026E14" w:rsidRPr="0020622F">
              <w:rPr>
                <w:rFonts w:ascii="Book Antiqua" w:hAnsi="Book Antiqua"/>
                <w:sz w:val="24"/>
                <w:szCs w:val="24"/>
              </w:rPr>
              <w:instrText xml:space="preserve"> ADDIN EN.CITE.DATA </w:instrText>
            </w:r>
            <w:r w:rsidR="00026E14" w:rsidRPr="0020622F">
              <w:rPr>
                <w:rFonts w:ascii="Book Antiqua" w:hAnsi="Book Antiqua"/>
                <w:sz w:val="24"/>
                <w:szCs w:val="24"/>
              </w:rPr>
            </w:r>
            <w:r w:rsidR="00026E14" w:rsidRPr="0020622F">
              <w:rPr>
                <w:rFonts w:ascii="Book Antiqua" w:hAnsi="Book Antiqua"/>
                <w:sz w:val="24"/>
                <w:szCs w:val="24"/>
              </w:rPr>
              <w:fldChar w:fldCharType="end"/>
            </w:r>
            <w:r w:rsidR="00026E14" w:rsidRPr="0020622F">
              <w:rPr>
                <w:rFonts w:ascii="Book Antiqua" w:hAnsi="Book Antiqua"/>
                <w:sz w:val="24"/>
                <w:szCs w:val="24"/>
              </w:rPr>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[85]</w:t>
            </w:r>
            <w:r w:rsidR="00026E14" w:rsidRPr="0020622F">
              <w:rPr>
                <w:rFonts w:ascii="Book Antiqua" w:hAnsi="Book Antiqua"/>
                <w:sz w:val="24"/>
                <w:szCs w:val="24"/>
              </w:rPr>
              <w:fldChar w:fldCharType="end"/>
            </w:r>
          </w:p>
        </w:tc>
      </w:tr>
      <w:tr w:rsidR="00426E37" w:rsidRPr="0020622F" w14:paraId="763BA6C3" w14:textId="77777777" w:rsidTr="00EA0CAD">
        <w:trPr>
          <w:trHeight w:val="333"/>
        </w:trPr>
        <w:tc>
          <w:tcPr>
            <w:tcW w:w="2830" w:type="dxa"/>
            <w:vMerge/>
          </w:tcPr>
          <w:p w14:paraId="1AAEA13E" w14:textId="77777777" w:rsidR="00426E37" w:rsidRPr="0020622F" w:rsidRDefault="00426E37" w:rsidP="00CE1729">
            <w:pPr>
              <w:adjustRightInd w:val="0"/>
              <w:snapToGrid w:val="0"/>
              <w:spacing w:line="360" w:lineRule="auto"/>
              <w:rPr>
                <w:rFonts w:ascii="Book Antiqua" w:hAnsi="Book Antiqua"/>
                <w:sz w:val="24"/>
                <w:szCs w:val="24"/>
              </w:rPr>
            </w:pPr>
          </w:p>
        </w:tc>
        <w:tc>
          <w:tcPr>
            <w:tcW w:w="1818" w:type="dxa"/>
          </w:tcPr>
          <w:p w14:paraId="386C972C" w14:textId="479C49F5"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p>
        </w:tc>
        <w:tc>
          <w:tcPr>
            <w:tcW w:w="2288" w:type="dxa"/>
          </w:tcPr>
          <w:p w14:paraId="38F0500C" w14:textId="0BF26227"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4</w:t>
            </w:r>
            <w:r w:rsidR="00026E14" w:rsidRPr="0020622F">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cHQiPls4OS05Ml08L3N0eWxlPjwvRGlzcGxheVRleHQ+PHJlY29yZD48cmVjLW51bWJlcj4xMTIz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b3JkPjwvQ2l0ZT48Q2l0ZT48QXV0aG9yPlV5Z3VuPC9BdXRob3I+PFllYXI+MjAxMDwvWWVhcj48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=
</w:fldData>
              </w:fldChar>
            </w:r>
            <w:r w:rsidR="00026E14" w:rsidRPr="0020622F">
              <w:rPr>
                <w:rFonts w:ascii="Book Antiqua" w:hAnsi="Book Antiqua"/>
                <w:sz w:val="24"/>
                <w:szCs w:val="24"/>
              </w:rPr>
              <w:instrText xml:space="preserve"> ADDIN EN.CITE </w:instrText>
            </w:r>
            <w:r w:rsidR="00026E14" w:rsidRPr="0020622F">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cHQiPls4OS05Ml08L3N0eWxlPjwvRGlzcGxheVRleHQ+PHJlY29yZD48cmVjLW51bWJlcj4xMTIz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b3JkPjwvQ2l0ZT48Q2l0ZT48QXV0aG9yPlV5Z3VuPC9BdXRob3I+PFllYXI+MjAxMDwvWWVhcj48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=
</w:fldData>
              </w:fldChar>
            </w:r>
            <w:r w:rsidR="00026E14" w:rsidRPr="0020622F">
              <w:rPr>
                <w:rFonts w:ascii="Book Antiqua" w:hAnsi="Book Antiqua"/>
                <w:sz w:val="24"/>
                <w:szCs w:val="24"/>
              </w:rPr>
              <w:instrText xml:space="preserve"> ADDIN EN.CITE.DATA </w:instrText>
            </w:r>
            <w:r w:rsidR="00026E14" w:rsidRPr="0020622F">
              <w:rPr>
                <w:rFonts w:ascii="Book Antiqua" w:hAnsi="Book Antiqua"/>
                <w:sz w:val="24"/>
                <w:szCs w:val="24"/>
              </w:rPr>
            </w:r>
            <w:r w:rsidR="00026E14" w:rsidRPr="0020622F">
              <w:rPr>
                <w:rFonts w:ascii="Book Antiqua" w:hAnsi="Book Antiqua"/>
                <w:sz w:val="24"/>
                <w:szCs w:val="24"/>
              </w:rPr>
              <w:fldChar w:fldCharType="end"/>
            </w:r>
            <w:r w:rsidR="00026E14" w:rsidRPr="0020622F">
              <w:rPr>
                <w:rFonts w:ascii="Book Antiqua" w:hAnsi="Book Antiqua"/>
                <w:sz w:val="24"/>
                <w:szCs w:val="24"/>
              </w:rPr>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[89-92]</w:t>
            </w:r>
            <w:r w:rsidR="00026E14" w:rsidRPr="0020622F">
              <w:rPr>
                <w:rFonts w:ascii="Book Antiqua" w:hAnsi="Book Antiqua"/>
                <w:sz w:val="24"/>
                <w:szCs w:val="24"/>
              </w:rPr>
              <w:fldChar w:fldCharType="end"/>
            </w:r>
          </w:p>
        </w:tc>
      </w:tr>
      <w:tr w:rsidR="00426E37" w:rsidRPr="0020622F" w14:paraId="72840E19" w14:textId="77777777" w:rsidTr="00EA0CAD">
        <w:trPr>
          <w:trHeight w:val="480"/>
        </w:trPr>
        <w:tc>
          <w:tcPr>
            <w:tcW w:w="2830" w:type="dxa"/>
            <w:vMerge/>
          </w:tcPr>
          <w:p w14:paraId="28860796" w14:textId="77777777" w:rsidR="00426E37" w:rsidRPr="0020622F" w:rsidRDefault="00426E37" w:rsidP="00CE1729">
            <w:pPr>
              <w:adjustRightInd w:val="0"/>
              <w:snapToGrid w:val="0"/>
              <w:spacing w:line="360" w:lineRule="auto"/>
              <w:rPr>
                <w:rFonts w:ascii="Book Antiqua" w:hAnsi="Book Antiqua"/>
                <w:sz w:val="24"/>
                <w:szCs w:val="24"/>
              </w:rPr>
            </w:pPr>
          </w:p>
        </w:tc>
        <w:tc>
          <w:tcPr>
            <w:tcW w:w="1818" w:type="dxa"/>
          </w:tcPr>
          <w:p w14:paraId="38DDC4F5" w14:textId="417F318A"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2288" w:type="dxa"/>
          </w:tcPr>
          <w:p w14:paraId="2ED9BF13" w14:textId="01495F0D" w:rsidR="00426E37" w:rsidRPr="0020622F" w:rsidRDefault="00426E3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w:t>
            </w:r>
            <w:r w:rsidR="00026E14" w:rsidRPr="0020622F">
              <w:rPr>
                <w:rFonts w:ascii="Book Antiqua" w:hAnsi="Book Antiqua"/>
                <w:sz w:val="24"/>
                <w:szCs w:val="24"/>
              </w:rPr>
              <w:fldChar w:fldCharType="begin">
                <w:fldData xml:space="preserve">PEVuZE5vdGU+PENpdGU+PEF1dGhvcj5aaGFuZzwvQXV0aG9yPjxZZWFyPjIwMTg8L1llYXI+PFJl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</w:fldData>
              </w:fldChar>
            </w:r>
            <w:r w:rsidR="00026E14" w:rsidRPr="0020622F">
              <w:rPr>
                <w:rFonts w:ascii="Book Antiqua" w:hAnsi="Book Antiqua"/>
                <w:sz w:val="24"/>
                <w:szCs w:val="24"/>
              </w:rPr>
              <w:instrText xml:space="preserve"> ADDIN EN.CITE </w:instrText>
            </w:r>
            <w:r w:rsidR="00026E14" w:rsidRPr="0020622F">
              <w:rPr>
                <w:rFonts w:ascii="Book Antiqua" w:hAnsi="Book Antiqua"/>
                <w:sz w:val="24"/>
                <w:szCs w:val="24"/>
              </w:rPr>
              <w:fldChar w:fldCharType="begin">
                <w:fldData xml:space="preserve">PEVuZE5vdGU+PENpdGU+PEF1dGhvcj5aaGFuZzwvQXV0aG9yPjxZZWFyPjIwMTg8L1llYXI+PFJl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</w:fldData>
              </w:fldChar>
            </w:r>
            <w:r w:rsidR="00026E14" w:rsidRPr="0020622F">
              <w:rPr>
                <w:rFonts w:ascii="Book Antiqua" w:hAnsi="Book Antiqua"/>
                <w:sz w:val="24"/>
                <w:szCs w:val="24"/>
              </w:rPr>
              <w:instrText xml:space="preserve"> ADDIN EN.CITE.DATA </w:instrText>
            </w:r>
            <w:r w:rsidR="00026E14" w:rsidRPr="0020622F">
              <w:rPr>
                <w:rFonts w:ascii="Book Antiqua" w:hAnsi="Book Antiqua"/>
                <w:sz w:val="24"/>
                <w:szCs w:val="24"/>
              </w:rPr>
            </w:r>
            <w:r w:rsidR="00026E14" w:rsidRPr="0020622F">
              <w:rPr>
                <w:rFonts w:ascii="Book Antiqua" w:hAnsi="Book Antiqua"/>
                <w:sz w:val="24"/>
                <w:szCs w:val="24"/>
              </w:rPr>
              <w:fldChar w:fldCharType="end"/>
            </w:r>
            <w:r w:rsidR="00026E14" w:rsidRPr="0020622F">
              <w:rPr>
                <w:rFonts w:ascii="Book Antiqua" w:hAnsi="Book Antiqua"/>
                <w:sz w:val="24"/>
                <w:szCs w:val="24"/>
              </w:rPr>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[93,94]</w:t>
            </w:r>
            <w:r w:rsidR="00026E14" w:rsidRPr="0020622F">
              <w:rPr>
                <w:rFonts w:ascii="Book Antiqua" w:hAnsi="Book Antiqua"/>
                <w:sz w:val="24"/>
                <w:szCs w:val="24"/>
              </w:rPr>
              <w:fldChar w:fldCharType="end"/>
            </w:r>
          </w:p>
        </w:tc>
      </w:tr>
      <w:tr w:rsidR="00A74C55" w:rsidRPr="0020622F" w14:paraId="74665DFB" w14:textId="77777777" w:rsidTr="00EA0CAD">
        <w:trPr>
          <w:trHeight w:val="406"/>
        </w:trPr>
        <w:tc>
          <w:tcPr>
            <w:tcW w:w="2830" w:type="dxa"/>
            <w:vMerge w:val="restart"/>
          </w:tcPr>
          <w:p w14:paraId="217815C4" w14:textId="77777777" w:rsidR="00A74C55" w:rsidRPr="0020622F" w:rsidRDefault="00A74C55"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 (adult)</w:t>
            </w:r>
          </w:p>
          <w:p w14:paraId="16E7C032" w14:textId="77777777" w:rsidR="00A74C55" w:rsidRPr="0020622F" w:rsidRDefault="00A74C55" w:rsidP="00CE1729">
            <w:pPr>
              <w:adjustRightInd w:val="0"/>
              <w:snapToGrid w:val="0"/>
              <w:spacing w:line="360" w:lineRule="auto"/>
              <w:rPr>
                <w:rFonts w:ascii="Book Antiqua" w:hAnsi="Book Antiqua"/>
                <w:sz w:val="24"/>
                <w:szCs w:val="24"/>
              </w:rPr>
            </w:pPr>
          </w:p>
          <w:p w14:paraId="53C4F649" w14:textId="77777777" w:rsidR="00A74C55" w:rsidRPr="0020622F" w:rsidRDefault="00A74C55" w:rsidP="00CE1729">
            <w:pPr>
              <w:adjustRightInd w:val="0"/>
              <w:snapToGrid w:val="0"/>
              <w:spacing w:line="360" w:lineRule="auto"/>
              <w:rPr>
                <w:rFonts w:ascii="Book Antiqua" w:hAnsi="Book Antiqua"/>
                <w:sz w:val="24"/>
                <w:szCs w:val="24"/>
              </w:rPr>
            </w:pPr>
          </w:p>
          <w:p w14:paraId="46292A3B" w14:textId="77777777" w:rsidR="00A74C55" w:rsidRPr="0020622F" w:rsidRDefault="00A74C55" w:rsidP="00CE1729">
            <w:pPr>
              <w:adjustRightInd w:val="0"/>
              <w:snapToGrid w:val="0"/>
              <w:spacing w:line="360" w:lineRule="auto"/>
              <w:rPr>
                <w:rFonts w:ascii="Book Antiqua" w:hAnsi="Book Antiqua"/>
                <w:sz w:val="24"/>
                <w:szCs w:val="24"/>
              </w:rPr>
            </w:pPr>
          </w:p>
          <w:p w14:paraId="07D15847" w14:textId="4126B18A" w:rsidR="00A74C55" w:rsidRPr="0020622F" w:rsidRDefault="00A74C55" w:rsidP="00CE1729">
            <w:pPr>
              <w:adjustRightInd w:val="0"/>
              <w:snapToGrid w:val="0"/>
              <w:spacing w:line="360" w:lineRule="auto"/>
              <w:rPr>
                <w:rFonts w:ascii="Book Antiqua" w:hAnsi="Book Antiqua"/>
                <w:sz w:val="24"/>
                <w:szCs w:val="24"/>
              </w:rPr>
            </w:pPr>
          </w:p>
        </w:tc>
        <w:tc>
          <w:tcPr>
            <w:tcW w:w="1818" w:type="dxa"/>
          </w:tcPr>
          <w:p w14:paraId="053447C8" w14:textId="461A6B91" w:rsidR="00A74C55"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T</w:t>
            </w:r>
            <w:r w:rsidR="00A74C55" w:rsidRPr="0020622F">
              <w:rPr>
                <w:rFonts w:ascii="Book Antiqua" w:hAnsi="Book Antiqua"/>
                <w:sz w:val="24"/>
                <w:szCs w:val="24"/>
              </w:rPr>
              <w:t>otal</w:t>
            </w:r>
          </w:p>
        </w:tc>
        <w:tc>
          <w:tcPr>
            <w:tcW w:w="2288" w:type="dxa"/>
          </w:tcPr>
          <w:p w14:paraId="41B268AC" w14:textId="4C299513" w:rsidR="00A74C55" w:rsidRPr="0020622F" w:rsidRDefault="00A74C55"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31</w:t>
            </w:r>
          </w:p>
        </w:tc>
      </w:tr>
      <w:tr w:rsidR="00A74C55" w:rsidRPr="0020622F" w14:paraId="4438F8C7" w14:textId="77777777" w:rsidTr="00EA0CAD">
        <w:trPr>
          <w:trHeight w:val="406"/>
        </w:trPr>
        <w:tc>
          <w:tcPr>
            <w:tcW w:w="2830" w:type="dxa"/>
            <w:vMerge/>
          </w:tcPr>
          <w:p w14:paraId="25F994B4" w14:textId="77777777" w:rsidR="00A74C55" w:rsidRPr="0020622F" w:rsidRDefault="00A74C55" w:rsidP="00CE1729">
            <w:pPr>
              <w:adjustRightInd w:val="0"/>
              <w:snapToGrid w:val="0"/>
              <w:spacing w:line="360" w:lineRule="auto"/>
              <w:rPr>
                <w:rFonts w:ascii="Book Antiqua" w:hAnsi="Book Antiqua"/>
                <w:sz w:val="24"/>
                <w:szCs w:val="24"/>
              </w:rPr>
            </w:pPr>
          </w:p>
        </w:tc>
        <w:tc>
          <w:tcPr>
            <w:tcW w:w="1818" w:type="dxa"/>
          </w:tcPr>
          <w:p w14:paraId="72CA7D87" w14:textId="6E89F12E" w:rsidR="00A74C55" w:rsidRPr="0020622F" w:rsidRDefault="00A74C55"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5D3E9076" w14:textId="3E57B072" w:rsidR="00A74C55" w:rsidRPr="0020622F" w:rsidRDefault="00A74C55"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10</w:t>
            </w:r>
            <w:r w:rsidR="00026E14" w:rsidRPr="0020622F">
              <w:rPr>
                <w:rFonts w:ascii="Book Antiqua" w:hAnsi="Book Antiqua"/>
                <w:sz w:val="24"/>
                <w:szCs w:val="24"/>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26E14" w:rsidRPr="0020622F">
              <w:rPr>
                <w:rFonts w:ascii="Book Antiqua" w:hAnsi="Book Antiqua"/>
                <w:sz w:val="24"/>
                <w:szCs w:val="24"/>
              </w:rPr>
              <w:instrText xml:space="preserve"> ADDIN EN.CITE </w:instrText>
            </w:r>
            <w:r w:rsidR="00026E14" w:rsidRPr="0020622F">
              <w:rPr>
                <w:rFonts w:ascii="Book Antiqua" w:hAnsi="Book Antiqua"/>
                <w:sz w:val="24"/>
                <w:szCs w:val="24"/>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26E14" w:rsidRPr="0020622F">
              <w:rPr>
                <w:rFonts w:ascii="Book Antiqua" w:hAnsi="Book Antiqua"/>
                <w:sz w:val="24"/>
                <w:szCs w:val="24"/>
              </w:rPr>
              <w:instrText xml:space="preserve"> ADDIN EN.CITE.DATA </w:instrText>
            </w:r>
            <w:r w:rsidR="00026E14" w:rsidRPr="0020622F">
              <w:rPr>
                <w:rFonts w:ascii="Book Antiqua" w:hAnsi="Book Antiqua"/>
                <w:sz w:val="24"/>
                <w:szCs w:val="24"/>
              </w:rPr>
            </w:r>
            <w:r w:rsidR="00026E14" w:rsidRPr="0020622F">
              <w:rPr>
                <w:rFonts w:ascii="Book Antiqua" w:hAnsi="Book Antiqua"/>
                <w:sz w:val="24"/>
                <w:szCs w:val="24"/>
              </w:rPr>
              <w:fldChar w:fldCharType="end"/>
            </w:r>
            <w:r w:rsidR="00026E14" w:rsidRPr="0020622F">
              <w:rPr>
                <w:rFonts w:ascii="Book Antiqua" w:hAnsi="Book Antiqua"/>
                <w:sz w:val="24"/>
                <w:szCs w:val="24"/>
              </w:rPr>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[13</w:t>
            </w:r>
            <w:r w:rsidR="00871B3C" w:rsidRPr="0020622F">
              <w:rPr>
                <w:rFonts w:ascii="Book Antiqua" w:hAnsi="Book Antiqua"/>
                <w:noProof/>
                <w:sz w:val="24"/>
                <w:szCs w:val="24"/>
                <w:vertAlign w:val="superscript"/>
              </w:rPr>
              <w:t>,16,22-29</w:t>
            </w:r>
            <w:r w:rsidR="00026E14" w:rsidRPr="0020622F">
              <w:rPr>
                <w:rFonts w:ascii="Book Antiqua" w:hAnsi="Book Antiqua"/>
                <w:noProof/>
                <w:sz w:val="24"/>
                <w:szCs w:val="24"/>
                <w:vertAlign w:val="superscript"/>
              </w:rPr>
              <w:t>]</w:t>
            </w:r>
            <w:r w:rsidR="00026E14" w:rsidRPr="0020622F">
              <w:rPr>
                <w:rFonts w:ascii="Book Antiqua" w:hAnsi="Book Antiqua"/>
                <w:sz w:val="24"/>
                <w:szCs w:val="24"/>
              </w:rPr>
              <w:fldChar w:fldCharType="end"/>
            </w:r>
          </w:p>
        </w:tc>
      </w:tr>
      <w:tr w:rsidR="00A74C55" w:rsidRPr="0020622F" w14:paraId="62ECB2A4" w14:textId="77777777" w:rsidTr="00EA0CAD">
        <w:trPr>
          <w:trHeight w:val="388"/>
        </w:trPr>
        <w:tc>
          <w:tcPr>
            <w:tcW w:w="2830" w:type="dxa"/>
            <w:vMerge/>
          </w:tcPr>
          <w:p w14:paraId="4ECA7261" w14:textId="77777777" w:rsidR="00A74C55" w:rsidRPr="0020622F" w:rsidRDefault="00A74C55" w:rsidP="00CE1729">
            <w:pPr>
              <w:adjustRightInd w:val="0"/>
              <w:snapToGrid w:val="0"/>
              <w:spacing w:line="360" w:lineRule="auto"/>
              <w:rPr>
                <w:rFonts w:ascii="Book Antiqua" w:hAnsi="Book Antiqua"/>
                <w:sz w:val="24"/>
                <w:szCs w:val="24"/>
              </w:rPr>
            </w:pPr>
          </w:p>
        </w:tc>
        <w:tc>
          <w:tcPr>
            <w:tcW w:w="1818" w:type="dxa"/>
          </w:tcPr>
          <w:p w14:paraId="4792D492" w14:textId="240EA7C5" w:rsidR="00A74C55" w:rsidRPr="0020622F" w:rsidRDefault="00A74C55"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p>
        </w:tc>
        <w:tc>
          <w:tcPr>
            <w:tcW w:w="2288" w:type="dxa"/>
          </w:tcPr>
          <w:p w14:paraId="66F1BD01" w14:textId="4518EBC4" w:rsidR="00A74C55" w:rsidRPr="0020622F" w:rsidRDefault="00A74C55"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14</w:t>
            </w:r>
            <w:r w:rsidR="00026E14" w:rsidRPr="0020622F">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026E14" w:rsidRPr="0020622F">
              <w:rPr>
                <w:rFonts w:ascii="Book Antiqua" w:hAnsi="Book Antiqua"/>
                <w:sz w:val="24"/>
                <w:szCs w:val="24"/>
              </w:rPr>
              <w:instrText xml:space="preserve"> ADDIN EN.CITE </w:instrText>
            </w:r>
            <w:r w:rsidR="00026E14" w:rsidRPr="0020622F">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026E14" w:rsidRPr="0020622F">
              <w:rPr>
                <w:rFonts w:ascii="Book Antiqua" w:hAnsi="Book Antiqua"/>
                <w:sz w:val="24"/>
                <w:szCs w:val="24"/>
              </w:rPr>
              <w:instrText xml:space="preserve"> ADDIN EN.CITE.DATA </w:instrText>
            </w:r>
            <w:r w:rsidR="00026E14" w:rsidRPr="0020622F">
              <w:rPr>
                <w:rFonts w:ascii="Book Antiqua" w:hAnsi="Book Antiqua"/>
                <w:sz w:val="24"/>
                <w:szCs w:val="24"/>
              </w:rPr>
            </w:r>
            <w:r w:rsidR="00026E14" w:rsidRPr="0020622F">
              <w:rPr>
                <w:rFonts w:ascii="Book Antiqua" w:hAnsi="Book Antiqua"/>
                <w:sz w:val="24"/>
                <w:szCs w:val="24"/>
              </w:rPr>
              <w:fldChar w:fldCharType="end"/>
            </w:r>
            <w:r w:rsidR="00026E14" w:rsidRPr="0020622F">
              <w:rPr>
                <w:rFonts w:ascii="Book Antiqua" w:hAnsi="Book Antiqua"/>
                <w:sz w:val="24"/>
                <w:szCs w:val="24"/>
              </w:rPr>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[17</w:t>
            </w:r>
            <w:r w:rsidR="00871B3C" w:rsidRPr="0020622F">
              <w:rPr>
                <w:rFonts w:ascii="Book Antiqua" w:hAnsi="Book Antiqua"/>
                <w:noProof/>
                <w:sz w:val="24"/>
                <w:szCs w:val="24"/>
                <w:vertAlign w:val="superscript"/>
              </w:rPr>
              <w:t>,20,30-37,90-92,96</w:t>
            </w:r>
            <w:r w:rsidR="00026E14" w:rsidRPr="0020622F">
              <w:rPr>
                <w:rFonts w:ascii="Book Antiqua" w:hAnsi="Book Antiqua"/>
                <w:noProof/>
                <w:sz w:val="24"/>
                <w:szCs w:val="24"/>
                <w:vertAlign w:val="superscript"/>
              </w:rPr>
              <w:t>]</w:t>
            </w:r>
            <w:r w:rsidR="00026E14" w:rsidRPr="0020622F">
              <w:rPr>
                <w:rFonts w:ascii="Book Antiqua" w:hAnsi="Book Antiqua"/>
                <w:sz w:val="24"/>
                <w:szCs w:val="24"/>
              </w:rPr>
              <w:fldChar w:fldCharType="end"/>
            </w:r>
          </w:p>
        </w:tc>
      </w:tr>
      <w:tr w:rsidR="00A74C55" w:rsidRPr="0020622F" w14:paraId="199E1309" w14:textId="77777777" w:rsidTr="00EA0CAD">
        <w:trPr>
          <w:trHeight w:hRule="exact" w:val="485"/>
        </w:trPr>
        <w:tc>
          <w:tcPr>
            <w:tcW w:w="2830" w:type="dxa"/>
            <w:vMerge/>
          </w:tcPr>
          <w:p w14:paraId="21005A06" w14:textId="77777777" w:rsidR="00A74C55" w:rsidRPr="0020622F" w:rsidRDefault="00A74C55" w:rsidP="00CE1729">
            <w:pPr>
              <w:adjustRightInd w:val="0"/>
              <w:snapToGrid w:val="0"/>
              <w:spacing w:line="360" w:lineRule="auto"/>
              <w:rPr>
                <w:rFonts w:ascii="Book Antiqua" w:hAnsi="Book Antiqua"/>
                <w:sz w:val="24"/>
                <w:szCs w:val="24"/>
              </w:rPr>
            </w:pPr>
          </w:p>
        </w:tc>
        <w:tc>
          <w:tcPr>
            <w:tcW w:w="1818" w:type="dxa"/>
          </w:tcPr>
          <w:p w14:paraId="258A51A7" w14:textId="1E4C60B9" w:rsidR="00A74C55" w:rsidRPr="0020622F" w:rsidRDefault="00A74C55"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2288" w:type="dxa"/>
          </w:tcPr>
          <w:p w14:paraId="466B335B" w14:textId="68199CB0" w:rsidR="00A74C55" w:rsidRPr="0020622F" w:rsidRDefault="00A74C55" w:rsidP="00CE1729">
            <w:pPr>
              <w:adjustRightInd w:val="0"/>
              <w:snapToGrid w:val="0"/>
              <w:spacing w:line="360" w:lineRule="auto"/>
              <w:jc w:val="center"/>
              <w:rPr>
                <w:rFonts w:ascii="Book Antiqua" w:hAnsi="Book Antiqua"/>
                <w:noProof/>
                <w:sz w:val="24"/>
                <w:szCs w:val="24"/>
                <w:vertAlign w:val="superscript"/>
              </w:rPr>
            </w:pPr>
            <w:r w:rsidRPr="0020622F">
              <w:rPr>
                <w:rFonts w:ascii="Book Antiqua" w:hAnsi="Book Antiqua"/>
                <w:sz w:val="24"/>
                <w:szCs w:val="24"/>
              </w:rPr>
              <w:t>7</w:t>
            </w:r>
            <w:r w:rsidR="00026E14" w:rsidRPr="0020622F">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026E14" w:rsidRPr="0020622F">
              <w:rPr>
                <w:rFonts w:ascii="Book Antiqua" w:hAnsi="Book Antiqua"/>
                <w:sz w:val="24"/>
                <w:szCs w:val="24"/>
              </w:rPr>
              <w:instrText xml:space="preserve"> ADDIN EN.CITE </w:instrText>
            </w:r>
            <w:r w:rsidR="00026E14" w:rsidRPr="0020622F">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026E14" w:rsidRPr="0020622F">
              <w:rPr>
                <w:rFonts w:ascii="Book Antiqua" w:hAnsi="Book Antiqua"/>
                <w:sz w:val="24"/>
                <w:szCs w:val="24"/>
              </w:rPr>
              <w:instrText xml:space="preserve"> ADDIN EN.CITE.DATA </w:instrText>
            </w:r>
            <w:r w:rsidR="00026E14" w:rsidRPr="0020622F">
              <w:rPr>
                <w:rFonts w:ascii="Book Antiqua" w:hAnsi="Book Antiqua"/>
                <w:sz w:val="24"/>
                <w:szCs w:val="24"/>
              </w:rPr>
            </w:r>
            <w:r w:rsidR="00026E14" w:rsidRPr="0020622F">
              <w:rPr>
                <w:rFonts w:ascii="Book Antiqua" w:hAnsi="Book Antiqua"/>
                <w:sz w:val="24"/>
                <w:szCs w:val="24"/>
              </w:rPr>
              <w:fldChar w:fldCharType="end"/>
            </w:r>
            <w:r w:rsidR="00026E14" w:rsidRPr="0020622F">
              <w:rPr>
                <w:rFonts w:ascii="Book Antiqua" w:hAnsi="Book Antiqua"/>
                <w:sz w:val="24"/>
                <w:szCs w:val="24"/>
              </w:rPr>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[21</w:t>
            </w:r>
            <w:r w:rsidR="00871B3C" w:rsidRPr="0020622F">
              <w:rPr>
                <w:rFonts w:ascii="Book Antiqua" w:hAnsi="Book Antiqua"/>
                <w:noProof/>
                <w:sz w:val="24"/>
                <w:szCs w:val="24"/>
                <w:vertAlign w:val="superscript"/>
              </w:rPr>
              <w:t>,38-42,98</w:t>
            </w:r>
            <w:r w:rsidR="00026E14" w:rsidRPr="0020622F">
              <w:rPr>
                <w:rFonts w:ascii="Book Antiqua" w:hAnsi="Book Antiqua"/>
                <w:noProof/>
                <w:sz w:val="24"/>
                <w:szCs w:val="24"/>
                <w:vertAlign w:val="superscript"/>
              </w:rPr>
              <w:t>]</w:t>
            </w:r>
            <w:r w:rsidR="00026E14" w:rsidRPr="0020622F">
              <w:rPr>
                <w:rFonts w:ascii="Book Antiqua" w:hAnsi="Book Antiqua"/>
                <w:sz w:val="24"/>
                <w:szCs w:val="24"/>
              </w:rPr>
              <w:fldChar w:fldCharType="end"/>
            </w:r>
          </w:p>
        </w:tc>
      </w:tr>
      <w:tr w:rsidR="00FB6240" w:rsidRPr="0020622F" w14:paraId="107DE95A" w14:textId="77777777" w:rsidTr="00EA0CAD">
        <w:trPr>
          <w:trHeight w:val="395"/>
        </w:trPr>
        <w:tc>
          <w:tcPr>
            <w:tcW w:w="2830" w:type="dxa"/>
            <w:vMerge w:val="restart"/>
          </w:tcPr>
          <w:p w14:paraId="5EADFF98" w14:textId="77777777" w:rsidR="00FB6240" w:rsidRPr="0020622F" w:rsidRDefault="00FB6240"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Hepatocytes (fetal)</w:t>
            </w:r>
          </w:p>
          <w:p w14:paraId="54335571" w14:textId="77777777" w:rsidR="00FB6240" w:rsidRPr="0020622F" w:rsidRDefault="00FB6240" w:rsidP="00CE1729">
            <w:pPr>
              <w:tabs>
                <w:tab w:val="center" w:pos="1307"/>
              </w:tabs>
              <w:adjustRightInd w:val="0"/>
              <w:snapToGrid w:val="0"/>
              <w:spacing w:line="360" w:lineRule="auto"/>
              <w:rPr>
                <w:rFonts w:ascii="Book Antiqua" w:hAnsi="Book Antiqua"/>
                <w:sz w:val="24"/>
                <w:szCs w:val="24"/>
              </w:rPr>
            </w:pPr>
          </w:p>
          <w:p w14:paraId="7060B3C3" w14:textId="77777777" w:rsidR="00FB6240" w:rsidRPr="0020622F" w:rsidRDefault="00FB6240" w:rsidP="00CE1729">
            <w:pPr>
              <w:adjustRightInd w:val="0"/>
              <w:snapToGrid w:val="0"/>
              <w:spacing w:line="360" w:lineRule="auto"/>
              <w:rPr>
                <w:rFonts w:ascii="Book Antiqua" w:hAnsi="Book Antiqua"/>
                <w:sz w:val="24"/>
                <w:szCs w:val="24"/>
              </w:rPr>
            </w:pPr>
          </w:p>
        </w:tc>
        <w:tc>
          <w:tcPr>
            <w:tcW w:w="1818" w:type="dxa"/>
          </w:tcPr>
          <w:p w14:paraId="48DD39E6" w14:textId="76F2BCD1" w:rsidR="00FB6240"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T</w:t>
            </w:r>
            <w:r w:rsidR="00FB6240" w:rsidRPr="0020622F">
              <w:rPr>
                <w:rFonts w:ascii="Book Antiqua" w:hAnsi="Book Antiqua"/>
                <w:sz w:val="24"/>
                <w:szCs w:val="24"/>
              </w:rPr>
              <w:t>otal</w:t>
            </w:r>
          </w:p>
        </w:tc>
        <w:tc>
          <w:tcPr>
            <w:tcW w:w="2288" w:type="dxa"/>
          </w:tcPr>
          <w:p w14:paraId="6A030258" w14:textId="7563AC7E" w:rsidR="00FB6240" w:rsidRPr="0020622F" w:rsidRDefault="00FB6240"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3</w:t>
            </w:r>
          </w:p>
        </w:tc>
      </w:tr>
      <w:tr w:rsidR="00FB6240" w:rsidRPr="0020622F" w14:paraId="758EE27A" w14:textId="77777777" w:rsidTr="00EA0CAD">
        <w:trPr>
          <w:trHeight w:val="400"/>
        </w:trPr>
        <w:tc>
          <w:tcPr>
            <w:tcW w:w="2830" w:type="dxa"/>
            <w:vMerge/>
          </w:tcPr>
          <w:p w14:paraId="0FDCF66C" w14:textId="77777777" w:rsidR="00FB6240" w:rsidRPr="0020622F" w:rsidRDefault="00FB6240" w:rsidP="00CE1729">
            <w:pPr>
              <w:adjustRightInd w:val="0"/>
              <w:snapToGrid w:val="0"/>
              <w:spacing w:line="360" w:lineRule="auto"/>
              <w:rPr>
                <w:rFonts w:ascii="Book Antiqua" w:hAnsi="Book Antiqua"/>
                <w:sz w:val="24"/>
                <w:szCs w:val="24"/>
              </w:rPr>
            </w:pPr>
          </w:p>
        </w:tc>
        <w:tc>
          <w:tcPr>
            <w:tcW w:w="1818" w:type="dxa"/>
          </w:tcPr>
          <w:p w14:paraId="2AE64715" w14:textId="45F59805" w:rsidR="00FB6240" w:rsidRPr="0020622F" w:rsidRDefault="00FB6240"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p>
        </w:tc>
        <w:tc>
          <w:tcPr>
            <w:tcW w:w="2288" w:type="dxa"/>
          </w:tcPr>
          <w:p w14:paraId="5F41ACCB" w14:textId="399CE7A7" w:rsidR="00FB6240" w:rsidRPr="0020622F" w:rsidRDefault="00FB6240"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w:t>
            </w:r>
            <w:r w:rsidR="00026E14" w:rsidRPr="0020622F">
              <w:rPr>
                <w:rFonts w:ascii="Book Antiqua" w:hAnsi="Book Antiqua"/>
                <w:sz w:val="24"/>
                <w:szCs w:val="24"/>
              </w:rPr>
              <w:fldChar w:fldCharType="begin"/>
            </w:r>
            <w:r w:rsidR="00026E14" w:rsidRPr="0020622F">
              <w:rPr>
                <w:rFonts w:ascii="Book Antiqua" w:hAnsi="Book Antiqua"/>
                <w:sz w:val="24"/>
                <w:szCs w:val="24"/>
              </w:rPr>
              <w:instrText xml:space="preserve"> ADDIN EN.CITE &lt;EndNote&gt;&lt;Cite&gt;&lt;Author&gt;Katsuda&lt;/Author&gt;&lt;Year&gt;2010&lt;/Year&gt;&lt;RecNum&gt;974&lt;/RecNum&gt;&lt;DisplayText&gt;&lt;style face="superscript"&gt;[18]&lt;/style&gt;&lt;/DisplayText&gt;&lt;record&gt;&lt;rec-number&gt;974&lt;/rec-number&gt;&lt;foreign-keys&gt;&lt;key app="EN" db-id="f5zt9ee2q9f0v1eswzapwvwdsa20pdrp5sdx" timestamp="1581172837"&gt;974&lt;/key&gt;&lt;/foreign-keys&gt;&lt;ref-type name="Journal Article"&gt;17&lt;/ref-type&gt;&lt;contributors&gt;&lt;authors&gt;&lt;author&gt;Katsuda, T.&lt;/author&gt;&lt;author&gt;Teratani, T.&lt;/author&gt;&lt;author&gt;Ochiya, T.&lt;/author&gt;&lt;author&gt;Sakai, Y.&lt;/author&gt;&lt;/authors&gt;&lt;/contributors&gt;&lt;auth-address&gt;Institute of Industrial Science (IIS), The University of Tokyo, 4-6-1 Komaba, Meguro-ku, Tokyo 153-8505, Japan. katsuda@iis.u-tokyo.ac.jp&lt;/auth-address&gt;&lt;titles&gt;&lt;title&gt;Transplantation of a fetal liver cell-loaded hyaluronic acid sponge onto the mesentery recovers a Wilson&amp;apos;s disease model rat&lt;/title&gt;&lt;secondary-title&gt;J Biochem&lt;/secondary-title&gt;&lt;short-title&gt;38&lt;/short-title&gt;&lt;/titles&gt;&lt;periodical&gt;&lt;full-title&gt;J Biochem&lt;/full-title&gt;&lt;/periodical&gt;&lt;pages&gt;281-8&lt;/pages&gt;&lt;volume&gt;148&lt;/volume&gt;&lt;number&gt;3&lt;/number&gt;&lt;edition&gt;2010/06/22&lt;/edition&gt;&lt;keywords&gt;&lt;keyword&gt;Animals&lt;/keyword&gt;&lt;keyword&gt;Copper/metabolism&lt;/keyword&gt;&lt;keyword&gt;Disease Models, Animal&lt;/keyword&gt;&lt;keyword&gt;Graft Survival&lt;/keyword&gt;&lt;keyword&gt;Hepatocytes/*transplantation&lt;/keyword&gt;&lt;keyword&gt;Hepatolenticular Degeneration/*therapy&lt;/keyword&gt;&lt;keyword&gt;Hyaluronic Acid&lt;/keyword&gt;&lt;keyword&gt;Jaundice/prevention &amp;amp; control&lt;/keyword&gt;&lt;keyword&gt;Liver Transplantation/*methods&lt;/keyword&gt;&lt;keyword&gt;*Liver, Artificial&lt;/keyword&gt;&lt;keyword&gt;Porifera&lt;/keyword&gt;&lt;keyword&gt;Rats&lt;/keyword&gt;&lt;keyword&gt;Rats, Long-Evans&lt;/keyword&gt;&lt;keyword&gt;Splanchnic Circulation&lt;/keyword&gt;&lt;keyword&gt;Tissue Engineering/*methods&lt;/keyword&gt;&lt;keyword&gt;Treatment Outcome&lt;/keyword&gt;&lt;/keywords&gt;&lt;dates&gt;&lt;year&gt;2010&lt;/year&gt;&lt;pub-dates&gt;&lt;date&gt;Sep&lt;/date&gt;&lt;/pub-dates&gt;&lt;/dates&gt;&lt;isbn&gt;1756-2651 (Electronic)&amp;#xD;0021-924X (Linking)&lt;/isbn&gt;&lt;accession-num&gt;20562412&lt;/accession-num&gt;&lt;urls&gt;&lt;related-urls&gt;&lt;url&gt;https://www.ncbi.nlm.nih.gov/pubmed/20562412&lt;/url&gt;&lt;/related-urls&gt;&lt;/urls&gt;&lt;electronic-resource-num&gt;10.1093/jb/mvq063&lt;/electronic-resource-num&gt;&lt;/record&gt;&lt;/Cite&gt;&lt;/EndNote&gt;</w:instrText>
            </w:r>
            <w:r w:rsidR="00026E14" w:rsidRPr="0020622F">
              <w:rPr>
                <w:rFonts w:ascii="Book Antiqua" w:hAnsi="Book Antiqua"/>
                <w:sz w:val="24"/>
                <w:szCs w:val="24"/>
              </w:rPr>
              <w:fldChar w:fldCharType="separate"/>
            </w:r>
            <w:r w:rsidR="00026E14" w:rsidRPr="0020622F">
              <w:rPr>
                <w:rFonts w:ascii="Book Antiqua" w:hAnsi="Book Antiqua"/>
                <w:noProof/>
                <w:sz w:val="24"/>
                <w:szCs w:val="24"/>
                <w:vertAlign w:val="superscript"/>
              </w:rPr>
              <w:t>[18</w:t>
            </w:r>
            <w:r w:rsidR="00871B3C" w:rsidRPr="0020622F">
              <w:rPr>
                <w:rFonts w:ascii="Book Antiqua" w:hAnsi="Book Antiqua"/>
                <w:noProof/>
                <w:sz w:val="24"/>
                <w:szCs w:val="24"/>
                <w:vertAlign w:val="superscript"/>
              </w:rPr>
              <w:t>,43</w:t>
            </w:r>
            <w:r w:rsidR="00026E14" w:rsidRPr="0020622F">
              <w:rPr>
                <w:rFonts w:ascii="Book Antiqua" w:hAnsi="Book Antiqua"/>
                <w:noProof/>
                <w:sz w:val="24"/>
                <w:szCs w:val="24"/>
                <w:vertAlign w:val="superscript"/>
              </w:rPr>
              <w:t>]</w:t>
            </w:r>
            <w:r w:rsidR="00026E14" w:rsidRPr="0020622F">
              <w:rPr>
                <w:rFonts w:ascii="Book Antiqua" w:hAnsi="Book Antiqua"/>
                <w:sz w:val="24"/>
                <w:szCs w:val="24"/>
              </w:rPr>
              <w:fldChar w:fldCharType="end"/>
            </w:r>
          </w:p>
        </w:tc>
      </w:tr>
      <w:tr w:rsidR="00FB6240" w:rsidRPr="0020622F" w14:paraId="5FD213D6" w14:textId="77777777" w:rsidTr="00EA0CAD">
        <w:trPr>
          <w:trHeight w:val="337"/>
        </w:trPr>
        <w:tc>
          <w:tcPr>
            <w:tcW w:w="2830" w:type="dxa"/>
            <w:vMerge/>
          </w:tcPr>
          <w:p w14:paraId="7C0D0425" w14:textId="77777777" w:rsidR="00FB6240" w:rsidRPr="0020622F" w:rsidRDefault="00FB6240" w:rsidP="00CE1729">
            <w:pPr>
              <w:adjustRightInd w:val="0"/>
              <w:snapToGrid w:val="0"/>
              <w:spacing w:line="360" w:lineRule="auto"/>
              <w:rPr>
                <w:rFonts w:ascii="Book Antiqua" w:hAnsi="Book Antiqua"/>
                <w:sz w:val="24"/>
                <w:szCs w:val="24"/>
              </w:rPr>
            </w:pPr>
          </w:p>
        </w:tc>
        <w:tc>
          <w:tcPr>
            <w:tcW w:w="1818" w:type="dxa"/>
          </w:tcPr>
          <w:p w14:paraId="1A64FFDF" w14:textId="04DE4680" w:rsidR="00FB6240"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w:t>
            </w:r>
            <w:r w:rsidR="00FB6240" w:rsidRPr="0020622F">
              <w:rPr>
                <w:rFonts w:ascii="Book Antiqua" w:hAnsi="Book Antiqua"/>
                <w:sz w:val="24"/>
                <w:szCs w:val="24"/>
              </w:rPr>
              <w:t>ouse</w:t>
            </w:r>
          </w:p>
        </w:tc>
        <w:tc>
          <w:tcPr>
            <w:tcW w:w="2288" w:type="dxa"/>
          </w:tcPr>
          <w:p w14:paraId="2FB8CE60" w14:textId="196C6D21" w:rsidR="00FB6240" w:rsidRPr="0020622F" w:rsidRDefault="00FB6240"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6E6C39" w:rsidRPr="0020622F">
              <w:rPr>
                <w:rFonts w:ascii="Book Antiqua" w:hAnsi="Book Antiqua"/>
                <w:sz w:val="24"/>
                <w:szCs w:val="24"/>
              </w:rPr>
              <w:fldChar w:fldCharType="begin"/>
            </w:r>
            <w:r w:rsidR="006E6C39" w:rsidRPr="0020622F">
              <w:rPr>
                <w:rFonts w:ascii="Book Antiqua" w:hAnsi="Book Antiqua"/>
                <w:sz w:val="24"/>
                <w:szCs w:val="24"/>
              </w:rPr>
              <w:instrText xml:space="preserve"> ADDIN EN.CITE &lt;EndNote&gt;&lt;Cite&gt;&lt;Author&gt;Buck&lt;/Author&gt;&lt;Year&gt;2012&lt;/Year&gt;&lt;RecNum&gt;1031&lt;/RecNum&gt;&lt;DisplayText&gt;&lt;style face="superscript"&gt;[44]&lt;/style&gt;&lt;/DisplayText&gt;&lt;record&gt;&lt;rec-number&gt;1031&lt;/rec-number&gt;&lt;foreign-keys&gt;&lt;key app="EN" db-id="f5zt9ee2q9f0v1eswzapwvwdsa20pdrp5sdx" timestamp="1581219326"&gt;1031&lt;/key&gt;&lt;/foreign-keys&gt;&lt;ref-type name="Journal Article"&gt;17&lt;/ref-type&gt;&lt;contributors&gt;&lt;authors&gt;&lt;author&gt;Buck, N. E.&lt;/author&gt;&lt;author&gt;Pennell, S. D.&lt;/author&gt;&lt;author&gt;Wood, L. R.&lt;/author&gt;&lt;author&gt;Pitt, J. J.&lt;/author&gt;&lt;author&gt;Allen, K. J.&lt;/author&gt;&lt;author&gt;Peters, H. L.&lt;/author&gt;&lt;/authors&gt;&lt;/contributors&gt;&lt;auth-address&gt;Metabolic Research, Murdoch Childrens Research Institute, The University of Melbourne, Department of Paediatrics, Royal Children&amp;apos;s Hospital, Flemington Road, Parkville, VIC 3052, Australia. nicole.buck@mcri.edu.au&lt;/auth-address&gt;&lt;titles&gt;&lt;title&gt;Fetal progenitor cell transplantation treats methylmalonic aciduria in a mouse model&lt;/title&gt;&lt;secondary-title&gt;Biochem Biophys Res Commun&lt;/secondary-title&gt;&lt;short-title&gt;66&lt;/short-title&gt;&lt;/titles&gt;&lt;periodical&gt;&lt;full-title&gt;Biochem Biophys Res Commun&lt;/full-title&gt;&lt;/periodical&gt;&lt;pages&gt;30-5&lt;/pages&gt;&lt;volume&gt;427&lt;/volume&gt;&lt;number&gt;1&lt;/number&gt;&lt;edition&gt;2012/09/18&lt;/edition&gt;&lt;keywords&gt;&lt;keyword&gt;Amino Acid Metabolism, Inborn Errors/*surgery&lt;/keyword&gt;&lt;keyword&gt;Animals&lt;/keyword&gt;&lt;keyword&gt;Cell Separation&lt;/keyword&gt;&lt;keyword&gt;Disease Models, Animal&lt;/keyword&gt;&lt;keyword&gt;Embryonic Stem Cells/*transplantation&lt;/keyword&gt;&lt;keyword&gt;Fetus/*cytology&lt;/keyword&gt;&lt;keyword&gt;Liver/*cytology/*embryology&lt;/keyword&gt;&lt;keyword&gt;Methylmalonyl-CoA Mutase/deficiency&lt;/keyword&gt;&lt;keyword&gt;Mice&lt;/keyword&gt;&lt;keyword&gt;Mice, Inbred C57BL&lt;/keyword&gt;&lt;/keywords&gt;&lt;dates&gt;&lt;year&gt;2012&lt;/year&gt;&lt;pub-dates&gt;&lt;date&gt;Oct 12&lt;/date&gt;&lt;/pub-dates&gt;&lt;/dates&gt;&lt;isbn&gt;1090-2104 (Electronic)&amp;#xD;0006-291X (Linking)&lt;/isbn&gt;&lt;accession-num&gt;22982631&lt;/accession-num&gt;&lt;urls&gt;&lt;related-urls&gt;&lt;url&gt;https://www.ncbi.nlm.nih.gov/pubmed/22982631&lt;/url&gt;&lt;/related-urls&gt;&lt;/urls&gt;&lt;electronic-resource-num&gt;10.1016/j.bbrc.2012.08.134&lt;/electronic-resource-num&gt;&lt;/record&gt;&lt;/Cite&gt;&lt;/EndNote&gt;</w:instrText>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[44]</w:t>
            </w:r>
            <w:r w:rsidR="006E6C39" w:rsidRPr="0020622F">
              <w:rPr>
                <w:rFonts w:ascii="Book Antiqua" w:hAnsi="Book Antiqua"/>
                <w:sz w:val="24"/>
                <w:szCs w:val="24"/>
              </w:rPr>
              <w:fldChar w:fldCharType="end"/>
            </w:r>
          </w:p>
        </w:tc>
      </w:tr>
      <w:tr w:rsidR="00E4053B" w:rsidRPr="0020622F" w14:paraId="1B6DFCB8" w14:textId="77777777" w:rsidTr="00EA0CAD">
        <w:trPr>
          <w:trHeight w:val="320"/>
        </w:trPr>
        <w:tc>
          <w:tcPr>
            <w:tcW w:w="2830" w:type="dxa"/>
            <w:vMerge w:val="restart"/>
          </w:tcPr>
          <w:p w14:paraId="62A3D7A2" w14:textId="77777777" w:rsidR="00E4053B" w:rsidRPr="0020622F" w:rsidRDefault="00E4053B" w:rsidP="00CE1729">
            <w:pPr>
              <w:tabs>
                <w:tab w:val="center" w:pos="1307"/>
              </w:tabs>
              <w:adjustRightInd w:val="0"/>
              <w:snapToGrid w:val="0"/>
              <w:spacing w:line="360" w:lineRule="auto"/>
              <w:rPr>
                <w:rFonts w:ascii="Book Antiqua" w:hAnsi="Book Antiqua"/>
                <w:sz w:val="24"/>
                <w:szCs w:val="24"/>
              </w:rPr>
            </w:pPr>
            <w:r w:rsidRPr="0020622F">
              <w:rPr>
                <w:rFonts w:ascii="Book Antiqua" w:hAnsi="Book Antiqua"/>
                <w:sz w:val="24"/>
                <w:szCs w:val="24"/>
              </w:rPr>
              <w:t>Liver cells</w:t>
            </w:r>
          </w:p>
          <w:p w14:paraId="42945803" w14:textId="77777777" w:rsidR="00E4053B" w:rsidRPr="0020622F" w:rsidRDefault="00E4053B" w:rsidP="00CE1729">
            <w:pPr>
              <w:tabs>
                <w:tab w:val="center" w:pos="1307"/>
              </w:tabs>
              <w:adjustRightInd w:val="0"/>
              <w:snapToGrid w:val="0"/>
              <w:spacing w:line="360" w:lineRule="auto"/>
              <w:rPr>
                <w:rFonts w:ascii="Book Antiqua" w:hAnsi="Book Antiqua"/>
                <w:sz w:val="24"/>
                <w:szCs w:val="24"/>
              </w:rPr>
            </w:pPr>
          </w:p>
          <w:p w14:paraId="50015616" w14:textId="77777777" w:rsidR="00E4053B" w:rsidRPr="0020622F" w:rsidRDefault="00E4053B" w:rsidP="00CE1729">
            <w:pPr>
              <w:tabs>
                <w:tab w:val="center" w:pos="1307"/>
              </w:tabs>
              <w:adjustRightInd w:val="0"/>
              <w:snapToGrid w:val="0"/>
              <w:spacing w:line="360" w:lineRule="auto"/>
              <w:rPr>
                <w:rFonts w:ascii="Book Antiqua" w:hAnsi="Book Antiqua"/>
                <w:sz w:val="24"/>
                <w:szCs w:val="24"/>
              </w:rPr>
            </w:pPr>
          </w:p>
          <w:p w14:paraId="763A0891" w14:textId="23BBBEAC" w:rsidR="00E4053B" w:rsidRPr="0020622F" w:rsidRDefault="00E4053B" w:rsidP="00CE1729">
            <w:pPr>
              <w:adjustRightInd w:val="0"/>
              <w:snapToGrid w:val="0"/>
              <w:spacing w:line="360" w:lineRule="auto"/>
              <w:rPr>
                <w:rFonts w:ascii="Book Antiqua" w:hAnsi="Book Antiqua"/>
                <w:sz w:val="24"/>
                <w:szCs w:val="24"/>
              </w:rPr>
            </w:pPr>
          </w:p>
        </w:tc>
        <w:tc>
          <w:tcPr>
            <w:tcW w:w="1818" w:type="dxa"/>
          </w:tcPr>
          <w:p w14:paraId="2B679D2F" w14:textId="684F510C" w:rsidR="00E4053B"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T</w:t>
            </w:r>
            <w:r w:rsidR="00E4053B" w:rsidRPr="0020622F">
              <w:rPr>
                <w:rFonts w:ascii="Book Antiqua" w:hAnsi="Book Antiqua"/>
                <w:sz w:val="24"/>
                <w:szCs w:val="24"/>
              </w:rPr>
              <w:t>otal</w:t>
            </w:r>
          </w:p>
        </w:tc>
        <w:tc>
          <w:tcPr>
            <w:tcW w:w="2288" w:type="dxa"/>
          </w:tcPr>
          <w:p w14:paraId="4105ED50" w14:textId="7F27E185"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3</w:t>
            </w:r>
          </w:p>
        </w:tc>
      </w:tr>
      <w:tr w:rsidR="00E4053B" w:rsidRPr="0020622F" w14:paraId="2790A7BE" w14:textId="77777777" w:rsidTr="00EA0CAD">
        <w:trPr>
          <w:trHeight w:val="368"/>
        </w:trPr>
        <w:tc>
          <w:tcPr>
            <w:tcW w:w="2830" w:type="dxa"/>
            <w:vMerge/>
          </w:tcPr>
          <w:p w14:paraId="185EC5C8" w14:textId="77777777" w:rsidR="00E4053B" w:rsidRPr="0020622F" w:rsidRDefault="00E4053B" w:rsidP="00CE1729">
            <w:pPr>
              <w:tabs>
                <w:tab w:val="center" w:pos="1307"/>
              </w:tabs>
              <w:adjustRightInd w:val="0"/>
              <w:snapToGrid w:val="0"/>
              <w:spacing w:line="360" w:lineRule="auto"/>
              <w:rPr>
                <w:rFonts w:ascii="Book Antiqua" w:hAnsi="Book Antiqua"/>
                <w:sz w:val="24"/>
                <w:szCs w:val="24"/>
              </w:rPr>
            </w:pPr>
          </w:p>
        </w:tc>
        <w:tc>
          <w:tcPr>
            <w:tcW w:w="1818" w:type="dxa"/>
          </w:tcPr>
          <w:p w14:paraId="06D63AF6" w14:textId="363EF377"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63A0B6C6" w14:textId="6FA35670"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6E6C39" w:rsidRPr="0020622F">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E6C39" w:rsidRPr="0020622F">
              <w:rPr>
                <w:rFonts w:ascii="Book Antiqua" w:hAnsi="Book Antiqua"/>
                <w:sz w:val="24"/>
                <w:szCs w:val="24"/>
              </w:rPr>
              <w:instrText xml:space="preserve"> ADDIN EN.CITE </w:instrText>
            </w:r>
            <w:r w:rsidR="006E6C39" w:rsidRPr="0020622F">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E6C39" w:rsidRPr="0020622F">
              <w:rPr>
                <w:rFonts w:ascii="Book Antiqua" w:hAnsi="Book Antiqua"/>
                <w:sz w:val="24"/>
                <w:szCs w:val="24"/>
              </w:rPr>
              <w:instrText xml:space="preserve"> ADDIN EN.CITE.DATA </w:instrText>
            </w:r>
            <w:r w:rsidR="006E6C39" w:rsidRPr="0020622F">
              <w:rPr>
                <w:rFonts w:ascii="Book Antiqua" w:hAnsi="Book Antiqua"/>
                <w:sz w:val="24"/>
                <w:szCs w:val="24"/>
              </w:rPr>
            </w:r>
            <w:r w:rsidR="006E6C39" w:rsidRPr="0020622F">
              <w:rPr>
                <w:rFonts w:ascii="Book Antiqua" w:hAnsi="Book Antiqua"/>
                <w:sz w:val="24"/>
                <w:szCs w:val="24"/>
              </w:rPr>
              <w:fldChar w:fldCharType="end"/>
            </w:r>
            <w:r w:rsidR="006E6C39" w:rsidRPr="0020622F">
              <w:rPr>
                <w:rFonts w:ascii="Book Antiqua" w:hAnsi="Book Antiqua"/>
                <w:sz w:val="24"/>
                <w:szCs w:val="24"/>
              </w:rPr>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[19]</w:t>
            </w:r>
            <w:r w:rsidR="006E6C39" w:rsidRPr="0020622F">
              <w:rPr>
                <w:rFonts w:ascii="Book Antiqua" w:hAnsi="Book Antiqua"/>
                <w:sz w:val="24"/>
                <w:szCs w:val="24"/>
              </w:rPr>
              <w:fldChar w:fldCharType="end"/>
            </w:r>
          </w:p>
        </w:tc>
      </w:tr>
      <w:tr w:rsidR="00E4053B" w:rsidRPr="0020622F" w14:paraId="21B790A0" w14:textId="77777777" w:rsidTr="00EA0CAD">
        <w:trPr>
          <w:trHeight w:val="376"/>
        </w:trPr>
        <w:tc>
          <w:tcPr>
            <w:tcW w:w="2830" w:type="dxa"/>
            <w:vMerge/>
          </w:tcPr>
          <w:p w14:paraId="281E9F42" w14:textId="77777777" w:rsidR="00E4053B" w:rsidRPr="0020622F" w:rsidRDefault="00E4053B" w:rsidP="00CE1729">
            <w:pPr>
              <w:tabs>
                <w:tab w:val="center" w:pos="1307"/>
              </w:tabs>
              <w:adjustRightInd w:val="0"/>
              <w:snapToGrid w:val="0"/>
              <w:spacing w:line="360" w:lineRule="auto"/>
              <w:rPr>
                <w:rFonts w:ascii="Book Antiqua" w:hAnsi="Book Antiqua"/>
                <w:sz w:val="24"/>
                <w:szCs w:val="24"/>
              </w:rPr>
            </w:pPr>
          </w:p>
        </w:tc>
        <w:tc>
          <w:tcPr>
            <w:tcW w:w="1818" w:type="dxa"/>
          </w:tcPr>
          <w:p w14:paraId="39D076C7" w14:textId="28D6CA54"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Sheep</w:t>
            </w:r>
          </w:p>
        </w:tc>
        <w:tc>
          <w:tcPr>
            <w:tcW w:w="2288" w:type="dxa"/>
          </w:tcPr>
          <w:p w14:paraId="0D6974EE" w14:textId="68380384"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6E6C39" w:rsidRPr="0020622F">
              <w:rPr>
                <w:rFonts w:ascii="Book Antiqua" w:hAnsi="Book Antiqua"/>
                <w:sz w:val="24"/>
                <w:szCs w:val="24"/>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E6C39" w:rsidRPr="0020622F">
              <w:rPr>
                <w:rFonts w:ascii="Book Antiqua" w:hAnsi="Book Antiqua"/>
                <w:sz w:val="24"/>
                <w:szCs w:val="24"/>
              </w:rPr>
              <w:instrText xml:space="preserve"> ADDIN EN.CITE </w:instrText>
            </w:r>
            <w:r w:rsidR="006E6C39" w:rsidRPr="0020622F">
              <w:rPr>
                <w:rFonts w:ascii="Book Antiqua" w:hAnsi="Book Antiqua"/>
                <w:sz w:val="24"/>
                <w:szCs w:val="24"/>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E6C39" w:rsidRPr="0020622F">
              <w:rPr>
                <w:rFonts w:ascii="Book Antiqua" w:hAnsi="Book Antiqua"/>
                <w:sz w:val="24"/>
                <w:szCs w:val="24"/>
              </w:rPr>
              <w:instrText xml:space="preserve"> ADDIN EN.CITE.DATA </w:instrText>
            </w:r>
            <w:r w:rsidR="006E6C39" w:rsidRPr="0020622F">
              <w:rPr>
                <w:rFonts w:ascii="Book Antiqua" w:hAnsi="Book Antiqua"/>
                <w:sz w:val="24"/>
                <w:szCs w:val="24"/>
              </w:rPr>
            </w:r>
            <w:r w:rsidR="006E6C39" w:rsidRPr="0020622F">
              <w:rPr>
                <w:rFonts w:ascii="Book Antiqua" w:hAnsi="Book Antiqua"/>
                <w:sz w:val="24"/>
                <w:szCs w:val="24"/>
              </w:rPr>
              <w:fldChar w:fldCharType="end"/>
            </w:r>
            <w:r w:rsidR="006E6C39" w:rsidRPr="0020622F">
              <w:rPr>
                <w:rFonts w:ascii="Book Antiqua" w:hAnsi="Book Antiqua"/>
                <w:sz w:val="24"/>
                <w:szCs w:val="24"/>
              </w:rPr>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[15]</w:t>
            </w:r>
            <w:r w:rsidR="006E6C39" w:rsidRPr="0020622F">
              <w:rPr>
                <w:rFonts w:ascii="Book Antiqua" w:hAnsi="Book Antiqua"/>
                <w:sz w:val="24"/>
                <w:szCs w:val="24"/>
              </w:rPr>
              <w:fldChar w:fldCharType="end"/>
            </w:r>
          </w:p>
        </w:tc>
      </w:tr>
      <w:tr w:rsidR="00E4053B" w:rsidRPr="0020622F" w14:paraId="70EF0B39" w14:textId="77777777" w:rsidTr="00EA0CAD">
        <w:trPr>
          <w:trHeight w:val="392"/>
        </w:trPr>
        <w:tc>
          <w:tcPr>
            <w:tcW w:w="2830" w:type="dxa"/>
            <w:vMerge/>
          </w:tcPr>
          <w:p w14:paraId="27EB9978" w14:textId="77777777" w:rsidR="00E4053B" w:rsidRPr="0020622F" w:rsidRDefault="00E4053B" w:rsidP="00CE1729">
            <w:pPr>
              <w:tabs>
                <w:tab w:val="center" w:pos="1307"/>
              </w:tabs>
              <w:adjustRightInd w:val="0"/>
              <w:snapToGrid w:val="0"/>
              <w:spacing w:line="360" w:lineRule="auto"/>
              <w:rPr>
                <w:rFonts w:ascii="Book Antiqua" w:hAnsi="Book Antiqua"/>
                <w:sz w:val="24"/>
                <w:szCs w:val="24"/>
              </w:rPr>
            </w:pPr>
          </w:p>
        </w:tc>
        <w:tc>
          <w:tcPr>
            <w:tcW w:w="1818" w:type="dxa"/>
          </w:tcPr>
          <w:p w14:paraId="146B64D1" w14:textId="1BEB9863"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Rabbit</w:t>
            </w:r>
          </w:p>
        </w:tc>
        <w:tc>
          <w:tcPr>
            <w:tcW w:w="2288" w:type="dxa"/>
          </w:tcPr>
          <w:p w14:paraId="77075FB1" w14:textId="47EBD078"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6E6C39" w:rsidRPr="0020622F">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E6C39" w:rsidRPr="0020622F">
              <w:rPr>
                <w:rFonts w:ascii="Book Antiqua" w:hAnsi="Book Antiqua"/>
                <w:sz w:val="24"/>
                <w:szCs w:val="24"/>
              </w:rPr>
              <w:instrText xml:space="preserve"> ADDIN EN.CITE </w:instrText>
            </w:r>
            <w:r w:rsidR="006E6C39" w:rsidRPr="0020622F">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E6C39" w:rsidRPr="0020622F">
              <w:rPr>
                <w:rFonts w:ascii="Book Antiqua" w:hAnsi="Book Antiqua"/>
                <w:sz w:val="24"/>
                <w:szCs w:val="24"/>
              </w:rPr>
              <w:instrText xml:space="preserve"> ADDIN EN.CITE.DATA </w:instrText>
            </w:r>
            <w:r w:rsidR="006E6C39" w:rsidRPr="0020622F">
              <w:rPr>
                <w:rFonts w:ascii="Book Antiqua" w:hAnsi="Book Antiqua"/>
                <w:sz w:val="24"/>
                <w:szCs w:val="24"/>
              </w:rPr>
            </w:r>
            <w:r w:rsidR="006E6C39" w:rsidRPr="0020622F">
              <w:rPr>
                <w:rFonts w:ascii="Book Antiqua" w:hAnsi="Book Antiqua"/>
                <w:sz w:val="24"/>
                <w:szCs w:val="24"/>
              </w:rPr>
              <w:fldChar w:fldCharType="end"/>
            </w:r>
            <w:r w:rsidR="006E6C39" w:rsidRPr="0020622F">
              <w:rPr>
                <w:rFonts w:ascii="Book Antiqua" w:hAnsi="Book Antiqua"/>
                <w:sz w:val="24"/>
                <w:szCs w:val="24"/>
              </w:rPr>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[45]</w:t>
            </w:r>
            <w:r w:rsidR="006E6C39" w:rsidRPr="0020622F">
              <w:rPr>
                <w:rFonts w:ascii="Book Antiqua" w:hAnsi="Book Antiqua"/>
                <w:sz w:val="24"/>
                <w:szCs w:val="24"/>
              </w:rPr>
              <w:fldChar w:fldCharType="end"/>
            </w:r>
          </w:p>
        </w:tc>
      </w:tr>
      <w:tr w:rsidR="00E4053B" w:rsidRPr="0020622F" w14:paraId="40904282" w14:textId="77777777" w:rsidTr="00EA0CAD">
        <w:trPr>
          <w:trHeight w:val="461"/>
        </w:trPr>
        <w:tc>
          <w:tcPr>
            <w:tcW w:w="2830" w:type="dxa"/>
          </w:tcPr>
          <w:p w14:paraId="4DA55089" w14:textId="66614FED" w:rsidR="00E4053B" w:rsidRPr="0020622F" w:rsidRDefault="00E4053B" w:rsidP="00CE1729">
            <w:pPr>
              <w:tabs>
                <w:tab w:val="center" w:pos="1307"/>
              </w:tabs>
              <w:adjustRightInd w:val="0"/>
              <w:snapToGrid w:val="0"/>
              <w:spacing w:line="360" w:lineRule="auto"/>
              <w:rPr>
                <w:rFonts w:ascii="Book Antiqua" w:hAnsi="Book Antiqua"/>
                <w:sz w:val="24"/>
                <w:szCs w:val="24"/>
              </w:rPr>
            </w:pPr>
            <w:r w:rsidRPr="0020622F">
              <w:rPr>
                <w:rFonts w:ascii="Book Antiqua" w:hAnsi="Book Antiqua"/>
                <w:sz w:val="24"/>
                <w:szCs w:val="24"/>
              </w:rPr>
              <w:t>MSCs (</w:t>
            </w:r>
            <w:r w:rsidR="002A22E6" w:rsidRPr="0020622F">
              <w:rPr>
                <w:rFonts w:ascii="Book Antiqua" w:hAnsi="Book Antiqua"/>
                <w:sz w:val="24"/>
                <w:szCs w:val="24"/>
              </w:rPr>
              <w:t>u</w:t>
            </w:r>
            <w:r w:rsidRPr="0020622F">
              <w:rPr>
                <w:rFonts w:ascii="Book Antiqua" w:hAnsi="Book Antiqua"/>
                <w:sz w:val="24"/>
                <w:szCs w:val="24"/>
              </w:rPr>
              <w:t>mbilical cord)</w:t>
            </w:r>
          </w:p>
        </w:tc>
        <w:tc>
          <w:tcPr>
            <w:tcW w:w="1818" w:type="dxa"/>
          </w:tcPr>
          <w:p w14:paraId="5A0F652B" w14:textId="4B8A83B5"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1BA914D0" w14:textId="536FB1BB" w:rsidR="00E4053B" w:rsidRPr="0020622F" w:rsidRDefault="00E4053B"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3</w:t>
            </w:r>
            <w:r w:rsidR="006E6C39" w:rsidRPr="0020622F">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E6C39" w:rsidRPr="0020622F">
              <w:rPr>
                <w:rFonts w:ascii="Book Antiqua" w:hAnsi="Book Antiqua"/>
                <w:sz w:val="24"/>
                <w:szCs w:val="24"/>
              </w:rPr>
              <w:instrText xml:space="preserve"> ADDIN EN.CITE </w:instrText>
            </w:r>
            <w:r w:rsidR="006E6C39" w:rsidRPr="0020622F">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E6C39" w:rsidRPr="0020622F">
              <w:rPr>
                <w:rFonts w:ascii="Book Antiqua" w:hAnsi="Book Antiqua"/>
                <w:sz w:val="24"/>
                <w:szCs w:val="24"/>
              </w:rPr>
              <w:instrText xml:space="preserve"> ADDIN EN.CITE.DATA </w:instrText>
            </w:r>
            <w:r w:rsidR="006E6C39" w:rsidRPr="0020622F">
              <w:rPr>
                <w:rFonts w:ascii="Book Antiqua" w:hAnsi="Book Antiqua"/>
                <w:sz w:val="24"/>
                <w:szCs w:val="24"/>
              </w:rPr>
            </w:r>
            <w:r w:rsidR="006E6C39" w:rsidRPr="0020622F">
              <w:rPr>
                <w:rFonts w:ascii="Book Antiqua" w:hAnsi="Book Antiqua"/>
                <w:sz w:val="24"/>
                <w:szCs w:val="24"/>
              </w:rPr>
              <w:fldChar w:fldCharType="end"/>
            </w:r>
            <w:r w:rsidR="006E6C39" w:rsidRPr="0020622F">
              <w:rPr>
                <w:rFonts w:ascii="Book Antiqua" w:hAnsi="Book Antiqua"/>
                <w:sz w:val="24"/>
                <w:szCs w:val="24"/>
              </w:rPr>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[29</w:t>
            </w:r>
            <w:r w:rsidR="00871B3C" w:rsidRPr="0020622F">
              <w:rPr>
                <w:rFonts w:ascii="Book Antiqua" w:hAnsi="Book Antiqua"/>
                <w:noProof/>
                <w:sz w:val="24"/>
                <w:szCs w:val="24"/>
                <w:vertAlign w:val="superscript"/>
              </w:rPr>
              <w:t>,48,49</w:t>
            </w:r>
            <w:r w:rsidR="006E6C39" w:rsidRPr="0020622F">
              <w:rPr>
                <w:rFonts w:ascii="Book Antiqua" w:hAnsi="Book Antiqua"/>
                <w:noProof/>
                <w:sz w:val="24"/>
                <w:szCs w:val="24"/>
                <w:vertAlign w:val="superscript"/>
              </w:rPr>
              <w:t>]</w:t>
            </w:r>
            <w:r w:rsidR="006E6C39" w:rsidRPr="0020622F">
              <w:rPr>
                <w:rFonts w:ascii="Book Antiqua" w:hAnsi="Book Antiqua"/>
                <w:sz w:val="24"/>
                <w:szCs w:val="24"/>
              </w:rPr>
              <w:fldChar w:fldCharType="end"/>
            </w:r>
          </w:p>
        </w:tc>
      </w:tr>
      <w:tr w:rsidR="00E104DC" w:rsidRPr="0020622F" w14:paraId="07AFC7BD" w14:textId="77777777" w:rsidTr="00EA0CAD">
        <w:trPr>
          <w:trHeight w:val="336"/>
        </w:trPr>
        <w:tc>
          <w:tcPr>
            <w:tcW w:w="2830" w:type="dxa"/>
            <w:vMerge w:val="restart"/>
          </w:tcPr>
          <w:p w14:paraId="7D1C9A3D" w14:textId="550B3032" w:rsidR="00E104DC" w:rsidRPr="0020622F" w:rsidRDefault="00E104DC"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MSCs (</w:t>
            </w:r>
            <w:r w:rsidR="002A22E6" w:rsidRPr="0020622F">
              <w:rPr>
                <w:rFonts w:ascii="Book Antiqua" w:hAnsi="Book Antiqua"/>
                <w:sz w:val="24"/>
                <w:szCs w:val="24"/>
              </w:rPr>
              <w:t>b</w:t>
            </w:r>
            <w:r w:rsidRPr="0020622F">
              <w:rPr>
                <w:rFonts w:ascii="Book Antiqua" w:hAnsi="Book Antiqua"/>
                <w:sz w:val="24"/>
                <w:szCs w:val="24"/>
              </w:rPr>
              <w:t>one marrow)</w:t>
            </w:r>
          </w:p>
          <w:p w14:paraId="4D560F18" w14:textId="77777777" w:rsidR="00E104DC" w:rsidRPr="0020622F" w:rsidRDefault="00E104DC" w:rsidP="00CE1729">
            <w:pPr>
              <w:adjustRightInd w:val="0"/>
              <w:snapToGrid w:val="0"/>
              <w:spacing w:line="360" w:lineRule="auto"/>
              <w:rPr>
                <w:rFonts w:ascii="Book Antiqua" w:hAnsi="Book Antiqua"/>
                <w:sz w:val="24"/>
                <w:szCs w:val="24"/>
              </w:rPr>
            </w:pPr>
          </w:p>
          <w:p w14:paraId="798DEC26" w14:textId="77777777" w:rsidR="00E104DC" w:rsidRPr="0020622F" w:rsidRDefault="00E104DC" w:rsidP="00CE1729">
            <w:pPr>
              <w:adjustRightInd w:val="0"/>
              <w:snapToGrid w:val="0"/>
              <w:spacing w:line="360" w:lineRule="auto"/>
              <w:rPr>
                <w:rFonts w:ascii="Book Antiqua" w:hAnsi="Book Antiqua"/>
                <w:sz w:val="24"/>
                <w:szCs w:val="24"/>
              </w:rPr>
            </w:pPr>
          </w:p>
          <w:p w14:paraId="54A9653D" w14:textId="77777777" w:rsidR="00E104DC" w:rsidRPr="0020622F" w:rsidRDefault="00E104DC" w:rsidP="00CE1729">
            <w:pPr>
              <w:adjustRightInd w:val="0"/>
              <w:snapToGrid w:val="0"/>
              <w:spacing w:line="360" w:lineRule="auto"/>
              <w:rPr>
                <w:rFonts w:ascii="Book Antiqua" w:hAnsi="Book Antiqua"/>
                <w:sz w:val="24"/>
                <w:szCs w:val="24"/>
              </w:rPr>
            </w:pPr>
          </w:p>
          <w:p w14:paraId="33DF03DF" w14:textId="77777777" w:rsidR="00E104DC" w:rsidRPr="0020622F" w:rsidRDefault="00E104DC" w:rsidP="00CE1729">
            <w:pPr>
              <w:adjustRightInd w:val="0"/>
              <w:snapToGrid w:val="0"/>
              <w:spacing w:line="360" w:lineRule="auto"/>
              <w:rPr>
                <w:rFonts w:ascii="Book Antiqua" w:hAnsi="Book Antiqua"/>
                <w:sz w:val="24"/>
                <w:szCs w:val="24"/>
              </w:rPr>
            </w:pPr>
          </w:p>
        </w:tc>
        <w:tc>
          <w:tcPr>
            <w:tcW w:w="1818" w:type="dxa"/>
          </w:tcPr>
          <w:p w14:paraId="0DA45B7B" w14:textId="54C7F95E" w:rsidR="00E104DC"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T</w:t>
            </w:r>
            <w:r w:rsidR="00E104DC" w:rsidRPr="0020622F">
              <w:rPr>
                <w:rFonts w:ascii="Book Antiqua" w:hAnsi="Book Antiqua"/>
                <w:sz w:val="24"/>
                <w:szCs w:val="24"/>
              </w:rPr>
              <w:t>otal</w:t>
            </w:r>
          </w:p>
        </w:tc>
        <w:tc>
          <w:tcPr>
            <w:tcW w:w="2288" w:type="dxa"/>
          </w:tcPr>
          <w:p w14:paraId="75563803" w14:textId="6226C9DE"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15</w:t>
            </w:r>
          </w:p>
        </w:tc>
      </w:tr>
      <w:tr w:rsidR="00E104DC" w:rsidRPr="0020622F" w14:paraId="603DCF9D" w14:textId="77777777" w:rsidTr="00EA0CAD">
        <w:trPr>
          <w:trHeight w:val="376"/>
        </w:trPr>
        <w:tc>
          <w:tcPr>
            <w:tcW w:w="2830" w:type="dxa"/>
            <w:vMerge/>
          </w:tcPr>
          <w:p w14:paraId="682555D4" w14:textId="77777777" w:rsidR="00E104DC" w:rsidRPr="0020622F" w:rsidRDefault="00E104DC" w:rsidP="00CE1729">
            <w:pPr>
              <w:adjustRightInd w:val="0"/>
              <w:snapToGrid w:val="0"/>
              <w:spacing w:line="360" w:lineRule="auto"/>
              <w:rPr>
                <w:rFonts w:ascii="Book Antiqua" w:hAnsi="Book Antiqua"/>
                <w:sz w:val="24"/>
                <w:szCs w:val="24"/>
              </w:rPr>
            </w:pPr>
          </w:p>
        </w:tc>
        <w:tc>
          <w:tcPr>
            <w:tcW w:w="1818" w:type="dxa"/>
          </w:tcPr>
          <w:p w14:paraId="7B5A97FA" w14:textId="1F34E767"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5D855C96" w14:textId="7F023862"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9</w:t>
            </w:r>
            <w:r w:rsidR="00C74B60" w:rsidRPr="0020622F">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MC01Ml08L3N0eWxlPjwvRGlzcGxheVRleHQ+PHJlY29yZD48cmVjLW51bWJlcj4xMDQzPC9yZWMt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</w:fldData>
              </w:fldChar>
            </w:r>
            <w:r w:rsidR="00C74B60" w:rsidRPr="0020622F">
              <w:rPr>
                <w:rFonts w:ascii="Book Antiqua" w:hAnsi="Book Antiqua"/>
                <w:sz w:val="24"/>
                <w:szCs w:val="24"/>
              </w:rPr>
              <w:instrText xml:space="preserve"> ADDIN EN.CITE </w:instrText>
            </w:r>
            <w:r w:rsidR="00C74B60" w:rsidRPr="0020622F">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MC01Ml08L3N0eWxlPjwvRGlzcGxheVRleHQ+PHJlY29yZD48cmVjLW51bWJlcj4xMDQzPC9yZWMt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</w:fldData>
              </w:fldChar>
            </w:r>
            <w:r w:rsidR="00C74B60" w:rsidRPr="0020622F">
              <w:rPr>
                <w:rFonts w:ascii="Book Antiqua" w:hAnsi="Book Antiqua"/>
                <w:sz w:val="24"/>
                <w:szCs w:val="24"/>
              </w:rPr>
              <w:instrText xml:space="preserve"> ADDIN EN.CITE.DATA </w:instrText>
            </w:r>
            <w:r w:rsidR="00C74B60" w:rsidRPr="0020622F">
              <w:rPr>
                <w:rFonts w:ascii="Book Antiqua" w:hAnsi="Book Antiqua"/>
                <w:sz w:val="24"/>
                <w:szCs w:val="24"/>
              </w:rPr>
            </w:r>
            <w:r w:rsidR="00C74B60" w:rsidRPr="0020622F">
              <w:rPr>
                <w:rFonts w:ascii="Book Antiqua" w:hAnsi="Book Antiqua"/>
                <w:sz w:val="24"/>
                <w:szCs w:val="24"/>
              </w:rPr>
              <w:fldChar w:fldCharType="end"/>
            </w:r>
            <w:r w:rsidR="00C74B60" w:rsidRPr="0020622F">
              <w:rPr>
                <w:rFonts w:ascii="Book Antiqua" w:hAnsi="Book Antiqua"/>
                <w:sz w:val="24"/>
                <w:szCs w:val="24"/>
              </w:rPr>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[50-52</w:t>
            </w:r>
            <w:r w:rsidR="00871B3C" w:rsidRPr="0020622F">
              <w:rPr>
                <w:rFonts w:ascii="Book Antiqua" w:hAnsi="Book Antiqua"/>
                <w:noProof/>
                <w:sz w:val="24"/>
                <w:szCs w:val="24"/>
                <w:vertAlign w:val="superscript"/>
              </w:rPr>
              <w:t>,54-58,99</w:t>
            </w:r>
            <w:r w:rsidR="00C74B60" w:rsidRPr="0020622F">
              <w:rPr>
                <w:rFonts w:ascii="Book Antiqua" w:hAnsi="Book Antiqua"/>
                <w:noProof/>
                <w:sz w:val="24"/>
                <w:szCs w:val="24"/>
                <w:vertAlign w:val="superscript"/>
              </w:rPr>
              <w:t>]</w:t>
            </w:r>
            <w:r w:rsidR="00C74B60" w:rsidRPr="0020622F">
              <w:rPr>
                <w:rFonts w:ascii="Book Antiqua" w:hAnsi="Book Antiqua"/>
                <w:sz w:val="24"/>
                <w:szCs w:val="24"/>
              </w:rPr>
              <w:fldChar w:fldCharType="end"/>
            </w:r>
          </w:p>
        </w:tc>
      </w:tr>
      <w:tr w:rsidR="00E104DC" w:rsidRPr="0020622F" w14:paraId="2CE6B777" w14:textId="77777777" w:rsidTr="00EA0CAD">
        <w:trPr>
          <w:trHeight w:val="376"/>
        </w:trPr>
        <w:tc>
          <w:tcPr>
            <w:tcW w:w="2830" w:type="dxa"/>
            <w:vMerge/>
          </w:tcPr>
          <w:p w14:paraId="474D6ED6" w14:textId="77777777" w:rsidR="00E104DC" w:rsidRPr="0020622F" w:rsidRDefault="00E104DC" w:rsidP="00CE1729">
            <w:pPr>
              <w:adjustRightInd w:val="0"/>
              <w:snapToGrid w:val="0"/>
              <w:spacing w:line="360" w:lineRule="auto"/>
              <w:rPr>
                <w:rFonts w:ascii="Book Antiqua" w:hAnsi="Book Antiqua"/>
                <w:sz w:val="24"/>
                <w:szCs w:val="24"/>
              </w:rPr>
            </w:pPr>
          </w:p>
        </w:tc>
        <w:tc>
          <w:tcPr>
            <w:tcW w:w="1818" w:type="dxa"/>
          </w:tcPr>
          <w:p w14:paraId="00A1ECD3" w14:textId="04C7169C"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Macaques</w:t>
            </w:r>
          </w:p>
        </w:tc>
        <w:tc>
          <w:tcPr>
            <w:tcW w:w="2288" w:type="dxa"/>
          </w:tcPr>
          <w:p w14:paraId="5F070F66" w14:textId="4BAA6FA4"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6E6C39" w:rsidRPr="0020622F">
              <w:rPr>
                <w:rFonts w:ascii="Book Antiqua" w:hAnsi="Book Antiqua"/>
                <w:sz w:val="24"/>
                <w:szCs w:val="24"/>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E6C39" w:rsidRPr="0020622F">
              <w:rPr>
                <w:rFonts w:ascii="Book Antiqua" w:hAnsi="Book Antiqua"/>
                <w:sz w:val="24"/>
                <w:szCs w:val="24"/>
              </w:rPr>
              <w:instrText xml:space="preserve"> ADDIN EN.CITE </w:instrText>
            </w:r>
            <w:r w:rsidR="006E6C39" w:rsidRPr="0020622F">
              <w:rPr>
                <w:rFonts w:ascii="Book Antiqua" w:hAnsi="Book Antiqua"/>
                <w:sz w:val="24"/>
                <w:szCs w:val="24"/>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E6C39" w:rsidRPr="0020622F">
              <w:rPr>
                <w:rFonts w:ascii="Book Antiqua" w:hAnsi="Book Antiqua"/>
                <w:sz w:val="24"/>
                <w:szCs w:val="24"/>
              </w:rPr>
              <w:instrText xml:space="preserve"> ADDIN EN.CITE.DATA </w:instrText>
            </w:r>
            <w:r w:rsidR="006E6C39" w:rsidRPr="0020622F">
              <w:rPr>
                <w:rFonts w:ascii="Book Antiqua" w:hAnsi="Book Antiqua"/>
                <w:sz w:val="24"/>
                <w:szCs w:val="24"/>
              </w:rPr>
            </w:r>
            <w:r w:rsidR="006E6C39" w:rsidRPr="0020622F">
              <w:rPr>
                <w:rFonts w:ascii="Book Antiqua" w:hAnsi="Book Antiqua"/>
                <w:sz w:val="24"/>
                <w:szCs w:val="24"/>
              </w:rPr>
              <w:fldChar w:fldCharType="end"/>
            </w:r>
            <w:r w:rsidR="006E6C39" w:rsidRPr="0020622F">
              <w:rPr>
                <w:rFonts w:ascii="Book Antiqua" w:hAnsi="Book Antiqua"/>
                <w:sz w:val="24"/>
                <w:szCs w:val="24"/>
              </w:rPr>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[59]</w:t>
            </w:r>
            <w:r w:rsidR="006E6C39" w:rsidRPr="0020622F">
              <w:rPr>
                <w:rFonts w:ascii="Book Antiqua" w:hAnsi="Book Antiqua"/>
                <w:sz w:val="24"/>
                <w:szCs w:val="24"/>
              </w:rPr>
              <w:fldChar w:fldCharType="end"/>
            </w:r>
          </w:p>
        </w:tc>
      </w:tr>
      <w:tr w:rsidR="00E104DC" w:rsidRPr="0020622F" w14:paraId="583E5FEA" w14:textId="77777777" w:rsidTr="00EA0CAD">
        <w:trPr>
          <w:trHeight w:val="384"/>
        </w:trPr>
        <w:tc>
          <w:tcPr>
            <w:tcW w:w="2830" w:type="dxa"/>
            <w:vMerge/>
          </w:tcPr>
          <w:p w14:paraId="641CE8A3" w14:textId="77777777" w:rsidR="00E104DC" w:rsidRPr="0020622F" w:rsidRDefault="00E104DC" w:rsidP="00CE1729">
            <w:pPr>
              <w:adjustRightInd w:val="0"/>
              <w:snapToGrid w:val="0"/>
              <w:spacing w:line="360" w:lineRule="auto"/>
              <w:rPr>
                <w:rFonts w:ascii="Book Antiqua" w:hAnsi="Book Antiqua"/>
                <w:sz w:val="24"/>
                <w:szCs w:val="24"/>
              </w:rPr>
            </w:pPr>
          </w:p>
        </w:tc>
        <w:tc>
          <w:tcPr>
            <w:tcW w:w="1818" w:type="dxa"/>
          </w:tcPr>
          <w:p w14:paraId="44159114" w14:textId="2777A6C4"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Rabbit</w:t>
            </w:r>
          </w:p>
        </w:tc>
        <w:tc>
          <w:tcPr>
            <w:tcW w:w="2288" w:type="dxa"/>
          </w:tcPr>
          <w:p w14:paraId="0A6B7A45" w14:textId="6489B207"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6E6C39" w:rsidRPr="0020622F">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E6C39" w:rsidRPr="0020622F">
              <w:rPr>
                <w:rFonts w:ascii="Book Antiqua" w:hAnsi="Book Antiqua"/>
                <w:sz w:val="24"/>
                <w:szCs w:val="24"/>
              </w:rPr>
              <w:instrText xml:space="preserve"> ADDIN EN.CITE </w:instrText>
            </w:r>
            <w:r w:rsidR="006E6C39" w:rsidRPr="0020622F">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E6C39" w:rsidRPr="0020622F">
              <w:rPr>
                <w:rFonts w:ascii="Book Antiqua" w:hAnsi="Book Antiqua"/>
                <w:sz w:val="24"/>
                <w:szCs w:val="24"/>
              </w:rPr>
              <w:instrText xml:space="preserve"> ADDIN EN.CITE.DATA </w:instrText>
            </w:r>
            <w:r w:rsidR="006E6C39" w:rsidRPr="0020622F">
              <w:rPr>
                <w:rFonts w:ascii="Book Antiqua" w:hAnsi="Book Antiqua"/>
                <w:sz w:val="24"/>
                <w:szCs w:val="24"/>
              </w:rPr>
            </w:r>
            <w:r w:rsidR="006E6C39" w:rsidRPr="0020622F">
              <w:rPr>
                <w:rFonts w:ascii="Book Antiqua" w:hAnsi="Book Antiqua"/>
                <w:sz w:val="24"/>
                <w:szCs w:val="24"/>
              </w:rPr>
              <w:fldChar w:fldCharType="end"/>
            </w:r>
            <w:r w:rsidR="006E6C39" w:rsidRPr="0020622F">
              <w:rPr>
                <w:rFonts w:ascii="Book Antiqua" w:hAnsi="Book Antiqua"/>
                <w:sz w:val="24"/>
                <w:szCs w:val="24"/>
              </w:rPr>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[53]</w:t>
            </w:r>
            <w:r w:rsidR="006E6C39" w:rsidRPr="0020622F">
              <w:rPr>
                <w:rFonts w:ascii="Book Antiqua" w:hAnsi="Book Antiqua"/>
                <w:sz w:val="24"/>
                <w:szCs w:val="24"/>
              </w:rPr>
              <w:fldChar w:fldCharType="end"/>
            </w:r>
          </w:p>
        </w:tc>
      </w:tr>
      <w:tr w:rsidR="00E104DC" w:rsidRPr="0020622F" w14:paraId="7D19296A" w14:textId="77777777" w:rsidTr="00EA0CAD">
        <w:trPr>
          <w:trHeight w:val="416"/>
        </w:trPr>
        <w:tc>
          <w:tcPr>
            <w:tcW w:w="2830" w:type="dxa"/>
            <w:vMerge/>
          </w:tcPr>
          <w:p w14:paraId="612EF84C" w14:textId="77777777" w:rsidR="00E104DC" w:rsidRPr="0020622F" w:rsidRDefault="00E104DC" w:rsidP="00CE1729">
            <w:pPr>
              <w:adjustRightInd w:val="0"/>
              <w:snapToGrid w:val="0"/>
              <w:spacing w:line="360" w:lineRule="auto"/>
              <w:rPr>
                <w:rFonts w:ascii="Book Antiqua" w:hAnsi="Book Antiqua"/>
                <w:sz w:val="24"/>
                <w:szCs w:val="24"/>
              </w:rPr>
            </w:pPr>
          </w:p>
        </w:tc>
        <w:tc>
          <w:tcPr>
            <w:tcW w:w="1818" w:type="dxa"/>
          </w:tcPr>
          <w:p w14:paraId="61F856A5" w14:textId="6619DDAA"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p>
        </w:tc>
        <w:tc>
          <w:tcPr>
            <w:tcW w:w="2288" w:type="dxa"/>
          </w:tcPr>
          <w:p w14:paraId="0F20EC62" w14:textId="190BA303"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3</w:t>
            </w:r>
            <w:r w:rsidR="006E6C39" w:rsidRPr="0020622F">
              <w:rPr>
                <w:rFonts w:ascii="Book Antiqua" w:hAnsi="Book Antiqua"/>
                <w:sz w:val="24"/>
                <w:szCs w:val="24"/>
              </w:rPr>
              <w:fldChar w:fldCharType="begin">
                <w:fldData xml:space="preserve">PEVuZE5vdGU+PENpdGU+PEF1dGhvcj5ZdWFuPC9BdXRob3I+PFllYXI+MjAxNDwvWWVhcj48UmVj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</w:fldData>
              </w:fldChar>
            </w:r>
            <w:r w:rsidR="006E6C39" w:rsidRPr="0020622F">
              <w:rPr>
                <w:rFonts w:ascii="Book Antiqua" w:hAnsi="Book Antiqua"/>
                <w:sz w:val="24"/>
                <w:szCs w:val="24"/>
              </w:rPr>
              <w:instrText xml:space="preserve"> ADDIN EN.CITE </w:instrText>
            </w:r>
            <w:r w:rsidR="006E6C39" w:rsidRPr="0020622F">
              <w:rPr>
                <w:rFonts w:ascii="Book Antiqua" w:hAnsi="Book Antiqua"/>
                <w:sz w:val="24"/>
                <w:szCs w:val="24"/>
              </w:rPr>
              <w:fldChar w:fldCharType="begin">
                <w:fldData xml:space="preserve">PEVuZE5vdGU+PENpdGU+PEF1dGhvcj5ZdWFuPC9BdXRob3I+PFllYXI+MjAxNDwvWWVhcj48UmVj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</w:fldData>
              </w:fldChar>
            </w:r>
            <w:r w:rsidR="006E6C39" w:rsidRPr="0020622F">
              <w:rPr>
                <w:rFonts w:ascii="Book Antiqua" w:hAnsi="Book Antiqua"/>
                <w:sz w:val="24"/>
                <w:szCs w:val="24"/>
              </w:rPr>
              <w:instrText xml:space="preserve"> ADDIN EN.CITE.DATA </w:instrText>
            </w:r>
            <w:r w:rsidR="006E6C39" w:rsidRPr="0020622F">
              <w:rPr>
                <w:rFonts w:ascii="Book Antiqua" w:hAnsi="Book Antiqua"/>
                <w:sz w:val="24"/>
                <w:szCs w:val="24"/>
              </w:rPr>
            </w:r>
            <w:r w:rsidR="006E6C39" w:rsidRPr="0020622F">
              <w:rPr>
                <w:rFonts w:ascii="Book Antiqua" w:hAnsi="Book Antiqua"/>
                <w:sz w:val="24"/>
                <w:szCs w:val="24"/>
              </w:rPr>
              <w:fldChar w:fldCharType="end"/>
            </w:r>
            <w:r w:rsidR="006E6C39" w:rsidRPr="0020622F">
              <w:rPr>
                <w:rFonts w:ascii="Book Antiqua" w:hAnsi="Book Antiqua"/>
                <w:sz w:val="24"/>
                <w:szCs w:val="24"/>
              </w:rPr>
            </w:r>
            <w:r w:rsidR="006E6C39" w:rsidRPr="0020622F">
              <w:rPr>
                <w:rFonts w:ascii="Book Antiqua" w:hAnsi="Book Antiqua"/>
                <w:sz w:val="24"/>
                <w:szCs w:val="24"/>
              </w:rPr>
              <w:fldChar w:fldCharType="separate"/>
            </w:r>
            <w:r w:rsidR="006E6C39" w:rsidRPr="0020622F">
              <w:rPr>
                <w:rFonts w:ascii="Book Antiqua" w:hAnsi="Book Antiqua"/>
                <w:noProof/>
                <w:sz w:val="24"/>
                <w:szCs w:val="24"/>
                <w:vertAlign w:val="superscript"/>
              </w:rPr>
              <w:t>[60,61</w:t>
            </w:r>
            <w:r w:rsidR="00871B3C" w:rsidRPr="0020622F">
              <w:rPr>
                <w:rFonts w:ascii="Book Antiqua" w:hAnsi="Book Antiqua"/>
                <w:noProof/>
                <w:sz w:val="24"/>
                <w:szCs w:val="24"/>
                <w:vertAlign w:val="superscript"/>
              </w:rPr>
              <w:t>,90</w:t>
            </w:r>
            <w:r w:rsidR="006E6C39" w:rsidRPr="0020622F">
              <w:rPr>
                <w:rFonts w:ascii="Book Antiqua" w:hAnsi="Book Antiqua"/>
                <w:noProof/>
                <w:sz w:val="24"/>
                <w:szCs w:val="24"/>
                <w:vertAlign w:val="superscript"/>
              </w:rPr>
              <w:t>]</w:t>
            </w:r>
            <w:r w:rsidR="006E6C39" w:rsidRPr="0020622F">
              <w:rPr>
                <w:rFonts w:ascii="Book Antiqua" w:hAnsi="Book Antiqua"/>
                <w:sz w:val="24"/>
                <w:szCs w:val="24"/>
              </w:rPr>
              <w:fldChar w:fldCharType="end"/>
            </w:r>
          </w:p>
        </w:tc>
      </w:tr>
      <w:tr w:rsidR="00E104DC" w:rsidRPr="0020622F" w14:paraId="55791552" w14:textId="77777777" w:rsidTr="00EA0CAD">
        <w:trPr>
          <w:trHeight w:val="447"/>
        </w:trPr>
        <w:tc>
          <w:tcPr>
            <w:tcW w:w="2830" w:type="dxa"/>
            <w:vMerge/>
          </w:tcPr>
          <w:p w14:paraId="4F0382C6" w14:textId="77777777" w:rsidR="00E104DC" w:rsidRPr="0020622F" w:rsidRDefault="00E104DC" w:rsidP="00CE1729">
            <w:pPr>
              <w:adjustRightInd w:val="0"/>
              <w:snapToGrid w:val="0"/>
              <w:spacing w:line="360" w:lineRule="auto"/>
              <w:rPr>
                <w:rFonts w:ascii="Book Antiqua" w:hAnsi="Book Antiqua"/>
                <w:sz w:val="24"/>
                <w:szCs w:val="24"/>
              </w:rPr>
            </w:pPr>
          </w:p>
        </w:tc>
        <w:tc>
          <w:tcPr>
            <w:tcW w:w="1818" w:type="dxa"/>
          </w:tcPr>
          <w:p w14:paraId="54BCCDA1" w14:textId="4C2943C6"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2288" w:type="dxa"/>
          </w:tcPr>
          <w:p w14:paraId="6A298250" w14:textId="6B1134E0" w:rsidR="00E104DC" w:rsidRPr="0020622F" w:rsidRDefault="00E104DC"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247AF5" w:rsidRPr="0020622F">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247AF5" w:rsidRPr="0020622F">
              <w:rPr>
                <w:rFonts w:ascii="Book Antiqua" w:hAnsi="Book Antiqua"/>
                <w:sz w:val="24"/>
                <w:szCs w:val="24"/>
              </w:rPr>
              <w:instrText xml:space="preserve"> ADDIN EN.CITE </w:instrText>
            </w:r>
            <w:r w:rsidR="00247AF5" w:rsidRPr="0020622F">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247AF5" w:rsidRPr="0020622F">
              <w:rPr>
                <w:rFonts w:ascii="Book Antiqua" w:hAnsi="Book Antiqua"/>
                <w:sz w:val="24"/>
                <w:szCs w:val="24"/>
              </w:rPr>
              <w:instrText xml:space="preserve"> ADDIN EN.CITE.DATA </w:instrText>
            </w:r>
            <w:r w:rsidR="00247AF5" w:rsidRPr="0020622F">
              <w:rPr>
                <w:rFonts w:ascii="Book Antiqua" w:hAnsi="Book Antiqua"/>
                <w:sz w:val="24"/>
                <w:szCs w:val="24"/>
              </w:rPr>
            </w:r>
            <w:r w:rsidR="00247AF5" w:rsidRPr="0020622F">
              <w:rPr>
                <w:rFonts w:ascii="Book Antiqua" w:hAnsi="Book Antiqua"/>
                <w:sz w:val="24"/>
                <w:szCs w:val="24"/>
              </w:rPr>
              <w:fldChar w:fldCharType="end"/>
            </w:r>
            <w:r w:rsidR="00247AF5" w:rsidRPr="0020622F">
              <w:rPr>
                <w:rFonts w:ascii="Book Antiqua" w:hAnsi="Book Antiqua"/>
                <w:sz w:val="24"/>
                <w:szCs w:val="24"/>
              </w:rPr>
            </w:r>
            <w:r w:rsidR="00247AF5" w:rsidRPr="0020622F">
              <w:rPr>
                <w:rFonts w:ascii="Book Antiqua" w:hAnsi="Book Antiqua"/>
                <w:sz w:val="24"/>
                <w:szCs w:val="24"/>
              </w:rPr>
              <w:fldChar w:fldCharType="separate"/>
            </w:r>
            <w:r w:rsidR="00247AF5" w:rsidRPr="0020622F">
              <w:rPr>
                <w:rFonts w:ascii="Book Antiqua" w:hAnsi="Book Antiqua"/>
                <w:noProof/>
                <w:sz w:val="24"/>
                <w:szCs w:val="24"/>
                <w:vertAlign w:val="superscript"/>
              </w:rPr>
              <w:t>[94]</w:t>
            </w:r>
            <w:r w:rsidR="00247AF5" w:rsidRPr="0020622F">
              <w:rPr>
                <w:rFonts w:ascii="Book Antiqua" w:hAnsi="Book Antiqua"/>
                <w:sz w:val="24"/>
                <w:szCs w:val="24"/>
              </w:rPr>
              <w:fldChar w:fldCharType="end"/>
            </w:r>
          </w:p>
        </w:tc>
      </w:tr>
      <w:tr w:rsidR="00B60EA6" w:rsidRPr="0020622F" w14:paraId="185012AD" w14:textId="77777777" w:rsidTr="00EA0CAD">
        <w:trPr>
          <w:trHeight w:val="344"/>
        </w:trPr>
        <w:tc>
          <w:tcPr>
            <w:tcW w:w="2830" w:type="dxa"/>
            <w:vMerge w:val="restart"/>
          </w:tcPr>
          <w:p w14:paraId="38DB7ED9" w14:textId="77777777" w:rsidR="00B60EA6" w:rsidRPr="0020622F" w:rsidRDefault="00B60EA6"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MSCs (Adipose)</w:t>
            </w:r>
          </w:p>
          <w:p w14:paraId="579E0B92" w14:textId="77777777" w:rsidR="00B60EA6" w:rsidRPr="0020622F" w:rsidRDefault="00B60EA6" w:rsidP="00CE1729">
            <w:pPr>
              <w:adjustRightInd w:val="0"/>
              <w:snapToGrid w:val="0"/>
              <w:spacing w:line="360" w:lineRule="auto"/>
              <w:rPr>
                <w:rFonts w:ascii="Book Antiqua" w:hAnsi="Book Antiqua"/>
                <w:sz w:val="24"/>
                <w:szCs w:val="24"/>
              </w:rPr>
            </w:pPr>
          </w:p>
          <w:p w14:paraId="549FA9EA" w14:textId="77777777" w:rsidR="00B60EA6" w:rsidRPr="0020622F" w:rsidRDefault="00B60EA6" w:rsidP="00CE1729">
            <w:pPr>
              <w:adjustRightInd w:val="0"/>
              <w:snapToGrid w:val="0"/>
              <w:spacing w:line="360" w:lineRule="auto"/>
              <w:rPr>
                <w:rFonts w:ascii="Book Antiqua" w:hAnsi="Book Antiqua"/>
                <w:sz w:val="24"/>
                <w:szCs w:val="24"/>
              </w:rPr>
            </w:pPr>
          </w:p>
        </w:tc>
        <w:tc>
          <w:tcPr>
            <w:tcW w:w="1818" w:type="dxa"/>
          </w:tcPr>
          <w:p w14:paraId="0C464EE0" w14:textId="6D2ABCA4" w:rsidR="00B60EA6"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lastRenderedPageBreak/>
              <w:t>T</w:t>
            </w:r>
            <w:r w:rsidR="00B60EA6" w:rsidRPr="0020622F">
              <w:rPr>
                <w:rFonts w:ascii="Book Antiqua" w:hAnsi="Book Antiqua"/>
                <w:sz w:val="24"/>
                <w:szCs w:val="24"/>
              </w:rPr>
              <w:t>otal</w:t>
            </w:r>
          </w:p>
        </w:tc>
        <w:tc>
          <w:tcPr>
            <w:tcW w:w="2288" w:type="dxa"/>
          </w:tcPr>
          <w:p w14:paraId="004CAB30" w14:textId="6F2FE7A1"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4</w:t>
            </w:r>
          </w:p>
        </w:tc>
      </w:tr>
      <w:tr w:rsidR="00B60EA6" w:rsidRPr="0020622F" w14:paraId="7FB6FA6C" w14:textId="77777777" w:rsidTr="00EA0CAD">
        <w:trPr>
          <w:trHeight w:val="352"/>
        </w:trPr>
        <w:tc>
          <w:tcPr>
            <w:tcW w:w="2830" w:type="dxa"/>
            <w:vMerge/>
          </w:tcPr>
          <w:p w14:paraId="28379E82" w14:textId="77777777" w:rsidR="00B60EA6" w:rsidRPr="0020622F" w:rsidRDefault="00B60EA6" w:rsidP="00CE1729">
            <w:pPr>
              <w:adjustRightInd w:val="0"/>
              <w:snapToGrid w:val="0"/>
              <w:spacing w:line="360" w:lineRule="auto"/>
              <w:rPr>
                <w:rFonts w:ascii="Book Antiqua" w:hAnsi="Book Antiqua"/>
                <w:sz w:val="24"/>
                <w:szCs w:val="24"/>
              </w:rPr>
            </w:pPr>
          </w:p>
        </w:tc>
        <w:tc>
          <w:tcPr>
            <w:tcW w:w="1818" w:type="dxa"/>
          </w:tcPr>
          <w:p w14:paraId="78C8AA94" w14:textId="6A6B7E3D"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4544E94D" w14:textId="6E7976E4"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w:t>
            </w:r>
            <w:r w:rsidR="00C74B60" w:rsidRPr="0020622F">
              <w:rPr>
                <w:rFonts w:ascii="Book Antiqua" w:hAnsi="Book Antiqua"/>
                <w:sz w:val="24"/>
                <w:szCs w:val="24"/>
                <w:vertAlign w:val="superscript"/>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C74B60" w:rsidRPr="0020622F">
              <w:rPr>
                <w:rFonts w:ascii="Book Antiqua" w:hAnsi="Book Antiqua"/>
                <w:sz w:val="24"/>
                <w:szCs w:val="24"/>
                <w:vertAlign w:val="superscript"/>
              </w:rPr>
              <w:instrText xml:space="preserve"> ADDIN EN.CITE </w:instrText>
            </w:r>
            <w:r w:rsidR="00C74B60" w:rsidRPr="0020622F">
              <w:rPr>
                <w:rFonts w:ascii="Book Antiqua" w:hAnsi="Book Antiqua"/>
                <w:sz w:val="24"/>
                <w:szCs w:val="24"/>
                <w:vertAlign w:val="superscript"/>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C74B60" w:rsidRPr="0020622F">
              <w:rPr>
                <w:rFonts w:ascii="Book Antiqua" w:hAnsi="Book Antiqua"/>
                <w:sz w:val="24"/>
                <w:szCs w:val="24"/>
                <w:vertAlign w:val="superscript"/>
              </w:rPr>
              <w:instrText xml:space="preserve"> ADDIN EN.CITE.DATA </w:instrText>
            </w:r>
            <w:r w:rsidR="00C74B60" w:rsidRPr="0020622F">
              <w:rPr>
                <w:rFonts w:ascii="Book Antiqua" w:hAnsi="Book Antiqua"/>
                <w:sz w:val="24"/>
                <w:szCs w:val="24"/>
                <w:vertAlign w:val="superscript"/>
              </w:rPr>
            </w:r>
            <w:r w:rsidR="00C74B60" w:rsidRPr="0020622F">
              <w:rPr>
                <w:rFonts w:ascii="Book Antiqua" w:hAnsi="Book Antiqua"/>
                <w:sz w:val="24"/>
                <w:szCs w:val="24"/>
                <w:vertAlign w:val="superscript"/>
              </w:rPr>
              <w:fldChar w:fldCharType="end"/>
            </w:r>
            <w:r w:rsidR="00C74B60" w:rsidRPr="0020622F">
              <w:rPr>
                <w:rFonts w:ascii="Book Antiqua" w:hAnsi="Book Antiqua"/>
                <w:sz w:val="24"/>
                <w:szCs w:val="24"/>
                <w:vertAlign w:val="superscript"/>
              </w:rPr>
            </w:r>
            <w:r w:rsidR="00C74B60" w:rsidRPr="0020622F">
              <w:rPr>
                <w:rFonts w:ascii="Book Antiqua" w:hAnsi="Book Antiqua"/>
                <w:sz w:val="24"/>
                <w:szCs w:val="24"/>
                <w:vertAlign w:val="superscript"/>
              </w:rPr>
              <w:fldChar w:fldCharType="separate"/>
            </w:r>
            <w:r w:rsidR="00C74B60" w:rsidRPr="0020622F">
              <w:rPr>
                <w:rFonts w:ascii="Book Antiqua" w:hAnsi="Book Antiqua"/>
                <w:noProof/>
                <w:sz w:val="24"/>
                <w:szCs w:val="24"/>
                <w:vertAlign w:val="superscript"/>
              </w:rPr>
              <w:t>[17</w:t>
            </w:r>
            <w:r w:rsidR="00871B3C" w:rsidRPr="0020622F">
              <w:rPr>
                <w:rFonts w:ascii="Book Antiqua" w:hAnsi="Book Antiqua"/>
                <w:noProof/>
                <w:sz w:val="24"/>
                <w:szCs w:val="24"/>
                <w:vertAlign w:val="superscript"/>
              </w:rPr>
              <w:t>,63</w:t>
            </w:r>
            <w:r w:rsidR="00C74B60" w:rsidRPr="0020622F">
              <w:rPr>
                <w:rFonts w:ascii="Book Antiqua" w:hAnsi="Book Antiqua"/>
                <w:noProof/>
                <w:sz w:val="24"/>
                <w:szCs w:val="24"/>
                <w:vertAlign w:val="superscript"/>
              </w:rPr>
              <w:t>]</w:t>
            </w:r>
            <w:r w:rsidR="00C74B60" w:rsidRPr="0020622F">
              <w:rPr>
                <w:rFonts w:ascii="Book Antiqua" w:hAnsi="Book Antiqua"/>
                <w:sz w:val="24"/>
                <w:szCs w:val="24"/>
                <w:vertAlign w:val="superscript"/>
              </w:rPr>
              <w:fldChar w:fldCharType="end"/>
            </w:r>
          </w:p>
        </w:tc>
      </w:tr>
      <w:tr w:rsidR="00B60EA6" w:rsidRPr="0020622F" w14:paraId="638385FB" w14:textId="77777777" w:rsidTr="00EA0CAD">
        <w:trPr>
          <w:trHeight w:val="368"/>
        </w:trPr>
        <w:tc>
          <w:tcPr>
            <w:tcW w:w="2830" w:type="dxa"/>
            <w:vMerge/>
          </w:tcPr>
          <w:p w14:paraId="4F953CE6" w14:textId="77777777" w:rsidR="00B60EA6" w:rsidRPr="0020622F" w:rsidRDefault="00B60EA6" w:rsidP="00CE1729">
            <w:pPr>
              <w:adjustRightInd w:val="0"/>
              <w:snapToGrid w:val="0"/>
              <w:spacing w:line="360" w:lineRule="auto"/>
              <w:rPr>
                <w:rFonts w:ascii="Book Antiqua" w:hAnsi="Book Antiqua"/>
                <w:sz w:val="24"/>
                <w:szCs w:val="24"/>
              </w:rPr>
            </w:pPr>
          </w:p>
        </w:tc>
        <w:tc>
          <w:tcPr>
            <w:tcW w:w="1818" w:type="dxa"/>
          </w:tcPr>
          <w:p w14:paraId="2B4E154E" w14:textId="24ABDC40"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2288" w:type="dxa"/>
          </w:tcPr>
          <w:p w14:paraId="6D940B54" w14:textId="44D2E9A3"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w:t>
            </w:r>
            <w:r w:rsidR="00C74B60" w:rsidRPr="0020622F">
              <w:rPr>
                <w:rFonts w:ascii="Book Antiqua" w:hAnsi="Book Antiqua"/>
                <w:sz w:val="24"/>
                <w:szCs w:val="24"/>
              </w:rPr>
              <w:fldChar w:fldCharType="begin">
                <w:fldData xml:space="preserve">PEVuZE5vdGU+PENpdGU+PEF1dGhvcj5EaSBSb2NjbzwvQXV0aG9yPjxZZWFyPjIwMTI8L1llYXI+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</w:fldData>
              </w:fldChar>
            </w:r>
            <w:r w:rsidR="00C74B60" w:rsidRPr="0020622F">
              <w:rPr>
                <w:rFonts w:ascii="Book Antiqua" w:hAnsi="Book Antiqua"/>
                <w:sz w:val="24"/>
                <w:szCs w:val="24"/>
              </w:rPr>
              <w:instrText xml:space="preserve"> ADDIN EN.CITE </w:instrText>
            </w:r>
            <w:r w:rsidR="00C74B60" w:rsidRPr="0020622F">
              <w:rPr>
                <w:rFonts w:ascii="Book Antiqua" w:hAnsi="Book Antiqua"/>
                <w:sz w:val="24"/>
                <w:szCs w:val="24"/>
              </w:rPr>
              <w:fldChar w:fldCharType="begin">
                <w:fldData xml:space="preserve">PEVuZE5vdGU+PENpdGU+PEF1dGhvcj5EaSBSb2NjbzwvQXV0aG9yPjxZZWFyPjIwMTI8L1llYXI+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</w:fldData>
              </w:fldChar>
            </w:r>
            <w:r w:rsidR="00C74B60" w:rsidRPr="0020622F">
              <w:rPr>
                <w:rFonts w:ascii="Book Antiqua" w:hAnsi="Book Antiqua"/>
                <w:sz w:val="24"/>
                <w:szCs w:val="24"/>
              </w:rPr>
              <w:instrText xml:space="preserve"> ADDIN EN.CITE.DATA </w:instrText>
            </w:r>
            <w:r w:rsidR="00C74B60" w:rsidRPr="0020622F">
              <w:rPr>
                <w:rFonts w:ascii="Book Antiqua" w:hAnsi="Book Antiqua"/>
                <w:sz w:val="24"/>
                <w:szCs w:val="24"/>
              </w:rPr>
            </w:r>
            <w:r w:rsidR="00C74B60" w:rsidRPr="0020622F">
              <w:rPr>
                <w:rFonts w:ascii="Book Antiqua" w:hAnsi="Book Antiqua"/>
                <w:sz w:val="24"/>
                <w:szCs w:val="24"/>
              </w:rPr>
              <w:fldChar w:fldCharType="end"/>
            </w:r>
            <w:r w:rsidR="00C74B60" w:rsidRPr="0020622F">
              <w:rPr>
                <w:rFonts w:ascii="Book Antiqua" w:hAnsi="Book Antiqua"/>
                <w:sz w:val="24"/>
                <w:szCs w:val="24"/>
              </w:rPr>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[64,65]</w:t>
            </w:r>
            <w:r w:rsidR="00C74B60" w:rsidRPr="0020622F">
              <w:rPr>
                <w:rFonts w:ascii="Book Antiqua" w:hAnsi="Book Antiqua"/>
                <w:sz w:val="24"/>
                <w:szCs w:val="24"/>
              </w:rPr>
              <w:fldChar w:fldCharType="end"/>
            </w:r>
          </w:p>
        </w:tc>
      </w:tr>
      <w:tr w:rsidR="00B60EA6" w:rsidRPr="0020622F" w14:paraId="649BF69C" w14:textId="77777777" w:rsidTr="00EA0CAD">
        <w:trPr>
          <w:trHeight w:val="368"/>
        </w:trPr>
        <w:tc>
          <w:tcPr>
            <w:tcW w:w="2830" w:type="dxa"/>
          </w:tcPr>
          <w:p w14:paraId="185FBBCA" w14:textId="3B5AEDC1" w:rsidR="00B60EA6" w:rsidRPr="0020622F" w:rsidRDefault="00B60EA6"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MSCs (</w:t>
            </w:r>
            <w:r w:rsidR="00FC019F" w:rsidRPr="0020622F">
              <w:rPr>
                <w:rFonts w:ascii="Book Antiqua" w:hAnsi="Book Antiqua"/>
                <w:sz w:val="24"/>
                <w:szCs w:val="24"/>
              </w:rPr>
              <w:t>l</w:t>
            </w:r>
            <w:r w:rsidRPr="0020622F">
              <w:rPr>
                <w:rFonts w:ascii="Book Antiqua" w:hAnsi="Book Antiqua"/>
                <w:sz w:val="24"/>
                <w:szCs w:val="24"/>
              </w:rPr>
              <w:t>iver)</w:t>
            </w:r>
          </w:p>
        </w:tc>
        <w:tc>
          <w:tcPr>
            <w:tcW w:w="1818" w:type="dxa"/>
          </w:tcPr>
          <w:p w14:paraId="2BB3F173" w14:textId="453F450E"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3142A40B" w14:textId="41397E07"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C74B60" w:rsidRPr="0020622F">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C74B60" w:rsidRPr="0020622F">
              <w:rPr>
                <w:rFonts w:ascii="Book Antiqua" w:hAnsi="Book Antiqua"/>
                <w:sz w:val="24"/>
                <w:szCs w:val="24"/>
              </w:rPr>
              <w:instrText xml:space="preserve"> ADDIN EN.CITE </w:instrText>
            </w:r>
            <w:r w:rsidR="00C74B60" w:rsidRPr="0020622F">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C74B60" w:rsidRPr="0020622F">
              <w:rPr>
                <w:rFonts w:ascii="Book Antiqua" w:hAnsi="Book Antiqua"/>
                <w:sz w:val="24"/>
                <w:szCs w:val="24"/>
              </w:rPr>
              <w:instrText xml:space="preserve"> ADDIN EN.CITE.DATA </w:instrText>
            </w:r>
            <w:r w:rsidR="00C74B60" w:rsidRPr="0020622F">
              <w:rPr>
                <w:rFonts w:ascii="Book Antiqua" w:hAnsi="Book Antiqua"/>
                <w:sz w:val="24"/>
                <w:szCs w:val="24"/>
              </w:rPr>
            </w:r>
            <w:r w:rsidR="00C74B60" w:rsidRPr="0020622F">
              <w:rPr>
                <w:rFonts w:ascii="Book Antiqua" w:hAnsi="Book Antiqua"/>
                <w:sz w:val="24"/>
                <w:szCs w:val="24"/>
              </w:rPr>
              <w:fldChar w:fldCharType="end"/>
            </w:r>
            <w:r w:rsidR="00C74B60" w:rsidRPr="0020622F">
              <w:rPr>
                <w:rFonts w:ascii="Book Antiqua" w:hAnsi="Book Antiqua"/>
                <w:sz w:val="24"/>
                <w:szCs w:val="24"/>
              </w:rPr>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[62]</w:t>
            </w:r>
            <w:r w:rsidR="00C74B60" w:rsidRPr="0020622F">
              <w:rPr>
                <w:rFonts w:ascii="Book Antiqua" w:hAnsi="Book Antiqua"/>
                <w:sz w:val="24"/>
                <w:szCs w:val="24"/>
              </w:rPr>
              <w:fldChar w:fldCharType="end"/>
            </w:r>
          </w:p>
        </w:tc>
      </w:tr>
      <w:tr w:rsidR="00B60EA6" w:rsidRPr="0020622F" w14:paraId="4C9F92FF" w14:textId="77777777" w:rsidTr="00EA0CAD">
        <w:trPr>
          <w:trHeight w:val="376"/>
        </w:trPr>
        <w:tc>
          <w:tcPr>
            <w:tcW w:w="2830" w:type="dxa"/>
          </w:tcPr>
          <w:p w14:paraId="7D707128" w14:textId="1C64BED5" w:rsidR="00B60EA6" w:rsidRPr="0020622F" w:rsidRDefault="00B60EA6"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Hematopoietic stem</w:t>
            </w:r>
            <w:r w:rsidR="002D682A" w:rsidRPr="0020622F">
              <w:rPr>
                <w:rFonts w:ascii="Book Antiqua" w:hAnsi="Book Antiqua"/>
                <w:sz w:val="24"/>
                <w:szCs w:val="24"/>
              </w:rPr>
              <w:t xml:space="preserve"> cells</w:t>
            </w:r>
          </w:p>
        </w:tc>
        <w:tc>
          <w:tcPr>
            <w:tcW w:w="1818" w:type="dxa"/>
          </w:tcPr>
          <w:p w14:paraId="5DB20537" w14:textId="04E8CBEC"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117EE839" w14:textId="329C3AC5"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w:t>
            </w:r>
            <w:r w:rsidR="00C74B60" w:rsidRPr="0020622F">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C74B60" w:rsidRPr="0020622F">
              <w:rPr>
                <w:rFonts w:ascii="Book Antiqua" w:hAnsi="Book Antiqua"/>
                <w:sz w:val="24"/>
                <w:szCs w:val="24"/>
              </w:rPr>
              <w:instrText xml:space="preserve"> ADDIN EN.CITE </w:instrText>
            </w:r>
            <w:r w:rsidR="00C74B60" w:rsidRPr="0020622F">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C74B60" w:rsidRPr="0020622F">
              <w:rPr>
                <w:rFonts w:ascii="Book Antiqua" w:hAnsi="Book Antiqua"/>
                <w:sz w:val="24"/>
                <w:szCs w:val="24"/>
              </w:rPr>
              <w:instrText xml:space="preserve"> ADDIN EN.CITE.DATA </w:instrText>
            </w:r>
            <w:r w:rsidR="00C74B60" w:rsidRPr="0020622F">
              <w:rPr>
                <w:rFonts w:ascii="Book Antiqua" w:hAnsi="Book Antiqua"/>
                <w:sz w:val="24"/>
                <w:szCs w:val="24"/>
              </w:rPr>
            </w:r>
            <w:r w:rsidR="00C74B60" w:rsidRPr="0020622F">
              <w:rPr>
                <w:rFonts w:ascii="Book Antiqua" w:hAnsi="Book Antiqua"/>
                <w:sz w:val="24"/>
                <w:szCs w:val="24"/>
              </w:rPr>
              <w:fldChar w:fldCharType="end"/>
            </w:r>
            <w:r w:rsidR="00C74B60" w:rsidRPr="0020622F">
              <w:rPr>
                <w:rFonts w:ascii="Book Antiqua" w:hAnsi="Book Antiqua"/>
                <w:sz w:val="24"/>
                <w:szCs w:val="24"/>
              </w:rPr>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[54</w:t>
            </w:r>
            <w:r w:rsidR="00871B3C" w:rsidRPr="0020622F">
              <w:rPr>
                <w:rFonts w:ascii="Book Antiqua" w:hAnsi="Book Antiqua"/>
                <w:noProof/>
                <w:sz w:val="24"/>
                <w:szCs w:val="24"/>
                <w:vertAlign w:val="superscript"/>
              </w:rPr>
              <w:t>,66</w:t>
            </w:r>
            <w:r w:rsidR="00C74B60" w:rsidRPr="0020622F">
              <w:rPr>
                <w:rFonts w:ascii="Book Antiqua" w:hAnsi="Book Antiqua"/>
                <w:noProof/>
                <w:sz w:val="24"/>
                <w:szCs w:val="24"/>
                <w:vertAlign w:val="superscript"/>
              </w:rPr>
              <w:t>]</w:t>
            </w:r>
            <w:r w:rsidR="00C74B60" w:rsidRPr="0020622F">
              <w:rPr>
                <w:rFonts w:ascii="Book Antiqua" w:hAnsi="Book Antiqua"/>
                <w:sz w:val="24"/>
                <w:szCs w:val="24"/>
              </w:rPr>
              <w:fldChar w:fldCharType="end"/>
            </w:r>
          </w:p>
        </w:tc>
      </w:tr>
      <w:tr w:rsidR="00B60EA6" w:rsidRPr="0020622F" w14:paraId="39689335" w14:textId="77777777" w:rsidTr="00EA0CAD">
        <w:trPr>
          <w:trHeight w:val="376"/>
        </w:trPr>
        <w:tc>
          <w:tcPr>
            <w:tcW w:w="2830" w:type="dxa"/>
          </w:tcPr>
          <w:p w14:paraId="15B6EF6C" w14:textId="286209B1" w:rsidR="00B60EA6" w:rsidRPr="0020622F" w:rsidRDefault="002D682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ESCs</w:t>
            </w:r>
          </w:p>
        </w:tc>
        <w:tc>
          <w:tcPr>
            <w:tcW w:w="1818" w:type="dxa"/>
          </w:tcPr>
          <w:p w14:paraId="260BCCB7" w14:textId="1FD9AF9E" w:rsidR="00B60EA6"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2288" w:type="dxa"/>
          </w:tcPr>
          <w:p w14:paraId="2DB95116" w14:textId="541A8A51" w:rsidR="00DB4FB7" w:rsidRPr="0020622F" w:rsidRDefault="00B60EA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C74B60" w:rsidRPr="0020622F">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C74B60" w:rsidRPr="0020622F">
              <w:rPr>
                <w:rFonts w:ascii="Book Antiqua" w:hAnsi="Book Antiqua"/>
                <w:sz w:val="24"/>
                <w:szCs w:val="24"/>
              </w:rPr>
              <w:instrText xml:space="preserve"> ADDIN EN.CITE </w:instrText>
            </w:r>
            <w:r w:rsidR="00C74B60" w:rsidRPr="0020622F">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C74B60" w:rsidRPr="0020622F">
              <w:rPr>
                <w:rFonts w:ascii="Book Antiqua" w:hAnsi="Book Antiqua"/>
                <w:sz w:val="24"/>
                <w:szCs w:val="24"/>
              </w:rPr>
              <w:instrText xml:space="preserve"> ADDIN EN.CITE.DATA </w:instrText>
            </w:r>
            <w:r w:rsidR="00C74B60" w:rsidRPr="0020622F">
              <w:rPr>
                <w:rFonts w:ascii="Book Antiqua" w:hAnsi="Book Antiqua"/>
                <w:sz w:val="24"/>
                <w:szCs w:val="24"/>
              </w:rPr>
            </w:r>
            <w:r w:rsidR="00C74B60" w:rsidRPr="0020622F">
              <w:rPr>
                <w:rFonts w:ascii="Book Antiqua" w:hAnsi="Book Antiqua"/>
                <w:sz w:val="24"/>
                <w:szCs w:val="24"/>
              </w:rPr>
              <w:fldChar w:fldCharType="end"/>
            </w:r>
            <w:r w:rsidR="00C74B60" w:rsidRPr="0020622F">
              <w:rPr>
                <w:rFonts w:ascii="Book Antiqua" w:hAnsi="Book Antiqua"/>
                <w:sz w:val="24"/>
                <w:szCs w:val="24"/>
              </w:rPr>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[67]</w:t>
            </w:r>
            <w:r w:rsidR="00C74B60" w:rsidRPr="0020622F">
              <w:rPr>
                <w:rFonts w:ascii="Book Antiqua" w:hAnsi="Book Antiqua"/>
                <w:sz w:val="24"/>
                <w:szCs w:val="24"/>
              </w:rPr>
              <w:fldChar w:fldCharType="end"/>
            </w:r>
          </w:p>
        </w:tc>
      </w:tr>
      <w:tr w:rsidR="002D682A" w:rsidRPr="0020622F" w14:paraId="41ABFA48" w14:textId="77777777" w:rsidTr="00EA0CAD">
        <w:trPr>
          <w:trHeight w:val="384"/>
        </w:trPr>
        <w:tc>
          <w:tcPr>
            <w:tcW w:w="2830" w:type="dxa"/>
            <w:vMerge w:val="restart"/>
          </w:tcPr>
          <w:p w14:paraId="12BBC874" w14:textId="70B2F8B2" w:rsidR="002D682A" w:rsidRPr="0020622F" w:rsidRDefault="002D682A"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iPSCs</w:t>
            </w:r>
          </w:p>
        </w:tc>
        <w:tc>
          <w:tcPr>
            <w:tcW w:w="1818" w:type="dxa"/>
          </w:tcPr>
          <w:p w14:paraId="4905CC74" w14:textId="120E3811" w:rsidR="002D682A"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T</w:t>
            </w:r>
            <w:r w:rsidR="002D682A" w:rsidRPr="0020622F">
              <w:rPr>
                <w:rFonts w:ascii="Book Antiqua" w:hAnsi="Book Antiqua"/>
                <w:sz w:val="24"/>
                <w:szCs w:val="24"/>
              </w:rPr>
              <w:t>otal</w:t>
            </w:r>
          </w:p>
        </w:tc>
        <w:tc>
          <w:tcPr>
            <w:tcW w:w="2288" w:type="dxa"/>
          </w:tcPr>
          <w:p w14:paraId="7E814E76" w14:textId="7339491B" w:rsidR="002D682A" w:rsidRPr="0020622F" w:rsidRDefault="002D682A"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3</w:t>
            </w:r>
          </w:p>
        </w:tc>
      </w:tr>
      <w:tr w:rsidR="002D682A" w:rsidRPr="0020622F" w14:paraId="31B2EA9A" w14:textId="77777777" w:rsidTr="00EA0CAD">
        <w:trPr>
          <w:trHeight w:val="360"/>
        </w:trPr>
        <w:tc>
          <w:tcPr>
            <w:tcW w:w="2830" w:type="dxa"/>
            <w:vMerge/>
          </w:tcPr>
          <w:p w14:paraId="7BF66396" w14:textId="77777777" w:rsidR="002D682A" w:rsidRPr="0020622F" w:rsidRDefault="002D682A" w:rsidP="00CE1729">
            <w:pPr>
              <w:adjustRightInd w:val="0"/>
              <w:snapToGrid w:val="0"/>
              <w:spacing w:line="360" w:lineRule="auto"/>
              <w:rPr>
                <w:rFonts w:ascii="Book Antiqua" w:hAnsi="Book Antiqua"/>
                <w:sz w:val="24"/>
                <w:szCs w:val="24"/>
              </w:rPr>
            </w:pPr>
          </w:p>
        </w:tc>
        <w:tc>
          <w:tcPr>
            <w:tcW w:w="1818" w:type="dxa"/>
          </w:tcPr>
          <w:p w14:paraId="36577A89" w14:textId="7219F642" w:rsidR="002D682A" w:rsidRPr="0020622F" w:rsidRDefault="002D682A"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5504BC26" w14:textId="6A59DFC3" w:rsidR="002D682A" w:rsidRPr="0020622F" w:rsidRDefault="002D682A"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w:t>
            </w:r>
            <w:r w:rsidR="00C74B60" w:rsidRPr="0020622F">
              <w:rPr>
                <w:rFonts w:ascii="Book Antiqua" w:hAnsi="Book Antiqua"/>
                <w:sz w:val="24"/>
                <w:szCs w:val="24"/>
              </w:rPr>
              <w:fldChar w:fldCharType="begin">
                <w:fldData xml:space="preserve">PEVuZE5vdGU+PENpdGU+PEF1dGhvcj5UYWtlYmU8L0F1dGhvcj48WWVhcj4yMDE3PC9ZZWFyPjxS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</w:fldData>
              </w:fldChar>
            </w:r>
            <w:r w:rsidR="00C74B60" w:rsidRPr="0020622F">
              <w:rPr>
                <w:rFonts w:ascii="Book Antiqua" w:hAnsi="Book Antiqua"/>
                <w:sz w:val="24"/>
                <w:szCs w:val="24"/>
              </w:rPr>
              <w:instrText xml:space="preserve"> ADDIN EN.CITE </w:instrText>
            </w:r>
            <w:r w:rsidR="00C74B60" w:rsidRPr="0020622F">
              <w:rPr>
                <w:rFonts w:ascii="Book Antiqua" w:hAnsi="Book Antiqua"/>
                <w:sz w:val="24"/>
                <w:szCs w:val="24"/>
              </w:rPr>
              <w:fldChar w:fldCharType="begin">
                <w:fldData xml:space="preserve">PEVuZE5vdGU+PENpdGU+PEF1dGhvcj5UYWtlYmU8L0F1dGhvcj48WWVhcj4yMDE3PC9ZZWFyPjxS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</w:fldData>
              </w:fldChar>
            </w:r>
            <w:r w:rsidR="00C74B60" w:rsidRPr="0020622F">
              <w:rPr>
                <w:rFonts w:ascii="Book Antiqua" w:hAnsi="Book Antiqua"/>
                <w:sz w:val="24"/>
                <w:szCs w:val="24"/>
              </w:rPr>
              <w:instrText xml:space="preserve"> ADDIN EN.CITE.DATA </w:instrText>
            </w:r>
            <w:r w:rsidR="00C74B60" w:rsidRPr="0020622F">
              <w:rPr>
                <w:rFonts w:ascii="Book Antiqua" w:hAnsi="Book Antiqua"/>
                <w:sz w:val="24"/>
                <w:szCs w:val="24"/>
              </w:rPr>
            </w:r>
            <w:r w:rsidR="00C74B60" w:rsidRPr="0020622F">
              <w:rPr>
                <w:rFonts w:ascii="Book Antiqua" w:hAnsi="Book Antiqua"/>
                <w:sz w:val="24"/>
                <w:szCs w:val="24"/>
              </w:rPr>
              <w:fldChar w:fldCharType="end"/>
            </w:r>
            <w:r w:rsidR="00C74B60" w:rsidRPr="0020622F">
              <w:rPr>
                <w:rFonts w:ascii="Book Antiqua" w:hAnsi="Book Antiqua"/>
                <w:sz w:val="24"/>
                <w:szCs w:val="24"/>
              </w:rPr>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[68,69]</w:t>
            </w:r>
            <w:r w:rsidR="00C74B60" w:rsidRPr="0020622F">
              <w:rPr>
                <w:rFonts w:ascii="Book Antiqua" w:hAnsi="Book Antiqua"/>
                <w:sz w:val="24"/>
                <w:szCs w:val="24"/>
              </w:rPr>
              <w:fldChar w:fldCharType="end"/>
            </w:r>
          </w:p>
        </w:tc>
      </w:tr>
      <w:tr w:rsidR="002D682A" w:rsidRPr="0020622F" w14:paraId="15AB58D1" w14:textId="77777777" w:rsidTr="00EA0CAD">
        <w:trPr>
          <w:trHeight w:val="312"/>
        </w:trPr>
        <w:tc>
          <w:tcPr>
            <w:tcW w:w="2830" w:type="dxa"/>
            <w:vMerge/>
          </w:tcPr>
          <w:p w14:paraId="0613ACCC" w14:textId="0F02924B" w:rsidR="002D682A" w:rsidRPr="0020622F" w:rsidRDefault="002D682A" w:rsidP="00CE1729">
            <w:pPr>
              <w:adjustRightInd w:val="0"/>
              <w:snapToGrid w:val="0"/>
              <w:spacing w:line="360" w:lineRule="auto"/>
              <w:rPr>
                <w:rFonts w:ascii="Book Antiqua" w:hAnsi="Book Antiqua"/>
                <w:sz w:val="24"/>
                <w:szCs w:val="24"/>
              </w:rPr>
            </w:pPr>
          </w:p>
        </w:tc>
        <w:tc>
          <w:tcPr>
            <w:tcW w:w="1818" w:type="dxa"/>
          </w:tcPr>
          <w:p w14:paraId="3BD8B5D2" w14:textId="6F8216FC" w:rsidR="002D682A" w:rsidRPr="0020622F" w:rsidRDefault="002D682A"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2288" w:type="dxa"/>
          </w:tcPr>
          <w:p w14:paraId="03C41D79" w14:textId="3E0FB548" w:rsidR="002D682A" w:rsidRPr="0020622F" w:rsidRDefault="002D682A"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C74B60" w:rsidRPr="0020622F">
              <w:rPr>
                <w:rFonts w:ascii="Book Antiqua" w:hAnsi="Book Antiqua"/>
                <w:sz w:val="24"/>
                <w:szCs w:val="24"/>
              </w:rPr>
              <w:fldChar w:fldCharType="begin"/>
            </w:r>
            <w:r w:rsidR="00C74B60" w:rsidRPr="0020622F">
              <w:rPr>
                <w:rFonts w:ascii="Book Antiqua" w:hAnsi="Book Antiqua"/>
                <w:sz w:val="24"/>
                <w:szCs w:val="24"/>
              </w:rPr>
              <w:instrText xml:space="preserve"> ADDIN EN.CITE &lt;EndNote&gt;&lt;Cite&gt;&lt;Author&gt;Espejel&lt;/Author&gt;&lt;Year&gt;2010&lt;/Year&gt;&lt;RecNum&gt;1084&lt;/RecNum&gt;&lt;DisplayText&gt;&lt;style face="superscript"&gt;[70]&lt;/style&gt;&lt;/DisplayText&gt;&lt;record&gt;&lt;rec-number&gt;1084&lt;/rec-number&gt;&lt;foreign-keys&gt;&lt;key app="EN" db-id="f5zt9ee2q9f0v1eswzapwvwdsa20pdrp5sdx" timestamp="1581223068"&gt;1084&lt;/key&gt;&lt;/foreign-keys&gt;&lt;ref-type name="Journal Article"&gt;17&lt;/ref-type&gt;&lt;contributors&gt;&lt;authors&gt;&lt;author&gt;Espejel, S.&lt;/author&gt;&lt;author&gt;Roll, G. R.&lt;/author&gt;&lt;author&gt;McLaughlin, K. J.&lt;/author&gt;&lt;author&gt;Lee, A. Y.&lt;/author&gt;&lt;author&gt;Zhang, J. Y.&lt;/author&gt;&lt;author&gt;Laird, D. J.&lt;/author&gt;&lt;author&gt;Okita, K.&lt;/author&gt;&lt;author&gt;Yamanaka, S.&lt;/author&gt;&lt;author&gt;Willenbring, H.&lt;/author&gt;&lt;/authors&gt;&lt;/contributors&gt;&lt;auth-address&gt;Eli and Edythe Broad Center for Regeneration Medicine and Stem Cell Research, University of California San Francisco, San Francisco, California 94143, USA.&lt;/auth-address&gt;&lt;titles&gt;&lt;title&gt;Induced pluripotent stem cell-derived hepatocytes have the functional and proliferative capabilities needed for liver regeneration in mice&lt;/title&gt;&lt;secondary-title&gt;J Clin Invest&lt;/secondary-title&gt;&lt;short-title&gt;92&lt;/short-title&gt;&lt;/titles&gt;&lt;periodical&gt;&lt;full-title&gt;J Clin Invest&lt;/full-title&gt;&lt;/periodical&gt;&lt;pages&gt;3120-6&lt;/pages&gt;&lt;volume&gt;120&lt;/volume&gt;&lt;number&gt;9&lt;/number&gt;&lt;edition&gt;2010/08/27&lt;/edition&gt;&lt;keywords&gt;&lt;keyword&gt;Animals&lt;/keyword&gt;&lt;keyword&gt;Cell Differentiation&lt;/keyword&gt;&lt;keyword&gt;Chimera&lt;/keyword&gt;&lt;keyword&gt;Female&lt;/keyword&gt;&lt;keyword&gt;Hepatocytes/*cytology/*metabolism&lt;/keyword&gt;&lt;keyword&gt;*Induced Pluripotent Stem Cells/cytology/metabolism/physiology&lt;/keyword&gt;&lt;keyword&gt;Liver Regeneration/*physiology&lt;/keyword&gt;&lt;keyword&gt;Mice&lt;/keyword&gt;&lt;keyword&gt;Mice, Inbred C57BL&lt;/keyword&gt;&lt;/keywords&gt;&lt;dates&gt;&lt;year&gt;2010&lt;/year&gt;&lt;pub-dates&gt;&lt;date&gt;Sep&lt;/date&gt;&lt;/pub-dates&gt;&lt;/dates&gt;&lt;isbn&gt;1558-8238 (Electronic)&amp;#xD;0021-9738 (Linking)&lt;/isbn&gt;&lt;accession-num&gt;20739754&lt;/accession-num&gt;&lt;urls&gt;&lt;related-urls&gt;&lt;url&gt;https://www.ncbi.nlm.nih.gov/pubmed/20739754&lt;/url&gt;&lt;/related-urls&gt;&lt;/urls&gt;&lt;custom2&gt;PMC2929736&lt;/custom2&gt;&lt;electronic-resource-num&gt;10.1172/JCI43267&lt;/electronic-resource-num&gt;&lt;/record&gt;&lt;/Cite&gt;&lt;/EndNote&gt;</w:instrText>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[70]</w:t>
            </w:r>
            <w:r w:rsidR="00C74B60" w:rsidRPr="0020622F">
              <w:rPr>
                <w:rFonts w:ascii="Book Antiqua" w:hAnsi="Book Antiqua"/>
                <w:sz w:val="24"/>
                <w:szCs w:val="24"/>
              </w:rPr>
              <w:fldChar w:fldCharType="end"/>
            </w:r>
          </w:p>
        </w:tc>
      </w:tr>
      <w:tr w:rsidR="00DB4FB7" w:rsidRPr="0020622F" w14:paraId="3606D63B" w14:textId="77777777" w:rsidTr="00EA0CAD">
        <w:trPr>
          <w:trHeight w:val="456"/>
        </w:trPr>
        <w:tc>
          <w:tcPr>
            <w:tcW w:w="2830" w:type="dxa"/>
          </w:tcPr>
          <w:p w14:paraId="7BE0FBA9" w14:textId="3B12CBD2" w:rsidR="00DB4FB7" w:rsidRPr="0020622F" w:rsidRDefault="00DB4FB7"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GPSCs</w:t>
            </w:r>
          </w:p>
        </w:tc>
        <w:tc>
          <w:tcPr>
            <w:tcW w:w="1818" w:type="dxa"/>
          </w:tcPr>
          <w:p w14:paraId="01237F87" w14:textId="26002C96" w:rsidR="00DB4FB7" w:rsidRPr="0020622F" w:rsidRDefault="00DB4FB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Mouse</w:t>
            </w:r>
          </w:p>
        </w:tc>
        <w:tc>
          <w:tcPr>
            <w:tcW w:w="2288" w:type="dxa"/>
          </w:tcPr>
          <w:p w14:paraId="49E01EB5" w14:textId="7BAA6CB6" w:rsidR="00DB4FB7" w:rsidRPr="0020622F" w:rsidRDefault="00DB4FB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C74B60" w:rsidRPr="0020622F">
              <w:rPr>
                <w:rFonts w:ascii="Book Antiqua" w:hAnsi="Book Antiqua"/>
                <w:sz w:val="24"/>
                <w:szCs w:val="24"/>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C74B60" w:rsidRPr="0020622F">
              <w:rPr>
                <w:rFonts w:ascii="Book Antiqua" w:hAnsi="Book Antiqua"/>
                <w:sz w:val="24"/>
                <w:szCs w:val="24"/>
              </w:rPr>
              <w:instrText xml:space="preserve"> ADDIN EN.CITE </w:instrText>
            </w:r>
            <w:r w:rsidR="00C74B60" w:rsidRPr="0020622F">
              <w:rPr>
                <w:rFonts w:ascii="Book Antiqua" w:hAnsi="Book Antiqua"/>
                <w:sz w:val="24"/>
                <w:szCs w:val="24"/>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C74B60" w:rsidRPr="0020622F">
              <w:rPr>
                <w:rFonts w:ascii="Book Antiqua" w:hAnsi="Book Antiqua"/>
                <w:sz w:val="24"/>
                <w:szCs w:val="24"/>
              </w:rPr>
              <w:instrText xml:space="preserve"> ADDIN EN.CITE.DATA </w:instrText>
            </w:r>
            <w:r w:rsidR="00C74B60" w:rsidRPr="0020622F">
              <w:rPr>
                <w:rFonts w:ascii="Book Antiqua" w:hAnsi="Book Antiqua"/>
                <w:sz w:val="24"/>
                <w:szCs w:val="24"/>
              </w:rPr>
            </w:r>
            <w:r w:rsidR="00C74B60" w:rsidRPr="0020622F">
              <w:rPr>
                <w:rFonts w:ascii="Book Antiqua" w:hAnsi="Book Antiqua"/>
                <w:sz w:val="24"/>
                <w:szCs w:val="24"/>
              </w:rPr>
              <w:fldChar w:fldCharType="end"/>
            </w:r>
            <w:r w:rsidR="00C74B60" w:rsidRPr="0020622F">
              <w:rPr>
                <w:rFonts w:ascii="Book Antiqua" w:hAnsi="Book Antiqua"/>
                <w:sz w:val="24"/>
                <w:szCs w:val="24"/>
              </w:rPr>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[72]</w:t>
            </w:r>
            <w:r w:rsidR="00C74B60" w:rsidRPr="0020622F">
              <w:rPr>
                <w:rFonts w:ascii="Book Antiqua" w:hAnsi="Book Antiqua"/>
                <w:sz w:val="24"/>
                <w:szCs w:val="24"/>
              </w:rPr>
              <w:fldChar w:fldCharType="end"/>
            </w:r>
          </w:p>
        </w:tc>
      </w:tr>
      <w:tr w:rsidR="00DB4FB7" w:rsidRPr="0020622F" w14:paraId="24C47451" w14:textId="77777777" w:rsidTr="00EA0CAD">
        <w:trPr>
          <w:trHeight w:val="368"/>
        </w:trPr>
        <w:tc>
          <w:tcPr>
            <w:tcW w:w="2830" w:type="dxa"/>
            <w:vMerge w:val="restart"/>
          </w:tcPr>
          <w:p w14:paraId="047F60AE" w14:textId="6C6D89B6" w:rsidR="00DB4FB7" w:rsidRPr="0020622F" w:rsidRDefault="00DB4FB7"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Liver stem cells</w:t>
            </w:r>
          </w:p>
        </w:tc>
        <w:tc>
          <w:tcPr>
            <w:tcW w:w="1818" w:type="dxa"/>
          </w:tcPr>
          <w:p w14:paraId="25ACACAF" w14:textId="26FED9AE" w:rsidR="00DB4FB7" w:rsidRPr="0020622F" w:rsidRDefault="002A22E6"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T</w:t>
            </w:r>
            <w:r w:rsidR="00DB4FB7" w:rsidRPr="0020622F">
              <w:rPr>
                <w:rFonts w:ascii="Book Antiqua" w:hAnsi="Book Antiqua"/>
                <w:sz w:val="24"/>
                <w:szCs w:val="24"/>
              </w:rPr>
              <w:t>otal</w:t>
            </w:r>
          </w:p>
        </w:tc>
        <w:tc>
          <w:tcPr>
            <w:tcW w:w="2288" w:type="dxa"/>
          </w:tcPr>
          <w:p w14:paraId="6C697543" w14:textId="5B90949B" w:rsidR="00DB4FB7" w:rsidRPr="0020622F" w:rsidRDefault="00DB4FB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2</w:t>
            </w:r>
          </w:p>
        </w:tc>
      </w:tr>
      <w:tr w:rsidR="00DB4FB7" w:rsidRPr="0020622F" w14:paraId="12F29C21" w14:textId="77777777" w:rsidTr="00EA0CAD">
        <w:trPr>
          <w:trHeight w:val="344"/>
        </w:trPr>
        <w:tc>
          <w:tcPr>
            <w:tcW w:w="2830" w:type="dxa"/>
            <w:vMerge/>
          </w:tcPr>
          <w:p w14:paraId="39DDFA1E" w14:textId="77777777" w:rsidR="00DB4FB7" w:rsidRPr="0020622F" w:rsidRDefault="00DB4FB7" w:rsidP="00CE1729">
            <w:pPr>
              <w:adjustRightInd w:val="0"/>
              <w:snapToGrid w:val="0"/>
              <w:spacing w:line="360" w:lineRule="auto"/>
              <w:rPr>
                <w:rFonts w:ascii="Book Antiqua" w:hAnsi="Book Antiqua"/>
                <w:sz w:val="24"/>
                <w:szCs w:val="24"/>
              </w:rPr>
            </w:pPr>
          </w:p>
        </w:tc>
        <w:tc>
          <w:tcPr>
            <w:tcW w:w="1818" w:type="dxa"/>
          </w:tcPr>
          <w:p w14:paraId="13D12977" w14:textId="35A0FA4E" w:rsidR="00DB4FB7" w:rsidRPr="0020622F" w:rsidRDefault="00DB4FB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Human</w:t>
            </w:r>
          </w:p>
        </w:tc>
        <w:tc>
          <w:tcPr>
            <w:tcW w:w="2288" w:type="dxa"/>
          </w:tcPr>
          <w:p w14:paraId="5A308887" w14:textId="54196EFD" w:rsidR="00DB4FB7" w:rsidRPr="0020622F" w:rsidRDefault="00DB4FB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C74B60" w:rsidRPr="0020622F">
              <w:rPr>
                <w:rFonts w:ascii="Book Antiqua" w:hAnsi="Book Antiqua"/>
                <w:sz w:val="24"/>
                <w:szCs w:val="24"/>
              </w:rPr>
              <w:fldChar w:fldCharType="begin"/>
            </w:r>
            <w:r w:rsidR="00C74B60" w:rsidRPr="0020622F">
              <w:rPr>
                <w:rFonts w:ascii="Book Antiqua" w:hAnsi="Book Antiqua"/>
                <w:sz w:val="24"/>
                <w:szCs w:val="24"/>
              </w:rPr>
              <w:instrText xml:space="preserve"> ADDIN EN.CITE &lt;EndNote&gt;&lt;Cite&gt;&lt;Author&gt;Turner&lt;/Author&gt;&lt;Year&gt;2013&lt;/Year&gt;&lt;RecNum&gt;1139&lt;/RecNum&gt;&lt;DisplayText&gt;&lt;style face="superscript"&gt;[97]&lt;/style&gt;&lt;/DisplayText&gt;&lt;record&gt;&lt;rec-number&gt;1139&lt;/rec-number&gt;&lt;foreign-keys&gt;&lt;key app="EN" db-id="f5zt9ee2q9f0v1eswzapwvwdsa20pdrp5sdx" timestamp="1581234392"&gt;1139&lt;/key&gt;&lt;/foreign-keys&gt;&lt;ref-type name="Journal Article"&gt;17&lt;/ref-type&gt;&lt;contributors&gt;&lt;authors&gt;&lt;author&gt;Turner, R. A.&lt;/author&gt;&lt;author&gt;Wauthier, E.&lt;/author&gt;&lt;author&gt;Lozoya, O.&lt;/author&gt;&lt;author&gt;McClelland, R.&lt;/author&gt;&lt;author&gt;Bowsher, J. E.&lt;/author&gt;&lt;author&gt;Barbier, C.&lt;/author&gt;&lt;author&gt;Prestwich, G.&lt;/author&gt;&lt;author&gt;Hsu, E.&lt;/author&gt;&lt;author&gt;Gerber, D. A.&lt;/author&gt;&lt;author&gt;Reid, L. M.&lt;/author&gt;&lt;/authors&gt;&lt;/contributors&gt;&lt;auth-address&gt;Department of Cell Biology and PhysiologyUniversity of North Carolina School of Medicine, Chapel Hill, NC 27599, USA.&lt;/auth-address&gt;&lt;titles&gt;&lt;title&gt;Successful transplantation of human hepatic stem cells with restricted localization to liver using hyaluronan grafts&lt;/title&gt;&lt;secondary-title&gt;Hepatology&lt;/secondary-title&gt;&lt;short-title&gt;119&lt;/short-title&gt;&lt;/titles&gt;&lt;periodical&gt;&lt;full-title&gt;Hepatology&lt;/full-title&gt;&lt;/periodical&gt;&lt;pages&gt;775-84&lt;/pages&gt;&lt;volume&gt;57&lt;/volume&gt;&lt;number&gt;2&lt;/number&gt;&lt;edition&gt;2012/09/22&lt;/edition&gt;&lt;keywords&gt;&lt;keyword&gt;Animals&lt;/keyword&gt;&lt;keyword&gt;Carbon Tetrachloride Poisoning/surgery&lt;/keyword&gt;&lt;keyword&gt;Cells, Cultured&lt;/keyword&gt;&lt;keyword&gt;Humans&lt;/keyword&gt;&lt;keyword&gt;Hyaluronic Acid/metabolism/therapeutic use&lt;/keyword&gt;&lt;keyword&gt;Liver/cytology/*surgery&lt;/keyword&gt;&lt;keyword&gt;Mice&lt;/keyword&gt;&lt;keyword&gt;Stem Cell Transplantation/*methods&lt;/keyword&gt;&lt;/keywords&gt;&lt;dates&gt;&lt;year&gt;2013&lt;/year&gt;&lt;pub-dates&gt;&lt;date&gt;Feb&lt;/date&gt;&lt;/pub-dates&gt;&lt;/dates&gt;&lt;isbn&gt;1527-3350 (Electronic)&amp;#xD;0270-9139 (Linking)&lt;/isbn&gt;&lt;accession-num&gt;22996260&lt;/accession-num&gt;&lt;urls&gt;&lt;related-urls&gt;&lt;url&gt;https://www.ncbi.nlm.nih.gov/pubmed/22996260&lt;/url&gt;&lt;/related-urls&gt;&lt;/urls&gt;&lt;custom2&gt;PMC3583296&lt;/custom2&gt;&lt;electronic-resource-num&gt;10.1002/hep.26065&lt;/electronic-resource-num&gt;&lt;/record&gt;&lt;/Cite&gt;&lt;/EndNote&gt;</w:instrText>
            </w:r>
            <w:r w:rsidR="00C74B60" w:rsidRPr="0020622F">
              <w:rPr>
                <w:rFonts w:ascii="Book Antiqua" w:hAnsi="Book Antiqua"/>
                <w:sz w:val="24"/>
                <w:szCs w:val="24"/>
              </w:rPr>
              <w:fldChar w:fldCharType="separate"/>
            </w:r>
            <w:r w:rsidR="00C74B60" w:rsidRPr="0020622F">
              <w:rPr>
                <w:rFonts w:ascii="Book Antiqua" w:hAnsi="Book Antiqua"/>
                <w:noProof/>
                <w:sz w:val="24"/>
                <w:szCs w:val="24"/>
                <w:vertAlign w:val="superscript"/>
              </w:rPr>
              <w:t>[97]</w:t>
            </w:r>
            <w:r w:rsidR="00C74B60" w:rsidRPr="0020622F">
              <w:rPr>
                <w:rFonts w:ascii="Book Antiqua" w:hAnsi="Book Antiqua"/>
                <w:sz w:val="24"/>
                <w:szCs w:val="24"/>
              </w:rPr>
              <w:fldChar w:fldCharType="end"/>
            </w:r>
          </w:p>
        </w:tc>
      </w:tr>
      <w:tr w:rsidR="00DB4FB7" w:rsidRPr="0020622F" w14:paraId="3FCC129C" w14:textId="77777777" w:rsidTr="00EA0CAD">
        <w:trPr>
          <w:trHeight w:val="416"/>
        </w:trPr>
        <w:tc>
          <w:tcPr>
            <w:tcW w:w="2830" w:type="dxa"/>
            <w:vMerge/>
          </w:tcPr>
          <w:p w14:paraId="173529A2" w14:textId="77777777" w:rsidR="00DB4FB7" w:rsidRPr="0020622F" w:rsidRDefault="00DB4FB7" w:rsidP="00CE1729">
            <w:pPr>
              <w:adjustRightInd w:val="0"/>
              <w:snapToGrid w:val="0"/>
              <w:spacing w:line="360" w:lineRule="auto"/>
              <w:rPr>
                <w:rFonts w:ascii="Book Antiqua" w:hAnsi="Book Antiqua"/>
                <w:sz w:val="24"/>
                <w:szCs w:val="24"/>
              </w:rPr>
            </w:pPr>
          </w:p>
        </w:tc>
        <w:tc>
          <w:tcPr>
            <w:tcW w:w="1818" w:type="dxa"/>
          </w:tcPr>
          <w:p w14:paraId="6D8AE5B2" w14:textId="622B63CF" w:rsidR="00DB4FB7" w:rsidRPr="0020622F" w:rsidRDefault="00DB4FB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Rat</w:t>
            </w:r>
          </w:p>
        </w:tc>
        <w:tc>
          <w:tcPr>
            <w:tcW w:w="2288" w:type="dxa"/>
          </w:tcPr>
          <w:p w14:paraId="049AC033" w14:textId="6EC3B6E6" w:rsidR="00DB4FB7" w:rsidRPr="0020622F" w:rsidRDefault="00DB4FB7" w:rsidP="00CE1729">
            <w:pPr>
              <w:adjustRightInd w:val="0"/>
              <w:snapToGrid w:val="0"/>
              <w:spacing w:line="360" w:lineRule="auto"/>
              <w:jc w:val="center"/>
              <w:rPr>
                <w:rFonts w:ascii="Book Antiqua" w:hAnsi="Book Antiqua"/>
                <w:sz w:val="24"/>
                <w:szCs w:val="24"/>
              </w:rPr>
            </w:pPr>
            <w:r w:rsidRPr="0020622F">
              <w:rPr>
                <w:rFonts w:ascii="Book Antiqua" w:hAnsi="Book Antiqua"/>
                <w:sz w:val="24"/>
                <w:szCs w:val="24"/>
              </w:rPr>
              <w:t>1</w:t>
            </w:r>
            <w:r w:rsidR="003E3241" w:rsidRPr="0020622F">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3E3241" w:rsidRPr="0020622F">
              <w:rPr>
                <w:rFonts w:ascii="Book Antiqua" w:hAnsi="Book Antiqua"/>
                <w:sz w:val="24"/>
                <w:szCs w:val="24"/>
              </w:rPr>
              <w:instrText xml:space="preserve"> ADDIN EN.CITE </w:instrText>
            </w:r>
            <w:r w:rsidR="003E3241" w:rsidRPr="0020622F">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3E3241" w:rsidRPr="0020622F">
              <w:rPr>
                <w:rFonts w:ascii="Book Antiqua" w:hAnsi="Book Antiqua"/>
                <w:sz w:val="24"/>
                <w:szCs w:val="24"/>
              </w:rPr>
              <w:instrText xml:space="preserve"> ADDIN EN.CITE.DATA </w:instrText>
            </w:r>
            <w:r w:rsidR="003E3241" w:rsidRPr="0020622F">
              <w:rPr>
                <w:rFonts w:ascii="Book Antiqua" w:hAnsi="Book Antiqua"/>
                <w:sz w:val="24"/>
                <w:szCs w:val="24"/>
              </w:rPr>
            </w:r>
            <w:r w:rsidR="003E3241" w:rsidRPr="0020622F">
              <w:rPr>
                <w:rFonts w:ascii="Book Antiqua" w:hAnsi="Book Antiqua"/>
                <w:sz w:val="24"/>
                <w:szCs w:val="24"/>
              </w:rPr>
              <w:fldChar w:fldCharType="end"/>
            </w:r>
            <w:r w:rsidR="003E3241" w:rsidRPr="0020622F">
              <w:rPr>
                <w:rFonts w:ascii="Book Antiqua" w:hAnsi="Book Antiqua"/>
                <w:sz w:val="24"/>
                <w:szCs w:val="24"/>
              </w:rPr>
            </w:r>
            <w:r w:rsidR="003E3241" w:rsidRPr="0020622F">
              <w:rPr>
                <w:rFonts w:ascii="Book Antiqua" w:hAnsi="Book Antiqua"/>
                <w:sz w:val="24"/>
                <w:szCs w:val="24"/>
              </w:rPr>
              <w:fldChar w:fldCharType="separate"/>
            </w:r>
            <w:r w:rsidR="003E3241" w:rsidRPr="0020622F">
              <w:rPr>
                <w:rFonts w:ascii="Book Antiqua" w:hAnsi="Book Antiqua"/>
                <w:noProof/>
                <w:sz w:val="24"/>
                <w:szCs w:val="24"/>
                <w:vertAlign w:val="superscript"/>
              </w:rPr>
              <w:t>[73]</w:t>
            </w:r>
            <w:r w:rsidR="003E3241" w:rsidRPr="0020622F">
              <w:rPr>
                <w:rFonts w:ascii="Book Antiqua" w:hAnsi="Book Antiqua"/>
                <w:sz w:val="24"/>
                <w:szCs w:val="24"/>
              </w:rPr>
              <w:fldChar w:fldCharType="end"/>
            </w:r>
          </w:p>
        </w:tc>
      </w:tr>
    </w:tbl>
    <w:p w14:paraId="29057EC7" w14:textId="5B9E2241" w:rsidR="00386D54" w:rsidRPr="0020622F" w:rsidRDefault="002A22E6" w:rsidP="00CE1729">
      <w:pPr>
        <w:adjustRightInd w:val="0"/>
        <w:snapToGrid w:val="0"/>
        <w:spacing w:line="360" w:lineRule="auto"/>
        <w:rPr>
          <w:rFonts w:ascii="Book Antiqua" w:hAnsi="Book Antiqua"/>
          <w:sz w:val="24"/>
          <w:szCs w:val="24"/>
        </w:rPr>
      </w:pPr>
      <w:r w:rsidRPr="0020622F">
        <w:rPr>
          <w:rFonts w:ascii="Book Antiqua" w:hAnsi="Book Antiqua"/>
          <w:sz w:val="24"/>
          <w:szCs w:val="24"/>
        </w:rPr>
        <w:t>MSCs</w:t>
      </w:r>
      <w:r w:rsidRPr="0020622F">
        <w:rPr>
          <w:rFonts w:ascii="Book Antiqua" w:eastAsia="DengXian" w:hAnsi="Book Antiqua"/>
          <w:sz w:val="24"/>
          <w:szCs w:val="24"/>
          <w:lang w:eastAsia="zh-CN"/>
        </w:rPr>
        <w:t xml:space="preserve">: </w:t>
      </w:r>
      <w:r w:rsidRPr="0020622F">
        <w:rPr>
          <w:rFonts w:ascii="Book Antiqua" w:hAnsi="Book Antiqua"/>
          <w:sz w:val="24"/>
          <w:szCs w:val="24"/>
        </w:rPr>
        <w:t>Mesenchymal stem cells; ESCs</w:t>
      </w:r>
      <w:r w:rsidRPr="0020622F">
        <w:rPr>
          <w:rFonts w:ascii="Book Antiqua" w:eastAsia="DengXian" w:hAnsi="Book Antiqua"/>
          <w:sz w:val="24"/>
          <w:szCs w:val="24"/>
          <w:lang w:eastAsia="zh-CN"/>
        </w:rPr>
        <w:t xml:space="preserve">: </w:t>
      </w:r>
      <w:r w:rsidRPr="0020622F">
        <w:rPr>
          <w:rFonts w:ascii="Book Antiqua" w:hAnsi="Book Antiqua"/>
          <w:sz w:val="24"/>
          <w:szCs w:val="24"/>
        </w:rPr>
        <w:t>Embryonic stem cells; iPSCs: Induced pluripotent stem cells; GPSCs: Germ line cell-derived pluripotent stem cells.</w:t>
      </w:r>
    </w:p>
    <w:p w14:paraId="15467808" w14:textId="77777777" w:rsidR="00BC3C15" w:rsidRPr="0020622F" w:rsidRDefault="00BC3C15" w:rsidP="00CE1729">
      <w:pPr>
        <w:adjustRightInd w:val="0"/>
        <w:snapToGrid w:val="0"/>
        <w:spacing w:line="360" w:lineRule="auto"/>
        <w:rPr>
          <w:rFonts w:ascii="Book Antiqua" w:hAnsi="Book Antiqua"/>
          <w:sz w:val="24"/>
          <w:szCs w:val="24"/>
        </w:rPr>
      </w:pPr>
    </w:p>
    <w:p w14:paraId="6F7B2421" w14:textId="3C39FCD4" w:rsidR="00C6640B" w:rsidRPr="0020622F" w:rsidRDefault="00C6640B" w:rsidP="00CE1729">
      <w:pPr>
        <w:adjustRightInd w:val="0"/>
        <w:snapToGrid w:val="0"/>
        <w:spacing w:line="360" w:lineRule="auto"/>
        <w:rPr>
          <w:rFonts w:ascii="Book Antiqua" w:hAnsi="Book Antiqua"/>
          <w:sz w:val="24"/>
          <w:szCs w:val="24"/>
        </w:rPr>
      </w:pPr>
    </w:p>
    <w:sectPr w:rsidR="00C6640B" w:rsidRPr="0020622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045F" w14:textId="77777777" w:rsidR="006D4688" w:rsidRDefault="006D4688" w:rsidP="00DE5A10">
      <w:r>
        <w:separator/>
      </w:r>
    </w:p>
  </w:endnote>
  <w:endnote w:type="continuationSeparator" w:id="0">
    <w:p w14:paraId="45EB97DF" w14:textId="77777777" w:rsidR="006D4688" w:rsidRDefault="006D4688" w:rsidP="00DE5A10">
      <w:r>
        <w:continuationSeparator/>
      </w:r>
    </w:p>
  </w:endnote>
  <w:endnote w:type="continuationNotice" w:id="1">
    <w:p w14:paraId="552746C7" w14:textId="77777777" w:rsidR="006D4688" w:rsidRDefault="006D4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NewRomanPS-BoldItalicMT">
    <w:altName w:val="Times New Roman"/>
    <w:panose1 w:val="02020703060505090304"/>
    <w:charset w:val="00"/>
    <w:family w:val="roman"/>
    <w:pitch w:val="default"/>
    <w:sig w:usb0="00000000" w:usb1="00000000" w:usb2="00000001" w:usb3="00000000" w:csb0="000001B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381F" w14:textId="510CB602" w:rsidR="00643939" w:rsidRDefault="00643939">
    <w:pPr>
      <w:pStyle w:val="Footer"/>
      <w:jc w:val="center"/>
    </w:pPr>
  </w:p>
  <w:p w14:paraId="49C4DACC" w14:textId="77777777" w:rsidR="00643939" w:rsidRDefault="0064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3A293" w14:textId="77777777" w:rsidR="006D4688" w:rsidRDefault="006D4688" w:rsidP="00DE5A10">
      <w:r>
        <w:separator/>
      </w:r>
    </w:p>
  </w:footnote>
  <w:footnote w:type="continuationSeparator" w:id="0">
    <w:p w14:paraId="59C01FE3" w14:textId="77777777" w:rsidR="006D4688" w:rsidRDefault="006D4688" w:rsidP="00DE5A10">
      <w:r>
        <w:continuationSeparator/>
      </w:r>
    </w:p>
  </w:footnote>
  <w:footnote w:type="continuationNotice" w:id="1">
    <w:p w14:paraId="60D1335E" w14:textId="77777777" w:rsidR="006D4688" w:rsidRDefault="006D46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1EBD"/>
    <w:multiLevelType w:val="hybridMultilevel"/>
    <w:tmpl w:val="55866F18"/>
    <w:lvl w:ilvl="0" w:tplc="405A1906">
      <w:start w:val="89"/>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481F5C"/>
    <w:multiLevelType w:val="hybridMultilevel"/>
    <w:tmpl w:val="B54817C4"/>
    <w:lvl w:ilvl="0" w:tplc="E20454D4">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06280D"/>
    <w:multiLevelType w:val="hybridMultilevel"/>
    <w:tmpl w:val="54D02DF0"/>
    <w:lvl w:ilvl="0" w:tplc="9EC46E7E">
      <w:start w:val="89"/>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1220ED"/>
    <w:multiLevelType w:val="hybridMultilevel"/>
    <w:tmpl w:val="EEB2CE3A"/>
    <w:lvl w:ilvl="0" w:tplc="D9366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zt9ee2q9f0v1eswzapwvwdsa20pdrp5sdx&quot;&gt;My EndNote Library_sachie&lt;record-ids&gt;&lt;item&gt;900&lt;/item&gt;&lt;item&gt;902&lt;/item&gt;&lt;item&gt;904&lt;/item&gt;&lt;item&gt;906&lt;/item&gt;&lt;item&gt;908&lt;/item&gt;&lt;item&gt;910&lt;/item&gt;&lt;item&gt;912&lt;/item&gt;&lt;item&gt;914&lt;/item&gt;&lt;item&gt;916&lt;/item&gt;&lt;item&gt;918&lt;/item&gt;&lt;item&gt;920&lt;/item&gt;&lt;item&gt;922&lt;/item&gt;&lt;item&gt;924&lt;/item&gt;&lt;item&gt;926&lt;/item&gt;&lt;item&gt;928&lt;/item&gt;&lt;item&gt;930&lt;/item&gt;&lt;item&gt;932&lt;/item&gt;&lt;item&gt;934&lt;/item&gt;&lt;item&gt;936&lt;/item&gt;&lt;item&gt;938&lt;/item&gt;&lt;item&gt;940&lt;/item&gt;&lt;item&gt;942&lt;/item&gt;&lt;item&gt;944&lt;/item&gt;&lt;item&gt;946&lt;/item&gt;&lt;item&gt;948&lt;/item&gt;&lt;item&gt;950&lt;/item&gt;&lt;item&gt;952&lt;/item&gt;&lt;item&gt;954&lt;/item&gt;&lt;item&gt;956&lt;/item&gt;&lt;item&gt;958&lt;/item&gt;&lt;item&gt;960&lt;/item&gt;&lt;item&gt;962&lt;/item&gt;&lt;item&gt;964&lt;/item&gt;&lt;item&gt;966&lt;/item&gt;&lt;item&gt;968&lt;/item&gt;&lt;item&gt;970&lt;/item&gt;&lt;item&gt;972&lt;/item&gt;&lt;item&gt;974&lt;/item&gt;&lt;item&gt;976&lt;/item&gt;&lt;item&gt;978&lt;/item&gt;&lt;item&gt;980&lt;/item&gt;&lt;item&gt;982&lt;/item&gt;&lt;item&gt;986&lt;/item&gt;&lt;item&gt;988&lt;/item&gt;&lt;item&gt;991&lt;/item&gt;&lt;item&gt;993&lt;/item&gt;&lt;item&gt;995&lt;/item&gt;&lt;item&gt;997&lt;/item&gt;&lt;item&gt;999&lt;/item&gt;&lt;item&gt;1001&lt;/item&gt;&lt;item&gt;1003&lt;/item&gt;&lt;item&gt;1005&lt;/item&gt;&lt;item&gt;1007&lt;/item&gt;&lt;item&gt;1009&lt;/item&gt;&lt;item&gt;1011&lt;/item&gt;&lt;item&gt;1013&lt;/item&gt;&lt;item&gt;1015&lt;/item&gt;&lt;item&gt;1017&lt;/item&gt;&lt;item&gt;1019&lt;/item&gt;&lt;item&gt;1021&lt;/item&gt;&lt;item&gt;1023&lt;/item&gt;&lt;item&gt;1025&lt;/item&gt;&lt;item&gt;1027&lt;/item&gt;&lt;item&gt;1029&lt;/item&gt;&lt;item&gt;1031&lt;/item&gt;&lt;item&gt;1033&lt;/item&gt;&lt;item&gt;1035&lt;/item&gt;&lt;item&gt;1037&lt;/item&gt;&lt;item&gt;1039&lt;/item&gt;&lt;item&gt;1041&lt;/item&gt;&lt;item&gt;1043&lt;/item&gt;&lt;item&gt;1045&lt;/item&gt;&lt;item&gt;1047&lt;/item&gt;&lt;item&gt;1049&lt;/item&gt;&lt;item&gt;1051&lt;/item&gt;&lt;item&gt;1053&lt;/item&gt;&lt;item&gt;1055&lt;/item&gt;&lt;item&gt;1057&lt;/item&gt;&lt;item&gt;1059&lt;/item&gt;&lt;item&gt;1062&lt;/item&gt;&lt;item&gt;1064&lt;/item&gt;&lt;item&gt;1066&lt;/item&gt;&lt;item&gt;1068&lt;/item&gt;&lt;item&gt;1070&lt;/item&gt;&lt;item&gt;1072&lt;/item&gt;&lt;item&gt;1074&lt;/item&gt;&lt;item&gt;1076&lt;/item&gt;&lt;item&gt;1078&lt;/item&gt;&lt;item&gt;1080&lt;/item&gt;&lt;item&gt;1082&lt;/item&gt;&lt;item&gt;1084&lt;/item&gt;&lt;item&gt;1086&lt;/item&gt;&lt;item&gt;1088&lt;/item&gt;&lt;item&gt;1090&lt;/item&gt;&lt;item&gt;1092&lt;/item&gt;&lt;item&gt;1094&lt;/item&gt;&lt;item&gt;1096&lt;/item&gt;&lt;item&gt;1098&lt;/item&gt;&lt;item&gt;1100&lt;/item&gt;&lt;item&gt;1103&lt;/item&gt;&lt;item&gt;1105&lt;/item&gt;&lt;item&gt;1107&lt;/item&gt;&lt;item&gt;1109&lt;/item&gt;&lt;item&gt;1111&lt;/item&gt;&lt;item&gt;1113&lt;/item&gt;&lt;item&gt;1115&lt;/item&gt;&lt;item&gt;1117&lt;/item&gt;&lt;item&gt;1119&lt;/item&gt;&lt;item&gt;1121&lt;/item&gt;&lt;item&gt;1123&lt;/item&gt;&lt;item&gt;1125&lt;/item&gt;&lt;item&gt;1127&lt;/item&gt;&lt;item&gt;1129&lt;/item&gt;&lt;item&gt;1131&lt;/item&gt;&lt;item&gt;1133&lt;/item&gt;&lt;item&gt;1135&lt;/item&gt;&lt;item&gt;1137&lt;/item&gt;&lt;item&gt;1139&lt;/item&gt;&lt;item&gt;1141&lt;/item&gt;&lt;item&gt;1143&lt;/item&gt;&lt;/record-ids&gt;&lt;/item&gt;&lt;/Libraries&gt;"/>
    <w:docVar w:name="intellisampler_rd 103" w:val="103"/>
    <w:docVar w:name="intellisampler_rd 11" w:val="11"/>
    <w:docVar w:name="intellisampler_rd 124" w:val="124"/>
    <w:docVar w:name="intellisampler_rd 13" w:val="13"/>
    <w:docVar w:name="intellisampler_rd 25" w:val="25"/>
    <w:docVar w:name="intellisampler_rd 31" w:val="31"/>
    <w:docVar w:name="intellisampler_rd 40" w:val="40"/>
    <w:docVar w:name="intellisampler_rd 52" w:val="52"/>
    <w:docVar w:name="intellisampler_rd 60" w:val="60"/>
    <w:docVar w:name="intellisampler_rd 67" w:val="67"/>
    <w:docVar w:name="intellisampler_rd 70" w:val="70"/>
    <w:docVar w:name="intellisampler_rd 84" w:val="84"/>
    <w:docVar w:name="intellisampler_rd 93" w:val="93"/>
    <w:docVar w:name="intellisampler_rd 99" w:val="99"/>
    <w:docVar w:name="intellisampler_un 134" w:val="134"/>
    <w:docVar w:name="intellisampler_un 136" w:val="136"/>
    <w:docVar w:name="intellisampler_un 147" w:val="147"/>
    <w:docVar w:name="intellisampler_un 148" w:val="148"/>
    <w:docVar w:name="intellisampler_un 150" w:val="150"/>
    <w:docVar w:name="intellisampler_un 151" w:val="151"/>
    <w:docVar w:name="intellisampler_un 155" w:val="155"/>
    <w:docVar w:name="intellisampler_un 157" w:val="157"/>
    <w:docVar w:name="intellisampler_un 165" w:val="165"/>
    <w:docVar w:name="intellisampler_un 171" w:val="171"/>
    <w:docVar w:name="intellisampler_un 174" w:val="174"/>
    <w:docVar w:name="intellisampler_un 175" w:val="175"/>
    <w:docVar w:name="intellisampler_un 177" w:val="177"/>
    <w:docVar w:name="intellisampler_un 179" w:val="179"/>
    <w:docVar w:name="is_review_method" w:val="Normal"/>
    <w:docVar w:name="is_sampling_method" w:val="random"/>
  </w:docVars>
  <w:rsids>
    <w:rsidRoot w:val="002B43D0"/>
    <w:rsid w:val="00002E77"/>
    <w:rsid w:val="000069EF"/>
    <w:rsid w:val="00007EFC"/>
    <w:rsid w:val="00010759"/>
    <w:rsid w:val="00010796"/>
    <w:rsid w:val="000124F4"/>
    <w:rsid w:val="00012CD4"/>
    <w:rsid w:val="00014BAE"/>
    <w:rsid w:val="00015ECF"/>
    <w:rsid w:val="00022150"/>
    <w:rsid w:val="00023076"/>
    <w:rsid w:val="00023A66"/>
    <w:rsid w:val="00024A97"/>
    <w:rsid w:val="00026431"/>
    <w:rsid w:val="00026E14"/>
    <w:rsid w:val="00026F9A"/>
    <w:rsid w:val="00027798"/>
    <w:rsid w:val="00031D37"/>
    <w:rsid w:val="000335B8"/>
    <w:rsid w:val="00033708"/>
    <w:rsid w:val="00034E8E"/>
    <w:rsid w:val="0003548E"/>
    <w:rsid w:val="000354C9"/>
    <w:rsid w:val="000370EC"/>
    <w:rsid w:val="0003739D"/>
    <w:rsid w:val="00040B5D"/>
    <w:rsid w:val="0004197B"/>
    <w:rsid w:val="00044C97"/>
    <w:rsid w:val="00044CDF"/>
    <w:rsid w:val="0004671C"/>
    <w:rsid w:val="00055C29"/>
    <w:rsid w:val="000608B4"/>
    <w:rsid w:val="00061B2B"/>
    <w:rsid w:val="0006283A"/>
    <w:rsid w:val="000628AE"/>
    <w:rsid w:val="00063452"/>
    <w:rsid w:val="000654D3"/>
    <w:rsid w:val="00066FAC"/>
    <w:rsid w:val="00071C26"/>
    <w:rsid w:val="00071F8F"/>
    <w:rsid w:val="00074BFA"/>
    <w:rsid w:val="00075D8B"/>
    <w:rsid w:val="00081666"/>
    <w:rsid w:val="00082725"/>
    <w:rsid w:val="0008359D"/>
    <w:rsid w:val="000840F7"/>
    <w:rsid w:val="00097A50"/>
    <w:rsid w:val="000A065B"/>
    <w:rsid w:val="000A168B"/>
    <w:rsid w:val="000A385A"/>
    <w:rsid w:val="000A7B0C"/>
    <w:rsid w:val="000B01A8"/>
    <w:rsid w:val="000B05FF"/>
    <w:rsid w:val="000C0F84"/>
    <w:rsid w:val="000C145B"/>
    <w:rsid w:val="000C1B1F"/>
    <w:rsid w:val="000D1422"/>
    <w:rsid w:val="000D4D84"/>
    <w:rsid w:val="000D6724"/>
    <w:rsid w:val="000E10F7"/>
    <w:rsid w:val="000E64BC"/>
    <w:rsid w:val="000E696F"/>
    <w:rsid w:val="000E7ADC"/>
    <w:rsid w:val="000F07EA"/>
    <w:rsid w:val="000F2841"/>
    <w:rsid w:val="000F39A8"/>
    <w:rsid w:val="000F458A"/>
    <w:rsid w:val="0010402F"/>
    <w:rsid w:val="00105B94"/>
    <w:rsid w:val="00107A88"/>
    <w:rsid w:val="001110E5"/>
    <w:rsid w:val="001217DF"/>
    <w:rsid w:val="00121A90"/>
    <w:rsid w:val="00121F98"/>
    <w:rsid w:val="00122479"/>
    <w:rsid w:val="00126A17"/>
    <w:rsid w:val="00126ADA"/>
    <w:rsid w:val="001302C8"/>
    <w:rsid w:val="0013509A"/>
    <w:rsid w:val="00136EEE"/>
    <w:rsid w:val="00145594"/>
    <w:rsid w:val="00146CCB"/>
    <w:rsid w:val="00150545"/>
    <w:rsid w:val="001540A5"/>
    <w:rsid w:val="00155592"/>
    <w:rsid w:val="001567DF"/>
    <w:rsid w:val="001603FE"/>
    <w:rsid w:val="00162B91"/>
    <w:rsid w:val="0016433E"/>
    <w:rsid w:val="00166797"/>
    <w:rsid w:val="0016689D"/>
    <w:rsid w:val="00170AF8"/>
    <w:rsid w:val="00173745"/>
    <w:rsid w:val="00173FA7"/>
    <w:rsid w:val="001752A1"/>
    <w:rsid w:val="00175D04"/>
    <w:rsid w:val="00176A70"/>
    <w:rsid w:val="0018155C"/>
    <w:rsid w:val="00181883"/>
    <w:rsid w:val="00181CAF"/>
    <w:rsid w:val="00183D79"/>
    <w:rsid w:val="001874D0"/>
    <w:rsid w:val="001902B6"/>
    <w:rsid w:val="00193A15"/>
    <w:rsid w:val="00195621"/>
    <w:rsid w:val="001A1AC1"/>
    <w:rsid w:val="001A5101"/>
    <w:rsid w:val="001B00D9"/>
    <w:rsid w:val="001B4123"/>
    <w:rsid w:val="001B4F0A"/>
    <w:rsid w:val="001B54AE"/>
    <w:rsid w:val="001B6830"/>
    <w:rsid w:val="001C1461"/>
    <w:rsid w:val="001C2BD9"/>
    <w:rsid w:val="001C32CE"/>
    <w:rsid w:val="001C39EA"/>
    <w:rsid w:val="001C3BFA"/>
    <w:rsid w:val="001C55CB"/>
    <w:rsid w:val="001D259C"/>
    <w:rsid w:val="001E0547"/>
    <w:rsid w:val="001E1C3A"/>
    <w:rsid w:val="001E2AA0"/>
    <w:rsid w:val="001F1420"/>
    <w:rsid w:val="001F4354"/>
    <w:rsid w:val="001F4F43"/>
    <w:rsid w:val="00201C4A"/>
    <w:rsid w:val="0020622F"/>
    <w:rsid w:val="00206D45"/>
    <w:rsid w:val="00211835"/>
    <w:rsid w:val="002118AD"/>
    <w:rsid w:val="00211E0A"/>
    <w:rsid w:val="00214F75"/>
    <w:rsid w:val="00217FF2"/>
    <w:rsid w:val="0022034D"/>
    <w:rsid w:val="002207AA"/>
    <w:rsid w:val="00221C30"/>
    <w:rsid w:val="00223F58"/>
    <w:rsid w:val="00224555"/>
    <w:rsid w:val="00224626"/>
    <w:rsid w:val="00225BFB"/>
    <w:rsid w:val="002319F5"/>
    <w:rsid w:val="00234A6F"/>
    <w:rsid w:val="0023525A"/>
    <w:rsid w:val="00240238"/>
    <w:rsid w:val="00241538"/>
    <w:rsid w:val="00242FFA"/>
    <w:rsid w:val="00243CEE"/>
    <w:rsid w:val="002449BF"/>
    <w:rsid w:val="00246027"/>
    <w:rsid w:val="00247AF5"/>
    <w:rsid w:val="00250739"/>
    <w:rsid w:val="00252307"/>
    <w:rsid w:val="00254A3A"/>
    <w:rsid w:val="002556E5"/>
    <w:rsid w:val="00261C84"/>
    <w:rsid w:val="002624FA"/>
    <w:rsid w:val="00264645"/>
    <w:rsid w:val="00267475"/>
    <w:rsid w:val="002700A8"/>
    <w:rsid w:val="00271444"/>
    <w:rsid w:val="00272FA1"/>
    <w:rsid w:val="00273AB8"/>
    <w:rsid w:val="002837B5"/>
    <w:rsid w:val="00287714"/>
    <w:rsid w:val="002879A8"/>
    <w:rsid w:val="00290E72"/>
    <w:rsid w:val="00291C3D"/>
    <w:rsid w:val="00291D53"/>
    <w:rsid w:val="002922B3"/>
    <w:rsid w:val="00292AE8"/>
    <w:rsid w:val="0029302E"/>
    <w:rsid w:val="002955B2"/>
    <w:rsid w:val="0029713D"/>
    <w:rsid w:val="002A22E6"/>
    <w:rsid w:val="002A5059"/>
    <w:rsid w:val="002A5678"/>
    <w:rsid w:val="002B2844"/>
    <w:rsid w:val="002B2BDB"/>
    <w:rsid w:val="002B4252"/>
    <w:rsid w:val="002B43D0"/>
    <w:rsid w:val="002C095C"/>
    <w:rsid w:val="002C3DCF"/>
    <w:rsid w:val="002C5DAF"/>
    <w:rsid w:val="002D24DE"/>
    <w:rsid w:val="002D328B"/>
    <w:rsid w:val="002D32C5"/>
    <w:rsid w:val="002D5830"/>
    <w:rsid w:val="002D5AAE"/>
    <w:rsid w:val="002D5C38"/>
    <w:rsid w:val="002D62A2"/>
    <w:rsid w:val="002D682A"/>
    <w:rsid w:val="002D7A02"/>
    <w:rsid w:val="002E0990"/>
    <w:rsid w:val="002E1F7E"/>
    <w:rsid w:val="002E2002"/>
    <w:rsid w:val="002E2A36"/>
    <w:rsid w:val="002E580A"/>
    <w:rsid w:val="002E5915"/>
    <w:rsid w:val="002F007C"/>
    <w:rsid w:val="002F2B13"/>
    <w:rsid w:val="002F5F93"/>
    <w:rsid w:val="00300192"/>
    <w:rsid w:val="0030036A"/>
    <w:rsid w:val="00305ACF"/>
    <w:rsid w:val="00313F1A"/>
    <w:rsid w:val="0031499A"/>
    <w:rsid w:val="0032346E"/>
    <w:rsid w:val="00324657"/>
    <w:rsid w:val="003258BF"/>
    <w:rsid w:val="0032639E"/>
    <w:rsid w:val="00331EC6"/>
    <w:rsid w:val="003320E7"/>
    <w:rsid w:val="00332470"/>
    <w:rsid w:val="003327C5"/>
    <w:rsid w:val="0033312F"/>
    <w:rsid w:val="003335B6"/>
    <w:rsid w:val="00334A2A"/>
    <w:rsid w:val="00336ACF"/>
    <w:rsid w:val="00337637"/>
    <w:rsid w:val="00337AA3"/>
    <w:rsid w:val="00342776"/>
    <w:rsid w:val="003427BE"/>
    <w:rsid w:val="003430FD"/>
    <w:rsid w:val="00343F81"/>
    <w:rsid w:val="00344CBF"/>
    <w:rsid w:val="003473E7"/>
    <w:rsid w:val="0034744A"/>
    <w:rsid w:val="00355701"/>
    <w:rsid w:val="00355BA5"/>
    <w:rsid w:val="00355ED9"/>
    <w:rsid w:val="00356372"/>
    <w:rsid w:val="00360BA8"/>
    <w:rsid w:val="00362C24"/>
    <w:rsid w:val="00364019"/>
    <w:rsid w:val="00365B69"/>
    <w:rsid w:val="0037410E"/>
    <w:rsid w:val="00374792"/>
    <w:rsid w:val="003751CA"/>
    <w:rsid w:val="00376728"/>
    <w:rsid w:val="00377693"/>
    <w:rsid w:val="00380215"/>
    <w:rsid w:val="00380241"/>
    <w:rsid w:val="00385856"/>
    <w:rsid w:val="003866CD"/>
    <w:rsid w:val="00386D54"/>
    <w:rsid w:val="00393C68"/>
    <w:rsid w:val="003969F7"/>
    <w:rsid w:val="003A240C"/>
    <w:rsid w:val="003A32BE"/>
    <w:rsid w:val="003A3BC8"/>
    <w:rsid w:val="003A5505"/>
    <w:rsid w:val="003A580E"/>
    <w:rsid w:val="003A6198"/>
    <w:rsid w:val="003A7BAF"/>
    <w:rsid w:val="003B21F5"/>
    <w:rsid w:val="003B682B"/>
    <w:rsid w:val="003C3CDA"/>
    <w:rsid w:val="003C3DC5"/>
    <w:rsid w:val="003D1341"/>
    <w:rsid w:val="003D30ED"/>
    <w:rsid w:val="003D5210"/>
    <w:rsid w:val="003D632A"/>
    <w:rsid w:val="003E1389"/>
    <w:rsid w:val="003E18EB"/>
    <w:rsid w:val="003E3241"/>
    <w:rsid w:val="003E77D8"/>
    <w:rsid w:val="003F5C8B"/>
    <w:rsid w:val="00401B31"/>
    <w:rsid w:val="004025FE"/>
    <w:rsid w:val="00404155"/>
    <w:rsid w:val="00404241"/>
    <w:rsid w:val="00407F74"/>
    <w:rsid w:val="00411BDE"/>
    <w:rsid w:val="00411C67"/>
    <w:rsid w:val="004161D7"/>
    <w:rsid w:val="00421AAA"/>
    <w:rsid w:val="00426C0E"/>
    <w:rsid w:val="00426DD1"/>
    <w:rsid w:val="00426E37"/>
    <w:rsid w:val="00430F7E"/>
    <w:rsid w:val="00432F78"/>
    <w:rsid w:val="00433F03"/>
    <w:rsid w:val="00437B58"/>
    <w:rsid w:val="0044056C"/>
    <w:rsid w:val="004508E2"/>
    <w:rsid w:val="00451F84"/>
    <w:rsid w:val="00453FB9"/>
    <w:rsid w:val="00457CE7"/>
    <w:rsid w:val="004610F2"/>
    <w:rsid w:val="00461424"/>
    <w:rsid w:val="00461E21"/>
    <w:rsid w:val="00463888"/>
    <w:rsid w:val="00465494"/>
    <w:rsid w:val="004739F1"/>
    <w:rsid w:val="00475CAD"/>
    <w:rsid w:val="0048181F"/>
    <w:rsid w:val="004825B3"/>
    <w:rsid w:val="00482B75"/>
    <w:rsid w:val="004833CB"/>
    <w:rsid w:val="00484A2F"/>
    <w:rsid w:val="004909D3"/>
    <w:rsid w:val="00492A45"/>
    <w:rsid w:val="004934A6"/>
    <w:rsid w:val="00493A22"/>
    <w:rsid w:val="00494238"/>
    <w:rsid w:val="00495374"/>
    <w:rsid w:val="00496CEA"/>
    <w:rsid w:val="004A0E4B"/>
    <w:rsid w:val="004A39A5"/>
    <w:rsid w:val="004A39DA"/>
    <w:rsid w:val="004B270B"/>
    <w:rsid w:val="004B2C20"/>
    <w:rsid w:val="004B4FE5"/>
    <w:rsid w:val="004B65B5"/>
    <w:rsid w:val="004B7807"/>
    <w:rsid w:val="004C0F6A"/>
    <w:rsid w:val="004C520E"/>
    <w:rsid w:val="004C5FBC"/>
    <w:rsid w:val="004D1274"/>
    <w:rsid w:val="004D1B8B"/>
    <w:rsid w:val="004D2EF2"/>
    <w:rsid w:val="004E1272"/>
    <w:rsid w:val="004E33FE"/>
    <w:rsid w:val="004E3954"/>
    <w:rsid w:val="004E5C63"/>
    <w:rsid w:val="004E6F21"/>
    <w:rsid w:val="004F0205"/>
    <w:rsid w:val="004F0612"/>
    <w:rsid w:val="004F223E"/>
    <w:rsid w:val="004F25E0"/>
    <w:rsid w:val="004F5C34"/>
    <w:rsid w:val="004F6249"/>
    <w:rsid w:val="005013BF"/>
    <w:rsid w:val="00506494"/>
    <w:rsid w:val="00510316"/>
    <w:rsid w:val="00521530"/>
    <w:rsid w:val="00522406"/>
    <w:rsid w:val="00523833"/>
    <w:rsid w:val="00524EB7"/>
    <w:rsid w:val="00525BEA"/>
    <w:rsid w:val="005260D2"/>
    <w:rsid w:val="005274FA"/>
    <w:rsid w:val="00534135"/>
    <w:rsid w:val="005400AF"/>
    <w:rsid w:val="00540678"/>
    <w:rsid w:val="00541E88"/>
    <w:rsid w:val="00542C36"/>
    <w:rsid w:val="005431B5"/>
    <w:rsid w:val="005444B9"/>
    <w:rsid w:val="0054626B"/>
    <w:rsid w:val="0054757B"/>
    <w:rsid w:val="0055046A"/>
    <w:rsid w:val="005508BF"/>
    <w:rsid w:val="00552FB9"/>
    <w:rsid w:val="005578A2"/>
    <w:rsid w:val="00560E3F"/>
    <w:rsid w:val="00563BC5"/>
    <w:rsid w:val="005662F0"/>
    <w:rsid w:val="00566D75"/>
    <w:rsid w:val="005704CE"/>
    <w:rsid w:val="005730AA"/>
    <w:rsid w:val="00575E4D"/>
    <w:rsid w:val="00576CE9"/>
    <w:rsid w:val="00577D6D"/>
    <w:rsid w:val="005807D5"/>
    <w:rsid w:val="00584379"/>
    <w:rsid w:val="0058546F"/>
    <w:rsid w:val="005862D1"/>
    <w:rsid w:val="00587E25"/>
    <w:rsid w:val="00590143"/>
    <w:rsid w:val="005936CF"/>
    <w:rsid w:val="00593C82"/>
    <w:rsid w:val="005961D9"/>
    <w:rsid w:val="00596A58"/>
    <w:rsid w:val="0059705C"/>
    <w:rsid w:val="00597CA7"/>
    <w:rsid w:val="005A13E5"/>
    <w:rsid w:val="005A3092"/>
    <w:rsid w:val="005A3221"/>
    <w:rsid w:val="005A3F97"/>
    <w:rsid w:val="005A54FC"/>
    <w:rsid w:val="005A6039"/>
    <w:rsid w:val="005A7157"/>
    <w:rsid w:val="005B20B6"/>
    <w:rsid w:val="005B4013"/>
    <w:rsid w:val="005B58FF"/>
    <w:rsid w:val="005B6D0E"/>
    <w:rsid w:val="005B7A5B"/>
    <w:rsid w:val="005C0767"/>
    <w:rsid w:val="005C1D1D"/>
    <w:rsid w:val="005C26B8"/>
    <w:rsid w:val="005C317D"/>
    <w:rsid w:val="005C72CF"/>
    <w:rsid w:val="005D07F1"/>
    <w:rsid w:val="005D12C2"/>
    <w:rsid w:val="005D202C"/>
    <w:rsid w:val="005D3680"/>
    <w:rsid w:val="005D3D7F"/>
    <w:rsid w:val="005D4520"/>
    <w:rsid w:val="005D5EEF"/>
    <w:rsid w:val="005D70A5"/>
    <w:rsid w:val="005D7CDE"/>
    <w:rsid w:val="005E14BB"/>
    <w:rsid w:val="005E2989"/>
    <w:rsid w:val="005E338F"/>
    <w:rsid w:val="005E3BFF"/>
    <w:rsid w:val="005E4A76"/>
    <w:rsid w:val="005E5DE5"/>
    <w:rsid w:val="005F0F95"/>
    <w:rsid w:val="005F1582"/>
    <w:rsid w:val="005F56A1"/>
    <w:rsid w:val="005F6239"/>
    <w:rsid w:val="006032C8"/>
    <w:rsid w:val="006050AA"/>
    <w:rsid w:val="00605F9D"/>
    <w:rsid w:val="00606C40"/>
    <w:rsid w:val="00611D5A"/>
    <w:rsid w:val="006136D8"/>
    <w:rsid w:val="006145F8"/>
    <w:rsid w:val="00617C16"/>
    <w:rsid w:val="00620818"/>
    <w:rsid w:val="00622343"/>
    <w:rsid w:val="006238D1"/>
    <w:rsid w:val="00624894"/>
    <w:rsid w:val="00625D48"/>
    <w:rsid w:val="00632A44"/>
    <w:rsid w:val="0063366C"/>
    <w:rsid w:val="00634388"/>
    <w:rsid w:val="006344DD"/>
    <w:rsid w:val="00635A03"/>
    <w:rsid w:val="00636A22"/>
    <w:rsid w:val="006374A4"/>
    <w:rsid w:val="00643526"/>
    <w:rsid w:val="006438DE"/>
    <w:rsid w:val="00643939"/>
    <w:rsid w:val="00643B5F"/>
    <w:rsid w:val="006441BC"/>
    <w:rsid w:val="00645624"/>
    <w:rsid w:val="0065380A"/>
    <w:rsid w:val="00655D8C"/>
    <w:rsid w:val="00656807"/>
    <w:rsid w:val="00657EDE"/>
    <w:rsid w:val="00661E00"/>
    <w:rsid w:val="00664236"/>
    <w:rsid w:val="00666F6C"/>
    <w:rsid w:val="006714AA"/>
    <w:rsid w:val="006722E0"/>
    <w:rsid w:val="00673DB0"/>
    <w:rsid w:val="00676105"/>
    <w:rsid w:val="00676E86"/>
    <w:rsid w:val="00677D05"/>
    <w:rsid w:val="00682033"/>
    <w:rsid w:val="006829AA"/>
    <w:rsid w:val="00682D54"/>
    <w:rsid w:val="006832F6"/>
    <w:rsid w:val="00684641"/>
    <w:rsid w:val="006848C4"/>
    <w:rsid w:val="00684CD7"/>
    <w:rsid w:val="00686F47"/>
    <w:rsid w:val="006874FF"/>
    <w:rsid w:val="006926D9"/>
    <w:rsid w:val="00695813"/>
    <w:rsid w:val="00695D52"/>
    <w:rsid w:val="006A05EE"/>
    <w:rsid w:val="006A065C"/>
    <w:rsid w:val="006A32AC"/>
    <w:rsid w:val="006A5BC6"/>
    <w:rsid w:val="006B013A"/>
    <w:rsid w:val="006B03AE"/>
    <w:rsid w:val="006B059F"/>
    <w:rsid w:val="006B4F50"/>
    <w:rsid w:val="006B4F64"/>
    <w:rsid w:val="006B5E80"/>
    <w:rsid w:val="006B79FD"/>
    <w:rsid w:val="006C2484"/>
    <w:rsid w:val="006C2E6A"/>
    <w:rsid w:val="006C6ACE"/>
    <w:rsid w:val="006D0AE3"/>
    <w:rsid w:val="006D20CC"/>
    <w:rsid w:val="006D3B95"/>
    <w:rsid w:val="006D4688"/>
    <w:rsid w:val="006D5543"/>
    <w:rsid w:val="006E051C"/>
    <w:rsid w:val="006E32C1"/>
    <w:rsid w:val="006E411C"/>
    <w:rsid w:val="006E6049"/>
    <w:rsid w:val="006E66C9"/>
    <w:rsid w:val="006E6C39"/>
    <w:rsid w:val="006E6DE7"/>
    <w:rsid w:val="006F1284"/>
    <w:rsid w:val="006F1306"/>
    <w:rsid w:val="006F1657"/>
    <w:rsid w:val="006F1714"/>
    <w:rsid w:val="006F28D2"/>
    <w:rsid w:val="006F28D7"/>
    <w:rsid w:val="006F40CC"/>
    <w:rsid w:val="007019B1"/>
    <w:rsid w:val="00703844"/>
    <w:rsid w:val="0070574F"/>
    <w:rsid w:val="00706BF6"/>
    <w:rsid w:val="007108A9"/>
    <w:rsid w:val="0071465D"/>
    <w:rsid w:val="00714B32"/>
    <w:rsid w:val="007160CF"/>
    <w:rsid w:val="00716EBA"/>
    <w:rsid w:val="00717D0E"/>
    <w:rsid w:val="0072671E"/>
    <w:rsid w:val="00730E57"/>
    <w:rsid w:val="00734338"/>
    <w:rsid w:val="00736D5B"/>
    <w:rsid w:val="00736F27"/>
    <w:rsid w:val="007375FF"/>
    <w:rsid w:val="007416A5"/>
    <w:rsid w:val="00743656"/>
    <w:rsid w:val="00744302"/>
    <w:rsid w:val="00747A06"/>
    <w:rsid w:val="0075117D"/>
    <w:rsid w:val="0075462B"/>
    <w:rsid w:val="00754BFE"/>
    <w:rsid w:val="007553A3"/>
    <w:rsid w:val="007556D4"/>
    <w:rsid w:val="0076081B"/>
    <w:rsid w:val="00761FFB"/>
    <w:rsid w:val="007627CC"/>
    <w:rsid w:val="00764982"/>
    <w:rsid w:val="007662A4"/>
    <w:rsid w:val="0077362C"/>
    <w:rsid w:val="007743EE"/>
    <w:rsid w:val="007751EB"/>
    <w:rsid w:val="00776AF3"/>
    <w:rsid w:val="00776B0F"/>
    <w:rsid w:val="00787411"/>
    <w:rsid w:val="007945FB"/>
    <w:rsid w:val="00796EEC"/>
    <w:rsid w:val="007A00C3"/>
    <w:rsid w:val="007A4DA5"/>
    <w:rsid w:val="007A6F1B"/>
    <w:rsid w:val="007B297A"/>
    <w:rsid w:val="007B4375"/>
    <w:rsid w:val="007B5B42"/>
    <w:rsid w:val="007B73E3"/>
    <w:rsid w:val="007C0653"/>
    <w:rsid w:val="007C3706"/>
    <w:rsid w:val="007C601A"/>
    <w:rsid w:val="007D1041"/>
    <w:rsid w:val="007D4FFA"/>
    <w:rsid w:val="007D52F1"/>
    <w:rsid w:val="007D7822"/>
    <w:rsid w:val="007E1E3A"/>
    <w:rsid w:val="007E2BE6"/>
    <w:rsid w:val="007E59D2"/>
    <w:rsid w:val="007E6571"/>
    <w:rsid w:val="007F3BFE"/>
    <w:rsid w:val="007F4132"/>
    <w:rsid w:val="007F5B6A"/>
    <w:rsid w:val="00801B07"/>
    <w:rsid w:val="00805B29"/>
    <w:rsid w:val="0080732C"/>
    <w:rsid w:val="00811020"/>
    <w:rsid w:val="0081139E"/>
    <w:rsid w:val="008140D3"/>
    <w:rsid w:val="0081414D"/>
    <w:rsid w:val="00814A30"/>
    <w:rsid w:val="0081518C"/>
    <w:rsid w:val="0081552F"/>
    <w:rsid w:val="00823174"/>
    <w:rsid w:val="00823C40"/>
    <w:rsid w:val="00824B48"/>
    <w:rsid w:val="00825B65"/>
    <w:rsid w:val="008316E8"/>
    <w:rsid w:val="00833988"/>
    <w:rsid w:val="0084257F"/>
    <w:rsid w:val="00844750"/>
    <w:rsid w:val="00847A66"/>
    <w:rsid w:val="00851A1D"/>
    <w:rsid w:val="00855375"/>
    <w:rsid w:val="008554D5"/>
    <w:rsid w:val="00860506"/>
    <w:rsid w:val="008635E9"/>
    <w:rsid w:val="00864C71"/>
    <w:rsid w:val="0086513A"/>
    <w:rsid w:val="00871B3C"/>
    <w:rsid w:val="00873647"/>
    <w:rsid w:val="00873872"/>
    <w:rsid w:val="00875D18"/>
    <w:rsid w:val="00877F11"/>
    <w:rsid w:val="008800D0"/>
    <w:rsid w:val="0088140F"/>
    <w:rsid w:val="00884B5B"/>
    <w:rsid w:val="00886104"/>
    <w:rsid w:val="0088622C"/>
    <w:rsid w:val="00894135"/>
    <w:rsid w:val="00894C81"/>
    <w:rsid w:val="0089537C"/>
    <w:rsid w:val="00896033"/>
    <w:rsid w:val="008979D8"/>
    <w:rsid w:val="008A61F7"/>
    <w:rsid w:val="008A7290"/>
    <w:rsid w:val="008A745E"/>
    <w:rsid w:val="008B0869"/>
    <w:rsid w:val="008B145F"/>
    <w:rsid w:val="008B48B2"/>
    <w:rsid w:val="008B4E4F"/>
    <w:rsid w:val="008C3DF1"/>
    <w:rsid w:val="008C58C2"/>
    <w:rsid w:val="008C6648"/>
    <w:rsid w:val="008C7497"/>
    <w:rsid w:val="008D6AC4"/>
    <w:rsid w:val="008D6ADE"/>
    <w:rsid w:val="008D7607"/>
    <w:rsid w:val="008E138B"/>
    <w:rsid w:val="008E2458"/>
    <w:rsid w:val="008E2C7F"/>
    <w:rsid w:val="008E3D7D"/>
    <w:rsid w:val="008E6E47"/>
    <w:rsid w:val="008F6410"/>
    <w:rsid w:val="008F6BE0"/>
    <w:rsid w:val="00906001"/>
    <w:rsid w:val="00910113"/>
    <w:rsid w:val="00911601"/>
    <w:rsid w:val="009121A6"/>
    <w:rsid w:val="00913A7B"/>
    <w:rsid w:val="00916006"/>
    <w:rsid w:val="00920B77"/>
    <w:rsid w:val="0092116C"/>
    <w:rsid w:val="00922732"/>
    <w:rsid w:val="009237E2"/>
    <w:rsid w:val="009256CB"/>
    <w:rsid w:val="00926792"/>
    <w:rsid w:val="0092799F"/>
    <w:rsid w:val="00927D62"/>
    <w:rsid w:val="00930EA7"/>
    <w:rsid w:val="009318AC"/>
    <w:rsid w:val="00932361"/>
    <w:rsid w:val="00933BE8"/>
    <w:rsid w:val="00933EB6"/>
    <w:rsid w:val="0093419D"/>
    <w:rsid w:val="009342F8"/>
    <w:rsid w:val="009418E4"/>
    <w:rsid w:val="009431B3"/>
    <w:rsid w:val="00943E16"/>
    <w:rsid w:val="00945720"/>
    <w:rsid w:val="009538B3"/>
    <w:rsid w:val="009708E6"/>
    <w:rsid w:val="00973E8B"/>
    <w:rsid w:val="00976B62"/>
    <w:rsid w:val="00977556"/>
    <w:rsid w:val="00977F67"/>
    <w:rsid w:val="00980409"/>
    <w:rsid w:val="0098428C"/>
    <w:rsid w:val="0098767D"/>
    <w:rsid w:val="00990CEC"/>
    <w:rsid w:val="00991C11"/>
    <w:rsid w:val="00992194"/>
    <w:rsid w:val="009944AE"/>
    <w:rsid w:val="0099524C"/>
    <w:rsid w:val="00995C4A"/>
    <w:rsid w:val="00997741"/>
    <w:rsid w:val="009A060E"/>
    <w:rsid w:val="009A1250"/>
    <w:rsid w:val="009A1F08"/>
    <w:rsid w:val="009A2468"/>
    <w:rsid w:val="009A4611"/>
    <w:rsid w:val="009A4BDC"/>
    <w:rsid w:val="009B4F50"/>
    <w:rsid w:val="009B79E6"/>
    <w:rsid w:val="009B7E84"/>
    <w:rsid w:val="009C0EA3"/>
    <w:rsid w:val="009C235A"/>
    <w:rsid w:val="009C3099"/>
    <w:rsid w:val="009C3A75"/>
    <w:rsid w:val="009C5DAC"/>
    <w:rsid w:val="009D0355"/>
    <w:rsid w:val="009D0CC4"/>
    <w:rsid w:val="009D2822"/>
    <w:rsid w:val="009D381A"/>
    <w:rsid w:val="009D6E8B"/>
    <w:rsid w:val="009E011C"/>
    <w:rsid w:val="009E0C6C"/>
    <w:rsid w:val="009E1092"/>
    <w:rsid w:val="009E23A4"/>
    <w:rsid w:val="009E253B"/>
    <w:rsid w:val="009E77D5"/>
    <w:rsid w:val="009F3951"/>
    <w:rsid w:val="009F7084"/>
    <w:rsid w:val="00A0146C"/>
    <w:rsid w:val="00A01927"/>
    <w:rsid w:val="00A01CF3"/>
    <w:rsid w:val="00A03244"/>
    <w:rsid w:val="00A057EB"/>
    <w:rsid w:val="00A07119"/>
    <w:rsid w:val="00A07BFC"/>
    <w:rsid w:val="00A11850"/>
    <w:rsid w:val="00A1208E"/>
    <w:rsid w:val="00A13295"/>
    <w:rsid w:val="00A13702"/>
    <w:rsid w:val="00A14C8A"/>
    <w:rsid w:val="00A15187"/>
    <w:rsid w:val="00A15914"/>
    <w:rsid w:val="00A17C4B"/>
    <w:rsid w:val="00A20976"/>
    <w:rsid w:val="00A22543"/>
    <w:rsid w:val="00A23552"/>
    <w:rsid w:val="00A24FA8"/>
    <w:rsid w:val="00A270FD"/>
    <w:rsid w:val="00A276BE"/>
    <w:rsid w:val="00A316CC"/>
    <w:rsid w:val="00A32172"/>
    <w:rsid w:val="00A3763F"/>
    <w:rsid w:val="00A41CDA"/>
    <w:rsid w:val="00A4487B"/>
    <w:rsid w:val="00A511AB"/>
    <w:rsid w:val="00A516DA"/>
    <w:rsid w:val="00A51F13"/>
    <w:rsid w:val="00A5244C"/>
    <w:rsid w:val="00A55186"/>
    <w:rsid w:val="00A61E3A"/>
    <w:rsid w:val="00A63958"/>
    <w:rsid w:val="00A64F89"/>
    <w:rsid w:val="00A674D6"/>
    <w:rsid w:val="00A73577"/>
    <w:rsid w:val="00A737C5"/>
    <w:rsid w:val="00A7382A"/>
    <w:rsid w:val="00A74C55"/>
    <w:rsid w:val="00A755B1"/>
    <w:rsid w:val="00A7735C"/>
    <w:rsid w:val="00A774D3"/>
    <w:rsid w:val="00A77BBC"/>
    <w:rsid w:val="00A835D4"/>
    <w:rsid w:val="00A83FA5"/>
    <w:rsid w:val="00A84963"/>
    <w:rsid w:val="00A84D58"/>
    <w:rsid w:val="00A85D31"/>
    <w:rsid w:val="00A87CCC"/>
    <w:rsid w:val="00A91D04"/>
    <w:rsid w:val="00A92E17"/>
    <w:rsid w:val="00A9566C"/>
    <w:rsid w:val="00A964AD"/>
    <w:rsid w:val="00A97EA1"/>
    <w:rsid w:val="00AA031B"/>
    <w:rsid w:val="00AA0FD7"/>
    <w:rsid w:val="00AA3C3C"/>
    <w:rsid w:val="00AA487A"/>
    <w:rsid w:val="00AA615D"/>
    <w:rsid w:val="00AB0F84"/>
    <w:rsid w:val="00AB3D47"/>
    <w:rsid w:val="00AB5EC1"/>
    <w:rsid w:val="00AB681B"/>
    <w:rsid w:val="00AB745C"/>
    <w:rsid w:val="00AC0ED5"/>
    <w:rsid w:val="00AC16DA"/>
    <w:rsid w:val="00AC2574"/>
    <w:rsid w:val="00AC393A"/>
    <w:rsid w:val="00AC5068"/>
    <w:rsid w:val="00AC595F"/>
    <w:rsid w:val="00AC60A0"/>
    <w:rsid w:val="00AC7EA2"/>
    <w:rsid w:val="00AD1B2B"/>
    <w:rsid w:val="00AD262F"/>
    <w:rsid w:val="00AD2E18"/>
    <w:rsid w:val="00AD3688"/>
    <w:rsid w:val="00AD6D98"/>
    <w:rsid w:val="00AD6F01"/>
    <w:rsid w:val="00AD729A"/>
    <w:rsid w:val="00AE42E0"/>
    <w:rsid w:val="00AE607B"/>
    <w:rsid w:val="00AE6E7F"/>
    <w:rsid w:val="00AF0EE2"/>
    <w:rsid w:val="00AF2085"/>
    <w:rsid w:val="00AF39F2"/>
    <w:rsid w:val="00AF4B5D"/>
    <w:rsid w:val="00AF5604"/>
    <w:rsid w:val="00AF70CE"/>
    <w:rsid w:val="00AF7580"/>
    <w:rsid w:val="00AF7D7C"/>
    <w:rsid w:val="00B018A3"/>
    <w:rsid w:val="00B04844"/>
    <w:rsid w:val="00B06966"/>
    <w:rsid w:val="00B07EDD"/>
    <w:rsid w:val="00B11DCC"/>
    <w:rsid w:val="00B13D4A"/>
    <w:rsid w:val="00B14C24"/>
    <w:rsid w:val="00B16278"/>
    <w:rsid w:val="00B16B0C"/>
    <w:rsid w:val="00B172FF"/>
    <w:rsid w:val="00B201F6"/>
    <w:rsid w:val="00B2489C"/>
    <w:rsid w:val="00B256DC"/>
    <w:rsid w:val="00B257F0"/>
    <w:rsid w:val="00B31565"/>
    <w:rsid w:val="00B321EC"/>
    <w:rsid w:val="00B33AE6"/>
    <w:rsid w:val="00B402F5"/>
    <w:rsid w:val="00B460B9"/>
    <w:rsid w:val="00B510E7"/>
    <w:rsid w:val="00B542E2"/>
    <w:rsid w:val="00B56693"/>
    <w:rsid w:val="00B60EA6"/>
    <w:rsid w:val="00B61015"/>
    <w:rsid w:val="00B61545"/>
    <w:rsid w:val="00B62D8A"/>
    <w:rsid w:val="00B64A6B"/>
    <w:rsid w:val="00B6501E"/>
    <w:rsid w:val="00B65437"/>
    <w:rsid w:val="00B66259"/>
    <w:rsid w:val="00B67FBD"/>
    <w:rsid w:val="00B72E5E"/>
    <w:rsid w:val="00B75CC9"/>
    <w:rsid w:val="00B7627F"/>
    <w:rsid w:val="00B76A63"/>
    <w:rsid w:val="00B77390"/>
    <w:rsid w:val="00B776D1"/>
    <w:rsid w:val="00B83325"/>
    <w:rsid w:val="00B83735"/>
    <w:rsid w:val="00B85258"/>
    <w:rsid w:val="00B92927"/>
    <w:rsid w:val="00B92F1A"/>
    <w:rsid w:val="00B95189"/>
    <w:rsid w:val="00B97090"/>
    <w:rsid w:val="00BA006E"/>
    <w:rsid w:val="00BA0E0C"/>
    <w:rsid w:val="00BA474B"/>
    <w:rsid w:val="00BA5B00"/>
    <w:rsid w:val="00BA7040"/>
    <w:rsid w:val="00BB38B7"/>
    <w:rsid w:val="00BB56BF"/>
    <w:rsid w:val="00BB6CC7"/>
    <w:rsid w:val="00BB7E6E"/>
    <w:rsid w:val="00BC063C"/>
    <w:rsid w:val="00BC0922"/>
    <w:rsid w:val="00BC23B7"/>
    <w:rsid w:val="00BC3749"/>
    <w:rsid w:val="00BC3C15"/>
    <w:rsid w:val="00BC3FF1"/>
    <w:rsid w:val="00BC727E"/>
    <w:rsid w:val="00BD099C"/>
    <w:rsid w:val="00BD1635"/>
    <w:rsid w:val="00BD294A"/>
    <w:rsid w:val="00BD2F6A"/>
    <w:rsid w:val="00BD3ECE"/>
    <w:rsid w:val="00BD452F"/>
    <w:rsid w:val="00BD5C04"/>
    <w:rsid w:val="00BE0BC3"/>
    <w:rsid w:val="00BE1B41"/>
    <w:rsid w:val="00BE68F3"/>
    <w:rsid w:val="00BF15B9"/>
    <w:rsid w:val="00BF194E"/>
    <w:rsid w:val="00BF2987"/>
    <w:rsid w:val="00BF4437"/>
    <w:rsid w:val="00BF4465"/>
    <w:rsid w:val="00BF4924"/>
    <w:rsid w:val="00BF586D"/>
    <w:rsid w:val="00BF5E46"/>
    <w:rsid w:val="00C0498C"/>
    <w:rsid w:val="00C056C2"/>
    <w:rsid w:val="00C11E36"/>
    <w:rsid w:val="00C15F98"/>
    <w:rsid w:val="00C21253"/>
    <w:rsid w:val="00C24B1E"/>
    <w:rsid w:val="00C31003"/>
    <w:rsid w:val="00C335D3"/>
    <w:rsid w:val="00C3493D"/>
    <w:rsid w:val="00C3533F"/>
    <w:rsid w:val="00C35AA0"/>
    <w:rsid w:val="00C37CFB"/>
    <w:rsid w:val="00C37D56"/>
    <w:rsid w:val="00C4210F"/>
    <w:rsid w:val="00C434B3"/>
    <w:rsid w:val="00C44964"/>
    <w:rsid w:val="00C4604C"/>
    <w:rsid w:val="00C4615F"/>
    <w:rsid w:val="00C4686B"/>
    <w:rsid w:val="00C50652"/>
    <w:rsid w:val="00C50DCF"/>
    <w:rsid w:val="00C513FB"/>
    <w:rsid w:val="00C53FA8"/>
    <w:rsid w:val="00C54DCC"/>
    <w:rsid w:val="00C55930"/>
    <w:rsid w:val="00C57B65"/>
    <w:rsid w:val="00C60CCA"/>
    <w:rsid w:val="00C60CCB"/>
    <w:rsid w:val="00C60F2E"/>
    <w:rsid w:val="00C63B96"/>
    <w:rsid w:val="00C6640B"/>
    <w:rsid w:val="00C66AD2"/>
    <w:rsid w:val="00C67321"/>
    <w:rsid w:val="00C708E1"/>
    <w:rsid w:val="00C717F9"/>
    <w:rsid w:val="00C744AF"/>
    <w:rsid w:val="00C74B60"/>
    <w:rsid w:val="00C75813"/>
    <w:rsid w:val="00C7644E"/>
    <w:rsid w:val="00C76C96"/>
    <w:rsid w:val="00C7797A"/>
    <w:rsid w:val="00C8276E"/>
    <w:rsid w:val="00C84981"/>
    <w:rsid w:val="00C85F42"/>
    <w:rsid w:val="00C86A17"/>
    <w:rsid w:val="00C86A75"/>
    <w:rsid w:val="00C87340"/>
    <w:rsid w:val="00C87D86"/>
    <w:rsid w:val="00C9099A"/>
    <w:rsid w:val="00C962C7"/>
    <w:rsid w:val="00C97170"/>
    <w:rsid w:val="00CA1994"/>
    <w:rsid w:val="00CA1ADA"/>
    <w:rsid w:val="00CA20DE"/>
    <w:rsid w:val="00CA4213"/>
    <w:rsid w:val="00CA455F"/>
    <w:rsid w:val="00CA5398"/>
    <w:rsid w:val="00CA5512"/>
    <w:rsid w:val="00CA6E7F"/>
    <w:rsid w:val="00CA7AD5"/>
    <w:rsid w:val="00CA7D4C"/>
    <w:rsid w:val="00CB1BEA"/>
    <w:rsid w:val="00CB3F37"/>
    <w:rsid w:val="00CB41AE"/>
    <w:rsid w:val="00CB7369"/>
    <w:rsid w:val="00CC23A8"/>
    <w:rsid w:val="00CC3BEA"/>
    <w:rsid w:val="00CC3D3C"/>
    <w:rsid w:val="00CD109F"/>
    <w:rsid w:val="00CD1365"/>
    <w:rsid w:val="00CD1B09"/>
    <w:rsid w:val="00CD250F"/>
    <w:rsid w:val="00CD2D17"/>
    <w:rsid w:val="00CD3101"/>
    <w:rsid w:val="00CE1082"/>
    <w:rsid w:val="00CE1729"/>
    <w:rsid w:val="00CE2A27"/>
    <w:rsid w:val="00CE4A63"/>
    <w:rsid w:val="00CE591D"/>
    <w:rsid w:val="00CE654D"/>
    <w:rsid w:val="00CF009D"/>
    <w:rsid w:val="00CF110C"/>
    <w:rsid w:val="00CF1ECD"/>
    <w:rsid w:val="00CF5312"/>
    <w:rsid w:val="00CF691B"/>
    <w:rsid w:val="00CF6B90"/>
    <w:rsid w:val="00CF70BF"/>
    <w:rsid w:val="00D016ED"/>
    <w:rsid w:val="00D032C7"/>
    <w:rsid w:val="00D05BD0"/>
    <w:rsid w:val="00D07F5E"/>
    <w:rsid w:val="00D10B6D"/>
    <w:rsid w:val="00D168DD"/>
    <w:rsid w:val="00D176DF"/>
    <w:rsid w:val="00D179A3"/>
    <w:rsid w:val="00D17BA9"/>
    <w:rsid w:val="00D22501"/>
    <w:rsid w:val="00D318A9"/>
    <w:rsid w:val="00D33E3E"/>
    <w:rsid w:val="00D34A6A"/>
    <w:rsid w:val="00D35D49"/>
    <w:rsid w:val="00D37CFF"/>
    <w:rsid w:val="00D41DCC"/>
    <w:rsid w:val="00D458BC"/>
    <w:rsid w:val="00D50CCD"/>
    <w:rsid w:val="00D53241"/>
    <w:rsid w:val="00D543BA"/>
    <w:rsid w:val="00D57634"/>
    <w:rsid w:val="00D62BC1"/>
    <w:rsid w:val="00D64ADF"/>
    <w:rsid w:val="00D660EB"/>
    <w:rsid w:val="00D66900"/>
    <w:rsid w:val="00D67211"/>
    <w:rsid w:val="00D67D62"/>
    <w:rsid w:val="00D710D6"/>
    <w:rsid w:val="00D721C6"/>
    <w:rsid w:val="00D72539"/>
    <w:rsid w:val="00D734B8"/>
    <w:rsid w:val="00D760C1"/>
    <w:rsid w:val="00D7744B"/>
    <w:rsid w:val="00D82F68"/>
    <w:rsid w:val="00D84A3B"/>
    <w:rsid w:val="00D87BBE"/>
    <w:rsid w:val="00D9088B"/>
    <w:rsid w:val="00D909CC"/>
    <w:rsid w:val="00D9185E"/>
    <w:rsid w:val="00D92051"/>
    <w:rsid w:val="00D921EF"/>
    <w:rsid w:val="00D9426C"/>
    <w:rsid w:val="00D963FE"/>
    <w:rsid w:val="00DA0F24"/>
    <w:rsid w:val="00DA0FE1"/>
    <w:rsid w:val="00DA33D7"/>
    <w:rsid w:val="00DA34BD"/>
    <w:rsid w:val="00DA5A13"/>
    <w:rsid w:val="00DB4E6F"/>
    <w:rsid w:val="00DB4FB7"/>
    <w:rsid w:val="00DC0A6A"/>
    <w:rsid w:val="00DC181A"/>
    <w:rsid w:val="00DC6381"/>
    <w:rsid w:val="00DC6DD5"/>
    <w:rsid w:val="00DC7763"/>
    <w:rsid w:val="00DC7C05"/>
    <w:rsid w:val="00DD1C4A"/>
    <w:rsid w:val="00DD411E"/>
    <w:rsid w:val="00DD450D"/>
    <w:rsid w:val="00DD5E13"/>
    <w:rsid w:val="00DD7B26"/>
    <w:rsid w:val="00DE12D6"/>
    <w:rsid w:val="00DE20BE"/>
    <w:rsid w:val="00DE3B5E"/>
    <w:rsid w:val="00DE4AA0"/>
    <w:rsid w:val="00DE5A10"/>
    <w:rsid w:val="00DE6116"/>
    <w:rsid w:val="00DE7BCE"/>
    <w:rsid w:val="00DF1A6E"/>
    <w:rsid w:val="00DF33A4"/>
    <w:rsid w:val="00DF58CA"/>
    <w:rsid w:val="00DF63C4"/>
    <w:rsid w:val="00DF63D4"/>
    <w:rsid w:val="00DF7300"/>
    <w:rsid w:val="00DF7753"/>
    <w:rsid w:val="00E02DD8"/>
    <w:rsid w:val="00E03D76"/>
    <w:rsid w:val="00E04569"/>
    <w:rsid w:val="00E04657"/>
    <w:rsid w:val="00E04F84"/>
    <w:rsid w:val="00E10160"/>
    <w:rsid w:val="00E104DC"/>
    <w:rsid w:val="00E1212F"/>
    <w:rsid w:val="00E14167"/>
    <w:rsid w:val="00E15222"/>
    <w:rsid w:val="00E15EE4"/>
    <w:rsid w:val="00E23620"/>
    <w:rsid w:val="00E25100"/>
    <w:rsid w:val="00E272DE"/>
    <w:rsid w:val="00E302F1"/>
    <w:rsid w:val="00E303ED"/>
    <w:rsid w:val="00E311C6"/>
    <w:rsid w:val="00E33030"/>
    <w:rsid w:val="00E339DC"/>
    <w:rsid w:val="00E358BB"/>
    <w:rsid w:val="00E36526"/>
    <w:rsid w:val="00E367F1"/>
    <w:rsid w:val="00E3689C"/>
    <w:rsid w:val="00E4053B"/>
    <w:rsid w:val="00E45B4A"/>
    <w:rsid w:val="00E46A2B"/>
    <w:rsid w:val="00E52B46"/>
    <w:rsid w:val="00E55DE2"/>
    <w:rsid w:val="00E605D2"/>
    <w:rsid w:val="00E616D8"/>
    <w:rsid w:val="00E61889"/>
    <w:rsid w:val="00E6238C"/>
    <w:rsid w:val="00E63D6B"/>
    <w:rsid w:val="00E653CE"/>
    <w:rsid w:val="00E67127"/>
    <w:rsid w:val="00E72000"/>
    <w:rsid w:val="00E72B9B"/>
    <w:rsid w:val="00E73A16"/>
    <w:rsid w:val="00E74116"/>
    <w:rsid w:val="00E74D84"/>
    <w:rsid w:val="00E75082"/>
    <w:rsid w:val="00E7508D"/>
    <w:rsid w:val="00E814B6"/>
    <w:rsid w:val="00E81791"/>
    <w:rsid w:val="00E836BC"/>
    <w:rsid w:val="00E84665"/>
    <w:rsid w:val="00E85C73"/>
    <w:rsid w:val="00E860F3"/>
    <w:rsid w:val="00E90037"/>
    <w:rsid w:val="00E925AD"/>
    <w:rsid w:val="00E930AA"/>
    <w:rsid w:val="00E95B01"/>
    <w:rsid w:val="00E96279"/>
    <w:rsid w:val="00EA0CAD"/>
    <w:rsid w:val="00EA1910"/>
    <w:rsid w:val="00EA437F"/>
    <w:rsid w:val="00EA5D92"/>
    <w:rsid w:val="00EB68C8"/>
    <w:rsid w:val="00EB733D"/>
    <w:rsid w:val="00EB778A"/>
    <w:rsid w:val="00EB7B66"/>
    <w:rsid w:val="00EC2E91"/>
    <w:rsid w:val="00EC2FEE"/>
    <w:rsid w:val="00EC3ED3"/>
    <w:rsid w:val="00EC6465"/>
    <w:rsid w:val="00EC68B6"/>
    <w:rsid w:val="00ED006F"/>
    <w:rsid w:val="00ED0758"/>
    <w:rsid w:val="00ED1555"/>
    <w:rsid w:val="00ED1FE4"/>
    <w:rsid w:val="00ED400F"/>
    <w:rsid w:val="00ED57D1"/>
    <w:rsid w:val="00EE0DA0"/>
    <w:rsid w:val="00EE424B"/>
    <w:rsid w:val="00EF058D"/>
    <w:rsid w:val="00EF0701"/>
    <w:rsid w:val="00EF4808"/>
    <w:rsid w:val="00EF70D1"/>
    <w:rsid w:val="00F01941"/>
    <w:rsid w:val="00F02CB1"/>
    <w:rsid w:val="00F03B93"/>
    <w:rsid w:val="00F04968"/>
    <w:rsid w:val="00F2227F"/>
    <w:rsid w:val="00F2443B"/>
    <w:rsid w:val="00F272DD"/>
    <w:rsid w:val="00F30062"/>
    <w:rsid w:val="00F307B0"/>
    <w:rsid w:val="00F30C1C"/>
    <w:rsid w:val="00F32467"/>
    <w:rsid w:val="00F3478F"/>
    <w:rsid w:val="00F351DD"/>
    <w:rsid w:val="00F35BB7"/>
    <w:rsid w:val="00F36813"/>
    <w:rsid w:val="00F407AD"/>
    <w:rsid w:val="00F43A3E"/>
    <w:rsid w:val="00F43BC3"/>
    <w:rsid w:val="00F43BE0"/>
    <w:rsid w:val="00F43F1A"/>
    <w:rsid w:val="00F4627A"/>
    <w:rsid w:val="00F46C6E"/>
    <w:rsid w:val="00F46CFF"/>
    <w:rsid w:val="00F470AC"/>
    <w:rsid w:val="00F555F1"/>
    <w:rsid w:val="00F56FE5"/>
    <w:rsid w:val="00F573EF"/>
    <w:rsid w:val="00F62601"/>
    <w:rsid w:val="00F6474F"/>
    <w:rsid w:val="00F662D5"/>
    <w:rsid w:val="00F773CF"/>
    <w:rsid w:val="00F816F7"/>
    <w:rsid w:val="00F83ABC"/>
    <w:rsid w:val="00F83E13"/>
    <w:rsid w:val="00F84DEB"/>
    <w:rsid w:val="00F93A5C"/>
    <w:rsid w:val="00F9409A"/>
    <w:rsid w:val="00F94A4E"/>
    <w:rsid w:val="00F959EE"/>
    <w:rsid w:val="00FA095C"/>
    <w:rsid w:val="00FA0FFB"/>
    <w:rsid w:val="00FA1E1A"/>
    <w:rsid w:val="00FA354C"/>
    <w:rsid w:val="00FB0515"/>
    <w:rsid w:val="00FB5E53"/>
    <w:rsid w:val="00FB6240"/>
    <w:rsid w:val="00FB637B"/>
    <w:rsid w:val="00FC019F"/>
    <w:rsid w:val="00FC12D2"/>
    <w:rsid w:val="00FC161A"/>
    <w:rsid w:val="00FC17D4"/>
    <w:rsid w:val="00FC54C2"/>
    <w:rsid w:val="00FC76B4"/>
    <w:rsid w:val="00FD018B"/>
    <w:rsid w:val="00FD1028"/>
    <w:rsid w:val="00FD19CA"/>
    <w:rsid w:val="00FD4428"/>
    <w:rsid w:val="00FD6EFC"/>
    <w:rsid w:val="00FE1BD9"/>
    <w:rsid w:val="00FF1222"/>
    <w:rsid w:val="00FF14D9"/>
    <w:rsid w:val="00FF252A"/>
    <w:rsid w:val="00FF2BBF"/>
    <w:rsid w:val="00FF3233"/>
    <w:rsid w:val="00FF3515"/>
    <w:rsid w:val="00FF4282"/>
    <w:rsid w:val="00FF4E60"/>
    <w:rsid w:val="00FF5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9B4BE"/>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D9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D0"/>
    <w:pPr>
      <w:ind w:leftChars="400" w:left="840"/>
    </w:pPr>
  </w:style>
  <w:style w:type="paragraph" w:styleId="Header">
    <w:name w:val="header"/>
    <w:basedOn w:val="Normal"/>
    <w:link w:val="HeaderChar"/>
    <w:uiPriority w:val="99"/>
    <w:unhideWhenUsed/>
    <w:rsid w:val="00DE5A10"/>
    <w:pPr>
      <w:tabs>
        <w:tab w:val="center" w:pos="4252"/>
        <w:tab w:val="right" w:pos="8504"/>
      </w:tabs>
      <w:snapToGrid w:val="0"/>
    </w:pPr>
  </w:style>
  <w:style w:type="character" w:customStyle="1" w:styleId="HeaderChar">
    <w:name w:val="Header Char"/>
    <w:basedOn w:val="DefaultParagraphFont"/>
    <w:link w:val="Header"/>
    <w:uiPriority w:val="99"/>
    <w:rsid w:val="00DE5A10"/>
  </w:style>
  <w:style w:type="paragraph" w:styleId="Footer">
    <w:name w:val="footer"/>
    <w:basedOn w:val="Normal"/>
    <w:link w:val="FooterChar"/>
    <w:uiPriority w:val="99"/>
    <w:unhideWhenUsed/>
    <w:rsid w:val="00DE5A10"/>
    <w:pPr>
      <w:tabs>
        <w:tab w:val="center" w:pos="4252"/>
        <w:tab w:val="right" w:pos="8504"/>
      </w:tabs>
      <w:snapToGrid w:val="0"/>
    </w:pPr>
  </w:style>
  <w:style w:type="character" w:customStyle="1" w:styleId="FooterChar">
    <w:name w:val="Footer Char"/>
    <w:basedOn w:val="DefaultParagraphFont"/>
    <w:link w:val="Footer"/>
    <w:uiPriority w:val="99"/>
    <w:rsid w:val="00DE5A10"/>
  </w:style>
  <w:style w:type="character" w:styleId="Hyperlink">
    <w:name w:val="Hyperlink"/>
    <w:basedOn w:val="DefaultParagraphFont"/>
    <w:uiPriority w:val="99"/>
    <w:unhideWhenUsed/>
    <w:rsid w:val="00523833"/>
    <w:rPr>
      <w:color w:val="0000FF"/>
      <w:u w:val="single"/>
    </w:rPr>
  </w:style>
  <w:style w:type="character" w:customStyle="1" w:styleId="figpopup-sensitive-area">
    <w:name w:val="figpopup-sensitive-area"/>
    <w:basedOn w:val="DefaultParagraphFont"/>
    <w:rsid w:val="00523833"/>
  </w:style>
  <w:style w:type="table" w:styleId="TableGrid">
    <w:name w:val="Table Grid"/>
    <w:basedOn w:val="TableNormal"/>
    <w:uiPriority w:val="39"/>
    <w:rsid w:val="005E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C3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E1C3A"/>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96279"/>
    <w:rPr>
      <w:sz w:val="18"/>
      <w:szCs w:val="18"/>
    </w:rPr>
  </w:style>
  <w:style w:type="paragraph" w:styleId="CommentText">
    <w:name w:val="annotation text"/>
    <w:basedOn w:val="Normal"/>
    <w:link w:val="CommentTextChar"/>
    <w:uiPriority w:val="99"/>
    <w:unhideWhenUsed/>
    <w:rsid w:val="00E96279"/>
    <w:pPr>
      <w:jc w:val="left"/>
    </w:pPr>
  </w:style>
  <w:style w:type="character" w:customStyle="1" w:styleId="CommentTextChar">
    <w:name w:val="Comment Text Char"/>
    <w:basedOn w:val="DefaultParagraphFont"/>
    <w:link w:val="CommentText"/>
    <w:uiPriority w:val="99"/>
    <w:rsid w:val="00E96279"/>
  </w:style>
  <w:style w:type="paragraph" w:styleId="CommentSubject">
    <w:name w:val="annotation subject"/>
    <w:basedOn w:val="CommentText"/>
    <w:next w:val="CommentText"/>
    <w:link w:val="CommentSubjectChar"/>
    <w:uiPriority w:val="99"/>
    <w:semiHidden/>
    <w:unhideWhenUsed/>
    <w:rsid w:val="00E96279"/>
    <w:rPr>
      <w:b/>
      <w:bCs/>
    </w:rPr>
  </w:style>
  <w:style w:type="character" w:customStyle="1" w:styleId="CommentSubjectChar">
    <w:name w:val="Comment Subject Char"/>
    <w:basedOn w:val="CommentTextChar"/>
    <w:link w:val="CommentSubject"/>
    <w:uiPriority w:val="99"/>
    <w:semiHidden/>
    <w:rsid w:val="00E96279"/>
    <w:rPr>
      <w:b/>
      <w:bCs/>
    </w:rPr>
  </w:style>
  <w:style w:type="character" w:customStyle="1" w:styleId="1">
    <w:name w:val="未解決のメンション1"/>
    <w:basedOn w:val="DefaultParagraphFont"/>
    <w:uiPriority w:val="99"/>
    <w:semiHidden/>
    <w:unhideWhenUsed/>
    <w:rsid w:val="003E18EB"/>
    <w:rPr>
      <w:color w:val="605E5C"/>
      <w:shd w:val="clear" w:color="auto" w:fill="E1DFDD"/>
    </w:rPr>
  </w:style>
  <w:style w:type="paragraph" w:customStyle="1" w:styleId="EndNoteBibliographyTitle">
    <w:name w:val="EndNote Bibliography Title"/>
    <w:basedOn w:val="Normal"/>
    <w:link w:val="EndNoteBibliographyTitle0"/>
    <w:rsid w:val="00426C0E"/>
    <w:pPr>
      <w:jc w:val="center"/>
    </w:pPr>
    <w:rPr>
      <w:rFonts w:ascii="Yu Mincho" w:eastAsia="Yu Mincho" w:hAnsi="Yu Mincho"/>
      <w:noProof/>
      <w:sz w:val="20"/>
    </w:rPr>
  </w:style>
  <w:style w:type="character" w:customStyle="1" w:styleId="EndNoteBibliographyTitle0">
    <w:name w:val="EndNote Bibliography Title (文字)"/>
    <w:basedOn w:val="DefaultParagraphFont"/>
    <w:link w:val="EndNoteBibliographyTitle"/>
    <w:rsid w:val="00426C0E"/>
    <w:rPr>
      <w:rFonts w:ascii="Yu Mincho" w:eastAsia="Yu Mincho" w:hAnsi="Yu Mincho"/>
      <w:noProof/>
      <w:sz w:val="20"/>
    </w:rPr>
  </w:style>
  <w:style w:type="paragraph" w:customStyle="1" w:styleId="EndNoteBibliography">
    <w:name w:val="EndNote Bibliography"/>
    <w:basedOn w:val="Normal"/>
    <w:link w:val="EndNoteBibliography0"/>
    <w:rsid w:val="00426C0E"/>
    <w:rPr>
      <w:rFonts w:ascii="Yu Mincho" w:eastAsia="Yu Mincho" w:hAnsi="Yu Mincho"/>
      <w:noProof/>
      <w:sz w:val="20"/>
    </w:rPr>
  </w:style>
  <w:style w:type="character" w:customStyle="1" w:styleId="EndNoteBibliography0">
    <w:name w:val="EndNote Bibliography (文字)"/>
    <w:basedOn w:val="DefaultParagraphFont"/>
    <w:link w:val="EndNoteBibliography"/>
    <w:rsid w:val="00426C0E"/>
    <w:rPr>
      <w:rFonts w:ascii="Yu Mincho" w:eastAsia="Yu Mincho" w:hAnsi="Yu Mincho"/>
      <w:noProof/>
      <w:sz w:val="20"/>
    </w:rPr>
  </w:style>
  <w:style w:type="paragraph" w:styleId="Revision">
    <w:name w:val="Revision"/>
    <w:hidden/>
    <w:uiPriority w:val="99"/>
    <w:semiHidden/>
    <w:rsid w:val="00FD6EFC"/>
  </w:style>
  <w:style w:type="character" w:customStyle="1" w:styleId="2">
    <w:name w:val="未解決のメンション2"/>
    <w:basedOn w:val="DefaultParagraphFont"/>
    <w:uiPriority w:val="99"/>
    <w:semiHidden/>
    <w:unhideWhenUsed/>
    <w:rsid w:val="00596A58"/>
    <w:rPr>
      <w:color w:val="605E5C"/>
      <w:shd w:val="clear" w:color="auto" w:fill="E1DFDD"/>
    </w:rPr>
  </w:style>
  <w:style w:type="paragraph" w:customStyle="1" w:styleId="yiv5064035375msonormal">
    <w:name w:val="yiv5064035375msonormal"/>
    <w:basedOn w:val="Normal"/>
    <w:rsid w:val="005D12C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3">
    <w:name w:val="未解決のメンション3"/>
    <w:basedOn w:val="DefaultParagraphFont"/>
    <w:uiPriority w:val="99"/>
    <w:semiHidden/>
    <w:unhideWhenUsed/>
    <w:rsid w:val="00AF70CE"/>
    <w:rPr>
      <w:color w:val="605E5C"/>
      <w:shd w:val="clear" w:color="auto" w:fill="E1DFDD"/>
    </w:rPr>
  </w:style>
  <w:style w:type="paragraph" w:styleId="NormalWeb">
    <w:name w:val="Normal (Web)"/>
    <w:basedOn w:val="Normal"/>
    <w:uiPriority w:val="99"/>
    <w:semiHidden/>
    <w:unhideWhenUsed/>
    <w:rsid w:val="000608B4"/>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Strong">
    <w:name w:val="Strong"/>
    <w:basedOn w:val="DefaultParagraphFont"/>
    <w:uiPriority w:val="22"/>
    <w:qFormat/>
    <w:rsid w:val="000608B4"/>
    <w:rPr>
      <w:b/>
      <w:bCs/>
    </w:rPr>
  </w:style>
  <w:style w:type="paragraph" w:customStyle="1" w:styleId="10">
    <w:name w:val="正文1"/>
    <w:uiPriority w:val="99"/>
    <w:rsid w:val="0080732C"/>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833">
      <w:bodyDiv w:val="1"/>
      <w:marLeft w:val="0"/>
      <w:marRight w:val="0"/>
      <w:marTop w:val="0"/>
      <w:marBottom w:val="0"/>
      <w:divBdr>
        <w:top w:val="none" w:sz="0" w:space="0" w:color="auto"/>
        <w:left w:val="none" w:sz="0" w:space="0" w:color="auto"/>
        <w:bottom w:val="none" w:sz="0" w:space="0" w:color="auto"/>
        <w:right w:val="none" w:sz="0" w:space="0" w:color="auto"/>
      </w:divBdr>
    </w:div>
    <w:div w:id="200217076">
      <w:bodyDiv w:val="1"/>
      <w:marLeft w:val="0"/>
      <w:marRight w:val="0"/>
      <w:marTop w:val="0"/>
      <w:marBottom w:val="0"/>
      <w:divBdr>
        <w:top w:val="none" w:sz="0" w:space="0" w:color="auto"/>
        <w:left w:val="none" w:sz="0" w:space="0" w:color="auto"/>
        <w:bottom w:val="none" w:sz="0" w:space="0" w:color="auto"/>
        <w:right w:val="none" w:sz="0" w:space="0" w:color="auto"/>
      </w:divBdr>
    </w:div>
    <w:div w:id="377896919">
      <w:bodyDiv w:val="1"/>
      <w:marLeft w:val="0"/>
      <w:marRight w:val="0"/>
      <w:marTop w:val="0"/>
      <w:marBottom w:val="0"/>
      <w:divBdr>
        <w:top w:val="none" w:sz="0" w:space="0" w:color="auto"/>
        <w:left w:val="none" w:sz="0" w:space="0" w:color="auto"/>
        <w:bottom w:val="none" w:sz="0" w:space="0" w:color="auto"/>
        <w:right w:val="none" w:sz="0" w:space="0" w:color="auto"/>
      </w:divBdr>
    </w:div>
    <w:div w:id="792678182">
      <w:bodyDiv w:val="1"/>
      <w:marLeft w:val="0"/>
      <w:marRight w:val="0"/>
      <w:marTop w:val="0"/>
      <w:marBottom w:val="0"/>
      <w:divBdr>
        <w:top w:val="none" w:sz="0" w:space="0" w:color="auto"/>
        <w:left w:val="none" w:sz="0" w:space="0" w:color="auto"/>
        <w:bottom w:val="none" w:sz="0" w:space="0" w:color="auto"/>
        <w:right w:val="none" w:sz="0" w:space="0" w:color="auto"/>
      </w:divBdr>
      <w:divsChild>
        <w:div w:id="321739650">
          <w:marLeft w:val="0"/>
          <w:marRight w:val="0"/>
          <w:marTop w:val="0"/>
          <w:marBottom w:val="0"/>
          <w:divBdr>
            <w:top w:val="none" w:sz="0" w:space="0" w:color="auto"/>
            <w:left w:val="none" w:sz="0" w:space="0" w:color="auto"/>
            <w:bottom w:val="none" w:sz="0" w:space="0" w:color="auto"/>
            <w:right w:val="none" w:sz="0" w:space="0" w:color="auto"/>
          </w:divBdr>
        </w:div>
      </w:divsChild>
    </w:div>
    <w:div w:id="896285025">
      <w:bodyDiv w:val="1"/>
      <w:marLeft w:val="0"/>
      <w:marRight w:val="0"/>
      <w:marTop w:val="0"/>
      <w:marBottom w:val="0"/>
      <w:divBdr>
        <w:top w:val="none" w:sz="0" w:space="0" w:color="auto"/>
        <w:left w:val="none" w:sz="0" w:space="0" w:color="auto"/>
        <w:bottom w:val="none" w:sz="0" w:space="0" w:color="auto"/>
        <w:right w:val="none" w:sz="0" w:space="0" w:color="auto"/>
      </w:divBdr>
    </w:div>
    <w:div w:id="1114517356">
      <w:bodyDiv w:val="1"/>
      <w:marLeft w:val="0"/>
      <w:marRight w:val="0"/>
      <w:marTop w:val="0"/>
      <w:marBottom w:val="0"/>
      <w:divBdr>
        <w:top w:val="none" w:sz="0" w:space="0" w:color="auto"/>
        <w:left w:val="none" w:sz="0" w:space="0" w:color="auto"/>
        <w:bottom w:val="none" w:sz="0" w:space="0" w:color="auto"/>
        <w:right w:val="none" w:sz="0" w:space="0" w:color="auto"/>
      </w:divBdr>
    </w:div>
    <w:div w:id="1178738388">
      <w:bodyDiv w:val="1"/>
      <w:marLeft w:val="0"/>
      <w:marRight w:val="0"/>
      <w:marTop w:val="0"/>
      <w:marBottom w:val="0"/>
      <w:divBdr>
        <w:top w:val="none" w:sz="0" w:space="0" w:color="auto"/>
        <w:left w:val="none" w:sz="0" w:space="0" w:color="auto"/>
        <w:bottom w:val="none" w:sz="0" w:space="0" w:color="auto"/>
        <w:right w:val="none" w:sz="0" w:space="0" w:color="auto"/>
      </w:divBdr>
      <w:divsChild>
        <w:div w:id="1449466864">
          <w:marLeft w:val="0"/>
          <w:marRight w:val="0"/>
          <w:marTop w:val="0"/>
          <w:marBottom w:val="0"/>
          <w:divBdr>
            <w:top w:val="none" w:sz="0" w:space="0" w:color="auto"/>
            <w:left w:val="none" w:sz="0" w:space="0" w:color="auto"/>
            <w:bottom w:val="none" w:sz="0" w:space="0" w:color="auto"/>
            <w:right w:val="none" w:sz="0" w:space="0" w:color="auto"/>
          </w:divBdr>
        </w:div>
      </w:divsChild>
    </w:div>
    <w:div w:id="1516924816">
      <w:bodyDiv w:val="1"/>
      <w:marLeft w:val="0"/>
      <w:marRight w:val="0"/>
      <w:marTop w:val="0"/>
      <w:marBottom w:val="0"/>
      <w:divBdr>
        <w:top w:val="none" w:sz="0" w:space="0" w:color="auto"/>
        <w:left w:val="none" w:sz="0" w:space="0" w:color="auto"/>
        <w:bottom w:val="none" w:sz="0" w:space="0" w:color="auto"/>
        <w:right w:val="none" w:sz="0" w:space="0" w:color="auto"/>
      </w:divBdr>
    </w:div>
    <w:div w:id="1764374267">
      <w:bodyDiv w:val="1"/>
      <w:marLeft w:val="0"/>
      <w:marRight w:val="0"/>
      <w:marTop w:val="0"/>
      <w:marBottom w:val="0"/>
      <w:divBdr>
        <w:top w:val="none" w:sz="0" w:space="0" w:color="auto"/>
        <w:left w:val="none" w:sz="0" w:space="0" w:color="auto"/>
        <w:bottom w:val="none" w:sz="0" w:space="0" w:color="auto"/>
        <w:right w:val="none" w:sz="0" w:space="0" w:color="auto"/>
      </w:divBdr>
    </w:div>
    <w:div w:id="1773939685">
      <w:bodyDiv w:val="1"/>
      <w:marLeft w:val="0"/>
      <w:marRight w:val="0"/>
      <w:marTop w:val="0"/>
      <w:marBottom w:val="0"/>
      <w:divBdr>
        <w:top w:val="none" w:sz="0" w:space="0" w:color="auto"/>
        <w:left w:val="none" w:sz="0" w:space="0" w:color="auto"/>
        <w:bottom w:val="none" w:sz="0" w:space="0" w:color="auto"/>
        <w:right w:val="none" w:sz="0" w:space="0" w:color="auto"/>
      </w:divBdr>
    </w:div>
    <w:div w:id="20448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140B-1127-3C4F-8C93-509CE6B8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18132</Words>
  <Characters>103353</Characters>
  <Application>Microsoft Office Word</Application>
  <DocSecurity>0</DocSecurity>
  <Lines>861</Lines>
  <Paragraphs>242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智章</dc:creator>
  <cp:keywords/>
  <dc:description/>
  <cp:lastModifiedBy>Na Ma</cp:lastModifiedBy>
  <cp:revision>2</cp:revision>
  <cp:lastPrinted>2020-03-11T08:54:00Z</cp:lastPrinted>
  <dcterms:created xsi:type="dcterms:W3CDTF">2020-03-24T12:50:00Z</dcterms:created>
  <dcterms:modified xsi:type="dcterms:W3CDTF">2020-03-24T12:50:00Z</dcterms:modified>
</cp:coreProperties>
</file>