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2F9C4" w14:textId="52C2A9B0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33E4DCCC" w14:textId="2846677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64471</w:t>
      </w:r>
    </w:p>
    <w:p w14:paraId="6DF75D0B" w14:textId="7A3173C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5B94E28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70F82261" w14:textId="6C6582E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bookmarkStart w:id="0" w:name="OLE_LINK2898"/>
      <w:bookmarkStart w:id="1" w:name="OLE_LINK2899"/>
      <w:r>
        <w:rPr>
          <w:rFonts w:ascii="Book Antiqua" w:eastAsia="Book Antiqua" w:hAnsi="Book Antiqua" w:cs="Book Antiqua"/>
          <w:b/>
          <w:color w:val="000000"/>
        </w:rPr>
        <w:t>Collagen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VI-related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myopathy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scoliosis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alone: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702">
        <w:rPr>
          <w:rFonts w:ascii="Book Antiqua" w:eastAsia="Book Antiqua" w:hAnsi="Book Antiqua" w:cs="Book Antiqua"/>
          <w:b/>
          <w:caps/>
          <w:color w:val="000000"/>
        </w:rPr>
        <w:t>a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3715B">
        <w:rPr>
          <w:rFonts w:ascii="Book Antiqua" w:eastAsia="Book Antiqua" w:hAnsi="Book Antiqua" w:cs="Book Antiqua"/>
          <w:b/>
          <w:color w:val="000000"/>
        </w:rPr>
        <w:t>and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A075D">
        <w:rPr>
          <w:rFonts w:ascii="Book Antiqua" w:eastAsia="Book Antiqua" w:hAnsi="Book Antiqua" w:cs="Book Antiqua"/>
          <w:b/>
          <w:color w:val="000000"/>
        </w:rPr>
        <w:t xml:space="preserve">literature </w:t>
      </w:r>
      <w:r w:rsidR="0093715B">
        <w:rPr>
          <w:rFonts w:ascii="Book Antiqua" w:eastAsia="Book Antiqua" w:hAnsi="Book Antiqua" w:cs="Book Antiqua"/>
          <w:b/>
          <w:color w:val="000000"/>
        </w:rPr>
        <w:t>review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</w:p>
    <w:bookmarkEnd w:id="0"/>
    <w:bookmarkEnd w:id="1"/>
    <w:p w14:paraId="7A4BD8DF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4ACBEA1B" w14:textId="3E500FC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Li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</w:p>
    <w:p w14:paraId="0BE0FAD5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51037BDE" w14:textId="71D2107E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Jun-Yu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Shuo</w:t>
      </w:r>
      <w:proofErr w:type="spellEnd"/>
      <w:r>
        <w:rPr>
          <w:rFonts w:ascii="Book Antiqua" w:eastAsia="Book Antiqua" w:hAnsi="Book Antiqua" w:cs="Book Antiqua"/>
          <w:color w:val="000000"/>
        </w:rPr>
        <w:t>-Zi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Dan-Feng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Ying-Shuang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</w:p>
    <w:p w14:paraId="0DB3E039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48ADA5C0" w14:textId="6333A6FC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Jun-Yu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4BE8">
        <w:rPr>
          <w:rFonts w:ascii="Book Antiqua" w:eastAsia="Book Antiqua" w:hAnsi="Book Antiqua" w:cs="Book Antiqua"/>
          <w:b/>
          <w:bCs/>
          <w:color w:val="000000"/>
        </w:rPr>
        <w:t>Miao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4BE8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4BE8" w:rsidRPr="002E4BE8">
        <w:rPr>
          <w:rFonts w:ascii="Book Antiqua" w:eastAsia="Book Antiqua" w:hAnsi="Book Antiqua" w:cs="Book Antiqua"/>
          <w:caps/>
          <w:color w:val="000000"/>
        </w:rPr>
        <w:t>D</w:t>
      </w:r>
      <w:r w:rsidR="002E4BE8" w:rsidRPr="002E4BE8">
        <w:rPr>
          <w:rFonts w:ascii="Book Antiqua" w:eastAsia="Book Antiqua" w:hAnsi="Book Antiqua" w:cs="Book Antiqua"/>
          <w:color w:val="000000"/>
        </w:rPr>
        <w:t>epartment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2E4BE8" w:rsidRPr="002E4BE8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aps/>
          <w:color w:val="000000"/>
        </w:rPr>
        <w:t xml:space="preserve"> </w:t>
      </w:r>
      <w:proofErr w:type="spellStart"/>
      <w:r w:rsidR="002E4BE8" w:rsidRPr="002E4BE8">
        <w:rPr>
          <w:rFonts w:ascii="Book Antiqua" w:eastAsia="Book Antiqua" w:hAnsi="Book Antiqua" w:cs="Book Antiqua"/>
          <w:caps/>
          <w:color w:val="000000"/>
        </w:rPr>
        <w:t>O</w:t>
      </w:r>
      <w:r w:rsidR="002E4BE8" w:rsidRPr="002E4BE8">
        <w:rPr>
          <w:rFonts w:ascii="Book Antiqua" w:eastAsia="Book Antiqua" w:hAnsi="Book Antiqua" w:cs="Book Antiqua"/>
          <w:color w:val="000000"/>
        </w:rPr>
        <w:t>rthopaedics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B23318">
        <w:rPr>
          <w:rFonts w:ascii="Book Antiqua" w:eastAsia="Book Antiqua" w:hAnsi="Book Antiqua" w:cs="Book Antiqua"/>
          <w:cap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hird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100083,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8BC95AF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05C739BD" w14:textId="6EFE4F4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Shuo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-Zi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64A58">
        <w:rPr>
          <w:rFonts w:ascii="Book Antiqua" w:eastAsia="Book Antiqua" w:hAnsi="Book Antiqua" w:cs="Book Antiqua"/>
          <w:color w:val="000000"/>
        </w:rPr>
        <w:t>Department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64A58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100083,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6FEAEFF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338C5457" w14:textId="66CD7D89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Dan-Feng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100083,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98C5012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06E87A70" w14:textId="724E568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Ying-Shuang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100083,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FADE17F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6CB09190" w14:textId="06AFCB5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5138B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</w:p>
    <w:p w14:paraId="4CCD25A4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7529E6CE" w14:textId="4E68B61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Miao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8379F" w:rsidRPr="002E4BE8">
        <w:rPr>
          <w:rFonts w:ascii="Book Antiqua" w:eastAsia="Book Antiqua" w:hAnsi="Book Antiqua" w:cs="Book Antiqua"/>
          <w:caps/>
          <w:color w:val="000000"/>
        </w:rPr>
        <w:t>D</w:t>
      </w:r>
      <w:r w:rsidR="0078379F" w:rsidRPr="002E4BE8">
        <w:rPr>
          <w:rFonts w:ascii="Book Antiqua" w:eastAsia="Book Antiqua" w:hAnsi="Book Antiqua" w:cs="Book Antiqua"/>
          <w:color w:val="000000"/>
        </w:rPr>
        <w:t>epartment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8379F" w:rsidRPr="002E4BE8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aps/>
          <w:color w:val="000000"/>
        </w:rPr>
        <w:t xml:space="preserve"> </w:t>
      </w:r>
      <w:proofErr w:type="spellStart"/>
      <w:r w:rsidR="0078379F" w:rsidRPr="002E4BE8">
        <w:rPr>
          <w:rFonts w:ascii="Book Antiqua" w:eastAsia="Book Antiqua" w:hAnsi="Book Antiqua" w:cs="Book Antiqua"/>
          <w:caps/>
          <w:color w:val="000000"/>
        </w:rPr>
        <w:t>O</w:t>
      </w:r>
      <w:r w:rsidR="0078379F" w:rsidRPr="002E4BE8">
        <w:rPr>
          <w:rFonts w:ascii="Book Antiqua" w:eastAsia="Book Antiqua" w:hAnsi="Book Antiqua" w:cs="Book Antiqua"/>
          <w:color w:val="000000"/>
        </w:rPr>
        <w:t>rthopaedics</w:t>
      </w:r>
      <w:proofErr w:type="spellEnd"/>
      <w:r w:rsidR="0078379F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60385">
        <w:rPr>
          <w:rFonts w:ascii="Book Antiqua" w:eastAsia="Book Antiqua" w:hAnsi="Book Antiqua" w:cs="Book Antiqua"/>
          <w:color w:val="000000"/>
        </w:rPr>
        <w:t>No.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60385">
        <w:rPr>
          <w:rFonts w:ascii="Book Antiqua" w:eastAsia="Book Antiqua" w:hAnsi="Book Antiqua" w:cs="Book Antiqua"/>
          <w:color w:val="000000"/>
        </w:rPr>
        <w:t>49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Huayuan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60385" w:rsidRPr="00060385">
        <w:rPr>
          <w:rFonts w:ascii="Book Antiqua" w:eastAsia="Book Antiqua" w:hAnsi="Book Antiqua" w:cs="Book Antiqua"/>
          <w:color w:val="000000"/>
        </w:rPr>
        <w:t>Haidian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60385" w:rsidRPr="00060385">
        <w:rPr>
          <w:rFonts w:ascii="Book Antiqua" w:eastAsia="Book Antiqua" w:hAnsi="Book Antiqua" w:cs="Book Antiqua"/>
          <w:color w:val="000000"/>
        </w:rPr>
        <w:t>District</w:t>
      </w:r>
      <w:r w:rsidR="00060385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100083,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miltonyu@126.com</w:t>
      </w:r>
    </w:p>
    <w:p w14:paraId="048C81CB" w14:textId="4ADC109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D5C0225" w14:textId="4C24514A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DCAFE29" w14:textId="41234C3A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4D8B" w:rsidRPr="00C44D8B">
        <w:rPr>
          <w:rFonts w:ascii="Book Antiqua" w:eastAsia="Book Antiqua" w:hAnsi="Book Antiqua" w:cs="Book Antiqua"/>
          <w:color w:val="000000"/>
        </w:rPr>
        <w:t>April 29, 2021</w:t>
      </w:r>
    </w:p>
    <w:p w14:paraId="1F8557FE" w14:textId="387C6CC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98D70BB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  <w:sectPr w:rsidR="00BE7311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2A9E63" w14:textId="77777777" w:rsidR="00BE7311" w:rsidRDefault="006B13D7" w:rsidP="0068334D">
      <w:pPr>
        <w:spacing w:line="360" w:lineRule="auto"/>
        <w:contextualSpacing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80AF762" w14:textId="77777777" w:rsidR="00BE7311" w:rsidRDefault="006B13D7" w:rsidP="0068334D">
      <w:pPr>
        <w:spacing w:line="360" w:lineRule="auto"/>
        <w:contextualSpacing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7C14604" w14:textId="4B445CA3" w:rsidR="00BE7311" w:rsidRPr="0062219D" w:rsidRDefault="006B13D7" w:rsidP="0068334D">
      <w:pPr>
        <w:spacing w:line="360" w:lineRule="auto"/>
        <w:contextualSpacing/>
        <w:jc w:val="both"/>
      </w:pP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5138B">
        <w:rPr>
          <w:rStyle w:val="acopre"/>
          <w:rFonts w:ascii="Book Antiqua" w:hAnsi="Book Antiqua"/>
          <w:i/>
          <w:iCs/>
        </w:rPr>
        <w:t>c</w:t>
      </w:r>
      <w:r w:rsidR="0015138B" w:rsidRPr="0062219D">
        <w:rPr>
          <w:rStyle w:val="acopre"/>
          <w:rFonts w:ascii="Book Antiqua" w:hAnsi="Book Antiqua"/>
          <w:i/>
          <w:iCs/>
        </w:rPr>
        <w:t xml:space="preserve">ollagen </w:t>
      </w:r>
      <w:r w:rsidR="0015138B">
        <w:rPr>
          <w:rStyle w:val="acopre"/>
          <w:rFonts w:ascii="Book Antiqua" w:hAnsi="Book Antiqua"/>
          <w:i/>
          <w:iCs/>
        </w:rPr>
        <w:t>t</w:t>
      </w:r>
      <w:r w:rsidR="0015138B" w:rsidRPr="0062219D">
        <w:rPr>
          <w:rStyle w:val="acopre"/>
          <w:rFonts w:ascii="Book Antiqua" w:hAnsi="Book Antiqua"/>
          <w:i/>
          <w:iCs/>
        </w:rPr>
        <w:t xml:space="preserve">ype VI </w:t>
      </w:r>
      <w:r w:rsidR="0015138B">
        <w:rPr>
          <w:rStyle w:val="acopre"/>
          <w:rFonts w:ascii="Book Antiqua" w:hAnsi="Book Antiqua"/>
          <w:i/>
          <w:iCs/>
        </w:rPr>
        <w:t>a</w:t>
      </w:r>
      <w:r w:rsidR="0015138B" w:rsidRPr="0062219D">
        <w:rPr>
          <w:rStyle w:val="acopre"/>
          <w:rFonts w:ascii="Book Antiqua" w:hAnsi="Book Antiqua"/>
          <w:i/>
          <w:iCs/>
        </w:rPr>
        <w:t xml:space="preserve">lpha 1 </w:t>
      </w:r>
      <w:r w:rsidR="0015138B">
        <w:rPr>
          <w:rStyle w:val="acopre"/>
          <w:rFonts w:ascii="Book Antiqua" w:hAnsi="Book Antiqua"/>
          <w:i/>
          <w:iCs/>
        </w:rPr>
        <w:t>c</w:t>
      </w:r>
      <w:r w:rsidR="0015138B" w:rsidRPr="0062219D">
        <w:rPr>
          <w:rStyle w:val="acopre"/>
          <w:rFonts w:ascii="Book Antiqua" w:hAnsi="Book Antiqua"/>
          <w:i/>
          <w:iCs/>
        </w:rPr>
        <w:t>hain</w:t>
      </w:r>
      <w:r w:rsidR="0015138B" w:rsidRPr="0062219D">
        <w:rPr>
          <w:rFonts w:ascii="Book Antiqua" w:hAnsi="Book Antiqua"/>
          <w:i/>
          <w:iCs/>
        </w:rPr>
        <w:t xml:space="preserve"> </w:t>
      </w:r>
      <w:r w:rsidR="0015138B"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15138B" w:rsidRPr="0068334D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15138B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15138B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deformities.</w:t>
      </w:r>
    </w:p>
    <w:p w14:paraId="0CA7D203" w14:textId="77777777" w:rsidR="00BE7311" w:rsidRDefault="00BE7311" w:rsidP="0068334D">
      <w:pPr>
        <w:spacing w:line="360" w:lineRule="auto"/>
        <w:contextualSpacing/>
        <w:jc w:val="both"/>
        <w:rPr>
          <w:rFonts w:ascii="Book Antiqua" w:hAnsi="Book Antiqua" w:cs="Book Antiqua"/>
        </w:rPr>
      </w:pPr>
    </w:p>
    <w:p w14:paraId="1D30664E" w14:textId="63CB62B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64D16E10" w14:textId="400469D7" w:rsidR="00BE7311" w:rsidRPr="001E606B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28-year-old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391886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606B" w:rsidRPr="001E606B">
        <w:rPr>
          <w:rFonts w:ascii="Book Antiqua" w:eastAsia="Book Antiqua" w:hAnsi="Book Antiqua" w:cs="Book Antiqua"/>
          <w:color w:val="000000"/>
        </w:rPr>
        <w:t>Computed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606B" w:rsidRPr="001E606B">
        <w:rPr>
          <w:rFonts w:ascii="Book Antiqua" w:eastAsia="Book Antiqua" w:hAnsi="Book Antiqua" w:cs="Book Antiqua"/>
          <w:color w:val="000000"/>
        </w:rPr>
        <w:t>tomography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606B" w:rsidRPr="001E606B">
        <w:rPr>
          <w:rFonts w:ascii="Book Antiqua" w:eastAsia="Book Antiqua" w:hAnsi="Book Antiqua" w:cs="Book Antiqua"/>
          <w:color w:val="000000"/>
        </w:rPr>
        <w:t>magnetic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606B" w:rsidRPr="001E606B">
        <w:rPr>
          <w:rFonts w:ascii="Book Antiqua" w:eastAsia="Book Antiqua" w:hAnsi="Book Antiqua" w:cs="Book Antiqua"/>
          <w:color w:val="000000"/>
        </w:rPr>
        <w:t>resonance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606B" w:rsidRPr="001E606B">
        <w:rPr>
          <w:rFonts w:ascii="Book Antiqua" w:eastAsia="Book Antiqua" w:hAnsi="Book Antiqua" w:cs="Book Antiqua"/>
          <w:color w:val="000000"/>
        </w:rPr>
        <w:t>imaging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hemivertebra,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butterfly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1886">
        <w:rPr>
          <w:rFonts w:ascii="Book Antiqua" w:eastAsia="Book Antiqua" w:hAnsi="Book Antiqua" w:cs="Book Antiqua"/>
          <w:color w:val="000000"/>
        </w:rPr>
        <w:t>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7B7F84">
        <w:rPr>
          <w:rFonts w:ascii="Book Antiqua" w:eastAsia="Book Antiqua" w:hAnsi="Book Antiqua" w:cs="Book Antiqua"/>
          <w:cap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Cobb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103.4°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52.9°.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B42EED">
        <w:rPr>
          <w:rFonts w:ascii="Book Antiqua" w:eastAsia="Book Antiqua" w:hAnsi="Book Antiqua" w:cs="Book Antiqua"/>
          <w:i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(c.1612-10G&gt;A)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B42EED">
        <w:rPr>
          <w:rFonts w:ascii="Book Antiqua" w:eastAsia="Book Antiqua" w:hAnsi="Book Antiqua" w:cs="Book Antiqua"/>
          <w:i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(c.115+10G&gt;T,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c.2749G&gt;A).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discontinuous.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myopathy.</w:t>
      </w:r>
    </w:p>
    <w:p w14:paraId="517850B3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0FBCCAA8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8B74A86" w14:textId="045D36F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EA075D">
        <w:rPr>
          <w:rFonts w:ascii="Book Antiqua" w:eastAsia="Book Antiqua" w:hAnsi="Book Antiqua" w:cs="Book Antiqua"/>
          <w:color w:val="000000"/>
        </w:rPr>
        <w:t>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EA075D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deformity.</w:t>
      </w:r>
    </w:p>
    <w:p w14:paraId="0AB2D910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0A3E0140" w14:textId="5EC1B51C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23318">
        <w:rPr>
          <w:rFonts w:ascii="Book Antiqua" w:eastAsia="Book Antiqua" w:hAnsi="Book Antiqua" w:cs="Book Antiqua"/>
          <w:color w:val="000000"/>
        </w:rPr>
        <w:t>VI</w:t>
      </w:r>
      <w:r>
        <w:rPr>
          <w:rFonts w:ascii="Book Antiqua" w:eastAsia="Book Antiqua" w:hAnsi="Book Antiqua" w:cs="Book Antiqua"/>
          <w:color w:val="000000"/>
        </w:rPr>
        <w:t>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E789B">
        <w:rPr>
          <w:rFonts w:ascii="Book Antiqua" w:eastAsia="Book Antiqua" w:hAnsi="Book Antiqua" w:cs="Book Antiqua"/>
          <w:color w:val="000000"/>
        </w:rPr>
        <w:t>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E789B"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E789B">
        <w:rPr>
          <w:rFonts w:ascii="Book Antiqua" w:eastAsia="Book Antiqua" w:hAnsi="Book Antiqua" w:cs="Book Antiqua"/>
          <w:color w:val="000000"/>
        </w:rPr>
        <w:t>report</w:t>
      </w:r>
    </w:p>
    <w:p w14:paraId="07C29DD7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502DED50" w14:textId="38C98845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bookmarkStart w:id="2" w:name="OLE_LINK2897"/>
      <w:r>
        <w:rPr>
          <w:rFonts w:ascii="Book Antiqua" w:eastAsia="Book Antiqua" w:hAnsi="Book Antiqua" w:cs="Book Antiqua"/>
          <w:color w:val="000000"/>
        </w:rPr>
        <w:t>Li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alone: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report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A075D">
        <w:rPr>
          <w:rFonts w:ascii="Book Antiqua" w:eastAsia="Book Antiqua" w:hAnsi="Book Antiqua" w:cs="Book Antiqua"/>
          <w:color w:val="000000"/>
        </w:rPr>
        <w:t xml:space="preserve">literature </w:t>
      </w:r>
      <w:r w:rsidR="00427912" w:rsidRPr="00427912">
        <w:rPr>
          <w:rFonts w:ascii="Book Antiqua" w:eastAsia="Book Antiqua" w:hAnsi="Book Antiqua" w:cs="Book Antiqua"/>
          <w:color w:val="000000"/>
        </w:rPr>
        <w:t>review</w:t>
      </w:r>
      <w:r w:rsidR="00427912"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2"/>
    <w:p w14:paraId="0CF5F659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52F87778" w14:textId="2D9EA130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</w:t>
      </w:r>
      <w:r w:rsidR="009A2011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9A2011">
        <w:rPr>
          <w:rFonts w:ascii="Book Antiqua" w:eastAsia="Book Antiqua" w:hAnsi="Book Antiqua" w:cs="Book Antiqua"/>
          <w:color w:val="000000"/>
        </w:rPr>
        <w:t xml:space="preserve">with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</w:t>
      </w:r>
      <w:r w:rsidR="009A2011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9A2011">
        <w:rPr>
          <w:rStyle w:val="acopre"/>
          <w:rFonts w:ascii="Book Antiqua" w:hAnsi="Book Antiqua"/>
          <w:i/>
          <w:iCs/>
        </w:rPr>
        <w:t>c</w:t>
      </w:r>
      <w:r w:rsidR="009A2011" w:rsidRPr="00AA0DA8">
        <w:rPr>
          <w:rStyle w:val="acopre"/>
          <w:rFonts w:ascii="Book Antiqua" w:hAnsi="Book Antiqua"/>
          <w:i/>
          <w:iCs/>
        </w:rPr>
        <w:t xml:space="preserve">ollagen </w:t>
      </w:r>
      <w:r w:rsidR="009A2011">
        <w:rPr>
          <w:rStyle w:val="acopre"/>
          <w:rFonts w:ascii="Book Antiqua" w:hAnsi="Book Antiqua"/>
          <w:i/>
          <w:iCs/>
        </w:rPr>
        <w:t>t</w:t>
      </w:r>
      <w:r w:rsidR="009A2011" w:rsidRPr="00AA0DA8">
        <w:rPr>
          <w:rStyle w:val="acopre"/>
          <w:rFonts w:ascii="Book Antiqua" w:hAnsi="Book Antiqua"/>
          <w:i/>
          <w:iCs/>
        </w:rPr>
        <w:t xml:space="preserve">ype VI </w:t>
      </w:r>
      <w:r w:rsidR="009A2011">
        <w:rPr>
          <w:rStyle w:val="acopre"/>
          <w:rFonts w:ascii="Book Antiqua" w:hAnsi="Book Antiqua"/>
          <w:i/>
          <w:iCs/>
        </w:rPr>
        <w:t>a</w:t>
      </w:r>
      <w:r w:rsidR="009A2011" w:rsidRPr="00AA0DA8">
        <w:rPr>
          <w:rStyle w:val="acopre"/>
          <w:rFonts w:ascii="Book Antiqua" w:hAnsi="Book Antiqua"/>
          <w:i/>
          <w:iCs/>
        </w:rPr>
        <w:t xml:space="preserve">lpha 1 </w:t>
      </w:r>
      <w:r w:rsidR="009A2011">
        <w:rPr>
          <w:rStyle w:val="acopre"/>
          <w:rFonts w:ascii="Book Antiqua" w:hAnsi="Book Antiqua"/>
          <w:i/>
          <w:iCs/>
        </w:rPr>
        <w:t>c</w:t>
      </w:r>
      <w:r w:rsidR="009A2011" w:rsidRPr="00AA0DA8">
        <w:rPr>
          <w:rStyle w:val="acopre"/>
          <w:rFonts w:ascii="Book Antiqua" w:hAnsi="Book Antiqua"/>
          <w:i/>
          <w:iCs/>
        </w:rPr>
        <w:t>hain</w:t>
      </w:r>
      <w:r w:rsidR="009A2011" w:rsidRPr="00332F41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9A2011" w:rsidRPr="0068334D">
        <w:rPr>
          <w:rFonts w:ascii="Book Antiqua" w:eastAsia="Book Antiqua" w:hAnsi="Book Antiqua" w:cs="Book Antiqua"/>
          <w:iCs/>
          <w:color w:val="000000"/>
        </w:rPr>
        <w:t>(</w:t>
      </w:r>
      <w:r w:rsidRPr="00332F41">
        <w:rPr>
          <w:rFonts w:ascii="Book Antiqua" w:eastAsia="Book Antiqua" w:hAnsi="Book Antiqua" w:cs="Book Antiqua"/>
          <w:i/>
          <w:color w:val="000000"/>
        </w:rPr>
        <w:t>COL6A1</w:t>
      </w:r>
      <w:r w:rsidR="009A2011" w:rsidRPr="0068334D">
        <w:rPr>
          <w:rFonts w:ascii="Book Antiqua" w:eastAsia="Book Antiqua" w:hAnsi="Book Antiqua" w:cs="Book Antiqua"/>
          <w:iCs/>
          <w:color w:val="000000"/>
        </w:rPr>
        <w:t>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(c.1612-10G&gt;A)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332F41">
        <w:rPr>
          <w:rFonts w:ascii="Book Antiqua" w:eastAsia="Book Antiqua" w:hAnsi="Book Antiqua" w:cs="Book Antiqua"/>
          <w:i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(c.115+10G&gt;T,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c.2749G&gt;A).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32F41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C6C80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9A2011">
        <w:rPr>
          <w:rFonts w:ascii="Book Antiqua" w:eastAsia="Book Antiqua" w:hAnsi="Book Antiqua" w:cs="Book Antiqua"/>
          <w:color w:val="000000"/>
        </w:rPr>
        <w:t xml:space="preserve">indicating that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32F41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myopathy.</w:t>
      </w:r>
    </w:p>
    <w:p w14:paraId="53997237" w14:textId="77777777" w:rsidR="00427912" w:rsidRDefault="00427912" w:rsidP="0068334D">
      <w:pPr>
        <w:spacing w:line="360" w:lineRule="auto"/>
        <w:jc w:val="both"/>
        <w:rPr>
          <w:rFonts w:ascii="Book Antiqua" w:hAnsi="Book Antiqua" w:cs="Book Antiqua"/>
        </w:rPr>
        <w:sectPr w:rsidR="0042791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6F548C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B0B7505" w14:textId="6C258C4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Characterized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23318">
        <w:rPr>
          <w:rFonts w:ascii="Book Antiqua" w:eastAsia="Book Antiqua" w:hAnsi="Book Antiqua" w:cs="Book Antiqua"/>
          <w:color w:val="000000"/>
        </w:rPr>
        <w:t>called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23318"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23318">
        <w:rPr>
          <w:rFonts w:ascii="Book Antiqua" w:eastAsia="Book Antiqua" w:hAnsi="Book Antiqua" w:cs="Book Antiqua"/>
          <w:color w:val="000000"/>
        </w:rPr>
        <w:t>scoliosis</w:t>
      </w:r>
      <w:r>
        <w:rPr>
          <w:rFonts w:ascii="Book Antiqua" w:eastAsia="Book Antiqua" w:hAnsi="Book Antiqua" w:cs="Book Antiqua"/>
          <w:color w:val="00000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asymmetric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gestation</w:t>
      </w:r>
      <w:r>
        <w:rPr>
          <w:rFonts w:ascii="Book Antiqua" w:eastAsia="Book Antiqua" w:hAnsi="Book Antiqua" w:cs="Book Antiqua"/>
          <w:color w:val="00000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1/1000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>
        <w:rPr>
          <w:rFonts w:ascii="Book Antiqua" w:eastAsia="Book Antiqua" w:hAnsi="Book Antiqua" w:cs="Book Antiqua"/>
          <w:color w:val="00000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BC6C80" w:rsidRPr="0062219D">
        <w:rPr>
          <w:rFonts w:ascii="Book Antiqua" w:eastAsia="Book Antiqua" w:hAnsi="Book Antiqua" w:cs="Book Antiqua"/>
          <w:i/>
          <w:iCs/>
          <w:color w:val="000000"/>
        </w:rPr>
        <w:t>e.g.,</w:t>
      </w:r>
      <w:r w:rsidR="00427912" w:rsidRPr="0062219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C6C80" w:rsidRPr="0062219D">
        <w:rPr>
          <w:rFonts w:ascii="Book Antiqua" w:eastAsia="Book Antiqua" w:hAnsi="Book Antiqua" w:cs="Book Antiqua"/>
          <w:i/>
          <w:iCs/>
          <w:color w:val="000000"/>
        </w:rPr>
        <w:t>T-box transcription factor 6</w:t>
      </w:r>
      <w:r w:rsidR="00BC6C8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A6A70" w:rsidRPr="0062219D">
        <w:rPr>
          <w:rFonts w:ascii="Book Antiqua" w:eastAsia="Book Antiqua" w:hAnsi="Book Antiqua" w:cs="Book Antiqua"/>
          <w:i/>
          <w:iCs/>
          <w:color w:val="000000"/>
        </w:rPr>
        <w:t>e.g.,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hypoxia)</w:t>
      </w:r>
      <w:r>
        <w:rPr>
          <w:rFonts w:ascii="Book Antiqua" w:eastAsia="Book Antiqua" w:hAnsi="Book Antiqua" w:cs="Book Antiqua"/>
          <w:color w:val="000000"/>
          <w:vertAlign w:val="superscript"/>
        </w:rPr>
        <w:t>[6,7]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01952BD1" w14:textId="484591F5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Besides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655BA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associate</w:t>
      </w:r>
      <w:r w:rsidR="007655BA">
        <w:rPr>
          <w:rFonts w:ascii="Book Antiqua" w:eastAsia="Book Antiqua" w:hAnsi="Book Antiqua" w:cs="Book Antiqua"/>
          <w:color w:val="000000"/>
        </w:rPr>
        <w:t>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Ullrich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138A5"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138A5"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138A5">
        <w:rPr>
          <w:rFonts w:ascii="Book Antiqua" w:eastAsia="Book Antiqua" w:hAnsi="Book Antiqua" w:cs="Book Antiqua"/>
          <w:color w:val="000000"/>
        </w:rPr>
        <w:t>dystrophy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Bethlem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138A5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A6A70">
        <w:rPr>
          <w:rStyle w:val="acopre"/>
          <w:rFonts w:ascii="Book Antiqua" w:hAnsi="Book Antiqua"/>
          <w:i/>
          <w:iCs/>
        </w:rPr>
        <w:t>c</w:t>
      </w:r>
      <w:r w:rsidR="00FA6A70" w:rsidRPr="00AA0DA8">
        <w:rPr>
          <w:rStyle w:val="acopre"/>
          <w:rFonts w:ascii="Book Antiqua" w:hAnsi="Book Antiqua"/>
          <w:i/>
          <w:iCs/>
        </w:rPr>
        <w:t xml:space="preserve">ollagen </w:t>
      </w:r>
      <w:r w:rsidR="00FA6A70">
        <w:rPr>
          <w:rStyle w:val="acopre"/>
          <w:rFonts w:ascii="Book Antiqua" w:hAnsi="Book Antiqua"/>
          <w:i/>
          <w:iCs/>
        </w:rPr>
        <w:t>t</w:t>
      </w:r>
      <w:r w:rsidR="00FA6A70" w:rsidRPr="00AA0DA8">
        <w:rPr>
          <w:rStyle w:val="acopre"/>
          <w:rFonts w:ascii="Book Antiqua" w:hAnsi="Book Antiqua"/>
          <w:i/>
          <w:iCs/>
        </w:rPr>
        <w:t xml:space="preserve">ype VI </w:t>
      </w:r>
      <w:r w:rsidR="00FA6A70">
        <w:rPr>
          <w:rStyle w:val="acopre"/>
          <w:rFonts w:ascii="Book Antiqua" w:hAnsi="Book Antiqua"/>
          <w:i/>
          <w:iCs/>
        </w:rPr>
        <w:t>a</w:t>
      </w:r>
      <w:r w:rsidR="00FA6A70" w:rsidRPr="00AA0DA8">
        <w:rPr>
          <w:rStyle w:val="acopre"/>
          <w:rFonts w:ascii="Book Antiqua" w:hAnsi="Book Antiqua"/>
          <w:i/>
          <w:iCs/>
        </w:rPr>
        <w:t xml:space="preserve">lpha 1 </w:t>
      </w:r>
      <w:r w:rsidR="00FA6A70">
        <w:rPr>
          <w:rStyle w:val="acopre"/>
          <w:rFonts w:ascii="Book Antiqua" w:hAnsi="Book Antiqua"/>
          <w:i/>
          <w:iCs/>
        </w:rPr>
        <w:t>c</w:t>
      </w:r>
      <w:r w:rsidR="00FA6A70" w:rsidRPr="00AA0DA8">
        <w:rPr>
          <w:rStyle w:val="acopre"/>
          <w:rFonts w:ascii="Book Antiqua" w:hAnsi="Book Antiqua"/>
          <w:i/>
          <w:iCs/>
        </w:rPr>
        <w:t>hain</w:t>
      </w:r>
      <w:r w:rsidR="00FA6A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A6A70" w:rsidRPr="0068334D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FA6A70" w:rsidRPr="0068334D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7655BA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>
        <w:rPr>
          <w:rFonts w:ascii="Book Antiqua" w:eastAsia="Book Antiqua" w:hAnsi="Book Antiqua" w:cs="Book Antiqua"/>
          <w:color w:val="00000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</w:t>
      </w:r>
      <w:r w:rsidR="007655BA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(COL6)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7655BA">
        <w:rPr>
          <w:rFonts w:ascii="Book Antiqua" w:eastAsia="Book Antiqua" w:hAnsi="Book Antiqua" w:cs="Book Antiqua"/>
          <w:color w:val="000000"/>
        </w:rPr>
        <w:t>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7655BA">
        <w:rPr>
          <w:rFonts w:ascii="Book Antiqua" w:eastAsia="Book Antiqua" w:hAnsi="Book Antiqua" w:cs="Book Antiqua"/>
          <w:color w:val="000000"/>
        </w:rPr>
        <w:t xml:space="preserve"> 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2BEB316" w14:textId="7B600391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Here</w:t>
      </w:r>
      <w:r w:rsidR="007655BA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655BA">
        <w:rPr>
          <w:rFonts w:ascii="Book Antiqua" w:eastAsia="Book Antiqua" w:hAnsi="Book Antiqua" w:cs="Book Antiqua"/>
          <w:color w:val="000000"/>
        </w:rPr>
        <w:t xml:space="preserve">with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184510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18451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184510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Cobb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103.4°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52.9°.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8334D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stai</w:t>
      </w:r>
      <w:r w:rsidR="0068334D">
        <w:rPr>
          <w:rFonts w:ascii="Book Antiqua" w:eastAsia="Book Antiqua" w:hAnsi="Book Antiqua" w:cs="Book Antiqua"/>
          <w:color w:val="000000"/>
        </w:rPr>
        <w:t>ned to 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widened</w:t>
      </w:r>
      <w:r w:rsidR="0068334D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8334D">
        <w:rPr>
          <w:rFonts w:ascii="Book Antiqua" w:eastAsia="Book Antiqua" w:hAnsi="Book Antiqua" w:cs="Book Antiqua"/>
          <w:color w:val="000000"/>
        </w:rPr>
        <w:t>portions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8334D">
        <w:rPr>
          <w:rFonts w:ascii="Book Antiqua" w:eastAsia="Book Antiqua" w:hAnsi="Book Antiqua" w:cs="Book Antiqua"/>
          <w:color w:val="000000"/>
        </w:rPr>
        <w:t xml:space="preserve">to be </w:t>
      </w:r>
      <w:r>
        <w:rPr>
          <w:rFonts w:ascii="Book Antiqua" w:eastAsia="Book Antiqua" w:hAnsi="Book Antiqua" w:cs="Book Antiqua"/>
          <w:color w:val="000000"/>
        </w:rPr>
        <w:lastRenderedPageBreak/>
        <w:t>discontinuous.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C47AB4">
        <w:rPr>
          <w:rFonts w:ascii="Book Antiqua" w:eastAsia="Book Antiqua" w:hAnsi="Book Antiqua" w:cs="Book Antiqua"/>
          <w:color w:val="000000"/>
        </w:rPr>
        <w:t xml:space="preserve">with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</w:p>
    <w:p w14:paraId="78E93BBD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26A5CAC8" w14:textId="49191AAE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2791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1611DB8" w14:textId="12E3806A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5BDE520" w14:textId="36B8A81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28-year-old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F2873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admitted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F287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2019.</w:t>
      </w:r>
    </w:p>
    <w:p w14:paraId="210BC8D4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5C243C70" w14:textId="0F511EF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52F8334" w14:textId="1CBF6EF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patient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 w:rsidR="008F2873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was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28-year-old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female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 w:rsidR="008F2873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who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presented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with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scoliosis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for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28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years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from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birth.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attempt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made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to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install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external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fixation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with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braces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to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patient,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but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effect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poor.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In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recent</w:t>
      </w:r>
      <w:r w:rsidR="008F2873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4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years,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patient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suffered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from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lower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back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pain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progressively.</w:t>
      </w:r>
    </w:p>
    <w:p w14:paraId="3AC95F06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5A4F29D7" w14:textId="676468A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A0513F2" w14:textId="662BFAD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1FDAE18A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2B0B2E92" w14:textId="1DD122C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7065CCC" w14:textId="30253B1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cigarette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nothing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notable.</w:t>
      </w:r>
    </w:p>
    <w:p w14:paraId="7A22DC11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26616FD7" w14:textId="0FAC5D45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30C41BB" w14:textId="7622D02E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Physical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CD1898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CD18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CD1898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CD1898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CD189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metacarpophalangeal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interphalangeal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CD1898">
        <w:rPr>
          <w:rFonts w:ascii="Book Antiqua" w:eastAsia="Book Antiqua" w:hAnsi="Book Antiqua" w:cs="Book Antiqua"/>
          <w:color w:val="000000"/>
        </w:rPr>
        <w:t>With the e</w:t>
      </w:r>
      <w:r>
        <w:rPr>
          <w:rFonts w:ascii="Book Antiqua" w:eastAsia="Book Antiqua" w:hAnsi="Book Antiqua" w:cs="Book Antiqua"/>
          <w:color w:val="000000"/>
        </w:rPr>
        <w:t>xcept</w:t>
      </w:r>
      <w:r w:rsidR="00CD1898">
        <w:rPr>
          <w:rFonts w:ascii="Book Antiqua" w:eastAsia="Book Antiqua" w:hAnsi="Book Antiqua" w:cs="Book Antiqua"/>
          <w:color w:val="000000"/>
        </w:rPr>
        <w:t>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CD1898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thigh,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5/5</w:t>
      </w:r>
      <w:r>
        <w:rPr>
          <w:rFonts w:ascii="Book Antiqua" w:eastAsia="Book Antiqua" w:hAnsi="Book Antiqua" w:cs="Book Antiqua"/>
          <w:color w:val="00000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E064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0842665F" w14:textId="3FF5FECB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menstrual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menstruation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25-28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menstruation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2019.01.24.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dysmenorrhea.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765E1045" w14:textId="09A88C73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B471F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preeclampsia.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Adam’s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B471F">
        <w:rPr>
          <w:rFonts w:ascii="Book Antiqua" w:eastAsia="Book Antiqua" w:hAnsi="Book Antiqua" w:cs="Book Antiqua"/>
          <w:color w:val="000000"/>
        </w:rPr>
        <w:t>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B471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DB471F">
        <w:rPr>
          <w:rFonts w:ascii="Book Antiqua" w:eastAsia="Book Antiqua" w:hAnsi="Book Antiqua" w:cs="Book Antiqua"/>
          <w:color w:val="000000"/>
        </w:rPr>
        <w:t>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>
        <w:rPr>
          <w:rFonts w:ascii="Book Antiqua" w:eastAsia="Book Antiqua" w:hAnsi="Book Antiqua" w:cs="Book Antiqua"/>
          <w:color w:val="00000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1A31C06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3976CB33" w14:textId="741C728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D5E4623" w14:textId="37EFB0B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nothing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notable.</w:t>
      </w:r>
    </w:p>
    <w:p w14:paraId="44B561B0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7D7186E2" w14:textId="1EED0B41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750862A" w14:textId="0F3821B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DFDFD"/>
        </w:rPr>
        <w:t>X-ray,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 w:rsidR="00957880" w:rsidRPr="001E606B">
        <w:rPr>
          <w:rFonts w:ascii="Book Antiqua" w:eastAsia="Book Antiqua" w:hAnsi="Book Antiqua" w:cs="Book Antiqua"/>
          <w:color w:val="000000"/>
        </w:rPr>
        <w:t>c</w:t>
      </w:r>
      <w:r w:rsidR="00361096" w:rsidRPr="001E606B">
        <w:rPr>
          <w:rFonts w:ascii="Book Antiqua" w:eastAsia="Book Antiqua" w:hAnsi="Book Antiqua" w:cs="Book Antiqua"/>
          <w:color w:val="000000"/>
        </w:rPr>
        <w:t>omputed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61096" w:rsidRPr="001E606B">
        <w:rPr>
          <w:rFonts w:ascii="Book Antiqua" w:eastAsia="Book Antiqua" w:hAnsi="Book Antiqua" w:cs="Book Antiqua"/>
          <w:color w:val="000000"/>
        </w:rPr>
        <w:t>tomography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61096">
        <w:rPr>
          <w:rFonts w:ascii="Book Antiqua" w:eastAsia="Book Antiqua" w:hAnsi="Book Antiqua" w:cs="Book Antiqua"/>
          <w:color w:val="000000"/>
        </w:rPr>
        <w:t>(</w:t>
      </w:r>
      <w:r w:rsidR="00361096">
        <w:rPr>
          <w:rFonts w:ascii="Book Antiqua" w:eastAsia="Book Antiqua" w:hAnsi="Book Antiqua" w:cs="Book Antiqua"/>
          <w:color w:val="000000"/>
          <w:shd w:val="clear" w:color="auto" w:fill="FDFDFD"/>
        </w:rPr>
        <w:t>CT</w:t>
      </w:r>
      <w:r w:rsidR="00361096">
        <w:rPr>
          <w:rFonts w:ascii="Book Antiqua" w:eastAsia="Book Antiqua" w:hAnsi="Book Antiqua" w:cs="Book Antiqua"/>
          <w:color w:val="000000"/>
        </w:rPr>
        <w:t>)</w:t>
      </w:r>
      <w:r w:rsidR="0081690A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61096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61096" w:rsidRPr="001E606B">
        <w:rPr>
          <w:rFonts w:ascii="Book Antiqua" w:eastAsia="Book Antiqua" w:hAnsi="Book Antiqua" w:cs="Book Antiqua"/>
          <w:color w:val="000000"/>
        </w:rPr>
        <w:t>magnetic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61096" w:rsidRPr="001E606B">
        <w:rPr>
          <w:rFonts w:ascii="Book Antiqua" w:eastAsia="Book Antiqua" w:hAnsi="Book Antiqua" w:cs="Book Antiqua"/>
          <w:color w:val="000000"/>
        </w:rPr>
        <w:t>resonance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61096" w:rsidRPr="001E606B">
        <w:rPr>
          <w:rFonts w:ascii="Book Antiqua" w:eastAsia="Book Antiqua" w:hAnsi="Book Antiqua" w:cs="Book Antiqua"/>
          <w:color w:val="000000"/>
        </w:rPr>
        <w:t>imaging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 w:rsidR="00361096">
        <w:rPr>
          <w:rFonts w:ascii="Book Antiqua" w:eastAsia="Book Antiqua" w:hAnsi="Book Antiqua" w:cs="Book Antiqua"/>
          <w:color w:val="000000"/>
          <w:shd w:val="clear" w:color="auto" w:fill="FDFDFD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MRI</w:t>
      </w:r>
      <w:r w:rsidR="00361096">
        <w:rPr>
          <w:rFonts w:ascii="Book Antiqua" w:eastAsia="Book Antiqua" w:hAnsi="Book Antiqua" w:cs="Book Antiqua"/>
          <w:color w:val="000000"/>
          <w:shd w:val="clear" w:color="auto" w:fill="FDFDFD"/>
        </w:rPr>
        <w:t>)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of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whole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spine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(Figure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1)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showed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that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Cobb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 w:rsidR="008D40D2">
        <w:rPr>
          <w:rFonts w:ascii="Book Antiqua" w:eastAsia="Book Antiqua" w:hAnsi="Book Antiqua" w:cs="Book Antiqua"/>
          <w:color w:val="000000"/>
          <w:shd w:val="clear" w:color="auto" w:fill="FDFDFD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ngle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103.4°,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 w:rsidR="0081690A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and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T4-6,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T8,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T12-L1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vertebral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body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deformed.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T12-T1,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vertebral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bodies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fused,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intervertebral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space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disappeared,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and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posterior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margin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kyphosis.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T11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vertebral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body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hemivertebra.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There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no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obvious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herniation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of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intervertebral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disc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and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no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obvious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narrowing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of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vertebral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canal.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Based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on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history,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symptoms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and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signs,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patient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initially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diagnosed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mixed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congenital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scoliosis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initially.</w:t>
      </w:r>
    </w:p>
    <w:p w14:paraId="3737A8B0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6D4F40F3" w14:textId="18B5C755" w:rsidR="00BE7311" w:rsidRPr="000D3CEC" w:rsidRDefault="006B13D7" w:rsidP="0068334D">
      <w:pPr>
        <w:spacing w:line="360" w:lineRule="auto"/>
        <w:jc w:val="both"/>
        <w:rPr>
          <w:rFonts w:ascii="Book Antiqua" w:hAnsi="Book Antiqua" w:cs="Book Antiqua"/>
          <w:i/>
          <w:caps/>
        </w:rPr>
      </w:pPr>
      <w:r w:rsidRPr="000D3CEC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F</w:t>
      </w:r>
      <w:r w:rsidR="000D3CEC" w:rsidRPr="000D3CEC">
        <w:rPr>
          <w:rFonts w:ascii="Book Antiqua" w:eastAsia="Book Antiqua" w:hAnsi="Book Antiqua" w:cs="Book Antiqua"/>
          <w:b/>
          <w:bCs/>
          <w:i/>
          <w:iCs/>
          <w:color w:val="000000"/>
        </w:rPr>
        <w:t>urther</w:t>
      </w:r>
      <w:r w:rsidR="0042791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D3CEC" w:rsidRPr="000D3CEC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42791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D3CEC" w:rsidRPr="000D3CEC">
        <w:rPr>
          <w:rFonts w:ascii="Book Antiqua" w:eastAsia="Book Antiqua" w:hAnsi="Book Antiqua" w:cs="Book Antiqua"/>
          <w:b/>
          <w:bCs/>
          <w:i/>
          <w:iCs/>
          <w:color w:val="000000"/>
        </w:rPr>
        <w:t>work-up</w:t>
      </w:r>
    </w:p>
    <w:p w14:paraId="147BA264" w14:textId="7034CF48" w:rsidR="00BE7311" w:rsidRPr="002B21F9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 w:rsidRPr="002B21F9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C603D3" w:rsidRPr="002B21F9">
        <w:rPr>
          <w:rFonts w:ascii="Book Antiqua" w:eastAsia="Book Antiqua" w:hAnsi="Book Antiqua" w:cs="Book Antiqua"/>
          <w:color w:val="000000"/>
        </w:rPr>
        <w:t>p</w:t>
      </w:r>
      <w:r w:rsidRPr="002B21F9">
        <w:rPr>
          <w:rFonts w:ascii="Book Antiqua" w:eastAsia="Book Antiqua" w:hAnsi="Book Antiqua" w:cs="Book Antiqua"/>
          <w:color w:val="000000"/>
        </w:rPr>
        <w:t>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family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members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provided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informed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consent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publish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reports,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photographs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carry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intraoperative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biopsies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‘whole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exome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sequencing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(Slim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version)’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B21F9">
        <w:rPr>
          <w:rFonts w:ascii="Book Antiqua" w:eastAsia="Book Antiqua" w:hAnsi="Book Antiqua" w:cs="Book Antiqua"/>
          <w:color w:val="000000"/>
        </w:rPr>
        <w:t>KangSo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1690A">
        <w:rPr>
          <w:rFonts w:ascii="Book Antiqua" w:eastAsia="Book Antiqua" w:hAnsi="Book Antiqua" w:cs="Book Antiqua"/>
          <w:color w:val="000000"/>
        </w:rPr>
        <w:t>M</w:t>
      </w:r>
      <w:r w:rsidRPr="002B21F9">
        <w:rPr>
          <w:rFonts w:ascii="Book Antiqua" w:eastAsia="Book Antiqua" w:hAnsi="Book Antiqua" w:cs="Book Antiqua"/>
          <w:color w:val="000000"/>
        </w:rPr>
        <w:t>edical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1690A">
        <w:rPr>
          <w:rFonts w:ascii="Book Antiqua" w:eastAsia="Book Antiqua" w:hAnsi="Book Antiqua" w:cs="Book Antiqua"/>
          <w:color w:val="000000"/>
        </w:rPr>
        <w:t>L</w:t>
      </w:r>
      <w:r w:rsidRPr="002B21F9">
        <w:rPr>
          <w:rFonts w:ascii="Book Antiqua" w:eastAsia="Book Antiqua" w:hAnsi="Book Antiqua" w:cs="Book Antiqua"/>
          <w:color w:val="000000"/>
        </w:rPr>
        <w:t>aboratory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Beijing,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approved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1690A">
        <w:rPr>
          <w:rFonts w:ascii="Book Antiqua" w:eastAsia="Book Antiqua" w:hAnsi="Book Antiqua" w:cs="Book Antiqua"/>
          <w:color w:val="000000"/>
        </w:rPr>
        <w:t>i</w:t>
      </w:r>
      <w:r w:rsidRPr="002B21F9">
        <w:rPr>
          <w:rFonts w:ascii="Book Antiqua" w:eastAsia="Book Antiqua" w:hAnsi="Book Antiqua" w:cs="Book Antiqua"/>
          <w:color w:val="000000"/>
        </w:rPr>
        <w:t>nstitutional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1690A">
        <w:rPr>
          <w:rFonts w:ascii="Book Antiqua" w:eastAsia="Book Antiqua" w:hAnsi="Book Antiqua" w:cs="Book Antiqua"/>
          <w:color w:val="000000"/>
        </w:rPr>
        <w:t>r</w:t>
      </w:r>
      <w:r w:rsidRPr="002B21F9">
        <w:rPr>
          <w:rFonts w:ascii="Book Antiqua" w:eastAsia="Book Antiqua" w:hAnsi="Book Antiqua" w:cs="Book Antiqua"/>
          <w:color w:val="000000"/>
        </w:rPr>
        <w:t>eview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1690A">
        <w:rPr>
          <w:rFonts w:ascii="Book Antiqua" w:eastAsia="Book Antiqua" w:hAnsi="Book Antiqua" w:cs="Book Antiqua"/>
          <w:color w:val="000000"/>
        </w:rPr>
        <w:t>b</w:t>
      </w:r>
      <w:r w:rsidRPr="002B21F9">
        <w:rPr>
          <w:rFonts w:ascii="Book Antiqua" w:eastAsia="Book Antiqua" w:hAnsi="Book Antiqua" w:cs="Book Antiqua"/>
          <w:color w:val="000000"/>
        </w:rPr>
        <w:t>oard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authors’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affil</w:t>
      </w:r>
      <w:r w:rsidR="002B21F9" w:rsidRPr="002B21F9">
        <w:rPr>
          <w:rFonts w:ascii="Book Antiqua" w:eastAsia="Book Antiqua" w:hAnsi="Book Antiqua" w:cs="Book Antiqua"/>
          <w:color w:val="000000"/>
        </w:rPr>
        <w:t>iated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2B21F9" w:rsidRPr="002B21F9">
        <w:rPr>
          <w:rFonts w:ascii="Book Antiqua" w:eastAsia="Book Antiqua" w:hAnsi="Book Antiqua" w:cs="Book Antiqua"/>
          <w:color w:val="000000"/>
        </w:rPr>
        <w:t>institutions.</w:t>
      </w:r>
    </w:p>
    <w:p w14:paraId="66119065" w14:textId="77777777" w:rsidR="00BE7311" w:rsidRDefault="00BE7311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ADD6A20" w14:textId="79381735" w:rsidR="00BE7311" w:rsidRPr="003C66BA" w:rsidRDefault="001A553E" w:rsidP="0068334D">
      <w:pPr>
        <w:spacing w:line="360" w:lineRule="auto"/>
        <w:contextualSpacing/>
        <w:jc w:val="both"/>
        <w:rPr>
          <w:rFonts w:ascii="Book Antiqua" w:hAnsi="Book Antiqua" w:cs="Book Antiqua"/>
          <w:iCs/>
        </w:rPr>
      </w:pPr>
      <w:r w:rsidRPr="000D3CEC">
        <w:rPr>
          <w:rFonts w:ascii="Book Antiqua" w:eastAsia="Book Antiqua" w:hAnsi="Book Antiqua" w:cs="Book Antiqua"/>
          <w:b/>
          <w:bCs/>
          <w:iCs/>
          <w:color w:val="000000"/>
        </w:rPr>
        <w:lastRenderedPageBreak/>
        <w:t>Histological</w:t>
      </w:r>
      <w:r w:rsidR="0042791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0D3CEC">
        <w:rPr>
          <w:rFonts w:ascii="Book Antiqua" w:eastAsia="Book Antiqua" w:hAnsi="Book Antiqua" w:cs="Book Antiqua"/>
          <w:b/>
          <w:bCs/>
          <w:iCs/>
          <w:color w:val="000000"/>
        </w:rPr>
        <w:t>examination</w:t>
      </w:r>
      <w:r w:rsidR="000D3CEC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42791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Biopsy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multifidus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concave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convex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sides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thoracic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vertebra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performed.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their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families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informed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3C66BA">
        <w:rPr>
          <w:rFonts w:ascii="Book Antiqua" w:eastAsia="Book Antiqua" w:hAnsi="Book Antiqua" w:cs="Book Antiqua"/>
          <w:color w:val="000000"/>
        </w:rPr>
        <w:t>that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5A2C26">
        <w:rPr>
          <w:rFonts w:ascii="Book Antiqua" w:eastAsia="Book Antiqua" w:hAnsi="Book Antiqua" w:cs="Book Antiqua"/>
          <w:color w:val="000000"/>
        </w:rPr>
        <w:t>data</w:t>
      </w:r>
      <w:r w:rsidR="00427912" w:rsidRPr="005A2C26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5A2C26">
        <w:rPr>
          <w:rFonts w:ascii="Book Antiqua" w:eastAsia="Book Antiqua" w:hAnsi="Book Antiqua" w:cs="Book Antiqua"/>
          <w:color w:val="000000"/>
        </w:rPr>
        <w:t>from</w:t>
      </w:r>
      <w:r w:rsidR="00427912" w:rsidRPr="005A2C26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5A2C26">
        <w:rPr>
          <w:rFonts w:ascii="Book Antiqua" w:eastAsia="Book Antiqua" w:hAnsi="Book Antiqua" w:cs="Book Antiqua"/>
          <w:color w:val="000000"/>
        </w:rPr>
        <w:t>the</w:t>
      </w:r>
      <w:r w:rsidR="00427912" w:rsidRPr="005A2C26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5A2C26">
        <w:rPr>
          <w:rFonts w:ascii="Book Antiqua" w:eastAsia="Book Antiqua" w:hAnsi="Book Antiqua" w:cs="Book Antiqua"/>
          <w:color w:val="000000"/>
        </w:rPr>
        <w:t>case</w:t>
      </w:r>
      <w:r w:rsidR="00427912" w:rsidRPr="005A2C26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B144DE">
        <w:rPr>
          <w:rFonts w:ascii="Book Antiqua" w:eastAsia="Book Antiqua" w:hAnsi="Book Antiqua" w:cs="Book Antiqua"/>
          <w:color w:val="000000"/>
        </w:rPr>
        <w:t>would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B144DE">
        <w:rPr>
          <w:rFonts w:ascii="Book Antiqua" w:eastAsia="Book Antiqua" w:hAnsi="Book Antiqua" w:cs="Book Antiqua"/>
          <w:color w:val="000000"/>
        </w:rPr>
        <w:t>be</w:t>
      </w:r>
      <w:r w:rsidR="00427912" w:rsidRPr="00E219CC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7E1CE7">
        <w:rPr>
          <w:rFonts w:ascii="Book Antiqua" w:eastAsia="Book Antiqua" w:hAnsi="Book Antiqua" w:cs="Book Antiqua"/>
          <w:color w:val="000000"/>
        </w:rPr>
        <w:t>submitted</w:t>
      </w:r>
      <w:r w:rsidR="00427912" w:rsidRPr="007E1CE7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7E1CE7">
        <w:rPr>
          <w:rFonts w:ascii="Book Antiqua" w:eastAsia="Book Antiqua" w:hAnsi="Book Antiqua" w:cs="Book Antiqua"/>
          <w:color w:val="000000"/>
        </w:rPr>
        <w:t>for</w:t>
      </w:r>
      <w:r w:rsidR="00427912" w:rsidRPr="007E1CE7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3C66BA">
        <w:rPr>
          <w:rFonts w:ascii="Book Antiqua" w:eastAsia="Book Antiqua" w:hAnsi="Book Antiqua" w:cs="Book Antiqua"/>
          <w:color w:val="000000"/>
        </w:rPr>
        <w:t>publication,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3C66BA">
        <w:rPr>
          <w:rFonts w:ascii="Book Antiqua" w:eastAsia="Book Antiqua" w:hAnsi="Book Antiqua" w:cs="Book Antiqua"/>
          <w:color w:val="000000"/>
        </w:rPr>
        <w:t>and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3C66BA">
        <w:rPr>
          <w:rFonts w:ascii="Book Antiqua" w:eastAsia="Book Antiqua" w:hAnsi="Book Antiqua" w:cs="Book Antiqua"/>
          <w:color w:val="000000"/>
        </w:rPr>
        <w:t>gave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3C66BA">
        <w:rPr>
          <w:rFonts w:ascii="Book Antiqua" w:eastAsia="Book Antiqua" w:hAnsi="Book Antiqua" w:cs="Book Antiqua"/>
          <w:color w:val="000000"/>
        </w:rPr>
        <w:t>their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3C66BA">
        <w:rPr>
          <w:rFonts w:ascii="Book Antiqua" w:eastAsia="Book Antiqua" w:hAnsi="Book Antiqua" w:cs="Book Antiqua"/>
          <w:color w:val="000000"/>
        </w:rPr>
        <w:t>consent.</w:t>
      </w:r>
    </w:p>
    <w:p w14:paraId="2B3D3BFF" w14:textId="69DF30FE" w:rsidR="00BE7311" w:rsidRPr="00B144DE" w:rsidRDefault="006B13D7" w:rsidP="0068334D">
      <w:pPr>
        <w:spacing w:line="360" w:lineRule="auto"/>
        <w:contextualSpacing/>
        <w:jc w:val="both"/>
        <w:rPr>
          <w:rFonts w:ascii="Book Antiqua" w:hAnsi="Book Antiqua"/>
        </w:rPr>
      </w:pPr>
      <w:r w:rsidRPr="003C66BA">
        <w:rPr>
          <w:rFonts w:ascii="Book Antiqua" w:eastAsia="Book Antiqua" w:hAnsi="Book Antiqua" w:cs="Book Antiqua"/>
          <w:color w:val="000000"/>
        </w:rPr>
        <w:t>The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process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of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muscle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biopsy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was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performed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as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described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by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Meier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7912" w:rsidRPr="003C66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C66BA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3C66BA">
        <w:rPr>
          <w:rFonts w:ascii="Book Antiqua" w:eastAsia="Book Antiqua" w:hAnsi="Book Antiqua" w:cs="Book Antiqua"/>
          <w:color w:val="000000"/>
        </w:rPr>
        <w:t>.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The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biopsy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tissue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was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covered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with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a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semi-moist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saline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gauze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pad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and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transferred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immediately.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After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gently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drying,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small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portion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of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tissue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was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separated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for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electron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microscopy,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and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other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fresh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tissue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was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embedded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with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tragacanth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gum.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The</w:t>
      </w:r>
      <w:r w:rsidR="00BB436D" w:rsidRPr="00B144DE">
        <w:rPr>
          <w:rFonts w:ascii="Book Antiqua" w:eastAsia="Book Antiqua" w:hAnsi="Book Antiqua" w:cs="Book Antiqua"/>
          <w:color w:val="000000"/>
        </w:rPr>
        <w:t>n the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samples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were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placed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in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liquid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nitrogen-precooled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isopentane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for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20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and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then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stored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in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-20°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freezer.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5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144DE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thick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tissue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slices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were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cut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in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low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temperature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slicer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for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BB436D" w:rsidRPr="00B144DE">
        <w:rPr>
          <w:rFonts w:ascii="Book Antiqua" w:eastAsia="Book Antiqua" w:hAnsi="Book Antiqua" w:cs="Book Antiqua"/>
          <w:color w:val="000000"/>
        </w:rPr>
        <w:t xml:space="preserve">hematoxylin and eosin </w:t>
      </w:r>
      <w:r w:rsidRPr="00B144DE">
        <w:rPr>
          <w:rFonts w:ascii="Book Antiqua" w:eastAsia="Book Antiqua" w:hAnsi="Book Antiqua" w:cs="Book Antiqua"/>
          <w:color w:val="000000"/>
        </w:rPr>
        <w:t>staining,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special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staining: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3C66BA" w:rsidRPr="0062219D">
        <w:rPr>
          <w:rStyle w:val="hgkelc"/>
          <w:rFonts w:ascii="Book Antiqua" w:hAnsi="Book Antiqua"/>
        </w:rPr>
        <w:t xml:space="preserve">nicotinamide adenine dinucleotide + hydrogen </w:t>
      </w:r>
      <w:r w:rsidR="003C66BA" w:rsidRPr="0062219D">
        <w:rPr>
          <w:rFonts w:ascii="Book Antiqua" w:hAnsi="Book Antiqua"/>
        </w:rPr>
        <w:t>(</w:t>
      </w:r>
      <w:r w:rsidRPr="00B144DE">
        <w:rPr>
          <w:rFonts w:ascii="Book Antiqua" w:eastAsia="Book Antiqua" w:hAnsi="Book Antiqua" w:cs="Book Antiqua"/>
          <w:color w:val="000000"/>
        </w:rPr>
        <w:t>NADH</w:t>
      </w:r>
      <w:r w:rsidR="003C66BA" w:rsidRPr="00B144DE">
        <w:rPr>
          <w:rFonts w:ascii="Book Antiqua" w:eastAsia="Book Antiqua" w:hAnsi="Book Antiqua" w:cs="Book Antiqua"/>
          <w:color w:val="000000"/>
        </w:rPr>
        <w:t>)</w:t>
      </w:r>
      <w:r w:rsidRPr="00E219CC">
        <w:rPr>
          <w:rFonts w:ascii="Book Antiqua" w:eastAsia="Book Antiqua" w:hAnsi="Book Antiqua" w:cs="Book Antiqua"/>
          <w:color w:val="000000"/>
        </w:rPr>
        <w:t>,</w:t>
      </w:r>
      <w:r w:rsidR="00427912" w:rsidRPr="007E1CE7">
        <w:rPr>
          <w:rFonts w:ascii="Book Antiqua" w:eastAsia="Book Antiqua" w:hAnsi="Book Antiqua" w:cs="Book Antiqua"/>
          <w:color w:val="000000"/>
        </w:rPr>
        <w:t xml:space="preserve"> </w:t>
      </w:r>
      <w:r w:rsidR="00B144DE" w:rsidRPr="0062219D">
        <w:rPr>
          <w:rStyle w:val="acopre"/>
          <w:rFonts w:ascii="Book Antiqua" w:hAnsi="Book Antiqua"/>
        </w:rPr>
        <w:t xml:space="preserve">Modified </w:t>
      </w:r>
      <w:proofErr w:type="spellStart"/>
      <w:r w:rsidR="00B144DE" w:rsidRPr="0062219D">
        <w:rPr>
          <w:rStyle w:val="acopre"/>
          <w:rFonts w:ascii="Book Antiqua" w:hAnsi="Book Antiqua"/>
        </w:rPr>
        <w:t>Gomori</w:t>
      </w:r>
      <w:proofErr w:type="spellEnd"/>
      <w:r w:rsidR="00B144DE" w:rsidRPr="0062219D">
        <w:rPr>
          <w:rStyle w:val="acopre"/>
          <w:rFonts w:ascii="Book Antiqua" w:hAnsi="Book Antiqua"/>
        </w:rPr>
        <w:t xml:space="preserve"> trichrome</w:t>
      </w:r>
      <w:r w:rsidR="00B144DE" w:rsidRPr="0062219D">
        <w:rPr>
          <w:rFonts w:ascii="Book Antiqua" w:hAnsi="Book Antiqua"/>
        </w:rPr>
        <w:t xml:space="preserve"> (</w:t>
      </w:r>
      <w:r w:rsidRPr="00B144DE">
        <w:rPr>
          <w:rFonts w:ascii="Book Antiqua" w:eastAsia="Book Antiqua" w:hAnsi="Book Antiqua" w:cs="Book Antiqua"/>
          <w:color w:val="000000"/>
        </w:rPr>
        <w:t>MGT</w:t>
      </w:r>
      <w:r w:rsidR="00B144DE" w:rsidRPr="00B144DE">
        <w:rPr>
          <w:rFonts w:ascii="Book Antiqua" w:eastAsia="Book Antiqua" w:hAnsi="Book Antiqua" w:cs="Book Antiqua"/>
          <w:color w:val="000000"/>
        </w:rPr>
        <w:t>)</w:t>
      </w:r>
      <w:r w:rsidR="00427912" w:rsidRPr="00E219CC">
        <w:rPr>
          <w:rFonts w:ascii="Book Antiqua" w:eastAsia="Book Antiqua" w:hAnsi="Book Antiqua" w:cs="Book Antiqua"/>
          <w:color w:val="000000"/>
        </w:rPr>
        <w:t xml:space="preserve"> </w:t>
      </w:r>
      <w:r w:rsidRPr="007E1CE7">
        <w:rPr>
          <w:rFonts w:ascii="Book Antiqua" w:eastAsia="Book Antiqua" w:hAnsi="Book Antiqua" w:cs="Book Antiqua"/>
          <w:color w:val="000000"/>
        </w:rPr>
        <w:t>and</w:t>
      </w:r>
      <w:r w:rsidR="00427912" w:rsidRPr="007E1CE7">
        <w:rPr>
          <w:rFonts w:ascii="Book Antiqua" w:eastAsia="Book Antiqua" w:hAnsi="Book Antiqua" w:cs="Book Antiqua"/>
          <w:color w:val="000000"/>
        </w:rPr>
        <w:t xml:space="preserve"> </w:t>
      </w:r>
      <w:r w:rsidRPr="007E1CE7">
        <w:rPr>
          <w:rFonts w:ascii="Book Antiqua" w:eastAsia="Book Antiqua" w:hAnsi="Book Antiqua" w:cs="Book Antiqua"/>
          <w:color w:val="000000"/>
        </w:rPr>
        <w:t>immunohistochemistry</w:t>
      </w:r>
      <w:r w:rsidR="00427912" w:rsidRPr="007E1CE7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staining: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585FF5" w:rsidRPr="00B144DE">
        <w:rPr>
          <w:rFonts w:ascii="Book Antiqua" w:eastAsia="Book Antiqua" w:hAnsi="Book Antiqua" w:cs="Book Antiqua"/>
          <w:color w:val="000000"/>
        </w:rPr>
        <w:t>d</w:t>
      </w:r>
      <w:r w:rsidRPr="00B144DE">
        <w:rPr>
          <w:rFonts w:ascii="Book Antiqua" w:eastAsia="Book Antiqua" w:hAnsi="Book Antiqua" w:cs="Book Antiqua"/>
          <w:color w:val="000000"/>
        </w:rPr>
        <w:t>ystrophin-1,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585FF5" w:rsidRPr="00B144DE">
        <w:rPr>
          <w:rFonts w:ascii="Book Antiqua" w:eastAsia="Book Antiqua" w:hAnsi="Book Antiqua" w:cs="Book Antiqua"/>
          <w:color w:val="000000"/>
        </w:rPr>
        <w:t>d</w:t>
      </w:r>
      <w:r w:rsidRPr="00B144DE">
        <w:rPr>
          <w:rFonts w:ascii="Book Antiqua" w:eastAsia="Book Antiqua" w:hAnsi="Book Antiqua" w:cs="Book Antiqua"/>
          <w:color w:val="000000"/>
        </w:rPr>
        <w:t>ystrophin-2,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585FF5" w:rsidRPr="00B144DE">
        <w:rPr>
          <w:rFonts w:ascii="Book Antiqua" w:eastAsia="Book Antiqua" w:hAnsi="Book Antiqua" w:cs="Book Antiqua"/>
          <w:color w:val="000000"/>
        </w:rPr>
        <w:t>d</w:t>
      </w:r>
      <w:r w:rsidRPr="00B144DE">
        <w:rPr>
          <w:rFonts w:ascii="Book Antiqua" w:eastAsia="Book Antiqua" w:hAnsi="Book Antiqua" w:cs="Book Antiqua"/>
          <w:color w:val="000000"/>
        </w:rPr>
        <w:t>ystrophin-3,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585FF5" w:rsidRPr="00B144DE">
        <w:rPr>
          <w:rFonts w:ascii="Book Antiqua" w:eastAsia="Book Antiqua" w:hAnsi="Book Antiqua" w:cs="Book Antiqua"/>
          <w:color w:val="000000"/>
        </w:rPr>
        <w:t>m</w:t>
      </w:r>
      <w:r w:rsidRPr="00B144DE">
        <w:rPr>
          <w:rFonts w:ascii="Book Antiqua" w:eastAsia="Book Antiqua" w:hAnsi="Book Antiqua" w:cs="Book Antiqua"/>
          <w:color w:val="000000"/>
        </w:rPr>
        <w:t>yosin,</w:t>
      </w:r>
      <w:r w:rsidR="005A2C26" w:rsidRPr="00B144DE">
        <w:rPr>
          <w:rFonts w:ascii="Book Antiqua" w:hAnsi="Book Antiqua" w:cs="Book Antiqua"/>
          <w:bCs/>
          <w:caps/>
          <w:kern w:val="2"/>
        </w:rPr>
        <w:t xml:space="preserve"> </w:t>
      </w:r>
      <w:r w:rsidR="005A2C26" w:rsidRPr="00B144DE">
        <w:rPr>
          <w:rFonts w:ascii="Book Antiqua" w:hAnsi="Book Antiqua" w:cs="Book Antiqua"/>
          <w:bCs/>
          <w:kern w:val="2"/>
        </w:rPr>
        <w:t>major histocompatibility complex I</w:t>
      </w:r>
      <w:r w:rsidRPr="00B144DE">
        <w:rPr>
          <w:rFonts w:ascii="Book Antiqua" w:eastAsia="Book Antiqua" w:hAnsi="Book Antiqua" w:cs="Book Antiqua"/>
          <w:color w:val="000000"/>
        </w:rPr>
        <w:t>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5A2C26" w:rsidRPr="00B144DE">
        <w:rPr>
          <w:rFonts w:ascii="Book Antiqua" w:eastAsia="Book Antiqua" w:hAnsi="Book Antiqua" w:cs="Book Antiqua"/>
          <w:color w:val="000000"/>
        </w:rPr>
        <w:t>cluster of differentiation 4 (</w:t>
      </w:r>
      <w:r w:rsidRPr="00B144DE">
        <w:rPr>
          <w:rFonts w:ascii="Book Antiqua" w:eastAsia="Book Antiqua" w:hAnsi="Book Antiqua" w:cs="Book Antiqua"/>
          <w:color w:val="000000"/>
        </w:rPr>
        <w:t>CD4</w:t>
      </w:r>
      <w:r w:rsidR="005A2C26" w:rsidRPr="00B144DE">
        <w:rPr>
          <w:rFonts w:ascii="Book Antiqua" w:eastAsia="Book Antiqua" w:hAnsi="Book Antiqua" w:cs="Book Antiqua"/>
          <w:color w:val="000000"/>
        </w:rPr>
        <w:t>)</w:t>
      </w:r>
      <w:r w:rsidRPr="00B144DE">
        <w:rPr>
          <w:rFonts w:ascii="Book Antiqua" w:eastAsia="Book Antiqua" w:hAnsi="Book Antiqua" w:cs="Book Antiqua"/>
          <w:color w:val="000000"/>
        </w:rPr>
        <w:t>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CD8,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CD163,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5A2C26" w:rsidRPr="00B144DE">
        <w:rPr>
          <w:rFonts w:ascii="Book Antiqua" w:eastAsia="Book Antiqua" w:hAnsi="Book Antiqua" w:cs="Book Antiqua"/>
          <w:color w:val="000000"/>
        </w:rPr>
        <w:t xml:space="preserve">and </w:t>
      </w:r>
      <w:r w:rsidRPr="00B144DE">
        <w:rPr>
          <w:rFonts w:ascii="Book Antiqua" w:eastAsia="Book Antiqua" w:hAnsi="Book Antiqua" w:cs="Book Antiqua"/>
          <w:color w:val="000000"/>
        </w:rPr>
        <w:t>CD20.</w:t>
      </w:r>
    </w:p>
    <w:p w14:paraId="67336E77" w14:textId="1DBF1BB8" w:rsidR="00BE7311" w:rsidRDefault="006B13D7" w:rsidP="0068334D">
      <w:pPr>
        <w:spacing w:line="360" w:lineRule="auto"/>
        <w:ind w:firstLineChars="100" w:firstLine="240"/>
        <w:contextualSpacing/>
        <w:jc w:val="both"/>
        <w:rPr>
          <w:rFonts w:ascii="Book Antiqua" w:hAnsi="Book Antiqua" w:cs="Book Antiqua"/>
        </w:rPr>
      </w:pPr>
      <w:r w:rsidRPr="00B144DE">
        <w:rPr>
          <w:rFonts w:ascii="Book Antiqua" w:eastAsia="Book Antiqua" w:hAnsi="Book Antiqua" w:cs="Book Antiqua"/>
          <w:color w:val="000000"/>
        </w:rPr>
        <w:t>Optical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microscope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showed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that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main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part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of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B144DE" w:rsidRPr="00B144DE">
        <w:rPr>
          <w:rFonts w:ascii="Book Antiqua" w:eastAsia="Book Antiqua" w:hAnsi="Book Antiqua" w:cs="Book Antiqua"/>
          <w:color w:val="000000"/>
        </w:rPr>
        <w:t xml:space="preserve">the </w:t>
      </w:r>
      <w:r w:rsidRPr="00B144DE">
        <w:rPr>
          <w:rFonts w:ascii="Book Antiqua" w:eastAsia="Book Antiqua" w:hAnsi="Book Antiqua" w:cs="Book Antiqua"/>
          <w:color w:val="000000"/>
        </w:rPr>
        <w:t>biopsy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was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skeletal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muscle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tissue,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within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few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light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B144DE" w:rsidRPr="00B144DE">
        <w:rPr>
          <w:rFonts w:ascii="Book Antiqua" w:eastAsia="Book Antiqua" w:hAnsi="Book Antiqua" w:cs="Book Antiqua"/>
          <w:color w:val="000000"/>
        </w:rPr>
        <w:t xml:space="preserve">to </w:t>
      </w:r>
      <w:r w:rsidRPr="00B144DE">
        <w:rPr>
          <w:rFonts w:ascii="Book Antiqua" w:eastAsia="Book Antiqua" w:hAnsi="Book Antiqua" w:cs="Book Antiqua"/>
          <w:color w:val="000000"/>
        </w:rPr>
        <w:t>medium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volume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reduced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muscle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fibers,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muscle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fiber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gap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widen</w:t>
      </w:r>
      <w:r w:rsidR="00B144DE" w:rsidRPr="00B144DE">
        <w:rPr>
          <w:rFonts w:ascii="Book Antiqua" w:eastAsia="Book Antiqua" w:hAnsi="Book Antiqua" w:cs="Book Antiqua"/>
          <w:color w:val="000000"/>
        </w:rPr>
        <w:t>ing</w:t>
      </w:r>
      <w:r w:rsidRPr="00B144DE">
        <w:rPr>
          <w:rFonts w:ascii="Book Antiqua" w:eastAsia="Book Antiqua" w:hAnsi="Book Antiqua" w:cs="Book Antiqua"/>
          <w:color w:val="000000"/>
        </w:rPr>
        <w:t>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visible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minority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nuclear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ingression,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occasional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crack,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fibrous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connective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tissue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hyperplasia,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and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bunch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of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severe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contraction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inside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144DE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tendon-like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3B21BA5A" w14:textId="517E7100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MGT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reddening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NADH-</w:t>
      </w:r>
      <w:r w:rsidR="001E1976">
        <w:rPr>
          <w:rFonts w:ascii="Book Antiqua" w:eastAsia="Book Antiqua" w:hAnsi="Book Antiqua" w:cs="Book Antiqua"/>
          <w:color w:val="000000"/>
        </w:rPr>
        <w:t>tetrazolium reductase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1E1976">
        <w:rPr>
          <w:rFonts w:ascii="Book Antiqua" w:eastAsia="Book Antiqua" w:hAnsi="Book Antiqua" w:cs="Book Antiqua"/>
          <w:color w:val="000000"/>
        </w:rPr>
        <w:t xml:space="preserve"> with 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0C1C5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sarcolemma;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1976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0C1C5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C1C5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sarcolemma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1E1976">
        <w:rPr>
          <w:rFonts w:ascii="Book Antiqua" w:eastAsia="Book Antiqua" w:hAnsi="Book Antiqua" w:cs="Book Antiqua"/>
          <w:color w:val="000000"/>
        </w:rPr>
        <w:t>-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1E197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positive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17F6D07C" w14:textId="4F7A7D71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Electron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corrugated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disordered.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myoplasm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myofibrils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neatly,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a-band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72A8EAF4" w14:textId="592D11FE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Biopsy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</w:t>
      </w:r>
      <w:r w:rsidR="001E1976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>
        <w:rPr>
          <w:rFonts w:ascii="Book Antiqua" w:eastAsia="Book Antiqua" w:hAnsi="Book Antiqua" w:cs="Book Antiqua"/>
          <w:color w:val="00000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554A7E89" w14:textId="77777777" w:rsidR="00BE7311" w:rsidRDefault="00BE7311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5E53D31" w14:textId="7B545CB0" w:rsidR="00BE7311" w:rsidRPr="000D3CEC" w:rsidRDefault="006B13D7" w:rsidP="0068334D">
      <w:pPr>
        <w:spacing w:line="360" w:lineRule="auto"/>
        <w:jc w:val="both"/>
        <w:rPr>
          <w:rFonts w:ascii="Book Antiqua" w:hAnsi="Book Antiqua" w:cs="Book Antiqua"/>
          <w:iCs/>
        </w:rPr>
      </w:pPr>
      <w:r w:rsidRPr="000D3CEC">
        <w:rPr>
          <w:rFonts w:ascii="Book Antiqua" w:eastAsia="Book Antiqua" w:hAnsi="Book Antiqua" w:cs="Book Antiqua"/>
          <w:b/>
          <w:bCs/>
          <w:iCs/>
          <w:color w:val="000000"/>
        </w:rPr>
        <w:t>Gene</w:t>
      </w:r>
      <w:r w:rsidR="0042791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0D3CEC">
        <w:rPr>
          <w:rFonts w:ascii="Book Antiqua" w:eastAsia="Book Antiqua" w:hAnsi="Book Antiqua" w:cs="Book Antiqua"/>
          <w:b/>
          <w:bCs/>
          <w:iCs/>
          <w:color w:val="000000"/>
        </w:rPr>
        <w:t>testing</w:t>
      </w:r>
      <w:r w:rsidR="000D3CEC" w:rsidRPr="000D3CEC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427912">
        <w:rPr>
          <w:rFonts w:ascii="Book Antiqua" w:eastAsiaTheme="minorEastAsia" w:hAnsi="Book Antiqua" w:cs="Book Antiqua" w:hint="eastAsia"/>
          <w:iCs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heterozygous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1976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(c.1612-10G&gt;A),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(c.115+10G&gt;T),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</w:t>
      </w: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(c.2749G&gt;A).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</w:t>
      </w: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(c.2749G&gt;A)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disease-causing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Taster’,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F6FC9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eleterious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proofErr w:type="spellStart"/>
      <w:r w:rsidR="00F07532">
        <w:rPr>
          <w:rFonts w:ascii="Book Antiqua" w:eastAsia="Book Antiqua" w:hAnsi="Book Antiqua" w:cs="Book Antiqua"/>
          <w:color w:val="000000"/>
        </w:rPr>
        <w:t>Sortig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07532">
        <w:rPr>
          <w:rFonts w:ascii="Book Antiqua" w:eastAsia="Book Antiqua" w:hAnsi="Book Antiqua" w:cs="Book Antiqua"/>
          <w:color w:val="000000"/>
        </w:rPr>
        <w:t>Intolerant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07532"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07532">
        <w:rPr>
          <w:rFonts w:ascii="Book Antiqua" w:eastAsia="Book Antiqua" w:hAnsi="Book Antiqua" w:cs="Book Antiqua"/>
          <w:color w:val="000000"/>
        </w:rPr>
        <w:t>Tolerant</w:t>
      </w:r>
      <w:r>
        <w:rPr>
          <w:rFonts w:ascii="Book Antiqua" w:eastAsia="Book Antiqua" w:hAnsi="Book Antiqua" w:cs="Book Antiqua"/>
          <w:color w:val="000000"/>
        </w:rPr>
        <w:t>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F6FC9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robably-damaging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‘Polyphen2’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1976"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F6FC9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F6FC9">
        <w:rPr>
          <w:rFonts w:ascii="Book Antiqua" w:eastAsia="Book Antiqua" w:hAnsi="Book Antiqua" w:cs="Book Antiqua"/>
          <w:color w:val="000000"/>
        </w:rPr>
        <w:t>VI</w:t>
      </w:r>
      <w:r>
        <w:rPr>
          <w:rFonts w:ascii="Book Antiqua" w:eastAsia="Book Antiqua" w:hAnsi="Book Antiqua" w:cs="Book Antiqua"/>
          <w:color w:val="000000"/>
        </w:rPr>
        <w:t>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</w:p>
    <w:p w14:paraId="66693819" w14:textId="77777777" w:rsidR="00BE7311" w:rsidRDefault="00BE7311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D99F2DE" w14:textId="0839F1B5" w:rsidR="00BE7311" w:rsidRPr="000D3CEC" w:rsidRDefault="006B13D7" w:rsidP="0068334D">
      <w:pPr>
        <w:spacing w:line="360" w:lineRule="auto"/>
        <w:jc w:val="both"/>
        <w:rPr>
          <w:rFonts w:ascii="Book Antiqua" w:hAnsi="Book Antiqua" w:cs="Book Antiqua"/>
          <w:iCs/>
        </w:rPr>
      </w:pPr>
      <w:r w:rsidRPr="000D3CEC">
        <w:rPr>
          <w:rFonts w:ascii="Book Antiqua" w:eastAsia="Book Antiqua" w:hAnsi="Book Antiqua" w:cs="Book Antiqua"/>
          <w:b/>
          <w:bCs/>
          <w:iCs/>
          <w:color w:val="000000"/>
        </w:rPr>
        <w:t>COL6</w:t>
      </w:r>
      <w:r w:rsidR="0042791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0D3CEC">
        <w:rPr>
          <w:rFonts w:ascii="Book Antiqua" w:eastAsia="Book Antiqua" w:hAnsi="Book Antiqua" w:cs="Book Antiqua"/>
          <w:b/>
          <w:bCs/>
          <w:iCs/>
          <w:color w:val="000000"/>
        </w:rPr>
        <w:t>staining</w:t>
      </w:r>
      <w:r w:rsidR="000D3CEC" w:rsidRPr="000D3CEC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42791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7A),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COL6,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7B).</w:t>
      </w:r>
    </w:p>
    <w:p w14:paraId="46071C0B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19CBB355" w14:textId="6D86E66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2791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6AB757B" w14:textId="2282777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</w:t>
      </w:r>
      <w:r w:rsidR="001E1976"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E1976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AC6D2F6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68981B0E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E52D34F" w14:textId="6C87639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Because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Cobb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D40D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ngle,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‘halo-socket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distraction’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‘halo-pelvic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distraction’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13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cm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distraction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w</w:t>
      </w:r>
      <w:r w:rsidR="00751D0A" w:rsidRPr="00751D0A">
        <w:rPr>
          <w:rFonts w:ascii="Book Antiqua" w:eastAsia="Book Antiqua" w:hAnsi="Book Antiqua" w:cs="Book Antiqua"/>
          <w:color w:val="000000"/>
        </w:rPr>
        <w:t>k</w:t>
      </w:r>
      <w:r w:rsidRPr="00751D0A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T2-L4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fixation,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interarticular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grafting.</w:t>
      </w:r>
    </w:p>
    <w:p w14:paraId="3A8154C4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0E9DBF98" w14:textId="3EB8CED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2791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2791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4CBDC45" w14:textId="192EC589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E1976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Cobb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D40D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ngle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52.9°.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2BCE29CB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1F262BB6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667AC3A" w14:textId="2103F384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with the </w:t>
      </w:r>
      <w:r>
        <w:rPr>
          <w:rFonts w:ascii="Book Antiqua" w:eastAsia="Book Antiqua" w:hAnsi="Book Antiqua" w:cs="Book Antiqua"/>
          <w:color w:val="000000"/>
        </w:rPr>
        <w:t>except</w:t>
      </w:r>
      <w:r w:rsidR="00E219CC">
        <w:rPr>
          <w:rFonts w:ascii="Book Antiqua" w:eastAsia="Book Antiqua" w:hAnsi="Book Antiqua" w:cs="Book Antiqua"/>
          <w:color w:val="000000"/>
        </w:rPr>
        <w:t>ion 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hemivertebra,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butterfly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broadening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handful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discontinuous.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confirmed.</w:t>
      </w:r>
    </w:p>
    <w:p w14:paraId="2246EF02" w14:textId="0A3B993A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COL6A3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subunits,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tetramers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assembly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abnormity</w:t>
      </w:r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</w:t>
      </w:r>
      <w:r>
        <w:rPr>
          <w:rFonts w:ascii="Book Antiqua" w:eastAsia="Book Antiqua" w:hAnsi="Book Antiqua" w:cs="Book Antiqua"/>
          <w:color w:val="000000"/>
          <w:vertAlign w:val="superscript"/>
        </w:rPr>
        <w:t>[17]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Bethlem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>
        <w:rPr>
          <w:rFonts w:ascii="Book Antiqua" w:eastAsia="Book Antiqua" w:hAnsi="Book Antiqua" w:cs="Book Antiqua"/>
          <w:color w:val="00000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UCMD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'sandpaper'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dislocation,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torticular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palate,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heel</w:t>
      </w:r>
      <w:r>
        <w:rPr>
          <w:rFonts w:ascii="Book Antiqua" w:eastAsia="Book Antiqua" w:hAnsi="Book Antiqua" w:cs="Book Antiqua"/>
          <w:color w:val="00000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girdle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AA27EE">
        <w:rPr>
          <w:rFonts w:ascii="Book Antiqua" w:eastAsia="Book Antiqua" w:hAnsi="Book Antiqua" w:cs="Book Antiqua"/>
          <w:color w:val="000000"/>
        </w:rPr>
        <w:t>sclerosis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AA27EE">
        <w:rPr>
          <w:rFonts w:ascii="Book Antiqua" w:eastAsia="Book Antiqua" w:hAnsi="Book Antiqua" w:cs="Book Antiqua"/>
          <w:color w:val="000000"/>
        </w:rPr>
        <w:t>myopath</w:t>
      </w:r>
      <w:r w:rsidR="00585812">
        <w:rPr>
          <w:rFonts w:ascii="Book Antiqua" w:eastAsia="Book Antiqua" w:hAnsi="Book Antiqua" w:cs="Book Antiqua"/>
          <w:color w:val="000000"/>
        </w:rPr>
        <w:t>y</w:t>
      </w:r>
      <w:r w:rsidRPr="00AA27EE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AA27EE">
        <w:rPr>
          <w:rFonts w:ascii="Book Antiqua" w:eastAsia="Book Antiqua" w:hAnsi="Book Antiqua" w:cs="Book Antiqua"/>
          <w:color w:val="000000"/>
        </w:rPr>
        <w:t>.</w:t>
      </w:r>
    </w:p>
    <w:p w14:paraId="164BF393" w14:textId="799D5C8D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chief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alone".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hemivertebra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hyperextension.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7ACC0BB1" w14:textId="2521936F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According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>
        <w:rPr>
          <w:rFonts w:ascii="Book Antiqua" w:eastAsia="Book Antiqua" w:hAnsi="Book Antiqua" w:cs="Book Antiqua"/>
          <w:color w:val="00000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zebrafish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COL8A1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>
        <w:rPr>
          <w:rFonts w:ascii="Book Antiqua" w:eastAsia="Book Antiqua" w:hAnsi="Book Antiqua" w:cs="Book Antiqua"/>
          <w:color w:val="00000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>
        <w:rPr>
          <w:rFonts w:ascii="Book Antiqua" w:eastAsia="Book Antiqua" w:hAnsi="Book Antiqua" w:cs="Book Antiqua"/>
          <w:color w:val="000000"/>
          <w:vertAlign w:val="superscript"/>
        </w:rPr>
        <w:t>[23-26]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COL15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</w:t>
      </w:r>
      <w:r>
        <w:rPr>
          <w:rFonts w:ascii="Book Antiqua" w:eastAsia="Book Antiqua" w:hAnsi="Book Antiqua" w:cs="Book Antiqua"/>
          <w:color w:val="00000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COL2A1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COL18A1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Book Antiqua" w:hAnsi="Book Antiqua" w:cs="Book Antiqua"/>
          <w:color w:val="00000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epiphyseal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>
        <w:rPr>
          <w:rFonts w:ascii="Book Antiqua" w:eastAsia="Book Antiqua" w:hAnsi="Book Antiqua" w:cs="Book Antiqua"/>
          <w:color w:val="00000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</w:t>
      </w:r>
      <w:r>
        <w:rPr>
          <w:rFonts w:ascii="Book Antiqua" w:eastAsia="Book Antiqua" w:hAnsi="Book Antiqua" w:cs="Book Antiqua"/>
          <w:color w:val="000000"/>
          <w:vertAlign w:val="superscript"/>
        </w:rPr>
        <w:t>[26]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14:paraId="00E97579" w14:textId="1F8EA5A1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implying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location-specific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between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 w:rsidRPr="00FE4F5D">
        <w:rPr>
          <w:rFonts w:ascii="Book Antiqua" w:eastAsia="Book Antiqua" w:hAnsi="Book Antiqua" w:cs="Book Antiqua"/>
          <w:i/>
          <w:color w:val="000000"/>
        </w:rPr>
        <w:t>et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FE4F5D" w:rsidRPr="00FE4F5D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Okada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FE4F5D" w:rsidRPr="00FE4F5D">
        <w:rPr>
          <w:rFonts w:ascii="Book Antiqua" w:eastAsia="Book Antiqua" w:hAnsi="Book Antiqua" w:cs="Book Antiqua"/>
          <w:i/>
          <w:color w:val="000000"/>
        </w:rPr>
        <w:t>et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FE4F5D" w:rsidRPr="00FE4F5D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>
        <w:rPr>
          <w:rFonts w:ascii="Book Antiqua" w:eastAsia="Book Antiqua" w:hAnsi="Book Antiqua" w:cs="Book Antiqua"/>
          <w:color w:val="000000"/>
          <w:vertAlign w:val="superscript"/>
        </w:rPr>
        <w:t>[27]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>
        <w:rPr>
          <w:rFonts w:ascii="Book Antiqua" w:eastAsia="Book Antiqua" w:hAnsi="Book Antiqua" w:cs="Book Antiqua"/>
          <w:color w:val="00000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</w:t>
      </w:r>
      <w:r>
        <w:rPr>
          <w:rFonts w:ascii="Book Antiqua" w:eastAsia="Book Antiqua" w:hAnsi="Book Antiqua" w:cs="Book Antiqua"/>
          <w:color w:val="000000"/>
          <w:vertAlign w:val="superscript"/>
        </w:rPr>
        <w:t>[29]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repetitive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>
        <w:rPr>
          <w:rFonts w:ascii="Book Antiqua" w:eastAsia="Book Antiqua" w:hAnsi="Book Antiqua" w:cs="Book Antiqua"/>
          <w:color w:val="000000"/>
          <w:vertAlign w:val="superscript"/>
        </w:rPr>
        <w:t>[30]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(CGH)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oligonucleotide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arrays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  <w:vertAlign w:val="superscript"/>
        </w:rPr>
        <w:t>[29]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intrinsic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174C534A" w14:textId="3959C5D2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>
        <w:rPr>
          <w:rFonts w:ascii="Book Antiqua" w:eastAsia="Book Antiqua" w:hAnsi="Book Antiqua" w:cs="Book Antiqua"/>
          <w:color w:val="000000"/>
          <w:vertAlign w:val="superscript"/>
        </w:rPr>
        <w:t>[31]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unbalanced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>
        <w:rPr>
          <w:rFonts w:ascii="Book Antiqua" w:eastAsia="Book Antiqua" w:hAnsi="Book Antiqua" w:cs="Book Antiqua"/>
          <w:color w:val="000000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bundle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endomysium,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>
        <w:rPr>
          <w:rFonts w:ascii="Book Antiqua" w:eastAsia="Book Antiqua" w:hAnsi="Book Antiqua" w:cs="Book Antiqua"/>
          <w:color w:val="000000"/>
          <w:vertAlign w:val="superscript"/>
        </w:rPr>
        <w:t>[33-35]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>
        <w:rPr>
          <w:rFonts w:ascii="Book Antiqua" w:eastAsia="Book Antiqua" w:hAnsi="Book Antiqua" w:cs="Book Antiqua"/>
          <w:color w:val="000000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examination),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electromyography,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hidden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etiology.</w:t>
      </w:r>
    </w:p>
    <w:p w14:paraId="6623F76D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0CD80920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6E2B770" w14:textId="76F6E48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heterozygous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unidentified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electromyography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etiology.</w:t>
      </w:r>
    </w:p>
    <w:p w14:paraId="52A420F9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7D91CFC3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DDC6DD7" w14:textId="03BBBC0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bookmarkStart w:id="3" w:name="OLE_LINK2896"/>
      <w:r>
        <w:rPr>
          <w:rFonts w:ascii="Book Antiqua" w:eastAsia="Book Antiqua" w:hAnsi="Book Antiqua" w:cs="Book Antiqua"/>
          <w:color w:val="000000"/>
        </w:rPr>
        <w:t>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Asher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Burton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16759428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10.1186/1748-7161-1-2]</w:t>
      </w:r>
    </w:p>
    <w:p w14:paraId="6C6EB0A3" w14:textId="4765B85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Shakil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Iqbal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Al-Ghadir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Back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111-115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24284269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10.3233/BMR-130438]</w:t>
      </w:r>
    </w:p>
    <w:p w14:paraId="6D7B4DC1" w14:textId="21325405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Pahys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JM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Guille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What's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Scoliosis?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e172-e179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28009797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10.1097/BPO.0000000000000922]</w:t>
      </w:r>
    </w:p>
    <w:p w14:paraId="2E62DEB9" w14:textId="4914C3C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Giampietro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PF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Raggio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Merchant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Jacobsen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Faciszewski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Shukla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Greenlee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Reynolds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Schowalter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125-136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15931299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10.3121/cmr.1.2.125]</w:t>
      </w:r>
    </w:p>
    <w:p w14:paraId="2207318E" w14:textId="23263A6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McMaster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Ohtsuka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hundred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fifty-one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1982;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64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1128-1147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7130226]</w:t>
      </w:r>
    </w:p>
    <w:p w14:paraId="0904DFF8" w14:textId="46E91C9E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Fei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TBX6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(Phila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983-988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20228709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10.1097/BRS.0b013e3181bc963c]</w:t>
      </w:r>
    </w:p>
    <w:p w14:paraId="1B10D63B" w14:textId="03416C74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Sparrow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DB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Chapman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Mattar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MZ,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O'Reilly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Zackai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Dormans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McGregor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Kageyama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Kusumi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Dunwoodie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gene-environment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149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295-306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22484060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10.1016/j.cell.2012.02.054]</w:t>
      </w:r>
    </w:p>
    <w:p w14:paraId="6FF7648E" w14:textId="1B76404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Nagai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Tsuchiya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Maruyama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Takemitsu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Nonaka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Brain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1994;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150-152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8048705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10.1016/0387-7604(94)90053-1]</w:t>
      </w:r>
    </w:p>
    <w:p w14:paraId="00D99499" w14:textId="35248FD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Lampe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AK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Bushby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42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673-685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16141002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10.1136/jmg.2002.002311]</w:t>
      </w:r>
    </w:p>
    <w:p w14:paraId="3626728C" w14:textId="0F00E109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Kanagawa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Toda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cell-matrix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Hum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915-926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16969582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10.1007/s10038-006-0056-7]</w:t>
      </w:r>
    </w:p>
    <w:p w14:paraId="7C052AD7" w14:textId="758114B4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Florence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JM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Pandya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Robison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Baty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Schierbecker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Signore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Intrarater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Council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Duchenne's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1992;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72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115-22;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122-6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1549632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ptj</w:t>
      </w:r>
      <w:proofErr w:type="spellEnd"/>
      <w:r>
        <w:rPr>
          <w:rFonts w:ascii="Book Antiqua" w:eastAsia="Book Antiqua" w:hAnsi="Book Antiqua" w:cs="Book Antiqua"/>
          <w:color w:val="000000"/>
        </w:rPr>
        <w:t>/72.2.115]</w:t>
      </w:r>
    </w:p>
    <w:p w14:paraId="6D49786F" w14:textId="6900D39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Côté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Kreitz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Cassidy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Dzus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Martel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Scoliometer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Adam's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(Phila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796-802</w:t>
      </w:r>
      <w:r w:rsidR="006F221E" w:rsidRPr="006F221E">
        <w:rPr>
          <w:rFonts w:ascii="Book Antiqua" w:eastAsia="Book Antiqua" w:hAnsi="Book Antiqua" w:cs="Book Antiqua"/>
          <w:color w:val="000000"/>
        </w:rPr>
        <w:t>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F221E" w:rsidRPr="006F221E">
        <w:rPr>
          <w:rFonts w:ascii="Book Antiqua" w:eastAsia="Book Antiqua" w:hAnsi="Book Antiqua" w:cs="Book Antiqua"/>
          <w:color w:val="000000"/>
        </w:rPr>
        <w:t>discussion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F221E" w:rsidRPr="006F221E">
        <w:rPr>
          <w:rFonts w:ascii="Book Antiqua" w:eastAsia="Book Antiqua" w:hAnsi="Book Antiqua" w:cs="Book Antiqua"/>
          <w:color w:val="000000"/>
        </w:rPr>
        <w:t>803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9563110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10.1097/00007632-199804010-00011]</w:t>
      </w:r>
    </w:p>
    <w:p w14:paraId="369E1DC1" w14:textId="4AE3EBB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Meier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MP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Klein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Krebs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Grob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Müntener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multifidus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(Phila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1997;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2357-2364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9355216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10.1097/00007632-199710150-00008]</w:t>
      </w:r>
    </w:p>
    <w:p w14:paraId="6AE85073" w14:textId="09B16FA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Bönnemann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CG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Ullrich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Bethlem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Handb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81-96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21496625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10.1016/B978-0-08-045031-5.00005-0]</w:t>
      </w:r>
    </w:p>
    <w:p w14:paraId="6D6335B9" w14:textId="4495BD6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15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O'Brien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JP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Yau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Hodgson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1971;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53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217-229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5578217]</w:t>
      </w:r>
    </w:p>
    <w:p w14:paraId="1210F46B" w14:textId="1A741B43" w:rsidR="00BE7311" w:rsidRPr="00483751" w:rsidRDefault="006B13D7" w:rsidP="0068334D">
      <w:pPr>
        <w:spacing w:line="360" w:lineRule="auto"/>
        <w:jc w:val="both"/>
        <w:rPr>
          <w:rFonts w:ascii="Book Antiqua" w:hAnsi="Book Antiqua" w:cs="Book Antiqua"/>
          <w:highlight w:val="yellow"/>
        </w:rPr>
      </w:pPr>
      <w:r w:rsidRPr="00483751">
        <w:rPr>
          <w:rFonts w:ascii="Book Antiqua" w:eastAsia="Book Antiqua" w:hAnsi="Book Antiqua" w:cs="Book Antiqua"/>
          <w:color w:val="000000"/>
          <w:highlight w:val="yellow"/>
        </w:rPr>
        <w:t>16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="00FE4F5D" w:rsidRPr="00483751">
        <w:rPr>
          <w:rFonts w:ascii="Book Antiqua" w:eastAsia="Book Antiqua" w:hAnsi="Book Antiqua" w:cs="Book Antiqua"/>
          <w:b/>
          <w:color w:val="000000"/>
          <w:highlight w:val="yellow"/>
        </w:rPr>
        <w:t>Yurchenco</w:t>
      </w:r>
      <w:proofErr w:type="spellEnd"/>
      <w:r w:rsidR="00427912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="00FE4F5D" w:rsidRPr="00483751">
        <w:rPr>
          <w:rFonts w:ascii="Book Antiqua" w:eastAsia="Book Antiqua" w:hAnsi="Book Antiqua" w:cs="Book Antiqua"/>
          <w:b/>
          <w:color w:val="000000"/>
          <w:highlight w:val="yellow"/>
        </w:rPr>
        <w:t>PD</w:t>
      </w:r>
      <w:r w:rsidR="00FE4F5D" w:rsidRPr="00483751">
        <w:rPr>
          <w:rFonts w:ascii="Book Antiqua" w:eastAsia="Book Antiqua" w:hAnsi="Book Antiqua" w:cs="Book Antiqua"/>
          <w:color w:val="000000"/>
          <w:highlight w:val="yellow"/>
        </w:rPr>
        <w:t>,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="00FE4F5D" w:rsidRPr="00483751">
        <w:rPr>
          <w:rFonts w:ascii="Book Antiqua" w:eastAsia="Book Antiqua" w:hAnsi="Book Antiqua" w:cs="Book Antiqua"/>
          <w:color w:val="000000"/>
          <w:highlight w:val="yellow"/>
        </w:rPr>
        <w:t>Birk</w:t>
      </w:r>
      <w:proofErr w:type="spellEnd"/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FE4F5D" w:rsidRPr="00483751">
        <w:rPr>
          <w:rFonts w:ascii="Book Antiqua" w:eastAsia="Book Antiqua" w:hAnsi="Book Antiqua" w:cs="Book Antiqua"/>
          <w:color w:val="000000"/>
          <w:highlight w:val="yellow"/>
        </w:rPr>
        <w:t>DE</w:t>
      </w:r>
      <w:r w:rsidR="00FE4F5D" w:rsidRPr="00483751">
        <w:rPr>
          <w:rFonts w:ascii="Book Antiqua" w:eastAsia="Book Antiqua" w:hAnsi="Book Antiqua" w:cs="Book Antiqua"/>
          <w:bCs/>
          <w:color w:val="000000"/>
          <w:highlight w:val="yellow"/>
        </w:rPr>
        <w:t>,</w:t>
      </w:r>
      <w:r w:rsidR="00427912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="00FE4F5D" w:rsidRPr="00483751">
        <w:rPr>
          <w:rFonts w:ascii="Book Antiqua" w:eastAsia="Book Antiqua" w:hAnsi="Book Antiqua" w:cs="Book Antiqua"/>
          <w:bCs/>
          <w:color w:val="000000"/>
          <w:highlight w:val="yellow"/>
        </w:rPr>
        <w:t>Mecham</w:t>
      </w:r>
      <w:r w:rsidR="00427912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="00FE4F5D" w:rsidRPr="00483751">
        <w:rPr>
          <w:rFonts w:ascii="Book Antiqua" w:eastAsia="Book Antiqua" w:hAnsi="Book Antiqua" w:cs="Book Antiqua"/>
          <w:bCs/>
          <w:color w:val="000000"/>
          <w:highlight w:val="yellow"/>
        </w:rPr>
        <w:t>RP</w:t>
      </w:r>
      <w:r w:rsidRPr="00483751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Extracellular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Matrix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Assembly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and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Structure.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In: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A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volume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in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Biology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of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Extracellular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Matrix.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Academic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Press</w:t>
      </w:r>
      <w:r w:rsidR="00427912">
        <w:rPr>
          <w:rFonts w:ascii="Book Antiqua" w:eastAsia="Book Antiqua" w:hAnsi="Book Antiqua" w:cs="Book Antiqua"/>
          <w:color w:val="000000"/>
          <w:highlight w:val="yellow"/>
        </w:rPr>
        <w:t xml:space="preserve">, </w:t>
      </w:r>
      <w:r w:rsidR="00483751" w:rsidRPr="00483751">
        <w:rPr>
          <w:rFonts w:ascii="Book Antiqua" w:eastAsia="Book Antiqua" w:hAnsi="Book Antiqua" w:cs="Book Antiqua"/>
          <w:color w:val="000000"/>
          <w:highlight w:val="yellow"/>
        </w:rPr>
        <w:t>2013</w:t>
      </w:r>
    </w:p>
    <w:p w14:paraId="2F7D6A3D" w14:textId="6412F07C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Yonekawa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Ullrich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pathomechanism</w:t>
      </w:r>
      <w:proofErr w:type="spellEnd"/>
      <w:r>
        <w:rPr>
          <w:rFonts w:ascii="Book Antiqua" w:eastAsia="Book Antiqua" w:hAnsi="Book Antiqua" w:cs="Book Antiqua"/>
          <w:color w:val="000000"/>
        </w:rPr>
        <w:t>(s).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86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280-287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24938411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10.1136/jnnp-2013-307052]</w:t>
      </w:r>
    </w:p>
    <w:p w14:paraId="796176EE" w14:textId="46AD51C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Bertini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Bethlem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Ullrich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scleroatonic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193-198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12374585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10.1053/ejpn.2002.0593]</w:t>
      </w:r>
    </w:p>
    <w:p w14:paraId="2B1C8152" w14:textId="714B9FA5" w:rsidR="00BE7311" w:rsidRPr="001F0A4B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 w:rsidRPr="001F0A4B">
        <w:rPr>
          <w:rFonts w:ascii="Book Antiqua" w:eastAsia="Book Antiqua" w:hAnsi="Book Antiqua" w:cs="Book Antiqua"/>
          <w:color w:val="000000"/>
        </w:rPr>
        <w:t>19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b/>
          <w:bCs/>
          <w:color w:val="000000"/>
        </w:rPr>
        <w:t>Ullrich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427912"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bCs/>
          <w:color w:val="000000"/>
        </w:rPr>
        <w:t>Kongenitale</w:t>
      </w:r>
      <w:proofErr w:type="spellEnd"/>
      <w:r w:rsidRPr="001F0A4B">
        <w:rPr>
          <w:rFonts w:ascii="Book Antiqua" w:eastAsia="Book Antiqua" w:hAnsi="Book Antiqua" w:cs="Book Antiqua"/>
          <w:bCs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atonisch-sklerotische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Muskeldystrophie</w:t>
      </w:r>
      <w:proofErr w:type="spellEnd"/>
      <w:r w:rsidRPr="001F0A4B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ein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weiterer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Typus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der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heredodegenerativen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Erkrankungen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neuromuskulären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Systems.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i/>
          <w:color w:val="000000"/>
        </w:rPr>
        <w:t>Zeitschrift</w:t>
      </w:r>
      <w:proofErr w:type="spellEnd"/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i/>
          <w:color w:val="000000"/>
        </w:rPr>
        <w:t>für</w:t>
      </w:r>
      <w:proofErr w:type="spellEnd"/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i/>
          <w:color w:val="000000"/>
        </w:rPr>
        <w:t>die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i/>
          <w:color w:val="000000"/>
        </w:rPr>
        <w:t>gesamte</w:t>
      </w:r>
      <w:proofErr w:type="spellEnd"/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i/>
          <w:color w:val="000000"/>
        </w:rPr>
        <w:t>Neurologie</w:t>
      </w:r>
      <w:proofErr w:type="spellEnd"/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i/>
          <w:color w:val="000000"/>
        </w:rPr>
        <w:t>und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i/>
          <w:color w:val="000000"/>
        </w:rPr>
        <w:t>Psychiatrie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1930</w:t>
      </w:r>
      <w:r w:rsidR="00D250D0" w:rsidRPr="001F0A4B">
        <w:rPr>
          <w:rFonts w:ascii="Book Antiqua" w:eastAsia="Book Antiqua" w:hAnsi="Book Antiqua" w:cs="Book Antiqua"/>
          <w:color w:val="000000"/>
        </w:rPr>
        <w:t>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250D0" w:rsidRPr="001F0A4B">
        <w:rPr>
          <w:rFonts w:ascii="Book Antiqua" w:eastAsia="Book Antiqua" w:hAnsi="Book Antiqua" w:cs="Book Antiqua"/>
          <w:b/>
          <w:color w:val="000000"/>
        </w:rPr>
        <w:t>126</w:t>
      </w:r>
      <w:r w:rsidRPr="001F0A4B"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171-201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[DOI: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10.1007/BF02864097]</w:t>
      </w:r>
    </w:p>
    <w:p w14:paraId="7F9A002D" w14:textId="3691C2D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Okada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Kawahara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Noguchi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Sugie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Murayama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Nonaka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Hayashi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Neurology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1035-1042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17785673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10.1212/01.wnl.0000271387.10404.4e]</w:t>
      </w:r>
    </w:p>
    <w:p w14:paraId="5205B2EF" w14:textId="6A65CF9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Ghebranious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Raggio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Staubli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McPherson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Ivacic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Rasmussen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Jacobsen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Faciszewski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Burmester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Pauli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Boachie</w:t>
      </w:r>
      <w:proofErr w:type="spellEnd"/>
      <w:r>
        <w:rPr>
          <w:rFonts w:ascii="Book Antiqua" w:eastAsia="Book Antiqua" w:hAnsi="Book Antiqua" w:cs="Book Antiqua"/>
          <w:color w:val="000000"/>
        </w:rPr>
        <w:t>-Adjei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Glurich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Giampietro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(Brachyury)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Miner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1576-1583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18466071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10.1359/jbmr.080503]</w:t>
      </w:r>
    </w:p>
    <w:p w14:paraId="3FAE6CF1" w14:textId="49FBC6C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Gray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RS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Wilm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Bagnat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Topczewski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Solnica-Krezel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col8a1a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zebrafish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embryogenesis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386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72-85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24333517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10.1016/j.ydbio.2013.11.028]</w:t>
      </w:r>
    </w:p>
    <w:p w14:paraId="21962588" w14:textId="14575E2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Pagnon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-Minot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Malbouyres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Haftek-Terreau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Sasaki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Thisse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Thisse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Ingham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PW,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Ruggiero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Guellec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XV,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zebrafish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notochord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316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21-35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18281032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10.1016/j.ydbio.2007.12.033]</w:t>
      </w:r>
    </w:p>
    <w:p w14:paraId="182A8CEE" w14:textId="034F101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Haftek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Morvan</w:t>
      </w:r>
      <w:proofErr w:type="spellEnd"/>
      <w:r>
        <w:rPr>
          <w:rFonts w:ascii="Book Antiqua" w:eastAsia="Book Antiqua" w:hAnsi="Book Antiqua" w:cs="Book Antiqua"/>
          <w:color w:val="000000"/>
        </w:rPr>
        <w:t>-Dubois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Thisse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Thisse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Garrone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Guellec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XVIII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(endostatin)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zebrafish.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Expr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Patterns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351-354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12799084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10.1016/s1567-133x(03)00027-9]</w:t>
      </w:r>
    </w:p>
    <w:p w14:paraId="336D349E" w14:textId="2184F2F4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Kaissi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Ryabykh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Pavlova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Ochirova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Kenis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Chehida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Grill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Kircher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Managment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spondyloepiphyseal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98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e13780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30608389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10.1097/MD.0000000000013780]</w:t>
      </w:r>
    </w:p>
    <w:p w14:paraId="7F88670A" w14:textId="64A6B58E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Ueda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Kawashima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Tsuchiya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Tomita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Nakanishi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chordoma: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1992;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345-352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1398537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10.1111/j.1365-2559.1992.tb00405.x]</w:t>
      </w:r>
    </w:p>
    <w:p w14:paraId="2EE5DC13" w14:textId="4332AEF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SY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Hahn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Muscle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Nerve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58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381-388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29406609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10.1002/mus.26093]</w:t>
      </w:r>
    </w:p>
    <w:p w14:paraId="43389F0B" w14:textId="1406DE2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Bonnemann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myopathies.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93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1159-1171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29419890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10.1111/cge.13230]</w:t>
      </w:r>
    </w:p>
    <w:p w14:paraId="6E3A302D" w14:textId="2C34B74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Bovolenta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Neri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Martoni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Urciuolo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Sabatelli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Fabris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Grumati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Mercuri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Bertini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Merlini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Bonaldo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Ferlini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Gualandi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oligonucleotide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allelic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myopathies.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20302629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10.1186/1471-2350-11-44]</w:t>
      </w:r>
    </w:p>
    <w:p w14:paraId="49571D9E" w14:textId="31DAA4EC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Cummings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BB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Marshall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Tukiainen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Donkervoort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Foley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Bolduc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Waddell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Sandaradura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O'Grady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Estrella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Weisburd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Karczewski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O'Donnell-Luria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Birnbaum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Sarkozy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Gonorazky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Claeys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Joshi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Bournazos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Oates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Ghaoui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Topf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Genotype-Tissue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Consortium,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Beggs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Straub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Dowling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Muntoni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Clarke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Bönnemann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MacArthur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Mendelian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28424332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10.1126/scitranslmed.aal5209]</w:t>
      </w:r>
    </w:p>
    <w:p w14:paraId="2E180633" w14:textId="54D8771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Saatok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Dahlberg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Bylund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Eriksson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Gustafsson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erector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1984: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197-207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6697588]</w:t>
      </w:r>
    </w:p>
    <w:p w14:paraId="6AB29729" w14:textId="027839C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Hui-Chan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Cheung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somatosensory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(Phila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E437-E440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16778672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10.1097/01.brs.0000222048.47010.bf]</w:t>
      </w:r>
    </w:p>
    <w:p w14:paraId="605DE86B" w14:textId="147005D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Wajchenberg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Luciano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Puertas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Curto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Schmidt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Oliveira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Faloppa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Histochemical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94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e598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25715269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10.1097/MD.0000000000000598]</w:t>
      </w:r>
    </w:p>
    <w:p w14:paraId="0DAA39A0" w14:textId="235DC3C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Luciano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Rde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Puertas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Faloppa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Curto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Rodrigues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Schmidt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Oliveira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Wajchenberg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myopathy?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26242231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10.1186/s12891-015-0629-8]</w:t>
      </w:r>
    </w:p>
    <w:p w14:paraId="5671600D" w14:textId="6E32C924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Mannion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Grob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Müntener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fibre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289-293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9765036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10.1007/s005860050077]</w:t>
      </w:r>
    </w:p>
    <w:p w14:paraId="567EC403" w14:textId="4107750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Dubowitz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childhood.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dogmas,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1975;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335-346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1103747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10.1136/adc.50.5.335]</w:t>
      </w:r>
    </w:p>
    <w:bookmarkEnd w:id="3"/>
    <w:p w14:paraId="58329981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  <w:sectPr w:rsidR="00BE731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37D1B7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07529E2" w14:textId="55A3F26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29D472C2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56434409" w14:textId="08F02C6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6D95DE27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29786E43" w14:textId="720BECB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0C2ACFFE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6179F9F8" w14:textId="2E52C7C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F778FDD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48D6D2EC" w14:textId="371A0C8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</w:p>
    <w:p w14:paraId="74668611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1C322E51" w14:textId="0F1592B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C27A1E2" w14:textId="6DD48B55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77A2761" w14:textId="2CD5C37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4458AA2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4AE42CE3" w14:textId="1CCDCA7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2E9AD79C" w14:textId="13030A3A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54E38AB" w14:textId="08934C94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4E0A60E" w14:textId="7702603A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594F27D3" w14:textId="33AE71C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4CB7A118" w14:textId="40ED32D1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BABEE96" w14:textId="428E3F45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4DECB44D" w14:textId="1136F1A9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CCDD693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4FAD8EC2" w14:textId="75D22F1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  <w:sectPr w:rsidR="00BE731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Naem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Sillevis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ZM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005F0">
        <w:rPr>
          <w:rFonts w:ascii="Book Antiqua" w:eastAsia="Book Antiqua" w:hAnsi="Book Antiqua" w:cs="Book Antiqua"/>
          <w:bCs/>
          <w:color w:val="000000"/>
        </w:rPr>
        <w:t>Filipodia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04A7BA5" w14:textId="6C6A7262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4765A9B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hAnsi="Book Antiqua" w:cs="Book Antiqua"/>
          <w:noProof/>
          <w:lang w:eastAsia="zh-CN"/>
        </w:rPr>
        <w:drawing>
          <wp:inline distT="0" distB="0" distL="114300" distR="114300" wp14:anchorId="6038F39B" wp14:editId="03E679A6">
            <wp:extent cx="2990850" cy="4114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EDB33" w14:textId="70E28B9F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examination.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Perfil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 xml:space="preserve">Computed tomography </w:t>
      </w:r>
      <w:r w:rsidR="00870F8F">
        <w:rPr>
          <w:rFonts w:ascii="Book Antiqua" w:eastAsia="Book Antiqua" w:hAnsi="Book Antiqua" w:cs="Book Antiqua"/>
          <w:color w:val="000000"/>
        </w:rPr>
        <w:t>three-dimensional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 xml:space="preserve">Magnetic resonance imaging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70F8F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spine.</w:t>
      </w:r>
    </w:p>
    <w:p w14:paraId="2CAC2D23" w14:textId="77777777" w:rsidR="00BE7311" w:rsidRDefault="00BE7311" w:rsidP="006833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44C69FC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3BD57DD7" wp14:editId="08498537">
            <wp:extent cx="5455920" cy="2676525"/>
            <wp:effectExtent l="0" t="0" r="1143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D351" w14:textId="073755E9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Multifidus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0FE7" w:rsidRPr="00120FE7">
        <w:rPr>
          <w:rFonts w:ascii="Book Antiqua" w:eastAsia="Book Antiqua" w:hAnsi="Book Antiqua" w:cs="Book Antiqua"/>
          <w:b/>
          <w:bCs/>
          <w:color w:val="000000"/>
        </w:rPr>
        <w:t>hematoxylin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0FE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0FE7" w:rsidRPr="00120FE7">
        <w:rPr>
          <w:rFonts w:ascii="Book Antiqua" w:eastAsia="Book Antiqua" w:hAnsi="Book Antiqua" w:cs="Book Antiqua"/>
          <w:b/>
          <w:bCs/>
          <w:color w:val="000000"/>
        </w:rPr>
        <w:t>eosin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0FE7" w:rsidRPr="00120FE7">
        <w:rPr>
          <w:rFonts w:ascii="Book Antiqua" w:eastAsia="Book Antiqua" w:hAnsi="Book Antiqua" w:cs="Book Antiqua"/>
          <w:b/>
          <w:bCs/>
          <w:color w:val="000000"/>
        </w:rPr>
        <w:t>staining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bundles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scattered,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fissure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27912">
        <w:rPr>
          <w:rFonts w:ascii="Book Antiqua" w:eastAsia="Book Antiqua" w:hAnsi="Book Antiqua" w:cs="Book Antiqua"/>
          <w:color w:val="000000"/>
        </w:rPr>
        <w:t>h</w:t>
      </w:r>
      <w:r w:rsidR="00427912" w:rsidRPr="00427912">
        <w:rPr>
          <w:rFonts w:ascii="Book Antiqua" w:eastAsia="Book Antiqua" w:hAnsi="Book Antiqua" w:cs="Book Antiqua"/>
          <w:color w:val="000000"/>
        </w:rPr>
        <w:t xml:space="preserve">ematoxylin &amp; eosin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70F8F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40).</w:t>
      </w:r>
    </w:p>
    <w:p w14:paraId="02D9C46A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078835DF" wp14:editId="0F8769E8">
            <wp:extent cx="5937885" cy="102743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0BEE4" w14:textId="73D791E1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Multifidus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0B38"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b/>
          <w:bCs/>
          <w:color w:val="000000"/>
        </w:rPr>
        <w:t>ystrophin.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10B38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E219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sarcolemma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>(</w:t>
      </w:r>
      <w:r w:rsidR="00427912" w:rsidRPr="00427912">
        <w:rPr>
          <w:rFonts w:ascii="Book Antiqua" w:eastAsia="Book Antiqua" w:hAnsi="Book Antiqua" w:cs="Book Antiqua"/>
          <w:color w:val="000000"/>
        </w:rPr>
        <w:t xml:space="preserve">immunohistochemistry </w:t>
      </w:r>
      <w:r w:rsidR="00E219CC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IHC</w:t>
      </w:r>
      <w:r w:rsidR="00E219CC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4250ED" w:rsidRPr="00A13005">
        <w:rPr>
          <w:rFonts w:ascii="Book Antiqua" w:eastAsiaTheme="minorEastAsia" w:hAnsi="Book Antiqua" w:cs="Book Antiqua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</w:t>
      </w:r>
      <w:r w:rsidR="00E219CC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sarcolemma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10B38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E219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(IHC: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4250ED" w:rsidRPr="00A13005">
        <w:rPr>
          <w:rFonts w:ascii="Book Antiqua" w:eastAsiaTheme="minorEastAsia" w:hAnsi="Book Antiqua" w:cs="Book Antiqua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40);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sarcolemma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10B38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E219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(IHC: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4250ED" w:rsidRPr="00A13005">
        <w:rPr>
          <w:rFonts w:ascii="Book Antiqua" w:eastAsiaTheme="minorEastAsia" w:hAnsi="Book Antiqua" w:cs="Book Antiqua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40).</w:t>
      </w:r>
    </w:p>
    <w:p w14:paraId="6FB82D5C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58F69E1B" wp14:editId="081C4DD3">
            <wp:extent cx="5155207" cy="251261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066" cy="251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0EFF" w14:textId="75736480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Multifidus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b/>
          <w:bCs/>
          <w:color w:val="000000"/>
        </w:rPr>
        <w:t>cluster of differentiation 4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>cluster of differentiation 4 (</w:t>
      </w:r>
      <w:r>
        <w:rPr>
          <w:rFonts w:ascii="Book Antiqua" w:eastAsia="Book Antiqua" w:hAnsi="Book Antiqua" w:cs="Book Antiqua"/>
          <w:color w:val="000000"/>
        </w:rPr>
        <w:t>CD4</w:t>
      </w:r>
      <w:r w:rsidR="00E219CC">
        <w:rPr>
          <w:rFonts w:ascii="Book Antiqua" w:eastAsia="Book Antiqua" w:hAnsi="Book Antiqua" w:cs="Book Antiqua"/>
          <w:color w:val="000000"/>
        </w:rPr>
        <w:t>)-</w:t>
      </w:r>
      <w:r>
        <w:rPr>
          <w:rFonts w:ascii="Book Antiqua" w:eastAsia="Book Antiqua" w:hAnsi="Book Antiqua" w:cs="Book Antiqua"/>
          <w:color w:val="000000"/>
        </w:rPr>
        <w:t>positive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2E9907C2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40E24D3A" wp14:editId="44B97F0A">
            <wp:extent cx="5939790" cy="2028190"/>
            <wp:effectExtent l="0" t="0" r="381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B5D04" w14:textId="3230B93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Electron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microscopy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4033F4">
        <w:rPr>
          <w:rFonts w:ascii="Book Antiqua" w:eastAsia="Book Antiqua" w:hAnsi="Book Antiqua" w:cs="Book Antiqua"/>
          <w:cap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sarcolemma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corrugated,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6000);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4033F4">
        <w:rPr>
          <w:rFonts w:ascii="Book Antiqua" w:eastAsia="Book Antiqua" w:hAnsi="Book Antiqua" w:cs="Book Antiqua"/>
          <w:cap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myofibril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15000).</w:t>
      </w:r>
    </w:p>
    <w:p w14:paraId="77BC3D7D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E90C75">
        <w:rPr>
          <w:noProof/>
          <w:lang w:eastAsia="zh-CN"/>
        </w:rPr>
        <w:lastRenderedPageBreak/>
        <w:drawing>
          <wp:inline distT="0" distB="0" distL="0" distR="0" wp14:anchorId="1B4B7BBA" wp14:editId="39D640EC">
            <wp:extent cx="5943600" cy="32245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D8DA" w14:textId="6BA6D44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mutations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COL6A1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COL6A2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Style w:val="acopre"/>
          <w:rFonts w:ascii="Book Antiqua" w:hAnsi="Book Antiqua"/>
          <w:i/>
          <w:iCs/>
        </w:rPr>
        <w:t>c</w:t>
      </w:r>
      <w:r w:rsidR="00E219CC" w:rsidRPr="00AA0DA8">
        <w:rPr>
          <w:rStyle w:val="acopre"/>
          <w:rFonts w:ascii="Book Antiqua" w:hAnsi="Book Antiqua"/>
          <w:i/>
          <w:iCs/>
        </w:rPr>
        <w:t xml:space="preserve">ollagen </w:t>
      </w:r>
      <w:r w:rsidR="00E219CC">
        <w:rPr>
          <w:rStyle w:val="acopre"/>
          <w:rFonts w:ascii="Book Antiqua" w:hAnsi="Book Antiqua"/>
          <w:i/>
          <w:iCs/>
        </w:rPr>
        <w:t>t</w:t>
      </w:r>
      <w:r w:rsidR="00E219CC" w:rsidRPr="00AA0DA8">
        <w:rPr>
          <w:rStyle w:val="acopre"/>
          <w:rFonts w:ascii="Book Antiqua" w:hAnsi="Book Antiqua"/>
          <w:i/>
          <w:iCs/>
        </w:rPr>
        <w:t xml:space="preserve">ype VI </w:t>
      </w:r>
      <w:r w:rsidR="00E219CC">
        <w:rPr>
          <w:rStyle w:val="acopre"/>
          <w:rFonts w:ascii="Book Antiqua" w:hAnsi="Book Antiqua"/>
          <w:i/>
          <w:iCs/>
        </w:rPr>
        <w:t>a</w:t>
      </w:r>
      <w:r w:rsidR="00E219CC" w:rsidRPr="00AA0DA8">
        <w:rPr>
          <w:rStyle w:val="acopre"/>
          <w:rFonts w:ascii="Book Antiqua" w:hAnsi="Book Antiqua"/>
          <w:i/>
          <w:iCs/>
        </w:rPr>
        <w:t xml:space="preserve">lpha </w:t>
      </w:r>
      <w:r w:rsidR="00E219CC">
        <w:rPr>
          <w:rStyle w:val="acopre"/>
          <w:rFonts w:ascii="Book Antiqua" w:hAnsi="Book Antiqua"/>
          <w:i/>
          <w:iCs/>
        </w:rPr>
        <w:t>1 chain (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E219CC">
        <w:rPr>
          <w:rFonts w:ascii="Book Antiqua" w:eastAsia="Book Antiqua" w:hAnsi="Book Antiqua" w:cs="Book Antiqua"/>
          <w:i/>
          <w:iCs/>
          <w:color w:val="000000"/>
        </w:rPr>
        <w:t>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mutations.</w:t>
      </w:r>
    </w:p>
    <w:p w14:paraId="287EE12A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6B8579F8" wp14:editId="7AA50FEF">
            <wp:extent cx="3762247" cy="379277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4766" cy="379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C40D" w14:textId="287AB15A" w:rsidR="00465EC2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Collagen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immunohistochemistry.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>(</w:t>
      </w:r>
      <w:r w:rsidR="00427912" w:rsidRPr="00427912">
        <w:rPr>
          <w:rFonts w:ascii="Book Antiqua" w:eastAsia="Book Antiqua" w:hAnsi="Book Antiqua" w:cs="Book Antiqua"/>
          <w:color w:val="000000"/>
        </w:rPr>
        <w:t xml:space="preserve">immunohistochemistry </w:t>
      </w:r>
      <w:r w:rsidR="00E219CC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IHC</w:t>
      </w:r>
      <w:r w:rsidR="00E219CC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Style w:val="acopre"/>
          <w:rFonts w:ascii="Book Antiqua" w:hAnsi="Book Antiqua"/>
          <w:i/>
          <w:iCs/>
        </w:rPr>
        <w:t>c</w:t>
      </w:r>
      <w:r w:rsidR="00E219CC" w:rsidRPr="00AA0DA8">
        <w:rPr>
          <w:rStyle w:val="acopre"/>
          <w:rFonts w:ascii="Book Antiqua" w:hAnsi="Book Antiqua"/>
          <w:i/>
          <w:iCs/>
        </w:rPr>
        <w:t xml:space="preserve">ollagen </w:t>
      </w:r>
      <w:r w:rsidR="00E219CC">
        <w:rPr>
          <w:rStyle w:val="acopre"/>
          <w:rFonts w:ascii="Book Antiqua" w:hAnsi="Book Antiqua"/>
          <w:i/>
          <w:iCs/>
        </w:rPr>
        <w:t>t</w:t>
      </w:r>
      <w:r w:rsidR="00E219CC" w:rsidRPr="00AA0DA8">
        <w:rPr>
          <w:rStyle w:val="acopre"/>
          <w:rFonts w:ascii="Book Antiqua" w:hAnsi="Book Antiqua"/>
          <w:i/>
          <w:iCs/>
        </w:rPr>
        <w:t xml:space="preserve">ype VI </w:t>
      </w:r>
      <w:r w:rsidR="00E219CC">
        <w:rPr>
          <w:rStyle w:val="acopre"/>
          <w:rFonts w:ascii="Book Antiqua" w:hAnsi="Book Antiqua"/>
          <w:i/>
          <w:iCs/>
        </w:rPr>
        <w:t>a</w:t>
      </w:r>
      <w:r w:rsidR="00E219CC" w:rsidRPr="00AA0DA8">
        <w:rPr>
          <w:rStyle w:val="acopre"/>
          <w:rFonts w:ascii="Book Antiqua" w:hAnsi="Book Antiqua"/>
          <w:i/>
          <w:iCs/>
        </w:rPr>
        <w:t xml:space="preserve">lpha </w:t>
      </w:r>
      <w:r w:rsidR="00E219CC"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COL6A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</w:t>
      </w:r>
      <w:r w:rsidR="00E219CC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(non-scoliosis)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(IHC: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40).</w:t>
      </w:r>
    </w:p>
    <w:p w14:paraId="1ABDFE9E" w14:textId="77777777" w:rsidR="00BE7311" w:rsidRDefault="00465EC2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6B13D7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296132F2" wp14:editId="10EC2FC7">
            <wp:extent cx="3770137" cy="291812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4843" cy="29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DA95A" w14:textId="5101E37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halo-pelvic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distraction.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view);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Perfil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view).</w:t>
      </w:r>
    </w:p>
    <w:p w14:paraId="23B68CC8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4FF1B22B" wp14:editId="064D0367">
            <wp:extent cx="4053088" cy="294198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5990" cy="29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9924" w14:textId="0D5DD0B1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examination.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view);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Perfil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view).</w:t>
      </w:r>
    </w:p>
    <w:p w14:paraId="1556D4AB" w14:textId="60145B13" w:rsidR="00BE7311" w:rsidRDefault="006B13D7" w:rsidP="0068334D">
      <w:pPr>
        <w:widowControl w:val="0"/>
        <w:spacing w:line="360" w:lineRule="auto"/>
        <w:jc w:val="both"/>
        <w:rPr>
          <w:rFonts w:ascii="Book Antiqua" w:hAnsi="Book Antiqua" w:cs="Book Antiqua"/>
          <w:b/>
          <w:bCs/>
          <w:kern w:val="2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b/>
          <w:bCs/>
          <w:kern w:val="2"/>
        </w:rPr>
        <w:lastRenderedPageBreak/>
        <w:t>Table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1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Immunohistochemical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results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of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eastAsia="SimHei" w:hAnsi="Book Antiqua" w:cs="Book Antiqua"/>
          <w:b/>
          <w:bCs/>
          <w:kern w:val="2"/>
        </w:rPr>
        <w:t>multifidus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muscle</w:t>
      </w:r>
    </w:p>
    <w:tbl>
      <w:tblPr>
        <w:tblStyle w:val="TableGrid"/>
        <w:tblW w:w="499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519"/>
        <w:gridCol w:w="1772"/>
        <w:gridCol w:w="1733"/>
        <w:gridCol w:w="4332"/>
      </w:tblGrid>
      <w:tr w:rsidR="00BE7311" w14:paraId="6B1756A0" w14:textId="77777777" w:rsidTr="00604215">
        <w:trPr>
          <w:jc w:val="center"/>
        </w:trPr>
        <w:tc>
          <w:tcPr>
            <w:tcW w:w="812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3F296EC0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br w:type="page"/>
              <w:t>Antibody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338A924B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Result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661B1937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Antibody</w:t>
            </w:r>
          </w:p>
        </w:tc>
        <w:tc>
          <w:tcPr>
            <w:tcW w:w="2315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38A3483E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Result</w:t>
            </w:r>
          </w:p>
        </w:tc>
      </w:tr>
      <w:tr w:rsidR="00BE7311" w14:paraId="52875B3F" w14:textId="77777777" w:rsidTr="00604215">
        <w:trPr>
          <w:jc w:val="center"/>
        </w:trPr>
        <w:tc>
          <w:tcPr>
            <w:tcW w:w="812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9632BBC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Dystrophin</w:t>
            </w:r>
          </w:p>
        </w:tc>
        <w:tc>
          <w:tcPr>
            <w:tcW w:w="947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C91D5FD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  <w:tc>
          <w:tcPr>
            <w:tcW w:w="926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1CB2D24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Dystrophin</w:t>
            </w:r>
            <w:r w:rsidR="00A13005" w:rsidRPr="00A13005">
              <w:rPr>
                <w:rFonts w:ascii="Book Antiqua" w:eastAsiaTheme="minorEastAsia" w:hAnsi="Book Antiqua" w:cs="Book Antiqua"/>
                <w:lang w:eastAsia="zh-CN"/>
              </w:rPr>
              <w:t>-</w:t>
            </w:r>
            <w:r>
              <w:rPr>
                <w:rFonts w:ascii="Book Antiqua" w:hAnsi="Book Antiqua" w:cs="Book Antiqua"/>
                <w:lang w:eastAsia="zh-CN"/>
              </w:rPr>
              <w:t>2</w:t>
            </w:r>
          </w:p>
        </w:tc>
        <w:tc>
          <w:tcPr>
            <w:tcW w:w="2315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A8F9D03" w14:textId="184EA10D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few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kern w:val="2"/>
                <w:lang w:eastAsia="zh-CN"/>
              </w:rPr>
              <w:t>sarcolemma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staining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in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different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shades</w:t>
            </w:r>
          </w:p>
        </w:tc>
      </w:tr>
      <w:tr w:rsidR="00BE7311" w14:paraId="11E1D8B3" w14:textId="77777777" w:rsidTr="00604215">
        <w:trPr>
          <w:jc w:val="center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14:paraId="2DC473F4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Dystrophin</w:t>
            </w:r>
            <w:r w:rsidR="001F3B13" w:rsidRPr="00A13005">
              <w:rPr>
                <w:rFonts w:ascii="Book Antiqua" w:eastAsiaTheme="minorEastAsia" w:hAnsi="Book Antiqua" w:cs="Book Antiqua"/>
                <w:lang w:eastAsia="zh-CN"/>
              </w:rPr>
              <w:t>-</w:t>
            </w:r>
            <w:r>
              <w:rPr>
                <w:rFonts w:ascii="Book Antiqua" w:hAnsi="Book Antiqua" w:cs="Book Antiqua"/>
                <w:lang w:eastAsia="zh-CN"/>
              </w:rPr>
              <w:t>1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</w:tcPr>
          <w:p w14:paraId="64A118FA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</w:tcPr>
          <w:p w14:paraId="134817A6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Dystrophin</w:t>
            </w:r>
            <w:r w:rsidR="00A13005" w:rsidRPr="00A13005">
              <w:rPr>
                <w:rFonts w:ascii="Book Antiqua" w:eastAsiaTheme="minorEastAsia" w:hAnsi="Book Antiqua" w:cs="Book Antiqua"/>
                <w:lang w:eastAsia="zh-CN"/>
              </w:rPr>
              <w:t>-</w:t>
            </w:r>
            <w:r>
              <w:rPr>
                <w:rFonts w:ascii="Book Antiqua" w:hAnsi="Book Antiqua" w:cs="Book Antiqua"/>
                <w:lang w:eastAsia="zh-CN"/>
              </w:rPr>
              <w:t>3</w:t>
            </w:r>
          </w:p>
        </w:tc>
        <w:tc>
          <w:tcPr>
            <w:tcW w:w="2315" w:type="pct"/>
            <w:tcBorders>
              <w:top w:val="nil"/>
              <w:left w:val="nil"/>
              <w:bottom w:val="nil"/>
              <w:right w:val="nil"/>
            </w:tcBorders>
          </w:tcPr>
          <w:p w14:paraId="4FBFF333" w14:textId="26B369E0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few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kern w:val="2"/>
                <w:lang w:eastAsia="zh-CN"/>
              </w:rPr>
              <w:t>sarcolemma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staining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in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different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shades</w:t>
            </w:r>
          </w:p>
        </w:tc>
      </w:tr>
      <w:tr w:rsidR="00BE7311" w14:paraId="334422F7" w14:textId="77777777" w:rsidTr="00604215">
        <w:trPr>
          <w:jc w:val="center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14:paraId="20431775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proofErr w:type="spellStart"/>
            <w:r>
              <w:rPr>
                <w:rFonts w:ascii="Book Antiqua" w:hAnsi="Book Antiqua" w:cs="Book Antiqua"/>
                <w:lang w:eastAsia="zh-CN"/>
              </w:rPr>
              <w:t>Dysferlin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</w:tcPr>
          <w:p w14:paraId="48E7A178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</w:tcPr>
          <w:p w14:paraId="792A5ABF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HLA-DR</w:t>
            </w:r>
          </w:p>
        </w:tc>
        <w:tc>
          <w:tcPr>
            <w:tcW w:w="2315" w:type="pct"/>
            <w:tcBorders>
              <w:top w:val="nil"/>
              <w:left w:val="nil"/>
              <w:bottom w:val="nil"/>
              <w:right w:val="nil"/>
            </w:tcBorders>
          </w:tcPr>
          <w:p w14:paraId="68E84FA4" w14:textId="497387FD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Vascular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endothelium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and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inflammatory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cells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</w:tr>
      <w:tr w:rsidR="00BE7311" w14:paraId="2C8B6EE2" w14:textId="77777777" w:rsidTr="00604215">
        <w:trPr>
          <w:jc w:val="center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14:paraId="57FE3625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Lambda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</w:tcPr>
          <w:p w14:paraId="4E70102B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-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</w:tcPr>
          <w:p w14:paraId="3C291C96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MHC-1</w:t>
            </w:r>
          </w:p>
        </w:tc>
        <w:tc>
          <w:tcPr>
            <w:tcW w:w="2315" w:type="pct"/>
            <w:tcBorders>
              <w:top w:val="nil"/>
              <w:left w:val="nil"/>
              <w:bottom w:val="nil"/>
              <w:right w:val="nil"/>
            </w:tcBorders>
          </w:tcPr>
          <w:p w14:paraId="103A6D9A" w14:textId="61E65F83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few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kern w:val="2"/>
                <w:lang w:eastAsia="zh-CN"/>
              </w:rPr>
              <w:t>sarcolemma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and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myoplasm+</w:t>
            </w:r>
          </w:p>
        </w:tc>
      </w:tr>
      <w:tr w:rsidR="00BE7311" w14:paraId="5C40CDB6" w14:textId="77777777" w:rsidTr="00604215">
        <w:trPr>
          <w:jc w:val="center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14:paraId="7C29A7F1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CD20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</w:tcPr>
          <w:p w14:paraId="651CD291" w14:textId="1F9F008D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Very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few+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</w:tcPr>
          <w:p w14:paraId="1DC6F4FF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CD4</w:t>
            </w:r>
          </w:p>
        </w:tc>
        <w:tc>
          <w:tcPr>
            <w:tcW w:w="2315" w:type="pct"/>
            <w:tcBorders>
              <w:top w:val="nil"/>
              <w:left w:val="nil"/>
              <w:bottom w:val="nil"/>
              <w:right w:val="nil"/>
            </w:tcBorders>
          </w:tcPr>
          <w:p w14:paraId="74B198D3" w14:textId="7017BFDE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few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vessel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wall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and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interstitial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substance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</w:tr>
      <w:tr w:rsidR="00BE7311" w14:paraId="0CEAA68A" w14:textId="77777777" w:rsidTr="00604215">
        <w:trPr>
          <w:jc w:val="center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14:paraId="3D20B115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CD163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</w:tcPr>
          <w:p w14:paraId="2A365709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-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</w:tcPr>
          <w:p w14:paraId="01B5B709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CD8</w:t>
            </w:r>
          </w:p>
        </w:tc>
        <w:tc>
          <w:tcPr>
            <w:tcW w:w="2315" w:type="pct"/>
            <w:tcBorders>
              <w:top w:val="nil"/>
              <w:left w:val="nil"/>
              <w:bottom w:val="nil"/>
              <w:right w:val="nil"/>
            </w:tcBorders>
          </w:tcPr>
          <w:p w14:paraId="333B81AD" w14:textId="5298BCCA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few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vessel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wall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and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interstitial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substance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</w:tr>
      <w:tr w:rsidR="00BE7311" w14:paraId="467AF3AB" w14:textId="77777777" w:rsidTr="00604215">
        <w:trPr>
          <w:jc w:val="center"/>
        </w:trPr>
        <w:tc>
          <w:tcPr>
            <w:tcW w:w="81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03BAB3" w14:textId="77777777" w:rsidR="00BE7311" w:rsidRDefault="00BE7311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</w:p>
        </w:tc>
        <w:tc>
          <w:tcPr>
            <w:tcW w:w="94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71E3235" w14:textId="77777777" w:rsidR="00BE7311" w:rsidRDefault="00BE7311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</w:p>
        </w:tc>
        <w:tc>
          <w:tcPr>
            <w:tcW w:w="92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C78D22D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CD138</w:t>
            </w:r>
          </w:p>
        </w:tc>
        <w:tc>
          <w:tcPr>
            <w:tcW w:w="231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223E7A8" w14:textId="7F0BF5C5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Interstitial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substance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visible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occasionally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</w:tr>
    </w:tbl>
    <w:p w14:paraId="75E2C694" w14:textId="10790211" w:rsidR="00BE7311" w:rsidRPr="00604215" w:rsidRDefault="00E219CC" w:rsidP="0068334D">
      <w:pPr>
        <w:widowControl w:val="0"/>
        <w:spacing w:line="360" w:lineRule="auto"/>
        <w:jc w:val="both"/>
        <w:rPr>
          <w:rFonts w:ascii="Book Antiqua" w:hAnsi="Book Antiqua" w:cs="Book Antiqua"/>
          <w:bCs/>
          <w:kern w:val="2"/>
        </w:rPr>
      </w:pPr>
      <w:r>
        <w:rPr>
          <w:rFonts w:ascii="Book Antiqua" w:hAnsi="Book Antiqua" w:cs="Book Antiqua"/>
          <w:lang w:eastAsia="zh-CN"/>
        </w:rPr>
        <w:t>HLA-DR</w:t>
      </w:r>
      <w:r>
        <w:rPr>
          <w:rFonts w:ascii="Book Antiqua" w:hAnsi="Book Antiqua" w:cs="Book Antiqua"/>
          <w:bCs/>
          <w:caps/>
          <w:kern w:val="2"/>
        </w:rPr>
        <w:t xml:space="preserve">: </w:t>
      </w:r>
      <w:r w:rsidRPr="00E976DE">
        <w:rPr>
          <w:rFonts w:ascii="Book Antiqua" w:hAnsi="Book Antiqua" w:cs="Book Antiqua"/>
          <w:bCs/>
          <w:caps/>
          <w:kern w:val="2"/>
        </w:rPr>
        <w:t>h</w:t>
      </w:r>
      <w:r w:rsidRPr="00E976DE">
        <w:rPr>
          <w:rFonts w:ascii="Book Antiqua" w:hAnsi="Book Antiqua" w:cs="Book Antiqua"/>
          <w:bCs/>
          <w:kern w:val="2"/>
        </w:rPr>
        <w:t>uman</w:t>
      </w:r>
      <w:r>
        <w:rPr>
          <w:rFonts w:ascii="Book Antiqua" w:hAnsi="Book Antiqua" w:cs="Book Antiqua"/>
          <w:bCs/>
          <w:kern w:val="2"/>
        </w:rPr>
        <w:t xml:space="preserve"> </w:t>
      </w:r>
      <w:r w:rsidRPr="00E976DE">
        <w:rPr>
          <w:rFonts w:ascii="Book Antiqua" w:hAnsi="Book Antiqua" w:cs="Book Antiqua"/>
          <w:bCs/>
          <w:kern w:val="2"/>
        </w:rPr>
        <w:t>leukocyte</w:t>
      </w:r>
      <w:r>
        <w:rPr>
          <w:rFonts w:ascii="Book Antiqua" w:hAnsi="Book Antiqua" w:cs="Book Antiqua"/>
          <w:bCs/>
          <w:kern w:val="2"/>
        </w:rPr>
        <w:t xml:space="preserve"> </w:t>
      </w:r>
      <w:r w:rsidRPr="00E976DE">
        <w:rPr>
          <w:rFonts w:ascii="Book Antiqua" w:hAnsi="Book Antiqua" w:cs="Book Antiqua"/>
          <w:bCs/>
          <w:kern w:val="2"/>
        </w:rPr>
        <w:t>antigen</w:t>
      </w:r>
      <w:r>
        <w:rPr>
          <w:rFonts w:ascii="Book Antiqua" w:hAnsi="Book Antiqua" w:cs="Book Antiqua"/>
          <w:bCs/>
          <w:kern w:val="2"/>
        </w:rPr>
        <w:t xml:space="preserve"> </w:t>
      </w:r>
      <w:r w:rsidRPr="00E976DE">
        <w:rPr>
          <w:rFonts w:ascii="Book Antiqua" w:hAnsi="Book Antiqua" w:cs="Book Antiqua"/>
          <w:bCs/>
          <w:kern w:val="2"/>
        </w:rPr>
        <w:t>DR</w:t>
      </w:r>
      <w:r>
        <w:rPr>
          <w:rFonts w:ascii="Book Antiqua" w:hAnsi="Book Antiqua" w:cs="Book Antiqua"/>
          <w:bCs/>
          <w:kern w:val="2"/>
        </w:rPr>
        <w:t xml:space="preserve">; </w:t>
      </w:r>
      <w:r w:rsidR="00604215" w:rsidRPr="00604215">
        <w:rPr>
          <w:rFonts w:ascii="Book Antiqua" w:hAnsi="Book Antiqua" w:cs="Book Antiqua"/>
          <w:bCs/>
          <w:kern w:val="2"/>
        </w:rPr>
        <w:t>MHC</w:t>
      </w:r>
      <w:r w:rsidR="00604215">
        <w:rPr>
          <w:rFonts w:ascii="Book Antiqua" w:hAnsi="Book Antiqua" w:cs="Book Antiqua"/>
          <w:bCs/>
          <w:kern w:val="2"/>
        </w:rPr>
        <w:t>-1</w:t>
      </w:r>
      <w:r w:rsidR="00604215" w:rsidRPr="00604215">
        <w:rPr>
          <w:rFonts w:ascii="Book Antiqua" w:eastAsiaTheme="minorEastAsia" w:hAnsi="Book Antiqua" w:cs="Book Antiqua"/>
          <w:bCs/>
          <w:kern w:val="2"/>
          <w:lang w:eastAsia="zh-CN"/>
        </w:rPr>
        <w:t>:</w:t>
      </w:r>
      <w:r w:rsidR="00427912">
        <w:rPr>
          <w:rFonts w:asciiTheme="minorEastAsia" w:eastAsiaTheme="minorEastAsia" w:hAnsiTheme="minorEastAsia" w:cs="Book Antiqua"/>
          <w:bCs/>
          <w:kern w:val="2"/>
          <w:lang w:eastAsia="zh-CN"/>
        </w:rPr>
        <w:t xml:space="preserve"> </w:t>
      </w:r>
      <w:r w:rsidR="00604215" w:rsidRPr="00604215">
        <w:rPr>
          <w:rFonts w:ascii="Book Antiqua" w:hAnsi="Book Antiqua" w:cs="Book Antiqua"/>
          <w:bCs/>
          <w:caps/>
          <w:kern w:val="2"/>
        </w:rPr>
        <w:t>m</w:t>
      </w:r>
      <w:r w:rsidR="00604215" w:rsidRPr="00604215">
        <w:rPr>
          <w:rFonts w:ascii="Book Antiqua" w:hAnsi="Book Antiqua" w:cs="Book Antiqua"/>
          <w:bCs/>
          <w:kern w:val="2"/>
        </w:rPr>
        <w:t>ajor</w:t>
      </w:r>
      <w:r w:rsidR="00427912">
        <w:rPr>
          <w:rFonts w:ascii="Book Antiqua" w:hAnsi="Book Antiqua" w:cs="Book Antiqua"/>
          <w:bCs/>
          <w:kern w:val="2"/>
        </w:rPr>
        <w:t xml:space="preserve"> </w:t>
      </w:r>
      <w:r w:rsidR="00604215" w:rsidRPr="00604215">
        <w:rPr>
          <w:rFonts w:ascii="Book Antiqua" w:hAnsi="Book Antiqua" w:cs="Book Antiqua"/>
          <w:bCs/>
          <w:kern w:val="2"/>
        </w:rPr>
        <w:t>histocompatibility</w:t>
      </w:r>
      <w:r w:rsidR="00427912">
        <w:rPr>
          <w:rFonts w:ascii="Book Antiqua" w:hAnsi="Book Antiqua" w:cs="Book Antiqua"/>
          <w:bCs/>
          <w:kern w:val="2"/>
        </w:rPr>
        <w:t xml:space="preserve"> </w:t>
      </w:r>
      <w:r w:rsidR="00604215" w:rsidRPr="00604215">
        <w:rPr>
          <w:rFonts w:ascii="Book Antiqua" w:hAnsi="Book Antiqua" w:cs="Book Antiqua"/>
          <w:bCs/>
          <w:kern w:val="2"/>
        </w:rPr>
        <w:t>complex</w:t>
      </w:r>
      <w:r w:rsidR="00427912">
        <w:rPr>
          <w:rFonts w:ascii="Book Antiqua" w:hAnsi="Book Antiqua" w:cs="Book Antiqua"/>
          <w:bCs/>
          <w:kern w:val="2"/>
        </w:rPr>
        <w:t xml:space="preserve"> </w:t>
      </w:r>
      <w:r w:rsidR="00641B14">
        <w:rPr>
          <w:rFonts w:ascii="Book Antiqua" w:hAnsi="Book Antiqua" w:cs="Book Antiqua"/>
          <w:bCs/>
          <w:kern w:val="2"/>
        </w:rPr>
        <w:t>1</w:t>
      </w:r>
      <w:r>
        <w:rPr>
          <w:rFonts w:ascii="Book Antiqua" w:hAnsi="Book Antiqua" w:cs="Book Antiqua"/>
          <w:bCs/>
          <w:kern w:val="2"/>
        </w:rPr>
        <w:t>.</w:t>
      </w:r>
      <w:r w:rsidR="00427912">
        <w:rPr>
          <w:rFonts w:ascii="Book Antiqua" w:hAnsi="Book Antiqua" w:cs="Book Antiqua"/>
          <w:bCs/>
          <w:kern w:val="2"/>
        </w:rPr>
        <w:t xml:space="preserve"> </w:t>
      </w:r>
    </w:p>
    <w:p w14:paraId="17E90558" w14:textId="64AA4AAE" w:rsidR="00BE7311" w:rsidRDefault="006B13D7" w:rsidP="0068334D">
      <w:pPr>
        <w:widowControl w:val="0"/>
        <w:spacing w:line="360" w:lineRule="auto"/>
        <w:jc w:val="both"/>
        <w:rPr>
          <w:rFonts w:ascii="Book Antiqua" w:eastAsia="SimHei" w:hAnsi="Book Antiqua" w:cs="Book Antiqua"/>
          <w:b/>
          <w:bCs/>
          <w:kern w:val="2"/>
        </w:rPr>
      </w:pPr>
      <w:r>
        <w:rPr>
          <w:rFonts w:ascii="Book Antiqua" w:hAnsi="Book Antiqua" w:cs="Book Antiqua"/>
          <w:b/>
          <w:bCs/>
          <w:kern w:val="2"/>
        </w:rPr>
        <w:br w:type="page"/>
      </w:r>
      <w:r>
        <w:rPr>
          <w:rFonts w:ascii="Book Antiqua" w:hAnsi="Book Antiqua" w:cs="Book Antiqua"/>
          <w:b/>
          <w:bCs/>
          <w:kern w:val="2"/>
        </w:rPr>
        <w:lastRenderedPageBreak/>
        <w:t>Table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2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Genetic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tests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showed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mutations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in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i/>
          <w:iCs/>
          <w:kern w:val="2"/>
        </w:rPr>
        <w:t>COL6A1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and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i/>
          <w:iCs/>
          <w:kern w:val="2"/>
        </w:rPr>
        <w:t>COL6A2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031"/>
        <w:gridCol w:w="1372"/>
        <w:gridCol w:w="1540"/>
        <w:gridCol w:w="1554"/>
        <w:gridCol w:w="1080"/>
        <w:gridCol w:w="1534"/>
        <w:gridCol w:w="1249"/>
      </w:tblGrid>
      <w:tr w:rsidR="00BE7311" w14:paraId="75EF315E" w14:textId="77777777">
        <w:trPr>
          <w:trHeight w:val="201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17EB1E5" w14:textId="77777777" w:rsidR="00BE7311" w:rsidRDefault="006B13D7" w:rsidP="0068334D">
            <w:pPr>
              <w:spacing w:line="360" w:lineRule="auto"/>
              <w:rPr>
                <w:rFonts w:ascii="Book Antiqua" w:eastAsia="SimSun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br w:type="page"/>
              <w:t>Gene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47B8F7B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Locus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33C541A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Variant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C732AEE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 w:rsidRPr="006B13D7">
              <w:rPr>
                <w:rFonts w:ascii="Book Antiqua" w:hAnsi="Book Antiqua" w:cs="Book Antiqua"/>
                <w:b/>
                <w:bCs/>
                <w:caps/>
                <w:lang w:eastAsia="zh-CN"/>
              </w:rPr>
              <w:t>c</w:t>
            </w:r>
            <w:r>
              <w:rPr>
                <w:rFonts w:ascii="Book Antiqua" w:hAnsi="Book Antiqua" w:cs="Book Antiqua"/>
                <w:b/>
                <w:bCs/>
                <w:lang w:eastAsia="zh-CN"/>
              </w:rPr>
              <w:t>onsequence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942E339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Location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613D7BA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Type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6247C220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Prediction</w:t>
            </w:r>
          </w:p>
        </w:tc>
      </w:tr>
      <w:tr w:rsidR="00BE7311" w14:paraId="378E8302" w14:textId="77777777">
        <w:trPr>
          <w:trHeight w:val="19"/>
        </w:trPr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445EAFE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i/>
                <w:iCs/>
                <w:lang w:eastAsia="zh-CN"/>
              </w:rPr>
            </w:pPr>
            <w:r>
              <w:rPr>
                <w:rFonts w:ascii="Book Antiqua" w:hAnsi="Book Antiqua" w:cs="Book Antiqua"/>
                <w:i/>
                <w:iCs/>
                <w:lang w:eastAsia="zh-CN"/>
              </w:rPr>
              <w:t>COL6A1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954F840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NM_001848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BC49156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C.1612-10G&gt;A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F083ACE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9C4AAE8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Intron24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8DD575B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Heterozygote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E6D0610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-</w:t>
            </w:r>
          </w:p>
        </w:tc>
      </w:tr>
      <w:tr w:rsidR="00BE7311" w14:paraId="1A0AD404" w14:textId="77777777">
        <w:trPr>
          <w:trHeight w:val="4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4AC7B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i/>
                <w:iCs/>
                <w:lang w:eastAsia="zh-CN"/>
              </w:rPr>
            </w:pPr>
            <w:r>
              <w:rPr>
                <w:rFonts w:ascii="Book Antiqua" w:hAnsi="Book Antiqua" w:cs="Book Antiqua"/>
                <w:i/>
                <w:iCs/>
                <w:lang w:eastAsia="zh-CN"/>
              </w:rPr>
              <w:t>COL6A2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9D2D5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NM_001849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A21CE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C.115+10G&gt;T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F8904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84C99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Intron2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F63DF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Heterozygote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F73722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-</w:t>
            </w:r>
          </w:p>
        </w:tc>
      </w:tr>
      <w:tr w:rsidR="00BE7311" w14:paraId="4EB37FF3" w14:textId="77777777">
        <w:trPr>
          <w:trHeight w:val="185"/>
        </w:trPr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C746DED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i/>
                <w:iCs/>
                <w:lang w:eastAsia="zh-CN"/>
              </w:rPr>
              <w:t>COL6A2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9A9FA16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NM_001849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8EBE16D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C.2749G&gt;A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C33FEB8" w14:textId="3ABC349B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P.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Val917Met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1BFB6CE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Exon28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2D4CE48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Heterozygote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8FA8B01" w14:textId="2ED89545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Disease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causing</w:t>
            </w:r>
          </w:p>
        </w:tc>
      </w:tr>
    </w:tbl>
    <w:p w14:paraId="57407E45" w14:textId="77777777" w:rsidR="00BE7311" w:rsidRPr="006B13D7" w:rsidRDefault="00BE7311" w:rsidP="0068334D">
      <w:pPr>
        <w:widowControl w:val="0"/>
        <w:spacing w:line="360" w:lineRule="auto"/>
        <w:jc w:val="both"/>
        <w:rPr>
          <w:rFonts w:ascii="Book Antiqua" w:hAnsi="Book Antiqua" w:cs="Book Antiqua"/>
          <w:kern w:val="2"/>
        </w:rPr>
      </w:pPr>
    </w:p>
    <w:sectPr w:rsidR="00BE7311" w:rsidRPr="006B13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13702" w14:textId="77777777" w:rsidR="003F7E50" w:rsidRDefault="003F7E50" w:rsidP="00F64A58">
      <w:r>
        <w:separator/>
      </w:r>
    </w:p>
  </w:endnote>
  <w:endnote w:type="continuationSeparator" w:id="0">
    <w:p w14:paraId="619C1D85" w14:textId="77777777" w:rsidR="003F7E50" w:rsidRDefault="003F7E50" w:rsidP="00F64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86136959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BB4CFB8" w14:textId="77777777" w:rsidR="007045F5" w:rsidRPr="0062219D" w:rsidRDefault="007045F5" w:rsidP="007045F5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641B14">
              <w:rPr>
                <w:sz w:val="21"/>
                <w:szCs w:val="21"/>
                <w:lang w:val="zh-CN" w:eastAsia="zh-CN"/>
              </w:rPr>
              <w:t xml:space="preserve"> </w:t>
            </w:r>
            <w:r w:rsidRPr="0062219D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62219D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62219D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F3B13" w:rsidRPr="0062219D">
              <w:rPr>
                <w:rFonts w:ascii="Book Antiqua" w:hAnsi="Book Antiqua"/>
                <w:noProof/>
                <w:sz w:val="24"/>
                <w:szCs w:val="24"/>
              </w:rPr>
              <w:t>28</w:t>
            </w:r>
            <w:r w:rsidRPr="0062219D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62219D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62219D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62219D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62219D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F3B13" w:rsidRPr="0062219D">
              <w:rPr>
                <w:rFonts w:ascii="Book Antiqua" w:hAnsi="Book Antiqua"/>
                <w:noProof/>
                <w:sz w:val="24"/>
                <w:szCs w:val="24"/>
              </w:rPr>
              <w:t>30</w:t>
            </w:r>
            <w:r w:rsidRPr="0062219D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1291A561" w14:textId="77777777" w:rsidR="007045F5" w:rsidRDefault="007045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552639" w14:textId="77777777" w:rsidR="003F7E50" w:rsidRDefault="003F7E50" w:rsidP="00F64A58">
      <w:r>
        <w:separator/>
      </w:r>
    </w:p>
  </w:footnote>
  <w:footnote w:type="continuationSeparator" w:id="0">
    <w:p w14:paraId="4644349C" w14:textId="77777777" w:rsidR="003F7E50" w:rsidRDefault="003F7E50" w:rsidP="00F64A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5F0"/>
    <w:rsid w:val="00010B38"/>
    <w:rsid w:val="000203FD"/>
    <w:rsid w:val="00060385"/>
    <w:rsid w:val="000671D3"/>
    <w:rsid w:val="000C1C5B"/>
    <w:rsid w:val="000D3CEC"/>
    <w:rsid w:val="0010758E"/>
    <w:rsid w:val="001121C6"/>
    <w:rsid w:val="00120FE7"/>
    <w:rsid w:val="00140319"/>
    <w:rsid w:val="0015138B"/>
    <w:rsid w:val="00184510"/>
    <w:rsid w:val="001A553E"/>
    <w:rsid w:val="001C7B9F"/>
    <w:rsid w:val="001E1976"/>
    <w:rsid w:val="001E606B"/>
    <w:rsid w:val="001F0A4B"/>
    <w:rsid w:val="001F3B13"/>
    <w:rsid w:val="00210920"/>
    <w:rsid w:val="00226B3F"/>
    <w:rsid w:val="00256F1C"/>
    <w:rsid w:val="00266EAA"/>
    <w:rsid w:val="002A17FF"/>
    <w:rsid w:val="002B21F9"/>
    <w:rsid w:val="002D7307"/>
    <w:rsid w:val="002E4BE8"/>
    <w:rsid w:val="002E64D9"/>
    <w:rsid w:val="00332F41"/>
    <w:rsid w:val="00361096"/>
    <w:rsid w:val="00391886"/>
    <w:rsid w:val="003B2F3E"/>
    <w:rsid w:val="003C66BA"/>
    <w:rsid w:val="003E0647"/>
    <w:rsid w:val="003E789B"/>
    <w:rsid w:val="003F71F9"/>
    <w:rsid w:val="003F7E50"/>
    <w:rsid w:val="004033F4"/>
    <w:rsid w:val="004250ED"/>
    <w:rsid w:val="00427912"/>
    <w:rsid w:val="00453FC9"/>
    <w:rsid w:val="00465EC2"/>
    <w:rsid w:val="00483751"/>
    <w:rsid w:val="004D768D"/>
    <w:rsid w:val="00517570"/>
    <w:rsid w:val="00585812"/>
    <w:rsid w:val="00585FF5"/>
    <w:rsid w:val="005903C8"/>
    <w:rsid w:val="005A2C26"/>
    <w:rsid w:val="005C1A1D"/>
    <w:rsid w:val="005D0209"/>
    <w:rsid w:val="00604215"/>
    <w:rsid w:val="006123C3"/>
    <w:rsid w:val="0062219D"/>
    <w:rsid w:val="00641B14"/>
    <w:rsid w:val="00652D66"/>
    <w:rsid w:val="00655150"/>
    <w:rsid w:val="00664696"/>
    <w:rsid w:val="0068334D"/>
    <w:rsid w:val="006B13D7"/>
    <w:rsid w:val="006F221E"/>
    <w:rsid w:val="006F3661"/>
    <w:rsid w:val="007045F5"/>
    <w:rsid w:val="007139E9"/>
    <w:rsid w:val="007202F8"/>
    <w:rsid w:val="00751D0A"/>
    <w:rsid w:val="00755385"/>
    <w:rsid w:val="007655BA"/>
    <w:rsid w:val="0076701E"/>
    <w:rsid w:val="0078379F"/>
    <w:rsid w:val="007B7F84"/>
    <w:rsid w:val="007E1CE7"/>
    <w:rsid w:val="0081690A"/>
    <w:rsid w:val="0085219A"/>
    <w:rsid w:val="00856BCF"/>
    <w:rsid w:val="00870F8F"/>
    <w:rsid w:val="00885303"/>
    <w:rsid w:val="008D40D2"/>
    <w:rsid w:val="008F2873"/>
    <w:rsid w:val="0093715B"/>
    <w:rsid w:val="00957880"/>
    <w:rsid w:val="009904AE"/>
    <w:rsid w:val="009A2011"/>
    <w:rsid w:val="009B1581"/>
    <w:rsid w:val="009B5E8E"/>
    <w:rsid w:val="00A13005"/>
    <w:rsid w:val="00A77B3E"/>
    <w:rsid w:val="00AA27EE"/>
    <w:rsid w:val="00AC7B18"/>
    <w:rsid w:val="00AE3EDC"/>
    <w:rsid w:val="00AF2F51"/>
    <w:rsid w:val="00B00DF3"/>
    <w:rsid w:val="00B144DE"/>
    <w:rsid w:val="00B23318"/>
    <w:rsid w:val="00B37D93"/>
    <w:rsid w:val="00B42EED"/>
    <w:rsid w:val="00B5684F"/>
    <w:rsid w:val="00BB436D"/>
    <w:rsid w:val="00BC0FB3"/>
    <w:rsid w:val="00BC6C80"/>
    <w:rsid w:val="00BD3702"/>
    <w:rsid w:val="00BE5357"/>
    <w:rsid w:val="00BE7311"/>
    <w:rsid w:val="00BF6FC9"/>
    <w:rsid w:val="00C15631"/>
    <w:rsid w:val="00C44D8B"/>
    <w:rsid w:val="00C47AB4"/>
    <w:rsid w:val="00C603D3"/>
    <w:rsid w:val="00CA2A55"/>
    <w:rsid w:val="00CD1898"/>
    <w:rsid w:val="00D021E6"/>
    <w:rsid w:val="00D138A5"/>
    <w:rsid w:val="00D250D0"/>
    <w:rsid w:val="00D26902"/>
    <w:rsid w:val="00D522B7"/>
    <w:rsid w:val="00D837E2"/>
    <w:rsid w:val="00DB471F"/>
    <w:rsid w:val="00DB6D1C"/>
    <w:rsid w:val="00DC06B4"/>
    <w:rsid w:val="00E144DF"/>
    <w:rsid w:val="00E219CC"/>
    <w:rsid w:val="00E30D70"/>
    <w:rsid w:val="00E53D15"/>
    <w:rsid w:val="00E90C75"/>
    <w:rsid w:val="00E976DE"/>
    <w:rsid w:val="00EA075D"/>
    <w:rsid w:val="00EA5D40"/>
    <w:rsid w:val="00EC00CA"/>
    <w:rsid w:val="00EC039E"/>
    <w:rsid w:val="00EC603E"/>
    <w:rsid w:val="00EE01D1"/>
    <w:rsid w:val="00EF20ED"/>
    <w:rsid w:val="00EF692B"/>
    <w:rsid w:val="00F07532"/>
    <w:rsid w:val="00F21871"/>
    <w:rsid w:val="00F464B0"/>
    <w:rsid w:val="00F64A58"/>
    <w:rsid w:val="00F74A27"/>
    <w:rsid w:val="00FA6A70"/>
    <w:rsid w:val="00FB335F"/>
    <w:rsid w:val="00FC43DC"/>
    <w:rsid w:val="00FE4F5D"/>
    <w:rsid w:val="17695B48"/>
    <w:rsid w:val="29445659"/>
    <w:rsid w:val="424C580A"/>
    <w:rsid w:val="57AA1E65"/>
    <w:rsid w:val="5D52312D"/>
    <w:rsid w:val="6010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E9158F"/>
  <w15:docId w15:val="{A0E1729B-78B2-45E7-93CF-E7A7D97BD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C66BA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rsid w:val="00F64A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F64A58"/>
    <w:rPr>
      <w:rFonts w:eastAsia="Times New Roman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F64A5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64A58"/>
    <w:rPr>
      <w:rFonts w:eastAsia="Times New Roman"/>
      <w:sz w:val="18"/>
      <w:szCs w:val="18"/>
      <w:lang w:eastAsia="en-US"/>
    </w:rPr>
  </w:style>
  <w:style w:type="character" w:customStyle="1" w:styleId="acopre">
    <w:name w:val="acopre"/>
    <w:basedOn w:val="DefaultParagraphFont"/>
    <w:rsid w:val="0015138B"/>
  </w:style>
  <w:style w:type="character" w:styleId="CommentReference">
    <w:name w:val="annotation reference"/>
    <w:basedOn w:val="DefaultParagraphFont"/>
    <w:rsid w:val="008F2873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28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F2873"/>
    <w:rPr>
      <w:rFonts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F28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F2873"/>
    <w:rPr>
      <w:rFonts w:eastAsia="Times New Roman"/>
      <w:b/>
      <w:bCs/>
      <w:lang w:eastAsia="en-US"/>
    </w:rPr>
  </w:style>
  <w:style w:type="character" w:customStyle="1" w:styleId="hgkelc">
    <w:name w:val="hgkelc"/>
    <w:basedOn w:val="DefaultParagraphFont"/>
    <w:rsid w:val="003C6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1431">
              <w:marLeft w:val="0"/>
              <w:marRight w:val="0"/>
              <w:marTop w:val="0"/>
              <w:marBottom w:val="0"/>
              <w:divBdr>
                <w:top w:val="single" w:sz="6" w:space="0" w:color="4395FF"/>
                <w:left w:val="single" w:sz="6" w:space="0" w:color="4395FF"/>
                <w:bottom w:val="single" w:sz="6" w:space="0" w:color="4395FF"/>
                <w:right w:val="single" w:sz="6" w:space="0" w:color="4395FF"/>
              </w:divBdr>
              <w:divsChild>
                <w:div w:id="47398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347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3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6534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21125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30</Pages>
  <Words>5263</Words>
  <Characters>30001</Characters>
  <Application>Microsoft Office Word</Application>
  <DocSecurity>0</DocSecurity>
  <Lines>250</Lines>
  <Paragraphs>70</Paragraphs>
  <ScaleCrop>false</ScaleCrop>
  <Company/>
  <LinksUpToDate>false</LinksUpToDate>
  <CharactersWithSpaces>35194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Filipodia</cp:lastModifiedBy>
  <cp:revision>30</cp:revision>
  <dcterms:created xsi:type="dcterms:W3CDTF">2021-05-03T03:12:00Z</dcterms:created>
  <dcterms:modified xsi:type="dcterms:W3CDTF">2021-05-11T17:13:00Z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E5E244D007B74A589F20CA9401AFB44C</vt:lpwstr>
  </property>
</Properties>
</file>