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D2A" w:rsidRPr="002C3D48" w:rsidRDefault="007C1D2A" w:rsidP="002C3D48">
      <w:pPr>
        <w:spacing w:after="0" w:line="360" w:lineRule="auto"/>
        <w:jc w:val="both"/>
        <w:rPr>
          <w:rFonts w:ascii="Book Antiqua" w:hAnsi="Book Antiqua"/>
          <w:sz w:val="24"/>
          <w:szCs w:val="24"/>
        </w:rPr>
      </w:pPr>
      <w:r w:rsidRPr="002C3D48">
        <w:rPr>
          <w:rFonts w:ascii="Book Antiqua" w:hAnsi="Book Antiqua"/>
          <w:sz w:val="24"/>
          <w:szCs w:val="24"/>
        </w:rPr>
        <w:t xml:space="preserve"> Name of journal: </w:t>
      </w:r>
      <w:r w:rsidRPr="002C3D48">
        <w:rPr>
          <w:rFonts w:ascii="Book Antiqua" w:hAnsi="Book Antiqua"/>
          <w:i/>
          <w:sz w:val="24"/>
          <w:szCs w:val="24"/>
        </w:rPr>
        <w:t>World Journal of Clinical Pediatrics</w:t>
      </w:r>
    </w:p>
    <w:p w:rsidR="007C1D2A" w:rsidRPr="002C3D48" w:rsidRDefault="007C1D2A" w:rsidP="002C3D48">
      <w:pPr>
        <w:spacing w:after="0" w:line="360" w:lineRule="auto"/>
        <w:jc w:val="both"/>
        <w:rPr>
          <w:rFonts w:ascii="Book Antiqua" w:hAnsi="Book Antiqua"/>
          <w:sz w:val="24"/>
          <w:szCs w:val="24"/>
          <w:lang w:eastAsia="zh-CN"/>
        </w:rPr>
      </w:pPr>
      <w:r w:rsidRPr="002C3D48">
        <w:rPr>
          <w:rFonts w:ascii="Book Antiqua" w:hAnsi="Book Antiqua"/>
          <w:sz w:val="24"/>
          <w:szCs w:val="24"/>
        </w:rPr>
        <w:t xml:space="preserve">ESPS Manuscript NO: </w:t>
      </w:r>
      <w:r w:rsidRPr="002C3D48">
        <w:rPr>
          <w:rFonts w:ascii="Book Antiqua" w:hAnsi="Book Antiqua"/>
          <w:sz w:val="24"/>
          <w:szCs w:val="24"/>
          <w:lang w:eastAsia="zh-CN"/>
        </w:rPr>
        <w:t>10040</w:t>
      </w:r>
    </w:p>
    <w:p w:rsidR="007C1D2A" w:rsidRPr="002C3D48" w:rsidRDefault="007C1D2A" w:rsidP="002C3D48">
      <w:pPr>
        <w:spacing w:after="0" w:line="360" w:lineRule="auto"/>
        <w:jc w:val="both"/>
        <w:rPr>
          <w:rFonts w:ascii="Book Antiqua" w:hAnsi="Book Antiqua"/>
          <w:sz w:val="24"/>
          <w:szCs w:val="24"/>
          <w:lang w:eastAsia="zh-CN"/>
        </w:rPr>
      </w:pPr>
      <w:r w:rsidRPr="002C3D48">
        <w:rPr>
          <w:rFonts w:ascii="Book Antiqua" w:hAnsi="Book Antiqua"/>
          <w:sz w:val="24"/>
          <w:szCs w:val="24"/>
        </w:rPr>
        <w:t>Columns:</w:t>
      </w:r>
      <w:r w:rsidRPr="002C3D48">
        <w:rPr>
          <w:rFonts w:ascii="Book Antiqua" w:hAnsi="Book Antiqua"/>
          <w:sz w:val="24"/>
          <w:szCs w:val="24"/>
          <w:lang w:eastAsia="zh-CN"/>
        </w:rPr>
        <w:t xml:space="preserve"> REVIEW</w:t>
      </w:r>
    </w:p>
    <w:p w:rsidR="007C1D2A" w:rsidRPr="002C3D48" w:rsidRDefault="007C1D2A" w:rsidP="002C3D48">
      <w:pPr>
        <w:spacing w:after="0" w:line="360" w:lineRule="auto"/>
        <w:jc w:val="both"/>
        <w:rPr>
          <w:rFonts w:ascii="Book Antiqua" w:hAnsi="Book Antiqua"/>
          <w:sz w:val="24"/>
          <w:szCs w:val="24"/>
          <w:lang w:eastAsia="zh-CN"/>
        </w:rPr>
      </w:pPr>
    </w:p>
    <w:p w:rsidR="007C1D2A" w:rsidRPr="002C3D48" w:rsidRDefault="007C1D2A" w:rsidP="002C3D48">
      <w:pPr>
        <w:spacing w:after="0" w:line="360" w:lineRule="auto"/>
        <w:jc w:val="both"/>
        <w:rPr>
          <w:rFonts w:ascii="Book Antiqua" w:hAnsi="Book Antiqua"/>
          <w:b/>
          <w:sz w:val="24"/>
          <w:szCs w:val="24"/>
          <w:lang w:eastAsia="zh-CN"/>
        </w:rPr>
      </w:pPr>
      <w:r w:rsidRPr="002C3D48">
        <w:rPr>
          <w:rFonts w:ascii="Book Antiqua" w:hAnsi="Book Antiqua"/>
          <w:b/>
          <w:sz w:val="24"/>
          <w:szCs w:val="24"/>
        </w:rPr>
        <w:t>Neurodevelopmental outcome in congenital diaphragmatic hernia: Evaluation, pr</w:t>
      </w:r>
      <w:r w:rsidRPr="002C3D48">
        <w:rPr>
          <w:rFonts w:ascii="Book Antiqua" w:hAnsi="Book Antiqua"/>
          <w:b/>
          <w:sz w:val="24"/>
          <w:szCs w:val="24"/>
        </w:rPr>
        <w:t>e</w:t>
      </w:r>
      <w:r w:rsidRPr="002C3D48">
        <w:rPr>
          <w:rFonts w:ascii="Book Antiqua" w:hAnsi="Book Antiqua"/>
          <w:b/>
          <w:sz w:val="24"/>
          <w:szCs w:val="24"/>
        </w:rPr>
        <w:t>dictors and outcome</w:t>
      </w:r>
    </w:p>
    <w:p w:rsidR="007C1D2A" w:rsidRPr="002C3D48" w:rsidRDefault="007C1D2A" w:rsidP="002C3D48">
      <w:pPr>
        <w:spacing w:after="0" w:line="360" w:lineRule="auto"/>
        <w:jc w:val="both"/>
        <w:rPr>
          <w:rFonts w:ascii="Book Antiqua" w:hAnsi="Book Antiqua"/>
          <w:b/>
          <w:sz w:val="24"/>
          <w:szCs w:val="24"/>
          <w:lang w:eastAsia="zh-CN"/>
        </w:rPr>
      </w:pPr>
    </w:p>
    <w:p w:rsidR="007C1D2A" w:rsidRPr="002C3D48" w:rsidRDefault="007C1D2A" w:rsidP="002C3D48">
      <w:pPr>
        <w:spacing w:after="0" w:line="360" w:lineRule="auto"/>
        <w:jc w:val="both"/>
        <w:rPr>
          <w:rFonts w:ascii="Book Antiqua" w:hAnsi="Book Antiqua"/>
          <w:sz w:val="24"/>
          <w:szCs w:val="24"/>
          <w:lang w:eastAsia="zh-CN"/>
        </w:rPr>
      </w:pPr>
      <w:proofErr w:type="spellStart"/>
      <w:r w:rsidRPr="002C3D48">
        <w:rPr>
          <w:rFonts w:ascii="Book Antiqua" w:hAnsi="Book Antiqua"/>
          <w:sz w:val="24"/>
          <w:szCs w:val="24"/>
        </w:rPr>
        <w:t>Danzer</w:t>
      </w:r>
      <w:proofErr w:type="spellEnd"/>
      <w:r w:rsidRPr="002C3D48">
        <w:rPr>
          <w:rFonts w:ascii="Book Antiqua" w:hAnsi="Book Antiqua"/>
          <w:sz w:val="24"/>
          <w:szCs w:val="24"/>
          <w:lang w:eastAsia="zh-CN"/>
        </w:rPr>
        <w:t xml:space="preserve"> E </w:t>
      </w:r>
      <w:r w:rsidRPr="002C3D48">
        <w:rPr>
          <w:rFonts w:ascii="Book Antiqua" w:hAnsi="Book Antiqua"/>
          <w:i/>
          <w:sz w:val="24"/>
          <w:szCs w:val="24"/>
          <w:lang w:eastAsia="zh-CN"/>
        </w:rPr>
        <w:t>et al.</w:t>
      </w:r>
      <w:r w:rsidRPr="002C3D48">
        <w:rPr>
          <w:rFonts w:ascii="Book Antiqua" w:hAnsi="Book Antiqua"/>
          <w:sz w:val="24"/>
          <w:szCs w:val="24"/>
          <w:lang w:eastAsia="zh-CN"/>
        </w:rPr>
        <w:t xml:space="preserve"> Neurological outcome in CDH</w:t>
      </w:r>
    </w:p>
    <w:p w:rsidR="007C1D2A" w:rsidRPr="002C3D48" w:rsidRDefault="007C1D2A" w:rsidP="002C3D48">
      <w:pPr>
        <w:spacing w:after="0" w:line="360" w:lineRule="auto"/>
        <w:jc w:val="both"/>
        <w:rPr>
          <w:rFonts w:ascii="Book Antiqua" w:hAnsi="Book Antiqua"/>
          <w:b/>
          <w:sz w:val="24"/>
          <w:szCs w:val="24"/>
          <w:lang w:eastAsia="zh-CN"/>
        </w:rPr>
      </w:pPr>
    </w:p>
    <w:p w:rsidR="007C1D2A" w:rsidRPr="002C3D48" w:rsidRDefault="007C1D2A" w:rsidP="002C3D48">
      <w:pPr>
        <w:spacing w:after="0" w:line="360" w:lineRule="auto"/>
        <w:jc w:val="both"/>
        <w:rPr>
          <w:rFonts w:ascii="Book Antiqua" w:hAnsi="Book Antiqua"/>
          <w:b/>
          <w:sz w:val="24"/>
          <w:szCs w:val="24"/>
          <w:lang w:eastAsia="zh-CN"/>
        </w:rPr>
      </w:pPr>
      <w:r w:rsidRPr="002C3D48">
        <w:rPr>
          <w:rFonts w:ascii="Book Antiqua" w:hAnsi="Book Antiqua"/>
          <w:sz w:val="24"/>
          <w:szCs w:val="24"/>
        </w:rPr>
        <w:t xml:space="preserve">Enrico </w:t>
      </w:r>
      <w:proofErr w:type="spellStart"/>
      <w:r w:rsidRPr="002C3D48">
        <w:rPr>
          <w:rFonts w:ascii="Book Antiqua" w:hAnsi="Book Antiqua"/>
          <w:sz w:val="24"/>
          <w:szCs w:val="24"/>
        </w:rPr>
        <w:t>Danzer</w:t>
      </w:r>
      <w:proofErr w:type="spellEnd"/>
      <w:r w:rsidRPr="002C3D48">
        <w:rPr>
          <w:rFonts w:ascii="Book Antiqua" w:hAnsi="Book Antiqua"/>
          <w:sz w:val="24"/>
          <w:szCs w:val="24"/>
        </w:rPr>
        <w:t>, Stephen S Kim</w:t>
      </w:r>
    </w:p>
    <w:p w:rsidR="007C1D2A" w:rsidRPr="002C3D48" w:rsidRDefault="007C1D2A" w:rsidP="002C3D48">
      <w:pPr>
        <w:spacing w:after="0" w:line="360" w:lineRule="auto"/>
        <w:jc w:val="both"/>
        <w:rPr>
          <w:rFonts w:ascii="Book Antiqua" w:hAnsi="Book Antiqua"/>
          <w:b/>
          <w:sz w:val="24"/>
          <w:szCs w:val="24"/>
          <w:lang w:eastAsia="zh-CN"/>
        </w:rPr>
      </w:pPr>
    </w:p>
    <w:p w:rsidR="007C1D2A" w:rsidRPr="002C3D48" w:rsidRDefault="007C1D2A" w:rsidP="002C3D48">
      <w:pPr>
        <w:spacing w:after="0" w:line="360" w:lineRule="auto"/>
        <w:jc w:val="both"/>
        <w:rPr>
          <w:rFonts w:ascii="Book Antiqua" w:hAnsi="Book Antiqua"/>
          <w:b/>
          <w:sz w:val="24"/>
          <w:szCs w:val="24"/>
          <w:lang w:eastAsia="zh-CN"/>
        </w:rPr>
      </w:pPr>
      <w:r w:rsidRPr="002C3D48">
        <w:rPr>
          <w:rFonts w:ascii="Book Antiqua" w:hAnsi="Book Antiqua"/>
          <w:b/>
          <w:sz w:val="24"/>
          <w:szCs w:val="24"/>
        </w:rPr>
        <w:t xml:space="preserve">Enrico </w:t>
      </w:r>
      <w:proofErr w:type="spellStart"/>
      <w:r w:rsidRPr="002C3D48">
        <w:rPr>
          <w:rFonts w:ascii="Book Antiqua" w:hAnsi="Book Antiqua"/>
          <w:b/>
          <w:sz w:val="24"/>
          <w:szCs w:val="24"/>
        </w:rPr>
        <w:t>Danzer</w:t>
      </w:r>
      <w:proofErr w:type="spellEnd"/>
      <w:r w:rsidRPr="002C3D48">
        <w:rPr>
          <w:rFonts w:ascii="Book Antiqua" w:hAnsi="Book Antiqua"/>
          <w:b/>
          <w:sz w:val="24"/>
          <w:szCs w:val="24"/>
        </w:rPr>
        <w:t>, Stephen S Kim</w:t>
      </w:r>
      <w:r w:rsidRPr="002C3D48">
        <w:rPr>
          <w:rFonts w:ascii="Book Antiqua" w:hAnsi="Book Antiqua"/>
          <w:b/>
          <w:sz w:val="24"/>
          <w:szCs w:val="24"/>
          <w:lang w:eastAsia="zh-CN"/>
        </w:rPr>
        <w:t xml:space="preserve">, </w:t>
      </w:r>
      <w:r w:rsidRPr="002C3D48">
        <w:rPr>
          <w:rFonts w:ascii="Book Antiqua" w:hAnsi="Book Antiqua"/>
          <w:sz w:val="24"/>
          <w:szCs w:val="24"/>
        </w:rPr>
        <w:t xml:space="preserve">Division of Pediatric Surgery, Department of Surgery, </w:t>
      </w:r>
      <w:proofErr w:type="spellStart"/>
      <w:r w:rsidRPr="002C3D48">
        <w:rPr>
          <w:rFonts w:ascii="Book Antiqua" w:hAnsi="Book Antiqua"/>
          <w:sz w:val="24"/>
          <w:szCs w:val="24"/>
        </w:rPr>
        <w:t>Inova</w:t>
      </w:r>
      <w:proofErr w:type="spellEnd"/>
      <w:r w:rsidRPr="002C3D48">
        <w:rPr>
          <w:rFonts w:ascii="Book Antiqua" w:hAnsi="Book Antiqua"/>
          <w:sz w:val="24"/>
          <w:szCs w:val="24"/>
        </w:rPr>
        <w:t xml:space="preserve"> Fairfax Hospital for Children and the Virginia Commonwealth University School of Medicine, Fairfax, VA 22003, U</w:t>
      </w:r>
      <w:r w:rsidRPr="002C3D48">
        <w:rPr>
          <w:rFonts w:ascii="Book Antiqua" w:hAnsi="Book Antiqua"/>
          <w:sz w:val="24"/>
          <w:szCs w:val="24"/>
          <w:lang w:eastAsia="zh-CN"/>
        </w:rPr>
        <w:t xml:space="preserve">nited </w:t>
      </w:r>
      <w:r w:rsidRPr="002C3D48">
        <w:rPr>
          <w:rFonts w:ascii="Book Antiqua" w:hAnsi="Book Antiqua"/>
          <w:sz w:val="24"/>
          <w:szCs w:val="24"/>
        </w:rPr>
        <w:t>S</w:t>
      </w:r>
      <w:r w:rsidRPr="002C3D48">
        <w:rPr>
          <w:rFonts w:ascii="Book Antiqua" w:hAnsi="Book Antiqua"/>
          <w:sz w:val="24"/>
          <w:szCs w:val="24"/>
          <w:lang w:eastAsia="zh-CN"/>
        </w:rPr>
        <w:t>tates</w:t>
      </w:r>
    </w:p>
    <w:p w:rsidR="007C1D2A" w:rsidRPr="002C3D48" w:rsidRDefault="007C1D2A" w:rsidP="002C3D48">
      <w:pPr>
        <w:spacing w:after="0" w:line="360" w:lineRule="auto"/>
        <w:jc w:val="both"/>
        <w:rPr>
          <w:rFonts w:ascii="Book Antiqua" w:hAnsi="Book Antiqua"/>
          <w:sz w:val="24"/>
          <w:szCs w:val="24"/>
          <w:lang w:eastAsia="zh-CN"/>
        </w:rPr>
      </w:pPr>
    </w:p>
    <w:p w:rsidR="007C1D2A" w:rsidRPr="002C3D48" w:rsidRDefault="007C1D2A" w:rsidP="002C3D48">
      <w:pPr>
        <w:spacing w:after="0" w:line="360" w:lineRule="auto"/>
        <w:jc w:val="both"/>
        <w:rPr>
          <w:rFonts w:ascii="Book Antiqua" w:hAnsi="Book Antiqua"/>
          <w:sz w:val="24"/>
          <w:szCs w:val="24"/>
          <w:lang w:eastAsia="zh-CN"/>
        </w:rPr>
      </w:pPr>
      <w:r w:rsidRPr="002C3D48">
        <w:rPr>
          <w:rFonts w:ascii="Book Antiqua" w:hAnsi="Book Antiqua"/>
          <w:b/>
          <w:sz w:val="24"/>
          <w:szCs w:val="24"/>
        </w:rPr>
        <w:t>Author contributions:</w:t>
      </w:r>
      <w:r w:rsidRPr="002C3D48">
        <w:rPr>
          <w:rFonts w:ascii="Book Antiqua" w:hAnsi="Book Antiqua"/>
          <w:sz w:val="24"/>
          <w:szCs w:val="24"/>
        </w:rPr>
        <w:t xml:space="preserve"> </w:t>
      </w:r>
      <w:proofErr w:type="spellStart"/>
      <w:r w:rsidRPr="002C3D48">
        <w:rPr>
          <w:rFonts w:ascii="Book Antiqua" w:hAnsi="Book Antiqua"/>
          <w:sz w:val="24"/>
          <w:szCs w:val="24"/>
        </w:rPr>
        <w:t>Danzer</w:t>
      </w:r>
      <w:proofErr w:type="spellEnd"/>
      <w:r w:rsidRPr="002C3D48">
        <w:rPr>
          <w:rFonts w:ascii="Book Antiqua" w:hAnsi="Book Antiqua"/>
          <w:sz w:val="24"/>
          <w:szCs w:val="24"/>
        </w:rPr>
        <w:t xml:space="preserve"> </w:t>
      </w:r>
      <w:r w:rsidRPr="002C3D48">
        <w:rPr>
          <w:rFonts w:ascii="Book Antiqua" w:hAnsi="Book Antiqua"/>
          <w:sz w:val="24"/>
          <w:szCs w:val="24"/>
          <w:lang w:eastAsia="zh-CN"/>
        </w:rPr>
        <w:t xml:space="preserve">E contributed to the </w:t>
      </w:r>
      <w:r w:rsidRPr="002C3D48">
        <w:rPr>
          <w:rFonts w:ascii="Book Antiqua" w:hAnsi="Book Antiqua"/>
          <w:sz w:val="24"/>
          <w:szCs w:val="24"/>
        </w:rPr>
        <w:t>study design, literature review, manuscript writing, critical review of final manuscript</w:t>
      </w:r>
      <w:r w:rsidRPr="002C3D48">
        <w:rPr>
          <w:rFonts w:ascii="Book Antiqua" w:hAnsi="Book Antiqua"/>
          <w:sz w:val="24"/>
          <w:szCs w:val="24"/>
          <w:lang w:eastAsia="zh-CN"/>
        </w:rPr>
        <w:t xml:space="preserve">; </w:t>
      </w:r>
      <w:r w:rsidRPr="002C3D48">
        <w:rPr>
          <w:rFonts w:ascii="Book Antiqua" w:hAnsi="Book Antiqua"/>
          <w:sz w:val="24"/>
          <w:szCs w:val="24"/>
        </w:rPr>
        <w:t xml:space="preserve">Kim </w:t>
      </w:r>
      <w:r w:rsidRPr="002C3D48">
        <w:rPr>
          <w:rFonts w:ascii="Book Antiqua" w:hAnsi="Book Antiqua"/>
          <w:sz w:val="24"/>
          <w:szCs w:val="24"/>
          <w:lang w:eastAsia="zh-CN"/>
        </w:rPr>
        <w:t xml:space="preserve">SS contributed to the </w:t>
      </w:r>
      <w:r w:rsidRPr="002C3D48">
        <w:rPr>
          <w:rFonts w:ascii="Book Antiqua" w:hAnsi="Book Antiqua"/>
          <w:sz w:val="24"/>
          <w:szCs w:val="24"/>
        </w:rPr>
        <w:t>ma</w:t>
      </w:r>
      <w:r w:rsidRPr="002C3D48">
        <w:rPr>
          <w:rFonts w:ascii="Book Antiqua" w:hAnsi="Book Antiqua"/>
          <w:sz w:val="24"/>
          <w:szCs w:val="24"/>
        </w:rPr>
        <w:t>n</w:t>
      </w:r>
      <w:r w:rsidRPr="002C3D48">
        <w:rPr>
          <w:rFonts w:ascii="Book Antiqua" w:hAnsi="Book Antiqua"/>
          <w:sz w:val="24"/>
          <w:szCs w:val="24"/>
        </w:rPr>
        <w:t>uscript writing, critical review of final manuscript</w:t>
      </w:r>
      <w:r w:rsidRPr="002C3D48">
        <w:rPr>
          <w:rFonts w:ascii="Book Antiqua" w:hAnsi="Book Antiqua"/>
          <w:sz w:val="24"/>
          <w:szCs w:val="24"/>
          <w:lang w:eastAsia="zh-CN"/>
        </w:rPr>
        <w:t>.</w:t>
      </w:r>
    </w:p>
    <w:p w:rsidR="007C1D2A" w:rsidRPr="002C3D48" w:rsidRDefault="007C1D2A" w:rsidP="002C3D48">
      <w:pPr>
        <w:spacing w:after="0" w:line="360" w:lineRule="auto"/>
        <w:jc w:val="both"/>
        <w:rPr>
          <w:rFonts w:ascii="Book Antiqua" w:hAnsi="Book Antiqua"/>
          <w:sz w:val="24"/>
          <w:szCs w:val="24"/>
          <w:lang w:eastAsia="zh-CN"/>
        </w:rPr>
      </w:pPr>
    </w:p>
    <w:p w:rsidR="007C1D2A" w:rsidRPr="002C3D48" w:rsidRDefault="007C1D2A" w:rsidP="002C3D48">
      <w:pPr>
        <w:spacing w:after="0" w:line="360" w:lineRule="auto"/>
        <w:jc w:val="both"/>
        <w:rPr>
          <w:rFonts w:ascii="Book Antiqua" w:hAnsi="Book Antiqua"/>
          <w:sz w:val="24"/>
          <w:szCs w:val="24"/>
          <w:lang w:eastAsia="zh-CN"/>
        </w:rPr>
      </w:pPr>
      <w:r w:rsidRPr="002C3D48">
        <w:rPr>
          <w:rFonts w:ascii="Book Antiqua" w:hAnsi="Book Antiqua"/>
          <w:b/>
          <w:sz w:val="24"/>
          <w:szCs w:val="24"/>
        </w:rPr>
        <w:t>Correspondence to:</w:t>
      </w:r>
      <w:r w:rsidRPr="002C3D48">
        <w:rPr>
          <w:rFonts w:ascii="Book Antiqua" w:hAnsi="Book Antiqua"/>
          <w:b/>
          <w:sz w:val="24"/>
          <w:szCs w:val="24"/>
        </w:rPr>
        <w:tab/>
        <w:t>Stephen S Kim, MD, FACS, FAAP</w:t>
      </w:r>
      <w:r w:rsidRPr="002C3D48">
        <w:rPr>
          <w:rFonts w:ascii="Book Antiqua" w:hAnsi="Book Antiqua"/>
          <w:b/>
          <w:sz w:val="24"/>
          <w:szCs w:val="24"/>
          <w:lang w:eastAsia="zh-CN"/>
        </w:rPr>
        <w:t xml:space="preserve">, </w:t>
      </w:r>
      <w:r w:rsidRPr="002C3D48">
        <w:rPr>
          <w:rFonts w:ascii="Book Antiqua" w:hAnsi="Book Antiqua"/>
          <w:b/>
          <w:sz w:val="24"/>
          <w:szCs w:val="24"/>
        </w:rPr>
        <w:t>Clinical Associate Professor</w:t>
      </w:r>
      <w:r w:rsidRPr="002C3D48">
        <w:rPr>
          <w:rFonts w:ascii="Book Antiqua" w:hAnsi="Book Antiqua"/>
          <w:sz w:val="24"/>
          <w:szCs w:val="24"/>
        </w:rPr>
        <w:t xml:space="preserve"> of Surgery</w:t>
      </w:r>
      <w:r w:rsidRPr="002C3D48">
        <w:rPr>
          <w:rFonts w:ascii="Book Antiqua" w:hAnsi="Book Antiqua"/>
          <w:sz w:val="24"/>
          <w:szCs w:val="24"/>
          <w:lang w:eastAsia="zh-CN"/>
        </w:rPr>
        <w:t xml:space="preserve">, </w:t>
      </w:r>
      <w:proofErr w:type="spellStart"/>
      <w:r w:rsidRPr="002C3D48">
        <w:rPr>
          <w:rFonts w:ascii="Book Antiqua" w:hAnsi="Book Antiqua"/>
          <w:sz w:val="24"/>
          <w:szCs w:val="24"/>
        </w:rPr>
        <w:t>Inova</w:t>
      </w:r>
      <w:proofErr w:type="spellEnd"/>
      <w:r w:rsidRPr="002C3D48">
        <w:rPr>
          <w:rFonts w:ascii="Book Antiqua" w:hAnsi="Book Antiqua"/>
          <w:sz w:val="24"/>
          <w:szCs w:val="24"/>
        </w:rPr>
        <w:t xml:space="preserve"> Fairfax Hospital for Children and Virginia Commonwealth University School of Medicine</w:t>
      </w:r>
      <w:r w:rsidRPr="002C3D48">
        <w:rPr>
          <w:rFonts w:ascii="Book Antiqua" w:hAnsi="Book Antiqua"/>
          <w:sz w:val="24"/>
          <w:szCs w:val="24"/>
          <w:lang w:eastAsia="zh-CN"/>
        </w:rPr>
        <w:t xml:space="preserve">, </w:t>
      </w:r>
      <w:r w:rsidRPr="002C3D48">
        <w:rPr>
          <w:rFonts w:ascii="Book Antiqua" w:hAnsi="Book Antiqua"/>
          <w:sz w:val="24"/>
          <w:szCs w:val="24"/>
        </w:rPr>
        <w:t>Pediatric Surgical Group, a Division of FNA, PC</w:t>
      </w:r>
      <w:r w:rsidRPr="002C3D48">
        <w:rPr>
          <w:rFonts w:ascii="Book Antiqua" w:hAnsi="Book Antiqua"/>
          <w:sz w:val="24"/>
          <w:szCs w:val="24"/>
          <w:lang w:eastAsia="zh-CN"/>
        </w:rPr>
        <w:t xml:space="preserve">, </w:t>
      </w:r>
      <w:r w:rsidRPr="002C3D48">
        <w:rPr>
          <w:rFonts w:ascii="Book Antiqua" w:hAnsi="Book Antiqua"/>
          <w:sz w:val="24"/>
          <w:szCs w:val="24"/>
        </w:rPr>
        <w:t>3301 Woodburn Road, #205</w:t>
      </w:r>
      <w:r w:rsidRPr="002C3D48">
        <w:rPr>
          <w:rFonts w:ascii="Book Antiqua" w:hAnsi="Book Antiqua"/>
          <w:sz w:val="24"/>
          <w:szCs w:val="24"/>
          <w:lang w:eastAsia="zh-CN"/>
        </w:rPr>
        <w:t xml:space="preserve"> </w:t>
      </w:r>
      <w:r w:rsidRPr="002C3D48">
        <w:rPr>
          <w:rFonts w:ascii="Book Antiqua" w:hAnsi="Book Antiqua"/>
          <w:sz w:val="24"/>
          <w:szCs w:val="24"/>
        </w:rPr>
        <w:t>Annandale, VA 22003, U</w:t>
      </w:r>
      <w:r w:rsidRPr="002C3D48">
        <w:rPr>
          <w:rFonts w:ascii="Book Antiqua" w:hAnsi="Book Antiqua"/>
          <w:sz w:val="24"/>
          <w:szCs w:val="24"/>
          <w:lang w:eastAsia="zh-CN"/>
        </w:rPr>
        <w:t xml:space="preserve">nited </w:t>
      </w:r>
      <w:r w:rsidRPr="002C3D48">
        <w:rPr>
          <w:rFonts w:ascii="Book Antiqua" w:hAnsi="Book Antiqua"/>
          <w:sz w:val="24"/>
          <w:szCs w:val="24"/>
        </w:rPr>
        <w:t>S</w:t>
      </w:r>
      <w:r w:rsidRPr="002C3D48">
        <w:rPr>
          <w:rFonts w:ascii="Book Antiqua" w:hAnsi="Book Antiqua"/>
          <w:sz w:val="24"/>
          <w:szCs w:val="24"/>
          <w:lang w:eastAsia="zh-CN"/>
        </w:rPr>
        <w:t>tates.</w:t>
      </w:r>
      <w:r w:rsidRPr="002C3D48">
        <w:rPr>
          <w:rFonts w:ascii="Book Antiqua" w:hAnsi="Book Antiqua"/>
          <w:sz w:val="24"/>
          <w:szCs w:val="24"/>
        </w:rPr>
        <w:t xml:space="preserve"> </w:t>
      </w:r>
      <w:hyperlink r:id="rId8" w:history="1">
        <w:r w:rsidRPr="002C3D48">
          <w:rPr>
            <w:rStyle w:val="a6"/>
            <w:rFonts w:ascii="Book Antiqua" w:hAnsi="Book Antiqua"/>
            <w:sz w:val="24"/>
            <w:szCs w:val="24"/>
          </w:rPr>
          <w:t>skim@pskids.com</w:t>
        </w:r>
      </w:hyperlink>
    </w:p>
    <w:p w:rsidR="007C1D2A" w:rsidRPr="002C3D48" w:rsidRDefault="007C1D2A" w:rsidP="002C3D48">
      <w:pPr>
        <w:spacing w:after="0" w:line="360" w:lineRule="auto"/>
        <w:jc w:val="both"/>
        <w:rPr>
          <w:rFonts w:ascii="Book Antiqua" w:hAnsi="Book Antiqua"/>
          <w:sz w:val="24"/>
          <w:szCs w:val="24"/>
          <w:lang w:eastAsia="zh-CN"/>
        </w:rPr>
      </w:pPr>
    </w:p>
    <w:p w:rsidR="007C1D2A" w:rsidRPr="002C3D48" w:rsidRDefault="007C1D2A" w:rsidP="002C3D48">
      <w:pPr>
        <w:spacing w:after="0" w:line="360" w:lineRule="auto"/>
        <w:jc w:val="both"/>
        <w:rPr>
          <w:rFonts w:ascii="Book Antiqua" w:hAnsi="Book Antiqua"/>
          <w:sz w:val="24"/>
          <w:szCs w:val="24"/>
        </w:rPr>
      </w:pPr>
      <w:r w:rsidRPr="002C3D48">
        <w:rPr>
          <w:rFonts w:ascii="Book Antiqua" w:hAnsi="Book Antiqua"/>
          <w:b/>
          <w:sz w:val="24"/>
          <w:szCs w:val="24"/>
        </w:rPr>
        <w:t xml:space="preserve">Telephone: </w:t>
      </w:r>
      <w:r w:rsidRPr="002C3D48">
        <w:rPr>
          <w:rFonts w:ascii="Book Antiqua" w:hAnsi="Book Antiqua"/>
          <w:sz w:val="24"/>
          <w:szCs w:val="24"/>
          <w:lang w:eastAsia="zh-CN"/>
        </w:rPr>
        <w:t>+1-</w:t>
      </w:r>
      <w:r w:rsidRPr="002C3D48">
        <w:rPr>
          <w:rFonts w:ascii="Book Antiqua" w:hAnsi="Book Antiqua"/>
          <w:sz w:val="24"/>
          <w:szCs w:val="24"/>
        </w:rPr>
        <w:t>703-5602236</w:t>
      </w:r>
      <w:r w:rsidRPr="002C3D48">
        <w:rPr>
          <w:rFonts w:ascii="Book Antiqua" w:hAnsi="Book Antiqua"/>
          <w:sz w:val="24"/>
          <w:szCs w:val="24"/>
          <w:lang w:eastAsia="zh-CN"/>
        </w:rPr>
        <w:t xml:space="preserve"> </w:t>
      </w:r>
      <w:r w:rsidRPr="002C3D48">
        <w:rPr>
          <w:rFonts w:ascii="Book Antiqua" w:hAnsi="Book Antiqua"/>
          <w:b/>
          <w:sz w:val="24"/>
          <w:szCs w:val="24"/>
        </w:rPr>
        <w:t>Fax:</w:t>
      </w:r>
      <w:r w:rsidRPr="002C3D48">
        <w:rPr>
          <w:rFonts w:ascii="Book Antiqua" w:hAnsi="Book Antiqua"/>
          <w:sz w:val="24"/>
          <w:szCs w:val="24"/>
        </w:rPr>
        <w:t xml:space="preserve"> </w:t>
      </w:r>
      <w:r w:rsidRPr="002C3D48">
        <w:rPr>
          <w:rFonts w:ascii="Book Antiqua" w:hAnsi="Book Antiqua"/>
          <w:sz w:val="24"/>
          <w:szCs w:val="24"/>
          <w:lang w:eastAsia="zh-CN"/>
        </w:rPr>
        <w:t>+1-</w:t>
      </w:r>
      <w:r w:rsidRPr="002C3D48">
        <w:rPr>
          <w:rFonts w:ascii="Book Antiqua" w:hAnsi="Book Antiqua"/>
          <w:sz w:val="24"/>
          <w:szCs w:val="24"/>
        </w:rPr>
        <w:t>703-8764960</w:t>
      </w:r>
    </w:p>
    <w:p w:rsidR="007C1D2A" w:rsidRPr="002C3D48" w:rsidRDefault="007C1D2A" w:rsidP="002C3D48">
      <w:pPr>
        <w:spacing w:after="0" w:line="360" w:lineRule="auto"/>
        <w:jc w:val="both"/>
        <w:rPr>
          <w:rFonts w:ascii="Book Antiqua" w:hAnsi="Book Antiqua"/>
          <w:sz w:val="24"/>
          <w:szCs w:val="24"/>
          <w:lang w:eastAsia="zh-CN"/>
        </w:rPr>
      </w:pPr>
    </w:p>
    <w:p w:rsidR="007C1D2A" w:rsidRPr="002C3D48" w:rsidRDefault="007C1D2A" w:rsidP="002C3D48">
      <w:pPr>
        <w:spacing w:after="0" w:line="360" w:lineRule="auto"/>
        <w:jc w:val="both"/>
        <w:rPr>
          <w:rFonts w:ascii="Book Antiqua" w:hAnsi="Book Antiqua"/>
          <w:b/>
          <w:sz w:val="24"/>
          <w:szCs w:val="24"/>
          <w:lang w:eastAsia="zh-CN"/>
        </w:rPr>
      </w:pPr>
      <w:r w:rsidRPr="002C3D48">
        <w:rPr>
          <w:rFonts w:ascii="Book Antiqua" w:hAnsi="Book Antiqua"/>
          <w:b/>
          <w:sz w:val="24"/>
          <w:szCs w:val="24"/>
        </w:rPr>
        <w:t xml:space="preserve">Received: </w:t>
      </w:r>
      <w:r w:rsidRPr="002C3D48">
        <w:rPr>
          <w:rFonts w:ascii="Book Antiqua" w:hAnsi="Book Antiqua"/>
          <w:sz w:val="24"/>
          <w:szCs w:val="24"/>
          <w:lang w:eastAsia="zh-CN"/>
        </w:rPr>
        <w:t>March 10, 2014</w:t>
      </w:r>
      <w:r w:rsidRPr="002C3D48">
        <w:rPr>
          <w:rFonts w:ascii="Book Antiqua" w:hAnsi="Book Antiqua"/>
          <w:sz w:val="24"/>
          <w:szCs w:val="24"/>
        </w:rPr>
        <w:t xml:space="preserve"> </w:t>
      </w:r>
      <w:r w:rsidRPr="002C3D48">
        <w:rPr>
          <w:rFonts w:ascii="Book Antiqua" w:hAnsi="Book Antiqua"/>
          <w:b/>
          <w:sz w:val="24"/>
          <w:szCs w:val="24"/>
        </w:rPr>
        <w:t>Revised:</w:t>
      </w:r>
      <w:r w:rsidR="002C3D48">
        <w:rPr>
          <w:rFonts w:ascii="Book Antiqua" w:hAnsi="Book Antiqua"/>
          <w:b/>
          <w:sz w:val="24"/>
          <w:szCs w:val="24"/>
        </w:rPr>
        <w:t xml:space="preserve"> </w:t>
      </w:r>
      <w:r w:rsidRPr="002C3D48">
        <w:rPr>
          <w:rFonts w:ascii="Book Antiqua" w:hAnsi="Book Antiqua"/>
          <w:sz w:val="24"/>
          <w:szCs w:val="24"/>
          <w:lang w:eastAsia="zh-CN"/>
        </w:rPr>
        <w:t>May 16, 2014</w:t>
      </w:r>
    </w:p>
    <w:p w:rsidR="00360630" w:rsidRDefault="007C1D2A" w:rsidP="00360630">
      <w:pPr>
        <w:rPr>
          <w:rFonts w:ascii="Book Antiqua" w:hAnsi="Book Antiqua"/>
          <w:color w:val="000000"/>
          <w:sz w:val="24"/>
        </w:rPr>
      </w:pPr>
      <w:r w:rsidRPr="002C3D48">
        <w:rPr>
          <w:rFonts w:ascii="Book Antiqua" w:hAnsi="Book Antiqua"/>
          <w:b/>
          <w:sz w:val="24"/>
          <w:szCs w:val="24"/>
        </w:rPr>
        <w:t xml:space="preserve">Accepted: </w:t>
      </w:r>
      <w:bookmarkStart w:id="0" w:name="OLE_LINK1"/>
      <w:bookmarkStart w:id="1" w:name="OLE_LINK2"/>
      <w:bookmarkStart w:id="2" w:name="OLE_LINK3"/>
      <w:bookmarkStart w:id="3" w:name="OLE_LINK4"/>
      <w:bookmarkStart w:id="4" w:name="OLE_LINK5"/>
      <w:bookmarkStart w:id="5" w:name="OLE_LINK6"/>
      <w:bookmarkStart w:id="6" w:name="OLE_LINK7"/>
      <w:bookmarkStart w:id="7" w:name="OLE_LINK9"/>
      <w:bookmarkStart w:id="8" w:name="OLE_LINK10"/>
      <w:bookmarkStart w:id="9" w:name="OLE_LINK13"/>
      <w:bookmarkStart w:id="10" w:name="OLE_LINK14"/>
      <w:bookmarkStart w:id="11" w:name="OLE_LINK17"/>
      <w:bookmarkStart w:id="12" w:name="OLE_LINK18"/>
      <w:bookmarkStart w:id="13" w:name="OLE_LINK19"/>
      <w:bookmarkStart w:id="14" w:name="OLE_LINK22"/>
      <w:bookmarkStart w:id="15" w:name="OLE_LINK24"/>
      <w:bookmarkStart w:id="16" w:name="OLE_LINK25"/>
      <w:bookmarkStart w:id="17" w:name="OLE_LINK26"/>
      <w:bookmarkStart w:id="18" w:name="OLE_LINK27"/>
      <w:bookmarkStart w:id="19" w:name="OLE_LINK28"/>
      <w:bookmarkStart w:id="20" w:name="OLE_LINK29"/>
      <w:bookmarkStart w:id="21" w:name="OLE_LINK30"/>
      <w:bookmarkStart w:id="22" w:name="OLE_LINK31"/>
      <w:bookmarkStart w:id="23" w:name="OLE_LINK32"/>
      <w:bookmarkStart w:id="24" w:name="OLE_LINK34"/>
      <w:bookmarkStart w:id="25" w:name="OLE_LINK36"/>
      <w:bookmarkStart w:id="26" w:name="OLE_LINK37"/>
      <w:bookmarkStart w:id="27" w:name="OLE_LINK38"/>
      <w:bookmarkStart w:id="28" w:name="OLE_LINK41"/>
      <w:bookmarkStart w:id="29" w:name="OLE_LINK42"/>
      <w:bookmarkStart w:id="30" w:name="OLE_LINK44"/>
      <w:bookmarkStart w:id="31" w:name="OLE_LINK45"/>
      <w:bookmarkStart w:id="32" w:name="OLE_LINK46"/>
      <w:bookmarkStart w:id="33" w:name="OLE_LINK47"/>
      <w:bookmarkStart w:id="34" w:name="OLE_LINK52"/>
      <w:bookmarkStart w:id="35" w:name="OLE_LINK43"/>
      <w:bookmarkStart w:id="36" w:name="OLE_LINK57"/>
      <w:bookmarkStart w:id="37" w:name="OLE_LINK58"/>
      <w:bookmarkStart w:id="38" w:name="OLE_LINK8"/>
      <w:bookmarkStart w:id="39" w:name="OLE_LINK62"/>
      <w:bookmarkStart w:id="40" w:name="OLE_LINK66"/>
      <w:bookmarkStart w:id="41" w:name="OLE_LINK68"/>
      <w:bookmarkStart w:id="42" w:name="OLE_LINK69"/>
      <w:bookmarkStart w:id="43" w:name="OLE_LINK71"/>
      <w:bookmarkStart w:id="44" w:name="OLE_LINK74"/>
      <w:bookmarkStart w:id="45" w:name="OLE_LINK77"/>
      <w:bookmarkStart w:id="46" w:name="OLE_LINK78"/>
      <w:bookmarkStart w:id="47" w:name="OLE_LINK72"/>
      <w:bookmarkStart w:id="48" w:name="OLE_LINK73"/>
      <w:bookmarkStart w:id="49" w:name="OLE_LINK79"/>
      <w:bookmarkStart w:id="50" w:name="OLE_LINK81"/>
      <w:r w:rsidR="00360630">
        <w:rPr>
          <w:rFonts w:ascii="Book Antiqua" w:hAnsi="Book Antiqua"/>
          <w:color w:val="000000"/>
          <w:sz w:val="24"/>
        </w:rPr>
        <w:t>July 25, 2014</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rsidR="007C1D2A" w:rsidRPr="002C3D48" w:rsidRDefault="007C1D2A" w:rsidP="002C3D48">
      <w:pPr>
        <w:spacing w:after="0" w:line="360" w:lineRule="auto"/>
        <w:jc w:val="both"/>
        <w:rPr>
          <w:rFonts w:ascii="Book Antiqua" w:hAnsi="Book Antiqua"/>
          <w:b/>
          <w:sz w:val="24"/>
          <w:szCs w:val="24"/>
        </w:rPr>
      </w:pPr>
    </w:p>
    <w:p w:rsidR="007C1D2A" w:rsidRPr="002C3D48" w:rsidRDefault="007C1D2A" w:rsidP="002C3D48">
      <w:pPr>
        <w:spacing w:after="0" w:line="360" w:lineRule="auto"/>
        <w:jc w:val="both"/>
        <w:rPr>
          <w:rFonts w:ascii="Book Antiqua" w:hAnsi="Book Antiqua" w:cs="??"/>
          <w:bCs/>
          <w:color w:val="000000"/>
          <w:sz w:val="24"/>
          <w:szCs w:val="24"/>
        </w:rPr>
      </w:pPr>
      <w:r w:rsidRPr="002C3D48">
        <w:rPr>
          <w:rFonts w:ascii="Book Antiqua" w:hAnsi="Book Antiqua"/>
          <w:b/>
          <w:sz w:val="24"/>
          <w:szCs w:val="24"/>
        </w:rPr>
        <w:lastRenderedPageBreak/>
        <w:t>Published online:</w:t>
      </w:r>
    </w:p>
    <w:p w:rsidR="007C1D2A" w:rsidRPr="002C3D48" w:rsidRDefault="007C1D2A" w:rsidP="002C3D48">
      <w:pPr>
        <w:spacing w:after="0" w:line="360" w:lineRule="auto"/>
        <w:jc w:val="both"/>
        <w:rPr>
          <w:rFonts w:ascii="Book Antiqua" w:hAnsi="Book Antiqua"/>
          <w:b/>
          <w:sz w:val="24"/>
          <w:szCs w:val="24"/>
          <w:lang w:eastAsia="zh-CN"/>
        </w:rPr>
      </w:pPr>
    </w:p>
    <w:p w:rsidR="007C1D2A" w:rsidRPr="002C3D48" w:rsidRDefault="007C1D2A" w:rsidP="002C3D48">
      <w:pPr>
        <w:spacing w:after="0" w:line="360" w:lineRule="auto"/>
        <w:jc w:val="both"/>
        <w:rPr>
          <w:rFonts w:ascii="Book Antiqua" w:hAnsi="Book Antiqua"/>
          <w:b/>
          <w:sz w:val="24"/>
          <w:szCs w:val="24"/>
        </w:rPr>
      </w:pPr>
      <w:r w:rsidRPr="002C3D48">
        <w:rPr>
          <w:rFonts w:ascii="Book Antiqua" w:hAnsi="Book Antiqua"/>
          <w:b/>
          <w:sz w:val="24"/>
          <w:szCs w:val="24"/>
        </w:rPr>
        <w:t>Abstract</w:t>
      </w:r>
    </w:p>
    <w:p w:rsidR="007C1D2A" w:rsidRPr="002C3D48" w:rsidRDefault="007C1D2A" w:rsidP="002C3D48">
      <w:pPr>
        <w:spacing w:after="0" w:line="360" w:lineRule="auto"/>
        <w:jc w:val="both"/>
        <w:rPr>
          <w:rFonts w:ascii="Book Antiqua" w:hAnsi="Book Antiqua"/>
          <w:sz w:val="24"/>
          <w:szCs w:val="24"/>
        </w:rPr>
      </w:pPr>
      <w:r w:rsidRPr="002C3D48">
        <w:rPr>
          <w:rFonts w:ascii="Book Antiqua" w:hAnsi="Book Antiqua"/>
          <w:sz w:val="24"/>
          <w:szCs w:val="24"/>
        </w:rPr>
        <w:t>To review the reported neurodevelopmental outcome of congenital diaphragmatic he</w:t>
      </w:r>
      <w:r w:rsidRPr="002C3D48">
        <w:rPr>
          <w:rFonts w:ascii="Book Antiqua" w:hAnsi="Book Antiqua"/>
          <w:sz w:val="24"/>
          <w:szCs w:val="24"/>
        </w:rPr>
        <w:t>r</w:t>
      </w:r>
      <w:r w:rsidRPr="002C3D48">
        <w:rPr>
          <w:rFonts w:ascii="Book Antiqua" w:hAnsi="Book Antiqua"/>
          <w:sz w:val="24"/>
          <w:szCs w:val="24"/>
        </w:rPr>
        <w:t>nia (CDH) survivors, identify important predictors of developmental disabilities, and describe the pathophysiological mechanisms contributing to adverse outcome.</w:t>
      </w:r>
      <w:r w:rsidRPr="002C3D48">
        <w:rPr>
          <w:rFonts w:ascii="Book Antiqua" w:hAnsi="Book Antiqua"/>
          <w:sz w:val="24"/>
          <w:szCs w:val="24"/>
          <w:lang w:eastAsia="zh-CN"/>
        </w:rPr>
        <w:t xml:space="preserve"> </w:t>
      </w:r>
      <w:r w:rsidRPr="002C3D48">
        <w:rPr>
          <w:rFonts w:ascii="Book Antiqua" w:hAnsi="Book Antiqua"/>
          <w:sz w:val="24"/>
          <w:szCs w:val="24"/>
        </w:rPr>
        <w:t>A Me</w:t>
      </w:r>
      <w:r w:rsidRPr="002C3D48">
        <w:rPr>
          <w:rFonts w:ascii="Book Antiqua" w:hAnsi="Book Antiqua"/>
          <w:sz w:val="24"/>
          <w:szCs w:val="24"/>
        </w:rPr>
        <w:t>d</w:t>
      </w:r>
      <w:r w:rsidRPr="002C3D48">
        <w:rPr>
          <w:rFonts w:ascii="Book Antiqua" w:hAnsi="Book Antiqua"/>
          <w:sz w:val="24"/>
          <w:szCs w:val="24"/>
        </w:rPr>
        <w:t>line search was performed for English-language articles cross-referencing CDH with pertinent search terms. Retrospective, prospective, and longitudinal follow-up studies were examined.</w:t>
      </w:r>
      <w:r w:rsidR="002C3D48" w:rsidRPr="002C3D48">
        <w:rPr>
          <w:rFonts w:ascii="Book Antiqua" w:hAnsi="Book Antiqua"/>
          <w:sz w:val="24"/>
          <w:szCs w:val="24"/>
        </w:rPr>
        <w:t xml:space="preserve"> </w:t>
      </w:r>
      <w:r w:rsidRPr="002C3D48">
        <w:rPr>
          <w:rFonts w:ascii="Book Antiqua" w:hAnsi="Book Antiqua"/>
          <w:sz w:val="24"/>
          <w:szCs w:val="24"/>
        </w:rPr>
        <w:t>The reference lists of identified articles were also searched. Neurod</w:t>
      </w:r>
      <w:r w:rsidRPr="002C3D48">
        <w:rPr>
          <w:rFonts w:ascii="Book Antiqua" w:hAnsi="Book Antiqua"/>
          <w:sz w:val="24"/>
          <w:szCs w:val="24"/>
        </w:rPr>
        <w:t>e</w:t>
      </w:r>
      <w:r w:rsidRPr="002C3D48">
        <w:rPr>
          <w:rFonts w:ascii="Book Antiqua" w:hAnsi="Book Antiqua"/>
          <w:sz w:val="24"/>
          <w:szCs w:val="24"/>
        </w:rPr>
        <w:t>velopmental dysfunction has been recognized as one of most common and potentially</w:t>
      </w:r>
      <w:r w:rsidR="002C3D48" w:rsidRPr="002C3D48">
        <w:rPr>
          <w:rFonts w:ascii="Book Antiqua" w:hAnsi="Book Antiqua"/>
          <w:sz w:val="24"/>
          <w:szCs w:val="24"/>
        </w:rPr>
        <w:t xml:space="preserve"> most disabling outcome of CDH.</w:t>
      </w:r>
      <w:r w:rsidRPr="002C3D48">
        <w:rPr>
          <w:rFonts w:ascii="Book Antiqua" w:hAnsi="Book Antiqua"/>
          <w:sz w:val="24"/>
          <w:szCs w:val="24"/>
        </w:rPr>
        <w:t xml:space="preserve"> Intelligence appears to be in the low normal to mildly delayed range. </w:t>
      </w:r>
      <w:proofErr w:type="spellStart"/>
      <w:r w:rsidRPr="002C3D48">
        <w:rPr>
          <w:rFonts w:ascii="Book Antiqua" w:hAnsi="Book Antiqua"/>
          <w:sz w:val="24"/>
          <w:szCs w:val="24"/>
        </w:rPr>
        <w:t>Neuromotor</w:t>
      </w:r>
      <w:proofErr w:type="spellEnd"/>
      <w:r w:rsidRPr="002C3D48">
        <w:rPr>
          <w:rFonts w:ascii="Book Antiqua" w:hAnsi="Book Antiqua"/>
          <w:sz w:val="24"/>
          <w:szCs w:val="24"/>
        </w:rPr>
        <w:t xml:space="preserve"> dysfunction is common during early childhood.</w:t>
      </w:r>
      <w:r w:rsidR="002C3D48" w:rsidRPr="002C3D48">
        <w:rPr>
          <w:rFonts w:ascii="Book Antiqua" w:hAnsi="Book Antiqua"/>
          <w:sz w:val="24"/>
          <w:szCs w:val="24"/>
        </w:rPr>
        <w:t xml:space="preserve"> </w:t>
      </w:r>
      <w:r w:rsidRPr="002C3D48">
        <w:rPr>
          <w:rFonts w:ascii="Book Antiqua" w:hAnsi="Book Antiqua"/>
          <w:sz w:val="24"/>
          <w:szCs w:val="24"/>
        </w:rPr>
        <w:t>Behavioral problems, hearing impairment, and quality of life related issues are frequently encou</w:t>
      </w:r>
      <w:r w:rsidRPr="002C3D48">
        <w:rPr>
          <w:rFonts w:ascii="Book Antiqua" w:hAnsi="Book Antiqua"/>
          <w:sz w:val="24"/>
          <w:szCs w:val="24"/>
        </w:rPr>
        <w:t>n</w:t>
      </w:r>
      <w:r w:rsidRPr="002C3D48">
        <w:rPr>
          <w:rFonts w:ascii="Book Antiqua" w:hAnsi="Book Antiqua"/>
          <w:sz w:val="24"/>
          <w:szCs w:val="24"/>
        </w:rPr>
        <w:t>tered in older children and adolescence. Disease severity correlates with the degree of neurological dysfunction.</w:t>
      </w:r>
      <w:r w:rsidR="002C3D48" w:rsidRPr="002C3D48">
        <w:rPr>
          <w:rFonts w:ascii="Book Antiqua" w:hAnsi="Book Antiqua"/>
          <w:sz w:val="24"/>
          <w:szCs w:val="24"/>
        </w:rPr>
        <w:t xml:space="preserve"> </w:t>
      </w:r>
      <w:r w:rsidRPr="002C3D48">
        <w:rPr>
          <w:rFonts w:ascii="Book Antiqua" w:hAnsi="Book Antiqua"/>
          <w:sz w:val="24"/>
          <w:szCs w:val="24"/>
        </w:rPr>
        <w:t>Neurodevelopmental follow-up in CDH children should b</w:t>
      </w:r>
      <w:r w:rsidRPr="002C3D48">
        <w:rPr>
          <w:rFonts w:ascii="Book Antiqua" w:hAnsi="Book Antiqua"/>
          <w:sz w:val="24"/>
          <w:szCs w:val="24"/>
        </w:rPr>
        <w:t>e</w:t>
      </w:r>
      <w:r w:rsidRPr="002C3D48">
        <w:rPr>
          <w:rFonts w:ascii="Book Antiqua" w:hAnsi="Book Antiqua"/>
          <w:sz w:val="24"/>
          <w:szCs w:val="24"/>
        </w:rPr>
        <w:t>come standard of care to identify those who would benefit from early intervention se</w:t>
      </w:r>
      <w:r w:rsidRPr="002C3D48">
        <w:rPr>
          <w:rFonts w:ascii="Book Antiqua" w:hAnsi="Book Antiqua"/>
          <w:sz w:val="24"/>
          <w:szCs w:val="24"/>
        </w:rPr>
        <w:t>r</w:t>
      </w:r>
      <w:r w:rsidRPr="002C3D48">
        <w:rPr>
          <w:rFonts w:ascii="Book Antiqua" w:hAnsi="Book Antiqua"/>
          <w:sz w:val="24"/>
          <w:szCs w:val="24"/>
        </w:rPr>
        <w:t>vices and improve neurological outcomes.</w:t>
      </w:r>
    </w:p>
    <w:p w:rsidR="007C1D2A" w:rsidRPr="002C3D48" w:rsidRDefault="007C1D2A" w:rsidP="002C3D48">
      <w:pPr>
        <w:spacing w:after="0" w:line="360" w:lineRule="auto"/>
        <w:jc w:val="both"/>
        <w:rPr>
          <w:rFonts w:ascii="Book Antiqua" w:hAnsi="Book Antiqua"/>
          <w:sz w:val="24"/>
          <w:szCs w:val="24"/>
          <w:lang w:eastAsia="zh-CN"/>
        </w:rPr>
      </w:pPr>
    </w:p>
    <w:p w:rsidR="007C1D2A" w:rsidRPr="002C3D48" w:rsidRDefault="007C1D2A" w:rsidP="002C3D48">
      <w:pPr>
        <w:spacing w:after="0" w:line="360" w:lineRule="auto"/>
        <w:jc w:val="both"/>
        <w:rPr>
          <w:rFonts w:ascii="Book Antiqua" w:hAnsi="Book Antiqua"/>
          <w:sz w:val="24"/>
          <w:szCs w:val="24"/>
          <w:lang w:val="en-GB"/>
        </w:rPr>
      </w:pPr>
      <w:r w:rsidRPr="002C3D48">
        <w:rPr>
          <w:rFonts w:ascii="Book Antiqua" w:hAnsi="Book Antiqua"/>
          <w:sz w:val="24"/>
          <w:szCs w:val="24"/>
        </w:rPr>
        <w:t xml:space="preserve">© </w:t>
      </w:r>
      <w:r w:rsidRPr="002C3D48">
        <w:rPr>
          <w:rFonts w:ascii="Book Antiqua" w:hAnsi="Book Antiqua"/>
          <w:sz w:val="24"/>
          <w:szCs w:val="24"/>
          <w:lang w:val="en-GB"/>
        </w:rPr>
        <w:t xml:space="preserve">2014 </w:t>
      </w:r>
      <w:proofErr w:type="spellStart"/>
      <w:r w:rsidRPr="002C3D48">
        <w:rPr>
          <w:rFonts w:ascii="Book Antiqua" w:hAnsi="Book Antiqua"/>
          <w:sz w:val="24"/>
          <w:szCs w:val="24"/>
          <w:lang w:val="en-GB"/>
        </w:rPr>
        <w:t>Baishideng</w:t>
      </w:r>
      <w:proofErr w:type="spellEnd"/>
      <w:r w:rsidRPr="002C3D48">
        <w:rPr>
          <w:rFonts w:ascii="Book Antiqua" w:hAnsi="Book Antiqua"/>
          <w:sz w:val="24"/>
          <w:szCs w:val="24"/>
          <w:lang w:val="en-GB"/>
        </w:rPr>
        <w:t xml:space="preserve"> Publishing Group Inc. All rights reserved.</w:t>
      </w:r>
    </w:p>
    <w:p w:rsidR="007C1D2A" w:rsidRPr="002C3D48" w:rsidRDefault="007C1D2A" w:rsidP="002C3D48">
      <w:pPr>
        <w:spacing w:after="0" w:line="360" w:lineRule="auto"/>
        <w:jc w:val="both"/>
        <w:rPr>
          <w:rFonts w:ascii="Book Antiqua" w:hAnsi="Book Antiqua"/>
          <w:sz w:val="24"/>
          <w:szCs w:val="24"/>
          <w:lang w:val="en-GB" w:eastAsia="zh-CN"/>
        </w:rPr>
      </w:pPr>
    </w:p>
    <w:p w:rsidR="007C1D2A" w:rsidRPr="002C3D48" w:rsidRDefault="007C1D2A" w:rsidP="002C3D48">
      <w:pPr>
        <w:spacing w:after="0" w:line="360" w:lineRule="auto"/>
        <w:jc w:val="both"/>
        <w:rPr>
          <w:rFonts w:ascii="Book Antiqua" w:hAnsi="Book Antiqua"/>
          <w:sz w:val="24"/>
          <w:szCs w:val="24"/>
        </w:rPr>
      </w:pPr>
      <w:r w:rsidRPr="002C3D48">
        <w:rPr>
          <w:rFonts w:ascii="Book Antiqua" w:hAnsi="Book Antiqua"/>
          <w:b/>
          <w:sz w:val="24"/>
          <w:szCs w:val="24"/>
        </w:rPr>
        <w:t>Key words:</w:t>
      </w:r>
      <w:r w:rsidRPr="002C3D48">
        <w:rPr>
          <w:rFonts w:ascii="Book Antiqua" w:hAnsi="Book Antiqua"/>
          <w:sz w:val="24"/>
          <w:szCs w:val="24"/>
        </w:rPr>
        <w:t xml:space="preserve"> Congenital diaphragmatic hernia</w:t>
      </w:r>
      <w:r w:rsidRPr="002C3D48">
        <w:rPr>
          <w:rFonts w:ascii="Book Antiqua" w:hAnsi="Book Antiqua"/>
          <w:sz w:val="24"/>
          <w:szCs w:val="24"/>
          <w:lang w:eastAsia="zh-CN"/>
        </w:rPr>
        <w:t>;</w:t>
      </w:r>
      <w:r w:rsidRPr="002C3D48">
        <w:rPr>
          <w:rFonts w:ascii="Book Antiqua" w:hAnsi="Book Antiqua"/>
          <w:sz w:val="24"/>
          <w:szCs w:val="24"/>
        </w:rPr>
        <w:t xml:space="preserve"> Extracorporeal membrane oxygenation</w:t>
      </w:r>
      <w:r w:rsidRPr="002C3D48">
        <w:rPr>
          <w:rFonts w:ascii="Book Antiqua" w:hAnsi="Book Antiqua"/>
          <w:sz w:val="24"/>
          <w:szCs w:val="24"/>
          <w:lang w:eastAsia="zh-CN"/>
        </w:rPr>
        <w:t>;</w:t>
      </w:r>
      <w:r w:rsidRPr="002C3D48">
        <w:rPr>
          <w:rFonts w:ascii="Book Antiqua" w:hAnsi="Book Antiqua"/>
          <w:sz w:val="24"/>
          <w:szCs w:val="24"/>
        </w:rPr>
        <w:t xml:space="preserve"> Neurodevelopment</w:t>
      </w:r>
      <w:r w:rsidRPr="002C3D48">
        <w:rPr>
          <w:rFonts w:ascii="Book Antiqua" w:hAnsi="Book Antiqua"/>
          <w:sz w:val="24"/>
          <w:szCs w:val="24"/>
          <w:lang w:eastAsia="zh-CN"/>
        </w:rPr>
        <w:t>;</w:t>
      </w:r>
      <w:r w:rsidRPr="002C3D48">
        <w:rPr>
          <w:rFonts w:ascii="Book Antiqua" w:hAnsi="Book Antiqua"/>
          <w:sz w:val="24"/>
          <w:szCs w:val="24"/>
        </w:rPr>
        <w:t xml:space="preserve"> </w:t>
      </w:r>
      <w:proofErr w:type="spellStart"/>
      <w:r w:rsidRPr="002C3D48">
        <w:rPr>
          <w:rFonts w:ascii="Book Antiqua" w:hAnsi="Book Antiqua"/>
          <w:sz w:val="24"/>
          <w:szCs w:val="24"/>
        </w:rPr>
        <w:t>Bayley</w:t>
      </w:r>
      <w:proofErr w:type="spellEnd"/>
      <w:r w:rsidRPr="002C3D48">
        <w:rPr>
          <w:rFonts w:ascii="Book Antiqua" w:hAnsi="Book Antiqua"/>
          <w:sz w:val="24"/>
          <w:szCs w:val="24"/>
        </w:rPr>
        <w:t xml:space="preserve"> </w:t>
      </w:r>
      <w:r w:rsidR="002C3D48" w:rsidRPr="002C3D48">
        <w:rPr>
          <w:rFonts w:ascii="Book Antiqua" w:hAnsi="Book Antiqua"/>
          <w:sz w:val="24"/>
          <w:szCs w:val="24"/>
        </w:rPr>
        <w:t>scale of infant d</w:t>
      </w:r>
      <w:r w:rsidRPr="002C3D48">
        <w:rPr>
          <w:rFonts w:ascii="Book Antiqua" w:hAnsi="Book Antiqua"/>
          <w:sz w:val="24"/>
          <w:szCs w:val="24"/>
        </w:rPr>
        <w:t>evelopment</w:t>
      </w:r>
      <w:r w:rsidRPr="002C3D48">
        <w:rPr>
          <w:rFonts w:ascii="Book Antiqua" w:hAnsi="Book Antiqua"/>
          <w:sz w:val="24"/>
          <w:szCs w:val="24"/>
          <w:lang w:eastAsia="zh-CN"/>
        </w:rPr>
        <w:t>;</w:t>
      </w:r>
      <w:r w:rsidRPr="002C3D48">
        <w:rPr>
          <w:rFonts w:ascii="Book Antiqua" w:hAnsi="Book Antiqua"/>
          <w:sz w:val="24"/>
          <w:szCs w:val="24"/>
        </w:rPr>
        <w:t xml:space="preserve"> Wechsler Preschool and Pr</w:t>
      </w:r>
      <w:r w:rsidRPr="002C3D48">
        <w:rPr>
          <w:rFonts w:ascii="Book Antiqua" w:hAnsi="Book Antiqua"/>
          <w:sz w:val="24"/>
          <w:szCs w:val="24"/>
        </w:rPr>
        <w:t>i</w:t>
      </w:r>
      <w:r w:rsidRPr="002C3D48">
        <w:rPr>
          <w:rFonts w:ascii="Book Antiqua" w:hAnsi="Book Antiqua"/>
          <w:sz w:val="24"/>
          <w:szCs w:val="24"/>
        </w:rPr>
        <w:t xml:space="preserve">mary Scale of </w:t>
      </w:r>
      <w:proofErr w:type="spellStart"/>
      <w:r w:rsidRPr="002C3D48">
        <w:rPr>
          <w:rFonts w:ascii="Book Antiqua" w:hAnsi="Book Antiqua"/>
          <w:sz w:val="24"/>
          <w:szCs w:val="24"/>
        </w:rPr>
        <w:t>Intelligenc</w:t>
      </w:r>
      <w:proofErr w:type="spellEnd"/>
      <w:r w:rsidRPr="002C3D48">
        <w:rPr>
          <w:rFonts w:ascii="Book Antiqua" w:hAnsi="Book Antiqua"/>
          <w:sz w:val="24"/>
          <w:szCs w:val="24"/>
          <w:lang w:eastAsia="zh-CN"/>
        </w:rPr>
        <w:t>;</w:t>
      </w:r>
      <w:r w:rsidRPr="002C3D48">
        <w:rPr>
          <w:rFonts w:ascii="Book Antiqua" w:hAnsi="Book Antiqua"/>
          <w:sz w:val="24"/>
          <w:szCs w:val="24"/>
        </w:rPr>
        <w:t xml:space="preserve"> Developmental disabilities</w:t>
      </w:r>
      <w:r w:rsidRPr="002C3D48">
        <w:rPr>
          <w:rFonts w:ascii="Book Antiqua" w:hAnsi="Book Antiqua"/>
          <w:sz w:val="24"/>
          <w:szCs w:val="24"/>
          <w:lang w:eastAsia="zh-CN"/>
        </w:rPr>
        <w:t>;</w:t>
      </w:r>
      <w:r w:rsidRPr="002C3D48">
        <w:rPr>
          <w:rFonts w:ascii="Book Antiqua" w:hAnsi="Book Antiqua"/>
          <w:sz w:val="24"/>
          <w:szCs w:val="24"/>
        </w:rPr>
        <w:t xml:space="preserve"> Quality of life</w:t>
      </w:r>
      <w:r w:rsidRPr="002C3D48">
        <w:rPr>
          <w:rFonts w:ascii="Book Antiqua" w:hAnsi="Book Antiqua"/>
          <w:sz w:val="24"/>
          <w:szCs w:val="24"/>
          <w:lang w:eastAsia="zh-CN"/>
        </w:rPr>
        <w:t>;</w:t>
      </w:r>
      <w:r w:rsidRPr="002C3D48">
        <w:rPr>
          <w:rFonts w:ascii="Book Antiqua" w:hAnsi="Book Antiqua"/>
          <w:sz w:val="24"/>
          <w:szCs w:val="24"/>
        </w:rPr>
        <w:t xml:space="preserve"> Autism</w:t>
      </w:r>
    </w:p>
    <w:p w:rsidR="007C1D2A" w:rsidRPr="002C3D48" w:rsidRDefault="007C1D2A" w:rsidP="002C3D48">
      <w:pPr>
        <w:spacing w:after="0" w:line="360" w:lineRule="auto"/>
        <w:jc w:val="both"/>
        <w:rPr>
          <w:rFonts w:ascii="Book Antiqua" w:hAnsi="Book Antiqua"/>
          <w:sz w:val="24"/>
          <w:szCs w:val="24"/>
        </w:rPr>
      </w:pPr>
    </w:p>
    <w:p w:rsidR="007C1D2A" w:rsidRPr="002C3D48" w:rsidRDefault="007C1D2A" w:rsidP="002C3D48">
      <w:pPr>
        <w:widowControl w:val="0"/>
        <w:autoSpaceDE w:val="0"/>
        <w:autoSpaceDN w:val="0"/>
        <w:adjustRightInd w:val="0"/>
        <w:spacing w:after="0" w:line="360" w:lineRule="auto"/>
        <w:jc w:val="both"/>
        <w:rPr>
          <w:rFonts w:ascii="Book Antiqua" w:hAnsi="Book Antiqua"/>
          <w:sz w:val="24"/>
          <w:szCs w:val="24"/>
        </w:rPr>
      </w:pPr>
      <w:r w:rsidRPr="002C3D48">
        <w:rPr>
          <w:rFonts w:ascii="Book Antiqua" w:hAnsi="Book Antiqua"/>
          <w:b/>
          <w:sz w:val="24"/>
          <w:szCs w:val="24"/>
        </w:rPr>
        <w:t>Core tip:</w:t>
      </w:r>
      <w:r w:rsidRPr="002C3D48">
        <w:rPr>
          <w:rFonts w:ascii="Book Antiqua" w:hAnsi="Book Antiqua"/>
          <w:sz w:val="24"/>
          <w:szCs w:val="24"/>
        </w:rPr>
        <w:t xml:space="preserve"> </w:t>
      </w:r>
      <w:bookmarkStart w:id="51" w:name="_GoBack"/>
      <w:r w:rsidRPr="002C3D48">
        <w:rPr>
          <w:rFonts w:ascii="Book Antiqua" w:hAnsi="Book Antiqua"/>
          <w:sz w:val="24"/>
          <w:szCs w:val="24"/>
        </w:rPr>
        <w:t xml:space="preserve">Neurodevelopmental dysfunction has been recognized as one of the most common </w:t>
      </w:r>
      <w:proofErr w:type="spellStart"/>
      <w:r w:rsidRPr="002C3D48">
        <w:rPr>
          <w:rFonts w:ascii="Book Antiqua" w:hAnsi="Book Antiqua"/>
          <w:sz w:val="24"/>
          <w:szCs w:val="24"/>
        </w:rPr>
        <w:t>comorbitity</w:t>
      </w:r>
      <w:proofErr w:type="spellEnd"/>
      <w:r w:rsidRPr="002C3D48">
        <w:rPr>
          <w:rFonts w:ascii="Book Antiqua" w:hAnsi="Book Antiqua"/>
          <w:sz w:val="24"/>
          <w:szCs w:val="24"/>
        </w:rPr>
        <w:t xml:space="preserve"> in congenital diaphragmatic hernia </w:t>
      </w:r>
      <w:r w:rsidRPr="002C3D48">
        <w:rPr>
          <w:rFonts w:ascii="Book Antiqua" w:hAnsi="Book Antiqua"/>
          <w:sz w:val="24"/>
          <w:szCs w:val="24"/>
          <w:lang w:eastAsia="zh-CN"/>
        </w:rPr>
        <w:t>(</w:t>
      </w:r>
      <w:r w:rsidRPr="002C3D48">
        <w:rPr>
          <w:rFonts w:ascii="Book Antiqua" w:hAnsi="Book Antiqua"/>
          <w:sz w:val="24"/>
          <w:szCs w:val="24"/>
        </w:rPr>
        <w:t>CDH</w:t>
      </w:r>
      <w:r w:rsidRPr="002C3D48">
        <w:rPr>
          <w:rFonts w:ascii="Book Antiqua" w:hAnsi="Book Antiqua"/>
          <w:sz w:val="24"/>
          <w:szCs w:val="24"/>
          <w:lang w:eastAsia="zh-CN"/>
        </w:rPr>
        <w:t>)</w:t>
      </w:r>
      <w:r w:rsidRPr="002C3D48">
        <w:rPr>
          <w:rFonts w:ascii="Book Antiqua" w:hAnsi="Book Antiqua"/>
          <w:sz w:val="24"/>
          <w:szCs w:val="24"/>
        </w:rPr>
        <w:t xml:space="preserve"> and survivors. Disease severity impact</w:t>
      </w:r>
      <w:r w:rsidRPr="002C3D48">
        <w:rPr>
          <w:rFonts w:ascii="Book Antiqua" w:hAnsi="Book Antiqua"/>
          <w:sz w:val="24"/>
          <w:szCs w:val="24"/>
          <w:lang w:eastAsia="zh-CN"/>
        </w:rPr>
        <w:t>s</w:t>
      </w:r>
      <w:r w:rsidRPr="002C3D48">
        <w:rPr>
          <w:rFonts w:ascii="Book Antiqua" w:hAnsi="Book Antiqua"/>
          <w:sz w:val="24"/>
          <w:szCs w:val="24"/>
        </w:rPr>
        <w:t xml:space="preserve"> on neurological dysfunction. Neurodevelopmental follow-up in CDH children should become standard of care to improve neurological outcomes.</w:t>
      </w:r>
      <w:bookmarkEnd w:id="51"/>
    </w:p>
    <w:p w:rsidR="007C1D2A" w:rsidRPr="002C3D48" w:rsidRDefault="007C1D2A" w:rsidP="002C3D48">
      <w:pPr>
        <w:spacing w:after="0" w:line="360" w:lineRule="auto"/>
        <w:jc w:val="both"/>
        <w:rPr>
          <w:rFonts w:ascii="Book Antiqua" w:hAnsi="Book Antiqua"/>
          <w:b/>
          <w:sz w:val="24"/>
          <w:szCs w:val="24"/>
          <w:lang w:eastAsia="zh-CN"/>
        </w:rPr>
      </w:pPr>
    </w:p>
    <w:p w:rsidR="007C1D2A" w:rsidRPr="002C3D48" w:rsidRDefault="007C1D2A" w:rsidP="002C3D48">
      <w:pPr>
        <w:spacing w:after="0" w:line="360" w:lineRule="auto"/>
        <w:jc w:val="both"/>
        <w:rPr>
          <w:rFonts w:ascii="Book Antiqua" w:hAnsi="Book Antiqua"/>
          <w:sz w:val="24"/>
          <w:szCs w:val="24"/>
          <w:lang w:eastAsia="zh-CN"/>
        </w:rPr>
      </w:pPr>
      <w:proofErr w:type="spellStart"/>
      <w:r w:rsidRPr="002C3D48">
        <w:rPr>
          <w:rFonts w:ascii="Book Antiqua" w:hAnsi="Book Antiqua"/>
          <w:sz w:val="24"/>
          <w:szCs w:val="24"/>
        </w:rPr>
        <w:lastRenderedPageBreak/>
        <w:t>Danzer</w:t>
      </w:r>
      <w:proofErr w:type="spellEnd"/>
      <w:r w:rsidRPr="002C3D48">
        <w:rPr>
          <w:rFonts w:ascii="Book Antiqua" w:hAnsi="Book Antiqua"/>
          <w:sz w:val="24"/>
          <w:szCs w:val="24"/>
          <w:lang w:eastAsia="zh-CN"/>
        </w:rPr>
        <w:t xml:space="preserve"> E, </w:t>
      </w:r>
      <w:r w:rsidRPr="002C3D48">
        <w:rPr>
          <w:rFonts w:ascii="Book Antiqua" w:hAnsi="Book Antiqua"/>
          <w:sz w:val="24"/>
          <w:szCs w:val="24"/>
        </w:rPr>
        <w:t>Kim</w:t>
      </w:r>
      <w:r w:rsidRPr="002C3D48">
        <w:rPr>
          <w:rFonts w:ascii="Book Antiqua" w:hAnsi="Book Antiqua"/>
          <w:sz w:val="24"/>
          <w:szCs w:val="24"/>
          <w:lang w:eastAsia="zh-CN"/>
        </w:rPr>
        <w:t xml:space="preserve"> SS.</w:t>
      </w:r>
      <w:r w:rsidRPr="002C3D48">
        <w:rPr>
          <w:rFonts w:ascii="Book Antiqua" w:hAnsi="Book Antiqua"/>
          <w:sz w:val="24"/>
          <w:szCs w:val="24"/>
        </w:rPr>
        <w:t xml:space="preserve"> Neurodevelopmental outcome in congenital diaphragmatic</w:t>
      </w:r>
      <w:r w:rsidR="00D14234">
        <w:rPr>
          <w:rFonts w:ascii="Book Antiqua" w:hAnsi="Book Antiqua"/>
          <w:sz w:val="24"/>
          <w:szCs w:val="24"/>
        </w:rPr>
        <w:t xml:space="preserve"> hernia: evaluation, predictors</w:t>
      </w:r>
      <w:r w:rsidRPr="002C3D48">
        <w:rPr>
          <w:rFonts w:ascii="Book Antiqua" w:hAnsi="Book Antiqua"/>
          <w:sz w:val="24"/>
          <w:szCs w:val="24"/>
        </w:rPr>
        <w:t xml:space="preserve"> and outcome</w:t>
      </w:r>
      <w:r w:rsidRPr="002C3D48">
        <w:rPr>
          <w:rFonts w:ascii="Book Antiqua" w:hAnsi="Book Antiqua"/>
          <w:sz w:val="24"/>
          <w:szCs w:val="24"/>
          <w:lang w:eastAsia="zh-CN"/>
        </w:rPr>
        <w:t>.</w:t>
      </w:r>
      <w:r w:rsidRPr="002C3D48">
        <w:rPr>
          <w:rFonts w:ascii="Book Antiqua" w:hAnsi="Book Antiqua"/>
          <w:i/>
          <w:iCs/>
          <w:sz w:val="24"/>
          <w:szCs w:val="24"/>
        </w:rPr>
        <w:t xml:space="preserve"> World J </w:t>
      </w:r>
      <w:proofErr w:type="spellStart"/>
      <w:r w:rsidRPr="002C3D48">
        <w:rPr>
          <w:rFonts w:ascii="Book Antiqua" w:hAnsi="Book Antiqua"/>
          <w:i/>
          <w:iCs/>
          <w:sz w:val="24"/>
          <w:szCs w:val="24"/>
        </w:rPr>
        <w:t>Clin</w:t>
      </w:r>
      <w:proofErr w:type="spellEnd"/>
      <w:r w:rsidRPr="002C3D48">
        <w:rPr>
          <w:rFonts w:ascii="Book Antiqua" w:hAnsi="Book Antiqua"/>
          <w:i/>
          <w:iCs/>
          <w:sz w:val="24"/>
          <w:szCs w:val="24"/>
        </w:rPr>
        <w:t xml:space="preserve"> </w:t>
      </w:r>
      <w:proofErr w:type="spellStart"/>
      <w:r w:rsidRPr="002C3D48">
        <w:rPr>
          <w:rFonts w:ascii="Book Antiqua" w:hAnsi="Book Antiqua"/>
          <w:i/>
          <w:iCs/>
          <w:sz w:val="24"/>
          <w:szCs w:val="24"/>
        </w:rPr>
        <w:t>Pediatr</w:t>
      </w:r>
      <w:proofErr w:type="spellEnd"/>
      <w:r w:rsidRPr="002C3D48">
        <w:rPr>
          <w:rFonts w:ascii="Book Antiqua" w:hAnsi="Book Antiqua"/>
          <w:i/>
          <w:iCs/>
          <w:sz w:val="24"/>
          <w:szCs w:val="24"/>
          <w:lang w:eastAsia="zh-CN"/>
        </w:rPr>
        <w:t xml:space="preserve"> </w:t>
      </w:r>
      <w:r w:rsidRPr="002C3D48">
        <w:rPr>
          <w:rFonts w:ascii="Book Antiqua" w:hAnsi="Book Antiqua"/>
          <w:iCs/>
          <w:sz w:val="24"/>
          <w:szCs w:val="24"/>
          <w:lang w:eastAsia="zh-CN"/>
        </w:rPr>
        <w:t xml:space="preserve">2014; </w:t>
      </w:r>
      <w:proofErr w:type="gramStart"/>
      <w:r w:rsidRPr="002C3D48">
        <w:rPr>
          <w:rFonts w:ascii="Book Antiqua" w:hAnsi="Book Antiqua"/>
          <w:iCs/>
          <w:sz w:val="24"/>
          <w:szCs w:val="24"/>
          <w:lang w:eastAsia="zh-CN"/>
        </w:rPr>
        <w:t>In</w:t>
      </w:r>
      <w:proofErr w:type="gramEnd"/>
      <w:r w:rsidRPr="002C3D48">
        <w:rPr>
          <w:rFonts w:ascii="Book Antiqua" w:hAnsi="Book Antiqua"/>
          <w:iCs/>
          <w:sz w:val="24"/>
          <w:szCs w:val="24"/>
          <w:lang w:eastAsia="zh-CN"/>
        </w:rPr>
        <w:t xml:space="preserve"> press</w:t>
      </w:r>
    </w:p>
    <w:p w:rsidR="007C1D2A" w:rsidRPr="002C3D48" w:rsidRDefault="007C1D2A" w:rsidP="002C3D48">
      <w:pPr>
        <w:spacing w:after="0" w:line="360" w:lineRule="auto"/>
        <w:jc w:val="both"/>
        <w:rPr>
          <w:rFonts w:ascii="Book Antiqua" w:hAnsi="Book Antiqua"/>
          <w:sz w:val="24"/>
          <w:szCs w:val="24"/>
          <w:lang w:eastAsia="zh-CN"/>
        </w:rPr>
      </w:pPr>
    </w:p>
    <w:p w:rsidR="007C1D2A" w:rsidRPr="002C3D48" w:rsidRDefault="007C1D2A" w:rsidP="002C3D48">
      <w:pPr>
        <w:spacing w:after="0" w:line="360" w:lineRule="auto"/>
        <w:jc w:val="both"/>
        <w:rPr>
          <w:rFonts w:ascii="Book Antiqua" w:hAnsi="Book Antiqua"/>
          <w:b/>
          <w:sz w:val="24"/>
          <w:szCs w:val="24"/>
        </w:rPr>
      </w:pPr>
      <w:r w:rsidRPr="002C3D48">
        <w:rPr>
          <w:rFonts w:ascii="Book Antiqua" w:hAnsi="Book Antiqua"/>
          <w:b/>
          <w:sz w:val="24"/>
          <w:szCs w:val="24"/>
        </w:rPr>
        <w:t>INTRODUCTION</w:t>
      </w:r>
    </w:p>
    <w:p w:rsidR="007C1D2A" w:rsidRPr="002C3D48" w:rsidRDefault="007C1D2A" w:rsidP="002C3D48">
      <w:pPr>
        <w:spacing w:after="0" w:line="360" w:lineRule="auto"/>
        <w:jc w:val="both"/>
        <w:rPr>
          <w:rFonts w:ascii="Book Antiqua" w:hAnsi="Book Antiqua"/>
          <w:sz w:val="24"/>
          <w:szCs w:val="24"/>
          <w:lang w:eastAsia="zh-CN"/>
        </w:rPr>
      </w:pPr>
      <w:r w:rsidRPr="002C3D48">
        <w:rPr>
          <w:rFonts w:ascii="Book Antiqua" w:hAnsi="Book Antiqua"/>
          <w:sz w:val="24"/>
          <w:szCs w:val="24"/>
        </w:rPr>
        <w:t>Congenital diaphragmatic hernia (CDH) is a common anatomical anomaly in which there is herniation of the abdominal viscera into the thoracic cavity due to an inco</w:t>
      </w:r>
      <w:r w:rsidRPr="002C3D48">
        <w:rPr>
          <w:rFonts w:ascii="Book Antiqua" w:hAnsi="Book Antiqua"/>
          <w:sz w:val="24"/>
          <w:szCs w:val="24"/>
        </w:rPr>
        <w:t>m</w:t>
      </w:r>
      <w:r w:rsidRPr="002C3D48">
        <w:rPr>
          <w:rFonts w:ascii="Book Antiqua" w:hAnsi="Book Antiqua"/>
          <w:sz w:val="24"/>
          <w:szCs w:val="24"/>
        </w:rPr>
        <w:t xml:space="preserve">plete closure of the </w:t>
      </w:r>
      <w:proofErr w:type="spellStart"/>
      <w:r w:rsidRPr="002C3D48">
        <w:rPr>
          <w:rFonts w:ascii="Book Antiqua" w:hAnsi="Book Antiqua"/>
          <w:sz w:val="24"/>
          <w:szCs w:val="24"/>
        </w:rPr>
        <w:t>pleuroperitoneal</w:t>
      </w:r>
      <w:proofErr w:type="spellEnd"/>
      <w:r w:rsidRPr="002C3D48">
        <w:rPr>
          <w:rFonts w:ascii="Book Antiqua" w:hAnsi="Book Antiqua"/>
          <w:sz w:val="24"/>
          <w:szCs w:val="24"/>
        </w:rPr>
        <w:t xml:space="preserve"> membrane.</w:t>
      </w:r>
      <w:r w:rsidR="002C3D48" w:rsidRPr="002C3D48">
        <w:rPr>
          <w:rFonts w:ascii="Book Antiqua" w:hAnsi="Book Antiqua"/>
          <w:sz w:val="24"/>
          <w:szCs w:val="24"/>
        </w:rPr>
        <w:t xml:space="preserve"> </w:t>
      </w:r>
      <w:r w:rsidRPr="002C3D48">
        <w:rPr>
          <w:rFonts w:ascii="Book Antiqua" w:hAnsi="Book Antiqua"/>
          <w:sz w:val="24"/>
          <w:szCs w:val="24"/>
        </w:rPr>
        <w:t>It is estimated to occur in approximat</w:t>
      </w:r>
      <w:r w:rsidRPr="002C3D48">
        <w:rPr>
          <w:rFonts w:ascii="Book Antiqua" w:hAnsi="Book Antiqua"/>
          <w:sz w:val="24"/>
          <w:szCs w:val="24"/>
        </w:rPr>
        <w:t>e</w:t>
      </w:r>
      <w:r w:rsidRPr="002C3D48">
        <w:rPr>
          <w:rFonts w:ascii="Book Antiqua" w:hAnsi="Book Antiqua"/>
          <w:sz w:val="24"/>
          <w:szCs w:val="24"/>
        </w:rPr>
        <w:t>ly 1 in 2500 live births.</w:t>
      </w:r>
      <w:r w:rsidR="002C3D48">
        <w:rPr>
          <w:rFonts w:ascii="Book Antiqua" w:hAnsi="Book Antiqua"/>
          <w:sz w:val="24"/>
          <w:szCs w:val="24"/>
        </w:rPr>
        <w:t xml:space="preserve">     </w:t>
      </w:r>
    </w:p>
    <w:p w:rsidR="007C1D2A" w:rsidRPr="002C3D48" w:rsidRDefault="007C1D2A" w:rsidP="002C3D48">
      <w:pPr>
        <w:spacing w:after="0" w:line="360" w:lineRule="auto"/>
        <w:ind w:firstLineChars="100" w:firstLine="240"/>
        <w:jc w:val="both"/>
        <w:rPr>
          <w:rFonts w:ascii="Book Antiqua" w:hAnsi="Book Antiqua"/>
          <w:sz w:val="24"/>
          <w:szCs w:val="24"/>
        </w:rPr>
      </w:pPr>
      <w:r w:rsidRPr="002C3D48">
        <w:rPr>
          <w:rFonts w:ascii="Book Antiqua" w:hAnsi="Book Antiqua"/>
          <w:sz w:val="24"/>
          <w:szCs w:val="24"/>
        </w:rPr>
        <w:t>Over the past several decades, the postnatal survival rate at tertiary centers has i</w:t>
      </w:r>
      <w:r w:rsidRPr="002C3D48">
        <w:rPr>
          <w:rFonts w:ascii="Book Antiqua" w:hAnsi="Book Antiqua"/>
          <w:sz w:val="24"/>
          <w:szCs w:val="24"/>
        </w:rPr>
        <w:t>m</w:t>
      </w:r>
      <w:r w:rsidRPr="002C3D48">
        <w:rPr>
          <w:rFonts w:ascii="Book Antiqua" w:hAnsi="Book Antiqua"/>
          <w:sz w:val="24"/>
          <w:szCs w:val="24"/>
        </w:rPr>
        <w:t>proved with reported rates of 70% to 90</w:t>
      </w:r>
      <w:proofErr w:type="gramStart"/>
      <w:r w:rsidRPr="002C3D48">
        <w:rPr>
          <w:rFonts w:ascii="Book Antiqua" w:hAnsi="Book Antiqua"/>
          <w:sz w:val="24"/>
          <w:szCs w:val="24"/>
        </w:rPr>
        <w:t>%</w:t>
      </w:r>
      <w:r w:rsidRPr="002C3D48">
        <w:rPr>
          <w:rFonts w:ascii="Book Antiqua" w:hAnsi="Book Antiqua"/>
          <w:sz w:val="24"/>
          <w:szCs w:val="24"/>
          <w:vertAlign w:val="superscript"/>
        </w:rPr>
        <w:t>[</w:t>
      </w:r>
      <w:proofErr w:type="gramEnd"/>
      <w:r w:rsidRPr="002C3D48">
        <w:rPr>
          <w:rFonts w:ascii="Book Antiqua" w:hAnsi="Book Antiqua"/>
          <w:sz w:val="24"/>
          <w:szCs w:val="24"/>
          <w:vertAlign w:val="superscript"/>
        </w:rPr>
        <w:fldChar w:fldCharType="begin">
          <w:fldData xml:space="preserve">PEVuZE5vdGU+PENpdGU+PEF1dGhvcj5IZWRyaWNrPC9BdXRob3I+PFllYXI+MjAxMzwvWWVhcj48
UmVjTnVtPjMzNzwvUmVjTnVtPjxyZWNvcmQ+PHJlYy1udW1iZXI+MzM3PC9yZWMtbnVtYmVyPjxm
b3JlaWduLWtleXM+PGtleSBhcHA9IkVOIiBkYi1pZD0id3BwNWV2djVuejkyNWFld3J4NnhhYXpy
MjB3enRhd3pyYWQyIj4zMzc8L2tleT48L2ZvcmVpZ24ta2V5cz48cmVmLXR5cGUgbmFtZT0iSm91
cm5hbCBBcnRpY2xlIj4xNzwvcmVmLXR5cGU+PGNvbnRyaWJ1dG9ycz48YXV0aG9ycz48YXV0aG9y
PkhlZHJpY2ssIEguIEwuPC9hdXRob3I+PC9hdXRob3JzPjwvY29udHJpYnV0b3JzPjxhdXRoLWFk
ZHJlc3M+UGVyZWxtYW4gU2Nob29sIG9mIE1lZGljaW5lIGF0IHRoZSBVbml2ZXJzaXR5IG9mIFBl
bm5zeWx2YW5pYSwgVGhlIENlbnRlciBmb3IgRmV0YWwgRGlhZ25vc2lzIGFuZCBUcmVhdG1lbnQs
IENoaWxkcmVuJmFwb3M7cyBIb3NwaXRhbCBvZiBQaGlsYWRlbHBoaWEsIFBoaWxhZGVscGhpYSwg
UEEgMTkxMDQsIFVTQS4gSGVkcmlja0BlbWFpbC5jaG9wLmVkdTwvYXV0aC1hZGRyZXNzPjx0aXRs
ZXM+PHRpdGxlPk1hbmFnZW1lbnQgb2YgcHJlbmF0YWxseSBkaWFnbm9zZWQgY29uZ2VuaXRhbCBk
aWFwaHJhZ21hdGljIGhlcm5pYTwvdGl0bGU+PHNlY29uZGFyeS10aXRsZT5TZW1pbiBQZWRpYXRy
IFN1cmc8L3NlY29uZGFyeS10aXRsZT48L3RpdGxlcz48cGVyaW9kaWNhbD48ZnVsbC10aXRsZT5T
ZW1pbiBQZWRpYXRyIFN1cmc8L2Z1bGwtdGl0bGU+PC9wZXJpb2RpY2FsPjxwYWdlcz4zNy00Mzwv
cGFnZXM+PHZvbHVtZT4yMjwvdm9sdW1lPjxudW1iZXI+MTwvbnVtYmVyPjxlZGl0aW9uPjIwMTMv
MDIvMTI8L2VkaXRpb24+PGtleXdvcmRzPjxrZXl3b3JkPkFibm9ybWFsaXRpZXMsIE11bHRpcGxl
L2RpYWdub3Npczwva2V5d29yZD48a2V5d29yZD5Db21iaW5lZCBNb2RhbGl0eSBUaGVyYXB5PC9r
ZXl3b3JkPjxrZXl3b3JkPkV4dHJhY29ycG9yZWFsIE1lbWJyYW5lIE94eWdlbmF0aW9uPC9rZXl3
b3JkPjxrZXl3b3JkPkZlbWFsZTwva2V5d29yZD48a2V5d29yZD5GZXRvc2NvcHkvbWV0aG9kczwv
a2V5d29yZD48a2V5d29yZD5GZXR1cy9zdXJnZXJ5PC9rZXl3b3JkPjxrZXl3b3JkPkdlbmV0aWMg
VGVzdGluZzwva2V5d29yZD48a2V5d29yZD5IZXJuaWEsIERpYXBocmFnbWF0aWMvKmNvbmdlbml0
YWwvZGlhZ25vc2lzL3RoZXJhcHk8L2tleXdvcmQ+PGtleXdvcmQ+SHVtYW5zPC9rZXl3b3JkPjxr
ZXl3b3JkPkluZmFudCwgTmV3Ym9ybjwva2V5d29yZD48a2V5d29yZD5NYWduZXRpYyBSZXNvbmFu
Y2UgSW1hZ2luZzwva2V5d29yZD48a2V5d29yZD5QZXJpbmF0YWwgQ2FyZS9tZXRob2RzPC9rZXl3
b3JkPjxrZXl3b3JkPlByZWduYW5jeTwva2V5d29yZD48a2V5d29yZD5Qcm9nbm9zaXM8L2tleXdv
cmQ+PGtleXdvcmQ+U2V2ZXJpdHkgb2YgSWxsbmVzcyBJbmRleDwva2V5d29yZD48a2V5d29yZD5U
cmFjaGVhL3N1cmdlcnk8L2tleXdvcmQ+PGtleXdvcmQ+VHJlYXRtZW50IE91dGNvbWU8L2tleXdv
cmQ+PGtleXdvcmQ+VWx0cmFzb25vZ3JhcGh5LCBQcmVuYXRhbDwva2V5d29yZD48L2tleXdvcmRz
PjxkYXRlcz48eWVhcj4yMDEzPC95ZWFyPjxwdWItZGF0ZXM+PGRhdGU+RmViPC9kYXRlPjwvcHVi
LWRhdGVzPjwvZGF0ZXM+PGlzYm4+MTUzMi05NDUzIChFbGVjdHJvbmljKSYjeEQ7MTA1NS04NTg2
IChMaW5raW5nKTwvaXNibj48YWNjZXNzaW9uLW51bT4yMzM5NTE0NDwvYWNjZXNzaW9uLW51bT48
dXJscz48cmVsYXRlZC11cmxzPjx1cmw+aHR0cDovL3d3dy5uY2JpLm5sbS5uaWguZ292L2VudHJl
ei9xdWVyeS5mY2dpP2NtZD1SZXRyaWV2ZSZhbXA7ZGI9UHViTWVkJmFtcDtkb3B0PUNpdGF0aW9u
JmFtcDtsaXN0X3VpZHM9MjMzOTUxNDQ8L3VybD48L3JlbGF0ZWQtdXJscz48L3VybHM+PGVsZWN0
cm9uaWMtcmVzb3VyY2UtbnVtPlMxMDU1LTg1ODYoMTIpMDAwODktMyBbcGlpXSYjeEQ7MTAuMTA1
My9qLnNlbXBlZHN1cmcuMjAxMi4xMC4wMDc8L2VsZWN0cm9uaWMtcmVzb3VyY2UtbnVtPjxsYW5n
dWFnZT5lbmc8L2xhbmd1YWdlPjwvcmVjb3JkPjwvQ2l0ZT48Q2l0ZT48QXV0aG9yPkhlZHJpY2s8
L0F1dGhvcj48WWVhcj4yMDA3PC9ZZWFyPjxSZWNOdW0+MzMzPC9SZWNOdW0+PHJlY29yZD48cmVj
LW51bWJlcj4zMzM8L3JlYy1udW1iZXI+PGZvcmVpZ24ta2V5cz48a2V5IGFwcD0iRU4iIGRiLWlk
PSJ3cHA1ZXZ2NW56OTI1YWV3cng2eGFhenIyMHd6dGF3enJhZDIiPjMzMzwva2V5PjwvZm9yZWln
bi1rZXlzPjxyZWYtdHlwZSBuYW1lPSJKb3VybmFsIEFydGljbGUiPjE3PC9yZWYtdHlwZT48Y29u
dHJpYnV0b3JzPjxhdXRob3JzPjxhdXRob3I+SGVkcmljaywgSC4gTC48L2F1dGhvcj48YXV0aG9y
PkRhbnplciwgRS48L2F1dGhvcj48YXV0aG9yPk1lcmNoYW50LCBBLjwvYXV0aG9yPjxhdXRob3I+
QmViYmluZ3RvbiwgTS4gVy48L2F1dGhvcj48YXV0aG9yPlpoYW8sIEguPC9hdXRob3I+PGF1dGhv
cj5GbGFrZSwgQS4gVy48L2F1dGhvcj48YXV0aG9yPkpvaG5zb24sIE0uIFAuPC9hdXRob3I+PGF1
dGhvcj5MaWVjaHR5LCBLLiBXLjwvYXV0aG9yPjxhdXRob3I+SG93ZWxsLCBMLiBKLjwvYXV0aG9y
PjxhdXRob3I+V2lsc29uLCBSLiBELjwvYXV0aG9yPjxhdXRob3I+QWR6aWNrLCBOLiBTLjwvYXV0
aG9yPjwvYXV0aG9ycz48L2NvbnRyaWJ1dG9ycz48YXV0aC1hZGRyZXNzPkNlbnRlciBmb3IgRmV0
YWwgRGlhZ25vc2lzIGFuZCBUcmVhdG1lbnQsIENoaWxkcmVuJmFwb3M7cyBIb3NwaXRhbCBvZiBQ
aGlsYWRlbHBoaWEsIFBoaWxhZGVscGhpYSwgUEEsIFVTQS48L2F1dGgtYWRkcmVzcz48dGl0bGVz
Pjx0aXRsZT5MaXZlciBwb3NpdGlvbiBhbmQgbHVuZy10by1oZWFkIHJhdGlvIGZvciBwcmVkaWN0
aW9uIG9mIGV4dHJhY29ycG9yZWFsIG1lbWJyYW5lIG94eWdlbmF0aW9uIGFuZCBzdXJ2aXZhbCBp
biBpc29sYXRlZCBsZWZ0IGNvbmdlbml0YWwgZGlhcGhyYWdtYXRpYyBoZXJuaWE8L3RpdGxlPjxz
ZWNvbmRhcnktdGl0bGU+QW0gSiBPYnN0ZXQgR3luZWNvbDwvc2Vjb25kYXJ5LXRpdGxlPjwvdGl0
bGVzPjxwZXJpb2RpY2FsPjxmdWxsLXRpdGxlPkFtIEogT2JzdGV0IEd5bmVjb2w8L2Z1bGwtdGl0
bGU+PC9wZXJpb2RpY2FsPjxwYWdlcz40MjIgZTEtNDwvcGFnZXM+PHZvbHVtZT4xOTc8L3ZvbHVt
ZT48bnVtYmVyPjQ8L251bWJlcj48ZWRpdGlvbj4yMDA3LzEwLzAyPC9lZGl0aW9uPjxrZXl3b3Jk
cz48a2V5d29yZD5FeHRyYWNvcnBvcmVhbCBNZW1icmFuZSBPeHlnZW5hdGlvbi8qbWV0aG9kczwv
a2V5d29yZD48a2V5d29yZD5GZW1hbGU8L2tleXdvcmQ+PGtleXdvcmQ+SGVybmlhLCBEaWFwaHJh
Z21hdGljLypjb25nZW5pdGFsL21ldGFib2xpc20vdGhlcmFweS91bHRyYXNvbm9ncmFwaHk8L2tl
eXdvcmQ+PGtleXdvcmQ+SHVtYW5zPC9rZXl3b3JkPjxrZXl3b3JkPkluZmFudCBNb3J0YWxpdHk8
L2tleXdvcmQ+PGtleXdvcmQ+SW5mYW50LCBOZXdib3JuPC9rZXl3b3JkPjxrZXl3b3JkPkthcGxh
bi1NZWllciBFc3RpbWF0ZTwva2V5d29yZD48a2V5d29yZD5MaXZlci8qZW1icnlvbG9neS9tZXRh
Ym9saXNtPC9rZXl3b3JkPjxrZXl3b3JkPkx1bmcvKmVtYnJ5b2xvZ3kvbWV0YWJvbGlzbTwva2V5
d29yZD48a2V5d29yZD5NYWduZXRpYyBSZXNvbmFuY2UgSW1hZ2luZzwva2V5d29yZD48a2V5d29y
ZD5QcmVkaWN0aXZlIFZhbHVlIG9mIFRlc3RzPC9rZXl3b3JkPjxrZXl3b3JkPlByZWduYW5jeTwv
a2V5d29yZD48a2V5d29yZD5SZXNwaXJhdGlvbiwgQXJ0aWZpY2lhbDwva2V5d29yZD48a2V5d29y
ZD5SZXRyb3NwZWN0aXZlIFN0dWRpZXM8L2tleXdvcmQ+PGtleXdvcmQ+VWx0cmFzb25vZ3JhcGh5
LCBQcmVuYXRhbDwva2V5d29yZD48L2tleXdvcmRzPjxkYXRlcz48eWVhcj4yMDA3PC95ZWFyPjxw
dWItZGF0ZXM+PGRhdGU+T2N0PC9kYXRlPjwvcHViLWRhdGVzPjwvZGF0ZXM+PGlzYm4+MTA5Ny02
ODY4IChFbGVjdHJvbmljKSYjeEQ7MDAwMi05Mzc4IChMaW5raW5nKTwvaXNibj48YWNjZXNzaW9u
LW51bT4xNzkwNDk4NzwvYWNjZXNzaW9uLW51bT48dXJscz48cmVsYXRlZC11cmxzPjx1cmw+aHR0
cDovL3d3dy5uY2JpLm5sbS5uaWguZ292L2VudHJlei9xdWVyeS5mY2dpP2NtZD1SZXRyaWV2ZSZh
bXA7ZGI9UHViTWVkJmFtcDtkb3B0PUNpdGF0aW9uJmFtcDtsaXN0X3VpZHM9MTc5MDQ5ODc8L3Vy
bD48L3JlbGF0ZWQtdXJscz48L3VybHM+PGVsZWN0cm9uaWMtcmVzb3VyY2UtbnVtPlMwMDAyLTkz
NzgoMDcpMDA4NjYtNiBbcGlpXSYjeEQ7MTAuMTAxNi9qLmFqb2cuMjAwNy4wNy4wMDE8L2VsZWN0
cm9uaWMtcmVzb3VyY2UtbnVtPjxsYW5ndWFnZT5lbmc8L2xhbmd1YWdlPjwvcmVjb3JkPjwvQ2l0
ZT48L0VuZE5vdGU+AAAAAAAAAA==
</w:fldData>
        </w:fldChar>
      </w:r>
      <w:r w:rsidRPr="002C3D48">
        <w:rPr>
          <w:rFonts w:ascii="Book Antiqua" w:hAnsi="Book Antiqua"/>
          <w:sz w:val="24"/>
          <w:szCs w:val="24"/>
          <w:vertAlign w:val="superscript"/>
        </w:rPr>
        <w:instrText xml:space="preserve"> ADDIN EN.CITE </w:instrText>
      </w:r>
      <w:r w:rsidRPr="002C3D48">
        <w:rPr>
          <w:rFonts w:ascii="Book Antiqua" w:hAnsi="Book Antiqua"/>
          <w:sz w:val="24"/>
          <w:szCs w:val="24"/>
          <w:vertAlign w:val="superscript"/>
        </w:rPr>
        <w:fldChar w:fldCharType="begin">
          <w:fldData xml:space="preserve">PEVuZE5vdGU+PENpdGU+PEF1dGhvcj5IZWRyaWNrPC9BdXRob3I+PFllYXI+MjAxMzwvWWVhcj48
UmVjTnVtPjMzNzwvUmVjTnVtPjxyZWNvcmQ+PHJlYy1udW1iZXI+MzM3PC9yZWMtbnVtYmVyPjxm
b3JlaWduLWtleXM+PGtleSBhcHA9IkVOIiBkYi1pZD0id3BwNWV2djVuejkyNWFld3J4NnhhYXpy
MjB3enRhd3pyYWQyIj4zMzc8L2tleT48L2ZvcmVpZ24ta2V5cz48cmVmLXR5cGUgbmFtZT0iSm91
cm5hbCBBcnRpY2xlIj4xNzwvcmVmLXR5cGU+PGNvbnRyaWJ1dG9ycz48YXV0aG9ycz48YXV0aG9y
PkhlZHJpY2ssIEguIEwuPC9hdXRob3I+PC9hdXRob3JzPjwvY29udHJpYnV0b3JzPjxhdXRoLWFk
ZHJlc3M+UGVyZWxtYW4gU2Nob29sIG9mIE1lZGljaW5lIGF0IHRoZSBVbml2ZXJzaXR5IG9mIFBl
bm5zeWx2YW5pYSwgVGhlIENlbnRlciBmb3IgRmV0YWwgRGlhZ25vc2lzIGFuZCBUcmVhdG1lbnQs
IENoaWxkcmVuJmFwb3M7cyBIb3NwaXRhbCBvZiBQaGlsYWRlbHBoaWEsIFBoaWxhZGVscGhpYSwg
UEEgMTkxMDQsIFVTQS4gSGVkcmlja0BlbWFpbC5jaG9wLmVkdTwvYXV0aC1hZGRyZXNzPjx0aXRs
ZXM+PHRpdGxlPk1hbmFnZW1lbnQgb2YgcHJlbmF0YWxseSBkaWFnbm9zZWQgY29uZ2VuaXRhbCBk
aWFwaHJhZ21hdGljIGhlcm5pYTwvdGl0bGU+PHNlY29uZGFyeS10aXRsZT5TZW1pbiBQZWRpYXRy
IFN1cmc8L3NlY29uZGFyeS10aXRsZT48L3RpdGxlcz48cGVyaW9kaWNhbD48ZnVsbC10aXRsZT5T
ZW1pbiBQZWRpYXRyIFN1cmc8L2Z1bGwtdGl0bGU+PC9wZXJpb2RpY2FsPjxwYWdlcz4zNy00Mzwv
cGFnZXM+PHZvbHVtZT4yMjwvdm9sdW1lPjxudW1iZXI+MTwvbnVtYmVyPjxlZGl0aW9uPjIwMTMv
MDIvMTI8L2VkaXRpb24+PGtleXdvcmRzPjxrZXl3b3JkPkFibm9ybWFsaXRpZXMsIE11bHRpcGxl
L2RpYWdub3Npczwva2V5d29yZD48a2V5d29yZD5Db21iaW5lZCBNb2RhbGl0eSBUaGVyYXB5PC9r
ZXl3b3JkPjxrZXl3b3JkPkV4dHJhY29ycG9yZWFsIE1lbWJyYW5lIE94eWdlbmF0aW9uPC9rZXl3
b3JkPjxrZXl3b3JkPkZlbWFsZTwva2V5d29yZD48a2V5d29yZD5GZXRvc2NvcHkvbWV0aG9kczwv
a2V5d29yZD48a2V5d29yZD5GZXR1cy9zdXJnZXJ5PC9rZXl3b3JkPjxrZXl3b3JkPkdlbmV0aWMg
VGVzdGluZzwva2V5d29yZD48a2V5d29yZD5IZXJuaWEsIERpYXBocmFnbWF0aWMvKmNvbmdlbml0
YWwvZGlhZ25vc2lzL3RoZXJhcHk8L2tleXdvcmQ+PGtleXdvcmQ+SHVtYW5zPC9rZXl3b3JkPjxr
ZXl3b3JkPkluZmFudCwgTmV3Ym9ybjwva2V5d29yZD48a2V5d29yZD5NYWduZXRpYyBSZXNvbmFu
Y2UgSW1hZ2luZzwva2V5d29yZD48a2V5d29yZD5QZXJpbmF0YWwgQ2FyZS9tZXRob2RzPC9rZXl3
b3JkPjxrZXl3b3JkPlByZWduYW5jeTwva2V5d29yZD48a2V5d29yZD5Qcm9nbm9zaXM8L2tleXdv
cmQ+PGtleXdvcmQ+U2V2ZXJpdHkgb2YgSWxsbmVzcyBJbmRleDwva2V5d29yZD48a2V5d29yZD5U
cmFjaGVhL3N1cmdlcnk8L2tleXdvcmQ+PGtleXdvcmQ+VHJlYXRtZW50IE91dGNvbWU8L2tleXdv
cmQ+PGtleXdvcmQ+VWx0cmFzb25vZ3JhcGh5LCBQcmVuYXRhbDwva2V5d29yZD48L2tleXdvcmRz
PjxkYXRlcz48eWVhcj4yMDEzPC95ZWFyPjxwdWItZGF0ZXM+PGRhdGU+RmViPC9kYXRlPjwvcHVi
LWRhdGVzPjwvZGF0ZXM+PGlzYm4+MTUzMi05NDUzIChFbGVjdHJvbmljKSYjeEQ7MTA1NS04NTg2
IChMaW5raW5nKTwvaXNibj48YWNjZXNzaW9uLW51bT4yMzM5NTE0NDwvYWNjZXNzaW9uLW51bT48
dXJscz48cmVsYXRlZC11cmxzPjx1cmw+aHR0cDovL3d3dy5uY2JpLm5sbS5uaWguZ292L2VudHJl
ei9xdWVyeS5mY2dpP2NtZD1SZXRyaWV2ZSZhbXA7ZGI9UHViTWVkJmFtcDtkb3B0PUNpdGF0aW9u
JmFtcDtsaXN0X3VpZHM9MjMzOTUxNDQ8L3VybD48L3JlbGF0ZWQtdXJscz48L3VybHM+PGVsZWN0
cm9uaWMtcmVzb3VyY2UtbnVtPlMxMDU1LTg1ODYoMTIpMDAwODktMyBbcGlpXSYjeEQ7MTAuMTA1
My9qLnNlbXBlZHN1cmcuMjAxMi4xMC4wMDc8L2VsZWN0cm9uaWMtcmVzb3VyY2UtbnVtPjxsYW5n
dWFnZT5lbmc8L2xhbmd1YWdlPjwvcmVjb3JkPjwvQ2l0ZT48Q2l0ZT48QXV0aG9yPkhlZHJpY2s8
L0F1dGhvcj48WWVhcj4yMDA3PC9ZZWFyPjxSZWNOdW0+MzMzPC9SZWNOdW0+PHJlY29yZD48cmVj
LW51bWJlcj4zMzM8L3JlYy1udW1iZXI+PGZvcmVpZ24ta2V5cz48a2V5IGFwcD0iRU4iIGRiLWlk
PSJ3cHA1ZXZ2NW56OTI1YWV3cng2eGFhenIyMHd6dGF3enJhZDIiPjMzMzwva2V5PjwvZm9yZWln
bi1rZXlzPjxyZWYtdHlwZSBuYW1lPSJKb3VybmFsIEFydGljbGUiPjE3PC9yZWYtdHlwZT48Y29u
dHJpYnV0b3JzPjxhdXRob3JzPjxhdXRob3I+SGVkcmljaywgSC4gTC48L2F1dGhvcj48YXV0aG9y
PkRhbnplciwgRS48L2F1dGhvcj48YXV0aG9yPk1lcmNoYW50LCBBLjwvYXV0aG9yPjxhdXRob3I+
QmViYmluZ3RvbiwgTS4gVy48L2F1dGhvcj48YXV0aG9yPlpoYW8sIEguPC9hdXRob3I+PGF1dGhv
cj5GbGFrZSwgQS4gVy48L2F1dGhvcj48YXV0aG9yPkpvaG5zb24sIE0uIFAuPC9hdXRob3I+PGF1
dGhvcj5MaWVjaHR5LCBLLiBXLjwvYXV0aG9yPjxhdXRob3I+SG93ZWxsLCBMLiBKLjwvYXV0aG9y
PjxhdXRob3I+V2lsc29uLCBSLiBELjwvYXV0aG9yPjxhdXRob3I+QWR6aWNrLCBOLiBTLjwvYXV0
aG9yPjwvYXV0aG9ycz48L2NvbnRyaWJ1dG9ycz48YXV0aC1hZGRyZXNzPkNlbnRlciBmb3IgRmV0
YWwgRGlhZ25vc2lzIGFuZCBUcmVhdG1lbnQsIENoaWxkcmVuJmFwb3M7cyBIb3NwaXRhbCBvZiBQ
aGlsYWRlbHBoaWEsIFBoaWxhZGVscGhpYSwgUEEsIFVTQS48L2F1dGgtYWRkcmVzcz48dGl0bGVz
Pjx0aXRsZT5MaXZlciBwb3NpdGlvbiBhbmQgbHVuZy10by1oZWFkIHJhdGlvIGZvciBwcmVkaWN0
aW9uIG9mIGV4dHJhY29ycG9yZWFsIG1lbWJyYW5lIG94eWdlbmF0aW9uIGFuZCBzdXJ2aXZhbCBp
biBpc29sYXRlZCBsZWZ0IGNvbmdlbml0YWwgZGlhcGhyYWdtYXRpYyBoZXJuaWE8L3RpdGxlPjxz
ZWNvbmRhcnktdGl0bGU+QW0gSiBPYnN0ZXQgR3luZWNvbDwvc2Vjb25kYXJ5LXRpdGxlPjwvdGl0
bGVzPjxwZXJpb2RpY2FsPjxmdWxsLXRpdGxlPkFtIEogT2JzdGV0IEd5bmVjb2w8L2Z1bGwtdGl0
bGU+PC9wZXJpb2RpY2FsPjxwYWdlcz40MjIgZTEtNDwvcGFnZXM+PHZvbHVtZT4xOTc8L3ZvbHVt
ZT48bnVtYmVyPjQ8L251bWJlcj48ZWRpdGlvbj4yMDA3LzEwLzAyPC9lZGl0aW9uPjxrZXl3b3Jk
cz48a2V5d29yZD5FeHRyYWNvcnBvcmVhbCBNZW1icmFuZSBPeHlnZW5hdGlvbi8qbWV0aG9kczwv
a2V5d29yZD48a2V5d29yZD5GZW1hbGU8L2tleXdvcmQ+PGtleXdvcmQ+SGVybmlhLCBEaWFwaHJh
Z21hdGljLypjb25nZW5pdGFsL21ldGFib2xpc20vdGhlcmFweS91bHRyYXNvbm9ncmFwaHk8L2tl
eXdvcmQ+PGtleXdvcmQ+SHVtYW5zPC9rZXl3b3JkPjxrZXl3b3JkPkluZmFudCBNb3J0YWxpdHk8
L2tleXdvcmQ+PGtleXdvcmQ+SW5mYW50LCBOZXdib3JuPC9rZXl3b3JkPjxrZXl3b3JkPkthcGxh
bi1NZWllciBFc3RpbWF0ZTwva2V5d29yZD48a2V5d29yZD5MaXZlci8qZW1icnlvbG9neS9tZXRh
Ym9saXNtPC9rZXl3b3JkPjxrZXl3b3JkPkx1bmcvKmVtYnJ5b2xvZ3kvbWV0YWJvbGlzbTwva2V5
d29yZD48a2V5d29yZD5NYWduZXRpYyBSZXNvbmFuY2UgSW1hZ2luZzwva2V5d29yZD48a2V5d29y
ZD5QcmVkaWN0aXZlIFZhbHVlIG9mIFRlc3RzPC9rZXl3b3JkPjxrZXl3b3JkPlByZWduYW5jeTwv
a2V5d29yZD48a2V5d29yZD5SZXNwaXJhdGlvbiwgQXJ0aWZpY2lhbDwva2V5d29yZD48a2V5d29y
ZD5SZXRyb3NwZWN0aXZlIFN0dWRpZXM8L2tleXdvcmQ+PGtleXdvcmQ+VWx0cmFzb25vZ3JhcGh5
LCBQcmVuYXRhbDwva2V5d29yZD48L2tleXdvcmRzPjxkYXRlcz48eWVhcj4yMDA3PC95ZWFyPjxw
dWItZGF0ZXM+PGRhdGU+T2N0PC9kYXRlPjwvcHViLWRhdGVzPjwvZGF0ZXM+PGlzYm4+MTA5Ny02
ODY4IChFbGVjdHJvbmljKSYjeEQ7MDAwMi05Mzc4IChMaW5raW5nKTwvaXNibj48YWNjZXNzaW9u
LW51bT4xNzkwNDk4NzwvYWNjZXNzaW9uLW51bT48dXJscz48cmVsYXRlZC11cmxzPjx1cmw+aHR0
cDovL3d3dy5uY2JpLm5sbS5uaWguZ292L2VudHJlei9xdWVyeS5mY2dpP2NtZD1SZXRyaWV2ZSZh
bXA7ZGI9UHViTWVkJmFtcDtkb3B0PUNpdGF0aW9uJmFtcDtsaXN0X3VpZHM9MTc5MDQ5ODc8L3Vy
bD48L3JlbGF0ZWQtdXJscz48L3VybHM+PGVsZWN0cm9uaWMtcmVzb3VyY2UtbnVtPlMwMDAyLTkz
NzgoMDcpMDA4NjYtNiBbcGlpXSYjeEQ7MTAuMTAxNi9qLmFqb2cuMjAwNy4wNy4wMDE8L2VsZWN0
cm9uaWMtcmVzb3VyY2UtbnVtPjxsYW5ndWFnZT5lbmc8L2xhbmd1YWdlPjwvcmVjb3JkPjwvQ2l0
ZT48L0VuZE5vdGU+AAAAAAAAAA==
</w:fldData>
        </w:fldChar>
      </w:r>
      <w:r w:rsidRPr="002C3D48">
        <w:rPr>
          <w:rFonts w:ascii="Book Antiqua" w:hAnsi="Book Antiqua"/>
          <w:sz w:val="24"/>
          <w:szCs w:val="24"/>
          <w:vertAlign w:val="superscript"/>
        </w:rPr>
        <w:instrText xml:space="preserve"> ADDIN EN.CITE.DATA </w:instrText>
      </w:r>
      <w:r w:rsidRPr="002C3D48">
        <w:rPr>
          <w:rFonts w:ascii="Book Antiqua" w:hAnsi="Book Antiqua"/>
          <w:sz w:val="24"/>
          <w:szCs w:val="24"/>
          <w:vertAlign w:val="superscript"/>
        </w:rPr>
      </w:r>
      <w:r w:rsidRPr="002C3D48">
        <w:rPr>
          <w:rFonts w:ascii="Book Antiqua" w:hAnsi="Book Antiqua"/>
          <w:sz w:val="24"/>
          <w:szCs w:val="24"/>
          <w:vertAlign w:val="superscript"/>
        </w:rPr>
        <w:fldChar w:fldCharType="end"/>
      </w:r>
      <w:r w:rsidRPr="002C3D48">
        <w:rPr>
          <w:rFonts w:ascii="Book Antiqua" w:hAnsi="Book Antiqua"/>
          <w:sz w:val="24"/>
          <w:szCs w:val="24"/>
          <w:vertAlign w:val="superscript"/>
        </w:rPr>
      </w:r>
      <w:r w:rsidRPr="002C3D48">
        <w:rPr>
          <w:rFonts w:ascii="Book Antiqua" w:hAnsi="Book Antiqua"/>
          <w:sz w:val="24"/>
          <w:szCs w:val="24"/>
          <w:vertAlign w:val="superscript"/>
        </w:rPr>
        <w:fldChar w:fldCharType="separate"/>
      </w:r>
      <w:r w:rsidRPr="002C3D48">
        <w:rPr>
          <w:rFonts w:ascii="Book Antiqua" w:hAnsi="Book Antiqua"/>
          <w:noProof/>
          <w:sz w:val="24"/>
          <w:szCs w:val="24"/>
          <w:vertAlign w:val="superscript"/>
        </w:rPr>
        <w:t>1,2</w:t>
      </w:r>
      <w:r w:rsidRPr="002C3D48">
        <w:rPr>
          <w:rFonts w:ascii="Book Antiqua" w:hAnsi="Book Antiqua"/>
          <w:sz w:val="24"/>
          <w:szCs w:val="24"/>
          <w:vertAlign w:val="superscript"/>
        </w:rPr>
        <w:fldChar w:fldCharType="end"/>
      </w:r>
      <w:r w:rsidRPr="002C3D48">
        <w:rPr>
          <w:rFonts w:ascii="Book Antiqua" w:hAnsi="Book Antiqua"/>
          <w:sz w:val="24"/>
          <w:szCs w:val="24"/>
          <w:vertAlign w:val="superscript"/>
        </w:rPr>
        <w:t>]</w:t>
      </w:r>
      <w:r w:rsidR="002C3D48" w:rsidRPr="002C3D48">
        <w:rPr>
          <w:rFonts w:ascii="Book Antiqua" w:hAnsi="Book Antiqua" w:hint="eastAsia"/>
          <w:sz w:val="24"/>
          <w:szCs w:val="24"/>
          <w:lang w:eastAsia="zh-CN"/>
        </w:rPr>
        <w:t>.</w:t>
      </w:r>
      <w:r w:rsidR="002C3D48">
        <w:rPr>
          <w:rFonts w:ascii="Book Antiqua" w:hAnsi="Book Antiqua" w:hint="eastAsia"/>
          <w:sz w:val="24"/>
          <w:szCs w:val="24"/>
          <w:vertAlign w:val="superscript"/>
          <w:lang w:eastAsia="zh-CN"/>
        </w:rPr>
        <w:t xml:space="preserve"> </w:t>
      </w:r>
      <w:r w:rsidRPr="002C3D48">
        <w:rPr>
          <w:rFonts w:ascii="Book Antiqua" w:hAnsi="Book Antiqua"/>
          <w:sz w:val="24"/>
          <w:szCs w:val="24"/>
        </w:rPr>
        <w:t>Improved survival rates appear to be the result of advances in surgical technique, neonatal intensive care, extracorporeal me</w:t>
      </w:r>
      <w:r w:rsidRPr="002C3D48">
        <w:rPr>
          <w:rFonts w:ascii="Book Antiqua" w:hAnsi="Book Antiqua"/>
          <w:sz w:val="24"/>
          <w:szCs w:val="24"/>
        </w:rPr>
        <w:t>m</w:t>
      </w:r>
      <w:r w:rsidRPr="002C3D48">
        <w:rPr>
          <w:rFonts w:ascii="Book Antiqua" w:hAnsi="Book Antiqua"/>
          <w:sz w:val="24"/>
          <w:szCs w:val="24"/>
        </w:rPr>
        <w:t>brane oxygenation (ECMO), and the widespread implementation of lung preservation ventilation strategies.</w:t>
      </w:r>
      <w:r w:rsidR="00D66B12">
        <w:rPr>
          <w:rFonts w:ascii="Book Antiqua" w:hAnsi="Book Antiqua" w:hint="eastAsia"/>
          <w:sz w:val="24"/>
          <w:szCs w:val="24"/>
          <w:lang w:eastAsia="zh-CN"/>
        </w:rPr>
        <w:t xml:space="preserve"> </w:t>
      </w:r>
      <w:r w:rsidRPr="002C3D48">
        <w:rPr>
          <w:rFonts w:ascii="Book Antiqua" w:hAnsi="Book Antiqua"/>
          <w:sz w:val="24"/>
          <w:szCs w:val="24"/>
        </w:rPr>
        <w:t>While improving shot-term morbidity and mortality are i</w:t>
      </w:r>
      <w:r w:rsidRPr="002C3D48">
        <w:rPr>
          <w:rFonts w:ascii="Book Antiqua" w:hAnsi="Book Antiqua"/>
          <w:sz w:val="24"/>
          <w:szCs w:val="24"/>
        </w:rPr>
        <w:t>m</w:t>
      </w:r>
      <w:r w:rsidRPr="002C3D48">
        <w:rPr>
          <w:rFonts w:ascii="Book Antiqua" w:hAnsi="Book Antiqua"/>
          <w:sz w:val="24"/>
          <w:szCs w:val="24"/>
        </w:rPr>
        <w:t>portant goals, more recent research has focused on long-term outcome as equally i</w:t>
      </w:r>
      <w:r w:rsidRPr="002C3D48">
        <w:rPr>
          <w:rFonts w:ascii="Book Antiqua" w:hAnsi="Book Antiqua"/>
          <w:sz w:val="24"/>
          <w:szCs w:val="24"/>
        </w:rPr>
        <w:t>m</w:t>
      </w:r>
      <w:r w:rsidRPr="002C3D48">
        <w:rPr>
          <w:rFonts w:ascii="Book Antiqua" w:hAnsi="Book Antiqua"/>
          <w:sz w:val="24"/>
          <w:szCs w:val="24"/>
        </w:rPr>
        <w:t xml:space="preserve">portant primary </w:t>
      </w:r>
      <w:proofErr w:type="gramStart"/>
      <w:r w:rsidRPr="002C3D48">
        <w:rPr>
          <w:rFonts w:ascii="Book Antiqua" w:hAnsi="Book Antiqua"/>
          <w:sz w:val="24"/>
          <w:szCs w:val="24"/>
        </w:rPr>
        <w:t>outcomes</w:t>
      </w:r>
      <w:r w:rsidRPr="002C3D48">
        <w:rPr>
          <w:rFonts w:ascii="Book Antiqua" w:hAnsi="Book Antiqua"/>
          <w:sz w:val="24"/>
          <w:szCs w:val="24"/>
          <w:vertAlign w:val="superscript"/>
        </w:rPr>
        <w:t>[</w:t>
      </w:r>
      <w:proofErr w:type="gramEnd"/>
      <w:r w:rsidRPr="002C3D48">
        <w:rPr>
          <w:rFonts w:ascii="Book Antiqua" w:hAnsi="Book Antiqua"/>
          <w:sz w:val="24"/>
          <w:szCs w:val="24"/>
          <w:vertAlign w:val="superscript"/>
        </w:rPr>
        <w:fldChar w:fldCharType="begin">
          <w:fldData xml:space="preserve">PEVuZE5vdGU+PENpdGU+PEF1dGhvcj5DaGl1PC9BdXRob3I+PFllYXI+MjAwODwvWWVhcj48UmVj
TnVtPjMzODwvUmVjTnVtPjxyZWNvcmQ+PHJlYy1udW1iZXI+MzM4PC9yZWMtbnVtYmVyPjxmb3Jl
aWduLWtleXM+PGtleSBhcHA9IkVOIiBkYi1pZD0id3BwNWV2djVuejkyNWFld3J4NnhhYXpyMjB3
enRhd3pyYWQyIj4zMzg8L2tleT48L2ZvcmVpZ24ta2V5cz48cmVmLXR5cGUgbmFtZT0iSm91cm5h
bCBBcnRpY2xlIj4xNzwvcmVmLXR5cGU+PGNvbnRyaWJ1dG9ycz48YXV0aG9ycz48YXV0aG9yPkNo
aXUsIFAuPC9hdXRob3I+PGF1dGhvcj5IZWRyaWNrLCBILiBMLjwvYXV0aG9yPjwvYXV0aG9ycz48
L2NvbnRyaWJ1dG9ycz48YXV0aC1hZGRyZXNzPkRlcGFydG1lbnQgb2YgU3VyZ2VyeSwgVW5pdmVy
c2l0eSBvZiBUb3JvbnRvLCBUb3JvbnRvLCBPbnRhcmlvLCBDYW5hZGEuIHByaXNjaWxsYS5jaGl1
QHNpY2traWRzLmNhPC9hdXRoLWFkZHJlc3M+PHRpdGxlcz48dGl0bGU+UG9zdG5hdGFsIG1hbmFn
ZW1lbnQgYW5kIGxvbmctdGVybSBvdXRjb21lIGZvciBzdXJ2aXZvcnMgd2l0aCBjb25nZW5pdGFs
IGRpYXBocmFnbWF0aWMgaGVybmlhPC90aXRsZT48c2Vjb25kYXJ5LXRpdGxlPlByZW5hdCBEaWFn
bjwvc2Vjb25kYXJ5LXRpdGxlPjwvdGl0bGVzPjxwZXJpb2RpY2FsPjxmdWxsLXRpdGxlPlByZW5h
dCBEaWFnbjwvZnVsbC10aXRsZT48L3BlcmlvZGljYWw+PHBhZ2VzPjU5Mi02MDM8L3BhZ2VzPjx2
b2x1bWU+Mjg8L3ZvbHVtZT48bnVtYmVyPjc8L251bWJlcj48ZWRpdGlvbj4yMDA4LzA2LzE0PC9l
ZGl0aW9uPjxrZXl3b3Jkcz48a2V5d29yZD5FeHRyYWNvcnBvcmVhbCBNZW1icmFuZSBPeHlnZW5h
dGlvbjwva2V5d29yZD48a2V5d29yZD5GZW1hbGU8L2tleXdvcmQ+PGtleXdvcmQ+RmV0YWwgT3Jn
YW4gTWF0dXJpdHk8L2tleXdvcmQ+PGtleXdvcmQ+SGVybmlhLCBEaWFwaHJhZ21hdGljL2NvbXBs
aWNhdGlvbnMvKmNvbmdlbml0YWwvKnRoZXJhcHk8L2tleXdvcmQ+PGtleXdvcmQ+SGlnaC1GcmVx
dWVuY3kgVmVudGlsYXRpb24vbWV0aG9kczwva2V5d29yZD48a2V5d29yZD5IdW1hbnM8L2tleXdv
cmQ+PGtleXdvcmQ+SHlwZXJ0ZW5zaW9uLCBQdWxtb25hcnkvZXRpb2xvZ3kvdGhlcmFweTwva2V5
d29yZD48a2V5d29yZD5JbmZhbnQsIE5ld2Jvcm48L2tleXdvcmQ+PGtleXdvcmQ+THVuZy8qYWJu
b3JtYWxpdGllcy9zdXJnZXJ5PC9rZXl3b3JkPjxrZXl3b3JkPk51dHJpdGlvbmFsIFN1cHBvcnQ8
L2tleXdvcmQ+PGtleXdvcmQ+UHJlZ25hbmN5PC9rZXl3b3JkPjxrZXl3b3JkPlN1cnZpdm9yczwv
a2V5d29yZD48a2V5d29yZD5UcmVhdG1lbnQgT3V0Y29tZTwva2V5d29yZD48L2tleXdvcmRzPjxk
YXRlcz48eWVhcj4yMDA4PC95ZWFyPjxwdWItZGF0ZXM+PGRhdGU+SnVsPC9kYXRlPjwvcHViLWRh
dGVzPjwvZGF0ZXM+PGlzYm4+MDE5Ny0zODUxIChQcmludCkmI3hEOzAxOTctMzg1MSAoTGlua2lu
Zyk8L2lzYm4+PGFjY2Vzc2lvbi1udW0+MTg1NTE3MjQ8L2FjY2Vzc2lvbi1udW0+PHVybHM+PHJl
bGF0ZWQtdXJscz48dXJsPmh0dHA6Ly93d3cubmNiaS5ubG0ubmloLmdvdi9lbnRyZXovcXVlcnku
ZmNnaT9jbWQ9UmV0cmlldmUmYW1wO2RiPVB1Yk1lZCZhbXA7ZG9wdD1DaXRhdGlvbiZhbXA7bGlz
dF91aWRzPTE4NTUxNzI0PC91cmw+PC9yZWxhdGVkLXVybHM+PC91cmxzPjxlbGVjdHJvbmljLXJl
c291cmNlLW51bT4xMC4xMDAyL3BkLjIwMDc8L2VsZWN0cm9uaWMtcmVzb3VyY2UtbnVtPjxsYW5n
dWFnZT5lbmc8L2xhbmd1YWdlPjwvcmVjb3JkPjwvQ2l0ZT48Q2l0ZT48QXV0aG9yPlBlZXRzb2xk
PC9BdXRob3I+PFllYXI+MjAxMDwvWWVhcj48UmVjTnVtPjMzOTwvUmVjTnVtPjxyZWNvcmQ+PHJl
Yy1udW1iZXI+MzM5PC9yZWMtbnVtYmVyPjxmb3JlaWduLWtleXM+PGtleSBhcHA9IkVOIiBkYi1p
ZD0id3BwNWV2djVuejkyNWFld3J4NnhhYXpyMjB3enRhd3pyYWQyIj4zMzk8L2tleT48L2ZvcmVp
Z24ta2V5cz48cmVmLXR5cGUgbmFtZT0iSm91cm5hbCBBcnRpY2xlIj4xNzwvcmVmLXR5cGU+PGNv
bnRyaWJ1dG9ycz48YXV0aG9ycz48YXV0aG9yPlBlZXRzb2xkLCBNLiBHLjwvYXV0aG9yPjxhdXRo
b3I+S25lZXBrZW5zLCBDLiBNLjwvYXV0aG9yPjxhdXRob3I+SGVpaiwgSC4gQS48L2F1dGhvcj48
YXV0aG9yPkkuIEpzc2Vsc3Rpam4gSDwvYXV0aG9yPjxhdXRob3I+VGliYm9lbCwgRC48L2F1dGhv
cj48YXV0aG9yPkdlbWtlLCBSLiBKLjwvYXV0aG9yPjwvYXV0aG9ycz48L2NvbnRyaWJ1dG9ycz48
YXV0aC1hZGRyZXNzPkRlcGFydG1lbnQgb2YgUGFlZGlhdHJpY3MsIFZVIFVuaXZlcnNpdHkgTWVk
aWNhbCBDZW50cmUsIEFtc3RlcmRhbSwgVGhlIE5ldGhlcmxhbmRzLiBtLnBlZXRzb2xkQHZ1bWMu
bmw8L2F1dGgtYWRkcmVzcz48dGl0bGVzPjx0aXRsZT5Db25nZW5pdGFsIGRpYXBocmFnbWF0aWMg
aGVybmlhOiBsb25nLXRlcm0gcmlzayBvZiBnYXN0cm9lc29waGFnZWFsIHJlZmx1eCBkaXNlYXNl
PC90aXRsZT48c2Vjb25kYXJ5LXRpdGxlPkogUGVkaWF0ciBHYXN0cm9lbnRlcm9sIE51dHI8L3Nl
Y29uZGFyeS10aXRsZT48L3RpdGxlcz48cGVyaW9kaWNhbD48ZnVsbC10aXRsZT5KIFBlZGlhdHIg
R2FzdHJvZW50ZXJvbCBOdXRyPC9mdWxsLXRpdGxlPjwvcGVyaW9kaWNhbD48cGFnZXM+NDQ4LTUz
PC9wYWdlcz48dm9sdW1lPjUxPC92b2x1bWU+PG51bWJlcj40PC9udW1iZXI+PGVkaXRpb24+MjAx
MC8wNi8wMTwvZWRpdGlvbj48a2V5d29yZHM+PGtleXdvcmQ+QWRvbGVzY2VudDwva2V5d29yZD48
a2V5d29yZD5DYXVzYWxpdHk8L2tleXdvcmQ+PGtleXdvcmQ+Q2hpbGQ8L2tleXdvcmQ+PGtleXdv
cmQ+Q29ob3J0IFN0dWRpZXM8L2tleXdvcmQ+PGtleXdvcmQ+Q29tb3JiaWRpdHk8L2tleXdvcmQ+
PGtleXdvcmQ+RmVtYWxlPC9rZXl3b3JkPjxrZXl3b3JkPkZvbGxvdy1VcCBTdHVkaWVzPC9rZXl3
b3JkPjxrZXl3b3JkPkdhc3Ryb2Vzb3BoYWdlYWwgUmVmbHV4LyplcGlkZW1pb2xvZ3k8L2tleXdv
cmQ+PGtleXdvcmQ+SGVybmlhLCBEaWFwaHJhZ21hdGljL2Nvbmdlbml0YWwvZXBpZGVtaW9sb2d5
L3N1cmdlcnk8L2tleXdvcmQ+PGtleXdvcmQ+SHVtYW5zPC9rZXl3b3JkPjxrZXl3b3JkPkluY2lk
ZW5jZTwva2V5d29yZD48a2V5d29yZD5JbmZhbnQ8L2tleXdvcmQ+PGtleXdvcmQ+TmV0aGVybGFu
ZHMvZXBpZGVtaW9sb2d5PC9rZXl3b3JkPjxrZXl3b3JkPlF1ZXN0aW9ubmFpcmVzPC9rZXl3b3Jk
PjxrZXl3b3JkPlJpc2sgRmFjdG9yczwva2V5d29yZD48a2V5d29yZD5UaW1lPC9rZXl3b3JkPjwv
a2V5d29yZHM+PGRhdGVzPjx5ZWFyPjIwMTA8L3llYXI+PHB1Yi1kYXRlcz48ZGF0ZT5PY3Q8L2Rh
dGU+PC9wdWItZGF0ZXM+PC9kYXRlcz48aXNibj4xNTM2LTQ4MDEgKEVsZWN0cm9uaWMpJiN4RDsw
Mjc3LTIxMTYgKExpbmtpbmcpPC9pc2JuPjxhY2Nlc3Npb24tbnVtPjIwNTEyMDU5PC9hY2Nlc3Np
b24tbnVtPjx1cmxzPjxyZWxhdGVkLXVybHM+PHVybD5odHRwOi8vd3d3Lm5jYmkubmxtLm5paC5n
b3YvZW50cmV6L3F1ZXJ5LmZjZ2k/Y21kPVJldHJpZXZlJmFtcDtkYj1QdWJNZWQmYW1wO2RvcHQ9
Q2l0YXRpb24mYW1wO2xpc3RfdWlkcz0yMDUxMjA1OTwvdXJsPjwvcmVsYXRlZC11cmxzPjwvdXJs
cz48ZWxlY3Ryb25pYy1yZXNvdXJjZS1udW0+MTAuMTA5Ny9NUEcuMGIwMTNlMzE4MWQxYjE0OTwv
ZWxlY3Ryb25pYy1yZXNvdXJjZS1udW0+PGxhbmd1YWdlPmVuZzwvbGFuZ3VhZ2U+PC9yZWNvcmQ+
PC9DaXRlPjxDaXRlPjxBdXRob3I+UGVldHNvbGQ8L0F1dGhvcj48WWVhcj4yMDA5PC9ZZWFyPjxS
ZWNOdW0+MzQwPC9SZWNOdW0+PHJlY29yZD48cmVjLW51bWJlcj4zNDA8L3JlYy1udW1iZXI+PGZv
cmVpZ24ta2V5cz48a2V5IGFwcD0iRU4iIGRiLWlkPSJ3cHA1ZXZ2NW56OTI1YWV3cng2eGFhenIy
MHd6dGF3enJhZDIiPjM0MDwva2V5PjwvZm9yZWlnbi1rZXlzPjxyZWYtdHlwZSBuYW1lPSJKb3Vy
bmFsIEFydGljbGUiPjE3PC9yZWYtdHlwZT48Y29udHJpYnV0b3JzPjxhdXRob3JzPjxhdXRob3I+
UGVldHNvbGQsIE0uIEcuPC9hdXRob3I+PGF1dGhvcj5IZWlqLCBILiBBLjwvYXV0aG9yPjxhdXRo
b3I+S25lZXBrZW5zLCBDLiBNLjwvYXV0aG9yPjxhdXRob3I+TmFnZWxrZXJrZSwgQS4gRi48L2F1
dGhvcj48YXV0aG9yPkh1aXNtYW4sIEouPC9hdXRob3I+PGF1dGhvcj5HZW1rZSwgUi4gSi48L2F1
dGhvcj48L2F1dGhvcnM+PC9jb250cmlidXRvcnM+PGF1dGgtYWRkcmVzcz5EZXBhcnRtZW50IG9m
IFBlZGlhdHJpY3MsIFZVIFVuaXZlcnNpdHkgTWVkaWNhbCBDZW50ZXIsIEFtc3RlcmRhbSwgVGhl
IE5ldGhlcmxhbmRzLiBtLnBlZXRzb2xkQHZ1bWMubmw8L2F1dGgtYWRkcmVzcz48dGl0bGVzPjx0
aXRsZT5UaGUgbG9uZy10ZXJtIGZvbGxvdy11cCBvZiBwYXRpZW50cyB3aXRoIGEgY29uZ2VuaXRh
bCBkaWFwaHJhZ21hdGljIGhlcm5pYTogYSBicm9hZCBzcGVjdHJ1bSBvZiBtb3JiaWRpdHk8L3Rp
dGxlPjxzZWNvbmRhcnktdGl0bGU+UGVkaWF0ciBTdXJnIEludDwvc2Vjb25kYXJ5LXRpdGxlPjwv
dGl0bGVzPjxwZXJpb2RpY2FsPjxmdWxsLXRpdGxlPlBlZGlhdHIgU3VyZyBJbnQ8L2Z1bGwtdGl0
bGU+PC9wZXJpb2RpY2FsPjxwYWdlcz4xLTE3PC9wYWdlcz48dm9sdW1lPjI1PC92b2x1bWU+PG51
bWJlcj4xPC9udW1iZXI+PGVkaXRpb24+MjAwOC8xMC8wOTwvZWRpdGlvbj48a2V5d29yZHM+PGtl
eXdvcmQ+QnJhaW4vYWJub3JtYWxpdGllczwva2V5d29yZD48a2V5d29yZD5EZXZlbG9wbWVudGFs
IERpc2FiaWxpdGllcy9ldGlvbG9neTwva2V5d29yZD48a2V5d29yZD5FeHRyYWNvcnBvcmVhbCBN
ZW1icmFuZSBPeHlnZW5hdGlvbi9hZHZlcnNlIGVmZmVjdHM8L2tleXdvcmQ+PGtleXdvcmQ+RmFp
bHVyZSB0byBUaHJpdmU8L2tleXdvcmQ+PGtleXdvcmQ+R2FzdHJvZXNvcGhhZ2VhbCBSZWZsdXgv
ZXRpb2xvZ3k8L2tleXdvcmQ+PGtleXdvcmQ+SGVhcmluZyBMb3NzL2V0aW9sb2d5PC9rZXl3b3Jk
PjxrZXl3b3JkPkhlcm5pYSwgRGlhcGhyYWdtYXRpYy8qY29tcGxpY2F0aW9ucy8qY29uZ2VuaXRh
bDwva2V5d29yZD48a2V5d29yZD5IdW1hbnM8L2tleXdvcmQ+PGtleXdvcmQ+SW5mYW50PC9rZXl3
b3JkPjxrZXl3b3JkPkx1bmcvYWJub3JtYWxpdGllcy9ibG9vZCBzdXBwbHk8L2tleXdvcmQ+PGtl
eXdvcmQ+THVuZyBEaXNlYXNlcy9ldGlvbG9neTwva2V5d29yZD48a2V5d29yZD5RdWFsaXR5IG9m
IExpZmU8L2tleXdvcmQ+PGtleXdvcmQ+UmVzcGlyYXRvcnkgRnVuY3Rpb24gVGVzdHM8L2tleXdv
cmQ+PGtleXdvcmQ+U2NvbGlvc2lzL2V0aW9sb2d5PC9rZXl3b3JkPjxrZXl3b3JkPlRob3JhY2lj
IFdhbGwvYWJub3JtYWxpdGllczwva2V5d29yZD48a2V5d29yZD5UcmFjaGVhL2VtYnJ5b2xvZ3k8
L2tleXdvcmQ+PC9rZXl3b3Jkcz48ZGF0ZXM+PHllYXI+MjAwOTwveWVhcj48cHViLWRhdGVzPjxk
YXRlPkphbjwvZGF0ZT48L3B1Yi1kYXRlcz48L2RhdGVzPjxpc2JuPjAxNzktMDM1OCAoUHJpbnQp
JiN4RDswMTc5LTAzNTggKExpbmtpbmcpPC9pc2JuPjxhY2Nlc3Npb24tbnVtPjE4ODQxMzczPC9h
Y2Nlc3Npb24tbnVtPjx1cmxzPjxyZWxhdGVkLXVybHM+PHVybD5odHRwOi8vd3d3Lm5jYmkubmxt
Lm5paC5nb3YvZW50cmV6L3F1ZXJ5LmZjZ2k/Y21kPVJldHJpZXZlJmFtcDtkYj1QdWJNZWQmYW1w
O2RvcHQ9Q2l0YXRpb24mYW1wO2xpc3RfdWlkcz0xODg0MTM3MzwvdXJsPjwvcmVsYXRlZC11cmxz
PjwvdXJscz48ZWxlY3Ryb25pYy1yZXNvdXJjZS1udW0+MTAuMTAwNy9zMDAzODMtMDA4LTIyNTct
eTwvZWxlY3Ryb25pYy1yZXNvdXJjZS1udW0+PGxhbmd1YWdlPmVuZzwvbGFuZ3VhZ2U+PC9yZWNv
cmQ+PC9DaXRlPjxDaXRlPjxBdXRob3I+SmFuY2VsZXdpY3o8L0F1dGhvcj48WWVhcj4yMDEwPC9Z
ZWFyPjxSZWNOdW0+MzQxPC9SZWNOdW0+PHJlY29yZD48cmVjLW51bWJlcj4zNDE8L3JlYy1udW1i
ZXI+PGZvcmVpZ24ta2V5cz48a2V5IGFwcD0iRU4iIGRiLWlkPSJ3cHA1ZXZ2NW56OTI1YWV3cng2
eGFhenIyMHd6dGF3enJhZDIiPjM0MTwva2V5PjwvZm9yZWlnbi1rZXlzPjxyZWYtdHlwZSBuYW1l
PSJKb3VybmFsIEFydGljbGUiPjE3PC9yZWYtdHlwZT48Y29udHJpYnV0b3JzPjxhdXRob3JzPjxh
dXRob3I+SmFuY2VsZXdpY3osIFQuPC9hdXRob3I+PGF1dGhvcj5WdSwgTC4gVC48L2F1dGhvcj48
YXV0aG9yPktlbGxlciwgUi4gTC48L2F1dGhvcj48YXV0aG9yPkJyYXR0b24sIEIuPC9hdXRob3I+
PGF1dGhvcj5MZWUsIEguPC9hdXRob3I+PGF1dGhvcj5GYXJtZXIsIEQuPC9hdXRob3I+PGF1dGhv
cj5IYXJyaXNvbiwgTS48L2F1dGhvcj48YXV0aG9yPk1pbmlhdGksIEQuPC9hdXRob3I+PGF1dGhv
cj5NYWNrZW56aWUsIFQuPC9hdXRob3I+PGF1dGhvcj5IaXJvc2UsIFMuPC9hdXRob3I+PGF1dGhv
cj5Ob2J1aGFyYSwgSy48L2F1dGhvcj48L2F1dGhvcnM+PC9jb250cmlidXRvcnM+PGF1dGgtYWRk
cmVzcz5EaXZpc2lvbiBvZiBQZWRpYXRyaWMgU3VyZ2VyeSwgRGVwYXJ0bWVudCBvZiBTdXJnZXJ5
LCBVbml2ZXJzaXR5IG9mIENhbGlmb3JuaWEsIFNhbiBGcmFuY2lzY28sIENBIDk0MTQzLCBVU0Eu
PC9hdXRoLWFkZHJlc3M+PHRpdGxlcz48dGl0bGU+TG9uZy10ZXJtIHN1cmdpY2FsIG91dGNvbWVz
IGluIGNvbmdlbml0YWwgZGlhcGhyYWdtYXRpYyBoZXJuaWE6IG9ic2VydmF0aW9ucyBmcm9tIGEg
c2luZ2xlIGluc3RpdHV0aW9uPC90aXRsZT48c2Vjb25kYXJ5LXRpdGxlPkogUGVkaWF0ciBTdXJn
PC9zZWNvbmRhcnktdGl0bGU+PC90aXRsZXM+PHBlcmlvZGljYWw+PGZ1bGwtdGl0bGU+SiBQZWRp
YXRyIFN1cmc8L2Z1bGwtdGl0bGU+PC9wZXJpb2RpY2FsPjxwYWdlcz4xNTUtNjA7IGRpc2N1c3Np
b24gMTYwPC9wYWdlcz48dm9sdW1lPjQ1PC92b2x1bWU+PG51bWJlcj4xPC9udW1iZXI+PGVkaXRp
b24+MjAxMC8wMS8yOTwvZWRpdGlvbj48a2V5d29yZHM+PGtleXdvcmQ+Q2FsaWZvcm5pYS9lcGlk
ZW1pb2xvZ3k8L2tleXdvcmQ+PGtleXdvcmQ+Q2hpbGQ8L2tleXdvcmQ+PGtleXdvcmQ+Q2hpbGQs
IFByZXNjaG9vbDwva2V5d29yZD48a2V5d29yZD5Db2hvcnQgU3R1ZGllczwva2V5d29yZD48a2V5
d29yZD5GZW1hbGU8L2tleXdvcmQ+PGtleXdvcmQ+SGVybmlhLCBEaWFwaHJhZ21hdGljLypjb25n
ZW5pdGFsLypzdXJnZXJ5PC9rZXl3b3JkPjxrZXl3b3JkPkh1bWFuczwva2V5d29yZD48a2V5d29y
ZD5JbmNpZGVuY2U8L2tleXdvcmQ+PGtleXdvcmQ+SW5mYW50PC9rZXl3b3JkPjxrZXl3b3JkPklu
dGVzdGluYWwgT2JzdHJ1Y3Rpb24vZXBpZGVtaW9sb2d5L2V0aW9sb2d5PC9rZXl3b3JkPjxrZXl3
b3JkPkxvbmdpdHVkaW5hbCBTdHVkaWVzPC9rZXl3b3JkPjxrZXl3b3JkPk1hbGU8L2tleXdvcmQ+
PGtleXdvcmQ+UG9zdG9wZXJhdGl2ZSBDb21wbGljYXRpb25zL2VwaWRlbWlvbG9neS8qZXRpb2xv
Z3k8L2tleXdvcmQ+PGtleXdvcmQ+UHJvc3BlY3RpdmUgU3R1ZGllczwva2V5d29yZD48a2V5d29y
ZD5Qcm9zdGhlc2lzIEltcGxhbnRhdGlvbi9hZHZlcnNlIGVmZmVjdHMvKm1ldGhvZHM8L2tleXdv
cmQ+PGtleXdvcmQ+UmVjb25zdHJ1Y3RpdmUgU3VyZ2ljYWwgUHJvY2VkdXJlcy9hZHZlcnNlIGVm
ZmVjdHMvKm1ldGhvZHM8L2tleXdvcmQ+PGtleXdvcmQ+UmVjdXJyZW5jZTwva2V5d29yZD48a2V5
d29yZD5SaXNrIEZhY3RvcnM8L2tleXdvcmQ+PGtleXdvcmQ+U2V2ZXJpdHkgb2YgSWxsbmVzcyBJ
bmRleDwva2V5d29yZD48a2V5d29yZD5TdXJnaWNhbCBNZXNoPC9rZXl3b3JkPjxrZXl3b3JkPlN1
cnZpdmFsIEFuYWx5c2lzPC9rZXl3b3JkPjxrZXl3b3JkPlRyZWF0bWVudCBPdXRjb21lPC9rZXl3
b3JkPjwva2V5d29yZHM+PGRhdGVzPjx5ZWFyPjIwMTA8L3llYXI+PHB1Yi1kYXRlcz48ZGF0ZT5K
YW48L2RhdGU+PC9wdWItZGF0ZXM+PC9kYXRlcz48aXNibj4xNTMxLTUwMzcgKEVsZWN0cm9uaWMp
JiN4RDswMDIyLTM0NjggKExpbmtpbmcpPC9pc2JuPjxhY2Nlc3Npb24tbnVtPjIwMTA1NTk3PC9h
Y2Nlc3Npb24tbnVtPjx1cmxzPjxyZWxhdGVkLXVybHM+PHVybD5odHRwOi8vd3d3Lm5jYmkubmxt
Lm5paC5nb3YvZW50cmV6L3F1ZXJ5LmZjZ2k/Y21kPVJldHJpZXZlJmFtcDtkYj1QdWJNZWQmYW1w
O2RvcHQ9Q2l0YXRpb24mYW1wO2xpc3RfdWlkcz0yMDEwNTU5NzwvdXJsPjwvcmVsYXRlZC11cmxz
PjwvdXJscz48ZWxlY3Ryb25pYy1yZXNvdXJjZS1udW0+UzAwMjItMzQ2OCgwOSkwMDgxMC0wIFtw
aWldJiN4RDsxMC4xMDE2L2ouanBlZHN1cmcuMjAwOS4xMC4wMjg8L2VsZWN0cm9uaWMtcmVzb3Vy
Y2UtbnVtPjxsYW5ndWFnZT5lbmc8L2xhbmd1YWdlPjwvcmVjb3JkPjwvQ2l0ZT48Q2l0ZT48QXV0
aG9yPkNoaXU8L0F1dGhvcj48WWVhcj4yMDA2PC9ZZWFyPjxSZWNOdW0+MzQyPC9SZWNOdW0+PHJl
Y29yZD48cmVjLW51bWJlcj4zNDI8L3JlYy1udW1iZXI+PGZvcmVpZ24ta2V5cz48a2V5IGFwcD0i
RU4iIGRiLWlkPSJ3cHA1ZXZ2NW56OTI1YWV3cng2eGFhenIyMHd6dGF3enJhZDIiPjM0Mjwva2V5
PjwvZm9yZWlnbi1rZXlzPjxyZWYtdHlwZSBuYW1lPSJKb3VybmFsIEFydGljbGUiPjE3PC9yZWYt
dHlwZT48Y29udHJpYnV0b3JzPjxhdXRob3JzPjxhdXRob3I+Q2hpdSwgUC4gUC48L2F1dGhvcj48
YXV0aG9yPlNhdWVyLCBDLjwvYXV0aG9yPjxhdXRob3I+TWloYWlsb3ZpYywgQS48L2F1dGhvcj48
YXV0aG9yPkFkYXRpYSwgSS48L2F1dGhvcj48YXV0aG9yPkJvaG4sIEQuPC9hdXRob3I+PGF1dGhv
cj5Db2F0ZXMsIEEuIEwuPC9hdXRob3I+PGF1dGhvcj5MYW5nZXIsIEouIEMuPC9hdXRob3I+PC9h
dXRob3JzPjwvY29udHJpYnV0b3JzPjxhdXRoLWFkZHJlc3M+RGl2aXNpb24gb2YgR2VuZXJhbCBT
dXJnZXJ5LCBUaGUgSG9zcGl0YWwgZm9yIFNpY2sgQ2hpbGRyZW4sIFVuaXZlcnNpdHkgb2YgVG9y
b250bywgVG9yb250bywgT250YXJpbywgQ2FuYWRhIE01RyAxWDguPC9hdXRoLWFkZHJlc3M+PHRp
dGxlcz48dGl0bGU+VGhlIHByaWNlIG9mIHN1Y2Nlc3MgaW4gdGhlIG1hbmFnZW1lbnQgb2YgY29u
Z2VuaXRhbCBkaWFwaHJhZ21hdGljIGhlcm5pYTogaXMgaW1wcm92ZWQgc3Vydml2YWwgYWNjb21w
YW5pZWQgYnkgYW4gaW5jcmVhc2UgaW4gbG9uZy10ZXJtIG1vcmJpZGl0eT88L3RpdGxlPjxzZWNv
bmRhcnktdGl0bGU+SiBQZWRpYXRyIFN1cmc8L3NlY29uZGFyeS10aXRsZT48L3RpdGxlcz48cGVy
aW9kaWNhbD48ZnVsbC10aXRsZT5KIFBlZGlhdHIgU3VyZzwvZnVsbC10aXRsZT48L3BlcmlvZGlj
YWw+PHBhZ2VzPjg4OC05MjwvcGFnZXM+PHZvbHVtZT40MTwvdm9sdW1lPjxudW1iZXI+NTwvbnVt
YmVyPjxlZGl0aW9uPjIwMDYvMDUvMDk8L2VkaXRpb24+PGtleXdvcmRzPjxrZXl3b3JkPkhlcm5p
YSwgRGlhcGhyYWdtYXRpYy9jb21wbGljYXRpb25zL2Nvbmdlbml0YWwvKm1vcnRhbGl0eS8qdGhl
cmFweTwva2V5d29yZD48a2V5d29yZD5IdW1hbnM8L2tleXdvcmQ+PGtleXdvcmQ+SW5mYW50PC9r
ZXl3b3JkPjxrZXl3b3JkPipSZXNwaXJhdGlvbiwgQXJ0aWZpY2lhbC9tZXRob2RzPC9rZXl3b3Jk
PjxrZXl3b3JkPlJldHJvc3BlY3RpdmUgU3R1ZGllczwva2V5d29yZD48a2V5d29yZD5TdXJ2aXZh
bCBSYXRlPC9rZXl3b3JkPjxrZXl3b3JkPlRpbWUgRmFjdG9yczwva2V5d29yZD48a2V5d29yZD5U
cmVhdG1lbnQgT3V0Y29tZTwva2V5d29yZD48L2tleXdvcmRzPjxkYXRlcz48eWVhcj4yMDA2PC95
ZWFyPjxwdWItZGF0ZXM+PGRhdGU+TWF5PC9kYXRlPjwvcHViLWRhdGVzPjwvZGF0ZXM+PGlzYm4+
MTUzMS01MDM3IChFbGVjdHJvbmljKSYjeEQ7MDAyMi0zNDY4IChMaW5raW5nKTwvaXNibj48YWNj
ZXNzaW9uLW51bT4xNjY3Nzg3NjwvYWNjZXNzaW9uLW51bT48dXJscz48cmVsYXRlZC11cmxzPjx1
cmw+aHR0cDovL3d3dy5uY2JpLm5sbS5uaWguZ292L2VudHJlei9xdWVyeS5mY2dpP2NtZD1SZXRy
aWV2ZSZhbXA7ZGI9UHViTWVkJmFtcDtkb3B0PUNpdGF0aW9uJmFtcDtsaXN0X3VpZHM9MTY2Nzc4
NzY8L3VybD48L3JlbGF0ZWQtdXJscz48L3VybHM+PGVsZWN0cm9uaWMtcmVzb3VyY2UtbnVtPlMw
MDIyLTM0NjgoMDYpMDAwMTItMSBbcGlpXSYjeEQ7MTAuMTAxNi9qLmpwZWRzdXJnLjIwMDYuMDEu
MDI2PC9lbGVjdHJvbmljLXJlc291cmNlLW51bT48bGFuZ3VhZ2U+ZW5nPC9sYW5ndWFnZT48L3Jl
Y29yZD48L0NpdGU+PENpdGU+PEF1dGhvcj5Ob2J1aGFyYTwvQXV0aG9yPjxZZWFyPjE5OTY8L1ll
YXI+PFJlY051bT4zODQ8L1JlY051bT48cmVjb3JkPjxyZWMtbnVtYmVyPjM4NDwvcmVjLW51bWJl
cj48Zm9yZWlnbi1rZXlzPjxrZXkgYXBwPSJFTiIgZGItaWQ9IndwcDVldnY1bno5MjVhZXdyeDZ4
YWF6cjIwd3p0YXd6cmFkMiI+Mzg0PC9rZXk+PC9mb3JlaWduLWtleXM+PHJlZi10eXBlIG5hbWU9
IkpvdXJuYWwgQXJ0aWNsZSI+MTc8L3JlZi10eXBlPjxjb250cmlidXRvcnM+PGF1dGhvcnM+PGF1
dGhvcj5Ob2J1aGFyYSwgSy4gSy48L2F1dGhvcj48YXV0aG9yPkx1bmQsIEQuIFAuPC9hdXRob3I+
PGF1dGhvcj5NaXRjaGVsbCwgSi48L2F1dGhvcj48YXV0aG9yPktoYXJhc2NoLCBWLjwvYXV0aG9y
PjxhdXRob3I+V2lsc29uLCBKLiBNLjwvYXV0aG9yPjwvYXV0aG9ycz48L2NvbnRyaWJ1dG9ycz48
YXV0aC1hZGRyZXNzPkRlcGFydG1lbnQgb2YgUHVsbW9uYXJ5IE1lZGljaW5lLCBDaGlsZHJlbiZh
cG9zO3MgSG9zcGl0YWwsIEJvc3RvbiwgTWFzc2FjaHVzZXR0cywgVVNBLjwvYXV0aC1hZGRyZXNz
Pjx0aXRsZXM+PHRpdGxlPkxvbmctdGVybSBvdXRsb29rIGZvciBzdXJ2aXZvcnMgb2YgY29uZ2Vu
aXRhbCBkaWFwaHJhZ21hdGljIGhlcm5pYTwvdGl0bGU+PHNlY29uZGFyeS10aXRsZT5DbGluIFBl
cmluYXRvbDwvc2Vjb25kYXJ5LXRpdGxlPjwvdGl0bGVzPjxwZXJpb2RpY2FsPjxmdWxsLXRpdGxl
PkNsaW4gUGVyaW5hdG9sPC9mdWxsLXRpdGxlPjwvcGVyaW9kaWNhbD48cGFnZXM+ODczLTg3PC9w
YWdlcz48dm9sdW1lPjIzPC92b2x1bWU+PG51bWJlcj40PC9udW1iZXI+PGVkaXRpb24+MTk5Ni8x
Mi8wMTwvZWRpdGlvbj48a2V5d29yZHM+PGtleXdvcmQ+Q2hpbGQsIFByZXNjaG9vbDwva2V5d29y
ZD48a2V5d29yZD5Gb2xsb3ctVXAgU3R1ZGllczwva2V5d29yZD48a2V5d29yZD5HYXN0cm9lc29w
aGFnZWFsIFJlZmx1eC9jb21wbGljYXRpb25zPC9rZXl3b3JkPjxrZXl3b3JkPkhlcm5pYSwgRGlh
cGhyYWdtYXRpYy9jb21wbGljYXRpb25zLypjb25nZW5pdGFsL21vcnRhbGl0eTwva2V5d29yZD48
a2V5d29yZD5IdW1hbnM8L2tleXdvcmQ+PGtleXdvcmQ+SW5mYW50PC9rZXl3b3JkPjwva2V5d29y
ZHM+PGRhdGVzPjx5ZWFyPjE5OTY8L3llYXI+PHB1Yi1kYXRlcz48ZGF0ZT5EZWM8L2RhdGU+PC9w
dWItZGF0ZXM+PC9kYXRlcz48aXNibj4wMDk1LTUxMDggKFByaW50KSYjeEQ7MDA5NS01MTA4IChM
aW5raW5nKTwvaXNibj48YWNjZXNzaW9uLW51bT44OTgyNTc2PC9hY2Nlc3Npb24tbnVtPjx1cmxz
PjxyZWxhdGVkLXVybHM+PHVybD5odHRwOi8vd3d3Lm5jYmkubmxtLm5paC5nb3YvZW50cmV6L3F1
ZXJ5LmZjZ2k/Y21kPVJldHJpZXZlJmFtcDtkYj1QdWJNZWQmYW1wO2RvcHQ9Q2l0YXRpb24mYW1w
O2xpc3RfdWlkcz04OTgyNTc2PC91cmw+PC9yZWxhdGVkLXVybHM+PC91cmxzPjxsYW5ndWFnZT5l
bmc8L2xhbmd1YWdlPjwvcmVjb3JkPjwvQ2l0ZT48Q2l0ZT48QXV0aG9yPkx1bmQ8L0F1dGhvcj48
WWVhcj4xOTk0PC9ZZWFyPjxSZWNOdW0+Mzg1PC9SZWNOdW0+PHJlY29yZD48cmVjLW51bWJlcj4z
ODU8L3JlYy1udW1iZXI+PGZvcmVpZ24ta2V5cz48a2V5IGFwcD0iRU4iIGRiLWlkPSJ3cHA1ZXZ2
NW56OTI1YWV3cng2eGFhenIyMHd6dGF3enJhZDIiPjM4NTwva2V5PjwvZm9yZWlnbi1rZXlzPjxy
ZWYtdHlwZSBuYW1lPSJKb3VybmFsIEFydGljbGUiPjE3PC9yZWYtdHlwZT48Y29udHJpYnV0b3Jz
PjxhdXRob3JzPjxhdXRob3I+THVuZCwgRC4gUC48L2F1dGhvcj48YXV0aG9yPk1pdGNoZWxsLCBK
LjwvYXV0aG9yPjxhdXRob3I+S2hhcmFzY2gsIFYuPC9hdXRob3I+PGF1dGhvcj5RdWlnbGV5LCBT
LjwvYXV0aG9yPjxhdXRob3I+S3VlaG4sIE0uPC9hdXRob3I+PGF1dGhvcj5XaWxzb24sIEouIE0u
PC9hdXRob3I+PC9hdXRob3JzPjwvY29udHJpYnV0b3JzPjxhdXRoLWFkZHJlc3M+RGVwYXJ0bWVu
dCBvZiBTdXJnZXJ5LCBDaGlsZHJlbiZhcG9zO3MgSG9zcGl0YWwsIEJvc3RvbiwgTUEgMDIxMTUu
PC9hdXRoLWFkZHJlc3M+PHRpdGxlcz48dGl0bGU+Q29uZ2VuaXRhbCBkaWFwaHJhZ21hdGljIGhl
cm5pYTogdGhlIGhpZGRlbiBtb3JiaWRpdHk8L3RpdGxlPjxzZWNvbmRhcnktdGl0bGU+SiBQZWRp
YXRyIFN1cmc8L3NlY29uZGFyeS10aXRsZT48L3RpdGxlcz48cGVyaW9kaWNhbD48ZnVsbC10aXRs
ZT5KIFBlZGlhdHIgU3VyZzwvZnVsbC10aXRsZT48L3BlcmlvZGljYWw+PHBhZ2VzPjI1OC02Mjsg
ZGlzY3Vzc2lvbiAyNjItNDwvcGFnZXM+PHZvbHVtZT4yOTwvdm9sdW1lPjxudW1iZXI+MjwvbnVt
YmVyPjxlZGl0aW9uPjE5OTQvMDIvMDE8L2VkaXRpb24+PGtleXdvcmRzPjxrZXl3b3JkPkVsZWN0
cm9lbmNlcGhhbG9ncmFwaHk8L2tleXdvcmQ+PGtleXdvcmQ+RXh0cmFjb3Jwb3JlYWwgTWVtYnJh
bmUgT3h5Z2VuYXRpb248L2tleXdvcmQ+PGtleXdvcmQ+RmVtYWxlPC9rZXl3b3JkPjxrZXl3b3Jk
PkZvbGxvdy1VcCBTdHVkaWVzPC9rZXl3b3JkPjxrZXl3b3JkPkhlcm5pYSwgRGlhcGhyYWdtYXRp
Yy8qY29tcGxpY2F0aW9ucy8qY29uZ2VuaXRhbC90aGVyYXB5PC9rZXl3b3JkPjxrZXl3b3JkPkh1
bWFuczwva2V5d29yZD48a2V5d29yZD5JbmZhbnQ8L2tleXdvcmQ+PGtleXdvcmQ+TWFsZTwva2V5
d29yZD48a2V5d29yZD5Nb3JiaWRpdHk8L2tleXdvcmQ+PGtleXdvcmQ+TmVydm91cyBTeXN0ZW0g
RGlzZWFzZXMvZXRpb2xvZ3k8L2tleXdvcmQ+PC9rZXl3b3Jkcz48ZGF0ZXM+PHllYXI+MTk5NDwv
eWVhcj48cHViLWRhdGVzPjxkYXRlPkZlYjwvZGF0ZT48L3B1Yi1kYXRlcz48L2RhdGVzPjxpc2Ju
PjAwMjItMzQ2OCAoUHJpbnQpJiN4RDswMDIyLTM0NjggKExpbmtpbmcpPC9pc2JuPjxhY2Nlc3Np
b24tbnVtPjgxNzY2MDI8L2FjY2Vzc2lvbi1udW0+PHVybHM+PHJlbGF0ZWQtdXJscz48dXJsPmh0
dHA6Ly93d3cubmNiaS5ubG0ubmloLmdvdi9lbnRyZXovcXVlcnkuZmNnaT9jbWQ9UmV0cmlldmUm
YW1wO2RiPVB1Yk1lZCZhbXA7ZG9wdD1DaXRhdGlvbiZhbXA7bGlzdF91aWRzPTgxNzY2MDI8L3Vy
bD48L3JlbGF0ZWQtdXJscz48L3VybHM+PGVsZWN0cm9uaWMtcmVzb3VyY2UtbnVtPjAwMjItMzQ2
OCg5NCk5MDMyOS04IFtwaWldPC9lbGVjdHJvbmljLXJlc291cmNlLW51bT48bGFuZ3VhZ2U+ZW5n
PC9sYW5ndWFnZT48L3JlY29yZD48L0NpdGU+PC9FbmROb3RlPgAAAAAAAA==
</w:fldData>
        </w:fldChar>
      </w:r>
      <w:r w:rsidRPr="002C3D48">
        <w:rPr>
          <w:rFonts w:ascii="Book Antiqua" w:hAnsi="Book Antiqua"/>
          <w:sz w:val="24"/>
          <w:szCs w:val="24"/>
          <w:vertAlign w:val="superscript"/>
        </w:rPr>
        <w:instrText xml:space="preserve"> ADDIN EN.CITE </w:instrText>
      </w:r>
      <w:r w:rsidRPr="002C3D48">
        <w:rPr>
          <w:rFonts w:ascii="Book Antiqua" w:hAnsi="Book Antiqua"/>
          <w:sz w:val="24"/>
          <w:szCs w:val="24"/>
          <w:vertAlign w:val="superscript"/>
        </w:rPr>
        <w:fldChar w:fldCharType="begin">
          <w:fldData xml:space="preserve">PEVuZE5vdGU+PENpdGU+PEF1dGhvcj5DaGl1PC9BdXRob3I+PFllYXI+MjAwODwvWWVhcj48UmVj
TnVtPjMzODwvUmVjTnVtPjxyZWNvcmQ+PHJlYy1udW1iZXI+MzM4PC9yZWMtbnVtYmVyPjxmb3Jl
aWduLWtleXM+PGtleSBhcHA9IkVOIiBkYi1pZD0id3BwNWV2djVuejkyNWFld3J4NnhhYXpyMjB3
enRhd3pyYWQyIj4zMzg8L2tleT48L2ZvcmVpZ24ta2V5cz48cmVmLXR5cGUgbmFtZT0iSm91cm5h
bCBBcnRpY2xlIj4xNzwvcmVmLXR5cGU+PGNvbnRyaWJ1dG9ycz48YXV0aG9ycz48YXV0aG9yPkNo
aXUsIFAuPC9hdXRob3I+PGF1dGhvcj5IZWRyaWNrLCBILiBMLjwvYXV0aG9yPjwvYXV0aG9ycz48
L2NvbnRyaWJ1dG9ycz48YXV0aC1hZGRyZXNzPkRlcGFydG1lbnQgb2YgU3VyZ2VyeSwgVW5pdmVy
c2l0eSBvZiBUb3JvbnRvLCBUb3JvbnRvLCBPbnRhcmlvLCBDYW5hZGEuIHByaXNjaWxsYS5jaGl1
QHNpY2traWRzLmNhPC9hdXRoLWFkZHJlc3M+PHRpdGxlcz48dGl0bGU+UG9zdG5hdGFsIG1hbmFn
ZW1lbnQgYW5kIGxvbmctdGVybSBvdXRjb21lIGZvciBzdXJ2aXZvcnMgd2l0aCBjb25nZW5pdGFs
IGRpYXBocmFnbWF0aWMgaGVybmlhPC90aXRsZT48c2Vjb25kYXJ5LXRpdGxlPlByZW5hdCBEaWFn
bjwvc2Vjb25kYXJ5LXRpdGxlPjwvdGl0bGVzPjxwZXJpb2RpY2FsPjxmdWxsLXRpdGxlPlByZW5h
dCBEaWFnbjwvZnVsbC10aXRsZT48L3BlcmlvZGljYWw+PHBhZ2VzPjU5Mi02MDM8L3BhZ2VzPjx2
b2x1bWU+Mjg8L3ZvbHVtZT48bnVtYmVyPjc8L251bWJlcj48ZWRpdGlvbj4yMDA4LzA2LzE0PC9l
ZGl0aW9uPjxrZXl3b3Jkcz48a2V5d29yZD5FeHRyYWNvcnBvcmVhbCBNZW1icmFuZSBPeHlnZW5h
dGlvbjwva2V5d29yZD48a2V5d29yZD5GZW1hbGU8L2tleXdvcmQ+PGtleXdvcmQ+RmV0YWwgT3Jn
YW4gTWF0dXJpdHk8L2tleXdvcmQ+PGtleXdvcmQ+SGVybmlhLCBEaWFwaHJhZ21hdGljL2NvbXBs
aWNhdGlvbnMvKmNvbmdlbml0YWwvKnRoZXJhcHk8L2tleXdvcmQ+PGtleXdvcmQ+SGlnaC1GcmVx
dWVuY3kgVmVudGlsYXRpb24vbWV0aG9kczwva2V5d29yZD48a2V5d29yZD5IdW1hbnM8L2tleXdv
cmQ+PGtleXdvcmQ+SHlwZXJ0ZW5zaW9uLCBQdWxtb25hcnkvZXRpb2xvZ3kvdGhlcmFweTwva2V5
d29yZD48a2V5d29yZD5JbmZhbnQsIE5ld2Jvcm48L2tleXdvcmQ+PGtleXdvcmQ+THVuZy8qYWJu
b3JtYWxpdGllcy9zdXJnZXJ5PC9rZXl3b3JkPjxrZXl3b3JkPk51dHJpdGlvbmFsIFN1cHBvcnQ8
L2tleXdvcmQ+PGtleXdvcmQ+UHJlZ25hbmN5PC9rZXl3b3JkPjxrZXl3b3JkPlN1cnZpdm9yczwv
a2V5d29yZD48a2V5d29yZD5UcmVhdG1lbnQgT3V0Y29tZTwva2V5d29yZD48L2tleXdvcmRzPjxk
YXRlcz48eWVhcj4yMDA4PC95ZWFyPjxwdWItZGF0ZXM+PGRhdGU+SnVsPC9kYXRlPjwvcHViLWRh
dGVzPjwvZGF0ZXM+PGlzYm4+MDE5Ny0zODUxIChQcmludCkmI3hEOzAxOTctMzg1MSAoTGlua2lu
Zyk8L2lzYm4+PGFjY2Vzc2lvbi1udW0+MTg1NTE3MjQ8L2FjY2Vzc2lvbi1udW0+PHVybHM+PHJl
bGF0ZWQtdXJscz48dXJsPmh0dHA6Ly93d3cubmNiaS5ubG0ubmloLmdvdi9lbnRyZXovcXVlcnku
ZmNnaT9jbWQ9UmV0cmlldmUmYW1wO2RiPVB1Yk1lZCZhbXA7ZG9wdD1DaXRhdGlvbiZhbXA7bGlz
dF91aWRzPTE4NTUxNzI0PC91cmw+PC9yZWxhdGVkLXVybHM+PC91cmxzPjxlbGVjdHJvbmljLXJl
c291cmNlLW51bT4xMC4xMDAyL3BkLjIwMDc8L2VsZWN0cm9uaWMtcmVzb3VyY2UtbnVtPjxsYW5n
dWFnZT5lbmc8L2xhbmd1YWdlPjwvcmVjb3JkPjwvQ2l0ZT48Q2l0ZT48QXV0aG9yPlBlZXRzb2xk
PC9BdXRob3I+PFllYXI+MjAxMDwvWWVhcj48UmVjTnVtPjMzOTwvUmVjTnVtPjxyZWNvcmQ+PHJl
Yy1udW1iZXI+MzM5PC9yZWMtbnVtYmVyPjxmb3JlaWduLWtleXM+PGtleSBhcHA9IkVOIiBkYi1p
ZD0id3BwNWV2djVuejkyNWFld3J4NnhhYXpyMjB3enRhd3pyYWQyIj4zMzk8L2tleT48L2ZvcmVp
Z24ta2V5cz48cmVmLXR5cGUgbmFtZT0iSm91cm5hbCBBcnRpY2xlIj4xNzwvcmVmLXR5cGU+PGNv
bnRyaWJ1dG9ycz48YXV0aG9ycz48YXV0aG9yPlBlZXRzb2xkLCBNLiBHLjwvYXV0aG9yPjxhdXRo
b3I+S25lZXBrZW5zLCBDLiBNLjwvYXV0aG9yPjxhdXRob3I+SGVpaiwgSC4gQS48L2F1dGhvcj48
YXV0aG9yPkkuIEpzc2Vsc3Rpam4gSDwvYXV0aG9yPjxhdXRob3I+VGliYm9lbCwgRC48L2F1dGhv
cj48YXV0aG9yPkdlbWtlLCBSLiBKLjwvYXV0aG9yPjwvYXV0aG9ycz48L2NvbnRyaWJ1dG9ycz48
YXV0aC1hZGRyZXNzPkRlcGFydG1lbnQgb2YgUGFlZGlhdHJpY3MsIFZVIFVuaXZlcnNpdHkgTWVk
aWNhbCBDZW50cmUsIEFtc3RlcmRhbSwgVGhlIE5ldGhlcmxhbmRzLiBtLnBlZXRzb2xkQHZ1bWMu
bmw8L2F1dGgtYWRkcmVzcz48dGl0bGVzPjx0aXRsZT5Db25nZW5pdGFsIGRpYXBocmFnbWF0aWMg
aGVybmlhOiBsb25nLXRlcm0gcmlzayBvZiBnYXN0cm9lc29waGFnZWFsIHJlZmx1eCBkaXNlYXNl
PC90aXRsZT48c2Vjb25kYXJ5LXRpdGxlPkogUGVkaWF0ciBHYXN0cm9lbnRlcm9sIE51dHI8L3Nl
Y29uZGFyeS10aXRsZT48L3RpdGxlcz48cGVyaW9kaWNhbD48ZnVsbC10aXRsZT5KIFBlZGlhdHIg
R2FzdHJvZW50ZXJvbCBOdXRyPC9mdWxsLXRpdGxlPjwvcGVyaW9kaWNhbD48cGFnZXM+NDQ4LTUz
PC9wYWdlcz48dm9sdW1lPjUxPC92b2x1bWU+PG51bWJlcj40PC9udW1iZXI+PGVkaXRpb24+MjAx
MC8wNi8wMTwvZWRpdGlvbj48a2V5d29yZHM+PGtleXdvcmQ+QWRvbGVzY2VudDwva2V5d29yZD48
a2V5d29yZD5DYXVzYWxpdHk8L2tleXdvcmQ+PGtleXdvcmQ+Q2hpbGQ8L2tleXdvcmQ+PGtleXdv
cmQ+Q29ob3J0IFN0dWRpZXM8L2tleXdvcmQ+PGtleXdvcmQ+Q29tb3JiaWRpdHk8L2tleXdvcmQ+
PGtleXdvcmQ+RmVtYWxlPC9rZXl3b3JkPjxrZXl3b3JkPkZvbGxvdy1VcCBTdHVkaWVzPC9rZXl3
b3JkPjxrZXl3b3JkPkdhc3Ryb2Vzb3BoYWdlYWwgUmVmbHV4LyplcGlkZW1pb2xvZ3k8L2tleXdv
cmQ+PGtleXdvcmQ+SGVybmlhLCBEaWFwaHJhZ21hdGljL2Nvbmdlbml0YWwvZXBpZGVtaW9sb2d5
L3N1cmdlcnk8L2tleXdvcmQ+PGtleXdvcmQ+SHVtYW5zPC9rZXl3b3JkPjxrZXl3b3JkPkluY2lk
ZW5jZTwva2V5d29yZD48a2V5d29yZD5JbmZhbnQ8L2tleXdvcmQ+PGtleXdvcmQ+TmV0aGVybGFu
ZHMvZXBpZGVtaW9sb2d5PC9rZXl3b3JkPjxrZXl3b3JkPlF1ZXN0aW9ubmFpcmVzPC9rZXl3b3Jk
PjxrZXl3b3JkPlJpc2sgRmFjdG9yczwva2V5d29yZD48a2V5d29yZD5UaW1lPC9rZXl3b3JkPjwv
a2V5d29yZHM+PGRhdGVzPjx5ZWFyPjIwMTA8L3llYXI+PHB1Yi1kYXRlcz48ZGF0ZT5PY3Q8L2Rh
dGU+PC9wdWItZGF0ZXM+PC9kYXRlcz48aXNibj4xNTM2LTQ4MDEgKEVsZWN0cm9uaWMpJiN4RDsw
Mjc3LTIxMTYgKExpbmtpbmcpPC9pc2JuPjxhY2Nlc3Npb24tbnVtPjIwNTEyMDU5PC9hY2Nlc3Np
b24tbnVtPjx1cmxzPjxyZWxhdGVkLXVybHM+PHVybD5odHRwOi8vd3d3Lm5jYmkubmxtLm5paC5n
b3YvZW50cmV6L3F1ZXJ5LmZjZ2k/Y21kPVJldHJpZXZlJmFtcDtkYj1QdWJNZWQmYW1wO2RvcHQ9
Q2l0YXRpb24mYW1wO2xpc3RfdWlkcz0yMDUxMjA1OTwvdXJsPjwvcmVsYXRlZC11cmxzPjwvdXJs
cz48ZWxlY3Ryb25pYy1yZXNvdXJjZS1udW0+MTAuMTA5Ny9NUEcuMGIwMTNlMzE4MWQxYjE0OTwv
ZWxlY3Ryb25pYy1yZXNvdXJjZS1udW0+PGxhbmd1YWdlPmVuZzwvbGFuZ3VhZ2U+PC9yZWNvcmQ+
PC9DaXRlPjxDaXRlPjxBdXRob3I+UGVldHNvbGQ8L0F1dGhvcj48WWVhcj4yMDA5PC9ZZWFyPjxS
ZWNOdW0+MzQwPC9SZWNOdW0+PHJlY29yZD48cmVjLW51bWJlcj4zNDA8L3JlYy1udW1iZXI+PGZv
cmVpZ24ta2V5cz48a2V5IGFwcD0iRU4iIGRiLWlkPSJ3cHA1ZXZ2NW56OTI1YWV3cng2eGFhenIy
MHd6dGF3enJhZDIiPjM0MDwva2V5PjwvZm9yZWlnbi1rZXlzPjxyZWYtdHlwZSBuYW1lPSJKb3Vy
bmFsIEFydGljbGUiPjE3PC9yZWYtdHlwZT48Y29udHJpYnV0b3JzPjxhdXRob3JzPjxhdXRob3I+
UGVldHNvbGQsIE0uIEcuPC9hdXRob3I+PGF1dGhvcj5IZWlqLCBILiBBLjwvYXV0aG9yPjxhdXRo
b3I+S25lZXBrZW5zLCBDLiBNLjwvYXV0aG9yPjxhdXRob3I+TmFnZWxrZXJrZSwgQS4gRi48L2F1
dGhvcj48YXV0aG9yPkh1aXNtYW4sIEouPC9hdXRob3I+PGF1dGhvcj5HZW1rZSwgUi4gSi48L2F1
dGhvcj48L2F1dGhvcnM+PC9jb250cmlidXRvcnM+PGF1dGgtYWRkcmVzcz5EZXBhcnRtZW50IG9m
IFBlZGlhdHJpY3MsIFZVIFVuaXZlcnNpdHkgTWVkaWNhbCBDZW50ZXIsIEFtc3RlcmRhbSwgVGhl
IE5ldGhlcmxhbmRzLiBtLnBlZXRzb2xkQHZ1bWMubmw8L2F1dGgtYWRkcmVzcz48dGl0bGVzPjx0
aXRsZT5UaGUgbG9uZy10ZXJtIGZvbGxvdy11cCBvZiBwYXRpZW50cyB3aXRoIGEgY29uZ2VuaXRh
bCBkaWFwaHJhZ21hdGljIGhlcm5pYTogYSBicm9hZCBzcGVjdHJ1bSBvZiBtb3JiaWRpdHk8L3Rp
dGxlPjxzZWNvbmRhcnktdGl0bGU+UGVkaWF0ciBTdXJnIEludDwvc2Vjb25kYXJ5LXRpdGxlPjwv
dGl0bGVzPjxwZXJpb2RpY2FsPjxmdWxsLXRpdGxlPlBlZGlhdHIgU3VyZyBJbnQ8L2Z1bGwtdGl0
bGU+PC9wZXJpb2RpY2FsPjxwYWdlcz4xLTE3PC9wYWdlcz48dm9sdW1lPjI1PC92b2x1bWU+PG51
bWJlcj4xPC9udW1iZXI+PGVkaXRpb24+MjAwOC8xMC8wOTwvZWRpdGlvbj48a2V5d29yZHM+PGtl
eXdvcmQ+QnJhaW4vYWJub3JtYWxpdGllczwva2V5d29yZD48a2V5d29yZD5EZXZlbG9wbWVudGFs
IERpc2FiaWxpdGllcy9ldGlvbG9neTwva2V5d29yZD48a2V5d29yZD5FeHRyYWNvcnBvcmVhbCBN
ZW1icmFuZSBPeHlnZW5hdGlvbi9hZHZlcnNlIGVmZmVjdHM8L2tleXdvcmQ+PGtleXdvcmQ+RmFp
bHVyZSB0byBUaHJpdmU8L2tleXdvcmQ+PGtleXdvcmQ+R2FzdHJvZXNvcGhhZ2VhbCBSZWZsdXgv
ZXRpb2xvZ3k8L2tleXdvcmQ+PGtleXdvcmQ+SGVhcmluZyBMb3NzL2V0aW9sb2d5PC9rZXl3b3Jk
PjxrZXl3b3JkPkhlcm5pYSwgRGlhcGhyYWdtYXRpYy8qY29tcGxpY2F0aW9ucy8qY29uZ2VuaXRh
bDwva2V5d29yZD48a2V5d29yZD5IdW1hbnM8L2tleXdvcmQ+PGtleXdvcmQ+SW5mYW50PC9rZXl3
b3JkPjxrZXl3b3JkPkx1bmcvYWJub3JtYWxpdGllcy9ibG9vZCBzdXBwbHk8L2tleXdvcmQ+PGtl
eXdvcmQ+THVuZyBEaXNlYXNlcy9ldGlvbG9neTwva2V5d29yZD48a2V5d29yZD5RdWFsaXR5IG9m
IExpZmU8L2tleXdvcmQ+PGtleXdvcmQ+UmVzcGlyYXRvcnkgRnVuY3Rpb24gVGVzdHM8L2tleXdv
cmQ+PGtleXdvcmQ+U2NvbGlvc2lzL2V0aW9sb2d5PC9rZXl3b3JkPjxrZXl3b3JkPlRob3JhY2lj
IFdhbGwvYWJub3JtYWxpdGllczwva2V5d29yZD48a2V5d29yZD5UcmFjaGVhL2VtYnJ5b2xvZ3k8
L2tleXdvcmQ+PC9rZXl3b3Jkcz48ZGF0ZXM+PHllYXI+MjAwOTwveWVhcj48cHViLWRhdGVzPjxk
YXRlPkphbjwvZGF0ZT48L3B1Yi1kYXRlcz48L2RhdGVzPjxpc2JuPjAxNzktMDM1OCAoUHJpbnQp
JiN4RDswMTc5LTAzNTggKExpbmtpbmcpPC9pc2JuPjxhY2Nlc3Npb24tbnVtPjE4ODQxMzczPC9h
Y2Nlc3Npb24tbnVtPjx1cmxzPjxyZWxhdGVkLXVybHM+PHVybD5odHRwOi8vd3d3Lm5jYmkubmxt
Lm5paC5nb3YvZW50cmV6L3F1ZXJ5LmZjZ2k/Y21kPVJldHJpZXZlJmFtcDtkYj1QdWJNZWQmYW1w
O2RvcHQ9Q2l0YXRpb24mYW1wO2xpc3RfdWlkcz0xODg0MTM3MzwvdXJsPjwvcmVsYXRlZC11cmxz
PjwvdXJscz48ZWxlY3Ryb25pYy1yZXNvdXJjZS1udW0+MTAuMTAwNy9zMDAzODMtMDA4LTIyNTct
eTwvZWxlY3Ryb25pYy1yZXNvdXJjZS1udW0+PGxhbmd1YWdlPmVuZzwvbGFuZ3VhZ2U+PC9yZWNv
cmQ+PC9DaXRlPjxDaXRlPjxBdXRob3I+SmFuY2VsZXdpY3o8L0F1dGhvcj48WWVhcj4yMDEwPC9Z
ZWFyPjxSZWNOdW0+MzQxPC9SZWNOdW0+PHJlY29yZD48cmVjLW51bWJlcj4zNDE8L3JlYy1udW1i
ZXI+PGZvcmVpZ24ta2V5cz48a2V5IGFwcD0iRU4iIGRiLWlkPSJ3cHA1ZXZ2NW56OTI1YWV3cng2
eGFhenIyMHd6dGF3enJhZDIiPjM0MTwva2V5PjwvZm9yZWlnbi1rZXlzPjxyZWYtdHlwZSBuYW1l
PSJKb3VybmFsIEFydGljbGUiPjE3PC9yZWYtdHlwZT48Y29udHJpYnV0b3JzPjxhdXRob3JzPjxh
dXRob3I+SmFuY2VsZXdpY3osIFQuPC9hdXRob3I+PGF1dGhvcj5WdSwgTC4gVC48L2F1dGhvcj48
YXV0aG9yPktlbGxlciwgUi4gTC48L2F1dGhvcj48YXV0aG9yPkJyYXR0b24sIEIuPC9hdXRob3I+
PGF1dGhvcj5MZWUsIEguPC9hdXRob3I+PGF1dGhvcj5GYXJtZXIsIEQuPC9hdXRob3I+PGF1dGhv
cj5IYXJyaXNvbiwgTS48L2F1dGhvcj48YXV0aG9yPk1pbmlhdGksIEQuPC9hdXRob3I+PGF1dGhv
cj5NYWNrZW56aWUsIFQuPC9hdXRob3I+PGF1dGhvcj5IaXJvc2UsIFMuPC9hdXRob3I+PGF1dGhv
cj5Ob2J1aGFyYSwgSy48L2F1dGhvcj48L2F1dGhvcnM+PC9jb250cmlidXRvcnM+PGF1dGgtYWRk
cmVzcz5EaXZpc2lvbiBvZiBQZWRpYXRyaWMgU3VyZ2VyeSwgRGVwYXJ0bWVudCBvZiBTdXJnZXJ5
LCBVbml2ZXJzaXR5IG9mIENhbGlmb3JuaWEsIFNhbiBGcmFuY2lzY28sIENBIDk0MTQzLCBVU0Eu
PC9hdXRoLWFkZHJlc3M+PHRpdGxlcz48dGl0bGU+TG9uZy10ZXJtIHN1cmdpY2FsIG91dGNvbWVz
IGluIGNvbmdlbml0YWwgZGlhcGhyYWdtYXRpYyBoZXJuaWE6IG9ic2VydmF0aW9ucyBmcm9tIGEg
c2luZ2xlIGluc3RpdHV0aW9uPC90aXRsZT48c2Vjb25kYXJ5LXRpdGxlPkogUGVkaWF0ciBTdXJn
PC9zZWNvbmRhcnktdGl0bGU+PC90aXRsZXM+PHBlcmlvZGljYWw+PGZ1bGwtdGl0bGU+SiBQZWRp
YXRyIFN1cmc8L2Z1bGwtdGl0bGU+PC9wZXJpb2RpY2FsPjxwYWdlcz4xNTUtNjA7IGRpc2N1c3Np
b24gMTYwPC9wYWdlcz48dm9sdW1lPjQ1PC92b2x1bWU+PG51bWJlcj4xPC9udW1iZXI+PGVkaXRp
b24+MjAxMC8wMS8yOTwvZWRpdGlvbj48a2V5d29yZHM+PGtleXdvcmQ+Q2FsaWZvcm5pYS9lcGlk
ZW1pb2xvZ3k8L2tleXdvcmQ+PGtleXdvcmQ+Q2hpbGQ8L2tleXdvcmQ+PGtleXdvcmQ+Q2hpbGQs
IFByZXNjaG9vbDwva2V5d29yZD48a2V5d29yZD5Db2hvcnQgU3R1ZGllczwva2V5d29yZD48a2V5
d29yZD5GZW1hbGU8L2tleXdvcmQ+PGtleXdvcmQ+SGVybmlhLCBEaWFwaHJhZ21hdGljLypjb25n
ZW5pdGFsLypzdXJnZXJ5PC9rZXl3b3JkPjxrZXl3b3JkPkh1bWFuczwva2V5d29yZD48a2V5d29y
ZD5JbmNpZGVuY2U8L2tleXdvcmQ+PGtleXdvcmQ+SW5mYW50PC9rZXl3b3JkPjxrZXl3b3JkPklu
dGVzdGluYWwgT2JzdHJ1Y3Rpb24vZXBpZGVtaW9sb2d5L2V0aW9sb2d5PC9rZXl3b3JkPjxrZXl3
b3JkPkxvbmdpdHVkaW5hbCBTdHVkaWVzPC9rZXl3b3JkPjxrZXl3b3JkPk1hbGU8L2tleXdvcmQ+
PGtleXdvcmQ+UG9zdG9wZXJhdGl2ZSBDb21wbGljYXRpb25zL2VwaWRlbWlvbG9neS8qZXRpb2xv
Z3k8L2tleXdvcmQ+PGtleXdvcmQ+UHJvc3BlY3RpdmUgU3R1ZGllczwva2V5d29yZD48a2V5d29y
ZD5Qcm9zdGhlc2lzIEltcGxhbnRhdGlvbi9hZHZlcnNlIGVmZmVjdHMvKm1ldGhvZHM8L2tleXdv
cmQ+PGtleXdvcmQ+UmVjb25zdHJ1Y3RpdmUgU3VyZ2ljYWwgUHJvY2VkdXJlcy9hZHZlcnNlIGVm
ZmVjdHMvKm1ldGhvZHM8L2tleXdvcmQ+PGtleXdvcmQ+UmVjdXJyZW5jZTwva2V5d29yZD48a2V5
d29yZD5SaXNrIEZhY3RvcnM8L2tleXdvcmQ+PGtleXdvcmQ+U2V2ZXJpdHkgb2YgSWxsbmVzcyBJ
bmRleDwva2V5d29yZD48a2V5d29yZD5TdXJnaWNhbCBNZXNoPC9rZXl3b3JkPjxrZXl3b3JkPlN1
cnZpdmFsIEFuYWx5c2lzPC9rZXl3b3JkPjxrZXl3b3JkPlRyZWF0bWVudCBPdXRjb21lPC9rZXl3
b3JkPjwva2V5d29yZHM+PGRhdGVzPjx5ZWFyPjIwMTA8L3llYXI+PHB1Yi1kYXRlcz48ZGF0ZT5K
YW48L2RhdGU+PC9wdWItZGF0ZXM+PC9kYXRlcz48aXNibj4xNTMxLTUwMzcgKEVsZWN0cm9uaWMp
JiN4RDswMDIyLTM0NjggKExpbmtpbmcpPC9pc2JuPjxhY2Nlc3Npb24tbnVtPjIwMTA1NTk3PC9h
Y2Nlc3Npb24tbnVtPjx1cmxzPjxyZWxhdGVkLXVybHM+PHVybD5odHRwOi8vd3d3Lm5jYmkubmxt
Lm5paC5nb3YvZW50cmV6L3F1ZXJ5LmZjZ2k/Y21kPVJldHJpZXZlJmFtcDtkYj1QdWJNZWQmYW1w
O2RvcHQ9Q2l0YXRpb24mYW1wO2xpc3RfdWlkcz0yMDEwNTU5NzwvdXJsPjwvcmVsYXRlZC11cmxz
PjwvdXJscz48ZWxlY3Ryb25pYy1yZXNvdXJjZS1udW0+UzAwMjItMzQ2OCgwOSkwMDgxMC0wIFtw
aWldJiN4RDsxMC4xMDE2L2ouanBlZHN1cmcuMjAwOS4xMC4wMjg8L2VsZWN0cm9uaWMtcmVzb3Vy
Y2UtbnVtPjxsYW5ndWFnZT5lbmc8L2xhbmd1YWdlPjwvcmVjb3JkPjwvQ2l0ZT48Q2l0ZT48QXV0
aG9yPkNoaXU8L0F1dGhvcj48WWVhcj4yMDA2PC9ZZWFyPjxSZWNOdW0+MzQyPC9SZWNOdW0+PHJl
Y29yZD48cmVjLW51bWJlcj4zNDI8L3JlYy1udW1iZXI+PGZvcmVpZ24ta2V5cz48a2V5IGFwcD0i
RU4iIGRiLWlkPSJ3cHA1ZXZ2NW56OTI1YWV3cng2eGFhenIyMHd6dGF3enJhZDIiPjM0Mjwva2V5
PjwvZm9yZWlnbi1rZXlzPjxyZWYtdHlwZSBuYW1lPSJKb3VybmFsIEFydGljbGUiPjE3PC9yZWYt
dHlwZT48Y29udHJpYnV0b3JzPjxhdXRob3JzPjxhdXRob3I+Q2hpdSwgUC4gUC48L2F1dGhvcj48
YXV0aG9yPlNhdWVyLCBDLjwvYXV0aG9yPjxhdXRob3I+TWloYWlsb3ZpYywgQS48L2F1dGhvcj48
YXV0aG9yPkFkYXRpYSwgSS48L2F1dGhvcj48YXV0aG9yPkJvaG4sIEQuPC9hdXRob3I+PGF1dGhv
cj5Db2F0ZXMsIEEuIEwuPC9hdXRob3I+PGF1dGhvcj5MYW5nZXIsIEouIEMuPC9hdXRob3I+PC9h
dXRob3JzPjwvY29udHJpYnV0b3JzPjxhdXRoLWFkZHJlc3M+RGl2aXNpb24gb2YgR2VuZXJhbCBT
dXJnZXJ5LCBUaGUgSG9zcGl0YWwgZm9yIFNpY2sgQ2hpbGRyZW4sIFVuaXZlcnNpdHkgb2YgVG9y
b250bywgVG9yb250bywgT250YXJpbywgQ2FuYWRhIE01RyAxWDguPC9hdXRoLWFkZHJlc3M+PHRp
dGxlcz48dGl0bGU+VGhlIHByaWNlIG9mIHN1Y2Nlc3MgaW4gdGhlIG1hbmFnZW1lbnQgb2YgY29u
Z2VuaXRhbCBkaWFwaHJhZ21hdGljIGhlcm5pYTogaXMgaW1wcm92ZWQgc3Vydml2YWwgYWNjb21w
YW5pZWQgYnkgYW4gaW5jcmVhc2UgaW4gbG9uZy10ZXJtIG1vcmJpZGl0eT88L3RpdGxlPjxzZWNv
bmRhcnktdGl0bGU+SiBQZWRpYXRyIFN1cmc8L3NlY29uZGFyeS10aXRsZT48L3RpdGxlcz48cGVy
aW9kaWNhbD48ZnVsbC10aXRsZT5KIFBlZGlhdHIgU3VyZzwvZnVsbC10aXRsZT48L3BlcmlvZGlj
YWw+PHBhZ2VzPjg4OC05MjwvcGFnZXM+PHZvbHVtZT40MTwvdm9sdW1lPjxudW1iZXI+NTwvbnVt
YmVyPjxlZGl0aW9uPjIwMDYvMDUvMDk8L2VkaXRpb24+PGtleXdvcmRzPjxrZXl3b3JkPkhlcm5p
YSwgRGlhcGhyYWdtYXRpYy9jb21wbGljYXRpb25zL2Nvbmdlbml0YWwvKm1vcnRhbGl0eS8qdGhl
cmFweTwva2V5d29yZD48a2V5d29yZD5IdW1hbnM8L2tleXdvcmQ+PGtleXdvcmQ+SW5mYW50PC9r
ZXl3b3JkPjxrZXl3b3JkPipSZXNwaXJhdGlvbiwgQXJ0aWZpY2lhbC9tZXRob2RzPC9rZXl3b3Jk
PjxrZXl3b3JkPlJldHJvc3BlY3RpdmUgU3R1ZGllczwva2V5d29yZD48a2V5d29yZD5TdXJ2aXZh
bCBSYXRlPC9rZXl3b3JkPjxrZXl3b3JkPlRpbWUgRmFjdG9yczwva2V5d29yZD48a2V5d29yZD5U
cmVhdG1lbnQgT3V0Y29tZTwva2V5d29yZD48L2tleXdvcmRzPjxkYXRlcz48eWVhcj4yMDA2PC95
ZWFyPjxwdWItZGF0ZXM+PGRhdGU+TWF5PC9kYXRlPjwvcHViLWRhdGVzPjwvZGF0ZXM+PGlzYm4+
MTUzMS01MDM3IChFbGVjdHJvbmljKSYjeEQ7MDAyMi0zNDY4IChMaW5raW5nKTwvaXNibj48YWNj
ZXNzaW9uLW51bT4xNjY3Nzg3NjwvYWNjZXNzaW9uLW51bT48dXJscz48cmVsYXRlZC11cmxzPjx1
cmw+aHR0cDovL3d3dy5uY2JpLm5sbS5uaWguZ292L2VudHJlei9xdWVyeS5mY2dpP2NtZD1SZXRy
aWV2ZSZhbXA7ZGI9UHViTWVkJmFtcDtkb3B0PUNpdGF0aW9uJmFtcDtsaXN0X3VpZHM9MTY2Nzc4
NzY8L3VybD48L3JlbGF0ZWQtdXJscz48L3VybHM+PGVsZWN0cm9uaWMtcmVzb3VyY2UtbnVtPlMw
MDIyLTM0NjgoMDYpMDAwMTItMSBbcGlpXSYjeEQ7MTAuMTAxNi9qLmpwZWRzdXJnLjIwMDYuMDEu
MDI2PC9lbGVjdHJvbmljLXJlc291cmNlLW51bT48bGFuZ3VhZ2U+ZW5nPC9sYW5ndWFnZT48L3Jl
Y29yZD48L0NpdGU+PENpdGU+PEF1dGhvcj5Ob2J1aGFyYTwvQXV0aG9yPjxZZWFyPjE5OTY8L1ll
YXI+PFJlY051bT4zODQ8L1JlY051bT48cmVjb3JkPjxyZWMtbnVtYmVyPjM4NDwvcmVjLW51bWJl
cj48Zm9yZWlnbi1rZXlzPjxrZXkgYXBwPSJFTiIgZGItaWQ9IndwcDVldnY1bno5MjVhZXdyeDZ4
YWF6cjIwd3p0YXd6cmFkMiI+Mzg0PC9rZXk+PC9mb3JlaWduLWtleXM+PHJlZi10eXBlIG5hbWU9
IkpvdXJuYWwgQXJ0aWNsZSI+MTc8L3JlZi10eXBlPjxjb250cmlidXRvcnM+PGF1dGhvcnM+PGF1
dGhvcj5Ob2J1aGFyYSwgSy4gSy48L2F1dGhvcj48YXV0aG9yPkx1bmQsIEQuIFAuPC9hdXRob3I+
PGF1dGhvcj5NaXRjaGVsbCwgSi48L2F1dGhvcj48YXV0aG9yPktoYXJhc2NoLCBWLjwvYXV0aG9y
PjxhdXRob3I+V2lsc29uLCBKLiBNLjwvYXV0aG9yPjwvYXV0aG9ycz48L2NvbnRyaWJ1dG9ycz48
YXV0aC1hZGRyZXNzPkRlcGFydG1lbnQgb2YgUHVsbW9uYXJ5IE1lZGljaW5lLCBDaGlsZHJlbiZh
cG9zO3MgSG9zcGl0YWwsIEJvc3RvbiwgTWFzc2FjaHVzZXR0cywgVVNBLjwvYXV0aC1hZGRyZXNz
Pjx0aXRsZXM+PHRpdGxlPkxvbmctdGVybSBvdXRsb29rIGZvciBzdXJ2aXZvcnMgb2YgY29uZ2Vu
aXRhbCBkaWFwaHJhZ21hdGljIGhlcm5pYTwvdGl0bGU+PHNlY29uZGFyeS10aXRsZT5DbGluIFBl
cmluYXRvbDwvc2Vjb25kYXJ5LXRpdGxlPjwvdGl0bGVzPjxwZXJpb2RpY2FsPjxmdWxsLXRpdGxl
PkNsaW4gUGVyaW5hdG9sPC9mdWxsLXRpdGxlPjwvcGVyaW9kaWNhbD48cGFnZXM+ODczLTg3PC9w
YWdlcz48dm9sdW1lPjIzPC92b2x1bWU+PG51bWJlcj40PC9udW1iZXI+PGVkaXRpb24+MTk5Ni8x
Mi8wMTwvZWRpdGlvbj48a2V5d29yZHM+PGtleXdvcmQ+Q2hpbGQsIFByZXNjaG9vbDwva2V5d29y
ZD48a2V5d29yZD5Gb2xsb3ctVXAgU3R1ZGllczwva2V5d29yZD48a2V5d29yZD5HYXN0cm9lc29w
aGFnZWFsIFJlZmx1eC9jb21wbGljYXRpb25zPC9rZXl3b3JkPjxrZXl3b3JkPkhlcm5pYSwgRGlh
cGhyYWdtYXRpYy9jb21wbGljYXRpb25zLypjb25nZW5pdGFsL21vcnRhbGl0eTwva2V5d29yZD48
a2V5d29yZD5IdW1hbnM8L2tleXdvcmQ+PGtleXdvcmQ+SW5mYW50PC9rZXl3b3JkPjwva2V5d29y
ZHM+PGRhdGVzPjx5ZWFyPjE5OTY8L3llYXI+PHB1Yi1kYXRlcz48ZGF0ZT5EZWM8L2RhdGU+PC9w
dWItZGF0ZXM+PC9kYXRlcz48aXNibj4wMDk1LTUxMDggKFByaW50KSYjeEQ7MDA5NS01MTA4IChM
aW5raW5nKTwvaXNibj48YWNjZXNzaW9uLW51bT44OTgyNTc2PC9hY2Nlc3Npb24tbnVtPjx1cmxz
PjxyZWxhdGVkLXVybHM+PHVybD5odHRwOi8vd3d3Lm5jYmkubmxtLm5paC5nb3YvZW50cmV6L3F1
ZXJ5LmZjZ2k/Y21kPVJldHJpZXZlJmFtcDtkYj1QdWJNZWQmYW1wO2RvcHQ9Q2l0YXRpb24mYW1w
O2xpc3RfdWlkcz04OTgyNTc2PC91cmw+PC9yZWxhdGVkLXVybHM+PC91cmxzPjxsYW5ndWFnZT5l
bmc8L2xhbmd1YWdlPjwvcmVjb3JkPjwvQ2l0ZT48Q2l0ZT48QXV0aG9yPkx1bmQ8L0F1dGhvcj48
WWVhcj4xOTk0PC9ZZWFyPjxSZWNOdW0+Mzg1PC9SZWNOdW0+PHJlY29yZD48cmVjLW51bWJlcj4z
ODU8L3JlYy1udW1iZXI+PGZvcmVpZ24ta2V5cz48a2V5IGFwcD0iRU4iIGRiLWlkPSJ3cHA1ZXZ2
NW56OTI1YWV3cng2eGFhenIyMHd6dGF3enJhZDIiPjM4NTwva2V5PjwvZm9yZWlnbi1rZXlzPjxy
ZWYtdHlwZSBuYW1lPSJKb3VybmFsIEFydGljbGUiPjE3PC9yZWYtdHlwZT48Y29udHJpYnV0b3Jz
PjxhdXRob3JzPjxhdXRob3I+THVuZCwgRC4gUC48L2F1dGhvcj48YXV0aG9yPk1pdGNoZWxsLCBK
LjwvYXV0aG9yPjxhdXRob3I+S2hhcmFzY2gsIFYuPC9hdXRob3I+PGF1dGhvcj5RdWlnbGV5LCBT
LjwvYXV0aG9yPjxhdXRob3I+S3VlaG4sIE0uPC9hdXRob3I+PGF1dGhvcj5XaWxzb24sIEouIE0u
PC9hdXRob3I+PC9hdXRob3JzPjwvY29udHJpYnV0b3JzPjxhdXRoLWFkZHJlc3M+RGVwYXJ0bWVu
dCBvZiBTdXJnZXJ5LCBDaGlsZHJlbiZhcG9zO3MgSG9zcGl0YWwsIEJvc3RvbiwgTUEgMDIxMTUu
PC9hdXRoLWFkZHJlc3M+PHRpdGxlcz48dGl0bGU+Q29uZ2VuaXRhbCBkaWFwaHJhZ21hdGljIGhl
cm5pYTogdGhlIGhpZGRlbiBtb3JiaWRpdHk8L3RpdGxlPjxzZWNvbmRhcnktdGl0bGU+SiBQZWRp
YXRyIFN1cmc8L3NlY29uZGFyeS10aXRsZT48L3RpdGxlcz48cGVyaW9kaWNhbD48ZnVsbC10aXRs
ZT5KIFBlZGlhdHIgU3VyZzwvZnVsbC10aXRsZT48L3BlcmlvZGljYWw+PHBhZ2VzPjI1OC02Mjsg
ZGlzY3Vzc2lvbiAyNjItNDwvcGFnZXM+PHZvbHVtZT4yOTwvdm9sdW1lPjxudW1iZXI+MjwvbnVt
YmVyPjxlZGl0aW9uPjE5OTQvMDIvMDE8L2VkaXRpb24+PGtleXdvcmRzPjxrZXl3b3JkPkVsZWN0
cm9lbmNlcGhhbG9ncmFwaHk8L2tleXdvcmQ+PGtleXdvcmQ+RXh0cmFjb3Jwb3JlYWwgTWVtYnJh
bmUgT3h5Z2VuYXRpb248L2tleXdvcmQ+PGtleXdvcmQ+RmVtYWxlPC9rZXl3b3JkPjxrZXl3b3Jk
PkZvbGxvdy1VcCBTdHVkaWVzPC9rZXl3b3JkPjxrZXl3b3JkPkhlcm5pYSwgRGlhcGhyYWdtYXRp
Yy8qY29tcGxpY2F0aW9ucy8qY29uZ2VuaXRhbC90aGVyYXB5PC9rZXl3b3JkPjxrZXl3b3JkPkh1
bWFuczwva2V5d29yZD48a2V5d29yZD5JbmZhbnQ8L2tleXdvcmQ+PGtleXdvcmQ+TWFsZTwva2V5
d29yZD48a2V5d29yZD5Nb3JiaWRpdHk8L2tleXdvcmQ+PGtleXdvcmQ+TmVydm91cyBTeXN0ZW0g
RGlzZWFzZXMvZXRpb2xvZ3k8L2tleXdvcmQ+PC9rZXl3b3Jkcz48ZGF0ZXM+PHllYXI+MTk5NDwv
eWVhcj48cHViLWRhdGVzPjxkYXRlPkZlYjwvZGF0ZT48L3B1Yi1kYXRlcz48L2RhdGVzPjxpc2Ju
PjAwMjItMzQ2OCAoUHJpbnQpJiN4RDswMDIyLTM0NjggKExpbmtpbmcpPC9pc2JuPjxhY2Nlc3Np
b24tbnVtPjgxNzY2MDI8L2FjY2Vzc2lvbi1udW0+PHVybHM+PHJlbGF0ZWQtdXJscz48dXJsPmh0
dHA6Ly93d3cubmNiaS5ubG0ubmloLmdvdi9lbnRyZXovcXVlcnkuZmNnaT9jbWQ9UmV0cmlldmUm
YW1wO2RiPVB1Yk1lZCZhbXA7ZG9wdD1DaXRhdGlvbiZhbXA7bGlzdF91aWRzPTgxNzY2MDI8L3Vy
bD48L3JlbGF0ZWQtdXJscz48L3VybHM+PGVsZWN0cm9uaWMtcmVzb3VyY2UtbnVtPjAwMjItMzQ2
OCg5NCk5MDMyOS04IFtwaWldPC9lbGVjdHJvbmljLXJlc291cmNlLW51bT48bGFuZ3VhZ2U+ZW5n
PC9sYW5ndWFnZT48L3JlY29yZD48L0NpdGU+PC9FbmROb3RlPgAAAAAAAA==
</w:fldData>
        </w:fldChar>
      </w:r>
      <w:r w:rsidRPr="002C3D48">
        <w:rPr>
          <w:rFonts w:ascii="Book Antiqua" w:hAnsi="Book Antiqua"/>
          <w:sz w:val="24"/>
          <w:szCs w:val="24"/>
          <w:vertAlign w:val="superscript"/>
        </w:rPr>
        <w:instrText xml:space="preserve"> ADDIN EN.CITE.DATA </w:instrText>
      </w:r>
      <w:r w:rsidRPr="002C3D48">
        <w:rPr>
          <w:rFonts w:ascii="Book Antiqua" w:hAnsi="Book Antiqua"/>
          <w:sz w:val="24"/>
          <w:szCs w:val="24"/>
          <w:vertAlign w:val="superscript"/>
        </w:rPr>
      </w:r>
      <w:r w:rsidRPr="002C3D48">
        <w:rPr>
          <w:rFonts w:ascii="Book Antiqua" w:hAnsi="Book Antiqua"/>
          <w:sz w:val="24"/>
          <w:szCs w:val="24"/>
          <w:vertAlign w:val="superscript"/>
        </w:rPr>
        <w:fldChar w:fldCharType="end"/>
      </w:r>
      <w:r w:rsidRPr="002C3D48">
        <w:rPr>
          <w:rFonts w:ascii="Book Antiqua" w:hAnsi="Book Antiqua"/>
          <w:sz w:val="24"/>
          <w:szCs w:val="24"/>
          <w:vertAlign w:val="superscript"/>
        </w:rPr>
      </w:r>
      <w:r w:rsidRPr="002C3D48">
        <w:rPr>
          <w:rFonts w:ascii="Book Antiqua" w:hAnsi="Book Antiqua"/>
          <w:sz w:val="24"/>
          <w:szCs w:val="24"/>
          <w:vertAlign w:val="superscript"/>
        </w:rPr>
        <w:fldChar w:fldCharType="separate"/>
      </w:r>
      <w:r w:rsidRPr="002C3D48">
        <w:rPr>
          <w:rFonts w:ascii="Book Antiqua" w:hAnsi="Book Antiqua"/>
          <w:noProof/>
          <w:sz w:val="24"/>
          <w:szCs w:val="24"/>
          <w:vertAlign w:val="superscript"/>
        </w:rPr>
        <w:t>3-9</w:t>
      </w:r>
      <w:r w:rsidRPr="002C3D48">
        <w:rPr>
          <w:rFonts w:ascii="Book Antiqua" w:hAnsi="Book Antiqua"/>
          <w:sz w:val="24"/>
          <w:szCs w:val="24"/>
          <w:vertAlign w:val="superscript"/>
        </w:rPr>
        <w:fldChar w:fldCharType="end"/>
      </w:r>
      <w:r w:rsidRPr="002C3D48">
        <w:rPr>
          <w:rFonts w:ascii="Book Antiqua" w:hAnsi="Book Antiqua"/>
          <w:sz w:val="24"/>
          <w:szCs w:val="24"/>
          <w:vertAlign w:val="superscript"/>
        </w:rPr>
        <w:t>]</w:t>
      </w:r>
      <w:r w:rsidRPr="002C3D48">
        <w:rPr>
          <w:rFonts w:ascii="Book Antiqua" w:hAnsi="Book Antiqua"/>
          <w:sz w:val="24"/>
          <w:szCs w:val="24"/>
        </w:rPr>
        <w:t xml:space="preserve">. </w:t>
      </w:r>
    </w:p>
    <w:p w:rsidR="007C1D2A" w:rsidRPr="002C3D48" w:rsidRDefault="007C1D2A" w:rsidP="002C3D48">
      <w:pPr>
        <w:spacing w:after="0" w:line="360" w:lineRule="auto"/>
        <w:ind w:firstLineChars="100" w:firstLine="240"/>
        <w:jc w:val="both"/>
        <w:rPr>
          <w:rFonts w:ascii="Book Antiqua" w:hAnsi="Book Antiqua"/>
          <w:sz w:val="24"/>
          <w:szCs w:val="24"/>
        </w:rPr>
      </w:pPr>
      <w:r w:rsidRPr="002C3D48">
        <w:rPr>
          <w:rFonts w:ascii="Book Antiqua" w:hAnsi="Book Antiqua"/>
          <w:sz w:val="24"/>
          <w:szCs w:val="24"/>
        </w:rPr>
        <w:t xml:space="preserve">Neurodevelopmental and </w:t>
      </w:r>
      <w:proofErr w:type="spellStart"/>
      <w:r w:rsidRPr="002C3D48">
        <w:rPr>
          <w:rFonts w:ascii="Book Antiqua" w:hAnsi="Book Antiqua"/>
          <w:sz w:val="24"/>
          <w:szCs w:val="24"/>
        </w:rPr>
        <w:t>neurofunctional</w:t>
      </w:r>
      <w:proofErr w:type="spellEnd"/>
      <w:r w:rsidRPr="002C3D48">
        <w:rPr>
          <w:rFonts w:ascii="Book Antiqua" w:hAnsi="Book Antiqua"/>
          <w:sz w:val="24"/>
          <w:szCs w:val="24"/>
        </w:rPr>
        <w:t xml:space="preserve"> impairments constitutes one of the most common and most significant morbidity in CDH</w:t>
      </w:r>
      <w:r w:rsidRPr="002C3D48">
        <w:rPr>
          <w:rFonts w:ascii="Book Antiqua" w:hAnsi="Book Antiqua"/>
          <w:sz w:val="24"/>
          <w:szCs w:val="24"/>
          <w:vertAlign w:val="superscript"/>
        </w:rPr>
        <w:t>[</w:t>
      </w:r>
      <w:r w:rsidRPr="002C3D48">
        <w:rPr>
          <w:rFonts w:ascii="Book Antiqua" w:hAnsi="Book Antiqua"/>
          <w:sz w:val="24"/>
          <w:szCs w:val="24"/>
          <w:vertAlign w:val="superscript"/>
        </w:rPr>
        <w:fldChar w:fldCharType="begin"/>
      </w:r>
      <w:r w:rsidRPr="002C3D48">
        <w:rPr>
          <w:rFonts w:ascii="Book Antiqua" w:hAnsi="Book Antiqua"/>
          <w:sz w:val="24"/>
          <w:szCs w:val="24"/>
          <w:vertAlign w:val="superscript"/>
        </w:rPr>
        <w:instrText xml:space="preserve"> ADDIN EN.CITE &lt;EndNote&gt;&lt;Cite&gt;&lt;Author&gt;Danzer&lt;/Author&gt;&lt;Year&gt;2011&lt;/Year&gt;&lt;RecNum&gt;346&lt;/RecNum&gt;&lt;record&gt;&lt;rec-number&gt;346&lt;/rec-number&gt;&lt;foreign-keys&gt;&lt;key app="EN" db-id="wpp5evv5nz925aewrx6xaazr20wztawzrad2"&gt;346&lt;/key&gt;&lt;/foreign-keys&gt;&lt;ref-type name="Journal Article"&gt;17&lt;/ref-type&gt;&lt;contributors&gt;&lt;authors&gt;&lt;author&gt;Danzer, E.&lt;/author&gt;&lt;author&gt;Hedrick, H. L.&lt;/author&gt;&lt;/authors&gt;&lt;/contributors&gt;&lt;auth-address&gt;The Center for Fetal Diagnosis and Treatment, The Children&amp;apos;s Hospital of Philadelphia, PA 1910, USA. danzere@email.chop.edu&lt;/auth-address&gt;&lt;titles&gt;&lt;title&gt;Neurodevelopmental and neurofunctional outcomes in children with congenital diaphragmatic hernia&lt;/title&gt;&lt;secondary-title&gt;Early Hum Dev&lt;/secondary-title&gt;&lt;/titles&gt;&lt;periodical&gt;&lt;full-title&gt;Early Hum Dev&lt;/full-title&gt;&lt;/periodical&gt;&lt;pages&gt;625-32&lt;/pages&gt;&lt;volume&gt;87&lt;/volume&gt;&lt;number&gt;9&lt;/number&gt;&lt;edition&gt;2011/06/07&lt;/edition&gt;&lt;keywords&gt;&lt;keyword&gt;Child, Preschool&lt;/keyword&gt;&lt;keyword&gt;Developmental Disabilities/*epidemiology/etiology&lt;/keyword&gt;&lt;keyword&gt;Follow-Up Studies&lt;/keyword&gt;&lt;keyword&gt;Hernia, Diaphragmatic/complications/*congenital/physiopathology/surgery&lt;/keyword&gt;&lt;keyword&gt;Humans&lt;/keyword&gt;&lt;keyword&gt;Infant&lt;/keyword&gt;&lt;keyword&gt;Morbidity&lt;/keyword&gt;&lt;keyword&gt;Treatment Outcome&lt;/keyword&gt;&lt;/keywords&gt;&lt;dates&gt;&lt;year&gt;2011&lt;/year&gt;&lt;pub-dates&gt;&lt;date&gt;Sep&lt;/date&gt;&lt;/pub-dates&gt;&lt;/dates&gt;&lt;isbn&gt;1872-6232 (Electronic)&amp;#xD;0378-3782 (Linking)&lt;/isbn&gt;&lt;accession-num&gt;21640525&lt;/accession-num&gt;&lt;urls&gt;&lt;related-urls&gt;&lt;url&gt;http://www.ncbi.nlm.nih.gov/entrez/query.fcgi?cmd=Retrieve&amp;amp;db=PubMed&amp;amp;dopt=Citation&amp;amp;list_uids=21640525&lt;/url&gt;&lt;/related-urls&gt;&lt;/urls&gt;&lt;electronic-resource-num&gt;S0378-3782(11)00188-5 [pii]&amp;#xD;10.1016/j.earlhumdev.2011.05.005&lt;/electronic-resource-num&gt;&lt;language&gt;eng&lt;/language&gt;&lt;/record&gt;&lt;/Cite&gt;&lt;/EndNote&gt;</w:instrText>
      </w:r>
      <w:r w:rsidRPr="002C3D48">
        <w:rPr>
          <w:rFonts w:ascii="Book Antiqua" w:hAnsi="Book Antiqua"/>
          <w:sz w:val="24"/>
          <w:szCs w:val="24"/>
          <w:vertAlign w:val="superscript"/>
        </w:rPr>
        <w:fldChar w:fldCharType="separate"/>
      </w:r>
      <w:r w:rsidRPr="002C3D48">
        <w:rPr>
          <w:rFonts w:ascii="Book Antiqua" w:hAnsi="Book Antiqua"/>
          <w:noProof/>
          <w:sz w:val="24"/>
          <w:szCs w:val="24"/>
          <w:vertAlign w:val="superscript"/>
        </w:rPr>
        <w:t>10</w:t>
      </w:r>
      <w:r w:rsidRPr="002C3D48">
        <w:rPr>
          <w:rFonts w:ascii="Book Antiqua" w:hAnsi="Book Antiqua"/>
          <w:sz w:val="24"/>
          <w:szCs w:val="24"/>
          <w:vertAlign w:val="superscript"/>
        </w:rPr>
        <w:fldChar w:fldCharType="end"/>
      </w:r>
      <w:r w:rsidRPr="002C3D48">
        <w:rPr>
          <w:rFonts w:ascii="Book Antiqua" w:hAnsi="Book Antiqua"/>
          <w:sz w:val="24"/>
          <w:szCs w:val="24"/>
          <w:vertAlign w:val="superscript"/>
        </w:rPr>
        <w:t>]</w:t>
      </w:r>
      <w:r w:rsidRPr="002C3D48">
        <w:rPr>
          <w:rFonts w:ascii="Book Antiqua" w:hAnsi="Book Antiqua"/>
          <w:sz w:val="24"/>
          <w:szCs w:val="24"/>
        </w:rPr>
        <w:t>.</w:t>
      </w:r>
      <w:r w:rsidR="002C3D48" w:rsidRPr="002C3D48">
        <w:rPr>
          <w:rFonts w:ascii="Book Antiqua" w:hAnsi="Book Antiqua"/>
          <w:sz w:val="24"/>
          <w:szCs w:val="24"/>
        </w:rPr>
        <w:t xml:space="preserve"> </w:t>
      </w:r>
      <w:r w:rsidRPr="002C3D48">
        <w:rPr>
          <w:rFonts w:ascii="Book Antiqua" w:hAnsi="Book Antiqua"/>
          <w:sz w:val="24"/>
          <w:szCs w:val="24"/>
        </w:rPr>
        <w:t>There is a</w:t>
      </w:r>
      <w:r w:rsidR="002C3D48">
        <w:rPr>
          <w:rFonts w:ascii="Book Antiqua" w:hAnsi="Book Antiqua" w:hint="eastAsia"/>
          <w:sz w:val="24"/>
          <w:szCs w:val="24"/>
          <w:lang w:eastAsia="zh-CN"/>
        </w:rPr>
        <w:t>n</w:t>
      </w:r>
      <w:r w:rsidRPr="002C3D48">
        <w:rPr>
          <w:rFonts w:ascii="Book Antiqua" w:hAnsi="Book Antiqua"/>
          <w:sz w:val="24"/>
          <w:szCs w:val="24"/>
        </w:rPr>
        <w:t xml:space="preserve"> increasing concern for considerable delays in various neurological domains: cognitive, motor, language, and visuospatial skills, hearing impairment, and behavioral </w:t>
      </w:r>
      <w:proofErr w:type="gramStart"/>
      <w:r w:rsidRPr="002C3D48">
        <w:rPr>
          <w:rFonts w:ascii="Book Antiqua" w:hAnsi="Book Antiqua"/>
          <w:sz w:val="24"/>
          <w:szCs w:val="24"/>
        </w:rPr>
        <w:t>development</w:t>
      </w:r>
      <w:r w:rsidRPr="002C3D48">
        <w:rPr>
          <w:rFonts w:ascii="Book Antiqua" w:hAnsi="Book Antiqua"/>
          <w:sz w:val="24"/>
          <w:szCs w:val="24"/>
          <w:vertAlign w:val="superscript"/>
        </w:rPr>
        <w:t>[</w:t>
      </w:r>
      <w:proofErr w:type="gramEnd"/>
      <w:r w:rsidR="002C3D48">
        <w:rPr>
          <w:rFonts w:ascii="Book Antiqua" w:hAnsi="Book Antiqua"/>
          <w:sz w:val="24"/>
          <w:szCs w:val="24"/>
          <w:vertAlign w:val="superscript"/>
        </w:rPr>
        <w:t>5,</w:t>
      </w:r>
      <w:r w:rsidRPr="002C3D48">
        <w:rPr>
          <w:rFonts w:ascii="Book Antiqua" w:hAnsi="Book Antiqua"/>
          <w:sz w:val="24"/>
          <w:szCs w:val="24"/>
          <w:vertAlign w:val="superscript"/>
        </w:rPr>
        <w:t>10-16]</w:t>
      </w:r>
      <w:r w:rsidRPr="002C3D48">
        <w:rPr>
          <w:rFonts w:ascii="Book Antiqua" w:hAnsi="Book Antiqua"/>
          <w:sz w:val="24"/>
          <w:szCs w:val="24"/>
        </w:rPr>
        <w:t xml:space="preserve">. </w:t>
      </w:r>
    </w:p>
    <w:p w:rsidR="007C1D2A" w:rsidRPr="002C3D48" w:rsidRDefault="007C1D2A" w:rsidP="002C3D48">
      <w:pPr>
        <w:spacing w:after="0" w:line="360" w:lineRule="auto"/>
        <w:ind w:firstLineChars="100" w:firstLine="240"/>
        <w:jc w:val="both"/>
        <w:rPr>
          <w:rFonts w:ascii="Book Antiqua" w:hAnsi="Book Antiqua"/>
          <w:sz w:val="24"/>
          <w:szCs w:val="24"/>
        </w:rPr>
      </w:pPr>
      <w:r w:rsidRPr="002C3D48">
        <w:rPr>
          <w:rFonts w:ascii="Book Antiqua" w:hAnsi="Book Antiqua"/>
          <w:sz w:val="24"/>
          <w:szCs w:val="24"/>
        </w:rPr>
        <w:t>The purpose of this review is to comprehensively examine the available literature that report on cognitive, motor, and behavioral development in these patients; to identify important predictors of developmental disabilities; and to summarize the pathophysi</w:t>
      </w:r>
      <w:r w:rsidRPr="002C3D48">
        <w:rPr>
          <w:rFonts w:ascii="Book Antiqua" w:hAnsi="Book Antiqua"/>
          <w:sz w:val="24"/>
          <w:szCs w:val="24"/>
        </w:rPr>
        <w:t>o</w:t>
      </w:r>
      <w:r w:rsidRPr="002C3D48">
        <w:rPr>
          <w:rFonts w:ascii="Book Antiqua" w:hAnsi="Book Antiqua"/>
          <w:sz w:val="24"/>
          <w:szCs w:val="24"/>
        </w:rPr>
        <w:t xml:space="preserve">logical mechanisms contributing to adverse outcome. </w:t>
      </w:r>
    </w:p>
    <w:p w:rsidR="007C1D2A" w:rsidRPr="002C3D48" w:rsidRDefault="007C1D2A" w:rsidP="002C3D48">
      <w:pPr>
        <w:spacing w:after="0" w:line="360" w:lineRule="auto"/>
        <w:jc w:val="both"/>
        <w:rPr>
          <w:rFonts w:ascii="Book Antiqua" w:hAnsi="Book Antiqua"/>
          <w:sz w:val="24"/>
          <w:szCs w:val="24"/>
          <w:lang w:eastAsia="zh-CN"/>
        </w:rPr>
      </w:pPr>
    </w:p>
    <w:p w:rsidR="007C1D2A" w:rsidRPr="002C3D48" w:rsidRDefault="002C3D48" w:rsidP="002C3D48">
      <w:pPr>
        <w:spacing w:after="0" w:line="360" w:lineRule="auto"/>
        <w:jc w:val="both"/>
        <w:rPr>
          <w:rFonts w:ascii="Book Antiqua" w:hAnsi="Book Antiqua"/>
          <w:b/>
          <w:sz w:val="24"/>
          <w:szCs w:val="24"/>
        </w:rPr>
      </w:pPr>
      <w:r w:rsidRPr="002C3D48">
        <w:rPr>
          <w:rFonts w:ascii="Book Antiqua" w:hAnsi="Book Antiqua"/>
          <w:b/>
          <w:sz w:val="24"/>
          <w:szCs w:val="24"/>
        </w:rPr>
        <w:t xml:space="preserve">COMPREHENSIVE OUTCOME STUDIES </w:t>
      </w:r>
    </w:p>
    <w:p w:rsidR="007C1D2A" w:rsidRPr="002C3D48" w:rsidRDefault="007C1D2A" w:rsidP="002C3D48">
      <w:pPr>
        <w:spacing w:after="0" w:line="360" w:lineRule="auto"/>
        <w:jc w:val="both"/>
        <w:rPr>
          <w:rFonts w:ascii="Book Antiqua" w:hAnsi="Book Antiqua"/>
          <w:b/>
          <w:i/>
          <w:sz w:val="24"/>
          <w:szCs w:val="24"/>
        </w:rPr>
      </w:pPr>
      <w:r w:rsidRPr="002C3D48">
        <w:rPr>
          <w:rFonts w:ascii="Book Antiqua" w:hAnsi="Book Antiqua"/>
          <w:b/>
          <w:i/>
          <w:sz w:val="24"/>
          <w:szCs w:val="24"/>
        </w:rPr>
        <w:t>Short-term outcome (</w:t>
      </w:r>
      <w:r w:rsidR="002C3D48" w:rsidRPr="002C3D48">
        <w:rPr>
          <w:rFonts w:ascii="Book Antiqua" w:hAnsi="Book Antiqua"/>
          <w:b/>
          <w:i/>
          <w:sz w:val="24"/>
          <w:szCs w:val="24"/>
        </w:rPr>
        <w:t>≤</w:t>
      </w:r>
      <w:r w:rsidRPr="002C3D48">
        <w:rPr>
          <w:rFonts w:ascii="Book Antiqua" w:hAnsi="Book Antiqua"/>
          <w:b/>
          <w:i/>
          <w:sz w:val="24"/>
          <w:szCs w:val="24"/>
        </w:rPr>
        <w:t xml:space="preserve"> 36 </w:t>
      </w:r>
      <w:proofErr w:type="spellStart"/>
      <w:r w:rsidRPr="002C3D48">
        <w:rPr>
          <w:rFonts w:ascii="Book Antiqua" w:hAnsi="Book Antiqua"/>
          <w:b/>
          <w:i/>
          <w:sz w:val="24"/>
          <w:szCs w:val="24"/>
        </w:rPr>
        <w:t>mo</w:t>
      </w:r>
      <w:proofErr w:type="spellEnd"/>
      <w:r w:rsidRPr="002C3D48">
        <w:rPr>
          <w:rFonts w:ascii="Book Antiqua" w:hAnsi="Book Antiqua"/>
          <w:b/>
          <w:i/>
          <w:sz w:val="24"/>
          <w:szCs w:val="24"/>
        </w:rPr>
        <w:t>)</w:t>
      </w:r>
    </w:p>
    <w:p w:rsidR="007C1D2A" w:rsidRPr="002C3D48" w:rsidRDefault="007C1D2A" w:rsidP="002C3D48">
      <w:pPr>
        <w:spacing w:after="0" w:line="360" w:lineRule="auto"/>
        <w:jc w:val="both"/>
        <w:rPr>
          <w:rFonts w:ascii="Book Antiqua" w:hAnsi="Book Antiqua"/>
          <w:sz w:val="24"/>
          <w:szCs w:val="24"/>
        </w:rPr>
      </w:pPr>
      <w:r w:rsidRPr="002C3D48">
        <w:rPr>
          <w:rFonts w:ascii="Book Antiqua" w:hAnsi="Book Antiqua"/>
          <w:sz w:val="24"/>
          <w:szCs w:val="24"/>
        </w:rPr>
        <w:t>Several studies have evaluated the short-term outcome in CDH children and demo</w:t>
      </w:r>
      <w:r w:rsidRPr="002C3D48">
        <w:rPr>
          <w:rFonts w:ascii="Book Antiqua" w:hAnsi="Book Antiqua"/>
          <w:sz w:val="24"/>
          <w:szCs w:val="24"/>
        </w:rPr>
        <w:t>n</w:t>
      </w:r>
      <w:r w:rsidRPr="002C3D48">
        <w:rPr>
          <w:rFonts w:ascii="Book Antiqua" w:hAnsi="Book Antiqua"/>
          <w:sz w:val="24"/>
          <w:szCs w:val="24"/>
        </w:rPr>
        <w:t>strated that the neurodevelopmental deficits seen in CDH patients during infancy a</w:t>
      </w:r>
      <w:r w:rsidRPr="002C3D48">
        <w:rPr>
          <w:rFonts w:ascii="Book Antiqua" w:hAnsi="Book Antiqua"/>
          <w:sz w:val="24"/>
          <w:szCs w:val="24"/>
        </w:rPr>
        <w:t>p</w:t>
      </w:r>
      <w:r w:rsidRPr="002C3D48">
        <w:rPr>
          <w:rFonts w:ascii="Book Antiqua" w:hAnsi="Book Antiqua"/>
          <w:sz w:val="24"/>
          <w:szCs w:val="24"/>
        </w:rPr>
        <w:t xml:space="preserve">pears to be comparable to the data reported in infants born with other severe congenital </w:t>
      </w:r>
      <w:r w:rsidRPr="002C3D48">
        <w:rPr>
          <w:rFonts w:ascii="Book Antiqua" w:hAnsi="Book Antiqua"/>
          <w:sz w:val="24"/>
          <w:szCs w:val="24"/>
        </w:rPr>
        <w:lastRenderedPageBreak/>
        <w:t>malformation (</w:t>
      </w:r>
      <w:r w:rsidRPr="002C3D48">
        <w:rPr>
          <w:rFonts w:ascii="Book Antiqua" w:hAnsi="Book Antiqua"/>
          <w:i/>
          <w:sz w:val="24"/>
          <w:szCs w:val="24"/>
        </w:rPr>
        <w:t>e.g.</w:t>
      </w:r>
      <w:r w:rsidR="002C3D48">
        <w:rPr>
          <w:rFonts w:ascii="Book Antiqua" w:hAnsi="Book Antiqua" w:hint="eastAsia"/>
          <w:sz w:val="24"/>
          <w:szCs w:val="24"/>
          <w:lang w:eastAsia="zh-CN"/>
        </w:rPr>
        <w:t>,</w:t>
      </w:r>
      <w:r w:rsidRPr="002C3D48">
        <w:rPr>
          <w:rFonts w:ascii="Book Antiqua" w:hAnsi="Book Antiqua"/>
          <w:sz w:val="24"/>
          <w:szCs w:val="24"/>
        </w:rPr>
        <w:t xml:space="preserve"> congenital heart disease, giant </w:t>
      </w:r>
      <w:proofErr w:type="spellStart"/>
      <w:r w:rsidRPr="002C3D48">
        <w:rPr>
          <w:rFonts w:ascii="Book Antiqua" w:hAnsi="Book Antiqua"/>
          <w:sz w:val="24"/>
          <w:szCs w:val="24"/>
        </w:rPr>
        <w:t>omphalocele</w:t>
      </w:r>
      <w:proofErr w:type="spellEnd"/>
      <w:r w:rsidRPr="002C3D48">
        <w:rPr>
          <w:rFonts w:ascii="Book Antiqua" w:hAnsi="Book Antiqua"/>
          <w:sz w:val="24"/>
          <w:szCs w:val="24"/>
        </w:rPr>
        <w:t xml:space="preserve">, </w:t>
      </w:r>
      <w:proofErr w:type="spellStart"/>
      <w:r w:rsidRPr="002C3D48">
        <w:rPr>
          <w:rFonts w:ascii="Book Antiqua" w:hAnsi="Book Antiqua"/>
          <w:sz w:val="24"/>
          <w:szCs w:val="24"/>
        </w:rPr>
        <w:t>bronchopulmonary</w:t>
      </w:r>
      <w:proofErr w:type="spellEnd"/>
      <w:r w:rsidRPr="002C3D48">
        <w:rPr>
          <w:rFonts w:ascii="Book Antiqua" w:hAnsi="Book Antiqua"/>
          <w:sz w:val="24"/>
          <w:szCs w:val="24"/>
        </w:rPr>
        <w:t xml:space="preserve"> dysplasia, preterm infants, and children with deletion 22q11 syndrome)</w:t>
      </w:r>
      <w:r w:rsidRPr="002C3D48">
        <w:rPr>
          <w:rFonts w:ascii="Book Antiqua" w:hAnsi="Book Antiqua"/>
          <w:sz w:val="24"/>
          <w:szCs w:val="24"/>
          <w:vertAlign w:val="superscript"/>
        </w:rPr>
        <w:t>[17-21]</w:t>
      </w:r>
      <w:r w:rsidRPr="002C3D48">
        <w:rPr>
          <w:rFonts w:ascii="Book Antiqua" w:hAnsi="Book Antiqua"/>
          <w:sz w:val="24"/>
          <w:szCs w:val="24"/>
        </w:rPr>
        <w:t>.</w:t>
      </w:r>
      <w:r w:rsidR="002C3D48" w:rsidRPr="002C3D48">
        <w:rPr>
          <w:rFonts w:ascii="Book Antiqua" w:hAnsi="Book Antiqua"/>
          <w:sz w:val="24"/>
          <w:szCs w:val="24"/>
        </w:rPr>
        <w:t xml:space="preserve"> </w:t>
      </w:r>
      <w:r w:rsidRPr="002C3D48">
        <w:rPr>
          <w:rFonts w:ascii="Book Antiqua" w:hAnsi="Book Antiqua"/>
          <w:sz w:val="24"/>
          <w:szCs w:val="24"/>
        </w:rPr>
        <w:t xml:space="preserve">A study by Van </w:t>
      </w:r>
      <w:proofErr w:type="spellStart"/>
      <w:r w:rsidRPr="002C3D48">
        <w:rPr>
          <w:rFonts w:ascii="Book Antiqua" w:hAnsi="Book Antiqua"/>
          <w:sz w:val="24"/>
          <w:szCs w:val="24"/>
        </w:rPr>
        <w:t>Meurs</w:t>
      </w:r>
      <w:proofErr w:type="spellEnd"/>
      <w:r w:rsidRPr="002C3D48">
        <w:rPr>
          <w:rFonts w:ascii="Book Antiqua" w:hAnsi="Book Antiqua"/>
          <w:sz w:val="24"/>
          <w:szCs w:val="24"/>
        </w:rPr>
        <w:t xml:space="preserve"> </w:t>
      </w:r>
      <w:r w:rsidRPr="002C3D48">
        <w:rPr>
          <w:rFonts w:ascii="Book Antiqua" w:hAnsi="Book Antiqua"/>
          <w:i/>
          <w:sz w:val="24"/>
          <w:szCs w:val="24"/>
        </w:rPr>
        <w:t xml:space="preserve">et </w:t>
      </w:r>
      <w:proofErr w:type="gramStart"/>
      <w:r w:rsidRPr="002C3D48">
        <w:rPr>
          <w:rFonts w:ascii="Book Antiqua" w:hAnsi="Book Antiqua"/>
          <w:i/>
          <w:sz w:val="24"/>
          <w:szCs w:val="24"/>
        </w:rPr>
        <w:t>al</w:t>
      </w:r>
      <w:r w:rsidRPr="002C3D48">
        <w:rPr>
          <w:rFonts w:ascii="Book Antiqua" w:hAnsi="Book Antiqua"/>
          <w:sz w:val="24"/>
          <w:szCs w:val="24"/>
          <w:vertAlign w:val="superscript"/>
        </w:rPr>
        <w:t>[</w:t>
      </w:r>
      <w:proofErr w:type="gramEnd"/>
      <w:r w:rsidRPr="002C3D48">
        <w:rPr>
          <w:rFonts w:ascii="Book Antiqua" w:hAnsi="Book Antiqua"/>
          <w:sz w:val="24"/>
          <w:szCs w:val="24"/>
          <w:vertAlign w:val="superscript"/>
        </w:rPr>
        <w:t>22]</w:t>
      </w:r>
      <w:r w:rsidRPr="002C3D48">
        <w:rPr>
          <w:rFonts w:ascii="Book Antiqua" w:hAnsi="Book Antiqua"/>
          <w:sz w:val="24"/>
          <w:szCs w:val="24"/>
        </w:rPr>
        <w:t>, showed that 25% of CDH children that required ECMO had mild deficits, while seventeen percent showed significant delays.</w:t>
      </w:r>
      <w:r w:rsidR="002C3D48">
        <w:rPr>
          <w:rFonts w:ascii="Book Antiqua" w:hAnsi="Book Antiqua"/>
          <w:sz w:val="24"/>
          <w:szCs w:val="24"/>
        </w:rPr>
        <w:t xml:space="preserve"> </w:t>
      </w:r>
      <w:r w:rsidRPr="002C3D48">
        <w:rPr>
          <w:rFonts w:ascii="Book Antiqua" w:hAnsi="Book Antiqua"/>
          <w:sz w:val="24"/>
          <w:szCs w:val="24"/>
        </w:rPr>
        <w:t>Comparable data were r</w:t>
      </w:r>
      <w:r w:rsidRPr="002C3D48">
        <w:rPr>
          <w:rFonts w:ascii="Book Antiqua" w:hAnsi="Book Antiqua"/>
          <w:sz w:val="24"/>
          <w:szCs w:val="24"/>
        </w:rPr>
        <w:t>e</w:t>
      </w:r>
      <w:r w:rsidRPr="002C3D48">
        <w:rPr>
          <w:rFonts w:ascii="Book Antiqua" w:hAnsi="Book Antiqua"/>
          <w:sz w:val="24"/>
          <w:szCs w:val="24"/>
        </w:rPr>
        <w:t xml:space="preserve">ported by </w:t>
      </w:r>
      <w:proofErr w:type="spellStart"/>
      <w:r w:rsidRPr="002C3D48">
        <w:rPr>
          <w:rFonts w:ascii="Book Antiqua" w:hAnsi="Book Antiqua"/>
          <w:sz w:val="24"/>
          <w:szCs w:val="24"/>
        </w:rPr>
        <w:t>D’Agostino</w:t>
      </w:r>
      <w:proofErr w:type="spellEnd"/>
      <w:r w:rsidRPr="002C3D48">
        <w:rPr>
          <w:rFonts w:ascii="Book Antiqua" w:hAnsi="Book Antiqua"/>
          <w:sz w:val="24"/>
          <w:szCs w:val="24"/>
        </w:rPr>
        <w:t xml:space="preserve"> </w:t>
      </w:r>
      <w:r w:rsidR="002C3D48">
        <w:rPr>
          <w:rFonts w:ascii="Book Antiqua" w:hAnsi="Book Antiqua" w:hint="eastAsia"/>
          <w:i/>
          <w:sz w:val="24"/>
          <w:szCs w:val="24"/>
          <w:lang w:eastAsia="zh-CN"/>
        </w:rPr>
        <w:t xml:space="preserve">et </w:t>
      </w:r>
      <w:proofErr w:type="gramStart"/>
      <w:r w:rsidR="002C3D48">
        <w:rPr>
          <w:rFonts w:ascii="Book Antiqua" w:hAnsi="Book Antiqua" w:hint="eastAsia"/>
          <w:i/>
          <w:sz w:val="24"/>
          <w:szCs w:val="24"/>
          <w:lang w:eastAsia="zh-CN"/>
        </w:rPr>
        <w:t>al</w:t>
      </w:r>
      <w:r w:rsidRPr="002C3D48">
        <w:rPr>
          <w:rFonts w:ascii="Book Antiqua" w:hAnsi="Book Antiqua"/>
          <w:sz w:val="24"/>
          <w:szCs w:val="24"/>
          <w:vertAlign w:val="superscript"/>
        </w:rPr>
        <w:t>[</w:t>
      </w:r>
      <w:proofErr w:type="gramEnd"/>
      <w:r w:rsidRPr="002C3D48">
        <w:rPr>
          <w:rFonts w:ascii="Book Antiqua" w:hAnsi="Book Antiqua"/>
          <w:sz w:val="24"/>
          <w:szCs w:val="24"/>
          <w:vertAlign w:val="superscript"/>
        </w:rPr>
        <w:t>23]</w:t>
      </w:r>
      <w:r w:rsidRPr="002C3D48">
        <w:rPr>
          <w:rFonts w:ascii="Book Antiqua" w:hAnsi="Book Antiqua"/>
          <w:sz w:val="24"/>
          <w:szCs w:val="24"/>
        </w:rPr>
        <w:t xml:space="preserve"> showing average, mild delays and severe delays</w:t>
      </w:r>
      <w:r w:rsidR="002C3D48">
        <w:rPr>
          <w:rFonts w:ascii="Book Antiqua" w:hAnsi="Book Antiqua"/>
          <w:sz w:val="24"/>
          <w:szCs w:val="24"/>
        </w:rPr>
        <w:t xml:space="preserve"> in 54%, 23%</w:t>
      </w:r>
      <w:r w:rsidRPr="002C3D48">
        <w:rPr>
          <w:rFonts w:ascii="Book Antiqua" w:hAnsi="Book Antiqua"/>
          <w:sz w:val="24"/>
          <w:szCs w:val="24"/>
        </w:rPr>
        <w:t xml:space="preserve"> and 23%, respectively.</w:t>
      </w:r>
      <w:r w:rsidR="002C3D48" w:rsidRPr="002C3D48">
        <w:rPr>
          <w:rFonts w:ascii="Book Antiqua" w:hAnsi="Book Antiqua"/>
          <w:sz w:val="24"/>
          <w:szCs w:val="24"/>
        </w:rPr>
        <w:t xml:space="preserve"> </w:t>
      </w:r>
      <w:proofErr w:type="spellStart"/>
      <w:r w:rsidRPr="002C3D48">
        <w:rPr>
          <w:rFonts w:ascii="Book Antiqua" w:hAnsi="Book Antiqua"/>
          <w:sz w:val="24"/>
          <w:szCs w:val="24"/>
        </w:rPr>
        <w:t>Bernbaum</w:t>
      </w:r>
      <w:proofErr w:type="spellEnd"/>
      <w:r w:rsidRPr="002C3D48">
        <w:rPr>
          <w:rFonts w:ascii="Book Antiqua" w:hAnsi="Book Antiqua"/>
          <w:sz w:val="24"/>
          <w:szCs w:val="24"/>
        </w:rPr>
        <w:t xml:space="preserve"> and </w:t>
      </w:r>
      <w:proofErr w:type="gramStart"/>
      <w:r w:rsidRPr="002C3D48">
        <w:rPr>
          <w:rFonts w:ascii="Book Antiqua" w:hAnsi="Book Antiqua"/>
          <w:sz w:val="24"/>
          <w:szCs w:val="24"/>
        </w:rPr>
        <w:t>associates</w:t>
      </w:r>
      <w:r w:rsidRPr="002C3D48">
        <w:rPr>
          <w:rFonts w:ascii="Book Antiqua" w:hAnsi="Book Antiqua"/>
          <w:sz w:val="24"/>
          <w:szCs w:val="24"/>
          <w:vertAlign w:val="superscript"/>
        </w:rPr>
        <w:t>[</w:t>
      </w:r>
      <w:proofErr w:type="gramEnd"/>
      <w:r w:rsidRPr="002C3D48">
        <w:rPr>
          <w:rFonts w:ascii="Book Antiqua" w:hAnsi="Book Antiqua"/>
          <w:sz w:val="24"/>
          <w:szCs w:val="24"/>
          <w:vertAlign w:val="superscript"/>
        </w:rPr>
        <w:t>14]</w:t>
      </w:r>
      <w:r w:rsidRPr="002C3D48">
        <w:rPr>
          <w:rFonts w:ascii="Book Antiqua" w:hAnsi="Book Antiqua"/>
          <w:sz w:val="24"/>
          <w:szCs w:val="24"/>
        </w:rPr>
        <w:t xml:space="preserve"> reported an increased incidence of periventricular </w:t>
      </w:r>
      <w:proofErr w:type="spellStart"/>
      <w:r w:rsidRPr="002C3D48">
        <w:rPr>
          <w:rFonts w:ascii="Book Antiqua" w:hAnsi="Book Antiqua"/>
          <w:sz w:val="24"/>
          <w:szCs w:val="24"/>
        </w:rPr>
        <w:t>leukomalacia</w:t>
      </w:r>
      <w:proofErr w:type="spellEnd"/>
      <w:r w:rsidRPr="002C3D48">
        <w:rPr>
          <w:rFonts w:ascii="Book Antiqua" w:hAnsi="Book Antiqua"/>
          <w:sz w:val="24"/>
          <w:szCs w:val="24"/>
        </w:rPr>
        <w:t xml:space="preserve"> and </w:t>
      </w:r>
      <w:proofErr w:type="spellStart"/>
      <w:r w:rsidRPr="002C3D48">
        <w:rPr>
          <w:rFonts w:ascii="Book Antiqua" w:hAnsi="Book Antiqua"/>
          <w:sz w:val="24"/>
          <w:szCs w:val="24"/>
        </w:rPr>
        <w:t>intraventricular</w:t>
      </w:r>
      <w:proofErr w:type="spellEnd"/>
      <w:r w:rsidRPr="002C3D48">
        <w:rPr>
          <w:rFonts w:ascii="Book Antiqua" w:hAnsi="Book Antiqua"/>
          <w:sz w:val="24"/>
          <w:szCs w:val="24"/>
        </w:rPr>
        <w:t xml:space="preserve"> hemorrhage (26%), and seizure a</w:t>
      </w:r>
      <w:r w:rsidRPr="002C3D48">
        <w:rPr>
          <w:rFonts w:ascii="Book Antiqua" w:hAnsi="Book Antiqua"/>
          <w:sz w:val="24"/>
          <w:szCs w:val="24"/>
        </w:rPr>
        <w:t>c</w:t>
      </w:r>
      <w:r w:rsidRPr="002C3D48">
        <w:rPr>
          <w:rFonts w:ascii="Book Antiqua" w:hAnsi="Book Antiqua"/>
          <w:sz w:val="24"/>
          <w:szCs w:val="24"/>
        </w:rPr>
        <w:t>tivity (5%) in CDH survivors.</w:t>
      </w:r>
      <w:r w:rsidR="002C3D48" w:rsidRPr="002C3D48">
        <w:rPr>
          <w:rFonts w:ascii="Book Antiqua" w:hAnsi="Book Antiqua"/>
          <w:sz w:val="24"/>
          <w:szCs w:val="24"/>
        </w:rPr>
        <w:t xml:space="preserve"> </w:t>
      </w:r>
      <w:r w:rsidRPr="002C3D48">
        <w:rPr>
          <w:rFonts w:ascii="Book Antiqua" w:hAnsi="Book Antiqua"/>
          <w:sz w:val="24"/>
          <w:szCs w:val="24"/>
        </w:rPr>
        <w:t xml:space="preserve">More recently, Cortes </w:t>
      </w:r>
      <w:r w:rsidRPr="002C3D48">
        <w:rPr>
          <w:rFonts w:ascii="Book Antiqua" w:hAnsi="Book Antiqua"/>
          <w:i/>
          <w:sz w:val="24"/>
          <w:szCs w:val="24"/>
        </w:rPr>
        <w:t xml:space="preserve">et </w:t>
      </w:r>
      <w:proofErr w:type="gramStart"/>
      <w:r w:rsidRPr="002C3D48">
        <w:rPr>
          <w:rFonts w:ascii="Book Antiqua" w:hAnsi="Book Antiqua"/>
          <w:i/>
          <w:sz w:val="24"/>
          <w:szCs w:val="24"/>
        </w:rPr>
        <w:t>al</w:t>
      </w:r>
      <w:r w:rsidRPr="002C3D48">
        <w:rPr>
          <w:rFonts w:ascii="Book Antiqua" w:hAnsi="Book Antiqua"/>
          <w:sz w:val="24"/>
          <w:szCs w:val="24"/>
          <w:vertAlign w:val="superscript"/>
        </w:rPr>
        <w:t>[</w:t>
      </w:r>
      <w:proofErr w:type="gramEnd"/>
      <w:r w:rsidRPr="002C3D48">
        <w:rPr>
          <w:rFonts w:ascii="Book Antiqua" w:hAnsi="Book Antiqua"/>
          <w:sz w:val="24"/>
          <w:szCs w:val="24"/>
          <w:vertAlign w:val="superscript"/>
        </w:rPr>
        <w:t>24]</w:t>
      </w:r>
      <w:r w:rsidRPr="002C3D48">
        <w:rPr>
          <w:rFonts w:ascii="Book Antiqua" w:hAnsi="Book Antiqua"/>
          <w:sz w:val="24"/>
          <w:szCs w:val="24"/>
        </w:rPr>
        <w:t xml:space="preserve"> assessed neurocognitive ou</w:t>
      </w:r>
      <w:r w:rsidRPr="002C3D48">
        <w:rPr>
          <w:rFonts w:ascii="Book Antiqua" w:hAnsi="Book Antiqua"/>
          <w:sz w:val="24"/>
          <w:szCs w:val="24"/>
        </w:rPr>
        <w:t>t</w:t>
      </w:r>
      <w:r w:rsidRPr="002C3D48">
        <w:rPr>
          <w:rFonts w:ascii="Book Antiqua" w:hAnsi="Book Antiqua"/>
          <w:sz w:val="24"/>
          <w:szCs w:val="24"/>
        </w:rPr>
        <w:t xml:space="preserve">comes at 24 </w:t>
      </w:r>
      <w:proofErr w:type="spellStart"/>
      <w:r w:rsidRPr="002C3D48">
        <w:rPr>
          <w:rFonts w:ascii="Book Antiqua" w:hAnsi="Book Antiqua"/>
          <w:sz w:val="24"/>
          <w:szCs w:val="24"/>
        </w:rPr>
        <w:t>mo</w:t>
      </w:r>
      <w:proofErr w:type="spellEnd"/>
      <w:r w:rsidRPr="002C3D48">
        <w:rPr>
          <w:rFonts w:ascii="Book Antiqua" w:hAnsi="Book Antiqua"/>
          <w:sz w:val="24"/>
          <w:szCs w:val="24"/>
        </w:rPr>
        <w:t xml:space="preserve"> of age and showed that more than 50% of CDH survivors demonstrated cognitive delays, while nearly 40% were found to have </w:t>
      </w:r>
      <w:proofErr w:type="spellStart"/>
      <w:r w:rsidRPr="002C3D48">
        <w:rPr>
          <w:rFonts w:ascii="Book Antiqua" w:hAnsi="Book Antiqua"/>
          <w:sz w:val="24"/>
          <w:szCs w:val="24"/>
        </w:rPr>
        <w:t>neuromotor</w:t>
      </w:r>
      <w:proofErr w:type="spellEnd"/>
      <w:r w:rsidRPr="002C3D48">
        <w:rPr>
          <w:rFonts w:ascii="Book Antiqua" w:hAnsi="Book Antiqua"/>
          <w:sz w:val="24"/>
          <w:szCs w:val="24"/>
        </w:rPr>
        <w:t xml:space="preserve"> dysfunction.</w:t>
      </w:r>
      <w:r w:rsidR="002C3D48" w:rsidRPr="002C3D48">
        <w:rPr>
          <w:rFonts w:ascii="Book Antiqua" w:hAnsi="Book Antiqua"/>
          <w:sz w:val="24"/>
          <w:szCs w:val="24"/>
        </w:rPr>
        <w:t xml:space="preserve"> </w:t>
      </w:r>
      <w:r w:rsidRPr="002C3D48">
        <w:rPr>
          <w:rFonts w:ascii="Book Antiqua" w:hAnsi="Book Antiqua"/>
          <w:sz w:val="24"/>
          <w:szCs w:val="24"/>
        </w:rPr>
        <w:t xml:space="preserve">Chen </w:t>
      </w:r>
      <w:r w:rsidRPr="002C3D48">
        <w:rPr>
          <w:rFonts w:ascii="Book Antiqua" w:hAnsi="Book Antiqua"/>
          <w:i/>
          <w:sz w:val="24"/>
          <w:szCs w:val="24"/>
        </w:rPr>
        <w:t xml:space="preserve">et </w:t>
      </w:r>
      <w:proofErr w:type="gramStart"/>
      <w:r w:rsidRPr="002C3D48">
        <w:rPr>
          <w:rFonts w:ascii="Book Antiqua" w:hAnsi="Book Antiqua"/>
          <w:i/>
          <w:sz w:val="24"/>
          <w:szCs w:val="24"/>
        </w:rPr>
        <w:t>al</w:t>
      </w:r>
      <w:r w:rsidRPr="002C3D48">
        <w:rPr>
          <w:rFonts w:ascii="Book Antiqua" w:hAnsi="Book Antiqua"/>
          <w:sz w:val="24"/>
          <w:szCs w:val="24"/>
          <w:vertAlign w:val="superscript"/>
        </w:rPr>
        <w:t>[</w:t>
      </w:r>
      <w:proofErr w:type="gramEnd"/>
      <w:r w:rsidRPr="002C3D48">
        <w:rPr>
          <w:rFonts w:ascii="Book Antiqua" w:hAnsi="Book Antiqua"/>
          <w:sz w:val="24"/>
          <w:szCs w:val="24"/>
          <w:vertAlign w:val="superscript"/>
        </w:rPr>
        <w:t>25]</w:t>
      </w:r>
      <w:r w:rsidRPr="002C3D48">
        <w:rPr>
          <w:rFonts w:ascii="Book Antiqua" w:hAnsi="Book Antiqua"/>
          <w:sz w:val="24"/>
          <w:szCs w:val="24"/>
        </w:rPr>
        <w:t xml:space="preserve"> evaluated motor skills in 13 CDH children during early childhood; nearly 80% of participants showed impairments. </w:t>
      </w:r>
    </w:p>
    <w:p w:rsidR="007C1D2A" w:rsidRPr="002C3D48" w:rsidRDefault="007C1D2A" w:rsidP="002C3D48">
      <w:pPr>
        <w:spacing w:after="0" w:line="360" w:lineRule="auto"/>
        <w:ind w:firstLineChars="100" w:firstLine="240"/>
        <w:jc w:val="both"/>
        <w:rPr>
          <w:rFonts w:ascii="Book Antiqua" w:hAnsi="Book Antiqua"/>
          <w:sz w:val="24"/>
          <w:szCs w:val="24"/>
        </w:rPr>
      </w:pPr>
      <w:r w:rsidRPr="002C3D48">
        <w:rPr>
          <w:rFonts w:ascii="Book Antiqua" w:hAnsi="Book Antiqua"/>
          <w:sz w:val="24"/>
          <w:szCs w:val="24"/>
        </w:rPr>
        <w:t xml:space="preserve">In a pilot study of 41 CDH patients enrolled in the Pulmonary Hypoplasia Program at the Children’s Hospital of Philadelphia, </w:t>
      </w:r>
      <w:proofErr w:type="spellStart"/>
      <w:r w:rsidRPr="002C3D48">
        <w:rPr>
          <w:rFonts w:ascii="Book Antiqua" w:hAnsi="Book Antiqua"/>
          <w:sz w:val="24"/>
          <w:szCs w:val="24"/>
        </w:rPr>
        <w:t>Danzer</w:t>
      </w:r>
      <w:proofErr w:type="spellEnd"/>
      <w:r w:rsidRPr="002C3D48">
        <w:rPr>
          <w:rFonts w:ascii="Book Antiqua" w:hAnsi="Book Antiqua"/>
          <w:sz w:val="24"/>
          <w:szCs w:val="24"/>
        </w:rPr>
        <w:t xml:space="preserve"> </w:t>
      </w:r>
      <w:r w:rsidRPr="002C3D48">
        <w:rPr>
          <w:rFonts w:ascii="Book Antiqua" w:hAnsi="Book Antiqua"/>
          <w:i/>
          <w:sz w:val="24"/>
          <w:szCs w:val="24"/>
        </w:rPr>
        <w:t xml:space="preserve">et </w:t>
      </w:r>
      <w:proofErr w:type="gramStart"/>
      <w:r w:rsidRPr="002C3D48">
        <w:rPr>
          <w:rFonts w:ascii="Book Antiqua" w:hAnsi="Book Antiqua"/>
          <w:i/>
          <w:sz w:val="24"/>
          <w:szCs w:val="24"/>
        </w:rPr>
        <w:t>al</w:t>
      </w:r>
      <w:r w:rsidRPr="002C3D48">
        <w:rPr>
          <w:rFonts w:ascii="Book Antiqua" w:hAnsi="Book Antiqua"/>
          <w:sz w:val="24"/>
          <w:szCs w:val="24"/>
          <w:vertAlign w:val="superscript"/>
        </w:rPr>
        <w:t>[</w:t>
      </w:r>
      <w:proofErr w:type="gramEnd"/>
      <w:r w:rsidRPr="002C3D48">
        <w:rPr>
          <w:rFonts w:ascii="Book Antiqua" w:hAnsi="Book Antiqua"/>
          <w:sz w:val="24"/>
          <w:szCs w:val="24"/>
          <w:vertAlign w:val="superscript"/>
        </w:rPr>
        <w:t>12]</w:t>
      </w:r>
      <w:r w:rsidRPr="002C3D48">
        <w:rPr>
          <w:rFonts w:ascii="Book Antiqua" w:hAnsi="Book Antiqua"/>
          <w:sz w:val="24"/>
          <w:szCs w:val="24"/>
        </w:rPr>
        <w:t xml:space="preserve"> found at a median of 2 years cognitive and language skills within the average, mild delays, and severe delays in 49%, 36%, and 15% respectively.</w:t>
      </w:r>
      <w:r w:rsidR="002C3D48">
        <w:rPr>
          <w:rFonts w:ascii="Book Antiqua" w:hAnsi="Book Antiqua"/>
          <w:sz w:val="24"/>
          <w:szCs w:val="24"/>
        </w:rPr>
        <w:t xml:space="preserve"> </w:t>
      </w:r>
      <w:r w:rsidRPr="002C3D48">
        <w:rPr>
          <w:rFonts w:ascii="Book Antiqua" w:hAnsi="Book Antiqua"/>
          <w:sz w:val="24"/>
          <w:szCs w:val="24"/>
        </w:rPr>
        <w:t>Motor skills were average in 46% while 23% had mild def</w:t>
      </w:r>
      <w:r w:rsidRPr="002C3D48">
        <w:rPr>
          <w:rFonts w:ascii="Book Antiqua" w:hAnsi="Book Antiqua"/>
          <w:sz w:val="24"/>
          <w:szCs w:val="24"/>
        </w:rPr>
        <w:t>i</w:t>
      </w:r>
      <w:r w:rsidRPr="002C3D48">
        <w:rPr>
          <w:rFonts w:ascii="Book Antiqua" w:hAnsi="Book Antiqua"/>
          <w:sz w:val="24"/>
          <w:szCs w:val="24"/>
        </w:rPr>
        <w:t xml:space="preserve">cits, and 31% had severe </w:t>
      </w:r>
      <w:proofErr w:type="spellStart"/>
      <w:r w:rsidRPr="002C3D48">
        <w:rPr>
          <w:rFonts w:ascii="Book Antiqua" w:hAnsi="Book Antiqua"/>
          <w:sz w:val="24"/>
          <w:szCs w:val="24"/>
        </w:rPr>
        <w:t>neuromotor</w:t>
      </w:r>
      <w:proofErr w:type="spellEnd"/>
      <w:r w:rsidRPr="002C3D48">
        <w:rPr>
          <w:rFonts w:ascii="Book Antiqua" w:hAnsi="Book Antiqua"/>
          <w:sz w:val="24"/>
          <w:szCs w:val="24"/>
        </w:rPr>
        <w:t xml:space="preserve"> deficits.</w:t>
      </w:r>
      <w:r w:rsidR="002C3D48" w:rsidRPr="002C3D48">
        <w:rPr>
          <w:rFonts w:ascii="Book Antiqua" w:hAnsi="Book Antiqua"/>
          <w:sz w:val="24"/>
          <w:szCs w:val="24"/>
        </w:rPr>
        <w:t xml:space="preserve"> </w:t>
      </w:r>
      <w:r w:rsidRPr="002C3D48">
        <w:rPr>
          <w:rFonts w:ascii="Book Antiqua" w:hAnsi="Book Antiqua"/>
          <w:sz w:val="24"/>
          <w:szCs w:val="24"/>
        </w:rPr>
        <w:t xml:space="preserve">Comparable data were recently reported by Wynn </w:t>
      </w:r>
      <w:r w:rsidRPr="002C3D48">
        <w:rPr>
          <w:rFonts w:ascii="Book Antiqua" w:hAnsi="Book Antiqua"/>
          <w:i/>
          <w:sz w:val="24"/>
          <w:szCs w:val="24"/>
        </w:rPr>
        <w:t xml:space="preserve">et </w:t>
      </w:r>
      <w:proofErr w:type="gramStart"/>
      <w:r w:rsidRPr="002C3D48">
        <w:rPr>
          <w:rFonts w:ascii="Book Antiqua" w:hAnsi="Book Antiqua"/>
          <w:i/>
          <w:sz w:val="24"/>
          <w:szCs w:val="24"/>
        </w:rPr>
        <w:t>al</w:t>
      </w:r>
      <w:r w:rsidRPr="002C3D48">
        <w:rPr>
          <w:rFonts w:ascii="Book Antiqua" w:hAnsi="Book Antiqua"/>
          <w:sz w:val="24"/>
          <w:szCs w:val="24"/>
          <w:vertAlign w:val="superscript"/>
        </w:rPr>
        <w:t>[</w:t>
      </w:r>
      <w:proofErr w:type="gramEnd"/>
      <w:r w:rsidRPr="002C3D48">
        <w:rPr>
          <w:rFonts w:ascii="Book Antiqua" w:hAnsi="Book Antiqua"/>
          <w:sz w:val="24"/>
          <w:szCs w:val="24"/>
          <w:vertAlign w:val="superscript"/>
        </w:rPr>
        <w:t>26]</w:t>
      </w:r>
      <w:r w:rsidRPr="002C3D48">
        <w:rPr>
          <w:rFonts w:ascii="Book Antiqua" w:hAnsi="Book Antiqua"/>
          <w:sz w:val="24"/>
          <w:szCs w:val="24"/>
        </w:rPr>
        <w:t xml:space="preserve"> in a multicenter prospective follow-up study of 48 CDH survivors at 24 </w:t>
      </w:r>
      <w:proofErr w:type="spellStart"/>
      <w:r w:rsidRPr="002C3D48">
        <w:rPr>
          <w:rFonts w:ascii="Book Antiqua" w:hAnsi="Book Antiqua"/>
          <w:sz w:val="24"/>
          <w:szCs w:val="24"/>
        </w:rPr>
        <w:t>mo</w:t>
      </w:r>
      <w:proofErr w:type="spellEnd"/>
      <w:r w:rsidRPr="002C3D48">
        <w:rPr>
          <w:rFonts w:ascii="Book Antiqua" w:hAnsi="Book Antiqua"/>
          <w:sz w:val="24"/>
          <w:szCs w:val="24"/>
        </w:rPr>
        <w:t xml:space="preserve"> of age. </w:t>
      </w:r>
    </w:p>
    <w:p w:rsidR="007C1D2A" w:rsidRPr="002C3D48" w:rsidRDefault="007C1D2A" w:rsidP="002C3D48">
      <w:pPr>
        <w:spacing w:after="0" w:line="360" w:lineRule="auto"/>
        <w:jc w:val="both"/>
        <w:rPr>
          <w:rFonts w:ascii="Book Antiqua" w:hAnsi="Book Antiqua"/>
          <w:sz w:val="24"/>
          <w:szCs w:val="24"/>
        </w:rPr>
      </w:pPr>
    </w:p>
    <w:p w:rsidR="007C1D2A" w:rsidRPr="002C3D48" w:rsidRDefault="007C1D2A" w:rsidP="002C3D48">
      <w:pPr>
        <w:spacing w:after="0" w:line="360" w:lineRule="auto"/>
        <w:jc w:val="both"/>
        <w:rPr>
          <w:rFonts w:ascii="Book Antiqua" w:hAnsi="Book Antiqua"/>
          <w:b/>
          <w:i/>
          <w:sz w:val="24"/>
          <w:szCs w:val="24"/>
        </w:rPr>
      </w:pPr>
      <w:r w:rsidRPr="002C3D48">
        <w:rPr>
          <w:rFonts w:ascii="Book Antiqua" w:hAnsi="Book Antiqua"/>
          <w:b/>
          <w:i/>
          <w:sz w:val="24"/>
          <w:szCs w:val="24"/>
        </w:rPr>
        <w:t xml:space="preserve">Intermediate-term outcome (37 </w:t>
      </w:r>
      <w:proofErr w:type="spellStart"/>
      <w:proofErr w:type="gramStart"/>
      <w:r w:rsidRPr="002C3D48">
        <w:rPr>
          <w:rFonts w:ascii="Book Antiqua" w:hAnsi="Book Antiqua"/>
          <w:b/>
          <w:i/>
          <w:sz w:val="24"/>
          <w:szCs w:val="24"/>
        </w:rPr>
        <w:t>mo</w:t>
      </w:r>
      <w:proofErr w:type="spellEnd"/>
      <w:proofErr w:type="gramEnd"/>
      <w:r w:rsidRPr="002C3D48">
        <w:rPr>
          <w:rFonts w:ascii="Book Antiqua" w:hAnsi="Book Antiqua"/>
          <w:b/>
          <w:i/>
          <w:sz w:val="24"/>
          <w:szCs w:val="24"/>
        </w:rPr>
        <w:t xml:space="preserve"> to </w:t>
      </w:r>
      <w:r w:rsidR="002C3D48" w:rsidRPr="002C3D48">
        <w:rPr>
          <w:rFonts w:ascii="Book Antiqua" w:hAnsi="Book Antiqua"/>
          <w:b/>
          <w:i/>
          <w:sz w:val="24"/>
          <w:szCs w:val="24"/>
        </w:rPr>
        <w:t>≤</w:t>
      </w:r>
      <w:r w:rsidRPr="002C3D48">
        <w:rPr>
          <w:rFonts w:ascii="Book Antiqua" w:hAnsi="Book Antiqua"/>
          <w:b/>
          <w:i/>
          <w:sz w:val="24"/>
          <w:szCs w:val="24"/>
        </w:rPr>
        <w:t xml:space="preserve"> 5 years)</w:t>
      </w:r>
    </w:p>
    <w:p w:rsidR="007C1D2A" w:rsidRPr="002C3D48" w:rsidRDefault="007C1D2A" w:rsidP="002C3D48">
      <w:pPr>
        <w:spacing w:after="0" w:line="360" w:lineRule="auto"/>
        <w:jc w:val="both"/>
        <w:rPr>
          <w:rFonts w:ascii="Book Antiqua" w:hAnsi="Book Antiqua"/>
          <w:sz w:val="24"/>
          <w:szCs w:val="24"/>
        </w:rPr>
      </w:pPr>
      <w:r w:rsidRPr="002C3D48">
        <w:rPr>
          <w:rFonts w:ascii="Book Antiqua" w:hAnsi="Book Antiqua"/>
          <w:sz w:val="24"/>
          <w:szCs w:val="24"/>
        </w:rPr>
        <w:t>Neurological assessments during school age generally are relatively stable and more predictive of long-term outcome. However, data on preschool neurodevelopmental ou</w:t>
      </w:r>
      <w:r w:rsidRPr="002C3D48">
        <w:rPr>
          <w:rFonts w:ascii="Book Antiqua" w:hAnsi="Book Antiqua"/>
          <w:sz w:val="24"/>
          <w:szCs w:val="24"/>
        </w:rPr>
        <w:t>t</w:t>
      </w:r>
      <w:r w:rsidRPr="002C3D48">
        <w:rPr>
          <w:rFonts w:ascii="Book Antiqua" w:hAnsi="Book Antiqua"/>
          <w:sz w:val="24"/>
          <w:szCs w:val="24"/>
        </w:rPr>
        <w:t>comes is sparse.</w:t>
      </w:r>
      <w:r w:rsidR="002C3D48" w:rsidRPr="002C3D48">
        <w:rPr>
          <w:rFonts w:ascii="Book Antiqua" w:hAnsi="Book Antiqua"/>
          <w:sz w:val="24"/>
          <w:szCs w:val="24"/>
        </w:rPr>
        <w:t xml:space="preserve"> </w:t>
      </w:r>
      <w:proofErr w:type="spellStart"/>
      <w:r w:rsidRPr="002C3D48">
        <w:rPr>
          <w:rFonts w:ascii="Book Antiqua" w:hAnsi="Book Antiqua"/>
          <w:sz w:val="24"/>
          <w:szCs w:val="24"/>
        </w:rPr>
        <w:t>Nijhuis</w:t>
      </w:r>
      <w:proofErr w:type="spellEnd"/>
      <w:r w:rsidRPr="002C3D48">
        <w:rPr>
          <w:rFonts w:ascii="Book Antiqua" w:hAnsi="Book Antiqua"/>
          <w:sz w:val="24"/>
          <w:szCs w:val="24"/>
        </w:rPr>
        <w:t xml:space="preserve">-van der Sanden </w:t>
      </w:r>
      <w:r w:rsidRPr="002C3D48">
        <w:rPr>
          <w:rFonts w:ascii="Book Antiqua" w:hAnsi="Book Antiqua"/>
          <w:i/>
          <w:sz w:val="24"/>
          <w:szCs w:val="24"/>
        </w:rPr>
        <w:t xml:space="preserve">et </w:t>
      </w:r>
      <w:proofErr w:type="gramStart"/>
      <w:r w:rsidRPr="002C3D48">
        <w:rPr>
          <w:rFonts w:ascii="Book Antiqua" w:hAnsi="Book Antiqua"/>
          <w:i/>
          <w:sz w:val="24"/>
          <w:szCs w:val="24"/>
        </w:rPr>
        <w:t>al</w:t>
      </w:r>
      <w:r w:rsidRPr="002C3D48">
        <w:rPr>
          <w:rFonts w:ascii="Book Antiqua" w:hAnsi="Book Antiqua"/>
          <w:sz w:val="24"/>
          <w:szCs w:val="24"/>
          <w:vertAlign w:val="superscript"/>
        </w:rPr>
        <w:t>[</w:t>
      </w:r>
      <w:proofErr w:type="gramEnd"/>
      <w:r w:rsidRPr="002C3D48">
        <w:rPr>
          <w:rFonts w:ascii="Book Antiqua" w:hAnsi="Book Antiqua"/>
          <w:sz w:val="24"/>
          <w:szCs w:val="24"/>
          <w:vertAlign w:val="superscript"/>
        </w:rPr>
        <w:t>27]</w:t>
      </w:r>
      <w:r w:rsidRPr="002C3D48">
        <w:rPr>
          <w:rFonts w:ascii="Book Antiqua" w:hAnsi="Book Antiqua"/>
          <w:sz w:val="24"/>
          <w:szCs w:val="24"/>
        </w:rPr>
        <w:t xml:space="preserve"> studied </w:t>
      </w:r>
      <w:proofErr w:type="spellStart"/>
      <w:r w:rsidRPr="002C3D48">
        <w:rPr>
          <w:rFonts w:ascii="Book Antiqua" w:hAnsi="Book Antiqua"/>
          <w:sz w:val="24"/>
          <w:szCs w:val="24"/>
        </w:rPr>
        <w:t>neuromotor</w:t>
      </w:r>
      <w:proofErr w:type="spellEnd"/>
      <w:r w:rsidRPr="002C3D48">
        <w:rPr>
          <w:rFonts w:ascii="Book Antiqua" w:hAnsi="Book Antiqua"/>
          <w:sz w:val="24"/>
          <w:szCs w:val="24"/>
        </w:rPr>
        <w:t xml:space="preserve"> skills in 32 CDH survivors. Thirty-eight percent had normal scores.</w:t>
      </w:r>
      <w:r w:rsidR="002C3D48" w:rsidRPr="002C3D48">
        <w:rPr>
          <w:rFonts w:ascii="Book Antiqua" w:hAnsi="Book Antiqua"/>
          <w:sz w:val="24"/>
          <w:szCs w:val="24"/>
        </w:rPr>
        <w:t xml:space="preserve"> </w:t>
      </w:r>
      <w:r w:rsidRPr="002C3D48">
        <w:rPr>
          <w:rFonts w:ascii="Book Antiqua" w:hAnsi="Book Antiqua"/>
          <w:sz w:val="24"/>
          <w:szCs w:val="24"/>
        </w:rPr>
        <w:t>A total of 34% had mild delays and sixteen percent had significant</w:t>
      </w:r>
      <w:r w:rsidR="002C3D48">
        <w:rPr>
          <w:rFonts w:ascii="Book Antiqua" w:hAnsi="Book Antiqua"/>
          <w:sz w:val="24"/>
          <w:szCs w:val="24"/>
        </w:rPr>
        <w:t xml:space="preserve"> </w:t>
      </w:r>
      <w:proofErr w:type="gramStart"/>
      <w:r w:rsidR="002C3D48">
        <w:rPr>
          <w:rFonts w:ascii="Book Antiqua" w:hAnsi="Book Antiqua"/>
          <w:sz w:val="24"/>
          <w:szCs w:val="24"/>
        </w:rPr>
        <w:t>problems</w:t>
      </w:r>
      <w:r w:rsidRPr="002C3D48">
        <w:rPr>
          <w:rFonts w:ascii="Book Antiqua" w:hAnsi="Book Antiqua"/>
          <w:sz w:val="24"/>
          <w:szCs w:val="24"/>
          <w:vertAlign w:val="superscript"/>
        </w:rPr>
        <w:t>[</w:t>
      </w:r>
      <w:proofErr w:type="gramEnd"/>
      <w:r w:rsidRPr="002C3D48">
        <w:rPr>
          <w:rFonts w:ascii="Book Antiqua" w:hAnsi="Book Antiqua"/>
          <w:sz w:val="24"/>
          <w:szCs w:val="24"/>
          <w:vertAlign w:val="superscript"/>
        </w:rPr>
        <w:t>27]</w:t>
      </w:r>
      <w:r w:rsidRPr="002C3D48">
        <w:rPr>
          <w:rFonts w:ascii="Book Antiqua" w:hAnsi="Book Antiqua"/>
          <w:sz w:val="24"/>
          <w:szCs w:val="24"/>
        </w:rPr>
        <w:t>.</w:t>
      </w:r>
      <w:r w:rsidR="002C3D48" w:rsidRPr="002C3D48">
        <w:rPr>
          <w:rFonts w:ascii="Book Antiqua" w:hAnsi="Book Antiqua"/>
          <w:sz w:val="24"/>
          <w:szCs w:val="24"/>
        </w:rPr>
        <w:t xml:space="preserve"> </w:t>
      </w:r>
      <w:r w:rsidRPr="002C3D48">
        <w:rPr>
          <w:rFonts w:ascii="Book Antiqua" w:hAnsi="Book Antiqua"/>
          <w:sz w:val="24"/>
          <w:szCs w:val="24"/>
        </w:rPr>
        <w:t xml:space="preserve">In a similar study, van der </w:t>
      </w:r>
      <w:proofErr w:type="spellStart"/>
      <w:r w:rsidRPr="002C3D48">
        <w:rPr>
          <w:rFonts w:ascii="Book Antiqua" w:hAnsi="Book Antiqua"/>
          <w:sz w:val="24"/>
          <w:szCs w:val="24"/>
        </w:rPr>
        <w:t>Cammen</w:t>
      </w:r>
      <w:proofErr w:type="spellEnd"/>
      <w:r w:rsidRPr="002C3D48">
        <w:rPr>
          <w:rFonts w:ascii="Book Antiqua" w:hAnsi="Book Antiqua"/>
          <w:sz w:val="24"/>
          <w:szCs w:val="24"/>
        </w:rPr>
        <w:t xml:space="preserve">-van </w:t>
      </w:r>
      <w:proofErr w:type="spellStart"/>
      <w:r w:rsidRPr="002C3D48">
        <w:rPr>
          <w:rFonts w:ascii="Book Antiqua" w:hAnsi="Book Antiqua"/>
          <w:sz w:val="24"/>
          <w:szCs w:val="24"/>
        </w:rPr>
        <w:t>Zijp</w:t>
      </w:r>
      <w:proofErr w:type="spellEnd"/>
      <w:r w:rsidRPr="002C3D48">
        <w:rPr>
          <w:rFonts w:ascii="Book Antiqua" w:hAnsi="Book Antiqua"/>
          <w:sz w:val="24"/>
          <w:szCs w:val="24"/>
        </w:rPr>
        <w:t xml:space="preserve"> </w:t>
      </w:r>
      <w:r w:rsidR="002C3D48">
        <w:rPr>
          <w:rFonts w:ascii="Book Antiqua" w:hAnsi="Book Antiqua" w:hint="eastAsia"/>
          <w:i/>
          <w:sz w:val="24"/>
          <w:szCs w:val="24"/>
          <w:lang w:eastAsia="zh-CN"/>
        </w:rPr>
        <w:t xml:space="preserve">et </w:t>
      </w:r>
      <w:proofErr w:type="gramStart"/>
      <w:r w:rsidR="002C3D48">
        <w:rPr>
          <w:rFonts w:ascii="Book Antiqua" w:hAnsi="Book Antiqua" w:hint="eastAsia"/>
          <w:i/>
          <w:sz w:val="24"/>
          <w:szCs w:val="24"/>
          <w:lang w:eastAsia="zh-CN"/>
        </w:rPr>
        <w:t>al</w:t>
      </w:r>
      <w:r w:rsidRPr="002C3D48">
        <w:rPr>
          <w:rFonts w:ascii="Book Antiqua" w:hAnsi="Book Antiqua"/>
          <w:sz w:val="24"/>
          <w:szCs w:val="24"/>
          <w:vertAlign w:val="superscript"/>
        </w:rPr>
        <w:t>[</w:t>
      </w:r>
      <w:proofErr w:type="gramEnd"/>
      <w:r w:rsidRPr="002C3D48">
        <w:rPr>
          <w:rFonts w:ascii="Book Antiqua" w:hAnsi="Book Antiqua"/>
          <w:sz w:val="24"/>
          <w:szCs w:val="24"/>
          <w:vertAlign w:val="superscript"/>
        </w:rPr>
        <w:t>28]</w:t>
      </w:r>
      <w:r w:rsidRPr="002C3D48">
        <w:rPr>
          <w:rFonts w:ascii="Book Antiqua" w:hAnsi="Book Antiqua"/>
          <w:sz w:val="24"/>
          <w:szCs w:val="24"/>
        </w:rPr>
        <w:t xml:space="preserve"> found various degrees of </w:t>
      </w:r>
      <w:proofErr w:type="spellStart"/>
      <w:r w:rsidRPr="002C3D48">
        <w:rPr>
          <w:rFonts w:ascii="Book Antiqua" w:hAnsi="Book Antiqua"/>
          <w:sz w:val="24"/>
          <w:szCs w:val="24"/>
        </w:rPr>
        <w:t>neuromotor</w:t>
      </w:r>
      <w:proofErr w:type="spellEnd"/>
      <w:r w:rsidRPr="002C3D48">
        <w:rPr>
          <w:rFonts w:ascii="Book Antiqua" w:hAnsi="Book Antiqua"/>
          <w:sz w:val="24"/>
          <w:szCs w:val="24"/>
        </w:rPr>
        <w:t xml:space="preserve"> delays in 42%.</w:t>
      </w:r>
    </w:p>
    <w:p w:rsidR="007C1D2A" w:rsidRPr="002C3D48" w:rsidRDefault="007C1D2A" w:rsidP="002C3D48">
      <w:pPr>
        <w:spacing w:after="0" w:line="360" w:lineRule="auto"/>
        <w:ind w:firstLineChars="100" w:firstLine="240"/>
        <w:jc w:val="both"/>
        <w:rPr>
          <w:rFonts w:ascii="Book Antiqua" w:hAnsi="Book Antiqua"/>
          <w:sz w:val="24"/>
          <w:szCs w:val="24"/>
        </w:rPr>
      </w:pPr>
      <w:r w:rsidRPr="002C3D48">
        <w:rPr>
          <w:rFonts w:ascii="Book Antiqua" w:hAnsi="Book Antiqua"/>
          <w:sz w:val="24"/>
          <w:szCs w:val="24"/>
        </w:rPr>
        <w:t xml:space="preserve">In one of the largest prospective follow-up study, </w:t>
      </w:r>
      <w:proofErr w:type="spellStart"/>
      <w:r w:rsidRPr="002C3D48">
        <w:rPr>
          <w:rFonts w:ascii="Book Antiqua" w:hAnsi="Book Antiqua"/>
          <w:sz w:val="24"/>
          <w:szCs w:val="24"/>
        </w:rPr>
        <w:t>Danzer</w:t>
      </w:r>
      <w:proofErr w:type="spellEnd"/>
      <w:r w:rsidRPr="002C3D48">
        <w:rPr>
          <w:rFonts w:ascii="Book Antiqua" w:hAnsi="Book Antiqua"/>
          <w:sz w:val="24"/>
          <w:szCs w:val="24"/>
        </w:rPr>
        <w:t xml:space="preserve"> and </w:t>
      </w:r>
      <w:proofErr w:type="gramStart"/>
      <w:r w:rsidRPr="002C3D48">
        <w:rPr>
          <w:rFonts w:ascii="Book Antiqua" w:hAnsi="Book Antiqua"/>
          <w:sz w:val="24"/>
          <w:szCs w:val="24"/>
        </w:rPr>
        <w:t>associates</w:t>
      </w:r>
      <w:r w:rsidRPr="002C3D48">
        <w:rPr>
          <w:rFonts w:ascii="Book Antiqua" w:hAnsi="Book Antiqua"/>
          <w:sz w:val="24"/>
          <w:szCs w:val="24"/>
          <w:vertAlign w:val="superscript"/>
        </w:rPr>
        <w:t>[</w:t>
      </w:r>
      <w:proofErr w:type="gramEnd"/>
      <w:r w:rsidRPr="002C3D48">
        <w:rPr>
          <w:rFonts w:ascii="Book Antiqua" w:hAnsi="Book Antiqua"/>
          <w:sz w:val="24"/>
          <w:szCs w:val="24"/>
          <w:vertAlign w:val="superscript"/>
        </w:rPr>
        <w:t>11]</w:t>
      </w:r>
      <w:r w:rsidRPr="002C3D48">
        <w:rPr>
          <w:rFonts w:ascii="Book Antiqua" w:hAnsi="Book Antiqua"/>
          <w:sz w:val="24"/>
          <w:szCs w:val="24"/>
        </w:rPr>
        <w:t xml:space="preserve"> followed 60 CDH patients. The majority of CDH children have more favorable neurodevelo</w:t>
      </w:r>
      <w:r w:rsidRPr="002C3D48">
        <w:rPr>
          <w:rFonts w:ascii="Book Antiqua" w:hAnsi="Book Antiqua"/>
          <w:sz w:val="24"/>
          <w:szCs w:val="24"/>
        </w:rPr>
        <w:t>p</w:t>
      </w:r>
      <w:r w:rsidRPr="002C3D48">
        <w:rPr>
          <w:rFonts w:ascii="Book Antiqua" w:hAnsi="Book Antiqua"/>
          <w:sz w:val="24"/>
          <w:szCs w:val="24"/>
        </w:rPr>
        <w:lastRenderedPageBreak/>
        <w:t xml:space="preserve">mental outcome at early preschool age and performed well within the average range. Twenty-two percent of evaluated CDH patients had borderline scores. Eleven percent showed significant delays in at least one </w:t>
      </w:r>
      <w:proofErr w:type="gramStart"/>
      <w:r w:rsidRPr="002C3D48">
        <w:rPr>
          <w:rFonts w:ascii="Book Antiqua" w:hAnsi="Book Antiqua"/>
          <w:sz w:val="24"/>
          <w:szCs w:val="24"/>
        </w:rPr>
        <w:t>domain</w:t>
      </w:r>
      <w:r w:rsidRPr="002C3D48">
        <w:rPr>
          <w:rFonts w:ascii="Book Antiqua" w:hAnsi="Book Antiqua"/>
          <w:sz w:val="24"/>
          <w:szCs w:val="24"/>
          <w:vertAlign w:val="superscript"/>
        </w:rPr>
        <w:t>[</w:t>
      </w:r>
      <w:proofErr w:type="gramEnd"/>
      <w:r w:rsidRPr="002C3D48">
        <w:rPr>
          <w:rFonts w:ascii="Book Antiqua" w:hAnsi="Book Antiqua"/>
          <w:sz w:val="24"/>
          <w:szCs w:val="24"/>
          <w:vertAlign w:val="superscript"/>
        </w:rPr>
        <w:t>11]</w:t>
      </w:r>
      <w:r w:rsidRPr="002C3D48">
        <w:rPr>
          <w:rFonts w:ascii="Book Antiqua" w:hAnsi="Book Antiqua"/>
          <w:sz w:val="24"/>
          <w:szCs w:val="24"/>
        </w:rPr>
        <w:t>.</w:t>
      </w:r>
      <w:r w:rsidR="002C3D48">
        <w:rPr>
          <w:rFonts w:ascii="Book Antiqua" w:hAnsi="Book Antiqua"/>
          <w:sz w:val="24"/>
          <w:szCs w:val="24"/>
        </w:rPr>
        <w:t xml:space="preserve">     </w:t>
      </w:r>
    </w:p>
    <w:p w:rsidR="007C1D2A" w:rsidRPr="002C3D48" w:rsidRDefault="007C1D2A" w:rsidP="002C3D48">
      <w:pPr>
        <w:spacing w:after="0" w:line="360" w:lineRule="auto"/>
        <w:jc w:val="both"/>
        <w:rPr>
          <w:rFonts w:ascii="Book Antiqua" w:hAnsi="Book Antiqua"/>
          <w:sz w:val="24"/>
          <w:szCs w:val="24"/>
        </w:rPr>
      </w:pPr>
    </w:p>
    <w:p w:rsidR="007C1D2A" w:rsidRPr="002C3D48" w:rsidRDefault="007C1D2A" w:rsidP="002C3D48">
      <w:pPr>
        <w:spacing w:after="0" w:line="360" w:lineRule="auto"/>
        <w:jc w:val="both"/>
        <w:rPr>
          <w:rFonts w:ascii="Book Antiqua" w:hAnsi="Book Antiqua"/>
          <w:b/>
          <w:i/>
          <w:sz w:val="24"/>
          <w:szCs w:val="24"/>
        </w:rPr>
      </w:pPr>
      <w:r w:rsidRPr="002C3D48">
        <w:rPr>
          <w:rFonts w:ascii="Book Antiqua" w:hAnsi="Book Antiqua"/>
          <w:b/>
          <w:i/>
          <w:sz w:val="24"/>
          <w:szCs w:val="24"/>
        </w:rPr>
        <w:t>Long-term outcome (above 5 years of age)</w:t>
      </w:r>
    </w:p>
    <w:p w:rsidR="007C1D2A" w:rsidRPr="002C3D48" w:rsidRDefault="007C1D2A" w:rsidP="002C3D48">
      <w:pPr>
        <w:spacing w:after="0" w:line="360" w:lineRule="auto"/>
        <w:jc w:val="both"/>
        <w:rPr>
          <w:rFonts w:ascii="Book Antiqua" w:hAnsi="Book Antiqua"/>
          <w:sz w:val="24"/>
          <w:szCs w:val="24"/>
        </w:rPr>
      </w:pPr>
      <w:r w:rsidRPr="002C3D48">
        <w:rPr>
          <w:rFonts w:ascii="Book Antiqua" w:hAnsi="Book Antiqua"/>
          <w:sz w:val="24"/>
          <w:szCs w:val="24"/>
        </w:rPr>
        <w:t xml:space="preserve">As children get older, it is possible to assess and study a broader range of neurological function, however analogous to the data shown </w:t>
      </w:r>
      <w:proofErr w:type="gramStart"/>
      <w:r w:rsidRPr="002C3D48">
        <w:rPr>
          <w:rFonts w:ascii="Book Antiqua" w:hAnsi="Book Antiqua"/>
          <w:sz w:val="24"/>
          <w:szCs w:val="24"/>
        </w:rPr>
        <w:t>above,</w:t>
      </w:r>
      <w:proofErr w:type="gramEnd"/>
      <w:r w:rsidRPr="002C3D48">
        <w:rPr>
          <w:rFonts w:ascii="Book Antiqua" w:hAnsi="Book Antiqua"/>
          <w:sz w:val="24"/>
          <w:szCs w:val="24"/>
        </w:rPr>
        <w:t xml:space="preserve"> only a few reports focus on school age and adolescence outcome in CDH patients. </w:t>
      </w:r>
      <w:proofErr w:type="spellStart"/>
      <w:r w:rsidRPr="002C3D48">
        <w:rPr>
          <w:rFonts w:ascii="Book Antiqua" w:hAnsi="Book Antiqua"/>
          <w:sz w:val="24"/>
          <w:szCs w:val="24"/>
        </w:rPr>
        <w:t>Bouman</w:t>
      </w:r>
      <w:proofErr w:type="spellEnd"/>
      <w:r w:rsidRPr="002C3D48">
        <w:rPr>
          <w:rFonts w:ascii="Book Antiqua" w:hAnsi="Book Antiqua"/>
          <w:sz w:val="24"/>
          <w:szCs w:val="24"/>
        </w:rPr>
        <w:t xml:space="preserve"> and </w:t>
      </w:r>
      <w:proofErr w:type="gramStart"/>
      <w:r w:rsidRPr="002C3D48">
        <w:rPr>
          <w:rFonts w:ascii="Book Antiqua" w:hAnsi="Book Antiqua"/>
          <w:sz w:val="24"/>
          <w:szCs w:val="24"/>
        </w:rPr>
        <w:t>associates</w:t>
      </w:r>
      <w:r w:rsidRPr="002C3D48">
        <w:rPr>
          <w:rFonts w:ascii="Book Antiqua" w:hAnsi="Book Antiqua"/>
          <w:sz w:val="24"/>
          <w:szCs w:val="24"/>
          <w:vertAlign w:val="superscript"/>
        </w:rPr>
        <w:t>[</w:t>
      </w:r>
      <w:proofErr w:type="gramEnd"/>
      <w:r w:rsidRPr="002C3D48">
        <w:rPr>
          <w:rFonts w:ascii="Book Antiqua" w:hAnsi="Book Antiqua"/>
          <w:sz w:val="24"/>
          <w:szCs w:val="24"/>
          <w:vertAlign w:val="superscript"/>
        </w:rPr>
        <w:t>29]</w:t>
      </w:r>
      <w:r w:rsidRPr="002C3D48">
        <w:rPr>
          <w:rFonts w:ascii="Book Antiqua" w:hAnsi="Book Antiqua"/>
          <w:sz w:val="24"/>
          <w:szCs w:val="24"/>
        </w:rPr>
        <w:t xml:space="preserve"> stu</w:t>
      </w:r>
      <w:r w:rsidRPr="002C3D48">
        <w:rPr>
          <w:rFonts w:ascii="Book Antiqua" w:hAnsi="Book Antiqua"/>
          <w:sz w:val="24"/>
          <w:szCs w:val="24"/>
        </w:rPr>
        <w:t>d</w:t>
      </w:r>
      <w:r w:rsidRPr="002C3D48">
        <w:rPr>
          <w:rFonts w:ascii="Book Antiqua" w:hAnsi="Book Antiqua"/>
          <w:sz w:val="24"/>
          <w:szCs w:val="24"/>
        </w:rPr>
        <w:t>ied 11 CDH patients at 10 years of age. Below average IQ scores were found in nearly half of the population.</w:t>
      </w:r>
      <w:r w:rsidR="002C3D48">
        <w:rPr>
          <w:rFonts w:ascii="Book Antiqua" w:hAnsi="Book Antiqua"/>
          <w:sz w:val="24"/>
          <w:szCs w:val="24"/>
        </w:rPr>
        <w:t xml:space="preserve"> </w:t>
      </w:r>
      <w:r w:rsidRPr="002C3D48">
        <w:rPr>
          <w:rFonts w:ascii="Book Antiqua" w:hAnsi="Book Antiqua"/>
          <w:sz w:val="24"/>
          <w:szCs w:val="24"/>
        </w:rPr>
        <w:t>Jacobson and coworkers</w:t>
      </w:r>
      <w:r w:rsidRPr="002C3D48">
        <w:rPr>
          <w:rFonts w:ascii="Book Antiqua" w:hAnsi="Book Antiqua"/>
          <w:sz w:val="24"/>
          <w:szCs w:val="24"/>
          <w:vertAlign w:val="superscript"/>
        </w:rPr>
        <w:t>[</w:t>
      </w:r>
      <w:r w:rsidRPr="002C3D48">
        <w:rPr>
          <w:rFonts w:ascii="Book Antiqua" w:hAnsi="Book Antiqua"/>
          <w:sz w:val="24"/>
          <w:szCs w:val="24"/>
          <w:vertAlign w:val="superscript"/>
        </w:rPr>
        <w:fldChar w:fldCharType="begin"/>
      </w:r>
      <w:r w:rsidRPr="002C3D48">
        <w:rPr>
          <w:rFonts w:ascii="Book Antiqua" w:hAnsi="Book Antiqua"/>
          <w:sz w:val="24"/>
          <w:szCs w:val="24"/>
          <w:vertAlign w:val="superscript"/>
        </w:rPr>
        <w:instrText xml:space="preserve"> ADDIN EN.CITE &lt;EndNote&gt;&lt;Cite&gt;&lt;Author&gt;Jakobson&lt;/Author&gt;&lt;Year&gt;2009&lt;/Year&gt;&lt;RecNum&gt;365&lt;/RecNum&gt;&lt;record&gt;&lt;rec-number&gt;365&lt;/rec-number&gt;&lt;foreign-keys&gt;&lt;key app="EN" db-id="wpp5evv5nz925aewrx6xaazr20wztawzrad2"&gt;365&lt;/key&gt;&lt;/foreign-keys&gt;&lt;ref-type name="Journal Article"&gt;17&lt;/ref-type&gt;&lt;contributors&gt;&lt;authors&gt;&lt;author&gt;Jakobson, L. S.&lt;/author&gt;&lt;author&gt;Frisk, V.&lt;/author&gt;&lt;author&gt;Trachsel, D.&lt;/author&gt;&lt;author&gt;O&amp;apos;Brien, K.&lt;/author&gt;&lt;/authors&gt;&lt;/contributors&gt;&lt;auth-address&gt;Department of Psychology, University of Manitoba, MB, Canada. jakobson@cc.umanitoba.ca&lt;/auth-address&gt;&lt;titles&gt;&lt;title&gt;Visual and fine-motor outcomes in adolescent survivors of high-risk congenital diaphragmatic hernia who did not receive extracorporeal membrane oxygenation&lt;/title&gt;&lt;secondary-title&gt;J Perinatol&lt;/secondary-title&gt;&lt;/titles&gt;&lt;periodical&gt;&lt;full-title&gt;J Perinatol&lt;/full-title&gt;&lt;/periodical&gt;&lt;pages&gt;630-6&lt;/pages&gt;&lt;volume&gt;29&lt;/volume&gt;&lt;number&gt;9&lt;/number&gt;&lt;edition&gt;2009/05/23&lt;/edition&gt;&lt;keywords&gt;&lt;keyword&gt;Adolescent&lt;/keyword&gt;&lt;keyword&gt;Case-Control Studies&lt;/keyword&gt;&lt;keyword&gt;Child&lt;/keyword&gt;&lt;keyword&gt;Developmental Disabilities/*etiology&lt;/keyword&gt;&lt;keyword&gt;Female&lt;/keyword&gt;&lt;keyword&gt;Follow-Up Studies&lt;/keyword&gt;&lt;keyword&gt;Hernia, Diaphragmatic/*complications/*congenital/therapy&lt;/keyword&gt;&lt;keyword&gt;High-Frequency Ventilation/adverse effects&lt;/keyword&gt;&lt;keyword&gt;Humans&lt;/keyword&gt;&lt;keyword&gt;Infant, Newborn&lt;/keyword&gt;&lt;keyword&gt;Male&lt;/keyword&gt;&lt;keyword&gt;Motor Skills&lt;/keyword&gt;&lt;keyword&gt;Speech Disorders/*etiology&lt;/keyword&gt;&lt;keyword&gt;Survivors&lt;/keyword&gt;&lt;keyword&gt;Vision Disorders/*etiology&lt;/keyword&gt;&lt;/keywords&gt;&lt;dates&gt;&lt;year&gt;2009&lt;/year&gt;&lt;pub-dates&gt;&lt;date&gt;Sep&lt;/date&gt;&lt;/pub-dates&gt;&lt;/dates&gt;&lt;isbn&gt;1476-5543 (Electronic)&amp;#xD;0743-8346 (Linking)&lt;/isbn&gt;&lt;accession-num&gt;19461591&lt;/accession-num&gt;&lt;urls&gt;&lt;related-urls&gt;&lt;url&gt;http://www.ncbi.nlm.nih.gov/entrez/query.fcgi?cmd=Retrieve&amp;amp;db=PubMed&amp;amp;dopt=Citation&amp;amp;list_uids=19461591&lt;/url&gt;&lt;/related-urls&gt;&lt;/urls&gt;&lt;electronic-resource-num&gt;jp200961 [pii]&amp;#xD;10.1038/jp.2009.61&lt;/electronic-resource-num&gt;&lt;language&gt;eng&lt;/language&gt;&lt;/record&gt;&lt;/Cite&gt;&lt;/EndNote&gt;</w:instrText>
      </w:r>
      <w:r w:rsidRPr="002C3D48">
        <w:rPr>
          <w:rFonts w:ascii="Book Antiqua" w:hAnsi="Book Antiqua"/>
          <w:sz w:val="24"/>
          <w:szCs w:val="24"/>
          <w:vertAlign w:val="superscript"/>
        </w:rPr>
        <w:fldChar w:fldCharType="separate"/>
      </w:r>
      <w:r w:rsidRPr="002C3D48">
        <w:rPr>
          <w:rFonts w:ascii="Book Antiqua" w:hAnsi="Book Antiqua"/>
          <w:noProof/>
          <w:sz w:val="24"/>
          <w:szCs w:val="24"/>
          <w:vertAlign w:val="superscript"/>
        </w:rPr>
        <w:t>16</w:t>
      </w:r>
      <w:r w:rsidRPr="002C3D48">
        <w:rPr>
          <w:rFonts w:ascii="Book Antiqua" w:hAnsi="Book Antiqua"/>
          <w:sz w:val="24"/>
          <w:szCs w:val="24"/>
          <w:vertAlign w:val="superscript"/>
        </w:rPr>
        <w:fldChar w:fldCharType="end"/>
      </w:r>
      <w:r w:rsidRPr="002C3D48">
        <w:rPr>
          <w:rFonts w:ascii="Book Antiqua" w:hAnsi="Book Antiqua"/>
          <w:sz w:val="24"/>
          <w:szCs w:val="24"/>
          <w:vertAlign w:val="superscript"/>
        </w:rPr>
        <w:t>]</w:t>
      </w:r>
      <w:r w:rsidRPr="002C3D48">
        <w:rPr>
          <w:rFonts w:ascii="Book Antiqua" w:hAnsi="Book Antiqua"/>
          <w:sz w:val="24"/>
          <w:szCs w:val="24"/>
        </w:rPr>
        <w:t xml:space="preserve"> compared 15 CDH survivors to age-matched controls at a follow-up of 13 years.</w:t>
      </w:r>
      <w:r w:rsidR="002C3D48">
        <w:rPr>
          <w:rFonts w:ascii="Book Antiqua" w:hAnsi="Book Antiqua"/>
          <w:sz w:val="24"/>
          <w:szCs w:val="24"/>
        </w:rPr>
        <w:t xml:space="preserve"> </w:t>
      </w:r>
      <w:r w:rsidRPr="002C3D48">
        <w:rPr>
          <w:rFonts w:ascii="Book Antiqua" w:hAnsi="Book Antiqua"/>
          <w:sz w:val="24"/>
          <w:szCs w:val="24"/>
        </w:rPr>
        <w:t>Although the mean neurodevelopmental and functional scores were similar between groups, nearly one-fourth of the CDH chi</w:t>
      </w:r>
      <w:r w:rsidRPr="002C3D48">
        <w:rPr>
          <w:rFonts w:ascii="Book Antiqua" w:hAnsi="Book Antiqua"/>
          <w:sz w:val="24"/>
          <w:szCs w:val="24"/>
        </w:rPr>
        <w:t>l</w:t>
      </w:r>
      <w:r w:rsidRPr="002C3D48">
        <w:rPr>
          <w:rFonts w:ascii="Book Antiqua" w:hAnsi="Book Antiqua"/>
          <w:sz w:val="24"/>
          <w:szCs w:val="24"/>
        </w:rPr>
        <w:t>dren scored below average.</w:t>
      </w:r>
      <w:r w:rsidR="002C3D48">
        <w:rPr>
          <w:rFonts w:ascii="Book Antiqua" w:hAnsi="Book Antiqua"/>
          <w:sz w:val="24"/>
          <w:szCs w:val="24"/>
        </w:rPr>
        <w:t xml:space="preserve"> </w:t>
      </w:r>
      <w:r w:rsidRPr="002C3D48">
        <w:rPr>
          <w:rFonts w:ascii="Book Antiqua" w:hAnsi="Book Antiqua"/>
          <w:sz w:val="24"/>
          <w:szCs w:val="24"/>
        </w:rPr>
        <w:t xml:space="preserve">Significant delays were found in 13%. </w:t>
      </w:r>
    </w:p>
    <w:p w:rsidR="007C1D2A" w:rsidRPr="002C3D48" w:rsidRDefault="007C1D2A" w:rsidP="002C3D48">
      <w:pPr>
        <w:spacing w:after="0" w:line="360" w:lineRule="auto"/>
        <w:ind w:firstLineChars="100" w:firstLine="240"/>
        <w:jc w:val="both"/>
        <w:rPr>
          <w:rFonts w:ascii="Book Antiqua" w:hAnsi="Book Antiqua"/>
          <w:sz w:val="24"/>
          <w:szCs w:val="24"/>
        </w:rPr>
      </w:pPr>
      <w:r w:rsidRPr="002C3D48">
        <w:rPr>
          <w:rFonts w:ascii="Book Antiqua" w:hAnsi="Book Antiqua"/>
          <w:sz w:val="24"/>
          <w:szCs w:val="24"/>
        </w:rPr>
        <w:t xml:space="preserve">Similarly, Rasheed </w:t>
      </w:r>
      <w:r w:rsidRPr="002C3D48">
        <w:rPr>
          <w:rFonts w:ascii="Book Antiqua" w:hAnsi="Book Antiqua"/>
          <w:i/>
          <w:sz w:val="24"/>
          <w:szCs w:val="24"/>
        </w:rPr>
        <w:t xml:space="preserve">et </w:t>
      </w:r>
      <w:proofErr w:type="gramStart"/>
      <w:r w:rsidRPr="002C3D48">
        <w:rPr>
          <w:rFonts w:ascii="Book Antiqua" w:hAnsi="Book Antiqua"/>
          <w:i/>
          <w:sz w:val="24"/>
          <w:szCs w:val="24"/>
        </w:rPr>
        <w:t>al</w:t>
      </w:r>
      <w:r w:rsidRPr="002C3D48">
        <w:rPr>
          <w:rFonts w:ascii="Book Antiqua" w:hAnsi="Book Antiqua"/>
          <w:sz w:val="24"/>
          <w:szCs w:val="24"/>
          <w:vertAlign w:val="superscript"/>
        </w:rPr>
        <w:t>[</w:t>
      </w:r>
      <w:proofErr w:type="gramEnd"/>
      <w:r w:rsidRPr="002C3D48">
        <w:rPr>
          <w:rFonts w:ascii="Book Antiqua" w:hAnsi="Book Antiqua"/>
          <w:sz w:val="24"/>
          <w:szCs w:val="24"/>
          <w:vertAlign w:val="superscript"/>
        </w:rPr>
        <w:t>16]</w:t>
      </w:r>
      <w:r w:rsidRPr="002C3D48">
        <w:rPr>
          <w:rFonts w:ascii="Book Antiqua" w:hAnsi="Book Antiqua"/>
          <w:sz w:val="24"/>
          <w:szCs w:val="24"/>
        </w:rPr>
        <w:t xml:space="preserve"> reported the data of CDH survivors that required ECMO either after or before surgical closure of the diaphragm defect. IQ scores for children that had surgery before ECMO were within the average range, while children that u</w:t>
      </w:r>
      <w:r w:rsidRPr="002C3D48">
        <w:rPr>
          <w:rFonts w:ascii="Book Antiqua" w:hAnsi="Book Antiqua"/>
          <w:sz w:val="24"/>
          <w:szCs w:val="24"/>
        </w:rPr>
        <w:t>n</w:t>
      </w:r>
      <w:r w:rsidRPr="002C3D48">
        <w:rPr>
          <w:rFonts w:ascii="Book Antiqua" w:hAnsi="Book Antiqua"/>
          <w:sz w:val="24"/>
          <w:szCs w:val="24"/>
        </w:rPr>
        <w:t>derwent ECMO first had below average scores</w:t>
      </w:r>
      <w:r w:rsidR="002C3D48">
        <w:rPr>
          <w:rFonts w:ascii="Book Antiqua" w:hAnsi="Book Antiqua" w:hint="eastAsia"/>
          <w:sz w:val="24"/>
          <w:szCs w:val="24"/>
          <w:lang w:eastAsia="zh-CN"/>
        </w:rPr>
        <w:t>.</w:t>
      </w:r>
      <w:r w:rsidR="002C3D48">
        <w:rPr>
          <w:rFonts w:ascii="Book Antiqua" w:hAnsi="Book Antiqua"/>
          <w:sz w:val="24"/>
          <w:szCs w:val="24"/>
        </w:rPr>
        <w:t xml:space="preserve"> </w:t>
      </w:r>
      <w:r w:rsidRPr="002C3D48">
        <w:rPr>
          <w:rFonts w:ascii="Book Antiqua" w:hAnsi="Book Antiqua"/>
          <w:sz w:val="24"/>
          <w:szCs w:val="24"/>
        </w:rPr>
        <w:t xml:space="preserve">Overall </w:t>
      </w:r>
      <w:proofErr w:type="spellStart"/>
      <w:r w:rsidRPr="002C3D48">
        <w:rPr>
          <w:rFonts w:ascii="Book Antiqua" w:hAnsi="Book Antiqua"/>
          <w:sz w:val="24"/>
          <w:szCs w:val="24"/>
        </w:rPr>
        <w:t>neurofucntion</w:t>
      </w:r>
      <w:proofErr w:type="spellEnd"/>
      <w:r w:rsidRPr="002C3D48">
        <w:rPr>
          <w:rFonts w:ascii="Book Antiqua" w:hAnsi="Book Antiqua"/>
          <w:sz w:val="24"/>
          <w:szCs w:val="24"/>
        </w:rPr>
        <w:t xml:space="preserve"> scores were sim</w:t>
      </w:r>
      <w:r w:rsidRPr="002C3D48">
        <w:rPr>
          <w:rFonts w:ascii="Book Antiqua" w:hAnsi="Book Antiqua"/>
          <w:sz w:val="24"/>
          <w:szCs w:val="24"/>
        </w:rPr>
        <w:t>i</w:t>
      </w:r>
      <w:r w:rsidRPr="002C3D48">
        <w:rPr>
          <w:rFonts w:ascii="Book Antiqua" w:hAnsi="Book Antiqua"/>
          <w:sz w:val="24"/>
          <w:szCs w:val="24"/>
        </w:rPr>
        <w:t xml:space="preserve">lar between groups. </w:t>
      </w:r>
    </w:p>
    <w:p w:rsidR="007C1D2A" w:rsidRPr="002C3D48" w:rsidRDefault="007C1D2A" w:rsidP="002C3D48">
      <w:pPr>
        <w:spacing w:after="0" w:line="360" w:lineRule="auto"/>
        <w:ind w:firstLineChars="100" w:firstLine="240"/>
        <w:jc w:val="both"/>
        <w:rPr>
          <w:rFonts w:ascii="Book Antiqua" w:hAnsi="Book Antiqua"/>
          <w:sz w:val="24"/>
          <w:szCs w:val="24"/>
        </w:rPr>
      </w:pPr>
      <w:r w:rsidRPr="002C3D48">
        <w:rPr>
          <w:rFonts w:ascii="Book Antiqua" w:hAnsi="Book Antiqua"/>
          <w:sz w:val="24"/>
          <w:szCs w:val="24"/>
        </w:rPr>
        <w:t xml:space="preserve">Recently, </w:t>
      </w:r>
      <w:proofErr w:type="spellStart"/>
      <w:r w:rsidRPr="002C3D48">
        <w:rPr>
          <w:rFonts w:ascii="Book Antiqua" w:hAnsi="Book Antiqua"/>
          <w:sz w:val="24"/>
          <w:szCs w:val="24"/>
        </w:rPr>
        <w:t>Tureczek</w:t>
      </w:r>
      <w:proofErr w:type="spellEnd"/>
      <w:r w:rsidRPr="002C3D48">
        <w:rPr>
          <w:rFonts w:ascii="Book Antiqua" w:hAnsi="Book Antiqua"/>
          <w:sz w:val="24"/>
          <w:szCs w:val="24"/>
        </w:rPr>
        <w:t xml:space="preserve"> </w:t>
      </w:r>
      <w:r w:rsidR="002C3D48" w:rsidRPr="002C3D48">
        <w:rPr>
          <w:rFonts w:ascii="Book Antiqua" w:hAnsi="Book Antiqua" w:hint="eastAsia"/>
          <w:i/>
          <w:sz w:val="24"/>
          <w:szCs w:val="24"/>
          <w:lang w:eastAsia="zh-CN"/>
        </w:rPr>
        <w:t>e</w:t>
      </w:r>
      <w:r w:rsidRPr="002C3D48">
        <w:rPr>
          <w:rFonts w:ascii="Book Antiqua" w:hAnsi="Book Antiqua"/>
          <w:i/>
          <w:sz w:val="24"/>
          <w:szCs w:val="24"/>
        </w:rPr>
        <w:t xml:space="preserve">t </w:t>
      </w:r>
      <w:proofErr w:type="gramStart"/>
      <w:r w:rsidRPr="002C3D48">
        <w:rPr>
          <w:rFonts w:ascii="Book Antiqua" w:hAnsi="Book Antiqua"/>
          <w:i/>
          <w:sz w:val="24"/>
          <w:szCs w:val="24"/>
        </w:rPr>
        <w:t>al</w:t>
      </w:r>
      <w:r w:rsidRPr="002C3D48">
        <w:rPr>
          <w:rFonts w:ascii="Book Antiqua" w:hAnsi="Book Antiqua"/>
          <w:sz w:val="24"/>
          <w:szCs w:val="24"/>
          <w:vertAlign w:val="superscript"/>
        </w:rPr>
        <w:t>[</w:t>
      </w:r>
      <w:proofErr w:type="gramEnd"/>
      <w:r w:rsidRPr="002C3D48">
        <w:rPr>
          <w:rFonts w:ascii="Book Antiqua" w:hAnsi="Book Antiqua"/>
          <w:sz w:val="24"/>
          <w:szCs w:val="24"/>
          <w:vertAlign w:val="superscript"/>
        </w:rPr>
        <w:t>30]</w:t>
      </w:r>
      <w:r w:rsidRPr="002C3D48">
        <w:rPr>
          <w:rFonts w:ascii="Book Antiqua" w:hAnsi="Book Antiqua"/>
          <w:sz w:val="24"/>
          <w:szCs w:val="24"/>
        </w:rPr>
        <w:t xml:space="preserve"> evaluated 33 CDH children without ECMO support at 9 years of age using the WPSSI-III and the Movement Assessment Battery for Children 2</w:t>
      </w:r>
      <w:r w:rsidRPr="002C3D48">
        <w:rPr>
          <w:rFonts w:ascii="Book Antiqua" w:hAnsi="Book Antiqua"/>
          <w:sz w:val="24"/>
          <w:szCs w:val="24"/>
          <w:vertAlign w:val="superscript"/>
        </w:rPr>
        <w:t>nd</w:t>
      </w:r>
      <w:r w:rsidRPr="002C3D48">
        <w:rPr>
          <w:rFonts w:ascii="Book Antiqua" w:hAnsi="Book Antiqua"/>
          <w:sz w:val="24"/>
          <w:szCs w:val="24"/>
        </w:rPr>
        <w:t xml:space="preserve"> edition.</w:t>
      </w:r>
      <w:r w:rsidR="002C3D48">
        <w:rPr>
          <w:rFonts w:ascii="Book Antiqua" w:hAnsi="Book Antiqua"/>
          <w:sz w:val="24"/>
          <w:szCs w:val="24"/>
        </w:rPr>
        <w:t xml:space="preserve">  </w:t>
      </w:r>
      <w:r w:rsidRPr="002C3D48">
        <w:rPr>
          <w:rFonts w:ascii="Book Antiqua" w:hAnsi="Book Antiqua"/>
          <w:sz w:val="24"/>
          <w:szCs w:val="24"/>
        </w:rPr>
        <w:t>Although they report that the overall neurocognitive scores were not signi</w:t>
      </w:r>
      <w:r w:rsidRPr="002C3D48">
        <w:rPr>
          <w:rFonts w:ascii="Book Antiqua" w:hAnsi="Book Antiqua"/>
          <w:sz w:val="24"/>
          <w:szCs w:val="24"/>
        </w:rPr>
        <w:t>f</w:t>
      </w:r>
      <w:r w:rsidRPr="002C3D48">
        <w:rPr>
          <w:rFonts w:ascii="Book Antiqua" w:hAnsi="Book Antiqua"/>
          <w:sz w:val="24"/>
          <w:szCs w:val="24"/>
        </w:rPr>
        <w:t xml:space="preserve">icantly different than population norms, they reported increased rates of motor </w:t>
      </w:r>
      <w:proofErr w:type="gramStart"/>
      <w:r w:rsidRPr="002C3D48">
        <w:rPr>
          <w:rFonts w:ascii="Book Antiqua" w:hAnsi="Book Antiqua"/>
          <w:sz w:val="24"/>
          <w:szCs w:val="24"/>
        </w:rPr>
        <w:t>dy</w:t>
      </w:r>
      <w:r w:rsidRPr="002C3D48">
        <w:rPr>
          <w:rFonts w:ascii="Book Antiqua" w:hAnsi="Book Antiqua"/>
          <w:sz w:val="24"/>
          <w:szCs w:val="24"/>
        </w:rPr>
        <w:t>s</w:t>
      </w:r>
      <w:r w:rsidRPr="002C3D48">
        <w:rPr>
          <w:rFonts w:ascii="Book Antiqua" w:hAnsi="Book Antiqua"/>
          <w:sz w:val="24"/>
          <w:szCs w:val="24"/>
        </w:rPr>
        <w:t>function</w:t>
      </w:r>
      <w:r w:rsidRPr="002C3D48">
        <w:rPr>
          <w:rFonts w:ascii="Book Antiqua" w:hAnsi="Book Antiqua"/>
          <w:sz w:val="24"/>
          <w:szCs w:val="24"/>
          <w:vertAlign w:val="superscript"/>
        </w:rPr>
        <w:t>[</w:t>
      </w:r>
      <w:proofErr w:type="gramEnd"/>
      <w:r w:rsidRPr="002C3D48">
        <w:rPr>
          <w:rFonts w:ascii="Book Antiqua" w:hAnsi="Book Antiqua"/>
          <w:sz w:val="24"/>
          <w:szCs w:val="24"/>
          <w:vertAlign w:val="superscript"/>
        </w:rPr>
        <w:t>30]</w:t>
      </w:r>
      <w:r w:rsidRPr="002C3D48">
        <w:rPr>
          <w:rFonts w:ascii="Book Antiqua" w:hAnsi="Book Antiqua"/>
          <w:sz w:val="24"/>
          <w:szCs w:val="24"/>
        </w:rPr>
        <w:t>.</w:t>
      </w:r>
    </w:p>
    <w:p w:rsidR="007C1D2A" w:rsidRPr="002C3D48" w:rsidRDefault="007C1D2A" w:rsidP="002C3D48">
      <w:pPr>
        <w:spacing w:after="0" w:line="360" w:lineRule="auto"/>
        <w:ind w:firstLineChars="100" w:firstLine="240"/>
        <w:jc w:val="both"/>
        <w:rPr>
          <w:rFonts w:ascii="Book Antiqua" w:hAnsi="Book Antiqua"/>
          <w:sz w:val="24"/>
          <w:szCs w:val="24"/>
        </w:rPr>
      </w:pPr>
      <w:r w:rsidRPr="002C3D48">
        <w:rPr>
          <w:rFonts w:ascii="Book Antiqua" w:hAnsi="Book Antiqua"/>
          <w:sz w:val="24"/>
          <w:szCs w:val="24"/>
        </w:rPr>
        <w:t>The long-term implications of these findings throughout adulthood are uncertain.</w:t>
      </w:r>
      <w:r w:rsidR="002C3D48">
        <w:rPr>
          <w:rFonts w:ascii="Book Antiqua" w:hAnsi="Book Antiqua"/>
          <w:sz w:val="24"/>
          <w:szCs w:val="24"/>
        </w:rPr>
        <w:t xml:space="preserve">     </w:t>
      </w:r>
      <w:r w:rsidRPr="002C3D48">
        <w:rPr>
          <w:rFonts w:ascii="Book Antiqua" w:hAnsi="Book Antiqua"/>
          <w:sz w:val="24"/>
          <w:szCs w:val="24"/>
        </w:rPr>
        <w:t>Continued outcome research is warranted as these children progress through school, since lower academic scores, learning disabilities, and/or the presence of behavioral problems, might be associated with increased risk of school failure which in turn may lead to poor social skills, low self-esteem, disinhibition, and delinquency.</w:t>
      </w:r>
      <w:r w:rsidR="002C3D48">
        <w:rPr>
          <w:rFonts w:ascii="Book Antiqua" w:hAnsi="Book Antiqua"/>
          <w:sz w:val="24"/>
          <w:szCs w:val="24"/>
        </w:rPr>
        <w:t xml:space="preserve"> </w:t>
      </w:r>
      <w:r w:rsidRPr="002C3D48">
        <w:rPr>
          <w:rFonts w:ascii="Book Antiqua" w:hAnsi="Book Antiqua"/>
          <w:sz w:val="24"/>
          <w:szCs w:val="24"/>
        </w:rPr>
        <w:t xml:space="preserve">Of note, the improvements in perinatal care of CDH neonates in the past decade coupled with the </w:t>
      </w:r>
      <w:r w:rsidRPr="002C3D48">
        <w:rPr>
          <w:rFonts w:ascii="Book Antiqua" w:hAnsi="Book Antiqua"/>
          <w:sz w:val="24"/>
          <w:szCs w:val="24"/>
        </w:rPr>
        <w:lastRenderedPageBreak/>
        <w:t xml:space="preserve">improved understanding of the pathophysiological </w:t>
      </w:r>
      <w:proofErr w:type="spellStart"/>
      <w:r w:rsidRPr="002C3D48">
        <w:rPr>
          <w:rFonts w:ascii="Book Antiqua" w:hAnsi="Book Antiqua"/>
          <w:sz w:val="24"/>
          <w:szCs w:val="24"/>
        </w:rPr>
        <w:t>sequelae</w:t>
      </w:r>
      <w:proofErr w:type="spellEnd"/>
      <w:r w:rsidRPr="002C3D48">
        <w:rPr>
          <w:rFonts w:ascii="Book Antiqua" w:hAnsi="Book Antiqua"/>
          <w:sz w:val="24"/>
          <w:szCs w:val="24"/>
        </w:rPr>
        <w:t xml:space="preserve"> associated with CDH may make it difficult to extrapolate the reported data in currently school-age children to newborns born in the past decade.</w:t>
      </w:r>
      <w:r w:rsidR="002C3D48">
        <w:rPr>
          <w:rFonts w:ascii="Book Antiqua" w:hAnsi="Book Antiqua"/>
          <w:sz w:val="24"/>
          <w:szCs w:val="24"/>
        </w:rPr>
        <w:t xml:space="preserve"> </w:t>
      </w:r>
      <w:r w:rsidRPr="002C3D48">
        <w:rPr>
          <w:rFonts w:ascii="Book Antiqua" w:hAnsi="Book Antiqua"/>
          <w:sz w:val="24"/>
          <w:szCs w:val="24"/>
        </w:rPr>
        <w:t>It is likely that current CDH survivors will have be</w:t>
      </w:r>
      <w:r w:rsidRPr="002C3D48">
        <w:rPr>
          <w:rFonts w:ascii="Book Antiqua" w:hAnsi="Book Antiqua"/>
          <w:sz w:val="24"/>
          <w:szCs w:val="24"/>
        </w:rPr>
        <w:t>t</w:t>
      </w:r>
      <w:r w:rsidRPr="002C3D48">
        <w:rPr>
          <w:rFonts w:ascii="Book Antiqua" w:hAnsi="Book Antiqua"/>
          <w:sz w:val="24"/>
          <w:szCs w:val="24"/>
        </w:rPr>
        <w:t xml:space="preserve">ter neurological outcomes than those born just a generation or two before. </w:t>
      </w:r>
    </w:p>
    <w:p w:rsidR="007C1D2A" w:rsidRPr="002C3D48" w:rsidRDefault="007C1D2A" w:rsidP="002C3D48">
      <w:pPr>
        <w:spacing w:after="0" w:line="360" w:lineRule="auto"/>
        <w:jc w:val="both"/>
        <w:rPr>
          <w:rFonts w:ascii="Book Antiqua" w:hAnsi="Book Antiqua"/>
          <w:sz w:val="24"/>
          <w:szCs w:val="24"/>
        </w:rPr>
      </w:pPr>
    </w:p>
    <w:p w:rsidR="007C1D2A" w:rsidRPr="002C3D48" w:rsidRDefault="007C1D2A" w:rsidP="002C3D48">
      <w:pPr>
        <w:spacing w:after="0" w:line="360" w:lineRule="auto"/>
        <w:jc w:val="both"/>
        <w:rPr>
          <w:rFonts w:ascii="Book Antiqua" w:hAnsi="Book Antiqua"/>
          <w:b/>
          <w:i/>
          <w:sz w:val="24"/>
          <w:szCs w:val="24"/>
        </w:rPr>
      </w:pPr>
      <w:r w:rsidRPr="002C3D48">
        <w:rPr>
          <w:rFonts w:ascii="Book Antiqua" w:hAnsi="Book Antiqua"/>
          <w:b/>
          <w:i/>
          <w:sz w:val="24"/>
          <w:szCs w:val="24"/>
        </w:rPr>
        <w:t>Longitudinal outcome</w:t>
      </w:r>
    </w:p>
    <w:p w:rsidR="007C1D2A" w:rsidRPr="002C3D48" w:rsidRDefault="007C1D2A" w:rsidP="002C3D48">
      <w:pPr>
        <w:spacing w:after="0" w:line="360" w:lineRule="auto"/>
        <w:jc w:val="both"/>
        <w:rPr>
          <w:rFonts w:ascii="Book Antiqua" w:hAnsi="Book Antiqua"/>
          <w:sz w:val="24"/>
          <w:szCs w:val="24"/>
        </w:rPr>
      </w:pPr>
      <w:r w:rsidRPr="002C3D48">
        <w:rPr>
          <w:rFonts w:ascii="Book Antiqua" w:hAnsi="Book Antiqua"/>
          <w:sz w:val="24"/>
          <w:szCs w:val="24"/>
        </w:rPr>
        <w:t>Similar to the lack of long-term outcome data, there is a paucity of longitudinal asses</w:t>
      </w:r>
      <w:r w:rsidRPr="002C3D48">
        <w:rPr>
          <w:rFonts w:ascii="Book Antiqua" w:hAnsi="Book Antiqua"/>
          <w:sz w:val="24"/>
          <w:szCs w:val="24"/>
        </w:rPr>
        <w:t>s</w:t>
      </w:r>
      <w:r w:rsidRPr="002C3D48">
        <w:rPr>
          <w:rFonts w:ascii="Book Antiqua" w:hAnsi="Book Antiqua"/>
          <w:sz w:val="24"/>
          <w:szCs w:val="24"/>
        </w:rPr>
        <w:t>ments.</w:t>
      </w:r>
      <w:r w:rsidR="002C3D48">
        <w:rPr>
          <w:rFonts w:ascii="Book Antiqua" w:hAnsi="Book Antiqua"/>
          <w:sz w:val="24"/>
          <w:szCs w:val="24"/>
        </w:rPr>
        <w:t xml:space="preserve"> </w:t>
      </w:r>
      <w:r w:rsidRPr="002C3D48">
        <w:rPr>
          <w:rFonts w:ascii="Book Antiqua" w:hAnsi="Book Antiqua"/>
          <w:sz w:val="24"/>
          <w:szCs w:val="24"/>
        </w:rPr>
        <w:t>Longitudinal evaluations are important as it has been acknowledged that several neurodevelopmental disabilities may be transient, while others may continue to evolve later in life when more complex cognitive and executive performances are required.</w:t>
      </w:r>
    </w:p>
    <w:p w:rsidR="007C1D2A" w:rsidRPr="002C3D48" w:rsidRDefault="007C1D2A" w:rsidP="002C3D48">
      <w:pPr>
        <w:spacing w:after="0" w:line="360" w:lineRule="auto"/>
        <w:ind w:firstLineChars="100" w:firstLine="240"/>
        <w:jc w:val="both"/>
        <w:rPr>
          <w:rFonts w:ascii="Book Antiqua" w:hAnsi="Book Antiqua"/>
          <w:sz w:val="24"/>
          <w:szCs w:val="24"/>
        </w:rPr>
      </w:pPr>
      <w:r w:rsidRPr="002C3D48">
        <w:rPr>
          <w:rFonts w:ascii="Book Antiqua" w:hAnsi="Book Antiqua"/>
          <w:sz w:val="24"/>
          <w:szCs w:val="24"/>
        </w:rPr>
        <w:t>To date,</w:t>
      </w:r>
      <w:r w:rsidRPr="002C3D48" w:rsidDel="00C279CD">
        <w:rPr>
          <w:rFonts w:ascii="Book Antiqua" w:hAnsi="Book Antiqua"/>
          <w:sz w:val="24"/>
          <w:szCs w:val="24"/>
        </w:rPr>
        <w:t xml:space="preserve"> </w:t>
      </w:r>
      <w:r w:rsidRPr="002C3D48">
        <w:rPr>
          <w:rFonts w:ascii="Book Antiqua" w:hAnsi="Book Antiqua"/>
          <w:sz w:val="24"/>
          <w:szCs w:val="24"/>
        </w:rPr>
        <w:t>only three studies reporting on the longitudinal neurodevelopmental ou</w:t>
      </w:r>
      <w:r w:rsidRPr="002C3D48">
        <w:rPr>
          <w:rFonts w:ascii="Book Antiqua" w:hAnsi="Book Antiqua"/>
          <w:sz w:val="24"/>
          <w:szCs w:val="24"/>
        </w:rPr>
        <w:t>t</w:t>
      </w:r>
      <w:r w:rsidRPr="002C3D48">
        <w:rPr>
          <w:rFonts w:ascii="Book Antiqua" w:hAnsi="Book Antiqua"/>
          <w:sz w:val="24"/>
          <w:szCs w:val="24"/>
        </w:rPr>
        <w:t xml:space="preserve">come in CDH. </w:t>
      </w:r>
      <w:proofErr w:type="spellStart"/>
      <w:r w:rsidRPr="002C3D48">
        <w:rPr>
          <w:rFonts w:ascii="Book Antiqua" w:hAnsi="Book Antiqua"/>
          <w:sz w:val="24"/>
          <w:szCs w:val="24"/>
        </w:rPr>
        <w:t>Gischler</w:t>
      </w:r>
      <w:proofErr w:type="spellEnd"/>
      <w:r w:rsidRPr="002C3D48">
        <w:rPr>
          <w:rFonts w:ascii="Book Antiqua" w:hAnsi="Book Antiqua"/>
          <w:sz w:val="24"/>
          <w:szCs w:val="24"/>
        </w:rPr>
        <w:t xml:space="preserve"> </w:t>
      </w:r>
      <w:r w:rsidRPr="002C3D48">
        <w:rPr>
          <w:rFonts w:ascii="Book Antiqua" w:hAnsi="Book Antiqua"/>
          <w:i/>
          <w:sz w:val="24"/>
          <w:szCs w:val="24"/>
        </w:rPr>
        <w:t xml:space="preserve">at </w:t>
      </w:r>
      <w:proofErr w:type="gramStart"/>
      <w:r w:rsidRPr="002C3D48">
        <w:rPr>
          <w:rFonts w:ascii="Book Antiqua" w:hAnsi="Book Antiqua"/>
          <w:i/>
          <w:sz w:val="24"/>
          <w:szCs w:val="24"/>
        </w:rPr>
        <w:t>al</w:t>
      </w:r>
      <w:r w:rsidRPr="002C3D48">
        <w:rPr>
          <w:rFonts w:ascii="Book Antiqua" w:hAnsi="Book Antiqua"/>
          <w:sz w:val="24"/>
          <w:szCs w:val="24"/>
          <w:vertAlign w:val="superscript"/>
        </w:rPr>
        <w:t>[</w:t>
      </w:r>
      <w:proofErr w:type="gramEnd"/>
      <w:r w:rsidRPr="002C3D48">
        <w:rPr>
          <w:rFonts w:ascii="Book Antiqua" w:hAnsi="Book Antiqua"/>
          <w:sz w:val="24"/>
          <w:szCs w:val="24"/>
          <w:vertAlign w:val="superscript"/>
        </w:rPr>
        <w:t>31]</w:t>
      </w:r>
      <w:r w:rsidRPr="002C3D48">
        <w:rPr>
          <w:rFonts w:ascii="Book Antiqua" w:hAnsi="Book Antiqua"/>
          <w:sz w:val="24"/>
          <w:szCs w:val="24"/>
        </w:rPr>
        <w:t xml:space="preserve"> evaluated 12 CDH infants every six months for the first two years of life. Cognitive and language scores at 6 and 24 </w:t>
      </w:r>
      <w:proofErr w:type="spellStart"/>
      <w:r w:rsidRPr="002C3D48">
        <w:rPr>
          <w:rFonts w:ascii="Book Antiqua" w:hAnsi="Book Antiqua"/>
          <w:sz w:val="24"/>
          <w:szCs w:val="24"/>
        </w:rPr>
        <w:t>mo</w:t>
      </w:r>
      <w:proofErr w:type="spellEnd"/>
      <w:r w:rsidRPr="002C3D48">
        <w:rPr>
          <w:rFonts w:ascii="Book Antiqua" w:hAnsi="Book Antiqua"/>
          <w:sz w:val="24"/>
          <w:szCs w:val="24"/>
        </w:rPr>
        <w:t xml:space="preserve"> were average.</w:t>
      </w:r>
      <w:r w:rsidR="002C3D48">
        <w:rPr>
          <w:rFonts w:ascii="Book Antiqua" w:hAnsi="Book Antiqua"/>
          <w:sz w:val="24"/>
          <w:szCs w:val="24"/>
        </w:rPr>
        <w:t xml:space="preserve"> </w:t>
      </w:r>
      <w:proofErr w:type="spellStart"/>
      <w:r w:rsidRPr="002C3D48">
        <w:rPr>
          <w:rFonts w:ascii="Book Antiqua" w:hAnsi="Book Antiqua"/>
          <w:sz w:val="24"/>
          <w:szCs w:val="24"/>
        </w:rPr>
        <w:t>Neur</w:t>
      </w:r>
      <w:r w:rsidRPr="002C3D48">
        <w:rPr>
          <w:rFonts w:ascii="Book Antiqua" w:hAnsi="Book Antiqua"/>
          <w:sz w:val="24"/>
          <w:szCs w:val="24"/>
        </w:rPr>
        <w:t>o</w:t>
      </w:r>
      <w:r w:rsidRPr="002C3D48">
        <w:rPr>
          <w:rFonts w:ascii="Book Antiqua" w:hAnsi="Book Antiqua"/>
          <w:sz w:val="24"/>
          <w:szCs w:val="24"/>
        </w:rPr>
        <w:t>motor</w:t>
      </w:r>
      <w:proofErr w:type="spellEnd"/>
      <w:r w:rsidRPr="002C3D48">
        <w:rPr>
          <w:rFonts w:ascii="Book Antiqua" w:hAnsi="Book Antiqua"/>
          <w:sz w:val="24"/>
          <w:szCs w:val="24"/>
        </w:rPr>
        <w:t xml:space="preserve"> scores slightly improved from the low-average range to the average range.</w:t>
      </w:r>
    </w:p>
    <w:p w:rsidR="007C1D2A" w:rsidRPr="002C3D48" w:rsidRDefault="007C1D2A" w:rsidP="002C3D48">
      <w:pPr>
        <w:spacing w:after="0" w:line="360" w:lineRule="auto"/>
        <w:ind w:firstLineChars="100" w:firstLine="240"/>
        <w:jc w:val="both"/>
        <w:rPr>
          <w:rFonts w:ascii="Book Antiqua" w:hAnsi="Book Antiqua"/>
          <w:sz w:val="24"/>
          <w:szCs w:val="24"/>
        </w:rPr>
      </w:pPr>
      <w:r w:rsidRPr="002C3D48">
        <w:rPr>
          <w:rFonts w:ascii="Book Antiqua" w:hAnsi="Book Antiqua"/>
          <w:sz w:val="24"/>
          <w:szCs w:val="24"/>
        </w:rPr>
        <w:t>Friedman</w:t>
      </w:r>
      <w:r w:rsidRPr="00F044F4">
        <w:rPr>
          <w:rFonts w:ascii="Book Antiqua" w:hAnsi="Book Antiqua"/>
          <w:i/>
          <w:sz w:val="24"/>
          <w:szCs w:val="24"/>
        </w:rPr>
        <w:t xml:space="preserve"> </w:t>
      </w:r>
      <w:r w:rsidR="00F044F4" w:rsidRPr="00F044F4">
        <w:rPr>
          <w:rFonts w:ascii="Book Antiqua" w:hAnsi="Book Antiqua" w:hint="eastAsia"/>
          <w:i/>
          <w:sz w:val="24"/>
          <w:szCs w:val="24"/>
          <w:lang w:eastAsia="zh-CN"/>
        </w:rPr>
        <w:t xml:space="preserve">et </w:t>
      </w:r>
      <w:proofErr w:type="gramStart"/>
      <w:r w:rsidR="00F044F4" w:rsidRPr="00F044F4">
        <w:rPr>
          <w:rFonts w:ascii="Book Antiqua" w:hAnsi="Book Antiqua" w:hint="eastAsia"/>
          <w:i/>
          <w:sz w:val="24"/>
          <w:szCs w:val="24"/>
          <w:lang w:eastAsia="zh-CN"/>
        </w:rPr>
        <w:t>al</w:t>
      </w:r>
      <w:r w:rsidRPr="002C3D48">
        <w:rPr>
          <w:rFonts w:ascii="Book Antiqua" w:hAnsi="Book Antiqua"/>
          <w:sz w:val="24"/>
          <w:szCs w:val="24"/>
          <w:vertAlign w:val="superscript"/>
        </w:rPr>
        <w:t>[</w:t>
      </w:r>
      <w:proofErr w:type="gramEnd"/>
      <w:r w:rsidRPr="002C3D48">
        <w:rPr>
          <w:rFonts w:ascii="Book Antiqua" w:hAnsi="Book Antiqua"/>
          <w:sz w:val="24"/>
          <w:szCs w:val="24"/>
          <w:vertAlign w:val="superscript"/>
        </w:rPr>
        <w:t>32]</w:t>
      </w:r>
      <w:r w:rsidRPr="002C3D48">
        <w:rPr>
          <w:rFonts w:ascii="Book Antiqua" w:hAnsi="Book Antiqua"/>
          <w:sz w:val="24"/>
          <w:szCs w:val="24"/>
        </w:rPr>
        <w:t xml:space="preserve"> followed 23 CDH survivors during the first three years of life.</w:t>
      </w:r>
      <w:r w:rsidR="002C3D48">
        <w:rPr>
          <w:rFonts w:ascii="Book Antiqua" w:hAnsi="Book Antiqua"/>
          <w:sz w:val="24"/>
          <w:szCs w:val="24"/>
        </w:rPr>
        <w:t xml:space="preserve"> </w:t>
      </w:r>
      <w:r w:rsidRPr="002C3D48">
        <w:rPr>
          <w:rFonts w:ascii="Book Antiqua" w:hAnsi="Book Antiqua"/>
          <w:sz w:val="24"/>
          <w:szCs w:val="24"/>
        </w:rPr>
        <w:t xml:space="preserve">Of the 17 children noted to have </w:t>
      </w:r>
      <w:proofErr w:type="spellStart"/>
      <w:r w:rsidRPr="002C3D48">
        <w:rPr>
          <w:rFonts w:ascii="Book Antiqua" w:hAnsi="Book Antiqua"/>
          <w:sz w:val="24"/>
          <w:szCs w:val="24"/>
        </w:rPr>
        <w:t>neurofunctional</w:t>
      </w:r>
      <w:proofErr w:type="spellEnd"/>
      <w:r w:rsidRPr="002C3D48">
        <w:rPr>
          <w:rFonts w:ascii="Book Antiqua" w:hAnsi="Book Antiqua"/>
          <w:sz w:val="24"/>
          <w:szCs w:val="24"/>
        </w:rPr>
        <w:t xml:space="preserve"> problems at three years of age, 13 had a</w:t>
      </w:r>
      <w:r w:rsidRPr="002C3D48">
        <w:rPr>
          <w:rFonts w:ascii="Book Antiqua" w:hAnsi="Book Antiqua"/>
          <w:sz w:val="24"/>
          <w:szCs w:val="24"/>
        </w:rPr>
        <w:t>l</w:t>
      </w:r>
      <w:r w:rsidRPr="002C3D48">
        <w:rPr>
          <w:rFonts w:ascii="Book Antiqua" w:hAnsi="Book Antiqua"/>
          <w:sz w:val="24"/>
          <w:szCs w:val="24"/>
        </w:rPr>
        <w:t xml:space="preserve">ready variable degrees of </w:t>
      </w:r>
      <w:proofErr w:type="spellStart"/>
      <w:r w:rsidRPr="002C3D48">
        <w:rPr>
          <w:rFonts w:ascii="Book Antiqua" w:hAnsi="Book Antiqua"/>
          <w:sz w:val="24"/>
          <w:szCs w:val="24"/>
        </w:rPr>
        <w:t>neurofunctional</w:t>
      </w:r>
      <w:proofErr w:type="spellEnd"/>
      <w:r w:rsidRPr="002C3D48">
        <w:rPr>
          <w:rFonts w:ascii="Book Antiqua" w:hAnsi="Book Antiqua"/>
          <w:sz w:val="24"/>
          <w:szCs w:val="24"/>
        </w:rPr>
        <w:t xml:space="preserve"> impairments at one year. </w:t>
      </w:r>
    </w:p>
    <w:p w:rsidR="007C1D2A" w:rsidRPr="002C3D48" w:rsidRDefault="007C1D2A" w:rsidP="002C3D48">
      <w:pPr>
        <w:spacing w:after="0" w:line="360" w:lineRule="auto"/>
        <w:ind w:firstLineChars="100" w:firstLine="240"/>
        <w:jc w:val="both"/>
        <w:rPr>
          <w:rFonts w:ascii="Book Antiqua" w:hAnsi="Book Antiqua"/>
          <w:sz w:val="24"/>
          <w:szCs w:val="24"/>
        </w:rPr>
      </w:pPr>
      <w:r w:rsidRPr="002C3D48">
        <w:rPr>
          <w:rFonts w:ascii="Book Antiqua" w:hAnsi="Book Antiqua"/>
          <w:sz w:val="24"/>
          <w:szCs w:val="24"/>
        </w:rPr>
        <w:t xml:space="preserve">In 2013, </w:t>
      </w:r>
      <w:proofErr w:type="spellStart"/>
      <w:r w:rsidRPr="002C3D48">
        <w:rPr>
          <w:rFonts w:ascii="Book Antiqua" w:hAnsi="Book Antiqua"/>
          <w:sz w:val="24"/>
          <w:szCs w:val="24"/>
        </w:rPr>
        <w:t>Danzer</w:t>
      </w:r>
      <w:proofErr w:type="spellEnd"/>
      <w:r w:rsidRPr="002C3D48">
        <w:rPr>
          <w:rFonts w:ascii="Book Antiqua" w:hAnsi="Book Antiqua"/>
          <w:sz w:val="24"/>
          <w:szCs w:val="24"/>
        </w:rPr>
        <w:t xml:space="preserve"> </w:t>
      </w:r>
      <w:r w:rsidR="002C3D48">
        <w:rPr>
          <w:rFonts w:ascii="Book Antiqua" w:hAnsi="Book Antiqua" w:hint="eastAsia"/>
          <w:i/>
          <w:sz w:val="24"/>
          <w:szCs w:val="24"/>
          <w:lang w:eastAsia="zh-CN"/>
        </w:rPr>
        <w:t xml:space="preserve">et </w:t>
      </w:r>
      <w:proofErr w:type="gramStart"/>
      <w:r w:rsidR="002C3D48">
        <w:rPr>
          <w:rFonts w:ascii="Book Antiqua" w:hAnsi="Book Antiqua" w:hint="eastAsia"/>
          <w:i/>
          <w:sz w:val="24"/>
          <w:szCs w:val="24"/>
          <w:lang w:eastAsia="zh-CN"/>
        </w:rPr>
        <w:t>al</w:t>
      </w:r>
      <w:r w:rsidRPr="002C3D48">
        <w:rPr>
          <w:rFonts w:ascii="Book Antiqua" w:hAnsi="Book Antiqua"/>
          <w:sz w:val="24"/>
          <w:szCs w:val="24"/>
          <w:vertAlign w:val="superscript"/>
        </w:rPr>
        <w:t>[</w:t>
      </w:r>
      <w:proofErr w:type="gramEnd"/>
      <w:r w:rsidRPr="002C3D48">
        <w:rPr>
          <w:rFonts w:ascii="Book Antiqua" w:hAnsi="Book Antiqua"/>
          <w:sz w:val="24"/>
          <w:szCs w:val="24"/>
          <w:vertAlign w:val="superscript"/>
        </w:rPr>
        <w:t>10]</w:t>
      </w:r>
      <w:r w:rsidRPr="002C3D48">
        <w:rPr>
          <w:rFonts w:ascii="Book Antiqua" w:hAnsi="Book Antiqua"/>
          <w:sz w:val="24"/>
          <w:szCs w:val="24"/>
        </w:rPr>
        <w:t xml:space="preserve"> longitudinally evaluated the neurodevelopmental outcome of 47 CDH children in the first three years of age.</w:t>
      </w:r>
      <w:r w:rsidR="002C3D48">
        <w:rPr>
          <w:rFonts w:ascii="Book Antiqua" w:hAnsi="Book Antiqua"/>
          <w:sz w:val="24"/>
          <w:szCs w:val="24"/>
        </w:rPr>
        <w:t xml:space="preserve"> </w:t>
      </w:r>
      <w:r w:rsidRPr="002C3D48">
        <w:rPr>
          <w:rFonts w:ascii="Book Antiqua" w:hAnsi="Book Antiqua"/>
          <w:sz w:val="24"/>
          <w:szCs w:val="24"/>
        </w:rPr>
        <w:t>During the study period, BSID-III ne</w:t>
      </w:r>
      <w:r w:rsidRPr="002C3D48">
        <w:rPr>
          <w:rFonts w:ascii="Book Antiqua" w:hAnsi="Book Antiqua"/>
          <w:sz w:val="24"/>
          <w:szCs w:val="24"/>
        </w:rPr>
        <w:t>u</w:t>
      </w:r>
      <w:r w:rsidRPr="002C3D48">
        <w:rPr>
          <w:rFonts w:ascii="Book Antiqua" w:hAnsi="Book Antiqua"/>
          <w:sz w:val="24"/>
          <w:szCs w:val="24"/>
        </w:rPr>
        <w:t>rodevelopmental and motor scores improved in 19% and 37%, respectively.</w:t>
      </w:r>
      <w:r w:rsidR="002C3D48">
        <w:rPr>
          <w:rFonts w:ascii="Book Antiqua" w:hAnsi="Book Antiqua"/>
          <w:sz w:val="24"/>
          <w:szCs w:val="24"/>
        </w:rPr>
        <w:t xml:space="preserve"> </w:t>
      </w:r>
      <w:r w:rsidRPr="002C3D48">
        <w:rPr>
          <w:rFonts w:ascii="Book Antiqua" w:hAnsi="Book Antiqua"/>
          <w:sz w:val="24"/>
          <w:szCs w:val="24"/>
        </w:rPr>
        <w:t xml:space="preserve">In spite of the performance improvements, the number of CDH patients with mild to severe delays in at least one neurodevelopmental area was greater than expected for the general </w:t>
      </w:r>
      <w:proofErr w:type="gramStart"/>
      <w:r w:rsidRPr="002C3D48">
        <w:rPr>
          <w:rFonts w:ascii="Book Antiqua" w:hAnsi="Book Antiqua"/>
          <w:sz w:val="24"/>
          <w:szCs w:val="24"/>
        </w:rPr>
        <w:t>po</w:t>
      </w:r>
      <w:r w:rsidR="002C3D48">
        <w:rPr>
          <w:rFonts w:ascii="Book Antiqua" w:hAnsi="Book Antiqua" w:hint="eastAsia"/>
          <w:sz w:val="24"/>
          <w:szCs w:val="24"/>
          <w:lang w:eastAsia="zh-CN"/>
        </w:rPr>
        <w:t>p</w:t>
      </w:r>
      <w:r w:rsidRPr="002C3D48">
        <w:rPr>
          <w:rFonts w:ascii="Book Antiqua" w:hAnsi="Book Antiqua"/>
          <w:sz w:val="24"/>
          <w:szCs w:val="24"/>
        </w:rPr>
        <w:t>ulation</w:t>
      </w:r>
      <w:r w:rsidRPr="002C3D48">
        <w:rPr>
          <w:rFonts w:ascii="Book Antiqua" w:hAnsi="Book Antiqua"/>
          <w:sz w:val="24"/>
          <w:szCs w:val="24"/>
          <w:vertAlign w:val="superscript"/>
        </w:rPr>
        <w:t>[</w:t>
      </w:r>
      <w:proofErr w:type="gramEnd"/>
      <w:r w:rsidRPr="002C3D48">
        <w:rPr>
          <w:rFonts w:ascii="Book Antiqua" w:hAnsi="Book Antiqua"/>
          <w:sz w:val="24"/>
          <w:szCs w:val="24"/>
          <w:vertAlign w:val="superscript"/>
        </w:rPr>
        <w:t>10]</w:t>
      </w:r>
      <w:r w:rsidRPr="002C3D48">
        <w:rPr>
          <w:rFonts w:ascii="Book Antiqua" w:hAnsi="Book Antiqua"/>
          <w:sz w:val="24"/>
          <w:szCs w:val="24"/>
        </w:rPr>
        <w:t>.</w:t>
      </w:r>
      <w:r w:rsidR="002C3D48">
        <w:rPr>
          <w:rFonts w:ascii="Book Antiqua" w:hAnsi="Book Antiqua"/>
          <w:sz w:val="24"/>
          <w:szCs w:val="24"/>
        </w:rPr>
        <w:t xml:space="preserve"> </w:t>
      </w:r>
      <w:r w:rsidRPr="002C3D48">
        <w:rPr>
          <w:rFonts w:ascii="Book Antiqua" w:hAnsi="Book Antiqua"/>
          <w:sz w:val="24"/>
          <w:szCs w:val="24"/>
        </w:rPr>
        <w:t xml:space="preserve">Seventy-two percent of the children scored within the average range for all three domains, while 17% were delayed in </w:t>
      </w:r>
      <w:proofErr w:type="gramStart"/>
      <w:r w:rsidRPr="002C3D48">
        <w:rPr>
          <w:rFonts w:ascii="Book Antiqua" w:hAnsi="Book Antiqua"/>
          <w:sz w:val="24"/>
          <w:szCs w:val="24"/>
        </w:rPr>
        <w:t>either neurodevelopmental</w:t>
      </w:r>
      <w:proofErr w:type="gramEnd"/>
      <w:r w:rsidRPr="002C3D48">
        <w:rPr>
          <w:rFonts w:ascii="Book Antiqua" w:hAnsi="Book Antiqua"/>
          <w:sz w:val="24"/>
          <w:szCs w:val="24"/>
        </w:rPr>
        <w:t xml:space="preserve"> or </w:t>
      </w:r>
      <w:proofErr w:type="spellStart"/>
      <w:r w:rsidRPr="002C3D48">
        <w:rPr>
          <w:rFonts w:ascii="Book Antiqua" w:hAnsi="Book Antiqua"/>
          <w:sz w:val="24"/>
          <w:szCs w:val="24"/>
        </w:rPr>
        <w:t>neurofun</w:t>
      </w:r>
      <w:r w:rsidRPr="002C3D48">
        <w:rPr>
          <w:rFonts w:ascii="Book Antiqua" w:hAnsi="Book Antiqua"/>
          <w:sz w:val="24"/>
          <w:szCs w:val="24"/>
        </w:rPr>
        <w:t>c</w:t>
      </w:r>
      <w:r w:rsidRPr="002C3D48">
        <w:rPr>
          <w:rFonts w:ascii="Book Antiqua" w:hAnsi="Book Antiqua"/>
          <w:sz w:val="24"/>
          <w:szCs w:val="24"/>
        </w:rPr>
        <w:t>tional</w:t>
      </w:r>
      <w:proofErr w:type="spellEnd"/>
      <w:r w:rsidRPr="002C3D48">
        <w:rPr>
          <w:rFonts w:ascii="Book Antiqua" w:hAnsi="Book Antiqua"/>
          <w:sz w:val="24"/>
          <w:szCs w:val="24"/>
        </w:rPr>
        <w:t xml:space="preserve"> outcome, 11% had delays in all domains, and 6% remained severely delayed. </w:t>
      </w:r>
    </w:p>
    <w:p w:rsidR="007C1D2A" w:rsidRPr="002C3D48" w:rsidRDefault="007C1D2A" w:rsidP="002C3D48">
      <w:pPr>
        <w:spacing w:after="0" w:line="360" w:lineRule="auto"/>
        <w:jc w:val="both"/>
        <w:rPr>
          <w:rFonts w:ascii="Book Antiqua" w:hAnsi="Book Antiqua"/>
          <w:sz w:val="24"/>
          <w:szCs w:val="24"/>
          <w:lang w:eastAsia="zh-CN"/>
        </w:rPr>
      </w:pPr>
    </w:p>
    <w:p w:rsidR="007C1D2A" w:rsidRPr="002C3D48" w:rsidRDefault="002C3D48" w:rsidP="002C3D48">
      <w:pPr>
        <w:spacing w:after="0" w:line="360" w:lineRule="auto"/>
        <w:jc w:val="both"/>
        <w:rPr>
          <w:rFonts w:ascii="Book Antiqua" w:hAnsi="Book Antiqua"/>
          <w:b/>
          <w:sz w:val="24"/>
          <w:szCs w:val="24"/>
        </w:rPr>
      </w:pPr>
      <w:r w:rsidRPr="002C3D48">
        <w:rPr>
          <w:rFonts w:ascii="Book Antiqua" w:hAnsi="Book Antiqua"/>
          <w:b/>
          <w:sz w:val="24"/>
          <w:szCs w:val="24"/>
        </w:rPr>
        <w:t>HEARING IMPAIRMENT</w:t>
      </w:r>
    </w:p>
    <w:p w:rsidR="007C1D2A" w:rsidRPr="002C3D48" w:rsidRDefault="007C1D2A" w:rsidP="002C3D48">
      <w:pPr>
        <w:spacing w:after="0" w:line="360" w:lineRule="auto"/>
        <w:jc w:val="both"/>
        <w:rPr>
          <w:rFonts w:ascii="Book Antiqua" w:hAnsi="Book Antiqua"/>
          <w:sz w:val="24"/>
          <w:szCs w:val="24"/>
        </w:rPr>
      </w:pPr>
      <w:r w:rsidRPr="002C3D48">
        <w:rPr>
          <w:rFonts w:ascii="Book Antiqua" w:hAnsi="Book Antiqua"/>
          <w:sz w:val="24"/>
          <w:szCs w:val="24"/>
        </w:rPr>
        <w:t>Hearing impairment, mainly sensorineural hearing loss (SNHL) can be viewed as a</w:t>
      </w:r>
      <w:r w:rsidRPr="002C3D48">
        <w:rPr>
          <w:rFonts w:ascii="Book Antiqua" w:hAnsi="Book Antiqua"/>
          <w:sz w:val="24"/>
          <w:szCs w:val="24"/>
        </w:rPr>
        <w:t>n</w:t>
      </w:r>
      <w:r w:rsidRPr="002C3D48">
        <w:rPr>
          <w:rFonts w:ascii="Book Antiqua" w:hAnsi="Book Antiqua"/>
          <w:sz w:val="24"/>
          <w:szCs w:val="24"/>
        </w:rPr>
        <w:t xml:space="preserve">other type of neurodevelopmental complication. SNHL appears to be a progressive </w:t>
      </w:r>
      <w:r w:rsidRPr="002C3D48">
        <w:rPr>
          <w:rFonts w:ascii="Book Antiqua" w:hAnsi="Book Antiqua"/>
          <w:sz w:val="24"/>
          <w:szCs w:val="24"/>
        </w:rPr>
        <w:lastRenderedPageBreak/>
        <w:t>phenomenon; with reported incidences between 0% to 100</w:t>
      </w:r>
      <w:proofErr w:type="gramStart"/>
      <w:r w:rsidRPr="002C3D48">
        <w:rPr>
          <w:rFonts w:ascii="Book Antiqua" w:hAnsi="Book Antiqua"/>
          <w:sz w:val="24"/>
          <w:szCs w:val="24"/>
        </w:rPr>
        <w:t>%</w:t>
      </w:r>
      <w:r w:rsidRPr="002C3D48">
        <w:rPr>
          <w:rFonts w:ascii="Book Antiqua" w:hAnsi="Book Antiqua"/>
          <w:sz w:val="24"/>
          <w:szCs w:val="24"/>
          <w:vertAlign w:val="superscript"/>
        </w:rPr>
        <w:t>[</w:t>
      </w:r>
      <w:proofErr w:type="gramEnd"/>
      <w:r w:rsidR="002C3D48">
        <w:rPr>
          <w:rFonts w:ascii="Book Antiqua" w:hAnsi="Book Antiqua"/>
          <w:sz w:val="24"/>
          <w:szCs w:val="24"/>
          <w:vertAlign w:val="superscript"/>
        </w:rPr>
        <w:t>24,</w:t>
      </w:r>
      <w:r w:rsidRPr="002C3D48">
        <w:rPr>
          <w:rFonts w:ascii="Book Antiqua" w:hAnsi="Book Antiqua"/>
          <w:sz w:val="24"/>
          <w:szCs w:val="24"/>
          <w:vertAlign w:val="superscript"/>
        </w:rPr>
        <w:t>33-42]</w:t>
      </w:r>
      <w:r w:rsidRPr="002C3D48">
        <w:rPr>
          <w:rFonts w:ascii="Book Antiqua" w:hAnsi="Book Antiqua"/>
          <w:sz w:val="24"/>
          <w:szCs w:val="24"/>
        </w:rPr>
        <w:t>.</w:t>
      </w:r>
      <w:r w:rsidR="002C3D48">
        <w:rPr>
          <w:rFonts w:ascii="Book Antiqua" w:hAnsi="Book Antiqua"/>
          <w:sz w:val="24"/>
          <w:szCs w:val="24"/>
        </w:rPr>
        <w:t xml:space="preserve"> </w:t>
      </w:r>
      <w:r w:rsidRPr="002C3D48">
        <w:rPr>
          <w:rFonts w:ascii="Book Antiqua" w:hAnsi="Book Antiqua"/>
          <w:sz w:val="24"/>
          <w:szCs w:val="24"/>
        </w:rPr>
        <w:t xml:space="preserve">In a recent report, Partridge and </w:t>
      </w:r>
      <w:proofErr w:type="gramStart"/>
      <w:r w:rsidRPr="002C3D48">
        <w:rPr>
          <w:rFonts w:ascii="Book Antiqua" w:hAnsi="Book Antiqua"/>
          <w:sz w:val="24"/>
          <w:szCs w:val="24"/>
        </w:rPr>
        <w:t>associates</w:t>
      </w:r>
      <w:r w:rsidRPr="002C3D48">
        <w:rPr>
          <w:rFonts w:ascii="Book Antiqua" w:hAnsi="Book Antiqua"/>
          <w:sz w:val="24"/>
          <w:szCs w:val="24"/>
          <w:vertAlign w:val="superscript"/>
        </w:rPr>
        <w:t>[</w:t>
      </w:r>
      <w:proofErr w:type="gramEnd"/>
      <w:r w:rsidRPr="002C3D48">
        <w:rPr>
          <w:rFonts w:ascii="Book Antiqua" w:hAnsi="Book Antiqua"/>
          <w:sz w:val="24"/>
          <w:szCs w:val="24"/>
          <w:vertAlign w:val="superscript"/>
        </w:rPr>
        <w:t>37]</w:t>
      </w:r>
      <w:r w:rsidRPr="002C3D48">
        <w:rPr>
          <w:rFonts w:ascii="Book Antiqua" w:hAnsi="Book Antiqua"/>
          <w:sz w:val="24"/>
          <w:szCs w:val="24"/>
        </w:rPr>
        <w:t xml:space="preserve"> followed 112 CDH patients.</w:t>
      </w:r>
      <w:r w:rsidR="002C3D48">
        <w:rPr>
          <w:rFonts w:ascii="Book Antiqua" w:hAnsi="Book Antiqua"/>
          <w:sz w:val="24"/>
          <w:szCs w:val="24"/>
        </w:rPr>
        <w:t xml:space="preserve"> </w:t>
      </w:r>
      <w:r w:rsidRPr="002C3D48">
        <w:rPr>
          <w:rFonts w:ascii="Book Antiqua" w:hAnsi="Book Antiqua"/>
          <w:sz w:val="24"/>
          <w:szCs w:val="24"/>
        </w:rPr>
        <w:t>Interestingly, SNHL was found in approximately 3%, a rate comparable to the prevalence of SNHL in graduates from neonatal intensive care units for other problems (2</w:t>
      </w:r>
      <w:r w:rsidR="002C3D48">
        <w:rPr>
          <w:rFonts w:ascii="Book Antiqua" w:hAnsi="Book Antiqua" w:hint="eastAsia"/>
          <w:sz w:val="24"/>
          <w:szCs w:val="24"/>
          <w:lang w:eastAsia="zh-CN"/>
        </w:rPr>
        <w:t>%</w:t>
      </w:r>
      <w:r w:rsidRPr="002C3D48">
        <w:rPr>
          <w:rFonts w:ascii="Book Antiqua" w:hAnsi="Book Antiqua"/>
          <w:sz w:val="24"/>
          <w:szCs w:val="24"/>
        </w:rPr>
        <w:t>-6%).</w:t>
      </w:r>
      <w:r w:rsidR="002C3D48">
        <w:rPr>
          <w:rFonts w:ascii="Book Antiqua" w:hAnsi="Book Antiqua"/>
          <w:sz w:val="24"/>
          <w:szCs w:val="24"/>
        </w:rPr>
        <w:t xml:space="preserve"> </w:t>
      </w:r>
      <w:r w:rsidRPr="002C3D48">
        <w:rPr>
          <w:rFonts w:ascii="Book Antiqua" w:hAnsi="Book Antiqua"/>
          <w:sz w:val="24"/>
          <w:szCs w:val="24"/>
        </w:rPr>
        <w:t>Unexpectedly, they found a high incidence (34%) of abnormalities in auditory brainstem response and/or behavio</w:t>
      </w:r>
      <w:r w:rsidRPr="002C3D48">
        <w:rPr>
          <w:rFonts w:ascii="Book Antiqua" w:hAnsi="Book Antiqua"/>
          <w:sz w:val="24"/>
          <w:szCs w:val="24"/>
        </w:rPr>
        <w:t>r</w:t>
      </w:r>
      <w:r w:rsidRPr="002C3D48">
        <w:rPr>
          <w:rFonts w:ascii="Book Antiqua" w:hAnsi="Book Antiqua"/>
          <w:sz w:val="24"/>
          <w:szCs w:val="24"/>
        </w:rPr>
        <w:t xml:space="preserve">al audiometry consistent with conductive hearing loss. </w:t>
      </w:r>
    </w:p>
    <w:p w:rsidR="007C1D2A" w:rsidRPr="002C3D48" w:rsidRDefault="007C1D2A" w:rsidP="002C3D48">
      <w:pPr>
        <w:spacing w:after="0" w:line="360" w:lineRule="auto"/>
        <w:ind w:firstLineChars="100" w:firstLine="240"/>
        <w:jc w:val="both"/>
        <w:rPr>
          <w:rFonts w:ascii="Book Antiqua" w:hAnsi="Book Antiqua"/>
          <w:sz w:val="24"/>
          <w:szCs w:val="24"/>
        </w:rPr>
      </w:pPr>
      <w:r w:rsidRPr="002C3D48">
        <w:rPr>
          <w:rFonts w:ascii="Book Antiqua" w:hAnsi="Book Antiqua"/>
          <w:sz w:val="24"/>
          <w:szCs w:val="24"/>
        </w:rPr>
        <w:t>Although hearing impairment in CDH has been attributed to a number of risk factors, the pathophysiology remains poorly understood.</w:t>
      </w:r>
      <w:r w:rsidR="002C3D48">
        <w:rPr>
          <w:rFonts w:ascii="Book Antiqua" w:hAnsi="Book Antiqua"/>
          <w:sz w:val="24"/>
          <w:szCs w:val="24"/>
        </w:rPr>
        <w:t xml:space="preserve"> </w:t>
      </w:r>
      <w:r w:rsidRPr="002C3D48">
        <w:rPr>
          <w:rFonts w:ascii="Book Antiqua" w:hAnsi="Book Antiqua"/>
          <w:sz w:val="24"/>
          <w:szCs w:val="24"/>
        </w:rPr>
        <w:t xml:space="preserve">For example, need for ECMO, severe hypoxia, acidosis, duration of mechanical ventilation and NICU stay, and the prolonged exposure to ototoxic drugs have all been reported as risk </w:t>
      </w:r>
      <w:proofErr w:type="gramStart"/>
      <w:r w:rsidRPr="002C3D48">
        <w:rPr>
          <w:rFonts w:ascii="Book Antiqua" w:hAnsi="Book Antiqua"/>
          <w:sz w:val="24"/>
          <w:szCs w:val="24"/>
        </w:rPr>
        <w:t>factors</w:t>
      </w:r>
      <w:r w:rsidRPr="002C3D48">
        <w:rPr>
          <w:rFonts w:ascii="Book Antiqua" w:hAnsi="Book Antiqua"/>
          <w:sz w:val="24"/>
          <w:szCs w:val="24"/>
          <w:vertAlign w:val="superscript"/>
        </w:rPr>
        <w:t>[</w:t>
      </w:r>
      <w:proofErr w:type="gramEnd"/>
      <w:r w:rsidRPr="002C3D48">
        <w:rPr>
          <w:rFonts w:ascii="Book Antiqua" w:hAnsi="Book Antiqua"/>
          <w:sz w:val="24"/>
          <w:szCs w:val="24"/>
          <w:vertAlign w:val="superscript"/>
        </w:rPr>
        <w:t>24, 33-37]</w:t>
      </w:r>
      <w:r w:rsidRPr="002C3D48">
        <w:rPr>
          <w:rFonts w:ascii="Book Antiqua" w:hAnsi="Book Antiqua"/>
          <w:sz w:val="24"/>
          <w:szCs w:val="24"/>
        </w:rPr>
        <w:t>.</w:t>
      </w:r>
      <w:r w:rsidR="002C3D48">
        <w:rPr>
          <w:rFonts w:ascii="Book Antiqua" w:hAnsi="Book Antiqua"/>
          <w:sz w:val="24"/>
          <w:szCs w:val="24"/>
        </w:rPr>
        <w:t xml:space="preserve"> </w:t>
      </w:r>
      <w:r w:rsidRPr="002C3D48">
        <w:rPr>
          <w:rFonts w:ascii="Book Antiqua" w:hAnsi="Book Antiqua"/>
          <w:sz w:val="24"/>
          <w:szCs w:val="24"/>
        </w:rPr>
        <w:t xml:space="preserve">Furthermore, genetic </w:t>
      </w:r>
      <w:proofErr w:type="gramStart"/>
      <w:r w:rsidRPr="002C3D48">
        <w:rPr>
          <w:rFonts w:ascii="Book Antiqua" w:hAnsi="Book Antiqua"/>
          <w:sz w:val="24"/>
          <w:szCs w:val="24"/>
        </w:rPr>
        <w:t>predisposition to hearing loss and cumulative noise exposure have</w:t>
      </w:r>
      <w:proofErr w:type="gramEnd"/>
      <w:r w:rsidRPr="002C3D48">
        <w:rPr>
          <w:rFonts w:ascii="Book Antiqua" w:hAnsi="Book Antiqua"/>
          <w:sz w:val="24"/>
          <w:szCs w:val="24"/>
        </w:rPr>
        <w:t xml:space="preserve"> also been postulated as potential causes of SNHL in CDH patients. Additional studies are nece</w:t>
      </w:r>
      <w:r w:rsidRPr="002C3D48">
        <w:rPr>
          <w:rFonts w:ascii="Book Antiqua" w:hAnsi="Book Antiqua"/>
          <w:sz w:val="24"/>
          <w:szCs w:val="24"/>
        </w:rPr>
        <w:t>s</w:t>
      </w:r>
      <w:r w:rsidRPr="002C3D48">
        <w:rPr>
          <w:rFonts w:ascii="Book Antiqua" w:hAnsi="Book Antiqua"/>
          <w:sz w:val="24"/>
          <w:szCs w:val="24"/>
        </w:rPr>
        <w:t>sary to define their role in the CDH population.</w:t>
      </w:r>
      <w:r w:rsidR="002C3D48">
        <w:rPr>
          <w:rFonts w:ascii="Book Antiqua" w:hAnsi="Book Antiqua"/>
          <w:sz w:val="24"/>
          <w:szCs w:val="24"/>
        </w:rPr>
        <w:t xml:space="preserve"> </w:t>
      </w:r>
      <w:r w:rsidRPr="002C3D48">
        <w:rPr>
          <w:rFonts w:ascii="Book Antiqua" w:hAnsi="Book Antiqua"/>
          <w:sz w:val="24"/>
          <w:szCs w:val="24"/>
        </w:rPr>
        <w:t>In general, infants with hearing i</w:t>
      </w:r>
      <w:r w:rsidRPr="002C3D48">
        <w:rPr>
          <w:rFonts w:ascii="Book Antiqua" w:hAnsi="Book Antiqua"/>
          <w:sz w:val="24"/>
          <w:szCs w:val="24"/>
        </w:rPr>
        <w:t>m</w:t>
      </w:r>
      <w:r w:rsidRPr="002C3D48">
        <w:rPr>
          <w:rFonts w:ascii="Book Antiqua" w:hAnsi="Book Antiqua"/>
          <w:sz w:val="24"/>
          <w:szCs w:val="24"/>
        </w:rPr>
        <w:t>pairment are at increased risk for delayed language acquisition, poor social develo</w:t>
      </w:r>
      <w:r w:rsidRPr="002C3D48">
        <w:rPr>
          <w:rFonts w:ascii="Book Antiqua" w:hAnsi="Book Antiqua"/>
          <w:sz w:val="24"/>
          <w:szCs w:val="24"/>
        </w:rPr>
        <w:t>p</w:t>
      </w:r>
      <w:r w:rsidRPr="002C3D48">
        <w:rPr>
          <w:rFonts w:ascii="Book Antiqua" w:hAnsi="Book Antiqua"/>
          <w:sz w:val="24"/>
          <w:szCs w:val="24"/>
        </w:rPr>
        <w:t>ment, and impaired academic achievement.</w:t>
      </w:r>
      <w:r w:rsidR="002C3D48">
        <w:rPr>
          <w:rFonts w:ascii="Book Antiqua" w:hAnsi="Book Antiqua"/>
          <w:sz w:val="24"/>
          <w:szCs w:val="24"/>
        </w:rPr>
        <w:t xml:space="preserve"> </w:t>
      </w:r>
      <w:r w:rsidRPr="002C3D48">
        <w:rPr>
          <w:rFonts w:ascii="Book Antiqua" w:hAnsi="Book Antiqua"/>
          <w:sz w:val="24"/>
          <w:szCs w:val="24"/>
        </w:rPr>
        <w:t>Early identification and appropriate inte</w:t>
      </w:r>
      <w:r w:rsidRPr="002C3D48">
        <w:rPr>
          <w:rFonts w:ascii="Book Antiqua" w:hAnsi="Book Antiqua"/>
          <w:sz w:val="24"/>
          <w:szCs w:val="24"/>
        </w:rPr>
        <w:t>r</w:t>
      </w:r>
      <w:r w:rsidRPr="002C3D48">
        <w:rPr>
          <w:rFonts w:ascii="Book Antiqua" w:hAnsi="Book Antiqua"/>
          <w:sz w:val="24"/>
          <w:szCs w:val="24"/>
        </w:rPr>
        <w:t xml:space="preserve">vention may be critical in minimizing adverse effects and optimizing developmental outcomes. </w:t>
      </w:r>
    </w:p>
    <w:p w:rsidR="007C1D2A" w:rsidRPr="002C3D48" w:rsidRDefault="007C1D2A" w:rsidP="002C3D48">
      <w:pPr>
        <w:spacing w:after="0" w:line="360" w:lineRule="auto"/>
        <w:jc w:val="both"/>
        <w:rPr>
          <w:rFonts w:ascii="Book Antiqua" w:hAnsi="Book Antiqua"/>
          <w:b/>
          <w:sz w:val="24"/>
          <w:szCs w:val="24"/>
          <w:lang w:eastAsia="zh-CN"/>
        </w:rPr>
      </w:pPr>
    </w:p>
    <w:p w:rsidR="007C1D2A" w:rsidRPr="002C3D48" w:rsidRDefault="002C3D48" w:rsidP="002C3D48">
      <w:pPr>
        <w:spacing w:after="0" w:line="360" w:lineRule="auto"/>
        <w:jc w:val="both"/>
        <w:rPr>
          <w:rFonts w:ascii="Book Antiqua" w:hAnsi="Book Antiqua"/>
          <w:b/>
          <w:sz w:val="24"/>
          <w:szCs w:val="24"/>
        </w:rPr>
      </w:pPr>
      <w:r w:rsidRPr="002C3D48">
        <w:rPr>
          <w:rFonts w:ascii="Book Antiqua" w:hAnsi="Book Antiqua"/>
          <w:b/>
          <w:sz w:val="24"/>
          <w:szCs w:val="24"/>
        </w:rPr>
        <w:t xml:space="preserve">QUALITY OF LIFE </w:t>
      </w:r>
    </w:p>
    <w:p w:rsidR="007C1D2A" w:rsidRPr="002C3D48" w:rsidRDefault="007C1D2A" w:rsidP="002C3D48">
      <w:pPr>
        <w:spacing w:after="0" w:line="360" w:lineRule="auto"/>
        <w:jc w:val="both"/>
        <w:rPr>
          <w:rFonts w:ascii="Book Antiqua" w:hAnsi="Book Antiqua"/>
          <w:sz w:val="24"/>
          <w:szCs w:val="24"/>
        </w:rPr>
      </w:pPr>
      <w:r w:rsidRPr="002C3D48">
        <w:rPr>
          <w:rFonts w:ascii="Book Antiqua" w:hAnsi="Book Antiqua"/>
          <w:sz w:val="24"/>
          <w:szCs w:val="24"/>
        </w:rPr>
        <w:t>Although, quality of life (</w:t>
      </w:r>
      <w:proofErr w:type="spellStart"/>
      <w:r w:rsidRPr="002C3D48">
        <w:rPr>
          <w:rFonts w:ascii="Book Antiqua" w:hAnsi="Book Antiqua"/>
          <w:sz w:val="24"/>
          <w:szCs w:val="24"/>
        </w:rPr>
        <w:t>QoL</w:t>
      </w:r>
      <w:proofErr w:type="spellEnd"/>
      <w:r w:rsidRPr="002C3D48">
        <w:rPr>
          <w:rFonts w:ascii="Book Antiqua" w:hAnsi="Book Antiqua"/>
          <w:sz w:val="24"/>
          <w:szCs w:val="24"/>
        </w:rPr>
        <w:t>) assessment has emerged as an essential outcome mea</w:t>
      </w:r>
      <w:r w:rsidRPr="002C3D48">
        <w:rPr>
          <w:rFonts w:ascii="Book Antiqua" w:hAnsi="Book Antiqua"/>
          <w:sz w:val="24"/>
          <w:szCs w:val="24"/>
        </w:rPr>
        <w:t>s</w:t>
      </w:r>
      <w:r w:rsidRPr="002C3D48">
        <w:rPr>
          <w:rFonts w:ascii="Book Antiqua" w:hAnsi="Book Antiqua"/>
          <w:sz w:val="24"/>
          <w:szCs w:val="24"/>
        </w:rPr>
        <w:t>urement in many high-risk patient populations (</w:t>
      </w:r>
      <w:r w:rsidRPr="002C3D48">
        <w:rPr>
          <w:rFonts w:ascii="Book Antiqua" w:hAnsi="Book Antiqua"/>
          <w:i/>
          <w:sz w:val="24"/>
          <w:szCs w:val="24"/>
        </w:rPr>
        <w:t>e.g.</w:t>
      </w:r>
      <w:r w:rsidR="002C3D48">
        <w:rPr>
          <w:rFonts w:ascii="Book Antiqua" w:hAnsi="Book Antiqua" w:hint="eastAsia"/>
          <w:sz w:val="24"/>
          <w:szCs w:val="24"/>
          <w:lang w:eastAsia="zh-CN"/>
        </w:rPr>
        <w:t>,</w:t>
      </w:r>
      <w:r w:rsidRPr="002C3D48">
        <w:rPr>
          <w:rFonts w:ascii="Book Antiqua" w:hAnsi="Book Antiqua"/>
          <w:sz w:val="24"/>
          <w:szCs w:val="24"/>
        </w:rPr>
        <w:t xml:space="preserve"> congenital heart disease, extremely low-birth weight children), few studies have evaluated </w:t>
      </w:r>
      <w:proofErr w:type="spellStart"/>
      <w:r w:rsidRPr="002C3D48">
        <w:rPr>
          <w:rFonts w:ascii="Book Antiqua" w:hAnsi="Book Antiqua"/>
          <w:sz w:val="24"/>
          <w:szCs w:val="24"/>
        </w:rPr>
        <w:t>QoL</w:t>
      </w:r>
      <w:proofErr w:type="spellEnd"/>
      <w:r w:rsidRPr="002C3D48">
        <w:rPr>
          <w:rFonts w:ascii="Book Antiqua" w:hAnsi="Book Antiqua"/>
          <w:sz w:val="24"/>
          <w:szCs w:val="24"/>
        </w:rPr>
        <w:t xml:space="preserve"> in the CDH population.</w:t>
      </w:r>
      <w:r w:rsidR="002C3D48">
        <w:rPr>
          <w:rFonts w:ascii="Book Antiqua" w:hAnsi="Book Antiqua"/>
          <w:sz w:val="24"/>
          <w:szCs w:val="24"/>
        </w:rPr>
        <w:t xml:space="preserve">     </w:t>
      </w:r>
      <w:proofErr w:type="spellStart"/>
      <w:r w:rsidRPr="002C3D48">
        <w:rPr>
          <w:rFonts w:ascii="Book Antiqua" w:hAnsi="Book Antiqua"/>
          <w:sz w:val="24"/>
          <w:szCs w:val="24"/>
        </w:rPr>
        <w:t>Poley</w:t>
      </w:r>
      <w:proofErr w:type="spellEnd"/>
      <w:r w:rsidRPr="002C3D48">
        <w:rPr>
          <w:rFonts w:ascii="Book Antiqua" w:hAnsi="Book Antiqua"/>
          <w:sz w:val="24"/>
          <w:szCs w:val="24"/>
        </w:rPr>
        <w:t xml:space="preserve"> </w:t>
      </w:r>
      <w:r w:rsidRPr="002C3D48">
        <w:rPr>
          <w:rFonts w:ascii="Book Antiqua" w:hAnsi="Book Antiqua"/>
          <w:i/>
          <w:sz w:val="24"/>
          <w:szCs w:val="24"/>
        </w:rPr>
        <w:t xml:space="preserve">et </w:t>
      </w:r>
      <w:proofErr w:type="gramStart"/>
      <w:r w:rsidRPr="002C3D48">
        <w:rPr>
          <w:rFonts w:ascii="Book Antiqua" w:hAnsi="Book Antiqua"/>
          <w:i/>
          <w:sz w:val="24"/>
          <w:szCs w:val="24"/>
        </w:rPr>
        <w:t>al</w:t>
      </w:r>
      <w:r w:rsidRPr="002C3D48">
        <w:rPr>
          <w:rFonts w:ascii="Book Antiqua" w:hAnsi="Book Antiqua"/>
          <w:sz w:val="24"/>
          <w:szCs w:val="24"/>
          <w:vertAlign w:val="superscript"/>
        </w:rPr>
        <w:t>[</w:t>
      </w:r>
      <w:proofErr w:type="gramEnd"/>
      <w:r w:rsidRPr="002C3D48">
        <w:rPr>
          <w:rFonts w:ascii="Book Antiqua" w:hAnsi="Book Antiqua"/>
          <w:sz w:val="24"/>
          <w:szCs w:val="24"/>
          <w:vertAlign w:val="superscript"/>
        </w:rPr>
        <w:t>13]</w:t>
      </w:r>
      <w:r w:rsidRPr="002C3D48">
        <w:rPr>
          <w:rFonts w:ascii="Book Antiqua" w:hAnsi="Book Antiqua"/>
          <w:sz w:val="24"/>
          <w:szCs w:val="24"/>
        </w:rPr>
        <w:t xml:space="preserve"> studied 111 CDH children.</w:t>
      </w:r>
      <w:r w:rsidR="002C3D48">
        <w:rPr>
          <w:rFonts w:ascii="Book Antiqua" w:hAnsi="Book Antiqua"/>
          <w:sz w:val="24"/>
          <w:szCs w:val="24"/>
        </w:rPr>
        <w:t xml:space="preserve"> </w:t>
      </w:r>
      <w:r w:rsidRPr="002C3D48">
        <w:rPr>
          <w:rFonts w:ascii="Book Antiqua" w:hAnsi="Book Antiqua"/>
          <w:sz w:val="24"/>
          <w:szCs w:val="24"/>
        </w:rPr>
        <w:t>Preschool CDH patients had lower scores in five of the thirteen domains tested.</w:t>
      </w:r>
      <w:r w:rsidR="002C3D48">
        <w:rPr>
          <w:rFonts w:ascii="Book Antiqua" w:hAnsi="Book Antiqua"/>
          <w:sz w:val="24"/>
          <w:szCs w:val="24"/>
        </w:rPr>
        <w:t xml:space="preserve"> </w:t>
      </w:r>
      <w:r w:rsidRPr="002C3D48">
        <w:rPr>
          <w:rFonts w:ascii="Book Antiqua" w:hAnsi="Book Antiqua"/>
          <w:sz w:val="24"/>
          <w:szCs w:val="24"/>
        </w:rPr>
        <w:t>Adolescents demonstrated considerable deficits in several areas of every day functioning.</w:t>
      </w:r>
      <w:r w:rsidR="002C3D48">
        <w:rPr>
          <w:rFonts w:ascii="Book Antiqua" w:hAnsi="Book Antiqua"/>
          <w:sz w:val="24"/>
          <w:szCs w:val="24"/>
        </w:rPr>
        <w:t xml:space="preserve"> </w:t>
      </w:r>
      <w:r w:rsidRPr="002C3D48">
        <w:rPr>
          <w:rFonts w:ascii="Book Antiqua" w:hAnsi="Book Antiqua"/>
          <w:sz w:val="24"/>
          <w:szCs w:val="24"/>
        </w:rPr>
        <w:t xml:space="preserve">No differences were found between young CDH adults and the control population. </w:t>
      </w:r>
    </w:p>
    <w:p w:rsidR="007C1D2A" w:rsidRPr="002C3D48" w:rsidRDefault="007C1D2A" w:rsidP="002C3D48">
      <w:pPr>
        <w:spacing w:after="0" w:line="360" w:lineRule="auto"/>
        <w:ind w:firstLineChars="100" w:firstLine="240"/>
        <w:jc w:val="both"/>
        <w:rPr>
          <w:rFonts w:ascii="Book Antiqua" w:hAnsi="Book Antiqua"/>
          <w:sz w:val="24"/>
          <w:szCs w:val="24"/>
        </w:rPr>
      </w:pPr>
      <w:r w:rsidRPr="002C3D48">
        <w:rPr>
          <w:rFonts w:ascii="Book Antiqua" w:hAnsi="Book Antiqua"/>
          <w:sz w:val="24"/>
          <w:szCs w:val="24"/>
        </w:rPr>
        <w:t xml:space="preserve">In a study of 69 adults with CDH, </w:t>
      </w:r>
      <w:proofErr w:type="spellStart"/>
      <w:r w:rsidRPr="002C3D48">
        <w:rPr>
          <w:rFonts w:ascii="Book Antiqua" w:hAnsi="Book Antiqua"/>
          <w:sz w:val="24"/>
          <w:szCs w:val="24"/>
        </w:rPr>
        <w:t>Koivusalo</w:t>
      </w:r>
      <w:proofErr w:type="spellEnd"/>
      <w:r w:rsidRPr="002C3D48">
        <w:rPr>
          <w:rFonts w:ascii="Book Antiqua" w:hAnsi="Book Antiqua"/>
          <w:sz w:val="24"/>
          <w:szCs w:val="24"/>
        </w:rPr>
        <w:t xml:space="preserve"> </w:t>
      </w:r>
      <w:r w:rsidR="002C3D48">
        <w:rPr>
          <w:rFonts w:ascii="Book Antiqua" w:hAnsi="Book Antiqua" w:hint="eastAsia"/>
          <w:i/>
          <w:sz w:val="24"/>
          <w:szCs w:val="24"/>
          <w:lang w:eastAsia="zh-CN"/>
        </w:rPr>
        <w:t xml:space="preserve">et </w:t>
      </w:r>
      <w:proofErr w:type="gramStart"/>
      <w:r w:rsidR="002C3D48">
        <w:rPr>
          <w:rFonts w:ascii="Book Antiqua" w:hAnsi="Book Antiqua" w:hint="eastAsia"/>
          <w:i/>
          <w:sz w:val="24"/>
          <w:szCs w:val="24"/>
          <w:lang w:eastAsia="zh-CN"/>
        </w:rPr>
        <w:t>al</w:t>
      </w:r>
      <w:r w:rsidRPr="002C3D48">
        <w:rPr>
          <w:rFonts w:ascii="Book Antiqua" w:hAnsi="Book Antiqua"/>
          <w:sz w:val="24"/>
          <w:szCs w:val="24"/>
          <w:vertAlign w:val="superscript"/>
        </w:rPr>
        <w:t>[</w:t>
      </w:r>
      <w:proofErr w:type="gramEnd"/>
      <w:r w:rsidRPr="002C3D48">
        <w:rPr>
          <w:rFonts w:ascii="Book Antiqua" w:hAnsi="Book Antiqua"/>
          <w:sz w:val="24"/>
          <w:szCs w:val="24"/>
          <w:vertAlign w:val="superscript"/>
        </w:rPr>
        <w:t>43]</w:t>
      </w:r>
      <w:r w:rsidRPr="002C3D48">
        <w:rPr>
          <w:rFonts w:ascii="Book Antiqua" w:hAnsi="Book Antiqua"/>
          <w:sz w:val="24"/>
          <w:szCs w:val="24"/>
        </w:rPr>
        <w:t xml:space="preserve"> found lower </w:t>
      </w:r>
      <w:proofErr w:type="spellStart"/>
      <w:r w:rsidRPr="002C3D48">
        <w:rPr>
          <w:rFonts w:ascii="Book Antiqua" w:hAnsi="Book Antiqua"/>
          <w:sz w:val="24"/>
          <w:szCs w:val="24"/>
        </w:rPr>
        <w:t>QoL</w:t>
      </w:r>
      <w:proofErr w:type="spellEnd"/>
      <w:r w:rsidRPr="002C3D48">
        <w:rPr>
          <w:rFonts w:ascii="Book Antiqua" w:hAnsi="Book Antiqua"/>
          <w:sz w:val="24"/>
          <w:szCs w:val="24"/>
        </w:rPr>
        <w:t xml:space="preserve"> scores and the frequency of attaining higher educational levels (</w:t>
      </w:r>
      <w:r w:rsidRPr="002C3D48">
        <w:rPr>
          <w:rFonts w:ascii="Book Antiqua" w:hAnsi="Book Antiqua"/>
          <w:i/>
          <w:sz w:val="24"/>
          <w:szCs w:val="24"/>
        </w:rPr>
        <w:t>e.g.</w:t>
      </w:r>
      <w:r w:rsidR="002C3D48">
        <w:rPr>
          <w:rFonts w:ascii="Book Antiqua" w:hAnsi="Book Antiqua" w:hint="eastAsia"/>
          <w:sz w:val="24"/>
          <w:szCs w:val="24"/>
          <w:lang w:eastAsia="zh-CN"/>
        </w:rPr>
        <w:t>,</w:t>
      </w:r>
      <w:r w:rsidRPr="002C3D48">
        <w:rPr>
          <w:rFonts w:ascii="Book Antiqua" w:hAnsi="Book Antiqua"/>
          <w:sz w:val="24"/>
          <w:szCs w:val="24"/>
        </w:rPr>
        <w:t xml:space="preserve"> college) in 25% of the study pop</w:t>
      </w:r>
      <w:r w:rsidRPr="002C3D48">
        <w:rPr>
          <w:rFonts w:ascii="Book Antiqua" w:hAnsi="Book Antiqua"/>
          <w:sz w:val="24"/>
          <w:szCs w:val="24"/>
        </w:rPr>
        <w:t>u</w:t>
      </w:r>
      <w:r w:rsidRPr="002C3D48">
        <w:rPr>
          <w:rFonts w:ascii="Book Antiqua" w:hAnsi="Book Antiqua"/>
          <w:sz w:val="24"/>
          <w:szCs w:val="24"/>
        </w:rPr>
        <w:lastRenderedPageBreak/>
        <w:t xml:space="preserve">lation. </w:t>
      </w:r>
      <w:proofErr w:type="spellStart"/>
      <w:r w:rsidRPr="002C3D48">
        <w:rPr>
          <w:rFonts w:ascii="Book Antiqua" w:hAnsi="Book Antiqua"/>
          <w:sz w:val="24"/>
          <w:szCs w:val="24"/>
        </w:rPr>
        <w:t>Bouman</w:t>
      </w:r>
      <w:proofErr w:type="spellEnd"/>
      <w:r w:rsidRPr="002C3D48">
        <w:rPr>
          <w:rFonts w:ascii="Book Antiqua" w:hAnsi="Book Antiqua"/>
          <w:sz w:val="24"/>
          <w:szCs w:val="24"/>
        </w:rPr>
        <w:t xml:space="preserve"> </w:t>
      </w:r>
      <w:r w:rsidRPr="002C3D48">
        <w:rPr>
          <w:rFonts w:ascii="Book Antiqua" w:hAnsi="Book Antiqua"/>
          <w:i/>
          <w:sz w:val="24"/>
          <w:szCs w:val="24"/>
        </w:rPr>
        <w:t xml:space="preserve">et </w:t>
      </w:r>
      <w:proofErr w:type="gramStart"/>
      <w:r w:rsidRPr="002C3D48">
        <w:rPr>
          <w:rFonts w:ascii="Book Antiqua" w:hAnsi="Book Antiqua"/>
          <w:i/>
          <w:sz w:val="24"/>
          <w:szCs w:val="24"/>
        </w:rPr>
        <w:t>al</w:t>
      </w:r>
      <w:r w:rsidRPr="002C3D48">
        <w:rPr>
          <w:rFonts w:ascii="Book Antiqua" w:hAnsi="Book Antiqua"/>
          <w:sz w:val="24"/>
          <w:szCs w:val="24"/>
          <w:vertAlign w:val="superscript"/>
        </w:rPr>
        <w:t>[</w:t>
      </w:r>
      <w:proofErr w:type="gramEnd"/>
      <w:r w:rsidRPr="002C3D48">
        <w:rPr>
          <w:rFonts w:ascii="Book Antiqua" w:hAnsi="Book Antiqua"/>
          <w:sz w:val="24"/>
          <w:szCs w:val="24"/>
          <w:vertAlign w:val="superscript"/>
        </w:rPr>
        <w:t>29]</w:t>
      </w:r>
      <w:r w:rsidRPr="002C3D48">
        <w:rPr>
          <w:rFonts w:ascii="Book Antiqua" w:hAnsi="Book Antiqua"/>
          <w:sz w:val="24"/>
          <w:szCs w:val="24"/>
        </w:rPr>
        <w:t xml:space="preserve"> assessed the emotional outcomes and that 36% of CDH children may have depressive problems. </w:t>
      </w:r>
    </w:p>
    <w:p w:rsidR="007C1D2A" w:rsidRPr="002C3D48" w:rsidRDefault="007C1D2A" w:rsidP="002C3D48">
      <w:pPr>
        <w:spacing w:after="0" w:line="360" w:lineRule="auto"/>
        <w:ind w:firstLineChars="100" w:firstLine="240"/>
        <w:jc w:val="both"/>
        <w:rPr>
          <w:rFonts w:ascii="Book Antiqua" w:hAnsi="Book Antiqua"/>
          <w:sz w:val="24"/>
          <w:szCs w:val="24"/>
        </w:rPr>
      </w:pPr>
      <w:r w:rsidRPr="002C3D48">
        <w:rPr>
          <w:rFonts w:ascii="Book Antiqua" w:hAnsi="Book Antiqua"/>
          <w:sz w:val="24"/>
          <w:szCs w:val="24"/>
        </w:rPr>
        <w:t xml:space="preserve">Chen </w:t>
      </w:r>
      <w:r w:rsidR="002C3D48">
        <w:rPr>
          <w:rFonts w:ascii="Book Antiqua" w:hAnsi="Book Antiqua" w:hint="eastAsia"/>
          <w:i/>
          <w:sz w:val="24"/>
          <w:szCs w:val="24"/>
          <w:lang w:eastAsia="zh-CN"/>
        </w:rPr>
        <w:t>e</w:t>
      </w:r>
      <w:r w:rsidRPr="002C3D48">
        <w:rPr>
          <w:rFonts w:ascii="Book Antiqua" w:hAnsi="Book Antiqua"/>
          <w:i/>
          <w:sz w:val="24"/>
          <w:szCs w:val="24"/>
        </w:rPr>
        <w:t xml:space="preserve">t </w:t>
      </w:r>
      <w:proofErr w:type="gramStart"/>
      <w:r w:rsidRPr="002C3D48">
        <w:rPr>
          <w:rFonts w:ascii="Book Antiqua" w:hAnsi="Book Antiqua"/>
          <w:i/>
          <w:sz w:val="24"/>
          <w:szCs w:val="24"/>
        </w:rPr>
        <w:t>al</w:t>
      </w:r>
      <w:r w:rsidRPr="002C3D48">
        <w:rPr>
          <w:rFonts w:ascii="Book Antiqua" w:hAnsi="Book Antiqua"/>
          <w:sz w:val="24"/>
          <w:szCs w:val="24"/>
          <w:vertAlign w:val="superscript"/>
        </w:rPr>
        <w:t>[</w:t>
      </w:r>
      <w:proofErr w:type="gramEnd"/>
      <w:r w:rsidRPr="002C3D48">
        <w:rPr>
          <w:rFonts w:ascii="Book Antiqua" w:hAnsi="Book Antiqua"/>
          <w:sz w:val="24"/>
          <w:szCs w:val="24"/>
          <w:vertAlign w:val="superscript"/>
        </w:rPr>
        <w:t>44]</w:t>
      </w:r>
      <w:r w:rsidRPr="002C3D48">
        <w:rPr>
          <w:rFonts w:ascii="Book Antiqua" w:hAnsi="Book Antiqua"/>
          <w:sz w:val="24"/>
          <w:szCs w:val="24"/>
        </w:rPr>
        <w:t xml:space="preserve"> studied the </w:t>
      </w:r>
      <w:proofErr w:type="spellStart"/>
      <w:r w:rsidRPr="002C3D48">
        <w:rPr>
          <w:rFonts w:ascii="Book Antiqua" w:hAnsi="Book Antiqua"/>
          <w:sz w:val="24"/>
          <w:szCs w:val="24"/>
        </w:rPr>
        <w:t>QoL</w:t>
      </w:r>
      <w:proofErr w:type="spellEnd"/>
      <w:r w:rsidRPr="002C3D48">
        <w:rPr>
          <w:rFonts w:ascii="Book Antiqua" w:hAnsi="Book Antiqua"/>
          <w:sz w:val="24"/>
          <w:szCs w:val="24"/>
        </w:rPr>
        <w:t xml:space="preserve"> of 53 CDH children at a median age of 8 years and found that ongoing clinical problems translated into lower functional status, particula</w:t>
      </w:r>
      <w:r w:rsidRPr="002C3D48">
        <w:rPr>
          <w:rFonts w:ascii="Book Antiqua" w:hAnsi="Book Antiqua"/>
          <w:sz w:val="24"/>
          <w:szCs w:val="24"/>
        </w:rPr>
        <w:t>r</w:t>
      </w:r>
      <w:r w:rsidRPr="002C3D48">
        <w:rPr>
          <w:rFonts w:ascii="Book Antiqua" w:hAnsi="Book Antiqua"/>
          <w:sz w:val="24"/>
          <w:szCs w:val="24"/>
        </w:rPr>
        <w:t>ly in overall general health and interpersonal functioning.</w:t>
      </w:r>
      <w:r w:rsidR="002C3D48">
        <w:rPr>
          <w:rFonts w:ascii="Book Antiqua" w:hAnsi="Book Antiqua"/>
          <w:sz w:val="24"/>
          <w:szCs w:val="24"/>
        </w:rPr>
        <w:t xml:space="preserve"> </w:t>
      </w:r>
      <w:r w:rsidRPr="002C3D48">
        <w:rPr>
          <w:rFonts w:ascii="Book Antiqua" w:hAnsi="Book Antiqua"/>
          <w:sz w:val="24"/>
          <w:szCs w:val="24"/>
        </w:rPr>
        <w:t xml:space="preserve">Further research is warranted to delineate associations between specific aspects of neurodevelopmental outcome and </w:t>
      </w:r>
      <w:proofErr w:type="spellStart"/>
      <w:r w:rsidRPr="002C3D48">
        <w:rPr>
          <w:rFonts w:ascii="Book Antiqua" w:hAnsi="Book Antiqua"/>
          <w:sz w:val="24"/>
          <w:szCs w:val="24"/>
        </w:rPr>
        <w:t>QoL</w:t>
      </w:r>
      <w:proofErr w:type="spellEnd"/>
      <w:r w:rsidRPr="002C3D48">
        <w:rPr>
          <w:rFonts w:ascii="Book Antiqua" w:hAnsi="Book Antiqua"/>
          <w:sz w:val="24"/>
          <w:szCs w:val="24"/>
        </w:rPr>
        <w:t xml:space="preserve"> and to identify neurologic impairments that may be improved through early inte</w:t>
      </w:r>
      <w:r w:rsidRPr="002C3D48">
        <w:rPr>
          <w:rFonts w:ascii="Book Antiqua" w:hAnsi="Book Antiqua"/>
          <w:sz w:val="24"/>
          <w:szCs w:val="24"/>
        </w:rPr>
        <w:t>r</w:t>
      </w:r>
      <w:r w:rsidRPr="002C3D48">
        <w:rPr>
          <w:rFonts w:ascii="Book Antiqua" w:hAnsi="Book Antiqua"/>
          <w:sz w:val="24"/>
          <w:szCs w:val="24"/>
        </w:rPr>
        <w:t>vention.</w:t>
      </w:r>
      <w:r w:rsidR="002C3D48">
        <w:rPr>
          <w:rFonts w:ascii="Book Antiqua" w:hAnsi="Book Antiqua"/>
          <w:sz w:val="24"/>
          <w:szCs w:val="24"/>
        </w:rPr>
        <w:t xml:space="preserve"> </w:t>
      </w:r>
      <w:r w:rsidRPr="002C3D48">
        <w:rPr>
          <w:rFonts w:ascii="Book Antiqua" w:hAnsi="Book Antiqua"/>
          <w:sz w:val="24"/>
          <w:szCs w:val="24"/>
        </w:rPr>
        <w:t>By characterizing the relationship between disease complexity, neurodevelo</w:t>
      </w:r>
      <w:r w:rsidRPr="002C3D48">
        <w:rPr>
          <w:rFonts w:ascii="Book Antiqua" w:hAnsi="Book Antiqua"/>
          <w:sz w:val="24"/>
          <w:szCs w:val="24"/>
        </w:rPr>
        <w:t>p</w:t>
      </w:r>
      <w:r w:rsidRPr="002C3D48">
        <w:rPr>
          <w:rFonts w:ascii="Book Antiqua" w:hAnsi="Book Antiqua"/>
          <w:sz w:val="24"/>
          <w:szCs w:val="24"/>
        </w:rPr>
        <w:t xml:space="preserve">mental morbidity, and </w:t>
      </w:r>
      <w:proofErr w:type="spellStart"/>
      <w:r w:rsidRPr="002C3D48">
        <w:rPr>
          <w:rFonts w:ascii="Book Antiqua" w:hAnsi="Book Antiqua"/>
          <w:sz w:val="24"/>
          <w:szCs w:val="24"/>
        </w:rPr>
        <w:t>QoL</w:t>
      </w:r>
      <w:proofErr w:type="spellEnd"/>
      <w:r w:rsidRPr="002C3D48">
        <w:rPr>
          <w:rFonts w:ascii="Book Antiqua" w:hAnsi="Book Antiqua"/>
          <w:sz w:val="24"/>
          <w:szCs w:val="24"/>
        </w:rPr>
        <w:t>, health care professionals and caregivers may be able to significantly improve the lives of CDH children and ensure their future success.</w:t>
      </w:r>
    </w:p>
    <w:p w:rsidR="007C1D2A" w:rsidRPr="002C3D48" w:rsidRDefault="007C1D2A" w:rsidP="002C3D48">
      <w:pPr>
        <w:spacing w:after="0" w:line="360" w:lineRule="auto"/>
        <w:jc w:val="both"/>
        <w:rPr>
          <w:rFonts w:ascii="Book Antiqua" w:hAnsi="Book Antiqua"/>
          <w:sz w:val="24"/>
          <w:szCs w:val="24"/>
        </w:rPr>
      </w:pPr>
    </w:p>
    <w:p w:rsidR="007C1D2A" w:rsidRPr="002C3D48" w:rsidRDefault="002C3D48" w:rsidP="002C3D48">
      <w:pPr>
        <w:spacing w:after="0" w:line="360" w:lineRule="auto"/>
        <w:jc w:val="both"/>
        <w:rPr>
          <w:rFonts w:ascii="Book Antiqua" w:hAnsi="Book Antiqua"/>
          <w:b/>
          <w:sz w:val="24"/>
          <w:szCs w:val="24"/>
        </w:rPr>
      </w:pPr>
      <w:r w:rsidRPr="002C3D48">
        <w:rPr>
          <w:rFonts w:ascii="Book Antiqua" w:hAnsi="Book Antiqua"/>
          <w:b/>
          <w:sz w:val="24"/>
          <w:szCs w:val="24"/>
        </w:rPr>
        <w:t>RISK FACTORS FOR ADVERSE NEUROLOGICAL OUTCOME</w:t>
      </w:r>
    </w:p>
    <w:p w:rsidR="007C1D2A" w:rsidRPr="002C3D48" w:rsidRDefault="007C1D2A" w:rsidP="002C3D48">
      <w:pPr>
        <w:spacing w:after="0" w:line="360" w:lineRule="auto"/>
        <w:jc w:val="both"/>
        <w:rPr>
          <w:rFonts w:ascii="Book Antiqua" w:eastAsia="MS Mincho" w:hAnsi="Book Antiqua"/>
          <w:sz w:val="24"/>
          <w:szCs w:val="24"/>
        </w:rPr>
      </w:pPr>
      <w:r w:rsidRPr="002C3D48">
        <w:rPr>
          <w:rFonts w:ascii="Book Antiqua" w:hAnsi="Book Antiqua"/>
          <w:sz w:val="24"/>
          <w:szCs w:val="24"/>
        </w:rPr>
        <w:t>Based on the available outcome data, various risk factors for adverse neurodevelo</w:t>
      </w:r>
      <w:r w:rsidRPr="002C3D48">
        <w:rPr>
          <w:rFonts w:ascii="Book Antiqua" w:hAnsi="Book Antiqua"/>
          <w:sz w:val="24"/>
          <w:szCs w:val="24"/>
        </w:rPr>
        <w:t>p</w:t>
      </w:r>
      <w:r w:rsidRPr="002C3D48">
        <w:rPr>
          <w:rFonts w:ascii="Book Antiqua" w:hAnsi="Book Antiqua"/>
          <w:sz w:val="24"/>
          <w:szCs w:val="24"/>
        </w:rPr>
        <w:t xml:space="preserve">mental </w:t>
      </w:r>
      <w:proofErr w:type="spellStart"/>
      <w:r w:rsidRPr="002C3D48">
        <w:rPr>
          <w:rFonts w:ascii="Book Antiqua" w:hAnsi="Book Antiqua"/>
          <w:sz w:val="24"/>
          <w:szCs w:val="24"/>
        </w:rPr>
        <w:t>sequelae</w:t>
      </w:r>
      <w:proofErr w:type="spellEnd"/>
      <w:r w:rsidRPr="002C3D48">
        <w:rPr>
          <w:rFonts w:ascii="Book Antiqua" w:hAnsi="Book Antiqua"/>
          <w:sz w:val="24"/>
          <w:szCs w:val="24"/>
        </w:rPr>
        <w:t xml:space="preserve"> have been </w:t>
      </w:r>
      <w:proofErr w:type="gramStart"/>
      <w:r w:rsidRPr="002C3D48">
        <w:rPr>
          <w:rFonts w:ascii="Book Antiqua" w:hAnsi="Book Antiqua"/>
          <w:sz w:val="24"/>
          <w:szCs w:val="24"/>
        </w:rPr>
        <w:t>identified</w:t>
      </w:r>
      <w:r w:rsidRPr="002C3D48">
        <w:rPr>
          <w:rFonts w:ascii="Book Antiqua" w:hAnsi="Book Antiqua"/>
          <w:sz w:val="24"/>
          <w:szCs w:val="24"/>
          <w:vertAlign w:val="superscript"/>
        </w:rPr>
        <w:t>[</w:t>
      </w:r>
      <w:proofErr w:type="gramEnd"/>
      <w:r w:rsidR="002C3D48">
        <w:rPr>
          <w:rFonts w:ascii="Book Antiqua" w:hAnsi="Book Antiqua"/>
          <w:sz w:val="24"/>
          <w:szCs w:val="24"/>
          <w:vertAlign w:val="superscript"/>
        </w:rPr>
        <w:t>8,</w:t>
      </w:r>
      <w:r w:rsidRPr="002C3D48">
        <w:rPr>
          <w:rFonts w:ascii="Book Antiqua" w:hAnsi="Book Antiqua"/>
          <w:sz w:val="24"/>
          <w:szCs w:val="24"/>
          <w:vertAlign w:val="superscript"/>
        </w:rPr>
        <w:t>9,</w:t>
      </w:r>
      <w:r w:rsidRPr="002C3D48">
        <w:rPr>
          <w:rFonts w:ascii="Book Antiqua" w:hAnsi="Book Antiqua"/>
          <w:sz w:val="24"/>
          <w:szCs w:val="24"/>
          <w:vertAlign w:val="superscript"/>
        </w:rPr>
        <w:fldChar w:fldCharType="begin">
          <w:fldData xml:space="preserve">PEVuZE5vdGU+PENpdGU+PEF1dGhvcj5CZXJuYmF1bTwvQXV0aG9yPjxZZWFyPjE5OTU8L1llYXI+
PFJlY051bT4zNTA8L1JlY051bT48cmVjb3JkPjxyZWMtbnVtYmVyPjM1MDwvcmVjLW51bWJlcj48
Zm9yZWlnbi1rZXlzPjxrZXkgYXBwPSJFTiIgZGItaWQ9IndwcDVldnY1bno5MjVhZXdyeDZ4YWF6
cjIwd3p0YXd6cmFkMiI+MzUwPC9rZXk+PC9mb3JlaWduLWtleXM+PHJlZi10eXBlIG5hbWU9Ikpv
dXJuYWwgQXJ0aWNsZSI+MTc8L3JlZi10eXBlPjxjb250cmlidXRvcnM+PGF1dGhvcnM+PGF1dGhv
cj5CZXJuYmF1bSwgSi48L2F1dGhvcj48YXV0aG9yPlNjaHdhcnR6LCBJLiBQLjwvYXV0aG9yPjxh
dXRob3I+R2VyZGVzLCBNLjwvYXV0aG9yPjxhdXRob3I+RCZhcG9zO0Fnb3N0aW5vLCBKLiBBLjwv
YXV0aG9yPjxhdXRob3I+Q29idXJuLCBDLiBFLjwvYXV0aG9yPjxhdXRob3I+UG9saW4sIFIuIEEu
PC9hdXRob3I+PC9hdXRob3JzPjwvY29udHJpYnV0b3JzPjxhdXRoLWFkZHJlc3M+RGl2aXNpb24g
b2YgTmVvbmF0b2xvZ3ksIENoaWxkcmVuJmFwb3M7cyBIb3NwaXRhbCBvZiBQaGlsYWRlbHBoaWEs
IFBBIDE5MTA0LCBVU0EuPC9hdXRoLWFkZHJlc3M+PHRpdGxlcz48dGl0bGU+U3Vydml2b3JzIG9m
IGV4dHJhY29ycG9yZWFsIG1lbWJyYW5lIG94eWdlbmF0aW9uIGF0IDEgeWVhciBvZiBhZ2U6IHRo
ZSByZWxhdGlvbnNoaXAgb2YgcHJpbWFyeSBkaWFnbm9zaXMgd2l0aCBoZWFsdGggYW5kIG5ldXJv
ZGV2ZWxvcG1lbnRhbCBzZXF1ZWxhZTwvdGl0bGU+PHNlY29uZGFyeS10aXRsZT5QZWRpYXRyaWNz
PC9zZWNvbmRhcnktdGl0bGU+PC90aXRsZXM+PHBlcmlvZGljYWw+PGZ1bGwtdGl0bGU+UGVkaWF0
cmljczwvZnVsbC10aXRsZT48L3BlcmlvZGljYWw+PHBhZ2VzPjkwNy0xMzwvcGFnZXM+PHZvbHVt
ZT45Njwvdm9sdW1lPjxudW1iZXI+NSBQdCAxPC9udW1iZXI+PGVkaXRpb24+MTk5NS8xMS8wMTwv
ZWRpdGlvbj48a2V5d29yZHM+PGtleXdvcmQ+QnJvbmNob3B1bG1vbmFyeSBEeXNwbGFzaWEvZXBp
ZGVtaW9sb2d5PC9rZXl3b3JkPjxrZXl3b3JkPkRldmVsb3BtZW50YWwgRGlzYWJpbGl0aWVzL2Vw
aWRlbWlvbG9neS8qZXRpb2xvZ3k8L2tleXdvcmQ+PGtleXdvcmQ+RW50ZXJhbCBOdXRyaXRpb248
L2tleXdvcmQ+PGtleXdvcmQ+KkV4dHJhY29ycG9yZWFsIE1lbWJyYW5lIE94eWdlbmF0aW9uPC9r
ZXl3b3JkPjxrZXl3b3JkPkZlbWFsZTwva2V5d29yZD48a2V5d29yZD5Gb2xsb3ctVXAgU3R1ZGll
czwva2V5d29yZD48a2V5d29yZD5HYXN0cm9lc29waGFnZWFsIFJlZmx1eC9lcGlkZW1pb2xvZ3kv
ZXRpb2xvZ3k8L2tleXdvcmQ+PGtleXdvcmQ+SGVybmlhLCBEaWFwaHJhZ21hdGljL2NvbXBsaWNh
dGlvbnMvbW9ydGFsaXR5PC9rZXl3b3JkPjxrZXl3b3JkPkh1bWFuczwva2V5d29yZD48a2V5d29y
ZD5JbmZhbnQsIE5ld2Jvcm48L2tleXdvcmQ+PGtleXdvcmQ+KkluZmFudCwgTmV3Ym9ybiwgRGlz
ZWFzZXMvbW9ydGFsaXR5PC9rZXl3b3JkPjxrZXl3b3JkPk1hbGU8L2tleXdvcmQ+PGtleXdvcmQ+
TWVjb25pdW0gQXNwaXJhdGlvbiBTeW5kcm9tZS9jb21wbGljYXRpb25zL21vcnRhbGl0eTwva2V5
d29yZD48a2V5d29yZD5OZXJ2b3VzIFN5c3RlbSBEaXNlYXNlcy9lcGlkZW1pb2xvZ3kvZXRpb2xv
Z3k8L2tleXdvcmQ+PGtleXdvcmQ+UGVyc2lzdGVudCBGZXRhbCBDaXJjdWxhdGlvbiBTeW5kcm9t
ZS9jb21wbGljYXRpb25zL21vcnRhbGl0eTwva2V5d29yZD48a2V5d29yZD5SZXNwaXJhdG9yeSBJ
bnN1ZmZpY2llbmN5L2V0aW9sb2d5L21vcnRhbGl0eS8qdGhlcmFweTwva2V5d29yZD48a2V5d29y
ZD5TZXBzaXMvY29tcGxpY2F0aW9ucy9tb3J0YWxpdHk8L2tleXdvcmQ+PGtleXdvcmQ+U3Vydml2
YWwgUmF0ZTwva2V5d29yZD48a2V5d29yZD5UcmVhdG1lbnQgT3V0Y29tZTwva2V5d29yZD48L2tl
eXdvcmRzPjxkYXRlcz48eWVhcj4xOTk1PC95ZWFyPjxwdWItZGF0ZXM+PGRhdGU+Tm92PC9kYXRl
PjwvcHViLWRhdGVzPjwvZGF0ZXM+PGlzYm4+MDAzMS00MDA1IChQcmludCkmI3hEOzAwMzEtNDAw
NSAoTGlua2luZyk8L2lzYm4+PGFjY2Vzc2lvbi1udW0+NzQ3ODgzNDwvYWNjZXNzaW9uLW51bT48
dXJscz48cmVsYXRlZC11cmxzPjx1cmw+aHR0cDovL3d3dy5uY2JpLm5sbS5uaWguZ292L2VudHJl
ei9xdWVyeS5mY2dpP2NtZD1SZXRyaWV2ZSZhbXA7ZGI9UHViTWVkJmFtcDtkb3B0PUNpdGF0aW9u
JmFtcDtsaXN0X3VpZHM9NzQ3ODgzNDwvdXJsPjwvcmVsYXRlZC11cmxzPjwvdXJscz48bGFuZ3Vh
Z2U+ZW5nPC9sYW5ndWFnZT48L3JlY29yZD48L0NpdGU+PENpdGU+PEF1dGhvcj5DaGVuPC9BdXRo
b3I+PFllYXI+MjAwNzwvWWVhcj48UmVjTnVtPjM2MDwvUmVjTnVtPjxyZWNvcmQ+PHJlYy1udW1i
ZXI+MzYwPC9yZWMtbnVtYmVyPjxmb3JlaWduLWtleXM+PGtleSBhcHA9IkVOIiBkYi1pZD0id3Bw
NWV2djVuejkyNWFld3J4NnhhYXpyMjB3enRhd3pyYWQyIj4zNjA8L2tleT48L2ZvcmVpZ24ta2V5
cz48cmVmLXR5cGUgbmFtZT0iSm91cm5hbCBBcnRpY2xlIj4xNzwvcmVmLXR5cGU+PGNvbnRyaWJ1
dG9ycz48YXV0aG9ycz48YXV0aG9yPkNoZW4sIEMuPC9hdXRob3I+PGF1dGhvcj5GcmllZG1hbiwg
Uy48L2F1dGhvcj48YXV0aG9yPkJ1dGxlciwgUy48L2F1dGhvcj48YXV0aG9yPkplcnVzcywgUy48
L2F1dGhvcj48YXV0aG9yPlRlcnJpbiwgTi48L2F1dGhvcj48YXV0aG9yPlRpZ2hpb3VhcnQsIEgu
PC9hdXRob3I+PGF1dGhvcj5XYXJlLCBKLjwvYXV0aG9yPjxhdXRob3I+V2lsc29uLCBKLiBNLjwv
YXV0aG9yPjxhdXRob3I+UGFyc29ucywgUy4gSy48L2F1dGhvcj48L2F1dGhvcnM+PC9jb250cmli
dXRvcnM+PGF1dGgtYWRkcmVzcz5EZXBhcnRtZW50IG9mIFN1cmdlcnksIENoaWxkcmVuJmFwb3M7
cyBIb3NwaXRhbCwgQm9zdG9uLCBNQSAwMjExNSwgVVNBLiBjYXRoZXJpbmUuY2hlbkBjaGlsZHJl
bnMuaGFydmFyZC5lZHU8L2F1dGgtYWRkcmVzcz48dGl0bGVzPjx0aXRsZT5BcHByb2FjaGVzIHRv
IG5ldXJvZGV2ZWxvcG1lbnRhbCBhc3Nlc3NtZW50IGluIGNvbmdlbml0YWwgZGlhcGhyYWdtYXRp
YyBoZXJuaWEgc3Vydml2b3JzPC90aXRsZT48c2Vjb25kYXJ5LXRpdGxlPkogUGVkaWF0ciBTdXJn
PC9zZWNvbmRhcnktdGl0bGU+PC90aXRsZXM+PHBlcmlvZGljYWw+PGZ1bGwtdGl0bGU+SiBQZWRp
YXRyIFN1cmc8L2Z1bGwtdGl0bGU+PC9wZXJpb2RpY2FsPjxwYWdlcz4xMDUyLTY7IGRpc2N1c3Np
b24gMTA1NjwvcGFnZXM+PHZvbHVtZT40Mjwvdm9sdW1lPjxudW1iZXI+NjwvbnVtYmVyPjxlZGl0
aW9uPjIwMDcvMDYvMTU8L2VkaXRpb24+PGtleXdvcmRzPjxrZXl3b3JkPkFibm9ybWFsaXRpZXMs
IE11bHRpcGxlL3BzeWNob2xvZ3kvc3VyZ2VyeTwva2V5d29yZD48a2V5d29yZD5BZHVsdDwva2V5
d29yZD48a2V5d29yZD5CcmFpbiBEYW1hZ2UsIENocm9uaWMvZGlhZ25vc2lzL2VwaWRlbWlvbG9n
eS9ldGlvbG9neS9wc3ljaG9sb2d5PC9rZXl3b3JkPjxrZXl3b3JkPkNoaWxkPC9rZXl3b3JkPjxr
ZXl3b3JkPkNoaWxkLCBQcmVzY2hvb2w8L2tleXdvcmQ+PGtleXdvcmQ+Q29ob3J0IFN0dWRpZXM8
L2tleXdvcmQ+PGtleXdvcmQ+Q29tb3JiaWRpdHk8L2tleXdvcmQ+PGtleXdvcmQ+RGV2ZWxvcG1l
bnRhbCBEaXNhYmlsaXRpZXMvZGlhZ25vc2lzL2VwaWRlbWlvbG9neS8qZXRpb2xvZ3k8L2tleXdv
cmQ+PGtleXdvcmQ+RXh0cmFjb3Jwb3JlYWwgTWVtYnJhbmUgT3h5Z2VuYXRpb24vYWR2ZXJzZSBl
ZmZlY3RzPC9rZXl3b3JkPjxrZXl3b3JkPkZlbWFsZTwva2V5d29yZD48a2V5d29yZD5Gb2xsb3ct
VXAgU3R1ZGllczwva2V5d29yZD48a2V5d29yZD5HYXN0cm9pbnRlc3RpbmFsIERpc2Vhc2VzL2Vw
aWRlbWlvbG9neTwva2V5d29yZD48a2V5d29yZD5IZWFydCBEaXNlYXNlcy9lcGlkZW1pb2xvZ3k8
L2tleXdvcmQ+PGtleXdvcmQ+SGVybmlhLCBEaWFwaHJhZ21hdGljLypjb25nZW5pdGFsL3BzeWNo
b2xvZ3kvc3VyZ2VyeTwva2V5d29yZD48a2V5d29yZD5IdW1hbnM8L2tleXdvcmQ+PGtleXdvcmQ+
SW5mYW50PC9rZXl3b3JkPjxrZXl3b3JkPk1hbGU8L2tleXdvcmQ+PGtleXdvcmQ+TW90b3IgU2tp
bGxzIERpc29yZGVycy9kaWFnbm9zaXMvZXBpZGVtaW9sb2d5LypldGlvbG9neTwva2V5d29yZD48
a2V5d29yZD5NdXNjbGUgSHlwb3RvbmlhL2RpYWdub3Npcy9lcGlkZW1pb2xvZ3kvZXRpb2xvZ3k8
L2tleXdvcmQ+PGtleXdvcmQ+TmV1cm9sb2dpYyBFeGFtaW5hdGlvbjwva2V5d29yZD48a2V5d29y
ZD5OZXVyb3BzeWNob2xvZ2ljYWwgVGVzdHM8L2tleXdvcmQ+PGtleXdvcmQ+UGFyZW50cy9wc3lj
aG9sb2d5PC9rZXl3b3JkPjxrZXl3b3JkPlBpbG90IFByb2plY3RzPC9rZXl3b3JkPjxrZXl3b3Jk
PlBvc3RvcGVyYXRpdmUgQ29tcGxpY2F0aW9ucy9kaWFnbm9zaXMvZXBpZGVtaW9sb2d5LypldGlv
bG9neTwva2V5d29yZD48a2V5d29yZD5Qc3ljaG9tb3RvciBEaXNvcmRlcnMvZGlhZ25vc2lzL2Vw
aWRlbWlvbG9neS8qZXRpb2xvZ3k8L2tleXdvcmQ+PGtleXdvcmQ+UmVzcGlyYXRpb24gRGlzb3Jk
ZXJzL2VwaWRlbWlvbG9neTwva2V5d29yZD48a2V5d29yZD5SZXNwaXJhdGlvbiwgQXJ0aWZpY2lh
bC91dGlsaXphdGlvbjwva2V5d29yZD48a2V5d29yZD5TZW5zaXRpdml0eSBhbmQgU3BlY2lmaWNp
dHk8L2tleXdvcmQ+PGtleXdvcmQ+U3Vydml2b3JzLypwc3ljaG9sb2d5PC9rZXl3b3JkPjwva2V5
d29yZHM+PGRhdGVzPjx5ZWFyPjIwMDc8L3llYXI+PHB1Yi1kYXRlcz48ZGF0ZT5KdW48L2RhdGU+
PC9wdWItZGF0ZXM+PC9kYXRlcz48aXNibj4xNTMxLTUwMzcgKEVsZWN0cm9uaWMpJiN4RDswMDIy
LTM0NjggKExpbmtpbmcpPC9pc2JuPjxhY2Nlc3Npb24tbnVtPjE3NTYwMjE5PC9hY2Nlc3Npb24t
bnVtPjx1cmxzPjxyZWxhdGVkLXVybHM+PHVybD5odHRwOi8vd3d3Lm5jYmkubmxtLm5paC5nb3Yv
ZW50cmV6L3F1ZXJ5LmZjZ2k/Y21kPVJldHJpZXZlJmFtcDtkYj1QdWJNZWQmYW1wO2RvcHQ9Q2l0
YXRpb24mYW1wO2xpc3RfdWlkcz0xNzU2MDIxOTwvdXJsPjwvcmVsYXRlZC11cmxzPjwvdXJscz48
ZWxlY3Ryb25pYy1yZXNvdXJjZS1udW0+UzAwMjItMzQ2OCgwNykwMDA3NS05IFtwaWldJiN4RDsx
MC4xMDE2L2ouanBlZHN1cmcuMjAwNy4wMS4wNDI8L2VsZWN0cm9uaWMtcmVzb3VyY2UtbnVtPjxs
YW5ndWFnZT5lbmc8L2xhbmd1YWdlPjwvcmVjb3JkPjwvQ2l0ZT48Q2l0ZT48QXV0aG9yPkNvcnRl
czwvQXV0aG9yPjxZZWFyPjIwMDU8L1llYXI+PFJlY051bT4zNTg8L1JlY051bT48cmVjb3JkPjxy
ZWMtbnVtYmVyPjM1ODwvcmVjLW51bWJlcj48Zm9yZWlnbi1rZXlzPjxrZXkgYXBwPSJFTiIgZGIt
aWQ9IndwcDVldnY1bno5MjVhZXdyeDZ4YWF6cjIwd3p0YXd6cmFkMiI+MzU4PC9rZXk+PC9mb3Jl
aWduLWtleXM+PHJlZi10eXBlIG5hbWU9IkpvdXJuYWwgQXJ0aWNsZSI+MTc8L3JlZi10eXBlPjxj
b250cmlidXRvcnM+PGF1dGhvcnM+PGF1dGhvcj5Db3J0ZXMsIFIuIEEuPC9hdXRob3I+PGF1dGhv
cj5LZWxsZXIsIFIuIEwuPC9hdXRob3I+PGF1dGhvcj5Ub3duc2VuZCwgVC48L2F1dGhvcj48YXV0
aG9yPkhhcnJpc29uLCBNLiBSLjwvYXV0aG9yPjxhdXRob3I+RmFybWVyLCBELiBMLjwvYXV0aG9y
PjxhdXRob3I+TGVlLCBILjwvYXV0aG9yPjxhdXRob3I+UGllY3VjaCwgUi4gRS48L2F1dGhvcj48
YXV0aG9yPkxlb25hcmQsIEMuIEguPC9hdXRob3I+PGF1dGhvcj5IZXRoZXJ0b24sIE0uPC9hdXRo
b3I+PGF1dGhvcj5CaXNnYWFyZCwgUi48L2F1dGhvcj48YXV0aG9yPk5vYnVoYXJhLCBLLiBLLjwv
YXV0aG9yPjwvYXV0aG9ycz48L2NvbnRyaWJ1dG9ycz48YXV0aC1hZGRyZXNzPkRlcGFydG1lbnQg
b2YgU3VyZ2VyeSBhbmQgRmV0YWwgVHJlYXRtZW50IENlbnRlciwgVW5pdmVyc2l0eSBvZiBDYWxp
Zm9ybmlhIGluIFNhbiBGcmFuY2lzY28gTWVkaWNhbCBDZW50ZXIgYW5kIENoaWxkcmVuJmFwb3M7
cyBIb3NwaXRhbCwgU2FuIEZyYW5jaXNjbywgQ0EgOTQxNDMtMDU3MCwgVVNBLjwvYXV0aC1hZGRy
ZXNzPjx0aXRsZXM+PHRpdGxlPlN1cnZpdmFsIG9mIHNldmVyZSBjb25nZW5pdGFsIGRpYXBocmFn
bWF0aWMgaGVybmlhIGhhcyBtb3JiaWQgY29uc2VxdWVuY2VzPC90aXRsZT48c2Vjb25kYXJ5LXRp
dGxlPkogUGVkaWF0ciBTdXJnPC9zZWNvbmRhcnktdGl0bGU+PC90aXRsZXM+PHBlcmlvZGljYWw+
PGZ1bGwtdGl0bGU+SiBQZWRpYXRyIFN1cmc8L2Z1bGwtdGl0bGU+PC9wZXJpb2RpY2FsPjxwYWdl
cz4zNi00NTsgZGlzY3Vzc2lvbiA0NS02PC9wYWdlcz48dm9sdW1lPjQwPC92b2x1bWU+PG51bWJl
cj4xPC9udW1iZXI+PGVkaXRpb24+MjAwNS8wNS8wNDwvZWRpdGlvbj48a2V5d29yZHM+PGtleXdv
cmQ+RmVtYWxlPC9rZXl3b3JkPjxrZXl3b3JkPkZldG9zY29weTwva2V5d29yZD48a2V5d29yZD5G
b2xsb3ctVXAgU3R1ZGllczwva2V5d29yZD48a2V5d29yZD5Hcm93dGggRGlzb3JkZXJzL2V0aW9s
b2d5PC9rZXl3b3JkPjxrZXl3b3JkPkhlYXJpbmcgRGlzb3JkZXJzL2V0aW9sb2d5PC9rZXl3b3Jk
PjxrZXl3b3JkPkhlcm5pYSwgRGlhcGhyYWdtYXRpYy9jb21wbGljYXRpb25zL21vcnRhbGl0eS8q
c3VyZ2VyeTwva2V5d29yZD48a2V5d29yZD5IdW1hbnM8L2tleXdvcmQ+PGtleXdvcmQ+SW5mYW50
PC9rZXl3b3JkPjxrZXl3b3JkPkluZmFudCwgTmV3Ym9ybjwva2V5d29yZD48a2V5d29yZD5JbmZh
bnQsIFByZW1hdHVyZTwva2V5d29yZD48a2V5d29yZD5MaWdhdGlvbi9tZXRob2RzPC9rZXl3b3Jk
PjxrZXl3b3JkPkx1bmcvKmFibm9ybWFsaXRpZXMvZW1icnlvbG9neTwva2V5d29yZD48a2V5d29y
ZD5MdW5nIERpc2Vhc2VzL2Nvbmdlbml0YWwvZXRpb2xvZ3kvKnByZXZlbnRpb24gJmFtcDsgY29u
dHJvbDwva2V5d29yZD48a2V5d29yZD5NYWxlPC9rZXl3b3JkPjxrZXl3b3JkPlBlcmluYXRhbCBD
YXJlLyptZXRob2RzPC9rZXl3b3JkPjxrZXl3b3JkPlByZWduYW5jeTwva2V5d29yZD48a2V5d29y
ZD5Qcm9zcGVjdGl2ZSBTdHVkaWVzPC9rZXl3b3JkPjxrZXl3b3JkPlRyYWNoZWEvKnN1cmdlcnk8
L2tleXdvcmQ+PC9rZXl3b3Jkcz48ZGF0ZXM+PHllYXI+MjAwNTwveWVhcj48cHViLWRhdGVzPjxk
YXRlPkphbjwvZGF0ZT48L3B1Yi1kYXRlcz48L2RhdGVzPjxpc2JuPjE1MzEtNTAzNyAoRWxlY3Ry
b25pYykmI3hEOzAwMjItMzQ2OCAoTGlua2luZyk8L2lzYm4+PGFjY2Vzc2lvbi1udW0+MTU4Njg1
NTY8L2FjY2Vzc2lvbi1udW0+PHVybHM+PHJlbGF0ZWQtdXJscz48dXJsPmh0dHA6Ly93d3cubmNi
aS5ubG0ubmloLmdvdi9lbnRyZXovcXVlcnkuZmNnaT9jbWQ9UmV0cmlldmUmYW1wO2RiPVB1Yk1l
ZCZhbXA7ZG9wdD1DaXRhdGlvbiZhbXA7bGlzdF91aWRzPTE1ODY4NTU2PC91cmw+PC9yZWxhdGVk
LXVybHM+PC91cmxzPjxlbGVjdHJvbmljLXJlc291cmNlLW51bT5TMDAyMjM0NjgwNDAwNjQwMiBb
cGlpXSYjeEQ7MTAuMTAxNi9qLmpwZWRzdXJnLjIwMDQuMDkuMDM3PC9lbGVjdHJvbmljLXJlc291
cmNlLW51bT48bGFuZ3VhZ2U+ZW5nPC9sYW5ndWFnZT48L3JlY29yZD48L0NpdGU+PENpdGU+PEF1
dGhvcj5EJmFwb3M7QWdvc3Rpbm88L0F1dGhvcj48WWVhcj4xOTk1PC9ZZWFyPjxSZWNOdW0+MzU2
PC9SZWNOdW0+PHJlY29yZD48cmVjLW51bWJlcj4zNTY8L3JlYy1udW1iZXI+PGZvcmVpZ24ta2V5
cz48a2V5IGFwcD0iRU4iIGRiLWlkPSJ3cHA1ZXZ2NW56OTI1YWV3cng2eGFhenIyMHd6dGF3enJh
ZDIiPjM1Njwva2V5PjwvZm9yZWlnbi1rZXlzPjxyZWYtdHlwZSBuYW1lPSJKb3VybmFsIEFydGlj
bGUiPjE3PC9yZWYtdHlwZT48Y29udHJpYnV0b3JzPjxhdXRob3JzPjxhdXRob3I+RCZhcG9zO0Fn
b3N0aW5vLCBKLiBBLjwvYXV0aG9yPjxhdXRob3I+QmVybmJhdW0sIEouIEMuPC9hdXRob3I+PGF1
dGhvcj5HZXJkZXMsIE0uPC9hdXRob3I+PGF1dGhvcj5TY2h3YXJ0eiwgSS4gUC48L2F1dGhvcj48
YXV0aG9yPkNvYnVybiwgQy4gRS48L2F1dGhvcj48YXV0aG9yPkhpcnNjaGwsIFIuIEIuPC9hdXRo
b3I+PGF1dGhvcj5CYXVtZ2FydCwgUy48L2F1dGhvcj48YXV0aG9yPlBvbGluLCBSLiBBLjwvYXV0
aG9yPjwvYXV0aG9ycz48L2NvbnRyaWJ1dG9ycz48YXV0aC1hZGRyZXNzPkRpdmlzaW9uIG9mIE5l
b25hdG9sb2d5LCBDaGlsZHJlbiZhcG9zO3MgSG9zcGl0YWwgb2YgUGhpbGFkZWxwaGlhLCBQQSAx
OTEwNC48L2F1dGgtYWRkcmVzcz48dGl0bGVzPjx0aXRsZT5PdXRjb21lIGZvciBpbmZhbnRzIHdp
dGggY29uZ2VuaXRhbCBkaWFwaHJhZ21hdGljIGhlcm5pYSByZXF1aXJpbmcgZXh0cmFjb3Jwb3Jl
YWwgbWVtYnJhbmUgb3h5Z2VuYXRpb246IHRoZSBmaXJzdCB5ZWFyPC90aXRsZT48c2Vjb25kYXJ5
LXRpdGxlPkogUGVkaWF0ciBTdXJnPC9zZWNvbmRhcnktdGl0bGU+PC90aXRsZXM+PHBlcmlvZGlj
YWw+PGZ1bGwtdGl0bGU+SiBQZWRpYXRyIFN1cmc8L2Z1bGwtdGl0bGU+PC9wZXJpb2RpY2FsPjxw
YWdlcz4xMC01PC9wYWdlcz48dm9sdW1lPjMwPC92b2x1bWU+PG51bWJlcj4xPC9udW1iZXI+PGVk
aXRpb24+MTk5NS8wMS8wMTwvZWRpdGlvbj48a2V5d29yZHM+PGtleXdvcmQ+QWxnb3JpdGhtczwv
a2V5d29yZD48a2V5d29yZD4qQXJ0ZXJpb3Zlbm91cyBTaHVudCwgU3VyZ2ljYWw8L2tleXdvcmQ+
PGtleXdvcmQ+Q2hpbGQgRGV2ZWxvcG1lbnQvcGh5c2lvbG9neTwva2V5d29yZD48a2V5d29yZD5D
b21iaW5lZCBNb2RhbGl0eSBUaGVyYXB5PC9rZXl3b3JkPjxrZXl3b3JkPipFeHRyYWNvcnBvcmVh
bCBNZW1icmFuZSBPeHlnZW5hdGlvbjwva2V5d29yZD48a2V5d29yZD5Gb2xsb3ctVXAgU3R1ZGll
czwva2V5d29yZD48a2V5d29yZD5HYXN0cm9lc29waGFnZWFsIFJlZmx1eC9ldGlvbG9neS9waHlz
aW9wYXRob2xvZ3k8L2tleXdvcmQ+PGtleXdvcmQ+SGVybmlhLCBEaWFwaHJhZ21hdGljL2Nvbmdl
bml0YWwvbW9ydGFsaXR5L3BoeXNpb3BhdGhvbG9neS8qdGhlcmFweTwva2V5d29yZD48a2V5d29y
ZD5IdW1hbnM8L2tleXdvcmQ+PGtleXdvcmQ+SW5mYW50PC9rZXl3b3JkPjxrZXl3b3JkPkluZmFu
dCwgTmV3Ym9ybjwva2V5d29yZD48a2V5d29yZD5MZW5ndGggb2YgU3RheTwva2V5d29yZD48a2V5
d29yZD5Nb3JiaWRpdHk8L2tleXdvcmQ+PGtleXdvcmQ+UG9seXRldHJhZmx1b3JvZXRoeWxlbmU8
L2tleXdvcmQ+PGtleXdvcmQ+UG9zdG9wZXJhdGl2ZSBDYXJlPC9rZXl3b3JkPjxrZXl3b3JkPlBv
c3RvcGVyYXRpdmUgQ29tcGxpY2F0aW9ucy9ldGlvbG9neS9waHlzaW9wYXRob2xvZ3k8L2tleXdv
cmQ+PGtleXdvcmQ+KlByb3N0aGVzZXMgYW5kIEltcGxhbnRzPC9rZXl3b3JkPjxrZXl3b3JkPlJl
dHJvc3BlY3RpdmUgU3R1ZGllczwva2V5d29yZD48a2V5d29yZD5TdXJ2aXZhbCBSYXRlPC9rZXl3
b3JkPjxrZXl3b3JkPlRpbWUgRmFjdG9yczwva2V5d29yZD48a2V5d29yZD5UcmVhdG1lbnQgT3V0
Y29tZTwva2V5d29yZD48L2tleXdvcmRzPjxkYXRlcz48eWVhcj4xOTk1PC95ZWFyPjxwdWItZGF0
ZXM+PGRhdGU+SmFuPC9kYXRlPjwvcHViLWRhdGVzPjwvZGF0ZXM+PGlzYm4+MDAyMi0zNDY4IChQ
cmludCkmI3hEOzAwMjItMzQ2OCAoTGlua2luZyk8L2lzYm4+PGFjY2Vzc2lvbi1udW0+NzcyMjgw
ODwvYWNjZXNzaW9uLW51bT48dXJscz48cmVsYXRlZC11cmxzPjx1cmw+aHR0cDovL3d3dy5uY2Jp
Lm5sbS5uaWguZ292L2VudHJlei9xdWVyeS5mY2dpP2NtZD1SZXRyaWV2ZSZhbXA7ZGI9UHViTWVk
JmFtcDtkb3B0PUNpdGF0aW9uJmFtcDtsaXN0X3VpZHM9NzcyMjgwODwvdXJsPjwvcmVsYXRlZC11
cmxzPjwvdXJscz48ZWxlY3Ryb25pYy1yZXNvdXJjZS1udW0+MDAyMi0zNDY4KDk1KTkwNTk4LTcg
W3BpaV08L2VsZWN0cm9uaWMtcmVzb3VyY2UtbnVtPjxsYW5ndWFnZT5lbmc8L2xhbmd1YWdlPjwv
cmVjb3JkPjwvQ2l0ZT48Q2l0ZT48QXV0aG9yPkRhbnplcjwvQXV0aG9yPjxZZWFyPjIwMTA8L1ll
YXI+PFJlY051bT4zNDc8L1JlY051bT48cmVjb3JkPjxyZWMtbnVtYmVyPjM0NzwvcmVjLW51bWJl
cj48Zm9yZWlnbi1rZXlzPjxrZXkgYXBwPSJFTiIgZGItaWQ9IndwcDVldnY1bno5MjVhZXdyeDZ4
YWF6cjIwd3p0YXd6cmFkMiI+MzQ3PC9rZXk+PC9mb3JlaWduLWtleXM+PHJlZi10eXBlIG5hbWU9
IkpvdXJuYWwgQXJ0aWNsZSI+MTc8L3JlZi10eXBlPjxjb250cmlidXRvcnM+PGF1dGhvcnM+PGF1
dGhvcj5EYW56ZXIsIEUuPC9hdXRob3I+PGF1dGhvcj5HZXJkZXMsIE0uPC9hdXRob3I+PGF1dGhv
cj5CZXJuYmF1bSwgSi48L2F1dGhvcj48YXV0aG9yPkQmYXBvcztBZ29zdGlubywgSi48L2F1dGhv
cj48YXV0aG9yPkJlYmJpbmd0b24sIE0uIFcuPC9hdXRob3I+PGF1dGhvcj5TaWVnbGUsIEouPC9h
dXRob3I+PGF1dGhvcj5Ib2ZmbWFuLCBDLjwvYXV0aG9yPjxhdXRob3I+UmludG91bCwgTi4gRS48
L2F1dGhvcj48YXV0aG9yPkZsYWtlLCBBLiBXLjwvYXV0aG9yPjxhdXRob3I+QWR6aWNrLCBOLiBT
LjwvYXV0aG9yPjxhdXRob3I+SGVkcmljaywgSC4gTC48L2F1dGhvcj48L2F1dGhvcnM+PC9jb250
cmlidXRvcnM+PGF1dGgtYWRkcmVzcz5UaGUgQ2VudGVyIGZvciBGZXRhbCBEaWFnbm9zaXMgYW5k
IFRyZWF0bWVudCwgVGhlIENoaWxkcmVuJmFwb3M7cyBIb3NwaXRhbCBvZiBQaGlsYWRlbHBoaWEs
IFBoaWxhZGVscGhpYSwgUEEgMTkxMDQtNDMxOCwgVVNBLjwvYXV0aC1hZGRyZXNzPjx0aXRsZXM+
PHRpdGxlPk5ldXJvZGV2ZWxvcG1lbnRhbCBvdXRjb21lIG9mIGluZmFudHMgd2l0aCBjb25nZW5p
dGFsIGRpYXBocmFnbWF0aWMgaGVybmlhIHByb3NwZWN0aXZlbHkgZW5yb2xsZWQgaW4gYW4gaW50
ZXJkaXNjaXBsaW5hcnkgZm9sbG93LXVwIHByb2dyYW08L3RpdGxlPjxzZWNvbmRhcnktdGl0bGU+
SiBQZWRpYXRyIFN1cmc8L3NlY29uZGFyeS10aXRsZT48L3RpdGxlcz48cGVyaW9kaWNhbD48ZnVs
bC10aXRsZT5KIFBlZGlhdHIgU3VyZzwvZnVsbC10aXRsZT48L3BlcmlvZGljYWw+PHBhZ2VzPjE3
NTktNjY8L3BhZ2VzPjx2b2x1bWU+NDU8L3ZvbHVtZT48bnVtYmVyPjk8L251bWJlcj48ZWRpdGlv
bj4yMDEwLzA5LzIxPC9lZGl0aW9uPjxrZXl3b3Jkcz48a2V5d29yZD5DaGlsZCwgUHJlc2Nob29s
PC9rZXl3b3JkPjxrZXl3b3JkPkZlbWFsZTwva2V5d29yZD48a2V5d29yZD5Gb2xsb3ctVXAgU3R1
ZGllczwva2V5d29yZD48a2V5d29yZD5IZXJuaWEsIERpYXBocmFnbWF0aWMvKmNvbXBsaWNhdGlv
bnMvY29uZ2VuaXRhbDwva2V5d29yZD48a2V5d29yZD5IdW1hbnM8L2tleXdvcmQ+PGtleXdvcmQ+
SW5mYW50PC9rZXl3b3JkPjxrZXl3b3JkPk1hbGU8L2tleXdvcmQ+PGtleXdvcmQ+TWVudGFsIERp
c29yZGVycy8qY29tcGxpY2F0aW9uczwva2V5d29yZD48a2V5d29yZD5OZXJ2b3VzIFN5c3RlbSBE
aXNlYXNlcy8qY29tcGxpY2F0aW9uczwva2V5d29yZD48a2V5d29yZD5Qcm9zcGVjdGl2ZSBTdHVk
aWVzPC9rZXl3b3JkPjwva2V5d29yZHM+PGRhdGVzPjx5ZWFyPjIwMTA8L3llYXI+PHB1Yi1kYXRl
cz48ZGF0ZT5TZXA8L2RhdGU+PC9wdWItZGF0ZXM+PC9kYXRlcz48aXNibj4xNTMxLTUwMzcgKEVs
ZWN0cm9uaWMpJiN4RDswMDIyLTM0NjggKExpbmtpbmcpPC9pc2JuPjxhY2Nlc3Npb24tbnVtPjIw
ODUwNjE3PC9hY2Nlc3Npb24tbnVtPjx1cmxzPjxyZWxhdGVkLXVybHM+PHVybD5odHRwOi8vd3d3
Lm5jYmkubmxtLm5paC5nb3YvZW50cmV6L3F1ZXJ5LmZjZ2k/Y21kPVJldHJpZXZlJmFtcDtkYj1Q
dWJNZWQmYW1wO2RvcHQ9Q2l0YXRpb24mYW1wO2xpc3RfdWlkcz0yMDg1MDYxNzwvdXJsPjwvcmVs
YXRlZC11cmxzPjwvdXJscz48ZWxlY3Ryb25pYy1yZXNvdXJjZS1udW0+UzAwMjItMzQ2OCgxMCkw
MDI4NS1YIFtwaWldJiN4RDsxMC4xMDE2L2ouanBlZHN1cmcuMjAxMC4wMy4wMTE8L2VsZWN0cm9u
aWMtcmVzb3VyY2UtbnVtPjxsYW5ndWFnZT5lbmc8L2xhbmd1YWdlPjwvcmVjb3JkPjwvQ2l0ZT48
Q2l0ZT48QXV0aG9yPkRhbnplcjwvQXV0aG9yPjxZZWFyPjIwMTE8L1llYXI+PFJlY051bT4zNDY8
L1JlY051bT48cmVjb3JkPjxyZWMtbnVtYmVyPjM0NjwvcmVjLW51bWJlcj48Zm9yZWlnbi1rZXlz
PjxrZXkgYXBwPSJFTiIgZGItaWQ9IndwcDVldnY1bno5MjVhZXdyeDZ4YWF6cjIwd3p0YXd6cmFk
MiI+MzQ2PC9rZXk+PC9mb3JlaWduLWtleXM+PHJlZi10eXBlIG5hbWU9IkpvdXJuYWwgQXJ0aWNs
ZSI+MTc8L3JlZi10eXBlPjxjb250cmlidXRvcnM+PGF1dGhvcnM+PGF1dGhvcj5EYW56ZXIsIEUu
PC9hdXRob3I+PGF1dGhvcj5IZWRyaWNrLCBILiBMLjwvYXV0aG9yPjwvYXV0aG9ycz48L2NvbnRy
aWJ1dG9ycz48YXV0aC1hZGRyZXNzPlRoZSBDZW50ZXIgZm9yIEZldGFsIERpYWdub3NpcyBhbmQg
VHJlYXRtZW50LCBUaGUgQ2hpbGRyZW4mYXBvcztzIEhvc3BpdGFsIG9mIFBoaWxhZGVscGhpYSwg
UEEgMTkxMCwgVVNBLiBkYW56ZXJlQGVtYWlsLmNob3AuZWR1PC9hdXRoLWFkZHJlc3M+PHRpdGxl
cz48dGl0bGU+TmV1cm9kZXZlbG9wbWVudGFsIGFuZCBuZXVyb2Z1bmN0aW9uYWwgb3V0Y29tZXMg
aW4gY2hpbGRyZW4gd2l0aCBjb25nZW5pdGFsIGRpYXBocmFnbWF0aWMgaGVybmlhPC90aXRsZT48
c2Vjb25kYXJ5LXRpdGxlPkVhcmx5IEh1bSBEZXY8L3NlY29uZGFyeS10aXRsZT48L3RpdGxlcz48
cGVyaW9kaWNhbD48ZnVsbC10aXRsZT5FYXJseSBIdW0gRGV2PC9mdWxsLXRpdGxlPjwvcGVyaW9k
aWNhbD48cGFnZXM+NjI1LTMyPC9wYWdlcz48dm9sdW1lPjg3PC92b2x1bWU+PG51bWJlcj45PC9u
dW1iZXI+PGVkaXRpb24+MjAxMS8wNi8wNzwvZWRpdGlvbj48a2V5d29yZHM+PGtleXdvcmQ+Q2hp
bGQsIFByZXNjaG9vbDwva2V5d29yZD48a2V5d29yZD5EZXZlbG9wbWVudGFsIERpc2FiaWxpdGll
cy8qZXBpZGVtaW9sb2d5L2V0aW9sb2d5PC9rZXl3b3JkPjxrZXl3b3JkPkZvbGxvdy1VcCBTdHVk
aWVzPC9rZXl3b3JkPjxrZXl3b3JkPkhlcm5pYSwgRGlhcGhyYWdtYXRpYy9jb21wbGljYXRpb25z
Lypjb25nZW5pdGFsL3BoeXNpb3BhdGhvbG9neS9zdXJnZXJ5PC9rZXl3b3JkPjxrZXl3b3JkPkh1
bWFuczwva2V5d29yZD48a2V5d29yZD5JbmZhbnQ8L2tleXdvcmQ+PGtleXdvcmQ+TW9yYmlkaXR5
PC9rZXl3b3JkPjxrZXl3b3JkPlRyZWF0bWVudCBPdXRjb21lPC9rZXl3b3JkPjwva2V5d29yZHM+
PGRhdGVzPjx5ZWFyPjIwMTE8L3llYXI+PHB1Yi1kYXRlcz48ZGF0ZT5TZXA8L2RhdGU+PC9wdWIt
ZGF0ZXM+PC9kYXRlcz48aXNibj4xODcyLTYyMzIgKEVsZWN0cm9uaWMpJiN4RDswMzc4LTM3ODIg
KExpbmtpbmcpPC9pc2JuPjxhY2Nlc3Npb24tbnVtPjIxNjQwNTI1PC9hY2Nlc3Npb24tbnVtPjx1
cmxzPjxyZWxhdGVkLXVybHM+PHVybD5odHRwOi8vd3d3Lm5jYmkubmxtLm5paC5nb3YvZW50cmV6
L3F1ZXJ5LmZjZ2k/Y21kPVJldHJpZXZlJmFtcDtkYj1QdWJNZWQmYW1wO2RvcHQ9Q2l0YXRpb24m
YW1wO2xpc3RfdWlkcz0yMTY0MDUyNTwvdXJsPjwvcmVsYXRlZC11cmxzPjwvdXJscz48ZWxlY3Ry
b25pYy1yZXNvdXJjZS1udW0+UzAzNzgtMzc4MigxMSkwMDE4OC01IFtwaWldJiN4RDsxMC4xMDE2
L2ouZWFybGh1bWRldi4yMDExLjA1LjAwNTwvZWxlY3Ryb25pYy1yZXNvdXJjZS1udW0+PGxhbmd1
YWdlPmVuZzwvbGFuZ3VhZ2U+PC9yZWNvcmQ+PC9DaXRlPjxDaXRlPjxBdXRob3I+RnJpZWRtYW48
L0F1dGhvcj48WWVhcj4yMDA4PC9ZZWFyPjxSZWNOdW0+MzcwPC9SZWNOdW0+PHJlY29yZD48cmVj
LW51bWJlcj4zNzA8L3JlYy1udW1iZXI+PGZvcmVpZ24ta2V5cz48a2V5IGFwcD0iRU4iIGRiLWlk
PSJ3cHA1ZXZ2NW56OTI1YWV3cng2eGFhenIyMHd6dGF3enJhZDIiPjM3MDwva2V5PjwvZm9yZWln
bi1rZXlzPjxyZWYtdHlwZSBuYW1lPSJKb3VybmFsIEFydGljbGUiPjE3PC9yZWYtdHlwZT48Y29u
dHJpYnV0b3JzPjxhdXRob3JzPjxhdXRob3I+RnJpZWRtYW4sIFMuPC9hdXRob3I+PGF1dGhvcj5D
aGVuLCBDLjwvYXV0aG9yPjxhdXRob3I+Q2hhcG1hbiwgSi4gUy48L2F1dGhvcj48YXV0aG9yPkpl
cnVzcywgUy48L2F1dGhvcj48YXV0aG9yPlRlcnJpbiwgTi48L2F1dGhvcj48YXV0aG9yPlRpZ2hp
b3VhcnQsIEguPC9hdXRob3I+PGF1dGhvcj5QYXJzb25zLCBTLiBLLjwvYXV0aG9yPjxhdXRob3I+
V2lsc29uLCBKLiBNLjwvYXV0aG9yPjwvYXV0aG9ycz48L2NvbnRyaWJ1dG9ycz48YXV0aC1hZGRy
ZXNzPkRlcGFydG1lbnQgb2YgTWVkaWNpbmUsIENoaWxkcmVuJmFwb3M7cyBIb3NwaXRhbCwgQm9z
dG9uLCBNQSAwMjExNSwgVVNBLjwvYXV0aC1hZGRyZXNzPjx0aXRsZXM+PHRpdGxlPk5ldXJvZGV2
ZWxvcG1lbnRhbCBvdXRjb21lcyBvZiBjb25nZW5pdGFsIGRpYXBocmFnbWF0aWMgaGVybmlhIHN1
cnZpdm9ycyBmb2xsb3dlZCBpbiBhIG11bHRpZGlzY2lwbGluYXJ5IGNsaW5pYyBhdCBhZ2VzIDEg
YW5kIDM8L3RpdGxlPjxzZWNvbmRhcnktdGl0bGU+SiBQZWRpYXRyIFN1cmc8L3NlY29uZGFyeS10
aXRsZT48L3RpdGxlcz48cGVyaW9kaWNhbD48ZnVsbC10aXRsZT5KIFBlZGlhdHIgU3VyZzwvZnVs
bC10aXRsZT48L3BlcmlvZGljYWw+PHBhZ2VzPjEwMzUtNDM8L3BhZ2VzPjx2b2x1bWU+NDM8L3Zv
bHVtZT48bnVtYmVyPjY8L251bWJlcj48ZWRpdGlvbj4yMDA4LzA2LzE5PC9lZGl0aW9uPjxrZXl3
b3Jkcz48a2V5d29yZD5BY2FkZW1pYyBNZWRpY2FsIENlbnRlcnM8L2tleXdvcmQ+PGtleXdvcmQ+
QWdlIERpc3RyaWJ1dGlvbjwva2V5d29yZD48a2V5d29yZD5BZ2UgRmFjdG9yczwva2V5d29yZD48
a2V5d29yZD5BbWJ1bGF0b3J5IENhcmUvbWV0aG9kczwva2V5d29yZD48a2V5d29yZD5DaGlsZCwg
UHJlc2Nob29sPC9rZXl3b3JkPjxrZXl3b3JkPkNvaG9ydCBTdHVkaWVzPC9rZXl3b3JkPjxrZXl3
b3JkPkNvbnRpbnVpdHkgb2YgUGF0aWVudCBDYXJlPC9rZXl3b3JkPjxrZXl3b3JkPkRldmVsb3Bt
ZW50YWwgRGlzYWJpbGl0aWVzL2RpYWdub3Npcy8qZXBpZGVtaW9sb2d5L2V0aW9sb2d5PC9rZXl3
b3JkPjxrZXl3b3JkPkZlbWFsZTwva2V5d29yZD48a2V5d29yZD5Gb2xsb3ctVXAgU3R1ZGllczwv
a2V5d29yZD48a2V5d29yZD5IZXJuaWEsIERpYXBocmFnbWF0aWMvY29tcGxpY2F0aW9ucy8qY29u
Z2VuaXRhbC8qc3VyZ2VyeTwva2V5d29yZD48a2V5d29yZD5IdW1hbnM8L2tleXdvcmQ+PGtleXdv
cmQ+SW5jaWRlbmNlPC9rZXl3b3JkPjxrZXl3b3JkPkluZmFudDwva2V5d29yZD48a2V5d29yZD5J
bmZhbnQsIE5ld2Jvcm48L2tleXdvcmQ+PGtleXdvcmQ+TWFsZTwva2V5d29yZD48a2V5d29yZD5N
b25pdG9yaW5nLCBQaHlzaW9sb2dpYy9tZXRob2RzPC9rZXl3b3JkPjxrZXl3b3JkPk1vdG9yIFNr
aWxscyBEaXNvcmRlcnMvZGlhZ25vc2lzL2VwaWRlbWlvbG9neS9ldGlvbG9neTwva2V5d29yZD48
a2V5d29yZD5NdWx0aXZhcmlhdGUgQW5hbHlzaXM8L2tleXdvcmQ+PGtleXdvcmQ+TmV1cm9sb2dp
YyBFeGFtaW5hdGlvbjwva2V5d29yZD48a2V5d29yZD5OZXVyb3BzeWNob2xvZ2ljYWwgVGVzdHM8
L2tleXdvcmQ+PGtleXdvcmQ+UHJvYmFiaWxpdHk8L2tleXdvcmQ+PGtleXdvcmQ+UHJvZ25vc2lz
PC9rZXl3b3JkPjxrZXl3b3JkPlBzeWNob21vdG9yIERpc29yZGVycy9kaWFnbm9zaXMvKmVwaWRl
bWlvbG9neS9ldGlvbG9neTwva2V5d29yZD48a2V5d29yZD5SZXRyb3NwZWN0aXZlIFN0dWRpZXM8
L2tleXdvcmQ+PGtleXdvcmQ+UmlzayBBc3Nlc3NtZW50PC9rZXl3b3JkPjxrZXl3b3JkPlN1cnZp
dm9yczwva2V5d29yZD48L2tleXdvcmRzPjxkYXRlcz48eWVhcj4yMDA4PC95ZWFyPjxwdWItZGF0
ZXM+PGRhdGU+SnVuPC9kYXRlPjwvcHViLWRhdGVzPjwvZGF0ZXM+PGlzYm4+MTUzMS01MDM3IChF
bGVjdHJvbmljKSYjeEQ7MDAyMi0zNDY4IChMaW5raW5nKTwvaXNibj48YWNjZXNzaW9uLW51bT4x
ODU1ODE3OTwvYWNjZXNzaW9uLW51bT48dXJscz48cmVsYXRlZC11cmxzPjx1cmw+aHR0cDovL3d3
dy5uY2JpLm5sbS5uaWguZ292L2VudHJlei9xdWVyeS5mY2dpP2NtZD1SZXRyaWV2ZSZhbXA7ZGI9
UHViTWVkJmFtcDtkb3B0PUNpdGF0aW9uJmFtcDtsaXN0X3VpZHM9MTg1NTgxNzk8L3VybD48L3Jl
bGF0ZWQtdXJscz48L3VybHM+PGVsZWN0cm9uaWMtcmVzb3VyY2UtbnVtPlMwMDIyLTM0NjgoMDgp
MDAxNjYtOCBbcGlpXSYjeEQ7MTAuMTAxNi9qLmpwZWRzdXJnLjIwMDguMDIuMDI5PC9lbGVjdHJv
bmljLXJlc291cmNlLW51bT48bGFuZ3VhZ2U+ZW5nPC9sYW5ndWFnZT48L3JlY29yZD48L0NpdGU+
PENpdGU+PEF1dGhvcj5HaXNjaGxlcjwvQXV0aG9yPjxZZWFyPjIwMDk8L1llYXI+PFJlY051bT4z
Njk8L1JlY051bT48cmVjb3JkPjxyZWMtbnVtYmVyPjM2OTwvcmVjLW51bWJlcj48Zm9yZWlnbi1r
ZXlzPjxrZXkgYXBwPSJFTiIgZGItaWQ9IndwcDVldnY1bno5MjVhZXdyeDZ4YWF6cjIwd3p0YXd6
cmFkMiI+MzY5PC9rZXk+PC9mb3JlaWduLWtleXM+PHJlZi10eXBlIG5hbWU9IkpvdXJuYWwgQXJ0
aWNsZSI+MTc8L3JlZi10eXBlPjxjb250cmlidXRvcnM+PGF1dGhvcnM+PGF1dGhvcj5HaXNjaGxl
ciwgUy4gSi48L2F1dGhvcj48YXV0aG9yPk1hemVyLCBQLjwvYXV0aG9yPjxhdXRob3I+RHVpdmVu
dm9vcmRlbiwgSC4gSi48L2F1dGhvcj48YXV0aG9yPnZhbiBEaWprLCBNLjwvYXV0aG9yPjxhdXRo
b3I+QmF4LCBOLiBNLjwvYXV0aG9yPjxhdXRob3I+SGF6ZWJyb2VrLCBGLiBXLjwvYXV0aG9yPjxh
dXRob3I+VGliYm9lbCwgRC48L2F1dGhvcj48L2F1dGhvcnM+PC9jb250cmlidXRvcnM+PGF1dGgt
YWRkcmVzcz5TdXJnaWNhbCBJbnRlbnNpdmUgQ2FyZSBVbml0LCBEZXBhcnRtZW50IG9mIFBlZGlh
dHJpYyBTdXJnZXJ5LCBFcmFzbXVzIE1DLCBTb3BoaWEgQ2hpbGRyZW4mYXBvcztzIEhvc3BpdGFs
LCBFcmFzbXVzIFVuaXZlcnNpdHkgTWVkaWNhbCBDZW50ZXIgUm90dGVyZGFtLCAzMDAwIENBIFJv
dHRlcmRhbSwgVGhlIE5ldGhlcmxhbmRzLjwvYXV0aC1hZGRyZXNzPjx0aXRsZXM+PHRpdGxlPklu
dGVyZGlzY2lwbGluYXJ5IHN0cnVjdHVyYWwgZm9sbG93LXVwIG9mIHN1cmdpY2FsIG5ld2Jvcm5z
OiBhIHByb3NwZWN0aXZlIGV2YWx1YXRpb248L3RpdGxlPjxzZWNvbmRhcnktdGl0bGU+SiBQZWRp
YXRyIFN1cmc8L3NlY29uZGFyeS10aXRsZT48L3RpdGxlcz48cGVyaW9kaWNhbD48ZnVsbC10aXRs
ZT5KIFBlZGlhdHIgU3VyZzwvZnVsbC10aXRsZT48L3BlcmlvZGljYWw+PHBhZ2VzPjEzODItOTwv
cGFnZXM+PHZvbHVtZT40NDwvdm9sdW1lPjxudW1iZXI+NzwvbnVtYmVyPjxlZGl0aW9uPjIwMDkv
MDcvMDQ8L2VkaXRpb24+PGtleXdvcmRzPjxrZXl3b3JkPipDaGlsZCBEZXZlbG9wbWVudDwva2V5
d29yZD48a2V5d29yZD5DaGlsZCwgUHJlc2Nob29sPC9rZXl3b3JkPjxrZXl3b3JkPkNvbmZpZGVu
Y2UgSW50ZXJ2YWxzPC9rZXl3b3JkPjxrZXl3b3JkPkNvbmdlbml0YWwgQWJub3JtYWxpdGllcy8q
c3VyZ2VyeTwva2V5d29yZD48a2V5d29yZD5GZW1hbGU8L2tleXdvcmQ+PGtleXdvcmQ+Rm9sbG93
LVVwIFN0dWRpZXM8L2tleXdvcmQ+PGtleXdvcmQ+R2VzdGF0aW9uYWwgQWdlPC9rZXl3b3JkPjxr
ZXl3b3JkPkh1bWFuczwva2V5d29yZD48a2V5d29yZD5JbmZhbnQ8L2tleXdvcmQ+PGtleXdvcmQ+
SW5mYW50LCBOZXdib3JuPC9rZXl3b3JkPjxrZXl3b3JkPkludGVuc2l2ZSBDYXJlLCBOZW9uYXRh
bC8qbWV0aG9kczwva2V5d29yZD48a2V5d29yZD4qSW50ZXJkaXNjaXBsaW5hcnkgQ29tbXVuaWNh
dGlvbjwva2V5d29yZD48a2V5d29yZD5NYWxlPC9rZXl3b3JkPjxrZXl3b3JkPlByb2dub3Npczwv
a2V5d29yZD48a2V5d29yZD5Qcm9zcGVjdGl2ZSBTdHVkaWVzPC9rZXl3b3JkPjwva2V5d29yZHM+
PGRhdGVzPjx5ZWFyPjIwMDk8L3llYXI+PHB1Yi1kYXRlcz48ZGF0ZT5KdWw8L2RhdGU+PC9wdWIt
ZGF0ZXM+PC9kYXRlcz48aXNibj4xNTMxLTUwMzcgKEVsZWN0cm9uaWMpJiN4RDswMDIyLTM0Njgg
KExpbmtpbmcpPC9pc2JuPjxhY2Nlc3Npb24tbnVtPjE5NTczNjY2PC9hY2Nlc3Npb24tbnVtPjx1
cmxzPjxyZWxhdGVkLXVybHM+PHVybD5odHRwOi8vd3d3Lm5jYmkubmxtLm5paC5nb3YvZW50cmV6
L3F1ZXJ5LmZjZ2k/Y21kPVJldHJpZXZlJmFtcDtkYj1QdWJNZWQmYW1wO2RvcHQ9Q2l0YXRpb24m
YW1wO2xpc3RfdWlkcz0xOTU3MzY2NjwvdXJsPjwvcmVsYXRlZC11cmxzPjwvdXJscz48ZWxlY3Ry
b25pYy1yZXNvdXJjZS1udW0+UzAwMjItMzQ2OCgwOSkwMDAyMC03IFtwaWldJiN4RDsxMC4xMDE2
L2ouanBlZHN1cmcuMjAwOC4xMi4wMzQ8L2VsZWN0cm9uaWMtcmVzb3VyY2UtbnVtPjxsYW5ndWFn
ZT5lbmc8L2xhbmd1YWdlPjwvcmVjb3JkPjwvQ2l0ZT48Q2l0ZT48QXV0aG9yPkxhbGx5PC9BdXRo
b3I+PFllYXI+MjAwNzwvWWVhcj48UmVjTnVtPjM4MzwvUmVjTnVtPjxyZWNvcmQ+PHJlYy1udW1i
ZXI+MzgzPC9yZWMtbnVtYmVyPjxmb3JlaWduLWtleXM+PGtleSBhcHA9IkVOIiBkYi1pZD0id3Bw
NWV2djVuejkyNWFld3J4NnhhYXpyMjB3enRhd3pyYWQyIj4zODM8L2tleT48L2ZvcmVpZ24ta2V5
cz48cmVmLXR5cGUgbmFtZT0iSm91cm5hbCBBcnRpY2xlIj4xNzwvcmVmLXR5cGU+PGNvbnRyaWJ1
dG9ycz48YXV0aG9ycz48YXV0aG9yPkxhbGx5LCBLLiBQLjwvYXV0aG9yPjxhdXRob3I+TGFsbHks
IFAuIEEuPC9hdXRob3I+PGF1dGhvcj5MYXNreSwgUi4gRS48L2F1dGhvcj48YXV0aG9yPlRpYmJv
ZWwsIEQuPC9hdXRob3I+PGF1dGhvcj5KYWtzaWMsIFQuPC9hdXRob3I+PGF1dGhvcj5XaWxzb24s
IEouIE0uPC9hdXRob3I+PGF1dGhvcj5GcmVuY2tuZXIsIEIuPC9hdXRob3I+PGF1dGhvcj5WYW4g
TWV1cnMsIEsuIFAuPC9hdXRob3I+PGF1dGhvcj5Cb2huLCBELiBKLjwvYXV0aG9yPjxhdXRob3I+
RGF2aXMsIEMuIEYuPC9hdXRob3I+PGF1dGhvcj5IaXJzY2hsLCBSLiBCLjwvYXV0aG9yPjwvYXV0
aG9ycz48L2NvbnRyaWJ1dG9ycz48YXV0aC1hZGRyZXNzPlVuaXZlcnNpdHkgb2YgVGV4YXMgTWVk
aWNhbCBTY2hvb2wgYW5kIENoaWxkcmVuJmFwb3M7cyBNZW1vcmlhbCBIZXJtYW5uIEhvc3BpdGFs
LCBVU0EuIGtldmluLnAubGFsbHlAdXRoLnRtYy5lZHU8L2F1dGgtYWRkcmVzcz48dGl0bGVzPjx0
aXRsZT5EZWZlY3Qgc2l6ZSBkZXRlcm1pbmVzIHN1cnZpdmFsIGluIGluZmFudHMgd2l0aCBjb25n
ZW5pdGFsIGRpYXBocmFnbWF0aWMgaGVybmlhPC90aXRsZT48c2Vjb25kYXJ5LXRpdGxlPlBlZGlh
dHJpY3M8L3NlY29uZGFyeS10aXRsZT48L3RpdGxlcz48cGVyaW9kaWNhbD48ZnVsbC10aXRsZT5Q
ZWRpYXRyaWNzPC9mdWxsLXRpdGxlPjwvcGVyaW9kaWNhbD48cGFnZXM+ZTY1MS03PC9wYWdlcz48
dm9sdW1lPjEyMDwvdm9sdW1lPjxudW1iZXI+MzwvbnVtYmVyPjxlZGl0aW9uPjIwMDcvMDkvMDQ8
L2VkaXRpb24+PGtleXdvcmRzPjxrZXl3b3JkPkJpcnRoIFdlaWdodDwva2V5d29yZD48a2V5d29y
ZD5EaWFwaHJhZ20vYWJub3JtYWxpdGllczwva2V5d29yZD48a2V5d29yZD5GZW1hbGU8L2tleXdv
cmQ+PGtleXdvcmQ+R2VzdGF0aW9uYWwgQWdlPC9rZXl3b3JkPjxrZXl3b3JkPkhlcm5pYSwgRGlh
cGhyYWdtYXRpYy9jb25nZW5pdGFsLyptb3J0YWxpdHkvKnBhdGhvbG9neS9zdXJnZXJ5PC9rZXl3
b3JkPjxrZXl3b3JkPkh1bWFuczwva2V5d29yZD48a2V5d29yZD5JbmZhbnQsIE5ld2Jvcm48L2tl
eXdvcmQ+PGtleXdvcmQ+TGVuZ3RoIG9mIFN0YXkvc3RhdGlzdGljcyAmYW1wOyBudW1lcmljYWwg
ZGF0YTwva2V5d29yZD48a2V5d29yZD5NYWxlPC9rZXl3b3JkPjxrZXl3b3JkPlByb3NwZWN0aXZl
IFN0dWRpZXM8L2tleXdvcmQ+PGtleXdvcmQ+UmVncmVzc2lvbiBBbmFseXNpczwva2V5d29yZD48
a2V5d29yZD5SZXNwaXJhdGlvbiwgQXJ0aWZpY2lhbDwva2V5d29yZD48a2V5d29yZD5TdXJnaWNh
bCBNZXNoPC9rZXl3b3JkPjxrZXl3b3JkPlN1cnZpdmFsIFJhdGU8L2tleXdvcmQ+PC9rZXl3b3Jk
cz48ZGF0ZXM+PHllYXI+MjAwNzwveWVhcj48cHViLWRhdGVzPjxkYXRlPlNlcDwvZGF0ZT48L3B1
Yi1kYXRlcz48L2RhdGVzPjxpc2JuPjEwOTgtNDI3NSAoRWxlY3Ryb25pYykmI3hEOzAwMzEtNDAw
NSAoTGlua2luZyk8L2lzYm4+PGFjY2Vzc2lvbi1udW0+MTc3NjY1MDU8L2FjY2Vzc2lvbi1udW0+
PHVybHM+PHJlbGF0ZWQtdXJscz48dXJsPmh0dHA6Ly93d3cubmNiaS5ubG0ubmloLmdvdi9lbnRy
ZXovcXVlcnkuZmNnaT9jbWQ9UmV0cmlldmUmYW1wO2RiPVB1Yk1lZCZhbXA7ZG9wdD1DaXRhdGlv
biZhbXA7bGlzdF91aWRzPTE3NzY2NTA1PC91cmw+PC9yZWxhdGVkLXVybHM+PC91cmxzPjxlbGVj
dHJvbmljLXJlc291cmNlLW51bT4xMjAvMy9lNjUxIFtwaWldJiN4RDsxMC4xNTQyL3BlZHMuMjAw
Ni0zMDQwPC9lbGVjdHJvbmljLXJlc291cmNlLW51bT48bGFuZ3VhZ2U+ZW5nPC9sYW5ndWFnZT48
L3JlY29yZD48L0NpdGU+PENpdGU+PEF1dGhvcj5Ob2J1aGFyYTwvQXV0aG9yPjxZZWFyPjE5OTY8
L1llYXI+PFJlY051bT4zODQ8L1JlY051bT48cmVjb3JkPjxyZWMtbnVtYmVyPjM4NDwvcmVjLW51
bWJlcj48Zm9yZWlnbi1rZXlzPjxrZXkgYXBwPSJFTiIgZGItaWQ9IndwcDVldnY1bno5MjVhZXdy
eDZ4YWF6cjIwd3p0YXd6cmFkMiI+Mzg0PC9rZXk+PC9mb3JlaWduLWtleXM+PHJlZi10eXBlIG5h
bWU9IkpvdXJuYWwgQXJ0aWNsZSI+MTc8L3JlZi10eXBlPjxjb250cmlidXRvcnM+PGF1dGhvcnM+
PGF1dGhvcj5Ob2J1aGFyYSwgSy4gSy48L2F1dGhvcj48YXV0aG9yPkx1bmQsIEQuIFAuPC9hdXRo
b3I+PGF1dGhvcj5NaXRjaGVsbCwgSi48L2F1dGhvcj48YXV0aG9yPktoYXJhc2NoLCBWLjwvYXV0
aG9yPjxhdXRob3I+V2lsc29uLCBKLiBNLjwvYXV0aG9yPjwvYXV0aG9ycz48L2NvbnRyaWJ1dG9y
cz48YXV0aC1hZGRyZXNzPkRlcGFydG1lbnQgb2YgUHVsbW9uYXJ5IE1lZGljaW5lLCBDaGlsZHJl
biZhcG9zO3MgSG9zcGl0YWwsIEJvc3RvbiwgTWFzc2FjaHVzZXR0cywgVVNBLjwvYXV0aC1hZGRy
ZXNzPjx0aXRsZXM+PHRpdGxlPkxvbmctdGVybSBvdXRsb29rIGZvciBzdXJ2aXZvcnMgb2YgY29u
Z2VuaXRhbCBkaWFwaHJhZ21hdGljIGhlcm5pYTwvdGl0bGU+PHNlY29uZGFyeS10aXRsZT5DbGlu
IFBlcmluYXRvbDwvc2Vjb25kYXJ5LXRpdGxlPjwvdGl0bGVzPjxwZXJpb2RpY2FsPjxmdWxsLXRp
dGxlPkNsaW4gUGVyaW5hdG9sPC9mdWxsLXRpdGxlPjwvcGVyaW9kaWNhbD48cGFnZXM+ODczLTg3
PC9wYWdlcz48dm9sdW1lPjIzPC92b2x1bWU+PG51bWJlcj40PC9udW1iZXI+PGVkaXRpb24+MTk5
Ni8xMi8wMTwvZWRpdGlvbj48a2V5d29yZHM+PGtleXdvcmQ+Q2hpbGQsIFByZXNjaG9vbDwva2V5
d29yZD48a2V5d29yZD5Gb2xsb3ctVXAgU3R1ZGllczwva2V5d29yZD48a2V5d29yZD5HYXN0cm9l
c29waGFnZWFsIFJlZmx1eC9jb21wbGljYXRpb25zPC9rZXl3b3JkPjxrZXl3b3JkPkhlcm5pYSwg
RGlhcGhyYWdtYXRpYy9jb21wbGljYXRpb25zLypjb25nZW5pdGFsL21vcnRhbGl0eTwva2V5d29y
ZD48a2V5d29yZD5IdW1hbnM8L2tleXdvcmQ+PGtleXdvcmQ+SW5mYW50PC9rZXl3b3JkPjwva2V5
d29yZHM+PGRhdGVzPjx5ZWFyPjE5OTY8L3llYXI+PHB1Yi1kYXRlcz48ZGF0ZT5EZWM8L2RhdGU+
PC9wdWItZGF0ZXM+PC9kYXRlcz48aXNibj4wMDk1LTUxMDggKFByaW50KSYjeEQ7MDA5NS01MTA4
IChMaW5raW5nKTwvaXNibj48YWNjZXNzaW9uLW51bT44OTgyNTc2PC9hY2Nlc3Npb24tbnVtPjx1
cmxzPjxyZWxhdGVkLXVybHM+PHVybD5odHRwOi8vd3d3Lm5jYmkubmxtLm5paC5nb3YvZW50cmV6
L3F1ZXJ5LmZjZ2k/Y21kPVJldHJpZXZlJmFtcDtkYj1QdWJNZWQmYW1wO2RvcHQ9Q2l0YXRpb24m
YW1wO2xpc3RfdWlkcz04OTgyNTc2PC91cmw+PC9yZWxhdGVkLXVybHM+PC91cmxzPjxsYW5ndWFn
ZT5lbmc8L2xhbmd1YWdlPjwvcmVjb3JkPjwvQ2l0ZT48Q2l0ZT48QXV0aG9yPkx1bmQ8L0F1dGhv
cj48WWVhcj4xOTk0PC9ZZWFyPjxSZWNOdW0+Mzg1PC9SZWNOdW0+PHJlY29yZD48cmVjLW51bWJl
cj4zODU8L3JlYy1udW1iZXI+PGZvcmVpZ24ta2V5cz48a2V5IGFwcD0iRU4iIGRiLWlkPSJ3cHA1
ZXZ2NW56OTI1YWV3cng2eGFhenIyMHd6dGF3enJhZDIiPjM4NTwva2V5PjwvZm9yZWlnbi1rZXlz
PjxyZWYtdHlwZSBuYW1lPSJKb3VybmFsIEFydGljbGUiPjE3PC9yZWYtdHlwZT48Y29udHJpYnV0
b3JzPjxhdXRob3JzPjxhdXRob3I+THVuZCwgRC4gUC48L2F1dGhvcj48YXV0aG9yPk1pdGNoZWxs
LCBKLjwvYXV0aG9yPjxhdXRob3I+S2hhcmFzY2gsIFYuPC9hdXRob3I+PGF1dGhvcj5RdWlnbGV5
LCBTLjwvYXV0aG9yPjxhdXRob3I+S3VlaG4sIE0uPC9hdXRob3I+PGF1dGhvcj5XaWxzb24sIEou
IE0uPC9hdXRob3I+PC9hdXRob3JzPjwvY29udHJpYnV0b3JzPjxhdXRoLWFkZHJlc3M+RGVwYXJ0
bWVudCBvZiBTdXJnZXJ5LCBDaGlsZHJlbiZhcG9zO3MgSG9zcGl0YWwsIEJvc3RvbiwgTUEgMDIx
MTUuPC9hdXRoLWFkZHJlc3M+PHRpdGxlcz48dGl0bGU+Q29uZ2VuaXRhbCBkaWFwaHJhZ21hdGlj
IGhlcm5pYTogdGhlIGhpZGRlbiBtb3JiaWRpdHk8L3RpdGxlPjxzZWNvbmRhcnktdGl0bGU+SiBQ
ZWRpYXRyIFN1cmc8L3NlY29uZGFyeS10aXRsZT48L3RpdGxlcz48cGVyaW9kaWNhbD48ZnVsbC10
aXRsZT5KIFBlZGlhdHIgU3VyZzwvZnVsbC10aXRsZT48L3BlcmlvZGljYWw+PHBhZ2VzPjI1OC02
MjsgZGlzY3Vzc2lvbiAyNjItNDwvcGFnZXM+PHZvbHVtZT4yOTwvdm9sdW1lPjxudW1iZXI+Mjwv
bnVtYmVyPjxlZGl0aW9uPjE5OTQvMDIvMDE8L2VkaXRpb24+PGtleXdvcmRzPjxrZXl3b3JkPkVs
ZWN0cm9lbmNlcGhhbG9ncmFwaHk8L2tleXdvcmQ+PGtleXdvcmQ+RXh0cmFjb3Jwb3JlYWwgTWVt
YnJhbmUgT3h5Z2VuYXRpb248L2tleXdvcmQ+PGtleXdvcmQ+RmVtYWxlPC9rZXl3b3JkPjxrZXl3
b3JkPkZvbGxvdy1VcCBTdHVkaWVzPC9rZXl3b3JkPjxrZXl3b3JkPkhlcm5pYSwgRGlhcGhyYWdt
YXRpYy8qY29tcGxpY2F0aW9ucy8qY29uZ2VuaXRhbC90aGVyYXB5PC9rZXl3b3JkPjxrZXl3b3Jk
Pkh1bWFuczwva2V5d29yZD48a2V5d29yZD5JbmZhbnQ8L2tleXdvcmQ+PGtleXdvcmQ+TWFsZTwv
a2V5d29yZD48a2V5d29yZD5Nb3JiaWRpdHk8L2tleXdvcmQ+PGtleXdvcmQ+TmVydm91cyBTeXN0
ZW0gRGlzZWFzZXMvZXRpb2xvZ3k8L2tleXdvcmQ+PC9rZXl3b3Jkcz48ZGF0ZXM+PHllYXI+MTk5
NDwveWVhcj48cHViLWRhdGVzPjxkYXRlPkZlYjwvZGF0ZT48L3B1Yi1kYXRlcz48L2RhdGVzPjxp
c2JuPjAwMjItMzQ2OCAoUHJpbnQpJiN4RDswMDIyLTM0NjggKExpbmtpbmcpPC9pc2JuPjxhY2Nl
c3Npb24tbnVtPjgxNzY2MDI8L2FjY2Vzc2lvbi1udW0+PHVybHM+PHJlbGF0ZWQtdXJscz48dXJs
Pmh0dHA6Ly93d3cubmNiaS5ubG0ubmloLmdvdi9lbnRyZXovcXVlcnkuZmNnaT9jbWQ9UmV0cmll
dmUmYW1wO2RiPVB1Yk1lZCZhbXA7ZG9wdD1DaXRhdGlvbiZhbXA7bGlzdF91aWRzPTgxNzY2MDI8
L3VybD48L3JlbGF0ZWQtdXJscz48L3VybHM+PGVsZWN0cm9uaWMtcmVzb3VyY2UtbnVtPjAwMjIt
MzQ2OCg5NCk5MDMyOS04IFtwaWldPC9lbGVjdHJvbmljLXJlc291cmNlLW51bT48bGFuZ3VhZ2U+
ZW5nPC9sYW5ndWFnZT48L3JlY29yZD48L0NpdGU+PC9FbmROb3RlPgAAAAAAAA==
</w:fldData>
        </w:fldChar>
      </w:r>
      <w:r w:rsidRPr="002C3D48">
        <w:rPr>
          <w:rFonts w:ascii="Book Antiqua" w:hAnsi="Book Antiqua"/>
          <w:sz w:val="24"/>
          <w:szCs w:val="24"/>
          <w:vertAlign w:val="superscript"/>
        </w:rPr>
        <w:instrText xml:space="preserve"> ADDIN EN.CITE </w:instrText>
      </w:r>
      <w:r w:rsidRPr="002C3D48">
        <w:rPr>
          <w:rFonts w:ascii="Book Antiqua" w:hAnsi="Book Antiqua"/>
          <w:sz w:val="24"/>
          <w:szCs w:val="24"/>
          <w:vertAlign w:val="superscript"/>
        </w:rPr>
        <w:fldChar w:fldCharType="begin">
          <w:fldData xml:space="preserve">PEVuZE5vdGU+PENpdGU+PEF1dGhvcj5CZXJuYmF1bTwvQXV0aG9yPjxZZWFyPjE5OTU8L1llYXI+
PFJlY051bT4zNTA8L1JlY051bT48cmVjb3JkPjxyZWMtbnVtYmVyPjM1MDwvcmVjLW51bWJlcj48
Zm9yZWlnbi1rZXlzPjxrZXkgYXBwPSJFTiIgZGItaWQ9IndwcDVldnY1bno5MjVhZXdyeDZ4YWF6
cjIwd3p0YXd6cmFkMiI+MzUwPC9rZXk+PC9mb3JlaWduLWtleXM+PHJlZi10eXBlIG5hbWU9Ikpv
dXJuYWwgQXJ0aWNsZSI+MTc8L3JlZi10eXBlPjxjb250cmlidXRvcnM+PGF1dGhvcnM+PGF1dGhv
cj5CZXJuYmF1bSwgSi48L2F1dGhvcj48YXV0aG9yPlNjaHdhcnR6LCBJLiBQLjwvYXV0aG9yPjxh
dXRob3I+R2VyZGVzLCBNLjwvYXV0aG9yPjxhdXRob3I+RCZhcG9zO0Fnb3N0aW5vLCBKLiBBLjwv
YXV0aG9yPjxhdXRob3I+Q29idXJuLCBDLiBFLjwvYXV0aG9yPjxhdXRob3I+UG9saW4sIFIuIEEu
PC9hdXRob3I+PC9hdXRob3JzPjwvY29udHJpYnV0b3JzPjxhdXRoLWFkZHJlc3M+RGl2aXNpb24g
b2YgTmVvbmF0b2xvZ3ksIENoaWxkcmVuJmFwb3M7cyBIb3NwaXRhbCBvZiBQaGlsYWRlbHBoaWEs
IFBBIDE5MTA0LCBVU0EuPC9hdXRoLWFkZHJlc3M+PHRpdGxlcz48dGl0bGU+U3Vydml2b3JzIG9m
IGV4dHJhY29ycG9yZWFsIG1lbWJyYW5lIG94eWdlbmF0aW9uIGF0IDEgeWVhciBvZiBhZ2U6IHRo
ZSByZWxhdGlvbnNoaXAgb2YgcHJpbWFyeSBkaWFnbm9zaXMgd2l0aCBoZWFsdGggYW5kIG5ldXJv
ZGV2ZWxvcG1lbnRhbCBzZXF1ZWxhZTwvdGl0bGU+PHNlY29uZGFyeS10aXRsZT5QZWRpYXRyaWNz
PC9zZWNvbmRhcnktdGl0bGU+PC90aXRsZXM+PHBlcmlvZGljYWw+PGZ1bGwtdGl0bGU+UGVkaWF0
cmljczwvZnVsbC10aXRsZT48L3BlcmlvZGljYWw+PHBhZ2VzPjkwNy0xMzwvcGFnZXM+PHZvbHVt
ZT45Njwvdm9sdW1lPjxudW1iZXI+NSBQdCAxPC9udW1iZXI+PGVkaXRpb24+MTk5NS8xMS8wMTwv
ZWRpdGlvbj48a2V5d29yZHM+PGtleXdvcmQ+QnJvbmNob3B1bG1vbmFyeSBEeXNwbGFzaWEvZXBp
ZGVtaW9sb2d5PC9rZXl3b3JkPjxrZXl3b3JkPkRldmVsb3BtZW50YWwgRGlzYWJpbGl0aWVzL2Vw
aWRlbWlvbG9neS8qZXRpb2xvZ3k8L2tleXdvcmQ+PGtleXdvcmQ+RW50ZXJhbCBOdXRyaXRpb248
L2tleXdvcmQ+PGtleXdvcmQ+KkV4dHJhY29ycG9yZWFsIE1lbWJyYW5lIE94eWdlbmF0aW9uPC9r
ZXl3b3JkPjxrZXl3b3JkPkZlbWFsZTwva2V5d29yZD48a2V5d29yZD5Gb2xsb3ctVXAgU3R1ZGll
czwva2V5d29yZD48a2V5d29yZD5HYXN0cm9lc29waGFnZWFsIFJlZmx1eC9lcGlkZW1pb2xvZ3kv
ZXRpb2xvZ3k8L2tleXdvcmQ+PGtleXdvcmQ+SGVybmlhLCBEaWFwaHJhZ21hdGljL2NvbXBsaWNh
dGlvbnMvbW9ydGFsaXR5PC9rZXl3b3JkPjxrZXl3b3JkPkh1bWFuczwva2V5d29yZD48a2V5d29y
ZD5JbmZhbnQsIE5ld2Jvcm48L2tleXdvcmQ+PGtleXdvcmQ+KkluZmFudCwgTmV3Ym9ybiwgRGlz
ZWFzZXMvbW9ydGFsaXR5PC9rZXl3b3JkPjxrZXl3b3JkPk1hbGU8L2tleXdvcmQ+PGtleXdvcmQ+
TWVjb25pdW0gQXNwaXJhdGlvbiBTeW5kcm9tZS9jb21wbGljYXRpb25zL21vcnRhbGl0eTwva2V5
d29yZD48a2V5d29yZD5OZXJ2b3VzIFN5c3RlbSBEaXNlYXNlcy9lcGlkZW1pb2xvZ3kvZXRpb2xv
Z3k8L2tleXdvcmQ+PGtleXdvcmQ+UGVyc2lzdGVudCBGZXRhbCBDaXJjdWxhdGlvbiBTeW5kcm9t
ZS9jb21wbGljYXRpb25zL21vcnRhbGl0eTwva2V5d29yZD48a2V5d29yZD5SZXNwaXJhdG9yeSBJ
bnN1ZmZpY2llbmN5L2V0aW9sb2d5L21vcnRhbGl0eS8qdGhlcmFweTwva2V5d29yZD48a2V5d29y
ZD5TZXBzaXMvY29tcGxpY2F0aW9ucy9tb3J0YWxpdHk8L2tleXdvcmQ+PGtleXdvcmQ+U3Vydml2
YWwgUmF0ZTwva2V5d29yZD48a2V5d29yZD5UcmVhdG1lbnQgT3V0Y29tZTwva2V5d29yZD48L2tl
eXdvcmRzPjxkYXRlcz48eWVhcj4xOTk1PC95ZWFyPjxwdWItZGF0ZXM+PGRhdGU+Tm92PC9kYXRl
PjwvcHViLWRhdGVzPjwvZGF0ZXM+PGlzYm4+MDAzMS00MDA1IChQcmludCkmI3hEOzAwMzEtNDAw
NSAoTGlua2luZyk8L2lzYm4+PGFjY2Vzc2lvbi1udW0+NzQ3ODgzNDwvYWNjZXNzaW9uLW51bT48
dXJscz48cmVsYXRlZC11cmxzPjx1cmw+aHR0cDovL3d3dy5uY2JpLm5sbS5uaWguZ292L2VudHJl
ei9xdWVyeS5mY2dpP2NtZD1SZXRyaWV2ZSZhbXA7ZGI9UHViTWVkJmFtcDtkb3B0PUNpdGF0aW9u
JmFtcDtsaXN0X3VpZHM9NzQ3ODgzNDwvdXJsPjwvcmVsYXRlZC11cmxzPjwvdXJscz48bGFuZ3Vh
Z2U+ZW5nPC9sYW5ndWFnZT48L3JlY29yZD48L0NpdGU+PENpdGU+PEF1dGhvcj5DaGVuPC9BdXRo
b3I+PFllYXI+MjAwNzwvWWVhcj48UmVjTnVtPjM2MDwvUmVjTnVtPjxyZWNvcmQ+PHJlYy1udW1i
ZXI+MzYwPC9yZWMtbnVtYmVyPjxmb3JlaWduLWtleXM+PGtleSBhcHA9IkVOIiBkYi1pZD0id3Bw
NWV2djVuejkyNWFld3J4NnhhYXpyMjB3enRhd3pyYWQyIj4zNjA8L2tleT48L2ZvcmVpZ24ta2V5
cz48cmVmLXR5cGUgbmFtZT0iSm91cm5hbCBBcnRpY2xlIj4xNzwvcmVmLXR5cGU+PGNvbnRyaWJ1
dG9ycz48YXV0aG9ycz48YXV0aG9yPkNoZW4sIEMuPC9hdXRob3I+PGF1dGhvcj5GcmllZG1hbiwg
Uy48L2F1dGhvcj48YXV0aG9yPkJ1dGxlciwgUy48L2F1dGhvcj48YXV0aG9yPkplcnVzcywgUy48
L2F1dGhvcj48YXV0aG9yPlRlcnJpbiwgTi48L2F1dGhvcj48YXV0aG9yPlRpZ2hpb3VhcnQsIEgu
PC9hdXRob3I+PGF1dGhvcj5XYXJlLCBKLjwvYXV0aG9yPjxhdXRob3I+V2lsc29uLCBKLiBNLjwv
YXV0aG9yPjxhdXRob3I+UGFyc29ucywgUy4gSy48L2F1dGhvcj48L2F1dGhvcnM+PC9jb250cmli
dXRvcnM+PGF1dGgtYWRkcmVzcz5EZXBhcnRtZW50IG9mIFN1cmdlcnksIENoaWxkcmVuJmFwb3M7
cyBIb3NwaXRhbCwgQm9zdG9uLCBNQSAwMjExNSwgVVNBLiBjYXRoZXJpbmUuY2hlbkBjaGlsZHJl
bnMuaGFydmFyZC5lZHU8L2F1dGgtYWRkcmVzcz48dGl0bGVzPjx0aXRsZT5BcHByb2FjaGVzIHRv
IG5ldXJvZGV2ZWxvcG1lbnRhbCBhc3Nlc3NtZW50IGluIGNvbmdlbml0YWwgZGlhcGhyYWdtYXRp
YyBoZXJuaWEgc3Vydml2b3JzPC90aXRsZT48c2Vjb25kYXJ5LXRpdGxlPkogUGVkaWF0ciBTdXJn
PC9zZWNvbmRhcnktdGl0bGU+PC90aXRsZXM+PHBlcmlvZGljYWw+PGZ1bGwtdGl0bGU+SiBQZWRp
YXRyIFN1cmc8L2Z1bGwtdGl0bGU+PC9wZXJpb2RpY2FsPjxwYWdlcz4xMDUyLTY7IGRpc2N1c3Np
b24gMTA1NjwvcGFnZXM+PHZvbHVtZT40Mjwvdm9sdW1lPjxudW1iZXI+NjwvbnVtYmVyPjxlZGl0
aW9uPjIwMDcvMDYvMTU8L2VkaXRpb24+PGtleXdvcmRzPjxrZXl3b3JkPkFibm9ybWFsaXRpZXMs
IE11bHRpcGxlL3BzeWNob2xvZ3kvc3VyZ2VyeTwva2V5d29yZD48a2V5d29yZD5BZHVsdDwva2V5
d29yZD48a2V5d29yZD5CcmFpbiBEYW1hZ2UsIENocm9uaWMvZGlhZ25vc2lzL2VwaWRlbWlvbG9n
eS9ldGlvbG9neS9wc3ljaG9sb2d5PC9rZXl3b3JkPjxrZXl3b3JkPkNoaWxkPC9rZXl3b3JkPjxr
ZXl3b3JkPkNoaWxkLCBQcmVzY2hvb2w8L2tleXdvcmQ+PGtleXdvcmQ+Q29ob3J0IFN0dWRpZXM8
L2tleXdvcmQ+PGtleXdvcmQ+Q29tb3JiaWRpdHk8L2tleXdvcmQ+PGtleXdvcmQ+RGV2ZWxvcG1l
bnRhbCBEaXNhYmlsaXRpZXMvZGlhZ25vc2lzL2VwaWRlbWlvbG9neS8qZXRpb2xvZ3k8L2tleXdv
cmQ+PGtleXdvcmQ+RXh0cmFjb3Jwb3JlYWwgTWVtYnJhbmUgT3h5Z2VuYXRpb24vYWR2ZXJzZSBl
ZmZlY3RzPC9rZXl3b3JkPjxrZXl3b3JkPkZlbWFsZTwva2V5d29yZD48a2V5d29yZD5Gb2xsb3ct
VXAgU3R1ZGllczwva2V5d29yZD48a2V5d29yZD5HYXN0cm9pbnRlc3RpbmFsIERpc2Vhc2VzL2Vw
aWRlbWlvbG9neTwva2V5d29yZD48a2V5d29yZD5IZWFydCBEaXNlYXNlcy9lcGlkZW1pb2xvZ3k8
L2tleXdvcmQ+PGtleXdvcmQ+SGVybmlhLCBEaWFwaHJhZ21hdGljLypjb25nZW5pdGFsL3BzeWNo
b2xvZ3kvc3VyZ2VyeTwva2V5d29yZD48a2V5d29yZD5IdW1hbnM8L2tleXdvcmQ+PGtleXdvcmQ+
SW5mYW50PC9rZXl3b3JkPjxrZXl3b3JkPk1hbGU8L2tleXdvcmQ+PGtleXdvcmQ+TW90b3IgU2tp
bGxzIERpc29yZGVycy9kaWFnbm9zaXMvZXBpZGVtaW9sb2d5LypldGlvbG9neTwva2V5d29yZD48
a2V5d29yZD5NdXNjbGUgSHlwb3RvbmlhL2RpYWdub3Npcy9lcGlkZW1pb2xvZ3kvZXRpb2xvZ3k8
L2tleXdvcmQ+PGtleXdvcmQ+TmV1cm9sb2dpYyBFeGFtaW5hdGlvbjwva2V5d29yZD48a2V5d29y
ZD5OZXVyb3BzeWNob2xvZ2ljYWwgVGVzdHM8L2tleXdvcmQ+PGtleXdvcmQ+UGFyZW50cy9wc3lj
aG9sb2d5PC9rZXl3b3JkPjxrZXl3b3JkPlBpbG90IFByb2plY3RzPC9rZXl3b3JkPjxrZXl3b3Jk
PlBvc3RvcGVyYXRpdmUgQ29tcGxpY2F0aW9ucy9kaWFnbm9zaXMvZXBpZGVtaW9sb2d5LypldGlv
bG9neTwva2V5d29yZD48a2V5d29yZD5Qc3ljaG9tb3RvciBEaXNvcmRlcnMvZGlhZ25vc2lzL2Vw
aWRlbWlvbG9neS8qZXRpb2xvZ3k8L2tleXdvcmQ+PGtleXdvcmQ+UmVzcGlyYXRpb24gRGlzb3Jk
ZXJzL2VwaWRlbWlvbG9neTwva2V5d29yZD48a2V5d29yZD5SZXNwaXJhdGlvbiwgQXJ0aWZpY2lh
bC91dGlsaXphdGlvbjwva2V5d29yZD48a2V5d29yZD5TZW5zaXRpdml0eSBhbmQgU3BlY2lmaWNp
dHk8L2tleXdvcmQ+PGtleXdvcmQ+U3Vydml2b3JzLypwc3ljaG9sb2d5PC9rZXl3b3JkPjwva2V5
d29yZHM+PGRhdGVzPjx5ZWFyPjIwMDc8L3llYXI+PHB1Yi1kYXRlcz48ZGF0ZT5KdW48L2RhdGU+
PC9wdWItZGF0ZXM+PC9kYXRlcz48aXNibj4xNTMxLTUwMzcgKEVsZWN0cm9uaWMpJiN4RDswMDIy
LTM0NjggKExpbmtpbmcpPC9pc2JuPjxhY2Nlc3Npb24tbnVtPjE3NTYwMjE5PC9hY2Nlc3Npb24t
bnVtPjx1cmxzPjxyZWxhdGVkLXVybHM+PHVybD5odHRwOi8vd3d3Lm5jYmkubmxtLm5paC5nb3Yv
ZW50cmV6L3F1ZXJ5LmZjZ2k/Y21kPVJldHJpZXZlJmFtcDtkYj1QdWJNZWQmYW1wO2RvcHQ9Q2l0
YXRpb24mYW1wO2xpc3RfdWlkcz0xNzU2MDIxOTwvdXJsPjwvcmVsYXRlZC11cmxzPjwvdXJscz48
ZWxlY3Ryb25pYy1yZXNvdXJjZS1udW0+UzAwMjItMzQ2OCgwNykwMDA3NS05IFtwaWldJiN4RDsx
MC4xMDE2L2ouanBlZHN1cmcuMjAwNy4wMS4wNDI8L2VsZWN0cm9uaWMtcmVzb3VyY2UtbnVtPjxs
YW5ndWFnZT5lbmc8L2xhbmd1YWdlPjwvcmVjb3JkPjwvQ2l0ZT48Q2l0ZT48QXV0aG9yPkNvcnRl
czwvQXV0aG9yPjxZZWFyPjIwMDU8L1llYXI+PFJlY051bT4zNTg8L1JlY051bT48cmVjb3JkPjxy
ZWMtbnVtYmVyPjM1ODwvcmVjLW51bWJlcj48Zm9yZWlnbi1rZXlzPjxrZXkgYXBwPSJFTiIgZGIt
aWQ9IndwcDVldnY1bno5MjVhZXdyeDZ4YWF6cjIwd3p0YXd6cmFkMiI+MzU4PC9rZXk+PC9mb3Jl
aWduLWtleXM+PHJlZi10eXBlIG5hbWU9IkpvdXJuYWwgQXJ0aWNsZSI+MTc8L3JlZi10eXBlPjxj
b250cmlidXRvcnM+PGF1dGhvcnM+PGF1dGhvcj5Db3J0ZXMsIFIuIEEuPC9hdXRob3I+PGF1dGhv
cj5LZWxsZXIsIFIuIEwuPC9hdXRob3I+PGF1dGhvcj5Ub3duc2VuZCwgVC48L2F1dGhvcj48YXV0
aG9yPkhhcnJpc29uLCBNLiBSLjwvYXV0aG9yPjxhdXRob3I+RmFybWVyLCBELiBMLjwvYXV0aG9y
PjxhdXRob3I+TGVlLCBILjwvYXV0aG9yPjxhdXRob3I+UGllY3VjaCwgUi4gRS48L2F1dGhvcj48
YXV0aG9yPkxlb25hcmQsIEMuIEguPC9hdXRob3I+PGF1dGhvcj5IZXRoZXJ0b24sIE0uPC9hdXRo
b3I+PGF1dGhvcj5CaXNnYWFyZCwgUi48L2F1dGhvcj48YXV0aG9yPk5vYnVoYXJhLCBLLiBLLjwv
YXV0aG9yPjwvYXV0aG9ycz48L2NvbnRyaWJ1dG9ycz48YXV0aC1hZGRyZXNzPkRlcGFydG1lbnQg
b2YgU3VyZ2VyeSBhbmQgRmV0YWwgVHJlYXRtZW50IENlbnRlciwgVW5pdmVyc2l0eSBvZiBDYWxp
Zm9ybmlhIGluIFNhbiBGcmFuY2lzY28gTWVkaWNhbCBDZW50ZXIgYW5kIENoaWxkcmVuJmFwb3M7
cyBIb3NwaXRhbCwgU2FuIEZyYW5jaXNjbywgQ0EgOTQxNDMtMDU3MCwgVVNBLjwvYXV0aC1hZGRy
ZXNzPjx0aXRsZXM+PHRpdGxlPlN1cnZpdmFsIG9mIHNldmVyZSBjb25nZW5pdGFsIGRpYXBocmFn
bWF0aWMgaGVybmlhIGhhcyBtb3JiaWQgY29uc2VxdWVuY2VzPC90aXRsZT48c2Vjb25kYXJ5LXRp
dGxlPkogUGVkaWF0ciBTdXJnPC9zZWNvbmRhcnktdGl0bGU+PC90aXRsZXM+PHBlcmlvZGljYWw+
PGZ1bGwtdGl0bGU+SiBQZWRpYXRyIFN1cmc8L2Z1bGwtdGl0bGU+PC9wZXJpb2RpY2FsPjxwYWdl
cz4zNi00NTsgZGlzY3Vzc2lvbiA0NS02PC9wYWdlcz48dm9sdW1lPjQwPC92b2x1bWU+PG51bWJl
cj4xPC9udW1iZXI+PGVkaXRpb24+MjAwNS8wNS8wNDwvZWRpdGlvbj48a2V5d29yZHM+PGtleXdv
cmQ+RmVtYWxlPC9rZXl3b3JkPjxrZXl3b3JkPkZldG9zY29weTwva2V5d29yZD48a2V5d29yZD5G
b2xsb3ctVXAgU3R1ZGllczwva2V5d29yZD48a2V5d29yZD5Hcm93dGggRGlzb3JkZXJzL2V0aW9s
b2d5PC9rZXl3b3JkPjxrZXl3b3JkPkhlYXJpbmcgRGlzb3JkZXJzL2V0aW9sb2d5PC9rZXl3b3Jk
PjxrZXl3b3JkPkhlcm5pYSwgRGlhcGhyYWdtYXRpYy9jb21wbGljYXRpb25zL21vcnRhbGl0eS8q
c3VyZ2VyeTwva2V5d29yZD48a2V5d29yZD5IdW1hbnM8L2tleXdvcmQ+PGtleXdvcmQ+SW5mYW50
PC9rZXl3b3JkPjxrZXl3b3JkPkluZmFudCwgTmV3Ym9ybjwva2V5d29yZD48a2V5d29yZD5JbmZh
bnQsIFByZW1hdHVyZTwva2V5d29yZD48a2V5d29yZD5MaWdhdGlvbi9tZXRob2RzPC9rZXl3b3Jk
PjxrZXl3b3JkPkx1bmcvKmFibm9ybWFsaXRpZXMvZW1icnlvbG9neTwva2V5d29yZD48a2V5d29y
ZD5MdW5nIERpc2Vhc2VzL2Nvbmdlbml0YWwvZXRpb2xvZ3kvKnByZXZlbnRpb24gJmFtcDsgY29u
dHJvbDwva2V5d29yZD48a2V5d29yZD5NYWxlPC9rZXl3b3JkPjxrZXl3b3JkPlBlcmluYXRhbCBD
YXJlLyptZXRob2RzPC9rZXl3b3JkPjxrZXl3b3JkPlByZWduYW5jeTwva2V5d29yZD48a2V5d29y
ZD5Qcm9zcGVjdGl2ZSBTdHVkaWVzPC9rZXl3b3JkPjxrZXl3b3JkPlRyYWNoZWEvKnN1cmdlcnk8
L2tleXdvcmQ+PC9rZXl3b3Jkcz48ZGF0ZXM+PHllYXI+MjAwNTwveWVhcj48cHViLWRhdGVzPjxk
YXRlPkphbjwvZGF0ZT48L3B1Yi1kYXRlcz48L2RhdGVzPjxpc2JuPjE1MzEtNTAzNyAoRWxlY3Ry
b25pYykmI3hEOzAwMjItMzQ2OCAoTGlua2luZyk8L2lzYm4+PGFjY2Vzc2lvbi1udW0+MTU4Njg1
NTY8L2FjY2Vzc2lvbi1udW0+PHVybHM+PHJlbGF0ZWQtdXJscz48dXJsPmh0dHA6Ly93d3cubmNi
aS5ubG0ubmloLmdvdi9lbnRyZXovcXVlcnkuZmNnaT9jbWQ9UmV0cmlldmUmYW1wO2RiPVB1Yk1l
ZCZhbXA7ZG9wdD1DaXRhdGlvbiZhbXA7bGlzdF91aWRzPTE1ODY4NTU2PC91cmw+PC9yZWxhdGVk
LXVybHM+PC91cmxzPjxlbGVjdHJvbmljLXJlc291cmNlLW51bT5TMDAyMjM0NjgwNDAwNjQwMiBb
cGlpXSYjeEQ7MTAuMTAxNi9qLmpwZWRzdXJnLjIwMDQuMDkuMDM3PC9lbGVjdHJvbmljLXJlc291
cmNlLW51bT48bGFuZ3VhZ2U+ZW5nPC9sYW5ndWFnZT48L3JlY29yZD48L0NpdGU+PENpdGU+PEF1
dGhvcj5EJmFwb3M7QWdvc3Rpbm88L0F1dGhvcj48WWVhcj4xOTk1PC9ZZWFyPjxSZWNOdW0+MzU2
PC9SZWNOdW0+PHJlY29yZD48cmVjLW51bWJlcj4zNTY8L3JlYy1udW1iZXI+PGZvcmVpZ24ta2V5
cz48a2V5IGFwcD0iRU4iIGRiLWlkPSJ3cHA1ZXZ2NW56OTI1YWV3cng2eGFhenIyMHd6dGF3enJh
ZDIiPjM1Njwva2V5PjwvZm9yZWlnbi1rZXlzPjxyZWYtdHlwZSBuYW1lPSJKb3VybmFsIEFydGlj
bGUiPjE3PC9yZWYtdHlwZT48Y29udHJpYnV0b3JzPjxhdXRob3JzPjxhdXRob3I+RCZhcG9zO0Fn
b3N0aW5vLCBKLiBBLjwvYXV0aG9yPjxhdXRob3I+QmVybmJhdW0sIEouIEMuPC9hdXRob3I+PGF1
dGhvcj5HZXJkZXMsIE0uPC9hdXRob3I+PGF1dGhvcj5TY2h3YXJ0eiwgSS4gUC48L2F1dGhvcj48
YXV0aG9yPkNvYnVybiwgQy4gRS48L2F1dGhvcj48YXV0aG9yPkhpcnNjaGwsIFIuIEIuPC9hdXRo
b3I+PGF1dGhvcj5CYXVtZ2FydCwgUy48L2F1dGhvcj48YXV0aG9yPlBvbGluLCBSLiBBLjwvYXV0
aG9yPjwvYXV0aG9ycz48L2NvbnRyaWJ1dG9ycz48YXV0aC1hZGRyZXNzPkRpdmlzaW9uIG9mIE5l
b25hdG9sb2d5LCBDaGlsZHJlbiZhcG9zO3MgSG9zcGl0YWwgb2YgUGhpbGFkZWxwaGlhLCBQQSAx
OTEwNC48L2F1dGgtYWRkcmVzcz48dGl0bGVzPjx0aXRsZT5PdXRjb21lIGZvciBpbmZhbnRzIHdp
dGggY29uZ2VuaXRhbCBkaWFwaHJhZ21hdGljIGhlcm5pYSByZXF1aXJpbmcgZXh0cmFjb3Jwb3Jl
YWwgbWVtYnJhbmUgb3h5Z2VuYXRpb246IHRoZSBmaXJzdCB5ZWFyPC90aXRsZT48c2Vjb25kYXJ5
LXRpdGxlPkogUGVkaWF0ciBTdXJnPC9zZWNvbmRhcnktdGl0bGU+PC90aXRsZXM+PHBlcmlvZGlj
YWw+PGZ1bGwtdGl0bGU+SiBQZWRpYXRyIFN1cmc8L2Z1bGwtdGl0bGU+PC9wZXJpb2RpY2FsPjxw
YWdlcz4xMC01PC9wYWdlcz48dm9sdW1lPjMwPC92b2x1bWU+PG51bWJlcj4xPC9udW1iZXI+PGVk
aXRpb24+MTk5NS8wMS8wMTwvZWRpdGlvbj48a2V5d29yZHM+PGtleXdvcmQ+QWxnb3JpdGhtczwv
a2V5d29yZD48a2V5d29yZD4qQXJ0ZXJpb3Zlbm91cyBTaHVudCwgU3VyZ2ljYWw8L2tleXdvcmQ+
PGtleXdvcmQ+Q2hpbGQgRGV2ZWxvcG1lbnQvcGh5c2lvbG9neTwva2V5d29yZD48a2V5d29yZD5D
b21iaW5lZCBNb2RhbGl0eSBUaGVyYXB5PC9rZXl3b3JkPjxrZXl3b3JkPipFeHRyYWNvcnBvcmVh
bCBNZW1icmFuZSBPeHlnZW5hdGlvbjwva2V5d29yZD48a2V5d29yZD5Gb2xsb3ctVXAgU3R1ZGll
czwva2V5d29yZD48a2V5d29yZD5HYXN0cm9lc29waGFnZWFsIFJlZmx1eC9ldGlvbG9neS9waHlz
aW9wYXRob2xvZ3k8L2tleXdvcmQ+PGtleXdvcmQ+SGVybmlhLCBEaWFwaHJhZ21hdGljL2Nvbmdl
bml0YWwvbW9ydGFsaXR5L3BoeXNpb3BhdGhvbG9neS8qdGhlcmFweTwva2V5d29yZD48a2V5d29y
ZD5IdW1hbnM8L2tleXdvcmQ+PGtleXdvcmQ+SW5mYW50PC9rZXl3b3JkPjxrZXl3b3JkPkluZmFu
dCwgTmV3Ym9ybjwva2V5d29yZD48a2V5d29yZD5MZW5ndGggb2YgU3RheTwva2V5d29yZD48a2V5
d29yZD5Nb3JiaWRpdHk8L2tleXdvcmQ+PGtleXdvcmQ+UG9seXRldHJhZmx1b3JvZXRoeWxlbmU8
L2tleXdvcmQ+PGtleXdvcmQ+UG9zdG9wZXJhdGl2ZSBDYXJlPC9rZXl3b3JkPjxrZXl3b3JkPlBv
c3RvcGVyYXRpdmUgQ29tcGxpY2F0aW9ucy9ldGlvbG9neS9waHlzaW9wYXRob2xvZ3k8L2tleXdv
cmQ+PGtleXdvcmQ+KlByb3N0aGVzZXMgYW5kIEltcGxhbnRzPC9rZXl3b3JkPjxrZXl3b3JkPlJl
dHJvc3BlY3RpdmUgU3R1ZGllczwva2V5d29yZD48a2V5d29yZD5TdXJ2aXZhbCBSYXRlPC9rZXl3
b3JkPjxrZXl3b3JkPlRpbWUgRmFjdG9yczwva2V5d29yZD48a2V5d29yZD5UcmVhdG1lbnQgT3V0
Y29tZTwva2V5d29yZD48L2tleXdvcmRzPjxkYXRlcz48eWVhcj4xOTk1PC95ZWFyPjxwdWItZGF0
ZXM+PGRhdGU+SmFuPC9kYXRlPjwvcHViLWRhdGVzPjwvZGF0ZXM+PGlzYm4+MDAyMi0zNDY4IChQ
cmludCkmI3hEOzAwMjItMzQ2OCAoTGlua2luZyk8L2lzYm4+PGFjY2Vzc2lvbi1udW0+NzcyMjgw
ODwvYWNjZXNzaW9uLW51bT48dXJscz48cmVsYXRlZC11cmxzPjx1cmw+aHR0cDovL3d3dy5uY2Jp
Lm5sbS5uaWguZ292L2VudHJlei9xdWVyeS5mY2dpP2NtZD1SZXRyaWV2ZSZhbXA7ZGI9UHViTWVk
JmFtcDtkb3B0PUNpdGF0aW9uJmFtcDtsaXN0X3VpZHM9NzcyMjgwODwvdXJsPjwvcmVsYXRlZC11
cmxzPjwvdXJscz48ZWxlY3Ryb25pYy1yZXNvdXJjZS1udW0+MDAyMi0zNDY4KDk1KTkwNTk4LTcg
W3BpaV08L2VsZWN0cm9uaWMtcmVzb3VyY2UtbnVtPjxsYW5ndWFnZT5lbmc8L2xhbmd1YWdlPjwv
cmVjb3JkPjwvQ2l0ZT48Q2l0ZT48QXV0aG9yPkRhbnplcjwvQXV0aG9yPjxZZWFyPjIwMTA8L1ll
YXI+PFJlY051bT4zNDc8L1JlY051bT48cmVjb3JkPjxyZWMtbnVtYmVyPjM0NzwvcmVjLW51bWJl
cj48Zm9yZWlnbi1rZXlzPjxrZXkgYXBwPSJFTiIgZGItaWQ9IndwcDVldnY1bno5MjVhZXdyeDZ4
YWF6cjIwd3p0YXd6cmFkMiI+MzQ3PC9rZXk+PC9mb3JlaWduLWtleXM+PHJlZi10eXBlIG5hbWU9
IkpvdXJuYWwgQXJ0aWNsZSI+MTc8L3JlZi10eXBlPjxjb250cmlidXRvcnM+PGF1dGhvcnM+PGF1
dGhvcj5EYW56ZXIsIEUuPC9hdXRob3I+PGF1dGhvcj5HZXJkZXMsIE0uPC9hdXRob3I+PGF1dGhv
cj5CZXJuYmF1bSwgSi48L2F1dGhvcj48YXV0aG9yPkQmYXBvcztBZ29zdGlubywgSi48L2F1dGhv
cj48YXV0aG9yPkJlYmJpbmd0b24sIE0uIFcuPC9hdXRob3I+PGF1dGhvcj5TaWVnbGUsIEouPC9h
dXRob3I+PGF1dGhvcj5Ib2ZmbWFuLCBDLjwvYXV0aG9yPjxhdXRob3I+UmludG91bCwgTi4gRS48
L2F1dGhvcj48YXV0aG9yPkZsYWtlLCBBLiBXLjwvYXV0aG9yPjxhdXRob3I+QWR6aWNrLCBOLiBT
LjwvYXV0aG9yPjxhdXRob3I+SGVkcmljaywgSC4gTC48L2F1dGhvcj48L2F1dGhvcnM+PC9jb250
cmlidXRvcnM+PGF1dGgtYWRkcmVzcz5UaGUgQ2VudGVyIGZvciBGZXRhbCBEaWFnbm9zaXMgYW5k
IFRyZWF0bWVudCwgVGhlIENoaWxkcmVuJmFwb3M7cyBIb3NwaXRhbCBvZiBQaGlsYWRlbHBoaWEs
IFBoaWxhZGVscGhpYSwgUEEgMTkxMDQtNDMxOCwgVVNBLjwvYXV0aC1hZGRyZXNzPjx0aXRsZXM+
PHRpdGxlPk5ldXJvZGV2ZWxvcG1lbnRhbCBvdXRjb21lIG9mIGluZmFudHMgd2l0aCBjb25nZW5p
dGFsIGRpYXBocmFnbWF0aWMgaGVybmlhIHByb3NwZWN0aXZlbHkgZW5yb2xsZWQgaW4gYW4gaW50
ZXJkaXNjaXBsaW5hcnkgZm9sbG93LXVwIHByb2dyYW08L3RpdGxlPjxzZWNvbmRhcnktdGl0bGU+
SiBQZWRpYXRyIFN1cmc8L3NlY29uZGFyeS10aXRsZT48L3RpdGxlcz48cGVyaW9kaWNhbD48ZnVs
bC10aXRsZT5KIFBlZGlhdHIgU3VyZzwvZnVsbC10aXRsZT48L3BlcmlvZGljYWw+PHBhZ2VzPjE3
NTktNjY8L3BhZ2VzPjx2b2x1bWU+NDU8L3ZvbHVtZT48bnVtYmVyPjk8L251bWJlcj48ZWRpdGlv
bj4yMDEwLzA5LzIxPC9lZGl0aW9uPjxrZXl3b3Jkcz48a2V5d29yZD5DaGlsZCwgUHJlc2Nob29s
PC9rZXl3b3JkPjxrZXl3b3JkPkZlbWFsZTwva2V5d29yZD48a2V5d29yZD5Gb2xsb3ctVXAgU3R1
ZGllczwva2V5d29yZD48a2V5d29yZD5IZXJuaWEsIERpYXBocmFnbWF0aWMvKmNvbXBsaWNhdGlv
bnMvY29uZ2VuaXRhbDwva2V5d29yZD48a2V5d29yZD5IdW1hbnM8L2tleXdvcmQ+PGtleXdvcmQ+
SW5mYW50PC9rZXl3b3JkPjxrZXl3b3JkPk1hbGU8L2tleXdvcmQ+PGtleXdvcmQ+TWVudGFsIERp
c29yZGVycy8qY29tcGxpY2F0aW9uczwva2V5d29yZD48a2V5d29yZD5OZXJ2b3VzIFN5c3RlbSBE
aXNlYXNlcy8qY29tcGxpY2F0aW9uczwva2V5d29yZD48a2V5d29yZD5Qcm9zcGVjdGl2ZSBTdHVk
aWVzPC9rZXl3b3JkPjwva2V5d29yZHM+PGRhdGVzPjx5ZWFyPjIwMTA8L3llYXI+PHB1Yi1kYXRl
cz48ZGF0ZT5TZXA8L2RhdGU+PC9wdWItZGF0ZXM+PC9kYXRlcz48aXNibj4xNTMxLTUwMzcgKEVs
ZWN0cm9uaWMpJiN4RDswMDIyLTM0NjggKExpbmtpbmcpPC9pc2JuPjxhY2Nlc3Npb24tbnVtPjIw
ODUwNjE3PC9hY2Nlc3Npb24tbnVtPjx1cmxzPjxyZWxhdGVkLXVybHM+PHVybD5odHRwOi8vd3d3
Lm5jYmkubmxtLm5paC5nb3YvZW50cmV6L3F1ZXJ5LmZjZ2k/Y21kPVJldHJpZXZlJmFtcDtkYj1Q
dWJNZWQmYW1wO2RvcHQ9Q2l0YXRpb24mYW1wO2xpc3RfdWlkcz0yMDg1MDYxNzwvdXJsPjwvcmVs
YXRlZC11cmxzPjwvdXJscz48ZWxlY3Ryb25pYy1yZXNvdXJjZS1udW0+UzAwMjItMzQ2OCgxMCkw
MDI4NS1YIFtwaWldJiN4RDsxMC4xMDE2L2ouanBlZHN1cmcuMjAxMC4wMy4wMTE8L2VsZWN0cm9u
aWMtcmVzb3VyY2UtbnVtPjxsYW5ndWFnZT5lbmc8L2xhbmd1YWdlPjwvcmVjb3JkPjwvQ2l0ZT48
Q2l0ZT48QXV0aG9yPkRhbnplcjwvQXV0aG9yPjxZZWFyPjIwMTE8L1llYXI+PFJlY051bT4zNDY8
L1JlY051bT48cmVjb3JkPjxyZWMtbnVtYmVyPjM0NjwvcmVjLW51bWJlcj48Zm9yZWlnbi1rZXlz
PjxrZXkgYXBwPSJFTiIgZGItaWQ9IndwcDVldnY1bno5MjVhZXdyeDZ4YWF6cjIwd3p0YXd6cmFk
MiI+MzQ2PC9rZXk+PC9mb3JlaWduLWtleXM+PHJlZi10eXBlIG5hbWU9IkpvdXJuYWwgQXJ0aWNs
ZSI+MTc8L3JlZi10eXBlPjxjb250cmlidXRvcnM+PGF1dGhvcnM+PGF1dGhvcj5EYW56ZXIsIEUu
PC9hdXRob3I+PGF1dGhvcj5IZWRyaWNrLCBILiBMLjwvYXV0aG9yPjwvYXV0aG9ycz48L2NvbnRy
aWJ1dG9ycz48YXV0aC1hZGRyZXNzPlRoZSBDZW50ZXIgZm9yIEZldGFsIERpYWdub3NpcyBhbmQg
VHJlYXRtZW50LCBUaGUgQ2hpbGRyZW4mYXBvcztzIEhvc3BpdGFsIG9mIFBoaWxhZGVscGhpYSwg
UEEgMTkxMCwgVVNBLiBkYW56ZXJlQGVtYWlsLmNob3AuZWR1PC9hdXRoLWFkZHJlc3M+PHRpdGxl
cz48dGl0bGU+TmV1cm9kZXZlbG9wbWVudGFsIGFuZCBuZXVyb2Z1bmN0aW9uYWwgb3V0Y29tZXMg
aW4gY2hpbGRyZW4gd2l0aCBjb25nZW5pdGFsIGRpYXBocmFnbWF0aWMgaGVybmlhPC90aXRsZT48
c2Vjb25kYXJ5LXRpdGxlPkVhcmx5IEh1bSBEZXY8L3NlY29uZGFyeS10aXRsZT48L3RpdGxlcz48
cGVyaW9kaWNhbD48ZnVsbC10aXRsZT5FYXJseSBIdW0gRGV2PC9mdWxsLXRpdGxlPjwvcGVyaW9k
aWNhbD48cGFnZXM+NjI1LTMyPC9wYWdlcz48dm9sdW1lPjg3PC92b2x1bWU+PG51bWJlcj45PC9u
dW1iZXI+PGVkaXRpb24+MjAxMS8wNi8wNzwvZWRpdGlvbj48a2V5d29yZHM+PGtleXdvcmQ+Q2hp
bGQsIFByZXNjaG9vbDwva2V5d29yZD48a2V5d29yZD5EZXZlbG9wbWVudGFsIERpc2FiaWxpdGll
cy8qZXBpZGVtaW9sb2d5L2V0aW9sb2d5PC9rZXl3b3JkPjxrZXl3b3JkPkZvbGxvdy1VcCBTdHVk
aWVzPC9rZXl3b3JkPjxrZXl3b3JkPkhlcm5pYSwgRGlhcGhyYWdtYXRpYy9jb21wbGljYXRpb25z
Lypjb25nZW5pdGFsL3BoeXNpb3BhdGhvbG9neS9zdXJnZXJ5PC9rZXl3b3JkPjxrZXl3b3JkPkh1
bWFuczwva2V5d29yZD48a2V5d29yZD5JbmZhbnQ8L2tleXdvcmQ+PGtleXdvcmQ+TW9yYmlkaXR5
PC9rZXl3b3JkPjxrZXl3b3JkPlRyZWF0bWVudCBPdXRjb21lPC9rZXl3b3JkPjwva2V5d29yZHM+
PGRhdGVzPjx5ZWFyPjIwMTE8L3llYXI+PHB1Yi1kYXRlcz48ZGF0ZT5TZXA8L2RhdGU+PC9wdWIt
ZGF0ZXM+PC9kYXRlcz48aXNibj4xODcyLTYyMzIgKEVsZWN0cm9uaWMpJiN4RDswMzc4LTM3ODIg
KExpbmtpbmcpPC9pc2JuPjxhY2Nlc3Npb24tbnVtPjIxNjQwNTI1PC9hY2Nlc3Npb24tbnVtPjx1
cmxzPjxyZWxhdGVkLXVybHM+PHVybD5odHRwOi8vd3d3Lm5jYmkubmxtLm5paC5nb3YvZW50cmV6
L3F1ZXJ5LmZjZ2k/Y21kPVJldHJpZXZlJmFtcDtkYj1QdWJNZWQmYW1wO2RvcHQ9Q2l0YXRpb24m
YW1wO2xpc3RfdWlkcz0yMTY0MDUyNTwvdXJsPjwvcmVsYXRlZC11cmxzPjwvdXJscz48ZWxlY3Ry
b25pYy1yZXNvdXJjZS1udW0+UzAzNzgtMzc4MigxMSkwMDE4OC01IFtwaWldJiN4RDsxMC4xMDE2
L2ouZWFybGh1bWRldi4yMDExLjA1LjAwNTwvZWxlY3Ryb25pYy1yZXNvdXJjZS1udW0+PGxhbmd1
YWdlPmVuZzwvbGFuZ3VhZ2U+PC9yZWNvcmQ+PC9DaXRlPjxDaXRlPjxBdXRob3I+RnJpZWRtYW48
L0F1dGhvcj48WWVhcj4yMDA4PC9ZZWFyPjxSZWNOdW0+MzcwPC9SZWNOdW0+PHJlY29yZD48cmVj
LW51bWJlcj4zNzA8L3JlYy1udW1iZXI+PGZvcmVpZ24ta2V5cz48a2V5IGFwcD0iRU4iIGRiLWlk
PSJ3cHA1ZXZ2NW56OTI1YWV3cng2eGFhenIyMHd6dGF3enJhZDIiPjM3MDwva2V5PjwvZm9yZWln
bi1rZXlzPjxyZWYtdHlwZSBuYW1lPSJKb3VybmFsIEFydGljbGUiPjE3PC9yZWYtdHlwZT48Y29u
dHJpYnV0b3JzPjxhdXRob3JzPjxhdXRob3I+RnJpZWRtYW4sIFMuPC9hdXRob3I+PGF1dGhvcj5D
aGVuLCBDLjwvYXV0aG9yPjxhdXRob3I+Q2hhcG1hbiwgSi4gUy48L2F1dGhvcj48YXV0aG9yPkpl
cnVzcywgUy48L2F1dGhvcj48YXV0aG9yPlRlcnJpbiwgTi48L2F1dGhvcj48YXV0aG9yPlRpZ2hp
b3VhcnQsIEguPC9hdXRob3I+PGF1dGhvcj5QYXJzb25zLCBTLiBLLjwvYXV0aG9yPjxhdXRob3I+
V2lsc29uLCBKLiBNLjwvYXV0aG9yPjwvYXV0aG9ycz48L2NvbnRyaWJ1dG9ycz48YXV0aC1hZGRy
ZXNzPkRlcGFydG1lbnQgb2YgTWVkaWNpbmUsIENoaWxkcmVuJmFwb3M7cyBIb3NwaXRhbCwgQm9z
dG9uLCBNQSAwMjExNSwgVVNBLjwvYXV0aC1hZGRyZXNzPjx0aXRsZXM+PHRpdGxlPk5ldXJvZGV2
ZWxvcG1lbnRhbCBvdXRjb21lcyBvZiBjb25nZW5pdGFsIGRpYXBocmFnbWF0aWMgaGVybmlhIHN1
cnZpdm9ycyBmb2xsb3dlZCBpbiBhIG11bHRpZGlzY2lwbGluYXJ5IGNsaW5pYyBhdCBhZ2VzIDEg
YW5kIDM8L3RpdGxlPjxzZWNvbmRhcnktdGl0bGU+SiBQZWRpYXRyIFN1cmc8L3NlY29uZGFyeS10
aXRsZT48L3RpdGxlcz48cGVyaW9kaWNhbD48ZnVsbC10aXRsZT5KIFBlZGlhdHIgU3VyZzwvZnVs
bC10aXRsZT48L3BlcmlvZGljYWw+PHBhZ2VzPjEwMzUtNDM8L3BhZ2VzPjx2b2x1bWU+NDM8L3Zv
bHVtZT48bnVtYmVyPjY8L251bWJlcj48ZWRpdGlvbj4yMDA4LzA2LzE5PC9lZGl0aW9uPjxrZXl3
b3Jkcz48a2V5d29yZD5BY2FkZW1pYyBNZWRpY2FsIENlbnRlcnM8L2tleXdvcmQ+PGtleXdvcmQ+
QWdlIERpc3RyaWJ1dGlvbjwva2V5d29yZD48a2V5d29yZD5BZ2UgRmFjdG9yczwva2V5d29yZD48
a2V5d29yZD5BbWJ1bGF0b3J5IENhcmUvbWV0aG9kczwva2V5d29yZD48a2V5d29yZD5DaGlsZCwg
UHJlc2Nob29sPC9rZXl3b3JkPjxrZXl3b3JkPkNvaG9ydCBTdHVkaWVzPC9rZXl3b3JkPjxrZXl3
b3JkPkNvbnRpbnVpdHkgb2YgUGF0aWVudCBDYXJlPC9rZXl3b3JkPjxrZXl3b3JkPkRldmVsb3Bt
ZW50YWwgRGlzYWJpbGl0aWVzL2RpYWdub3Npcy8qZXBpZGVtaW9sb2d5L2V0aW9sb2d5PC9rZXl3
b3JkPjxrZXl3b3JkPkZlbWFsZTwva2V5d29yZD48a2V5d29yZD5Gb2xsb3ctVXAgU3R1ZGllczwv
a2V5d29yZD48a2V5d29yZD5IZXJuaWEsIERpYXBocmFnbWF0aWMvY29tcGxpY2F0aW9ucy8qY29u
Z2VuaXRhbC8qc3VyZ2VyeTwva2V5d29yZD48a2V5d29yZD5IdW1hbnM8L2tleXdvcmQ+PGtleXdv
cmQ+SW5jaWRlbmNlPC9rZXl3b3JkPjxrZXl3b3JkPkluZmFudDwva2V5d29yZD48a2V5d29yZD5J
bmZhbnQsIE5ld2Jvcm48L2tleXdvcmQ+PGtleXdvcmQ+TWFsZTwva2V5d29yZD48a2V5d29yZD5N
b25pdG9yaW5nLCBQaHlzaW9sb2dpYy9tZXRob2RzPC9rZXl3b3JkPjxrZXl3b3JkPk1vdG9yIFNr
aWxscyBEaXNvcmRlcnMvZGlhZ25vc2lzL2VwaWRlbWlvbG9neS9ldGlvbG9neTwva2V5d29yZD48
a2V5d29yZD5NdWx0aXZhcmlhdGUgQW5hbHlzaXM8L2tleXdvcmQ+PGtleXdvcmQ+TmV1cm9sb2dp
YyBFeGFtaW5hdGlvbjwva2V5d29yZD48a2V5d29yZD5OZXVyb3BzeWNob2xvZ2ljYWwgVGVzdHM8
L2tleXdvcmQ+PGtleXdvcmQ+UHJvYmFiaWxpdHk8L2tleXdvcmQ+PGtleXdvcmQ+UHJvZ25vc2lz
PC9rZXl3b3JkPjxrZXl3b3JkPlBzeWNob21vdG9yIERpc29yZGVycy9kaWFnbm9zaXMvKmVwaWRl
bWlvbG9neS9ldGlvbG9neTwva2V5d29yZD48a2V5d29yZD5SZXRyb3NwZWN0aXZlIFN0dWRpZXM8
L2tleXdvcmQ+PGtleXdvcmQ+UmlzayBBc3Nlc3NtZW50PC9rZXl3b3JkPjxrZXl3b3JkPlN1cnZp
dm9yczwva2V5d29yZD48L2tleXdvcmRzPjxkYXRlcz48eWVhcj4yMDA4PC95ZWFyPjxwdWItZGF0
ZXM+PGRhdGU+SnVuPC9kYXRlPjwvcHViLWRhdGVzPjwvZGF0ZXM+PGlzYm4+MTUzMS01MDM3IChF
bGVjdHJvbmljKSYjeEQ7MDAyMi0zNDY4IChMaW5raW5nKTwvaXNibj48YWNjZXNzaW9uLW51bT4x
ODU1ODE3OTwvYWNjZXNzaW9uLW51bT48dXJscz48cmVsYXRlZC11cmxzPjx1cmw+aHR0cDovL3d3
dy5uY2JpLm5sbS5uaWguZ292L2VudHJlei9xdWVyeS5mY2dpP2NtZD1SZXRyaWV2ZSZhbXA7ZGI9
UHViTWVkJmFtcDtkb3B0PUNpdGF0aW9uJmFtcDtsaXN0X3VpZHM9MTg1NTgxNzk8L3VybD48L3Jl
bGF0ZWQtdXJscz48L3VybHM+PGVsZWN0cm9uaWMtcmVzb3VyY2UtbnVtPlMwMDIyLTM0NjgoMDgp
MDAxNjYtOCBbcGlpXSYjeEQ7MTAuMTAxNi9qLmpwZWRzdXJnLjIwMDguMDIuMDI5PC9lbGVjdHJv
bmljLXJlc291cmNlLW51bT48bGFuZ3VhZ2U+ZW5nPC9sYW5ndWFnZT48L3JlY29yZD48L0NpdGU+
PENpdGU+PEF1dGhvcj5HaXNjaGxlcjwvQXV0aG9yPjxZZWFyPjIwMDk8L1llYXI+PFJlY051bT4z
Njk8L1JlY051bT48cmVjb3JkPjxyZWMtbnVtYmVyPjM2OTwvcmVjLW51bWJlcj48Zm9yZWlnbi1r
ZXlzPjxrZXkgYXBwPSJFTiIgZGItaWQ9IndwcDVldnY1bno5MjVhZXdyeDZ4YWF6cjIwd3p0YXd6
cmFkMiI+MzY5PC9rZXk+PC9mb3JlaWduLWtleXM+PHJlZi10eXBlIG5hbWU9IkpvdXJuYWwgQXJ0
aWNsZSI+MTc8L3JlZi10eXBlPjxjb250cmlidXRvcnM+PGF1dGhvcnM+PGF1dGhvcj5HaXNjaGxl
ciwgUy4gSi48L2F1dGhvcj48YXV0aG9yPk1hemVyLCBQLjwvYXV0aG9yPjxhdXRob3I+RHVpdmVu
dm9vcmRlbiwgSC4gSi48L2F1dGhvcj48YXV0aG9yPnZhbiBEaWprLCBNLjwvYXV0aG9yPjxhdXRo
b3I+QmF4LCBOLiBNLjwvYXV0aG9yPjxhdXRob3I+SGF6ZWJyb2VrLCBGLiBXLjwvYXV0aG9yPjxh
dXRob3I+VGliYm9lbCwgRC48L2F1dGhvcj48L2F1dGhvcnM+PC9jb250cmlidXRvcnM+PGF1dGgt
YWRkcmVzcz5TdXJnaWNhbCBJbnRlbnNpdmUgQ2FyZSBVbml0LCBEZXBhcnRtZW50IG9mIFBlZGlh
dHJpYyBTdXJnZXJ5LCBFcmFzbXVzIE1DLCBTb3BoaWEgQ2hpbGRyZW4mYXBvcztzIEhvc3BpdGFs
LCBFcmFzbXVzIFVuaXZlcnNpdHkgTWVkaWNhbCBDZW50ZXIgUm90dGVyZGFtLCAzMDAwIENBIFJv
dHRlcmRhbSwgVGhlIE5ldGhlcmxhbmRzLjwvYXV0aC1hZGRyZXNzPjx0aXRsZXM+PHRpdGxlPklu
dGVyZGlzY2lwbGluYXJ5IHN0cnVjdHVyYWwgZm9sbG93LXVwIG9mIHN1cmdpY2FsIG5ld2Jvcm5z
OiBhIHByb3NwZWN0aXZlIGV2YWx1YXRpb248L3RpdGxlPjxzZWNvbmRhcnktdGl0bGU+SiBQZWRp
YXRyIFN1cmc8L3NlY29uZGFyeS10aXRsZT48L3RpdGxlcz48cGVyaW9kaWNhbD48ZnVsbC10aXRs
ZT5KIFBlZGlhdHIgU3VyZzwvZnVsbC10aXRsZT48L3BlcmlvZGljYWw+PHBhZ2VzPjEzODItOTwv
cGFnZXM+PHZvbHVtZT40NDwvdm9sdW1lPjxudW1iZXI+NzwvbnVtYmVyPjxlZGl0aW9uPjIwMDkv
MDcvMDQ8L2VkaXRpb24+PGtleXdvcmRzPjxrZXl3b3JkPipDaGlsZCBEZXZlbG9wbWVudDwva2V5
d29yZD48a2V5d29yZD5DaGlsZCwgUHJlc2Nob29sPC9rZXl3b3JkPjxrZXl3b3JkPkNvbmZpZGVu
Y2UgSW50ZXJ2YWxzPC9rZXl3b3JkPjxrZXl3b3JkPkNvbmdlbml0YWwgQWJub3JtYWxpdGllcy8q
c3VyZ2VyeTwva2V5d29yZD48a2V5d29yZD5GZW1hbGU8L2tleXdvcmQ+PGtleXdvcmQ+Rm9sbG93
LVVwIFN0dWRpZXM8L2tleXdvcmQ+PGtleXdvcmQ+R2VzdGF0aW9uYWwgQWdlPC9rZXl3b3JkPjxr
ZXl3b3JkPkh1bWFuczwva2V5d29yZD48a2V5d29yZD5JbmZhbnQ8L2tleXdvcmQ+PGtleXdvcmQ+
SW5mYW50LCBOZXdib3JuPC9rZXl3b3JkPjxrZXl3b3JkPkludGVuc2l2ZSBDYXJlLCBOZW9uYXRh
bC8qbWV0aG9kczwva2V5d29yZD48a2V5d29yZD4qSW50ZXJkaXNjaXBsaW5hcnkgQ29tbXVuaWNh
dGlvbjwva2V5d29yZD48a2V5d29yZD5NYWxlPC9rZXl3b3JkPjxrZXl3b3JkPlByb2dub3Npczwv
a2V5d29yZD48a2V5d29yZD5Qcm9zcGVjdGl2ZSBTdHVkaWVzPC9rZXl3b3JkPjwva2V5d29yZHM+
PGRhdGVzPjx5ZWFyPjIwMDk8L3llYXI+PHB1Yi1kYXRlcz48ZGF0ZT5KdWw8L2RhdGU+PC9wdWIt
ZGF0ZXM+PC9kYXRlcz48aXNibj4xNTMxLTUwMzcgKEVsZWN0cm9uaWMpJiN4RDswMDIyLTM0Njgg
KExpbmtpbmcpPC9pc2JuPjxhY2Nlc3Npb24tbnVtPjE5NTczNjY2PC9hY2Nlc3Npb24tbnVtPjx1
cmxzPjxyZWxhdGVkLXVybHM+PHVybD5odHRwOi8vd3d3Lm5jYmkubmxtLm5paC5nb3YvZW50cmV6
L3F1ZXJ5LmZjZ2k/Y21kPVJldHJpZXZlJmFtcDtkYj1QdWJNZWQmYW1wO2RvcHQ9Q2l0YXRpb24m
YW1wO2xpc3RfdWlkcz0xOTU3MzY2NjwvdXJsPjwvcmVsYXRlZC11cmxzPjwvdXJscz48ZWxlY3Ry
b25pYy1yZXNvdXJjZS1udW0+UzAwMjItMzQ2OCgwOSkwMDAyMC03IFtwaWldJiN4RDsxMC4xMDE2
L2ouanBlZHN1cmcuMjAwOC4xMi4wMzQ8L2VsZWN0cm9uaWMtcmVzb3VyY2UtbnVtPjxsYW5ndWFn
ZT5lbmc8L2xhbmd1YWdlPjwvcmVjb3JkPjwvQ2l0ZT48Q2l0ZT48QXV0aG9yPkxhbGx5PC9BdXRo
b3I+PFllYXI+MjAwNzwvWWVhcj48UmVjTnVtPjM4MzwvUmVjTnVtPjxyZWNvcmQ+PHJlYy1udW1i
ZXI+MzgzPC9yZWMtbnVtYmVyPjxmb3JlaWduLWtleXM+PGtleSBhcHA9IkVOIiBkYi1pZD0id3Bw
NWV2djVuejkyNWFld3J4NnhhYXpyMjB3enRhd3pyYWQyIj4zODM8L2tleT48L2ZvcmVpZ24ta2V5
cz48cmVmLXR5cGUgbmFtZT0iSm91cm5hbCBBcnRpY2xlIj4xNzwvcmVmLXR5cGU+PGNvbnRyaWJ1
dG9ycz48YXV0aG9ycz48YXV0aG9yPkxhbGx5LCBLLiBQLjwvYXV0aG9yPjxhdXRob3I+TGFsbHks
IFAuIEEuPC9hdXRob3I+PGF1dGhvcj5MYXNreSwgUi4gRS48L2F1dGhvcj48YXV0aG9yPlRpYmJv
ZWwsIEQuPC9hdXRob3I+PGF1dGhvcj5KYWtzaWMsIFQuPC9hdXRob3I+PGF1dGhvcj5XaWxzb24s
IEouIE0uPC9hdXRob3I+PGF1dGhvcj5GcmVuY2tuZXIsIEIuPC9hdXRob3I+PGF1dGhvcj5WYW4g
TWV1cnMsIEsuIFAuPC9hdXRob3I+PGF1dGhvcj5Cb2huLCBELiBKLjwvYXV0aG9yPjxhdXRob3I+
RGF2aXMsIEMuIEYuPC9hdXRob3I+PGF1dGhvcj5IaXJzY2hsLCBSLiBCLjwvYXV0aG9yPjwvYXV0
aG9ycz48L2NvbnRyaWJ1dG9ycz48YXV0aC1hZGRyZXNzPlVuaXZlcnNpdHkgb2YgVGV4YXMgTWVk
aWNhbCBTY2hvb2wgYW5kIENoaWxkcmVuJmFwb3M7cyBNZW1vcmlhbCBIZXJtYW5uIEhvc3BpdGFs
LCBVU0EuIGtldmluLnAubGFsbHlAdXRoLnRtYy5lZHU8L2F1dGgtYWRkcmVzcz48dGl0bGVzPjx0
aXRsZT5EZWZlY3Qgc2l6ZSBkZXRlcm1pbmVzIHN1cnZpdmFsIGluIGluZmFudHMgd2l0aCBjb25n
ZW5pdGFsIGRpYXBocmFnbWF0aWMgaGVybmlhPC90aXRsZT48c2Vjb25kYXJ5LXRpdGxlPlBlZGlh
dHJpY3M8L3NlY29uZGFyeS10aXRsZT48L3RpdGxlcz48cGVyaW9kaWNhbD48ZnVsbC10aXRsZT5Q
ZWRpYXRyaWNzPC9mdWxsLXRpdGxlPjwvcGVyaW9kaWNhbD48cGFnZXM+ZTY1MS03PC9wYWdlcz48
dm9sdW1lPjEyMDwvdm9sdW1lPjxudW1iZXI+MzwvbnVtYmVyPjxlZGl0aW9uPjIwMDcvMDkvMDQ8
L2VkaXRpb24+PGtleXdvcmRzPjxrZXl3b3JkPkJpcnRoIFdlaWdodDwva2V5d29yZD48a2V5d29y
ZD5EaWFwaHJhZ20vYWJub3JtYWxpdGllczwva2V5d29yZD48a2V5d29yZD5GZW1hbGU8L2tleXdv
cmQ+PGtleXdvcmQ+R2VzdGF0aW9uYWwgQWdlPC9rZXl3b3JkPjxrZXl3b3JkPkhlcm5pYSwgRGlh
cGhyYWdtYXRpYy9jb25nZW5pdGFsLyptb3J0YWxpdHkvKnBhdGhvbG9neS9zdXJnZXJ5PC9rZXl3
b3JkPjxrZXl3b3JkPkh1bWFuczwva2V5d29yZD48a2V5d29yZD5JbmZhbnQsIE5ld2Jvcm48L2tl
eXdvcmQ+PGtleXdvcmQ+TGVuZ3RoIG9mIFN0YXkvc3RhdGlzdGljcyAmYW1wOyBudW1lcmljYWwg
ZGF0YTwva2V5d29yZD48a2V5d29yZD5NYWxlPC9rZXl3b3JkPjxrZXl3b3JkPlByb3NwZWN0aXZl
IFN0dWRpZXM8L2tleXdvcmQ+PGtleXdvcmQ+UmVncmVzc2lvbiBBbmFseXNpczwva2V5d29yZD48
a2V5d29yZD5SZXNwaXJhdGlvbiwgQXJ0aWZpY2lhbDwva2V5d29yZD48a2V5d29yZD5TdXJnaWNh
bCBNZXNoPC9rZXl3b3JkPjxrZXl3b3JkPlN1cnZpdmFsIFJhdGU8L2tleXdvcmQ+PC9rZXl3b3Jk
cz48ZGF0ZXM+PHllYXI+MjAwNzwveWVhcj48cHViLWRhdGVzPjxkYXRlPlNlcDwvZGF0ZT48L3B1
Yi1kYXRlcz48L2RhdGVzPjxpc2JuPjEwOTgtNDI3NSAoRWxlY3Ryb25pYykmI3hEOzAwMzEtNDAw
NSAoTGlua2luZyk8L2lzYm4+PGFjY2Vzc2lvbi1udW0+MTc3NjY1MDU8L2FjY2Vzc2lvbi1udW0+
PHVybHM+PHJlbGF0ZWQtdXJscz48dXJsPmh0dHA6Ly93d3cubmNiaS5ubG0ubmloLmdvdi9lbnRy
ZXovcXVlcnkuZmNnaT9jbWQ9UmV0cmlldmUmYW1wO2RiPVB1Yk1lZCZhbXA7ZG9wdD1DaXRhdGlv
biZhbXA7bGlzdF91aWRzPTE3NzY2NTA1PC91cmw+PC9yZWxhdGVkLXVybHM+PC91cmxzPjxlbGVj
dHJvbmljLXJlc291cmNlLW51bT4xMjAvMy9lNjUxIFtwaWldJiN4RDsxMC4xNTQyL3BlZHMuMjAw
Ni0zMDQwPC9lbGVjdHJvbmljLXJlc291cmNlLW51bT48bGFuZ3VhZ2U+ZW5nPC9sYW5ndWFnZT48
L3JlY29yZD48L0NpdGU+PENpdGU+PEF1dGhvcj5Ob2J1aGFyYTwvQXV0aG9yPjxZZWFyPjE5OTY8
L1llYXI+PFJlY051bT4zODQ8L1JlY051bT48cmVjb3JkPjxyZWMtbnVtYmVyPjM4NDwvcmVjLW51
bWJlcj48Zm9yZWlnbi1rZXlzPjxrZXkgYXBwPSJFTiIgZGItaWQ9IndwcDVldnY1bno5MjVhZXdy
eDZ4YWF6cjIwd3p0YXd6cmFkMiI+Mzg0PC9rZXk+PC9mb3JlaWduLWtleXM+PHJlZi10eXBlIG5h
bWU9IkpvdXJuYWwgQXJ0aWNsZSI+MTc8L3JlZi10eXBlPjxjb250cmlidXRvcnM+PGF1dGhvcnM+
PGF1dGhvcj5Ob2J1aGFyYSwgSy4gSy48L2F1dGhvcj48YXV0aG9yPkx1bmQsIEQuIFAuPC9hdXRo
b3I+PGF1dGhvcj5NaXRjaGVsbCwgSi48L2F1dGhvcj48YXV0aG9yPktoYXJhc2NoLCBWLjwvYXV0
aG9yPjxhdXRob3I+V2lsc29uLCBKLiBNLjwvYXV0aG9yPjwvYXV0aG9ycz48L2NvbnRyaWJ1dG9y
cz48YXV0aC1hZGRyZXNzPkRlcGFydG1lbnQgb2YgUHVsbW9uYXJ5IE1lZGljaW5lLCBDaGlsZHJl
biZhcG9zO3MgSG9zcGl0YWwsIEJvc3RvbiwgTWFzc2FjaHVzZXR0cywgVVNBLjwvYXV0aC1hZGRy
ZXNzPjx0aXRsZXM+PHRpdGxlPkxvbmctdGVybSBvdXRsb29rIGZvciBzdXJ2aXZvcnMgb2YgY29u
Z2VuaXRhbCBkaWFwaHJhZ21hdGljIGhlcm5pYTwvdGl0bGU+PHNlY29uZGFyeS10aXRsZT5DbGlu
IFBlcmluYXRvbDwvc2Vjb25kYXJ5LXRpdGxlPjwvdGl0bGVzPjxwZXJpb2RpY2FsPjxmdWxsLXRp
dGxlPkNsaW4gUGVyaW5hdG9sPC9mdWxsLXRpdGxlPjwvcGVyaW9kaWNhbD48cGFnZXM+ODczLTg3
PC9wYWdlcz48dm9sdW1lPjIzPC92b2x1bWU+PG51bWJlcj40PC9udW1iZXI+PGVkaXRpb24+MTk5
Ni8xMi8wMTwvZWRpdGlvbj48a2V5d29yZHM+PGtleXdvcmQ+Q2hpbGQsIFByZXNjaG9vbDwva2V5
d29yZD48a2V5d29yZD5Gb2xsb3ctVXAgU3R1ZGllczwva2V5d29yZD48a2V5d29yZD5HYXN0cm9l
c29waGFnZWFsIFJlZmx1eC9jb21wbGljYXRpb25zPC9rZXl3b3JkPjxrZXl3b3JkPkhlcm5pYSwg
RGlhcGhyYWdtYXRpYy9jb21wbGljYXRpb25zLypjb25nZW5pdGFsL21vcnRhbGl0eTwva2V5d29y
ZD48a2V5d29yZD5IdW1hbnM8L2tleXdvcmQ+PGtleXdvcmQ+SW5mYW50PC9rZXl3b3JkPjwva2V5
d29yZHM+PGRhdGVzPjx5ZWFyPjE5OTY8L3llYXI+PHB1Yi1kYXRlcz48ZGF0ZT5EZWM8L2RhdGU+
PC9wdWItZGF0ZXM+PC9kYXRlcz48aXNibj4wMDk1LTUxMDggKFByaW50KSYjeEQ7MDA5NS01MTA4
IChMaW5raW5nKTwvaXNibj48YWNjZXNzaW9uLW51bT44OTgyNTc2PC9hY2Nlc3Npb24tbnVtPjx1
cmxzPjxyZWxhdGVkLXVybHM+PHVybD5odHRwOi8vd3d3Lm5jYmkubmxtLm5paC5nb3YvZW50cmV6
L3F1ZXJ5LmZjZ2k/Y21kPVJldHJpZXZlJmFtcDtkYj1QdWJNZWQmYW1wO2RvcHQ9Q2l0YXRpb24m
YW1wO2xpc3RfdWlkcz04OTgyNTc2PC91cmw+PC9yZWxhdGVkLXVybHM+PC91cmxzPjxsYW5ndWFn
ZT5lbmc8L2xhbmd1YWdlPjwvcmVjb3JkPjwvQ2l0ZT48Q2l0ZT48QXV0aG9yPkx1bmQ8L0F1dGhv
cj48WWVhcj4xOTk0PC9ZZWFyPjxSZWNOdW0+Mzg1PC9SZWNOdW0+PHJlY29yZD48cmVjLW51bWJl
cj4zODU8L3JlYy1udW1iZXI+PGZvcmVpZ24ta2V5cz48a2V5IGFwcD0iRU4iIGRiLWlkPSJ3cHA1
ZXZ2NW56OTI1YWV3cng2eGFhenIyMHd6dGF3enJhZDIiPjM4NTwva2V5PjwvZm9yZWlnbi1rZXlz
PjxyZWYtdHlwZSBuYW1lPSJKb3VybmFsIEFydGljbGUiPjE3PC9yZWYtdHlwZT48Y29udHJpYnV0
b3JzPjxhdXRob3JzPjxhdXRob3I+THVuZCwgRC4gUC48L2F1dGhvcj48YXV0aG9yPk1pdGNoZWxs
LCBKLjwvYXV0aG9yPjxhdXRob3I+S2hhcmFzY2gsIFYuPC9hdXRob3I+PGF1dGhvcj5RdWlnbGV5
LCBTLjwvYXV0aG9yPjxhdXRob3I+S3VlaG4sIE0uPC9hdXRob3I+PGF1dGhvcj5XaWxzb24sIEou
IE0uPC9hdXRob3I+PC9hdXRob3JzPjwvY29udHJpYnV0b3JzPjxhdXRoLWFkZHJlc3M+RGVwYXJ0
bWVudCBvZiBTdXJnZXJ5LCBDaGlsZHJlbiZhcG9zO3MgSG9zcGl0YWwsIEJvc3RvbiwgTUEgMDIx
MTUuPC9hdXRoLWFkZHJlc3M+PHRpdGxlcz48dGl0bGU+Q29uZ2VuaXRhbCBkaWFwaHJhZ21hdGlj
IGhlcm5pYTogdGhlIGhpZGRlbiBtb3JiaWRpdHk8L3RpdGxlPjxzZWNvbmRhcnktdGl0bGU+SiBQ
ZWRpYXRyIFN1cmc8L3NlY29uZGFyeS10aXRsZT48L3RpdGxlcz48cGVyaW9kaWNhbD48ZnVsbC10
aXRsZT5KIFBlZGlhdHIgU3VyZzwvZnVsbC10aXRsZT48L3BlcmlvZGljYWw+PHBhZ2VzPjI1OC02
MjsgZGlzY3Vzc2lvbiAyNjItNDwvcGFnZXM+PHZvbHVtZT4yOTwvdm9sdW1lPjxudW1iZXI+Mjwv
bnVtYmVyPjxlZGl0aW9uPjE5OTQvMDIvMDE8L2VkaXRpb24+PGtleXdvcmRzPjxrZXl3b3JkPkVs
ZWN0cm9lbmNlcGhhbG9ncmFwaHk8L2tleXdvcmQ+PGtleXdvcmQ+RXh0cmFjb3Jwb3JlYWwgTWVt
YnJhbmUgT3h5Z2VuYXRpb248L2tleXdvcmQ+PGtleXdvcmQ+RmVtYWxlPC9rZXl3b3JkPjxrZXl3
b3JkPkZvbGxvdy1VcCBTdHVkaWVzPC9rZXl3b3JkPjxrZXl3b3JkPkhlcm5pYSwgRGlhcGhyYWdt
YXRpYy8qY29tcGxpY2F0aW9ucy8qY29uZ2VuaXRhbC90aGVyYXB5PC9rZXl3b3JkPjxrZXl3b3Jk
Pkh1bWFuczwva2V5d29yZD48a2V5d29yZD5JbmZhbnQ8L2tleXdvcmQ+PGtleXdvcmQ+TWFsZTwv
a2V5d29yZD48a2V5d29yZD5Nb3JiaWRpdHk8L2tleXdvcmQ+PGtleXdvcmQ+TmVydm91cyBTeXN0
ZW0gRGlzZWFzZXMvZXRpb2xvZ3k8L2tleXdvcmQ+PC9rZXl3b3Jkcz48ZGF0ZXM+PHllYXI+MTk5
NDwveWVhcj48cHViLWRhdGVzPjxkYXRlPkZlYjwvZGF0ZT48L3B1Yi1kYXRlcz48L2RhdGVzPjxp
c2JuPjAwMjItMzQ2OCAoUHJpbnQpJiN4RDswMDIyLTM0NjggKExpbmtpbmcpPC9pc2JuPjxhY2Nl
c3Npb24tbnVtPjgxNzY2MDI8L2FjY2Vzc2lvbi1udW0+PHVybHM+PHJlbGF0ZWQtdXJscz48dXJs
Pmh0dHA6Ly93d3cubmNiaS5ubG0ubmloLmdvdi9lbnRyZXovcXVlcnkuZmNnaT9jbWQ9UmV0cmll
dmUmYW1wO2RiPVB1Yk1lZCZhbXA7ZG9wdD1DaXRhdGlvbiZhbXA7bGlzdF91aWRzPTgxNzY2MDI8
L3VybD48L3JlbGF0ZWQtdXJscz48L3VybHM+PGVsZWN0cm9uaWMtcmVzb3VyY2UtbnVtPjAwMjIt
MzQ2OCg5NCk5MDMyOS04IFtwaWldPC9lbGVjdHJvbmljLXJlc291cmNlLW51bT48bGFuZ3VhZ2U+
ZW5nPC9sYW5ndWFnZT48L3JlY29yZD48L0NpdGU+PC9FbmROb3RlPgAAAAAAAA==
</w:fldData>
        </w:fldChar>
      </w:r>
      <w:r w:rsidRPr="002C3D48">
        <w:rPr>
          <w:rFonts w:ascii="Book Antiqua" w:hAnsi="Book Antiqua"/>
          <w:sz w:val="24"/>
          <w:szCs w:val="24"/>
          <w:vertAlign w:val="superscript"/>
        </w:rPr>
        <w:instrText xml:space="preserve"> ADDIN EN.CITE.DATA </w:instrText>
      </w:r>
      <w:r w:rsidRPr="002C3D48">
        <w:rPr>
          <w:rFonts w:ascii="Book Antiqua" w:hAnsi="Book Antiqua"/>
          <w:sz w:val="24"/>
          <w:szCs w:val="24"/>
          <w:vertAlign w:val="superscript"/>
        </w:rPr>
      </w:r>
      <w:r w:rsidRPr="002C3D48">
        <w:rPr>
          <w:rFonts w:ascii="Book Antiqua" w:hAnsi="Book Antiqua"/>
          <w:sz w:val="24"/>
          <w:szCs w:val="24"/>
          <w:vertAlign w:val="superscript"/>
        </w:rPr>
        <w:fldChar w:fldCharType="end"/>
      </w:r>
      <w:r w:rsidRPr="002C3D48">
        <w:rPr>
          <w:rFonts w:ascii="Book Antiqua" w:hAnsi="Book Antiqua"/>
          <w:sz w:val="24"/>
          <w:szCs w:val="24"/>
          <w:vertAlign w:val="superscript"/>
        </w:rPr>
      </w:r>
      <w:r w:rsidRPr="002C3D48">
        <w:rPr>
          <w:rFonts w:ascii="Book Antiqua" w:hAnsi="Book Antiqua"/>
          <w:sz w:val="24"/>
          <w:szCs w:val="24"/>
          <w:vertAlign w:val="superscript"/>
        </w:rPr>
        <w:fldChar w:fldCharType="separate"/>
      </w:r>
      <w:r w:rsidR="002C3D48">
        <w:rPr>
          <w:rFonts w:ascii="Book Antiqua" w:hAnsi="Book Antiqua"/>
          <w:noProof/>
          <w:sz w:val="24"/>
          <w:szCs w:val="24"/>
          <w:vertAlign w:val="superscript"/>
        </w:rPr>
        <w:t>12,23-25,31,32,</w:t>
      </w:r>
      <w:r w:rsidRPr="002C3D48">
        <w:rPr>
          <w:rFonts w:ascii="Book Antiqua" w:hAnsi="Book Antiqua"/>
          <w:noProof/>
          <w:sz w:val="24"/>
          <w:szCs w:val="24"/>
          <w:vertAlign w:val="superscript"/>
        </w:rPr>
        <w:t>45</w:t>
      </w:r>
      <w:r w:rsidRPr="002C3D48">
        <w:rPr>
          <w:rFonts w:ascii="Book Antiqua" w:hAnsi="Book Antiqua"/>
          <w:sz w:val="24"/>
          <w:szCs w:val="24"/>
          <w:vertAlign w:val="superscript"/>
        </w:rPr>
        <w:fldChar w:fldCharType="end"/>
      </w:r>
      <w:r w:rsidRPr="002C3D48">
        <w:rPr>
          <w:rFonts w:ascii="Book Antiqua" w:hAnsi="Book Antiqua"/>
          <w:sz w:val="24"/>
          <w:szCs w:val="24"/>
          <w:vertAlign w:val="superscript"/>
        </w:rPr>
        <w:t>]</w:t>
      </w:r>
      <w:r w:rsidRPr="002C3D48">
        <w:rPr>
          <w:rFonts w:ascii="Book Antiqua" w:hAnsi="Book Antiqua"/>
          <w:sz w:val="24"/>
          <w:szCs w:val="24"/>
        </w:rPr>
        <w:t>.</w:t>
      </w:r>
      <w:r w:rsidR="002C3D48">
        <w:rPr>
          <w:rFonts w:ascii="Book Antiqua" w:hAnsi="Book Antiqua"/>
          <w:sz w:val="24"/>
          <w:szCs w:val="24"/>
        </w:rPr>
        <w:t xml:space="preserve"> </w:t>
      </w:r>
      <w:r w:rsidRPr="002C3D48">
        <w:rPr>
          <w:rFonts w:ascii="Book Antiqua" w:eastAsia="MS Mincho" w:hAnsi="Book Antiqua"/>
          <w:sz w:val="24"/>
          <w:szCs w:val="24"/>
        </w:rPr>
        <w:t>For example, position of the liver one of the most important factors of survival.</w:t>
      </w:r>
      <w:r w:rsidR="002C3D48">
        <w:rPr>
          <w:rFonts w:ascii="Book Antiqua" w:eastAsia="MS Mincho" w:hAnsi="Book Antiqua"/>
          <w:sz w:val="24"/>
          <w:szCs w:val="24"/>
        </w:rPr>
        <w:t xml:space="preserve"> </w:t>
      </w:r>
      <w:r w:rsidRPr="002C3D48">
        <w:rPr>
          <w:rFonts w:ascii="Book Antiqua" w:eastAsia="MS Mincho" w:hAnsi="Book Antiqua"/>
          <w:sz w:val="24"/>
          <w:szCs w:val="24"/>
        </w:rPr>
        <w:t xml:space="preserve">In one of the largest series of isolated left-sided CDH patients, Hedrick </w:t>
      </w:r>
      <w:r w:rsidRPr="002C3D48">
        <w:rPr>
          <w:rFonts w:ascii="Book Antiqua" w:eastAsia="MS Mincho" w:hAnsi="Book Antiqua"/>
          <w:i/>
          <w:sz w:val="24"/>
          <w:szCs w:val="24"/>
        </w:rPr>
        <w:t xml:space="preserve">et </w:t>
      </w:r>
      <w:proofErr w:type="gramStart"/>
      <w:r w:rsidRPr="002C3D48">
        <w:rPr>
          <w:rFonts w:ascii="Book Antiqua" w:eastAsia="MS Mincho" w:hAnsi="Book Antiqua"/>
          <w:i/>
          <w:sz w:val="24"/>
          <w:szCs w:val="24"/>
        </w:rPr>
        <w:t>al</w:t>
      </w:r>
      <w:r w:rsidRPr="002C3D48">
        <w:rPr>
          <w:rFonts w:ascii="Book Antiqua" w:eastAsia="MS Mincho" w:hAnsi="Book Antiqua"/>
          <w:sz w:val="24"/>
          <w:szCs w:val="24"/>
          <w:vertAlign w:val="superscript"/>
        </w:rPr>
        <w:t>[</w:t>
      </w:r>
      <w:proofErr w:type="gramEnd"/>
      <w:r w:rsidRPr="002C3D48">
        <w:rPr>
          <w:rFonts w:ascii="Book Antiqua" w:eastAsia="MS Mincho" w:hAnsi="Book Antiqua"/>
          <w:sz w:val="24"/>
          <w:szCs w:val="24"/>
          <w:vertAlign w:val="superscript"/>
        </w:rPr>
        <w:fldChar w:fldCharType="begin">
          <w:fldData xml:space="preserve">PEVuZE5vdGU+PENpdGU+PEF1dGhvcj5IZWRyaWNrPC9BdXRob3I+PFllYXI+MjAwNzwvWWVhcj48
UmVjTnVtPjM4NjwvUmVjTnVtPjxyZWNvcmQ+PHJlYy1udW1iZXI+Mzg2PC9yZWMtbnVtYmVyPjxm
b3JlaWduLWtleXM+PGtleSBhcHA9IkVOIiBkYi1pZD0id3BwNWV2djVuejkyNWFld3J4NnhhYXpy
MjB3enRhd3pyYWQyIj4zODY8L2tleT48L2ZvcmVpZ24ta2V5cz48cmVmLXR5cGUgbmFtZT0iSm91
cm5hbCBBcnRpY2xlIj4xNzwvcmVmLXR5cGU+PGNvbnRyaWJ1dG9ycz48YXV0aG9ycz48YXV0aG9y
PkhlZHJpY2ssIEguIEwuPC9hdXRob3I+PGF1dGhvcj5EYW56ZXIsIEUuPC9hdXRob3I+PGF1dGhv
cj5NZXJjaGFudCwgQS48L2F1dGhvcj48YXV0aG9yPkJlYmJpbmd0b24sIE0uIFcuPC9hdXRob3I+
PGF1dGhvcj5aaGFvLCBILjwvYXV0aG9yPjxhdXRob3I+Rmxha2UsIEEuIFcuPC9hdXRob3I+PGF1
dGhvcj5Kb2huc29uLCBNLiBQLjwvYXV0aG9yPjxhdXRob3I+TGllY2h0eSwgSy4gVy48L2F1dGhv
cj48YXV0aG9yPkhvd2VsbCwgTC4gSi48L2F1dGhvcj48YXV0aG9yPldpbHNvbiwgUi4gRC48L2F1
dGhvcj48YXV0aG9yPkFkemljaywgTi4gUy48L2F1dGhvcj48L2F1dGhvcnM+PC9jb250cmlidXRv
cnM+PGF1dGgtYWRkcmVzcz5DZW50ZXIgZm9yIEZldGFsIERpYWdub3NpcyBhbmQgVHJlYXRtZW50
LCBDaGlsZHJlbiZhcG9zO3MgSG9zcGl0YWwgb2YgUGhpbGFkZWxwaGlhLCBQaGlsYWRlbHBoaWEs
IFBBLCBVU0EuPC9hdXRoLWFkZHJlc3M+PHRpdGxlcz48dGl0bGU+TGl2ZXIgcG9zaXRpb24gYW5k
IGx1bmctdG8taGVhZCByYXRpbyBmb3IgcHJlZGljdGlvbiBvZiBleHRyYWNvcnBvcmVhbCBtZW1i
cmFuZSBveHlnZW5hdGlvbiBhbmQgc3Vydml2YWwgaW4gaXNvbGF0ZWQgbGVmdCBjb25nZW5pdGFs
IGRpYXBocmFnbWF0aWMgaGVybmlhPC90aXRsZT48c2Vjb25kYXJ5LXRpdGxlPkFtIEogT2JzdGV0
IEd5bmVjb2w8L3NlY29uZGFyeS10aXRsZT48L3RpdGxlcz48cGVyaW9kaWNhbD48ZnVsbC10aXRs
ZT5BbSBKIE9ic3RldCBHeW5lY29sPC9mdWxsLXRpdGxlPjwvcGVyaW9kaWNhbD48cGFnZXM+NDIy
IGUxLTQ8L3BhZ2VzPjx2b2x1bWU+MTk3PC92b2x1bWU+PG51bWJlcj40PC9udW1iZXI+PGVkaXRp
b24+MjAwNy8xMC8wMjwvZWRpdGlvbj48a2V5d29yZHM+PGtleXdvcmQ+RXh0cmFjb3Jwb3JlYWwg
TWVtYnJhbmUgT3h5Z2VuYXRpb24vKm1ldGhvZHM8L2tleXdvcmQ+PGtleXdvcmQ+RmVtYWxlPC9r
ZXl3b3JkPjxrZXl3b3JkPkhlcm5pYSwgRGlhcGhyYWdtYXRpYy8qY29uZ2VuaXRhbC9tZXRhYm9s
aXNtL3RoZXJhcHkvdWx0cmFzb25vZ3JhcGh5PC9rZXl3b3JkPjxrZXl3b3JkPkh1bWFuczwva2V5
d29yZD48a2V5d29yZD5JbmZhbnQgTW9ydGFsaXR5PC9rZXl3b3JkPjxrZXl3b3JkPkluZmFudCwg
TmV3Ym9ybjwva2V5d29yZD48a2V5d29yZD5LYXBsYW4tTWVpZXIgRXN0aW1hdGU8L2tleXdvcmQ+
PGtleXdvcmQ+TGl2ZXIvKmVtYnJ5b2xvZ3kvbWV0YWJvbGlzbTwva2V5d29yZD48a2V5d29yZD5M
dW5nLyplbWJyeW9sb2d5L21ldGFib2xpc208L2tleXdvcmQ+PGtleXdvcmQ+TWFnbmV0aWMgUmVz
b25hbmNlIEltYWdpbmc8L2tleXdvcmQ+PGtleXdvcmQ+UHJlZGljdGl2ZSBWYWx1ZSBvZiBUZXN0
czwva2V5d29yZD48a2V5d29yZD5QcmVnbmFuY3k8L2tleXdvcmQ+PGtleXdvcmQ+UmVzcGlyYXRp
b24sIEFydGlmaWNpYWw8L2tleXdvcmQ+PGtleXdvcmQ+UmV0cm9zcGVjdGl2ZSBTdHVkaWVzPC9r
ZXl3b3JkPjxrZXl3b3JkPlVsdHJhc29ub2dyYXBoeSwgUHJlbmF0YWw8L2tleXdvcmQ+PC9rZXl3
b3Jkcz48ZGF0ZXM+PHllYXI+MjAwNzwveWVhcj48cHViLWRhdGVzPjxkYXRlPk9jdDwvZGF0ZT48
L3B1Yi1kYXRlcz48L2RhdGVzPjxpc2JuPjEwOTctNjg2OCAoRWxlY3Ryb25pYykmI3hEOzAwMDIt
OTM3OCAoTGlua2luZyk8L2lzYm4+PGFjY2Vzc2lvbi1udW0+MTc5MDQ5ODc8L2FjY2Vzc2lvbi1u
dW0+PHVybHM+PHJlbGF0ZWQtdXJscz48dXJsPmh0dHA6Ly93d3cubmNiaS5ubG0ubmloLmdvdi9l
bnRyZXovcXVlcnkuZmNnaT9jbWQ9UmV0cmlldmUmYW1wO2RiPVB1Yk1lZCZhbXA7ZG9wdD1DaXRh
dGlvbiZhbXA7bGlzdF91aWRzPTE3OTA0OTg3PC91cmw+PC9yZWxhdGVkLXVybHM+PC91cmxzPjxl
bGVjdHJvbmljLXJlc291cmNlLW51bT5TMDAwMi05Mzc4KDA3KTAwODY2LTYgW3BpaV0mI3hEOzEw
LjEwMTYvai5ham9nLjIwMDcuMDcuMDAxPC9lbGVjdHJvbmljLXJlc291cmNlLW51bT48bGFuZ3Vh
Z2U+ZW5nPC9sYW5ndWFnZT48L3JlY29yZD48L0NpdGU+PC9FbmROb3RlPgAAAAAAAGs=
</w:fldData>
        </w:fldChar>
      </w:r>
      <w:r w:rsidRPr="002C3D48">
        <w:rPr>
          <w:rFonts w:ascii="Book Antiqua" w:eastAsia="MS Mincho" w:hAnsi="Book Antiqua"/>
          <w:sz w:val="24"/>
          <w:szCs w:val="24"/>
          <w:vertAlign w:val="superscript"/>
        </w:rPr>
        <w:instrText xml:space="preserve"> ADDIN EN.CITE </w:instrText>
      </w:r>
      <w:r w:rsidRPr="002C3D48">
        <w:rPr>
          <w:rFonts w:ascii="Book Antiqua" w:eastAsia="MS Mincho" w:hAnsi="Book Antiqua"/>
          <w:sz w:val="24"/>
          <w:szCs w:val="24"/>
          <w:vertAlign w:val="superscript"/>
        </w:rPr>
        <w:fldChar w:fldCharType="begin">
          <w:fldData xml:space="preserve">PEVuZE5vdGU+PENpdGU+PEF1dGhvcj5IZWRyaWNrPC9BdXRob3I+PFllYXI+MjAwNzwvWWVhcj48
UmVjTnVtPjM4NjwvUmVjTnVtPjxyZWNvcmQ+PHJlYy1udW1iZXI+Mzg2PC9yZWMtbnVtYmVyPjxm
b3JlaWduLWtleXM+PGtleSBhcHA9IkVOIiBkYi1pZD0id3BwNWV2djVuejkyNWFld3J4NnhhYXpy
MjB3enRhd3pyYWQyIj4zODY8L2tleT48L2ZvcmVpZ24ta2V5cz48cmVmLXR5cGUgbmFtZT0iSm91
cm5hbCBBcnRpY2xlIj4xNzwvcmVmLXR5cGU+PGNvbnRyaWJ1dG9ycz48YXV0aG9ycz48YXV0aG9y
PkhlZHJpY2ssIEguIEwuPC9hdXRob3I+PGF1dGhvcj5EYW56ZXIsIEUuPC9hdXRob3I+PGF1dGhv
cj5NZXJjaGFudCwgQS48L2F1dGhvcj48YXV0aG9yPkJlYmJpbmd0b24sIE0uIFcuPC9hdXRob3I+
PGF1dGhvcj5aaGFvLCBILjwvYXV0aG9yPjxhdXRob3I+Rmxha2UsIEEuIFcuPC9hdXRob3I+PGF1
dGhvcj5Kb2huc29uLCBNLiBQLjwvYXV0aG9yPjxhdXRob3I+TGllY2h0eSwgSy4gVy48L2F1dGhv
cj48YXV0aG9yPkhvd2VsbCwgTC4gSi48L2F1dGhvcj48YXV0aG9yPldpbHNvbiwgUi4gRC48L2F1
dGhvcj48YXV0aG9yPkFkemljaywgTi4gUy48L2F1dGhvcj48L2F1dGhvcnM+PC9jb250cmlidXRv
cnM+PGF1dGgtYWRkcmVzcz5DZW50ZXIgZm9yIEZldGFsIERpYWdub3NpcyBhbmQgVHJlYXRtZW50
LCBDaGlsZHJlbiZhcG9zO3MgSG9zcGl0YWwgb2YgUGhpbGFkZWxwaGlhLCBQaGlsYWRlbHBoaWEs
IFBBLCBVU0EuPC9hdXRoLWFkZHJlc3M+PHRpdGxlcz48dGl0bGU+TGl2ZXIgcG9zaXRpb24gYW5k
IGx1bmctdG8taGVhZCByYXRpbyBmb3IgcHJlZGljdGlvbiBvZiBleHRyYWNvcnBvcmVhbCBtZW1i
cmFuZSBveHlnZW5hdGlvbiBhbmQgc3Vydml2YWwgaW4gaXNvbGF0ZWQgbGVmdCBjb25nZW5pdGFs
IGRpYXBocmFnbWF0aWMgaGVybmlhPC90aXRsZT48c2Vjb25kYXJ5LXRpdGxlPkFtIEogT2JzdGV0
IEd5bmVjb2w8L3NlY29uZGFyeS10aXRsZT48L3RpdGxlcz48cGVyaW9kaWNhbD48ZnVsbC10aXRs
ZT5BbSBKIE9ic3RldCBHeW5lY29sPC9mdWxsLXRpdGxlPjwvcGVyaW9kaWNhbD48cGFnZXM+NDIy
IGUxLTQ8L3BhZ2VzPjx2b2x1bWU+MTk3PC92b2x1bWU+PG51bWJlcj40PC9udW1iZXI+PGVkaXRp
b24+MjAwNy8xMC8wMjwvZWRpdGlvbj48a2V5d29yZHM+PGtleXdvcmQ+RXh0cmFjb3Jwb3JlYWwg
TWVtYnJhbmUgT3h5Z2VuYXRpb24vKm1ldGhvZHM8L2tleXdvcmQ+PGtleXdvcmQ+RmVtYWxlPC9r
ZXl3b3JkPjxrZXl3b3JkPkhlcm5pYSwgRGlhcGhyYWdtYXRpYy8qY29uZ2VuaXRhbC9tZXRhYm9s
aXNtL3RoZXJhcHkvdWx0cmFzb25vZ3JhcGh5PC9rZXl3b3JkPjxrZXl3b3JkPkh1bWFuczwva2V5
d29yZD48a2V5d29yZD5JbmZhbnQgTW9ydGFsaXR5PC9rZXl3b3JkPjxrZXl3b3JkPkluZmFudCwg
TmV3Ym9ybjwva2V5d29yZD48a2V5d29yZD5LYXBsYW4tTWVpZXIgRXN0aW1hdGU8L2tleXdvcmQ+
PGtleXdvcmQ+TGl2ZXIvKmVtYnJ5b2xvZ3kvbWV0YWJvbGlzbTwva2V5d29yZD48a2V5d29yZD5M
dW5nLyplbWJyeW9sb2d5L21ldGFib2xpc208L2tleXdvcmQ+PGtleXdvcmQ+TWFnbmV0aWMgUmVz
b25hbmNlIEltYWdpbmc8L2tleXdvcmQ+PGtleXdvcmQ+UHJlZGljdGl2ZSBWYWx1ZSBvZiBUZXN0
czwva2V5d29yZD48a2V5d29yZD5QcmVnbmFuY3k8L2tleXdvcmQ+PGtleXdvcmQ+UmVzcGlyYXRp
b24sIEFydGlmaWNpYWw8L2tleXdvcmQ+PGtleXdvcmQ+UmV0cm9zcGVjdGl2ZSBTdHVkaWVzPC9r
ZXl3b3JkPjxrZXl3b3JkPlVsdHJhc29ub2dyYXBoeSwgUHJlbmF0YWw8L2tleXdvcmQ+PC9rZXl3
b3Jkcz48ZGF0ZXM+PHllYXI+MjAwNzwveWVhcj48cHViLWRhdGVzPjxkYXRlPk9jdDwvZGF0ZT48
L3B1Yi1kYXRlcz48L2RhdGVzPjxpc2JuPjEwOTctNjg2OCAoRWxlY3Ryb25pYykmI3hEOzAwMDIt
OTM3OCAoTGlua2luZyk8L2lzYm4+PGFjY2Vzc2lvbi1udW0+MTc5MDQ5ODc8L2FjY2Vzc2lvbi1u
dW0+PHVybHM+PHJlbGF0ZWQtdXJscz48dXJsPmh0dHA6Ly93d3cubmNiaS5ubG0ubmloLmdvdi9l
bnRyZXovcXVlcnkuZmNnaT9jbWQ9UmV0cmlldmUmYW1wO2RiPVB1Yk1lZCZhbXA7ZG9wdD1DaXRh
dGlvbiZhbXA7bGlzdF91aWRzPTE3OTA0OTg3PC91cmw+PC9yZWxhdGVkLXVybHM+PC91cmxzPjxl
bGVjdHJvbmljLXJlc291cmNlLW51bT5TMDAwMi05Mzc4KDA3KTAwODY2LTYgW3BpaV0mI3hEOzEw
LjEwMTYvai5ham9nLjIwMDcuMDcuMDAxPC9lbGVjdHJvbmljLXJlc291cmNlLW51bT48bGFuZ3Vh
Z2U+ZW5nPC9sYW5ndWFnZT48L3JlY29yZD48L0NpdGU+PC9FbmROb3RlPgAAcgB4AFJ=
</w:fldData>
        </w:fldChar>
      </w:r>
      <w:r w:rsidRPr="002C3D48">
        <w:rPr>
          <w:rFonts w:ascii="Book Antiqua" w:eastAsia="MS Mincho" w:hAnsi="Book Antiqua"/>
          <w:sz w:val="24"/>
          <w:szCs w:val="24"/>
          <w:vertAlign w:val="superscript"/>
        </w:rPr>
        <w:instrText xml:space="preserve"> ADDIN EN.CITE.DATA </w:instrText>
      </w:r>
      <w:r w:rsidRPr="002C3D48">
        <w:rPr>
          <w:rFonts w:ascii="Book Antiqua" w:eastAsia="MS Mincho" w:hAnsi="Book Antiqua"/>
          <w:sz w:val="24"/>
          <w:szCs w:val="24"/>
          <w:vertAlign w:val="superscript"/>
        </w:rPr>
      </w:r>
      <w:r w:rsidRPr="002C3D48">
        <w:rPr>
          <w:rFonts w:ascii="Book Antiqua" w:eastAsia="MS Mincho" w:hAnsi="Book Antiqua"/>
          <w:sz w:val="24"/>
          <w:szCs w:val="24"/>
          <w:vertAlign w:val="superscript"/>
        </w:rPr>
        <w:fldChar w:fldCharType="end"/>
      </w:r>
      <w:r w:rsidRPr="002C3D48">
        <w:rPr>
          <w:rFonts w:ascii="Book Antiqua" w:eastAsia="MS Mincho" w:hAnsi="Book Antiqua"/>
          <w:sz w:val="24"/>
          <w:szCs w:val="24"/>
          <w:vertAlign w:val="superscript"/>
        </w:rPr>
      </w:r>
      <w:r w:rsidRPr="002C3D48">
        <w:rPr>
          <w:rFonts w:ascii="Book Antiqua" w:eastAsia="MS Mincho" w:hAnsi="Book Antiqua"/>
          <w:sz w:val="24"/>
          <w:szCs w:val="24"/>
          <w:vertAlign w:val="superscript"/>
        </w:rPr>
        <w:fldChar w:fldCharType="separate"/>
      </w:r>
      <w:r w:rsidRPr="002C3D48">
        <w:rPr>
          <w:rFonts w:ascii="Book Antiqua" w:eastAsia="MS Mincho" w:hAnsi="Book Antiqua"/>
          <w:noProof/>
          <w:sz w:val="24"/>
          <w:szCs w:val="24"/>
          <w:vertAlign w:val="superscript"/>
        </w:rPr>
        <w:t>2</w:t>
      </w:r>
      <w:r w:rsidRPr="002C3D48">
        <w:rPr>
          <w:rFonts w:ascii="Book Antiqua" w:eastAsia="MS Mincho" w:hAnsi="Book Antiqua"/>
          <w:sz w:val="24"/>
          <w:szCs w:val="24"/>
          <w:vertAlign w:val="superscript"/>
        </w:rPr>
        <w:fldChar w:fldCharType="end"/>
      </w:r>
      <w:r w:rsidRPr="002C3D48">
        <w:rPr>
          <w:rFonts w:ascii="Book Antiqua" w:eastAsia="MS Mincho" w:hAnsi="Book Antiqua"/>
          <w:sz w:val="24"/>
          <w:szCs w:val="24"/>
          <w:vertAlign w:val="superscript"/>
        </w:rPr>
        <w:t>]</w:t>
      </w:r>
      <w:r w:rsidRPr="002C3D48">
        <w:rPr>
          <w:rFonts w:ascii="Book Antiqua" w:eastAsia="MS Mincho" w:hAnsi="Book Antiqua"/>
          <w:sz w:val="24"/>
          <w:szCs w:val="24"/>
        </w:rPr>
        <w:t xml:space="preserve"> demonstrated that neonates with </w:t>
      </w:r>
      <w:proofErr w:type="spellStart"/>
      <w:r w:rsidRPr="002C3D48">
        <w:rPr>
          <w:rFonts w:ascii="Book Antiqua" w:eastAsia="MS Mincho" w:hAnsi="Book Antiqua"/>
          <w:sz w:val="24"/>
          <w:szCs w:val="24"/>
        </w:rPr>
        <w:t>intrathoracic</w:t>
      </w:r>
      <w:proofErr w:type="spellEnd"/>
      <w:r w:rsidRPr="002C3D48">
        <w:rPr>
          <w:rFonts w:ascii="Book Antiqua" w:eastAsia="MS Mincho" w:hAnsi="Book Antiqua"/>
          <w:sz w:val="24"/>
          <w:szCs w:val="24"/>
        </w:rPr>
        <w:t xml:space="preserve"> liver position had a</w:t>
      </w:r>
      <w:r w:rsidR="00C73F7E">
        <w:rPr>
          <w:rFonts w:ascii="Book Antiqua" w:eastAsia="MS Mincho" w:hAnsi="Book Antiqua"/>
          <w:sz w:val="24"/>
          <w:szCs w:val="24"/>
        </w:rPr>
        <w:t xml:space="preserve"> mortality of approximately 55%</w:t>
      </w:r>
      <w:r w:rsidRPr="002C3D48">
        <w:rPr>
          <w:rFonts w:ascii="Book Antiqua" w:eastAsia="MS Mincho" w:hAnsi="Book Antiqua"/>
          <w:sz w:val="24"/>
          <w:szCs w:val="24"/>
        </w:rPr>
        <w:t xml:space="preserve"> and 80% required ECMO.</w:t>
      </w:r>
      <w:r w:rsidR="002C3D48">
        <w:rPr>
          <w:rFonts w:ascii="Book Antiqua" w:eastAsia="MS Mincho" w:hAnsi="Book Antiqua"/>
          <w:sz w:val="24"/>
          <w:szCs w:val="24"/>
        </w:rPr>
        <w:t xml:space="preserve"> </w:t>
      </w:r>
      <w:r w:rsidRPr="002C3D48">
        <w:rPr>
          <w:rFonts w:ascii="Book Antiqua" w:eastAsia="MS Mincho" w:hAnsi="Book Antiqua"/>
          <w:sz w:val="24"/>
          <w:szCs w:val="24"/>
        </w:rPr>
        <w:t xml:space="preserve">Of note, </w:t>
      </w:r>
      <w:proofErr w:type="spellStart"/>
      <w:r w:rsidRPr="002C3D48">
        <w:rPr>
          <w:rFonts w:ascii="Book Antiqua" w:eastAsia="MS Mincho" w:hAnsi="Book Antiqua"/>
          <w:sz w:val="24"/>
          <w:szCs w:val="24"/>
        </w:rPr>
        <w:t>Da</w:t>
      </w:r>
      <w:r w:rsidRPr="002C3D48">
        <w:rPr>
          <w:rFonts w:ascii="Book Antiqua" w:eastAsia="MS Mincho" w:hAnsi="Book Antiqua"/>
          <w:sz w:val="24"/>
          <w:szCs w:val="24"/>
        </w:rPr>
        <w:t>n</w:t>
      </w:r>
      <w:r w:rsidRPr="002C3D48">
        <w:rPr>
          <w:rFonts w:ascii="Book Antiqua" w:eastAsia="MS Mincho" w:hAnsi="Book Antiqua"/>
          <w:sz w:val="24"/>
          <w:szCs w:val="24"/>
        </w:rPr>
        <w:t>zer</w:t>
      </w:r>
      <w:proofErr w:type="spellEnd"/>
      <w:r w:rsidRPr="002C3D48">
        <w:rPr>
          <w:rFonts w:ascii="Book Antiqua" w:eastAsia="MS Mincho" w:hAnsi="Book Antiqua"/>
          <w:sz w:val="24"/>
          <w:szCs w:val="24"/>
        </w:rPr>
        <w:t xml:space="preserve"> </w:t>
      </w:r>
      <w:r w:rsidRPr="00613E4A">
        <w:rPr>
          <w:rFonts w:ascii="Book Antiqua" w:eastAsia="MS Mincho" w:hAnsi="Book Antiqua"/>
          <w:i/>
          <w:sz w:val="24"/>
          <w:szCs w:val="24"/>
        </w:rPr>
        <w:t xml:space="preserve">et </w:t>
      </w:r>
      <w:proofErr w:type="gramStart"/>
      <w:r w:rsidRPr="00613E4A">
        <w:rPr>
          <w:rFonts w:ascii="Book Antiqua" w:eastAsia="MS Mincho" w:hAnsi="Book Antiqua"/>
          <w:i/>
          <w:sz w:val="24"/>
          <w:szCs w:val="24"/>
        </w:rPr>
        <w:t>al</w:t>
      </w:r>
      <w:r w:rsidRPr="002C3D48">
        <w:rPr>
          <w:rFonts w:ascii="Book Antiqua" w:eastAsia="MS Mincho" w:hAnsi="Book Antiqua"/>
          <w:sz w:val="24"/>
          <w:szCs w:val="24"/>
          <w:vertAlign w:val="superscript"/>
        </w:rPr>
        <w:t>[</w:t>
      </w:r>
      <w:proofErr w:type="gramEnd"/>
      <w:r w:rsidRPr="002C3D48">
        <w:rPr>
          <w:rFonts w:ascii="Book Antiqua" w:eastAsia="MS Mincho" w:hAnsi="Book Antiqua"/>
          <w:sz w:val="24"/>
          <w:szCs w:val="24"/>
          <w:vertAlign w:val="superscript"/>
        </w:rPr>
        <w:t>12]</w:t>
      </w:r>
      <w:r w:rsidRPr="002C3D48">
        <w:rPr>
          <w:rFonts w:ascii="Book Antiqua" w:eastAsia="MS Mincho" w:hAnsi="Book Antiqua"/>
          <w:sz w:val="24"/>
          <w:szCs w:val="24"/>
        </w:rPr>
        <w:t xml:space="preserve"> reported that more than two-thirds of CDH children with prenatally dia</w:t>
      </w:r>
      <w:r w:rsidRPr="002C3D48">
        <w:rPr>
          <w:rFonts w:ascii="Book Antiqua" w:eastAsia="MS Mincho" w:hAnsi="Book Antiqua"/>
          <w:sz w:val="24"/>
          <w:szCs w:val="24"/>
        </w:rPr>
        <w:t>g</w:t>
      </w:r>
      <w:r w:rsidRPr="002C3D48">
        <w:rPr>
          <w:rFonts w:ascii="Book Antiqua" w:eastAsia="MS Mincho" w:hAnsi="Book Antiqua"/>
          <w:sz w:val="24"/>
          <w:szCs w:val="24"/>
        </w:rPr>
        <w:t xml:space="preserve">nosed </w:t>
      </w:r>
      <w:proofErr w:type="spellStart"/>
      <w:r w:rsidRPr="002C3D48">
        <w:rPr>
          <w:rFonts w:ascii="Book Antiqua" w:eastAsia="MS Mincho" w:hAnsi="Book Antiqua"/>
          <w:sz w:val="24"/>
          <w:szCs w:val="24"/>
        </w:rPr>
        <w:t>intrathoracic</w:t>
      </w:r>
      <w:proofErr w:type="spellEnd"/>
      <w:r w:rsidRPr="002C3D48">
        <w:rPr>
          <w:rFonts w:ascii="Book Antiqua" w:eastAsia="MS Mincho" w:hAnsi="Book Antiqua"/>
          <w:sz w:val="24"/>
          <w:szCs w:val="24"/>
        </w:rPr>
        <w:t xml:space="preserve"> liver position had delayed neurodevelopmental function. </w:t>
      </w:r>
    </w:p>
    <w:p w:rsidR="007C1D2A" w:rsidRPr="002C3D48" w:rsidRDefault="007C1D2A" w:rsidP="00613E4A">
      <w:pPr>
        <w:spacing w:after="0" w:line="360" w:lineRule="auto"/>
        <w:ind w:firstLineChars="100" w:firstLine="240"/>
        <w:jc w:val="both"/>
        <w:rPr>
          <w:rFonts w:ascii="Book Antiqua" w:eastAsia="MS Mincho" w:hAnsi="Book Antiqua"/>
          <w:sz w:val="24"/>
          <w:szCs w:val="24"/>
        </w:rPr>
      </w:pPr>
      <w:r w:rsidRPr="002C3D48">
        <w:rPr>
          <w:rFonts w:ascii="Book Antiqua" w:eastAsia="MS Mincho" w:hAnsi="Book Antiqua"/>
          <w:sz w:val="24"/>
          <w:szCs w:val="24"/>
        </w:rPr>
        <w:t xml:space="preserve">Several studies have reported a survival advantage of right-sided CDH compared to left-sided </w:t>
      </w:r>
      <w:proofErr w:type="gramStart"/>
      <w:r w:rsidRPr="002C3D48">
        <w:rPr>
          <w:rFonts w:ascii="Book Antiqua" w:eastAsia="MS Mincho" w:hAnsi="Book Antiqua"/>
          <w:sz w:val="24"/>
          <w:szCs w:val="24"/>
        </w:rPr>
        <w:t>defects</w:t>
      </w:r>
      <w:r w:rsidR="00613E4A">
        <w:rPr>
          <w:rFonts w:ascii="Book Antiqua" w:eastAsia="MS Mincho" w:hAnsi="Book Antiqua"/>
          <w:sz w:val="24"/>
          <w:szCs w:val="24"/>
          <w:vertAlign w:val="superscript"/>
        </w:rPr>
        <w:t>[</w:t>
      </w:r>
      <w:proofErr w:type="gramEnd"/>
      <w:r w:rsidR="00613E4A">
        <w:rPr>
          <w:rFonts w:ascii="Book Antiqua" w:eastAsia="MS Mincho" w:hAnsi="Book Antiqua"/>
          <w:sz w:val="24"/>
          <w:szCs w:val="24"/>
          <w:vertAlign w:val="superscript"/>
        </w:rPr>
        <w:t>46,</w:t>
      </w:r>
      <w:r w:rsidRPr="002C3D48">
        <w:rPr>
          <w:rFonts w:ascii="Book Antiqua" w:eastAsia="MS Mincho" w:hAnsi="Book Antiqua"/>
          <w:sz w:val="24"/>
          <w:szCs w:val="24"/>
          <w:vertAlign w:val="superscript"/>
        </w:rPr>
        <w:t>47]</w:t>
      </w:r>
      <w:r w:rsidRPr="002C3D48">
        <w:rPr>
          <w:rFonts w:ascii="Book Antiqua" w:eastAsia="MS Mincho" w:hAnsi="Book Antiqua"/>
          <w:sz w:val="24"/>
          <w:szCs w:val="24"/>
        </w:rPr>
        <w:t>.</w:t>
      </w:r>
      <w:r w:rsidR="002C3D48">
        <w:rPr>
          <w:rFonts w:ascii="Book Antiqua" w:eastAsia="MS Mincho" w:hAnsi="Book Antiqua"/>
          <w:sz w:val="24"/>
          <w:szCs w:val="24"/>
        </w:rPr>
        <w:t xml:space="preserve"> </w:t>
      </w:r>
      <w:r w:rsidRPr="002C3D48">
        <w:rPr>
          <w:rFonts w:ascii="Book Antiqua" w:eastAsia="MS Mincho" w:hAnsi="Book Antiqua"/>
          <w:sz w:val="24"/>
          <w:szCs w:val="24"/>
        </w:rPr>
        <w:t>This improved survival of right CDH children must be cautioned by a high prevalence of associated problems, suggesting that the higher incidence of neurologic deficits</w:t>
      </w:r>
      <w:r w:rsidR="002C3D48">
        <w:rPr>
          <w:rFonts w:ascii="Book Antiqua" w:eastAsia="MS Mincho" w:hAnsi="Book Antiqua"/>
          <w:sz w:val="24"/>
          <w:szCs w:val="24"/>
        </w:rPr>
        <w:t xml:space="preserve"> </w:t>
      </w:r>
      <w:r w:rsidRPr="002C3D48">
        <w:rPr>
          <w:rFonts w:ascii="Book Antiqua" w:eastAsia="MS Mincho" w:hAnsi="Book Antiqua"/>
          <w:sz w:val="24"/>
          <w:szCs w:val="24"/>
        </w:rPr>
        <w:t>these children</w:t>
      </w:r>
      <w:r w:rsidR="00613E4A">
        <w:rPr>
          <w:rFonts w:ascii="Book Antiqua" w:eastAsia="MS Mincho" w:hAnsi="Book Antiqua"/>
          <w:sz w:val="24"/>
          <w:szCs w:val="24"/>
        </w:rPr>
        <w:t xml:space="preserve"> </w:t>
      </w:r>
      <w:r w:rsidRPr="002C3D48">
        <w:rPr>
          <w:rFonts w:ascii="Book Antiqua" w:eastAsia="MS Mincho" w:hAnsi="Book Antiqua"/>
          <w:sz w:val="24"/>
          <w:szCs w:val="24"/>
        </w:rPr>
        <w:t>may be</w:t>
      </w:r>
      <w:r w:rsidR="00613E4A">
        <w:rPr>
          <w:rFonts w:ascii="Book Antiqua" w:eastAsia="MS Mincho" w:hAnsi="Book Antiqua"/>
          <w:sz w:val="24"/>
          <w:szCs w:val="24"/>
        </w:rPr>
        <w:t xml:space="preserve"> </w:t>
      </w:r>
      <w:r w:rsidRPr="002C3D48">
        <w:rPr>
          <w:rFonts w:ascii="Book Antiqua" w:eastAsia="MS Mincho" w:hAnsi="Book Antiqua"/>
          <w:sz w:val="24"/>
          <w:szCs w:val="24"/>
        </w:rPr>
        <w:t>in part due to the</w:t>
      </w:r>
      <w:r w:rsidR="002C3D48">
        <w:rPr>
          <w:rFonts w:ascii="Book Antiqua" w:eastAsia="MS Mincho" w:hAnsi="Book Antiqua"/>
          <w:sz w:val="24"/>
          <w:szCs w:val="24"/>
        </w:rPr>
        <w:t xml:space="preserve"> </w:t>
      </w:r>
      <w:r w:rsidRPr="002C3D48">
        <w:rPr>
          <w:rFonts w:ascii="Book Antiqua" w:eastAsia="MS Mincho" w:hAnsi="Book Antiqua"/>
          <w:sz w:val="24"/>
          <w:szCs w:val="24"/>
        </w:rPr>
        <w:t xml:space="preserve">survival of extremely sick right CDH patients. </w:t>
      </w:r>
    </w:p>
    <w:p w:rsidR="007C1D2A" w:rsidRPr="002C3D48" w:rsidRDefault="007C1D2A" w:rsidP="00613E4A">
      <w:pPr>
        <w:spacing w:after="0" w:line="360" w:lineRule="auto"/>
        <w:ind w:firstLineChars="100" w:firstLine="240"/>
        <w:jc w:val="both"/>
        <w:rPr>
          <w:rFonts w:ascii="Book Antiqua" w:eastAsia="MS Mincho" w:hAnsi="Book Antiqua"/>
          <w:sz w:val="24"/>
          <w:szCs w:val="24"/>
        </w:rPr>
      </w:pPr>
      <w:r w:rsidRPr="002C3D48">
        <w:rPr>
          <w:rFonts w:ascii="Book Antiqua" w:eastAsia="MS Mincho" w:hAnsi="Book Antiqua"/>
          <w:sz w:val="24"/>
          <w:szCs w:val="24"/>
        </w:rPr>
        <w:t xml:space="preserve">The need for ECMO is associated higher risk of neurological </w:t>
      </w:r>
      <w:proofErr w:type="gramStart"/>
      <w:r w:rsidRPr="002C3D48">
        <w:rPr>
          <w:rFonts w:ascii="Book Antiqua" w:eastAsia="MS Mincho" w:hAnsi="Book Antiqua"/>
          <w:sz w:val="24"/>
          <w:szCs w:val="24"/>
        </w:rPr>
        <w:t>impairments</w:t>
      </w:r>
      <w:r w:rsidR="00613E4A">
        <w:rPr>
          <w:rFonts w:ascii="Book Antiqua" w:eastAsia="MS Mincho" w:hAnsi="Book Antiqua"/>
          <w:sz w:val="24"/>
          <w:szCs w:val="24"/>
          <w:vertAlign w:val="superscript"/>
        </w:rPr>
        <w:t>[</w:t>
      </w:r>
      <w:proofErr w:type="gramEnd"/>
      <w:r w:rsidR="00613E4A">
        <w:rPr>
          <w:rFonts w:ascii="Book Antiqua" w:eastAsia="MS Mincho" w:hAnsi="Book Antiqua"/>
          <w:sz w:val="24"/>
          <w:szCs w:val="24"/>
          <w:vertAlign w:val="superscript"/>
        </w:rPr>
        <w:t>12,14,23,27-29,35,48,</w:t>
      </w:r>
      <w:r w:rsidRPr="002C3D48">
        <w:rPr>
          <w:rFonts w:ascii="Book Antiqua" w:eastAsia="MS Mincho" w:hAnsi="Book Antiqua"/>
          <w:sz w:val="24"/>
          <w:szCs w:val="24"/>
          <w:vertAlign w:val="superscript"/>
        </w:rPr>
        <w:t>49]</w:t>
      </w:r>
      <w:r w:rsidRPr="002C3D48">
        <w:rPr>
          <w:rFonts w:ascii="Book Antiqua" w:eastAsia="MS Mincho" w:hAnsi="Book Antiqua"/>
          <w:sz w:val="24"/>
          <w:szCs w:val="24"/>
        </w:rPr>
        <w:t>.</w:t>
      </w:r>
      <w:r w:rsidR="00613E4A">
        <w:rPr>
          <w:rFonts w:ascii="Book Antiqua" w:hAnsi="Book Antiqua" w:hint="eastAsia"/>
          <w:sz w:val="24"/>
          <w:szCs w:val="24"/>
          <w:lang w:eastAsia="zh-CN"/>
        </w:rPr>
        <w:t xml:space="preserve"> </w:t>
      </w:r>
      <w:r w:rsidRPr="002C3D48">
        <w:rPr>
          <w:rFonts w:ascii="Book Antiqua" w:eastAsia="MS Mincho" w:hAnsi="Book Antiqua"/>
          <w:sz w:val="24"/>
          <w:szCs w:val="24"/>
        </w:rPr>
        <w:t>Whether the increased incidence of adverse outcome associated with ECMO indicates a more severe form of CDH or a reflection of ECMO-associated complications continues to be under discussion.</w:t>
      </w:r>
      <w:r w:rsidR="002C3D48">
        <w:rPr>
          <w:rFonts w:ascii="Book Antiqua" w:eastAsia="MS Mincho" w:hAnsi="Book Antiqua"/>
          <w:sz w:val="24"/>
          <w:szCs w:val="24"/>
        </w:rPr>
        <w:t xml:space="preserve"> </w:t>
      </w:r>
      <w:r w:rsidRPr="002C3D48">
        <w:rPr>
          <w:rFonts w:ascii="Book Antiqua" w:eastAsia="MS Mincho" w:hAnsi="Book Antiqua"/>
          <w:sz w:val="24"/>
          <w:szCs w:val="24"/>
        </w:rPr>
        <w:t xml:space="preserve">In general ECMO is reserved for the sickest </w:t>
      </w:r>
      <w:proofErr w:type="gramStart"/>
      <w:r w:rsidRPr="002C3D48">
        <w:rPr>
          <w:rFonts w:ascii="Book Antiqua" w:eastAsia="MS Mincho" w:hAnsi="Book Antiqua"/>
          <w:sz w:val="24"/>
          <w:szCs w:val="24"/>
        </w:rPr>
        <w:t>ne</w:t>
      </w:r>
      <w:r w:rsidRPr="002C3D48">
        <w:rPr>
          <w:rFonts w:ascii="Book Antiqua" w:eastAsia="MS Mincho" w:hAnsi="Book Antiqua"/>
          <w:sz w:val="24"/>
          <w:szCs w:val="24"/>
        </w:rPr>
        <w:t>w</w:t>
      </w:r>
      <w:r w:rsidR="00613E4A">
        <w:rPr>
          <w:rFonts w:ascii="Book Antiqua" w:eastAsia="MS Mincho" w:hAnsi="Book Antiqua"/>
          <w:sz w:val="24"/>
          <w:szCs w:val="24"/>
        </w:rPr>
        <w:t>borns</w:t>
      </w:r>
      <w:r w:rsidRPr="002C3D48">
        <w:rPr>
          <w:rFonts w:ascii="Book Antiqua" w:eastAsia="MS Mincho" w:hAnsi="Book Antiqua"/>
          <w:sz w:val="24"/>
          <w:szCs w:val="24"/>
          <w:vertAlign w:val="superscript"/>
        </w:rPr>
        <w:t>[</w:t>
      </w:r>
      <w:proofErr w:type="gramEnd"/>
      <w:r w:rsidRPr="002C3D48">
        <w:rPr>
          <w:rFonts w:ascii="Book Antiqua" w:eastAsia="MS Mincho" w:hAnsi="Book Antiqua"/>
          <w:sz w:val="24"/>
          <w:szCs w:val="24"/>
          <w:vertAlign w:val="superscript"/>
        </w:rPr>
        <w:t>50</w:t>
      </w:r>
      <w:r w:rsidR="00D66B12">
        <w:rPr>
          <w:rFonts w:ascii="Book Antiqua" w:hAnsi="Book Antiqua" w:hint="eastAsia"/>
          <w:sz w:val="24"/>
          <w:szCs w:val="24"/>
          <w:vertAlign w:val="superscript"/>
          <w:lang w:eastAsia="zh-CN"/>
        </w:rPr>
        <w:t>,51</w:t>
      </w:r>
      <w:r w:rsidRPr="002C3D48">
        <w:rPr>
          <w:rFonts w:ascii="Book Antiqua" w:eastAsia="MS Mincho" w:hAnsi="Book Antiqua"/>
          <w:sz w:val="24"/>
          <w:szCs w:val="24"/>
          <w:vertAlign w:val="superscript"/>
        </w:rPr>
        <w:t>]</w:t>
      </w:r>
      <w:r w:rsidRPr="002C3D48">
        <w:rPr>
          <w:rFonts w:ascii="Book Antiqua" w:eastAsia="MS Mincho" w:hAnsi="Book Antiqua"/>
          <w:sz w:val="24"/>
          <w:szCs w:val="24"/>
        </w:rPr>
        <w:t>.</w:t>
      </w:r>
      <w:r w:rsidR="00613E4A">
        <w:rPr>
          <w:rFonts w:ascii="Book Antiqua" w:eastAsia="MS Mincho" w:hAnsi="Book Antiqua"/>
          <w:sz w:val="24"/>
          <w:szCs w:val="24"/>
        </w:rPr>
        <w:t xml:space="preserve"> </w:t>
      </w:r>
      <w:r w:rsidRPr="002C3D48">
        <w:rPr>
          <w:rFonts w:ascii="Book Antiqua" w:eastAsia="MS Mincho" w:hAnsi="Book Antiqua"/>
          <w:sz w:val="24"/>
          <w:szCs w:val="24"/>
        </w:rPr>
        <w:t xml:space="preserve">ECMO therapy may also be linked to neurological impairments due to the </w:t>
      </w:r>
      <w:r w:rsidRPr="002C3D48">
        <w:rPr>
          <w:rFonts w:ascii="Book Antiqua" w:eastAsia="MS Mincho" w:hAnsi="Book Antiqua"/>
          <w:sz w:val="24"/>
          <w:szCs w:val="24"/>
        </w:rPr>
        <w:lastRenderedPageBreak/>
        <w:t xml:space="preserve">need for </w:t>
      </w:r>
      <w:proofErr w:type="spellStart"/>
      <w:r w:rsidRPr="002C3D48">
        <w:rPr>
          <w:rFonts w:ascii="Book Antiqua" w:eastAsia="MS Mincho" w:hAnsi="Book Antiqua"/>
          <w:sz w:val="24"/>
          <w:szCs w:val="24"/>
        </w:rPr>
        <w:t>anticoagulative</w:t>
      </w:r>
      <w:proofErr w:type="spellEnd"/>
      <w:r w:rsidRPr="002C3D48">
        <w:rPr>
          <w:rFonts w:ascii="Book Antiqua" w:eastAsia="MS Mincho" w:hAnsi="Book Antiqua"/>
          <w:sz w:val="24"/>
          <w:szCs w:val="24"/>
        </w:rPr>
        <w:t xml:space="preserve"> therapy, development of intracranial hemorrhage, and alter</w:t>
      </w:r>
      <w:r w:rsidRPr="002C3D48">
        <w:rPr>
          <w:rFonts w:ascii="Book Antiqua" w:eastAsia="MS Mincho" w:hAnsi="Book Antiqua"/>
          <w:sz w:val="24"/>
          <w:szCs w:val="24"/>
        </w:rPr>
        <w:t>a</w:t>
      </w:r>
      <w:r w:rsidRPr="002C3D48">
        <w:rPr>
          <w:rFonts w:ascii="Book Antiqua" w:eastAsia="MS Mincho" w:hAnsi="Book Antiqua"/>
          <w:sz w:val="24"/>
          <w:szCs w:val="24"/>
        </w:rPr>
        <w:t>tion of intracranial blood flow secondary to the necessary ligation of the carotid artery.</w:t>
      </w:r>
      <w:r w:rsidR="002C3D48">
        <w:rPr>
          <w:rFonts w:ascii="Book Antiqua" w:eastAsia="MS Mincho" w:hAnsi="Book Antiqua"/>
          <w:sz w:val="24"/>
          <w:szCs w:val="24"/>
        </w:rPr>
        <w:t xml:space="preserve">     </w:t>
      </w:r>
      <w:r w:rsidRPr="002C3D48">
        <w:rPr>
          <w:rFonts w:ascii="Book Antiqua" w:eastAsia="MS Mincho" w:hAnsi="Book Antiqua"/>
          <w:sz w:val="24"/>
          <w:szCs w:val="24"/>
        </w:rPr>
        <w:t>The type of ECMO modality used may impact function.</w:t>
      </w:r>
      <w:r w:rsidR="00613E4A">
        <w:rPr>
          <w:rFonts w:ascii="Book Antiqua" w:hAnsi="Book Antiqua" w:hint="eastAsia"/>
          <w:sz w:val="24"/>
          <w:szCs w:val="24"/>
          <w:lang w:eastAsia="zh-CN"/>
        </w:rPr>
        <w:t xml:space="preserve"> </w:t>
      </w:r>
      <w:r w:rsidRPr="002C3D48">
        <w:rPr>
          <w:rFonts w:ascii="Book Antiqua" w:eastAsia="MS Mincho" w:hAnsi="Book Antiqua"/>
          <w:sz w:val="24"/>
          <w:szCs w:val="24"/>
        </w:rPr>
        <w:t xml:space="preserve">Historically, </w:t>
      </w:r>
      <w:proofErr w:type="spellStart"/>
      <w:r w:rsidRPr="002C3D48">
        <w:rPr>
          <w:rFonts w:ascii="Book Antiqua" w:eastAsia="MS Mincho" w:hAnsi="Book Antiqua"/>
          <w:sz w:val="24"/>
          <w:szCs w:val="24"/>
        </w:rPr>
        <w:t>venoarterial</w:t>
      </w:r>
      <w:proofErr w:type="spellEnd"/>
      <w:r w:rsidRPr="002C3D48">
        <w:rPr>
          <w:rFonts w:ascii="Book Antiqua" w:eastAsia="MS Mincho" w:hAnsi="Book Antiqua"/>
          <w:sz w:val="24"/>
          <w:szCs w:val="24"/>
        </w:rPr>
        <w:t xml:space="preserve"> (VA) ECMO has been used. Recent studies suggest that </w:t>
      </w:r>
      <w:proofErr w:type="spellStart"/>
      <w:r w:rsidRPr="002C3D48">
        <w:rPr>
          <w:rFonts w:ascii="Book Antiqua" w:eastAsia="MS Mincho" w:hAnsi="Book Antiqua"/>
          <w:sz w:val="24"/>
          <w:szCs w:val="24"/>
        </w:rPr>
        <w:t>venovenous</w:t>
      </w:r>
      <w:proofErr w:type="spellEnd"/>
      <w:r w:rsidRPr="002C3D48">
        <w:rPr>
          <w:rFonts w:ascii="Book Antiqua" w:eastAsia="MS Mincho" w:hAnsi="Book Antiqua"/>
          <w:sz w:val="24"/>
          <w:szCs w:val="24"/>
        </w:rPr>
        <w:t xml:space="preserve"> (VV) ECMO may be as useful as VA ECMO with a lower prevalence of </w:t>
      </w:r>
      <w:proofErr w:type="spellStart"/>
      <w:proofErr w:type="gramStart"/>
      <w:r w:rsidRPr="002C3D48">
        <w:rPr>
          <w:rFonts w:ascii="Book Antiqua" w:eastAsia="MS Mincho" w:hAnsi="Book Antiqua"/>
          <w:sz w:val="24"/>
          <w:szCs w:val="24"/>
        </w:rPr>
        <w:t>sequelae</w:t>
      </w:r>
      <w:proofErr w:type="spellEnd"/>
      <w:r w:rsidRPr="002C3D48">
        <w:rPr>
          <w:rFonts w:ascii="Book Antiqua" w:eastAsia="MS Mincho" w:hAnsi="Book Antiqua"/>
          <w:sz w:val="24"/>
          <w:szCs w:val="24"/>
          <w:vertAlign w:val="superscript"/>
        </w:rPr>
        <w:t>[</w:t>
      </w:r>
      <w:proofErr w:type="gramEnd"/>
      <w:r w:rsidRPr="002C3D48">
        <w:rPr>
          <w:rFonts w:ascii="Book Antiqua" w:eastAsia="MS Mincho" w:hAnsi="Book Antiqua"/>
          <w:sz w:val="24"/>
          <w:szCs w:val="24"/>
          <w:vertAlign w:val="superscript"/>
        </w:rPr>
        <w:fldChar w:fldCharType="begin">
          <w:fldData xml:space="preserve">PEVuZE5vdGU+PENpdGU+PEF1dGhvcj5LdWdlbG1hbjwvQXV0aG9yPjxZZWFyPjIwMDM8L1llYXI+
PFJlY051bT4zOTQ8L1JlY051bT48cmVjb3JkPjxyZWMtbnVtYmVyPjM5NDwvcmVjLW51bWJlcj48
Zm9yZWlnbi1rZXlzPjxrZXkgYXBwPSJFTiIgZGItaWQ9IndwcDVldnY1bno5MjVhZXdyeDZ4YWF6
cjIwd3p0YXd6cmFkMiI+Mzk0PC9rZXk+PC9mb3JlaWduLWtleXM+PHJlZi10eXBlIG5hbWU9Ikpv
dXJuYWwgQXJ0aWNsZSI+MTc8L3JlZi10eXBlPjxjb250cmlidXRvcnM+PGF1dGhvcnM+PGF1dGhv
cj5LdWdlbG1hbiwgQS48L2F1dGhvcj48YXV0aG9yPkdhbmdpdGFubywgRS48L2F1dGhvcj48YXV0
aG9yPlBpbmNyb3MsIEouPC9hdXRob3I+PGF1dGhvcj5UYW50aXZpdCwgUC48L2F1dGhvcj48YXV0
aG9yPlRhc2NodWssIFIuPC9hdXRob3I+PGF1dGhvcj5EdXJhbmQsIE0uPC9hdXRob3I+PC9hdXRo
b3JzPjwvY29udHJpYnV0b3JzPjxhdXRoLWFkZHJlc3M+RGVwYXJ0bWVudCBvZiBOZW9uYXRvbG9n
eSwgQm5haS1aaW9uIE1lZGljYWwgQ2VudGVyLCBUZWNobmlvbi1GYWN1bHR5IG9mIE1lZGljaW5l
LCBIYWlmYSwgSXNyYWVsLjwvYXV0aC1hZGRyZXNzPjx0aXRsZXM+PHRpdGxlPlZlbm92ZW5vdXMg
dmVyc3VzIHZlbm9hcnRlcmlhbCBleHRyYWNvcnBvcmVhbCBtZW1icmFuZSBveHlnZW5hdGlvbiBp
biBjb25nZW5pdGFsIGRpYXBocmFnbWF0aWMgaGVybmlhPC90aXRsZT48c2Vjb25kYXJ5LXRpdGxl
PkogUGVkaWF0ciBTdXJnPC9zZWNvbmRhcnktdGl0bGU+PC90aXRsZXM+PHBlcmlvZGljYWw+PGZ1
bGwtdGl0bGU+SiBQZWRpYXRyIFN1cmc8L2Z1bGwtdGl0bGU+PC9wZXJpb2RpY2FsPjxwYWdlcz4x
MTMxLTY8L3BhZ2VzPjx2b2x1bWU+Mzg8L3ZvbHVtZT48bnVtYmVyPjg8L251bWJlcj48ZWRpdGlv
bj4yMDAzLzA4LzAyPC9lZGl0aW9uPjxrZXl3b3Jkcz48a2V5d29yZD5FeHRyYWNvcnBvcmVhbCBN
ZW1icmFuZSBPeHlnZW5hdGlvbi8qbWV0aG9kczwva2V5d29yZD48a2V5d29yZD5GZW1hbGU8L2tl
eXdvcmQ+PGtleXdvcmQ+SGVybmlhLCBEaWFwaHJhZ21hdGljLypjb25nZW5pdGFsL21vcnRhbGl0
eS90aGVyYXB5PC9rZXl3b3JkPjxrZXl3b3JkPkh1bWFuczwva2V5d29yZD48a2V5d29yZD5JbmZh
bnQsIE5ld2Jvcm48L2tleXdvcmQ+PGtleXdvcmQ+SW5mYW50LCBQcmVtYXR1cmUsIERpc2Vhc2Vz
L21vcnRhbGl0eS90aGVyYXB5PC9rZXl3b3JkPjxrZXl3b3JkPk1hbGU8L2tleXdvcmQ+PGtleXdv
cmQ+T3h5Z2VuL2Jsb29kPC9rZXl3b3JkPjxrZXl3b3JkPlJldHJvc3BlY3RpdmUgU3R1ZGllczwv
a2V5d29yZD48a2V5d29yZD5UcmVhdG1lbnQgT3V0Y29tZTwva2V5d29yZD48L2tleXdvcmRzPjxk
YXRlcz48eWVhcj4yMDAzPC95ZWFyPjxwdWItZGF0ZXM+PGRhdGU+QXVnPC9kYXRlPjwvcHViLWRh
dGVzPjwvZGF0ZXM+PGlzYm4+MTUzMS01MDM3IChFbGVjdHJvbmljKSYjeEQ7MDAyMi0zNDY4IChM
aW5raW5nKTwvaXNibj48YWNjZXNzaW9uLW51bT4xMjg5MTQ4MDwvYWNjZXNzaW9uLW51bT48dXJs
cz48cmVsYXRlZC11cmxzPjx1cmw+aHR0cDovL3d3dy5uY2JpLm5sbS5uaWguZ292L2VudHJlei9x
dWVyeS5mY2dpP2NtZD1SZXRyaWV2ZSZhbXA7ZGI9UHViTWVkJmFtcDtkb3B0PUNpdGF0aW9uJmFt
cDtsaXN0X3VpZHM9MTI4OTE0ODA8L3VybD48L3JlbGF0ZWQtdXJscz48L3VybHM+PGVsZWN0cm9u
aWMtcmVzb3VyY2UtbnVtPlMwMDIyMzQ2ODAzMDAyNTYyIFtwaWldPC9lbGVjdHJvbmljLXJlc291
cmNlLW51bT48bGFuZ3VhZ2U+ZW5nPC9sYW5ndWFnZT48L3JlY29yZD48L0NpdGU+PENpdGU+PEF1
dGhvcj5EaW1taXR0PC9BdXRob3I+PFllYXI+MjAwMTwvWWVhcj48UmVjTnVtPjM5NTwvUmVjTnVt
PjxyZWNvcmQ+PHJlYy1udW1iZXI+Mzk1PC9yZWMtbnVtYmVyPjxmb3JlaWduLWtleXM+PGtleSBh
cHA9IkVOIiBkYi1pZD0id3BwNWV2djVuejkyNWFld3J4NnhhYXpyMjB3enRhd3pyYWQyIj4zOTU8
L2tleT48L2ZvcmVpZ24ta2V5cz48cmVmLXR5cGUgbmFtZT0iSm91cm5hbCBBcnRpY2xlIj4xNzwv
cmVmLXR5cGU+PGNvbnRyaWJ1dG9ycz48YXV0aG9ycz48YXV0aG9yPkRpbW1pdHQsIFIuIEEuPC9h
dXRob3I+PGF1dGhvcj5Nb3NzLCBSLiBMLjwvYXV0aG9yPjxhdXRob3I+UmhpbmUsIFcuIEQuPC9h
dXRob3I+PGF1dGhvcj5CZW5pdHosIFcuIEUuPC9hdXRob3I+PGF1dGhvcj5IZW5yeSwgTS4gQy48
L2F1dGhvcj48YXV0aG9yPlZhbm1ldXJzLCBLLiBQLjwvYXV0aG9yPjwvYXV0aG9ycz48L2NvbnRy
aWJ1dG9ycz48YXV0aC1hZGRyZXNzPkRpdmlzaW9uIG9mIE5lb25hdG9sb2d5LCBEZXBhcnRtZW50
IG9mIFBlZGlhdHJpY3MsIFN0YW5mb3JkIFVuaXZlcnNpdHksIFN0YW5mb3JkLCBDQSA5NDMwNCwg
VVNBLjwvYXV0aC1hZGRyZXNzPjx0aXRsZXM+PHRpdGxlPlZlbm9hcnRlcmlhbCB2ZXJzdXMgdmVu
b3Zlbm91cyBleHRyYWNvcnBvcmVhbCBtZW1icmFuZSBveHlnZW5hdGlvbiBpbiBjb25nZW5pdGFs
IGRpYXBocmFnbWF0aWMgaGVybmlhOiB0aGUgRXh0cmFjb3Jwb3JlYWwgTGlmZSBTdXBwb3J0IE9y
Z2FuaXphdGlvbiBSZWdpc3RyeSwgMTk5MC0xOTk5PC90aXRsZT48c2Vjb25kYXJ5LXRpdGxlPkog
UGVkaWF0ciBTdXJnPC9zZWNvbmRhcnktdGl0bGU+PC90aXRsZXM+PHBlcmlvZGljYWw+PGZ1bGwt
dGl0bGU+SiBQZWRpYXRyIFN1cmc8L2Z1bGwtdGl0bGU+PC9wZXJpb2RpY2FsPjxwYWdlcz4xMTk5
LTIwNDwvcGFnZXM+PHZvbHVtZT4zNjwvdm9sdW1lPjxudW1iZXI+ODwvbnVtYmVyPjxlZGl0aW9u
PjIwMDEvMDgvMDI8L2VkaXRpb24+PGtleXdvcmRzPjxrZXl3b3JkPipBcnRlcmllczwva2V5d29y
ZD48a2V5d29yZD5FeHRyYWNvcnBvcmVhbCBNZW1icmFuZSBPeHlnZW5hdGlvbi8qbWV0aG9kcy9t
b3J0YWxpdHk8L2tleXdvcmQ+PGtleXdvcmQ+RmVtYWxlPC9rZXl3b3JkPjxrZXl3b3JkPkZvbGxv
dy1VcCBTdHVkaWVzPC9rZXl3b3JkPjxrZXl3b3JkPkhlcm5pYSwgRGlhcGhyYWdtYXRpYy8qY29u
Z2VuaXRhbC9tb3J0YWxpdHkvKnRoZXJhcHk8L2tleXdvcmQ+PGtleXdvcmQ+SHVtYW5zPC9rZXl3
b3JkPjxrZXl3b3JkPkluZmFudCwgTmV3Ym9ybjwva2V5d29yZD48a2V5d29yZD5NYWxlPC9rZXl3
b3JkPjxrZXl3b3JkPlByb2JhYmlsaXR5PC9rZXl3b3JkPjxrZXl3b3JkPlJlZ2lzdHJpZXM8L2tl
eXdvcmQ+PGtleXdvcmQ+U2Vuc2l0aXZpdHkgYW5kIFNwZWNpZmljaXR5PC9rZXl3b3JkPjxrZXl3
b3JkPlNldmVyaXR5IG9mIElsbG5lc3MgSW5kZXg8L2tleXdvcmQ+PGtleXdvcmQ+U3RhdGlzdGlj
cywgTm9ucGFyYW1ldHJpYzwva2V5d29yZD48a2V5d29yZD5TdXJ2aXZhbCBBbmFseXNpczwva2V5
d29yZD48a2V5d29yZD5UcmVhdG1lbnQgT3V0Y29tZTwva2V5d29yZD48a2V5d29yZD4qVmVpbnM8
L2tleXdvcmQ+PC9rZXl3b3Jkcz48ZGF0ZXM+PHllYXI+MjAwMTwveWVhcj48cHViLWRhdGVzPjxk
YXRlPkF1ZzwvZGF0ZT48L3B1Yi1kYXRlcz48L2RhdGVzPjxpc2JuPjAwMjItMzQ2OCAoUHJpbnQp
JiN4RDswMDIyLTM0NjggKExpbmtpbmcpPC9pc2JuPjxhY2Nlc3Npb24tbnVtPjExNDc5ODU2PC9h
Y2Nlc3Npb24tbnVtPjx1cmxzPjxyZWxhdGVkLXVybHM+PHVybD5odHRwOi8vd3d3Lm5jYmkubmxt
Lm5paC5nb3YvZW50cmV6L3F1ZXJ5LmZjZ2k/Y21kPVJldHJpZXZlJmFtcDtkYj1QdWJNZWQmYW1w
O2RvcHQ9Q2l0YXRpb24mYW1wO2xpc3RfdWlkcz0xMTQ3OTg1NjwvdXJsPjwvcmVsYXRlZC11cmxz
PjwvdXJscz48ZWxlY3Ryb25pYy1yZXNvdXJjZS1udW0+UzAwMjIzNDY4MDExMTU3NTcgW3BpaV08
L2VsZWN0cm9uaWMtcmVzb3VyY2UtbnVtPjxsYW5ndWFnZT5lbmc8L2xhbmd1YWdlPjwvcmVjb3Jk
PjwvQ2l0ZT48L0VuZE5vdGU+AAAAYQBt
</w:fldData>
        </w:fldChar>
      </w:r>
      <w:r w:rsidRPr="002C3D48">
        <w:rPr>
          <w:rFonts w:ascii="Book Antiqua" w:eastAsia="MS Mincho" w:hAnsi="Book Antiqua"/>
          <w:sz w:val="24"/>
          <w:szCs w:val="24"/>
          <w:vertAlign w:val="superscript"/>
        </w:rPr>
        <w:instrText xml:space="preserve"> ADDIN EN.CITE </w:instrText>
      </w:r>
      <w:r w:rsidRPr="002C3D48">
        <w:rPr>
          <w:rFonts w:ascii="Book Antiqua" w:eastAsia="MS Mincho" w:hAnsi="Book Antiqua"/>
          <w:sz w:val="24"/>
          <w:szCs w:val="24"/>
          <w:vertAlign w:val="superscript"/>
        </w:rPr>
        <w:fldChar w:fldCharType="begin">
          <w:fldData xml:space="preserve">PEVuZE5vdGU+PENpdGU+PEF1dGhvcj5LdWdlbG1hbjwvQXV0aG9yPjxZZWFyPjIwMDM8L1llYXI+
PFJlY051bT4zOTQ8L1JlY051bT48cmVjb3JkPjxyZWMtbnVtYmVyPjM5NDwvcmVjLW51bWJlcj48
Zm9yZWlnbi1rZXlzPjxrZXkgYXBwPSJFTiIgZGItaWQ9IndwcDVldnY1bno5MjVhZXdyeDZ4YWF6
cjIwd3p0YXd6cmFkMiI+Mzk0PC9rZXk+PC9mb3JlaWduLWtleXM+PHJlZi10eXBlIG5hbWU9Ikpv
dXJuYWwgQXJ0aWNsZSI+MTc8L3JlZi10eXBlPjxjb250cmlidXRvcnM+PGF1dGhvcnM+PGF1dGhv
cj5LdWdlbG1hbiwgQS48L2F1dGhvcj48YXV0aG9yPkdhbmdpdGFubywgRS48L2F1dGhvcj48YXV0
aG9yPlBpbmNyb3MsIEouPC9hdXRob3I+PGF1dGhvcj5UYW50aXZpdCwgUC48L2F1dGhvcj48YXV0
aG9yPlRhc2NodWssIFIuPC9hdXRob3I+PGF1dGhvcj5EdXJhbmQsIE0uPC9hdXRob3I+PC9hdXRo
b3JzPjwvY29udHJpYnV0b3JzPjxhdXRoLWFkZHJlc3M+RGVwYXJ0bWVudCBvZiBOZW9uYXRvbG9n
eSwgQm5haS1aaW9uIE1lZGljYWwgQ2VudGVyLCBUZWNobmlvbi1GYWN1bHR5IG9mIE1lZGljaW5l
LCBIYWlmYSwgSXNyYWVsLjwvYXV0aC1hZGRyZXNzPjx0aXRsZXM+PHRpdGxlPlZlbm92ZW5vdXMg
dmVyc3VzIHZlbm9hcnRlcmlhbCBleHRyYWNvcnBvcmVhbCBtZW1icmFuZSBveHlnZW5hdGlvbiBp
biBjb25nZW5pdGFsIGRpYXBocmFnbWF0aWMgaGVybmlhPC90aXRsZT48c2Vjb25kYXJ5LXRpdGxl
PkogUGVkaWF0ciBTdXJnPC9zZWNvbmRhcnktdGl0bGU+PC90aXRsZXM+PHBlcmlvZGljYWw+PGZ1
bGwtdGl0bGU+SiBQZWRpYXRyIFN1cmc8L2Z1bGwtdGl0bGU+PC9wZXJpb2RpY2FsPjxwYWdlcz4x
MTMxLTY8L3BhZ2VzPjx2b2x1bWU+Mzg8L3ZvbHVtZT48bnVtYmVyPjg8L251bWJlcj48ZWRpdGlv
bj4yMDAzLzA4LzAyPC9lZGl0aW9uPjxrZXl3b3Jkcz48a2V5d29yZD5FeHRyYWNvcnBvcmVhbCBN
ZW1icmFuZSBPeHlnZW5hdGlvbi8qbWV0aG9kczwva2V5d29yZD48a2V5d29yZD5GZW1hbGU8L2tl
eXdvcmQ+PGtleXdvcmQ+SGVybmlhLCBEaWFwaHJhZ21hdGljLypjb25nZW5pdGFsL21vcnRhbGl0
eS90aGVyYXB5PC9rZXl3b3JkPjxrZXl3b3JkPkh1bWFuczwva2V5d29yZD48a2V5d29yZD5JbmZh
bnQsIE5ld2Jvcm48L2tleXdvcmQ+PGtleXdvcmQ+SW5mYW50LCBQcmVtYXR1cmUsIERpc2Vhc2Vz
L21vcnRhbGl0eS90aGVyYXB5PC9rZXl3b3JkPjxrZXl3b3JkPk1hbGU8L2tleXdvcmQ+PGtleXdv
cmQ+T3h5Z2VuL2Jsb29kPC9rZXl3b3JkPjxrZXl3b3JkPlJldHJvc3BlY3RpdmUgU3R1ZGllczwv
a2V5d29yZD48a2V5d29yZD5UcmVhdG1lbnQgT3V0Y29tZTwva2V5d29yZD48L2tleXdvcmRzPjxk
YXRlcz48eWVhcj4yMDAzPC95ZWFyPjxwdWItZGF0ZXM+PGRhdGU+QXVnPC9kYXRlPjwvcHViLWRh
dGVzPjwvZGF0ZXM+PGlzYm4+MTUzMS01MDM3IChFbGVjdHJvbmljKSYjeEQ7MDAyMi0zNDY4IChM
aW5raW5nKTwvaXNibj48YWNjZXNzaW9uLW51bT4xMjg5MTQ4MDwvYWNjZXNzaW9uLW51bT48dXJs
cz48cmVsYXRlZC11cmxzPjx1cmw+aHR0cDovL3d3dy5uY2JpLm5sbS5uaWguZ292L2VudHJlei9x
dWVyeS5mY2dpP2NtZD1SZXRyaWV2ZSZhbXA7ZGI9UHViTWVkJmFtcDtkb3B0PUNpdGF0aW9uJmFt
cDtsaXN0X3VpZHM9MTI4OTE0ODA8L3VybD48L3JlbGF0ZWQtdXJscz48L3VybHM+PGVsZWN0cm9u
aWMtcmVzb3VyY2UtbnVtPlMwMDIyMzQ2ODAzMDAyNTYyIFtwaWldPC9lbGVjdHJvbmljLXJlc291
cmNlLW51bT48bGFuZ3VhZ2U+ZW5nPC9sYW5ndWFnZT48L3JlY29yZD48L0NpdGU+PENpdGU+PEF1
dGhvcj5EaW1taXR0PC9BdXRob3I+PFllYXI+MjAwMTwvWWVhcj48UmVjTnVtPjM5NTwvUmVjTnVt
PjxyZWNvcmQ+PHJlYy1udW1iZXI+Mzk1PC9yZWMtbnVtYmVyPjxmb3JlaWduLWtleXM+PGtleSBh
cHA9IkVOIiBkYi1pZD0id3BwNWV2djVuejkyNWFld3J4NnhhYXpyMjB3enRhd3pyYWQyIj4zOTU8
L2tleT48L2ZvcmVpZ24ta2V5cz48cmVmLXR5cGUgbmFtZT0iSm91cm5hbCBBcnRpY2xlIj4xNzwv
cmVmLXR5cGU+PGNvbnRyaWJ1dG9ycz48YXV0aG9ycz48YXV0aG9yPkRpbW1pdHQsIFIuIEEuPC9h
dXRob3I+PGF1dGhvcj5Nb3NzLCBSLiBMLjwvYXV0aG9yPjxhdXRob3I+UmhpbmUsIFcuIEQuPC9h
dXRob3I+PGF1dGhvcj5CZW5pdHosIFcuIEUuPC9hdXRob3I+PGF1dGhvcj5IZW5yeSwgTS4gQy48
L2F1dGhvcj48YXV0aG9yPlZhbm1ldXJzLCBLLiBQLjwvYXV0aG9yPjwvYXV0aG9ycz48L2NvbnRy
aWJ1dG9ycz48YXV0aC1hZGRyZXNzPkRpdmlzaW9uIG9mIE5lb25hdG9sb2d5LCBEZXBhcnRtZW50
IG9mIFBlZGlhdHJpY3MsIFN0YW5mb3JkIFVuaXZlcnNpdHksIFN0YW5mb3JkLCBDQSA5NDMwNCwg
VVNBLjwvYXV0aC1hZGRyZXNzPjx0aXRsZXM+PHRpdGxlPlZlbm9hcnRlcmlhbCB2ZXJzdXMgdmVu
b3Zlbm91cyBleHRyYWNvcnBvcmVhbCBtZW1icmFuZSBveHlnZW5hdGlvbiBpbiBjb25nZW5pdGFs
IGRpYXBocmFnbWF0aWMgaGVybmlhOiB0aGUgRXh0cmFjb3Jwb3JlYWwgTGlmZSBTdXBwb3J0IE9y
Z2FuaXphdGlvbiBSZWdpc3RyeSwgMTk5MC0xOTk5PC90aXRsZT48c2Vjb25kYXJ5LXRpdGxlPkog
UGVkaWF0ciBTdXJnPC9zZWNvbmRhcnktdGl0bGU+PC90aXRsZXM+PHBlcmlvZGljYWw+PGZ1bGwt
dGl0bGU+SiBQZWRpYXRyIFN1cmc8L2Z1bGwtdGl0bGU+PC9wZXJpb2RpY2FsPjxwYWdlcz4xMTk5
LTIwNDwvcGFnZXM+PHZvbHVtZT4zNjwvdm9sdW1lPjxudW1iZXI+ODwvbnVtYmVyPjxlZGl0aW9u
PjIwMDEvMDgvMDI8L2VkaXRpb24+PGtleXdvcmRzPjxrZXl3b3JkPipBcnRlcmllczwva2V5d29y
ZD48a2V5d29yZD5FeHRyYWNvcnBvcmVhbCBNZW1icmFuZSBPeHlnZW5hdGlvbi8qbWV0aG9kcy9t
b3J0YWxpdHk8L2tleXdvcmQ+PGtleXdvcmQ+RmVtYWxlPC9rZXl3b3JkPjxrZXl3b3JkPkZvbGxv
dy1VcCBTdHVkaWVzPC9rZXl3b3JkPjxrZXl3b3JkPkhlcm5pYSwgRGlhcGhyYWdtYXRpYy8qY29u
Z2VuaXRhbC9tb3J0YWxpdHkvKnRoZXJhcHk8L2tleXdvcmQ+PGtleXdvcmQ+SHVtYW5zPC9rZXl3
b3JkPjxrZXl3b3JkPkluZmFudCwgTmV3Ym9ybjwva2V5d29yZD48a2V5d29yZD5NYWxlPC9rZXl3
b3JkPjxrZXl3b3JkPlByb2JhYmlsaXR5PC9rZXl3b3JkPjxrZXl3b3JkPlJlZ2lzdHJpZXM8L2tl
eXdvcmQ+PGtleXdvcmQ+U2Vuc2l0aXZpdHkgYW5kIFNwZWNpZmljaXR5PC9rZXl3b3JkPjxrZXl3
b3JkPlNldmVyaXR5IG9mIElsbG5lc3MgSW5kZXg8L2tleXdvcmQ+PGtleXdvcmQ+U3RhdGlzdGlj
cywgTm9ucGFyYW1ldHJpYzwva2V5d29yZD48a2V5d29yZD5TdXJ2aXZhbCBBbmFseXNpczwva2V5
d29yZD48a2V5d29yZD5UcmVhdG1lbnQgT3V0Y29tZTwva2V5d29yZD48a2V5d29yZD4qVmVpbnM8
L2tleXdvcmQ+PC9rZXl3b3Jkcz48ZGF0ZXM+PHllYXI+MjAwMTwveWVhcj48cHViLWRhdGVzPjxk
YXRlPkF1ZzwvZGF0ZT48L3B1Yi1kYXRlcz48L2RhdGVzPjxpc2JuPjAwMjItMzQ2OCAoUHJpbnQp
JiN4RDswMDIyLTM0NjggKExpbmtpbmcpPC9pc2JuPjxhY2Nlc3Npb24tbnVtPjExNDc5ODU2PC9h
Y2Nlc3Npb24tbnVtPjx1cmxzPjxyZWxhdGVkLXVybHM+PHVybD5odHRwOi8vd3d3Lm5jYmkubmxt
Lm5paC5nb3YvZW50cmV6L3F1ZXJ5LmZjZ2k/Y21kPVJldHJpZXZlJmFtcDtkYj1QdWJNZWQmYW1w
O2RvcHQ9Q2l0YXRpb24mYW1wO2xpc3RfdWlkcz0xMTQ3OTg1NjwvdXJsPjwvcmVsYXRlZC11cmxz
PjwvdXJscz48ZWxlY3Ryb25pYy1yZXNvdXJjZS1udW0+UzAwMjIzNDY4MDExMTU3NTcgW3BpaV08
L2VsZWN0cm9uaWMtcmVzb3VyY2UtbnVtPjxsYW5ndWFnZT5lbmc8L2xhbmd1YWdlPjwvcmVjb3Jk
PjwvQ2l0ZT48L0VuZE5vdGU+AAAAbwBp
</w:fldData>
        </w:fldChar>
      </w:r>
      <w:r w:rsidRPr="002C3D48">
        <w:rPr>
          <w:rFonts w:ascii="Book Antiqua" w:eastAsia="MS Mincho" w:hAnsi="Book Antiqua"/>
          <w:sz w:val="24"/>
          <w:szCs w:val="24"/>
          <w:vertAlign w:val="superscript"/>
        </w:rPr>
        <w:instrText xml:space="preserve"> ADDIN EN.CITE.DATA </w:instrText>
      </w:r>
      <w:r w:rsidRPr="002C3D48">
        <w:rPr>
          <w:rFonts w:ascii="Book Antiqua" w:eastAsia="MS Mincho" w:hAnsi="Book Antiqua"/>
          <w:sz w:val="24"/>
          <w:szCs w:val="24"/>
          <w:vertAlign w:val="superscript"/>
        </w:rPr>
      </w:r>
      <w:r w:rsidRPr="002C3D48">
        <w:rPr>
          <w:rFonts w:ascii="Book Antiqua" w:eastAsia="MS Mincho" w:hAnsi="Book Antiqua"/>
          <w:sz w:val="24"/>
          <w:szCs w:val="24"/>
          <w:vertAlign w:val="superscript"/>
        </w:rPr>
        <w:fldChar w:fldCharType="end"/>
      </w:r>
      <w:r w:rsidRPr="002C3D48">
        <w:rPr>
          <w:rFonts w:ascii="Book Antiqua" w:eastAsia="MS Mincho" w:hAnsi="Book Antiqua"/>
          <w:sz w:val="24"/>
          <w:szCs w:val="24"/>
          <w:vertAlign w:val="superscript"/>
        </w:rPr>
      </w:r>
      <w:r w:rsidRPr="002C3D48">
        <w:rPr>
          <w:rFonts w:ascii="Book Antiqua" w:eastAsia="MS Mincho" w:hAnsi="Book Antiqua"/>
          <w:sz w:val="24"/>
          <w:szCs w:val="24"/>
          <w:vertAlign w:val="superscript"/>
        </w:rPr>
        <w:fldChar w:fldCharType="separate"/>
      </w:r>
      <w:r w:rsidR="00613E4A">
        <w:rPr>
          <w:rFonts w:ascii="Book Antiqua" w:eastAsia="MS Mincho" w:hAnsi="Book Antiqua"/>
          <w:noProof/>
          <w:sz w:val="24"/>
          <w:szCs w:val="24"/>
          <w:vertAlign w:val="superscript"/>
        </w:rPr>
        <w:t>52,</w:t>
      </w:r>
      <w:r w:rsidRPr="002C3D48">
        <w:rPr>
          <w:rFonts w:ascii="Book Antiqua" w:eastAsia="MS Mincho" w:hAnsi="Book Antiqua"/>
          <w:noProof/>
          <w:sz w:val="24"/>
          <w:szCs w:val="24"/>
          <w:vertAlign w:val="superscript"/>
        </w:rPr>
        <w:t>53</w:t>
      </w:r>
      <w:r w:rsidRPr="002C3D48">
        <w:rPr>
          <w:rFonts w:ascii="Book Antiqua" w:eastAsia="MS Mincho" w:hAnsi="Book Antiqua"/>
          <w:sz w:val="24"/>
          <w:szCs w:val="24"/>
          <w:vertAlign w:val="superscript"/>
        </w:rPr>
        <w:fldChar w:fldCharType="end"/>
      </w:r>
      <w:r w:rsidRPr="002C3D48">
        <w:rPr>
          <w:rFonts w:ascii="Book Antiqua" w:eastAsia="MS Mincho" w:hAnsi="Book Antiqua"/>
          <w:sz w:val="24"/>
          <w:szCs w:val="24"/>
          <w:vertAlign w:val="superscript"/>
        </w:rPr>
        <w:t>]</w:t>
      </w:r>
      <w:r w:rsidRPr="002C3D48">
        <w:rPr>
          <w:rFonts w:ascii="Book Antiqua" w:eastAsia="MS Mincho" w:hAnsi="Book Antiqua"/>
          <w:sz w:val="24"/>
          <w:szCs w:val="24"/>
        </w:rPr>
        <w:t xml:space="preserve">. </w:t>
      </w:r>
    </w:p>
    <w:p w:rsidR="007C1D2A" w:rsidRPr="002C3D48" w:rsidRDefault="007C1D2A" w:rsidP="008B7D08">
      <w:pPr>
        <w:spacing w:after="0" w:line="360" w:lineRule="auto"/>
        <w:ind w:firstLineChars="100" w:firstLine="240"/>
        <w:jc w:val="both"/>
        <w:rPr>
          <w:rFonts w:ascii="Book Antiqua" w:eastAsia="MS Mincho" w:hAnsi="Book Antiqua"/>
          <w:sz w:val="24"/>
          <w:szCs w:val="24"/>
        </w:rPr>
      </w:pPr>
      <w:r w:rsidRPr="002C3D48">
        <w:rPr>
          <w:rFonts w:ascii="Book Antiqua" w:eastAsia="MS Mincho" w:hAnsi="Book Antiqua"/>
          <w:sz w:val="24"/>
          <w:szCs w:val="24"/>
        </w:rPr>
        <w:t xml:space="preserve">The need for a patch to repair the diaphragm or the need for oxygen beyond 30 days may also play and important role in neurological </w:t>
      </w:r>
      <w:proofErr w:type="gramStart"/>
      <w:r w:rsidRPr="002C3D48">
        <w:rPr>
          <w:rFonts w:ascii="Book Antiqua" w:eastAsia="MS Mincho" w:hAnsi="Book Antiqua"/>
          <w:sz w:val="24"/>
          <w:szCs w:val="24"/>
        </w:rPr>
        <w:t>outcome</w:t>
      </w:r>
      <w:r w:rsidR="008B7D08">
        <w:rPr>
          <w:rFonts w:ascii="Book Antiqua" w:eastAsia="MS Mincho" w:hAnsi="Book Antiqua"/>
          <w:sz w:val="24"/>
          <w:szCs w:val="24"/>
          <w:vertAlign w:val="superscript"/>
        </w:rPr>
        <w:t>[</w:t>
      </w:r>
      <w:proofErr w:type="gramEnd"/>
      <w:r w:rsidR="008B7D08">
        <w:rPr>
          <w:rFonts w:ascii="Book Antiqua" w:eastAsia="MS Mincho" w:hAnsi="Book Antiqua"/>
          <w:sz w:val="24"/>
          <w:szCs w:val="24"/>
          <w:vertAlign w:val="superscript"/>
        </w:rPr>
        <w:t>17,23,24,</w:t>
      </w:r>
      <w:r w:rsidRPr="002C3D48">
        <w:rPr>
          <w:rFonts w:ascii="Book Antiqua" w:eastAsia="MS Mincho" w:hAnsi="Book Antiqua"/>
          <w:sz w:val="24"/>
          <w:szCs w:val="24"/>
          <w:vertAlign w:val="superscript"/>
        </w:rPr>
        <w:t>46]</w:t>
      </w:r>
      <w:r w:rsidRPr="002C3D48">
        <w:rPr>
          <w:rFonts w:ascii="Book Antiqua" w:eastAsia="MS Mincho" w:hAnsi="Book Antiqua"/>
          <w:sz w:val="24"/>
          <w:szCs w:val="24"/>
        </w:rPr>
        <w:t>.</w:t>
      </w:r>
      <w:r w:rsidR="002C3D48">
        <w:rPr>
          <w:rFonts w:ascii="Book Antiqua" w:eastAsia="MS Mincho" w:hAnsi="Book Antiqua"/>
          <w:sz w:val="24"/>
          <w:szCs w:val="24"/>
        </w:rPr>
        <w:t xml:space="preserve">     </w:t>
      </w:r>
    </w:p>
    <w:p w:rsidR="007C1D2A" w:rsidRPr="002C3D48" w:rsidRDefault="007C1D2A" w:rsidP="002C3D48">
      <w:pPr>
        <w:spacing w:after="0" w:line="360" w:lineRule="auto"/>
        <w:jc w:val="both"/>
        <w:rPr>
          <w:rFonts w:ascii="Book Antiqua" w:eastAsia="MS Mincho" w:hAnsi="Book Antiqua"/>
          <w:sz w:val="24"/>
          <w:szCs w:val="24"/>
        </w:rPr>
      </w:pPr>
      <w:r w:rsidRPr="002C3D48">
        <w:rPr>
          <w:rFonts w:ascii="Book Antiqua" w:eastAsia="MS Mincho" w:hAnsi="Book Antiqua"/>
          <w:sz w:val="24"/>
          <w:szCs w:val="24"/>
        </w:rPr>
        <w:t>In addition to the above mentioned potentially modifiable predictors, many indepen</w:t>
      </w:r>
      <w:r w:rsidRPr="002C3D48">
        <w:rPr>
          <w:rFonts w:ascii="Book Antiqua" w:eastAsia="MS Mincho" w:hAnsi="Book Antiqua"/>
          <w:sz w:val="24"/>
          <w:szCs w:val="24"/>
        </w:rPr>
        <w:t>d</w:t>
      </w:r>
      <w:r w:rsidRPr="002C3D48">
        <w:rPr>
          <w:rFonts w:ascii="Book Antiqua" w:eastAsia="MS Mincho" w:hAnsi="Book Antiqua"/>
          <w:sz w:val="24"/>
          <w:szCs w:val="24"/>
        </w:rPr>
        <w:t>ent risk factors of adverse neurodevelopmental outcome are not modifiable, such as i</w:t>
      </w:r>
      <w:r w:rsidRPr="002C3D48">
        <w:rPr>
          <w:rFonts w:ascii="Book Antiqua" w:eastAsia="MS Mincho" w:hAnsi="Book Antiqua"/>
          <w:sz w:val="24"/>
          <w:szCs w:val="24"/>
        </w:rPr>
        <w:t>n</w:t>
      </w:r>
      <w:r w:rsidRPr="002C3D48">
        <w:rPr>
          <w:rFonts w:ascii="Book Antiqua" w:eastAsia="MS Mincho" w:hAnsi="Book Antiqua"/>
          <w:sz w:val="24"/>
          <w:szCs w:val="24"/>
        </w:rPr>
        <w:t>nate patient-related variables, including associated malformations, genetic syndromes, the higher than expected incidence of autism and autism spectrum disorder</w:t>
      </w:r>
      <w:r w:rsidRPr="002C3D48">
        <w:rPr>
          <w:rFonts w:ascii="Book Antiqua" w:eastAsia="MS Mincho" w:hAnsi="Book Antiqua"/>
          <w:sz w:val="24"/>
          <w:szCs w:val="24"/>
          <w:vertAlign w:val="superscript"/>
        </w:rPr>
        <w:t>[17]</w:t>
      </w:r>
      <w:r w:rsidRPr="002C3D48">
        <w:rPr>
          <w:rFonts w:ascii="Book Antiqua" w:eastAsia="MS Mincho" w:hAnsi="Book Antiqua"/>
          <w:sz w:val="24"/>
          <w:szCs w:val="24"/>
        </w:rPr>
        <w:t>.</w:t>
      </w:r>
      <w:r w:rsidR="008B7D08">
        <w:rPr>
          <w:rFonts w:ascii="Book Antiqua" w:eastAsia="MS Mincho" w:hAnsi="Book Antiqua"/>
          <w:sz w:val="24"/>
          <w:szCs w:val="24"/>
        </w:rPr>
        <w:t xml:space="preserve"> </w:t>
      </w:r>
      <w:r w:rsidRPr="002C3D48">
        <w:rPr>
          <w:rFonts w:ascii="Book Antiqua" w:eastAsia="MS Mincho" w:hAnsi="Book Antiqua"/>
          <w:sz w:val="24"/>
          <w:szCs w:val="24"/>
        </w:rPr>
        <w:t>The a</w:t>
      </w:r>
      <w:r w:rsidRPr="002C3D48">
        <w:rPr>
          <w:rFonts w:ascii="Book Antiqua" w:eastAsia="MS Mincho" w:hAnsi="Book Antiqua"/>
          <w:sz w:val="24"/>
          <w:szCs w:val="24"/>
        </w:rPr>
        <w:t>p</w:t>
      </w:r>
      <w:r w:rsidRPr="002C3D48">
        <w:rPr>
          <w:rFonts w:ascii="Book Antiqua" w:eastAsia="MS Mincho" w:hAnsi="Book Antiqua"/>
          <w:sz w:val="24"/>
          <w:szCs w:val="24"/>
        </w:rPr>
        <w:t>parent link between CDH and autism spectrum risk is of concern. If more CDH children are diagnosed with autism in the future, one should consider including them as part of outcomes.</w:t>
      </w:r>
      <w:r w:rsidR="002C3D48">
        <w:rPr>
          <w:rFonts w:ascii="Book Antiqua" w:eastAsia="MS Mincho" w:hAnsi="Book Antiqua"/>
          <w:sz w:val="24"/>
          <w:szCs w:val="24"/>
        </w:rPr>
        <w:t xml:space="preserve"> </w:t>
      </w:r>
      <w:r w:rsidRPr="002C3D48">
        <w:rPr>
          <w:rFonts w:ascii="Book Antiqua" w:eastAsia="MS Mincho" w:hAnsi="Book Antiqua"/>
          <w:sz w:val="24"/>
          <w:szCs w:val="24"/>
        </w:rPr>
        <w:t>Moreover, parental education and social-economic status, which are also not modifiable factors, are also associated with adverse outcome.</w:t>
      </w:r>
      <w:r w:rsidR="002C3D48">
        <w:rPr>
          <w:rFonts w:ascii="Book Antiqua" w:eastAsia="MS Mincho" w:hAnsi="Book Antiqua"/>
          <w:sz w:val="24"/>
          <w:szCs w:val="24"/>
        </w:rPr>
        <w:t xml:space="preserve"> </w:t>
      </w:r>
      <w:proofErr w:type="spellStart"/>
      <w:r w:rsidRPr="002C3D48">
        <w:rPr>
          <w:rFonts w:ascii="Book Antiqua" w:eastAsia="MS Mincho" w:hAnsi="Book Antiqua"/>
          <w:sz w:val="24"/>
          <w:szCs w:val="24"/>
        </w:rPr>
        <w:t>Stolar</w:t>
      </w:r>
      <w:proofErr w:type="spellEnd"/>
      <w:r w:rsidRPr="002C3D48">
        <w:rPr>
          <w:rFonts w:ascii="Book Antiqua" w:eastAsia="MS Mincho" w:hAnsi="Book Antiqua"/>
          <w:sz w:val="24"/>
          <w:szCs w:val="24"/>
        </w:rPr>
        <w:t xml:space="preserve"> </w:t>
      </w:r>
      <w:r w:rsidR="008B7D08" w:rsidRPr="008B7D08">
        <w:rPr>
          <w:rFonts w:ascii="Book Antiqua" w:hAnsi="Book Antiqua" w:hint="eastAsia"/>
          <w:i/>
          <w:sz w:val="24"/>
          <w:szCs w:val="24"/>
          <w:lang w:eastAsia="zh-CN"/>
        </w:rPr>
        <w:t>e</w:t>
      </w:r>
      <w:r w:rsidRPr="008B7D08">
        <w:rPr>
          <w:rFonts w:ascii="Book Antiqua" w:eastAsia="MS Mincho" w:hAnsi="Book Antiqua"/>
          <w:i/>
          <w:sz w:val="24"/>
          <w:szCs w:val="24"/>
        </w:rPr>
        <w:t xml:space="preserve">t </w:t>
      </w:r>
      <w:proofErr w:type="gramStart"/>
      <w:r w:rsidRPr="008B7D08">
        <w:rPr>
          <w:rFonts w:ascii="Book Antiqua" w:eastAsia="MS Mincho" w:hAnsi="Book Antiqua"/>
          <w:i/>
          <w:sz w:val="24"/>
          <w:szCs w:val="24"/>
        </w:rPr>
        <w:t>al</w:t>
      </w:r>
      <w:r w:rsidRPr="002C3D48">
        <w:rPr>
          <w:rFonts w:ascii="Book Antiqua" w:eastAsia="MS Mincho" w:hAnsi="Book Antiqua"/>
          <w:sz w:val="24"/>
          <w:szCs w:val="24"/>
          <w:vertAlign w:val="superscript"/>
        </w:rPr>
        <w:t>[</w:t>
      </w:r>
      <w:proofErr w:type="gramEnd"/>
      <w:r w:rsidRPr="002C3D48">
        <w:rPr>
          <w:rFonts w:ascii="Book Antiqua" w:eastAsia="MS Mincho" w:hAnsi="Book Antiqua"/>
          <w:sz w:val="24"/>
          <w:szCs w:val="24"/>
          <w:vertAlign w:val="superscript"/>
        </w:rPr>
        <w:t>53]</w:t>
      </w:r>
      <w:r w:rsidRPr="002C3D48">
        <w:rPr>
          <w:rFonts w:ascii="Book Antiqua" w:eastAsia="MS Mincho" w:hAnsi="Book Antiqua"/>
          <w:sz w:val="24"/>
          <w:szCs w:val="24"/>
        </w:rPr>
        <w:t xml:space="preserve"> reported that low-level maternal education correlates with the incidence of delays. Wynn </w:t>
      </w:r>
      <w:r w:rsidRPr="008B7D08">
        <w:rPr>
          <w:rFonts w:ascii="Book Antiqua" w:eastAsia="MS Mincho" w:hAnsi="Book Antiqua"/>
          <w:i/>
          <w:sz w:val="24"/>
          <w:szCs w:val="24"/>
        </w:rPr>
        <w:t xml:space="preserve">et </w:t>
      </w:r>
      <w:proofErr w:type="gramStart"/>
      <w:r w:rsidRPr="008B7D08">
        <w:rPr>
          <w:rFonts w:ascii="Book Antiqua" w:eastAsia="MS Mincho" w:hAnsi="Book Antiqua"/>
          <w:i/>
          <w:sz w:val="24"/>
          <w:szCs w:val="24"/>
        </w:rPr>
        <w:t>al</w:t>
      </w:r>
      <w:r w:rsidRPr="002C3D48">
        <w:rPr>
          <w:rFonts w:ascii="Book Antiqua" w:eastAsia="MS Mincho" w:hAnsi="Book Antiqua"/>
          <w:sz w:val="24"/>
          <w:szCs w:val="24"/>
          <w:vertAlign w:val="superscript"/>
        </w:rPr>
        <w:t>[</w:t>
      </w:r>
      <w:proofErr w:type="gramEnd"/>
      <w:r w:rsidRPr="002C3D48">
        <w:rPr>
          <w:rFonts w:ascii="Book Antiqua" w:eastAsia="MS Mincho" w:hAnsi="Book Antiqua"/>
          <w:sz w:val="24"/>
          <w:szCs w:val="24"/>
          <w:vertAlign w:val="superscript"/>
        </w:rPr>
        <w:t>26]</w:t>
      </w:r>
      <w:r w:rsidRPr="002C3D48">
        <w:rPr>
          <w:rFonts w:ascii="Book Antiqua" w:eastAsia="MS Mincho" w:hAnsi="Book Antiqua"/>
          <w:sz w:val="24"/>
          <w:szCs w:val="24"/>
        </w:rPr>
        <w:t xml:space="preserve"> e</w:t>
      </w:r>
      <w:r w:rsidRPr="002C3D48">
        <w:rPr>
          <w:rFonts w:ascii="Book Antiqua" w:eastAsia="MS Mincho" w:hAnsi="Book Antiqua"/>
          <w:sz w:val="24"/>
          <w:szCs w:val="24"/>
        </w:rPr>
        <w:t>x</w:t>
      </w:r>
      <w:r w:rsidRPr="002C3D48">
        <w:rPr>
          <w:rFonts w:ascii="Book Antiqua" w:eastAsia="MS Mincho" w:hAnsi="Book Antiqua"/>
          <w:sz w:val="24"/>
          <w:szCs w:val="24"/>
        </w:rPr>
        <w:t>panded on these initial findings and showed that not only maternal education, but also paternal education and</w:t>
      </w:r>
      <w:r w:rsidR="008B7D08">
        <w:rPr>
          <w:rFonts w:ascii="Book Antiqua" w:eastAsia="MS Mincho" w:hAnsi="Book Antiqua"/>
          <w:sz w:val="24"/>
          <w:szCs w:val="24"/>
        </w:rPr>
        <w:t xml:space="preserve"> household income less than $30</w:t>
      </w:r>
      <w:r w:rsidRPr="002C3D48">
        <w:rPr>
          <w:rFonts w:ascii="Book Antiqua" w:eastAsia="MS Mincho" w:hAnsi="Book Antiqua"/>
          <w:sz w:val="24"/>
          <w:szCs w:val="24"/>
        </w:rPr>
        <w:t>000 were associated with lower neurodevelopmental and functional scores.</w:t>
      </w:r>
      <w:r w:rsidR="002C3D48">
        <w:rPr>
          <w:rFonts w:ascii="Book Antiqua" w:eastAsia="MS Mincho" w:hAnsi="Book Antiqua"/>
          <w:sz w:val="24"/>
          <w:szCs w:val="24"/>
        </w:rPr>
        <w:t xml:space="preserve">     </w:t>
      </w:r>
    </w:p>
    <w:p w:rsidR="007C1D2A" w:rsidRPr="002C3D48" w:rsidRDefault="007C1D2A" w:rsidP="002C3D48">
      <w:pPr>
        <w:spacing w:after="0" w:line="360" w:lineRule="auto"/>
        <w:jc w:val="both"/>
        <w:rPr>
          <w:rFonts w:ascii="Book Antiqua" w:hAnsi="Book Antiqua"/>
          <w:b/>
          <w:sz w:val="24"/>
          <w:szCs w:val="24"/>
          <w:lang w:eastAsia="zh-CN"/>
        </w:rPr>
      </w:pPr>
    </w:p>
    <w:p w:rsidR="007C1D2A" w:rsidRPr="002C3D48" w:rsidRDefault="008B7D08" w:rsidP="002C3D48">
      <w:pPr>
        <w:spacing w:after="0" w:line="360" w:lineRule="auto"/>
        <w:jc w:val="both"/>
        <w:rPr>
          <w:rFonts w:ascii="Book Antiqua" w:hAnsi="Book Antiqua"/>
          <w:b/>
          <w:sz w:val="24"/>
          <w:szCs w:val="24"/>
        </w:rPr>
      </w:pPr>
      <w:r w:rsidRPr="002C3D48">
        <w:rPr>
          <w:rFonts w:ascii="Book Antiqua" w:hAnsi="Book Antiqua"/>
          <w:b/>
          <w:sz w:val="24"/>
          <w:szCs w:val="24"/>
        </w:rPr>
        <w:t xml:space="preserve">PATHOPHYSIOLOGIC MECHANISM </w:t>
      </w:r>
    </w:p>
    <w:p w:rsidR="007C1D2A" w:rsidRPr="002C3D48" w:rsidRDefault="007C1D2A" w:rsidP="008B7D08">
      <w:pPr>
        <w:spacing w:after="0" w:line="360" w:lineRule="auto"/>
        <w:jc w:val="both"/>
        <w:rPr>
          <w:rFonts w:ascii="Book Antiqua" w:eastAsia="MS Mincho" w:hAnsi="Book Antiqua"/>
          <w:sz w:val="24"/>
          <w:szCs w:val="24"/>
        </w:rPr>
      </w:pPr>
      <w:r w:rsidRPr="002C3D48">
        <w:rPr>
          <w:rFonts w:ascii="Book Antiqua" w:eastAsia="MS Mincho" w:hAnsi="Book Antiqua"/>
          <w:sz w:val="24"/>
          <w:szCs w:val="24"/>
        </w:rPr>
        <w:t>While the abovementioned predictors support the concept that disease severity corr</w:t>
      </w:r>
      <w:r w:rsidRPr="002C3D48">
        <w:rPr>
          <w:rFonts w:ascii="Book Antiqua" w:eastAsia="MS Mincho" w:hAnsi="Book Antiqua"/>
          <w:sz w:val="24"/>
          <w:szCs w:val="24"/>
        </w:rPr>
        <w:t>e</w:t>
      </w:r>
      <w:r w:rsidRPr="002C3D48">
        <w:rPr>
          <w:rFonts w:ascii="Book Antiqua" w:eastAsia="MS Mincho" w:hAnsi="Book Antiqua"/>
          <w:sz w:val="24"/>
          <w:szCs w:val="24"/>
        </w:rPr>
        <w:t>lates with the severity of neurodevelopmental problem</w:t>
      </w:r>
      <w:r w:rsidR="008B7D08">
        <w:rPr>
          <w:rFonts w:ascii="Book Antiqua" w:eastAsia="MS Mincho" w:hAnsi="Book Antiqua"/>
          <w:sz w:val="24"/>
          <w:szCs w:val="24"/>
        </w:rPr>
        <w:t>s, the mechanisms remain poorly</w:t>
      </w:r>
      <w:r w:rsidR="008B7D08">
        <w:rPr>
          <w:rFonts w:ascii="Book Antiqua" w:hAnsi="Book Antiqua" w:hint="eastAsia"/>
          <w:sz w:val="24"/>
          <w:szCs w:val="24"/>
          <w:lang w:eastAsia="zh-CN"/>
        </w:rPr>
        <w:t xml:space="preserve"> </w:t>
      </w:r>
      <w:r w:rsidRPr="002C3D48">
        <w:rPr>
          <w:rFonts w:ascii="Book Antiqua" w:eastAsia="MS Mincho" w:hAnsi="Book Antiqua"/>
          <w:sz w:val="24"/>
          <w:szCs w:val="24"/>
        </w:rPr>
        <w:t>understood.</w:t>
      </w:r>
      <w:r w:rsidR="002C3D48">
        <w:rPr>
          <w:rFonts w:ascii="Book Antiqua" w:eastAsia="MS Mincho" w:hAnsi="Book Antiqua"/>
          <w:sz w:val="24"/>
          <w:szCs w:val="24"/>
        </w:rPr>
        <w:t xml:space="preserve"> </w:t>
      </w:r>
      <w:r w:rsidRPr="002C3D48">
        <w:rPr>
          <w:rFonts w:ascii="Book Antiqua" w:eastAsia="MS Mincho" w:hAnsi="Book Antiqua"/>
          <w:sz w:val="24"/>
          <w:szCs w:val="24"/>
        </w:rPr>
        <w:t xml:space="preserve">Several reports suggest that children with CDH have a higher incidence of cerebral abnormalities than the general </w:t>
      </w:r>
      <w:proofErr w:type="gramStart"/>
      <w:r w:rsidRPr="002C3D48">
        <w:rPr>
          <w:rFonts w:ascii="Book Antiqua" w:eastAsia="MS Mincho" w:hAnsi="Book Antiqua"/>
          <w:sz w:val="24"/>
          <w:szCs w:val="24"/>
        </w:rPr>
        <w:t>population</w:t>
      </w:r>
      <w:r w:rsidRPr="002C3D48">
        <w:rPr>
          <w:rFonts w:ascii="Book Antiqua" w:eastAsia="MS Mincho" w:hAnsi="Book Antiqua"/>
          <w:sz w:val="24"/>
          <w:szCs w:val="24"/>
          <w:vertAlign w:val="superscript"/>
        </w:rPr>
        <w:t>[</w:t>
      </w:r>
      <w:proofErr w:type="gramEnd"/>
      <w:r w:rsidRPr="002C3D48">
        <w:rPr>
          <w:rFonts w:ascii="Book Antiqua" w:eastAsia="MS Mincho" w:hAnsi="Book Antiqua"/>
          <w:sz w:val="24"/>
          <w:szCs w:val="24"/>
          <w:vertAlign w:val="superscript"/>
        </w:rPr>
        <w:t>54-57]</w:t>
      </w:r>
      <w:r w:rsidRPr="002C3D48">
        <w:rPr>
          <w:rFonts w:ascii="Book Antiqua" w:eastAsia="MS Mincho" w:hAnsi="Book Antiqua"/>
          <w:sz w:val="24"/>
          <w:szCs w:val="24"/>
        </w:rPr>
        <w:t>.</w:t>
      </w:r>
      <w:r w:rsidR="002C3D48">
        <w:rPr>
          <w:rFonts w:ascii="Book Antiqua" w:eastAsia="MS Mincho" w:hAnsi="Book Antiqua"/>
          <w:sz w:val="24"/>
          <w:szCs w:val="24"/>
        </w:rPr>
        <w:t xml:space="preserve"> </w:t>
      </w:r>
      <w:r w:rsidRPr="002C3D48">
        <w:rPr>
          <w:rFonts w:ascii="Book Antiqua" w:eastAsia="MS Mincho" w:hAnsi="Book Antiqua"/>
          <w:sz w:val="24"/>
          <w:szCs w:val="24"/>
        </w:rPr>
        <w:t xml:space="preserve">Hunt </w:t>
      </w:r>
      <w:r w:rsidR="008B7D08">
        <w:rPr>
          <w:rFonts w:ascii="Book Antiqua" w:hAnsi="Book Antiqua" w:hint="eastAsia"/>
          <w:i/>
          <w:sz w:val="24"/>
          <w:szCs w:val="24"/>
          <w:lang w:eastAsia="zh-CN"/>
        </w:rPr>
        <w:t xml:space="preserve">et </w:t>
      </w:r>
      <w:proofErr w:type="gramStart"/>
      <w:r w:rsidR="008B7D08">
        <w:rPr>
          <w:rFonts w:ascii="Book Antiqua" w:hAnsi="Book Antiqua" w:hint="eastAsia"/>
          <w:i/>
          <w:sz w:val="24"/>
          <w:szCs w:val="24"/>
          <w:lang w:eastAsia="zh-CN"/>
        </w:rPr>
        <w:t>al</w:t>
      </w:r>
      <w:r w:rsidRPr="002C3D48">
        <w:rPr>
          <w:rFonts w:ascii="Book Antiqua" w:eastAsia="MS Mincho" w:hAnsi="Book Antiqua"/>
          <w:sz w:val="24"/>
          <w:szCs w:val="24"/>
          <w:vertAlign w:val="superscript"/>
        </w:rPr>
        <w:t>[</w:t>
      </w:r>
      <w:proofErr w:type="gramEnd"/>
      <w:r w:rsidRPr="002C3D48">
        <w:rPr>
          <w:rFonts w:ascii="Book Antiqua" w:eastAsia="MS Mincho" w:hAnsi="Book Antiqua"/>
          <w:sz w:val="24"/>
          <w:szCs w:val="24"/>
          <w:vertAlign w:val="superscript"/>
        </w:rPr>
        <w:t>55]</w:t>
      </w:r>
      <w:r w:rsidRPr="002C3D48">
        <w:rPr>
          <w:rFonts w:ascii="Book Antiqua" w:eastAsia="MS Mincho" w:hAnsi="Book Antiqua"/>
          <w:sz w:val="24"/>
          <w:szCs w:val="24"/>
        </w:rPr>
        <w:t xml:space="preserve"> found a distur</w:t>
      </w:r>
      <w:r w:rsidRPr="002C3D48">
        <w:rPr>
          <w:rFonts w:ascii="Book Antiqua" w:eastAsia="MS Mincho" w:hAnsi="Book Antiqua"/>
          <w:sz w:val="24"/>
          <w:szCs w:val="24"/>
        </w:rPr>
        <w:t>b</w:t>
      </w:r>
      <w:r w:rsidRPr="002C3D48">
        <w:rPr>
          <w:rFonts w:ascii="Book Antiqua" w:eastAsia="MS Mincho" w:hAnsi="Book Antiqua"/>
          <w:sz w:val="24"/>
          <w:szCs w:val="24"/>
        </w:rPr>
        <w:t xml:space="preserve">ingly high incidence of brain abnormalities in CDH newborns on postnatal magnetic resonance imaging (MRI) studies. </w:t>
      </w:r>
      <w:proofErr w:type="spellStart"/>
      <w:r w:rsidRPr="002C3D48">
        <w:rPr>
          <w:rFonts w:ascii="Book Antiqua" w:eastAsia="MS Mincho" w:hAnsi="Book Antiqua"/>
          <w:sz w:val="24"/>
          <w:szCs w:val="24"/>
        </w:rPr>
        <w:t>Danzer</w:t>
      </w:r>
      <w:proofErr w:type="spellEnd"/>
      <w:r w:rsidRPr="002C3D48">
        <w:rPr>
          <w:rFonts w:ascii="Book Antiqua" w:eastAsia="MS Mincho" w:hAnsi="Book Antiqua"/>
          <w:sz w:val="24"/>
          <w:szCs w:val="24"/>
        </w:rPr>
        <w:t xml:space="preserve"> </w:t>
      </w:r>
      <w:r w:rsidRPr="008B7D08">
        <w:rPr>
          <w:rFonts w:ascii="Book Antiqua" w:eastAsia="MS Mincho" w:hAnsi="Book Antiqua"/>
          <w:i/>
          <w:sz w:val="24"/>
          <w:szCs w:val="24"/>
        </w:rPr>
        <w:t xml:space="preserve">et </w:t>
      </w:r>
      <w:proofErr w:type="gramStart"/>
      <w:r w:rsidRPr="008B7D08">
        <w:rPr>
          <w:rFonts w:ascii="Book Antiqua" w:eastAsia="MS Mincho" w:hAnsi="Book Antiqua"/>
          <w:i/>
          <w:sz w:val="24"/>
          <w:szCs w:val="24"/>
        </w:rPr>
        <w:t>al</w:t>
      </w:r>
      <w:r w:rsidRPr="002C3D48">
        <w:rPr>
          <w:rFonts w:ascii="Book Antiqua" w:eastAsia="MS Mincho" w:hAnsi="Book Antiqua"/>
          <w:sz w:val="24"/>
          <w:szCs w:val="24"/>
          <w:vertAlign w:val="superscript"/>
        </w:rPr>
        <w:t>[</w:t>
      </w:r>
      <w:proofErr w:type="gramEnd"/>
      <w:r w:rsidRPr="002C3D48">
        <w:rPr>
          <w:rFonts w:ascii="Book Antiqua" w:eastAsia="MS Mincho" w:hAnsi="Book Antiqua"/>
          <w:sz w:val="24"/>
          <w:szCs w:val="24"/>
          <w:vertAlign w:val="superscript"/>
        </w:rPr>
        <w:t>56]</w:t>
      </w:r>
      <w:r w:rsidRPr="002C3D48">
        <w:rPr>
          <w:rFonts w:ascii="Book Antiqua" w:eastAsia="MS Mincho" w:hAnsi="Book Antiqua"/>
          <w:sz w:val="24"/>
          <w:szCs w:val="24"/>
        </w:rPr>
        <w:t xml:space="preserve"> found that the</w:t>
      </w:r>
      <w:r w:rsidR="002C3D48">
        <w:rPr>
          <w:rFonts w:ascii="Book Antiqua" w:eastAsia="MS Mincho" w:hAnsi="Book Antiqua"/>
          <w:sz w:val="24"/>
          <w:szCs w:val="24"/>
        </w:rPr>
        <w:t xml:space="preserve"> </w:t>
      </w:r>
      <w:r w:rsidRPr="002C3D48">
        <w:rPr>
          <w:rFonts w:ascii="Book Antiqua" w:eastAsia="MS Mincho" w:hAnsi="Book Antiqua"/>
          <w:sz w:val="24"/>
          <w:szCs w:val="24"/>
        </w:rPr>
        <w:t>development of the brain in CDH neonates might be delayed. They also found that</w:t>
      </w:r>
      <w:r w:rsidR="002C3D48">
        <w:rPr>
          <w:rFonts w:ascii="Book Antiqua" w:eastAsia="MS Mincho" w:hAnsi="Book Antiqua"/>
          <w:sz w:val="24"/>
          <w:szCs w:val="24"/>
        </w:rPr>
        <w:t xml:space="preserve"> </w:t>
      </w:r>
      <w:r w:rsidRPr="002C3D48">
        <w:rPr>
          <w:rFonts w:ascii="Book Antiqua" w:eastAsia="MS Mincho" w:hAnsi="Book Antiqua"/>
          <w:sz w:val="24"/>
          <w:szCs w:val="24"/>
        </w:rPr>
        <w:t xml:space="preserve">18% of infants studied had periventricular </w:t>
      </w:r>
      <w:proofErr w:type="spellStart"/>
      <w:r w:rsidRPr="002C3D48">
        <w:rPr>
          <w:rFonts w:ascii="Book Antiqua" w:eastAsia="MS Mincho" w:hAnsi="Book Antiqua"/>
          <w:sz w:val="24"/>
          <w:szCs w:val="24"/>
        </w:rPr>
        <w:t>leukomalacia</w:t>
      </w:r>
      <w:proofErr w:type="spellEnd"/>
      <w:r w:rsidRPr="002C3D48">
        <w:rPr>
          <w:rFonts w:ascii="Book Antiqua" w:eastAsia="MS Mincho" w:hAnsi="Book Antiqua"/>
          <w:sz w:val="24"/>
          <w:szCs w:val="24"/>
        </w:rPr>
        <w:t xml:space="preserve">, as well as delayed closure of the cerebral opercula in </w:t>
      </w:r>
      <w:r w:rsidRPr="002C3D48">
        <w:rPr>
          <w:rFonts w:ascii="Book Antiqua" w:eastAsia="MS Mincho" w:hAnsi="Book Antiqua"/>
          <w:sz w:val="24"/>
          <w:szCs w:val="24"/>
        </w:rPr>
        <w:lastRenderedPageBreak/>
        <w:t>14%.</w:t>
      </w:r>
      <w:r w:rsidR="002C3D48">
        <w:rPr>
          <w:rFonts w:ascii="Book Antiqua" w:eastAsia="MS Mincho" w:hAnsi="Book Antiqua"/>
          <w:sz w:val="24"/>
          <w:szCs w:val="24"/>
        </w:rPr>
        <w:t xml:space="preserve"> </w:t>
      </w:r>
      <w:r w:rsidRPr="002C3D48">
        <w:rPr>
          <w:rFonts w:ascii="Book Antiqua" w:eastAsia="MS Mincho" w:hAnsi="Book Antiqua"/>
          <w:sz w:val="24"/>
          <w:szCs w:val="24"/>
        </w:rPr>
        <w:t xml:space="preserve">Although the etiology of central nervous system injury in CDH patients is almost certainly multifactorial, changes in cerebral circulation are common and appear to play a pivotal </w:t>
      </w:r>
      <w:proofErr w:type="gramStart"/>
      <w:r w:rsidRPr="002C3D48">
        <w:rPr>
          <w:rFonts w:ascii="Book Antiqua" w:eastAsia="MS Mincho" w:hAnsi="Book Antiqua"/>
          <w:sz w:val="24"/>
          <w:szCs w:val="24"/>
        </w:rPr>
        <w:t>role</w:t>
      </w:r>
      <w:r w:rsidRPr="002C3D48">
        <w:rPr>
          <w:rFonts w:ascii="Book Antiqua" w:eastAsia="MS Mincho" w:hAnsi="Book Antiqua"/>
          <w:sz w:val="24"/>
          <w:szCs w:val="24"/>
          <w:vertAlign w:val="superscript"/>
        </w:rPr>
        <w:t>[</w:t>
      </w:r>
      <w:proofErr w:type="gramEnd"/>
      <w:r w:rsidRPr="002C3D48">
        <w:rPr>
          <w:rFonts w:ascii="Book Antiqua" w:eastAsia="MS Mincho" w:hAnsi="Book Antiqua"/>
          <w:sz w:val="24"/>
          <w:szCs w:val="24"/>
          <w:vertAlign w:val="superscript"/>
        </w:rPr>
        <w:t>56]</w:t>
      </w:r>
      <w:r w:rsidRPr="002C3D48">
        <w:rPr>
          <w:rFonts w:ascii="Book Antiqua" w:eastAsia="MS Mincho" w:hAnsi="Book Antiqua"/>
          <w:sz w:val="24"/>
          <w:szCs w:val="24"/>
        </w:rPr>
        <w:t>.</w:t>
      </w:r>
      <w:r w:rsidR="002C3D48">
        <w:rPr>
          <w:rFonts w:ascii="Book Antiqua" w:eastAsia="MS Mincho" w:hAnsi="Book Antiqua"/>
          <w:sz w:val="24"/>
          <w:szCs w:val="24"/>
        </w:rPr>
        <w:t xml:space="preserve"> </w:t>
      </w:r>
      <w:r w:rsidRPr="002C3D48">
        <w:rPr>
          <w:rFonts w:ascii="Book Antiqua" w:hAnsi="Book Antiqua"/>
          <w:sz w:val="24"/>
          <w:szCs w:val="24"/>
        </w:rPr>
        <w:t xml:space="preserve">In normal fetal brain development, the formation of the cerebral cortex begins at about 6 </w:t>
      </w:r>
      <w:proofErr w:type="spellStart"/>
      <w:r w:rsidRPr="002C3D48">
        <w:rPr>
          <w:rFonts w:ascii="Book Antiqua" w:hAnsi="Book Antiqua"/>
          <w:sz w:val="24"/>
          <w:szCs w:val="24"/>
        </w:rPr>
        <w:t>w</w:t>
      </w:r>
      <w:r w:rsidR="00F044F4">
        <w:rPr>
          <w:rFonts w:ascii="Book Antiqua" w:hAnsi="Book Antiqua" w:hint="eastAsia"/>
          <w:sz w:val="24"/>
          <w:szCs w:val="24"/>
          <w:lang w:eastAsia="zh-CN"/>
        </w:rPr>
        <w:t>k</w:t>
      </w:r>
      <w:proofErr w:type="spellEnd"/>
      <w:r w:rsidRPr="002C3D48">
        <w:rPr>
          <w:rFonts w:ascii="Book Antiqua" w:hAnsi="Book Antiqua"/>
          <w:sz w:val="24"/>
          <w:szCs w:val="24"/>
        </w:rPr>
        <w:t xml:space="preserve"> gestation with the formation of the ventricular zone of the dorsal and ventral germinal matrixes, followed by a well-orchestrated sequence of structural changes including</w:t>
      </w:r>
      <w:r w:rsidRPr="002C3D48">
        <w:rPr>
          <w:rFonts w:ascii="Book Antiqua" w:hAnsi="Book Antiqua" w:cs="AdvP641C"/>
          <w:sz w:val="24"/>
          <w:szCs w:val="24"/>
        </w:rPr>
        <w:t xml:space="preserve"> the gradual appearance of deep primary and more superficial se</w:t>
      </w:r>
      <w:r w:rsidRPr="002C3D48">
        <w:rPr>
          <w:rFonts w:ascii="Book Antiqua" w:hAnsi="Book Antiqua" w:cs="AdvP641C"/>
          <w:sz w:val="24"/>
          <w:szCs w:val="24"/>
        </w:rPr>
        <w:t>c</w:t>
      </w:r>
      <w:r w:rsidRPr="002C3D48">
        <w:rPr>
          <w:rFonts w:ascii="Book Antiqua" w:hAnsi="Book Antiqua" w:cs="AdvP641C"/>
          <w:sz w:val="24"/>
          <w:szCs w:val="24"/>
        </w:rPr>
        <w:t xml:space="preserve">ondary cortical </w:t>
      </w:r>
      <w:proofErr w:type="spellStart"/>
      <w:r w:rsidRPr="002C3D48">
        <w:rPr>
          <w:rFonts w:ascii="Book Antiqua" w:hAnsi="Book Antiqua" w:cs="AdvP641C"/>
          <w:sz w:val="24"/>
          <w:szCs w:val="24"/>
        </w:rPr>
        <w:t>infolding</w:t>
      </w:r>
      <w:proofErr w:type="spellEnd"/>
      <w:r w:rsidRPr="002C3D48">
        <w:rPr>
          <w:rFonts w:ascii="Book Antiqua" w:hAnsi="Book Antiqua" w:cs="AdvP641C"/>
          <w:sz w:val="24"/>
          <w:szCs w:val="24"/>
        </w:rPr>
        <w:t>,</w:t>
      </w:r>
      <w:r w:rsidRPr="002C3D48">
        <w:rPr>
          <w:rFonts w:ascii="Book Antiqua" w:hAnsi="Book Antiqua"/>
          <w:sz w:val="24"/>
          <w:szCs w:val="24"/>
        </w:rPr>
        <w:t xml:space="preserve"> neuronal migration and </w:t>
      </w:r>
      <w:proofErr w:type="spellStart"/>
      <w:r w:rsidRPr="002C3D48">
        <w:rPr>
          <w:rFonts w:ascii="Book Antiqua" w:hAnsi="Book Antiqua"/>
          <w:sz w:val="24"/>
          <w:szCs w:val="24"/>
        </w:rPr>
        <w:t>arborization</w:t>
      </w:r>
      <w:proofErr w:type="spellEnd"/>
      <w:r w:rsidRPr="002C3D48">
        <w:rPr>
          <w:rFonts w:ascii="Book Antiqua" w:hAnsi="Book Antiqua"/>
          <w:sz w:val="24"/>
          <w:szCs w:val="24"/>
        </w:rPr>
        <w:t>, synaptogenesis, pr</w:t>
      </w:r>
      <w:r w:rsidRPr="002C3D48">
        <w:rPr>
          <w:rFonts w:ascii="Book Antiqua" w:hAnsi="Book Antiqua"/>
          <w:sz w:val="24"/>
          <w:szCs w:val="24"/>
        </w:rPr>
        <w:t>o</w:t>
      </w:r>
      <w:r w:rsidRPr="002C3D48">
        <w:rPr>
          <w:rFonts w:ascii="Book Antiqua" w:hAnsi="Book Antiqua"/>
          <w:sz w:val="24"/>
          <w:szCs w:val="24"/>
        </w:rPr>
        <w:t>grammed cell death, oligodendrocyte maturation, and extensive reorganization of sy</w:t>
      </w:r>
      <w:r w:rsidRPr="002C3D48">
        <w:rPr>
          <w:rFonts w:ascii="Book Antiqua" w:hAnsi="Book Antiqua"/>
          <w:sz w:val="24"/>
          <w:szCs w:val="24"/>
        </w:rPr>
        <w:t>n</w:t>
      </w:r>
      <w:r w:rsidRPr="002C3D48">
        <w:rPr>
          <w:rFonts w:ascii="Book Antiqua" w:hAnsi="Book Antiqua"/>
          <w:sz w:val="24"/>
          <w:szCs w:val="24"/>
        </w:rPr>
        <w:t>aptic connections during the second half of gestation</w:t>
      </w:r>
      <w:r w:rsidRPr="002C3D48">
        <w:rPr>
          <w:rFonts w:ascii="Book Antiqua" w:hAnsi="Book Antiqua"/>
          <w:sz w:val="24"/>
          <w:szCs w:val="24"/>
          <w:vertAlign w:val="superscript"/>
        </w:rPr>
        <w:t>[58-63]</w:t>
      </w:r>
      <w:r w:rsidRPr="002C3D48">
        <w:rPr>
          <w:rFonts w:ascii="Book Antiqua" w:hAnsi="Book Antiqua"/>
          <w:sz w:val="24"/>
          <w:szCs w:val="24"/>
        </w:rPr>
        <w:t>.</w:t>
      </w:r>
      <w:r w:rsidR="002C3D48">
        <w:rPr>
          <w:rFonts w:ascii="Book Antiqua" w:hAnsi="Book Antiqua"/>
          <w:sz w:val="24"/>
          <w:szCs w:val="24"/>
        </w:rPr>
        <w:t xml:space="preserve"> </w:t>
      </w:r>
      <w:r w:rsidRPr="002C3D48">
        <w:rPr>
          <w:rFonts w:ascii="Book Antiqua" w:hAnsi="Book Antiqua"/>
          <w:sz w:val="24"/>
          <w:szCs w:val="24"/>
        </w:rPr>
        <w:t>Beginning in the third tr</w:t>
      </w:r>
      <w:r w:rsidRPr="002C3D48">
        <w:rPr>
          <w:rFonts w:ascii="Book Antiqua" w:hAnsi="Book Antiqua"/>
          <w:sz w:val="24"/>
          <w:szCs w:val="24"/>
        </w:rPr>
        <w:t>i</w:t>
      </w:r>
      <w:r w:rsidRPr="002C3D48">
        <w:rPr>
          <w:rFonts w:ascii="Book Antiqua" w:hAnsi="Book Antiqua"/>
          <w:sz w:val="24"/>
          <w:szCs w:val="24"/>
        </w:rPr>
        <w:t xml:space="preserve">mester, myelination of the cerebral hemispheres </w:t>
      </w:r>
      <w:proofErr w:type="gramStart"/>
      <w:r w:rsidRPr="002C3D48">
        <w:rPr>
          <w:rFonts w:ascii="Book Antiqua" w:hAnsi="Book Antiqua"/>
          <w:sz w:val="24"/>
          <w:szCs w:val="24"/>
        </w:rPr>
        <w:t>accelerates</w:t>
      </w:r>
      <w:r w:rsidR="008B7D08">
        <w:rPr>
          <w:rFonts w:ascii="Book Antiqua" w:hAnsi="Book Antiqua"/>
          <w:sz w:val="24"/>
          <w:szCs w:val="24"/>
          <w:vertAlign w:val="superscript"/>
        </w:rPr>
        <w:t>[</w:t>
      </w:r>
      <w:proofErr w:type="gramEnd"/>
      <w:r w:rsidR="008B7D08">
        <w:rPr>
          <w:rFonts w:ascii="Book Antiqua" w:hAnsi="Book Antiqua"/>
          <w:sz w:val="24"/>
          <w:szCs w:val="24"/>
          <w:vertAlign w:val="superscript"/>
        </w:rPr>
        <w:t>64,</w:t>
      </w:r>
      <w:r w:rsidRPr="002C3D48">
        <w:rPr>
          <w:rFonts w:ascii="Book Antiqua" w:hAnsi="Book Antiqua"/>
          <w:sz w:val="24"/>
          <w:szCs w:val="24"/>
          <w:vertAlign w:val="superscript"/>
        </w:rPr>
        <w:t>65]</w:t>
      </w:r>
      <w:r w:rsidRPr="002C3D48">
        <w:rPr>
          <w:rFonts w:ascii="Book Antiqua" w:hAnsi="Book Antiqua"/>
          <w:sz w:val="24"/>
          <w:szCs w:val="24"/>
        </w:rPr>
        <w:t>.</w:t>
      </w:r>
      <w:r w:rsidR="002C3D48">
        <w:rPr>
          <w:rFonts w:ascii="Book Antiqua" w:hAnsi="Book Antiqua"/>
          <w:sz w:val="24"/>
          <w:szCs w:val="24"/>
        </w:rPr>
        <w:t xml:space="preserve"> </w:t>
      </w:r>
      <w:r w:rsidRPr="002C3D48">
        <w:rPr>
          <w:rFonts w:ascii="Book Antiqua" w:hAnsi="Book Antiqua"/>
          <w:sz w:val="24"/>
          <w:szCs w:val="24"/>
        </w:rPr>
        <w:t>These important pr</w:t>
      </w:r>
      <w:r w:rsidRPr="002C3D48">
        <w:rPr>
          <w:rFonts w:ascii="Book Antiqua" w:hAnsi="Book Antiqua"/>
          <w:sz w:val="24"/>
          <w:szCs w:val="24"/>
        </w:rPr>
        <w:t>o</w:t>
      </w:r>
      <w:r w:rsidRPr="002C3D48">
        <w:rPr>
          <w:rFonts w:ascii="Book Antiqua" w:hAnsi="Book Antiqua"/>
          <w:sz w:val="24"/>
          <w:szCs w:val="24"/>
        </w:rPr>
        <w:t>cesses during fetal brain development place an escalating demand on the cardiopulm</w:t>
      </w:r>
      <w:r w:rsidRPr="002C3D48">
        <w:rPr>
          <w:rFonts w:ascii="Book Antiqua" w:hAnsi="Book Antiqua"/>
          <w:sz w:val="24"/>
          <w:szCs w:val="24"/>
        </w:rPr>
        <w:t>o</w:t>
      </w:r>
      <w:r w:rsidRPr="002C3D48">
        <w:rPr>
          <w:rFonts w:ascii="Book Antiqua" w:hAnsi="Book Antiqua"/>
          <w:sz w:val="24"/>
          <w:szCs w:val="24"/>
        </w:rPr>
        <w:t>nary system for delivery of oxygenated blood.</w:t>
      </w:r>
      <w:r w:rsidR="002C3D48">
        <w:rPr>
          <w:rFonts w:ascii="Book Antiqua" w:hAnsi="Book Antiqua"/>
          <w:sz w:val="24"/>
          <w:szCs w:val="24"/>
        </w:rPr>
        <w:t xml:space="preserve"> </w:t>
      </w:r>
      <w:r w:rsidRPr="002C3D48">
        <w:rPr>
          <w:rFonts w:ascii="Book Antiqua" w:hAnsi="Book Antiqua"/>
          <w:sz w:val="24"/>
          <w:szCs w:val="24"/>
        </w:rPr>
        <w:t>The observed brain abnormalities in CDH might be in part caused by prolonged impairment of cerebral oxygen delivery.</w:t>
      </w:r>
      <w:r w:rsidR="002C3D48">
        <w:rPr>
          <w:rFonts w:ascii="Book Antiqua" w:hAnsi="Book Antiqua"/>
          <w:sz w:val="24"/>
          <w:szCs w:val="24"/>
        </w:rPr>
        <w:t xml:space="preserve">     </w:t>
      </w:r>
      <w:r w:rsidRPr="002C3D48">
        <w:rPr>
          <w:rFonts w:ascii="Book Antiqua" w:hAnsi="Book Antiqua"/>
          <w:sz w:val="24"/>
          <w:szCs w:val="24"/>
        </w:rPr>
        <w:t>Of note, in children with congenital heart defects, the brain receives lower levels of ox</w:t>
      </w:r>
      <w:r w:rsidRPr="002C3D48">
        <w:rPr>
          <w:rFonts w:ascii="Book Antiqua" w:hAnsi="Book Antiqua"/>
          <w:sz w:val="24"/>
          <w:szCs w:val="24"/>
        </w:rPr>
        <w:t>y</w:t>
      </w:r>
      <w:r w:rsidRPr="002C3D48">
        <w:rPr>
          <w:rFonts w:ascii="Book Antiqua" w:hAnsi="Book Antiqua"/>
          <w:sz w:val="24"/>
          <w:szCs w:val="24"/>
        </w:rPr>
        <w:t xml:space="preserve">gen-saturated blood from the right ventricle as a consequence of disordered fetal </w:t>
      </w:r>
      <w:proofErr w:type="gramStart"/>
      <w:r w:rsidRPr="002C3D48">
        <w:rPr>
          <w:rFonts w:ascii="Book Antiqua" w:hAnsi="Book Antiqua"/>
          <w:sz w:val="24"/>
          <w:szCs w:val="24"/>
        </w:rPr>
        <w:t>circ</w:t>
      </w:r>
      <w:r w:rsidRPr="002C3D48">
        <w:rPr>
          <w:rFonts w:ascii="Book Antiqua" w:hAnsi="Book Antiqua"/>
          <w:sz w:val="24"/>
          <w:szCs w:val="24"/>
        </w:rPr>
        <w:t>u</w:t>
      </w:r>
      <w:r w:rsidRPr="002C3D48">
        <w:rPr>
          <w:rFonts w:ascii="Book Antiqua" w:hAnsi="Book Antiqua"/>
          <w:sz w:val="24"/>
          <w:szCs w:val="24"/>
        </w:rPr>
        <w:t>lation</w:t>
      </w:r>
      <w:r w:rsidR="008B7D08">
        <w:rPr>
          <w:rFonts w:ascii="Book Antiqua" w:hAnsi="Book Antiqua"/>
          <w:sz w:val="24"/>
          <w:szCs w:val="24"/>
          <w:vertAlign w:val="superscript"/>
        </w:rPr>
        <w:t>[</w:t>
      </w:r>
      <w:proofErr w:type="gramEnd"/>
      <w:r w:rsidR="008B7D08">
        <w:rPr>
          <w:rFonts w:ascii="Book Antiqua" w:hAnsi="Book Antiqua"/>
          <w:sz w:val="24"/>
          <w:szCs w:val="24"/>
          <w:vertAlign w:val="superscript"/>
        </w:rPr>
        <w:t>66,</w:t>
      </w:r>
      <w:r w:rsidRPr="002C3D48">
        <w:rPr>
          <w:rFonts w:ascii="Book Antiqua" w:hAnsi="Book Antiqua"/>
          <w:sz w:val="24"/>
          <w:szCs w:val="24"/>
          <w:vertAlign w:val="superscript"/>
        </w:rPr>
        <w:t>67]</w:t>
      </w:r>
      <w:r w:rsidRPr="002C3D48">
        <w:rPr>
          <w:rFonts w:ascii="Book Antiqua" w:hAnsi="Book Antiqua"/>
          <w:sz w:val="24"/>
          <w:szCs w:val="24"/>
        </w:rPr>
        <w:t>.</w:t>
      </w:r>
      <w:r w:rsidR="002C3D48">
        <w:rPr>
          <w:rFonts w:ascii="Book Antiqua" w:hAnsi="Book Antiqua"/>
          <w:sz w:val="24"/>
          <w:szCs w:val="24"/>
        </w:rPr>
        <w:t xml:space="preserve"> </w:t>
      </w:r>
      <w:r w:rsidRPr="002C3D48">
        <w:rPr>
          <w:rFonts w:ascii="Book Antiqua" w:hAnsi="Book Antiqua"/>
          <w:sz w:val="24"/>
          <w:szCs w:val="24"/>
        </w:rPr>
        <w:t xml:space="preserve">In CDH fetuses, the left ventricle is one-third smaller and the left ventricular output is </w:t>
      </w:r>
      <w:proofErr w:type="gramStart"/>
      <w:r w:rsidRPr="002C3D48">
        <w:rPr>
          <w:rFonts w:ascii="Book Antiqua" w:hAnsi="Book Antiqua"/>
          <w:sz w:val="24"/>
          <w:szCs w:val="24"/>
        </w:rPr>
        <w:t>reduced</w:t>
      </w:r>
      <w:r w:rsidRPr="002C3D48">
        <w:rPr>
          <w:rFonts w:ascii="Book Antiqua" w:hAnsi="Book Antiqua"/>
          <w:sz w:val="24"/>
          <w:szCs w:val="24"/>
          <w:vertAlign w:val="superscript"/>
        </w:rPr>
        <w:t>[</w:t>
      </w:r>
      <w:proofErr w:type="gramEnd"/>
      <w:r w:rsidRPr="002C3D48">
        <w:rPr>
          <w:rFonts w:ascii="Book Antiqua" w:hAnsi="Book Antiqua"/>
          <w:sz w:val="24"/>
          <w:szCs w:val="24"/>
          <w:vertAlign w:val="superscript"/>
        </w:rPr>
        <w:t>68-70]</w:t>
      </w:r>
      <w:r w:rsidRPr="002C3D48">
        <w:rPr>
          <w:rFonts w:ascii="Book Antiqua" w:hAnsi="Book Antiqua"/>
          <w:sz w:val="24"/>
          <w:szCs w:val="24"/>
        </w:rPr>
        <w:t>.</w:t>
      </w:r>
      <w:r w:rsidR="002C3D48">
        <w:rPr>
          <w:rFonts w:ascii="Book Antiqua" w:hAnsi="Book Antiqua"/>
          <w:sz w:val="24"/>
          <w:szCs w:val="24"/>
        </w:rPr>
        <w:t xml:space="preserve"> </w:t>
      </w:r>
      <w:r w:rsidRPr="002C3D48">
        <w:rPr>
          <w:rFonts w:ascii="Book Antiqua" w:hAnsi="Book Antiqua"/>
          <w:sz w:val="24"/>
          <w:szCs w:val="24"/>
        </w:rPr>
        <w:t>These alterations may affect cerebral perfusion and compro</w:t>
      </w:r>
      <w:r w:rsidR="008B7D08">
        <w:rPr>
          <w:rFonts w:ascii="Book Antiqua" w:hAnsi="Book Antiqua"/>
          <w:sz w:val="24"/>
          <w:szCs w:val="24"/>
        </w:rPr>
        <w:t>mise cerebral development</w:t>
      </w:r>
      <w:r w:rsidRPr="002C3D48">
        <w:rPr>
          <w:rFonts w:ascii="Book Antiqua" w:hAnsi="Book Antiqua"/>
          <w:sz w:val="24"/>
          <w:szCs w:val="24"/>
        </w:rPr>
        <w:t>.</w:t>
      </w:r>
      <w:r w:rsidR="002C3D48">
        <w:rPr>
          <w:rFonts w:ascii="Book Antiqua" w:hAnsi="Book Antiqua"/>
          <w:sz w:val="24"/>
          <w:szCs w:val="24"/>
        </w:rPr>
        <w:t xml:space="preserve"> </w:t>
      </w:r>
      <w:r w:rsidRPr="002C3D48">
        <w:rPr>
          <w:rFonts w:ascii="Book Antiqua" w:hAnsi="Book Antiqua"/>
          <w:sz w:val="24"/>
          <w:szCs w:val="24"/>
        </w:rPr>
        <w:t xml:space="preserve">Of note, </w:t>
      </w:r>
      <w:proofErr w:type="spellStart"/>
      <w:r w:rsidRPr="002C3D48">
        <w:rPr>
          <w:rFonts w:ascii="Book Antiqua" w:eastAsia="MS Mincho" w:hAnsi="Book Antiqua"/>
          <w:sz w:val="24"/>
          <w:szCs w:val="24"/>
        </w:rPr>
        <w:t>Buesing</w:t>
      </w:r>
      <w:proofErr w:type="spellEnd"/>
      <w:r w:rsidRPr="002C3D48">
        <w:rPr>
          <w:rFonts w:ascii="Book Antiqua" w:eastAsia="MS Mincho" w:hAnsi="Book Antiqua"/>
          <w:sz w:val="24"/>
          <w:szCs w:val="24"/>
        </w:rPr>
        <w:t xml:space="preserve"> </w:t>
      </w:r>
      <w:r w:rsidRPr="008B7D08">
        <w:rPr>
          <w:rFonts w:ascii="Book Antiqua" w:eastAsia="MS Mincho" w:hAnsi="Book Antiqua"/>
          <w:i/>
          <w:sz w:val="24"/>
          <w:szCs w:val="24"/>
        </w:rPr>
        <w:t xml:space="preserve">et </w:t>
      </w:r>
      <w:proofErr w:type="gramStart"/>
      <w:r w:rsidRPr="008B7D08">
        <w:rPr>
          <w:rFonts w:ascii="Book Antiqua" w:eastAsia="MS Mincho" w:hAnsi="Book Antiqua"/>
          <w:i/>
          <w:sz w:val="24"/>
          <w:szCs w:val="24"/>
        </w:rPr>
        <w:t>al</w:t>
      </w:r>
      <w:r w:rsidRPr="002C3D48">
        <w:rPr>
          <w:rFonts w:ascii="Book Antiqua" w:eastAsia="MS Mincho" w:hAnsi="Book Antiqua"/>
          <w:sz w:val="24"/>
          <w:szCs w:val="24"/>
          <w:vertAlign w:val="superscript"/>
        </w:rPr>
        <w:t>[</w:t>
      </w:r>
      <w:proofErr w:type="gramEnd"/>
      <w:r w:rsidRPr="002C3D48">
        <w:rPr>
          <w:rFonts w:ascii="Book Antiqua" w:eastAsia="MS Mincho" w:hAnsi="Book Antiqua"/>
          <w:sz w:val="24"/>
          <w:szCs w:val="24"/>
          <w:vertAlign w:val="superscript"/>
        </w:rPr>
        <w:t>71]</w:t>
      </w:r>
      <w:r w:rsidRPr="002C3D48">
        <w:rPr>
          <w:rFonts w:ascii="Book Antiqua" w:eastAsia="MS Mincho" w:hAnsi="Book Antiqua"/>
          <w:sz w:val="24"/>
          <w:szCs w:val="24"/>
        </w:rPr>
        <w:t xml:space="preserve"> showed that cerebral blood flow is a</w:t>
      </w:r>
      <w:r w:rsidRPr="002C3D48">
        <w:rPr>
          <w:rFonts w:ascii="Book Antiqua" w:eastAsia="MS Mincho" w:hAnsi="Book Antiqua"/>
          <w:sz w:val="24"/>
          <w:szCs w:val="24"/>
        </w:rPr>
        <w:t>l</w:t>
      </w:r>
      <w:r w:rsidRPr="002C3D48">
        <w:rPr>
          <w:rFonts w:ascii="Book Antiqua" w:eastAsia="MS Mincho" w:hAnsi="Book Antiqua"/>
          <w:sz w:val="24"/>
          <w:szCs w:val="24"/>
        </w:rPr>
        <w:t>tered in CDH survivors</w:t>
      </w:r>
      <w:r w:rsidR="008B7D08">
        <w:rPr>
          <w:rFonts w:ascii="Book Antiqua" w:hAnsi="Book Antiqua"/>
          <w:sz w:val="24"/>
          <w:szCs w:val="24"/>
          <w:vertAlign w:val="superscript"/>
        </w:rPr>
        <w:t>[71,</w:t>
      </w:r>
      <w:r w:rsidRPr="002C3D48">
        <w:rPr>
          <w:rFonts w:ascii="Book Antiqua" w:hAnsi="Book Antiqua"/>
          <w:sz w:val="24"/>
          <w:szCs w:val="24"/>
          <w:vertAlign w:val="superscript"/>
        </w:rPr>
        <w:t>72]</w:t>
      </w:r>
      <w:r w:rsidRPr="002C3D48">
        <w:rPr>
          <w:rFonts w:ascii="Book Antiqua" w:hAnsi="Book Antiqua"/>
          <w:sz w:val="24"/>
          <w:szCs w:val="24"/>
        </w:rPr>
        <w:t>.</w:t>
      </w:r>
      <w:r w:rsidR="002C3D48">
        <w:rPr>
          <w:rFonts w:ascii="Book Antiqua" w:hAnsi="Book Antiqua"/>
          <w:sz w:val="24"/>
          <w:szCs w:val="24"/>
        </w:rPr>
        <w:t xml:space="preserve"> </w:t>
      </w:r>
      <w:r w:rsidRPr="002C3D48">
        <w:rPr>
          <w:rFonts w:ascii="Book Antiqua" w:eastAsia="MS Mincho" w:hAnsi="Book Antiqua"/>
          <w:sz w:val="24"/>
          <w:szCs w:val="24"/>
        </w:rPr>
        <w:t xml:space="preserve">In addition to a prenatal insult, CDH neonates are exposed to the potential risk of hypoxia/ischemia, emboli, reactive oxygen species, acidosis, neuro-modulating drugs and inflammatory </w:t>
      </w:r>
      <w:proofErr w:type="spellStart"/>
      <w:r w:rsidRPr="002C3D48">
        <w:rPr>
          <w:rFonts w:ascii="Book Antiqua" w:eastAsia="MS Mincho" w:hAnsi="Book Antiqua"/>
          <w:sz w:val="24"/>
          <w:szCs w:val="24"/>
        </w:rPr>
        <w:t>microvasculopathy</w:t>
      </w:r>
      <w:proofErr w:type="spellEnd"/>
      <w:r w:rsidRPr="002C3D48">
        <w:rPr>
          <w:rFonts w:ascii="Book Antiqua" w:eastAsia="MS Mincho" w:hAnsi="Book Antiqua"/>
          <w:sz w:val="24"/>
          <w:szCs w:val="24"/>
        </w:rPr>
        <w:t xml:space="preserve"> before and after surgery, all of which may affect the white matter maturation and in turn neurodevelo</w:t>
      </w:r>
      <w:r w:rsidRPr="002C3D48">
        <w:rPr>
          <w:rFonts w:ascii="Book Antiqua" w:eastAsia="MS Mincho" w:hAnsi="Book Antiqua"/>
          <w:sz w:val="24"/>
          <w:szCs w:val="24"/>
        </w:rPr>
        <w:t>p</w:t>
      </w:r>
      <w:r w:rsidRPr="002C3D48">
        <w:rPr>
          <w:rFonts w:ascii="Book Antiqua" w:eastAsia="MS Mincho" w:hAnsi="Book Antiqua"/>
          <w:sz w:val="24"/>
          <w:szCs w:val="24"/>
        </w:rPr>
        <w:t>ment</w:t>
      </w:r>
      <w:r w:rsidR="008B7D08">
        <w:rPr>
          <w:rFonts w:ascii="Book Antiqua" w:eastAsia="MS Mincho" w:hAnsi="Book Antiqua"/>
          <w:sz w:val="24"/>
          <w:szCs w:val="24"/>
          <w:vertAlign w:val="superscript"/>
        </w:rPr>
        <w:t>[59,63,</w:t>
      </w:r>
      <w:r w:rsidRPr="002C3D48">
        <w:rPr>
          <w:rFonts w:ascii="Book Antiqua" w:eastAsia="MS Mincho" w:hAnsi="Book Antiqua"/>
          <w:sz w:val="24"/>
          <w:szCs w:val="24"/>
          <w:vertAlign w:val="superscript"/>
        </w:rPr>
        <w:t>73-77]</w:t>
      </w:r>
      <w:r w:rsidRPr="002C3D48">
        <w:rPr>
          <w:rFonts w:ascii="Book Antiqua" w:eastAsia="MS Mincho" w:hAnsi="Book Antiqua"/>
          <w:sz w:val="24"/>
          <w:szCs w:val="24"/>
        </w:rPr>
        <w:t xml:space="preserve">. </w:t>
      </w:r>
    </w:p>
    <w:p w:rsidR="007C1D2A" w:rsidRPr="002C3D48" w:rsidRDefault="007C1D2A" w:rsidP="002C3D48">
      <w:pPr>
        <w:spacing w:after="0" w:line="360" w:lineRule="auto"/>
        <w:jc w:val="both"/>
        <w:rPr>
          <w:rFonts w:ascii="Book Antiqua" w:hAnsi="Book Antiqua"/>
          <w:sz w:val="24"/>
          <w:szCs w:val="24"/>
          <w:lang w:eastAsia="zh-CN"/>
        </w:rPr>
      </w:pPr>
    </w:p>
    <w:p w:rsidR="007C1D2A" w:rsidRPr="002C3D48" w:rsidRDefault="008B7D08" w:rsidP="002C3D48">
      <w:pPr>
        <w:spacing w:after="0" w:line="360" w:lineRule="auto"/>
        <w:jc w:val="both"/>
        <w:rPr>
          <w:rFonts w:ascii="Book Antiqua" w:hAnsi="Book Antiqua"/>
          <w:b/>
          <w:sz w:val="24"/>
          <w:szCs w:val="24"/>
        </w:rPr>
      </w:pPr>
      <w:r>
        <w:rPr>
          <w:rFonts w:ascii="Book Antiqua" w:hAnsi="Book Antiqua"/>
          <w:b/>
          <w:sz w:val="24"/>
          <w:szCs w:val="24"/>
        </w:rPr>
        <w:t>CONCLUSION</w:t>
      </w:r>
      <w:r w:rsidRPr="002C3D48">
        <w:rPr>
          <w:rFonts w:ascii="Book Antiqua" w:hAnsi="Book Antiqua"/>
          <w:b/>
          <w:sz w:val="24"/>
          <w:szCs w:val="24"/>
        </w:rPr>
        <w:t xml:space="preserve"> </w:t>
      </w:r>
    </w:p>
    <w:p w:rsidR="007C1D2A" w:rsidRPr="002C3D48" w:rsidRDefault="007C1D2A" w:rsidP="002C3D48">
      <w:pPr>
        <w:spacing w:after="0" w:line="360" w:lineRule="auto"/>
        <w:jc w:val="both"/>
        <w:rPr>
          <w:rFonts w:ascii="Book Antiqua" w:hAnsi="Book Antiqua"/>
          <w:sz w:val="24"/>
          <w:szCs w:val="24"/>
        </w:rPr>
      </w:pPr>
      <w:r w:rsidRPr="002C3D48">
        <w:rPr>
          <w:rFonts w:ascii="Book Antiqua" w:hAnsi="Book Antiqua"/>
          <w:sz w:val="24"/>
          <w:szCs w:val="24"/>
        </w:rPr>
        <w:t xml:space="preserve">Infants and children with CDH often have significant neurodevelopmental and </w:t>
      </w:r>
      <w:proofErr w:type="spellStart"/>
      <w:r w:rsidRPr="002C3D48">
        <w:rPr>
          <w:rFonts w:ascii="Book Antiqua" w:hAnsi="Book Antiqua"/>
          <w:sz w:val="24"/>
          <w:szCs w:val="24"/>
        </w:rPr>
        <w:t>neur</w:t>
      </w:r>
      <w:r w:rsidRPr="002C3D48">
        <w:rPr>
          <w:rFonts w:ascii="Book Antiqua" w:hAnsi="Book Antiqua"/>
          <w:sz w:val="24"/>
          <w:szCs w:val="24"/>
        </w:rPr>
        <w:t>o</w:t>
      </w:r>
      <w:r w:rsidRPr="002C3D48">
        <w:rPr>
          <w:rFonts w:ascii="Book Antiqua" w:hAnsi="Book Antiqua"/>
          <w:sz w:val="24"/>
          <w:szCs w:val="24"/>
        </w:rPr>
        <w:t>functional</w:t>
      </w:r>
      <w:proofErr w:type="spellEnd"/>
      <w:r w:rsidRPr="002C3D48">
        <w:rPr>
          <w:rFonts w:ascii="Book Antiqua" w:hAnsi="Book Antiqua"/>
          <w:sz w:val="24"/>
          <w:szCs w:val="24"/>
        </w:rPr>
        <w:t xml:space="preserve"> </w:t>
      </w:r>
      <w:proofErr w:type="spellStart"/>
      <w:r w:rsidRPr="002C3D48">
        <w:rPr>
          <w:rFonts w:ascii="Book Antiqua" w:hAnsi="Book Antiqua"/>
          <w:sz w:val="24"/>
          <w:szCs w:val="24"/>
        </w:rPr>
        <w:t>sequelae</w:t>
      </w:r>
      <w:proofErr w:type="spellEnd"/>
      <w:r w:rsidRPr="002C3D48">
        <w:rPr>
          <w:rFonts w:ascii="Book Antiqua" w:hAnsi="Book Antiqua"/>
          <w:sz w:val="24"/>
          <w:szCs w:val="24"/>
        </w:rPr>
        <w:t xml:space="preserve"> compared with population norms.</w:t>
      </w:r>
      <w:r w:rsidR="008B7D08">
        <w:rPr>
          <w:rFonts w:ascii="Book Antiqua" w:hAnsi="Book Antiqua" w:hint="eastAsia"/>
          <w:sz w:val="24"/>
          <w:szCs w:val="24"/>
          <w:lang w:eastAsia="zh-CN"/>
        </w:rPr>
        <w:t xml:space="preserve"> </w:t>
      </w:r>
      <w:r w:rsidRPr="002C3D48">
        <w:rPr>
          <w:rFonts w:ascii="Book Antiqua" w:hAnsi="Book Antiqua"/>
          <w:sz w:val="24"/>
          <w:szCs w:val="24"/>
        </w:rPr>
        <w:t>Some of the identified early d</w:t>
      </w:r>
      <w:r w:rsidRPr="002C3D48">
        <w:rPr>
          <w:rFonts w:ascii="Book Antiqua" w:hAnsi="Book Antiqua"/>
          <w:sz w:val="24"/>
          <w:szCs w:val="24"/>
        </w:rPr>
        <w:t>e</w:t>
      </w:r>
      <w:r w:rsidRPr="002C3D48">
        <w:rPr>
          <w:rFonts w:ascii="Book Antiqua" w:hAnsi="Book Antiqua"/>
          <w:sz w:val="24"/>
          <w:szCs w:val="24"/>
        </w:rPr>
        <w:t>velopmental abnormalities may improve over time. Identifying deficits early and providing early physical, occupational, and academic interventions may help to i</w:t>
      </w:r>
      <w:r w:rsidRPr="002C3D48">
        <w:rPr>
          <w:rFonts w:ascii="Book Antiqua" w:hAnsi="Book Antiqua"/>
          <w:sz w:val="24"/>
          <w:szCs w:val="24"/>
        </w:rPr>
        <w:t>m</w:t>
      </w:r>
      <w:r w:rsidRPr="002C3D48">
        <w:rPr>
          <w:rFonts w:ascii="Book Antiqua" w:hAnsi="Book Antiqua"/>
          <w:sz w:val="24"/>
          <w:szCs w:val="24"/>
        </w:rPr>
        <w:lastRenderedPageBreak/>
        <w:t xml:space="preserve">prove neurological morbidities before additional disabilities evolve and optimize long-term academic achievements. The American Academy of </w:t>
      </w:r>
      <w:proofErr w:type="gramStart"/>
      <w:r w:rsidRPr="002C3D48">
        <w:rPr>
          <w:rFonts w:ascii="Book Antiqua" w:hAnsi="Book Antiqua"/>
          <w:sz w:val="24"/>
          <w:szCs w:val="24"/>
        </w:rPr>
        <w:t>Pediatrics</w:t>
      </w:r>
      <w:r w:rsidRPr="002C3D48">
        <w:rPr>
          <w:rFonts w:ascii="Book Antiqua" w:hAnsi="Book Antiqua"/>
          <w:sz w:val="24"/>
          <w:szCs w:val="24"/>
          <w:vertAlign w:val="superscript"/>
        </w:rPr>
        <w:t>[</w:t>
      </w:r>
      <w:proofErr w:type="gramEnd"/>
      <w:r w:rsidRPr="002C3D48">
        <w:rPr>
          <w:rFonts w:ascii="Book Antiqua" w:hAnsi="Book Antiqua"/>
          <w:sz w:val="24"/>
          <w:szCs w:val="24"/>
          <w:vertAlign w:val="superscript"/>
        </w:rPr>
        <w:t>18]</w:t>
      </w:r>
      <w:r w:rsidRPr="002C3D48">
        <w:rPr>
          <w:rFonts w:ascii="Book Antiqua" w:hAnsi="Book Antiqua"/>
          <w:sz w:val="24"/>
          <w:szCs w:val="24"/>
        </w:rPr>
        <w:t xml:space="preserve"> has established follow-up guidelines for CDH survivors after discharge to highlight the importance of monitoring the developmental problems in this high-risk population throughout infa</w:t>
      </w:r>
      <w:r w:rsidRPr="002C3D48">
        <w:rPr>
          <w:rFonts w:ascii="Book Antiqua" w:hAnsi="Book Antiqua"/>
          <w:sz w:val="24"/>
          <w:szCs w:val="24"/>
        </w:rPr>
        <w:t>n</w:t>
      </w:r>
      <w:r w:rsidRPr="002C3D48">
        <w:rPr>
          <w:rFonts w:ascii="Book Antiqua" w:hAnsi="Book Antiqua"/>
          <w:sz w:val="24"/>
          <w:szCs w:val="24"/>
        </w:rPr>
        <w:t>cy and childhood.</w:t>
      </w:r>
    </w:p>
    <w:p w:rsidR="007C1D2A" w:rsidRPr="002C3D48" w:rsidRDefault="007C1D2A" w:rsidP="008B7D08">
      <w:pPr>
        <w:spacing w:after="0" w:line="360" w:lineRule="auto"/>
        <w:ind w:firstLineChars="100" w:firstLine="240"/>
        <w:jc w:val="both"/>
        <w:rPr>
          <w:rFonts w:ascii="Book Antiqua" w:hAnsi="Book Antiqua"/>
          <w:sz w:val="24"/>
          <w:szCs w:val="24"/>
        </w:rPr>
      </w:pPr>
      <w:r w:rsidRPr="002C3D48">
        <w:rPr>
          <w:rFonts w:ascii="Book Antiqua" w:hAnsi="Book Antiqua"/>
          <w:sz w:val="24"/>
          <w:szCs w:val="24"/>
        </w:rPr>
        <w:t>Future research should focus on intervention strategies that not only reduce the pu</w:t>
      </w:r>
      <w:r w:rsidRPr="002C3D48">
        <w:rPr>
          <w:rFonts w:ascii="Book Antiqua" w:hAnsi="Book Antiqua"/>
          <w:sz w:val="24"/>
          <w:szCs w:val="24"/>
        </w:rPr>
        <w:t>l</w:t>
      </w:r>
      <w:r w:rsidRPr="002C3D48">
        <w:rPr>
          <w:rFonts w:ascii="Book Antiqua" w:hAnsi="Book Antiqua"/>
          <w:sz w:val="24"/>
          <w:szCs w:val="24"/>
        </w:rPr>
        <w:t xml:space="preserve">monary </w:t>
      </w:r>
      <w:proofErr w:type="spellStart"/>
      <w:r w:rsidRPr="002C3D48">
        <w:rPr>
          <w:rFonts w:ascii="Book Antiqua" w:hAnsi="Book Antiqua"/>
          <w:sz w:val="24"/>
          <w:szCs w:val="24"/>
        </w:rPr>
        <w:t>sequelae</w:t>
      </w:r>
      <w:proofErr w:type="spellEnd"/>
      <w:r w:rsidRPr="002C3D48">
        <w:rPr>
          <w:rFonts w:ascii="Book Antiqua" w:hAnsi="Book Antiqua"/>
          <w:sz w:val="24"/>
          <w:szCs w:val="24"/>
        </w:rPr>
        <w:t xml:space="preserve"> in CDH, but also in improving prenatal hemodynamics and cerebral blood flow to optimize brain development and improve outcome.</w:t>
      </w:r>
      <w:r w:rsidR="008B7D08">
        <w:rPr>
          <w:rFonts w:ascii="Book Antiqua" w:hAnsi="Book Antiqua"/>
          <w:sz w:val="24"/>
          <w:szCs w:val="24"/>
        </w:rPr>
        <w:t xml:space="preserve"> </w:t>
      </w:r>
      <w:r w:rsidRPr="002C3D48">
        <w:rPr>
          <w:rFonts w:ascii="Book Antiqua" w:hAnsi="Book Antiqua"/>
          <w:sz w:val="24"/>
          <w:szCs w:val="24"/>
        </w:rPr>
        <w:t>Further, robust and longitudinal studies that incorporate advanced neuroimaging techniques and compr</w:t>
      </w:r>
      <w:r w:rsidRPr="002C3D48">
        <w:rPr>
          <w:rFonts w:ascii="Book Antiqua" w:hAnsi="Book Antiqua"/>
          <w:sz w:val="24"/>
          <w:szCs w:val="24"/>
        </w:rPr>
        <w:t>e</w:t>
      </w:r>
      <w:r w:rsidRPr="002C3D48">
        <w:rPr>
          <w:rFonts w:ascii="Book Antiqua" w:hAnsi="Book Antiqua"/>
          <w:sz w:val="24"/>
          <w:szCs w:val="24"/>
        </w:rPr>
        <w:t xml:space="preserve">hensive assessments are warranted to further improve outcomes in CHD survivors. </w:t>
      </w:r>
    </w:p>
    <w:p w:rsidR="007C1D2A" w:rsidRPr="002C3D48" w:rsidRDefault="007C1D2A" w:rsidP="002C3D48">
      <w:pPr>
        <w:spacing w:after="0" w:line="360" w:lineRule="auto"/>
        <w:jc w:val="both"/>
        <w:rPr>
          <w:rFonts w:ascii="Book Antiqua" w:hAnsi="Book Antiqua"/>
          <w:b/>
          <w:sz w:val="24"/>
          <w:szCs w:val="24"/>
          <w:lang w:eastAsia="zh-CN"/>
        </w:rPr>
      </w:pPr>
    </w:p>
    <w:p w:rsidR="007C1D2A" w:rsidRPr="00D66B12" w:rsidRDefault="008B7D08" w:rsidP="00D66B12">
      <w:pPr>
        <w:spacing w:after="0" w:line="360" w:lineRule="auto"/>
        <w:jc w:val="both"/>
        <w:rPr>
          <w:rFonts w:ascii="Book Antiqua" w:hAnsi="Book Antiqua"/>
          <w:b/>
          <w:sz w:val="24"/>
          <w:szCs w:val="24"/>
          <w:lang w:eastAsia="zh-CN"/>
        </w:rPr>
      </w:pPr>
      <w:r w:rsidRPr="00D66B12">
        <w:rPr>
          <w:rFonts w:ascii="Book Antiqua" w:hAnsi="Book Antiqua"/>
          <w:b/>
          <w:sz w:val="24"/>
          <w:szCs w:val="24"/>
        </w:rPr>
        <w:t>REFERENCES</w:t>
      </w:r>
    </w:p>
    <w:p w:rsidR="00D66B12" w:rsidRPr="00D66B12" w:rsidRDefault="00D66B12" w:rsidP="00D66B12">
      <w:pPr>
        <w:spacing w:after="0" w:line="360" w:lineRule="auto"/>
        <w:jc w:val="both"/>
        <w:rPr>
          <w:rFonts w:ascii="Book Antiqua" w:hAnsi="Book Antiqua" w:cs="宋体"/>
          <w:color w:val="000000"/>
          <w:sz w:val="24"/>
          <w:szCs w:val="24"/>
          <w:lang w:eastAsia="zh-CN"/>
        </w:rPr>
      </w:pPr>
      <w:proofErr w:type="gramStart"/>
      <w:r w:rsidRPr="00D66B12">
        <w:rPr>
          <w:rFonts w:ascii="Book Antiqua" w:hAnsi="Book Antiqua" w:cs="宋体"/>
          <w:color w:val="000000"/>
          <w:sz w:val="24"/>
          <w:szCs w:val="24"/>
          <w:lang w:eastAsia="zh-CN"/>
        </w:rPr>
        <w:t>1 </w:t>
      </w:r>
      <w:r w:rsidRPr="00D66B12">
        <w:rPr>
          <w:rFonts w:ascii="Book Antiqua" w:hAnsi="Book Antiqua" w:cs="宋体"/>
          <w:b/>
          <w:bCs/>
          <w:color w:val="000000"/>
          <w:sz w:val="24"/>
          <w:szCs w:val="24"/>
          <w:lang w:eastAsia="zh-CN"/>
        </w:rPr>
        <w:t>Hedrick HL</w:t>
      </w:r>
      <w:r w:rsidRPr="00D66B12">
        <w:rPr>
          <w:rFonts w:ascii="Book Antiqua" w:hAnsi="Book Antiqua" w:cs="宋体"/>
          <w:color w:val="000000"/>
          <w:sz w:val="24"/>
          <w:szCs w:val="24"/>
          <w:lang w:eastAsia="zh-CN"/>
        </w:rPr>
        <w:t>.</w:t>
      </w:r>
      <w:proofErr w:type="gramEnd"/>
      <w:r w:rsidRPr="00D66B12">
        <w:rPr>
          <w:rFonts w:ascii="Book Antiqua" w:hAnsi="Book Antiqua" w:cs="宋体"/>
          <w:color w:val="000000"/>
          <w:sz w:val="24"/>
          <w:szCs w:val="24"/>
          <w:lang w:eastAsia="zh-CN"/>
        </w:rPr>
        <w:t xml:space="preserve"> </w:t>
      </w:r>
      <w:proofErr w:type="gramStart"/>
      <w:r w:rsidRPr="00D66B12">
        <w:rPr>
          <w:rFonts w:ascii="Book Antiqua" w:hAnsi="Book Antiqua" w:cs="宋体"/>
          <w:color w:val="000000"/>
          <w:sz w:val="24"/>
          <w:szCs w:val="24"/>
          <w:lang w:eastAsia="zh-CN"/>
        </w:rPr>
        <w:t>Management of prenatally diagnosed congenital diaphragmatic he</w:t>
      </w:r>
      <w:r w:rsidRPr="00D66B12">
        <w:rPr>
          <w:rFonts w:ascii="Book Antiqua" w:hAnsi="Book Antiqua" w:cs="宋体"/>
          <w:color w:val="000000"/>
          <w:sz w:val="24"/>
          <w:szCs w:val="24"/>
          <w:lang w:eastAsia="zh-CN"/>
        </w:rPr>
        <w:t>r</w:t>
      </w:r>
      <w:r w:rsidRPr="00D66B12">
        <w:rPr>
          <w:rFonts w:ascii="Book Antiqua" w:hAnsi="Book Antiqua" w:cs="宋体"/>
          <w:color w:val="000000"/>
          <w:sz w:val="24"/>
          <w:szCs w:val="24"/>
          <w:lang w:eastAsia="zh-CN"/>
        </w:rPr>
        <w:t>nia.</w:t>
      </w:r>
      <w:proofErr w:type="gramEnd"/>
      <w:r w:rsidRPr="00D66B12">
        <w:rPr>
          <w:rFonts w:ascii="Book Antiqua" w:hAnsi="Book Antiqua" w:cs="宋体"/>
          <w:color w:val="000000"/>
          <w:sz w:val="24"/>
          <w:szCs w:val="24"/>
          <w:lang w:eastAsia="zh-CN"/>
        </w:rPr>
        <w:t> </w:t>
      </w:r>
      <w:proofErr w:type="spellStart"/>
      <w:r w:rsidRPr="00D66B12">
        <w:rPr>
          <w:rFonts w:ascii="Book Antiqua" w:hAnsi="Book Antiqua" w:cs="宋体"/>
          <w:i/>
          <w:iCs/>
          <w:color w:val="000000"/>
          <w:sz w:val="24"/>
          <w:szCs w:val="24"/>
          <w:lang w:eastAsia="zh-CN"/>
        </w:rPr>
        <w:t>Semin</w:t>
      </w:r>
      <w:proofErr w:type="spellEnd"/>
      <w:r w:rsidRPr="00D66B12">
        <w:rPr>
          <w:rFonts w:ascii="Book Antiqua" w:hAnsi="Book Antiqua" w:cs="宋体"/>
          <w:i/>
          <w:iCs/>
          <w:color w:val="000000"/>
          <w:sz w:val="24"/>
          <w:szCs w:val="24"/>
          <w:lang w:eastAsia="zh-CN"/>
        </w:rPr>
        <w:t xml:space="preserve"> </w:t>
      </w:r>
      <w:proofErr w:type="spellStart"/>
      <w:r w:rsidRPr="00D66B12">
        <w:rPr>
          <w:rFonts w:ascii="Book Antiqua" w:hAnsi="Book Antiqua" w:cs="宋体"/>
          <w:i/>
          <w:iCs/>
          <w:color w:val="000000"/>
          <w:sz w:val="24"/>
          <w:szCs w:val="24"/>
          <w:lang w:eastAsia="zh-CN"/>
        </w:rPr>
        <w:t>Pediatr</w:t>
      </w:r>
      <w:proofErr w:type="spellEnd"/>
      <w:r w:rsidRPr="00D66B12">
        <w:rPr>
          <w:rFonts w:ascii="Book Antiqua" w:hAnsi="Book Antiqua" w:cs="宋体"/>
          <w:i/>
          <w:iCs/>
          <w:color w:val="000000"/>
          <w:sz w:val="24"/>
          <w:szCs w:val="24"/>
          <w:lang w:eastAsia="zh-CN"/>
        </w:rPr>
        <w:t xml:space="preserve"> </w:t>
      </w:r>
      <w:proofErr w:type="spellStart"/>
      <w:r w:rsidRPr="00D66B12">
        <w:rPr>
          <w:rFonts w:ascii="Book Antiqua" w:hAnsi="Book Antiqua" w:cs="宋体"/>
          <w:i/>
          <w:iCs/>
          <w:color w:val="000000"/>
          <w:sz w:val="24"/>
          <w:szCs w:val="24"/>
          <w:lang w:eastAsia="zh-CN"/>
        </w:rPr>
        <w:t>Surg</w:t>
      </w:r>
      <w:proofErr w:type="spellEnd"/>
      <w:r w:rsidRPr="00D66B12">
        <w:rPr>
          <w:rFonts w:ascii="Book Antiqua" w:hAnsi="Book Antiqua" w:cs="宋体"/>
          <w:color w:val="000000"/>
          <w:sz w:val="24"/>
          <w:szCs w:val="24"/>
          <w:lang w:eastAsia="zh-CN"/>
        </w:rPr>
        <w:t> 2013; </w:t>
      </w:r>
      <w:r w:rsidRPr="00D66B12">
        <w:rPr>
          <w:rFonts w:ascii="Book Antiqua" w:hAnsi="Book Antiqua" w:cs="宋体"/>
          <w:b/>
          <w:bCs/>
          <w:color w:val="000000"/>
          <w:sz w:val="24"/>
          <w:szCs w:val="24"/>
          <w:lang w:eastAsia="zh-CN"/>
        </w:rPr>
        <w:t>22</w:t>
      </w:r>
      <w:r w:rsidRPr="00D66B12">
        <w:rPr>
          <w:rFonts w:ascii="Book Antiqua" w:hAnsi="Book Antiqua" w:cs="宋体"/>
          <w:color w:val="000000"/>
          <w:sz w:val="24"/>
          <w:szCs w:val="24"/>
          <w:lang w:eastAsia="zh-CN"/>
        </w:rPr>
        <w:t>: 37-43 [PMID: 23395144 DOI: 1</w:t>
      </w:r>
      <w:r>
        <w:rPr>
          <w:rFonts w:ascii="Book Antiqua" w:hAnsi="Book Antiqua" w:cs="宋体"/>
          <w:color w:val="000000"/>
          <w:sz w:val="24"/>
          <w:szCs w:val="24"/>
          <w:lang w:eastAsia="zh-CN"/>
        </w:rPr>
        <w:t>0.1053/j.sempedsurg.2012.10.007</w:t>
      </w:r>
      <w:r w:rsidRPr="00D66B12">
        <w:rPr>
          <w:rFonts w:ascii="Book Antiqua" w:hAnsi="Book Antiqua" w:cs="宋体"/>
          <w:color w:val="000000"/>
          <w:sz w:val="24"/>
          <w:szCs w:val="24"/>
          <w:lang w:eastAsia="zh-CN"/>
        </w:rPr>
        <w:t>]</w:t>
      </w:r>
    </w:p>
    <w:p w:rsidR="00D66B12" w:rsidRPr="00D66B12" w:rsidRDefault="00D66B12" w:rsidP="00D66B12">
      <w:pPr>
        <w:spacing w:after="0" w:line="360" w:lineRule="auto"/>
        <w:jc w:val="both"/>
        <w:rPr>
          <w:rFonts w:ascii="Book Antiqua" w:hAnsi="Book Antiqua" w:cs="宋体"/>
          <w:color w:val="000000"/>
          <w:sz w:val="24"/>
          <w:szCs w:val="24"/>
          <w:lang w:eastAsia="zh-CN"/>
        </w:rPr>
      </w:pPr>
      <w:r w:rsidRPr="00D66B12">
        <w:rPr>
          <w:rFonts w:ascii="Book Antiqua" w:hAnsi="Book Antiqua" w:cs="宋体"/>
          <w:color w:val="000000"/>
          <w:sz w:val="24"/>
          <w:szCs w:val="24"/>
          <w:lang w:eastAsia="zh-CN"/>
        </w:rPr>
        <w:t>2 </w:t>
      </w:r>
      <w:r w:rsidRPr="00D66B12">
        <w:rPr>
          <w:rFonts w:ascii="Book Antiqua" w:hAnsi="Book Antiqua" w:cs="宋体"/>
          <w:b/>
          <w:bCs/>
          <w:color w:val="000000"/>
          <w:sz w:val="24"/>
          <w:szCs w:val="24"/>
          <w:lang w:eastAsia="zh-CN"/>
        </w:rPr>
        <w:t>Hedrick HL</w:t>
      </w:r>
      <w:r w:rsidRPr="00D66B12">
        <w:rPr>
          <w:rFonts w:ascii="Book Antiqua" w:hAnsi="Book Antiqua" w:cs="宋体"/>
          <w:color w:val="000000"/>
          <w:sz w:val="24"/>
          <w:szCs w:val="24"/>
          <w:lang w:eastAsia="zh-CN"/>
        </w:rPr>
        <w:t xml:space="preserve">, </w:t>
      </w:r>
      <w:proofErr w:type="spellStart"/>
      <w:r w:rsidRPr="00D66B12">
        <w:rPr>
          <w:rFonts w:ascii="Book Antiqua" w:hAnsi="Book Antiqua" w:cs="宋体"/>
          <w:color w:val="000000"/>
          <w:sz w:val="24"/>
          <w:szCs w:val="24"/>
          <w:lang w:eastAsia="zh-CN"/>
        </w:rPr>
        <w:t>Danzer</w:t>
      </w:r>
      <w:proofErr w:type="spellEnd"/>
      <w:r w:rsidRPr="00D66B12">
        <w:rPr>
          <w:rFonts w:ascii="Book Antiqua" w:hAnsi="Book Antiqua" w:cs="宋体"/>
          <w:color w:val="000000"/>
          <w:sz w:val="24"/>
          <w:szCs w:val="24"/>
          <w:lang w:eastAsia="zh-CN"/>
        </w:rPr>
        <w:t xml:space="preserve"> E, Merchant A, </w:t>
      </w:r>
      <w:proofErr w:type="spellStart"/>
      <w:r w:rsidRPr="00D66B12">
        <w:rPr>
          <w:rFonts w:ascii="Book Antiqua" w:hAnsi="Book Antiqua" w:cs="宋体"/>
          <w:color w:val="000000"/>
          <w:sz w:val="24"/>
          <w:szCs w:val="24"/>
          <w:lang w:eastAsia="zh-CN"/>
        </w:rPr>
        <w:t>Bebbington</w:t>
      </w:r>
      <w:proofErr w:type="spellEnd"/>
      <w:r w:rsidRPr="00D66B12">
        <w:rPr>
          <w:rFonts w:ascii="Book Antiqua" w:hAnsi="Book Antiqua" w:cs="宋体"/>
          <w:color w:val="000000"/>
          <w:sz w:val="24"/>
          <w:szCs w:val="24"/>
          <w:lang w:eastAsia="zh-CN"/>
        </w:rPr>
        <w:t xml:space="preserve"> MW, Zhao H, Flake AW, Johnson MP, </w:t>
      </w:r>
      <w:proofErr w:type="spellStart"/>
      <w:r w:rsidRPr="00D66B12">
        <w:rPr>
          <w:rFonts w:ascii="Book Antiqua" w:hAnsi="Book Antiqua" w:cs="宋体"/>
          <w:color w:val="000000"/>
          <w:sz w:val="24"/>
          <w:szCs w:val="24"/>
          <w:lang w:eastAsia="zh-CN"/>
        </w:rPr>
        <w:t>Liechty</w:t>
      </w:r>
      <w:proofErr w:type="spellEnd"/>
      <w:r w:rsidRPr="00D66B12">
        <w:rPr>
          <w:rFonts w:ascii="Book Antiqua" w:hAnsi="Book Antiqua" w:cs="宋体"/>
          <w:color w:val="000000"/>
          <w:sz w:val="24"/>
          <w:szCs w:val="24"/>
          <w:lang w:eastAsia="zh-CN"/>
        </w:rPr>
        <w:t xml:space="preserve"> KW, Howell LJ, Wilson RD, </w:t>
      </w:r>
      <w:proofErr w:type="spellStart"/>
      <w:r w:rsidRPr="00D66B12">
        <w:rPr>
          <w:rFonts w:ascii="Book Antiqua" w:hAnsi="Book Antiqua" w:cs="宋体"/>
          <w:color w:val="000000"/>
          <w:sz w:val="24"/>
          <w:szCs w:val="24"/>
          <w:lang w:eastAsia="zh-CN"/>
        </w:rPr>
        <w:t>Adzick</w:t>
      </w:r>
      <w:proofErr w:type="spellEnd"/>
      <w:r w:rsidRPr="00D66B12">
        <w:rPr>
          <w:rFonts w:ascii="Book Antiqua" w:hAnsi="Book Antiqua" w:cs="宋体"/>
          <w:color w:val="000000"/>
          <w:sz w:val="24"/>
          <w:szCs w:val="24"/>
          <w:lang w:eastAsia="zh-CN"/>
        </w:rPr>
        <w:t xml:space="preserve"> NS. </w:t>
      </w:r>
      <w:proofErr w:type="gramStart"/>
      <w:r w:rsidRPr="00D66B12">
        <w:rPr>
          <w:rFonts w:ascii="Book Antiqua" w:hAnsi="Book Antiqua" w:cs="宋体"/>
          <w:color w:val="000000"/>
          <w:sz w:val="24"/>
          <w:szCs w:val="24"/>
          <w:lang w:eastAsia="zh-CN"/>
        </w:rPr>
        <w:t>Liver position and lung-to-head ratio for prediction of extracorporeal membrane oxygenation and survival in isolated left congenital diaphragmatic hernia.</w:t>
      </w:r>
      <w:proofErr w:type="gramEnd"/>
      <w:r w:rsidRPr="00D66B12">
        <w:rPr>
          <w:rFonts w:ascii="Book Antiqua" w:hAnsi="Book Antiqua" w:cs="宋体"/>
          <w:color w:val="000000"/>
          <w:sz w:val="24"/>
          <w:szCs w:val="24"/>
          <w:lang w:eastAsia="zh-CN"/>
        </w:rPr>
        <w:t> </w:t>
      </w:r>
      <w:r w:rsidRPr="00D66B12">
        <w:rPr>
          <w:rFonts w:ascii="Book Antiqua" w:hAnsi="Book Antiqua" w:cs="宋体"/>
          <w:i/>
          <w:iCs/>
          <w:color w:val="000000"/>
          <w:sz w:val="24"/>
          <w:szCs w:val="24"/>
          <w:lang w:eastAsia="zh-CN"/>
        </w:rPr>
        <w:t xml:space="preserve">Am J </w:t>
      </w:r>
      <w:proofErr w:type="spellStart"/>
      <w:r w:rsidRPr="00D66B12">
        <w:rPr>
          <w:rFonts w:ascii="Book Antiqua" w:hAnsi="Book Antiqua" w:cs="宋体"/>
          <w:i/>
          <w:iCs/>
          <w:color w:val="000000"/>
          <w:sz w:val="24"/>
          <w:szCs w:val="24"/>
          <w:lang w:eastAsia="zh-CN"/>
        </w:rPr>
        <w:t>Obstet</w:t>
      </w:r>
      <w:proofErr w:type="spellEnd"/>
      <w:r w:rsidRPr="00D66B12">
        <w:rPr>
          <w:rFonts w:ascii="Book Antiqua" w:hAnsi="Book Antiqua" w:cs="宋体"/>
          <w:i/>
          <w:iCs/>
          <w:color w:val="000000"/>
          <w:sz w:val="24"/>
          <w:szCs w:val="24"/>
          <w:lang w:eastAsia="zh-CN"/>
        </w:rPr>
        <w:t xml:space="preserve"> </w:t>
      </w:r>
      <w:proofErr w:type="spellStart"/>
      <w:r w:rsidRPr="00D66B12">
        <w:rPr>
          <w:rFonts w:ascii="Book Antiqua" w:hAnsi="Book Antiqua" w:cs="宋体"/>
          <w:i/>
          <w:iCs/>
          <w:color w:val="000000"/>
          <w:sz w:val="24"/>
          <w:szCs w:val="24"/>
          <w:lang w:eastAsia="zh-CN"/>
        </w:rPr>
        <w:t>Gynecol</w:t>
      </w:r>
      <w:proofErr w:type="spellEnd"/>
      <w:r w:rsidRPr="00D66B12">
        <w:rPr>
          <w:rFonts w:ascii="Book Antiqua" w:hAnsi="Book Antiqua" w:cs="宋体"/>
          <w:color w:val="000000"/>
          <w:sz w:val="24"/>
          <w:szCs w:val="24"/>
          <w:lang w:eastAsia="zh-CN"/>
        </w:rPr>
        <w:t> 2007; </w:t>
      </w:r>
      <w:r w:rsidRPr="00D66B12">
        <w:rPr>
          <w:rFonts w:ascii="Book Antiqua" w:hAnsi="Book Antiqua" w:cs="宋体"/>
          <w:b/>
          <w:bCs/>
          <w:color w:val="000000"/>
          <w:sz w:val="24"/>
          <w:szCs w:val="24"/>
          <w:lang w:eastAsia="zh-CN"/>
        </w:rPr>
        <w:t>197</w:t>
      </w:r>
      <w:r w:rsidRPr="00D66B12">
        <w:rPr>
          <w:rFonts w:ascii="Book Antiqua" w:hAnsi="Book Antiqua" w:cs="宋体"/>
          <w:color w:val="000000"/>
          <w:sz w:val="24"/>
          <w:szCs w:val="24"/>
          <w:lang w:eastAsia="zh-CN"/>
        </w:rPr>
        <w:t>: 422.e1-422.e4 [PMID: 17904987]</w:t>
      </w:r>
    </w:p>
    <w:p w:rsidR="00D66B12" w:rsidRPr="00D66B12" w:rsidRDefault="00D66B12" w:rsidP="00D66B12">
      <w:pPr>
        <w:spacing w:after="0" w:line="360" w:lineRule="auto"/>
        <w:jc w:val="both"/>
        <w:rPr>
          <w:rFonts w:ascii="Book Antiqua" w:hAnsi="Book Antiqua" w:cs="宋体"/>
          <w:color w:val="000000"/>
          <w:sz w:val="24"/>
          <w:szCs w:val="24"/>
          <w:lang w:eastAsia="zh-CN"/>
        </w:rPr>
      </w:pPr>
      <w:r w:rsidRPr="00D66B12">
        <w:rPr>
          <w:rFonts w:ascii="Book Antiqua" w:hAnsi="Book Antiqua" w:cs="宋体"/>
          <w:color w:val="000000"/>
          <w:sz w:val="24"/>
          <w:szCs w:val="24"/>
          <w:lang w:eastAsia="zh-CN"/>
        </w:rPr>
        <w:t>3 </w:t>
      </w:r>
      <w:r w:rsidRPr="00D66B12">
        <w:rPr>
          <w:rFonts w:ascii="Book Antiqua" w:hAnsi="Book Antiqua" w:cs="宋体"/>
          <w:b/>
          <w:bCs/>
          <w:color w:val="000000"/>
          <w:sz w:val="24"/>
          <w:szCs w:val="24"/>
          <w:lang w:eastAsia="zh-CN"/>
        </w:rPr>
        <w:t>Chiu P</w:t>
      </w:r>
      <w:r w:rsidRPr="00D66B12">
        <w:rPr>
          <w:rFonts w:ascii="Book Antiqua" w:hAnsi="Book Antiqua" w:cs="宋体"/>
          <w:color w:val="000000"/>
          <w:sz w:val="24"/>
          <w:szCs w:val="24"/>
          <w:lang w:eastAsia="zh-CN"/>
        </w:rPr>
        <w:t xml:space="preserve">, Hedrick HL. </w:t>
      </w:r>
      <w:proofErr w:type="gramStart"/>
      <w:r w:rsidRPr="00D66B12">
        <w:rPr>
          <w:rFonts w:ascii="Book Antiqua" w:hAnsi="Book Antiqua" w:cs="宋体"/>
          <w:color w:val="000000"/>
          <w:sz w:val="24"/>
          <w:szCs w:val="24"/>
          <w:lang w:eastAsia="zh-CN"/>
        </w:rPr>
        <w:t>Postnatal management and long-term outcome for survivors with congenital diaphragmatic hernia.</w:t>
      </w:r>
      <w:proofErr w:type="gramEnd"/>
      <w:r w:rsidRPr="00D66B12">
        <w:rPr>
          <w:rFonts w:ascii="Book Antiqua" w:hAnsi="Book Antiqua" w:cs="宋体"/>
          <w:color w:val="000000"/>
          <w:sz w:val="24"/>
          <w:szCs w:val="24"/>
          <w:lang w:eastAsia="zh-CN"/>
        </w:rPr>
        <w:t> </w:t>
      </w:r>
      <w:proofErr w:type="spellStart"/>
      <w:r w:rsidRPr="00D66B12">
        <w:rPr>
          <w:rFonts w:ascii="Book Antiqua" w:hAnsi="Book Antiqua" w:cs="宋体"/>
          <w:i/>
          <w:iCs/>
          <w:color w:val="000000"/>
          <w:sz w:val="24"/>
          <w:szCs w:val="24"/>
          <w:lang w:eastAsia="zh-CN"/>
        </w:rPr>
        <w:t>Prenat</w:t>
      </w:r>
      <w:proofErr w:type="spellEnd"/>
      <w:r w:rsidRPr="00D66B12">
        <w:rPr>
          <w:rFonts w:ascii="Book Antiqua" w:hAnsi="Book Antiqua" w:cs="宋体"/>
          <w:i/>
          <w:iCs/>
          <w:color w:val="000000"/>
          <w:sz w:val="24"/>
          <w:szCs w:val="24"/>
          <w:lang w:eastAsia="zh-CN"/>
        </w:rPr>
        <w:t xml:space="preserve"> </w:t>
      </w:r>
      <w:proofErr w:type="spellStart"/>
      <w:r w:rsidRPr="00D66B12">
        <w:rPr>
          <w:rFonts w:ascii="Book Antiqua" w:hAnsi="Book Antiqua" w:cs="宋体"/>
          <w:i/>
          <w:iCs/>
          <w:color w:val="000000"/>
          <w:sz w:val="24"/>
          <w:szCs w:val="24"/>
          <w:lang w:eastAsia="zh-CN"/>
        </w:rPr>
        <w:t>Diagn</w:t>
      </w:r>
      <w:proofErr w:type="spellEnd"/>
      <w:r w:rsidRPr="00D66B12">
        <w:rPr>
          <w:rFonts w:ascii="Book Antiqua" w:hAnsi="Book Antiqua" w:cs="宋体"/>
          <w:color w:val="000000"/>
          <w:sz w:val="24"/>
          <w:szCs w:val="24"/>
          <w:lang w:eastAsia="zh-CN"/>
        </w:rPr>
        <w:t> 2008; </w:t>
      </w:r>
      <w:r w:rsidRPr="00D66B12">
        <w:rPr>
          <w:rFonts w:ascii="Book Antiqua" w:hAnsi="Book Antiqua" w:cs="宋体"/>
          <w:b/>
          <w:bCs/>
          <w:color w:val="000000"/>
          <w:sz w:val="24"/>
          <w:szCs w:val="24"/>
          <w:lang w:eastAsia="zh-CN"/>
        </w:rPr>
        <w:t>28</w:t>
      </w:r>
      <w:r w:rsidRPr="00D66B12">
        <w:rPr>
          <w:rFonts w:ascii="Book Antiqua" w:hAnsi="Book Antiqua" w:cs="宋体"/>
          <w:color w:val="000000"/>
          <w:sz w:val="24"/>
          <w:szCs w:val="24"/>
          <w:lang w:eastAsia="zh-CN"/>
        </w:rPr>
        <w:t>: 592-603 [PMID: 18551724 DOI: 10.1002/pd.2007</w:t>
      </w:r>
      <w:r w:rsidR="00F044F4">
        <w:rPr>
          <w:rFonts w:ascii="Book Antiqua" w:hAnsi="Book Antiqua" w:cs="宋体"/>
          <w:color w:val="000000"/>
          <w:sz w:val="24"/>
          <w:szCs w:val="24"/>
          <w:lang w:eastAsia="zh-CN"/>
        </w:rPr>
        <w:t>]</w:t>
      </w:r>
    </w:p>
    <w:p w:rsidR="00D66B12" w:rsidRPr="00D66B12" w:rsidRDefault="00D66B12" w:rsidP="00D66B12">
      <w:pPr>
        <w:spacing w:after="0" w:line="360" w:lineRule="auto"/>
        <w:jc w:val="both"/>
        <w:rPr>
          <w:rFonts w:ascii="Book Antiqua" w:hAnsi="Book Antiqua" w:cs="宋体"/>
          <w:color w:val="000000"/>
          <w:sz w:val="24"/>
          <w:szCs w:val="24"/>
          <w:lang w:eastAsia="zh-CN"/>
        </w:rPr>
      </w:pPr>
      <w:proofErr w:type="gramStart"/>
      <w:r w:rsidRPr="00D66B12">
        <w:rPr>
          <w:rFonts w:ascii="Book Antiqua" w:hAnsi="Book Antiqua" w:cs="宋体"/>
          <w:color w:val="000000"/>
          <w:sz w:val="24"/>
          <w:szCs w:val="24"/>
          <w:lang w:eastAsia="zh-CN"/>
        </w:rPr>
        <w:t>4 </w:t>
      </w:r>
      <w:proofErr w:type="spellStart"/>
      <w:r w:rsidRPr="00D66B12">
        <w:rPr>
          <w:rFonts w:ascii="Book Antiqua" w:hAnsi="Book Antiqua" w:cs="宋体"/>
          <w:b/>
          <w:bCs/>
          <w:color w:val="000000"/>
          <w:sz w:val="24"/>
          <w:szCs w:val="24"/>
          <w:lang w:eastAsia="zh-CN"/>
        </w:rPr>
        <w:t>Peetsold</w:t>
      </w:r>
      <w:proofErr w:type="spellEnd"/>
      <w:r w:rsidRPr="00D66B12">
        <w:rPr>
          <w:rFonts w:ascii="Book Antiqua" w:hAnsi="Book Antiqua" w:cs="宋体"/>
          <w:b/>
          <w:bCs/>
          <w:color w:val="000000"/>
          <w:sz w:val="24"/>
          <w:szCs w:val="24"/>
          <w:lang w:eastAsia="zh-CN"/>
        </w:rPr>
        <w:t xml:space="preserve"> MG</w:t>
      </w:r>
      <w:r w:rsidRPr="00D66B12">
        <w:rPr>
          <w:rFonts w:ascii="Book Antiqua" w:hAnsi="Book Antiqua" w:cs="宋体"/>
          <w:color w:val="000000"/>
          <w:sz w:val="24"/>
          <w:szCs w:val="24"/>
          <w:lang w:eastAsia="zh-CN"/>
        </w:rPr>
        <w:t xml:space="preserve">, </w:t>
      </w:r>
      <w:proofErr w:type="spellStart"/>
      <w:r w:rsidRPr="00D66B12">
        <w:rPr>
          <w:rFonts w:ascii="Book Antiqua" w:hAnsi="Book Antiqua" w:cs="宋体"/>
          <w:color w:val="000000"/>
          <w:sz w:val="24"/>
          <w:szCs w:val="24"/>
          <w:lang w:eastAsia="zh-CN"/>
        </w:rPr>
        <w:t>Kneepkens</w:t>
      </w:r>
      <w:proofErr w:type="spellEnd"/>
      <w:r w:rsidRPr="00D66B12">
        <w:rPr>
          <w:rFonts w:ascii="Book Antiqua" w:hAnsi="Book Antiqua" w:cs="宋体"/>
          <w:color w:val="000000"/>
          <w:sz w:val="24"/>
          <w:szCs w:val="24"/>
          <w:lang w:eastAsia="zh-CN"/>
        </w:rPr>
        <w:t xml:space="preserve"> CM, </w:t>
      </w:r>
      <w:proofErr w:type="spellStart"/>
      <w:r w:rsidRPr="00D66B12">
        <w:rPr>
          <w:rFonts w:ascii="Book Antiqua" w:hAnsi="Book Antiqua" w:cs="宋体"/>
          <w:color w:val="000000"/>
          <w:sz w:val="24"/>
          <w:szCs w:val="24"/>
          <w:lang w:eastAsia="zh-CN"/>
        </w:rPr>
        <w:t>Heij</w:t>
      </w:r>
      <w:proofErr w:type="spellEnd"/>
      <w:r w:rsidRPr="00D66B12">
        <w:rPr>
          <w:rFonts w:ascii="Book Antiqua" w:hAnsi="Book Antiqua" w:cs="宋体"/>
          <w:color w:val="000000"/>
          <w:sz w:val="24"/>
          <w:szCs w:val="24"/>
          <w:lang w:eastAsia="zh-CN"/>
        </w:rPr>
        <w:t xml:space="preserve"> HA, </w:t>
      </w:r>
      <w:proofErr w:type="spellStart"/>
      <w:r w:rsidRPr="00D66B12">
        <w:rPr>
          <w:rFonts w:ascii="Book Antiqua" w:hAnsi="Book Antiqua" w:cs="宋体"/>
          <w:color w:val="000000"/>
          <w:sz w:val="24"/>
          <w:szCs w:val="24"/>
          <w:lang w:eastAsia="zh-CN"/>
        </w:rPr>
        <w:t>IJsselstijn</w:t>
      </w:r>
      <w:proofErr w:type="spellEnd"/>
      <w:r w:rsidRPr="00D66B12">
        <w:rPr>
          <w:rFonts w:ascii="Book Antiqua" w:hAnsi="Book Antiqua" w:cs="宋体"/>
          <w:color w:val="000000"/>
          <w:sz w:val="24"/>
          <w:szCs w:val="24"/>
          <w:lang w:eastAsia="zh-CN"/>
        </w:rPr>
        <w:t xml:space="preserve"> H, </w:t>
      </w:r>
      <w:proofErr w:type="spellStart"/>
      <w:r w:rsidRPr="00D66B12">
        <w:rPr>
          <w:rFonts w:ascii="Book Antiqua" w:hAnsi="Book Antiqua" w:cs="宋体"/>
          <w:color w:val="000000"/>
          <w:sz w:val="24"/>
          <w:szCs w:val="24"/>
          <w:lang w:eastAsia="zh-CN"/>
        </w:rPr>
        <w:t>Tibboel</w:t>
      </w:r>
      <w:proofErr w:type="spellEnd"/>
      <w:r w:rsidRPr="00D66B12">
        <w:rPr>
          <w:rFonts w:ascii="Book Antiqua" w:hAnsi="Book Antiqua" w:cs="宋体"/>
          <w:color w:val="000000"/>
          <w:sz w:val="24"/>
          <w:szCs w:val="24"/>
          <w:lang w:eastAsia="zh-CN"/>
        </w:rPr>
        <w:t xml:space="preserve"> D, </w:t>
      </w:r>
      <w:proofErr w:type="spellStart"/>
      <w:r w:rsidRPr="00D66B12">
        <w:rPr>
          <w:rFonts w:ascii="Book Antiqua" w:hAnsi="Book Antiqua" w:cs="宋体"/>
          <w:color w:val="000000"/>
          <w:sz w:val="24"/>
          <w:szCs w:val="24"/>
          <w:lang w:eastAsia="zh-CN"/>
        </w:rPr>
        <w:t>Gemke</w:t>
      </w:r>
      <w:proofErr w:type="spellEnd"/>
      <w:r w:rsidRPr="00D66B12">
        <w:rPr>
          <w:rFonts w:ascii="Book Antiqua" w:hAnsi="Book Antiqua" w:cs="宋体"/>
          <w:color w:val="000000"/>
          <w:sz w:val="24"/>
          <w:szCs w:val="24"/>
          <w:lang w:eastAsia="zh-CN"/>
        </w:rPr>
        <w:t xml:space="preserve"> RJ.</w:t>
      </w:r>
      <w:proofErr w:type="gramEnd"/>
      <w:r w:rsidRPr="00D66B12">
        <w:rPr>
          <w:rFonts w:ascii="Book Antiqua" w:hAnsi="Book Antiqua" w:cs="宋体"/>
          <w:color w:val="000000"/>
          <w:sz w:val="24"/>
          <w:szCs w:val="24"/>
          <w:lang w:eastAsia="zh-CN"/>
        </w:rPr>
        <w:t xml:space="preserve"> Congen</w:t>
      </w:r>
      <w:r w:rsidRPr="00D66B12">
        <w:rPr>
          <w:rFonts w:ascii="Book Antiqua" w:hAnsi="Book Antiqua" w:cs="宋体"/>
          <w:color w:val="000000"/>
          <w:sz w:val="24"/>
          <w:szCs w:val="24"/>
          <w:lang w:eastAsia="zh-CN"/>
        </w:rPr>
        <w:t>i</w:t>
      </w:r>
      <w:r w:rsidRPr="00D66B12">
        <w:rPr>
          <w:rFonts w:ascii="Book Antiqua" w:hAnsi="Book Antiqua" w:cs="宋体"/>
          <w:color w:val="000000"/>
          <w:sz w:val="24"/>
          <w:szCs w:val="24"/>
          <w:lang w:eastAsia="zh-CN"/>
        </w:rPr>
        <w:t xml:space="preserve">tal diaphragmatic hernia: long-term risk of </w:t>
      </w:r>
      <w:proofErr w:type="spellStart"/>
      <w:r w:rsidRPr="00D66B12">
        <w:rPr>
          <w:rFonts w:ascii="Book Antiqua" w:hAnsi="Book Antiqua" w:cs="宋体"/>
          <w:color w:val="000000"/>
          <w:sz w:val="24"/>
          <w:szCs w:val="24"/>
          <w:lang w:eastAsia="zh-CN"/>
        </w:rPr>
        <w:t>gastroesophageal</w:t>
      </w:r>
      <w:proofErr w:type="spellEnd"/>
      <w:r w:rsidRPr="00D66B12">
        <w:rPr>
          <w:rFonts w:ascii="Book Antiqua" w:hAnsi="Book Antiqua" w:cs="宋体"/>
          <w:color w:val="000000"/>
          <w:sz w:val="24"/>
          <w:szCs w:val="24"/>
          <w:lang w:eastAsia="zh-CN"/>
        </w:rPr>
        <w:t xml:space="preserve"> reflux disease. </w:t>
      </w:r>
      <w:r w:rsidRPr="00D66B12">
        <w:rPr>
          <w:rFonts w:ascii="Book Antiqua" w:hAnsi="Book Antiqua" w:cs="宋体"/>
          <w:i/>
          <w:iCs/>
          <w:color w:val="000000"/>
          <w:sz w:val="24"/>
          <w:szCs w:val="24"/>
          <w:lang w:eastAsia="zh-CN"/>
        </w:rPr>
        <w:t xml:space="preserve">J </w:t>
      </w:r>
      <w:proofErr w:type="spellStart"/>
      <w:r w:rsidRPr="00D66B12">
        <w:rPr>
          <w:rFonts w:ascii="Book Antiqua" w:hAnsi="Book Antiqua" w:cs="宋体"/>
          <w:i/>
          <w:iCs/>
          <w:color w:val="000000"/>
          <w:sz w:val="24"/>
          <w:szCs w:val="24"/>
          <w:lang w:eastAsia="zh-CN"/>
        </w:rPr>
        <w:t>Pediatr</w:t>
      </w:r>
      <w:proofErr w:type="spellEnd"/>
      <w:r w:rsidRPr="00D66B12">
        <w:rPr>
          <w:rFonts w:ascii="Book Antiqua" w:hAnsi="Book Antiqua" w:cs="宋体"/>
          <w:i/>
          <w:iCs/>
          <w:color w:val="000000"/>
          <w:sz w:val="24"/>
          <w:szCs w:val="24"/>
          <w:lang w:eastAsia="zh-CN"/>
        </w:rPr>
        <w:t xml:space="preserve"> </w:t>
      </w:r>
      <w:proofErr w:type="spellStart"/>
      <w:r w:rsidRPr="00D66B12">
        <w:rPr>
          <w:rFonts w:ascii="Book Antiqua" w:hAnsi="Book Antiqua" w:cs="宋体"/>
          <w:i/>
          <w:iCs/>
          <w:color w:val="000000"/>
          <w:sz w:val="24"/>
          <w:szCs w:val="24"/>
          <w:lang w:eastAsia="zh-CN"/>
        </w:rPr>
        <w:t>Gastroenterol</w:t>
      </w:r>
      <w:proofErr w:type="spellEnd"/>
      <w:r w:rsidRPr="00D66B12">
        <w:rPr>
          <w:rFonts w:ascii="Book Antiqua" w:hAnsi="Book Antiqua" w:cs="宋体"/>
          <w:i/>
          <w:iCs/>
          <w:color w:val="000000"/>
          <w:sz w:val="24"/>
          <w:szCs w:val="24"/>
          <w:lang w:eastAsia="zh-CN"/>
        </w:rPr>
        <w:t xml:space="preserve"> </w:t>
      </w:r>
      <w:proofErr w:type="spellStart"/>
      <w:r w:rsidRPr="00D66B12">
        <w:rPr>
          <w:rFonts w:ascii="Book Antiqua" w:hAnsi="Book Antiqua" w:cs="宋体"/>
          <w:i/>
          <w:iCs/>
          <w:color w:val="000000"/>
          <w:sz w:val="24"/>
          <w:szCs w:val="24"/>
          <w:lang w:eastAsia="zh-CN"/>
        </w:rPr>
        <w:t>Nutr</w:t>
      </w:r>
      <w:proofErr w:type="spellEnd"/>
      <w:r w:rsidRPr="00D66B12">
        <w:rPr>
          <w:rFonts w:ascii="Book Antiqua" w:hAnsi="Book Antiqua" w:cs="宋体"/>
          <w:color w:val="000000"/>
          <w:sz w:val="24"/>
          <w:szCs w:val="24"/>
          <w:lang w:eastAsia="zh-CN"/>
        </w:rPr>
        <w:t> 2010; </w:t>
      </w:r>
      <w:r w:rsidRPr="00D66B12">
        <w:rPr>
          <w:rFonts w:ascii="Book Antiqua" w:hAnsi="Book Antiqua" w:cs="宋体"/>
          <w:b/>
          <w:bCs/>
          <w:color w:val="000000"/>
          <w:sz w:val="24"/>
          <w:szCs w:val="24"/>
          <w:lang w:eastAsia="zh-CN"/>
        </w:rPr>
        <w:t>51</w:t>
      </w:r>
      <w:r w:rsidRPr="00D66B12">
        <w:rPr>
          <w:rFonts w:ascii="Book Antiqua" w:hAnsi="Book Antiqua" w:cs="宋体"/>
          <w:color w:val="000000"/>
          <w:sz w:val="24"/>
          <w:szCs w:val="24"/>
          <w:lang w:eastAsia="zh-CN"/>
        </w:rPr>
        <w:t>: 448-453 [PMID: 20512059 DOI: 10.1097/MPG.0b013e3181d1b149</w:t>
      </w:r>
      <w:r w:rsidR="00F044F4">
        <w:rPr>
          <w:rFonts w:ascii="Book Antiqua" w:hAnsi="Book Antiqua" w:cs="宋体"/>
          <w:color w:val="000000"/>
          <w:sz w:val="24"/>
          <w:szCs w:val="24"/>
          <w:lang w:eastAsia="zh-CN"/>
        </w:rPr>
        <w:t>]</w:t>
      </w:r>
    </w:p>
    <w:p w:rsidR="00D66B12" w:rsidRPr="00D66B12" w:rsidRDefault="00D66B12" w:rsidP="00D66B12">
      <w:pPr>
        <w:spacing w:after="0" w:line="360" w:lineRule="auto"/>
        <w:jc w:val="both"/>
        <w:rPr>
          <w:rFonts w:ascii="Book Antiqua" w:hAnsi="Book Antiqua" w:cs="宋体"/>
          <w:color w:val="000000"/>
          <w:sz w:val="24"/>
          <w:szCs w:val="24"/>
          <w:lang w:eastAsia="zh-CN"/>
        </w:rPr>
      </w:pPr>
      <w:proofErr w:type="gramStart"/>
      <w:r w:rsidRPr="00D66B12">
        <w:rPr>
          <w:rFonts w:ascii="Book Antiqua" w:hAnsi="Book Antiqua" w:cs="宋体"/>
          <w:color w:val="000000"/>
          <w:sz w:val="24"/>
          <w:szCs w:val="24"/>
          <w:lang w:eastAsia="zh-CN"/>
        </w:rPr>
        <w:t>5 </w:t>
      </w:r>
      <w:proofErr w:type="spellStart"/>
      <w:r w:rsidRPr="00D66B12">
        <w:rPr>
          <w:rFonts w:ascii="Book Antiqua" w:hAnsi="Book Antiqua" w:cs="宋体"/>
          <w:b/>
          <w:bCs/>
          <w:color w:val="000000"/>
          <w:sz w:val="24"/>
          <w:szCs w:val="24"/>
          <w:lang w:eastAsia="zh-CN"/>
        </w:rPr>
        <w:t>Peetsold</w:t>
      </w:r>
      <w:proofErr w:type="spellEnd"/>
      <w:r w:rsidRPr="00D66B12">
        <w:rPr>
          <w:rFonts w:ascii="Book Antiqua" w:hAnsi="Book Antiqua" w:cs="宋体"/>
          <w:b/>
          <w:bCs/>
          <w:color w:val="000000"/>
          <w:sz w:val="24"/>
          <w:szCs w:val="24"/>
          <w:lang w:eastAsia="zh-CN"/>
        </w:rPr>
        <w:t xml:space="preserve"> MG</w:t>
      </w:r>
      <w:r w:rsidRPr="00D66B12">
        <w:rPr>
          <w:rFonts w:ascii="Book Antiqua" w:hAnsi="Book Antiqua" w:cs="宋体"/>
          <w:color w:val="000000"/>
          <w:sz w:val="24"/>
          <w:szCs w:val="24"/>
          <w:lang w:eastAsia="zh-CN"/>
        </w:rPr>
        <w:t xml:space="preserve">, </w:t>
      </w:r>
      <w:proofErr w:type="spellStart"/>
      <w:r w:rsidRPr="00D66B12">
        <w:rPr>
          <w:rFonts w:ascii="Book Antiqua" w:hAnsi="Book Antiqua" w:cs="宋体"/>
          <w:color w:val="000000"/>
          <w:sz w:val="24"/>
          <w:szCs w:val="24"/>
          <w:lang w:eastAsia="zh-CN"/>
        </w:rPr>
        <w:t>Heij</w:t>
      </w:r>
      <w:proofErr w:type="spellEnd"/>
      <w:r w:rsidRPr="00D66B12">
        <w:rPr>
          <w:rFonts w:ascii="Book Antiqua" w:hAnsi="Book Antiqua" w:cs="宋体"/>
          <w:color w:val="000000"/>
          <w:sz w:val="24"/>
          <w:szCs w:val="24"/>
          <w:lang w:eastAsia="zh-CN"/>
        </w:rPr>
        <w:t xml:space="preserve"> HA, </w:t>
      </w:r>
      <w:proofErr w:type="spellStart"/>
      <w:r w:rsidRPr="00D66B12">
        <w:rPr>
          <w:rFonts w:ascii="Book Antiqua" w:hAnsi="Book Antiqua" w:cs="宋体"/>
          <w:color w:val="000000"/>
          <w:sz w:val="24"/>
          <w:szCs w:val="24"/>
          <w:lang w:eastAsia="zh-CN"/>
        </w:rPr>
        <w:t>Kneepkens</w:t>
      </w:r>
      <w:proofErr w:type="spellEnd"/>
      <w:r w:rsidRPr="00D66B12">
        <w:rPr>
          <w:rFonts w:ascii="Book Antiqua" w:hAnsi="Book Antiqua" w:cs="宋体"/>
          <w:color w:val="000000"/>
          <w:sz w:val="24"/>
          <w:szCs w:val="24"/>
          <w:lang w:eastAsia="zh-CN"/>
        </w:rPr>
        <w:t xml:space="preserve"> CM, </w:t>
      </w:r>
      <w:proofErr w:type="spellStart"/>
      <w:r w:rsidRPr="00D66B12">
        <w:rPr>
          <w:rFonts w:ascii="Book Antiqua" w:hAnsi="Book Antiqua" w:cs="宋体"/>
          <w:color w:val="000000"/>
          <w:sz w:val="24"/>
          <w:szCs w:val="24"/>
          <w:lang w:eastAsia="zh-CN"/>
        </w:rPr>
        <w:t>Nagelkerke</w:t>
      </w:r>
      <w:proofErr w:type="spellEnd"/>
      <w:r w:rsidRPr="00D66B12">
        <w:rPr>
          <w:rFonts w:ascii="Book Antiqua" w:hAnsi="Book Antiqua" w:cs="宋体"/>
          <w:color w:val="000000"/>
          <w:sz w:val="24"/>
          <w:szCs w:val="24"/>
          <w:lang w:eastAsia="zh-CN"/>
        </w:rPr>
        <w:t xml:space="preserve"> AF, </w:t>
      </w:r>
      <w:proofErr w:type="spellStart"/>
      <w:r w:rsidRPr="00D66B12">
        <w:rPr>
          <w:rFonts w:ascii="Book Antiqua" w:hAnsi="Book Antiqua" w:cs="宋体"/>
          <w:color w:val="000000"/>
          <w:sz w:val="24"/>
          <w:szCs w:val="24"/>
          <w:lang w:eastAsia="zh-CN"/>
        </w:rPr>
        <w:t>Huisman</w:t>
      </w:r>
      <w:proofErr w:type="spellEnd"/>
      <w:r w:rsidRPr="00D66B12">
        <w:rPr>
          <w:rFonts w:ascii="Book Antiqua" w:hAnsi="Book Antiqua" w:cs="宋体"/>
          <w:color w:val="000000"/>
          <w:sz w:val="24"/>
          <w:szCs w:val="24"/>
          <w:lang w:eastAsia="zh-CN"/>
        </w:rPr>
        <w:t xml:space="preserve"> J, </w:t>
      </w:r>
      <w:proofErr w:type="spellStart"/>
      <w:r w:rsidRPr="00D66B12">
        <w:rPr>
          <w:rFonts w:ascii="Book Antiqua" w:hAnsi="Book Antiqua" w:cs="宋体"/>
          <w:color w:val="000000"/>
          <w:sz w:val="24"/>
          <w:szCs w:val="24"/>
          <w:lang w:eastAsia="zh-CN"/>
        </w:rPr>
        <w:t>Gemke</w:t>
      </w:r>
      <w:proofErr w:type="spellEnd"/>
      <w:r w:rsidRPr="00D66B12">
        <w:rPr>
          <w:rFonts w:ascii="Book Antiqua" w:hAnsi="Book Antiqua" w:cs="宋体"/>
          <w:color w:val="000000"/>
          <w:sz w:val="24"/>
          <w:szCs w:val="24"/>
          <w:lang w:eastAsia="zh-CN"/>
        </w:rPr>
        <w:t xml:space="preserve"> RJ.</w:t>
      </w:r>
      <w:proofErr w:type="gramEnd"/>
      <w:r w:rsidRPr="00D66B12">
        <w:rPr>
          <w:rFonts w:ascii="Book Antiqua" w:hAnsi="Book Antiqua" w:cs="宋体"/>
          <w:color w:val="000000"/>
          <w:sz w:val="24"/>
          <w:szCs w:val="24"/>
          <w:lang w:eastAsia="zh-CN"/>
        </w:rPr>
        <w:t xml:space="preserve"> The long-term follow-up of patients with a congenital diaphragmatic hernia: a broad spe</w:t>
      </w:r>
      <w:r w:rsidRPr="00D66B12">
        <w:rPr>
          <w:rFonts w:ascii="Book Antiqua" w:hAnsi="Book Antiqua" w:cs="宋体"/>
          <w:color w:val="000000"/>
          <w:sz w:val="24"/>
          <w:szCs w:val="24"/>
          <w:lang w:eastAsia="zh-CN"/>
        </w:rPr>
        <w:t>c</w:t>
      </w:r>
      <w:r w:rsidRPr="00D66B12">
        <w:rPr>
          <w:rFonts w:ascii="Book Antiqua" w:hAnsi="Book Antiqua" w:cs="宋体"/>
          <w:color w:val="000000"/>
          <w:sz w:val="24"/>
          <w:szCs w:val="24"/>
          <w:lang w:eastAsia="zh-CN"/>
        </w:rPr>
        <w:lastRenderedPageBreak/>
        <w:t>trum of morbidity. </w:t>
      </w:r>
      <w:proofErr w:type="spellStart"/>
      <w:r w:rsidRPr="00D66B12">
        <w:rPr>
          <w:rFonts w:ascii="Book Antiqua" w:hAnsi="Book Antiqua" w:cs="宋体"/>
          <w:i/>
          <w:iCs/>
          <w:color w:val="000000"/>
          <w:sz w:val="24"/>
          <w:szCs w:val="24"/>
          <w:lang w:eastAsia="zh-CN"/>
        </w:rPr>
        <w:t>Pediatr</w:t>
      </w:r>
      <w:proofErr w:type="spellEnd"/>
      <w:r w:rsidRPr="00D66B12">
        <w:rPr>
          <w:rFonts w:ascii="Book Antiqua" w:hAnsi="Book Antiqua" w:cs="宋体"/>
          <w:i/>
          <w:iCs/>
          <w:color w:val="000000"/>
          <w:sz w:val="24"/>
          <w:szCs w:val="24"/>
          <w:lang w:eastAsia="zh-CN"/>
        </w:rPr>
        <w:t xml:space="preserve"> </w:t>
      </w:r>
      <w:proofErr w:type="spellStart"/>
      <w:r w:rsidRPr="00D66B12">
        <w:rPr>
          <w:rFonts w:ascii="Book Antiqua" w:hAnsi="Book Antiqua" w:cs="宋体"/>
          <w:i/>
          <w:iCs/>
          <w:color w:val="000000"/>
          <w:sz w:val="24"/>
          <w:szCs w:val="24"/>
          <w:lang w:eastAsia="zh-CN"/>
        </w:rPr>
        <w:t>Surg</w:t>
      </w:r>
      <w:proofErr w:type="spellEnd"/>
      <w:r w:rsidRPr="00D66B12">
        <w:rPr>
          <w:rFonts w:ascii="Book Antiqua" w:hAnsi="Book Antiqua" w:cs="宋体"/>
          <w:i/>
          <w:iCs/>
          <w:color w:val="000000"/>
          <w:sz w:val="24"/>
          <w:szCs w:val="24"/>
          <w:lang w:eastAsia="zh-CN"/>
        </w:rPr>
        <w:t xml:space="preserve"> </w:t>
      </w:r>
      <w:proofErr w:type="spellStart"/>
      <w:r w:rsidRPr="00D66B12">
        <w:rPr>
          <w:rFonts w:ascii="Book Antiqua" w:hAnsi="Book Antiqua" w:cs="宋体"/>
          <w:i/>
          <w:iCs/>
          <w:color w:val="000000"/>
          <w:sz w:val="24"/>
          <w:szCs w:val="24"/>
          <w:lang w:eastAsia="zh-CN"/>
        </w:rPr>
        <w:t>Int</w:t>
      </w:r>
      <w:proofErr w:type="spellEnd"/>
      <w:r w:rsidRPr="00D66B12">
        <w:rPr>
          <w:rFonts w:ascii="Book Antiqua" w:hAnsi="Book Antiqua" w:cs="宋体"/>
          <w:color w:val="000000"/>
          <w:sz w:val="24"/>
          <w:szCs w:val="24"/>
          <w:lang w:eastAsia="zh-CN"/>
        </w:rPr>
        <w:t> 2009; </w:t>
      </w:r>
      <w:r w:rsidRPr="00D66B12">
        <w:rPr>
          <w:rFonts w:ascii="Book Antiqua" w:hAnsi="Book Antiqua" w:cs="宋体"/>
          <w:b/>
          <w:bCs/>
          <w:color w:val="000000"/>
          <w:sz w:val="24"/>
          <w:szCs w:val="24"/>
          <w:lang w:eastAsia="zh-CN"/>
        </w:rPr>
        <w:t>25</w:t>
      </w:r>
      <w:r w:rsidRPr="00D66B12">
        <w:rPr>
          <w:rFonts w:ascii="Book Antiqua" w:hAnsi="Book Antiqua" w:cs="宋体"/>
          <w:color w:val="000000"/>
          <w:sz w:val="24"/>
          <w:szCs w:val="24"/>
          <w:lang w:eastAsia="zh-CN"/>
        </w:rPr>
        <w:t>: 1-17 [PMID: 18841373 DOI: 10.1007/s00383-008-2257-y</w:t>
      </w:r>
      <w:r w:rsidR="00F044F4">
        <w:rPr>
          <w:rFonts w:ascii="Book Antiqua" w:hAnsi="Book Antiqua" w:cs="宋体"/>
          <w:color w:val="000000"/>
          <w:sz w:val="24"/>
          <w:szCs w:val="24"/>
          <w:lang w:eastAsia="zh-CN"/>
        </w:rPr>
        <w:t>]</w:t>
      </w:r>
    </w:p>
    <w:p w:rsidR="00D66B12" w:rsidRPr="00D66B12" w:rsidRDefault="00D66B12" w:rsidP="00D66B12">
      <w:pPr>
        <w:spacing w:after="0" w:line="360" w:lineRule="auto"/>
        <w:jc w:val="both"/>
        <w:rPr>
          <w:rFonts w:ascii="Book Antiqua" w:hAnsi="Book Antiqua" w:cs="宋体"/>
          <w:color w:val="000000"/>
          <w:sz w:val="24"/>
          <w:szCs w:val="24"/>
          <w:lang w:eastAsia="zh-CN"/>
        </w:rPr>
      </w:pPr>
      <w:r w:rsidRPr="00D66B12">
        <w:rPr>
          <w:rFonts w:ascii="Book Antiqua" w:hAnsi="Book Antiqua" w:cs="宋体"/>
          <w:color w:val="000000"/>
          <w:sz w:val="24"/>
          <w:szCs w:val="24"/>
          <w:lang w:eastAsia="zh-CN"/>
        </w:rPr>
        <w:t>6 </w:t>
      </w:r>
      <w:proofErr w:type="spellStart"/>
      <w:r w:rsidRPr="00D66B12">
        <w:rPr>
          <w:rFonts w:ascii="Book Antiqua" w:hAnsi="Book Antiqua" w:cs="宋体"/>
          <w:b/>
          <w:bCs/>
          <w:color w:val="000000"/>
          <w:sz w:val="24"/>
          <w:szCs w:val="24"/>
          <w:lang w:eastAsia="zh-CN"/>
        </w:rPr>
        <w:t>Jancelewicz</w:t>
      </w:r>
      <w:proofErr w:type="spellEnd"/>
      <w:r w:rsidRPr="00D66B12">
        <w:rPr>
          <w:rFonts w:ascii="Book Antiqua" w:hAnsi="Book Antiqua" w:cs="宋体"/>
          <w:b/>
          <w:bCs/>
          <w:color w:val="000000"/>
          <w:sz w:val="24"/>
          <w:szCs w:val="24"/>
          <w:lang w:eastAsia="zh-CN"/>
        </w:rPr>
        <w:t xml:space="preserve"> T</w:t>
      </w:r>
      <w:r w:rsidRPr="00D66B12">
        <w:rPr>
          <w:rFonts w:ascii="Book Antiqua" w:hAnsi="Book Antiqua" w:cs="宋体"/>
          <w:color w:val="000000"/>
          <w:sz w:val="24"/>
          <w:szCs w:val="24"/>
          <w:lang w:eastAsia="zh-CN"/>
        </w:rPr>
        <w:t xml:space="preserve">, Vu LT, Keller RL, Bratton B, Lee H, Farmer D, Harrison M, </w:t>
      </w:r>
      <w:proofErr w:type="spellStart"/>
      <w:r w:rsidRPr="00D66B12">
        <w:rPr>
          <w:rFonts w:ascii="Book Antiqua" w:hAnsi="Book Antiqua" w:cs="宋体"/>
          <w:color w:val="000000"/>
          <w:sz w:val="24"/>
          <w:szCs w:val="24"/>
          <w:lang w:eastAsia="zh-CN"/>
        </w:rPr>
        <w:t>Miniati</w:t>
      </w:r>
      <w:proofErr w:type="spellEnd"/>
      <w:r w:rsidRPr="00D66B12">
        <w:rPr>
          <w:rFonts w:ascii="Book Antiqua" w:hAnsi="Book Antiqua" w:cs="宋体"/>
          <w:color w:val="000000"/>
          <w:sz w:val="24"/>
          <w:szCs w:val="24"/>
          <w:lang w:eastAsia="zh-CN"/>
        </w:rPr>
        <w:t xml:space="preserve"> D, Mackenzie T, Hirose S, </w:t>
      </w:r>
      <w:proofErr w:type="spellStart"/>
      <w:r w:rsidRPr="00D66B12">
        <w:rPr>
          <w:rFonts w:ascii="Book Antiqua" w:hAnsi="Book Antiqua" w:cs="宋体"/>
          <w:color w:val="000000"/>
          <w:sz w:val="24"/>
          <w:szCs w:val="24"/>
          <w:lang w:eastAsia="zh-CN"/>
        </w:rPr>
        <w:t>Nobuhara</w:t>
      </w:r>
      <w:proofErr w:type="spellEnd"/>
      <w:r w:rsidRPr="00D66B12">
        <w:rPr>
          <w:rFonts w:ascii="Book Antiqua" w:hAnsi="Book Antiqua" w:cs="宋体"/>
          <w:color w:val="000000"/>
          <w:sz w:val="24"/>
          <w:szCs w:val="24"/>
          <w:lang w:eastAsia="zh-CN"/>
        </w:rPr>
        <w:t xml:space="preserve"> K. Long-term surgical outcomes in congenital di</w:t>
      </w:r>
      <w:r w:rsidRPr="00D66B12">
        <w:rPr>
          <w:rFonts w:ascii="Book Antiqua" w:hAnsi="Book Antiqua" w:cs="宋体"/>
          <w:color w:val="000000"/>
          <w:sz w:val="24"/>
          <w:szCs w:val="24"/>
          <w:lang w:eastAsia="zh-CN"/>
        </w:rPr>
        <w:t>a</w:t>
      </w:r>
      <w:r w:rsidRPr="00D66B12">
        <w:rPr>
          <w:rFonts w:ascii="Book Antiqua" w:hAnsi="Book Antiqua" w:cs="宋体"/>
          <w:color w:val="000000"/>
          <w:sz w:val="24"/>
          <w:szCs w:val="24"/>
          <w:lang w:eastAsia="zh-CN"/>
        </w:rPr>
        <w:t>phragmatic hernia: observations from a single institution. </w:t>
      </w:r>
      <w:r w:rsidRPr="00D66B12">
        <w:rPr>
          <w:rFonts w:ascii="Book Antiqua" w:hAnsi="Book Antiqua" w:cs="宋体"/>
          <w:i/>
          <w:iCs/>
          <w:color w:val="000000"/>
          <w:sz w:val="24"/>
          <w:szCs w:val="24"/>
          <w:lang w:eastAsia="zh-CN"/>
        </w:rPr>
        <w:t xml:space="preserve">J </w:t>
      </w:r>
      <w:proofErr w:type="spellStart"/>
      <w:r w:rsidRPr="00D66B12">
        <w:rPr>
          <w:rFonts w:ascii="Book Antiqua" w:hAnsi="Book Antiqua" w:cs="宋体"/>
          <w:i/>
          <w:iCs/>
          <w:color w:val="000000"/>
          <w:sz w:val="24"/>
          <w:szCs w:val="24"/>
          <w:lang w:eastAsia="zh-CN"/>
        </w:rPr>
        <w:t>Pediatr</w:t>
      </w:r>
      <w:proofErr w:type="spellEnd"/>
      <w:r w:rsidRPr="00D66B12">
        <w:rPr>
          <w:rFonts w:ascii="Book Antiqua" w:hAnsi="Book Antiqua" w:cs="宋体"/>
          <w:i/>
          <w:iCs/>
          <w:color w:val="000000"/>
          <w:sz w:val="24"/>
          <w:szCs w:val="24"/>
          <w:lang w:eastAsia="zh-CN"/>
        </w:rPr>
        <w:t xml:space="preserve"> </w:t>
      </w:r>
      <w:proofErr w:type="spellStart"/>
      <w:r w:rsidRPr="00D66B12">
        <w:rPr>
          <w:rFonts w:ascii="Book Antiqua" w:hAnsi="Book Antiqua" w:cs="宋体"/>
          <w:i/>
          <w:iCs/>
          <w:color w:val="000000"/>
          <w:sz w:val="24"/>
          <w:szCs w:val="24"/>
          <w:lang w:eastAsia="zh-CN"/>
        </w:rPr>
        <w:t>Surg</w:t>
      </w:r>
      <w:proofErr w:type="spellEnd"/>
      <w:r w:rsidRPr="00D66B12">
        <w:rPr>
          <w:rFonts w:ascii="Book Antiqua" w:hAnsi="Book Antiqua" w:cs="宋体"/>
          <w:color w:val="000000"/>
          <w:sz w:val="24"/>
          <w:szCs w:val="24"/>
          <w:lang w:eastAsia="zh-CN"/>
        </w:rPr>
        <w:t> 2010; </w:t>
      </w:r>
      <w:r w:rsidRPr="00D66B12">
        <w:rPr>
          <w:rFonts w:ascii="Book Antiqua" w:hAnsi="Book Antiqua" w:cs="宋体"/>
          <w:b/>
          <w:bCs/>
          <w:color w:val="000000"/>
          <w:sz w:val="24"/>
          <w:szCs w:val="24"/>
          <w:lang w:eastAsia="zh-CN"/>
        </w:rPr>
        <w:t>45</w:t>
      </w:r>
      <w:r w:rsidRPr="00D66B12">
        <w:rPr>
          <w:rFonts w:ascii="Book Antiqua" w:hAnsi="Book Antiqua" w:cs="宋体"/>
          <w:color w:val="000000"/>
          <w:sz w:val="24"/>
          <w:szCs w:val="24"/>
          <w:lang w:eastAsia="zh-CN"/>
        </w:rPr>
        <w:t>: 155-60; discussion 160 [PMID: 20105597 DOI: 10.1016/j.jpedsurg.2009.10.028</w:t>
      </w:r>
      <w:r w:rsidR="00F044F4">
        <w:rPr>
          <w:rFonts w:ascii="Book Antiqua" w:hAnsi="Book Antiqua" w:cs="宋体"/>
          <w:color w:val="000000"/>
          <w:sz w:val="24"/>
          <w:szCs w:val="24"/>
          <w:lang w:eastAsia="zh-CN"/>
        </w:rPr>
        <w:t>]</w:t>
      </w:r>
    </w:p>
    <w:p w:rsidR="00D66B12" w:rsidRPr="00D66B12" w:rsidRDefault="00D66B12" w:rsidP="00D66B12">
      <w:pPr>
        <w:spacing w:after="0" w:line="360" w:lineRule="auto"/>
        <w:jc w:val="both"/>
        <w:rPr>
          <w:rFonts w:ascii="Book Antiqua" w:hAnsi="Book Antiqua" w:cs="宋体"/>
          <w:color w:val="000000"/>
          <w:sz w:val="24"/>
          <w:szCs w:val="24"/>
          <w:lang w:eastAsia="zh-CN"/>
        </w:rPr>
      </w:pPr>
      <w:r w:rsidRPr="00D66B12">
        <w:rPr>
          <w:rFonts w:ascii="Book Antiqua" w:hAnsi="Book Antiqua" w:cs="宋体"/>
          <w:color w:val="000000"/>
          <w:sz w:val="24"/>
          <w:szCs w:val="24"/>
          <w:lang w:eastAsia="zh-CN"/>
        </w:rPr>
        <w:t>7 </w:t>
      </w:r>
      <w:r w:rsidRPr="00D66B12">
        <w:rPr>
          <w:rFonts w:ascii="Book Antiqua" w:hAnsi="Book Antiqua" w:cs="宋体"/>
          <w:b/>
          <w:bCs/>
          <w:color w:val="000000"/>
          <w:sz w:val="24"/>
          <w:szCs w:val="24"/>
          <w:lang w:eastAsia="zh-CN"/>
        </w:rPr>
        <w:t>Chiu PP</w:t>
      </w:r>
      <w:r w:rsidRPr="00D66B12">
        <w:rPr>
          <w:rFonts w:ascii="Book Antiqua" w:hAnsi="Book Antiqua" w:cs="宋体"/>
          <w:color w:val="000000"/>
          <w:sz w:val="24"/>
          <w:szCs w:val="24"/>
          <w:lang w:eastAsia="zh-CN"/>
        </w:rPr>
        <w:t xml:space="preserve">, Sauer C, </w:t>
      </w:r>
      <w:proofErr w:type="spellStart"/>
      <w:r w:rsidRPr="00D66B12">
        <w:rPr>
          <w:rFonts w:ascii="Book Antiqua" w:hAnsi="Book Antiqua" w:cs="宋体"/>
          <w:color w:val="000000"/>
          <w:sz w:val="24"/>
          <w:szCs w:val="24"/>
          <w:lang w:eastAsia="zh-CN"/>
        </w:rPr>
        <w:t>Mihailovic</w:t>
      </w:r>
      <w:proofErr w:type="spellEnd"/>
      <w:r w:rsidRPr="00D66B12">
        <w:rPr>
          <w:rFonts w:ascii="Book Antiqua" w:hAnsi="Book Antiqua" w:cs="宋体"/>
          <w:color w:val="000000"/>
          <w:sz w:val="24"/>
          <w:szCs w:val="24"/>
          <w:lang w:eastAsia="zh-CN"/>
        </w:rPr>
        <w:t xml:space="preserve"> A, </w:t>
      </w:r>
      <w:proofErr w:type="spellStart"/>
      <w:r w:rsidRPr="00D66B12">
        <w:rPr>
          <w:rFonts w:ascii="Book Antiqua" w:hAnsi="Book Antiqua" w:cs="宋体"/>
          <w:color w:val="000000"/>
          <w:sz w:val="24"/>
          <w:szCs w:val="24"/>
          <w:lang w:eastAsia="zh-CN"/>
        </w:rPr>
        <w:t>Adatia</w:t>
      </w:r>
      <w:proofErr w:type="spellEnd"/>
      <w:r w:rsidRPr="00D66B12">
        <w:rPr>
          <w:rFonts w:ascii="Book Antiqua" w:hAnsi="Book Antiqua" w:cs="宋体"/>
          <w:color w:val="000000"/>
          <w:sz w:val="24"/>
          <w:szCs w:val="24"/>
          <w:lang w:eastAsia="zh-CN"/>
        </w:rPr>
        <w:t xml:space="preserve"> I, Bohn D, Coates AL, Langer JC. The price of success in the management of congenital diaphragmatic hernia: is improved survival accompanied by an increase in long-term morbidity? </w:t>
      </w:r>
      <w:r w:rsidRPr="00D66B12">
        <w:rPr>
          <w:rFonts w:ascii="Book Antiqua" w:hAnsi="Book Antiqua" w:cs="宋体"/>
          <w:i/>
          <w:iCs/>
          <w:color w:val="000000"/>
          <w:sz w:val="24"/>
          <w:szCs w:val="24"/>
          <w:lang w:eastAsia="zh-CN"/>
        </w:rPr>
        <w:t xml:space="preserve">J </w:t>
      </w:r>
      <w:proofErr w:type="spellStart"/>
      <w:r w:rsidRPr="00D66B12">
        <w:rPr>
          <w:rFonts w:ascii="Book Antiqua" w:hAnsi="Book Antiqua" w:cs="宋体"/>
          <w:i/>
          <w:iCs/>
          <w:color w:val="000000"/>
          <w:sz w:val="24"/>
          <w:szCs w:val="24"/>
          <w:lang w:eastAsia="zh-CN"/>
        </w:rPr>
        <w:t>Pediatr</w:t>
      </w:r>
      <w:proofErr w:type="spellEnd"/>
      <w:r w:rsidRPr="00D66B12">
        <w:rPr>
          <w:rFonts w:ascii="Book Antiqua" w:hAnsi="Book Antiqua" w:cs="宋体"/>
          <w:i/>
          <w:iCs/>
          <w:color w:val="000000"/>
          <w:sz w:val="24"/>
          <w:szCs w:val="24"/>
          <w:lang w:eastAsia="zh-CN"/>
        </w:rPr>
        <w:t xml:space="preserve"> </w:t>
      </w:r>
      <w:proofErr w:type="spellStart"/>
      <w:r w:rsidRPr="00D66B12">
        <w:rPr>
          <w:rFonts w:ascii="Book Antiqua" w:hAnsi="Book Antiqua" w:cs="宋体"/>
          <w:i/>
          <w:iCs/>
          <w:color w:val="000000"/>
          <w:sz w:val="24"/>
          <w:szCs w:val="24"/>
          <w:lang w:eastAsia="zh-CN"/>
        </w:rPr>
        <w:t>Surg</w:t>
      </w:r>
      <w:proofErr w:type="spellEnd"/>
      <w:r w:rsidRPr="00D66B12">
        <w:rPr>
          <w:rFonts w:ascii="Book Antiqua" w:hAnsi="Book Antiqua" w:cs="宋体"/>
          <w:color w:val="000000"/>
          <w:sz w:val="24"/>
          <w:szCs w:val="24"/>
          <w:lang w:eastAsia="zh-CN"/>
        </w:rPr>
        <w:t> 2006; </w:t>
      </w:r>
      <w:r w:rsidRPr="00D66B12">
        <w:rPr>
          <w:rFonts w:ascii="Book Antiqua" w:hAnsi="Book Antiqua" w:cs="宋体"/>
          <w:b/>
          <w:bCs/>
          <w:color w:val="000000"/>
          <w:sz w:val="24"/>
          <w:szCs w:val="24"/>
          <w:lang w:eastAsia="zh-CN"/>
        </w:rPr>
        <w:t>41</w:t>
      </w:r>
      <w:r w:rsidRPr="00D66B12">
        <w:rPr>
          <w:rFonts w:ascii="Book Antiqua" w:hAnsi="Book Antiqua" w:cs="宋体"/>
          <w:color w:val="000000"/>
          <w:sz w:val="24"/>
          <w:szCs w:val="24"/>
          <w:lang w:eastAsia="zh-CN"/>
        </w:rPr>
        <w:t>: 888-892 [PMID: 16677876 DOI: 10.1016/j.jpedsurg.2006.01.026]</w:t>
      </w:r>
    </w:p>
    <w:p w:rsidR="00D66B12" w:rsidRPr="00D66B12" w:rsidRDefault="00D66B12" w:rsidP="00D66B12">
      <w:pPr>
        <w:spacing w:after="0" w:line="360" w:lineRule="auto"/>
        <w:jc w:val="both"/>
        <w:rPr>
          <w:rFonts w:ascii="Book Antiqua" w:hAnsi="Book Antiqua" w:cs="宋体"/>
          <w:color w:val="000000"/>
          <w:sz w:val="24"/>
          <w:szCs w:val="24"/>
          <w:lang w:eastAsia="zh-CN"/>
        </w:rPr>
      </w:pPr>
      <w:proofErr w:type="gramStart"/>
      <w:r w:rsidRPr="00D66B12">
        <w:rPr>
          <w:rFonts w:ascii="Book Antiqua" w:hAnsi="Book Antiqua" w:cs="宋体"/>
          <w:color w:val="000000"/>
          <w:sz w:val="24"/>
          <w:szCs w:val="24"/>
          <w:lang w:eastAsia="zh-CN"/>
        </w:rPr>
        <w:t>8 </w:t>
      </w:r>
      <w:proofErr w:type="spellStart"/>
      <w:r w:rsidRPr="00D66B12">
        <w:rPr>
          <w:rFonts w:ascii="Book Antiqua" w:hAnsi="Book Antiqua" w:cs="宋体"/>
          <w:b/>
          <w:bCs/>
          <w:color w:val="000000"/>
          <w:sz w:val="24"/>
          <w:szCs w:val="24"/>
          <w:lang w:eastAsia="zh-CN"/>
        </w:rPr>
        <w:t>Nobuhara</w:t>
      </w:r>
      <w:proofErr w:type="spellEnd"/>
      <w:r w:rsidRPr="00D66B12">
        <w:rPr>
          <w:rFonts w:ascii="Book Antiqua" w:hAnsi="Book Antiqua" w:cs="宋体"/>
          <w:b/>
          <w:bCs/>
          <w:color w:val="000000"/>
          <w:sz w:val="24"/>
          <w:szCs w:val="24"/>
          <w:lang w:eastAsia="zh-CN"/>
        </w:rPr>
        <w:t xml:space="preserve"> KK</w:t>
      </w:r>
      <w:r w:rsidRPr="00D66B12">
        <w:rPr>
          <w:rFonts w:ascii="Book Antiqua" w:hAnsi="Book Antiqua" w:cs="宋体"/>
          <w:color w:val="000000"/>
          <w:sz w:val="24"/>
          <w:szCs w:val="24"/>
          <w:lang w:eastAsia="zh-CN"/>
        </w:rPr>
        <w:t xml:space="preserve">, Lund DP, Mitchell J, </w:t>
      </w:r>
      <w:proofErr w:type="spellStart"/>
      <w:r w:rsidRPr="00D66B12">
        <w:rPr>
          <w:rFonts w:ascii="Book Antiqua" w:hAnsi="Book Antiqua" w:cs="宋体"/>
          <w:color w:val="000000"/>
          <w:sz w:val="24"/>
          <w:szCs w:val="24"/>
          <w:lang w:eastAsia="zh-CN"/>
        </w:rPr>
        <w:t>Kharasch</w:t>
      </w:r>
      <w:proofErr w:type="spellEnd"/>
      <w:r w:rsidRPr="00D66B12">
        <w:rPr>
          <w:rFonts w:ascii="Book Antiqua" w:hAnsi="Book Antiqua" w:cs="宋体"/>
          <w:color w:val="000000"/>
          <w:sz w:val="24"/>
          <w:szCs w:val="24"/>
          <w:lang w:eastAsia="zh-CN"/>
        </w:rPr>
        <w:t xml:space="preserve"> V, Wilson JM.</w:t>
      </w:r>
      <w:proofErr w:type="gramEnd"/>
      <w:r w:rsidRPr="00D66B12">
        <w:rPr>
          <w:rFonts w:ascii="Book Antiqua" w:hAnsi="Book Antiqua" w:cs="宋体"/>
          <w:color w:val="000000"/>
          <w:sz w:val="24"/>
          <w:szCs w:val="24"/>
          <w:lang w:eastAsia="zh-CN"/>
        </w:rPr>
        <w:t xml:space="preserve"> </w:t>
      </w:r>
      <w:proofErr w:type="gramStart"/>
      <w:r w:rsidRPr="00D66B12">
        <w:rPr>
          <w:rFonts w:ascii="Book Antiqua" w:hAnsi="Book Antiqua" w:cs="宋体"/>
          <w:color w:val="000000"/>
          <w:sz w:val="24"/>
          <w:szCs w:val="24"/>
          <w:lang w:eastAsia="zh-CN"/>
        </w:rPr>
        <w:t>Long-term outlook for survivors of congenital diaphragmatic hernia.</w:t>
      </w:r>
      <w:proofErr w:type="gramEnd"/>
      <w:r w:rsidRPr="00D66B12">
        <w:rPr>
          <w:rFonts w:ascii="Book Antiqua" w:hAnsi="Book Antiqua" w:cs="宋体"/>
          <w:color w:val="000000"/>
          <w:sz w:val="24"/>
          <w:szCs w:val="24"/>
          <w:lang w:eastAsia="zh-CN"/>
        </w:rPr>
        <w:t> </w:t>
      </w:r>
      <w:proofErr w:type="spellStart"/>
      <w:r w:rsidRPr="00D66B12">
        <w:rPr>
          <w:rFonts w:ascii="Book Antiqua" w:hAnsi="Book Antiqua" w:cs="宋体"/>
          <w:i/>
          <w:iCs/>
          <w:color w:val="000000"/>
          <w:sz w:val="24"/>
          <w:szCs w:val="24"/>
          <w:lang w:eastAsia="zh-CN"/>
        </w:rPr>
        <w:t>Clin</w:t>
      </w:r>
      <w:proofErr w:type="spellEnd"/>
      <w:r w:rsidRPr="00D66B12">
        <w:rPr>
          <w:rFonts w:ascii="Book Antiqua" w:hAnsi="Book Antiqua" w:cs="宋体"/>
          <w:i/>
          <w:iCs/>
          <w:color w:val="000000"/>
          <w:sz w:val="24"/>
          <w:szCs w:val="24"/>
          <w:lang w:eastAsia="zh-CN"/>
        </w:rPr>
        <w:t xml:space="preserve"> </w:t>
      </w:r>
      <w:proofErr w:type="spellStart"/>
      <w:r w:rsidRPr="00D66B12">
        <w:rPr>
          <w:rFonts w:ascii="Book Antiqua" w:hAnsi="Book Antiqua" w:cs="宋体"/>
          <w:i/>
          <w:iCs/>
          <w:color w:val="000000"/>
          <w:sz w:val="24"/>
          <w:szCs w:val="24"/>
          <w:lang w:eastAsia="zh-CN"/>
        </w:rPr>
        <w:t>Perinatol</w:t>
      </w:r>
      <w:proofErr w:type="spellEnd"/>
      <w:r w:rsidRPr="00D66B12">
        <w:rPr>
          <w:rFonts w:ascii="Book Antiqua" w:hAnsi="Book Antiqua" w:cs="宋体"/>
          <w:color w:val="000000"/>
          <w:sz w:val="24"/>
          <w:szCs w:val="24"/>
          <w:lang w:eastAsia="zh-CN"/>
        </w:rPr>
        <w:t> 1996; </w:t>
      </w:r>
      <w:r w:rsidRPr="00D66B12">
        <w:rPr>
          <w:rFonts w:ascii="Book Antiqua" w:hAnsi="Book Antiqua" w:cs="宋体"/>
          <w:b/>
          <w:bCs/>
          <w:color w:val="000000"/>
          <w:sz w:val="24"/>
          <w:szCs w:val="24"/>
          <w:lang w:eastAsia="zh-CN"/>
        </w:rPr>
        <w:t>23</w:t>
      </w:r>
      <w:r w:rsidRPr="00D66B12">
        <w:rPr>
          <w:rFonts w:ascii="Book Antiqua" w:hAnsi="Book Antiqua" w:cs="宋体"/>
          <w:color w:val="000000"/>
          <w:sz w:val="24"/>
          <w:szCs w:val="24"/>
          <w:lang w:eastAsia="zh-CN"/>
        </w:rPr>
        <w:t>: 873-887 [PMID: 8982576]</w:t>
      </w:r>
    </w:p>
    <w:p w:rsidR="00D66B12" w:rsidRPr="00D66B12" w:rsidRDefault="00D66B12" w:rsidP="00D66B12">
      <w:pPr>
        <w:spacing w:after="0" w:line="360" w:lineRule="auto"/>
        <w:jc w:val="both"/>
        <w:rPr>
          <w:rFonts w:ascii="Book Antiqua" w:hAnsi="Book Antiqua" w:cs="宋体"/>
          <w:color w:val="000000"/>
          <w:sz w:val="24"/>
          <w:szCs w:val="24"/>
          <w:lang w:eastAsia="zh-CN"/>
        </w:rPr>
      </w:pPr>
      <w:r w:rsidRPr="00D66B12">
        <w:rPr>
          <w:rFonts w:ascii="Book Antiqua" w:hAnsi="Book Antiqua" w:cs="宋体"/>
          <w:color w:val="000000"/>
          <w:sz w:val="24"/>
          <w:szCs w:val="24"/>
          <w:lang w:eastAsia="zh-CN"/>
        </w:rPr>
        <w:t>9 </w:t>
      </w:r>
      <w:r w:rsidRPr="00D66B12">
        <w:rPr>
          <w:rFonts w:ascii="Book Antiqua" w:hAnsi="Book Antiqua" w:cs="宋体"/>
          <w:b/>
          <w:bCs/>
          <w:color w:val="000000"/>
          <w:sz w:val="24"/>
          <w:szCs w:val="24"/>
          <w:lang w:eastAsia="zh-CN"/>
        </w:rPr>
        <w:t>Lund DP</w:t>
      </w:r>
      <w:r w:rsidRPr="00D66B12">
        <w:rPr>
          <w:rFonts w:ascii="Book Antiqua" w:hAnsi="Book Antiqua" w:cs="宋体"/>
          <w:color w:val="000000"/>
          <w:sz w:val="24"/>
          <w:szCs w:val="24"/>
          <w:lang w:eastAsia="zh-CN"/>
        </w:rPr>
        <w:t xml:space="preserve">, Mitchell J, </w:t>
      </w:r>
      <w:proofErr w:type="spellStart"/>
      <w:r w:rsidRPr="00D66B12">
        <w:rPr>
          <w:rFonts w:ascii="Book Antiqua" w:hAnsi="Book Antiqua" w:cs="宋体"/>
          <w:color w:val="000000"/>
          <w:sz w:val="24"/>
          <w:szCs w:val="24"/>
          <w:lang w:eastAsia="zh-CN"/>
        </w:rPr>
        <w:t>Kharasch</w:t>
      </w:r>
      <w:proofErr w:type="spellEnd"/>
      <w:r w:rsidRPr="00D66B12">
        <w:rPr>
          <w:rFonts w:ascii="Book Antiqua" w:hAnsi="Book Antiqua" w:cs="宋体"/>
          <w:color w:val="000000"/>
          <w:sz w:val="24"/>
          <w:szCs w:val="24"/>
          <w:lang w:eastAsia="zh-CN"/>
        </w:rPr>
        <w:t xml:space="preserve"> V, Quigley S, Kuehn M, Wilson JM. Congenital di</w:t>
      </w:r>
      <w:r w:rsidRPr="00D66B12">
        <w:rPr>
          <w:rFonts w:ascii="Book Antiqua" w:hAnsi="Book Antiqua" w:cs="宋体"/>
          <w:color w:val="000000"/>
          <w:sz w:val="24"/>
          <w:szCs w:val="24"/>
          <w:lang w:eastAsia="zh-CN"/>
        </w:rPr>
        <w:t>a</w:t>
      </w:r>
      <w:r w:rsidRPr="00D66B12">
        <w:rPr>
          <w:rFonts w:ascii="Book Antiqua" w:hAnsi="Book Antiqua" w:cs="宋体"/>
          <w:color w:val="000000"/>
          <w:sz w:val="24"/>
          <w:szCs w:val="24"/>
          <w:lang w:eastAsia="zh-CN"/>
        </w:rPr>
        <w:t>phragmatic hernia: the hidden morbidity. </w:t>
      </w:r>
      <w:r w:rsidRPr="00D66B12">
        <w:rPr>
          <w:rFonts w:ascii="Book Antiqua" w:hAnsi="Book Antiqua" w:cs="宋体"/>
          <w:i/>
          <w:iCs/>
          <w:color w:val="000000"/>
          <w:sz w:val="24"/>
          <w:szCs w:val="24"/>
          <w:lang w:eastAsia="zh-CN"/>
        </w:rPr>
        <w:t xml:space="preserve">J </w:t>
      </w:r>
      <w:proofErr w:type="spellStart"/>
      <w:r w:rsidRPr="00D66B12">
        <w:rPr>
          <w:rFonts w:ascii="Book Antiqua" w:hAnsi="Book Antiqua" w:cs="宋体"/>
          <w:i/>
          <w:iCs/>
          <w:color w:val="000000"/>
          <w:sz w:val="24"/>
          <w:szCs w:val="24"/>
          <w:lang w:eastAsia="zh-CN"/>
        </w:rPr>
        <w:t>Pediatr</w:t>
      </w:r>
      <w:proofErr w:type="spellEnd"/>
      <w:r w:rsidRPr="00D66B12">
        <w:rPr>
          <w:rFonts w:ascii="Book Antiqua" w:hAnsi="Book Antiqua" w:cs="宋体"/>
          <w:i/>
          <w:iCs/>
          <w:color w:val="000000"/>
          <w:sz w:val="24"/>
          <w:szCs w:val="24"/>
          <w:lang w:eastAsia="zh-CN"/>
        </w:rPr>
        <w:t xml:space="preserve"> </w:t>
      </w:r>
      <w:proofErr w:type="spellStart"/>
      <w:r w:rsidRPr="00D66B12">
        <w:rPr>
          <w:rFonts w:ascii="Book Antiqua" w:hAnsi="Book Antiqua" w:cs="宋体"/>
          <w:i/>
          <w:iCs/>
          <w:color w:val="000000"/>
          <w:sz w:val="24"/>
          <w:szCs w:val="24"/>
          <w:lang w:eastAsia="zh-CN"/>
        </w:rPr>
        <w:t>Surg</w:t>
      </w:r>
      <w:proofErr w:type="spellEnd"/>
      <w:r w:rsidRPr="00D66B12">
        <w:rPr>
          <w:rFonts w:ascii="Book Antiqua" w:hAnsi="Book Antiqua" w:cs="宋体"/>
          <w:color w:val="000000"/>
          <w:sz w:val="24"/>
          <w:szCs w:val="24"/>
          <w:lang w:eastAsia="zh-CN"/>
        </w:rPr>
        <w:t> 1994; </w:t>
      </w:r>
      <w:r w:rsidRPr="00D66B12">
        <w:rPr>
          <w:rFonts w:ascii="Book Antiqua" w:hAnsi="Book Antiqua" w:cs="宋体"/>
          <w:b/>
          <w:bCs/>
          <w:color w:val="000000"/>
          <w:sz w:val="24"/>
          <w:szCs w:val="24"/>
          <w:lang w:eastAsia="zh-CN"/>
        </w:rPr>
        <w:t>29</w:t>
      </w:r>
      <w:r w:rsidRPr="00D66B12">
        <w:rPr>
          <w:rFonts w:ascii="Book Antiqua" w:hAnsi="Book Antiqua" w:cs="宋体"/>
          <w:color w:val="000000"/>
          <w:sz w:val="24"/>
          <w:szCs w:val="24"/>
          <w:lang w:eastAsia="zh-CN"/>
        </w:rPr>
        <w:t>: 258-62; discussion 262-4 [PMID: 8176602 DOI: 10.1016/0022-3468(94)90329-8]</w:t>
      </w:r>
    </w:p>
    <w:p w:rsidR="00D66B12" w:rsidRPr="00D66B12" w:rsidRDefault="00D66B12" w:rsidP="00D66B12">
      <w:pPr>
        <w:spacing w:after="0" w:line="360" w:lineRule="auto"/>
        <w:jc w:val="both"/>
        <w:rPr>
          <w:rFonts w:ascii="Book Antiqua" w:hAnsi="Book Antiqua" w:cs="宋体"/>
          <w:color w:val="000000"/>
          <w:sz w:val="24"/>
          <w:szCs w:val="24"/>
          <w:lang w:eastAsia="zh-CN"/>
        </w:rPr>
      </w:pPr>
      <w:r w:rsidRPr="00D66B12">
        <w:rPr>
          <w:rFonts w:ascii="Book Antiqua" w:hAnsi="Book Antiqua" w:cs="宋体"/>
          <w:color w:val="000000"/>
          <w:sz w:val="24"/>
          <w:szCs w:val="24"/>
          <w:lang w:eastAsia="zh-CN"/>
        </w:rPr>
        <w:t>10 </w:t>
      </w:r>
      <w:proofErr w:type="spellStart"/>
      <w:r w:rsidRPr="00D66B12">
        <w:rPr>
          <w:rFonts w:ascii="Book Antiqua" w:hAnsi="Book Antiqua" w:cs="宋体"/>
          <w:b/>
          <w:bCs/>
          <w:color w:val="000000"/>
          <w:sz w:val="24"/>
          <w:szCs w:val="24"/>
          <w:lang w:eastAsia="zh-CN"/>
        </w:rPr>
        <w:t>Danzer</w:t>
      </w:r>
      <w:proofErr w:type="spellEnd"/>
      <w:r w:rsidRPr="00D66B12">
        <w:rPr>
          <w:rFonts w:ascii="Book Antiqua" w:hAnsi="Book Antiqua" w:cs="宋体"/>
          <w:b/>
          <w:bCs/>
          <w:color w:val="000000"/>
          <w:sz w:val="24"/>
          <w:szCs w:val="24"/>
          <w:lang w:eastAsia="zh-CN"/>
        </w:rPr>
        <w:t xml:space="preserve"> E</w:t>
      </w:r>
      <w:r w:rsidRPr="00D66B12">
        <w:rPr>
          <w:rFonts w:ascii="Book Antiqua" w:hAnsi="Book Antiqua" w:cs="宋体"/>
          <w:color w:val="000000"/>
          <w:sz w:val="24"/>
          <w:szCs w:val="24"/>
          <w:lang w:eastAsia="zh-CN"/>
        </w:rPr>
        <w:t xml:space="preserve">, </w:t>
      </w:r>
      <w:proofErr w:type="spellStart"/>
      <w:r w:rsidRPr="00D66B12">
        <w:rPr>
          <w:rFonts w:ascii="Book Antiqua" w:hAnsi="Book Antiqua" w:cs="宋体"/>
          <w:color w:val="000000"/>
          <w:sz w:val="24"/>
          <w:szCs w:val="24"/>
          <w:lang w:eastAsia="zh-CN"/>
        </w:rPr>
        <w:t>Gerdes</w:t>
      </w:r>
      <w:proofErr w:type="spellEnd"/>
      <w:r w:rsidRPr="00D66B12">
        <w:rPr>
          <w:rFonts w:ascii="Book Antiqua" w:hAnsi="Book Antiqua" w:cs="宋体"/>
          <w:color w:val="000000"/>
          <w:sz w:val="24"/>
          <w:szCs w:val="24"/>
          <w:lang w:eastAsia="zh-CN"/>
        </w:rPr>
        <w:t xml:space="preserve"> M, </w:t>
      </w:r>
      <w:proofErr w:type="spellStart"/>
      <w:r w:rsidRPr="00D66B12">
        <w:rPr>
          <w:rFonts w:ascii="Book Antiqua" w:hAnsi="Book Antiqua" w:cs="宋体"/>
          <w:color w:val="000000"/>
          <w:sz w:val="24"/>
          <w:szCs w:val="24"/>
          <w:lang w:eastAsia="zh-CN"/>
        </w:rPr>
        <w:t>D'Agostino</w:t>
      </w:r>
      <w:proofErr w:type="spellEnd"/>
      <w:r w:rsidRPr="00D66B12">
        <w:rPr>
          <w:rFonts w:ascii="Book Antiqua" w:hAnsi="Book Antiqua" w:cs="宋体"/>
          <w:color w:val="000000"/>
          <w:sz w:val="24"/>
          <w:szCs w:val="24"/>
          <w:lang w:eastAsia="zh-CN"/>
        </w:rPr>
        <w:t xml:space="preserve"> JA, Hoffman C, </w:t>
      </w:r>
      <w:proofErr w:type="spellStart"/>
      <w:r w:rsidRPr="00D66B12">
        <w:rPr>
          <w:rFonts w:ascii="Book Antiqua" w:hAnsi="Book Antiqua" w:cs="宋体"/>
          <w:color w:val="000000"/>
          <w:sz w:val="24"/>
          <w:szCs w:val="24"/>
          <w:lang w:eastAsia="zh-CN"/>
        </w:rPr>
        <w:t>Bernbaum</w:t>
      </w:r>
      <w:proofErr w:type="spellEnd"/>
      <w:r w:rsidRPr="00D66B12">
        <w:rPr>
          <w:rFonts w:ascii="Book Antiqua" w:hAnsi="Book Antiqua" w:cs="宋体"/>
          <w:color w:val="000000"/>
          <w:sz w:val="24"/>
          <w:szCs w:val="24"/>
          <w:lang w:eastAsia="zh-CN"/>
        </w:rPr>
        <w:t xml:space="preserve"> J, </w:t>
      </w:r>
      <w:proofErr w:type="spellStart"/>
      <w:r w:rsidRPr="00D66B12">
        <w:rPr>
          <w:rFonts w:ascii="Book Antiqua" w:hAnsi="Book Antiqua" w:cs="宋体"/>
          <w:color w:val="000000"/>
          <w:sz w:val="24"/>
          <w:szCs w:val="24"/>
          <w:lang w:eastAsia="zh-CN"/>
        </w:rPr>
        <w:t>Bebbington</w:t>
      </w:r>
      <w:proofErr w:type="spellEnd"/>
      <w:r w:rsidRPr="00D66B12">
        <w:rPr>
          <w:rFonts w:ascii="Book Antiqua" w:hAnsi="Book Antiqua" w:cs="宋体"/>
          <w:color w:val="000000"/>
          <w:sz w:val="24"/>
          <w:szCs w:val="24"/>
          <w:lang w:eastAsia="zh-CN"/>
        </w:rPr>
        <w:t xml:space="preserve"> MW, </w:t>
      </w:r>
      <w:proofErr w:type="spellStart"/>
      <w:r w:rsidRPr="00D66B12">
        <w:rPr>
          <w:rFonts w:ascii="Book Antiqua" w:hAnsi="Book Antiqua" w:cs="宋体"/>
          <w:color w:val="000000"/>
          <w:sz w:val="24"/>
          <w:szCs w:val="24"/>
          <w:lang w:eastAsia="zh-CN"/>
        </w:rPr>
        <w:t>Siegle</w:t>
      </w:r>
      <w:proofErr w:type="spellEnd"/>
      <w:r w:rsidRPr="00D66B12">
        <w:rPr>
          <w:rFonts w:ascii="Book Antiqua" w:hAnsi="Book Antiqua" w:cs="宋体"/>
          <w:color w:val="000000"/>
          <w:sz w:val="24"/>
          <w:szCs w:val="24"/>
          <w:lang w:eastAsia="zh-CN"/>
        </w:rPr>
        <w:t xml:space="preserve"> J, </w:t>
      </w:r>
      <w:proofErr w:type="spellStart"/>
      <w:r w:rsidRPr="00D66B12">
        <w:rPr>
          <w:rFonts w:ascii="Book Antiqua" w:hAnsi="Book Antiqua" w:cs="宋体"/>
          <w:color w:val="000000"/>
          <w:sz w:val="24"/>
          <w:szCs w:val="24"/>
          <w:lang w:eastAsia="zh-CN"/>
        </w:rPr>
        <w:t>Sulkowski</w:t>
      </w:r>
      <w:proofErr w:type="spellEnd"/>
      <w:r w:rsidRPr="00D66B12">
        <w:rPr>
          <w:rFonts w:ascii="Book Antiqua" w:hAnsi="Book Antiqua" w:cs="宋体"/>
          <w:color w:val="000000"/>
          <w:sz w:val="24"/>
          <w:szCs w:val="24"/>
          <w:lang w:eastAsia="zh-CN"/>
        </w:rPr>
        <w:t xml:space="preserve"> J, </w:t>
      </w:r>
      <w:proofErr w:type="spellStart"/>
      <w:r w:rsidRPr="00D66B12">
        <w:rPr>
          <w:rFonts w:ascii="Book Antiqua" w:hAnsi="Book Antiqua" w:cs="宋体"/>
          <w:color w:val="000000"/>
          <w:sz w:val="24"/>
          <w:szCs w:val="24"/>
          <w:lang w:eastAsia="zh-CN"/>
        </w:rPr>
        <w:t>Rintoul</w:t>
      </w:r>
      <w:proofErr w:type="spellEnd"/>
      <w:r w:rsidRPr="00D66B12">
        <w:rPr>
          <w:rFonts w:ascii="Book Antiqua" w:hAnsi="Book Antiqua" w:cs="宋体"/>
          <w:color w:val="000000"/>
          <w:sz w:val="24"/>
          <w:szCs w:val="24"/>
          <w:lang w:eastAsia="zh-CN"/>
        </w:rPr>
        <w:t xml:space="preserve"> NE, Flake AW, Scott </w:t>
      </w:r>
      <w:proofErr w:type="spellStart"/>
      <w:r w:rsidRPr="00D66B12">
        <w:rPr>
          <w:rFonts w:ascii="Book Antiqua" w:hAnsi="Book Antiqua" w:cs="宋体"/>
          <w:color w:val="000000"/>
          <w:sz w:val="24"/>
          <w:szCs w:val="24"/>
          <w:lang w:eastAsia="zh-CN"/>
        </w:rPr>
        <w:t>Adzick</w:t>
      </w:r>
      <w:proofErr w:type="spellEnd"/>
      <w:r w:rsidRPr="00D66B12">
        <w:rPr>
          <w:rFonts w:ascii="Book Antiqua" w:hAnsi="Book Antiqua" w:cs="宋体"/>
          <w:color w:val="000000"/>
          <w:sz w:val="24"/>
          <w:szCs w:val="24"/>
          <w:lang w:eastAsia="zh-CN"/>
        </w:rPr>
        <w:t xml:space="preserve"> N, Hedrick HL. </w:t>
      </w:r>
      <w:proofErr w:type="gramStart"/>
      <w:r w:rsidRPr="00D66B12">
        <w:rPr>
          <w:rFonts w:ascii="Book Antiqua" w:hAnsi="Book Antiqua" w:cs="宋体"/>
          <w:color w:val="000000"/>
          <w:sz w:val="24"/>
          <w:szCs w:val="24"/>
          <w:lang w:eastAsia="zh-CN"/>
        </w:rPr>
        <w:t xml:space="preserve">Longitudinal neurodevelopmental and </w:t>
      </w:r>
      <w:proofErr w:type="spellStart"/>
      <w:r w:rsidRPr="00D66B12">
        <w:rPr>
          <w:rFonts w:ascii="Book Antiqua" w:hAnsi="Book Antiqua" w:cs="宋体"/>
          <w:color w:val="000000"/>
          <w:sz w:val="24"/>
          <w:szCs w:val="24"/>
          <w:lang w:eastAsia="zh-CN"/>
        </w:rPr>
        <w:t>neuromotor</w:t>
      </w:r>
      <w:proofErr w:type="spellEnd"/>
      <w:r w:rsidRPr="00D66B12">
        <w:rPr>
          <w:rFonts w:ascii="Book Antiqua" w:hAnsi="Book Antiqua" w:cs="宋体"/>
          <w:color w:val="000000"/>
          <w:sz w:val="24"/>
          <w:szCs w:val="24"/>
          <w:lang w:eastAsia="zh-CN"/>
        </w:rPr>
        <w:t xml:space="preserve"> outcome in congenital diaphragmatic hernia p</w:t>
      </w:r>
      <w:r w:rsidRPr="00D66B12">
        <w:rPr>
          <w:rFonts w:ascii="Book Antiqua" w:hAnsi="Book Antiqua" w:cs="宋体"/>
          <w:color w:val="000000"/>
          <w:sz w:val="24"/>
          <w:szCs w:val="24"/>
          <w:lang w:eastAsia="zh-CN"/>
        </w:rPr>
        <w:t>a</w:t>
      </w:r>
      <w:r w:rsidRPr="00D66B12">
        <w:rPr>
          <w:rFonts w:ascii="Book Antiqua" w:hAnsi="Book Antiqua" w:cs="宋体"/>
          <w:color w:val="000000"/>
          <w:sz w:val="24"/>
          <w:szCs w:val="24"/>
          <w:lang w:eastAsia="zh-CN"/>
        </w:rPr>
        <w:t>tients in the first 3 years of life.</w:t>
      </w:r>
      <w:proofErr w:type="gramEnd"/>
      <w:r w:rsidRPr="00D66B12">
        <w:rPr>
          <w:rFonts w:ascii="Book Antiqua" w:hAnsi="Book Antiqua" w:cs="宋体"/>
          <w:color w:val="000000"/>
          <w:sz w:val="24"/>
          <w:szCs w:val="24"/>
          <w:lang w:eastAsia="zh-CN"/>
        </w:rPr>
        <w:t> </w:t>
      </w:r>
      <w:r w:rsidRPr="00D66B12">
        <w:rPr>
          <w:rFonts w:ascii="Book Antiqua" w:hAnsi="Book Antiqua" w:cs="宋体"/>
          <w:i/>
          <w:iCs/>
          <w:color w:val="000000"/>
          <w:sz w:val="24"/>
          <w:szCs w:val="24"/>
          <w:lang w:eastAsia="zh-CN"/>
        </w:rPr>
        <w:t xml:space="preserve">J </w:t>
      </w:r>
      <w:proofErr w:type="spellStart"/>
      <w:r w:rsidRPr="00D66B12">
        <w:rPr>
          <w:rFonts w:ascii="Book Antiqua" w:hAnsi="Book Antiqua" w:cs="宋体"/>
          <w:i/>
          <w:iCs/>
          <w:color w:val="000000"/>
          <w:sz w:val="24"/>
          <w:szCs w:val="24"/>
          <w:lang w:eastAsia="zh-CN"/>
        </w:rPr>
        <w:t>Perinatol</w:t>
      </w:r>
      <w:proofErr w:type="spellEnd"/>
      <w:r w:rsidRPr="00D66B12">
        <w:rPr>
          <w:rFonts w:ascii="Book Antiqua" w:hAnsi="Book Antiqua" w:cs="宋体"/>
          <w:color w:val="000000"/>
          <w:sz w:val="24"/>
          <w:szCs w:val="24"/>
          <w:lang w:eastAsia="zh-CN"/>
        </w:rPr>
        <w:t> 2013; </w:t>
      </w:r>
      <w:r w:rsidRPr="00D66B12">
        <w:rPr>
          <w:rFonts w:ascii="Book Antiqua" w:hAnsi="Book Antiqua" w:cs="宋体"/>
          <w:b/>
          <w:bCs/>
          <w:color w:val="000000"/>
          <w:sz w:val="24"/>
          <w:szCs w:val="24"/>
          <w:lang w:eastAsia="zh-CN"/>
        </w:rPr>
        <w:t>33</w:t>
      </w:r>
      <w:r w:rsidRPr="00D66B12">
        <w:rPr>
          <w:rFonts w:ascii="Book Antiqua" w:hAnsi="Book Antiqua" w:cs="宋体"/>
          <w:color w:val="000000"/>
          <w:sz w:val="24"/>
          <w:szCs w:val="24"/>
          <w:lang w:eastAsia="zh-CN"/>
        </w:rPr>
        <w:t>: 893-898 [PMID: 23660581 DOI: 10.1038/jp.2013.47</w:t>
      </w:r>
      <w:r w:rsidR="00F044F4">
        <w:rPr>
          <w:rFonts w:ascii="Book Antiqua" w:hAnsi="Book Antiqua" w:cs="宋体"/>
          <w:color w:val="000000"/>
          <w:sz w:val="24"/>
          <w:szCs w:val="24"/>
          <w:lang w:eastAsia="zh-CN"/>
        </w:rPr>
        <w:t>]</w:t>
      </w:r>
    </w:p>
    <w:p w:rsidR="00D66B12" w:rsidRPr="00D66B12" w:rsidRDefault="00D66B12" w:rsidP="00D66B12">
      <w:pPr>
        <w:spacing w:after="0" w:line="360" w:lineRule="auto"/>
        <w:jc w:val="both"/>
        <w:rPr>
          <w:rFonts w:ascii="Book Antiqua" w:hAnsi="Book Antiqua" w:cs="宋体"/>
          <w:color w:val="000000"/>
          <w:sz w:val="24"/>
          <w:szCs w:val="24"/>
          <w:lang w:eastAsia="zh-CN"/>
        </w:rPr>
      </w:pPr>
      <w:r w:rsidRPr="00D66B12">
        <w:rPr>
          <w:rFonts w:ascii="Book Antiqua" w:hAnsi="Book Antiqua" w:cs="宋体"/>
          <w:color w:val="000000"/>
          <w:sz w:val="24"/>
          <w:szCs w:val="24"/>
          <w:lang w:eastAsia="zh-CN"/>
        </w:rPr>
        <w:t>11 </w:t>
      </w:r>
      <w:proofErr w:type="spellStart"/>
      <w:r w:rsidRPr="00D66B12">
        <w:rPr>
          <w:rFonts w:ascii="Book Antiqua" w:hAnsi="Book Antiqua" w:cs="宋体"/>
          <w:b/>
          <w:bCs/>
          <w:color w:val="000000"/>
          <w:sz w:val="24"/>
          <w:szCs w:val="24"/>
          <w:lang w:eastAsia="zh-CN"/>
        </w:rPr>
        <w:t>Danzer</w:t>
      </w:r>
      <w:proofErr w:type="spellEnd"/>
      <w:r w:rsidRPr="00D66B12">
        <w:rPr>
          <w:rFonts w:ascii="Book Antiqua" w:hAnsi="Book Antiqua" w:cs="宋体"/>
          <w:b/>
          <w:bCs/>
          <w:color w:val="000000"/>
          <w:sz w:val="24"/>
          <w:szCs w:val="24"/>
          <w:lang w:eastAsia="zh-CN"/>
        </w:rPr>
        <w:t xml:space="preserve"> E</w:t>
      </w:r>
      <w:r w:rsidRPr="00D66B12">
        <w:rPr>
          <w:rFonts w:ascii="Book Antiqua" w:hAnsi="Book Antiqua" w:cs="宋体"/>
          <w:color w:val="000000"/>
          <w:sz w:val="24"/>
          <w:szCs w:val="24"/>
          <w:lang w:eastAsia="zh-CN"/>
        </w:rPr>
        <w:t xml:space="preserve">, </w:t>
      </w:r>
      <w:proofErr w:type="spellStart"/>
      <w:r w:rsidRPr="00D66B12">
        <w:rPr>
          <w:rFonts w:ascii="Book Antiqua" w:hAnsi="Book Antiqua" w:cs="宋体"/>
          <w:color w:val="000000"/>
          <w:sz w:val="24"/>
          <w:szCs w:val="24"/>
          <w:lang w:eastAsia="zh-CN"/>
        </w:rPr>
        <w:t>Gerdes</w:t>
      </w:r>
      <w:proofErr w:type="spellEnd"/>
      <w:r w:rsidRPr="00D66B12">
        <w:rPr>
          <w:rFonts w:ascii="Book Antiqua" w:hAnsi="Book Antiqua" w:cs="宋体"/>
          <w:color w:val="000000"/>
          <w:sz w:val="24"/>
          <w:szCs w:val="24"/>
          <w:lang w:eastAsia="zh-CN"/>
        </w:rPr>
        <w:t xml:space="preserve"> M, </w:t>
      </w:r>
      <w:proofErr w:type="spellStart"/>
      <w:r w:rsidRPr="00D66B12">
        <w:rPr>
          <w:rFonts w:ascii="Book Antiqua" w:hAnsi="Book Antiqua" w:cs="宋体"/>
          <w:color w:val="000000"/>
          <w:sz w:val="24"/>
          <w:szCs w:val="24"/>
          <w:lang w:eastAsia="zh-CN"/>
        </w:rPr>
        <w:t>D'Agostino</w:t>
      </w:r>
      <w:proofErr w:type="spellEnd"/>
      <w:r w:rsidRPr="00D66B12">
        <w:rPr>
          <w:rFonts w:ascii="Book Antiqua" w:hAnsi="Book Antiqua" w:cs="宋体"/>
          <w:color w:val="000000"/>
          <w:sz w:val="24"/>
          <w:szCs w:val="24"/>
          <w:lang w:eastAsia="zh-CN"/>
        </w:rPr>
        <w:t xml:space="preserve"> JA, Partridge EA, Hoffman-Craven CH, </w:t>
      </w:r>
      <w:proofErr w:type="spellStart"/>
      <w:r w:rsidRPr="00D66B12">
        <w:rPr>
          <w:rFonts w:ascii="Book Antiqua" w:hAnsi="Book Antiqua" w:cs="宋体"/>
          <w:color w:val="000000"/>
          <w:sz w:val="24"/>
          <w:szCs w:val="24"/>
          <w:lang w:eastAsia="zh-CN"/>
        </w:rPr>
        <w:t>Bernbaum</w:t>
      </w:r>
      <w:proofErr w:type="spellEnd"/>
      <w:r w:rsidRPr="00D66B12">
        <w:rPr>
          <w:rFonts w:ascii="Book Antiqua" w:hAnsi="Book Antiqua" w:cs="宋体"/>
          <w:color w:val="000000"/>
          <w:sz w:val="24"/>
          <w:szCs w:val="24"/>
          <w:lang w:eastAsia="zh-CN"/>
        </w:rPr>
        <w:t xml:space="preserve"> J, </w:t>
      </w:r>
      <w:proofErr w:type="spellStart"/>
      <w:r w:rsidRPr="00D66B12">
        <w:rPr>
          <w:rFonts w:ascii="Book Antiqua" w:hAnsi="Book Antiqua" w:cs="宋体"/>
          <w:color w:val="000000"/>
          <w:sz w:val="24"/>
          <w:szCs w:val="24"/>
          <w:lang w:eastAsia="zh-CN"/>
        </w:rPr>
        <w:t>Rintoul</w:t>
      </w:r>
      <w:proofErr w:type="spellEnd"/>
      <w:r w:rsidRPr="00D66B12">
        <w:rPr>
          <w:rFonts w:ascii="Book Antiqua" w:hAnsi="Book Antiqua" w:cs="宋体"/>
          <w:color w:val="000000"/>
          <w:sz w:val="24"/>
          <w:szCs w:val="24"/>
          <w:lang w:eastAsia="zh-CN"/>
        </w:rPr>
        <w:t xml:space="preserve"> NE, Flake AW, </w:t>
      </w:r>
      <w:proofErr w:type="spellStart"/>
      <w:r w:rsidRPr="00D66B12">
        <w:rPr>
          <w:rFonts w:ascii="Book Antiqua" w:hAnsi="Book Antiqua" w:cs="宋体"/>
          <w:color w:val="000000"/>
          <w:sz w:val="24"/>
          <w:szCs w:val="24"/>
          <w:lang w:eastAsia="zh-CN"/>
        </w:rPr>
        <w:t>Adzick</w:t>
      </w:r>
      <w:proofErr w:type="spellEnd"/>
      <w:r w:rsidRPr="00D66B12">
        <w:rPr>
          <w:rFonts w:ascii="Book Antiqua" w:hAnsi="Book Antiqua" w:cs="宋体"/>
          <w:color w:val="000000"/>
          <w:sz w:val="24"/>
          <w:szCs w:val="24"/>
          <w:lang w:eastAsia="zh-CN"/>
        </w:rPr>
        <w:t xml:space="preserve"> NS, Hedrick HL. Preschool neurological assessment in congenital diaphragmatic hernia survivors: outcome and perinatal factors associated with neurodevelopmental impairment. </w:t>
      </w:r>
      <w:r w:rsidRPr="00D66B12">
        <w:rPr>
          <w:rFonts w:ascii="Book Antiqua" w:hAnsi="Book Antiqua" w:cs="宋体"/>
          <w:i/>
          <w:iCs/>
          <w:color w:val="000000"/>
          <w:sz w:val="24"/>
          <w:szCs w:val="24"/>
          <w:lang w:eastAsia="zh-CN"/>
        </w:rPr>
        <w:t>Early Hum Dev</w:t>
      </w:r>
      <w:r w:rsidRPr="00D66B12">
        <w:rPr>
          <w:rFonts w:ascii="Book Antiqua" w:hAnsi="Book Antiqua" w:cs="宋体"/>
          <w:color w:val="000000"/>
          <w:sz w:val="24"/>
          <w:szCs w:val="24"/>
          <w:lang w:eastAsia="zh-CN"/>
        </w:rPr>
        <w:t> 2013; </w:t>
      </w:r>
      <w:r w:rsidRPr="00D66B12">
        <w:rPr>
          <w:rFonts w:ascii="Book Antiqua" w:hAnsi="Book Antiqua" w:cs="宋体"/>
          <w:b/>
          <w:bCs/>
          <w:color w:val="000000"/>
          <w:sz w:val="24"/>
          <w:szCs w:val="24"/>
          <w:lang w:eastAsia="zh-CN"/>
        </w:rPr>
        <w:t>89</w:t>
      </w:r>
      <w:r w:rsidRPr="00D66B12">
        <w:rPr>
          <w:rFonts w:ascii="Book Antiqua" w:hAnsi="Book Antiqua" w:cs="宋体"/>
          <w:color w:val="000000"/>
          <w:sz w:val="24"/>
          <w:szCs w:val="24"/>
          <w:lang w:eastAsia="zh-CN"/>
        </w:rPr>
        <w:t>: 393-400 [PMID: 23333410 DOI: 10.1016/j.earlhumdev.2012.12.009</w:t>
      </w:r>
      <w:r w:rsidR="00F044F4">
        <w:rPr>
          <w:rFonts w:ascii="Book Antiqua" w:hAnsi="Book Antiqua" w:cs="宋体"/>
          <w:color w:val="000000"/>
          <w:sz w:val="24"/>
          <w:szCs w:val="24"/>
          <w:lang w:eastAsia="zh-CN"/>
        </w:rPr>
        <w:t>]</w:t>
      </w:r>
    </w:p>
    <w:p w:rsidR="00D66B12" w:rsidRPr="00D66B12" w:rsidRDefault="00D66B12" w:rsidP="00D66B12">
      <w:pPr>
        <w:spacing w:after="0" w:line="360" w:lineRule="auto"/>
        <w:jc w:val="both"/>
        <w:rPr>
          <w:rFonts w:ascii="Book Antiqua" w:hAnsi="Book Antiqua" w:cs="宋体"/>
          <w:color w:val="000000"/>
          <w:sz w:val="24"/>
          <w:szCs w:val="24"/>
          <w:lang w:eastAsia="zh-CN"/>
        </w:rPr>
      </w:pPr>
      <w:r w:rsidRPr="00D66B12">
        <w:rPr>
          <w:rFonts w:ascii="Book Antiqua" w:hAnsi="Book Antiqua" w:cs="宋体"/>
          <w:color w:val="000000"/>
          <w:sz w:val="24"/>
          <w:szCs w:val="24"/>
          <w:lang w:eastAsia="zh-CN"/>
        </w:rPr>
        <w:t>12 </w:t>
      </w:r>
      <w:proofErr w:type="spellStart"/>
      <w:r w:rsidRPr="00D66B12">
        <w:rPr>
          <w:rFonts w:ascii="Book Antiqua" w:hAnsi="Book Antiqua" w:cs="宋体"/>
          <w:b/>
          <w:bCs/>
          <w:color w:val="000000"/>
          <w:sz w:val="24"/>
          <w:szCs w:val="24"/>
          <w:lang w:eastAsia="zh-CN"/>
        </w:rPr>
        <w:t>Danzer</w:t>
      </w:r>
      <w:proofErr w:type="spellEnd"/>
      <w:r w:rsidRPr="00D66B12">
        <w:rPr>
          <w:rFonts w:ascii="Book Antiqua" w:hAnsi="Book Antiqua" w:cs="宋体"/>
          <w:b/>
          <w:bCs/>
          <w:color w:val="000000"/>
          <w:sz w:val="24"/>
          <w:szCs w:val="24"/>
          <w:lang w:eastAsia="zh-CN"/>
        </w:rPr>
        <w:t xml:space="preserve"> E</w:t>
      </w:r>
      <w:r w:rsidRPr="00D66B12">
        <w:rPr>
          <w:rFonts w:ascii="Book Antiqua" w:hAnsi="Book Antiqua" w:cs="宋体"/>
          <w:color w:val="000000"/>
          <w:sz w:val="24"/>
          <w:szCs w:val="24"/>
          <w:lang w:eastAsia="zh-CN"/>
        </w:rPr>
        <w:t xml:space="preserve">, </w:t>
      </w:r>
      <w:proofErr w:type="spellStart"/>
      <w:r w:rsidRPr="00D66B12">
        <w:rPr>
          <w:rFonts w:ascii="Book Antiqua" w:hAnsi="Book Antiqua" w:cs="宋体"/>
          <w:color w:val="000000"/>
          <w:sz w:val="24"/>
          <w:szCs w:val="24"/>
          <w:lang w:eastAsia="zh-CN"/>
        </w:rPr>
        <w:t>Gerdes</w:t>
      </w:r>
      <w:proofErr w:type="spellEnd"/>
      <w:r w:rsidRPr="00D66B12">
        <w:rPr>
          <w:rFonts w:ascii="Book Antiqua" w:hAnsi="Book Antiqua" w:cs="宋体"/>
          <w:color w:val="000000"/>
          <w:sz w:val="24"/>
          <w:szCs w:val="24"/>
          <w:lang w:eastAsia="zh-CN"/>
        </w:rPr>
        <w:t xml:space="preserve"> M, </w:t>
      </w:r>
      <w:proofErr w:type="spellStart"/>
      <w:r w:rsidRPr="00D66B12">
        <w:rPr>
          <w:rFonts w:ascii="Book Antiqua" w:hAnsi="Book Antiqua" w:cs="宋体"/>
          <w:color w:val="000000"/>
          <w:sz w:val="24"/>
          <w:szCs w:val="24"/>
          <w:lang w:eastAsia="zh-CN"/>
        </w:rPr>
        <w:t>Bernbaum</w:t>
      </w:r>
      <w:proofErr w:type="spellEnd"/>
      <w:r w:rsidRPr="00D66B12">
        <w:rPr>
          <w:rFonts w:ascii="Book Antiqua" w:hAnsi="Book Antiqua" w:cs="宋体"/>
          <w:color w:val="000000"/>
          <w:sz w:val="24"/>
          <w:szCs w:val="24"/>
          <w:lang w:eastAsia="zh-CN"/>
        </w:rPr>
        <w:t xml:space="preserve"> J, </w:t>
      </w:r>
      <w:proofErr w:type="spellStart"/>
      <w:r w:rsidRPr="00D66B12">
        <w:rPr>
          <w:rFonts w:ascii="Book Antiqua" w:hAnsi="Book Antiqua" w:cs="宋体"/>
          <w:color w:val="000000"/>
          <w:sz w:val="24"/>
          <w:szCs w:val="24"/>
          <w:lang w:eastAsia="zh-CN"/>
        </w:rPr>
        <w:t>D'Agostino</w:t>
      </w:r>
      <w:proofErr w:type="spellEnd"/>
      <w:r w:rsidRPr="00D66B12">
        <w:rPr>
          <w:rFonts w:ascii="Book Antiqua" w:hAnsi="Book Antiqua" w:cs="宋体"/>
          <w:color w:val="000000"/>
          <w:sz w:val="24"/>
          <w:szCs w:val="24"/>
          <w:lang w:eastAsia="zh-CN"/>
        </w:rPr>
        <w:t xml:space="preserve"> J, </w:t>
      </w:r>
      <w:proofErr w:type="spellStart"/>
      <w:r w:rsidRPr="00D66B12">
        <w:rPr>
          <w:rFonts w:ascii="Book Antiqua" w:hAnsi="Book Antiqua" w:cs="宋体"/>
          <w:color w:val="000000"/>
          <w:sz w:val="24"/>
          <w:szCs w:val="24"/>
          <w:lang w:eastAsia="zh-CN"/>
        </w:rPr>
        <w:t>Bebbington</w:t>
      </w:r>
      <w:proofErr w:type="spellEnd"/>
      <w:r w:rsidRPr="00D66B12">
        <w:rPr>
          <w:rFonts w:ascii="Book Antiqua" w:hAnsi="Book Antiqua" w:cs="宋体"/>
          <w:color w:val="000000"/>
          <w:sz w:val="24"/>
          <w:szCs w:val="24"/>
          <w:lang w:eastAsia="zh-CN"/>
        </w:rPr>
        <w:t xml:space="preserve"> MW, </w:t>
      </w:r>
      <w:proofErr w:type="spellStart"/>
      <w:r w:rsidRPr="00D66B12">
        <w:rPr>
          <w:rFonts w:ascii="Book Antiqua" w:hAnsi="Book Antiqua" w:cs="宋体"/>
          <w:color w:val="000000"/>
          <w:sz w:val="24"/>
          <w:szCs w:val="24"/>
          <w:lang w:eastAsia="zh-CN"/>
        </w:rPr>
        <w:t>Siegle</w:t>
      </w:r>
      <w:proofErr w:type="spellEnd"/>
      <w:r w:rsidRPr="00D66B12">
        <w:rPr>
          <w:rFonts w:ascii="Book Antiqua" w:hAnsi="Book Antiqua" w:cs="宋体"/>
          <w:color w:val="000000"/>
          <w:sz w:val="24"/>
          <w:szCs w:val="24"/>
          <w:lang w:eastAsia="zh-CN"/>
        </w:rPr>
        <w:t xml:space="preserve"> J, Hoffman C, </w:t>
      </w:r>
      <w:proofErr w:type="spellStart"/>
      <w:r w:rsidRPr="00D66B12">
        <w:rPr>
          <w:rFonts w:ascii="Book Antiqua" w:hAnsi="Book Antiqua" w:cs="宋体"/>
          <w:color w:val="000000"/>
          <w:sz w:val="24"/>
          <w:szCs w:val="24"/>
          <w:lang w:eastAsia="zh-CN"/>
        </w:rPr>
        <w:t>Rintoul</w:t>
      </w:r>
      <w:proofErr w:type="spellEnd"/>
      <w:r w:rsidRPr="00D66B12">
        <w:rPr>
          <w:rFonts w:ascii="Book Antiqua" w:hAnsi="Book Antiqua" w:cs="宋体"/>
          <w:color w:val="000000"/>
          <w:sz w:val="24"/>
          <w:szCs w:val="24"/>
          <w:lang w:eastAsia="zh-CN"/>
        </w:rPr>
        <w:t xml:space="preserve"> NE, Flake AW, </w:t>
      </w:r>
      <w:proofErr w:type="spellStart"/>
      <w:r w:rsidRPr="00D66B12">
        <w:rPr>
          <w:rFonts w:ascii="Book Antiqua" w:hAnsi="Book Antiqua" w:cs="宋体"/>
          <w:color w:val="000000"/>
          <w:sz w:val="24"/>
          <w:szCs w:val="24"/>
          <w:lang w:eastAsia="zh-CN"/>
        </w:rPr>
        <w:t>Adzick</w:t>
      </w:r>
      <w:proofErr w:type="spellEnd"/>
      <w:r w:rsidRPr="00D66B12">
        <w:rPr>
          <w:rFonts w:ascii="Book Antiqua" w:hAnsi="Book Antiqua" w:cs="宋体"/>
          <w:color w:val="000000"/>
          <w:sz w:val="24"/>
          <w:szCs w:val="24"/>
          <w:lang w:eastAsia="zh-CN"/>
        </w:rPr>
        <w:t xml:space="preserve"> NS, Hedrick HL. Neurodevelopmental outcome of infants with congenital diaphragmatic hernia prospectively enrolled in an interdiscipl</w:t>
      </w:r>
      <w:r w:rsidRPr="00D66B12">
        <w:rPr>
          <w:rFonts w:ascii="Book Antiqua" w:hAnsi="Book Antiqua" w:cs="宋体"/>
          <w:color w:val="000000"/>
          <w:sz w:val="24"/>
          <w:szCs w:val="24"/>
          <w:lang w:eastAsia="zh-CN"/>
        </w:rPr>
        <w:t>i</w:t>
      </w:r>
      <w:r w:rsidRPr="00D66B12">
        <w:rPr>
          <w:rFonts w:ascii="Book Antiqua" w:hAnsi="Book Antiqua" w:cs="宋体"/>
          <w:color w:val="000000"/>
          <w:sz w:val="24"/>
          <w:szCs w:val="24"/>
          <w:lang w:eastAsia="zh-CN"/>
        </w:rPr>
        <w:lastRenderedPageBreak/>
        <w:t>nary follow-up program. </w:t>
      </w:r>
      <w:r w:rsidRPr="00D66B12">
        <w:rPr>
          <w:rFonts w:ascii="Book Antiqua" w:hAnsi="Book Antiqua" w:cs="宋体"/>
          <w:i/>
          <w:iCs/>
          <w:color w:val="000000"/>
          <w:sz w:val="24"/>
          <w:szCs w:val="24"/>
          <w:lang w:eastAsia="zh-CN"/>
        </w:rPr>
        <w:t xml:space="preserve">J </w:t>
      </w:r>
      <w:proofErr w:type="spellStart"/>
      <w:r w:rsidRPr="00D66B12">
        <w:rPr>
          <w:rFonts w:ascii="Book Antiqua" w:hAnsi="Book Antiqua" w:cs="宋体"/>
          <w:i/>
          <w:iCs/>
          <w:color w:val="000000"/>
          <w:sz w:val="24"/>
          <w:szCs w:val="24"/>
          <w:lang w:eastAsia="zh-CN"/>
        </w:rPr>
        <w:t>Pediatr</w:t>
      </w:r>
      <w:proofErr w:type="spellEnd"/>
      <w:r w:rsidRPr="00D66B12">
        <w:rPr>
          <w:rFonts w:ascii="Book Antiqua" w:hAnsi="Book Antiqua" w:cs="宋体"/>
          <w:i/>
          <w:iCs/>
          <w:color w:val="000000"/>
          <w:sz w:val="24"/>
          <w:szCs w:val="24"/>
          <w:lang w:eastAsia="zh-CN"/>
        </w:rPr>
        <w:t xml:space="preserve"> </w:t>
      </w:r>
      <w:proofErr w:type="spellStart"/>
      <w:r w:rsidRPr="00D66B12">
        <w:rPr>
          <w:rFonts w:ascii="Book Antiqua" w:hAnsi="Book Antiqua" w:cs="宋体"/>
          <w:i/>
          <w:iCs/>
          <w:color w:val="000000"/>
          <w:sz w:val="24"/>
          <w:szCs w:val="24"/>
          <w:lang w:eastAsia="zh-CN"/>
        </w:rPr>
        <w:t>Surg</w:t>
      </w:r>
      <w:proofErr w:type="spellEnd"/>
      <w:r w:rsidRPr="00D66B12">
        <w:rPr>
          <w:rFonts w:ascii="Book Antiqua" w:hAnsi="Book Antiqua" w:cs="宋体"/>
          <w:color w:val="000000"/>
          <w:sz w:val="24"/>
          <w:szCs w:val="24"/>
          <w:lang w:eastAsia="zh-CN"/>
        </w:rPr>
        <w:t> 2010; </w:t>
      </w:r>
      <w:r w:rsidRPr="00D66B12">
        <w:rPr>
          <w:rFonts w:ascii="Book Antiqua" w:hAnsi="Book Antiqua" w:cs="宋体"/>
          <w:b/>
          <w:bCs/>
          <w:color w:val="000000"/>
          <w:sz w:val="24"/>
          <w:szCs w:val="24"/>
          <w:lang w:eastAsia="zh-CN"/>
        </w:rPr>
        <w:t>45</w:t>
      </w:r>
      <w:r w:rsidRPr="00D66B12">
        <w:rPr>
          <w:rFonts w:ascii="Book Antiqua" w:hAnsi="Book Antiqua" w:cs="宋体"/>
          <w:color w:val="000000"/>
          <w:sz w:val="24"/>
          <w:szCs w:val="24"/>
          <w:lang w:eastAsia="zh-CN"/>
        </w:rPr>
        <w:t>: 1759-1766 [PMID: 20850617 DOI: 10.1016/j.jpedsurg.2010.03.011</w:t>
      </w:r>
      <w:r w:rsidR="00F044F4">
        <w:rPr>
          <w:rFonts w:ascii="Book Antiqua" w:hAnsi="Book Antiqua" w:cs="宋体"/>
          <w:color w:val="000000"/>
          <w:sz w:val="24"/>
          <w:szCs w:val="24"/>
          <w:lang w:eastAsia="zh-CN"/>
        </w:rPr>
        <w:t>]</w:t>
      </w:r>
    </w:p>
    <w:p w:rsidR="00D66B12" w:rsidRPr="00D66B12" w:rsidRDefault="00D66B12" w:rsidP="00D66B12">
      <w:pPr>
        <w:spacing w:after="0" w:line="360" w:lineRule="auto"/>
        <w:jc w:val="both"/>
        <w:rPr>
          <w:rFonts w:ascii="Book Antiqua" w:hAnsi="Book Antiqua" w:cs="宋体"/>
          <w:color w:val="000000"/>
          <w:sz w:val="24"/>
          <w:szCs w:val="24"/>
          <w:lang w:eastAsia="zh-CN"/>
        </w:rPr>
      </w:pPr>
      <w:r w:rsidRPr="00D66B12">
        <w:rPr>
          <w:rFonts w:ascii="Book Antiqua" w:hAnsi="Book Antiqua" w:cs="宋体"/>
          <w:color w:val="000000"/>
          <w:sz w:val="24"/>
          <w:szCs w:val="24"/>
          <w:lang w:eastAsia="zh-CN"/>
        </w:rPr>
        <w:t>13 </w:t>
      </w:r>
      <w:proofErr w:type="spellStart"/>
      <w:r w:rsidRPr="00D66B12">
        <w:rPr>
          <w:rFonts w:ascii="Book Antiqua" w:hAnsi="Book Antiqua" w:cs="宋体"/>
          <w:b/>
          <w:bCs/>
          <w:color w:val="000000"/>
          <w:sz w:val="24"/>
          <w:szCs w:val="24"/>
          <w:lang w:eastAsia="zh-CN"/>
        </w:rPr>
        <w:t>Poley</w:t>
      </w:r>
      <w:proofErr w:type="spellEnd"/>
      <w:r w:rsidRPr="00D66B12">
        <w:rPr>
          <w:rFonts w:ascii="Book Antiqua" w:hAnsi="Book Antiqua" w:cs="宋体"/>
          <w:b/>
          <w:bCs/>
          <w:color w:val="000000"/>
          <w:sz w:val="24"/>
          <w:szCs w:val="24"/>
          <w:lang w:eastAsia="zh-CN"/>
        </w:rPr>
        <w:t xml:space="preserve"> MJ</w:t>
      </w:r>
      <w:r w:rsidRPr="00D66B12">
        <w:rPr>
          <w:rFonts w:ascii="Book Antiqua" w:hAnsi="Book Antiqua" w:cs="宋体"/>
          <w:color w:val="000000"/>
          <w:sz w:val="24"/>
          <w:szCs w:val="24"/>
          <w:lang w:eastAsia="zh-CN"/>
        </w:rPr>
        <w:t xml:space="preserve">, </w:t>
      </w:r>
      <w:proofErr w:type="spellStart"/>
      <w:r w:rsidRPr="00D66B12">
        <w:rPr>
          <w:rFonts w:ascii="Book Antiqua" w:hAnsi="Book Antiqua" w:cs="宋体"/>
          <w:color w:val="000000"/>
          <w:sz w:val="24"/>
          <w:szCs w:val="24"/>
          <w:lang w:eastAsia="zh-CN"/>
        </w:rPr>
        <w:t>Stolk</w:t>
      </w:r>
      <w:proofErr w:type="spellEnd"/>
      <w:r w:rsidRPr="00D66B12">
        <w:rPr>
          <w:rFonts w:ascii="Book Antiqua" w:hAnsi="Book Antiqua" w:cs="宋体"/>
          <w:color w:val="000000"/>
          <w:sz w:val="24"/>
          <w:szCs w:val="24"/>
          <w:lang w:eastAsia="zh-CN"/>
        </w:rPr>
        <w:t xml:space="preserve"> EA, </w:t>
      </w:r>
      <w:proofErr w:type="spellStart"/>
      <w:r w:rsidRPr="00D66B12">
        <w:rPr>
          <w:rFonts w:ascii="Book Antiqua" w:hAnsi="Book Antiqua" w:cs="宋体"/>
          <w:color w:val="000000"/>
          <w:sz w:val="24"/>
          <w:szCs w:val="24"/>
          <w:lang w:eastAsia="zh-CN"/>
        </w:rPr>
        <w:t>Tibboel</w:t>
      </w:r>
      <w:proofErr w:type="spellEnd"/>
      <w:r w:rsidRPr="00D66B12">
        <w:rPr>
          <w:rFonts w:ascii="Book Antiqua" w:hAnsi="Book Antiqua" w:cs="宋体"/>
          <w:color w:val="000000"/>
          <w:sz w:val="24"/>
          <w:szCs w:val="24"/>
          <w:lang w:eastAsia="zh-CN"/>
        </w:rPr>
        <w:t xml:space="preserve"> D, </w:t>
      </w:r>
      <w:proofErr w:type="spellStart"/>
      <w:r w:rsidRPr="00D66B12">
        <w:rPr>
          <w:rFonts w:ascii="Book Antiqua" w:hAnsi="Book Antiqua" w:cs="宋体"/>
          <w:color w:val="000000"/>
          <w:sz w:val="24"/>
          <w:szCs w:val="24"/>
          <w:lang w:eastAsia="zh-CN"/>
        </w:rPr>
        <w:t>Molenaar</w:t>
      </w:r>
      <w:proofErr w:type="spellEnd"/>
      <w:r w:rsidRPr="00D66B12">
        <w:rPr>
          <w:rFonts w:ascii="Book Antiqua" w:hAnsi="Book Antiqua" w:cs="宋体"/>
          <w:color w:val="000000"/>
          <w:sz w:val="24"/>
          <w:szCs w:val="24"/>
          <w:lang w:eastAsia="zh-CN"/>
        </w:rPr>
        <w:t xml:space="preserve"> JC, </w:t>
      </w:r>
      <w:proofErr w:type="spellStart"/>
      <w:r w:rsidRPr="00D66B12">
        <w:rPr>
          <w:rFonts w:ascii="Book Antiqua" w:hAnsi="Book Antiqua" w:cs="宋体"/>
          <w:color w:val="000000"/>
          <w:sz w:val="24"/>
          <w:szCs w:val="24"/>
          <w:lang w:eastAsia="zh-CN"/>
        </w:rPr>
        <w:t>Busschbach</w:t>
      </w:r>
      <w:proofErr w:type="spellEnd"/>
      <w:r w:rsidRPr="00D66B12">
        <w:rPr>
          <w:rFonts w:ascii="Book Antiqua" w:hAnsi="Book Antiqua" w:cs="宋体"/>
          <w:color w:val="000000"/>
          <w:sz w:val="24"/>
          <w:szCs w:val="24"/>
          <w:lang w:eastAsia="zh-CN"/>
        </w:rPr>
        <w:t xml:space="preserve"> JJ. Short term and long term health related quality of life after congenital </w:t>
      </w:r>
      <w:proofErr w:type="spellStart"/>
      <w:r w:rsidRPr="00D66B12">
        <w:rPr>
          <w:rFonts w:ascii="Book Antiqua" w:hAnsi="Book Antiqua" w:cs="宋体"/>
          <w:color w:val="000000"/>
          <w:sz w:val="24"/>
          <w:szCs w:val="24"/>
          <w:lang w:eastAsia="zh-CN"/>
        </w:rPr>
        <w:t>anorectal</w:t>
      </w:r>
      <w:proofErr w:type="spellEnd"/>
      <w:r w:rsidRPr="00D66B12">
        <w:rPr>
          <w:rFonts w:ascii="Book Antiqua" w:hAnsi="Book Antiqua" w:cs="宋体"/>
          <w:color w:val="000000"/>
          <w:sz w:val="24"/>
          <w:szCs w:val="24"/>
          <w:lang w:eastAsia="zh-CN"/>
        </w:rPr>
        <w:t xml:space="preserve"> malformations and congenital d</w:t>
      </w:r>
      <w:r w:rsidRPr="00D66B12">
        <w:rPr>
          <w:rFonts w:ascii="Book Antiqua" w:hAnsi="Book Antiqua" w:cs="宋体"/>
          <w:color w:val="000000"/>
          <w:sz w:val="24"/>
          <w:szCs w:val="24"/>
          <w:lang w:eastAsia="zh-CN"/>
        </w:rPr>
        <w:t>i</w:t>
      </w:r>
      <w:r w:rsidRPr="00D66B12">
        <w:rPr>
          <w:rFonts w:ascii="Book Antiqua" w:hAnsi="Book Antiqua" w:cs="宋体"/>
          <w:color w:val="000000"/>
          <w:sz w:val="24"/>
          <w:szCs w:val="24"/>
          <w:lang w:eastAsia="zh-CN"/>
        </w:rPr>
        <w:t>aphragmatic hernia. </w:t>
      </w:r>
      <w:r w:rsidRPr="00D66B12">
        <w:rPr>
          <w:rFonts w:ascii="Book Antiqua" w:hAnsi="Book Antiqua" w:cs="宋体"/>
          <w:i/>
          <w:iCs/>
          <w:color w:val="000000"/>
          <w:sz w:val="24"/>
          <w:szCs w:val="24"/>
          <w:lang w:eastAsia="zh-CN"/>
        </w:rPr>
        <w:t>Arch Dis Child</w:t>
      </w:r>
      <w:r w:rsidRPr="00D66B12">
        <w:rPr>
          <w:rFonts w:ascii="Book Antiqua" w:hAnsi="Book Antiqua" w:cs="宋体"/>
          <w:color w:val="000000"/>
          <w:sz w:val="24"/>
          <w:szCs w:val="24"/>
          <w:lang w:eastAsia="zh-CN"/>
        </w:rPr>
        <w:t> 2004; </w:t>
      </w:r>
      <w:r w:rsidRPr="00D66B12">
        <w:rPr>
          <w:rFonts w:ascii="Book Antiqua" w:hAnsi="Book Antiqua" w:cs="宋体"/>
          <w:b/>
          <w:bCs/>
          <w:color w:val="000000"/>
          <w:sz w:val="24"/>
          <w:szCs w:val="24"/>
          <w:lang w:eastAsia="zh-CN"/>
        </w:rPr>
        <w:t>89</w:t>
      </w:r>
      <w:r w:rsidRPr="00D66B12">
        <w:rPr>
          <w:rFonts w:ascii="Book Antiqua" w:hAnsi="Book Antiqua" w:cs="宋体"/>
          <w:color w:val="000000"/>
          <w:sz w:val="24"/>
          <w:szCs w:val="24"/>
          <w:lang w:eastAsia="zh-CN"/>
        </w:rPr>
        <w:t>: 836-841 [PMID: 15321860 DOI: 10.1136/adc.2002.016543]</w:t>
      </w:r>
    </w:p>
    <w:p w:rsidR="00D66B12" w:rsidRPr="00D66B12" w:rsidRDefault="00D66B12" w:rsidP="00D66B12">
      <w:pPr>
        <w:spacing w:after="0" w:line="360" w:lineRule="auto"/>
        <w:jc w:val="both"/>
        <w:rPr>
          <w:rFonts w:ascii="Book Antiqua" w:hAnsi="Book Antiqua" w:cs="宋体"/>
          <w:color w:val="000000"/>
          <w:sz w:val="24"/>
          <w:szCs w:val="24"/>
          <w:lang w:eastAsia="zh-CN"/>
        </w:rPr>
      </w:pPr>
      <w:r w:rsidRPr="00D66B12">
        <w:rPr>
          <w:rFonts w:ascii="Book Antiqua" w:hAnsi="Book Antiqua" w:cs="宋体"/>
          <w:color w:val="000000"/>
          <w:sz w:val="24"/>
          <w:szCs w:val="24"/>
          <w:lang w:eastAsia="zh-CN"/>
        </w:rPr>
        <w:t>14 </w:t>
      </w:r>
      <w:proofErr w:type="spellStart"/>
      <w:r w:rsidRPr="00D66B12">
        <w:rPr>
          <w:rFonts w:ascii="Book Antiqua" w:hAnsi="Book Antiqua" w:cs="宋体"/>
          <w:b/>
          <w:bCs/>
          <w:color w:val="000000"/>
          <w:sz w:val="24"/>
          <w:szCs w:val="24"/>
          <w:lang w:eastAsia="zh-CN"/>
        </w:rPr>
        <w:t>Bernbaum</w:t>
      </w:r>
      <w:proofErr w:type="spellEnd"/>
      <w:r w:rsidRPr="00D66B12">
        <w:rPr>
          <w:rFonts w:ascii="Book Antiqua" w:hAnsi="Book Antiqua" w:cs="宋体"/>
          <w:b/>
          <w:bCs/>
          <w:color w:val="000000"/>
          <w:sz w:val="24"/>
          <w:szCs w:val="24"/>
          <w:lang w:eastAsia="zh-CN"/>
        </w:rPr>
        <w:t xml:space="preserve"> J</w:t>
      </w:r>
      <w:r w:rsidRPr="00D66B12">
        <w:rPr>
          <w:rFonts w:ascii="Book Antiqua" w:hAnsi="Book Antiqua" w:cs="宋体"/>
          <w:color w:val="000000"/>
          <w:sz w:val="24"/>
          <w:szCs w:val="24"/>
          <w:lang w:eastAsia="zh-CN"/>
        </w:rPr>
        <w:t xml:space="preserve">, Schwartz IP, </w:t>
      </w:r>
      <w:proofErr w:type="spellStart"/>
      <w:r w:rsidRPr="00D66B12">
        <w:rPr>
          <w:rFonts w:ascii="Book Antiqua" w:hAnsi="Book Antiqua" w:cs="宋体"/>
          <w:color w:val="000000"/>
          <w:sz w:val="24"/>
          <w:szCs w:val="24"/>
          <w:lang w:eastAsia="zh-CN"/>
        </w:rPr>
        <w:t>Gerdes</w:t>
      </w:r>
      <w:proofErr w:type="spellEnd"/>
      <w:r w:rsidRPr="00D66B12">
        <w:rPr>
          <w:rFonts w:ascii="Book Antiqua" w:hAnsi="Book Antiqua" w:cs="宋体"/>
          <w:color w:val="000000"/>
          <w:sz w:val="24"/>
          <w:szCs w:val="24"/>
          <w:lang w:eastAsia="zh-CN"/>
        </w:rPr>
        <w:t xml:space="preserve"> M, </w:t>
      </w:r>
      <w:proofErr w:type="spellStart"/>
      <w:r w:rsidRPr="00D66B12">
        <w:rPr>
          <w:rFonts w:ascii="Book Antiqua" w:hAnsi="Book Antiqua" w:cs="宋体"/>
          <w:color w:val="000000"/>
          <w:sz w:val="24"/>
          <w:szCs w:val="24"/>
          <w:lang w:eastAsia="zh-CN"/>
        </w:rPr>
        <w:t>D'Agostino</w:t>
      </w:r>
      <w:proofErr w:type="spellEnd"/>
      <w:r w:rsidRPr="00D66B12">
        <w:rPr>
          <w:rFonts w:ascii="Book Antiqua" w:hAnsi="Book Antiqua" w:cs="宋体"/>
          <w:color w:val="000000"/>
          <w:sz w:val="24"/>
          <w:szCs w:val="24"/>
          <w:lang w:eastAsia="zh-CN"/>
        </w:rPr>
        <w:t xml:space="preserve"> JA, Coburn CE, </w:t>
      </w:r>
      <w:proofErr w:type="spellStart"/>
      <w:r w:rsidRPr="00D66B12">
        <w:rPr>
          <w:rFonts w:ascii="Book Antiqua" w:hAnsi="Book Antiqua" w:cs="宋体"/>
          <w:color w:val="000000"/>
          <w:sz w:val="24"/>
          <w:szCs w:val="24"/>
          <w:lang w:eastAsia="zh-CN"/>
        </w:rPr>
        <w:t>Polin</w:t>
      </w:r>
      <w:proofErr w:type="spellEnd"/>
      <w:r w:rsidRPr="00D66B12">
        <w:rPr>
          <w:rFonts w:ascii="Book Antiqua" w:hAnsi="Book Antiqua" w:cs="宋体"/>
          <w:color w:val="000000"/>
          <w:sz w:val="24"/>
          <w:szCs w:val="24"/>
          <w:lang w:eastAsia="zh-CN"/>
        </w:rPr>
        <w:t xml:space="preserve"> RA. Survivors of extracorporeal membrane oxygenation at 1 year of age: the relationship of primary diagnosis with health and neurodevelopmental </w:t>
      </w:r>
      <w:proofErr w:type="spellStart"/>
      <w:r w:rsidRPr="00D66B12">
        <w:rPr>
          <w:rFonts w:ascii="Book Antiqua" w:hAnsi="Book Antiqua" w:cs="宋体"/>
          <w:color w:val="000000"/>
          <w:sz w:val="24"/>
          <w:szCs w:val="24"/>
          <w:lang w:eastAsia="zh-CN"/>
        </w:rPr>
        <w:t>sequelae</w:t>
      </w:r>
      <w:proofErr w:type="spellEnd"/>
      <w:r w:rsidRPr="00D66B12">
        <w:rPr>
          <w:rFonts w:ascii="Book Antiqua" w:hAnsi="Book Antiqua" w:cs="宋体"/>
          <w:color w:val="000000"/>
          <w:sz w:val="24"/>
          <w:szCs w:val="24"/>
          <w:lang w:eastAsia="zh-CN"/>
        </w:rPr>
        <w:t>. </w:t>
      </w:r>
      <w:r w:rsidRPr="00D66B12">
        <w:rPr>
          <w:rFonts w:ascii="Book Antiqua" w:hAnsi="Book Antiqua" w:cs="宋体"/>
          <w:i/>
          <w:iCs/>
          <w:color w:val="000000"/>
          <w:sz w:val="24"/>
          <w:szCs w:val="24"/>
          <w:lang w:eastAsia="zh-CN"/>
        </w:rPr>
        <w:t>Pediatrics</w:t>
      </w:r>
      <w:r w:rsidRPr="00D66B12">
        <w:rPr>
          <w:rFonts w:ascii="Book Antiqua" w:hAnsi="Book Antiqua" w:cs="宋体"/>
          <w:color w:val="000000"/>
          <w:sz w:val="24"/>
          <w:szCs w:val="24"/>
          <w:lang w:eastAsia="zh-CN"/>
        </w:rPr>
        <w:t> 1995; </w:t>
      </w:r>
      <w:r w:rsidRPr="00D66B12">
        <w:rPr>
          <w:rFonts w:ascii="Book Antiqua" w:hAnsi="Book Antiqua" w:cs="宋体"/>
          <w:b/>
          <w:bCs/>
          <w:color w:val="000000"/>
          <w:sz w:val="24"/>
          <w:szCs w:val="24"/>
          <w:lang w:eastAsia="zh-CN"/>
        </w:rPr>
        <w:t>96</w:t>
      </w:r>
      <w:r w:rsidRPr="00D66B12">
        <w:rPr>
          <w:rFonts w:ascii="Book Antiqua" w:hAnsi="Book Antiqua" w:cs="宋体"/>
          <w:color w:val="000000"/>
          <w:sz w:val="24"/>
          <w:szCs w:val="24"/>
          <w:lang w:eastAsia="zh-CN"/>
        </w:rPr>
        <w:t>: 907-913 [PMID: 7478834]</w:t>
      </w:r>
    </w:p>
    <w:p w:rsidR="00D66B12" w:rsidRPr="00D66B12" w:rsidRDefault="00D66B12" w:rsidP="00D66B12">
      <w:pPr>
        <w:spacing w:after="0" w:line="360" w:lineRule="auto"/>
        <w:jc w:val="both"/>
        <w:rPr>
          <w:rFonts w:ascii="Book Antiqua" w:hAnsi="Book Antiqua" w:cs="宋体"/>
          <w:color w:val="000000"/>
          <w:sz w:val="24"/>
          <w:szCs w:val="24"/>
          <w:lang w:eastAsia="zh-CN"/>
        </w:rPr>
      </w:pPr>
      <w:r w:rsidRPr="00D66B12">
        <w:rPr>
          <w:rFonts w:ascii="Book Antiqua" w:hAnsi="Book Antiqua" w:cs="宋体"/>
          <w:color w:val="000000"/>
          <w:sz w:val="24"/>
          <w:szCs w:val="24"/>
          <w:lang w:eastAsia="zh-CN"/>
        </w:rPr>
        <w:t>15 </w:t>
      </w:r>
      <w:r w:rsidRPr="00D66B12">
        <w:rPr>
          <w:rFonts w:ascii="Book Antiqua" w:hAnsi="Book Antiqua" w:cs="宋体"/>
          <w:b/>
          <w:bCs/>
          <w:color w:val="000000"/>
          <w:sz w:val="24"/>
          <w:szCs w:val="24"/>
          <w:lang w:eastAsia="zh-CN"/>
        </w:rPr>
        <w:t>Frisk V</w:t>
      </w:r>
      <w:r w:rsidRPr="00D66B12">
        <w:rPr>
          <w:rFonts w:ascii="Book Antiqua" w:hAnsi="Book Antiqua" w:cs="宋体"/>
          <w:color w:val="000000"/>
          <w:sz w:val="24"/>
          <w:szCs w:val="24"/>
          <w:lang w:eastAsia="zh-CN"/>
        </w:rPr>
        <w:t xml:space="preserve">, </w:t>
      </w:r>
      <w:proofErr w:type="spellStart"/>
      <w:r w:rsidRPr="00D66B12">
        <w:rPr>
          <w:rFonts w:ascii="Book Antiqua" w:hAnsi="Book Antiqua" w:cs="宋体"/>
          <w:color w:val="000000"/>
          <w:sz w:val="24"/>
          <w:szCs w:val="24"/>
          <w:lang w:eastAsia="zh-CN"/>
        </w:rPr>
        <w:t>Jakobson</w:t>
      </w:r>
      <w:proofErr w:type="spellEnd"/>
      <w:r w:rsidRPr="00D66B12">
        <w:rPr>
          <w:rFonts w:ascii="Book Antiqua" w:hAnsi="Book Antiqua" w:cs="宋体"/>
          <w:color w:val="000000"/>
          <w:sz w:val="24"/>
          <w:szCs w:val="24"/>
          <w:lang w:eastAsia="zh-CN"/>
        </w:rPr>
        <w:t xml:space="preserve"> LS, Unger S, </w:t>
      </w:r>
      <w:proofErr w:type="spellStart"/>
      <w:r w:rsidRPr="00D66B12">
        <w:rPr>
          <w:rFonts w:ascii="Book Antiqua" w:hAnsi="Book Antiqua" w:cs="宋体"/>
          <w:color w:val="000000"/>
          <w:sz w:val="24"/>
          <w:szCs w:val="24"/>
          <w:lang w:eastAsia="zh-CN"/>
        </w:rPr>
        <w:t>Trachsel</w:t>
      </w:r>
      <w:proofErr w:type="spellEnd"/>
      <w:r w:rsidRPr="00D66B12">
        <w:rPr>
          <w:rFonts w:ascii="Book Antiqua" w:hAnsi="Book Antiqua" w:cs="宋体"/>
          <w:color w:val="000000"/>
          <w:sz w:val="24"/>
          <w:szCs w:val="24"/>
          <w:lang w:eastAsia="zh-CN"/>
        </w:rPr>
        <w:t xml:space="preserve"> D, O'Brien K. Long-term neurodevelopme</w:t>
      </w:r>
      <w:r w:rsidRPr="00D66B12">
        <w:rPr>
          <w:rFonts w:ascii="Book Antiqua" w:hAnsi="Book Antiqua" w:cs="宋体"/>
          <w:color w:val="000000"/>
          <w:sz w:val="24"/>
          <w:szCs w:val="24"/>
          <w:lang w:eastAsia="zh-CN"/>
        </w:rPr>
        <w:t>n</w:t>
      </w:r>
      <w:r w:rsidRPr="00D66B12">
        <w:rPr>
          <w:rFonts w:ascii="Book Antiqua" w:hAnsi="Book Antiqua" w:cs="宋体"/>
          <w:color w:val="000000"/>
          <w:sz w:val="24"/>
          <w:szCs w:val="24"/>
          <w:lang w:eastAsia="zh-CN"/>
        </w:rPr>
        <w:t>tal outcomes of congenital diaphragmatic hernia survivors not treated with extracorp</w:t>
      </w:r>
      <w:r w:rsidRPr="00D66B12">
        <w:rPr>
          <w:rFonts w:ascii="Book Antiqua" w:hAnsi="Book Antiqua" w:cs="宋体"/>
          <w:color w:val="000000"/>
          <w:sz w:val="24"/>
          <w:szCs w:val="24"/>
          <w:lang w:eastAsia="zh-CN"/>
        </w:rPr>
        <w:t>o</w:t>
      </w:r>
      <w:r w:rsidRPr="00D66B12">
        <w:rPr>
          <w:rFonts w:ascii="Book Antiqua" w:hAnsi="Book Antiqua" w:cs="宋体"/>
          <w:color w:val="000000"/>
          <w:sz w:val="24"/>
          <w:szCs w:val="24"/>
          <w:lang w:eastAsia="zh-CN"/>
        </w:rPr>
        <w:t>real membrane oxygenation. </w:t>
      </w:r>
      <w:r w:rsidRPr="00D66B12">
        <w:rPr>
          <w:rFonts w:ascii="Book Antiqua" w:hAnsi="Book Antiqua" w:cs="宋体"/>
          <w:i/>
          <w:iCs/>
          <w:color w:val="000000"/>
          <w:sz w:val="24"/>
          <w:szCs w:val="24"/>
          <w:lang w:eastAsia="zh-CN"/>
        </w:rPr>
        <w:t xml:space="preserve">J </w:t>
      </w:r>
      <w:proofErr w:type="spellStart"/>
      <w:r w:rsidRPr="00D66B12">
        <w:rPr>
          <w:rFonts w:ascii="Book Antiqua" w:hAnsi="Book Antiqua" w:cs="宋体"/>
          <w:i/>
          <w:iCs/>
          <w:color w:val="000000"/>
          <w:sz w:val="24"/>
          <w:szCs w:val="24"/>
          <w:lang w:eastAsia="zh-CN"/>
        </w:rPr>
        <w:t>Pediatr</w:t>
      </w:r>
      <w:proofErr w:type="spellEnd"/>
      <w:r w:rsidRPr="00D66B12">
        <w:rPr>
          <w:rFonts w:ascii="Book Antiqua" w:hAnsi="Book Antiqua" w:cs="宋体"/>
          <w:i/>
          <w:iCs/>
          <w:color w:val="000000"/>
          <w:sz w:val="24"/>
          <w:szCs w:val="24"/>
          <w:lang w:eastAsia="zh-CN"/>
        </w:rPr>
        <w:t xml:space="preserve"> </w:t>
      </w:r>
      <w:proofErr w:type="spellStart"/>
      <w:r w:rsidRPr="00D66B12">
        <w:rPr>
          <w:rFonts w:ascii="Book Antiqua" w:hAnsi="Book Antiqua" w:cs="宋体"/>
          <w:i/>
          <w:iCs/>
          <w:color w:val="000000"/>
          <w:sz w:val="24"/>
          <w:szCs w:val="24"/>
          <w:lang w:eastAsia="zh-CN"/>
        </w:rPr>
        <w:t>Surg</w:t>
      </w:r>
      <w:proofErr w:type="spellEnd"/>
      <w:r w:rsidRPr="00D66B12">
        <w:rPr>
          <w:rFonts w:ascii="Book Antiqua" w:hAnsi="Book Antiqua" w:cs="宋体"/>
          <w:color w:val="000000"/>
          <w:sz w:val="24"/>
          <w:szCs w:val="24"/>
          <w:lang w:eastAsia="zh-CN"/>
        </w:rPr>
        <w:t> 2011; </w:t>
      </w:r>
      <w:r w:rsidRPr="00D66B12">
        <w:rPr>
          <w:rFonts w:ascii="Book Antiqua" w:hAnsi="Book Antiqua" w:cs="宋体"/>
          <w:b/>
          <w:bCs/>
          <w:color w:val="000000"/>
          <w:sz w:val="24"/>
          <w:szCs w:val="24"/>
          <w:lang w:eastAsia="zh-CN"/>
        </w:rPr>
        <w:t>46</w:t>
      </w:r>
      <w:r w:rsidRPr="00D66B12">
        <w:rPr>
          <w:rFonts w:ascii="Book Antiqua" w:hAnsi="Book Antiqua" w:cs="宋体"/>
          <w:color w:val="000000"/>
          <w:sz w:val="24"/>
          <w:szCs w:val="24"/>
          <w:lang w:eastAsia="zh-CN"/>
        </w:rPr>
        <w:t>: 1309-1318 [PMID: 21763827 DOI: 10.1016/j.jpedsurg.2010.12.023</w:t>
      </w:r>
      <w:r w:rsidR="00F044F4">
        <w:rPr>
          <w:rFonts w:ascii="Book Antiqua" w:hAnsi="Book Antiqua" w:cs="宋体"/>
          <w:color w:val="000000"/>
          <w:sz w:val="24"/>
          <w:szCs w:val="24"/>
          <w:lang w:eastAsia="zh-CN"/>
        </w:rPr>
        <w:t>]</w:t>
      </w:r>
    </w:p>
    <w:p w:rsidR="00D66B12" w:rsidRPr="00D66B12" w:rsidRDefault="00D66B12" w:rsidP="00D66B12">
      <w:pPr>
        <w:spacing w:after="0" w:line="360" w:lineRule="auto"/>
        <w:jc w:val="both"/>
        <w:rPr>
          <w:rFonts w:ascii="Book Antiqua" w:hAnsi="Book Antiqua" w:cs="宋体"/>
          <w:color w:val="000000"/>
          <w:sz w:val="24"/>
          <w:szCs w:val="24"/>
          <w:lang w:eastAsia="zh-CN"/>
        </w:rPr>
      </w:pPr>
      <w:r w:rsidRPr="00D66B12">
        <w:rPr>
          <w:rFonts w:ascii="Book Antiqua" w:hAnsi="Book Antiqua" w:cs="宋体"/>
          <w:color w:val="000000"/>
          <w:sz w:val="24"/>
          <w:szCs w:val="24"/>
          <w:lang w:eastAsia="zh-CN"/>
        </w:rPr>
        <w:t>16 </w:t>
      </w:r>
      <w:r w:rsidRPr="00D66B12">
        <w:rPr>
          <w:rFonts w:ascii="Book Antiqua" w:hAnsi="Book Antiqua" w:cs="宋体"/>
          <w:b/>
          <w:bCs/>
          <w:color w:val="000000"/>
          <w:sz w:val="24"/>
          <w:szCs w:val="24"/>
          <w:lang w:eastAsia="zh-CN"/>
        </w:rPr>
        <w:t>Rasheed A</w:t>
      </w:r>
      <w:r w:rsidRPr="00D66B12">
        <w:rPr>
          <w:rFonts w:ascii="Book Antiqua" w:hAnsi="Book Antiqua" w:cs="宋体"/>
          <w:color w:val="000000"/>
          <w:sz w:val="24"/>
          <w:szCs w:val="24"/>
          <w:lang w:eastAsia="zh-CN"/>
        </w:rPr>
        <w:t xml:space="preserve">, </w:t>
      </w:r>
      <w:proofErr w:type="spellStart"/>
      <w:r w:rsidRPr="00D66B12">
        <w:rPr>
          <w:rFonts w:ascii="Book Antiqua" w:hAnsi="Book Antiqua" w:cs="宋体"/>
          <w:color w:val="000000"/>
          <w:sz w:val="24"/>
          <w:szCs w:val="24"/>
          <w:lang w:eastAsia="zh-CN"/>
        </w:rPr>
        <w:t>Tindall</w:t>
      </w:r>
      <w:proofErr w:type="spellEnd"/>
      <w:r w:rsidRPr="00D66B12">
        <w:rPr>
          <w:rFonts w:ascii="Book Antiqua" w:hAnsi="Book Antiqua" w:cs="宋体"/>
          <w:color w:val="000000"/>
          <w:sz w:val="24"/>
          <w:szCs w:val="24"/>
          <w:lang w:eastAsia="zh-CN"/>
        </w:rPr>
        <w:t xml:space="preserve"> S, </w:t>
      </w:r>
      <w:proofErr w:type="spellStart"/>
      <w:r w:rsidRPr="00D66B12">
        <w:rPr>
          <w:rFonts w:ascii="Book Antiqua" w:hAnsi="Book Antiqua" w:cs="宋体"/>
          <w:color w:val="000000"/>
          <w:sz w:val="24"/>
          <w:szCs w:val="24"/>
          <w:lang w:eastAsia="zh-CN"/>
        </w:rPr>
        <w:t>Cueny</w:t>
      </w:r>
      <w:proofErr w:type="spellEnd"/>
      <w:r w:rsidRPr="00D66B12">
        <w:rPr>
          <w:rFonts w:ascii="Book Antiqua" w:hAnsi="Book Antiqua" w:cs="宋体"/>
          <w:color w:val="000000"/>
          <w:sz w:val="24"/>
          <w:szCs w:val="24"/>
          <w:lang w:eastAsia="zh-CN"/>
        </w:rPr>
        <w:t xml:space="preserve"> DL, Klein MD, Delaney-Black V. Neurodevelopmental outcome after congenital diaphragmatic hernia: Extracorporeal membrane oxygenation before and after surgery. </w:t>
      </w:r>
      <w:r w:rsidRPr="00D66B12">
        <w:rPr>
          <w:rFonts w:ascii="Book Antiqua" w:hAnsi="Book Antiqua" w:cs="宋体"/>
          <w:i/>
          <w:iCs/>
          <w:color w:val="000000"/>
          <w:sz w:val="24"/>
          <w:szCs w:val="24"/>
          <w:lang w:eastAsia="zh-CN"/>
        </w:rPr>
        <w:t xml:space="preserve">J </w:t>
      </w:r>
      <w:proofErr w:type="spellStart"/>
      <w:r w:rsidRPr="00D66B12">
        <w:rPr>
          <w:rFonts w:ascii="Book Antiqua" w:hAnsi="Book Antiqua" w:cs="宋体"/>
          <w:i/>
          <w:iCs/>
          <w:color w:val="000000"/>
          <w:sz w:val="24"/>
          <w:szCs w:val="24"/>
          <w:lang w:eastAsia="zh-CN"/>
        </w:rPr>
        <w:t>Pediatr</w:t>
      </w:r>
      <w:proofErr w:type="spellEnd"/>
      <w:r w:rsidRPr="00D66B12">
        <w:rPr>
          <w:rFonts w:ascii="Book Antiqua" w:hAnsi="Book Antiqua" w:cs="宋体"/>
          <w:i/>
          <w:iCs/>
          <w:color w:val="000000"/>
          <w:sz w:val="24"/>
          <w:szCs w:val="24"/>
          <w:lang w:eastAsia="zh-CN"/>
        </w:rPr>
        <w:t xml:space="preserve"> </w:t>
      </w:r>
      <w:proofErr w:type="spellStart"/>
      <w:r w:rsidRPr="00D66B12">
        <w:rPr>
          <w:rFonts w:ascii="Book Antiqua" w:hAnsi="Book Antiqua" w:cs="宋体"/>
          <w:i/>
          <w:iCs/>
          <w:color w:val="000000"/>
          <w:sz w:val="24"/>
          <w:szCs w:val="24"/>
          <w:lang w:eastAsia="zh-CN"/>
        </w:rPr>
        <w:t>Surg</w:t>
      </w:r>
      <w:proofErr w:type="spellEnd"/>
      <w:r w:rsidRPr="00D66B12">
        <w:rPr>
          <w:rFonts w:ascii="Book Antiqua" w:hAnsi="Book Antiqua" w:cs="宋体"/>
          <w:color w:val="000000"/>
          <w:sz w:val="24"/>
          <w:szCs w:val="24"/>
          <w:lang w:eastAsia="zh-CN"/>
        </w:rPr>
        <w:t> 2001; </w:t>
      </w:r>
      <w:r w:rsidRPr="00D66B12">
        <w:rPr>
          <w:rFonts w:ascii="Book Antiqua" w:hAnsi="Book Antiqua" w:cs="宋体"/>
          <w:b/>
          <w:bCs/>
          <w:color w:val="000000"/>
          <w:sz w:val="24"/>
          <w:szCs w:val="24"/>
          <w:lang w:eastAsia="zh-CN"/>
        </w:rPr>
        <w:t>36</w:t>
      </w:r>
      <w:r w:rsidRPr="00D66B12">
        <w:rPr>
          <w:rFonts w:ascii="Book Antiqua" w:hAnsi="Book Antiqua" w:cs="宋体"/>
          <w:color w:val="000000"/>
          <w:sz w:val="24"/>
          <w:szCs w:val="24"/>
          <w:lang w:eastAsia="zh-CN"/>
        </w:rPr>
        <w:t>: 539-544 [PMID: 11283873 DOI: 10.1053/jpsu.2001.22278]</w:t>
      </w:r>
    </w:p>
    <w:p w:rsidR="00D66B12" w:rsidRPr="00D66B12" w:rsidRDefault="00D66B12" w:rsidP="00D66B12">
      <w:pPr>
        <w:spacing w:after="0" w:line="360" w:lineRule="auto"/>
        <w:jc w:val="both"/>
        <w:rPr>
          <w:rFonts w:ascii="Book Antiqua" w:hAnsi="Book Antiqua" w:cs="宋体"/>
          <w:color w:val="000000"/>
          <w:sz w:val="24"/>
          <w:szCs w:val="24"/>
          <w:lang w:eastAsia="zh-CN"/>
        </w:rPr>
      </w:pPr>
      <w:r w:rsidRPr="00D66B12">
        <w:rPr>
          <w:rFonts w:ascii="Book Antiqua" w:hAnsi="Book Antiqua" w:cs="宋体"/>
          <w:color w:val="000000"/>
          <w:sz w:val="24"/>
          <w:szCs w:val="24"/>
          <w:lang w:eastAsia="zh-CN"/>
        </w:rPr>
        <w:t>17 </w:t>
      </w:r>
      <w:proofErr w:type="spellStart"/>
      <w:r w:rsidRPr="00D66B12">
        <w:rPr>
          <w:rFonts w:ascii="Book Antiqua" w:hAnsi="Book Antiqua" w:cs="宋体"/>
          <w:b/>
          <w:bCs/>
          <w:color w:val="000000"/>
          <w:sz w:val="24"/>
          <w:szCs w:val="24"/>
          <w:lang w:eastAsia="zh-CN"/>
        </w:rPr>
        <w:t>Danzer</w:t>
      </w:r>
      <w:proofErr w:type="spellEnd"/>
      <w:r w:rsidRPr="00D66B12">
        <w:rPr>
          <w:rFonts w:ascii="Book Antiqua" w:hAnsi="Book Antiqua" w:cs="宋体"/>
          <w:b/>
          <w:bCs/>
          <w:color w:val="000000"/>
          <w:sz w:val="24"/>
          <w:szCs w:val="24"/>
          <w:lang w:eastAsia="zh-CN"/>
        </w:rPr>
        <w:t xml:space="preserve"> E</w:t>
      </w:r>
      <w:r w:rsidRPr="00D66B12">
        <w:rPr>
          <w:rFonts w:ascii="Book Antiqua" w:hAnsi="Book Antiqua" w:cs="宋体"/>
          <w:color w:val="000000"/>
          <w:sz w:val="24"/>
          <w:szCs w:val="24"/>
          <w:lang w:eastAsia="zh-CN"/>
        </w:rPr>
        <w:t xml:space="preserve">, </w:t>
      </w:r>
      <w:proofErr w:type="spellStart"/>
      <w:r w:rsidRPr="00D66B12">
        <w:rPr>
          <w:rFonts w:ascii="Book Antiqua" w:hAnsi="Book Antiqua" w:cs="宋体"/>
          <w:color w:val="000000"/>
          <w:sz w:val="24"/>
          <w:szCs w:val="24"/>
          <w:lang w:eastAsia="zh-CN"/>
        </w:rPr>
        <w:t>Gerdes</w:t>
      </w:r>
      <w:proofErr w:type="spellEnd"/>
      <w:r w:rsidRPr="00D66B12">
        <w:rPr>
          <w:rFonts w:ascii="Book Antiqua" w:hAnsi="Book Antiqua" w:cs="宋体"/>
          <w:color w:val="000000"/>
          <w:sz w:val="24"/>
          <w:szCs w:val="24"/>
          <w:lang w:eastAsia="zh-CN"/>
        </w:rPr>
        <w:t xml:space="preserve"> M, </w:t>
      </w:r>
      <w:proofErr w:type="spellStart"/>
      <w:r w:rsidRPr="00D66B12">
        <w:rPr>
          <w:rFonts w:ascii="Book Antiqua" w:hAnsi="Book Antiqua" w:cs="宋体"/>
          <w:color w:val="000000"/>
          <w:sz w:val="24"/>
          <w:szCs w:val="24"/>
          <w:lang w:eastAsia="zh-CN"/>
        </w:rPr>
        <w:t>D'Agostino</w:t>
      </w:r>
      <w:proofErr w:type="spellEnd"/>
      <w:r w:rsidRPr="00D66B12">
        <w:rPr>
          <w:rFonts w:ascii="Book Antiqua" w:hAnsi="Book Antiqua" w:cs="宋体"/>
          <w:color w:val="000000"/>
          <w:sz w:val="24"/>
          <w:szCs w:val="24"/>
          <w:lang w:eastAsia="zh-CN"/>
        </w:rPr>
        <w:t xml:space="preserve"> JA, </w:t>
      </w:r>
      <w:proofErr w:type="spellStart"/>
      <w:r w:rsidRPr="00D66B12">
        <w:rPr>
          <w:rFonts w:ascii="Book Antiqua" w:hAnsi="Book Antiqua" w:cs="宋体"/>
          <w:color w:val="000000"/>
          <w:sz w:val="24"/>
          <w:szCs w:val="24"/>
          <w:lang w:eastAsia="zh-CN"/>
        </w:rPr>
        <w:t>Bernbaum</w:t>
      </w:r>
      <w:proofErr w:type="spellEnd"/>
      <w:r w:rsidRPr="00D66B12">
        <w:rPr>
          <w:rFonts w:ascii="Book Antiqua" w:hAnsi="Book Antiqua" w:cs="宋体"/>
          <w:color w:val="000000"/>
          <w:sz w:val="24"/>
          <w:szCs w:val="24"/>
          <w:lang w:eastAsia="zh-CN"/>
        </w:rPr>
        <w:t xml:space="preserve"> J, </w:t>
      </w:r>
      <w:proofErr w:type="spellStart"/>
      <w:r w:rsidRPr="00D66B12">
        <w:rPr>
          <w:rFonts w:ascii="Book Antiqua" w:hAnsi="Book Antiqua" w:cs="宋体"/>
          <w:color w:val="000000"/>
          <w:sz w:val="24"/>
          <w:szCs w:val="24"/>
          <w:lang w:eastAsia="zh-CN"/>
        </w:rPr>
        <w:t>Siegle</w:t>
      </w:r>
      <w:proofErr w:type="spellEnd"/>
      <w:r w:rsidRPr="00D66B12">
        <w:rPr>
          <w:rFonts w:ascii="Book Antiqua" w:hAnsi="Book Antiqua" w:cs="宋体"/>
          <w:color w:val="000000"/>
          <w:sz w:val="24"/>
          <w:szCs w:val="24"/>
          <w:lang w:eastAsia="zh-CN"/>
        </w:rPr>
        <w:t xml:space="preserve"> J, Hoffman C, </w:t>
      </w:r>
      <w:proofErr w:type="spellStart"/>
      <w:r w:rsidRPr="00D66B12">
        <w:rPr>
          <w:rFonts w:ascii="Book Antiqua" w:hAnsi="Book Antiqua" w:cs="宋体"/>
          <w:color w:val="000000"/>
          <w:sz w:val="24"/>
          <w:szCs w:val="24"/>
          <w:lang w:eastAsia="zh-CN"/>
        </w:rPr>
        <w:t>Rintoul</w:t>
      </w:r>
      <w:proofErr w:type="spellEnd"/>
      <w:r w:rsidRPr="00D66B12">
        <w:rPr>
          <w:rFonts w:ascii="Book Antiqua" w:hAnsi="Book Antiqua" w:cs="宋体"/>
          <w:color w:val="000000"/>
          <w:sz w:val="24"/>
          <w:szCs w:val="24"/>
          <w:lang w:eastAsia="zh-CN"/>
        </w:rPr>
        <w:t xml:space="preserve"> NE, </w:t>
      </w:r>
      <w:proofErr w:type="spellStart"/>
      <w:r w:rsidRPr="00D66B12">
        <w:rPr>
          <w:rFonts w:ascii="Book Antiqua" w:hAnsi="Book Antiqua" w:cs="宋体"/>
          <w:color w:val="000000"/>
          <w:sz w:val="24"/>
          <w:szCs w:val="24"/>
          <w:lang w:eastAsia="zh-CN"/>
        </w:rPr>
        <w:t>Liechty</w:t>
      </w:r>
      <w:proofErr w:type="spellEnd"/>
      <w:r w:rsidRPr="00D66B12">
        <w:rPr>
          <w:rFonts w:ascii="Book Antiqua" w:hAnsi="Book Antiqua" w:cs="宋体"/>
          <w:color w:val="000000"/>
          <w:sz w:val="24"/>
          <w:szCs w:val="24"/>
          <w:lang w:eastAsia="zh-CN"/>
        </w:rPr>
        <w:t xml:space="preserve"> KW, Flake AW, </w:t>
      </w:r>
      <w:proofErr w:type="spellStart"/>
      <w:r w:rsidRPr="00D66B12">
        <w:rPr>
          <w:rFonts w:ascii="Book Antiqua" w:hAnsi="Book Antiqua" w:cs="宋体"/>
          <w:color w:val="000000"/>
          <w:sz w:val="24"/>
          <w:szCs w:val="24"/>
          <w:lang w:eastAsia="zh-CN"/>
        </w:rPr>
        <w:t>Adzick</w:t>
      </w:r>
      <w:proofErr w:type="spellEnd"/>
      <w:r w:rsidRPr="00D66B12">
        <w:rPr>
          <w:rFonts w:ascii="Book Antiqua" w:hAnsi="Book Antiqua" w:cs="宋体"/>
          <w:color w:val="000000"/>
          <w:sz w:val="24"/>
          <w:szCs w:val="24"/>
          <w:lang w:eastAsia="zh-CN"/>
        </w:rPr>
        <w:t xml:space="preserve"> NS, Hedrick HL. Prospective, interdisciplinary follow-up of children with prenatally diagnosed giant </w:t>
      </w:r>
      <w:proofErr w:type="spellStart"/>
      <w:r w:rsidRPr="00D66B12">
        <w:rPr>
          <w:rFonts w:ascii="Book Antiqua" w:hAnsi="Book Antiqua" w:cs="宋体"/>
          <w:color w:val="000000"/>
          <w:sz w:val="24"/>
          <w:szCs w:val="24"/>
          <w:lang w:eastAsia="zh-CN"/>
        </w:rPr>
        <w:t>omphalocele</w:t>
      </w:r>
      <w:proofErr w:type="spellEnd"/>
      <w:r w:rsidRPr="00D66B12">
        <w:rPr>
          <w:rFonts w:ascii="Book Antiqua" w:hAnsi="Book Antiqua" w:cs="宋体"/>
          <w:color w:val="000000"/>
          <w:sz w:val="24"/>
          <w:szCs w:val="24"/>
          <w:lang w:eastAsia="zh-CN"/>
        </w:rPr>
        <w:t>: short-term neurodeve</w:t>
      </w:r>
      <w:r w:rsidRPr="00D66B12">
        <w:rPr>
          <w:rFonts w:ascii="Book Antiqua" w:hAnsi="Book Antiqua" w:cs="宋体"/>
          <w:color w:val="000000"/>
          <w:sz w:val="24"/>
          <w:szCs w:val="24"/>
          <w:lang w:eastAsia="zh-CN"/>
        </w:rPr>
        <w:t>l</w:t>
      </w:r>
      <w:r w:rsidRPr="00D66B12">
        <w:rPr>
          <w:rFonts w:ascii="Book Antiqua" w:hAnsi="Book Antiqua" w:cs="宋体"/>
          <w:color w:val="000000"/>
          <w:sz w:val="24"/>
          <w:szCs w:val="24"/>
          <w:lang w:eastAsia="zh-CN"/>
        </w:rPr>
        <w:t>opmental outcome. </w:t>
      </w:r>
      <w:r w:rsidRPr="00D66B12">
        <w:rPr>
          <w:rFonts w:ascii="Book Antiqua" w:hAnsi="Book Antiqua" w:cs="宋体"/>
          <w:i/>
          <w:iCs/>
          <w:color w:val="000000"/>
          <w:sz w:val="24"/>
          <w:szCs w:val="24"/>
          <w:lang w:eastAsia="zh-CN"/>
        </w:rPr>
        <w:t xml:space="preserve">J </w:t>
      </w:r>
      <w:proofErr w:type="spellStart"/>
      <w:r w:rsidRPr="00D66B12">
        <w:rPr>
          <w:rFonts w:ascii="Book Antiqua" w:hAnsi="Book Antiqua" w:cs="宋体"/>
          <w:i/>
          <w:iCs/>
          <w:color w:val="000000"/>
          <w:sz w:val="24"/>
          <w:szCs w:val="24"/>
          <w:lang w:eastAsia="zh-CN"/>
        </w:rPr>
        <w:t>Pediatr</w:t>
      </w:r>
      <w:proofErr w:type="spellEnd"/>
      <w:r w:rsidRPr="00D66B12">
        <w:rPr>
          <w:rFonts w:ascii="Book Antiqua" w:hAnsi="Book Antiqua" w:cs="宋体"/>
          <w:i/>
          <w:iCs/>
          <w:color w:val="000000"/>
          <w:sz w:val="24"/>
          <w:szCs w:val="24"/>
          <w:lang w:eastAsia="zh-CN"/>
        </w:rPr>
        <w:t xml:space="preserve"> </w:t>
      </w:r>
      <w:proofErr w:type="spellStart"/>
      <w:r w:rsidRPr="00D66B12">
        <w:rPr>
          <w:rFonts w:ascii="Book Antiqua" w:hAnsi="Book Antiqua" w:cs="宋体"/>
          <w:i/>
          <w:iCs/>
          <w:color w:val="000000"/>
          <w:sz w:val="24"/>
          <w:szCs w:val="24"/>
          <w:lang w:eastAsia="zh-CN"/>
        </w:rPr>
        <w:t>Surg</w:t>
      </w:r>
      <w:proofErr w:type="spellEnd"/>
      <w:r w:rsidRPr="00D66B12">
        <w:rPr>
          <w:rFonts w:ascii="Book Antiqua" w:hAnsi="Book Antiqua" w:cs="宋体"/>
          <w:color w:val="000000"/>
          <w:sz w:val="24"/>
          <w:szCs w:val="24"/>
          <w:lang w:eastAsia="zh-CN"/>
        </w:rPr>
        <w:t> 2010; </w:t>
      </w:r>
      <w:r w:rsidRPr="00D66B12">
        <w:rPr>
          <w:rFonts w:ascii="Book Antiqua" w:hAnsi="Book Antiqua" w:cs="宋体"/>
          <w:b/>
          <w:bCs/>
          <w:color w:val="000000"/>
          <w:sz w:val="24"/>
          <w:szCs w:val="24"/>
          <w:lang w:eastAsia="zh-CN"/>
        </w:rPr>
        <w:t>45</w:t>
      </w:r>
      <w:r w:rsidRPr="00D66B12">
        <w:rPr>
          <w:rFonts w:ascii="Book Antiqua" w:hAnsi="Book Antiqua" w:cs="宋体"/>
          <w:color w:val="000000"/>
          <w:sz w:val="24"/>
          <w:szCs w:val="24"/>
          <w:lang w:eastAsia="zh-CN"/>
        </w:rPr>
        <w:t>: 718-723 [PMID: 20385277 DOI: 10.1016/j.jpedsurg.2009.09.004</w:t>
      </w:r>
      <w:r w:rsidR="00F044F4">
        <w:rPr>
          <w:rFonts w:ascii="Book Antiqua" w:hAnsi="Book Antiqua" w:cs="宋体"/>
          <w:color w:val="000000"/>
          <w:sz w:val="24"/>
          <w:szCs w:val="24"/>
          <w:lang w:eastAsia="zh-CN"/>
        </w:rPr>
        <w:t>]</w:t>
      </w:r>
    </w:p>
    <w:p w:rsidR="00D66B12" w:rsidRPr="00D66B12" w:rsidRDefault="00D66B12" w:rsidP="00D66B12">
      <w:pPr>
        <w:spacing w:after="0" w:line="360" w:lineRule="auto"/>
        <w:jc w:val="both"/>
        <w:rPr>
          <w:rFonts w:ascii="Book Antiqua" w:hAnsi="Book Antiqua" w:cs="宋体"/>
          <w:color w:val="000000"/>
          <w:sz w:val="24"/>
          <w:szCs w:val="24"/>
          <w:lang w:eastAsia="zh-CN"/>
        </w:rPr>
      </w:pPr>
      <w:r w:rsidRPr="00D66B12">
        <w:rPr>
          <w:rFonts w:ascii="Book Antiqua" w:hAnsi="Book Antiqua" w:cs="宋体"/>
          <w:color w:val="000000"/>
          <w:sz w:val="24"/>
          <w:szCs w:val="24"/>
          <w:lang w:eastAsia="zh-CN"/>
        </w:rPr>
        <w:t>18 </w:t>
      </w:r>
      <w:proofErr w:type="spellStart"/>
      <w:r w:rsidRPr="00D66B12">
        <w:rPr>
          <w:rFonts w:ascii="Book Antiqua" w:hAnsi="Book Antiqua" w:cs="宋体"/>
          <w:b/>
          <w:bCs/>
          <w:color w:val="000000"/>
          <w:sz w:val="24"/>
          <w:szCs w:val="24"/>
          <w:lang w:eastAsia="zh-CN"/>
        </w:rPr>
        <w:t>Gerdes</w:t>
      </w:r>
      <w:proofErr w:type="spellEnd"/>
      <w:r w:rsidRPr="00D66B12">
        <w:rPr>
          <w:rFonts w:ascii="Book Antiqua" w:hAnsi="Book Antiqua" w:cs="宋体"/>
          <w:b/>
          <w:bCs/>
          <w:color w:val="000000"/>
          <w:sz w:val="24"/>
          <w:szCs w:val="24"/>
          <w:lang w:eastAsia="zh-CN"/>
        </w:rPr>
        <w:t xml:space="preserve"> M</w:t>
      </w:r>
      <w:r w:rsidRPr="00D66B12">
        <w:rPr>
          <w:rFonts w:ascii="Book Antiqua" w:hAnsi="Book Antiqua" w:cs="宋体"/>
          <w:color w:val="000000"/>
          <w:sz w:val="24"/>
          <w:szCs w:val="24"/>
          <w:lang w:eastAsia="zh-CN"/>
        </w:rPr>
        <w:t xml:space="preserve">, </w:t>
      </w:r>
      <w:proofErr w:type="spellStart"/>
      <w:r w:rsidRPr="00D66B12">
        <w:rPr>
          <w:rFonts w:ascii="Book Antiqua" w:hAnsi="Book Antiqua" w:cs="宋体"/>
          <w:color w:val="000000"/>
          <w:sz w:val="24"/>
          <w:szCs w:val="24"/>
          <w:lang w:eastAsia="zh-CN"/>
        </w:rPr>
        <w:t>Solot</w:t>
      </w:r>
      <w:proofErr w:type="spellEnd"/>
      <w:r w:rsidRPr="00D66B12">
        <w:rPr>
          <w:rFonts w:ascii="Book Antiqua" w:hAnsi="Book Antiqua" w:cs="宋体"/>
          <w:color w:val="000000"/>
          <w:sz w:val="24"/>
          <w:szCs w:val="24"/>
          <w:lang w:eastAsia="zh-CN"/>
        </w:rPr>
        <w:t xml:space="preserve"> C, Wang PP, Moss E, </w:t>
      </w:r>
      <w:proofErr w:type="spellStart"/>
      <w:r w:rsidRPr="00D66B12">
        <w:rPr>
          <w:rFonts w:ascii="Book Antiqua" w:hAnsi="Book Antiqua" w:cs="宋体"/>
          <w:color w:val="000000"/>
          <w:sz w:val="24"/>
          <w:szCs w:val="24"/>
          <w:lang w:eastAsia="zh-CN"/>
        </w:rPr>
        <w:t>LaRossa</w:t>
      </w:r>
      <w:proofErr w:type="spellEnd"/>
      <w:r w:rsidRPr="00D66B12">
        <w:rPr>
          <w:rFonts w:ascii="Book Antiqua" w:hAnsi="Book Antiqua" w:cs="宋体"/>
          <w:color w:val="000000"/>
          <w:sz w:val="24"/>
          <w:szCs w:val="24"/>
          <w:lang w:eastAsia="zh-CN"/>
        </w:rPr>
        <w:t xml:space="preserve"> D, Randall P, </w:t>
      </w:r>
      <w:proofErr w:type="spellStart"/>
      <w:r w:rsidRPr="00D66B12">
        <w:rPr>
          <w:rFonts w:ascii="Book Antiqua" w:hAnsi="Book Antiqua" w:cs="宋体"/>
          <w:color w:val="000000"/>
          <w:sz w:val="24"/>
          <w:szCs w:val="24"/>
          <w:lang w:eastAsia="zh-CN"/>
        </w:rPr>
        <w:t>Goldmuntz</w:t>
      </w:r>
      <w:proofErr w:type="spellEnd"/>
      <w:r w:rsidRPr="00D66B12">
        <w:rPr>
          <w:rFonts w:ascii="Book Antiqua" w:hAnsi="Book Antiqua" w:cs="宋体"/>
          <w:color w:val="000000"/>
          <w:sz w:val="24"/>
          <w:szCs w:val="24"/>
          <w:lang w:eastAsia="zh-CN"/>
        </w:rPr>
        <w:t xml:space="preserve"> E, Clark BJ, Driscoll DA, </w:t>
      </w:r>
      <w:proofErr w:type="spellStart"/>
      <w:r w:rsidRPr="00D66B12">
        <w:rPr>
          <w:rFonts w:ascii="Book Antiqua" w:hAnsi="Book Antiqua" w:cs="宋体"/>
          <w:color w:val="000000"/>
          <w:sz w:val="24"/>
          <w:szCs w:val="24"/>
          <w:lang w:eastAsia="zh-CN"/>
        </w:rPr>
        <w:t>Jawad</w:t>
      </w:r>
      <w:proofErr w:type="spellEnd"/>
      <w:r w:rsidRPr="00D66B12">
        <w:rPr>
          <w:rFonts w:ascii="Book Antiqua" w:hAnsi="Book Antiqua" w:cs="宋体"/>
          <w:color w:val="000000"/>
          <w:sz w:val="24"/>
          <w:szCs w:val="24"/>
          <w:lang w:eastAsia="zh-CN"/>
        </w:rPr>
        <w:t xml:space="preserve"> A, Emanuel BS, McDonald-</w:t>
      </w:r>
      <w:proofErr w:type="spellStart"/>
      <w:r w:rsidRPr="00D66B12">
        <w:rPr>
          <w:rFonts w:ascii="Book Antiqua" w:hAnsi="Book Antiqua" w:cs="宋体"/>
          <w:color w:val="000000"/>
          <w:sz w:val="24"/>
          <w:szCs w:val="24"/>
          <w:lang w:eastAsia="zh-CN"/>
        </w:rPr>
        <w:t>McGinn</w:t>
      </w:r>
      <w:proofErr w:type="spellEnd"/>
      <w:r w:rsidRPr="00D66B12">
        <w:rPr>
          <w:rFonts w:ascii="Book Antiqua" w:hAnsi="Book Antiqua" w:cs="宋体"/>
          <w:color w:val="000000"/>
          <w:sz w:val="24"/>
          <w:szCs w:val="24"/>
          <w:lang w:eastAsia="zh-CN"/>
        </w:rPr>
        <w:t xml:space="preserve"> DM, </w:t>
      </w:r>
      <w:proofErr w:type="spellStart"/>
      <w:r w:rsidRPr="00D66B12">
        <w:rPr>
          <w:rFonts w:ascii="Book Antiqua" w:hAnsi="Book Antiqua" w:cs="宋体"/>
          <w:color w:val="000000"/>
          <w:sz w:val="24"/>
          <w:szCs w:val="24"/>
          <w:lang w:eastAsia="zh-CN"/>
        </w:rPr>
        <w:t>Batshaw</w:t>
      </w:r>
      <w:proofErr w:type="spellEnd"/>
      <w:r w:rsidRPr="00D66B12">
        <w:rPr>
          <w:rFonts w:ascii="Book Antiqua" w:hAnsi="Book Antiqua" w:cs="宋体"/>
          <w:color w:val="000000"/>
          <w:sz w:val="24"/>
          <w:szCs w:val="24"/>
          <w:lang w:eastAsia="zh-CN"/>
        </w:rPr>
        <w:t xml:space="preserve"> ML, </w:t>
      </w:r>
      <w:proofErr w:type="spellStart"/>
      <w:r w:rsidRPr="00D66B12">
        <w:rPr>
          <w:rFonts w:ascii="Book Antiqua" w:hAnsi="Book Antiqua" w:cs="宋体"/>
          <w:color w:val="000000"/>
          <w:sz w:val="24"/>
          <w:szCs w:val="24"/>
          <w:lang w:eastAsia="zh-CN"/>
        </w:rPr>
        <w:t>Zackai</w:t>
      </w:r>
      <w:proofErr w:type="spellEnd"/>
      <w:r w:rsidRPr="00D66B12">
        <w:rPr>
          <w:rFonts w:ascii="Book Antiqua" w:hAnsi="Book Antiqua" w:cs="宋体"/>
          <w:color w:val="000000"/>
          <w:sz w:val="24"/>
          <w:szCs w:val="24"/>
          <w:lang w:eastAsia="zh-CN"/>
        </w:rPr>
        <w:t xml:space="preserve"> EH. Cognitive and behavior profile of preschool children with chromosome 22q11.2 del</w:t>
      </w:r>
      <w:r w:rsidRPr="00D66B12">
        <w:rPr>
          <w:rFonts w:ascii="Book Antiqua" w:hAnsi="Book Antiqua" w:cs="宋体"/>
          <w:color w:val="000000"/>
          <w:sz w:val="24"/>
          <w:szCs w:val="24"/>
          <w:lang w:eastAsia="zh-CN"/>
        </w:rPr>
        <w:t>e</w:t>
      </w:r>
      <w:r w:rsidRPr="00D66B12">
        <w:rPr>
          <w:rFonts w:ascii="Book Antiqua" w:hAnsi="Book Antiqua" w:cs="宋体"/>
          <w:color w:val="000000"/>
          <w:sz w:val="24"/>
          <w:szCs w:val="24"/>
          <w:lang w:eastAsia="zh-CN"/>
        </w:rPr>
        <w:t>tion. </w:t>
      </w:r>
      <w:r w:rsidRPr="00D66B12">
        <w:rPr>
          <w:rFonts w:ascii="Book Antiqua" w:hAnsi="Book Antiqua" w:cs="宋体"/>
          <w:i/>
          <w:iCs/>
          <w:color w:val="000000"/>
          <w:sz w:val="24"/>
          <w:szCs w:val="24"/>
          <w:lang w:eastAsia="zh-CN"/>
        </w:rPr>
        <w:t>Am J Med Genet</w:t>
      </w:r>
      <w:r w:rsidRPr="00D66B12">
        <w:rPr>
          <w:rFonts w:ascii="Book Antiqua" w:hAnsi="Book Antiqua" w:cs="宋体"/>
          <w:color w:val="000000"/>
          <w:sz w:val="24"/>
          <w:szCs w:val="24"/>
          <w:lang w:eastAsia="zh-CN"/>
        </w:rPr>
        <w:t> 1999; </w:t>
      </w:r>
      <w:r w:rsidRPr="00D66B12">
        <w:rPr>
          <w:rFonts w:ascii="Book Antiqua" w:hAnsi="Book Antiqua" w:cs="宋体"/>
          <w:b/>
          <w:bCs/>
          <w:color w:val="000000"/>
          <w:sz w:val="24"/>
          <w:szCs w:val="24"/>
          <w:lang w:eastAsia="zh-CN"/>
        </w:rPr>
        <w:t>85</w:t>
      </w:r>
      <w:r w:rsidRPr="00D66B12">
        <w:rPr>
          <w:rFonts w:ascii="Book Antiqua" w:hAnsi="Book Antiqua" w:cs="宋体"/>
          <w:color w:val="000000"/>
          <w:sz w:val="24"/>
          <w:szCs w:val="24"/>
          <w:lang w:eastAsia="zh-CN"/>
        </w:rPr>
        <w:t>: 127-133 [PMID: 10406665 DOI: 10.1002</w:t>
      </w:r>
      <w:proofErr w:type="gramStart"/>
      <w:r w:rsidRPr="00D66B12">
        <w:rPr>
          <w:rFonts w:ascii="Book Antiqua" w:hAnsi="Book Antiqua" w:cs="宋体"/>
          <w:color w:val="000000"/>
          <w:sz w:val="24"/>
          <w:szCs w:val="24"/>
          <w:lang w:eastAsia="zh-CN"/>
        </w:rPr>
        <w:t>/(</w:t>
      </w:r>
      <w:proofErr w:type="gramEnd"/>
      <w:r w:rsidRPr="00D66B12">
        <w:rPr>
          <w:rFonts w:ascii="Book Antiqua" w:hAnsi="Book Antiqua" w:cs="宋体"/>
          <w:color w:val="000000"/>
          <w:sz w:val="24"/>
          <w:szCs w:val="24"/>
          <w:lang w:eastAsia="zh-CN"/>
        </w:rPr>
        <w:t>SICI)1096-8628(19990716)85: 2&lt;127: : AID-AJMG6&gt;3.0.CO; 2-F]</w:t>
      </w:r>
    </w:p>
    <w:p w:rsidR="00D66B12" w:rsidRPr="00D66B12" w:rsidRDefault="00D66B12" w:rsidP="00D66B12">
      <w:pPr>
        <w:spacing w:after="0" w:line="360" w:lineRule="auto"/>
        <w:jc w:val="both"/>
        <w:rPr>
          <w:rFonts w:ascii="Book Antiqua" w:hAnsi="Book Antiqua" w:cs="宋体"/>
          <w:color w:val="000000"/>
          <w:sz w:val="24"/>
          <w:szCs w:val="24"/>
          <w:lang w:eastAsia="zh-CN"/>
        </w:rPr>
      </w:pPr>
      <w:r w:rsidRPr="00D66B12">
        <w:rPr>
          <w:rFonts w:ascii="Book Antiqua" w:hAnsi="Book Antiqua" w:cs="宋体"/>
          <w:color w:val="000000"/>
          <w:sz w:val="24"/>
          <w:szCs w:val="24"/>
          <w:lang w:eastAsia="zh-CN"/>
        </w:rPr>
        <w:lastRenderedPageBreak/>
        <w:t>19 </w:t>
      </w:r>
      <w:proofErr w:type="spellStart"/>
      <w:r w:rsidRPr="00D66B12">
        <w:rPr>
          <w:rFonts w:ascii="Book Antiqua" w:hAnsi="Book Antiqua" w:cs="宋体"/>
          <w:b/>
          <w:bCs/>
          <w:color w:val="000000"/>
          <w:sz w:val="24"/>
          <w:szCs w:val="24"/>
          <w:lang w:eastAsia="zh-CN"/>
        </w:rPr>
        <w:t>Hibbs</w:t>
      </w:r>
      <w:proofErr w:type="spellEnd"/>
      <w:r w:rsidRPr="00D66B12">
        <w:rPr>
          <w:rFonts w:ascii="Book Antiqua" w:hAnsi="Book Antiqua" w:cs="宋体"/>
          <w:b/>
          <w:bCs/>
          <w:color w:val="000000"/>
          <w:sz w:val="24"/>
          <w:szCs w:val="24"/>
          <w:lang w:eastAsia="zh-CN"/>
        </w:rPr>
        <w:t xml:space="preserve"> A</w:t>
      </w:r>
      <w:r w:rsidRPr="00D66B12">
        <w:rPr>
          <w:rFonts w:ascii="Book Antiqua" w:hAnsi="Book Antiqua" w:cs="宋体"/>
          <w:color w:val="000000"/>
          <w:sz w:val="24"/>
          <w:szCs w:val="24"/>
          <w:lang w:eastAsia="zh-CN"/>
        </w:rPr>
        <w:t xml:space="preserve">, Evans JR, </w:t>
      </w:r>
      <w:proofErr w:type="spellStart"/>
      <w:r w:rsidRPr="00D66B12">
        <w:rPr>
          <w:rFonts w:ascii="Book Antiqua" w:hAnsi="Book Antiqua" w:cs="宋体"/>
          <w:color w:val="000000"/>
          <w:sz w:val="24"/>
          <w:szCs w:val="24"/>
          <w:lang w:eastAsia="zh-CN"/>
        </w:rPr>
        <w:t>Gerdes</w:t>
      </w:r>
      <w:proofErr w:type="spellEnd"/>
      <w:r w:rsidRPr="00D66B12">
        <w:rPr>
          <w:rFonts w:ascii="Book Antiqua" w:hAnsi="Book Antiqua" w:cs="宋体"/>
          <w:color w:val="000000"/>
          <w:sz w:val="24"/>
          <w:szCs w:val="24"/>
          <w:lang w:eastAsia="zh-CN"/>
        </w:rPr>
        <w:t xml:space="preserve"> M, Hunter JV, Cullen JA. </w:t>
      </w:r>
      <w:proofErr w:type="gramStart"/>
      <w:r w:rsidRPr="00D66B12">
        <w:rPr>
          <w:rFonts w:ascii="Book Antiqua" w:hAnsi="Book Antiqua" w:cs="宋体"/>
          <w:color w:val="000000"/>
          <w:sz w:val="24"/>
          <w:szCs w:val="24"/>
          <w:lang w:eastAsia="zh-CN"/>
        </w:rPr>
        <w:t xml:space="preserve">Outcome of infants with </w:t>
      </w:r>
      <w:proofErr w:type="spellStart"/>
      <w:r w:rsidRPr="00D66B12">
        <w:rPr>
          <w:rFonts w:ascii="Book Antiqua" w:hAnsi="Book Antiqua" w:cs="宋体"/>
          <w:color w:val="000000"/>
          <w:sz w:val="24"/>
          <w:szCs w:val="24"/>
          <w:lang w:eastAsia="zh-CN"/>
        </w:rPr>
        <w:t>bro</w:t>
      </w:r>
      <w:r w:rsidRPr="00D66B12">
        <w:rPr>
          <w:rFonts w:ascii="Book Antiqua" w:hAnsi="Book Antiqua" w:cs="宋体"/>
          <w:color w:val="000000"/>
          <w:sz w:val="24"/>
          <w:szCs w:val="24"/>
          <w:lang w:eastAsia="zh-CN"/>
        </w:rPr>
        <w:t>n</w:t>
      </w:r>
      <w:r w:rsidRPr="00D66B12">
        <w:rPr>
          <w:rFonts w:ascii="Book Antiqua" w:hAnsi="Book Antiqua" w:cs="宋体"/>
          <w:color w:val="000000"/>
          <w:sz w:val="24"/>
          <w:szCs w:val="24"/>
          <w:lang w:eastAsia="zh-CN"/>
        </w:rPr>
        <w:t>chopulmonary</w:t>
      </w:r>
      <w:proofErr w:type="spellEnd"/>
      <w:r w:rsidRPr="00D66B12">
        <w:rPr>
          <w:rFonts w:ascii="Book Antiqua" w:hAnsi="Book Antiqua" w:cs="宋体"/>
          <w:color w:val="000000"/>
          <w:sz w:val="24"/>
          <w:szCs w:val="24"/>
          <w:lang w:eastAsia="zh-CN"/>
        </w:rPr>
        <w:t xml:space="preserve"> dysplasia who receive extracorporeal membrane oxygenation therapy.</w:t>
      </w:r>
      <w:proofErr w:type="gramEnd"/>
      <w:r w:rsidRPr="00D66B12">
        <w:rPr>
          <w:rFonts w:ascii="Book Antiqua" w:hAnsi="Book Antiqua" w:cs="宋体"/>
          <w:color w:val="000000"/>
          <w:sz w:val="24"/>
          <w:szCs w:val="24"/>
          <w:lang w:eastAsia="zh-CN"/>
        </w:rPr>
        <w:t> </w:t>
      </w:r>
      <w:r w:rsidRPr="00D66B12">
        <w:rPr>
          <w:rFonts w:ascii="Book Antiqua" w:hAnsi="Book Antiqua" w:cs="宋体"/>
          <w:i/>
          <w:iCs/>
          <w:color w:val="000000"/>
          <w:sz w:val="24"/>
          <w:szCs w:val="24"/>
          <w:lang w:eastAsia="zh-CN"/>
        </w:rPr>
        <w:t xml:space="preserve">J </w:t>
      </w:r>
      <w:proofErr w:type="spellStart"/>
      <w:r w:rsidRPr="00D66B12">
        <w:rPr>
          <w:rFonts w:ascii="Book Antiqua" w:hAnsi="Book Antiqua" w:cs="宋体"/>
          <w:i/>
          <w:iCs/>
          <w:color w:val="000000"/>
          <w:sz w:val="24"/>
          <w:szCs w:val="24"/>
          <w:lang w:eastAsia="zh-CN"/>
        </w:rPr>
        <w:t>Pediatr</w:t>
      </w:r>
      <w:proofErr w:type="spellEnd"/>
      <w:r w:rsidRPr="00D66B12">
        <w:rPr>
          <w:rFonts w:ascii="Book Antiqua" w:hAnsi="Book Antiqua" w:cs="宋体"/>
          <w:i/>
          <w:iCs/>
          <w:color w:val="000000"/>
          <w:sz w:val="24"/>
          <w:szCs w:val="24"/>
          <w:lang w:eastAsia="zh-CN"/>
        </w:rPr>
        <w:t xml:space="preserve"> </w:t>
      </w:r>
      <w:proofErr w:type="spellStart"/>
      <w:r w:rsidRPr="00D66B12">
        <w:rPr>
          <w:rFonts w:ascii="Book Antiqua" w:hAnsi="Book Antiqua" w:cs="宋体"/>
          <w:i/>
          <w:iCs/>
          <w:color w:val="000000"/>
          <w:sz w:val="24"/>
          <w:szCs w:val="24"/>
          <w:lang w:eastAsia="zh-CN"/>
        </w:rPr>
        <w:t>Surg</w:t>
      </w:r>
      <w:proofErr w:type="spellEnd"/>
      <w:r w:rsidRPr="00D66B12">
        <w:rPr>
          <w:rFonts w:ascii="Book Antiqua" w:hAnsi="Book Antiqua" w:cs="宋体"/>
          <w:color w:val="000000"/>
          <w:sz w:val="24"/>
          <w:szCs w:val="24"/>
          <w:lang w:eastAsia="zh-CN"/>
        </w:rPr>
        <w:t> 2001; </w:t>
      </w:r>
      <w:r w:rsidRPr="00D66B12">
        <w:rPr>
          <w:rFonts w:ascii="Book Antiqua" w:hAnsi="Book Antiqua" w:cs="宋体"/>
          <w:b/>
          <w:bCs/>
          <w:color w:val="000000"/>
          <w:sz w:val="24"/>
          <w:szCs w:val="24"/>
          <w:lang w:eastAsia="zh-CN"/>
        </w:rPr>
        <w:t>36</w:t>
      </w:r>
      <w:r w:rsidRPr="00D66B12">
        <w:rPr>
          <w:rFonts w:ascii="Book Antiqua" w:hAnsi="Book Antiqua" w:cs="宋体"/>
          <w:color w:val="000000"/>
          <w:sz w:val="24"/>
          <w:szCs w:val="24"/>
          <w:lang w:eastAsia="zh-CN"/>
        </w:rPr>
        <w:t>: 1479-1484 [PMID: 11584392 DOI: 10.1053/jpsu.2001.27026]</w:t>
      </w:r>
    </w:p>
    <w:p w:rsidR="00D66B12" w:rsidRPr="00D66B12" w:rsidRDefault="00D66B12" w:rsidP="00D66B12">
      <w:pPr>
        <w:spacing w:after="0" w:line="360" w:lineRule="auto"/>
        <w:jc w:val="both"/>
        <w:rPr>
          <w:rFonts w:ascii="Book Antiqua" w:hAnsi="Book Antiqua" w:cs="宋体"/>
          <w:color w:val="000000"/>
          <w:sz w:val="24"/>
          <w:szCs w:val="24"/>
          <w:lang w:eastAsia="zh-CN"/>
        </w:rPr>
      </w:pPr>
      <w:r w:rsidRPr="00D66B12">
        <w:rPr>
          <w:rFonts w:ascii="Book Antiqua" w:hAnsi="Book Antiqua" w:cs="宋体"/>
          <w:color w:val="000000"/>
          <w:sz w:val="24"/>
          <w:szCs w:val="24"/>
          <w:lang w:eastAsia="zh-CN"/>
        </w:rPr>
        <w:t>20 </w:t>
      </w:r>
      <w:proofErr w:type="spellStart"/>
      <w:r w:rsidRPr="00D66B12">
        <w:rPr>
          <w:rFonts w:ascii="Book Antiqua" w:hAnsi="Book Antiqua" w:cs="宋体"/>
          <w:b/>
          <w:bCs/>
          <w:color w:val="000000"/>
          <w:sz w:val="24"/>
          <w:szCs w:val="24"/>
          <w:lang w:eastAsia="zh-CN"/>
        </w:rPr>
        <w:t>Tabbutt</w:t>
      </w:r>
      <w:proofErr w:type="spellEnd"/>
      <w:r w:rsidRPr="00D66B12">
        <w:rPr>
          <w:rFonts w:ascii="Book Antiqua" w:hAnsi="Book Antiqua" w:cs="宋体"/>
          <w:b/>
          <w:bCs/>
          <w:color w:val="000000"/>
          <w:sz w:val="24"/>
          <w:szCs w:val="24"/>
          <w:lang w:eastAsia="zh-CN"/>
        </w:rPr>
        <w:t xml:space="preserve"> S</w:t>
      </w:r>
      <w:r w:rsidRPr="00D66B12">
        <w:rPr>
          <w:rFonts w:ascii="Book Antiqua" w:hAnsi="Book Antiqua" w:cs="宋体"/>
          <w:color w:val="000000"/>
          <w:sz w:val="24"/>
          <w:szCs w:val="24"/>
          <w:lang w:eastAsia="zh-CN"/>
        </w:rPr>
        <w:t xml:space="preserve">, Nord AS, </w:t>
      </w:r>
      <w:proofErr w:type="spellStart"/>
      <w:r w:rsidRPr="00D66B12">
        <w:rPr>
          <w:rFonts w:ascii="Book Antiqua" w:hAnsi="Book Antiqua" w:cs="宋体"/>
          <w:color w:val="000000"/>
          <w:sz w:val="24"/>
          <w:szCs w:val="24"/>
          <w:lang w:eastAsia="zh-CN"/>
        </w:rPr>
        <w:t>Jarvik</w:t>
      </w:r>
      <w:proofErr w:type="spellEnd"/>
      <w:r w:rsidRPr="00D66B12">
        <w:rPr>
          <w:rFonts w:ascii="Book Antiqua" w:hAnsi="Book Antiqua" w:cs="宋体"/>
          <w:color w:val="000000"/>
          <w:sz w:val="24"/>
          <w:szCs w:val="24"/>
          <w:lang w:eastAsia="zh-CN"/>
        </w:rPr>
        <w:t xml:space="preserve"> GP, </w:t>
      </w:r>
      <w:proofErr w:type="spellStart"/>
      <w:r w:rsidRPr="00D66B12">
        <w:rPr>
          <w:rFonts w:ascii="Book Antiqua" w:hAnsi="Book Antiqua" w:cs="宋体"/>
          <w:color w:val="000000"/>
          <w:sz w:val="24"/>
          <w:szCs w:val="24"/>
          <w:lang w:eastAsia="zh-CN"/>
        </w:rPr>
        <w:t>Bernbaum</w:t>
      </w:r>
      <w:proofErr w:type="spellEnd"/>
      <w:r w:rsidRPr="00D66B12">
        <w:rPr>
          <w:rFonts w:ascii="Book Antiqua" w:hAnsi="Book Antiqua" w:cs="宋体"/>
          <w:color w:val="000000"/>
          <w:sz w:val="24"/>
          <w:szCs w:val="24"/>
          <w:lang w:eastAsia="zh-CN"/>
        </w:rPr>
        <w:t xml:space="preserve"> J, </w:t>
      </w:r>
      <w:proofErr w:type="spellStart"/>
      <w:r w:rsidRPr="00D66B12">
        <w:rPr>
          <w:rFonts w:ascii="Book Antiqua" w:hAnsi="Book Antiqua" w:cs="宋体"/>
          <w:color w:val="000000"/>
          <w:sz w:val="24"/>
          <w:szCs w:val="24"/>
          <w:lang w:eastAsia="zh-CN"/>
        </w:rPr>
        <w:t>Wernovsky</w:t>
      </w:r>
      <w:proofErr w:type="spellEnd"/>
      <w:r w:rsidRPr="00D66B12">
        <w:rPr>
          <w:rFonts w:ascii="Book Antiqua" w:hAnsi="Book Antiqua" w:cs="宋体"/>
          <w:color w:val="000000"/>
          <w:sz w:val="24"/>
          <w:szCs w:val="24"/>
          <w:lang w:eastAsia="zh-CN"/>
        </w:rPr>
        <w:t xml:space="preserve"> G, </w:t>
      </w:r>
      <w:proofErr w:type="spellStart"/>
      <w:r w:rsidRPr="00D66B12">
        <w:rPr>
          <w:rFonts w:ascii="Book Antiqua" w:hAnsi="Book Antiqua" w:cs="宋体"/>
          <w:color w:val="000000"/>
          <w:sz w:val="24"/>
          <w:szCs w:val="24"/>
          <w:lang w:eastAsia="zh-CN"/>
        </w:rPr>
        <w:t>Gerdes</w:t>
      </w:r>
      <w:proofErr w:type="spellEnd"/>
      <w:r w:rsidRPr="00D66B12">
        <w:rPr>
          <w:rFonts w:ascii="Book Antiqua" w:hAnsi="Book Antiqua" w:cs="宋体"/>
          <w:color w:val="000000"/>
          <w:sz w:val="24"/>
          <w:szCs w:val="24"/>
          <w:lang w:eastAsia="zh-CN"/>
        </w:rPr>
        <w:t xml:space="preserve"> M, </w:t>
      </w:r>
      <w:proofErr w:type="spellStart"/>
      <w:r w:rsidRPr="00D66B12">
        <w:rPr>
          <w:rFonts w:ascii="Book Antiqua" w:hAnsi="Book Antiqua" w:cs="宋体"/>
          <w:color w:val="000000"/>
          <w:sz w:val="24"/>
          <w:szCs w:val="24"/>
          <w:lang w:eastAsia="zh-CN"/>
        </w:rPr>
        <w:t>Zackai</w:t>
      </w:r>
      <w:proofErr w:type="spellEnd"/>
      <w:r w:rsidRPr="00D66B12">
        <w:rPr>
          <w:rFonts w:ascii="Book Antiqua" w:hAnsi="Book Antiqua" w:cs="宋体"/>
          <w:color w:val="000000"/>
          <w:sz w:val="24"/>
          <w:szCs w:val="24"/>
          <w:lang w:eastAsia="zh-CN"/>
        </w:rPr>
        <w:t xml:space="preserve"> E, Clancy RR, Nicolson SC, Spray TL, Gaynor JW. Neurodevelopmental outcomes after staged palliation for </w:t>
      </w:r>
      <w:proofErr w:type="spellStart"/>
      <w:r w:rsidRPr="00D66B12">
        <w:rPr>
          <w:rFonts w:ascii="Book Antiqua" w:hAnsi="Book Antiqua" w:cs="宋体"/>
          <w:color w:val="000000"/>
          <w:sz w:val="24"/>
          <w:szCs w:val="24"/>
          <w:lang w:eastAsia="zh-CN"/>
        </w:rPr>
        <w:t>hypoplastic</w:t>
      </w:r>
      <w:proofErr w:type="spellEnd"/>
      <w:r w:rsidRPr="00D66B12">
        <w:rPr>
          <w:rFonts w:ascii="Book Antiqua" w:hAnsi="Book Antiqua" w:cs="宋体"/>
          <w:color w:val="000000"/>
          <w:sz w:val="24"/>
          <w:szCs w:val="24"/>
          <w:lang w:eastAsia="zh-CN"/>
        </w:rPr>
        <w:t xml:space="preserve"> left heart syndrome. </w:t>
      </w:r>
      <w:r w:rsidRPr="00D66B12">
        <w:rPr>
          <w:rFonts w:ascii="Book Antiqua" w:hAnsi="Book Antiqua" w:cs="宋体"/>
          <w:i/>
          <w:iCs/>
          <w:color w:val="000000"/>
          <w:sz w:val="24"/>
          <w:szCs w:val="24"/>
          <w:lang w:eastAsia="zh-CN"/>
        </w:rPr>
        <w:t>Pediatrics</w:t>
      </w:r>
      <w:r w:rsidRPr="00D66B12">
        <w:rPr>
          <w:rFonts w:ascii="Book Antiqua" w:hAnsi="Book Antiqua" w:cs="宋体"/>
          <w:color w:val="000000"/>
          <w:sz w:val="24"/>
          <w:szCs w:val="24"/>
          <w:lang w:eastAsia="zh-CN"/>
        </w:rPr>
        <w:t> 2008; </w:t>
      </w:r>
      <w:r w:rsidRPr="00D66B12">
        <w:rPr>
          <w:rFonts w:ascii="Book Antiqua" w:hAnsi="Book Antiqua" w:cs="宋体"/>
          <w:b/>
          <w:bCs/>
          <w:color w:val="000000"/>
          <w:sz w:val="24"/>
          <w:szCs w:val="24"/>
          <w:lang w:eastAsia="zh-CN"/>
        </w:rPr>
        <w:t>121</w:t>
      </w:r>
      <w:r w:rsidRPr="00D66B12">
        <w:rPr>
          <w:rFonts w:ascii="Book Antiqua" w:hAnsi="Book Antiqua" w:cs="宋体"/>
          <w:color w:val="000000"/>
          <w:sz w:val="24"/>
          <w:szCs w:val="24"/>
          <w:lang w:eastAsia="zh-CN"/>
        </w:rPr>
        <w:t>: 476-483 [PMID: 18310195 DOI: 10.1542/peds.2007-1282]</w:t>
      </w:r>
    </w:p>
    <w:p w:rsidR="00D66B12" w:rsidRPr="00D66B12" w:rsidRDefault="00D66B12" w:rsidP="00D66B12">
      <w:pPr>
        <w:spacing w:after="0" w:line="360" w:lineRule="auto"/>
        <w:jc w:val="both"/>
        <w:rPr>
          <w:rFonts w:ascii="Book Antiqua" w:hAnsi="Book Antiqua" w:cs="宋体"/>
          <w:color w:val="000000"/>
          <w:sz w:val="24"/>
          <w:szCs w:val="24"/>
          <w:lang w:eastAsia="zh-CN"/>
        </w:rPr>
      </w:pPr>
      <w:r w:rsidRPr="00D66B12">
        <w:rPr>
          <w:rFonts w:ascii="Book Antiqua" w:hAnsi="Book Antiqua" w:cs="宋体"/>
          <w:color w:val="000000"/>
          <w:sz w:val="24"/>
          <w:szCs w:val="24"/>
          <w:lang w:eastAsia="zh-CN"/>
        </w:rPr>
        <w:t>21 </w:t>
      </w:r>
      <w:proofErr w:type="spellStart"/>
      <w:r w:rsidRPr="00D66B12">
        <w:rPr>
          <w:rFonts w:ascii="Book Antiqua" w:hAnsi="Book Antiqua" w:cs="宋体"/>
          <w:b/>
          <w:bCs/>
          <w:color w:val="000000"/>
          <w:sz w:val="24"/>
          <w:szCs w:val="24"/>
          <w:lang w:eastAsia="zh-CN"/>
        </w:rPr>
        <w:t>DeMauro</w:t>
      </w:r>
      <w:proofErr w:type="spellEnd"/>
      <w:r w:rsidRPr="00D66B12">
        <w:rPr>
          <w:rFonts w:ascii="Book Antiqua" w:hAnsi="Book Antiqua" w:cs="宋体"/>
          <w:b/>
          <w:bCs/>
          <w:color w:val="000000"/>
          <w:sz w:val="24"/>
          <w:szCs w:val="24"/>
          <w:lang w:eastAsia="zh-CN"/>
        </w:rPr>
        <w:t xml:space="preserve"> SB</w:t>
      </w:r>
      <w:r w:rsidRPr="00D66B12">
        <w:rPr>
          <w:rFonts w:ascii="Book Antiqua" w:hAnsi="Book Antiqua" w:cs="宋体"/>
          <w:color w:val="000000"/>
          <w:sz w:val="24"/>
          <w:szCs w:val="24"/>
          <w:lang w:eastAsia="zh-CN"/>
        </w:rPr>
        <w:t xml:space="preserve">, </w:t>
      </w:r>
      <w:proofErr w:type="spellStart"/>
      <w:r w:rsidRPr="00D66B12">
        <w:rPr>
          <w:rFonts w:ascii="Book Antiqua" w:hAnsi="Book Antiqua" w:cs="宋体"/>
          <w:color w:val="000000"/>
          <w:sz w:val="24"/>
          <w:szCs w:val="24"/>
          <w:lang w:eastAsia="zh-CN"/>
        </w:rPr>
        <w:t>D'Agostino</w:t>
      </w:r>
      <w:proofErr w:type="spellEnd"/>
      <w:r w:rsidRPr="00D66B12">
        <w:rPr>
          <w:rFonts w:ascii="Book Antiqua" w:hAnsi="Book Antiqua" w:cs="宋体"/>
          <w:color w:val="000000"/>
          <w:sz w:val="24"/>
          <w:szCs w:val="24"/>
          <w:lang w:eastAsia="zh-CN"/>
        </w:rPr>
        <w:t xml:space="preserve"> JA, Bann C, </w:t>
      </w:r>
      <w:proofErr w:type="spellStart"/>
      <w:r w:rsidRPr="00D66B12">
        <w:rPr>
          <w:rFonts w:ascii="Book Antiqua" w:hAnsi="Book Antiqua" w:cs="宋体"/>
          <w:color w:val="000000"/>
          <w:sz w:val="24"/>
          <w:szCs w:val="24"/>
          <w:lang w:eastAsia="zh-CN"/>
        </w:rPr>
        <w:t>Bernbaum</w:t>
      </w:r>
      <w:proofErr w:type="spellEnd"/>
      <w:r w:rsidRPr="00D66B12">
        <w:rPr>
          <w:rFonts w:ascii="Book Antiqua" w:hAnsi="Book Antiqua" w:cs="宋体"/>
          <w:color w:val="000000"/>
          <w:sz w:val="24"/>
          <w:szCs w:val="24"/>
          <w:lang w:eastAsia="zh-CN"/>
        </w:rPr>
        <w:t xml:space="preserve"> J, </w:t>
      </w:r>
      <w:proofErr w:type="spellStart"/>
      <w:r w:rsidRPr="00D66B12">
        <w:rPr>
          <w:rFonts w:ascii="Book Antiqua" w:hAnsi="Book Antiqua" w:cs="宋体"/>
          <w:color w:val="000000"/>
          <w:sz w:val="24"/>
          <w:szCs w:val="24"/>
          <w:lang w:eastAsia="zh-CN"/>
        </w:rPr>
        <w:t>Gerdes</w:t>
      </w:r>
      <w:proofErr w:type="spellEnd"/>
      <w:r w:rsidRPr="00D66B12">
        <w:rPr>
          <w:rFonts w:ascii="Book Antiqua" w:hAnsi="Book Antiqua" w:cs="宋体"/>
          <w:color w:val="000000"/>
          <w:sz w:val="24"/>
          <w:szCs w:val="24"/>
          <w:lang w:eastAsia="zh-CN"/>
        </w:rPr>
        <w:t xml:space="preserve"> M, Bell EF, Carlo WA, </w:t>
      </w:r>
      <w:proofErr w:type="spellStart"/>
      <w:r w:rsidRPr="00D66B12">
        <w:rPr>
          <w:rFonts w:ascii="Book Antiqua" w:hAnsi="Book Antiqua" w:cs="宋体"/>
          <w:color w:val="000000"/>
          <w:sz w:val="24"/>
          <w:szCs w:val="24"/>
          <w:lang w:eastAsia="zh-CN"/>
        </w:rPr>
        <w:t>D'Angio</w:t>
      </w:r>
      <w:proofErr w:type="spellEnd"/>
      <w:r w:rsidRPr="00D66B12">
        <w:rPr>
          <w:rFonts w:ascii="Book Antiqua" w:hAnsi="Book Antiqua" w:cs="宋体"/>
          <w:color w:val="000000"/>
          <w:sz w:val="24"/>
          <w:szCs w:val="24"/>
          <w:lang w:eastAsia="zh-CN"/>
        </w:rPr>
        <w:t xml:space="preserve"> CT, Das A, Higgins R, Hintz SR, </w:t>
      </w:r>
      <w:proofErr w:type="spellStart"/>
      <w:r w:rsidRPr="00D66B12">
        <w:rPr>
          <w:rFonts w:ascii="Book Antiqua" w:hAnsi="Book Antiqua" w:cs="宋体"/>
          <w:color w:val="000000"/>
          <w:sz w:val="24"/>
          <w:szCs w:val="24"/>
          <w:lang w:eastAsia="zh-CN"/>
        </w:rPr>
        <w:t>Laptook</w:t>
      </w:r>
      <w:proofErr w:type="spellEnd"/>
      <w:r w:rsidRPr="00D66B12">
        <w:rPr>
          <w:rFonts w:ascii="Book Antiqua" w:hAnsi="Book Antiqua" w:cs="宋体"/>
          <w:color w:val="000000"/>
          <w:sz w:val="24"/>
          <w:szCs w:val="24"/>
          <w:lang w:eastAsia="zh-CN"/>
        </w:rPr>
        <w:t xml:space="preserve"> AR, Natarajan G, </w:t>
      </w:r>
      <w:proofErr w:type="spellStart"/>
      <w:r w:rsidRPr="00D66B12">
        <w:rPr>
          <w:rFonts w:ascii="Book Antiqua" w:hAnsi="Book Antiqua" w:cs="宋体"/>
          <w:color w:val="000000"/>
          <w:sz w:val="24"/>
          <w:szCs w:val="24"/>
          <w:lang w:eastAsia="zh-CN"/>
        </w:rPr>
        <w:t>Nelin</w:t>
      </w:r>
      <w:proofErr w:type="spellEnd"/>
      <w:r w:rsidRPr="00D66B12">
        <w:rPr>
          <w:rFonts w:ascii="Book Antiqua" w:hAnsi="Book Antiqua" w:cs="宋体"/>
          <w:color w:val="000000"/>
          <w:sz w:val="24"/>
          <w:szCs w:val="24"/>
          <w:lang w:eastAsia="zh-CN"/>
        </w:rPr>
        <w:t xml:space="preserve"> L, Poindexter BB, Sanchez PJ, </w:t>
      </w:r>
      <w:proofErr w:type="spellStart"/>
      <w:r w:rsidRPr="00D66B12">
        <w:rPr>
          <w:rFonts w:ascii="Book Antiqua" w:hAnsi="Book Antiqua" w:cs="宋体"/>
          <w:color w:val="000000"/>
          <w:sz w:val="24"/>
          <w:szCs w:val="24"/>
          <w:lang w:eastAsia="zh-CN"/>
        </w:rPr>
        <w:t>Shankaran</w:t>
      </w:r>
      <w:proofErr w:type="spellEnd"/>
      <w:r w:rsidRPr="00D66B12">
        <w:rPr>
          <w:rFonts w:ascii="Book Antiqua" w:hAnsi="Book Antiqua" w:cs="宋体"/>
          <w:color w:val="000000"/>
          <w:sz w:val="24"/>
          <w:szCs w:val="24"/>
          <w:lang w:eastAsia="zh-CN"/>
        </w:rPr>
        <w:t xml:space="preserve"> S, Stoll BJ, </w:t>
      </w:r>
      <w:proofErr w:type="spellStart"/>
      <w:r w:rsidRPr="00D66B12">
        <w:rPr>
          <w:rFonts w:ascii="Book Antiqua" w:hAnsi="Book Antiqua" w:cs="宋体"/>
          <w:color w:val="000000"/>
          <w:sz w:val="24"/>
          <w:szCs w:val="24"/>
          <w:lang w:eastAsia="zh-CN"/>
        </w:rPr>
        <w:t>Truog</w:t>
      </w:r>
      <w:proofErr w:type="spellEnd"/>
      <w:r w:rsidRPr="00D66B12">
        <w:rPr>
          <w:rFonts w:ascii="Book Antiqua" w:hAnsi="Book Antiqua" w:cs="宋体"/>
          <w:color w:val="000000"/>
          <w:sz w:val="24"/>
          <w:szCs w:val="24"/>
          <w:lang w:eastAsia="zh-CN"/>
        </w:rPr>
        <w:t xml:space="preserve"> W, Van </w:t>
      </w:r>
      <w:proofErr w:type="spellStart"/>
      <w:r w:rsidRPr="00D66B12">
        <w:rPr>
          <w:rFonts w:ascii="Book Antiqua" w:hAnsi="Book Antiqua" w:cs="宋体"/>
          <w:color w:val="000000"/>
          <w:sz w:val="24"/>
          <w:szCs w:val="24"/>
          <w:lang w:eastAsia="zh-CN"/>
        </w:rPr>
        <w:t>Meurs</w:t>
      </w:r>
      <w:proofErr w:type="spellEnd"/>
      <w:r w:rsidRPr="00D66B12">
        <w:rPr>
          <w:rFonts w:ascii="Book Antiqua" w:hAnsi="Book Antiqua" w:cs="宋体"/>
          <w:color w:val="000000"/>
          <w:sz w:val="24"/>
          <w:szCs w:val="24"/>
          <w:lang w:eastAsia="zh-CN"/>
        </w:rPr>
        <w:t xml:space="preserve"> KP, </w:t>
      </w:r>
      <w:proofErr w:type="spellStart"/>
      <w:r w:rsidRPr="00D66B12">
        <w:rPr>
          <w:rFonts w:ascii="Book Antiqua" w:hAnsi="Book Antiqua" w:cs="宋体"/>
          <w:color w:val="000000"/>
          <w:sz w:val="24"/>
          <w:szCs w:val="24"/>
          <w:lang w:eastAsia="zh-CN"/>
        </w:rPr>
        <w:t>Vohr</w:t>
      </w:r>
      <w:proofErr w:type="spellEnd"/>
      <w:r w:rsidRPr="00D66B12">
        <w:rPr>
          <w:rFonts w:ascii="Book Antiqua" w:hAnsi="Book Antiqua" w:cs="宋体"/>
          <w:color w:val="000000"/>
          <w:sz w:val="24"/>
          <w:szCs w:val="24"/>
          <w:lang w:eastAsia="zh-CN"/>
        </w:rPr>
        <w:t xml:space="preserve"> B, Walsh MC, </w:t>
      </w:r>
      <w:proofErr w:type="spellStart"/>
      <w:r w:rsidRPr="00D66B12">
        <w:rPr>
          <w:rFonts w:ascii="Book Antiqua" w:hAnsi="Book Antiqua" w:cs="宋体"/>
          <w:color w:val="000000"/>
          <w:sz w:val="24"/>
          <w:szCs w:val="24"/>
          <w:lang w:eastAsia="zh-CN"/>
        </w:rPr>
        <w:t>Ki</w:t>
      </w:r>
      <w:r w:rsidRPr="00D66B12">
        <w:rPr>
          <w:rFonts w:ascii="Book Antiqua" w:hAnsi="Book Antiqua" w:cs="宋体"/>
          <w:color w:val="000000"/>
          <w:sz w:val="24"/>
          <w:szCs w:val="24"/>
          <w:lang w:eastAsia="zh-CN"/>
        </w:rPr>
        <w:t>r</w:t>
      </w:r>
      <w:r w:rsidRPr="00D66B12">
        <w:rPr>
          <w:rFonts w:ascii="Book Antiqua" w:hAnsi="Book Antiqua" w:cs="宋体"/>
          <w:color w:val="000000"/>
          <w:sz w:val="24"/>
          <w:szCs w:val="24"/>
          <w:lang w:eastAsia="zh-CN"/>
        </w:rPr>
        <w:t>palani</w:t>
      </w:r>
      <w:proofErr w:type="spellEnd"/>
      <w:r w:rsidRPr="00D66B12">
        <w:rPr>
          <w:rFonts w:ascii="Book Antiqua" w:hAnsi="Book Antiqua" w:cs="宋体"/>
          <w:color w:val="000000"/>
          <w:sz w:val="24"/>
          <w:szCs w:val="24"/>
          <w:lang w:eastAsia="zh-CN"/>
        </w:rPr>
        <w:t xml:space="preserve"> H. Developmental outcomes of very preterm infants with tracheostomies. </w:t>
      </w:r>
      <w:r w:rsidRPr="00D66B12">
        <w:rPr>
          <w:rFonts w:ascii="Book Antiqua" w:hAnsi="Book Antiqua" w:cs="宋体"/>
          <w:i/>
          <w:iCs/>
          <w:color w:val="000000"/>
          <w:sz w:val="24"/>
          <w:szCs w:val="24"/>
          <w:lang w:eastAsia="zh-CN"/>
        </w:rPr>
        <w:t xml:space="preserve">J </w:t>
      </w:r>
      <w:proofErr w:type="spellStart"/>
      <w:r w:rsidRPr="00D66B12">
        <w:rPr>
          <w:rFonts w:ascii="Book Antiqua" w:hAnsi="Book Antiqua" w:cs="宋体"/>
          <w:i/>
          <w:iCs/>
          <w:color w:val="000000"/>
          <w:sz w:val="24"/>
          <w:szCs w:val="24"/>
          <w:lang w:eastAsia="zh-CN"/>
        </w:rPr>
        <w:t>Ped</w:t>
      </w:r>
      <w:r w:rsidRPr="00D66B12">
        <w:rPr>
          <w:rFonts w:ascii="Book Antiqua" w:hAnsi="Book Antiqua" w:cs="宋体"/>
          <w:i/>
          <w:iCs/>
          <w:color w:val="000000"/>
          <w:sz w:val="24"/>
          <w:szCs w:val="24"/>
          <w:lang w:eastAsia="zh-CN"/>
        </w:rPr>
        <w:t>i</w:t>
      </w:r>
      <w:r w:rsidRPr="00D66B12">
        <w:rPr>
          <w:rFonts w:ascii="Book Antiqua" w:hAnsi="Book Antiqua" w:cs="宋体"/>
          <w:i/>
          <w:iCs/>
          <w:color w:val="000000"/>
          <w:sz w:val="24"/>
          <w:szCs w:val="24"/>
          <w:lang w:eastAsia="zh-CN"/>
        </w:rPr>
        <w:t>atr</w:t>
      </w:r>
      <w:proofErr w:type="spellEnd"/>
      <w:r w:rsidRPr="00D66B12">
        <w:rPr>
          <w:rFonts w:ascii="Book Antiqua" w:hAnsi="Book Antiqua" w:cs="宋体"/>
          <w:color w:val="000000"/>
          <w:sz w:val="24"/>
          <w:szCs w:val="24"/>
          <w:lang w:eastAsia="zh-CN"/>
        </w:rPr>
        <w:t> 2014; </w:t>
      </w:r>
      <w:r w:rsidRPr="00D66B12">
        <w:rPr>
          <w:rFonts w:ascii="Book Antiqua" w:hAnsi="Book Antiqua" w:cs="宋体"/>
          <w:b/>
          <w:bCs/>
          <w:color w:val="000000"/>
          <w:sz w:val="24"/>
          <w:szCs w:val="24"/>
          <w:lang w:eastAsia="zh-CN"/>
        </w:rPr>
        <w:t>164</w:t>
      </w:r>
      <w:r w:rsidRPr="00D66B12">
        <w:rPr>
          <w:rFonts w:ascii="Book Antiqua" w:hAnsi="Book Antiqua" w:cs="宋体"/>
          <w:color w:val="000000"/>
          <w:sz w:val="24"/>
          <w:szCs w:val="24"/>
          <w:lang w:eastAsia="zh-CN"/>
        </w:rPr>
        <w:t>: 1303-10.e2 [PMID: 24472229 DOI: 10.1016]</w:t>
      </w:r>
    </w:p>
    <w:p w:rsidR="00D66B12" w:rsidRPr="00D66B12" w:rsidRDefault="00D66B12" w:rsidP="00D66B12">
      <w:pPr>
        <w:spacing w:after="0" w:line="360" w:lineRule="auto"/>
        <w:jc w:val="both"/>
        <w:rPr>
          <w:rFonts w:ascii="Book Antiqua" w:hAnsi="Book Antiqua" w:cs="宋体"/>
          <w:color w:val="000000"/>
          <w:sz w:val="24"/>
          <w:szCs w:val="24"/>
          <w:lang w:eastAsia="zh-CN"/>
        </w:rPr>
      </w:pPr>
      <w:r w:rsidRPr="00D66B12">
        <w:rPr>
          <w:rFonts w:ascii="Book Antiqua" w:hAnsi="Book Antiqua" w:cs="宋体"/>
          <w:color w:val="000000"/>
          <w:sz w:val="24"/>
          <w:szCs w:val="24"/>
          <w:lang w:eastAsia="zh-CN"/>
        </w:rPr>
        <w:t>22 </w:t>
      </w:r>
      <w:r w:rsidRPr="00D66B12">
        <w:rPr>
          <w:rFonts w:ascii="Book Antiqua" w:hAnsi="Book Antiqua" w:cs="宋体"/>
          <w:b/>
          <w:bCs/>
          <w:color w:val="000000"/>
          <w:sz w:val="24"/>
          <w:szCs w:val="24"/>
          <w:lang w:eastAsia="zh-CN"/>
        </w:rPr>
        <w:t xml:space="preserve">Van </w:t>
      </w:r>
      <w:proofErr w:type="spellStart"/>
      <w:r w:rsidRPr="00D66B12">
        <w:rPr>
          <w:rFonts w:ascii="Book Antiqua" w:hAnsi="Book Antiqua" w:cs="宋体"/>
          <w:b/>
          <w:bCs/>
          <w:color w:val="000000"/>
          <w:sz w:val="24"/>
          <w:szCs w:val="24"/>
          <w:lang w:eastAsia="zh-CN"/>
        </w:rPr>
        <w:t>Meurs</w:t>
      </w:r>
      <w:proofErr w:type="spellEnd"/>
      <w:r w:rsidRPr="00D66B12">
        <w:rPr>
          <w:rFonts w:ascii="Book Antiqua" w:hAnsi="Book Antiqua" w:cs="宋体"/>
          <w:b/>
          <w:bCs/>
          <w:color w:val="000000"/>
          <w:sz w:val="24"/>
          <w:szCs w:val="24"/>
          <w:lang w:eastAsia="zh-CN"/>
        </w:rPr>
        <w:t xml:space="preserve"> KP</w:t>
      </w:r>
      <w:r w:rsidRPr="00D66B12">
        <w:rPr>
          <w:rFonts w:ascii="Book Antiqua" w:hAnsi="Book Antiqua" w:cs="宋体"/>
          <w:color w:val="000000"/>
          <w:sz w:val="24"/>
          <w:szCs w:val="24"/>
          <w:lang w:eastAsia="zh-CN"/>
        </w:rPr>
        <w:t>, Robbins ST, Reed VL, Karr SS, Wagner AE, Glass P, Anderson KD, Short BL. Congenital diaphragmatic hernia: long-term outcome in neonates treated with extracorporeal membrane oxygenation. </w:t>
      </w:r>
      <w:r w:rsidRPr="00D66B12">
        <w:rPr>
          <w:rFonts w:ascii="Book Antiqua" w:hAnsi="Book Antiqua" w:cs="宋体"/>
          <w:i/>
          <w:iCs/>
          <w:color w:val="000000"/>
          <w:sz w:val="24"/>
          <w:szCs w:val="24"/>
          <w:lang w:eastAsia="zh-CN"/>
        </w:rPr>
        <w:t xml:space="preserve">J </w:t>
      </w:r>
      <w:proofErr w:type="spellStart"/>
      <w:r w:rsidRPr="00D66B12">
        <w:rPr>
          <w:rFonts w:ascii="Book Antiqua" w:hAnsi="Book Antiqua" w:cs="宋体"/>
          <w:i/>
          <w:iCs/>
          <w:color w:val="000000"/>
          <w:sz w:val="24"/>
          <w:szCs w:val="24"/>
          <w:lang w:eastAsia="zh-CN"/>
        </w:rPr>
        <w:t>Pediatr</w:t>
      </w:r>
      <w:proofErr w:type="spellEnd"/>
      <w:r w:rsidRPr="00D66B12">
        <w:rPr>
          <w:rFonts w:ascii="Book Antiqua" w:hAnsi="Book Antiqua" w:cs="宋体"/>
          <w:color w:val="000000"/>
          <w:sz w:val="24"/>
          <w:szCs w:val="24"/>
          <w:lang w:eastAsia="zh-CN"/>
        </w:rPr>
        <w:t> 1993; </w:t>
      </w:r>
      <w:r w:rsidRPr="00D66B12">
        <w:rPr>
          <w:rFonts w:ascii="Book Antiqua" w:hAnsi="Book Antiqua" w:cs="宋体"/>
          <w:b/>
          <w:bCs/>
          <w:color w:val="000000"/>
          <w:sz w:val="24"/>
          <w:szCs w:val="24"/>
          <w:lang w:eastAsia="zh-CN"/>
        </w:rPr>
        <w:t>122</w:t>
      </w:r>
      <w:r w:rsidRPr="00D66B12">
        <w:rPr>
          <w:rFonts w:ascii="Book Antiqua" w:hAnsi="Book Antiqua" w:cs="宋体"/>
          <w:color w:val="000000"/>
          <w:sz w:val="24"/>
          <w:szCs w:val="24"/>
          <w:lang w:eastAsia="zh-CN"/>
        </w:rPr>
        <w:t>: 893-899 [PMID: 8501565 DOI: 10.1016/S0022-3476(09)90013-0]</w:t>
      </w:r>
    </w:p>
    <w:p w:rsidR="00D66B12" w:rsidRPr="00D66B12" w:rsidRDefault="00D66B12" w:rsidP="00D66B12">
      <w:pPr>
        <w:spacing w:after="0" w:line="360" w:lineRule="auto"/>
        <w:jc w:val="both"/>
        <w:rPr>
          <w:rFonts w:ascii="Book Antiqua" w:hAnsi="Book Antiqua" w:cs="宋体"/>
          <w:color w:val="000000"/>
          <w:sz w:val="24"/>
          <w:szCs w:val="24"/>
          <w:lang w:eastAsia="zh-CN"/>
        </w:rPr>
      </w:pPr>
      <w:r w:rsidRPr="00D66B12">
        <w:rPr>
          <w:rFonts w:ascii="Book Antiqua" w:hAnsi="Book Antiqua" w:cs="宋体"/>
          <w:color w:val="000000"/>
          <w:sz w:val="24"/>
          <w:szCs w:val="24"/>
          <w:lang w:eastAsia="zh-CN"/>
        </w:rPr>
        <w:t>23 </w:t>
      </w:r>
      <w:proofErr w:type="spellStart"/>
      <w:r w:rsidRPr="00D66B12">
        <w:rPr>
          <w:rFonts w:ascii="Book Antiqua" w:hAnsi="Book Antiqua" w:cs="宋体"/>
          <w:b/>
          <w:bCs/>
          <w:color w:val="000000"/>
          <w:sz w:val="24"/>
          <w:szCs w:val="24"/>
          <w:lang w:eastAsia="zh-CN"/>
        </w:rPr>
        <w:t>D'Agostino</w:t>
      </w:r>
      <w:proofErr w:type="spellEnd"/>
      <w:r w:rsidRPr="00D66B12">
        <w:rPr>
          <w:rFonts w:ascii="Book Antiqua" w:hAnsi="Book Antiqua" w:cs="宋体"/>
          <w:b/>
          <w:bCs/>
          <w:color w:val="000000"/>
          <w:sz w:val="24"/>
          <w:szCs w:val="24"/>
          <w:lang w:eastAsia="zh-CN"/>
        </w:rPr>
        <w:t xml:space="preserve"> JA</w:t>
      </w:r>
      <w:r w:rsidRPr="00D66B12">
        <w:rPr>
          <w:rFonts w:ascii="Book Antiqua" w:hAnsi="Book Antiqua" w:cs="宋体"/>
          <w:color w:val="000000"/>
          <w:sz w:val="24"/>
          <w:szCs w:val="24"/>
          <w:lang w:eastAsia="zh-CN"/>
        </w:rPr>
        <w:t xml:space="preserve">, </w:t>
      </w:r>
      <w:proofErr w:type="spellStart"/>
      <w:r w:rsidRPr="00D66B12">
        <w:rPr>
          <w:rFonts w:ascii="Book Antiqua" w:hAnsi="Book Antiqua" w:cs="宋体"/>
          <w:color w:val="000000"/>
          <w:sz w:val="24"/>
          <w:szCs w:val="24"/>
          <w:lang w:eastAsia="zh-CN"/>
        </w:rPr>
        <w:t>Bernbaum</w:t>
      </w:r>
      <w:proofErr w:type="spellEnd"/>
      <w:r w:rsidRPr="00D66B12">
        <w:rPr>
          <w:rFonts w:ascii="Book Antiqua" w:hAnsi="Book Antiqua" w:cs="宋体"/>
          <w:color w:val="000000"/>
          <w:sz w:val="24"/>
          <w:szCs w:val="24"/>
          <w:lang w:eastAsia="zh-CN"/>
        </w:rPr>
        <w:t xml:space="preserve"> JC, </w:t>
      </w:r>
      <w:proofErr w:type="spellStart"/>
      <w:r w:rsidRPr="00D66B12">
        <w:rPr>
          <w:rFonts w:ascii="Book Antiqua" w:hAnsi="Book Antiqua" w:cs="宋体"/>
          <w:color w:val="000000"/>
          <w:sz w:val="24"/>
          <w:szCs w:val="24"/>
          <w:lang w:eastAsia="zh-CN"/>
        </w:rPr>
        <w:t>Gerdes</w:t>
      </w:r>
      <w:proofErr w:type="spellEnd"/>
      <w:r w:rsidRPr="00D66B12">
        <w:rPr>
          <w:rFonts w:ascii="Book Antiqua" w:hAnsi="Book Antiqua" w:cs="宋体"/>
          <w:color w:val="000000"/>
          <w:sz w:val="24"/>
          <w:szCs w:val="24"/>
          <w:lang w:eastAsia="zh-CN"/>
        </w:rPr>
        <w:t xml:space="preserve"> M, Schwartz IP, Coburn CE, </w:t>
      </w:r>
      <w:proofErr w:type="spellStart"/>
      <w:r w:rsidRPr="00D66B12">
        <w:rPr>
          <w:rFonts w:ascii="Book Antiqua" w:hAnsi="Book Antiqua" w:cs="宋体"/>
          <w:color w:val="000000"/>
          <w:sz w:val="24"/>
          <w:szCs w:val="24"/>
          <w:lang w:eastAsia="zh-CN"/>
        </w:rPr>
        <w:t>Hirschl</w:t>
      </w:r>
      <w:proofErr w:type="spellEnd"/>
      <w:r w:rsidRPr="00D66B12">
        <w:rPr>
          <w:rFonts w:ascii="Book Antiqua" w:hAnsi="Book Antiqua" w:cs="宋体"/>
          <w:color w:val="000000"/>
          <w:sz w:val="24"/>
          <w:szCs w:val="24"/>
          <w:lang w:eastAsia="zh-CN"/>
        </w:rPr>
        <w:t xml:space="preserve"> RB, </w:t>
      </w:r>
      <w:proofErr w:type="spellStart"/>
      <w:r w:rsidRPr="00D66B12">
        <w:rPr>
          <w:rFonts w:ascii="Book Antiqua" w:hAnsi="Book Antiqua" w:cs="宋体"/>
          <w:color w:val="000000"/>
          <w:sz w:val="24"/>
          <w:szCs w:val="24"/>
          <w:lang w:eastAsia="zh-CN"/>
        </w:rPr>
        <w:t>Baumgart</w:t>
      </w:r>
      <w:proofErr w:type="spellEnd"/>
      <w:r w:rsidRPr="00D66B12">
        <w:rPr>
          <w:rFonts w:ascii="Book Antiqua" w:hAnsi="Book Antiqua" w:cs="宋体"/>
          <w:color w:val="000000"/>
          <w:sz w:val="24"/>
          <w:szCs w:val="24"/>
          <w:lang w:eastAsia="zh-CN"/>
        </w:rPr>
        <w:t xml:space="preserve"> S, </w:t>
      </w:r>
      <w:proofErr w:type="spellStart"/>
      <w:r w:rsidRPr="00D66B12">
        <w:rPr>
          <w:rFonts w:ascii="Book Antiqua" w:hAnsi="Book Antiqua" w:cs="宋体"/>
          <w:color w:val="000000"/>
          <w:sz w:val="24"/>
          <w:szCs w:val="24"/>
          <w:lang w:eastAsia="zh-CN"/>
        </w:rPr>
        <w:t>Polin</w:t>
      </w:r>
      <w:proofErr w:type="spellEnd"/>
      <w:r w:rsidRPr="00D66B12">
        <w:rPr>
          <w:rFonts w:ascii="Book Antiqua" w:hAnsi="Book Antiqua" w:cs="宋体"/>
          <w:color w:val="000000"/>
          <w:sz w:val="24"/>
          <w:szCs w:val="24"/>
          <w:lang w:eastAsia="zh-CN"/>
        </w:rPr>
        <w:t xml:space="preserve"> RA. Outcome for infants with congenital diaphragmatic hernia r</w:t>
      </w:r>
      <w:r w:rsidRPr="00D66B12">
        <w:rPr>
          <w:rFonts w:ascii="Book Antiqua" w:hAnsi="Book Antiqua" w:cs="宋体"/>
          <w:color w:val="000000"/>
          <w:sz w:val="24"/>
          <w:szCs w:val="24"/>
          <w:lang w:eastAsia="zh-CN"/>
        </w:rPr>
        <w:t>e</w:t>
      </w:r>
      <w:r w:rsidRPr="00D66B12">
        <w:rPr>
          <w:rFonts w:ascii="Book Antiqua" w:hAnsi="Book Antiqua" w:cs="宋体"/>
          <w:color w:val="000000"/>
          <w:sz w:val="24"/>
          <w:szCs w:val="24"/>
          <w:lang w:eastAsia="zh-CN"/>
        </w:rPr>
        <w:t>quiring extracorporeal membrane oxygenation: the first year. </w:t>
      </w:r>
      <w:r w:rsidRPr="00D66B12">
        <w:rPr>
          <w:rFonts w:ascii="Book Antiqua" w:hAnsi="Book Antiqua" w:cs="宋体"/>
          <w:i/>
          <w:iCs/>
          <w:color w:val="000000"/>
          <w:sz w:val="24"/>
          <w:szCs w:val="24"/>
          <w:lang w:eastAsia="zh-CN"/>
        </w:rPr>
        <w:t xml:space="preserve">J </w:t>
      </w:r>
      <w:proofErr w:type="spellStart"/>
      <w:r w:rsidRPr="00D66B12">
        <w:rPr>
          <w:rFonts w:ascii="Book Antiqua" w:hAnsi="Book Antiqua" w:cs="宋体"/>
          <w:i/>
          <w:iCs/>
          <w:color w:val="000000"/>
          <w:sz w:val="24"/>
          <w:szCs w:val="24"/>
          <w:lang w:eastAsia="zh-CN"/>
        </w:rPr>
        <w:t>Pediatr</w:t>
      </w:r>
      <w:proofErr w:type="spellEnd"/>
      <w:r w:rsidRPr="00D66B12">
        <w:rPr>
          <w:rFonts w:ascii="Book Antiqua" w:hAnsi="Book Antiqua" w:cs="宋体"/>
          <w:i/>
          <w:iCs/>
          <w:color w:val="000000"/>
          <w:sz w:val="24"/>
          <w:szCs w:val="24"/>
          <w:lang w:eastAsia="zh-CN"/>
        </w:rPr>
        <w:t xml:space="preserve"> </w:t>
      </w:r>
      <w:proofErr w:type="spellStart"/>
      <w:r w:rsidRPr="00D66B12">
        <w:rPr>
          <w:rFonts w:ascii="Book Antiqua" w:hAnsi="Book Antiqua" w:cs="宋体"/>
          <w:i/>
          <w:iCs/>
          <w:color w:val="000000"/>
          <w:sz w:val="24"/>
          <w:szCs w:val="24"/>
          <w:lang w:eastAsia="zh-CN"/>
        </w:rPr>
        <w:t>Surg</w:t>
      </w:r>
      <w:proofErr w:type="spellEnd"/>
      <w:r w:rsidRPr="00D66B12">
        <w:rPr>
          <w:rFonts w:ascii="Book Antiqua" w:hAnsi="Book Antiqua" w:cs="宋体"/>
          <w:color w:val="000000"/>
          <w:sz w:val="24"/>
          <w:szCs w:val="24"/>
          <w:lang w:eastAsia="zh-CN"/>
        </w:rPr>
        <w:t> 1995; </w:t>
      </w:r>
      <w:r w:rsidRPr="00D66B12">
        <w:rPr>
          <w:rFonts w:ascii="Book Antiqua" w:hAnsi="Book Antiqua" w:cs="宋体"/>
          <w:b/>
          <w:bCs/>
          <w:color w:val="000000"/>
          <w:sz w:val="24"/>
          <w:szCs w:val="24"/>
          <w:lang w:eastAsia="zh-CN"/>
        </w:rPr>
        <w:t>30</w:t>
      </w:r>
      <w:r w:rsidRPr="00D66B12">
        <w:rPr>
          <w:rFonts w:ascii="Book Antiqua" w:hAnsi="Book Antiqua" w:cs="宋体"/>
          <w:color w:val="000000"/>
          <w:sz w:val="24"/>
          <w:szCs w:val="24"/>
          <w:lang w:eastAsia="zh-CN"/>
        </w:rPr>
        <w:t>: 10-15 [PMID: 7722808 DOI: 10.1016/0022-3468(95)90598-7]</w:t>
      </w:r>
    </w:p>
    <w:p w:rsidR="00D66B12" w:rsidRPr="00D66B12" w:rsidRDefault="00D66B12" w:rsidP="00D66B12">
      <w:pPr>
        <w:spacing w:after="0" w:line="360" w:lineRule="auto"/>
        <w:jc w:val="both"/>
        <w:rPr>
          <w:rFonts w:ascii="Book Antiqua" w:hAnsi="Book Antiqua" w:cs="宋体"/>
          <w:color w:val="000000"/>
          <w:sz w:val="24"/>
          <w:szCs w:val="24"/>
          <w:lang w:eastAsia="zh-CN"/>
        </w:rPr>
      </w:pPr>
      <w:r w:rsidRPr="00D66B12">
        <w:rPr>
          <w:rFonts w:ascii="Book Antiqua" w:hAnsi="Book Antiqua" w:cs="宋体"/>
          <w:color w:val="000000"/>
          <w:sz w:val="24"/>
          <w:szCs w:val="24"/>
          <w:lang w:eastAsia="zh-CN"/>
        </w:rPr>
        <w:t>24 </w:t>
      </w:r>
      <w:r w:rsidRPr="00D66B12">
        <w:rPr>
          <w:rFonts w:ascii="Book Antiqua" w:hAnsi="Book Antiqua" w:cs="宋体"/>
          <w:b/>
          <w:bCs/>
          <w:color w:val="000000"/>
          <w:sz w:val="24"/>
          <w:szCs w:val="24"/>
          <w:lang w:eastAsia="zh-CN"/>
        </w:rPr>
        <w:t>Cortes RA</w:t>
      </w:r>
      <w:r w:rsidRPr="00D66B12">
        <w:rPr>
          <w:rFonts w:ascii="Book Antiqua" w:hAnsi="Book Antiqua" w:cs="宋体"/>
          <w:color w:val="000000"/>
          <w:sz w:val="24"/>
          <w:szCs w:val="24"/>
          <w:lang w:eastAsia="zh-CN"/>
        </w:rPr>
        <w:t xml:space="preserve">, Keller RL, Townsend T, Harrison MR, Farmer DL, Lee H, </w:t>
      </w:r>
      <w:proofErr w:type="spellStart"/>
      <w:r w:rsidRPr="00D66B12">
        <w:rPr>
          <w:rFonts w:ascii="Book Antiqua" w:hAnsi="Book Antiqua" w:cs="宋体"/>
          <w:color w:val="000000"/>
          <w:sz w:val="24"/>
          <w:szCs w:val="24"/>
          <w:lang w:eastAsia="zh-CN"/>
        </w:rPr>
        <w:t>Piecuch</w:t>
      </w:r>
      <w:proofErr w:type="spellEnd"/>
      <w:r w:rsidRPr="00D66B12">
        <w:rPr>
          <w:rFonts w:ascii="Book Antiqua" w:hAnsi="Book Antiqua" w:cs="宋体"/>
          <w:color w:val="000000"/>
          <w:sz w:val="24"/>
          <w:szCs w:val="24"/>
          <w:lang w:eastAsia="zh-CN"/>
        </w:rPr>
        <w:t xml:space="preserve"> RE, Leonard CH, </w:t>
      </w:r>
      <w:proofErr w:type="spellStart"/>
      <w:r w:rsidRPr="00D66B12">
        <w:rPr>
          <w:rFonts w:ascii="Book Antiqua" w:hAnsi="Book Antiqua" w:cs="宋体"/>
          <w:color w:val="000000"/>
          <w:sz w:val="24"/>
          <w:szCs w:val="24"/>
          <w:lang w:eastAsia="zh-CN"/>
        </w:rPr>
        <w:t>Hetherton</w:t>
      </w:r>
      <w:proofErr w:type="spellEnd"/>
      <w:r w:rsidRPr="00D66B12">
        <w:rPr>
          <w:rFonts w:ascii="Book Antiqua" w:hAnsi="Book Antiqua" w:cs="宋体"/>
          <w:color w:val="000000"/>
          <w:sz w:val="24"/>
          <w:szCs w:val="24"/>
          <w:lang w:eastAsia="zh-CN"/>
        </w:rPr>
        <w:t xml:space="preserve"> M, </w:t>
      </w:r>
      <w:proofErr w:type="spellStart"/>
      <w:r w:rsidRPr="00D66B12">
        <w:rPr>
          <w:rFonts w:ascii="Book Antiqua" w:hAnsi="Book Antiqua" w:cs="宋体"/>
          <w:color w:val="000000"/>
          <w:sz w:val="24"/>
          <w:szCs w:val="24"/>
          <w:lang w:eastAsia="zh-CN"/>
        </w:rPr>
        <w:t>Bisgaard</w:t>
      </w:r>
      <w:proofErr w:type="spellEnd"/>
      <w:r w:rsidRPr="00D66B12">
        <w:rPr>
          <w:rFonts w:ascii="Book Antiqua" w:hAnsi="Book Antiqua" w:cs="宋体"/>
          <w:color w:val="000000"/>
          <w:sz w:val="24"/>
          <w:szCs w:val="24"/>
          <w:lang w:eastAsia="zh-CN"/>
        </w:rPr>
        <w:t xml:space="preserve"> R, </w:t>
      </w:r>
      <w:proofErr w:type="spellStart"/>
      <w:r w:rsidRPr="00D66B12">
        <w:rPr>
          <w:rFonts w:ascii="Book Antiqua" w:hAnsi="Book Antiqua" w:cs="宋体"/>
          <w:color w:val="000000"/>
          <w:sz w:val="24"/>
          <w:szCs w:val="24"/>
          <w:lang w:eastAsia="zh-CN"/>
        </w:rPr>
        <w:t>Nobuhara</w:t>
      </w:r>
      <w:proofErr w:type="spellEnd"/>
      <w:r w:rsidRPr="00D66B12">
        <w:rPr>
          <w:rFonts w:ascii="Book Antiqua" w:hAnsi="Book Antiqua" w:cs="宋体"/>
          <w:color w:val="000000"/>
          <w:sz w:val="24"/>
          <w:szCs w:val="24"/>
          <w:lang w:eastAsia="zh-CN"/>
        </w:rPr>
        <w:t xml:space="preserve"> KK. Survival of severe congenital d</w:t>
      </w:r>
      <w:r w:rsidRPr="00D66B12">
        <w:rPr>
          <w:rFonts w:ascii="Book Antiqua" w:hAnsi="Book Antiqua" w:cs="宋体"/>
          <w:color w:val="000000"/>
          <w:sz w:val="24"/>
          <w:szCs w:val="24"/>
          <w:lang w:eastAsia="zh-CN"/>
        </w:rPr>
        <w:t>i</w:t>
      </w:r>
      <w:r w:rsidRPr="00D66B12">
        <w:rPr>
          <w:rFonts w:ascii="Book Antiqua" w:hAnsi="Book Antiqua" w:cs="宋体"/>
          <w:color w:val="000000"/>
          <w:sz w:val="24"/>
          <w:szCs w:val="24"/>
          <w:lang w:eastAsia="zh-CN"/>
        </w:rPr>
        <w:t>aphragmatic hernia has morbid consequences. </w:t>
      </w:r>
      <w:r w:rsidRPr="00D66B12">
        <w:rPr>
          <w:rFonts w:ascii="Book Antiqua" w:hAnsi="Book Antiqua" w:cs="宋体"/>
          <w:i/>
          <w:iCs/>
          <w:color w:val="000000"/>
          <w:sz w:val="24"/>
          <w:szCs w:val="24"/>
          <w:lang w:eastAsia="zh-CN"/>
        </w:rPr>
        <w:t xml:space="preserve">J </w:t>
      </w:r>
      <w:proofErr w:type="spellStart"/>
      <w:r w:rsidRPr="00D66B12">
        <w:rPr>
          <w:rFonts w:ascii="Book Antiqua" w:hAnsi="Book Antiqua" w:cs="宋体"/>
          <w:i/>
          <w:iCs/>
          <w:color w:val="000000"/>
          <w:sz w:val="24"/>
          <w:szCs w:val="24"/>
          <w:lang w:eastAsia="zh-CN"/>
        </w:rPr>
        <w:t>Pediatr</w:t>
      </w:r>
      <w:proofErr w:type="spellEnd"/>
      <w:r w:rsidRPr="00D66B12">
        <w:rPr>
          <w:rFonts w:ascii="Book Antiqua" w:hAnsi="Book Antiqua" w:cs="宋体"/>
          <w:i/>
          <w:iCs/>
          <w:color w:val="000000"/>
          <w:sz w:val="24"/>
          <w:szCs w:val="24"/>
          <w:lang w:eastAsia="zh-CN"/>
        </w:rPr>
        <w:t xml:space="preserve"> </w:t>
      </w:r>
      <w:proofErr w:type="spellStart"/>
      <w:r w:rsidRPr="00D66B12">
        <w:rPr>
          <w:rFonts w:ascii="Book Antiqua" w:hAnsi="Book Antiqua" w:cs="宋体"/>
          <w:i/>
          <w:iCs/>
          <w:color w:val="000000"/>
          <w:sz w:val="24"/>
          <w:szCs w:val="24"/>
          <w:lang w:eastAsia="zh-CN"/>
        </w:rPr>
        <w:t>Surg</w:t>
      </w:r>
      <w:proofErr w:type="spellEnd"/>
      <w:r w:rsidRPr="00D66B12">
        <w:rPr>
          <w:rFonts w:ascii="Book Antiqua" w:hAnsi="Book Antiqua" w:cs="宋体"/>
          <w:color w:val="000000"/>
          <w:sz w:val="24"/>
          <w:szCs w:val="24"/>
          <w:lang w:eastAsia="zh-CN"/>
        </w:rPr>
        <w:t> 2005; </w:t>
      </w:r>
      <w:r w:rsidRPr="00D66B12">
        <w:rPr>
          <w:rFonts w:ascii="Book Antiqua" w:hAnsi="Book Antiqua" w:cs="宋体"/>
          <w:b/>
          <w:bCs/>
          <w:color w:val="000000"/>
          <w:sz w:val="24"/>
          <w:szCs w:val="24"/>
          <w:lang w:eastAsia="zh-CN"/>
        </w:rPr>
        <w:t>40</w:t>
      </w:r>
      <w:r w:rsidRPr="00D66B12">
        <w:rPr>
          <w:rFonts w:ascii="Book Antiqua" w:hAnsi="Book Antiqua" w:cs="宋体"/>
          <w:color w:val="000000"/>
          <w:sz w:val="24"/>
          <w:szCs w:val="24"/>
          <w:lang w:eastAsia="zh-CN"/>
        </w:rPr>
        <w:t>: 36-45; discussion 45-6 [PMID: 15868556]</w:t>
      </w:r>
    </w:p>
    <w:p w:rsidR="00D66B12" w:rsidRPr="00D66B12" w:rsidRDefault="00D66B12" w:rsidP="00D66B12">
      <w:pPr>
        <w:spacing w:after="0" w:line="360" w:lineRule="auto"/>
        <w:jc w:val="both"/>
        <w:rPr>
          <w:rFonts w:ascii="Book Antiqua" w:hAnsi="Book Antiqua" w:cs="宋体"/>
          <w:color w:val="000000"/>
          <w:sz w:val="24"/>
          <w:szCs w:val="24"/>
          <w:lang w:eastAsia="zh-CN"/>
        </w:rPr>
      </w:pPr>
      <w:r w:rsidRPr="00D66B12">
        <w:rPr>
          <w:rFonts w:ascii="Book Antiqua" w:hAnsi="Book Antiqua" w:cs="宋体"/>
          <w:color w:val="000000"/>
          <w:sz w:val="24"/>
          <w:szCs w:val="24"/>
          <w:lang w:eastAsia="zh-CN"/>
        </w:rPr>
        <w:t>25 </w:t>
      </w:r>
      <w:r w:rsidRPr="00D66B12">
        <w:rPr>
          <w:rFonts w:ascii="Book Antiqua" w:hAnsi="Book Antiqua" w:cs="宋体"/>
          <w:b/>
          <w:bCs/>
          <w:color w:val="000000"/>
          <w:sz w:val="24"/>
          <w:szCs w:val="24"/>
          <w:lang w:eastAsia="zh-CN"/>
        </w:rPr>
        <w:t>Chen C</w:t>
      </w:r>
      <w:r w:rsidRPr="00D66B12">
        <w:rPr>
          <w:rFonts w:ascii="Book Antiqua" w:hAnsi="Book Antiqua" w:cs="宋体"/>
          <w:color w:val="000000"/>
          <w:sz w:val="24"/>
          <w:szCs w:val="24"/>
          <w:lang w:eastAsia="zh-CN"/>
        </w:rPr>
        <w:t xml:space="preserve">, Friedman S, Butler S, </w:t>
      </w:r>
      <w:proofErr w:type="spellStart"/>
      <w:r w:rsidRPr="00D66B12">
        <w:rPr>
          <w:rFonts w:ascii="Book Antiqua" w:hAnsi="Book Antiqua" w:cs="宋体"/>
          <w:color w:val="000000"/>
          <w:sz w:val="24"/>
          <w:szCs w:val="24"/>
          <w:lang w:eastAsia="zh-CN"/>
        </w:rPr>
        <w:t>Jeruss</w:t>
      </w:r>
      <w:proofErr w:type="spellEnd"/>
      <w:r w:rsidRPr="00D66B12">
        <w:rPr>
          <w:rFonts w:ascii="Book Antiqua" w:hAnsi="Book Antiqua" w:cs="宋体"/>
          <w:color w:val="000000"/>
          <w:sz w:val="24"/>
          <w:szCs w:val="24"/>
          <w:lang w:eastAsia="zh-CN"/>
        </w:rPr>
        <w:t xml:space="preserve"> S, </w:t>
      </w:r>
      <w:proofErr w:type="spellStart"/>
      <w:r w:rsidRPr="00D66B12">
        <w:rPr>
          <w:rFonts w:ascii="Book Antiqua" w:hAnsi="Book Antiqua" w:cs="宋体"/>
          <w:color w:val="000000"/>
          <w:sz w:val="24"/>
          <w:szCs w:val="24"/>
          <w:lang w:eastAsia="zh-CN"/>
        </w:rPr>
        <w:t>Terrin</w:t>
      </w:r>
      <w:proofErr w:type="spellEnd"/>
      <w:r w:rsidRPr="00D66B12">
        <w:rPr>
          <w:rFonts w:ascii="Book Antiqua" w:hAnsi="Book Antiqua" w:cs="宋体"/>
          <w:color w:val="000000"/>
          <w:sz w:val="24"/>
          <w:szCs w:val="24"/>
          <w:lang w:eastAsia="zh-CN"/>
        </w:rPr>
        <w:t xml:space="preserve"> N, </w:t>
      </w:r>
      <w:proofErr w:type="spellStart"/>
      <w:r w:rsidRPr="00D66B12">
        <w:rPr>
          <w:rFonts w:ascii="Book Antiqua" w:hAnsi="Book Antiqua" w:cs="宋体"/>
          <w:color w:val="000000"/>
          <w:sz w:val="24"/>
          <w:szCs w:val="24"/>
          <w:lang w:eastAsia="zh-CN"/>
        </w:rPr>
        <w:t>Tighiouart</w:t>
      </w:r>
      <w:proofErr w:type="spellEnd"/>
      <w:r w:rsidRPr="00D66B12">
        <w:rPr>
          <w:rFonts w:ascii="Book Antiqua" w:hAnsi="Book Antiqua" w:cs="宋体"/>
          <w:color w:val="000000"/>
          <w:sz w:val="24"/>
          <w:szCs w:val="24"/>
          <w:lang w:eastAsia="zh-CN"/>
        </w:rPr>
        <w:t xml:space="preserve"> H, Ware J, Wilson JM, Parsons SK. Approaches to neurodevelopmental assessment in congenital diaphragma</w:t>
      </w:r>
      <w:r w:rsidRPr="00D66B12">
        <w:rPr>
          <w:rFonts w:ascii="Book Antiqua" w:hAnsi="Book Antiqua" w:cs="宋体"/>
          <w:color w:val="000000"/>
          <w:sz w:val="24"/>
          <w:szCs w:val="24"/>
          <w:lang w:eastAsia="zh-CN"/>
        </w:rPr>
        <w:t>t</w:t>
      </w:r>
      <w:r w:rsidRPr="00D66B12">
        <w:rPr>
          <w:rFonts w:ascii="Book Antiqua" w:hAnsi="Book Antiqua" w:cs="宋体"/>
          <w:color w:val="000000"/>
          <w:sz w:val="24"/>
          <w:szCs w:val="24"/>
          <w:lang w:eastAsia="zh-CN"/>
        </w:rPr>
        <w:t>ic hernia survivors. </w:t>
      </w:r>
      <w:r w:rsidRPr="00D66B12">
        <w:rPr>
          <w:rFonts w:ascii="Book Antiqua" w:hAnsi="Book Antiqua" w:cs="宋体"/>
          <w:i/>
          <w:iCs/>
          <w:color w:val="000000"/>
          <w:sz w:val="24"/>
          <w:szCs w:val="24"/>
          <w:lang w:eastAsia="zh-CN"/>
        </w:rPr>
        <w:t xml:space="preserve">J </w:t>
      </w:r>
      <w:proofErr w:type="spellStart"/>
      <w:r w:rsidRPr="00D66B12">
        <w:rPr>
          <w:rFonts w:ascii="Book Antiqua" w:hAnsi="Book Antiqua" w:cs="宋体"/>
          <w:i/>
          <w:iCs/>
          <w:color w:val="000000"/>
          <w:sz w:val="24"/>
          <w:szCs w:val="24"/>
          <w:lang w:eastAsia="zh-CN"/>
        </w:rPr>
        <w:t>Pediatr</w:t>
      </w:r>
      <w:proofErr w:type="spellEnd"/>
      <w:r w:rsidRPr="00D66B12">
        <w:rPr>
          <w:rFonts w:ascii="Book Antiqua" w:hAnsi="Book Antiqua" w:cs="宋体"/>
          <w:i/>
          <w:iCs/>
          <w:color w:val="000000"/>
          <w:sz w:val="24"/>
          <w:szCs w:val="24"/>
          <w:lang w:eastAsia="zh-CN"/>
        </w:rPr>
        <w:t xml:space="preserve"> </w:t>
      </w:r>
      <w:proofErr w:type="spellStart"/>
      <w:r w:rsidRPr="00D66B12">
        <w:rPr>
          <w:rFonts w:ascii="Book Antiqua" w:hAnsi="Book Antiqua" w:cs="宋体"/>
          <w:i/>
          <w:iCs/>
          <w:color w:val="000000"/>
          <w:sz w:val="24"/>
          <w:szCs w:val="24"/>
          <w:lang w:eastAsia="zh-CN"/>
        </w:rPr>
        <w:t>Surg</w:t>
      </w:r>
      <w:proofErr w:type="spellEnd"/>
      <w:r w:rsidRPr="00D66B12">
        <w:rPr>
          <w:rFonts w:ascii="Book Antiqua" w:hAnsi="Book Antiqua" w:cs="宋体"/>
          <w:color w:val="000000"/>
          <w:sz w:val="24"/>
          <w:szCs w:val="24"/>
          <w:lang w:eastAsia="zh-CN"/>
        </w:rPr>
        <w:t> 2007; </w:t>
      </w:r>
      <w:r w:rsidRPr="00D66B12">
        <w:rPr>
          <w:rFonts w:ascii="Book Antiqua" w:hAnsi="Book Antiqua" w:cs="宋体"/>
          <w:b/>
          <w:bCs/>
          <w:color w:val="000000"/>
          <w:sz w:val="24"/>
          <w:szCs w:val="24"/>
          <w:lang w:eastAsia="zh-CN"/>
        </w:rPr>
        <w:t>42</w:t>
      </w:r>
      <w:r w:rsidRPr="00D66B12">
        <w:rPr>
          <w:rFonts w:ascii="Book Antiqua" w:hAnsi="Book Antiqua" w:cs="宋体"/>
          <w:color w:val="000000"/>
          <w:sz w:val="24"/>
          <w:szCs w:val="24"/>
          <w:lang w:eastAsia="zh-CN"/>
        </w:rPr>
        <w:t>: 1052-106; discussion 1056 [PMID: 17560219 DOI: 10.1016/j.jpedsurg.2007.01.042]</w:t>
      </w:r>
    </w:p>
    <w:p w:rsidR="00D66B12" w:rsidRPr="00D66B12" w:rsidRDefault="00D66B12" w:rsidP="00D66B12">
      <w:pPr>
        <w:spacing w:after="0" w:line="360" w:lineRule="auto"/>
        <w:jc w:val="both"/>
        <w:rPr>
          <w:rFonts w:ascii="Book Antiqua" w:hAnsi="Book Antiqua" w:cs="宋体"/>
          <w:color w:val="000000"/>
          <w:sz w:val="24"/>
          <w:szCs w:val="24"/>
          <w:lang w:eastAsia="zh-CN"/>
        </w:rPr>
      </w:pPr>
      <w:r w:rsidRPr="00D66B12">
        <w:rPr>
          <w:rFonts w:ascii="Book Antiqua" w:hAnsi="Book Antiqua" w:cs="宋体"/>
          <w:color w:val="000000"/>
          <w:sz w:val="24"/>
          <w:szCs w:val="24"/>
          <w:lang w:eastAsia="zh-CN"/>
        </w:rPr>
        <w:lastRenderedPageBreak/>
        <w:t>26 </w:t>
      </w:r>
      <w:r w:rsidRPr="00D66B12">
        <w:rPr>
          <w:rFonts w:ascii="Book Antiqua" w:hAnsi="Book Antiqua" w:cs="宋体"/>
          <w:b/>
          <w:bCs/>
          <w:color w:val="000000"/>
          <w:sz w:val="24"/>
          <w:szCs w:val="24"/>
          <w:lang w:eastAsia="zh-CN"/>
        </w:rPr>
        <w:t>Wynn J</w:t>
      </w:r>
      <w:r w:rsidRPr="00D66B12">
        <w:rPr>
          <w:rFonts w:ascii="Book Antiqua" w:hAnsi="Book Antiqua" w:cs="宋体"/>
          <w:color w:val="000000"/>
          <w:sz w:val="24"/>
          <w:szCs w:val="24"/>
          <w:lang w:eastAsia="zh-CN"/>
        </w:rPr>
        <w:t xml:space="preserve">, </w:t>
      </w:r>
      <w:proofErr w:type="spellStart"/>
      <w:r w:rsidRPr="00D66B12">
        <w:rPr>
          <w:rFonts w:ascii="Book Antiqua" w:hAnsi="Book Antiqua" w:cs="宋体"/>
          <w:color w:val="000000"/>
          <w:sz w:val="24"/>
          <w:szCs w:val="24"/>
          <w:lang w:eastAsia="zh-CN"/>
        </w:rPr>
        <w:t>Aspelund</w:t>
      </w:r>
      <w:proofErr w:type="spellEnd"/>
      <w:r w:rsidRPr="00D66B12">
        <w:rPr>
          <w:rFonts w:ascii="Book Antiqua" w:hAnsi="Book Antiqua" w:cs="宋体"/>
          <w:color w:val="000000"/>
          <w:sz w:val="24"/>
          <w:szCs w:val="24"/>
          <w:lang w:eastAsia="zh-CN"/>
        </w:rPr>
        <w:t xml:space="preserve"> G, </w:t>
      </w:r>
      <w:proofErr w:type="spellStart"/>
      <w:r w:rsidRPr="00D66B12">
        <w:rPr>
          <w:rFonts w:ascii="Book Antiqua" w:hAnsi="Book Antiqua" w:cs="宋体"/>
          <w:color w:val="000000"/>
          <w:sz w:val="24"/>
          <w:szCs w:val="24"/>
          <w:lang w:eastAsia="zh-CN"/>
        </w:rPr>
        <w:t>Zygmunt</w:t>
      </w:r>
      <w:proofErr w:type="spellEnd"/>
      <w:r w:rsidRPr="00D66B12">
        <w:rPr>
          <w:rFonts w:ascii="Book Antiqua" w:hAnsi="Book Antiqua" w:cs="宋体"/>
          <w:color w:val="000000"/>
          <w:sz w:val="24"/>
          <w:szCs w:val="24"/>
          <w:lang w:eastAsia="zh-CN"/>
        </w:rPr>
        <w:t xml:space="preserve"> A, </w:t>
      </w:r>
      <w:proofErr w:type="spellStart"/>
      <w:r w:rsidRPr="00D66B12">
        <w:rPr>
          <w:rFonts w:ascii="Book Antiqua" w:hAnsi="Book Antiqua" w:cs="宋体"/>
          <w:color w:val="000000"/>
          <w:sz w:val="24"/>
          <w:szCs w:val="24"/>
          <w:lang w:eastAsia="zh-CN"/>
        </w:rPr>
        <w:t>Stolar</w:t>
      </w:r>
      <w:proofErr w:type="spellEnd"/>
      <w:r w:rsidRPr="00D66B12">
        <w:rPr>
          <w:rFonts w:ascii="Book Antiqua" w:hAnsi="Book Antiqua" w:cs="宋体"/>
          <w:color w:val="000000"/>
          <w:sz w:val="24"/>
          <w:szCs w:val="24"/>
          <w:lang w:eastAsia="zh-CN"/>
        </w:rPr>
        <w:t xml:space="preserve"> CJ, </w:t>
      </w:r>
      <w:proofErr w:type="spellStart"/>
      <w:r w:rsidRPr="00D66B12">
        <w:rPr>
          <w:rFonts w:ascii="Book Antiqua" w:hAnsi="Book Antiqua" w:cs="宋体"/>
          <w:color w:val="000000"/>
          <w:sz w:val="24"/>
          <w:szCs w:val="24"/>
          <w:lang w:eastAsia="zh-CN"/>
        </w:rPr>
        <w:t>Mychaliska</w:t>
      </w:r>
      <w:proofErr w:type="spellEnd"/>
      <w:r w:rsidRPr="00D66B12">
        <w:rPr>
          <w:rFonts w:ascii="Book Antiqua" w:hAnsi="Book Antiqua" w:cs="宋体"/>
          <w:color w:val="000000"/>
          <w:sz w:val="24"/>
          <w:szCs w:val="24"/>
          <w:lang w:eastAsia="zh-CN"/>
        </w:rPr>
        <w:t xml:space="preserve"> G, Butcher J, Lim FY, </w:t>
      </w:r>
      <w:proofErr w:type="spellStart"/>
      <w:r w:rsidRPr="00D66B12">
        <w:rPr>
          <w:rFonts w:ascii="Book Antiqua" w:hAnsi="Book Antiqua" w:cs="宋体"/>
          <w:color w:val="000000"/>
          <w:sz w:val="24"/>
          <w:szCs w:val="24"/>
          <w:lang w:eastAsia="zh-CN"/>
        </w:rPr>
        <w:t>Gra</w:t>
      </w:r>
      <w:r w:rsidRPr="00D66B12">
        <w:rPr>
          <w:rFonts w:ascii="Book Antiqua" w:hAnsi="Book Antiqua" w:cs="宋体"/>
          <w:color w:val="000000"/>
          <w:sz w:val="24"/>
          <w:szCs w:val="24"/>
          <w:lang w:eastAsia="zh-CN"/>
        </w:rPr>
        <w:t>t</w:t>
      </w:r>
      <w:r w:rsidRPr="00D66B12">
        <w:rPr>
          <w:rFonts w:ascii="Book Antiqua" w:hAnsi="Book Antiqua" w:cs="宋体"/>
          <w:color w:val="000000"/>
          <w:sz w:val="24"/>
          <w:szCs w:val="24"/>
          <w:lang w:eastAsia="zh-CN"/>
        </w:rPr>
        <w:t>ton</w:t>
      </w:r>
      <w:proofErr w:type="spellEnd"/>
      <w:r w:rsidRPr="00D66B12">
        <w:rPr>
          <w:rFonts w:ascii="Book Antiqua" w:hAnsi="Book Antiqua" w:cs="宋体"/>
          <w:color w:val="000000"/>
          <w:sz w:val="24"/>
          <w:szCs w:val="24"/>
          <w:lang w:eastAsia="zh-CN"/>
        </w:rPr>
        <w:t xml:space="preserve"> T, </w:t>
      </w:r>
      <w:proofErr w:type="spellStart"/>
      <w:r w:rsidRPr="00D66B12">
        <w:rPr>
          <w:rFonts w:ascii="Book Antiqua" w:hAnsi="Book Antiqua" w:cs="宋体"/>
          <w:color w:val="000000"/>
          <w:sz w:val="24"/>
          <w:szCs w:val="24"/>
          <w:lang w:eastAsia="zh-CN"/>
        </w:rPr>
        <w:t>Potoka</w:t>
      </w:r>
      <w:proofErr w:type="spellEnd"/>
      <w:r w:rsidRPr="00D66B12">
        <w:rPr>
          <w:rFonts w:ascii="Book Antiqua" w:hAnsi="Book Antiqua" w:cs="宋体"/>
          <w:color w:val="000000"/>
          <w:sz w:val="24"/>
          <w:szCs w:val="24"/>
          <w:lang w:eastAsia="zh-CN"/>
        </w:rPr>
        <w:t xml:space="preserve"> D, Brennan K, </w:t>
      </w:r>
      <w:proofErr w:type="spellStart"/>
      <w:r w:rsidRPr="00D66B12">
        <w:rPr>
          <w:rFonts w:ascii="Book Antiqua" w:hAnsi="Book Antiqua" w:cs="宋体"/>
          <w:color w:val="000000"/>
          <w:sz w:val="24"/>
          <w:szCs w:val="24"/>
          <w:lang w:eastAsia="zh-CN"/>
        </w:rPr>
        <w:t>Azarow</w:t>
      </w:r>
      <w:proofErr w:type="spellEnd"/>
      <w:r w:rsidRPr="00D66B12">
        <w:rPr>
          <w:rFonts w:ascii="Book Antiqua" w:hAnsi="Book Antiqua" w:cs="宋体"/>
          <w:color w:val="000000"/>
          <w:sz w:val="24"/>
          <w:szCs w:val="24"/>
          <w:lang w:eastAsia="zh-CN"/>
        </w:rPr>
        <w:t xml:space="preserve"> K, Jackson B, </w:t>
      </w:r>
      <w:proofErr w:type="spellStart"/>
      <w:r w:rsidRPr="00D66B12">
        <w:rPr>
          <w:rFonts w:ascii="Book Antiqua" w:hAnsi="Book Antiqua" w:cs="宋体"/>
          <w:color w:val="000000"/>
          <w:sz w:val="24"/>
          <w:szCs w:val="24"/>
          <w:lang w:eastAsia="zh-CN"/>
        </w:rPr>
        <w:t>Needelman</w:t>
      </w:r>
      <w:proofErr w:type="spellEnd"/>
      <w:r w:rsidRPr="00D66B12">
        <w:rPr>
          <w:rFonts w:ascii="Book Antiqua" w:hAnsi="Book Antiqua" w:cs="宋体"/>
          <w:color w:val="000000"/>
          <w:sz w:val="24"/>
          <w:szCs w:val="24"/>
          <w:lang w:eastAsia="zh-CN"/>
        </w:rPr>
        <w:t xml:space="preserve"> H, </w:t>
      </w:r>
      <w:proofErr w:type="spellStart"/>
      <w:r w:rsidRPr="00D66B12">
        <w:rPr>
          <w:rFonts w:ascii="Book Antiqua" w:hAnsi="Book Antiqua" w:cs="宋体"/>
          <w:color w:val="000000"/>
          <w:sz w:val="24"/>
          <w:szCs w:val="24"/>
          <w:lang w:eastAsia="zh-CN"/>
        </w:rPr>
        <w:t>Crombleholme</w:t>
      </w:r>
      <w:proofErr w:type="spellEnd"/>
      <w:r w:rsidRPr="00D66B12">
        <w:rPr>
          <w:rFonts w:ascii="Book Antiqua" w:hAnsi="Book Antiqua" w:cs="宋体"/>
          <w:color w:val="000000"/>
          <w:sz w:val="24"/>
          <w:szCs w:val="24"/>
          <w:lang w:eastAsia="zh-CN"/>
        </w:rPr>
        <w:t xml:space="preserve"> T, Zhang Y, Duong J, </w:t>
      </w:r>
      <w:proofErr w:type="spellStart"/>
      <w:r w:rsidRPr="00D66B12">
        <w:rPr>
          <w:rFonts w:ascii="Book Antiqua" w:hAnsi="Book Antiqua" w:cs="宋体"/>
          <w:color w:val="000000"/>
          <w:sz w:val="24"/>
          <w:szCs w:val="24"/>
          <w:lang w:eastAsia="zh-CN"/>
        </w:rPr>
        <w:t>Arkovitz</w:t>
      </w:r>
      <w:proofErr w:type="spellEnd"/>
      <w:r w:rsidRPr="00D66B12">
        <w:rPr>
          <w:rFonts w:ascii="Book Antiqua" w:hAnsi="Book Antiqua" w:cs="宋体"/>
          <w:color w:val="000000"/>
          <w:sz w:val="24"/>
          <w:szCs w:val="24"/>
          <w:lang w:eastAsia="zh-CN"/>
        </w:rPr>
        <w:t xml:space="preserve"> MS, Chung WK, </w:t>
      </w:r>
      <w:proofErr w:type="spellStart"/>
      <w:r w:rsidRPr="00D66B12">
        <w:rPr>
          <w:rFonts w:ascii="Book Antiqua" w:hAnsi="Book Antiqua" w:cs="宋体"/>
          <w:color w:val="000000"/>
          <w:sz w:val="24"/>
          <w:szCs w:val="24"/>
          <w:lang w:eastAsia="zh-CN"/>
        </w:rPr>
        <w:t>Farkouh</w:t>
      </w:r>
      <w:proofErr w:type="spellEnd"/>
      <w:r w:rsidRPr="00D66B12">
        <w:rPr>
          <w:rFonts w:ascii="Book Antiqua" w:hAnsi="Book Antiqua" w:cs="宋体"/>
          <w:color w:val="000000"/>
          <w:sz w:val="24"/>
          <w:szCs w:val="24"/>
          <w:lang w:eastAsia="zh-CN"/>
        </w:rPr>
        <w:t xml:space="preserve"> C. Developmental outcomes of children with congenital diaphragmatic hernia: a multicenter prospective study. </w:t>
      </w:r>
      <w:r w:rsidRPr="00D66B12">
        <w:rPr>
          <w:rFonts w:ascii="Book Antiqua" w:hAnsi="Book Antiqua" w:cs="宋体"/>
          <w:i/>
          <w:iCs/>
          <w:color w:val="000000"/>
          <w:sz w:val="24"/>
          <w:szCs w:val="24"/>
          <w:lang w:eastAsia="zh-CN"/>
        </w:rPr>
        <w:t xml:space="preserve">J </w:t>
      </w:r>
      <w:proofErr w:type="spellStart"/>
      <w:r w:rsidRPr="00D66B12">
        <w:rPr>
          <w:rFonts w:ascii="Book Antiqua" w:hAnsi="Book Antiqua" w:cs="宋体"/>
          <w:i/>
          <w:iCs/>
          <w:color w:val="000000"/>
          <w:sz w:val="24"/>
          <w:szCs w:val="24"/>
          <w:lang w:eastAsia="zh-CN"/>
        </w:rPr>
        <w:t>Ped</w:t>
      </w:r>
      <w:r w:rsidRPr="00D66B12">
        <w:rPr>
          <w:rFonts w:ascii="Book Antiqua" w:hAnsi="Book Antiqua" w:cs="宋体"/>
          <w:i/>
          <w:iCs/>
          <w:color w:val="000000"/>
          <w:sz w:val="24"/>
          <w:szCs w:val="24"/>
          <w:lang w:eastAsia="zh-CN"/>
        </w:rPr>
        <w:t>i</w:t>
      </w:r>
      <w:r w:rsidRPr="00D66B12">
        <w:rPr>
          <w:rFonts w:ascii="Book Antiqua" w:hAnsi="Book Antiqua" w:cs="宋体"/>
          <w:i/>
          <w:iCs/>
          <w:color w:val="000000"/>
          <w:sz w:val="24"/>
          <w:szCs w:val="24"/>
          <w:lang w:eastAsia="zh-CN"/>
        </w:rPr>
        <w:t>atr</w:t>
      </w:r>
      <w:proofErr w:type="spellEnd"/>
      <w:r w:rsidRPr="00D66B12">
        <w:rPr>
          <w:rFonts w:ascii="Book Antiqua" w:hAnsi="Book Antiqua" w:cs="宋体"/>
          <w:i/>
          <w:iCs/>
          <w:color w:val="000000"/>
          <w:sz w:val="24"/>
          <w:szCs w:val="24"/>
          <w:lang w:eastAsia="zh-CN"/>
        </w:rPr>
        <w:t xml:space="preserve"> </w:t>
      </w:r>
      <w:proofErr w:type="spellStart"/>
      <w:r w:rsidRPr="00D66B12">
        <w:rPr>
          <w:rFonts w:ascii="Book Antiqua" w:hAnsi="Book Antiqua" w:cs="宋体"/>
          <w:i/>
          <w:iCs/>
          <w:color w:val="000000"/>
          <w:sz w:val="24"/>
          <w:szCs w:val="24"/>
          <w:lang w:eastAsia="zh-CN"/>
        </w:rPr>
        <w:t>Surg</w:t>
      </w:r>
      <w:proofErr w:type="spellEnd"/>
      <w:r w:rsidRPr="00D66B12">
        <w:rPr>
          <w:rFonts w:ascii="Book Antiqua" w:hAnsi="Book Antiqua" w:cs="宋体"/>
          <w:color w:val="000000"/>
          <w:sz w:val="24"/>
          <w:szCs w:val="24"/>
          <w:lang w:eastAsia="zh-CN"/>
        </w:rPr>
        <w:t> 2013; </w:t>
      </w:r>
      <w:r w:rsidRPr="00D66B12">
        <w:rPr>
          <w:rFonts w:ascii="Book Antiqua" w:hAnsi="Book Antiqua" w:cs="宋体"/>
          <w:b/>
          <w:bCs/>
          <w:color w:val="000000"/>
          <w:sz w:val="24"/>
          <w:szCs w:val="24"/>
          <w:lang w:eastAsia="zh-CN"/>
        </w:rPr>
        <w:t>48</w:t>
      </w:r>
      <w:r w:rsidRPr="00D66B12">
        <w:rPr>
          <w:rFonts w:ascii="Book Antiqua" w:hAnsi="Book Antiqua" w:cs="宋体"/>
          <w:color w:val="000000"/>
          <w:sz w:val="24"/>
          <w:szCs w:val="24"/>
          <w:lang w:eastAsia="zh-CN"/>
        </w:rPr>
        <w:t>: 1995-2004 [PMID: 24094947 DOI: 10.1016/j.jpedsurg.2013.02.041]</w:t>
      </w:r>
    </w:p>
    <w:p w:rsidR="00D66B12" w:rsidRPr="00D66B12" w:rsidRDefault="00D66B12" w:rsidP="00D66B12">
      <w:pPr>
        <w:spacing w:after="0" w:line="360" w:lineRule="auto"/>
        <w:jc w:val="both"/>
        <w:rPr>
          <w:rFonts w:ascii="Book Antiqua" w:hAnsi="Book Antiqua" w:cs="宋体"/>
          <w:color w:val="000000"/>
          <w:sz w:val="24"/>
          <w:szCs w:val="24"/>
          <w:lang w:eastAsia="zh-CN"/>
        </w:rPr>
      </w:pPr>
      <w:r w:rsidRPr="00D66B12">
        <w:rPr>
          <w:rFonts w:ascii="Book Antiqua" w:hAnsi="Book Antiqua" w:cs="宋体"/>
          <w:color w:val="000000"/>
          <w:sz w:val="24"/>
          <w:szCs w:val="24"/>
          <w:lang w:eastAsia="zh-CN"/>
        </w:rPr>
        <w:t>27 </w:t>
      </w:r>
      <w:proofErr w:type="spellStart"/>
      <w:r w:rsidRPr="00D66B12">
        <w:rPr>
          <w:rFonts w:ascii="Book Antiqua" w:hAnsi="Book Antiqua" w:cs="宋体"/>
          <w:b/>
          <w:bCs/>
          <w:color w:val="000000"/>
          <w:sz w:val="24"/>
          <w:szCs w:val="24"/>
          <w:lang w:eastAsia="zh-CN"/>
        </w:rPr>
        <w:t>Nijhuis</w:t>
      </w:r>
      <w:proofErr w:type="spellEnd"/>
      <w:r w:rsidRPr="00D66B12">
        <w:rPr>
          <w:rFonts w:ascii="Book Antiqua" w:hAnsi="Book Antiqua" w:cs="宋体"/>
          <w:b/>
          <w:bCs/>
          <w:color w:val="000000"/>
          <w:sz w:val="24"/>
          <w:szCs w:val="24"/>
          <w:lang w:eastAsia="zh-CN"/>
        </w:rPr>
        <w:t>-van der Sanden MW</w:t>
      </w:r>
      <w:r w:rsidRPr="00D66B12">
        <w:rPr>
          <w:rFonts w:ascii="Book Antiqua" w:hAnsi="Book Antiqua" w:cs="宋体"/>
          <w:color w:val="000000"/>
          <w:sz w:val="24"/>
          <w:szCs w:val="24"/>
          <w:lang w:eastAsia="zh-CN"/>
        </w:rPr>
        <w:t xml:space="preserve">, van der </w:t>
      </w:r>
      <w:proofErr w:type="spellStart"/>
      <w:r w:rsidRPr="00D66B12">
        <w:rPr>
          <w:rFonts w:ascii="Book Antiqua" w:hAnsi="Book Antiqua" w:cs="宋体"/>
          <w:color w:val="000000"/>
          <w:sz w:val="24"/>
          <w:szCs w:val="24"/>
          <w:lang w:eastAsia="zh-CN"/>
        </w:rPr>
        <w:t>Cammen</w:t>
      </w:r>
      <w:proofErr w:type="spellEnd"/>
      <w:r w:rsidRPr="00D66B12">
        <w:rPr>
          <w:rFonts w:ascii="Book Antiqua" w:hAnsi="Book Antiqua" w:cs="宋体"/>
          <w:color w:val="000000"/>
          <w:sz w:val="24"/>
          <w:szCs w:val="24"/>
          <w:lang w:eastAsia="zh-CN"/>
        </w:rPr>
        <w:t xml:space="preserve">-van </w:t>
      </w:r>
      <w:proofErr w:type="spellStart"/>
      <w:r w:rsidRPr="00D66B12">
        <w:rPr>
          <w:rFonts w:ascii="Book Antiqua" w:hAnsi="Book Antiqua" w:cs="宋体"/>
          <w:color w:val="000000"/>
          <w:sz w:val="24"/>
          <w:szCs w:val="24"/>
          <w:lang w:eastAsia="zh-CN"/>
        </w:rPr>
        <w:t>Zijp</w:t>
      </w:r>
      <w:proofErr w:type="spellEnd"/>
      <w:r w:rsidRPr="00D66B12">
        <w:rPr>
          <w:rFonts w:ascii="Book Antiqua" w:hAnsi="Book Antiqua" w:cs="宋体"/>
          <w:color w:val="000000"/>
          <w:sz w:val="24"/>
          <w:szCs w:val="24"/>
          <w:lang w:eastAsia="zh-CN"/>
        </w:rPr>
        <w:t xml:space="preserve"> MH, Janssen AJ, </w:t>
      </w:r>
      <w:proofErr w:type="spellStart"/>
      <w:r w:rsidRPr="00D66B12">
        <w:rPr>
          <w:rFonts w:ascii="Book Antiqua" w:hAnsi="Book Antiqua" w:cs="宋体"/>
          <w:color w:val="000000"/>
          <w:sz w:val="24"/>
          <w:szCs w:val="24"/>
          <w:lang w:eastAsia="zh-CN"/>
        </w:rPr>
        <w:t>Reuser</w:t>
      </w:r>
      <w:proofErr w:type="spellEnd"/>
      <w:r w:rsidRPr="00D66B12">
        <w:rPr>
          <w:rFonts w:ascii="Book Antiqua" w:hAnsi="Book Antiqua" w:cs="宋体"/>
          <w:color w:val="000000"/>
          <w:sz w:val="24"/>
          <w:szCs w:val="24"/>
          <w:lang w:eastAsia="zh-CN"/>
        </w:rPr>
        <w:t xml:space="preserve"> JJ, </w:t>
      </w:r>
      <w:proofErr w:type="spellStart"/>
      <w:r w:rsidRPr="00D66B12">
        <w:rPr>
          <w:rFonts w:ascii="Book Antiqua" w:hAnsi="Book Antiqua" w:cs="宋体"/>
          <w:color w:val="000000"/>
          <w:sz w:val="24"/>
          <w:szCs w:val="24"/>
          <w:lang w:eastAsia="zh-CN"/>
        </w:rPr>
        <w:t>Mazer</w:t>
      </w:r>
      <w:proofErr w:type="spellEnd"/>
      <w:r w:rsidRPr="00D66B12">
        <w:rPr>
          <w:rFonts w:ascii="Book Antiqua" w:hAnsi="Book Antiqua" w:cs="宋体"/>
          <w:color w:val="000000"/>
          <w:sz w:val="24"/>
          <w:szCs w:val="24"/>
          <w:lang w:eastAsia="zh-CN"/>
        </w:rPr>
        <w:t xml:space="preserve"> P, van </w:t>
      </w:r>
      <w:proofErr w:type="spellStart"/>
      <w:r w:rsidRPr="00D66B12">
        <w:rPr>
          <w:rFonts w:ascii="Book Antiqua" w:hAnsi="Book Antiqua" w:cs="宋体"/>
          <w:color w:val="000000"/>
          <w:sz w:val="24"/>
          <w:szCs w:val="24"/>
          <w:lang w:eastAsia="zh-CN"/>
        </w:rPr>
        <w:t>Heijst</w:t>
      </w:r>
      <w:proofErr w:type="spellEnd"/>
      <w:r w:rsidRPr="00D66B12">
        <w:rPr>
          <w:rFonts w:ascii="Book Antiqua" w:hAnsi="Book Antiqua" w:cs="宋体"/>
          <w:color w:val="000000"/>
          <w:sz w:val="24"/>
          <w:szCs w:val="24"/>
          <w:lang w:eastAsia="zh-CN"/>
        </w:rPr>
        <w:t xml:space="preserve"> AF, </w:t>
      </w:r>
      <w:proofErr w:type="spellStart"/>
      <w:r w:rsidRPr="00D66B12">
        <w:rPr>
          <w:rFonts w:ascii="Book Antiqua" w:hAnsi="Book Antiqua" w:cs="宋体"/>
          <w:color w:val="000000"/>
          <w:sz w:val="24"/>
          <w:szCs w:val="24"/>
          <w:lang w:eastAsia="zh-CN"/>
        </w:rPr>
        <w:t>Gischler</w:t>
      </w:r>
      <w:proofErr w:type="spellEnd"/>
      <w:r w:rsidRPr="00D66B12">
        <w:rPr>
          <w:rFonts w:ascii="Book Antiqua" w:hAnsi="Book Antiqua" w:cs="宋体"/>
          <w:color w:val="000000"/>
          <w:sz w:val="24"/>
          <w:szCs w:val="24"/>
          <w:lang w:eastAsia="zh-CN"/>
        </w:rPr>
        <w:t xml:space="preserve"> SJ, </w:t>
      </w:r>
      <w:proofErr w:type="spellStart"/>
      <w:r w:rsidRPr="00D66B12">
        <w:rPr>
          <w:rFonts w:ascii="Book Antiqua" w:hAnsi="Book Antiqua" w:cs="宋体"/>
          <w:color w:val="000000"/>
          <w:sz w:val="24"/>
          <w:szCs w:val="24"/>
          <w:lang w:eastAsia="zh-CN"/>
        </w:rPr>
        <w:t>Tibboel</w:t>
      </w:r>
      <w:proofErr w:type="spellEnd"/>
      <w:r w:rsidRPr="00D66B12">
        <w:rPr>
          <w:rFonts w:ascii="Book Antiqua" w:hAnsi="Book Antiqua" w:cs="宋体"/>
          <w:color w:val="000000"/>
          <w:sz w:val="24"/>
          <w:szCs w:val="24"/>
          <w:lang w:eastAsia="zh-CN"/>
        </w:rPr>
        <w:t xml:space="preserve"> D, </w:t>
      </w:r>
      <w:proofErr w:type="spellStart"/>
      <w:r w:rsidRPr="00D66B12">
        <w:rPr>
          <w:rFonts w:ascii="Book Antiqua" w:hAnsi="Book Antiqua" w:cs="宋体"/>
          <w:color w:val="000000"/>
          <w:sz w:val="24"/>
          <w:szCs w:val="24"/>
          <w:lang w:eastAsia="zh-CN"/>
        </w:rPr>
        <w:t>Kollée</w:t>
      </w:r>
      <w:proofErr w:type="spellEnd"/>
      <w:r w:rsidRPr="00D66B12">
        <w:rPr>
          <w:rFonts w:ascii="Book Antiqua" w:hAnsi="Book Antiqua" w:cs="宋体"/>
          <w:color w:val="000000"/>
          <w:sz w:val="24"/>
          <w:szCs w:val="24"/>
          <w:lang w:eastAsia="zh-CN"/>
        </w:rPr>
        <w:t xml:space="preserve"> LA. Motor performance in five-year-old extracorporeal membrane oxygenation survivors: a population-based study. </w:t>
      </w:r>
      <w:proofErr w:type="spellStart"/>
      <w:r w:rsidRPr="00D66B12">
        <w:rPr>
          <w:rFonts w:ascii="Book Antiqua" w:hAnsi="Book Antiqua" w:cs="宋体"/>
          <w:i/>
          <w:iCs/>
          <w:color w:val="000000"/>
          <w:sz w:val="24"/>
          <w:szCs w:val="24"/>
          <w:lang w:eastAsia="zh-CN"/>
        </w:rPr>
        <w:t>Crit</w:t>
      </w:r>
      <w:proofErr w:type="spellEnd"/>
      <w:r w:rsidRPr="00D66B12">
        <w:rPr>
          <w:rFonts w:ascii="Book Antiqua" w:hAnsi="Book Antiqua" w:cs="宋体"/>
          <w:i/>
          <w:iCs/>
          <w:color w:val="000000"/>
          <w:sz w:val="24"/>
          <w:szCs w:val="24"/>
          <w:lang w:eastAsia="zh-CN"/>
        </w:rPr>
        <w:t xml:space="preserve"> Care</w:t>
      </w:r>
      <w:r w:rsidRPr="00D66B12">
        <w:rPr>
          <w:rFonts w:ascii="Book Antiqua" w:hAnsi="Book Antiqua" w:cs="宋体"/>
          <w:color w:val="000000"/>
          <w:sz w:val="24"/>
          <w:szCs w:val="24"/>
          <w:lang w:eastAsia="zh-CN"/>
        </w:rPr>
        <w:t> 2009; </w:t>
      </w:r>
      <w:r w:rsidRPr="00D66B12">
        <w:rPr>
          <w:rFonts w:ascii="Book Antiqua" w:hAnsi="Book Antiqua" w:cs="宋体"/>
          <w:b/>
          <w:bCs/>
          <w:color w:val="000000"/>
          <w:sz w:val="24"/>
          <w:szCs w:val="24"/>
          <w:lang w:eastAsia="zh-CN"/>
        </w:rPr>
        <w:t>13</w:t>
      </w:r>
      <w:r w:rsidRPr="00D66B12">
        <w:rPr>
          <w:rFonts w:ascii="Book Antiqua" w:hAnsi="Book Antiqua" w:cs="宋体"/>
          <w:color w:val="000000"/>
          <w:sz w:val="24"/>
          <w:szCs w:val="24"/>
          <w:lang w:eastAsia="zh-CN"/>
        </w:rPr>
        <w:t>: R47 [PMID: 19341476 DOI: 10.1186/cc7770]</w:t>
      </w:r>
    </w:p>
    <w:p w:rsidR="00D66B12" w:rsidRPr="00D66B12" w:rsidRDefault="00D66B12" w:rsidP="00D66B12">
      <w:pPr>
        <w:spacing w:after="0" w:line="360" w:lineRule="auto"/>
        <w:jc w:val="both"/>
        <w:rPr>
          <w:rFonts w:ascii="Book Antiqua" w:hAnsi="Book Antiqua" w:cs="宋体"/>
          <w:color w:val="000000"/>
          <w:sz w:val="24"/>
          <w:szCs w:val="24"/>
          <w:lang w:eastAsia="zh-CN"/>
        </w:rPr>
      </w:pPr>
      <w:r w:rsidRPr="00D66B12">
        <w:rPr>
          <w:rFonts w:ascii="Book Antiqua" w:hAnsi="Book Antiqua" w:cs="宋体"/>
          <w:color w:val="000000"/>
          <w:sz w:val="24"/>
          <w:szCs w:val="24"/>
          <w:lang w:eastAsia="zh-CN"/>
        </w:rPr>
        <w:t>28 </w:t>
      </w:r>
      <w:r w:rsidRPr="00D66B12">
        <w:rPr>
          <w:rFonts w:ascii="Book Antiqua" w:hAnsi="Book Antiqua" w:cs="宋体"/>
          <w:b/>
          <w:bCs/>
          <w:color w:val="000000"/>
          <w:sz w:val="24"/>
          <w:szCs w:val="24"/>
          <w:lang w:eastAsia="zh-CN"/>
        </w:rPr>
        <w:t xml:space="preserve">van der </w:t>
      </w:r>
      <w:proofErr w:type="spellStart"/>
      <w:r w:rsidRPr="00D66B12">
        <w:rPr>
          <w:rFonts w:ascii="Book Antiqua" w:hAnsi="Book Antiqua" w:cs="宋体"/>
          <w:b/>
          <w:bCs/>
          <w:color w:val="000000"/>
          <w:sz w:val="24"/>
          <w:szCs w:val="24"/>
          <w:lang w:eastAsia="zh-CN"/>
        </w:rPr>
        <w:t>Cammen</w:t>
      </w:r>
      <w:proofErr w:type="spellEnd"/>
      <w:r w:rsidRPr="00D66B12">
        <w:rPr>
          <w:rFonts w:ascii="Book Antiqua" w:hAnsi="Book Antiqua" w:cs="宋体"/>
          <w:b/>
          <w:bCs/>
          <w:color w:val="000000"/>
          <w:sz w:val="24"/>
          <w:szCs w:val="24"/>
          <w:lang w:eastAsia="zh-CN"/>
        </w:rPr>
        <w:t xml:space="preserve">-van </w:t>
      </w:r>
      <w:proofErr w:type="spellStart"/>
      <w:r w:rsidRPr="00D66B12">
        <w:rPr>
          <w:rFonts w:ascii="Book Antiqua" w:hAnsi="Book Antiqua" w:cs="宋体"/>
          <w:b/>
          <w:bCs/>
          <w:color w:val="000000"/>
          <w:sz w:val="24"/>
          <w:szCs w:val="24"/>
          <w:lang w:eastAsia="zh-CN"/>
        </w:rPr>
        <w:t>Zijp</w:t>
      </w:r>
      <w:proofErr w:type="spellEnd"/>
      <w:r w:rsidRPr="00D66B12">
        <w:rPr>
          <w:rFonts w:ascii="Book Antiqua" w:hAnsi="Book Antiqua" w:cs="宋体"/>
          <w:b/>
          <w:bCs/>
          <w:color w:val="000000"/>
          <w:sz w:val="24"/>
          <w:szCs w:val="24"/>
          <w:lang w:eastAsia="zh-CN"/>
        </w:rPr>
        <w:t xml:space="preserve"> MH</w:t>
      </w:r>
      <w:r w:rsidRPr="00D66B12">
        <w:rPr>
          <w:rFonts w:ascii="Book Antiqua" w:hAnsi="Book Antiqua" w:cs="宋体"/>
          <w:color w:val="000000"/>
          <w:sz w:val="24"/>
          <w:szCs w:val="24"/>
          <w:lang w:eastAsia="zh-CN"/>
        </w:rPr>
        <w:t xml:space="preserve">, </w:t>
      </w:r>
      <w:proofErr w:type="spellStart"/>
      <w:r w:rsidRPr="00D66B12">
        <w:rPr>
          <w:rFonts w:ascii="Book Antiqua" w:hAnsi="Book Antiqua" w:cs="宋体"/>
          <w:color w:val="000000"/>
          <w:sz w:val="24"/>
          <w:szCs w:val="24"/>
          <w:lang w:eastAsia="zh-CN"/>
        </w:rPr>
        <w:t>Gischler</w:t>
      </w:r>
      <w:proofErr w:type="spellEnd"/>
      <w:r w:rsidRPr="00D66B12">
        <w:rPr>
          <w:rFonts w:ascii="Book Antiqua" w:hAnsi="Book Antiqua" w:cs="宋体"/>
          <w:color w:val="000000"/>
          <w:sz w:val="24"/>
          <w:szCs w:val="24"/>
          <w:lang w:eastAsia="zh-CN"/>
        </w:rPr>
        <w:t xml:space="preserve"> SJ, </w:t>
      </w:r>
      <w:proofErr w:type="spellStart"/>
      <w:r w:rsidRPr="00D66B12">
        <w:rPr>
          <w:rFonts w:ascii="Book Antiqua" w:hAnsi="Book Antiqua" w:cs="宋体"/>
          <w:color w:val="000000"/>
          <w:sz w:val="24"/>
          <w:szCs w:val="24"/>
          <w:lang w:eastAsia="zh-CN"/>
        </w:rPr>
        <w:t>Mazer</w:t>
      </w:r>
      <w:proofErr w:type="spellEnd"/>
      <w:r w:rsidRPr="00D66B12">
        <w:rPr>
          <w:rFonts w:ascii="Book Antiqua" w:hAnsi="Book Antiqua" w:cs="宋体"/>
          <w:color w:val="000000"/>
          <w:sz w:val="24"/>
          <w:szCs w:val="24"/>
          <w:lang w:eastAsia="zh-CN"/>
        </w:rPr>
        <w:t xml:space="preserve"> P, van </w:t>
      </w:r>
      <w:proofErr w:type="spellStart"/>
      <w:r w:rsidRPr="00D66B12">
        <w:rPr>
          <w:rFonts w:ascii="Book Antiqua" w:hAnsi="Book Antiqua" w:cs="宋体"/>
          <w:color w:val="000000"/>
          <w:sz w:val="24"/>
          <w:szCs w:val="24"/>
          <w:lang w:eastAsia="zh-CN"/>
        </w:rPr>
        <w:t>Dijk</w:t>
      </w:r>
      <w:proofErr w:type="spellEnd"/>
      <w:r w:rsidRPr="00D66B12">
        <w:rPr>
          <w:rFonts w:ascii="Book Antiqua" w:hAnsi="Book Antiqua" w:cs="宋体"/>
          <w:color w:val="000000"/>
          <w:sz w:val="24"/>
          <w:szCs w:val="24"/>
          <w:lang w:eastAsia="zh-CN"/>
        </w:rPr>
        <w:t xml:space="preserve"> M, </w:t>
      </w:r>
      <w:proofErr w:type="spellStart"/>
      <w:r w:rsidRPr="00D66B12">
        <w:rPr>
          <w:rFonts w:ascii="Book Antiqua" w:hAnsi="Book Antiqua" w:cs="宋体"/>
          <w:color w:val="000000"/>
          <w:sz w:val="24"/>
          <w:szCs w:val="24"/>
          <w:lang w:eastAsia="zh-CN"/>
        </w:rPr>
        <w:t>Tibboel</w:t>
      </w:r>
      <w:proofErr w:type="spellEnd"/>
      <w:r w:rsidRPr="00D66B12">
        <w:rPr>
          <w:rFonts w:ascii="Book Antiqua" w:hAnsi="Book Antiqua" w:cs="宋体"/>
          <w:color w:val="000000"/>
          <w:sz w:val="24"/>
          <w:szCs w:val="24"/>
          <w:lang w:eastAsia="zh-CN"/>
        </w:rPr>
        <w:t xml:space="preserve"> D, </w:t>
      </w:r>
      <w:proofErr w:type="spellStart"/>
      <w:r w:rsidRPr="00D66B12">
        <w:rPr>
          <w:rFonts w:ascii="Book Antiqua" w:hAnsi="Book Antiqua" w:cs="宋体"/>
          <w:color w:val="000000"/>
          <w:sz w:val="24"/>
          <w:szCs w:val="24"/>
          <w:lang w:eastAsia="zh-CN"/>
        </w:rPr>
        <w:t>Ij</w:t>
      </w:r>
      <w:r w:rsidRPr="00D66B12">
        <w:rPr>
          <w:rFonts w:ascii="Book Antiqua" w:hAnsi="Book Antiqua" w:cs="宋体"/>
          <w:color w:val="000000"/>
          <w:sz w:val="24"/>
          <w:szCs w:val="24"/>
          <w:lang w:eastAsia="zh-CN"/>
        </w:rPr>
        <w:t>s</w:t>
      </w:r>
      <w:r w:rsidRPr="00D66B12">
        <w:rPr>
          <w:rFonts w:ascii="Book Antiqua" w:hAnsi="Book Antiqua" w:cs="宋体"/>
          <w:color w:val="000000"/>
          <w:sz w:val="24"/>
          <w:szCs w:val="24"/>
          <w:lang w:eastAsia="zh-CN"/>
        </w:rPr>
        <w:t>selstijn</w:t>
      </w:r>
      <w:proofErr w:type="spellEnd"/>
      <w:r w:rsidRPr="00D66B12">
        <w:rPr>
          <w:rFonts w:ascii="Book Antiqua" w:hAnsi="Book Antiqua" w:cs="宋体"/>
          <w:color w:val="000000"/>
          <w:sz w:val="24"/>
          <w:szCs w:val="24"/>
          <w:lang w:eastAsia="zh-CN"/>
        </w:rPr>
        <w:t xml:space="preserve"> H. Motor-function and exercise capacity in children with major anatomical co</w:t>
      </w:r>
      <w:r w:rsidRPr="00D66B12">
        <w:rPr>
          <w:rFonts w:ascii="Book Antiqua" w:hAnsi="Book Antiqua" w:cs="宋体"/>
          <w:color w:val="000000"/>
          <w:sz w:val="24"/>
          <w:szCs w:val="24"/>
          <w:lang w:eastAsia="zh-CN"/>
        </w:rPr>
        <w:t>n</w:t>
      </w:r>
      <w:r w:rsidRPr="00D66B12">
        <w:rPr>
          <w:rFonts w:ascii="Book Antiqua" w:hAnsi="Book Antiqua" w:cs="宋体"/>
          <w:color w:val="000000"/>
          <w:sz w:val="24"/>
          <w:szCs w:val="24"/>
          <w:lang w:eastAsia="zh-CN"/>
        </w:rPr>
        <w:t>genital anomalies: an evaluation at 5 years of age. </w:t>
      </w:r>
      <w:r w:rsidRPr="00D66B12">
        <w:rPr>
          <w:rFonts w:ascii="Book Antiqua" w:hAnsi="Book Antiqua" w:cs="宋体"/>
          <w:i/>
          <w:iCs/>
          <w:color w:val="000000"/>
          <w:sz w:val="24"/>
          <w:szCs w:val="24"/>
          <w:lang w:eastAsia="zh-CN"/>
        </w:rPr>
        <w:t>Early Hum Dev</w:t>
      </w:r>
      <w:r w:rsidRPr="00D66B12">
        <w:rPr>
          <w:rFonts w:ascii="Book Antiqua" w:hAnsi="Book Antiqua" w:cs="宋体"/>
          <w:color w:val="000000"/>
          <w:sz w:val="24"/>
          <w:szCs w:val="24"/>
          <w:lang w:eastAsia="zh-CN"/>
        </w:rPr>
        <w:t> 2010; </w:t>
      </w:r>
      <w:r w:rsidRPr="00D66B12">
        <w:rPr>
          <w:rFonts w:ascii="Book Antiqua" w:hAnsi="Book Antiqua" w:cs="宋体"/>
          <w:b/>
          <w:bCs/>
          <w:color w:val="000000"/>
          <w:sz w:val="24"/>
          <w:szCs w:val="24"/>
          <w:lang w:eastAsia="zh-CN"/>
        </w:rPr>
        <w:t>86</w:t>
      </w:r>
      <w:r w:rsidRPr="00D66B12">
        <w:rPr>
          <w:rFonts w:ascii="Book Antiqua" w:hAnsi="Book Antiqua" w:cs="宋体"/>
          <w:color w:val="000000"/>
          <w:sz w:val="24"/>
          <w:szCs w:val="24"/>
          <w:lang w:eastAsia="zh-CN"/>
        </w:rPr>
        <w:t>: 523-528 [PMID: 20678870 DOI: 10.1016/j.earlhumdev.2010.06.014]</w:t>
      </w:r>
    </w:p>
    <w:p w:rsidR="00D66B12" w:rsidRPr="00D66B12" w:rsidRDefault="00D66B12" w:rsidP="00D66B12">
      <w:pPr>
        <w:spacing w:after="0" w:line="360" w:lineRule="auto"/>
        <w:jc w:val="both"/>
        <w:rPr>
          <w:rFonts w:ascii="Book Antiqua" w:hAnsi="Book Antiqua" w:cs="宋体"/>
          <w:color w:val="000000"/>
          <w:sz w:val="24"/>
          <w:szCs w:val="24"/>
          <w:lang w:eastAsia="zh-CN"/>
        </w:rPr>
      </w:pPr>
      <w:r w:rsidRPr="00D66B12">
        <w:rPr>
          <w:rFonts w:ascii="Book Antiqua" w:hAnsi="Book Antiqua" w:cs="宋体"/>
          <w:color w:val="000000"/>
          <w:sz w:val="24"/>
          <w:szCs w:val="24"/>
          <w:lang w:eastAsia="zh-CN"/>
        </w:rPr>
        <w:t>29 </w:t>
      </w:r>
      <w:proofErr w:type="spellStart"/>
      <w:r w:rsidRPr="00D66B12">
        <w:rPr>
          <w:rFonts w:ascii="Book Antiqua" w:hAnsi="Book Antiqua" w:cs="宋体"/>
          <w:b/>
          <w:bCs/>
          <w:color w:val="000000"/>
          <w:sz w:val="24"/>
          <w:szCs w:val="24"/>
          <w:lang w:eastAsia="zh-CN"/>
        </w:rPr>
        <w:t>Bouman</w:t>
      </w:r>
      <w:proofErr w:type="spellEnd"/>
      <w:r w:rsidRPr="00D66B12">
        <w:rPr>
          <w:rFonts w:ascii="Book Antiqua" w:hAnsi="Book Antiqua" w:cs="宋体"/>
          <w:b/>
          <w:bCs/>
          <w:color w:val="000000"/>
          <w:sz w:val="24"/>
          <w:szCs w:val="24"/>
          <w:lang w:eastAsia="zh-CN"/>
        </w:rPr>
        <w:t xml:space="preserve"> NH</w:t>
      </w:r>
      <w:r w:rsidRPr="00D66B12">
        <w:rPr>
          <w:rFonts w:ascii="Book Antiqua" w:hAnsi="Book Antiqua" w:cs="宋体"/>
          <w:color w:val="000000"/>
          <w:sz w:val="24"/>
          <w:szCs w:val="24"/>
          <w:lang w:eastAsia="zh-CN"/>
        </w:rPr>
        <w:t xml:space="preserve">, </w:t>
      </w:r>
      <w:proofErr w:type="spellStart"/>
      <w:r w:rsidRPr="00D66B12">
        <w:rPr>
          <w:rFonts w:ascii="Book Antiqua" w:hAnsi="Book Antiqua" w:cs="宋体"/>
          <w:color w:val="000000"/>
          <w:sz w:val="24"/>
          <w:szCs w:val="24"/>
          <w:lang w:eastAsia="zh-CN"/>
        </w:rPr>
        <w:t>Koot</w:t>
      </w:r>
      <w:proofErr w:type="spellEnd"/>
      <w:r w:rsidRPr="00D66B12">
        <w:rPr>
          <w:rFonts w:ascii="Book Antiqua" w:hAnsi="Book Antiqua" w:cs="宋体"/>
          <w:color w:val="000000"/>
          <w:sz w:val="24"/>
          <w:szCs w:val="24"/>
          <w:lang w:eastAsia="zh-CN"/>
        </w:rPr>
        <w:t xml:space="preserve"> HM, </w:t>
      </w:r>
      <w:proofErr w:type="spellStart"/>
      <w:r w:rsidRPr="00D66B12">
        <w:rPr>
          <w:rFonts w:ascii="Book Antiqua" w:hAnsi="Book Antiqua" w:cs="宋体"/>
          <w:color w:val="000000"/>
          <w:sz w:val="24"/>
          <w:szCs w:val="24"/>
          <w:lang w:eastAsia="zh-CN"/>
        </w:rPr>
        <w:t>Tibboel</w:t>
      </w:r>
      <w:proofErr w:type="spellEnd"/>
      <w:r w:rsidRPr="00D66B12">
        <w:rPr>
          <w:rFonts w:ascii="Book Antiqua" w:hAnsi="Book Antiqua" w:cs="宋体"/>
          <w:color w:val="000000"/>
          <w:sz w:val="24"/>
          <w:szCs w:val="24"/>
          <w:lang w:eastAsia="zh-CN"/>
        </w:rPr>
        <w:t xml:space="preserve"> D, </w:t>
      </w:r>
      <w:proofErr w:type="spellStart"/>
      <w:r w:rsidRPr="00D66B12">
        <w:rPr>
          <w:rFonts w:ascii="Book Antiqua" w:hAnsi="Book Antiqua" w:cs="宋体"/>
          <w:color w:val="000000"/>
          <w:sz w:val="24"/>
          <w:szCs w:val="24"/>
          <w:lang w:eastAsia="zh-CN"/>
        </w:rPr>
        <w:t>Hazebroek</w:t>
      </w:r>
      <w:proofErr w:type="spellEnd"/>
      <w:r w:rsidRPr="00D66B12">
        <w:rPr>
          <w:rFonts w:ascii="Book Antiqua" w:hAnsi="Book Antiqua" w:cs="宋体"/>
          <w:color w:val="000000"/>
          <w:sz w:val="24"/>
          <w:szCs w:val="24"/>
          <w:lang w:eastAsia="zh-CN"/>
        </w:rPr>
        <w:t xml:space="preserve"> FW. Children with congenital di</w:t>
      </w:r>
      <w:r w:rsidRPr="00D66B12">
        <w:rPr>
          <w:rFonts w:ascii="Book Antiqua" w:hAnsi="Book Antiqua" w:cs="宋体"/>
          <w:color w:val="000000"/>
          <w:sz w:val="24"/>
          <w:szCs w:val="24"/>
          <w:lang w:eastAsia="zh-CN"/>
        </w:rPr>
        <w:t>a</w:t>
      </w:r>
      <w:r w:rsidRPr="00D66B12">
        <w:rPr>
          <w:rFonts w:ascii="Book Antiqua" w:hAnsi="Book Antiqua" w:cs="宋体"/>
          <w:color w:val="000000"/>
          <w:sz w:val="24"/>
          <w:szCs w:val="24"/>
          <w:lang w:eastAsia="zh-CN"/>
        </w:rPr>
        <w:t>phragmatic hernia are at risk for lower levels of cognitive functioning and increased emotional and behavioral problems. </w:t>
      </w:r>
      <w:proofErr w:type="spellStart"/>
      <w:r w:rsidRPr="00D66B12">
        <w:rPr>
          <w:rFonts w:ascii="Book Antiqua" w:hAnsi="Book Antiqua" w:cs="宋体"/>
          <w:i/>
          <w:iCs/>
          <w:color w:val="000000"/>
          <w:sz w:val="24"/>
          <w:szCs w:val="24"/>
          <w:lang w:eastAsia="zh-CN"/>
        </w:rPr>
        <w:t>Eur</w:t>
      </w:r>
      <w:proofErr w:type="spellEnd"/>
      <w:r w:rsidRPr="00D66B12">
        <w:rPr>
          <w:rFonts w:ascii="Book Antiqua" w:hAnsi="Book Antiqua" w:cs="宋体"/>
          <w:i/>
          <w:iCs/>
          <w:color w:val="000000"/>
          <w:sz w:val="24"/>
          <w:szCs w:val="24"/>
          <w:lang w:eastAsia="zh-CN"/>
        </w:rPr>
        <w:t xml:space="preserve"> J </w:t>
      </w:r>
      <w:proofErr w:type="spellStart"/>
      <w:r w:rsidRPr="00D66B12">
        <w:rPr>
          <w:rFonts w:ascii="Book Antiqua" w:hAnsi="Book Antiqua" w:cs="宋体"/>
          <w:i/>
          <w:iCs/>
          <w:color w:val="000000"/>
          <w:sz w:val="24"/>
          <w:szCs w:val="24"/>
          <w:lang w:eastAsia="zh-CN"/>
        </w:rPr>
        <w:t>Pediatr</w:t>
      </w:r>
      <w:proofErr w:type="spellEnd"/>
      <w:r w:rsidRPr="00D66B12">
        <w:rPr>
          <w:rFonts w:ascii="Book Antiqua" w:hAnsi="Book Antiqua" w:cs="宋体"/>
          <w:i/>
          <w:iCs/>
          <w:color w:val="000000"/>
          <w:sz w:val="24"/>
          <w:szCs w:val="24"/>
          <w:lang w:eastAsia="zh-CN"/>
        </w:rPr>
        <w:t xml:space="preserve"> </w:t>
      </w:r>
      <w:proofErr w:type="spellStart"/>
      <w:r w:rsidRPr="00D66B12">
        <w:rPr>
          <w:rFonts w:ascii="Book Antiqua" w:hAnsi="Book Antiqua" w:cs="宋体"/>
          <w:i/>
          <w:iCs/>
          <w:color w:val="000000"/>
          <w:sz w:val="24"/>
          <w:szCs w:val="24"/>
          <w:lang w:eastAsia="zh-CN"/>
        </w:rPr>
        <w:t>Surg</w:t>
      </w:r>
      <w:proofErr w:type="spellEnd"/>
      <w:r w:rsidRPr="00D66B12">
        <w:rPr>
          <w:rFonts w:ascii="Book Antiqua" w:hAnsi="Book Antiqua" w:cs="宋体"/>
          <w:color w:val="000000"/>
          <w:sz w:val="24"/>
          <w:szCs w:val="24"/>
          <w:lang w:eastAsia="zh-CN"/>
        </w:rPr>
        <w:t> 2000; </w:t>
      </w:r>
      <w:r w:rsidRPr="00D66B12">
        <w:rPr>
          <w:rFonts w:ascii="Book Antiqua" w:hAnsi="Book Antiqua" w:cs="宋体"/>
          <w:b/>
          <w:bCs/>
          <w:color w:val="000000"/>
          <w:sz w:val="24"/>
          <w:szCs w:val="24"/>
          <w:lang w:eastAsia="zh-CN"/>
        </w:rPr>
        <w:t>10</w:t>
      </w:r>
      <w:r w:rsidRPr="00D66B12">
        <w:rPr>
          <w:rFonts w:ascii="Book Antiqua" w:hAnsi="Book Antiqua" w:cs="宋体"/>
          <w:color w:val="000000"/>
          <w:sz w:val="24"/>
          <w:szCs w:val="24"/>
          <w:lang w:eastAsia="zh-CN"/>
        </w:rPr>
        <w:t>: 3-7 [PMID: 10770239 DOI: 10.1055/s-2008-1072314]</w:t>
      </w:r>
    </w:p>
    <w:p w:rsidR="00D66B12" w:rsidRPr="00D66B12" w:rsidRDefault="00D66B12" w:rsidP="00D66B12">
      <w:pPr>
        <w:spacing w:after="0" w:line="360" w:lineRule="auto"/>
        <w:jc w:val="both"/>
        <w:rPr>
          <w:rFonts w:ascii="Book Antiqua" w:hAnsi="Book Antiqua" w:cs="宋体"/>
          <w:color w:val="000000"/>
          <w:sz w:val="24"/>
          <w:szCs w:val="24"/>
          <w:lang w:eastAsia="zh-CN"/>
        </w:rPr>
      </w:pPr>
      <w:r w:rsidRPr="00D66B12">
        <w:rPr>
          <w:rFonts w:ascii="Book Antiqua" w:hAnsi="Book Antiqua" w:cs="宋体"/>
          <w:color w:val="000000"/>
          <w:sz w:val="24"/>
          <w:szCs w:val="24"/>
          <w:lang w:eastAsia="zh-CN"/>
        </w:rPr>
        <w:t>30 </w:t>
      </w:r>
      <w:proofErr w:type="spellStart"/>
      <w:r w:rsidRPr="00D66B12">
        <w:rPr>
          <w:rFonts w:ascii="Book Antiqua" w:hAnsi="Book Antiqua" w:cs="宋体"/>
          <w:b/>
          <w:bCs/>
          <w:color w:val="000000"/>
          <w:sz w:val="24"/>
          <w:szCs w:val="24"/>
          <w:lang w:eastAsia="zh-CN"/>
        </w:rPr>
        <w:t>Tureczek</w:t>
      </w:r>
      <w:proofErr w:type="spellEnd"/>
      <w:r w:rsidRPr="00D66B12">
        <w:rPr>
          <w:rFonts w:ascii="Book Antiqua" w:hAnsi="Book Antiqua" w:cs="宋体"/>
          <w:b/>
          <w:bCs/>
          <w:color w:val="000000"/>
          <w:sz w:val="24"/>
          <w:szCs w:val="24"/>
          <w:lang w:eastAsia="zh-CN"/>
        </w:rPr>
        <w:t xml:space="preserve"> I</w:t>
      </w:r>
      <w:r w:rsidRPr="00D66B12">
        <w:rPr>
          <w:rFonts w:ascii="Book Antiqua" w:hAnsi="Book Antiqua" w:cs="宋体"/>
          <w:color w:val="000000"/>
          <w:sz w:val="24"/>
          <w:szCs w:val="24"/>
          <w:lang w:eastAsia="zh-CN"/>
        </w:rPr>
        <w:t xml:space="preserve">, </w:t>
      </w:r>
      <w:proofErr w:type="spellStart"/>
      <w:r w:rsidRPr="00D66B12">
        <w:rPr>
          <w:rFonts w:ascii="Book Antiqua" w:hAnsi="Book Antiqua" w:cs="宋体"/>
          <w:color w:val="000000"/>
          <w:sz w:val="24"/>
          <w:szCs w:val="24"/>
          <w:lang w:eastAsia="zh-CN"/>
        </w:rPr>
        <w:t>Caflisch</w:t>
      </w:r>
      <w:proofErr w:type="spellEnd"/>
      <w:r w:rsidRPr="00D66B12">
        <w:rPr>
          <w:rFonts w:ascii="Book Antiqua" w:hAnsi="Book Antiqua" w:cs="宋体"/>
          <w:color w:val="000000"/>
          <w:sz w:val="24"/>
          <w:szCs w:val="24"/>
          <w:lang w:eastAsia="zh-CN"/>
        </w:rPr>
        <w:t xml:space="preserve"> J, </w:t>
      </w:r>
      <w:proofErr w:type="spellStart"/>
      <w:r w:rsidRPr="00D66B12">
        <w:rPr>
          <w:rFonts w:ascii="Book Antiqua" w:hAnsi="Book Antiqua" w:cs="宋体"/>
          <w:color w:val="000000"/>
          <w:sz w:val="24"/>
          <w:szCs w:val="24"/>
          <w:lang w:eastAsia="zh-CN"/>
        </w:rPr>
        <w:t>Moehrlen</w:t>
      </w:r>
      <w:proofErr w:type="spellEnd"/>
      <w:r w:rsidRPr="00D66B12">
        <w:rPr>
          <w:rFonts w:ascii="Book Antiqua" w:hAnsi="Book Antiqua" w:cs="宋体"/>
          <w:color w:val="000000"/>
          <w:sz w:val="24"/>
          <w:szCs w:val="24"/>
          <w:lang w:eastAsia="zh-CN"/>
        </w:rPr>
        <w:t xml:space="preserve"> U, </w:t>
      </w:r>
      <w:proofErr w:type="spellStart"/>
      <w:r w:rsidRPr="00D66B12">
        <w:rPr>
          <w:rFonts w:ascii="Book Antiqua" w:hAnsi="Book Antiqua" w:cs="宋体"/>
          <w:color w:val="000000"/>
          <w:sz w:val="24"/>
          <w:szCs w:val="24"/>
          <w:lang w:eastAsia="zh-CN"/>
        </w:rPr>
        <w:t>Natalucci</w:t>
      </w:r>
      <w:proofErr w:type="spellEnd"/>
      <w:r w:rsidRPr="00D66B12">
        <w:rPr>
          <w:rFonts w:ascii="Book Antiqua" w:hAnsi="Book Antiqua" w:cs="宋体"/>
          <w:color w:val="000000"/>
          <w:sz w:val="24"/>
          <w:szCs w:val="24"/>
          <w:lang w:eastAsia="zh-CN"/>
        </w:rPr>
        <w:t xml:space="preserve"> G, </w:t>
      </w:r>
      <w:proofErr w:type="spellStart"/>
      <w:r w:rsidRPr="00D66B12">
        <w:rPr>
          <w:rFonts w:ascii="Book Antiqua" w:hAnsi="Book Antiqua" w:cs="宋体"/>
          <w:color w:val="000000"/>
          <w:sz w:val="24"/>
          <w:szCs w:val="24"/>
          <w:lang w:eastAsia="zh-CN"/>
        </w:rPr>
        <w:t>Bernet</w:t>
      </w:r>
      <w:proofErr w:type="spellEnd"/>
      <w:r w:rsidRPr="00D66B12">
        <w:rPr>
          <w:rFonts w:ascii="Book Antiqua" w:hAnsi="Book Antiqua" w:cs="宋体"/>
          <w:color w:val="000000"/>
          <w:sz w:val="24"/>
          <w:szCs w:val="24"/>
          <w:lang w:eastAsia="zh-CN"/>
        </w:rPr>
        <w:t xml:space="preserve"> V, </w:t>
      </w:r>
      <w:proofErr w:type="spellStart"/>
      <w:r w:rsidRPr="00D66B12">
        <w:rPr>
          <w:rFonts w:ascii="Book Antiqua" w:hAnsi="Book Antiqua" w:cs="宋体"/>
          <w:color w:val="000000"/>
          <w:sz w:val="24"/>
          <w:szCs w:val="24"/>
          <w:lang w:eastAsia="zh-CN"/>
        </w:rPr>
        <w:t>Latal</w:t>
      </w:r>
      <w:proofErr w:type="spellEnd"/>
      <w:r w:rsidRPr="00D66B12">
        <w:rPr>
          <w:rFonts w:ascii="Book Antiqua" w:hAnsi="Book Antiqua" w:cs="宋体"/>
          <w:color w:val="000000"/>
          <w:sz w:val="24"/>
          <w:szCs w:val="24"/>
          <w:lang w:eastAsia="zh-CN"/>
        </w:rPr>
        <w:t xml:space="preserve"> B. Long-term motor and cognitive outcome in children with congenital diaphragmatic hernia. </w:t>
      </w:r>
      <w:proofErr w:type="spellStart"/>
      <w:r w:rsidRPr="00D66B12">
        <w:rPr>
          <w:rFonts w:ascii="Book Antiqua" w:hAnsi="Book Antiqua" w:cs="宋体"/>
          <w:i/>
          <w:iCs/>
          <w:color w:val="000000"/>
          <w:sz w:val="24"/>
          <w:szCs w:val="24"/>
          <w:lang w:eastAsia="zh-CN"/>
        </w:rPr>
        <w:t>Acta</w:t>
      </w:r>
      <w:proofErr w:type="spellEnd"/>
      <w:r w:rsidRPr="00D66B12">
        <w:rPr>
          <w:rFonts w:ascii="Book Antiqua" w:hAnsi="Book Antiqua" w:cs="宋体"/>
          <w:i/>
          <w:iCs/>
          <w:color w:val="000000"/>
          <w:sz w:val="24"/>
          <w:szCs w:val="24"/>
          <w:lang w:eastAsia="zh-CN"/>
        </w:rPr>
        <w:t xml:space="preserve"> </w:t>
      </w:r>
      <w:proofErr w:type="spellStart"/>
      <w:r w:rsidRPr="00D66B12">
        <w:rPr>
          <w:rFonts w:ascii="Book Antiqua" w:hAnsi="Book Antiqua" w:cs="宋体"/>
          <w:i/>
          <w:iCs/>
          <w:color w:val="000000"/>
          <w:sz w:val="24"/>
          <w:szCs w:val="24"/>
          <w:lang w:eastAsia="zh-CN"/>
        </w:rPr>
        <w:t>Paed</w:t>
      </w:r>
      <w:r w:rsidRPr="00D66B12">
        <w:rPr>
          <w:rFonts w:ascii="Book Antiqua" w:hAnsi="Book Antiqua" w:cs="宋体"/>
          <w:i/>
          <w:iCs/>
          <w:color w:val="000000"/>
          <w:sz w:val="24"/>
          <w:szCs w:val="24"/>
          <w:lang w:eastAsia="zh-CN"/>
        </w:rPr>
        <w:t>i</w:t>
      </w:r>
      <w:r w:rsidRPr="00D66B12">
        <w:rPr>
          <w:rFonts w:ascii="Book Antiqua" w:hAnsi="Book Antiqua" w:cs="宋体"/>
          <w:i/>
          <w:iCs/>
          <w:color w:val="000000"/>
          <w:sz w:val="24"/>
          <w:szCs w:val="24"/>
          <w:lang w:eastAsia="zh-CN"/>
        </w:rPr>
        <w:t>atr</w:t>
      </w:r>
      <w:proofErr w:type="spellEnd"/>
      <w:r w:rsidRPr="00D66B12">
        <w:rPr>
          <w:rFonts w:ascii="Book Antiqua" w:hAnsi="Book Antiqua" w:cs="宋体"/>
          <w:color w:val="000000"/>
          <w:sz w:val="24"/>
          <w:szCs w:val="24"/>
          <w:lang w:eastAsia="zh-CN"/>
        </w:rPr>
        <w:t> 2012; </w:t>
      </w:r>
      <w:r w:rsidRPr="00D66B12">
        <w:rPr>
          <w:rFonts w:ascii="Book Antiqua" w:hAnsi="Book Antiqua" w:cs="宋体"/>
          <w:b/>
          <w:bCs/>
          <w:color w:val="000000"/>
          <w:sz w:val="24"/>
          <w:szCs w:val="24"/>
          <w:lang w:eastAsia="zh-CN"/>
        </w:rPr>
        <w:t>101</w:t>
      </w:r>
      <w:r w:rsidRPr="00D66B12">
        <w:rPr>
          <w:rFonts w:ascii="Book Antiqua" w:hAnsi="Book Antiqua" w:cs="宋体"/>
          <w:color w:val="000000"/>
          <w:sz w:val="24"/>
          <w:szCs w:val="24"/>
          <w:lang w:eastAsia="zh-CN"/>
        </w:rPr>
        <w:t>: 507-512 [PMID: 22176276 DOI: 10.1111/j.1651-2227.2011.02567]</w:t>
      </w:r>
    </w:p>
    <w:p w:rsidR="00D66B12" w:rsidRPr="00D66B12" w:rsidRDefault="00D66B12" w:rsidP="00D66B12">
      <w:pPr>
        <w:spacing w:after="0" w:line="360" w:lineRule="auto"/>
        <w:jc w:val="both"/>
        <w:rPr>
          <w:rFonts w:ascii="Book Antiqua" w:hAnsi="Book Antiqua" w:cs="宋体"/>
          <w:color w:val="000000"/>
          <w:sz w:val="24"/>
          <w:szCs w:val="24"/>
          <w:lang w:eastAsia="zh-CN"/>
        </w:rPr>
      </w:pPr>
      <w:r w:rsidRPr="00D66B12">
        <w:rPr>
          <w:rFonts w:ascii="Book Antiqua" w:hAnsi="Book Antiqua" w:cs="宋体"/>
          <w:color w:val="000000"/>
          <w:sz w:val="24"/>
          <w:szCs w:val="24"/>
          <w:lang w:eastAsia="zh-CN"/>
        </w:rPr>
        <w:t>31 </w:t>
      </w:r>
      <w:proofErr w:type="spellStart"/>
      <w:r w:rsidRPr="00D66B12">
        <w:rPr>
          <w:rFonts w:ascii="Book Antiqua" w:hAnsi="Book Antiqua" w:cs="宋体"/>
          <w:b/>
          <w:bCs/>
          <w:color w:val="000000"/>
          <w:sz w:val="24"/>
          <w:szCs w:val="24"/>
          <w:lang w:eastAsia="zh-CN"/>
        </w:rPr>
        <w:t>Gischler</w:t>
      </w:r>
      <w:proofErr w:type="spellEnd"/>
      <w:r w:rsidRPr="00D66B12">
        <w:rPr>
          <w:rFonts w:ascii="Book Antiqua" w:hAnsi="Book Antiqua" w:cs="宋体"/>
          <w:b/>
          <w:bCs/>
          <w:color w:val="000000"/>
          <w:sz w:val="24"/>
          <w:szCs w:val="24"/>
          <w:lang w:eastAsia="zh-CN"/>
        </w:rPr>
        <w:t xml:space="preserve"> SJ</w:t>
      </w:r>
      <w:r w:rsidRPr="00D66B12">
        <w:rPr>
          <w:rFonts w:ascii="Book Antiqua" w:hAnsi="Book Antiqua" w:cs="宋体"/>
          <w:color w:val="000000"/>
          <w:sz w:val="24"/>
          <w:szCs w:val="24"/>
          <w:lang w:eastAsia="zh-CN"/>
        </w:rPr>
        <w:t xml:space="preserve">, </w:t>
      </w:r>
      <w:proofErr w:type="spellStart"/>
      <w:r w:rsidRPr="00D66B12">
        <w:rPr>
          <w:rFonts w:ascii="Book Antiqua" w:hAnsi="Book Antiqua" w:cs="宋体"/>
          <w:color w:val="000000"/>
          <w:sz w:val="24"/>
          <w:szCs w:val="24"/>
          <w:lang w:eastAsia="zh-CN"/>
        </w:rPr>
        <w:t>Mazer</w:t>
      </w:r>
      <w:proofErr w:type="spellEnd"/>
      <w:r w:rsidRPr="00D66B12">
        <w:rPr>
          <w:rFonts w:ascii="Book Antiqua" w:hAnsi="Book Antiqua" w:cs="宋体"/>
          <w:color w:val="000000"/>
          <w:sz w:val="24"/>
          <w:szCs w:val="24"/>
          <w:lang w:eastAsia="zh-CN"/>
        </w:rPr>
        <w:t xml:space="preserve"> P, </w:t>
      </w:r>
      <w:proofErr w:type="spellStart"/>
      <w:r w:rsidRPr="00D66B12">
        <w:rPr>
          <w:rFonts w:ascii="Book Antiqua" w:hAnsi="Book Antiqua" w:cs="宋体"/>
          <w:color w:val="000000"/>
          <w:sz w:val="24"/>
          <w:szCs w:val="24"/>
          <w:lang w:eastAsia="zh-CN"/>
        </w:rPr>
        <w:t>Duivenvoorden</w:t>
      </w:r>
      <w:proofErr w:type="spellEnd"/>
      <w:r w:rsidRPr="00D66B12">
        <w:rPr>
          <w:rFonts w:ascii="Book Antiqua" w:hAnsi="Book Antiqua" w:cs="宋体"/>
          <w:color w:val="000000"/>
          <w:sz w:val="24"/>
          <w:szCs w:val="24"/>
          <w:lang w:eastAsia="zh-CN"/>
        </w:rPr>
        <w:t xml:space="preserve"> HJ, van </w:t>
      </w:r>
      <w:proofErr w:type="spellStart"/>
      <w:r w:rsidRPr="00D66B12">
        <w:rPr>
          <w:rFonts w:ascii="Book Antiqua" w:hAnsi="Book Antiqua" w:cs="宋体"/>
          <w:color w:val="000000"/>
          <w:sz w:val="24"/>
          <w:szCs w:val="24"/>
          <w:lang w:eastAsia="zh-CN"/>
        </w:rPr>
        <w:t>Dijk</w:t>
      </w:r>
      <w:proofErr w:type="spellEnd"/>
      <w:r w:rsidRPr="00D66B12">
        <w:rPr>
          <w:rFonts w:ascii="Book Antiqua" w:hAnsi="Book Antiqua" w:cs="宋体"/>
          <w:color w:val="000000"/>
          <w:sz w:val="24"/>
          <w:szCs w:val="24"/>
          <w:lang w:eastAsia="zh-CN"/>
        </w:rPr>
        <w:t xml:space="preserve"> M, </w:t>
      </w:r>
      <w:proofErr w:type="spellStart"/>
      <w:r w:rsidRPr="00D66B12">
        <w:rPr>
          <w:rFonts w:ascii="Book Antiqua" w:hAnsi="Book Antiqua" w:cs="宋体"/>
          <w:color w:val="000000"/>
          <w:sz w:val="24"/>
          <w:szCs w:val="24"/>
          <w:lang w:eastAsia="zh-CN"/>
        </w:rPr>
        <w:t>Bax</w:t>
      </w:r>
      <w:proofErr w:type="spellEnd"/>
      <w:r w:rsidRPr="00D66B12">
        <w:rPr>
          <w:rFonts w:ascii="Book Antiqua" w:hAnsi="Book Antiqua" w:cs="宋体"/>
          <w:color w:val="000000"/>
          <w:sz w:val="24"/>
          <w:szCs w:val="24"/>
          <w:lang w:eastAsia="zh-CN"/>
        </w:rPr>
        <w:t xml:space="preserve"> NM, </w:t>
      </w:r>
      <w:proofErr w:type="spellStart"/>
      <w:r w:rsidRPr="00D66B12">
        <w:rPr>
          <w:rFonts w:ascii="Book Antiqua" w:hAnsi="Book Antiqua" w:cs="宋体"/>
          <w:color w:val="000000"/>
          <w:sz w:val="24"/>
          <w:szCs w:val="24"/>
          <w:lang w:eastAsia="zh-CN"/>
        </w:rPr>
        <w:t>Hazebroek</w:t>
      </w:r>
      <w:proofErr w:type="spellEnd"/>
      <w:r w:rsidRPr="00D66B12">
        <w:rPr>
          <w:rFonts w:ascii="Book Antiqua" w:hAnsi="Book Antiqua" w:cs="宋体"/>
          <w:color w:val="000000"/>
          <w:sz w:val="24"/>
          <w:szCs w:val="24"/>
          <w:lang w:eastAsia="zh-CN"/>
        </w:rPr>
        <w:t xml:space="preserve"> FW, </w:t>
      </w:r>
      <w:proofErr w:type="spellStart"/>
      <w:r w:rsidRPr="00D66B12">
        <w:rPr>
          <w:rFonts w:ascii="Book Antiqua" w:hAnsi="Book Antiqua" w:cs="宋体"/>
          <w:color w:val="000000"/>
          <w:sz w:val="24"/>
          <w:szCs w:val="24"/>
          <w:lang w:eastAsia="zh-CN"/>
        </w:rPr>
        <w:t>Ti</w:t>
      </w:r>
      <w:r w:rsidRPr="00D66B12">
        <w:rPr>
          <w:rFonts w:ascii="Book Antiqua" w:hAnsi="Book Antiqua" w:cs="宋体"/>
          <w:color w:val="000000"/>
          <w:sz w:val="24"/>
          <w:szCs w:val="24"/>
          <w:lang w:eastAsia="zh-CN"/>
        </w:rPr>
        <w:t>b</w:t>
      </w:r>
      <w:r w:rsidRPr="00D66B12">
        <w:rPr>
          <w:rFonts w:ascii="Book Antiqua" w:hAnsi="Book Antiqua" w:cs="宋体"/>
          <w:color w:val="000000"/>
          <w:sz w:val="24"/>
          <w:szCs w:val="24"/>
          <w:lang w:eastAsia="zh-CN"/>
        </w:rPr>
        <w:t>boel</w:t>
      </w:r>
      <w:proofErr w:type="spellEnd"/>
      <w:r w:rsidRPr="00D66B12">
        <w:rPr>
          <w:rFonts w:ascii="Book Antiqua" w:hAnsi="Book Antiqua" w:cs="宋体"/>
          <w:color w:val="000000"/>
          <w:sz w:val="24"/>
          <w:szCs w:val="24"/>
          <w:lang w:eastAsia="zh-CN"/>
        </w:rPr>
        <w:t xml:space="preserve"> D. Interdisciplinary structural follow-up of surgical newborns: a prospective eva</w:t>
      </w:r>
      <w:r w:rsidRPr="00D66B12">
        <w:rPr>
          <w:rFonts w:ascii="Book Antiqua" w:hAnsi="Book Antiqua" w:cs="宋体"/>
          <w:color w:val="000000"/>
          <w:sz w:val="24"/>
          <w:szCs w:val="24"/>
          <w:lang w:eastAsia="zh-CN"/>
        </w:rPr>
        <w:t>l</w:t>
      </w:r>
      <w:r w:rsidRPr="00D66B12">
        <w:rPr>
          <w:rFonts w:ascii="Book Antiqua" w:hAnsi="Book Antiqua" w:cs="宋体"/>
          <w:color w:val="000000"/>
          <w:sz w:val="24"/>
          <w:szCs w:val="24"/>
          <w:lang w:eastAsia="zh-CN"/>
        </w:rPr>
        <w:t>uation. </w:t>
      </w:r>
      <w:r w:rsidRPr="00D66B12">
        <w:rPr>
          <w:rFonts w:ascii="Book Antiqua" w:hAnsi="Book Antiqua" w:cs="宋体"/>
          <w:i/>
          <w:iCs/>
          <w:color w:val="000000"/>
          <w:sz w:val="24"/>
          <w:szCs w:val="24"/>
          <w:lang w:eastAsia="zh-CN"/>
        </w:rPr>
        <w:t xml:space="preserve">J </w:t>
      </w:r>
      <w:proofErr w:type="spellStart"/>
      <w:r w:rsidRPr="00D66B12">
        <w:rPr>
          <w:rFonts w:ascii="Book Antiqua" w:hAnsi="Book Antiqua" w:cs="宋体"/>
          <w:i/>
          <w:iCs/>
          <w:color w:val="000000"/>
          <w:sz w:val="24"/>
          <w:szCs w:val="24"/>
          <w:lang w:eastAsia="zh-CN"/>
        </w:rPr>
        <w:t>Pediatr</w:t>
      </w:r>
      <w:proofErr w:type="spellEnd"/>
      <w:r w:rsidRPr="00D66B12">
        <w:rPr>
          <w:rFonts w:ascii="Book Antiqua" w:hAnsi="Book Antiqua" w:cs="宋体"/>
          <w:i/>
          <w:iCs/>
          <w:color w:val="000000"/>
          <w:sz w:val="24"/>
          <w:szCs w:val="24"/>
          <w:lang w:eastAsia="zh-CN"/>
        </w:rPr>
        <w:t xml:space="preserve"> </w:t>
      </w:r>
      <w:proofErr w:type="spellStart"/>
      <w:r w:rsidRPr="00D66B12">
        <w:rPr>
          <w:rFonts w:ascii="Book Antiqua" w:hAnsi="Book Antiqua" w:cs="宋体"/>
          <w:i/>
          <w:iCs/>
          <w:color w:val="000000"/>
          <w:sz w:val="24"/>
          <w:szCs w:val="24"/>
          <w:lang w:eastAsia="zh-CN"/>
        </w:rPr>
        <w:t>Surg</w:t>
      </w:r>
      <w:proofErr w:type="spellEnd"/>
      <w:r w:rsidRPr="00D66B12">
        <w:rPr>
          <w:rFonts w:ascii="Book Antiqua" w:hAnsi="Book Antiqua" w:cs="宋体"/>
          <w:color w:val="000000"/>
          <w:sz w:val="24"/>
          <w:szCs w:val="24"/>
          <w:lang w:eastAsia="zh-CN"/>
        </w:rPr>
        <w:t> 2009; </w:t>
      </w:r>
      <w:r w:rsidRPr="00D66B12">
        <w:rPr>
          <w:rFonts w:ascii="Book Antiqua" w:hAnsi="Book Antiqua" w:cs="宋体"/>
          <w:b/>
          <w:bCs/>
          <w:color w:val="000000"/>
          <w:sz w:val="24"/>
          <w:szCs w:val="24"/>
          <w:lang w:eastAsia="zh-CN"/>
        </w:rPr>
        <w:t>44</w:t>
      </w:r>
      <w:r w:rsidRPr="00D66B12">
        <w:rPr>
          <w:rFonts w:ascii="Book Antiqua" w:hAnsi="Book Antiqua" w:cs="宋体"/>
          <w:color w:val="000000"/>
          <w:sz w:val="24"/>
          <w:szCs w:val="24"/>
          <w:lang w:eastAsia="zh-CN"/>
        </w:rPr>
        <w:t>: 1382-1389 [PMID: 19573666 DOI: 10.1016/j.jpedsurg.2008.12.034]</w:t>
      </w:r>
    </w:p>
    <w:p w:rsidR="00D66B12" w:rsidRPr="00D66B12" w:rsidRDefault="00D66B12" w:rsidP="00D66B12">
      <w:pPr>
        <w:spacing w:after="0" w:line="360" w:lineRule="auto"/>
        <w:jc w:val="both"/>
        <w:rPr>
          <w:rFonts w:ascii="Book Antiqua" w:hAnsi="Book Antiqua" w:cs="宋体"/>
          <w:color w:val="000000"/>
          <w:sz w:val="24"/>
          <w:szCs w:val="24"/>
          <w:lang w:eastAsia="zh-CN"/>
        </w:rPr>
      </w:pPr>
      <w:r w:rsidRPr="00D66B12">
        <w:rPr>
          <w:rFonts w:ascii="Book Antiqua" w:hAnsi="Book Antiqua" w:cs="宋体"/>
          <w:color w:val="000000"/>
          <w:sz w:val="24"/>
          <w:szCs w:val="24"/>
          <w:lang w:eastAsia="zh-CN"/>
        </w:rPr>
        <w:t>32 </w:t>
      </w:r>
      <w:r w:rsidRPr="00D66B12">
        <w:rPr>
          <w:rFonts w:ascii="Book Antiqua" w:hAnsi="Book Antiqua" w:cs="宋体"/>
          <w:b/>
          <w:bCs/>
          <w:color w:val="000000"/>
          <w:sz w:val="24"/>
          <w:szCs w:val="24"/>
          <w:lang w:eastAsia="zh-CN"/>
        </w:rPr>
        <w:t>Friedman S</w:t>
      </w:r>
      <w:r w:rsidRPr="00D66B12">
        <w:rPr>
          <w:rFonts w:ascii="Book Antiqua" w:hAnsi="Book Antiqua" w:cs="宋体"/>
          <w:color w:val="000000"/>
          <w:sz w:val="24"/>
          <w:szCs w:val="24"/>
          <w:lang w:eastAsia="zh-CN"/>
        </w:rPr>
        <w:t xml:space="preserve">, Chen C, Chapman JS, </w:t>
      </w:r>
      <w:proofErr w:type="spellStart"/>
      <w:r w:rsidRPr="00D66B12">
        <w:rPr>
          <w:rFonts w:ascii="Book Antiqua" w:hAnsi="Book Antiqua" w:cs="宋体"/>
          <w:color w:val="000000"/>
          <w:sz w:val="24"/>
          <w:szCs w:val="24"/>
          <w:lang w:eastAsia="zh-CN"/>
        </w:rPr>
        <w:t>Jeruss</w:t>
      </w:r>
      <w:proofErr w:type="spellEnd"/>
      <w:r w:rsidRPr="00D66B12">
        <w:rPr>
          <w:rFonts w:ascii="Book Antiqua" w:hAnsi="Book Antiqua" w:cs="宋体"/>
          <w:color w:val="000000"/>
          <w:sz w:val="24"/>
          <w:szCs w:val="24"/>
          <w:lang w:eastAsia="zh-CN"/>
        </w:rPr>
        <w:t xml:space="preserve"> S, </w:t>
      </w:r>
      <w:proofErr w:type="spellStart"/>
      <w:r w:rsidRPr="00D66B12">
        <w:rPr>
          <w:rFonts w:ascii="Book Antiqua" w:hAnsi="Book Antiqua" w:cs="宋体"/>
          <w:color w:val="000000"/>
          <w:sz w:val="24"/>
          <w:szCs w:val="24"/>
          <w:lang w:eastAsia="zh-CN"/>
        </w:rPr>
        <w:t>Terrin</w:t>
      </w:r>
      <w:proofErr w:type="spellEnd"/>
      <w:r w:rsidRPr="00D66B12">
        <w:rPr>
          <w:rFonts w:ascii="Book Antiqua" w:hAnsi="Book Antiqua" w:cs="宋体"/>
          <w:color w:val="000000"/>
          <w:sz w:val="24"/>
          <w:szCs w:val="24"/>
          <w:lang w:eastAsia="zh-CN"/>
        </w:rPr>
        <w:t xml:space="preserve"> N, </w:t>
      </w:r>
      <w:proofErr w:type="spellStart"/>
      <w:r w:rsidRPr="00D66B12">
        <w:rPr>
          <w:rFonts w:ascii="Book Antiqua" w:hAnsi="Book Antiqua" w:cs="宋体"/>
          <w:color w:val="000000"/>
          <w:sz w:val="24"/>
          <w:szCs w:val="24"/>
          <w:lang w:eastAsia="zh-CN"/>
        </w:rPr>
        <w:t>Tighiouart</w:t>
      </w:r>
      <w:proofErr w:type="spellEnd"/>
      <w:r w:rsidRPr="00D66B12">
        <w:rPr>
          <w:rFonts w:ascii="Book Antiqua" w:hAnsi="Book Antiqua" w:cs="宋体"/>
          <w:color w:val="000000"/>
          <w:sz w:val="24"/>
          <w:szCs w:val="24"/>
          <w:lang w:eastAsia="zh-CN"/>
        </w:rPr>
        <w:t xml:space="preserve"> H, Parsons SK, Wi</w:t>
      </w:r>
      <w:r w:rsidRPr="00D66B12">
        <w:rPr>
          <w:rFonts w:ascii="Book Antiqua" w:hAnsi="Book Antiqua" w:cs="宋体"/>
          <w:color w:val="000000"/>
          <w:sz w:val="24"/>
          <w:szCs w:val="24"/>
          <w:lang w:eastAsia="zh-CN"/>
        </w:rPr>
        <w:t>l</w:t>
      </w:r>
      <w:r w:rsidRPr="00D66B12">
        <w:rPr>
          <w:rFonts w:ascii="Book Antiqua" w:hAnsi="Book Antiqua" w:cs="宋体"/>
          <w:color w:val="000000"/>
          <w:sz w:val="24"/>
          <w:szCs w:val="24"/>
          <w:lang w:eastAsia="zh-CN"/>
        </w:rPr>
        <w:t>son JM. Neurodevelopmental outcomes of congenital diaphragmatic hernia survivors followed in a multidisciplinary clinic at ages 1 and 3. </w:t>
      </w:r>
      <w:r w:rsidRPr="00D66B12">
        <w:rPr>
          <w:rFonts w:ascii="Book Antiqua" w:hAnsi="Book Antiqua" w:cs="宋体"/>
          <w:i/>
          <w:iCs/>
          <w:color w:val="000000"/>
          <w:sz w:val="24"/>
          <w:szCs w:val="24"/>
          <w:lang w:eastAsia="zh-CN"/>
        </w:rPr>
        <w:t xml:space="preserve">J </w:t>
      </w:r>
      <w:proofErr w:type="spellStart"/>
      <w:r w:rsidRPr="00D66B12">
        <w:rPr>
          <w:rFonts w:ascii="Book Antiqua" w:hAnsi="Book Antiqua" w:cs="宋体"/>
          <w:i/>
          <w:iCs/>
          <w:color w:val="000000"/>
          <w:sz w:val="24"/>
          <w:szCs w:val="24"/>
          <w:lang w:eastAsia="zh-CN"/>
        </w:rPr>
        <w:t>Pediatr</w:t>
      </w:r>
      <w:proofErr w:type="spellEnd"/>
      <w:r w:rsidRPr="00D66B12">
        <w:rPr>
          <w:rFonts w:ascii="Book Antiqua" w:hAnsi="Book Antiqua" w:cs="宋体"/>
          <w:i/>
          <w:iCs/>
          <w:color w:val="000000"/>
          <w:sz w:val="24"/>
          <w:szCs w:val="24"/>
          <w:lang w:eastAsia="zh-CN"/>
        </w:rPr>
        <w:t xml:space="preserve"> </w:t>
      </w:r>
      <w:proofErr w:type="spellStart"/>
      <w:r w:rsidRPr="00D66B12">
        <w:rPr>
          <w:rFonts w:ascii="Book Antiqua" w:hAnsi="Book Antiqua" w:cs="宋体"/>
          <w:i/>
          <w:iCs/>
          <w:color w:val="000000"/>
          <w:sz w:val="24"/>
          <w:szCs w:val="24"/>
          <w:lang w:eastAsia="zh-CN"/>
        </w:rPr>
        <w:t>Surg</w:t>
      </w:r>
      <w:proofErr w:type="spellEnd"/>
      <w:r w:rsidRPr="00D66B12">
        <w:rPr>
          <w:rFonts w:ascii="Book Antiqua" w:hAnsi="Book Antiqua" w:cs="宋体"/>
          <w:color w:val="000000"/>
          <w:sz w:val="24"/>
          <w:szCs w:val="24"/>
          <w:lang w:eastAsia="zh-CN"/>
        </w:rPr>
        <w:t> 2008; </w:t>
      </w:r>
      <w:r w:rsidRPr="00D66B12">
        <w:rPr>
          <w:rFonts w:ascii="Book Antiqua" w:hAnsi="Book Antiqua" w:cs="宋体"/>
          <w:b/>
          <w:bCs/>
          <w:color w:val="000000"/>
          <w:sz w:val="24"/>
          <w:szCs w:val="24"/>
          <w:lang w:eastAsia="zh-CN"/>
        </w:rPr>
        <w:t>43</w:t>
      </w:r>
      <w:r w:rsidRPr="00D66B12">
        <w:rPr>
          <w:rFonts w:ascii="Book Antiqua" w:hAnsi="Book Antiqua" w:cs="宋体"/>
          <w:color w:val="000000"/>
          <w:sz w:val="24"/>
          <w:szCs w:val="24"/>
          <w:lang w:eastAsia="zh-CN"/>
        </w:rPr>
        <w:t>: 1035-1043 [PMID: 18558179 DOI: 10.1016/j.jpedsurg.2008.02.029]</w:t>
      </w:r>
    </w:p>
    <w:p w:rsidR="00D66B12" w:rsidRPr="00D66B12" w:rsidRDefault="00D66B12" w:rsidP="00D66B12">
      <w:pPr>
        <w:spacing w:after="0" w:line="360" w:lineRule="auto"/>
        <w:jc w:val="both"/>
        <w:rPr>
          <w:rFonts w:ascii="Book Antiqua" w:hAnsi="Book Antiqua" w:cs="宋体"/>
          <w:color w:val="000000"/>
          <w:sz w:val="24"/>
          <w:szCs w:val="24"/>
          <w:lang w:eastAsia="zh-CN"/>
        </w:rPr>
      </w:pPr>
      <w:r w:rsidRPr="00D66B12">
        <w:rPr>
          <w:rFonts w:ascii="Book Antiqua" w:hAnsi="Book Antiqua" w:cs="宋体"/>
          <w:color w:val="000000"/>
          <w:sz w:val="24"/>
          <w:szCs w:val="24"/>
          <w:lang w:eastAsia="zh-CN"/>
        </w:rPr>
        <w:lastRenderedPageBreak/>
        <w:t>33 </w:t>
      </w:r>
      <w:proofErr w:type="spellStart"/>
      <w:r w:rsidRPr="00D66B12">
        <w:rPr>
          <w:rFonts w:ascii="Book Antiqua" w:hAnsi="Book Antiqua" w:cs="宋体"/>
          <w:b/>
          <w:bCs/>
          <w:color w:val="000000"/>
          <w:sz w:val="24"/>
          <w:szCs w:val="24"/>
          <w:lang w:eastAsia="zh-CN"/>
        </w:rPr>
        <w:t>Jaillard</w:t>
      </w:r>
      <w:proofErr w:type="spellEnd"/>
      <w:r w:rsidRPr="00D66B12">
        <w:rPr>
          <w:rFonts w:ascii="Book Antiqua" w:hAnsi="Book Antiqua" w:cs="宋体"/>
          <w:b/>
          <w:bCs/>
          <w:color w:val="000000"/>
          <w:sz w:val="24"/>
          <w:szCs w:val="24"/>
          <w:lang w:eastAsia="zh-CN"/>
        </w:rPr>
        <w:t xml:space="preserve"> SM</w:t>
      </w:r>
      <w:r w:rsidRPr="00D66B12">
        <w:rPr>
          <w:rFonts w:ascii="Book Antiqua" w:hAnsi="Book Antiqua" w:cs="宋体"/>
          <w:color w:val="000000"/>
          <w:sz w:val="24"/>
          <w:szCs w:val="24"/>
          <w:lang w:eastAsia="zh-CN"/>
        </w:rPr>
        <w:t xml:space="preserve">, </w:t>
      </w:r>
      <w:proofErr w:type="spellStart"/>
      <w:r w:rsidRPr="00D66B12">
        <w:rPr>
          <w:rFonts w:ascii="Book Antiqua" w:hAnsi="Book Antiqua" w:cs="宋体"/>
          <w:color w:val="000000"/>
          <w:sz w:val="24"/>
          <w:szCs w:val="24"/>
          <w:lang w:eastAsia="zh-CN"/>
        </w:rPr>
        <w:t>Pierrat</w:t>
      </w:r>
      <w:proofErr w:type="spellEnd"/>
      <w:r w:rsidRPr="00D66B12">
        <w:rPr>
          <w:rFonts w:ascii="Book Antiqua" w:hAnsi="Book Antiqua" w:cs="宋体"/>
          <w:color w:val="000000"/>
          <w:sz w:val="24"/>
          <w:szCs w:val="24"/>
          <w:lang w:eastAsia="zh-CN"/>
        </w:rPr>
        <w:t xml:space="preserve"> V, Dubois A, </w:t>
      </w:r>
      <w:proofErr w:type="spellStart"/>
      <w:r w:rsidRPr="00D66B12">
        <w:rPr>
          <w:rFonts w:ascii="Book Antiqua" w:hAnsi="Book Antiqua" w:cs="宋体"/>
          <w:color w:val="000000"/>
          <w:sz w:val="24"/>
          <w:szCs w:val="24"/>
          <w:lang w:eastAsia="zh-CN"/>
        </w:rPr>
        <w:t>Truffert</w:t>
      </w:r>
      <w:proofErr w:type="spellEnd"/>
      <w:r w:rsidRPr="00D66B12">
        <w:rPr>
          <w:rFonts w:ascii="Book Antiqua" w:hAnsi="Book Antiqua" w:cs="宋体"/>
          <w:color w:val="000000"/>
          <w:sz w:val="24"/>
          <w:szCs w:val="24"/>
          <w:lang w:eastAsia="zh-CN"/>
        </w:rPr>
        <w:t xml:space="preserve"> P, </w:t>
      </w:r>
      <w:proofErr w:type="spellStart"/>
      <w:r w:rsidRPr="00D66B12">
        <w:rPr>
          <w:rFonts w:ascii="Book Antiqua" w:hAnsi="Book Antiqua" w:cs="宋体"/>
          <w:color w:val="000000"/>
          <w:sz w:val="24"/>
          <w:szCs w:val="24"/>
          <w:lang w:eastAsia="zh-CN"/>
        </w:rPr>
        <w:t>Lequien</w:t>
      </w:r>
      <w:proofErr w:type="spellEnd"/>
      <w:r w:rsidRPr="00D66B12">
        <w:rPr>
          <w:rFonts w:ascii="Book Antiqua" w:hAnsi="Book Antiqua" w:cs="宋体"/>
          <w:color w:val="000000"/>
          <w:sz w:val="24"/>
          <w:szCs w:val="24"/>
          <w:lang w:eastAsia="zh-CN"/>
        </w:rPr>
        <w:t xml:space="preserve"> P, </w:t>
      </w:r>
      <w:proofErr w:type="spellStart"/>
      <w:r w:rsidRPr="00D66B12">
        <w:rPr>
          <w:rFonts w:ascii="Book Antiqua" w:hAnsi="Book Antiqua" w:cs="宋体"/>
          <w:color w:val="000000"/>
          <w:sz w:val="24"/>
          <w:szCs w:val="24"/>
          <w:lang w:eastAsia="zh-CN"/>
        </w:rPr>
        <w:t>Wurtz</w:t>
      </w:r>
      <w:proofErr w:type="spellEnd"/>
      <w:r w:rsidRPr="00D66B12">
        <w:rPr>
          <w:rFonts w:ascii="Book Antiqua" w:hAnsi="Book Antiqua" w:cs="宋体"/>
          <w:color w:val="000000"/>
          <w:sz w:val="24"/>
          <w:szCs w:val="24"/>
          <w:lang w:eastAsia="zh-CN"/>
        </w:rPr>
        <w:t xml:space="preserve"> AJ, </w:t>
      </w:r>
      <w:proofErr w:type="spellStart"/>
      <w:r w:rsidRPr="00D66B12">
        <w:rPr>
          <w:rFonts w:ascii="Book Antiqua" w:hAnsi="Book Antiqua" w:cs="宋体"/>
          <w:color w:val="000000"/>
          <w:sz w:val="24"/>
          <w:szCs w:val="24"/>
          <w:lang w:eastAsia="zh-CN"/>
        </w:rPr>
        <w:t>Storme</w:t>
      </w:r>
      <w:proofErr w:type="spellEnd"/>
      <w:r w:rsidRPr="00D66B12">
        <w:rPr>
          <w:rFonts w:ascii="Book Antiqua" w:hAnsi="Book Antiqua" w:cs="宋体"/>
          <w:color w:val="000000"/>
          <w:sz w:val="24"/>
          <w:szCs w:val="24"/>
          <w:lang w:eastAsia="zh-CN"/>
        </w:rPr>
        <w:t xml:space="preserve"> L. Ou</w:t>
      </w:r>
      <w:r w:rsidRPr="00D66B12">
        <w:rPr>
          <w:rFonts w:ascii="Book Antiqua" w:hAnsi="Book Antiqua" w:cs="宋体"/>
          <w:color w:val="000000"/>
          <w:sz w:val="24"/>
          <w:szCs w:val="24"/>
          <w:lang w:eastAsia="zh-CN"/>
        </w:rPr>
        <w:t>t</w:t>
      </w:r>
      <w:r w:rsidRPr="00D66B12">
        <w:rPr>
          <w:rFonts w:ascii="Book Antiqua" w:hAnsi="Book Antiqua" w:cs="宋体"/>
          <w:color w:val="000000"/>
          <w:sz w:val="24"/>
          <w:szCs w:val="24"/>
          <w:lang w:eastAsia="zh-CN"/>
        </w:rPr>
        <w:t>come at 2 years of infants with congenital diaphragmatic hernia: a population-based study. </w:t>
      </w:r>
      <w:r w:rsidRPr="00D66B12">
        <w:rPr>
          <w:rFonts w:ascii="Book Antiqua" w:hAnsi="Book Antiqua" w:cs="宋体"/>
          <w:i/>
          <w:iCs/>
          <w:color w:val="000000"/>
          <w:sz w:val="24"/>
          <w:szCs w:val="24"/>
          <w:lang w:eastAsia="zh-CN"/>
        </w:rPr>
        <w:t xml:space="preserve">Ann </w:t>
      </w:r>
      <w:proofErr w:type="spellStart"/>
      <w:r w:rsidRPr="00D66B12">
        <w:rPr>
          <w:rFonts w:ascii="Book Antiqua" w:hAnsi="Book Antiqua" w:cs="宋体"/>
          <w:i/>
          <w:iCs/>
          <w:color w:val="000000"/>
          <w:sz w:val="24"/>
          <w:szCs w:val="24"/>
          <w:lang w:eastAsia="zh-CN"/>
        </w:rPr>
        <w:t>Thorac</w:t>
      </w:r>
      <w:proofErr w:type="spellEnd"/>
      <w:r w:rsidRPr="00D66B12">
        <w:rPr>
          <w:rFonts w:ascii="Book Antiqua" w:hAnsi="Book Antiqua" w:cs="宋体"/>
          <w:i/>
          <w:iCs/>
          <w:color w:val="000000"/>
          <w:sz w:val="24"/>
          <w:szCs w:val="24"/>
          <w:lang w:eastAsia="zh-CN"/>
        </w:rPr>
        <w:t xml:space="preserve"> </w:t>
      </w:r>
      <w:proofErr w:type="spellStart"/>
      <w:r w:rsidRPr="00D66B12">
        <w:rPr>
          <w:rFonts w:ascii="Book Antiqua" w:hAnsi="Book Antiqua" w:cs="宋体"/>
          <w:i/>
          <w:iCs/>
          <w:color w:val="000000"/>
          <w:sz w:val="24"/>
          <w:szCs w:val="24"/>
          <w:lang w:eastAsia="zh-CN"/>
        </w:rPr>
        <w:t>Surg</w:t>
      </w:r>
      <w:proofErr w:type="spellEnd"/>
      <w:r w:rsidRPr="00D66B12">
        <w:rPr>
          <w:rFonts w:ascii="Book Antiqua" w:hAnsi="Book Antiqua" w:cs="宋体"/>
          <w:color w:val="000000"/>
          <w:sz w:val="24"/>
          <w:szCs w:val="24"/>
          <w:lang w:eastAsia="zh-CN"/>
        </w:rPr>
        <w:t> 2003; </w:t>
      </w:r>
      <w:r w:rsidRPr="00D66B12">
        <w:rPr>
          <w:rFonts w:ascii="Book Antiqua" w:hAnsi="Book Antiqua" w:cs="宋体"/>
          <w:b/>
          <w:bCs/>
          <w:color w:val="000000"/>
          <w:sz w:val="24"/>
          <w:szCs w:val="24"/>
          <w:lang w:eastAsia="zh-CN"/>
        </w:rPr>
        <w:t>75</w:t>
      </w:r>
      <w:r w:rsidRPr="00D66B12">
        <w:rPr>
          <w:rFonts w:ascii="Book Antiqua" w:hAnsi="Book Antiqua" w:cs="宋体"/>
          <w:color w:val="000000"/>
          <w:sz w:val="24"/>
          <w:szCs w:val="24"/>
          <w:lang w:eastAsia="zh-CN"/>
        </w:rPr>
        <w:t>: 250-256 [PMID: 12537224 DOI: 10.1016/S0003-4975(02)04278-9]</w:t>
      </w:r>
    </w:p>
    <w:p w:rsidR="00D66B12" w:rsidRPr="00D66B12" w:rsidRDefault="00D66B12" w:rsidP="00D66B12">
      <w:pPr>
        <w:spacing w:after="0" w:line="360" w:lineRule="auto"/>
        <w:jc w:val="both"/>
        <w:rPr>
          <w:rFonts w:ascii="Book Antiqua" w:hAnsi="Book Antiqua" w:cs="宋体"/>
          <w:color w:val="000000"/>
          <w:sz w:val="24"/>
          <w:szCs w:val="24"/>
          <w:lang w:eastAsia="zh-CN"/>
        </w:rPr>
      </w:pPr>
      <w:proofErr w:type="gramStart"/>
      <w:r w:rsidRPr="00D66B12">
        <w:rPr>
          <w:rFonts w:ascii="Book Antiqua" w:hAnsi="Book Antiqua" w:cs="宋体"/>
          <w:color w:val="000000"/>
          <w:sz w:val="24"/>
          <w:szCs w:val="24"/>
          <w:lang w:eastAsia="zh-CN"/>
        </w:rPr>
        <w:t>34 </w:t>
      </w:r>
      <w:r w:rsidRPr="00D66B12">
        <w:rPr>
          <w:rFonts w:ascii="Book Antiqua" w:hAnsi="Book Antiqua" w:cs="宋体"/>
          <w:b/>
          <w:bCs/>
          <w:color w:val="000000"/>
          <w:sz w:val="24"/>
          <w:szCs w:val="24"/>
          <w:lang w:eastAsia="zh-CN"/>
        </w:rPr>
        <w:t>Robertson CM</w:t>
      </w:r>
      <w:r w:rsidRPr="00D66B12">
        <w:rPr>
          <w:rFonts w:ascii="Book Antiqua" w:hAnsi="Book Antiqua" w:cs="宋体"/>
          <w:color w:val="000000"/>
          <w:sz w:val="24"/>
          <w:szCs w:val="24"/>
          <w:lang w:eastAsia="zh-CN"/>
        </w:rPr>
        <w:t xml:space="preserve">, Cheung PY, </w:t>
      </w:r>
      <w:proofErr w:type="spellStart"/>
      <w:r w:rsidRPr="00D66B12">
        <w:rPr>
          <w:rFonts w:ascii="Book Antiqua" w:hAnsi="Book Antiqua" w:cs="宋体"/>
          <w:color w:val="000000"/>
          <w:sz w:val="24"/>
          <w:szCs w:val="24"/>
          <w:lang w:eastAsia="zh-CN"/>
        </w:rPr>
        <w:t>Haluschak</w:t>
      </w:r>
      <w:proofErr w:type="spellEnd"/>
      <w:r w:rsidRPr="00D66B12">
        <w:rPr>
          <w:rFonts w:ascii="Book Antiqua" w:hAnsi="Book Antiqua" w:cs="宋体"/>
          <w:color w:val="000000"/>
          <w:sz w:val="24"/>
          <w:szCs w:val="24"/>
          <w:lang w:eastAsia="zh-CN"/>
        </w:rPr>
        <w:t xml:space="preserve"> MM, Elliott CA, Leonard NJ.</w:t>
      </w:r>
      <w:proofErr w:type="gramEnd"/>
      <w:r w:rsidRPr="00D66B12">
        <w:rPr>
          <w:rFonts w:ascii="Book Antiqua" w:hAnsi="Book Antiqua" w:cs="宋体"/>
          <w:color w:val="000000"/>
          <w:sz w:val="24"/>
          <w:szCs w:val="24"/>
          <w:lang w:eastAsia="zh-CN"/>
        </w:rPr>
        <w:t xml:space="preserve"> </w:t>
      </w:r>
      <w:proofErr w:type="gramStart"/>
      <w:r w:rsidRPr="00D66B12">
        <w:rPr>
          <w:rFonts w:ascii="Book Antiqua" w:hAnsi="Book Antiqua" w:cs="宋体"/>
          <w:color w:val="000000"/>
          <w:sz w:val="24"/>
          <w:szCs w:val="24"/>
          <w:lang w:eastAsia="zh-CN"/>
        </w:rPr>
        <w:t>High prev</w:t>
      </w:r>
      <w:r w:rsidRPr="00D66B12">
        <w:rPr>
          <w:rFonts w:ascii="Book Antiqua" w:hAnsi="Book Antiqua" w:cs="宋体"/>
          <w:color w:val="000000"/>
          <w:sz w:val="24"/>
          <w:szCs w:val="24"/>
          <w:lang w:eastAsia="zh-CN"/>
        </w:rPr>
        <w:t>a</w:t>
      </w:r>
      <w:r w:rsidRPr="00D66B12">
        <w:rPr>
          <w:rFonts w:ascii="Book Antiqua" w:hAnsi="Book Antiqua" w:cs="宋体"/>
          <w:color w:val="000000"/>
          <w:sz w:val="24"/>
          <w:szCs w:val="24"/>
          <w:lang w:eastAsia="zh-CN"/>
        </w:rPr>
        <w:t>lence of sensorineural hearing loss among survivors of neonatal congenital diaphra</w:t>
      </w:r>
      <w:r w:rsidRPr="00D66B12">
        <w:rPr>
          <w:rFonts w:ascii="Book Antiqua" w:hAnsi="Book Antiqua" w:cs="宋体"/>
          <w:color w:val="000000"/>
          <w:sz w:val="24"/>
          <w:szCs w:val="24"/>
          <w:lang w:eastAsia="zh-CN"/>
        </w:rPr>
        <w:t>g</w:t>
      </w:r>
      <w:r w:rsidRPr="00D66B12">
        <w:rPr>
          <w:rFonts w:ascii="Book Antiqua" w:hAnsi="Book Antiqua" w:cs="宋体"/>
          <w:color w:val="000000"/>
          <w:sz w:val="24"/>
          <w:szCs w:val="24"/>
          <w:lang w:eastAsia="zh-CN"/>
        </w:rPr>
        <w:t>matic hernia.</w:t>
      </w:r>
      <w:proofErr w:type="gramEnd"/>
      <w:r w:rsidRPr="00D66B12">
        <w:rPr>
          <w:rFonts w:ascii="Book Antiqua" w:hAnsi="Book Antiqua" w:cs="宋体"/>
          <w:color w:val="000000"/>
          <w:sz w:val="24"/>
          <w:szCs w:val="24"/>
          <w:lang w:eastAsia="zh-CN"/>
        </w:rPr>
        <w:t xml:space="preserve"> Western Canadian ECMO Follow-up Group. </w:t>
      </w:r>
      <w:r w:rsidRPr="00D66B12">
        <w:rPr>
          <w:rFonts w:ascii="Book Antiqua" w:hAnsi="Book Antiqua" w:cs="宋体"/>
          <w:i/>
          <w:iCs/>
          <w:color w:val="000000"/>
          <w:sz w:val="24"/>
          <w:szCs w:val="24"/>
          <w:lang w:eastAsia="zh-CN"/>
        </w:rPr>
        <w:t xml:space="preserve">Am J </w:t>
      </w:r>
      <w:proofErr w:type="spellStart"/>
      <w:r w:rsidRPr="00D66B12">
        <w:rPr>
          <w:rFonts w:ascii="Book Antiqua" w:hAnsi="Book Antiqua" w:cs="宋体"/>
          <w:i/>
          <w:iCs/>
          <w:color w:val="000000"/>
          <w:sz w:val="24"/>
          <w:szCs w:val="24"/>
          <w:lang w:eastAsia="zh-CN"/>
        </w:rPr>
        <w:t>Otol</w:t>
      </w:r>
      <w:proofErr w:type="spellEnd"/>
      <w:r w:rsidRPr="00D66B12">
        <w:rPr>
          <w:rFonts w:ascii="Book Antiqua" w:hAnsi="Book Antiqua" w:cs="宋体"/>
          <w:color w:val="000000"/>
          <w:sz w:val="24"/>
          <w:szCs w:val="24"/>
          <w:lang w:eastAsia="zh-CN"/>
        </w:rPr>
        <w:t> 1998; </w:t>
      </w:r>
      <w:r w:rsidRPr="00D66B12">
        <w:rPr>
          <w:rFonts w:ascii="Book Antiqua" w:hAnsi="Book Antiqua" w:cs="宋体"/>
          <w:b/>
          <w:bCs/>
          <w:color w:val="000000"/>
          <w:sz w:val="24"/>
          <w:szCs w:val="24"/>
          <w:lang w:eastAsia="zh-CN"/>
        </w:rPr>
        <w:t>19</w:t>
      </w:r>
      <w:r w:rsidRPr="00D66B12">
        <w:rPr>
          <w:rFonts w:ascii="Book Antiqua" w:hAnsi="Book Antiqua" w:cs="宋体"/>
          <w:color w:val="000000"/>
          <w:sz w:val="24"/>
          <w:szCs w:val="24"/>
          <w:lang w:eastAsia="zh-CN"/>
        </w:rPr>
        <w:t>: 730-736 [PMID: 9831145]</w:t>
      </w:r>
    </w:p>
    <w:p w:rsidR="00D66B12" w:rsidRPr="00D66B12" w:rsidRDefault="00D66B12" w:rsidP="00D66B12">
      <w:pPr>
        <w:spacing w:after="0" w:line="360" w:lineRule="auto"/>
        <w:jc w:val="both"/>
        <w:rPr>
          <w:rFonts w:ascii="Book Antiqua" w:hAnsi="Book Antiqua" w:cs="宋体"/>
          <w:color w:val="000000"/>
          <w:sz w:val="24"/>
          <w:szCs w:val="24"/>
          <w:lang w:eastAsia="zh-CN"/>
        </w:rPr>
      </w:pPr>
      <w:proofErr w:type="gramStart"/>
      <w:r w:rsidRPr="00D66B12">
        <w:rPr>
          <w:rFonts w:ascii="Book Antiqua" w:hAnsi="Book Antiqua" w:cs="宋体"/>
          <w:color w:val="000000"/>
          <w:sz w:val="24"/>
          <w:szCs w:val="24"/>
          <w:lang w:eastAsia="zh-CN"/>
        </w:rPr>
        <w:t>35 </w:t>
      </w:r>
      <w:r w:rsidRPr="00D66B12">
        <w:rPr>
          <w:rFonts w:ascii="Book Antiqua" w:hAnsi="Book Antiqua" w:cs="宋体"/>
          <w:b/>
          <w:bCs/>
          <w:color w:val="000000"/>
          <w:sz w:val="24"/>
          <w:szCs w:val="24"/>
          <w:lang w:eastAsia="zh-CN"/>
        </w:rPr>
        <w:t>Davis PJ</w:t>
      </w:r>
      <w:r w:rsidRPr="00D66B12">
        <w:rPr>
          <w:rFonts w:ascii="Book Antiqua" w:hAnsi="Book Antiqua" w:cs="宋体"/>
          <w:color w:val="000000"/>
          <w:sz w:val="24"/>
          <w:szCs w:val="24"/>
          <w:lang w:eastAsia="zh-CN"/>
        </w:rPr>
        <w:t xml:space="preserve">, </w:t>
      </w:r>
      <w:proofErr w:type="spellStart"/>
      <w:r w:rsidRPr="00D66B12">
        <w:rPr>
          <w:rFonts w:ascii="Book Antiqua" w:hAnsi="Book Antiqua" w:cs="宋体"/>
          <w:color w:val="000000"/>
          <w:sz w:val="24"/>
          <w:szCs w:val="24"/>
          <w:lang w:eastAsia="zh-CN"/>
        </w:rPr>
        <w:t>Firmin</w:t>
      </w:r>
      <w:proofErr w:type="spellEnd"/>
      <w:r w:rsidRPr="00D66B12">
        <w:rPr>
          <w:rFonts w:ascii="Book Antiqua" w:hAnsi="Book Antiqua" w:cs="宋体"/>
          <w:color w:val="000000"/>
          <w:sz w:val="24"/>
          <w:szCs w:val="24"/>
          <w:lang w:eastAsia="zh-CN"/>
        </w:rPr>
        <w:t xml:space="preserve"> RK, </w:t>
      </w:r>
      <w:proofErr w:type="spellStart"/>
      <w:r w:rsidRPr="00D66B12">
        <w:rPr>
          <w:rFonts w:ascii="Book Antiqua" w:hAnsi="Book Antiqua" w:cs="宋体"/>
          <w:color w:val="000000"/>
          <w:sz w:val="24"/>
          <w:szCs w:val="24"/>
          <w:lang w:eastAsia="zh-CN"/>
        </w:rPr>
        <w:t>Manktelow</w:t>
      </w:r>
      <w:proofErr w:type="spellEnd"/>
      <w:r w:rsidRPr="00D66B12">
        <w:rPr>
          <w:rFonts w:ascii="Book Antiqua" w:hAnsi="Book Antiqua" w:cs="宋体"/>
          <w:color w:val="000000"/>
          <w:sz w:val="24"/>
          <w:szCs w:val="24"/>
          <w:lang w:eastAsia="zh-CN"/>
        </w:rPr>
        <w:t xml:space="preserve"> B, Goldman AP, Davis CF, Smith JH, Cassidy JV, </w:t>
      </w:r>
      <w:proofErr w:type="spellStart"/>
      <w:r w:rsidRPr="00D66B12">
        <w:rPr>
          <w:rFonts w:ascii="Book Antiqua" w:hAnsi="Book Antiqua" w:cs="宋体"/>
          <w:color w:val="000000"/>
          <w:sz w:val="24"/>
          <w:szCs w:val="24"/>
          <w:lang w:eastAsia="zh-CN"/>
        </w:rPr>
        <w:t>Shekerdemian</w:t>
      </w:r>
      <w:proofErr w:type="spellEnd"/>
      <w:r w:rsidRPr="00D66B12">
        <w:rPr>
          <w:rFonts w:ascii="Book Antiqua" w:hAnsi="Book Antiqua" w:cs="宋体"/>
          <w:color w:val="000000"/>
          <w:sz w:val="24"/>
          <w:szCs w:val="24"/>
          <w:lang w:eastAsia="zh-CN"/>
        </w:rPr>
        <w:t xml:space="preserve"> LS.</w:t>
      </w:r>
      <w:proofErr w:type="gramEnd"/>
      <w:r w:rsidRPr="00D66B12">
        <w:rPr>
          <w:rFonts w:ascii="Book Antiqua" w:hAnsi="Book Antiqua" w:cs="宋体"/>
          <w:color w:val="000000"/>
          <w:sz w:val="24"/>
          <w:szCs w:val="24"/>
          <w:lang w:eastAsia="zh-CN"/>
        </w:rPr>
        <w:t xml:space="preserve"> Long-term outcome following extracorporeal membrane oxygenation for congenital diaphragmatic hernia: the UK experience. </w:t>
      </w:r>
      <w:r w:rsidRPr="00D66B12">
        <w:rPr>
          <w:rFonts w:ascii="Book Antiqua" w:hAnsi="Book Antiqua" w:cs="宋体"/>
          <w:i/>
          <w:iCs/>
          <w:color w:val="000000"/>
          <w:sz w:val="24"/>
          <w:szCs w:val="24"/>
          <w:lang w:eastAsia="zh-CN"/>
        </w:rPr>
        <w:t xml:space="preserve">J </w:t>
      </w:r>
      <w:proofErr w:type="spellStart"/>
      <w:r w:rsidRPr="00D66B12">
        <w:rPr>
          <w:rFonts w:ascii="Book Antiqua" w:hAnsi="Book Antiqua" w:cs="宋体"/>
          <w:i/>
          <w:iCs/>
          <w:color w:val="000000"/>
          <w:sz w:val="24"/>
          <w:szCs w:val="24"/>
          <w:lang w:eastAsia="zh-CN"/>
        </w:rPr>
        <w:t>Pediatr</w:t>
      </w:r>
      <w:proofErr w:type="spellEnd"/>
      <w:r w:rsidRPr="00D66B12">
        <w:rPr>
          <w:rFonts w:ascii="Book Antiqua" w:hAnsi="Book Antiqua" w:cs="宋体"/>
          <w:color w:val="000000"/>
          <w:sz w:val="24"/>
          <w:szCs w:val="24"/>
          <w:lang w:eastAsia="zh-CN"/>
        </w:rPr>
        <w:t> 2004; </w:t>
      </w:r>
      <w:r w:rsidRPr="00D66B12">
        <w:rPr>
          <w:rFonts w:ascii="Book Antiqua" w:hAnsi="Book Antiqua" w:cs="宋体"/>
          <w:b/>
          <w:bCs/>
          <w:color w:val="000000"/>
          <w:sz w:val="24"/>
          <w:szCs w:val="24"/>
          <w:lang w:eastAsia="zh-CN"/>
        </w:rPr>
        <w:t>144</w:t>
      </w:r>
      <w:r w:rsidRPr="00D66B12">
        <w:rPr>
          <w:rFonts w:ascii="Book Antiqua" w:hAnsi="Book Antiqua" w:cs="宋体"/>
          <w:color w:val="000000"/>
          <w:sz w:val="24"/>
          <w:szCs w:val="24"/>
          <w:lang w:eastAsia="zh-CN"/>
        </w:rPr>
        <w:t>: 309-315 [PMID: 15001933 DOI: 10.1016/j.jpeds.2003.11.031]</w:t>
      </w:r>
    </w:p>
    <w:p w:rsidR="00D66B12" w:rsidRPr="00D66B12" w:rsidRDefault="00D66B12" w:rsidP="00D66B12">
      <w:pPr>
        <w:spacing w:after="0" w:line="360" w:lineRule="auto"/>
        <w:jc w:val="both"/>
        <w:rPr>
          <w:rFonts w:ascii="Book Antiqua" w:hAnsi="Book Antiqua" w:cs="宋体"/>
          <w:color w:val="000000"/>
          <w:sz w:val="24"/>
          <w:szCs w:val="24"/>
          <w:lang w:eastAsia="zh-CN"/>
        </w:rPr>
      </w:pPr>
      <w:proofErr w:type="gramStart"/>
      <w:r w:rsidRPr="00D66B12">
        <w:rPr>
          <w:rFonts w:ascii="Book Antiqua" w:hAnsi="Book Antiqua" w:cs="宋体"/>
          <w:color w:val="000000"/>
          <w:sz w:val="24"/>
          <w:szCs w:val="24"/>
          <w:lang w:eastAsia="zh-CN"/>
        </w:rPr>
        <w:t>36 </w:t>
      </w:r>
      <w:proofErr w:type="spellStart"/>
      <w:r w:rsidRPr="00D66B12">
        <w:rPr>
          <w:rFonts w:ascii="Book Antiqua" w:hAnsi="Book Antiqua" w:cs="宋体"/>
          <w:b/>
          <w:bCs/>
          <w:color w:val="000000"/>
          <w:sz w:val="24"/>
          <w:szCs w:val="24"/>
          <w:lang w:eastAsia="zh-CN"/>
        </w:rPr>
        <w:t>Fligor</w:t>
      </w:r>
      <w:proofErr w:type="spellEnd"/>
      <w:r w:rsidRPr="00D66B12">
        <w:rPr>
          <w:rFonts w:ascii="Book Antiqua" w:hAnsi="Book Antiqua" w:cs="宋体"/>
          <w:b/>
          <w:bCs/>
          <w:color w:val="000000"/>
          <w:sz w:val="24"/>
          <w:szCs w:val="24"/>
          <w:lang w:eastAsia="zh-CN"/>
        </w:rPr>
        <w:t xml:space="preserve"> BJ</w:t>
      </w:r>
      <w:r w:rsidRPr="00D66B12">
        <w:rPr>
          <w:rFonts w:ascii="Book Antiqua" w:hAnsi="Book Antiqua" w:cs="宋体"/>
          <w:color w:val="000000"/>
          <w:sz w:val="24"/>
          <w:szCs w:val="24"/>
          <w:lang w:eastAsia="zh-CN"/>
        </w:rPr>
        <w:t xml:space="preserve">, </w:t>
      </w:r>
      <w:proofErr w:type="spellStart"/>
      <w:r w:rsidRPr="00D66B12">
        <w:rPr>
          <w:rFonts w:ascii="Book Antiqua" w:hAnsi="Book Antiqua" w:cs="宋体"/>
          <w:color w:val="000000"/>
          <w:sz w:val="24"/>
          <w:szCs w:val="24"/>
          <w:lang w:eastAsia="zh-CN"/>
        </w:rPr>
        <w:t>Neault</w:t>
      </w:r>
      <w:proofErr w:type="spellEnd"/>
      <w:r w:rsidRPr="00D66B12">
        <w:rPr>
          <w:rFonts w:ascii="Book Antiqua" w:hAnsi="Book Antiqua" w:cs="宋体"/>
          <w:color w:val="000000"/>
          <w:sz w:val="24"/>
          <w:szCs w:val="24"/>
          <w:lang w:eastAsia="zh-CN"/>
        </w:rPr>
        <w:t xml:space="preserve"> MW, Mullen CH, Feldman HA, Jones DT.</w:t>
      </w:r>
      <w:proofErr w:type="gramEnd"/>
      <w:r w:rsidRPr="00D66B12">
        <w:rPr>
          <w:rFonts w:ascii="Book Antiqua" w:hAnsi="Book Antiqua" w:cs="宋体"/>
          <w:color w:val="000000"/>
          <w:sz w:val="24"/>
          <w:szCs w:val="24"/>
          <w:lang w:eastAsia="zh-CN"/>
        </w:rPr>
        <w:t xml:space="preserve"> Factors associated with sensorineural hearing loss among survivors of extracorporeal membrane oxygenation therapy. </w:t>
      </w:r>
      <w:r w:rsidRPr="00D66B12">
        <w:rPr>
          <w:rFonts w:ascii="Book Antiqua" w:hAnsi="Book Antiqua" w:cs="宋体"/>
          <w:i/>
          <w:iCs/>
          <w:color w:val="000000"/>
          <w:sz w:val="24"/>
          <w:szCs w:val="24"/>
          <w:lang w:eastAsia="zh-CN"/>
        </w:rPr>
        <w:t>Pediatrics</w:t>
      </w:r>
      <w:r w:rsidRPr="00D66B12">
        <w:rPr>
          <w:rFonts w:ascii="Book Antiqua" w:hAnsi="Book Antiqua" w:cs="宋体"/>
          <w:color w:val="000000"/>
          <w:sz w:val="24"/>
          <w:szCs w:val="24"/>
          <w:lang w:eastAsia="zh-CN"/>
        </w:rPr>
        <w:t> 2005; </w:t>
      </w:r>
      <w:r w:rsidRPr="00D66B12">
        <w:rPr>
          <w:rFonts w:ascii="Book Antiqua" w:hAnsi="Book Antiqua" w:cs="宋体"/>
          <w:b/>
          <w:bCs/>
          <w:color w:val="000000"/>
          <w:sz w:val="24"/>
          <w:szCs w:val="24"/>
          <w:lang w:eastAsia="zh-CN"/>
        </w:rPr>
        <w:t>115</w:t>
      </w:r>
      <w:r w:rsidRPr="00D66B12">
        <w:rPr>
          <w:rFonts w:ascii="Book Antiqua" w:hAnsi="Book Antiqua" w:cs="宋体"/>
          <w:color w:val="000000"/>
          <w:sz w:val="24"/>
          <w:szCs w:val="24"/>
          <w:lang w:eastAsia="zh-CN"/>
        </w:rPr>
        <w:t>: 1519-1528 [PMID: 15930212 DOI: 10.1542/peds.2004-0247]</w:t>
      </w:r>
    </w:p>
    <w:p w:rsidR="00D66B12" w:rsidRPr="00D66B12" w:rsidRDefault="00D66B12" w:rsidP="00D66B12">
      <w:pPr>
        <w:spacing w:after="0" w:line="360" w:lineRule="auto"/>
        <w:jc w:val="both"/>
        <w:rPr>
          <w:rFonts w:ascii="Book Antiqua" w:hAnsi="Book Antiqua" w:cs="宋体"/>
          <w:color w:val="000000"/>
          <w:sz w:val="24"/>
          <w:szCs w:val="24"/>
          <w:lang w:eastAsia="zh-CN"/>
        </w:rPr>
      </w:pPr>
      <w:r>
        <w:rPr>
          <w:rFonts w:ascii="Book Antiqua" w:hAnsi="Book Antiqua" w:cs="宋体"/>
          <w:color w:val="000000"/>
          <w:sz w:val="24"/>
          <w:szCs w:val="24"/>
          <w:lang w:eastAsia="zh-CN"/>
        </w:rPr>
        <w:t xml:space="preserve">37 </w:t>
      </w:r>
      <w:r w:rsidRPr="00D66B12">
        <w:rPr>
          <w:rFonts w:ascii="Book Antiqua" w:hAnsi="Book Antiqua" w:cs="宋体"/>
          <w:b/>
          <w:color w:val="000000"/>
          <w:sz w:val="24"/>
          <w:szCs w:val="24"/>
          <w:lang w:eastAsia="zh-CN"/>
        </w:rPr>
        <w:t>Partridge EA</w:t>
      </w:r>
      <w:r w:rsidRPr="00D66B12">
        <w:rPr>
          <w:rFonts w:ascii="Book Antiqua" w:hAnsi="Book Antiqua" w:cs="宋体"/>
          <w:color w:val="000000"/>
          <w:sz w:val="24"/>
          <w:szCs w:val="24"/>
          <w:lang w:eastAsia="zh-CN"/>
        </w:rPr>
        <w:t xml:space="preserve">, Bridge C, </w:t>
      </w:r>
      <w:proofErr w:type="spellStart"/>
      <w:r w:rsidRPr="00D66B12">
        <w:rPr>
          <w:rFonts w:ascii="Book Antiqua" w:hAnsi="Book Antiqua" w:cs="宋体"/>
          <w:color w:val="000000"/>
          <w:sz w:val="24"/>
          <w:szCs w:val="24"/>
          <w:lang w:eastAsia="zh-CN"/>
        </w:rPr>
        <w:t>Donaher</w:t>
      </w:r>
      <w:proofErr w:type="spellEnd"/>
      <w:r w:rsidRPr="00D66B12">
        <w:rPr>
          <w:rFonts w:ascii="Book Antiqua" w:hAnsi="Book Antiqua" w:cs="宋体"/>
          <w:color w:val="000000"/>
          <w:sz w:val="24"/>
          <w:szCs w:val="24"/>
          <w:lang w:eastAsia="zh-CN"/>
        </w:rPr>
        <w:t xml:space="preserve"> JG, </w:t>
      </w:r>
      <w:proofErr w:type="spellStart"/>
      <w:r w:rsidRPr="00D66B12">
        <w:rPr>
          <w:rFonts w:ascii="Book Antiqua" w:hAnsi="Book Antiqua" w:cs="宋体"/>
          <w:color w:val="000000"/>
          <w:sz w:val="24"/>
          <w:szCs w:val="24"/>
          <w:lang w:eastAsia="zh-CN"/>
        </w:rPr>
        <w:t>Herkert</w:t>
      </w:r>
      <w:proofErr w:type="spellEnd"/>
      <w:r w:rsidRPr="00D66B12">
        <w:rPr>
          <w:rFonts w:ascii="Book Antiqua" w:hAnsi="Book Antiqua" w:cs="宋体"/>
          <w:color w:val="000000"/>
          <w:sz w:val="24"/>
          <w:szCs w:val="24"/>
          <w:lang w:eastAsia="zh-CN"/>
        </w:rPr>
        <w:t xml:space="preserve"> L, Grill E, </w:t>
      </w:r>
      <w:proofErr w:type="spellStart"/>
      <w:r w:rsidRPr="00D66B12">
        <w:rPr>
          <w:rFonts w:ascii="Book Antiqua" w:hAnsi="Book Antiqua" w:cs="宋体"/>
          <w:color w:val="000000"/>
          <w:sz w:val="24"/>
          <w:szCs w:val="24"/>
          <w:lang w:eastAsia="zh-CN"/>
        </w:rPr>
        <w:t>Danzer</w:t>
      </w:r>
      <w:proofErr w:type="spellEnd"/>
      <w:r w:rsidRPr="00D66B12">
        <w:rPr>
          <w:rFonts w:ascii="Book Antiqua" w:hAnsi="Book Antiqua" w:cs="宋体"/>
          <w:color w:val="000000"/>
          <w:sz w:val="24"/>
          <w:szCs w:val="24"/>
          <w:lang w:eastAsia="zh-CN"/>
        </w:rPr>
        <w:t xml:space="preserve"> E, </w:t>
      </w:r>
      <w:proofErr w:type="spellStart"/>
      <w:r w:rsidRPr="00D66B12">
        <w:rPr>
          <w:rFonts w:ascii="Book Antiqua" w:hAnsi="Book Antiqua" w:cs="宋体"/>
          <w:color w:val="000000"/>
          <w:sz w:val="24"/>
          <w:szCs w:val="24"/>
          <w:lang w:eastAsia="zh-CN"/>
        </w:rPr>
        <w:t>Gerdes</w:t>
      </w:r>
      <w:proofErr w:type="spellEnd"/>
      <w:r w:rsidRPr="00D66B12">
        <w:rPr>
          <w:rFonts w:ascii="Book Antiqua" w:hAnsi="Book Antiqua" w:cs="宋体"/>
          <w:color w:val="000000"/>
          <w:sz w:val="24"/>
          <w:szCs w:val="24"/>
          <w:lang w:eastAsia="zh-CN"/>
        </w:rPr>
        <w:t xml:space="preserve"> M, Hof</w:t>
      </w:r>
      <w:r w:rsidRPr="00D66B12">
        <w:rPr>
          <w:rFonts w:ascii="Book Antiqua" w:hAnsi="Book Antiqua" w:cs="宋体"/>
          <w:color w:val="000000"/>
          <w:sz w:val="24"/>
          <w:szCs w:val="24"/>
          <w:lang w:eastAsia="zh-CN"/>
        </w:rPr>
        <w:t>f</w:t>
      </w:r>
      <w:r w:rsidRPr="00D66B12">
        <w:rPr>
          <w:rFonts w:ascii="Book Antiqua" w:hAnsi="Book Antiqua" w:cs="宋体"/>
          <w:color w:val="000000"/>
          <w:sz w:val="24"/>
          <w:szCs w:val="24"/>
          <w:lang w:eastAsia="zh-CN"/>
        </w:rPr>
        <w:t xml:space="preserve">man-Craven CH, </w:t>
      </w:r>
      <w:proofErr w:type="spellStart"/>
      <w:r w:rsidRPr="00D66B12">
        <w:rPr>
          <w:rFonts w:ascii="Book Antiqua" w:hAnsi="Book Antiqua" w:cs="宋体"/>
          <w:color w:val="000000"/>
          <w:sz w:val="24"/>
          <w:szCs w:val="24"/>
          <w:lang w:eastAsia="zh-CN"/>
        </w:rPr>
        <w:t>D'Agostino</w:t>
      </w:r>
      <w:proofErr w:type="spellEnd"/>
      <w:r w:rsidRPr="00D66B12">
        <w:rPr>
          <w:rFonts w:ascii="Book Antiqua" w:hAnsi="Book Antiqua" w:cs="宋体"/>
          <w:color w:val="000000"/>
          <w:sz w:val="24"/>
          <w:szCs w:val="24"/>
          <w:lang w:eastAsia="zh-CN"/>
        </w:rPr>
        <w:t xml:space="preserve"> J, </w:t>
      </w:r>
      <w:proofErr w:type="spellStart"/>
      <w:r w:rsidRPr="00D66B12">
        <w:rPr>
          <w:rFonts w:ascii="Book Antiqua" w:hAnsi="Book Antiqua" w:cs="宋体"/>
          <w:color w:val="000000"/>
          <w:sz w:val="24"/>
          <w:szCs w:val="24"/>
          <w:lang w:eastAsia="zh-CN"/>
        </w:rPr>
        <w:t>Berbaum</w:t>
      </w:r>
      <w:proofErr w:type="spellEnd"/>
      <w:r w:rsidRPr="00D66B12">
        <w:rPr>
          <w:rFonts w:ascii="Book Antiqua" w:hAnsi="Book Antiqua" w:cs="宋体"/>
          <w:color w:val="000000"/>
          <w:sz w:val="24"/>
          <w:szCs w:val="24"/>
          <w:lang w:eastAsia="zh-CN"/>
        </w:rPr>
        <w:t xml:space="preserve"> JC, </w:t>
      </w:r>
      <w:proofErr w:type="spellStart"/>
      <w:r w:rsidRPr="00D66B12">
        <w:rPr>
          <w:rFonts w:ascii="Book Antiqua" w:hAnsi="Book Antiqua" w:cs="宋体"/>
          <w:color w:val="000000"/>
          <w:sz w:val="24"/>
          <w:szCs w:val="24"/>
          <w:lang w:eastAsia="zh-CN"/>
        </w:rPr>
        <w:t>Rintoul</w:t>
      </w:r>
      <w:proofErr w:type="spellEnd"/>
      <w:r w:rsidRPr="00D66B12">
        <w:rPr>
          <w:rFonts w:ascii="Book Antiqua" w:hAnsi="Book Antiqua" w:cs="宋体"/>
          <w:color w:val="000000"/>
          <w:sz w:val="24"/>
          <w:szCs w:val="24"/>
          <w:lang w:eastAsia="zh-CN"/>
        </w:rPr>
        <w:t xml:space="preserve"> NE, </w:t>
      </w:r>
      <w:proofErr w:type="spellStart"/>
      <w:r w:rsidRPr="00D66B12">
        <w:rPr>
          <w:rFonts w:ascii="Book Antiqua" w:hAnsi="Book Antiqua" w:cs="宋体"/>
          <w:color w:val="000000"/>
          <w:sz w:val="24"/>
          <w:szCs w:val="24"/>
          <w:lang w:eastAsia="zh-CN"/>
        </w:rPr>
        <w:t>Peranteau</w:t>
      </w:r>
      <w:proofErr w:type="spellEnd"/>
      <w:r w:rsidRPr="00D66B12">
        <w:rPr>
          <w:rFonts w:ascii="Book Antiqua" w:hAnsi="Book Antiqua" w:cs="宋体"/>
          <w:color w:val="000000"/>
          <w:sz w:val="24"/>
          <w:szCs w:val="24"/>
          <w:lang w:eastAsia="zh-CN"/>
        </w:rPr>
        <w:t xml:space="preserve"> PW, Flake AW, </w:t>
      </w:r>
      <w:proofErr w:type="spellStart"/>
      <w:r w:rsidRPr="00D66B12">
        <w:rPr>
          <w:rFonts w:ascii="Book Antiqua" w:hAnsi="Book Antiqua" w:cs="宋体"/>
          <w:color w:val="000000"/>
          <w:sz w:val="24"/>
          <w:szCs w:val="24"/>
          <w:lang w:eastAsia="zh-CN"/>
        </w:rPr>
        <w:t>Adzick</w:t>
      </w:r>
      <w:proofErr w:type="spellEnd"/>
      <w:r w:rsidRPr="00D66B12">
        <w:rPr>
          <w:rFonts w:ascii="Book Antiqua" w:hAnsi="Book Antiqua" w:cs="宋体"/>
          <w:color w:val="000000"/>
          <w:sz w:val="24"/>
          <w:szCs w:val="24"/>
          <w:lang w:eastAsia="zh-CN"/>
        </w:rPr>
        <w:t xml:space="preserve"> NS, Hedrick HL: Incidence and factors </w:t>
      </w:r>
      <w:proofErr w:type="spellStart"/>
      <w:r w:rsidRPr="00D66B12">
        <w:rPr>
          <w:rFonts w:ascii="Book Antiqua" w:hAnsi="Book Antiqua" w:cs="宋体"/>
          <w:color w:val="000000"/>
          <w:sz w:val="24"/>
          <w:szCs w:val="24"/>
          <w:lang w:eastAsia="zh-CN"/>
        </w:rPr>
        <w:t>assocaited</w:t>
      </w:r>
      <w:proofErr w:type="spellEnd"/>
      <w:r w:rsidRPr="00D66B12">
        <w:rPr>
          <w:rFonts w:ascii="Book Antiqua" w:hAnsi="Book Antiqua" w:cs="宋体"/>
          <w:color w:val="000000"/>
          <w:sz w:val="24"/>
          <w:szCs w:val="24"/>
          <w:lang w:eastAsia="zh-CN"/>
        </w:rPr>
        <w:t xml:space="preserve"> with sensorineural and co</w:t>
      </w:r>
      <w:r w:rsidRPr="00D66B12">
        <w:rPr>
          <w:rFonts w:ascii="Book Antiqua" w:hAnsi="Book Antiqua" w:cs="宋体"/>
          <w:color w:val="000000"/>
          <w:sz w:val="24"/>
          <w:szCs w:val="24"/>
          <w:lang w:eastAsia="zh-CN"/>
        </w:rPr>
        <w:t>n</w:t>
      </w:r>
      <w:r w:rsidRPr="00D66B12">
        <w:rPr>
          <w:rFonts w:ascii="Book Antiqua" w:hAnsi="Book Antiqua" w:cs="宋体"/>
          <w:color w:val="000000"/>
          <w:sz w:val="24"/>
          <w:szCs w:val="24"/>
          <w:lang w:eastAsia="zh-CN"/>
        </w:rPr>
        <w:t>ductive hearing loss among survivors of congenital diaphragmatic hernia.</w:t>
      </w:r>
      <w:r w:rsidRPr="00D66B12">
        <w:rPr>
          <w:rFonts w:ascii="Book Antiqua" w:hAnsi="Book Antiqua" w:cs="宋体"/>
          <w:i/>
          <w:color w:val="000000"/>
          <w:sz w:val="24"/>
          <w:szCs w:val="24"/>
          <w:lang w:eastAsia="zh-CN"/>
        </w:rPr>
        <w:t xml:space="preserve"> J </w:t>
      </w:r>
      <w:proofErr w:type="spellStart"/>
      <w:r w:rsidRPr="00D66B12">
        <w:rPr>
          <w:rFonts w:ascii="Book Antiqua" w:hAnsi="Book Antiqua" w:cs="宋体"/>
          <w:i/>
          <w:color w:val="000000"/>
          <w:sz w:val="24"/>
          <w:szCs w:val="24"/>
          <w:lang w:eastAsia="zh-CN"/>
        </w:rPr>
        <w:t>Pediatr</w:t>
      </w:r>
      <w:proofErr w:type="spellEnd"/>
      <w:r w:rsidRPr="00D66B12">
        <w:rPr>
          <w:rFonts w:ascii="Book Antiqua" w:hAnsi="Book Antiqua" w:cs="宋体"/>
          <w:i/>
          <w:color w:val="000000"/>
          <w:sz w:val="24"/>
          <w:szCs w:val="24"/>
          <w:lang w:eastAsia="zh-CN"/>
        </w:rPr>
        <w:t xml:space="preserve"> </w:t>
      </w:r>
      <w:proofErr w:type="spellStart"/>
      <w:r w:rsidRPr="00D66B12">
        <w:rPr>
          <w:rFonts w:ascii="Book Antiqua" w:hAnsi="Book Antiqua" w:cs="宋体"/>
          <w:i/>
          <w:color w:val="000000"/>
          <w:sz w:val="24"/>
          <w:szCs w:val="24"/>
          <w:lang w:eastAsia="zh-CN"/>
        </w:rPr>
        <w:t>Surg</w:t>
      </w:r>
      <w:proofErr w:type="spellEnd"/>
      <w:r w:rsidRPr="00D66B12">
        <w:rPr>
          <w:rFonts w:ascii="Book Antiqua" w:hAnsi="Book Antiqua" w:cs="宋体"/>
          <w:i/>
          <w:color w:val="000000"/>
          <w:sz w:val="24"/>
          <w:szCs w:val="24"/>
          <w:lang w:eastAsia="zh-CN"/>
        </w:rPr>
        <w:t xml:space="preserve"> </w:t>
      </w:r>
      <w:r w:rsidRPr="00D66B12">
        <w:rPr>
          <w:rFonts w:ascii="Book Antiqua" w:hAnsi="Book Antiqua" w:cs="宋体"/>
          <w:color w:val="000000"/>
          <w:sz w:val="24"/>
          <w:szCs w:val="24"/>
          <w:lang w:eastAsia="zh-CN"/>
        </w:rPr>
        <w:t>2014</w:t>
      </w:r>
      <w:r>
        <w:rPr>
          <w:rFonts w:ascii="Book Antiqua" w:hAnsi="Book Antiqua" w:cs="宋体" w:hint="eastAsia"/>
          <w:color w:val="000000"/>
          <w:sz w:val="24"/>
          <w:szCs w:val="24"/>
          <w:lang w:eastAsia="zh-CN"/>
        </w:rPr>
        <w:t>;</w:t>
      </w:r>
      <w:r w:rsidRPr="00D66B12">
        <w:rPr>
          <w:rFonts w:ascii="Book Antiqua" w:hAnsi="Book Antiqua" w:cs="宋体"/>
          <w:color w:val="000000"/>
          <w:sz w:val="24"/>
          <w:szCs w:val="24"/>
          <w:lang w:eastAsia="zh-CN"/>
        </w:rPr>
        <w:t xml:space="preserve"> </w:t>
      </w:r>
      <w:proofErr w:type="gramStart"/>
      <w:r w:rsidRPr="00D66B12">
        <w:rPr>
          <w:rFonts w:ascii="Book Antiqua" w:hAnsi="Book Antiqua" w:cs="宋体"/>
          <w:color w:val="000000"/>
          <w:sz w:val="24"/>
          <w:szCs w:val="24"/>
          <w:lang w:eastAsia="zh-CN"/>
        </w:rPr>
        <w:t>In</w:t>
      </w:r>
      <w:proofErr w:type="gramEnd"/>
      <w:r w:rsidRPr="00D66B12">
        <w:rPr>
          <w:rFonts w:ascii="Book Antiqua" w:hAnsi="Book Antiqua" w:cs="宋体"/>
          <w:color w:val="000000"/>
          <w:sz w:val="24"/>
          <w:szCs w:val="24"/>
          <w:lang w:eastAsia="zh-CN"/>
        </w:rPr>
        <w:t xml:space="preserve"> press [DOI: 10.1016/j.jpedsurg.2014.01.019</w:t>
      </w:r>
      <w:r>
        <w:rPr>
          <w:rFonts w:ascii="Book Antiqua" w:hAnsi="Book Antiqua" w:cs="宋体" w:hint="eastAsia"/>
          <w:color w:val="000000"/>
          <w:sz w:val="24"/>
          <w:szCs w:val="24"/>
          <w:lang w:eastAsia="zh-CN"/>
        </w:rPr>
        <w:t>]</w:t>
      </w:r>
    </w:p>
    <w:p w:rsidR="00D66B12" w:rsidRPr="00D66B12" w:rsidRDefault="00D66B12" w:rsidP="00D66B12">
      <w:pPr>
        <w:spacing w:after="0" w:line="360" w:lineRule="auto"/>
        <w:jc w:val="both"/>
        <w:rPr>
          <w:rFonts w:ascii="Book Antiqua" w:hAnsi="Book Antiqua" w:cs="宋体"/>
          <w:color w:val="000000"/>
          <w:sz w:val="24"/>
          <w:szCs w:val="24"/>
          <w:lang w:eastAsia="zh-CN"/>
        </w:rPr>
      </w:pPr>
      <w:r w:rsidRPr="00D66B12">
        <w:rPr>
          <w:rFonts w:ascii="Book Antiqua" w:hAnsi="Book Antiqua" w:cs="宋体"/>
          <w:color w:val="000000"/>
          <w:sz w:val="24"/>
          <w:szCs w:val="24"/>
          <w:lang w:eastAsia="zh-CN"/>
        </w:rPr>
        <w:t>38 </w:t>
      </w:r>
      <w:r w:rsidRPr="00D66B12">
        <w:rPr>
          <w:rFonts w:ascii="Book Antiqua" w:hAnsi="Book Antiqua" w:cs="宋体"/>
          <w:b/>
          <w:bCs/>
          <w:color w:val="000000"/>
          <w:sz w:val="24"/>
          <w:szCs w:val="24"/>
          <w:lang w:eastAsia="zh-CN"/>
        </w:rPr>
        <w:t>Masumoto K</w:t>
      </w:r>
      <w:r w:rsidRPr="00D66B12">
        <w:rPr>
          <w:rFonts w:ascii="Book Antiqua" w:hAnsi="Book Antiqua" w:cs="宋体"/>
          <w:color w:val="000000"/>
          <w:sz w:val="24"/>
          <w:szCs w:val="24"/>
          <w:lang w:eastAsia="zh-CN"/>
        </w:rPr>
        <w:t xml:space="preserve">, Nagata K, </w:t>
      </w:r>
      <w:proofErr w:type="spellStart"/>
      <w:r w:rsidRPr="00D66B12">
        <w:rPr>
          <w:rFonts w:ascii="Book Antiqua" w:hAnsi="Book Antiqua" w:cs="宋体"/>
          <w:color w:val="000000"/>
          <w:sz w:val="24"/>
          <w:szCs w:val="24"/>
          <w:lang w:eastAsia="zh-CN"/>
        </w:rPr>
        <w:t>Uesugi</w:t>
      </w:r>
      <w:proofErr w:type="spellEnd"/>
      <w:r w:rsidRPr="00D66B12">
        <w:rPr>
          <w:rFonts w:ascii="Book Antiqua" w:hAnsi="Book Antiqua" w:cs="宋体"/>
          <w:color w:val="000000"/>
          <w:sz w:val="24"/>
          <w:szCs w:val="24"/>
          <w:lang w:eastAsia="zh-CN"/>
        </w:rPr>
        <w:t xml:space="preserve"> T, Yamada T, Taguchi T. Risk factors for sensorine</w:t>
      </w:r>
      <w:r w:rsidRPr="00D66B12">
        <w:rPr>
          <w:rFonts w:ascii="Book Antiqua" w:hAnsi="Book Antiqua" w:cs="宋体"/>
          <w:color w:val="000000"/>
          <w:sz w:val="24"/>
          <w:szCs w:val="24"/>
          <w:lang w:eastAsia="zh-CN"/>
        </w:rPr>
        <w:t>u</w:t>
      </w:r>
      <w:r w:rsidRPr="00D66B12">
        <w:rPr>
          <w:rFonts w:ascii="Book Antiqua" w:hAnsi="Book Antiqua" w:cs="宋体"/>
          <w:color w:val="000000"/>
          <w:sz w:val="24"/>
          <w:szCs w:val="24"/>
          <w:lang w:eastAsia="zh-CN"/>
        </w:rPr>
        <w:t>ral hearing loss in survivors with severe congenital diaphragmatic hernia. </w:t>
      </w:r>
      <w:proofErr w:type="spellStart"/>
      <w:r w:rsidRPr="00D66B12">
        <w:rPr>
          <w:rFonts w:ascii="Book Antiqua" w:hAnsi="Book Antiqua" w:cs="宋体"/>
          <w:i/>
          <w:iCs/>
          <w:color w:val="000000"/>
          <w:sz w:val="24"/>
          <w:szCs w:val="24"/>
          <w:lang w:eastAsia="zh-CN"/>
        </w:rPr>
        <w:t>Eur</w:t>
      </w:r>
      <w:proofErr w:type="spellEnd"/>
      <w:r w:rsidRPr="00D66B12">
        <w:rPr>
          <w:rFonts w:ascii="Book Antiqua" w:hAnsi="Book Antiqua" w:cs="宋体"/>
          <w:i/>
          <w:iCs/>
          <w:color w:val="000000"/>
          <w:sz w:val="24"/>
          <w:szCs w:val="24"/>
          <w:lang w:eastAsia="zh-CN"/>
        </w:rPr>
        <w:t xml:space="preserve"> J </w:t>
      </w:r>
      <w:proofErr w:type="spellStart"/>
      <w:r w:rsidRPr="00D66B12">
        <w:rPr>
          <w:rFonts w:ascii="Book Antiqua" w:hAnsi="Book Antiqua" w:cs="宋体"/>
          <w:i/>
          <w:iCs/>
          <w:color w:val="000000"/>
          <w:sz w:val="24"/>
          <w:szCs w:val="24"/>
          <w:lang w:eastAsia="zh-CN"/>
        </w:rPr>
        <w:t>Ped</w:t>
      </w:r>
      <w:r w:rsidRPr="00D66B12">
        <w:rPr>
          <w:rFonts w:ascii="Book Antiqua" w:hAnsi="Book Antiqua" w:cs="宋体"/>
          <w:i/>
          <w:iCs/>
          <w:color w:val="000000"/>
          <w:sz w:val="24"/>
          <w:szCs w:val="24"/>
          <w:lang w:eastAsia="zh-CN"/>
        </w:rPr>
        <w:t>i</w:t>
      </w:r>
      <w:r w:rsidRPr="00D66B12">
        <w:rPr>
          <w:rFonts w:ascii="Book Antiqua" w:hAnsi="Book Antiqua" w:cs="宋体"/>
          <w:i/>
          <w:iCs/>
          <w:color w:val="000000"/>
          <w:sz w:val="24"/>
          <w:szCs w:val="24"/>
          <w:lang w:eastAsia="zh-CN"/>
        </w:rPr>
        <w:t>atr</w:t>
      </w:r>
      <w:proofErr w:type="spellEnd"/>
      <w:r w:rsidRPr="00D66B12">
        <w:rPr>
          <w:rFonts w:ascii="Book Antiqua" w:hAnsi="Book Antiqua" w:cs="宋体"/>
          <w:color w:val="000000"/>
          <w:sz w:val="24"/>
          <w:szCs w:val="24"/>
          <w:lang w:eastAsia="zh-CN"/>
        </w:rPr>
        <w:t> 2007; </w:t>
      </w:r>
      <w:r w:rsidRPr="00D66B12">
        <w:rPr>
          <w:rFonts w:ascii="Book Antiqua" w:hAnsi="Book Antiqua" w:cs="宋体"/>
          <w:b/>
          <w:bCs/>
          <w:color w:val="000000"/>
          <w:sz w:val="24"/>
          <w:szCs w:val="24"/>
          <w:lang w:eastAsia="zh-CN"/>
        </w:rPr>
        <w:t>166</w:t>
      </w:r>
      <w:r w:rsidRPr="00D66B12">
        <w:rPr>
          <w:rFonts w:ascii="Book Antiqua" w:hAnsi="Book Antiqua" w:cs="宋体"/>
          <w:color w:val="000000"/>
          <w:sz w:val="24"/>
          <w:szCs w:val="24"/>
          <w:lang w:eastAsia="zh-CN"/>
        </w:rPr>
        <w:t>: 607-612 [PMID: 17043841 DOI: 10.1007/s00431-006-0300-3]</w:t>
      </w:r>
    </w:p>
    <w:p w:rsidR="00D66B12" w:rsidRPr="00D66B12" w:rsidRDefault="00D66B12" w:rsidP="00D66B12">
      <w:pPr>
        <w:spacing w:after="0" w:line="360" w:lineRule="auto"/>
        <w:jc w:val="both"/>
        <w:rPr>
          <w:rFonts w:ascii="Book Antiqua" w:hAnsi="Book Antiqua" w:cs="宋体"/>
          <w:color w:val="000000"/>
          <w:sz w:val="24"/>
          <w:szCs w:val="24"/>
          <w:lang w:eastAsia="zh-CN"/>
        </w:rPr>
      </w:pPr>
      <w:r w:rsidRPr="00D66B12">
        <w:rPr>
          <w:rFonts w:ascii="Book Antiqua" w:hAnsi="Book Antiqua" w:cs="宋体"/>
          <w:color w:val="000000"/>
          <w:sz w:val="24"/>
          <w:szCs w:val="24"/>
          <w:lang w:eastAsia="zh-CN"/>
        </w:rPr>
        <w:t>39 </w:t>
      </w:r>
      <w:proofErr w:type="spellStart"/>
      <w:r w:rsidRPr="00D66B12">
        <w:rPr>
          <w:rFonts w:ascii="Book Antiqua" w:hAnsi="Book Antiqua" w:cs="宋体"/>
          <w:b/>
          <w:bCs/>
          <w:color w:val="000000"/>
          <w:sz w:val="24"/>
          <w:szCs w:val="24"/>
          <w:lang w:eastAsia="zh-CN"/>
        </w:rPr>
        <w:t>Morini</w:t>
      </w:r>
      <w:proofErr w:type="spellEnd"/>
      <w:r w:rsidRPr="00D66B12">
        <w:rPr>
          <w:rFonts w:ascii="Book Antiqua" w:hAnsi="Book Antiqua" w:cs="宋体"/>
          <w:b/>
          <w:bCs/>
          <w:color w:val="000000"/>
          <w:sz w:val="24"/>
          <w:szCs w:val="24"/>
          <w:lang w:eastAsia="zh-CN"/>
        </w:rPr>
        <w:t xml:space="preserve"> F</w:t>
      </w:r>
      <w:r w:rsidRPr="00D66B12">
        <w:rPr>
          <w:rFonts w:ascii="Book Antiqua" w:hAnsi="Book Antiqua" w:cs="宋体"/>
          <w:color w:val="000000"/>
          <w:sz w:val="24"/>
          <w:szCs w:val="24"/>
          <w:lang w:eastAsia="zh-CN"/>
        </w:rPr>
        <w:t xml:space="preserve">, </w:t>
      </w:r>
      <w:proofErr w:type="spellStart"/>
      <w:r w:rsidRPr="00D66B12">
        <w:rPr>
          <w:rFonts w:ascii="Book Antiqua" w:hAnsi="Book Antiqua" w:cs="宋体"/>
          <w:color w:val="000000"/>
          <w:sz w:val="24"/>
          <w:szCs w:val="24"/>
          <w:lang w:eastAsia="zh-CN"/>
        </w:rPr>
        <w:t>Capolupo</w:t>
      </w:r>
      <w:proofErr w:type="spellEnd"/>
      <w:r w:rsidRPr="00D66B12">
        <w:rPr>
          <w:rFonts w:ascii="Book Antiqua" w:hAnsi="Book Antiqua" w:cs="宋体"/>
          <w:color w:val="000000"/>
          <w:sz w:val="24"/>
          <w:szCs w:val="24"/>
          <w:lang w:eastAsia="zh-CN"/>
        </w:rPr>
        <w:t xml:space="preserve"> I, </w:t>
      </w:r>
      <w:proofErr w:type="spellStart"/>
      <w:r w:rsidRPr="00D66B12">
        <w:rPr>
          <w:rFonts w:ascii="Book Antiqua" w:hAnsi="Book Antiqua" w:cs="宋体"/>
          <w:color w:val="000000"/>
          <w:sz w:val="24"/>
          <w:szCs w:val="24"/>
          <w:lang w:eastAsia="zh-CN"/>
        </w:rPr>
        <w:t>Masi</w:t>
      </w:r>
      <w:proofErr w:type="spellEnd"/>
      <w:r w:rsidRPr="00D66B12">
        <w:rPr>
          <w:rFonts w:ascii="Book Antiqua" w:hAnsi="Book Antiqua" w:cs="宋体"/>
          <w:color w:val="000000"/>
          <w:sz w:val="24"/>
          <w:szCs w:val="24"/>
          <w:lang w:eastAsia="zh-CN"/>
        </w:rPr>
        <w:t xml:space="preserve"> R, </w:t>
      </w:r>
      <w:proofErr w:type="spellStart"/>
      <w:r w:rsidRPr="00D66B12">
        <w:rPr>
          <w:rFonts w:ascii="Book Antiqua" w:hAnsi="Book Antiqua" w:cs="宋体"/>
          <w:color w:val="000000"/>
          <w:sz w:val="24"/>
          <w:szCs w:val="24"/>
          <w:lang w:eastAsia="zh-CN"/>
        </w:rPr>
        <w:t>Ronchetti</w:t>
      </w:r>
      <w:proofErr w:type="spellEnd"/>
      <w:r w:rsidRPr="00D66B12">
        <w:rPr>
          <w:rFonts w:ascii="Book Antiqua" w:hAnsi="Book Antiqua" w:cs="宋体"/>
          <w:color w:val="000000"/>
          <w:sz w:val="24"/>
          <w:szCs w:val="24"/>
          <w:lang w:eastAsia="zh-CN"/>
        </w:rPr>
        <w:t xml:space="preserve"> MP, </w:t>
      </w:r>
      <w:proofErr w:type="spellStart"/>
      <w:r w:rsidRPr="00D66B12">
        <w:rPr>
          <w:rFonts w:ascii="Book Antiqua" w:hAnsi="Book Antiqua" w:cs="宋体"/>
          <w:color w:val="000000"/>
          <w:sz w:val="24"/>
          <w:szCs w:val="24"/>
          <w:lang w:eastAsia="zh-CN"/>
        </w:rPr>
        <w:t>Locatelli</w:t>
      </w:r>
      <w:proofErr w:type="spellEnd"/>
      <w:r w:rsidRPr="00D66B12">
        <w:rPr>
          <w:rFonts w:ascii="Book Antiqua" w:hAnsi="Book Antiqua" w:cs="宋体"/>
          <w:color w:val="000000"/>
          <w:sz w:val="24"/>
          <w:szCs w:val="24"/>
          <w:lang w:eastAsia="zh-CN"/>
        </w:rPr>
        <w:t xml:space="preserve"> M, </w:t>
      </w:r>
      <w:proofErr w:type="spellStart"/>
      <w:r w:rsidRPr="00D66B12">
        <w:rPr>
          <w:rFonts w:ascii="Book Antiqua" w:hAnsi="Book Antiqua" w:cs="宋体"/>
          <w:color w:val="000000"/>
          <w:sz w:val="24"/>
          <w:szCs w:val="24"/>
          <w:lang w:eastAsia="zh-CN"/>
        </w:rPr>
        <w:t>Corchia</w:t>
      </w:r>
      <w:proofErr w:type="spellEnd"/>
      <w:r w:rsidRPr="00D66B12">
        <w:rPr>
          <w:rFonts w:ascii="Book Antiqua" w:hAnsi="Book Antiqua" w:cs="宋体"/>
          <w:color w:val="000000"/>
          <w:sz w:val="24"/>
          <w:szCs w:val="24"/>
          <w:lang w:eastAsia="zh-CN"/>
        </w:rPr>
        <w:t xml:space="preserve"> C, </w:t>
      </w:r>
      <w:proofErr w:type="spellStart"/>
      <w:r w:rsidRPr="00D66B12">
        <w:rPr>
          <w:rFonts w:ascii="Book Antiqua" w:hAnsi="Book Antiqua" w:cs="宋体"/>
          <w:color w:val="000000"/>
          <w:sz w:val="24"/>
          <w:szCs w:val="24"/>
          <w:lang w:eastAsia="zh-CN"/>
        </w:rPr>
        <w:t>Bagolan</w:t>
      </w:r>
      <w:proofErr w:type="spellEnd"/>
      <w:r w:rsidRPr="00D66B12">
        <w:rPr>
          <w:rFonts w:ascii="Book Antiqua" w:hAnsi="Book Antiqua" w:cs="宋体"/>
          <w:color w:val="000000"/>
          <w:sz w:val="24"/>
          <w:szCs w:val="24"/>
          <w:lang w:eastAsia="zh-CN"/>
        </w:rPr>
        <w:t xml:space="preserve"> P. Hearing impairment in congenital diaphragmatic hernia: the inaudible and noiseless foot of time. </w:t>
      </w:r>
      <w:r w:rsidRPr="00D66B12">
        <w:rPr>
          <w:rFonts w:ascii="Book Antiqua" w:hAnsi="Book Antiqua" w:cs="宋体"/>
          <w:i/>
          <w:iCs/>
          <w:color w:val="000000"/>
          <w:sz w:val="24"/>
          <w:szCs w:val="24"/>
          <w:lang w:eastAsia="zh-CN"/>
        </w:rPr>
        <w:t xml:space="preserve">J </w:t>
      </w:r>
      <w:proofErr w:type="spellStart"/>
      <w:r w:rsidRPr="00D66B12">
        <w:rPr>
          <w:rFonts w:ascii="Book Antiqua" w:hAnsi="Book Antiqua" w:cs="宋体"/>
          <w:i/>
          <w:iCs/>
          <w:color w:val="000000"/>
          <w:sz w:val="24"/>
          <w:szCs w:val="24"/>
          <w:lang w:eastAsia="zh-CN"/>
        </w:rPr>
        <w:t>Pediatr</w:t>
      </w:r>
      <w:proofErr w:type="spellEnd"/>
      <w:r w:rsidRPr="00D66B12">
        <w:rPr>
          <w:rFonts w:ascii="Book Antiqua" w:hAnsi="Book Antiqua" w:cs="宋体"/>
          <w:i/>
          <w:iCs/>
          <w:color w:val="000000"/>
          <w:sz w:val="24"/>
          <w:szCs w:val="24"/>
          <w:lang w:eastAsia="zh-CN"/>
        </w:rPr>
        <w:t xml:space="preserve"> </w:t>
      </w:r>
      <w:proofErr w:type="spellStart"/>
      <w:r w:rsidRPr="00D66B12">
        <w:rPr>
          <w:rFonts w:ascii="Book Antiqua" w:hAnsi="Book Antiqua" w:cs="宋体"/>
          <w:i/>
          <w:iCs/>
          <w:color w:val="000000"/>
          <w:sz w:val="24"/>
          <w:szCs w:val="24"/>
          <w:lang w:eastAsia="zh-CN"/>
        </w:rPr>
        <w:t>Surg</w:t>
      </w:r>
      <w:proofErr w:type="spellEnd"/>
      <w:r w:rsidRPr="00D66B12">
        <w:rPr>
          <w:rFonts w:ascii="Book Antiqua" w:hAnsi="Book Antiqua" w:cs="宋体"/>
          <w:color w:val="000000"/>
          <w:sz w:val="24"/>
          <w:szCs w:val="24"/>
          <w:lang w:eastAsia="zh-CN"/>
        </w:rPr>
        <w:t> 2008; </w:t>
      </w:r>
      <w:r w:rsidRPr="00D66B12">
        <w:rPr>
          <w:rFonts w:ascii="Book Antiqua" w:hAnsi="Book Antiqua" w:cs="宋体"/>
          <w:b/>
          <w:bCs/>
          <w:color w:val="000000"/>
          <w:sz w:val="24"/>
          <w:szCs w:val="24"/>
          <w:lang w:eastAsia="zh-CN"/>
        </w:rPr>
        <w:t>43</w:t>
      </w:r>
      <w:r w:rsidRPr="00D66B12">
        <w:rPr>
          <w:rFonts w:ascii="Book Antiqua" w:hAnsi="Book Antiqua" w:cs="宋体"/>
          <w:color w:val="000000"/>
          <w:sz w:val="24"/>
          <w:szCs w:val="24"/>
          <w:lang w:eastAsia="zh-CN"/>
        </w:rPr>
        <w:t>: 380-384 [PMID: 18280294 DOI: 10.1016/j.jpedsurg.2007.10.048]</w:t>
      </w:r>
    </w:p>
    <w:p w:rsidR="00D66B12" w:rsidRPr="00D66B12" w:rsidRDefault="00D66B12" w:rsidP="00D66B12">
      <w:pPr>
        <w:spacing w:after="0" w:line="360" w:lineRule="auto"/>
        <w:jc w:val="both"/>
        <w:rPr>
          <w:rFonts w:ascii="Book Antiqua" w:hAnsi="Book Antiqua" w:cs="宋体"/>
          <w:color w:val="000000"/>
          <w:sz w:val="24"/>
          <w:szCs w:val="24"/>
          <w:lang w:eastAsia="zh-CN"/>
        </w:rPr>
      </w:pPr>
      <w:r w:rsidRPr="00D66B12">
        <w:rPr>
          <w:rFonts w:ascii="Book Antiqua" w:hAnsi="Book Antiqua" w:cs="宋体"/>
          <w:color w:val="000000"/>
          <w:sz w:val="24"/>
          <w:szCs w:val="24"/>
          <w:lang w:eastAsia="zh-CN"/>
        </w:rPr>
        <w:lastRenderedPageBreak/>
        <w:t>40 </w:t>
      </w:r>
      <w:proofErr w:type="spellStart"/>
      <w:r w:rsidRPr="00D66B12">
        <w:rPr>
          <w:rFonts w:ascii="Book Antiqua" w:hAnsi="Book Antiqua" w:cs="宋体"/>
          <w:b/>
          <w:bCs/>
          <w:color w:val="000000"/>
          <w:sz w:val="24"/>
          <w:szCs w:val="24"/>
          <w:lang w:eastAsia="zh-CN"/>
        </w:rPr>
        <w:t>Morando</w:t>
      </w:r>
      <w:proofErr w:type="spellEnd"/>
      <w:r w:rsidRPr="00D66B12">
        <w:rPr>
          <w:rFonts w:ascii="Book Antiqua" w:hAnsi="Book Antiqua" w:cs="宋体"/>
          <w:b/>
          <w:bCs/>
          <w:color w:val="000000"/>
          <w:sz w:val="24"/>
          <w:szCs w:val="24"/>
          <w:lang w:eastAsia="zh-CN"/>
        </w:rPr>
        <w:t xml:space="preserve"> C</w:t>
      </w:r>
      <w:r w:rsidRPr="00D66B12">
        <w:rPr>
          <w:rFonts w:ascii="Book Antiqua" w:hAnsi="Book Antiqua" w:cs="宋体"/>
          <w:color w:val="000000"/>
          <w:sz w:val="24"/>
          <w:szCs w:val="24"/>
          <w:lang w:eastAsia="zh-CN"/>
        </w:rPr>
        <w:t xml:space="preserve">, </w:t>
      </w:r>
      <w:proofErr w:type="spellStart"/>
      <w:r w:rsidRPr="00D66B12">
        <w:rPr>
          <w:rFonts w:ascii="Book Antiqua" w:hAnsi="Book Antiqua" w:cs="宋体"/>
          <w:color w:val="000000"/>
          <w:sz w:val="24"/>
          <w:szCs w:val="24"/>
          <w:lang w:eastAsia="zh-CN"/>
        </w:rPr>
        <w:t>Midrio</w:t>
      </w:r>
      <w:proofErr w:type="spellEnd"/>
      <w:r w:rsidRPr="00D66B12">
        <w:rPr>
          <w:rFonts w:ascii="Book Antiqua" w:hAnsi="Book Antiqua" w:cs="宋体"/>
          <w:color w:val="000000"/>
          <w:sz w:val="24"/>
          <w:szCs w:val="24"/>
          <w:lang w:eastAsia="zh-CN"/>
        </w:rPr>
        <w:t xml:space="preserve"> P, </w:t>
      </w:r>
      <w:proofErr w:type="spellStart"/>
      <w:r w:rsidRPr="00D66B12">
        <w:rPr>
          <w:rFonts w:ascii="Book Antiqua" w:hAnsi="Book Antiqua" w:cs="宋体"/>
          <w:color w:val="000000"/>
          <w:sz w:val="24"/>
          <w:szCs w:val="24"/>
          <w:lang w:eastAsia="zh-CN"/>
        </w:rPr>
        <w:t>Gamba</w:t>
      </w:r>
      <w:proofErr w:type="spellEnd"/>
      <w:r w:rsidRPr="00D66B12">
        <w:rPr>
          <w:rFonts w:ascii="Book Antiqua" w:hAnsi="Book Antiqua" w:cs="宋体"/>
          <w:color w:val="000000"/>
          <w:sz w:val="24"/>
          <w:szCs w:val="24"/>
          <w:lang w:eastAsia="zh-CN"/>
        </w:rPr>
        <w:t xml:space="preserve"> P, </w:t>
      </w:r>
      <w:proofErr w:type="spellStart"/>
      <w:r w:rsidRPr="00D66B12">
        <w:rPr>
          <w:rFonts w:ascii="Book Antiqua" w:hAnsi="Book Antiqua" w:cs="宋体"/>
          <w:color w:val="000000"/>
          <w:sz w:val="24"/>
          <w:szCs w:val="24"/>
          <w:lang w:eastAsia="zh-CN"/>
        </w:rPr>
        <w:t>Filippone</w:t>
      </w:r>
      <w:proofErr w:type="spellEnd"/>
      <w:r w:rsidRPr="00D66B12">
        <w:rPr>
          <w:rFonts w:ascii="Book Antiqua" w:hAnsi="Book Antiqua" w:cs="宋体"/>
          <w:color w:val="000000"/>
          <w:sz w:val="24"/>
          <w:szCs w:val="24"/>
          <w:lang w:eastAsia="zh-CN"/>
        </w:rPr>
        <w:t xml:space="preserve"> M, </w:t>
      </w:r>
      <w:proofErr w:type="spellStart"/>
      <w:r w:rsidRPr="00D66B12">
        <w:rPr>
          <w:rFonts w:ascii="Book Antiqua" w:hAnsi="Book Antiqua" w:cs="宋体"/>
          <w:color w:val="000000"/>
          <w:sz w:val="24"/>
          <w:szCs w:val="24"/>
          <w:lang w:eastAsia="zh-CN"/>
        </w:rPr>
        <w:t>Sgrò</w:t>
      </w:r>
      <w:proofErr w:type="spellEnd"/>
      <w:r w:rsidRPr="00D66B12">
        <w:rPr>
          <w:rFonts w:ascii="Book Antiqua" w:hAnsi="Book Antiqua" w:cs="宋体"/>
          <w:color w:val="000000"/>
          <w:sz w:val="24"/>
          <w:szCs w:val="24"/>
          <w:lang w:eastAsia="zh-CN"/>
        </w:rPr>
        <w:t xml:space="preserve"> A, </w:t>
      </w:r>
      <w:proofErr w:type="spellStart"/>
      <w:r w:rsidRPr="00D66B12">
        <w:rPr>
          <w:rFonts w:ascii="Book Antiqua" w:hAnsi="Book Antiqua" w:cs="宋体"/>
          <w:color w:val="000000"/>
          <w:sz w:val="24"/>
          <w:szCs w:val="24"/>
          <w:lang w:eastAsia="zh-CN"/>
        </w:rPr>
        <w:t>Orzan</w:t>
      </w:r>
      <w:proofErr w:type="spellEnd"/>
      <w:r w:rsidRPr="00D66B12">
        <w:rPr>
          <w:rFonts w:ascii="Book Antiqua" w:hAnsi="Book Antiqua" w:cs="宋体"/>
          <w:color w:val="000000"/>
          <w:sz w:val="24"/>
          <w:szCs w:val="24"/>
          <w:lang w:eastAsia="zh-CN"/>
        </w:rPr>
        <w:t xml:space="preserve"> E. Hearing assessment in high-risk congenital diaphragmatic hernia survivors. </w:t>
      </w:r>
      <w:proofErr w:type="spellStart"/>
      <w:r w:rsidRPr="00D66B12">
        <w:rPr>
          <w:rFonts w:ascii="Book Antiqua" w:hAnsi="Book Antiqua" w:cs="宋体"/>
          <w:i/>
          <w:iCs/>
          <w:color w:val="000000"/>
          <w:sz w:val="24"/>
          <w:szCs w:val="24"/>
          <w:lang w:eastAsia="zh-CN"/>
        </w:rPr>
        <w:t>Int</w:t>
      </w:r>
      <w:proofErr w:type="spellEnd"/>
      <w:r w:rsidRPr="00D66B12">
        <w:rPr>
          <w:rFonts w:ascii="Book Antiqua" w:hAnsi="Book Antiqua" w:cs="宋体"/>
          <w:i/>
          <w:iCs/>
          <w:color w:val="000000"/>
          <w:sz w:val="24"/>
          <w:szCs w:val="24"/>
          <w:lang w:eastAsia="zh-CN"/>
        </w:rPr>
        <w:t xml:space="preserve"> J </w:t>
      </w:r>
      <w:proofErr w:type="spellStart"/>
      <w:r w:rsidRPr="00D66B12">
        <w:rPr>
          <w:rFonts w:ascii="Book Antiqua" w:hAnsi="Book Antiqua" w:cs="宋体"/>
          <w:i/>
          <w:iCs/>
          <w:color w:val="000000"/>
          <w:sz w:val="24"/>
          <w:szCs w:val="24"/>
          <w:lang w:eastAsia="zh-CN"/>
        </w:rPr>
        <w:t>Pediatr</w:t>
      </w:r>
      <w:proofErr w:type="spellEnd"/>
      <w:r w:rsidRPr="00D66B12">
        <w:rPr>
          <w:rFonts w:ascii="Book Antiqua" w:hAnsi="Book Antiqua" w:cs="宋体"/>
          <w:i/>
          <w:iCs/>
          <w:color w:val="000000"/>
          <w:sz w:val="24"/>
          <w:szCs w:val="24"/>
          <w:lang w:eastAsia="zh-CN"/>
        </w:rPr>
        <w:t xml:space="preserve"> </w:t>
      </w:r>
      <w:proofErr w:type="spellStart"/>
      <w:r w:rsidRPr="00D66B12">
        <w:rPr>
          <w:rFonts w:ascii="Book Antiqua" w:hAnsi="Book Antiqua" w:cs="宋体"/>
          <w:i/>
          <w:iCs/>
          <w:color w:val="000000"/>
          <w:sz w:val="24"/>
          <w:szCs w:val="24"/>
          <w:lang w:eastAsia="zh-CN"/>
        </w:rPr>
        <w:t>Otorhinolary</w:t>
      </w:r>
      <w:r w:rsidRPr="00D66B12">
        <w:rPr>
          <w:rFonts w:ascii="Book Antiqua" w:hAnsi="Book Antiqua" w:cs="宋体"/>
          <w:i/>
          <w:iCs/>
          <w:color w:val="000000"/>
          <w:sz w:val="24"/>
          <w:szCs w:val="24"/>
          <w:lang w:eastAsia="zh-CN"/>
        </w:rPr>
        <w:t>n</w:t>
      </w:r>
      <w:r w:rsidRPr="00D66B12">
        <w:rPr>
          <w:rFonts w:ascii="Book Antiqua" w:hAnsi="Book Antiqua" w:cs="宋体"/>
          <w:i/>
          <w:iCs/>
          <w:color w:val="000000"/>
          <w:sz w:val="24"/>
          <w:szCs w:val="24"/>
          <w:lang w:eastAsia="zh-CN"/>
        </w:rPr>
        <w:t>gol</w:t>
      </w:r>
      <w:proofErr w:type="spellEnd"/>
      <w:r w:rsidRPr="00D66B12">
        <w:rPr>
          <w:rFonts w:ascii="Book Antiqua" w:hAnsi="Book Antiqua" w:cs="宋体"/>
          <w:color w:val="000000"/>
          <w:sz w:val="24"/>
          <w:szCs w:val="24"/>
          <w:lang w:eastAsia="zh-CN"/>
        </w:rPr>
        <w:t> 2010; </w:t>
      </w:r>
      <w:r w:rsidRPr="00D66B12">
        <w:rPr>
          <w:rFonts w:ascii="Book Antiqua" w:hAnsi="Book Antiqua" w:cs="宋体"/>
          <w:b/>
          <w:bCs/>
          <w:color w:val="000000"/>
          <w:sz w:val="24"/>
          <w:szCs w:val="24"/>
          <w:lang w:eastAsia="zh-CN"/>
        </w:rPr>
        <w:t>74</w:t>
      </w:r>
      <w:r w:rsidRPr="00D66B12">
        <w:rPr>
          <w:rFonts w:ascii="Book Antiqua" w:hAnsi="Book Antiqua" w:cs="宋体"/>
          <w:color w:val="000000"/>
          <w:sz w:val="24"/>
          <w:szCs w:val="24"/>
          <w:lang w:eastAsia="zh-CN"/>
        </w:rPr>
        <w:t>: 1176-1179 [PMID: 20688402 DOI: 10.1016/j.ijporl.2010.07.00]</w:t>
      </w:r>
    </w:p>
    <w:p w:rsidR="00D66B12" w:rsidRPr="00D66B12" w:rsidRDefault="00D66B12" w:rsidP="00D66B12">
      <w:pPr>
        <w:spacing w:after="0" w:line="360" w:lineRule="auto"/>
        <w:jc w:val="both"/>
        <w:rPr>
          <w:rFonts w:ascii="Book Antiqua" w:hAnsi="Book Antiqua" w:cs="宋体"/>
          <w:color w:val="000000"/>
          <w:sz w:val="24"/>
          <w:szCs w:val="24"/>
          <w:lang w:eastAsia="zh-CN"/>
        </w:rPr>
      </w:pPr>
      <w:r w:rsidRPr="00D66B12">
        <w:rPr>
          <w:rFonts w:ascii="Book Antiqua" w:hAnsi="Book Antiqua" w:cs="宋体"/>
          <w:color w:val="000000"/>
          <w:sz w:val="24"/>
          <w:szCs w:val="24"/>
          <w:lang w:eastAsia="zh-CN"/>
        </w:rPr>
        <w:t>41 </w:t>
      </w:r>
      <w:r w:rsidRPr="00D66B12">
        <w:rPr>
          <w:rFonts w:ascii="Book Antiqua" w:hAnsi="Book Antiqua" w:cs="宋体"/>
          <w:b/>
          <w:bCs/>
          <w:color w:val="000000"/>
          <w:sz w:val="24"/>
          <w:szCs w:val="24"/>
          <w:lang w:eastAsia="zh-CN"/>
        </w:rPr>
        <w:t>Wilson MG</w:t>
      </w:r>
      <w:r w:rsidRPr="00D66B12">
        <w:rPr>
          <w:rFonts w:ascii="Book Antiqua" w:hAnsi="Book Antiqua" w:cs="宋体"/>
          <w:color w:val="000000"/>
          <w:sz w:val="24"/>
          <w:szCs w:val="24"/>
          <w:lang w:eastAsia="zh-CN"/>
        </w:rPr>
        <w:t xml:space="preserve">, Riley P, </w:t>
      </w:r>
      <w:proofErr w:type="spellStart"/>
      <w:r w:rsidRPr="00D66B12">
        <w:rPr>
          <w:rFonts w:ascii="Book Antiqua" w:hAnsi="Book Antiqua" w:cs="宋体"/>
          <w:color w:val="000000"/>
          <w:sz w:val="24"/>
          <w:szCs w:val="24"/>
          <w:lang w:eastAsia="zh-CN"/>
        </w:rPr>
        <w:t>Hurteau</w:t>
      </w:r>
      <w:proofErr w:type="spellEnd"/>
      <w:r w:rsidRPr="00D66B12">
        <w:rPr>
          <w:rFonts w:ascii="Book Antiqua" w:hAnsi="Book Antiqua" w:cs="宋体"/>
          <w:color w:val="000000"/>
          <w:sz w:val="24"/>
          <w:szCs w:val="24"/>
          <w:lang w:eastAsia="zh-CN"/>
        </w:rPr>
        <w:t xml:space="preserve"> AM, Baird R, </w:t>
      </w:r>
      <w:proofErr w:type="spellStart"/>
      <w:r w:rsidRPr="00D66B12">
        <w:rPr>
          <w:rFonts w:ascii="Book Antiqua" w:hAnsi="Book Antiqua" w:cs="宋体"/>
          <w:color w:val="000000"/>
          <w:sz w:val="24"/>
          <w:szCs w:val="24"/>
          <w:lang w:eastAsia="zh-CN"/>
        </w:rPr>
        <w:t>Puligandla</w:t>
      </w:r>
      <w:proofErr w:type="spellEnd"/>
      <w:r w:rsidRPr="00D66B12">
        <w:rPr>
          <w:rFonts w:ascii="Book Antiqua" w:hAnsi="Book Antiqua" w:cs="宋体"/>
          <w:color w:val="000000"/>
          <w:sz w:val="24"/>
          <w:szCs w:val="24"/>
          <w:lang w:eastAsia="zh-CN"/>
        </w:rPr>
        <w:t xml:space="preserve"> PS. Hearing loss in congen</w:t>
      </w:r>
      <w:r w:rsidRPr="00D66B12">
        <w:rPr>
          <w:rFonts w:ascii="Book Antiqua" w:hAnsi="Book Antiqua" w:cs="宋体"/>
          <w:color w:val="000000"/>
          <w:sz w:val="24"/>
          <w:szCs w:val="24"/>
          <w:lang w:eastAsia="zh-CN"/>
        </w:rPr>
        <w:t>i</w:t>
      </w:r>
      <w:r w:rsidRPr="00D66B12">
        <w:rPr>
          <w:rFonts w:ascii="Book Antiqua" w:hAnsi="Book Antiqua" w:cs="宋体"/>
          <w:color w:val="000000"/>
          <w:sz w:val="24"/>
          <w:szCs w:val="24"/>
          <w:lang w:eastAsia="zh-CN"/>
        </w:rPr>
        <w:t>tal diaphragmatic hernia (CDH) survivors: is it as prevalent as we think? </w:t>
      </w:r>
      <w:r w:rsidRPr="00D66B12">
        <w:rPr>
          <w:rFonts w:ascii="Book Antiqua" w:hAnsi="Book Antiqua" w:cs="宋体"/>
          <w:i/>
          <w:iCs/>
          <w:color w:val="000000"/>
          <w:sz w:val="24"/>
          <w:szCs w:val="24"/>
          <w:lang w:eastAsia="zh-CN"/>
        </w:rPr>
        <w:t xml:space="preserve">J </w:t>
      </w:r>
      <w:proofErr w:type="spellStart"/>
      <w:r w:rsidRPr="00D66B12">
        <w:rPr>
          <w:rFonts w:ascii="Book Antiqua" w:hAnsi="Book Antiqua" w:cs="宋体"/>
          <w:i/>
          <w:iCs/>
          <w:color w:val="000000"/>
          <w:sz w:val="24"/>
          <w:szCs w:val="24"/>
          <w:lang w:eastAsia="zh-CN"/>
        </w:rPr>
        <w:t>Pediatr</w:t>
      </w:r>
      <w:proofErr w:type="spellEnd"/>
      <w:r w:rsidRPr="00D66B12">
        <w:rPr>
          <w:rFonts w:ascii="Book Antiqua" w:hAnsi="Book Antiqua" w:cs="宋体"/>
          <w:i/>
          <w:iCs/>
          <w:color w:val="000000"/>
          <w:sz w:val="24"/>
          <w:szCs w:val="24"/>
          <w:lang w:eastAsia="zh-CN"/>
        </w:rPr>
        <w:t xml:space="preserve"> </w:t>
      </w:r>
      <w:proofErr w:type="spellStart"/>
      <w:r w:rsidRPr="00D66B12">
        <w:rPr>
          <w:rFonts w:ascii="Book Antiqua" w:hAnsi="Book Antiqua" w:cs="宋体"/>
          <w:i/>
          <w:iCs/>
          <w:color w:val="000000"/>
          <w:sz w:val="24"/>
          <w:szCs w:val="24"/>
          <w:lang w:eastAsia="zh-CN"/>
        </w:rPr>
        <w:t>Surg</w:t>
      </w:r>
      <w:proofErr w:type="spellEnd"/>
      <w:r w:rsidRPr="00D66B12">
        <w:rPr>
          <w:rFonts w:ascii="Book Antiqua" w:hAnsi="Book Antiqua" w:cs="宋体"/>
          <w:color w:val="000000"/>
          <w:sz w:val="24"/>
          <w:szCs w:val="24"/>
          <w:lang w:eastAsia="zh-CN"/>
        </w:rPr>
        <w:t> 2013; </w:t>
      </w:r>
      <w:r w:rsidRPr="00D66B12">
        <w:rPr>
          <w:rFonts w:ascii="Book Antiqua" w:hAnsi="Book Antiqua" w:cs="宋体"/>
          <w:b/>
          <w:bCs/>
          <w:color w:val="000000"/>
          <w:sz w:val="24"/>
          <w:szCs w:val="24"/>
          <w:lang w:eastAsia="zh-CN"/>
        </w:rPr>
        <w:t>48</w:t>
      </w:r>
      <w:r w:rsidRPr="00D66B12">
        <w:rPr>
          <w:rFonts w:ascii="Book Antiqua" w:hAnsi="Book Antiqua" w:cs="宋体"/>
          <w:color w:val="000000"/>
          <w:sz w:val="24"/>
          <w:szCs w:val="24"/>
          <w:lang w:eastAsia="zh-CN"/>
        </w:rPr>
        <w:t>: 942-945 [PMID: 23701764 DOI: 10.1016/j.jpedsurg.2013.02.007]</w:t>
      </w:r>
    </w:p>
    <w:p w:rsidR="00D66B12" w:rsidRPr="00D66B12" w:rsidRDefault="00D66B12" w:rsidP="00D66B12">
      <w:pPr>
        <w:spacing w:after="0" w:line="360" w:lineRule="auto"/>
        <w:jc w:val="both"/>
        <w:rPr>
          <w:rFonts w:ascii="Book Antiqua" w:hAnsi="Book Antiqua" w:cs="宋体"/>
          <w:color w:val="000000"/>
          <w:sz w:val="24"/>
          <w:szCs w:val="24"/>
          <w:lang w:eastAsia="zh-CN"/>
        </w:rPr>
      </w:pPr>
      <w:r w:rsidRPr="00D66B12">
        <w:rPr>
          <w:rFonts w:ascii="Book Antiqua" w:hAnsi="Book Antiqua" w:cs="宋体"/>
          <w:color w:val="000000"/>
          <w:sz w:val="24"/>
          <w:szCs w:val="24"/>
          <w:lang w:eastAsia="zh-CN"/>
        </w:rPr>
        <w:t>42 </w:t>
      </w:r>
      <w:proofErr w:type="spellStart"/>
      <w:r w:rsidRPr="00D66B12">
        <w:rPr>
          <w:rFonts w:ascii="Book Antiqua" w:hAnsi="Book Antiqua" w:cs="宋体"/>
          <w:b/>
          <w:bCs/>
          <w:color w:val="000000"/>
          <w:sz w:val="24"/>
          <w:szCs w:val="24"/>
          <w:lang w:eastAsia="zh-CN"/>
        </w:rPr>
        <w:t>Safavi</w:t>
      </w:r>
      <w:proofErr w:type="spellEnd"/>
      <w:r w:rsidRPr="00D66B12">
        <w:rPr>
          <w:rFonts w:ascii="Book Antiqua" w:hAnsi="Book Antiqua" w:cs="宋体"/>
          <w:b/>
          <w:bCs/>
          <w:color w:val="000000"/>
          <w:sz w:val="24"/>
          <w:szCs w:val="24"/>
          <w:lang w:eastAsia="zh-CN"/>
        </w:rPr>
        <w:t xml:space="preserve"> A</w:t>
      </w:r>
      <w:r w:rsidRPr="00D66B12">
        <w:rPr>
          <w:rFonts w:ascii="Book Antiqua" w:hAnsi="Book Antiqua" w:cs="宋体"/>
          <w:color w:val="000000"/>
          <w:sz w:val="24"/>
          <w:szCs w:val="24"/>
          <w:lang w:eastAsia="zh-CN"/>
        </w:rPr>
        <w:t xml:space="preserve">, </w:t>
      </w:r>
      <w:proofErr w:type="spellStart"/>
      <w:r w:rsidRPr="00D66B12">
        <w:rPr>
          <w:rFonts w:ascii="Book Antiqua" w:hAnsi="Book Antiqua" w:cs="宋体"/>
          <w:color w:val="000000"/>
          <w:sz w:val="24"/>
          <w:szCs w:val="24"/>
          <w:lang w:eastAsia="zh-CN"/>
        </w:rPr>
        <w:t>Synnes</w:t>
      </w:r>
      <w:proofErr w:type="spellEnd"/>
      <w:r w:rsidRPr="00D66B12">
        <w:rPr>
          <w:rFonts w:ascii="Book Antiqua" w:hAnsi="Book Antiqua" w:cs="宋体"/>
          <w:color w:val="000000"/>
          <w:sz w:val="24"/>
          <w:szCs w:val="24"/>
          <w:lang w:eastAsia="zh-CN"/>
        </w:rPr>
        <w:t xml:space="preserve"> AR, O'Brien K, Chiang M, </w:t>
      </w:r>
      <w:proofErr w:type="spellStart"/>
      <w:r w:rsidRPr="00D66B12">
        <w:rPr>
          <w:rFonts w:ascii="Book Antiqua" w:hAnsi="Book Antiqua" w:cs="宋体"/>
          <w:color w:val="000000"/>
          <w:sz w:val="24"/>
          <w:szCs w:val="24"/>
          <w:lang w:eastAsia="zh-CN"/>
        </w:rPr>
        <w:t>Skarsgard</w:t>
      </w:r>
      <w:proofErr w:type="spellEnd"/>
      <w:r w:rsidRPr="00D66B12">
        <w:rPr>
          <w:rFonts w:ascii="Book Antiqua" w:hAnsi="Book Antiqua" w:cs="宋体"/>
          <w:color w:val="000000"/>
          <w:sz w:val="24"/>
          <w:szCs w:val="24"/>
          <w:lang w:eastAsia="zh-CN"/>
        </w:rPr>
        <w:t xml:space="preserve"> ED, Chiu PP. Multi-institutional follow-up of patients with congenital diaphragmatic hernia reveals severe disability and variations in practice. </w:t>
      </w:r>
      <w:r w:rsidRPr="00D66B12">
        <w:rPr>
          <w:rFonts w:ascii="Book Antiqua" w:hAnsi="Book Antiqua" w:cs="宋体"/>
          <w:i/>
          <w:iCs/>
          <w:color w:val="000000"/>
          <w:sz w:val="24"/>
          <w:szCs w:val="24"/>
          <w:lang w:eastAsia="zh-CN"/>
        </w:rPr>
        <w:t xml:space="preserve">J </w:t>
      </w:r>
      <w:proofErr w:type="spellStart"/>
      <w:r w:rsidRPr="00D66B12">
        <w:rPr>
          <w:rFonts w:ascii="Book Antiqua" w:hAnsi="Book Antiqua" w:cs="宋体"/>
          <w:i/>
          <w:iCs/>
          <w:color w:val="000000"/>
          <w:sz w:val="24"/>
          <w:szCs w:val="24"/>
          <w:lang w:eastAsia="zh-CN"/>
        </w:rPr>
        <w:t>Pediatr</w:t>
      </w:r>
      <w:proofErr w:type="spellEnd"/>
      <w:r w:rsidRPr="00D66B12">
        <w:rPr>
          <w:rFonts w:ascii="Book Antiqua" w:hAnsi="Book Antiqua" w:cs="宋体"/>
          <w:i/>
          <w:iCs/>
          <w:color w:val="000000"/>
          <w:sz w:val="24"/>
          <w:szCs w:val="24"/>
          <w:lang w:eastAsia="zh-CN"/>
        </w:rPr>
        <w:t xml:space="preserve"> </w:t>
      </w:r>
      <w:proofErr w:type="spellStart"/>
      <w:r w:rsidRPr="00D66B12">
        <w:rPr>
          <w:rFonts w:ascii="Book Antiqua" w:hAnsi="Book Antiqua" w:cs="宋体"/>
          <w:i/>
          <w:iCs/>
          <w:color w:val="000000"/>
          <w:sz w:val="24"/>
          <w:szCs w:val="24"/>
          <w:lang w:eastAsia="zh-CN"/>
        </w:rPr>
        <w:t>Surg</w:t>
      </w:r>
      <w:proofErr w:type="spellEnd"/>
      <w:r w:rsidRPr="00D66B12">
        <w:rPr>
          <w:rFonts w:ascii="Book Antiqua" w:hAnsi="Book Antiqua" w:cs="宋体"/>
          <w:color w:val="000000"/>
          <w:sz w:val="24"/>
          <w:szCs w:val="24"/>
          <w:lang w:eastAsia="zh-CN"/>
        </w:rPr>
        <w:t> 2012; </w:t>
      </w:r>
      <w:r w:rsidRPr="00D66B12">
        <w:rPr>
          <w:rFonts w:ascii="Book Antiqua" w:hAnsi="Book Antiqua" w:cs="宋体"/>
          <w:b/>
          <w:bCs/>
          <w:color w:val="000000"/>
          <w:sz w:val="24"/>
          <w:szCs w:val="24"/>
          <w:lang w:eastAsia="zh-CN"/>
        </w:rPr>
        <w:t>47</w:t>
      </w:r>
      <w:r w:rsidRPr="00D66B12">
        <w:rPr>
          <w:rFonts w:ascii="Book Antiqua" w:hAnsi="Book Antiqua" w:cs="宋体"/>
          <w:color w:val="000000"/>
          <w:sz w:val="24"/>
          <w:szCs w:val="24"/>
          <w:lang w:eastAsia="zh-CN"/>
        </w:rPr>
        <w:t>: 836-841 [PMID: 22595557 DOI: 10.1016/j.jpedsurg.2012.01.032]</w:t>
      </w:r>
    </w:p>
    <w:p w:rsidR="00D66B12" w:rsidRPr="00D66B12" w:rsidRDefault="00D66B12" w:rsidP="00D66B12">
      <w:pPr>
        <w:spacing w:after="0" w:line="360" w:lineRule="auto"/>
        <w:jc w:val="both"/>
        <w:rPr>
          <w:rFonts w:ascii="Book Antiqua" w:hAnsi="Book Antiqua" w:cs="宋体"/>
          <w:color w:val="000000"/>
          <w:sz w:val="24"/>
          <w:szCs w:val="24"/>
          <w:lang w:eastAsia="zh-CN"/>
        </w:rPr>
      </w:pPr>
      <w:r w:rsidRPr="00D66B12">
        <w:rPr>
          <w:rFonts w:ascii="Book Antiqua" w:hAnsi="Book Antiqua" w:cs="宋体"/>
          <w:color w:val="000000"/>
          <w:sz w:val="24"/>
          <w:szCs w:val="24"/>
          <w:lang w:eastAsia="zh-CN"/>
        </w:rPr>
        <w:t>43 </w:t>
      </w:r>
      <w:proofErr w:type="spellStart"/>
      <w:r w:rsidRPr="00D66B12">
        <w:rPr>
          <w:rFonts w:ascii="Book Antiqua" w:hAnsi="Book Antiqua" w:cs="宋体"/>
          <w:b/>
          <w:bCs/>
          <w:color w:val="000000"/>
          <w:sz w:val="24"/>
          <w:szCs w:val="24"/>
          <w:lang w:eastAsia="zh-CN"/>
        </w:rPr>
        <w:t>Koivusalo</w:t>
      </w:r>
      <w:proofErr w:type="spellEnd"/>
      <w:r w:rsidRPr="00D66B12">
        <w:rPr>
          <w:rFonts w:ascii="Book Antiqua" w:hAnsi="Book Antiqua" w:cs="宋体"/>
          <w:b/>
          <w:bCs/>
          <w:color w:val="000000"/>
          <w:sz w:val="24"/>
          <w:szCs w:val="24"/>
          <w:lang w:eastAsia="zh-CN"/>
        </w:rPr>
        <w:t xml:space="preserve"> A</w:t>
      </w:r>
      <w:r w:rsidRPr="00D66B12">
        <w:rPr>
          <w:rFonts w:ascii="Book Antiqua" w:hAnsi="Book Antiqua" w:cs="宋体"/>
          <w:color w:val="000000"/>
          <w:sz w:val="24"/>
          <w:szCs w:val="24"/>
          <w:lang w:eastAsia="zh-CN"/>
        </w:rPr>
        <w:t xml:space="preserve">, </w:t>
      </w:r>
      <w:proofErr w:type="spellStart"/>
      <w:r w:rsidRPr="00D66B12">
        <w:rPr>
          <w:rFonts w:ascii="Book Antiqua" w:hAnsi="Book Antiqua" w:cs="宋体"/>
          <w:color w:val="000000"/>
          <w:sz w:val="24"/>
          <w:szCs w:val="24"/>
          <w:lang w:eastAsia="zh-CN"/>
        </w:rPr>
        <w:t>Pakarinen</w:t>
      </w:r>
      <w:proofErr w:type="spellEnd"/>
      <w:r w:rsidRPr="00D66B12">
        <w:rPr>
          <w:rFonts w:ascii="Book Antiqua" w:hAnsi="Book Antiqua" w:cs="宋体"/>
          <w:color w:val="000000"/>
          <w:sz w:val="24"/>
          <w:szCs w:val="24"/>
          <w:lang w:eastAsia="zh-CN"/>
        </w:rPr>
        <w:t xml:space="preserve"> M, </w:t>
      </w:r>
      <w:proofErr w:type="spellStart"/>
      <w:r w:rsidRPr="00D66B12">
        <w:rPr>
          <w:rFonts w:ascii="Book Antiqua" w:hAnsi="Book Antiqua" w:cs="宋体"/>
          <w:color w:val="000000"/>
          <w:sz w:val="24"/>
          <w:szCs w:val="24"/>
          <w:lang w:eastAsia="zh-CN"/>
        </w:rPr>
        <w:t>Vanamo</w:t>
      </w:r>
      <w:proofErr w:type="spellEnd"/>
      <w:r w:rsidRPr="00D66B12">
        <w:rPr>
          <w:rFonts w:ascii="Book Antiqua" w:hAnsi="Book Antiqua" w:cs="宋体"/>
          <w:color w:val="000000"/>
          <w:sz w:val="24"/>
          <w:szCs w:val="24"/>
          <w:lang w:eastAsia="zh-CN"/>
        </w:rPr>
        <w:t xml:space="preserve"> K, </w:t>
      </w:r>
      <w:proofErr w:type="spellStart"/>
      <w:r w:rsidRPr="00D66B12">
        <w:rPr>
          <w:rFonts w:ascii="Book Antiqua" w:hAnsi="Book Antiqua" w:cs="宋体"/>
          <w:color w:val="000000"/>
          <w:sz w:val="24"/>
          <w:szCs w:val="24"/>
          <w:lang w:eastAsia="zh-CN"/>
        </w:rPr>
        <w:t>Lindahl</w:t>
      </w:r>
      <w:proofErr w:type="spellEnd"/>
      <w:r w:rsidRPr="00D66B12">
        <w:rPr>
          <w:rFonts w:ascii="Book Antiqua" w:hAnsi="Book Antiqua" w:cs="宋体"/>
          <w:color w:val="000000"/>
          <w:sz w:val="24"/>
          <w:szCs w:val="24"/>
          <w:lang w:eastAsia="zh-CN"/>
        </w:rPr>
        <w:t xml:space="preserve"> H, </w:t>
      </w:r>
      <w:proofErr w:type="spellStart"/>
      <w:r w:rsidRPr="00D66B12">
        <w:rPr>
          <w:rFonts w:ascii="Book Antiqua" w:hAnsi="Book Antiqua" w:cs="宋体"/>
          <w:color w:val="000000"/>
          <w:sz w:val="24"/>
          <w:szCs w:val="24"/>
          <w:lang w:eastAsia="zh-CN"/>
        </w:rPr>
        <w:t>Rintala</w:t>
      </w:r>
      <w:proofErr w:type="spellEnd"/>
      <w:r w:rsidRPr="00D66B12">
        <w:rPr>
          <w:rFonts w:ascii="Book Antiqua" w:hAnsi="Book Antiqua" w:cs="宋体"/>
          <w:color w:val="000000"/>
          <w:sz w:val="24"/>
          <w:szCs w:val="24"/>
          <w:lang w:eastAsia="zh-CN"/>
        </w:rPr>
        <w:t xml:space="preserve"> RJ. </w:t>
      </w:r>
      <w:proofErr w:type="gramStart"/>
      <w:r w:rsidRPr="00D66B12">
        <w:rPr>
          <w:rFonts w:ascii="Book Antiqua" w:hAnsi="Book Antiqua" w:cs="宋体"/>
          <w:color w:val="000000"/>
          <w:sz w:val="24"/>
          <w:szCs w:val="24"/>
          <w:lang w:eastAsia="zh-CN"/>
        </w:rPr>
        <w:t>Health-related quality of life in adults after repair of congenital diaphragmatic defects--a questionnaire study.</w:t>
      </w:r>
      <w:proofErr w:type="gramEnd"/>
      <w:r w:rsidRPr="00D66B12">
        <w:rPr>
          <w:rFonts w:ascii="Book Antiqua" w:hAnsi="Book Antiqua" w:cs="宋体"/>
          <w:color w:val="000000"/>
          <w:sz w:val="24"/>
          <w:szCs w:val="24"/>
          <w:lang w:eastAsia="zh-CN"/>
        </w:rPr>
        <w:t> </w:t>
      </w:r>
      <w:r w:rsidRPr="00D66B12">
        <w:rPr>
          <w:rFonts w:ascii="Book Antiqua" w:hAnsi="Book Antiqua" w:cs="宋体"/>
          <w:i/>
          <w:iCs/>
          <w:color w:val="000000"/>
          <w:sz w:val="24"/>
          <w:szCs w:val="24"/>
          <w:lang w:eastAsia="zh-CN"/>
        </w:rPr>
        <w:t xml:space="preserve">J </w:t>
      </w:r>
      <w:proofErr w:type="spellStart"/>
      <w:r w:rsidRPr="00D66B12">
        <w:rPr>
          <w:rFonts w:ascii="Book Antiqua" w:hAnsi="Book Antiqua" w:cs="宋体"/>
          <w:i/>
          <w:iCs/>
          <w:color w:val="000000"/>
          <w:sz w:val="24"/>
          <w:szCs w:val="24"/>
          <w:lang w:eastAsia="zh-CN"/>
        </w:rPr>
        <w:t>Pediatr</w:t>
      </w:r>
      <w:proofErr w:type="spellEnd"/>
      <w:r w:rsidRPr="00D66B12">
        <w:rPr>
          <w:rFonts w:ascii="Book Antiqua" w:hAnsi="Book Antiqua" w:cs="宋体"/>
          <w:i/>
          <w:iCs/>
          <w:color w:val="000000"/>
          <w:sz w:val="24"/>
          <w:szCs w:val="24"/>
          <w:lang w:eastAsia="zh-CN"/>
        </w:rPr>
        <w:t xml:space="preserve"> </w:t>
      </w:r>
      <w:proofErr w:type="spellStart"/>
      <w:r w:rsidRPr="00D66B12">
        <w:rPr>
          <w:rFonts w:ascii="Book Antiqua" w:hAnsi="Book Antiqua" w:cs="宋体"/>
          <w:i/>
          <w:iCs/>
          <w:color w:val="000000"/>
          <w:sz w:val="24"/>
          <w:szCs w:val="24"/>
          <w:lang w:eastAsia="zh-CN"/>
        </w:rPr>
        <w:t>Surg</w:t>
      </w:r>
      <w:proofErr w:type="spellEnd"/>
      <w:r w:rsidRPr="00D66B12">
        <w:rPr>
          <w:rFonts w:ascii="Book Antiqua" w:hAnsi="Book Antiqua" w:cs="宋体"/>
          <w:color w:val="000000"/>
          <w:sz w:val="24"/>
          <w:szCs w:val="24"/>
          <w:lang w:eastAsia="zh-CN"/>
        </w:rPr>
        <w:t> 2005; </w:t>
      </w:r>
      <w:r w:rsidRPr="00D66B12">
        <w:rPr>
          <w:rFonts w:ascii="Book Antiqua" w:hAnsi="Book Antiqua" w:cs="宋体"/>
          <w:b/>
          <w:bCs/>
          <w:color w:val="000000"/>
          <w:sz w:val="24"/>
          <w:szCs w:val="24"/>
          <w:lang w:eastAsia="zh-CN"/>
        </w:rPr>
        <w:t>40</w:t>
      </w:r>
      <w:r w:rsidRPr="00D66B12">
        <w:rPr>
          <w:rFonts w:ascii="Book Antiqua" w:hAnsi="Book Antiqua" w:cs="宋体"/>
          <w:color w:val="000000"/>
          <w:sz w:val="24"/>
          <w:szCs w:val="24"/>
          <w:lang w:eastAsia="zh-CN"/>
        </w:rPr>
        <w:t>: 1376-1381 [PMID: 16150336 DOI: 10.1016/j.jpedsurg.2005.05.037]</w:t>
      </w:r>
    </w:p>
    <w:p w:rsidR="00D66B12" w:rsidRPr="00D66B12" w:rsidRDefault="00D66B12" w:rsidP="00D66B12">
      <w:pPr>
        <w:spacing w:after="0" w:line="360" w:lineRule="auto"/>
        <w:jc w:val="both"/>
        <w:rPr>
          <w:rFonts w:ascii="Book Antiqua" w:hAnsi="Book Antiqua" w:cs="宋体"/>
          <w:color w:val="000000"/>
          <w:sz w:val="24"/>
          <w:szCs w:val="24"/>
          <w:lang w:eastAsia="zh-CN"/>
        </w:rPr>
      </w:pPr>
      <w:r w:rsidRPr="00D66B12">
        <w:rPr>
          <w:rFonts w:ascii="Book Antiqua" w:hAnsi="Book Antiqua" w:cs="宋体"/>
          <w:color w:val="000000"/>
          <w:sz w:val="24"/>
          <w:szCs w:val="24"/>
          <w:lang w:eastAsia="zh-CN"/>
        </w:rPr>
        <w:t>44 </w:t>
      </w:r>
      <w:r w:rsidRPr="00D66B12">
        <w:rPr>
          <w:rFonts w:ascii="Book Antiqua" w:hAnsi="Book Antiqua" w:cs="宋体"/>
          <w:b/>
          <w:bCs/>
          <w:color w:val="000000"/>
          <w:sz w:val="24"/>
          <w:szCs w:val="24"/>
          <w:lang w:eastAsia="zh-CN"/>
        </w:rPr>
        <w:t>Chen C</w:t>
      </w:r>
      <w:r w:rsidRPr="00D66B12">
        <w:rPr>
          <w:rFonts w:ascii="Book Antiqua" w:hAnsi="Book Antiqua" w:cs="宋体"/>
          <w:color w:val="000000"/>
          <w:sz w:val="24"/>
          <w:szCs w:val="24"/>
          <w:lang w:eastAsia="zh-CN"/>
        </w:rPr>
        <w:t xml:space="preserve">, </w:t>
      </w:r>
      <w:proofErr w:type="spellStart"/>
      <w:r w:rsidRPr="00D66B12">
        <w:rPr>
          <w:rFonts w:ascii="Book Antiqua" w:hAnsi="Book Antiqua" w:cs="宋体"/>
          <w:color w:val="000000"/>
          <w:sz w:val="24"/>
          <w:szCs w:val="24"/>
          <w:lang w:eastAsia="zh-CN"/>
        </w:rPr>
        <w:t>Jeruss</w:t>
      </w:r>
      <w:proofErr w:type="spellEnd"/>
      <w:r w:rsidRPr="00D66B12">
        <w:rPr>
          <w:rFonts w:ascii="Book Antiqua" w:hAnsi="Book Antiqua" w:cs="宋体"/>
          <w:color w:val="000000"/>
          <w:sz w:val="24"/>
          <w:szCs w:val="24"/>
          <w:lang w:eastAsia="zh-CN"/>
        </w:rPr>
        <w:t xml:space="preserve"> S, Chapman JS, </w:t>
      </w:r>
      <w:proofErr w:type="spellStart"/>
      <w:r w:rsidRPr="00D66B12">
        <w:rPr>
          <w:rFonts w:ascii="Book Antiqua" w:hAnsi="Book Antiqua" w:cs="宋体"/>
          <w:color w:val="000000"/>
          <w:sz w:val="24"/>
          <w:szCs w:val="24"/>
          <w:lang w:eastAsia="zh-CN"/>
        </w:rPr>
        <w:t>Terrin</w:t>
      </w:r>
      <w:proofErr w:type="spellEnd"/>
      <w:r w:rsidRPr="00D66B12">
        <w:rPr>
          <w:rFonts w:ascii="Book Antiqua" w:hAnsi="Book Antiqua" w:cs="宋体"/>
          <w:color w:val="000000"/>
          <w:sz w:val="24"/>
          <w:szCs w:val="24"/>
          <w:lang w:eastAsia="zh-CN"/>
        </w:rPr>
        <w:t xml:space="preserve"> N, </w:t>
      </w:r>
      <w:proofErr w:type="spellStart"/>
      <w:r w:rsidRPr="00D66B12">
        <w:rPr>
          <w:rFonts w:ascii="Book Antiqua" w:hAnsi="Book Antiqua" w:cs="宋体"/>
          <w:color w:val="000000"/>
          <w:sz w:val="24"/>
          <w:szCs w:val="24"/>
          <w:lang w:eastAsia="zh-CN"/>
        </w:rPr>
        <w:t>Tighiouart</w:t>
      </w:r>
      <w:proofErr w:type="spellEnd"/>
      <w:r w:rsidRPr="00D66B12">
        <w:rPr>
          <w:rFonts w:ascii="Book Antiqua" w:hAnsi="Book Antiqua" w:cs="宋体"/>
          <w:color w:val="000000"/>
          <w:sz w:val="24"/>
          <w:szCs w:val="24"/>
          <w:lang w:eastAsia="zh-CN"/>
        </w:rPr>
        <w:t xml:space="preserve"> H, Glassman E, Wilson JM, Pa</w:t>
      </w:r>
      <w:r w:rsidRPr="00D66B12">
        <w:rPr>
          <w:rFonts w:ascii="Book Antiqua" w:hAnsi="Book Antiqua" w:cs="宋体"/>
          <w:color w:val="000000"/>
          <w:sz w:val="24"/>
          <w:szCs w:val="24"/>
          <w:lang w:eastAsia="zh-CN"/>
        </w:rPr>
        <w:t>r</w:t>
      </w:r>
      <w:r w:rsidRPr="00D66B12">
        <w:rPr>
          <w:rFonts w:ascii="Book Antiqua" w:hAnsi="Book Antiqua" w:cs="宋体"/>
          <w:color w:val="000000"/>
          <w:sz w:val="24"/>
          <w:szCs w:val="24"/>
          <w:lang w:eastAsia="zh-CN"/>
        </w:rPr>
        <w:t>sons SK. Long-term functional impact of congenital diaphragmatic hernia repair on children. </w:t>
      </w:r>
      <w:r w:rsidRPr="00D66B12">
        <w:rPr>
          <w:rFonts w:ascii="Book Antiqua" w:hAnsi="Book Antiqua" w:cs="宋体"/>
          <w:i/>
          <w:iCs/>
          <w:color w:val="000000"/>
          <w:sz w:val="24"/>
          <w:szCs w:val="24"/>
          <w:lang w:eastAsia="zh-CN"/>
        </w:rPr>
        <w:t xml:space="preserve">J </w:t>
      </w:r>
      <w:proofErr w:type="spellStart"/>
      <w:r w:rsidRPr="00D66B12">
        <w:rPr>
          <w:rFonts w:ascii="Book Antiqua" w:hAnsi="Book Antiqua" w:cs="宋体"/>
          <w:i/>
          <w:iCs/>
          <w:color w:val="000000"/>
          <w:sz w:val="24"/>
          <w:szCs w:val="24"/>
          <w:lang w:eastAsia="zh-CN"/>
        </w:rPr>
        <w:t>Pediatr</w:t>
      </w:r>
      <w:proofErr w:type="spellEnd"/>
      <w:r w:rsidRPr="00D66B12">
        <w:rPr>
          <w:rFonts w:ascii="Book Antiqua" w:hAnsi="Book Antiqua" w:cs="宋体"/>
          <w:i/>
          <w:iCs/>
          <w:color w:val="000000"/>
          <w:sz w:val="24"/>
          <w:szCs w:val="24"/>
          <w:lang w:eastAsia="zh-CN"/>
        </w:rPr>
        <w:t xml:space="preserve"> </w:t>
      </w:r>
      <w:proofErr w:type="spellStart"/>
      <w:r w:rsidRPr="00D66B12">
        <w:rPr>
          <w:rFonts w:ascii="Book Antiqua" w:hAnsi="Book Antiqua" w:cs="宋体"/>
          <w:i/>
          <w:iCs/>
          <w:color w:val="000000"/>
          <w:sz w:val="24"/>
          <w:szCs w:val="24"/>
          <w:lang w:eastAsia="zh-CN"/>
        </w:rPr>
        <w:t>Surg</w:t>
      </w:r>
      <w:proofErr w:type="spellEnd"/>
      <w:r w:rsidRPr="00D66B12">
        <w:rPr>
          <w:rFonts w:ascii="Book Antiqua" w:hAnsi="Book Antiqua" w:cs="宋体"/>
          <w:color w:val="000000"/>
          <w:sz w:val="24"/>
          <w:szCs w:val="24"/>
          <w:lang w:eastAsia="zh-CN"/>
        </w:rPr>
        <w:t> 2007; </w:t>
      </w:r>
      <w:r w:rsidRPr="00D66B12">
        <w:rPr>
          <w:rFonts w:ascii="Book Antiqua" w:hAnsi="Book Antiqua" w:cs="宋体"/>
          <w:b/>
          <w:bCs/>
          <w:color w:val="000000"/>
          <w:sz w:val="24"/>
          <w:szCs w:val="24"/>
          <w:lang w:eastAsia="zh-CN"/>
        </w:rPr>
        <w:t>42</w:t>
      </w:r>
      <w:r w:rsidRPr="00D66B12">
        <w:rPr>
          <w:rFonts w:ascii="Book Antiqua" w:hAnsi="Book Antiqua" w:cs="宋体"/>
          <w:color w:val="000000"/>
          <w:sz w:val="24"/>
          <w:szCs w:val="24"/>
          <w:lang w:eastAsia="zh-CN"/>
        </w:rPr>
        <w:t>: 657-665 [PMID: 17448762 DOI: 10.1016/j.jpedsurg.2006.12.013]</w:t>
      </w:r>
    </w:p>
    <w:p w:rsidR="00D66B12" w:rsidRPr="00D66B12" w:rsidRDefault="00D66B12" w:rsidP="00D66B12">
      <w:pPr>
        <w:spacing w:after="0" w:line="360" w:lineRule="auto"/>
        <w:jc w:val="both"/>
        <w:rPr>
          <w:rFonts w:ascii="Book Antiqua" w:hAnsi="Book Antiqua" w:cs="宋体"/>
          <w:color w:val="000000"/>
          <w:sz w:val="24"/>
          <w:szCs w:val="24"/>
          <w:lang w:eastAsia="zh-CN"/>
        </w:rPr>
      </w:pPr>
      <w:r w:rsidRPr="00D66B12">
        <w:rPr>
          <w:rFonts w:ascii="Book Antiqua" w:hAnsi="Book Antiqua" w:cs="宋体"/>
          <w:color w:val="000000"/>
          <w:sz w:val="24"/>
          <w:szCs w:val="24"/>
          <w:lang w:eastAsia="zh-CN"/>
        </w:rPr>
        <w:t>45 </w:t>
      </w:r>
      <w:proofErr w:type="spellStart"/>
      <w:r w:rsidRPr="00D66B12">
        <w:rPr>
          <w:rFonts w:ascii="Book Antiqua" w:hAnsi="Book Antiqua" w:cs="宋体"/>
          <w:b/>
          <w:bCs/>
          <w:color w:val="000000"/>
          <w:sz w:val="24"/>
          <w:szCs w:val="24"/>
          <w:lang w:eastAsia="zh-CN"/>
        </w:rPr>
        <w:t>Lally</w:t>
      </w:r>
      <w:proofErr w:type="spellEnd"/>
      <w:r w:rsidRPr="00D66B12">
        <w:rPr>
          <w:rFonts w:ascii="Book Antiqua" w:hAnsi="Book Antiqua" w:cs="宋体"/>
          <w:b/>
          <w:bCs/>
          <w:color w:val="000000"/>
          <w:sz w:val="24"/>
          <w:szCs w:val="24"/>
          <w:lang w:eastAsia="zh-CN"/>
        </w:rPr>
        <w:t xml:space="preserve"> KP</w:t>
      </w:r>
      <w:r w:rsidRPr="00D66B12">
        <w:rPr>
          <w:rFonts w:ascii="Book Antiqua" w:hAnsi="Book Antiqua" w:cs="宋体"/>
          <w:color w:val="000000"/>
          <w:sz w:val="24"/>
          <w:szCs w:val="24"/>
          <w:lang w:eastAsia="zh-CN"/>
        </w:rPr>
        <w:t xml:space="preserve">, </w:t>
      </w:r>
      <w:proofErr w:type="spellStart"/>
      <w:r w:rsidRPr="00D66B12">
        <w:rPr>
          <w:rFonts w:ascii="Book Antiqua" w:hAnsi="Book Antiqua" w:cs="宋体"/>
          <w:color w:val="000000"/>
          <w:sz w:val="24"/>
          <w:szCs w:val="24"/>
          <w:lang w:eastAsia="zh-CN"/>
        </w:rPr>
        <w:t>Lally</w:t>
      </w:r>
      <w:proofErr w:type="spellEnd"/>
      <w:r w:rsidRPr="00D66B12">
        <w:rPr>
          <w:rFonts w:ascii="Book Antiqua" w:hAnsi="Book Antiqua" w:cs="宋体"/>
          <w:color w:val="000000"/>
          <w:sz w:val="24"/>
          <w:szCs w:val="24"/>
          <w:lang w:eastAsia="zh-CN"/>
        </w:rPr>
        <w:t xml:space="preserve"> PA, </w:t>
      </w:r>
      <w:proofErr w:type="spellStart"/>
      <w:r w:rsidRPr="00D66B12">
        <w:rPr>
          <w:rFonts w:ascii="Book Antiqua" w:hAnsi="Book Antiqua" w:cs="宋体"/>
          <w:color w:val="000000"/>
          <w:sz w:val="24"/>
          <w:szCs w:val="24"/>
          <w:lang w:eastAsia="zh-CN"/>
        </w:rPr>
        <w:t>Lasky</w:t>
      </w:r>
      <w:proofErr w:type="spellEnd"/>
      <w:r w:rsidRPr="00D66B12">
        <w:rPr>
          <w:rFonts w:ascii="Book Antiqua" w:hAnsi="Book Antiqua" w:cs="宋体"/>
          <w:color w:val="000000"/>
          <w:sz w:val="24"/>
          <w:szCs w:val="24"/>
          <w:lang w:eastAsia="zh-CN"/>
        </w:rPr>
        <w:t xml:space="preserve"> RE, </w:t>
      </w:r>
      <w:proofErr w:type="spellStart"/>
      <w:r w:rsidRPr="00D66B12">
        <w:rPr>
          <w:rFonts w:ascii="Book Antiqua" w:hAnsi="Book Antiqua" w:cs="宋体"/>
          <w:color w:val="000000"/>
          <w:sz w:val="24"/>
          <w:szCs w:val="24"/>
          <w:lang w:eastAsia="zh-CN"/>
        </w:rPr>
        <w:t>Tibboel</w:t>
      </w:r>
      <w:proofErr w:type="spellEnd"/>
      <w:r w:rsidRPr="00D66B12">
        <w:rPr>
          <w:rFonts w:ascii="Book Antiqua" w:hAnsi="Book Antiqua" w:cs="宋体"/>
          <w:color w:val="000000"/>
          <w:sz w:val="24"/>
          <w:szCs w:val="24"/>
          <w:lang w:eastAsia="zh-CN"/>
        </w:rPr>
        <w:t xml:space="preserve"> D, </w:t>
      </w:r>
      <w:proofErr w:type="spellStart"/>
      <w:r w:rsidRPr="00D66B12">
        <w:rPr>
          <w:rFonts w:ascii="Book Antiqua" w:hAnsi="Book Antiqua" w:cs="宋体"/>
          <w:color w:val="000000"/>
          <w:sz w:val="24"/>
          <w:szCs w:val="24"/>
          <w:lang w:eastAsia="zh-CN"/>
        </w:rPr>
        <w:t>Jaksic</w:t>
      </w:r>
      <w:proofErr w:type="spellEnd"/>
      <w:r w:rsidRPr="00D66B12">
        <w:rPr>
          <w:rFonts w:ascii="Book Antiqua" w:hAnsi="Book Antiqua" w:cs="宋体"/>
          <w:color w:val="000000"/>
          <w:sz w:val="24"/>
          <w:szCs w:val="24"/>
          <w:lang w:eastAsia="zh-CN"/>
        </w:rPr>
        <w:t xml:space="preserve"> T, Wilson JM, </w:t>
      </w:r>
      <w:proofErr w:type="spellStart"/>
      <w:r w:rsidRPr="00D66B12">
        <w:rPr>
          <w:rFonts w:ascii="Book Antiqua" w:hAnsi="Book Antiqua" w:cs="宋体"/>
          <w:color w:val="000000"/>
          <w:sz w:val="24"/>
          <w:szCs w:val="24"/>
          <w:lang w:eastAsia="zh-CN"/>
        </w:rPr>
        <w:t>Frenckner</w:t>
      </w:r>
      <w:proofErr w:type="spellEnd"/>
      <w:r w:rsidRPr="00D66B12">
        <w:rPr>
          <w:rFonts w:ascii="Book Antiqua" w:hAnsi="Book Antiqua" w:cs="宋体"/>
          <w:color w:val="000000"/>
          <w:sz w:val="24"/>
          <w:szCs w:val="24"/>
          <w:lang w:eastAsia="zh-CN"/>
        </w:rPr>
        <w:t xml:space="preserve"> B, Van </w:t>
      </w:r>
      <w:proofErr w:type="spellStart"/>
      <w:r w:rsidRPr="00D66B12">
        <w:rPr>
          <w:rFonts w:ascii="Book Antiqua" w:hAnsi="Book Antiqua" w:cs="宋体"/>
          <w:color w:val="000000"/>
          <w:sz w:val="24"/>
          <w:szCs w:val="24"/>
          <w:lang w:eastAsia="zh-CN"/>
        </w:rPr>
        <w:t>Meurs</w:t>
      </w:r>
      <w:proofErr w:type="spellEnd"/>
      <w:r w:rsidRPr="00D66B12">
        <w:rPr>
          <w:rFonts w:ascii="Book Antiqua" w:hAnsi="Book Antiqua" w:cs="宋体"/>
          <w:color w:val="000000"/>
          <w:sz w:val="24"/>
          <w:szCs w:val="24"/>
          <w:lang w:eastAsia="zh-CN"/>
        </w:rPr>
        <w:t xml:space="preserve"> KP, Bohn DJ, Davis CF, </w:t>
      </w:r>
      <w:proofErr w:type="spellStart"/>
      <w:r w:rsidRPr="00D66B12">
        <w:rPr>
          <w:rFonts w:ascii="Book Antiqua" w:hAnsi="Book Antiqua" w:cs="宋体"/>
          <w:color w:val="000000"/>
          <w:sz w:val="24"/>
          <w:szCs w:val="24"/>
          <w:lang w:eastAsia="zh-CN"/>
        </w:rPr>
        <w:t>Hirschl</w:t>
      </w:r>
      <w:proofErr w:type="spellEnd"/>
      <w:r w:rsidRPr="00D66B12">
        <w:rPr>
          <w:rFonts w:ascii="Book Antiqua" w:hAnsi="Book Antiqua" w:cs="宋体"/>
          <w:color w:val="000000"/>
          <w:sz w:val="24"/>
          <w:szCs w:val="24"/>
          <w:lang w:eastAsia="zh-CN"/>
        </w:rPr>
        <w:t xml:space="preserve"> RB. Defect size determines survival in infants with congenital diaphragmatic hernia. </w:t>
      </w:r>
      <w:r w:rsidRPr="00D66B12">
        <w:rPr>
          <w:rFonts w:ascii="Book Antiqua" w:hAnsi="Book Antiqua" w:cs="宋体"/>
          <w:i/>
          <w:iCs/>
          <w:color w:val="000000"/>
          <w:sz w:val="24"/>
          <w:szCs w:val="24"/>
          <w:lang w:eastAsia="zh-CN"/>
        </w:rPr>
        <w:t>Pediatrics</w:t>
      </w:r>
      <w:r w:rsidRPr="00D66B12">
        <w:rPr>
          <w:rFonts w:ascii="Book Antiqua" w:hAnsi="Book Antiqua" w:cs="宋体"/>
          <w:color w:val="000000"/>
          <w:sz w:val="24"/>
          <w:szCs w:val="24"/>
          <w:lang w:eastAsia="zh-CN"/>
        </w:rPr>
        <w:t> 2007; </w:t>
      </w:r>
      <w:r w:rsidRPr="00D66B12">
        <w:rPr>
          <w:rFonts w:ascii="Book Antiqua" w:hAnsi="Book Antiqua" w:cs="宋体"/>
          <w:b/>
          <w:bCs/>
          <w:color w:val="000000"/>
          <w:sz w:val="24"/>
          <w:szCs w:val="24"/>
          <w:lang w:eastAsia="zh-CN"/>
        </w:rPr>
        <w:t>120</w:t>
      </w:r>
      <w:r w:rsidRPr="00D66B12">
        <w:rPr>
          <w:rFonts w:ascii="Book Antiqua" w:hAnsi="Book Antiqua" w:cs="宋体"/>
          <w:color w:val="000000"/>
          <w:sz w:val="24"/>
          <w:szCs w:val="24"/>
          <w:lang w:eastAsia="zh-CN"/>
        </w:rPr>
        <w:t>: e651-e657 [PMID: 17766505 DOI: 10.1542/peds.2006-3040]</w:t>
      </w:r>
    </w:p>
    <w:p w:rsidR="00D66B12" w:rsidRPr="00D66B12" w:rsidRDefault="00D66B12" w:rsidP="00D66B12">
      <w:pPr>
        <w:spacing w:after="0" w:line="360" w:lineRule="auto"/>
        <w:jc w:val="both"/>
        <w:rPr>
          <w:rFonts w:ascii="Book Antiqua" w:hAnsi="Book Antiqua" w:cs="宋体"/>
          <w:color w:val="000000"/>
          <w:sz w:val="24"/>
          <w:szCs w:val="24"/>
          <w:lang w:eastAsia="zh-CN"/>
        </w:rPr>
      </w:pPr>
      <w:r w:rsidRPr="00D66B12">
        <w:rPr>
          <w:rFonts w:ascii="Book Antiqua" w:hAnsi="Book Antiqua" w:cs="宋体"/>
          <w:color w:val="000000"/>
          <w:sz w:val="24"/>
          <w:szCs w:val="24"/>
          <w:lang w:eastAsia="zh-CN"/>
        </w:rPr>
        <w:t>46 </w:t>
      </w:r>
      <w:r w:rsidRPr="00D66B12">
        <w:rPr>
          <w:rFonts w:ascii="Book Antiqua" w:hAnsi="Book Antiqua" w:cs="宋体"/>
          <w:b/>
          <w:bCs/>
          <w:color w:val="000000"/>
          <w:sz w:val="24"/>
          <w:szCs w:val="24"/>
          <w:lang w:eastAsia="zh-CN"/>
        </w:rPr>
        <w:t>Hedrick HL</w:t>
      </w:r>
      <w:r w:rsidRPr="00D66B12">
        <w:rPr>
          <w:rFonts w:ascii="Book Antiqua" w:hAnsi="Book Antiqua" w:cs="宋体"/>
          <w:color w:val="000000"/>
          <w:sz w:val="24"/>
          <w:szCs w:val="24"/>
          <w:lang w:eastAsia="zh-CN"/>
        </w:rPr>
        <w:t xml:space="preserve">, </w:t>
      </w:r>
      <w:proofErr w:type="spellStart"/>
      <w:r w:rsidRPr="00D66B12">
        <w:rPr>
          <w:rFonts w:ascii="Book Antiqua" w:hAnsi="Book Antiqua" w:cs="宋体"/>
          <w:color w:val="000000"/>
          <w:sz w:val="24"/>
          <w:szCs w:val="24"/>
          <w:lang w:eastAsia="zh-CN"/>
        </w:rPr>
        <w:t>Crombleholme</w:t>
      </w:r>
      <w:proofErr w:type="spellEnd"/>
      <w:r w:rsidRPr="00D66B12">
        <w:rPr>
          <w:rFonts w:ascii="Book Antiqua" w:hAnsi="Book Antiqua" w:cs="宋体"/>
          <w:color w:val="000000"/>
          <w:sz w:val="24"/>
          <w:szCs w:val="24"/>
          <w:lang w:eastAsia="zh-CN"/>
        </w:rPr>
        <w:t xml:space="preserve"> TM, Flake AW, Nance ML, von </w:t>
      </w:r>
      <w:proofErr w:type="spellStart"/>
      <w:r w:rsidRPr="00D66B12">
        <w:rPr>
          <w:rFonts w:ascii="Book Antiqua" w:hAnsi="Book Antiqua" w:cs="宋体"/>
          <w:color w:val="000000"/>
          <w:sz w:val="24"/>
          <w:szCs w:val="24"/>
          <w:lang w:eastAsia="zh-CN"/>
        </w:rPr>
        <w:t>Allmen</w:t>
      </w:r>
      <w:proofErr w:type="spellEnd"/>
      <w:r w:rsidRPr="00D66B12">
        <w:rPr>
          <w:rFonts w:ascii="Book Antiqua" w:hAnsi="Book Antiqua" w:cs="宋体"/>
          <w:color w:val="000000"/>
          <w:sz w:val="24"/>
          <w:szCs w:val="24"/>
          <w:lang w:eastAsia="zh-CN"/>
        </w:rPr>
        <w:t xml:space="preserve"> D, Howell LJ, Johnson MP, Wilson RD, </w:t>
      </w:r>
      <w:proofErr w:type="spellStart"/>
      <w:r w:rsidRPr="00D66B12">
        <w:rPr>
          <w:rFonts w:ascii="Book Antiqua" w:hAnsi="Book Antiqua" w:cs="宋体"/>
          <w:color w:val="000000"/>
          <w:sz w:val="24"/>
          <w:szCs w:val="24"/>
          <w:lang w:eastAsia="zh-CN"/>
        </w:rPr>
        <w:t>Adzick</w:t>
      </w:r>
      <w:proofErr w:type="spellEnd"/>
      <w:r w:rsidRPr="00D66B12">
        <w:rPr>
          <w:rFonts w:ascii="Book Antiqua" w:hAnsi="Book Antiqua" w:cs="宋体"/>
          <w:color w:val="000000"/>
          <w:sz w:val="24"/>
          <w:szCs w:val="24"/>
          <w:lang w:eastAsia="zh-CN"/>
        </w:rPr>
        <w:t xml:space="preserve"> NS. Right congenital diaphragmatic hernia: Prenatal assessment and outcome. </w:t>
      </w:r>
      <w:r w:rsidRPr="00D66B12">
        <w:rPr>
          <w:rFonts w:ascii="Book Antiqua" w:hAnsi="Book Antiqua" w:cs="宋体"/>
          <w:i/>
          <w:iCs/>
          <w:color w:val="000000"/>
          <w:sz w:val="24"/>
          <w:szCs w:val="24"/>
          <w:lang w:eastAsia="zh-CN"/>
        </w:rPr>
        <w:t xml:space="preserve">J </w:t>
      </w:r>
      <w:proofErr w:type="spellStart"/>
      <w:r w:rsidRPr="00D66B12">
        <w:rPr>
          <w:rFonts w:ascii="Book Antiqua" w:hAnsi="Book Antiqua" w:cs="宋体"/>
          <w:i/>
          <w:iCs/>
          <w:color w:val="000000"/>
          <w:sz w:val="24"/>
          <w:szCs w:val="24"/>
          <w:lang w:eastAsia="zh-CN"/>
        </w:rPr>
        <w:t>Pediatr</w:t>
      </w:r>
      <w:proofErr w:type="spellEnd"/>
      <w:r w:rsidRPr="00D66B12">
        <w:rPr>
          <w:rFonts w:ascii="Book Antiqua" w:hAnsi="Book Antiqua" w:cs="宋体"/>
          <w:i/>
          <w:iCs/>
          <w:color w:val="000000"/>
          <w:sz w:val="24"/>
          <w:szCs w:val="24"/>
          <w:lang w:eastAsia="zh-CN"/>
        </w:rPr>
        <w:t xml:space="preserve"> </w:t>
      </w:r>
      <w:proofErr w:type="spellStart"/>
      <w:r w:rsidRPr="00D66B12">
        <w:rPr>
          <w:rFonts w:ascii="Book Antiqua" w:hAnsi="Book Antiqua" w:cs="宋体"/>
          <w:i/>
          <w:iCs/>
          <w:color w:val="000000"/>
          <w:sz w:val="24"/>
          <w:szCs w:val="24"/>
          <w:lang w:eastAsia="zh-CN"/>
        </w:rPr>
        <w:t>Surg</w:t>
      </w:r>
      <w:proofErr w:type="spellEnd"/>
      <w:r w:rsidRPr="00D66B12">
        <w:rPr>
          <w:rFonts w:ascii="Book Antiqua" w:hAnsi="Book Antiqua" w:cs="宋体"/>
          <w:color w:val="000000"/>
          <w:sz w:val="24"/>
          <w:szCs w:val="24"/>
          <w:lang w:eastAsia="zh-CN"/>
        </w:rPr>
        <w:t> 2004; </w:t>
      </w:r>
      <w:r w:rsidRPr="00D66B12">
        <w:rPr>
          <w:rFonts w:ascii="Book Antiqua" w:hAnsi="Book Antiqua" w:cs="宋体"/>
          <w:b/>
          <w:bCs/>
          <w:color w:val="000000"/>
          <w:sz w:val="24"/>
          <w:szCs w:val="24"/>
          <w:lang w:eastAsia="zh-CN"/>
        </w:rPr>
        <w:t>39</w:t>
      </w:r>
      <w:r w:rsidRPr="00D66B12">
        <w:rPr>
          <w:rFonts w:ascii="Book Antiqua" w:hAnsi="Book Antiqua" w:cs="宋体"/>
          <w:color w:val="000000"/>
          <w:sz w:val="24"/>
          <w:szCs w:val="24"/>
          <w:lang w:eastAsia="zh-CN"/>
        </w:rPr>
        <w:t>: 319-23; discussion 319-23 [PMID: 15017545 DOI: 10.1016/j.jpedsurg.2003.11.006]</w:t>
      </w:r>
    </w:p>
    <w:p w:rsidR="00D66B12" w:rsidRPr="00D66B12" w:rsidRDefault="00D66B12" w:rsidP="00D66B12">
      <w:pPr>
        <w:spacing w:after="0" w:line="360" w:lineRule="auto"/>
        <w:jc w:val="both"/>
        <w:rPr>
          <w:rFonts w:ascii="Book Antiqua" w:hAnsi="Book Antiqua" w:cs="宋体"/>
          <w:color w:val="000000"/>
          <w:sz w:val="24"/>
          <w:szCs w:val="24"/>
          <w:lang w:eastAsia="zh-CN"/>
        </w:rPr>
      </w:pPr>
      <w:proofErr w:type="gramStart"/>
      <w:r w:rsidRPr="00D66B12">
        <w:rPr>
          <w:rFonts w:ascii="Book Antiqua" w:hAnsi="Book Antiqua" w:cs="宋体"/>
          <w:color w:val="000000"/>
          <w:sz w:val="24"/>
          <w:szCs w:val="24"/>
          <w:lang w:eastAsia="zh-CN"/>
        </w:rPr>
        <w:t>47 </w:t>
      </w:r>
      <w:r w:rsidRPr="00D66B12">
        <w:rPr>
          <w:rFonts w:ascii="Book Antiqua" w:hAnsi="Book Antiqua" w:cs="宋体"/>
          <w:b/>
          <w:bCs/>
          <w:color w:val="000000"/>
          <w:sz w:val="24"/>
          <w:szCs w:val="24"/>
          <w:lang w:eastAsia="zh-CN"/>
        </w:rPr>
        <w:t>Fisher JC</w:t>
      </w:r>
      <w:r w:rsidRPr="00D66B12">
        <w:rPr>
          <w:rFonts w:ascii="Book Antiqua" w:hAnsi="Book Antiqua" w:cs="宋体"/>
          <w:color w:val="000000"/>
          <w:sz w:val="24"/>
          <w:szCs w:val="24"/>
          <w:lang w:eastAsia="zh-CN"/>
        </w:rPr>
        <w:t xml:space="preserve">, Jefferson RA, </w:t>
      </w:r>
      <w:proofErr w:type="spellStart"/>
      <w:r w:rsidRPr="00D66B12">
        <w:rPr>
          <w:rFonts w:ascii="Book Antiqua" w:hAnsi="Book Antiqua" w:cs="宋体"/>
          <w:color w:val="000000"/>
          <w:sz w:val="24"/>
          <w:szCs w:val="24"/>
          <w:lang w:eastAsia="zh-CN"/>
        </w:rPr>
        <w:t>Arkovitz</w:t>
      </w:r>
      <w:proofErr w:type="spellEnd"/>
      <w:r w:rsidRPr="00D66B12">
        <w:rPr>
          <w:rFonts w:ascii="Book Antiqua" w:hAnsi="Book Antiqua" w:cs="宋体"/>
          <w:color w:val="000000"/>
          <w:sz w:val="24"/>
          <w:szCs w:val="24"/>
          <w:lang w:eastAsia="zh-CN"/>
        </w:rPr>
        <w:t xml:space="preserve"> MS, </w:t>
      </w:r>
      <w:proofErr w:type="spellStart"/>
      <w:r w:rsidRPr="00D66B12">
        <w:rPr>
          <w:rFonts w:ascii="Book Antiqua" w:hAnsi="Book Antiqua" w:cs="宋体"/>
          <w:color w:val="000000"/>
          <w:sz w:val="24"/>
          <w:szCs w:val="24"/>
          <w:lang w:eastAsia="zh-CN"/>
        </w:rPr>
        <w:t>Stolar</w:t>
      </w:r>
      <w:proofErr w:type="spellEnd"/>
      <w:r w:rsidRPr="00D66B12">
        <w:rPr>
          <w:rFonts w:ascii="Book Antiqua" w:hAnsi="Book Antiqua" w:cs="宋体"/>
          <w:color w:val="000000"/>
          <w:sz w:val="24"/>
          <w:szCs w:val="24"/>
          <w:lang w:eastAsia="zh-CN"/>
        </w:rPr>
        <w:t xml:space="preserve"> CJ.</w:t>
      </w:r>
      <w:proofErr w:type="gramEnd"/>
      <w:r w:rsidRPr="00D66B12">
        <w:rPr>
          <w:rFonts w:ascii="Book Antiqua" w:hAnsi="Book Antiqua" w:cs="宋体"/>
          <w:color w:val="000000"/>
          <w:sz w:val="24"/>
          <w:szCs w:val="24"/>
          <w:lang w:eastAsia="zh-CN"/>
        </w:rPr>
        <w:t xml:space="preserve"> </w:t>
      </w:r>
      <w:proofErr w:type="gramStart"/>
      <w:r w:rsidRPr="00D66B12">
        <w:rPr>
          <w:rFonts w:ascii="Book Antiqua" w:hAnsi="Book Antiqua" w:cs="宋体"/>
          <w:color w:val="000000"/>
          <w:sz w:val="24"/>
          <w:szCs w:val="24"/>
          <w:lang w:eastAsia="zh-CN"/>
        </w:rPr>
        <w:t>Redefining outcomes in right co</w:t>
      </w:r>
      <w:r w:rsidRPr="00D66B12">
        <w:rPr>
          <w:rFonts w:ascii="Book Antiqua" w:hAnsi="Book Antiqua" w:cs="宋体"/>
          <w:color w:val="000000"/>
          <w:sz w:val="24"/>
          <w:szCs w:val="24"/>
          <w:lang w:eastAsia="zh-CN"/>
        </w:rPr>
        <w:t>n</w:t>
      </w:r>
      <w:r w:rsidRPr="00D66B12">
        <w:rPr>
          <w:rFonts w:ascii="Book Antiqua" w:hAnsi="Book Antiqua" w:cs="宋体"/>
          <w:color w:val="000000"/>
          <w:sz w:val="24"/>
          <w:szCs w:val="24"/>
          <w:lang w:eastAsia="zh-CN"/>
        </w:rPr>
        <w:t>genital diaphragmatic hernia.</w:t>
      </w:r>
      <w:proofErr w:type="gramEnd"/>
      <w:r w:rsidRPr="00D66B12">
        <w:rPr>
          <w:rFonts w:ascii="Book Antiqua" w:hAnsi="Book Antiqua" w:cs="宋体"/>
          <w:color w:val="000000"/>
          <w:sz w:val="24"/>
          <w:szCs w:val="24"/>
          <w:lang w:eastAsia="zh-CN"/>
        </w:rPr>
        <w:t> </w:t>
      </w:r>
      <w:r w:rsidRPr="00D66B12">
        <w:rPr>
          <w:rFonts w:ascii="Book Antiqua" w:hAnsi="Book Antiqua" w:cs="宋体"/>
          <w:i/>
          <w:iCs/>
          <w:color w:val="000000"/>
          <w:sz w:val="24"/>
          <w:szCs w:val="24"/>
          <w:lang w:eastAsia="zh-CN"/>
        </w:rPr>
        <w:t xml:space="preserve">J </w:t>
      </w:r>
      <w:proofErr w:type="spellStart"/>
      <w:r w:rsidRPr="00D66B12">
        <w:rPr>
          <w:rFonts w:ascii="Book Antiqua" w:hAnsi="Book Antiqua" w:cs="宋体"/>
          <w:i/>
          <w:iCs/>
          <w:color w:val="000000"/>
          <w:sz w:val="24"/>
          <w:szCs w:val="24"/>
          <w:lang w:eastAsia="zh-CN"/>
        </w:rPr>
        <w:t>Pediatr</w:t>
      </w:r>
      <w:proofErr w:type="spellEnd"/>
      <w:r w:rsidRPr="00D66B12">
        <w:rPr>
          <w:rFonts w:ascii="Book Antiqua" w:hAnsi="Book Antiqua" w:cs="宋体"/>
          <w:i/>
          <w:iCs/>
          <w:color w:val="000000"/>
          <w:sz w:val="24"/>
          <w:szCs w:val="24"/>
          <w:lang w:eastAsia="zh-CN"/>
        </w:rPr>
        <w:t xml:space="preserve"> </w:t>
      </w:r>
      <w:proofErr w:type="spellStart"/>
      <w:r w:rsidRPr="00D66B12">
        <w:rPr>
          <w:rFonts w:ascii="Book Antiqua" w:hAnsi="Book Antiqua" w:cs="宋体"/>
          <w:i/>
          <w:iCs/>
          <w:color w:val="000000"/>
          <w:sz w:val="24"/>
          <w:szCs w:val="24"/>
          <w:lang w:eastAsia="zh-CN"/>
        </w:rPr>
        <w:t>Surg</w:t>
      </w:r>
      <w:proofErr w:type="spellEnd"/>
      <w:r w:rsidRPr="00D66B12">
        <w:rPr>
          <w:rFonts w:ascii="Book Antiqua" w:hAnsi="Book Antiqua" w:cs="宋体"/>
          <w:color w:val="000000"/>
          <w:sz w:val="24"/>
          <w:szCs w:val="24"/>
          <w:lang w:eastAsia="zh-CN"/>
        </w:rPr>
        <w:t> 2008; </w:t>
      </w:r>
      <w:r w:rsidRPr="00D66B12">
        <w:rPr>
          <w:rFonts w:ascii="Book Antiqua" w:hAnsi="Book Antiqua" w:cs="宋体"/>
          <w:b/>
          <w:bCs/>
          <w:color w:val="000000"/>
          <w:sz w:val="24"/>
          <w:szCs w:val="24"/>
          <w:lang w:eastAsia="zh-CN"/>
        </w:rPr>
        <w:t>43</w:t>
      </w:r>
      <w:r w:rsidRPr="00D66B12">
        <w:rPr>
          <w:rFonts w:ascii="Book Antiqua" w:hAnsi="Book Antiqua" w:cs="宋体"/>
          <w:color w:val="000000"/>
          <w:sz w:val="24"/>
          <w:szCs w:val="24"/>
          <w:lang w:eastAsia="zh-CN"/>
        </w:rPr>
        <w:t>: 373-379 [PMID: 18280293 DOI: 10.1016/j.jpedsurg.2007.10.049]</w:t>
      </w:r>
    </w:p>
    <w:p w:rsidR="00D66B12" w:rsidRPr="00D66B12" w:rsidRDefault="00D66B12" w:rsidP="00D66B12">
      <w:pPr>
        <w:spacing w:after="0" w:line="360" w:lineRule="auto"/>
        <w:jc w:val="both"/>
        <w:rPr>
          <w:rFonts w:ascii="Book Antiqua" w:hAnsi="Book Antiqua" w:cs="宋体"/>
          <w:color w:val="000000"/>
          <w:sz w:val="24"/>
          <w:szCs w:val="24"/>
          <w:lang w:eastAsia="zh-CN"/>
        </w:rPr>
      </w:pPr>
      <w:r w:rsidRPr="00D66B12">
        <w:rPr>
          <w:rFonts w:ascii="Book Antiqua" w:hAnsi="Book Antiqua" w:cs="宋体"/>
          <w:color w:val="000000"/>
          <w:sz w:val="24"/>
          <w:szCs w:val="24"/>
          <w:lang w:eastAsia="zh-CN"/>
        </w:rPr>
        <w:lastRenderedPageBreak/>
        <w:t>48 </w:t>
      </w:r>
      <w:proofErr w:type="spellStart"/>
      <w:r w:rsidRPr="00D66B12">
        <w:rPr>
          <w:rFonts w:ascii="Book Antiqua" w:hAnsi="Book Antiqua" w:cs="宋体"/>
          <w:b/>
          <w:bCs/>
          <w:color w:val="000000"/>
          <w:sz w:val="24"/>
          <w:szCs w:val="24"/>
          <w:lang w:eastAsia="zh-CN"/>
        </w:rPr>
        <w:t>McGahren</w:t>
      </w:r>
      <w:proofErr w:type="spellEnd"/>
      <w:r w:rsidRPr="00D66B12">
        <w:rPr>
          <w:rFonts w:ascii="Book Antiqua" w:hAnsi="Book Antiqua" w:cs="宋体"/>
          <w:b/>
          <w:bCs/>
          <w:color w:val="000000"/>
          <w:sz w:val="24"/>
          <w:szCs w:val="24"/>
          <w:lang w:eastAsia="zh-CN"/>
        </w:rPr>
        <w:t xml:space="preserve"> ED</w:t>
      </w:r>
      <w:r w:rsidRPr="00D66B12">
        <w:rPr>
          <w:rFonts w:ascii="Book Antiqua" w:hAnsi="Book Antiqua" w:cs="宋体"/>
          <w:color w:val="000000"/>
          <w:sz w:val="24"/>
          <w:szCs w:val="24"/>
          <w:lang w:eastAsia="zh-CN"/>
        </w:rPr>
        <w:t xml:space="preserve">, </w:t>
      </w:r>
      <w:proofErr w:type="spellStart"/>
      <w:r w:rsidRPr="00D66B12">
        <w:rPr>
          <w:rFonts w:ascii="Book Antiqua" w:hAnsi="Book Antiqua" w:cs="宋体"/>
          <w:color w:val="000000"/>
          <w:sz w:val="24"/>
          <w:szCs w:val="24"/>
          <w:lang w:eastAsia="zh-CN"/>
        </w:rPr>
        <w:t>Mallik</w:t>
      </w:r>
      <w:proofErr w:type="spellEnd"/>
      <w:r w:rsidRPr="00D66B12">
        <w:rPr>
          <w:rFonts w:ascii="Book Antiqua" w:hAnsi="Book Antiqua" w:cs="宋体"/>
          <w:color w:val="000000"/>
          <w:sz w:val="24"/>
          <w:szCs w:val="24"/>
          <w:lang w:eastAsia="zh-CN"/>
        </w:rPr>
        <w:t xml:space="preserve"> K, Rodgers BM. Neurological outcome is diminished in surv</w:t>
      </w:r>
      <w:r w:rsidRPr="00D66B12">
        <w:rPr>
          <w:rFonts w:ascii="Book Antiqua" w:hAnsi="Book Antiqua" w:cs="宋体"/>
          <w:color w:val="000000"/>
          <w:sz w:val="24"/>
          <w:szCs w:val="24"/>
          <w:lang w:eastAsia="zh-CN"/>
        </w:rPr>
        <w:t>i</w:t>
      </w:r>
      <w:r w:rsidRPr="00D66B12">
        <w:rPr>
          <w:rFonts w:ascii="Book Antiqua" w:hAnsi="Book Antiqua" w:cs="宋体"/>
          <w:color w:val="000000"/>
          <w:sz w:val="24"/>
          <w:szCs w:val="24"/>
          <w:lang w:eastAsia="zh-CN"/>
        </w:rPr>
        <w:t>vors of congenital diaphragmatic hernia requiring extracorporeal membrane oxygen</w:t>
      </w:r>
      <w:r w:rsidRPr="00D66B12">
        <w:rPr>
          <w:rFonts w:ascii="Book Antiqua" w:hAnsi="Book Antiqua" w:cs="宋体"/>
          <w:color w:val="000000"/>
          <w:sz w:val="24"/>
          <w:szCs w:val="24"/>
          <w:lang w:eastAsia="zh-CN"/>
        </w:rPr>
        <w:t>a</w:t>
      </w:r>
      <w:r w:rsidRPr="00D66B12">
        <w:rPr>
          <w:rFonts w:ascii="Book Antiqua" w:hAnsi="Book Antiqua" w:cs="宋体"/>
          <w:color w:val="000000"/>
          <w:sz w:val="24"/>
          <w:szCs w:val="24"/>
          <w:lang w:eastAsia="zh-CN"/>
        </w:rPr>
        <w:t>tion. </w:t>
      </w:r>
      <w:r w:rsidRPr="00D66B12">
        <w:rPr>
          <w:rFonts w:ascii="Book Antiqua" w:hAnsi="Book Antiqua" w:cs="宋体"/>
          <w:i/>
          <w:iCs/>
          <w:color w:val="000000"/>
          <w:sz w:val="24"/>
          <w:szCs w:val="24"/>
          <w:lang w:eastAsia="zh-CN"/>
        </w:rPr>
        <w:t xml:space="preserve">J </w:t>
      </w:r>
      <w:proofErr w:type="spellStart"/>
      <w:r w:rsidRPr="00D66B12">
        <w:rPr>
          <w:rFonts w:ascii="Book Antiqua" w:hAnsi="Book Antiqua" w:cs="宋体"/>
          <w:i/>
          <w:iCs/>
          <w:color w:val="000000"/>
          <w:sz w:val="24"/>
          <w:szCs w:val="24"/>
          <w:lang w:eastAsia="zh-CN"/>
        </w:rPr>
        <w:t>Pediatr</w:t>
      </w:r>
      <w:proofErr w:type="spellEnd"/>
      <w:r w:rsidRPr="00D66B12">
        <w:rPr>
          <w:rFonts w:ascii="Book Antiqua" w:hAnsi="Book Antiqua" w:cs="宋体"/>
          <w:i/>
          <w:iCs/>
          <w:color w:val="000000"/>
          <w:sz w:val="24"/>
          <w:szCs w:val="24"/>
          <w:lang w:eastAsia="zh-CN"/>
        </w:rPr>
        <w:t xml:space="preserve"> </w:t>
      </w:r>
      <w:proofErr w:type="spellStart"/>
      <w:r w:rsidRPr="00D66B12">
        <w:rPr>
          <w:rFonts w:ascii="Book Antiqua" w:hAnsi="Book Antiqua" w:cs="宋体"/>
          <w:i/>
          <w:iCs/>
          <w:color w:val="000000"/>
          <w:sz w:val="24"/>
          <w:szCs w:val="24"/>
          <w:lang w:eastAsia="zh-CN"/>
        </w:rPr>
        <w:t>Surg</w:t>
      </w:r>
      <w:proofErr w:type="spellEnd"/>
      <w:r w:rsidRPr="00D66B12">
        <w:rPr>
          <w:rFonts w:ascii="Book Antiqua" w:hAnsi="Book Antiqua" w:cs="宋体"/>
          <w:color w:val="000000"/>
          <w:sz w:val="24"/>
          <w:szCs w:val="24"/>
          <w:lang w:eastAsia="zh-CN"/>
        </w:rPr>
        <w:t> 1997; </w:t>
      </w:r>
      <w:r w:rsidRPr="00D66B12">
        <w:rPr>
          <w:rFonts w:ascii="Book Antiqua" w:hAnsi="Book Antiqua" w:cs="宋体"/>
          <w:b/>
          <w:bCs/>
          <w:color w:val="000000"/>
          <w:sz w:val="24"/>
          <w:szCs w:val="24"/>
          <w:lang w:eastAsia="zh-CN"/>
        </w:rPr>
        <w:t>32</w:t>
      </w:r>
      <w:r w:rsidRPr="00D66B12">
        <w:rPr>
          <w:rFonts w:ascii="Book Antiqua" w:hAnsi="Book Antiqua" w:cs="宋体"/>
          <w:color w:val="000000"/>
          <w:sz w:val="24"/>
          <w:szCs w:val="24"/>
          <w:lang w:eastAsia="zh-CN"/>
        </w:rPr>
        <w:t>: 1216-1220 [PMID: 9269973 DOI: 10.1016/S0022-3468(97)90685-0]</w:t>
      </w:r>
    </w:p>
    <w:p w:rsidR="00D66B12" w:rsidRPr="00D66B12" w:rsidRDefault="00D66B12" w:rsidP="00D66B12">
      <w:pPr>
        <w:spacing w:after="0" w:line="360" w:lineRule="auto"/>
        <w:jc w:val="both"/>
        <w:rPr>
          <w:rFonts w:ascii="Book Antiqua" w:hAnsi="Book Antiqua" w:cs="宋体"/>
          <w:color w:val="000000"/>
          <w:sz w:val="24"/>
          <w:szCs w:val="24"/>
          <w:lang w:eastAsia="zh-CN"/>
        </w:rPr>
      </w:pPr>
      <w:r w:rsidRPr="00D66B12">
        <w:rPr>
          <w:rFonts w:ascii="Book Antiqua" w:hAnsi="Book Antiqua" w:cs="宋体"/>
          <w:color w:val="000000"/>
          <w:sz w:val="24"/>
          <w:szCs w:val="24"/>
          <w:lang w:eastAsia="zh-CN"/>
        </w:rPr>
        <w:t>49 </w:t>
      </w:r>
      <w:r w:rsidRPr="00D66B12">
        <w:rPr>
          <w:rFonts w:ascii="Book Antiqua" w:hAnsi="Book Antiqua" w:cs="宋体"/>
          <w:b/>
          <w:bCs/>
          <w:color w:val="000000"/>
          <w:sz w:val="24"/>
          <w:szCs w:val="24"/>
          <w:lang w:eastAsia="zh-CN"/>
        </w:rPr>
        <w:t>Davenport M</w:t>
      </w:r>
      <w:r w:rsidRPr="00D66B12">
        <w:rPr>
          <w:rFonts w:ascii="Book Antiqua" w:hAnsi="Book Antiqua" w:cs="宋体"/>
          <w:color w:val="000000"/>
          <w:sz w:val="24"/>
          <w:szCs w:val="24"/>
          <w:lang w:eastAsia="zh-CN"/>
        </w:rPr>
        <w:t xml:space="preserve">, </w:t>
      </w:r>
      <w:proofErr w:type="spellStart"/>
      <w:r w:rsidRPr="00D66B12">
        <w:rPr>
          <w:rFonts w:ascii="Book Antiqua" w:hAnsi="Book Antiqua" w:cs="宋体"/>
          <w:color w:val="000000"/>
          <w:sz w:val="24"/>
          <w:szCs w:val="24"/>
          <w:lang w:eastAsia="zh-CN"/>
        </w:rPr>
        <w:t>Rivlin</w:t>
      </w:r>
      <w:proofErr w:type="spellEnd"/>
      <w:r w:rsidRPr="00D66B12">
        <w:rPr>
          <w:rFonts w:ascii="Book Antiqua" w:hAnsi="Book Antiqua" w:cs="宋体"/>
          <w:color w:val="000000"/>
          <w:sz w:val="24"/>
          <w:szCs w:val="24"/>
          <w:lang w:eastAsia="zh-CN"/>
        </w:rPr>
        <w:t xml:space="preserve"> E, D'Souza SW, Bianchi A. Delayed surgery for congenital di</w:t>
      </w:r>
      <w:r w:rsidRPr="00D66B12">
        <w:rPr>
          <w:rFonts w:ascii="Book Antiqua" w:hAnsi="Book Antiqua" w:cs="宋体"/>
          <w:color w:val="000000"/>
          <w:sz w:val="24"/>
          <w:szCs w:val="24"/>
          <w:lang w:eastAsia="zh-CN"/>
        </w:rPr>
        <w:t>a</w:t>
      </w:r>
      <w:r w:rsidRPr="00D66B12">
        <w:rPr>
          <w:rFonts w:ascii="Book Antiqua" w:hAnsi="Book Antiqua" w:cs="宋体"/>
          <w:color w:val="000000"/>
          <w:sz w:val="24"/>
          <w:szCs w:val="24"/>
          <w:lang w:eastAsia="zh-CN"/>
        </w:rPr>
        <w:t>phragmatic hernia: neurodevelopmental outcome in later childhood. </w:t>
      </w:r>
      <w:r w:rsidRPr="00D66B12">
        <w:rPr>
          <w:rFonts w:ascii="Book Antiqua" w:hAnsi="Book Antiqua" w:cs="宋体"/>
          <w:i/>
          <w:iCs/>
          <w:color w:val="000000"/>
          <w:sz w:val="24"/>
          <w:szCs w:val="24"/>
          <w:lang w:eastAsia="zh-CN"/>
        </w:rPr>
        <w:t>Arch Dis Child</w:t>
      </w:r>
      <w:r w:rsidRPr="00D66B12">
        <w:rPr>
          <w:rFonts w:ascii="Book Antiqua" w:hAnsi="Book Antiqua" w:cs="宋体"/>
          <w:color w:val="000000"/>
          <w:sz w:val="24"/>
          <w:szCs w:val="24"/>
          <w:lang w:eastAsia="zh-CN"/>
        </w:rPr>
        <w:t> 1992; </w:t>
      </w:r>
      <w:r w:rsidRPr="00D66B12">
        <w:rPr>
          <w:rFonts w:ascii="Book Antiqua" w:hAnsi="Book Antiqua" w:cs="宋体"/>
          <w:b/>
          <w:bCs/>
          <w:color w:val="000000"/>
          <w:sz w:val="24"/>
          <w:szCs w:val="24"/>
          <w:lang w:eastAsia="zh-CN"/>
        </w:rPr>
        <w:t>67</w:t>
      </w:r>
      <w:r w:rsidRPr="00D66B12">
        <w:rPr>
          <w:rFonts w:ascii="Book Antiqua" w:hAnsi="Book Antiqua" w:cs="宋体"/>
          <w:color w:val="000000"/>
          <w:sz w:val="24"/>
          <w:szCs w:val="24"/>
          <w:lang w:eastAsia="zh-CN"/>
        </w:rPr>
        <w:t>: 1353-1356 [PMID: 1281972 DOI: 10.1136/adc.67.11.1353]</w:t>
      </w:r>
    </w:p>
    <w:p w:rsidR="00D66B12" w:rsidRPr="00D66B12" w:rsidRDefault="00D66B12" w:rsidP="00D66B12">
      <w:pPr>
        <w:spacing w:after="0" w:line="360" w:lineRule="auto"/>
        <w:jc w:val="both"/>
        <w:rPr>
          <w:rFonts w:ascii="Book Antiqua" w:hAnsi="Book Antiqua" w:cs="宋体"/>
          <w:color w:val="000000"/>
          <w:sz w:val="24"/>
          <w:szCs w:val="24"/>
          <w:lang w:eastAsia="zh-CN"/>
        </w:rPr>
      </w:pPr>
      <w:r w:rsidRPr="00D66B12">
        <w:rPr>
          <w:rFonts w:ascii="Book Antiqua" w:hAnsi="Book Antiqua" w:cs="宋体"/>
          <w:color w:val="000000"/>
          <w:sz w:val="24"/>
          <w:szCs w:val="24"/>
          <w:lang w:eastAsia="zh-CN"/>
        </w:rPr>
        <w:t>50 </w:t>
      </w:r>
      <w:proofErr w:type="spellStart"/>
      <w:r w:rsidRPr="00D66B12">
        <w:rPr>
          <w:rFonts w:ascii="Book Antiqua" w:hAnsi="Book Antiqua" w:cs="宋体"/>
          <w:b/>
          <w:bCs/>
          <w:color w:val="000000"/>
          <w:sz w:val="24"/>
          <w:szCs w:val="24"/>
          <w:lang w:eastAsia="zh-CN"/>
        </w:rPr>
        <w:t>Rothenbach</w:t>
      </w:r>
      <w:proofErr w:type="spellEnd"/>
      <w:r w:rsidRPr="00D66B12">
        <w:rPr>
          <w:rFonts w:ascii="Book Antiqua" w:hAnsi="Book Antiqua" w:cs="宋体"/>
          <w:b/>
          <w:bCs/>
          <w:color w:val="000000"/>
          <w:sz w:val="24"/>
          <w:szCs w:val="24"/>
          <w:lang w:eastAsia="zh-CN"/>
        </w:rPr>
        <w:t xml:space="preserve"> P</w:t>
      </w:r>
      <w:r w:rsidRPr="00D66B12">
        <w:rPr>
          <w:rFonts w:ascii="Book Antiqua" w:hAnsi="Book Antiqua" w:cs="宋体"/>
          <w:color w:val="000000"/>
          <w:sz w:val="24"/>
          <w:szCs w:val="24"/>
          <w:lang w:eastAsia="zh-CN"/>
        </w:rPr>
        <w:t xml:space="preserve">, Lange P, Powell D. </w:t>
      </w:r>
      <w:proofErr w:type="gramStart"/>
      <w:r w:rsidRPr="00D66B12">
        <w:rPr>
          <w:rFonts w:ascii="Book Antiqua" w:hAnsi="Book Antiqua" w:cs="宋体"/>
          <w:color w:val="000000"/>
          <w:sz w:val="24"/>
          <w:szCs w:val="24"/>
          <w:lang w:eastAsia="zh-CN"/>
        </w:rPr>
        <w:t>The use of extracorporeal membrane oxygenation in infants with congenital diaphragmatic hernia.</w:t>
      </w:r>
      <w:proofErr w:type="gramEnd"/>
      <w:r w:rsidRPr="00D66B12">
        <w:rPr>
          <w:rFonts w:ascii="Book Antiqua" w:hAnsi="Book Antiqua" w:cs="宋体"/>
          <w:color w:val="000000"/>
          <w:sz w:val="24"/>
          <w:szCs w:val="24"/>
          <w:lang w:eastAsia="zh-CN"/>
        </w:rPr>
        <w:t> </w:t>
      </w:r>
      <w:proofErr w:type="spellStart"/>
      <w:r w:rsidRPr="00D66B12">
        <w:rPr>
          <w:rFonts w:ascii="Book Antiqua" w:hAnsi="Book Antiqua" w:cs="宋体"/>
          <w:i/>
          <w:iCs/>
          <w:color w:val="000000"/>
          <w:sz w:val="24"/>
          <w:szCs w:val="24"/>
          <w:lang w:eastAsia="zh-CN"/>
        </w:rPr>
        <w:t>Semin</w:t>
      </w:r>
      <w:proofErr w:type="spellEnd"/>
      <w:r w:rsidRPr="00D66B12">
        <w:rPr>
          <w:rFonts w:ascii="Book Antiqua" w:hAnsi="Book Antiqua" w:cs="宋体"/>
          <w:i/>
          <w:iCs/>
          <w:color w:val="000000"/>
          <w:sz w:val="24"/>
          <w:szCs w:val="24"/>
          <w:lang w:eastAsia="zh-CN"/>
        </w:rPr>
        <w:t xml:space="preserve"> </w:t>
      </w:r>
      <w:proofErr w:type="spellStart"/>
      <w:r w:rsidRPr="00D66B12">
        <w:rPr>
          <w:rFonts w:ascii="Book Antiqua" w:hAnsi="Book Antiqua" w:cs="宋体"/>
          <w:i/>
          <w:iCs/>
          <w:color w:val="000000"/>
          <w:sz w:val="24"/>
          <w:szCs w:val="24"/>
          <w:lang w:eastAsia="zh-CN"/>
        </w:rPr>
        <w:t>Perinatol</w:t>
      </w:r>
      <w:proofErr w:type="spellEnd"/>
      <w:r w:rsidRPr="00D66B12">
        <w:rPr>
          <w:rFonts w:ascii="Book Antiqua" w:hAnsi="Book Antiqua" w:cs="宋体"/>
          <w:color w:val="000000"/>
          <w:sz w:val="24"/>
          <w:szCs w:val="24"/>
          <w:lang w:eastAsia="zh-CN"/>
        </w:rPr>
        <w:t> 2005; </w:t>
      </w:r>
      <w:r w:rsidRPr="00D66B12">
        <w:rPr>
          <w:rFonts w:ascii="Book Antiqua" w:hAnsi="Book Antiqua" w:cs="宋体"/>
          <w:b/>
          <w:bCs/>
          <w:color w:val="000000"/>
          <w:sz w:val="24"/>
          <w:szCs w:val="24"/>
          <w:lang w:eastAsia="zh-CN"/>
        </w:rPr>
        <w:t>29</w:t>
      </w:r>
      <w:r w:rsidRPr="00D66B12">
        <w:rPr>
          <w:rFonts w:ascii="Book Antiqua" w:hAnsi="Book Antiqua" w:cs="宋体"/>
          <w:color w:val="000000"/>
          <w:sz w:val="24"/>
          <w:szCs w:val="24"/>
          <w:lang w:eastAsia="zh-CN"/>
        </w:rPr>
        <w:t>: 40-44 [PMID: 15921151 DOI: 10.1053/j.semperi.2005.02.006]</w:t>
      </w:r>
    </w:p>
    <w:p w:rsidR="00D66B12" w:rsidRPr="00D66B12" w:rsidRDefault="00D66B12" w:rsidP="00D66B12">
      <w:pPr>
        <w:spacing w:after="0" w:line="360" w:lineRule="auto"/>
        <w:jc w:val="both"/>
        <w:rPr>
          <w:rFonts w:ascii="Book Antiqua" w:hAnsi="Book Antiqua" w:cs="宋体"/>
          <w:color w:val="000000"/>
          <w:sz w:val="24"/>
          <w:szCs w:val="24"/>
          <w:lang w:eastAsia="zh-CN"/>
        </w:rPr>
      </w:pPr>
      <w:r w:rsidRPr="00D66B12">
        <w:rPr>
          <w:rFonts w:ascii="Book Antiqua" w:hAnsi="Book Antiqua" w:cs="宋体"/>
          <w:color w:val="000000"/>
          <w:sz w:val="24"/>
          <w:szCs w:val="24"/>
          <w:lang w:eastAsia="zh-CN"/>
        </w:rPr>
        <w:t>51 </w:t>
      </w:r>
      <w:proofErr w:type="spellStart"/>
      <w:r w:rsidRPr="00D66B12">
        <w:rPr>
          <w:rFonts w:ascii="Book Antiqua" w:hAnsi="Book Antiqua" w:cs="宋体"/>
          <w:b/>
          <w:bCs/>
          <w:color w:val="000000"/>
          <w:sz w:val="24"/>
          <w:szCs w:val="24"/>
          <w:lang w:eastAsia="zh-CN"/>
        </w:rPr>
        <w:t>Kugelman</w:t>
      </w:r>
      <w:proofErr w:type="spellEnd"/>
      <w:r w:rsidRPr="00D66B12">
        <w:rPr>
          <w:rFonts w:ascii="Book Antiqua" w:hAnsi="Book Antiqua" w:cs="宋体"/>
          <w:b/>
          <w:bCs/>
          <w:color w:val="000000"/>
          <w:sz w:val="24"/>
          <w:szCs w:val="24"/>
          <w:lang w:eastAsia="zh-CN"/>
        </w:rPr>
        <w:t xml:space="preserve"> A</w:t>
      </w:r>
      <w:r w:rsidRPr="00D66B12">
        <w:rPr>
          <w:rFonts w:ascii="Book Antiqua" w:hAnsi="Book Antiqua" w:cs="宋体"/>
          <w:color w:val="000000"/>
          <w:sz w:val="24"/>
          <w:szCs w:val="24"/>
          <w:lang w:eastAsia="zh-CN"/>
        </w:rPr>
        <w:t xml:space="preserve">, </w:t>
      </w:r>
      <w:proofErr w:type="spellStart"/>
      <w:r w:rsidRPr="00D66B12">
        <w:rPr>
          <w:rFonts w:ascii="Book Antiqua" w:hAnsi="Book Antiqua" w:cs="宋体"/>
          <w:color w:val="000000"/>
          <w:sz w:val="24"/>
          <w:szCs w:val="24"/>
          <w:lang w:eastAsia="zh-CN"/>
        </w:rPr>
        <w:t>Gangitano</w:t>
      </w:r>
      <w:proofErr w:type="spellEnd"/>
      <w:r w:rsidRPr="00D66B12">
        <w:rPr>
          <w:rFonts w:ascii="Book Antiqua" w:hAnsi="Book Antiqua" w:cs="宋体"/>
          <w:color w:val="000000"/>
          <w:sz w:val="24"/>
          <w:szCs w:val="24"/>
          <w:lang w:eastAsia="zh-CN"/>
        </w:rPr>
        <w:t xml:space="preserve"> E, </w:t>
      </w:r>
      <w:proofErr w:type="spellStart"/>
      <w:r w:rsidRPr="00D66B12">
        <w:rPr>
          <w:rFonts w:ascii="Book Antiqua" w:hAnsi="Book Antiqua" w:cs="宋体"/>
          <w:color w:val="000000"/>
          <w:sz w:val="24"/>
          <w:szCs w:val="24"/>
          <w:lang w:eastAsia="zh-CN"/>
        </w:rPr>
        <w:t>Pincros</w:t>
      </w:r>
      <w:proofErr w:type="spellEnd"/>
      <w:r w:rsidRPr="00D66B12">
        <w:rPr>
          <w:rFonts w:ascii="Book Antiqua" w:hAnsi="Book Antiqua" w:cs="宋体"/>
          <w:color w:val="000000"/>
          <w:sz w:val="24"/>
          <w:szCs w:val="24"/>
          <w:lang w:eastAsia="zh-CN"/>
        </w:rPr>
        <w:t xml:space="preserve"> J, </w:t>
      </w:r>
      <w:proofErr w:type="spellStart"/>
      <w:r w:rsidRPr="00D66B12">
        <w:rPr>
          <w:rFonts w:ascii="Book Antiqua" w:hAnsi="Book Antiqua" w:cs="宋体"/>
          <w:color w:val="000000"/>
          <w:sz w:val="24"/>
          <w:szCs w:val="24"/>
          <w:lang w:eastAsia="zh-CN"/>
        </w:rPr>
        <w:t>Tantivit</w:t>
      </w:r>
      <w:proofErr w:type="spellEnd"/>
      <w:r w:rsidRPr="00D66B12">
        <w:rPr>
          <w:rFonts w:ascii="Book Antiqua" w:hAnsi="Book Antiqua" w:cs="宋体"/>
          <w:color w:val="000000"/>
          <w:sz w:val="24"/>
          <w:szCs w:val="24"/>
          <w:lang w:eastAsia="zh-CN"/>
        </w:rPr>
        <w:t xml:space="preserve"> P, </w:t>
      </w:r>
      <w:proofErr w:type="spellStart"/>
      <w:r w:rsidRPr="00D66B12">
        <w:rPr>
          <w:rFonts w:ascii="Book Antiqua" w:hAnsi="Book Antiqua" w:cs="宋体"/>
          <w:color w:val="000000"/>
          <w:sz w:val="24"/>
          <w:szCs w:val="24"/>
          <w:lang w:eastAsia="zh-CN"/>
        </w:rPr>
        <w:t>Taschuk</w:t>
      </w:r>
      <w:proofErr w:type="spellEnd"/>
      <w:r w:rsidRPr="00D66B12">
        <w:rPr>
          <w:rFonts w:ascii="Book Antiqua" w:hAnsi="Book Antiqua" w:cs="宋体"/>
          <w:color w:val="000000"/>
          <w:sz w:val="24"/>
          <w:szCs w:val="24"/>
          <w:lang w:eastAsia="zh-CN"/>
        </w:rPr>
        <w:t xml:space="preserve"> R, Durand M. </w:t>
      </w:r>
      <w:proofErr w:type="spellStart"/>
      <w:r w:rsidRPr="00D66B12">
        <w:rPr>
          <w:rFonts w:ascii="Book Antiqua" w:hAnsi="Book Antiqua" w:cs="宋体"/>
          <w:color w:val="000000"/>
          <w:sz w:val="24"/>
          <w:szCs w:val="24"/>
          <w:lang w:eastAsia="zh-CN"/>
        </w:rPr>
        <w:t>Venovenous</w:t>
      </w:r>
      <w:proofErr w:type="spellEnd"/>
      <w:r w:rsidRPr="00D66B12">
        <w:rPr>
          <w:rFonts w:ascii="Book Antiqua" w:hAnsi="Book Antiqua" w:cs="宋体"/>
          <w:color w:val="000000"/>
          <w:sz w:val="24"/>
          <w:szCs w:val="24"/>
          <w:lang w:eastAsia="zh-CN"/>
        </w:rPr>
        <w:t xml:space="preserve"> versus </w:t>
      </w:r>
      <w:proofErr w:type="spellStart"/>
      <w:r w:rsidRPr="00D66B12">
        <w:rPr>
          <w:rFonts w:ascii="Book Antiqua" w:hAnsi="Book Antiqua" w:cs="宋体"/>
          <w:color w:val="000000"/>
          <w:sz w:val="24"/>
          <w:szCs w:val="24"/>
          <w:lang w:eastAsia="zh-CN"/>
        </w:rPr>
        <w:t>venoarterial</w:t>
      </w:r>
      <w:proofErr w:type="spellEnd"/>
      <w:r w:rsidRPr="00D66B12">
        <w:rPr>
          <w:rFonts w:ascii="Book Antiqua" w:hAnsi="Book Antiqua" w:cs="宋体"/>
          <w:color w:val="000000"/>
          <w:sz w:val="24"/>
          <w:szCs w:val="24"/>
          <w:lang w:eastAsia="zh-CN"/>
        </w:rPr>
        <w:t xml:space="preserve"> extracorporeal membrane oxygenation in congenital diaphragmatic hernia. </w:t>
      </w:r>
      <w:r w:rsidRPr="00D66B12">
        <w:rPr>
          <w:rFonts w:ascii="Book Antiqua" w:hAnsi="Book Antiqua" w:cs="宋体"/>
          <w:i/>
          <w:iCs/>
          <w:color w:val="000000"/>
          <w:sz w:val="24"/>
          <w:szCs w:val="24"/>
          <w:lang w:eastAsia="zh-CN"/>
        </w:rPr>
        <w:t xml:space="preserve">J </w:t>
      </w:r>
      <w:proofErr w:type="spellStart"/>
      <w:r w:rsidRPr="00D66B12">
        <w:rPr>
          <w:rFonts w:ascii="Book Antiqua" w:hAnsi="Book Antiqua" w:cs="宋体"/>
          <w:i/>
          <w:iCs/>
          <w:color w:val="000000"/>
          <w:sz w:val="24"/>
          <w:szCs w:val="24"/>
          <w:lang w:eastAsia="zh-CN"/>
        </w:rPr>
        <w:t>Pediatr</w:t>
      </w:r>
      <w:proofErr w:type="spellEnd"/>
      <w:r w:rsidRPr="00D66B12">
        <w:rPr>
          <w:rFonts w:ascii="Book Antiqua" w:hAnsi="Book Antiqua" w:cs="宋体"/>
          <w:i/>
          <w:iCs/>
          <w:color w:val="000000"/>
          <w:sz w:val="24"/>
          <w:szCs w:val="24"/>
          <w:lang w:eastAsia="zh-CN"/>
        </w:rPr>
        <w:t xml:space="preserve"> </w:t>
      </w:r>
      <w:proofErr w:type="spellStart"/>
      <w:r w:rsidRPr="00D66B12">
        <w:rPr>
          <w:rFonts w:ascii="Book Antiqua" w:hAnsi="Book Antiqua" w:cs="宋体"/>
          <w:i/>
          <w:iCs/>
          <w:color w:val="000000"/>
          <w:sz w:val="24"/>
          <w:szCs w:val="24"/>
          <w:lang w:eastAsia="zh-CN"/>
        </w:rPr>
        <w:t>Surg</w:t>
      </w:r>
      <w:proofErr w:type="spellEnd"/>
      <w:r w:rsidRPr="00D66B12">
        <w:rPr>
          <w:rFonts w:ascii="Book Antiqua" w:hAnsi="Book Antiqua" w:cs="宋体"/>
          <w:color w:val="000000"/>
          <w:sz w:val="24"/>
          <w:szCs w:val="24"/>
          <w:lang w:eastAsia="zh-CN"/>
        </w:rPr>
        <w:t> 2003; </w:t>
      </w:r>
      <w:r w:rsidRPr="00D66B12">
        <w:rPr>
          <w:rFonts w:ascii="Book Antiqua" w:hAnsi="Book Antiqua" w:cs="宋体"/>
          <w:b/>
          <w:bCs/>
          <w:color w:val="000000"/>
          <w:sz w:val="24"/>
          <w:szCs w:val="24"/>
          <w:lang w:eastAsia="zh-CN"/>
        </w:rPr>
        <w:t>38</w:t>
      </w:r>
      <w:r w:rsidRPr="00D66B12">
        <w:rPr>
          <w:rFonts w:ascii="Book Antiqua" w:hAnsi="Book Antiqua" w:cs="宋体"/>
          <w:color w:val="000000"/>
          <w:sz w:val="24"/>
          <w:szCs w:val="24"/>
          <w:lang w:eastAsia="zh-CN"/>
        </w:rPr>
        <w:t>: 1131-1136 [PMID: 12891480 DOI: 10.1016/S0022-3468(03)00256-2]</w:t>
      </w:r>
    </w:p>
    <w:p w:rsidR="00D66B12" w:rsidRPr="00D66B12" w:rsidRDefault="00D66B12" w:rsidP="00D66B12">
      <w:pPr>
        <w:spacing w:after="0" w:line="360" w:lineRule="auto"/>
        <w:jc w:val="both"/>
        <w:rPr>
          <w:rFonts w:ascii="Book Antiqua" w:hAnsi="Book Antiqua" w:cs="宋体"/>
          <w:color w:val="000000"/>
          <w:sz w:val="24"/>
          <w:szCs w:val="24"/>
          <w:lang w:eastAsia="zh-CN"/>
        </w:rPr>
      </w:pPr>
      <w:r w:rsidRPr="00D66B12">
        <w:rPr>
          <w:rFonts w:ascii="Book Antiqua" w:hAnsi="Book Antiqua" w:cs="宋体"/>
          <w:color w:val="000000"/>
          <w:sz w:val="24"/>
          <w:szCs w:val="24"/>
          <w:lang w:eastAsia="zh-CN"/>
        </w:rPr>
        <w:t>52 </w:t>
      </w:r>
      <w:r w:rsidRPr="00D66B12">
        <w:rPr>
          <w:rFonts w:ascii="Book Antiqua" w:hAnsi="Book Antiqua" w:cs="宋体"/>
          <w:b/>
          <w:bCs/>
          <w:color w:val="000000"/>
          <w:sz w:val="24"/>
          <w:szCs w:val="24"/>
          <w:lang w:eastAsia="zh-CN"/>
        </w:rPr>
        <w:t>Dimmitt RA</w:t>
      </w:r>
      <w:r w:rsidRPr="00D66B12">
        <w:rPr>
          <w:rFonts w:ascii="Book Antiqua" w:hAnsi="Book Antiqua" w:cs="宋体"/>
          <w:color w:val="000000"/>
          <w:sz w:val="24"/>
          <w:szCs w:val="24"/>
          <w:lang w:eastAsia="zh-CN"/>
        </w:rPr>
        <w:t xml:space="preserve">, Moss RL, Rhine WD, </w:t>
      </w:r>
      <w:proofErr w:type="spellStart"/>
      <w:r w:rsidRPr="00D66B12">
        <w:rPr>
          <w:rFonts w:ascii="Book Antiqua" w:hAnsi="Book Antiqua" w:cs="宋体"/>
          <w:color w:val="000000"/>
          <w:sz w:val="24"/>
          <w:szCs w:val="24"/>
          <w:lang w:eastAsia="zh-CN"/>
        </w:rPr>
        <w:t>Benitz</w:t>
      </w:r>
      <w:proofErr w:type="spellEnd"/>
      <w:r w:rsidRPr="00D66B12">
        <w:rPr>
          <w:rFonts w:ascii="Book Antiqua" w:hAnsi="Book Antiqua" w:cs="宋体"/>
          <w:color w:val="000000"/>
          <w:sz w:val="24"/>
          <w:szCs w:val="24"/>
          <w:lang w:eastAsia="zh-CN"/>
        </w:rPr>
        <w:t xml:space="preserve"> WE, Henry MC, </w:t>
      </w:r>
      <w:proofErr w:type="spellStart"/>
      <w:r w:rsidRPr="00D66B12">
        <w:rPr>
          <w:rFonts w:ascii="Book Antiqua" w:hAnsi="Book Antiqua" w:cs="宋体"/>
          <w:color w:val="000000"/>
          <w:sz w:val="24"/>
          <w:szCs w:val="24"/>
          <w:lang w:eastAsia="zh-CN"/>
        </w:rPr>
        <w:t>Vanmeurs</w:t>
      </w:r>
      <w:proofErr w:type="spellEnd"/>
      <w:r w:rsidRPr="00D66B12">
        <w:rPr>
          <w:rFonts w:ascii="Book Antiqua" w:hAnsi="Book Antiqua" w:cs="宋体"/>
          <w:color w:val="000000"/>
          <w:sz w:val="24"/>
          <w:szCs w:val="24"/>
          <w:lang w:eastAsia="zh-CN"/>
        </w:rPr>
        <w:t xml:space="preserve"> KP. </w:t>
      </w:r>
      <w:proofErr w:type="spellStart"/>
      <w:r w:rsidRPr="00D66B12">
        <w:rPr>
          <w:rFonts w:ascii="Book Antiqua" w:hAnsi="Book Antiqua" w:cs="宋体"/>
          <w:color w:val="000000"/>
          <w:sz w:val="24"/>
          <w:szCs w:val="24"/>
          <w:lang w:eastAsia="zh-CN"/>
        </w:rPr>
        <w:t>Venoart</w:t>
      </w:r>
      <w:r w:rsidRPr="00D66B12">
        <w:rPr>
          <w:rFonts w:ascii="Book Antiqua" w:hAnsi="Book Antiqua" w:cs="宋体"/>
          <w:color w:val="000000"/>
          <w:sz w:val="24"/>
          <w:szCs w:val="24"/>
          <w:lang w:eastAsia="zh-CN"/>
        </w:rPr>
        <w:t>e</w:t>
      </w:r>
      <w:r w:rsidRPr="00D66B12">
        <w:rPr>
          <w:rFonts w:ascii="Book Antiqua" w:hAnsi="Book Antiqua" w:cs="宋体"/>
          <w:color w:val="000000"/>
          <w:sz w:val="24"/>
          <w:szCs w:val="24"/>
          <w:lang w:eastAsia="zh-CN"/>
        </w:rPr>
        <w:t>rial</w:t>
      </w:r>
      <w:proofErr w:type="spellEnd"/>
      <w:r w:rsidRPr="00D66B12">
        <w:rPr>
          <w:rFonts w:ascii="Book Antiqua" w:hAnsi="Book Antiqua" w:cs="宋体"/>
          <w:color w:val="000000"/>
          <w:sz w:val="24"/>
          <w:szCs w:val="24"/>
          <w:lang w:eastAsia="zh-CN"/>
        </w:rPr>
        <w:t xml:space="preserve"> versus </w:t>
      </w:r>
      <w:proofErr w:type="spellStart"/>
      <w:r w:rsidRPr="00D66B12">
        <w:rPr>
          <w:rFonts w:ascii="Book Antiqua" w:hAnsi="Book Antiqua" w:cs="宋体"/>
          <w:color w:val="000000"/>
          <w:sz w:val="24"/>
          <w:szCs w:val="24"/>
          <w:lang w:eastAsia="zh-CN"/>
        </w:rPr>
        <w:t>venovenous</w:t>
      </w:r>
      <w:proofErr w:type="spellEnd"/>
      <w:r w:rsidRPr="00D66B12">
        <w:rPr>
          <w:rFonts w:ascii="Book Antiqua" w:hAnsi="Book Antiqua" w:cs="宋体"/>
          <w:color w:val="000000"/>
          <w:sz w:val="24"/>
          <w:szCs w:val="24"/>
          <w:lang w:eastAsia="zh-CN"/>
        </w:rPr>
        <w:t xml:space="preserve"> extracorporeal membrane oxygenation in congenital diaphra</w:t>
      </w:r>
      <w:r w:rsidRPr="00D66B12">
        <w:rPr>
          <w:rFonts w:ascii="Book Antiqua" w:hAnsi="Book Antiqua" w:cs="宋体"/>
          <w:color w:val="000000"/>
          <w:sz w:val="24"/>
          <w:szCs w:val="24"/>
          <w:lang w:eastAsia="zh-CN"/>
        </w:rPr>
        <w:t>g</w:t>
      </w:r>
      <w:r w:rsidRPr="00D66B12">
        <w:rPr>
          <w:rFonts w:ascii="Book Antiqua" w:hAnsi="Book Antiqua" w:cs="宋体"/>
          <w:color w:val="000000"/>
          <w:sz w:val="24"/>
          <w:szCs w:val="24"/>
          <w:lang w:eastAsia="zh-CN"/>
        </w:rPr>
        <w:t>matic hernia: the Extracorporeal Life Support Organization Registry, 1990-1999. </w:t>
      </w:r>
      <w:r w:rsidRPr="00D66B12">
        <w:rPr>
          <w:rFonts w:ascii="Book Antiqua" w:hAnsi="Book Antiqua" w:cs="宋体"/>
          <w:i/>
          <w:iCs/>
          <w:color w:val="000000"/>
          <w:sz w:val="24"/>
          <w:szCs w:val="24"/>
          <w:lang w:eastAsia="zh-CN"/>
        </w:rPr>
        <w:t xml:space="preserve">J </w:t>
      </w:r>
      <w:proofErr w:type="spellStart"/>
      <w:r w:rsidRPr="00D66B12">
        <w:rPr>
          <w:rFonts w:ascii="Book Antiqua" w:hAnsi="Book Antiqua" w:cs="宋体"/>
          <w:i/>
          <w:iCs/>
          <w:color w:val="000000"/>
          <w:sz w:val="24"/>
          <w:szCs w:val="24"/>
          <w:lang w:eastAsia="zh-CN"/>
        </w:rPr>
        <w:t>Pediatr</w:t>
      </w:r>
      <w:proofErr w:type="spellEnd"/>
      <w:r w:rsidRPr="00D66B12">
        <w:rPr>
          <w:rFonts w:ascii="Book Antiqua" w:hAnsi="Book Antiqua" w:cs="宋体"/>
          <w:i/>
          <w:iCs/>
          <w:color w:val="000000"/>
          <w:sz w:val="24"/>
          <w:szCs w:val="24"/>
          <w:lang w:eastAsia="zh-CN"/>
        </w:rPr>
        <w:t xml:space="preserve"> </w:t>
      </w:r>
      <w:proofErr w:type="spellStart"/>
      <w:r w:rsidRPr="00D66B12">
        <w:rPr>
          <w:rFonts w:ascii="Book Antiqua" w:hAnsi="Book Antiqua" w:cs="宋体"/>
          <w:i/>
          <w:iCs/>
          <w:color w:val="000000"/>
          <w:sz w:val="24"/>
          <w:szCs w:val="24"/>
          <w:lang w:eastAsia="zh-CN"/>
        </w:rPr>
        <w:t>Surg</w:t>
      </w:r>
      <w:proofErr w:type="spellEnd"/>
      <w:r w:rsidRPr="00D66B12">
        <w:rPr>
          <w:rFonts w:ascii="Book Antiqua" w:hAnsi="Book Antiqua" w:cs="宋体"/>
          <w:color w:val="000000"/>
          <w:sz w:val="24"/>
          <w:szCs w:val="24"/>
          <w:lang w:eastAsia="zh-CN"/>
        </w:rPr>
        <w:t> 2001; </w:t>
      </w:r>
      <w:r w:rsidRPr="00D66B12">
        <w:rPr>
          <w:rFonts w:ascii="Book Antiqua" w:hAnsi="Book Antiqua" w:cs="宋体"/>
          <w:b/>
          <w:bCs/>
          <w:color w:val="000000"/>
          <w:sz w:val="24"/>
          <w:szCs w:val="24"/>
          <w:lang w:eastAsia="zh-CN"/>
        </w:rPr>
        <w:t>36</w:t>
      </w:r>
      <w:r w:rsidRPr="00D66B12">
        <w:rPr>
          <w:rFonts w:ascii="Book Antiqua" w:hAnsi="Book Antiqua" w:cs="宋体"/>
          <w:color w:val="000000"/>
          <w:sz w:val="24"/>
          <w:szCs w:val="24"/>
          <w:lang w:eastAsia="zh-CN"/>
        </w:rPr>
        <w:t>: 1199-1204 [PMID: 11479856 DOI: 10.1053/jpsu.2001.25762]</w:t>
      </w:r>
    </w:p>
    <w:p w:rsidR="00D66B12" w:rsidRPr="00D66B12" w:rsidRDefault="00D66B12" w:rsidP="00D66B12">
      <w:pPr>
        <w:spacing w:after="0" w:line="360" w:lineRule="auto"/>
        <w:jc w:val="both"/>
        <w:rPr>
          <w:rFonts w:ascii="Book Antiqua" w:hAnsi="Book Antiqua" w:cs="宋体"/>
          <w:color w:val="000000"/>
          <w:sz w:val="24"/>
          <w:szCs w:val="24"/>
          <w:lang w:eastAsia="zh-CN"/>
        </w:rPr>
      </w:pPr>
      <w:r w:rsidRPr="00D66B12">
        <w:rPr>
          <w:rFonts w:ascii="Book Antiqua" w:hAnsi="Book Antiqua" w:cs="宋体"/>
          <w:color w:val="000000"/>
          <w:sz w:val="24"/>
          <w:szCs w:val="24"/>
          <w:lang w:eastAsia="zh-CN"/>
        </w:rPr>
        <w:t>53 </w:t>
      </w:r>
      <w:proofErr w:type="spellStart"/>
      <w:r w:rsidRPr="00D66B12">
        <w:rPr>
          <w:rFonts w:ascii="Book Antiqua" w:hAnsi="Book Antiqua" w:cs="宋体"/>
          <w:b/>
          <w:bCs/>
          <w:color w:val="000000"/>
          <w:sz w:val="24"/>
          <w:szCs w:val="24"/>
          <w:lang w:eastAsia="zh-CN"/>
        </w:rPr>
        <w:t>Stolar</w:t>
      </w:r>
      <w:proofErr w:type="spellEnd"/>
      <w:r w:rsidRPr="00D66B12">
        <w:rPr>
          <w:rFonts w:ascii="Book Antiqua" w:hAnsi="Book Antiqua" w:cs="宋体"/>
          <w:b/>
          <w:bCs/>
          <w:color w:val="000000"/>
          <w:sz w:val="24"/>
          <w:szCs w:val="24"/>
          <w:lang w:eastAsia="zh-CN"/>
        </w:rPr>
        <w:t xml:space="preserve"> CJ</w:t>
      </w:r>
      <w:r w:rsidRPr="00D66B12">
        <w:rPr>
          <w:rFonts w:ascii="Book Antiqua" w:hAnsi="Book Antiqua" w:cs="宋体"/>
          <w:color w:val="000000"/>
          <w:sz w:val="24"/>
          <w:szCs w:val="24"/>
          <w:lang w:eastAsia="zh-CN"/>
        </w:rPr>
        <w:t xml:space="preserve">, </w:t>
      </w:r>
      <w:proofErr w:type="spellStart"/>
      <w:r w:rsidRPr="00D66B12">
        <w:rPr>
          <w:rFonts w:ascii="Book Antiqua" w:hAnsi="Book Antiqua" w:cs="宋体"/>
          <w:color w:val="000000"/>
          <w:sz w:val="24"/>
          <w:szCs w:val="24"/>
          <w:lang w:eastAsia="zh-CN"/>
        </w:rPr>
        <w:t>Crisafi</w:t>
      </w:r>
      <w:proofErr w:type="spellEnd"/>
      <w:r w:rsidRPr="00D66B12">
        <w:rPr>
          <w:rFonts w:ascii="Book Antiqua" w:hAnsi="Book Antiqua" w:cs="宋体"/>
          <w:color w:val="000000"/>
          <w:sz w:val="24"/>
          <w:szCs w:val="24"/>
          <w:lang w:eastAsia="zh-CN"/>
        </w:rPr>
        <w:t xml:space="preserve"> MA, Driscoll YT. Neurocognitive outcome for neonates treated with extracorporeal membrane oxygenation: are infants with congenital diaphragmatic hernia different? </w:t>
      </w:r>
      <w:r w:rsidRPr="00D66B12">
        <w:rPr>
          <w:rFonts w:ascii="Book Antiqua" w:hAnsi="Book Antiqua" w:cs="宋体"/>
          <w:i/>
          <w:iCs/>
          <w:color w:val="000000"/>
          <w:sz w:val="24"/>
          <w:szCs w:val="24"/>
          <w:lang w:eastAsia="zh-CN"/>
        </w:rPr>
        <w:t xml:space="preserve">J </w:t>
      </w:r>
      <w:proofErr w:type="spellStart"/>
      <w:r w:rsidRPr="00D66B12">
        <w:rPr>
          <w:rFonts w:ascii="Book Antiqua" w:hAnsi="Book Antiqua" w:cs="宋体"/>
          <w:i/>
          <w:iCs/>
          <w:color w:val="000000"/>
          <w:sz w:val="24"/>
          <w:szCs w:val="24"/>
          <w:lang w:eastAsia="zh-CN"/>
        </w:rPr>
        <w:t>Pediatr</w:t>
      </w:r>
      <w:proofErr w:type="spellEnd"/>
      <w:r w:rsidRPr="00D66B12">
        <w:rPr>
          <w:rFonts w:ascii="Book Antiqua" w:hAnsi="Book Antiqua" w:cs="宋体"/>
          <w:i/>
          <w:iCs/>
          <w:color w:val="000000"/>
          <w:sz w:val="24"/>
          <w:szCs w:val="24"/>
          <w:lang w:eastAsia="zh-CN"/>
        </w:rPr>
        <w:t xml:space="preserve"> </w:t>
      </w:r>
      <w:proofErr w:type="spellStart"/>
      <w:r w:rsidRPr="00D66B12">
        <w:rPr>
          <w:rFonts w:ascii="Book Antiqua" w:hAnsi="Book Antiqua" w:cs="宋体"/>
          <w:i/>
          <w:iCs/>
          <w:color w:val="000000"/>
          <w:sz w:val="24"/>
          <w:szCs w:val="24"/>
          <w:lang w:eastAsia="zh-CN"/>
        </w:rPr>
        <w:t>Surg</w:t>
      </w:r>
      <w:proofErr w:type="spellEnd"/>
      <w:r w:rsidRPr="00D66B12">
        <w:rPr>
          <w:rFonts w:ascii="Book Antiqua" w:hAnsi="Book Antiqua" w:cs="宋体"/>
          <w:color w:val="000000"/>
          <w:sz w:val="24"/>
          <w:szCs w:val="24"/>
          <w:lang w:eastAsia="zh-CN"/>
        </w:rPr>
        <w:t> 1995; </w:t>
      </w:r>
      <w:r w:rsidRPr="00D66B12">
        <w:rPr>
          <w:rFonts w:ascii="Book Antiqua" w:hAnsi="Book Antiqua" w:cs="宋体"/>
          <w:b/>
          <w:bCs/>
          <w:color w:val="000000"/>
          <w:sz w:val="24"/>
          <w:szCs w:val="24"/>
          <w:lang w:eastAsia="zh-CN"/>
        </w:rPr>
        <w:t>30</w:t>
      </w:r>
      <w:r w:rsidRPr="00D66B12">
        <w:rPr>
          <w:rFonts w:ascii="Book Antiqua" w:hAnsi="Book Antiqua" w:cs="宋体"/>
          <w:color w:val="000000"/>
          <w:sz w:val="24"/>
          <w:szCs w:val="24"/>
          <w:lang w:eastAsia="zh-CN"/>
        </w:rPr>
        <w:t>: 366-71; discussion 371-2 [PMID: 7537811 DOI: 10.1016/0022-3468(95)90591-X]</w:t>
      </w:r>
    </w:p>
    <w:p w:rsidR="00D66B12" w:rsidRPr="00D66B12" w:rsidRDefault="00D66B12" w:rsidP="00D66B12">
      <w:pPr>
        <w:spacing w:after="0" w:line="360" w:lineRule="auto"/>
        <w:jc w:val="both"/>
        <w:rPr>
          <w:rFonts w:ascii="Book Antiqua" w:hAnsi="Book Antiqua" w:cs="宋体"/>
          <w:color w:val="000000"/>
          <w:sz w:val="24"/>
          <w:szCs w:val="24"/>
          <w:lang w:eastAsia="zh-CN"/>
        </w:rPr>
      </w:pPr>
      <w:r w:rsidRPr="00D66B12">
        <w:rPr>
          <w:rFonts w:ascii="Book Antiqua" w:hAnsi="Book Antiqua" w:cs="宋体"/>
          <w:color w:val="000000"/>
          <w:sz w:val="24"/>
          <w:szCs w:val="24"/>
          <w:lang w:eastAsia="zh-CN"/>
        </w:rPr>
        <w:t>54 </w:t>
      </w:r>
      <w:r w:rsidRPr="00D66B12">
        <w:rPr>
          <w:rFonts w:ascii="Book Antiqua" w:hAnsi="Book Antiqua" w:cs="宋体"/>
          <w:b/>
          <w:bCs/>
          <w:color w:val="000000"/>
          <w:sz w:val="24"/>
          <w:szCs w:val="24"/>
          <w:lang w:eastAsia="zh-CN"/>
        </w:rPr>
        <w:t>Tracy S</w:t>
      </w:r>
      <w:r w:rsidRPr="00D66B12">
        <w:rPr>
          <w:rFonts w:ascii="Book Antiqua" w:hAnsi="Book Antiqua" w:cs="宋体"/>
          <w:color w:val="000000"/>
          <w:sz w:val="24"/>
          <w:szCs w:val="24"/>
          <w:lang w:eastAsia="zh-CN"/>
        </w:rPr>
        <w:t xml:space="preserve">, </w:t>
      </w:r>
      <w:proofErr w:type="spellStart"/>
      <w:r w:rsidRPr="00D66B12">
        <w:rPr>
          <w:rFonts w:ascii="Book Antiqua" w:hAnsi="Book Antiqua" w:cs="宋体"/>
          <w:color w:val="000000"/>
          <w:sz w:val="24"/>
          <w:szCs w:val="24"/>
          <w:lang w:eastAsia="zh-CN"/>
        </w:rPr>
        <w:t>Estroff</w:t>
      </w:r>
      <w:proofErr w:type="spellEnd"/>
      <w:r w:rsidRPr="00D66B12">
        <w:rPr>
          <w:rFonts w:ascii="Book Antiqua" w:hAnsi="Book Antiqua" w:cs="宋体"/>
          <w:color w:val="000000"/>
          <w:sz w:val="24"/>
          <w:szCs w:val="24"/>
          <w:lang w:eastAsia="zh-CN"/>
        </w:rPr>
        <w:t xml:space="preserve"> J, </w:t>
      </w:r>
      <w:proofErr w:type="spellStart"/>
      <w:r w:rsidRPr="00D66B12">
        <w:rPr>
          <w:rFonts w:ascii="Book Antiqua" w:hAnsi="Book Antiqua" w:cs="宋体"/>
          <w:color w:val="000000"/>
          <w:sz w:val="24"/>
          <w:szCs w:val="24"/>
          <w:lang w:eastAsia="zh-CN"/>
        </w:rPr>
        <w:t>Valim</w:t>
      </w:r>
      <w:proofErr w:type="spellEnd"/>
      <w:r w:rsidRPr="00D66B12">
        <w:rPr>
          <w:rFonts w:ascii="Book Antiqua" w:hAnsi="Book Antiqua" w:cs="宋体"/>
          <w:color w:val="000000"/>
          <w:sz w:val="24"/>
          <w:szCs w:val="24"/>
          <w:lang w:eastAsia="zh-CN"/>
        </w:rPr>
        <w:t xml:space="preserve"> C, Friedman S, Chen C. Abnormal neuroimaging and ne</w:t>
      </w:r>
      <w:r w:rsidRPr="00D66B12">
        <w:rPr>
          <w:rFonts w:ascii="Book Antiqua" w:hAnsi="Book Antiqua" w:cs="宋体"/>
          <w:color w:val="000000"/>
          <w:sz w:val="24"/>
          <w:szCs w:val="24"/>
          <w:lang w:eastAsia="zh-CN"/>
        </w:rPr>
        <w:t>u</w:t>
      </w:r>
      <w:r w:rsidRPr="00D66B12">
        <w:rPr>
          <w:rFonts w:ascii="Book Antiqua" w:hAnsi="Book Antiqua" w:cs="宋体"/>
          <w:color w:val="000000"/>
          <w:sz w:val="24"/>
          <w:szCs w:val="24"/>
          <w:lang w:eastAsia="zh-CN"/>
        </w:rPr>
        <w:t xml:space="preserve">rodevelopmental findings in a cohort of </w:t>
      </w:r>
      <w:proofErr w:type="spellStart"/>
      <w:r w:rsidRPr="00D66B12">
        <w:rPr>
          <w:rFonts w:ascii="Book Antiqua" w:hAnsi="Book Antiqua" w:cs="宋体"/>
          <w:color w:val="000000"/>
          <w:sz w:val="24"/>
          <w:szCs w:val="24"/>
          <w:lang w:eastAsia="zh-CN"/>
        </w:rPr>
        <w:t>antenatally</w:t>
      </w:r>
      <w:proofErr w:type="spellEnd"/>
      <w:r w:rsidRPr="00D66B12">
        <w:rPr>
          <w:rFonts w:ascii="Book Antiqua" w:hAnsi="Book Antiqua" w:cs="宋体"/>
          <w:color w:val="000000"/>
          <w:sz w:val="24"/>
          <w:szCs w:val="24"/>
          <w:lang w:eastAsia="zh-CN"/>
        </w:rPr>
        <w:t xml:space="preserve"> diagnosed congenital diaphragma</w:t>
      </w:r>
      <w:r w:rsidRPr="00D66B12">
        <w:rPr>
          <w:rFonts w:ascii="Book Antiqua" w:hAnsi="Book Antiqua" w:cs="宋体"/>
          <w:color w:val="000000"/>
          <w:sz w:val="24"/>
          <w:szCs w:val="24"/>
          <w:lang w:eastAsia="zh-CN"/>
        </w:rPr>
        <w:t>t</w:t>
      </w:r>
      <w:r w:rsidRPr="00D66B12">
        <w:rPr>
          <w:rFonts w:ascii="Book Antiqua" w:hAnsi="Book Antiqua" w:cs="宋体"/>
          <w:color w:val="000000"/>
          <w:sz w:val="24"/>
          <w:szCs w:val="24"/>
          <w:lang w:eastAsia="zh-CN"/>
        </w:rPr>
        <w:t>ic hernia survivors. </w:t>
      </w:r>
      <w:r w:rsidRPr="00D66B12">
        <w:rPr>
          <w:rFonts w:ascii="Book Antiqua" w:hAnsi="Book Antiqua" w:cs="宋体"/>
          <w:i/>
          <w:iCs/>
          <w:color w:val="000000"/>
          <w:sz w:val="24"/>
          <w:szCs w:val="24"/>
          <w:lang w:eastAsia="zh-CN"/>
        </w:rPr>
        <w:t xml:space="preserve">J </w:t>
      </w:r>
      <w:proofErr w:type="spellStart"/>
      <w:r w:rsidRPr="00D66B12">
        <w:rPr>
          <w:rFonts w:ascii="Book Antiqua" w:hAnsi="Book Antiqua" w:cs="宋体"/>
          <w:i/>
          <w:iCs/>
          <w:color w:val="000000"/>
          <w:sz w:val="24"/>
          <w:szCs w:val="24"/>
          <w:lang w:eastAsia="zh-CN"/>
        </w:rPr>
        <w:t>Pediatr</w:t>
      </w:r>
      <w:proofErr w:type="spellEnd"/>
      <w:r w:rsidRPr="00D66B12">
        <w:rPr>
          <w:rFonts w:ascii="Book Antiqua" w:hAnsi="Book Antiqua" w:cs="宋体"/>
          <w:i/>
          <w:iCs/>
          <w:color w:val="000000"/>
          <w:sz w:val="24"/>
          <w:szCs w:val="24"/>
          <w:lang w:eastAsia="zh-CN"/>
        </w:rPr>
        <w:t xml:space="preserve"> </w:t>
      </w:r>
      <w:proofErr w:type="spellStart"/>
      <w:r w:rsidRPr="00D66B12">
        <w:rPr>
          <w:rFonts w:ascii="Book Antiqua" w:hAnsi="Book Antiqua" w:cs="宋体"/>
          <w:i/>
          <w:iCs/>
          <w:color w:val="000000"/>
          <w:sz w:val="24"/>
          <w:szCs w:val="24"/>
          <w:lang w:eastAsia="zh-CN"/>
        </w:rPr>
        <w:t>Surg</w:t>
      </w:r>
      <w:proofErr w:type="spellEnd"/>
      <w:r w:rsidRPr="00D66B12">
        <w:rPr>
          <w:rFonts w:ascii="Book Antiqua" w:hAnsi="Book Antiqua" w:cs="宋体"/>
          <w:color w:val="000000"/>
          <w:sz w:val="24"/>
          <w:szCs w:val="24"/>
          <w:lang w:eastAsia="zh-CN"/>
        </w:rPr>
        <w:t> 2010; </w:t>
      </w:r>
      <w:r w:rsidRPr="00D66B12">
        <w:rPr>
          <w:rFonts w:ascii="Book Antiqua" w:hAnsi="Book Antiqua" w:cs="宋体"/>
          <w:b/>
          <w:bCs/>
          <w:color w:val="000000"/>
          <w:sz w:val="24"/>
          <w:szCs w:val="24"/>
          <w:lang w:eastAsia="zh-CN"/>
        </w:rPr>
        <w:t>45</w:t>
      </w:r>
      <w:r w:rsidRPr="00D66B12">
        <w:rPr>
          <w:rFonts w:ascii="Book Antiqua" w:hAnsi="Book Antiqua" w:cs="宋体"/>
          <w:color w:val="000000"/>
          <w:sz w:val="24"/>
          <w:szCs w:val="24"/>
          <w:lang w:eastAsia="zh-CN"/>
        </w:rPr>
        <w:t>: 958-965 [PMID: 20438935 DOI: 10.1016/j.jpedsurg.2010.02.015]</w:t>
      </w:r>
    </w:p>
    <w:p w:rsidR="00D66B12" w:rsidRPr="00D66B12" w:rsidRDefault="00D66B12" w:rsidP="00D66B12">
      <w:pPr>
        <w:spacing w:after="0" w:line="360" w:lineRule="auto"/>
        <w:jc w:val="both"/>
        <w:rPr>
          <w:rFonts w:ascii="Book Antiqua" w:hAnsi="Book Antiqua" w:cs="宋体"/>
          <w:color w:val="000000"/>
          <w:sz w:val="24"/>
          <w:szCs w:val="24"/>
          <w:lang w:eastAsia="zh-CN"/>
        </w:rPr>
      </w:pPr>
      <w:r w:rsidRPr="00D66B12">
        <w:rPr>
          <w:rFonts w:ascii="Book Antiqua" w:hAnsi="Book Antiqua" w:cs="宋体"/>
          <w:color w:val="000000"/>
          <w:sz w:val="24"/>
          <w:szCs w:val="24"/>
          <w:lang w:eastAsia="zh-CN"/>
        </w:rPr>
        <w:t>55 </w:t>
      </w:r>
      <w:r w:rsidRPr="00D66B12">
        <w:rPr>
          <w:rFonts w:ascii="Book Antiqua" w:hAnsi="Book Antiqua" w:cs="宋体"/>
          <w:b/>
          <w:bCs/>
          <w:color w:val="000000"/>
          <w:sz w:val="24"/>
          <w:szCs w:val="24"/>
          <w:lang w:eastAsia="zh-CN"/>
        </w:rPr>
        <w:t>Hunt RW</w:t>
      </w:r>
      <w:r w:rsidRPr="00D66B12">
        <w:rPr>
          <w:rFonts w:ascii="Book Antiqua" w:hAnsi="Book Antiqua" w:cs="宋体"/>
          <w:color w:val="000000"/>
          <w:sz w:val="24"/>
          <w:szCs w:val="24"/>
          <w:lang w:eastAsia="zh-CN"/>
        </w:rPr>
        <w:t xml:space="preserve">, Kean MJ, Stewart MJ, </w:t>
      </w:r>
      <w:proofErr w:type="spellStart"/>
      <w:r w:rsidRPr="00D66B12">
        <w:rPr>
          <w:rFonts w:ascii="Book Antiqua" w:hAnsi="Book Antiqua" w:cs="宋体"/>
          <w:color w:val="000000"/>
          <w:sz w:val="24"/>
          <w:szCs w:val="24"/>
          <w:lang w:eastAsia="zh-CN"/>
        </w:rPr>
        <w:t>Inder</w:t>
      </w:r>
      <w:proofErr w:type="spellEnd"/>
      <w:r w:rsidRPr="00D66B12">
        <w:rPr>
          <w:rFonts w:ascii="Book Antiqua" w:hAnsi="Book Antiqua" w:cs="宋体"/>
          <w:color w:val="000000"/>
          <w:sz w:val="24"/>
          <w:szCs w:val="24"/>
          <w:lang w:eastAsia="zh-CN"/>
        </w:rPr>
        <w:t xml:space="preserve"> TE. </w:t>
      </w:r>
      <w:proofErr w:type="gramStart"/>
      <w:r w:rsidRPr="00D66B12">
        <w:rPr>
          <w:rFonts w:ascii="Book Antiqua" w:hAnsi="Book Antiqua" w:cs="宋体"/>
          <w:color w:val="000000"/>
          <w:sz w:val="24"/>
          <w:szCs w:val="24"/>
          <w:lang w:eastAsia="zh-CN"/>
        </w:rPr>
        <w:t>Patterns of cerebral injury in a series of infants with congenital diaphragmatic hernia utilizing magnetic resonance imaging.</w:t>
      </w:r>
      <w:proofErr w:type="gramEnd"/>
      <w:r w:rsidRPr="00D66B12">
        <w:rPr>
          <w:rFonts w:ascii="Book Antiqua" w:hAnsi="Book Antiqua" w:cs="宋体"/>
          <w:color w:val="000000"/>
          <w:sz w:val="24"/>
          <w:szCs w:val="24"/>
          <w:lang w:eastAsia="zh-CN"/>
        </w:rPr>
        <w:t> </w:t>
      </w:r>
      <w:r w:rsidRPr="00D66B12">
        <w:rPr>
          <w:rFonts w:ascii="Book Antiqua" w:hAnsi="Book Antiqua" w:cs="宋体"/>
          <w:i/>
          <w:iCs/>
          <w:color w:val="000000"/>
          <w:sz w:val="24"/>
          <w:szCs w:val="24"/>
          <w:lang w:eastAsia="zh-CN"/>
        </w:rPr>
        <w:t xml:space="preserve">J </w:t>
      </w:r>
      <w:proofErr w:type="spellStart"/>
      <w:r w:rsidRPr="00D66B12">
        <w:rPr>
          <w:rFonts w:ascii="Book Antiqua" w:hAnsi="Book Antiqua" w:cs="宋体"/>
          <w:i/>
          <w:iCs/>
          <w:color w:val="000000"/>
          <w:sz w:val="24"/>
          <w:szCs w:val="24"/>
          <w:lang w:eastAsia="zh-CN"/>
        </w:rPr>
        <w:t>Pediatr</w:t>
      </w:r>
      <w:proofErr w:type="spellEnd"/>
      <w:r w:rsidRPr="00D66B12">
        <w:rPr>
          <w:rFonts w:ascii="Book Antiqua" w:hAnsi="Book Antiqua" w:cs="宋体"/>
          <w:i/>
          <w:iCs/>
          <w:color w:val="000000"/>
          <w:sz w:val="24"/>
          <w:szCs w:val="24"/>
          <w:lang w:eastAsia="zh-CN"/>
        </w:rPr>
        <w:t xml:space="preserve"> </w:t>
      </w:r>
      <w:proofErr w:type="spellStart"/>
      <w:r w:rsidRPr="00D66B12">
        <w:rPr>
          <w:rFonts w:ascii="Book Antiqua" w:hAnsi="Book Antiqua" w:cs="宋体"/>
          <w:i/>
          <w:iCs/>
          <w:color w:val="000000"/>
          <w:sz w:val="24"/>
          <w:szCs w:val="24"/>
          <w:lang w:eastAsia="zh-CN"/>
        </w:rPr>
        <w:t>Surg</w:t>
      </w:r>
      <w:proofErr w:type="spellEnd"/>
      <w:r w:rsidRPr="00D66B12">
        <w:rPr>
          <w:rFonts w:ascii="Book Antiqua" w:hAnsi="Book Antiqua" w:cs="宋体"/>
          <w:color w:val="000000"/>
          <w:sz w:val="24"/>
          <w:szCs w:val="24"/>
          <w:lang w:eastAsia="zh-CN"/>
        </w:rPr>
        <w:t> 2004; </w:t>
      </w:r>
      <w:r w:rsidRPr="00D66B12">
        <w:rPr>
          <w:rFonts w:ascii="Book Antiqua" w:hAnsi="Book Antiqua" w:cs="宋体"/>
          <w:b/>
          <w:bCs/>
          <w:color w:val="000000"/>
          <w:sz w:val="24"/>
          <w:szCs w:val="24"/>
          <w:lang w:eastAsia="zh-CN"/>
        </w:rPr>
        <w:t>39</w:t>
      </w:r>
      <w:r w:rsidRPr="00D66B12">
        <w:rPr>
          <w:rFonts w:ascii="Book Antiqua" w:hAnsi="Book Antiqua" w:cs="宋体"/>
          <w:color w:val="000000"/>
          <w:sz w:val="24"/>
          <w:szCs w:val="24"/>
          <w:lang w:eastAsia="zh-CN"/>
        </w:rPr>
        <w:t>: 31-36 [PMID: 14694367 DOI: 10.1016/j.jpedsurg.2003.09.005]</w:t>
      </w:r>
    </w:p>
    <w:p w:rsidR="00D66B12" w:rsidRPr="00D66B12" w:rsidRDefault="00D66B12" w:rsidP="00D66B12">
      <w:pPr>
        <w:spacing w:after="0" w:line="360" w:lineRule="auto"/>
        <w:jc w:val="both"/>
        <w:rPr>
          <w:rFonts w:ascii="Book Antiqua" w:hAnsi="Book Antiqua" w:cs="宋体"/>
          <w:color w:val="000000"/>
          <w:sz w:val="24"/>
          <w:szCs w:val="24"/>
          <w:lang w:eastAsia="zh-CN"/>
        </w:rPr>
      </w:pPr>
      <w:r w:rsidRPr="00D66B12">
        <w:rPr>
          <w:rFonts w:ascii="Book Antiqua" w:hAnsi="Book Antiqua" w:cs="宋体"/>
          <w:color w:val="000000"/>
          <w:sz w:val="24"/>
          <w:szCs w:val="24"/>
          <w:lang w:eastAsia="zh-CN"/>
        </w:rPr>
        <w:lastRenderedPageBreak/>
        <w:t>56 </w:t>
      </w:r>
      <w:proofErr w:type="spellStart"/>
      <w:r w:rsidRPr="00D66B12">
        <w:rPr>
          <w:rFonts w:ascii="Book Antiqua" w:hAnsi="Book Antiqua" w:cs="宋体"/>
          <w:b/>
          <w:bCs/>
          <w:color w:val="000000"/>
          <w:sz w:val="24"/>
          <w:szCs w:val="24"/>
          <w:lang w:eastAsia="zh-CN"/>
        </w:rPr>
        <w:t>Danzer</w:t>
      </w:r>
      <w:proofErr w:type="spellEnd"/>
      <w:r w:rsidRPr="00D66B12">
        <w:rPr>
          <w:rFonts w:ascii="Book Antiqua" w:hAnsi="Book Antiqua" w:cs="宋体"/>
          <w:b/>
          <w:bCs/>
          <w:color w:val="000000"/>
          <w:sz w:val="24"/>
          <w:szCs w:val="24"/>
          <w:lang w:eastAsia="zh-CN"/>
        </w:rPr>
        <w:t xml:space="preserve"> E</w:t>
      </w:r>
      <w:r w:rsidRPr="00D66B12">
        <w:rPr>
          <w:rFonts w:ascii="Book Antiqua" w:hAnsi="Book Antiqua" w:cs="宋体"/>
          <w:color w:val="000000"/>
          <w:sz w:val="24"/>
          <w:szCs w:val="24"/>
          <w:lang w:eastAsia="zh-CN"/>
        </w:rPr>
        <w:t xml:space="preserve">, </w:t>
      </w:r>
      <w:proofErr w:type="spellStart"/>
      <w:r w:rsidRPr="00D66B12">
        <w:rPr>
          <w:rFonts w:ascii="Book Antiqua" w:hAnsi="Book Antiqua" w:cs="宋体"/>
          <w:color w:val="000000"/>
          <w:sz w:val="24"/>
          <w:szCs w:val="24"/>
          <w:lang w:eastAsia="zh-CN"/>
        </w:rPr>
        <w:t>Zarnow</w:t>
      </w:r>
      <w:proofErr w:type="spellEnd"/>
      <w:r w:rsidRPr="00D66B12">
        <w:rPr>
          <w:rFonts w:ascii="Book Antiqua" w:hAnsi="Book Antiqua" w:cs="宋体"/>
          <w:color w:val="000000"/>
          <w:sz w:val="24"/>
          <w:szCs w:val="24"/>
          <w:lang w:eastAsia="zh-CN"/>
        </w:rPr>
        <w:t xml:space="preserve"> D, </w:t>
      </w:r>
      <w:proofErr w:type="spellStart"/>
      <w:r w:rsidRPr="00D66B12">
        <w:rPr>
          <w:rFonts w:ascii="Book Antiqua" w:hAnsi="Book Antiqua" w:cs="宋体"/>
          <w:color w:val="000000"/>
          <w:sz w:val="24"/>
          <w:szCs w:val="24"/>
          <w:lang w:eastAsia="zh-CN"/>
        </w:rPr>
        <w:t>Gerdes</w:t>
      </w:r>
      <w:proofErr w:type="spellEnd"/>
      <w:r w:rsidRPr="00D66B12">
        <w:rPr>
          <w:rFonts w:ascii="Book Antiqua" w:hAnsi="Book Antiqua" w:cs="宋体"/>
          <w:color w:val="000000"/>
          <w:sz w:val="24"/>
          <w:szCs w:val="24"/>
          <w:lang w:eastAsia="zh-CN"/>
        </w:rPr>
        <w:t xml:space="preserve"> M, </w:t>
      </w:r>
      <w:proofErr w:type="spellStart"/>
      <w:r w:rsidRPr="00D66B12">
        <w:rPr>
          <w:rFonts w:ascii="Book Antiqua" w:hAnsi="Book Antiqua" w:cs="宋体"/>
          <w:color w:val="000000"/>
          <w:sz w:val="24"/>
          <w:szCs w:val="24"/>
          <w:lang w:eastAsia="zh-CN"/>
        </w:rPr>
        <w:t>D'Agostino</w:t>
      </w:r>
      <w:proofErr w:type="spellEnd"/>
      <w:r w:rsidRPr="00D66B12">
        <w:rPr>
          <w:rFonts w:ascii="Book Antiqua" w:hAnsi="Book Antiqua" w:cs="宋体"/>
          <w:color w:val="000000"/>
          <w:sz w:val="24"/>
          <w:szCs w:val="24"/>
          <w:lang w:eastAsia="zh-CN"/>
        </w:rPr>
        <w:t xml:space="preserve"> JA, </w:t>
      </w:r>
      <w:proofErr w:type="spellStart"/>
      <w:r w:rsidRPr="00D66B12">
        <w:rPr>
          <w:rFonts w:ascii="Book Antiqua" w:hAnsi="Book Antiqua" w:cs="宋体"/>
          <w:color w:val="000000"/>
          <w:sz w:val="24"/>
          <w:szCs w:val="24"/>
          <w:lang w:eastAsia="zh-CN"/>
        </w:rPr>
        <w:t>Siegle</w:t>
      </w:r>
      <w:proofErr w:type="spellEnd"/>
      <w:r w:rsidRPr="00D66B12">
        <w:rPr>
          <w:rFonts w:ascii="Book Antiqua" w:hAnsi="Book Antiqua" w:cs="宋体"/>
          <w:color w:val="000000"/>
          <w:sz w:val="24"/>
          <w:szCs w:val="24"/>
          <w:lang w:eastAsia="zh-CN"/>
        </w:rPr>
        <w:t xml:space="preserve"> J, </w:t>
      </w:r>
      <w:proofErr w:type="spellStart"/>
      <w:r w:rsidRPr="00D66B12">
        <w:rPr>
          <w:rFonts w:ascii="Book Antiqua" w:hAnsi="Book Antiqua" w:cs="宋体"/>
          <w:color w:val="000000"/>
          <w:sz w:val="24"/>
          <w:szCs w:val="24"/>
          <w:lang w:eastAsia="zh-CN"/>
        </w:rPr>
        <w:t>Bebbington</w:t>
      </w:r>
      <w:proofErr w:type="spellEnd"/>
      <w:r w:rsidRPr="00D66B12">
        <w:rPr>
          <w:rFonts w:ascii="Book Antiqua" w:hAnsi="Book Antiqua" w:cs="宋体"/>
          <w:color w:val="000000"/>
          <w:sz w:val="24"/>
          <w:szCs w:val="24"/>
          <w:lang w:eastAsia="zh-CN"/>
        </w:rPr>
        <w:t xml:space="preserve"> MW, Flake AW, </w:t>
      </w:r>
      <w:proofErr w:type="spellStart"/>
      <w:r w:rsidRPr="00D66B12">
        <w:rPr>
          <w:rFonts w:ascii="Book Antiqua" w:hAnsi="Book Antiqua" w:cs="宋体"/>
          <w:color w:val="000000"/>
          <w:sz w:val="24"/>
          <w:szCs w:val="24"/>
          <w:lang w:eastAsia="zh-CN"/>
        </w:rPr>
        <w:t>Adzick</w:t>
      </w:r>
      <w:proofErr w:type="spellEnd"/>
      <w:r w:rsidRPr="00D66B12">
        <w:rPr>
          <w:rFonts w:ascii="Book Antiqua" w:hAnsi="Book Antiqua" w:cs="宋体"/>
          <w:color w:val="000000"/>
          <w:sz w:val="24"/>
          <w:szCs w:val="24"/>
          <w:lang w:eastAsia="zh-CN"/>
        </w:rPr>
        <w:t xml:space="preserve"> NS, Hedrick HL. </w:t>
      </w:r>
      <w:proofErr w:type="gramStart"/>
      <w:r w:rsidRPr="00D66B12">
        <w:rPr>
          <w:rFonts w:ascii="Book Antiqua" w:hAnsi="Book Antiqua" w:cs="宋体"/>
          <w:color w:val="000000"/>
          <w:sz w:val="24"/>
          <w:szCs w:val="24"/>
          <w:lang w:eastAsia="zh-CN"/>
        </w:rPr>
        <w:t>Abnormal brain development and maturation on magnetic resonance imaging in survivors of severe congenital diaphragmatic hernia.</w:t>
      </w:r>
      <w:proofErr w:type="gramEnd"/>
      <w:r w:rsidRPr="00D66B12">
        <w:rPr>
          <w:rFonts w:ascii="Book Antiqua" w:hAnsi="Book Antiqua" w:cs="宋体"/>
          <w:color w:val="000000"/>
          <w:sz w:val="24"/>
          <w:szCs w:val="24"/>
          <w:lang w:eastAsia="zh-CN"/>
        </w:rPr>
        <w:t> </w:t>
      </w:r>
      <w:r w:rsidRPr="00D66B12">
        <w:rPr>
          <w:rFonts w:ascii="Book Antiqua" w:hAnsi="Book Antiqua" w:cs="宋体"/>
          <w:i/>
          <w:iCs/>
          <w:color w:val="000000"/>
          <w:sz w:val="24"/>
          <w:szCs w:val="24"/>
          <w:lang w:eastAsia="zh-CN"/>
        </w:rPr>
        <w:t xml:space="preserve">J </w:t>
      </w:r>
      <w:proofErr w:type="spellStart"/>
      <w:r w:rsidRPr="00D66B12">
        <w:rPr>
          <w:rFonts w:ascii="Book Antiqua" w:hAnsi="Book Antiqua" w:cs="宋体"/>
          <w:i/>
          <w:iCs/>
          <w:color w:val="000000"/>
          <w:sz w:val="24"/>
          <w:szCs w:val="24"/>
          <w:lang w:eastAsia="zh-CN"/>
        </w:rPr>
        <w:t>Pediatr</w:t>
      </w:r>
      <w:proofErr w:type="spellEnd"/>
      <w:r w:rsidRPr="00D66B12">
        <w:rPr>
          <w:rFonts w:ascii="Book Antiqua" w:hAnsi="Book Antiqua" w:cs="宋体"/>
          <w:i/>
          <w:iCs/>
          <w:color w:val="000000"/>
          <w:sz w:val="24"/>
          <w:szCs w:val="24"/>
          <w:lang w:eastAsia="zh-CN"/>
        </w:rPr>
        <w:t xml:space="preserve"> </w:t>
      </w:r>
      <w:proofErr w:type="spellStart"/>
      <w:r w:rsidRPr="00D66B12">
        <w:rPr>
          <w:rFonts w:ascii="Book Antiqua" w:hAnsi="Book Antiqua" w:cs="宋体"/>
          <w:i/>
          <w:iCs/>
          <w:color w:val="000000"/>
          <w:sz w:val="24"/>
          <w:szCs w:val="24"/>
          <w:lang w:eastAsia="zh-CN"/>
        </w:rPr>
        <w:t>Surg</w:t>
      </w:r>
      <w:proofErr w:type="spellEnd"/>
      <w:r w:rsidRPr="00D66B12">
        <w:rPr>
          <w:rFonts w:ascii="Book Antiqua" w:hAnsi="Book Antiqua" w:cs="宋体"/>
          <w:color w:val="000000"/>
          <w:sz w:val="24"/>
          <w:szCs w:val="24"/>
          <w:lang w:eastAsia="zh-CN"/>
        </w:rPr>
        <w:t> 2012; </w:t>
      </w:r>
      <w:r w:rsidRPr="00D66B12">
        <w:rPr>
          <w:rFonts w:ascii="Book Antiqua" w:hAnsi="Book Antiqua" w:cs="宋体"/>
          <w:b/>
          <w:bCs/>
          <w:color w:val="000000"/>
          <w:sz w:val="24"/>
          <w:szCs w:val="24"/>
          <w:lang w:eastAsia="zh-CN"/>
        </w:rPr>
        <w:t>47</w:t>
      </w:r>
      <w:r w:rsidRPr="00D66B12">
        <w:rPr>
          <w:rFonts w:ascii="Book Antiqua" w:hAnsi="Book Antiqua" w:cs="宋体"/>
          <w:color w:val="000000"/>
          <w:sz w:val="24"/>
          <w:szCs w:val="24"/>
          <w:lang w:eastAsia="zh-CN"/>
        </w:rPr>
        <w:t>: 453-461 [PMID: 22424337 DOI: 10.1016/j.jpedsurg.2011.10.002]</w:t>
      </w:r>
    </w:p>
    <w:p w:rsidR="00D66B12" w:rsidRPr="00D66B12" w:rsidRDefault="00D66B12" w:rsidP="00D66B12">
      <w:pPr>
        <w:spacing w:after="0" w:line="360" w:lineRule="auto"/>
        <w:jc w:val="both"/>
        <w:rPr>
          <w:rFonts w:ascii="Book Antiqua" w:hAnsi="Book Antiqua" w:cs="宋体"/>
          <w:color w:val="000000"/>
          <w:sz w:val="24"/>
          <w:szCs w:val="24"/>
          <w:lang w:eastAsia="zh-CN"/>
        </w:rPr>
      </w:pPr>
      <w:r w:rsidRPr="00D66B12">
        <w:rPr>
          <w:rFonts w:ascii="Book Antiqua" w:hAnsi="Book Antiqua" w:cs="宋体"/>
          <w:color w:val="000000"/>
          <w:sz w:val="24"/>
          <w:szCs w:val="24"/>
          <w:lang w:eastAsia="zh-CN"/>
        </w:rPr>
        <w:t>57 </w:t>
      </w:r>
      <w:r w:rsidRPr="00D66B12">
        <w:rPr>
          <w:rFonts w:ascii="Book Antiqua" w:hAnsi="Book Antiqua" w:cs="宋体"/>
          <w:b/>
          <w:bCs/>
          <w:color w:val="000000"/>
          <w:sz w:val="24"/>
          <w:szCs w:val="24"/>
          <w:lang w:eastAsia="zh-CN"/>
        </w:rPr>
        <w:t>Ahmad A</w:t>
      </w:r>
      <w:r w:rsidRPr="00D66B12">
        <w:rPr>
          <w:rFonts w:ascii="Book Antiqua" w:hAnsi="Book Antiqua" w:cs="宋体"/>
          <w:color w:val="000000"/>
          <w:sz w:val="24"/>
          <w:szCs w:val="24"/>
          <w:lang w:eastAsia="zh-CN"/>
        </w:rPr>
        <w:t xml:space="preserve">, </w:t>
      </w:r>
      <w:proofErr w:type="spellStart"/>
      <w:r w:rsidRPr="00D66B12">
        <w:rPr>
          <w:rFonts w:ascii="Book Antiqua" w:hAnsi="Book Antiqua" w:cs="宋体"/>
          <w:color w:val="000000"/>
          <w:sz w:val="24"/>
          <w:szCs w:val="24"/>
          <w:lang w:eastAsia="zh-CN"/>
        </w:rPr>
        <w:t>Gangitano</w:t>
      </w:r>
      <w:proofErr w:type="spellEnd"/>
      <w:r w:rsidRPr="00D66B12">
        <w:rPr>
          <w:rFonts w:ascii="Book Antiqua" w:hAnsi="Book Antiqua" w:cs="宋体"/>
          <w:color w:val="000000"/>
          <w:sz w:val="24"/>
          <w:szCs w:val="24"/>
          <w:lang w:eastAsia="zh-CN"/>
        </w:rPr>
        <w:t xml:space="preserve"> E, Odell RM, Doran R, Durand M. Survival, intracranial lesions, and neurodevelopmental outcome in infants with congenital diaphragmatic hernia treated with extracorporeal membrane oxygenation. </w:t>
      </w:r>
      <w:r w:rsidRPr="00D66B12">
        <w:rPr>
          <w:rFonts w:ascii="Book Antiqua" w:hAnsi="Book Antiqua" w:cs="宋体"/>
          <w:i/>
          <w:iCs/>
          <w:color w:val="000000"/>
          <w:sz w:val="24"/>
          <w:szCs w:val="24"/>
          <w:lang w:eastAsia="zh-CN"/>
        </w:rPr>
        <w:t xml:space="preserve">J </w:t>
      </w:r>
      <w:proofErr w:type="spellStart"/>
      <w:r w:rsidRPr="00D66B12">
        <w:rPr>
          <w:rFonts w:ascii="Book Antiqua" w:hAnsi="Book Antiqua" w:cs="宋体"/>
          <w:i/>
          <w:iCs/>
          <w:color w:val="000000"/>
          <w:sz w:val="24"/>
          <w:szCs w:val="24"/>
          <w:lang w:eastAsia="zh-CN"/>
        </w:rPr>
        <w:t>Perinatol</w:t>
      </w:r>
      <w:proofErr w:type="spellEnd"/>
      <w:r w:rsidRPr="00D66B12">
        <w:rPr>
          <w:rFonts w:ascii="Book Antiqua" w:hAnsi="Book Antiqua" w:cs="宋体"/>
          <w:color w:val="000000"/>
          <w:sz w:val="24"/>
          <w:szCs w:val="24"/>
          <w:lang w:eastAsia="zh-CN"/>
        </w:rPr>
        <w:t> 1999; </w:t>
      </w:r>
      <w:r w:rsidRPr="00D66B12">
        <w:rPr>
          <w:rFonts w:ascii="Book Antiqua" w:hAnsi="Book Antiqua" w:cs="宋体"/>
          <w:b/>
          <w:bCs/>
          <w:color w:val="000000"/>
          <w:sz w:val="24"/>
          <w:szCs w:val="24"/>
          <w:lang w:eastAsia="zh-CN"/>
        </w:rPr>
        <w:t>19</w:t>
      </w:r>
      <w:r w:rsidRPr="00D66B12">
        <w:rPr>
          <w:rFonts w:ascii="Book Antiqua" w:hAnsi="Book Antiqua" w:cs="宋体"/>
          <w:color w:val="000000"/>
          <w:sz w:val="24"/>
          <w:szCs w:val="24"/>
          <w:lang w:eastAsia="zh-CN"/>
        </w:rPr>
        <w:t>: 436-440 [PMID: 10685274 DOI: 10.1038/sj.jp.7200242]</w:t>
      </w:r>
    </w:p>
    <w:p w:rsidR="00D66B12" w:rsidRPr="00D66B12" w:rsidRDefault="00D66B12" w:rsidP="00D66B12">
      <w:pPr>
        <w:spacing w:after="0" w:line="360" w:lineRule="auto"/>
        <w:jc w:val="both"/>
        <w:rPr>
          <w:rFonts w:ascii="Book Antiqua" w:hAnsi="Book Antiqua" w:cs="宋体"/>
          <w:color w:val="000000"/>
          <w:sz w:val="24"/>
          <w:szCs w:val="24"/>
          <w:lang w:eastAsia="zh-CN"/>
        </w:rPr>
      </w:pPr>
      <w:proofErr w:type="gramStart"/>
      <w:r w:rsidRPr="00D66B12">
        <w:rPr>
          <w:rFonts w:ascii="Book Antiqua" w:hAnsi="Book Antiqua" w:cs="宋体"/>
          <w:color w:val="000000"/>
          <w:sz w:val="24"/>
          <w:szCs w:val="24"/>
          <w:lang w:eastAsia="zh-CN"/>
        </w:rPr>
        <w:t>58 </w:t>
      </w:r>
      <w:r w:rsidRPr="00D66B12">
        <w:rPr>
          <w:rFonts w:ascii="Book Antiqua" w:hAnsi="Book Antiqua" w:cs="宋体"/>
          <w:b/>
          <w:bCs/>
          <w:color w:val="000000"/>
          <w:sz w:val="24"/>
          <w:szCs w:val="24"/>
          <w:lang w:eastAsia="zh-CN"/>
        </w:rPr>
        <w:t>Volpe JJ</w:t>
      </w:r>
      <w:r w:rsidRPr="00D66B12">
        <w:rPr>
          <w:rFonts w:ascii="Book Antiqua" w:hAnsi="Book Antiqua" w:cs="宋体"/>
          <w:color w:val="000000"/>
          <w:sz w:val="24"/>
          <w:szCs w:val="24"/>
          <w:lang w:eastAsia="zh-CN"/>
        </w:rPr>
        <w:t>.</w:t>
      </w:r>
      <w:proofErr w:type="gramEnd"/>
      <w:r w:rsidRPr="00D66B12">
        <w:rPr>
          <w:rFonts w:ascii="Book Antiqua" w:hAnsi="Book Antiqua" w:cs="宋体"/>
          <w:color w:val="000000"/>
          <w:sz w:val="24"/>
          <w:szCs w:val="24"/>
          <w:lang w:eastAsia="zh-CN"/>
        </w:rPr>
        <w:t xml:space="preserve"> </w:t>
      </w:r>
      <w:proofErr w:type="gramStart"/>
      <w:r w:rsidRPr="00D66B12">
        <w:rPr>
          <w:rFonts w:ascii="Book Antiqua" w:hAnsi="Book Antiqua" w:cs="宋体"/>
          <w:color w:val="000000"/>
          <w:sz w:val="24"/>
          <w:szCs w:val="24"/>
          <w:lang w:eastAsia="zh-CN"/>
        </w:rPr>
        <w:t xml:space="preserve">Neurobiology of periventricular </w:t>
      </w:r>
      <w:proofErr w:type="spellStart"/>
      <w:r w:rsidRPr="00D66B12">
        <w:rPr>
          <w:rFonts w:ascii="Book Antiqua" w:hAnsi="Book Antiqua" w:cs="宋体"/>
          <w:color w:val="000000"/>
          <w:sz w:val="24"/>
          <w:szCs w:val="24"/>
          <w:lang w:eastAsia="zh-CN"/>
        </w:rPr>
        <w:t>leukomalacia</w:t>
      </w:r>
      <w:proofErr w:type="spellEnd"/>
      <w:r w:rsidRPr="00D66B12">
        <w:rPr>
          <w:rFonts w:ascii="Book Antiqua" w:hAnsi="Book Antiqua" w:cs="宋体"/>
          <w:color w:val="000000"/>
          <w:sz w:val="24"/>
          <w:szCs w:val="24"/>
          <w:lang w:eastAsia="zh-CN"/>
        </w:rPr>
        <w:t xml:space="preserve"> in the premature i</w:t>
      </w:r>
      <w:r w:rsidRPr="00D66B12">
        <w:rPr>
          <w:rFonts w:ascii="Book Antiqua" w:hAnsi="Book Antiqua" w:cs="宋体"/>
          <w:color w:val="000000"/>
          <w:sz w:val="24"/>
          <w:szCs w:val="24"/>
          <w:lang w:eastAsia="zh-CN"/>
        </w:rPr>
        <w:t>n</w:t>
      </w:r>
      <w:r w:rsidRPr="00D66B12">
        <w:rPr>
          <w:rFonts w:ascii="Book Antiqua" w:hAnsi="Book Antiqua" w:cs="宋体"/>
          <w:color w:val="000000"/>
          <w:sz w:val="24"/>
          <w:szCs w:val="24"/>
          <w:lang w:eastAsia="zh-CN"/>
        </w:rPr>
        <w:t>fant.</w:t>
      </w:r>
      <w:proofErr w:type="gramEnd"/>
      <w:r w:rsidRPr="00D66B12">
        <w:rPr>
          <w:rFonts w:ascii="Book Antiqua" w:hAnsi="Book Antiqua" w:cs="宋体"/>
          <w:color w:val="000000"/>
          <w:sz w:val="24"/>
          <w:szCs w:val="24"/>
          <w:lang w:eastAsia="zh-CN"/>
        </w:rPr>
        <w:t> </w:t>
      </w:r>
      <w:proofErr w:type="spellStart"/>
      <w:r w:rsidRPr="00D66B12">
        <w:rPr>
          <w:rFonts w:ascii="Book Antiqua" w:hAnsi="Book Antiqua" w:cs="宋体"/>
          <w:i/>
          <w:iCs/>
          <w:color w:val="000000"/>
          <w:sz w:val="24"/>
          <w:szCs w:val="24"/>
          <w:lang w:eastAsia="zh-CN"/>
        </w:rPr>
        <w:t>Pediatr</w:t>
      </w:r>
      <w:proofErr w:type="spellEnd"/>
      <w:r w:rsidRPr="00D66B12">
        <w:rPr>
          <w:rFonts w:ascii="Book Antiqua" w:hAnsi="Book Antiqua" w:cs="宋体"/>
          <w:i/>
          <w:iCs/>
          <w:color w:val="000000"/>
          <w:sz w:val="24"/>
          <w:szCs w:val="24"/>
          <w:lang w:eastAsia="zh-CN"/>
        </w:rPr>
        <w:t xml:space="preserve"> Res</w:t>
      </w:r>
      <w:r w:rsidRPr="00D66B12">
        <w:rPr>
          <w:rFonts w:ascii="Book Antiqua" w:hAnsi="Book Antiqua" w:cs="宋体"/>
          <w:color w:val="000000"/>
          <w:sz w:val="24"/>
          <w:szCs w:val="24"/>
          <w:lang w:eastAsia="zh-CN"/>
        </w:rPr>
        <w:t> 2001; </w:t>
      </w:r>
      <w:r w:rsidRPr="00D66B12">
        <w:rPr>
          <w:rFonts w:ascii="Book Antiqua" w:hAnsi="Book Antiqua" w:cs="宋体"/>
          <w:b/>
          <w:bCs/>
          <w:color w:val="000000"/>
          <w:sz w:val="24"/>
          <w:szCs w:val="24"/>
          <w:lang w:eastAsia="zh-CN"/>
        </w:rPr>
        <w:t>50</w:t>
      </w:r>
      <w:r w:rsidRPr="00D66B12">
        <w:rPr>
          <w:rFonts w:ascii="Book Antiqua" w:hAnsi="Book Antiqua" w:cs="宋体"/>
          <w:color w:val="000000"/>
          <w:sz w:val="24"/>
          <w:szCs w:val="24"/>
          <w:lang w:eastAsia="zh-CN"/>
        </w:rPr>
        <w:t>: 553-562 [PMID: 11641446 DOI: 10.1203/00006450-200111000-00003]</w:t>
      </w:r>
    </w:p>
    <w:p w:rsidR="00D66B12" w:rsidRPr="00D66B12" w:rsidRDefault="00D66B12" w:rsidP="00D66B12">
      <w:pPr>
        <w:spacing w:after="0" w:line="360" w:lineRule="auto"/>
        <w:jc w:val="both"/>
        <w:rPr>
          <w:rFonts w:ascii="Book Antiqua" w:hAnsi="Book Antiqua" w:cs="宋体"/>
          <w:color w:val="000000"/>
          <w:sz w:val="24"/>
          <w:szCs w:val="24"/>
          <w:lang w:eastAsia="zh-CN"/>
        </w:rPr>
      </w:pPr>
      <w:proofErr w:type="gramStart"/>
      <w:r w:rsidRPr="00D66B12">
        <w:rPr>
          <w:rFonts w:ascii="Book Antiqua" w:hAnsi="Book Antiqua" w:cs="宋体"/>
          <w:color w:val="000000"/>
          <w:sz w:val="24"/>
          <w:szCs w:val="24"/>
          <w:lang w:eastAsia="zh-CN"/>
        </w:rPr>
        <w:t>59 </w:t>
      </w:r>
      <w:r w:rsidRPr="00D66B12">
        <w:rPr>
          <w:rFonts w:ascii="Book Antiqua" w:hAnsi="Book Antiqua" w:cs="宋体"/>
          <w:b/>
          <w:bCs/>
          <w:color w:val="000000"/>
          <w:sz w:val="24"/>
          <w:szCs w:val="24"/>
          <w:lang w:eastAsia="zh-CN"/>
        </w:rPr>
        <w:t>Volpe JJ</w:t>
      </w:r>
      <w:r w:rsidRPr="00D66B12">
        <w:rPr>
          <w:rFonts w:ascii="Book Antiqua" w:hAnsi="Book Antiqua" w:cs="宋体"/>
          <w:color w:val="000000"/>
          <w:sz w:val="24"/>
          <w:szCs w:val="24"/>
          <w:lang w:eastAsia="zh-CN"/>
        </w:rPr>
        <w:t>.</w:t>
      </w:r>
      <w:proofErr w:type="gramEnd"/>
      <w:r w:rsidRPr="00D66B12">
        <w:rPr>
          <w:rFonts w:ascii="Book Antiqua" w:hAnsi="Book Antiqua" w:cs="宋体"/>
          <w:color w:val="000000"/>
          <w:sz w:val="24"/>
          <w:szCs w:val="24"/>
          <w:lang w:eastAsia="zh-CN"/>
        </w:rPr>
        <w:t xml:space="preserve"> </w:t>
      </w:r>
      <w:proofErr w:type="gramStart"/>
      <w:r w:rsidRPr="00D66B12">
        <w:rPr>
          <w:rFonts w:ascii="Book Antiqua" w:hAnsi="Book Antiqua" w:cs="宋体"/>
          <w:color w:val="000000"/>
          <w:sz w:val="24"/>
          <w:szCs w:val="24"/>
          <w:lang w:eastAsia="zh-CN"/>
        </w:rPr>
        <w:t>Brain injury in the premature infant--from pathogenesis to preve</w:t>
      </w:r>
      <w:r w:rsidRPr="00D66B12">
        <w:rPr>
          <w:rFonts w:ascii="Book Antiqua" w:hAnsi="Book Antiqua" w:cs="宋体"/>
          <w:color w:val="000000"/>
          <w:sz w:val="24"/>
          <w:szCs w:val="24"/>
          <w:lang w:eastAsia="zh-CN"/>
        </w:rPr>
        <w:t>n</w:t>
      </w:r>
      <w:r w:rsidRPr="00D66B12">
        <w:rPr>
          <w:rFonts w:ascii="Book Antiqua" w:hAnsi="Book Antiqua" w:cs="宋体"/>
          <w:color w:val="000000"/>
          <w:sz w:val="24"/>
          <w:szCs w:val="24"/>
          <w:lang w:eastAsia="zh-CN"/>
        </w:rPr>
        <w:t>tion.</w:t>
      </w:r>
      <w:proofErr w:type="gramEnd"/>
      <w:r w:rsidRPr="00D66B12">
        <w:rPr>
          <w:rFonts w:ascii="Book Antiqua" w:hAnsi="Book Antiqua" w:cs="宋体"/>
          <w:color w:val="000000"/>
          <w:sz w:val="24"/>
          <w:szCs w:val="24"/>
          <w:lang w:eastAsia="zh-CN"/>
        </w:rPr>
        <w:t> </w:t>
      </w:r>
      <w:r w:rsidRPr="00D66B12">
        <w:rPr>
          <w:rFonts w:ascii="Book Antiqua" w:hAnsi="Book Antiqua" w:cs="宋体"/>
          <w:i/>
          <w:iCs/>
          <w:color w:val="000000"/>
          <w:sz w:val="24"/>
          <w:szCs w:val="24"/>
          <w:lang w:eastAsia="zh-CN"/>
        </w:rPr>
        <w:t>Brain Dev</w:t>
      </w:r>
      <w:r w:rsidRPr="00D66B12">
        <w:rPr>
          <w:rFonts w:ascii="Book Antiqua" w:hAnsi="Book Antiqua" w:cs="宋体"/>
          <w:color w:val="000000"/>
          <w:sz w:val="24"/>
          <w:szCs w:val="24"/>
          <w:lang w:eastAsia="zh-CN"/>
        </w:rPr>
        <w:t> 1997; </w:t>
      </w:r>
      <w:r w:rsidRPr="00D66B12">
        <w:rPr>
          <w:rFonts w:ascii="Book Antiqua" w:hAnsi="Book Antiqua" w:cs="宋体"/>
          <w:b/>
          <w:bCs/>
          <w:color w:val="000000"/>
          <w:sz w:val="24"/>
          <w:szCs w:val="24"/>
          <w:lang w:eastAsia="zh-CN"/>
        </w:rPr>
        <w:t>19</w:t>
      </w:r>
      <w:r w:rsidRPr="00D66B12">
        <w:rPr>
          <w:rFonts w:ascii="Book Antiqua" w:hAnsi="Book Antiqua" w:cs="宋体"/>
          <w:color w:val="000000"/>
          <w:sz w:val="24"/>
          <w:szCs w:val="24"/>
          <w:lang w:eastAsia="zh-CN"/>
        </w:rPr>
        <w:t>: 519-534 [PMID: 9440796 DOI: 10.1016/S0387-7604(97)00078-8]</w:t>
      </w:r>
    </w:p>
    <w:p w:rsidR="00D66B12" w:rsidRPr="00D66B12" w:rsidRDefault="00D66B12" w:rsidP="00D66B12">
      <w:pPr>
        <w:spacing w:after="0" w:line="360" w:lineRule="auto"/>
        <w:jc w:val="both"/>
        <w:rPr>
          <w:rFonts w:ascii="Book Antiqua" w:hAnsi="Book Antiqua" w:cs="宋体"/>
          <w:color w:val="000000"/>
          <w:sz w:val="24"/>
          <w:szCs w:val="24"/>
          <w:lang w:eastAsia="zh-CN"/>
        </w:rPr>
      </w:pPr>
      <w:proofErr w:type="gramStart"/>
      <w:r w:rsidRPr="00D66B12">
        <w:rPr>
          <w:rFonts w:ascii="Book Antiqua" w:hAnsi="Book Antiqua" w:cs="宋体"/>
          <w:color w:val="000000"/>
          <w:sz w:val="24"/>
          <w:szCs w:val="24"/>
          <w:lang w:eastAsia="zh-CN"/>
        </w:rPr>
        <w:t>60 </w:t>
      </w:r>
      <w:r w:rsidRPr="00D66B12">
        <w:rPr>
          <w:rFonts w:ascii="Book Antiqua" w:hAnsi="Book Antiqua" w:cs="宋体"/>
          <w:b/>
          <w:bCs/>
          <w:color w:val="000000"/>
          <w:sz w:val="24"/>
          <w:szCs w:val="24"/>
          <w:lang w:eastAsia="zh-CN"/>
        </w:rPr>
        <w:t xml:space="preserve">ten </w:t>
      </w:r>
      <w:proofErr w:type="spellStart"/>
      <w:r w:rsidRPr="00D66B12">
        <w:rPr>
          <w:rFonts w:ascii="Book Antiqua" w:hAnsi="Book Antiqua" w:cs="宋体"/>
          <w:b/>
          <w:bCs/>
          <w:color w:val="000000"/>
          <w:sz w:val="24"/>
          <w:szCs w:val="24"/>
          <w:lang w:eastAsia="zh-CN"/>
        </w:rPr>
        <w:t>Donkelaar</w:t>
      </w:r>
      <w:proofErr w:type="spellEnd"/>
      <w:r w:rsidRPr="00D66B12">
        <w:rPr>
          <w:rFonts w:ascii="Book Antiqua" w:hAnsi="Book Antiqua" w:cs="宋体"/>
          <w:b/>
          <w:bCs/>
          <w:color w:val="000000"/>
          <w:sz w:val="24"/>
          <w:szCs w:val="24"/>
          <w:lang w:eastAsia="zh-CN"/>
        </w:rPr>
        <w:t xml:space="preserve"> HJ</w:t>
      </w:r>
      <w:r w:rsidRPr="00D66B12">
        <w:rPr>
          <w:rFonts w:ascii="Book Antiqua" w:hAnsi="Book Antiqua" w:cs="宋体"/>
          <w:color w:val="000000"/>
          <w:sz w:val="24"/>
          <w:szCs w:val="24"/>
          <w:lang w:eastAsia="zh-CN"/>
        </w:rPr>
        <w:t>.</w:t>
      </w:r>
      <w:proofErr w:type="gramEnd"/>
      <w:r w:rsidRPr="00D66B12">
        <w:rPr>
          <w:rFonts w:ascii="Book Antiqua" w:hAnsi="Book Antiqua" w:cs="宋体"/>
          <w:color w:val="000000"/>
          <w:sz w:val="24"/>
          <w:szCs w:val="24"/>
          <w:lang w:eastAsia="zh-CN"/>
        </w:rPr>
        <w:t xml:space="preserve"> </w:t>
      </w:r>
      <w:proofErr w:type="gramStart"/>
      <w:r w:rsidRPr="00D66B12">
        <w:rPr>
          <w:rFonts w:ascii="Book Antiqua" w:hAnsi="Book Antiqua" w:cs="宋体"/>
          <w:color w:val="000000"/>
          <w:sz w:val="24"/>
          <w:szCs w:val="24"/>
          <w:lang w:eastAsia="zh-CN"/>
        </w:rPr>
        <w:t>Major events in the development of the forebrain.</w:t>
      </w:r>
      <w:proofErr w:type="gramEnd"/>
      <w:r w:rsidRPr="00D66B12">
        <w:rPr>
          <w:rFonts w:ascii="Book Antiqua" w:hAnsi="Book Antiqua" w:cs="宋体"/>
          <w:color w:val="000000"/>
          <w:sz w:val="24"/>
          <w:szCs w:val="24"/>
          <w:lang w:eastAsia="zh-CN"/>
        </w:rPr>
        <w:t> </w:t>
      </w:r>
      <w:proofErr w:type="spellStart"/>
      <w:r w:rsidRPr="00D66B12">
        <w:rPr>
          <w:rFonts w:ascii="Book Antiqua" w:hAnsi="Book Antiqua" w:cs="宋体"/>
          <w:i/>
          <w:iCs/>
          <w:color w:val="000000"/>
          <w:sz w:val="24"/>
          <w:szCs w:val="24"/>
          <w:lang w:eastAsia="zh-CN"/>
        </w:rPr>
        <w:t>Eur</w:t>
      </w:r>
      <w:proofErr w:type="spellEnd"/>
      <w:r w:rsidRPr="00D66B12">
        <w:rPr>
          <w:rFonts w:ascii="Book Antiqua" w:hAnsi="Book Antiqua" w:cs="宋体"/>
          <w:i/>
          <w:iCs/>
          <w:color w:val="000000"/>
          <w:sz w:val="24"/>
          <w:szCs w:val="24"/>
          <w:lang w:eastAsia="zh-CN"/>
        </w:rPr>
        <w:t xml:space="preserve"> J </w:t>
      </w:r>
      <w:proofErr w:type="spellStart"/>
      <w:r w:rsidRPr="00D66B12">
        <w:rPr>
          <w:rFonts w:ascii="Book Antiqua" w:hAnsi="Book Antiqua" w:cs="宋体"/>
          <w:i/>
          <w:iCs/>
          <w:color w:val="000000"/>
          <w:sz w:val="24"/>
          <w:szCs w:val="24"/>
          <w:lang w:eastAsia="zh-CN"/>
        </w:rPr>
        <w:t>Mo</w:t>
      </w:r>
      <w:r w:rsidRPr="00D66B12">
        <w:rPr>
          <w:rFonts w:ascii="Book Antiqua" w:hAnsi="Book Antiqua" w:cs="宋体"/>
          <w:i/>
          <w:iCs/>
          <w:color w:val="000000"/>
          <w:sz w:val="24"/>
          <w:szCs w:val="24"/>
          <w:lang w:eastAsia="zh-CN"/>
        </w:rPr>
        <w:t>r</w:t>
      </w:r>
      <w:r w:rsidRPr="00D66B12">
        <w:rPr>
          <w:rFonts w:ascii="Book Antiqua" w:hAnsi="Book Antiqua" w:cs="宋体"/>
          <w:i/>
          <w:iCs/>
          <w:color w:val="000000"/>
          <w:sz w:val="24"/>
          <w:szCs w:val="24"/>
          <w:lang w:eastAsia="zh-CN"/>
        </w:rPr>
        <w:t>phol</w:t>
      </w:r>
      <w:proofErr w:type="spellEnd"/>
      <w:r w:rsidRPr="00D66B12">
        <w:rPr>
          <w:rFonts w:ascii="Book Antiqua" w:hAnsi="Book Antiqua" w:cs="宋体"/>
          <w:color w:val="000000"/>
          <w:sz w:val="24"/>
          <w:szCs w:val="24"/>
          <w:lang w:eastAsia="zh-CN"/>
        </w:rPr>
        <w:t> 2000; </w:t>
      </w:r>
      <w:r w:rsidRPr="00D66B12">
        <w:rPr>
          <w:rFonts w:ascii="Book Antiqua" w:hAnsi="Book Antiqua" w:cs="宋体"/>
          <w:b/>
          <w:bCs/>
          <w:color w:val="000000"/>
          <w:sz w:val="24"/>
          <w:szCs w:val="24"/>
          <w:lang w:eastAsia="zh-CN"/>
        </w:rPr>
        <w:t>38</w:t>
      </w:r>
      <w:r w:rsidRPr="00D66B12">
        <w:rPr>
          <w:rFonts w:ascii="Book Antiqua" w:hAnsi="Book Antiqua" w:cs="宋体"/>
          <w:color w:val="000000"/>
          <w:sz w:val="24"/>
          <w:szCs w:val="24"/>
          <w:lang w:eastAsia="zh-CN"/>
        </w:rPr>
        <w:t>: 301-308 [PMID: 11151042 DOI: 10.1076/ejom.38.5.301.7356]</w:t>
      </w:r>
    </w:p>
    <w:p w:rsidR="00D66B12" w:rsidRPr="00D66B12" w:rsidRDefault="00D66B12" w:rsidP="00D66B12">
      <w:pPr>
        <w:spacing w:after="0" w:line="360" w:lineRule="auto"/>
        <w:jc w:val="both"/>
        <w:rPr>
          <w:rFonts w:ascii="Book Antiqua" w:hAnsi="Book Antiqua" w:cs="宋体"/>
          <w:color w:val="000000"/>
          <w:sz w:val="24"/>
          <w:szCs w:val="24"/>
          <w:lang w:eastAsia="zh-CN"/>
        </w:rPr>
      </w:pPr>
      <w:proofErr w:type="gramStart"/>
      <w:r w:rsidRPr="00D66B12">
        <w:rPr>
          <w:rFonts w:ascii="Book Antiqua" w:hAnsi="Book Antiqua" w:cs="宋体"/>
          <w:color w:val="000000"/>
          <w:sz w:val="24"/>
          <w:szCs w:val="24"/>
          <w:lang w:eastAsia="zh-CN"/>
        </w:rPr>
        <w:t>61 </w:t>
      </w:r>
      <w:proofErr w:type="spellStart"/>
      <w:r w:rsidRPr="00D66B12">
        <w:rPr>
          <w:rFonts w:ascii="Book Antiqua" w:hAnsi="Book Antiqua" w:cs="宋体"/>
          <w:b/>
          <w:bCs/>
          <w:color w:val="000000"/>
          <w:sz w:val="24"/>
          <w:szCs w:val="24"/>
          <w:lang w:eastAsia="zh-CN"/>
        </w:rPr>
        <w:t>Pilz</w:t>
      </w:r>
      <w:proofErr w:type="spellEnd"/>
      <w:r w:rsidRPr="00D66B12">
        <w:rPr>
          <w:rFonts w:ascii="Book Antiqua" w:hAnsi="Book Antiqua" w:cs="宋体"/>
          <w:b/>
          <w:bCs/>
          <w:color w:val="000000"/>
          <w:sz w:val="24"/>
          <w:szCs w:val="24"/>
          <w:lang w:eastAsia="zh-CN"/>
        </w:rPr>
        <w:t xml:space="preserve"> D</w:t>
      </w:r>
      <w:r w:rsidRPr="00D66B12">
        <w:rPr>
          <w:rFonts w:ascii="Book Antiqua" w:hAnsi="Book Antiqua" w:cs="宋体"/>
          <w:color w:val="000000"/>
          <w:sz w:val="24"/>
          <w:szCs w:val="24"/>
          <w:lang w:eastAsia="zh-CN"/>
        </w:rPr>
        <w:t xml:space="preserve">, </w:t>
      </w:r>
      <w:proofErr w:type="spellStart"/>
      <w:r w:rsidRPr="00D66B12">
        <w:rPr>
          <w:rFonts w:ascii="Book Antiqua" w:hAnsi="Book Antiqua" w:cs="宋体"/>
          <w:color w:val="000000"/>
          <w:sz w:val="24"/>
          <w:szCs w:val="24"/>
          <w:lang w:eastAsia="zh-CN"/>
        </w:rPr>
        <w:t>Stoodley</w:t>
      </w:r>
      <w:proofErr w:type="spellEnd"/>
      <w:r w:rsidRPr="00D66B12">
        <w:rPr>
          <w:rFonts w:ascii="Book Antiqua" w:hAnsi="Book Antiqua" w:cs="宋体"/>
          <w:color w:val="000000"/>
          <w:sz w:val="24"/>
          <w:szCs w:val="24"/>
          <w:lang w:eastAsia="zh-CN"/>
        </w:rPr>
        <w:t xml:space="preserve"> N, Golden JA.</w:t>
      </w:r>
      <w:proofErr w:type="gramEnd"/>
      <w:r w:rsidRPr="00D66B12">
        <w:rPr>
          <w:rFonts w:ascii="Book Antiqua" w:hAnsi="Book Antiqua" w:cs="宋体"/>
          <w:color w:val="000000"/>
          <w:sz w:val="24"/>
          <w:szCs w:val="24"/>
          <w:lang w:eastAsia="zh-CN"/>
        </w:rPr>
        <w:t xml:space="preserve"> </w:t>
      </w:r>
      <w:proofErr w:type="gramStart"/>
      <w:r w:rsidRPr="00D66B12">
        <w:rPr>
          <w:rFonts w:ascii="Book Antiqua" w:hAnsi="Book Antiqua" w:cs="宋体"/>
          <w:color w:val="000000"/>
          <w:sz w:val="24"/>
          <w:szCs w:val="24"/>
          <w:lang w:eastAsia="zh-CN"/>
        </w:rPr>
        <w:t>Neuronal migration, cerebral cortical development, and cerebral cortical anomalies.</w:t>
      </w:r>
      <w:proofErr w:type="gramEnd"/>
      <w:r w:rsidRPr="00D66B12">
        <w:rPr>
          <w:rFonts w:ascii="Book Antiqua" w:hAnsi="Book Antiqua" w:cs="宋体"/>
          <w:color w:val="000000"/>
          <w:sz w:val="24"/>
          <w:szCs w:val="24"/>
          <w:lang w:eastAsia="zh-CN"/>
        </w:rPr>
        <w:t> </w:t>
      </w:r>
      <w:r w:rsidRPr="00D66B12">
        <w:rPr>
          <w:rFonts w:ascii="Book Antiqua" w:hAnsi="Book Antiqua" w:cs="宋体"/>
          <w:i/>
          <w:iCs/>
          <w:color w:val="000000"/>
          <w:sz w:val="24"/>
          <w:szCs w:val="24"/>
          <w:lang w:eastAsia="zh-CN"/>
        </w:rPr>
        <w:t xml:space="preserve">J </w:t>
      </w:r>
      <w:proofErr w:type="spellStart"/>
      <w:r w:rsidRPr="00D66B12">
        <w:rPr>
          <w:rFonts w:ascii="Book Antiqua" w:hAnsi="Book Antiqua" w:cs="宋体"/>
          <w:i/>
          <w:iCs/>
          <w:color w:val="000000"/>
          <w:sz w:val="24"/>
          <w:szCs w:val="24"/>
          <w:lang w:eastAsia="zh-CN"/>
        </w:rPr>
        <w:t>Neuropathol</w:t>
      </w:r>
      <w:proofErr w:type="spellEnd"/>
      <w:r w:rsidRPr="00D66B12">
        <w:rPr>
          <w:rFonts w:ascii="Book Antiqua" w:hAnsi="Book Antiqua" w:cs="宋体"/>
          <w:i/>
          <w:iCs/>
          <w:color w:val="000000"/>
          <w:sz w:val="24"/>
          <w:szCs w:val="24"/>
          <w:lang w:eastAsia="zh-CN"/>
        </w:rPr>
        <w:t xml:space="preserve"> </w:t>
      </w:r>
      <w:proofErr w:type="spellStart"/>
      <w:r w:rsidRPr="00D66B12">
        <w:rPr>
          <w:rFonts w:ascii="Book Antiqua" w:hAnsi="Book Antiqua" w:cs="宋体"/>
          <w:i/>
          <w:iCs/>
          <w:color w:val="000000"/>
          <w:sz w:val="24"/>
          <w:szCs w:val="24"/>
          <w:lang w:eastAsia="zh-CN"/>
        </w:rPr>
        <w:t>Exp</w:t>
      </w:r>
      <w:proofErr w:type="spellEnd"/>
      <w:r w:rsidRPr="00D66B12">
        <w:rPr>
          <w:rFonts w:ascii="Book Antiqua" w:hAnsi="Book Antiqua" w:cs="宋体"/>
          <w:i/>
          <w:iCs/>
          <w:color w:val="000000"/>
          <w:sz w:val="24"/>
          <w:szCs w:val="24"/>
          <w:lang w:eastAsia="zh-CN"/>
        </w:rPr>
        <w:t xml:space="preserve"> </w:t>
      </w:r>
      <w:proofErr w:type="spellStart"/>
      <w:r w:rsidRPr="00D66B12">
        <w:rPr>
          <w:rFonts w:ascii="Book Antiqua" w:hAnsi="Book Antiqua" w:cs="宋体"/>
          <w:i/>
          <w:iCs/>
          <w:color w:val="000000"/>
          <w:sz w:val="24"/>
          <w:szCs w:val="24"/>
          <w:lang w:eastAsia="zh-CN"/>
        </w:rPr>
        <w:t>Neurol</w:t>
      </w:r>
      <w:proofErr w:type="spellEnd"/>
      <w:r w:rsidRPr="00D66B12">
        <w:rPr>
          <w:rFonts w:ascii="Book Antiqua" w:hAnsi="Book Antiqua" w:cs="宋体"/>
          <w:color w:val="000000"/>
          <w:sz w:val="24"/>
          <w:szCs w:val="24"/>
          <w:lang w:eastAsia="zh-CN"/>
        </w:rPr>
        <w:t> 2002; </w:t>
      </w:r>
      <w:r w:rsidRPr="00D66B12">
        <w:rPr>
          <w:rFonts w:ascii="Book Antiqua" w:hAnsi="Book Antiqua" w:cs="宋体"/>
          <w:b/>
          <w:bCs/>
          <w:color w:val="000000"/>
          <w:sz w:val="24"/>
          <w:szCs w:val="24"/>
          <w:lang w:eastAsia="zh-CN"/>
        </w:rPr>
        <w:t>61</w:t>
      </w:r>
      <w:r w:rsidRPr="00D66B12">
        <w:rPr>
          <w:rFonts w:ascii="Book Antiqua" w:hAnsi="Book Antiqua" w:cs="宋体"/>
          <w:color w:val="000000"/>
          <w:sz w:val="24"/>
          <w:szCs w:val="24"/>
          <w:lang w:eastAsia="zh-CN"/>
        </w:rPr>
        <w:t>: 1-11 [PMID: 11829339]</w:t>
      </w:r>
    </w:p>
    <w:p w:rsidR="00D66B12" w:rsidRPr="00D66B12" w:rsidRDefault="00D66B12" w:rsidP="00D66B12">
      <w:pPr>
        <w:spacing w:after="0" w:line="360" w:lineRule="auto"/>
        <w:jc w:val="both"/>
        <w:rPr>
          <w:rFonts w:ascii="Book Antiqua" w:hAnsi="Book Antiqua" w:cs="宋体"/>
          <w:color w:val="000000"/>
          <w:sz w:val="24"/>
          <w:szCs w:val="24"/>
          <w:lang w:eastAsia="zh-CN"/>
        </w:rPr>
      </w:pPr>
      <w:proofErr w:type="gramStart"/>
      <w:r w:rsidRPr="00D66B12">
        <w:rPr>
          <w:rFonts w:ascii="Book Antiqua" w:hAnsi="Book Antiqua" w:cs="宋体"/>
          <w:color w:val="000000"/>
          <w:sz w:val="24"/>
          <w:szCs w:val="24"/>
          <w:lang w:eastAsia="zh-CN"/>
        </w:rPr>
        <w:t>62 </w:t>
      </w:r>
      <w:r w:rsidRPr="00D66B12">
        <w:rPr>
          <w:rFonts w:ascii="Book Antiqua" w:hAnsi="Book Antiqua" w:cs="宋体"/>
          <w:b/>
          <w:bCs/>
          <w:color w:val="000000"/>
          <w:sz w:val="24"/>
          <w:szCs w:val="24"/>
          <w:lang w:eastAsia="zh-CN"/>
        </w:rPr>
        <w:t>Haynes RL</w:t>
      </w:r>
      <w:r w:rsidRPr="00D66B12">
        <w:rPr>
          <w:rFonts w:ascii="Book Antiqua" w:hAnsi="Book Antiqua" w:cs="宋体"/>
          <w:color w:val="000000"/>
          <w:sz w:val="24"/>
          <w:szCs w:val="24"/>
          <w:lang w:eastAsia="zh-CN"/>
        </w:rPr>
        <w:t xml:space="preserve">, Billiards SS, </w:t>
      </w:r>
      <w:proofErr w:type="spellStart"/>
      <w:r w:rsidRPr="00D66B12">
        <w:rPr>
          <w:rFonts w:ascii="Book Antiqua" w:hAnsi="Book Antiqua" w:cs="宋体"/>
          <w:color w:val="000000"/>
          <w:sz w:val="24"/>
          <w:szCs w:val="24"/>
          <w:lang w:eastAsia="zh-CN"/>
        </w:rPr>
        <w:t>Borenstein</w:t>
      </w:r>
      <w:proofErr w:type="spellEnd"/>
      <w:r w:rsidRPr="00D66B12">
        <w:rPr>
          <w:rFonts w:ascii="Book Antiqua" w:hAnsi="Book Antiqua" w:cs="宋体"/>
          <w:color w:val="000000"/>
          <w:sz w:val="24"/>
          <w:szCs w:val="24"/>
          <w:lang w:eastAsia="zh-CN"/>
        </w:rPr>
        <w:t xml:space="preserve"> NS, Volpe JJ, Kinney HC.</w:t>
      </w:r>
      <w:proofErr w:type="gramEnd"/>
      <w:r w:rsidRPr="00D66B12">
        <w:rPr>
          <w:rFonts w:ascii="Book Antiqua" w:hAnsi="Book Antiqua" w:cs="宋体"/>
          <w:color w:val="000000"/>
          <w:sz w:val="24"/>
          <w:szCs w:val="24"/>
          <w:lang w:eastAsia="zh-CN"/>
        </w:rPr>
        <w:t xml:space="preserve"> Diffuse axonal injury in periventricular </w:t>
      </w:r>
      <w:proofErr w:type="spellStart"/>
      <w:r w:rsidRPr="00D66B12">
        <w:rPr>
          <w:rFonts w:ascii="Book Antiqua" w:hAnsi="Book Antiqua" w:cs="宋体"/>
          <w:color w:val="000000"/>
          <w:sz w:val="24"/>
          <w:szCs w:val="24"/>
          <w:lang w:eastAsia="zh-CN"/>
        </w:rPr>
        <w:t>leukomalacia</w:t>
      </w:r>
      <w:proofErr w:type="spellEnd"/>
      <w:r w:rsidRPr="00D66B12">
        <w:rPr>
          <w:rFonts w:ascii="Book Antiqua" w:hAnsi="Book Antiqua" w:cs="宋体"/>
          <w:color w:val="000000"/>
          <w:sz w:val="24"/>
          <w:szCs w:val="24"/>
          <w:lang w:eastAsia="zh-CN"/>
        </w:rPr>
        <w:t xml:space="preserve"> as determined by apoptotic marker </w:t>
      </w:r>
      <w:proofErr w:type="spellStart"/>
      <w:r w:rsidRPr="00D66B12">
        <w:rPr>
          <w:rFonts w:ascii="Book Antiqua" w:hAnsi="Book Antiqua" w:cs="宋体"/>
          <w:color w:val="000000"/>
          <w:sz w:val="24"/>
          <w:szCs w:val="24"/>
          <w:lang w:eastAsia="zh-CN"/>
        </w:rPr>
        <w:t>fractin</w:t>
      </w:r>
      <w:proofErr w:type="spellEnd"/>
      <w:r w:rsidRPr="00D66B12">
        <w:rPr>
          <w:rFonts w:ascii="Book Antiqua" w:hAnsi="Book Antiqua" w:cs="宋体"/>
          <w:color w:val="000000"/>
          <w:sz w:val="24"/>
          <w:szCs w:val="24"/>
          <w:lang w:eastAsia="zh-CN"/>
        </w:rPr>
        <w:t>. </w:t>
      </w:r>
      <w:proofErr w:type="spellStart"/>
      <w:r w:rsidRPr="00D66B12">
        <w:rPr>
          <w:rFonts w:ascii="Book Antiqua" w:hAnsi="Book Antiqua" w:cs="宋体"/>
          <w:i/>
          <w:iCs/>
          <w:color w:val="000000"/>
          <w:sz w:val="24"/>
          <w:szCs w:val="24"/>
          <w:lang w:eastAsia="zh-CN"/>
        </w:rPr>
        <w:t>Pediatr</w:t>
      </w:r>
      <w:proofErr w:type="spellEnd"/>
      <w:r w:rsidRPr="00D66B12">
        <w:rPr>
          <w:rFonts w:ascii="Book Antiqua" w:hAnsi="Book Antiqua" w:cs="宋体"/>
          <w:i/>
          <w:iCs/>
          <w:color w:val="000000"/>
          <w:sz w:val="24"/>
          <w:szCs w:val="24"/>
          <w:lang w:eastAsia="zh-CN"/>
        </w:rPr>
        <w:t xml:space="preserve"> Res</w:t>
      </w:r>
      <w:r w:rsidRPr="00D66B12">
        <w:rPr>
          <w:rFonts w:ascii="Book Antiqua" w:hAnsi="Book Antiqua" w:cs="宋体"/>
          <w:color w:val="000000"/>
          <w:sz w:val="24"/>
          <w:szCs w:val="24"/>
          <w:lang w:eastAsia="zh-CN"/>
        </w:rPr>
        <w:t> 2008; </w:t>
      </w:r>
      <w:r w:rsidRPr="00D66B12">
        <w:rPr>
          <w:rFonts w:ascii="Book Antiqua" w:hAnsi="Book Antiqua" w:cs="宋体"/>
          <w:b/>
          <w:bCs/>
          <w:color w:val="000000"/>
          <w:sz w:val="24"/>
          <w:szCs w:val="24"/>
          <w:lang w:eastAsia="zh-CN"/>
        </w:rPr>
        <w:t>63</w:t>
      </w:r>
      <w:r w:rsidRPr="00D66B12">
        <w:rPr>
          <w:rFonts w:ascii="Book Antiqua" w:hAnsi="Book Antiqua" w:cs="宋体"/>
          <w:color w:val="000000"/>
          <w:sz w:val="24"/>
          <w:szCs w:val="24"/>
          <w:lang w:eastAsia="zh-CN"/>
        </w:rPr>
        <w:t>: 656-661 [PMID: 18520330 DOI: 10.1203/PDR.0b013e31816c825c]</w:t>
      </w:r>
    </w:p>
    <w:p w:rsidR="00D66B12" w:rsidRPr="00D66B12" w:rsidRDefault="00D66B12" w:rsidP="00D66B12">
      <w:pPr>
        <w:spacing w:after="0" w:line="360" w:lineRule="auto"/>
        <w:jc w:val="both"/>
        <w:rPr>
          <w:rFonts w:ascii="Book Antiqua" w:hAnsi="Book Antiqua" w:cs="宋体"/>
          <w:color w:val="000000"/>
          <w:sz w:val="24"/>
          <w:szCs w:val="24"/>
          <w:lang w:eastAsia="zh-CN"/>
        </w:rPr>
      </w:pPr>
      <w:r w:rsidRPr="00D66B12">
        <w:rPr>
          <w:rFonts w:ascii="Book Antiqua" w:hAnsi="Book Antiqua" w:cs="宋体"/>
          <w:color w:val="000000"/>
          <w:sz w:val="24"/>
          <w:szCs w:val="24"/>
          <w:lang w:eastAsia="zh-CN"/>
        </w:rPr>
        <w:t>63 </w:t>
      </w:r>
      <w:r w:rsidRPr="00D66B12">
        <w:rPr>
          <w:rFonts w:ascii="Book Antiqua" w:hAnsi="Book Antiqua" w:cs="宋体"/>
          <w:b/>
          <w:bCs/>
          <w:color w:val="000000"/>
          <w:sz w:val="24"/>
          <w:szCs w:val="24"/>
          <w:lang w:eastAsia="zh-CN"/>
        </w:rPr>
        <w:t>Haynes RL</w:t>
      </w:r>
      <w:r w:rsidRPr="00D66B12">
        <w:rPr>
          <w:rFonts w:ascii="Book Antiqua" w:hAnsi="Book Antiqua" w:cs="宋体"/>
          <w:color w:val="000000"/>
          <w:sz w:val="24"/>
          <w:szCs w:val="24"/>
          <w:lang w:eastAsia="zh-CN"/>
        </w:rPr>
        <w:t xml:space="preserve">, </w:t>
      </w:r>
      <w:proofErr w:type="spellStart"/>
      <w:r w:rsidRPr="00D66B12">
        <w:rPr>
          <w:rFonts w:ascii="Book Antiqua" w:hAnsi="Book Antiqua" w:cs="宋体"/>
          <w:color w:val="000000"/>
          <w:sz w:val="24"/>
          <w:szCs w:val="24"/>
          <w:lang w:eastAsia="zh-CN"/>
        </w:rPr>
        <w:t>Borenstein</w:t>
      </w:r>
      <w:proofErr w:type="spellEnd"/>
      <w:r w:rsidRPr="00D66B12">
        <w:rPr>
          <w:rFonts w:ascii="Book Antiqua" w:hAnsi="Book Antiqua" w:cs="宋体"/>
          <w:color w:val="000000"/>
          <w:sz w:val="24"/>
          <w:szCs w:val="24"/>
          <w:lang w:eastAsia="zh-CN"/>
        </w:rPr>
        <w:t xml:space="preserve"> NS, </w:t>
      </w:r>
      <w:proofErr w:type="spellStart"/>
      <w:r w:rsidRPr="00D66B12">
        <w:rPr>
          <w:rFonts w:ascii="Book Antiqua" w:hAnsi="Book Antiqua" w:cs="宋体"/>
          <w:color w:val="000000"/>
          <w:sz w:val="24"/>
          <w:szCs w:val="24"/>
          <w:lang w:eastAsia="zh-CN"/>
        </w:rPr>
        <w:t>Desilva</w:t>
      </w:r>
      <w:proofErr w:type="spellEnd"/>
      <w:r w:rsidRPr="00D66B12">
        <w:rPr>
          <w:rFonts w:ascii="Book Antiqua" w:hAnsi="Book Antiqua" w:cs="宋体"/>
          <w:color w:val="000000"/>
          <w:sz w:val="24"/>
          <w:szCs w:val="24"/>
          <w:lang w:eastAsia="zh-CN"/>
        </w:rPr>
        <w:t xml:space="preserve"> TM, </w:t>
      </w:r>
      <w:proofErr w:type="spellStart"/>
      <w:r w:rsidRPr="00D66B12">
        <w:rPr>
          <w:rFonts w:ascii="Book Antiqua" w:hAnsi="Book Antiqua" w:cs="宋体"/>
          <w:color w:val="000000"/>
          <w:sz w:val="24"/>
          <w:szCs w:val="24"/>
          <w:lang w:eastAsia="zh-CN"/>
        </w:rPr>
        <w:t>Folkerth</w:t>
      </w:r>
      <w:proofErr w:type="spellEnd"/>
      <w:r w:rsidRPr="00D66B12">
        <w:rPr>
          <w:rFonts w:ascii="Book Antiqua" w:hAnsi="Book Antiqua" w:cs="宋体"/>
          <w:color w:val="000000"/>
          <w:sz w:val="24"/>
          <w:szCs w:val="24"/>
          <w:lang w:eastAsia="zh-CN"/>
        </w:rPr>
        <w:t xml:space="preserve"> RD, Liu LG, Volpe JJ, Kinney HC. </w:t>
      </w:r>
      <w:proofErr w:type="gramStart"/>
      <w:r w:rsidRPr="00D66B12">
        <w:rPr>
          <w:rFonts w:ascii="Book Antiqua" w:hAnsi="Book Antiqua" w:cs="宋体"/>
          <w:color w:val="000000"/>
          <w:sz w:val="24"/>
          <w:szCs w:val="24"/>
          <w:lang w:eastAsia="zh-CN"/>
        </w:rPr>
        <w:t>Axonal development in the cerebral white matter of the human fetus and infant.</w:t>
      </w:r>
      <w:proofErr w:type="gramEnd"/>
      <w:r w:rsidRPr="00D66B12">
        <w:rPr>
          <w:rFonts w:ascii="Book Antiqua" w:hAnsi="Book Antiqua" w:cs="宋体"/>
          <w:color w:val="000000"/>
          <w:sz w:val="24"/>
          <w:szCs w:val="24"/>
          <w:lang w:eastAsia="zh-CN"/>
        </w:rPr>
        <w:t> </w:t>
      </w:r>
      <w:r w:rsidRPr="00D66B12">
        <w:rPr>
          <w:rFonts w:ascii="Book Antiqua" w:hAnsi="Book Antiqua" w:cs="宋体"/>
          <w:i/>
          <w:iCs/>
          <w:color w:val="000000"/>
          <w:sz w:val="24"/>
          <w:szCs w:val="24"/>
          <w:lang w:eastAsia="zh-CN"/>
        </w:rPr>
        <w:t xml:space="preserve">J Comp </w:t>
      </w:r>
      <w:proofErr w:type="spellStart"/>
      <w:r w:rsidRPr="00D66B12">
        <w:rPr>
          <w:rFonts w:ascii="Book Antiqua" w:hAnsi="Book Antiqua" w:cs="宋体"/>
          <w:i/>
          <w:iCs/>
          <w:color w:val="000000"/>
          <w:sz w:val="24"/>
          <w:szCs w:val="24"/>
          <w:lang w:eastAsia="zh-CN"/>
        </w:rPr>
        <w:t>Neurol</w:t>
      </w:r>
      <w:proofErr w:type="spellEnd"/>
      <w:r w:rsidRPr="00D66B12">
        <w:rPr>
          <w:rFonts w:ascii="Book Antiqua" w:hAnsi="Book Antiqua" w:cs="宋体"/>
          <w:color w:val="000000"/>
          <w:sz w:val="24"/>
          <w:szCs w:val="24"/>
          <w:lang w:eastAsia="zh-CN"/>
        </w:rPr>
        <w:t> 2005; </w:t>
      </w:r>
      <w:r w:rsidRPr="00D66B12">
        <w:rPr>
          <w:rFonts w:ascii="Book Antiqua" w:hAnsi="Book Antiqua" w:cs="宋体"/>
          <w:b/>
          <w:bCs/>
          <w:color w:val="000000"/>
          <w:sz w:val="24"/>
          <w:szCs w:val="24"/>
          <w:lang w:eastAsia="zh-CN"/>
        </w:rPr>
        <w:t>484</w:t>
      </w:r>
      <w:r w:rsidRPr="00D66B12">
        <w:rPr>
          <w:rFonts w:ascii="Book Antiqua" w:hAnsi="Book Antiqua" w:cs="宋体"/>
          <w:color w:val="000000"/>
          <w:sz w:val="24"/>
          <w:szCs w:val="24"/>
          <w:lang w:eastAsia="zh-CN"/>
        </w:rPr>
        <w:t>: 156-167 [PMID: 15736232 DOI: 10.1002/cne.20453]</w:t>
      </w:r>
    </w:p>
    <w:p w:rsidR="00D66B12" w:rsidRPr="00D66B12" w:rsidRDefault="00D66B12" w:rsidP="00D66B12">
      <w:pPr>
        <w:spacing w:after="0" w:line="360" w:lineRule="auto"/>
        <w:jc w:val="both"/>
        <w:rPr>
          <w:rFonts w:ascii="Book Antiqua" w:hAnsi="Book Antiqua" w:cs="宋体"/>
          <w:color w:val="000000"/>
          <w:sz w:val="24"/>
          <w:szCs w:val="24"/>
          <w:lang w:eastAsia="zh-CN"/>
        </w:rPr>
      </w:pPr>
      <w:r w:rsidRPr="00D66B12">
        <w:rPr>
          <w:rFonts w:ascii="Book Antiqua" w:hAnsi="Book Antiqua" w:cs="宋体"/>
          <w:color w:val="000000"/>
          <w:sz w:val="24"/>
          <w:szCs w:val="24"/>
          <w:lang w:eastAsia="zh-CN"/>
        </w:rPr>
        <w:t>64 </w:t>
      </w:r>
      <w:r w:rsidRPr="00D66B12">
        <w:rPr>
          <w:rFonts w:ascii="Book Antiqua" w:hAnsi="Book Antiqua" w:cs="宋体"/>
          <w:b/>
          <w:bCs/>
          <w:color w:val="000000"/>
          <w:sz w:val="24"/>
          <w:szCs w:val="24"/>
          <w:lang w:eastAsia="zh-CN"/>
        </w:rPr>
        <w:t>Girard N</w:t>
      </w:r>
      <w:r w:rsidRPr="00D66B12">
        <w:rPr>
          <w:rFonts w:ascii="Book Antiqua" w:hAnsi="Book Antiqua" w:cs="宋体"/>
          <w:color w:val="000000"/>
          <w:sz w:val="24"/>
          <w:szCs w:val="24"/>
          <w:lang w:eastAsia="zh-CN"/>
        </w:rPr>
        <w:t xml:space="preserve">, </w:t>
      </w:r>
      <w:proofErr w:type="spellStart"/>
      <w:r w:rsidRPr="00D66B12">
        <w:rPr>
          <w:rFonts w:ascii="Book Antiqua" w:hAnsi="Book Antiqua" w:cs="宋体"/>
          <w:color w:val="000000"/>
          <w:sz w:val="24"/>
          <w:szCs w:val="24"/>
          <w:lang w:eastAsia="zh-CN"/>
        </w:rPr>
        <w:t>Raybaud</w:t>
      </w:r>
      <w:proofErr w:type="spellEnd"/>
      <w:r w:rsidRPr="00D66B12">
        <w:rPr>
          <w:rFonts w:ascii="Book Antiqua" w:hAnsi="Book Antiqua" w:cs="宋体"/>
          <w:color w:val="000000"/>
          <w:sz w:val="24"/>
          <w:szCs w:val="24"/>
          <w:lang w:eastAsia="zh-CN"/>
        </w:rPr>
        <w:t xml:space="preserve"> C, </w:t>
      </w:r>
      <w:proofErr w:type="spellStart"/>
      <w:r w:rsidRPr="00D66B12">
        <w:rPr>
          <w:rFonts w:ascii="Book Antiqua" w:hAnsi="Book Antiqua" w:cs="宋体"/>
          <w:color w:val="000000"/>
          <w:sz w:val="24"/>
          <w:szCs w:val="24"/>
          <w:lang w:eastAsia="zh-CN"/>
        </w:rPr>
        <w:t>Gambarelli</w:t>
      </w:r>
      <w:proofErr w:type="spellEnd"/>
      <w:r w:rsidRPr="00D66B12">
        <w:rPr>
          <w:rFonts w:ascii="Book Antiqua" w:hAnsi="Book Antiqua" w:cs="宋体"/>
          <w:color w:val="000000"/>
          <w:sz w:val="24"/>
          <w:szCs w:val="24"/>
          <w:lang w:eastAsia="zh-CN"/>
        </w:rPr>
        <w:t xml:space="preserve"> D, </w:t>
      </w:r>
      <w:proofErr w:type="spellStart"/>
      <w:r w:rsidRPr="00D66B12">
        <w:rPr>
          <w:rFonts w:ascii="Book Antiqua" w:hAnsi="Book Antiqua" w:cs="宋体"/>
          <w:color w:val="000000"/>
          <w:sz w:val="24"/>
          <w:szCs w:val="24"/>
          <w:lang w:eastAsia="zh-CN"/>
        </w:rPr>
        <w:t>Figarella-Branger</w:t>
      </w:r>
      <w:proofErr w:type="spellEnd"/>
      <w:r w:rsidRPr="00D66B12">
        <w:rPr>
          <w:rFonts w:ascii="Book Antiqua" w:hAnsi="Book Antiqua" w:cs="宋体"/>
          <w:color w:val="000000"/>
          <w:sz w:val="24"/>
          <w:szCs w:val="24"/>
          <w:lang w:eastAsia="zh-CN"/>
        </w:rPr>
        <w:t xml:space="preserve"> D. Fetal brain MR ima</w:t>
      </w:r>
      <w:r w:rsidRPr="00D66B12">
        <w:rPr>
          <w:rFonts w:ascii="Book Antiqua" w:hAnsi="Book Antiqua" w:cs="宋体"/>
          <w:color w:val="000000"/>
          <w:sz w:val="24"/>
          <w:szCs w:val="24"/>
          <w:lang w:eastAsia="zh-CN"/>
        </w:rPr>
        <w:t>g</w:t>
      </w:r>
      <w:r w:rsidRPr="00D66B12">
        <w:rPr>
          <w:rFonts w:ascii="Book Antiqua" w:hAnsi="Book Antiqua" w:cs="宋体"/>
          <w:color w:val="000000"/>
          <w:sz w:val="24"/>
          <w:szCs w:val="24"/>
          <w:lang w:eastAsia="zh-CN"/>
        </w:rPr>
        <w:t>ing. </w:t>
      </w:r>
      <w:proofErr w:type="spellStart"/>
      <w:r w:rsidRPr="00D66B12">
        <w:rPr>
          <w:rFonts w:ascii="Book Antiqua" w:hAnsi="Book Antiqua" w:cs="宋体"/>
          <w:i/>
          <w:iCs/>
          <w:color w:val="000000"/>
          <w:sz w:val="24"/>
          <w:szCs w:val="24"/>
          <w:lang w:eastAsia="zh-CN"/>
        </w:rPr>
        <w:t>Magn</w:t>
      </w:r>
      <w:proofErr w:type="spellEnd"/>
      <w:r w:rsidRPr="00D66B12">
        <w:rPr>
          <w:rFonts w:ascii="Book Antiqua" w:hAnsi="Book Antiqua" w:cs="宋体"/>
          <w:i/>
          <w:iCs/>
          <w:color w:val="000000"/>
          <w:sz w:val="24"/>
          <w:szCs w:val="24"/>
          <w:lang w:eastAsia="zh-CN"/>
        </w:rPr>
        <w:t xml:space="preserve"> </w:t>
      </w:r>
      <w:proofErr w:type="spellStart"/>
      <w:r w:rsidRPr="00D66B12">
        <w:rPr>
          <w:rFonts w:ascii="Book Antiqua" w:hAnsi="Book Antiqua" w:cs="宋体"/>
          <w:i/>
          <w:iCs/>
          <w:color w:val="000000"/>
          <w:sz w:val="24"/>
          <w:szCs w:val="24"/>
          <w:lang w:eastAsia="zh-CN"/>
        </w:rPr>
        <w:t>Reson</w:t>
      </w:r>
      <w:proofErr w:type="spellEnd"/>
      <w:r w:rsidRPr="00D66B12">
        <w:rPr>
          <w:rFonts w:ascii="Book Antiqua" w:hAnsi="Book Antiqua" w:cs="宋体"/>
          <w:i/>
          <w:iCs/>
          <w:color w:val="000000"/>
          <w:sz w:val="24"/>
          <w:szCs w:val="24"/>
          <w:lang w:eastAsia="zh-CN"/>
        </w:rPr>
        <w:t xml:space="preserve"> Imaging </w:t>
      </w:r>
      <w:proofErr w:type="spellStart"/>
      <w:r w:rsidRPr="00D66B12">
        <w:rPr>
          <w:rFonts w:ascii="Book Antiqua" w:hAnsi="Book Antiqua" w:cs="宋体"/>
          <w:i/>
          <w:iCs/>
          <w:color w:val="000000"/>
          <w:sz w:val="24"/>
          <w:szCs w:val="24"/>
          <w:lang w:eastAsia="zh-CN"/>
        </w:rPr>
        <w:t>Clin</w:t>
      </w:r>
      <w:proofErr w:type="spellEnd"/>
      <w:r w:rsidRPr="00D66B12">
        <w:rPr>
          <w:rFonts w:ascii="Book Antiqua" w:hAnsi="Book Antiqua" w:cs="宋体"/>
          <w:i/>
          <w:iCs/>
          <w:color w:val="000000"/>
          <w:sz w:val="24"/>
          <w:szCs w:val="24"/>
          <w:lang w:eastAsia="zh-CN"/>
        </w:rPr>
        <w:t xml:space="preserve"> N Am</w:t>
      </w:r>
      <w:r w:rsidRPr="00D66B12">
        <w:rPr>
          <w:rFonts w:ascii="Book Antiqua" w:hAnsi="Book Antiqua" w:cs="宋体"/>
          <w:color w:val="000000"/>
          <w:sz w:val="24"/>
          <w:szCs w:val="24"/>
          <w:lang w:eastAsia="zh-CN"/>
        </w:rPr>
        <w:t> 2001; </w:t>
      </w:r>
      <w:r w:rsidRPr="00D66B12">
        <w:rPr>
          <w:rFonts w:ascii="Book Antiqua" w:hAnsi="Book Antiqua" w:cs="宋体"/>
          <w:b/>
          <w:bCs/>
          <w:color w:val="000000"/>
          <w:sz w:val="24"/>
          <w:szCs w:val="24"/>
          <w:lang w:eastAsia="zh-CN"/>
        </w:rPr>
        <w:t>9</w:t>
      </w:r>
      <w:r w:rsidRPr="00D66B12">
        <w:rPr>
          <w:rFonts w:ascii="Book Antiqua" w:hAnsi="Book Antiqua" w:cs="宋体"/>
          <w:color w:val="000000"/>
          <w:sz w:val="24"/>
          <w:szCs w:val="24"/>
          <w:lang w:eastAsia="zh-CN"/>
        </w:rPr>
        <w:t>: 19-56, vii [PMID: 11278182]</w:t>
      </w:r>
    </w:p>
    <w:p w:rsidR="00D66B12" w:rsidRPr="00D66B12" w:rsidRDefault="00D66B12" w:rsidP="00D66B12">
      <w:pPr>
        <w:spacing w:after="0" w:line="360" w:lineRule="auto"/>
        <w:jc w:val="both"/>
        <w:rPr>
          <w:rFonts w:ascii="Book Antiqua" w:hAnsi="Book Antiqua" w:cs="宋体"/>
          <w:color w:val="000000"/>
          <w:sz w:val="24"/>
          <w:szCs w:val="24"/>
          <w:lang w:eastAsia="zh-CN"/>
        </w:rPr>
      </w:pPr>
      <w:r w:rsidRPr="00D66B12">
        <w:rPr>
          <w:rFonts w:ascii="Book Antiqua" w:hAnsi="Book Antiqua" w:cs="宋体"/>
          <w:color w:val="000000"/>
          <w:sz w:val="24"/>
          <w:szCs w:val="24"/>
          <w:lang w:eastAsia="zh-CN"/>
        </w:rPr>
        <w:t>65 </w:t>
      </w:r>
      <w:r w:rsidRPr="00D66B12">
        <w:rPr>
          <w:rFonts w:ascii="Book Antiqua" w:hAnsi="Book Antiqua" w:cs="宋体"/>
          <w:b/>
          <w:bCs/>
          <w:color w:val="000000"/>
          <w:sz w:val="24"/>
          <w:szCs w:val="24"/>
          <w:lang w:eastAsia="zh-CN"/>
        </w:rPr>
        <w:t>Girard N</w:t>
      </w:r>
      <w:r w:rsidRPr="00D66B12">
        <w:rPr>
          <w:rFonts w:ascii="Book Antiqua" w:hAnsi="Book Antiqua" w:cs="宋体"/>
          <w:color w:val="000000"/>
          <w:sz w:val="24"/>
          <w:szCs w:val="24"/>
          <w:lang w:eastAsia="zh-CN"/>
        </w:rPr>
        <w:t xml:space="preserve">, </w:t>
      </w:r>
      <w:proofErr w:type="spellStart"/>
      <w:r w:rsidRPr="00D66B12">
        <w:rPr>
          <w:rFonts w:ascii="Book Antiqua" w:hAnsi="Book Antiqua" w:cs="宋体"/>
          <w:color w:val="000000"/>
          <w:sz w:val="24"/>
          <w:szCs w:val="24"/>
          <w:lang w:eastAsia="zh-CN"/>
        </w:rPr>
        <w:t>Raybaud</w:t>
      </w:r>
      <w:proofErr w:type="spellEnd"/>
      <w:r w:rsidRPr="00D66B12">
        <w:rPr>
          <w:rFonts w:ascii="Book Antiqua" w:hAnsi="Book Antiqua" w:cs="宋体"/>
          <w:color w:val="000000"/>
          <w:sz w:val="24"/>
          <w:szCs w:val="24"/>
          <w:lang w:eastAsia="zh-CN"/>
        </w:rPr>
        <w:t xml:space="preserve"> C, </w:t>
      </w:r>
      <w:proofErr w:type="spellStart"/>
      <w:r w:rsidRPr="00D66B12">
        <w:rPr>
          <w:rFonts w:ascii="Book Antiqua" w:hAnsi="Book Antiqua" w:cs="宋体"/>
          <w:color w:val="000000"/>
          <w:sz w:val="24"/>
          <w:szCs w:val="24"/>
          <w:lang w:eastAsia="zh-CN"/>
        </w:rPr>
        <w:t>Poncet</w:t>
      </w:r>
      <w:proofErr w:type="spellEnd"/>
      <w:r w:rsidRPr="00D66B12">
        <w:rPr>
          <w:rFonts w:ascii="Book Antiqua" w:hAnsi="Book Antiqua" w:cs="宋体"/>
          <w:color w:val="000000"/>
          <w:sz w:val="24"/>
          <w:szCs w:val="24"/>
          <w:lang w:eastAsia="zh-CN"/>
        </w:rPr>
        <w:t xml:space="preserve"> M. </w:t>
      </w:r>
      <w:proofErr w:type="gramStart"/>
      <w:r w:rsidRPr="00D66B12">
        <w:rPr>
          <w:rFonts w:ascii="Book Antiqua" w:hAnsi="Book Antiqua" w:cs="宋体"/>
          <w:color w:val="000000"/>
          <w:sz w:val="24"/>
          <w:szCs w:val="24"/>
          <w:lang w:eastAsia="zh-CN"/>
        </w:rPr>
        <w:t>In vivo MR study of brain maturation in normal fetuses.</w:t>
      </w:r>
      <w:proofErr w:type="gramEnd"/>
      <w:r w:rsidRPr="00D66B12">
        <w:rPr>
          <w:rFonts w:ascii="Book Antiqua" w:hAnsi="Book Antiqua" w:cs="宋体"/>
          <w:color w:val="000000"/>
          <w:sz w:val="24"/>
          <w:szCs w:val="24"/>
          <w:lang w:eastAsia="zh-CN"/>
        </w:rPr>
        <w:t> </w:t>
      </w:r>
      <w:r w:rsidRPr="00D66B12">
        <w:rPr>
          <w:rFonts w:ascii="Book Antiqua" w:hAnsi="Book Antiqua" w:cs="宋体"/>
          <w:i/>
          <w:iCs/>
          <w:color w:val="000000"/>
          <w:sz w:val="24"/>
          <w:szCs w:val="24"/>
          <w:lang w:eastAsia="zh-CN"/>
        </w:rPr>
        <w:t xml:space="preserve">AJNR Am J </w:t>
      </w:r>
      <w:proofErr w:type="spellStart"/>
      <w:r w:rsidRPr="00D66B12">
        <w:rPr>
          <w:rFonts w:ascii="Book Antiqua" w:hAnsi="Book Antiqua" w:cs="宋体"/>
          <w:i/>
          <w:iCs/>
          <w:color w:val="000000"/>
          <w:sz w:val="24"/>
          <w:szCs w:val="24"/>
          <w:lang w:eastAsia="zh-CN"/>
        </w:rPr>
        <w:t>Neuroradiol</w:t>
      </w:r>
      <w:proofErr w:type="spellEnd"/>
      <w:r w:rsidRPr="00D66B12">
        <w:rPr>
          <w:rFonts w:ascii="Book Antiqua" w:hAnsi="Book Antiqua" w:cs="宋体"/>
          <w:color w:val="000000"/>
          <w:sz w:val="24"/>
          <w:szCs w:val="24"/>
          <w:lang w:eastAsia="zh-CN"/>
        </w:rPr>
        <w:t> 1995; </w:t>
      </w:r>
      <w:r w:rsidRPr="00D66B12">
        <w:rPr>
          <w:rFonts w:ascii="Book Antiqua" w:hAnsi="Book Antiqua" w:cs="宋体"/>
          <w:b/>
          <w:bCs/>
          <w:color w:val="000000"/>
          <w:sz w:val="24"/>
          <w:szCs w:val="24"/>
          <w:lang w:eastAsia="zh-CN"/>
        </w:rPr>
        <w:t>16</w:t>
      </w:r>
      <w:r w:rsidRPr="00D66B12">
        <w:rPr>
          <w:rFonts w:ascii="Book Antiqua" w:hAnsi="Book Antiqua" w:cs="宋体"/>
          <w:color w:val="000000"/>
          <w:sz w:val="24"/>
          <w:szCs w:val="24"/>
          <w:lang w:eastAsia="zh-CN"/>
        </w:rPr>
        <w:t>: 407-413 [PMID: 7726092]</w:t>
      </w:r>
    </w:p>
    <w:p w:rsidR="00D66B12" w:rsidRPr="00D66B12" w:rsidRDefault="00D66B12" w:rsidP="00D66B12">
      <w:pPr>
        <w:spacing w:after="0" w:line="360" w:lineRule="auto"/>
        <w:jc w:val="both"/>
        <w:rPr>
          <w:rFonts w:ascii="Book Antiqua" w:hAnsi="Book Antiqua" w:cs="宋体"/>
          <w:color w:val="000000"/>
          <w:sz w:val="24"/>
          <w:szCs w:val="24"/>
          <w:lang w:eastAsia="zh-CN"/>
        </w:rPr>
      </w:pPr>
      <w:proofErr w:type="gramStart"/>
      <w:r w:rsidRPr="00D66B12">
        <w:rPr>
          <w:rFonts w:ascii="Book Antiqua" w:hAnsi="Book Antiqua" w:cs="宋体"/>
          <w:color w:val="000000"/>
          <w:sz w:val="24"/>
          <w:szCs w:val="24"/>
          <w:lang w:eastAsia="zh-CN"/>
        </w:rPr>
        <w:t>66 </w:t>
      </w:r>
      <w:proofErr w:type="spellStart"/>
      <w:r w:rsidRPr="00D66B12">
        <w:rPr>
          <w:rFonts w:ascii="Book Antiqua" w:hAnsi="Book Antiqua" w:cs="宋体"/>
          <w:b/>
          <w:bCs/>
          <w:color w:val="000000"/>
          <w:sz w:val="24"/>
          <w:szCs w:val="24"/>
          <w:lang w:eastAsia="zh-CN"/>
        </w:rPr>
        <w:t>Kiserud</w:t>
      </w:r>
      <w:proofErr w:type="spellEnd"/>
      <w:r w:rsidRPr="00D66B12">
        <w:rPr>
          <w:rFonts w:ascii="Book Antiqua" w:hAnsi="Book Antiqua" w:cs="宋体"/>
          <w:b/>
          <w:bCs/>
          <w:color w:val="000000"/>
          <w:sz w:val="24"/>
          <w:szCs w:val="24"/>
          <w:lang w:eastAsia="zh-CN"/>
        </w:rPr>
        <w:t xml:space="preserve"> T</w:t>
      </w:r>
      <w:r w:rsidRPr="00D66B12">
        <w:rPr>
          <w:rFonts w:ascii="Book Antiqua" w:hAnsi="Book Antiqua" w:cs="宋体"/>
          <w:color w:val="000000"/>
          <w:sz w:val="24"/>
          <w:szCs w:val="24"/>
          <w:lang w:eastAsia="zh-CN"/>
        </w:rPr>
        <w:t>. Physiology of the fetal circulation.</w:t>
      </w:r>
      <w:proofErr w:type="gramEnd"/>
      <w:r w:rsidRPr="00D66B12">
        <w:rPr>
          <w:rFonts w:ascii="Book Antiqua" w:hAnsi="Book Antiqua" w:cs="宋体"/>
          <w:color w:val="000000"/>
          <w:sz w:val="24"/>
          <w:szCs w:val="24"/>
          <w:lang w:eastAsia="zh-CN"/>
        </w:rPr>
        <w:t> </w:t>
      </w:r>
      <w:proofErr w:type="spellStart"/>
      <w:r w:rsidRPr="00D66B12">
        <w:rPr>
          <w:rFonts w:ascii="Book Antiqua" w:hAnsi="Book Antiqua" w:cs="宋体"/>
          <w:i/>
          <w:iCs/>
          <w:color w:val="000000"/>
          <w:sz w:val="24"/>
          <w:szCs w:val="24"/>
          <w:lang w:eastAsia="zh-CN"/>
        </w:rPr>
        <w:t>Semin</w:t>
      </w:r>
      <w:proofErr w:type="spellEnd"/>
      <w:r w:rsidRPr="00D66B12">
        <w:rPr>
          <w:rFonts w:ascii="Book Antiqua" w:hAnsi="Book Antiqua" w:cs="宋体"/>
          <w:i/>
          <w:iCs/>
          <w:color w:val="000000"/>
          <w:sz w:val="24"/>
          <w:szCs w:val="24"/>
          <w:lang w:eastAsia="zh-CN"/>
        </w:rPr>
        <w:t xml:space="preserve"> Fetal Neonatal Med</w:t>
      </w:r>
      <w:r w:rsidRPr="00D66B12">
        <w:rPr>
          <w:rFonts w:ascii="Book Antiqua" w:hAnsi="Book Antiqua" w:cs="宋体"/>
          <w:color w:val="000000"/>
          <w:sz w:val="24"/>
          <w:szCs w:val="24"/>
          <w:lang w:eastAsia="zh-CN"/>
        </w:rPr>
        <w:t> 2005; </w:t>
      </w:r>
      <w:r w:rsidRPr="00D66B12">
        <w:rPr>
          <w:rFonts w:ascii="Book Antiqua" w:hAnsi="Book Antiqua" w:cs="宋体"/>
          <w:b/>
          <w:bCs/>
          <w:color w:val="000000"/>
          <w:sz w:val="24"/>
          <w:szCs w:val="24"/>
          <w:lang w:eastAsia="zh-CN"/>
        </w:rPr>
        <w:t>10</w:t>
      </w:r>
      <w:r w:rsidRPr="00D66B12">
        <w:rPr>
          <w:rFonts w:ascii="Book Antiqua" w:hAnsi="Book Antiqua" w:cs="宋体"/>
          <w:color w:val="000000"/>
          <w:sz w:val="24"/>
          <w:szCs w:val="24"/>
          <w:lang w:eastAsia="zh-CN"/>
        </w:rPr>
        <w:t>: 493-503 [PMID: 16236564 DOI: 10.1016/j.siny.2005.08.007]</w:t>
      </w:r>
    </w:p>
    <w:p w:rsidR="00D66B12" w:rsidRPr="00D66B12" w:rsidRDefault="00D66B12" w:rsidP="00D66B12">
      <w:pPr>
        <w:spacing w:after="0" w:line="360" w:lineRule="auto"/>
        <w:jc w:val="both"/>
        <w:rPr>
          <w:rFonts w:ascii="Book Antiqua" w:hAnsi="Book Antiqua" w:cs="宋体"/>
          <w:color w:val="000000"/>
          <w:sz w:val="24"/>
          <w:szCs w:val="24"/>
          <w:lang w:eastAsia="zh-CN"/>
        </w:rPr>
      </w:pPr>
      <w:r w:rsidRPr="00D66B12">
        <w:rPr>
          <w:rFonts w:ascii="Book Antiqua" w:hAnsi="Book Antiqua" w:cs="宋体"/>
          <w:color w:val="000000"/>
          <w:sz w:val="24"/>
          <w:szCs w:val="24"/>
          <w:lang w:eastAsia="zh-CN"/>
        </w:rPr>
        <w:lastRenderedPageBreak/>
        <w:t>67 </w:t>
      </w:r>
      <w:r w:rsidRPr="00D66B12">
        <w:rPr>
          <w:rFonts w:ascii="Book Antiqua" w:hAnsi="Book Antiqua" w:cs="宋体"/>
          <w:b/>
          <w:bCs/>
          <w:color w:val="000000"/>
          <w:sz w:val="24"/>
          <w:szCs w:val="24"/>
          <w:lang w:eastAsia="zh-CN"/>
        </w:rPr>
        <w:t>Gardiner HM</w:t>
      </w:r>
      <w:r w:rsidRPr="00D66B12">
        <w:rPr>
          <w:rFonts w:ascii="Book Antiqua" w:hAnsi="Book Antiqua" w:cs="宋体"/>
          <w:color w:val="000000"/>
          <w:sz w:val="24"/>
          <w:szCs w:val="24"/>
          <w:lang w:eastAsia="zh-CN"/>
        </w:rPr>
        <w:t>. Response of the fetal heart to changes in load: from hyperplasia to heart failure. </w:t>
      </w:r>
      <w:r w:rsidRPr="00D66B12">
        <w:rPr>
          <w:rFonts w:ascii="Book Antiqua" w:hAnsi="Book Antiqua" w:cs="宋体"/>
          <w:i/>
          <w:iCs/>
          <w:color w:val="000000"/>
          <w:sz w:val="24"/>
          <w:szCs w:val="24"/>
          <w:lang w:eastAsia="zh-CN"/>
        </w:rPr>
        <w:t>Heart</w:t>
      </w:r>
      <w:r w:rsidRPr="00D66B12">
        <w:rPr>
          <w:rFonts w:ascii="Book Antiqua" w:hAnsi="Book Antiqua" w:cs="宋体"/>
          <w:color w:val="000000"/>
          <w:sz w:val="24"/>
          <w:szCs w:val="24"/>
          <w:lang w:eastAsia="zh-CN"/>
        </w:rPr>
        <w:t> 2005; </w:t>
      </w:r>
      <w:r w:rsidRPr="00D66B12">
        <w:rPr>
          <w:rFonts w:ascii="Book Antiqua" w:hAnsi="Book Antiqua" w:cs="宋体"/>
          <w:b/>
          <w:bCs/>
          <w:color w:val="000000"/>
          <w:sz w:val="24"/>
          <w:szCs w:val="24"/>
          <w:lang w:eastAsia="zh-CN"/>
        </w:rPr>
        <w:t>91</w:t>
      </w:r>
      <w:r w:rsidRPr="00D66B12">
        <w:rPr>
          <w:rFonts w:ascii="Book Antiqua" w:hAnsi="Book Antiqua" w:cs="宋体"/>
          <w:color w:val="000000"/>
          <w:sz w:val="24"/>
          <w:szCs w:val="24"/>
          <w:lang w:eastAsia="zh-CN"/>
        </w:rPr>
        <w:t>: 871-873 [PMID: 15958350 DOI: 10.1136/hrt.2004.047399]</w:t>
      </w:r>
    </w:p>
    <w:p w:rsidR="00D66B12" w:rsidRPr="00D66B12" w:rsidRDefault="00D66B12" w:rsidP="00D66B12">
      <w:pPr>
        <w:spacing w:after="0" w:line="360" w:lineRule="auto"/>
        <w:jc w:val="both"/>
        <w:rPr>
          <w:rFonts w:ascii="Book Antiqua" w:hAnsi="Book Antiqua" w:cs="宋体"/>
          <w:color w:val="000000"/>
          <w:sz w:val="24"/>
          <w:szCs w:val="24"/>
          <w:lang w:eastAsia="zh-CN"/>
        </w:rPr>
      </w:pPr>
      <w:r w:rsidRPr="00D66B12">
        <w:rPr>
          <w:rFonts w:ascii="Book Antiqua" w:hAnsi="Book Antiqua" w:cs="宋体"/>
          <w:color w:val="000000"/>
          <w:sz w:val="24"/>
          <w:szCs w:val="24"/>
          <w:lang w:eastAsia="zh-CN"/>
        </w:rPr>
        <w:t>68 </w:t>
      </w:r>
      <w:proofErr w:type="spellStart"/>
      <w:r w:rsidRPr="00D66B12">
        <w:rPr>
          <w:rFonts w:ascii="Book Antiqua" w:hAnsi="Book Antiqua" w:cs="宋体"/>
          <w:b/>
          <w:bCs/>
          <w:color w:val="000000"/>
          <w:sz w:val="24"/>
          <w:szCs w:val="24"/>
          <w:lang w:eastAsia="zh-CN"/>
        </w:rPr>
        <w:t>VanderWall</w:t>
      </w:r>
      <w:proofErr w:type="spellEnd"/>
      <w:r w:rsidRPr="00D66B12">
        <w:rPr>
          <w:rFonts w:ascii="Book Antiqua" w:hAnsi="Book Antiqua" w:cs="宋体"/>
          <w:b/>
          <w:bCs/>
          <w:color w:val="000000"/>
          <w:sz w:val="24"/>
          <w:szCs w:val="24"/>
          <w:lang w:eastAsia="zh-CN"/>
        </w:rPr>
        <w:t xml:space="preserve"> KJ</w:t>
      </w:r>
      <w:r w:rsidRPr="00D66B12">
        <w:rPr>
          <w:rFonts w:ascii="Book Antiqua" w:hAnsi="Book Antiqua" w:cs="宋体"/>
          <w:color w:val="000000"/>
          <w:sz w:val="24"/>
          <w:szCs w:val="24"/>
          <w:lang w:eastAsia="zh-CN"/>
        </w:rPr>
        <w:t xml:space="preserve">, Kohl T, </w:t>
      </w:r>
      <w:proofErr w:type="spellStart"/>
      <w:r w:rsidRPr="00D66B12">
        <w:rPr>
          <w:rFonts w:ascii="Book Antiqua" w:hAnsi="Book Antiqua" w:cs="宋体"/>
          <w:color w:val="000000"/>
          <w:sz w:val="24"/>
          <w:szCs w:val="24"/>
          <w:lang w:eastAsia="zh-CN"/>
        </w:rPr>
        <w:t>Adzick</w:t>
      </w:r>
      <w:proofErr w:type="spellEnd"/>
      <w:r w:rsidRPr="00D66B12">
        <w:rPr>
          <w:rFonts w:ascii="Book Antiqua" w:hAnsi="Book Antiqua" w:cs="宋体"/>
          <w:color w:val="000000"/>
          <w:sz w:val="24"/>
          <w:szCs w:val="24"/>
          <w:lang w:eastAsia="zh-CN"/>
        </w:rPr>
        <w:t xml:space="preserve"> NS, Silverman NH, Hoffman JI, Harrison MR. Fetal diaphragmatic hernia: echocardiography and clinical outcome. </w:t>
      </w:r>
      <w:r w:rsidRPr="00D66B12">
        <w:rPr>
          <w:rFonts w:ascii="Book Antiqua" w:hAnsi="Book Antiqua" w:cs="宋体"/>
          <w:i/>
          <w:iCs/>
          <w:color w:val="000000"/>
          <w:sz w:val="24"/>
          <w:szCs w:val="24"/>
          <w:lang w:eastAsia="zh-CN"/>
        </w:rPr>
        <w:t xml:space="preserve">J </w:t>
      </w:r>
      <w:proofErr w:type="spellStart"/>
      <w:r w:rsidRPr="00D66B12">
        <w:rPr>
          <w:rFonts w:ascii="Book Antiqua" w:hAnsi="Book Antiqua" w:cs="宋体"/>
          <w:i/>
          <w:iCs/>
          <w:color w:val="000000"/>
          <w:sz w:val="24"/>
          <w:szCs w:val="24"/>
          <w:lang w:eastAsia="zh-CN"/>
        </w:rPr>
        <w:t>Pediatr</w:t>
      </w:r>
      <w:proofErr w:type="spellEnd"/>
      <w:r w:rsidRPr="00D66B12">
        <w:rPr>
          <w:rFonts w:ascii="Book Antiqua" w:hAnsi="Book Antiqua" w:cs="宋体"/>
          <w:i/>
          <w:iCs/>
          <w:color w:val="000000"/>
          <w:sz w:val="24"/>
          <w:szCs w:val="24"/>
          <w:lang w:eastAsia="zh-CN"/>
        </w:rPr>
        <w:t xml:space="preserve"> </w:t>
      </w:r>
      <w:proofErr w:type="spellStart"/>
      <w:r w:rsidRPr="00D66B12">
        <w:rPr>
          <w:rFonts w:ascii="Book Antiqua" w:hAnsi="Book Antiqua" w:cs="宋体"/>
          <w:i/>
          <w:iCs/>
          <w:color w:val="000000"/>
          <w:sz w:val="24"/>
          <w:szCs w:val="24"/>
          <w:lang w:eastAsia="zh-CN"/>
        </w:rPr>
        <w:t>Surg</w:t>
      </w:r>
      <w:proofErr w:type="spellEnd"/>
      <w:r w:rsidRPr="00D66B12">
        <w:rPr>
          <w:rFonts w:ascii="Book Antiqua" w:hAnsi="Book Antiqua" w:cs="宋体"/>
          <w:color w:val="000000"/>
          <w:sz w:val="24"/>
          <w:szCs w:val="24"/>
          <w:lang w:eastAsia="zh-CN"/>
        </w:rPr>
        <w:t> 1997; </w:t>
      </w:r>
      <w:r w:rsidRPr="00D66B12">
        <w:rPr>
          <w:rFonts w:ascii="Book Antiqua" w:hAnsi="Book Antiqua" w:cs="宋体"/>
          <w:b/>
          <w:bCs/>
          <w:color w:val="000000"/>
          <w:sz w:val="24"/>
          <w:szCs w:val="24"/>
          <w:lang w:eastAsia="zh-CN"/>
        </w:rPr>
        <w:t>32</w:t>
      </w:r>
      <w:r w:rsidRPr="00D66B12">
        <w:rPr>
          <w:rFonts w:ascii="Book Antiqua" w:hAnsi="Book Antiqua" w:cs="宋体"/>
          <w:color w:val="000000"/>
          <w:sz w:val="24"/>
          <w:szCs w:val="24"/>
          <w:lang w:eastAsia="zh-CN"/>
        </w:rPr>
        <w:t>: 223-25; discussion 223-25 [PMID: 9044126 DOI: 10.1016/S0022-3468(97)90183-4]</w:t>
      </w:r>
    </w:p>
    <w:p w:rsidR="00D66B12" w:rsidRPr="00D66B12" w:rsidRDefault="00D66B12" w:rsidP="00D66B12">
      <w:pPr>
        <w:spacing w:after="0" w:line="360" w:lineRule="auto"/>
        <w:jc w:val="both"/>
        <w:rPr>
          <w:rFonts w:ascii="Book Antiqua" w:hAnsi="Book Antiqua" w:cs="宋体"/>
          <w:color w:val="000000"/>
          <w:sz w:val="24"/>
          <w:szCs w:val="24"/>
          <w:lang w:eastAsia="zh-CN"/>
        </w:rPr>
      </w:pPr>
      <w:proofErr w:type="gramStart"/>
      <w:r w:rsidRPr="00D66B12">
        <w:rPr>
          <w:rFonts w:ascii="Book Antiqua" w:hAnsi="Book Antiqua" w:cs="宋体"/>
          <w:color w:val="000000"/>
          <w:sz w:val="24"/>
          <w:szCs w:val="24"/>
          <w:lang w:eastAsia="zh-CN"/>
        </w:rPr>
        <w:t>69 </w:t>
      </w:r>
      <w:r w:rsidRPr="00D66B12">
        <w:rPr>
          <w:rFonts w:ascii="Book Antiqua" w:hAnsi="Book Antiqua" w:cs="宋体"/>
          <w:b/>
          <w:bCs/>
          <w:color w:val="000000"/>
          <w:sz w:val="24"/>
          <w:szCs w:val="24"/>
          <w:lang w:eastAsia="zh-CN"/>
        </w:rPr>
        <w:t>Allan LD</w:t>
      </w:r>
      <w:r w:rsidRPr="00D66B12">
        <w:rPr>
          <w:rFonts w:ascii="Book Antiqua" w:hAnsi="Book Antiqua" w:cs="宋体"/>
          <w:color w:val="000000"/>
          <w:sz w:val="24"/>
          <w:szCs w:val="24"/>
          <w:lang w:eastAsia="zh-CN"/>
        </w:rPr>
        <w:t>, Irish MS, Glick PL.</w:t>
      </w:r>
      <w:proofErr w:type="gramEnd"/>
      <w:r w:rsidRPr="00D66B12">
        <w:rPr>
          <w:rFonts w:ascii="Book Antiqua" w:hAnsi="Book Antiqua" w:cs="宋体"/>
          <w:color w:val="000000"/>
          <w:sz w:val="24"/>
          <w:szCs w:val="24"/>
          <w:lang w:eastAsia="zh-CN"/>
        </w:rPr>
        <w:t xml:space="preserve"> </w:t>
      </w:r>
      <w:proofErr w:type="gramStart"/>
      <w:r w:rsidRPr="00D66B12">
        <w:rPr>
          <w:rFonts w:ascii="Book Antiqua" w:hAnsi="Book Antiqua" w:cs="宋体"/>
          <w:color w:val="000000"/>
          <w:sz w:val="24"/>
          <w:szCs w:val="24"/>
          <w:lang w:eastAsia="zh-CN"/>
        </w:rPr>
        <w:t>The fetal heart in diaphragmatic hernia.</w:t>
      </w:r>
      <w:proofErr w:type="gramEnd"/>
      <w:r w:rsidRPr="00D66B12">
        <w:rPr>
          <w:rFonts w:ascii="Book Antiqua" w:hAnsi="Book Antiqua" w:cs="宋体"/>
          <w:color w:val="000000"/>
          <w:sz w:val="24"/>
          <w:szCs w:val="24"/>
          <w:lang w:eastAsia="zh-CN"/>
        </w:rPr>
        <w:t> </w:t>
      </w:r>
      <w:proofErr w:type="spellStart"/>
      <w:r w:rsidRPr="00D66B12">
        <w:rPr>
          <w:rFonts w:ascii="Book Antiqua" w:hAnsi="Book Antiqua" w:cs="宋体"/>
          <w:i/>
          <w:iCs/>
          <w:color w:val="000000"/>
          <w:sz w:val="24"/>
          <w:szCs w:val="24"/>
          <w:lang w:eastAsia="zh-CN"/>
        </w:rPr>
        <w:t>Clin</w:t>
      </w:r>
      <w:proofErr w:type="spellEnd"/>
      <w:r w:rsidRPr="00D66B12">
        <w:rPr>
          <w:rFonts w:ascii="Book Antiqua" w:hAnsi="Book Antiqua" w:cs="宋体"/>
          <w:i/>
          <w:iCs/>
          <w:color w:val="000000"/>
          <w:sz w:val="24"/>
          <w:szCs w:val="24"/>
          <w:lang w:eastAsia="zh-CN"/>
        </w:rPr>
        <w:t xml:space="preserve"> </w:t>
      </w:r>
      <w:proofErr w:type="spellStart"/>
      <w:r w:rsidRPr="00D66B12">
        <w:rPr>
          <w:rFonts w:ascii="Book Antiqua" w:hAnsi="Book Antiqua" w:cs="宋体"/>
          <w:i/>
          <w:iCs/>
          <w:color w:val="000000"/>
          <w:sz w:val="24"/>
          <w:szCs w:val="24"/>
          <w:lang w:eastAsia="zh-CN"/>
        </w:rPr>
        <w:t>Perin</w:t>
      </w:r>
      <w:r w:rsidRPr="00D66B12">
        <w:rPr>
          <w:rFonts w:ascii="Book Antiqua" w:hAnsi="Book Antiqua" w:cs="宋体"/>
          <w:i/>
          <w:iCs/>
          <w:color w:val="000000"/>
          <w:sz w:val="24"/>
          <w:szCs w:val="24"/>
          <w:lang w:eastAsia="zh-CN"/>
        </w:rPr>
        <w:t>a</w:t>
      </w:r>
      <w:r w:rsidRPr="00D66B12">
        <w:rPr>
          <w:rFonts w:ascii="Book Antiqua" w:hAnsi="Book Antiqua" w:cs="宋体"/>
          <w:i/>
          <w:iCs/>
          <w:color w:val="000000"/>
          <w:sz w:val="24"/>
          <w:szCs w:val="24"/>
          <w:lang w:eastAsia="zh-CN"/>
        </w:rPr>
        <w:t>tol</w:t>
      </w:r>
      <w:proofErr w:type="spellEnd"/>
      <w:r w:rsidRPr="00D66B12">
        <w:rPr>
          <w:rFonts w:ascii="Book Antiqua" w:hAnsi="Book Antiqua" w:cs="宋体"/>
          <w:color w:val="000000"/>
          <w:sz w:val="24"/>
          <w:szCs w:val="24"/>
          <w:lang w:eastAsia="zh-CN"/>
        </w:rPr>
        <w:t> 1996; </w:t>
      </w:r>
      <w:r w:rsidRPr="00D66B12">
        <w:rPr>
          <w:rFonts w:ascii="Book Antiqua" w:hAnsi="Book Antiqua" w:cs="宋体"/>
          <w:b/>
          <w:bCs/>
          <w:color w:val="000000"/>
          <w:sz w:val="24"/>
          <w:szCs w:val="24"/>
          <w:lang w:eastAsia="zh-CN"/>
        </w:rPr>
        <w:t>23</w:t>
      </w:r>
      <w:r w:rsidRPr="00D66B12">
        <w:rPr>
          <w:rFonts w:ascii="Book Antiqua" w:hAnsi="Book Antiqua" w:cs="宋体"/>
          <w:color w:val="000000"/>
          <w:sz w:val="24"/>
          <w:szCs w:val="24"/>
          <w:lang w:eastAsia="zh-CN"/>
        </w:rPr>
        <w:t>: 795-812 [PMID: 8982572]</w:t>
      </w:r>
    </w:p>
    <w:p w:rsidR="00D66B12" w:rsidRPr="00D66B12" w:rsidRDefault="00D66B12" w:rsidP="00D66B12">
      <w:pPr>
        <w:spacing w:after="0" w:line="360" w:lineRule="auto"/>
        <w:jc w:val="both"/>
        <w:rPr>
          <w:rFonts w:ascii="Book Antiqua" w:hAnsi="Book Antiqua" w:cs="宋体"/>
          <w:color w:val="000000"/>
          <w:sz w:val="24"/>
          <w:szCs w:val="24"/>
          <w:lang w:eastAsia="zh-CN"/>
        </w:rPr>
      </w:pPr>
      <w:r w:rsidRPr="00D66B12">
        <w:rPr>
          <w:rFonts w:ascii="Book Antiqua" w:hAnsi="Book Antiqua" w:cs="宋体"/>
          <w:color w:val="000000"/>
          <w:sz w:val="24"/>
          <w:szCs w:val="24"/>
          <w:lang w:eastAsia="zh-CN"/>
        </w:rPr>
        <w:t>70 </w:t>
      </w:r>
      <w:r w:rsidRPr="00D66B12">
        <w:rPr>
          <w:rFonts w:ascii="Book Antiqua" w:hAnsi="Book Antiqua" w:cs="宋体"/>
          <w:b/>
          <w:bCs/>
          <w:color w:val="000000"/>
          <w:sz w:val="24"/>
          <w:szCs w:val="24"/>
          <w:lang w:eastAsia="zh-CN"/>
        </w:rPr>
        <w:t xml:space="preserve">Van </w:t>
      </w:r>
      <w:proofErr w:type="spellStart"/>
      <w:r w:rsidRPr="00D66B12">
        <w:rPr>
          <w:rFonts w:ascii="Book Antiqua" w:hAnsi="Book Antiqua" w:cs="宋体"/>
          <w:b/>
          <w:bCs/>
          <w:color w:val="000000"/>
          <w:sz w:val="24"/>
          <w:szCs w:val="24"/>
          <w:lang w:eastAsia="zh-CN"/>
        </w:rPr>
        <w:t>Mieghem</w:t>
      </w:r>
      <w:proofErr w:type="spellEnd"/>
      <w:r w:rsidRPr="00D66B12">
        <w:rPr>
          <w:rFonts w:ascii="Book Antiqua" w:hAnsi="Book Antiqua" w:cs="宋体"/>
          <w:b/>
          <w:bCs/>
          <w:color w:val="000000"/>
          <w:sz w:val="24"/>
          <w:szCs w:val="24"/>
          <w:lang w:eastAsia="zh-CN"/>
        </w:rPr>
        <w:t xml:space="preserve"> T</w:t>
      </w:r>
      <w:r w:rsidRPr="00D66B12">
        <w:rPr>
          <w:rFonts w:ascii="Book Antiqua" w:hAnsi="Book Antiqua" w:cs="宋体"/>
          <w:color w:val="000000"/>
          <w:sz w:val="24"/>
          <w:szCs w:val="24"/>
          <w:lang w:eastAsia="zh-CN"/>
        </w:rPr>
        <w:t xml:space="preserve">, </w:t>
      </w:r>
      <w:proofErr w:type="spellStart"/>
      <w:r w:rsidRPr="00D66B12">
        <w:rPr>
          <w:rFonts w:ascii="Book Antiqua" w:hAnsi="Book Antiqua" w:cs="宋体"/>
          <w:color w:val="000000"/>
          <w:sz w:val="24"/>
          <w:szCs w:val="24"/>
          <w:lang w:eastAsia="zh-CN"/>
        </w:rPr>
        <w:t>Gucciardo</w:t>
      </w:r>
      <w:proofErr w:type="spellEnd"/>
      <w:r w:rsidRPr="00D66B12">
        <w:rPr>
          <w:rFonts w:ascii="Book Antiqua" w:hAnsi="Book Antiqua" w:cs="宋体"/>
          <w:color w:val="000000"/>
          <w:sz w:val="24"/>
          <w:szCs w:val="24"/>
          <w:lang w:eastAsia="zh-CN"/>
        </w:rPr>
        <w:t xml:space="preserve"> L, </w:t>
      </w:r>
      <w:proofErr w:type="spellStart"/>
      <w:r w:rsidRPr="00D66B12">
        <w:rPr>
          <w:rFonts w:ascii="Book Antiqua" w:hAnsi="Book Antiqua" w:cs="宋体"/>
          <w:color w:val="000000"/>
          <w:sz w:val="24"/>
          <w:szCs w:val="24"/>
          <w:lang w:eastAsia="zh-CN"/>
        </w:rPr>
        <w:t>Doné</w:t>
      </w:r>
      <w:proofErr w:type="spellEnd"/>
      <w:r w:rsidRPr="00D66B12">
        <w:rPr>
          <w:rFonts w:ascii="Book Antiqua" w:hAnsi="Book Antiqua" w:cs="宋体"/>
          <w:color w:val="000000"/>
          <w:sz w:val="24"/>
          <w:szCs w:val="24"/>
          <w:lang w:eastAsia="zh-CN"/>
        </w:rPr>
        <w:t xml:space="preserve"> E, Van </w:t>
      </w:r>
      <w:proofErr w:type="spellStart"/>
      <w:r w:rsidRPr="00D66B12">
        <w:rPr>
          <w:rFonts w:ascii="Book Antiqua" w:hAnsi="Book Antiqua" w:cs="宋体"/>
          <w:color w:val="000000"/>
          <w:sz w:val="24"/>
          <w:szCs w:val="24"/>
          <w:lang w:eastAsia="zh-CN"/>
        </w:rPr>
        <w:t>Schoubroeck</w:t>
      </w:r>
      <w:proofErr w:type="spellEnd"/>
      <w:r w:rsidRPr="00D66B12">
        <w:rPr>
          <w:rFonts w:ascii="Book Antiqua" w:hAnsi="Book Antiqua" w:cs="宋体"/>
          <w:color w:val="000000"/>
          <w:sz w:val="24"/>
          <w:szCs w:val="24"/>
          <w:lang w:eastAsia="zh-CN"/>
        </w:rPr>
        <w:t xml:space="preserve"> D, </w:t>
      </w:r>
      <w:proofErr w:type="spellStart"/>
      <w:r w:rsidRPr="00D66B12">
        <w:rPr>
          <w:rFonts w:ascii="Book Antiqua" w:hAnsi="Book Antiqua" w:cs="宋体"/>
          <w:color w:val="000000"/>
          <w:sz w:val="24"/>
          <w:szCs w:val="24"/>
          <w:lang w:eastAsia="zh-CN"/>
        </w:rPr>
        <w:t>Graatsma</w:t>
      </w:r>
      <w:proofErr w:type="spellEnd"/>
      <w:r w:rsidRPr="00D66B12">
        <w:rPr>
          <w:rFonts w:ascii="Book Antiqua" w:hAnsi="Book Antiqua" w:cs="宋体"/>
          <w:color w:val="000000"/>
          <w:sz w:val="24"/>
          <w:szCs w:val="24"/>
          <w:lang w:eastAsia="zh-CN"/>
        </w:rPr>
        <w:t xml:space="preserve"> EM, </w:t>
      </w:r>
      <w:proofErr w:type="spellStart"/>
      <w:r w:rsidRPr="00D66B12">
        <w:rPr>
          <w:rFonts w:ascii="Book Antiqua" w:hAnsi="Book Antiqua" w:cs="宋体"/>
          <w:color w:val="000000"/>
          <w:sz w:val="24"/>
          <w:szCs w:val="24"/>
          <w:lang w:eastAsia="zh-CN"/>
        </w:rPr>
        <w:t>Visser</w:t>
      </w:r>
      <w:proofErr w:type="spellEnd"/>
      <w:r w:rsidRPr="00D66B12">
        <w:rPr>
          <w:rFonts w:ascii="Book Antiqua" w:hAnsi="Book Antiqua" w:cs="宋体"/>
          <w:color w:val="000000"/>
          <w:sz w:val="24"/>
          <w:szCs w:val="24"/>
          <w:lang w:eastAsia="zh-CN"/>
        </w:rPr>
        <w:t xml:space="preserve"> GH, </w:t>
      </w:r>
      <w:proofErr w:type="spellStart"/>
      <w:r w:rsidRPr="00D66B12">
        <w:rPr>
          <w:rFonts w:ascii="Book Antiqua" w:hAnsi="Book Antiqua" w:cs="宋体"/>
          <w:color w:val="000000"/>
          <w:sz w:val="24"/>
          <w:szCs w:val="24"/>
          <w:lang w:eastAsia="zh-CN"/>
        </w:rPr>
        <w:t>Verhaeghe</w:t>
      </w:r>
      <w:proofErr w:type="spellEnd"/>
      <w:r w:rsidRPr="00D66B12">
        <w:rPr>
          <w:rFonts w:ascii="Book Antiqua" w:hAnsi="Book Antiqua" w:cs="宋体"/>
          <w:color w:val="000000"/>
          <w:sz w:val="24"/>
          <w:szCs w:val="24"/>
          <w:lang w:eastAsia="zh-CN"/>
        </w:rPr>
        <w:t xml:space="preserve"> J, </w:t>
      </w:r>
      <w:proofErr w:type="spellStart"/>
      <w:r w:rsidRPr="00D66B12">
        <w:rPr>
          <w:rFonts w:ascii="Book Antiqua" w:hAnsi="Book Antiqua" w:cs="宋体"/>
          <w:color w:val="000000"/>
          <w:sz w:val="24"/>
          <w:szCs w:val="24"/>
          <w:lang w:eastAsia="zh-CN"/>
        </w:rPr>
        <w:t>Deprest</w:t>
      </w:r>
      <w:proofErr w:type="spellEnd"/>
      <w:r w:rsidRPr="00D66B12">
        <w:rPr>
          <w:rFonts w:ascii="Book Antiqua" w:hAnsi="Book Antiqua" w:cs="宋体"/>
          <w:color w:val="000000"/>
          <w:sz w:val="24"/>
          <w:szCs w:val="24"/>
          <w:lang w:eastAsia="zh-CN"/>
        </w:rPr>
        <w:t xml:space="preserve"> J. Left ventricular cardiac function in fetuses with congenital diaphragmatic hernia and the effect of fetal endoscopic tracheal occlusion. </w:t>
      </w:r>
      <w:r w:rsidRPr="00D66B12">
        <w:rPr>
          <w:rFonts w:ascii="Book Antiqua" w:hAnsi="Book Antiqua" w:cs="宋体"/>
          <w:i/>
          <w:iCs/>
          <w:color w:val="000000"/>
          <w:sz w:val="24"/>
          <w:szCs w:val="24"/>
          <w:lang w:eastAsia="zh-CN"/>
        </w:rPr>
        <w:t xml:space="preserve">Ultrasound </w:t>
      </w:r>
      <w:proofErr w:type="spellStart"/>
      <w:r w:rsidRPr="00D66B12">
        <w:rPr>
          <w:rFonts w:ascii="Book Antiqua" w:hAnsi="Book Antiqua" w:cs="宋体"/>
          <w:i/>
          <w:iCs/>
          <w:color w:val="000000"/>
          <w:sz w:val="24"/>
          <w:szCs w:val="24"/>
          <w:lang w:eastAsia="zh-CN"/>
        </w:rPr>
        <w:t>Obstet</w:t>
      </w:r>
      <w:proofErr w:type="spellEnd"/>
      <w:r w:rsidRPr="00D66B12">
        <w:rPr>
          <w:rFonts w:ascii="Book Antiqua" w:hAnsi="Book Antiqua" w:cs="宋体"/>
          <w:i/>
          <w:iCs/>
          <w:color w:val="000000"/>
          <w:sz w:val="24"/>
          <w:szCs w:val="24"/>
          <w:lang w:eastAsia="zh-CN"/>
        </w:rPr>
        <w:t xml:space="preserve"> </w:t>
      </w:r>
      <w:proofErr w:type="spellStart"/>
      <w:r w:rsidRPr="00D66B12">
        <w:rPr>
          <w:rFonts w:ascii="Book Antiqua" w:hAnsi="Book Antiqua" w:cs="宋体"/>
          <w:i/>
          <w:iCs/>
          <w:color w:val="000000"/>
          <w:sz w:val="24"/>
          <w:szCs w:val="24"/>
          <w:lang w:eastAsia="zh-CN"/>
        </w:rPr>
        <w:t>Gynecol</w:t>
      </w:r>
      <w:proofErr w:type="spellEnd"/>
      <w:r w:rsidRPr="00D66B12">
        <w:rPr>
          <w:rFonts w:ascii="Book Antiqua" w:hAnsi="Book Antiqua" w:cs="宋体"/>
          <w:color w:val="000000"/>
          <w:sz w:val="24"/>
          <w:szCs w:val="24"/>
          <w:lang w:eastAsia="zh-CN"/>
        </w:rPr>
        <w:t> 2009; </w:t>
      </w:r>
      <w:r w:rsidRPr="00D66B12">
        <w:rPr>
          <w:rFonts w:ascii="Book Antiqua" w:hAnsi="Book Antiqua" w:cs="宋体"/>
          <w:b/>
          <w:bCs/>
          <w:color w:val="000000"/>
          <w:sz w:val="24"/>
          <w:szCs w:val="24"/>
          <w:lang w:eastAsia="zh-CN"/>
        </w:rPr>
        <w:t>34</w:t>
      </w:r>
      <w:r w:rsidRPr="00D66B12">
        <w:rPr>
          <w:rFonts w:ascii="Book Antiqua" w:hAnsi="Book Antiqua" w:cs="宋体"/>
          <w:color w:val="000000"/>
          <w:sz w:val="24"/>
          <w:szCs w:val="24"/>
          <w:lang w:eastAsia="zh-CN"/>
        </w:rPr>
        <w:t>: 424-429 [PMID: 19753655 DOI: 10.1002/uog.7340]</w:t>
      </w:r>
    </w:p>
    <w:p w:rsidR="00D66B12" w:rsidRPr="00D66B12" w:rsidRDefault="00D66B12" w:rsidP="00D66B12">
      <w:pPr>
        <w:spacing w:after="0" w:line="360" w:lineRule="auto"/>
        <w:jc w:val="both"/>
        <w:rPr>
          <w:rFonts w:ascii="Book Antiqua" w:hAnsi="Book Antiqua" w:cs="宋体"/>
          <w:color w:val="000000"/>
          <w:sz w:val="24"/>
          <w:szCs w:val="24"/>
          <w:lang w:eastAsia="zh-CN"/>
        </w:rPr>
      </w:pPr>
      <w:r w:rsidRPr="00D66B12">
        <w:rPr>
          <w:rFonts w:ascii="Book Antiqua" w:hAnsi="Book Antiqua" w:cs="宋体"/>
          <w:color w:val="000000"/>
          <w:sz w:val="24"/>
          <w:szCs w:val="24"/>
          <w:lang w:eastAsia="zh-CN"/>
        </w:rPr>
        <w:t>71 </w:t>
      </w:r>
      <w:proofErr w:type="spellStart"/>
      <w:r w:rsidRPr="00D66B12">
        <w:rPr>
          <w:rFonts w:ascii="Book Antiqua" w:hAnsi="Book Antiqua" w:cs="宋体"/>
          <w:b/>
          <w:bCs/>
          <w:color w:val="000000"/>
          <w:sz w:val="24"/>
          <w:szCs w:val="24"/>
          <w:lang w:eastAsia="zh-CN"/>
        </w:rPr>
        <w:t>Buesing</w:t>
      </w:r>
      <w:proofErr w:type="spellEnd"/>
      <w:r w:rsidRPr="00D66B12">
        <w:rPr>
          <w:rFonts w:ascii="Book Antiqua" w:hAnsi="Book Antiqua" w:cs="宋体"/>
          <w:b/>
          <w:bCs/>
          <w:color w:val="000000"/>
          <w:sz w:val="24"/>
          <w:szCs w:val="24"/>
          <w:lang w:eastAsia="zh-CN"/>
        </w:rPr>
        <w:t xml:space="preserve"> KA</w:t>
      </w:r>
      <w:r w:rsidRPr="00D66B12">
        <w:rPr>
          <w:rFonts w:ascii="Book Antiqua" w:hAnsi="Book Antiqua" w:cs="宋体"/>
          <w:color w:val="000000"/>
          <w:sz w:val="24"/>
          <w:szCs w:val="24"/>
          <w:lang w:eastAsia="zh-CN"/>
        </w:rPr>
        <w:t xml:space="preserve">, </w:t>
      </w:r>
      <w:proofErr w:type="spellStart"/>
      <w:r w:rsidRPr="00D66B12">
        <w:rPr>
          <w:rFonts w:ascii="Book Antiqua" w:hAnsi="Book Antiqua" w:cs="宋体"/>
          <w:color w:val="000000"/>
          <w:sz w:val="24"/>
          <w:szCs w:val="24"/>
          <w:lang w:eastAsia="zh-CN"/>
        </w:rPr>
        <w:t>Kilian</w:t>
      </w:r>
      <w:proofErr w:type="spellEnd"/>
      <w:r w:rsidRPr="00D66B12">
        <w:rPr>
          <w:rFonts w:ascii="Book Antiqua" w:hAnsi="Book Antiqua" w:cs="宋体"/>
          <w:color w:val="000000"/>
          <w:sz w:val="24"/>
          <w:szCs w:val="24"/>
          <w:lang w:eastAsia="zh-CN"/>
        </w:rPr>
        <w:t xml:space="preserve"> AK, </w:t>
      </w:r>
      <w:proofErr w:type="spellStart"/>
      <w:r w:rsidRPr="00D66B12">
        <w:rPr>
          <w:rFonts w:ascii="Book Antiqua" w:hAnsi="Book Antiqua" w:cs="宋体"/>
          <w:color w:val="000000"/>
          <w:sz w:val="24"/>
          <w:szCs w:val="24"/>
          <w:lang w:eastAsia="zh-CN"/>
        </w:rPr>
        <w:t>Schaible</w:t>
      </w:r>
      <w:proofErr w:type="spellEnd"/>
      <w:r w:rsidRPr="00D66B12">
        <w:rPr>
          <w:rFonts w:ascii="Book Antiqua" w:hAnsi="Book Antiqua" w:cs="宋体"/>
          <w:color w:val="000000"/>
          <w:sz w:val="24"/>
          <w:szCs w:val="24"/>
          <w:lang w:eastAsia="zh-CN"/>
        </w:rPr>
        <w:t xml:space="preserve"> T, </w:t>
      </w:r>
      <w:proofErr w:type="spellStart"/>
      <w:r w:rsidRPr="00D66B12">
        <w:rPr>
          <w:rFonts w:ascii="Book Antiqua" w:hAnsi="Book Antiqua" w:cs="宋体"/>
          <w:color w:val="000000"/>
          <w:sz w:val="24"/>
          <w:szCs w:val="24"/>
          <w:lang w:eastAsia="zh-CN"/>
        </w:rPr>
        <w:t>Loff</w:t>
      </w:r>
      <w:proofErr w:type="spellEnd"/>
      <w:r w:rsidRPr="00D66B12">
        <w:rPr>
          <w:rFonts w:ascii="Book Antiqua" w:hAnsi="Book Antiqua" w:cs="宋体"/>
          <w:color w:val="000000"/>
          <w:sz w:val="24"/>
          <w:szCs w:val="24"/>
          <w:lang w:eastAsia="zh-CN"/>
        </w:rPr>
        <w:t xml:space="preserve"> S, </w:t>
      </w:r>
      <w:proofErr w:type="spellStart"/>
      <w:r w:rsidRPr="00D66B12">
        <w:rPr>
          <w:rFonts w:ascii="Book Antiqua" w:hAnsi="Book Antiqua" w:cs="宋体"/>
          <w:color w:val="000000"/>
          <w:sz w:val="24"/>
          <w:szCs w:val="24"/>
          <w:lang w:eastAsia="zh-CN"/>
        </w:rPr>
        <w:t>Sumargo</w:t>
      </w:r>
      <w:proofErr w:type="spellEnd"/>
      <w:r w:rsidRPr="00D66B12">
        <w:rPr>
          <w:rFonts w:ascii="Book Antiqua" w:hAnsi="Book Antiqua" w:cs="宋体"/>
          <w:color w:val="000000"/>
          <w:sz w:val="24"/>
          <w:szCs w:val="24"/>
          <w:lang w:eastAsia="zh-CN"/>
        </w:rPr>
        <w:t xml:space="preserve"> S, Neff KW. Extracorporeal membrane oxygenation in infants with congenital diaphragmatic hernia: follow-up MRI evaluating carotid artery </w:t>
      </w:r>
      <w:proofErr w:type="spellStart"/>
      <w:r w:rsidRPr="00D66B12">
        <w:rPr>
          <w:rFonts w:ascii="Book Antiqua" w:hAnsi="Book Antiqua" w:cs="宋体"/>
          <w:color w:val="000000"/>
          <w:sz w:val="24"/>
          <w:szCs w:val="24"/>
          <w:lang w:eastAsia="zh-CN"/>
        </w:rPr>
        <w:t>reocclusion</w:t>
      </w:r>
      <w:proofErr w:type="spellEnd"/>
      <w:r w:rsidRPr="00D66B12">
        <w:rPr>
          <w:rFonts w:ascii="Book Antiqua" w:hAnsi="Book Antiqua" w:cs="宋体"/>
          <w:color w:val="000000"/>
          <w:sz w:val="24"/>
          <w:szCs w:val="24"/>
          <w:lang w:eastAsia="zh-CN"/>
        </w:rPr>
        <w:t xml:space="preserve"> and neurologic outcome. </w:t>
      </w:r>
      <w:r w:rsidRPr="00D66B12">
        <w:rPr>
          <w:rFonts w:ascii="Book Antiqua" w:hAnsi="Book Antiqua" w:cs="宋体"/>
          <w:i/>
          <w:iCs/>
          <w:color w:val="000000"/>
          <w:sz w:val="24"/>
          <w:szCs w:val="24"/>
          <w:lang w:eastAsia="zh-CN"/>
        </w:rPr>
        <w:t xml:space="preserve">AJR Am J </w:t>
      </w:r>
      <w:proofErr w:type="spellStart"/>
      <w:r w:rsidRPr="00D66B12">
        <w:rPr>
          <w:rFonts w:ascii="Book Antiqua" w:hAnsi="Book Antiqua" w:cs="宋体"/>
          <w:i/>
          <w:iCs/>
          <w:color w:val="000000"/>
          <w:sz w:val="24"/>
          <w:szCs w:val="24"/>
          <w:lang w:eastAsia="zh-CN"/>
        </w:rPr>
        <w:t>Roen</w:t>
      </w:r>
      <w:r w:rsidRPr="00D66B12">
        <w:rPr>
          <w:rFonts w:ascii="Book Antiqua" w:hAnsi="Book Antiqua" w:cs="宋体"/>
          <w:i/>
          <w:iCs/>
          <w:color w:val="000000"/>
          <w:sz w:val="24"/>
          <w:szCs w:val="24"/>
          <w:lang w:eastAsia="zh-CN"/>
        </w:rPr>
        <w:t>t</w:t>
      </w:r>
      <w:r w:rsidRPr="00D66B12">
        <w:rPr>
          <w:rFonts w:ascii="Book Antiqua" w:hAnsi="Book Antiqua" w:cs="宋体"/>
          <w:i/>
          <w:iCs/>
          <w:color w:val="000000"/>
          <w:sz w:val="24"/>
          <w:szCs w:val="24"/>
          <w:lang w:eastAsia="zh-CN"/>
        </w:rPr>
        <w:t>genol</w:t>
      </w:r>
      <w:proofErr w:type="spellEnd"/>
      <w:r w:rsidRPr="00D66B12">
        <w:rPr>
          <w:rFonts w:ascii="Book Antiqua" w:hAnsi="Book Antiqua" w:cs="宋体"/>
          <w:color w:val="000000"/>
          <w:sz w:val="24"/>
          <w:szCs w:val="24"/>
          <w:lang w:eastAsia="zh-CN"/>
        </w:rPr>
        <w:t> 2007; </w:t>
      </w:r>
      <w:r w:rsidRPr="00D66B12">
        <w:rPr>
          <w:rFonts w:ascii="Book Antiqua" w:hAnsi="Book Antiqua" w:cs="宋体"/>
          <w:b/>
          <w:bCs/>
          <w:color w:val="000000"/>
          <w:sz w:val="24"/>
          <w:szCs w:val="24"/>
          <w:lang w:eastAsia="zh-CN"/>
        </w:rPr>
        <w:t>188</w:t>
      </w:r>
      <w:r w:rsidRPr="00D66B12">
        <w:rPr>
          <w:rFonts w:ascii="Book Antiqua" w:hAnsi="Book Antiqua" w:cs="宋体"/>
          <w:color w:val="000000"/>
          <w:sz w:val="24"/>
          <w:szCs w:val="24"/>
          <w:lang w:eastAsia="zh-CN"/>
        </w:rPr>
        <w:t>: 1636-1642 [PMID: 17515387 DOI: 10.2214/AJR.06.1319]</w:t>
      </w:r>
    </w:p>
    <w:p w:rsidR="00D66B12" w:rsidRPr="00D66B12" w:rsidRDefault="00D66B12" w:rsidP="00D66B12">
      <w:pPr>
        <w:spacing w:after="0" w:line="360" w:lineRule="auto"/>
        <w:jc w:val="both"/>
        <w:rPr>
          <w:rFonts w:ascii="Book Antiqua" w:hAnsi="Book Antiqua" w:cs="宋体"/>
          <w:color w:val="000000"/>
          <w:sz w:val="24"/>
          <w:szCs w:val="24"/>
          <w:lang w:eastAsia="zh-CN"/>
        </w:rPr>
      </w:pPr>
      <w:r w:rsidRPr="00D66B12">
        <w:rPr>
          <w:rFonts w:ascii="Book Antiqua" w:hAnsi="Book Antiqua" w:cs="宋体"/>
          <w:color w:val="000000"/>
          <w:sz w:val="24"/>
          <w:szCs w:val="24"/>
          <w:lang w:eastAsia="zh-CN"/>
        </w:rPr>
        <w:t>72 </w:t>
      </w:r>
      <w:r w:rsidRPr="00D66B12">
        <w:rPr>
          <w:rFonts w:ascii="Book Antiqua" w:hAnsi="Book Antiqua" w:cs="宋体"/>
          <w:b/>
          <w:bCs/>
          <w:color w:val="000000"/>
          <w:sz w:val="24"/>
          <w:szCs w:val="24"/>
          <w:lang w:eastAsia="zh-CN"/>
        </w:rPr>
        <w:t xml:space="preserve">Van </w:t>
      </w:r>
      <w:proofErr w:type="spellStart"/>
      <w:r w:rsidRPr="00D66B12">
        <w:rPr>
          <w:rFonts w:ascii="Book Antiqua" w:hAnsi="Book Antiqua" w:cs="宋体"/>
          <w:b/>
          <w:bCs/>
          <w:color w:val="000000"/>
          <w:sz w:val="24"/>
          <w:szCs w:val="24"/>
          <w:lang w:eastAsia="zh-CN"/>
        </w:rPr>
        <w:t>Mieghem</w:t>
      </w:r>
      <w:proofErr w:type="spellEnd"/>
      <w:r w:rsidRPr="00D66B12">
        <w:rPr>
          <w:rFonts w:ascii="Book Antiqua" w:hAnsi="Book Antiqua" w:cs="宋体"/>
          <w:b/>
          <w:bCs/>
          <w:color w:val="000000"/>
          <w:sz w:val="24"/>
          <w:szCs w:val="24"/>
          <w:lang w:eastAsia="zh-CN"/>
        </w:rPr>
        <w:t xml:space="preserve"> T</w:t>
      </w:r>
      <w:r w:rsidRPr="00D66B12">
        <w:rPr>
          <w:rFonts w:ascii="Book Antiqua" w:hAnsi="Book Antiqua" w:cs="宋体"/>
          <w:color w:val="000000"/>
          <w:sz w:val="24"/>
          <w:szCs w:val="24"/>
          <w:lang w:eastAsia="zh-CN"/>
        </w:rPr>
        <w:t xml:space="preserve">, </w:t>
      </w:r>
      <w:proofErr w:type="spellStart"/>
      <w:r w:rsidRPr="00D66B12">
        <w:rPr>
          <w:rFonts w:ascii="Book Antiqua" w:hAnsi="Book Antiqua" w:cs="宋体"/>
          <w:color w:val="000000"/>
          <w:sz w:val="24"/>
          <w:szCs w:val="24"/>
          <w:lang w:eastAsia="zh-CN"/>
        </w:rPr>
        <w:t>Sandaite</w:t>
      </w:r>
      <w:proofErr w:type="spellEnd"/>
      <w:r w:rsidRPr="00D66B12">
        <w:rPr>
          <w:rFonts w:ascii="Book Antiqua" w:hAnsi="Book Antiqua" w:cs="宋体"/>
          <w:color w:val="000000"/>
          <w:sz w:val="24"/>
          <w:szCs w:val="24"/>
          <w:lang w:eastAsia="zh-CN"/>
        </w:rPr>
        <w:t xml:space="preserve"> I, </w:t>
      </w:r>
      <w:proofErr w:type="spellStart"/>
      <w:r w:rsidRPr="00D66B12">
        <w:rPr>
          <w:rFonts w:ascii="Book Antiqua" w:hAnsi="Book Antiqua" w:cs="宋体"/>
          <w:color w:val="000000"/>
          <w:sz w:val="24"/>
          <w:szCs w:val="24"/>
          <w:lang w:eastAsia="zh-CN"/>
        </w:rPr>
        <w:t>Michielsen</w:t>
      </w:r>
      <w:proofErr w:type="spellEnd"/>
      <w:r w:rsidRPr="00D66B12">
        <w:rPr>
          <w:rFonts w:ascii="Book Antiqua" w:hAnsi="Book Antiqua" w:cs="宋体"/>
          <w:color w:val="000000"/>
          <w:sz w:val="24"/>
          <w:szCs w:val="24"/>
          <w:lang w:eastAsia="zh-CN"/>
        </w:rPr>
        <w:t xml:space="preserve"> K, </w:t>
      </w:r>
      <w:proofErr w:type="spellStart"/>
      <w:r w:rsidRPr="00D66B12">
        <w:rPr>
          <w:rFonts w:ascii="Book Antiqua" w:hAnsi="Book Antiqua" w:cs="宋体"/>
          <w:color w:val="000000"/>
          <w:sz w:val="24"/>
          <w:szCs w:val="24"/>
          <w:lang w:eastAsia="zh-CN"/>
        </w:rPr>
        <w:t>Gucciardo</w:t>
      </w:r>
      <w:proofErr w:type="spellEnd"/>
      <w:r w:rsidRPr="00D66B12">
        <w:rPr>
          <w:rFonts w:ascii="Book Antiqua" w:hAnsi="Book Antiqua" w:cs="宋体"/>
          <w:color w:val="000000"/>
          <w:sz w:val="24"/>
          <w:szCs w:val="24"/>
          <w:lang w:eastAsia="zh-CN"/>
        </w:rPr>
        <w:t xml:space="preserve"> L, Done E, </w:t>
      </w:r>
      <w:proofErr w:type="spellStart"/>
      <w:r w:rsidRPr="00D66B12">
        <w:rPr>
          <w:rFonts w:ascii="Book Antiqua" w:hAnsi="Book Antiqua" w:cs="宋体"/>
          <w:color w:val="000000"/>
          <w:sz w:val="24"/>
          <w:szCs w:val="24"/>
          <w:lang w:eastAsia="zh-CN"/>
        </w:rPr>
        <w:t>Dekoninck</w:t>
      </w:r>
      <w:proofErr w:type="spellEnd"/>
      <w:r w:rsidRPr="00D66B12">
        <w:rPr>
          <w:rFonts w:ascii="Book Antiqua" w:hAnsi="Book Antiqua" w:cs="宋体"/>
          <w:color w:val="000000"/>
          <w:sz w:val="24"/>
          <w:szCs w:val="24"/>
          <w:lang w:eastAsia="zh-CN"/>
        </w:rPr>
        <w:t xml:space="preserve"> P, Claus F, </w:t>
      </w:r>
      <w:proofErr w:type="spellStart"/>
      <w:r w:rsidRPr="00D66B12">
        <w:rPr>
          <w:rFonts w:ascii="Book Antiqua" w:hAnsi="Book Antiqua" w:cs="宋体"/>
          <w:color w:val="000000"/>
          <w:sz w:val="24"/>
          <w:szCs w:val="24"/>
          <w:lang w:eastAsia="zh-CN"/>
        </w:rPr>
        <w:t>Deprest</w:t>
      </w:r>
      <w:proofErr w:type="spellEnd"/>
      <w:r w:rsidRPr="00D66B12">
        <w:rPr>
          <w:rFonts w:ascii="Book Antiqua" w:hAnsi="Book Antiqua" w:cs="宋体"/>
          <w:color w:val="000000"/>
          <w:sz w:val="24"/>
          <w:szCs w:val="24"/>
          <w:lang w:eastAsia="zh-CN"/>
        </w:rPr>
        <w:t xml:space="preserve"> J. Fetal cerebral blood flow velocities in congenital diaphragmatic he</w:t>
      </w:r>
      <w:r w:rsidRPr="00D66B12">
        <w:rPr>
          <w:rFonts w:ascii="Book Antiqua" w:hAnsi="Book Antiqua" w:cs="宋体"/>
          <w:color w:val="000000"/>
          <w:sz w:val="24"/>
          <w:szCs w:val="24"/>
          <w:lang w:eastAsia="zh-CN"/>
        </w:rPr>
        <w:t>r</w:t>
      </w:r>
      <w:r w:rsidRPr="00D66B12">
        <w:rPr>
          <w:rFonts w:ascii="Book Antiqua" w:hAnsi="Book Antiqua" w:cs="宋体"/>
          <w:color w:val="000000"/>
          <w:sz w:val="24"/>
          <w:szCs w:val="24"/>
          <w:lang w:eastAsia="zh-CN"/>
        </w:rPr>
        <w:t>nia. </w:t>
      </w:r>
      <w:r w:rsidRPr="00D66B12">
        <w:rPr>
          <w:rFonts w:ascii="Book Antiqua" w:hAnsi="Book Antiqua" w:cs="宋体"/>
          <w:i/>
          <w:iCs/>
          <w:color w:val="000000"/>
          <w:sz w:val="24"/>
          <w:szCs w:val="24"/>
          <w:lang w:eastAsia="zh-CN"/>
        </w:rPr>
        <w:t xml:space="preserve">Ultrasound </w:t>
      </w:r>
      <w:proofErr w:type="spellStart"/>
      <w:r w:rsidRPr="00D66B12">
        <w:rPr>
          <w:rFonts w:ascii="Book Antiqua" w:hAnsi="Book Antiqua" w:cs="宋体"/>
          <w:i/>
          <w:iCs/>
          <w:color w:val="000000"/>
          <w:sz w:val="24"/>
          <w:szCs w:val="24"/>
          <w:lang w:eastAsia="zh-CN"/>
        </w:rPr>
        <w:t>Obstet</w:t>
      </w:r>
      <w:proofErr w:type="spellEnd"/>
      <w:r w:rsidRPr="00D66B12">
        <w:rPr>
          <w:rFonts w:ascii="Book Antiqua" w:hAnsi="Book Antiqua" w:cs="宋体"/>
          <w:i/>
          <w:iCs/>
          <w:color w:val="000000"/>
          <w:sz w:val="24"/>
          <w:szCs w:val="24"/>
          <w:lang w:eastAsia="zh-CN"/>
        </w:rPr>
        <w:t xml:space="preserve"> </w:t>
      </w:r>
      <w:proofErr w:type="spellStart"/>
      <w:r w:rsidRPr="00D66B12">
        <w:rPr>
          <w:rFonts w:ascii="Book Antiqua" w:hAnsi="Book Antiqua" w:cs="宋体"/>
          <w:i/>
          <w:iCs/>
          <w:color w:val="000000"/>
          <w:sz w:val="24"/>
          <w:szCs w:val="24"/>
          <w:lang w:eastAsia="zh-CN"/>
        </w:rPr>
        <w:t>Gynecol</w:t>
      </w:r>
      <w:proofErr w:type="spellEnd"/>
      <w:r w:rsidRPr="00D66B12">
        <w:rPr>
          <w:rFonts w:ascii="Book Antiqua" w:hAnsi="Book Antiqua" w:cs="宋体"/>
          <w:color w:val="000000"/>
          <w:sz w:val="24"/>
          <w:szCs w:val="24"/>
          <w:lang w:eastAsia="zh-CN"/>
        </w:rPr>
        <w:t> 2010; </w:t>
      </w:r>
      <w:r w:rsidRPr="00D66B12">
        <w:rPr>
          <w:rFonts w:ascii="Book Antiqua" w:hAnsi="Book Antiqua" w:cs="宋体"/>
          <w:b/>
          <w:bCs/>
          <w:color w:val="000000"/>
          <w:sz w:val="24"/>
          <w:szCs w:val="24"/>
          <w:lang w:eastAsia="zh-CN"/>
        </w:rPr>
        <w:t>36</w:t>
      </w:r>
      <w:r w:rsidRPr="00D66B12">
        <w:rPr>
          <w:rFonts w:ascii="Book Antiqua" w:hAnsi="Book Antiqua" w:cs="宋体"/>
          <w:color w:val="000000"/>
          <w:sz w:val="24"/>
          <w:szCs w:val="24"/>
          <w:lang w:eastAsia="zh-CN"/>
        </w:rPr>
        <w:t>: 452-457 [PMID: 20521239 DOI: 10.1002/uog.7703]</w:t>
      </w:r>
    </w:p>
    <w:p w:rsidR="00D66B12" w:rsidRPr="00D66B12" w:rsidRDefault="00D66B12" w:rsidP="00D66B12">
      <w:pPr>
        <w:spacing w:after="0" w:line="360" w:lineRule="auto"/>
        <w:jc w:val="both"/>
        <w:rPr>
          <w:rFonts w:ascii="Book Antiqua" w:hAnsi="Book Antiqua" w:cs="宋体"/>
          <w:color w:val="000000"/>
          <w:sz w:val="24"/>
          <w:szCs w:val="24"/>
          <w:lang w:eastAsia="zh-CN"/>
        </w:rPr>
      </w:pPr>
      <w:proofErr w:type="gramStart"/>
      <w:r w:rsidRPr="00D66B12">
        <w:rPr>
          <w:rFonts w:ascii="Book Antiqua" w:hAnsi="Book Antiqua" w:cs="宋体"/>
          <w:color w:val="000000"/>
          <w:sz w:val="24"/>
          <w:szCs w:val="24"/>
          <w:lang w:eastAsia="zh-CN"/>
        </w:rPr>
        <w:t>73 </w:t>
      </w:r>
      <w:r w:rsidRPr="00D66B12">
        <w:rPr>
          <w:rFonts w:ascii="Book Antiqua" w:hAnsi="Book Antiqua" w:cs="宋体"/>
          <w:b/>
          <w:bCs/>
          <w:color w:val="000000"/>
          <w:sz w:val="24"/>
          <w:szCs w:val="24"/>
          <w:lang w:eastAsia="zh-CN"/>
        </w:rPr>
        <w:t>Perlman JM</w:t>
      </w:r>
      <w:r w:rsidRPr="00D66B12">
        <w:rPr>
          <w:rFonts w:ascii="Book Antiqua" w:hAnsi="Book Antiqua" w:cs="宋体"/>
          <w:color w:val="000000"/>
          <w:sz w:val="24"/>
          <w:szCs w:val="24"/>
          <w:lang w:eastAsia="zh-CN"/>
        </w:rPr>
        <w:t>.</w:t>
      </w:r>
      <w:proofErr w:type="gramEnd"/>
      <w:r w:rsidRPr="00D66B12">
        <w:rPr>
          <w:rFonts w:ascii="Book Antiqua" w:hAnsi="Book Antiqua" w:cs="宋体"/>
          <w:color w:val="000000"/>
          <w:sz w:val="24"/>
          <w:szCs w:val="24"/>
          <w:lang w:eastAsia="zh-CN"/>
        </w:rPr>
        <w:t xml:space="preserve"> White matter injury in the preterm infant: an important determination of abnormal neurodevelopment outcome. </w:t>
      </w:r>
      <w:r w:rsidRPr="00D66B12">
        <w:rPr>
          <w:rFonts w:ascii="Book Antiqua" w:hAnsi="Book Antiqua" w:cs="宋体"/>
          <w:i/>
          <w:iCs/>
          <w:color w:val="000000"/>
          <w:sz w:val="24"/>
          <w:szCs w:val="24"/>
          <w:lang w:eastAsia="zh-CN"/>
        </w:rPr>
        <w:t>Early Hum Dev</w:t>
      </w:r>
      <w:r w:rsidRPr="00D66B12">
        <w:rPr>
          <w:rFonts w:ascii="Book Antiqua" w:hAnsi="Book Antiqua" w:cs="宋体"/>
          <w:color w:val="000000"/>
          <w:sz w:val="24"/>
          <w:szCs w:val="24"/>
          <w:lang w:eastAsia="zh-CN"/>
        </w:rPr>
        <w:t> 1998; </w:t>
      </w:r>
      <w:r w:rsidRPr="00D66B12">
        <w:rPr>
          <w:rFonts w:ascii="Book Antiqua" w:hAnsi="Book Antiqua" w:cs="宋体"/>
          <w:b/>
          <w:bCs/>
          <w:color w:val="000000"/>
          <w:sz w:val="24"/>
          <w:szCs w:val="24"/>
          <w:lang w:eastAsia="zh-CN"/>
        </w:rPr>
        <w:t>53</w:t>
      </w:r>
      <w:r w:rsidRPr="00D66B12">
        <w:rPr>
          <w:rFonts w:ascii="Book Antiqua" w:hAnsi="Book Antiqua" w:cs="宋体"/>
          <w:color w:val="000000"/>
          <w:sz w:val="24"/>
          <w:szCs w:val="24"/>
          <w:lang w:eastAsia="zh-CN"/>
        </w:rPr>
        <w:t>: 99-120 [PMID: 10195704 DOI: 10.1016/S0378-3782(98)00037-1]</w:t>
      </w:r>
    </w:p>
    <w:p w:rsidR="00D66B12" w:rsidRPr="00D66B12" w:rsidRDefault="00D66B12" w:rsidP="00D66B12">
      <w:pPr>
        <w:spacing w:after="0" w:line="360" w:lineRule="auto"/>
        <w:jc w:val="both"/>
        <w:rPr>
          <w:rFonts w:ascii="Book Antiqua" w:hAnsi="Book Antiqua" w:cs="宋体"/>
          <w:color w:val="000000"/>
          <w:sz w:val="24"/>
          <w:szCs w:val="24"/>
          <w:lang w:eastAsia="zh-CN"/>
        </w:rPr>
      </w:pPr>
      <w:proofErr w:type="gramStart"/>
      <w:r w:rsidRPr="00D66B12">
        <w:rPr>
          <w:rFonts w:ascii="Book Antiqua" w:hAnsi="Book Antiqua" w:cs="宋体"/>
          <w:color w:val="000000"/>
          <w:sz w:val="24"/>
          <w:szCs w:val="24"/>
          <w:lang w:eastAsia="zh-CN"/>
        </w:rPr>
        <w:t>74 </w:t>
      </w:r>
      <w:proofErr w:type="spellStart"/>
      <w:r w:rsidRPr="00D66B12">
        <w:rPr>
          <w:rFonts w:ascii="Book Antiqua" w:hAnsi="Book Antiqua" w:cs="宋体"/>
          <w:b/>
          <w:bCs/>
          <w:color w:val="000000"/>
          <w:sz w:val="24"/>
          <w:szCs w:val="24"/>
          <w:lang w:eastAsia="zh-CN"/>
        </w:rPr>
        <w:t>Rezaie</w:t>
      </w:r>
      <w:proofErr w:type="spellEnd"/>
      <w:r w:rsidRPr="00D66B12">
        <w:rPr>
          <w:rFonts w:ascii="Book Antiqua" w:hAnsi="Book Antiqua" w:cs="宋体"/>
          <w:b/>
          <w:bCs/>
          <w:color w:val="000000"/>
          <w:sz w:val="24"/>
          <w:szCs w:val="24"/>
          <w:lang w:eastAsia="zh-CN"/>
        </w:rPr>
        <w:t xml:space="preserve"> P</w:t>
      </w:r>
      <w:r w:rsidRPr="00D66B12">
        <w:rPr>
          <w:rFonts w:ascii="Book Antiqua" w:hAnsi="Book Antiqua" w:cs="宋体"/>
          <w:color w:val="000000"/>
          <w:sz w:val="24"/>
          <w:szCs w:val="24"/>
          <w:lang w:eastAsia="zh-CN"/>
        </w:rPr>
        <w:t xml:space="preserve">, Dean A. Periventricular </w:t>
      </w:r>
      <w:proofErr w:type="spellStart"/>
      <w:r w:rsidRPr="00D66B12">
        <w:rPr>
          <w:rFonts w:ascii="Book Antiqua" w:hAnsi="Book Antiqua" w:cs="宋体"/>
          <w:color w:val="000000"/>
          <w:sz w:val="24"/>
          <w:szCs w:val="24"/>
          <w:lang w:eastAsia="zh-CN"/>
        </w:rPr>
        <w:t>leukomalacia</w:t>
      </w:r>
      <w:proofErr w:type="spellEnd"/>
      <w:r w:rsidRPr="00D66B12">
        <w:rPr>
          <w:rFonts w:ascii="Book Antiqua" w:hAnsi="Book Antiqua" w:cs="宋体"/>
          <w:color w:val="000000"/>
          <w:sz w:val="24"/>
          <w:szCs w:val="24"/>
          <w:lang w:eastAsia="zh-CN"/>
        </w:rPr>
        <w:t>, inflammation and white matter l</w:t>
      </w:r>
      <w:r w:rsidRPr="00D66B12">
        <w:rPr>
          <w:rFonts w:ascii="Book Antiqua" w:hAnsi="Book Antiqua" w:cs="宋体"/>
          <w:color w:val="000000"/>
          <w:sz w:val="24"/>
          <w:szCs w:val="24"/>
          <w:lang w:eastAsia="zh-CN"/>
        </w:rPr>
        <w:t>e</w:t>
      </w:r>
      <w:r w:rsidRPr="00D66B12">
        <w:rPr>
          <w:rFonts w:ascii="Book Antiqua" w:hAnsi="Book Antiqua" w:cs="宋体"/>
          <w:color w:val="000000"/>
          <w:sz w:val="24"/>
          <w:szCs w:val="24"/>
          <w:lang w:eastAsia="zh-CN"/>
        </w:rPr>
        <w:t>sions within the developing nervous system.</w:t>
      </w:r>
      <w:proofErr w:type="gramEnd"/>
      <w:r w:rsidRPr="00D66B12">
        <w:rPr>
          <w:rFonts w:ascii="Book Antiqua" w:hAnsi="Book Antiqua" w:cs="宋体"/>
          <w:color w:val="000000"/>
          <w:sz w:val="24"/>
          <w:szCs w:val="24"/>
          <w:lang w:eastAsia="zh-CN"/>
        </w:rPr>
        <w:t> </w:t>
      </w:r>
      <w:r w:rsidRPr="00D66B12">
        <w:rPr>
          <w:rFonts w:ascii="Book Antiqua" w:hAnsi="Book Antiqua" w:cs="宋体"/>
          <w:i/>
          <w:iCs/>
          <w:color w:val="000000"/>
          <w:sz w:val="24"/>
          <w:szCs w:val="24"/>
          <w:lang w:eastAsia="zh-CN"/>
        </w:rPr>
        <w:t>Neuropathology</w:t>
      </w:r>
      <w:r w:rsidRPr="00D66B12">
        <w:rPr>
          <w:rFonts w:ascii="Book Antiqua" w:hAnsi="Book Antiqua" w:cs="宋体"/>
          <w:color w:val="000000"/>
          <w:sz w:val="24"/>
          <w:szCs w:val="24"/>
          <w:lang w:eastAsia="zh-CN"/>
        </w:rPr>
        <w:t> 2002; </w:t>
      </w:r>
      <w:r w:rsidRPr="00D66B12">
        <w:rPr>
          <w:rFonts w:ascii="Book Antiqua" w:hAnsi="Book Antiqua" w:cs="宋体"/>
          <w:b/>
          <w:bCs/>
          <w:color w:val="000000"/>
          <w:sz w:val="24"/>
          <w:szCs w:val="24"/>
          <w:lang w:eastAsia="zh-CN"/>
        </w:rPr>
        <w:t>22</w:t>
      </w:r>
      <w:r w:rsidRPr="00D66B12">
        <w:rPr>
          <w:rFonts w:ascii="Book Antiqua" w:hAnsi="Book Antiqua" w:cs="宋体"/>
          <w:color w:val="000000"/>
          <w:sz w:val="24"/>
          <w:szCs w:val="24"/>
          <w:lang w:eastAsia="zh-CN"/>
        </w:rPr>
        <w:t>: 106-132 [PMID: 12416551 DOI: 10.1046/j.1440-1789.2002.00438.x]</w:t>
      </w:r>
    </w:p>
    <w:p w:rsidR="00D66B12" w:rsidRPr="00D66B12" w:rsidRDefault="00D66B12" w:rsidP="00D66B12">
      <w:pPr>
        <w:spacing w:after="0" w:line="360" w:lineRule="auto"/>
        <w:jc w:val="both"/>
        <w:rPr>
          <w:rFonts w:ascii="Book Antiqua" w:hAnsi="Book Antiqua" w:cs="宋体"/>
          <w:color w:val="000000"/>
          <w:sz w:val="24"/>
          <w:szCs w:val="24"/>
          <w:lang w:eastAsia="zh-CN"/>
        </w:rPr>
      </w:pPr>
      <w:r w:rsidRPr="00D66B12">
        <w:rPr>
          <w:rFonts w:ascii="Book Antiqua" w:hAnsi="Book Antiqua" w:cs="宋体"/>
          <w:color w:val="000000"/>
          <w:sz w:val="24"/>
          <w:szCs w:val="24"/>
          <w:lang w:eastAsia="zh-CN"/>
        </w:rPr>
        <w:t>75 </w:t>
      </w:r>
      <w:proofErr w:type="spellStart"/>
      <w:r w:rsidRPr="00D66B12">
        <w:rPr>
          <w:rFonts w:ascii="Book Antiqua" w:hAnsi="Book Antiqua" w:cs="宋体"/>
          <w:b/>
          <w:bCs/>
          <w:color w:val="000000"/>
          <w:sz w:val="24"/>
          <w:szCs w:val="24"/>
          <w:lang w:eastAsia="zh-CN"/>
        </w:rPr>
        <w:t>Folkerth</w:t>
      </w:r>
      <w:proofErr w:type="spellEnd"/>
      <w:r w:rsidRPr="00D66B12">
        <w:rPr>
          <w:rFonts w:ascii="Book Antiqua" w:hAnsi="Book Antiqua" w:cs="宋体"/>
          <w:b/>
          <w:bCs/>
          <w:color w:val="000000"/>
          <w:sz w:val="24"/>
          <w:szCs w:val="24"/>
          <w:lang w:eastAsia="zh-CN"/>
        </w:rPr>
        <w:t xml:space="preserve"> RD</w:t>
      </w:r>
      <w:r w:rsidRPr="00D66B12">
        <w:rPr>
          <w:rFonts w:ascii="Book Antiqua" w:hAnsi="Book Antiqua" w:cs="宋体"/>
          <w:color w:val="000000"/>
          <w:sz w:val="24"/>
          <w:szCs w:val="24"/>
          <w:lang w:eastAsia="zh-CN"/>
        </w:rPr>
        <w:t xml:space="preserve">, Haynes RL, </w:t>
      </w:r>
      <w:proofErr w:type="spellStart"/>
      <w:r w:rsidRPr="00D66B12">
        <w:rPr>
          <w:rFonts w:ascii="Book Antiqua" w:hAnsi="Book Antiqua" w:cs="宋体"/>
          <w:color w:val="000000"/>
          <w:sz w:val="24"/>
          <w:szCs w:val="24"/>
          <w:lang w:eastAsia="zh-CN"/>
        </w:rPr>
        <w:t>Borenstein</w:t>
      </w:r>
      <w:proofErr w:type="spellEnd"/>
      <w:r w:rsidRPr="00D66B12">
        <w:rPr>
          <w:rFonts w:ascii="Book Antiqua" w:hAnsi="Book Antiqua" w:cs="宋体"/>
          <w:color w:val="000000"/>
          <w:sz w:val="24"/>
          <w:szCs w:val="24"/>
          <w:lang w:eastAsia="zh-CN"/>
        </w:rPr>
        <w:t xml:space="preserve"> NS, </w:t>
      </w:r>
      <w:proofErr w:type="spellStart"/>
      <w:r w:rsidRPr="00D66B12">
        <w:rPr>
          <w:rFonts w:ascii="Book Antiqua" w:hAnsi="Book Antiqua" w:cs="宋体"/>
          <w:color w:val="000000"/>
          <w:sz w:val="24"/>
          <w:szCs w:val="24"/>
          <w:lang w:eastAsia="zh-CN"/>
        </w:rPr>
        <w:t>Belliveau</w:t>
      </w:r>
      <w:proofErr w:type="spellEnd"/>
      <w:r w:rsidRPr="00D66B12">
        <w:rPr>
          <w:rFonts w:ascii="Book Antiqua" w:hAnsi="Book Antiqua" w:cs="宋体"/>
          <w:color w:val="000000"/>
          <w:sz w:val="24"/>
          <w:szCs w:val="24"/>
          <w:lang w:eastAsia="zh-CN"/>
        </w:rPr>
        <w:t xml:space="preserve"> RA, Trachtenberg F, Rosenberg PA, Volpe JJ, Kinney HC. </w:t>
      </w:r>
      <w:proofErr w:type="gramStart"/>
      <w:r w:rsidRPr="00D66B12">
        <w:rPr>
          <w:rFonts w:ascii="Book Antiqua" w:hAnsi="Book Antiqua" w:cs="宋体"/>
          <w:color w:val="000000"/>
          <w:sz w:val="24"/>
          <w:szCs w:val="24"/>
          <w:lang w:eastAsia="zh-CN"/>
        </w:rPr>
        <w:t xml:space="preserve">Developmental lag in superoxide </w:t>
      </w:r>
      <w:proofErr w:type="spellStart"/>
      <w:r w:rsidRPr="00D66B12">
        <w:rPr>
          <w:rFonts w:ascii="Book Antiqua" w:hAnsi="Book Antiqua" w:cs="宋体"/>
          <w:color w:val="000000"/>
          <w:sz w:val="24"/>
          <w:szCs w:val="24"/>
          <w:lang w:eastAsia="zh-CN"/>
        </w:rPr>
        <w:t>dismutases</w:t>
      </w:r>
      <w:proofErr w:type="spellEnd"/>
      <w:r w:rsidRPr="00D66B12">
        <w:rPr>
          <w:rFonts w:ascii="Book Antiqua" w:hAnsi="Book Antiqua" w:cs="宋体"/>
          <w:color w:val="000000"/>
          <w:sz w:val="24"/>
          <w:szCs w:val="24"/>
          <w:lang w:eastAsia="zh-CN"/>
        </w:rPr>
        <w:t xml:space="preserve"> relative to other antioxidant enzymes in </w:t>
      </w:r>
      <w:proofErr w:type="spellStart"/>
      <w:r w:rsidRPr="00D66B12">
        <w:rPr>
          <w:rFonts w:ascii="Book Antiqua" w:hAnsi="Book Antiqua" w:cs="宋体"/>
          <w:color w:val="000000"/>
          <w:sz w:val="24"/>
          <w:szCs w:val="24"/>
          <w:lang w:eastAsia="zh-CN"/>
        </w:rPr>
        <w:t>premyelinated</w:t>
      </w:r>
      <w:proofErr w:type="spellEnd"/>
      <w:r w:rsidRPr="00D66B12">
        <w:rPr>
          <w:rFonts w:ascii="Book Antiqua" w:hAnsi="Book Antiqua" w:cs="宋体"/>
          <w:color w:val="000000"/>
          <w:sz w:val="24"/>
          <w:szCs w:val="24"/>
          <w:lang w:eastAsia="zh-CN"/>
        </w:rPr>
        <w:t xml:space="preserve"> human </w:t>
      </w:r>
      <w:proofErr w:type="spellStart"/>
      <w:r w:rsidRPr="00D66B12">
        <w:rPr>
          <w:rFonts w:ascii="Book Antiqua" w:hAnsi="Book Antiqua" w:cs="宋体"/>
          <w:color w:val="000000"/>
          <w:sz w:val="24"/>
          <w:szCs w:val="24"/>
          <w:lang w:eastAsia="zh-CN"/>
        </w:rPr>
        <w:t>telencephalic</w:t>
      </w:r>
      <w:proofErr w:type="spellEnd"/>
      <w:r w:rsidRPr="00D66B12">
        <w:rPr>
          <w:rFonts w:ascii="Book Antiqua" w:hAnsi="Book Antiqua" w:cs="宋体"/>
          <w:color w:val="000000"/>
          <w:sz w:val="24"/>
          <w:szCs w:val="24"/>
          <w:lang w:eastAsia="zh-CN"/>
        </w:rPr>
        <w:t xml:space="preserve"> white matter.</w:t>
      </w:r>
      <w:proofErr w:type="gramEnd"/>
      <w:r w:rsidRPr="00D66B12">
        <w:rPr>
          <w:rFonts w:ascii="Book Antiqua" w:hAnsi="Book Antiqua" w:cs="宋体"/>
          <w:color w:val="000000"/>
          <w:sz w:val="24"/>
          <w:szCs w:val="24"/>
          <w:lang w:eastAsia="zh-CN"/>
        </w:rPr>
        <w:t> </w:t>
      </w:r>
      <w:r w:rsidRPr="00D66B12">
        <w:rPr>
          <w:rFonts w:ascii="Book Antiqua" w:hAnsi="Book Antiqua" w:cs="宋体"/>
          <w:i/>
          <w:iCs/>
          <w:color w:val="000000"/>
          <w:sz w:val="24"/>
          <w:szCs w:val="24"/>
          <w:lang w:eastAsia="zh-CN"/>
        </w:rPr>
        <w:t xml:space="preserve">J </w:t>
      </w:r>
      <w:proofErr w:type="spellStart"/>
      <w:r w:rsidRPr="00D66B12">
        <w:rPr>
          <w:rFonts w:ascii="Book Antiqua" w:hAnsi="Book Antiqua" w:cs="宋体"/>
          <w:i/>
          <w:iCs/>
          <w:color w:val="000000"/>
          <w:sz w:val="24"/>
          <w:szCs w:val="24"/>
          <w:lang w:eastAsia="zh-CN"/>
        </w:rPr>
        <w:t>Neuropathol</w:t>
      </w:r>
      <w:proofErr w:type="spellEnd"/>
      <w:r w:rsidRPr="00D66B12">
        <w:rPr>
          <w:rFonts w:ascii="Book Antiqua" w:hAnsi="Book Antiqua" w:cs="宋体"/>
          <w:i/>
          <w:iCs/>
          <w:color w:val="000000"/>
          <w:sz w:val="24"/>
          <w:szCs w:val="24"/>
          <w:lang w:eastAsia="zh-CN"/>
        </w:rPr>
        <w:t xml:space="preserve"> </w:t>
      </w:r>
      <w:proofErr w:type="spellStart"/>
      <w:r w:rsidRPr="00D66B12">
        <w:rPr>
          <w:rFonts w:ascii="Book Antiqua" w:hAnsi="Book Antiqua" w:cs="宋体"/>
          <w:i/>
          <w:iCs/>
          <w:color w:val="000000"/>
          <w:sz w:val="24"/>
          <w:szCs w:val="24"/>
          <w:lang w:eastAsia="zh-CN"/>
        </w:rPr>
        <w:t>Exp</w:t>
      </w:r>
      <w:proofErr w:type="spellEnd"/>
      <w:r w:rsidRPr="00D66B12">
        <w:rPr>
          <w:rFonts w:ascii="Book Antiqua" w:hAnsi="Book Antiqua" w:cs="宋体"/>
          <w:i/>
          <w:iCs/>
          <w:color w:val="000000"/>
          <w:sz w:val="24"/>
          <w:szCs w:val="24"/>
          <w:lang w:eastAsia="zh-CN"/>
        </w:rPr>
        <w:t xml:space="preserve"> </w:t>
      </w:r>
      <w:proofErr w:type="spellStart"/>
      <w:r w:rsidRPr="00D66B12">
        <w:rPr>
          <w:rFonts w:ascii="Book Antiqua" w:hAnsi="Book Antiqua" w:cs="宋体"/>
          <w:i/>
          <w:iCs/>
          <w:color w:val="000000"/>
          <w:sz w:val="24"/>
          <w:szCs w:val="24"/>
          <w:lang w:eastAsia="zh-CN"/>
        </w:rPr>
        <w:t>Neurol</w:t>
      </w:r>
      <w:proofErr w:type="spellEnd"/>
      <w:r w:rsidRPr="00D66B12">
        <w:rPr>
          <w:rFonts w:ascii="Book Antiqua" w:hAnsi="Book Antiqua" w:cs="宋体"/>
          <w:color w:val="000000"/>
          <w:sz w:val="24"/>
          <w:szCs w:val="24"/>
          <w:lang w:eastAsia="zh-CN"/>
        </w:rPr>
        <w:t> 2004; </w:t>
      </w:r>
      <w:r w:rsidRPr="00D66B12">
        <w:rPr>
          <w:rFonts w:ascii="Book Antiqua" w:hAnsi="Book Antiqua" w:cs="宋体"/>
          <w:b/>
          <w:bCs/>
          <w:color w:val="000000"/>
          <w:sz w:val="24"/>
          <w:szCs w:val="24"/>
          <w:lang w:eastAsia="zh-CN"/>
        </w:rPr>
        <w:t>63</w:t>
      </w:r>
      <w:r w:rsidRPr="00D66B12">
        <w:rPr>
          <w:rFonts w:ascii="Book Antiqua" w:hAnsi="Book Antiqua" w:cs="宋体"/>
          <w:color w:val="000000"/>
          <w:sz w:val="24"/>
          <w:szCs w:val="24"/>
          <w:lang w:eastAsia="zh-CN"/>
        </w:rPr>
        <w:t>: 990-999 [PMID: 15453097]</w:t>
      </w:r>
    </w:p>
    <w:p w:rsidR="00D66B12" w:rsidRPr="00D66B12" w:rsidRDefault="00D66B12" w:rsidP="00D66B12">
      <w:pPr>
        <w:spacing w:after="0" w:line="360" w:lineRule="auto"/>
        <w:jc w:val="both"/>
        <w:rPr>
          <w:rFonts w:ascii="Book Antiqua" w:hAnsi="Book Antiqua" w:cs="宋体"/>
          <w:color w:val="000000"/>
          <w:sz w:val="24"/>
          <w:szCs w:val="24"/>
          <w:lang w:eastAsia="zh-CN"/>
        </w:rPr>
      </w:pPr>
      <w:r w:rsidRPr="00D66B12">
        <w:rPr>
          <w:rFonts w:ascii="Book Antiqua" w:hAnsi="Book Antiqua" w:cs="宋体"/>
          <w:color w:val="000000"/>
          <w:sz w:val="24"/>
          <w:szCs w:val="24"/>
          <w:lang w:eastAsia="zh-CN"/>
        </w:rPr>
        <w:lastRenderedPageBreak/>
        <w:t>76 </w:t>
      </w:r>
      <w:proofErr w:type="spellStart"/>
      <w:r w:rsidRPr="00D66B12">
        <w:rPr>
          <w:rFonts w:ascii="Book Antiqua" w:hAnsi="Book Antiqua" w:cs="宋体"/>
          <w:b/>
          <w:bCs/>
          <w:color w:val="000000"/>
          <w:sz w:val="24"/>
          <w:szCs w:val="24"/>
          <w:lang w:eastAsia="zh-CN"/>
        </w:rPr>
        <w:t>Ikonomidou</w:t>
      </w:r>
      <w:proofErr w:type="spellEnd"/>
      <w:r w:rsidRPr="00D66B12">
        <w:rPr>
          <w:rFonts w:ascii="Book Antiqua" w:hAnsi="Book Antiqua" w:cs="宋体"/>
          <w:b/>
          <w:bCs/>
          <w:color w:val="000000"/>
          <w:sz w:val="24"/>
          <w:szCs w:val="24"/>
          <w:lang w:eastAsia="zh-CN"/>
        </w:rPr>
        <w:t xml:space="preserve"> C</w:t>
      </w:r>
      <w:r w:rsidRPr="00D66B12">
        <w:rPr>
          <w:rFonts w:ascii="Book Antiqua" w:hAnsi="Book Antiqua" w:cs="宋体"/>
          <w:color w:val="000000"/>
          <w:sz w:val="24"/>
          <w:szCs w:val="24"/>
          <w:lang w:eastAsia="zh-CN"/>
        </w:rPr>
        <w:t xml:space="preserve">, </w:t>
      </w:r>
      <w:proofErr w:type="spellStart"/>
      <w:r w:rsidRPr="00D66B12">
        <w:rPr>
          <w:rFonts w:ascii="Book Antiqua" w:hAnsi="Book Antiqua" w:cs="宋体"/>
          <w:color w:val="000000"/>
          <w:sz w:val="24"/>
          <w:szCs w:val="24"/>
          <w:lang w:eastAsia="zh-CN"/>
        </w:rPr>
        <w:t>Bittigau</w:t>
      </w:r>
      <w:proofErr w:type="spellEnd"/>
      <w:r w:rsidRPr="00D66B12">
        <w:rPr>
          <w:rFonts w:ascii="Book Antiqua" w:hAnsi="Book Antiqua" w:cs="宋体"/>
          <w:color w:val="000000"/>
          <w:sz w:val="24"/>
          <w:szCs w:val="24"/>
          <w:lang w:eastAsia="zh-CN"/>
        </w:rPr>
        <w:t xml:space="preserve"> P, Koch C, </w:t>
      </w:r>
      <w:proofErr w:type="spellStart"/>
      <w:r w:rsidRPr="00D66B12">
        <w:rPr>
          <w:rFonts w:ascii="Book Antiqua" w:hAnsi="Book Antiqua" w:cs="宋体"/>
          <w:color w:val="000000"/>
          <w:sz w:val="24"/>
          <w:szCs w:val="24"/>
          <w:lang w:eastAsia="zh-CN"/>
        </w:rPr>
        <w:t>Genz</w:t>
      </w:r>
      <w:proofErr w:type="spellEnd"/>
      <w:r w:rsidRPr="00D66B12">
        <w:rPr>
          <w:rFonts w:ascii="Book Antiqua" w:hAnsi="Book Antiqua" w:cs="宋体"/>
          <w:color w:val="000000"/>
          <w:sz w:val="24"/>
          <w:szCs w:val="24"/>
          <w:lang w:eastAsia="zh-CN"/>
        </w:rPr>
        <w:t xml:space="preserve"> K, </w:t>
      </w:r>
      <w:proofErr w:type="spellStart"/>
      <w:r w:rsidRPr="00D66B12">
        <w:rPr>
          <w:rFonts w:ascii="Book Antiqua" w:hAnsi="Book Antiqua" w:cs="宋体"/>
          <w:color w:val="000000"/>
          <w:sz w:val="24"/>
          <w:szCs w:val="24"/>
          <w:lang w:eastAsia="zh-CN"/>
        </w:rPr>
        <w:t>Hoerster</w:t>
      </w:r>
      <w:proofErr w:type="spellEnd"/>
      <w:r w:rsidRPr="00D66B12">
        <w:rPr>
          <w:rFonts w:ascii="Book Antiqua" w:hAnsi="Book Antiqua" w:cs="宋体"/>
          <w:color w:val="000000"/>
          <w:sz w:val="24"/>
          <w:szCs w:val="24"/>
          <w:lang w:eastAsia="zh-CN"/>
        </w:rPr>
        <w:t xml:space="preserve"> F, </w:t>
      </w:r>
      <w:proofErr w:type="spellStart"/>
      <w:r w:rsidRPr="00D66B12">
        <w:rPr>
          <w:rFonts w:ascii="Book Antiqua" w:hAnsi="Book Antiqua" w:cs="宋体"/>
          <w:color w:val="000000"/>
          <w:sz w:val="24"/>
          <w:szCs w:val="24"/>
          <w:lang w:eastAsia="zh-CN"/>
        </w:rPr>
        <w:t>Felderhoff-Mueser</w:t>
      </w:r>
      <w:proofErr w:type="spellEnd"/>
      <w:r w:rsidRPr="00D66B12">
        <w:rPr>
          <w:rFonts w:ascii="Book Antiqua" w:hAnsi="Book Antiqua" w:cs="宋体"/>
          <w:color w:val="000000"/>
          <w:sz w:val="24"/>
          <w:szCs w:val="24"/>
          <w:lang w:eastAsia="zh-CN"/>
        </w:rPr>
        <w:t xml:space="preserve"> U, </w:t>
      </w:r>
      <w:proofErr w:type="spellStart"/>
      <w:r w:rsidRPr="00D66B12">
        <w:rPr>
          <w:rFonts w:ascii="Book Antiqua" w:hAnsi="Book Antiqua" w:cs="宋体"/>
          <w:color w:val="000000"/>
          <w:sz w:val="24"/>
          <w:szCs w:val="24"/>
          <w:lang w:eastAsia="zh-CN"/>
        </w:rPr>
        <w:t>Te</w:t>
      </w:r>
      <w:r w:rsidRPr="00D66B12">
        <w:rPr>
          <w:rFonts w:ascii="Book Antiqua" w:hAnsi="Book Antiqua" w:cs="宋体"/>
          <w:color w:val="000000"/>
          <w:sz w:val="24"/>
          <w:szCs w:val="24"/>
          <w:lang w:eastAsia="zh-CN"/>
        </w:rPr>
        <w:t>n</w:t>
      </w:r>
      <w:r w:rsidRPr="00D66B12">
        <w:rPr>
          <w:rFonts w:ascii="Book Antiqua" w:hAnsi="Book Antiqua" w:cs="宋体"/>
          <w:color w:val="000000"/>
          <w:sz w:val="24"/>
          <w:szCs w:val="24"/>
          <w:lang w:eastAsia="zh-CN"/>
        </w:rPr>
        <w:t>kova</w:t>
      </w:r>
      <w:proofErr w:type="spellEnd"/>
      <w:r w:rsidRPr="00D66B12">
        <w:rPr>
          <w:rFonts w:ascii="Book Antiqua" w:hAnsi="Book Antiqua" w:cs="宋体"/>
          <w:color w:val="000000"/>
          <w:sz w:val="24"/>
          <w:szCs w:val="24"/>
          <w:lang w:eastAsia="zh-CN"/>
        </w:rPr>
        <w:t xml:space="preserve"> T, </w:t>
      </w:r>
      <w:proofErr w:type="spellStart"/>
      <w:r w:rsidRPr="00D66B12">
        <w:rPr>
          <w:rFonts w:ascii="Book Antiqua" w:hAnsi="Book Antiqua" w:cs="宋体"/>
          <w:color w:val="000000"/>
          <w:sz w:val="24"/>
          <w:szCs w:val="24"/>
          <w:lang w:eastAsia="zh-CN"/>
        </w:rPr>
        <w:t>Dikranian</w:t>
      </w:r>
      <w:proofErr w:type="spellEnd"/>
      <w:r w:rsidRPr="00D66B12">
        <w:rPr>
          <w:rFonts w:ascii="Book Antiqua" w:hAnsi="Book Antiqua" w:cs="宋体"/>
          <w:color w:val="000000"/>
          <w:sz w:val="24"/>
          <w:szCs w:val="24"/>
          <w:lang w:eastAsia="zh-CN"/>
        </w:rPr>
        <w:t xml:space="preserve"> K, Olney JW. </w:t>
      </w:r>
      <w:proofErr w:type="gramStart"/>
      <w:r w:rsidRPr="00D66B12">
        <w:rPr>
          <w:rFonts w:ascii="Book Antiqua" w:hAnsi="Book Antiqua" w:cs="宋体"/>
          <w:color w:val="000000"/>
          <w:sz w:val="24"/>
          <w:szCs w:val="24"/>
          <w:lang w:eastAsia="zh-CN"/>
        </w:rPr>
        <w:t>Neurotransmitters and apoptosis in the developing brain.</w:t>
      </w:r>
      <w:proofErr w:type="gramEnd"/>
      <w:r w:rsidRPr="00D66B12">
        <w:rPr>
          <w:rFonts w:ascii="Book Antiqua" w:hAnsi="Book Antiqua" w:cs="宋体"/>
          <w:color w:val="000000"/>
          <w:sz w:val="24"/>
          <w:szCs w:val="24"/>
          <w:lang w:eastAsia="zh-CN"/>
        </w:rPr>
        <w:t> </w:t>
      </w:r>
      <w:proofErr w:type="spellStart"/>
      <w:r w:rsidRPr="00D66B12">
        <w:rPr>
          <w:rFonts w:ascii="Book Antiqua" w:hAnsi="Book Antiqua" w:cs="宋体"/>
          <w:i/>
          <w:iCs/>
          <w:color w:val="000000"/>
          <w:sz w:val="24"/>
          <w:szCs w:val="24"/>
          <w:lang w:eastAsia="zh-CN"/>
        </w:rPr>
        <w:t>Biochem</w:t>
      </w:r>
      <w:proofErr w:type="spellEnd"/>
      <w:r w:rsidRPr="00D66B12">
        <w:rPr>
          <w:rFonts w:ascii="Book Antiqua" w:hAnsi="Book Antiqua" w:cs="宋体"/>
          <w:i/>
          <w:iCs/>
          <w:color w:val="000000"/>
          <w:sz w:val="24"/>
          <w:szCs w:val="24"/>
          <w:lang w:eastAsia="zh-CN"/>
        </w:rPr>
        <w:t xml:space="preserve"> </w:t>
      </w:r>
      <w:proofErr w:type="spellStart"/>
      <w:r w:rsidRPr="00D66B12">
        <w:rPr>
          <w:rFonts w:ascii="Book Antiqua" w:hAnsi="Book Antiqua" w:cs="宋体"/>
          <w:i/>
          <w:iCs/>
          <w:color w:val="000000"/>
          <w:sz w:val="24"/>
          <w:szCs w:val="24"/>
          <w:lang w:eastAsia="zh-CN"/>
        </w:rPr>
        <w:t>Pharmacol</w:t>
      </w:r>
      <w:proofErr w:type="spellEnd"/>
      <w:r w:rsidRPr="00D66B12">
        <w:rPr>
          <w:rFonts w:ascii="Book Antiqua" w:hAnsi="Book Antiqua" w:cs="宋体"/>
          <w:color w:val="000000"/>
          <w:sz w:val="24"/>
          <w:szCs w:val="24"/>
          <w:lang w:eastAsia="zh-CN"/>
        </w:rPr>
        <w:t> 2001; </w:t>
      </w:r>
      <w:r w:rsidRPr="00D66B12">
        <w:rPr>
          <w:rFonts w:ascii="Book Antiqua" w:hAnsi="Book Antiqua" w:cs="宋体"/>
          <w:b/>
          <w:bCs/>
          <w:color w:val="000000"/>
          <w:sz w:val="24"/>
          <w:szCs w:val="24"/>
          <w:lang w:eastAsia="zh-CN"/>
        </w:rPr>
        <w:t>62</w:t>
      </w:r>
      <w:r w:rsidRPr="00D66B12">
        <w:rPr>
          <w:rFonts w:ascii="Book Antiqua" w:hAnsi="Book Antiqua" w:cs="宋体"/>
          <w:color w:val="000000"/>
          <w:sz w:val="24"/>
          <w:szCs w:val="24"/>
          <w:lang w:eastAsia="zh-CN"/>
        </w:rPr>
        <w:t>: 401-405 [PMID: 11448448 DOI: 10.1016/S0006-2952(01)00696-7]</w:t>
      </w:r>
    </w:p>
    <w:p w:rsidR="00D66B12" w:rsidRPr="00D66B12" w:rsidRDefault="00D66B12" w:rsidP="00D66B12">
      <w:pPr>
        <w:spacing w:after="0" w:line="360" w:lineRule="auto"/>
        <w:jc w:val="both"/>
        <w:rPr>
          <w:rFonts w:ascii="Book Antiqua" w:hAnsi="Book Antiqua" w:cs="宋体"/>
          <w:color w:val="000000"/>
          <w:sz w:val="24"/>
          <w:szCs w:val="24"/>
          <w:lang w:eastAsia="zh-CN"/>
        </w:rPr>
      </w:pPr>
      <w:proofErr w:type="gramStart"/>
      <w:r w:rsidRPr="00D66B12">
        <w:rPr>
          <w:rFonts w:ascii="Book Antiqua" w:hAnsi="Book Antiqua" w:cs="宋体"/>
          <w:color w:val="000000"/>
          <w:sz w:val="24"/>
          <w:szCs w:val="24"/>
          <w:lang w:eastAsia="zh-CN"/>
        </w:rPr>
        <w:t>77 </w:t>
      </w:r>
      <w:proofErr w:type="spellStart"/>
      <w:r w:rsidRPr="00D66B12">
        <w:rPr>
          <w:rFonts w:ascii="Book Antiqua" w:hAnsi="Book Antiqua" w:cs="宋体"/>
          <w:b/>
          <w:bCs/>
          <w:color w:val="000000"/>
          <w:sz w:val="24"/>
          <w:szCs w:val="24"/>
          <w:lang w:eastAsia="zh-CN"/>
        </w:rPr>
        <w:t>Felderhoff-Mueser</w:t>
      </w:r>
      <w:proofErr w:type="spellEnd"/>
      <w:r w:rsidRPr="00D66B12">
        <w:rPr>
          <w:rFonts w:ascii="Book Antiqua" w:hAnsi="Book Antiqua" w:cs="宋体"/>
          <w:b/>
          <w:bCs/>
          <w:color w:val="000000"/>
          <w:sz w:val="24"/>
          <w:szCs w:val="24"/>
          <w:lang w:eastAsia="zh-CN"/>
        </w:rPr>
        <w:t xml:space="preserve"> U</w:t>
      </w:r>
      <w:r w:rsidRPr="00D66B12">
        <w:rPr>
          <w:rFonts w:ascii="Book Antiqua" w:hAnsi="Book Antiqua" w:cs="宋体"/>
          <w:color w:val="000000"/>
          <w:sz w:val="24"/>
          <w:szCs w:val="24"/>
          <w:lang w:eastAsia="zh-CN"/>
        </w:rPr>
        <w:t xml:space="preserve">, </w:t>
      </w:r>
      <w:proofErr w:type="spellStart"/>
      <w:r w:rsidRPr="00D66B12">
        <w:rPr>
          <w:rFonts w:ascii="Book Antiqua" w:hAnsi="Book Antiqua" w:cs="宋体"/>
          <w:color w:val="000000"/>
          <w:sz w:val="24"/>
          <w:szCs w:val="24"/>
          <w:lang w:eastAsia="zh-CN"/>
        </w:rPr>
        <w:t>Ikonomidou</w:t>
      </w:r>
      <w:proofErr w:type="spellEnd"/>
      <w:r w:rsidRPr="00D66B12">
        <w:rPr>
          <w:rFonts w:ascii="Book Antiqua" w:hAnsi="Book Antiqua" w:cs="宋体"/>
          <w:color w:val="000000"/>
          <w:sz w:val="24"/>
          <w:szCs w:val="24"/>
          <w:lang w:eastAsia="zh-CN"/>
        </w:rPr>
        <w:t xml:space="preserve"> C. Mechanisms of neurodegeneration after </w:t>
      </w:r>
      <w:proofErr w:type="spellStart"/>
      <w:r w:rsidRPr="00D66B12">
        <w:rPr>
          <w:rFonts w:ascii="Book Antiqua" w:hAnsi="Book Antiqua" w:cs="宋体"/>
          <w:color w:val="000000"/>
          <w:sz w:val="24"/>
          <w:szCs w:val="24"/>
          <w:lang w:eastAsia="zh-CN"/>
        </w:rPr>
        <w:t>pa</w:t>
      </w:r>
      <w:r w:rsidRPr="00D66B12">
        <w:rPr>
          <w:rFonts w:ascii="Book Antiqua" w:hAnsi="Book Antiqua" w:cs="宋体"/>
          <w:color w:val="000000"/>
          <w:sz w:val="24"/>
          <w:szCs w:val="24"/>
          <w:lang w:eastAsia="zh-CN"/>
        </w:rPr>
        <w:t>e</w:t>
      </w:r>
      <w:r w:rsidRPr="00D66B12">
        <w:rPr>
          <w:rFonts w:ascii="Book Antiqua" w:hAnsi="Book Antiqua" w:cs="宋体"/>
          <w:color w:val="000000"/>
          <w:sz w:val="24"/>
          <w:szCs w:val="24"/>
          <w:lang w:eastAsia="zh-CN"/>
        </w:rPr>
        <w:t>diatric</w:t>
      </w:r>
      <w:proofErr w:type="spellEnd"/>
      <w:r w:rsidRPr="00D66B12">
        <w:rPr>
          <w:rFonts w:ascii="Book Antiqua" w:hAnsi="Book Antiqua" w:cs="宋体"/>
          <w:color w:val="000000"/>
          <w:sz w:val="24"/>
          <w:szCs w:val="24"/>
          <w:lang w:eastAsia="zh-CN"/>
        </w:rPr>
        <w:t xml:space="preserve"> brain injury.</w:t>
      </w:r>
      <w:proofErr w:type="gramEnd"/>
      <w:r w:rsidRPr="00D66B12">
        <w:rPr>
          <w:rFonts w:ascii="Book Antiqua" w:hAnsi="Book Antiqua" w:cs="宋体"/>
          <w:color w:val="000000"/>
          <w:sz w:val="24"/>
          <w:szCs w:val="24"/>
          <w:lang w:eastAsia="zh-CN"/>
        </w:rPr>
        <w:t> </w:t>
      </w:r>
      <w:proofErr w:type="spellStart"/>
      <w:r w:rsidRPr="00D66B12">
        <w:rPr>
          <w:rFonts w:ascii="Book Antiqua" w:hAnsi="Book Antiqua" w:cs="宋体"/>
          <w:i/>
          <w:iCs/>
          <w:color w:val="000000"/>
          <w:sz w:val="24"/>
          <w:szCs w:val="24"/>
          <w:lang w:eastAsia="zh-CN"/>
        </w:rPr>
        <w:t>Curr</w:t>
      </w:r>
      <w:proofErr w:type="spellEnd"/>
      <w:r w:rsidRPr="00D66B12">
        <w:rPr>
          <w:rFonts w:ascii="Book Antiqua" w:hAnsi="Book Antiqua" w:cs="宋体"/>
          <w:i/>
          <w:iCs/>
          <w:color w:val="000000"/>
          <w:sz w:val="24"/>
          <w:szCs w:val="24"/>
          <w:lang w:eastAsia="zh-CN"/>
        </w:rPr>
        <w:t xml:space="preserve"> </w:t>
      </w:r>
      <w:proofErr w:type="spellStart"/>
      <w:r w:rsidRPr="00D66B12">
        <w:rPr>
          <w:rFonts w:ascii="Book Antiqua" w:hAnsi="Book Antiqua" w:cs="宋体"/>
          <w:i/>
          <w:iCs/>
          <w:color w:val="000000"/>
          <w:sz w:val="24"/>
          <w:szCs w:val="24"/>
          <w:lang w:eastAsia="zh-CN"/>
        </w:rPr>
        <w:t>Opin</w:t>
      </w:r>
      <w:proofErr w:type="spellEnd"/>
      <w:r w:rsidRPr="00D66B12">
        <w:rPr>
          <w:rFonts w:ascii="Book Antiqua" w:hAnsi="Book Antiqua" w:cs="宋体"/>
          <w:i/>
          <w:iCs/>
          <w:color w:val="000000"/>
          <w:sz w:val="24"/>
          <w:szCs w:val="24"/>
          <w:lang w:eastAsia="zh-CN"/>
        </w:rPr>
        <w:t xml:space="preserve"> </w:t>
      </w:r>
      <w:proofErr w:type="spellStart"/>
      <w:r w:rsidRPr="00D66B12">
        <w:rPr>
          <w:rFonts w:ascii="Book Antiqua" w:hAnsi="Book Antiqua" w:cs="宋体"/>
          <w:i/>
          <w:iCs/>
          <w:color w:val="000000"/>
          <w:sz w:val="24"/>
          <w:szCs w:val="24"/>
          <w:lang w:eastAsia="zh-CN"/>
        </w:rPr>
        <w:t>Neurol</w:t>
      </w:r>
      <w:proofErr w:type="spellEnd"/>
      <w:r w:rsidRPr="00D66B12">
        <w:rPr>
          <w:rFonts w:ascii="Book Antiqua" w:hAnsi="Book Antiqua" w:cs="宋体"/>
          <w:color w:val="000000"/>
          <w:sz w:val="24"/>
          <w:szCs w:val="24"/>
          <w:lang w:eastAsia="zh-CN"/>
        </w:rPr>
        <w:t> 2000; </w:t>
      </w:r>
      <w:r w:rsidRPr="00D66B12">
        <w:rPr>
          <w:rFonts w:ascii="Book Antiqua" w:hAnsi="Book Antiqua" w:cs="宋体"/>
          <w:b/>
          <w:bCs/>
          <w:color w:val="000000"/>
          <w:sz w:val="24"/>
          <w:szCs w:val="24"/>
          <w:lang w:eastAsia="zh-CN"/>
        </w:rPr>
        <w:t>13</w:t>
      </w:r>
      <w:r w:rsidRPr="00D66B12">
        <w:rPr>
          <w:rFonts w:ascii="Book Antiqua" w:hAnsi="Book Antiqua" w:cs="宋体"/>
          <w:color w:val="000000"/>
          <w:sz w:val="24"/>
          <w:szCs w:val="24"/>
          <w:lang w:eastAsia="zh-CN"/>
        </w:rPr>
        <w:t>: 141-145 [PMID: 10987570 DOI: 10.1097/00019052-200004000-00005]</w:t>
      </w:r>
    </w:p>
    <w:p w:rsidR="008B7D08" w:rsidRDefault="008B7D08" w:rsidP="002C3D48">
      <w:pPr>
        <w:spacing w:after="0" w:line="360" w:lineRule="auto"/>
        <w:jc w:val="both"/>
        <w:rPr>
          <w:rFonts w:ascii="Book Antiqua" w:hAnsi="Book Antiqua"/>
          <w:b/>
          <w:sz w:val="24"/>
          <w:szCs w:val="24"/>
          <w:lang w:eastAsia="zh-CN"/>
        </w:rPr>
      </w:pPr>
    </w:p>
    <w:p w:rsidR="008B7D08" w:rsidRPr="008B7D08" w:rsidRDefault="008B7D08" w:rsidP="008B7D08">
      <w:pPr>
        <w:pStyle w:val="ac"/>
        <w:jc w:val="right"/>
        <w:rPr>
          <w:rFonts w:ascii="Book Antiqua" w:hAnsi="Book Antiqua"/>
          <w:b/>
          <w:sz w:val="24"/>
          <w:szCs w:val="24"/>
        </w:rPr>
      </w:pPr>
      <w:r w:rsidRPr="008B7D08">
        <w:rPr>
          <w:rFonts w:ascii="Book Antiqua" w:hAnsi="Book Antiqua"/>
          <w:b/>
          <w:sz w:val="24"/>
          <w:szCs w:val="24"/>
        </w:rPr>
        <w:t xml:space="preserve">P-Reviewer: </w:t>
      </w:r>
      <w:proofErr w:type="spellStart"/>
      <w:r w:rsidRPr="008B7D08">
        <w:rPr>
          <w:rFonts w:ascii="Book Antiqua" w:hAnsi="Book Antiqua"/>
          <w:color w:val="000000"/>
          <w:sz w:val="24"/>
          <w:szCs w:val="24"/>
        </w:rPr>
        <w:t>Cavanna</w:t>
      </w:r>
      <w:proofErr w:type="spellEnd"/>
      <w:r w:rsidRPr="008B7D08">
        <w:rPr>
          <w:rFonts w:ascii="Book Antiqua" w:hAnsi="Book Antiqua"/>
          <w:color w:val="000000"/>
          <w:sz w:val="24"/>
          <w:szCs w:val="24"/>
        </w:rPr>
        <w:t xml:space="preserve"> AE, Spinks R, </w:t>
      </w:r>
      <w:proofErr w:type="gramStart"/>
      <w:r w:rsidRPr="008B7D08">
        <w:rPr>
          <w:rFonts w:ascii="Book Antiqua" w:hAnsi="Book Antiqua"/>
          <w:color w:val="000000"/>
          <w:sz w:val="24"/>
          <w:szCs w:val="24"/>
        </w:rPr>
        <w:t>Wu</w:t>
      </w:r>
      <w:proofErr w:type="gramEnd"/>
      <w:r w:rsidRPr="008B7D08">
        <w:rPr>
          <w:rFonts w:ascii="Book Antiqua" w:hAnsi="Book Antiqua"/>
          <w:color w:val="000000"/>
          <w:sz w:val="24"/>
          <w:szCs w:val="24"/>
        </w:rPr>
        <w:t xml:space="preserve"> S </w:t>
      </w:r>
      <w:r w:rsidRPr="008B7D08">
        <w:rPr>
          <w:rFonts w:ascii="Book Antiqua" w:hAnsi="Book Antiqua"/>
          <w:b/>
          <w:sz w:val="24"/>
          <w:szCs w:val="24"/>
        </w:rPr>
        <w:t xml:space="preserve">S-Editor: </w:t>
      </w:r>
      <w:proofErr w:type="spellStart"/>
      <w:r w:rsidRPr="008B7D08">
        <w:rPr>
          <w:rFonts w:ascii="Book Antiqua" w:hAnsi="Book Antiqua"/>
          <w:sz w:val="24"/>
          <w:szCs w:val="24"/>
        </w:rPr>
        <w:t>Ji</w:t>
      </w:r>
      <w:proofErr w:type="spellEnd"/>
      <w:r w:rsidRPr="008B7D08">
        <w:rPr>
          <w:rFonts w:ascii="Book Antiqua" w:hAnsi="Book Antiqua"/>
          <w:sz w:val="24"/>
          <w:szCs w:val="24"/>
        </w:rPr>
        <w:t xml:space="preserve"> FF</w:t>
      </w:r>
      <w:r w:rsidRPr="008B7D08">
        <w:rPr>
          <w:rFonts w:ascii="Book Antiqua" w:hAnsi="Book Antiqua"/>
          <w:b/>
          <w:sz w:val="24"/>
          <w:szCs w:val="24"/>
        </w:rPr>
        <w:t xml:space="preserve"> L-Editor:  E-Editor:</w:t>
      </w:r>
    </w:p>
    <w:p w:rsidR="008B7D08" w:rsidRPr="008B7D08" w:rsidRDefault="008B7D08" w:rsidP="002C3D48">
      <w:pPr>
        <w:spacing w:after="0" w:line="360" w:lineRule="auto"/>
        <w:jc w:val="both"/>
        <w:rPr>
          <w:rFonts w:ascii="Book Antiqua" w:hAnsi="Book Antiqua"/>
          <w:b/>
          <w:sz w:val="24"/>
          <w:szCs w:val="24"/>
          <w:lang w:eastAsia="zh-CN"/>
        </w:rPr>
      </w:pPr>
    </w:p>
    <w:sectPr w:rsidR="008B7D08" w:rsidRPr="008B7D08" w:rsidSect="00727559">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0CF" w:rsidRDefault="007C50CF" w:rsidP="00EA4EE5">
      <w:pPr>
        <w:spacing w:after="0" w:line="240" w:lineRule="auto"/>
      </w:pPr>
      <w:r>
        <w:separator/>
      </w:r>
    </w:p>
  </w:endnote>
  <w:endnote w:type="continuationSeparator" w:id="0">
    <w:p w:rsidR="007C50CF" w:rsidRDefault="007C50CF" w:rsidP="00EA4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
    <w:panose1 w:val="00000000000000000000"/>
    <w:charset w:val="50"/>
    <w:family w:val="auto"/>
    <w:notTrueType/>
    <w:pitch w:val="variable"/>
    <w:sig w:usb0="00000001"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AdvP641C">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0CF" w:rsidRDefault="007C50CF" w:rsidP="00EA4EE5">
      <w:pPr>
        <w:spacing w:after="0" w:line="240" w:lineRule="auto"/>
      </w:pPr>
      <w:r>
        <w:separator/>
      </w:r>
    </w:p>
  </w:footnote>
  <w:footnote w:type="continuationSeparator" w:id="0">
    <w:p w:rsidR="007C50CF" w:rsidRDefault="007C50CF" w:rsidP="00EA4E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D48" w:rsidRDefault="002C3D48">
    <w:pPr>
      <w:pStyle w:val="a3"/>
      <w:jc w:val="right"/>
    </w:pPr>
    <w:r>
      <w:fldChar w:fldCharType="begin"/>
    </w:r>
    <w:r>
      <w:instrText xml:space="preserve"> PAGE   \* MERGEFORMAT </w:instrText>
    </w:r>
    <w:r>
      <w:fldChar w:fldCharType="separate"/>
    </w:r>
    <w:r w:rsidR="00CF5A7C" w:rsidRPr="00CF5A7C">
      <w:rPr>
        <w:rFonts w:ascii="Times New Roman" w:hAnsi="Times New Roman"/>
        <w:noProof/>
        <w:sz w:val="20"/>
      </w:rPr>
      <w:t>2</w:t>
    </w:r>
    <w:r>
      <w:rPr>
        <w:rFonts w:ascii="Times New Roman" w:hAnsi="Times New Roman"/>
        <w:noProof/>
        <w:sz w:val="20"/>
      </w:rPr>
      <w:fldChar w:fldCharType="end"/>
    </w:r>
  </w:p>
  <w:p w:rsidR="002C3D48" w:rsidRDefault="002C3D4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53809"/>
    <w:multiLevelType w:val="hybridMultilevel"/>
    <w:tmpl w:val="F9E0BBF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73CA51F0"/>
    <w:multiLevelType w:val="multilevel"/>
    <w:tmpl w:val="2E6C5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JAMA&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fMMC-FDT-review.enl&lt;/item&gt;&lt;/Libraries&gt;&lt;/ENLibraries&gt;"/>
  </w:docVars>
  <w:rsids>
    <w:rsidRoot w:val="00EA4EE5"/>
    <w:rsid w:val="000017B8"/>
    <w:rsid w:val="000022FB"/>
    <w:rsid w:val="00003088"/>
    <w:rsid w:val="00013B7E"/>
    <w:rsid w:val="0002587B"/>
    <w:rsid w:val="000276BD"/>
    <w:rsid w:val="00027A0C"/>
    <w:rsid w:val="00031008"/>
    <w:rsid w:val="000330E7"/>
    <w:rsid w:val="00034971"/>
    <w:rsid w:val="00034C83"/>
    <w:rsid w:val="00035096"/>
    <w:rsid w:val="0004012B"/>
    <w:rsid w:val="000410A4"/>
    <w:rsid w:val="000439DA"/>
    <w:rsid w:val="00043A65"/>
    <w:rsid w:val="00044D9A"/>
    <w:rsid w:val="00044E95"/>
    <w:rsid w:val="00046CDA"/>
    <w:rsid w:val="000472C8"/>
    <w:rsid w:val="00051B1E"/>
    <w:rsid w:val="00062BAC"/>
    <w:rsid w:val="0006346E"/>
    <w:rsid w:val="00066EED"/>
    <w:rsid w:val="00072E14"/>
    <w:rsid w:val="00073AFE"/>
    <w:rsid w:val="000752B5"/>
    <w:rsid w:val="0007542C"/>
    <w:rsid w:val="000801C9"/>
    <w:rsid w:val="00081535"/>
    <w:rsid w:val="0008177F"/>
    <w:rsid w:val="0008329E"/>
    <w:rsid w:val="00083F5C"/>
    <w:rsid w:val="00087DCC"/>
    <w:rsid w:val="00090F21"/>
    <w:rsid w:val="00097C06"/>
    <w:rsid w:val="000A020A"/>
    <w:rsid w:val="000A1364"/>
    <w:rsid w:val="000A142E"/>
    <w:rsid w:val="000A41A3"/>
    <w:rsid w:val="000A4624"/>
    <w:rsid w:val="000A71B4"/>
    <w:rsid w:val="000A7CC2"/>
    <w:rsid w:val="000B221B"/>
    <w:rsid w:val="000B3F10"/>
    <w:rsid w:val="000B47AA"/>
    <w:rsid w:val="000B51F4"/>
    <w:rsid w:val="000C1EFC"/>
    <w:rsid w:val="000C3A91"/>
    <w:rsid w:val="000C4290"/>
    <w:rsid w:val="000D094F"/>
    <w:rsid w:val="000D165F"/>
    <w:rsid w:val="000D67F7"/>
    <w:rsid w:val="000D7D5E"/>
    <w:rsid w:val="000E2615"/>
    <w:rsid w:val="000E3036"/>
    <w:rsid w:val="000E3949"/>
    <w:rsid w:val="000F0EE5"/>
    <w:rsid w:val="000F56AE"/>
    <w:rsid w:val="000F6127"/>
    <w:rsid w:val="001055F7"/>
    <w:rsid w:val="00105DDF"/>
    <w:rsid w:val="00105EC5"/>
    <w:rsid w:val="0010684B"/>
    <w:rsid w:val="00110A2C"/>
    <w:rsid w:val="001158C1"/>
    <w:rsid w:val="00120BF2"/>
    <w:rsid w:val="00124035"/>
    <w:rsid w:val="00125CDB"/>
    <w:rsid w:val="00126492"/>
    <w:rsid w:val="00130F54"/>
    <w:rsid w:val="001319B9"/>
    <w:rsid w:val="00151F27"/>
    <w:rsid w:val="0015306D"/>
    <w:rsid w:val="00153E93"/>
    <w:rsid w:val="00156680"/>
    <w:rsid w:val="00156C9C"/>
    <w:rsid w:val="0015781F"/>
    <w:rsid w:val="00160DBB"/>
    <w:rsid w:val="0016323F"/>
    <w:rsid w:val="00173044"/>
    <w:rsid w:val="001804FE"/>
    <w:rsid w:val="00181C22"/>
    <w:rsid w:val="00185F5B"/>
    <w:rsid w:val="00190965"/>
    <w:rsid w:val="00195C57"/>
    <w:rsid w:val="00195EF1"/>
    <w:rsid w:val="001972F4"/>
    <w:rsid w:val="00197627"/>
    <w:rsid w:val="001A6451"/>
    <w:rsid w:val="001B111B"/>
    <w:rsid w:val="001B49DB"/>
    <w:rsid w:val="001B7142"/>
    <w:rsid w:val="001B7B12"/>
    <w:rsid w:val="001C7516"/>
    <w:rsid w:val="001C7669"/>
    <w:rsid w:val="001D1ECC"/>
    <w:rsid w:val="001D2C67"/>
    <w:rsid w:val="001D360D"/>
    <w:rsid w:val="001D448F"/>
    <w:rsid w:val="001E2A81"/>
    <w:rsid w:val="001E54C8"/>
    <w:rsid w:val="001E76F6"/>
    <w:rsid w:val="001F171D"/>
    <w:rsid w:val="001F1B0B"/>
    <w:rsid w:val="001F1DBE"/>
    <w:rsid w:val="001F3BB8"/>
    <w:rsid w:val="001F6363"/>
    <w:rsid w:val="001F6404"/>
    <w:rsid w:val="00203532"/>
    <w:rsid w:val="00204145"/>
    <w:rsid w:val="00205AD0"/>
    <w:rsid w:val="002112C3"/>
    <w:rsid w:val="00212BDA"/>
    <w:rsid w:val="00214F85"/>
    <w:rsid w:val="00217885"/>
    <w:rsid w:val="00220936"/>
    <w:rsid w:val="00221A71"/>
    <w:rsid w:val="0022708F"/>
    <w:rsid w:val="0023147A"/>
    <w:rsid w:val="00232389"/>
    <w:rsid w:val="00236E7D"/>
    <w:rsid w:val="00242A92"/>
    <w:rsid w:val="00243179"/>
    <w:rsid w:val="00245793"/>
    <w:rsid w:val="002477CF"/>
    <w:rsid w:val="002537AD"/>
    <w:rsid w:val="002559D6"/>
    <w:rsid w:val="00257417"/>
    <w:rsid w:val="00262C01"/>
    <w:rsid w:val="00264E5F"/>
    <w:rsid w:val="00264FDD"/>
    <w:rsid w:val="002656B6"/>
    <w:rsid w:val="00271154"/>
    <w:rsid w:val="00282488"/>
    <w:rsid w:val="00283A34"/>
    <w:rsid w:val="00285F0F"/>
    <w:rsid w:val="002920F6"/>
    <w:rsid w:val="002931D2"/>
    <w:rsid w:val="00294B8C"/>
    <w:rsid w:val="002A28D4"/>
    <w:rsid w:val="002B20E3"/>
    <w:rsid w:val="002B340C"/>
    <w:rsid w:val="002B4D4B"/>
    <w:rsid w:val="002C3D48"/>
    <w:rsid w:val="002C4AD4"/>
    <w:rsid w:val="002C7BA9"/>
    <w:rsid w:val="002E1668"/>
    <w:rsid w:val="002E60F7"/>
    <w:rsid w:val="002F1597"/>
    <w:rsid w:val="00304304"/>
    <w:rsid w:val="0030450D"/>
    <w:rsid w:val="00304E51"/>
    <w:rsid w:val="003139D7"/>
    <w:rsid w:val="003139D9"/>
    <w:rsid w:val="0032332A"/>
    <w:rsid w:val="00335DC2"/>
    <w:rsid w:val="00335F6E"/>
    <w:rsid w:val="00342D02"/>
    <w:rsid w:val="00350AE0"/>
    <w:rsid w:val="00350D69"/>
    <w:rsid w:val="003601E5"/>
    <w:rsid w:val="00360630"/>
    <w:rsid w:val="00373F87"/>
    <w:rsid w:val="00382A83"/>
    <w:rsid w:val="00383067"/>
    <w:rsid w:val="003830AA"/>
    <w:rsid w:val="00383C0B"/>
    <w:rsid w:val="003926BF"/>
    <w:rsid w:val="00395C73"/>
    <w:rsid w:val="00395F24"/>
    <w:rsid w:val="003A4671"/>
    <w:rsid w:val="003C00CB"/>
    <w:rsid w:val="003C2932"/>
    <w:rsid w:val="003C4681"/>
    <w:rsid w:val="003C77F0"/>
    <w:rsid w:val="003C7B36"/>
    <w:rsid w:val="003C7BAF"/>
    <w:rsid w:val="003E364F"/>
    <w:rsid w:val="003E70ED"/>
    <w:rsid w:val="003F7275"/>
    <w:rsid w:val="00401391"/>
    <w:rsid w:val="004034AD"/>
    <w:rsid w:val="00406DC2"/>
    <w:rsid w:val="0040798C"/>
    <w:rsid w:val="00407C2D"/>
    <w:rsid w:val="00410298"/>
    <w:rsid w:val="00414B0E"/>
    <w:rsid w:val="004212F1"/>
    <w:rsid w:val="004237B2"/>
    <w:rsid w:val="004251FA"/>
    <w:rsid w:val="00426178"/>
    <w:rsid w:val="00434DC0"/>
    <w:rsid w:val="00435618"/>
    <w:rsid w:val="0043600F"/>
    <w:rsid w:val="00436D8B"/>
    <w:rsid w:val="004442F5"/>
    <w:rsid w:val="004468AC"/>
    <w:rsid w:val="0045456D"/>
    <w:rsid w:val="00456F6C"/>
    <w:rsid w:val="00464A51"/>
    <w:rsid w:val="00473218"/>
    <w:rsid w:val="004741D1"/>
    <w:rsid w:val="00476324"/>
    <w:rsid w:val="0048004C"/>
    <w:rsid w:val="00481670"/>
    <w:rsid w:val="0048378F"/>
    <w:rsid w:val="004860D4"/>
    <w:rsid w:val="004875A5"/>
    <w:rsid w:val="00494B5D"/>
    <w:rsid w:val="004956AD"/>
    <w:rsid w:val="004A09CB"/>
    <w:rsid w:val="004A2213"/>
    <w:rsid w:val="004A395E"/>
    <w:rsid w:val="004A4F25"/>
    <w:rsid w:val="004A5A00"/>
    <w:rsid w:val="004A6FA9"/>
    <w:rsid w:val="004B4096"/>
    <w:rsid w:val="004C717B"/>
    <w:rsid w:val="004C7B09"/>
    <w:rsid w:val="004E221B"/>
    <w:rsid w:val="004E24C7"/>
    <w:rsid w:val="004E2C03"/>
    <w:rsid w:val="004F05F3"/>
    <w:rsid w:val="004F39B7"/>
    <w:rsid w:val="004F5CB4"/>
    <w:rsid w:val="004F6407"/>
    <w:rsid w:val="00501AE1"/>
    <w:rsid w:val="00505370"/>
    <w:rsid w:val="00517ECB"/>
    <w:rsid w:val="00521392"/>
    <w:rsid w:val="00522068"/>
    <w:rsid w:val="00532DB7"/>
    <w:rsid w:val="00533585"/>
    <w:rsid w:val="00535167"/>
    <w:rsid w:val="005362D6"/>
    <w:rsid w:val="0054066E"/>
    <w:rsid w:val="005441E5"/>
    <w:rsid w:val="005545D9"/>
    <w:rsid w:val="00555471"/>
    <w:rsid w:val="00555641"/>
    <w:rsid w:val="00562CDC"/>
    <w:rsid w:val="005663ED"/>
    <w:rsid w:val="00585E7B"/>
    <w:rsid w:val="00586F14"/>
    <w:rsid w:val="00587D8C"/>
    <w:rsid w:val="005959CD"/>
    <w:rsid w:val="00596F8F"/>
    <w:rsid w:val="005A04FC"/>
    <w:rsid w:val="005A74DD"/>
    <w:rsid w:val="005B2B63"/>
    <w:rsid w:val="005B2BF0"/>
    <w:rsid w:val="005B3A97"/>
    <w:rsid w:val="005B4C55"/>
    <w:rsid w:val="005B51CA"/>
    <w:rsid w:val="005C7709"/>
    <w:rsid w:val="005D3B41"/>
    <w:rsid w:val="005D6F3A"/>
    <w:rsid w:val="005E0213"/>
    <w:rsid w:val="005E4BE8"/>
    <w:rsid w:val="005E7146"/>
    <w:rsid w:val="005F2D96"/>
    <w:rsid w:val="005F75E9"/>
    <w:rsid w:val="005F7954"/>
    <w:rsid w:val="00601553"/>
    <w:rsid w:val="006035DF"/>
    <w:rsid w:val="00603A1B"/>
    <w:rsid w:val="00603F71"/>
    <w:rsid w:val="00604DAC"/>
    <w:rsid w:val="00606600"/>
    <w:rsid w:val="006077DE"/>
    <w:rsid w:val="00607B33"/>
    <w:rsid w:val="00613E4A"/>
    <w:rsid w:val="00622A7D"/>
    <w:rsid w:val="00623023"/>
    <w:rsid w:val="006243F9"/>
    <w:rsid w:val="00625703"/>
    <w:rsid w:val="00625B63"/>
    <w:rsid w:val="00627FD9"/>
    <w:rsid w:val="00635C3B"/>
    <w:rsid w:val="00635D00"/>
    <w:rsid w:val="00642A17"/>
    <w:rsid w:val="00651D4C"/>
    <w:rsid w:val="00661D72"/>
    <w:rsid w:val="00664E84"/>
    <w:rsid w:val="006678A6"/>
    <w:rsid w:val="00667CCC"/>
    <w:rsid w:val="00674F1D"/>
    <w:rsid w:val="00677547"/>
    <w:rsid w:val="0069052B"/>
    <w:rsid w:val="00691175"/>
    <w:rsid w:val="006918C8"/>
    <w:rsid w:val="00695D39"/>
    <w:rsid w:val="00697F67"/>
    <w:rsid w:val="006B05CC"/>
    <w:rsid w:val="006B27A1"/>
    <w:rsid w:val="006B54AA"/>
    <w:rsid w:val="006C089C"/>
    <w:rsid w:val="006C1106"/>
    <w:rsid w:val="006E7E22"/>
    <w:rsid w:val="006F45CF"/>
    <w:rsid w:val="006F5C5C"/>
    <w:rsid w:val="00701126"/>
    <w:rsid w:val="007053E3"/>
    <w:rsid w:val="00710330"/>
    <w:rsid w:val="0071037D"/>
    <w:rsid w:val="00711462"/>
    <w:rsid w:val="00721344"/>
    <w:rsid w:val="00722751"/>
    <w:rsid w:val="007228DF"/>
    <w:rsid w:val="007233FE"/>
    <w:rsid w:val="007252EB"/>
    <w:rsid w:val="007255C6"/>
    <w:rsid w:val="00727559"/>
    <w:rsid w:val="0073663D"/>
    <w:rsid w:val="00743861"/>
    <w:rsid w:val="007537AA"/>
    <w:rsid w:val="00762C73"/>
    <w:rsid w:val="00770C98"/>
    <w:rsid w:val="00770E1B"/>
    <w:rsid w:val="007766A6"/>
    <w:rsid w:val="0078084F"/>
    <w:rsid w:val="00787214"/>
    <w:rsid w:val="00787729"/>
    <w:rsid w:val="00787D68"/>
    <w:rsid w:val="007920C1"/>
    <w:rsid w:val="00792433"/>
    <w:rsid w:val="007930AF"/>
    <w:rsid w:val="00793BC9"/>
    <w:rsid w:val="00794D98"/>
    <w:rsid w:val="007967CA"/>
    <w:rsid w:val="007A4049"/>
    <w:rsid w:val="007B56D3"/>
    <w:rsid w:val="007B74FF"/>
    <w:rsid w:val="007C1AD7"/>
    <w:rsid w:val="007C1D25"/>
    <w:rsid w:val="007C1D2A"/>
    <w:rsid w:val="007C3A63"/>
    <w:rsid w:val="007C50CF"/>
    <w:rsid w:val="007D299E"/>
    <w:rsid w:val="007E0BD9"/>
    <w:rsid w:val="007E1E69"/>
    <w:rsid w:val="008020DF"/>
    <w:rsid w:val="00805021"/>
    <w:rsid w:val="00805545"/>
    <w:rsid w:val="00811461"/>
    <w:rsid w:val="008130A6"/>
    <w:rsid w:val="00821DA7"/>
    <w:rsid w:val="00830712"/>
    <w:rsid w:val="0083363C"/>
    <w:rsid w:val="0083400C"/>
    <w:rsid w:val="0084026F"/>
    <w:rsid w:val="008458CB"/>
    <w:rsid w:val="00845ED2"/>
    <w:rsid w:val="008519BE"/>
    <w:rsid w:val="00861DC6"/>
    <w:rsid w:val="00862718"/>
    <w:rsid w:val="00872582"/>
    <w:rsid w:val="00876343"/>
    <w:rsid w:val="008776F5"/>
    <w:rsid w:val="008862ED"/>
    <w:rsid w:val="008A1624"/>
    <w:rsid w:val="008A3C43"/>
    <w:rsid w:val="008A579F"/>
    <w:rsid w:val="008B0EE6"/>
    <w:rsid w:val="008B26B3"/>
    <w:rsid w:val="008B4584"/>
    <w:rsid w:val="008B7D08"/>
    <w:rsid w:val="008C00B8"/>
    <w:rsid w:val="008C3B43"/>
    <w:rsid w:val="008C6281"/>
    <w:rsid w:val="008D1A5C"/>
    <w:rsid w:val="008E06D4"/>
    <w:rsid w:val="008E1227"/>
    <w:rsid w:val="008E6360"/>
    <w:rsid w:val="008E6437"/>
    <w:rsid w:val="008E6498"/>
    <w:rsid w:val="008E6928"/>
    <w:rsid w:val="008F25EF"/>
    <w:rsid w:val="008F33EB"/>
    <w:rsid w:val="00900E3C"/>
    <w:rsid w:val="009026F6"/>
    <w:rsid w:val="00902A12"/>
    <w:rsid w:val="00904772"/>
    <w:rsid w:val="00914001"/>
    <w:rsid w:val="009144AF"/>
    <w:rsid w:val="009157CA"/>
    <w:rsid w:val="009225F6"/>
    <w:rsid w:val="00926EA9"/>
    <w:rsid w:val="009300B1"/>
    <w:rsid w:val="0093260C"/>
    <w:rsid w:val="00934987"/>
    <w:rsid w:val="00936739"/>
    <w:rsid w:val="00946FC9"/>
    <w:rsid w:val="009516F6"/>
    <w:rsid w:val="00960E12"/>
    <w:rsid w:val="0096688D"/>
    <w:rsid w:val="0096691B"/>
    <w:rsid w:val="00966D8F"/>
    <w:rsid w:val="00970171"/>
    <w:rsid w:val="00970CB0"/>
    <w:rsid w:val="00971497"/>
    <w:rsid w:val="009728A6"/>
    <w:rsid w:val="00973AF3"/>
    <w:rsid w:val="009749E0"/>
    <w:rsid w:val="00974DAD"/>
    <w:rsid w:val="009901B0"/>
    <w:rsid w:val="009905F0"/>
    <w:rsid w:val="0099216C"/>
    <w:rsid w:val="009950CA"/>
    <w:rsid w:val="0099669E"/>
    <w:rsid w:val="009A5C96"/>
    <w:rsid w:val="009A72EB"/>
    <w:rsid w:val="009B0B46"/>
    <w:rsid w:val="009B2570"/>
    <w:rsid w:val="009B3E39"/>
    <w:rsid w:val="009B7EE9"/>
    <w:rsid w:val="009C3366"/>
    <w:rsid w:val="009C4C20"/>
    <w:rsid w:val="009C611F"/>
    <w:rsid w:val="009C6F2E"/>
    <w:rsid w:val="009C7E9F"/>
    <w:rsid w:val="009D2A7A"/>
    <w:rsid w:val="009D2CE7"/>
    <w:rsid w:val="009D37FD"/>
    <w:rsid w:val="009E4126"/>
    <w:rsid w:val="009F3BE0"/>
    <w:rsid w:val="009F704F"/>
    <w:rsid w:val="00A039D1"/>
    <w:rsid w:val="00A042B7"/>
    <w:rsid w:val="00A053AB"/>
    <w:rsid w:val="00A06027"/>
    <w:rsid w:val="00A148BE"/>
    <w:rsid w:val="00A2500B"/>
    <w:rsid w:val="00A2517F"/>
    <w:rsid w:val="00A3016C"/>
    <w:rsid w:val="00A31B4C"/>
    <w:rsid w:val="00A403D0"/>
    <w:rsid w:val="00A501F4"/>
    <w:rsid w:val="00A5565D"/>
    <w:rsid w:val="00A60E44"/>
    <w:rsid w:val="00A64F34"/>
    <w:rsid w:val="00A72B59"/>
    <w:rsid w:val="00A75AB1"/>
    <w:rsid w:val="00A76426"/>
    <w:rsid w:val="00A84C1B"/>
    <w:rsid w:val="00A94389"/>
    <w:rsid w:val="00A96C77"/>
    <w:rsid w:val="00AA45F5"/>
    <w:rsid w:val="00AA47F7"/>
    <w:rsid w:val="00AB16D5"/>
    <w:rsid w:val="00AB1886"/>
    <w:rsid w:val="00AB4CAE"/>
    <w:rsid w:val="00AC2AC8"/>
    <w:rsid w:val="00AC3DA0"/>
    <w:rsid w:val="00AD6435"/>
    <w:rsid w:val="00AE1CC8"/>
    <w:rsid w:val="00AE2011"/>
    <w:rsid w:val="00AE3904"/>
    <w:rsid w:val="00AF05BC"/>
    <w:rsid w:val="00AF2531"/>
    <w:rsid w:val="00B07A32"/>
    <w:rsid w:val="00B1181E"/>
    <w:rsid w:val="00B139A5"/>
    <w:rsid w:val="00B16355"/>
    <w:rsid w:val="00B20E65"/>
    <w:rsid w:val="00B33246"/>
    <w:rsid w:val="00B35CB3"/>
    <w:rsid w:val="00B40FE8"/>
    <w:rsid w:val="00B41782"/>
    <w:rsid w:val="00B43954"/>
    <w:rsid w:val="00B43C04"/>
    <w:rsid w:val="00B467C6"/>
    <w:rsid w:val="00B50DA3"/>
    <w:rsid w:val="00B530CC"/>
    <w:rsid w:val="00B549F7"/>
    <w:rsid w:val="00B556DB"/>
    <w:rsid w:val="00B6735C"/>
    <w:rsid w:val="00B75AC5"/>
    <w:rsid w:val="00B776B1"/>
    <w:rsid w:val="00B829FB"/>
    <w:rsid w:val="00B906C6"/>
    <w:rsid w:val="00B9123B"/>
    <w:rsid w:val="00B92F1A"/>
    <w:rsid w:val="00B95E44"/>
    <w:rsid w:val="00B96DAD"/>
    <w:rsid w:val="00BA53DA"/>
    <w:rsid w:val="00BB374C"/>
    <w:rsid w:val="00BB5631"/>
    <w:rsid w:val="00BB711C"/>
    <w:rsid w:val="00BB7AD5"/>
    <w:rsid w:val="00BC230C"/>
    <w:rsid w:val="00BC606F"/>
    <w:rsid w:val="00BC649B"/>
    <w:rsid w:val="00BD0800"/>
    <w:rsid w:val="00BD1C8F"/>
    <w:rsid w:val="00BD1C95"/>
    <w:rsid w:val="00BE6398"/>
    <w:rsid w:val="00BE690B"/>
    <w:rsid w:val="00BF2865"/>
    <w:rsid w:val="00BF5502"/>
    <w:rsid w:val="00C03E67"/>
    <w:rsid w:val="00C06BC2"/>
    <w:rsid w:val="00C109BF"/>
    <w:rsid w:val="00C11EB5"/>
    <w:rsid w:val="00C16B95"/>
    <w:rsid w:val="00C200F1"/>
    <w:rsid w:val="00C279CD"/>
    <w:rsid w:val="00C35487"/>
    <w:rsid w:val="00C359A3"/>
    <w:rsid w:val="00C36711"/>
    <w:rsid w:val="00C37B3B"/>
    <w:rsid w:val="00C528DE"/>
    <w:rsid w:val="00C65705"/>
    <w:rsid w:val="00C710C0"/>
    <w:rsid w:val="00C73F7E"/>
    <w:rsid w:val="00C77402"/>
    <w:rsid w:val="00C77F53"/>
    <w:rsid w:val="00C8476A"/>
    <w:rsid w:val="00C85FAC"/>
    <w:rsid w:val="00C96923"/>
    <w:rsid w:val="00CA598E"/>
    <w:rsid w:val="00CB1CCE"/>
    <w:rsid w:val="00CB5E6E"/>
    <w:rsid w:val="00CB7432"/>
    <w:rsid w:val="00CC1A32"/>
    <w:rsid w:val="00CD1E1E"/>
    <w:rsid w:val="00CD1EB1"/>
    <w:rsid w:val="00CD2634"/>
    <w:rsid w:val="00CE133E"/>
    <w:rsid w:val="00CE24DB"/>
    <w:rsid w:val="00CE2D52"/>
    <w:rsid w:val="00CE3FDC"/>
    <w:rsid w:val="00CF5A7C"/>
    <w:rsid w:val="00CF7AC7"/>
    <w:rsid w:val="00D007CD"/>
    <w:rsid w:val="00D03DFA"/>
    <w:rsid w:val="00D05CBE"/>
    <w:rsid w:val="00D06DBF"/>
    <w:rsid w:val="00D1034C"/>
    <w:rsid w:val="00D14234"/>
    <w:rsid w:val="00D16199"/>
    <w:rsid w:val="00D20458"/>
    <w:rsid w:val="00D26CFB"/>
    <w:rsid w:val="00D36C6B"/>
    <w:rsid w:val="00D37283"/>
    <w:rsid w:val="00D42873"/>
    <w:rsid w:val="00D44EB7"/>
    <w:rsid w:val="00D50B85"/>
    <w:rsid w:val="00D518F0"/>
    <w:rsid w:val="00D53469"/>
    <w:rsid w:val="00D55071"/>
    <w:rsid w:val="00D574D6"/>
    <w:rsid w:val="00D60B2E"/>
    <w:rsid w:val="00D66B12"/>
    <w:rsid w:val="00D92704"/>
    <w:rsid w:val="00D92A15"/>
    <w:rsid w:val="00DA02B4"/>
    <w:rsid w:val="00DA176F"/>
    <w:rsid w:val="00DA1887"/>
    <w:rsid w:val="00DA5746"/>
    <w:rsid w:val="00DA5A9F"/>
    <w:rsid w:val="00DB20EC"/>
    <w:rsid w:val="00DB2FD7"/>
    <w:rsid w:val="00DB75D5"/>
    <w:rsid w:val="00DD1841"/>
    <w:rsid w:val="00DE022F"/>
    <w:rsid w:val="00DE46AF"/>
    <w:rsid w:val="00DF0336"/>
    <w:rsid w:val="00DF41A4"/>
    <w:rsid w:val="00DF5138"/>
    <w:rsid w:val="00DF584A"/>
    <w:rsid w:val="00DF79BF"/>
    <w:rsid w:val="00E03D11"/>
    <w:rsid w:val="00E05841"/>
    <w:rsid w:val="00E14553"/>
    <w:rsid w:val="00E14E50"/>
    <w:rsid w:val="00E203E6"/>
    <w:rsid w:val="00E23808"/>
    <w:rsid w:val="00E43F29"/>
    <w:rsid w:val="00E506A7"/>
    <w:rsid w:val="00E52A10"/>
    <w:rsid w:val="00E548F7"/>
    <w:rsid w:val="00E60A3B"/>
    <w:rsid w:val="00E611DB"/>
    <w:rsid w:val="00E64C76"/>
    <w:rsid w:val="00E654BF"/>
    <w:rsid w:val="00E66A63"/>
    <w:rsid w:val="00E80222"/>
    <w:rsid w:val="00E80316"/>
    <w:rsid w:val="00E80A3C"/>
    <w:rsid w:val="00E8141A"/>
    <w:rsid w:val="00E84076"/>
    <w:rsid w:val="00E86646"/>
    <w:rsid w:val="00E90A77"/>
    <w:rsid w:val="00E95E0C"/>
    <w:rsid w:val="00E9754C"/>
    <w:rsid w:val="00EA3625"/>
    <w:rsid w:val="00EA4EE5"/>
    <w:rsid w:val="00EB179A"/>
    <w:rsid w:val="00EB4E07"/>
    <w:rsid w:val="00EB64E1"/>
    <w:rsid w:val="00EC2D39"/>
    <w:rsid w:val="00EC38B7"/>
    <w:rsid w:val="00ED4D07"/>
    <w:rsid w:val="00ED5E2C"/>
    <w:rsid w:val="00EE048C"/>
    <w:rsid w:val="00EE452D"/>
    <w:rsid w:val="00EF017C"/>
    <w:rsid w:val="00EF1789"/>
    <w:rsid w:val="00EF6B62"/>
    <w:rsid w:val="00EF772B"/>
    <w:rsid w:val="00EF7B2F"/>
    <w:rsid w:val="00F044F4"/>
    <w:rsid w:val="00F046B5"/>
    <w:rsid w:val="00F06D14"/>
    <w:rsid w:val="00F10202"/>
    <w:rsid w:val="00F107AD"/>
    <w:rsid w:val="00F11376"/>
    <w:rsid w:val="00F13C72"/>
    <w:rsid w:val="00F16645"/>
    <w:rsid w:val="00F262FE"/>
    <w:rsid w:val="00F33055"/>
    <w:rsid w:val="00F33E29"/>
    <w:rsid w:val="00F351CA"/>
    <w:rsid w:val="00F368DD"/>
    <w:rsid w:val="00F43F7B"/>
    <w:rsid w:val="00F44488"/>
    <w:rsid w:val="00F44540"/>
    <w:rsid w:val="00F5088B"/>
    <w:rsid w:val="00F53024"/>
    <w:rsid w:val="00F531B2"/>
    <w:rsid w:val="00F61735"/>
    <w:rsid w:val="00F62986"/>
    <w:rsid w:val="00F64391"/>
    <w:rsid w:val="00F668E9"/>
    <w:rsid w:val="00F66DAE"/>
    <w:rsid w:val="00F715DC"/>
    <w:rsid w:val="00F71743"/>
    <w:rsid w:val="00F731E8"/>
    <w:rsid w:val="00F743F8"/>
    <w:rsid w:val="00F76169"/>
    <w:rsid w:val="00F767C5"/>
    <w:rsid w:val="00F77CA5"/>
    <w:rsid w:val="00F820A9"/>
    <w:rsid w:val="00F85E61"/>
    <w:rsid w:val="00F87FE7"/>
    <w:rsid w:val="00F9318C"/>
    <w:rsid w:val="00F963DD"/>
    <w:rsid w:val="00F96F19"/>
    <w:rsid w:val="00FA6518"/>
    <w:rsid w:val="00FB1E78"/>
    <w:rsid w:val="00FB4072"/>
    <w:rsid w:val="00FB4DD8"/>
    <w:rsid w:val="00FB51D4"/>
    <w:rsid w:val="00FC3106"/>
    <w:rsid w:val="00FD447B"/>
    <w:rsid w:val="00FD55D6"/>
    <w:rsid w:val="00FE0B7B"/>
    <w:rsid w:val="00FE15B8"/>
    <w:rsid w:val="00FF0CDE"/>
    <w:rsid w:val="00FF67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04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EA4EE5"/>
    <w:pPr>
      <w:tabs>
        <w:tab w:val="center" w:pos="4680"/>
        <w:tab w:val="right" w:pos="9360"/>
      </w:tabs>
      <w:spacing w:after="0" w:line="240" w:lineRule="auto"/>
    </w:pPr>
  </w:style>
  <w:style w:type="character" w:customStyle="1" w:styleId="Char">
    <w:name w:val="页眉 Char"/>
    <w:link w:val="a3"/>
    <w:uiPriority w:val="99"/>
    <w:locked/>
    <w:rsid w:val="00EA4EE5"/>
    <w:rPr>
      <w:rFonts w:cs="Times New Roman"/>
    </w:rPr>
  </w:style>
  <w:style w:type="paragraph" w:styleId="a4">
    <w:name w:val="footer"/>
    <w:basedOn w:val="a"/>
    <w:link w:val="Char0"/>
    <w:uiPriority w:val="99"/>
    <w:rsid w:val="00EA4EE5"/>
    <w:pPr>
      <w:tabs>
        <w:tab w:val="center" w:pos="4680"/>
        <w:tab w:val="right" w:pos="9360"/>
      </w:tabs>
      <w:spacing w:after="0" w:line="240" w:lineRule="auto"/>
    </w:pPr>
  </w:style>
  <w:style w:type="character" w:customStyle="1" w:styleId="Char0">
    <w:name w:val="页脚 Char"/>
    <w:link w:val="a4"/>
    <w:uiPriority w:val="99"/>
    <w:locked/>
    <w:rsid w:val="00EA4EE5"/>
    <w:rPr>
      <w:rFonts w:cs="Times New Roman"/>
    </w:rPr>
  </w:style>
  <w:style w:type="paragraph" w:styleId="a5">
    <w:name w:val="Normal (Web)"/>
    <w:basedOn w:val="a"/>
    <w:uiPriority w:val="99"/>
    <w:semiHidden/>
    <w:rsid w:val="002537AD"/>
    <w:pPr>
      <w:spacing w:before="100" w:beforeAutospacing="1" w:after="100" w:afterAutospacing="1" w:line="240" w:lineRule="auto"/>
    </w:pPr>
    <w:rPr>
      <w:rFonts w:ascii="Times New Roman" w:eastAsia="Times New Roman" w:hAnsi="Times New Roman"/>
      <w:sz w:val="24"/>
      <w:szCs w:val="24"/>
    </w:rPr>
  </w:style>
  <w:style w:type="character" w:styleId="a6">
    <w:name w:val="Hyperlink"/>
    <w:uiPriority w:val="99"/>
    <w:rsid w:val="0073663D"/>
    <w:rPr>
      <w:rFonts w:cs="Times New Roman"/>
      <w:color w:val="0000FF"/>
      <w:u w:val="single"/>
    </w:rPr>
  </w:style>
  <w:style w:type="paragraph" w:styleId="a7">
    <w:name w:val="Balloon Text"/>
    <w:basedOn w:val="a"/>
    <w:link w:val="Char1"/>
    <w:uiPriority w:val="99"/>
    <w:rsid w:val="0084026F"/>
    <w:pPr>
      <w:spacing w:after="0" w:line="240" w:lineRule="auto"/>
    </w:pPr>
    <w:rPr>
      <w:rFonts w:ascii="Tahoma" w:hAnsi="Tahoma" w:cs="Tahoma"/>
      <w:sz w:val="16"/>
      <w:szCs w:val="16"/>
    </w:rPr>
  </w:style>
  <w:style w:type="character" w:customStyle="1" w:styleId="Char1">
    <w:name w:val="批注框文本 Char"/>
    <w:link w:val="a7"/>
    <w:uiPriority w:val="99"/>
    <w:locked/>
    <w:rsid w:val="0084026F"/>
    <w:rPr>
      <w:rFonts w:ascii="Tahoma" w:hAnsi="Tahoma" w:cs="Tahoma"/>
      <w:sz w:val="16"/>
      <w:szCs w:val="16"/>
    </w:rPr>
  </w:style>
  <w:style w:type="character" w:styleId="a8">
    <w:name w:val="annotation reference"/>
    <w:uiPriority w:val="99"/>
    <w:rsid w:val="004A5A00"/>
    <w:rPr>
      <w:rFonts w:cs="Times New Roman"/>
      <w:sz w:val="16"/>
      <w:szCs w:val="16"/>
    </w:rPr>
  </w:style>
  <w:style w:type="paragraph" w:styleId="a9">
    <w:name w:val="annotation text"/>
    <w:basedOn w:val="a"/>
    <w:link w:val="Char2"/>
    <w:uiPriority w:val="99"/>
    <w:rsid w:val="004A5A00"/>
    <w:pPr>
      <w:spacing w:line="240" w:lineRule="auto"/>
    </w:pPr>
    <w:rPr>
      <w:sz w:val="20"/>
      <w:szCs w:val="20"/>
    </w:rPr>
  </w:style>
  <w:style w:type="character" w:customStyle="1" w:styleId="Char2">
    <w:name w:val="批注文字 Char"/>
    <w:link w:val="a9"/>
    <w:uiPriority w:val="99"/>
    <w:locked/>
    <w:rsid w:val="004A5A00"/>
    <w:rPr>
      <w:rFonts w:cs="Times New Roman"/>
      <w:sz w:val="20"/>
      <w:szCs w:val="20"/>
    </w:rPr>
  </w:style>
  <w:style w:type="paragraph" w:styleId="aa">
    <w:name w:val="annotation subject"/>
    <w:basedOn w:val="a9"/>
    <w:next w:val="a9"/>
    <w:link w:val="Char3"/>
    <w:uiPriority w:val="99"/>
    <w:rsid w:val="004A5A00"/>
    <w:rPr>
      <w:b/>
      <w:bCs/>
    </w:rPr>
  </w:style>
  <w:style w:type="character" w:customStyle="1" w:styleId="Char3">
    <w:name w:val="批注主题 Char"/>
    <w:link w:val="aa"/>
    <w:uiPriority w:val="99"/>
    <w:locked/>
    <w:rsid w:val="004A5A00"/>
    <w:rPr>
      <w:rFonts w:cs="Times New Roman"/>
      <w:b/>
      <w:bCs/>
      <w:sz w:val="20"/>
      <w:szCs w:val="20"/>
    </w:rPr>
  </w:style>
  <w:style w:type="paragraph" w:styleId="ab">
    <w:name w:val="List Paragraph"/>
    <w:basedOn w:val="a"/>
    <w:uiPriority w:val="99"/>
    <w:qFormat/>
    <w:rsid w:val="002477CF"/>
    <w:pPr>
      <w:widowControl w:val="0"/>
      <w:spacing w:after="0" w:line="240" w:lineRule="auto"/>
      <w:ind w:firstLineChars="200" w:firstLine="420"/>
      <w:jc w:val="both"/>
    </w:pPr>
    <w:rPr>
      <w:kern w:val="2"/>
      <w:sz w:val="21"/>
      <w:lang w:eastAsia="zh-CN"/>
    </w:rPr>
  </w:style>
  <w:style w:type="paragraph" w:styleId="ac">
    <w:name w:val="Plain Text"/>
    <w:basedOn w:val="a"/>
    <w:link w:val="Char4"/>
    <w:rsid w:val="008B7D08"/>
    <w:pPr>
      <w:widowControl w:val="0"/>
      <w:spacing w:after="0" w:line="240" w:lineRule="auto"/>
      <w:jc w:val="both"/>
    </w:pPr>
    <w:rPr>
      <w:rFonts w:ascii="宋体" w:hAnsi="Courier New" w:cs="Courier New"/>
      <w:kern w:val="2"/>
      <w:sz w:val="21"/>
      <w:szCs w:val="21"/>
      <w:lang w:eastAsia="zh-CN"/>
    </w:rPr>
  </w:style>
  <w:style w:type="character" w:customStyle="1" w:styleId="Char4">
    <w:name w:val="纯文本 Char"/>
    <w:link w:val="ac"/>
    <w:rsid w:val="008B7D08"/>
    <w:rPr>
      <w:rFonts w:ascii="宋体" w:eastAsia="宋体" w:hAnsi="Courier New" w:cs="Courier New"/>
      <w:kern w:val="2"/>
      <w:sz w:val="21"/>
      <w:szCs w:val="21"/>
      <w:lang w:eastAsia="zh-CN"/>
    </w:rPr>
  </w:style>
  <w:style w:type="character" w:customStyle="1" w:styleId="apple-converted-space">
    <w:name w:val="apple-converted-space"/>
    <w:rsid w:val="00D66B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04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EA4EE5"/>
    <w:pPr>
      <w:tabs>
        <w:tab w:val="center" w:pos="4680"/>
        <w:tab w:val="right" w:pos="9360"/>
      </w:tabs>
      <w:spacing w:after="0" w:line="240" w:lineRule="auto"/>
    </w:pPr>
  </w:style>
  <w:style w:type="character" w:customStyle="1" w:styleId="Char">
    <w:name w:val="页眉 Char"/>
    <w:link w:val="a3"/>
    <w:uiPriority w:val="99"/>
    <w:locked/>
    <w:rsid w:val="00EA4EE5"/>
    <w:rPr>
      <w:rFonts w:cs="Times New Roman"/>
    </w:rPr>
  </w:style>
  <w:style w:type="paragraph" w:styleId="a4">
    <w:name w:val="footer"/>
    <w:basedOn w:val="a"/>
    <w:link w:val="Char0"/>
    <w:uiPriority w:val="99"/>
    <w:rsid w:val="00EA4EE5"/>
    <w:pPr>
      <w:tabs>
        <w:tab w:val="center" w:pos="4680"/>
        <w:tab w:val="right" w:pos="9360"/>
      </w:tabs>
      <w:spacing w:after="0" w:line="240" w:lineRule="auto"/>
    </w:pPr>
  </w:style>
  <w:style w:type="character" w:customStyle="1" w:styleId="Char0">
    <w:name w:val="页脚 Char"/>
    <w:link w:val="a4"/>
    <w:uiPriority w:val="99"/>
    <w:locked/>
    <w:rsid w:val="00EA4EE5"/>
    <w:rPr>
      <w:rFonts w:cs="Times New Roman"/>
    </w:rPr>
  </w:style>
  <w:style w:type="paragraph" w:styleId="a5">
    <w:name w:val="Normal (Web)"/>
    <w:basedOn w:val="a"/>
    <w:uiPriority w:val="99"/>
    <w:semiHidden/>
    <w:rsid w:val="002537AD"/>
    <w:pPr>
      <w:spacing w:before="100" w:beforeAutospacing="1" w:after="100" w:afterAutospacing="1" w:line="240" w:lineRule="auto"/>
    </w:pPr>
    <w:rPr>
      <w:rFonts w:ascii="Times New Roman" w:eastAsia="Times New Roman" w:hAnsi="Times New Roman"/>
      <w:sz w:val="24"/>
      <w:szCs w:val="24"/>
    </w:rPr>
  </w:style>
  <w:style w:type="character" w:styleId="a6">
    <w:name w:val="Hyperlink"/>
    <w:uiPriority w:val="99"/>
    <w:rsid w:val="0073663D"/>
    <w:rPr>
      <w:rFonts w:cs="Times New Roman"/>
      <w:color w:val="0000FF"/>
      <w:u w:val="single"/>
    </w:rPr>
  </w:style>
  <w:style w:type="paragraph" w:styleId="a7">
    <w:name w:val="Balloon Text"/>
    <w:basedOn w:val="a"/>
    <w:link w:val="Char1"/>
    <w:uiPriority w:val="99"/>
    <w:rsid w:val="0084026F"/>
    <w:pPr>
      <w:spacing w:after="0" w:line="240" w:lineRule="auto"/>
    </w:pPr>
    <w:rPr>
      <w:rFonts w:ascii="Tahoma" w:hAnsi="Tahoma" w:cs="Tahoma"/>
      <w:sz w:val="16"/>
      <w:szCs w:val="16"/>
    </w:rPr>
  </w:style>
  <w:style w:type="character" w:customStyle="1" w:styleId="Char1">
    <w:name w:val="批注框文本 Char"/>
    <w:link w:val="a7"/>
    <w:uiPriority w:val="99"/>
    <w:locked/>
    <w:rsid w:val="0084026F"/>
    <w:rPr>
      <w:rFonts w:ascii="Tahoma" w:hAnsi="Tahoma" w:cs="Tahoma"/>
      <w:sz w:val="16"/>
      <w:szCs w:val="16"/>
    </w:rPr>
  </w:style>
  <w:style w:type="character" w:styleId="a8">
    <w:name w:val="annotation reference"/>
    <w:uiPriority w:val="99"/>
    <w:rsid w:val="004A5A00"/>
    <w:rPr>
      <w:rFonts w:cs="Times New Roman"/>
      <w:sz w:val="16"/>
      <w:szCs w:val="16"/>
    </w:rPr>
  </w:style>
  <w:style w:type="paragraph" w:styleId="a9">
    <w:name w:val="annotation text"/>
    <w:basedOn w:val="a"/>
    <w:link w:val="Char2"/>
    <w:uiPriority w:val="99"/>
    <w:rsid w:val="004A5A00"/>
    <w:pPr>
      <w:spacing w:line="240" w:lineRule="auto"/>
    </w:pPr>
    <w:rPr>
      <w:sz w:val="20"/>
      <w:szCs w:val="20"/>
    </w:rPr>
  </w:style>
  <w:style w:type="character" w:customStyle="1" w:styleId="Char2">
    <w:name w:val="批注文字 Char"/>
    <w:link w:val="a9"/>
    <w:uiPriority w:val="99"/>
    <w:locked/>
    <w:rsid w:val="004A5A00"/>
    <w:rPr>
      <w:rFonts w:cs="Times New Roman"/>
      <w:sz w:val="20"/>
      <w:szCs w:val="20"/>
    </w:rPr>
  </w:style>
  <w:style w:type="paragraph" w:styleId="aa">
    <w:name w:val="annotation subject"/>
    <w:basedOn w:val="a9"/>
    <w:next w:val="a9"/>
    <w:link w:val="Char3"/>
    <w:uiPriority w:val="99"/>
    <w:rsid w:val="004A5A00"/>
    <w:rPr>
      <w:b/>
      <w:bCs/>
    </w:rPr>
  </w:style>
  <w:style w:type="character" w:customStyle="1" w:styleId="Char3">
    <w:name w:val="批注主题 Char"/>
    <w:link w:val="aa"/>
    <w:uiPriority w:val="99"/>
    <w:locked/>
    <w:rsid w:val="004A5A00"/>
    <w:rPr>
      <w:rFonts w:cs="Times New Roman"/>
      <w:b/>
      <w:bCs/>
      <w:sz w:val="20"/>
      <w:szCs w:val="20"/>
    </w:rPr>
  </w:style>
  <w:style w:type="paragraph" w:styleId="ab">
    <w:name w:val="List Paragraph"/>
    <w:basedOn w:val="a"/>
    <w:uiPriority w:val="99"/>
    <w:qFormat/>
    <w:rsid w:val="002477CF"/>
    <w:pPr>
      <w:widowControl w:val="0"/>
      <w:spacing w:after="0" w:line="240" w:lineRule="auto"/>
      <w:ind w:firstLineChars="200" w:firstLine="420"/>
      <w:jc w:val="both"/>
    </w:pPr>
    <w:rPr>
      <w:kern w:val="2"/>
      <w:sz w:val="21"/>
      <w:lang w:eastAsia="zh-CN"/>
    </w:rPr>
  </w:style>
  <w:style w:type="paragraph" w:styleId="ac">
    <w:name w:val="Plain Text"/>
    <w:basedOn w:val="a"/>
    <w:link w:val="Char4"/>
    <w:rsid w:val="008B7D08"/>
    <w:pPr>
      <w:widowControl w:val="0"/>
      <w:spacing w:after="0" w:line="240" w:lineRule="auto"/>
      <w:jc w:val="both"/>
    </w:pPr>
    <w:rPr>
      <w:rFonts w:ascii="宋体" w:hAnsi="Courier New" w:cs="Courier New"/>
      <w:kern w:val="2"/>
      <w:sz w:val="21"/>
      <w:szCs w:val="21"/>
      <w:lang w:eastAsia="zh-CN"/>
    </w:rPr>
  </w:style>
  <w:style w:type="character" w:customStyle="1" w:styleId="Char4">
    <w:name w:val="纯文本 Char"/>
    <w:link w:val="ac"/>
    <w:rsid w:val="008B7D08"/>
    <w:rPr>
      <w:rFonts w:ascii="宋体" w:eastAsia="宋体" w:hAnsi="Courier New" w:cs="Courier New"/>
      <w:kern w:val="2"/>
      <w:sz w:val="21"/>
      <w:szCs w:val="21"/>
      <w:lang w:eastAsia="zh-CN"/>
    </w:rPr>
  </w:style>
  <w:style w:type="character" w:customStyle="1" w:styleId="apple-converted-space">
    <w:name w:val="apple-converted-space"/>
    <w:rsid w:val="00D66B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710776">
      <w:bodyDiv w:val="1"/>
      <w:marLeft w:val="0"/>
      <w:marRight w:val="0"/>
      <w:marTop w:val="0"/>
      <w:marBottom w:val="0"/>
      <w:divBdr>
        <w:top w:val="none" w:sz="0" w:space="0" w:color="auto"/>
        <w:left w:val="none" w:sz="0" w:space="0" w:color="auto"/>
        <w:bottom w:val="none" w:sz="0" w:space="0" w:color="auto"/>
        <w:right w:val="none" w:sz="0" w:space="0" w:color="auto"/>
      </w:divBdr>
      <w:divsChild>
        <w:div w:id="705909739">
          <w:marLeft w:val="0"/>
          <w:marRight w:val="0"/>
          <w:marTop w:val="0"/>
          <w:marBottom w:val="0"/>
          <w:divBdr>
            <w:top w:val="none" w:sz="0" w:space="0" w:color="auto"/>
            <w:left w:val="none" w:sz="0" w:space="0" w:color="auto"/>
            <w:bottom w:val="none" w:sz="0" w:space="0" w:color="auto"/>
            <w:right w:val="none" w:sz="0" w:space="0" w:color="auto"/>
          </w:divBdr>
        </w:div>
        <w:div w:id="2008702723">
          <w:marLeft w:val="0"/>
          <w:marRight w:val="0"/>
          <w:marTop w:val="0"/>
          <w:marBottom w:val="0"/>
          <w:divBdr>
            <w:top w:val="none" w:sz="0" w:space="0" w:color="auto"/>
            <w:left w:val="none" w:sz="0" w:space="0" w:color="auto"/>
            <w:bottom w:val="none" w:sz="0" w:space="0" w:color="auto"/>
            <w:right w:val="none" w:sz="0" w:space="0" w:color="auto"/>
          </w:divBdr>
        </w:div>
        <w:div w:id="260333856">
          <w:marLeft w:val="0"/>
          <w:marRight w:val="0"/>
          <w:marTop w:val="0"/>
          <w:marBottom w:val="0"/>
          <w:divBdr>
            <w:top w:val="none" w:sz="0" w:space="0" w:color="auto"/>
            <w:left w:val="none" w:sz="0" w:space="0" w:color="auto"/>
            <w:bottom w:val="none" w:sz="0" w:space="0" w:color="auto"/>
            <w:right w:val="none" w:sz="0" w:space="0" w:color="auto"/>
          </w:divBdr>
        </w:div>
        <w:div w:id="519121360">
          <w:marLeft w:val="0"/>
          <w:marRight w:val="0"/>
          <w:marTop w:val="0"/>
          <w:marBottom w:val="0"/>
          <w:divBdr>
            <w:top w:val="none" w:sz="0" w:space="0" w:color="auto"/>
            <w:left w:val="none" w:sz="0" w:space="0" w:color="auto"/>
            <w:bottom w:val="none" w:sz="0" w:space="0" w:color="auto"/>
            <w:right w:val="none" w:sz="0" w:space="0" w:color="auto"/>
          </w:divBdr>
        </w:div>
        <w:div w:id="419452213">
          <w:marLeft w:val="0"/>
          <w:marRight w:val="0"/>
          <w:marTop w:val="0"/>
          <w:marBottom w:val="0"/>
          <w:divBdr>
            <w:top w:val="none" w:sz="0" w:space="0" w:color="auto"/>
            <w:left w:val="none" w:sz="0" w:space="0" w:color="auto"/>
            <w:bottom w:val="none" w:sz="0" w:space="0" w:color="auto"/>
            <w:right w:val="none" w:sz="0" w:space="0" w:color="auto"/>
          </w:divBdr>
        </w:div>
        <w:div w:id="45959309">
          <w:marLeft w:val="0"/>
          <w:marRight w:val="0"/>
          <w:marTop w:val="0"/>
          <w:marBottom w:val="0"/>
          <w:divBdr>
            <w:top w:val="none" w:sz="0" w:space="0" w:color="auto"/>
            <w:left w:val="none" w:sz="0" w:space="0" w:color="auto"/>
            <w:bottom w:val="none" w:sz="0" w:space="0" w:color="auto"/>
            <w:right w:val="none" w:sz="0" w:space="0" w:color="auto"/>
          </w:divBdr>
        </w:div>
        <w:div w:id="1424229102">
          <w:marLeft w:val="0"/>
          <w:marRight w:val="0"/>
          <w:marTop w:val="0"/>
          <w:marBottom w:val="0"/>
          <w:divBdr>
            <w:top w:val="none" w:sz="0" w:space="0" w:color="auto"/>
            <w:left w:val="none" w:sz="0" w:space="0" w:color="auto"/>
            <w:bottom w:val="none" w:sz="0" w:space="0" w:color="auto"/>
            <w:right w:val="none" w:sz="0" w:space="0" w:color="auto"/>
          </w:divBdr>
        </w:div>
        <w:div w:id="2046252293">
          <w:marLeft w:val="0"/>
          <w:marRight w:val="0"/>
          <w:marTop w:val="0"/>
          <w:marBottom w:val="0"/>
          <w:divBdr>
            <w:top w:val="none" w:sz="0" w:space="0" w:color="auto"/>
            <w:left w:val="none" w:sz="0" w:space="0" w:color="auto"/>
            <w:bottom w:val="none" w:sz="0" w:space="0" w:color="auto"/>
            <w:right w:val="none" w:sz="0" w:space="0" w:color="auto"/>
          </w:divBdr>
        </w:div>
        <w:div w:id="1143428731">
          <w:marLeft w:val="0"/>
          <w:marRight w:val="0"/>
          <w:marTop w:val="0"/>
          <w:marBottom w:val="0"/>
          <w:divBdr>
            <w:top w:val="none" w:sz="0" w:space="0" w:color="auto"/>
            <w:left w:val="none" w:sz="0" w:space="0" w:color="auto"/>
            <w:bottom w:val="none" w:sz="0" w:space="0" w:color="auto"/>
            <w:right w:val="none" w:sz="0" w:space="0" w:color="auto"/>
          </w:divBdr>
        </w:div>
        <w:div w:id="1622032399">
          <w:marLeft w:val="0"/>
          <w:marRight w:val="0"/>
          <w:marTop w:val="0"/>
          <w:marBottom w:val="0"/>
          <w:divBdr>
            <w:top w:val="none" w:sz="0" w:space="0" w:color="auto"/>
            <w:left w:val="none" w:sz="0" w:space="0" w:color="auto"/>
            <w:bottom w:val="none" w:sz="0" w:space="0" w:color="auto"/>
            <w:right w:val="none" w:sz="0" w:space="0" w:color="auto"/>
          </w:divBdr>
        </w:div>
        <w:div w:id="390740177">
          <w:marLeft w:val="0"/>
          <w:marRight w:val="0"/>
          <w:marTop w:val="0"/>
          <w:marBottom w:val="0"/>
          <w:divBdr>
            <w:top w:val="none" w:sz="0" w:space="0" w:color="auto"/>
            <w:left w:val="none" w:sz="0" w:space="0" w:color="auto"/>
            <w:bottom w:val="none" w:sz="0" w:space="0" w:color="auto"/>
            <w:right w:val="none" w:sz="0" w:space="0" w:color="auto"/>
          </w:divBdr>
        </w:div>
        <w:div w:id="1097139122">
          <w:marLeft w:val="0"/>
          <w:marRight w:val="0"/>
          <w:marTop w:val="0"/>
          <w:marBottom w:val="0"/>
          <w:divBdr>
            <w:top w:val="none" w:sz="0" w:space="0" w:color="auto"/>
            <w:left w:val="none" w:sz="0" w:space="0" w:color="auto"/>
            <w:bottom w:val="none" w:sz="0" w:space="0" w:color="auto"/>
            <w:right w:val="none" w:sz="0" w:space="0" w:color="auto"/>
          </w:divBdr>
        </w:div>
        <w:div w:id="1433285699">
          <w:marLeft w:val="0"/>
          <w:marRight w:val="0"/>
          <w:marTop w:val="0"/>
          <w:marBottom w:val="0"/>
          <w:divBdr>
            <w:top w:val="none" w:sz="0" w:space="0" w:color="auto"/>
            <w:left w:val="none" w:sz="0" w:space="0" w:color="auto"/>
            <w:bottom w:val="none" w:sz="0" w:space="0" w:color="auto"/>
            <w:right w:val="none" w:sz="0" w:space="0" w:color="auto"/>
          </w:divBdr>
        </w:div>
        <w:div w:id="2043088879">
          <w:marLeft w:val="0"/>
          <w:marRight w:val="0"/>
          <w:marTop w:val="0"/>
          <w:marBottom w:val="0"/>
          <w:divBdr>
            <w:top w:val="none" w:sz="0" w:space="0" w:color="auto"/>
            <w:left w:val="none" w:sz="0" w:space="0" w:color="auto"/>
            <w:bottom w:val="none" w:sz="0" w:space="0" w:color="auto"/>
            <w:right w:val="none" w:sz="0" w:space="0" w:color="auto"/>
          </w:divBdr>
        </w:div>
        <w:div w:id="1665670490">
          <w:marLeft w:val="0"/>
          <w:marRight w:val="0"/>
          <w:marTop w:val="0"/>
          <w:marBottom w:val="0"/>
          <w:divBdr>
            <w:top w:val="none" w:sz="0" w:space="0" w:color="auto"/>
            <w:left w:val="none" w:sz="0" w:space="0" w:color="auto"/>
            <w:bottom w:val="none" w:sz="0" w:space="0" w:color="auto"/>
            <w:right w:val="none" w:sz="0" w:space="0" w:color="auto"/>
          </w:divBdr>
        </w:div>
        <w:div w:id="72704678">
          <w:marLeft w:val="0"/>
          <w:marRight w:val="0"/>
          <w:marTop w:val="0"/>
          <w:marBottom w:val="0"/>
          <w:divBdr>
            <w:top w:val="none" w:sz="0" w:space="0" w:color="auto"/>
            <w:left w:val="none" w:sz="0" w:space="0" w:color="auto"/>
            <w:bottom w:val="none" w:sz="0" w:space="0" w:color="auto"/>
            <w:right w:val="none" w:sz="0" w:space="0" w:color="auto"/>
          </w:divBdr>
        </w:div>
        <w:div w:id="828445042">
          <w:marLeft w:val="0"/>
          <w:marRight w:val="0"/>
          <w:marTop w:val="0"/>
          <w:marBottom w:val="0"/>
          <w:divBdr>
            <w:top w:val="none" w:sz="0" w:space="0" w:color="auto"/>
            <w:left w:val="none" w:sz="0" w:space="0" w:color="auto"/>
            <w:bottom w:val="none" w:sz="0" w:space="0" w:color="auto"/>
            <w:right w:val="none" w:sz="0" w:space="0" w:color="auto"/>
          </w:divBdr>
        </w:div>
        <w:div w:id="1488087126">
          <w:marLeft w:val="0"/>
          <w:marRight w:val="0"/>
          <w:marTop w:val="0"/>
          <w:marBottom w:val="0"/>
          <w:divBdr>
            <w:top w:val="none" w:sz="0" w:space="0" w:color="auto"/>
            <w:left w:val="none" w:sz="0" w:space="0" w:color="auto"/>
            <w:bottom w:val="none" w:sz="0" w:space="0" w:color="auto"/>
            <w:right w:val="none" w:sz="0" w:space="0" w:color="auto"/>
          </w:divBdr>
        </w:div>
        <w:div w:id="1163550370">
          <w:marLeft w:val="0"/>
          <w:marRight w:val="0"/>
          <w:marTop w:val="0"/>
          <w:marBottom w:val="0"/>
          <w:divBdr>
            <w:top w:val="none" w:sz="0" w:space="0" w:color="auto"/>
            <w:left w:val="none" w:sz="0" w:space="0" w:color="auto"/>
            <w:bottom w:val="none" w:sz="0" w:space="0" w:color="auto"/>
            <w:right w:val="none" w:sz="0" w:space="0" w:color="auto"/>
          </w:divBdr>
        </w:div>
        <w:div w:id="553003979">
          <w:marLeft w:val="0"/>
          <w:marRight w:val="0"/>
          <w:marTop w:val="0"/>
          <w:marBottom w:val="0"/>
          <w:divBdr>
            <w:top w:val="none" w:sz="0" w:space="0" w:color="auto"/>
            <w:left w:val="none" w:sz="0" w:space="0" w:color="auto"/>
            <w:bottom w:val="none" w:sz="0" w:space="0" w:color="auto"/>
            <w:right w:val="none" w:sz="0" w:space="0" w:color="auto"/>
          </w:divBdr>
        </w:div>
        <w:div w:id="461121033">
          <w:marLeft w:val="0"/>
          <w:marRight w:val="0"/>
          <w:marTop w:val="0"/>
          <w:marBottom w:val="0"/>
          <w:divBdr>
            <w:top w:val="none" w:sz="0" w:space="0" w:color="auto"/>
            <w:left w:val="none" w:sz="0" w:space="0" w:color="auto"/>
            <w:bottom w:val="none" w:sz="0" w:space="0" w:color="auto"/>
            <w:right w:val="none" w:sz="0" w:space="0" w:color="auto"/>
          </w:divBdr>
        </w:div>
        <w:div w:id="783613980">
          <w:marLeft w:val="0"/>
          <w:marRight w:val="0"/>
          <w:marTop w:val="0"/>
          <w:marBottom w:val="0"/>
          <w:divBdr>
            <w:top w:val="none" w:sz="0" w:space="0" w:color="auto"/>
            <w:left w:val="none" w:sz="0" w:space="0" w:color="auto"/>
            <w:bottom w:val="none" w:sz="0" w:space="0" w:color="auto"/>
            <w:right w:val="none" w:sz="0" w:space="0" w:color="auto"/>
          </w:divBdr>
        </w:div>
        <w:div w:id="1229145567">
          <w:marLeft w:val="0"/>
          <w:marRight w:val="0"/>
          <w:marTop w:val="0"/>
          <w:marBottom w:val="0"/>
          <w:divBdr>
            <w:top w:val="none" w:sz="0" w:space="0" w:color="auto"/>
            <w:left w:val="none" w:sz="0" w:space="0" w:color="auto"/>
            <w:bottom w:val="none" w:sz="0" w:space="0" w:color="auto"/>
            <w:right w:val="none" w:sz="0" w:space="0" w:color="auto"/>
          </w:divBdr>
        </w:div>
        <w:div w:id="409928450">
          <w:marLeft w:val="0"/>
          <w:marRight w:val="0"/>
          <w:marTop w:val="0"/>
          <w:marBottom w:val="0"/>
          <w:divBdr>
            <w:top w:val="none" w:sz="0" w:space="0" w:color="auto"/>
            <w:left w:val="none" w:sz="0" w:space="0" w:color="auto"/>
            <w:bottom w:val="none" w:sz="0" w:space="0" w:color="auto"/>
            <w:right w:val="none" w:sz="0" w:space="0" w:color="auto"/>
          </w:divBdr>
        </w:div>
        <w:div w:id="1756979105">
          <w:marLeft w:val="0"/>
          <w:marRight w:val="0"/>
          <w:marTop w:val="0"/>
          <w:marBottom w:val="0"/>
          <w:divBdr>
            <w:top w:val="none" w:sz="0" w:space="0" w:color="auto"/>
            <w:left w:val="none" w:sz="0" w:space="0" w:color="auto"/>
            <w:bottom w:val="none" w:sz="0" w:space="0" w:color="auto"/>
            <w:right w:val="none" w:sz="0" w:space="0" w:color="auto"/>
          </w:divBdr>
        </w:div>
        <w:div w:id="1403987755">
          <w:marLeft w:val="0"/>
          <w:marRight w:val="0"/>
          <w:marTop w:val="0"/>
          <w:marBottom w:val="0"/>
          <w:divBdr>
            <w:top w:val="none" w:sz="0" w:space="0" w:color="auto"/>
            <w:left w:val="none" w:sz="0" w:space="0" w:color="auto"/>
            <w:bottom w:val="none" w:sz="0" w:space="0" w:color="auto"/>
            <w:right w:val="none" w:sz="0" w:space="0" w:color="auto"/>
          </w:divBdr>
        </w:div>
        <w:div w:id="1073087608">
          <w:marLeft w:val="0"/>
          <w:marRight w:val="0"/>
          <w:marTop w:val="0"/>
          <w:marBottom w:val="0"/>
          <w:divBdr>
            <w:top w:val="none" w:sz="0" w:space="0" w:color="auto"/>
            <w:left w:val="none" w:sz="0" w:space="0" w:color="auto"/>
            <w:bottom w:val="none" w:sz="0" w:space="0" w:color="auto"/>
            <w:right w:val="none" w:sz="0" w:space="0" w:color="auto"/>
          </w:divBdr>
        </w:div>
        <w:div w:id="1894153609">
          <w:marLeft w:val="0"/>
          <w:marRight w:val="0"/>
          <w:marTop w:val="0"/>
          <w:marBottom w:val="0"/>
          <w:divBdr>
            <w:top w:val="none" w:sz="0" w:space="0" w:color="auto"/>
            <w:left w:val="none" w:sz="0" w:space="0" w:color="auto"/>
            <w:bottom w:val="none" w:sz="0" w:space="0" w:color="auto"/>
            <w:right w:val="none" w:sz="0" w:space="0" w:color="auto"/>
          </w:divBdr>
        </w:div>
        <w:div w:id="759254576">
          <w:marLeft w:val="0"/>
          <w:marRight w:val="0"/>
          <w:marTop w:val="0"/>
          <w:marBottom w:val="0"/>
          <w:divBdr>
            <w:top w:val="none" w:sz="0" w:space="0" w:color="auto"/>
            <w:left w:val="none" w:sz="0" w:space="0" w:color="auto"/>
            <w:bottom w:val="none" w:sz="0" w:space="0" w:color="auto"/>
            <w:right w:val="none" w:sz="0" w:space="0" w:color="auto"/>
          </w:divBdr>
        </w:div>
        <w:div w:id="601760634">
          <w:marLeft w:val="0"/>
          <w:marRight w:val="0"/>
          <w:marTop w:val="0"/>
          <w:marBottom w:val="0"/>
          <w:divBdr>
            <w:top w:val="none" w:sz="0" w:space="0" w:color="auto"/>
            <w:left w:val="none" w:sz="0" w:space="0" w:color="auto"/>
            <w:bottom w:val="none" w:sz="0" w:space="0" w:color="auto"/>
            <w:right w:val="none" w:sz="0" w:space="0" w:color="auto"/>
          </w:divBdr>
        </w:div>
        <w:div w:id="47730179">
          <w:marLeft w:val="0"/>
          <w:marRight w:val="0"/>
          <w:marTop w:val="0"/>
          <w:marBottom w:val="0"/>
          <w:divBdr>
            <w:top w:val="none" w:sz="0" w:space="0" w:color="auto"/>
            <w:left w:val="none" w:sz="0" w:space="0" w:color="auto"/>
            <w:bottom w:val="none" w:sz="0" w:space="0" w:color="auto"/>
            <w:right w:val="none" w:sz="0" w:space="0" w:color="auto"/>
          </w:divBdr>
        </w:div>
        <w:div w:id="1979725510">
          <w:marLeft w:val="0"/>
          <w:marRight w:val="0"/>
          <w:marTop w:val="0"/>
          <w:marBottom w:val="0"/>
          <w:divBdr>
            <w:top w:val="none" w:sz="0" w:space="0" w:color="auto"/>
            <w:left w:val="none" w:sz="0" w:space="0" w:color="auto"/>
            <w:bottom w:val="none" w:sz="0" w:space="0" w:color="auto"/>
            <w:right w:val="none" w:sz="0" w:space="0" w:color="auto"/>
          </w:divBdr>
        </w:div>
        <w:div w:id="1565529621">
          <w:marLeft w:val="0"/>
          <w:marRight w:val="0"/>
          <w:marTop w:val="0"/>
          <w:marBottom w:val="0"/>
          <w:divBdr>
            <w:top w:val="none" w:sz="0" w:space="0" w:color="auto"/>
            <w:left w:val="none" w:sz="0" w:space="0" w:color="auto"/>
            <w:bottom w:val="none" w:sz="0" w:space="0" w:color="auto"/>
            <w:right w:val="none" w:sz="0" w:space="0" w:color="auto"/>
          </w:divBdr>
        </w:div>
        <w:div w:id="638804607">
          <w:marLeft w:val="0"/>
          <w:marRight w:val="0"/>
          <w:marTop w:val="0"/>
          <w:marBottom w:val="0"/>
          <w:divBdr>
            <w:top w:val="none" w:sz="0" w:space="0" w:color="auto"/>
            <w:left w:val="none" w:sz="0" w:space="0" w:color="auto"/>
            <w:bottom w:val="none" w:sz="0" w:space="0" w:color="auto"/>
            <w:right w:val="none" w:sz="0" w:space="0" w:color="auto"/>
          </w:divBdr>
        </w:div>
        <w:div w:id="990017072">
          <w:marLeft w:val="0"/>
          <w:marRight w:val="0"/>
          <w:marTop w:val="0"/>
          <w:marBottom w:val="0"/>
          <w:divBdr>
            <w:top w:val="none" w:sz="0" w:space="0" w:color="auto"/>
            <w:left w:val="none" w:sz="0" w:space="0" w:color="auto"/>
            <w:bottom w:val="none" w:sz="0" w:space="0" w:color="auto"/>
            <w:right w:val="none" w:sz="0" w:space="0" w:color="auto"/>
          </w:divBdr>
        </w:div>
        <w:div w:id="1230917118">
          <w:marLeft w:val="0"/>
          <w:marRight w:val="0"/>
          <w:marTop w:val="0"/>
          <w:marBottom w:val="0"/>
          <w:divBdr>
            <w:top w:val="none" w:sz="0" w:space="0" w:color="auto"/>
            <w:left w:val="none" w:sz="0" w:space="0" w:color="auto"/>
            <w:bottom w:val="none" w:sz="0" w:space="0" w:color="auto"/>
            <w:right w:val="none" w:sz="0" w:space="0" w:color="auto"/>
          </w:divBdr>
        </w:div>
        <w:div w:id="480539742">
          <w:marLeft w:val="0"/>
          <w:marRight w:val="0"/>
          <w:marTop w:val="0"/>
          <w:marBottom w:val="0"/>
          <w:divBdr>
            <w:top w:val="none" w:sz="0" w:space="0" w:color="auto"/>
            <w:left w:val="none" w:sz="0" w:space="0" w:color="auto"/>
            <w:bottom w:val="none" w:sz="0" w:space="0" w:color="auto"/>
            <w:right w:val="none" w:sz="0" w:space="0" w:color="auto"/>
          </w:divBdr>
        </w:div>
        <w:div w:id="1984500098">
          <w:marLeft w:val="0"/>
          <w:marRight w:val="0"/>
          <w:marTop w:val="0"/>
          <w:marBottom w:val="0"/>
          <w:divBdr>
            <w:top w:val="none" w:sz="0" w:space="0" w:color="auto"/>
            <w:left w:val="none" w:sz="0" w:space="0" w:color="auto"/>
            <w:bottom w:val="none" w:sz="0" w:space="0" w:color="auto"/>
            <w:right w:val="none" w:sz="0" w:space="0" w:color="auto"/>
          </w:divBdr>
        </w:div>
        <w:div w:id="974718717">
          <w:marLeft w:val="0"/>
          <w:marRight w:val="0"/>
          <w:marTop w:val="0"/>
          <w:marBottom w:val="0"/>
          <w:divBdr>
            <w:top w:val="none" w:sz="0" w:space="0" w:color="auto"/>
            <w:left w:val="none" w:sz="0" w:space="0" w:color="auto"/>
            <w:bottom w:val="none" w:sz="0" w:space="0" w:color="auto"/>
            <w:right w:val="none" w:sz="0" w:space="0" w:color="auto"/>
          </w:divBdr>
        </w:div>
        <w:div w:id="368191800">
          <w:marLeft w:val="0"/>
          <w:marRight w:val="0"/>
          <w:marTop w:val="0"/>
          <w:marBottom w:val="0"/>
          <w:divBdr>
            <w:top w:val="none" w:sz="0" w:space="0" w:color="auto"/>
            <w:left w:val="none" w:sz="0" w:space="0" w:color="auto"/>
            <w:bottom w:val="none" w:sz="0" w:space="0" w:color="auto"/>
            <w:right w:val="none" w:sz="0" w:space="0" w:color="auto"/>
          </w:divBdr>
        </w:div>
        <w:div w:id="1652102122">
          <w:marLeft w:val="0"/>
          <w:marRight w:val="0"/>
          <w:marTop w:val="0"/>
          <w:marBottom w:val="0"/>
          <w:divBdr>
            <w:top w:val="none" w:sz="0" w:space="0" w:color="auto"/>
            <w:left w:val="none" w:sz="0" w:space="0" w:color="auto"/>
            <w:bottom w:val="none" w:sz="0" w:space="0" w:color="auto"/>
            <w:right w:val="none" w:sz="0" w:space="0" w:color="auto"/>
          </w:divBdr>
        </w:div>
        <w:div w:id="2024696555">
          <w:marLeft w:val="0"/>
          <w:marRight w:val="0"/>
          <w:marTop w:val="0"/>
          <w:marBottom w:val="0"/>
          <w:divBdr>
            <w:top w:val="none" w:sz="0" w:space="0" w:color="auto"/>
            <w:left w:val="none" w:sz="0" w:space="0" w:color="auto"/>
            <w:bottom w:val="none" w:sz="0" w:space="0" w:color="auto"/>
            <w:right w:val="none" w:sz="0" w:space="0" w:color="auto"/>
          </w:divBdr>
        </w:div>
        <w:div w:id="1808860010">
          <w:marLeft w:val="0"/>
          <w:marRight w:val="0"/>
          <w:marTop w:val="0"/>
          <w:marBottom w:val="0"/>
          <w:divBdr>
            <w:top w:val="none" w:sz="0" w:space="0" w:color="auto"/>
            <w:left w:val="none" w:sz="0" w:space="0" w:color="auto"/>
            <w:bottom w:val="none" w:sz="0" w:space="0" w:color="auto"/>
            <w:right w:val="none" w:sz="0" w:space="0" w:color="auto"/>
          </w:divBdr>
        </w:div>
        <w:div w:id="269629941">
          <w:marLeft w:val="0"/>
          <w:marRight w:val="0"/>
          <w:marTop w:val="0"/>
          <w:marBottom w:val="0"/>
          <w:divBdr>
            <w:top w:val="none" w:sz="0" w:space="0" w:color="auto"/>
            <w:left w:val="none" w:sz="0" w:space="0" w:color="auto"/>
            <w:bottom w:val="none" w:sz="0" w:space="0" w:color="auto"/>
            <w:right w:val="none" w:sz="0" w:space="0" w:color="auto"/>
          </w:divBdr>
        </w:div>
        <w:div w:id="282613681">
          <w:marLeft w:val="0"/>
          <w:marRight w:val="0"/>
          <w:marTop w:val="0"/>
          <w:marBottom w:val="0"/>
          <w:divBdr>
            <w:top w:val="none" w:sz="0" w:space="0" w:color="auto"/>
            <w:left w:val="none" w:sz="0" w:space="0" w:color="auto"/>
            <w:bottom w:val="none" w:sz="0" w:space="0" w:color="auto"/>
            <w:right w:val="none" w:sz="0" w:space="0" w:color="auto"/>
          </w:divBdr>
        </w:div>
        <w:div w:id="1096823289">
          <w:marLeft w:val="0"/>
          <w:marRight w:val="0"/>
          <w:marTop w:val="0"/>
          <w:marBottom w:val="0"/>
          <w:divBdr>
            <w:top w:val="none" w:sz="0" w:space="0" w:color="auto"/>
            <w:left w:val="none" w:sz="0" w:space="0" w:color="auto"/>
            <w:bottom w:val="none" w:sz="0" w:space="0" w:color="auto"/>
            <w:right w:val="none" w:sz="0" w:space="0" w:color="auto"/>
          </w:divBdr>
        </w:div>
        <w:div w:id="1074159372">
          <w:marLeft w:val="0"/>
          <w:marRight w:val="0"/>
          <w:marTop w:val="0"/>
          <w:marBottom w:val="0"/>
          <w:divBdr>
            <w:top w:val="none" w:sz="0" w:space="0" w:color="auto"/>
            <w:left w:val="none" w:sz="0" w:space="0" w:color="auto"/>
            <w:bottom w:val="none" w:sz="0" w:space="0" w:color="auto"/>
            <w:right w:val="none" w:sz="0" w:space="0" w:color="auto"/>
          </w:divBdr>
        </w:div>
        <w:div w:id="2078899880">
          <w:marLeft w:val="0"/>
          <w:marRight w:val="0"/>
          <w:marTop w:val="0"/>
          <w:marBottom w:val="0"/>
          <w:divBdr>
            <w:top w:val="none" w:sz="0" w:space="0" w:color="auto"/>
            <w:left w:val="none" w:sz="0" w:space="0" w:color="auto"/>
            <w:bottom w:val="none" w:sz="0" w:space="0" w:color="auto"/>
            <w:right w:val="none" w:sz="0" w:space="0" w:color="auto"/>
          </w:divBdr>
        </w:div>
        <w:div w:id="607084649">
          <w:marLeft w:val="0"/>
          <w:marRight w:val="0"/>
          <w:marTop w:val="0"/>
          <w:marBottom w:val="0"/>
          <w:divBdr>
            <w:top w:val="none" w:sz="0" w:space="0" w:color="auto"/>
            <w:left w:val="none" w:sz="0" w:space="0" w:color="auto"/>
            <w:bottom w:val="none" w:sz="0" w:space="0" w:color="auto"/>
            <w:right w:val="none" w:sz="0" w:space="0" w:color="auto"/>
          </w:divBdr>
        </w:div>
        <w:div w:id="1382361757">
          <w:marLeft w:val="0"/>
          <w:marRight w:val="0"/>
          <w:marTop w:val="0"/>
          <w:marBottom w:val="0"/>
          <w:divBdr>
            <w:top w:val="none" w:sz="0" w:space="0" w:color="auto"/>
            <w:left w:val="none" w:sz="0" w:space="0" w:color="auto"/>
            <w:bottom w:val="none" w:sz="0" w:space="0" w:color="auto"/>
            <w:right w:val="none" w:sz="0" w:space="0" w:color="auto"/>
          </w:divBdr>
        </w:div>
        <w:div w:id="1398283868">
          <w:marLeft w:val="0"/>
          <w:marRight w:val="0"/>
          <w:marTop w:val="0"/>
          <w:marBottom w:val="0"/>
          <w:divBdr>
            <w:top w:val="none" w:sz="0" w:space="0" w:color="auto"/>
            <w:left w:val="none" w:sz="0" w:space="0" w:color="auto"/>
            <w:bottom w:val="none" w:sz="0" w:space="0" w:color="auto"/>
            <w:right w:val="none" w:sz="0" w:space="0" w:color="auto"/>
          </w:divBdr>
        </w:div>
        <w:div w:id="997731477">
          <w:marLeft w:val="0"/>
          <w:marRight w:val="0"/>
          <w:marTop w:val="0"/>
          <w:marBottom w:val="0"/>
          <w:divBdr>
            <w:top w:val="none" w:sz="0" w:space="0" w:color="auto"/>
            <w:left w:val="none" w:sz="0" w:space="0" w:color="auto"/>
            <w:bottom w:val="none" w:sz="0" w:space="0" w:color="auto"/>
            <w:right w:val="none" w:sz="0" w:space="0" w:color="auto"/>
          </w:divBdr>
        </w:div>
        <w:div w:id="1498301610">
          <w:marLeft w:val="0"/>
          <w:marRight w:val="0"/>
          <w:marTop w:val="0"/>
          <w:marBottom w:val="0"/>
          <w:divBdr>
            <w:top w:val="none" w:sz="0" w:space="0" w:color="auto"/>
            <w:left w:val="none" w:sz="0" w:space="0" w:color="auto"/>
            <w:bottom w:val="none" w:sz="0" w:space="0" w:color="auto"/>
            <w:right w:val="none" w:sz="0" w:space="0" w:color="auto"/>
          </w:divBdr>
        </w:div>
        <w:div w:id="1228109197">
          <w:marLeft w:val="0"/>
          <w:marRight w:val="0"/>
          <w:marTop w:val="0"/>
          <w:marBottom w:val="0"/>
          <w:divBdr>
            <w:top w:val="none" w:sz="0" w:space="0" w:color="auto"/>
            <w:left w:val="none" w:sz="0" w:space="0" w:color="auto"/>
            <w:bottom w:val="none" w:sz="0" w:space="0" w:color="auto"/>
            <w:right w:val="none" w:sz="0" w:space="0" w:color="auto"/>
          </w:divBdr>
        </w:div>
        <w:div w:id="1307929110">
          <w:marLeft w:val="0"/>
          <w:marRight w:val="0"/>
          <w:marTop w:val="0"/>
          <w:marBottom w:val="0"/>
          <w:divBdr>
            <w:top w:val="none" w:sz="0" w:space="0" w:color="auto"/>
            <w:left w:val="none" w:sz="0" w:space="0" w:color="auto"/>
            <w:bottom w:val="none" w:sz="0" w:space="0" w:color="auto"/>
            <w:right w:val="none" w:sz="0" w:space="0" w:color="auto"/>
          </w:divBdr>
        </w:div>
        <w:div w:id="1675912368">
          <w:marLeft w:val="0"/>
          <w:marRight w:val="0"/>
          <w:marTop w:val="0"/>
          <w:marBottom w:val="0"/>
          <w:divBdr>
            <w:top w:val="none" w:sz="0" w:space="0" w:color="auto"/>
            <w:left w:val="none" w:sz="0" w:space="0" w:color="auto"/>
            <w:bottom w:val="none" w:sz="0" w:space="0" w:color="auto"/>
            <w:right w:val="none" w:sz="0" w:space="0" w:color="auto"/>
          </w:divBdr>
        </w:div>
        <w:div w:id="1669211786">
          <w:marLeft w:val="0"/>
          <w:marRight w:val="0"/>
          <w:marTop w:val="0"/>
          <w:marBottom w:val="0"/>
          <w:divBdr>
            <w:top w:val="none" w:sz="0" w:space="0" w:color="auto"/>
            <w:left w:val="none" w:sz="0" w:space="0" w:color="auto"/>
            <w:bottom w:val="none" w:sz="0" w:space="0" w:color="auto"/>
            <w:right w:val="none" w:sz="0" w:space="0" w:color="auto"/>
          </w:divBdr>
        </w:div>
        <w:div w:id="39332246">
          <w:marLeft w:val="0"/>
          <w:marRight w:val="0"/>
          <w:marTop w:val="0"/>
          <w:marBottom w:val="0"/>
          <w:divBdr>
            <w:top w:val="none" w:sz="0" w:space="0" w:color="auto"/>
            <w:left w:val="none" w:sz="0" w:space="0" w:color="auto"/>
            <w:bottom w:val="none" w:sz="0" w:space="0" w:color="auto"/>
            <w:right w:val="none" w:sz="0" w:space="0" w:color="auto"/>
          </w:divBdr>
        </w:div>
        <w:div w:id="1912813958">
          <w:marLeft w:val="0"/>
          <w:marRight w:val="0"/>
          <w:marTop w:val="0"/>
          <w:marBottom w:val="0"/>
          <w:divBdr>
            <w:top w:val="none" w:sz="0" w:space="0" w:color="auto"/>
            <w:left w:val="none" w:sz="0" w:space="0" w:color="auto"/>
            <w:bottom w:val="none" w:sz="0" w:space="0" w:color="auto"/>
            <w:right w:val="none" w:sz="0" w:space="0" w:color="auto"/>
          </w:divBdr>
        </w:div>
        <w:div w:id="1503205450">
          <w:marLeft w:val="0"/>
          <w:marRight w:val="0"/>
          <w:marTop w:val="0"/>
          <w:marBottom w:val="0"/>
          <w:divBdr>
            <w:top w:val="none" w:sz="0" w:space="0" w:color="auto"/>
            <w:left w:val="none" w:sz="0" w:space="0" w:color="auto"/>
            <w:bottom w:val="none" w:sz="0" w:space="0" w:color="auto"/>
            <w:right w:val="none" w:sz="0" w:space="0" w:color="auto"/>
          </w:divBdr>
        </w:div>
        <w:div w:id="1333530247">
          <w:marLeft w:val="0"/>
          <w:marRight w:val="0"/>
          <w:marTop w:val="0"/>
          <w:marBottom w:val="0"/>
          <w:divBdr>
            <w:top w:val="none" w:sz="0" w:space="0" w:color="auto"/>
            <w:left w:val="none" w:sz="0" w:space="0" w:color="auto"/>
            <w:bottom w:val="none" w:sz="0" w:space="0" w:color="auto"/>
            <w:right w:val="none" w:sz="0" w:space="0" w:color="auto"/>
          </w:divBdr>
        </w:div>
        <w:div w:id="1410149572">
          <w:marLeft w:val="0"/>
          <w:marRight w:val="0"/>
          <w:marTop w:val="0"/>
          <w:marBottom w:val="0"/>
          <w:divBdr>
            <w:top w:val="none" w:sz="0" w:space="0" w:color="auto"/>
            <w:left w:val="none" w:sz="0" w:space="0" w:color="auto"/>
            <w:bottom w:val="none" w:sz="0" w:space="0" w:color="auto"/>
            <w:right w:val="none" w:sz="0" w:space="0" w:color="auto"/>
          </w:divBdr>
        </w:div>
        <w:div w:id="1758475169">
          <w:marLeft w:val="0"/>
          <w:marRight w:val="0"/>
          <w:marTop w:val="0"/>
          <w:marBottom w:val="0"/>
          <w:divBdr>
            <w:top w:val="none" w:sz="0" w:space="0" w:color="auto"/>
            <w:left w:val="none" w:sz="0" w:space="0" w:color="auto"/>
            <w:bottom w:val="none" w:sz="0" w:space="0" w:color="auto"/>
            <w:right w:val="none" w:sz="0" w:space="0" w:color="auto"/>
          </w:divBdr>
        </w:div>
        <w:div w:id="857234774">
          <w:marLeft w:val="0"/>
          <w:marRight w:val="0"/>
          <w:marTop w:val="0"/>
          <w:marBottom w:val="0"/>
          <w:divBdr>
            <w:top w:val="none" w:sz="0" w:space="0" w:color="auto"/>
            <w:left w:val="none" w:sz="0" w:space="0" w:color="auto"/>
            <w:bottom w:val="none" w:sz="0" w:space="0" w:color="auto"/>
            <w:right w:val="none" w:sz="0" w:space="0" w:color="auto"/>
          </w:divBdr>
        </w:div>
        <w:div w:id="1127316798">
          <w:marLeft w:val="0"/>
          <w:marRight w:val="0"/>
          <w:marTop w:val="0"/>
          <w:marBottom w:val="0"/>
          <w:divBdr>
            <w:top w:val="none" w:sz="0" w:space="0" w:color="auto"/>
            <w:left w:val="none" w:sz="0" w:space="0" w:color="auto"/>
            <w:bottom w:val="none" w:sz="0" w:space="0" w:color="auto"/>
            <w:right w:val="none" w:sz="0" w:space="0" w:color="auto"/>
          </w:divBdr>
        </w:div>
        <w:div w:id="1701660824">
          <w:marLeft w:val="0"/>
          <w:marRight w:val="0"/>
          <w:marTop w:val="0"/>
          <w:marBottom w:val="0"/>
          <w:divBdr>
            <w:top w:val="none" w:sz="0" w:space="0" w:color="auto"/>
            <w:left w:val="none" w:sz="0" w:space="0" w:color="auto"/>
            <w:bottom w:val="none" w:sz="0" w:space="0" w:color="auto"/>
            <w:right w:val="none" w:sz="0" w:space="0" w:color="auto"/>
          </w:divBdr>
        </w:div>
        <w:div w:id="518739352">
          <w:marLeft w:val="0"/>
          <w:marRight w:val="0"/>
          <w:marTop w:val="0"/>
          <w:marBottom w:val="0"/>
          <w:divBdr>
            <w:top w:val="none" w:sz="0" w:space="0" w:color="auto"/>
            <w:left w:val="none" w:sz="0" w:space="0" w:color="auto"/>
            <w:bottom w:val="none" w:sz="0" w:space="0" w:color="auto"/>
            <w:right w:val="none" w:sz="0" w:space="0" w:color="auto"/>
          </w:divBdr>
        </w:div>
        <w:div w:id="1491630617">
          <w:marLeft w:val="0"/>
          <w:marRight w:val="0"/>
          <w:marTop w:val="0"/>
          <w:marBottom w:val="0"/>
          <w:divBdr>
            <w:top w:val="none" w:sz="0" w:space="0" w:color="auto"/>
            <w:left w:val="none" w:sz="0" w:space="0" w:color="auto"/>
            <w:bottom w:val="none" w:sz="0" w:space="0" w:color="auto"/>
            <w:right w:val="none" w:sz="0" w:space="0" w:color="auto"/>
          </w:divBdr>
        </w:div>
        <w:div w:id="988560935">
          <w:marLeft w:val="0"/>
          <w:marRight w:val="0"/>
          <w:marTop w:val="0"/>
          <w:marBottom w:val="0"/>
          <w:divBdr>
            <w:top w:val="none" w:sz="0" w:space="0" w:color="auto"/>
            <w:left w:val="none" w:sz="0" w:space="0" w:color="auto"/>
            <w:bottom w:val="none" w:sz="0" w:space="0" w:color="auto"/>
            <w:right w:val="none" w:sz="0" w:space="0" w:color="auto"/>
          </w:divBdr>
        </w:div>
        <w:div w:id="2071340527">
          <w:marLeft w:val="0"/>
          <w:marRight w:val="0"/>
          <w:marTop w:val="0"/>
          <w:marBottom w:val="0"/>
          <w:divBdr>
            <w:top w:val="none" w:sz="0" w:space="0" w:color="auto"/>
            <w:left w:val="none" w:sz="0" w:space="0" w:color="auto"/>
            <w:bottom w:val="none" w:sz="0" w:space="0" w:color="auto"/>
            <w:right w:val="none" w:sz="0" w:space="0" w:color="auto"/>
          </w:divBdr>
        </w:div>
        <w:div w:id="1552500910">
          <w:marLeft w:val="0"/>
          <w:marRight w:val="0"/>
          <w:marTop w:val="0"/>
          <w:marBottom w:val="0"/>
          <w:divBdr>
            <w:top w:val="none" w:sz="0" w:space="0" w:color="auto"/>
            <w:left w:val="none" w:sz="0" w:space="0" w:color="auto"/>
            <w:bottom w:val="none" w:sz="0" w:space="0" w:color="auto"/>
            <w:right w:val="none" w:sz="0" w:space="0" w:color="auto"/>
          </w:divBdr>
        </w:div>
        <w:div w:id="1396582067">
          <w:marLeft w:val="0"/>
          <w:marRight w:val="0"/>
          <w:marTop w:val="0"/>
          <w:marBottom w:val="0"/>
          <w:divBdr>
            <w:top w:val="none" w:sz="0" w:space="0" w:color="auto"/>
            <w:left w:val="none" w:sz="0" w:space="0" w:color="auto"/>
            <w:bottom w:val="none" w:sz="0" w:space="0" w:color="auto"/>
            <w:right w:val="none" w:sz="0" w:space="0" w:color="auto"/>
          </w:divBdr>
        </w:div>
        <w:div w:id="1092778194">
          <w:marLeft w:val="0"/>
          <w:marRight w:val="0"/>
          <w:marTop w:val="0"/>
          <w:marBottom w:val="0"/>
          <w:divBdr>
            <w:top w:val="none" w:sz="0" w:space="0" w:color="auto"/>
            <w:left w:val="none" w:sz="0" w:space="0" w:color="auto"/>
            <w:bottom w:val="none" w:sz="0" w:space="0" w:color="auto"/>
            <w:right w:val="none" w:sz="0" w:space="0" w:color="auto"/>
          </w:divBdr>
        </w:div>
        <w:div w:id="1117404870">
          <w:marLeft w:val="0"/>
          <w:marRight w:val="0"/>
          <w:marTop w:val="0"/>
          <w:marBottom w:val="0"/>
          <w:divBdr>
            <w:top w:val="none" w:sz="0" w:space="0" w:color="auto"/>
            <w:left w:val="none" w:sz="0" w:space="0" w:color="auto"/>
            <w:bottom w:val="none" w:sz="0" w:space="0" w:color="auto"/>
            <w:right w:val="none" w:sz="0" w:space="0" w:color="auto"/>
          </w:divBdr>
        </w:div>
        <w:div w:id="1504662653">
          <w:marLeft w:val="0"/>
          <w:marRight w:val="0"/>
          <w:marTop w:val="0"/>
          <w:marBottom w:val="0"/>
          <w:divBdr>
            <w:top w:val="none" w:sz="0" w:space="0" w:color="auto"/>
            <w:left w:val="none" w:sz="0" w:space="0" w:color="auto"/>
            <w:bottom w:val="none" w:sz="0" w:space="0" w:color="auto"/>
            <w:right w:val="none" w:sz="0" w:space="0" w:color="auto"/>
          </w:divBdr>
        </w:div>
        <w:div w:id="1435705265">
          <w:marLeft w:val="0"/>
          <w:marRight w:val="0"/>
          <w:marTop w:val="0"/>
          <w:marBottom w:val="0"/>
          <w:divBdr>
            <w:top w:val="none" w:sz="0" w:space="0" w:color="auto"/>
            <w:left w:val="none" w:sz="0" w:space="0" w:color="auto"/>
            <w:bottom w:val="none" w:sz="0" w:space="0" w:color="auto"/>
            <w:right w:val="none" w:sz="0" w:space="0" w:color="auto"/>
          </w:divBdr>
        </w:div>
        <w:div w:id="1321619784">
          <w:marLeft w:val="0"/>
          <w:marRight w:val="0"/>
          <w:marTop w:val="0"/>
          <w:marBottom w:val="0"/>
          <w:divBdr>
            <w:top w:val="none" w:sz="0" w:space="0" w:color="auto"/>
            <w:left w:val="none" w:sz="0" w:space="0" w:color="auto"/>
            <w:bottom w:val="none" w:sz="0" w:space="0" w:color="auto"/>
            <w:right w:val="none" w:sz="0" w:space="0" w:color="auto"/>
          </w:divBdr>
        </w:div>
        <w:div w:id="1561212819">
          <w:marLeft w:val="0"/>
          <w:marRight w:val="0"/>
          <w:marTop w:val="0"/>
          <w:marBottom w:val="0"/>
          <w:divBdr>
            <w:top w:val="none" w:sz="0" w:space="0" w:color="auto"/>
            <w:left w:val="none" w:sz="0" w:space="0" w:color="auto"/>
            <w:bottom w:val="none" w:sz="0" w:space="0" w:color="auto"/>
            <w:right w:val="none" w:sz="0" w:space="0" w:color="auto"/>
          </w:divBdr>
        </w:div>
      </w:divsChild>
    </w:div>
    <w:div w:id="867182994">
      <w:marLeft w:val="0"/>
      <w:marRight w:val="0"/>
      <w:marTop w:val="0"/>
      <w:marBottom w:val="0"/>
      <w:divBdr>
        <w:top w:val="none" w:sz="0" w:space="0" w:color="auto"/>
        <w:left w:val="none" w:sz="0" w:space="0" w:color="auto"/>
        <w:bottom w:val="none" w:sz="0" w:space="0" w:color="auto"/>
        <w:right w:val="none" w:sz="0" w:space="0" w:color="auto"/>
      </w:divBdr>
      <w:divsChild>
        <w:div w:id="867183080">
          <w:marLeft w:val="0"/>
          <w:marRight w:val="0"/>
          <w:marTop w:val="0"/>
          <w:marBottom w:val="0"/>
          <w:divBdr>
            <w:top w:val="none" w:sz="0" w:space="0" w:color="auto"/>
            <w:left w:val="none" w:sz="0" w:space="0" w:color="auto"/>
            <w:bottom w:val="none" w:sz="0" w:space="0" w:color="auto"/>
            <w:right w:val="none" w:sz="0" w:space="0" w:color="auto"/>
          </w:divBdr>
          <w:divsChild>
            <w:div w:id="867183059">
              <w:marLeft w:val="0"/>
              <w:marRight w:val="0"/>
              <w:marTop w:val="0"/>
              <w:marBottom w:val="0"/>
              <w:divBdr>
                <w:top w:val="none" w:sz="0" w:space="0" w:color="auto"/>
                <w:left w:val="none" w:sz="0" w:space="0" w:color="auto"/>
                <w:bottom w:val="none" w:sz="0" w:space="0" w:color="auto"/>
                <w:right w:val="none" w:sz="0" w:space="0" w:color="auto"/>
              </w:divBdr>
              <w:divsChild>
                <w:div w:id="867183091">
                  <w:marLeft w:val="0"/>
                  <w:marRight w:val="0"/>
                  <w:marTop w:val="0"/>
                  <w:marBottom w:val="0"/>
                  <w:divBdr>
                    <w:top w:val="none" w:sz="0" w:space="0" w:color="auto"/>
                    <w:left w:val="none" w:sz="0" w:space="0" w:color="auto"/>
                    <w:bottom w:val="none" w:sz="0" w:space="0" w:color="auto"/>
                    <w:right w:val="none" w:sz="0" w:space="0" w:color="auto"/>
                  </w:divBdr>
                  <w:divsChild>
                    <w:div w:id="867183050">
                      <w:marLeft w:val="0"/>
                      <w:marRight w:val="0"/>
                      <w:marTop w:val="0"/>
                      <w:marBottom w:val="0"/>
                      <w:divBdr>
                        <w:top w:val="none" w:sz="0" w:space="0" w:color="auto"/>
                        <w:left w:val="none" w:sz="0" w:space="0" w:color="auto"/>
                        <w:bottom w:val="none" w:sz="0" w:space="0" w:color="auto"/>
                        <w:right w:val="none" w:sz="0" w:space="0" w:color="auto"/>
                      </w:divBdr>
                      <w:divsChild>
                        <w:div w:id="867183023">
                          <w:marLeft w:val="0"/>
                          <w:marRight w:val="0"/>
                          <w:marTop w:val="0"/>
                          <w:marBottom w:val="0"/>
                          <w:divBdr>
                            <w:top w:val="none" w:sz="0" w:space="0" w:color="auto"/>
                            <w:left w:val="none" w:sz="0" w:space="0" w:color="auto"/>
                            <w:bottom w:val="none" w:sz="0" w:space="0" w:color="auto"/>
                            <w:right w:val="none" w:sz="0" w:space="0" w:color="auto"/>
                          </w:divBdr>
                          <w:divsChild>
                            <w:div w:id="867183061">
                              <w:marLeft w:val="0"/>
                              <w:marRight w:val="0"/>
                              <w:marTop w:val="0"/>
                              <w:marBottom w:val="0"/>
                              <w:divBdr>
                                <w:top w:val="none" w:sz="0" w:space="0" w:color="auto"/>
                                <w:left w:val="none" w:sz="0" w:space="0" w:color="auto"/>
                                <w:bottom w:val="none" w:sz="0" w:space="0" w:color="auto"/>
                                <w:right w:val="none" w:sz="0" w:space="0" w:color="auto"/>
                              </w:divBdr>
                              <w:divsChild>
                                <w:div w:id="867183060">
                                  <w:marLeft w:val="0"/>
                                  <w:marRight w:val="0"/>
                                  <w:marTop w:val="0"/>
                                  <w:marBottom w:val="0"/>
                                  <w:divBdr>
                                    <w:top w:val="none" w:sz="0" w:space="0" w:color="auto"/>
                                    <w:left w:val="none" w:sz="0" w:space="0" w:color="auto"/>
                                    <w:bottom w:val="none" w:sz="0" w:space="0" w:color="auto"/>
                                    <w:right w:val="none" w:sz="0" w:space="0" w:color="auto"/>
                                  </w:divBdr>
                                  <w:divsChild>
                                    <w:div w:id="867183083">
                                      <w:marLeft w:val="0"/>
                                      <w:marRight w:val="0"/>
                                      <w:marTop w:val="0"/>
                                      <w:marBottom w:val="0"/>
                                      <w:divBdr>
                                        <w:top w:val="none" w:sz="0" w:space="0" w:color="auto"/>
                                        <w:left w:val="none" w:sz="0" w:space="0" w:color="auto"/>
                                        <w:bottom w:val="none" w:sz="0" w:space="0" w:color="auto"/>
                                        <w:right w:val="none" w:sz="0" w:space="0" w:color="auto"/>
                                      </w:divBdr>
                                      <w:divsChild>
                                        <w:div w:id="867183076">
                                          <w:marLeft w:val="0"/>
                                          <w:marRight w:val="0"/>
                                          <w:marTop w:val="0"/>
                                          <w:marBottom w:val="0"/>
                                          <w:divBdr>
                                            <w:top w:val="none" w:sz="0" w:space="0" w:color="auto"/>
                                            <w:left w:val="none" w:sz="0" w:space="0" w:color="auto"/>
                                            <w:bottom w:val="none" w:sz="0" w:space="0" w:color="auto"/>
                                            <w:right w:val="none" w:sz="0" w:space="0" w:color="auto"/>
                                          </w:divBdr>
                                          <w:divsChild>
                                            <w:div w:id="867183013">
                                              <w:marLeft w:val="0"/>
                                              <w:marRight w:val="0"/>
                                              <w:marTop w:val="0"/>
                                              <w:marBottom w:val="0"/>
                                              <w:divBdr>
                                                <w:top w:val="none" w:sz="0" w:space="0" w:color="auto"/>
                                                <w:left w:val="none" w:sz="0" w:space="0" w:color="auto"/>
                                                <w:bottom w:val="none" w:sz="0" w:space="0" w:color="auto"/>
                                                <w:right w:val="none" w:sz="0" w:space="0" w:color="auto"/>
                                              </w:divBdr>
                                              <w:divsChild>
                                                <w:div w:id="867183017">
                                                  <w:marLeft w:val="0"/>
                                                  <w:marRight w:val="0"/>
                                                  <w:marTop w:val="0"/>
                                                  <w:marBottom w:val="0"/>
                                                  <w:divBdr>
                                                    <w:top w:val="none" w:sz="0" w:space="0" w:color="auto"/>
                                                    <w:left w:val="none" w:sz="0" w:space="0" w:color="auto"/>
                                                    <w:bottom w:val="none" w:sz="0" w:space="0" w:color="auto"/>
                                                    <w:right w:val="none" w:sz="0" w:space="0" w:color="auto"/>
                                                  </w:divBdr>
                                                  <w:divsChild>
                                                    <w:div w:id="867183067">
                                                      <w:marLeft w:val="0"/>
                                                      <w:marRight w:val="0"/>
                                                      <w:marTop w:val="0"/>
                                                      <w:marBottom w:val="0"/>
                                                      <w:divBdr>
                                                        <w:top w:val="none" w:sz="0" w:space="0" w:color="auto"/>
                                                        <w:left w:val="none" w:sz="0" w:space="0" w:color="auto"/>
                                                        <w:bottom w:val="none" w:sz="0" w:space="0" w:color="auto"/>
                                                        <w:right w:val="none" w:sz="0" w:space="0" w:color="auto"/>
                                                      </w:divBdr>
                                                      <w:divsChild>
                                                        <w:div w:id="867183090">
                                                          <w:marLeft w:val="0"/>
                                                          <w:marRight w:val="0"/>
                                                          <w:marTop w:val="0"/>
                                                          <w:marBottom w:val="0"/>
                                                          <w:divBdr>
                                                            <w:top w:val="none" w:sz="0" w:space="0" w:color="auto"/>
                                                            <w:left w:val="none" w:sz="0" w:space="0" w:color="auto"/>
                                                            <w:bottom w:val="none" w:sz="0" w:space="0" w:color="auto"/>
                                                            <w:right w:val="none" w:sz="0" w:space="0" w:color="auto"/>
                                                          </w:divBdr>
                                                          <w:divsChild>
                                                            <w:div w:id="867183038">
                                                              <w:marLeft w:val="0"/>
                                                              <w:marRight w:val="115"/>
                                                              <w:marTop w:val="0"/>
                                                              <w:marBottom w:val="115"/>
                                                              <w:divBdr>
                                                                <w:top w:val="none" w:sz="0" w:space="0" w:color="auto"/>
                                                                <w:left w:val="none" w:sz="0" w:space="0" w:color="auto"/>
                                                                <w:bottom w:val="none" w:sz="0" w:space="0" w:color="auto"/>
                                                                <w:right w:val="none" w:sz="0" w:space="0" w:color="auto"/>
                                                              </w:divBdr>
                                                              <w:divsChild>
                                                                <w:div w:id="867183030">
                                                                  <w:marLeft w:val="0"/>
                                                                  <w:marRight w:val="0"/>
                                                                  <w:marTop w:val="0"/>
                                                                  <w:marBottom w:val="0"/>
                                                                  <w:divBdr>
                                                                    <w:top w:val="none" w:sz="0" w:space="0" w:color="auto"/>
                                                                    <w:left w:val="none" w:sz="0" w:space="0" w:color="auto"/>
                                                                    <w:bottom w:val="none" w:sz="0" w:space="0" w:color="auto"/>
                                                                    <w:right w:val="none" w:sz="0" w:space="0" w:color="auto"/>
                                                                  </w:divBdr>
                                                                  <w:divsChild>
                                                                    <w:div w:id="867183008">
                                                                      <w:marLeft w:val="0"/>
                                                                      <w:marRight w:val="0"/>
                                                                      <w:marTop w:val="0"/>
                                                                      <w:marBottom w:val="0"/>
                                                                      <w:divBdr>
                                                                        <w:top w:val="none" w:sz="0" w:space="0" w:color="auto"/>
                                                                        <w:left w:val="none" w:sz="0" w:space="0" w:color="auto"/>
                                                                        <w:bottom w:val="none" w:sz="0" w:space="0" w:color="auto"/>
                                                                        <w:right w:val="none" w:sz="0" w:space="0" w:color="auto"/>
                                                                      </w:divBdr>
                                                                      <w:divsChild>
                                                                        <w:div w:id="867183024">
                                                                          <w:marLeft w:val="0"/>
                                                                          <w:marRight w:val="0"/>
                                                                          <w:marTop w:val="0"/>
                                                                          <w:marBottom w:val="0"/>
                                                                          <w:divBdr>
                                                                            <w:top w:val="none" w:sz="0" w:space="0" w:color="auto"/>
                                                                            <w:left w:val="none" w:sz="0" w:space="0" w:color="auto"/>
                                                                            <w:bottom w:val="none" w:sz="0" w:space="0" w:color="auto"/>
                                                                            <w:right w:val="none" w:sz="0" w:space="0" w:color="auto"/>
                                                                          </w:divBdr>
                                                                          <w:divsChild>
                                                                            <w:div w:id="867183021">
                                                                              <w:marLeft w:val="0"/>
                                                                              <w:marRight w:val="0"/>
                                                                              <w:marTop w:val="0"/>
                                                                              <w:marBottom w:val="0"/>
                                                                              <w:divBdr>
                                                                                <w:top w:val="none" w:sz="0" w:space="0" w:color="auto"/>
                                                                                <w:left w:val="none" w:sz="0" w:space="0" w:color="auto"/>
                                                                                <w:bottom w:val="none" w:sz="0" w:space="0" w:color="auto"/>
                                                                                <w:right w:val="none" w:sz="0" w:space="0" w:color="auto"/>
                                                                              </w:divBdr>
                                                                              <w:divsChild>
                                                                                <w:div w:id="867183044">
                                                                                  <w:marLeft w:val="600"/>
                                                                                  <w:marRight w:val="600"/>
                                                                                  <w:marTop w:val="280"/>
                                                                                  <w:marBottom w:val="280"/>
                                                                                  <w:divBdr>
                                                                                    <w:top w:val="none" w:sz="0" w:space="0" w:color="auto"/>
                                                                                    <w:left w:val="none" w:sz="0" w:space="0" w:color="auto"/>
                                                                                    <w:bottom w:val="none" w:sz="0" w:space="0" w:color="auto"/>
                                                                                    <w:right w:val="none" w:sz="0" w:space="0" w:color="auto"/>
                                                                                  </w:divBdr>
                                                                                  <w:divsChild>
                                                                                    <w:div w:id="867183052">
                                                                                      <w:marLeft w:val="0"/>
                                                                                      <w:marRight w:val="0"/>
                                                                                      <w:marTop w:val="0"/>
                                                                                      <w:marBottom w:val="0"/>
                                                                                      <w:divBdr>
                                                                                        <w:top w:val="none" w:sz="0" w:space="0" w:color="auto"/>
                                                                                        <w:left w:val="none" w:sz="0" w:space="0" w:color="auto"/>
                                                                                        <w:bottom w:val="none" w:sz="0" w:space="0" w:color="auto"/>
                                                                                        <w:right w:val="none" w:sz="0" w:space="0" w:color="auto"/>
                                                                                      </w:divBdr>
                                                                                      <w:divsChild>
                                                                                        <w:div w:id="867183014">
                                                                                          <w:marLeft w:val="0"/>
                                                                                          <w:marRight w:val="0"/>
                                                                                          <w:marTop w:val="0"/>
                                                                                          <w:marBottom w:val="0"/>
                                                                                          <w:divBdr>
                                                                                            <w:top w:val="none" w:sz="0" w:space="0" w:color="auto"/>
                                                                                            <w:left w:val="none" w:sz="0" w:space="0" w:color="auto"/>
                                                                                            <w:bottom w:val="none" w:sz="0" w:space="0" w:color="auto"/>
                                                                                            <w:right w:val="none" w:sz="0" w:space="0" w:color="auto"/>
                                                                                          </w:divBdr>
                                                                                          <w:divsChild>
                                                                                            <w:div w:id="867183093">
                                                                                              <w:marLeft w:val="0"/>
                                                                                              <w:marRight w:val="0"/>
                                                                                              <w:marTop w:val="0"/>
                                                                                              <w:marBottom w:val="0"/>
                                                                                              <w:divBdr>
                                                                                                <w:top w:val="none" w:sz="0" w:space="0" w:color="auto"/>
                                                                                                <w:left w:val="none" w:sz="0" w:space="0" w:color="auto"/>
                                                                                                <w:bottom w:val="none" w:sz="0" w:space="0" w:color="auto"/>
                                                                                                <w:right w:val="none" w:sz="0" w:space="0" w:color="auto"/>
                                                                                              </w:divBdr>
                                                                                              <w:divsChild>
                                                                                                <w:div w:id="867183003">
                                                                                                  <w:marLeft w:val="0"/>
                                                                                                  <w:marRight w:val="0"/>
                                                                                                  <w:marTop w:val="0"/>
                                                                                                  <w:marBottom w:val="0"/>
                                                                                                  <w:divBdr>
                                                                                                    <w:top w:val="none" w:sz="0" w:space="0" w:color="auto"/>
                                                                                                    <w:left w:val="none" w:sz="0" w:space="0" w:color="auto"/>
                                                                                                    <w:bottom w:val="none" w:sz="0" w:space="0" w:color="auto"/>
                                                                                                    <w:right w:val="none" w:sz="0" w:space="0" w:color="auto"/>
                                                                                                  </w:divBdr>
                                                                                                </w:div>
                                                                                                <w:div w:id="867183012">
                                                                                                  <w:marLeft w:val="0"/>
                                                                                                  <w:marRight w:val="0"/>
                                                                                                  <w:marTop w:val="0"/>
                                                                                                  <w:marBottom w:val="0"/>
                                                                                                  <w:divBdr>
                                                                                                    <w:top w:val="none" w:sz="0" w:space="0" w:color="auto"/>
                                                                                                    <w:left w:val="none" w:sz="0" w:space="0" w:color="auto"/>
                                                                                                    <w:bottom w:val="none" w:sz="0" w:space="0" w:color="auto"/>
                                                                                                    <w:right w:val="none" w:sz="0" w:space="0" w:color="auto"/>
                                                                                                  </w:divBdr>
                                                                                                </w:div>
                                                                                                <w:div w:id="867183057">
                                                                                                  <w:marLeft w:val="0"/>
                                                                                                  <w:marRight w:val="0"/>
                                                                                                  <w:marTop w:val="0"/>
                                                                                                  <w:marBottom w:val="0"/>
                                                                                                  <w:divBdr>
                                                                                                    <w:top w:val="none" w:sz="0" w:space="0" w:color="auto"/>
                                                                                                    <w:left w:val="none" w:sz="0" w:space="0" w:color="auto"/>
                                                                                                    <w:bottom w:val="none" w:sz="0" w:space="0" w:color="auto"/>
                                                                                                    <w:right w:val="none" w:sz="0" w:space="0" w:color="auto"/>
                                                                                                  </w:divBdr>
                                                                                                </w:div>
                                                                                                <w:div w:id="86718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7183010">
      <w:marLeft w:val="0"/>
      <w:marRight w:val="0"/>
      <w:marTop w:val="0"/>
      <w:marBottom w:val="0"/>
      <w:divBdr>
        <w:top w:val="none" w:sz="0" w:space="0" w:color="auto"/>
        <w:left w:val="none" w:sz="0" w:space="0" w:color="auto"/>
        <w:bottom w:val="none" w:sz="0" w:space="0" w:color="auto"/>
        <w:right w:val="none" w:sz="0" w:space="0" w:color="auto"/>
      </w:divBdr>
      <w:divsChild>
        <w:div w:id="867183097">
          <w:marLeft w:val="0"/>
          <w:marRight w:val="0"/>
          <w:marTop w:val="0"/>
          <w:marBottom w:val="0"/>
          <w:divBdr>
            <w:top w:val="none" w:sz="0" w:space="0" w:color="auto"/>
            <w:left w:val="none" w:sz="0" w:space="0" w:color="auto"/>
            <w:bottom w:val="none" w:sz="0" w:space="0" w:color="auto"/>
            <w:right w:val="none" w:sz="0" w:space="0" w:color="auto"/>
          </w:divBdr>
          <w:divsChild>
            <w:div w:id="867182992">
              <w:marLeft w:val="0"/>
              <w:marRight w:val="0"/>
              <w:marTop w:val="0"/>
              <w:marBottom w:val="0"/>
              <w:divBdr>
                <w:top w:val="none" w:sz="0" w:space="0" w:color="auto"/>
                <w:left w:val="none" w:sz="0" w:space="0" w:color="auto"/>
                <w:bottom w:val="none" w:sz="0" w:space="0" w:color="auto"/>
                <w:right w:val="none" w:sz="0" w:space="0" w:color="auto"/>
              </w:divBdr>
              <w:divsChild>
                <w:div w:id="867183094">
                  <w:marLeft w:val="0"/>
                  <w:marRight w:val="0"/>
                  <w:marTop w:val="0"/>
                  <w:marBottom w:val="0"/>
                  <w:divBdr>
                    <w:top w:val="none" w:sz="0" w:space="0" w:color="auto"/>
                    <w:left w:val="none" w:sz="0" w:space="0" w:color="auto"/>
                    <w:bottom w:val="none" w:sz="0" w:space="0" w:color="auto"/>
                    <w:right w:val="none" w:sz="0" w:space="0" w:color="auto"/>
                  </w:divBdr>
                  <w:divsChild>
                    <w:div w:id="867183009">
                      <w:marLeft w:val="0"/>
                      <w:marRight w:val="0"/>
                      <w:marTop w:val="0"/>
                      <w:marBottom w:val="0"/>
                      <w:divBdr>
                        <w:top w:val="none" w:sz="0" w:space="0" w:color="auto"/>
                        <w:left w:val="none" w:sz="0" w:space="0" w:color="auto"/>
                        <w:bottom w:val="none" w:sz="0" w:space="0" w:color="auto"/>
                        <w:right w:val="none" w:sz="0" w:space="0" w:color="auto"/>
                      </w:divBdr>
                      <w:divsChild>
                        <w:div w:id="867183001">
                          <w:marLeft w:val="0"/>
                          <w:marRight w:val="0"/>
                          <w:marTop w:val="0"/>
                          <w:marBottom w:val="0"/>
                          <w:divBdr>
                            <w:top w:val="none" w:sz="0" w:space="0" w:color="auto"/>
                            <w:left w:val="none" w:sz="0" w:space="0" w:color="auto"/>
                            <w:bottom w:val="none" w:sz="0" w:space="0" w:color="auto"/>
                            <w:right w:val="none" w:sz="0" w:space="0" w:color="auto"/>
                          </w:divBdr>
                          <w:divsChild>
                            <w:div w:id="867183086">
                              <w:marLeft w:val="0"/>
                              <w:marRight w:val="0"/>
                              <w:marTop w:val="0"/>
                              <w:marBottom w:val="0"/>
                              <w:divBdr>
                                <w:top w:val="none" w:sz="0" w:space="0" w:color="auto"/>
                                <w:left w:val="none" w:sz="0" w:space="0" w:color="auto"/>
                                <w:bottom w:val="none" w:sz="0" w:space="0" w:color="auto"/>
                                <w:right w:val="none" w:sz="0" w:space="0" w:color="auto"/>
                              </w:divBdr>
                              <w:divsChild>
                                <w:div w:id="867183063">
                                  <w:marLeft w:val="0"/>
                                  <w:marRight w:val="0"/>
                                  <w:marTop w:val="0"/>
                                  <w:marBottom w:val="0"/>
                                  <w:divBdr>
                                    <w:top w:val="none" w:sz="0" w:space="0" w:color="auto"/>
                                    <w:left w:val="none" w:sz="0" w:space="0" w:color="auto"/>
                                    <w:bottom w:val="none" w:sz="0" w:space="0" w:color="auto"/>
                                    <w:right w:val="none" w:sz="0" w:space="0" w:color="auto"/>
                                  </w:divBdr>
                                  <w:divsChild>
                                    <w:div w:id="867183089">
                                      <w:marLeft w:val="0"/>
                                      <w:marRight w:val="0"/>
                                      <w:marTop w:val="0"/>
                                      <w:marBottom w:val="0"/>
                                      <w:divBdr>
                                        <w:top w:val="none" w:sz="0" w:space="0" w:color="auto"/>
                                        <w:left w:val="none" w:sz="0" w:space="0" w:color="auto"/>
                                        <w:bottom w:val="none" w:sz="0" w:space="0" w:color="auto"/>
                                        <w:right w:val="none" w:sz="0" w:space="0" w:color="auto"/>
                                      </w:divBdr>
                                      <w:divsChild>
                                        <w:div w:id="867183072">
                                          <w:marLeft w:val="0"/>
                                          <w:marRight w:val="0"/>
                                          <w:marTop w:val="0"/>
                                          <w:marBottom w:val="0"/>
                                          <w:divBdr>
                                            <w:top w:val="none" w:sz="0" w:space="0" w:color="auto"/>
                                            <w:left w:val="none" w:sz="0" w:space="0" w:color="auto"/>
                                            <w:bottom w:val="none" w:sz="0" w:space="0" w:color="auto"/>
                                            <w:right w:val="none" w:sz="0" w:space="0" w:color="auto"/>
                                          </w:divBdr>
                                          <w:divsChild>
                                            <w:div w:id="867183016">
                                              <w:marLeft w:val="0"/>
                                              <w:marRight w:val="0"/>
                                              <w:marTop w:val="0"/>
                                              <w:marBottom w:val="0"/>
                                              <w:divBdr>
                                                <w:top w:val="none" w:sz="0" w:space="0" w:color="auto"/>
                                                <w:left w:val="none" w:sz="0" w:space="0" w:color="auto"/>
                                                <w:bottom w:val="none" w:sz="0" w:space="0" w:color="auto"/>
                                                <w:right w:val="none" w:sz="0" w:space="0" w:color="auto"/>
                                              </w:divBdr>
                                              <w:divsChild>
                                                <w:div w:id="867183056">
                                                  <w:marLeft w:val="0"/>
                                                  <w:marRight w:val="0"/>
                                                  <w:marTop w:val="0"/>
                                                  <w:marBottom w:val="0"/>
                                                  <w:divBdr>
                                                    <w:top w:val="none" w:sz="0" w:space="0" w:color="auto"/>
                                                    <w:left w:val="none" w:sz="0" w:space="0" w:color="auto"/>
                                                    <w:bottom w:val="none" w:sz="0" w:space="0" w:color="auto"/>
                                                    <w:right w:val="none" w:sz="0" w:space="0" w:color="auto"/>
                                                  </w:divBdr>
                                                  <w:divsChild>
                                                    <w:div w:id="867183053">
                                                      <w:marLeft w:val="0"/>
                                                      <w:marRight w:val="0"/>
                                                      <w:marTop w:val="0"/>
                                                      <w:marBottom w:val="0"/>
                                                      <w:divBdr>
                                                        <w:top w:val="none" w:sz="0" w:space="0" w:color="auto"/>
                                                        <w:left w:val="none" w:sz="0" w:space="0" w:color="auto"/>
                                                        <w:bottom w:val="none" w:sz="0" w:space="0" w:color="auto"/>
                                                        <w:right w:val="none" w:sz="0" w:space="0" w:color="auto"/>
                                                      </w:divBdr>
                                                      <w:divsChild>
                                                        <w:div w:id="867183069">
                                                          <w:marLeft w:val="0"/>
                                                          <w:marRight w:val="0"/>
                                                          <w:marTop w:val="0"/>
                                                          <w:marBottom w:val="0"/>
                                                          <w:divBdr>
                                                            <w:top w:val="none" w:sz="0" w:space="0" w:color="auto"/>
                                                            <w:left w:val="none" w:sz="0" w:space="0" w:color="auto"/>
                                                            <w:bottom w:val="none" w:sz="0" w:space="0" w:color="auto"/>
                                                            <w:right w:val="none" w:sz="0" w:space="0" w:color="auto"/>
                                                          </w:divBdr>
                                                          <w:divsChild>
                                                            <w:div w:id="867183029">
                                                              <w:marLeft w:val="0"/>
                                                              <w:marRight w:val="115"/>
                                                              <w:marTop w:val="0"/>
                                                              <w:marBottom w:val="115"/>
                                                              <w:divBdr>
                                                                <w:top w:val="none" w:sz="0" w:space="0" w:color="auto"/>
                                                                <w:left w:val="none" w:sz="0" w:space="0" w:color="auto"/>
                                                                <w:bottom w:val="none" w:sz="0" w:space="0" w:color="auto"/>
                                                                <w:right w:val="none" w:sz="0" w:space="0" w:color="auto"/>
                                                              </w:divBdr>
                                                              <w:divsChild>
                                                                <w:div w:id="867183043">
                                                                  <w:marLeft w:val="0"/>
                                                                  <w:marRight w:val="0"/>
                                                                  <w:marTop w:val="0"/>
                                                                  <w:marBottom w:val="0"/>
                                                                  <w:divBdr>
                                                                    <w:top w:val="none" w:sz="0" w:space="0" w:color="auto"/>
                                                                    <w:left w:val="none" w:sz="0" w:space="0" w:color="auto"/>
                                                                    <w:bottom w:val="none" w:sz="0" w:space="0" w:color="auto"/>
                                                                    <w:right w:val="none" w:sz="0" w:space="0" w:color="auto"/>
                                                                  </w:divBdr>
                                                                  <w:divsChild>
                                                                    <w:div w:id="867183047">
                                                                      <w:marLeft w:val="0"/>
                                                                      <w:marRight w:val="0"/>
                                                                      <w:marTop w:val="0"/>
                                                                      <w:marBottom w:val="0"/>
                                                                      <w:divBdr>
                                                                        <w:top w:val="none" w:sz="0" w:space="0" w:color="auto"/>
                                                                        <w:left w:val="none" w:sz="0" w:space="0" w:color="auto"/>
                                                                        <w:bottom w:val="none" w:sz="0" w:space="0" w:color="auto"/>
                                                                        <w:right w:val="none" w:sz="0" w:space="0" w:color="auto"/>
                                                                      </w:divBdr>
                                                                      <w:divsChild>
                                                                        <w:div w:id="867183092">
                                                                          <w:marLeft w:val="0"/>
                                                                          <w:marRight w:val="0"/>
                                                                          <w:marTop w:val="0"/>
                                                                          <w:marBottom w:val="0"/>
                                                                          <w:divBdr>
                                                                            <w:top w:val="none" w:sz="0" w:space="0" w:color="auto"/>
                                                                            <w:left w:val="none" w:sz="0" w:space="0" w:color="auto"/>
                                                                            <w:bottom w:val="none" w:sz="0" w:space="0" w:color="auto"/>
                                                                            <w:right w:val="none" w:sz="0" w:space="0" w:color="auto"/>
                                                                          </w:divBdr>
                                                                          <w:divsChild>
                                                                            <w:div w:id="867183025">
                                                                              <w:marLeft w:val="0"/>
                                                                              <w:marRight w:val="0"/>
                                                                              <w:marTop w:val="0"/>
                                                                              <w:marBottom w:val="0"/>
                                                                              <w:divBdr>
                                                                                <w:top w:val="none" w:sz="0" w:space="0" w:color="auto"/>
                                                                                <w:left w:val="none" w:sz="0" w:space="0" w:color="auto"/>
                                                                                <w:bottom w:val="none" w:sz="0" w:space="0" w:color="auto"/>
                                                                                <w:right w:val="none" w:sz="0" w:space="0" w:color="auto"/>
                                                                              </w:divBdr>
                                                                              <w:divsChild>
                                                                                <w:div w:id="867183088">
                                                                                  <w:marLeft w:val="600"/>
                                                                                  <w:marRight w:val="600"/>
                                                                                  <w:marTop w:val="280"/>
                                                                                  <w:marBottom w:val="280"/>
                                                                                  <w:divBdr>
                                                                                    <w:top w:val="none" w:sz="0" w:space="0" w:color="auto"/>
                                                                                    <w:left w:val="none" w:sz="0" w:space="0" w:color="auto"/>
                                                                                    <w:bottom w:val="none" w:sz="0" w:space="0" w:color="auto"/>
                                                                                    <w:right w:val="none" w:sz="0" w:space="0" w:color="auto"/>
                                                                                  </w:divBdr>
                                                                                  <w:divsChild>
                                                                                    <w:div w:id="867183073">
                                                                                      <w:marLeft w:val="0"/>
                                                                                      <w:marRight w:val="0"/>
                                                                                      <w:marTop w:val="0"/>
                                                                                      <w:marBottom w:val="0"/>
                                                                                      <w:divBdr>
                                                                                        <w:top w:val="none" w:sz="0" w:space="0" w:color="auto"/>
                                                                                        <w:left w:val="none" w:sz="0" w:space="0" w:color="auto"/>
                                                                                        <w:bottom w:val="none" w:sz="0" w:space="0" w:color="auto"/>
                                                                                        <w:right w:val="none" w:sz="0" w:space="0" w:color="auto"/>
                                                                                      </w:divBdr>
                                                                                      <w:divsChild>
                                                                                        <w:div w:id="867183007">
                                                                                          <w:marLeft w:val="0"/>
                                                                                          <w:marRight w:val="0"/>
                                                                                          <w:marTop w:val="0"/>
                                                                                          <w:marBottom w:val="0"/>
                                                                                          <w:divBdr>
                                                                                            <w:top w:val="none" w:sz="0" w:space="0" w:color="auto"/>
                                                                                            <w:left w:val="none" w:sz="0" w:space="0" w:color="auto"/>
                                                                                            <w:bottom w:val="none" w:sz="0" w:space="0" w:color="auto"/>
                                                                                            <w:right w:val="none" w:sz="0" w:space="0" w:color="auto"/>
                                                                                          </w:divBdr>
                                                                                          <w:divsChild>
                                                                                            <w:div w:id="867183011">
                                                                                              <w:marLeft w:val="0"/>
                                                                                              <w:marRight w:val="0"/>
                                                                                              <w:marTop w:val="0"/>
                                                                                              <w:marBottom w:val="0"/>
                                                                                              <w:divBdr>
                                                                                                <w:top w:val="none" w:sz="0" w:space="0" w:color="auto"/>
                                                                                                <w:left w:val="none" w:sz="0" w:space="0" w:color="auto"/>
                                                                                                <w:bottom w:val="none" w:sz="0" w:space="0" w:color="auto"/>
                                                                                                <w:right w:val="none" w:sz="0" w:space="0" w:color="auto"/>
                                                                                              </w:divBdr>
                                                                                              <w:divsChild>
                                                                                                <w:div w:id="867183058">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7183040">
      <w:marLeft w:val="0"/>
      <w:marRight w:val="0"/>
      <w:marTop w:val="0"/>
      <w:marBottom w:val="0"/>
      <w:divBdr>
        <w:top w:val="none" w:sz="0" w:space="0" w:color="auto"/>
        <w:left w:val="none" w:sz="0" w:space="0" w:color="auto"/>
        <w:bottom w:val="none" w:sz="0" w:space="0" w:color="auto"/>
        <w:right w:val="none" w:sz="0" w:space="0" w:color="auto"/>
      </w:divBdr>
      <w:divsChild>
        <w:div w:id="867183051">
          <w:marLeft w:val="0"/>
          <w:marRight w:val="0"/>
          <w:marTop w:val="0"/>
          <w:marBottom w:val="0"/>
          <w:divBdr>
            <w:top w:val="none" w:sz="0" w:space="0" w:color="auto"/>
            <w:left w:val="none" w:sz="0" w:space="0" w:color="auto"/>
            <w:bottom w:val="none" w:sz="0" w:space="0" w:color="auto"/>
            <w:right w:val="none" w:sz="0" w:space="0" w:color="auto"/>
          </w:divBdr>
          <w:divsChild>
            <w:div w:id="867183036">
              <w:marLeft w:val="0"/>
              <w:marRight w:val="0"/>
              <w:marTop w:val="0"/>
              <w:marBottom w:val="0"/>
              <w:divBdr>
                <w:top w:val="none" w:sz="0" w:space="0" w:color="auto"/>
                <w:left w:val="none" w:sz="0" w:space="0" w:color="auto"/>
                <w:bottom w:val="none" w:sz="0" w:space="0" w:color="auto"/>
                <w:right w:val="none" w:sz="0" w:space="0" w:color="auto"/>
              </w:divBdr>
              <w:divsChild>
                <w:div w:id="867183046">
                  <w:marLeft w:val="0"/>
                  <w:marRight w:val="0"/>
                  <w:marTop w:val="0"/>
                  <w:marBottom w:val="0"/>
                  <w:divBdr>
                    <w:top w:val="none" w:sz="0" w:space="0" w:color="auto"/>
                    <w:left w:val="none" w:sz="0" w:space="0" w:color="auto"/>
                    <w:bottom w:val="none" w:sz="0" w:space="0" w:color="auto"/>
                    <w:right w:val="none" w:sz="0" w:space="0" w:color="auto"/>
                  </w:divBdr>
                  <w:divsChild>
                    <w:div w:id="867182997">
                      <w:marLeft w:val="0"/>
                      <w:marRight w:val="0"/>
                      <w:marTop w:val="0"/>
                      <w:marBottom w:val="0"/>
                      <w:divBdr>
                        <w:top w:val="none" w:sz="0" w:space="0" w:color="auto"/>
                        <w:left w:val="none" w:sz="0" w:space="0" w:color="auto"/>
                        <w:bottom w:val="none" w:sz="0" w:space="0" w:color="auto"/>
                        <w:right w:val="none" w:sz="0" w:space="0" w:color="auto"/>
                      </w:divBdr>
                      <w:divsChild>
                        <w:div w:id="867183019">
                          <w:marLeft w:val="0"/>
                          <w:marRight w:val="0"/>
                          <w:marTop w:val="0"/>
                          <w:marBottom w:val="0"/>
                          <w:divBdr>
                            <w:top w:val="none" w:sz="0" w:space="0" w:color="auto"/>
                            <w:left w:val="none" w:sz="0" w:space="0" w:color="auto"/>
                            <w:bottom w:val="none" w:sz="0" w:space="0" w:color="auto"/>
                            <w:right w:val="none" w:sz="0" w:space="0" w:color="auto"/>
                          </w:divBdr>
                          <w:divsChild>
                            <w:div w:id="867183002">
                              <w:marLeft w:val="0"/>
                              <w:marRight w:val="0"/>
                              <w:marTop w:val="0"/>
                              <w:marBottom w:val="0"/>
                              <w:divBdr>
                                <w:top w:val="none" w:sz="0" w:space="0" w:color="auto"/>
                                <w:left w:val="none" w:sz="0" w:space="0" w:color="auto"/>
                                <w:bottom w:val="none" w:sz="0" w:space="0" w:color="auto"/>
                                <w:right w:val="none" w:sz="0" w:space="0" w:color="auto"/>
                              </w:divBdr>
                              <w:divsChild>
                                <w:div w:id="867182996">
                                  <w:marLeft w:val="0"/>
                                  <w:marRight w:val="0"/>
                                  <w:marTop w:val="0"/>
                                  <w:marBottom w:val="0"/>
                                  <w:divBdr>
                                    <w:top w:val="none" w:sz="0" w:space="0" w:color="auto"/>
                                    <w:left w:val="none" w:sz="0" w:space="0" w:color="auto"/>
                                    <w:bottom w:val="none" w:sz="0" w:space="0" w:color="auto"/>
                                    <w:right w:val="none" w:sz="0" w:space="0" w:color="auto"/>
                                  </w:divBdr>
                                  <w:divsChild>
                                    <w:div w:id="867183034">
                                      <w:marLeft w:val="0"/>
                                      <w:marRight w:val="0"/>
                                      <w:marTop w:val="0"/>
                                      <w:marBottom w:val="0"/>
                                      <w:divBdr>
                                        <w:top w:val="none" w:sz="0" w:space="0" w:color="auto"/>
                                        <w:left w:val="none" w:sz="0" w:space="0" w:color="auto"/>
                                        <w:bottom w:val="none" w:sz="0" w:space="0" w:color="auto"/>
                                        <w:right w:val="none" w:sz="0" w:space="0" w:color="auto"/>
                                      </w:divBdr>
                                      <w:divsChild>
                                        <w:div w:id="867183075">
                                          <w:marLeft w:val="0"/>
                                          <w:marRight w:val="0"/>
                                          <w:marTop w:val="0"/>
                                          <w:marBottom w:val="0"/>
                                          <w:divBdr>
                                            <w:top w:val="none" w:sz="0" w:space="0" w:color="auto"/>
                                            <w:left w:val="none" w:sz="0" w:space="0" w:color="auto"/>
                                            <w:bottom w:val="none" w:sz="0" w:space="0" w:color="auto"/>
                                            <w:right w:val="none" w:sz="0" w:space="0" w:color="auto"/>
                                          </w:divBdr>
                                          <w:divsChild>
                                            <w:div w:id="867183066">
                                              <w:marLeft w:val="0"/>
                                              <w:marRight w:val="0"/>
                                              <w:marTop w:val="0"/>
                                              <w:marBottom w:val="0"/>
                                              <w:divBdr>
                                                <w:top w:val="none" w:sz="0" w:space="0" w:color="auto"/>
                                                <w:left w:val="none" w:sz="0" w:space="0" w:color="auto"/>
                                                <w:bottom w:val="none" w:sz="0" w:space="0" w:color="auto"/>
                                                <w:right w:val="none" w:sz="0" w:space="0" w:color="auto"/>
                                              </w:divBdr>
                                              <w:divsChild>
                                                <w:div w:id="867183049">
                                                  <w:marLeft w:val="0"/>
                                                  <w:marRight w:val="0"/>
                                                  <w:marTop w:val="0"/>
                                                  <w:marBottom w:val="0"/>
                                                  <w:divBdr>
                                                    <w:top w:val="none" w:sz="0" w:space="0" w:color="auto"/>
                                                    <w:left w:val="none" w:sz="0" w:space="0" w:color="auto"/>
                                                    <w:bottom w:val="none" w:sz="0" w:space="0" w:color="auto"/>
                                                    <w:right w:val="none" w:sz="0" w:space="0" w:color="auto"/>
                                                  </w:divBdr>
                                                  <w:divsChild>
                                                    <w:div w:id="867183082">
                                                      <w:marLeft w:val="0"/>
                                                      <w:marRight w:val="0"/>
                                                      <w:marTop w:val="0"/>
                                                      <w:marBottom w:val="0"/>
                                                      <w:divBdr>
                                                        <w:top w:val="none" w:sz="0" w:space="0" w:color="auto"/>
                                                        <w:left w:val="none" w:sz="0" w:space="0" w:color="auto"/>
                                                        <w:bottom w:val="none" w:sz="0" w:space="0" w:color="auto"/>
                                                        <w:right w:val="none" w:sz="0" w:space="0" w:color="auto"/>
                                                      </w:divBdr>
                                                      <w:divsChild>
                                                        <w:div w:id="867183027">
                                                          <w:marLeft w:val="0"/>
                                                          <w:marRight w:val="0"/>
                                                          <w:marTop w:val="0"/>
                                                          <w:marBottom w:val="0"/>
                                                          <w:divBdr>
                                                            <w:top w:val="none" w:sz="0" w:space="0" w:color="auto"/>
                                                            <w:left w:val="none" w:sz="0" w:space="0" w:color="auto"/>
                                                            <w:bottom w:val="none" w:sz="0" w:space="0" w:color="auto"/>
                                                            <w:right w:val="none" w:sz="0" w:space="0" w:color="auto"/>
                                                          </w:divBdr>
                                                          <w:divsChild>
                                                            <w:div w:id="86718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7183054">
      <w:marLeft w:val="0"/>
      <w:marRight w:val="0"/>
      <w:marTop w:val="0"/>
      <w:marBottom w:val="0"/>
      <w:divBdr>
        <w:top w:val="none" w:sz="0" w:space="0" w:color="auto"/>
        <w:left w:val="none" w:sz="0" w:space="0" w:color="auto"/>
        <w:bottom w:val="none" w:sz="0" w:space="0" w:color="auto"/>
        <w:right w:val="none" w:sz="0" w:space="0" w:color="auto"/>
      </w:divBdr>
      <w:divsChild>
        <w:div w:id="867183028">
          <w:marLeft w:val="0"/>
          <w:marRight w:val="0"/>
          <w:marTop w:val="0"/>
          <w:marBottom w:val="0"/>
          <w:divBdr>
            <w:top w:val="none" w:sz="0" w:space="0" w:color="auto"/>
            <w:left w:val="none" w:sz="0" w:space="0" w:color="auto"/>
            <w:bottom w:val="none" w:sz="0" w:space="0" w:color="auto"/>
            <w:right w:val="none" w:sz="0" w:space="0" w:color="auto"/>
          </w:divBdr>
          <w:divsChild>
            <w:div w:id="867183068">
              <w:marLeft w:val="0"/>
              <w:marRight w:val="0"/>
              <w:marTop w:val="0"/>
              <w:marBottom w:val="0"/>
              <w:divBdr>
                <w:top w:val="none" w:sz="0" w:space="0" w:color="auto"/>
                <w:left w:val="none" w:sz="0" w:space="0" w:color="auto"/>
                <w:bottom w:val="none" w:sz="0" w:space="0" w:color="auto"/>
                <w:right w:val="none" w:sz="0" w:space="0" w:color="auto"/>
              </w:divBdr>
              <w:divsChild>
                <w:div w:id="867182991">
                  <w:marLeft w:val="0"/>
                  <w:marRight w:val="0"/>
                  <w:marTop w:val="0"/>
                  <w:marBottom w:val="0"/>
                  <w:divBdr>
                    <w:top w:val="none" w:sz="0" w:space="0" w:color="auto"/>
                    <w:left w:val="none" w:sz="0" w:space="0" w:color="auto"/>
                    <w:bottom w:val="none" w:sz="0" w:space="0" w:color="auto"/>
                    <w:right w:val="none" w:sz="0" w:space="0" w:color="auto"/>
                  </w:divBdr>
                  <w:divsChild>
                    <w:div w:id="867183055">
                      <w:marLeft w:val="0"/>
                      <w:marRight w:val="0"/>
                      <w:marTop w:val="0"/>
                      <w:marBottom w:val="0"/>
                      <w:divBdr>
                        <w:top w:val="none" w:sz="0" w:space="0" w:color="auto"/>
                        <w:left w:val="none" w:sz="0" w:space="0" w:color="auto"/>
                        <w:bottom w:val="none" w:sz="0" w:space="0" w:color="auto"/>
                        <w:right w:val="none" w:sz="0" w:space="0" w:color="auto"/>
                      </w:divBdr>
                      <w:divsChild>
                        <w:div w:id="867183062">
                          <w:marLeft w:val="0"/>
                          <w:marRight w:val="0"/>
                          <w:marTop w:val="0"/>
                          <w:marBottom w:val="0"/>
                          <w:divBdr>
                            <w:top w:val="none" w:sz="0" w:space="0" w:color="auto"/>
                            <w:left w:val="none" w:sz="0" w:space="0" w:color="auto"/>
                            <w:bottom w:val="none" w:sz="0" w:space="0" w:color="auto"/>
                            <w:right w:val="none" w:sz="0" w:space="0" w:color="auto"/>
                          </w:divBdr>
                          <w:divsChild>
                            <w:div w:id="867183070">
                              <w:marLeft w:val="0"/>
                              <w:marRight w:val="0"/>
                              <w:marTop w:val="0"/>
                              <w:marBottom w:val="0"/>
                              <w:divBdr>
                                <w:top w:val="none" w:sz="0" w:space="0" w:color="auto"/>
                                <w:left w:val="none" w:sz="0" w:space="0" w:color="auto"/>
                                <w:bottom w:val="none" w:sz="0" w:space="0" w:color="auto"/>
                                <w:right w:val="none" w:sz="0" w:space="0" w:color="auto"/>
                              </w:divBdr>
                              <w:divsChild>
                                <w:div w:id="867182998">
                                  <w:marLeft w:val="0"/>
                                  <w:marRight w:val="0"/>
                                  <w:marTop w:val="0"/>
                                  <w:marBottom w:val="0"/>
                                  <w:divBdr>
                                    <w:top w:val="none" w:sz="0" w:space="0" w:color="auto"/>
                                    <w:left w:val="none" w:sz="0" w:space="0" w:color="auto"/>
                                    <w:bottom w:val="none" w:sz="0" w:space="0" w:color="auto"/>
                                    <w:right w:val="none" w:sz="0" w:space="0" w:color="auto"/>
                                  </w:divBdr>
                                  <w:divsChild>
                                    <w:div w:id="867183005">
                                      <w:marLeft w:val="0"/>
                                      <w:marRight w:val="0"/>
                                      <w:marTop w:val="0"/>
                                      <w:marBottom w:val="0"/>
                                      <w:divBdr>
                                        <w:top w:val="none" w:sz="0" w:space="0" w:color="auto"/>
                                        <w:left w:val="none" w:sz="0" w:space="0" w:color="auto"/>
                                        <w:bottom w:val="none" w:sz="0" w:space="0" w:color="auto"/>
                                        <w:right w:val="none" w:sz="0" w:space="0" w:color="auto"/>
                                      </w:divBdr>
                                      <w:divsChild>
                                        <w:div w:id="867183026">
                                          <w:marLeft w:val="0"/>
                                          <w:marRight w:val="0"/>
                                          <w:marTop w:val="0"/>
                                          <w:marBottom w:val="0"/>
                                          <w:divBdr>
                                            <w:top w:val="none" w:sz="0" w:space="0" w:color="auto"/>
                                            <w:left w:val="none" w:sz="0" w:space="0" w:color="auto"/>
                                            <w:bottom w:val="none" w:sz="0" w:space="0" w:color="auto"/>
                                            <w:right w:val="none" w:sz="0" w:space="0" w:color="auto"/>
                                          </w:divBdr>
                                          <w:divsChild>
                                            <w:div w:id="867183071">
                                              <w:marLeft w:val="0"/>
                                              <w:marRight w:val="0"/>
                                              <w:marTop w:val="0"/>
                                              <w:marBottom w:val="0"/>
                                              <w:divBdr>
                                                <w:top w:val="none" w:sz="0" w:space="0" w:color="auto"/>
                                                <w:left w:val="none" w:sz="0" w:space="0" w:color="auto"/>
                                                <w:bottom w:val="none" w:sz="0" w:space="0" w:color="auto"/>
                                                <w:right w:val="none" w:sz="0" w:space="0" w:color="auto"/>
                                              </w:divBdr>
                                              <w:divsChild>
                                                <w:div w:id="867183048">
                                                  <w:marLeft w:val="0"/>
                                                  <w:marRight w:val="0"/>
                                                  <w:marTop w:val="0"/>
                                                  <w:marBottom w:val="0"/>
                                                  <w:divBdr>
                                                    <w:top w:val="none" w:sz="0" w:space="0" w:color="auto"/>
                                                    <w:left w:val="none" w:sz="0" w:space="0" w:color="auto"/>
                                                    <w:bottom w:val="none" w:sz="0" w:space="0" w:color="auto"/>
                                                    <w:right w:val="none" w:sz="0" w:space="0" w:color="auto"/>
                                                  </w:divBdr>
                                                  <w:divsChild>
                                                    <w:div w:id="867183064">
                                                      <w:marLeft w:val="0"/>
                                                      <w:marRight w:val="0"/>
                                                      <w:marTop w:val="0"/>
                                                      <w:marBottom w:val="0"/>
                                                      <w:divBdr>
                                                        <w:top w:val="none" w:sz="0" w:space="0" w:color="auto"/>
                                                        <w:left w:val="none" w:sz="0" w:space="0" w:color="auto"/>
                                                        <w:bottom w:val="none" w:sz="0" w:space="0" w:color="auto"/>
                                                        <w:right w:val="none" w:sz="0" w:space="0" w:color="auto"/>
                                                      </w:divBdr>
                                                      <w:divsChild>
                                                        <w:div w:id="867183004">
                                                          <w:marLeft w:val="0"/>
                                                          <w:marRight w:val="0"/>
                                                          <w:marTop w:val="0"/>
                                                          <w:marBottom w:val="0"/>
                                                          <w:divBdr>
                                                            <w:top w:val="none" w:sz="0" w:space="0" w:color="auto"/>
                                                            <w:left w:val="none" w:sz="0" w:space="0" w:color="auto"/>
                                                            <w:bottom w:val="none" w:sz="0" w:space="0" w:color="auto"/>
                                                            <w:right w:val="none" w:sz="0" w:space="0" w:color="auto"/>
                                                          </w:divBdr>
                                                          <w:divsChild>
                                                            <w:div w:id="867183015">
                                                              <w:marLeft w:val="0"/>
                                                              <w:marRight w:val="115"/>
                                                              <w:marTop w:val="0"/>
                                                              <w:marBottom w:val="115"/>
                                                              <w:divBdr>
                                                                <w:top w:val="none" w:sz="0" w:space="0" w:color="auto"/>
                                                                <w:left w:val="none" w:sz="0" w:space="0" w:color="auto"/>
                                                                <w:bottom w:val="none" w:sz="0" w:space="0" w:color="auto"/>
                                                                <w:right w:val="none" w:sz="0" w:space="0" w:color="auto"/>
                                                              </w:divBdr>
                                                              <w:divsChild>
                                                                <w:div w:id="867183020">
                                                                  <w:marLeft w:val="0"/>
                                                                  <w:marRight w:val="0"/>
                                                                  <w:marTop w:val="0"/>
                                                                  <w:marBottom w:val="0"/>
                                                                  <w:divBdr>
                                                                    <w:top w:val="none" w:sz="0" w:space="0" w:color="auto"/>
                                                                    <w:left w:val="none" w:sz="0" w:space="0" w:color="auto"/>
                                                                    <w:bottom w:val="none" w:sz="0" w:space="0" w:color="auto"/>
                                                                    <w:right w:val="none" w:sz="0" w:space="0" w:color="auto"/>
                                                                  </w:divBdr>
                                                                  <w:divsChild>
                                                                    <w:div w:id="867183032">
                                                                      <w:marLeft w:val="0"/>
                                                                      <w:marRight w:val="0"/>
                                                                      <w:marTop w:val="0"/>
                                                                      <w:marBottom w:val="0"/>
                                                                      <w:divBdr>
                                                                        <w:top w:val="none" w:sz="0" w:space="0" w:color="auto"/>
                                                                        <w:left w:val="none" w:sz="0" w:space="0" w:color="auto"/>
                                                                        <w:bottom w:val="none" w:sz="0" w:space="0" w:color="auto"/>
                                                                        <w:right w:val="none" w:sz="0" w:space="0" w:color="auto"/>
                                                                      </w:divBdr>
                                                                      <w:divsChild>
                                                                        <w:div w:id="867182993">
                                                                          <w:marLeft w:val="0"/>
                                                                          <w:marRight w:val="0"/>
                                                                          <w:marTop w:val="0"/>
                                                                          <w:marBottom w:val="0"/>
                                                                          <w:divBdr>
                                                                            <w:top w:val="none" w:sz="0" w:space="0" w:color="auto"/>
                                                                            <w:left w:val="none" w:sz="0" w:space="0" w:color="auto"/>
                                                                            <w:bottom w:val="none" w:sz="0" w:space="0" w:color="auto"/>
                                                                            <w:right w:val="none" w:sz="0" w:space="0" w:color="auto"/>
                                                                          </w:divBdr>
                                                                          <w:divsChild>
                                                                            <w:div w:id="867183041">
                                                                              <w:marLeft w:val="0"/>
                                                                              <w:marRight w:val="0"/>
                                                                              <w:marTop w:val="0"/>
                                                                              <w:marBottom w:val="0"/>
                                                                              <w:divBdr>
                                                                                <w:top w:val="none" w:sz="0" w:space="0" w:color="auto"/>
                                                                                <w:left w:val="none" w:sz="0" w:space="0" w:color="auto"/>
                                                                                <w:bottom w:val="none" w:sz="0" w:space="0" w:color="auto"/>
                                                                                <w:right w:val="none" w:sz="0" w:space="0" w:color="auto"/>
                                                                              </w:divBdr>
                                                                              <w:divsChild>
                                                                                <w:div w:id="867183042">
                                                                                  <w:marLeft w:val="600"/>
                                                                                  <w:marRight w:val="600"/>
                                                                                  <w:marTop w:val="280"/>
                                                                                  <w:marBottom w:val="280"/>
                                                                                  <w:divBdr>
                                                                                    <w:top w:val="none" w:sz="0" w:space="0" w:color="auto"/>
                                                                                    <w:left w:val="none" w:sz="0" w:space="0" w:color="auto"/>
                                                                                    <w:bottom w:val="none" w:sz="0" w:space="0" w:color="auto"/>
                                                                                    <w:right w:val="none" w:sz="0" w:space="0" w:color="auto"/>
                                                                                  </w:divBdr>
                                                                                  <w:divsChild>
                                                                                    <w:div w:id="867183000">
                                                                                      <w:marLeft w:val="0"/>
                                                                                      <w:marRight w:val="0"/>
                                                                                      <w:marTop w:val="0"/>
                                                                                      <w:marBottom w:val="0"/>
                                                                                      <w:divBdr>
                                                                                        <w:top w:val="none" w:sz="0" w:space="0" w:color="auto"/>
                                                                                        <w:left w:val="none" w:sz="0" w:space="0" w:color="auto"/>
                                                                                        <w:bottom w:val="none" w:sz="0" w:space="0" w:color="auto"/>
                                                                                        <w:right w:val="none" w:sz="0" w:space="0" w:color="auto"/>
                                                                                      </w:divBdr>
                                                                                      <w:divsChild>
                                                                                        <w:div w:id="867183079">
                                                                                          <w:marLeft w:val="0"/>
                                                                                          <w:marRight w:val="0"/>
                                                                                          <w:marTop w:val="0"/>
                                                                                          <w:marBottom w:val="0"/>
                                                                                          <w:divBdr>
                                                                                            <w:top w:val="none" w:sz="0" w:space="0" w:color="auto"/>
                                                                                            <w:left w:val="none" w:sz="0" w:space="0" w:color="auto"/>
                                                                                            <w:bottom w:val="none" w:sz="0" w:space="0" w:color="auto"/>
                                                                                            <w:right w:val="none" w:sz="0" w:space="0" w:color="auto"/>
                                                                                          </w:divBdr>
                                                                                          <w:divsChild>
                                                                                            <w:div w:id="867183081">
                                                                                              <w:marLeft w:val="0"/>
                                                                                              <w:marRight w:val="0"/>
                                                                                              <w:marTop w:val="0"/>
                                                                                              <w:marBottom w:val="0"/>
                                                                                              <w:divBdr>
                                                                                                <w:top w:val="none" w:sz="0" w:space="0" w:color="auto"/>
                                                                                                <w:left w:val="none" w:sz="0" w:space="0" w:color="auto"/>
                                                                                                <w:bottom w:val="none" w:sz="0" w:space="0" w:color="auto"/>
                                                                                                <w:right w:val="none" w:sz="0" w:space="0" w:color="auto"/>
                                                                                              </w:divBdr>
                                                                                              <w:divsChild>
                                                                                                <w:div w:id="867183018">
                                                                                                  <w:marLeft w:val="0"/>
                                                                                                  <w:marRight w:val="0"/>
                                                                                                  <w:marTop w:val="0"/>
                                                                                                  <w:marBottom w:val="0"/>
                                                                                                  <w:divBdr>
                                                                                                    <w:top w:val="none" w:sz="0" w:space="0" w:color="auto"/>
                                                                                                    <w:left w:val="none" w:sz="0" w:space="0" w:color="auto"/>
                                                                                                    <w:bottom w:val="none" w:sz="0" w:space="0" w:color="auto"/>
                                                                                                    <w:right w:val="none" w:sz="0" w:space="0" w:color="auto"/>
                                                                                                  </w:divBdr>
                                                                                                </w:div>
                                                                                                <w:div w:id="86718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7183074">
      <w:marLeft w:val="0"/>
      <w:marRight w:val="0"/>
      <w:marTop w:val="0"/>
      <w:marBottom w:val="0"/>
      <w:divBdr>
        <w:top w:val="none" w:sz="0" w:space="0" w:color="auto"/>
        <w:left w:val="none" w:sz="0" w:space="0" w:color="auto"/>
        <w:bottom w:val="none" w:sz="0" w:space="0" w:color="auto"/>
        <w:right w:val="none" w:sz="0" w:space="0" w:color="auto"/>
      </w:divBdr>
      <w:divsChild>
        <w:div w:id="867183087">
          <w:marLeft w:val="0"/>
          <w:marRight w:val="0"/>
          <w:marTop w:val="0"/>
          <w:marBottom w:val="0"/>
          <w:divBdr>
            <w:top w:val="none" w:sz="0" w:space="0" w:color="auto"/>
            <w:left w:val="none" w:sz="0" w:space="0" w:color="auto"/>
            <w:bottom w:val="none" w:sz="0" w:space="0" w:color="auto"/>
            <w:right w:val="none" w:sz="0" w:space="0" w:color="auto"/>
          </w:divBdr>
          <w:divsChild>
            <w:div w:id="867183085">
              <w:marLeft w:val="0"/>
              <w:marRight w:val="0"/>
              <w:marTop w:val="0"/>
              <w:marBottom w:val="0"/>
              <w:divBdr>
                <w:top w:val="none" w:sz="0" w:space="0" w:color="auto"/>
                <w:left w:val="none" w:sz="0" w:space="0" w:color="auto"/>
                <w:bottom w:val="none" w:sz="0" w:space="0" w:color="auto"/>
                <w:right w:val="none" w:sz="0" w:space="0" w:color="auto"/>
              </w:divBdr>
              <w:divsChild>
                <w:div w:id="867183039">
                  <w:marLeft w:val="0"/>
                  <w:marRight w:val="0"/>
                  <w:marTop w:val="0"/>
                  <w:marBottom w:val="0"/>
                  <w:divBdr>
                    <w:top w:val="none" w:sz="0" w:space="0" w:color="auto"/>
                    <w:left w:val="none" w:sz="0" w:space="0" w:color="auto"/>
                    <w:bottom w:val="none" w:sz="0" w:space="0" w:color="auto"/>
                    <w:right w:val="none" w:sz="0" w:space="0" w:color="auto"/>
                  </w:divBdr>
                  <w:divsChild>
                    <w:div w:id="867183078">
                      <w:marLeft w:val="0"/>
                      <w:marRight w:val="0"/>
                      <w:marTop w:val="0"/>
                      <w:marBottom w:val="0"/>
                      <w:divBdr>
                        <w:top w:val="none" w:sz="0" w:space="0" w:color="auto"/>
                        <w:left w:val="none" w:sz="0" w:space="0" w:color="auto"/>
                        <w:bottom w:val="none" w:sz="0" w:space="0" w:color="auto"/>
                        <w:right w:val="none" w:sz="0" w:space="0" w:color="auto"/>
                      </w:divBdr>
                      <w:divsChild>
                        <w:div w:id="867183022">
                          <w:marLeft w:val="0"/>
                          <w:marRight w:val="0"/>
                          <w:marTop w:val="0"/>
                          <w:marBottom w:val="0"/>
                          <w:divBdr>
                            <w:top w:val="none" w:sz="0" w:space="0" w:color="auto"/>
                            <w:left w:val="none" w:sz="0" w:space="0" w:color="auto"/>
                            <w:bottom w:val="none" w:sz="0" w:space="0" w:color="auto"/>
                            <w:right w:val="none" w:sz="0" w:space="0" w:color="auto"/>
                          </w:divBdr>
                          <w:divsChild>
                            <w:div w:id="867182999">
                              <w:marLeft w:val="0"/>
                              <w:marRight w:val="0"/>
                              <w:marTop w:val="0"/>
                              <w:marBottom w:val="0"/>
                              <w:divBdr>
                                <w:top w:val="none" w:sz="0" w:space="0" w:color="auto"/>
                                <w:left w:val="none" w:sz="0" w:space="0" w:color="auto"/>
                                <w:bottom w:val="none" w:sz="0" w:space="0" w:color="auto"/>
                                <w:right w:val="none" w:sz="0" w:space="0" w:color="auto"/>
                              </w:divBdr>
                              <w:divsChild>
                                <w:div w:id="867183045">
                                  <w:marLeft w:val="0"/>
                                  <w:marRight w:val="0"/>
                                  <w:marTop w:val="0"/>
                                  <w:marBottom w:val="0"/>
                                  <w:divBdr>
                                    <w:top w:val="none" w:sz="0" w:space="0" w:color="auto"/>
                                    <w:left w:val="none" w:sz="0" w:space="0" w:color="auto"/>
                                    <w:bottom w:val="none" w:sz="0" w:space="0" w:color="auto"/>
                                    <w:right w:val="none" w:sz="0" w:space="0" w:color="auto"/>
                                  </w:divBdr>
                                  <w:divsChild>
                                    <w:div w:id="867183033">
                                      <w:marLeft w:val="0"/>
                                      <w:marRight w:val="0"/>
                                      <w:marTop w:val="0"/>
                                      <w:marBottom w:val="0"/>
                                      <w:divBdr>
                                        <w:top w:val="none" w:sz="0" w:space="0" w:color="auto"/>
                                        <w:left w:val="none" w:sz="0" w:space="0" w:color="auto"/>
                                        <w:bottom w:val="none" w:sz="0" w:space="0" w:color="auto"/>
                                        <w:right w:val="none" w:sz="0" w:space="0" w:color="auto"/>
                                      </w:divBdr>
                                      <w:divsChild>
                                        <w:div w:id="867183037">
                                          <w:marLeft w:val="0"/>
                                          <w:marRight w:val="0"/>
                                          <w:marTop w:val="0"/>
                                          <w:marBottom w:val="0"/>
                                          <w:divBdr>
                                            <w:top w:val="none" w:sz="0" w:space="0" w:color="auto"/>
                                            <w:left w:val="none" w:sz="0" w:space="0" w:color="auto"/>
                                            <w:bottom w:val="none" w:sz="0" w:space="0" w:color="auto"/>
                                            <w:right w:val="none" w:sz="0" w:space="0" w:color="auto"/>
                                          </w:divBdr>
                                          <w:divsChild>
                                            <w:div w:id="867183096">
                                              <w:marLeft w:val="0"/>
                                              <w:marRight w:val="0"/>
                                              <w:marTop w:val="0"/>
                                              <w:marBottom w:val="0"/>
                                              <w:divBdr>
                                                <w:top w:val="none" w:sz="0" w:space="0" w:color="auto"/>
                                                <w:left w:val="none" w:sz="0" w:space="0" w:color="auto"/>
                                                <w:bottom w:val="none" w:sz="0" w:space="0" w:color="auto"/>
                                                <w:right w:val="none" w:sz="0" w:space="0" w:color="auto"/>
                                              </w:divBdr>
                                              <w:divsChild>
                                                <w:div w:id="867183006">
                                                  <w:marLeft w:val="0"/>
                                                  <w:marRight w:val="0"/>
                                                  <w:marTop w:val="0"/>
                                                  <w:marBottom w:val="0"/>
                                                  <w:divBdr>
                                                    <w:top w:val="none" w:sz="0" w:space="0" w:color="auto"/>
                                                    <w:left w:val="none" w:sz="0" w:space="0" w:color="auto"/>
                                                    <w:bottom w:val="none" w:sz="0" w:space="0" w:color="auto"/>
                                                    <w:right w:val="none" w:sz="0" w:space="0" w:color="auto"/>
                                                  </w:divBdr>
                                                  <w:divsChild>
                                                    <w:div w:id="867183077">
                                                      <w:marLeft w:val="0"/>
                                                      <w:marRight w:val="0"/>
                                                      <w:marTop w:val="0"/>
                                                      <w:marBottom w:val="0"/>
                                                      <w:divBdr>
                                                        <w:top w:val="none" w:sz="0" w:space="0" w:color="auto"/>
                                                        <w:left w:val="none" w:sz="0" w:space="0" w:color="auto"/>
                                                        <w:bottom w:val="none" w:sz="0" w:space="0" w:color="auto"/>
                                                        <w:right w:val="none" w:sz="0" w:space="0" w:color="auto"/>
                                                      </w:divBdr>
                                                      <w:divsChild>
                                                        <w:div w:id="867183065">
                                                          <w:marLeft w:val="0"/>
                                                          <w:marRight w:val="0"/>
                                                          <w:marTop w:val="0"/>
                                                          <w:marBottom w:val="0"/>
                                                          <w:divBdr>
                                                            <w:top w:val="none" w:sz="0" w:space="0" w:color="auto"/>
                                                            <w:left w:val="none" w:sz="0" w:space="0" w:color="auto"/>
                                                            <w:bottom w:val="none" w:sz="0" w:space="0" w:color="auto"/>
                                                            <w:right w:val="none" w:sz="0" w:space="0" w:color="auto"/>
                                                          </w:divBdr>
                                                          <w:divsChild>
                                                            <w:div w:id="867182995">
                                                              <w:marLeft w:val="0"/>
                                                              <w:marRight w:val="0"/>
                                                              <w:marTop w:val="0"/>
                                                              <w:marBottom w:val="0"/>
                                                              <w:divBdr>
                                                                <w:top w:val="none" w:sz="0" w:space="0" w:color="auto"/>
                                                                <w:left w:val="none" w:sz="0" w:space="0" w:color="auto"/>
                                                                <w:bottom w:val="none" w:sz="0" w:space="0" w:color="auto"/>
                                                                <w:right w:val="none" w:sz="0" w:space="0" w:color="auto"/>
                                                              </w:divBdr>
                                                              <w:divsChild>
                                                                <w:div w:id="86718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im@pskids.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6744</Words>
  <Characters>38447</Characters>
  <Application>Microsoft Office Word</Application>
  <DocSecurity>0</DocSecurity>
  <Lines>320</Lines>
  <Paragraphs>90</Paragraphs>
  <ScaleCrop>false</ScaleCrop>
  <Company>Inova Health System</Company>
  <LinksUpToDate>false</LinksUpToDate>
  <CharactersWithSpaces>45101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FHTBSURG02</dc:creator>
  <cp:lastModifiedBy>微软用户</cp:lastModifiedBy>
  <cp:revision>4</cp:revision>
  <dcterms:created xsi:type="dcterms:W3CDTF">2014-07-25T01:18:00Z</dcterms:created>
  <dcterms:modified xsi:type="dcterms:W3CDTF">2014-07-28T02:39:00Z</dcterms:modified>
</cp:coreProperties>
</file>