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5EF" w:rsidRPr="0028405C" w:rsidRDefault="004E45EF" w:rsidP="0028405C">
      <w:pPr>
        <w:spacing w:line="360" w:lineRule="auto"/>
        <w:rPr>
          <w:rFonts w:ascii="Book Antiqua" w:hAnsi="Book Antiqua"/>
          <w:b/>
          <w:sz w:val="24"/>
        </w:rPr>
      </w:pPr>
      <w:r w:rsidRPr="0028405C">
        <w:rPr>
          <w:rFonts w:ascii="Book Antiqua" w:hAnsi="Book Antiqua"/>
          <w:b/>
          <w:sz w:val="24"/>
        </w:rPr>
        <w:t xml:space="preserve">Name of journal: </w:t>
      </w:r>
      <w:r w:rsidRPr="0028405C">
        <w:rPr>
          <w:rFonts w:ascii="Book Antiqua" w:hAnsi="Book Antiqua"/>
          <w:b/>
          <w:i/>
          <w:sz w:val="24"/>
        </w:rPr>
        <w:t>World Journal of Clinical Urology</w:t>
      </w:r>
    </w:p>
    <w:p w:rsidR="004E45EF" w:rsidRPr="0028405C" w:rsidRDefault="004E45EF" w:rsidP="0028405C">
      <w:pPr>
        <w:spacing w:line="360" w:lineRule="auto"/>
        <w:rPr>
          <w:rFonts w:ascii="Book Antiqua" w:eastAsia="宋体" w:hAnsi="Book Antiqua"/>
          <w:b/>
          <w:sz w:val="24"/>
          <w:lang w:eastAsia="zh-CN"/>
        </w:rPr>
      </w:pPr>
      <w:r w:rsidRPr="0028405C">
        <w:rPr>
          <w:rFonts w:ascii="Book Antiqua" w:hAnsi="Book Antiqua"/>
          <w:b/>
          <w:sz w:val="24"/>
        </w:rPr>
        <w:t xml:space="preserve">ESPS Manuscript NO: </w:t>
      </w:r>
      <w:r w:rsidRPr="0028405C">
        <w:rPr>
          <w:rFonts w:ascii="Book Antiqua" w:eastAsia="宋体" w:hAnsi="Book Antiqua"/>
          <w:b/>
          <w:sz w:val="24"/>
          <w:lang w:eastAsia="zh-CN"/>
        </w:rPr>
        <w:t>10984</w:t>
      </w:r>
    </w:p>
    <w:p w:rsidR="004E45EF" w:rsidRPr="0028405C" w:rsidRDefault="004E45EF" w:rsidP="0028405C">
      <w:pPr>
        <w:spacing w:line="360" w:lineRule="auto"/>
        <w:rPr>
          <w:rFonts w:ascii="Book Antiqua" w:eastAsia="宋体" w:hAnsi="Book Antiqua"/>
          <w:b/>
          <w:sz w:val="24"/>
          <w:lang w:eastAsia="zh-CN"/>
        </w:rPr>
      </w:pPr>
      <w:r w:rsidRPr="0028405C">
        <w:rPr>
          <w:rFonts w:ascii="Book Antiqua" w:hAnsi="Book Antiqua"/>
          <w:b/>
          <w:sz w:val="24"/>
        </w:rPr>
        <w:t>Columns:</w:t>
      </w:r>
      <w:r w:rsidRPr="0028405C">
        <w:rPr>
          <w:rFonts w:ascii="Book Antiqua" w:eastAsia="宋体" w:hAnsi="Book Antiqua"/>
          <w:b/>
          <w:sz w:val="24"/>
          <w:lang w:eastAsia="zh-CN"/>
        </w:rPr>
        <w:t xml:space="preserve"> REVIEW</w:t>
      </w:r>
    </w:p>
    <w:p w:rsidR="004E45EF" w:rsidRPr="0028405C" w:rsidRDefault="004E45EF" w:rsidP="0028405C">
      <w:pPr>
        <w:spacing w:line="360" w:lineRule="auto"/>
        <w:rPr>
          <w:rFonts w:ascii="Book Antiqua" w:eastAsia="宋体" w:hAnsi="Book Antiqua"/>
          <w:sz w:val="24"/>
          <w:lang w:eastAsia="zh-CN"/>
        </w:rPr>
      </w:pPr>
    </w:p>
    <w:p w:rsidR="00F8350C" w:rsidRPr="0028405C" w:rsidRDefault="0098034C" w:rsidP="0028405C">
      <w:pPr>
        <w:spacing w:line="360" w:lineRule="auto"/>
        <w:rPr>
          <w:rFonts w:ascii="Book Antiqua" w:eastAsia="宋体" w:hAnsi="Book Antiqua"/>
          <w:b/>
          <w:sz w:val="24"/>
          <w:lang w:eastAsia="zh-CN"/>
        </w:rPr>
      </w:pPr>
      <w:r w:rsidRPr="0028405C">
        <w:rPr>
          <w:rFonts w:ascii="Book Antiqua" w:hAnsi="Book Antiqua"/>
          <w:b/>
          <w:sz w:val="24"/>
        </w:rPr>
        <w:t>P</w:t>
      </w:r>
      <w:r w:rsidR="00713C42" w:rsidRPr="0028405C">
        <w:rPr>
          <w:rFonts w:ascii="Book Antiqua" w:hAnsi="Book Antiqua"/>
          <w:b/>
          <w:sz w:val="24"/>
        </w:rPr>
        <w:t xml:space="preserve">erspective of novel therapeutic </w:t>
      </w:r>
      <w:r w:rsidR="0066497B" w:rsidRPr="0028405C">
        <w:rPr>
          <w:rFonts w:ascii="Book Antiqua" w:hAnsi="Book Antiqua"/>
          <w:b/>
          <w:sz w:val="24"/>
        </w:rPr>
        <w:t xml:space="preserve">medicines </w:t>
      </w:r>
      <w:r w:rsidR="00713C42" w:rsidRPr="0028405C">
        <w:rPr>
          <w:rFonts w:ascii="Book Antiqua" w:hAnsi="Book Antiqua"/>
          <w:b/>
          <w:sz w:val="24"/>
        </w:rPr>
        <w:t>targeting</w:t>
      </w:r>
      <w:r w:rsidR="00B23B6D" w:rsidRPr="0028405C">
        <w:rPr>
          <w:rFonts w:ascii="Book Antiqua" w:hAnsi="Book Antiqua"/>
          <w:b/>
          <w:sz w:val="24"/>
        </w:rPr>
        <w:t xml:space="preserve"> androgen signaling pathway in</w:t>
      </w:r>
      <w:r w:rsidR="00713C42" w:rsidRPr="0028405C">
        <w:rPr>
          <w:rFonts w:ascii="Book Antiqua" w:hAnsi="Book Antiqua"/>
          <w:b/>
          <w:sz w:val="24"/>
        </w:rPr>
        <w:t> castration resistance prostate cancer</w:t>
      </w:r>
    </w:p>
    <w:p w:rsidR="00A971AF" w:rsidRPr="0028405C" w:rsidRDefault="00A971AF" w:rsidP="0028405C">
      <w:pPr>
        <w:spacing w:line="360" w:lineRule="auto"/>
        <w:rPr>
          <w:rFonts w:ascii="Book Antiqua" w:eastAsia="宋体" w:hAnsi="Book Antiqua"/>
          <w:b/>
          <w:sz w:val="24"/>
          <w:lang w:eastAsia="zh-CN"/>
        </w:rPr>
      </w:pPr>
    </w:p>
    <w:p w:rsidR="004E45EF" w:rsidRPr="0028405C" w:rsidRDefault="00A971AF" w:rsidP="0028405C">
      <w:pPr>
        <w:spacing w:line="360" w:lineRule="auto"/>
        <w:rPr>
          <w:rFonts w:ascii="Book Antiqua" w:eastAsia="宋体" w:hAnsi="Book Antiqua"/>
          <w:sz w:val="24"/>
          <w:lang w:eastAsia="zh-CN"/>
        </w:rPr>
      </w:pPr>
      <w:proofErr w:type="spellStart"/>
      <w:r w:rsidRPr="0028405C">
        <w:rPr>
          <w:rFonts w:ascii="Book Antiqua" w:eastAsia="MS PGothic" w:hAnsi="Book Antiqua"/>
          <w:sz w:val="24"/>
        </w:rPr>
        <w:t>Obinata</w:t>
      </w:r>
      <w:proofErr w:type="spellEnd"/>
      <w:r w:rsidRPr="0028405C">
        <w:rPr>
          <w:rFonts w:ascii="Book Antiqua" w:eastAsia="宋体" w:hAnsi="Book Antiqua"/>
          <w:sz w:val="24"/>
          <w:lang w:eastAsia="zh-CN"/>
        </w:rPr>
        <w:t xml:space="preserve"> D </w:t>
      </w:r>
      <w:r w:rsidRPr="0028405C">
        <w:rPr>
          <w:rFonts w:ascii="Book Antiqua" w:eastAsia="宋体" w:hAnsi="Book Antiqua"/>
          <w:i/>
          <w:sz w:val="24"/>
          <w:lang w:eastAsia="zh-CN"/>
        </w:rPr>
        <w:t>et al.</w:t>
      </w:r>
      <w:r w:rsidRPr="0028405C">
        <w:rPr>
          <w:rFonts w:ascii="Book Antiqua" w:eastAsia="MS PGothic" w:hAnsi="Book Antiqua"/>
          <w:sz w:val="24"/>
        </w:rPr>
        <w:t xml:space="preserve"> Novel therapeutics for castration resistance prostate cancer</w:t>
      </w:r>
    </w:p>
    <w:p w:rsidR="00A971AF" w:rsidRPr="0028405C" w:rsidRDefault="00A971AF" w:rsidP="0028405C">
      <w:pPr>
        <w:spacing w:line="360" w:lineRule="auto"/>
        <w:rPr>
          <w:rFonts w:ascii="Book Antiqua" w:eastAsia="宋体" w:hAnsi="Book Antiqua"/>
          <w:b/>
          <w:sz w:val="24"/>
          <w:lang w:eastAsia="zh-CN"/>
        </w:rPr>
      </w:pPr>
    </w:p>
    <w:p w:rsidR="00131F3B" w:rsidRPr="0028405C" w:rsidRDefault="00131F3B" w:rsidP="0028405C">
      <w:pPr>
        <w:spacing w:line="360" w:lineRule="auto"/>
        <w:rPr>
          <w:rFonts w:ascii="Book Antiqua" w:eastAsia="宋体" w:hAnsi="Book Antiqua"/>
          <w:sz w:val="24"/>
          <w:vertAlign w:val="superscript"/>
          <w:lang w:eastAsia="zh-CN"/>
        </w:rPr>
      </w:pPr>
      <w:r w:rsidRPr="0028405C">
        <w:rPr>
          <w:rFonts w:ascii="Book Antiqua" w:eastAsia="MS PGothic" w:hAnsi="Book Antiqua"/>
          <w:sz w:val="24"/>
        </w:rPr>
        <w:t xml:space="preserve">Daisuke </w:t>
      </w:r>
      <w:proofErr w:type="spellStart"/>
      <w:r w:rsidRPr="0028405C">
        <w:rPr>
          <w:rFonts w:ascii="Book Antiqua" w:eastAsia="MS PGothic" w:hAnsi="Book Antiqua"/>
          <w:sz w:val="24"/>
        </w:rPr>
        <w:t>Obinata</w:t>
      </w:r>
      <w:proofErr w:type="spellEnd"/>
      <w:r w:rsidRPr="0028405C">
        <w:rPr>
          <w:rFonts w:ascii="Book Antiqua" w:eastAsia="MS PGothic" w:hAnsi="Book Antiqua"/>
          <w:sz w:val="24"/>
        </w:rPr>
        <w:t>, Kyoko Fujiwara, Kenya Yamaguchi, Ken-</w:t>
      </w:r>
      <w:proofErr w:type="spellStart"/>
      <w:r w:rsidRPr="0028405C">
        <w:rPr>
          <w:rFonts w:ascii="Book Antiqua" w:eastAsia="MS PGothic" w:hAnsi="Book Antiqua"/>
          <w:sz w:val="24"/>
        </w:rPr>
        <w:t>ichi</w:t>
      </w:r>
      <w:proofErr w:type="spellEnd"/>
      <w:r w:rsidRPr="0028405C">
        <w:rPr>
          <w:rFonts w:ascii="Book Antiqua" w:eastAsia="MS PGothic" w:hAnsi="Book Antiqua"/>
          <w:sz w:val="24"/>
        </w:rPr>
        <w:t xml:space="preserve"> </w:t>
      </w:r>
      <w:proofErr w:type="spellStart"/>
      <w:r w:rsidRPr="0028405C">
        <w:rPr>
          <w:rFonts w:ascii="Book Antiqua" w:eastAsia="MS PGothic" w:hAnsi="Book Antiqua"/>
          <w:sz w:val="24"/>
        </w:rPr>
        <w:t>Takayama</w:t>
      </w:r>
      <w:proofErr w:type="spellEnd"/>
      <w:r w:rsidRPr="0028405C">
        <w:rPr>
          <w:rFonts w:ascii="Book Antiqua" w:eastAsia="MS PGothic" w:hAnsi="Book Antiqua"/>
          <w:sz w:val="24"/>
        </w:rPr>
        <w:t xml:space="preserve">, </w:t>
      </w:r>
      <w:proofErr w:type="spellStart"/>
      <w:r w:rsidRPr="0028405C">
        <w:rPr>
          <w:rFonts w:ascii="Book Antiqua" w:eastAsia="MS PGothic" w:hAnsi="Book Antiqua"/>
          <w:sz w:val="24"/>
        </w:rPr>
        <w:t>Tomohiko</w:t>
      </w:r>
      <w:proofErr w:type="spellEnd"/>
      <w:r w:rsidRPr="0028405C">
        <w:rPr>
          <w:rFonts w:ascii="Book Antiqua" w:eastAsia="MS PGothic" w:hAnsi="Book Antiqua"/>
          <w:sz w:val="24"/>
        </w:rPr>
        <w:t xml:space="preserve"> </w:t>
      </w:r>
      <w:proofErr w:type="spellStart"/>
      <w:r w:rsidRPr="0028405C">
        <w:rPr>
          <w:rFonts w:ascii="Book Antiqua" w:eastAsia="MS PGothic" w:hAnsi="Book Antiqua"/>
          <w:sz w:val="24"/>
        </w:rPr>
        <w:t>Urano</w:t>
      </w:r>
      <w:proofErr w:type="spellEnd"/>
      <w:r w:rsidRPr="0028405C">
        <w:rPr>
          <w:rFonts w:ascii="Book Antiqua" w:eastAsia="MS PGothic" w:hAnsi="Book Antiqua"/>
          <w:sz w:val="24"/>
        </w:rPr>
        <w:t>, Hiroki Nagase, Satoshi Inoue, Satoru Takahashi, Noboru Fukuda</w:t>
      </w:r>
    </w:p>
    <w:p w:rsidR="004E45EF" w:rsidRPr="0028405C" w:rsidRDefault="004E45EF" w:rsidP="0028405C">
      <w:pPr>
        <w:spacing w:line="360" w:lineRule="auto"/>
        <w:rPr>
          <w:rFonts w:ascii="Book Antiqua" w:eastAsia="宋体" w:hAnsi="Book Antiqua"/>
          <w:sz w:val="24"/>
          <w:lang w:eastAsia="zh-CN"/>
        </w:rPr>
      </w:pPr>
    </w:p>
    <w:p w:rsidR="00F8350C" w:rsidRPr="0028405C" w:rsidRDefault="00A971AF" w:rsidP="0028405C">
      <w:pPr>
        <w:spacing w:line="360" w:lineRule="auto"/>
        <w:rPr>
          <w:rFonts w:ascii="Book Antiqua" w:eastAsia="宋体" w:hAnsi="Book Antiqua"/>
          <w:sz w:val="24"/>
          <w:lang w:eastAsia="zh-CN"/>
        </w:rPr>
      </w:pPr>
      <w:r w:rsidRPr="0028405C">
        <w:rPr>
          <w:rFonts w:ascii="Book Antiqua" w:eastAsia="MS PGothic" w:hAnsi="Book Antiqua"/>
          <w:b/>
          <w:sz w:val="24"/>
        </w:rPr>
        <w:t xml:space="preserve">Daisuke </w:t>
      </w:r>
      <w:proofErr w:type="spellStart"/>
      <w:r w:rsidRPr="0028405C">
        <w:rPr>
          <w:rFonts w:ascii="Book Antiqua" w:eastAsia="MS PGothic" w:hAnsi="Book Antiqua"/>
          <w:b/>
          <w:sz w:val="24"/>
        </w:rPr>
        <w:t>Obinata</w:t>
      </w:r>
      <w:proofErr w:type="spellEnd"/>
      <w:r w:rsidRPr="0028405C">
        <w:rPr>
          <w:rFonts w:ascii="Book Antiqua" w:eastAsia="宋体" w:hAnsi="Book Antiqua"/>
          <w:b/>
          <w:sz w:val="24"/>
          <w:lang w:eastAsia="zh-CN"/>
        </w:rPr>
        <w:t>,</w:t>
      </w:r>
      <w:r w:rsidRPr="0028405C">
        <w:rPr>
          <w:rFonts w:ascii="Book Antiqua" w:eastAsia="MS PGothic" w:hAnsi="Book Antiqua"/>
          <w:b/>
          <w:sz w:val="24"/>
        </w:rPr>
        <w:t xml:space="preserve"> Kenya Yamaguchi,</w:t>
      </w:r>
      <w:r w:rsidRPr="0028405C">
        <w:rPr>
          <w:rFonts w:ascii="Book Antiqua" w:eastAsia="宋体" w:hAnsi="Book Antiqua"/>
          <w:b/>
          <w:sz w:val="24"/>
          <w:lang w:eastAsia="zh-CN"/>
        </w:rPr>
        <w:t xml:space="preserve"> </w:t>
      </w:r>
      <w:r w:rsidRPr="0028405C">
        <w:rPr>
          <w:rFonts w:ascii="Book Antiqua" w:eastAsia="MS PGothic" w:hAnsi="Book Antiqua"/>
          <w:b/>
          <w:sz w:val="24"/>
        </w:rPr>
        <w:t>Satoru Takahashi,</w:t>
      </w:r>
      <w:r w:rsidRPr="0028405C">
        <w:rPr>
          <w:rFonts w:ascii="Book Antiqua" w:eastAsia="宋体" w:hAnsi="Book Antiqua"/>
          <w:sz w:val="24"/>
          <w:lang w:eastAsia="zh-CN"/>
        </w:rPr>
        <w:t xml:space="preserve"> </w:t>
      </w:r>
      <w:r w:rsidR="00F8350C" w:rsidRPr="0028405C">
        <w:rPr>
          <w:rFonts w:ascii="Book Antiqua" w:eastAsia="MS PGothic" w:hAnsi="Book Antiqua"/>
          <w:sz w:val="24"/>
        </w:rPr>
        <w:t>Department of Urology, Nihon University School of Medicine</w:t>
      </w:r>
      <w:r w:rsidR="005551B0" w:rsidRPr="0028405C">
        <w:rPr>
          <w:rFonts w:ascii="Book Antiqua" w:eastAsia="MS PGothic" w:hAnsi="Book Antiqua"/>
          <w:sz w:val="24"/>
        </w:rPr>
        <w:t>, Tokyo</w:t>
      </w:r>
      <w:r w:rsidRPr="0028405C">
        <w:rPr>
          <w:rFonts w:ascii="Book Antiqua" w:eastAsia="宋体" w:hAnsi="Book Antiqua"/>
          <w:sz w:val="24"/>
          <w:lang w:eastAsia="zh-CN"/>
        </w:rPr>
        <w:t xml:space="preserve"> </w:t>
      </w:r>
      <w:r w:rsidRPr="0028405C">
        <w:rPr>
          <w:rFonts w:ascii="Book Antiqua" w:eastAsia="MS PGothic" w:hAnsi="Book Antiqua"/>
          <w:sz w:val="24"/>
        </w:rPr>
        <w:t>173-8610</w:t>
      </w:r>
      <w:r w:rsidR="005551B0" w:rsidRPr="0028405C">
        <w:rPr>
          <w:rFonts w:ascii="Book Antiqua" w:eastAsia="MS PGothic" w:hAnsi="Book Antiqua"/>
          <w:sz w:val="24"/>
        </w:rPr>
        <w:t xml:space="preserve">, Japan </w:t>
      </w:r>
    </w:p>
    <w:p w:rsidR="00A971AF" w:rsidRPr="0028405C" w:rsidRDefault="00A971AF" w:rsidP="0028405C">
      <w:pPr>
        <w:spacing w:line="360" w:lineRule="auto"/>
        <w:rPr>
          <w:rFonts w:ascii="Book Antiqua" w:eastAsia="宋体" w:hAnsi="Book Antiqua"/>
          <w:sz w:val="24"/>
          <w:lang w:eastAsia="zh-CN"/>
        </w:rPr>
      </w:pPr>
    </w:p>
    <w:p w:rsidR="00A971AF" w:rsidRPr="0028405C" w:rsidRDefault="00A971AF" w:rsidP="0028405C">
      <w:pPr>
        <w:spacing w:line="360" w:lineRule="auto"/>
        <w:rPr>
          <w:rFonts w:ascii="Book Antiqua" w:eastAsia="宋体" w:hAnsi="Book Antiqua"/>
          <w:sz w:val="24"/>
          <w:lang w:eastAsia="zh-CN"/>
        </w:rPr>
      </w:pPr>
      <w:r w:rsidRPr="0028405C">
        <w:rPr>
          <w:rFonts w:ascii="Book Antiqua" w:eastAsia="MS PGothic" w:hAnsi="Book Antiqua"/>
          <w:b/>
          <w:sz w:val="24"/>
        </w:rPr>
        <w:t>Kyoko Fujiwara,</w:t>
      </w:r>
      <w:r w:rsidRPr="0028405C">
        <w:rPr>
          <w:rFonts w:ascii="Book Antiqua" w:eastAsia="宋体" w:hAnsi="Book Antiqua"/>
          <w:sz w:val="24"/>
          <w:lang w:eastAsia="zh-CN"/>
        </w:rPr>
        <w:t xml:space="preserve"> </w:t>
      </w:r>
      <w:r w:rsidR="00F8350C" w:rsidRPr="0028405C">
        <w:rPr>
          <w:rFonts w:ascii="Book Antiqua" w:eastAsia="MS PGothic" w:hAnsi="Book Antiqua"/>
          <w:sz w:val="24"/>
        </w:rPr>
        <w:t>Division of General Medicine, Department of Medicine, Nihon University School of Medicine</w:t>
      </w:r>
      <w:r w:rsidR="005551B0" w:rsidRPr="0028405C">
        <w:rPr>
          <w:rFonts w:ascii="Book Antiqua" w:eastAsia="MS PGothic" w:hAnsi="Book Antiqua"/>
          <w:sz w:val="24"/>
        </w:rPr>
        <w:t>, Tokyo</w:t>
      </w:r>
      <w:r w:rsidRPr="0028405C">
        <w:rPr>
          <w:rFonts w:ascii="Book Antiqua" w:eastAsia="宋体" w:hAnsi="Book Antiqua"/>
          <w:sz w:val="24"/>
          <w:lang w:eastAsia="zh-CN"/>
        </w:rPr>
        <w:t xml:space="preserve"> </w:t>
      </w:r>
      <w:r w:rsidRPr="0028405C">
        <w:rPr>
          <w:rFonts w:ascii="Book Antiqua" w:eastAsia="MS PGothic" w:hAnsi="Book Antiqua"/>
          <w:sz w:val="24"/>
        </w:rPr>
        <w:t>173-8610</w:t>
      </w:r>
      <w:r w:rsidR="005551B0" w:rsidRPr="0028405C">
        <w:rPr>
          <w:rFonts w:ascii="Book Antiqua" w:eastAsia="MS PGothic" w:hAnsi="Book Antiqua"/>
          <w:sz w:val="24"/>
        </w:rPr>
        <w:t>, Japan</w:t>
      </w:r>
    </w:p>
    <w:p w:rsidR="00F8350C" w:rsidRPr="0028405C" w:rsidRDefault="005551B0" w:rsidP="0028405C">
      <w:pPr>
        <w:spacing w:line="360" w:lineRule="auto"/>
        <w:rPr>
          <w:rFonts w:ascii="Book Antiqua" w:eastAsia="MS PGothic" w:hAnsi="Book Antiqua"/>
          <w:sz w:val="24"/>
        </w:rPr>
      </w:pPr>
      <w:r w:rsidRPr="0028405C">
        <w:rPr>
          <w:rFonts w:ascii="Book Antiqua" w:eastAsia="MS PGothic" w:hAnsi="Book Antiqua"/>
          <w:sz w:val="24"/>
        </w:rPr>
        <w:t xml:space="preserve"> </w:t>
      </w:r>
    </w:p>
    <w:p w:rsidR="00A971AF" w:rsidRPr="0028405C" w:rsidRDefault="00A971AF" w:rsidP="0028405C">
      <w:pPr>
        <w:spacing w:line="360" w:lineRule="auto"/>
        <w:rPr>
          <w:rFonts w:ascii="Book Antiqua" w:eastAsia="宋体" w:hAnsi="Book Antiqua"/>
          <w:sz w:val="24"/>
          <w:lang w:eastAsia="zh-CN"/>
        </w:rPr>
      </w:pPr>
      <w:r w:rsidRPr="0028405C">
        <w:rPr>
          <w:rFonts w:ascii="Book Antiqua" w:eastAsia="MS PGothic" w:hAnsi="Book Antiqua"/>
          <w:b/>
          <w:sz w:val="24"/>
        </w:rPr>
        <w:t>Ken-</w:t>
      </w:r>
      <w:proofErr w:type="spellStart"/>
      <w:r w:rsidRPr="0028405C">
        <w:rPr>
          <w:rFonts w:ascii="Book Antiqua" w:eastAsia="MS PGothic" w:hAnsi="Book Antiqua"/>
          <w:b/>
          <w:sz w:val="24"/>
        </w:rPr>
        <w:t>ichi</w:t>
      </w:r>
      <w:proofErr w:type="spellEnd"/>
      <w:r w:rsidRPr="0028405C">
        <w:rPr>
          <w:rFonts w:ascii="Book Antiqua" w:eastAsia="MS PGothic" w:hAnsi="Book Antiqua"/>
          <w:b/>
          <w:sz w:val="24"/>
        </w:rPr>
        <w:t xml:space="preserve"> </w:t>
      </w:r>
      <w:proofErr w:type="spellStart"/>
      <w:r w:rsidRPr="0028405C">
        <w:rPr>
          <w:rFonts w:ascii="Book Antiqua" w:eastAsia="MS PGothic" w:hAnsi="Book Antiqua"/>
          <w:b/>
          <w:sz w:val="24"/>
        </w:rPr>
        <w:t>Takayama</w:t>
      </w:r>
      <w:proofErr w:type="spellEnd"/>
      <w:r w:rsidRPr="0028405C">
        <w:rPr>
          <w:rFonts w:ascii="Book Antiqua" w:eastAsia="MS PGothic" w:hAnsi="Book Antiqua"/>
          <w:b/>
          <w:sz w:val="24"/>
        </w:rPr>
        <w:t xml:space="preserve">, </w:t>
      </w:r>
      <w:proofErr w:type="spellStart"/>
      <w:r w:rsidRPr="0028405C">
        <w:rPr>
          <w:rFonts w:ascii="Book Antiqua" w:eastAsia="MS PGothic" w:hAnsi="Book Antiqua"/>
          <w:b/>
          <w:sz w:val="24"/>
        </w:rPr>
        <w:t>Tomohiko</w:t>
      </w:r>
      <w:proofErr w:type="spellEnd"/>
      <w:r w:rsidRPr="0028405C">
        <w:rPr>
          <w:rFonts w:ascii="Book Antiqua" w:eastAsia="MS PGothic" w:hAnsi="Book Antiqua"/>
          <w:b/>
          <w:sz w:val="24"/>
        </w:rPr>
        <w:t xml:space="preserve"> </w:t>
      </w:r>
      <w:proofErr w:type="spellStart"/>
      <w:r w:rsidRPr="0028405C">
        <w:rPr>
          <w:rFonts w:ascii="Book Antiqua" w:eastAsia="MS PGothic" w:hAnsi="Book Antiqua"/>
          <w:b/>
          <w:sz w:val="24"/>
        </w:rPr>
        <w:t>Urano</w:t>
      </w:r>
      <w:proofErr w:type="spellEnd"/>
      <w:r w:rsidRPr="0028405C">
        <w:rPr>
          <w:rFonts w:ascii="Book Antiqua" w:eastAsia="MS PGothic" w:hAnsi="Book Antiqua"/>
          <w:b/>
          <w:sz w:val="24"/>
        </w:rPr>
        <w:t>, Satoshi Inoue,</w:t>
      </w:r>
      <w:r w:rsidRPr="0028405C">
        <w:rPr>
          <w:rFonts w:ascii="Book Antiqua" w:eastAsia="宋体" w:hAnsi="Book Antiqua"/>
          <w:sz w:val="24"/>
          <w:lang w:eastAsia="zh-CN"/>
        </w:rPr>
        <w:t xml:space="preserve"> </w:t>
      </w:r>
      <w:r w:rsidR="00F8350C" w:rsidRPr="0028405C">
        <w:rPr>
          <w:rFonts w:ascii="Book Antiqua" w:eastAsia="MS PGothic" w:hAnsi="Book Antiqua"/>
          <w:sz w:val="24"/>
        </w:rPr>
        <w:t>Department of Anti-Aging Medicine, Graduate School of Medicine, The University of Tokyo</w:t>
      </w:r>
      <w:r w:rsidR="005551B0" w:rsidRPr="0028405C">
        <w:rPr>
          <w:rFonts w:ascii="Book Antiqua" w:eastAsia="MS PGothic" w:hAnsi="Book Antiqua"/>
          <w:sz w:val="24"/>
        </w:rPr>
        <w:t>, Tokyo</w:t>
      </w:r>
      <w:r w:rsidRPr="0028405C">
        <w:rPr>
          <w:rFonts w:ascii="Book Antiqua" w:eastAsia="宋体" w:hAnsi="Book Antiqua"/>
          <w:sz w:val="24"/>
          <w:lang w:eastAsia="zh-CN"/>
        </w:rPr>
        <w:t xml:space="preserve"> </w:t>
      </w:r>
      <w:r w:rsidRPr="0028405C">
        <w:rPr>
          <w:rFonts w:ascii="Book Antiqua" w:eastAsia="MS PGothic" w:hAnsi="Book Antiqua"/>
          <w:sz w:val="24"/>
        </w:rPr>
        <w:t>113-8655</w:t>
      </w:r>
      <w:r w:rsidR="005551B0" w:rsidRPr="0028405C">
        <w:rPr>
          <w:rFonts w:ascii="Book Antiqua" w:eastAsia="MS PGothic" w:hAnsi="Book Antiqua"/>
          <w:sz w:val="24"/>
        </w:rPr>
        <w:t>, Japan</w:t>
      </w:r>
    </w:p>
    <w:p w:rsidR="00F8350C" w:rsidRPr="0028405C" w:rsidRDefault="005551B0" w:rsidP="0028405C">
      <w:pPr>
        <w:spacing w:line="360" w:lineRule="auto"/>
        <w:rPr>
          <w:rFonts w:ascii="Book Antiqua" w:eastAsia="MS PGothic" w:hAnsi="Book Antiqua"/>
          <w:sz w:val="24"/>
        </w:rPr>
      </w:pPr>
      <w:r w:rsidRPr="0028405C">
        <w:rPr>
          <w:rFonts w:ascii="Book Antiqua" w:eastAsia="MS PGothic" w:hAnsi="Book Antiqua"/>
          <w:sz w:val="24"/>
        </w:rPr>
        <w:t xml:space="preserve"> </w:t>
      </w:r>
    </w:p>
    <w:p w:rsidR="00F8350C" w:rsidRPr="0028405C" w:rsidRDefault="00A971AF" w:rsidP="0028405C">
      <w:pPr>
        <w:spacing w:line="360" w:lineRule="auto"/>
        <w:rPr>
          <w:rFonts w:ascii="Book Antiqua" w:eastAsia="MS PGothic" w:hAnsi="Book Antiqua"/>
          <w:sz w:val="24"/>
        </w:rPr>
      </w:pPr>
      <w:r w:rsidRPr="0028405C">
        <w:rPr>
          <w:rFonts w:ascii="Book Antiqua" w:eastAsia="MS PGothic" w:hAnsi="Book Antiqua"/>
          <w:b/>
          <w:sz w:val="24"/>
        </w:rPr>
        <w:t>Hiroki Nagase,</w:t>
      </w:r>
      <w:r w:rsidR="00F8350C" w:rsidRPr="0028405C">
        <w:rPr>
          <w:rFonts w:ascii="Book Antiqua" w:eastAsia="MS PGothic" w:hAnsi="Book Antiqua"/>
          <w:b/>
          <w:sz w:val="24"/>
        </w:rPr>
        <w:t xml:space="preserve"> </w:t>
      </w:r>
      <w:r w:rsidR="00F8350C" w:rsidRPr="0028405C">
        <w:rPr>
          <w:rFonts w:ascii="Book Antiqua" w:eastAsia="MS PGothic" w:hAnsi="Book Antiqua"/>
          <w:sz w:val="24"/>
        </w:rPr>
        <w:t>Chiba Cancer Center Research Institute</w:t>
      </w:r>
      <w:r w:rsidR="005551B0" w:rsidRPr="0028405C">
        <w:rPr>
          <w:rFonts w:ascii="Book Antiqua" w:eastAsia="MS PGothic" w:hAnsi="Book Antiqua"/>
          <w:sz w:val="24"/>
        </w:rPr>
        <w:t>, Chiba</w:t>
      </w:r>
      <w:r w:rsidRPr="0028405C">
        <w:rPr>
          <w:rFonts w:ascii="Book Antiqua" w:eastAsia="宋体" w:hAnsi="Book Antiqua"/>
          <w:sz w:val="24"/>
          <w:lang w:eastAsia="zh-CN"/>
        </w:rPr>
        <w:t xml:space="preserve"> </w:t>
      </w:r>
      <w:r w:rsidRPr="0028405C">
        <w:rPr>
          <w:rFonts w:ascii="Book Antiqua" w:eastAsia="MS PGothic" w:hAnsi="Book Antiqua"/>
          <w:sz w:val="24"/>
        </w:rPr>
        <w:t>260-8717</w:t>
      </w:r>
      <w:r w:rsidR="005551B0" w:rsidRPr="0028405C">
        <w:rPr>
          <w:rFonts w:ascii="Book Antiqua" w:eastAsia="MS PGothic" w:hAnsi="Book Antiqua"/>
          <w:sz w:val="24"/>
        </w:rPr>
        <w:t xml:space="preserve">, Japan </w:t>
      </w:r>
    </w:p>
    <w:p w:rsidR="00F8350C" w:rsidRPr="0028405C" w:rsidRDefault="00A971AF" w:rsidP="0028405C">
      <w:pPr>
        <w:spacing w:line="360" w:lineRule="auto"/>
        <w:rPr>
          <w:rFonts w:ascii="Book Antiqua" w:eastAsia="宋体" w:hAnsi="Book Antiqua"/>
          <w:sz w:val="24"/>
          <w:lang w:eastAsia="zh-CN"/>
        </w:rPr>
      </w:pPr>
      <w:r w:rsidRPr="0028405C">
        <w:rPr>
          <w:rFonts w:ascii="Book Antiqua" w:eastAsia="MS PGothic" w:hAnsi="Book Antiqua"/>
          <w:b/>
          <w:sz w:val="24"/>
        </w:rPr>
        <w:t>Noboru Fukuda</w:t>
      </w:r>
      <w:r w:rsidRPr="0028405C">
        <w:rPr>
          <w:rFonts w:ascii="Book Antiqua" w:eastAsia="宋体" w:hAnsi="Book Antiqua"/>
          <w:b/>
          <w:sz w:val="24"/>
          <w:lang w:eastAsia="zh-CN"/>
        </w:rPr>
        <w:t>,</w:t>
      </w:r>
      <w:r w:rsidR="00F8350C" w:rsidRPr="0028405C">
        <w:rPr>
          <w:rFonts w:ascii="Book Antiqua" w:eastAsia="MS PGothic" w:hAnsi="Book Antiqua"/>
          <w:sz w:val="24"/>
          <w:vertAlign w:val="superscript"/>
        </w:rPr>
        <w:t xml:space="preserve"> </w:t>
      </w:r>
      <w:r w:rsidR="00B5119E" w:rsidRPr="0028405C">
        <w:rPr>
          <w:rFonts w:ascii="Book Antiqua" w:eastAsia="MS PGothic" w:hAnsi="Book Antiqua"/>
          <w:sz w:val="24"/>
        </w:rPr>
        <w:t xml:space="preserve">Division of Life Science, </w:t>
      </w:r>
      <w:r w:rsidR="00F8350C" w:rsidRPr="0028405C">
        <w:rPr>
          <w:rFonts w:ascii="Book Antiqua" w:eastAsia="MS PGothic" w:hAnsi="Book Antiqua"/>
          <w:sz w:val="24"/>
        </w:rPr>
        <w:t xml:space="preserve">Advanced Research Institute of </w:t>
      </w:r>
      <w:r w:rsidR="00F8350C" w:rsidRPr="0028405C">
        <w:rPr>
          <w:rFonts w:ascii="Book Antiqua" w:eastAsia="MS PGothic" w:hAnsi="Book Antiqua"/>
          <w:sz w:val="24"/>
        </w:rPr>
        <w:lastRenderedPageBreak/>
        <w:t>Sciences and Humanities, Nihon University</w:t>
      </w:r>
      <w:r w:rsidR="005551B0" w:rsidRPr="0028405C">
        <w:rPr>
          <w:rFonts w:ascii="Book Antiqua" w:eastAsia="MS PGothic" w:hAnsi="Book Antiqua"/>
          <w:sz w:val="24"/>
        </w:rPr>
        <w:t>, Tokyo</w:t>
      </w:r>
      <w:r w:rsidRPr="0028405C">
        <w:rPr>
          <w:rFonts w:ascii="Book Antiqua" w:eastAsia="宋体" w:hAnsi="Book Antiqua"/>
          <w:sz w:val="24"/>
          <w:lang w:eastAsia="zh-CN"/>
        </w:rPr>
        <w:t xml:space="preserve"> </w:t>
      </w:r>
      <w:r w:rsidRPr="0028405C">
        <w:rPr>
          <w:rFonts w:ascii="Book Antiqua" w:eastAsia="MS PGothic" w:hAnsi="Book Antiqua"/>
          <w:sz w:val="24"/>
        </w:rPr>
        <w:t>173-8610</w:t>
      </w:r>
      <w:r w:rsidR="005551B0" w:rsidRPr="0028405C">
        <w:rPr>
          <w:rFonts w:ascii="Book Antiqua" w:eastAsia="MS PGothic" w:hAnsi="Book Antiqua"/>
          <w:sz w:val="24"/>
        </w:rPr>
        <w:t xml:space="preserve">, </w:t>
      </w:r>
      <w:r w:rsidRPr="0028405C">
        <w:rPr>
          <w:rFonts w:ascii="Book Antiqua" w:eastAsia="MS PGothic" w:hAnsi="Book Antiqua"/>
          <w:sz w:val="24"/>
        </w:rPr>
        <w:t>Japan</w:t>
      </w:r>
    </w:p>
    <w:p w:rsidR="004E45EF" w:rsidRPr="0028405C" w:rsidRDefault="004E45EF" w:rsidP="0028405C">
      <w:pPr>
        <w:spacing w:line="360" w:lineRule="auto"/>
        <w:rPr>
          <w:rFonts w:ascii="Book Antiqua" w:eastAsia="宋体" w:hAnsi="Book Antiqua"/>
          <w:sz w:val="24"/>
          <w:lang w:eastAsia="zh-CN"/>
        </w:rPr>
      </w:pPr>
    </w:p>
    <w:p w:rsidR="004E45EF" w:rsidRPr="0028405C" w:rsidRDefault="004E45EF" w:rsidP="0028405C">
      <w:pPr>
        <w:spacing w:line="360" w:lineRule="auto"/>
        <w:rPr>
          <w:rFonts w:ascii="Book Antiqua" w:hAnsi="Book Antiqua"/>
          <w:sz w:val="24"/>
        </w:rPr>
      </w:pPr>
      <w:r w:rsidRPr="0028405C">
        <w:rPr>
          <w:rFonts w:ascii="Book Antiqua" w:hAnsi="Book Antiqua"/>
          <w:b/>
          <w:sz w:val="24"/>
        </w:rPr>
        <w:t>Author contributions:</w:t>
      </w:r>
      <w:r w:rsidRPr="0028405C">
        <w:rPr>
          <w:rFonts w:ascii="Book Antiqua" w:hAnsi="Book Antiqua"/>
          <w:sz w:val="24"/>
        </w:rPr>
        <w:t xml:space="preserve"> </w:t>
      </w:r>
      <w:proofErr w:type="spellStart"/>
      <w:r w:rsidR="005447F1" w:rsidRPr="0028405C">
        <w:rPr>
          <w:rFonts w:ascii="Book Antiqua" w:hAnsi="Book Antiqua"/>
          <w:sz w:val="24"/>
        </w:rPr>
        <w:t>Obinata</w:t>
      </w:r>
      <w:proofErr w:type="spellEnd"/>
      <w:r w:rsidR="005447F1" w:rsidRPr="0028405C">
        <w:rPr>
          <w:rFonts w:ascii="Book Antiqua" w:hAnsi="Book Antiqua"/>
          <w:sz w:val="24"/>
        </w:rPr>
        <w:t xml:space="preserve"> D, Fujiwara K, Yamaguchi K, </w:t>
      </w:r>
      <w:proofErr w:type="spellStart"/>
      <w:r w:rsidR="005447F1" w:rsidRPr="0028405C">
        <w:rPr>
          <w:rFonts w:ascii="Book Antiqua" w:hAnsi="Book Antiqua"/>
          <w:sz w:val="24"/>
        </w:rPr>
        <w:t>Takayama</w:t>
      </w:r>
      <w:proofErr w:type="spellEnd"/>
      <w:r w:rsidR="005447F1" w:rsidRPr="0028405C">
        <w:rPr>
          <w:rFonts w:ascii="Book Antiqua" w:hAnsi="Book Antiqua"/>
          <w:sz w:val="24"/>
        </w:rPr>
        <w:t xml:space="preserve"> K, </w:t>
      </w:r>
      <w:proofErr w:type="spellStart"/>
      <w:r w:rsidR="005447F1" w:rsidRPr="0028405C">
        <w:rPr>
          <w:rFonts w:ascii="Book Antiqua" w:hAnsi="Book Antiqua"/>
          <w:sz w:val="24"/>
        </w:rPr>
        <w:t>Urano</w:t>
      </w:r>
      <w:proofErr w:type="spellEnd"/>
      <w:r w:rsidR="005447F1" w:rsidRPr="0028405C">
        <w:rPr>
          <w:rFonts w:ascii="Book Antiqua" w:hAnsi="Book Antiqua"/>
          <w:sz w:val="24"/>
        </w:rPr>
        <w:t xml:space="preserve"> T, Na</w:t>
      </w:r>
      <w:r w:rsidR="00A971AF" w:rsidRPr="0028405C">
        <w:rPr>
          <w:rFonts w:ascii="Book Antiqua" w:hAnsi="Book Antiqua"/>
          <w:sz w:val="24"/>
        </w:rPr>
        <w:t>gase H, Inoue S, Takahashi S</w:t>
      </w:r>
      <w:r w:rsidR="005447F1" w:rsidRPr="0028405C">
        <w:rPr>
          <w:rFonts w:ascii="Book Antiqua" w:hAnsi="Book Antiqua"/>
          <w:sz w:val="24"/>
        </w:rPr>
        <w:t xml:space="preserve"> and Fukuda N </w:t>
      </w:r>
      <w:r w:rsidR="005447F1" w:rsidRPr="0028405C">
        <w:rPr>
          <w:rFonts w:ascii="Book Antiqua" w:hAnsi="Book Antiqua" w:cs="Tahoma"/>
          <w:spacing w:val="-5"/>
          <w:sz w:val="24"/>
        </w:rPr>
        <w:t>solely contributed to this paper.</w:t>
      </w:r>
    </w:p>
    <w:p w:rsidR="004E45EF" w:rsidRPr="0028405C" w:rsidRDefault="004E45EF" w:rsidP="0028405C">
      <w:pPr>
        <w:spacing w:line="360" w:lineRule="auto"/>
        <w:rPr>
          <w:rFonts w:ascii="Book Antiqua" w:eastAsia="宋体" w:hAnsi="Book Antiqua"/>
          <w:sz w:val="24"/>
          <w:lang w:eastAsia="zh-CN"/>
        </w:rPr>
      </w:pPr>
    </w:p>
    <w:p w:rsidR="00F8350C" w:rsidRPr="0028405C" w:rsidRDefault="004E45EF" w:rsidP="0028405C">
      <w:pPr>
        <w:spacing w:line="360" w:lineRule="auto"/>
        <w:rPr>
          <w:rFonts w:ascii="Book Antiqua" w:eastAsia="宋体" w:hAnsi="Book Antiqua"/>
          <w:sz w:val="24"/>
          <w:lang w:eastAsia="zh-CN"/>
        </w:rPr>
      </w:pPr>
      <w:r w:rsidRPr="0028405C">
        <w:rPr>
          <w:rFonts w:ascii="Book Antiqua" w:hAnsi="Book Antiqua"/>
          <w:b/>
          <w:sz w:val="24"/>
        </w:rPr>
        <w:t xml:space="preserve">Correspondence to: </w:t>
      </w:r>
      <w:r w:rsidR="00F8350C" w:rsidRPr="0028405C">
        <w:rPr>
          <w:rFonts w:ascii="Book Antiqua" w:eastAsia="MS PGothic" w:hAnsi="Book Antiqua"/>
          <w:b/>
          <w:sz w:val="24"/>
        </w:rPr>
        <w:t>Noboru Fukuda</w:t>
      </w:r>
      <w:r w:rsidRPr="0028405C">
        <w:rPr>
          <w:rFonts w:ascii="Book Antiqua" w:eastAsia="宋体" w:hAnsi="Book Antiqua"/>
          <w:b/>
          <w:sz w:val="24"/>
          <w:lang w:eastAsia="zh-CN"/>
        </w:rPr>
        <w:t>, MD, PhD,</w:t>
      </w:r>
      <w:r w:rsidR="00A971AF" w:rsidRPr="0028405C">
        <w:rPr>
          <w:rFonts w:ascii="Book Antiqua" w:eastAsia="宋体" w:hAnsi="Book Antiqua"/>
          <w:sz w:val="24"/>
          <w:lang w:eastAsia="zh-CN"/>
        </w:rPr>
        <w:t xml:space="preserve"> </w:t>
      </w:r>
      <w:r w:rsidR="00E9069E" w:rsidRPr="0028405C">
        <w:rPr>
          <w:rFonts w:ascii="Book Antiqua" w:eastAsia="MS PGothic" w:hAnsi="Book Antiqua"/>
          <w:sz w:val="24"/>
        </w:rPr>
        <w:t xml:space="preserve">Division of Life Science, </w:t>
      </w:r>
      <w:r w:rsidR="00F8350C" w:rsidRPr="0028405C">
        <w:rPr>
          <w:rFonts w:ascii="Book Antiqua" w:eastAsia="MS PGothic" w:hAnsi="Book Antiqua"/>
          <w:sz w:val="24"/>
        </w:rPr>
        <w:t>Advanced Research Institute of Sciences and Humanities, Nihon University</w:t>
      </w:r>
      <w:r w:rsidR="00A971AF" w:rsidRPr="0028405C">
        <w:rPr>
          <w:rFonts w:ascii="Book Antiqua" w:eastAsia="宋体" w:hAnsi="Book Antiqua"/>
          <w:sz w:val="24"/>
          <w:lang w:eastAsia="zh-CN"/>
        </w:rPr>
        <w:t xml:space="preserve">, </w:t>
      </w:r>
      <w:r w:rsidR="00F8350C" w:rsidRPr="0028405C">
        <w:rPr>
          <w:rFonts w:ascii="Book Antiqua" w:eastAsia="MS PGothic" w:hAnsi="Book Antiqua"/>
          <w:sz w:val="24"/>
        </w:rPr>
        <w:t xml:space="preserve">30-1 </w:t>
      </w:r>
      <w:proofErr w:type="spellStart"/>
      <w:r w:rsidR="00F8350C" w:rsidRPr="0028405C">
        <w:rPr>
          <w:rFonts w:ascii="Book Antiqua" w:eastAsia="MS PGothic" w:hAnsi="Book Antiqua"/>
          <w:sz w:val="24"/>
        </w:rPr>
        <w:t>Ooyaguchikamimachi</w:t>
      </w:r>
      <w:proofErr w:type="spellEnd"/>
      <w:r w:rsidR="00F8350C" w:rsidRPr="0028405C">
        <w:rPr>
          <w:rFonts w:ascii="Book Antiqua" w:eastAsia="MS PGothic" w:hAnsi="Book Antiqua"/>
          <w:sz w:val="24"/>
        </w:rPr>
        <w:t>, Itabashi, Tokyo</w:t>
      </w:r>
      <w:r w:rsidR="00A971AF" w:rsidRPr="0028405C">
        <w:rPr>
          <w:rFonts w:ascii="Book Antiqua" w:eastAsia="宋体" w:hAnsi="Book Antiqua"/>
          <w:sz w:val="24"/>
          <w:lang w:eastAsia="zh-CN"/>
        </w:rPr>
        <w:t xml:space="preserve"> </w:t>
      </w:r>
      <w:r w:rsidR="00A971AF" w:rsidRPr="0028405C">
        <w:rPr>
          <w:rFonts w:ascii="Book Antiqua" w:eastAsia="MS PGothic" w:hAnsi="Book Antiqua"/>
          <w:sz w:val="24"/>
        </w:rPr>
        <w:t>173-8610</w:t>
      </w:r>
      <w:r w:rsidR="00F8350C" w:rsidRPr="0028405C">
        <w:rPr>
          <w:rFonts w:ascii="Book Antiqua" w:eastAsia="MS PGothic" w:hAnsi="Book Antiqua"/>
          <w:sz w:val="24"/>
        </w:rPr>
        <w:t>,</w:t>
      </w:r>
      <w:r w:rsidR="00A971AF" w:rsidRPr="0028405C">
        <w:rPr>
          <w:rFonts w:ascii="Book Antiqua" w:eastAsia="MS PGothic" w:hAnsi="Book Antiqua"/>
          <w:sz w:val="24"/>
        </w:rPr>
        <w:t xml:space="preserve"> Japan</w:t>
      </w:r>
      <w:r w:rsidR="00A971AF" w:rsidRPr="0028405C">
        <w:rPr>
          <w:rFonts w:ascii="Book Antiqua" w:eastAsia="宋体" w:hAnsi="Book Antiqua"/>
          <w:sz w:val="24"/>
          <w:lang w:eastAsia="zh-CN"/>
        </w:rPr>
        <w:t>.</w:t>
      </w:r>
      <w:r w:rsidR="00F8350C" w:rsidRPr="0028405C">
        <w:rPr>
          <w:rFonts w:ascii="Book Antiqua" w:eastAsia="MS PGothic" w:hAnsi="Book Antiqua"/>
          <w:sz w:val="24"/>
        </w:rPr>
        <w:t xml:space="preserve"> </w:t>
      </w:r>
      <w:r w:rsidR="00A971AF" w:rsidRPr="0028405C">
        <w:rPr>
          <w:rFonts w:ascii="Book Antiqua" w:hAnsi="Book Antiqua"/>
          <w:sz w:val="24"/>
        </w:rPr>
        <w:t>fukuda.noboru@nihon-u.ac.jp</w:t>
      </w:r>
    </w:p>
    <w:p w:rsidR="00A971AF" w:rsidRPr="0028405C" w:rsidRDefault="00A971AF" w:rsidP="0028405C">
      <w:pPr>
        <w:spacing w:line="360" w:lineRule="auto"/>
        <w:rPr>
          <w:rFonts w:ascii="Book Antiqua" w:eastAsia="宋体" w:hAnsi="Book Antiqua"/>
          <w:b/>
          <w:sz w:val="24"/>
          <w:lang w:eastAsia="zh-CN"/>
        </w:rPr>
      </w:pPr>
    </w:p>
    <w:p w:rsidR="004E45EF" w:rsidRPr="0028405C" w:rsidRDefault="004E45EF" w:rsidP="0028405C">
      <w:pPr>
        <w:spacing w:line="360" w:lineRule="auto"/>
        <w:rPr>
          <w:rFonts w:ascii="Book Antiqua" w:eastAsia="宋体" w:hAnsi="Book Antiqua"/>
          <w:sz w:val="24"/>
          <w:lang w:eastAsia="zh-CN"/>
        </w:rPr>
      </w:pPr>
      <w:r w:rsidRPr="0028405C">
        <w:rPr>
          <w:rFonts w:ascii="Book Antiqua" w:hAnsi="Book Antiqua"/>
          <w:b/>
          <w:sz w:val="24"/>
        </w:rPr>
        <w:t>Telephone:</w:t>
      </w:r>
      <w:r w:rsidRPr="0028405C">
        <w:rPr>
          <w:rFonts w:ascii="Book Antiqua" w:hAnsi="Book Antiqua"/>
          <w:sz w:val="24"/>
        </w:rPr>
        <w:t xml:space="preserve"> </w:t>
      </w:r>
      <w:r w:rsidR="005447F1" w:rsidRPr="0028405C">
        <w:rPr>
          <w:rFonts w:ascii="Book Antiqua" w:hAnsi="Book Antiqua"/>
          <w:sz w:val="24"/>
        </w:rPr>
        <w:t>+81-3-39728111</w:t>
      </w:r>
      <w:r w:rsidR="00A971AF" w:rsidRPr="0028405C">
        <w:rPr>
          <w:rFonts w:ascii="Book Antiqua" w:eastAsia="宋体" w:hAnsi="Book Antiqua"/>
          <w:b/>
          <w:sz w:val="24"/>
          <w:lang w:eastAsia="zh-CN"/>
        </w:rPr>
        <w:t xml:space="preserve"> </w:t>
      </w:r>
      <w:r w:rsidRPr="0028405C">
        <w:rPr>
          <w:rFonts w:ascii="Book Antiqua" w:hAnsi="Book Antiqua"/>
          <w:b/>
          <w:sz w:val="24"/>
        </w:rPr>
        <w:t>Fax:</w:t>
      </w:r>
      <w:r w:rsidR="00CD2482" w:rsidRPr="0028405C">
        <w:rPr>
          <w:rFonts w:ascii="Book Antiqua" w:hAnsi="Book Antiqua"/>
          <w:sz w:val="24"/>
        </w:rPr>
        <w:t xml:space="preserve"> </w:t>
      </w:r>
      <w:r w:rsidR="0029293B" w:rsidRPr="0028405C">
        <w:rPr>
          <w:rFonts w:ascii="Book Antiqua" w:hAnsi="Book Antiqua"/>
          <w:sz w:val="24"/>
        </w:rPr>
        <w:t>+81-3-3972</w:t>
      </w:r>
      <w:r w:rsidR="00CD2482" w:rsidRPr="0028405C">
        <w:rPr>
          <w:rFonts w:ascii="Book Antiqua" w:hAnsi="Book Antiqua"/>
          <w:sz w:val="24"/>
        </w:rPr>
        <w:t>8666</w:t>
      </w:r>
    </w:p>
    <w:p w:rsidR="004E45EF" w:rsidRPr="0028405C" w:rsidRDefault="004E45EF" w:rsidP="0028405C">
      <w:pPr>
        <w:spacing w:line="360" w:lineRule="auto"/>
        <w:rPr>
          <w:rFonts w:ascii="Book Antiqua" w:eastAsia="宋体" w:hAnsi="Book Antiqua"/>
          <w:sz w:val="24"/>
          <w:lang w:eastAsia="zh-CN"/>
        </w:rPr>
      </w:pPr>
    </w:p>
    <w:p w:rsidR="00A971AF" w:rsidRPr="0028405C" w:rsidRDefault="00A971AF" w:rsidP="0028405C">
      <w:pPr>
        <w:spacing w:line="360" w:lineRule="auto"/>
        <w:rPr>
          <w:rFonts w:ascii="Book Antiqua" w:hAnsi="Book Antiqua"/>
          <w:b/>
          <w:sz w:val="24"/>
        </w:rPr>
      </w:pPr>
      <w:r w:rsidRPr="0028405C">
        <w:rPr>
          <w:rFonts w:ascii="Book Antiqua" w:hAnsi="Book Antiqua"/>
          <w:b/>
          <w:sz w:val="24"/>
        </w:rPr>
        <w:t xml:space="preserve">Received: </w:t>
      </w:r>
      <w:r w:rsidRPr="0028405C">
        <w:rPr>
          <w:rFonts w:ascii="Book Antiqua" w:eastAsia="宋体" w:hAnsi="Book Antiqua"/>
          <w:sz w:val="24"/>
          <w:lang w:eastAsia="zh-CN"/>
        </w:rPr>
        <w:t>April 28, 2014</w:t>
      </w:r>
      <w:r w:rsidRPr="0028405C">
        <w:rPr>
          <w:rFonts w:ascii="Book Antiqua" w:eastAsia="宋体" w:hAnsi="Book Antiqua"/>
          <w:b/>
          <w:sz w:val="24"/>
          <w:lang w:eastAsia="zh-CN"/>
        </w:rPr>
        <w:t xml:space="preserve"> </w:t>
      </w:r>
      <w:r w:rsidRPr="0028405C">
        <w:rPr>
          <w:rFonts w:ascii="Book Antiqua" w:hAnsi="Book Antiqua"/>
          <w:b/>
          <w:sz w:val="24"/>
        </w:rPr>
        <w:t>Revised:</w:t>
      </w:r>
      <w:r w:rsidRPr="0028405C">
        <w:rPr>
          <w:rFonts w:ascii="Book Antiqua" w:eastAsia="宋体" w:hAnsi="Book Antiqua"/>
          <w:b/>
          <w:sz w:val="24"/>
          <w:lang w:eastAsia="zh-CN"/>
        </w:rPr>
        <w:t xml:space="preserve"> </w:t>
      </w:r>
      <w:r w:rsidRPr="0028405C">
        <w:rPr>
          <w:rFonts w:ascii="Book Antiqua" w:eastAsia="宋体" w:hAnsi="Book Antiqua"/>
          <w:sz w:val="24"/>
          <w:lang w:eastAsia="zh-CN"/>
        </w:rPr>
        <w:t>June 26, 2014</w:t>
      </w:r>
      <w:r w:rsidR="000E7E86">
        <w:rPr>
          <w:rFonts w:ascii="Book Antiqua" w:hAnsi="Book Antiqua"/>
          <w:sz w:val="24"/>
        </w:rPr>
        <w:t xml:space="preserve"> </w:t>
      </w:r>
    </w:p>
    <w:p w:rsidR="0075091D" w:rsidRDefault="00A971AF" w:rsidP="0075091D">
      <w:pPr>
        <w:rPr>
          <w:rFonts w:ascii="Book Antiqua" w:hAnsi="Book Antiqua"/>
          <w:color w:val="000000"/>
          <w:sz w:val="24"/>
        </w:rPr>
      </w:pPr>
      <w:r w:rsidRPr="0028405C">
        <w:rPr>
          <w:rFonts w:ascii="Book Antiqua" w:hAnsi="Book Antiqua"/>
          <w:b/>
          <w:sz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r w:rsidR="0075091D" w:rsidRPr="0075091D">
        <w:rPr>
          <w:rFonts w:ascii="Book Antiqua" w:hAnsi="Book Antiqua"/>
          <w:color w:val="000000"/>
          <w:sz w:val="24"/>
        </w:rPr>
        <w:t xml:space="preserve"> </w:t>
      </w:r>
      <w:r w:rsidR="0075091D">
        <w:rPr>
          <w:rFonts w:ascii="Book Antiqua" w:hAnsi="Book Antiqua"/>
          <w:color w:val="000000"/>
          <w:sz w:val="24"/>
        </w:rPr>
        <w:t>July 27, 2014</w:t>
      </w:r>
    </w:p>
    <w:p w:rsidR="00A971AF" w:rsidRPr="0028405C" w:rsidRDefault="00A971AF" w:rsidP="0028405C">
      <w:pPr>
        <w:spacing w:line="360" w:lineRule="auto"/>
        <w:rPr>
          <w:rFonts w:ascii="Book Antiqua" w:hAnsi="Book Antiqua"/>
          <w:b/>
          <w:sz w:val="24"/>
        </w:rPr>
      </w:pPr>
      <w:bookmarkStart w:id="5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8405C">
        <w:rPr>
          <w:rFonts w:ascii="Book Antiqua" w:hAnsi="Book Antiqua"/>
          <w:b/>
          <w:sz w:val="24"/>
        </w:rPr>
        <w:t xml:space="preserve"> </w:t>
      </w:r>
    </w:p>
    <w:p w:rsidR="00A971AF" w:rsidRPr="0028405C" w:rsidRDefault="00A971AF" w:rsidP="0028405C">
      <w:pPr>
        <w:spacing w:line="360" w:lineRule="auto"/>
        <w:rPr>
          <w:rFonts w:ascii="Book Antiqua" w:hAnsi="Book Antiqua" w:cs="宋体"/>
          <w:bCs/>
          <w:color w:val="000000"/>
          <w:kern w:val="0"/>
          <w:sz w:val="24"/>
        </w:rPr>
      </w:pPr>
      <w:r w:rsidRPr="0028405C">
        <w:rPr>
          <w:rFonts w:ascii="Book Antiqua" w:hAnsi="Book Antiqua"/>
          <w:b/>
          <w:sz w:val="24"/>
        </w:rPr>
        <w:t>Published online:</w:t>
      </w:r>
    </w:p>
    <w:p w:rsidR="00A971AF" w:rsidRPr="0028405C" w:rsidRDefault="00A971AF" w:rsidP="0028405C">
      <w:pPr>
        <w:spacing w:line="360" w:lineRule="auto"/>
        <w:rPr>
          <w:rFonts w:ascii="Book Antiqua" w:eastAsia="宋体" w:hAnsi="Book Antiqua"/>
          <w:sz w:val="24"/>
          <w:lang w:eastAsia="zh-CN"/>
        </w:rPr>
      </w:pPr>
    </w:p>
    <w:p w:rsidR="00F8350C" w:rsidRPr="0028405C" w:rsidRDefault="00F8350C" w:rsidP="0028405C">
      <w:pPr>
        <w:spacing w:line="360" w:lineRule="auto"/>
        <w:rPr>
          <w:rFonts w:ascii="Book Antiqua" w:eastAsia="MS PGothic" w:hAnsi="Book Antiqua"/>
          <w:b/>
          <w:sz w:val="24"/>
        </w:rPr>
      </w:pPr>
      <w:r w:rsidRPr="0028405C">
        <w:rPr>
          <w:rFonts w:ascii="Book Antiqua" w:hAnsi="Book Antiqua"/>
          <w:b/>
          <w:sz w:val="24"/>
        </w:rPr>
        <w:t xml:space="preserve">Abstract </w:t>
      </w:r>
    </w:p>
    <w:p w:rsidR="00F8350C" w:rsidRPr="0028405C" w:rsidRDefault="00865989" w:rsidP="0028405C">
      <w:pPr>
        <w:spacing w:line="360" w:lineRule="auto"/>
        <w:rPr>
          <w:rFonts w:ascii="Book Antiqua" w:eastAsia="宋体" w:hAnsi="Book Antiqua"/>
          <w:sz w:val="24"/>
          <w:lang w:eastAsia="zh-CN"/>
        </w:rPr>
      </w:pPr>
      <w:r w:rsidRPr="0028405C">
        <w:rPr>
          <w:rFonts w:ascii="Book Antiqua" w:eastAsia="MS PGothic" w:hAnsi="Book Antiqua"/>
          <w:sz w:val="24"/>
        </w:rPr>
        <w:t xml:space="preserve">Prostate cancer is the most common </w:t>
      </w:r>
      <w:r w:rsidR="005C7BBB" w:rsidRPr="0028405C">
        <w:rPr>
          <w:rFonts w:ascii="Book Antiqua" w:eastAsia="MS PGothic" w:hAnsi="Book Antiqua"/>
          <w:sz w:val="24"/>
        </w:rPr>
        <w:t xml:space="preserve">male </w:t>
      </w:r>
      <w:r w:rsidR="003B1D2C" w:rsidRPr="0028405C">
        <w:rPr>
          <w:rFonts w:ascii="Book Antiqua" w:eastAsiaTheme="minorEastAsia" w:hAnsi="Book Antiqua" w:cs="Arial"/>
          <w:bCs/>
          <w:sz w:val="24"/>
        </w:rPr>
        <w:t>malignant neoplasm</w:t>
      </w:r>
      <w:r w:rsidR="00BB5944" w:rsidRPr="0028405C">
        <w:rPr>
          <w:rFonts w:ascii="Book Antiqua" w:eastAsia="MS PGothic" w:hAnsi="Book Antiqua"/>
          <w:sz w:val="24"/>
        </w:rPr>
        <w:t>. Androgens and</w:t>
      </w:r>
      <w:r w:rsidR="00694A6D" w:rsidRPr="0028405C">
        <w:rPr>
          <w:rFonts w:ascii="Book Antiqua" w:eastAsia="MS PGothic" w:hAnsi="Book Antiqua"/>
          <w:sz w:val="24"/>
        </w:rPr>
        <w:t xml:space="preserve"> the</w:t>
      </w:r>
      <w:r w:rsidR="00BB5944" w:rsidRPr="0028405C">
        <w:rPr>
          <w:rFonts w:ascii="Book Antiqua" w:eastAsia="MS PGothic" w:hAnsi="Book Antiqua"/>
          <w:sz w:val="24"/>
        </w:rPr>
        <w:t xml:space="preserve"> androgen receptor (AR) play a key role in the </w:t>
      </w:r>
      <w:r w:rsidR="0017077D" w:rsidRPr="0028405C">
        <w:rPr>
          <w:rFonts w:ascii="Book Antiqua" w:eastAsia="MS PGothic" w:hAnsi="Book Antiqua"/>
          <w:sz w:val="24"/>
        </w:rPr>
        <w:t xml:space="preserve">onset </w:t>
      </w:r>
      <w:r w:rsidR="008127DE" w:rsidRPr="0028405C">
        <w:rPr>
          <w:rFonts w:ascii="Book Antiqua" w:eastAsia="MS PGothic" w:hAnsi="Book Antiqua"/>
          <w:sz w:val="24"/>
        </w:rPr>
        <w:t xml:space="preserve">and progression </w:t>
      </w:r>
      <w:r w:rsidR="00BB5944" w:rsidRPr="0028405C">
        <w:rPr>
          <w:rFonts w:ascii="Book Antiqua" w:eastAsia="MS PGothic" w:hAnsi="Book Antiqua"/>
          <w:sz w:val="24"/>
        </w:rPr>
        <w:t xml:space="preserve">of prostate cancer. </w:t>
      </w:r>
      <w:r w:rsidR="00176D02" w:rsidRPr="0028405C">
        <w:rPr>
          <w:rFonts w:ascii="Book Antiqua" w:eastAsia="MS PGothic" w:hAnsi="Book Antiqua"/>
          <w:sz w:val="24"/>
        </w:rPr>
        <w:t>The expression of</w:t>
      </w:r>
      <w:r w:rsidR="007166BA" w:rsidRPr="0028405C">
        <w:rPr>
          <w:rFonts w:ascii="Book Antiqua" w:eastAsia="MS PGothic" w:hAnsi="Book Antiqua"/>
          <w:sz w:val="24"/>
        </w:rPr>
        <w:t xml:space="preserve"> the</w:t>
      </w:r>
      <w:r w:rsidR="00176D02" w:rsidRPr="0028405C">
        <w:rPr>
          <w:rFonts w:ascii="Book Antiqua" w:eastAsia="MS PGothic" w:hAnsi="Book Antiqua"/>
          <w:sz w:val="24"/>
        </w:rPr>
        <w:t xml:space="preserve"> </w:t>
      </w:r>
      <w:r w:rsidR="00BB5944" w:rsidRPr="0028405C">
        <w:rPr>
          <w:rFonts w:ascii="Book Antiqua" w:eastAsia="MS PGothic" w:hAnsi="Book Antiqua"/>
          <w:bCs/>
          <w:sz w:val="24"/>
        </w:rPr>
        <w:t xml:space="preserve">AR is still </w:t>
      </w:r>
      <w:r w:rsidR="00176D02" w:rsidRPr="0028405C">
        <w:rPr>
          <w:rFonts w:ascii="Book Antiqua" w:eastAsia="MS PGothic" w:hAnsi="Book Antiqua"/>
          <w:bCs/>
          <w:sz w:val="24"/>
        </w:rPr>
        <w:t>preserved</w:t>
      </w:r>
      <w:r w:rsidR="00BB5944" w:rsidRPr="0028405C">
        <w:rPr>
          <w:rFonts w:ascii="Book Antiqua" w:eastAsia="MS PGothic" w:hAnsi="Book Antiqua"/>
          <w:bCs/>
          <w:sz w:val="24"/>
        </w:rPr>
        <w:t xml:space="preserve"> in the majority of patients with castration</w:t>
      </w:r>
      <w:r w:rsidR="00694A6D" w:rsidRPr="0028405C">
        <w:rPr>
          <w:rFonts w:ascii="Book Antiqua" w:eastAsia="MS PGothic" w:hAnsi="Book Antiqua"/>
          <w:bCs/>
          <w:sz w:val="24"/>
        </w:rPr>
        <w:t>-</w:t>
      </w:r>
      <w:r w:rsidR="00BB5944" w:rsidRPr="0028405C">
        <w:rPr>
          <w:rFonts w:ascii="Book Antiqua" w:eastAsia="MS PGothic" w:hAnsi="Book Antiqua"/>
          <w:bCs/>
          <w:sz w:val="24"/>
        </w:rPr>
        <w:t>resistan</w:t>
      </w:r>
      <w:r w:rsidR="00176D02" w:rsidRPr="0028405C">
        <w:rPr>
          <w:rFonts w:ascii="Book Antiqua" w:eastAsia="MS PGothic" w:hAnsi="Book Antiqua"/>
          <w:bCs/>
          <w:sz w:val="24"/>
        </w:rPr>
        <w:t>t</w:t>
      </w:r>
      <w:r w:rsidR="00BB5944" w:rsidRPr="0028405C">
        <w:rPr>
          <w:rFonts w:ascii="Book Antiqua" w:eastAsia="MS PGothic" w:hAnsi="Book Antiqua"/>
          <w:bCs/>
          <w:sz w:val="24"/>
        </w:rPr>
        <w:t xml:space="preserve"> </w:t>
      </w:r>
      <w:r w:rsidR="00176D02" w:rsidRPr="0028405C">
        <w:rPr>
          <w:rFonts w:ascii="Book Antiqua" w:eastAsia="MS PGothic" w:hAnsi="Book Antiqua"/>
          <w:bCs/>
          <w:sz w:val="24"/>
        </w:rPr>
        <w:t>prostate cancer (CRPC)</w:t>
      </w:r>
      <w:r w:rsidR="00BB5944" w:rsidRPr="0028405C">
        <w:rPr>
          <w:rFonts w:ascii="Book Antiqua" w:eastAsia="MS PGothic" w:hAnsi="Book Antiqua"/>
          <w:bCs/>
          <w:sz w:val="24"/>
        </w:rPr>
        <w:t xml:space="preserve">. </w:t>
      </w:r>
      <w:r w:rsidR="00176D02" w:rsidRPr="0028405C">
        <w:rPr>
          <w:rFonts w:ascii="Book Antiqua" w:eastAsia="MS PGothic" w:hAnsi="Book Antiqua"/>
          <w:bCs/>
          <w:sz w:val="24"/>
        </w:rPr>
        <w:t>CRPC</w:t>
      </w:r>
      <w:r w:rsidR="00A15370" w:rsidRPr="0028405C">
        <w:rPr>
          <w:rFonts w:ascii="Book Antiqua" w:eastAsia="MS PGothic" w:hAnsi="Book Antiqua"/>
          <w:bCs/>
          <w:sz w:val="24"/>
        </w:rPr>
        <w:t>s</w:t>
      </w:r>
      <w:r w:rsidR="00BB5944" w:rsidRPr="0028405C">
        <w:rPr>
          <w:rFonts w:ascii="Book Antiqua" w:eastAsia="MS PGothic" w:hAnsi="Book Antiqua"/>
          <w:sz w:val="24"/>
        </w:rPr>
        <w:t xml:space="preserve"> </w:t>
      </w:r>
      <w:r w:rsidR="00CE6A28" w:rsidRPr="0028405C">
        <w:rPr>
          <w:rFonts w:ascii="Book Antiqua" w:eastAsia="MS PGothic" w:hAnsi="Book Antiqua"/>
          <w:sz w:val="24"/>
        </w:rPr>
        <w:t xml:space="preserve">are </w:t>
      </w:r>
      <w:r w:rsidR="001C01ED" w:rsidRPr="0028405C">
        <w:rPr>
          <w:rFonts w:ascii="Book Antiqua" w:eastAsia="MS PGothic" w:hAnsi="Book Antiqua"/>
          <w:sz w:val="24"/>
        </w:rPr>
        <w:t xml:space="preserve">considered to be </w:t>
      </w:r>
      <w:r w:rsidR="003B1D2C" w:rsidRPr="0028405C">
        <w:rPr>
          <w:rFonts w:ascii="Book Antiqua" w:eastAsia="MS PGothic" w:hAnsi="Book Antiqua"/>
          <w:sz w:val="24"/>
        </w:rPr>
        <w:t xml:space="preserve">induced </w:t>
      </w:r>
      <w:r w:rsidR="00176D02" w:rsidRPr="0028405C">
        <w:rPr>
          <w:rFonts w:ascii="Book Antiqua" w:eastAsia="MS PGothic" w:hAnsi="Book Antiqua"/>
          <w:sz w:val="24"/>
        </w:rPr>
        <w:t>by</w:t>
      </w:r>
      <w:r w:rsidR="00694A6D" w:rsidRPr="0028405C">
        <w:rPr>
          <w:rFonts w:ascii="Book Antiqua" w:eastAsia="MS PGothic" w:hAnsi="Book Antiqua"/>
          <w:sz w:val="24"/>
        </w:rPr>
        <w:t xml:space="preserve"> the following</w:t>
      </w:r>
      <w:r w:rsidR="00BB5944" w:rsidRPr="0028405C">
        <w:rPr>
          <w:rFonts w:ascii="Book Antiqua" w:eastAsia="MS PGothic" w:hAnsi="Book Antiqua"/>
          <w:sz w:val="24"/>
        </w:rPr>
        <w:t xml:space="preserve"> mechanisms</w:t>
      </w:r>
      <w:r w:rsidR="00D0284B" w:rsidRPr="0028405C">
        <w:rPr>
          <w:rFonts w:ascii="Book Antiqua" w:eastAsia="MS PGothic" w:hAnsi="Book Antiqua"/>
          <w:sz w:val="24"/>
        </w:rPr>
        <w:t xml:space="preserve">: </w:t>
      </w:r>
      <w:r w:rsidR="00131F3B" w:rsidRPr="0028405C">
        <w:rPr>
          <w:rFonts w:ascii="Book Antiqua" w:eastAsia="宋体" w:hAnsi="Book Antiqua"/>
          <w:sz w:val="24"/>
          <w:lang w:eastAsia="zh-CN"/>
        </w:rPr>
        <w:t xml:space="preserve">(1) </w:t>
      </w:r>
      <w:r w:rsidR="00A8001D" w:rsidRPr="0028405C">
        <w:rPr>
          <w:rFonts w:ascii="Book Antiqua" w:eastAsia="MS PGothic" w:hAnsi="Book Antiqua"/>
          <w:sz w:val="24"/>
        </w:rPr>
        <w:t xml:space="preserve">sustained </w:t>
      </w:r>
      <w:r w:rsidR="00BB5944" w:rsidRPr="0028405C">
        <w:rPr>
          <w:rFonts w:ascii="Book Antiqua" w:eastAsia="MS PGothic" w:hAnsi="Book Antiqua"/>
          <w:sz w:val="24"/>
        </w:rPr>
        <w:t>AR activation by enhanc</w:t>
      </w:r>
      <w:r w:rsidR="00A8001D" w:rsidRPr="0028405C">
        <w:rPr>
          <w:rFonts w:ascii="Book Antiqua" w:eastAsia="MS PGothic" w:hAnsi="Book Antiqua"/>
          <w:sz w:val="24"/>
        </w:rPr>
        <w:t>ing</w:t>
      </w:r>
      <w:r w:rsidR="00BB5944" w:rsidRPr="0028405C">
        <w:rPr>
          <w:rFonts w:ascii="Book Antiqua" w:eastAsia="MS PGothic" w:hAnsi="Book Antiqua"/>
          <w:sz w:val="24"/>
        </w:rPr>
        <w:t xml:space="preserve"> intracellular con</w:t>
      </w:r>
      <w:r w:rsidR="00A971AF" w:rsidRPr="0028405C">
        <w:rPr>
          <w:rFonts w:ascii="Book Antiqua" w:eastAsia="MS PGothic" w:hAnsi="Book Antiqua"/>
          <w:sz w:val="24"/>
        </w:rPr>
        <w:t>version of adrenal androgens to</w:t>
      </w:r>
      <w:r w:rsidR="00A971AF" w:rsidRPr="0028405C">
        <w:rPr>
          <w:rFonts w:ascii="Book Antiqua" w:eastAsia="宋体" w:hAnsi="Book Antiqua"/>
          <w:sz w:val="24"/>
          <w:lang w:eastAsia="zh-CN"/>
        </w:rPr>
        <w:t xml:space="preserve"> </w:t>
      </w:r>
      <w:proofErr w:type="spellStart"/>
      <w:r w:rsidR="00176D02" w:rsidRPr="0028405C">
        <w:rPr>
          <w:rFonts w:ascii="Book Antiqua" w:eastAsia="MS PGothic" w:hAnsi="Book Antiqua"/>
          <w:sz w:val="24"/>
        </w:rPr>
        <w:lastRenderedPageBreak/>
        <w:t>dehydrotestosterone</w:t>
      </w:r>
      <w:proofErr w:type="spellEnd"/>
      <w:r w:rsidR="00BB5944" w:rsidRPr="0028405C">
        <w:rPr>
          <w:rFonts w:ascii="Book Antiqua" w:eastAsia="MS PGothic" w:hAnsi="Book Antiqua"/>
          <w:sz w:val="24"/>
        </w:rPr>
        <w:t xml:space="preserve"> </w:t>
      </w:r>
      <w:r w:rsidR="00BB5944" w:rsidRPr="0028405C">
        <w:rPr>
          <w:rFonts w:ascii="Book Antiqua" w:eastAsia="MS PGothic" w:hAnsi="Book Antiqua"/>
          <w:i/>
          <w:sz w:val="24"/>
        </w:rPr>
        <w:t>via</w:t>
      </w:r>
      <w:r w:rsidR="00C75BCA" w:rsidRPr="0028405C">
        <w:rPr>
          <w:rFonts w:ascii="Book Antiqua" w:eastAsia="MS PGothic" w:hAnsi="Book Antiqua"/>
          <w:sz w:val="24"/>
        </w:rPr>
        <w:t xml:space="preserve"> a</w:t>
      </w:r>
      <w:r w:rsidR="00BB5944" w:rsidRPr="0028405C">
        <w:rPr>
          <w:rFonts w:ascii="Book Antiqua" w:eastAsia="MS PGothic" w:hAnsi="Book Antiqua"/>
          <w:sz w:val="24"/>
        </w:rPr>
        <w:t xml:space="preserve"> de novo route</w:t>
      </w:r>
      <w:r w:rsidR="00131F3B" w:rsidRPr="0028405C">
        <w:rPr>
          <w:rFonts w:ascii="Book Antiqua" w:eastAsia="宋体" w:hAnsi="Book Antiqua"/>
          <w:sz w:val="24"/>
          <w:lang w:eastAsia="zh-CN"/>
        </w:rPr>
        <w:t xml:space="preserve">; (2) </w:t>
      </w:r>
      <w:r w:rsidR="00BB5944" w:rsidRPr="0028405C">
        <w:rPr>
          <w:rFonts w:ascii="Book Antiqua" w:eastAsia="MS PGothic" w:hAnsi="Book Antiqua"/>
          <w:sz w:val="24"/>
        </w:rPr>
        <w:t>AR hypersensitivity</w:t>
      </w:r>
      <w:r w:rsidR="00131F3B" w:rsidRPr="0028405C">
        <w:rPr>
          <w:rFonts w:ascii="Book Antiqua" w:eastAsia="宋体" w:hAnsi="Book Antiqua"/>
          <w:sz w:val="24"/>
          <w:lang w:eastAsia="zh-CN"/>
        </w:rPr>
        <w:t>;</w:t>
      </w:r>
      <w:r w:rsidR="00BB5944" w:rsidRPr="0028405C">
        <w:rPr>
          <w:rFonts w:ascii="Book Antiqua" w:eastAsia="MS PGothic" w:hAnsi="Book Antiqua"/>
          <w:sz w:val="24"/>
        </w:rPr>
        <w:t xml:space="preserve"> </w:t>
      </w:r>
      <w:r w:rsidR="00131F3B" w:rsidRPr="0028405C">
        <w:rPr>
          <w:rFonts w:ascii="Book Antiqua" w:eastAsia="宋体" w:hAnsi="Book Antiqua"/>
          <w:sz w:val="24"/>
          <w:lang w:eastAsia="zh-CN"/>
        </w:rPr>
        <w:t>(</w:t>
      </w:r>
      <w:r w:rsidR="00795252" w:rsidRPr="0028405C">
        <w:rPr>
          <w:rFonts w:ascii="Book Antiqua" w:eastAsia="MS PGothic" w:hAnsi="Book Antiqua"/>
          <w:sz w:val="24"/>
        </w:rPr>
        <w:t xml:space="preserve">3) </w:t>
      </w:r>
      <w:r w:rsidR="00176D02" w:rsidRPr="0028405C">
        <w:rPr>
          <w:rFonts w:ascii="Book Antiqua" w:eastAsia="MS PGothic" w:hAnsi="Book Antiqua"/>
          <w:sz w:val="24"/>
        </w:rPr>
        <w:t>p</w:t>
      </w:r>
      <w:r w:rsidR="00BB5944" w:rsidRPr="0028405C">
        <w:rPr>
          <w:rFonts w:ascii="Book Antiqua" w:eastAsia="MS PGothic" w:hAnsi="Book Antiqua"/>
          <w:sz w:val="24"/>
        </w:rPr>
        <w:t>romiscu</w:t>
      </w:r>
      <w:r w:rsidR="00176D02" w:rsidRPr="0028405C">
        <w:rPr>
          <w:rFonts w:ascii="Book Antiqua" w:eastAsia="MS PGothic" w:hAnsi="Book Antiqua"/>
          <w:sz w:val="24"/>
        </w:rPr>
        <w:t>ous activation of AR signaling</w:t>
      </w:r>
      <w:r w:rsidR="00131F3B" w:rsidRPr="0028405C">
        <w:rPr>
          <w:rFonts w:ascii="Book Antiqua" w:eastAsia="宋体" w:hAnsi="Book Antiqua"/>
          <w:sz w:val="24"/>
          <w:lang w:eastAsia="zh-CN"/>
        </w:rPr>
        <w:t>;</w:t>
      </w:r>
      <w:r w:rsidR="00176D02" w:rsidRPr="0028405C">
        <w:rPr>
          <w:rFonts w:ascii="Book Antiqua" w:eastAsia="MS PGothic" w:hAnsi="Book Antiqua"/>
          <w:sz w:val="24"/>
        </w:rPr>
        <w:t xml:space="preserve"> </w:t>
      </w:r>
      <w:r w:rsidR="00BB5944" w:rsidRPr="0028405C">
        <w:rPr>
          <w:rFonts w:ascii="Book Antiqua" w:eastAsia="MS PGothic" w:hAnsi="Book Antiqua"/>
          <w:sz w:val="24"/>
        </w:rPr>
        <w:t xml:space="preserve">and </w:t>
      </w:r>
      <w:r w:rsidR="00131F3B" w:rsidRPr="0028405C">
        <w:rPr>
          <w:rFonts w:ascii="Book Antiqua" w:eastAsia="宋体" w:hAnsi="Book Antiqua"/>
          <w:sz w:val="24"/>
          <w:lang w:eastAsia="zh-CN"/>
        </w:rPr>
        <w:t>(</w:t>
      </w:r>
      <w:r w:rsidR="00795252" w:rsidRPr="0028405C">
        <w:rPr>
          <w:rFonts w:ascii="Book Antiqua" w:eastAsia="MS PGothic" w:hAnsi="Book Antiqua"/>
          <w:sz w:val="24"/>
        </w:rPr>
        <w:t xml:space="preserve">4) </w:t>
      </w:r>
      <w:r w:rsidR="00BB5944" w:rsidRPr="0028405C">
        <w:rPr>
          <w:rFonts w:ascii="Book Antiqua" w:eastAsia="MS PGothic" w:hAnsi="Book Antiqua"/>
          <w:sz w:val="24"/>
        </w:rPr>
        <w:t xml:space="preserve">outlaw pathways. </w:t>
      </w:r>
      <w:r w:rsidR="00B11726" w:rsidRPr="0028405C">
        <w:rPr>
          <w:rFonts w:ascii="Book Antiqua" w:eastAsia="MS PGothic" w:hAnsi="Book Antiqua"/>
          <w:sz w:val="24"/>
        </w:rPr>
        <w:t>Recent</w:t>
      </w:r>
      <w:r w:rsidR="00DA35AA" w:rsidRPr="0028405C">
        <w:rPr>
          <w:rFonts w:ascii="Book Antiqua" w:eastAsia="MS PGothic" w:hAnsi="Book Antiqua"/>
          <w:sz w:val="24"/>
        </w:rPr>
        <w:t xml:space="preserve"> advances in</w:t>
      </w:r>
      <w:r w:rsidR="00B11726" w:rsidRPr="0028405C">
        <w:rPr>
          <w:rFonts w:ascii="Book Antiqua" w:eastAsia="MS PGothic" w:hAnsi="Book Antiqua"/>
          <w:iCs/>
          <w:sz w:val="24"/>
        </w:rPr>
        <w:t xml:space="preserve"> the treatment of CRPC</w:t>
      </w:r>
      <w:r w:rsidR="00B11726" w:rsidRPr="0028405C">
        <w:rPr>
          <w:rFonts w:ascii="Book Antiqua" w:eastAsia="MS PGothic" w:hAnsi="Book Antiqua"/>
          <w:sz w:val="24"/>
        </w:rPr>
        <w:t xml:space="preserve"> include</w:t>
      </w:r>
      <w:r w:rsidR="005025B0" w:rsidRPr="0028405C">
        <w:rPr>
          <w:rFonts w:ascii="Book Antiqua" w:eastAsia="MS PGothic" w:hAnsi="Book Antiqua"/>
          <w:sz w:val="24"/>
        </w:rPr>
        <w:t xml:space="preserve"> </w:t>
      </w:r>
      <w:r w:rsidR="005025B0" w:rsidRPr="0028405C">
        <w:rPr>
          <w:rFonts w:ascii="Book Antiqua" w:eastAsia="MS PGothic" w:hAnsi="Book Antiqua"/>
          <w:iCs/>
          <w:sz w:val="24"/>
        </w:rPr>
        <w:t xml:space="preserve">novel </w:t>
      </w:r>
      <w:r w:rsidR="00ED60B1" w:rsidRPr="0028405C">
        <w:rPr>
          <w:rFonts w:ascii="Book Antiqua" w:eastAsia="MS PGothic" w:hAnsi="Book Antiqua"/>
          <w:iCs/>
          <w:sz w:val="24"/>
        </w:rPr>
        <w:t xml:space="preserve">medicines </w:t>
      </w:r>
      <w:r w:rsidR="005025B0" w:rsidRPr="0028405C">
        <w:rPr>
          <w:rFonts w:ascii="Book Antiqua" w:eastAsia="MS PGothic" w:hAnsi="Book Antiqua"/>
          <w:iCs/>
          <w:sz w:val="24"/>
        </w:rPr>
        <w:t xml:space="preserve">targeting </w:t>
      </w:r>
      <w:r w:rsidR="00054B5E" w:rsidRPr="0028405C">
        <w:rPr>
          <w:rFonts w:ascii="Book Antiqua" w:eastAsia="MS PGothic" w:hAnsi="Book Antiqua"/>
          <w:iCs/>
          <w:sz w:val="24"/>
        </w:rPr>
        <w:t xml:space="preserve">AR </w:t>
      </w:r>
      <w:r w:rsidR="00B11726" w:rsidRPr="0028405C">
        <w:rPr>
          <w:rFonts w:ascii="Book Antiqua" w:eastAsia="MS PGothic" w:hAnsi="Book Antiqua"/>
          <w:iCs/>
          <w:sz w:val="24"/>
        </w:rPr>
        <w:t>signaling pathways</w:t>
      </w:r>
      <w:r w:rsidR="005025B0" w:rsidRPr="0028405C">
        <w:rPr>
          <w:rFonts w:ascii="Book Antiqua" w:eastAsia="MS PGothic" w:hAnsi="Book Antiqua"/>
          <w:iCs/>
          <w:sz w:val="24"/>
        </w:rPr>
        <w:t>. In addition, functional molecular studies</w:t>
      </w:r>
      <w:r w:rsidR="00C0381D" w:rsidRPr="0028405C">
        <w:rPr>
          <w:rFonts w:ascii="Book Antiqua" w:eastAsia="MS PGothic" w:hAnsi="Book Antiqua"/>
          <w:iCs/>
          <w:sz w:val="24"/>
        </w:rPr>
        <w:t xml:space="preserve"> have shown that </w:t>
      </w:r>
      <w:r w:rsidR="005025B0" w:rsidRPr="0028405C">
        <w:rPr>
          <w:rFonts w:ascii="Book Antiqua" w:eastAsia="MS PGothic" w:hAnsi="Book Antiqua"/>
          <w:iCs/>
          <w:sz w:val="24"/>
        </w:rPr>
        <w:t xml:space="preserve">some of the </w:t>
      </w:r>
      <w:r w:rsidR="00B52B99" w:rsidRPr="0028405C">
        <w:rPr>
          <w:rFonts w:ascii="Book Antiqua" w:eastAsia="MS PGothic" w:hAnsi="Book Antiqua"/>
          <w:iCs/>
          <w:sz w:val="24"/>
        </w:rPr>
        <w:t>AR</w:t>
      </w:r>
      <w:r w:rsidR="00102671" w:rsidRPr="0028405C">
        <w:rPr>
          <w:rFonts w:ascii="Book Antiqua" w:eastAsia="MS PGothic" w:hAnsi="Book Antiqua"/>
          <w:iCs/>
          <w:sz w:val="24"/>
        </w:rPr>
        <w:t>-</w:t>
      </w:r>
      <w:r w:rsidR="005025B0" w:rsidRPr="0028405C">
        <w:rPr>
          <w:rFonts w:ascii="Book Antiqua" w:eastAsia="MS PGothic" w:hAnsi="Book Antiqua"/>
          <w:iCs/>
          <w:sz w:val="24"/>
        </w:rPr>
        <w:t>regulated genes and AR co</w:t>
      </w:r>
      <w:r w:rsidR="00C75BCA" w:rsidRPr="0028405C">
        <w:rPr>
          <w:rFonts w:ascii="Book Antiqua" w:eastAsia="MS PGothic" w:hAnsi="Book Antiqua"/>
          <w:iCs/>
          <w:sz w:val="24"/>
        </w:rPr>
        <w:t>-</w:t>
      </w:r>
      <w:r w:rsidR="005025B0" w:rsidRPr="0028405C">
        <w:rPr>
          <w:rFonts w:ascii="Book Antiqua" w:eastAsia="MS PGothic" w:hAnsi="Book Antiqua"/>
          <w:iCs/>
          <w:sz w:val="24"/>
        </w:rPr>
        <w:t xml:space="preserve">regulators </w:t>
      </w:r>
      <w:r w:rsidR="00B52B99" w:rsidRPr="0028405C">
        <w:rPr>
          <w:rFonts w:ascii="Book Antiqua" w:eastAsia="MS PGothic" w:hAnsi="Book Antiqua"/>
          <w:iCs/>
          <w:sz w:val="24"/>
        </w:rPr>
        <w:t xml:space="preserve">are </w:t>
      </w:r>
      <w:r w:rsidR="005025B0" w:rsidRPr="0028405C">
        <w:rPr>
          <w:rFonts w:ascii="Book Antiqua" w:eastAsia="MS PGothic" w:hAnsi="Book Antiqua"/>
          <w:iCs/>
          <w:sz w:val="24"/>
        </w:rPr>
        <w:t>prognostic markers and pot</w:t>
      </w:r>
      <w:r w:rsidR="00B11726" w:rsidRPr="0028405C">
        <w:rPr>
          <w:rFonts w:ascii="Book Antiqua" w:eastAsia="MS PGothic" w:hAnsi="Book Antiqua"/>
          <w:iCs/>
          <w:sz w:val="24"/>
        </w:rPr>
        <w:t>ential therapeutic targets for</w:t>
      </w:r>
      <w:r w:rsidR="005025B0" w:rsidRPr="0028405C">
        <w:rPr>
          <w:rFonts w:ascii="Book Antiqua" w:eastAsia="MS PGothic" w:hAnsi="Book Antiqua"/>
          <w:iCs/>
          <w:sz w:val="24"/>
        </w:rPr>
        <w:t xml:space="preserve"> prostate cancer, particularly </w:t>
      </w:r>
      <w:r w:rsidR="005A1CC4" w:rsidRPr="0028405C">
        <w:rPr>
          <w:rFonts w:ascii="Book Antiqua" w:eastAsia="MS PGothic" w:hAnsi="Book Antiqua"/>
          <w:iCs/>
          <w:sz w:val="24"/>
        </w:rPr>
        <w:t>in the castration</w:t>
      </w:r>
      <w:r w:rsidR="00C75BCA" w:rsidRPr="0028405C">
        <w:rPr>
          <w:rFonts w:ascii="Book Antiqua" w:eastAsia="MS PGothic" w:hAnsi="Book Antiqua"/>
          <w:iCs/>
          <w:sz w:val="24"/>
        </w:rPr>
        <w:t>-</w:t>
      </w:r>
      <w:r w:rsidR="005025B0" w:rsidRPr="0028405C">
        <w:rPr>
          <w:rFonts w:ascii="Book Antiqua" w:eastAsia="MS PGothic" w:hAnsi="Book Antiqua"/>
          <w:iCs/>
          <w:sz w:val="24"/>
        </w:rPr>
        <w:t xml:space="preserve">resistant </w:t>
      </w:r>
      <w:r w:rsidR="005A1CC4" w:rsidRPr="0028405C">
        <w:rPr>
          <w:rFonts w:ascii="Book Antiqua" w:eastAsia="MS PGothic" w:hAnsi="Book Antiqua"/>
          <w:iCs/>
          <w:sz w:val="24"/>
        </w:rPr>
        <w:t>state</w:t>
      </w:r>
      <w:r w:rsidR="005025B0" w:rsidRPr="0028405C">
        <w:rPr>
          <w:rFonts w:ascii="Book Antiqua" w:eastAsia="MS PGothic" w:hAnsi="Book Antiqua"/>
          <w:iCs/>
          <w:sz w:val="24"/>
        </w:rPr>
        <w:t>. Therefore, identif</w:t>
      </w:r>
      <w:r w:rsidR="00D46302" w:rsidRPr="0028405C">
        <w:rPr>
          <w:rFonts w:ascii="Book Antiqua" w:eastAsia="MS PGothic" w:hAnsi="Book Antiqua"/>
          <w:iCs/>
          <w:sz w:val="24"/>
        </w:rPr>
        <w:t xml:space="preserve">ication of the </w:t>
      </w:r>
      <w:r w:rsidR="005025B0" w:rsidRPr="0028405C">
        <w:rPr>
          <w:rFonts w:ascii="Book Antiqua" w:eastAsia="MS PGothic" w:hAnsi="Book Antiqua"/>
          <w:iCs/>
          <w:sz w:val="24"/>
        </w:rPr>
        <w:t>AR signaling pathway</w:t>
      </w:r>
      <w:r w:rsidR="00C0381D" w:rsidRPr="0028405C">
        <w:rPr>
          <w:rFonts w:ascii="Book Antiqua" w:eastAsia="MS PGothic" w:hAnsi="Book Antiqua"/>
          <w:iCs/>
          <w:sz w:val="24"/>
        </w:rPr>
        <w:t>s responsible for</w:t>
      </w:r>
      <w:r w:rsidR="005025B0" w:rsidRPr="0028405C">
        <w:rPr>
          <w:rFonts w:ascii="Book Antiqua" w:eastAsia="MS PGothic" w:hAnsi="Book Antiqua"/>
          <w:iCs/>
          <w:sz w:val="24"/>
        </w:rPr>
        <w:t xml:space="preserve"> </w:t>
      </w:r>
      <w:r w:rsidR="00C0381D" w:rsidRPr="0028405C">
        <w:rPr>
          <w:rFonts w:ascii="Book Antiqua" w:eastAsia="MS PGothic" w:hAnsi="Book Antiqua"/>
          <w:iCs/>
          <w:sz w:val="24"/>
        </w:rPr>
        <w:t>establishment of CRPC is</w:t>
      </w:r>
      <w:r w:rsidR="005025B0" w:rsidRPr="0028405C">
        <w:rPr>
          <w:rFonts w:ascii="Book Antiqua" w:eastAsia="MS PGothic" w:hAnsi="Book Antiqua"/>
          <w:iCs/>
          <w:sz w:val="24"/>
        </w:rPr>
        <w:t xml:space="preserve"> critical </w:t>
      </w:r>
      <w:r w:rsidR="00FD5084" w:rsidRPr="0028405C">
        <w:rPr>
          <w:rFonts w:ascii="Book Antiqua" w:eastAsia="MS PGothic" w:hAnsi="Book Antiqua"/>
          <w:iCs/>
          <w:sz w:val="24"/>
        </w:rPr>
        <w:t>for developing</w:t>
      </w:r>
      <w:r w:rsidR="00DA35AA" w:rsidRPr="0028405C">
        <w:rPr>
          <w:rFonts w:ascii="Book Antiqua" w:eastAsia="MS PGothic" w:hAnsi="Book Antiqua"/>
          <w:sz w:val="24"/>
        </w:rPr>
        <w:t xml:space="preserve"> new strategies </w:t>
      </w:r>
      <w:r w:rsidR="0042370A" w:rsidRPr="0028405C">
        <w:rPr>
          <w:rFonts w:ascii="Book Antiqua" w:eastAsia="MS PGothic" w:hAnsi="Book Antiqua"/>
          <w:sz w:val="24"/>
        </w:rPr>
        <w:t>for the</w:t>
      </w:r>
      <w:r w:rsidR="00C75BCA" w:rsidRPr="0028405C">
        <w:rPr>
          <w:rFonts w:ascii="Book Antiqua" w:eastAsia="MS PGothic" w:hAnsi="Book Antiqua"/>
          <w:sz w:val="24"/>
        </w:rPr>
        <w:t xml:space="preserve"> treatment of</w:t>
      </w:r>
      <w:r w:rsidR="0042370A" w:rsidRPr="0028405C">
        <w:rPr>
          <w:rFonts w:ascii="Book Antiqua" w:eastAsia="MS PGothic" w:hAnsi="Book Antiqua"/>
          <w:sz w:val="24"/>
        </w:rPr>
        <w:t xml:space="preserve"> </w:t>
      </w:r>
      <w:r w:rsidR="005025B0" w:rsidRPr="0028405C">
        <w:rPr>
          <w:rFonts w:ascii="Book Antiqua" w:eastAsia="MS PGothic" w:hAnsi="Book Antiqua"/>
          <w:sz w:val="24"/>
        </w:rPr>
        <w:t>CRPC.</w:t>
      </w:r>
    </w:p>
    <w:p w:rsidR="004E45EF" w:rsidRPr="0028405C" w:rsidRDefault="004E45EF" w:rsidP="0028405C">
      <w:pPr>
        <w:spacing w:line="360" w:lineRule="auto"/>
        <w:rPr>
          <w:rFonts w:ascii="Book Antiqua" w:eastAsia="宋体" w:hAnsi="Book Antiqua"/>
          <w:sz w:val="24"/>
          <w:lang w:eastAsia="zh-CN"/>
        </w:rPr>
      </w:pPr>
    </w:p>
    <w:p w:rsidR="00A971AF" w:rsidRPr="0028405C" w:rsidRDefault="00A971AF" w:rsidP="0028405C">
      <w:pPr>
        <w:spacing w:line="360" w:lineRule="auto"/>
        <w:rPr>
          <w:rFonts w:ascii="Book Antiqua" w:eastAsia="宋体" w:hAnsi="Book Antiqua"/>
          <w:sz w:val="24"/>
          <w:lang w:val="en-GB" w:eastAsia="zh-CN"/>
        </w:rPr>
      </w:pPr>
      <w:r w:rsidRPr="0028405C">
        <w:rPr>
          <w:rFonts w:ascii="Book Antiqua" w:hAnsi="Book Antiqua"/>
          <w:sz w:val="24"/>
        </w:rPr>
        <w:t xml:space="preserve">© </w:t>
      </w:r>
      <w:r w:rsidRPr="0028405C">
        <w:rPr>
          <w:rFonts w:ascii="Book Antiqua" w:hAnsi="Book Antiqua"/>
          <w:sz w:val="24"/>
          <w:lang w:val="en-GB"/>
        </w:rPr>
        <w:t xml:space="preserve">2014 </w:t>
      </w:r>
      <w:proofErr w:type="spellStart"/>
      <w:r w:rsidRPr="0028405C">
        <w:rPr>
          <w:rFonts w:ascii="Book Antiqua" w:hAnsi="Book Antiqua"/>
          <w:sz w:val="24"/>
          <w:lang w:val="en-GB"/>
        </w:rPr>
        <w:t>Baishideng</w:t>
      </w:r>
      <w:proofErr w:type="spellEnd"/>
      <w:r w:rsidRPr="0028405C">
        <w:rPr>
          <w:rFonts w:ascii="Book Antiqua" w:hAnsi="Book Antiqua"/>
          <w:sz w:val="24"/>
          <w:lang w:val="en-GB"/>
        </w:rPr>
        <w:t xml:space="preserve"> Publishing Group Inc. All rights reserved.</w:t>
      </w:r>
    </w:p>
    <w:p w:rsidR="00A971AF" w:rsidRPr="0028405C" w:rsidRDefault="00A971AF" w:rsidP="0028405C">
      <w:pPr>
        <w:spacing w:line="360" w:lineRule="auto"/>
        <w:rPr>
          <w:rFonts w:ascii="Book Antiqua" w:eastAsia="宋体" w:hAnsi="Book Antiqua"/>
          <w:b/>
          <w:sz w:val="24"/>
          <w:lang w:eastAsia="zh-CN"/>
        </w:rPr>
      </w:pPr>
    </w:p>
    <w:p w:rsidR="004E45EF" w:rsidRPr="0028405C" w:rsidRDefault="004E45EF" w:rsidP="0028405C">
      <w:pPr>
        <w:spacing w:line="360" w:lineRule="auto"/>
        <w:rPr>
          <w:rFonts w:ascii="Book Antiqua" w:eastAsia="宋体" w:hAnsi="Book Antiqua"/>
          <w:sz w:val="24"/>
          <w:lang w:eastAsia="zh-CN"/>
        </w:rPr>
      </w:pPr>
      <w:r w:rsidRPr="0028405C">
        <w:rPr>
          <w:rFonts w:ascii="Book Antiqua" w:eastAsia="MS PGothic" w:hAnsi="Book Antiqua"/>
          <w:b/>
          <w:sz w:val="24"/>
        </w:rPr>
        <w:t>Key words:</w:t>
      </w:r>
      <w:r w:rsidR="00A971AF" w:rsidRPr="0028405C">
        <w:rPr>
          <w:rFonts w:ascii="Book Antiqua" w:eastAsia="MS PGothic" w:hAnsi="Book Antiqua"/>
          <w:b/>
          <w:sz w:val="24"/>
        </w:rPr>
        <w:t xml:space="preserve"> </w:t>
      </w:r>
      <w:r w:rsidR="00A971AF" w:rsidRPr="0028405C">
        <w:rPr>
          <w:rFonts w:ascii="Book Antiqua" w:eastAsia="MS PGothic" w:hAnsi="Book Antiqua"/>
          <w:sz w:val="24"/>
        </w:rPr>
        <w:t>A</w:t>
      </w:r>
      <w:r w:rsidRPr="0028405C">
        <w:rPr>
          <w:rFonts w:ascii="Book Antiqua" w:eastAsia="MS PGothic" w:hAnsi="Book Antiqua"/>
          <w:sz w:val="24"/>
        </w:rPr>
        <w:t>ndrogen receptor</w:t>
      </w:r>
      <w:r w:rsidR="00A971AF" w:rsidRPr="0028405C">
        <w:rPr>
          <w:rFonts w:ascii="Book Antiqua" w:eastAsia="宋体" w:hAnsi="Book Antiqua"/>
          <w:sz w:val="24"/>
          <w:lang w:eastAsia="zh-CN"/>
        </w:rPr>
        <w:t>;</w:t>
      </w:r>
      <w:r w:rsidRPr="0028405C">
        <w:rPr>
          <w:rFonts w:ascii="Book Antiqua" w:eastAsia="MS PGothic" w:hAnsi="Book Antiqua"/>
          <w:sz w:val="24"/>
        </w:rPr>
        <w:t xml:space="preserve"> </w:t>
      </w:r>
      <w:r w:rsidR="00A971AF" w:rsidRPr="0028405C">
        <w:rPr>
          <w:rFonts w:ascii="Book Antiqua" w:eastAsia="MS PGothic" w:hAnsi="Book Antiqua"/>
          <w:sz w:val="24"/>
        </w:rPr>
        <w:t>P</w:t>
      </w:r>
      <w:r w:rsidRPr="0028405C">
        <w:rPr>
          <w:rFonts w:ascii="Book Antiqua" w:eastAsia="MS PGothic" w:hAnsi="Book Antiqua"/>
          <w:sz w:val="24"/>
        </w:rPr>
        <w:t>rostate cancer</w:t>
      </w:r>
      <w:r w:rsidR="00A971AF" w:rsidRPr="0028405C">
        <w:rPr>
          <w:rFonts w:ascii="Book Antiqua" w:eastAsia="宋体" w:hAnsi="Book Antiqua"/>
          <w:sz w:val="24"/>
          <w:lang w:eastAsia="zh-CN"/>
        </w:rPr>
        <w:t>;</w:t>
      </w:r>
      <w:r w:rsidRPr="0028405C">
        <w:rPr>
          <w:rFonts w:ascii="Book Antiqua" w:eastAsia="MS PGothic" w:hAnsi="Book Antiqua"/>
          <w:sz w:val="24"/>
        </w:rPr>
        <w:t xml:space="preserve"> </w:t>
      </w:r>
      <w:proofErr w:type="spellStart"/>
      <w:r w:rsidR="00A971AF" w:rsidRPr="0028405C">
        <w:rPr>
          <w:rFonts w:ascii="Book Antiqua" w:eastAsia="MS PGothic" w:hAnsi="Book Antiqua"/>
          <w:sz w:val="24"/>
        </w:rPr>
        <w:t>P</w:t>
      </w:r>
      <w:r w:rsidRPr="0028405C">
        <w:rPr>
          <w:rFonts w:ascii="Book Antiqua" w:eastAsia="MS PGothic" w:hAnsi="Book Antiqua"/>
          <w:sz w:val="24"/>
        </w:rPr>
        <w:t>yrrole</w:t>
      </w:r>
      <w:proofErr w:type="spellEnd"/>
      <w:r w:rsidRPr="0028405C">
        <w:rPr>
          <w:rFonts w:ascii="Book Antiqua" w:eastAsia="MS PGothic" w:hAnsi="Book Antiqua"/>
          <w:sz w:val="24"/>
        </w:rPr>
        <w:t>-imidazole polyamide</w:t>
      </w:r>
    </w:p>
    <w:p w:rsidR="004E45EF" w:rsidRPr="0028405C" w:rsidRDefault="004E45EF" w:rsidP="0028405C">
      <w:pPr>
        <w:spacing w:line="360" w:lineRule="auto"/>
        <w:rPr>
          <w:rFonts w:ascii="Book Antiqua" w:eastAsia="宋体" w:hAnsi="Book Antiqua"/>
          <w:sz w:val="24"/>
          <w:lang w:eastAsia="zh-CN"/>
        </w:rPr>
      </w:pPr>
    </w:p>
    <w:p w:rsidR="004E45EF" w:rsidRPr="0028405C" w:rsidRDefault="004E45EF" w:rsidP="0028405C">
      <w:pPr>
        <w:spacing w:line="360" w:lineRule="auto"/>
        <w:rPr>
          <w:rFonts w:ascii="Book Antiqua" w:eastAsia="宋体" w:hAnsi="Book Antiqua"/>
          <w:sz w:val="24"/>
          <w:lang w:eastAsia="zh-CN"/>
        </w:rPr>
      </w:pPr>
      <w:r w:rsidRPr="0028405C">
        <w:rPr>
          <w:rFonts w:ascii="Book Antiqua" w:hAnsi="Book Antiqua"/>
          <w:b/>
          <w:sz w:val="24"/>
        </w:rPr>
        <w:t>Core tip:</w:t>
      </w:r>
      <w:r w:rsidR="000E7E86">
        <w:rPr>
          <w:rFonts w:ascii="Book Antiqua" w:hAnsi="Book Antiqua"/>
          <w:sz w:val="24"/>
        </w:rPr>
        <w:t xml:space="preserve"> </w:t>
      </w:r>
      <w:r w:rsidR="005447F1" w:rsidRPr="0028405C">
        <w:rPr>
          <w:rFonts w:ascii="Book Antiqua" w:eastAsia="MS PGothic" w:hAnsi="Book Antiqua"/>
          <w:sz w:val="24"/>
        </w:rPr>
        <w:t xml:space="preserve">Prostate cancer is the most common male </w:t>
      </w:r>
      <w:r w:rsidR="005447F1" w:rsidRPr="0028405C">
        <w:rPr>
          <w:rFonts w:ascii="Book Antiqua" w:eastAsiaTheme="minorEastAsia" w:hAnsi="Book Antiqua" w:cs="Arial"/>
          <w:bCs/>
          <w:sz w:val="24"/>
        </w:rPr>
        <w:t>malignant neoplasm</w:t>
      </w:r>
      <w:r w:rsidR="005447F1" w:rsidRPr="0028405C">
        <w:rPr>
          <w:rFonts w:ascii="Book Antiqua" w:eastAsia="MS PGothic" w:hAnsi="Book Antiqua"/>
          <w:sz w:val="24"/>
        </w:rPr>
        <w:t xml:space="preserve">. Androgens and the androgen receptor (AR) play a key role in the </w:t>
      </w:r>
      <w:r w:rsidR="0017077D" w:rsidRPr="0028405C">
        <w:rPr>
          <w:rFonts w:ascii="Book Antiqua" w:eastAsia="MS PGothic" w:hAnsi="Book Antiqua"/>
          <w:sz w:val="24"/>
        </w:rPr>
        <w:t>onset</w:t>
      </w:r>
      <w:r w:rsidR="005447F1" w:rsidRPr="0028405C">
        <w:rPr>
          <w:rFonts w:ascii="Book Antiqua" w:eastAsia="MS PGothic" w:hAnsi="Book Antiqua"/>
          <w:sz w:val="24"/>
        </w:rPr>
        <w:t xml:space="preserve"> and progression of prostate cancer. The expression of the </w:t>
      </w:r>
      <w:r w:rsidR="005447F1" w:rsidRPr="0028405C">
        <w:rPr>
          <w:rFonts w:ascii="Book Antiqua" w:eastAsia="MS PGothic" w:hAnsi="Book Antiqua"/>
          <w:bCs/>
          <w:sz w:val="24"/>
        </w:rPr>
        <w:t>AR is still preserved in the majority of patients with castration-resistant prostate cancer (CRPC).</w:t>
      </w:r>
      <w:r w:rsidR="005447F1" w:rsidRPr="0028405C">
        <w:rPr>
          <w:rFonts w:ascii="Book Antiqua" w:eastAsia="MS PGothic" w:hAnsi="Book Antiqua"/>
          <w:iCs/>
          <w:sz w:val="24"/>
        </w:rPr>
        <w:t xml:space="preserve"> Therefore, identification of the AR signaling pathways responsible for establishment of CRPC is critical for developing</w:t>
      </w:r>
      <w:r w:rsidR="005447F1" w:rsidRPr="0028405C">
        <w:rPr>
          <w:rFonts w:ascii="Book Antiqua" w:eastAsia="MS PGothic" w:hAnsi="Book Antiqua"/>
          <w:sz w:val="24"/>
        </w:rPr>
        <w:t xml:space="preserve"> new strategies for the treatment of CRPC.</w:t>
      </w:r>
    </w:p>
    <w:p w:rsidR="00A971AF" w:rsidRPr="0028405C" w:rsidRDefault="00A971AF" w:rsidP="0028405C">
      <w:pPr>
        <w:spacing w:line="360" w:lineRule="auto"/>
        <w:rPr>
          <w:rFonts w:ascii="Book Antiqua" w:eastAsia="宋体" w:hAnsi="Book Antiqua"/>
          <w:sz w:val="24"/>
          <w:lang w:eastAsia="zh-CN"/>
        </w:rPr>
      </w:pPr>
    </w:p>
    <w:p w:rsidR="00A971AF" w:rsidRPr="0028405C" w:rsidRDefault="00A971AF" w:rsidP="0028405C">
      <w:pPr>
        <w:spacing w:line="360" w:lineRule="auto"/>
        <w:rPr>
          <w:rFonts w:ascii="Book Antiqua" w:eastAsia="宋体" w:hAnsi="Book Antiqua"/>
          <w:b/>
          <w:sz w:val="24"/>
          <w:lang w:eastAsia="zh-CN"/>
        </w:rPr>
      </w:pPr>
      <w:proofErr w:type="spellStart"/>
      <w:r w:rsidRPr="0028405C">
        <w:rPr>
          <w:rFonts w:ascii="Book Antiqua" w:hAnsi="Book Antiqua"/>
          <w:sz w:val="24"/>
        </w:rPr>
        <w:t>Obinata</w:t>
      </w:r>
      <w:proofErr w:type="spellEnd"/>
      <w:r w:rsidRPr="0028405C">
        <w:rPr>
          <w:rFonts w:ascii="Book Antiqua" w:hAnsi="Book Antiqua"/>
          <w:sz w:val="24"/>
        </w:rPr>
        <w:t xml:space="preserve"> D, Fujiwara K, Yamaguchi K, </w:t>
      </w:r>
      <w:proofErr w:type="spellStart"/>
      <w:r w:rsidRPr="0028405C">
        <w:rPr>
          <w:rFonts w:ascii="Book Antiqua" w:hAnsi="Book Antiqua"/>
          <w:sz w:val="24"/>
        </w:rPr>
        <w:t>Takayama</w:t>
      </w:r>
      <w:proofErr w:type="spellEnd"/>
      <w:r w:rsidRPr="0028405C">
        <w:rPr>
          <w:rFonts w:ascii="Book Antiqua" w:hAnsi="Book Antiqua"/>
          <w:sz w:val="24"/>
        </w:rPr>
        <w:t xml:space="preserve"> K, </w:t>
      </w:r>
      <w:proofErr w:type="spellStart"/>
      <w:r w:rsidRPr="0028405C">
        <w:rPr>
          <w:rFonts w:ascii="Book Antiqua" w:hAnsi="Book Antiqua"/>
          <w:sz w:val="24"/>
        </w:rPr>
        <w:t>Urano</w:t>
      </w:r>
      <w:proofErr w:type="spellEnd"/>
      <w:r w:rsidRPr="0028405C">
        <w:rPr>
          <w:rFonts w:ascii="Book Antiqua" w:hAnsi="Book Antiqua"/>
          <w:sz w:val="24"/>
        </w:rPr>
        <w:t xml:space="preserve"> T, Nagase H, Inoue S, Takahashi S</w:t>
      </w:r>
      <w:r w:rsidRPr="0028405C">
        <w:rPr>
          <w:rFonts w:ascii="Book Antiqua" w:eastAsia="宋体" w:hAnsi="Book Antiqua"/>
          <w:sz w:val="24"/>
          <w:lang w:eastAsia="zh-CN"/>
        </w:rPr>
        <w:t>,</w:t>
      </w:r>
      <w:r w:rsidRPr="0028405C">
        <w:rPr>
          <w:rFonts w:ascii="Book Antiqua" w:hAnsi="Book Antiqua"/>
          <w:sz w:val="24"/>
        </w:rPr>
        <w:t xml:space="preserve"> Fukuda N</w:t>
      </w:r>
      <w:r w:rsidRPr="0028405C">
        <w:rPr>
          <w:rFonts w:ascii="Book Antiqua" w:eastAsia="宋体" w:hAnsi="Book Antiqua"/>
          <w:sz w:val="24"/>
          <w:lang w:eastAsia="zh-CN"/>
        </w:rPr>
        <w:t>.</w:t>
      </w:r>
      <w:r w:rsidRPr="0028405C">
        <w:rPr>
          <w:rFonts w:ascii="Book Antiqua" w:hAnsi="Book Antiqua"/>
          <w:b/>
          <w:sz w:val="24"/>
        </w:rPr>
        <w:t xml:space="preserve"> </w:t>
      </w:r>
      <w:r w:rsidRPr="0028405C">
        <w:rPr>
          <w:rFonts w:ascii="Book Antiqua" w:hAnsi="Book Antiqua"/>
          <w:sz w:val="24"/>
        </w:rPr>
        <w:t>Perspective of novel therapeutic medicines targeting androgen signaling pathway in castration resistance prostate cancer</w:t>
      </w:r>
      <w:r w:rsidRPr="0028405C">
        <w:rPr>
          <w:rFonts w:ascii="Book Antiqua" w:eastAsia="宋体" w:hAnsi="Book Antiqua"/>
          <w:sz w:val="24"/>
          <w:lang w:eastAsia="zh-CN"/>
        </w:rPr>
        <w:t>.</w:t>
      </w:r>
      <w:r w:rsidRPr="0028405C">
        <w:rPr>
          <w:rFonts w:ascii="Book Antiqua" w:hAnsi="Book Antiqua"/>
          <w:i/>
          <w:iCs/>
          <w:sz w:val="24"/>
        </w:rPr>
        <w:t xml:space="preserve"> World J </w:t>
      </w:r>
      <w:proofErr w:type="spellStart"/>
      <w:r w:rsidRPr="0028405C">
        <w:rPr>
          <w:rFonts w:ascii="Book Antiqua" w:hAnsi="Book Antiqua"/>
          <w:i/>
          <w:iCs/>
          <w:sz w:val="24"/>
        </w:rPr>
        <w:t>Clin</w:t>
      </w:r>
      <w:proofErr w:type="spellEnd"/>
      <w:r w:rsidRPr="0028405C">
        <w:rPr>
          <w:rFonts w:ascii="Book Antiqua" w:hAnsi="Book Antiqua"/>
          <w:i/>
          <w:iCs/>
          <w:sz w:val="24"/>
        </w:rPr>
        <w:t xml:space="preserve"> </w:t>
      </w:r>
      <w:proofErr w:type="spellStart"/>
      <w:r w:rsidRPr="0028405C">
        <w:rPr>
          <w:rFonts w:ascii="Book Antiqua" w:hAnsi="Book Antiqua"/>
          <w:i/>
          <w:iCs/>
          <w:sz w:val="24"/>
        </w:rPr>
        <w:t>Urol</w:t>
      </w:r>
      <w:proofErr w:type="spellEnd"/>
      <w:r w:rsidRPr="0028405C">
        <w:rPr>
          <w:rFonts w:ascii="Book Antiqua" w:eastAsia="宋体" w:hAnsi="Book Antiqua"/>
          <w:i/>
          <w:iCs/>
          <w:sz w:val="24"/>
          <w:lang w:eastAsia="zh-CN"/>
        </w:rPr>
        <w:t xml:space="preserve"> </w:t>
      </w:r>
      <w:r w:rsidRPr="0028405C">
        <w:rPr>
          <w:rFonts w:ascii="Book Antiqua" w:eastAsia="宋体" w:hAnsi="Book Antiqua"/>
          <w:iCs/>
          <w:sz w:val="24"/>
          <w:lang w:eastAsia="zh-CN"/>
        </w:rPr>
        <w:t xml:space="preserve">2014; </w:t>
      </w:r>
      <w:proofErr w:type="gramStart"/>
      <w:r w:rsidRPr="0028405C">
        <w:rPr>
          <w:rFonts w:ascii="Book Antiqua" w:eastAsia="宋体" w:hAnsi="Book Antiqua"/>
          <w:iCs/>
          <w:sz w:val="24"/>
          <w:lang w:eastAsia="zh-CN"/>
        </w:rPr>
        <w:t>In</w:t>
      </w:r>
      <w:proofErr w:type="gramEnd"/>
      <w:r w:rsidRPr="0028405C">
        <w:rPr>
          <w:rFonts w:ascii="Book Antiqua" w:eastAsia="宋体" w:hAnsi="Book Antiqua"/>
          <w:iCs/>
          <w:sz w:val="24"/>
          <w:lang w:eastAsia="zh-CN"/>
        </w:rPr>
        <w:t xml:space="preserve"> press</w:t>
      </w:r>
    </w:p>
    <w:p w:rsidR="00A971AF" w:rsidRPr="0028405C" w:rsidRDefault="00A971AF" w:rsidP="0028405C">
      <w:pPr>
        <w:spacing w:line="360" w:lineRule="auto"/>
        <w:rPr>
          <w:rFonts w:ascii="Book Antiqua" w:eastAsia="宋体" w:hAnsi="Book Antiqua"/>
          <w:sz w:val="24"/>
          <w:lang w:eastAsia="zh-CN"/>
        </w:rPr>
      </w:pPr>
    </w:p>
    <w:p w:rsidR="00F8350C" w:rsidRPr="0028405C" w:rsidRDefault="00A971AF" w:rsidP="0028405C">
      <w:pPr>
        <w:widowControl/>
        <w:spacing w:line="360" w:lineRule="auto"/>
        <w:rPr>
          <w:rFonts w:ascii="Book Antiqua" w:eastAsia="MS PGothic" w:hAnsi="Book Antiqua"/>
          <w:sz w:val="24"/>
        </w:rPr>
      </w:pPr>
      <w:r w:rsidRPr="0028405C">
        <w:rPr>
          <w:rFonts w:ascii="Book Antiqua" w:eastAsia="MS PGothic" w:hAnsi="Book Antiqua"/>
          <w:b/>
          <w:sz w:val="24"/>
        </w:rPr>
        <w:t>INTRODUCTION</w:t>
      </w:r>
    </w:p>
    <w:p w:rsidR="0010486B" w:rsidRPr="0028405C" w:rsidRDefault="0010486B" w:rsidP="0028405C">
      <w:pPr>
        <w:tabs>
          <w:tab w:val="left" w:pos="1985"/>
        </w:tabs>
        <w:spacing w:line="360" w:lineRule="auto"/>
        <w:rPr>
          <w:rFonts w:ascii="Book Antiqua" w:eastAsia="MS PGothic" w:hAnsi="Book Antiqua"/>
          <w:sz w:val="24"/>
        </w:rPr>
      </w:pPr>
      <w:r w:rsidRPr="0028405C">
        <w:rPr>
          <w:rFonts w:ascii="Book Antiqua" w:eastAsia="MS PGothic" w:hAnsi="Book Antiqua"/>
          <w:sz w:val="24"/>
        </w:rPr>
        <w:t xml:space="preserve">Prostate cancer </w:t>
      </w:r>
      <w:r w:rsidR="00A47DB5" w:rsidRPr="0028405C">
        <w:rPr>
          <w:rFonts w:ascii="Book Antiqua" w:eastAsia="MS PGothic" w:hAnsi="Book Antiqua"/>
          <w:sz w:val="24"/>
        </w:rPr>
        <w:t xml:space="preserve">has been </w:t>
      </w:r>
      <w:r w:rsidR="00C15EC0" w:rsidRPr="0028405C">
        <w:rPr>
          <w:rFonts w:ascii="Book Antiqua" w:eastAsia="MS PGothic" w:hAnsi="Book Antiqua"/>
          <w:sz w:val="24"/>
        </w:rPr>
        <w:t xml:space="preserve">the most common </w:t>
      </w:r>
      <w:r w:rsidR="002240C7" w:rsidRPr="0028405C">
        <w:rPr>
          <w:rFonts w:ascii="Book Antiqua" w:eastAsia="MS PGothic" w:hAnsi="Book Antiqua"/>
          <w:sz w:val="24"/>
        </w:rPr>
        <w:t xml:space="preserve">male </w:t>
      </w:r>
      <w:r w:rsidR="00E310C5" w:rsidRPr="0028405C">
        <w:rPr>
          <w:rFonts w:ascii="Book Antiqua" w:eastAsiaTheme="minorEastAsia" w:hAnsi="Book Antiqua" w:cs="Arial"/>
          <w:bCs/>
          <w:sz w:val="24"/>
        </w:rPr>
        <w:t>malignant neoplasm</w:t>
      </w:r>
      <w:r w:rsidR="00E310C5" w:rsidRPr="0028405C">
        <w:rPr>
          <w:rFonts w:ascii="Book Antiqua" w:eastAsia="MS PGothic" w:hAnsi="Book Antiqua"/>
          <w:sz w:val="24"/>
        </w:rPr>
        <w:t xml:space="preserve"> </w:t>
      </w:r>
      <w:r w:rsidRPr="0028405C">
        <w:rPr>
          <w:rFonts w:ascii="Book Antiqua" w:eastAsia="MS PGothic" w:hAnsi="Book Antiqua"/>
          <w:sz w:val="24"/>
        </w:rPr>
        <w:t xml:space="preserve">for more than 30 years and </w:t>
      </w:r>
      <w:r w:rsidR="00A47DB5" w:rsidRPr="0028405C">
        <w:rPr>
          <w:rFonts w:ascii="Book Antiqua" w:eastAsia="MS PGothic" w:hAnsi="Book Antiqua"/>
          <w:sz w:val="24"/>
        </w:rPr>
        <w:t xml:space="preserve">is </w:t>
      </w:r>
      <w:r w:rsidRPr="0028405C">
        <w:rPr>
          <w:rFonts w:ascii="Book Antiqua" w:eastAsia="MS PGothic" w:hAnsi="Book Antiqua"/>
          <w:sz w:val="24"/>
        </w:rPr>
        <w:t>the second leading cause of cancer</w:t>
      </w:r>
      <w:r w:rsidR="00A47DB5" w:rsidRPr="0028405C">
        <w:rPr>
          <w:rFonts w:ascii="Book Antiqua" w:eastAsia="MS PGothic" w:hAnsi="Book Antiqua"/>
          <w:sz w:val="24"/>
        </w:rPr>
        <w:t>-related</w:t>
      </w:r>
      <w:r w:rsidRPr="0028405C">
        <w:rPr>
          <w:rFonts w:ascii="Book Antiqua" w:eastAsia="MS PGothic" w:hAnsi="Book Antiqua"/>
          <w:sz w:val="24"/>
        </w:rPr>
        <w:t xml:space="preserve"> death of men in the U</w:t>
      </w:r>
      <w:r w:rsidR="000E7E86">
        <w:rPr>
          <w:rFonts w:ascii="Book Antiqua" w:eastAsia="宋体" w:hAnsi="Book Antiqua" w:hint="eastAsia"/>
          <w:sz w:val="24"/>
          <w:lang w:eastAsia="zh-CN"/>
        </w:rPr>
        <w:t xml:space="preserve">nited </w:t>
      </w:r>
      <w:r w:rsidRPr="0028405C">
        <w:rPr>
          <w:rFonts w:ascii="Book Antiqua" w:eastAsia="MS PGothic" w:hAnsi="Book Antiqua"/>
          <w:sz w:val="24"/>
        </w:rPr>
        <w:t>S</w:t>
      </w:r>
      <w:r w:rsidR="000E7E86">
        <w:rPr>
          <w:rFonts w:ascii="Book Antiqua" w:eastAsia="宋体" w:hAnsi="Book Antiqua" w:hint="eastAsia"/>
          <w:sz w:val="24"/>
          <w:lang w:eastAsia="zh-CN"/>
        </w:rPr>
        <w:t>tates</w:t>
      </w:r>
      <w:r w:rsidR="00C1565E" w:rsidRPr="0028405C">
        <w:rPr>
          <w:rFonts w:ascii="Book Antiqua" w:eastAsia="MS PGothic" w:hAnsi="Book Antiqua"/>
          <w:sz w:val="24"/>
        </w:rPr>
        <w:fldChar w:fldCharType="begin"/>
      </w:r>
      <w:r w:rsidR="008242EA" w:rsidRPr="0028405C">
        <w:rPr>
          <w:rFonts w:ascii="Book Antiqua" w:eastAsia="MS PGothic" w:hAnsi="Book Antiqua"/>
          <w:sz w:val="24"/>
        </w:rPr>
        <w:instrText xml:space="preserve"> ADDIN EN.CITE &lt;EndNote&gt;&lt;Cite&gt;&lt;Author&gt;Siegel&lt;/Author&gt;&lt;Year&gt;2013&lt;/Year&gt;&lt;RecNum&gt;738&lt;/RecNum&gt;&lt;DisplayText&gt;&lt;style face="superscript"&gt;[1]&lt;/style&gt;&lt;/DisplayText&gt;&lt;record&gt;&lt;rec-number&gt;738&lt;/rec-number&gt;&lt;foreign-keys&gt;&lt;key app="EN" db-id="avawffa25rz0vze2pvpxrzdipr5tsaf9eppa" timestamp="1396401981"&gt;738&lt;/key&gt;&lt;/foreign-keys&gt;&lt;ref-type name="Journal Article"&gt;17&lt;/ref-type&gt;&lt;contributors&gt;&lt;authors&gt;&lt;author&gt;Siegel, R.&lt;/author&gt;&lt;author&gt;Naishadham, D.&lt;/author&gt;&lt;author&gt;Jemal, A.&lt;/author&gt;&lt;/authors&gt;&lt;/contributors&gt;&lt;auth-address&gt;Surveillance Information, Surveillance and Health Services Research, American Cancer Society, Atlanta, GA 30303-1002, USA. Rebecca.siegel@cancer.org&lt;/auth-address&gt;&lt;titles&gt;&lt;title&gt;Cancer statistics, 2013&lt;/title&gt;&lt;secondary-title&gt;CA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clinicians&lt;/abbr-1&gt;&lt;/alt-periodical&gt;&lt;pages&gt;11-30&lt;/pages&gt;&lt;volume&gt;63&lt;/volume&gt;&lt;number&gt;1&lt;/number&gt;&lt;edition&gt;2013/01/22&lt;/edition&gt;&lt;keywords&gt;&lt;keyword&gt;American Cancer Society&lt;/keyword&gt;&lt;keyword&gt;Female&lt;/keyword&gt;&lt;keyword&gt;Humans&lt;/keyword&gt;&lt;keyword&gt;Incidence&lt;/keyword&gt;&lt;keyword&gt;Male&lt;/keyword&gt;&lt;keyword&gt;Morbidity/trends&lt;/keyword&gt;&lt;keyword&gt;Neoplasms/*epidemiology&lt;/keyword&gt;&lt;keyword&gt;Registries&lt;/keyword&gt;&lt;keyword&gt;Survival Rate/trends&lt;/keyword&gt;&lt;keyword&gt;United States/epidemiology&lt;/keyword&gt;&lt;/keywords&gt;&lt;dates&gt;&lt;year&gt;2013&lt;/year&gt;&lt;pub-dates&gt;&lt;date&gt;Jan&lt;/date&gt;&lt;/pub-dates&gt;&lt;/dates&gt;&lt;isbn&gt;1542-4863 (Electronic)&amp;#xD;0007-9235 (Linking)&lt;/isbn&gt;&lt;accession-num&gt;23335087&lt;/accession-num&gt;&lt;urls&gt;&lt;related-urls&gt;&lt;url&gt;http://www.ncbi.nlm.nih.gov/pubmed/23335087&lt;/url&gt;&lt;/related-urls&gt;&lt;/urls&gt;&lt;electronic-resource-num&gt;10.3322/caac.21166&lt;/electronic-resource-num&gt;&lt;/record&gt;&lt;/Cite&gt;&lt;/EndNote&gt;</w:instrText>
      </w:r>
      <w:r w:rsidR="00C1565E" w:rsidRPr="0028405C">
        <w:rPr>
          <w:rFonts w:ascii="Book Antiqua" w:eastAsia="MS PGothic" w:hAnsi="Book Antiqua"/>
          <w:sz w:val="24"/>
        </w:rPr>
        <w:fldChar w:fldCharType="separate"/>
      </w:r>
      <w:r w:rsidR="008242EA" w:rsidRPr="0028405C">
        <w:rPr>
          <w:rFonts w:ascii="Book Antiqua" w:eastAsia="MS PGothic" w:hAnsi="Book Antiqua"/>
          <w:noProof/>
          <w:sz w:val="24"/>
          <w:vertAlign w:val="superscript"/>
        </w:rPr>
        <w:t>[1]</w:t>
      </w:r>
      <w:r w:rsidR="00C1565E" w:rsidRPr="0028405C">
        <w:rPr>
          <w:rFonts w:ascii="Book Antiqua" w:eastAsia="MS PGothic" w:hAnsi="Book Antiqua"/>
          <w:sz w:val="24"/>
        </w:rPr>
        <w:fldChar w:fldCharType="end"/>
      </w:r>
      <w:r w:rsidRPr="0028405C">
        <w:rPr>
          <w:rFonts w:ascii="Book Antiqua" w:eastAsia="MS PGothic" w:hAnsi="Book Antiqua"/>
          <w:sz w:val="24"/>
        </w:rPr>
        <w:t xml:space="preserve">. </w:t>
      </w:r>
      <w:r w:rsidR="00A8001D" w:rsidRPr="0028405C">
        <w:rPr>
          <w:rFonts w:ascii="Book Antiqua" w:eastAsia="MS PGothic" w:hAnsi="Book Antiqua"/>
          <w:sz w:val="24"/>
        </w:rPr>
        <w:t>In Japan, partially because the diet seems to be being westernized, the incidence of prostate cancer has been increasing. The population of older males is becoming larger may also be a contributor.</w:t>
      </w:r>
    </w:p>
    <w:p w:rsidR="00C614FA" w:rsidRPr="0028405C" w:rsidRDefault="00713C42" w:rsidP="000E7E86">
      <w:pPr>
        <w:spacing w:line="360" w:lineRule="auto"/>
        <w:ind w:firstLineChars="100" w:firstLine="240"/>
        <w:rPr>
          <w:rFonts w:ascii="Book Antiqua" w:eastAsia="MS PGothic" w:hAnsi="Book Antiqua"/>
          <w:sz w:val="24"/>
        </w:rPr>
      </w:pPr>
      <w:r w:rsidRPr="0028405C">
        <w:rPr>
          <w:rFonts w:ascii="Book Antiqua" w:eastAsia="MS PGothic" w:hAnsi="Book Antiqua"/>
          <w:sz w:val="24"/>
        </w:rPr>
        <w:t>Androgens and</w:t>
      </w:r>
      <w:r w:rsidR="00F5621E" w:rsidRPr="0028405C">
        <w:rPr>
          <w:rFonts w:ascii="Book Antiqua" w:eastAsia="MS PGothic" w:hAnsi="Book Antiqua"/>
          <w:sz w:val="24"/>
        </w:rPr>
        <w:t xml:space="preserve"> the</w:t>
      </w:r>
      <w:r w:rsidRPr="0028405C">
        <w:rPr>
          <w:rFonts w:ascii="Book Antiqua" w:eastAsia="MS PGothic" w:hAnsi="Book Antiqua"/>
          <w:sz w:val="24"/>
        </w:rPr>
        <w:t xml:space="preserve"> androgen receptor (AR) play a key role in the </w:t>
      </w:r>
      <w:r w:rsidR="0017077D" w:rsidRPr="0028405C">
        <w:rPr>
          <w:rFonts w:ascii="Book Antiqua" w:eastAsia="MS PGothic" w:hAnsi="Book Antiqua"/>
          <w:sz w:val="24"/>
        </w:rPr>
        <w:t xml:space="preserve">onset </w:t>
      </w:r>
      <w:r w:rsidR="000F2832" w:rsidRPr="0028405C">
        <w:rPr>
          <w:rFonts w:ascii="Book Antiqua" w:eastAsia="MS PGothic" w:hAnsi="Book Antiqua"/>
          <w:sz w:val="24"/>
        </w:rPr>
        <w:t xml:space="preserve">and </w:t>
      </w:r>
      <w:r w:rsidR="003521CA" w:rsidRPr="0028405C">
        <w:rPr>
          <w:rFonts w:ascii="Book Antiqua" w:eastAsia="MS PGothic" w:hAnsi="Book Antiqua"/>
          <w:sz w:val="24"/>
        </w:rPr>
        <w:t xml:space="preserve">progression of </w:t>
      </w:r>
      <w:r w:rsidRPr="0028405C">
        <w:rPr>
          <w:rFonts w:ascii="Book Antiqua" w:eastAsia="MS PGothic" w:hAnsi="Book Antiqua"/>
          <w:sz w:val="24"/>
        </w:rPr>
        <w:t xml:space="preserve">prostate cancer. Functional AR </w:t>
      </w:r>
      <w:proofErr w:type="gramStart"/>
      <w:r w:rsidR="009672D5" w:rsidRPr="0028405C">
        <w:rPr>
          <w:rFonts w:ascii="Book Antiqua" w:eastAsia="MS PGothic" w:hAnsi="Book Antiqua"/>
          <w:sz w:val="24"/>
        </w:rPr>
        <w:t>are</w:t>
      </w:r>
      <w:proofErr w:type="gramEnd"/>
      <w:r w:rsidR="009672D5" w:rsidRPr="0028405C">
        <w:rPr>
          <w:rFonts w:ascii="Book Antiqua" w:eastAsia="MS PGothic" w:hAnsi="Book Antiqua"/>
          <w:sz w:val="24"/>
        </w:rPr>
        <w:t xml:space="preserve"> </w:t>
      </w:r>
      <w:r w:rsidRPr="0028405C">
        <w:rPr>
          <w:rFonts w:ascii="Book Antiqua" w:eastAsia="MS PGothic" w:hAnsi="Book Antiqua"/>
          <w:sz w:val="24"/>
        </w:rPr>
        <w:t>expressed during various stages of prostate carcinogenesis</w:t>
      </w:r>
      <w:r w:rsidR="00F5621E" w:rsidRPr="0028405C">
        <w:rPr>
          <w:rFonts w:ascii="Book Antiqua" w:eastAsia="MS PGothic" w:hAnsi="Book Antiqua"/>
          <w:sz w:val="24"/>
        </w:rPr>
        <w:t>,</w:t>
      </w:r>
      <w:r w:rsidRPr="0028405C">
        <w:rPr>
          <w:rFonts w:ascii="Book Antiqua" w:eastAsia="MS PGothic" w:hAnsi="Book Antiqua"/>
          <w:sz w:val="24"/>
        </w:rPr>
        <w:t xml:space="preserve"> from prostate intrae</w:t>
      </w:r>
      <w:r w:rsidR="0010486B" w:rsidRPr="0028405C">
        <w:rPr>
          <w:rFonts w:ascii="Book Antiqua" w:eastAsia="MS PGothic" w:hAnsi="Book Antiqua"/>
          <w:sz w:val="24"/>
        </w:rPr>
        <w:t>pithelial neoplasia to locally advanced</w:t>
      </w:r>
      <w:r w:rsidRPr="0028405C">
        <w:rPr>
          <w:rFonts w:ascii="Book Antiqua" w:eastAsia="MS PGothic" w:hAnsi="Book Antiqua"/>
          <w:sz w:val="24"/>
        </w:rPr>
        <w:t xml:space="preserve"> primary tumors</w:t>
      </w:r>
      <w:r w:rsidR="003521CA" w:rsidRPr="0028405C">
        <w:rPr>
          <w:rFonts w:ascii="Book Antiqua" w:eastAsia="MS PGothic" w:hAnsi="Book Antiqua"/>
          <w:sz w:val="24"/>
        </w:rPr>
        <w:t>. A</w:t>
      </w:r>
      <w:r w:rsidRPr="0028405C">
        <w:rPr>
          <w:rFonts w:ascii="Book Antiqua" w:eastAsia="MS PGothic" w:hAnsi="Book Antiqua"/>
          <w:bCs/>
          <w:sz w:val="24"/>
        </w:rPr>
        <w:t>pproximately 80</w:t>
      </w:r>
      <w:r w:rsidR="000E7E86">
        <w:rPr>
          <w:rFonts w:ascii="Book Antiqua" w:eastAsia="宋体" w:hAnsi="Book Antiqua" w:hint="eastAsia"/>
          <w:bCs/>
          <w:sz w:val="24"/>
          <w:lang w:eastAsia="zh-CN"/>
        </w:rPr>
        <w:t>%</w:t>
      </w:r>
      <w:r w:rsidRPr="0028405C">
        <w:rPr>
          <w:rFonts w:ascii="Book Antiqua" w:eastAsia="MS PGothic" w:hAnsi="Book Antiqua"/>
          <w:bCs/>
          <w:sz w:val="24"/>
        </w:rPr>
        <w:t xml:space="preserve">–90% of prostate cancers are </w:t>
      </w:r>
      <w:r w:rsidR="0010486B" w:rsidRPr="0028405C">
        <w:rPr>
          <w:rFonts w:ascii="Book Antiqua" w:eastAsia="MS PGothic" w:hAnsi="Book Antiqua"/>
          <w:bCs/>
          <w:sz w:val="24"/>
        </w:rPr>
        <w:t>androgen</w:t>
      </w:r>
      <w:r w:rsidR="00F5621E" w:rsidRPr="0028405C">
        <w:rPr>
          <w:rFonts w:ascii="Book Antiqua" w:eastAsia="MS PGothic" w:hAnsi="Book Antiqua"/>
          <w:bCs/>
          <w:sz w:val="24"/>
        </w:rPr>
        <w:t>-</w:t>
      </w:r>
      <w:r w:rsidRPr="0028405C">
        <w:rPr>
          <w:rFonts w:ascii="Book Antiqua" w:eastAsia="MS PGothic" w:hAnsi="Book Antiqua"/>
          <w:bCs/>
          <w:sz w:val="24"/>
        </w:rPr>
        <w:t xml:space="preserve">dependent at </w:t>
      </w:r>
      <w:r w:rsidR="00F5621E" w:rsidRPr="0028405C">
        <w:rPr>
          <w:rFonts w:ascii="Book Antiqua" w:eastAsia="MS PGothic" w:hAnsi="Book Antiqua"/>
          <w:bCs/>
          <w:sz w:val="24"/>
        </w:rPr>
        <w:t xml:space="preserve">the </w:t>
      </w:r>
      <w:r w:rsidR="00897837" w:rsidRPr="0028405C">
        <w:rPr>
          <w:rFonts w:ascii="Book Antiqua" w:eastAsia="MS PGothic" w:hAnsi="Book Antiqua"/>
          <w:bCs/>
          <w:sz w:val="24"/>
        </w:rPr>
        <w:t xml:space="preserve">time of </w:t>
      </w:r>
      <w:proofErr w:type="gramStart"/>
      <w:r w:rsidRPr="0028405C">
        <w:rPr>
          <w:rFonts w:ascii="Book Antiqua" w:eastAsia="MS PGothic" w:hAnsi="Book Antiqua"/>
          <w:bCs/>
          <w:sz w:val="24"/>
        </w:rPr>
        <w:t>diagnosis</w:t>
      </w:r>
      <w:proofErr w:type="gramEnd"/>
      <w:r w:rsidR="00C1565E" w:rsidRPr="0028405C">
        <w:rPr>
          <w:rFonts w:ascii="Book Antiqua" w:eastAsia="MS PGothic" w:hAnsi="Book Antiqua"/>
          <w:sz w:val="24"/>
        </w:rPr>
        <w:fldChar w:fldCharType="begin">
          <w:fldData xml:space="preserve">PEVuZE5vdGU+PENpdGU+PEF1dGhvcj5Ib2Jpc2NoPC9BdXRob3I+PFllYXI+MTk5NjwvWWVhcj48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</w:fldData>
        </w:fldChar>
      </w:r>
      <w:r w:rsidR="00E36456"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PEVuZE5vdGU+PENpdGU+PEF1dGhvcj5Ib2Jpc2NoPC9BdXRob3I+PFllYXI+MTk5NjwvWWVhcj48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</w:fldData>
        </w:fldChar>
      </w:r>
      <w:r w:rsidR="00E36456"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E36456" w:rsidRPr="0028405C">
        <w:rPr>
          <w:rFonts w:ascii="Book Antiqua" w:eastAsia="MS PGothic" w:hAnsi="Book Antiqua"/>
          <w:noProof/>
          <w:sz w:val="24"/>
          <w:vertAlign w:val="superscript"/>
        </w:rPr>
        <w:t>[2-4]</w:t>
      </w:r>
      <w:r w:rsidR="00C1565E" w:rsidRPr="0028405C">
        <w:rPr>
          <w:rFonts w:ascii="Book Antiqua" w:eastAsia="MS PGothic" w:hAnsi="Book Antiqua"/>
          <w:sz w:val="24"/>
        </w:rPr>
        <w:fldChar w:fldCharType="end"/>
      </w:r>
      <w:r w:rsidR="00002692" w:rsidRPr="0028405C">
        <w:rPr>
          <w:rFonts w:ascii="Book Antiqua" w:eastAsia="MS PGothic" w:hAnsi="Book Antiqua"/>
          <w:sz w:val="24"/>
        </w:rPr>
        <w:t>.</w:t>
      </w:r>
      <w:r w:rsidRPr="0028405C">
        <w:rPr>
          <w:rFonts w:ascii="Book Antiqua" w:eastAsia="MS PGothic" w:hAnsi="Book Antiqua"/>
          <w:sz w:val="24"/>
        </w:rPr>
        <w:t xml:space="preserve"> </w:t>
      </w:r>
    </w:p>
    <w:p w:rsidR="00F8350C" w:rsidRDefault="00713C42" w:rsidP="000E7E86">
      <w:pPr>
        <w:spacing w:line="360" w:lineRule="auto"/>
        <w:ind w:firstLineChars="100" w:firstLine="240"/>
        <w:rPr>
          <w:rFonts w:ascii="Book Antiqua" w:eastAsia="宋体" w:hAnsi="Book Antiqua"/>
          <w:sz w:val="24"/>
          <w:lang w:eastAsia="zh-CN"/>
        </w:rPr>
      </w:pPr>
      <w:r w:rsidRPr="0028405C">
        <w:rPr>
          <w:rFonts w:ascii="Book Antiqua" w:eastAsia="MS PGothic" w:hAnsi="Book Antiqua"/>
          <w:sz w:val="24"/>
        </w:rPr>
        <w:t>Since</w:t>
      </w:r>
      <w:r w:rsidR="005A2806" w:rsidRPr="0028405C">
        <w:rPr>
          <w:rFonts w:ascii="Book Antiqua" w:eastAsia="MS PGothic" w:hAnsi="Book Antiqua"/>
          <w:sz w:val="24"/>
        </w:rPr>
        <w:t xml:space="preserve"> the discovery</w:t>
      </w:r>
      <w:r w:rsidR="00F5621E" w:rsidRPr="0028405C">
        <w:rPr>
          <w:rFonts w:ascii="Book Antiqua" w:eastAsia="MS PGothic" w:hAnsi="Book Antiqua"/>
          <w:sz w:val="24"/>
        </w:rPr>
        <w:t xml:space="preserve"> </w:t>
      </w:r>
      <w:r w:rsidR="005A2806" w:rsidRPr="0028405C">
        <w:rPr>
          <w:rFonts w:ascii="Book Antiqua" w:eastAsia="MS PGothic" w:hAnsi="Book Antiqua"/>
          <w:sz w:val="24"/>
        </w:rPr>
        <w:t>that</w:t>
      </w:r>
      <w:r w:rsidR="00F5621E" w:rsidRPr="0028405C">
        <w:rPr>
          <w:rFonts w:ascii="Book Antiqua" w:eastAsia="MS PGothic" w:hAnsi="Book Antiqua"/>
          <w:sz w:val="24"/>
        </w:rPr>
        <w:t xml:space="preserve"> the</w:t>
      </w:r>
      <w:r w:rsidR="005A2806" w:rsidRPr="0028405C">
        <w:rPr>
          <w:rFonts w:ascii="Book Antiqua" w:eastAsia="MS PGothic" w:hAnsi="Book Antiqua"/>
          <w:sz w:val="24"/>
        </w:rPr>
        <w:t xml:space="preserve"> </w:t>
      </w:r>
      <w:r w:rsidRPr="0028405C">
        <w:rPr>
          <w:rFonts w:ascii="Book Antiqua" w:eastAsia="MS PGothic" w:hAnsi="Book Antiqua"/>
          <w:sz w:val="24"/>
        </w:rPr>
        <w:t xml:space="preserve">progression of prostate cancer </w:t>
      </w:r>
      <w:r w:rsidR="000F2832" w:rsidRPr="0028405C">
        <w:rPr>
          <w:rFonts w:ascii="Book Antiqua" w:eastAsia="MS PGothic" w:hAnsi="Book Antiqua"/>
          <w:sz w:val="24"/>
        </w:rPr>
        <w:t xml:space="preserve">could be </w:t>
      </w:r>
      <w:r w:rsidRPr="0028405C">
        <w:rPr>
          <w:rFonts w:ascii="Book Antiqua" w:eastAsia="MS PGothic" w:hAnsi="Book Antiqua"/>
          <w:sz w:val="24"/>
        </w:rPr>
        <w:t>inhibited by castration</w:t>
      </w:r>
      <w:r w:rsidR="00F5621E" w:rsidRPr="0028405C">
        <w:rPr>
          <w:rFonts w:ascii="Book Antiqua" w:eastAsia="MS PGothic" w:hAnsi="Book Antiqua"/>
          <w:sz w:val="24"/>
        </w:rPr>
        <w:t xml:space="preserve"> in</w:t>
      </w:r>
      <w:r w:rsidR="009A1AE9" w:rsidRPr="0028405C">
        <w:rPr>
          <w:rFonts w:ascii="Book Antiqua" w:eastAsia="MS PGothic" w:hAnsi="Book Antiqua"/>
          <w:sz w:val="24"/>
        </w:rPr>
        <w:t xml:space="preserve"> the</w:t>
      </w:r>
      <w:r w:rsidR="00F5621E" w:rsidRPr="0028405C">
        <w:rPr>
          <w:rFonts w:ascii="Book Antiqua" w:eastAsia="MS PGothic" w:hAnsi="Book Antiqua"/>
          <w:sz w:val="24"/>
        </w:rPr>
        <w:t xml:space="preserve"> 1940s</w:t>
      </w:r>
      <w:r w:rsidR="00C1565E" w:rsidRPr="0028405C">
        <w:rPr>
          <w:rFonts w:ascii="Book Antiqua" w:hAnsi="Book Antiqua"/>
          <w:bCs/>
          <w:sz w:val="24"/>
        </w:rPr>
        <w:fldChar w:fldCharType="begin"/>
      </w:r>
      <w:r w:rsidR="00E36456" w:rsidRPr="0028405C">
        <w:rPr>
          <w:rFonts w:ascii="Book Antiqua" w:hAnsi="Book Antiqua"/>
          <w:bCs/>
          <w:sz w:val="24"/>
        </w:rPr>
        <w:instrText xml:space="preserve"> ADDIN EN.CITE &lt;EndNote&gt;&lt;Cite&gt;&lt;Author&gt;Huggins&lt;/Author&gt;&lt;Year&gt;1942&lt;/Year&gt;&lt;RecNum&gt;688&lt;/RecNum&gt;&lt;DisplayText&gt;&lt;style face="superscript"&gt;[5, 6]&lt;/style&gt;&lt;/DisplayText&gt;&lt;record&gt;&lt;rec-number&gt;688&lt;/rec-number&gt;&lt;foreign-keys&gt;&lt;key app="EN" db-id="avawffa25rz0vze2pvpxrzdipr5tsaf9eppa" timestamp="1387087093"&gt;688&lt;/key&gt;&lt;/foreign-keys&gt;&lt;ref-type name="Journal Article"&gt;17&lt;/ref-type&gt;&lt;contributors&gt;&lt;authors&gt;&lt;author&gt;Huggins, C.&lt;/author&gt;&lt;/authors&gt;&lt;/contributors&gt;&lt;titles&gt;&lt;title&gt;Effect of Orchiectomy and Irradiation on Cancer of the Prostate&lt;/title&gt;&lt;secondary-title&gt;Ann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1192-200&lt;/pages&gt;&lt;volume&gt;115&lt;/volume&gt;&lt;number&gt;6&lt;/number&gt;&lt;edition&gt;1942/06/01&lt;/edition&gt;&lt;dates&gt;&lt;year&gt;1942&lt;/year&gt;&lt;pub-dates&gt;&lt;date&gt;Jun&lt;/date&gt;&lt;/pub-dates&gt;&lt;/dates&gt;&lt;isbn&gt;0003-4932 (Print)&amp;#xD;0003-4932 (Linking)&lt;/isbn&gt;&lt;accession-num&gt;17858048&lt;/accession-num&gt;&lt;urls&gt;&lt;related-urls&gt;&lt;url&gt;http://www.ncbi.nlm.nih.gov/pubmed/17858048&lt;/url&gt;&lt;/related-urls&gt;&lt;/urls&gt;&lt;custom2&gt;1543858&lt;/custom2&gt;&lt;/record&gt;&lt;/Cite&gt;&lt;Cite&gt;&lt;Author&gt;Huggins&lt;/Author&gt;&lt;Year&gt;1941&lt;/Year&gt;&lt;RecNum&gt;332&lt;/RecNum&gt;&lt;record&gt;&lt;rec-number&gt;332&lt;/rec-number&gt;&lt;foreign-keys&gt;&lt;key app="EN" db-id="avawffa25rz0vze2pvpxrzdipr5tsaf9eppa" timestamp="1340680389"&gt;332&lt;/key&gt;&lt;/foreign-keys&gt;&lt;ref-type name="Journal Article"&gt;17&lt;/ref-type&gt;&lt;contributors&gt;&lt;authors&gt;&lt;author&gt;C. Huggins&lt;/author&gt;&lt;author&gt;C.V. Hodges&lt;/author&gt;&lt;/authors&gt;&lt;/contributors&gt;&lt;titles&gt;&lt;title&gt;The effect of castration, of estrogen and of androgen injection on serum phosphatases in metastatic carcinoma of the prostate&lt;/title&gt;&lt;secondary-title&gt;Cancer Res&lt;/secondary-title&gt;&lt;/titles&gt;&lt;periodical&gt;&lt;full-title&gt;Cancer Res&lt;/full-title&gt;&lt;/periodical&gt;&lt;pages&gt;293-297&lt;/pages&gt;&lt;volume&gt;1&lt;/volume&gt;&lt;section&gt;293&lt;/section&gt;&lt;dates&gt;&lt;year&gt;1941&lt;/year&gt;&lt;/dates&gt;&lt;urls&gt;&lt;/urls&gt;&lt;/record&gt;&lt;/Cite&gt;&lt;/EndNote&gt;</w:instrText>
      </w:r>
      <w:r w:rsidR="00C1565E" w:rsidRPr="0028405C">
        <w:rPr>
          <w:rFonts w:ascii="Book Antiqua" w:hAnsi="Book Antiqua"/>
          <w:bCs/>
          <w:sz w:val="24"/>
        </w:rPr>
        <w:fldChar w:fldCharType="separate"/>
      </w:r>
      <w:r w:rsidR="000E7E86">
        <w:rPr>
          <w:rFonts w:ascii="Book Antiqua" w:hAnsi="Book Antiqua"/>
          <w:bCs/>
          <w:noProof/>
          <w:sz w:val="24"/>
          <w:vertAlign w:val="superscript"/>
        </w:rPr>
        <w:t>[5,</w:t>
      </w:r>
      <w:r w:rsidR="00E36456" w:rsidRPr="0028405C">
        <w:rPr>
          <w:rFonts w:ascii="Book Antiqua" w:hAnsi="Book Antiqua"/>
          <w:bCs/>
          <w:noProof/>
          <w:sz w:val="24"/>
          <w:vertAlign w:val="superscript"/>
        </w:rPr>
        <w:t>6]</w:t>
      </w:r>
      <w:r w:rsidR="00C1565E" w:rsidRPr="0028405C">
        <w:rPr>
          <w:rFonts w:ascii="Book Antiqua" w:hAnsi="Book Antiqua"/>
          <w:bCs/>
          <w:sz w:val="24"/>
        </w:rPr>
        <w:fldChar w:fldCharType="end"/>
      </w:r>
      <w:r w:rsidRPr="0028405C">
        <w:rPr>
          <w:rFonts w:ascii="Book Antiqua" w:hAnsi="Book Antiqua"/>
          <w:bCs/>
          <w:sz w:val="24"/>
        </w:rPr>
        <w:t xml:space="preserve">, </w:t>
      </w:r>
      <w:r w:rsidRPr="0028405C">
        <w:rPr>
          <w:rFonts w:ascii="Book Antiqua" w:eastAsia="MS PGothic" w:hAnsi="Book Antiqua"/>
          <w:bCs/>
          <w:sz w:val="24"/>
        </w:rPr>
        <w:t xml:space="preserve">hormonal therapy </w:t>
      </w:r>
      <w:r w:rsidR="007A4DDC" w:rsidRPr="0028405C">
        <w:rPr>
          <w:rFonts w:ascii="Book Antiqua" w:eastAsia="MS PGothic" w:hAnsi="Book Antiqua"/>
          <w:bCs/>
          <w:sz w:val="24"/>
        </w:rPr>
        <w:t>that</w:t>
      </w:r>
      <w:r w:rsidRPr="0028405C">
        <w:rPr>
          <w:rFonts w:ascii="Book Antiqua" w:eastAsia="MS PGothic" w:hAnsi="Book Antiqua"/>
          <w:bCs/>
          <w:sz w:val="24"/>
        </w:rPr>
        <w:t xml:space="preserve"> sp</w:t>
      </w:r>
      <w:r w:rsidR="005A2806" w:rsidRPr="0028405C">
        <w:rPr>
          <w:rFonts w:ascii="Book Antiqua" w:eastAsia="MS PGothic" w:hAnsi="Book Antiqua"/>
          <w:bCs/>
          <w:sz w:val="24"/>
        </w:rPr>
        <w:t>ecifically inhibit</w:t>
      </w:r>
      <w:r w:rsidR="00F5621E" w:rsidRPr="0028405C">
        <w:rPr>
          <w:rFonts w:ascii="Book Antiqua" w:eastAsia="MS PGothic" w:hAnsi="Book Antiqua"/>
          <w:bCs/>
          <w:sz w:val="24"/>
        </w:rPr>
        <w:t>s</w:t>
      </w:r>
      <w:r w:rsidR="005A2806" w:rsidRPr="0028405C">
        <w:rPr>
          <w:rFonts w:ascii="Book Antiqua" w:eastAsia="MS PGothic" w:hAnsi="Book Antiqua"/>
          <w:bCs/>
          <w:sz w:val="24"/>
        </w:rPr>
        <w:t xml:space="preserve"> AR activity</w:t>
      </w:r>
      <w:r w:rsidR="00897837" w:rsidRPr="0028405C">
        <w:rPr>
          <w:rFonts w:ascii="Book Antiqua" w:eastAsia="MS PGothic" w:hAnsi="Book Antiqua"/>
          <w:bCs/>
          <w:sz w:val="24"/>
        </w:rPr>
        <w:t xml:space="preserve"> </w:t>
      </w:r>
      <w:r w:rsidR="000E7E86">
        <w:rPr>
          <w:rFonts w:ascii="Book Antiqua" w:eastAsia="MS PGothic" w:hAnsi="Book Antiqua"/>
          <w:bCs/>
          <w:sz w:val="24"/>
        </w:rPr>
        <w:t>by using LHRH analog/</w:t>
      </w:r>
      <w:r w:rsidR="00140621" w:rsidRPr="0028405C">
        <w:rPr>
          <w:rFonts w:ascii="Book Antiqua" w:eastAsia="MS PGothic" w:hAnsi="Book Antiqua"/>
          <w:bCs/>
          <w:sz w:val="24"/>
        </w:rPr>
        <w:t>antagonist, with/without anti</w:t>
      </w:r>
      <w:r w:rsidR="0017077D" w:rsidRPr="0028405C">
        <w:rPr>
          <w:rFonts w:ascii="Book Antiqua" w:eastAsia="MS PGothic" w:hAnsi="Book Antiqua"/>
          <w:bCs/>
          <w:sz w:val="24"/>
        </w:rPr>
        <w:t>-</w:t>
      </w:r>
      <w:r w:rsidR="00140621" w:rsidRPr="0028405C">
        <w:rPr>
          <w:rFonts w:ascii="Book Antiqua" w:eastAsia="MS PGothic" w:hAnsi="Book Antiqua"/>
          <w:bCs/>
          <w:sz w:val="24"/>
        </w:rPr>
        <w:t>androgens</w:t>
      </w:r>
      <w:r w:rsidR="00897837" w:rsidRPr="0028405C">
        <w:rPr>
          <w:rFonts w:ascii="Book Antiqua" w:eastAsia="MS PGothic" w:hAnsi="Book Antiqua"/>
          <w:bCs/>
          <w:sz w:val="24"/>
        </w:rPr>
        <w:t xml:space="preserve"> (androgen </w:t>
      </w:r>
      <w:r w:rsidR="00960F84" w:rsidRPr="0028405C">
        <w:rPr>
          <w:rFonts w:ascii="Book Antiqua" w:eastAsia="MS PGothic" w:hAnsi="Book Antiqua"/>
          <w:bCs/>
          <w:sz w:val="24"/>
        </w:rPr>
        <w:t>deprivation therapy; ADT</w:t>
      </w:r>
      <w:r w:rsidR="00897837" w:rsidRPr="0028405C">
        <w:rPr>
          <w:rFonts w:ascii="Book Antiqua" w:eastAsia="MS PGothic" w:hAnsi="Book Antiqua"/>
          <w:bCs/>
          <w:sz w:val="24"/>
        </w:rPr>
        <w:t>)</w:t>
      </w:r>
      <w:r w:rsidR="000E7E86">
        <w:rPr>
          <w:rFonts w:ascii="Book Antiqua" w:eastAsia="MS PGothic" w:hAnsi="Book Antiqua"/>
          <w:bCs/>
          <w:sz w:val="24"/>
        </w:rPr>
        <w:t xml:space="preserve"> </w:t>
      </w:r>
      <w:r w:rsidR="00F5621E" w:rsidRPr="0028405C">
        <w:rPr>
          <w:rFonts w:ascii="Book Antiqua" w:eastAsia="MS PGothic" w:hAnsi="Book Antiqua"/>
          <w:bCs/>
          <w:sz w:val="24"/>
        </w:rPr>
        <w:t>has</w:t>
      </w:r>
      <w:r w:rsidR="005A2806" w:rsidRPr="0028405C">
        <w:rPr>
          <w:rFonts w:ascii="Book Antiqua" w:eastAsia="MS PGothic" w:hAnsi="Book Antiqua"/>
          <w:bCs/>
          <w:sz w:val="24"/>
        </w:rPr>
        <w:t xml:space="preserve"> </w:t>
      </w:r>
      <w:r w:rsidRPr="0028405C">
        <w:rPr>
          <w:rFonts w:ascii="Book Antiqua" w:eastAsia="MS PGothic" w:hAnsi="Book Antiqua"/>
          <w:bCs/>
          <w:sz w:val="24"/>
        </w:rPr>
        <w:t>bec</w:t>
      </w:r>
      <w:r w:rsidR="00F5621E" w:rsidRPr="0028405C">
        <w:rPr>
          <w:rFonts w:ascii="Book Antiqua" w:eastAsia="MS PGothic" w:hAnsi="Book Antiqua"/>
          <w:bCs/>
          <w:sz w:val="24"/>
        </w:rPr>
        <w:t>o</w:t>
      </w:r>
      <w:r w:rsidRPr="0028405C">
        <w:rPr>
          <w:rFonts w:ascii="Book Antiqua" w:eastAsia="MS PGothic" w:hAnsi="Book Antiqua"/>
          <w:bCs/>
          <w:sz w:val="24"/>
        </w:rPr>
        <w:t xml:space="preserve">me </w:t>
      </w:r>
      <w:r w:rsidRPr="0028405C">
        <w:rPr>
          <w:rFonts w:ascii="Book Antiqua" w:eastAsia="MS PGothic" w:hAnsi="Book Antiqua"/>
          <w:sz w:val="24"/>
        </w:rPr>
        <w:t>the most effective and widely used palliative method for advanced and/or metastatic prostate cancer</w:t>
      </w:r>
      <w:r w:rsidR="00C1565E" w:rsidRPr="0028405C">
        <w:rPr>
          <w:rFonts w:ascii="Book Antiqua" w:eastAsia="MS PGothic" w:hAnsi="Book Antiqua"/>
          <w:bCs/>
          <w:sz w:val="24"/>
        </w:rPr>
        <w:fldChar w:fldCharType="begin">
          <w:fldData xml:space="preserve">PEVuZE5vdGU+PENpdGU+PEF1dGhvcj5UcmFwbWFuPC9BdXRob3I+PFllYXI+MTk5NjwvWWVhcj48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</w:fldData>
        </w:fldChar>
      </w:r>
      <w:r w:rsidR="00E36456" w:rsidRPr="0028405C">
        <w:rPr>
          <w:rFonts w:ascii="Book Antiqua" w:eastAsia="MS PGothic" w:hAnsi="Book Antiqua"/>
          <w:bCs/>
          <w:sz w:val="24"/>
        </w:rPr>
        <w:instrText xml:space="preserve"> ADDIN EN.CITE </w:instrText>
      </w:r>
      <w:r w:rsidR="00C1565E" w:rsidRPr="0028405C">
        <w:rPr>
          <w:rFonts w:ascii="Book Antiqua" w:eastAsia="MS PGothic" w:hAnsi="Book Antiqua"/>
          <w:bCs/>
          <w:sz w:val="24"/>
        </w:rPr>
        <w:fldChar w:fldCharType="begin">
          <w:fldData xml:space="preserve">PEVuZE5vdGU+PENpdGU+PEF1dGhvcj5UcmFwbWFuPC9BdXRob3I+PFllYXI+MTk5NjwvWWVhcj48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</w:fldData>
        </w:fldChar>
      </w:r>
      <w:r w:rsidR="00E36456" w:rsidRPr="0028405C">
        <w:rPr>
          <w:rFonts w:ascii="Book Antiqua" w:eastAsia="MS PGothic" w:hAnsi="Book Antiqua"/>
          <w:bCs/>
          <w:sz w:val="24"/>
        </w:rPr>
        <w:instrText xml:space="preserve"> ADDIN EN.CITE.DATA </w:instrText>
      </w:r>
      <w:r w:rsidR="00C1565E" w:rsidRPr="0028405C">
        <w:rPr>
          <w:rFonts w:ascii="Book Antiqua" w:eastAsia="MS PGothic" w:hAnsi="Book Antiqua"/>
          <w:bCs/>
          <w:sz w:val="24"/>
        </w:rPr>
      </w:r>
      <w:r w:rsidR="00C1565E" w:rsidRPr="0028405C">
        <w:rPr>
          <w:rFonts w:ascii="Book Antiqua" w:eastAsia="MS PGothic" w:hAnsi="Book Antiqua"/>
          <w:bCs/>
          <w:sz w:val="24"/>
        </w:rPr>
        <w:fldChar w:fldCharType="end"/>
      </w:r>
      <w:r w:rsidR="00C1565E" w:rsidRPr="0028405C">
        <w:rPr>
          <w:rFonts w:ascii="Book Antiqua" w:eastAsia="MS PGothic" w:hAnsi="Book Antiqua"/>
          <w:bCs/>
          <w:sz w:val="24"/>
        </w:rPr>
      </w:r>
      <w:r w:rsidR="00C1565E" w:rsidRPr="0028405C">
        <w:rPr>
          <w:rFonts w:ascii="Book Antiqua" w:eastAsia="MS PGothic" w:hAnsi="Book Antiqua"/>
          <w:bCs/>
          <w:sz w:val="24"/>
        </w:rPr>
        <w:fldChar w:fldCharType="separate"/>
      </w:r>
      <w:r w:rsidR="00E36456" w:rsidRPr="0028405C">
        <w:rPr>
          <w:rFonts w:ascii="Book Antiqua" w:eastAsia="MS PGothic" w:hAnsi="Book Antiqua"/>
          <w:bCs/>
          <w:noProof/>
          <w:sz w:val="24"/>
          <w:vertAlign w:val="superscript"/>
        </w:rPr>
        <w:t>[7-9]</w:t>
      </w:r>
      <w:r w:rsidR="00C1565E" w:rsidRPr="0028405C">
        <w:rPr>
          <w:rFonts w:ascii="Book Antiqua" w:eastAsia="MS PGothic" w:hAnsi="Book Antiqua"/>
          <w:bCs/>
          <w:sz w:val="24"/>
        </w:rPr>
        <w:fldChar w:fldCharType="end"/>
      </w:r>
      <w:r w:rsidR="005C5CFA" w:rsidRPr="0028405C">
        <w:rPr>
          <w:rFonts w:ascii="Book Antiqua" w:eastAsia="MS PGothic" w:hAnsi="Book Antiqua"/>
          <w:bCs/>
          <w:sz w:val="24"/>
        </w:rPr>
        <w:t>.</w:t>
      </w:r>
      <w:r w:rsidRPr="0028405C">
        <w:rPr>
          <w:rFonts w:ascii="Book Antiqua" w:eastAsia="MS PGothic" w:hAnsi="Book Antiqua"/>
          <w:bCs/>
          <w:sz w:val="24"/>
        </w:rPr>
        <w:t xml:space="preserve"> </w:t>
      </w:r>
      <w:r w:rsidR="007A4DDC" w:rsidRPr="0028405C">
        <w:rPr>
          <w:rFonts w:ascii="Book Antiqua" w:eastAsia="MS PGothic" w:hAnsi="Book Antiqua"/>
          <w:sz w:val="24"/>
        </w:rPr>
        <w:t>In the majority of patients,</w:t>
      </w:r>
      <w:r w:rsidR="007A4DDC" w:rsidRPr="0028405C">
        <w:rPr>
          <w:rFonts w:ascii="Book Antiqua" w:eastAsia="MS PGothic" w:hAnsi="Book Antiqua"/>
          <w:bCs/>
          <w:sz w:val="24"/>
        </w:rPr>
        <w:t xml:space="preserve"> </w:t>
      </w:r>
      <w:r w:rsidR="009A315F" w:rsidRPr="0028405C">
        <w:rPr>
          <w:rFonts w:ascii="Book Antiqua" w:eastAsia="MS PGothic" w:hAnsi="Book Antiqua"/>
          <w:bCs/>
          <w:sz w:val="24"/>
        </w:rPr>
        <w:t xml:space="preserve">although </w:t>
      </w:r>
      <w:r w:rsidR="00960F84" w:rsidRPr="0028405C">
        <w:rPr>
          <w:rFonts w:ascii="Book Antiqua" w:eastAsia="MS PGothic" w:hAnsi="Book Antiqua"/>
          <w:bCs/>
          <w:sz w:val="24"/>
        </w:rPr>
        <w:t>ADT</w:t>
      </w:r>
      <w:r w:rsidRPr="0028405C">
        <w:rPr>
          <w:rFonts w:ascii="Book Antiqua" w:eastAsia="MS PGothic" w:hAnsi="Book Antiqua"/>
          <w:sz w:val="24"/>
        </w:rPr>
        <w:t xml:space="preserve"> leads to a biochemical response for up to 3 years</w:t>
      </w:r>
      <w:r w:rsidR="007A4DDC" w:rsidRPr="0028405C">
        <w:rPr>
          <w:rFonts w:ascii="Book Antiqua" w:eastAsia="MS PGothic" w:hAnsi="Book Antiqua"/>
          <w:sz w:val="24"/>
        </w:rPr>
        <w:t xml:space="preserve">, </w:t>
      </w:r>
      <w:r w:rsidR="009A315F" w:rsidRPr="0028405C">
        <w:rPr>
          <w:rFonts w:ascii="Book Antiqua" w:eastAsia="MS PGothic" w:hAnsi="Book Antiqua"/>
          <w:sz w:val="24"/>
        </w:rPr>
        <w:t xml:space="preserve">the prostate cancer </w:t>
      </w:r>
      <w:r w:rsidR="005C5CFA" w:rsidRPr="0028405C">
        <w:rPr>
          <w:rFonts w:ascii="Book Antiqua" w:eastAsia="MS PGothic" w:hAnsi="Book Antiqua"/>
          <w:sz w:val="24"/>
        </w:rPr>
        <w:t>eventually</w:t>
      </w:r>
      <w:r w:rsidR="00225DEC" w:rsidRPr="0028405C">
        <w:rPr>
          <w:rFonts w:ascii="Book Antiqua" w:eastAsia="MS PGothic" w:hAnsi="Book Antiqua"/>
          <w:sz w:val="24"/>
        </w:rPr>
        <w:t xml:space="preserve"> continues to</w:t>
      </w:r>
      <w:r w:rsidR="005C5CFA" w:rsidRPr="0028405C">
        <w:rPr>
          <w:rFonts w:ascii="Book Antiqua" w:eastAsia="MS PGothic" w:hAnsi="Book Antiqua"/>
          <w:sz w:val="24"/>
        </w:rPr>
        <w:t xml:space="preserve"> progress </w:t>
      </w:r>
      <w:r w:rsidR="00225DEC" w:rsidRPr="0028405C">
        <w:rPr>
          <w:rFonts w:ascii="Book Antiqua" w:eastAsia="MS PGothic" w:hAnsi="Book Antiqua"/>
          <w:sz w:val="24"/>
        </w:rPr>
        <w:t>through</w:t>
      </w:r>
      <w:r w:rsidR="009A315F" w:rsidRPr="0028405C">
        <w:rPr>
          <w:rFonts w:ascii="Book Antiqua" w:eastAsia="MS PGothic" w:hAnsi="Book Antiqua"/>
          <w:sz w:val="24"/>
        </w:rPr>
        <w:t xml:space="preserve"> cell </w:t>
      </w:r>
      <w:r w:rsidR="005C5CFA" w:rsidRPr="0028405C">
        <w:rPr>
          <w:rFonts w:ascii="Book Antiqua" w:eastAsia="MS PGothic" w:hAnsi="Book Antiqua"/>
          <w:sz w:val="24"/>
        </w:rPr>
        <w:t xml:space="preserve">transformation. </w:t>
      </w:r>
      <w:r w:rsidR="00960F84" w:rsidRPr="0028405C">
        <w:rPr>
          <w:rFonts w:ascii="Book Antiqua" w:eastAsia="MS PGothic" w:hAnsi="Book Antiqua"/>
          <w:sz w:val="24"/>
        </w:rPr>
        <w:t>P</w:t>
      </w:r>
      <w:r w:rsidR="000A6B65" w:rsidRPr="0028405C">
        <w:rPr>
          <w:rFonts w:ascii="Book Antiqua" w:eastAsia="MS PGothic" w:hAnsi="Book Antiqua"/>
          <w:sz w:val="24"/>
        </w:rPr>
        <w:t>reviously, these</w:t>
      </w:r>
      <w:r w:rsidR="00960F84" w:rsidRPr="0028405C">
        <w:rPr>
          <w:rFonts w:ascii="Book Antiqua" w:eastAsia="MS PGothic" w:hAnsi="Book Antiqua"/>
          <w:sz w:val="24"/>
        </w:rPr>
        <w:t xml:space="preserve"> condition</w:t>
      </w:r>
      <w:r w:rsidR="000A6B65" w:rsidRPr="0028405C">
        <w:rPr>
          <w:rFonts w:ascii="Book Antiqua" w:eastAsia="MS PGothic" w:hAnsi="Book Antiqua"/>
          <w:sz w:val="24"/>
        </w:rPr>
        <w:t>s</w:t>
      </w:r>
      <w:r w:rsidR="00960F84" w:rsidRPr="0028405C">
        <w:rPr>
          <w:rFonts w:ascii="Book Antiqua" w:eastAsia="MS PGothic" w:hAnsi="Book Antiqua"/>
          <w:sz w:val="24"/>
        </w:rPr>
        <w:t xml:space="preserve"> were known by various names over the years, including hormone-resistant prostate cancer (HRPC) and androgen-insensitive prostate cancer. </w:t>
      </w:r>
      <w:r w:rsidR="000A6B65" w:rsidRPr="0028405C">
        <w:rPr>
          <w:rFonts w:ascii="Book Antiqua" w:eastAsia="MS PGothic" w:hAnsi="Book Antiqua"/>
          <w:sz w:val="24"/>
        </w:rPr>
        <w:t xml:space="preserve">However, most recent reports indicate that </w:t>
      </w:r>
      <w:r w:rsidRPr="0028405C">
        <w:rPr>
          <w:rFonts w:ascii="Book Antiqua" w:eastAsia="MS PGothic" w:hAnsi="Book Antiqua"/>
          <w:bCs/>
          <w:sz w:val="24"/>
        </w:rPr>
        <w:t xml:space="preserve">AR is still expressed in the majority of </w:t>
      </w:r>
      <w:r w:rsidR="000A6B65" w:rsidRPr="0028405C">
        <w:rPr>
          <w:rFonts w:ascii="Book Antiqua" w:eastAsia="MS PGothic" w:hAnsi="Book Antiqua"/>
          <w:bCs/>
          <w:sz w:val="24"/>
        </w:rPr>
        <w:t>ADT resistant cases</w:t>
      </w:r>
      <w:r w:rsidR="006B3D6F" w:rsidRPr="0028405C">
        <w:rPr>
          <w:rFonts w:ascii="Book Antiqua" w:eastAsia="MS PGothic" w:hAnsi="Book Antiqua"/>
          <w:bCs/>
          <w:sz w:val="24"/>
        </w:rPr>
        <w:t>, and</w:t>
      </w:r>
      <w:r w:rsidR="000A6B65" w:rsidRPr="0028405C">
        <w:rPr>
          <w:rFonts w:ascii="Book Antiqua" w:eastAsia="MS PGothic" w:hAnsi="Book Antiqua"/>
          <w:sz w:val="24"/>
        </w:rPr>
        <w:t xml:space="preserve"> </w:t>
      </w:r>
      <w:r w:rsidRPr="0028405C">
        <w:rPr>
          <w:rFonts w:ascii="Book Antiqua" w:eastAsia="MS PGothic" w:hAnsi="Book Antiqua"/>
          <w:sz w:val="24"/>
        </w:rPr>
        <w:t>expression of AR target genes</w:t>
      </w:r>
      <w:r w:rsidR="00225DEC" w:rsidRPr="0028405C">
        <w:rPr>
          <w:rFonts w:ascii="Book Antiqua" w:eastAsia="MS PGothic" w:hAnsi="Book Antiqua"/>
          <w:sz w:val="24"/>
        </w:rPr>
        <w:t>,</w:t>
      </w:r>
      <w:r w:rsidRPr="0028405C">
        <w:rPr>
          <w:rFonts w:ascii="Book Antiqua" w:eastAsia="MS PGothic" w:hAnsi="Book Antiqua"/>
          <w:sz w:val="24"/>
        </w:rPr>
        <w:t xml:space="preserve"> such as prostate-specific antigen (PSA)</w:t>
      </w:r>
      <w:r w:rsidR="00225DEC" w:rsidRPr="0028405C">
        <w:rPr>
          <w:rFonts w:ascii="Book Antiqua" w:eastAsia="MS PGothic" w:hAnsi="Book Antiqua"/>
          <w:sz w:val="24"/>
        </w:rPr>
        <w:t>,</w:t>
      </w:r>
      <w:r w:rsidRPr="0028405C">
        <w:rPr>
          <w:rFonts w:ascii="Book Antiqua" w:eastAsia="MS PGothic" w:hAnsi="Book Antiqua"/>
          <w:sz w:val="24"/>
        </w:rPr>
        <w:t xml:space="preserve"> remains persistently high</w:t>
      </w:r>
      <w:r w:rsidR="005C5CFA" w:rsidRPr="0028405C">
        <w:rPr>
          <w:rFonts w:ascii="Book Antiqua" w:eastAsia="MS PGothic" w:hAnsi="Book Antiqua"/>
          <w:sz w:val="24"/>
        </w:rPr>
        <w:t xml:space="preserve"> </w:t>
      </w:r>
      <w:r w:rsidR="000A6B65" w:rsidRPr="0028405C">
        <w:rPr>
          <w:rFonts w:ascii="Book Antiqua" w:eastAsia="MS PGothic" w:hAnsi="Book Antiqua"/>
          <w:sz w:val="24"/>
        </w:rPr>
        <w:t>despite serum testosterone in the castrate rang</w:t>
      </w:r>
      <w:r w:rsidR="000E7E86">
        <w:rPr>
          <w:rFonts w:ascii="Book Antiqua" w:eastAsia="MS PGothic" w:hAnsi="Book Antiqua"/>
          <w:sz w:val="24"/>
        </w:rPr>
        <w:t xml:space="preserve">e by surgical castration or </w:t>
      </w:r>
      <w:proofErr w:type="gramStart"/>
      <w:r w:rsidR="000E7E86">
        <w:rPr>
          <w:rFonts w:ascii="Book Antiqua" w:eastAsia="MS PGothic" w:hAnsi="Book Antiqua"/>
          <w:sz w:val="24"/>
        </w:rPr>
        <w:lastRenderedPageBreak/>
        <w:t>ADT</w:t>
      </w:r>
      <w:proofErr w:type="gramEnd"/>
      <w:r w:rsidR="00C1565E" w:rsidRPr="0028405C">
        <w:rPr>
          <w:rFonts w:ascii="Book Antiqua" w:eastAsia="MS PGothic" w:hAnsi="Book Antiqua"/>
          <w:sz w:val="24"/>
        </w:rPr>
        <w:fldChar w:fldCharType="begin">
          <w:fldData xml:space="preserve">PEVuZE5vdGU+PENpdGU+PEF1dGhvcj5EZW5tZWFkZTwvQXV0aG9yPjxZZWFyPjIwMDI8L1llYXI+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</w:fldData>
        </w:fldChar>
      </w:r>
      <w:r w:rsidR="00E36456"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PEVuZE5vdGU+PENpdGU+PEF1dGhvcj5EZW5tZWFkZTwvQXV0aG9yPjxZZWFyPjIwMDI8L1llYXI+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</w:fldData>
        </w:fldChar>
      </w:r>
      <w:r w:rsidR="00E36456"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E36456" w:rsidRPr="0028405C">
        <w:rPr>
          <w:rFonts w:ascii="Book Antiqua" w:eastAsia="MS PGothic" w:hAnsi="Book Antiqua"/>
          <w:noProof/>
          <w:sz w:val="24"/>
          <w:vertAlign w:val="superscript"/>
        </w:rPr>
        <w:t>[9-11]</w:t>
      </w:r>
      <w:r w:rsidR="00C1565E" w:rsidRPr="0028405C">
        <w:rPr>
          <w:rFonts w:ascii="Book Antiqua" w:eastAsia="MS PGothic" w:hAnsi="Book Antiqua"/>
          <w:sz w:val="24"/>
        </w:rPr>
        <w:fldChar w:fldCharType="end"/>
      </w:r>
      <w:r w:rsidR="000A6B65" w:rsidRPr="0028405C">
        <w:rPr>
          <w:rFonts w:ascii="Book Antiqua" w:eastAsia="MS PGothic" w:hAnsi="Book Antiqua"/>
          <w:sz w:val="24"/>
        </w:rPr>
        <w:t>.</w:t>
      </w:r>
      <w:r w:rsidR="005C5CFA" w:rsidRPr="0028405C">
        <w:rPr>
          <w:rFonts w:ascii="Book Antiqua" w:eastAsia="MS PGothic" w:hAnsi="Book Antiqua"/>
          <w:sz w:val="24"/>
        </w:rPr>
        <w:t xml:space="preserve"> </w:t>
      </w:r>
      <w:r w:rsidR="00FD51E4" w:rsidRPr="0028405C">
        <w:rPr>
          <w:rFonts w:ascii="Book Antiqua" w:eastAsia="MS PGothic" w:hAnsi="Book Antiqua"/>
          <w:sz w:val="24"/>
        </w:rPr>
        <w:t xml:space="preserve">This condition is called </w:t>
      </w:r>
      <w:r w:rsidR="00FD51E4" w:rsidRPr="0028405C">
        <w:rPr>
          <w:rFonts w:ascii="Book Antiqua" w:eastAsia="MS PGothic" w:hAnsi="Book Antiqua"/>
          <w:bCs/>
          <w:sz w:val="24"/>
        </w:rPr>
        <w:t>castration-resistant prostate cancer (</w:t>
      </w:r>
      <w:r w:rsidR="00886B1E">
        <w:rPr>
          <w:rFonts w:ascii="Book Antiqua" w:eastAsia="MS PGothic" w:hAnsi="Book Antiqua"/>
          <w:sz w:val="24"/>
        </w:rPr>
        <w:t>CRPC)</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&lt;EndNote&gt;&lt;Cite&gt;&lt;Author&gt;Hotte&lt;/Author&gt;&lt;Year&gt;2010&lt;/Year&gt;&lt;RecNum&gt;751&lt;/RecNum&gt;&lt;DisplayText&gt;&lt;style face="superscript"&gt;[12]&lt;/style&gt;&lt;/DisplayText&gt;&lt;record&gt;&lt;rec-number&gt;751&lt;/rec-number&gt;&lt;foreign-keys&gt;&lt;key app="EN" db-id="avawffa25rz0vze2pvpxrzdipr5tsaf9eppa" timestamp="1403573745"&gt;751&lt;/key&gt;&lt;/foreign-keys&gt;&lt;ref-type name="Journal Article"&gt;17&lt;/ref-type&gt;&lt;contributors&gt;&lt;authors&gt;&lt;author&gt;Hotte, S. J.&lt;/author&gt;&lt;author&gt;Saad, F.&lt;/author&gt;&lt;/authors&gt;&lt;/contributors&gt;&lt;auth-address&gt;Department of Oncology, McMaster University, and Juravinski Cancer Centre, Hamilton, ON. sebastien.hotte@jcc.hhsc.ca&lt;/auth-address&gt;&lt;titles&gt;&lt;title&gt;Current management of castrate-resistant prostate cancer&lt;/title&gt;&lt;secondary-title&gt;Curr Oncol&lt;/secondary-title&gt;&lt;alt-title&gt;Current oncology&lt;/alt-title&gt;&lt;/titles&gt;&lt;periodical&gt;&lt;full-title&gt;Curr Oncol&lt;/full-title&gt;&lt;abbr-1&gt;Current oncology&lt;/abbr-1&gt;&lt;/periodical&gt;&lt;alt-periodical&gt;&lt;full-title&gt;Curr Oncol&lt;/full-title&gt;&lt;abbr-1&gt;Current oncology&lt;/abbr-1&gt;&lt;/alt-periodical&gt;&lt;pages&gt;S72-9&lt;/pages&gt;&lt;volume&gt;17 Suppl 2&lt;/volume&gt;&lt;dates&gt;&lt;year&gt;2010&lt;/year&gt;&lt;pub-dates&gt;&lt;date&gt;Sep&lt;/date&gt;&lt;/pub-dates&gt;&lt;/dates&gt;&lt;isbn&gt;1198-0052 (Print)&amp;#xD;1198-0052 (Linking)&lt;/isbn&gt;&lt;accession-num&gt;20882137&lt;/accession-num&gt;&lt;urls&gt;&lt;related-urls&gt;&lt;url&gt;http://www.ncbi.nlm.nih.gov/pubmed/20882137&lt;/url&gt;&lt;/related-urls&gt;&lt;/urls&gt;&lt;custom2&gt;2935714&lt;/custom2&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[12]</w:t>
      </w:r>
      <w:r w:rsidR="00C1565E" w:rsidRPr="0028405C">
        <w:rPr>
          <w:rFonts w:ascii="Book Antiqua" w:eastAsia="MS PGothic" w:hAnsi="Book Antiqua"/>
          <w:sz w:val="24"/>
        </w:rPr>
        <w:fldChar w:fldCharType="end"/>
      </w:r>
      <w:r w:rsidR="00FD51E4" w:rsidRPr="0028405C">
        <w:rPr>
          <w:rFonts w:ascii="Book Antiqua" w:eastAsia="MS PGothic" w:hAnsi="Book Antiqua"/>
          <w:sz w:val="24"/>
        </w:rPr>
        <w:t xml:space="preserve">. </w:t>
      </w:r>
      <w:r w:rsidR="00BF0356" w:rsidRPr="0028405C">
        <w:rPr>
          <w:rFonts w:ascii="Book Antiqua" w:eastAsia="MS PGothic" w:hAnsi="Book Antiqua"/>
          <w:sz w:val="24"/>
        </w:rPr>
        <w:t xml:space="preserve">The patients with CRPC demonstrates poor prognosis and associated with deterioration in quality of life, and few therapeutic </w:t>
      </w:r>
      <w:r w:rsidR="00886B1E">
        <w:rPr>
          <w:rFonts w:ascii="Book Antiqua" w:eastAsia="MS PGothic" w:hAnsi="Book Antiqua"/>
          <w:sz w:val="24"/>
        </w:rPr>
        <w:t>options are currently available</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&lt;EndNote&gt;&lt;Cite&gt;&lt;Author&gt;Kirby&lt;/Author&gt;&lt;Year&gt;2011&lt;/Year&gt;&lt;RecNum&gt;750&lt;/RecNum&gt;&lt;DisplayText&gt;&lt;style face="superscript"&gt;[13]&lt;/style&gt;&lt;/DisplayText&gt;&lt;record&gt;&lt;rec-number&gt;750&lt;/rec-number&gt;&lt;foreign-keys&gt;&lt;key app="EN" db-id="avawffa25rz0vze2pvpxrzdipr5tsaf9eppa" timestamp="1403573378"&gt;750&lt;/key&gt;&lt;/foreign-keys&gt;&lt;ref-type name="Journal Article"&gt;17&lt;/ref-type&gt;&lt;contributors&gt;&lt;authors&gt;&lt;author&gt;Kirby, M.&lt;/author&gt;&lt;author&gt;Hirst, C.&lt;/author&gt;&lt;author&gt;Crawford, E. D.&lt;/author&gt;&lt;/authors&gt;&lt;/contributors&gt;&lt;auth-address&gt;The Prostate Centre, London, UK. kirbym@globalnet.co.uk&lt;/auth-address&gt;&lt;titles&gt;&lt;title&gt;Characterising the castration-resistant prostate cancer population: a systematic review&lt;/title&gt;&lt;secondary-title&gt;Int J Clin Pract&lt;/secondary-title&gt;&lt;alt-title&gt;International journal of clinical practice&lt;/alt-title&gt;&lt;/titles&gt;&lt;periodical&gt;&lt;full-title&gt;Int J Clin Pract&lt;/full-title&gt;&lt;abbr-1&gt;International journal of clinical practice&lt;/abbr-1&gt;&lt;/periodical&gt;&lt;alt-periodical&gt;&lt;full-title&gt;Int J Clin Pract&lt;/full-title&gt;&lt;abbr-1&gt;International journal of clinical practice&lt;/abbr-1&gt;&lt;/alt-periodical&gt;&lt;pages&gt;1180-92&lt;/pages&gt;&lt;volume&gt;65&lt;/volume&gt;&lt;number&gt;11&lt;/number&gt;&lt;keywords&gt;&lt;keyword&gt;Adult&lt;/keyword&gt;&lt;keyword&gt;Age of Onset&lt;/keyword&gt;&lt;keyword&gt;Aged&lt;/keyword&gt;&lt;keyword&gt;Androgen Antagonists/*therapeutic use&lt;/keyword&gt;&lt;keyword&gt;Bone Neoplasms/mortality/secondary&lt;/keyword&gt;&lt;keyword&gt;Disease Progression&lt;/keyword&gt;&lt;keyword&gt;Humans&lt;/keyword&gt;&lt;keyword&gt;Male&lt;/keyword&gt;&lt;keyword&gt;Middle Aged&lt;/keyword&gt;&lt;keyword&gt;Orchiectomy/*mortality&lt;/keyword&gt;&lt;keyword&gt;Prognosis&lt;/keyword&gt;&lt;keyword&gt;Prostatic Neoplasms/mortality/*therapy&lt;/keyword&gt;&lt;keyword&gt;Quality of Life&lt;/keyword&gt;&lt;keyword&gt;Survival Analysis&lt;/keyword&gt;&lt;/keywords&gt;&lt;dates&gt;&lt;year&gt;2011&lt;/year&gt;&lt;pub-dates&gt;&lt;date&gt;Nov&lt;/date&gt;&lt;/pub-dates&gt;&lt;/dates&gt;&lt;isbn&gt;1742-1241 (Electronic)&amp;#xD;1368-5031 (Linking)&lt;/isbn&gt;&lt;accession-num&gt;21995694&lt;/accession-num&gt;&lt;urls&gt;&lt;related-urls&gt;&lt;url&gt;http://www.ncbi.nlm.nih.gov/pubmed/21995694&lt;/url&gt;&lt;/related-urls&gt;&lt;/urls&gt;&lt;electronic-resource-num&gt;10.1111/j.1742-1241.2011.02799.x&lt;/electronic-resource-num&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[13]</w:t>
      </w:r>
      <w:r w:rsidR="00C1565E" w:rsidRPr="0028405C">
        <w:rPr>
          <w:rFonts w:ascii="Book Antiqua" w:eastAsia="MS PGothic" w:hAnsi="Book Antiqua"/>
          <w:sz w:val="24"/>
        </w:rPr>
        <w:fldChar w:fldCharType="end"/>
      </w:r>
      <w:r w:rsidR="00BF0356" w:rsidRPr="0028405C">
        <w:rPr>
          <w:rFonts w:ascii="Book Antiqua" w:eastAsia="MS PGothic" w:hAnsi="Book Antiqua"/>
          <w:sz w:val="24"/>
        </w:rPr>
        <w:t xml:space="preserve">. </w:t>
      </w:r>
      <w:r w:rsidR="005C5CFA" w:rsidRPr="0028405C">
        <w:rPr>
          <w:rFonts w:ascii="Book Antiqua" w:eastAsia="MS PGothic" w:hAnsi="Book Antiqua"/>
          <w:sz w:val="24"/>
        </w:rPr>
        <w:t xml:space="preserve">Therefore, it is important </w:t>
      </w:r>
      <w:r w:rsidR="001548F5" w:rsidRPr="0028405C">
        <w:rPr>
          <w:rFonts w:ascii="Book Antiqua" w:eastAsia="MS PGothic" w:hAnsi="Book Antiqua"/>
          <w:sz w:val="24"/>
        </w:rPr>
        <w:t>to understand</w:t>
      </w:r>
      <w:r w:rsidR="005C5CFA" w:rsidRPr="0028405C">
        <w:rPr>
          <w:rFonts w:ascii="Book Antiqua" w:eastAsia="MS PGothic" w:hAnsi="Book Antiqua"/>
          <w:sz w:val="24"/>
        </w:rPr>
        <w:t xml:space="preserve"> </w:t>
      </w:r>
      <w:r w:rsidR="00225DEC" w:rsidRPr="0028405C">
        <w:rPr>
          <w:rFonts w:ascii="Book Antiqua" w:eastAsia="MS PGothic" w:hAnsi="Book Antiqua"/>
          <w:sz w:val="24"/>
        </w:rPr>
        <w:t xml:space="preserve">the </w:t>
      </w:r>
      <w:r w:rsidR="005C5CFA" w:rsidRPr="0028405C">
        <w:rPr>
          <w:rFonts w:ascii="Book Antiqua" w:eastAsia="MS PGothic" w:hAnsi="Book Antiqua"/>
          <w:sz w:val="24"/>
        </w:rPr>
        <w:t>AR signaling pathway</w:t>
      </w:r>
      <w:r w:rsidR="006D511F" w:rsidRPr="0028405C">
        <w:rPr>
          <w:rFonts w:ascii="Book Antiqua" w:eastAsia="MS PGothic" w:hAnsi="Book Antiqua"/>
          <w:sz w:val="24"/>
        </w:rPr>
        <w:t xml:space="preserve"> </w:t>
      </w:r>
      <w:r w:rsidR="00EF71AE" w:rsidRPr="0028405C">
        <w:rPr>
          <w:rFonts w:ascii="Book Antiqua" w:eastAsia="MS PGothic" w:hAnsi="Book Antiqua"/>
          <w:sz w:val="24"/>
        </w:rPr>
        <w:t xml:space="preserve">to develop </w:t>
      </w:r>
      <w:r w:rsidR="00225DEC" w:rsidRPr="0028405C">
        <w:rPr>
          <w:rFonts w:ascii="Book Antiqua" w:eastAsia="MS PGothic" w:hAnsi="Book Antiqua"/>
          <w:sz w:val="24"/>
        </w:rPr>
        <w:t xml:space="preserve">an </w:t>
      </w:r>
      <w:r w:rsidR="00EF71AE" w:rsidRPr="0028405C">
        <w:rPr>
          <w:rFonts w:ascii="Book Antiqua" w:eastAsia="MS PGothic" w:hAnsi="Book Antiqua"/>
          <w:sz w:val="24"/>
        </w:rPr>
        <w:t xml:space="preserve">effective </w:t>
      </w:r>
      <w:r w:rsidR="006D511F" w:rsidRPr="0028405C">
        <w:rPr>
          <w:rFonts w:ascii="Book Antiqua" w:eastAsia="MS PGothic" w:hAnsi="Book Antiqua"/>
          <w:sz w:val="24"/>
        </w:rPr>
        <w:t xml:space="preserve">treatment </w:t>
      </w:r>
      <w:r w:rsidR="00225DEC" w:rsidRPr="0028405C">
        <w:rPr>
          <w:rFonts w:ascii="Book Antiqua" w:eastAsia="MS PGothic" w:hAnsi="Book Antiqua"/>
          <w:sz w:val="24"/>
        </w:rPr>
        <w:t xml:space="preserve">for </w:t>
      </w:r>
      <w:r w:rsidR="006D511F" w:rsidRPr="0028405C">
        <w:rPr>
          <w:rFonts w:ascii="Book Antiqua" w:eastAsia="MS PGothic" w:hAnsi="Book Antiqua"/>
          <w:sz w:val="24"/>
        </w:rPr>
        <w:t>CRPC</w:t>
      </w:r>
      <w:r w:rsidR="005C5CFA" w:rsidRPr="0028405C">
        <w:rPr>
          <w:rFonts w:ascii="Book Antiqua" w:eastAsia="MS PGothic" w:hAnsi="Book Antiqua"/>
          <w:sz w:val="24"/>
        </w:rPr>
        <w:t xml:space="preserve">. In this review, we </w:t>
      </w:r>
      <w:r w:rsidR="005B7373" w:rsidRPr="0028405C">
        <w:rPr>
          <w:rFonts w:ascii="Book Antiqua" w:eastAsia="MS PGothic" w:hAnsi="Book Antiqua"/>
          <w:sz w:val="24"/>
        </w:rPr>
        <w:t>summarize</w:t>
      </w:r>
      <w:r w:rsidR="00653588" w:rsidRPr="0028405C">
        <w:rPr>
          <w:rFonts w:ascii="Book Antiqua" w:eastAsia="MS PGothic" w:hAnsi="Book Antiqua"/>
          <w:bCs/>
          <w:sz w:val="24"/>
        </w:rPr>
        <w:t xml:space="preserve"> the </w:t>
      </w:r>
      <w:r w:rsidR="005C5CFA" w:rsidRPr="0028405C">
        <w:rPr>
          <w:rFonts w:ascii="Book Antiqua" w:eastAsia="MS PGothic" w:hAnsi="Book Antiqua"/>
          <w:bCs/>
          <w:sz w:val="24"/>
        </w:rPr>
        <w:t>role</w:t>
      </w:r>
      <w:r w:rsidR="006D511F" w:rsidRPr="0028405C">
        <w:rPr>
          <w:rFonts w:ascii="Book Antiqua" w:eastAsia="MS PGothic" w:hAnsi="Book Antiqua"/>
          <w:bCs/>
          <w:sz w:val="24"/>
        </w:rPr>
        <w:t>s</w:t>
      </w:r>
      <w:r w:rsidR="005C5CFA" w:rsidRPr="0028405C">
        <w:rPr>
          <w:rFonts w:ascii="Book Antiqua" w:eastAsia="MS PGothic" w:hAnsi="Book Antiqua"/>
          <w:bCs/>
          <w:sz w:val="24"/>
        </w:rPr>
        <w:t xml:space="preserve"> of </w:t>
      </w:r>
      <w:r w:rsidR="00225DEC" w:rsidRPr="0028405C">
        <w:rPr>
          <w:rFonts w:ascii="Book Antiqua" w:eastAsia="MS PGothic" w:hAnsi="Book Antiqua"/>
          <w:bCs/>
          <w:sz w:val="24"/>
        </w:rPr>
        <w:t xml:space="preserve">the </w:t>
      </w:r>
      <w:r w:rsidR="005C5CFA" w:rsidRPr="0028405C">
        <w:rPr>
          <w:rFonts w:ascii="Book Antiqua" w:eastAsia="MS PGothic" w:hAnsi="Book Antiqua"/>
          <w:bCs/>
          <w:sz w:val="24"/>
        </w:rPr>
        <w:t xml:space="preserve">AR signaling pathway and novel therapeutic </w:t>
      </w:r>
      <w:r w:rsidR="00ED60B1" w:rsidRPr="0028405C">
        <w:rPr>
          <w:rFonts w:ascii="Book Antiqua" w:eastAsia="MS PGothic" w:hAnsi="Book Antiqua"/>
          <w:bCs/>
          <w:sz w:val="24"/>
        </w:rPr>
        <w:t>medicines</w:t>
      </w:r>
      <w:r w:rsidR="00225DEC" w:rsidRPr="0028405C">
        <w:rPr>
          <w:rFonts w:ascii="Book Antiqua" w:eastAsia="MS PGothic" w:hAnsi="Book Antiqua"/>
          <w:bCs/>
          <w:sz w:val="24"/>
        </w:rPr>
        <w:t xml:space="preserve"> that</w:t>
      </w:r>
      <w:r w:rsidR="00ED60B1" w:rsidRPr="0028405C">
        <w:rPr>
          <w:rFonts w:ascii="Book Antiqua" w:eastAsia="MS PGothic" w:hAnsi="Book Antiqua"/>
          <w:bCs/>
          <w:sz w:val="24"/>
        </w:rPr>
        <w:t xml:space="preserve"> </w:t>
      </w:r>
      <w:r w:rsidR="005C5CFA" w:rsidRPr="0028405C">
        <w:rPr>
          <w:rFonts w:ascii="Book Antiqua" w:eastAsia="MS PGothic" w:hAnsi="Book Antiqua"/>
          <w:bCs/>
          <w:sz w:val="24"/>
        </w:rPr>
        <w:t xml:space="preserve">target this pathway </w:t>
      </w:r>
      <w:r w:rsidR="005C5CFA" w:rsidRPr="0028405C">
        <w:rPr>
          <w:rFonts w:ascii="Book Antiqua" w:eastAsia="MS PGothic" w:hAnsi="Book Antiqua"/>
          <w:sz w:val="24"/>
        </w:rPr>
        <w:t xml:space="preserve">in prostate cancer. </w:t>
      </w:r>
      <w:r w:rsidR="001548F5" w:rsidRPr="0028405C">
        <w:rPr>
          <w:rFonts w:ascii="Book Antiqua" w:eastAsia="MS PGothic" w:hAnsi="Book Antiqua"/>
          <w:sz w:val="24"/>
        </w:rPr>
        <w:t>We focus</w:t>
      </w:r>
      <w:r w:rsidR="009A1AE9" w:rsidRPr="0028405C">
        <w:rPr>
          <w:rFonts w:ascii="Book Antiqua" w:eastAsia="MS PGothic" w:hAnsi="Book Antiqua"/>
          <w:sz w:val="24"/>
        </w:rPr>
        <w:t xml:space="preserve"> in particular</w:t>
      </w:r>
      <w:r w:rsidR="001548F5" w:rsidRPr="0028405C">
        <w:rPr>
          <w:rFonts w:ascii="Book Antiqua" w:eastAsia="MS PGothic" w:hAnsi="Book Antiqua"/>
          <w:sz w:val="24"/>
        </w:rPr>
        <w:t xml:space="preserve"> on fu</w:t>
      </w:r>
      <w:r w:rsidR="00306262" w:rsidRPr="0028405C">
        <w:rPr>
          <w:rFonts w:ascii="Book Antiqua" w:eastAsia="MS PGothic" w:hAnsi="Book Antiqua"/>
          <w:sz w:val="24"/>
        </w:rPr>
        <w:t>nctional analyses of AR targets</w:t>
      </w:r>
      <w:r w:rsidR="009C7AD4" w:rsidRPr="0028405C">
        <w:rPr>
          <w:rFonts w:ascii="Book Antiqua" w:eastAsia="MS PGothic" w:hAnsi="Book Antiqua"/>
          <w:sz w:val="24"/>
        </w:rPr>
        <w:t xml:space="preserve"> </w:t>
      </w:r>
      <w:r w:rsidR="00306262" w:rsidRPr="0028405C">
        <w:rPr>
          <w:rFonts w:ascii="Book Antiqua" w:eastAsia="MS PGothic" w:hAnsi="Book Antiqua"/>
          <w:sz w:val="24"/>
        </w:rPr>
        <w:t>and indicate</w:t>
      </w:r>
      <w:r w:rsidR="001548F5" w:rsidRPr="0028405C">
        <w:rPr>
          <w:rFonts w:ascii="Book Antiqua" w:eastAsia="MS PGothic" w:hAnsi="Book Antiqua"/>
          <w:sz w:val="24"/>
        </w:rPr>
        <w:t xml:space="preserve"> future directions </w:t>
      </w:r>
      <w:r w:rsidR="00306262" w:rsidRPr="0028405C">
        <w:rPr>
          <w:rFonts w:ascii="Book Antiqua" w:eastAsia="MS PGothic" w:hAnsi="Book Antiqua"/>
          <w:sz w:val="24"/>
        </w:rPr>
        <w:t>of their</w:t>
      </w:r>
      <w:r w:rsidR="001548F5" w:rsidRPr="0028405C">
        <w:rPr>
          <w:rFonts w:ascii="Book Antiqua" w:eastAsia="MS PGothic" w:hAnsi="Book Antiqua"/>
          <w:sz w:val="24"/>
        </w:rPr>
        <w:t xml:space="preserve"> </w:t>
      </w:r>
      <w:r w:rsidR="00306262" w:rsidRPr="0028405C">
        <w:rPr>
          <w:rFonts w:ascii="Book Antiqua" w:eastAsia="MS PGothic" w:hAnsi="Book Antiqua"/>
          <w:sz w:val="24"/>
        </w:rPr>
        <w:t xml:space="preserve">therapeutic </w:t>
      </w:r>
      <w:r w:rsidR="001548F5" w:rsidRPr="0028405C">
        <w:rPr>
          <w:rFonts w:ascii="Book Antiqua" w:eastAsia="MS PGothic" w:hAnsi="Book Antiqua"/>
          <w:sz w:val="24"/>
        </w:rPr>
        <w:t>use.</w:t>
      </w:r>
    </w:p>
    <w:p w:rsidR="00886B1E" w:rsidRPr="00886B1E" w:rsidRDefault="00886B1E" w:rsidP="000E7E86">
      <w:pPr>
        <w:spacing w:line="360" w:lineRule="auto"/>
        <w:ind w:firstLineChars="100" w:firstLine="240"/>
        <w:rPr>
          <w:rFonts w:ascii="Book Antiqua" w:eastAsia="宋体" w:hAnsi="Book Antiqua"/>
          <w:sz w:val="24"/>
          <w:lang w:eastAsia="zh-CN"/>
        </w:rPr>
      </w:pPr>
    </w:p>
    <w:p w:rsidR="001548F5" w:rsidRPr="0028405C" w:rsidRDefault="00886B1E" w:rsidP="0028405C">
      <w:pPr>
        <w:spacing w:line="360" w:lineRule="auto"/>
        <w:rPr>
          <w:rFonts w:ascii="Book Antiqua" w:eastAsia="MS PGothic" w:hAnsi="Book Antiqua"/>
          <w:b/>
          <w:sz w:val="24"/>
        </w:rPr>
      </w:pPr>
      <w:r w:rsidRPr="0028405C">
        <w:rPr>
          <w:rFonts w:ascii="Book Antiqua" w:eastAsia="MS PGothic" w:hAnsi="Book Antiqua"/>
          <w:b/>
          <w:sz w:val="24"/>
        </w:rPr>
        <w:t>AR STRUCTURE</w:t>
      </w:r>
    </w:p>
    <w:p w:rsidR="000F5DFA" w:rsidRPr="0028405C" w:rsidRDefault="001548F5" w:rsidP="0028405C">
      <w:pPr>
        <w:spacing w:line="360" w:lineRule="auto"/>
        <w:rPr>
          <w:rFonts w:ascii="Book Antiqua" w:eastAsia="MS PGothic" w:hAnsi="Book Antiqua"/>
          <w:sz w:val="24"/>
        </w:rPr>
      </w:pPr>
      <w:r w:rsidRPr="0028405C">
        <w:rPr>
          <w:rFonts w:ascii="Book Antiqua" w:eastAsia="MS PGothic" w:hAnsi="Book Antiqua"/>
          <w:sz w:val="24"/>
        </w:rPr>
        <w:t xml:space="preserve">The AR </w:t>
      </w:r>
      <w:r w:rsidR="00C614FA" w:rsidRPr="0028405C">
        <w:rPr>
          <w:rFonts w:ascii="Book Antiqua" w:eastAsia="MS PGothic" w:hAnsi="Book Antiqua"/>
          <w:sz w:val="24"/>
        </w:rPr>
        <w:t xml:space="preserve">gene </w:t>
      </w:r>
      <w:r w:rsidRPr="0028405C">
        <w:rPr>
          <w:rFonts w:ascii="Book Antiqua" w:eastAsia="MS PGothic" w:hAnsi="Book Antiqua"/>
          <w:sz w:val="24"/>
        </w:rPr>
        <w:t>is a member of the steroid hormone receptor superfamily, which includes</w:t>
      </w:r>
      <w:r w:rsidR="00B90CE4" w:rsidRPr="0028405C">
        <w:rPr>
          <w:rFonts w:ascii="Book Antiqua" w:eastAsia="MS PGothic" w:hAnsi="Book Antiqua"/>
          <w:sz w:val="24"/>
        </w:rPr>
        <w:t xml:space="preserve"> genes encoding</w:t>
      </w:r>
      <w:r w:rsidRPr="0028405C">
        <w:rPr>
          <w:rFonts w:ascii="Book Antiqua" w:eastAsia="MS PGothic" w:hAnsi="Book Antiqua"/>
          <w:sz w:val="24"/>
        </w:rPr>
        <w:t xml:space="preserve"> receptors for estrogen, progesterone, glucocorticoids, mineralocorticoids, vitamin D, retinoic acid</w:t>
      </w:r>
      <w:r w:rsidR="007F0365" w:rsidRPr="0028405C">
        <w:rPr>
          <w:rFonts w:ascii="Book Antiqua" w:eastAsia="MS PGothic" w:hAnsi="Book Antiqua"/>
          <w:sz w:val="24"/>
        </w:rPr>
        <w:t>,</w:t>
      </w:r>
      <w:r w:rsidRPr="0028405C">
        <w:rPr>
          <w:rFonts w:ascii="Book Antiqua" w:eastAsia="MS PGothic" w:hAnsi="Book Antiqua"/>
          <w:sz w:val="24"/>
        </w:rPr>
        <w:t xml:space="preserve"> and retinoid X</w:t>
      </w:r>
      <w:r w:rsidR="00897837" w:rsidRPr="0028405C">
        <w:rPr>
          <w:rFonts w:ascii="Book Antiqua" w:eastAsia="MS PGothic" w:hAnsi="Book Antiqua"/>
          <w:sz w:val="24"/>
        </w:rPr>
        <w:t xml:space="preserve"> receptor</w:t>
      </w:r>
      <w:r w:rsidRPr="0028405C">
        <w:rPr>
          <w:rFonts w:ascii="Book Antiqua" w:eastAsia="MS PGothic" w:hAnsi="Book Antiqua"/>
          <w:sz w:val="24"/>
        </w:rPr>
        <w:t>.</w:t>
      </w:r>
      <w:r w:rsidRPr="0028405C">
        <w:rPr>
          <w:rFonts w:ascii="Book Antiqua" w:hAnsi="Book Antiqua"/>
          <w:kern w:val="0"/>
          <w:sz w:val="24"/>
        </w:rPr>
        <w:t xml:space="preserve"> </w:t>
      </w:r>
      <w:r w:rsidRPr="0028405C">
        <w:rPr>
          <w:rFonts w:ascii="Book Antiqua" w:eastAsia="MS PGothic" w:hAnsi="Book Antiqua"/>
          <w:sz w:val="24"/>
        </w:rPr>
        <w:t>Similar to many other steroid receptors, the AR is characterized by a modular structure consisting of distinct functional domains: a poorly conserved N-terminal domain (NTD; 555 amino acids coded by exon 1), a highly conserved DNA-binding domain (DBD; 68-amino acid coded by exon 2 and 3), a hinge region, and a moderately conserved ligand binding domain (LBD; 295 amino acids coded by exons 4–8)</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&lt;EndNote&gt;&lt;Cite&gt;&lt;Author&gt;Tsai&lt;/Author&gt;&lt;Year&gt;1994&lt;/Year&gt;&lt;RecNum&gt;412&lt;/RecNum&gt;&lt;DisplayText&gt;&lt;style face="superscript"&gt;[14]&lt;/style&gt;&lt;/DisplayText&gt;&lt;record&gt;&lt;rec-number&gt;412&lt;/rec-number&gt;&lt;foreign-keys&gt;&lt;key app="EN" db-id="avawffa25rz0vze2pvpxrzdipr5tsaf9eppa" timestamp="1340885537"&gt;412&lt;/key&gt;&lt;key app="ENWeb" db-id=""&gt;0&lt;/key&gt;&lt;/foreign-keys&gt;&lt;ref-type name="Journal Article"&gt;17&lt;/ref-type&gt;&lt;contributors&gt;&lt;authors&gt;&lt;author&gt;Tsai, M. J.&lt;/author&gt;&lt;author&gt;O&amp;apos;Malley, B. W.&lt;/author&gt;&lt;/authors&gt;&lt;/contributors&gt;&lt;auth-address&gt;Baylor College of Medicine, Houston, Texas 77030.&lt;/auth-address&gt;&lt;titles&gt;&lt;title&gt;Molecular mechanisms of action of steroid/thyroid receptor superfamily members&lt;/title&gt;&lt;secondary-title&gt;Annu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biochemistry&lt;/abbr-1&gt;&lt;/alt-periodical&gt;&lt;pages&gt;451-86&lt;/pages&gt;&lt;volume&gt;63&lt;/volume&gt;&lt;edition&gt;1994/01/01&lt;/edition&gt;&lt;keywords&gt;&lt;keyword&gt;Amino Acid Sequence&lt;/keyword&gt;&lt;keyword&gt;Animals&lt;/keyword&gt;&lt;keyword&gt;Chromatin/chemistry&lt;/keyword&gt;&lt;keyword&gt;DNA-Binding Proteins/metabolism&lt;/keyword&gt;&lt;keyword&gt;Gene Expression Regulation/physiology&lt;/keyword&gt;&lt;keyword&gt;Ligands&lt;/keyword&gt;&lt;keyword&gt;Molecular Sequence Data&lt;/keyword&gt;&lt;keyword&gt;*Multigene Family&lt;/keyword&gt;&lt;keyword&gt;Receptors, Steroid/genetics/*physiology&lt;/keyword&gt;&lt;keyword&gt;Receptors, Thyroid Hormone/genetics/*physiology&lt;/keyword&gt;&lt;/keywords&gt;&lt;dates&gt;&lt;year&gt;1994&lt;/year&gt;&lt;/dates&gt;&lt;isbn&gt;0066-4154 (Print)&amp;#xD;0066-4154 (Linking)&lt;/isbn&gt;&lt;accession-num&gt;7979245&lt;/accession-num&gt;&lt;work-type&gt;Research Support, U.S. Gov&amp;apos;t, P.H.S.&amp;#xD;Review&lt;/work-type&gt;&lt;urls&gt;&lt;related-urls&gt;&lt;url&gt;http://www.ncbi.nlm.nih.gov/pubmed/7979245&lt;/url&gt;&lt;/related-urls&gt;&lt;/urls&gt;&lt;electronic-resource-num&gt;10.1146/annurev.bi.63.070194.002315&lt;/electronic-resource-num&gt;&lt;language&gt;eng&lt;/language&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[14]</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Pr="0028405C">
        <w:rPr>
          <w:rFonts w:ascii="Book Antiqua" w:eastAsia="MS PGothic" w:hAnsi="Book Antiqua"/>
          <w:sz w:val="24"/>
        </w:rPr>
        <w:t xml:space="preserve"> The AR NTD contains the major transactivation function of the AR, which is </w:t>
      </w:r>
      <w:r w:rsidR="00CC4B02" w:rsidRPr="0028405C">
        <w:rPr>
          <w:rFonts w:ascii="Book Antiqua" w:eastAsia="MS PGothic" w:hAnsi="Book Antiqua"/>
          <w:sz w:val="24"/>
        </w:rPr>
        <w:t xml:space="preserve">known </w:t>
      </w:r>
      <w:r w:rsidR="007058C6" w:rsidRPr="0028405C">
        <w:rPr>
          <w:rFonts w:ascii="Book Antiqua" w:eastAsia="MS PGothic" w:hAnsi="Book Antiqua"/>
          <w:sz w:val="24"/>
        </w:rPr>
        <w:t xml:space="preserve">as </w:t>
      </w:r>
      <w:r w:rsidRPr="0028405C">
        <w:rPr>
          <w:rFonts w:ascii="Book Antiqua" w:eastAsia="MS PGothic" w:hAnsi="Book Antiqua"/>
          <w:sz w:val="24"/>
        </w:rPr>
        <w:t xml:space="preserve">activation function (AF) 1, and </w:t>
      </w:r>
      <w:r w:rsidR="005B7373" w:rsidRPr="0028405C">
        <w:rPr>
          <w:rFonts w:ascii="Book Antiqua" w:eastAsia="MS PGothic" w:hAnsi="Book Antiqua"/>
          <w:sz w:val="24"/>
        </w:rPr>
        <w:t>consists</w:t>
      </w:r>
      <w:r w:rsidRPr="0028405C">
        <w:rPr>
          <w:rFonts w:ascii="Book Antiqua" w:eastAsia="MS PGothic" w:hAnsi="Book Antiqua"/>
          <w:sz w:val="24"/>
        </w:rPr>
        <w:t xml:space="preserve"> of two transcriptional activation units (TAU): TAU-1 and TAU-5</w:t>
      </w:r>
      <w:r w:rsidR="00C1565E" w:rsidRPr="0028405C">
        <w:rPr>
          <w:rFonts w:ascii="Book Antiqua" w:eastAsia="MS PGothic" w:hAnsi="Book Antiqua"/>
          <w:sz w:val="24"/>
        </w:rPr>
        <w:fldChar w:fldCharType="begin">
          <w:fldData xml:space="preserve">PEVuZE5vdGU+PENpdGU+PEF1dGhvcj5KZW5zdGVyPC9BdXRob3I+PFllYXI+MTk5NTwvWWVhcj48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PEVuZE5vdGU+PENpdGU+PEF1dGhvcj5KZW5zdGVyPC9BdXRob3I+PFllYXI+MTk5NTwvWWVhcj48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[15]</w:t>
      </w:r>
      <w:r w:rsidR="00C1565E" w:rsidRPr="0028405C">
        <w:rPr>
          <w:rFonts w:ascii="Book Antiqua" w:eastAsia="MS PGothic" w:hAnsi="Book Antiqua"/>
          <w:sz w:val="24"/>
        </w:rPr>
        <w:fldChar w:fldCharType="end"/>
      </w:r>
      <w:r w:rsidR="00CC4B02" w:rsidRPr="0028405C">
        <w:rPr>
          <w:rFonts w:ascii="Book Antiqua" w:eastAsia="MS PGothic" w:hAnsi="Book Antiqua"/>
          <w:sz w:val="24"/>
        </w:rPr>
        <w:t>.</w:t>
      </w:r>
      <w:r w:rsidRPr="0028405C">
        <w:rPr>
          <w:rFonts w:ascii="Book Antiqua" w:eastAsia="MS PGothic" w:hAnsi="Book Antiqua"/>
          <w:sz w:val="24"/>
        </w:rPr>
        <w:t xml:space="preserve"> AF1 interact</w:t>
      </w:r>
      <w:r w:rsidR="00CC4B02" w:rsidRPr="0028405C">
        <w:rPr>
          <w:rFonts w:ascii="Book Antiqua" w:eastAsia="MS PGothic" w:hAnsi="Book Antiqua"/>
          <w:sz w:val="24"/>
        </w:rPr>
        <w:t>s</w:t>
      </w:r>
      <w:r w:rsidRPr="0028405C">
        <w:rPr>
          <w:rFonts w:ascii="Book Antiqua" w:eastAsia="MS PGothic" w:hAnsi="Book Antiqua"/>
          <w:sz w:val="24"/>
        </w:rPr>
        <w:t xml:space="preserve"> with the LBD, the basal transcription factors TFIIF and TFIIH, members of the p160 family of nuclear receptor </w:t>
      </w:r>
      <w:proofErr w:type="spellStart"/>
      <w:r w:rsidRPr="0028405C">
        <w:rPr>
          <w:rFonts w:ascii="Book Antiqua" w:eastAsia="MS PGothic" w:hAnsi="Book Antiqua"/>
          <w:sz w:val="24"/>
        </w:rPr>
        <w:t>coactivator</w:t>
      </w:r>
      <w:proofErr w:type="spellEnd"/>
      <w:r w:rsidRPr="0028405C">
        <w:rPr>
          <w:rFonts w:ascii="Book Antiqua" w:eastAsia="MS PGothic" w:hAnsi="Book Antiqua"/>
          <w:sz w:val="24"/>
        </w:rPr>
        <w:t xml:space="preserve"> proteins and the general </w:t>
      </w:r>
      <w:proofErr w:type="spellStart"/>
      <w:r w:rsidRPr="0028405C">
        <w:rPr>
          <w:rFonts w:ascii="Book Antiqua" w:eastAsia="MS PGothic" w:hAnsi="Book Antiqua"/>
          <w:sz w:val="24"/>
        </w:rPr>
        <w:t>coactivator</w:t>
      </w:r>
      <w:proofErr w:type="spellEnd"/>
      <w:r w:rsidRPr="0028405C">
        <w:rPr>
          <w:rFonts w:ascii="Book Antiqua" w:eastAsia="MS PGothic" w:hAnsi="Book Antiqua"/>
          <w:sz w:val="24"/>
        </w:rPr>
        <w:t xml:space="preserve"> CREB-binding </w:t>
      </w:r>
      <w:proofErr w:type="gramStart"/>
      <w:r w:rsidRPr="0028405C">
        <w:rPr>
          <w:rFonts w:ascii="Book Antiqua" w:eastAsia="MS PGothic" w:hAnsi="Book Antiqua"/>
          <w:sz w:val="24"/>
        </w:rPr>
        <w:t>protein</w:t>
      </w:r>
      <w:proofErr w:type="gramEnd"/>
      <w:r w:rsidR="00C1565E" w:rsidRPr="0028405C">
        <w:rPr>
          <w:rFonts w:ascii="Book Antiqua" w:eastAsia="MS PGothic" w:hAnsi="Book Antiqua"/>
          <w:sz w:val="24"/>
        </w:rPr>
        <w:fldChar w:fldCharType="begin">
          <w:fldData xml:space="preserve">aG9yPkFhcm5pc2FsbywgUC48L2F1dGhvcj48YXV0aG9yPlBhbHZpbW8sIEouIEouPC9hdXRob3I+
PGF1dGhvcj5KYW5uZSwgTy4gQS48L2F1dGhvcj48L2F1dGhvcnM+PC9jb250cmlidXRvcnM+PGF1
dGgtYWRkcmVzcz5EZXBhcnRtZW50IG9mIFBoeXNpb2xvZ3ksIEluc3RpdHV0ZSBvZiBCaW9tZWRp
Y2luZSwgVW5pdmVyc2l0eSBvZiBIZWxzaW5raSwgUC5PLiBCb3ggOSwgRklOLTAwMDE0IEhlbHNp
bmtpLCBGaW5sYW5kLjwvYXV0aC1hZGRyZXNzPjx0aXRsZXM+PHRpdGxlPkNSRUItYmluZGluZyBw
cm90ZWluIGluIGFuZHJvZ2VuIHJlY2VwdG9yLW1lZGlhdGVkIHNpZ25hbGluZzwvdGl0bGU+PHNl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PC9wZXJpb2RpY2FsPjxwYWdlcz4yMTIyLTc8L3BhZ2VzPjx2b2x1bWU+OTU8L3ZvbHVtZT48bnVt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PEVuZE5vdGU+PENpdGU+PEF1dGhvcj5NYTwvQXV0aG9yPjxZZWFyPjE5OTk8L1llYXI+PFJlY051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IE5hdGwgQWNhZCBTY2kgVSBTIEE8L2Z1bGwtdGl0bGU+PC9wZXJpb2RpY2FsPjxwYWdlcz44NDg1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==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fldChar w:fldCharType="begin">
          <w:fldData xml:space="preserve">aG9yPkFhcm5pc2FsbywgUC48L2F1dGhvcj48YXV0aG9yPlBhbHZpbW8sIEouIEouPC9hdXRob3I+
PGF1dGhvcj5KYW5uZSwgTy4gQS48L2F1dGhvcj48L2F1dGhvcnM+PC9jb250cmlidXRvcnM+PGF1
dGgtYWRkcmVzcz5EZXBhcnRtZW50IG9mIFBoeXNpb2xvZ3ksIEluc3RpdHV0ZSBvZiBCaW9tZWRp
Y2luZSwgVW5pdmVyc2l0eSBvZiBIZWxzaW5raSwgUC5PLiBCb3ggOSwgRklOLTAwMDE0IEhlbHNp
bmtpLCBGaW5sYW5kLjwvYXV0aC1hZGRyZXNzPjx0aXRsZXM+PHRpdGxlPkNSRUItYmluZGluZyBw
cm90ZWluIGluIGFuZHJvZ2VuIHJlY2VwdG9yLW1lZGlhdGVkIHNpZ25hbGluZzwvdGl0bGU+PHNl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PC9wZXJpb2RpY2FsPjxwYWdlcz4yMTIyLTc8L3BhZ2VzPjx2b2x1bWU+OTU8L3ZvbHVtZT48bnVt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[16-28]</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Pr="0028405C">
        <w:rPr>
          <w:rFonts w:ascii="Book Antiqua" w:eastAsia="MS PGothic" w:hAnsi="Book Antiqua"/>
          <w:sz w:val="24"/>
        </w:rPr>
        <w:t xml:space="preserve"> These reports</w:t>
      </w:r>
      <w:r w:rsidR="00CC4B02" w:rsidRPr="0028405C">
        <w:rPr>
          <w:rFonts w:ascii="Book Antiqua" w:eastAsia="MS PGothic" w:hAnsi="Book Antiqua"/>
          <w:sz w:val="24"/>
        </w:rPr>
        <w:t xml:space="preserve"> also</w:t>
      </w:r>
      <w:r w:rsidRPr="0028405C">
        <w:rPr>
          <w:rFonts w:ascii="Book Antiqua" w:eastAsia="MS PGothic" w:hAnsi="Book Antiqua"/>
          <w:sz w:val="24"/>
        </w:rPr>
        <w:t xml:space="preserve"> indicate that AF-1 is </w:t>
      </w:r>
      <w:r w:rsidR="00CC4B02" w:rsidRPr="0028405C">
        <w:rPr>
          <w:rFonts w:ascii="Book Antiqua" w:eastAsia="MS PGothic" w:hAnsi="Book Antiqua"/>
          <w:sz w:val="24"/>
        </w:rPr>
        <w:t xml:space="preserve">one of the </w:t>
      </w:r>
      <w:r w:rsidRPr="0028405C">
        <w:rPr>
          <w:rFonts w:ascii="Book Antiqua" w:eastAsia="MS PGothic" w:hAnsi="Book Antiqua"/>
          <w:sz w:val="24"/>
        </w:rPr>
        <w:t>major domain</w:t>
      </w:r>
      <w:r w:rsidR="00CC4B02" w:rsidRPr="0028405C">
        <w:rPr>
          <w:rFonts w:ascii="Book Antiqua" w:eastAsia="MS PGothic" w:hAnsi="Book Antiqua"/>
          <w:sz w:val="24"/>
        </w:rPr>
        <w:t>s</w:t>
      </w:r>
      <w:r w:rsidRPr="0028405C">
        <w:rPr>
          <w:rFonts w:ascii="Book Antiqua" w:eastAsia="MS PGothic" w:hAnsi="Book Antiqua"/>
          <w:sz w:val="24"/>
        </w:rPr>
        <w:t xml:space="preserve"> responsible for mediating AR transcriptional </w:t>
      </w:r>
      <w:r w:rsidRPr="0028405C">
        <w:rPr>
          <w:rFonts w:ascii="Book Antiqua" w:eastAsia="MS PGothic" w:hAnsi="Book Antiqua"/>
          <w:sz w:val="24"/>
        </w:rPr>
        <w:lastRenderedPageBreak/>
        <w:t xml:space="preserve">activity. </w:t>
      </w:r>
    </w:p>
    <w:p w:rsidR="00117CC3" w:rsidRPr="0028405C" w:rsidRDefault="001548F5" w:rsidP="00886B1E">
      <w:pPr>
        <w:spacing w:line="360" w:lineRule="auto"/>
        <w:ind w:firstLineChars="100" w:firstLine="240"/>
        <w:rPr>
          <w:rFonts w:ascii="Book Antiqua" w:eastAsia="MS PGothic" w:hAnsi="Book Antiqua"/>
          <w:sz w:val="24"/>
        </w:rPr>
      </w:pPr>
      <w:r w:rsidRPr="0028405C">
        <w:rPr>
          <w:rFonts w:ascii="Book Antiqua" w:eastAsia="MS PGothic" w:hAnsi="Book Antiqua"/>
          <w:sz w:val="24"/>
        </w:rPr>
        <w:t>The DBD</w:t>
      </w:r>
      <w:r w:rsidR="00780CB8" w:rsidRPr="0028405C">
        <w:rPr>
          <w:rFonts w:ascii="Book Antiqua" w:eastAsia="MS PGothic" w:hAnsi="Book Antiqua"/>
          <w:sz w:val="24"/>
        </w:rPr>
        <w:t xml:space="preserve"> </w:t>
      </w:r>
      <w:r w:rsidR="006463B2" w:rsidRPr="0028405C">
        <w:rPr>
          <w:rFonts w:ascii="Book Antiqua" w:eastAsia="MS PGothic" w:hAnsi="Book Antiqua"/>
          <w:sz w:val="24"/>
        </w:rPr>
        <w:t xml:space="preserve">exerts </w:t>
      </w:r>
      <w:r w:rsidRPr="0028405C">
        <w:rPr>
          <w:rFonts w:ascii="Book Antiqua" w:eastAsia="MS PGothic" w:hAnsi="Book Antiqua"/>
          <w:sz w:val="24"/>
        </w:rPr>
        <w:t>important roles in mediating AR nuclear localization,</w:t>
      </w:r>
      <w:r w:rsidR="000F5DFA" w:rsidRPr="0028405C">
        <w:rPr>
          <w:rFonts w:ascii="Book Antiqua" w:eastAsia="MS PGothic" w:hAnsi="Book Antiqua"/>
          <w:sz w:val="24"/>
        </w:rPr>
        <w:t xml:space="preserve"> </w:t>
      </w:r>
      <w:proofErr w:type="spellStart"/>
      <w:r w:rsidRPr="0028405C">
        <w:rPr>
          <w:rFonts w:ascii="Book Antiqua" w:eastAsia="MS PGothic" w:hAnsi="Book Antiqua"/>
          <w:sz w:val="24"/>
        </w:rPr>
        <w:t>homodimer</w:t>
      </w:r>
      <w:proofErr w:type="spellEnd"/>
      <w:r w:rsidRPr="0028405C">
        <w:rPr>
          <w:rFonts w:ascii="Book Antiqua" w:eastAsia="MS PGothic" w:hAnsi="Book Antiqua"/>
          <w:sz w:val="24"/>
        </w:rPr>
        <w:t xml:space="preserve"> formation</w:t>
      </w:r>
      <w:r w:rsidR="00345D58" w:rsidRPr="0028405C">
        <w:rPr>
          <w:rFonts w:ascii="Book Antiqua" w:eastAsia="MS PGothic" w:hAnsi="Book Antiqua"/>
          <w:sz w:val="24"/>
        </w:rPr>
        <w:t>,</w:t>
      </w:r>
      <w:r w:rsidR="000F5DFA" w:rsidRPr="0028405C">
        <w:rPr>
          <w:rFonts w:ascii="Book Antiqua" w:eastAsia="MS PGothic" w:hAnsi="Book Antiqua"/>
          <w:sz w:val="24"/>
        </w:rPr>
        <w:t xml:space="preserve"> </w:t>
      </w:r>
      <w:r w:rsidRPr="0028405C">
        <w:rPr>
          <w:rFonts w:ascii="Book Antiqua" w:eastAsia="MS PGothic" w:hAnsi="Book Antiqua"/>
          <w:sz w:val="24"/>
        </w:rPr>
        <w:t xml:space="preserve">and specific DNA binding. Activated AR binds as a </w:t>
      </w:r>
      <w:proofErr w:type="spellStart"/>
      <w:r w:rsidRPr="0028405C">
        <w:rPr>
          <w:rFonts w:ascii="Book Antiqua" w:eastAsia="MS PGothic" w:hAnsi="Book Antiqua"/>
          <w:sz w:val="24"/>
        </w:rPr>
        <w:t>homodimer</w:t>
      </w:r>
      <w:proofErr w:type="spellEnd"/>
      <w:r w:rsidRPr="0028405C">
        <w:rPr>
          <w:rFonts w:ascii="Book Antiqua" w:eastAsia="MS PGothic" w:hAnsi="Book Antiqua"/>
          <w:sz w:val="24"/>
        </w:rPr>
        <w:t xml:space="preserve"> to specific DNA sequences called androgen response elements (AREs) </w:t>
      </w:r>
      <w:r w:rsidR="00F7673C" w:rsidRPr="0028405C">
        <w:rPr>
          <w:rFonts w:ascii="Book Antiqua" w:eastAsia="MS PGothic" w:hAnsi="Book Antiqua"/>
          <w:sz w:val="24"/>
        </w:rPr>
        <w:t>located</w:t>
      </w:r>
      <w:r w:rsidRPr="0028405C">
        <w:rPr>
          <w:rFonts w:ascii="Book Antiqua" w:eastAsia="MS PGothic" w:hAnsi="Book Antiqua"/>
          <w:sz w:val="24"/>
        </w:rPr>
        <w:t xml:space="preserve"> around the target </w:t>
      </w:r>
      <w:proofErr w:type="gramStart"/>
      <w:r w:rsidRPr="0028405C">
        <w:rPr>
          <w:rFonts w:ascii="Book Antiqua" w:eastAsia="MS PGothic" w:hAnsi="Book Antiqua"/>
          <w:sz w:val="24"/>
        </w:rPr>
        <w:t>genes</w:t>
      </w:r>
      <w:proofErr w:type="gramEnd"/>
      <w:r w:rsidR="00C1565E" w:rsidRPr="0028405C">
        <w:rPr>
          <w:rFonts w:ascii="Book Antiqua" w:eastAsia="MS PGothic" w:hAnsi="Book Antiqua"/>
          <w:sz w:val="24"/>
        </w:rPr>
        <w:fldChar w:fldCharType="begin">
          <w:fldData xml:space="preserve">PEVuZE5vdGU+PENpdGU+PEF1dGhvcj5XYW5nPC9BdXRob3I+PFllYXI+MjAwNzwvWWVhcj48UmVj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PEVuZE5vdGU+PENpdGU+PEF1dGhvcj5XYW5nPC9BdXRob3I+PFllYXI+MjAwNzwvWWVhcj48UmVj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[29]</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Pr="0028405C">
        <w:rPr>
          <w:rFonts w:ascii="Book Antiqua" w:eastAsia="MS PGothic" w:hAnsi="Book Antiqua"/>
          <w:sz w:val="24"/>
        </w:rPr>
        <w:t xml:space="preserve"> These AREs can be classified </w:t>
      </w:r>
      <w:r w:rsidR="0068676D" w:rsidRPr="0028405C">
        <w:rPr>
          <w:rFonts w:ascii="Book Antiqua" w:eastAsia="MS PGothic" w:hAnsi="Book Antiqua"/>
          <w:sz w:val="24"/>
        </w:rPr>
        <w:t xml:space="preserve">into </w:t>
      </w:r>
      <w:r w:rsidRPr="0028405C">
        <w:rPr>
          <w:rFonts w:ascii="Book Antiqua" w:eastAsia="MS PGothic" w:hAnsi="Book Antiqua"/>
          <w:sz w:val="24"/>
        </w:rPr>
        <w:t>two types</w:t>
      </w:r>
      <w:r w:rsidR="0009303B" w:rsidRPr="0028405C">
        <w:rPr>
          <w:rFonts w:ascii="Book Antiqua" w:eastAsia="MS PGothic" w:hAnsi="Book Antiqua"/>
          <w:sz w:val="24"/>
        </w:rPr>
        <w:t>:</w:t>
      </w:r>
      <w:r w:rsidR="000F5DFA" w:rsidRPr="0028405C">
        <w:rPr>
          <w:rFonts w:ascii="Book Antiqua" w:eastAsia="MS PGothic" w:hAnsi="Book Antiqua"/>
          <w:sz w:val="24"/>
        </w:rPr>
        <w:t xml:space="preserve"> canonical</w:t>
      </w:r>
      <w:r w:rsidR="009C7AD4" w:rsidRPr="0028405C">
        <w:rPr>
          <w:rFonts w:ascii="Book Antiqua" w:eastAsia="MS PGothic" w:hAnsi="Book Antiqua"/>
          <w:sz w:val="24"/>
        </w:rPr>
        <w:t xml:space="preserve"> </w:t>
      </w:r>
      <w:r w:rsidR="000F5DFA" w:rsidRPr="0028405C">
        <w:rPr>
          <w:rFonts w:ascii="Book Antiqua" w:eastAsia="MS PGothic" w:hAnsi="Book Antiqua"/>
          <w:sz w:val="24"/>
        </w:rPr>
        <w:t xml:space="preserve">and non-canonical </w:t>
      </w:r>
      <w:proofErr w:type="gramStart"/>
      <w:r w:rsidR="000F5DFA" w:rsidRPr="0028405C">
        <w:rPr>
          <w:rFonts w:ascii="Book Antiqua" w:eastAsia="MS PGothic" w:hAnsi="Book Antiqua"/>
          <w:sz w:val="24"/>
        </w:rPr>
        <w:t>AREs</w:t>
      </w:r>
      <w:proofErr w:type="gramEnd"/>
      <w:r w:rsidR="00C1565E" w:rsidRPr="0028405C">
        <w:rPr>
          <w:rFonts w:ascii="Book Antiqua" w:eastAsia="MS PGothic" w:hAnsi="Book Antiqua"/>
          <w:sz w:val="24"/>
        </w:rPr>
        <w:fldChar w:fldCharType="begin">
          <w:fldData xml:space="preserve">PEVuZE5vdGU+PENpdGU+PEF1dGhvcj5XYW5nPC9BdXRob3I+PFllYXI+MjAwNzwvWWVhcj48UmVj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PEVuZE5vdGU+PENpdGU+PEF1dGhvcj5XYW5nPC9BdXRob3I+PFllYXI+MjAwNzwvWWVhcj48UmVj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[29]</w:t>
      </w:r>
      <w:r w:rsidR="00C1565E" w:rsidRPr="0028405C">
        <w:rPr>
          <w:rFonts w:ascii="Book Antiqua" w:eastAsia="MS PGothic" w:hAnsi="Book Antiqua"/>
          <w:sz w:val="24"/>
        </w:rPr>
        <w:fldChar w:fldCharType="end"/>
      </w:r>
      <w:r w:rsidR="000F5DFA" w:rsidRPr="0028405C">
        <w:rPr>
          <w:rFonts w:ascii="Book Antiqua" w:eastAsia="MS PGothic" w:hAnsi="Book Antiqua"/>
          <w:sz w:val="24"/>
        </w:rPr>
        <w:t>.</w:t>
      </w:r>
      <w:r w:rsidRPr="0028405C">
        <w:rPr>
          <w:rFonts w:ascii="Book Antiqua" w:eastAsia="MS PGothic" w:hAnsi="Book Antiqua"/>
          <w:sz w:val="24"/>
        </w:rPr>
        <w:t xml:space="preserve"> </w:t>
      </w:r>
      <w:r w:rsidR="00210CB5" w:rsidRPr="0028405C">
        <w:rPr>
          <w:rFonts w:ascii="Book Antiqua" w:eastAsia="MS PGothic" w:hAnsi="Book Antiqua"/>
          <w:sz w:val="24"/>
        </w:rPr>
        <w:t xml:space="preserve">Canonical AREs </w:t>
      </w:r>
      <w:r w:rsidR="00B51E43" w:rsidRPr="0028405C">
        <w:rPr>
          <w:rFonts w:ascii="Book Antiqua" w:eastAsia="MS PGothic" w:hAnsi="Book Antiqua"/>
          <w:sz w:val="24"/>
        </w:rPr>
        <w:t xml:space="preserve">consist of </w:t>
      </w:r>
      <w:r w:rsidR="00E3119F" w:rsidRPr="0028405C">
        <w:rPr>
          <w:rFonts w:ascii="Book Antiqua" w:eastAsia="MS PGothic" w:hAnsi="Book Antiqua"/>
          <w:sz w:val="24"/>
        </w:rPr>
        <w:t xml:space="preserve">inverted repeat of </w:t>
      </w:r>
      <w:proofErr w:type="spellStart"/>
      <w:r w:rsidR="00B51E43" w:rsidRPr="0028405C">
        <w:rPr>
          <w:rFonts w:ascii="Book Antiqua" w:eastAsia="MS PGothic" w:hAnsi="Book Antiqua"/>
          <w:sz w:val="24"/>
        </w:rPr>
        <w:t>hexameric</w:t>
      </w:r>
      <w:proofErr w:type="spellEnd"/>
      <w:r w:rsidR="00B51E43" w:rsidRPr="0028405C">
        <w:rPr>
          <w:rFonts w:ascii="Book Antiqua" w:eastAsia="MS PGothic" w:hAnsi="Book Antiqua"/>
          <w:sz w:val="24"/>
        </w:rPr>
        <w:t xml:space="preserve"> half-sites</w:t>
      </w:r>
      <w:r w:rsidR="00210CB5" w:rsidRPr="0028405C">
        <w:rPr>
          <w:rFonts w:ascii="Book Antiqua" w:eastAsia="MS PGothic" w:hAnsi="Book Antiqua"/>
          <w:sz w:val="24"/>
        </w:rPr>
        <w:t xml:space="preserve"> (5’-TGTTCT-3’)</w:t>
      </w:r>
      <w:r w:rsidR="00B51E43" w:rsidRPr="0028405C">
        <w:rPr>
          <w:rFonts w:ascii="Book Antiqua" w:eastAsia="MS PGothic" w:hAnsi="Book Antiqua"/>
          <w:sz w:val="24"/>
        </w:rPr>
        <w:t xml:space="preserve"> with a 3-bp spacer</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&lt;EndNote&gt;&lt;Cite&gt;&lt;Author&gt;Mangelsdorf&lt;/Author&gt;&lt;Year&gt;1995&lt;/Year&gt;&lt;RecNum&gt;3&lt;/RecNum&gt;&lt;DisplayText&gt;&lt;style face="superscript"&gt;[30]&lt;/style&gt;&lt;/DisplayText&gt;&lt;record&gt;&lt;rec-number&gt;3&lt;/rec-number&gt;&lt;foreign-keys&gt;&lt;key app="EN" db-id="avawffa25rz0vze2pvpxrzdipr5tsaf9eppa" timestamp="1255231481"&gt;3&lt;/key&gt;&lt;/foreign-keys&gt;&lt;ref-type name="Journal Article"&gt;17&lt;/ref-type&gt;&lt;contributors&gt;&lt;authors&gt;&lt;author&gt;Mangelsdorf, D. J.&lt;/author&gt;&lt;author&gt;Thummel, C.&lt;/author&gt;&lt;author&gt;Beato, M.&lt;/author&gt;&lt;author&gt;Herrlich, P.&lt;/author&gt;&lt;author&gt;Schutz, G.&lt;/author&gt;&lt;author&gt;Umesono, K.&lt;/author&gt;&lt;author&gt;Blumberg, B.&lt;/author&gt;&lt;author&gt;Kastner, P.&lt;/author&gt;&lt;author&gt;Mark, M.&lt;/author&gt;&lt;author&gt;Chambon, P.&lt;/author&gt;&lt;author&gt;Evans, R. M.&lt;/author&gt;&lt;/authors&gt;&lt;/contributors&gt;&lt;auth-address&gt;Howard Hughes Medical Institute, University of Texas Southwestern Medical Center, Dallas 75235-9050, USA.&lt;/auth-address&gt;&lt;titles&gt;&lt;title&gt;The nuclear receptor superfamily: the second decade&lt;/title&gt;&lt;secondary-title&gt;Cell&lt;/secondary-title&gt;&lt;/titles&gt;&lt;periodical&gt;&lt;full-title&gt;Cell&lt;/full-title&gt;&lt;/periodical&gt;&lt;pages&gt;835-9&lt;/pages&gt;&lt;volume&gt;83&lt;/volume&gt;&lt;number&gt;6&lt;/number&gt;&lt;edition&gt;1995/12/15&lt;/edition&gt;&lt;keywords&gt;&lt;keyword&gt;Animals&lt;/keyword&gt;&lt;keyword&gt;Base Sequence&lt;/keyword&gt;&lt;keyword&gt;Humans&lt;/keyword&gt;&lt;keyword&gt;Molecular Sequence Data&lt;/keyword&gt;&lt;keyword&gt;Receptors, Cytoplasmic and Nuclear/*physiology&lt;/keyword&gt;&lt;/keywords&gt;&lt;dates&gt;&lt;year&gt;1995&lt;/year&gt;&lt;pub-dates&gt;&lt;date&gt;Dec 15&lt;/date&gt;&lt;/pub-dates&gt;&lt;/dates&gt;&lt;isbn&gt;0092-8674 (Print)&lt;/isbn&gt;&lt;accession-num&gt;8521507&lt;/accession-num&gt;&lt;urls&gt;&lt;related-urls&gt;&lt;url&gt;http://www.ncbi.nlm.nih.gov/entrez/query.fcgi?cmd=Retrieve&amp;amp;db=PubMed&amp;amp;dopt=Citation&amp;amp;list_uids=8521507&lt;/url&gt;&lt;/related-urls&gt;&lt;/urls&gt;&lt;electronic-resource-num&gt;0092-8674(95)90199-X [pii]&lt;/electronic-resource-num&gt;&lt;language&gt;eng&lt;/language&gt;&lt;/record&gt;&lt;/Cite&gt;&lt;/EndNote&gt;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[30]</w:t>
      </w:r>
      <w:r w:rsidR="00C1565E" w:rsidRPr="0028405C">
        <w:rPr>
          <w:rFonts w:ascii="Book Antiqua" w:eastAsia="MS PGothic" w:hAnsi="Book Antiqua"/>
          <w:sz w:val="24"/>
        </w:rPr>
        <w:fldChar w:fldCharType="end"/>
      </w:r>
      <w:r w:rsidR="00E3119F" w:rsidRPr="0028405C">
        <w:rPr>
          <w:rFonts w:ascii="Book Antiqua" w:eastAsia="MS PGothic" w:hAnsi="Book Antiqua"/>
          <w:sz w:val="24"/>
        </w:rPr>
        <w:t xml:space="preserve">. </w:t>
      </w:r>
      <w:r w:rsidR="000F5DFA" w:rsidRPr="0028405C">
        <w:rPr>
          <w:rFonts w:ascii="Book Antiqua" w:eastAsia="MS PGothic" w:hAnsi="Book Antiqua"/>
          <w:sz w:val="24"/>
        </w:rPr>
        <w:t>T</w:t>
      </w:r>
      <w:r w:rsidRPr="0028405C">
        <w:rPr>
          <w:rFonts w:ascii="Book Antiqua" w:eastAsia="MS PGothic" w:hAnsi="Book Antiqua"/>
          <w:sz w:val="24"/>
        </w:rPr>
        <w:t>he non-canonical AREs</w:t>
      </w:r>
      <w:r w:rsidR="000F5DFA" w:rsidRPr="0028405C">
        <w:rPr>
          <w:rFonts w:ascii="Book Antiqua" w:eastAsia="MS PGothic" w:hAnsi="Book Antiqua"/>
          <w:sz w:val="24"/>
        </w:rPr>
        <w:t xml:space="preserve"> ha</w:t>
      </w:r>
      <w:r w:rsidR="0009303B" w:rsidRPr="0028405C">
        <w:rPr>
          <w:rFonts w:ascii="Book Antiqua" w:eastAsia="MS PGothic" w:hAnsi="Book Antiqua"/>
          <w:sz w:val="24"/>
        </w:rPr>
        <w:t>ve</w:t>
      </w:r>
      <w:r w:rsidR="000F5DFA" w:rsidRPr="0028405C">
        <w:rPr>
          <w:rFonts w:ascii="Book Antiqua" w:eastAsia="MS PGothic" w:hAnsi="Book Antiqua"/>
          <w:sz w:val="24"/>
        </w:rPr>
        <w:t xml:space="preserve"> an</w:t>
      </w:r>
      <w:r w:rsidRPr="0028405C">
        <w:rPr>
          <w:rFonts w:ascii="Book Antiqua" w:eastAsia="MS PGothic" w:hAnsi="Book Antiqua"/>
          <w:sz w:val="24"/>
        </w:rPr>
        <w:t xml:space="preserve"> atypical motif</w:t>
      </w:r>
      <w:r w:rsidR="003765A8" w:rsidRPr="0028405C">
        <w:rPr>
          <w:rFonts w:ascii="Book Antiqua" w:eastAsia="MS PGothic" w:hAnsi="Book Antiqua"/>
          <w:sz w:val="24"/>
        </w:rPr>
        <w:t>, and their binding specificity to</w:t>
      </w:r>
      <w:r w:rsidRPr="0028405C">
        <w:rPr>
          <w:rFonts w:ascii="Book Antiqua" w:eastAsia="MS PGothic" w:hAnsi="Book Antiqua"/>
          <w:sz w:val="24"/>
        </w:rPr>
        <w:t xml:space="preserve"> steroid receptor</w:t>
      </w:r>
      <w:r w:rsidR="003765A8" w:rsidRPr="0028405C">
        <w:rPr>
          <w:rFonts w:ascii="Book Antiqua" w:eastAsia="MS PGothic" w:hAnsi="Book Antiqua"/>
          <w:sz w:val="24"/>
        </w:rPr>
        <w:t xml:space="preserve">s is relatively weak, causing their requirement of </w:t>
      </w:r>
      <w:proofErr w:type="spellStart"/>
      <w:proofErr w:type="gramStart"/>
      <w:r w:rsidR="005F5032" w:rsidRPr="0028405C">
        <w:rPr>
          <w:rFonts w:ascii="Book Antiqua" w:eastAsia="MS PGothic" w:hAnsi="Book Antiqua"/>
          <w:sz w:val="24"/>
        </w:rPr>
        <w:t>coregulators</w:t>
      </w:r>
      <w:proofErr w:type="spellEnd"/>
      <w:proofErr w:type="gramEnd"/>
      <w:r w:rsidR="00C1565E" w:rsidRPr="0028405C">
        <w:rPr>
          <w:rFonts w:ascii="Book Antiqua" w:eastAsia="MS PGothic" w:hAnsi="Book Antiqua"/>
          <w:sz w:val="24"/>
        </w:rPr>
        <w:fldChar w:fldCharType="begin">
          <w:fldData xml:space="preserve">PEVuZE5vdGU+PENpdGU+PEF1dGhvcj5DbGFlc3NlbnM8L0F1dGhvcj48WWVhcj4yMDA4PC9ZZWFy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LXRpdGxlPlByb2MgTmF0bCBBY2FkIFNjaSBVIFMgQTwvZnVsbC10aXRsZT48L3BlcmlvZGljYWw+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PEVuZE5vdGU+PENpdGU+PEF1dGhvcj5DbGFlc3NlbnM8L0F1dGhvcj48WWVhcj4yMDA4PC9ZZWFy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LXRpdGxlPlByb2MgTmF0bCBBY2FkIFNjaSBVIFMgQTwvZnVsbC10aXRsZT48L3BlcmlvZGljYWw+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886B1E">
        <w:rPr>
          <w:rFonts w:ascii="Book Antiqua" w:eastAsia="MS PGothic" w:hAnsi="Book Antiqua"/>
          <w:noProof/>
          <w:sz w:val="24"/>
          <w:vertAlign w:val="superscript"/>
        </w:rPr>
        <w:t>[31,</w:t>
      </w:r>
      <w:r w:rsidR="00FD51E4" w:rsidRPr="0028405C">
        <w:rPr>
          <w:rFonts w:ascii="Book Antiqua" w:eastAsia="MS PGothic" w:hAnsi="Book Antiqua"/>
          <w:noProof/>
          <w:sz w:val="24"/>
          <w:vertAlign w:val="superscript"/>
        </w:rPr>
        <w:t>32]</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Pr="0028405C">
        <w:rPr>
          <w:rFonts w:ascii="Book Antiqua" w:eastAsia="MS PGothic" w:hAnsi="Book Antiqua"/>
          <w:sz w:val="24"/>
        </w:rPr>
        <w:t xml:space="preserve"> </w:t>
      </w:r>
      <w:r w:rsidR="00272702" w:rsidRPr="0028405C">
        <w:rPr>
          <w:rFonts w:ascii="Book Antiqua" w:eastAsia="MS PGothic" w:hAnsi="Book Antiqua"/>
          <w:sz w:val="24"/>
        </w:rPr>
        <w:t>Data</w:t>
      </w:r>
      <w:r w:rsidRPr="0028405C">
        <w:rPr>
          <w:rFonts w:ascii="Book Antiqua" w:eastAsia="MS PGothic" w:hAnsi="Book Antiqua"/>
          <w:sz w:val="24"/>
        </w:rPr>
        <w:t xml:space="preserve"> indicate that some important androgen-regulated genes </w:t>
      </w:r>
      <w:r w:rsidR="00272702" w:rsidRPr="0028405C">
        <w:rPr>
          <w:rFonts w:ascii="Book Antiqua" w:eastAsia="MS PGothic" w:hAnsi="Book Antiqua"/>
          <w:sz w:val="24"/>
        </w:rPr>
        <w:t xml:space="preserve">in </w:t>
      </w:r>
      <w:r w:rsidRPr="0028405C">
        <w:rPr>
          <w:rFonts w:ascii="Book Antiqua" w:eastAsia="MS PGothic" w:hAnsi="Book Antiqua"/>
          <w:sz w:val="24"/>
        </w:rPr>
        <w:t xml:space="preserve">prostate cancer are regulated by atypical AREs. </w:t>
      </w:r>
      <w:r w:rsidR="00272702" w:rsidRPr="0028405C">
        <w:rPr>
          <w:rFonts w:ascii="Book Antiqua" w:eastAsia="MS PGothic" w:hAnsi="Book Antiqua"/>
          <w:sz w:val="24"/>
        </w:rPr>
        <w:t xml:space="preserve">The </w:t>
      </w:r>
      <w:r w:rsidRPr="0028405C">
        <w:rPr>
          <w:rFonts w:ascii="Book Antiqua" w:eastAsia="MS PGothic" w:hAnsi="Book Antiqua"/>
          <w:sz w:val="24"/>
        </w:rPr>
        <w:t xml:space="preserve">DBD contains two zinc finger domains. The first zinc finger contains a conserved P-box motif that binds the half site of </w:t>
      </w:r>
      <w:r w:rsidR="00147148" w:rsidRPr="0028405C">
        <w:rPr>
          <w:rFonts w:ascii="Book Antiqua" w:eastAsia="MS PGothic" w:hAnsi="Book Antiqua"/>
          <w:sz w:val="24"/>
        </w:rPr>
        <w:t xml:space="preserve">the </w:t>
      </w:r>
      <w:r w:rsidRPr="0028405C">
        <w:rPr>
          <w:rFonts w:ascii="Book Antiqua" w:eastAsia="MS PGothic" w:hAnsi="Book Antiqua"/>
          <w:sz w:val="24"/>
        </w:rPr>
        <w:t>classical ARE. The second zinc finger c</w:t>
      </w:r>
      <w:r w:rsidR="005F5032" w:rsidRPr="0028405C">
        <w:rPr>
          <w:rFonts w:ascii="Book Antiqua" w:eastAsia="MS PGothic" w:hAnsi="Book Antiqua"/>
          <w:sz w:val="24"/>
        </w:rPr>
        <w:t xml:space="preserve">ontains a conserved D-box motif </w:t>
      </w:r>
      <w:r w:rsidR="00147148" w:rsidRPr="0028405C">
        <w:rPr>
          <w:rFonts w:ascii="Book Antiqua" w:eastAsia="MS PGothic" w:hAnsi="Book Antiqua"/>
          <w:sz w:val="24"/>
        </w:rPr>
        <w:t xml:space="preserve">that </w:t>
      </w:r>
      <w:r w:rsidRPr="0028405C">
        <w:rPr>
          <w:rFonts w:ascii="Book Antiqua" w:eastAsia="MS PGothic" w:hAnsi="Book Antiqua"/>
          <w:sz w:val="24"/>
        </w:rPr>
        <w:t xml:space="preserve">functions </w:t>
      </w:r>
      <w:r w:rsidR="005F5032" w:rsidRPr="0028405C">
        <w:rPr>
          <w:rFonts w:ascii="Book Antiqua" w:eastAsia="MS PGothic" w:hAnsi="Book Antiqua"/>
          <w:sz w:val="24"/>
        </w:rPr>
        <w:t xml:space="preserve">to </w:t>
      </w:r>
      <w:r w:rsidRPr="0028405C">
        <w:rPr>
          <w:rFonts w:ascii="Book Antiqua" w:eastAsia="MS PGothic" w:hAnsi="Book Antiqua"/>
          <w:sz w:val="24"/>
        </w:rPr>
        <w:t>stabiliz</w:t>
      </w:r>
      <w:r w:rsidR="005F5032" w:rsidRPr="0028405C">
        <w:rPr>
          <w:rFonts w:ascii="Book Antiqua" w:eastAsia="MS PGothic" w:hAnsi="Book Antiqua"/>
          <w:sz w:val="24"/>
        </w:rPr>
        <w:t>e</w:t>
      </w:r>
      <w:r w:rsidRPr="0028405C">
        <w:rPr>
          <w:rFonts w:ascii="Book Antiqua" w:eastAsia="MS PGothic" w:hAnsi="Book Antiqua"/>
          <w:sz w:val="24"/>
        </w:rPr>
        <w:t xml:space="preserve"> </w:t>
      </w:r>
      <w:r w:rsidR="00147148" w:rsidRPr="0028405C">
        <w:rPr>
          <w:rFonts w:ascii="Book Antiqua" w:eastAsia="MS PGothic" w:hAnsi="Book Antiqua"/>
          <w:sz w:val="24"/>
        </w:rPr>
        <w:t xml:space="preserve">the </w:t>
      </w:r>
      <w:r w:rsidR="005F5032" w:rsidRPr="0028405C">
        <w:rPr>
          <w:rFonts w:ascii="Book Antiqua" w:eastAsia="MS PGothic" w:hAnsi="Book Antiqua"/>
          <w:sz w:val="24"/>
        </w:rPr>
        <w:t xml:space="preserve">DNA–receptor complex </w:t>
      </w:r>
      <w:r w:rsidRPr="0028405C">
        <w:rPr>
          <w:rFonts w:ascii="Book Antiqua" w:eastAsia="MS PGothic" w:hAnsi="Book Antiqua"/>
          <w:sz w:val="24"/>
        </w:rPr>
        <w:t xml:space="preserve">and </w:t>
      </w:r>
      <w:r w:rsidR="00117CC3" w:rsidRPr="0028405C">
        <w:rPr>
          <w:rFonts w:ascii="Book Antiqua" w:eastAsia="MS PGothic" w:hAnsi="Book Antiqua"/>
          <w:sz w:val="24"/>
        </w:rPr>
        <w:t>to produce</w:t>
      </w:r>
      <w:r w:rsidR="00147148" w:rsidRPr="0028405C">
        <w:rPr>
          <w:rFonts w:ascii="Book Antiqua" w:eastAsia="MS PGothic" w:hAnsi="Book Antiqua"/>
          <w:sz w:val="24"/>
        </w:rPr>
        <w:t xml:space="preserve"> a</w:t>
      </w:r>
      <w:r w:rsidR="00117CC3" w:rsidRPr="0028405C">
        <w:rPr>
          <w:rFonts w:ascii="Book Antiqua" w:eastAsia="MS PGothic" w:hAnsi="Book Antiqua"/>
          <w:sz w:val="24"/>
        </w:rPr>
        <w:t xml:space="preserve"> </w:t>
      </w:r>
      <w:r w:rsidRPr="0028405C">
        <w:rPr>
          <w:rFonts w:ascii="Book Antiqua" w:eastAsia="MS PGothic" w:hAnsi="Book Antiqua"/>
          <w:sz w:val="24"/>
        </w:rPr>
        <w:t xml:space="preserve">receptor </w:t>
      </w:r>
      <w:proofErr w:type="spellStart"/>
      <w:r w:rsidR="00117CC3" w:rsidRPr="0028405C">
        <w:rPr>
          <w:rFonts w:ascii="Book Antiqua" w:eastAsia="MS PGothic" w:hAnsi="Book Antiqua"/>
          <w:sz w:val="24"/>
        </w:rPr>
        <w:t>homodimer</w:t>
      </w:r>
      <w:proofErr w:type="spellEnd"/>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&lt;EndNote&gt;&lt;Cite&gt;&lt;Author&gt;Umesono&lt;/Author&gt;&lt;Year&gt;1989&lt;/Year&gt;&lt;RecNum&gt;537&lt;/RecNum&gt;&lt;DisplayText&gt;&lt;style face="superscript"&gt;[33]&lt;/style&gt;&lt;/DisplayText&gt;&lt;record&gt;&lt;rec-number&gt;537&lt;/rec-number&gt;&lt;foreign-keys&gt;&lt;key app="EN" db-id="avawffa25rz0vze2pvpxrzdipr5tsaf9eppa" timestamp="1341057665"&gt;537&lt;/key&gt;&lt;/foreign-keys&gt;&lt;ref-type name="Journal Article"&gt;17&lt;/ref-type&gt;&lt;contributors&gt;&lt;authors&gt;&lt;author&gt;Umesono, K.&lt;/author&gt;&lt;author&gt;Evans, R. M.&lt;/author&gt;&lt;/authors&gt;&lt;/contributors&gt;&lt;auth-address&gt;Howard Hughes Medical Institute, Salk Institute for Biological Studies, La Jolla, California 92037.&lt;/auth-address&gt;&lt;titles&gt;&lt;title&gt;Determinants of target gene specificity for steroid/thyroid hormone receptors&lt;/title&gt;&lt;secondary-title&gt;Cell&lt;/secondary-title&gt;&lt;alt-title&gt;Cell&lt;/alt-title&gt;&lt;/titles&gt;&lt;periodical&gt;&lt;full-title&gt;Cell&lt;/full-title&gt;&lt;/periodical&gt;&lt;alt-periodical&gt;&lt;full-title&gt;Cell&lt;/full-title&gt;&lt;/alt-periodical&gt;&lt;pages&gt;1139-46&lt;/pages&gt;&lt;volume&gt;57&lt;/volume&gt;&lt;number&gt;7&lt;/number&gt;&lt;edition&gt;1989/06/30&lt;/edition&gt;&lt;keywords&gt;&lt;keyword&gt;Amino Acid Sequence&lt;/keyword&gt;&lt;keyword&gt;Binding Sites&lt;/keyword&gt;&lt;keyword&gt;DNA Mutational Analysis&lt;/keyword&gt;&lt;keyword&gt;DNA-Binding Proteins/*physiology&lt;/keyword&gt;&lt;keyword&gt;Gene Expression Regulation&lt;/keyword&gt;&lt;keyword&gt;Metalloproteins/*physiology&lt;/keyword&gt;&lt;keyword&gt;Molecular Sequence Data&lt;/keyword&gt;&lt;keyword&gt;*Promoter Regions, Genetic&lt;/keyword&gt;&lt;keyword&gt;Receptors, Steroid/*physiology&lt;/keyword&gt;&lt;keyword&gt;Receptors, Thyroid Hormone/*physiology&lt;/keyword&gt;&lt;keyword&gt;*Regulatory Sequences, Nucleic Acid&lt;/keyword&gt;&lt;keyword&gt;Structure-Activity Relationship&lt;/keyword&gt;&lt;keyword&gt;Transcription, Genetic&lt;/keyword&gt;&lt;/keywords&gt;&lt;dates&gt;&lt;year&gt;1989&lt;/year&gt;&lt;pub-dates&gt;&lt;date&gt;Jun 30&lt;/date&gt;&lt;/pub-dates&gt;&lt;/dates&gt;&lt;isbn&gt;0092-8674 (Print)&amp;#xD;0092-8674 (Linking)&lt;/isbn&gt;&lt;accession-num&gt;2500251&lt;/accession-num&gt;&lt;work-type&gt;Research Support, Non-U.S. Gov&amp;apos;t&amp;#xD;Research Support, U.S. Gov&amp;apos;t, P.H.S.&lt;/work-type&gt;&lt;urls&gt;&lt;related-urls&gt;&lt;url&gt;http://www.ncbi.nlm.nih.gov/pubmed/2500251&lt;/url&gt;&lt;/related-urls&gt;&lt;/urls&gt;&lt;language&gt;eng&lt;/language&gt;&lt;/record&gt;&lt;/Cite&gt;&lt;/EndNote&gt;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[33]</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Pr="0028405C">
        <w:rPr>
          <w:rFonts w:ascii="Book Antiqua" w:eastAsia="MS PGothic" w:hAnsi="Book Antiqua"/>
          <w:sz w:val="24"/>
        </w:rPr>
        <w:t xml:space="preserve"> </w:t>
      </w:r>
    </w:p>
    <w:p w:rsidR="001548F5" w:rsidRPr="0028405C" w:rsidRDefault="006A6996" w:rsidP="00886B1E">
      <w:pPr>
        <w:spacing w:line="360" w:lineRule="auto"/>
        <w:ind w:firstLineChars="100" w:firstLine="240"/>
        <w:rPr>
          <w:rFonts w:ascii="Book Antiqua" w:eastAsia="MS PGothic" w:hAnsi="Book Antiqua"/>
          <w:sz w:val="24"/>
        </w:rPr>
      </w:pPr>
      <w:r w:rsidRPr="0028405C">
        <w:rPr>
          <w:rFonts w:ascii="Book Antiqua" w:eastAsia="MS PGothic" w:hAnsi="Book Antiqua"/>
          <w:sz w:val="24"/>
        </w:rPr>
        <w:t xml:space="preserve">The </w:t>
      </w:r>
      <w:r w:rsidR="001548F5" w:rsidRPr="0028405C">
        <w:rPr>
          <w:rFonts w:ascii="Book Antiqua" w:eastAsia="MS PGothic" w:hAnsi="Book Antiqua"/>
          <w:sz w:val="24"/>
        </w:rPr>
        <w:t xml:space="preserve">LBD is </w:t>
      </w:r>
      <w:r w:rsidR="00F7673C" w:rsidRPr="0028405C">
        <w:rPr>
          <w:rFonts w:ascii="Book Antiqua" w:eastAsia="MS PGothic" w:hAnsi="Book Antiqua"/>
          <w:sz w:val="24"/>
        </w:rPr>
        <w:t xml:space="preserve">located </w:t>
      </w:r>
      <w:r w:rsidR="001548F5" w:rsidRPr="0028405C">
        <w:rPr>
          <w:rFonts w:ascii="Book Antiqua" w:eastAsia="MS PGothic" w:hAnsi="Book Antiqua"/>
          <w:sz w:val="24"/>
        </w:rPr>
        <w:t>in</w:t>
      </w:r>
      <w:r w:rsidRPr="0028405C">
        <w:rPr>
          <w:rFonts w:ascii="Book Antiqua" w:eastAsia="MS PGothic" w:hAnsi="Book Antiqua"/>
          <w:sz w:val="24"/>
        </w:rPr>
        <w:t xml:space="preserve"> the</w:t>
      </w:r>
      <w:r w:rsidR="001548F5" w:rsidRPr="0028405C">
        <w:rPr>
          <w:rFonts w:ascii="Book Antiqua" w:eastAsia="MS PGothic" w:hAnsi="Book Antiqua"/>
          <w:sz w:val="24"/>
        </w:rPr>
        <w:t xml:space="preserve"> C-terminal</w:t>
      </w:r>
      <w:r w:rsidRPr="0028405C">
        <w:rPr>
          <w:rFonts w:ascii="Book Antiqua" w:eastAsia="MS PGothic" w:hAnsi="Book Antiqua"/>
          <w:sz w:val="24"/>
        </w:rPr>
        <w:t xml:space="preserve"> region</w:t>
      </w:r>
      <w:r w:rsidR="001548F5" w:rsidRPr="0028405C">
        <w:rPr>
          <w:rFonts w:ascii="Book Antiqua" w:eastAsia="MS PGothic" w:hAnsi="Book Antiqua"/>
          <w:sz w:val="24"/>
        </w:rPr>
        <w:t xml:space="preserve"> and</w:t>
      </w:r>
      <w:r w:rsidRPr="0028405C">
        <w:rPr>
          <w:rFonts w:ascii="Book Antiqua" w:eastAsia="MS PGothic" w:hAnsi="Book Antiqua"/>
          <w:sz w:val="24"/>
        </w:rPr>
        <w:t xml:space="preserve"> compris</w:t>
      </w:r>
      <w:r w:rsidR="00C71347" w:rsidRPr="0028405C">
        <w:rPr>
          <w:rFonts w:ascii="Book Antiqua" w:eastAsia="MS PGothic" w:hAnsi="Book Antiqua"/>
          <w:sz w:val="24"/>
        </w:rPr>
        <w:t>es</w:t>
      </w:r>
      <w:r w:rsidR="001548F5" w:rsidRPr="0028405C">
        <w:rPr>
          <w:rFonts w:ascii="Book Antiqua" w:eastAsia="MS PGothic" w:hAnsi="Book Antiqua"/>
          <w:sz w:val="24"/>
        </w:rPr>
        <w:t xml:space="preserve"> twelve -helices. </w:t>
      </w:r>
      <w:r w:rsidRPr="0028405C">
        <w:rPr>
          <w:rFonts w:ascii="Book Antiqua" w:eastAsia="MS PGothic" w:hAnsi="Book Antiqua"/>
          <w:sz w:val="24"/>
        </w:rPr>
        <w:t xml:space="preserve">The </w:t>
      </w:r>
      <w:r w:rsidR="001548F5" w:rsidRPr="0028405C">
        <w:rPr>
          <w:rFonts w:ascii="Book Antiqua" w:eastAsia="MS PGothic" w:hAnsi="Book Antiqua"/>
          <w:sz w:val="24"/>
        </w:rPr>
        <w:t>LBD assists</w:t>
      </w:r>
      <w:r w:rsidRPr="0028405C">
        <w:rPr>
          <w:rFonts w:ascii="Book Antiqua" w:eastAsia="MS PGothic" w:hAnsi="Book Antiqua"/>
          <w:sz w:val="24"/>
        </w:rPr>
        <w:t xml:space="preserve"> in the</w:t>
      </w:r>
      <w:r w:rsidR="001548F5" w:rsidRPr="0028405C">
        <w:rPr>
          <w:rFonts w:ascii="Book Antiqua" w:eastAsia="MS PGothic" w:hAnsi="Book Antiqua"/>
          <w:sz w:val="24"/>
        </w:rPr>
        <w:t xml:space="preserve"> binding of </w:t>
      </w:r>
      <w:proofErr w:type="spellStart"/>
      <w:r w:rsidR="00E21F41" w:rsidRPr="0028405C">
        <w:rPr>
          <w:rFonts w:ascii="Book Antiqua" w:eastAsia="MS PGothic" w:hAnsi="Book Antiqua"/>
          <w:sz w:val="24"/>
        </w:rPr>
        <w:t>dihydro</w:t>
      </w:r>
      <w:r w:rsidR="00E21F41" w:rsidRPr="0028405C">
        <w:rPr>
          <w:rFonts w:ascii="Book Antiqua" w:eastAsia="MS PGothic" w:hAnsi="Book Antiqua"/>
          <w:bCs/>
          <w:sz w:val="24"/>
        </w:rPr>
        <w:t>testosterone</w:t>
      </w:r>
      <w:proofErr w:type="spellEnd"/>
      <w:r w:rsidR="00E21F41" w:rsidRPr="0028405C">
        <w:rPr>
          <w:rFonts w:ascii="Book Antiqua" w:eastAsia="MS PGothic" w:hAnsi="Book Antiqua"/>
          <w:sz w:val="24"/>
        </w:rPr>
        <w:t xml:space="preserve"> (</w:t>
      </w:r>
      <w:r w:rsidR="001548F5" w:rsidRPr="0028405C">
        <w:rPr>
          <w:rFonts w:ascii="Book Antiqua" w:eastAsia="MS PGothic" w:hAnsi="Book Antiqua"/>
          <w:sz w:val="24"/>
        </w:rPr>
        <w:t>DHT</w:t>
      </w:r>
      <w:r w:rsidR="00E21F41" w:rsidRPr="0028405C">
        <w:rPr>
          <w:rFonts w:ascii="Book Antiqua" w:eastAsia="MS PGothic" w:hAnsi="Book Antiqua"/>
          <w:sz w:val="24"/>
        </w:rPr>
        <w:t>)</w:t>
      </w:r>
      <w:r w:rsidR="001548F5" w:rsidRPr="0028405C">
        <w:rPr>
          <w:rFonts w:ascii="Book Antiqua" w:eastAsia="MS PGothic" w:hAnsi="Book Antiqua"/>
          <w:sz w:val="24"/>
        </w:rPr>
        <w:t>, which is the first step of the androgen</w:t>
      </w:r>
      <w:r w:rsidR="00C71347" w:rsidRPr="0028405C">
        <w:rPr>
          <w:rFonts w:ascii="Book Antiqua" w:eastAsia="MS PGothic" w:hAnsi="Book Antiqua"/>
          <w:sz w:val="24"/>
        </w:rPr>
        <w:t xml:space="preserve"> </w:t>
      </w:r>
      <w:r w:rsidR="001548F5" w:rsidRPr="0028405C">
        <w:rPr>
          <w:rFonts w:ascii="Book Antiqua" w:eastAsia="MS PGothic" w:hAnsi="Book Antiqua"/>
          <w:sz w:val="24"/>
        </w:rPr>
        <w:t>signaling</w:t>
      </w:r>
      <w:r w:rsidRPr="0028405C">
        <w:rPr>
          <w:rFonts w:ascii="Book Antiqua" w:eastAsia="MS PGothic" w:hAnsi="Book Antiqua"/>
          <w:sz w:val="24"/>
        </w:rPr>
        <w:t xml:space="preserve"> pathway</w:t>
      </w:r>
      <w:r w:rsidR="001548F5" w:rsidRPr="0028405C">
        <w:rPr>
          <w:rFonts w:ascii="Book Antiqua" w:eastAsia="MS PGothic" w:hAnsi="Book Antiqua"/>
          <w:sz w:val="24"/>
        </w:rPr>
        <w:t>. Like</w:t>
      </w:r>
      <w:r w:rsidRPr="0028405C">
        <w:rPr>
          <w:rFonts w:ascii="Book Antiqua" w:eastAsia="MS PGothic" w:hAnsi="Book Antiqua"/>
          <w:sz w:val="24"/>
        </w:rPr>
        <w:t xml:space="preserve"> the</w:t>
      </w:r>
      <w:r w:rsidR="001548F5" w:rsidRPr="0028405C">
        <w:rPr>
          <w:rFonts w:ascii="Book Antiqua" w:eastAsia="MS PGothic" w:hAnsi="Book Antiqua"/>
          <w:sz w:val="24"/>
        </w:rPr>
        <w:t xml:space="preserve"> AF1 region in the NTD, </w:t>
      </w:r>
      <w:r w:rsidRPr="0028405C">
        <w:rPr>
          <w:rFonts w:ascii="Book Antiqua" w:eastAsia="MS PGothic" w:hAnsi="Book Antiqua"/>
          <w:sz w:val="24"/>
        </w:rPr>
        <w:t xml:space="preserve">the </w:t>
      </w:r>
      <w:r w:rsidR="001548F5" w:rsidRPr="0028405C">
        <w:rPr>
          <w:rFonts w:ascii="Book Antiqua" w:eastAsia="MS PGothic" w:hAnsi="Book Antiqua"/>
          <w:sz w:val="24"/>
        </w:rPr>
        <w:t>LBD contains</w:t>
      </w:r>
      <w:r w:rsidRPr="0028405C">
        <w:rPr>
          <w:rFonts w:ascii="Book Antiqua" w:eastAsia="MS PGothic" w:hAnsi="Book Antiqua"/>
          <w:sz w:val="24"/>
        </w:rPr>
        <w:t xml:space="preserve"> an</w:t>
      </w:r>
      <w:r w:rsidR="001548F5" w:rsidRPr="0028405C">
        <w:rPr>
          <w:rFonts w:ascii="Book Antiqua" w:eastAsia="MS PGothic" w:hAnsi="Book Antiqua"/>
          <w:sz w:val="24"/>
        </w:rPr>
        <w:t xml:space="preserve"> AF2 that interacts with co-regulators </w:t>
      </w:r>
      <w:r w:rsidR="00EB1724" w:rsidRPr="0028405C">
        <w:rPr>
          <w:rFonts w:ascii="Book Antiqua" w:eastAsia="MS PGothic" w:hAnsi="Book Antiqua"/>
          <w:sz w:val="24"/>
        </w:rPr>
        <w:t>[</w:t>
      </w:r>
      <w:r w:rsidR="001548F5" w:rsidRPr="0028405C">
        <w:rPr>
          <w:rFonts w:ascii="Book Antiqua" w:eastAsia="MS PGothic" w:hAnsi="Book Antiqua"/>
          <w:sz w:val="24"/>
        </w:rPr>
        <w:t xml:space="preserve">the steroid receptor </w:t>
      </w:r>
      <w:proofErr w:type="spellStart"/>
      <w:r w:rsidR="001548F5" w:rsidRPr="0028405C">
        <w:rPr>
          <w:rFonts w:ascii="Book Antiqua" w:eastAsia="MS PGothic" w:hAnsi="Book Antiqua"/>
          <w:sz w:val="24"/>
        </w:rPr>
        <w:t>coactivator</w:t>
      </w:r>
      <w:proofErr w:type="spellEnd"/>
      <w:r w:rsidR="001548F5" w:rsidRPr="0028405C">
        <w:rPr>
          <w:rFonts w:ascii="Book Antiqua" w:eastAsia="MS PGothic" w:hAnsi="Book Antiqua"/>
          <w:sz w:val="24"/>
        </w:rPr>
        <w:t xml:space="preserve"> </w:t>
      </w:r>
      <w:r w:rsidR="00EB1724" w:rsidRPr="0028405C">
        <w:rPr>
          <w:rFonts w:ascii="Book Antiqua" w:eastAsia="MS PGothic" w:hAnsi="Book Antiqua"/>
          <w:sz w:val="24"/>
        </w:rPr>
        <w:t>(SRC)</w:t>
      </w:r>
      <w:r w:rsidR="001548F5" w:rsidRPr="0028405C">
        <w:rPr>
          <w:rFonts w:ascii="Book Antiqua" w:eastAsia="MS PGothic" w:hAnsi="Book Antiqua"/>
          <w:sz w:val="24"/>
        </w:rPr>
        <w:t>/p160 family</w:t>
      </w:r>
      <w:r w:rsidR="00EB1724" w:rsidRPr="0028405C">
        <w:rPr>
          <w:rFonts w:ascii="Book Antiqua" w:eastAsia="MS PGothic" w:hAnsi="Book Antiqua"/>
          <w:sz w:val="24"/>
        </w:rPr>
        <w:t>]</w:t>
      </w:r>
      <w:r w:rsidR="001548F5" w:rsidRPr="0028405C">
        <w:rPr>
          <w:rFonts w:ascii="Book Antiqua" w:eastAsia="MS PGothic" w:hAnsi="Book Antiqua"/>
          <w:sz w:val="24"/>
        </w:rPr>
        <w:t xml:space="preserve"> </w:t>
      </w:r>
      <w:r w:rsidRPr="0028405C">
        <w:rPr>
          <w:rFonts w:ascii="Book Antiqua" w:eastAsia="MS PGothic" w:hAnsi="Book Antiqua"/>
          <w:sz w:val="24"/>
        </w:rPr>
        <w:t xml:space="preserve">to </w:t>
      </w:r>
      <w:r w:rsidR="00EA28F0" w:rsidRPr="0028405C">
        <w:rPr>
          <w:rFonts w:ascii="Book Antiqua" w:eastAsia="MS PGothic" w:hAnsi="Book Antiqua"/>
          <w:sz w:val="24"/>
        </w:rPr>
        <w:t>bind to</w:t>
      </w:r>
      <w:r w:rsidRPr="0028405C">
        <w:rPr>
          <w:rFonts w:ascii="Book Antiqua" w:eastAsia="MS PGothic" w:hAnsi="Book Antiqua"/>
          <w:sz w:val="24"/>
        </w:rPr>
        <w:t xml:space="preserve"> the</w:t>
      </w:r>
      <w:r w:rsidR="00AB4B52">
        <w:rPr>
          <w:rFonts w:ascii="Book Antiqua" w:eastAsia="MS PGothic" w:hAnsi="Book Antiqua"/>
          <w:sz w:val="24"/>
        </w:rPr>
        <w:t xml:space="preserve"> </w:t>
      </w:r>
      <w:proofErr w:type="gramStart"/>
      <w:r w:rsidR="00AB4B52">
        <w:rPr>
          <w:rFonts w:ascii="Book Antiqua" w:eastAsia="MS PGothic" w:hAnsi="Book Antiqua"/>
          <w:sz w:val="24"/>
        </w:rPr>
        <w:t>NTD</w:t>
      </w:r>
      <w:proofErr w:type="gramEnd"/>
      <w:r w:rsidR="00C1565E" w:rsidRPr="0028405C">
        <w:rPr>
          <w:rFonts w:ascii="Book Antiqua" w:eastAsia="MS PGothic" w:hAnsi="Book Antiqua"/>
          <w:sz w:val="24"/>
        </w:rPr>
        <w:fldChar w:fldCharType="begin">
          <w:fldData xml:space="preserve">PEVuZE5vdGU+PENpdGU+PEF1dGhvcj5IZWVyeTwvQXV0aG9yPjxZZWFyPjE5OTc8L1llYXI+PFJl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dC1wZXJpb2RpY2FsPjxwYWdlcz43MzMtNjwvcGFnZXM+PHZvbHVtZT4zODc8L3ZvbHVtZT48bnVt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PEVuZE5vdGU+PENpdGU+PEF1dGhvcj5IZWVyeTwvQXV0aG9yPjxZZWFyPjE5OTc8L1llYXI+PFJl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dC1wZXJpb2RpY2FsPjxwYWdlcz43MzMtNjwvcGFnZXM+PHZvbHVtZT4zODc8L3ZvbHVtZT48bnVt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AB4B52">
        <w:rPr>
          <w:rFonts w:ascii="Book Antiqua" w:eastAsia="MS PGothic" w:hAnsi="Book Antiqua"/>
          <w:noProof/>
          <w:sz w:val="24"/>
          <w:vertAlign w:val="superscript"/>
        </w:rPr>
        <w:t>[34,</w:t>
      </w:r>
      <w:r w:rsidR="00FD51E4" w:rsidRPr="0028405C">
        <w:rPr>
          <w:rFonts w:ascii="Book Antiqua" w:eastAsia="MS PGothic" w:hAnsi="Book Antiqua"/>
          <w:noProof/>
          <w:sz w:val="24"/>
          <w:vertAlign w:val="superscript"/>
        </w:rPr>
        <w:t>35]</w:t>
      </w:r>
      <w:r w:rsidR="00C1565E" w:rsidRPr="0028405C">
        <w:rPr>
          <w:rFonts w:ascii="Book Antiqua" w:eastAsia="MS PGothic" w:hAnsi="Book Antiqua"/>
          <w:sz w:val="24"/>
        </w:rPr>
        <w:fldChar w:fldCharType="end"/>
      </w:r>
      <w:r w:rsidR="001548F5" w:rsidRPr="0028405C">
        <w:rPr>
          <w:rFonts w:ascii="Book Antiqua" w:eastAsia="MS PGothic" w:hAnsi="Book Antiqua"/>
          <w:sz w:val="24"/>
        </w:rPr>
        <w:t xml:space="preserve">. </w:t>
      </w:r>
      <w:r w:rsidR="00C217E8" w:rsidRPr="0028405C">
        <w:rPr>
          <w:rFonts w:ascii="Book Antiqua" w:eastAsia="MS PGothic" w:hAnsi="Book Antiqua"/>
          <w:sz w:val="24"/>
        </w:rPr>
        <w:t xml:space="preserve">Because </w:t>
      </w:r>
      <w:r w:rsidR="001548F5" w:rsidRPr="0028405C">
        <w:rPr>
          <w:rFonts w:ascii="Book Antiqua" w:eastAsia="MS PGothic" w:hAnsi="Book Antiqua"/>
          <w:sz w:val="24"/>
        </w:rPr>
        <w:t>AF2 shows a higher affinity for</w:t>
      </w:r>
      <w:r w:rsidRPr="0028405C">
        <w:rPr>
          <w:rFonts w:ascii="Book Antiqua" w:eastAsia="MS PGothic" w:hAnsi="Book Antiqua"/>
          <w:sz w:val="24"/>
        </w:rPr>
        <w:t xml:space="preserve"> the</w:t>
      </w:r>
      <w:r w:rsidR="001548F5" w:rsidRPr="0028405C">
        <w:rPr>
          <w:rFonts w:ascii="Book Antiqua" w:eastAsia="MS PGothic" w:hAnsi="Book Antiqua"/>
          <w:sz w:val="24"/>
        </w:rPr>
        <w:t xml:space="preserve"> NTD than</w:t>
      </w:r>
      <w:r w:rsidRPr="0028405C">
        <w:rPr>
          <w:rFonts w:ascii="Book Antiqua" w:eastAsia="MS PGothic" w:hAnsi="Book Antiqua"/>
          <w:sz w:val="24"/>
        </w:rPr>
        <w:t xml:space="preserve"> the</w:t>
      </w:r>
      <w:r w:rsidR="001548F5" w:rsidRPr="0028405C">
        <w:rPr>
          <w:rFonts w:ascii="Book Antiqua" w:eastAsia="MS PGothic" w:hAnsi="Book Antiqua"/>
          <w:sz w:val="24"/>
        </w:rPr>
        <w:t xml:space="preserve"> </w:t>
      </w:r>
      <w:proofErr w:type="spellStart"/>
      <w:r w:rsidR="001548F5" w:rsidRPr="0028405C">
        <w:rPr>
          <w:rFonts w:ascii="Book Antiqua" w:eastAsia="MS PGothic" w:hAnsi="Book Antiqua"/>
          <w:sz w:val="24"/>
        </w:rPr>
        <w:t>coactivator</w:t>
      </w:r>
      <w:proofErr w:type="spellEnd"/>
      <w:r w:rsidR="001548F5" w:rsidRPr="0028405C">
        <w:rPr>
          <w:rFonts w:ascii="Book Antiqua" w:eastAsia="MS PGothic" w:hAnsi="Book Antiqua"/>
          <w:sz w:val="24"/>
        </w:rPr>
        <w:t>, interaction with</w:t>
      </w:r>
      <w:r w:rsidRPr="0028405C">
        <w:rPr>
          <w:rFonts w:ascii="Book Antiqua" w:eastAsia="MS PGothic" w:hAnsi="Book Antiqua"/>
          <w:sz w:val="24"/>
        </w:rPr>
        <w:t xml:space="preserve"> the</w:t>
      </w:r>
      <w:r w:rsidR="001548F5" w:rsidRPr="0028405C">
        <w:rPr>
          <w:rFonts w:ascii="Book Antiqua" w:eastAsia="MS PGothic" w:hAnsi="Book Antiqua"/>
          <w:sz w:val="24"/>
        </w:rPr>
        <w:t xml:space="preserve"> NTD is the primary role for AF2 rather than direct transcriptional activation. </w:t>
      </w:r>
      <w:r w:rsidRPr="0028405C">
        <w:rPr>
          <w:rFonts w:ascii="Book Antiqua" w:eastAsia="MS PGothic" w:hAnsi="Book Antiqua"/>
          <w:sz w:val="24"/>
        </w:rPr>
        <w:t xml:space="preserve">The </w:t>
      </w:r>
      <w:r w:rsidR="001548F5" w:rsidRPr="0028405C">
        <w:rPr>
          <w:rFonts w:ascii="Book Antiqua" w:eastAsia="MS PGothic" w:hAnsi="Book Antiqua"/>
          <w:sz w:val="24"/>
        </w:rPr>
        <w:t>LBD plays</w:t>
      </w:r>
      <w:r w:rsidRPr="0028405C">
        <w:rPr>
          <w:rFonts w:ascii="Book Antiqua" w:eastAsia="MS PGothic" w:hAnsi="Book Antiqua"/>
          <w:sz w:val="24"/>
        </w:rPr>
        <w:t xml:space="preserve"> a</w:t>
      </w:r>
      <w:r w:rsidR="001548F5" w:rsidRPr="0028405C">
        <w:rPr>
          <w:rFonts w:ascii="Book Antiqua" w:eastAsia="MS PGothic" w:hAnsi="Book Antiqua"/>
          <w:sz w:val="24"/>
        </w:rPr>
        <w:t xml:space="preserve"> key role </w:t>
      </w:r>
      <w:r w:rsidRPr="0028405C">
        <w:rPr>
          <w:rFonts w:ascii="Book Antiqua" w:eastAsia="MS PGothic" w:hAnsi="Book Antiqua"/>
          <w:sz w:val="24"/>
        </w:rPr>
        <w:t xml:space="preserve">in </w:t>
      </w:r>
      <w:r w:rsidR="001548F5" w:rsidRPr="0028405C">
        <w:rPr>
          <w:rFonts w:ascii="Book Antiqua" w:eastAsia="MS PGothic" w:hAnsi="Book Antiqua"/>
          <w:sz w:val="24"/>
        </w:rPr>
        <w:t xml:space="preserve">current </w:t>
      </w:r>
      <w:r w:rsidR="003E1559" w:rsidRPr="0028405C">
        <w:rPr>
          <w:rFonts w:ascii="Book Antiqua" w:eastAsia="MS PGothic" w:hAnsi="Book Antiqua"/>
          <w:sz w:val="24"/>
        </w:rPr>
        <w:t>ADT</w:t>
      </w:r>
      <w:r w:rsidR="001548F5" w:rsidRPr="0028405C">
        <w:rPr>
          <w:rFonts w:ascii="Book Antiqua" w:eastAsia="MS PGothic" w:hAnsi="Book Antiqua"/>
          <w:sz w:val="24"/>
        </w:rPr>
        <w:t xml:space="preserve"> for prostate cancer. </w:t>
      </w:r>
      <w:r w:rsidR="00FF291D" w:rsidRPr="0028405C">
        <w:rPr>
          <w:rFonts w:ascii="Book Antiqua" w:eastAsia="MS PGothic" w:hAnsi="Book Antiqua"/>
          <w:sz w:val="24"/>
        </w:rPr>
        <w:t>Although</w:t>
      </w:r>
      <w:r w:rsidR="003325FF" w:rsidRPr="0028405C">
        <w:rPr>
          <w:rFonts w:ascii="Book Antiqua" w:eastAsia="MS PGothic" w:hAnsi="Book Antiqua"/>
          <w:sz w:val="24"/>
        </w:rPr>
        <w:t xml:space="preserve"> anti-androgens</w:t>
      </w:r>
      <w:r w:rsidR="001548F5" w:rsidRPr="0028405C">
        <w:rPr>
          <w:rFonts w:ascii="Book Antiqua" w:eastAsia="MS PGothic" w:hAnsi="Book Antiqua"/>
          <w:sz w:val="24"/>
        </w:rPr>
        <w:t xml:space="preserve"> </w:t>
      </w:r>
      <w:r w:rsidR="003325FF" w:rsidRPr="0028405C">
        <w:rPr>
          <w:rFonts w:ascii="Book Antiqua" w:eastAsia="MS PGothic" w:hAnsi="Book Antiqua"/>
          <w:sz w:val="24"/>
        </w:rPr>
        <w:t>used in ADT</w:t>
      </w:r>
      <w:r w:rsidR="00607911" w:rsidRPr="0028405C">
        <w:rPr>
          <w:rFonts w:ascii="Book Antiqua" w:eastAsia="MS PGothic" w:hAnsi="Book Antiqua"/>
          <w:sz w:val="24"/>
        </w:rPr>
        <w:t xml:space="preserve">, such as </w:t>
      </w:r>
      <w:proofErr w:type="spellStart"/>
      <w:r w:rsidR="00607911" w:rsidRPr="0028405C">
        <w:rPr>
          <w:rFonts w:ascii="Book Antiqua" w:eastAsia="MS PGothic" w:hAnsi="Book Antiqua"/>
          <w:sz w:val="24"/>
        </w:rPr>
        <w:t>bicalutamide</w:t>
      </w:r>
      <w:proofErr w:type="spellEnd"/>
      <w:r w:rsidR="00607911" w:rsidRPr="0028405C">
        <w:rPr>
          <w:rFonts w:ascii="Book Antiqua" w:eastAsia="MS PGothic" w:hAnsi="Book Antiqua"/>
          <w:sz w:val="24"/>
        </w:rPr>
        <w:t>,</w:t>
      </w:r>
      <w:r w:rsidR="003325FF" w:rsidRPr="0028405C">
        <w:rPr>
          <w:rFonts w:ascii="Book Antiqua" w:eastAsia="MS PGothic" w:hAnsi="Book Antiqua"/>
          <w:sz w:val="24"/>
        </w:rPr>
        <w:t xml:space="preserve"> block the activity of AF2 by </w:t>
      </w:r>
      <w:r w:rsidR="001548F5" w:rsidRPr="0028405C">
        <w:rPr>
          <w:rFonts w:ascii="Book Antiqua" w:eastAsia="MS PGothic" w:hAnsi="Book Antiqua"/>
          <w:sz w:val="24"/>
        </w:rPr>
        <w:t>bind</w:t>
      </w:r>
      <w:r w:rsidR="003325FF" w:rsidRPr="0028405C">
        <w:rPr>
          <w:rFonts w:ascii="Book Antiqua" w:eastAsia="MS PGothic" w:hAnsi="Book Antiqua"/>
          <w:sz w:val="24"/>
        </w:rPr>
        <w:t>ing</w:t>
      </w:r>
      <w:r w:rsidR="001548F5" w:rsidRPr="0028405C">
        <w:rPr>
          <w:rFonts w:ascii="Book Antiqua" w:eastAsia="MS PGothic" w:hAnsi="Book Antiqua"/>
          <w:sz w:val="24"/>
        </w:rPr>
        <w:t xml:space="preserve"> </w:t>
      </w:r>
      <w:r w:rsidR="007E7D60" w:rsidRPr="0028405C">
        <w:rPr>
          <w:rFonts w:ascii="Book Antiqua" w:eastAsia="MS PGothic" w:hAnsi="Book Antiqua"/>
          <w:sz w:val="24"/>
        </w:rPr>
        <w:t>to</w:t>
      </w:r>
      <w:r w:rsidRPr="0028405C">
        <w:rPr>
          <w:rFonts w:ascii="Book Antiqua" w:eastAsia="MS PGothic" w:hAnsi="Book Antiqua"/>
          <w:sz w:val="24"/>
        </w:rPr>
        <w:t xml:space="preserve"> the</w:t>
      </w:r>
      <w:r w:rsidR="007E7D60" w:rsidRPr="0028405C">
        <w:rPr>
          <w:rFonts w:ascii="Book Antiqua" w:eastAsia="MS PGothic" w:hAnsi="Book Antiqua"/>
          <w:sz w:val="24"/>
        </w:rPr>
        <w:t xml:space="preserve"> </w:t>
      </w:r>
      <w:proofErr w:type="gramStart"/>
      <w:r w:rsidR="001548F5" w:rsidRPr="0028405C">
        <w:rPr>
          <w:rFonts w:ascii="Book Antiqua" w:eastAsia="MS PGothic" w:hAnsi="Book Antiqua"/>
          <w:sz w:val="24"/>
        </w:rPr>
        <w:t>LBD</w:t>
      </w:r>
      <w:proofErr w:type="gramEnd"/>
      <w:r w:rsidR="005D14B4" w:rsidRPr="0028405C">
        <w:rPr>
          <w:rFonts w:ascii="Book Antiqua" w:eastAsia="MS PGothic" w:hAnsi="Book Antiqua"/>
          <w:sz w:val="24"/>
        </w:rPr>
        <w:fldChar w:fldCharType="begin">
          <w:fldData xml:space="preserve">PEVuZE5vdGU+PENpdGU+PEF1dGhvcj5EZWhtPC9BdXRob3I+PFllYXI+MjAwNjwvWWVhcj48UmVj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</w:fldData>
        </w:fldChar>
      </w:r>
      <w:r w:rsidR="005D14B4" w:rsidRPr="0028405C">
        <w:rPr>
          <w:rFonts w:ascii="Book Antiqua" w:eastAsia="MS PGothic" w:hAnsi="Book Antiqua"/>
          <w:sz w:val="24"/>
        </w:rPr>
        <w:instrText xml:space="preserve"> ADDIN EN.CITE </w:instrText>
      </w:r>
      <w:r w:rsidR="005D14B4" w:rsidRPr="0028405C">
        <w:rPr>
          <w:rFonts w:ascii="Book Antiqua" w:eastAsia="MS PGothic" w:hAnsi="Book Antiqua"/>
          <w:sz w:val="24"/>
        </w:rPr>
        <w:fldChar w:fldCharType="begin">
          <w:fldData xml:space="preserve">PEVuZE5vdGU+PENpdGU+PEF1dGhvcj5EZWhtPC9BdXRob3I+PFllYXI+MjAwNjwvWWVhcj48UmVj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</w:fldData>
        </w:fldChar>
      </w:r>
      <w:r w:rsidR="005D14B4" w:rsidRPr="0028405C">
        <w:rPr>
          <w:rFonts w:ascii="Book Antiqua" w:eastAsia="MS PGothic" w:hAnsi="Book Antiqua"/>
          <w:sz w:val="24"/>
        </w:rPr>
        <w:instrText xml:space="preserve"> ADDIN EN.CITE.DATA </w:instrText>
      </w:r>
      <w:r w:rsidR="005D14B4" w:rsidRPr="0028405C">
        <w:rPr>
          <w:rFonts w:ascii="Book Antiqua" w:eastAsia="MS PGothic" w:hAnsi="Book Antiqua"/>
          <w:sz w:val="24"/>
        </w:rPr>
      </w:r>
      <w:r w:rsidR="005D14B4" w:rsidRPr="0028405C">
        <w:rPr>
          <w:rFonts w:ascii="Book Antiqua" w:eastAsia="MS PGothic" w:hAnsi="Book Antiqua"/>
          <w:sz w:val="24"/>
        </w:rPr>
        <w:fldChar w:fldCharType="end"/>
      </w:r>
      <w:r w:rsidR="005D14B4" w:rsidRPr="0028405C">
        <w:rPr>
          <w:rFonts w:ascii="Book Antiqua" w:eastAsia="MS PGothic" w:hAnsi="Book Antiqua"/>
          <w:sz w:val="24"/>
        </w:rPr>
      </w:r>
      <w:r w:rsidR="005D14B4" w:rsidRPr="0028405C">
        <w:rPr>
          <w:rFonts w:ascii="Book Antiqua" w:eastAsia="MS PGothic" w:hAnsi="Book Antiqua"/>
          <w:sz w:val="24"/>
        </w:rPr>
        <w:fldChar w:fldCharType="separate"/>
      </w:r>
      <w:r w:rsidR="005D14B4" w:rsidRPr="0028405C">
        <w:rPr>
          <w:rFonts w:ascii="Book Antiqua" w:eastAsia="MS PGothic" w:hAnsi="Book Antiqua"/>
          <w:noProof/>
          <w:sz w:val="24"/>
          <w:vertAlign w:val="superscript"/>
        </w:rPr>
        <w:t>[36]</w:t>
      </w:r>
      <w:r w:rsidR="005D14B4" w:rsidRPr="0028405C">
        <w:rPr>
          <w:rFonts w:ascii="Book Antiqua" w:eastAsia="MS PGothic" w:hAnsi="Book Antiqua"/>
          <w:sz w:val="24"/>
        </w:rPr>
        <w:fldChar w:fldCharType="end"/>
      </w:r>
      <w:r w:rsidR="000F2142" w:rsidRPr="0028405C">
        <w:rPr>
          <w:rFonts w:ascii="Book Antiqua" w:eastAsia="MS PGothic" w:hAnsi="Book Antiqua"/>
          <w:sz w:val="24"/>
        </w:rPr>
        <w:t>,</w:t>
      </w:r>
      <w:r w:rsidR="001548F5" w:rsidRPr="0028405C">
        <w:rPr>
          <w:rFonts w:ascii="Book Antiqua" w:eastAsia="MS PGothic" w:hAnsi="Book Antiqua"/>
          <w:sz w:val="24"/>
        </w:rPr>
        <w:t xml:space="preserve"> </w:t>
      </w:r>
      <w:r w:rsidR="007E7D60" w:rsidRPr="0028405C">
        <w:rPr>
          <w:rFonts w:ascii="Book Antiqua" w:eastAsia="MS PGothic" w:hAnsi="Book Antiqua"/>
          <w:sz w:val="24"/>
        </w:rPr>
        <w:t xml:space="preserve">point mutations </w:t>
      </w:r>
      <w:r w:rsidR="00201DA3" w:rsidRPr="0028405C">
        <w:rPr>
          <w:rFonts w:ascii="Book Antiqua" w:eastAsia="MS PGothic" w:hAnsi="Book Antiqua"/>
          <w:sz w:val="24"/>
        </w:rPr>
        <w:t xml:space="preserve">in the </w:t>
      </w:r>
      <w:r w:rsidR="001548F5" w:rsidRPr="0028405C">
        <w:rPr>
          <w:rFonts w:ascii="Book Antiqua" w:eastAsia="MS PGothic" w:hAnsi="Book Antiqua"/>
          <w:sz w:val="24"/>
        </w:rPr>
        <w:t xml:space="preserve">AR in prostate cancer </w:t>
      </w:r>
      <w:r w:rsidR="00201DA3" w:rsidRPr="0028405C">
        <w:rPr>
          <w:rFonts w:ascii="Book Antiqua" w:eastAsia="MS PGothic" w:hAnsi="Book Antiqua"/>
          <w:sz w:val="24"/>
        </w:rPr>
        <w:t xml:space="preserve">primarily </w:t>
      </w:r>
      <w:r w:rsidR="007E7D60" w:rsidRPr="0028405C">
        <w:rPr>
          <w:rFonts w:ascii="Book Antiqua" w:eastAsia="MS PGothic" w:hAnsi="Book Antiqua"/>
          <w:sz w:val="24"/>
        </w:rPr>
        <w:t>occu</w:t>
      </w:r>
      <w:r w:rsidR="005B7373" w:rsidRPr="0028405C">
        <w:rPr>
          <w:rFonts w:ascii="Book Antiqua" w:eastAsia="MS PGothic" w:hAnsi="Book Antiqua"/>
          <w:sz w:val="24"/>
        </w:rPr>
        <w:t>r</w:t>
      </w:r>
      <w:r w:rsidR="001548F5" w:rsidRPr="0028405C">
        <w:rPr>
          <w:rFonts w:ascii="Book Antiqua" w:eastAsia="MS PGothic" w:hAnsi="Book Antiqua"/>
          <w:sz w:val="24"/>
        </w:rPr>
        <w:t xml:space="preserve"> in the </w:t>
      </w:r>
      <w:r w:rsidR="001548F5" w:rsidRPr="0028405C">
        <w:rPr>
          <w:rFonts w:ascii="Book Antiqua" w:eastAsia="MS PGothic" w:hAnsi="Book Antiqua"/>
          <w:sz w:val="24"/>
        </w:rPr>
        <w:lastRenderedPageBreak/>
        <w:t>regions of</w:t>
      </w:r>
      <w:r w:rsidR="00201DA3" w:rsidRPr="0028405C">
        <w:rPr>
          <w:rFonts w:ascii="Book Antiqua" w:eastAsia="MS PGothic" w:hAnsi="Book Antiqua"/>
          <w:sz w:val="24"/>
        </w:rPr>
        <w:t xml:space="preserve"> the</w:t>
      </w:r>
      <w:r w:rsidR="001548F5" w:rsidRPr="0028405C">
        <w:rPr>
          <w:rFonts w:ascii="Book Antiqua" w:eastAsia="MS PGothic" w:hAnsi="Book Antiqua"/>
          <w:sz w:val="24"/>
        </w:rPr>
        <w:t xml:space="preserve"> LBD</w:t>
      </w:r>
      <w:r w:rsidR="00201DA3" w:rsidRPr="0028405C">
        <w:rPr>
          <w:rFonts w:ascii="Book Antiqua" w:eastAsia="MS PGothic" w:hAnsi="Book Antiqua"/>
          <w:sz w:val="24"/>
        </w:rPr>
        <w:t xml:space="preserve"> that</w:t>
      </w:r>
      <w:r w:rsidR="001548F5" w:rsidRPr="0028405C">
        <w:rPr>
          <w:rFonts w:ascii="Book Antiqua" w:eastAsia="MS PGothic" w:hAnsi="Book Antiqua"/>
          <w:sz w:val="24"/>
        </w:rPr>
        <w:t xml:space="preserve"> includ</w:t>
      </w:r>
      <w:r w:rsidR="00201DA3" w:rsidRPr="0028405C">
        <w:rPr>
          <w:rFonts w:ascii="Book Antiqua" w:eastAsia="MS PGothic" w:hAnsi="Book Antiqua"/>
          <w:sz w:val="24"/>
        </w:rPr>
        <w:t>e</w:t>
      </w:r>
      <w:r w:rsidR="00102671" w:rsidRPr="0028405C">
        <w:rPr>
          <w:rFonts w:ascii="Book Antiqua" w:eastAsia="MS PGothic" w:hAnsi="Book Antiqua"/>
          <w:sz w:val="24"/>
        </w:rPr>
        <w:t xml:space="preserve"> </w:t>
      </w:r>
      <w:r w:rsidR="001548F5" w:rsidRPr="0028405C">
        <w:rPr>
          <w:rFonts w:ascii="Book Antiqua" w:eastAsia="MS PGothic" w:hAnsi="Book Antiqua"/>
          <w:sz w:val="24"/>
        </w:rPr>
        <w:t>amino acids 670</w:t>
      </w:r>
      <w:r w:rsidR="00B32FDE" w:rsidRPr="0028405C">
        <w:rPr>
          <w:rFonts w:ascii="Book Antiqua" w:eastAsia="MS PGothic" w:hAnsi="Book Antiqua"/>
          <w:sz w:val="24"/>
        </w:rPr>
        <w:t>–</w:t>
      </w:r>
      <w:r w:rsidR="001548F5" w:rsidRPr="0028405C">
        <w:rPr>
          <w:rFonts w:ascii="Book Antiqua" w:eastAsia="MS PGothic" w:hAnsi="Book Antiqua"/>
          <w:sz w:val="24"/>
        </w:rPr>
        <w:t>676, 701</w:t>
      </w:r>
      <w:r w:rsidR="00B32FDE" w:rsidRPr="0028405C">
        <w:rPr>
          <w:rFonts w:ascii="Book Antiqua" w:eastAsia="MS PGothic" w:hAnsi="Book Antiqua"/>
          <w:sz w:val="24"/>
        </w:rPr>
        <w:t>–</w:t>
      </w:r>
      <w:r w:rsidR="001548F5" w:rsidRPr="0028405C">
        <w:rPr>
          <w:rFonts w:ascii="Book Antiqua" w:eastAsia="MS PGothic" w:hAnsi="Book Antiqua"/>
          <w:sz w:val="24"/>
        </w:rPr>
        <w:t>730</w:t>
      </w:r>
      <w:r w:rsidR="00A048C9" w:rsidRPr="0028405C">
        <w:rPr>
          <w:rFonts w:ascii="Book Antiqua" w:eastAsia="MS PGothic" w:hAnsi="Book Antiqua"/>
          <w:sz w:val="24"/>
        </w:rPr>
        <w:t>,</w:t>
      </w:r>
      <w:r w:rsidR="001548F5" w:rsidRPr="0028405C">
        <w:rPr>
          <w:rFonts w:ascii="Book Antiqua" w:eastAsia="MS PGothic" w:hAnsi="Book Antiqua"/>
          <w:sz w:val="24"/>
        </w:rPr>
        <w:t xml:space="preserve"> and 874</w:t>
      </w:r>
      <w:r w:rsidR="00B32FDE" w:rsidRPr="0028405C">
        <w:rPr>
          <w:rFonts w:ascii="Book Antiqua" w:eastAsia="MS PGothic" w:hAnsi="Book Antiqua"/>
          <w:sz w:val="24"/>
        </w:rPr>
        <w:t>–</w:t>
      </w:r>
      <w:r w:rsidR="001548F5" w:rsidRPr="0028405C">
        <w:rPr>
          <w:rFonts w:ascii="Book Antiqua" w:eastAsia="MS PGothic" w:hAnsi="Book Antiqua"/>
          <w:sz w:val="24"/>
        </w:rPr>
        <w:t xml:space="preserve">919, </w:t>
      </w:r>
      <w:r w:rsidR="00FF291D" w:rsidRPr="0028405C">
        <w:rPr>
          <w:rFonts w:ascii="Book Antiqua" w:eastAsia="MS PGothic" w:hAnsi="Book Antiqua"/>
          <w:sz w:val="24"/>
        </w:rPr>
        <w:t>causing</w:t>
      </w:r>
      <w:r w:rsidR="001548F5" w:rsidRPr="0028405C">
        <w:rPr>
          <w:rFonts w:ascii="Book Antiqua" w:eastAsia="MS PGothic" w:hAnsi="Book Antiqua"/>
          <w:sz w:val="24"/>
        </w:rPr>
        <w:t xml:space="preserve"> resistance to </w:t>
      </w:r>
      <w:r w:rsidR="00EA28F0" w:rsidRPr="0028405C">
        <w:rPr>
          <w:rFonts w:ascii="Book Antiqua" w:eastAsia="MS PGothic" w:hAnsi="Book Antiqua"/>
          <w:sz w:val="24"/>
        </w:rPr>
        <w:t>anti</w:t>
      </w:r>
      <w:r w:rsidR="00224C7F" w:rsidRPr="0028405C">
        <w:rPr>
          <w:rFonts w:ascii="Book Antiqua" w:eastAsia="MS PGothic" w:hAnsi="Book Antiqua"/>
          <w:sz w:val="24"/>
        </w:rPr>
        <w:t>-</w:t>
      </w:r>
      <w:r w:rsidR="001548F5" w:rsidRPr="0028405C">
        <w:rPr>
          <w:rFonts w:ascii="Book Antiqua" w:eastAsia="MS PGothic" w:hAnsi="Book Antiqua"/>
          <w:sz w:val="24"/>
        </w:rPr>
        <w:t>androgens</w:t>
      </w:r>
      <w:r w:rsidR="000F2142" w:rsidRPr="0028405C">
        <w:rPr>
          <w:rFonts w:ascii="Book Antiqua" w:eastAsia="MS PGothic" w:hAnsi="Book Antiqua"/>
          <w:sz w:val="24"/>
        </w:rPr>
        <w:t xml:space="preserve"> binding and cause proliferation in the presence of the anti-androgens</w:t>
      </w:r>
      <w:r w:rsidR="00C1565E" w:rsidRPr="0028405C">
        <w:rPr>
          <w:rFonts w:ascii="Book Antiqua" w:eastAsia="MS PGothic" w:hAnsi="Book Antiqua"/>
          <w:sz w:val="24"/>
        </w:rPr>
        <w:fldChar w:fldCharType="begin">
          <w:fldData xml:space="preserve">PEVuZE5vdGU+PENpdGU+PEF1dGhvcj5UYXBsaW48L0F1dGhvcj48WWVhcj4xOTk1PC9ZZWFyPjxS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SiBDbGluIE9uY29sPC9mdWxsLXRpdGxlPjwvcGVyaW9kaWNhbD48cGFnZXM+MjY3My04PC9wYWdl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ZXIgUmVzPC9mdWxsLXRpdGxlPjwvcGVyaW9kaWNhbD48cGFnZXM+MTI3My04MTwvcGFnZXM+PHZv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PEVuZE5vdGU+PENpdGU+PEF1dGhvcj5UYXBsaW48L0F1dGhvcj48WWVhcj4xOTk1PC9ZZWFyPjxS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SiBDbGluIE9uY29sPC9mdWxsLXRpdGxlPjwvcGVyaW9kaWNhbD48cGFnZXM+MjY3My04PC9wYWdl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ZXIgUmVzPC9mdWxsLXRpdGxlPjwvcGVyaW9kaWNhbD48cGFnZXM+MTI3My04MTwvcGFnZXM+PHZv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[37-39]</w:t>
      </w:r>
      <w:r w:rsidR="00C1565E" w:rsidRPr="0028405C">
        <w:rPr>
          <w:rFonts w:ascii="Book Antiqua" w:eastAsia="MS PGothic" w:hAnsi="Book Antiqua"/>
          <w:sz w:val="24"/>
        </w:rPr>
        <w:fldChar w:fldCharType="end"/>
      </w:r>
      <w:r w:rsidR="00780CB8" w:rsidRPr="0028405C">
        <w:rPr>
          <w:rFonts w:ascii="Book Antiqua" w:eastAsia="MS PGothic" w:hAnsi="Book Antiqua"/>
          <w:sz w:val="24"/>
        </w:rPr>
        <w:t>.</w:t>
      </w:r>
      <w:r w:rsidR="001548F5" w:rsidRPr="0028405C">
        <w:rPr>
          <w:rFonts w:ascii="Book Antiqua" w:eastAsia="MS PGothic" w:hAnsi="Book Antiqua"/>
          <w:sz w:val="24"/>
        </w:rPr>
        <w:t xml:space="preserve"> </w:t>
      </w:r>
    </w:p>
    <w:p w:rsidR="001548F5" w:rsidRPr="005D14B4" w:rsidRDefault="001548F5" w:rsidP="0028405C">
      <w:pPr>
        <w:spacing w:line="360" w:lineRule="auto"/>
        <w:rPr>
          <w:rFonts w:ascii="Book Antiqua" w:eastAsia="MS PGothic" w:hAnsi="Book Antiqua"/>
          <w:sz w:val="24"/>
        </w:rPr>
      </w:pPr>
    </w:p>
    <w:p w:rsidR="00834CD9" w:rsidRPr="0028405C" w:rsidRDefault="005D14B4" w:rsidP="0028405C">
      <w:pPr>
        <w:spacing w:line="360" w:lineRule="auto"/>
        <w:rPr>
          <w:rFonts w:ascii="Book Antiqua" w:eastAsia="MS PGothic" w:hAnsi="Book Antiqua"/>
          <w:sz w:val="24"/>
        </w:rPr>
      </w:pPr>
      <w:r w:rsidRPr="0028405C">
        <w:rPr>
          <w:rFonts w:ascii="Book Antiqua" w:eastAsia="MS PGothic" w:hAnsi="Book Antiqua"/>
          <w:b/>
          <w:sz w:val="24"/>
        </w:rPr>
        <w:t>THE AR SIGNALING PATHWAY</w:t>
      </w:r>
    </w:p>
    <w:p w:rsidR="004A3607" w:rsidRPr="0028405C" w:rsidRDefault="00F8350C" w:rsidP="0028405C">
      <w:pPr>
        <w:spacing w:line="360" w:lineRule="auto"/>
        <w:rPr>
          <w:rFonts w:ascii="Book Antiqua" w:eastAsia="MS PGothic" w:hAnsi="Book Antiqua"/>
          <w:bCs/>
          <w:sz w:val="24"/>
        </w:rPr>
      </w:pPr>
      <w:r w:rsidRPr="0028405C">
        <w:rPr>
          <w:rFonts w:ascii="Book Antiqua" w:eastAsia="MS PGothic" w:hAnsi="Book Antiqua"/>
          <w:sz w:val="24"/>
        </w:rPr>
        <w:t>Androgens, the male sex steroids, regulate numerous physiological responses</w:t>
      </w:r>
      <w:r w:rsidR="004132DC" w:rsidRPr="0028405C">
        <w:rPr>
          <w:rFonts w:ascii="Book Antiqua" w:eastAsia="MS PGothic" w:hAnsi="Book Antiqua"/>
          <w:sz w:val="24"/>
        </w:rPr>
        <w:t xml:space="preserve"> ranging</w:t>
      </w:r>
      <w:r w:rsidRPr="0028405C">
        <w:rPr>
          <w:rFonts w:ascii="Book Antiqua" w:eastAsia="MS PGothic" w:hAnsi="Book Antiqua"/>
          <w:sz w:val="24"/>
        </w:rPr>
        <w:t xml:space="preserve"> from male sexual differentiation </w:t>
      </w:r>
      <w:r w:rsidR="00834CD9" w:rsidRPr="0028405C">
        <w:rPr>
          <w:rFonts w:ascii="Book Antiqua" w:eastAsia="MS PGothic" w:hAnsi="Book Antiqua"/>
          <w:sz w:val="24"/>
        </w:rPr>
        <w:t>to</w:t>
      </w:r>
      <w:r w:rsidR="004132DC" w:rsidRPr="0028405C">
        <w:rPr>
          <w:rFonts w:ascii="Book Antiqua" w:eastAsia="MS PGothic" w:hAnsi="Book Antiqua"/>
          <w:sz w:val="24"/>
        </w:rPr>
        <w:t xml:space="preserve"> the</w:t>
      </w:r>
      <w:r w:rsidRPr="0028405C">
        <w:rPr>
          <w:rFonts w:ascii="Book Antiqua" w:eastAsia="MS PGothic" w:hAnsi="Book Antiqua"/>
          <w:sz w:val="24"/>
        </w:rPr>
        <w:t xml:space="preserve"> development </w:t>
      </w:r>
      <w:r w:rsidR="00834CD9" w:rsidRPr="0028405C">
        <w:rPr>
          <w:rFonts w:ascii="Book Antiqua" w:eastAsia="MS PGothic" w:hAnsi="Book Antiqua"/>
          <w:sz w:val="24"/>
        </w:rPr>
        <w:t>of</w:t>
      </w:r>
      <w:r w:rsidRPr="0028405C">
        <w:rPr>
          <w:rFonts w:ascii="Book Antiqua" w:eastAsia="MS PGothic" w:hAnsi="Book Antiqua"/>
          <w:sz w:val="24"/>
        </w:rPr>
        <w:t xml:space="preserve"> bone and muscle. The biological action of androgens is mediated through</w:t>
      </w:r>
      <w:r w:rsidR="004132DC" w:rsidRPr="0028405C">
        <w:rPr>
          <w:rFonts w:ascii="Book Antiqua" w:eastAsia="MS PGothic" w:hAnsi="Book Antiqua"/>
          <w:sz w:val="24"/>
        </w:rPr>
        <w:t xml:space="preserve"> the</w:t>
      </w:r>
      <w:r w:rsidRPr="0028405C">
        <w:rPr>
          <w:rFonts w:ascii="Book Antiqua" w:eastAsia="MS PGothic" w:hAnsi="Book Antiqua"/>
          <w:sz w:val="24"/>
        </w:rPr>
        <w:t xml:space="preserve"> AR</w:t>
      </w:r>
      <w:r w:rsidR="00A2630B" w:rsidRPr="0028405C">
        <w:rPr>
          <w:rFonts w:ascii="Book Antiqua" w:eastAsia="MS PGothic" w:hAnsi="Book Antiqua"/>
          <w:sz w:val="24"/>
        </w:rPr>
        <w:t>.</w:t>
      </w:r>
      <w:r w:rsidRPr="0028405C">
        <w:rPr>
          <w:rFonts w:ascii="Book Antiqua" w:eastAsia="MS PGothic" w:hAnsi="Book Antiqua"/>
          <w:sz w:val="24"/>
        </w:rPr>
        <w:t xml:space="preserve"> </w:t>
      </w:r>
      <w:r w:rsidRPr="0028405C">
        <w:rPr>
          <w:rFonts w:ascii="Book Antiqua" w:eastAsia="MS PGothic" w:hAnsi="Book Antiqua"/>
          <w:bCs/>
          <w:sz w:val="24"/>
        </w:rPr>
        <w:t xml:space="preserve">In prostate tissue, DHT is the primary ligand for the AR </w:t>
      </w:r>
      <w:r w:rsidR="00645484" w:rsidRPr="0028405C">
        <w:rPr>
          <w:rFonts w:ascii="Book Antiqua" w:eastAsia="MS PGothic" w:hAnsi="Book Antiqua"/>
          <w:bCs/>
          <w:sz w:val="24"/>
        </w:rPr>
        <w:t xml:space="preserve">and </w:t>
      </w:r>
      <w:r w:rsidRPr="0028405C">
        <w:rPr>
          <w:rFonts w:ascii="Book Antiqua" w:eastAsia="MS PGothic" w:hAnsi="Book Antiqua"/>
          <w:bCs/>
          <w:sz w:val="24"/>
        </w:rPr>
        <w:t>is syn</w:t>
      </w:r>
      <w:r w:rsidR="005D14B4">
        <w:rPr>
          <w:rFonts w:ascii="Book Antiqua" w:eastAsia="MS PGothic" w:hAnsi="Book Antiqua"/>
          <w:bCs/>
          <w:sz w:val="24"/>
        </w:rPr>
        <w:t>thesized from testosterone by 5</w:t>
      </w:r>
      <w:r w:rsidRPr="0028405C">
        <w:rPr>
          <w:rFonts w:ascii="Book Antiqua" w:eastAsia="MS PGothic" w:hAnsi="Book Antiqua"/>
          <w:bCs/>
          <w:sz w:val="24"/>
        </w:rPr>
        <w:t xml:space="preserve">-reductase. </w:t>
      </w:r>
      <w:r w:rsidR="00A2630B" w:rsidRPr="0028405C">
        <w:rPr>
          <w:rFonts w:ascii="Book Antiqua" w:eastAsia="MS PGothic" w:hAnsi="Book Antiqua"/>
          <w:sz w:val="24"/>
        </w:rPr>
        <w:t>The ligand-unbound AR</w:t>
      </w:r>
      <w:r w:rsidR="00645484" w:rsidRPr="0028405C">
        <w:rPr>
          <w:rFonts w:ascii="Book Antiqua" w:eastAsia="MS PGothic" w:hAnsi="Book Antiqua"/>
          <w:sz w:val="24"/>
        </w:rPr>
        <w:t xml:space="preserve"> is</w:t>
      </w:r>
      <w:r w:rsidR="00A2630B" w:rsidRPr="0028405C">
        <w:rPr>
          <w:rFonts w:ascii="Book Antiqua" w:eastAsia="MS PGothic" w:hAnsi="Book Antiqua"/>
          <w:sz w:val="24"/>
        </w:rPr>
        <w:t xml:space="preserve"> </w:t>
      </w:r>
      <w:r w:rsidR="009C3826" w:rsidRPr="0028405C">
        <w:rPr>
          <w:rFonts w:ascii="Book Antiqua" w:eastAsia="MS PGothic" w:hAnsi="Book Antiqua"/>
          <w:sz w:val="24"/>
        </w:rPr>
        <w:t xml:space="preserve">present </w:t>
      </w:r>
      <w:r w:rsidR="00A2630B" w:rsidRPr="0028405C">
        <w:rPr>
          <w:rFonts w:ascii="Book Antiqua" w:eastAsia="MS PGothic" w:hAnsi="Book Antiqua"/>
          <w:sz w:val="24"/>
        </w:rPr>
        <w:t>primarily in the cytoplasm, where it interacts with heat shock proteins (</w:t>
      </w:r>
      <w:proofErr w:type="spellStart"/>
      <w:r w:rsidR="00A2630B" w:rsidRPr="0028405C">
        <w:rPr>
          <w:rFonts w:ascii="Book Antiqua" w:eastAsia="MS PGothic" w:hAnsi="Book Antiqua"/>
          <w:sz w:val="24"/>
        </w:rPr>
        <w:t>H</w:t>
      </w:r>
      <w:r w:rsidR="005822A9" w:rsidRPr="0028405C">
        <w:rPr>
          <w:rFonts w:ascii="Book Antiqua" w:eastAsia="MS PGothic" w:hAnsi="Book Antiqua"/>
          <w:sz w:val="24"/>
        </w:rPr>
        <w:t>sp</w:t>
      </w:r>
      <w:proofErr w:type="spellEnd"/>
      <w:r w:rsidR="00A2630B" w:rsidRPr="0028405C">
        <w:rPr>
          <w:rFonts w:ascii="Book Antiqua" w:eastAsia="MS PGothic" w:hAnsi="Book Antiqua"/>
          <w:sz w:val="24"/>
        </w:rPr>
        <w:t>)-90, -70, -56, cytoskeletal proteins</w:t>
      </w:r>
      <w:r w:rsidR="00962D45" w:rsidRPr="0028405C">
        <w:rPr>
          <w:rFonts w:ascii="Book Antiqua" w:eastAsia="MS PGothic" w:hAnsi="Book Antiqua"/>
          <w:sz w:val="24"/>
        </w:rPr>
        <w:t>,</w:t>
      </w:r>
      <w:r w:rsidR="005D14B4">
        <w:rPr>
          <w:rFonts w:ascii="Book Antiqua" w:eastAsia="MS PGothic" w:hAnsi="Book Antiqua"/>
          <w:sz w:val="24"/>
        </w:rPr>
        <w:t xml:space="preserve"> and other co-chaperones</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&lt;EndNote&gt;&lt;Cite&gt;&lt;Author&gt;Smith&lt;/Author&gt;&lt;Year&gt;2008&lt;/Year&gt;&lt;RecNum&gt;556&lt;/RecNum&gt;&lt;DisplayText&gt;&lt;style face="superscript"&gt;[40]&lt;/style&gt;&lt;/DisplayText&gt;&lt;record&gt;&lt;rec-number&gt;556&lt;/rec-number&gt;&lt;foreign-keys&gt;&lt;key app="EN" db-id="avawffa25rz0vze2pvpxrzdipr5tsaf9eppa" timestamp="1341488782"&gt;556&lt;/key&gt;&lt;/foreign-keys&gt;&lt;ref-type name="Journal Article"&gt;17&lt;/ref-type&gt;&lt;contributors&gt;&lt;authors&gt;&lt;author&gt;Smith, D. F.&lt;/author&gt;&lt;author&gt;Toft, D. O.&lt;/author&gt;&lt;/authors&gt;&lt;/contributors&gt;&lt;auth-address&gt;Department of Biochemistry and Molecular Biology, Mayo Clinic Arizona, Scottsdale, Arizona 85259, USA. smith.david26@gmail.com&lt;/auth-address&gt;&lt;titles&gt;&lt;title&gt;Minireview: the intersection of steroid receptors with molecular chaperones: observations and questions&lt;/title&gt;&lt;secondary-title&gt;Mol Endocrinol&lt;/secondary-title&gt;&lt;/titles&gt;&lt;periodical&gt;&lt;full-title&gt;Mol Endocrinol&lt;/full-title&gt;&lt;/periodical&gt;&lt;pages&gt;2229-40&lt;/pages&gt;&lt;volume&gt;22&lt;/volume&gt;&lt;number&gt;10&lt;/number&gt;&lt;edition&gt;2008/05/03&lt;/edition&gt;&lt;keywords&gt;&lt;keyword&gt;Animals&lt;/keyword&gt;&lt;keyword&gt;Humans&lt;/keyword&gt;&lt;keyword&gt;Molecular Chaperones/genetics/*metabolism&lt;/keyword&gt;&lt;keyword&gt;Multiprotein Complexes/chemistry/metabolism&lt;/keyword&gt;&lt;keyword&gt;Protein Binding&lt;/keyword&gt;&lt;keyword&gt;Protein Conformation&lt;/keyword&gt;&lt;keyword&gt;Protein Folding&lt;/keyword&gt;&lt;keyword&gt;Receptors, Steroid/chemistry/genetics/*metabolism&lt;/keyword&gt;&lt;/keywords&gt;&lt;dates&gt;&lt;year&gt;2008&lt;/year&gt;&lt;pub-dates&gt;&lt;date&gt;Oct&lt;/date&gt;&lt;/pub-dates&gt;&lt;/dates&gt;&lt;isbn&gt;0888-8809 (Print)&amp;#xD;0888-8809 (Linking)&lt;/isbn&gt;&lt;accession-num&gt;18451092&lt;/accession-num&gt;&lt;work-type&gt;Review&lt;/work-type&gt;&lt;urls&gt;&lt;related-urls&gt;&lt;url&gt;http://www.ncbi.nlm.nih.gov/pubmed/18451092&lt;/url&gt;&lt;/related-urls&gt;&lt;/urls&gt;&lt;custom2&gt;2582531&lt;/custom2&gt;&lt;electronic-resource-num&gt;10.1210/me.2008-0089&lt;/electronic-resource-num&gt;&lt;language&gt;eng&lt;/language&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[40]</w:t>
      </w:r>
      <w:r w:rsidR="00C1565E" w:rsidRPr="0028405C">
        <w:rPr>
          <w:rFonts w:ascii="Book Antiqua" w:eastAsia="MS PGothic" w:hAnsi="Book Antiqua"/>
          <w:sz w:val="24"/>
        </w:rPr>
        <w:fldChar w:fldCharType="end"/>
      </w:r>
      <w:r w:rsidR="00A2630B" w:rsidRPr="0028405C">
        <w:rPr>
          <w:rFonts w:ascii="Book Antiqua" w:eastAsia="MS PGothic" w:hAnsi="Book Antiqua"/>
          <w:sz w:val="24"/>
        </w:rPr>
        <w:t xml:space="preserve">. The AR-Hsp90 interaction </w:t>
      </w:r>
      <w:r w:rsidR="00174699" w:rsidRPr="0028405C">
        <w:rPr>
          <w:rFonts w:ascii="Book Antiqua" w:eastAsia="MS PGothic" w:hAnsi="Book Antiqua"/>
          <w:sz w:val="24"/>
        </w:rPr>
        <w:t xml:space="preserve">is necessary to </w:t>
      </w:r>
      <w:r w:rsidR="00A2630B" w:rsidRPr="0028405C">
        <w:rPr>
          <w:rFonts w:ascii="Book Antiqua" w:eastAsia="MS PGothic" w:hAnsi="Book Antiqua"/>
          <w:sz w:val="24"/>
        </w:rPr>
        <w:t>maintain</w:t>
      </w:r>
      <w:r w:rsidR="005822A9" w:rsidRPr="0028405C">
        <w:rPr>
          <w:rFonts w:ascii="Book Antiqua" w:eastAsia="MS PGothic" w:hAnsi="Book Antiqua"/>
          <w:sz w:val="24"/>
        </w:rPr>
        <w:t xml:space="preserve"> the</w:t>
      </w:r>
      <w:r w:rsidR="00A2630B" w:rsidRPr="0028405C">
        <w:rPr>
          <w:rFonts w:ascii="Book Antiqua" w:eastAsia="MS PGothic" w:hAnsi="Book Antiqua"/>
          <w:sz w:val="24"/>
        </w:rPr>
        <w:t xml:space="preserve"> AR in a high-affinity ligand-binding conformation, </w:t>
      </w:r>
      <w:r w:rsidR="005822A9" w:rsidRPr="0028405C">
        <w:rPr>
          <w:rFonts w:ascii="Book Antiqua" w:eastAsia="MS PGothic" w:hAnsi="Book Antiqua"/>
          <w:sz w:val="24"/>
        </w:rPr>
        <w:t xml:space="preserve">suggesting </w:t>
      </w:r>
      <w:r w:rsidR="00A2630B" w:rsidRPr="0028405C">
        <w:rPr>
          <w:rFonts w:ascii="Book Antiqua" w:eastAsia="MS PGothic" w:hAnsi="Book Antiqua"/>
          <w:sz w:val="24"/>
        </w:rPr>
        <w:t xml:space="preserve">that </w:t>
      </w:r>
      <w:r w:rsidR="005822A9" w:rsidRPr="0028405C">
        <w:rPr>
          <w:rFonts w:ascii="Book Antiqua" w:eastAsia="MS PGothic" w:hAnsi="Book Antiqua"/>
          <w:sz w:val="24"/>
        </w:rPr>
        <w:t>H</w:t>
      </w:r>
      <w:r w:rsidR="00A2630B" w:rsidRPr="0028405C">
        <w:rPr>
          <w:rFonts w:ascii="Book Antiqua" w:eastAsia="MS PGothic" w:hAnsi="Book Antiqua"/>
          <w:sz w:val="24"/>
        </w:rPr>
        <w:t xml:space="preserve">sp90 plays </w:t>
      </w:r>
      <w:r w:rsidR="007722CC" w:rsidRPr="0028405C">
        <w:rPr>
          <w:rFonts w:ascii="Book Antiqua" w:eastAsia="MS PGothic" w:hAnsi="Book Antiqua"/>
          <w:sz w:val="24"/>
        </w:rPr>
        <w:t xml:space="preserve">a </w:t>
      </w:r>
      <w:r w:rsidR="00A2630B" w:rsidRPr="0028405C">
        <w:rPr>
          <w:rFonts w:ascii="Book Antiqua" w:eastAsia="MS PGothic" w:hAnsi="Book Antiqua"/>
          <w:sz w:val="24"/>
        </w:rPr>
        <w:t xml:space="preserve">key role </w:t>
      </w:r>
      <w:r w:rsidR="005822A9" w:rsidRPr="0028405C">
        <w:rPr>
          <w:rFonts w:ascii="Book Antiqua" w:eastAsia="MS PGothic" w:hAnsi="Book Antiqua"/>
          <w:sz w:val="24"/>
        </w:rPr>
        <w:t xml:space="preserve">in </w:t>
      </w:r>
      <w:r w:rsidR="00A2630B" w:rsidRPr="0028405C">
        <w:rPr>
          <w:rFonts w:ascii="Book Antiqua" w:eastAsia="MS PGothic" w:hAnsi="Book Antiqua"/>
          <w:sz w:val="24"/>
        </w:rPr>
        <w:t>the activ</w:t>
      </w:r>
      <w:r w:rsidR="007722CC" w:rsidRPr="0028405C">
        <w:rPr>
          <w:rFonts w:ascii="Book Antiqua" w:eastAsia="MS PGothic" w:hAnsi="Book Antiqua"/>
          <w:sz w:val="24"/>
        </w:rPr>
        <w:t>ation</w:t>
      </w:r>
      <w:r w:rsidR="00A2630B" w:rsidRPr="0028405C">
        <w:rPr>
          <w:rFonts w:ascii="Book Antiqua" w:eastAsia="MS PGothic" w:hAnsi="Book Antiqua"/>
          <w:sz w:val="24"/>
        </w:rPr>
        <w:t xml:space="preserve"> </w:t>
      </w:r>
      <w:r w:rsidR="007722CC" w:rsidRPr="0028405C">
        <w:rPr>
          <w:rFonts w:ascii="Book Antiqua" w:eastAsia="MS PGothic" w:hAnsi="Book Antiqua"/>
          <w:sz w:val="24"/>
        </w:rPr>
        <w:t xml:space="preserve">of </w:t>
      </w:r>
      <w:r w:rsidR="00A2630B" w:rsidRPr="0028405C">
        <w:rPr>
          <w:rFonts w:ascii="Book Antiqua" w:eastAsia="MS PGothic" w:hAnsi="Book Antiqua"/>
          <w:sz w:val="24"/>
        </w:rPr>
        <w:t>agonist-bound AR regulat</w:t>
      </w:r>
      <w:r w:rsidR="005822A9" w:rsidRPr="0028405C">
        <w:rPr>
          <w:rFonts w:ascii="Book Antiqua" w:eastAsia="MS PGothic" w:hAnsi="Book Antiqua"/>
          <w:sz w:val="24"/>
        </w:rPr>
        <w:t>ion of</w:t>
      </w:r>
      <w:r w:rsidR="00A2630B" w:rsidRPr="0028405C">
        <w:rPr>
          <w:rFonts w:ascii="Book Antiqua" w:eastAsia="MS PGothic" w:hAnsi="Book Antiqua"/>
          <w:sz w:val="24"/>
        </w:rPr>
        <w:t xml:space="preserve"> nuclear tr</w:t>
      </w:r>
      <w:r w:rsidR="007722CC" w:rsidRPr="0028405C">
        <w:rPr>
          <w:rFonts w:ascii="Book Antiqua" w:eastAsia="MS PGothic" w:hAnsi="Book Antiqua"/>
          <w:sz w:val="24"/>
        </w:rPr>
        <w:t>ansfer, nuclear matrix binding</w:t>
      </w:r>
      <w:r w:rsidR="00962D45" w:rsidRPr="0028405C">
        <w:rPr>
          <w:rFonts w:ascii="Book Antiqua" w:eastAsia="MS PGothic" w:hAnsi="Book Antiqua"/>
          <w:sz w:val="24"/>
        </w:rPr>
        <w:t>,</w:t>
      </w:r>
      <w:r w:rsidR="007722CC" w:rsidRPr="0028405C">
        <w:rPr>
          <w:rFonts w:ascii="Book Antiqua" w:eastAsia="MS PGothic" w:hAnsi="Book Antiqua"/>
          <w:sz w:val="24"/>
        </w:rPr>
        <w:t xml:space="preserve"> </w:t>
      </w:r>
      <w:r w:rsidR="00A2630B" w:rsidRPr="0028405C">
        <w:rPr>
          <w:rFonts w:ascii="Book Antiqua" w:eastAsia="MS PGothic" w:hAnsi="Book Antiqua"/>
          <w:sz w:val="24"/>
        </w:rPr>
        <w:t>and transcriptional activity. Following DHT binding to</w:t>
      </w:r>
      <w:r w:rsidR="00DF6174" w:rsidRPr="0028405C">
        <w:rPr>
          <w:rFonts w:ascii="Book Antiqua" w:eastAsia="MS PGothic" w:hAnsi="Book Antiqua"/>
          <w:sz w:val="24"/>
        </w:rPr>
        <w:t xml:space="preserve"> the</w:t>
      </w:r>
      <w:r w:rsidR="00A2630B" w:rsidRPr="0028405C">
        <w:rPr>
          <w:rFonts w:ascii="Book Antiqua" w:eastAsia="MS PGothic" w:hAnsi="Book Antiqua"/>
          <w:sz w:val="24"/>
        </w:rPr>
        <w:t xml:space="preserve"> </w:t>
      </w:r>
      <w:r w:rsidR="007722CC" w:rsidRPr="0028405C">
        <w:rPr>
          <w:rFonts w:ascii="Book Antiqua" w:eastAsia="MS PGothic" w:hAnsi="Book Antiqua"/>
          <w:sz w:val="24"/>
        </w:rPr>
        <w:t xml:space="preserve">AR, </w:t>
      </w:r>
      <w:r w:rsidR="00DF6174" w:rsidRPr="0028405C">
        <w:rPr>
          <w:rFonts w:ascii="Book Antiqua" w:eastAsia="MS PGothic" w:hAnsi="Book Antiqua"/>
          <w:sz w:val="24"/>
        </w:rPr>
        <w:t xml:space="preserve">the </w:t>
      </w:r>
      <w:r w:rsidR="007722CC" w:rsidRPr="0028405C">
        <w:rPr>
          <w:rFonts w:ascii="Book Antiqua" w:eastAsia="MS PGothic" w:hAnsi="Book Antiqua"/>
          <w:sz w:val="24"/>
        </w:rPr>
        <w:t xml:space="preserve">AR </w:t>
      </w:r>
      <w:proofErr w:type="spellStart"/>
      <w:r w:rsidR="007722CC" w:rsidRPr="0028405C">
        <w:rPr>
          <w:rFonts w:ascii="Book Antiqua" w:eastAsia="MS PGothic" w:hAnsi="Book Antiqua"/>
          <w:sz w:val="24"/>
        </w:rPr>
        <w:t>translocates</w:t>
      </w:r>
      <w:proofErr w:type="spellEnd"/>
      <w:r w:rsidR="007722CC" w:rsidRPr="0028405C">
        <w:rPr>
          <w:rFonts w:ascii="Book Antiqua" w:eastAsia="MS PGothic" w:hAnsi="Book Antiqua"/>
          <w:sz w:val="24"/>
        </w:rPr>
        <w:t xml:space="preserve"> into</w:t>
      </w:r>
      <w:r w:rsidR="00DF6174" w:rsidRPr="0028405C">
        <w:rPr>
          <w:rFonts w:ascii="Book Antiqua" w:eastAsia="MS PGothic" w:hAnsi="Book Antiqua"/>
          <w:sz w:val="24"/>
        </w:rPr>
        <w:t xml:space="preserve"> the</w:t>
      </w:r>
      <w:r w:rsidR="007722CC" w:rsidRPr="0028405C">
        <w:rPr>
          <w:rFonts w:ascii="Book Antiqua" w:eastAsia="MS PGothic" w:hAnsi="Book Antiqua"/>
          <w:sz w:val="24"/>
        </w:rPr>
        <w:t xml:space="preserve"> nucleus</w:t>
      </w:r>
      <w:r w:rsidR="00A2630B" w:rsidRPr="0028405C">
        <w:rPr>
          <w:rFonts w:ascii="Book Antiqua" w:eastAsia="MS PGothic" w:hAnsi="Book Antiqua"/>
          <w:sz w:val="24"/>
        </w:rPr>
        <w:t>, and bind</w:t>
      </w:r>
      <w:r w:rsidR="007722CC" w:rsidRPr="0028405C">
        <w:rPr>
          <w:rFonts w:ascii="Book Antiqua" w:eastAsia="MS PGothic" w:hAnsi="Book Antiqua"/>
          <w:sz w:val="24"/>
        </w:rPr>
        <w:t>s</w:t>
      </w:r>
      <w:r w:rsidR="00A2630B" w:rsidRPr="0028405C">
        <w:rPr>
          <w:rFonts w:ascii="Book Antiqua" w:eastAsia="MS PGothic" w:hAnsi="Book Antiqua"/>
          <w:sz w:val="24"/>
        </w:rPr>
        <w:t xml:space="preserve"> to</w:t>
      </w:r>
      <w:r w:rsidR="00DF6174" w:rsidRPr="0028405C">
        <w:rPr>
          <w:rFonts w:ascii="Book Antiqua" w:eastAsia="MS PGothic" w:hAnsi="Book Antiqua"/>
          <w:sz w:val="24"/>
        </w:rPr>
        <w:t xml:space="preserve"> the</w:t>
      </w:r>
      <w:r w:rsidR="00A2630B" w:rsidRPr="0028405C">
        <w:rPr>
          <w:rFonts w:ascii="Book Antiqua" w:eastAsia="MS PGothic" w:hAnsi="Book Antiqua"/>
          <w:sz w:val="24"/>
        </w:rPr>
        <w:t xml:space="preserve"> ARE in the promoter and enhancer regions of target genes. </w:t>
      </w:r>
      <w:r w:rsidR="0002526A" w:rsidRPr="0028405C">
        <w:rPr>
          <w:rFonts w:ascii="Book Antiqua" w:eastAsia="MS PGothic" w:hAnsi="Book Antiqua"/>
          <w:sz w:val="24"/>
        </w:rPr>
        <w:t xml:space="preserve">For example, </w:t>
      </w:r>
      <w:r w:rsidR="007722CC" w:rsidRPr="0028405C">
        <w:rPr>
          <w:rFonts w:ascii="Book Antiqua" w:eastAsia="MS PGothic" w:hAnsi="Book Antiqua"/>
          <w:bCs/>
          <w:sz w:val="24"/>
        </w:rPr>
        <w:t>PSA</w:t>
      </w:r>
      <w:r w:rsidR="00102671" w:rsidRPr="0028405C">
        <w:rPr>
          <w:rFonts w:ascii="Book Antiqua" w:eastAsia="MS PGothic" w:hAnsi="Book Antiqua"/>
          <w:bCs/>
          <w:sz w:val="24"/>
        </w:rPr>
        <w:t xml:space="preserve"> </w:t>
      </w:r>
      <w:r w:rsidR="0002526A" w:rsidRPr="0028405C">
        <w:rPr>
          <w:rFonts w:ascii="Book Antiqua" w:eastAsia="MS PGothic" w:hAnsi="Book Antiqua"/>
          <w:bCs/>
          <w:sz w:val="24"/>
        </w:rPr>
        <w:t xml:space="preserve">is </w:t>
      </w:r>
      <w:r w:rsidR="007722CC" w:rsidRPr="0028405C">
        <w:rPr>
          <w:rFonts w:ascii="Book Antiqua" w:eastAsia="MS PGothic" w:hAnsi="Book Antiqua"/>
          <w:bCs/>
          <w:sz w:val="24"/>
        </w:rPr>
        <w:t>a</w:t>
      </w:r>
      <w:r w:rsidR="0002526A" w:rsidRPr="0028405C">
        <w:rPr>
          <w:rFonts w:ascii="Book Antiqua" w:eastAsia="MS PGothic" w:hAnsi="Book Antiqua"/>
          <w:bCs/>
          <w:sz w:val="24"/>
        </w:rPr>
        <w:t xml:space="preserve"> </w:t>
      </w:r>
      <w:r w:rsidR="00C700A0" w:rsidRPr="0028405C">
        <w:rPr>
          <w:rFonts w:ascii="Book Antiqua" w:eastAsia="MS PGothic" w:hAnsi="Book Antiqua"/>
          <w:bCs/>
          <w:sz w:val="24"/>
        </w:rPr>
        <w:t>typical</w:t>
      </w:r>
      <w:r w:rsidR="007722CC" w:rsidRPr="0028405C">
        <w:rPr>
          <w:rFonts w:ascii="Book Antiqua" w:eastAsia="MS PGothic" w:hAnsi="Book Antiqua"/>
          <w:bCs/>
          <w:sz w:val="24"/>
        </w:rPr>
        <w:t xml:space="preserve"> </w:t>
      </w:r>
      <w:r w:rsidR="00140621" w:rsidRPr="0028405C">
        <w:rPr>
          <w:rFonts w:ascii="Book Antiqua" w:eastAsia="MS PGothic" w:hAnsi="Book Antiqua"/>
          <w:bCs/>
          <w:sz w:val="24"/>
        </w:rPr>
        <w:t xml:space="preserve">product of </w:t>
      </w:r>
      <w:r w:rsidR="0002526A" w:rsidRPr="0028405C">
        <w:rPr>
          <w:rFonts w:ascii="Book Antiqua" w:eastAsia="MS PGothic" w:hAnsi="Book Antiqua"/>
          <w:bCs/>
          <w:sz w:val="24"/>
        </w:rPr>
        <w:t>AR</w:t>
      </w:r>
      <w:r w:rsidR="00DF6174" w:rsidRPr="0028405C">
        <w:rPr>
          <w:rFonts w:ascii="Book Antiqua" w:eastAsia="MS PGothic" w:hAnsi="Book Antiqua"/>
          <w:bCs/>
          <w:sz w:val="24"/>
        </w:rPr>
        <w:t>-</w:t>
      </w:r>
      <w:r w:rsidR="0002526A" w:rsidRPr="0028405C">
        <w:rPr>
          <w:rFonts w:ascii="Book Antiqua" w:eastAsia="MS PGothic" w:hAnsi="Book Antiqua"/>
          <w:bCs/>
          <w:sz w:val="24"/>
        </w:rPr>
        <w:t xml:space="preserve">dependent gene and an important biomarker for prostate cancer. </w:t>
      </w:r>
    </w:p>
    <w:p w:rsidR="001160C7" w:rsidRPr="0028405C" w:rsidRDefault="00A2630B" w:rsidP="005D14B4">
      <w:pPr>
        <w:spacing w:line="360" w:lineRule="auto"/>
        <w:ind w:firstLineChars="100" w:firstLine="240"/>
        <w:rPr>
          <w:rFonts w:ascii="Book Antiqua" w:eastAsia="MS PGothic" w:hAnsi="Book Antiqua"/>
          <w:iCs/>
          <w:sz w:val="24"/>
        </w:rPr>
      </w:pPr>
      <w:r w:rsidRPr="0028405C">
        <w:rPr>
          <w:rFonts w:ascii="Book Antiqua" w:eastAsia="MS PGothic" w:hAnsi="Book Antiqua"/>
          <w:sz w:val="24"/>
        </w:rPr>
        <w:t xml:space="preserve">The AR transcriptional complex is completed by recruitment of </w:t>
      </w:r>
      <w:proofErr w:type="spellStart"/>
      <w:r w:rsidRPr="0028405C">
        <w:rPr>
          <w:rFonts w:ascii="Book Antiqua" w:eastAsia="MS PGothic" w:hAnsi="Book Antiqua"/>
          <w:sz w:val="24"/>
        </w:rPr>
        <w:t>coregulators</w:t>
      </w:r>
      <w:proofErr w:type="spellEnd"/>
      <w:r w:rsidRPr="0028405C">
        <w:rPr>
          <w:rFonts w:ascii="Book Antiqua" w:eastAsia="MS PGothic" w:hAnsi="Book Antiqua"/>
          <w:sz w:val="24"/>
        </w:rPr>
        <w:t>, which ultimately results i</w:t>
      </w:r>
      <w:r w:rsidR="005D14B4">
        <w:rPr>
          <w:rFonts w:ascii="Book Antiqua" w:eastAsia="MS PGothic" w:hAnsi="Book Antiqua"/>
          <w:sz w:val="24"/>
        </w:rPr>
        <w:t xml:space="preserve">n regulation of gene </w:t>
      </w:r>
      <w:proofErr w:type="gramStart"/>
      <w:r w:rsidR="005D14B4">
        <w:rPr>
          <w:rFonts w:ascii="Book Antiqua" w:eastAsia="MS PGothic" w:hAnsi="Book Antiqua"/>
          <w:sz w:val="24"/>
        </w:rPr>
        <w:t>expression</w:t>
      </w:r>
      <w:proofErr w:type="gramEnd"/>
      <w:r w:rsidR="00C1565E" w:rsidRPr="0028405C">
        <w:rPr>
          <w:rFonts w:ascii="Book Antiqua" w:eastAsia="MS PGothic" w:hAnsi="Book Antiqua"/>
          <w:sz w:val="24"/>
        </w:rPr>
        <w:fldChar w:fldCharType="begin">
          <w:fldData xml:space="preserve">PEVuZE5vdGU+PENpdGU+PEF1dGhvcj5EZWhtPC9BdXRob3I+PFllYXI+MjAwNjwvWWVhcj48UmVj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PEVuZE5vdGU+PENpdGU+PEF1dGhvcj5EZWhtPC9BdXRob3I+PFllYXI+MjAwNjwvWWVhcj48UmVj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[36]</w:t>
      </w:r>
      <w:r w:rsidR="00C1565E" w:rsidRPr="0028405C">
        <w:rPr>
          <w:rFonts w:ascii="Book Antiqua" w:eastAsia="MS PGothic" w:hAnsi="Book Antiqua"/>
          <w:sz w:val="24"/>
        </w:rPr>
        <w:fldChar w:fldCharType="end"/>
      </w:r>
      <w:r w:rsidRPr="0028405C">
        <w:rPr>
          <w:rFonts w:ascii="Book Antiqua" w:eastAsia="MS PGothic" w:hAnsi="Book Antiqua"/>
          <w:sz w:val="24"/>
        </w:rPr>
        <w:t xml:space="preserve">. After the discovery of SRC-1, more than 200 nuclear receptor </w:t>
      </w:r>
      <w:proofErr w:type="spellStart"/>
      <w:r w:rsidRPr="0028405C">
        <w:rPr>
          <w:rFonts w:ascii="Book Antiqua" w:eastAsia="MS PGothic" w:hAnsi="Book Antiqua"/>
          <w:sz w:val="24"/>
        </w:rPr>
        <w:t>co</w:t>
      </w:r>
      <w:r w:rsidR="005D14B4">
        <w:rPr>
          <w:rFonts w:ascii="Book Antiqua" w:eastAsia="MS PGothic" w:hAnsi="Book Antiqua"/>
          <w:sz w:val="24"/>
        </w:rPr>
        <w:t>regulators</w:t>
      </w:r>
      <w:proofErr w:type="spellEnd"/>
      <w:r w:rsidR="005D14B4">
        <w:rPr>
          <w:rFonts w:ascii="Book Antiqua" w:eastAsia="MS PGothic" w:hAnsi="Book Antiqua"/>
          <w:sz w:val="24"/>
        </w:rPr>
        <w:t xml:space="preserve"> have been </w:t>
      </w:r>
      <w:proofErr w:type="gramStart"/>
      <w:r w:rsidR="005D14B4">
        <w:rPr>
          <w:rFonts w:ascii="Book Antiqua" w:eastAsia="MS PGothic" w:hAnsi="Book Antiqua"/>
          <w:sz w:val="24"/>
        </w:rPr>
        <w:t>identified</w:t>
      </w:r>
      <w:proofErr w:type="gramEnd"/>
      <w:r w:rsidR="00C1565E" w:rsidRPr="0028405C">
        <w:rPr>
          <w:rFonts w:ascii="Book Antiqua" w:eastAsia="MS PGothic" w:hAnsi="Book Antiqua"/>
          <w:sz w:val="24"/>
        </w:rPr>
        <w:fldChar w:fldCharType="begin">
          <w:fldData xml:space="preserve">PEVuZE5vdGU+PENpdGU+PEF1dGhvcj5PbmF0ZTwvQXV0aG9yPjxZZWFyPjE5OTU8L1llYXI+PFJl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PEVuZE5vdGU+PENpdGU+PEF1dGhvcj5PbmF0ZTwvQXV0aG9yPjxZZWFyPjE5OTU8L1llYXI+PFJl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5D14B4">
        <w:rPr>
          <w:rFonts w:ascii="Book Antiqua" w:eastAsia="MS PGothic" w:hAnsi="Book Antiqua"/>
          <w:noProof/>
          <w:sz w:val="24"/>
          <w:vertAlign w:val="superscript"/>
        </w:rPr>
        <w:t>[41,</w:t>
      </w:r>
      <w:r w:rsidR="00FD51E4" w:rsidRPr="0028405C">
        <w:rPr>
          <w:rFonts w:ascii="Book Antiqua" w:eastAsia="MS PGothic" w:hAnsi="Book Antiqua"/>
          <w:noProof/>
          <w:sz w:val="24"/>
          <w:vertAlign w:val="superscript"/>
        </w:rPr>
        <w:t>42]</w:t>
      </w:r>
      <w:r w:rsidR="00C1565E" w:rsidRPr="0028405C">
        <w:rPr>
          <w:rFonts w:ascii="Book Antiqua" w:eastAsia="MS PGothic" w:hAnsi="Book Antiqua"/>
          <w:sz w:val="24"/>
        </w:rPr>
        <w:fldChar w:fldCharType="end"/>
      </w:r>
      <w:r w:rsidRPr="0028405C">
        <w:rPr>
          <w:rFonts w:ascii="Book Antiqua" w:eastAsia="MS PGothic" w:hAnsi="Book Antiqua"/>
          <w:sz w:val="24"/>
        </w:rPr>
        <w:t xml:space="preserve">. </w:t>
      </w:r>
      <w:proofErr w:type="spellStart"/>
      <w:r w:rsidRPr="0028405C">
        <w:rPr>
          <w:rFonts w:ascii="Book Antiqua" w:eastAsia="MS PGothic" w:hAnsi="Book Antiqua"/>
          <w:sz w:val="24"/>
        </w:rPr>
        <w:t>Coregulators</w:t>
      </w:r>
      <w:proofErr w:type="spellEnd"/>
      <w:r w:rsidRPr="0028405C">
        <w:rPr>
          <w:rFonts w:ascii="Book Antiqua" w:eastAsia="MS PGothic" w:hAnsi="Book Antiqua"/>
          <w:sz w:val="24"/>
        </w:rPr>
        <w:t xml:space="preserve"> were previously classified as either enhancing (</w:t>
      </w:r>
      <w:proofErr w:type="spellStart"/>
      <w:r w:rsidRPr="0028405C">
        <w:rPr>
          <w:rFonts w:ascii="Book Antiqua" w:eastAsia="MS PGothic" w:hAnsi="Book Antiqua"/>
          <w:sz w:val="24"/>
        </w:rPr>
        <w:t>coactivators</w:t>
      </w:r>
      <w:proofErr w:type="spellEnd"/>
      <w:r w:rsidRPr="0028405C">
        <w:rPr>
          <w:rFonts w:ascii="Book Antiqua" w:eastAsia="MS PGothic" w:hAnsi="Book Antiqua"/>
          <w:sz w:val="24"/>
        </w:rPr>
        <w:t>) or repressing (</w:t>
      </w:r>
      <w:proofErr w:type="spellStart"/>
      <w:r w:rsidRPr="0028405C">
        <w:rPr>
          <w:rFonts w:ascii="Book Antiqua" w:eastAsia="MS PGothic" w:hAnsi="Book Antiqua"/>
          <w:sz w:val="24"/>
        </w:rPr>
        <w:t>corepressors</w:t>
      </w:r>
      <w:proofErr w:type="spellEnd"/>
      <w:r w:rsidRPr="0028405C">
        <w:rPr>
          <w:rFonts w:ascii="Book Antiqua" w:eastAsia="MS PGothic" w:hAnsi="Book Antiqua"/>
          <w:sz w:val="24"/>
        </w:rPr>
        <w:t xml:space="preserve">) AR activity, </w:t>
      </w:r>
      <w:r w:rsidR="009F6D00" w:rsidRPr="0028405C">
        <w:rPr>
          <w:rFonts w:ascii="Book Antiqua" w:eastAsia="MS PGothic" w:hAnsi="Book Antiqua"/>
          <w:sz w:val="24"/>
        </w:rPr>
        <w:t xml:space="preserve">and the requirements for </w:t>
      </w:r>
      <w:proofErr w:type="spellStart"/>
      <w:r w:rsidR="009F6D00" w:rsidRPr="0028405C">
        <w:rPr>
          <w:rFonts w:ascii="Book Antiqua" w:eastAsia="MS PGothic" w:hAnsi="Book Antiqua"/>
          <w:sz w:val="24"/>
        </w:rPr>
        <w:t>coregulators</w:t>
      </w:r>
      <w:proofErr w:type="spellEnd"/>
      <w:r w:rsidR="009F6D00" w:rsidRPr="0028405C">
        <w:rPr>
          <w:rFonts w:ascii="Book Antiqua" w:eastAsia="MS PGothic" w:hAnsi="Book Antiqua"/>
          <w:sz w:val="24"/>
        </w:rPr>
        <w:t xml:space="preserve"> vary among </w:t>
      </w:r>
      <w:proofErr w:type="gramStart"/>
      <w:r w:rsidR="009F6D00" w:rsidRPr="0028405C">
        <w:rPr>
          <w:rFonts w:ascii="Book Antiqua" w:eastAsia="MS PGothic" w:hAnsi="Book Antiqua"/>
          <w:sz w:val="24"/>
        </w:rPr>
        <w:t>genes</w:t>
      </w:r>
      <w:proofErr w:type="gramEnd"/>
      <w:r w:rsidR="00C1565E" w:rsidRPr="0028405C">
        <w:rPr>
          <w:rFonts w:ascii="Book Antiqua" w:eastAsia="MS PGothic" w:hAnsi="Book Antiqua"/>
          <w:sz w:val="24"/>
        </w:rPr>
        <w:fldChar w:fldCharType="begin">
          <w:fldData xml:space="preserve">PEVuZE5vdGU+PENpdGU+PEF1dGhvcj5BZ291bG5pazwvQXV0aG9yPjxZZWFyPjIwMDk8L1llYXI+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PEVuZE5vdGU+PENpdGU+PEF1dGhvcj5BZ291bG5pazwvQXV0aG9yPjxZZWFyPjIwMDk8L1llYXI+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[43]</w:t>
      </w:r>
      <w:r w:rsidR="00C1565E" w:rsidRPr="0028405C">
        <w:rPr>
          <w:rFonts w:ascii="Book Antiqua" w:eastAsia="MS PGothic" w:hAnsi="Book Antiqua"/>
          <w:sz w:val="24"/>
        </w:rPr>
        <w:fldChar w:fldCharType="end"/>
      </w:r>
      <w:r w:rsidR="001160C7" w:rsidRPr="0028405C">
        <w:rPr>
          <w:rFonts w:ascii="Book Antiqua" w:eastAsia="MS PGothic" w:hAnsi="Book Antiqua"/>
          <w:sz w:val="24"/>
        </w:rPr>
        <w:t>.</w:t>
      </w:r>
      <w:r w:rsidR="001160C7" w:rsidRPr="0028405C" w:rsidDel="001160C7">
        <w:rPr>
          <w:rFonts w:ascii="Book Antiqua" w:eastAsia="MS PGothic" w:hAnsi="Book Antiqua"/>
          <w:sz w:val="24"/>
        </w:rPr>
        <w:t xml:space="preserve"> </w:t>
      </w:r>
    </w:p>
    <w:p w:rsidR="00DB74E0" w:rsidRDefault="005F1C80" w:rsidP="005D14B4">
      <w:pPr>
        <w:spacing w:line="360" w:lineRule="auto"/>
        <w:ind w:firstLineChars="100" w:firstLine="240"/>
        <w:rPr>
          <w:rFonts w:ascii="Book Antiqua" w:eastAsia="宋体" w:hAnsi="Book Antiqua"/>
          <w:iCs/>
          <w:sz w:val="24"/>
          <w:lang w:eastAsia="zh-CN"/>
        </w:rPr>
      </w:pPr>
      <w:r w:rsidRPr="0028405C">
        <w:rPr>
          <w:rFonts w:ascii="Book Antiqua" w:eastAsia="MS PGothic" w:hAnsi="Book Antiqua"/>
          <w:iCs/>
          <w:sz w:val="24"/>
        </w:rPr>
        <w:lastRenderedPageBreak/>
        <w:t xml:space="preserve">The </w:t>
      </w:r>
      <w:r w:rsidR="008940DC" w:rsidRPr="0028405C">
        <w:rPr>
          <w:rFonts w:ascii="Book Antiqua" w:eastAsia="MS PGothic" w:hAnsi="Book Antiqua"/>
          <w:iCs/>
          <w:sz w:val="24"/>
        </w:rPr>
        <w:t xml:space="preserve">AR is also regulated by post-translational modifications generated by signal transduction pathways. These modifications can be further divided into two categories: </w:t>
      </w:r>
      <w:r w:rsidR="005D14B4">
        <w:rPr>
          <w:rFonts w:ascii="Book Antiqua" w:eastAsia="宋体" w:hAnsi="Book Antiqua" w:hint="eastAsia"/>
          <w:iCs/>
          <w:sz w:val="24"/>
          <w:lang w:eastAsia="zh-CN"/>
        </w:rPr>
        <w:t>(</w:t>
      </w:r>
      <w:r w:rsidR="008940DC" w:rsidRPr="0028405C">
        <w:rPr>
          <w:rFonts w:ascii="Book Antiqua" w:eastAsia="MS PGothic" w:hAnsi="Book Antiqua"/>
          <w:iCs/>
          <w:sz w:val="24"/>
        </w:rPr>
        <w:t>1) reversible modifications of specific amino acid residues of target proteins (phosphorylation and acetylation)</w:t>
      </w:r>
      <w:r w:rsidR="005D14B4">
        <w:rPr>
          <w:rFonts w:ascii="Book Antiqua" w:eastAsia="宋体" w:hAnsi="Book Antiqua" w:hint="eastAsia"/>
          <w:iCs/>
          <w:sz w:val="24"/>
          <w:lang w:eastAsia="zh-CN"/>
        </w:rPr>
        <w:t>;</w:t>
      </w:r>
      <w:r w:rsidRPr="0028405C">
        <w:rPr>
          <w:rFonts w:ascii="Book Antiqua" w:eastAsia="MS PGothic" w:hAnsi="Book Antiqua"/>
          <w:iCs/>
          <w:sz w:val="24"/>
        </w:rPr>
        <w:t xml:space="preserve"> and</w:t>
      </w:r>
      <w:r w:rsidR="008940DC" w:rsidRPr="0028405C">
        <w:rPr>
          <w:rFonts w:ascii="Book Antiqua" w:eastAsia="MS PGothic" w:hAnsi="Book Antiqua"/>
          <w:iCs/>
          <w:sz w:val="24"/>
        </w:rPr>
        <w:t xml:space="preserve"> </w:t>
      </w:r>
      <w:r w:rsidR="005D14B4">
        <w:rPr>
          <w:rFonts w:ascii="Book Antiqua" w:eastAsia="宋体" w:hAnsi="Book Antiqua" w:hint="eastAsia"/>
          <w:iCs/>
          <w:sz w:val="24"/>
          <w:lang w:eastAsia="zh-CN"/>
        </w:rPr>
        <w:t>(</w:t>
      </w:r>
      <w:r w:rsidR="008940DC" w:rsidRPr="0028405C">
        <w:rPr>
          <w:rFonts w:ascii="Book Antiqua" w:eastAsia="MS PGothic" w:hAnsi="Book Antiqua"/>
          <w:iCs/>
          <w:sz w:val="24"/>
        </w:rPr>
        <w:t>2) modifications involving addition of other proteins or polypeptides (</w:t>
      </w:r>
      <w:proofErr w:type="spellStart"/>
      <w:r w:rsidR="00D54BE4" w:rsidRPr="0028405C">
        <w:rPr>
          <w:rFonts w:ascii="Book Antiqua" w:eastAsia="MS PGothic" w:hAnsi="Book Antiqua"/>
          <w:iCs/>
          <w:sz w:val="24"/>
        </w:rPr>
        <w:t>u</w:t>
      </w:r>
      <w:r w:rsidR="0092054E" w:rsidRPr="0028405C">
        <w:rPr>
          <w:rFonts w:ascii="Book Antiqua" w:eastAsia="MS PGothic" w:hAnsi="Book Antiqua"/>
          <w:iCs/>
          <w:sz w:val="24"/>
        </w:rPr>
        <w:t>biquitination</w:t>
      </w:r>
      <w:proofErr w:type="spellEnd"/>
      <w:r w:rsidR="00EA28F0" w:rsidRPr="0028405C">
        <w:rPr>
          <w:rFonts w:ascii="Book Antiqua" w:eastAsia="MS PGothic" w:hAnsi="Book Antiqua"/>
          <w:iCs/>
          <w:sz w:val="24"/>
        </w:rPr>
        <w:t xml:space="preserve"> </w:t>
      </w:r>
      <w:r w:rsidR="008940DC" w:rsidRPr="0028405C">
        <w:rPr>
          <w:rFonts w:ascii="Book Antiqua" w:eastAsia="MS PGothic" w:hAnsi="Book Antiqua"/>
          <w:iCs/>
          <w:sz w:val="24"/>
        </w:rPr>
        <w:t xml:space="preserve">and </w:t>
      </w:r>
      <w:proofErr w:type="spellStart"/>
      <w:r w:rsidR="008940DC" w:rsidRPr="0028405C">
        <w:rPr>
          <w:rFonts w:ascii="Book Antiqua" w:eastAsia="MS PGothic" w:hAnsi="Book Antiqua"/>
          <w:iCs/>
          <w:sz w:val="24"/>
        </w:rPr>
        <w:t>sumoylation</w:t>
      </w:r>
      <w:proofErr w:type="spellEnd"/>
      <w:r w:rsidR="008940DC" w:rsidRPr="0028405C">
        <w:rPr>
          <w:rFonts w:ascii="Book Antiqua" w:eastAsia="MS PGothic" w:hAnsi="Book Antiqua"/>
          <w:iCs/>
          <w:sz w:val="24"/>
        </w:rPr>
        <w:t xml:space="preserve">). These changes </w:t>
      </w:r>
      <w:r w:rsidR="00FD5084" w:rsidRPr="0028405C">
        <w:rPr>
          <w:rFonts w:ascii="Book Antiqua" w:eastAsia="MS PGothic" w:hAnsi="Book Antiqua"/>
          <w:iCs/>
          <w:sz w:val="24"/>
        </w:rPr>
        <w:t>have the</w:t>
      </w:r>
      <w:r w:rsidR="008940DC" w:rsidRPr="0028405C">
        <w:rPr>
          <w:rFonts w:ascii="Book Antiqua" w:eastAsia="MS PGothic" w:hAnsi="Book Antiqua"/>
          <w:iCs/>
          <w:sz w:val="24"/>
        </w:rPr>
        <w:t xml:space="preserve"> potential </w:t>
      </w:r>
      <w:r w:rsidR="00FD5084" w:rsidRPr="0028405C">
        <w:rPr>
          <w:rFonts w:ascii="Book Antiqua" w:eastAsia="MS PGothic" w:hAnsi="Book Antiqua"/>
          <w:iCs/>
          <w:sz w:val="24"/>
        </w:rPr>
        <w:t>to</w:t>
      </w:r>
      <w:r w:rsidR="008940DC" w:rsidRPr="0028405C">
        <w:rPr>
          <w:rFonts w:ascii="Book Antiqua" w:eastAsia="MS PGothic" w:hAnsi="Book Antiqua"/>
          <w:iCs/>
          <w:sz w:val="24"/>
        </w:rPr>
        <w:t xml:space="preserve"> affect AR stability, subcellular localization, and interaction with other proteins</w:t>
      </w:r>
      <w:r w:rsidRPr="0028405C">
        <w:rPr>
          <w:rFonts w:ascii="Book Antiqua" w:eastAsia="MS PGothic" w:hAnsi="Book Antiqua"/>
          <w:iCs/>
          <w:sz w:val="24"/>
        </w:rPr>
        <w:t>,</w:t>
      </w:r>
      <w:r w:rsidR="008940DC" w:rsidRPr="0028405C">
        <w:rPr>
          <w:rFonts w:ascii="Book Antiqua" w:eastAsia="MS PGothic" w:hAnsi="Book Antiqua"/>
          <w:iCs/>
          <w:sz w:val="24"/>
        </w:rPr>
        <w:t xml:space="preserve"> including </w:t>
      </w:r>
      <w:proofErr w:type="spellStart"/>
      <w:r w:rsidR="008940DC" w:rsidRPr="0028405C">
        <w:rPr>
          <w:rFonts w:ascii="Book Antiqua" w:eastAsia="MS PGothic" w:hAnsi="Book Antiqua"/>
          <w:iCs/>
          <w:sz w:val="24"/>
        </w:rPr>
        <w:t>coregulators</w:t>
      </w:r>
      <w:proofErr w:type="spellEnd"/>
      <w:r w:rsidR="008940DC" w:rsidRPr="0028405C">
        <w:rPr>
          <w:rFonts w:ascii="Book Antiqua" w:eastAsia="MS PGothic" w:hAnsi="Book Antiqua"/>
          <w:iCs/>
          <w:sz w:val="24"/>
        </w:rPr>
        <w:t xml:space="preserve">. </w:t>
      </w:r>
    </w:p>
    <w:p w:rsidR="005D14B4" w:rsidRPr="005D14B4" w:rsidRDefault="005D14B4" w:rsidP="005D14B4">
      <w:pPr>
        <w:spacing w:line="360" w:lineRule="auto"/>
        <w:ind w:firstLineChars="100" w:firstLine="240"/>
        <w:rPr>
          <w:rFonts w:ascii="Book Antiqua" w:eastAsia="宋体" w:hAnsi="Book Antiqua"/>
          <w:sz w:val="24"/>
          <w:lang w:eastAsia="zh-CN"/>
        </w:rPr>
      </w:pPr>
    </w:p>
    <w:p w:rsidR="00DB74E0" w:rsidRPr="0028405C" w:rsidRDefault="005D14B4" w:rsidP="0028405C">
      <w:pPr>
        <w:spacing w:line="360" w:lineRule="auto"/>
        <w:rPr>
          <w:rFonts w:ascii="Book Antiqua" w:eastAsia="MS PGothic" w:hAnsi="Book Antiqua"/>
          <w:b/>
          <w:sz w:val="24"/>
        </w:rPr>
      </w:pPr>
      <w:r w:rsidRPr="0028405C">
        <w:rPr>
          <w:rFonts w:ascii="Book Antiqua" w:eastAsia="MS PGothic" w:hAnsi="Book Antiqua"/>
          <w:b/>
          <w:sz w:val="24"/>
        </w:rPr>
        <w:t>MECHANISMS OF CASTRATION RESISTANCE</w:t>
      </w:r>
    </w:p>
    <w:p w:rsidR="008B7676" w:rsidRPr="0028405C" w:rsidRDefault="005F1C80" w:rsidP="0028405C">
      <w:pPr>
        <w:spacing w:line="360" w:lineRule="auto"/>
        <w:rPr>
          <w:rFonts w:ascii="Book Antiqua" w:eastAsia="MS PGothic" w:hAnsi="Book Antiqua"/>
          <w:sz w:val="24"/>
        </w:rPr>
      </w:pPr>
      <w:r w:rsidRPr="0028405C">
        <w:rPr>
          <w:rFonts w:ascii="Book Antiqua" w:eastAsia="MS PGothic" w:hAnsi="Book Antiqua"/>
          <w:sz w:val="24"/>
        </w:rPr>
        <w:t>C</w:t>
      </w:r>
      <w:r w:rsidR="00153EDE" w:rsidRPr="0028405C">
        <w:rPr>
          <w:rFonts w:ascii="Book Antiqua" w:eastAsia="MS PGothic" w:hAnsi="Book Antiqua"/>
          <w:sz w:val="24"/>
        </w:rPr>
        <w:t>astration resistance</w:t>
      </w:r>
      <w:r w:rsidR="005876D4" w:rsidRPr="0028405C">
        <w:rPr>
          <w:rFonts w:ascii="Book Antiqua" w:eastAsia="MS PGothic" w:hAnsi="Book Antiqua"/>
          <w:sz w:val="24"/>
        </w:rPr>
        <w:t xml:space="preserve"> </w:t>
      </w:r>
      <w:r w:rsidR="00FA2730" w:rsidRPr="0028405C">
        <w:rPr>
          <w:rFonts w:ascii="Book Antiqua" w:eastAsia="MS PGothic" w:hAnsi="Book Antiqua"/>
          <w:sz w:val="24"/>
        </w:rPr>
        <w:t xml:space="preserve">has been reported </w:t>
      </w:r>
      <w:r w:rsidR="00810156" w:rsidRPr="0028405C">
        <w:rPr>
          <w:rFonts w:ascii="Book Antiqua" w:eastAsia="MS PGothic" w:hAnsi="Book Antiqua"/>
          <w:sz w:val="24"/>
        </w:rPr>
        <w:t>to be</w:t>
      </w:r>
      <w:r w:rsidR="00795252" w:rsidRPr="0028405C">
        <w:rPr>
          <w:rFonts w:ascii="Book Antiqua" w:eastAsia="MS PGothic" w:hAnsi="Book Antiqua"/>
          <w:sz w:val="24"/>
        </w:rPr>
        <w:t xml:space="preserve"> </w:t>
      </w:r>
      <w:r w:rsidR="00BE57A6" w:rsidRPr="0028405C">
        <w:rPr>
          <w:rFonts w:ascii="Book Antiqua" w:eastAsia="MS PGothic" w:hAnsi="Book Antiqua"/>
          <w:sz w:val="24"/>
        </w:rPr>
        <w:t>induced by</w:t>
      </w:r>
      <w:r w:rsidRPr="0028405C">
        <w:rPr>
          <w:rFonts w:ascii="Book Antiqua" w:eastAsia="MS PGothic" w:hAnsi="Book Antiqua"/>
          <w:sz w:val="24"/>
        </w:rPr>
        <w:t>:</w:t>
      </w:r>
      <w:r w:rsidR="00AA0ACF" w:rsidRPr="0028405C">
        <w:rPr>
          <w:rFonts w:ascii="Book Antiqua" w:eastAsia="MS PGothic" w:hAnsi="Book Antiqua"/>
          <w:sz w:val="24"/>
        </w:rPr>
        <w:t xml:space="preserve"> </w:t>
      </w:r>
      <w:r w:rsidR="005D14B4">
        <w:rPr>
          <w:rFonts w:ascii="Book Antiqua" w:eastAsia="宋体" w:hAnsi="Book Antiqua" w:hint="eastAsia"/>
          <w:sz w:val="24"/>
          <w:lang w:eastAsia="zh-CN"/>
        </w:rPr>
        <w:t>(</w:t>
      </w:r>
      <w:r w:rsidR="00FE1F9E" w:rsidRPr="0028405C">
        <w:rPr>
          <w:rFonts w:ascii="Book Antiqua" w:eastAsia="MS PGothic" w:hAnsi="Book Antiqua"/>
          <w:sz w:val="24"/>
        </w:rPr>
        <w:t xml:space="preserve">1) </w:t>
      </w:r>
      <w:r w:rsidR="00140621" w:rsidRPr="0028405C">
        <w:rPr>
          <w:rFonts w:ascii="Book Antiqua" w:eastAsia="MS PGothic" w:hAnsi="Book Antiqua"/>
          <w:sz w:val="24"/>
        </w:rPr>
        <w:t xml:space="preserve">sustained </w:t>
      </w:r>
      <w:r w:rsidR="00D32B34" w:rsidRPr="0028405C">
        <w:rPr>
          <w:rFonts w:ascii="Book Antiqua" w:eastAsia="MS PGothic" w:hAnsi="Book Antiqua"/>
          <w:sz w:val="24"/>
        </w:rPr>
        <w:t xml:space="preserve">AR activation </w:t>
      </w:r>
      <w:r w:rsidR="00FD5084" w:rsidRPr="0028405C">
        <w:rPr>
          <w:rFonts w:ascii="Book Antiqua" w:eastAsia="MS PGothic" w:hAnsi="Book Antiqua"/>
          <w:sz w:val="24"/>
        </w:rPr>
        <w:t>by</w:t>
      </w:r>
      <w:r w:rsidR="00D32B34" w:rsidRPr="0028405C">
        <w:rPr>
          <w:rFonts w:ascii="Book Antiqua" w:eastAsia="MS PGothic" w:hAnsi="Book Antiqua"/>
          <w:sz w:val="24"/>
        </w:rPr>
        <w:t xml:space="preserve"> </w:t>
      </w:r>
      <w:proofErr w:type="spellStart"/>
      <w:r w:rsidR="000F7496" w:rsidRPr="0028405C">
        <w:rPr>
          <w:rFonts w:ascii="Book Antiqua" w:eastAsia="MS PGothic" w:hAnsi="Book Antiqua"/>
          <w:sz w:val="24"/>
        </w:rPr>
        <w:t>enhanc</w:t>
      </w:r>
      <w:r w:rsidR="00140621" w:rsidRPr="0028405C">
        <w:rPr>
          <w:rFonts w:ascii="Book Antiqua" w:eastAsia="MS PGothic" w:hAnsi="Book Antiqua"/>
          <w:sz w:val="24"/>
        </w:rPr>
        <w:t>ing</w:t>
      </w:r>
      <w:r w:rsidR="000F7496" w:rsidRPr="0028405C">
        <w:rPr>
          <w:rFonts w:ascii="Book Antiqua" w:eastAsia="MS PGothic" w:hAnsi="Book Antiqua"/>
          <w:sz w:val="24"/>
        </w:rPr>
        <w:t>ed</w:t>
      </w:r>
      <w:proofErr w:type="spellEnd"/>
      <w:r w:rsidR="000F7496" w:rsidRPr="0028405C">
        <w:rPr>
          <w:rFonts w:ascii="Book Antiqua" w:eastAsia="MS PGothic" w:hAnsi="Book Antiqua"/>
          <w:sz w:val="24"/>
        </w:rPr>
        <w:t xml:space="preserve"> intracellular conversion of adrenal androgens to DHT via </w:t>
      </w:r>
      <w:r w:rsidRPr="0028405C">
        <w:rPr>
          <w:rFonts w:ascii="Book Antiqua" w:eastAsia="MS PGothic" w:hAnsi="Book Antiqua"/>
          <w:sz w:val="24"/>
        </w:rPr>
        <w:t xml:space="preserve">a </w:t>
      </w:r>
      <w:r w:rsidR="005D14B4">
        <w:rPr>
          <w:rFonts w:ascii="Book Antiqua" w:eastAsia="MS PGothic" w:hAnsi="Book Antiqua"/>
          <w:sz w:val="24"/>
        </w:rPr>
        <w:t>de novo route</w:t>
      </w:r>
      <w:r w:rsidR="00C1565E" w:rsidRPr="0028405C">
        <w:rPr>
          <w:rFonts w:ascii="Book Antiqua" w:eastAsia="MS PGothic" w:hAnsi="Book Antiqua"/>
          <w:sz w:val="24"/>
        </w:rPr>
        <w:fldChar w:fldCharType="begin">
          <w:fldData xml:space="preserve">PEVuZE5vdGU+PENpdGU+PEF1dGhvcj5TdGFuYnJvdWdoPC9BdXRob3I+PFllYXI+MjAwNjwvWWVh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cz48dXJsPmh0dHA6Ly93d3cubmNiaS5ubG0ubmloLmdvdi9wdWJtZWQvMTY1MTA2MDQ8L3VybD48
L3JlbGF0ZWQtdXJscz48L3VybHM+PGVsZWN0cm9uaWMtcmVzb3VyY2UtbnVtPjEwLjExNTgvMDAw
OC01NDcyLkNBTi0wNS00MDAwPC9lbGVjdHJvbmljLXJlc291cmNlLW51bT48L3JlY29yZD48L0Np
dGU+PC9FbmROb3RlPgB=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PEVuZE5vdGU+PENpdGU+PEF1dGhvcj5TdGFuYnJvdWdoPC9BdXRob3I+PFllYXI+MjAwNjwvWWVh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cz48dXJsPmh0dHA6Ly93d3cubmNiaS5ubG0ubmloLmdvdi9wdWJtZWQvMTY1MTA2MDQ8L3VybD48
L3JlbGF0ZWQtdXJscz48L3VybHM+PGVsZWN0cm9uaWMtcmVzb3VyY2UtbnVtPjEwLjExNTgvMDAw
OC01NDcyLkNBTi0wNS00MDAwPC9lbGVjdHJvbmljLXJlc291cmNlLW51bT48L3JlY29yZD48L0Np
dGU+PC9FbmROb3RlPgB=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[44]</w:t>
      </w:r>
      <w:r w:rsidR="00C1565E" w:rsidRPr="0028405C">
        <w:rPr>
          <w:rFonts w:ascii="Book Antiqua" w:eastAsia="MS PGothic" w:hAnsi="Book Antiqua"/>
          <w:sz w:val="24"/>
        </w:rPr>
        <w:fldChar w:fldCharType="end"/>
      </w:r>
      <w:r w:rsidR="005D14B4">
        <w:rPr>
          <w:rFonts w:ascii="Book Antiqua" w:eastAsia="宋体" w:hAnsi="Book Antiqua" w:hint="eastAsia"/>
          <w:sz w:val="24"/>
          <w:lang w:eastAsia="zh-CN"/>
        </w:rPr>
        <w:t>;</w:t>
      </w:r>
      <w:r w:rsidR="005876D4" w:rsidRPr="0028405C">
        <w:rPr>
          <w:rFonts w:ascii="Book Antiqua" w:eastAsia="MS PGothic" w:hAnsi="Book Antiqua"/>
          <w:sz w:val="24"/>
        </w:rPr>
        <w:t xml:space="preserve"> </w:t>
      </w:r>
      <w:r w:rsidR="005D14B4">
        <w:rPr>
          <w:rFonts w:ascii="Book Antiqua" w:eastAsia="宋体" w:hAnsi="Book Antiqua" w:hint="eastAsia"/>
          <w:sz w:val="24"/>
          <w:lang w:eastAsia="zh-CN"/>
        </w:rPr>
        <w:t>(</w:t>
      </w:r>
      <w:r w:rsidR="00FE1F9E" w:rsidRPr="0028405C">
        <w:rPr>
          <w:rFonts w:ascii="Book Antiqua" w:eastAsia="MS PGothic" w:hAnsi="Book Antiqua"/>
          <w:sz w:val="24"/>
        </w:rPr>
        <w:t xml:space="preserve">2) </w:t>
      </w:r>
      <w:r w:rsidR="005D14B4">
        <w:rPr>
          <w:rFonts w:ascii="Book Antiqua" w:eastAsia="MS PGothic" w:hAnsi="Book Antiqua"/>
          <w:sz w:val="24"/>
        </w:rPr>
        <w:t>AR hypersensitivity</w:t>
      </w:r>
      <w:r w:rsidR="00C1565E" w:rsidRPr="0028405C">
        <w:rPr>
          <w:rFonts w:ascii="Book Antiqua" w:eastAsia="MS PGothic" w:hAnsi="Book Antiqua"/>
          <w:bCs/>
          <w:sz w:val="24"/>
        </w:rPr>
        <w:fldChar w:fldCharType="begin"/>
      </w:r>
      <w:r w:rsidR="00FD51E4" w:rsidRPr="0028405C">
        <w:rPr>
          <w:rFonts w:ascii="Book Antiqua" w:eastAsia="MS PGothic" w:hAnsi="Book Antiqua"/>
          <w:bCs/>
          <w:sz w:val="24"/>
        </w:rPr>
        <w:instrText xml:space="preserve"> ADDIN EN.CITE &lt;EndNote&gt;&lt;Cite&gt;&lt;Author&gt;Buchanan&lt;/Author&gt;&lt;Year&gt;2001&lt;/Year&gt;&lt;RecNum&gt;401&lt;/RecNum&gt;&lt;DisplayText&gt;&lt;style face="superscript"&gt;[45]&lt;/style&gt;&lt;/DisplayText&gt;&lt;record&gt;&lt;rec-number&gt;401&lt;/rec-number&gt;&lt;foreign-keys&gt;&lt;key app="EN" db-id="avawffa25rz0vze2pvpxrzdipr5tsaf9eppa" timestamp="1340724737"&gt;401&lt;/key&gt;&lt;/foreign-keys&gt;&lt;ref-type name="Journal Article"&gt;17&lt;/ref-type&gt;&lt;contributors&gt;&lt;authors&gt;&lt;author&gt;Buchanan, G.&lt;/author&gt;&lt;author&gt;Irvine, R. A.&lt;/author&gt;&lt;author&gt;Coetzee, G. A.&lt;/author&gt;&lt;author&gt;Tilley, W. D.&lt;/author&gt;&lt;/authors&gt;&lt;/contributors&gt;&lt;auth-address&gt;Department of Medicine, University of Adelaide and Hanson Institute, SA, Australia.&lt;/auth-address&gt;&lt;titles&gt;&lt;title&gt;Contribution of the androgen receptor to prostate cancer predisposition and progression&lt;/title&gt;&lt;secondary-title&gt;Cancer Metastasis Rev&lt;/secondary-title&gt;&lt;alt-title&gt;Cancer metastasis reviews&lt;/alt-title&gt;&lt;/titles&gt;&lt;periodical&gt;&lt;full-title&gt;Cancer Metastasis Rev&lt;/full-title&gt;&lt;abbr-1&gt;Cancer metastasis reviews&lt;/abbr-1&gt;&lt;/periodical&gt;&lt;alt-periodical&gt;&lt;full-title&gt;Cancer Metastasis Rev&lt;/full-title&gt;&lt;abbr-1&gt;Cancer metastasis reviews&lt;/abbr-1&gt;&lt;/alt-periodical&gt;&lt;pages&gt;207-23&lt;/pages&gt;&lt;volume&gt;20&lt;/volume&gt;&lt;number&gt;3-4&lt;/number&gt;&lt;edition&gt;2002/06/28&lt;/edition&gt;&lt;keywords&gt;&lt;keyword&gt;Adenocarcinoma/genetics/*metabolism/therapy&lt;/keyword&gt;&lt;keyword&gt;Disease Progression&lt;/keyword&gt;&lt;keyword&gt;Genetic Predisposition to Disease&lt;/keyword&gt;&lt;keyword&gt;Humans&lt;/keyword&gt;&lt;keyword&gt;Male&lt;/keyword&gt;&lt;keyword&gt;Mutation&lt;/keyword&gt;&lt;keyword&gt;Prostatic Neoplasms/genetics/*metabolism/therapy&lt;/keyword&gt;&lt;keyword&gt;Receptors, Androgen/genetics/*metabolism&lt;/keyword&gt;&lt;/keywords&gt;&lt;dates&gt;&lt;year&gt;2001&lt;/year&gt;&lt;/dates&gt;&lt;isbn&gt;0167-7659 (Print)&amp;#xD;0167-7659 (Linking)&lt;/isbn&gt;&lt;accession-num&gt;12085963&lt;/accession-num&gt;&lt;work-type&gt;Research Support, Non-U.S. Gov&amp;apos;t&amp;#xD;Research Support, U.S. Gov&amp;apos;t, Non-P.H.S.&amp;#xD;Research Support, U.S. Gov&amp;apos;t, P.H.S.&amp;#xD;Review&lt;/work-type&gt;&lt;urls&gt;&lt;related-urls&gt;&lt;url&gt;http://www.ncbi.nlm.nih.gov/pubmed/12085963&lt;/url&gt;&lt;/related-urls&gt;&lt;/urls&gt;&lt;language&gt;eng&lt;/language&gt;&lt;/record&gt;&lt;/Cite&gt;&lt;/EndNote&gt;</w:instrText>
      </w:r>
      <w:r w:rsidR="00C1565E" w:rsidRPr="0028405C">
        <w:rPr>
          <w:rFonts w:ascii="Book Antiqua" w:eastAsia="MS PGothic" w:hAnsi="Book Antiqua"/>
          <w:bCs/>
          <w:sz w:val="24"/>
        </w:rPr>
        <w:fldChar w:fldCharType="separate"/>
      </w:r>
      <w:r w:rsidR="00FD51E4" w:rsidRPr="0028405C">
        <w:rPr>
          <w:rFonts w:ascii="Book Antiqua" w:eastAsia="MS PGothic" w:hAnsi="Book Antiqua"/>
          <w:bCs/>
          <w:noProof/>
          <w:sz w:val="24"/>
          <w:vertAlign w:val="superscript"/>
        </w:rPr>
        <w:t>[45]</w:t>
      </w:r>
      <w:r w:rsidR="00C1565E" w:rsidRPr="0028405C">
        <w:rPr>
          <w:rFonts w:ascii="Book Antiqua" w:eastAsia="MS PGothic" w:hAnsi="Book Antiqua"/>
          <w:bCs/>
          <w:sz w:val="24"/>
        </w:rPr>
        <w:fldChar w:fldCharType="end"/>
      </w:r>
      <w:r w:rsidR="005D14B4">
        <w:rPr>
          <w:rFonts w:ascii="Book Antiqua" w:eastAsia="宋体" w:hAnsi="Book Antiqua" w:hint="eastAsia"/>
          <w:sz w:val="24"/>
          <w:lang w:eastAsia="zh-CN"/>
        </w:rPr>
        <w:t>;</w:t>
      </w:r>
      <w:r w:rsidR="005876D4" w:rsidRPr="0028405C">
        <w:rPr>
          <w:rFonts w:ascii="Book Antiqua" w:eastAsia="MS PGothic" w:hAnsi="Book Antiqua"/>
          <w:sz w:val="24"/>
        </w:rPr>
        <w:t xml:space="preserve"> </w:t>
      </w:r>
      <w:r w:rsidR="005D14B4">
        <w:rPr>
          <w:rFonts w:ascii="Book Antiqua" w:eastAsia="宋体" w:hAnsi="Book Antiqua" w:hint="eastAsia"/>
          <w:sz w:val="24"/>
          <w:lang w:eastAsia="zh-CN"/>
        </w:rPr>
        <w:t>(</w:t>
      </w:r>
      <w:r w:rsidR="009152B1" w:rsidRPr="0028405C">
        <w:rPr>
          <w:rFonts w:ascii="Book Antiqua" w:eastAsia="MS PGothic" w:hAnsi="Book Antiqua"/>
          <w:sz w:val="24"/>
        </w:rPr>
        <w:t xml:space="preserve">3) </w:t>
      </w:r>
      <w:r w:rsidR="008638BD" w:rsidRPr="0028405C">
        <w:rPr>
          <w:rFonts w:ascii="Book Antiqua" w:eastAsia="MS PGothic" w:hAnsi="Book Antiqua"/>
          <w:sz w:val="24"/>
        </w:rPr>
        <w:t>p</w:t>
      </w:r>
      <w:r w:rsidR="00D32B34" w:rsidRPr="0028405C">
        <w:rPr>
          <w:rFonts w:ascii="Book Antiqua" w:eastAsia="MS PGothic" w:hAnsi="Book Antiqua"/>
          <w:sz w:val="24"/>
        </w:rPr>
        <w:t>romisc</w:t>
      </w:r>
      <w:r w:rsidR="005876D4" w:rsidRPr="0028405C">
        <w:rPr>
          <w:rFonts w:ascii="Book Antiqua" w:eastAsia="MS PGothic" w:hAnsi="Book Antiqua"/>
          <w:sz w:val="24"/>
        </w:rPr>
        <w:t>u</w:t>
      </w:r>
      <w:r w:rsidR="008638BD" w:rsidRPr="0028405C">
        <w:rPr>
          <w:rFonts w:ascii="Book Antiqua" w:eastAsia="MS PGothic" w:hAnsi="Book Antiqua"/>
          <w:sz w:val="24"/>
        </w:rPr>
        <w:t>ous activation of AR signaling</w:t>
      </w:r>
      <w:r w:rsidR="005D14B4">
        <w:rPr>
          <w:rFonts w:ascii="Book Antiqua" w:eastAsia="宋体" w:hAnsi="Book Antiqua" w:hint="eastAsia"/>
          <w:sz w:val="24"/>
          <w:lang w:eastAsia="zh-CN"/>
        </w:rPr>
        <w:t>;</w:t>
      </w:r>
      <w:r w:rsidR="008638BD" w:rsidRPr="0028405C">
        <w:rPr>
          <w:rFonts w:ascii="Book Antiqua" w:eastAsia="MS PGothic" w:hAnsi="Book Antiqua"/>
          <w:sz w:val="24"/>
        </w:rPr>
        <w:t xml:space="preserve"> </w:t>
      </w:r>
      <w:r w:rsidR="00D32B34" w:rsidRPr="0028405C">
        <w:rPr>
          <w:rFonts w:ascii="Book Antiqua" w:eastAsia="MS PGothic" w:hAnsi="Book Antiqua"/>
          <w:sz w:val="24"/>
        </w:rPr>
        <w:t xml:space="preserve">and </w:t>
      </w:r>
      <w:r w:rsidR="005D14B4">
        <w:rPr>
          <w:rFonts w:ascii="Book Antiqua" w:eastAsia="宋体" w:hAnsi="Book Antiqua" w:hint="eastAsia"/>
          <w:sz w:val="24"/>
          <w:lang w:eastAsia="zh-CN"/>
        </w:rPr>
        <w:t>(</w:t>
      </w:r>
      <w:r w:rsidR="00A703F5" w:rsidRPr="0028405C">
        <w:rPr>
          <w:rFonts w:ascii="Book Antiqua" w:eastAsia="MS PGothic" w:hAnsi="Book Antiqua"/>
          <w:sz w:val="24"/>
        </w:rPr>
        <w:t xml:space="preserve">4) </w:t>
      </w:r>
      <w:r w:rsidR="005D14B4">
        <w:rPr>
          <w:rFonts w:ascii="Book Antiqua" w:eastAsia="MS PGothic" w:hAnsi="Book Antiqua"/>
          <w:sz w:val="24"/>
        </w:rPr>
        <w:t>outlaw pathways</w:t>
      </w:r>
      <w:r w:rsidR="00C1565E" w:rsidRPr="0028405C">
        <w:rPr>
          <w:rFonts w:ascii="Book Antiqua" w:eastAsia="MS PGothic" w:hAnsi="Book Antiqua"/>
          <w:sz w:val="24"/>
        </w:rPr>
        <w:fldChar w:fldCharType="begin"/>
      </w:r>
      <w:r w:rsidR="00E36456" w:rsidRPr="0028405C">
        <w:rPr>
          <w:rFonts w:ascii="Book Antiqua" w:eastAsia="MS PGothic" w:hAnsi="Book Antiqua"/>
          <w:sz w:val="24"/>
        </w:rPr>
        <w:instrText xml:space="preserve"> ADDIN EN.CITE &lt;EndNote&gt;&lt;Cite&gt;&lt;Author&gt;Feldman&lt;/Author&gt;&lt;Year&gt;2001&lt;/Year&gt;&lt;RecNum&gt;691&lt;/RecNum&gt;&lt;DisplayText&gt;&lt;style face="superscript"&gt;[9]&lt;/style&gt;&lt;/DisplayText&gt;&lt;record&gt;&lt;rec-number&gt;691&lt;/rec-number&gt;&lt;foreign-keys&gt;&lt;key app="EN" db-id="avawffa25rz0vze2pvpxrzdipr5tsaf9eppa" timestamp="1387088184"&gt;691&lt;/key&gt;&lt;/foreign-keys&gt;&lt;ref-type name="Journal Article"&gt;17&lt;/ref-type&gt;&lt;contributors&gt;&lt;authors&gt;&lt;author&gt;Feldman, B. J.&lt;/author&gt;&lt;author&gt;Feldman, D.&lt;/author&gt;&lt;/authors&gt;&lt;/contributors&gt;&lt;auth-address&gt;Department of Medicine, Stanford University School of Medicine, California 94305-5103, USA. feldman@cmgm.stanford.edu&lt;/auth-address&gt;&lt;titles&gt;&lt;title&gt;The development of androgen-independent prostate cancer&lt;/title&gt;&lt;secondary-title&gt;Nat Rev Cancer&lt;/secondary-title&gt;&lt;alt-title&gt;Nature reviews. Cancer&lt;/alt-title&gt;&lt;/titles&gt;&lt;periodical&gt;&lt;full-title&gt;Nat Rev Cancer&lt;/full-title&gt;&lt;/periodical&gt;&lt;pages&gt;34-45&lt;/pages&gt;&lt;volume&gt;1&lt;/volume&gt;&lt;number&gt;1&lt;/number&gt;&lt;edition&gt;2002/03/20&lt;/edition&gt;&lt;keywords&gt;&lt;keyword&gt;Androgens/analysis/*physiology&lt;/keyword&gt;&lt;keyword&gt;Growth Substances/physiology&lt;/keyword&gt;&lt;keyword&gt;Humans&lt;/keyword&gt;&lt;keyword&gt;Male&lt;/keyword&gt;&lt;keyword&gt;Mutation&lt;/keyword&gt;&lt;keyword&gt;Prostatic Neoplasms/*etiology/therapy&lt;/keyword&gt;&lt;keyword&gt;Receptor Protein-Tyrosine Kinases/physiology&lt;/keyword&gt;&lt;keyword&gt;Receptors, Androgen/genetics/physiology&lt;/keyword&gt;&lt;/keywords&gt;&lt;dates&gt;&lt;year&gt;2001&lt;/year&gt;&lt;pub-dates&gt;&lt;date&gt;Oct&lt;/date&gt;&lt;/pub-dates&gt;&lt;/dates&gt;&lt;isbn&gt;1474-175X (Print)&amp;#xD;1474-175X (Linking)&lt;/isbn&gt;&lt;accession-num&gt;11900250&lt;/accession-num&gt;&lt;work-type&gt;Review&lt;/work-type&gt;&lt;urls&gt;&lt;related-urls&gt;&lt;url&gt;http://www.ncbi.nlm.nih.gov/pubmed/11900250&lt;/url&gt;&lt;/related-urls&gt;&lt;/urls&gt;&lt;electronic-resource-num&gt;10.1038/35094009&lt;/electronic-resource-num&gt;&lt;/record&gt;&lt;/Cite&gt;&lt;/EndNote&gt;</w:instrText>
      </w:r>
      <w:r w:rsidR="00C1565E" w:rsidRPr="0028405C">
        <w:rPr>
          <w:rFonts w:ascii="Book Antiqua" w:eastAsia="MS PGothic" w:hAnsi="Book Antiqua"/>
          <w:sz w:val="24"/>
        </w:rPr>
        <w:fldChar w:fldCharType="separate"/>
      </w:r>
      <w:r w:rsidR="00E36456" w:rsidRPr="0028405C">
        <w:rPr>
          <w:rFonts w:ascii="Book Antiqua" w:eastAsia="MS PGothic" w:hAnsi="Book Antiqua"/>
          <w:noProof/>
          <w:sz w:val="24"/>
          <w:vertAlign w:val="superscript"/>
        </w:rPr>
        <w:t>[9]</w:t>
      </w:r>
      <w:r w:rsidR="00C1565E" w:rsidRPr="0028405C">
        <w:rPr>
          <w:rFonts w:ascii="Book Antiqua" w:eastAsia="MS PGothic" w:hAnsi="Book Antiqua"/>
          <w:sz w:val="24"/>
        </w:rPr>
        <w:fldChar w:fldCharType="end"/>
      </w:r>
      <w:r w:rsidR="00D32B34" w:rsidRPr="0028405C">
        <w:rPr>
          <w:rFonts w:ascii="Book Antiqua" w:eastAsia="MS PGothic" w:hAnsi="Book Antiqua"/>
          <w:sz w:val="24"/>
        </w:rPr>
        <w:t>.</w:t>
      </w:r>
      <w:r w:rsidR="006518C3" w:rsidRPr="0028405C">
        <w:rPr>
          <w:rFonts w:ascii="Book Antiqua" w:eastAsia="MS PGothic" w:hAnsi="Book Antiqua"/>
          <w:sz w:val="24"/>
        </w:rPr>
        <w:t xml:space="preserve"> </w:t>
      </w:r>
      <w:r w:rsidR="00AA0024" w:rsidRPr="0028405C">
        <w:rPr>
          <w:rFonts w:ascii="Book Antiqua" w:eastAsia="MS PGothic" w:hAnsi="Book Antiqua"/>
          <w:sz w:val="24"/>
        </w:rPr>
        <w:t xml:space="preserve">AR </w:t>
      </w:r>
      <w:r w:rsidR="007E65DE" w:rsidRPr="0028405C">
        <w:rPr>
          <w:rFonts w:ascii="Book Antiqua" w:eastAsia="MS PGothic" w:hAnsi="Book Antiqua"/>
          <w:sz w:val="24"/>
        </w:rPr>
        <w:t xml:space="preserve">hypersensitivity </w:t>
      </w:r>
      <w:r w:rsidRPr="0028405C">
        <w:rPr>
          <w:rFonts w:ascii="Book Antiqua" w:eastAsia="MS PGothic" w:hAnsi="Book Antiqua"/>
          <w:sz w:val="24"/>
        </w:rPr>
        <w:t xml:space="preserve">results in </w:t>
      </w:r>
      <w:r w:rsidR="006518C3" w:rsidRPr="0028405C">
        <w:rPr>
          <w:rFonts w:ascii="Book Antiqua" w:eastAsia="MS PGothic" w:hAnsi="Book Antiqua"/>
          <w:sz w:val="24"/>
        </w:rPr>
        <w:t>the facilitation of a susceptib</w:t>
      </w:r>
      <w:r w:rsidRPr="0028405C">
        <w:rPr>
          <w:rFonts w:ascii="Book Antiqua" w:eastAsia="MS PGothic" w:hAnsi="Book Antiqua"/>
          <w:sz w:val="24"/>
        </w:rPr>
        <w:t>ility</w:t>
      </w:r>
      <w:r w:rsidR="006518C3" w:rsidRPr="0028405C">
        <w:rPr>
          <w:rFonts w:ascii="Book Antiqua" w:eastAsia="MS PGothic" w:hAnsi="Book Antiqua"/>
          <w:sz w:val="24"/>
        </w:rPr>
        <w:t xml:space="preserve"> to androgen by variation of a </w:t>
      </w:r>
      <w:proofErr w:type="spellStart"/>
      <w:r w:rsidR="006518C3" w:rsidRPr="0028405C">
        <w:rPr>
          <w:rFonts w:ascii="Book Antiqua" w:eastAsia="MS PGothic" w:hAnsi="Book Antiqua"/>
          <w:sz w:val="24"/>
        </w:rPr>
        <w:t>coregulator</w:t>
      </w:r>
      <w:proofErr w:type="spellEnd"/>
      <w:r w:rsidR="006518C3" w:rsidRPr="0028405C">
        <w:rPr>
          <w:rFonts w:ascii="Book Antiqua" w:eastAsia="MS PGothic" w:hAnsi="Book Antiqua"/>
          <w:sz w:val="24"/>
        </w:rPr>
        <w:t xml:space="preserve"> or cytokine activity and overexpression of </w:t>
      </w:r>
      <w:r w:rsidRPr="0028405C">
        <w:rPr>
          <w:rFonts w:ascii="Book Antiqua" w:eastAsia="MS PGothic" w:hAnsi="Book Antiqua"/>
          <w:sz w:val="24"/>
        </w:rPr>
        <w:t xml:space="preserve">the </w:t>
      </w:r>
      <w:r w:rsidR="006518C3" w:rsidRPr="0028405C">
        <w:rPr>
          <w:rFonts w:ascii="Book Antiqua" w:eastAsia="MS PGothic" w:hAnsi="Book Antiqua"/>
          <w:sz w:val="24"/>
        </w:rPr>
        <w:t>androgen receptor.</w:t>
      </w:r>
      <w:r w:rsidR="00482E09" w:rsidRPr="0028405C">
        <w:rPr>
          <w:rFonts w:ascii="Book Antiqua" w:eastAsia="MS PGothic" w:hAnsi="Book Antiqua"/>
          <w:sz w:val="24"/>
        </w:rPr>
        <w:t xml:space="preserve"> </w:t>
      </w:r>
      <w:r w:rsidR="004913EB" w:rsidRPr="0028405C">
        <w:rPr>
          <w:rFonts w:ascii="Book Antiqua" w:eastAsia="MS PGothic" w:hAnsi="Book Antiqua"/>
          <w:sz w:val="24"/>
        </w:rPr>
        <w:t xml:space="preserve">In addition, </w:t>
      </w:r>
      <w:proofErr w:type="spellStart"/>
      <w:r w:rsidR="005E7F3C" w:rsidRPr="0028405C">
        <w:rPr>
          <w:rFonts w:ascii="Book Antiqua" w:eastAsia="MS PGothic" w:hAnsi="Book Antiqua"/>
          <w:sz w:val="24"/>
        </w:rPr>
        <w:t>Cai</w:t>
      </w:r>
      <w:proofErr w:type="spellEnd"/>
      <w:r w:rsidR="005E7F3C" w:rsidRPr="0028405C">
        <w:rPr>
          <w:rFonts w:ascii="Book Antiqua" w:eastAsia="MS PGothic" w:hAnsi="Book Antiqua"/>
          <w:sz w:val="24"/>
        </w:rPr>
        <w:t xml:space="preserve"> </w:t>
      </w:r>
      <w:r w:rsidR="005E7F3C" w:rsidRPr="005D14B4">
        <w:rPr>
          <w:rFonts w:ascii="Book Antiqua" w:eastAsia="MS PGothic" w:hAnsi="Book Antiqua"/>
          <w:i/>
          <w:sz w:val="24"/>
        </w:rPr>
        <w:t xml:space="preserve">et </w:t>
      </w:r>
      <w:proofErr w:type="gramStart"/>
      <w:r w:rsidR="005E7F3C" w:rsidRPr="005D14B4">
        <w:rPr>
          <w:rFonts w:ascii="Book Antiqua" w:eastAsia="MS PGothic" w:hAnsi="Book Antiqua"/>
          <w:i/>
          <w:sz w:val="24"/>
        </w:rPr>
        <w:t>al</w:t>
      </w:r>
      <w:proofErr w:type="gramEnd"/>
      <w:r w:rsidR="005D14B4" w:rsidRPr="0028405C">
        <w:rPr>
          <w:rFonts w:ascii="Book Antiqua" w:eastAsia="MS PGothic" w:hAnsi="Book Antiqua"/>
          <w:sz w:val="24"/>
        </w:rPr>
        <w:fldChar w:fldCharType="begin">
          <w:fldData xml:space="preserve">PEVuZE5vdGU+PENpdGU+PEF1dGhvcj5DYWk8L0F1dGhvcj48WWVhcj4yMDExPC9ZZWFyPjxSZWNO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Lm5paC5nb3YvcHVibWVkLzIyMDE0NTcyPC91cmw+PC9yZWxhdGVkLXVybHM+PC91cmxzPjxjdXN0
b20yPjMyMjUwMjQ8L2N1c3RvbTI+PGVsZWN0cm9uaWMtcmVzb3VyY2UtbnVtPjEwLjEwMTYvai5j
Y3IuMjAxMS4wOS4wMDE8L2VsZWN0cm9uaWMtcmVzb3VyY2UtbnVtPjwvcmVjb3JkPjwvQ2l0ZT48
L0VuZE5vdGU+
</w:fldData>
        </w:fldChar>
      </w:r>
      <w:r w:rsidR="005D14B4" w:rsidRPr="0028405C">
        <w:rPr>
          <w:rFonts w:ascii="Book Antiqua" w:eastAsia="MS PGothic" w:hAnsi="Book Antiqua"/>
          <w:sz w:val="24"/>
        </w:rPr>
        <w:instrText xml:space="preserve"> ADDIN EN.CITE </w:instrText>
      </w:r>
      <w:r w:rsidR="005D14B4" w:rsidRPr="0028405C">
        <w:rPr>
          <w:rFonts w:ascii="Book Antiqua" w:eastAsia="MS PGothic" w:hAnsi="Book Antiqua"/>
          <w:sz w:val="24"/>
        </w:rPr>
        <w:fldChar w:fldCharType="begin">
          <w:fldData xml:space="preserve">PEVuZE5vdGU+PENpdGU+PEF1dGhvcj5DYWk8L0F1dGhvcj48WWVhcj4yMDExPC9ZZWFyPjxSZWNO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Lm5paC5nb3YvcHVibWVkLzIyMDE0NTcyPC91cmw+PC9yZWxhdGVkLXVybHM+PC91cmxzPjxjdXN0
b20yPjMyMjUwMjQ8L2N1c3RvbTI+PGVsZWN0cm9uaWMtcmVzb3VyY2UtbnVtPjEwLjEwMTYvai5j
Y3IuMjAxMS4wOS4wMDE8L2VsZWN0cm9uaWMtcmVzb3VyY2UtbnVtPjwvcmVjb3JkPjwvQ2l0ZT48
L0VuZE5vdGU+
</w:fldData>
        </w:fldChar>
      </w:r>
      <w:r w:rsidR="005D14B4" w:rsidRPr="0028405C">
        <w:rPr>
          <w:rFonts w:ascii="Book Antiqua" w:eastAsia="MS PGothic" w:hAnsi="Book Antiqua"/>
          <w:sz w:val="24"/>
        </w:rPr>
        <w:instrText xml:space="preserve"> ADDIN EN.CITE.DATA </w:instrText>
      </w:r>
      <w:r w:rsidR="005D14B4" w:rsidRPr="0028405C">
        <w:rPr>
          <w:rFonts w:ascii="Book Antiqua" w:eastAsia="MS PGothic" w:hAnsi="Book Antiqua"/>
          <w:sz w:val="24"/>
        </w:rPr>
      </w:r>
      <w:r w:rsidR="005D14B4" w:rsidRPr="0028405C">
        <w:rPr>
          <w:rFonts w:ascii="Book Antiqua" w:eastAsia="MS PGothic" w:hAnsi="Book Antiqua"/>
          <w:sz w:val="24"/>
        </w:rPr>
        <w:fldChar w:fldCharType="end"/>
      </w:r>
      <w:r w:rsidR="005D14B4" w:rsidRPr="0028405C">
        <w:rPr>
          <w:rFonts w:ascii="Book Antiqua" w:eastAsia="MS PGothic" w:hAnsi="Book Antiqua"/>
          <w:sz w:val="24"/>
        </w:rPr>
      </w:r>
      <w:r w:rsidR="005D14B4" w:rsidRPr="0028405C">
        <w:rPr>
          <w:rFonts w:ascii="Book Antiqua" w:eastAsia="MS PGothic" w:hAnsi="Book Antiqua"/>
          <w:sz w:val="24"/>
        </w:rPr>
        <w:fldChar w:fldCharType="separate"/>
      </w:r>
      <w:r w:rsidR="005D14B4" w:rsidRPr="0028405C">
        <w:rPr>
          <w:rFonts w:ascii="Book Antiqua" w:eastAsia="MS PGothic" w:hAnsi="Book Antiqua"/>
          <w:noProof/>
          <w:sz w:val="24"/>
          <w:vertAlign w:val="superscript"/>
        </w:rPr>
        <w:t>[46]</w:t>
      </w:r>
      <w:r w:rsidR="005D14B4" w:rsidRPr="0028405C">
        <w:rPr>
          <w:rFonts w:ascii="Book Antiqua" w:eastAsia="MS PGothic" w:hAnsi="Book Antiqua"/>
          <w:sz w:val="24"/>
        </w:rPr>
        <w:fldChar w:fldCharType="end"/>
      </w:r>
      <w:r w:rsidR="005E7F3C" w:rsidRPr="0028405C">
        <w:rPr>
          <w:rFonts w:ascii="Book Antiqua" w:eastAsia="MS PGothic" w:hAnsi="Book Antiqua"/>
          <w:sz w:val="24"/>
        </w:rPr>
        <w:t xml:space="preserve"> </w:t>
      </w:r>
      <w:r w:rsidR="008B7676" w:rsidRPr="0028405C">
        <w:rPr>
          <w:rFonts w:ascii="Book Antiqua" w:eastAsia="MS PGothic" w:hAnsi="Book Antiqua"/>
          <w:sz w:val="24"/>
        </w:rPr>
        <w:t>reported</w:t>
      </w:r>
      <w:r w:rsidR="005E7F3C" w:rsidRPr="0028405C">
        <w:rPr>
          <w:rFonts w:ascii="Book Antiqua" w:eastAsia="MS PGothic" w:hAnsi="Book Antiqua"/>
          <w:sz w:val="24"/>
        </w:rPr>
        <w:t xml:space="preserve"> that prostate cancer </w:t>
      </w:r>
      <w:r w:rsidR="004913EB" w:rsidRPr="0028405C">
        <w:rPr>
          <w:rFonts w:ascii="Book Antiqua" w:eastAsia="MS PGothic" w:hAnsi="Book Antiqua"/>
          <w:sz w:val="24"/>
        </w:rPr>
        <w:t xml:space="preserve">cells </w:t>
      </w:r>
      <w:r w:rsidR="005E7F3C" w:rsidRPr="0028405C">
        <w:rPr>
          <w:rFonts w:ascii="Book Antiqua" w:eastAsia="MS PGothic" w:hAnsi="Book Antiqua"/>
          <w:sz w:val="24"/>
        </w:rPr>
        <w:t>incubat</w:t>
      </w:r>
      <w:r w:rsidRPr="0028405C">
        <w:rPr>
          <w:rFonts w:ascii="Book Antiqua" w:eastAsia="MS PGothic" w:hAnsi="Book Antiqua"/>
          <w:sz w:val="24"/>
        </w:rPr>
        <w:t>ed</w:t>
      </w:r>
      <w:r w:rsidR="005E7F3C" w:rsidRPr="0028405C">
        <w:rPr>
          <w:rFonts w:ascii="Book Antiqua" w:eastAsia="MS PGothic" w:hAnsi="Book Antiqua"/>
          <w:sz w:val="24"/>
        </w:rPr>
        <w:t xml:space="preserve"> with </w:t>
      </w:r>
      <w:r w:rsidR="004913EB" w:rsidRPr="0028405C">
        <w:rPr>
          <w:rFonts w:ascii="Book Antiqua" w:eastAsia="MS PGothic" w:hAnsi="Book Antiqua"/>
          <w:sz w:val="24"/>
        </w:rPr>
        <w:t>levels of androgen</w:t>
      </w:r>
      <w:r w:rsidRPr="0028405C">
        <w:rPr>
          <w:rFonts w:ascii="Book Antiqua" w:eastAsia="MS PGothic" w:hAnsi="Book Antiqua"/>
          <w:sz w:val="24"/>
        </w:rPr>
        <w:t xml:space="preserve"> comparable to those seen in castration</w:t>
      </w:r>
      <w:r w:rsidR="008B7676" w:rsidRPr="0028405C">
        <w:rPr>
          <w:rFonts w:ascii="Book Antiqua" w:eastAsia="MS PGothic" w:hAnsi="Book Antiqua"/>
          <w:sz w:val="24"/>
        </w:rPr>
        <w:t xml:space="preserve"> decreased AR</w:t>
      </w:r>
      <w:r w:rsidRPr="0028405C">
        <w:rPr>
          <w:rFonts w:ascii="Book Antiqua" w:eastAsia="MS PGothic" w:hAnsi="Book Antiqua"/>
          <w:sz w:val="24"/>
        </w:rPr>
        <w:t>-</w:t>
      </w:r>
      <w:r w:rsidR="008B7676" w:rsidRPr="0028405C">
        <w:rPr>
          <w:rFonts w:ascii="Book Antiqua" w:eastAsia="MS PGothic" w:hAnsi="Book Antiqua"/>
          <w:sz w:val="24"/>
        </w:rPr>
        <w:t>induced LSD1 levels, which negatively regulates AR signaling, result</w:t>
      </w:r>
      <w:r w:rsidRPr="0028405C">
        <w:rPr>
          <w:rFonts w:ascii="Book Antiqua" w:eastAsia="MS PGothic" w:hAnsi="Book Antiqua"/>
          <w:sz w:val="24"/>
        </w:rPr>
        <w:t>ing</w:t>
      </w:r>
      <w:r w:rsidR="008B7676" w:rsidRPr="0028405C">
        <w:rPr>
          <w:rFonts w:ascii="Book Antiqua" w:eastAsia="MS PGothic" w:hAnsi="Book Antiqua"/>
          <w:sz w:val="24"/>
        </w:rPr>
        <w:t xml:space="preserve"> in</w:t>
      </w:r>
      <w:r w:rsidRPr="0028405C">
        <w:rPr>
          <w:rFonts w:ascii="Book Antiqua" w:eastAsia="MS PGothic" w:hAnsi="Book Antiqua"/>
          <w:sz w:val="24"/>
        </w:rPr>
        <w:t xml:space="preserve"> an</w:t>
      </w:r>
      <w:r w:rsidR="008B7676" w:rsidRPr="0028405C">
        <w:rPr>
          <w:rFonts w:ascii="Book Antiqua" w:eastAsia="MS PGothic" w:hAnsi="Book Antiqua"/>
          <w:sz w:val="24"/>
        </w:rPr>
        <w:t xml:space="preserve"> increase</w:t>
      </w:r>
      <w:r w:rsidRPr="0028405C">
        <w:rPr>
          <w:rFonts w:ascii="Book Antiqua" w:eastAsia="MS PGothic" w:hAnsi="Book Antiqua"/>
          <w:sz w:val="24"/>
        </w:rPr>
        <w:t xml:space="preserve"> in</w:t>
      </w:r>
      <w:r w:rsidR="008B7676" w:rsidRPr="0028405C">
        <w:rPr>
          <w:rFonts w:ascii="Book Antiqua" w:eastAsia="MS PGothic" w:hAnsi="Book Antiqua"/>
          <w:sz w:val="24"/>
        </w:rPr>
        <w:t xml:space="preserve"> the expression of AR and of multiple genes that contribute to increased androgen synthesis</w:t>
      </w:r>
      <w:r w:rsidR="0063713E" w:rsidRPr="0028405C">
        <w:rPr>
          <w:rFonts w:ascii="Book Antiqua" w:eastAsia="MS PGothic" w:hAnsi="Book Antiqua"/>
          <w:sz w:val="24"/>
        </w:rPr>
        <w:t xml:space="preserve"> and sensitivity</w:t>
      </w:r>
      <w:r w:rsidR="005D14B4">
        <w:rPr>
          <w:rFonts w:ascii="Book Antiqua" w:eastAsia="MS PGothic" w:hAnsi="Book Antiqua"/>
          <w:sz w:val="24"/>
        </w:rPr>
        <w:t xml:space="preserve"> in CRPC</w:t>
      </w:r>
      <w:r w:rsidR="00C1565E" w:rsidRPr="0028405C">
        <w:rPr>
          <w:rFonts w:ascii="Book Antiqua" w:eastAsia="MS PGothic" w:hAnsi="Book Antiqua"/>
          <w:sz w:val="24"/>
        </w:rPr>
        <w:fldChar w:fldCharType="begin">
          <w:fldData xml:space="preserve">PEVuZE5vdGU+PENpdGU+PEF1dGhvcj5DYWk8L0F1dGhvcj48WWVhcj4yMDExPC9ZZWFyPjxSZWNO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Lm5paC5nb3YvcHVibWVkLzIyMDE0NTcyPC91cmw+PC9yZWxhdGVkLXVybHM+PC91cmxzPjxjdXN0
b20yPjMyMjUwMjQ8L2N1c3RvbTI+PGVsZWN0cm9uaWMtcmVzb3VyY2UtbnVtPjEwLjEwMTYvai5j
Y3IuMjAxMS4wOS4wMDE8L2VsZWN0cm9uaWMtcmVzb3VyY2UtbnVtPjwvcmVjb3JkPjwvQ2l0ZT48
L0VuZE5vdGU+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PEVuZE5vdGU+PENpdGU+PEF1dGhvcj5DYWk8L0F1dGhvcj48WWVhcj4yMDExPC9ZZWFyPjxSZWNO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Lm5paC5nb3YvcHVibWVkLzIyMDE0NTcyPC91cmw+PC9yZWxhdGVkLXVybHM+PC91cmxzPjxjdXN0
b20yPjMyMjUwMjQ8L2N1c3RvbTI+PGVsZWN0cm9uaWMtcmVzb3VyY2UtbnVtPjEwLjEwMTYvai5j
Y3IuMjAxMS4wOS4wMDE8L2VsZWN0cm9uaWMtcmVzb3VyY2UtbnVtPjwvcmVjb3JkPjwvQ2l0ZT48
L0VuZE5vdGU+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[46]</w:t>
      </w:r>
      <w:r w:rsidR="00C1565E" w:rsidRPr="0028405C">
        <w:rPr>
          <w:rFonts w:ascii="Book Antiqua" w:eastAsia="MS PGothic" w:hAnsi="Book Antiqua"/>
          <w:sz w:val="24"/>
        </w:rPr>
        <w:fldChar w:fldCharType="end"/>
      </w:r>
      <w:r w:rsidR="008B7676" w:rsidRPr="0028405C">
        <w:rPr>
          <w:rFonts w:ascii="Book Antiqua" w:eastAsia="MS PGothic" w:hAnsi="Book Antiqua"/>
          <w:sz w:val="24"/>
        </w:rPr>
        <w:t>.</w:t>
      </w:r>
    </w:p>
    <w:p w:rsidR="00F8350C" w:rsidRPr="0028405C" w:rsidRDefault="00482E09" w:rsidP="005D14B4">
      <w:pPr>
        <w:spacing w:line="360" w:lineRule="auto"/>
        <w:ind w:firstLineChars="100" w:firstLine="240"/>
        <w:rPr>
          <w:rFonts w:ascii="Book Antiqua" w:eastAsia="MS PGothic" w:hAnsi="Book Antiqua"/>
          <w:sz w:val="24"/>
        </w:rPr>
      </w:pPr>
      <w:r w:rsidRPr="0028405C">
        <w:rPr>
          <w:rFonts w:ascii="Book Antiqua" w:eastAsia="MS PGothic" w:hAnsi="Book Antiqua"/>
          <w:sz w:val="24"/>
        </w:rPr>
        <w:t xml:space="preserve">Promiscuous </w:t>
      </w:r>
      <w:r w:rsidR="00AA0024" w:rsidRPr="0028405C">
        <w:rPr>
          <w:rFonts w:ascii="Book Antiqua" w:eastAsia="MS PGothic" w:hAnsi="Book Antiqua"/>
          <w:sz w:val="24"/>
        </w:rPr>
        <w:t>activation</w:t>
      </w:r>
      <w:r w:rsidR="00224C7F" w:rsidRPr="0028405C">
        <w:rPr>
          <w:rFonts w:ascii="Book Antiqua" w:eastAsia="MS PGothic" w:hAnsi="Book Antiqua"/>
          <w:sz w:val="24"/>
        </w:rPr>
        <w:t xml:space="preserve"> of the AR signaling pathway</w:t>
      </w:r>
      <w:r w:rsidR="00AA0024" w:rsidRPr="0028405C">
        <w:rPr>
          <w:rFonts w:ascii="Book Antiqua" w:eastAsia="MS PGothic" w:hAnsi="Book Antiqua"/>
          <w:sz w:val="24"/>
        </w:rPr>
        <w:t xml:space="preserve"> occurs in case</w:t>
      </w:r>
      <w:r w:rsidR="00302CBE" w:rsidRPr="0028405C">
        <w:rPr>
          <w:rFonts w:ascii="Book Antiqua" w:eastAsia="MS PGothic" w:hAnsi="Book Antiqua"/>
          <w:sz w:val="24"/>
        </w:rPr>
        <w:t>s</w:t>
      </w:r>
      <w:r w:rsidR="00AA0024" w:rsidRPr="0028405C">
        <w:rPr>
          <w:rFonts w:ascii="Book Antiqua" w:eastAsia="MS PGothic" w:hAnsi="Book Antiqua"/>
          <w:sz w:val="24"/>
        </w:rPr>
        <w:t xml:space="preserve"> of AR structural change </w:t>
      </w:r>
      <w:r w:rsidR="006A46FF" w:rsidRPr="0028405C">
        <w:rPr>
          <w:rFonts w:ascii="Book Antiqua" w:eastAsia="MS PGothic" w:hAnsi="Book Antiqua"/>
          <w:sz w:val="24"/>
        </w:rPr>
        <w:t>and</w:t>
      </w:r>
      <w:r w:rsidR="00224C7F" w:rsidRPr="0028405C">
        <w:rPr>
          <w:rFonts w:ascii="Book Antiqua" w:eastAsia="MS PGothic" w:hAnsi="Book Antiqua"/>
          <w:sz w:val="24"/>
        </w:rPr>
        <w:t xml:space="preserve"> when the</w:t>
      </w:r>
      <w:r w:rsidRPr="0028405C">
        <w:rPr>
          <w:rFonts w:ascii="Book Antiqua" w:eastAsia="MS PGothic" w:hAnsi="Book Antiqua"/>
          <w:sz w:val="24"/>
        </w:rPr>
        <w:t xml:space="preserve"> AR com</w:t>
      </w:r>
      <w:r w:rsidR="00433CF8" w:rsidRPr="0028405C">
        <w:rPr>
          <w:rFonts w:ascii="Book Antiqua" w:eastAsia="MS PGothic" w:hAnsi="Book Antiqua"/>
          <w:sz w:val="24"/>
        </w:rPr>
        <w:t xml:space="preserve">bines with ligands </w:t>
      </w:r>
      <w:r w:rsidR="00224C7F" w:rsidRPr="0028405C">
        <w:rPr>
          <w:rFonts w:ascii="Book Antiqua" w:eastAsia="MS PGothic" w:hAnsi="Book Antiqua"/>
          <w:sz w:val="24"/>
        </w:rPr>
        <w:t>o</w:t>
      </w:r>
      <w:r w:rsidR="00433CF8" w:rsidRPr="0028405C">
        <w:rPr>
          <w:rFonts w:ascii="Book Antiqua" w:eastAsia="MS PGothic" w:hAnsi="Book Antiqua"/>
          <w:sz w:val="24"/>
        </w:rPr>
        <w:t>ther than</w:t>
      </w:r>
      <w:r w:rsidRPr="0028405C">
        <w:rPr>
          <w:rFonts w:ascii="Book Antiqua" w:eastAsia="MS PGothic" w:hAnsi="Book Antiqua"/>
          <w:sz w:val="24"/>
        </w:rPr>
        <w:t xml:space="preserve"> androgen. This phenomenon </w:t>
      </w:r>
      <w:r w:rsidR="00302CBE" w:rsidRPr="0028405C">
        <w:rPr>
          <w:rFonts w:ascii="Book Antiqua" w:eastAsia="MS PGothic" w:hAnsi="Book Antiqua"/>
          <w:sz w:val="24"/>
        </w:rPr>
        <w:t xml:space="preserve">induces </w:t>
      </w:r>
      <w:r w:rsidR="00A947F1" w:rsidRPr="0028405C">
        <w:rPr>
          <w:rFonts w:ascii="Book Antiqua" w:eastAsia="MS PGothic" w:hAnsi="Book Antiqua"/>
          <w:sz w:val="24"/>
        </w:rPr>
        <w:t xml:space="preserve">the </w:t>
      </w:r>
      <w:r w:rsidRPr="0028405C">
        <w:rPr>
          <w:rFonts w:ascii="Book Antiqua" w:eastAsia="MS PGothic" w:hAnsi="Book Antiqua"/>
          <w:sz w:val="24"/>
        </w:rPr>
        <w:t>anti</w:t>
      </w:r>
      <w:r w:rsidR="00E715BC" w:rsidRPr="0028405C">
        <w:rPr>
          <w:rFonts w:ascii="Book Antiqua" w:eastAsia="MS PGothic" w:hAnsi="Book Antiqua"/>
          <w:sz w:val="24"/>
        </w:rPr>
        <w:t>-</w:t>
      </w:r>
      <w:r w:rsidRPr="0028405C">
        <w:rPr>
          <w:rFonts w:ascii="Book Antiqua" w:eastAsia="MS PGothic" w:hAnsi="Book Antiqua"/>
          <w:sz w:val="24"/>
        </w:rPr>
        <w:t>androgen</w:t>
      </w:r>
      <w:r w:rsidR="00EB2529" w:rsidRPr="0028405C">
        <w:rPr>
          <w:rFonts w:ascii="Book Antiqua" w:eastAsia="MS PGothic" w:hAnsi="Book Antiqua"/>
          <w:sz w:val="24"/>
        </w:rPr>
        <w:t xml:space="preserve"> </w:t>
      </w:r>
      <w:r w:rsidRPr="0028405C">
        <w:rPr>
          <w:rFonts w:ascii="Book Antiqua" w:eastAsia="MS PGothic" w:hAnsi="Book Antiqua"/>
          <w:sz w:val="24"/>
        </w:rPr>
        <w:t xml:space="preserve">withdrawal </w:t>
      </w:r>
      <w:r w:rsidR="005B7373" w:rsidRPr="0028405C">
        <w:rPr>
          <w:rFonts w:ascii="Book Antiqua" w:eastAsia="MS PGothic" w:hAnsi="Book Antiqua"/>
          <w:sz w:val="24"/>
        </w:rPr>
        <w:t>syndrome</w:t>
      </w:r>
      <w:r w:rsidRPr="0028405C">
        <w:rPr>
          <w:rFonts w:ascii="Book Antiqua" w:eastAsia="MS PGothic" w:hAnsi="Book Antiqua"/>
          <w:sz w:val="24"/>
        </w:rPr>
        <w:t xml:space="preserve">, </w:t>
      </w:r>
      <w:r w:rsidR="006A46FF" w:rsidRPr="005D14B4">
        <w:rPr>
          <w:rFonts w:ascii="Book Antiqua" w:eastAsia="MS PGothic" w:hAnsi="Book Antiqua"/>
          <w:i/>
          <w:sz w:val="24"/>
        </w:rPr>
        <w:t>i</w:t>
      </w:r>
      <w:r w:rsidR="008E1A63" w:rsidRPr="005D14B4">
        <w:rPr>
          <w:rFonts w:ascii="Book Antiqua" w:eastAsia="MS PGothic" w:hAnsi="Book Antiqua"/>
          <w:i/>
          <w:sz w:val="24"/>
        </w:rPr>
        <w:t>.</w:t>
      </w:r>
      <w:r w:rsidR="006A46FF" w:rsidRPr="005D14B4">
        <w:rPr>
          <w:rFonts w:ascii="Book Antiqua" w:eastAsia="MS PGothic" w:hAnsi="Book Antiqua"/>
          <w:i/>
          <w:sz w:val="24"/>
        </w:rPr>
        <w:t>e</w:t>
      </w:r>
      <w:r w:rsidR="008E1A63" w:rsidRPr="005D14B4">
        <w:rPr>
          <w:rFonts w:ascii="Book Antiqua" w:eastAsia="MS PGothic" w:hAnsi="Book Antiqua"/>
          <w:i/>
          <w:sz w:val="24"/>
        </w:rPr>
        <w:t>.</w:t>
      </w:r>
      <w:r w:rsidR="006A46FF" w:rsidRPr="005D14B4">
        <w:rPr>
          <w:rFonts w:ascii="Book Antiqua" w:eastAsia="MS PGothic" w:hAnsi="Book Antiqua"/>
          <w:i/>
          <w:sz w:val="24"/>
        </w:rPr>
        <w:t>,</w:t>
      </w:r>
      <w:r w:rsidR="006A46FF" w:rsidRPr="0028405C">
        <w:rPr>
          <w:rFonts w:ascii="Book Antiqua" w:eastAsia="MS PGothic" w:hAnsi="Book Antiqua"/>
          <w:sz w:val="24"/>
        </w:rPr>
        <w:t xml:space="preserve"> </w:t>
      </w:r>
      <w:r w:rsidRPr="0028405C">
        <w:rPr>
          <w:rFonts w:ascii="Book Antiqua" w:eastAsia="MS PGothic" w:hAnsi="Book Antiqua"/>
          <w:sz w:val="24"/>
        </w:rPr>
        <w:t>anti</w:t>
      </w:r>
      <w:r w:rsidR="000F0483" w:rsidRPr="0028405C">
        <w:rPr>
          <w:rFonts w:ascii="Book Antiqua" w:eastAsia="MS PGothic" w:hAnsi="Book Antiqua"/>
          <w:sz w:val="24"/>
        </w:rPr>
        <w:t>-</w:t>
      </w:r>
      <w:r w:rsidRPr="0028405C">
        <w:rPr>
          <w:rFonts w:ascii="Book Antiqua" w:eastAsia="MS PGothic" w:hAnsi="Book Antiqua"/>
          <w:sz w:val="24"/>
        </w:rPr>
        <w:t xml:space="preserve">androgen itself </w:t>
      </w:r>
      <w:r w:rsidR="006A46FF" w:rsidRPr="0028405C">
        <w:rPr>
          <w:rFonts w:ascii="Book Antiqua" w:eastAsia="MS PGothic" w:hAnsi="Book Antiqua"/>
          <w:sz w:val="24"/>
        </w:rPr>
        <w:t>serve</w:t>
      </w:r>
      <w:r w:rsidRPr="0028405C">
        <w:rPr>
          <w:rFonts w:ascii="Book Antiqua" w:eastAsia="MS PGothic" w:hAnsi="Book Antiqua"/>
          <w:sz w:val="24"/>
        </w:rPr>
        <w:t>s as</w:t>
      </w:r>
      <w:r w:rsidR="00E67FBC" w:rsidRPr="0028405C">
        <w:rPr>
          <w:rFonts w:ascii="Book Antiqua" w:eastAsia="MS PGothic" w:hAnsi="Book Antiqua"/>
          <w:sz w:val="24"/>
        </w:rPr>
        <w:t xml:space="preserve"> an</w:t>
      </w:r>
      <w:r w:rsidRPr="0028405C">
        <w:rPr>
          <w:rFonts w:ascii="Book Antiqua" w:eastAsia="MS PGothic" w:hAnsi="Book Antiqua"/>
          <w:sz w:val="24"/>
        </w:rPr>
        <w:t xml:space="preserve"> accelerat</w:t>
      </w:r>
      <w:r w:rsidR="006A46FF" w:rsidRPr="0028405C">
        <w:rPr>
          <w:rFonts w:ascii="Book Antiqua" w:eastAsia="MS PGothic" w:hAnsi="Book Antiqua"/>
          <w:sz w:val="24"/>
        </w:rPr>
        <w:t xml:space="preserve">or of </w:t>
      </w:r>
      <w:r w:rsidRPr="0028405C">
        <w:rPr>
          <w:rFonts w:ascii="Book Antiqua" w:eastAsia="MS PGothic" w:hAnsi="Book Antiqua"/>
          <w:sz w:val="24"/>
        </w:rPr>
        <w:t xml:space="preserve">progression. </w:t>
      </w:r>
      <w:r w:rsidR="004F5523" w:rsidRPr="0028405C">
        <w:rPr>
          <w:rFonts w:ascii="Book Antiqua" w:eastAsia="MS PGothic" w:hAnsi="Book Antiqua"/>
          <w:sz w:val="24"/>
        </w:rPr>
        <w:t>Out</w:t>
      </w:r>
      <w:r w:rsidR="00102671" w:rsidRPr="0028405C">
        <w:rPr>
          <w:rFonts w:ascii="Book Antiqua" w:eastAsia="MS PGothic" w:hAnsi="Book Antiqua"/>
          <w:sz w:val="24"/>
        </w:rPr>
        <w:t>law</w:t>
      </w:r>
      <w:r w:rsidR="00EE0470" w:rsidRPr="0028405C">
        <w:rPr>
          <w:rFonts w:ascii="Book Antiqua" w:eastAsia="MS PGothic" w:hAnsi="Book Antiqua"/>
          <w:sz w:val="24"/>
        </w:rPr>
        <w:t xml:space="preserve"> pathway</w:t>
      </w:r>
      <w:r w:rsidR="00042E79" w:rsidRPr="0028405C">
        <w:rPr>
          <w:rFonts w:ascii="Book Antiqua" w:eastAsia="MS PGothic" w:hAnsi="Book Antiqua"/>
          <w:sz w:val="24"/>
        </w:rPr>
        <w:t xml:space="preserve">s </w:t>
      </w:r>
      <w:r w:rsidR="00042E79" w:rsidRPr="0028405C">
        <w:rPr>
          <w:rFonts w:ascii="Book Antiqua" w:eastAsia="MS PGothic" w:hAnsi="Book Antiqua"/>
          <w:sz w:val="24"/>
        </w:rPr>
        <w:lastRenderedPageBreak/>
        <w:t>include</w:t>
      </w:r>
      <w:r w:rsidR="004F5523" w:rsidRPr="0028405C">
        <w:rPr>
          <w:rFonts w:ascii="Book Antiqua" w:eastAsia="MS PGothic" w:hAnsi="Book Antiqua"/>
          <w:sz w:val="24"/>
        </w:rPr>
        <w:t xml:space="preserve"> </w:t>
      </w:r>
      <w:r w:rsidR="00042E79" w:rsidRPr="0028405C">
        <w:rPr>
          <w:rFonts w:ascii="Book Antiqua" w:eastAsia="MS PGothic" w:hAnsi="Book Antiqua"/>
          <w:sz w:val="24"/>
        </w:rPr>
        <w:t>AR structural change</w:t>
      </w:r>
      <w:r w:rsidR="00E67FBC" w:rsidRPr="0028405C">
        <w:rPr>
          <w:rFonts w:ascii="Book Antiqua" w:eastAsia="MS PGothic" w:hAnsi="Book Antiqua"/>
          <w:sz w:val="24"/>
        </w:rPr>
        <w:t>s</w:t>
      </w:r>
      <w:r w:rsidR="00042E79" w:rsidRPr="0028405C">
        <w:rPr>
          <w:rFonts w:ascii="Book Antiqua" w:eastAsia="MS PGothic" w:hAnsi="Book Antiqua"/>
          <w:sz w:val="24"/>
        </w:rPr>
        <w:t xml:space="preserve"> </w:t>
      </w:r>
      <w:r w:rsidR="00E67FBC" w:rsidRPr="0028405C">
        <w:rPr>
          <w:rFonts w:ascii="Book Antiqua" w:eastAsia="MS PGothic" w:hAnsi="Book Antiqua"/>
          <w:sz w:val="24"/>
        </w:rPr>
        <w:t>when</w:t>
      </w:r>
      <w:r w:rsidR="00042E79" w:rsidRPr="0028405C">
        <w:rPr>
          <w:rFonts w:ascii="Book Antiqua" w:eastAsia="MS PGothic" w:hAnsi="Book Antiqua"/>
          <w:sz w:val="24"/>
        </w:rPr>
        <w:t xml:space="preserve"> androgen</w:t>
      </w:r>
      <w:r w:rsidR="00E67FBC" w:rsidRPr="0028405C">
        <w:rPr>
          <w:rFonts w:ascii="Book Antiqua" w:eastAsia="MS PGothic" w:hAnsi="Book Antiqua"/>
          <w:sz w:val="24"/>
        </w:rPr>
        <w:t xml:space="preserve"> is</w:t>
      </w:r>
      <w:r w:rsidR="00042E79" w:rsidRPr="0028405C">
        <w:rPr>
          <w:rFonts w:ascii="Book Antiqua" w:eastAsia="MS PGothic" w:hAnsi="Book Antiqua"/>
          <w:sz w:val="24"/>
        </w:rPr>
        <w:t xml:space="preserve"> absent </w:t>
      </w:r>
      <w:r w:rsidR="004F5523" w:rsidRPr="0028405C">
        <w:rPr>
          <w:rFonts w:ascii="Book Antiqua" w:eastAsia="MS PGothic" w:hAnsi="Book Antiqua"/>
          <w:sz w:val="24"/>
        </w:rPr>
        <w:t xml:space="preserve">or </w:t>
      </w:r>
      <w:r w:rsidR="00E67FBC" w:rsidRPr="0028405C">
        <w:rPr>
          <w:rFonts w:ascii="Book Antiqua" w:eastAsia="MS PGothic" w:hAnsi="Book Antiqua"/>
          <w:sz w:val="24"/>
        </w:rPr>
        <w:t xml:space="preserve">when </w:t>
      </w:r>
      <w:r w:rsidR="004F5523" w:rsidRPr="0028405C">
        <w:rPr>
          <w:rFonts w:ascii="Book Antiqua" w:eastAsia="MS PGothic" w:hAnsi="Book Antiqua"/>
          <w:sz w:val="24"/>
        </w:rPr>
        <w:t xml:space="preserve">cytokines </w:t>
      </w:r>
      <w:r w:rsidR="00042E79" w:rsidRPr="0028405C">
        <w:rPr>
          <w:rFonts w:ascii="Book Antiqua" w:eastAsia="MS PGothic" w:hAnsi="Book Antiqua"/>
          <w:sz w:val="24"/>
        </w:rPr>
        <w:t>other than androgen bind</w:t>
      </w:r>
      <w:r w:rsidR="00E67FBC" w:rsidRPr="0028405C">
        <w:rPr>
          <w:rFonts w:ascii="Book Antiqua" w:eastAsia="MS PGothic" w:hAnsi="Book Antiqua"/>
          <w:sz w:val="24"/>
        </w:rPr>
        <w:t xml:space="preserve"> to the</w:t>
      </w:r>
      <w:r w:rsidR="00042E79" w:rsidRPr="0028405C">
        <w:rPr>
          <w:rFonts w:ascii="Book Antiqua" w:eastAsia="MS PGothic" w:hAnsi="Book Antiqua"/>
          <w:sz w:val="24"/>
        </w:rPr>
        <w:t xml:space="preserve"> AR </w:t>
      </w:r>
      <w:r w:rsidR="004F5523" w:rsidRPr="0028405C">
        <w:rPr>
          <w:rFonts w:ascii="Book Antiqua" w:eastAsia="MS PGothic" w:hAnsi="Book Antiqua"/>
          <w:sz w:val="24"/>
        </w:rPr>
        <w:t>to activate a signaling pathway, result</w:t>
      </w:r>
      <w:r w:rsidR="00042E79" w:rsidRPr="0028405C">
        <w:rPr>
          <w:rFonts w:ascii="Book Antiqua" w:eastAsia="MS PGothic" w:hAnsi="Book Antiqua"/>
          <w:sz w:val="24"/>
        </w:rPr>
        <w:t>ing</w:t>
      </w:r>
      <w:r w:rsidR="004F5523" w:rsidRPr="0028405C">
        <w:rPr>
          <w:rFonts w:ascii="Book Antiqua" w:eastAsia="MS PGothic" w:hAnsi="Book Antiqua"/>
          <w:sz w:val="24"/>
        </w:rPr>
        <w:t xml:space="preserve"> in </w:t>
      </w:r>
      <w:r w:rsidR="00042E79" w:rsidRPr="0028405C">
        <w:rPr>
          <w:rFonts w:ascii="Book Antiqua" w:eastAsia="MS PGothic" w:hAnsi="Book Antiqua"/>
          <w:sz w:val="24"/>
        </w:rPr>
        <w:t xml:space="preserve">a </w:t>
      </w:r>
      <w:r w:rsidR="004F5523" w:rsidRPr="0028405C">
        <w:rPr>
          <w:rFonts w:ascii="Book Antiqua" w:eastAsia="MS PGothic" w:hAnsi="Book Antiqua"/>
          <w:sz w:val="24"/>
        </w:rPr>
        <w:t>facilitation of an androgen</w:t>
      </w:r>
      <w:r w:rsidR="00E67FBC" w:rsidRPr="0028405C">
        <w:rPr>
          <w:rFonts w:ascii="Book Antiqua" w:eastAsia="MS PGothic" w:hAnsi="Book Antiqua"/>
          <w:sz w:val="24"/>
        </w:rPr>
        <w:t>ic</w:t>
      </w:r>
      <w:r w:rsidR="004F5523" w:rsidRPr="0028405C">
        <w:rPr>
          <w:rFonts w:ascii="Book Antiqua" w:eastAsia="MS PGothic" w:hAnsi="Book Antiqua"/>
          <w:sz w:val="24"/>
        </w:rPr>
        <w:t xml:space="preserve"> response</w:t>
      </w:r>
      <w:r w:rsidR="00E67FBC" w:rsidRPr="0028405C">
        <w:rPr>
          <w:rFonts w:ascii="Book Antiqua" w:eastAsia="MS PGothic" w:hAnsi="Book Antiqua"/>
          <w:sz w:val="24"/>
        </w:rPr>
        <w:t xml:space="preserve"> in</w:t>
      </w:r>
      <w:r w:rsidR="004F5523" w:rsidRPr="0028405C">
        <w:rPr>
          <w:rFonts w:ascii="Book Antiqua" w:eastAsia="MS PGothic" w:hAnsi="Book Antiqua"/>
          <w:sz w:val="24"/>
        </w:rPr>
        <w:t xml:space="preserve"> gene expression.</w:t>
      </w:r>
      <w:r w:rsidR="00E24E5C" w:rsidRPr="0028405C">
        <w:rPr>
          <w:rFonts w:ascii="Book Antiqua" w:eastAsia="MS PGothic" w:hAnsi="Book Antiqua"/>
          <w:sz w:val="24"/>
        </w:rPr>
        <w:t xml:space="preserve"> The </w:t>
      </w:r>
      <w:proofErr w:type="spellStart"/>
      <w:r w:rsidR="00097833" w:rsidRPr="0028405C">
        <w:rPr>
          <w:rFonts w:ascii="Book Antiqua" w:eastAsia="MS PGothic" w:hAnsi="Book Antiqua"/>
          <w:sz w:val="24"/>
        </w:rPr>
        <w:t>extragonadal</w:t>
      </w:r>
      <w:proofErr w:type="spellEnd"/>
      <w:r w:rsidR="00097833" w:rsidRPr="0028405C">
        <w:rPr>
          <w:rFonts w:ascii="Book Antiqua" w:eastAsia="MS PGothic" w:hAnsi="Book Antiqua"/>
          <w:sz w:val="24"/>
        </w:rPr>
        <w:t xml:space="preserve"> androgen synthesi</w:t>
      </w:r>
      <w:r w:rsidR="0043193B" w:rsidRPr="0028405C">
        <w:rPr>
          <w:rFonts w:ascii="Book Antiqua" w:eastAsia="MS PGothic" w:hAnsi="Book Antiqua"/>
          <w:sz w:val="24"/>
        </w:rPr>
        <w:t>z</w:t>
      </w:r>
      <w:r w:rsidR="00C26BAB" w:rsidRPr="0028405C">
        <w:rPr>
          <w:rFonts w:ascii="Book Antiqua" w:eastAsia="MS PGothic" w:hAnsi="Book Antiqua"/>
          <w:sz w:val="24"/>
        </w:rPr>
        <w:t>ed</w:t>
      </w:r>
      <w:r w:rsidR="00097833" w:rsidRPr="0028405C">
        <w:rPr>
          <w:rFonts w:ascii="Book Antiqua" w:eastAsia="MS PGothic" w:hAnsi="Book Antiqua"/>
          <w:sz w:val="24"/>
        </w:rPr>
        <w:t xml:space="preserve"> in adrenal or prostate cancer cells plays a key role </w:t>
      </w:r>
      <w:r w:rsidR="00E67FBC" w:rsidRPr="0028405C">
        <w:rPr>
          <w:rFonts w:ascii="Book Antiqua" w:eastAsia="MS PGothic" w:hAnsi="Book Antiqua"/>
          <w:sz w:val="24"/>
        </w:rPr>
        <w:t xml:space="preserve">in the </w:t>
      </w:r>
      <w:r w:rsidR="00097833" w:rsidRPr="0028405C">
        <w:rPr>
          <w:rFonts w:ascii="Book Antiqua" w:eastAsia="MS PGothic" w:hAnsi="Book Antiqua"/>
          <w:sz w:val="24"/>
        </w:rPr>
        <w:t xml:space="preserve">occurrence </w:t>
      </w:r>
      <w:r w:rsidR="007B6311" w:rsidRPr="0028405C">
        <w:rPr>
          <w:rFonts w:ascii="Book Antiqua" w:eastAsia="MS PGothic" w:hAnsi="Book Antiqua"/>
          <w:sz w:val="24"/>
        </w:rPr>
        <w:t xml:space="preserve">of </w:t>
      </w:r>
      <w:r w:rsidR="00140621" w:rsidRPr="0028405C">
        <w:rPr>
          <w:rFonts w:ascii="Book Antiqua" w:eastAsia="MS PGothic" w:hAnsi="Book Antiqua"/>
          <w:sz w:val="24"/>
        </w:rPr>
        <w:t xml:space="preserve">sustained </w:t>
      </w:r>
      <w:r w:rsidR="009C7AD4" w:rsidRPr="0028405C">
        <w:rPr>
          <w:rFonts w:ascii="Book Antiqua" w:eastAsia="MS PGothic" w:hAnsi="Book Antiqua"/>
          <w:sz w:val="24"/>
        </w:rPr>
        <w:t>AR activation</w:t>
      </w:r>
      <w:r w:rsidR="00097833" w:rsidRPr="0028405C">
        <w:rPr>
          <w:rFonts w:ascii="Book Antiqua" w:eastAsia="MS PGothic" w:hAnsi="Book Antiqua"/>
          <w:sz w:val="24"/>
        </w:rPr>
        <w:t xml:space="preserve">. Androgen is </w:t>
      </w:r>
      <w:r w:rsidR="007B6311" w:rsidRPr="0028405C">
        <w:rPr>
          <w:rFonts w:ascii="Book Antiqua" w:eastAsia="MS PGothic" w:hAnsi="Book Antiqua"/>
          <w:sz w:val="24"/>
        </w:rPr>
        <w:t xml:space="preserve">a </w:t>
      </w:r>
      <w:r w:rsidR="00097833" w:rsidRPr="0028405C">
        <w:rPr>
          <w:rFonts w:ascii="Book Antiqua" w:eastAsia="MS PGothic" w:hAnsi="Book Antiqua"/>
          <w:sz w:val="24"/>
        </w:rPr>
        <w:t>metaboli</w:t>
      </w:r>
      <w:r w:rsidR="007B6311" w:rsidRPr="0028405C">
        <w:rPr>
          <w:rFonts w:ascii="Book Antiqua" w:eastAsia="MS PGothic" w:hAnsi="Book Antiqua"/>
          <w:sz w:val="24"/>
        </w:rPr>
        <w:t>te</w:t>
      </w:r>
      <w:r w:rsidR="00097833" w:rsidRPr="0028405C">
        <w:rPr>
          <w:rFonts w:ascii="Book Antiqua" w:eastAsia="MS PGothic" w:hAnsi="Book Antiqua"/>
          <w:sz w:val="24"/>
        </w:rPr>
        <w:t xml:space="preserve"> </w:t>
      </w:r>
      <w:r w:rsidR="007B6311" w:rsidRPr="0028405C">
        <w:rPr>
          <w:rFonts w:ascii="Book Antiqua" w:eastAsia="MS PGothic" w:hAnsi="Book Antiqua"/>
          <w:sz w:val="24"/>
        </w:rPr>
        <w:t>of</w:t>
      </w:r>
      <w:r w:rsidR="00097833" w:rsidRPr="0028405C">
        <w:rPr>
          <w:rFonts w:ascii="Book Antiqua" w:eastAsia="MS PGothic" w:hAnsi="Book Antiqua"/>
          <w:sz w:val="24"/>
        </w:rPr>
        <w:t xml:space="preserve"> cholesterol in</w:t>
      </w:r>
      <w:r w:rsidR="00E67FBC" w:rsidRPr="0028405C">
        <w:rPr>
          <w:rFonts w:ascii="Book Antiqua" w:eastAsia="MS PGothic" w:hAnsi="Book Antiqua"/>
          <w:sz w:val="24"/>
        </w:rPr>
        <w:t xml:space="preserve"> the</w:t>
      </w:r>
      <w:r w:rsidR="00097833" w:rsidRPr="0028405C">
        <w:rPr>
          <w:rFonts w:ascii="Book Antiqua" w:eastAsia="MS PGothic" w:hAnsi="Book Antiqua"/>
          <w:sz w:val="24"/>
        </w:rPr>
        <w:t xml:space="preserve"> testis and adrenal gland. Most of </w:t>
      </w:r>
      <w:r w:rsidR="007B6311" w:rsidRPr="0028405C">
        <w:rPr>
          <w:rFonts w:ascii="Book Antiqua" w:eastAsia="MS PGothic" w:hAnsi="Book Antiqua"/>
          <w:sz w:val="24"/>
        </w:rPr>
        <w:t xml:space="preserve">its </w:t>
      </w:r>
      <w:proofErr w:type="spellStart"/>
      <w:r w:rsidR="00097833" w:rsidRPr="0028405C">
        <w:rPr>
          <w:rFonts w:ascii="Book Antiqua" w:eastAsia="MS PGothic" w:hAnsi="Book Antiqua"/>
          <w:sz w:val="24"/>
        </w:rPr>
        <w:t>synthetases</w:t>
      </w:r>
      <w:proofErr w:type="spellEnd"/>
      <w:r w:rsidR="00097833" w:rsidRPr="0028405C">
        <w:rPr>
          <w:rFonts w:ascii="Book Antiqua" w:eastAsia="MS PGothic" w:hAnsi="Book Antiqua"/>
          <w:sz w:val="24"/>
        </w:rPr>
        <w:t xml:space="preserve"> belong to </w:t>
      </w:r>
      <w:r w:rsidR="007B6311" w:rsidRPr="0028405C">
        <w:rPr>
          <w:rFonts w:ascii="Book Antiqua" w:eastAsia="MS PGothic" w:hAnsi="Book Antiqua"/>
          <w:sz w:val="24"/>
        </w:rPr>
        <w:t>the cytochrome P450 (CYP) fami</w:t>
      </w:r>
      <w:r w:rsidR="00097833" w:rsidRPr="0028405C">
        <w:rPr>
          <w:rFonts w:ascii="Book Antiqua" w:eastAsia="MS PGothic" w:hAnsi="Book Antiqua"/>
          <w:sz w:val="24"/>
        </w:rPr>
        <w:t xml:space="preserve">ly. </w:t>
      </w:r>
      <w:r w:rsidR="00C02A9F" w:rsidRPr="0028405C">
        <w:rPr>
          <w:rFonts w:ascii="Book Antiqua" w:eastAsia="MS PGothic" w:hAnsi="Book Antiqua"/>
          <w:sz w:val="24"/>
        </w:rPr>
        <w:t>CYP17</w:t>
      </w:r>
      <w:r w:rsidR="00E67FBC" w:rsidRPr="0028405C">
        <w:rPr>
          <w:rFonts w:ascii="Book Antiqua" w:eastAsia="MS PGothic" w:hAnsi="Book Antiqua"/>
          <w:sz w:val="24"/>
        </w:rPr>
        <w:t xml:space="preserve"> in particular</w:t>
      </w:r>
      <w:r w:rsidR="00FD5084" w:rsidRPr="0028405C">
        <w:rPr>
          <w:rFonts w:ascii="Book Antiqua" w:eastAsia="MS PGothic" w:hAnsi="Book Antiqua"/>
          <w:sz w:val="24"/>
        </w:rPr>
        <w:t xml:space="preserve"> </w:t>
      </w:r>
      <w:r w:rsidR="00097833" w:rsidRPr="0028405C">
        <w:rPr>
          <w:rFonts w:ascii="Book Antiqua" w:eastAsia="MS PGothic" w:hAnsi="Book Antiqua"/>
          <w:sz w:val="24"/>
        </w:rPr>
        <w:t>has both 17</w:t>
      </w:r>
      <w:r w:rsidR="00B32FDE" w:rsidRPr="0028405C">
        <w:rPr>
          <w:rFonts w:ascii="Book Antiqua" w:hAnsi="Book Antiqua"/>
          <w:sz w:val="24"/>
        </w:rPr>
        <w:t>-</w:t>
      </w:r>
      <w:r w:rsidR="00C02A9F" w:rsidRPr="0028405C">
        <w:rPr>
          <w:rFonts w:ascii="Book Antiqua" w:eastAsia="MS PGothic" w:hAnsi="Book Antiqua"/>
          <w:sz w:val="24"/>
        </w:rPr>
        <w:t>hydroxylase</w:t>
      </w:r>
      <w:r w:rsidR="003A400E" w:rsidRPr="0028405C">
        <w:rPr>
          <w:rFonts w:ascii="Book Antiqua" w:eastAsia="MS PGothic" w:hAnsi="Book Antiqua"/>
          <w:sz w:val="24"/>
        </w:rPr>
        <w:t xml:space="preserve"> </w:t>
      </w:r>
      <w:r w:rsidR="00097833" w:rsidRPr="0028405C">
        <w:rPr>
          <w:rFonts w:ascii="Book Antiqua" w:eastAsia="MS PGothic" w:hAnsi="Book Antiqua"/>
          <w:sz w:val="24"/>
        </w:rPr>
        <w:t>and 17</w:t>
      </w:r>
      <w:r w:rsidR="00C02A9F" w:rsidRPr="0028405C">
        <w:rPr>
          <w:rFonts w:ascii="Book Antiqua" w:eastAsia="MS PGothic" w:hAnsi="Book Antiqua"/>
          <w:sz w:val="24"/>
        </w:rPr>
        <w:t>, 20-lyase</w:t>
      </w:r>
      <w:r w:rsidR="00E67FBC" w:rsidRPr="0028405C">
        <w:rPr>
          <w:rFonts w:ascii="Book Antiqua" w:eastAsia="MS PGothic" w:hAnsi="Book Antiqua"/>
          <w:sz w:val="24"/>
        </w:rPr>
        <w:t xml:space="preserve"> activity that</w:t>
      </w:r>
      <w:r w:rsidR="00097833" w:rsidRPr="0028405C">
        <w:rPr>
          <w:rFonts w:ascii="Book Antiqua" w:eastAsia="MS PGothic" w:hAnsi="Book Antiqua"/>
          <w:sz w:val="24"/>
        </w:rPr>
        <w:t xml:space="preserve"> </w:t>
      </w:r>
      <w:r w:rsidR="00E67FBC" w:rsidRPr="0028405C">
        <w:rPr>
          <w:rFonts w:ascii="Book Antiqua" w:eastAsia="MS PGothic" w:hAnsi="Book Antiqua"/>
          <w:sz w:val="24"/>
        </w:rPr>
        <w:t xml:space="preserve">plays </w:t>
      </w:r>
      <w:r w:rsidR="007B6311" w:rsidRPr="0028405C">
        <w:rPr>
          <w:rFonts w:ascii="Book Antiqua" w:eastAsia="MS PGothic" w:hAnsi="Book Antiqua"/>
          <w:sz w:val="24"/>
        </w:rPr>
        <w:t xml:space="preserve">an </w:t>
      </w:r>
      <w:r w:rsidR="00C02A9F" w:rsidRPr="0028405C">
        <w:rPr>
          <w:rFonts w:ascii="Book Antiqua" w:eastAsia="MS PGothic" w:hAnsi="Book Antiqua"/>
          <w:sz w:val="24"/>
        </w:rPr>
        <w:t xml:space="preserve">important </w:t>
      </w:r>
      <w:r w:rsidR="007B6311" w:rsidRPr="0028405C">
        <w:rPr>
          <w:rFonts w:ascii="Book Antiqua" w:eastAsia="MS PGothic" w:hAnsi="Book Antiqua"/>
          <w:sz w:val="24"/>
        </w:rPr>
        <w:t>role</w:t>
      </w:r>
      <w:r w:rsidR="00097833" w:rsidRPr="0028405C">
        <w:rPr>
          <w:rFonts w:ascii="Book Antiqua" w:eastAsia="MS PGothic" w:hAnsi="Book Antiqua"/>
          <w:sz w:val="24"/>
        </w:rPr>
        <w:t xml:space="preserve"> </w:t>
      </w:r>
      <w:r w:rsidR="00E67FBC" w:rsidRPr="0028405C">
        <w:rPr>
          <w:rFonts w:ascii="Book Antiqua" w:eastAsia="MS PGothic" w:hAnsi="Book Antiqua"/>
          <w:sz w:val="24"/>
        </w:rPr>
        <w:t xml:space="preserve">in the </w:t>
      </w:r>
      <w:r w:rsidR="009E1033" w:rsidRPr="0028405C">
        <w:rPr>
          <w:rFonts w:ascii="Book Antiqua" w:eastAsia="MS PGothic" w:hAnsi="Book Antiqua"/>
          <w:sz w:val="24"/>
        </w:rPr>
        <w:t>synthe</w:t>
      </w:r>
      <w:r w:rsidR="007B6311" w:rsidRPr="0028405C">
        <w:rPr>
          <w:rFonts w:ascii="Book Antiqua" w:eastAsia="MS PGothic" w:hAnsi="Book Antiqua"/>
          <w:sz w:val="24"/>
        </w:rPr>
        <w:t>sis</w:t>
      </w:r>
      <w:r w:rsidR="009E1033" w:rsidRPr="0028405C">
        <w:rPr>
          <w:rFonts w:ascii="Book Antiqua" w:eastAsia="MS PGothic" w:hAnsi="Book Antiqua"/>
          <w:sz w:val="24"/>
        </w:rPr>
        <w:t xml:space="preserve"> of </w:t>
      </w:r>
      <w:r w:rsidR="00097833" w:rsidRPr="0028405C">
        <w:rPr>
          <w:rFonts w:ascii="Book Antiqua" w:eastAsia="MS PGothic" w:hAnsi="Book Antiqua"/>
          <w:sz w:val="24"/>
        </w:rPr>
        <w:t>adrenal androgen.</w:t>
      </w:r>
      <w:r w:rsidR="009E1033" w:rsidRPr="0028405C">
        <w:rPr>
          <w:rFonts w:ascii="Book Antiqua" w:eastAsia="MS PGothic" w:hAnsi="Book Antiqua"/>
          <w:sz w:val="24"/>
        </w:rPr>
        <w:t xml:space="preserve"> </w:t>
      </w:r>
      <w:r w:rsidR="007B6311" w:rsidRPr="0028405C">
        <w:rPr>
          <w:rFonts w:ascii="Book Antiqua" w:eastAsia="MS PGothic" w:hAnsi="Book Antiqua"/>
          <w:sz w:val="24"/>
        </w:rPr>
        <w:t xml:space="preserve">Castration does not </w:t>
      </w:r>
      <w:r w:rsidR="009E1033" w:rsidRPr="0028405C">
        <w:rPr>
          <w:rFonts w:ascii="Book Antiqua" w:eastAsia="MS PGothic" w:hAnsi="Book Antiqua"/>
          <w:sz w:val="24"/>
        </w:rPr>
        <w:t xml:space="preserve">influence </w:t>
      </w:r>
      <w:r w:rsidR="004E63DA" w:rsidRPr="0028405C">
        <w:rPr>
          <w:rFonts w:ascii="Book Antiqua" w:eastAsia="MS PGothic" w:hAnsi="Book Antiqua"/>
          <w:sz w:val="24"/>
        </w:rPr>
        <w:t xml:space="preserve">the </w:t>
      </w:r>
      <w:r w:rsidR="007B6311" w:rsidRPr="0028405C">
        <w:rPr>
          <w:rFonts w:ascii="Book Antiqua" w:eastAsia="MS PGothic" w:hAnsi="Book Antiqua"/>
          <w:sz w:val="24"/>
        </w:rPr>
        <w:t>synthesis of adrenal androgen</w:t>
      </w:r>
      <w:r w:rsidR="00B667D0" w:rsidRPr="0028405C">
        <w:rPr>
          <w:rFonts w:ascii="Book Antiqua" w:eastAsia="MS PGothic" w:hAnsi="Book Antiqua"/>
          <w:sz w:val="24"/>
        </w:rPr>
        <w:t xml:space="preserve">. </w:t>
      </w:r>
      <w:r w:rsidR="00571DFB" w:rsidRPr="0028405C">
        <w:rPr>
          <w:rFonts w:ascii="Book Antiqua" w:eastAsia="MS PGothic" w:hAnsi="Book Antiqua"/>
          <w:sz w:val="24"/>
        </w:rPr>
        <w:t>A</w:t>
      </w:r>
      <w:r w:rsidR="00B667D0" w:rsidRPr="0028405C">
        <w:rPr>
          <w:rFonts w:ascii="Book Antiqua" w:eastAsia="MS PGothic" w:hAnsi="Book Antiqua"/>
          <w:sz w:val="24"/>
        </w:rPr>
        <w:t xml:space="preserve">drenal androgen is </w:t>
      </w:r>
      <w:r w:rsidR="009E1033" w:rsidRPr="0028405C">
        <w:rPr>
          <w:rFonts w:ascii="Book Antiqua" w:eastAsia="MS PGothic" w:hAnsi="Book Antiqua"/>
          <w:sz w:val="24"/>
        </w:rPr>
        <w:t>convert</w:t>
      </w:r>
      <w:r w:rsidR="00B667D0" w:rsidRPr="0028405C">
        <w:rPr>
          <w:rFonts w:ascii="Book Antiqua" w:eastAsia="MS PGothic" w:hAnsi="Book Antiqua"/>
          <w:sz w:val="24"/>
        </w:rPr>
        <w:t>ed</w:t>
      </w:r>
      <w:r w:rsidR="005D14B4">
        <w:rPr>
          <w:rFonts w:ascii="Book Antiqua" w:eastAsia="MS PGothic" w:hAnsi="Book Antiqua"/>
          <w:sz w:val="24"/>
        </w:rPr>
        <w:t xml:space="preserve"> into DHT by 5</w:t>
      </w:r>
      <w:r w:rsidR="00EA28F0" w:rsidRPr="0028405C">
        <w:rPr>
          <w:rFonts w:ascii="Book Antiqua" w:eastAsia="MS PGothic" w:hAnsi="Book Antiqua"/>
          <w:sz w:val="24"/>
        </w:rPr>
        <w:t>-</w:t>
      </w:r>
      <w:r w:rsidR="009E1033" w:rsidRPr="0028405C">
        <w:rPr>
          <w:rFonts w:ascii="Book Antiqua" w:eastAsia="MS PGothic" w:hAnsi="Book Antiqua"/>
          <w:sz w:val="24"/>
        </w:rPr>
        <w:t>reductase in prostate cancer cells.</w:t>
      </w:r>
      <w:r w:rsidR="006C782A" w:rsidRPr="0028405C">
        <w:rPr>
          <w:rFonts w:ascii="Book Antiqua" w:eastAsia="MS PGothic" w:hAnsi="Book Antiqua"/>
          <w:sz w:val="24"/>
        </w:rPr>
        <w:t xml:space="preserve"> </w:t>
      </w:r>
      <w:r w:rsidR="00DE24A7" w:rsidRPr="0028405C">
        <w:rPr>
          <w:rFonts w:ascii="Book Antiqua" w:eastAsia="MS PGothic" w:hAnsi="Book Antiqua"/>
          <w:sz w:val="24"/>
        </w:rPr>
        <w:t xml:space="preserve">Affinity </w:t>
      </w:r>
      <w:r w:rsidR="006C782A" w:rsidRPr="0028405C">
        <w:rPr>
          <w:rFonts w:ascii="Book Antiqua" w:eastAsia="MS PGothic" w:hAnsi="Book Antiqua"/>
          <w:sz w:val="24"/>
        </w:rPr>
        <w:t xml:space="preserve">of DHT </w:t>
      </w:r>
      <w:r w:rsidR="00571DFB" w:rsidRPr="0028405C">
        <w:rPr>
          <w:rFonts w:ascii="Book Antiqua" w:eastAsia="MS PGothic" w:hAnsi="Book Antiqua"/>
          <w:sz w:val="24"/>
        </w:rPr>
        <w:t xml:space="preserve">for </w:t>
      </w:r>
      <w:r w:rsidR="006C782A" w:rsidRPr="0028405C">
        <w:rPr>
          <w:rFonts w:ascii="Book Antiqua" w:eastAsia="MS PGothic" w:hAnsi="Book Antiqua"/>
          <w:sz w:val="24"/>
        </w:rPr>
        <w:t xml:space="preserve">the ligand-binding domain </w:t>
      </w:r>
      <w:r w:rsidR="00571DFB" w:rsidRPr="0028405C">
        <w:rPr>
          <w:rFonts w:ascii="Book Antiqua" w:eastAsia="MS PGothic" w:hAnsi="Book Antiqua"/>
          <w:sz w:val="24"/>
        </w:rPr>
        <w:t xml:space="preserve">on the </w:t>
      </w:r>
      <w:r w:rsidR="006C782A" w:rsidRPr="0028405C">
        <w:rPr>
          <w:rFonts w:ascii="Book Antiqua" w:eastAsia="MS PGothic" w:hAnsi="Book Antiqua"/>
          <w:sz w:val="24"/>
        </w:rPr>
        <w:t>AR is higher than testosterone</w:t>
      </w:r>
      <w:r w:rsidR="00622C38" w:rsidRPr="0028405C">
        <w:rPr>
          <w:rFonts w:ascii="Book Antiqua" w:eastAsia="MS PGothic" w:hAnsi="Book Antiqua"/>
          <w:sz w:val="24"/>
        </w:rPr>
        <w:t xml:space="preserve"> </w:t>
      </w:r>
      <w:r w:rsidR="001C093A" w:rsidRPr="0028405C">
        <w:rPr>
          <w:rFonts w:ascii="Book Antiqua" w:eastAsia="MS PGothic" w:hAnsi="Book Antiqua"/>
          <w:sz w:val="24"/>
        </w:rPr>
        <w:t xml:space="preserve">as </w:t>
      </w:r>
      <w:r w:rsidR="00622C38" w:rsidRPr="0028405C">
        <w:rPr>
          <w:rFonts w:ascii="Book Antiqua" w:eastAsia="MS PGothic" w:hAnsi="Book Antiqua"/>
          <w:sz w:val="24"/>
        </w:rPr>
        <w:t>a main ligand</w:t>
      </w:r>
      <w:r w:rsidR="006C782A" w:rsidRPr="0028405C">
        <w:rPr>
          <w:rFonts w:ascii="Book Antiqua" w:eastAsia="MS PGothic" w:hAnsi="Book Antiqua"/>
          <w:sz w:val="24"/>
        </w:rPr>
        <w:t xml:space="preserve"> in prostate cell</w:t>
      </w:r>
      <w:r w:rsidR="00622C38" w:rsidRPr="0028405C">
        <w:rPr>
          <w:rFonts w:ascii="Book Antiqua" w:eastAsia="MS PGothic" w:hAnsi="Book Antiqua"/>
          <w:sz w:val="24"/>
        </w:rPr>
        <w:t>s</w:t>
      </w:r>
      <w:r w:rsidR="006C782A" w:rsidRPr="0028405C">
        <w:rPr>
          <w:rFonts w:ascii="Book Antiqua" w:eastAsia="MS PGothic" w:hAnsi="Book Antiqua"/>
          <w:sz w:val="24"/>
        </w:rPr>
        <w:t xml:space="preserve">. Furthermore, the CRPC </w:t>
      </w:r>
      <w:r w:rsidR="00622C38" w:rsidRPr="0028405C">
        <w:rPr>
          <w:rFonts w:ascii="Book Antiqua" w:eastAsia="MS PGothic" w:hAnsi="Book Antiqua"/>
          <w:sz w:val="24"/>
        </w:rPr>
        <w:t>cells contain increased</w:t>
      </w:r>
      <w:r w:rsidR="006C782A" w:rsidRPr="0028405C">
        <w:rPr>
          <w:rFonts w:ascii="Book Antiqua" w:eastAsia="MS PGothic" w:hAnsi="Book Antiqua"/>
          <w:sz w:val="24"/>
        </w:rPr>
        <w:t xml:space="preserve"> CYP17 activity</w:t>
      </w:r>
      <w:r w:rsidR="00622C38" w:rsidRPr="0028405C">
        <w:rPr>
          <w:rFonts w:ascii="Book Antiqua" w:eastAsia="MS PGothic" w:hAnsi="Book Antiqua"/>
          <w:sz w:val="24"/>
        </w:rPr>
        <w:t xml:space="preserve"> with</w:t>
      </w:r>
      <w:r w:rsidR="006C782A" w:rsidRPr="0028405C">
        <w:rPr>
          <w:rFonts w:ascii="Book Antiqua" w:eastAsia="MS PGothic" w:hAnsi="Book Antiqua"/>
          <w:sz w:val="24"/>
        </w:rPr>
        <w:t xml:space="preserve"> a new me</w:t>
      </w:r>
      <w:r w:rsidR="00622C38" w:rsidRPr="0028405C">
        <w:rPr>
          <w:rFonts w:ascii="Book Antiqua" w:eastAsia="MS PGothic" w:hAnsi="Book Antiqua"/>
          <w:sz w:val="24"/>
        </w:rPr>
        <w:t xml:space="preserve">tabolic pathway </w:t>
      </w:r>
      <w:r w:rsidR="00DB7C65" w:rsidRPr="0028405C">
        <w:rPr>
          <w:rFonts w:ascii="Book Antiqua" w:eastAsia="MS PGothic" w:hAnsi="Book Antiqua"/>
          <w:sz w:val="24"/>
        </w:rPr>
        <w:t xml:space="preserve">that </w:t>
      </w:r>
      <w:r w:rsidR="006C782A" w:rsidRPr="0028405C">
        <w:rPr>
          <w:rFonts w:ascii="Book Antiqua" w:eastAsia="MS PGothic" w:hAnsi="Book Antiqua"/>
          <w:sz w:val="24"/>
        </w:rPr>
        <w:t>convert</w:t>
      </w:r>
      <w:r w:rsidR="00CD44D1" w:rsidRPr="0028405C">
        <w:rPr>
          <w:rFonts w:ascii="Book Antiqua" w:eastAsia="MS PGothic" w:hAnsi="Book Antiqua"/>
          <w:sz w:val="24"/>
        </w:rPr>
        <w:t>s</w:t>
      </w:r>
      <w:r w:rsidR="006C782A" w:rsidRPr="0028405C">
        <w:rPr>
          <w:rFonts w:ascii="Book Antiqua" w:eastAsia="MS PGothic" w:hAnsi="Book Antiqua"/>
          <w:sz w:val="24"/>
        </w:rPr>
        <w:t xml:space="preserve"> </w:t>
      </w:r>
      <w:r w:rsidR="00622C38" w:rsidRPr="0028405C">
        <w:rPr>
          <w:rFonts w:ascii="Book Antiqua" w:eastAsia="MS PGothic" w:hAnsi="Book Antiqua"/>
          <w:sz w:val="24"/>
        </w:rPr>
        <w:t xml:space="preserve">cholesterol to </w:t>
      </w:r>
      <w:r w:rsidR="006C782A" w:rsidRPr="0028405C">
        <w:rPr>
          <w:rFonts w:ascii="Book Antiqua" w:eastAsia="MS PGothic" w:hAnsi="Book Antiqua"/>
          <w:sz w:val="24"/>
        </w:rPr>
        <w:t>androgen.</w:t>
      </w:r>
      <w:r w:rsidR="001E50D8" w:rsidRPr="0028405C">
        <w:rPr>
          <w:rFonts w:ascii="Book Antiqua" w:eastAsia="MS PGothic" w:hAnsi="Book Antiqua"/>
          <w:sz w:val="24"/>
        </w:rPr>
        <w:t xml:space="preserve"> </w:t>
      </w:r>
      <w:r w:rsidR="00A3761F" w:rsidRPr="0028405C">
        <w:rPr>
          <w:rFonts w:ascii="Book Antiqua" w:eastAsia="MS PGothic" w:hAnsi="Book Antiqua"/>
          <w:sz w:val="24"/>
        </w:rPr>
        <w:t>Thus</w:t>
      </w:r>
      <w:r w:rsidR="00BC3D24" w:rsidRPr="0028405C">
        <w:rPr>
          <w:rFonts w:ascii="Book Antiqua" w:eastAsia="MS PGothic" w:hAnsi="Book Antiqua"/>
          <w:sz w:val="24"/>
        </w:rPr>
        <w:t>,</w:t>
      </w:r>
      <w:r w:rsidR="00A3761F" w:rsidRPr="0028405C">
        <w:rPr>
          <w:rFonts w:ascii="Book Antiqua" w:eastAsia="MS PGothic" w:hAnsi="Book Antiqua"/>
          <w:sz w:val="24"/>
        </w:rPr>
        <w:t xml:space="preserve"> the expression of androgen</w:t>
      </w:r>
      <w:r w:rsidR="00571DFB" w:rsidRPr="0028405C">
        <w:rPr>
          <w:rFonts w:ascii="Book Antiqua" w:eastAsia="MS PGothic" w:hAnsi="Book Antiqua"/>
          <w:sz w:val="24"/>
        </w:rPr>
        <w:t>-</w:t>
      </w:r>
      <w:r w:rsidR="00A3761F" w:rsidRPr="0028405C">
        <w:rPr>
          <w:rFonts w:ascii="Book Antiqua" w:eastAsia="MS PGothic" w:hAnsi="Book Antiqua"/>
          <w:sz w:val="24"/>
        </w:rPr>
        <w:t>dependent gene</w:t>
      </w:r>
      <w:r w:rsidR="00571DFB" w:rsidRPr="0028405C">
        <w:rPr>
          <w:rFonts w:ascii="Book Antiqua" w:eastAsia="MS PGothic" w:hAnsi="Book Antiqua"/>
          <w:sz w:val="24"/>
        </w:rPr>
        <w:t>s</w:t>
      </w:r>
      <w:r w:rsidR="00A3761F" w:rsidRPr="0028405C">
        <w:rPr>
          <w:rFonts w:ascii="Book Antiqua" w:eastAsia="MS PGothic" w:hAnsi="Book Antiqua"/>
          <w:sz w:val="24"/>
        </w:rPr>
        <w:t xml:space="preserve"> </w:t>
      </w:r>
      <w:r w:rsidR="00571DFB" w:rsidRPr="0028405C">
        <w:rPr>
          <w:rFonts w:ascii="Book Antiqua" w:eastAsia="MS PGothic" w:hAnsi="Book Antiqua"/>
          <w:sz w:val="24"/>
        </w:rPr>
        <w:t xml:space="preserve">is </w:t>
      </w:r>
      <w:r w:rsidR="00A3761F" w:rsidRPr="0028405C">
        <w:rPr>
          <w:rFonts w:ascii="Book Antiqua" w:eastAsia="MS PGothic" w:hAnsi="Book Antiqua"/>
          <w:sz w:val="24"/>
        </w:rPr>
        <w:t>achieved by a very small amount o</w:t>
      </w:r>
      <w:r w:rsidR="005D14B4">
        <w:rPr>
          <w:rFonts w:ascii="Book Antiqua" w:eastAsia="MS PGothic" w:hAnsi="Book Antiqua"/>
          <w:sz w:val="24"/>
        </w:rPr>
        <w:t>f testosterone under castration</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&lt;EndNote&gt;&lt;Cite&gt;&lt;Author&gt;Yamaoka&lt;/Author&gt;&lt;Year&gt;2010&lt;/Year&gt;&lt;RecNum&gt;708&lt;/RecNum&gt;&lt;DisplayText&gt;&lt;style face="superscript"&gt;[47]&lt;/style&gt;&lt;/DisplayText&gt;&lt;record&gt;&lt;rec-number&gt;708&lt;/rec-number&gt;&lt;foreign-keys&gt;&lt;key app="EN" db-id="avawffa25rz0vze2pvpxrzdipr5tsaf9eppa" timestamp="1387364097"&gt;708&lt;/key&gt;&lt;key app="ENWeb" db-id=""&gt;0&lt;/key&gt;&lt;/foreign-keys&gt;&lt;ref-type name="Journal Article"&gt;17&lt;/ref-type&gt;&lt;contributors&gt;&lt;authors&gt;&lt;author&gt;Yamaoka, M.&lt;/author&gt;&lt;author&gt;Hara, T.&lt;/author&gt;&lt;author&gt;Kusaka, M.&lt;/author&gt;&lt;/authors&gt;&lt;/contributors&gt;&lt;auth-address&gt;Takeda Pharmaceutical Company Limited, Tsukuba, Japan. Yamaoka_Masuo@takeda.co.jp&lt;/auth-address&gt;&lt;titles&gt;&lt;title&gt;Overcoming persistent dependency on androgen signaling after progression to castration-resistant prostate cancer&lt;/title&gt;&lt;secondary-title&gt;Clin Cancer Res&lt;/secondary-title&gt;&lt;alt-title&gt;Clinical cancer research : an official journal of the American Association for Cancer Research&lt;/alt-title&gt;&lt;/titles&gt;&lt;periodical&gt;&lt;full-title&gt;Clin Cancer Res&lt;/full-title&gt;&lt;/periodical&gt;&lt;pages&gt;4319-24&lt;/pages&gt;&lt;volume&gt;16&lt;/volume&gt;&lt;number&gt;17&lt;/number&gt;&lt;edition&gt;2010/07/22&lt;/edition&gt;&lt;keywords&gt;&lt;keyword&gt;Androgens/*biosynthesis&lt;/keyword&gt;&lt;keyword&gt;Androstenols/therapeutic use&lt;/keyword&gt;&lt;keyword&gt;Disease Progression&lt;/keyword&gt;&lt;keyword&gt;Humans&lt;/keyword&gt;&lt;keyword&gt;Male&lt;/keyword&gt;&lt;keyword&gt;Orchiectomy&lt;/keyword&gt;&lt;keyword&gt;Prostatic Neoplasms/drug therapy/*metabolism/surgery&lt;/keyword&gt;&lt;keyword&gt;Receptors, Androgen/*metabolism&lt;/keyword&gt;&lt;keyword&gt;*Signal Transduction&lt;/keyword&gt;&lt;keyword&gt;Steroid 17-alpha-Hydroxylase/antagonists &amp;amp; inhibitors/metabolism&lt;/keyword&gt;&lt;/keywords&gt;&lt;dates&gt;&lt;year&gt;2010&lt;/year&gt;&lt;pub-dates&gt;&lt;date&gt;Sep 1&lt;/date&gt;&lt;/pub-dates&gt;&lt;/dates&gt;&lt;isbn&gt;1078-0432 (Print)&amp;#xD;1078-0432 (Linking)&lt;/isbn&gt;&lt;accession-num&gt;20647476&lt;/accession-num&gt;&lt;work-type&gt;Research Support, Non-U.S. Gov&amp;apos;t&amp;#xD;Review&lt;/work-type&gt;&lt;urls&gt;&lt;related-urls&gt;&lt;url&gt;http://www.ncbi.nlm.nih.gov/pubmed/20647476&lt;/url&gt;&lt;/related-urls&gt;&lt;/urls&gt;&lt;electronic-resource-num&gt;10.1158/1078-0432.CCR-10-0255&lt;/electronic-resource-num&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[47]</w:t>
      </w:r>
      <w:r w:rsidR="00C1565E" w:rsidRPr="0028405C">
        <w:rPr>
          <w:rFonts w:ascii="Book Antiqua" w:eastAsia="MS PGothic" w:hAnsi="Book Antiqua"/>
          <w:sz w:val="24"/>
        </w:rPr>
        <w:fldChar w:fldCharType="end"/>
      </w:r>
      <w:r w:rsidR="001E50D8" w:rsidRPr="0028405C">
        <w:rPr>
          <w:rFonts w:ascii="Book Antiqua" w:eastAsia="MS PGothic" w:hAnsi="Book Antiqua"/>
          <w:sz w:val="24"/>
        </w:rPr>
        <w:t>.</w:t>
      </w:r>
    </w:p>
    <w:p w:rsidR="00F8350C" w:rsidRPr="0028405C" w:rsidRDefault="00F8350C" w:rsidP="0028405C">
      <w:pPr>
        <w:spacing w:line="360" w:lineRule="auto"/>
        <w:rPr>
          <w:rFonts w:ascii="Book Antiqua" w:eastAsia="MS PGothic" w:hAnsi="Book Antiqua"/>
          <w:iCs/>
          <w:sz w:val="24"/>
        </w:rPr>
      </w:pPr>
    </w:p>
    <w:p w:rsidR="005F353B" w:rsidRPr="0028405C" w:rsidRDefault="005D14B4" w:rsidP="0028405C">
      <w:pPr>
        <w:spacing w:line="360" w:lineRule="auto"/>
        <w:rPr>
          <w:rFonts w:ascii="Book Antiqua" w:eastAsia="MS PGothic" w:hAnsi="Book Antiqua"/>
          <w:b/>
          <w:iCs/>
          <w:sz w:val="24"/>
        </w:rPr>
      </w:pPr>
      <w:r w:rsidRPr="0028405C">
        <w:rPr>
          <w:rFonts w:ascii="Book Antiqua" w:eastAsia="MS PGothic" w:hAnsi="Book Antiqua"/>
          <w:b/>
          <w:iCs/>
          <w:sz w:val="24"/>
        </w:rPr>
        <w:t xml:space="preserve">NEW THERAPEUTIC DRUGS TARGETING THE AR SIGNALING PATHWAY </w:t>
      </w:r>
    </w:p>
    <w:p w:rsidR="005F353B" w:rsidRPr="0028405C" w:rsidRDefault="0065473E" w:rsidP="0028405C">
      <w:pPr>
        <w:spacing w:line="360" w:lineRule="auto"/>
        <w:rPr>
          <w:rFonts w:ascii="Book Antiqua" w:eastAsia="MS PGothic" w:hAnsi="Book Antiqua"/>
          <w:iCs/>
          <w:sz w:val="24"/>
        </w:rPr>
      </w:pPr>
      <w:r w:rsidRPr="0028405C">
        <w:rPr>
          <w:rFonts w:ascii="Book Antiqua" w:eastAsia="MS PGothic" w:hAnsi="Book Antiqua"/>
          <w:iCs/>
          <w:sz w:val="24"/>
        </w:rPr>
        <w:t xml:space="preserve">Standard therapeutic </w:t>
      </w:r>
      <w:r w:rsidR="00015626" w:rsidRPr="0028405C">
        <w:rPr>
          <w:rFonts w:ascii="Book Antiqua" w:eastAsia="MS PGothic" w:hAnsi="Book Antiqua"/>
          <w:iCs/>
          <w:sz w:val="24"/>
        </w:rPr>
        <w:t>strateg</w:t>
      </w:r>
      <w:r w:rsidRPr="0028405C">
        <w:rPr>
          <w:rFonts w:ascii="Book Antiqua" w:eastAsia="MS PGothic" w:hAnsi="Book Antiqua"/>
          <w:iCs/>
          <w:sz w:val="24"/>
        </w:rPr>
        <w:t>ies</w:t>
      </w:r>
      <w:r w:rsidR="00015626" w:rsidRPr="0028405C">
        <w:rPr>
          <w:rFonts w:ascii="Book Antiqua" w:eastAsia="MS PGothic" w:hAnsi="Book Antiqua"/>
          <w:iCs/>
          <w:sz w:val="24"/>
        </w:rPr>
        <w:t xml:space="preserve"> </w:t>
      </w:r>
      <w:r w:rsidR="00D53571" w:rsidRPr="0028405C">
        <w:rPr>
          <w:rFonts w:ascii="Book Antiqua" w:eastAsia="MS PGothic" w:hAnsi="Book Antiqua"/>
          <w:iCs/>
          <w:sz w:val="24"/>
        </w:rPr>
        <w:t xml:space="preserve">for prostate cancers </w:t>
      </w:r>
      <w:r w:rsidRPr="0028405C">
        <w:rPr>
          <w:rFonts w:ascii="Book Antiqua" w:eastAsia="MS PGothic" w:hAnsi="Book Antiqua"/>
          <w:iCs/>
          <w:sz w:val="24"/>
        </w:rPr>
        <w:t xml:space="preserve">have </w:t>
      </w:r>
      <w:r w:rsidR="0071621C" w:rsidRPr="0028405C">
        <w:rPr>
          <w:rFonts w:ascii="Book Antiqua" w:eastAsia="MS PGothic" w:hAnsi="Book Antiqua"/>
          <w:iCs/>
          <w:sz w:val="24"/>
        </w:rPr>
        <w:t>recently</w:t>
      </w:r>
      <w:r w:rsidR="00B65C48" w:rsidRPr="0028405C">
        <w:rPr>
          <w:rFonts w:ascii="Book Antiqua" w:eastAsia="MS PGothic" w:hAnsi="Book Antiqua"/>
          <w:iCs/>
          <w:sz w:val="24"/>
        </w:rPr>
        <w:t xml:space="preserve"> been</w:t>
      </w:r>
      <w:r w:rsidR="0071621C" w:rsidRPr="0028405C">
        <w:rPr>
          <w:rFonts w:ascii="Book Antiqua" w:eastAsia="MS PGothic" w:hAnsi="Book Antiqua"/>
          <w:iCs/>
          <w:sz w:val="24"/>
        </w:rPr>
        <w:t xml:space="preserve"> </w:t>
      </w:r>
      <w:r w:rsidR="00015626" w:rsidRPr="0028405C">
        <w:rPr>
          <w:rFonts w:ascii="Book Antiqua" w:eastAsia="MS PGothic" w:hAnsi="Book Antiqua"/>
          <w:iCs/>
          <w:sz w:val="24"/>
        </w:rPr>
        <w:t xml:space="preserve">changed </w:t>
      </w:r>
      <w:r w:rsidR="00C83989" w:rsidRPr="0028405C">
        <w:rPr>
          <w:rFonts w:ascii="Book Antiqua" w:eastAsia="MS PGothic" w:hAnsi="Book Antiqua"/>
          <w:iCs/>
          <w:sz w:val="24"/>
        </w:rPr>
        <w:t xml:space="preserve">to </w:t>
      </w:r>
      <w:r w:rsidR="00B65C48" w:rsidRPr="0028405C">
        <w:rPr>
          <w:rFonts w:ascii="Book Antiqua" w:eastAsia="MS PGothic" w:hAnsi="Book Antiqua"/>
          <w:iCs/>
          <w:sz w:val="24"/>
        </w:rPr>
        <w:t xml:space="preserve">utilize </w:t>
      </w:r>
      <w:r w:rsidR="00015626" w:rsidRPr="0028405C">
        <w:rPr>
          <w:rFonts w:ascii="Book Antiqua" w:eastAsia="MS PGothic" w:hAnsi="Book Antiqua"/>
          <w:iCs/>
          <w:sz w:val="24"/>
        </w:rPr>
        <w:t xml:space="preserve">newly developed </w:t>
      </w:r>
      <w:r w:rsidR="00CE3FC4" w:rsidRPr="0028405C">
        <w:rPr>
          <w:rFonts w:ascii="Book Antiqua" w:eastAsia="MS PGothic" w:hAnsi="Book Antiqua"/>
          <w:iCs/>
          <w:sz w:val="24"/>
        </w:rPr>
        <w:t xml:space="preserve">medicines </w:t>
      </w:r>
      <w:r w:rsidR="00015626" w:rsidRPr="0028405C">
        <w:rPr>
          <w:rFonts w:ascii="Book Antiqua" w:eastAsia="MS PGothic" w:hAnsi="Book Antiqua"/>
          <w:iCs/>
          <w:sz w:val="24"/>
        </w:rPr>
        <w:t>for CRPC</w:t>
      </w:r>
      <w:r w:rsidR="00CE3FC4" w:rsidRPr="0028405C">
        <w:rPr>
          <w:rFonts w:ascii="Book Antiqua" w:eastAsia="MS PGothic" w:hAnsi="Book Antiqua"/>
          <w:iCs/>
          <w:sz w:val="24"/>
        </w:rPr>
        <w:t>s</w:t>
      </w:r>
      <w:r w:rsidR="00D11D70" w:rsidRPr="0028405C">
        <w:rPr>
          <w:rFonts w:ascii="Book Antiqua" w:eastAsia="MS PGothic" w:hAnsi="Book Antiqua"/>
          <w:iCs/>
          <w:sz w:val="24"/>
        </w:rPr>
        <w:t>.</w:t>
      </w:r>
      <w:r w:rsidR="00A456C5" w:rsidRPr="0028405C">
        <w:rPr>
          <w:rFonts w:ascii="Book Antiqua" w:eastAsia="MS PGothic" w:hAnsi="Book Antiqua"/>
          <w:iCs/>
          <w:sz w:val="24"/>
        </w:rPr>
        <w:t xml:space="preserve"> </w:t>
      </w:r>
      <w:r w:rsidR="006C53FC" w:rsidRPr="0028405C">
        <w:rPr>
          <w:rFonts w:ascii="Book Antiqua" w:eastAsia="MS PGothic" w:hAnsi="Book Antiqua"/>
          <w:iCs/>
          <w:sz w:val="24"/>
        </w:rPr>
        <w:t xml:space="preserve">As described above, </w:t>
      </w:r>
      <w:r w:rsidR="00B65C48" w:rsidRPr="0028405C">
        <w:rPr>
          <w:rFonts w:ascii="Book Antiqua" w:eastAsia="MS PGothic" w:hAnsi="Book Antiqua"/>
          <w:iCs/>
          <w:sz w:val="24"/>
        </w:rPr>
        <w:t xml:space="preserve">because </w:t>
      </w:r>
      <w:r w:rsidR="00693B30" w:rsidRPr="0028405C">
        <w:rPr>
          <w:rFonts w:ascii="Book Antiqua" w:eastAsia="MS PGothic" w:hAnsi="Book Antiqua"/>
          <w:iCs/>
          <w:sz w:val="24"/>
        </w:rPr>
        <w:t>a</w:t>
      </w:r>
      <w:r w:rsidR="00A456C5" w:rsidRPr="0028405C">
        <w:rPr>
          <w:rFonts w:ascii="Book Antiqua" w:eastAsia="MS PGothic" w:hAnsi="Book Antiqua"/>
          <w:iCs/>
          <w:sz w:val="24"/>
        </w:rPr>
        <w:t>ndrogen</w:t>
      </w:r>
      <w:r w:rsidR="00693B30" w:rsidRPr="0028405C">
        <w:rPr>
          <w:rFonts w:ascii="Book Antiqua" w:eastAsia="MS PGothic" w:hAnsi="Book Antiqua"/>
          <w:iCs/>
          <w:sz w:val="24"/>
        </w:rPr>
        <w:t xml:space="preserve"> </w:t>
      </w:r>
      <w:r w:rsidR="00B65C48" w:rsidRPr="0028405C">
        <w:rPr>
          <w:rFonts w:ascii="Book Antiqua" w:eastAsia="MS PGothic" w:hAnsi="Book Antiqua"/>
          <w:iCs/>
          <w:sz w:val="24"/>
        </w:rPr>
        <w:t>and the</w:t>
      </w:r>
      <w:r w:rsidR="00693B30" w:rsidRPr="0028405C">
        <w:rPr>
          <w:rFonts w:ascii="Book Antiqua" w:eastAsia="MS PGothic" w:hAnsi="Book Antiqua"/>
          <w:iCs/>
          <w:sz w:val="24"/>
        </w:rPr>
        <w:t xml:space="preserve"> AR </w:t>
      </w:r>
      <w:r w:rsidR="006C53FC" w:rsidRPr="0028405C">
        <w:rPr>
          <w:rFonts w:ascii="Book Antiqua" w:eastAsia="MS PGothic" w:hAnsi="Book Antiqua"/>
          <w:iCs/>
          <w:sz w:val="24"/>
        </w:rPr>
        <w:t xml:space="preserve">remaining in CRPC cells </w:t>
      </w:r>
      <w:r w:rsidR="00015626" w:rsidRPr="0028405C">
        <w:rPr>
          <w:rFonts w:ascii="Book Antiqua" w:eastAsia="MS PGothic" w:hAnsi="Book Antiqua"/>
          <w:iCs/>
          <w:sz w:val="24"/>
        </w:rPr>
        <w:t>are</w:t>
      </w:r>
      <w:r w:rsidR="00693B30" w:rsidRPr="0028405C">
        <w:rPr>
          <w:rFonts w:ascii="Book Antiqua" w:eastAsia="MS PGothic" w:hAnsi="Book Antiqua"/>
          <w:iCs/>
          <w:sz w:val="24"/>
        </w:rPr>
        <w:t xml:space="preserve"> </w:t>
      </w:r>
      <w:r w:rsidR="00A456C5" w:rsidRPr="0028405C">
        <w:rPr>
          <w:rFonts w:ascii="Book Antiqua" w:eastAsia="MS PGothic" w:hAnsi="Book Antiqua"/>
          <w:iCs/>
          <w:sz w:val="24"/>
        </w:rPr>
        <w:t xml:space="preserve">important for </w:t>
      </w:r>
      <w:r w:rsidR="006C53FC" w:rsidRPr="0028405C">
        <w:rPr>
          <w:rFonts w:ascii="Book Antiqua" w:eastAsia="MS PGothic" w:hAnsi="Book Antiqua"/>
          <w:iCs/>
          <w:sz w:val="24"/>
        </w:rPr>
        <w:t>cancer</w:t>
      </w:r>
      <w:r w:rsidR="00A456C5" w:rsidRPr="0028405C">
        <w:rPr>
          <w:rFonts w:ascii="Book Antiqua" w:eastAsia="MS PGothic" w:hAnsi="Book Antiqua"/>
          <w:iCs/>
          <w:sz w:val="24"/>
        </w:rPr>
        <w:t xml:space="preserve"> progression,</w:t>
      </w:r>
      <w:r w:rsidR="00693B30" w:rsidRPr="0028405C">
        <w:rPr>
          <w:rFonts w:ascii="Book Antiqua" w:eastAsia="MS PGothic" w:hAnsi="Book Antiqua"/>
          <w:iCs/>
          <w:sz w:val="24"/>
        </w:rPr>
        <w:t xml:space="preserve"> novel </w:t>
      </w:r>
      <w:r w:rsidR="00F75252" w:rsidRPr="0028405C">
        <w:rPr>
          <w:rFonts w:ascii="Book Antiqua" w:eastAsia="MS PGothic" w:hAnsi="Book Antiqua"/>
          <w:iCs/>
          <w:sz w:val="24"/>
        </w:rPr>
        <w:t xml:space="preserve">medicines </w:t>
      </w:r>
      <w:r w:rsidR="00C570BF" w:rsidRPr="0028405C">
        <w:rPr>
          <w:rFonts w:ascii="Book Antiqua" w:eastAsia="MS PGothic" w:hAnsi="Book Antiqua"/>
          <w:iCs/>
          <w:sz w:val="24"/>
        </w:rPr>
        <w:t>should be</w:t>
      </w:r>
      <w:r w:rsidR="00B65C48" w:rsidRPr="0028405C">
        <w:rPr>
          <w:rFonts w:ascii="Book Antiqua" w:eastAsia="MS PGothic" w:hAnsi="Book Antiqua"/>
          <w:iCs/>
          <w:sz w:val="24"/>
        </w:rPr>
        <w:t xml:space="preserve"> designed to</w:t>
      </w:r>
      <w:r w:rsidR="00C570BF" w:rsidRPr="0028405C">
        <w:rPr>
          <w:rFonts w:ascii="Book Antiqua" w:eastAsia="MS PGothic" w:hAnsi="Book Antiqua"/>
          <w:iCs/>
          <w:sz w:val="24"/>
        </w:rPr>
        <w:t xml:space="preserve"> </w:t>
      </w:r>
      <w:r w:rsidR="00693B30" w:rsidRPr="0028405C">
        <w:rPr>
          <w:rFonts w:ascii="Book Antiqua" w:eastAsia="MS PGothic" w:hAnsi="Book Antiqua"/>
          <w:iCs/>
          <w:sz w:val="24"/>
        </w:rPr>
        <w:t>target</w:t>
      </w:r>
      <w:r w:rsidR="00BD49CC" w:rsidRPr="0028405C">
        <w:rPr>
          <w:rFonts w:ascii="Book Antiqua" w:eastAsia="MS PGothic" w:hAnsi="Book Antiqua"/>
          <w:iCs/>
          <w:sz w:val="24"/>
        </w:rPr>
        <w:t xml:space="preserve"> the</w:t>
      </w:r>
      <w:r w:rsidR="00693B30" w:rsidRPr="0028405C">
        <w:rPr>
          <w:rFonts w:ascii="Book Antiqua" w:eastAsia="MS PGothic" w:hAnsi="Book Antiqua"/>
          <w:iCs/>
          <w:sz w:val="24"/>
        </w:rPr>
        <w:t xml:space="preserve"> androgen synthe</w:t>
      </w:r>
      <w:r w:rsidR="00B65C48" w:rsidRPr="0028405C">
        <w:rPr>
          <w:rFonts w:ascii="Book Antiqua" w:eastAsia="MS PGothic" w:hAnsi="Book Antiqua"/>
          <w:iCs/>
          <w:sz w:val="24"/>
        </w:rPr>
        <w:t>sis</w:t>
      </w:r>
      <w:r w:rsidR="00693B30" w:rsidRPr="0028405C">
        <w:rPr>
          <w:rFonts w:ascii="Book Antiqua" w:eastAsia="MS PGothic" w:hAnsi="Book Antiqua"/>
          <w:iCs/>
          <w:sz w:val="24"/>
        </w:rPr>
        <w:t xml:space="preserve"> pathway or</w:t>
      </w:r>
      <w:r w:rsidR="00B65C48" w:rsidRPr="0028405C">
        <w:rPr>
          <w:rFonts w:ascii="Book Antiqua" w:eastAsia="MS PGothic" w:hAnsi="Book Antiqua"/>
          <w:iCs/>
          <w:sz w:val="24"/>
        </w:rPr>
        <w:t xml:space="preserve"> the</w:t>
      </w:r>
      <w:r w:rsidR="00693B30" w:rsidRPr="0028405C">
        <w:rPr>
          <w:rFonts w:ascii="Book Antiqua" w:eastAsia="MS PGothic" w:hAnsi="Book Antiqua"/>
          <w:iCs/>
          <w:sz w:val="24"/>
        </w:rPr>
        <w:t xml:space="preserve"> AR signaling pathway</w:t>
      </w:r>
      <w:r w:rsidR="00E21F41" w:rsidRPr="0028405C">
        <w:rPr>
          <w:rFonts w:ascii="Book Antiqua" w:eastAsia="MS PGothic" w:hAnsi="Book Antiqua"/>
          <w:iCs/>
          <w:sz w:val="24"/>
        </w:rPr>
        <w:t xml:space="preserve"> (Fig</w:t>
      </w:r>
      <w:r w:rsidR="005D14B4">
        <w:rPr>
          <w:rFonts w:ascii="Book Antiqua" w:eastAsia="宋体" w:hAnsi="Book Antiqua" w:hint="eastAsia"/>
          <w:iCs/>
          <w:sz w:val="24"/>
          <w:lang w:eastAsia="zh-CN"/>
        </w:rPr>
        <w:t xml:space="preserve">ure </w:t>
      </w:r>
      <w:r w:rsidR="00E21F41" w:rsidRPr="0028405C">
        <w:rPr>
          <w:rFonts w:ascii="Book Antiqua" w:eastAsia="MS PGothic" w:hAnsi="Book Antiqua"/>
          <w:iCs/>
          <w:sz w:val="24"/>
        </w:rPr>
        <w:t>1)</w:t>
      </w:r>
      <w:r w:rsidR="00A456C5" w:rsidRPr="0028405C">
        <w:rPr>
          <w:rFonts w:ascii="Book Antiqua" w:eastAsia="MS PGothic" w:hAnsi="Book Antiqua"/>
          <w:iCs/>
          <w:sz w:val="24"/>
        </w:rPr>
        <w:t>.</w:t>
      </w:r>
      <w:r w:rsidR="009F4E9F" w:rsidRPr="0028405C">
        <w:rPr>
          <w:rFonts w:ascii="Book Antiqua" w:eastAsia="MS PGothic" w:hAnsi="Book Antiqua"/>
          <w:iCs/>
          <w:sz w:val="24"/>
        </w:rPr>
        <w:t xml:space="preserve"> </w:t>
      </w:r>
      <w:r w:rsidR="00B65C48" w:rsidRPr="0028405C">
        <w:rPr>
          <w:rFonts w:ascii="Book Antiqua" w:eastAsia="MS PGothic" w:hAnsi="Book Antiqua"/>
          <w:iCs/>
          <w:sz w:val="24"/>
        </w:rPr>
        <w:t>Here, w</w:t>
      </w:r>
      <w:r w:rsidR="006C53FC" w:rsidRPr="0028405C">
        <w:rPr>
          <w:rFonts w:ascii="Book Antiqua" w:eastAsia="MS PGothic" w:hAnsi="Book Antiqua"/>
          <w:iCs/>
          <w:sz w:val="24"/>
        </w:rPr>
        <w:t>e introduce these</w:t>
      </w:r>
      <w:r w:rsidR="00B65C48" w:rsidRPr="0028405C">
        <w:rPr>
          <w:rFonts w:ascii="Book Antiqua" w:eastAsia="MS PGothic" w:hAnsi="Book Antiqua"/>
          <w:iCs/>
          <w:sz w:val="24"/>
        </w:rPr>
        <w:t xml:space="preserve"> new</w:t>
      </w:r>
      <w:r w:rsidR="006C53FC" w:rsidRPr="0028405C">
        <w:rPr>
          <w:rFonts w:ascii="Book Antiqua" w:eastAsia="MS PGothic" w:hAnsi="Book Antiqua"/>
          <w:iCs/>
          <w:sz w:val="24"/>
        </w:rPr>
        <w:t xml:space="preserve"> </w:t>
      </w:r>
      <w:r w:rsidR="00CE3FC4" w:rsidRPr="0028405C">
        <w:rPr>
          <w:rFonts w:ascii="Book Antiqua" w:eastAsia="MS PGothic" w:hAnsi="Book Antiqua"/>
          <w:iCs/>
          <w:sz w:val="24"/>
        </w:rPr>
        <w:t>medicines</w:t>
      </w:r>
      <w:r w:rsidR="00B65C48" w:rsidRPr="0028405C">
        <w:rPr>
          <w:rFonts w:ascii="Book Antiqua" w:eastAsia="MS PGothic" w:hAnsi="Book Antiqua"/>
          <w:iCs/>
          <w:sz w:val="24"/>
        </w:rPr>
        <w:t>,</w:t>
      </w:r>
      <w:r w:rsidR="00CE3FC4" w:rsidRPr="0028405C">
        <w:rPr>
          <w:rFonts w:ascii="Book Antiqua" w:eastAsia="MS PGothic" w:hAnsi="Book Antiqua"/>
          <w:iCs/>
          <w:sz w:val="24"/>
        </w:rPr>
        <w:t xml:space="preserve"> </w:t>
      </w:r>
      <w:r w:rsidR="006C53FC" w:rsidRPr="0028405C">
        <w:rPr>
          <w:rFonts w:ascii="Book Antiqua" w:eastAsia="MS PGothic" w:hAnsi="Book Antiqua"/>
          <w:iCs/>
          <w:sz w:val="24"/>
        </w:rPr>
        <w:t xml:space="preserve">including </w:t>
      </w:r>
      <w:r w:rsidR="00283E37" w:rsidRPr="0028405C">
        <w:rPr>
          <w:rFonts w:ascii="Book Antiqua" w:eastAsia="MS PGothic" w:hAnsi="Book Antiqua"/>
          <w:iCs/>
          <w:sz w:val="24"/>
        </w:rPr>
        <w:t>compounds</w:t>
      </w:r>
      <w:r w:rsidR="00B65C48" w:rsidRPr="0028405C">
        <w:rPr>
          <w:rFonts w:ascii="Book Antiqua" w:eastAsia="MS PGothic" w:hAnsi="Book Antiqua"/>
          <w:iCs/>
          <w:sz w:val="24"/>
        </w:rPr>
        <w:t xml:space="preserve"> currently being developed</w:t>
      </w:r>
      <w:r w:rsidR="00283E37" w:rsidRPr="0028405C">
        <w:rPr>
          <w:rFonts w:ascii="Book Antiqua" w:eastAsia="MS PGothic" w:hAnsi="Book Antiqua"/>
          <w:iCs/>
          <w:sz w:val="24"/>
        </w:rPr>
        <w:t xml:space="preserve"> </w:t>
      </w:r>
      <w:r w:rsidR="006C53FC" w:rsidRPr="0028405C">
        <w:rPr>
          <w:rFonts w:ascii="Book Antiqua" w:eastAsia="MS PGothic" w:hAnsi="Book Antiqua"/>
          <w:iCs/>
          <w:sz w:val="24"/>
        </w:rPr>
        <w:t>in Japan.</w:t>
      </w:r>
    </w:p>
    <w:p w:rsidR="005D14B4" w:rsidRDefault="005D14B4" w:rsidP="0028405C">
      <w:pPr>
        <w:spacing w:line="360" w:lineRule="auto"/>
        <w:rPr>
          <w:rFonts w:ascii="Book Antiqua" w:eastAsia="宋体" w:hAnsi="Book Antiqua"/>
          <w:b/>
          <w:iCs/>
          <w:sz w:val="24"/>
          <w:lang w:eastAsia="zh-CN"/>
        </w:rPr>
      </w:pPr>
    </w:p>
    <w:p w:rsidR="009F4E9F" w:rsidRPr="005D14B4" w:rsidRDefault="009F4E9F" w:rsidP="0028405C">
      <w:pPr>
        <w:spacing w:line="360" w:lineRule="auto"/>
        <w:rPr>
          <w:rFonts w:ascii="Book Antiqua" w:eastAsia="MS PGothic" w:hAnsi="Book Antiqua"/>
          <w:b/>
          <w:i/>
          <w:iCs/>
          <w:sz w:val="24"/>
        </w:rPr>
      </w:pPr>
      <w:proofErr w:type="spellStart"/>
      <w:r w:rsidRPr="005D14B4">
        <w:rPr>
          <w:rFonts w:ascii="Book Antiqua" w:eastAsia="MS PGothic" w:hAnsi="Book Antiqua"/>
          <w:b/>
          <w:i/>
          <w:iCs/>
          <w:sz w:val="24"/>
        </w:rPr>
        <w:t>A</w:t>
      </w:r>
      <w:r w:rsidR="005B7373" w:rsidRPr="005D14B4">
        <w:rPr>
          <w:rFonts w:ascii="Book Antiqua" w:eastAsia="MS PGothic" w:hAnsi="Book Antiqua"/>
          <w:b/>
          <w:i/>
          <w:iCs/>
          <w:sz w:val="24"/>
        </w:rPr>
        <w:t>b</w:t>
      </w:r>
      <w:r w:rsidRPr="005D14B4">
        <w:rPr>
          <w:rFonts w:ascii="Book Antiqua" w:eastAsia="MS PGothic" w:hAnsi="Book Antiqua"/>
          <w:b/>
          <w:i/>
          <w:iCs/>
          <w:sz w:val="24"/>
        </w:rPr>
        <w:t>iraterone</w:t>
      </w:r>
      <w:proofErr w:type="spellEnd"/>
    </w:p>
    <w:p w:rsidR="00EE5E34" w:rsidRDefault="004A3607" w:rsidP="0028405C">
      <w:pPr>
        <w:spacing w:line="360" w:lineRule="auto"/>
        <w:rPr>
          <w:rFonts w:ascii="Book Antiqua" w:eastAsia="宋体" w:hAnsi="Book Antiqua"/>
          <w:iCs/>
          <w:sz w:val="24"/>
          <w:lang w:eastAsia="zh-CN"/>
        </w:rPr>
      </w:pPr>
      <w:proofErr w:type="spellStart"/>
      <w:r w:rsidRPr="0028405C">
        <w:rPr>
          <w:rFonts w:ascii="Book Antiqua" w:eastAsia="MS PGothic" w:hAnsi="Book Antiqua"/>
          <w:iCs/>
          <w:sz w:val="24"/>
        </w:rPr>
        <w:t>Abiraterone</w:t>
      </w:r>
      <w:proofErr w:type="spellEnd"/>
      <w:r w:rsidR="009F4E9F" w:rsidRPr="0028405C">
        <w:rPr>
          <w:rFonts w:ascii="Book Antiqua" w:eastAsia="MS PGothic" w:hAnsi="Book Antiqua"/>
          <w:iCs/>
          <w:sz w:val="24"/>
        </w:rPr>
        <w:t xml:space="preserve"> </w:t>
      </w:r>
      <w:r w:rsidRPr="0028405C">
        <w:rPr>
          <w:rFonts w:ascii="Book Antiqua" w:eastAsia="MS PGothic" w:hAnsi="Book Antiqua"/>
          <w:iCs/>
          <w:sz w:val="24"/>
        </w:rPr>
        <w:t>is a dual inhibitor</w:t>
      </w:r>
      <w:r w:rsidR="009F4E9F" w:rsidRPr="0028405C">
        <w:rPr>
          <w:rFonts w:ascii="Book Antiqua" w:eastAsia="MS PGothic" w:hAnsi="Book Antiqua"/>
          <w:iCs/>
          <w:sz w:val="24"/>
        </w:rPr>
        <w:t xml:space="preserve"> </w:t>
      </w:r>
      <w:r w:rsidRPr="0028405C">
        <w:rPr>
          <w:rFonts w:ascii="Book Antiqua" w:eastAsia="MS PGothic" w:hAnsi="Book Antiqua"/>
          <w:iCs/>
          <w:sz w:val="24"/>
        </w:rPr>
        <w:t>of</w:t>
      </w:r>
      <w:r w:rsidR="00F27977" w:rsidRPr="0028405C">
        <w:rPr>
          <w:rFonts w:ascii="Book Antiqua" w:eastAsia="MS PGothic" w:hAnsi="Book Antiqua"/>
          <w:iCs/>
          <w:sz w:val="24"/>
        </w:rPr>
        <w:t xml:space="preserve"> the</w:t>
      </w:r>
      <w:r w:rsidRPr="0028405C">
        <w:rPr>
          <w:rFonts w:ascii="Book Antiqua" w:eastAsia="MS PGothic" w:hAnsi="Book Antiqua"/>
          <w:iCs/>
          <w:sz w:val="24"/>
        </w:rPr>
        <w:t xml:space="preserve"> </w:t>
      </w:r>
      <w:r w:rsidR="005B7373" w:rsidRPr="0028405C">
        <w:rPr>
          <w:rFonts w:ascii="Book Antiqua" w:eastAsia="MS PGothic" w:hAnsi="Book Antiqua"/>
          <w:iCs/>
          <w:sz w:val="24"/>
        </w:rPr>
        <w:t>17</w:t>
      </w:r>
      <w:r w:rsidR="009F4E9F" w:rsidRPr="0028405C">
        <w:rPr>
          <w:rFonts w:ascii="Book Antiqua" w:eastAsia="MS PGothic" w:hAnsi="Book Antiqua"/>
          <w:iCs/>
          <w:sz w:val="24"/>
        </w:rPr>
        <w:t>-hydroxylase and 17,</w:t>
      </w:r>
      <w:r w:rsidRPr="0028405C">
        <w:rPr>
          <w:rFonts w:ascii="Book Antiqua" w:eastAsia="MS PGothic" w:hAnsi="Book Antiqua"/>
          <w:iCs/>
          <w:sz w:val="24"/>
        </w:rPr>
        <w:t xml:space="preserve"> </w:t>
      </w:r>
      <w:r w:rsidR="00EA28F0" w:rsidRPr="0028405C">
        <w:rPr>
          <w:rFonts w:ascii="Book Antiqua" w:eastAsia="MS PGothic" w:hAnsi="Book Antiqua"/>
          <w:iCs/>
          <w:sz w:val="24"/>
        </w:rPr>
        <w:t>20-</w:t>
      </w:r>
      <w:r w:rsidR="009F4E9F" w:rsidRPr="0028405C">
        <w:rPr>
          <w:rFonts w:ascii="Book Antiqua" w:eastAsia="MS PGothic" w:hAnsi="Book Antiqua"/>
          <w:iCs/>
          <w:sz w:val="24"/>
        </w:rPr>
        <w:t xml:space="preserve">lyase expressed in testicular, adrenal, and prostatic tumor tissues. Ketoconazole, an azole antifungal </w:t>
      </w:r>
      <w:r w:rsidR="00B52B99" w:rsidRPr="0028405C">
        <w:rPr>
          <w:rFonts w:ascii="Book Antiqua" w:eastAsia="MS PGothic" w:hAnsi="Book Antiqua"/>
          <w:iCs/>
          <w:sz w:val="24"/>
        </w:rPr>
        <w:t>medicine</w:t>
      </w:r>
      <w:r w:rsidR="00F27977" w:rsidRPr="0028405C">
        <w:rPr>
          <w:rFonts w:ascii="Book Antiqua" w:eastAsia="MS PGothic" w:hAnsi="Book Antiqua"/>
          <w:iCs/>
          <w:sz w:val="24"/>
        </w:rPr>
        <w:t xml:space="preserve"> that</w:t>
      </w:r>
      <w:r w:rsidR="00B52B99" w:rsidRPr="0028405C">
        <w:rPr>
          <w:rFonts w:ascii="Book Antiqua" w:eastAsia="MS PGothic" w:hAnsi="Book Antiqua"/>
          <w:iCs/>
          <w:sz w:val="24"/>
        </w:rPr>
        <w:t xml:space="preserve"> </w:t>
      </w:r>
      <w:r w:rsidR="0031233D" w:rsidRPr="0028405C">
        <w:rPr>
          <w:rFonts w:ascii="Book Antiqua" w:eastAsia="MS PGothic" w:hAnsi="Book Antiqua"/>
          <w:iCs/>
          <w:sz w:val="24"/>
        </w:rPr>
        <w:t>ha</w:t>
      </w:r>
      <w:r w:rsidR="00F27977" w:rsidRPr="0028405C">
        <w:rPr>
          <w:rFonts w:ascii="Book Antiqua" w:eastAsia="MS PGothic" w:hAnsi="Book Antiqua"/>
          <w:iCs/>
          <w:sz w:val="24"/>
        </w:rPr>
        <w:t>s</w:t>
      </w:r>
      <w:r w:rsidR="0031233D" w:rsidRPr="0028405C">
        <w:rPr>
          <w:rFonts w:ascii="Book Antiqua" w:eastAsia="MS PGothic" w:hAnsi="Book Antiqua"/>
          <w:iCs/>
          <w:sz w:val="24"/>
        </w:rPr>
        <w:t xml:space="preserve"> a similar target </w:t>
      </w:r>
      <w:r w:rsidR="00F27977" w:rsidRPr="0028405C">
        <w:rPr>
          <w:rFonts w:ascii="Book Antiqua" w:eastAsia="MS PGothic" w:hAnsi="Book Antiqua"/>
          <w:iCs/>
          <w:sz w:val="24"/>
        </w:rPr>
        <w:t xml:space="preserve">as </w:t>
      </w:r>
      <w:proofErr w:type="spellStart"/>
      <w:r w:rsidR="0031233D" w:rsidRPr="0028405C">
        <w:rPr>
          <w:rFonts w:ascii="Book Antiqua" w:eastAsia="MS PGothic" w:hAnsi="Book Antiqua"/>
          <w:iCs/>
          <w:sz w:val="24"/>
        </w:rPr>
        <w:t>abiraterone</w:t>
      </w:r>
      <w:proofErr w:type="spellEnd"/>
      <w:r w:rsidR="009F4E9F" w:rsidRPr="0028405C">
        <w:rPr>
          <w:rFonts w:ascii="Book Antiqua" w:eastAsia="MS PGothic" w:hAnsi="Book Antiqua"/>
          <w:iCs/>
          <w:sz w:val="24"/>
        </w:rPr>
        <w:t xml:space="preserve">, </w:t>
      </w:r>
      <w:r w:rsidR="00016583" w:rsidRPr="0028405C">
        <w:rPr>
          <w:rFonts w:ascii="Book Antiqua" w:eastAsia="MS PGothic" w:hAnsi="Book Antiqua"/>
          <w:iCs/>
          <w:sz w:val="24"/>
        </w:rPr>
        <w:t xml:space="preserve">initially </w:t>
      </w:r>
      <w:r w:rsidR="004E0FE9" w:rsidRPr="0028405C">
        <w:rPr>
          <w:rFonts w:ascii="Book Antiqua" w:eastAsia="MS PGothic" w:hAnsi="Book Antiqua"/>
          <w:iCs/>
          <w:sz w:val="24"/>
        </w:rPr>
        <w:t xml:space="preserve">showed a </w:t>
      </w:r>
      <w:r w:rsidR="008F7992" w:rsidRPr="0028405C">
        <w:rPr>
          <w:rFonts w:ascii="Book Antiqua" w:eastAsia="MS PGothic" w:hAnsi="Book Antiqua"/>
          <w:iCs/>
          <w:sz w:val="24"/>
        </w:rPr>
        <w:t xml:space="preserve">preferable outcome </w:t>
      </w:r>
      <w:r w:rsidR="009F4E9F" w:rsidRPr="0028405C">
        <w:rPr>
          <w:rFonts w:ascii="Book Antiqua" w:eastAsia="MS PGothic" w:hAnsi="Book Antiqua"/>
          <w:iCs/>
          <w:sz w:val="24"/>
        </w:rPr>
        <w:t xml:space="preserve">in </w:t>
      </w:r>
      <w:r w:rsidR="004E0FE9" w:rsidRPr="0028405C">
        <w:rPr>
          <w:rFonts w:ascii="Book Antiqua" w:eastAsia="MS PGothic" w:hAnsi="Book Antiqua"/>
          <w:iCs/>
          <w:sz w:val="24"/>
        </w:rPr>
        <w:t>patients with</w:t>
      </w:r>
      <w:r w:rsidR="009F4E9F" w:rsidRPr="0028405C">
        <w:rPr>
          <w:rFonts w:ascii="Book Antiqua" w:eastAsia="MS PGothic" w:hAnsi="Book Antiqua"/>
          <w:iCs/>
          <w:sz w:val="24"/>
        </w:rPr>
        <w:t xml:space="preserve"> </w:t>
      </w:r>
      <w:proofErr w:type="gramStart"/>
      <w:r w:rsidR="009F4E9F" w:rsidRPr="0028405C">
        <w:rPr>
          <w:rFonts w:ascii="Book Antiqua" w:eastAsia="MS PGothic" w:hAnsi="Book Antiqua"/>
          <w:iCs/>
          <w:sz w:val="24"/>
        </w:rPr>
        <w:t>CRPC</w:t>
      </w:r>
      <w:proofErr w:type="gramEnd"/>
      <w:r w:rsidR="00C1565E" w:rsidRPr="0028405C">
        <w:rPr>
          <w:rFonts w:ascii="Book Antiqua" w:eastAsia="MS PGothic" w:hAnsi="Book Antiqua"/>
          <w:iCs/>
          <w:sz w:val="24"/>
        </w:rPr>
        <w:fldChar w:fldCharType="begin">
          <w:fldData xml:space="preserve">PEVuZE5vdGU+PENpdGU+PEF1dGhvcj5TbWFsbDwvQXV0aG9yPjxZZWFyPjIwMDQ8L1llYXI+PFJl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L3BlcmlvZGljYWw+PHBhZ2VzPjEwMjUtMzM8L3BhZ2VzPjx2b2x1bWU+MjI8L3ZvbHVtZT48bnVt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</w:fldData>
        </w:fldChar>
      </w:r>
      <w:r w:rsidR="00FD51E4" w:rsidRPr="0028405C">
        <w:rPr>
          <w:rFonts w:ascii="Book Antiqua" w:eastAsia="MS PGothic" w:hAnsi="Book Antiqua"/>
          <w:iCs/>
          <w:sz w:val="24"/>
        </w:rPr>
        <w:instrText xml:space="preserve"> ADDIN EN.CITE </w:instrText>
      </w:r>
      <w:r w:rsidR="00C1565E" w:rsidRPr="0028405C">
        <w:rPr>
          <w:rFonts w:ascii="Book Antiqua" w:eastAsia="MS PGothic" w:hAnsi="Book Antiqua"/>
          <w:iCs/>
          <w:sz w:val="24"/>
        </w:rPr>
        <w:fldChar w:fldCharType="begin">
          <w:fldData xml:space="preserve">PEVuZE5vdGU+PENpdGU+PEF1dGhvcj5TbWFsbDwvQXV0aG9yPjxZZWFyPjIwMDQ8L1llYXI+PFJl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L3BlcmlvZGljYWw+PHBhZ2VzPjEwMjUtMzM8L3BhZ2VzPjx2b2x1bWU+MjI8L3ZvbHVtZT48bnVt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</w:fldData>
        </w:fldChar>
      </w:r>
      <w:r w:rsidR="00FD51E4" w:rsidRPr="0028405C">
        <w:rPr>
          <w:rFonts w:ascii="Book Antiqua" w:eastAsia="MS PGothic" w:hAnsi="Book Antiqua"/>
          <w:iCs/>
          <w:sz w:val="24"/>
        </w:rPr>
        <w:instrText xml:space="preserve"> ADDIN EN.CITE.DATA </w:instrText>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end"/>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separate"/>
      </w:r>
      <w:r w:rsidR="00FD51E4" w:rsidRPr="0028405C">
        <w:rPr>
          <w:rFonts w:ascii="Book Antiqua" w:eastAsia="MS PGothic" w:hAnsi="Book Antiqua"/>
          <w:iCs/>
          <w:noProof/>
          <w:sz w:val="24"/>
          <w:vertAlign w:val="superscript"/>
        </w:rPr>
        <w:t>[48]</w:t>
      </w:r>
      <w:r w:rsidR="00C1565E" w:rsidRPr="0028405C">
        <w:rPr>
          <w:rFonts w:ascii="Book Antiqua" w:eastAsia="MS PGothic" w:hAnsi="Book Antiqua"/>
          <w:iCs/>
          <w:sz w:val="24"/>
        </w:rPr>
        <w:fldChar w:fldCharType="end"/>
      </w:r>
      <w:r w:rsidR="009F4E9F" w:rsidRPr="0028405C">
        <w:rPr>
          <w:rFonts w:ascii="Book Antiqua" w:eastAsia="MS PGothic" w:hAnsi="Book Antiqua"/>
          <w:iCs/>
          <w:sz w:val="24"/>
        </w:rPr>
        <w:t>.</w:t>
      </w:r>
      <w:r w:rsidR="00452189" w:rsidRPr="0028405C">
        <w:rPr>
          <w:rFonts w:ascii="Book Antiqua" w:eastAsia="MS PGothic" w:hAnsi="Book Antiqua"/>
          <w:iCs/>
          <w:sz w:val="24"/>
        </w:rPr>
        <w:t xml:space="preserve"> </w:t>
      </w:r>
      <w:r w:rsidR="00F01D63" w:rsidRPr="0028405C">
        <w:rPr>
          <w:rFonts w:ascii="Book Antiqua" w:eastAsia="MS PGothic" w:hAnsi="Book Antiqua"/>
          <w:iCs/>
          <w:sz w:val="24"/>
        </w:rPr>
        <w:t xml:space="preserve">Ketoconazole </w:t>
      </w:r>
      <w:r w:rsidR="00452189" w:rsidRPr="0028405C">
        <w:rPr>
          <w:rFonts w:ascii="Book Antiqua" w:eastAsia="MS PGothic" w:hAnsi="Book Antiqua"/>
          <w:iCs/>
          <w:sz w:val="24"/>
        </w:rPr>
        <w:t xml:space="preserve">inhibits both testicular and adrenal androgen biosynthesis by targeting cytochrome P450 </w:t>
      </w:r>
      <w:proofErr w:type="spellStart"/>
      <w:r w:rsidR="00452189" w:rsidRPr="0028405C">
        <w:rPr>
          <w:rFonts w:ascii="Book Antiqua" w:eastAsia="MS PGothic" w:hAnsi="Book Antiqua"/>
          <w:iCs/>
          <w:sz w:val="24"/>
        </w:rPr>
        <w:t>isozyme</w:t>
      </w:r>
      <w:proofErr w:type="spellEnd"/>
      <w:r w:rsidR="00452189" w:rsidRPr="0028405C">
        <w:rPr>
          <w:rFonts w:ascii="Book Antiqua" w:eastAsia="MS PGothic" w:hAnsi="Book Antiqua"/>
          <w:iCs/>
          <w:sz w:val="24"/>
        </w:rPr>
        <w:t xml:space="preserve"> 3A4 and 17,</w:t>
      </w:r>
      <w:r w:rsidR="00016583" w:rsidRPr="0028405C">
        <w:rPr>
          <w:rFonts w:ascii="Book Antiqua" w:eastAsia="MS PGothic" w:hAnsi="Book Antiqua"/>
          <w:iCs/>
          <w:sz w:val="24"/>
        </w:rPr>
        <w:t xml:space="preserve"> </w:t>
      </w:r>
      <w:r w:rsidR="00452189" w:rsidRPr="0028405C">
        <w:rPr>
          <w:rFonts w:ascii="Book Antiqua" w:eastAsia="MS PGothic" w:hAnsi="Book Antiqua"/>
          <w:iCs/>
          <w:sz w:val="24"/>
        </w:rPr>
        <w:t xml:space="preserve">20-lyase. </w:t>
      </w:r>
      <w:r w:rsidR="005B7373" w:rsidRPr="0028405C">
        <w:rPr>
          <w:rFonts w:ascii="Book Antiqua" w:eastAsia="MS PGothic" w:hAnsi="Book Antiqua"/>
          <w:iCs/>
          <w:sz w:val="24"/>
        </w:rPr>
        <w:t>However</w:t>
      </w:r>
      <w:r w:rsidR="00016583" w:rsidRPr="0028405C">
        <w:rPr>
          <w:rFonts w:ascii="Book Antiqua" w:eastAsia="MS PGothic" w:hAnsi="Book Antiqua"/>
          <w:iCs/>
          <w:sz w:val="24"/>
        </w:rPr>
        <w:t xml:space="preserve"> </w:t>
      </w:r>
      <w:r w:rsidR="008D5380" w:rsidRPr="0028405C">
        <w:rPr>
          <w:rFonts w:ascii="Book Antiqua" w:eastAsia="MS PGothic" w:hAnsi="Book Antiqua"/>
          <w:iCs/>
          <w:sz w:val="24"/>
        </w:rPr>
        <w:t xml:space="preserve">ketoconazole </w:t>
      </w:r>
      <w:r w:rsidR="00F27977" w:rsidRPr="0028405C">
        <w:rPr>
          <w:rFonts w:ascii="Book Antiqua" w:eastAsia="MS PGothic" w:hAnsi="Book Antiqua"/>
          <w:iCs/>
          <w:sz w:val="24"/>
        </w:rPr>
        <w:t xml:space="preserve">results in </w:t>
      </w:r>
      <w:r w:rsidR="00452189" w:rsidRPr="0028405C">
        <w:rPr>
          <w:rFonts w:ascii="Book Antiqua" w:eastAsia="MS PGothic" w:hAnsi="Book Antiqua"/>
          <w:iCs/>
          <w:sz w:val="24"/>
        </w:rPr>
        <w:t>severe toxicities</w:t>
      </w:r>
      <w:r w:rsidR="00016583" w:rsidRPr="0028405C">
        <w:rPr>
          <w:rFonts w:ascii="Book Antiqua" w:eastAsia="MS PGothic" w:hAnsi="Book Antiqua"/>
          <w:iCs/>
          <w:sz w:val="24"/>
        </w:rPr>
        <w:t xml:space="preserve"> because it ha</w:t>
      </w:r>
      <w:r w:rsidR="00F27977" w:rsidRPr="0028405C">
        <w:rPr>
          <w:rFonts w:ascii="Book Antiqua" w:eastAsia="MS PGothic" w:hAnsi="Book Antiqua"/>
          <w:iCs/>
          <w:sz w:val="24"/>
        </w:rPr>
        <w:t>s</w:t>
      </w:r>
      <w:r w:rsidR="00016583" w:rsidRPr="0028405C">
        <w:rPr>
          <w:rFonts w:ascii="Book Antiqua" w:eastAsia="MS PGothic" w:hAnsi="Book Antiqua"/>
          <w:iCs/>
          <w:sz w:val="24"/>
        </w:rPr>
        <w:t xml:space="preserve"> low specificity for</w:t>
      </w:r>
      <w:r w:rsidR="00F27977" w:rsidRPr="0028405C">
        <w:rPr>
          <w:rFonts w:ascii="Book Antiqua" w:eastAsia="MS PGothic" w:hAnsi="Book Antiqua"/>
          <w:iCs/>
          <w:sz w:val="24"/>
        </w:rPr>
        <w:t xml:space="preserve"> the</w:t>
      </w:r>
      <w:r w:rsidR="00016583" w:rsidRPr="0028405C">
        <w:rPr>
          <w:rFonts w:ascii="Book Antiqua" w:eastAsia="MS PGothic" w:hAnsi="Book Antiqua"/>
          <w:iCs/>
          <w:sz w:val="24"/>
        </w:rPr>
        <w:t xml:space="preserve"> CYP17 family</w:t>
      </w:r>
      <w:r w:rsidR="00452189" w:rsidRPr="0028405C">
        <w:rPr>
          <w:rFonts w:ascii="Book Antiqua" w:eastAsia="MS PGothic" w:hAnsi="Book Antiqua"/>
          <w:iCs/>
          <w:sz w:val="24"/>
        </w:rPr>
        <w:t>.</w:t>
      </w:r>
      <w:r w:rsidR="00EE5E34" w:rsidRPr="0028405C">
        <w:rPr>
          <w:rFonts w:ascii="Book Antiqua" w:eastAsia="MS PGothic" w:hAnsi="Book Antiqua"/>
          <w:iCs/>
          <w:sz w:val="24"/>
        </w:rPr>
        <w:t xml:space="preserve"> Based on these</w:t>
      </w:r>
      <w:r w:rsidR="00F27977" w:rsidRPr="0028405C">
        <w:rPr>
          <w:rFonts w:ascii="Book Antiqua" w:eastAsia="MS PGothic" w:hAnsi="Book Antiqua"/>
          <w:iCs/>
          <w:sz w:val="24"/>
        </w:rPr>
        <w:t xml:space="preserve"> pieces of</w:t>
      </w:r>
      <w:r w:rsidR="00EE5E34" w:rsidRPr="0028405C">
        <w:rPr>
          <w:rFonts w:ascii="Book Antiqua" w:eastAsia="MS PGothic" w:hAnsi="Book Antiqua"/>
          <w:iCs/>
          <w:sz w:val="24"/>
        </w:rPr>
        <w:t xml:space="preserve"> evidence, </w:t>
      </w:r>
      <w:proofErr w:type="spellStart"/>
      <w:r w:rsidR="00EE5E34" w:rsidRPr="0028405C">
        <w:rPr>
          <w:rFonts w:ascii="Book Antiqua" w:eastAsia="MS PGothic" w:hAnsi="Book Antiqua"/>
          <w:iCs/>
          <w:sz w:val="24"/>
        </w:rPr>
        <w:t>abiraterone</w:t>
      </w:r>
      <w:proofErr w:type="spellEnd"/>
      <w:r w:rsidR="00EE5E34" w:rsidRPr="0028405C">
        <w:rPr>
          <w:rFonts w:ascii="Book Antiqua" w:eastAsia="MS PGothic" w:hAnsi="Book Antiqua"/>
          <w:iCs/>
          <w:sz w:val="24"/>
        </w:rPr>
        <w:t xml:space="preserve"> was</w:t>
      </w:r>
      <w:r w:rsidR="00F27977" w:rsidRPr="0028405C">
        <w:rPr>
          <w:rFonts w:ascii="Book Antiqua" w:eastAsia="MS PGothic" w:hAnsi="Book Antiqua"/>
          <w:iCs/>
          <w:sz w:val="24"/>
        </w:rPr>
        <w:t xml:space="preserve"> selected for</w:t>
      </w:r>
      <w:r w:rsidR="00EE5E34" w:rsidRPr="0028405C">
        <w:rPr>
          <w:rFonts w:ascii="Book Antiqua" w:eastAsia="MS PGothic" w:hAnsi="Book Antiqua"/>
          <w:iCs/>
          <w:sz w:val="24"/>
        </w:rPr>
        <w:t xml:space="preserve"> develop</w:t>
      </w:r>
      <w:r w:rsidR="00F27977" w:rsidRPr="0028405C">
        <w:rPr>
          <w:rFonts w:ascii="Book Antiqua" w:eastAsia="MS PGothic" w:hAnsi="Book Antiqua"/>
          <w:iCs/>
          <w:sz w:val="24"/>
        </w:rPr>
        <w:t>ment</w:t>
      </w:r>
      <w:r w:rsidR="00EE5E34" w:rsidRPr="0028405C">
        <w:rPr>
          <w:rFonts w:ascii="Book Antiqua" w:eastAsia="MS PGothic" w:hAnsi="Book Antiqua"/>
          <w:iCs/>
          <w:sz w:val="24"/>
        </w:rPr>
        <w:t xml:space="preserve"> at the Institute of Cancer Research in the UK as </w:t>
      </w:r>
      <w:r w:rsidR="005B7373" w:rsidRPr="0028405C">
        <w:rPr>
          <w:rFonts w:ascii="Book Antiqua" w:eastAsia="MS PGothic" w:hAnsi="Book Antiqua"/>
          <w:iCs/>
          <w:sz w:val="24"/>
        </w:rPr>
        <w:t>a</w:t>
      </w:r>
      <w:r w:rsidR="00EE5E34" w:rsidRPr="0028405C">
        <w:rPr>
          <w:rFonts w:ascii="Book Antiqua" w:eastAsia="MS PGothic" w:hAnsi="Book Antiqua"/>
          <w:iCs/>
          <w:sz w:val="24"/>
        </w:rPr>
        <w:t xml:space="preserve"> selective inhibitor of CYP17. </w:t>
      </w:r>
      <w:r w:rsidR="00F2072E" w:rsidRPr="0028405C">
        <w:rPr>
          <w:rFonts w:ascii="Book Antiqua" w:eastAsia="MS PGothic" w:hAnsi="Book Antiqua"/>
          <w:iCs/>
          <w:sz w:val="24"/>
        </w:rPr>
        <w:t>T</w:t>
      </w:r>
      <w:r w:rsidR="00EE5E34" w:rsidRPr="0028405C">
        <w:rPr>
          <w:rFonts w:ascii="Book Antiqua" w:eastAsia="MS PGothic" w:hAnsi="Book Antiqua"/>
          <w:iCs/>
          <w:sz w:val="24"/>
        </w:rPr>
        <w:t>he multice</w:t>
      </w:r>
      <w:r w:rsidR="0005795D" w:rsidRPr="0028405C">
        <w:rPr>
          <w:rFonts w:ascii="Book Antiqua" w:eastAsia="MS PGothic" w:hAnsi="Book Antiqua"/>
          <w:iCs/>
          <w:sz w:val="24"/>
        </w:rPr>
        <w:t xml:space="preserve">nter phase III randomized </w:t>
      </w:r>
      <w:r w:rsidR="00EE5E34" w:rsidRPr="0028405C">
        <w:rPr>
          <w:rFonts w:ascii="Book Antiqua" w:eastAsia="MS PGothic" w:hAnsi="Book Antiqua"/>
          <w:iCs/>
          <w:sz w:val="24"/>
        </w:rPr>
        <w:t>placebo</w:t>
      </w:r>
      <w:r w:rsidR="00F27977" w:rsidRPr="0028405C">
        <w:rPr>
          <w:rFonts w:ascii="Book Antiqua" w:eastAsia="MS PGothic" w:hAnsi="Book Antiqua"/>
          <w:iCs/>
          <w:sz w:val="24"/>
        </w:rPr>
        <w:t>-</w:t>
      </w:r>
      <w:r w:rsidR="00EE5E34" w:rsidRPr="0028405C">
        <w:rPr>
          <w:rFonts w:ascii="Book Antiqua" w:eastAsia="MS PGothic" w:hAnsi="Book Antiqua"/>
          <w:iCs/>
          <w:sz w:val="24"/>
        </w:rPr>
        <w:t>controlled trial COU-AA-301</w:t>
      </w:r>
      <w:r w:rsidR="00F2072E" w:rsidRPr="0028405C">
        <w:rPr>
          <w:rFonts w:ascii="Book Antiqua" w:eastAsia="MS PGothic" w:hAnsi="Book Antiqua"/>
          <w:iCs/>
          <w:sz w:val="24"/>
        </w:rPr>
        <w:t xml:space="preserve"> evaluated </w:t>
      </w:r>
      <w:r w:rsidR="00EE5E34" w:rsidRPr="0028405C">
        <w:rPr>
          <w:rFonts w:ascii="Book Antiqua" w:eastAsia="MS PGothic" w:hAnsi="Book Antiqua"/>
          <w:iCs/>
          <w:sz w:val="24"/>
        </w:rPr>
        <w:t xml:space="preserve">the efficacy of </w:t>
      </w:r>
      <w:proofErr w:type="spellStart"/>
      <w:r w:rsidR="00EE5E34" w:rsidRPr="0028405C">
        <w:rPr>
          <w:rFonts w:ascii="Book Antiqua" w:eastAsia="MS PGothic" w:hAnsi="Book Antiqua"/>
          <w:iCs/>
          <w:sz w:val="24"/>
        </w:rPr>
        <w:t>abiraterone</w:t>
      </w:r>
      <w:proofErr w:type="spellEnd"/>
      <w:r w:rsidR="00EE5E34" w:rsidRPr="0028405C">
        <w:rPr>
          <w:rFonts w:ascii="Book Antiqua" w:eastAsia="MS PGothic" w:hAnsi="Book Antiqua"/>
          <w:iCs/>
          <w:sz w:val="24"/>
        </w:rPr>
        <w:t xml:space="preserve"> </w:t>
      </w:r>
      <w:r w:rsidR="00F2072E" w:rsidRPr="0028405C">
        <w:rPr>
          <w:rFonts w:ascii="Book Antiqua" w:eastAsia="MS PGothic" w:hAnsi="Book Antiqua"/>
          <w:iCs/>
          <w:sz w:val="24"/>
        </w:rPr>
        <w:t>compar</w:t>
      </w:r>
      <w:r w:rsidR="00F27977" w:rsidRPr="0028405C">
        <w:rPr>
          <w:rFonts w:ascii="Book Antiqua" w:eastAsia="MS PGothic" w:hAnsi="Book Antiqua"/>
          <w:iCs/>
          <w:sz w:val="24"/>
        </w:rPr>
        <w:t>ed</w:t>
      </w:r>
      <w:r w:rsidR="00F2072E" w:rsidRPr="0028405C">
        <w:rPr>
          <w:rFonts w:ascii="Book Antiqua" w:eastAsia="MS PGothic" w:hAnsi="Book Antiqua"/>
          <w:iCs/>
          <w:sz w:val="24"/>
        </w:rPr>
        <w:t xml:space="preserve"> to </w:t>
      </w:r>
      <w:proofErr w:type="spellStart"/>
      <w:r w:rsidR="00F2072E" w:rsidRPr="0028405C">
        <w:rPr>
          <w:rFonts w:ascii="Book Antiqua" w:eastAsia="MS PGothic" w:hAnsi="Book Antiqua"/>
          <w:iCs/>
          <w:sz w:val="24"/>
        </w:rPr>
        <w:t>docetaxel</w:t>
      </w:r>
      <w:proofErr w:type="spellEnd"/>
      <w:r w:rsidR="00F2072E" w:rsidRPr="0028405C">
        <w:rPr>
          <w:rFonts w:ascii="Book Antiqua" w:eastAsia="MS PGothic" w:hAnsi="Book Antiqua"/>
          <w:iCs/>
          <w:sz w:val="24"/>
        </w:rPr>
        <w:t xml:space="preserve"> for </w:t>
      </w:r>
      <w:r w:rsidR="00EE5E34" w:rsidRPr="0028405C">
        <w:rPr>
          <w:rFonts w:ascii="Book Antiqua" w:eastAsia="MS PGothic" w:hAnsi="Book Antiqua"/>
          <w:iCs/>
          <w:sz w:val="24"/>
        </w:rPr>
        <w:t xml:space="preserve">men with </w:t>
      </w:r>
      <w:r w:rsidR="0005795D" w:rsidRPr="0028405C">
        <w:rPr>
          <w:rFonts w:ascii="Book Antiqua" w:eastAsia="MS PGothic" w:hAnsi="Book Antiqua"/>
          <w:iCs/>
          <w:sz w:val="24"/>
        </w:rPr>
        <w:t xml:space="preserve">progressive </w:t>
      </w:r>
      <w:proofErr w:type="gramStart"/>
      <w:r w:rsidR="005D14B4">
        <w:rPr>
          <w:rFonts w:ascii="Book Antiqua" w:eastAsia="MS PGothic" w:hAnsi="Book Antiqua"/>
          <w:iCs/>
          <w:sz w:val="24"/>
        </w:rPr>
        <w:t>CRPC</w:t>
      </w:r>
      <w:proofErr w:type="gramEnd"/>
      <w:r w:rsidR="00C1565E" w:rsidRPr="0028405C">
        <w:rPr>
          <w:rFonts w:ascii="Book Antiqua" w:eastAsia="MS PGothic" w:hAnsi="Book Antiqua"/>
          <w:iCs/>
          <w:sz w:val="24"/>
        </w:rPr>
        <w:fldChar w:fldCharType="begin">
          <w:fldData xml:space="preserve">PEVuZE5vdGU+PENpdGU+PEF1dGhvcj5kZSBCb25vPC9BdXRob3I+PFllYXI+MjAxMTwvWWVhcj48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=
</w:fldData>
        </w:fldChar>
      </w:r>
      <w:r w:rsidR="00FD51E4" w:rsidRPr="0028405C">
        <w:rPr>
          <w:rFonts w:ascii="Book Antiqua" w:eastAsia="MS PGothic" w:hAnsi="Book Antiqua"/>
          <w:iCs/>
          <w:sz w:val="24"/>
        </w:rPr>
        <w:instrText xml:space="preserve"> ADDIN EN.CITE </w:instrText>
      </w:r>
      <w:r w:rsidR="00C1565E" w:rsidRPr="0028405C">
        <w:rPr>
          <w:rFonts w:ascii="Book Antiqua" w:eastAsia="MS PGothic" w:hAnsi="Book Antiqua"/>
          <w:iCs/>
          <w:sz w:val="24"/>
        </w:rPr>
        <w:fldChar w:fldCharType="begin">
          <w:fldData xml:space="preserve">PEVuZE5vdGU+PENpdGU+PEF1dGhvcj5kZSBCb25vPC9BdXRob3I+PFllYXI+MjAxMTwvWWVhcj48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=
</w:fldData>
        </w:fldChar>
      </w:r>
      <w:r w:rsidR="00FD51E4" w:rsidRPr="0028405C">
        <w:rPr>
          <w:rFonts w:ascii="Book Antiqua" w:eastAsia="MS PGothic" w:hAnsi="Book Antiqua"/>
          <w:iCs/>
          <w:sz w:val="24"/>
        </w:rPr>
        <w:instrText xml:space="preserve"> ADDIN EN.CITE.DATA </w:instrText>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end"/>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separate"/>
      </w:r>
      <w:r w:rsidR="00FD51E4" w:rsidRPr="0028405C">
        <w:rPr>
          <w:rFonts w:ascii="Book Antiqua" w:eastAsia="MS PGothic" w:hAnsi="Book Antiqua"/>
          <w:iCs/>
          <w:noProof/>
          <w:sz w:val="24"/>
          <w:vertAlign w:val="superscript"/>
        </w:rPr>
        <w:t>[49]</w:t>
      </w:r>
      <w:r w:rsidR="00C1565E" w:rsidRPr="0028405C">
        <w:rPr>
          <w:rFonts w:ascii="Book Antiqua" w:eastAsia="MS PGothic" w:hAnsi="Book Antiqua"/>
          <w:iCs/>
          <w:sz w:val="24"/>
        </w:rPr>
        <w:fldChar w:fldCharType="end"/>
      </w:r>
      <w:r w:rsidR="00EE5E34" w:rsidRPr="0028405C">
        <w:rPr>
          <w:rFonts w:ascii="Book Antiqua" w:eastAsia="MS PGothic" w:hAnsi="Book Antiqua"/>
          <w:iCs/>
          <w:sz w:val="24"/>
        </w:rPr>
        <w:t>. The</w:t>
      </w:r>
      <w:r w:rsidR="0005795D" w:rsidRPr="0028405C">
        <w:rPr>
          <w:rFonts w:ascii="Book Antiqua" w:eastAsia="MS PGothic" w:hAnsi="Book Antiqua"/>
          <w:iCs/>
          <w:sz w:val="24"/>
        </w:rPr>
        <w:t xml:space="preserve"> overall</w:t>
      </w:r>
      <w:r w:rsidR="00EE5E34" w:rsidRPr="0028405C">
        <w:rPr>
          <w:rFonts w:ascii="Book Antiqua" w:eastAsia="MS PGothic" w:hAnsi="Book Antiqua"/>
          <w:iCs/>
          <w:sz w:val="24"/>
        </w:rPr>
        <w:t xml:space="preserve"> survival in the </w:t>
      </w:r>
      <w:proofErr w:type="spellStart"/>
      <w:r w:rsidR="00EE5E34" w:rsidRPr="0028405C">
        <w:rPr>
          <w:rFonts w:ascii="Book Antiqua" w:eastAsia="MS PGothic" w:hAnsi="Book Antiqua"/>
          <w:iCs/>
          <w:sz w:val="24"/>
        </w:rPr>
        <w:t>abiraterone</w:t>
      </w:r>
      <w:proofErr w:type="spellEnd"/>
      <w:r w:rsidR="00EE5E34" w:rsidRPr="0028405C">
        <w:rPr>
          <w:rFonts w:ascii="Book Antiqua" w:eastAsia="MS PGothic" w:hAnsi="Book Antiqua"/>
          <w:iCs/>
          <w:sz w:val="24"/>
        </w:rPr>
        <w:t xml:space="preserve"> arm </w:t>
      </w:r>
      <w:r w:rsidR="0005795D" w:rsidRPr="0028405C">
        <w:rPr>
          <w:rFonts w:ascii="Book Antiqua" w:eastAsia="MS PGothic" w:hAnsi="Book Antiqua"/>
          <w:iCs/>
          <w:sz w:val="24"/>
        </w:rPr>
        <w:t>was significant</w:t>
      </w:r>
      <w:r w:rsidR="00F2072E" w:rsidRPr="0028405C">
        <w:rPr>
          <w:rFonts w:ascii="Book Antiqua" w:eastAsia="MS PGothic" w:hAnsi="Book Antiqua"/>
          <w:iCs/>
          <w:sz w:val="24"/>
        </w:rPr>
        <w:t>ly</w:t>
      </w:r>
      <w:r w:rsidR="0005795D" w:rsidRPr="0028405C">
        <w:rPr>
          <w:rFonts w:ascii="Book Antiqua" w:eastAsia="MS PGothic" w:hAnsi="Book Antiqua"/>
          <w:iCs/>
          <w:sz w:val="24"/>
        </w:rPr>
        <w:t xml:space="preserve"> longer than</w:t>
      </w:r>
      <w:r w:rsidR="00F27977" w:rsidRPr="0028405C">
        <w:rPr>
          <w:rFonts w:ascii="Book Antiqua" w:eastAsia="MS PGothic" w:hAnsi="Book Antiqua"/>
          <w:iCs/>
          <w:sz w:val="24"/>
        </w:rPr>
        <w:t xml:space="preserve"> in the</w:t>
      </w:r>
      <w:r w:rsidR="0005795D" w:rsidRPr="0028405C">
        <w:rPr>
          <w:rFonts w:ascii="Book Antiqua" w:eastAsia="MS PGothic" w:hAnsi="Book Antiqua"/>
          <w:iCs/>
          <w:sz w:val="24"/>
        </w:rPr>
        <w:t xml:space="preserve"> </w:t>
      </w:r>
      <w:proofErr w:type="spellStart"/>
      <w:r w:rsidR="00F2072E" w:rsidRPr="0028405C">
        <w:rPr>
          <w:rFonts w:ascii="Book Antiqua" w:eastAsia="MS PGothic" w:hAnsi="Book Antiqua"/>
          <w:iCs/>
          <w:sz w:val="24"/>
        </w:rPr>
        <w:t>docetaxel</w:t>
      </w:r>
      <w:proofErr w:type="spellEnd"/>
      <w:r w:rsidR="0005795D" w:rsidRPr="0028405C">
        <w:rPr>
          <w:rFonts w:ascii="Book Antiqua" w:eastAsia="MS PGothic" w:hAnsi="Book Antiqua"/>
          <w:iCs/>
          <w:sz w:val="24"/>
        </w:rPr>
        <w:t xml:space="preserve"> arm (</w:t>
      </w:r>
      <w:r w:rsidR="00EE5E34" w:rsidRPr="0028405C">
        <w:rPr>
          <w:rFonts w:ascii="Book Antiqua" w:eastAsia="MS PGothic" w:hAnsi="Book Antiqua"/>
          <w:iCs/>
          <w:sz w:val="24"/>
        </w:rPr>
        <w:t xml:space="preserve">14.8 </w:t>
      </w:r>
      <w:r w:rsidR="005D14B4" w:rsidRPr="005D14B4">
        <w:rPr>
          <w:rFonts w:ascii="Book Antiqua" w:eastAsia="MS PGothic" w:hAnsi="Book Antiqua"/>
          <w:i/>
          <w:iCs/>
          <w:sz w:val="24"/>
        </w:rPr>
        <w:t>vs</w:t>
      </w:r>
      <w:r w:rsidR="0005795D" w:rsidRPr="0028405C">
        <w:rPr>
          <w:rFonts w:ascii="Book Antiqua" w:eastAsia="MS PGothic" w:hAnsi="Book Antiqua"/>
          <w:iCs/>
          <w:sz w:val="24"/>
        </w:rPr>
        <w:t xml:space="preserve"> </w:t>
      </w:r>
      <w:r w:rsidR="00EE5E34" w:rsidRPr="0028405C">
        <w:rPr>
          <w:rFonts w:ascii="Book Antiqua" w:eastAsia="MS PGothic" w:hAnsi="Book Antiqua"/>
          <w:iCs/>
          <w:sz w:val="24"/>
        </w:rPr>
        <w:t xml:space="preserve">10.9 </w:t>
      </w:r>
      <w:proofErr w:type="spellStart"/>
      <w:r w:rsidR="00EE5E34" w:rsidRPr="0028405C">
        <w:rPr>
          <w:rFonts w:ascii="Book Antiqua" w:eastAsia="MS PGothic" w:hAnsi="Book Antiqua"/>
          <w:iCs/>
          <w:sz w:val="24"/>
        </w:rPr>
        <w:t>mo</w:t>
      </w:r>
      <w:proofErr w:type="spellEnd"/>
      <w:r w:rsidR="00EE5E34" w:rsidRPr="0028405C">
        <w:rPr>
          <w:rFonts w:ascii="Book Antiqua" w:eastAsia="MS PGothic" w:hAnsi="Book Antiqua"/>
          <w:iCs/>
          <w:sz w:val="24"/>
        </w:rPr>
        <w:t>)</w:t>
      </w:r>
      <w:r w:rsidR="0005795D" w:rsidRPr="0028405C">
        <w:rPr>
          <w:rFonts w:ascii="Book Antiqua" w:eastAsia="MS PGothic" w:hAnsi="Book Antiqua"/>
          <w:iCs/>
          <w:sz w:val="24"/>
        </w:rPr>
        <w:t xml:space="preserve">. </w:t>
      </w:r>
      <w:r w:rsidR="007C7CCC" w:rsidRPr="0028405C">
        <w:rPr>
          <w:rFonts w:ascii="Book Antiqua" w:eastAsia="MS PGothic" w:hAnsi="Book Antiqua"/>
          <w:iCs/>
          <w:sz w:val="24"/>
        </w:rPr>
        <w:t xml:space="preserve">However, </w:t>
      </w:r>
      <w:proofErr w:type="spellStart"/>
      <w:r w:rsidR="007C7CCC" w:rsidRPr="0028405C">
        <w:rPr>
          <w:rFonts w:ascii="Book Antiqua" w:eastAsia="MS PGothic" w:hAnsi="Book Antiqua"/>
          <w:iCs/>
          <w:sz w:val="24"/>
        </w:rPr>
        <w:t>abiraterone</w:t>
      </w:r>
      <w:proofErr w:type="spellEnd"/>
      <w:r w:rsidR="007C7CCC" w:rsidRPr="0028405C">
        <w:rPr>
          <w:rFonts w:ascii="Book Antiqua" w:eastAsia="MS PGothic" w:hAnsi="Book Antiqua"/>
          <w:iCs/>
          <w:sz w:val="24"/>
        </w:rPr>
        <w:t xml:space="preserve"> </w:t>
      </w:r>
      <w:r w:rsidR="00CD4C10" w:rsidRPr="0028405C">
        <w:rPr>
          <w:rFonts w:ascii="Book Antiqua" w:eastAsia="MS PGothic" w:hAnsi="Book Antiqua"/>
          <w:iCs/>
          <w:sz w:val="24"/>
        </w:rPr>
        <w:t xml:space="preserve">induces </w:t>
      </w:r>
      <w:proofErr w:type="spellStart"/>
      <w:r w:rsidR="00CD4C10" w:rsidRPr="0028405C">
        <w:rPr>
          <w:rFonts w:ascii="Book Antiqua" w:eastAsia="MS PGothic" w:hAnsi="Book Antiqua"/>
          <w:iCs/>
          <w:sz w:val="24"/>
        </w:rPr>
        <w:t>hyperaldosteronism</w:t>
      </w:r>
      <w:proofErr w:type="spellEnd"/>
      <w:r w:rsidR="00CD4C10" w:rsidRPr="0028405C">
        <w:rPr>
          <w:rFonts w:ascii="Book Antiqua" w:eastAsia="MS PGothic" w:hAnsi="Book Antiqua"/>
          <w:iCs/>
          <w:sz w:val="24"/>
        </w:rPr>
        <w:t xml:space="preserve"> by reduction of glucocorticoid following secondary ACTH overexpression</w:t>
      </w:r>
      <w:r w:rsidR="007C7CCC" w:rsidRPr="0028405C">
        <w:rPr>
          <w:rFonts w:ascii="Book Antiqua" w:eastAsia="MS PGothic" w:hAnsi="Book Antiqua"/>
          <w:iCs/>
          <w:sz w:val="24"/>
        </w:rPr>
        <w:t>.</w:t>
      </w:r>
      <w:r w:rsidR="00CD4C10" w:rsidRPr="0028405C">
        <w:rPr>
          <w:rFonts w:ascii="Book Antiqua" w:eastAsia="MS PGothic" w:hAnsi="Book Antiqua"/>
          <w:iCs/>
          <w:sz w:val="24"/>
        </w:rPr>
        <w:t xml:space="preserve"> Although steroids are use</w:t>
      </w:r>
      <w:r w:rsidR="00652681" w:rsidRPr="0028405C">
        <w:rPr>
          <w:rFonts w:ascii="Book Antiqua" w:eastAsia="MS PGothic" w:hAnsi="Book Antiqua"/>
          <w:iCs/>
          <w:sz w:val="24"/>
        </w:rPr>
        <w:t>ful</w:t>
      </w:r>
      <w:r w:rsidR="00CD4C10" w:rsidRPr="0028405C">
        <w:rPr>
          <w:rFonts w:ascii="Book Antiqua" w:eastAsia="MS PGothic" w:hAnsi="Book Antiqua"/>
          <w:iCs/>
          <w:sz w:val="24"/>
        </w:rPr>
        <w:t xml:space="preserve"> to protect such side effects, the combin</w:t>
      </w:r>
      <w:r w:rsidR="00087C56" w:rsidRPr="0028405C">
        <w:rPr>
          <w:rFonts w:ascii="Book Antiqua" w:eastAsia="MS PGothic" w:hAnsi="Book Antiqua"/>
          <w:iCs/>
          <w:sz w:val="24"/>
        </w:rPr>
        <w:t>ation</w:t>
      </w:r>
      <w:r w:rsidR="00CD4C10" w:rsidRPr="0028405C">
        <w:rPr>
          <w:rFonts w:ascii="Book Antiqua" w:eastAsia="MS PGothic" w:hAnsi="Book Antiqua"/>
          <w:iCs/>
          <w:sz w:val="24"/>
        </w:rPr>
        <w:t xml:space="preserve"> </w:t>
      </w:r>
      <w:r w:rsidR="004B14BF" w:rsidRPr="0028405C">
        <w:rPr>
          <w:rFonts w:ascii="Book Antiqua" w:eastAsia="MS PGothic" w:hAnsi="Book Antiqua"/>
          <w:iCs/>
          <w:sz w:val="24"/>
        </w:rPr>
        <w:t xml:space="preserve">of </w:t>
      </w:r>
      <w:r w:rsidR="00652681" w:rsidRPr="0028405C">
        <w:rPr>
          <w:rFonts w:ascii="Book Antiqua" w:eastAsia="MS PGothic" w:hAnsi="Book Antiqua"/>
          <w:iCs/>
          <w:sz w:val="24"/>
        </w:rPr>
        <w:t xml:space="preserve">steroids </w:t>
      </w:r>
      <w:r w:rsidR="00CD4C10" w:rsidRPr="0028405C">
        <w:rPr>
          <w:rFonts w:ascii="Book Antiqua" w:eastAsia="MS PGothic" w:hAnsi="Book Antiqua"/>
          <w:iCs/>
          <w:sz w:val="24"/>
        </w:rPr>
        <w:t xml:space="preserve">with </w:t>
      </w:r>
      <w:proofErr w:type="spellStart"/>
      <w:r w:rsidR="00652681" w:rsidRPr="0028405C">
        <w:rPr>
          <w:rFonts w:ascii="Book Antiqua" w:eastAsia="MS PGothic" w:hAnsi="Book Antiqua"/>
          <w:iCs/>
          <w:sz w:val="24"/>
        </w:rPr>
        <w:t>abiraterone</w:t>
      </w:r>
      <w:proofErr w:type="spellEnd"/>
      <w:r w:rsidR="00652681" w:rsidRPr="0028405C">
        <w:rPr>
          <w:rFonts w:ascii="Book Antiqua" w:eastAsia="MS PGothic" w:hAnsi="Book Antiqua"/>
          <w:iCs/>
          <w:sz w:val="24"/>
        </w:rPr>
        <w:t xml:space="preserve"> </w:t>
      </w:r>
      <w:r w:rsidR="00CD4C10" w:rsidRPr="0028405C">
        <w:rPr>
          <w:rFonts w:ascii="Book Antiqua" w:eastAsia="MS PGothic" w:hAnsi="Book Antiqua"/>
          <w:iCs/>
          <w:sz w:val="24"/>
        </w:rPr>
        <w:t xml:space="preserve">could limit </w:t>
      </w:r>
      <w:r w:rsidR="00652681" w:rsidRPr="0028405C">
        <w:rPr>
          <w:rFonts w:ascii="Book Antiqua" w:eastAsia="MS PGothic" w:hAnsi="Book Antiqua"/>
          <w:iCs/>
          <w:sz w:val="24"/>
        </w:rPr>
        <w:t xml:space="preserve">its </w:t>
      </w:r>
      <w:r w:rsidR="00CD4C10" w:rsidRPr="0028405C">
        <w:rPr>
          <w:rFonts w:ascii="Book Antiqua" w:eastAsia="MS PGothic" w:hAnsi="Book Antiqua"/>
          <w:iCs/>
          <w:sz w:val="24"/>
        </w:rPr>
        <w:t xml:space="preserve">use for </w:t>
      </w:r>
      <w:r w:rsidR="00652681" w:rsidRPr="0028405C">
        <w:rPr>
          <w:rFonts w:ascii="Book Antiqua" w:eastAsia="MS PGothic" w:hAnsi="Book Antiqua"/>
          <w:iCs/>
          <w:sz w:val="24"/>
        </w:rPr>
        <w:t xml:space="preserve">patients with </w:t>
      </w:r>
      <w:r w:rsidR="00CD4C10" w:rsidRPr="0028405C">
        <w:rPr>
          <w:rFonts w:ascii="Book Antiqua" w:eastAsia="MS PGothic" w:hAnsi="Book Antiqua"/>
          <w:iCs/>
          <w:sz w:val="24"/>
        </w:rPr>
        <w:t>earl</w:t>
      </w:r>
      <w:r w:rsidR="00652681" w:rsidRPr="0028405C">
        <w:rPr>
          <w:rFonts w:ascii="Book Antiqua" w:eastAsia="MS PGothic" w:hAnsi="Book Antiqua"/>
          <w:iCs/>
          <w:sz w:val="24"/>
        </w:rPr>
        <w:t>y</w:t>
      </w:r>
      <w:r w:rsidR="00CD4C10" w:rsidRPr="0028405C">
        <w:rPr>
          <w:rFonts w:ascii="Book Antiqua" w:eastAsia="MS PGothic" w:hAnsi="Book Antiqua"/>
          <w:iCs/>
          <w:sz w:val="24"/>
        </w:rPr>
        <w:t>-stage disease and longer life expectancies.</w:t>
      </w:r>
    </w:p>
    <w:p w:rsidR="005D14B4" w:rsidRPr="005D14B4" w:rsidRDefault="005D14B4" w:rsidP="0028405C">
      <w:pPr>
        <w:spacing w:line="360" w:lineRule="auto"/>
        <w:rPr>
          <w:rFonts w:ascii="Book Antiqua" w:eastAsia="宋体" w:hAnsi="Book Antiqua"/>
          <w:iCs/>
          <w:sz w:val="24"/>
          <w:lang w:eastAsia="zh-CN"/>
        </w:rPr>
      </w:pPr>
    </w:p>
    <w:p w:rsidR="00332B49" w:rsidRPr="005D14B4" w:rsidRDefault="00332B49" w:rsidP="0028405C">
      <w:pPr>
        <w:spacing w:line="360" w:lineRule="auto"/>
        <w:rPr>
          <w:rFonts w:ascii="Book Antiqua" w:eastAsia="MS PGothic" w:hAnsi="Book Antiqua"/>
          <w:b/>
          <w:i/>
          <w:iCs/>
          <w:sz w:val="24"/>
        </w:rPr>
      </w:pPr>
      <w:r w:rsidRPr="005D14B4">
        <w:rPr>
          <w:rFonts w:ascii="Book Antiqua" w:eastAsia="MS PGothic" w:hAnsi="Book Antiqua"/>
          <w:b/>
          <w:i/>
          <w:iCs/>
          <w:sz w:val="24"/>
        </w:rPr>
        <w:t>TAK-700</w:t>
      </w:r>
    </w:p>
    <w:p w:rsidR="00EE5E34" w:rsidRPr="0028405C" w:rsidRDefault="00023F92" w:rsidP="0028405C">
      <w:pPr>
        <w:spacing w:line="360" w:lineRule="auto"/>
        <w:rPr>
          <w:rFonts w:ascii="Book Antiqua" w:eastAsia="MS PGothic" w:hAnsi="Book Antiqua"/>
          <w:iCs/>
          <w:sz w:val="24"/>
        </w:rPr>
      </w:pPr>
      <w:r w:rsidRPr="0028405C">
        <w:rPr>
          <w:rFonts w:ascii="Book Antiqua" w:eastAsia="MS PGothic" w:hAnsi="Book Antiqua"/>
          <w:iCs/>
          <w:sz w:val="24"/>
        </w:rPr>
        <w:t>TAK-700 is a next-generat</w:t>
      </w:r>
      <w:r w:rsidR="00FD5084" w:rsidRPr="0028405C">
        <w:rPr>
          <w:rFonts w:ascii="Book Antiqua" w:eastAsia="MS PGothic" w:hAnsi="Book Antiqua"/>
          <w:iCs/>
          <w:sz w:val="24"/>
        </w:rPr>
        <w:t>ion</w:t>
      </w:r>
      <w:r w:rsidRPr="0028405C">
        <w:rPr>
          <w:rFonts w:ascii="Book Antiqua" w:eastAsia="MS PGothic" w:hAnsi="Book Antiqua"/>
          <w:iCs/>
          <w:sz w:val="24"/>
        </w:rPr>
        <w:t xml:space="preserve"> CYP17 inhibitor </w:t>
      </w:r>
      <w:r w:rsidR="005D3270" w:rsidRPr="0028405C">
        <w:rPr>
          <w:rFonts w:ascii="Book Antiqua" w:eastAsia="MS PGothic" w:hAnsi="Book Antiqua"/>
          <w:iCs/>
          <w:sz w:val="24"/>
        </w:rPr>
        <w:t>that requires no</w:t>
      </w:r>
      <w:r w:rsidRPr="0028405C">
        <w:rPr>
          <w:rFonts w:ascii="Book Antiqua" w:eastAsia="MS PGothic" w:hAnsi="Book Antiqua"/>
          <w:iCs/>
          <w:sz w:val="24"/>
        </w:rPr>
        <w:t xml:space="preserve"> steroid administration</w:t>
      </w:r>
      <w:r w:rsidR="00E3634F" w:rsidRPr="0028405C">
        <w:rPr>
          <w:rFonts w:ascii="Book Antiqua" w:eastAsia="MS PGothic" w:hAnsi="Book Antiqua"/>
          <w:iCs/>
          <w:sz w:val="24"/>
        </w:rPr>
        <w:t xml:space="preserve">. </w:t>
      </w:r>
      <w:r w:rsidR="0070166E" w:rsidRPr="0028405C">
        <w:rPr>
          <w:rFonts w:ascii="Book Antiqua" w:eastAsia="MS PGothic" w:hAnsi="Book Antiqua"/>
          <w:iCs/>
          <w:sz w:val="24"/>
        </w:rPr>
        <w:t xml:space="preserve">Because </w:t>
      </w:r>
      <w:r w:rsidR="00E3634F" w:rsidRPr="0028405C">
        <w:rPr>
          <w:rFonts w:ascii="Book Antiqua" w:eastAsia="MS PGothic" w:hAnsi="Book Antiqua"/>
          <w:iCs/>
          <w:sz w:val="24"/>
        </w:rPr>
        <w:t xml:space="preserve">TAK-700 </w:t>
      </w:r>
      <w:r w:rsidR="005D3270" w:rsidRPr="0028405C">
        <w:rPr>
          <w:rFonts w:ascii="Book Antiqua" w:eastAsia="MS PGothic" w:hAnsi="Book Antiqua"/>
          <w:iCs/>
          <w:sz w:val="24"/>
        </w:rPr>
        <w:t xml:space="preserve">selectively </w:t>
      </w:r>
      <w:r w:rsidR="00E3634F" w:rsidRPr="0028405C">
        <w:rPr>
          <w:rFonts w:ascii="Book Antiqua" w:eastAsia="MS PGothic" w:hAnsi="Book Antiqua"/>
          <w:iCs/>
          <w:sz w:val="24"/>
        </w:rPr>
        <w:t>targets 17,</w:t>
      </w:r>
      <w:r w:rsidR="005D3270" w:rsidRPr="0028405C">
        <w:rPr>
          <w:rFonts w:ascii="Book Antiqua" w:eastAsia="MS PGothic" w:hAnsi="Book Antiqua"/>
          <w:iCs/>
          <w:sz w:val="24"/>
        </w:rPr>
        <w:t xml:space="preserve"> </w:t>
      </w:r>
      <w:r w:rsidR="00E3634F" w:rsidRPr="0028405C">
        <w:rPr>
          <w:rFonts w:ascii="Book Antiqua" w:eastAsia="MS PGothic" w:hAnsi="Book Antiqua"/>
          <w:iCs/>
          <w:sz w:val="24"/>
        </w:rPr>
        <w:t xml:space="preserve">20-lyase, </w:t>
      </w:r>
      <w:r w:rsidR="003B4F00" w:rsidRPr="0028405C">
        <w:rPr>
          <w:rFonts w:ascii="Book Antiqua" w:eastAsia="MS PGothic" w:hAnsi="Book Antiqua"/>
          <w:iCs/>
          <w:sz w:val="24"/>
        </w:rPr>
        <w:t xml:space="preserve">inhibition of </w:t>
      </w:r>
      <w:r w:rsidR="005D3270" w:rsidRPr="0028405C">
        <w:rPr>
          <w:rFonts w:ascii="Book Antiqua" w:eastAsia="MS PGothic" w:hAnsi="Book Antiqua"/>
          <w:iCs/>
          <w:sz w:val="24"/>
        </w:rPr>
        <w:t>17</w:t>
      </w:r>
      <w:r w:rsidR="005D3270" w:rsidRPr="0028405C">
        <w:rPr>
          <w:rFonts w:ascii="Book Antiqua" w:eastAsia="MS PGothic" w:hAnsi="Book Antiqua"/>
          <w:iCs/>
          <w:sz w:val="24"/>
        </w:rPr>
        <w:t></w:t>
      </w:r>
      <w:r w:rsidR="005D3270" w:rsidRPr="0028405C">
        <w:rPr>
          <w:rFonts w:ascii="Book Antiqua" w:eastAsia="MS PGothic" w:hAnsi="Book Antiqua"/>
          <w:iCs/>
          <w:sz w:val="24"/>
        </w:rPr>
        <w:t xml:space="preserve">hydroxylase and </w:t>
      </w:r>
      <w:r w:rsidR="00E3634F" w:rsidRPr="0028405C">
        <w:rPr>
          <w:rFonts w:ascii="Book Antiqua" w:eastAsia="MS PGothic" w:hAnsi="Book Antiqua"/>
          <w:iCs/>
          <w:sz w:val="24"/>
        </w:rPr>
        <w:t xml:space="preserve">reduction </w:t>
      </w:r>
      <w:r w:rsidR="005D3270" w:rsidRPr="0028405C">
        <w:rPr>
          <w:rFonts w:ascii="Book Antiqua" w:eastAsia="MS PGothic" w:hAnsi="Book Antiqua"/>
          <w:iCs/>
          <w:sz w:val="24"/>
        </w:rPr>
        <w:t>of glucocorticoids were small</w:t>
      </w:r>
      <w:r w:rsidR="007D3CB9" w:rsidRPr="0028405C">
        <w:rPr>
          <w:rFonts w:ascii="Book Antiqua" w:eastAsia="MS PGothic" w:hAnsi="Book Antiqua"/>
          <w:iCs/>
          <w:sz w:val="24"/>
        </w:rPr>
        <w:t>er</w:t>
      </w:r>
      <w:r w:rsidR="00E3634F" w:rsidRPr="0028405C">
        <w:rPr>
          <w:rFonts w:ascii="Book Antiqua" w:eastAsia="MS PGothic" w:hAnsi="Book Antiqua"/>
          <w:iCs/>
          <w:sz w:val="24"/>
        </w:rPr>
        <w:t xml:space="preserve"> </w:t>
      </w:r>
      <w:r w:rsidR="007D3CB9" w:rsidRPr="0028405C">
        <w:rPr>
          <w:rFonts w:ascii="Book Antiqua" w:eastAsia="MS PGothic" w:hAnsi="Book Antiqua"/>
          <w:iCs/>
          <w:sz w:val="24"/>
        </w:rPr>
        <w:t>than those</w:t>
      </w:r>
      <w:r w:rsidR="003B4F00" w:rsidRPr="0028405C">
        <w:rPr>
          <w:rFonts w:ascii="Book Antiqua" w:eastAsia="MS PGothic" w:hAnsi="Book Antiqua"/>
          <w:iCs/>
          <w:sz w:val="24"/>
        </w:rPr>
        <w:t xml:space="preserve"> seen in patients treated</w:t>
      </w:r>
      <w:r w:rsidR="007D3CB9" w:rsidRPr="0028405C">
        <w:rPr>
          <w:rFonts w:ascii="Book Antiqua" w:eastAsia="MS PGothic" w:hAnsi="Book Antiqua"/>
          <w:iCs/>
          <w:sz w:val="24"/>
        </w:rPr>
        <w:t xml:space="preserve"> with </w:t>
      </w:r>
      <w:proofErr w:type="spellStart"/>
      <w:proofErr w:type="gramStart"/>
      <w:r w:rsidR="00E3634F" w:rsidRPr="0028405C">
        <w:rPr>
          <w:rFonts w:ascii="Book Antiqua" w:eastAsia="MS PGothic" w:hAnsi="Book Antiqua"/>
          <w:iCs/>
          <w:sz w:val="24"/>
        </w:rPr>
        <w:t>abiraterone</w:t>
      </w:r>
      <w:proofErr w:type="spellEnd"/>
      <w:proofErr w:type="gramEnd"/>
      <w:r w:rsidR="00C1565E" w:rsidRPr="0028405C">
        <w:rPr>
          <w:rFonts w:ascii="Book Antiqua" w:eastAsia="MS PGothic" w:hAnsi="Book Antiqua"/>
          <w:iCs/>
          <w:sz w:val="24"/>
        </w:rPr>
        <w:fldChar w:fldCharType="begin">
          <w:fldData xml:space="preserve">PEVuZE5vdGU+PENpdGU+PEF1dGhvcj5ZYW1hb2thPC9BdXRob3I+PFllYXI+MjAxMDwvWWVhcj48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L2Z1bGwtdGl0bGU+PC9wZXJpb2RpY2FsPjxwYWdlcz40MzE5LTI0PC9wYWdlcz48dm9sdW1lPjE2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==
</w:fldData>
        </w:fldChar>
      </w:r>
      <w:r w:rsidR="00FD51E4" w:rsidRPr="0028405C">
        <w:rPr>
          <w:rFonts w:ascii="Book Antiqua" w:eastAsia="MS PGothic" w:hAnsi="Book Antiqua"/>
          <w:iCs/>
          <w:sz w:val="24"/>
        </w:rPr>
        <w:instrText xml:space="preserve"> ADDIN EN.CITE </w:instrText>
      </w:r>
      <w:r w:rsidR="00C1565E" w:rsidRPr="0028405C">
        <w:rPr>
          <w:rFonts w:ascii="Book Antiqua" w:eastAsia="MS PGothic" w:hAnsi="Book Antiqua"/>
          <w:iCs/>
          <w:sz w:val="24"/>
        </w:rPr>
        <w:fldChar w:fldCharType="begin">
          <w:fldData xml:space="preserve">PEVuZE5vdGU+PENpdGU+PEF1dGhvcj5ZYW1hb2thPC9BdXRob3I+PFllYXI+MjAxMDwvWWVhcj48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L2Z1bGwtdGl0bGU+PC9wZXJpb2RpY2FsPjxwYWdlcz40MzE5LTI0PC9wYWdlcz48dm9sdW1lPjE2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==
</w:fldData>
        </w:fldChar>
      </w:r>
      <w:r w:rsidR="00FD51E4" w:rsidRPr="0028405C">
        <w:rPr>
          <w:rFonts w:ascii="Book Antiqua" w:eastAsia="MS PGothic" w:hAnsi="Book Antiqua"/>
          <w:iCs/>
          <w:sz w:val="24"/>
        </w:rPr>
        <w:instrText xml:space="preserve"> ADDIN EN.CITE.DATA </w:instrText>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end"/>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separate"/>
      </w:r>
      <w:r w:rsidR="005D14B4">
        <w:rPr>
          <w:rFonts w:ascii="Book Antiqua" w:eastAsia="MS PGothic" w:hAnsi="Book Antiqua"/>
          <w:iCs/>
          <w:noProof/>
          <w:sz w:val="24"/>
          <w:vertAlign w:val="superscript"/>
        </w:rPr>
        <w:t>[47,</w:t>
      </w:r>
      <w:r w:rsidR="00FD51E4" w:rsidRPr="0028405C">
        <w:rPr>
          <w:rFonts w:ascii="Book Antiqua" w:eastAsia="MS PGothic" w:hAnsi="Book Antiqua"/>
          <w:iCs/>
          <w:noProof/>
          <w:sz w:val="24"/>
          <w:vertAlign w:val="superscript"/>
        </w:rPr>
        <w:t>50]</w:t>
      </w:r>
      <w:r w:rsidR="00C1565E" w:rsidRPr="0028405C">
        <w:rPr>
          <w:rFonts w:ascii="Book Antiqua" w:eastAsia="MS PGothic" w:hAnsi="Book Antiqua"/>
          <w:iCs/>
          <w:sz w:val="24"/>
        </w:rPr>
        <w:fldChar w:fldCharType="end"/>
      </w:r>
      <w:r w:rsidR="00E3634F" w:rsidRPr="0028405C">
        <w:rPr>
          <w:rFonts w:ascii="Book Antiqua" w:eastAsia="MS PGothic" w:hAnsi="Book Antiqua"/>
          <w:iCs/>
          <w:sz w:val="24"/>
        </w:rPr>
        <w:t>.</w:t>
      </w:r>
      <w:r w:rsidR="004643E9" w:rsidRPr="0028405C">
        <w:rPr>
          <w:rFonts w:ascii="Book Antiqua" w:eastAsia="MS PGothic" w:hAnsi="Book Antiqua"/>
          <w:iCs/>
          <w:sz w:val="24"/>
        </w:rPr>
        <w:t xml:space="preserve"> </w:t>
      </w:r>
      <w:r w:rsidR="003B4F00" w:rsidRPr="0028405C">
        <w:rPr>
          <w:rFonts w:ascii="Book Antiqua" w:eastAsia="MS PGothic" w:hAnsi="Book Antiqua"/>
          <w:iCs/>
          <w:sz w:val="24"/>
        </w:rPr>
        <w:t>A p</w:t>
      </w:r>
      <w:r w:rsidR="00CB4DE8" w:rsidRPr="0028405C">
        <w:rPr>
          <w:rFonts w:ascii="Book Antiqua" w:eastAsia="MS PGothic" w:hAnsi="Book Antiqua"/>
          <w:iCs/>
          <w:sz w:val="24"/>
        </w:rPr>
        <w:t xml:space="preserve">hase III clinical trial </w:t>
      </w:r>
      <w:r w:rsidR="00357738" w:rsidRPr="0028405C">
        <w:rPr>
          <w:rFonts w:ascii="Book Antiqua" w:eastAsia="MS PGothic" w:hAnsi="Book Antiqua"/>
          <w:iCs/>
          <w:sz w:val="24"/>
        </w:rPr>
        <w:t xml:space="preserve">of </w:t>
      </w:r>
      <w:r w:rsidR="002F310F" w:rsidRPr="0028405C">
        <w:rPr>
          <w:rFonts w:ascii="Book Antiqua" w:eastAsia="MS PGothic" w:hAnsi="Book Antiqua"/>
          <w:iCs/>
          <w:sz w:val="24"/>
        </w:rPr>
        <w:lastRenderedPageBreak/>
        <w:t>TAK-700</w:t>
      </w:r>
      <w:r w:rsidR="00B52B99" w:rsidRPr="0028405C">
        <w:rPr>
          <w:rFonts w:ascii="Book Antiqua" w:eastAsia="MS PGothic" w:hAnsi="Book Antiqua"/>
          <w:iCs/>
          <w:sz w:val="24"/>
        </w:rPr>
        <w:t xml:space="preserve"> </w:t>
      </w:r>
      <w:r w:rsidR="00CB4DE8" w:rsidRPr="0028405C">
        <w:rPr>
          <w:rFonts w:ascii="Book Antiqua" w:eastAsia="MS PGothic" w:hAnsi="Book Antiqua"/>
          <w:iCs/>
          <w:sz w:val="24"/>
        </w:rPr>
        <w:t>for metastatic CRPC (</w:t>
      </w:r>
      <w:r w:rsidR="009C7AD4" w:rsidRPr="0028405C">
        <w:rPr>
          <w:rFonts w:ascii="Book Antiqua" w:eastAsia="MS PGothic" w:hAnsi="Book Antiqua"/>
          <w:iCs/>
          <w:sz w:val="24"/>
        </w:rPr>
        <w:t>ELM-PC5</w:t>
      </w:r>
      <w:r w:rsidR="005D3270" w:rsidRPr="0028405C">
        <w:rPr>
          <w:rFonts w:ascii="Book Antiqua" w:eastAsia="MS PGothic" w:hAnsi="Book Antiqua"/>
          <w:iCs/>
          <w:sz w:val="24"/>
        </w:rPr>
        <w:t xml:space="preserve">: </w:t>
      </w:r>
      <w:r w:rsidR="00CB4DE8" w:rsidRPr="0028405C">
        <w:rPr>
          <w:rFonts w:ascii="Book Antiqua" w:eastAsia="MS PGothic" w:hAnsi="Book Antiqua"/>
          <w:iCs/>
          <w:sz w:val="24"/>
        </w:rPr>
        <w:t xml:space="preserve">Evaluation of the </w:t>
      </w:r>
      <w:proofErr w:type="spellStart"/>
      <w:r w:rsidR="00CB4DE8" w:rsidRPr="0028405C">
        <w:rPr>
          <w:rFonts w:ascii="Book Antiqua" w:eastAsia="MS PGothic" w:hAnsi="Book Antiqua"/>
          <w:iCs/>
          <w:sz w:val="24"/>
        </w:rPr>
        <w:t>Lyase</w:t>
      </w:r>
      <w:proofErr w:type="spellEnd"/>
      <w:r w:rsidR="00CB4DE8" w:rsidRPr="0028405C">
        <w:rPr>
          <w:rFonts w:ascii="Book Antiqua" w:eastAsia="MS PGothic" w:hAnsi="Book Antiqua"/>
          <w:iCs/>
          <w:sz w:val="24"/>
        </w:rPr>
        <w:t xml:space="preserve"> inhibitor </w:t>
      </w:r>
      <w:proofErr w:type="spellStart"/>
      <w:r w:rsidR="00CB4DE8" w:rsidRPr="0028405C">
        <w:rPr>
          <w:rFonts w:ascii="Book Antiqua" w:eastAsia="MS PGothic" w:hAnsi="Book Antiqua"/>
          <w:iCs/>
          <w:sz w:val="24"/>
        </w:rPr>
        <w:t>orteronel</w:t>
      </w:r>
      <w:proofErr w:type="spellEnd"/>
      <w:r w:rsidR="00CB4DE8" w:rsidRPr="0028405C">
        <w:rPr>
          <w:rFonts w:ascii="Book Antiqua" w:eastAsia="MS PGothic" w:hAnsi="Book Antiqua"/>
          <w:iCs/>
          <w:sz w:val="24"/>
        </w:rPr>
        <w:t xml:space="preserve"> in Metastatic Prostate Cancer 5) is ongoing. </w:t>
      </w:r>
      <w:r w:rsidR="003B4F00" w:rsidRPr="0028405C">
        <w:rPr>
          <w:rFonts w:ascii="Book Antiqua" w:eastAsia="MS PGothic" w:hAnsi="Book Antiqua"/>
          <w:iCs/>
          <w:sz w:val="24"/>
        </w:rPr>
        <w:t>T</w:t>
      </w:r>
      <w:r w:rsidR="00CB4DE8" w:rsidRPr="0028405C">
        <w:rPr>
          <w:rFonts w:ascii="Book Antiqua" w:eastAsia="MS PGothic" w:hAnsi="Book Antiqua"/>
          <w:iCs/>
          <w:sz w:val="24"/>
        </w:rPr>
        <w:t>he result</w:t>
      </w:r>
      <w:r w:rsidR="003B4F00" w:rsidRPr="0028405C">
        <w:rPr>
          <w:rFonts w:ascii="Book Antiqua" w:eastAsia="MS PGothic" w:hAnsi="Book Antiqua"/>
          <w:iCs/>
          <w:sz w:val="24"/>
        </w:rPr>
        <w:t>s</w:t>
      </w:r>
      <w:r w:rsidR="00CB4DE8" w:rsidRPr="0028405C">
        <w:rPr>
          <w:rFonts w:ascii="Book Antiqua" w:eastAsia="MS PGothic" w:hAnsi="Book Antiqua"/>
          <w:iCs/>
          <w:sz w:val="24"/>
        </w:rPr>
        <w:t xml:space="preserve"> of interim analysis</w:t>
      </w:r>
      <w:r w:rsidR="003B4F00" w:rsidRPr="0028405C">
        <w:rPr>
          <w:rFonts w:ascii="Book Antiqua" w:eastAsia="MS PGothic" w:hAnsi="Book Antiqua"/>
          <w:iCs/>
          <w:sz w:val="24"/>
        </w:rPr>
        <w:t xml:space="preserve"> show that</w:t>
      </w:r>
      <w:r w:rsidR="00CB4DE8" w:rsidRPr="0028405C">
        <w:rPr>
          <w:rFonts w:ascii="Book Antiqua" w:eastAsia="MS PGothic" w:hAnsi="Book Antiqua"/>
          <w:iCs/>
          <w:sz w:val="24"/>
        </w:rPr>
        <w:t xml:space="preserve"> although</w:t>
      </w:r>
      <w:r w:rsidR="00B65970" w:rsidRPr="0028405C">
        <w:rPr>
          <w:rFonts w:ascii="Book Antiqua" w:eastAsia="MS PGothic" w:hAnsi="Book Antiqua"/>
          <w:iCs/>
          <w:sz w:val="24"/>
        </w:rPr>
        <w:t xml:space="preserve"> </w:t>
      </w:r>
      <w:r w:rsidR="00CB4DE8" w:rsidRPr="0028405C">
        <w:rPr>
          <w:rFonts w:ascii="Book Antiqua" w:eastAsia="MS PGothic" w:hAnsi="Book Antiqua"/>
          <w:iCs/>
          <w:sz w:val="24"/>
        </w:rPr>
        <w:t>overall survival</w:t>
      </w:r>
      <w:r w:rsidR="00B65970" w:rsidRPr="0028405C">
        <w:rPr>
          <w:rFonts w:ascii="Book Antiqua" w:eastAsia="MS PGothic" w:hAnsi="Book Antiqua"/>
          <w:iCs/>
          <w:sz w:val="24"/>
        </w:rPr>
        <w:t xml:space="preserve"> was not significantly improved</w:t>
      </w:r>
      <w:r w:rsidR="00CB4DE8" w:rsidRPr="0028405C">
        <w:rPr>
          <w:rFonts w:ascii="Book Antiqua" w:eastAsia="MS PGothic" w:hAnsi="Book Antiqua"/>
          <w:iCs/>
          <w:sz w:val="24"/>
        </w:rPr>
        <w:t xml:space="preserve"> </w:t>
      </w:r>
      <w:r w:rsidR="00357738" w:rsidRPr="0028405C">
        <w:rPr>
          <w:rFonts w:ascii="Book Antiqua" w:eastAsia="MS PGothic" w:hAnsi="Book Antiqua"/>
          <w:iCs/>
          <w:sz w:val="24"/>
        </w:rPr>
        <w:t>as a</w:t>
      </w:r>
      <w:r w:rsidR="00CB4DE8" w:rsidRPr="0028405C">
        <w:rPr>
          <w:rFonts w:ascii="Book Antiqua" w:eastAsia="MS PGothic" w:hAnsi="Book Antiqua"/>
          <w:iCs/>
          <w:sz w:val="24"/>
        </w:rPr>
        <w:t xml:space="preserve"> prim</w:t>
      </w:r>
      <w:r w:rsidR="00357738" w:rsidRPr="0028405C">
        <w:rPr>
          <w:rFonts w:ascii="Book Antiqua" w:eastAsia="MS PGothic" w:hAnsi="Book Antiqua"/>
          <w:iCs/>
          <w:sz w:val="24"/>
        </w:rPr>
        <w:t>ary endpoint</w:t>
      </w:r>
      <w:r w:rsidR="00CB4DE8" w:rsidRPr="0028405C">
        <w:rPr>
          <w:rFonts w:ascii="Book Antiqua" w:eastAsia="MS PGothic" w:hAnsi="Book Antiqua"/>
          <w:iCs/>
          <w:sz w:val="24"/>
        </w:rPr>
        <w:t>, progression</w:t>
      </w:r>
      <w:r w:rsidR="00B65970" w:rsidRPr="0028405C">
        <w:rPr>
          <w:rFonts w:ascii="Book Antiqua" w:eastAsia="MS PGothic" w:hAnsi="Book Antiqua"/>
          <w:iCs/>
          <w:sz w:val="24"/>
        </w:rPr>
        <w:t>-</w:t>
      </w:r>
      <w:r w:rsidR="00CB4DE8" w:rsidRPr="0028405C">
        <w:rPr>
          <w:rFonts w:ascii="Book Antiqua" w:eastAsia="MS PGothic" w:hAnsi="Book Antiqua"/>
          <w:iCs/>
          <w:sz w:val="24"/>
        </w:rPr>
        <w:t>free survival</w:t>
      </w:r>
      <w:r w:rsidR="00B65970" w:rsidRPr="0028405C">
        <w:rPr>
          <w:rFonts w:ascii="Book Antiqua" w:eastAsia="MS PGothic" w:hAnsi="Book Antiqua"/>
          <w:iCs/>
          <w:sz w:val="24"/>
        </w:rPr>
        <w:t xml:space="preserve"> was</w:t>
      </w:r>
      <w:r w:rsidR="00CB4DE8" w:rsidRPr="0028405C">
        <w:rPr>
          <w:rFonts w:ascii="Book Antiqua" w:eastAsia="MS PGothic" w:hAnsi="Book Antiqua"/>
          <w:iCs/>
          <w:sz w:val="24"/>
        </w:rPr>
        <w:t xml:space="preserve"> improved in</w:t>
      </w:r>
      <w:r w:rsidR="00B65970" w:rsidRPr="0028405C">
        <w:rPr>
          <w:rFonts w:ascii="Book Antiqua" w:eastAsia="MS PGothic" w:hAnsi="Book Antiqua"/>
          <w:iCs/>
          <w:sz w:val="24"/>
        </w:rPr>
        <w:t xml:space="preserve"> the</w:t>
      </w:r>
      <w:r w:rsidR="00CB4DE8" w:rsidRPr="0028405C">
        <w:rPr>
          <w:rFonts w:ascii="Book Antiqua" w:eastAsia="MS PGothic" w:hAnsi="Book Antiqua"/>
          <w:iCs/>
          <w:sz w:val="24"/>
        </w:rPr>
        <w:t xml:space="preserve"> TAK-700 </w:t>
      </w:r>
      <w:r w:rsidR="00357738" w:rsidRPr="0028405C">
        <w:rPr>
          <w:rFonts w:ascii="Book Antiqua" w:eastAsia="MS PGothic" w:hAnsi="Book Antiqua"/>
          <w:iCs/>
          <w:sz w:val="24"/>
        </w:rPr>
        <w:t>arm</w:t>
      </w:r>
      <w:r w:rsidR="00CB4DE8" w:rsidRPr="0028405C">
        <w:rPr>
          <w:rFonts w:ascii="Book Antiqua" w:eastAsia="MS PGothic" w:hAnsi="Book Antiqua"/>
          <w:iCs/>
          <w:sz w:val="24"/>
        </w:rPr>
        <w:t xml:space="preserve"> compared with </w:t>
      </w:r>
      <w:r w:rsidR="00B65970" w:rsidRPr="0028405C">
        <w:rPr>
          <w:rFonts w:ascii="Book Antiqua" w:eastAsia="MS PGothic" w:hAnsi="Book Antiqua"/>
          <w:iCs/>
          <w:sz w:val="24"/>
        </w:rPr>
        <w:t xml:space="preserve">the </w:t>
      </w:r>
      <w:r w:rsidR="00CB4DE8" w:rsidRPr="0028405C">
        <w:rPr>
          <w:rFonts w:ascii="Book Antiqua" w:eastAsia="MS PGothic" w:hAnsi="Book Antiqua"/>
          <w:iCs/>
          <w:sz w:val="24"/>
        </w:rPr>
        <w:t xml:space="preserve">placebo </w:t>
      </w:r>
      <w:r w:rsidR="00357738" w:rsidRPr="0028405C">
        <w:rPr>
          <w:rFonts w:ascii="Book Antiqua" w:eastAsia="MS PGothic" w:hAnsi="Book Antiqua"/>
          <w:iCs/>
          <w:sz w:val="24"/>
        </w:rPr>
        <w:t>arm</w:t>
      </w:r>
      <w:r w:rsidR="00CB4DE8" w:rsidRPr="0028405C">
        <w:rPr>
          <w:rFonts w:ascii="Book Antiqua" w:eastAsia="MS PGothic" w:hAnsi="Book Antiqua"/>
          <w:iCs/>
          <w:sz w:val="24"/>
        </w:rPr>
        <w:t xml:space="preserve"> </w:t>
      </w:r>
      <w:r w:rsidR="00B53753" w:rsidRPr="0028405C">
        <w:rPr>
          <w:rFonts w:ascii="Book Antiqua" w:eastAsia="MS PGothic" w:hAnsi="Book Antiqua"/>
          <w:iCs/>
          <w:sz w:val="24"/>
        </w:rPr>
        <w:t>(</w:t>
      </w:r>
      <w:r w:rsidR="00CB4DE8" w:rsidRPr="0028405C">
        <w:rPr>
          <w:rFonts w:ascii="Book Antiqua" w:eastAsia="MS PGothic" w:hAnsi="Book Antiqua"/>
          <w:iCs/>
          <w:sz w:val="24"/>
        </w:rPr>
        <w:t>HR 0.755</w:t>
      </w:r>
      <w:r w:rsidR="00B53753" w:rsidRPr="0028405C">
        <w:rPr>
          <w:rFonts w:ascii="Book Antiqua" w:eastAsia="MS PGothic" w:hAnsi="Book Antiqua"/>
          <w:iCs/>
          <w:sz w:val="24"/>
        </w:rPr>
        <w:t>)</w:t>
      </w:r>
      <w:r w:rsidR="00854619" w:rsidRPr="0028405C">
        <w:rPr>
          <w:rFonts w:ascii="Book Antiqua" w:eastAsia="MS PGothic" w:hAnsi="Book Antiqua"/>
          <w:iCs/>
          <w:sz w:val="24"/>
        </w:rPr>
        <w:t>.</w:t>
      </w:r>
    </w:p>
    <w:p w:rsidR="00D22C8B" w:rsidRPr="0028405C" w:rsidRDefault="00AC1BA3" w:rsidP="0028405C">
      <w:pPr>
        <w:spacing w:line="360" w:lineRule="auto"/>
        <w:rPr>
          <w:rFonts w:ascii="Book Antiqua" w:eastAsia="MS PGothic" w:hAnsi="Book Antiqua"/>
          <w:iCs/>
          <w:sz w:val="24"/>
        </w:rPr>
      </w:pPr>
      <w:r w:rsidRPr="0028405C">
        <w:rPr>
          <w:rFonts w:ascii="Book Antiqua" w:eastAsia="MS PGothic" w:hAnsi="Book Antiqua"/>
          <w:iCs/>
          <w:sz w:val="24"/>
        </w:rPr>
        <w:t xml:space="preserve"> </w:t>
      </w:r>
    </w:p>
    <w:p w:rsidR="00AC1BA3" w:rsidRPr="005D14B4" w:rsidRDefault="00AC1BA3" w:rsidP="0028405C">
      <w:pPr>
        <w:spacing w:line="360" w:lineRule="auto"/>
        <w:rPr>
          <w:rFonts w:ascii="Book Antiqua" w:eastAsia="MS PGothic" w:hAnsi="Book Antiqua"/>
          <w:b/>
          <w:i/>
          <w:iCs/>
          <w:sz w:val="24"/>
        </w:rPr>
      </w:pPr>
      <w:r w:rsidRPr="005D14B4">
        <w:rPr>
          <w:rFonts w:ascii="Book Antiqua" w:eastAsia="MS PGothic" w:hAnsi="Book Antiqua"/>
          <w:b/>
          <w:i/>
          <w:iCs/>
          <w:sz w:val="24"/>
        </w:rPr>
        <w:t>TOK-001</w:t>
      </w:r>
    </w:p>
    <w:p w:rsidR="00AC1BA3" w:rsidRPr="0028405C" w:rsidRDefault="009A6D28" w:rsidP="0028405C">
      <w:pPr>
        <w:spacing w:line="360" w:lineRule="auto"/>
        <w:rPr>
          <w:rFonts w:ascii="Book Antiqua" w:eastAsia="MS PGothic" w:hAnsi="Book Antiqua"/>
          <w:iCs/>
          <w:sz w:val="24"/>
        </w:rPr>
      </w:pPr>
      <w:r w:rsidRPr="0028405C">
        <w:rPr>
          <w:rFonts w:ascii="Book Antiqua" w:eastAsia="MS PGothic" w:hAnsi="Book Antiqua"/>
          <w:iCs/>
          <w:sz w:val="24"/>
        </w:rPr>
        <w:t xml:space="preserve">The chemical </w:t>
      </w:r>
      <w:r w:rsidR="00010C2E" w:rsidRPr="0028405C">
        <w:rPr>
          <w:rFonts w:ascii="Book Antiqua" w:eastAsia="MS PGothic" w:hAnsi="Book Antiqua"/>
          <w:iCs/>
          <w:sz w:val="24"/>
        </w:rPr>
        <w:t>composition</w:t>
      </w:r>
      <w:r w:rsidRPr="0028405C">
        <w:rPr>
          <w:rFonts w:ascii="Book Antiqua" w:eastAsia="MS PGothic" w:hAnsi="Book Antiqua"/>
          <w:iCs/>
          <w:sz w:val="24"/>
        </w:rPr>
        <w:t xml:space="preserve"> of TOK-001 is similar </w:t>
      </w:r>
      <w:r w:rsidR="00010C2E" w:rsidRPr="0028405C">
        <w:rPr>
          <w:rFonts w:ascii="Book Antiqua" w:eastAsia="MS PGothic" w:hAnsi="Book Antiqua"/>
          <w:iCs/>
          <w:sz w:val="24"/>
        </w:rPr>
        <w:t>to</w:t>
      </w:r>
      <w:r w:rsidR="004423E0" w:rsidRPr="0028405C">
        <w:rPr>
          <w:rFonts w:ascii="Book Antiqua" w:eastAsia="MS PGothic" w:hAnsi="Book Antiqua"/>
          <w:iCs/>
          <w:sz w:val="24"/>
        </w:rPr>
        <w:t xml:space="preserve"> that of</w:t>
      </w:r>
      <w:r w:rsidR="00010C2E" w:rsidRPr="0028405C">
        <w:rPr>
          <w:rFonts w:ascii="Book Antiqua" w:eastAsia="MS PGothic" w:hAnsi="Book Antiqua"/>
          <w:iCs/>
          <w:sz w:val="24"/>
        </w:rPr>
        <w:t xml:space="preserve"> </w:t>
      </w:r>
      <w:proofErr w:type="spellStart"/>
      <w:r w:rsidR="00010C2E" w:rsidRPr="0028405C">
        <w:rPr>
          <w:rFonts w:ascii="Book Antiqua" w:eastAsia="MS PGothic" w:hAnsi="Book Antiqua"/>
          <w:iCs/>
          <w:sz w:val="24"/>
        </w:rPr>
        <w:t>a</w:t>
      </w:r>
      <w:r w:rsidRPr="0028405C">
        <w:rPr>
          <w:rFonts w:ascii="Book Antiqua" w:eastAsia="MS PGothic" w:hAnsi="Book Antiqua"/>
          <w:iCs/>
          <w:sz w:val="24"/>
        </w:rPr>
        <w:t>biraterone</w:t>
      </w:r>
      <w:proofErr w:type="spellEnd"/>
      <w:r w:rsidRPr="0028405C">
        <w:rPr>
          <w:rFonts w:ascii="Book Antiqua" w:eastAsia="MS PGothic" w:hAnsi="Book Antiqua"/>
          <w:iCs/>
          <w:sz w:val="24"/>
        </w:rPr>
        <w:t xml:space="preserve">. In addition to </w:t>
      </w:r>
      <w:r w:rsidR="00010C2E" w:rsidRPr="0028405C">
        <w:rPr>
          <w:rFonts w:ascii="Book Antiqua" w:eastAsia="MS PGothic" w:hAnsi="Book Antiqua"/>
          <w:iCs/>
          <w:sz w:val="24"/>
        </w:rPr>
        <w:t>17</w:t>
      </w:r>
      <w:r w:rsidR="005D14B4">
        <w:rPr>
          <w:rFonts w:ascii="Book Antiqua" w:eastAsia="宋体" w:hAnsi="Book Antiqua" w:hint="eastAsia"/>
          <w:iCs/>
          <w:sz w:val="24"/>
          <w:lang w:eastAsia="zh-CN"/>
        </w:rPr>
        <w:t>-</w:t>
      </w:r>
      <w:r w:rsidRPr="0028405C">
        <w:rPr>
          <w:rFonts w:ascii="Book Antiqua" w:eastAsia="MS PGothic" w:hAnsi="Book Antiqua"/>
          <w:iCs/>
          <w:sz w:val="24"/>
        </w:rPr>
        <w:t>hydroxylase inhibit</w:t>
      </w:r>
      <w:r w:rsidR="00010C2E" w:rsidRPr="0028405C">
        <w:rPr>
          <w:rFonts w:ascii="Book Antiqua" w:eastAsia="MS PGothic" w:hAnsi="Book Antiqua"/>
          <w:iCs/>
          <w:sz w:val="24"/>
        </w:rPr>
        <w:t>ory</w:t>
      </w:r>
      <w:r w:rsidRPr="0028405C">
        <w:rPr>
          <w:rFonts w:ascii="Book Antiqua" w:eastAsia="MS PGothic" w:hAnsi="Book Antiqua"/>
          <w:iCs/>
          <w:sz w:val="24"/>
        </w:rPr>
        <w:t xml:space="preserve"> activity, TOK-001 also has AR antagonistic </w:t>
      </w:r>
      <w:proofErr w:type="gramStart"/>
      <w:r w:rsidRPr="0028405C">
        <w:rPr>
          <w:rFonts w:ascii="Book Antiqua" w:eastAsia="MS PGothic" w:hAnsi="Book Antiqua"/>
          <w:iCs/>
          <w:sz w:val="24"/>
        </w:rPr>
        <w:t>action</w:t>
      </w:r>
      <w:proofErr w:type="gramEnd"/>
      <w:r w:rsidR="00C1565E" w:rsidRPr="0028405C">
        <w:rPr>
          <w:rFonts w:ascii="Book Antiqua" w:eastAsia="MS PGothic" w:hAnsi="Book Antiqua"/>
          <w:iCs/>
          <w:sz w:val="24"/>
        </w:rPr>
        <w:fldChar w:fldCharType="begin">
          <w:fldData xml:space="preserve">PEVuZE5vdGU+PENpdGU+PEF1dGhvcj5WYXNhaXRpczwvQXV0aG9yPjxZZWFyPjIwMDg8L1llYXI+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YWdlcz4yMzQ4LTU3PC9wYWdlcz48dm9sdW1lPjc8L3ZvbHVtZT48bnVtYmVyPjg8L251bWJlcj48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</w:fldData>
        </w:fldChar>
      </w:r>
      <w:r w:rsidR="00FD51E4" w:rsidRPr="0028405C">
        <w:rPr>
          <w:rFonts w:ascii="Book Antiqua" w:eastAsia="MS PGothic" w:hAnsi="Book Antiqua"/>
          <w:iCs/>
          <w:sz w:val="24"/>
        </w:rPr>
        <w:instrText xml:space="preserve"> ADDIN EN.CITE </w:instrText>
      </w:r>
      <w:r w:rsidR="00C1565E" w:rsidRPr="0028405C">
        <w:rPr>
          <w:rFonts w:ascii="Book Antiqua" w:eastAsia="MS PGothic" w:hAnsi="Book Antiqua"/>
          <w:iCs/>
          <w:sz w:val="24"/>
        </w:rPr>
        <w:fldChar w:fldCharType="begin">
          <w:fldData xml:space="preserve">PEVuZE5vdGU+PENpdGU+PEF1dGhvcj5WYXNhaXRpczwvQXV0aG9yPjxZZWFyPjIwMDg8L1llYXI+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YWdlcz4yMzQ4LTU3PC9wYWdlcz48dm9sdW1lPjc8L3ZvbHVtZT48bnVtYmVyPjg8L251bWJlcj48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</w:fldData>
        </w:fldChar>
      </w:r>
      <w:r w:rsidR="00FD51E4" w:rsidRPr="0028405C">
        <w:rPr>
          <w:rFonts w:ascii="Book Antiqua" w:eastAsia="MS PGothic" w:hAnsi="Book Antiqua"/>
          <w:iCs/>
          <w:sz w:val="24"/>
        </w:rPr>
        <w:instrText xml:space="preserve"> ADDIN EN.CITE.DATA </w:instrText>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end"/>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separate"/>
      </w:r>
      <w:r w:rsidR="00FD51E4" w:rsidRPr="0028405C">
        <w:rPr>
          <w:rFonts w:ascii="Book Antiqua" w:eastAsia="MS PGothic" w:hAnsi="Book Antiqua"/>
          <w:iCs/>
          <w:noProof/>
          <w:sz w:val="24"/>
          <w:vertAlign w:val="superscript"/>
        </w:rPr>
        <w:t>[51-53]</w:t>
      </w:r>
      <w:r w:rsidR="00C1565E" w:rsidRPr="0028405C">
        <w:rPr>
          <w:rFonts w:ascii="Book Antiqua" w:eastAsia="MS PGothic" w:hAnsi="Book Antiqua"/>
          <w:iCs/>
          <w:sz w:val="24"/>
        </w:rPr>
        <w:fldChar w:fldCharType="end"/>
      </w:r>
      <w:r w:rsidRPr="0028405C">
        <w:rPr>
          <w:rFonts w:ascii="Book Antiqua" w:eastAsia="MS PGothic" w:hAnsi="Book Antiqua"/>
          <w:iCs/>
          <w:sz w:val="24"/>
        </w:rPr>
        <w:t>.</w:t>
      </w:r>
      <w:r w:rsidR="00BA77AE" w:rsidRPr="0028405C">
        <w:rPr>
          <w:rFonts w:ascii="Book Antiqua" w:eastAsia="MS PGothic" w:hAnsi="Book Antiqua"/>
          <w:iCs/>
          <w:sz w:val="24"/>
        </w:rPr>
        <w:t xml:space="preserve"> </w:t>
      </w:r>
      <w:proofErr w:type="gramStart"/>
      <w:r w:rsidR="00BA77AE" w:rsidRPr="0028405C">
        <w:rPr>
          <w:rFonts w:ascii="Book Antiqua" w:eastAsia="MS PGothic" w:hAnsi="Book Antiqua"/>
          <w:iCs/>
          <w:sz w:val="24"/>
        </w:rPr>
        <w:t>Phase</w:t>
      </w:r>
      <w:proofErr w:type="gramEnd"/>
      <w:r w:rsidR="00BA77AE" w:rsidRPr="0028405C">
        <w:rPr>
          <w:rFonts w:ascii="Book Antiqua" w:eastAsia="MS PGothic" w:hAnsi="Book Antiqua"/>
          <w:iCs/>
          <w:sz w:val="24"/>
        </w:rPr>
        <w:t xml:space="preserve"> I/</w:t>
      </w:r>
      <w:r w:rsidR="005B7373" w:rsidRPr="0028405C">
        <w:rPr>
          <w:rFonts w:ascii="Book Antiqua" w:eastAsia="MS PGothic" w:hAnsi="Book Antiqua"/>
          <w:iCs/>
          <w:sz w:val="24"/>
        </w:rPr>
        <w:t>II clinical trials for CRPC are</w:t>
      </w:r>
      <w:r w:rsidR="00BA77AE" w:rsidRPr="0028405C">
        <w:rPr>
          <w:rFonts w:ascii="Book Antiqua" w:eastAsia="MS PGothic" w:hAnsi="Book Antiqua"/>
          <w:iCs/>
          <w:sz w:val="24"/>
        </w:rPr>
        <w:t xml:space="preserve"> ongoing.</w:t>
      </w:r>
    </w:p>
    <w:p w:rsidR="00D22C8B" w:rsidRPr="0028405C" w:rsidRDefault="002C5C22" w:rsidP="0028405C">
      <w:pPr>
        <w:spacing w:line="360" w:lineRule="auto"/>
        <w:rPr>
          <w:rFonts w:ascii="Book Antiqua" w:eastAsia="MS PGothic" w:hAnsi="Book Antiqua"/>
          <w:iCs/>
          <w:sz w:val="24"/>
        </w:rPr>
      </w:pPr>
      <w:r w:rsidRPr="0028405C">
        <w:rPr>
          <w:rFonts w:ascii="Book Antiqua" w:eastAsia="MS PGothic" w:hAnsi="Book Antiqua"/>
          <w:iCs/>
          <w:sz w:val="24"/>
        </w:rPr>
        <w:t xml:space="preserve"> </w:t>
      </w:r>
    </w:p>
    <w:p w:rsidR="009F4E9F" w:rsidRPr="005D14B4" w:rsidRDefault="000031BD" w:rsidP="0028405C">
      <w:pPr>
        <w:spacing w:line="360" w:lineRule="auto"/>
        <w:rPr>
          <w:rFonts w:ascii="Book Antiqua" w:eastAsia="MS PGothic" w:hAnsi="Book Antiqua"/>
          <w:b/>
          <w:i/>
          <w:iCs/>
          <w:sz w:val="24"/>
        </w:rPr>
      </w:pPr>
      <w:r w:rsidRPr="005D14B4">
        <w:rPr>
          <w:rFonts w:ascii="Book Antiqua" w:eastAsia="MS PGothic" w:hAnsi="Book Antiqua"/>
          <w:b/>
          <w:i/>
          <w:iCs/>
          <w:sz w:val="24"/>
        </w:rPr>
        <w:t>MDV</w:t>
      </w:r>
      <w:r w:rsidR="002C5C22" w:rsidRPr="005D14B4">
        <w:rPr>
          <w:rFonts w:ascii="Book Antiqua" w:eastAsia="MS PGothic" w:hAnsi="Book Antiqua"/>
          <w:b/>
          <w:i/>
          <w:iCs/>
          <w:sz w:val="24"/>
        </w:rPr>
        <w:t>3100</w:t>
      </w:r>
    </w:p>
    <w:p w:rsidR="00F8350C" w:rsidRPr="0028405C" w:rsidRDefault="000031BD" w:rsidP="0028405C">
      <w:pPr>
        <w:spacing w:line="360" w:lineRule="auto"/>
        <w:rPr>
          <w:rFonts w:ascii="Book Antiqua" w:eastAsia="MS PGothic" w:hAnsi="Book Antiqua"/>
          <w:sz w:val="24"/>
        </w:rPr>
      </w:pPr>
      <w:r w:rsidRPr="0028405C">
        <w:rPr>
          <w:rFonts w:ascii="Book Antiqua" w:eastAsia="MS PGothic" w:hAnsi="Book Antiqua"/>
          <w:iCs/>
          <w:sz w:val="24"/>
        </w:rPr>
        <w:t>MDV</w:t>
      </w:r>
      <w:r w:rsidR="00C04CF1" w:rsidRPr="0028405C">
        <w:rPr>
          <w:rFonts w:ascii="Book Antiqua" w:eastAsia="MS PGothic" w:hAnsi="Book Antiqua"/>
          <w:iCs/>
          <w:sz w:val="24"/>
        </w:rPr>
        <w:t>3100</w:t>
      </w:r>
      <w:r w:rsidR="002C5C22" w:rsidRPr="0028405C">
        <w:rPr>
          <w:rFonts w:ascii="Book Antiqua" w:eastAsia="MS PGothic" w:hAnsi="Book Antiqua"/>
          <w:iCs/>
          <w:sz w:val="24"/>
        </w:rPr>
        <w:t xml:space="preserve"> binds to</w:t>
      </w:r>
      <w:r w:rsidR="00F74092" w:rsidRPr="0028405C">
        <w:rPr>
          <w:rFonts w:ascii="Book Antiqua" w:eastAsia="MS PGothic" w:hAnsi="Book Antiqua"/>
          <w:iCs/>
          <w:sz w:val="24"/>
        </w:rPr>
        <w:t xml:space="preserve"> the</w:t>
      </w:r>
      <w:r w:rsidR="002C5C22" w:rsidRPr="0028405C">
        <w:rPr>
          <w:rFonts w:ascii="Book Antiqua" w:eastAsia="MS PGothic" w:hAnsi="Book Antiqua"/>
          <w:iCs/>
          <w:sz w:val="24"/>
        </w:rPr>
        <w:t xml:space="preserve"> AR directly</w:t>
      </w:r>
      <w:r w:rsidR="004423E0" w:rsidRPr="0028405C">
        <w:rPr>
          <w:rFonts w:ascii="Book Antiqua" w:eastAsia="MS PGothic" w:hAnsi="Book Antiqua"/>
          <w:iCs/>
          <w:sz w:val="24"/>
        </w:rPr>
        <w:t xml:space="preserve"> and</w:t>
      </w:r>
      <w:r w:rsidR="002C5C22" w:rsidRPr="0028405C">
        <w:rPr>
          <w:rFonts w:ascii="Book Antiqua" w:eastAsia="MS PGothic" w:hAnsi="Book Antiqua"/>
          <w:iCs/>
          <w:sz w:val="24"/>
        </w:rPr>
        <w:t xml:space="preserve"> </w:t>
      </w:r>
      <w:r w:rsidR="009C4165" w:rsidRPr="0028405C">
        <w:rPr>
          <w:rFonts w:ascii="Book Antiqua" w:eastAsia="MS PGothic" w:hAnsi="Book Antiqua"/>
          <w:iCs/>
          <w:sz w:val="24"/>
        </w:rPr>
        <w:t>targets</w:t>
      </w:r>
      <w:r w:rsidR="00C04CF1" w:rsidRPr="0028405C">
        <w:rPr>
          <w:rFonts w:ascii="Book Antiqua" w:eastAsia="MS PGothic" w:hAnsi="Book Antiqua"/>
          <w:iCs/>
          <w:sz w:val="24"/>
        </w:rPr>
        <w:t xml:space="preserve"> multiple steps in the AR </w:t>
      </w:r>
      <w:r w:rsidR="009C4165" w:rsidRPr="0028405C">
        <w:rPr>
          <w:rFonts w:ascii="Book Antiqua" w:eastAsia="MS PGothic" w:hAnsi="Book Antiqua"/>
          <w:iCs/>
          <w:sz w:val="24"/>
        </w:rPr>
        <w:t>signaling pathway</w:t>
      </w:r>
      <w:r w:rsidR="004423E0" w:rsidRPr="0028405C">
        <w:rPr>
          <w:rFonts w:ascii="Book Antiqua" w:eastAsia="MS PGothic" w:hAnsi="Book Antiqua"/>
          <w:iCs/>
          <w:sz w:val="24"/>
        </w:rPr>
        <w:t>,</w:t>
      </w:r>
      <w:r w:rsidR="009C4165" w:rsidRPr="0028405C">
        <w:rPr>
          <w:rFonts w:ascii="Book Antiqua" w:eastAsia="MS PGothic" w:hAnsi="Book Antiqua"/>
          <w:iCs/>
          <w:sz w:val="24"/>
        </w:rPr>
        <w:t xml:space="preserve"> including t</w:t>
      </w:r>
      <w:r w:rsidR="002C5C22" w:rsidRPr="0028405C">
        <w:rPr>
          <w:rFonts w:ascii="Book Antiqua" w:eastAsia="MS PGothic" w:hAnsi="Book Antiqua"/>
          <w:iCs/>
          <w:sz w:val="24"/>
        </w:rPr>
        <w:t>ranslocation to</w:t>
      </w:r>
      <w:r w:rsidR="004423E0" w:rsidRPr="0028405C">
        <w:rPr>
          <w:rFonts w:ascii="Book Antiqua" w:eastAsia="MS PGothic" w:hAnsi="Book Antiqua"/>
          <w:iCs/>
          <w:sz w:val="24"/>
        </w:rPr>
        <w:t xml:space="preserve"> the</w:t>
      </w:r>
      <w:r w:rsidR="002C5C22" w:rsidRPr="0028405C">
        <w:rPr>
          <w:rFonts w:ascii="Book Antiqua" w:eastAsia="MS PGothic" w:hAnsi="Book Antiqua"/>
          <w:iCs/>
          <w:sz w:val="24"/>
        </w:rPr>
        <w:t xml:space="preserve"> </w:t>
      </w:r>
      <w:r w:rsidR="00C04CF1" w:rsidRPr="0028405C">
        <w:rPr>
          <w:rFonts w:ascii="Book Antiqua" w:eastAsia="MS PGothic" w:hAnsi="Book Antiqua"/>
          <w:iCs/>
          <w:sz w:val="24"/>
        </w:rPr>
        <w:t xml:space="preserve">nucleus </w:t>
      </w:r>
      <w:r w:rsidR="002C5C22" w:rsidRPr="0028405C">
        <w:rPr>
          <w:rFonts w:ascii="Book Antiqua" w:eastAsia="MS PGothic" w:hAnsi="Book Antiqua"/>
          <w:iCs/>
          <w:sz w:val="24"/>
        </w:rPr>
        <w:t xml:space="preserve">and </w:t>
      </w:r>
      <w:r w:rsidR="00FD5084" w:rsidRPr="0028405C">
        <w:rPr>
          <w:rFonts w:ascii="Book Antiqua" w:eastAsia="MS PGothic" w:hAnsi="Book Antiqua"/>
          <w:iCs/>
          <w:sz w:val="24"/>
        </w:rPr>
        <w:t>binding of the AR to the ARE</w:t>
      </w:r>
      <w:r w:rsidR="005556F3" w:rsidRPr="0028405C">
        <w:rPr>
          <w:rFonts w:ascii="Book Antiqua" w:eastAsia="MS PGothic" w:hAnsi="Book Antiqua"/>
          <w:iCs/>
          <w:sz w:val="24"/>
        </w:rPr>
        <w:t xml:space="preserve"> </w:t>
      </w:r>
      <w:r w:rsidR="002C5C22" w:rsidRPr="0028405C">
        <w:rPr>
          <w:rFonts w:ascii="Book Antiqua" w:eastAsia="MS PGothic" w:hAnsi="Book Antiqua"/>
          <w:iCs/>
          <w:sz w:val="24"/>
        </w:rPr>
        <w:t xml:space="preserve">and </w:t>
      </w:r>
      <w:proofErr w:type="spellStart"/>
      <w:r w:rsidR="002C5C22" w:rsidRPr="0028405C">
        <w:rPr>
          <w:rFonts w:ascii="Book Antiqua" w:eastAsia="MS PGothic" w:hAnsi="Book Antiqua"/>
          <w:iCs/>
          <w:sz w:val="24"/>
        </w:rPr>
        <w:t>coregulators</w:t>
      </w:r>
      <w:proofErr w:type="spellEnd"/>
      <w:r w:rsidR="002C5C22" w:rsidRPr="0028405C">
        <w:rPr>
          <w:rFonts w:ascii="Book Antiqua" w:eastAsia="MS PGothic" w:hAnsi="Book Antiqua"/>
          <w:iCs/>
          <w:sz w:val="24"/>
        </w:rPr>
        <w:t xml:space="preserve">. </w:t>
      </w:r>
      <w:r w:rsidR="005556F3" w:rsidRPr="0028405C">
        <w:rPr>
          <w:rFonts w:ascii="Book Antiqua" w:eastAsia="MS PGothic" w:hAnsi="Book Antiqua"/>
          <w:iCs/>
          <w:sz w:val="24"/>
        </w:rPr>
        <w:t xml:space="preserve">Because </w:t>
      </w:r>
      <w:r w:rsidR="009E19CE" w:rsidRPr="0028405C">
        <w:rPr>
          <w:rFonts w:ascii="Book Antiqua" w:eastAsia="MS PGothic" w:hAnsi="Book Antiqua"/>
          <w:iCs/>
          <w:sz w:val="24"/>
        </w:rPr>
        <w:t xml:space="preserve">MDV3100 differs from agonistic </w:t>
      </w:r>
      <w:r w:rsidR="002C5C22" w:rsidRPr="0028405C">
        <w:rPr>
          <w:rFonts w:ascii="Book Antiqua" w:eastAsia="MS PGothic" w:hAnsi="Book Antiqua"/>
          <w:iCs/>
          <w:sz w:val="24"/>
        </w:rPr>
        <w:t>anti</w:t>
      </w:r>
      <w:r w:rsidR="004423E0" w:rsidRPr="0028405C">
        <w:rPr>
          <w:rFonts w:ascii="Book Antiqua" w:eastAsia="MS PGothic" w:hAnsi="Book Antiqua"/>
          <w:iCs/>
          <w:sz w:val="24"/>
        </w:rPr>
        <w:t>-</w:t>
      </w:r>
      <w:r w:rsidR="002C5C22" w:rsidRPr="0028405C">
        <w:rPr>
          <w:rFonts w:ascii="Book Antiqua" w:eastAsia="MS PGothic" w:hAnsi="Book Antiqua"/>
          <w:iCs/>
          <w:sz w:val="24"/>
        </w:rPr>
        <w:t xml:space="preserve">androgen, </w:t>
      </w:r>
      <w:r w:rsidR="00E86F37" w:rsidRPr="0028405C">
        <w:rPr>
          <w:rFonts w:ascii="Book Antiqua" w:eastAsia="MS PGothic" w:hAnsi="Book Antiqua"/>
          <w:iCs/>
          <w:sz w:val="24"/>
        </w:rPr>
        <w:t xml:space="preserve">this compound </w:t>
      </w:r>
      <w:r w:rsidRPr="0028405C">
        <w:rPr>
          <w:rFonts w:ascii="Book Antiqua" w:eastAsia="MS PGothic" w:hAnsi="Book Antiqua"/>
          <w:iCs/>
          <w:sz w:val="24"/>
        </w:rPr>
        <w:t xml:space="preserve">does not induce </w:t>
      </w:r>
      <w:r w:rsidR="002C5C22" w:rsidRPr="0028405C">
        <w:rPr>
          <w:rFonts w:ascii="Book Antiqua" w:eastAsia="MS PGothic" w:hAnsi="Book Antiqua"/>
          <w:iCs/>
          <w:sz w:val="24"/>
        </w:rPr>
        <w:t>anti</w:t>
      </w:r>
      <w:r w:rsidR="006C0C6B" w:rsidRPr="0028405C">
        <w:rPr>
          <w:rFonts w:ascii="Book Antiqua" w:eastAsia="MS PGothic" w:hAnsi="Book Antiqua"/>
          <w:iCs/>
          <w:sz w:val="24"/>
        </w:rPr>
        <w:t>-</w:t>
      </w:r>
      <w:r w:rsidR="002C5C22" w:rsidRPr="0028405C">
        <w:rPr>
          <w:rFonts w:ascii="Book Antiqua" w:eastAsia="MS PGothic" w:hAnsi="Book Antiqua"/>
          <w:iCs/>
          <w:sz w:val="24"/>
        </w:rPr>
        <w:t xml:space="preserve">androgen withdrawal syndrome. </w:t>
      </w:r>
      <w:r w:rsidR="00CF033C" w:rsidRPr="0028405C">
        <w:rPr>
          <w:rFonts w:ascii="Book Antiqua" w:eastAsia="MS PGothic" w:hAnsi="Book Antiqua"/>
          <w:iCs/>
          <w:sz w:val="24"/>
        </w:rPr>
        <w:t>MDV3100</w:t>
      </w:r>
      <w:r w:rsidRPr="0028405C">
        <w:rPr>
          <w:rFonts w:ascii="Book Antiqua" w:eastAsia="MS PGothic" w:hAnsi="Book Antiqua"/>
          <w:iCs/>
          <w:sz w:val="24"/>
        </w:rPr>
        <w:t xml:space="preserve"> </w:t>
      </w:r>
      <w:r w:rsidR="00062F05" w:rsidRPr="0028405C">
        <w:rPr>
          <w:rFonts w:ascii="Book Antiqua" w:eastAsia="MS PGothic" w:hAnsi="Book Antiqua"/>
          <w:iCs/>
          <w:sz w:val="24"/>
        </w:rPr>
        <w:t xml:space="preserve">induces </w:t>
      </w:r>
      <w:r w:rsidRPr="0028405C">
        <w:rPr>
          <w:rFonts w:ascii="Book Antiqua" w:eastAsia="MS PGothic" w:hAnsi="Book Antiqua"/>
          <w:iCs/>
          <w:sz w:val="24"/>
        </w:rPr>
        <w:t>the same act</w:t>
      </w:r>
      <w:r w:rsidR="000A2D7F" w:rsidRPr="0028405C">
        <w:rPr>
          <w:rFonts w:ascii="Book Antiqua" w:eastAsia="MS PGothic" w:hAnsi="Book Antiqua"/>
          <w:iCs/>
          <w:sz w:val="24"/>
        </w:rPr>
        <w:t>ion</w:t>
      </w:r>
      <w:r w:rsidRPr="0028405C">
        <w:rPr>
          <w:rFonts w:ascii="Book Antiqua" w:eastAsia="MS PGothic" w:hAnsi="Book Antiqua"/>
          <w:iCs/>
          <w:sz w:val="24"/>
        </w:rPr>
        <w:t xml:space="preserve"> </w:t>
      </w:r>
      <w:r w:rsidR="004423E0" w:rsidRPr="0028405C">
        <w:rPr>
          <w:rFonts w:ascii="Book Antiqua" w:eastAsia="MS PGothic" w:hAnsi="Book Antiqua"/>
          <w:iCs/>
          <w:sz w:val="24"/>
        </w:rPr>
        <w:t xml:space="preserve">as </w:t>
      </w:r>
      <w:r w:rsidRPr="0028405C">
        <w:rPr>
          <w:rFonts w:ascii="Book Antiqua" w:eastAsia="MS PGothic" w:hAnsi="Book Antiqua"/>
          <w:iCs/>
          <w:sz w:val="24"/>
        </w:rPr>
        <w:t>the structural</w:t>
      </w:r>
      <w:r w:rsidR="00CF033C" w:rsidRPr="0028405C">
        <w:rPr>
          <w:rFonts w:ascii="Book Antiqua" w:eastAsia="MS PGothic" w:hAnsi="Book Antiqua"/>
          <w:iCs/>
          <w:sz w:val="24"/>
        </w:rPr>
        <w:t xml:space="preserve"> variant AR, w</w:t>
      </w:r>
      <w:r w:rsidR="00D529E5" w:rsidRPr="0028405C">
        <w:rPr>
          <w:rFonts w:ascii="Book Antiqua" w:eastAsia="MS PGothic" w:hAnsi="Book Antiqua"/>
          <w:iCs/>
          <w:sz w:val="24"/>
        </w:rPr>
        <w:t>hich causes castration resistance</w:t>
      </w:r>
      <w:r w:rsidR="004423E0" w:rsidRPr="0028405C">
        <w:rPr>
          <w:rFonts w:ascii="Book Antiqua" w:eastAsia="MS PGothic" w:hAnsi="Book Antiqua"/>
          <w:iCs/>
          <w:sz w:val="24"/>
        </w:rPr>
        <w:t>;</w:t>
      </w:r>
      <w:r w:rsidR="00CF033C" w:rsidRPr="0028405C">
        <w:rPr>
          <w:rFonts w:ascii="Book Antiqua" w:eastAsia="MS PGothic" w:hAnsi="Book Antiqua"/>
          <w:iCs/>
          <w:sz w:val="24"/>
        </w:rPr>
        <w:t xml:space="preserve"> therefore</w:t>
      </w:r>
      <w:r w:rsidR="004423E0" w:rsidRPr="0028405C">
        <w:rPr>
          <w:rFonts w:ascii="Book Antiqua" w:eastAsia="MS PGothic" w:hAnsi="Book Antiqua"/>
          <w:iCs/>
          <w:sz w:val="24"/>
        </w:rPr>
        <w:t>,</w:t>
      </w:r>
      <w:r w:rsidR="00CF033C" w:rsidRPr="0028405C">
        <w:rPr>
          <w:rFonts w:ascii="Book Antiqua" w:eastAsia="MS PGothic" w:hAnsi="Book Antiqua"/>
          <w:iCs/>
          <w:sz w:val="24"/>
        </w:rPr>
        <w:t xml:space="preserve"> it is </w:t>
      </w:r>
      <w:r w:rsidR="001059C8" w:rsidRPr="0028405C">
        <w:rPr>
          <w:rFonts w:ascii="Book Antiqua" w:eastAsia="MS PGothic" w:hAnsi="Book Antiqua"/>
          <w:iCs/>
          <w:sz w:val="24"/>
        </w:rPr>
        <w:t xml:space="preserve">considered </w:t>
      </w:r>
      <w:r w:rsidR="004423E0" w:rsidRPr="0028405C">
        <w:rPr>
          <w:rFonts w:ascii="Book Antiqua" w:eastAsia="MS PGothic" w:hAnsi="Book Antiqua"/>
          <w:iCs/>
          <w:sz w:val="24"/>
        </w:rPr>
        <w:t xml:space="preserve">to be a </w:t>
      </w:r>
      <w:r w:rsidR="00CF033C" w:rsidRPr="0028405C">
        <w:rPr>
          <w:rFonts w:ascii="Book Antiqua" w:eastAsia="MS PGothic" w:hAnsi="Book Antiqua"/>
          <w:iCs/>
          <w:sz w:val="24"/>
        </w:rPr>
        <w:t>2nd generation anti</w:t>
      </w:r>
      <w:r w:rsidR="001059C8" w:rsidRPr="0028405C">
        <w:rPr>
          <w:rFonts w:ascii="Book Antiqua" w:eastAsia="MS PGothic" w:hAnsi="Book Antiqua"/>
          <w:iCs/>
          <w:sz w:val="24"/>
        </w:rPr>
        <w:t>-</w:t>
      </w:r>
      <w:r w:rsidR="005D14B4">
        <w:rPr>
          <w:rFonts w:ascii="Book Antiqua" w:eastAsia="MS PGothic" w:hAnsi="Book Antiqua"/>
          <w:iCs/>
          <w:sz w:val="24"/>
        </w:rPr>
        <w:t xml:space="preserve">androgenic </w:t>
      </w:r>
      <w:proofErr w:type="gramStart"/>
      <w:r w:rsidR="005D14B4">
        <w:rPr>
          <w:rFonts w:ascii="Book Antiqua" w:eastAsia="MS PGothic" w:hAnsi="Book Antiqua"/>
          <w:iCs/>
          <w:sz w:val="24"/>
        </w:rPr>
        <w:t>agent</w:t>
      </w:r>
      <w:proofErr w:type="gramEnd"/>
      <w:r w:rsidR="00C1565E" w:rsidRPr="0028405C">
        <w:rPr>
          <w:rFonts w:ascii="Book Antiqua" w:eastAsia="MS PGothic" w:hAnsi="Book Antiqua"/>
          <w:iCs/>
          <w:sz w:val="24"/>
        </w:rPr>
        <w:fldChar w:fldCharType="begin">
          <w:fldData xml:space="preserve">PEVuZE5vdGU+PENpdGU+PEF1dGhvcj5XYXRzb248L0F1dGhvcj48WWVhcj4yMDEwPC9ZZWFyPjxS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bGwtdGl0bGU+PC9wZXJpb2RpY2FsPjxwYWdlcz4xNjc1OS02NTwvcGFnZXM+PHZvbHVtZT4xMDc8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</w:fldData>
        </w:fldChar>
      </w:r>
      <w:r w:rsidR="00FD51E4" w:rsidRPr="0028405C">
        <w:rPr>
          <w:rFonts w:ascii="Book Antiqua" w:eastAsia="MS PGothic" w:hAnsi="Book Antiqua"/>
          <w:iCs/>
          <w:sz w:val="24"/>
        </w:rPr>
        <w:instrText xml:space="preserve"> ADDIN EN.CITE </w:instrText>
      </w:r>
      <w:r w:rsidR="00C1565E" w:rsidRPr="0028405C">
        <w:rPr>
          <w:rFonts w:ascii="Book Antiqua" w:eastAsia="MS PGothic" w:hAnsi="Book Antiqua"/>
          <w:iCs/>
          <w:sz w:val="24"/>
        </w:rPr>
        <w:fldChar w:fldCharType="begin">
          <w:fldData xml:space="preserve">PEVuZE5vdGU+PENpdGU+PEF1dGhvcj5XYXRzb248L0F1dGhvcj48WWVhcj4yMDEwPC9ZZWFyPjxS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bGwtdGl0bGU+PC9wZXJpb2RpY2FsPjxwYWdlcz4xNjc1OS02NTwvcGFnZXM+PHZvbHVtZT4xMDc8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</w:fldData>
        </w:fldChar>
      </w:r>
      <w:r w:rsidR="00FD51E4" w:rsidRPr="0028405C">
        <w:rPr>
          <w:rFonts w:ascii="Book Antiqua" w:eastAsia="MS PGothic" w:hAnsi="Book Antiqua"/>
          <w:iCs/>
          <w:sz w:val="24"/>
        </w:rPr>
        <w:instrText xml:space="preserve"> ADDIN EN.CITE.DATA </w:instrText>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end"/>
      </w:r>
      <w:r w:rsidR="00C1565E" w:rsidRPr="0028405C">
        <w:rPr>
          <w:rFonts w:ascii="Book Antiqua" w:eastAsia="MS PGothic" w:hAnsi="Book Antiqua"/>
          <w:iCs/>
          <w:sz w:val="24"/>
        </w:rPr>
      </w:r>
      <w:r w:rsidR="00C1565E" w:rsidRPr="0028405C">
        <w:rPr>
          <w:rFonts w:ascii="Book Antiqua" w:eastAsia="MS PGothic" w:hAnsi="Book Antiqua"/>
          <w:iCs/>
          <w:sz w:val="24"/>
        </w:rPr>
        <w:fldChar w:fldCharType="separate"/>
      </w:r>
      <w:r w:rsidR="00FD51E4" w:rsidRPr="0028405C">
        <w:rPr>
          <w:rFonts w:ascii="Book Antiqua" w:eastAsia="MS PGothic" w:hAnsi="Book Antiqua"/>
          <w:iCs/>
          <w:noProof/>
          <w:sz w:val="24"/>
          <w:vertAlign w:val="superscript"/>
        </w:rPr>
        <w:t>[54]</w:t>
      </w:r>
      <w:r w:rsidR="00C1565E" w:rsidRPr="0028405C">
        <w:rPr>
          <w:rFonts w:ascii="Book Antiqua" w:eastAsia="MS PGothic" w:hAnsi="Book Antiqua"/>
          <w:iCs/>
          <w:sz w:val="24"/>
        </w:rPr>
        <w:fldChar w:fldCharType="end"/>
      </w:r>
      <w:r w:rsidR="00CF033C" w:rsidRPr="0028405C">
        <w:rPr>
          <w:rFonts w:ascii="Book Antiqua" w:eastAsia="MS PGothic" w:hAnsi="Book Antiqua"/>
          <w:iCs/>
          <w:sz w:val="24"/>
        </w:rPr>
        <w:t>.</w:t>
      </w:r>
      <w:r w:rsidR="009C4165" w:rsidRPr="0028405C">
        <w:rPr>
          <w:rFonts w:ascii="Book Antiqua" w:eastAsia="MS PGothic" w:hAnsi="Book Antiqua"/>
          <w:iCs/>
          <w:sz w:val="24"/>
        </w:rPr>
        <w:t xml:space="preserve"> In </w:t>
      </w:r>
      <w:r w:rsidR="00B94140" w:rsidRPr="0028405C">
        <w:rPr>
          <w:rFonts w:ascii="Book Antiqua" w:eastAsia="MS PGothic" w:hAnsi="Book Antiqua"/>
          <w:iCs/>
          <w:sz w:val="24"/>
        </w:rPr>
        <w:t xml:space="preserve">a </w:t>
      </w:r>
      <w:r w:rsidR="009C4165" w:rsidRPr="0028405C">
        <w:rPr>
          <w:rFonts w:ascii="Book Antiqua" w:eastAsia="MS PGothic" w:hAnsi="Book Antiqua"/>
          <w:iCs/>
          <w:sz w:val="24"/>
        </w:rPr>
        <w:t xml:space="preserve">phase </w:t>
      </w:r>
      <w:r w:rsidR="00367F7B" w:rsidRPr="0028405C">
        <w:rPr>
          <w:rFonts w:ascii="Book Antiqua" w:eastAsia="MS PGothic" w:hAnsi="Book Antiqua"/>
          <w:iCs/>
          <w:sz w:val="24"/>
        </w:rPr>
        <w:t>III</w:t>
      </w:r>
      <w:r w:rsidR="009C4165" w:rsidRPr="0028405C">
        <w:rPr>
          <w:rFonts w:ascii="Book Antiqua" w:eastAsia="MS PGothic" w:hAnsi="Book Antiqua"/>
          <w:iCs/>
          <w:sz w:val="24"/>
        </w:rPr>
        <w:t xml:space="preserve"> double-blind, placebo-controlled trial (AFFIRM Clinical Trials), </w:t>
      </w:r>
      <w:r w:rsidR="00633744" w:rsidRPr="0028405C">
        <w:rPr>
          <w:rFonts w:ascii="Book Antiqua" w:eastAsia="MS PGothic" w:hAnsi="Book Antiqua"/>
          <w:iCs/>
          <w:sz w:val="24"/>
        </w:rPr>
        <w:t>MDV3100 was superior in the proportion of patients with a reduction in PSA level by 50% or more, the quality-of-life response rate, progression free survival, and overall survival of men with metastatic CRPC after chemotherapy</w:t>
      </w:r>
      <w:r w:rsidR="00C1565E" w:rsidRPr="0028405C">
        <w:rPr>
          <w:rFonts w:ascii="Book Antiqua" w:eastAsia="MS PGothic" w:hAnsi="Book Antiqua"/>
          <w:sz w:val="24"/>
        </w:rPr>
        <w:fldChar w:fldCharType="begin">
          <w:fldData xml:space="preserve">PEVuZE5vdGU+PENpdGU+PEF1dGhvcj5TY2hlcjwvQXV0aG9yPjxZZWFyPjIwMTI8L1llYXI+PFJl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=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PEVuZE5vdGU+PENpdGU+PEF1dGhvcj5TY2hlcjwvQXV0aG9yPjxZZWFyPjIwMTI8L1llYXI+PFJl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=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[55]</w:t>
      </w:r>
      <w:r w:rsidR="00C1565E" w:rsidRPr="0028405C">
        <w:rPr>
          <w:rFonts w:ascii="Book Antiqua" w:eastAsia="MS PGothic" w:hAnsi="Book Antiqua"/>
          <w:sz w:val="24"/>
        </w:rPr>
        <w:fldChar w:fldCharType="end"/>
      </w:r>
      <w:r w:rsidR="009C4165" w:rsidRPr="0028405C">
        <w:rPr>
          <w:rFonts w:ascii="Book Antiqua" w:eastAsia="MS PGothic" w:hAnsi="Book Antiqua"/>
          <w:sz w:val="24"/>
        </w:rPr>
        <w:t>.</w:t>
      </w:r>
      <w:r w:rsidR="005867FE" w:rsidRPr="0028405C">
        <w:rPr>
          <w:rFonts w:ascii="Book Antiqua" w:eastAsia="MS PGothic" w:hAnsi="Book Antiqua"/>
          <w:sz w:val="24"/>
        </w:rPr>
        <w:t xml:space="preserve"> Based on </w:t>
      </w:r>
      <w:r w:rsidR="001813FC" w:rsidRPr="0028405C">
        <w:rPr>
          <w:rFonts w:ascii="Book Antiqua" w:eastAsia="MS PGothic" w:hAnsi="Book Antiqua"/>
          <w:sz w:val="24"/>
        </w:rPr>
        <w:t xml:space="preserve">these </w:t>
      </w:r>
      <w:r w:rsidR="005867FE" w:rsidRPr="0028405C">
        <w:rPr>
          <w:rFonts w:ascii="Book Antiqua" w:eastAsia="MS PGothic" w:hAnsi="Book Antiqua"/>
          <w:sz w:val="24"/>
        </w:rPr>
        <w:t>result</w:t>
      </w:r>
      <w:r w:rsidR="000C2A5B" w:rsidRPr="0028405C">
        <w:rPr>
          <w:rFonts w:ascii="Book Antiqua" w:eastAsia="MS PGothic" w:hAnsi="Book Antiqua"/>
          <w:sz w:val="24"/>
        </w:rPr>
        <w:t>s</w:t>
      </w:r>
      <w:r w:rsidR="005867FE" w:rsidRPr="0028405C">
        <w:rPr>
          <w:rFonts w:ascii="Book Antiqua" w:eastAsia="MS PGothic" w:hAnsi="Book Antiqua"/>
          <w:sz w:val="24"/>
        </w:rPr>
        <w:t xml:space="preserve">, MDV3100 </w:t>
      </w:r>
      <w:r w:rsidR="005B7373" w:rsidRPr="0028405C">
        <w:rPr>
          <w:rFonts w:ascii="Book Antiqua" w:eastAsia="MS PGothic" w:hAnsi="Book Antiqua"/>
          <w:sz w:val="24"/>
        </w:rPr>
        <w:t xml:space="preserve">obtained </w:t>
      </w:r>
      <w:r w:rsidR="005867FE" w:rsidRPr="0028405C">
        <w:rPr>
          <w:rFonts w:ascii="Book Antiqua" w:eastAsia="MS PGothic" w:hAnsi="Book Antiqua"/>
          <w:sz w:val="24"/>
        </w:rPr>
        <w:t>approv</w:t>
      </w:r>
      <w:r w:rsidR="005B7373" w:rsidRPr="0028405C">
        <w:rPr>
          <w:rFonts w:ascii="Book Antiqua" w:eastAsia="MS PGothic" w:hAnsi="Book Antiqua"/>
          <w:sz w:val="24"/>
        </w:rPr>
        <w:t>al</w:t>
      </w:r>
      <w:r w:rsidR="005867FE" w:rsidRPr="0028405C">
        <w:rPr>
          <w:rFonts w:ascii="Book Antiqua" w:eastAsia="MS PGothic" w:hAnsi="Book Antiqua"/>
          <w:sz w:val="24"/>
        </w:rPr>
        <w:t xml:space="preserve"> </w:t>
      </w:r>
      <w:r w:rsidR="005B7373" w:rsidRPr="0028405C">
        <w:rPr>
          <w:rFonts w:ascii="Book Antiqua" w:eastAsia="MS PGothic" w:hAnsi="Book Antiqua"/>
          <w:sz w:val="24"/>
        </w:rPr>
        <w:t>for</w:t>
      </w:r>
      <w:r w:rsidR="00B94140" w:rsidRPr="0028405C">
        <w:rPr>
          <w:rFonts w:ascii="Book Antiqua" w:eastAsia="MS PGothic" w:hAnsi="Book Antiqua"/>
          <w:sz w:val="24"/>
        </w:rPr>
        <w:t xml:space="preserve"> treatment of</w:t>
      </w:r>
      <w:r w:rsidR="005867FE" w:rsidRPr="0028405C">
        <w:rPr>
          <w:rFonts w:ascii="Book Antiqua" w:eastAsia="MS PGothic" w:hAnsi="Book Antiqua"/>
          <w:sz w:val="24"/>
        </w:rPr>
        <w:t xml:space="preserve"> metastatic prostate cancer in Europe. </w:t>
      </w:r>
      <w:r w:rsidR="00633744" w:rsidRPr="0028405C">
        <w:rPr>
          <w:rFonts w:ascii="Book Antiqua" w:eastAsia="MS PGothic" w:hAnsi="Book Antiqua"/>
          <w:sz w:val="24"/>
        </w:rPr>
        <w:t xml:space="preserve">In addition, recent clinical trial (PREVAIL Clinical Trials) showed that </w:t>
      </w:r>
      <w:r w:rsidR="00633744" w:rsidRPr="0028405C">
        <w:rPr>
          <w:rFonts w:ascii="Book Antiqua" w:eastAsia="MS PGothic" w:hAnsi="Book Antiqua"/>
          <w:sz w:val="24"/>
        </w:rPr>
        <w:lastRenderedPageBreak/>
        <w:t>MDV3100 significantly decreased the risk of radiographic progression and prolonged overall survival in men with metastatic CRPC who have not received chemoth</w:t>
      </w:r>
      <w:r w:rsidR="005D14B4">
        <w:rPr>
          <w:rFonts w:ascii="Book Antiqua" w:eastAsia="MS PGothic" w:hAnsi="Book Antiqua"/>
          <w:sz w:val="24"/>
        </w:rPr>
        <w:t>erapy</w:t>
      </w:r>
      <w:r w:rsidR="00C1565E" w:rsidRPr="0028405C">
        <w:rPr>
          <w:rFonts w:ascii="Book Antiqua" w:eastAsia="MS PGothic" w:hAnsi="Book Antiqua"/>
          <w:sz w:val="24"/>
        </w:rPr>
        <w:fldChar w:fldCharType="begin"/>
      </w:r>
      <w:r w:rsidR="00FD51E4" w:rsidRPr="0028405C">
        <w:rPr>
          <w:rFonts w:ascii="Book Antiqua" w:eastAsia="MS PGothic" w:hAnsi="Book Antiqua"/>
          <w:sz w:val="24"/>
        </w:rPr>
        <w:instrText xml:space="preserve"> ADDIN EN.CITE &lt;EndNote&gt;&lt;Cite&gt;&lt;Author&gt;Beer&lt;/Author&gt;&lt;Year&gt;2014&lt;/Year&gt;&lt;RecNum&gt;747&lt;/RecNum&gt;&lt;DisplayText&gt;&lt;style face="superscript"&gt;[56]&lt;/style&gt;&lt;/DisplayText&gt;&lt;record&gt;&lt;rec-number&gt;747&lt;/rec-number&gt;&lt;foreign-keys&gt;&lt;key app="EN" db-id="avawffa25rz0vze2pvpxrzdipr5tsaf9eppa" timestamp="1402193368"&gt;747&lt;/key&gt;&lt;/foreign-keys&gt;&lt;ref-type name="Journal Article"&gt;17&lt;/ref-type&gt;&lt;contributors&gt;&lt;authors&gt;&lt;author&gt;Beer, T. M.&lt;/author&gt;&lt;author&gt;Armstrong, A. J.&lt;/author&gt;&lt;author&gt;Rathkopf, D. E.&lt;/author&gt;&lt;author&gt;Loriot, Y.&lt;/author&gt;&lt;author&gt;Sternberg, C. N.&lt;/author&gt;&lt;author&gt;Higano, C. S.&lt;/author&gt;&lt;author&gt;Iversen, P.&lt;/author&gt;&lt;author&gt;Bhattacharya, S.&lt;/author&gt;&lt;author&gt;Carles, J.&lt;/author&gt;&lt;author&gt;Chowdhury, S.&lt;/author&gt;&lt;author&gt;Davis, I. D.&lt;/author&gt;&lt;author&gt;de Bono, J. S.&lt;/author&gt;&lt;author&gt;Evans, C. P.&lt;/author&gt;&lt;author&gt;Fizazi, K.&lt;/author&gt;&lt;author&gt;Joshua, A. M.&lt;/author&gt;&lt;author&gt;Kim, C. S.&lt;/author&gt;&lt;author&gt;Kimura, G.&lt;/author&gt;&lt;author&gt;Mainwaring, P.&lt;/author&gt;&lt;author&gt;Mansbach, H.&lt;/author&gt;&lt;author&gt;Miller, K.&lt;/author&gt;&lt;author&gt;Noonberg, S. B.&lt;/author&gt;&lt;author&gt;Perabo, F.&lt;/author&gt;&lt;author&gt;Phung, D.&lt;/author&gt;&lt;author&gt;Saad, F.&lt;/author&gt;&lt;author&gt;Scher, H. I.&lt;/author&gt;&lt;author&gt;Taplin, M. E.&lt;/author&gt;&lt;author&gt;Venner, P. M.&lt;/author&gt;&lt;author&gt;Tombal, B.&lt;/author&gt;&lt;author&gt;the, Prevail Investigators&lt;/author&gt;&lt;/authors&gt;&lt;/contributors&gt;&lt;auth-address&gt;The authors&amp;apos; affiliations are listed in the Appendix.&lt;/auth-address&gt;&lt;titles&gt;&lt;title&gt;Enzalutamide in Metastatic Prostate Cancer before Chemotherapy&lt;/title&gt;&lt;secondary-title&gt;N Engl J Med&lt;/secondary-title&gt;&lt;alt-title&gt;The New England journal of medicine&lt;/alt-title&gt;&lt;/titles&gt;&lt;periodical&gt;&lt;full-title&gt;N Engl J Med&lt;/full-title&gt;&lt;/periodical&gt;&lt;dates&gt;&lt;year&gt;2014&lt;/year&gt;&lt;pub-dates&gt;&lt;date&gt;Jun 1&lt;/date&gt;&lt;/pub-dates&gt;&lt;/dates&gt;&lt;isbn&gt;1533-4406 (Electronic)&amp;#xD;0028-4793 (Linking)&lt;/isbn&gt;&lt;accession-num&gt;24881730&lt;/accession-num&gt;&lt;urls&gt;&lt;related-urls&gt;&lt;url&gt;http://www.ncbi.nlm.nih.gov/pubmed/24881730&lt;/url&gt;&lt;/related-urls&gt;&lt;/urls&gt;&lt;electronic-resource-num&gt;10.1056/NEJMoa1405095&lt;/electronic-resource-num&gt;&lt;/record&gt;&lt;/Cite&gt;&lt;/EndNote&gt;</w:instrText>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[56]</w:t>
      </w:r>
      <w:r w:rsidR="00C1565E" w:rsidRPr="0028405C">
        <w:rPr>
          <w:rFonts w:ascii="Book Antiqua" w:eastAsia="MS PGothic" w:hAnsi="Book Antiqua"/>
          <w:sz w:val="24"/>
        </w:rPr>
        <w:fldChar w:fldCharType="end"/>
      </w:r>
      <w:r w:rsidR="00633744" w:rsidRPr="0028405C">
        <w:rPr>
          <w:rFonts w:ascii="Book Antiqua" w:eastAsia="MS PGothic" w:hAnsi="Book Antiqua"/>
          <w:sz w:val="24"/>
        </w:rPr>
        <w:t>.</w:t>
      </w:r>
    </w:p>
    <w:p w:rsidR="00397D94" w:rsidRPr="0028405C" w:rsidRDefault="00397D94" w:rsidP="0028405C">
      <w:pPr>
        <w:widowControl/>
        <w:spacing w:line="360" w:lineRule="auto"/>
        <w:rPr>
          <w:rFonts w:ascii="Book Antiqua" w:eastAsia="MS PGothic" w:hAnsi="Book Antiqua"/>
          <w:sz w:val="24"/>
        </w:rPr>
      </w:pPr>
    </w:p>
    <w:p w:rsidR="00397D94" w:rsidRPr="0028405C" w:rsidRDefault="005D14B4" w:rsidP="0028405C">
      <w:pPr>
        <w:spacing w:line="360" w:lineRule="auto"/>
        <w:rPr>
          <w:rFonts w:ascii="Book Antiqua" w:eastAsia="MS PGothic" w:hAnsi="Book Antiqua"/>
          <w:b/>
          <w:sz w:val="24"/>
        </w:rPr>
      </w:pPr>
      <w:r w:rsidRPr="0028405C">
        <w:rPr>
          <w:rFonts w:ascii="Book Antiqua" w:eastAsia="MS PGothic" w:hAnsi="Book Antiqua"/>
          <w:b/>
          <w:sz w:val="24"/>
        </w:rPr>
        <w:t>DEVELOPMENT OF THERAPEUTIC DRUGS THAT TARGET THE ANDROGEN RESPONSIVE GENES</w:t>
      </w:r>
    </w:p>
    <w:p w:rsidR="00397D94" w:rsidRPr="0028405C" w:rsidRDefault="00397D94" w:rsidP="0028405C">
      <w:pPr>
        <w:spacing w:line="360" w:lineRule="auto"/>
        <w:rPr>
          <w:rFonts w:ascii="Book Antiqua" w:eastAsia="MS PGothic" w:hAnsi="Book Antiqua"/>
          <w:sz w:val="24"/>
        </w:rPr>
      </w:pPr>
      <w:r w:rsidRPr="0028405C">
        <w:rPr>
          <w:rFonts w:ascii="Book Antiqua" w:eastAsia="MS PGothic" w:hAnsi="Book Antiqua"/>
          <w:sz w:val="24"/>
        </w:rPr>
        <w:t>The goal of</w:t>
      </w:r>
      <w:r w:rsidR="00BC1BCA" w:rsidRPr="0028405C">
        <w:rPr>
          <w:rFonts w:ascii="Book Antiqua" w:eastAsia="MS PGothic" w:hAnsi="Book Antiqua"/>
          <w:sz w:val="24"/>
        </w:rPr>
        <w:t xml:space="preserve"> the</w:t>
      </w:r>
      <w:r w:rsidRPr="0028405C">
        <w:rPr>
          <w:rFonts w:ascii="Book Antiqua" w:eastAsia="MS PGothic" w:hAnsi="Book Antiqua"/>
          <w:sz w:val="24"/>
        </w:rPr>
        <w:t xml:space="preserve"> AR signaling pathway is the transcriptional activation of target gene</w:t>
      </w:r>
      <w:r w:rsidR="003A400E" w:rsidRPr="0028405C">
        <w:rPr>
          <w:rFonts w:ascii="Book Antiqua" w:eastAsia="MS PGothic" w:hAnsi="Book Antiqua"/>
          <w:sz w:val="24"/>
        </w:rPr>
        <w:t>s</w:t>
      </w:r>
      <w:r w:rsidRPr="0028405C">
        <w:rPr>
          <w:rFonts w:ascii="Book Antiqua" w:eastAsia="MS PGothic" w:hAnsi="Book Antiqua"/>
          <w:sz w:val="24"/>
        </w:rPr>
        <w:t xml:space="preserve"> (androgen</w:t>
      </w:r>
      <w:r w:rsidR="00783399" w:rsidRPr="0028405C">
        <w:rPr>
          <w:rFonts w:ascii="Book Antiqua" w:eastAsia="MS PGothic" w:hAnsi="Book Antiqua"/>
          <w:sz w:val="24"/>
        </w:rPr>
        <w:t>-</w:t>
      </w:r>
      <w:r w:rsidRPr="0028405C">
        <w:rPr>
          <w:rFonts w:ascii="Book Antiqua" w:eastAsia="MS PGothic" w:hAnsi="Book Antiqua"/>
          <w:sz w:val="24"/>
        </w:rPr>
        <w:t>responsive gene</w:t>
      </w:r>
      <w:r w:rsidR="003A400E" w:rsidRPr="0028405C">
        <w:rPr>
          <w:rFonts w:ascii="Book Antiqua" w:eastAsia="MS PGothic" w:hAnsi="Book Antiqua"/>
          <w:sz w:val="24"/>
        </w:rPr>
        <w:t>s</w:t>
      </w:r>
      <w:r w:rsidRPr="0028405C">
        <w:rPr>
          <w:rFonts w:ascii="Book Antiqua" w:eastAsia="MS PGothic" w:hAnsi="Book Antiqua"/>
          <w:sz w:val="24"/>
        </w:rPr>
        <w:t>).</w:t>
      </w:r>
      <w:r w:rsidR="00E56455" w:rsidRPr="0028405C">
        <w:rPr>
          <w:rFonts w:ascii="Book Antiqua" w:eastAsia="MS PGothic" w:hAnsi="Book Antiqua"/>
          <w:sz w:val="24"/>
        </w:rPr>
        <w:t xml:space="preserve"> The overexpression of the androgen</w:t>
      </w:r>
      <w:r w:rsidR="00783399" w:rsidRPr="0028405C">
        <w:rPr>
          <w:rFonts w:ascii="Book Antiqua" w:eastAsia="MS PGothic" w:hAnsi="Book Antiqua"/>
          <w:sz w:val="24"/>
        </w:rPr>
        <w:t>-</w:t>
      </w:r>
      <w:r w:rsidR="00E56455" w:rsidRPr="0028405C">
        <w:rPr>
          <w:rFonts w:ascii="Book Antiqua" w:eastAsia="MS PGothic" w:hAnsi="Book Antiqua"/>
          <w:sz w:val="24"/>
        </w:rPr>
        <w:t xml:space="preserve">responsive genes is </w:t>
      </w:r>
      <w:r w:rsidR="009507F4" w:rsidRPr="0028405C">
        <w:rPr>
          <w:rFonts w:ascii="Book Antiqua" w:eastAsia="MS PGothic" w:hAnsi="Book Antiqua"/>
          <w:sz w:val="24"/>
        </w:rPr>
        <w:t>the</w:t>
      </w:r>
      <w:r w:rsidR="00E56455" w:rsidRPr="0028405C">
        <w:rPr>
          <w:rFonts w:ascii="Book Antiqua" w:eastAsia="MS PGothic" w:hAnsi="Book Antiqua"/>
          <w:sz w:val="24"/>
        </w:rPr>
        <w:t xml:space="preserve"> </w:t>
      </w:r>
      <w:r w:rsidR="00E94193" w:rsidRPr="0028405C">
        <w:rPr>
          <w:rFonts w:ascii="Book Antiqua" w:eastAsia="MS PGothic" w:hAnsi="Book Antiqua"/>
          <w:sz w:val="24"/>
        </w:rPr>
        <w:t xml:space="preserve">main cause </w:t>
      </w:r>
      <w:r w:rsidR="00E56455" w:rsidRPr="0028405C">
        <w:rPr>
          <w:rFonts w:ascii="Book Antiqua" w:eastAsia="MS PGothic" w:hAnsi="Book Antiqua"/>
          <w:sz w:val="24"/>
        </w:rPr>
        <w:t>of</w:t>
      </w:r>
      <w:r w:rsidR="009507F4" w:rsidRPr="0028405C">
        <w:rPr>
          <w:rFonts w:ascii="Book Antiqua" w:eastAsia="MS PGothic" w:hAnsi="Book Antiqua"/>
          <w:sz w:val="24"/>
        </w:rPr>
        <w:t xml:space="preserve"> cancer </w:t>
      </w:r>
      <w:r w:rsidR="00E56455" w:rsidRPr="0028405C">
        <w:rPr>
          <w:rFonts w:ascii="Book Antiqua" w:eastAsia="MS PGothic" w:hAnsi="Book Antiqua"/>
          <w:sz w:val="24"/>
        </w:rPr>
        <w:t xml:space="preserve">progression regardless </w:t>
      </w:r>
      <w:r w:rsidR="00E94193" w:rsidRPr="0028405C">
        <w:rPr>
          <w:rFonts w:ascii="Book Antiqua" w:eastAsia="MS PGothic" w:hAnsi="Book Antiqua"/>
          <w:sz w:val="24"/>
        </w:rPr>
        <w:t>of</w:t>
      </w:r>
      <w:r w:rsidR="00E56455" w:rsidRPr="0028405C">
        <w:rPr>
          <w:rFonts w:ascii="Book Antiqua" w:eastAsia="MS PGothic" w:hAnsi="Book Antiqua"/>
          <w:sz w:val="24"/>
        </w:rPr>
        <w:t xml:space="preserve"> </w:t>
      </w:r>
      <w:r w:rsidR="00DB5434" w:rsidRPr="0028405C">
        <w:rPr>
          <w:rFonts w:ascii="Book Antiqua" w:eastAsia="MS PGothic" w:hAnsi="Book Antiqua"/>
          <w:sz w:val="24"/>
        </w:rPr>
        <w:t xml:space="preserve">the presence or absence of </w:t>
      </w:r>
      <w:r w:rsidR="00E94193" w:rsidRPr="0028405C">
        <w:rPr>
          <w:rFonts w:ascii="Book Antiqua" w:eastAsia="MS PGothic" w:hAnsi="Book Antiqua"/>
          <w:sz w:val="24"/>
        </w:rPr>
        <w:t>castration resistance</w:t>
      </w:r>
      <w:r w:rsidR="00E56455" w:rsidRPr="0028405C">
        <w:rPr>
          <w:rFonts w:ascii="Book Antiqua" w:eastAsia="MS PGothic" w:hAnsi="Book Antiqua"/>
          <w:sz w:val="24"/>
        </w:rPr>
        <w:t>.</w:t>
      </w:r>
      <w:r w:rsidR="00692A9C" w:rsidRPr="0028405C">
        <w:rPr>
          <w:rFonts w:ascii="Book Antiqua" w:eastAsia="MS PGothic" w:hAnsi="Book Antiqua"/>
          <w:sz w:val="24"/>
        </w:rPr>
        <w:t xml:space="preserve"> We have reported </w:t>
      </w:r>
      <w:r w:rsidR="00306512" w:rsidRPr="0028405C">
        <w:rPr>
          <w:rFonts w:ascii="Book Antiqua" w:eastAsia="MS PGothic" w:hAnsi="Book Antiqua"/>
          <w:sz w:val="24"/>
        </w:rPr>
        <w:t xml:space="preserve">the </w:t>
      </w:r>
      <w:r w:rsidR="00E94193" w:rsidRPr="0028405C">
        <w:rPr>
          <w:rFonts w:ascii="Book Antiqua" w:eastAsia="MS PGothic" w:hAnsi="Book Antiqua"/>
          <w:sz w:val="24"/>
        </w:rPr>
        <w:t xml:space="preserve">results </w:t>
      </w:r>
      <w:r w:rsidR="00306512" w:rsidRPr="0028405C">
        <w:rPr>
          <w:rFonts w:ascii="Book Antiqua" w:eastAsia="MS PGothic" w:hAnsi="Book Antiqua"/>
          <w:sz w:val="24"/>
        </w:rPr>
        <w:t>of</w:t>
      </w:r>
      <w:r w:rsidR="00E94193" w:rsidRPr="0028405C">
        <w:rPr>
          <w:rFonts w:ascii="Book Antiqua" w:eastAsia="MS PGothic" w:hAnsi="Book Antiqua"/>
          <w:sz w:val="24"/>
        </w:rPr>
        <w:t xml:space="preserve"> </w:t>
      </w:r>
      <w:r w:rsidR="00692A9C" w:rsidRPr="0028405C">
        <w:rPr>
          <w:rFonts w:ascii="Book Antiqua" w:eastAsia="MS PGothic" w:hAnsi="Book Antiqua"/>
          <w:sz w:val="24"/>
        </w:rPr>
        <w:t>the func</w:t>
      </w:r>
      <w:r w:rsidR="00E94193" w:rsidRPr="0028405C">
        <w:rPr>
          <w:rFonts w:ascii="Book Antiqua" w:eastAsia="MS PGothic" w:hAnsi="Book Antiqua"/>
          <w:sz w:val="24"/>
        </w:rPr>
        <w:t xml:space="preserve">tional analysis of </w:t>
      </w:r>
      <w:r w:rsidR="00692A9C" w:rsidRPr="0028405C">
        <w:rPr>
          <w:rFonts w:ascii="Book Antiqua" w:eastAsia="MS PGothic" w:hAnsi="Book Antiqua"/>
          <w:sz w:val="24"/>
        </w:rPr>
        <w:t>novel androgen responsive genes and</w:t>
      </w:r>
      <w:r w:rsidR="00E94193" w:rsidRPr="0028405C">
        <w:rPr>
          <w:rFonts w:ascii="Book Antiqua" w:eastAsia="MS PGothic" w:hAnsi="Book Antiqua"/>
          <w:sz w:val="24"/>
        </w:rPr>
        <w:t xml:space="preserve"> AR </w:t>
      </w:r>
      <w:proofErr w:type="spellStart"/>
      <w:r w:rsidR="00E94193" w:rsidRPr="0028405C">
        <w:rPr>
          <w:rFonts w:ascii="Book Antiqua" w:eastAsia="MS PGothic" w:hAnsi="Book Antiqua"/>
          <w:sz w:val="24"/>
        </w:rPr>
        <w:t>coregulators</w:t>
      </w:r>
      <w:proofErr w:type="spellEnd"/>
      <w:r w:rsidR="00E94193" w:rsidRPr="0028405C">
        <w:rPr>
          <w:rFonts w:ascii="Book Antiqua" w:eastAsia="MS PGothic" w:hAnsi="Book Antiqua"/>
          <w:sz w:val="24"/>
        </w:rPr>
        <w:t xml:space="preserve"> that influence </w:t>
      </w:r>
      <w:r w:rsidR="00BC1BCA" w:rsidRPr="0028405C">
        <w:rPr>
          <w:rFonts w:ascii="Book Antiqua" w:eastAsia="MS PGothic" w:hAnsi="Book Antiqua"/>
          <w:sz w:val="24"/>
        </w:rPr>
        <w:t xml:space="preserve">the </w:t>
      </w:r>
      <w:r w:rsidR="00E94193" w:rsidRPr="0028405C">
        <w:rPr>
          <w:rFonts w:ascii="Book Antiqua" w:eastAsia="MS PGothic" w:hAnsi="Book Antiqua"/>
          <w:sz w:val="24"/>
        </w:rPr>
        <w:t>progression of</w:t>
      </w:r>
      <w:r w:rsidR="005D14B4">
        <w:rPr>
          <w:rFonts w:ascii="Book Antiqua" w:eastAsia="MS PGothic" w:hAnsi="Book Antiqua"/>
          <w:sz w:val="24"/>
        </w:rPr>
        <w:t xml:space="preserve"> prostate </w:t>
      </w:r>
      <w:proofErr w:type="gramStart"/>
      <w:r w:rsidR="005D14B4">
        <w:rPr>
          <w:rFonts w:ascii="Book Antiqua" w:eastAsia="MS PGothic" w:hAnsi="Book Antiqua"/>
          <w:sz w:val="24"/>
        </w:rPr>
        <w:t>cancer</w:t>
      </w:r>
      <w:proofErr w:type="gramEnd"/>
      <w:r w:rsidR="00C1565E" w:rsidRPr="0028405C">
        <w:rPr>
          <w:rFonts w:ascii="Book Antiqua" w:eastAsia="MS PGothic" w:hAnsi="Book Antiqua"/>
          <w:sz w:val="24"/>
        </w:rPr>
        <w:fldChar w:fldCharType="begin">
          <w:fldData xml:space="preserve">PEVuZE5vdGU+PENpdGU+PEF1dGhvcj5NdXJhdGE8L0F1dGhvcj48WWVhcj4yMDEwPC9ZZWFyPjxS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bC10aXRsZT48L3BlcmlvZGljYWw+PHBhZ2VzPjU2MTctMjc8L3BhZ2VzPjx2b2x1bWU+MTg8L3Zv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dGxlPkludCBKIENhbmNlcjwvZnVsbC10aXRsZT48L3BlcmlvZGljYWw+PHBhZ2VzPjIyNDAtODwv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PEVuZE5vdGU+PENpdGU+PEF1dGhvcj5NdXJhdGE8L0F1dGhvcj48WWVhcj4yMDEwPC9ZZWFyPjxS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bC10aXRsZT48L3BlcmlvZGljYWw+PHBhZ2VzPjU2MTctMjc8L3BhZ2VzPjx2b2x1bWU+MTg8L3Zv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dGxlPkludCBKIENhbmNlcjwvZnVsbC10aXRsZT48L3BlcmlvZGljYWw+PHBhZ2VzPjIyNDAtODwv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[57-62]</w:t>
      </w:r>
      <w:r w:rsidR="00C1565E" w:rsidRPr="0028405C">
        <w:rPr>
          <w:rFonts w:ascii="Book Antiqua" w:eastAsia="MS PGothic" w:hAnsi="Book Antiqua"/>
          <w:sz w:val="24"/>
        </w:rPr>
        <w:fldChar w:fldCharType="end"/>
      </w:r>
      <w:r w:rsidR="00692A9C" w:rsidRPr="0028405C">
        <w:rPr>
          <w:rFonts w:ascii="Book Antiqua" w:eastAsia="MS PGothic" w:hAnsi="Book Antiqua"/>
          <w:sz w:val="24"/>
        </w:rPr>
        <w:t>.</w:t>
      </w:r>
      <w:r w:rsidR="00ED69CE" w:rsidRPr="0028405C">
        <w:rPr>
          <w:rFonts w:ascii="Book Antiqua" w:eastAsia="MS PGothic" w:hAnsi="Book Antiqua"/>
          <w:sz w:val="24"/>
        </w:rPr>
        <w:t xml:space="preserve"> </w:t>
      </w:r>
      <w:r w:rsidR="00BC1BCA" w:rsidRPr="0028405C">
        <w:rPr>
          <w:rFonts w:ascii="Book Antiqua" w:eastAsia="MS PGothic" w:hAnsi="Book Antiqua"/>
          <w:sz w:val="24"/>
        </w:rPr>
        <w:t>Here, w</w:t>
      </w:r>
      <w:r w:rsidR="006F30BF" w:rsidRPr="0028405C">
        <w:rPr>
          <w:rFonts w:ascii="Book Antiqua" w:eastAsia="MS PGothic" w:hAnsi="Book Antiqua"/>
          <w:sz w:val="24"/>
        </w:rPr>
        <w:t xml:space="preserve">e introduce a part of </w:t>
      </w:r>
      <w:r w:rsidR="00323AEE" w:rsidRPr="0028405C">
        <w:rPr>
          <w:rFonts w:ascii="Book Antiqua" w:eastAsia="MS PGothic" w:hAnsi="Book Antiqua"/>
          <w:sz w:val="24"/>
        </w:rPr>
        <w:t>these studies</w:t>
      </w:r>
      <w:r w:rsidR="00BC1BCA" w:rsidRPr="0028405C">
        <w:rPr>
          <w:rFonts w:ascii="Book Antiqua" w:eastAsia="MS PGothic" w:hAnsi="Book Antiqua"/>
          <w:sz w:val="24"/>
        </w:rPr>
        <w:t>,</w:t>
      </w:r>
      <w:r w:rsidR="00323AEE" w:rsidRPr="0028405C">
        <w:rPr>
          <w:rFonts w:ascii="Book Antiqua" w:eastAsia="MS PGothic" w:hAnsi="Book Antiqua"/>
          <w:sz w:val="24"/>
        </w:rPr>
        <w:t xml:space="preserve"> </w:t>
      </w:r>
      <w:r w:rsidR="006F30BF" w:rsidRPr="0028405C">
        <w:rPr>
          <w:rFonts w:ascii="Book Antiqua" w:eastAsia="MS PGothic" w:hAnsi="Book Antiqua"/>
          <w:sz w:val="24"/>
        </w:rPr>
        <w:t xml:space="preserve">including therapeutic </w:t>
      </w:r>
      <w:r w:rsidR="00B52B99" w:rsidRPr="0028405C">
        <w:rPr>
          <w:rFonts w:ascii="Book Antiqua" w:eastAsia="MS PGothic" w:hAnsi="Book Antiqua"/>
          <w:sz w:val="24"/>
        </w:rPr>
        <w:t>medicines</w:t>
      </w:r>
      <w:r w:rsidR="006F30BF" w:rsidRPr="0028405C">
        <w:rPr>
          <w:rFonts w:ascii="Book Antiqua" w:eastAsia="MS PGothic" w:hAnsi="Book Antiqua"/>
          <w:sz w:val="24"/>
        </w:rPr>
        <w:t>.</w:t>
      </w:r>
    </w:p>
    <w:p w:rsidR="00D672A3" w:rsidRPr="0028405C" w:rsidRDefault="00ED69CE" w:rsidP="0028405C">
      <w:pPr>
        <w:spacing w:line="360" w:lineRule="auto"/>
        <w:rPr>
          <w:rFonts w:ascii="Book Antiqua" w:eastAsia="MS PGothic" w:hAnsi="Book Antiqua"/>
          <w:sz w:val="24"/>
        </w:rPr>
      </w:pPr>
      <w:r w:rsidRPr="0028405C">
        <w:rPr>
          <w:rFonts w:ascii="Book Antiqua" w:eastAsia="MS PGothic" w:hAnsi="Book Antiqua"/>
          <w:sz w:val="24"/>
        </w:rPr>
        <w:t xml:space="preserve"> </w:t>
      </w:r>
    </w:p>
    <w:p w:rsidR="00ED69CE" w:rsidRPr="005D14B4" w:rsidRDefault="00ED69CE" w:rsidP="0028405C">
      <w:pPr>
        <w:spacing w:line="360" w:lineRule="auto"/>
        <w:rPr>
          <w:rFonts w:ascii="Book Antiqua" w:eastAsia="MS PGothic" w:hAnsi="Book Antiqua"/>
          <w:b/>
          <w:i/>
          <w:sz w:val="24"/>
        </w:rPr>
      </w:pPr>
      <w:r w:rsidRPr="005D14B4">
        <w:rPr>
          <w:rFonts w:ascii="Book Antiqua" w:eastAsia="MS PGothic" w:hAnsi="Book Antiqua"/>
          <w:b/>
          <w:i/>
          <w:sz w:val="24"/>
        </w:rPr>
        <w:t>ARFGAP3</w:t>
      </w:r>
    </w:p>
    <w:p w:rsidR="002E7278" w:rsidRPr="0028405C" w:rsidRDefault="00ED69CE" w:rsidP="0028405C">
      <w:pPr>
        <w:spacing w:line="360" w:lineRule="auto"/>
        <w:rPr>
          <w:rFonts w:ascii="Book Antiqua" w:eastAsia="MS PGothic" w:hAnsi="Book Antiqua"/>
          <w:sz w:val="24"/>
        </w:rPr>
      </w:pPr>
      <w:r w:rsidRPr="0028405C">
        <w:rPr>
          <w:rFonts w:ascii="Book Antiqua" w:eastAsia="MS PGothic" w:hAnsi="Book Antiqua"/>
          <w:sz w:val="24"/>
        </w:rPr>
        <w:t xml:space="preserve">ARFGAP3 (ADP </w:t>
      </w:r>
      <w:proofErr w:type="spellStart"/>
      <w:r w:rsidRPr="0028405C">
        <w:rPr>
          <w:rFonts w:ascii="Book Antiqua" w:eastAsia="MS PGothic" w:hAnsi="Book Antiqua"/>
          <w:sz w:val="24"/>
        </w:rPr>
        <w:t>ribosylation</w:t>
      </w:r>
      <w:proofErr w:type="spellEnd"/>
      <w:r w:rsidRPr="0028405C">
        <w:rPr>
          <w:rFonts w:ascii="Book Antiqua" w:eastAsia="MS PGothic" w:hAnsi="Book Antiqua"/>
          <w:sz w:val="24"/>
        </w:rPr>
        <w:t xml:space="preserve"> factor </w:t>
      </w:r>
      <w:proofErr w:type="spellStart"/>
      <w:r w:rsidRPr="0028405C">
        <w:rPr>
          <w:rFonts w:ascii="Book Antiqua" w:eastAsia="MS PGothic" w:hAnsi="Book Antiqua"/>
          <w:sz w:val="24"/>
        </w:rPr>
        <w:t>GTPase</w:t>
      </w:r>
      <w:proofErr w:type="spellEnd"/>
      <w:r w:rsidRPr="0028405C">
        <w:rPr>
          <w:rFonts w:ascii="Book Antiqua" w:eastAsia="MS PGothic" w:hAnsi="Book Antiqua"/>
          <w:sz w:val="24"/>
        </w:rPr>
        <w:t xml:space="preserve">-activating protein) is a novel androgen-regulated gene that is </w:t>
      </w:r>
      <w:r w:rsidR="005556F3" w:rsidRPr="0028405C">
        <w:rPr>
          <w:rFonts w:ascii="Book Antiqua" w:eastAsia="MS PGothic" w:hAnsi="Book Antiqua"/>
          <w:sz w:val="24"/>
        </w:rPr>
        <w:t>considered</w:t>
      </w:r>
      <w:r w:rsidR="00683995" w:rsidRPr="0028405C">
        <w:rPr>
          <w:rFonts w:ascii="Book Antiqua" w:eastAsia="MS PGothic" w:hAnsi="Book Antiqua"/>
          <w:sz w:val="24"/>
        </w:rPr>
        <w:t xml:space="preserve"> </w:t>
      </w:r>
      <w:r w:rsidRPr="0028405C">
        <w:rPr>
          <w:rFonts w:ascii="Book Antiqua" w:eastAsia="MS PGothic" w:hAnsi="Book Antiqua"/>
          <w:sz w:val="24"/>
        </w:rPr>
        <w:t>to</w:t>
      </w:r>
      <w:r w:rsidR="00683995" w:rsidRPr="0028405C">
        <w:rPr>
          <w:rFonts w:ascii="Book Antiqua" w:eastAsia="MS PGothic" w:hAnsi="Book Antiqua"/>
          <w:sz w:val="24"/>
        </w:rPr>
        <w:t xml:space="preserve"> be</w:t>
      </w:r>
      <w:r w:rsidRPr="0028405C">
        <w:rPr>
          <w:rFonts w:ascii="Book Antiqua" w:eastAsia="MS PGothic" w:hAnsi="Book Antiqua"/>
          <w:sz w:val="24"/>
        </w:rPr>
        <w:t xml:space="preserve"> associate</w:t>
      </w:r>
      <w:r w:rsidR="00683995" w:rsidRPr="0028405C">
        <w:rPr>
          <w:rFonts w:ascii="Book Antiqua" w:eastAsia="MS PGothic" w:hAnsi="Book Antiqua"/>
          <w:sz w:val="24"/>
        </w:rPr>
        <w:t>d</w:t>
      </w:r>
      <w:r w:rsidRPr="0028405C">
        <w:rPr>
          <w:rFonts w:ascii="Book Antiqua" w:eastAsia="MS PGothic" w:hAnsi="Book Antiqua"/>
          <w:sz w:val="24"/>
        </w:rPr>
        <w:t xml:space="preserve"> with </w:t>
      </w:r>
      <w:r w:rsidR="0069265F" w:rsidRPr="0028405C">
        <w:rPr>
          <w:rFonts w:ascii="Book Antiqua" w:eastAsia="MS PGothic" w:hAnsi="Book Antiqua"/>
          <w:sz w:val="24"/>
        </w:rPr>
        <w:t xml:space="preserve">regulation of </w:t>
      </w:r>
      <w:r w:rsidRPr="0028405C">
        <w:rPr>
          <w:rFonts w:ascii="Book Antiqua" w:eastAsia="MS PGothic" w:hAnsi="Book Antiqua"/>
          <w:sz w:val="24"/>
        </w:rPr>
        <w:t xml:space="preserve">the </w:t>
      </w:r>
      <w:r w:rsidR="0069265F" w:rsidRPr="0028405C">
        <w:rPr>
          <w:rFonts w:ascii="Book Antiqua" w:eastAsia="MS PGothic" w:hAnsi="Book Antiqua"/>
          <w:sz w:val="24"/>
        </w:rPr>
        <w:t>vesicular transport of</w:t>
      </w:r>
      <w:r w:rsidR="00683995" w:rsidRPr="0028405C">
        <w:rPr>
          <w:rFonts w:ascii="Book Antiqua" w:eastAsia="MS PGothic" w:hAnsi="Book Antiqua"/>
          <w:sz w:val="24"/>
        </w:rPr>
        <w:t xml:space="preserve"> the</w:t>
      </w:r>
      <w:r w:rsidR="0069265F" w:rsidRPr="0028405C">
        <w:rPr>
          <w:rFonts w:ascii="Book Antiqua" w:eastAsia="MS PGothic" w:hAnsi="Book Antiqua"/>
          <w:sz w:val="24"/>
        </w:rPr>
        <w:t xml:space="preserve"> </w:t>
      </w:r>
      <w:r w:rsidRPr="0028405C">
        <w:rPr>
          <w:rFonts w:ascii="Book Antiqua" w:eastAsia="MS PGothic" w:hAnsi="Book Antiqua"/>
          <w:sz w:val="24"/>
        </w:rPr>
        <w:t>Golgi apparatus</w:t>
      </w:r>
      <w:r w:rsidR="0069265F" w:rsidRPr="0028405C">
        <w:rPr>
          <w:rFonts w:ascii="Book Antiqua" w:eastAsia="MS PGothic" w:hAnsi="Book Antiqua"/>
          <w:sz w:val="24"/>
        </w:rPr>
        <w:t>.</w:t>
      </w:r>
      <w:r w:rsidRPr="0028405C">
        <w:rPr>
          <w:rFonts w:ascii="Book Antiqua" w:eastAsia="MS PGothic" w:hAnsi="Book Antiqua"/>
          <w:sz w:val="24"/>
        </w:rPr>
        <w:t xml:space="preserve"> In androgen-sensitive prostate cancer </w:t>
      </w:r>
      <w:proofErr w:type="spellStart"/>
      <w:r w:rsidRPr="0028405C">
        <w:rPr>
          <w:rFonts w:ascii="Book Antiqua" w:eastAsia="MS PGothic" w:hAnsi="Book Antiqua"/>
          <w:sz w:val="24"/>
        </w:rPr>
        <w:t>LNCaP</w:t>
      </w:r>
      <w:proofErr w:type="spellEnd"/>
      <w:r w:rsidRPr="0028405C">
        <w:rPr>
          <w:rFonts w:ascii="Book Antiqua" w:eastAsia="MS PGothic" w:hAnsi="Book Antiqua"/>
          <w:sz w:val="24"/>
        </w:rPr>
        <w:t xml:space="preserve"> cells, we </w:t>
      </w:r>
      <w:r w:rsidR="00AD38CB" w:rsidRPr="0028405C">
        <w:rPr>
          <w:rFonts w:ascii="Book Antiqua" w:eastAsia="MS PGothic" w:hAnsi="Book Antiqua"/>
          <w:sz w:val="24"/>
        </w:rPr>
        <w:t>observed</w:t>
      </w:r>
      <w:r w:rsidRPr="0028405C">
        <w:rPr>
          <w:rFonts w:ascii="Book Antiqua" w:eastAsia="MS PGothic" w:hAnsi="Book Antiqua"/>
          <w:sz w:val="24"/>
        </w:rPr>
        <w:t xml:space="preserve"> </w:t>
      </w:r>
      <w:r w:rsidR="00AD38CB" w:rsidRPr="0028405C">
        <w:rPr>
          <w:rFonts w:ascii="Book Antiqua" w:eastAsia="MS PGothic" w:hAnsi="Book Antiqua"/>
          <w:sz w:val="24"/>
        </w:rPr>
        <w:t xml:space="preserve">induction of </w:t>
      </w:r>
      <w:r w:rsidRPr="0028405C">
        <w:rPr>
          <w:rFonts w:ascii="Book Antiqua" w:eastAsia="MS PGothic" w:hAnsi="Book Antiqua"/>
          <w:sz w:val="24"/>
        </w:rPr>
        <w:t>ARFGAP3 expression at</w:t>
      </w:r>
      <w:r w:rsidR="00683995" w:rsidRPr="0028405C">
        <w:rPr>
          <w:rFonts w:ascii="Book Antiqua" w:eastAsia="MS PGothic" w:hAnsi="Book Antiqua"/>
          <w:sz w:val="24"/>
        </w:rPr>
        <w:t xml:space="preserve"> the</w:t>
      </w:r>
      <w:r w:rsidRPr="0028405C">
        <w:rPr>
          <w:rFonts w:ascii="Book Antiqua" w:eastAsia="MS PGothic" w:hAnsi="Book Antiqua"/>
          <w:sz w:val="24"/>
        </w:rPr>
        <w:t xml:space="preserve"> mRNA and protein levels in response to stimulation </w:t>
      </w:r>
      <w:r w:rsidR="005D14B4">
        <w:rPr>
          <w:rFonts w:ascii="Book Antiqua" w:eastAsia="MS PGothic" w:hAnsi="Book Antiqua"/>
          <w:sz w:val="24"/>
        </w:rPr>
        <w:t xml:space="preserve">with 100 </w:t>
      </w:r>
      <w:proofErr w:type="spellStart"/>
      <w:r w:rsidR="005D14B4">
        <w:rPr>
          <w:rFonts w:ascii="Book Antiqua" w:eastAsia="MS PGothic" w:hAnsi="Book Antiqua"/>
          <w:sz w:val="24"/>
        </w:rPr>
        <w:t>nM</w:t>
      </w:r>
      <w:proofErr w:type="spellEnd"/>
      <w:r w:rsidR="005D14B4">
        <w:rPr>
          <w:rFonts w:ascii="Book Antiqua" w:eastAsia="MS PGothic" w:hAnsi="Book Antiqua"/>
          <w:sz w:val="24"/>
        </w:rPr>
        <w:t xml:space="preserve"> </w:t>
      </w:r>
      <w:proofErr w:type="gramStart"/>
      <w:r w:rsidR="005D14B4">
        <w:rPr>
          <w:rFonts w:ascii="Book Antiqua" w:eastAsia="MS PGothic" w:hAnsi="Book Antiqua"/>
          <w:sz w:val="24"/>
        </w:rPr>
        <w:t>DHT</w:t>
      </w:r>
      <w:proofErr w:type="gramEnd"/>
      <w:r w:rsidR="00C1565E" w:rsidRPr="0028405C">
        <w:rPr>
          <w:rFonts w:ascii="Book Antiqua" w:eastAsia="MS PGothic" w:hAnsi="Book Antiqua"/>
          <w:sz w:val="24"/>
        </w:rPr>
        <w:fldChar w:fldCharType="begin">
          <w:fldData xml:space="preserve">PEVuZE5vdGU+PENpdGU+PEF1dGhvcj5PYmluYXRhPC9BdXRob3I+PFllYXI+MjAxMjwvWWVhcj48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PEVuZE5vdGU+PENpdGU+PEF1dGhvcj5PYmluYXRhPC9BdXRob3I+PFllYXI+MjAxMjwvWWVhcj48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[59]</w:t>
      </w:r>
      <w:r w:rsidR="00C1565E" w:rsidRPr="0028405C">
        <w:rPr>
          <w:rFonts w:ascii="Book Antiqua" w:eastAsia="MS PGothic" w:hAnsi="Book Antiqua"/>
          <w:sz w:val="24"/>
        </w:rPr>
        <w:fldChar w:fldCharType="end"/>
      </w:r>
      <w:r w:rsidRPr="0028405C">
        <w:rPr>
          <w:rFonts w:ascii="Book Antiqua" w:eastAsia="MS PGothic" w:hAnsi="Book Antiqua"/>
          <w:sz w:val="24"/>
        </w:rPr>
        <w:t xml:space="preserve">. In functional analyses using </w:t>
      </w:r>
      <w:proofErr w:type="spellStart"/>
      <w:r w:rsidRPr="0028405C">
        <w:rPr>
          <w:rFonts w:ascii="Book Antiqua" w:eastAsia="MS PGothic" w:hAnsi="Book Antiqua"/>
          <w:sz w:val="24"/>
        </w:rPr>
        <w:t>LNCaP</w:t>
      </w:r>
      <w:proofErr w:type="spellEnd"/>
      <w:r w:rsidRPr="0028405C">
        <w:rPr>
          <w:rFonts w:ascii="Book Antiqua" w:eastAsia="MS PGothic" w:hAnsi="Book Antiqua"/>
          <w:sz w:val="24"/>
        </w:rPr>
        <w:t xml:space="preserve"> cells, </w:t>
      </w:r>
      <w:r w:rsidR="00C25B71" w:rsidRPr="0028405C">
        <w:rPr>
          <w:rFonts w:ascii="Book Antiqua" w:eastAsia="MS PGothic" w:hAnsi="Book Antiqua"/>
          <w:sz w:val="24"/>
        </w:rPr>
        <w:t xml:space="preserve">the </w:t>
      </w:r>
      <w:r w:rsidR="00AD38CB" w:rsidRPr="0028405C">
        <w:rPr>
          <w:rFonts w:ascii="Book Antiqua" w:eastAsia="MS PGothic" w:hAnsi="Book Antiqua"/>
          <w:sz w:val="24"/>
        </w:rPr>
        <w:t xml:space="preserve">increased expression of </w:t>
      </w:r>
      <w:r w:rsidRPr="0028405C">
        <w:rPr>
          <w:rFonts w:ascii="Book Antiqua" w:eastAsia="MS PGothic" w:hAnsi="Book Antiqua"/>
          <w:sz w:val="24"/>
        </w:rPr>
        <w:t xml:space="preserve">ARFGAP3 </w:t>
      </w:r>
      <w:r w:rsidR="002A011A" w:rsidRPr="0028405C">
        <w:rPr>
          <w:rFonts w:ascii="Book Antiqua" w:eastAsia="MS PGothic" w:hAnsi="Book Antiqua"/>
          <w:sz w:val="24"/>
        </w:rPr>
        <w:t xml:space="preserve">was </w:t>
      </w:r>
      <w:r w:rsidR="00AD38CB" w:rsidRPr="0028405C">
        <w:rPr>
          <w:rFonts w:ascii="Book Antiqua" w:eastAsia="MS PGothic" w:hAnsi="Book Antiqua"/>
          <w:sz w:val="24"/>
        </w:rPr>
        <w:t>associated with</w:t>
      </w:r>
      <w:r w:rsidRPr="0028405C">
        <w:rPr>
          <w:rFonts w:ascii="Book Antiqua" w:eastAsia="MS PGothic" w:hAnsi="Book Antiqua"/>
          <w:sz w:val="24"/>
        </w:rPr>
        <w:t xml:space="preserve"> cell growth, the</w:t>
      </w:r>
      <w:r w:rsidR="00AD38CB" w:rsidRPr="0028405C">
        <w:rPr>
          <w:rFonts w:ascii="Book Antiqua" w:eastAsia="MS PGothic" w:hAnsi="Book Antiqua"/>
          <w:sz w:val="24"/>
        </w:rPr>
        <w:t xml:space="preserve"> G1/S cell cycle progression </w:t>
      </w:r>
      <w:r w:rsidRPr="0028405C">
        <w:rPr>
          <w:rFonts w:ascii="Book Antiqua" w:eastAsia="MS PGothic" w:hAnsi="Book Antiqua"/>
          <w:sz w:val="24"/>
        </w:rPr>
        <w:t xml:space="preserve">and </w:t>
      </w:r>
      <w:r w:rsidR="00FD5084" w:rsidRPr="0028405C">
        <w:rPr>
          <w:rFonts w:ascii="Book Antiqua" w:eastAsia="MS PGothic" w:hAnsi="Book Antiqua"/>
          <w:sz w:val="24"/>
        </w:rPr>
        <w:t>cell migration</w:t>
      </w:r>
      <w:r w:rsidRPr="0028405C">
        <w:rPr>
          <w:rFonts w:ascii="Book Antiqua" w:eastAsia="MS PGothic" w:hAnsi="Book Antiqua"/>
          <w:sz w:val="24"/>
        </w:rPr>
        <w:t xml:space="preserve">. In addition, we found </w:t>
      </w:r>
      <w:r w:rsidR="002A011A" w:rsidRPr="0028405C">
        <w:rPr>
          <w:rFonts w:ascii="Book Antiqua" w:eastAsia="MS PGothic" w:hAnsi="Book Antiqua"/>
          <w:sz w:val="24"/>
        </w:rPr>
        <w:t xml:space="preserve">that </w:t>
      </w:r>
      <w:r w:rsidRPr="0028405C">
        <w:rPr>
          <w:rFonts w:ascii="Book Antiqua" w:eastAsia="MS PGothic" w:hAnsi="Book Antiqua"/>
          <w:sz w:val="24"/>
        </w:rPr>
        <w:t xml:space="preserve">ARFGAP3 interacted with </w:t>
      </w:r>
      <w:proofErr w:type="spellStart"/>
      <w:r w:rsidRPr="0028405C">
        <w:rPr>
          <w:rFonts w:ascii="Book Antiqua" w:eastAsia="MS PGothic" w:hAnsi="Book Antiqua"/>
          <w:sz w:val="24"/>
        </w:rPr>
        <w:t>paxillin</w:t>
      </w:r>
      <w:proofErr w:type="spellEnd"/>
      <w:r w:rsidRPr="0028405C">
        <w:rPr>
          <w:rFonts w:ascii="Book Antiqua" w:eastAsia="MS PGothic" w:hAnsi="Book Antiqua"/>
          <w:sz w:val="24"/>
        </w:rPr>
        <w:t xml:space="preserve"> </w:t>
      </w:r>
      <w:r w:rsidR="00700E37" w:rsidRPr="0028405C">
        <w:rPr>
          <w:rFonts w:ascii="Book Antiqua" w:eastAsia="MS PGothic" w:hAnsi="Book Antiqua"/>
          <w:sz w:val="24"/>
        </w:rPr>
        <w:t xml:space="preserve">as an </w:t>
      </w:r>
      <w:r w:rsidRPr="0028405C">
        <w:rPr>
          <w:rFonts w:ascii="Book Antiqua" w:eastAsia="MS PGothic" w:hAnsi="Book Antiqua"/>
          <w:sz w:val="24"/>
        </w:rPr>
        <w:t xml:space="preserve">AR </w:t>
      </w:r>
      <w:proofErr w:type="spellStart"/>
      <w:r w:rsidRPr="0028405C">
        <w:rPr>
          <w:rFonts w:ascii="Book Antiqua" w:eastAsia="MS PGothic" w:hAnsi="Book Antiqua"/>
          <w:sz w:val="24"/>
        </w:rPr>
        <w:t>coactivator</w:t>
      </w:r>
      <w:proofErr w:type="spellEnd"/>
      <w:r w:rsidRPr="0028405C">
        <w:rPr>
          <w:rFonts w:ascii="Book Antiqua" w:eastAsia="MS PGothic" w:hAnsi="Book Antiqua"/>
          <w:sz w:val="24"/>
        </w:rPr>
        <w:t xml:space="preserve">, and enhanced migration activity and AR activity in </w:t>
      </w:r>
      <w:proofErr w:type="spellStart"/>
      <w:r w:rsidRPr="0028405C">
        <w:rPr>
          <w:rFonts w:ascii="Book Antiqua" w:eastAsia="MS PGothic" w:hAnsi="Book Antiqua"/>
          <w:sz w:val="24"/>
        </w:rPr>
        <w:t>LNCaP</w:t>
      </w:r>
      <w:proofErr w:type="spellEnd"/>
      <w:r w:rsidRPr="0028405C">
        <w:rPr>
          <w:rFonts w:ascii="Book Antiqua" w:eastAsia="MS PGothic" w:hAnsi="Book Antiqua"/>
          <w:sz w:val="24"/>
        </w:rPr>
        <w:t xml:space="preserve"> </w:t>
      </w:r>
      <w:proofErr w:type="gramStart"/>
      <w:r w:rsidRPr="0028405C">
        <w:rPr>
          <w:rFonts w:ascii="Book Antiqua" w:eastAsia="MS PGothic" w:hAnsi="Book Antiqua"/>
          <w:sz w:val="24"/>
        </w:rPr>
        <w:t>cells</w:t>
      </w:r>
      <w:proofErr w:type="gramEnd"/>
      <w:r w:rsidR="00C1565E" w:rsidRPr="0028405C">
        <w:rPr>
          <w:rFonts w:ascii="Book Antiqua" w:eastAsia="MS PGothic" w:hAnsi="Book Antiqua"/>
          <w:sz w:val="24"/>
        </w:rPr>
        <w:fldChar w:fldCharType="begin">
          <w:fldData xml:space="preserve">PEVuZE5vdGU+PENpdGU+PEF1dGhvcj5PYmluYXRhPC9BdXRob3I+PFllYXI+MjAxMjwvWWVhcj48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PEVuZE5vdGU+PENpdGU+PEF1dGhvcj5PYmluYXRhPC9BdXRob3I+PFllYXI+MjAxMjwvWWVhcj48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[59]</w:t>
      </w:r>
      <w:r w:rsidR="00C1565E" w:rsidRPr="0028405C">
        <w:rPr>
          <w:rFonts w:ascii="Book Antiqua" w:eastAsia="MS PGothic" w:hAnsi="Book Antiqua"/>
          <w:sz w:val="24"/>
        </w:rPr>
        <w:fldChar w:fldCharType="end"/>
      </w:r>
      <w:r w:rsidRPr="0028405C">
        <w:rPr>
          <w:rFonts w:ascii="Book Antiqua" w:eastAsia="MS PGothic" w:hAnsi="Book Antiqua"/>
          <w:sz w:val="24"/>
        </w:rPr>
        <w:t xml:space="preserve">. </w:t>
      </w:r>
      <w:r w:rsidR="002E7278" w:rsidRPr="0028405C">
        <w:rPr>
          <w:rFonts w:ascii="Book Antiqua" w:eastAsia="MS PGothic" w:hAnsi="Book Antiqua"/>
          <w:sz w:val="24"/>
        </w:rPr>
        <w:t xml:space="preserve">These </w:t>
      </w:r>
      <w:r w:rsidR="00585529" w:rsidRPr="0028405C">
        <w:rPr>
          <w:rFonts w:ascii="Book Antiqua" w:eastAsia="MS PGothic" w:hAnsi="Book Antiqua"/>
          <w:sz w:val="24"/>
        </w:rPr>
        <w:t xml:space="preserve">findings </w:t>
      </w:r>
      <w:r w:rsidR="002E7278" w:rsidRPr="0028405C">
        <w:rPr>
          <w:rFonts w:ascii="Book Antiqua" w:eastAsia="MS PGothic" w:hAnsi="Book Antiqua"/>
          <w:sz w:val="24"/>
        </w:rPr>
        <w:t xml:space="preserve">suggest that ARFGAP3 is a novel androgen-regulated </w:t>
      </w:r>
      <w:r w:rsidR="002E7278" w:rsidRPr="0028405C">
        <w:rPr>
          <w:rFonts w:ascii="Book Antiqua" w:eastAsia="MS PGothic" w:hAnsi="Book Antiqua"/>
          <w:sz w:val="24"/>
        </w:rPr>
        <w:lastRenderedPageBreak/>
        <w:t xml:space="preserve">gene that can promote prostate cancer cell proliferation and migration in collaboration with </w:t>
      </w:r>
      <w:proofErr w:type="spellStart"/>
      <w:r w:rsidR="002E7278" w:rsidRPr="0028405C">
        <w:rPr>
          <w:rFonts w:ascii="Book Antiqua" w:eastAsia="MS PGothic" w:hAnsi="Book Antiqua"/>
          <w:sz w:val="24"/>
        </w:rPr>
        <w:t>paxillin</w:t>
      </w:r>
      <w:proofErr w:type="spellEnd"/>
      <w:r w:rsidR="002E7278" w:rsidRPr="0028405C">
        <w:rPr>
          <w:rFonts w:ascii="Book Antiqua" w:eastAsia="MS PGothic" w:hAnsi="Book Antiqua"/>
          <w:sz w:val="24"/>
        </w:rPr>
        <w:t>.</w:t>
      </w:r>
    </w:p>
    <w:p w:rsidR="002E7278" w:rsidRPr="0028405C" w:rsidRDefault="002E7278" w:rsidP="0028405C">
      <w:pPr>
        <w:spacing w:line="360" w:lineRule="auto"/>
        <w:rPr>
          <w:rFonts w:ascii="Book Antiqua" w:eastAsia="MS PGothic" w:hAnsi="Book Antiqua"/>
          <w:sz w:val="24"/>
        </w:rPr>
      </w:pPr>
    </w:p>
    <w:p w:rsidR="00ED69CE" w:rsidRPr="005D14B4" w:rsidRDefault="0010651F" w:rsidP="0028405C">
      <w:pPr>
        <w:spacing w:line="360" w:lineRule="auto"/>
        <w:rPr>
          <w:rFonts w:ascii="Book Antiqua" w:eastAsia="MS PGothic" w:hAnsi="Book Antiqua"/>
          <w:b/>
          <w:i/>
          <w:sz w:val="24"/>
        </w:rPr>
      </w:pPr>
      <w:proofErr w:type="spellStart"/>
      <w:r w:rsidRPr="005D14B4">
        <w:rPr>
          <w:rFonts w:ascii="Book Antiqua" w:eastAsia="MS PGothic" w:hAnsi="Book Antiqua"/>
          <w:b/>
          <w:i/>
          <w:sz w:val="24"/>
        </w:rPr>
        <w:t>Octamer</w:t>
      </w:r>
      <w:proofErr w:type="spellEnd"/>
      <w:r w:rsidRPr="005D14B4">
        <w:rPr>
          <w:rFonts w:ascii="Book Antiqua" w:eastAsia="MS PGothic" w:hAnsi="Book Antiqua"/>
          <w:b/>
          <w:i/>
          <w:sz w:val="24"/>
        </w:rPr>
        <w:t xml:space="preserve"> transcription factor 1</w:t>
      </w:r>
    </w:p>
    <w:p w:rsidR="00F25A5C" w:rsidRPr="0028405C" w:rsidRDefault="005D14B4" w:rsidP="0028405C">
      <w:pPr>
        <w:spacing w:line="360" w:lineRule="auto"/>
        <w:rPr>
          <w:rFonts w:ascii="Book Antiqua" w:eastAsia="MS PGothic" w:hAnsi="Book Antiqua"/>
          <w:sz w:val="24"/>
        </w:rPr>
      </w:pPr>
      <w:proofErr w:type="spellStart"/>
      <w:r w:rsidRPr="0028405C">
        <w:rPr>
          <w:rFonts w:ascii="Book Antiqua" w:eastAsia="MS PGothic" w:hAnsi="Book Antiqua"/>
          <w:sz w:val="24"/>
        </w:rPr>
        <w:t>Octamer</w:t>
      </w:r>
      <w:proofErr w:type="spellEnd"/>
      <w:r w:rsidRPr="0028405C">
        <w:rPr>
          <w:rFonts w:ascii="Book Antiqua" w:eastAsia="MS PGothic" w:hAnsi="Book Antiqua"/>
          <w:sz w:val="24"/>
        </w:rPr>
        <w:t xml:space="preserve"> transcription factor 1</w:t>
      </w:r>
      <w:r>
        <w:rPr>
          <w:rFonts w:ascii="Book Antiqua" w:eastAsia="宋体" w:hAnsi="Book Antiqua" w:hint="eastAsia"/>
          <w:sz w:val="24"/>
          <w:lang w:eastAsia="zh-CN"/>
        </w:rPr>
        <w:t xml:space="preserve"> (</w:t>
      </w:r>
      <w:r w:rsidR="00D672A3" w:rsidRPr="0028405C">
        <w:rPr>
          <w:rFonts w:ascii="Book Antiqua" w:eastAsia="MS PGothic" w:hAnsi="Book Antiqua"/>
          <w:sz w:val="24"/>
        </w:rPr>
        <w:t>Oct1</w:t>
      </w:r>
      <w:r>
        <w:rPr>
          <w:rFonts w:ascii="Book Antiqua" w:eastAsia="宋体" w:hAnsi="Book Antiqua" w:hint="eastAsia"/>
          <w:sz w:val="24"/>
          <w:lang w:eastAsia="zh-CN"/>
        </w:rPr>
        <w:t>)</w:t>
      </w:r>
      <w:r w:rsidR="00D672A3" w:rsidRPr="0028405C">
        <w:rPr>
          <w:rFonts w:ascii="Book Antiqua" w:eastAsia="MS PGothic" w:hAnsi="Book Antiqua"/>
          <w:sz w:val="24"/>
        </w:rPr>
        <w:t xml:space="preserve"> is a ubiquitous member of the POU-</w:t>
      </w:r>
      <w:proofErr w:type="spellStart"/>
      <w:r w:rsidR="00D672A3" w:rsidRPr="0028405C">
        <w:rPr>
          <w:rFonts w:ascii="Book Antiqua" w:eastAsia="MS PGothic" w:hAnsi="Book Antiqua"/>
          <w:sz w:val="24"/>
        </w:rPr>
        <w:t>homeodomain</w:t>
      </w:r>
      <w:proofErr w:type="spellEnd"/>
      <w:r w:rsidR="00D672A3" w:rsidRPr="0028405C">
        <w:rPr>
          <w:rFonts w:ascii="Book Antiqua" w:eastAsia="MS PGothic" w:hAnsi="Book Antiqua"/>
          <w:sz w:val="24"/>
        </w:rPr>
        <w:t xml:space="preserve"> family. Although Oct1 does not </w:t>
      </w:r>
      <w:r w:rsidR="00FD5084" w:rsidRPr="0028405C">
        <w:rPr>
          <w:rFonts w:ascii="Book Antiqua" w:eastAsia="MS PGothic" w:hAnsi="Book Antiqua"/>
          <w:sz w:val="24"/>
        </w:rPr>
        <w:t>demonstrate</w:t>
      </w:r>
      <w:r w:rsidR="00C65E61" w:rsidRPr="0028405C">
        <w:rPr>
          <w:rFonts w:ascii="Book Antiqua" w:eastAsia="MS PGothic" w:hAnsi="Book Antiqua"/>
          <w:sz w:val="24"/>
        </w:rPr>
        <w:t xml:space="preserve"> </w:t>
      </w:r>
      <w:r w:rsidR="00D672A3" w:rsidRPr="0028405C">
        <w:rPr>
          <w:rFonts w:ascii="Book Antiqua" w:eastAsia="MS PGothic" w:hAnsi="Book Antiqua"/>
          <w:sz w:val="24"/>
        </w:rPr>
        <w:t xml:space="preserve">androgenic responsiveness, </w:t>
      </w:r>
      <w:r w:rsidR="00000500" w:rsidRPr="0028405C">
        <w:rPr>
          <w:rFonts w:ascii="Book Antiqua" w:eastAsia="MS PGothic" w:hAnsi="Book Antiqua"/>
          <w:sz w:val="24"/>
        </w:rPr>
        <w:t>it</w:t>
      </w:r>
      <w:r w:rsidR="00D672A3" w:rsidRPr="0028405C">
        <w:rPr>
          <w:rFonts w:ascii="Book Antiqua" w:eastAsia="MS PGothic" w:hAnsi="Book Antiqua"/>
          <w:sz w:val="24"/>
        </w:rPr>
        <w:t xml:space="preserve"> works as </w:t>
      </w:r>
      <w:r w:rsidR="00000500" w:rsidRPr="0028405C">
        <w:rPr>
          <w:rFonts w:ascii="Book Antiqua" w:eastAsia="MS PGothic" w:hAnsi="Book Antiqua"/>
          <w:sz w:val="24"/>
        </w:rPr>
        <w:t xml:space="preserve">a </w:t>
      </w:r>
      <w:proofErr w:type="spellStart"/>
      <w:r w:rsidR="00D672A3" w:rsidRPr="0028405C">
        <w:rPr>
          <w:rFonts w:ascii="Book Antiqua" w:eastAsia="MS PGothic" w:hAnsi="Book Antiqua"/>
          <w:sz w:val="24"/>
        </w:rPr>
        <w:t>coregulator</w:t>
      </w:r>
      <w:proofErr w:type="spellEnd"/>
      <w:r w:rsidR="00D672A3" w:rsidRPr="0028405C">
        <w:rPr>
          <w:rFonts w:ascii="Book Antiqua" w:eastAsia="MS PGothic" w:hAnsi="Book Antiqua"/>
          <w:sz w:val="24"/>
        </w:rPr>
        <w:t xml:space="preserve"> of</w:t>
      </w:r>
      <w:r w:rsidR="0012422B" w:rsidRPr="0028405C">
        <w:rPr>
          <w:rFonts w:ascii="Book Antiqua" w:eastAsia="MS PGothic" w:hAnsi="Book Antiqua"/>
          <w:sz w:val="24"/>
        </w:rPr>
        <w:t xml:space="preserve"> the</w:t>
      </w:r>
      <w:r w:rsidR="00D672A3" w:rsidRPr="0028405C">
        <w:rPr>
          <w:rFonts w:ascii="Book Antiqua" w:eastAsia="MS PGothic" w:hAnsi="Book Antiqua"/>
          <w:sz w:val="24"/>
        </w:rPr>
        <w:t xml:space="preserve"> AR, bind</w:t>
      </w:r>
      <w:r w:rsidR="001F5281" w:rsidRPr="0028405C">
        <w:rPr>
          <w:rFonts w:ascii="Book Antiqua" w:eastAsia="MS PGothic" w:hAnsi="Book Antiqua"/>
          <w:sz w:val="24"/>
        </w:rPr>
        <w:t>ing</w:t>
      </w:r>
      <w:r w:rsidR="00D672A3" w:rsidRPr="0028405C">
        <w:rPr>
          <w:rFonts w:ascii="Book Antiqua" w:eastAsia="MS PGothic" w:hAnsi="Book Antiqua"/>
          <w:sz w:val="24"/>
        </w:rPr>
        <w:t xml:space="preserve"> to </w:t>
      </w:r>
      <w:r w:rsidR="00000500" w:rsidRPr="0028405C">
        <w:rPr>
          <w:rFonts w:ascii="Book Antiqua" w:eastAsia="MS PGothic" w:hAnsi="Book Antiqua"/>
          <w:sz w:val="24"/>
        </w:rPr>
        <w:t>neighbor</w:t>
      </w:r>
      <w:r w:rsidR="001F5281" w:rsidRPr="0028405C">
        <w:rPr>
          <w:rFonts w:ascii="Book Antiqua" w:eastAsia="MS PGothic" w:hAnsi="Book Antiqua"/>
          <w:sz w:val="24"/>
        </w:rPr>
        <w:t>s</w:t>
      </w:r>
      <w:r w:rsidR="00000500" w:rsidRPr="0028405C">
        <w:rPr>
          <w:rFonts w:ascii="Book Antiqua" w:eastAsia="MS PGothic" w:hAnsi="Book Antiqua"/>
          <w:sz w:val="24"/>
        </w:rPr>
        <w:t xml:space="preserve"> of</w:t>
      </w:r>
      <w:r w:rsidR="001B1DC6" w:rsidRPr="0028405C">
        <w:rPr>
          <w:rFonts w:ascii="Book Antiqua" w:eastAsia="MS PGothic" w:hAnsi="Book Antiqua"/>
          <w:sz w:val="24"/>
        </w:rPr>
        <w:t xml:space="preserve"> </w:t>
      </w:r>
      <w:r w:rsidR="001F5281" w:rsidRPr="0028405C">
        <w:rPr>
          <w:rFonts w:ascii="Book Antiqua" w:eastAsia="MS PGothic" w:hAnsi="Book Antiqua"/>
          <w:sz w:val="24"/>
        </w:rPr>
        <w:t xml:space="preserve">the </w:t>
      </w:r>
      <w:r w:rsidR="00D672A3" w:rsidRPr="0028405C">
        <w:rPr>
          <w:rFonts w:ascii="Book Antiqua" w:eastAsia="MS PGothic" w:hAnsi="Book Antiqua"/>
          <w:sz w:val="24"/>
        </w:rPr>
        <w:t xml:space="preserve">ARE and </w:t>
      </w:r>
      <w:r w:rsidR="001B1DC6" w:rsidRPr="0028405C">
        <w:rPr>
          <w:rFonts w:ascii="Book Antiqua" w:eastAsia="MS PGothic" w:hAnsi="Book Antiqua"/>
          <w:sz w:val="24"/>
        </w:rPr>
        <w:t>regulat</w:t>
      </w:r>
      <w:r w:rsidR="001F5281" w:rsidRPr="0028405C">
        <w:rPr>
          <w:rFonts w:ascii="Book Antiqua" w:eastAsia="MS PGothic" w:hAnsi="Book Antiqua"/>
          <w:sz w:val="24"/>
        </w:rPr>
        <w:t>ing</w:t>
      </w:r>
      <w:r>
        <w:rPr>
          <w:rFonts w:ascii="Book Antiqua" w:eastAsia="MS PGothic" w:hAnsi="Book Antiqua"/>
          <w:sz w:val="24"/>
        </w:rPr>
        <w:t xml:space="preserve"> AR </w:t>
      </w:r>
      <w:proofErr w:type="gramStart"/>
      <w:r>
        <w:rPr>
          <w:rFonts w:ascii="Book Antiqua" w:eastAsia="MS PGothic" w:hAnsi="Book Antiqua"/>
          <w:sz w:val="24"/>
        </w:rPr>
        <w:t>activity</w:t>
      </w:r>
      <w:proofErr w:type="gramEnd"/>
      <w:r w:rsidR="00C1565E" w:rsidRPr="0028405C">
        <w:rPr>
          <w:rFonts w:ascii="Book Antiqua" w:eastAsia="MS PGothic" w:hAnsi="Book Antiqua"/>
          <w:sz w:val="24"/>
        </w:rPr>
        <w:fldChar w:fldCharType="begin">
          <w:fldData xml:space="preserve">PEVuZE5vdGU+PENpdGU+PEF1dGhvcj5XYW5nPC9BdXRob3I+PFllYXI+MjAwNzwvWWVhcj48UmVj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PEVuZE5vdGU+PENpdGU+PEF1dGhvcj5XYW5nPC9BdXRob3I+PFllYXI+MjAwNzwvWWVhcj48UmVj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[29]</w:t>
      </w:r>
      <w:r w:rsidR="00C1565E" w:rsidRPr="0028405C">
        <w:rPr>
          <w:rFonts w:ascii="Book Antiqua" w:eastAsia="MS PGothic" w:hAnsi="Book Antiqua"/>
          <w:sz w:val="24"/>
        </w:rPr>
        <w:fldChar w:fldCharType="end"/>
      </w:r>
      <w:r w:rsidR="00D672A3" w:rsidRPr="0028405C">
        <w:rPr>
          <w:rFonts w:ascii="Book Antiqua" w:eastAsia="MS PGothic" w:hAnsi="Book Antiqua"/>
          <w:sz w:val="24"/>
        </w:rPr>
        <w:t>.</w:t>
      </w:r>
      <w:r w:rsidR="001B1DC6" w:rsidRPr="0028405C">
        <w:rPr>
          <w:rFonts w:ascii="Book Antiqua" w:eastAsia="MS PGothic" w:hAnsi="Book Antiqua"/>
          <w:sz w:val="24"/>
        </w:rPr>
        <w:t xml:space="preserve"> </w:t>
      </w:r>
      <w:r w:rsidR="00000500" w:rsidRPr="0028405C">
        <w:rPr>
          <w:rFonts w:ascii="Book Antiqua" w:eastAsia="MS PGothic" w:hAnsi="Book Antiqua"/>
          <w:sz w:val="24"/>
        </w:rPr>
        <w:t xml:space="preserve">We </w:t>
      </w:r>
      <w:r w:rsidR="00E51231" w:rsidRPr="0028405C">
        <w:rPr>
          <w:rFonts w:ascii="Book Antiqua" w:eastAsia="MS PGothic" w:hAnsi="Book Antiqua"/>
          <w:sz w:val="24"/>
        </w:rPr>
        <w:t xml:space="preserve">found that </w:t>
      </w:r>
      <w:r w:rsidR="001B1DC6" w:rsidRPr="0028405C">
        <w:rPr>
          <w:rFonts w:ascii="Book Antiqua" w:eastAsia="MS PGothic" w:hAnsi="Book Antiqua"/>
          <w:sz w:val="24"/>
        </w:rPr>
        <w:t xml:space="preserve">Oct1 is expressed in the nuclei of </w:t>
      </w:r>
      <w:proofErr w:type="spellStart"/>
      <w:r w:rsidR="001B1DC6" w:rsidRPr="0028405C">
        <w:rPr>
          <w:rFonts w:ascii="Book Antiqua" w:eastAsia="MS PGothic" w:hAnsi="Book Antiqua"/>
          <w:sz w:val="24"/>
        </w:rPr>
        <w:t>LNCaP</w:t>
      </w:r>
      <w:proofErr w:type="spellEnd"/>
      <w:r w:rsidR="001B1DC6" w:rsidRPr="0028405C">
        <w:rPr>
          <w:rFonts w:ascii="Book Antiqua" w:eastAsia="MS PGothic" w:hAnsi="Book Antiqua"/>
          <w:sz w:val="24"/>
        </w:rPr>
        <w:t xml:space="preserve"> cells</w:t>
      </w:r>
      <w:r w:rsidR="00000500" w:rsidRPr="0028405C">
        <w:rPr>
          <w:rFonts w:ascii="Book Antiqua" w:eastAsia="MS PGothic" w:hAnsi="Book Antiqua"/>
          <w:sz w:val="24"/>
        </w:rPr>
        <w:t xml:space="preserve"> </w:t>
      </w:r>
      <w:r w:rsidR="001F5281" w:rsidRPr="0028405C">
        <w:rPr>
          <w:rFonts w:ascii="Book Antiqua" w:eastAsia="MS PGothic" w:hAnsi="Book Antiqua"/>
          <w:sz w:val="24"/>
        </w:rPr>
        <w:t xml:space="preserve">using </w:t>
      </w:r>
      <w:r w:rsidR="006340D0" w:rsidRPr="0028405C">
        <w:rPr>
          <w:rFonts w:ascii="Book Antiqua" w:eastAsia="MS PGothic" w:hAnsi="Book Antiqua"/>
          <w:sz w:val="24"/>
        </w:rPr>
        <w:t>i</w:t>
      </w:r>
      <w:r w:rsidR="00000500" w:rsidRPr="0028405C">
        <w:rPr>
          <w:rFonts w:ascii="Book Antiqua" w:eastAsia="MS PGothic" w:hAnsi="Book Antiqua"/>
          <w:sz w:val="24"/>
        </w:rPr>
        <w:t>mmunocytochemi</w:t>
      </w:r>
      <w:r w:rsidR="006340D0" w:rsidRPr="0028405C">
        <w:rPr>
          <w:rFonts w:ascii="Book Antiqua" w:eastAsia="MS PGothic" w:hAnsi="Book Antiqua"/>
          <w:sz w:val="24"/>
        </w:rPr>
        <w:t>stry</w:t>
      </w:r>
      <w:r w:rsidR="001B1DC6" w:rsidRPr="0028405C">
        <w:rPr>
          <w:rFonts w:ascii="Book Antiqua" w:eastAsia="MS PGothic" w:hAnsi="Book Antiqua"/>
          <w:sz w:val="24"/>
        </w:rPr>
        <w:t xml:space="preserve">. </w:t>
      </w:r>
      <w:r w:rsidR="006340D0" w:rsidRPr="0028405C">
        <w:rPr>
          <w:rFonts w:ascii="Book Antiqua" w:eastAsia="MS PGothic" w:hAnsi="Book Antiqua"/>
          <w:sz w:val="24"/>
        </w:rPr>
        <w:t>SiRNA s</w:t>
      </w:r>
      <w:r w:rsidR="001B1DC6" w:rsidRPr="0028405C">
        <w:rPr>
          <w:rFonts w:ascii="Book Antiqua" w:eastAsia="MS PGothic" w:hAnsi="Book Antiqua"/>
          <w:sz w:val="24"/>
        </w:rPr>
        <w:t xml:space="preserve">ilencing </w:t>
      </w:r>
      <w:r w:rsidR="00FD5084" w:rsidRPr="0028405C">
        <w:rPr>
          <w:rFonts w:ascii="Book Antiqua" w:eastAsia="MS PGothic" w:hAnsi="Book Antiqua"/>
          <w:sz w:val="24"/>
        </w:rPr>
        <w:t>of</w:t>
      </w:r>
      <w:r w:rsidR="001B1DC6" w:rsidRPr="0028405C">
        <w:rPr>
          <w:rFonts w:ascii="Book Antiqua" w:eastAsia="MS PGothic" w:hAnsi="Book Antiqua"/>
          <w:sz w:val="24"/>
        </w:rPr>
        <w:t xml:space="preserve"> Oct1 inhibited </w:t>
      </w:r>
      <w:r w:rsidR="00835059" w:rsidRPr="0028405C">
        <w:rPr>
          <w:rFonts w:ascii="Book Antiqua" w:eastAsia="MS PGothic" w:hAnsi="Book Antiqua"/>
          <w:sz w:val="24"/>
        </w:rPr>
        <w:t xml:space="preserve">the </w:t>
      </w:r>
      <w:r w:rsidR="001B1DC6" w:rsidRPr="0028405C">
        <w:rPr>
          <w:rFonts w:ascii="Book Antiqua" w:eastAsia="MS PGothic" w:hAnsi="Book Antiqua"/>
          <w:sz w:val="24"/>
        </w:rPr>
        <w:t>proliferation</w:t>
      </w:r>
      <w:r w:rsidR="00835059" w:rsidRPr="0028405C">
        <w:rPr>
          <w:rFonts w:ascii="Book Antiqua" w:eastAsia="MS PGothic" w:hAnsi="Book Antiqua"/>
          <w:sz w:val="24"/>
        </w:rPr>
        <w:t xml:space="preserve"> in </w:t>
      </w:r>
      <w:proofErr w:type="spellStart"/>
      <w:r w:rsidR="00835059" w:rsidRPr="0028405C">
        <w:rPr>
          <w:rFonts w:ascii="Book Antiqua" w:eastAsia="MS PGothic" w:hAnsi="Book Antiqua"/>
          <w:sz w:val="24"/>
        </w:rPr>
        <w:t>LNCaP</w:t>
      </w:r>
      <w:proofErr w:type="spellEnd"/>
      <w:r w:rsidR="00835059" w:rsidRPr="0028405C">
        <w:rPr>
          <w:rFonts w:ascii="Book Antiqua" w:eastAsia="MS PGothic" w:hAnsi="Book Antiqua"/>
          <w:sz w:val="24"/>
        </w:rPr>
        <w:t xml:space="preserve"> </w:t>
      </w:r>
      <w:proofErr w:type="gramStart"/>
      <w:r w:rsidR="00835059" w:rsidRPr="0028405C">
        <w:rPr>
          <w:rFonts w:ascii="Book Antiqua" w:eastAsia="MS PGothic" w:hAnsi="Book Antiqua"/>
          <w:sz w:val="24"/>
        </w:rPr>
        <w:t>cells</w:t>
      </w:r>
      <w:proofErr w:type="gramEnd"/>
      <w:r w:rsidR="00C1565E" w:rsidRPr="0028405C">
        <w:rPr>
          <w:rFonts w:ascii="Book Antiqua" w:eastAsia="MS PGothic" w:hAnsi="Book Antiqua"/>
          <w:sz w:val="24"/>
        </w:rPr>
        <w:fldChar w:fldCharType="begin">
          <w:fldData xml:space="preserve">PEVuZE5vdGU+PENpdGU+PEF1dGhvcj5PYmluYXRhPC9BdXRob3I+PFllYXI+MjAxMjwvWWVhcj48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dGxlPkludCBKIENhbmNlcjwvZnVsbC10aXRsZT48L3BlcmlvZGljYWw+PHBhZ2VzPjEwMjEtODwv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PEVuZE5vdGU+PENpdGU+PEF1dGhvcj5PYmluYXRhPC9BdXRob3I+PFllYXI+MjAxMjwvWWVhcj48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dGxlPkludCBKIENhbmNlcjwvZnVsbC10aXRsZT48L3BlcmlvZGljYWw+PHBhZ2VzPjEwMjEtODwv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[60]</w:t>
      </w:r>
      <w:r w:rsidR="00C1565E" w:rsidRPr="0028405C">
        <w:rPr>
          <w:rFonts w:ascii="Book Antiqua" w:eastAsia="MS PGothic" w:hAnsi="Book Antiqua"/>
          <w:sz w:val="24"/>
        </w:rPr>
        <w:fldChar w:fldCharType="end"/>
      </w:r>
      <w:r w:rsidR="001B1DC6" w:rsidRPr="0028405C">
        <w:rPr>
          <w:rFonts w:ascii="Book Antiqua" w:eastAsia="MS PGothic" w:hAnsi="Book Antiqua"/>
          <w:sz w:val="24"/>
        </w:rPr>
        <w:t xml:space="preserve">. In addition, </w:t>
      </w:r>
      <w:r w:rsidR="006340D0" w:rsidRPr="0028405C">
        <w:rPr>
          <w:rFonts w:ascii="Book Antiqua" w:eastAsia="MS PGothic" w:hAnsi="Book Antiqua"/>
          <w:sz w:val="24"/>
        </w:rPr>
        <w:t>using surgical specimen</w:t>
      </w:r>
      <w:r w:rsidR="001F5281" w:rsidRPr="0028405C">
        <w:rPr>
          <w:rFonts w:ascii="Book Antiqua" w:eastAsia="MS PGothic" w:hAnsi="Book Antiqua"/>
          <w:sz w:val="24"/>
        </w:rPr>
        <w:t>s</w:t>
      </w:r>
      <w:r w:rsidR="006340D0" w:rsidRPr="0028405C">
        <w:rPr>
          <w:rFonts w:ascii="Book Antiqua" w:eastAsia="MS PGothic" w:hAnsi="Book Antiqua"/>
          <w:sz w:val="24"/>
        </w:rPr>
        <w:t>, we</w:t>
      </w:r>
      <w:r w:rsidR="001B1DC6" w:rsidRPr="0028405C">
        <w:rPr>
          <w:rFonts w:ascii="Book Antiqua" w:eastAsia="MS PGothic" w:hAnsi="Book Antiqua"/>
          <w:sz w:val="24"/>
        </w:rPr>
        <w:t xml:space="preserve"> </w:t>
      </w:r>
      <w:r w:rsidR="006340D0" w:rsidRPr="0028405C">
        <w:rPr>
          <w:rFonts w:ascii="Book Antiqua" w:eastAsia="MS PGothic" w:hAnsi="Book Antiqua"/>
          <w:sz w:val="24"/>
        </w:rPr>
        <w:t>found</w:t>
      </w:r>
      <w:r w:rsidR="001B1DC6" w:rsidRPr="0028405C">
        <w:rPr>
          <w:rFonts w:ascii="Book Antiqua" w:eastAsia="MS PGothic" w:hAnsi="Book Antiqua"/>
          <w:sz w:val="24"/>
        </w:rPr>
        <w:t xml:space="preserve"> a positive correlation </w:t>
      </w:r>
      <w:r w:rsidR="001F5281" w:rsidRPr="0028405C">
        <w:rPr>
          <w:rFonts w:ascii="Book Antiqua" w:eastAsia="MS PGothic" w:hAnsi="Book Antiqua"/>
          <w:sz w:val="24"/>
        </w:rPr>
        <w:t xml:space="preserve">between </w:t>
      </w:r>
      <w:r w:rsidR="001B1DC6" w:rsidRPr="0028405C">
        <w:rPr>
          <w:rFonts w:ascii="Book Antiqua" w:eastAsia="MS PGothic" w:hAnsi="Book Antiqua"/>
          <w:sz w:val="24"/>
        </w:rPr>
        <w:t xml:space="preserve">Oct1 </w:t>
      </w:r>
      <w:proofErr w:type="spellStart"/>
      <w:r w:rsidR="001B1DC6" w:rsidRPr="0028405C">
        <w:rPr>
          <w:rFonts w:ascii="Book Antiqua" w:eastAsia="MS PGothic" w:hAnsi="Book Antiqua"/>
          <w:sz w:val="24"/>
        </w:rPr>
        <w:t>immunoreactivity</w:t>
      </w:r>
      <w:proofErr w:type="spellEnd"/>
      <w:r w:rsidR="001F5281" w:rsidRPr="0028405C">
        <w:rPr>
          <w:rFonts w:ascii="Book Antiqua" w:eastAsia="MS PGothic" w:hAnsi="Book Antiqua"/>
          <w:sz w:val="24"/>
        </w:rPr>
        <w:t xml:space="preserve"> in samples</w:t>
      </w:r>
      <w:r w:rsidR="001B1DC6" w:rsidRPr="0028405C">
        <w:rPr>
          <w:rFonts w:ascii="Book Antiqua" w:eastAsia="MS PGothic" w:hAnsi="Book Antiqua"/>
          <w:sz w:val="24"/>
        </w:rPr>
        <w:t xml:space="preserve"> with a high Gleason score and AR </w:t>
      </w:r>
      <w:proofErr w:type="spellStart"/>
      <w:r w:rsidR="001B1DC6" w:rsidRPr="0028405C">
        <w:rPr>
          <w:rFonts w:ascii="Book Antiqua" w:eastAsia="MS PGothic" w:hAnsi="Book Antiqua"/>
          <w:sz w:val="24"/>
        </w:rPr>
        <w:t>immunoreactivity</w:t>
      </w:r>
      <w:proofErr w:type="spellEnd"/>
      <w:r w:rsidR="006340D0" w:rsidRPr="0028405C">
        <w:rPr>
          <w:rFonts w:ascii="Book Antiqua" w:eastAsia="MS PGothic" w:hAnsi="Book Antiqua"/>
          <w:sz w:val="24"/>
        </w:rPr>
        <w:t xml:space="preserve">. Moreover, </w:t>
      </w:r>
      <w:r w:rsidR="001B1DC6" w:rsidRPr="0028405C">
        <w:rPr>
          <w:rFonts w:ascii="Book Antiqua" w:eastAsia="MS PGothic" w:hAnsi="Book Antiqua"/>
          <w:sz w:val="24"/>
        </w:rPr>
        <w:t xml:space="preserve">patients with high </w:t>
      </w:r>
      <w:proofErr w:type="spellStart"/>
      <w:r w:rsidR="001B1DC6" w:rsidRPr="0028405C">
        <w:rPr>
          <w:rFonts w:ascii="Book Antiqua" w:eastAsia="MS PGothic" w:hAnsi="Book Antiqua"/>
          <w:sz w:val="24"/>
        </w:rPr>
        <w:t>immunoreactivities</w:t>
      </w:r>
      <w:proofErr w:type="spellEnd"/>
      <w:r w:rsidR="001B1DC6" w:rsidRPr="0028405C">
        <w:rPr>
          <w:rFonts w:ascii="Book Antiqua" w:eastAsia="MS PGothic" w:hAnsi="Book Antiqua"/>
          <w:sz w:val="24"/>
        </w:rPr>
        <w:t xml:space="preserve"> of both Oct1 and AR exhibited poorer cancer-specific </w:t>
      </w:r>
      <w:proofErr w:type="gramStart"/>
      <w:r w:rsidR="006340D0" w:rsidRPr="0028405C">
        <w:rPr>
          <w:rFonts w:ascii="Book Antiqua" w:eastAsia="MS PGothic" w:hAnsi="Book Antiqua"/>
          <w:sz w:val="24"/>
        </w:rPr>
        <w:t>survival</w:t>
      </w:r>
      <w:proofErr w:type="gramEnd"/>
      <w:r w:rsidR="00C1565E" w:rsidRPr="0028405C">
        <w:rPr>
          <w:rFonts w:ascii="Book Antiqua" w:eastAsia="MS PGothic" w:hAnsi="Book Antiqua"/>
          <w:sz w:val="24"/>
        </w:rPr>
        <w:fldChar w:fldCharType="begin">
          <w:fldData xml:space="preserve">PEVuZE5vdGU+PENpdGU+PEF1dGhvcj5PYmluYXRhPC9BdXRob3I+PFllYXI+MjAxMjwvWWVhcj48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dGxlPkludCBKIENhbmNlcjwvZnVsbC10aXRsZT48L3BlcmlvZGljYWw+PHBhZ2VzPjEwMjEtODwv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PEVuZE5vdGU+PENpdGU+PEF1dGhvcj5PYmluYXRhPC9BdXRob3I+PFllYXI+MjAxMjwvWWVhcj48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[60]</w:t>
      </w:r>
      <w:r w:rsidR="00C1565E" w:rsidRPr="0028405C">
        <w:rPr>
          <w:rFonts w:ascii="Book Antiqua" w:eastAsia="MS PGothic" w:hAnsi="Book Antiqua"/>
          <w:sz w:val="24"/>
        </w:rPr>
        <w:fldChar w:fldCharType="end"/>
      </w:r>
      <w:r w:rsidR="001B1DC6" w:rsidRPr="0028405C">
        <w:rPr>
          <w:rFonts w:ascii="Book Antiqua" w:eastAsia="MS PGothic" w:hAnsi="Book Antiqua"/>
          <w:sz w:val="24"/>
        </w:rPr>
        <w:t xml:space="preserve">. </w:t>
      </w:r>
      <w:r w:rsidR="00F25A5C" w:rsidRPr="0028405C">
        <w:rPr>
          <w:rFonts w:ascii="Book Antiqua" w:eastAsia="MS PGothic" w:hAnsi="Book Antiqua"/>
          <w:sz w:val="24"/>
        </w:rPr>
        <w:t xml:space="preserve">These results demonstrate that Oct1 </w:t>
      </w:r>
      <w:r w:rsidR="00B963C9" w:rsidRPr="0028405C">
        <w:rPr>
          <w:rFonts w:ascii="Book Antiqua" w:eastAsia="MS PGothic" w:hAnsi="Book Antiqua"/>
          <w:sz w:val="24"/>
        </w:rPr>
        <w:t>might</w:t>
      </w:r>
      <w:r w:rsidR="00F25A5C" w:rsidRPr="0028405C">
        <w:rPr>
          <w:rFonts w:ascii="Book Antiqua" w:eastAsia="MS PGothic" w:hAnsi="Book Antiqua"/>
          <w:sz w:val="24"/>
        </w:rPr>
        <w:t xml:space="preserve"> be a prognostic factor </w:t>
      </w:r>
      <w:r w:rsidR="001F5281" w:rsidRPr="0028405C">
        <w:rPr>
          <w:rFonts w:ascii="Book Antiqua" w:eastAsia="MS PGothic" w:hAnsi="Book Antiqua"/>
          <w:sz w:val="24"/>
        </w:rPr>
        <w:t xml:space="preserve">for </w:t>
      </w:r>
      <w:r w:rsidR="00F25A5C" w:rsidRPr="0028405C">
        <w:rPr>
          <w:rFonts w:ascii="Book Antiqua" w:eastAsia="MS PGothic" w:hAnsi="Book Antiqua"/>
          <w:sz w:val="24"/>
        </w:rPr>
        <w:t>prostate cancer</w:t>
      </w:r>
      <w:r w:rsidR="00B963C9" w:rsidRPr="0028405C">
        <w:rPr>
          <w:rFonts w:ascii="Book Antiqua" w:eastAsia="MS PGothic" w:hAnsi="Book Antiqua"/>
          <w:sz w:val="24"/>
        </w:rPr>
        <w:t xml:space="preserve"> and a contributing factor for increased AR sensitivity and castration resistance.</w:t>
      </w:r>
    </w:p>
    <w:p w:rsidR="00D672A3" w:rsidRPr="0028405C" w:rsidRDefault="00D672A3" w:rsidP="0028405C">
      <w:pPr>
        <w:widowControl/>
        <w:spacing w:line="360" w:lineRule="auto"/>
        <w:rPr>
          <w:rFonts w:ascii="Book Antiqua" w:eastAsia="MS PGothic" w:hAnsi="Book Antiqua"/>
          <w:sz w:val="24"/>
        </w:rPr>
      </w:pPr>
    </w:p>
    <w:p w:rsidR="008C558A" w:rsidRPr="005D14B4" w:rsidRDefault="008C558A" w:rsidP="0028405C">
      <w:pPr>
        <w:spacing w:line="360" w:lineRule="auto"/>
        <w:rPr>
          <w:rFonts w:ascii="Book Antiqua" w:eastAsia="MS PGothic" w:hAnsi="Book Antiqua"/>
          <w:b/>
          <w:i/>
          <w:sz w:val="24"/>
        </w:rPr>
      </w:pPr>
      <w:proofErr w:type="spellStart"/>
      <w:r w:rsidRPr="005D14B4">
        <w:rPr>
          <w:rFonts w:ascii="Book Antiqua" w:eastAsia="MS PGothic" w:hAnsi="Book Antiqua"/>
          <w:b/>
          <w:i/>
          <w:sz w:val="24"/>
        </w:rPr>
        <w:t>Pyrrole</w:t>
      </w:r>
      <w:proofErr w:type="spellEnd"/>
      <w:r w:rsidRPr="005D14B4">
        <w:rPr>
          <w:rFonts w:ascii="Book Antiqua" w:eastAsia="MS PGothic" w:hAnsi="Book Antiqua"/>
          <w:b/>
          <w:i/>
          <w:sz w:val="24"/>
        </w:rPr>
        <w:t>-imidazole polyamide</w:t>
      </w:r>
      <w:r w:rsidR="005225A4" w:rsidRPr="005D14B4">
        <w:rPr>
          <w:rFonts w:ascii="Book Antiqua" w:eastAsia="MS PGothic" w:hAnsi="Book Antiqua"/>
          <w:b/>
          <w:i/>
          <w:sz w:val="24"/>
        </w:rPr>
        <w:t>s</w:t>
      </w:r>
    </w:p>
    <w:p w:rsidR="00B43560" w:rsidRPr="0028405C" w:rsidRDefault="00FD5084" w:rsidP="0028405C">
      <w:pPr>
        <w:widowControl/>
        <w:autoSpaceDE w:val="0"/>
        <w:autoSpaceDN w:val="0"/>
        <w:adjustRightInd w:val="0"/>
        <w:spacing w:line="360" w:lineRule="auto"/>
        <w:rPr>
          <w:rFonts w:ascii="Book Antiqua" w:hAnsi="Book Antiqua"/>
          <w:sz w:val="24"/>
        </w:rPr>
      </w:pPr>
      <w:proofErr w:type="spellStart"/>
      <w:r w:rsidRPr="0028405C">
        <w:rPr>
          <w:rFonts w:ascii="Book Antiqua" w:eastAsia="MS PGothic" w:hAnsi="Book Antiqua"/>
          <w:sz w:val="24"/>
        </w:rPr>
        <w:t>Pyrrole</w:t>
      </w:r>
      <w:proofErr w:type="spellEnd"/>
      <w:r w:rsidR="00C635D4" w:rsidRPr="0028405C">
        <w:rPr>
          <w:rFonts w:ascii="Book Antiqua" w:eastAsia="MS PGothic" w:hAnsi="Book Antiqua"/>
          <w:sz w:val="24"/>
        </w:rPr>
        <w:t>-</w:t>
      </w:r>
      <w:r w:rsidRPr="0028405C">
        <w:rPr>
          <w:rFonts w:ascii="Book Antiqua" w:eastAsia="MS PGothic" w:hAnsi="Book Antiqua"/>
          <w:sz w:val="24"/>
        </w:rPr>
        <w:t>imidazole (</w:t>
      </w:r>
      <w:r w:rsidR="00B43560" w:rsidRPr="0028405C">
        <w:rPr>
          <w:rFonts w:ascii="Book Antiqua" w:eastAsia="MS PGothic" w:hAnsi="Book Antiqua"/>
          <w:sz w:val="24"/>
        </w:rPr>
        <w:t>PI</w:t>
      </w:r>
      <w:r w:rsidRPr="0028405C">
        <w:rPr>
          <w:rFonts w:ascii="Book Antiqua" w:eastAsia="MS PGothic" w:hAnsi="Book Antiqua"/>
          <w:sz w:val="24"/>
        </w:rPr>
        <w:t>)</w:t>
      </w:r>
      <w:r w:rsidR="00B43560" w:rsidRPr="0028405C">
        <w:rPr>
          <w:rFonts w:ascii="Book Antiqua" w:eastAsia="MS PGothic" w:hAnsi="Book Antiqua"/>
          <w:sz w:val="24"/>
        </w:rPr>
        <w:t xml:space="preserve"> polyamides are small synthetic molecules that recognize and attach to the minor groove of DNA to inhibit DNA-transcription factor interactions with high af</w:t>
      </w:r>
      <w:r w:rsidR="005D14B4">
        <w:rPr>
          <w:rFonts w:ascii="Book Antiqua" w:eastAsia="MS PGothic" w:hAnsi="Book Antiqua"/>
          <w:sz w:val="24"/>
        </w:rPr>
        <w:t xml:space="preserve">finity and sequence </w:t>
      </w:r>
      <w:proofErr w:type="gramStart"/>
      <w:r w:rsidR="005D14B4">
        <w:rPr>
          <w:rFonts w:ascii="Book Antiqua" w:eastAsia="MS PGothic" w:hAnsi="Book Antiqua"/>
          <w:sz w:val="24"/>
        </w:rPr>
        <w:t>specificity</w:t>
      </w:r>
      <w:proofErr w:type="gramEnd"/>
      <w:r w:rsidR="00C1565E" w:rsidRPr="0028405C">
        <w:rPr>
          <w:rFonts w:ascii="Book Antiqua" w:eastAsia="MS PGothic" w:hAnsi="Book Antiqua"/>
          <w:sz w:val="24"/>
        </w:rPr>
        <w:fldChar w:fldCharType="begin">
          <w:fldData xml:space="preserve">PEVuZE5vdGU+PENpdGU+PEF1dGhvcj5EZXJ2YW48L0F1dGhvcj48WWVhcj4yMDAzPC9ZZWFyPjxS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NTU5LTYxPC9wYWdlcz48dm9sdW1lPjM4Mjwvdm9sdW1lPjxudW1iZXI+NjU5MTwvbnVtYmVyPjxl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YXRlZC11cmxzPjx1cmw+aHR0cDovL3d3dy5uY2JpLm5sbS5uaWguZ292L3B1Ym1lZC84NzAwMjMz
PC91cmw+PC9yZWxhdGVkLXVybHM+PC91cmxzPjxlbGVjdHJvbmljLXJlc291cmNlLW51bT4xMC4x
MDM4LzM4MjU1OWEwPC9lbGVjdHJvbmljLXJlc291cmNlLW51bT48bGFuZ3VhZ2U+ZW5nPC9sYW5n
dWFnZT48L3JlY29yZD48L0NpdGU+PC9FbmROb3RlPn==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PEVuZE5vdGU+PENpdGU+PEF1dGhvcj5EZXJ2YW48L0F1dGhvcj48WWVhcj4yMDAzPC9ZZWFyPjxS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NTU5LTYxPC9wYWdlcz48dm9sdW1lPjM4Mjwvdm9sdW1lPjxudW1iZXI+NjU5MTwvbnVtYmVyPjxl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YXRlZC11cmxzPjx1cmw+aHR0cDovL3d3dy5uY2JpLm5sbS5uaWguZ292L3B1Ym1lZC84NzAwMjMz
PC91cmw+PC9yZWxhdGVkLXVybHM+PC91cmxzPjxlbGVjdHJvbmljLXJlc291cmNlLW51bT4xMC4x
MDM4LzM4MjU1OWEwPC9lbGVjdHJvbmljLXJlc291cmNlLW51bT48bGFuZ3VhZ2U+ZW5nPC9sYW5n
dWFnZT48L3JlY29yZD48L0NpdGU+PC9FbmROb3RlPn==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[63-65]</w:t>
      </w:r>
      <w:r w:rsidR="00C1565E" w:rsidRPr="0028405C">
        <w:rPr>
          <w:rFonts w:ascii="Book Antiqua" w:eastAsia="MS PGothic" w:hAnsi="Book Antiqua"/>
          <w:sz w:val="24"/>
        </w:rPr>
        <w:fldChar w:fldCharType="end"/>
      </w:r>
      <w:r w:rsidR="00B43560" w:rsidRPr="0028405C">
        <w:rPr>
          <w:rFonts w:ascii="Book Antiqua" w:eastAsia="MS PGothic" w:hAnsi="Book Antiqua"/>
          <w:sz w:val="24"/>
        </w:rPr>
        <w:t xml:space="preserve">. DNA recognition </w:t>
      </w:r>
      <w:r w:rsidR="00BB1CF8" w:rsidRPr="0028405C">
        <w:rPr>
          <w:rFonts w:ascii="Book Antiqua" w:eastAsia="MS PGothic" w:hAnsi="Book Antiqua"/>
          <w:sz w:val="24"/>
        </w:rPr>
        <w:t xml:space="preserve">by PI polyamides </w:t>
      </w:r>
      <w:r w:rsidR="00B43560" w:rsidRPr="0028405C">
        <w:rPr>
          <w:rFonts w:ascii="Book Antiqua" w:eastAsia="MS PGothic" w:hAnsi="Book Antiqua"/>
          <w:sz w:val="24"/>
        </w:rPr>
        <w:t>depend</w:t>
      </w:r>
      <w:r w:rsidR="0054517A" w:rsidRPr="0028405C">
        <w:rPr>
          <w:rFonts w:ascii="Book Antiqua" w:eastAsia="MS PGothic" w:hAnsi="Book Antiqua"/>
          <w:sz w:val="24"/>
        </w:rPr>
        <w:t>s</w:t>
      </w:r>
      <w:r w:rsidR="00B43560" w:rsidRPr="0028405C">
        <w:rPr>
          <w:rFonts w:ascii="Book Antiqua" w:eastAsia="MS PGothic" w:hAnsi="Book Antiqua"/>
          <w:sz w:val="24"/>
        </w:rPr>
        <w:t xml:space="preserve"> on a code of side-by-side pairing of </w:t>
      </w:r>
      <w:proofErr w:type="spellStart"/>
      <w:r w:rsidR="00B43560" w:rsidRPr="0028405C">
        <w:rPr>
          <w:rFonts w:ascii="Book Antiqua" w:eastAsia="MS PGothic" w:hAnsi="Book Antiqua"/>
          <w:sz w:val="24"/>
        </w:rPr>
        <w:t>pyrrole</w:t>
      </w:r>
      <w:proofErr w:type="spellEnd"/>
      <w:r w:rsidR="00B43560" w:rsidRPr="0028405C">
        <w:rPr>
          <w:rFonts w:ascii="Book Antiqua" w:eastAsia="MS PGothic" w:hAnsi="Book Antiqua"/>
          <w:sz w:val="24"/>
        </w:rPr>
        <w:t xml:space="preserve"> and imidazole in the hairpin </w:t>
      </w:r>
      <w:r w:rsidR="00BB1CF8" w:rsidRPr="0028405C">
        <w:rPr>
          <w:rFonts w:ascii="Book Antiqua" w:eastAsia="MS PGothic" w:hAnsi="Book Antiqua"/>
          <w:sz w:val="24"/>
        </w:rPr>
        <w:t>structure</w:t>
      </w:r>
      <w:r w:rsidR="00B43560" w:rsidRPr="0028405C">
        <w:rPr>
          <w:rFonts w:ascii="Book Antiqua" w:eastAsia="MS PGothic" w:hAnsi="Book Antiqua"/>
          <w:sz w:val="24"/>
        </w:rPr>
        <w:t xml:space="preserve">. </w:t>
      </w:r>
      <w:r w:rsidR="0070166E" w:rsidRPr="0028405C">
        <w:rPr>
          <w:rFonts w:ascii="Book Antiqua" w:eastAsia="MS PGothic" w:hAnsi="Book Antiqua"/>
          <w:sz w:val="24"/>
        </w:rPr>
        <w:t>V</w:t>
      </w:r>
      <w:r w:rsidR="00B43560" w:rsidRPr="0028405C">
        <w:rPr>
          <w:rFonts w:ascii="Book Antiqua" w:eastAsia="MS PGothic" w:hAnsi="Book Antiqua"/>
          <w:sz w:val="24"/>
        </w:rPr>
        <w:t xml:space="preserve">arious types of sequence-specific PI polyamides have </w:t>
      </w:r>
      <w:r w:rsidR="0070166E" w:rsidRPr="0028405C">
        <w:rPr>
          <w:rFonts w:ascii="Book Antiqua" w:eastAsia="MS PGothic" w:hAnsi="Book Antiqua"/>
          <w:sz w:val="24"/>
        </w:rPr>
        <w:t>r</w:t>
      </w:r>
      <w:r w:rsidR="00554047" w:rsidRPr="0028405C">
        <w:rPr>
          <w:rFonts w:ascii="Book Antiqua" w:eastAsia="MS PGothic" w:hAnsi="Book Antiqua"/>
          <w:sz w:val="24"/>
        </w:rPr>
        <w:t xml:space="preserve">ecently </w:t>
      </w:r>
      <w:r w:rsidR="00B43560" w:rsidRPr="0028405C">
        <w:rPr>
          <w:rFonts w:ascii="Book Antiqua" w:eastAsia="MS PGothic" w:hAnsi="Book Antiqua"/>
          <w:sz w:val="24"/>
        </w:rPr>
        <w:t>been devel</w:t>
      </w:r>
      <w:r w:rsidR="005D14B4">
        <w:rPr>
          <w:rFonts w:ascii="Book Antiqua" w:eastAsia="MS PGothic" w:hAnsi="Book Antiqua"/>
          <w:sz w:val="24"/>
        </w:rPr>
        <w:t xml:space="preserve">oped to control gene </w:t>
      </w:r>
      <w:proofErr w:type="gramStart"/>
      <w:r w:rsidR="005D14B4">
        <w:rPr>
          <w:rFonts w:ascii="Book Antiqua" w:eastAsia="MS PGothic" w:hAnsi="Book Antiqua"/>
          <w:sz w:val="24"/>
        </w:rPr>
        <w:t>expression</w:t>
      </w:r>
      <w:proofErr w:type="gramEnd"/>
      <w:r w:rsidR="00C1565E" w:rsidRPr="0028405C">
        <w:rPr>
          <w:rFonts w:ascii="Book Antiqua" w:eastAsia="MS PGothic" w:hAnsi="Book Antiqua"/>
          <w:sz w:val="24"/>
        </w:rPr>
        <w:fldChar w:fldCharType="begin">
          <w:fldData xml:space="preserve">PEVuZE5vdGU+PENpdGU+PEF1dGhvcj5XYW5nPC9BdXRob3I+PFllYXI+MjAxMDwvWWVhcj48UmVj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</w:fldData>
        </w:fldChar>
      </w:r>
      <w:r w:rsidR="00FD51E4" w:rsidRPr="0028405C">
        <w:rPr>
          <w:rFonts w:ascii="Book Antiqua" w:eastAsia="MS PGothic" w:hAnsi="Book Antiqua"/>
          <w:sz w:val="24"/>
        </w:rPr>
        <w:instrText xml:space="preserve"> ADDIN EN.CITE </w:instrText>
      </w:r>
      <w:r w:rsidR="00C1565E" w:rsidRPr="0028405C">
        <w:rPr>
          <w:rFonts w:ascii="Book Antiqua" w:eastAsia="MS PGothic" w:hAnsi="Book Antiqua"/>
          <w:sz w:val="24"/>
        </w:rPr>
        <w:fldChar w:fldCharType="begin">
          <w:fldData xml:space="preserve">PEVuZE5vdGU+PENpdGU+PEF1dGhvcj5XYW5nPC9BdXRob3I+PFllYXI+MjAxMDwvWWVhcj48UmVj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</w:fldData>
        </w:fldChar>
      </w:r>
      <w:r w:rsidR="00FD51E4" w:rsidRPr="0028405C">
        <w:rPr>
          <w:rFonts w:ascii="Book Antiqua" w:eastAsia="MS PGothic" w:hAnsi="Book Antiqua"/>
          <w:sz w:val="24"/>
        </w:rPr>
        <w:instrText xml:space="preserve"> ADDIN EN.CITE.DATA </w:instrText>
      </w:r>
      <w:r w:rsidR="00C1565E" w:rsidRPr="0028405C">
        <w:rPr>
          <w:rFonts w:ascii="Book Antiqua" w:eastAsia="MS PGothic" w:hAnsi="Book Antiqua"/>
          <w:sz w:val="24"/>
        </w:rPr>
      </w:r>
      <w:r w:rsidR="00C1565E" w:rsidRPr="0028405C">
        <w:rPr>
          <w:rFonts w:ascii="Book Antiqua" w:eastAsia="MS PGothic" w:hAnsi="Book Antiqua"/>
          <w:sz w:val="24"/>
        </w:rPr>
        <w:fldChar w:fldCharType="end"/>
      </w:r>
      <w:r w:rsidR="00C1565E" w:rsidRPr="0028405C">
        <w:rPr>
          <w:rFonts w:ascii="Book Antiqua" w:eastAsia="MS PGothic" w:hAnsi="Book Antiqua"/>
          <w:sz w:val="24"/>
        </w:rPr>
      </w:r>
      <w:r w:rsidR="00C1565E" w:rsidRPr="0028405C">
        <w:rPr>
          <w:rFonts w:ascii="Book Antiqua" w:eastAsia="MS PGothic" w:hAnsi="Book Antiqua"/>
          <w:sz w:val="24"/>
        </w:rPr>
        <w:fldChar w:fldCharType="separate"/>
      </w:r>
      <w:r w:rsidR="00FD51E4" w:rsidRPr="0028405C">
        <w:rPr>
          <w:rFonts w:ascii="Book Antiqua" w:eastAsia="MS PGothic" w:hAnsi="Book Antiqua"/>
          <w:noProof/>
          <w:sz w:val="24"/>
          <w:vertAlign w:val="superscript"/>
        </w:rPr>
        <w:t>[66-69]</w:t>
      </w:r>
      <w:r w:rsidR="00C1565E" w:rsidRPr="0028405C">
        <w:rPr>
          <w:rFonts w:ascii="Book Antiqua" w:eastAsia="MS PGothic" w:hAnsi="Book Antiqua"/>
          <w:sz w:val="24"/>
        </w:rPr>
        <w:fldChar w:fldCharType="end"/>
      </w:r>
      <w:r w:rsidR="00B43560" w:rsidRPr="0028405C">
        <w:rPr>
          <w:rFonts w:ascii="Book Antiqua" w:eastAsia="MS PGothic" w:hAnsi="Book Antiqua"/>
          <w:sz w:val="24"/>
        </w:rPr>
        <w:t xml:space="preserve">. One of the most important advantages of PI polyamide is </w:t>
      </w:r>
      <w:r w:rsidR="005E2454" w:rsidRPr="0028405C">
        <w:rPr>
          <w:rFonts w:ascii="Book Antiqua" w:eastAsia="MS PGothic" w:hAnsi="Book Antiqua"/>
          <w:sz w:val="24"/>
        </w:rPr>
        <w:t xml:space="preserve">their </w:t>
      </w:r>
      <w:r w:rsidR="00B43560" w:rsidRPr="0028405C">
        <w:rPr>
          <w:rFonts w:ascii="Book Antiqua" w:eastAsia="MS PGothic" w:hAnsi="Book Antiqua"/>
          <w:sz w:val="24"/>
        </w:rPr>
        <w:t xml:space="preserve">resistance to </w:t>
      </w:r>
      <w:r w:rsidR="00B43560" w:rsidRPr="0028405C">
        <w:rPr>
          <w:rFonts w:ascii="Book Antiqua" w:eastAsia="MS PGothic" w:hAnsi="Book Antiqua"/>
          <w:sz w:val="24"/>
        </w:rPr>
        <w:lastRenderedPageBreak/>
        <w:t xml:space="preserve">biological degradation by nucleases and proteases compared to </w:t>
      </w:r>
      <w:r w:rsidR="00A95156" w:rsidRPr="0028405C">
        <w:rPr>
          <w:rFonts w:ascii="Book Antiqua" w:eastAsia="MS PGothic" w:hAnsi="Book Antiqua"/>
          <w:sz w:val="24"/>
        </w:rPr>
        <w:t>nucleic acid medicines</w:t>
      </w:r>
      <w:r w:rsidR="00AE6BBD" w:rsidRPr="0028405C">
        <w:rPr>
          <w:rFonts w:ascii="Book Antiqua" w:eastAsia="MS PGothic" w:hAnsi="Book Antiqua"/>
          <w:sz w:val="24"/>
        </w:rPr>
        <w:t>,</w:t>
      </w:r>
      <w:r w:rsidR="00A95156" w:rsidRPr="0028405C">
        <w:rPr>
          <w:rFonts w:ascii="Book Antiqua" w:eastAsia="MS PGothic" w:hAnsi="Book Antiqua"/>
          <w:sz w:val="24"/>
        </w:rPr>
        <w:t xml:space="preserve"> including </w:t>
      </w:r>
      <w:r w:rsidR="00B43560" w:rsidRPr="0028405C">
        <w:rPr>
          <w:rFonts w:ascii="Book Antiqua" w:eastAsia="MS PGothic" w:hAnsi="Book Antiqua"/>
          <w:sz w:val="24"/>
        </w:rPr>
        <w:t xml:space="preserve">siRNA. </w:t>
      </w:r>
      <w:r w:rsidR="005E2454" w:rsidRPr="0028405C">
        <w:rPr>
          <w:rFonts w:ascii="Book Antiqua" w:eastAsia="MS PGothic" w:hAnsi="Book Antiqua"/>
          <w:sz w:val="24"/>
        </w:rPr>
        <w:t xml:space="preserve">In addition, PI polyamides could be efficiently delivered to cell nuclei without any specific drug delivery system. </w:t>
      </w:r>
      <w:r w:rsidR="00B43560" w:rsidRPr="0028405C">
        <w:rPr>
          <w:rFonts w:ascii="Book Antiqua" w:eastAsia="MS PGothic" w:hAnsi="Book Antiqua"/>
          <w:sz w:val="24"/>
        </w:rPr>
        <w:t xml:space="preserve">Another important advantage is </w:t>
      </w:r>
      <w:r w:rsidR="00AE6BBD" w:rsidRPr="0028405C">
        <w:rPr>
          <w:rFonts w:ascii="Book Antiqua" w:eastAsia="MS PGothic" w:hAnsi="Book Antiqua"/>
          <w:sz w:val="24"/>
        </w:rPr>
        <w:t xml:space="preserve">the </w:t>
      </w:r>
      <w:r w:rsidR="00B43560" w:rsidRPr="0028405C">
        <w:rPr>
          <w:rFonts w:ascii="Book Antiqua" w:eastAsia="MS PGothic" w:hAnsi="Book Antiqua"/>
          <w:sz w:val="24"/>
        </w:rPr>
        <w:t xml:space="preserve">safety </w:t>
      </w:r>
      <w:r w:rsidR="00294592" w:rsidRPr="0028405C">
        <w:rPr>
          <w:rFonts w:ascii="Book Antiqua" w:eastAsia="MS PGothic" w:hAnsi="Book Antiqua"/>
          <w:sz w:val="24"/>
        </w:rPr>
        <w:t>of PI polyamide</w:t>
      </w:r>
      <w:r w:rsidR="00501938" w:rsidRPr="0028405C">
        <w:rPr>
          <w:rFonts w:ascii="Book Antiqua" w:eastAsia="MS PGothic" w:hAnsi="Book Antiqua"/>
          <w:sz w:val="24"/>
        </w:rPr>
        <w:t>s when they are injected</w:t>
      </w:r>
      <w:r w:rsidR="00294592" w:rsidRPr="0028405C">
        <w:rPr>
          <w:rFonts w:ascii="Book Antiqua" w:eastAsia="MS PGothic" w:hAnsi="Book Antiqua"/>
          <w:sz w:val="24"/>
        </w:rPr>
        <w:t xml:space="preserve"> </w:t>
      </w:r>
      <w:r w:rsidR="00B43560" w:rsidRPr="0028405C">
        <w:rPr>
          <w:rFonts w:ascii="Book Antiqua" w:eastAsia="MS PGothic" w:hAnsi="Book Antiqua"/>
          <w:sz w:val="24"/>
        </w:rPr>
        <w:t>intra</w:t>
      </w:r>
      <w:r w:rsidR="00B43560" w:rsidRPr="0028405C">
        <w:rPr>
          <w:rFonts w:ascii="Book Antiqua" w:hAnsi="Book Antiqua"/>
          <w:sz w:val="24"/>
        </w:rPr>
        <w:t>venous</w:t>
      </w:r>
      <w:r w:rsidR="00501938" w:rsidRPr="0028405C">
        <w:rPr>
          <w:rFonts w:ascii="Book Antiqua" w:hAnsi="Book Antiqua"/>
          <w:sz w:val="24"/>
        </w:rPr>
        <w:t>ly</w:t>
      </w:r>
      <w:r w:rsidR="00B43560" w:rsidRPr="0028405C">
        <w:rPr>
          <w:rFonts w:ascii="Book Antiqua" w:hAnsi="Book Antiqua"/>
          <w:sz w:val="24"/>
        </w:rPr>
        <w:t xml:space="preserve"> or </w:t>
      </w:r>
      <w:r w:rsidR="001E1847" w:rsidRPr="0028405C">
        <w:rPr>
          <w:rFonts w:ascii="Book Antiqua" w:hAnsi="Book Antiqua"/>
          <w:sz w:val="24"/>
        </w:rPr>
        <w:t xml:space="preserve">via </w:t>
      </w:r>
      <w:r w:rsidR="00B43560" w:rsidRPr="0028405C">
        <w:rPr>
          <w:rFonts w:ascii="Book Antiqua" w:hAnsi="Book Antiqua"/>
          <w:sz w:val="24"/>
        </w:rPr>
        <w:t xml:space="preserve">peritoneal </w:t>
      </w:r>
      <w:r w:rsidR="001E1847" w:rsidRPr="0028405C">
        <w:rPr>
          <w:rFonts w:ascii="Book Antiqua" w:hAnsi="Book Antiqua"/>
          <w:sz w:val="24"/>
        </w:rPr>
        <w:t xml:space="preserve">to mice or </w:t>
      </w:r>
      <w:proofErr w:type="gramStart"/>
      <w:r w:rsidR="001E1847" w:rsidRPr="0028405C">
        <w:rPr>
          <w:rFonts w:ascii="Book Antiqua" w:hAnsi="Book Antiqua"/>
          <w:sz w:val="24"/>
        </w:rPr>
        <w:t>rat</w:t>
      </w:r>
      <w:r w:rsidR="005A176D" w:rsidRPr="0028405C">
        <w:rPr>
          <w:rFonts w:ascii="Book Antiqua" w:hAnsi="Book Antiqua"/>
          <w:sz w:val="24"/>
        </w:rPr>
        <w:t>s</w:t>
      </w:r>
      <w:proofErr w:type="gramEnd"/>
      <w:r w:rsidR="00C1565E" w:rsidRPr="0028405C">
        <w:rPr>
          <w:rFonts w:ascii="Book Antiqua" w:hAnsi="Book Antiqua"/>
          <w:sz w:val="24"/>
        </w:rPr>
        <w:fldChar w:fldCharType="begin">
          <w:fldData xml:space="preserve">PEVuZE5vdGU+PENpdGU+PEF1dGhvcj5NYXRzdWRhPC9BdXRob3I+PFllYXI+MjAxMTwvWWVhcj48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</w:fldData>
        </w:fldChar>
      </w:r>
      <w:r w:rsidR="00FD51E4" w:rsidRPr="0028405C">
        <w:rPr>
          <w:rFonts w:ascii="Book Antiqua" w:hAnsi="Book Antiqua"/>
          <w:sz w:val="24"/>
        </w:rPr>
        <w:instrText xml:space="preserve"> ADDIN EN.CITE </w:instrText>
      </w:r>
      <w:r w:rsidR="00C1565E" w:rsidRPr="0028405C">
        <w:rPr>
          <w:rFonts w:ascii="Book Antiqua" w:hAnsi="Book Antiqua"/>
          <w:sz w:val="24"/>
        </w:rPr>
        <w:fldChar w:fldCharType="begin">
          <w:fldData xml:space="preserve">PEVuZE5vdGU+PENpdGU+PEF1dGhvcj5NYXRzdWRhPC9BdXRob3I+PFllYXI+MjAxMTwvWWVhcj48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</w:fldData>
        </w:fldChar>
      </w:r>
      <w:r w:rsidR="00FD51E4" w:rsidRPr="0028405C">
        <w:rPr>
          <w:rFonts w:ascii="Book Antiqua" w:hAnsi="Book Antiqua"/>
          <w:sz w:val="24"/>
        </w:rPr>
        <w:instrText xml:space="preserve"> ADDIN EN.CITE.DATA </w:instrText>
      </w:r>
      <w:r w:rsidR="00C1565E" w:rsidRPr="0028405C">
        <w:rPr>
          <w:rFonts w:ascii="Book Antiqua" w:hAnsi="Book Antiqua"/>
          <w:sz w:val="24"/>
        </w:rPr>
      </w:r>
      <w:r w:rsidR="00C1565E" w:rsidRPr="0028405C">
        <w:rPr>
          <w:rFonts w:ascii="Book Antiqua" w:hAnsi="Book Antiqua"/>
          <w:sz w:val="24"/>
        </w:rPr>
        <w:fldChar w:fldCharType="end"/>
      </w:r>
      <w:r w:rsidR="00C1565E" w:rsidRPr="0028405C">
        <w:rPr>
          <w:rFonts w:ascii="Book Antiqua" w:hAnsi="Book Antiqua"/>
          <w:sz w:val="24"/>
        </w:rPr>
      </w:r>
      <w:r w:rsidR="00C1565E" w:rsidRPr="0028405C">
        <w:rPr>
          <w:rFonts w:ascii="Book Antiqua" w:hAnsi="Book Antiqua"/>
          <w:sz w:val="24"/>
        </w:rPr>
        <w:fldChar w:fldCharType="separate"/>
      </w:r>
      <w:r w:rsidR="005D14B4">
        <w:rPr>
          <w:rFonts w:ascii="Book Antiqua" w:hAnsi="Book Antiqua"/>
          <w:noProof/>
          <w:sz w:val="24"/>
          <w:vertAlign w:val="superscript"/>
        </w:rPr>
        <w:t>[66,</w:t>
      </w:r>
      <w:r w:rsidR="00FD51E4" w:rsidRPr="0028405C">
        <w:rPr>
          <w:rFonts w:ascii="Book Antiqua" w:hAnsi="Book Antiqua"/>
          <w:noProof/>
          <w:sz w:val="24"/>
          <w:vertAlign w:val="superscript"/>
        </w:rPr>
        <w:t>67]</w:t>
      </w:r>
      <w:r w:rsidR="00C1565E" w:rsidRPr="0028405C">
        <w:rPr>
          <w:rFonts w:ascii="Book Antiqua" w:hAnsi="Book Antiqua"/>
          <w:sz w:val="24"/>
        </w:rPr>
        <w:fldChar w:fldCharType="end"/>
      </w:r>
      <w:r w:rsidR="00B43560" w:rsidRPr="0028405C">
        <w:rPr>
          <w:rFonts w:ascii="Book Antiqua" w:hAnsi="Book Antiqua"/>
          <w:sz w:val="24"/>
        </w:rPr>
        <w:t>. PI polyamide that recognizes androgen response elements (AREs) suppresses DHT-dependent</w:t>
      </w:r>
      <w:r w:rsidR="005D14B4">
        <w:rPr>
          <w:rFonts w:ascii="Book Antiqua" w:hAnsi="Book Antiqua"/>
          <w:sz w:val="24"/>
        </w:rPr>
        <w:t xml:space="preserve"> gene expression in </w:t>
      </w:r>
      <w:proofErr w:type="spellStart"/>
      <w:r w:rsidR="005D14B4">
        <w:rPr>
          <w:rFonts w:ascii="Book Antiqua" w:hAnsi="Book Antiqua"/>
          <w:sz w:val="24"/>
        </w:rPr>
        <w:t>LNCaP</w:t>
      </w:r>
      <w:proofErr w:type="spellEnd"/>
      <w:r w:rsidR="005D14B4">
        <w:rPr>
          <w:rFonts w:ascii="Book Antiqua" w:hAnsi="Book Antiqua"/>
          <w:sz w:val="24"/>
        </w:rPr>
        <w:t xml:space="preserve"> </w:t>
      </w:r>
      <w:proofErr w:type="gramStart"/>
      <w:r w:rsidR="005D14B4">
        <w:rPr>
          <w:rFonts w:ascii="Book Antiqua" w:hAnsi="Book Antiqua"/>
          <w:sz w:val="24"/>
        </w:rPr>
        <w:t>cells</w:t>
      </w:r>
      <w:proofErr w:type="gramEnd"/>
      <w:r w:rsidR="00C1565E" w:rsidRPr="0028405C">
        <w:rPr>
          <w:rFonts w:ascii="Book Antiqua" w:hAnsi="Book Antiqua"/>
          <w:sz w:val="24"/>
        </w:rPr>
        <w:fldChar w:fldCharType="begin">
          <w:fldData xml:space="preserve">PEVuZE5vdGU+PENpdGU+PEF1dGhvcj5OaWNrb2xzPC9BdXRob3I+PFllYXI+MjAwNzwvWWVhcj48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IE5hdGwgQWNhZCBTY2kgVSBTIEE8L2Z1bGwtdGl0bGU+PC9wZXJpb2RpY2FsPjxwYWdlcz4xMDQx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</w:fldData>
        </w:fldChar>
      </w:r>
      <w:r w:rsidR="00FD51E4" w:rsidRPr="0028405C">
        <w:rPr>
          <w:rFonts w:ascii="Book Antiqua" w:hAnsi="Book Antiqua"/>
          <w:sz w:val="24"/>
        </w:rPr>
        <w:instrText xml:space="preserve"> ADDIN EN.CITE </w:instrText>
      </w:r>
      <w:r w:rsidR="00C1565E" w:rsidRPr="0028405C">
        <w:rPr>
          <w:rFonts w:ascii="Book Antiqua" w:hAnsi="Book Antiqua"/>
          <w:sz w:val="24"/>
        </w:rPr>
        <w:fldChar w:fldCharType="begin">
          <w:fldData xml:space="preserve">PEVuZE5vdGU+PENpdGU+PEF1dGhvcj5OaWNrb2xzPC9BdXRob3I+PFllYXI+MjAwNzwvWWVhcj48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IE5hdGwgQWNhZCBTY2kgVSBTIEE8L2Z1bGwtdGl0bGU+PC9wZXJpb2RpY2FsPjxwYWdlcz4xMDQx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</w:fldData>
        </w:fldChar>
      </w:r>
      <w:r w:rsidR="00FD51E4" w:rsidRPr="0028405C">
        <w:rPr>
          <w:rFonts w:ascii="Book Antiqua" w:hAnsi="Book Antiqua"/>
          <w:sz w:val="24"/>
        </w:rPr>
        <w:instrText xml:space="preserve"> ADDIN EN.CITE.DATA </w:instrText>
      </w:r>
      <w:r w:rsidR="00C1565E" w:rsidRPr="0028405C">
        <w:rPr>
          <w:rFonts w:ascii="Book Antiqua" w:hAnsi="Book Antiqua"/>
          <w:sz w:val="24"/>
        </w:rPr>
      </w:r>
      <w:r w:rsidR="00C1565E" w:rsidRPr="0028405C">
        <w:rPr>
          <w:rFonts w:ascii="Book Antiqua" w:hAnsi="Book Antiqua"/>
          <w:sz w:val="24"/>
        </w:rPr>
        <w:fldChar w:fldCharType="end"/>
      </w:r>
      <w:r w:rsidR="00C1565E" w:rsidRPr="0028405C">
        <w:rPr>
          <w:rFonts w:ascii="Book Antiqua" w:hAnsi="Book Antiqua"/>
          <w:sz w:val="24"/>
        </w:rPr>
      </w:r>
      <w:r w:rsidR="00C1565E" w:rsidRPr="0028405C">
        <w:rPr>
          <w:rFonts w:ascii="Book Antiqua" w:hAnsi="Book Antiqua"/>
          <w:sz w:val="24"/>
        </w:rPr>
        <w:fldChar w:fldCharType="separate"/>
      </w:r>
      <w:r w:rsidR="00FD51E4" w:rsidRPr="0028405C">
        <w:rPr>
          <w:rFonts w:ascii="Book Antiqua" w:hAnsi="Book Antiqua"/>
          <w:noProof/>
          <w:sz w:val="24"/>
          <w:vertAlign w:val="superscript"/>
        </w:rPr>
        <w:t>[70]</w:t>
      </w:r>
      <w:r w:rsidR="00C1565E" w:rsidRPr="0028405C">
        <w:rPr>
          <w:rFonts w:ascii="Book Antiqua" w:hAnsi="Book Antiqua"/>
          <w:sz w:val="24"/>
        </w:rPr>
        <w:fldChar w:fldCharType="end"/>
      </w:r>
      <w:r w:rsidR="00D3222A" w:rsidRPr="0028405C">
        <w:rPr>
          <w:rFonts w:ascii="Book Antiqua" w:hAnsi="Book Antiqua"/>
          <w:sz w:val="24"/>
        </w:rPr>
        <w:t>. In addition,</w:t>
      </w:r>
      <w:r w:rsidR="00B43560" w:rsidRPr="0028405C">
        <w:rPr>
          <w:rFonts w:ascii="Book Antiqua" w:hAnsi="Book Antiqua"/>
          <w:sz w:val="24"/>
        </w:rPr>
        <w:t xml:space="preserve"> this polyamide </w:t>
      </w:r>
      <w:r w:rsidR="00D3222A" w:rsidRPr="0028405C">
        <w:rPr>
          <w:rFonts w:ascii="Book Antiqua" w:hAnsi="Book Antiqua"/>
          <w:sz w:val="24"/>
        </w:rPr>
        <w:t>was reported to inhibit</w:t>
      </w:r>
      <w:r w:rsidR="00B43560" w:rsidRPr="0028405C">
        <w:rPr>
          <w:rFonts w:ascii="Book Antiqua" w:hAnsi="Book Antiqua"/>
          <w:sz w:val="24"/>
        </w:rPr>
        <w:t xml:space="preserve"> the binding of RNA polymerase II to the transcription</w:t>
      </w:r>
      <w:r w:rsidR="005D14B4">
        <w:rPr>
          <w:rFonts w:ascii="Book Antiqua" w:hAnsi="Book Antiqua"/>
          <w:sz w:val="24"/>
        </w:rPr>
        <w:t xml:space="preserve"> start site of AR-driving genes</w:t>
      </w:r>
      <w:r w:rsidR="00C1565E" w:rsidRPr="0028405C">
        <w:rPr>
          <w:rFonts w:ascii="Book Antiqua" w:hAnsi="Book Antiqua"/>
          <w:sz w:val="24"/>
        </w:rPr>
        <w:fldChar w:fldCharType="begin"/>
      </w:r>
      <w:r w:rsidR="00FD51E4" w:rsidRPr="0028405C">
        <w:rPr>
          <w:rFonts w:ascii="Book Antiqua" w:hAnsi="Book Antiqua"/>
          <w:sz w:val="24"/>
        </w:rPr>
        <w:instrText xml:space="preserve"> ADDIN EN.CITE &lt;EndNote&gt;&lt;Cite&gt;&lt;Author&gt;Yang&lt;/Author&gt;&lt;Year&gt;2013&lt;/Year&gt;&lt;RecNum&gt;627&lt;/RecNum&gt;&lt;DisplayText&gt;&lt;style face="superscript"&gt;[71]&lt;/style&gt;&lt;/DisplayText&gt;&lt;record&gt;&lt;rec-number&gt;627&lt;/rec-number&gt;&lt;foreign-keys&gt;&lt;key app="EN" db-id="avawffa25rz0vze2pvpxrzdipr5tsaf9eppa" timestamp="1363006799"&gt;627&lt;/key&gt;&lt;/foreign-keys&gt;&lt;ref-type name="Journal Article"&gt;17&lt;/ref-type&gt;&lt;contributors&gt;&lt;authors&gt;&lt;author&gt;Yang, F.&lt;/author&gt;&lt;author&gt;Nickols, N. G.&lt;/author&gt;&lt;author&gt;Li, B. C.&lt;/author&gt;&lt;author&gt;Marinov, G. K.&lt;/author&gt;&lt;author&gt;Said, J. W.&lt;/author&gt;&lt;author&gt;Dervan, P. B.&lt;/author&gt;&lt;/authors&gt;&lt;/contributors&gt;&lt;auth-address&gt;Division of Chemistry and Chemical Engineering, and Division of Biology, California Institute of Technology, Pasadena, CA 91125.&lt;/auth-address&gt;&lt;titles&gt;&lt;title&gt;Antitumor activity of a pyrrole-imidazole polyamide&lt;/title&gt;&lt;secondary-title&gt;Proc Natl Acad Sci U S A&lt;/secondary-title&gt;&lt;alt-title&gt;Proceedings of the National Academy of Sciences of the United States of America&lt;/alt-title&gt;&lt;/titles&gt;&lt;periodical&gt;&lt;full-title&gt;Proc Natl Acad Sci U S A&lt;/full-title&gt;&lt;/periodical&gt;&lt;pages&gt;1863-8&lt;/pages&gt;&lt;volume&gt;110&lt;/volume&gt;&lt;number&gt;5&lt;/number&gt;&lt;edition&gt;2013/01/16&lt;/edition&gt;&lt;dates&gt;&lt;year&gt;2013&lt;/year&gt;&lt;pub-dates&gt;&lt;date&gt;Jan 29&lt;/date&gt;&lt;/pub-dates&gt;&lt;/dates&gt;&lt;isbn&gt;1091-6490 (Electronic)&amp;#xD;0027-8424 (Linking)&lt;/isbn&gt;&lt;accession-num&gt;23319609&lt;/accession-num&gt;&lt;urls&gt;&lt;related-urls&gt;&lt;url&gt;http://www.ncbi.nlm.nih.gov/pubmed/23319609&lt;/url&gt;&lt;/related-urls&gt;&lt;/urls&gt;&lt;custom2&gt;3562772&lt;/custom2&gt;&lt;electronic-resource-num&gt;10.1073/pnas.1222035110&lt;/electronic-resource-num&gt;&lt;language&gt;eng&lt;/language&gt;&lt;/record&gt;&lt;/Cite&gt;&lt;/EndNote&gt;</w:instrText>
      </w:r>
      <w:r w:rsidR="00C1565E" w:rsidRPr="0028405C">
        <w:rPr>
          <w:rFonts w:ascii="Book Antiqua" w:hAnsi="Book Antiqua"/>
          <w:sz w:val="24"/>
        </w:rPr>
        <w:fldChar w:fldCharType="separate"/>
      </w:r>
      <w:r w:rsidR="00FD51E4" w:rsidRPr="0028405C">
        <w:rPr>
          <w:rFonts w:ascii="Book Antiqua" w:hAnsi="Book Antiqua"/>
          <w:noProof/>
          <w:sz w:val="24"/>
          <w:vertAlign w:val="superscript"/>
        </w:rPr>
        <w:t>[71]</w:t>
      </w:r>
      <w:r w:rsidR="00C1565E" w:rsidRPr="0028405C">
        <w:rPr>
          <w:rFonts w:ascii="Book Antiqua" w:hAnsi="Book Antiqua"/>
          <w:sz w:val="24"/>
        </w:rPr>
        <w:fldChar w:fldCharType="end"/>
      </w:r>
      <w:r w:rsidR="00B43560" w:rsidRPr="0028405C">
        <w:rPr>
          <w:rFonts w:ascii="Book Antiqua" w:hAnsi="Book Antiqua"/>
          <w:sz w:val="24"/>
        </w:rPr>
        <w:t>.</w:t>
      </w:r>
      <w:r w:rsidR="00F807DD" w:rsidRPr="0028405C">
        <w:rPr>
          <w:rFonts w:ascii="Book Antiqua" w:hAnsi="Book Antiqua"/>
          <w:sz w:val="24"/>
        </w:rPr>
        <w:t xml:space="preserve"> These reports indicate that PI polyamides could be a powerful tool in the development of molecular</w:t>
      </w:r>
      <w:r w:rsidR="00AE6BBD" w:rsidRPr="0028405C">
        <w:rPr>
          <w:rFonts w:ascii="Book Antiqua" w:hAnsi="Book Antiqua"/>
          <w:sz w:val="24"/>
        </w:rPr>
        <w:t>ly</w:t>
      </w:r>
      <w:r w:rsidR="00F807DD" w:rsidRPr="0028405C">
        <w:rPr>
          <w:rFonts w:ascii="Book Antiqua" w:hAnsi="Book Antiqua"/>
          <w:sz w:val="24"/>
        </w:rPr>
        <w:t xml:space="preserve"> targeted </w:t>
      </w:r>
      <w:r w:rsidR="00AE6BBD" w:rsidRPr="0028405C">
        <w:rPr>
          <w:rFonts w:ascii="Book Antiqua" w:hAnsi="Book Antiqua"/>
          <w:sz w:val="24"/>
        </w:rPr>
        <w:t xml:space="preserve">therapeutics </w:t>
      </w:r>
      <w:r w:rsidR="00F807DD" w:rsidRPr="0028405C">
        <w:rPr>
          <w:rFonts w:ascii="Book Antiqua" w:hAnsi="Book Antiqua"/>
          <w:sz w:val="24"/>
        </w:rPr>
        <w:t xml:space="preserve">for androgen responsive genes/AR </w:t>
      </w:r>
      <w:proofErr w:type="spellStart"/>
      <w:r w:rsidR="00F807DD" w:rsidRPr="0028405C">
        <w:rPr>
          <w:rFonts w:ascii="Book Antiqua" w:hAnsi="Book Antiqua"/>
          <w:sz w:val="24"/>
        </w:rPr>
        <w:t>coregulator</w:t>
      </w:r>
      <w:r w:rsidR="00AE6BBD" w:rsidRPr="0028405C">
        <w:rPr>
          <w:rFonts w:ascii="Book Antiqua" w:hAnsi="Book Antiqua"/>
          <w:sz w:val="24"/>
        </w:rPr>
        <w:t>s</w:t>
      </w:r>
      <w:proofErr w:type="spellEnd"/>
      <w:r w:rsidR="00F807DD" w:rsidRPr="0028405C">
        <w:rPr>
          <w:rFonts w:ascii="Book Antiqua" w:hAnsi="Book Antiqua"/>
          <w:sz w:val="24"/>
        </w:rPr>
        <w:t xml:space="preserve"> in prostate cancer.</w:t>
      </w:r>
    </w:p>
    <w:p w:rsidR="009A5417" w:rsidRPr="0028405C" w:rsidRDefault="009A5417" w:rsidP="0028405C">
      <w:pPr>
        <w:spacing w:line="360" w:lineRule="auto"/>
        <w:rPr>
          <w:rFonts w:ascii="Book Antiqua" w:eastAsia="MS PGothic" w:hAnsi="Book Antiqua"/>
          <w:b/>
          <w:bCs/>
          <w:sz w:val="24"/>
        </w:rPr>
      </w:pPr>
    </w:p>
    <w:p w:rsidR="00AC2164" w:rsidRPr="0028405C" w:rsidRDefault="005D14B4" w:rsidP="0028405C">
      <w:pPr>
        <w:spacing w:line="360" w:lineRule="auto"/>
        <w:rPr>
          <w:rFonts w:ascii="Book Antiqua" w:eastAsia="MS PGothic" w:hAnsi="Book Antiqua"/>
          <w:sz w:val="24"/>
        </w:rPr>
      </w:pPr>
      <w:r>
        <w:rPr>
          <w:rFonts w:ascii="Book Antiqua" w:eastAsia="MS PGothic" w:hAnsi="Book Antiqua"/>
          <w:b/>
          <w:bCs/>
          <w:sz w:val="24"/>
        </w:rPr>
        <w:t>CONCLUSION</w:t>
      </w:r>
    </w:p>
    <w:p w:rsidR="00AC2164" w:rsidRPr="0028405C" w:rsidRDefault="00AC2164" w:rsidP="0028405C">
      <w:pPr>
        <w:spacing w:line="360" w:lineRule="auto"/>
        <w:rPr>
          <w:rFonts w:ascii="Book Antiqua" w:eastAsia="MS PGothic" w:hAnsi="Book Antiqua"/>
          <w:sz w:val="24"/>
        </w:rPr>
      </w:pPr>
      <w:r w:rsidRPr="0028405C">
        <w:rPr>
          <w:rFonts w:ascii="Book Antiqua" w:eastAsia="MS PGothic" w:hAnsi="Book Antiqua"/>
          <w:sz w:val="24"/>
        </w:rPr>
        <w:t>The clinical challenges in prostate cancer</w:t>
      </w:r>
      <w:r w:rsidR="00D5558C" w:rsidRPr="0028405C">
        <w:rPr>
          <w:rFonts w:ascii="Book Antiqua" w:eastAsia="MS PGothic" w:hAnsi="Book Antiqua"/>
          <w:sz w:val="24"/>
        </w:rPr>
        <w:t xml:space="preserve"> are currently</w:t>
      </w:r>
      <w:r w:rsidRPr="0028405C">
        <w:rPr>
          <w:rFonts w:ascii="Book Antiqua" w:eastAsia="MS PGothic" w:hAnsi="Book Antiqua"/>
          <w:sz w:val="24"/>
        </w:rPr>
        <w:t xml:space="preserve"> </w:t>
      </w:r>
      <w:r w:rsidR="00B863BE" w:rsidRPr="0028405C">
        <w:rPr>
          <w:rFonts w:ascii="Book Antiqua" w:eastAsia="MS PGothic" w:hAnsi="Book Antiqua"/>
          <w:sz w:val="24"/>
        </w:rPr>
        <w:t>focus</w:t>
      </w:r>
      <w:r w:rsidR="003356C4" w:rsidRPr="0028405C">
        <w:rPr>
          <w:rFonts w:ascii="Book Antiqua" w:eastAsia="MS PGothic" w:hAnsi="Book Antiqua"/>
          <w:sz w:val="24"/>
        </w:rPr>
        <w:t>ed</w:t>
      </w:r>
      <w:r w:rsidRPr="0028405C">
        <w:rPr>
          <w:rFonts w:ascii="Book Antiqua" w:eastAsia="MS PGothic" w:hAnsi="Book Antiqua"/>
          <w:sz w:val="24"/>
        </w:rPr>
        <w:t xml:space="preserve"> on controlling the action of the AR, which </w:t>
      </w:r>
      <w:r w:rsidR="00B863BE" w:rsidRPr="0028405C">
        <w:rPr>
          <w:rFonts w:ascii="Book Antiqua" w:eastAsia="MS PGothic" w:hAnsi="Book Antiqua"/>
          <w:sz w:val="24"/>
        </w:rPr>
        <w:t xml:space="preserve">plays an important role in the development of hormone therapy naïve </w:t>
      </w:r>
      <w:r w:rsidR="00054B5E" w:rsidRPr="0028405C">
        <w:rPr>
          <w:rFonts w:ascii="Book Antiqua" w:eastAsia="MS PGothic" w:hAnsi="Book Antiqua"/>
          <w:sz w:val="24"/>
        </w:rPr>
        <w:t>prostate cancer and also CRPC</w:t>
      </w:r>
      <w:r w:rsidR="00B863BE" w:rsidRPr="0028405C">
        <w:rPr>
          <w:rFonts w:ascii="Book Antiqua" w:eastAsia="MS PGothic" w:hAnsi="Book Antiqua"/>
          <w:sz w:val="24"/>
        </w:rPr>
        <w:t>.</w:t>
      </w:r>
      <w:r w:rsidRPr="0028405C">
        <w:rPr>
          <w:rFonts w:ascii="Book Antiqua" w:eastAsia="MS PGothic" w:hAnsi="Book Antiqua"/>
          <w:sz w:val="24"/>
        </w:rPr>
        <w:t xml:space="preserve"> </w:t>
      </w:r>
      <w:r w:rsidR="0015478E" w:rsidRPr="0028405C">
        <w:rPr>
          <w:rFonts w:ascii="Book Antiqua" w:eastAsia="MS PGothic" w:hAnsi="Book Antiqua"/>
          <w:sz w:val="24"/>
        </w:rPr>
        <w:t>Recent evidence show</w:t>
      </w:r>
      <w:r w:rsidR="0000440F" w:rsidRPr="0028405C">
        <w:rPr>
          <w:rFonts w:ascii="Book Antiqua" w:eastAsia="MS PGothic" w:hAnsi="Book Antiqua"/>
          <w:sz w:val="24"/>
        </w:rPr>
        <w:t>s</w:t>
      </w:r>
      <w:r w:rsidR="0015478E" w:rsidRPr="0028405C">
        <w:rPr>
          <w:rFonts w:ascii="Book Antiqua" w:eastAsia="MS PGothic" w:hAnsi="Book Antiqua"/>
          <w:sz w:val="24"/>
        </w:rPr>
        <w:t xml:space="preserve"> that CRPC cells</w:t>
      </w:r>
      <w:r w:rsidR="00B863BE" w:rsidRPr="0028405C">
        <w:rPr>
          <w:rFonts w:ascii="Book Antiqua" w:eastAsia="MS PGothic" w:hAnsi="Book Antiqua"/>
          <w:sz w:val="24"/>
        </w:rPr>
        <w:t xml:space="preserve"> are still dependent on AR activity after </w:t>
      </w:r>
      <w:r w:rsidR="003E1559" w:rsidRPr="0028405C">
        <w:rPr>
          <w:rFonts w:ascii="Book Antiqua" w:eastAsia="MS PGothic" w:hAnsi="Book Antiqua"/>
          <w:sz w:val="24"/>
        </w:rPr>
        <w:t>ADT</w:t>
      </w:r>
      <w:r w:rsidR="0015478E" w:rsidRPr="0028405C">
        <w:rPr>
          <w:rFonts w:ascii="Book Antiqua" w:eastAsia="MS PGothic" w:hAnsi="Book Antiqua"/>
          <w:sz w:val="24"/>
        </w:rPr>
        <w:t xml:space="preserve">. </w:t>
      </w:r>
      <w:r w:rsidRPr="0028405C">
        <w:rPr>
          <w:rFonts w:ascii="Book Antiqua" w:eastAsia="MS PGothic" w:hAnsi="Book Antiqua"/>
          <w:sz w:val="24"/>
        </w:rPr>
        <w:t xml:space="preserve">Selective </w:t>
      </w:r>
      <w:r w:rsidR="0015478E" w:rsidRPr="0028405C">
        <w:rPr>
          <w:rFonts w:ascii="Book Antiqua" w:eastAsia="MS PGothic" w:hAnsi="Book Antiqua"/>
          <w:sz w:val="24"/>
        </w:rPr>
        <w:t>inhibition of</w:t>
      </w:r>
      <w:r w:rsidR="00E20E57" w:rsidRPr="0028405C">
        <w:rPr>
          <w:rFonts w:ascii="Book Antiqua" w:eastAsia="MS PGothic" w:hAnsi="Book Antiqua"/>
          <w:sz w:val="24"/>
        </w:rPr>
        <w:t xml:space="preserve"> the</w:t>
      </w:r>
      <w:r w:rsidR="0015478E" w:rsidRPr="0028405C">
        <w:rPr>
          <w:rFonts w:ascii="Book Antiqua" w:eastAsia="MS PGothic" w:hAnsi="Book Antiqua"/>
          <w:sz w:val="24"/>
        </w:rPr>
        <w:t xml:space="preserve"> AR signaling pathway </w:t>
      </w:r>
      <w:r w:rsidRPr="0028405C">
        <w:rPr>
          <w:rFonts w:ascii="Book Antiqua" w:eastAsia="MS PGothic" w:hAnsi="Book Antiqua"/>
          <w:sz w:val="24"/>
        </w:rPr>
        <w:t xml:space="preserve">by </w:t>
      </w:r>
      <w:r w:rsidR="0015478E" w:rsidRPr="0028405C">
        <w:rPr>
          <w:rFonts w:ascii="Book Antiqua" w:eastAsia="MS PGothic" w:hAnsi="Book Antiqua"/>
          <w:sz w:val="24"/>
        </w:rPr>
        <w:t xml:space="preserve">typical </w:t>
      </w:r>
      <w:r w:rsidR="003E1559" w:rsidRPr="0028405C">
        <w:rPr>
          <w:rFonts w:ascii="Book Antiqua" w:eastAsia="MS PGothic" w:hAnsi="Book Antiqua"/>
          <w:sz w:val="24"/>
        </w:rPr>
        <w:t>ADT</w:t>
      </w:r>
      <w:r w:rsidR="0015478E" w:rsidRPr="0028405C">
        <w:rPr>
          <w:rFonts w:ascii="Book Antiqua" w:eastAsia="MS PGothic" w:hAnsi="Book Antiqua"/>
          <w:sz w:val="24"/>
        </w:rPr>
        <w:t xml:space="preserve"> induced </w:t>
      </w:r>
      <w:r w:rsidRPr="0028405C">
        <w:rPr>
          <w:rFonts w:ascii="Book Antiqua" w:eastAsia="MS PGothic" w:hAnsi="Book Antiqua"/>
          <w:sz w:val="24"/>
        </w:rPr>
        <w:t>a bypass mechanism to activate</w:t>
      </w:r>
      <w:r w:rsidR="00E20E57" w:rsidRPr="0028405C">
        <w:rPr>
          <w:rFonts w:ascii="Book Antiqua" w:eastAsia="MS PGothic" w:hAnsi="Book Antiqua"/>
          <w:sz w:val="24"/>
        </w:rPr>
        <w:t xml:space="preserve"> the</w:t>
      </w:r>
      <w:r w:rsidRPr="0028405C">
        <w:rPr>
          <w:rFonts w:ascii="Book Antiqua" w:eastAsia="MS PGothic" w:hAnsi="Book Antiqua"/>
          <w:sz w:val="24"/>
        </w:rPr>
        <w:t xml:space="preserve"> </w:t>
      </w:r>
      <w:r w:rsidR="00FD5084" w:rsidRPr="0028405C">
        <w:rPr>
          <w:rFonts w:ascii="Book Antiqua" w:eastAsia="MS PGothic" w:hAnsi="Book Antiqua"/>
          <w:sz w:val="24"/>
        </w:rPr>
        <w:t>AR in low dose</w:t>
      </w:r>
      <w:r w:rsidR="00C36D53" w:rsidRPr="0028405C">
        <w:rPr>
          <w:rFonts w:ascii="Book Antiqua" w:eastAsia="MS PGothic" w:hAnsi="Book Antiqua"/>
          <w:sz w:val="24"/>
        </w:rPr>
        <w:t xml:space="preserve"> </w:t>
      </w:r>
      <w:r w:rsidR="0015478E" w:rsidRPr="0028405C">
        <w:rPr>
          <w:rFonts w:ascii="Book Antiqua" w:eastAsia="MS PGothic" w:hAnsi="Book Antiqua"/>
          <w:sz w:val="24"/>
        </w:rPr>
        <w:t>or</w:t>
      </w:r>
      <w:r w:rsidRPr="0028405C">
        <w:rPr>
          <w:rFonts w:ascii="Book Antiqua" w:eastAsia="MS PGothic" w:hAnsi="Book Antiqua"/>
          <w:sz w:val="24"/>
        </w:rPr>
        <w:t xml:space="preserve"> </w:t>
      </w:r>
      <w:r w:rsidR="00C635D4" w:rsidRPr="0028405C">
        <w:rPr>
          <w:rFonts w:ascii="Book Antiqua" w:eastAsia="MS PGothic" w:hAnsi="Book Antiqua"/>
          <w:sz w:val="24"/>
        </w:rPr>
        <w:t xml:space="preserve">in the </w:t>
      </w:r>
      <w:r w:rsidRPr="0028405C">
        <w:rPr>
          <w:rFonts w:ascii="Book Antiqua" w:eastAsia="MS PGothic" w:hAnsi="Book Antiqua"/>
          <w:sz w:val="24"/>
        </w:rPr>
        <w:t xml:space="preserve">absence of </w:t>
      </w:r>
      <w:r w:rsidR="0015478E" w:rsidRPr="0028405C">
        <w:rPr>
          <w:rFonts w:ascii="Book Antiqua" w:eastAsia="MS PGothic" w:hAnsi="Book Antiqua"/>
          <w:sz w:val="24"/>
        </w:rPr>
        <w:t>DHT</w:t>
      </w:r>
      <w:r w:rsidRPr="0028405C">
        <w:rPr>
          <w:rFonts w:ascii="Book Antiqua" w:eastAsia="MS PGothic" w:hAnsi="Book Antiqua"/>
          <w:sz w:val="24"/>
        </w:rPr>
        <w:t xml:space="preserve">, and thereby restore AR-dependent cellular proliferation. Thus, </w:t>
      </w:r>
      <w:r w:rsidR="00EF36BE" w:rsidRPr="0028405C">
        <w:rPr>
          <w:rFonts w:ascii="Book Antiqua" w:eastAsia="MS PGothic" w:hAnsi="Book Antiqua"/>
          <w:sz w:val="24"/>
        </w:rPr>
        <w:t>b</w:t>
      </w:r>
      <w:r w:rsidR="0015478E" w:rsidRPr="0028405C">
        <w:rPr>
          <w:rFonts w:ascii="Book Antiqua" w:eastAsia="MS PGothic" w:hAnsi="Book Antiqua"/>
          <w:sz w:val="24"/>
        </w:rPr>
        <w:t>locking</w:t>
      </w:r>
      <w:r w:rsidR="00914C54" w:rsidRPr="0028405C">
        <w:rPr>
          <w:rFonts w:ascii="Book Antiqua" w:eastAsia="MS PGothic" w:hAnsi="Book Antiqua"/>
          <w:sz w:val="24"/>
        </w:rPr>
        <w:t xml:space="preserve"> the</w:t>
      </w:r>
      <w:r w:rsidR="0015478E" w:rsidRPr="0028405C">
        <w:rPr>
          <w:rFonts w:ascii="Book Antiqua" w:eastAsia="MS PGothic" w:hAnsi="Book Antiqua"/>
          <w:sz w:val="24"/>
        </w:rPr>
        <w:t xml:space="preserve"> AR with </w:t>
      </w:r>
      <w:r w:rsidR="00C35255" w:rsidRPr="0028405C">
        <w:rPr>
          <w:rFonts w:ascii="Book Antiqua" w:eastAsia="MS PGothic" w:hAnsi="Book Antiqua"/>
          <w:sz w:val="24"/>
        </w:rPr>
        <w:t>seco</w:t>
      </w:r>
      <w:r w:rsidR="00317F73" w:rsidRPr="0028405C">
        <w:rPr>
          <w:rFonts w:ascii="Book Antiqua" w:eastAsia="MS PGothic" w:hAnsi="Book Antiqua"/>
          <w:sz w:val="24"/>
        </w:rPr>
        <w:t>nd</w:t>
      </w:r>
      <w:r w:rsidR="00914C54" w:rsidRPr="0028405C">
        <w:rPr>
          <w:rFonts w:ascii="Book Antiqua" w:eastAsia="MS PGothic" w:hAnsi="Book Antiqua"/>
          <w:sz w:val="24"/>
        </w:rPr>
        <w:t>-</w:t>
      </w:r>
      <w:r w:rsidR="0015478E" w:rsidRPr="0028405C">
        <w:rPr>
          <w:rFonts w:ascii="Book Antiqua" w:eastAsia="MS PGothic" w:hAnsi="Book Antiqua"/>
          <w:sz w:val="24"/>
        </w:rPr>
        <w:t xml:space="preserve">generation AR antagonists has </w:t>
      </w:r>
      <w:r w:rsidR="00914C54" w:rsidRPr="0028405C">
        <w:rPr>
          <w:rFonts w:ascii="Book Antiqua" w:eastAsia="MS PGothic" w:hAnsi="Book Antiqua"/>
          <w:sz w:val="24"/>
        </w:rPr>
        <w:t xml:space="preserve">the </w:t>
      </w:r>
      <w:r w:rsidR="0015478E" w:rsidRPr="0028405C">
        <w:rPr>
          <w:rFonts w:ascii="Book Antiqua" w:eastAsia="MS PGothic" w:hAnsi="Book Antiqua"/>
          <w:sz w:val="24"/>
        </w:rPr>
        <w:t>potential to treat CRPC</w:t>
      </w:r>
      <w:r w:rsidR="00317F73" w:rsidRPr="0028405C">
        <w:rPr>
          <w:rFonts w:ascii="Book Antiqua" w:eastAsia="MS PGothic" w:hAnsi="Book Antiqua"/>
          <w:sz w:val="24"/>
        </w:rPr>
        <w:t xml:space="preserve"> because of stronger and more durable inhibit</w:t>
      </w:r>
      <w:r w:rsidR="00C35255" w:rsidRPr="0028405C">
        <w:rPr>
          <w:rFonts w:ascii="Book Antiqua" w:eastAsia="MS PGothic" w:hAnsi="Book Antiqua"/>
          <w:sz w:val="24"/>
        </w:rPr>
        <w:t>ion</w:t>
      </w:r>
      <w:r w:rsidR="00317F73" w:rsidRPr="0028405C">
        <w:rPr>
          <w:rFonts w:ascii="Book Antiqua" w:eastAsia="MS PGothic" w:hAnsi="Book Antiqua"/>
          <w:sz w:val="24"/>
        </w:rPr>
        <w:t xml:space="preserve"> of transcriptional activity than </w:t>
      </w:r>
      <w:r w:rsidR="00C35255" w:rsidRPr="0028405C">
        <w:rPr>
          <w:rFonts w:ascii="Book Antiqua" w:eastAsia="MS PGothic" w:hAnsi="Book Antiqua"/>
          <w:sz w:val="24"/>
        </w:rPr>
        <w:t>previous</w:t>
      </w:r>
      <w:r w:rsidR="00317F73" w:rsidRPr="0028405C">
        <w:rPr>
          <w:rFonts w:ascii="Book Antiqua" w:eastAsia="MS PGothic" w:hAnsi="Book Antiqua"/>
          <w:sz w:val="24"/>
        </w:rPr>
        <w:t xml:space="preserve"> compounds</w:t>
      </w:r>
      <w:r w:rsidR="0015478E" w:rsidRPr="0028405C">
        <w:rPr>
          <w:rFonts w:ascii="Book Antiqua" w:eastAsia="MS PGothic" w:hAnsi="Book Antiqua"/>
          <w:sz w:val="24"/>
        </w:rPr>
        <w:t>.</w:t>
      </w:r>
      <w:r w:rsidRPr="0028405C">
        <w:rPr>
          <w:rFonts w:ascii="Book Antiqua" w:eastAsia="MS PGothic" w:hAnsi="Book Antiqua"/>
          <w:sz w:val="24"/>
        </w:rPr>
        <w:t xml:space="preserve"> </w:t>
      </w:r>
      <w:r w:rsidR="00317F73" w:rsidRPr="0028405C">
        <w:rPr>
          <w:rFonts w:ascii="Book Antiqua" w:eastAsia="MS PGothic" w:hAnsi="Book Antiqua"/>
          <w:sz w:val="24"/>
        </w:rPr>
        <w:t>Various functional studies, including our reports, have cited androgen-regulated genes and AR collaborating factors, such as Oct1</w:t>
      </w:r>
      <w:r w:rsidR="00914C54" w:rsidRPr="0028405C">
        <w:rPr>
          <w:rFonts w:ascii="Book Antiqua" w:eastAsia="MS PGothic" w:hAnsi="Book Antiqua"/>
          <w:sz w:val="24"/>
        </w:rPr>
        <w:t>,</w:t>
      </w:r>
      <w:r w:rsidR="00317F73" w:rsidRPr="0028405C">
        <w:rPr>
          <w:rFonts w:ascii="Book Antiqua" w:eastAsia="MS PGothic" w:hAnsi="Book Antiqua"/>
          <w:sz w:val="24"/>
        </w:rPr>
        <w:t xml:space="preserve"> as preferable candidates for biomarkers and therapeutic targets for CRPC. </w:t>
      </w:r>
      <w:r w:rsidR="007B1E5B" w:rsidRPr="0028405C">
        <w:rPr>
          <w:rFonts w:ascii="Book Antiqua" w:eastAsia="MS PGothic" w:hAnsi="Book Antiqua"/>
          <w:sz w:val="24"/>
        </w:rPr>
        <w:t xml:space="preserve">We </w:t>
      </w:r>
      <w:r w:rsidR="007B1E5B" w:rsidRPr="0028405C">
        <w:rPr>
          <w:rFonts w:ascii="Book Antiqua" w:eastAsia="MS PGothic" w:hAnsi="Book Antiqua"/>
          <w:sz w:val="24"/>
        </w:rPr>
        <w:lastRenderedPageBreak/>
        <w:t>believe f</w:t>
      </w:r>
      <w:r w:rsidRPr="0028405C">
        <w:rPr>
          <w:rFonts w:ascii="Book Antiqua" w:eastAsia="MS PGothic" w:hAnsi="Book Antiqua"/>
          <w:sz w:val="24"/>
        </w:rPr>
        <w:t xml:space="preserve">uture investigations </w:t>
      </w:r>
      <w:r w:rsidR="00646AE1" w:rsidRPr="0028405C">
        <w:rPr>
          <w:rFonts w:ascii="Book Antiqua" w:eastAsia="MS PGothic" w:hAnsi="Book Antiqua"/>
          <w:sz w:val="24"/>
        </w:rPr>
        <w:t>of</w:t>
      </w:r>
      <w:r w:rsidR="00914C54" w:rsidRPr="0028405C">
        <w:rPr>
          <w:rFonts w:ascii="Book Antiqua" w:eastAsia="MS PGothic" w:hAnsi="Book Antiqua"/>
          <w:sz w:val="24"/>
        </w:rPr>
        <w:t xml:space="preserve"> the</w:t>
      </w:r>
      <w:r w:rsidR="009A5417" w:rsidRPr="0028405C">
        <w:rPr>
          <w:rFonts w:ascii="Book Antiqua" w:eastAsia="MS PGothic" w:hAnsi="Book Antiqua"/>
          <w:sz w:val="24"/>
        </w:rPr>
        <w:t xml:space="preserve"> AR signaling pathway and novel therapeutics targeting this pathway </w:t>
      </w:r>
      <w:r w:rsidRPr="0028405C">
        <w:rPr>
          <w:rFonts w:ascii="Book Antiqua" w:eastAsia="MS PGothic" w:hAnsi="Book Antiqua"/>
          <w:sz w:val="24"/>
        </w:rPr>
        <w:t xml:space="preserve">are </w:t>
      </w:r>
      <w:r w:rsidR="007B1E5B" w:rsidRPr="0028405C">
        <w:rPr>
          <w:rFonts w:ascii="Book Antiqua" w:eastAsia="MS PGothic" w:hAnsi="Book Antiqua"/>
          <w:sz w:val="24"/>
        </w:rPr>
        <w:t>mainstays</w:t>
      </w:r>
      <w:r w:rsidR="009A5417" w:rsidRPr="0028405C">
        <w:rPr>
          <w:rFonts w:ascii="Book Antiqua" w:eastAsia="MS PGothic" w:hAnsi="Book Antiqua"/>
          <w:sz w:val="24"/>
        </w:rPr>
        <w:t xml:space="preserve"> for considering new strategies to treat CRPC</w:t>
      </w:r>
      <w:r w:rsidRPr="0028405C">
        <w:rPr>
          <w:rFonts w:ascii="Book Antiqua" w:eastAsia="MS PGothic" w:hAnsi="Book Antiqua"/>
          <w:sz w:val="24"/>
        </w:rPr>
        <w:t>.</w:t>
      </w:r>
    </w:p>
    <w:p w:rsidR="002F310F" w:rsidRPr="005D14B4" w:rsidRDefault="002F310F" w:rsidP="0028405C">
      <w:pPr>
        <w:widowControl/>
        <w:spacing w:line="360" w:lineRule="auto"/>
        <w:rPr>
          <w:rFonts w:ascii="Book Antiqua" w:eastAsia="宋体" w:hAnsi="Book Antiqua"/>
          <w:sz w:val="24"/>
          <w:lang w:eastAsia="zh-CN"/>
        </w:rPr>
      </w:pPr>
    </w:p>
    <w:p w:rsidR="00F8350C" w:rsidRPr="005D14B4" w:rsidRDefault="005D14B4" w:rsidP="005D14B4">
      <w:pPr>
        <w:spacing w:line="360" w:lineRule="auto"/>
        <w:rPr>
          <w:rFonts w:ascii="Book Antiqua" w:eastAsia="MS PGothic" w:hAnsi="Book Antiqua"/>
          <w:b/>
          <w:sz w:val="24"/>
        </w:rPr>
      </w:pPr>
      <w:r w:rsidRPr="005D14B4">
        <w:rPr>
          <w:rFonts w:ascii="Book Antiqua" w:eastAsia="MS PGothic" w:hAnsi="Book Antiqua"/>
          <w:b/>
          <w:sz w:val="24"/>
        </w:rPr>
        <w:t>REFERENCES</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1 </w:t>
      </w:r>
      <w:r w:rsidRPr="005D14B4">
        <w:rPr>
          <w:rFonts w:ascii="Book Antiqua" w:eastAsia="宋体" w:hAnsi="Book Antiqua" w:cs="宋体"/>
          <w:b/>
          <w:bCs/>
          <w:color w:val="000000"/>
          <w:kern w:val="0"/>
          <w:sz w:val="24"/>
          <w:lang w:eastAsia="zh-CN"/>
        </w:rPr>
        <w:t>Siegel R</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Naishadham</w:t>
      </w:r>
      <w:proofErr w:type="spellEnd"/>
      <w:r w:rsidRPr="005D14B4">
        <w:rPr>
          <w:rFonts w:ascii="Book Antiqua" w:eastAsia="宋体" w:hAnsi="Book Antiqua" w:cs="宋体"/>
          <w:color w:val="000000"/>
          <w:kern w:val="0"/>
          <w:sz w:val="24"/>
          <w:lang w:eastAsia="zh-CN"/>
        </w:rPr>
        <w:t xml:space="preserve"> D, </w:t>
      </w:r>
      <w:proofErr w:type="spellStart"/>
      <w:r w:rsidRPr="005D14B4">
        <w:rPr>
          <w:rFonts w:ascii="Book Antiqua" w:eastAsia="宋体" w:hAnsi="Book Antiqua" w:cs="宋体"/>
          <w:color w:val="000000"/>
          <w:kern w:val="0"/>
          <w:sz w:val="24"/>
          <w:lang w:eastAsia="zh-CN"/>
        </w:rPr>
        <w:t>Jemal</w:t>
      </w:r>
      <w:proofErr w:type="spellEnd"/>
      <w:r w:rsidRPr="005D14B4">
        <w:rPr>
          <w:rFonts w:ascii="Book Antiqua" w:eastAsia="宋体" w:hAnsi="Book Antiqua" w:cs="宋体"/>
          <w:color w:val="000000"/>
          <w:kern w:val="0"/>
          <w:sz w:val="24"/>
          <w:lang w:eastAsia="zh-CN"/>
        </w:rPr>
        <w:t xml:space="preserve"> A. Cancer statistics, 2013.</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CA Cancer J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color w:val="000000"/>
          <w:kern w:val="0"/>
          <w:sz w:val="24"/>
          <w:lang w:eastAsia="zh-CN"/>
        </w:rPr>
        <w:t> 2013; </w:t>
      </w:r>
      <w:r w:rsidRPr="005D14B4">
        <w:rPr>
          <w:rFonts w:ascii="Book Antiqua" w:eastAsia="宋体" w:hAnsi="Book Antiqua" w:cs="宋体"/>
          <w:b/>
          <w:bCs/>
          <w:color w:val="000000"/>
          <w:kern w:val="0"/>
          <w:sz w:val="24"/>
          <w:lang w:eastAsia="zh-CN"/>
        </w:rPr>
        <w:t>63</w:t>
      </w:r>
      <w:r w:rsidRPr="005D14B4">
        <w:rPr>
          <w:rFonts w:ascii="Book Antiqua" w:eastAsia="宋体" w:hAnsi="Book Antiqua" w:cs="宋体"/>
          <w:color w:val="000000"/>
          <w:kern w:val="0"/>
          <w:sz w:val="24"/>
          <w:lang w:eastAsia="zh-CN"/>
        </w:rPr>
        <w:t>: 11-30 [PMID: 23335087 DOI: 10.3322/caac.21166]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2 </w:t>
      </w:r>
      <w:proofErr w:type="spellStart"/>
      <w:r w:rsidRPr="005D14B4">
        <w:rPr>
          <w:rFonts w:ascii="Book Antiqua" w:eastAsia="宋体" w:hAnsi="Book Antiqua" w:cs="宋体"/>
          <w:b/>
          <w:bCs/>
          <w:color w:val="000000"/>
          <w:kern w:val="0"/>
          <w:sz w:val="24"/>
          <w:lang w:eastAsia="zh-CN"/>
        </w:rPr>
        <w:t>Hobisch</w:t>
      </w:r>
      <w:proofErr w:type="spellEnd"/>
      <w:r w:rsidRPr="005D14B4">
        <w:rPr>
          <w:rFonts w:ascii="Book Antiqua" w:eastAsia="宋体" w:hAnsi="Book Antiqua" w:cs="宋体"/>
          <w:b/>
          <w:bCs/>
          <w:color w:val="000000"/>
          <w:kern w:val="0"/>
          <w:sz w:val="24"/>
          <w:lang w:eastAsia="zh-CN"/>
        </w:rPr>
        <w:t xml:space="preserve"> A</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Culig</w:t>
      </w:r>
      <w:proofErr w:type="spellEnd"/>
      <w:r w:rsidRPr="005D14B4">
        <w:rPr>
          <w:rFonts w:ascii="Book Antiqua" w:eastAsia="宋体" w:hAnsi="Book Antiqua" w:cs="宋体"/>
          <w:color w:val="000000"/>
          <w:kern w:val="0"/>
          <w:sz w:val="24"/>
          <w:lang w:eastAsia="zh-CN"/>
        </w:rPr>
        <w:t xml:space="preserve"> Z, </w:t>
      </w:r>
      <w:proofErr w:type="spellStart"/>
      <w:r w:rsidRPr="005D14B4">
        <w:rPr>
          <w:rFonts w:ascii="Book Antiqua" w:eastAsia="宋体" w:hAnsi="Book Antiqua" w:cs="宋体"/>
          <w:color w:val="000000"/>
          <w:kern w:val="0"/>
          <w:sz w:val="24"/>
          <w:lang w:eastAsia="zh-CN"/>
        </w:rPr>
        <w:t>Radmayr</w:t>
      </w:r>
      <w:proofErr w:type="spellEnd"/>
      <w:r w:rsidRPr="005D14B4">
        <w:rPr>
          <w:rFonts w:ascii="Book Antiqua" w:eastAsia="宋体" w:hAnsi="Book Antiqua" w:cs="宋体"/>
          <w:color w:val="000000"/>
          <w:kern w:val="0"/>
          <w:sz w:val="24"/>
          <w:lang w:eastAsia="zh-CN"/>
        </w:rPr>
        <w:t xml:space="preserve"> C, </w:t>
      </w:r>
      <w:proofErr w:type="spellStart"/>
      <w:r w:rsidRPr="005D14B4">
        <w:rPr>
          <w:rFonts w:ascii="Book Antiqua" w:eastAsia="宋体" w:hAnsi="Book Antiqua" w:cs="宋体"/>
          <w:color w:val="000000"/>
          <w:kern w:val="0"/>
          <w:sz w:val="24"/>
          <w:lang w:eastAsia="zh-CN"/>
        </w:rPr>
        <w:t>Bartsch</w:t>
      </w:r>
      <w:proofErr w:type="spellEnd"/>
      <w:r w:rsidRPr="005D14B4">
        <w:rPr>
          <w:rFonts w:ascii="Book Antiqua" w:eastAsia="宋体" w:hAnsi="Book Antiqua" w:cs="宋体"/>
          <w:color w:val="000000"/>
          <w:kern w:val="0"/>
          <w:sz w:val="24"/>
          <w:lang w:eastAsia="zh-CN"/>
        </w:rPr>
        <w:t xml:space="preserve"> G, </w:t>
      </w:r>
      <w:proofErr w:type="spellStart"/>
      <w:r w:rsidRPr="005D14B4">
        <w:rPr>
          <w:rFonts w:ascii="Book Antiqua" w:eastAsia="宋体" w:hAnsi="Book Antiqua" w:cs="宋体"/>
          <w:color w:val="000000"/>
          <w:kern w:val="0"/>
          <w:sz w:val="24"/>
          <w:lang w:eastAsia="zh-CN"/>
        </w:rPr>
        <w:t>Klocker</w:t>
      </w:r>
      <w:proofErr w:type="spellEnd"/>
      <w:r w:rsidRPr="005D14B4">
        <w:rPr>
          <w:rFonts w:ascii="Book Antiqua" w:eastAsia="宋体" w:hAnsi="Book Antiqua" w:cs="宋体"/>
          <w:color w:val="000000"/>
          <w:kern w:val="0"/>
          <w:sz w:val="24"/>
          <w:lang w:eastAsia="zh-CN"/>
        </w:rPr>
        <w:t xml:space="preserve"> H, </w:t>
      </w:r>
      <w:proofErr w:type="spellStart"/>
      <w:r w:rsidRPr="005D14B4">
        <w:rPr>
          <w:rFonts w:ascii="Book Antiqua" w:eastAsia="宋体" w:hAnsi="Book Antiqua" w:cs="宋体"/>
          <w:color w:val="000000"/>
          <w:kern w:val="0"/>
          <w:sz w:val="24"/>
          <w:lang w:eastAsia="zh-CN"/>
        </w:rPr>
        <w:t>Hittmair</w:t>
      </w:r>
      <w:proofErr w:type="spellEnd"/>
      <w:r w:rsidRPr="005D14B4">
        <w:rPr>
          <w:rFonts w:ascii="Book Antiqua" w:eastAsia="宋体" w:hAnsi="Book Antiqua" w:cs="宋体"/>
          <w:color w:val="000000"/>
          <w:kern w:val="0"/>
          <w:sz w:val="24"/>
          <w:lang w:eastAsia="zh-CN"/>
        </w:rPr>
        <w:t xml:space="preserve"> A. Androgen receptor status of lymph node metastases from prostate cancer. </w:t>
      </w:r>
      <w:r w:rsidRPr="005D14B4">
        <w:rPr>
          <w:rFonts w:ascii="Book Antiqua" w:eastAsia="宋体" w:hAnsi="Book Antiqua" w:cs="宋体"/>
          <w:i/>
          <w:iCs/>
          <w:color w:val="000000"/>
          <w:kern w:val="0"/>
          <w:sz w:val="24"/>
          <w:lang w:eastAsia="zh-CN"/>
        </w:rPr>
        <w:t>Prostate</w:t>
      </w:r>
      <w:r w:rsidRPr="005D14B4">
        <w:rPr>
          <w:rFonts w:ascii="Book Antiqua" w:eastAsia="宋体" w:hAnsi="Book Antiqua" w:cs="宋体"/>
          <w:color w:val="000000"/>
          <w:kern w:val="0"/>
          <w:sz w:val="24"/>
          <w:lang w:eastAsia="zh-CN"/>
        </w:rPr>
        <w:t> 1996; </w:t>
      </w:r>
      <w:r w:rsidRPr="005D14B4">
        <w:rPr>
          <w:rFonts w:ascii="Book Antiqua" w:eastAsia="宋体" w:hAnsi="Book Antiqua" w:cs="宋体"/>
          <w:b/>
          <w:bCs/>
          <w:color w:val="000000"/>
          <w:kern w:val="0"/>
          <w:sz w:val="24"/>
          <w:lang w:eastAsia="zh-CN"/>
        </w:rPr>
        <w:t>28</w:t>
      </w:r>
      <w:r w:rsidRPr="005D14B4">
        <w:rPr>
          <w:rFonts w:ascii="Book Antiqua" w:eastAsia="宋体" w:hAnsi="Book Antiqua" w:cs="宋体"/>
          <w:color w:val="000000"/>
          <w:kern w:val="0"/>
          <w:sz w:val="24"/>
          <w:lang w:eastAsia="zh-CN"/>
        </w:rPr>
        <w:t>: 129-135 [PMID: 8604394 DOI: 10.1002</w:t>
      </w:r>
      <w:proofErr w:type="gramStart"/>
      <w:r w:rsidRPr="005D14B4">
        <w:rPr>
          <w:rFonts w:ascii="Book Antiqua" w:eastAsia="宋体" w:hAnsi="Book Antiqua" w:cs="宋体"/>
          <w:color w:val="000000"/>
          <w:kern w:val="0"/>
          <w:sz w:val="24"/>
          <w:lang w:eastAsia="zh-CN"/>
        </w:rPr>
        <w:t>/(</w:t>
      </w:r>
      <w:proofErr w:type="gramEnd"/>
      <w:r w:rsidRPr="005D14B4">
        <w:rPr>
          <w:rFonts w:ascii="Book Antiqua" w:eastAsia="宋体" w:hAnsi="Book Antiqua" w:cs="宋体"/>
          <w:color w:val="000000"/>
          <w:kern w:val="0"/>
          <w:sz w:val="24"/>
          <w:lang w:eastAsia="zh-CN"/>
        </w:rPr>
        <w:t>SICI)1097-0045(199602)28: 2&lt;129: : AID-PROS9&gt;3.0.CO; 2-B]</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3 </w:t>
      </w:r>
      <w:r w:rsidRPr="005D14B4">
        <w:rPr>
          <w:rFonts w:ascii="Book Antiqua" w:eastAsia="宋体" w:hAnsi="Book Antiqua" w:cs="宋体"/>
          <w:b/>
          <w:bCs/>
          <w:color w:val="000000"/>
          <w:kern w:val="0"/>
          <w:sz w:val="24"/>
          <w:lang w:eastAsia="zh-CN"/>
        </w:rPr>
        <w:t>Tilley WD</w:t>
      </w:r>
      <w:r w:rsidRPr="005D14B4">
        <w:rPr>
          <w:rFonts w:ascii="Book Antiqua" w:eastAsia="宋体" w:hAnsi="Book Antiqua" w:cs="宋体"/>
          <w:color w:val="000000"/>
          <w:kern w:val="0"/>
          <w:sz w:val="24"/>
          <w:lang w:eastAsia="zh-CN"/>
        </w:rPr>
        <w:t>, Lim-</w:t>
      </w:r>
      <w:proofErr w:type="spellStart"/>
      <w:r w:rsidRPr="005D14B4">
        <w:rPr>
          <w:rFonts w:ascii="Book Antiqua" w:eastAsia="宋体" w:hAnsi="Book Antiqua" w:cs="宋体"/>
          <w:color w:val="000000"/>
          <w:kern w:val="0"/>
          <w:sz w:val="24"/>
          <w:lang w:eastAsia="zh-CN"/>
        </w:rPr>
        <w:t>Tio</w:t>
      </w:r>
      <w:proofErr w:type="spellEnd"/>
      <w:r w:rsidRPr="005D14B4">
        <w:rPr>
          <w:rFonts w:ascii="Book Antiqua" w:eastAsia="宋体" w:hAnsi="Book Antiqua" w:cs="宋体"/>
          <w:color w:val="000000"/>
          <w:kern w:val="0"/>
          <w:sz w:val="24"/>
          <w:lang w:eastAsia="zh-CN"/>
        </w:rPr>
        <w:t xml:space="preserve"> SS, </w:t>
      </w:r>
      <w:proofErr w:type="spellStart"/>
      <w:r w:rsidRPr="005D14B4">
        <w:rPr>
          <w:rFonts w:ascii="Book Antiqua" w:eastAsia="宋体" w:hAnsi="Book Antiqua" w:cs="宋体"/>
          <w:color w:val="000000"/>
          <w:kern w:val="0"/>
          <w:sz w:val="24"/>
          <w:lang w:eastAsia="zh-CN"/>
        </w:rPr>
        <w:t>Horsfall</w:t>
      </w:r>
      <w:proofErr w:type="spellEnd"/>
      <w:r w:rsidRPr="005D14B4">
        <w:rPr>
          <w:rFonts w:ascii="Book Antiqua" w:eastAsia="宋体" w:hAnsi="Book Antiqua" w:cs="宋体"/>
          <w:color w:val="000000"/>
          <w:kern w:val="0"/>
          <w:sz w:val="24"/>
          <w:lang w:eastAsia="zh-CN"/>
        </w:rPr>
        <w:t xml:space="preserve"> DJ, </w:t>
      </w:r>
      <w:proofErr w:type="spellStart"/>
      <w:r w:rsidRPr="005D14B4">
        <w:rPr>
          <w:rFonts w:ascii="Book Antiqua" w:eastAsia="宋体" w:hAnsi="Book Antiqua" w:cs="宋体"/>
          <w:color w:val="000000"/>
          <w:kern w:val="0"/>
          <w:sz w:val="24"/>
          <w:lang w:eastAsia="zh-CN"/>
        </w:rPr>
        <w:t>Aspinall</w:t>
      </w:r>
      <w:proofErr w:type="spellEnd"/>
      <w:r w:rsidRPr="005D14B4">
        <w:rPr>
          <w:rFonts w:ascii="Book Antiqua" w:eastAsia="宋体" w:hAnsi="Book Antiqua" w:cs="宋体"/>
          <w:color w:val="000000"/>
          <w:kern w:val="0"/>
          <w:sz w:val="24"/>
          <w:lang w:eastAsia="zh-CN"/>
        </w:rPr>
        <w:t xml:space="preserve"> JO, Marshall VR, Skinner JM.</w:t>
      </w:r>
      <w:proofErr w:type="gramEnd"/>
      <w:r w:rsidRPr="005D14B4">
        <w:rPr>
          <w:rFonts w:ascii="Book Antiqua" w:eastAsia="宋体" w:hAnsi="Book Antiqua" w:cs="宋体"/>
          <w:color w:val="000000"/>
          <w:kern w:val="0"/>
          <w:sz w:val="24"/>
          <w:lang w:eastAsia="zh-CN"/>
        </w:rPr>
        <w:t xml:space="preserve"> Detection of discrete androgen receptor epitopes in prostate cancer by </w:t>
      </w:r>
      <w:proofErr w:type="spellStart"/>
      <w:r w:rsidRPr="005D14B4">
        <w:rPr>
          <w:rFonts w:ascii="Book Antiqua" w:eastAsia="宋体" w:hAnsi="Book Antiqua" w:cs="宋体"/>
          <w:color w:val="000000"/>
          <w:kern w:val="0"/>
          <w:sz w:val="24"/>
          <w:lang w:eastAsia="zh-CN"/>
        </w:rPr>
        <w:t>immunostaining</w:t>
      </w:r>
      <w:proofErr w:type="spellEnd"/>
      <w:r w:rsidRPr="005D14B4">
        <w:rPr>
          <w:rFonts w:ascii="Book Antiqua" w:eastAsia="宋体" w:hAnsi="Book Antiqua" w:cs="宋体"/>
          <w:color w:val="000000"/>
          <w:kern w:val="0"/>
          <w:sz w:val="24"/>
          <w:lang w:eastAsia="zh-CN"/>
        </w:rPr>
        <w:t>: measurement by color video image analysis. </w:t>
      </w:r>
      <w:r w:rsidRPr="005D14B4">
        <w:rPr>
          <w:rFonts w:ascii="Book Antiqua" w:eastAsia="宋体" w:hAnsi="Book Antiqua" w:cs="宋体"/>
          <w:i/>
          <w:iCs/>
          <w:color w:val="000000"/>
          <w:kern w:val="0"/>
          <w:sz w:val="24"/>
          <w:lang w:eastAsia="zh-CN"/>
        </w:rPr>
        <w:t>Cancer Res</w:t>
      </w:r>
      <w:r w:rsidRPr="005D14B4">
        <w:rPr>
          <w:rFonts w:ascii="Book Antiqua" w:eastAsia="宋体" w:hAnsi="Book Antiqua" w:cs="宋体"/>
          <w:color w:val="000000"/>
          <w:kern w:val="0"/>
          <w:sz w:val="24"/>
          <w:lang w:eastAsia="zh-CN"/>
        </w:rPr>
        <w:t> 1994; </w:t>
      </w:r>
      <w:r w:rsidRPr="005D14B4">
        <w:rPr>
          <w:rFonts w:ascii="Book Antiqua" w:eastAsia="宋体" w:hAnsi="Book Antiqua" w:cs="宋体"/>
          <w:b/>
          <w:bCs/>
          <w:color w:val="000000"/>
          <w:kern w:val="0"/>
          <w:sz w:val="24"/>
          <w:lang w:eastAsia="zh-CN"/>
        </w:rPr>
        <w:t>54</w:t>
      </w:r>
      <w:r w:rsidRPr="005D14B4">
        <w:rPr>
          <w:rFonts w:ascii="Book Antiqua" w:eastAsia="宋体" w:hAnsi="Book Antiqua" w:cs="宋体"/>
          <w:color w:val="000000"/>
          <w:kern w:val="0"/>
          <w:sz w:val="24"/>
          <w:lang w:eastAsia="zh-CN"/>
        </w:rPr>
        <w:t>: 4096-4102 [PMID: 7518349]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4 </w:t>
      </w:r>
      <w:r w:rsidRPr="005D14B4">
        <w:rPr>
          <w:rFonts w:ascii="Book Antiqua" w:eastAsia="宋体" w:hAnsi="Book Antiqua" w:cs="宋体"/>
          <w:b/>
          <w:bCs/>
          <w:color w:val="000000"/>
          <w:kern w:val="0"/>
          <w:sz w:val="24"/>
          <w:lang w:eastAsia="zh-CN"/>
        </w:rPr>
        <w:t xml:space="preserve">van der </w:t>
      </w:r>
      <w:proofErr w:type="spellStart"/>
      <w:r w:rsidRPr="005D14B4">
        <w:rPr>
          <w:rFonts w:ascii="Book Antiqua" w:eastAsia="宋体" w:hAnsi="Book Antiqua" w:cs="宋体"/>
          <w:b/>
          <w:bCs/>
          <w:color w:val="000000"/>
          <w:kern w:val="0"/>
          <w:sz w:val="24"/>
          <w:lang w:eastAsia="zh-CN"/>
        </w:rPr>
        <w:t>Kwast</w:t>
      </w:r>
      <w:proofErr w:type="spellEnd"/>
      <w:r w:rsidRPr="005D14B4">
        <w:rPr>
          <w:rFonts w:ascii="Book Antiqua" w:eastAsia="宋体" w:hAnsi="Book Antiqua" w:cs="宋体"/>
          <w:b/>
          <w:bCs/>
          <w:color w:val="000000"/>
          <w:kern w:val="0"/>
          <w:sz w:val="24"/>
          <w:lang w:eastAsia="zh-CN"/>
        </w:rPr>
        <w:t xml:space="preserve"> TH</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Têtu</w:t>
      </w:r>
      <w:proofErr w:type="spellEnd"/>
      <w:r w:rsidRPr="005D14B4">
        <w:rPr>
          <w:rFonts w:ascii="Book Antiqua" w:eastAsia="宋体" w:hAnsi="Book Antiqua" w:cs="宋体"/>
          <w:color w:val="000000"/>
          <w:kern w:val="0"/>
          <w:sz w:val="24"/>
          <w:lang w:eastAsia="zh-CN"/>
        </w:rPr>
        <w:t xml:space="preserve"> B. Androgen receptors in untreated and treated prostatic intraepithelial neoplasia. </w:t>
      </w:r>
      <w:proofErr w:type="spellStart"/>
      <w:r w:rsidRPr="005D14B4">
        <w:rPr>
          <w:rFonts w:ascii="Book Antiqua" w:eastAsia="宋体" w:hAnsi="Book Antiqua" w:cs="宋体"/>
          <w:i/>
          <w:iCs/>
          <w:color w:val="000000"/>
          <w:kern w:val="0"/>
          <w:sz w:val="24"/>
          <w:lang w:eastAsia="zh-CN"/>
        </w:rPr>
        <w:t>Eur</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Urol</w:t>
      </w:r>
      <w:proofErr w:type="spellEnd"/>
      <w:r w:rsidRPr="005D14B4">
        <w:rPr>
          <w:rFonts w:ascii="Book Antiqua" w:eastAsia="宋体" w:hAnsi="Book Antiqua" w:cs="宋体"/>
          <w:color w:val="000000"/>
          <w:kern w:val="0"/>
          <w:sz w:val="24"/>
          <w:lang w:eastAsia="zh-CN"/>
        </w:rPr>
        <w:t> 1996; </w:t>
      </w:r>
      <w:r w:rsidRPr="005D14B4">
        <w:rPr>
          <w:rFonts w:ascii="Book Antiqua" w:eastAsia="宋体" w:hAnsi="Book Antiqua" w:cs="宋体"/>
          <w:b/>
          <w:bCs/>
          <w:color w:val="000000"/>
          <w:kern w:val="0"/>
          <w:sz w:val="24"/>
          <w:lang w:eastAsia="zh-CN"/>
        </w:rPr>
        <w:t>30</w:t>
      </w:r>
      <w:r w:rsidRPr="005D14B4">
        <w:rPr>
          <w:rFonts w:ascii="Book Antiqua" w:eastAsia="宋体" w:hAnsi="Book Antiqua" w:cs="宋体"/>
          <w:color w:val="000000"/>
          <w:kern w:val="0"/>
          <w:sz w:val="24"/>
          <w:lang w:eastAsia="zh-CN"/>
        </w:rPr>
        <w:t>: 265-268 [PMID: 8875210]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5 </w:t>
      </w:r>
      <w:r w:rsidRPr="005D14B4">
        <w:rPr>
          <w:rFonts w:ascii="Book Antiqua" w:eastAsia="宋体" w:hAnsi="Book Antiqua" w:cs="宋体"/>
          <w:b/>
          <w:bCs/>
          <w:color w:val="000000"/>
          <w:kern w:val="0"/>
          <w:sz w:val="24"/>
          <w:lang w:eastAsia="zh-CN"/>
        </w:rPr>
        <w:t>Huggins C</w:t>
      </w:r>
      <w:r w:rsidRPr="005D14B4">
        <w:rPr>
          <w:rFonts w:ascii="Book Antiqua" w:eastAsia="宋体" w:hAnsi="Book Antiqua" w:cs="宋体"/>
          <w:color w:val="000000"/>
          <w:kern w:val="0"/>
          <w:sz w:val="24"/>
          <w:lang w:eastAsia="zh-CN"/>
        </w:rPr>
        <w:t>. EFFECT OF ORCHIECTOMY AND IRRADIATION ON CANCER OF THE PROSTATE.</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Ann </w:t>
      </w:r>
      <w:proofErr w:type="spellStart"/>
      <w:r w:rsidRPr="005D14B4">
        <w:rPr>
          <w:rFonts w:ascii="Book Antiqua" w:eastAsia="宋体" w:hAnsi="Book Antiqua" w:cs="宋体"/>
          <w:i/>
          <w:iCs/>
          <w:color w:val="000000"/>
          <w:kern w:val="0"/>
          <w:sz w:val="24"/>
          <w:lang w:eastAsia="zh-CN"/>
        </w:rPr>
        <w:t>Surg</w:t>
      </w:r>
      <w:proofErr w:type="spellEnd"/>
      <w:r w:rsidRPr="005D14B4">
        <w:rPr>
          <w:rFonts w:ascii="Book Antiqua" w:eastAsia="宋体" w:hAnsi="Book Antiqua" w:cs="宋体"/>
          <w:color w:val="000000"/>
          <w:kern w:val="0"/>
          <w:sz w:val="24"/>
          <w:lang w:eastAsia="zh-CN"/>
        </w:rPr>
        <w:t> 1942; </w:t>
      </w:r>
      <w:r w:rsidRPr="005D14B4">
        <w:rPr>
          <w:rFonts w:ascii="Book Antiqua" w:eastAsia="宋体" w:hAnsi="Book Antiqua" w:cs="宋体"/>
          <w:b/>
          <w:bCs/>
          <w:color w:val="000000"/>
          <w:kern w:val="0"/>
          <w:sz w:val="24"/>
          <w:lang w:eastAsia="zh-CN"/>
        </w:rPr>
        <w:t>115</w:t>
      </w:r>
      <w:r w:rsidRPr="005D14B4">
        <w:rPr>
          <w:rFonts w:ascii="Book Antiqua" w:eastAsia="宋体" w:hAnsi="Book Antiqua" w:cs="宋体"/>
          <w:color w:val="000000"/>
          <w:kern w:val="0"/>
          <w:sz w:val="24"/>
          <w:lang w:eastAsia="zh-CN"/>
        </w:rPr>
        <w:t>: 1192-1200 [PMID: 17858048]</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 xml:space="preserve">6 </w:t>
      </w:r>
      <w:r w:rsidRPr="00AB4B52">
        <w:rPr>
          <w:rFonts w:ascii="Book Antiqua" w:eastAsia="宋体" w:hAnsi="Book Antiqua" w:cs="宋体"/>
          <w:b/>
          <w:color w:val="000000"/>
          <w:kern w:val="0"/>
          <w:sz w:val="24"/>
          <w:lang w:eastAsia="zh-CN"/>
        </w:rPr>
        <w:t>Huggins C,</w:t>
      </w:r>
      <w:r w:rsidRPr="005D14B4">
        <w:rPr>
          <w:rFonts w:ascii="Book Antiqua" w:eastAsia="宋体" w:hAnsi="Book Antiqua" w:cs="宋体"/>
          <w:color w:val="000000"/>
          <w:kern w:val="0"/>
          <w:sz w:val="24"/>
          <w:lang w:eastAsia="zh-CN"/>
        </w:rPr>
        <w:t xml:space="preserve"> Hodges CV. </w:t>
      </w:r>
      <w:proofErr w:type="gramStart"/>
      <w:r w:rsidRPr="005D14B4">
        <w:rPr>
          <w:rFonts w:ascii="Book Antiqua" w:eastAsia="宋体" w:hAnsi="Book Antiqua" w:cs="宋体"/>
          <w:color w:val="000000"/>
          <w:kern w:val="0"/>
          <w:sz w:val="24"/>
          <w:lang w:eastAsia="zh-CN"/>
        </w:rPr>
        <w:t>The effect of castration, of estrogen and of androgen injection on serum phosphatases in metastatic carcinoma of the prostate.</w:t>
      </w:r>
      <w:proofErr w:type="gramEnd"/>
      <w:r w:rsidRPr="005D14B4">
        <w:rPr>
          <w:rFonts w:ascii="Book Antiqua" w:eastAsia="宋体" w:hAnsi="Book Antiqua" w:cs="宋体"/>
          <w:color w:val="000000"/>
          <w:kern w:val="0"/>
          <w:sz w:val="24"/>
          <w:lang w:eastAsia="zh-CN"/>
        </w:rPr>
        <w:t xml:space="preserve"> </w:t>
      </w:r>
      <w:r w:rsidRPr="00AB4B52">
        <w:rPr>
          <w:rFonts w:ascii="Book Antiqua" w:eastAsia="宋体" w:hAnsi="Book Antiqua" w:cs="宋体"/>
          <w:i/>
          <w:color w:val="000000"/>
          <w:kern w:val="0"/>
          <w:sz w:val="24"/>
          <w:lang w:eastAsia="zh-CN"/>
        </w:rPr>
        <w:t>Cancer Res</w:t>
      </w:r>
      <w:r w:rsidRPr="005D14B4">
        <w:rPr>
          <w:rFonts w:ascii="Book Antiqua" w:eastAsia="宋体" w:hAnsi="Book Antiqua" w:cs="宋体"/>
          <w:color w:val="000000"/>
          <w:kern w:val="0"/>
          <w:sz w:val="24"/>
          <w:lang w:eastAsia="zh-CN"/>
        </w:rPr>
        <w:t xml:space="preserve"> 1941; </w:t>
      </w:r>
      <w:r w:rsidRPr="00AB4B52">
        <w:rPr>
          <w:rFonts w:ascii="Book Antiqua" w:eastAsia="宋体" w:hAnsi="Book Antiqua" w:cs="宋体"/>
          <w:b/>
          <w:color w:val="000000"/>
          <w:kern w:val="0"/>
          <w:sz w:val="24"/>
          <w:lang w:eastAsia="zh-CN"/>
        </w:rPr>
        <w:t>1</w:t>
      </w:r>
      <w:r w:rsidRPr="005D14B4">
        <w:rPr>
          <w:rFonts w:ascii="Book Antiqua" w:eastAsia="宋体" w:hAnsi="Book Antiqua" w:cs="宋体"/>
          <w:color w:val="000000"/>
          <w:kern w:val="0"/>
          <w:sz w:val="24"/>
          <w:lang w:eastAsia="zh-CN"/>
        </w:rPr>
        <w:t>: 293-297</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7 </w:t>
      </w:r>
      <w:proofErr w:type="spellStart"/>
      <w:r w:rsidRPr="005D14B4">
        <w:rPr>
          <w:rFonts w:ascii="Book Antiqua" w:eastAsia="宋体" w:hAnsi="Book Antiqua" w:cs="宋体"/>
          <w:b/>
          <w:bCs/>
          <w:color w:val="000000"/>
          <w:kern w:val="0"/>
          <w:sz w:val="24"/>
          <w:lang w:eastAsia="zh-CN"/>
        </w:rPr>
        <w:t>Trapman</w:t>
      </w:r>
      <w:proofErr w:type="spellEnd"/>
      <w:r w:rsidRPr="005D14B4">
        <w:rPr>
          <w:rFonts w:ascii="Book Antiqua" w:eastAsia="宋体" w:hAnsi="Book Antiqua" w:cs="宋体"/>
          <w:b/>
          <w:bCs/>
          <w:color w:val="000000"/>
          <w:kern w:val="0"/>
          <w:sz w:val="24"/>
          <w:lang w:eastAsia="zh-CN"/>
        </w:rPr>
        <w:t xml:space="preserve"> J</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Brinkmann</w:t>
      </w:r>
      <w:proofErr w:type="spellEnd"/>
      <w:r w:rsidRPr="005D14B4">
        <w:rPr>
          <w:rFonts w:ascii="Book Antiqua" w:eastAsia="宋体" w:hAnsi="Book Antiqua" w:cs="宋体"/>
          <w:color w:val="000000"/>
          <w:kern w:val="0"/>
          <w:sz w:val="24"/>
          <w:lang w:eastAsia="zh-CN"/>
        </w:rPr>
        <w:t xml:space="preserve"> AO. </w:t>
      </w:r>
      <w:proofErr w:type="gramStart"/>
      <w:r w:rsidRPr="005D14B4">
        <w:rPr>
          <w:rFonts w:ascii="Book Antiqua" w:eastAsia="宋体" w:hAnsi="Book Antiqua" w:cs="宋体"/>
          <w:color w:val="000000"/>
          <w:kern w:val="0"/>
          <w:sz w:val="24"/>
          <w:lang w:eastAsia="zh-CN"/>
        </w:rPr>
        <w:t>The androgen receptor in prostate cancer.</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Pathol</w:t>
      </w:r>
      <w:proofErr w:type="spellEnd"/>
      <w:r w:rsidRPr="005D14B4">
        <w:rPr>
          <w:rFonts w:ascii="Book Antiqua" w:eastAsia="宋体" w:hAnsi="Book Antiqua" w:cs="宋体"/>
          <w:i/>
          <w:iCs/>
          <w:color w:val="000000"/>
          <w:kern w:val="0"/>
          <w:sz w:val="24"/>
          <w:lang w:eastAsia="zh-CN"/>
        </w:rPr>
        <w:t xml:space="preserve"> Res </w:t>
      </w:r>
      <w:proofErr w:type="spellStart"/>
      <w:r w:rsidRPr="005D14B4">
        <w:rPr>
          <w:rFonts w:ascii="Book Antiqua" w:eastAsia="宋体" w:hAnsi="Book Antiqua" w:cs="宋体"/>
          <w:i/>
          <w:iCs/>
          <w:color w:val="000000"/>
          <w:kern w:val="0"/>
          <w:sz w:val="24"/>
          <w:lang w:eastAsia="zh-CN"/>
        </w:rPr>
        <w:t>Pract</w:t>
      </w:r>
      <w:proofErr w:type="spellEnd"/>
      <w:r w:rsidRPr="005D14B4">
        <w:rPr>
          <w:rFonts w:ascii="Book Antiqua" w:eastAsia="宋体" w:hAnsi="Book Antiqua" w:cs="宋体"/>
          <w:color w:val="000000"/>
          <w:kern w:val="0"/>
          <w:sz w:val="24"/>
          <w:lang w:eastAsia="zh-CN"/>
        </w:rPr>
        <w:t> 1996; </w:t>
      </w:r>
      <w:r w:rsidRPr="005D14B4">
        <w:rPr>
          <w:rFonts w:ascii="Book Antiqua" w:eastAsia="宋体" w:hAnsi="Book Antiqua" w:cs="宋体"/>
          <w:b/>
          <w:bCs/>
          <w:color w:val="000000"/>
          <w:kern w:val="0"/>
          <w:sz w:val="24"/>
          <w:lang w:eastAsia="zh-CN"/>
        </w:rPr>
        <w:t>192</w:t>
      </w:r>
      <w:r w:rsidRPr="005D14B4">
        <w:rPr>
          <w:rFonts w:ascii="Book Antiqua" w:eastAsia="宋体" w:hAnsi="Book Antiqua" w:cs="宋体"/>
          <w:color w:val="000000"/>
          <w:kern w:val="0"/>
          <w:sz w:val="24"/>
          <w:lang w:eastAsia="zh-CN"/>
        </w:rPr>
        <w:t>: 752-760 [PMID: 8880876]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8 </w:t>
      </w:r>
      <w:proofErr w:type="spellStart"/>
      <w:r w:rsidRPr="005D14B4">
        <w:rPr>
          <w:rFonts w:ascii="Book Antiqua" w:eastAsia="宋体" w:hAnsi="Book Antiqua" w:cs="宋体"/>
          <w:b/>
          <w:bCs/>
          <w:color w:val="000000"/>
          <w:kern w:val="0"/>
          <w:sz w:val="24"/>
          <w:lang w:eastAsia="zh-CN"/>
        </w:rPr>
        <w:t>Taplin</w:t>
      </w:r>
      <w:proofErr w:type="spellEnd"/>
      <w:r w:rsidRPr="005D14B4">
        <w:rPr>
          <w:rFonts w:ascii="Book Antiqua" w:eastAsia="宋体" w:hAnsi="Book Antiqua" w:cs="宋体"/>
          <w:b/>
          <w:bCs/>
          <w:color w:val="000000"/>
          <w:kern w:val="0"/>
          <w:sz w:val="24"/>
          <w:lang w:eastAsia="zh-CN"/>
        </w:rPr>
        <w:t xml:space="preserve"> ME</w:t>
      </w:r>
      <w:r w:rsidRPr="005D14B4">
        <w:rPr>
          <w:rFonts w:ascii="Book Antiqua" w:eastAsia="宋体" w:hAnsi="Book Antiqua" w:cs="宋体"/>
          <w:color w:val="000000"/>
          <w:kern w:val="0"/>
          <w:sz w:val="24"/>
          <w:lang w:eastAsia="zh-CN"/>
        </w:rPr>
        <w:t>, Balk SP. Androgen receptor: a key molecule in the progression of prostate cancer to hormone independence. </w:t>
      </w:r>
      <w:r w:rsidRPr="005D14B4">
        <w:rPr>
          <w:rFonts w:ascii="Book Antiqua" w:eastAsia="宋体" w:hAnsi="Book Antiqua" w:cs="宋体"/>
          <w:i/>
          <w:iCs/>
          <w:color w:val="000000"/>
          <w:kern w:val="0"/>
          <w:sz w:val="24"/>
          <w:lang w:eastAsia="zh-CN"/>
        </w:rPr>
        <w:t xml:space="preserve">J Cell </w:t>
      </w:r>
      <w:proofErr w:type="spellStart"/>
      <w:r w:rsidRPr="005D14B4">
        <w:rPr>
          <w:rFonts w:ascii="Book Antiqua" w:eastAsia="宋体" w:hAnsi="Book Antiqua" w:cs="宋体"/>
          <w:i/>
          <w:iCs/>
          <w:color w:val="000000"/>
          <w:kern w:val="0"/>
          <w:sz w:val="24"/>
          <w:lang w:eastAsia="zh-CN"/>
        </w:rPr>
        <w:t>Biochem</w:t>
      </w:r>
      <w:proofErr w:type="spellEnd"/>
      <w:r w:rsidRPr="005D14B4">
        <w:rPr>
          <w:rFonts w:ascii="Book Antiqua" w:eastAsia="宋体" w:hAnsi="Book Antiqua" w:cs="宋体"/>
          <w:color w:val="000000"/>
          <w:kern w:val="0"/>
          <w:sz w:val="24"/>
          <w:lang w:eastAsia="zh-CN"/>
        </w:rPr>
        <w:t> 2004; </w:t>
      </w:r>
      <w:r w:rsidRPr="005D14B4">
        <w:rPr>
          <w:rFonts w:ascii="Book Antiqua" w:eastAsia="宋体" w:hAnsi="Book Antiqua" w:cs="宋体"/>
          <w:b/>
          <w:bCs/>
          <w:color w:val="000000"/>
          <w:kern w:val="0"/>
          <w:sz w:val="24"/>
          <w:lang w:eastAsia="zh-CN"/>
        </w:rPr>
        <w:t>91</w:t>
      </w:r>
      <w:r w:rsidRPr="005D14B4">
        <w:rPr>
          <w:rFonts w:ascii="Book Antiqua" w:eastAsia="宋体" w:hAnsi="Book Antiqua" w:cs="宋体"/>
          <w:color w:val="000000"/>
          <w:kern w:val="0"/>
          <w:sz w:val="24"/>
          <w:lang w:eastAsia="zh-CN"/>
        </w:rPr>
        <w:t>: 483-490 [PMID: 14755679 DOI: 10.1002/jcb.10653]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9 </w:t>
      </w:r>
      <w:r w:rsidRPr="005D14B4">
        <w:rPr>
          <w:rFonts w:ascii="Book Antiqua" w:eastAsia="宋体" w:hAnsi="Book Antiqua" w:cs="宋体"/>
          <w:b/>
          <w:bCs/>
          <w:color w:val="000000"/>
          <w:kern w:val="0"/>
          <w:sz w:val="24"/>
          <w:lang w:eastAsia="zh-CN"/>
        </w:rPr>
        <w:t>Feldman BJ</w:t>
      </w:r>
      <w:r w:rsidRPr="005D14B4">
        <w:rPr>
          <w:rFonts w:ascii="Book Antiqua" w:eastAsia="宋体" w:hAnsi="Book Antiqua" w:cs="宋体"/>
          <w:color w:val="000000"/>
          <w:kern w:val="0"/>
          <w:sz w:val="24"/>
          <w:lang w:eastAsia="zh-CN"/>
        </w:rPr>
        <w:t>, Feldman D.</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The development of androgen-independent prostate cancer.</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Nat Rev Cancer</w:t>
      </w:r>
      <w:r w:rsidRPr="005D14B4">
        <w:rPr>
          <w:rFonts w:ascii="Book Antiqua" w:eastAsia="宋体" w:hAnsi="Book Antiqua" w:cs="宋体"/>
          <w:color w:val="000000"/>
          <w:kern w:val="0"/>
          <w:sz w:val="24"/>
          <w:lang w:eastAsia="zh-CN"/>
        </w:rPr>
        <w:t> 2001; </w:t>
      </w:r>
      <w:r w:rsidRPr="005D14B4">
        <w:rPr>
          <w:rFonts w:ascii="Book Antiqua" w:eastAsia="宋体" w:hAnsi="Book Antiqua" w:cs="宋体"/>
          <w:b/>
          <w:bCs/>
          <w:color w:val="000000"/>
          <w:kern w:val="0"/>
          <w:sz w:val="24"/>
          <w:lang w:eastAsia="zh-CN"/>
        </w:rPr>
        <w:t>1</w:t>
      </w:r>
      <w:r w:rsidRPr="005D14B4">
        <w:rPr>
          <w:rFonts w:ascii="Book Antiqua" w:eastAsia="宋体" w:hAnsi="Book Antiqua" w:cs="宋体"/>
          <w:color w:val="000000"/>
          <w:kern w:val="0"/>
          <w:sz w:val="24"/>
          <w:lang w:eastAsia="zh-CN"/>
        </w:rPr>
        <w:t>: 34-45 [PMID: 11900250 DOI: 10.1038/35094009]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10 </w:t>
      </w:r>
      <w:proofErr w:type="spellStart"/>
      <w:r w:rsidRPr="005D14B4">
        <w:rPr>
          <w:rFonts w:ascii="Book Antiqua" w:eastAsia="宋体" w:hAnsi="Book Antiqua" w:cs="宋体"/>
          <w:b/>
          <w:bCs/>
          <w:color w:val="000000"/>
          <w:kern w:val="0"/>
          <w:sz w:val="24"/>
          <w:lang w:eastAsia="zh-CN"/>
        </w:rPr>
        <w:t>Denmeade</w:t>
      </w:r>
      <w:proofErr w:type="spellEnd"/>
      <w:r w:rsidRPr="005D14B4">
        <w:rPr>
          <w:rFonts w:ascii="Book Antiqua" w:eastAsia="宋体" w:hAnsi="Book Antiqua" w:cs="宋体"/>
          <w:b/>
          <w:bCs/>
          <w:color w:val="000000"/>
          <w:kern w:val="0"/>
          <w:sz w:val="24"/>
          <w:lang w:eastAsia="zh-CN"/>
        </w:rPr>
        <w:t xml:space="preserve"> SR</w:t>
      </w:r>
      <w:r w:rsidRPr="005D14B4">
        <w:rPr>
          <w:rFonts w:ascii="Book Antiqua" w:eastAsia="宋体" w:hAnsi="Book Antiqua" w:cs="宋体"/>
          <w:color w:val="000000"/>
          <w:kern w:val="0"/>
          <w:sz w:val="24"/>
          <w:lang w:eastAsia="zh-CN"/>
        </w:rPr>
        <w:t>, Isaacs JT.</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A history of prostate cancer treatment.</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Nat Rev Cancer</w:t>
      </w:r>
      <w:r w:rsidRPr="005D14B4">
        <w:rPr>
          <w:rFonts w:ascii="Book Antiqua" w:eastAsia="宋体" w:hAnsi="Book Antiqua" w:cs="宋体"/>
          <w:color w:val="000000"/>
          <w:kern w:val="0"/>
          <w:sz w:val="24"/>
          <w:lang w:eastAsia="zh-CN"/>
        </w:rPr>
        <w:t> 2002; </w:t>
      </w:r>
      <w:r w:rsidRPr="005D14B4">
        <w:rPr>
          <w:rFonts w:ascii="Book Antiqua" w:eastAsia="宋体" w:hAnsi="Book Antiqua" w:cs="宋体"/>
          <w:b/>
          <w:bCs/>
          <w:color w:val="000000"/>
          <w:kern w:val="0"/>
          <w:sz w:val="24"/>
          <w:lang w:eastAsia="zh-CN"/>
        </w:rPr>
        <w:t>2</w:t>
      </w:r>
      <w:r w:rsidRPr="005D14B4">
        <w:rPr>
          <w:rFonts w:ascii="Book Antiqua" w:eastAsia="宋体" w:hAnsi="Book Antiqua" w:cs="宋体"/>
          <w:color w:val="000000"/>
          <w:kern w:val="0"/>
          <w:sz w:val="24"/>
          <w:lang w:eastAsia="zh-CN"/>
        </w:rPr>
        <w:t>: 389-396 [PMID: 12044015 DOI: 10.1038/nrc801]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11 </w:t>
      </w:r>
      <w:r w:rsidRPr="005D14B4">
        <w:rPr>
          <w:rFonts w:ascii="Book Antiqua" w:eastAsia="宋体" w:hAnsi="Book Antiqua" w:cs="宋体"/>
          <w:b/>
          <w:bCs/>
          <w:color w:val="000000"/>
          <w:kern w:val="0"/>
          <w:sz w:val="24"/>
          <w:lang w:eastAsia="zh-CN"/>
        </w:rPr>
        <w:t>Arnold JT</w:t>
      </w:r>
      <w:r w:rsidRPr="005D14B4">
        <w:rPr>
          <w:rFonts w:ascii="Book Antiqua" w:eastAsia="宋体" w:hAnsi="Book Antiqua" w:cs="宋体"/>
          <w:color w:val="000000"/>
          <w:kern w:val="0"/>
          <w:sz w:val="24"/>
          <w:lang w:eastAsia="zh-CN"/>
        </w:rPr>
        <w:t>, Isaacs JT. Mechanisms involved in the progression of androgen-independent prostate cancers: it is not only the cancer cell's fault. </w:t>
      </w:r>
      <w:proofErr w:type="spellStart"/>
      <w:r w:rsidRPr="005D14B4">
        <w:rPr>
          <w:rFonts w:ascii="Book Antiqua" w:eastAsia="宋体" w:hAnsi="Book Antiqua" w:cs="宋体"/>
          <w:i/>
          <w:iCs/>
          <w:color w:val="000000"/>
          <w:kern w:val="0"/>
          <w:sz w:val="24"/>
          <w:lang w:eastAsia="zh-CN"/>
        </w:rPr>
        <w:t>Endocr</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Relat</w:t>
      </w:r>
      <w:proofErr w:type="spellEnd"/>
      <w:r w:rsidRPr="005D14B4">
        <w:rPr>
          <w:rFonts w:ascii="Book Antiqua" w:eastAsia="宋体" w:hAnsi="Book Antiqua" w:cs="宋体"/>
          <w:i/>
          <w:iCs/>
          <w:color w:val="000000"/>
          <w:kern w:val="0"/>
          <w:sz w:val="24"/>
          <w:lang w:eastAsia="zh-CN"/>
        </w:rPr>
        <w:t xml:space="preserve"> Cancer</w:t>
      </w:r>
      <w:r w:rsidRPr="005D14B4">
        <w:rPr>
          <w:rFonts w:ascii="Book Antiqua" w:eastAsia="宋体" w:hAnsi="Book Antiqua" w:cs="宋体"/>
          <w:color w:val="000000"/>
          <w:kern w:val="0"/>
          <w:sz w:val="24"/>
          <w:lang w:eastAsia="zh-CN"/>
        </w:rPr>
        <w:t> 2002; </w:t>
      </w:r>
      <w:r w:rsidRPr="005D14B4">
        <w:rPr>
          <w:rFonts w:ascii="Book Antiqua" w:eastAsia="宋体" w:hAnsi="Book Antiqua" w:cs="宋体"/>
          <w:b/>
          <w:bCs/>
          <w:color w:val="000000"/>
          <w:kern w:val="0"/>
          <w:sz w:val="24"/>
          <w:lang w:eastAsia="zh-CN"/>
        </w:rPr>
        <w:t>9</w:t>
      </w:r>
      <w:r w:rsidRPr="005D14B4">
        <w:rPr>
          <w:rFonts w:ascii="Book Antiqua" w:eastAsia="宋体" w:hAnsi="Book Antiqua" w:cs="宋体"/>
          <w:color w:val="000000"/>
          <w:kern w:val="0"/>
          <w:sz w:val="24"/>
          <w:lang w:eastAsia="zh-CN"/>
        </w:rPr>
        <w:t>: 61-73 [PMID: 11914183]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12 </w:t>
      </w:r>
      <w:proofErr w:type="spellStart"/>
      <w:r w:rsidRPr="005D14B4">
        <w:rPr>
          <w:rFonts w:ascii="Book Antiqua" w:eastAsia="宋体" w:hAnsi="Book Antiqua" w:cs="宋体"/>
          <w:b/>
          <w:bCs/>
          <w:color w:val="000000"/>
          <w:kern w:val="0"/>
          <w:sz w:val="24"/>
          <w:lang w:eastAsia="zh-CN"/>
        </w:rPr>
        <w:t>Hotte</w:t>
      </w:r>
      <w:proofErr w:type="spellEnd"/>
      <w:r w:rsidRPr="005D14B4">
        <w:rPr>
          <w:rFonts w:ascii="Book Antiqua" w:eastAsia="宋体" w:hAnsi="Book Antiqua" w:cs="宋体"/>
          <w:b/>
          <w:bCs/>
          <w:color w:val="000000"/>
          <w:kern w:val="0"/>
          <w:sz w:val="24"/>
          <w:lang w:eastAsia="zh-CN"/>
        </w:rPr>
        <w:t xml:space="preserve"> SJ</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Saad</w:t>
      </w:r>
      <w:proofErr w:type="spellEnd"/>
      <w:r w:rsidRPr="005D14B4">
        <w:rPr>
          <w:rFonts w:ascii="Book Antiqua" w:eastAsia="宋体" w:hAnsi="Book Antiqua" w:cs="宋体"/>
          <w:color w:val="000000"/>
          <w:kern w:val="0"/>
          <w:sz w:val="24"/>
          <w:lang w:eastAsia="zh-CN"/>
        </w:rPr>
        <w:t xml:space="preserve"> F. Current management of castrate-resistant prostate cancer.</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Curr</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Oncol</w:t>
      </w:r>
      <w:proofErr w:type="spellEnd"/>
      <w:r w:rsidRPr="005D14B4">
        <w:rPr>
          <w:rFonts w:ascii="Book Antiqua" w:eastAsia="宋体" w:hAnsi="Book Antiqua" w:cs="宋体"/>
          <w:color w:val="000000"/>
          <w:kern w:val="0"/>
          <w:sz w:val="24"/>
          <w:lang w:eastAsia="zh-CN"/>
        </w:rPr>
        <w:t> 2010; </w:t>
      </w:r>
      <w:r w:rsidRPr="005D14B4">
        <w:rPr>
          <w:rFonts w:ascii="Book Antiqua" w:eastAsia="宋体" w:hAnsi="Book Antiqua" w:cs="宋体"/>
          <w:b/>
          <w:bCs/>
          <w:color w:val="000000"/>
          <w:kern w:val="0"/>
          <w:sz w:val="24"/>
          <w:lang w:eastAsia="zh-CN"/>
        </w:rPr>
        <w:t xml:space="preserve">17 </w:t>
      </w:r>
      <w:proofErr w:type="spellStart"/>
      <w:r w:rsidRPr="005D14B4">
        <w:rPr>
          <w:rFonts w:ascii="Book Antiqua" w:eastAsia="宋体" w:hAnsi="Book Antiqua" w:cs="宋体"/>
          <w:b/>
          <w:bCs/>
          <w:color w:val="000000"/>
          <w:kern w:val="0"/>
          <w:sz w:val="24"/>
          <w:lang w:eastAsia="zh-CN"/>
        </w:rPr>
        <w:t>Suppl</w:t>
      </w:r>
      <w:proofErr w:type="spellEnd"/>
      <w:r w:rsidRPr="005D14B4">
        <w:rPr>
          <w:rFonts w:ascii="Book Antiqua" w:eastAsia="宋体" w:hAnsi="Book Antiqua" w:cs="宋体"/>
          <w:b/>
          <w:bCs/>
          <w:color w:val="000000"/>
          <w:kern w:val="0"/>
          <w:sz w:val="24"/>
          <w:lang w:eastAsia="zh-CN"/>
        </w:rPr>
        <w:t xml:space="preserve"> 2</w:t>
      </w:r>
      <w:r w:rsidRPr="005D14B4">
        <w:rPr>
          <w:rFonts w:ascii="Book Antiqua" w:eastAsia="宋体" w:hAnsi="Book Antiqua" w:cs="宋体"/>
          <w:color w:val="000000"/>
          <w:kern w:val="0"/>
          <w:sz w:val="24"/>
          <w:lang w:eastAsia="zh-CN"/>
        </w:rPr>
        <w:t>: S72-S79 [PMID: 20882137]</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13 </w:t>
      </w:r>
      <w:r w:rsidRPr="005D14B4">
        <w:rPr>
          <w:rFonts w:ascii="Book Antiqua" w:eastAsia="宋体" w:hAnsi="Book Antiqua" w:cs="宋体"/>
          <w:b/>
          <w:bCs/>
          <w:color w:val="000000"/>
          <w:kern w:val="0"/>
          <w:sz w:val="24"/>
          <w:lang w:eastAsia="zh-CN"/>
        </w:rPr>
        <w:t>Kirby M</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Hirst</w:t>
      </w:r>
      <w:proofErr w:type="spellEnd"/>
      <w:r w:rsidRPr="005D14B4">
        <w:rPr>
          <w:rFonts w:ascii="Book Antiqua" w:eastAsia="宋体" w:hAnsi="Book Antiqua" w:cs="宋体"/>
          <w:color w:val="000000"/>
          <w:kern w:val="0"/>
          <w:sz w:val="24"/>
          <w:lang w:eastAsia="zh-CN"/>
        </w:rPr>
        <w:t xml:space="preserve"> C, Crawford ED. </w:t>
      </w:r>
      <w:proofErr w:type="spellStart"/>
      <w:r w:rsidRPr="005D14B4">
        <w:rPr>
          <w:rFonts w:ascii="Book Antiqua" w:eastAsia="宋体" w:hAnsi="Book Antiqua" w:cs="宋体"/>
          <w:color w:val="000000"/>
          <w:kern w:val="0"/>
          <w:sz w:val="24"/>
          <w:lang w:eastAsia="zh-CN"/>
        </w:rPr>
        <w:t>Characterising</w:t>
      </w:r>
      <w:proofErr w:type="spellEnd"/>
      <w:r w:rsidRPr="005D14B4">
        <w:rPr>
          <w:rFonts w:ascii="Book Antiqua" w:eastAsia="宋体" w:hAnsi="Book Antiqua" w:cs="宋体"/>
          <w:color w:val="000000"/>
          <w:kern w:val="0"/>
          <w:sz w:val="24"/>
          <w:lang w:eastAsia="zh-CN"/>
        </w:rPr>
        <w:t xml:space="preserve"> the castration-resistant prostate cancer population: a systematic review. </w:t>
      </w:r>
      <w:proofErr w:type="spellStart"/>
      <w:r w:rsidRPr="005D14B4">
        <w:rPr>
          <w:rFonts w:ascii="Book Antiqua" w:eastAsia="宋体" w:hAnsi="Book Antiqua" w:cs="宋体"/>
          <w:i/>
          <w:iCs/>
          <w:color w:val="000000"/>
          <w:kern w:val="0"/>
          <w:sz w:val="24"/>
          <w:lang w:eastAsia="zh-CN"/>
        </w:rPr>
        <w:t>Int</w:t>
      </w:r>
      <w:proofErr w:type="spellEnd"/>
      <w:r w:rsidRPr="005D14B4">
        <w:rPr>
          <w:rFonts w:ascii="Book Antiqua" w:eastAsia="宋体" w:hAnsi="Book Antiqua" w:cs="宋体"/>
          <w:i/>
          <w:iCs/>
          <w:color w:val="000000"/>
          <w:kern w:val="0"/>
          <w:sz w:val="24"/>
          <w:lang w:eastAsia="zh-CN"/>
        </w:rPr>
        <w:t xml:space="preserve"> J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Pract</w:t>
      </w:r>
      <w:proofErr w:type="spellEnd"/>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65</w:t>
      </w:r>
      <w:r w:rsidRPr="005D14B4">
        <w:rPr>
          <w:rFonts w:ascii="Book Antiqua" w:eastAsia="宋体" w:hAnsi="Book Antiqua" w:cs="宋体"/>
          <w:color w:val="000000"/>
          <w:kern w:val="0"/>
          <w:sz w:val="24"/>
          <w:lang w:eastAsia="zh-CN"/>
        </w:rPr>
        <w:t>: 1180-1192 [PMID: 21995694 DOI: 10.1111/j.1742-1241.2011.02799.x]</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14 </w:t>
      </w:r>
      <w:r w:rsidRPr="005D14B4">
        <w:rPr>
          <w:rFonts w:ascii="Book Antiqua" w:eastAsia="宋体" w:hAnsi="Book Antiqua" w:cs="宋体"/>
          <w:b/>
          <w:bCs/>
          <w:color w:val="000000"/>
          <w:kern w:val="0"/>
          <w:sz w:val="24"/>
          <w:lang w:eastAsia="zh-CN"/>
        </w:rPr>
        <w:t>Tsai MJ</w:t>
      </w:r>
      <w:r w:rsidRPr="005D14B4">
        <w:rPr>
          <w:rFonts w:ascii="Book Antiqua" w:eastAsia="宋体" w:hAnsi="Book Antiqua" w:cs="宋体"/>
          <w:color w:val="000000"/>
          <w:kern w:val="0"/>
          <w:sz w:val="24"/>
          <w:lang w:eastAsia="zh-CN"/>
        </w:rPr>
        <w:t xml:space="preserve">, O'Malley BW. </w:t>
      </w:r>
      <w:proofErr w:type="gramStart"/>
      <w:r w:rsidRPr="005D14B4">
        <w:rPr>
          <w:rFonts w:ascii="Book Antiqua" w:eastAsia="宋体" w:hAnsi="Book Antiqua" w:cs="宋体"/>
          <w:color w:val="000000"/>
          <w:kern w:val="0"/>
          <w:sz w:val="24"/>
          <w:lang w:eastAsia="zh-CN"/>
        </w:rPr>
        <w:t>Molecular mechanisms of action of steroid/thyroid receptor superfamily members.</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Annu</w:t>
      </w:r>
      <w:proofErr w:type="spellEnd"/>
      <w:r w:rsidRPr="005D14B4">
        <w:rPr>
          <w:rFonts w:ascii="Book Antiqua" w:eastAsia="宋体" w:hAnsi="Book Antiqua" w:cs="宋体"/>
          <w:i/>
          <w:iCs/>
          <w:color w:val="000000"/>
          <w:kern w:val="0"/>
          <w:sz w:val="24"/>
          <w:lang w:eastAsia="zh-CN"/>
        </w:rPr>
        <w:t xml:space="preserve"> Rev </w:t>
      </w:r>
      <w:proofErr w:type="spellStart"/>
      <w:r w:rsidRPr="005D14B4">
        <w:rPr>
          <w:rFonts w:ascii="Book Antiqua" w:eastAsia="宋体" w:hAnsi="Book Antiqua" w:cs="宋体"/>
          <w:i/>
          <w:iCs/>
          <w:color w:val="000000"/>
          <w:kern w:val="0"/>
          <w:sz w:val="24"/>
          <w:lang w:eastAsia="zh-CN"/>
        </w:rPr>
        <w:t>Biochem</w:t>
      </w:r>
      <w:proofErr w:type="spellEnd"/>
      <w:r w:rsidRPr="005D14B4">
        <w:rPr>
          <w:rFonts w:ascii="Book Antiqua" w:eastAsia="宋体" w:hAnsi="Book Antiqua" w:cs="宋体"/>
          <w:color w:val="000000"/>
          <w:kern w:val="0"/>
          <w:sz w:val="24"/>
          <w:lang w:eastAsia="zh-CN"/>
        </w:rPr>
        <w:t> 1994; </w:t>
      </w:r>
      <w:r w:rsidRPr="005D14B4">
        <w:rPr>
          <w:rFonts w:ascii="Book Antiqua" w:eastAsia="宋体" w:hAnsi="Book Antiqua" w:cs="宋体"/>
          <w:b/>
          <w:bCs/>
          <w:color w:val="000000"/>
          <w:kern w:val="0"/>
          <w:sz w:val="24"/>
          <w:lang w:eastAsia="zh-CN"/>
        </w:rPr>
        <w:t>63</w:t>
      </w:r>
      <w:r w:rsidRPr="005D14B4">
        <w:rPr>
          <w:rFonts w:ascii="Book Antiqua" w:eastAsia="宋体" w:hAnsi="Book Antiqua" w:cs="宋体"/>
          <w:color w:val="000000"/>
          <w:kern w:val="0"/>
          <w:sz w:val="24"/>
          <w:lang w:eastAsia="zh-CN"/>
        </w:rPr>
        <w:t>: 451-486 [PMID: 7979245 DOI: 10.1146/annurev.bi.63.070194.002315]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15 </w:t>
      </w:r>
      <w:proofErr w:type="spellStart"/>
      <w:r w:rsidRPr="005D14B4">
        <w:rPr>
          <w:rFonts w:ascii="Book Antiqua" w:eastAsia="宋体" w:hAnsi="Book Antiqua" w:cs="宋体"/>
          <w:b/>
          <w:bCs/>
          <w:color w:val="000000"/>
          <w:kern w:val="0"/>
          <w:sz w:val="24"/>
          <w:lang w:eastAsia="zh-CN"/>
        </w:rPr>
        <w:t>Jenster</w:t>
      </w:r>
      <w:proofErr w:type="spellEnd"/>
      <w:r w:rsidRPr="005D14B4">
        <w:rPr>
          <w:rFonts w:ascii="Book Antiqua" w:eastAsia="宋体" w:hAnsi="Book Antiqua" w:cs="宋体"/>
          <w:b/>
          <w:bCs/>
          <w:color w:val="000000"/>
          <w:kern w:val="0"/>
          <w:sz w:val="24"/>
          <w:lang w:eastAsia="zh-CN"/>
        </w:rPr>
        <w:t xml:space="preserve"> G</w:t>
      </w:r>
      <w:r w:rsidRPr="005D14B4">
        <w:rPr>
          <w:rFonts w:ascii="Book Antiqua" w:eastAsia="宋体" w:hAnsi="Book Antiqua" w:cs="宋体"/>
          <w:color w:val="000000"/>
          <w:kern w:val="0"/>
          <w:sz w:val="24"/>
          <w:lang w:eastAsia="zh-CN"/>
        </w:rPr>
        <w:t xml:space="preserve">, van der </w:t>
      </w:r>
      <w:proofErr w:type="spellStart"/>
      <w:r w:rsidRPr="005D14B4">
        <w:rPr>
          <w:rFonts w:ascii="Book Antiqua" w:eastAsia="宋体" w:hAnsi="Book Antiqua" w:cs="宋体"/>
          <w:color w:val="000000"/>
          <w:kern w:val="0"/>
          <w:sz w:val="24"/>
          <w:lang w:eastAsia="zh-CN"/>
        </w:rPr>
        <w:t>Korput</w:t>
      </w:r>
      <w:proofErr w:type="spellEnd"/>
      <w:r w:rsidRPr="005D14B4">
        <w:rPr>
          <w:rFonts w:ascii="Book Antiqua" w:eastAsia="宋体" w:hAnsi="Book Antiqua" w:cs="宋体"/>
          <w:color w:val="000000"/>
          <w:kern w:val="0"/>
          <w:sz w:val="24"/>
          <w:lang w:eastAsia="zh-CN"/>
        </w:rPr>
        <w:t xml:space="preserve"> HA, </w:t>
      </w:r>
      <w:proofErr w:type="spellStart"/>
      <w:r w:rsidRPr="005D14B4">
        <w:rPr>
          <w:rFonts w:ascii="Book Antiqua" w:eastAsia="宋体" w:hAnsi="Book Antiqua" w:cs="宋体"/>
          <w:color w:val="000000"/>
          <w:kern w:val="0"/>
          <w:sz w:val="24"/>
          <w:lang w:eastAsia="zh-CN"/>
        </w:rPr>
        <w:t>Trapman</w:t>
      </w:r>
      <w:proofErr w:type="spellEnd"/>
      <w:r w:rsidRPr="005D14B4">
        <w:rPr>
          <w:rFonts w:ascii="Book Antiqua" w:eastAsia="宋体" w:hAnsi="Book Antiqua" w:cs="宋体"/>
          <w:color w:val="000000"/>
          <w:kern w:val="0"/>
          <w:sz w:val="24"/>
          <w:lang w:eastAsia="zh-CN"/>
        </w:rPr>
        <w:t xml:space="preserve"> J, </w:t>
      </w:r>
      <w:proofErr w:type="spellStart"/>
      <w:r w:rsidRPr="005D14B4">
        <w:rPr>
          <w:rFonts w:ascii="Book Antiqua" w:eastAsia="宋体" w:hAnsi="Book Antiqua" w:cs="宋体"/>
          <w:color w:val="000000"/>
          <w:kern w:val="0"/>
          <w:sz w:val="24"/>
          <w:lang w:eastAsia="zh-CN"/>
        </w:rPr>
        <w:t>Brinkmann</w:t>
      </w:r>
      <w:proofErr w:type="spellEnd"/>
      <w:r w:rsidRPr="005D14B4">
        <w:rPr>
          <w:rFonts w:ascii="Book Antiqua" w:eastAsia="宋体" w:hAnsi="Book Antiqua" w:cs="宋体"/>
          <w:color w:val="000000"/>
          <w:kern w:val="0"/>
          <w:sz w:val="24"/>
          <w:lang w:eastAsia="zh-CN"/>
        </w:rPr>
        <w:t xml:space="preserve"> AO.</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Identification of two transcription activation units in the N-terminal domain of the human androgen receptor.</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1995; </w:t>
      </w:r>
      <w:r w:rsidRPr="005D14B4">
        <w:rPr>
          <w:rFonts w:ascii="Book Antiqua" w:eastAsia="宋体" w:hAnsi="Book Antiqua" w:cs="宋体"/>
          <w:b/>
          <w:bCs/>
          <w:color w:val="000000"/>
          <w:kern w:val="0"/>
          <w:sz w:val="24"/>
          <w:lang w:eastAsia="zh-CN"/>
        </w:rPr>
        <w:t>270</w:t>
      </w:r>
      <w:r w:rsidRPr="005D14B4">
        <w:rPr>
          <w:rFonts w:ascii="Book Antiqua" w:eastAsia="宋体" w:hAnsi="Book Antiqua" w:cs="宋体"/>
          <w:color w:val="000000"/>
          <w:kern w:val="0"/>
          <w:sz w:val="24"/>
          <w:lang w:eastAsia="zh-CN"/>
        </w:rPr>
        <w:t>: 7341-7346 [PMID: 7706276]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16 </w:t>
      </w:r>
      <w:r w:rsidRPr="005D14B4">
        <w:rPr>
          <w:rFonts w:ascii="Book Antiqua" w:eastAsia="宋体" w:hAnsi="Book Antiqua" w:cs="宋体"/>
          <w:b/>
          <w:bCs/>
          <w:color w:val="000000"/>
          <w:kern w:val="0"/>
          <w:sz w:val="24"/>
          <w:lang w:eastAsia="zh-CN"/>
        </w:rPr>
        <w:t>Ma H</w:t>
      </w:r>
      <w:r w:rsidRPr="005D14B4">
        <w:rPr>
          <w:rFonts w:ascii="Book Antiqua" w:eastAsia="宋体" w:hAnsi="Book Antiqua" w:cs="宋体"/>
          <w:color w:val="000000"/>
          <w:kern w:val="0"/>
          <w:sz w:val="24"/>
          <w:lang w:eastAsia="zh-CN"/>
        </w:rPr>
        <w:t xml:space="preserve">, Hong H, Huang SM, Irvine RA, Webb P, Kushner PJ, Coetzee GA, </w:t>
      </w:r>
      <w:proofErr w:type="spellStart"/>
      <w:r w:rsidRPr="005D14B4">
        <w:rPr>
          <w:rFonts w:ascii="Book Antiqua" w:eastAsia="宋体" w:hAnsi="Book Antiqua" w:cs="宋体"/>
          <w:color w:val="000000"/>
          <w:kern w:val="0"/>
          <w:sz w:val="24"/>
          <w:lang w:eastAsia="zh-CN"/>
        </w:rPr>
        <w:t>Stallcup</w:t>
      </w:r>
      <w:proofErr w:type="spellEnd"/>
      <w:r w:rsidRPr="005D14B4">
        <w:rPr>
          <w:rFonts w:ascii="Book Antiqua" w:eastAsia="宋体" w:hAnsi="Book Antiqua" w:cs="宋体"/>
          <w:color w:val="000000"/>
          <w:kern w:val="0"/>
          <w:sz w:val="24"/>
          <w:lang w:eastAsia="zh-CN"/>
        </w:rPr>
        <w:t xml:space="preserve"> MR. Multiple signal input and output domains of the 160-kilodalton nuclear receptor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xml:space="preserve"> proteins.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Cell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color w:val="000000"/>
          <w:kern w:val="0"/>
          <w:sz w:val="24"/>
          <w:lang w:eastAsia="zh-CN"/>
        </w:rPr>
        <w:t> 1999; </w:t>
      </w:r>
      <w:r w:rsidRPr="005D14B4">
        <w:rPr>
          <w:rFonts w:ascii="Book Antiqua" w:eastAsia="宋体" w:hAnsi="Book Antiqua" w:cs="宋体"/>
          <w:b/>
          <w:bCs/>
          <w:color w:val="000000"/>
          <w:kern w:val="0"/>
          <w:sz w:val="24"/>
          <w:lang w:eastAsia="zh-CN"/>
        </w:rPr>
        <w:t>19</w:t>
      </w:r>
      <w:r w:rsidRPr="005D14B4">
        <w:rPr>
          <w:rFonts w:ascii="Book Antiqua" w:eastAsia="宋体" w:hAnsi="Book Antiqua" w:cs="宋体"/>
          <w:color w:val="000000"/>
          <w:kern w:val="0"/>
          <w:sz w:val="24"/>
          <w:lang w:eastAsia="zh-CN"/>
        </w:rPr>
        <w:t>: 6164-6173 [PMID: 10454563]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17 </w:t>
      </w:r>
      <w:r w:rsidRPr="005D14B4">
        <w:rPr>
          <w:rFonts w:ascii="Book Antiqua" w:eastAsia="宋体" w:hAnsi="Book Antiqua" w:cs="宋体"/>
          <w:b/>
          <w:bCs/>
          <w:color w:val="000000"/>
          <w:kern w:val="0"/>
          <w:sz w:val="24"/>
          <w:lang w:eastAsia="zh-CN"/>
        </w:rPr>
        <w:t>Bevan CL</w:t>
      </w:r>
      <w:r w:rsidRPr="005D14B4">
        <w:rPr>
          <w:rFonts w:ascii="Book Antiqua" w:eastAsia="宋体" w:hAnsi="Book Antiqua" w:cs="宋体"/>
          <w:color w:val="000000"/>
          <w:kern w:val="0"/>
          <w:sz w:val="24"/>
          <w:lang w:eastAsia="zh-CN"/>
        </w:rPr>
        <w:t xml:space="preserve">, Hoare S, </w:t>
      </w:r>
      <w:proofErr w:type="spellStart"/>
      <w:r w:rsidRPr="005D14B4">
        <w:rPr>
          <w:rFonts w:ascii="Book Antiqua" w:eastAsia="宋体" w:hAnsi="Book Antiqua" w:cs="宋体"/>
          <w:color w:val="000000"/>
          <w:kern w:val="0"/>
          <w:sz w:val="24"/>
          <w:lang w:eastAsia="zh-CN"/>
        </w:rPr>
        <w:t>Claessens</w:t>
      </w:r>
      <w:proofErr w:type="spellEnd"/>
      <w:r w:rsidRPr="005D14B4">
        <w:rPr>
          <w:rFonts w:ascii="Book Antiqua" w:eastAsia="宋体" w:hAnsi="Book Antiqua" w:cs="宋体"/>
          <w:color w:val="000000"/>
          <w:kern w:val="0"/>
          <w:sz w:val="24"/>
          <w:lang w:eastAsia="zh-CN"/>
        </w:rPr>
        <w:t xml:space="preserve"> F, </w:t>
      </w:r>
      <w:proofErr w:type="spellStart"/>
      <w:r w:rsidRPr="005D14B4">
        <w:rPr>
          <w:rFonts w:ascii="Book Antiqua" w:eastAsia="宋体" w:hAnsi="Book Antiqua" w:cs="宋体"/>
          <w:color w:val="000000"/>
          <w:kern w:val="0"/>
          <w:sz w:val="24"/>
          <w:lang w:eastAsia="zh-CN"/>
        </w:rPr>
        <w:t>Heery</w:t>
      </w:r>
      <w:proofErr w:type="spellEnd"/>
      <w:r w:rsidRPr="005D14B4">
        <w:rPr>
          <w:rFonts w:ascii="Book Antiqua" w:eastAsia="宋体" w:hAnsi="Book Antiqua" w:cs="宋体"/>
          <w:color w:val="000000"/>
          <w:kern w:val="0"/>
          <w:sz w:val="24"/>
          <w:lang w:eastAsia="zh-CN"/>
        </w:rPr>
        <w:t xml:space="preserve"> DM, Parker MG. The AF1 and AF2 domains of the androgen receptor interact with distinct regions of SRC1.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Cell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color w:val="000000"/>
          <w:kern w:val="0"/>
          <w:sz w:val="24"/>
          <w:lang w:eastAsia="zh-CN"/>
        </w:rPr>
        <w:t> 1999; </w:t>
      </w:r>
      <w:r w:rsidRPr="005D14B4">
        <w:rPr>
          <w:rFonts w:ascii="Book Antiqua" w:eastAsia="宋体" w:hAnsi="Book Antiqua" w:cs="宋体"/>
          <w:b/>
          <w:bCs/>
          <w:color w:val="000000"/>
          <w:kern w:val="0"/>
          <w:sz w:val="24"/>
          <w:lang w:eastAsia="zh-CN"/>
        </w:rPr>
        <w:t>19</w:t>
      </w:r>
      <w:r w:rsidRPr="005D14B4">
        <w:rPr>
          <w:rFonts w:ascii="Book Antiqua" w:eastAsia="宋体" w:hAnsi="Book Antiqua" w:cs="宋体"/>
          <w:color w:val="000000"/>
          <w:kern w:val="0"/>
          <w:sz w:val="24"/>
          <w:lang w:eastAsia="zh-CN"/>
        </w:rPr>
        <w:t>: 8383-8392 [PMID: 10567563]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18 </w:t>
      </w:r>
      <w:proofErr w:type="spellStart"/>
      <w:r w:rsidRPr="005D14B4">
        <w:rPr>
          <w:rFonts w:ascii="Book Antiqua" w:eastAsia="宋体" w:hAnsi="Book Antiqua" w:cs="宋体"/>
          <w:b/>
          <w:bCs/>
          <w:color w:val="000000"/>
          <w:kern w:val="0"/>
          <w:sz w:val="24"/>
          <w:lang w:eastAsia="zh-CN"/>
        </w:rPr>
        <w:t>Alen</w:t>
      </w:r>
      <w:proofErr w:type="spellEnd"/>
      <w:r w:rsidRPr="005D14B4">
        <w:rPr>
          <w:rFonts w:ascii="Book Antiqua" w:eastAsia="宋体" w:hAnsi="Book Antiqua" w:cs="宋体"/>
          <w:b/>
          <w:bCs/>
          <w:color w:val="000000"/>
          <w:kern w:val="0"/>
          <w:sz w:val="24"/>
          <w:lang w:eastAsia="zh-CN"/>
        </w:rPr>
        <w:t xml:space="preserve"> P</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Claessens</w:t>
      </w:r>
      <w:proofErr w:type="spellEnd"/>
      <w:r w:rsidRPr="005D14B4">
        <w:rPr>
          <w:rFonts w:ascii="Book Antiqua" w:eastAsia="宋体" w:hAnsi="Book Antiqua" w:cs="宋体"/>
          <w:color w:val="000000"/>
          <w:kern w:val="0"/>
          <w:sz w:val="24"/>
          <w:lang w:eastAsia="zh-CN"/>
        </w:rPr>
        <w:t xml:space="preserve"> F, </w:t>
      </w:r>
      <w:proofErr w:type="spellStart"/>
      <w:r w:rsidRPr="005D14B4">
        <w:rPr>
          <w:rFonts w:ascii="Book Antiqua" w:eastAsia="宋体" w:hAnsi="Book Antiqua" w:cs="宋体"/>
          <w:color w:val="000000"/>
          <w:kern w:val="0"/>
          <w:sz w:val="24"/>
          <w:lang w:eastAsia="zh-CN"/>
        </w:rPr>
        <w:t>Verhoeven</w:t>
      </w:r>
      <w:proofErr w:type="spellEnd"/>
      <w:r w:rsidRPr="005D14B4">
        <w:rPr>
          <w:rFonts w:ascii="Book Antiqua" w:eastAsia="宋体" w:hAnsi="Book Antiqua" w:cs="宋体"/>
          <w:color w:val="000000"/>
          <w:kern w:val="0"/>
          <w:sz w:val="24"/>
          <w:lang w:eastAsia="zh-CN"/>
        </w:rPr>
        <w:t xml:space="preserve"> G, </w:t>
      </w:r>
      <w:proofErr w:type="spellStart"/>
      <w:r w:rsidRPr="005D14B4">
        <w:rPr>
          <w:rFonts w:ascii="Book Antiqua" w:eastAsia="宋体" w:hAnsi="Book Antiqua" w:cs="宋体"/>
          <w:color w:val="000000"/>
          <w:kern w:val="0"/>
          <w:sz w:val="24"/>
          <w:lang w:eastAsia="zh-CN"/>
        </w:rPr>
        <w:t>Rombauts</w:t>
      </w:r>
      <w:proofErr w:type="spellEnd"/>
      <w:r w:rsidRPr="005D14B4">
        <w:rPr>
          <w:rFonts w:ascii="Book Antiqua" w:eastAsia="宋体" w:hAnsi="Book Antiqua" w:cs="宋体"/>
          <w:color w:val="000000"/>
          <w:kern w:val="0"/>
          <w:sz w:val="24"/>
          <w:lang w:eastAsia="zh-CN"/>
        </w:rPr>
        <w:t xml:space="preserve"> W, </w:t>
      </w:r>
      <w:proofErr w:type="spellStart"/>
      <w:r w:rsidRPr="005D14B4">
        <w:rPr>
          <w:rFonts w:ascii="Book Antiqua" w:eastAsia="宋体" w:hAnsi="Book Antiqua" w:cs="宋体"/>
          <w:color w:val="000000"/>
          <w:kern w:val="0"/>
          <w:sz w:val="24"/>
          <w:lang w:eastAsia="zh-CN"/>
        </w:rPr>
        <w:t>Peeters</w:t>
      </w:r>
      <w:proofErr w:type="spellEnd"/>
      <w:r w:rsidRPr="005D14B4">
        <w:rPr>
          <w:rFonts w:ascii="Book Antiqua" w:eastAsia="宋体" w:hAnsi="Book Antiqua" w:cs="宋体"/>
          <w:color w:val="000000"/>
          <w:kern w:val="0"/>
          <w:sz w:val="24"/>
          <w:lang w:eastAsia="zh-CN"/>
        </w:rPr>
        <w:t xml:space="preserve"> B. The androgen receptor amino-terminal domain plays a key role in p160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-stimulated gene transcription.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Cell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color w:val="000000"/>
          <w:kern w:val="0"/>
          <w:sz w:val="24"/>
          <w:lang w:eastAsia="zh-CN"/>
        </w:rPr>
        <w:t> 1999; </w:t>
      </w:r>
      <w:r w:rsidRPr="005D14B4">
        <w:rPr>
          <w:rFonts w:ascii="Book Antiqua" w:eastAsia="宋体" w:hAnsi="Book Antiqua" w:cs="宋体"/>
          <w:b/>
          <w:bCs/>
          <w:color w:val="000000"/>
          <w:kern w:val="0"/>
          <w:sz w:val="24"/>
          <w:lang w:eastAsia="zh-CN"/>
        </w:rPr>
        <w:t>19</w:t>
      </w:r>
      <w:r w:rsidRPr="005D14B4">
        <w:rPr>
          <w:rFonts w:ascii="Book Antiqua" w:eastAsia="宋体" w:hAnsi="Book Antiqua" w:cs="宋体"/>
          <w:color w:val="000000"/>
          <w:kern w:val="0"/>
          <w:sz w:val="24"/>
          <w:lang w:eastAsia="zh-CN"/>
        </w:rPr>
        <w:t>: 6085-6097 [PMID: 10454556]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19 </w:t>
      </w:r>
      <w:r w:rsidRPr="005D14B4">
        <w:rPr>
          <w:rFonts w:ascii="Book Antiqua" w:eastAsia="宋体" w:hAnsi="Book Antiqua" w:cs="宋体"/>
          <w:b/>
          <w:bCs/>
          <w:color w:val="000000"/>
          <w:kern w:val="0"/>
          <w:sz w:val="24"/>
          <w:lang w:eastAsia="zh-CN"/>
        </w:rPr>
        <w:t>Chamberlain NL</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Whitacre</w:t>
      </w:r>
      <w:proofErr w:type="spellEnd"/>
      <w:r w:rsidRPr="005D14B4">
        <w:rPr>
          <w:rFonts w:ascii="Book Antiqua" w:eastAsia="宋体" w:hAnsi="Book Antiqua" w:cs="宋体"/>
          <w:color w:val="000000"/>
          <w:kern w:val="0"/>
          <w:sz w:val="24"/>
          <w:lang w:eastAsia="zh-CN"/>
        </w:rPr>
        <w:t xml:space="preserve"> DC, </w:t>
      </w:r>
      <w:proofErr w:type="spellStart"/>
      <w:r w:rsidRPr="005D14B4">
        <w:rPr>
          <w:rFonts w:ascii="Book Antiqua" w:eastAsia="宋体" w:hAnsi="Book Antiqua" w:cs="宋体"/>
          <w:color w:val="000000"/>
          <w:kern w:val="0"/>
          <w:sz w:val="24"/>
          <w:lang w:eastAsia="zh-CN"/>
        </w:rPr>
        <w:t>Miesfeld</w:t>
      </w:r>
      <w:proofErr w:type="spellEnd"/>
      <w:r w:rsidRPr="005D14B4">
        <w:rPr>
          <w:rFonts w:ascii="Book Antiqua" w:eastAsia="宋体" w:hAnsi="Book Antiqua" w:cs="宋体"/>
          <w:color w:val="000000"/>
          <w:kern w:val="0"/>
          <w:sz w:val="24"/>
          <w:lang w:eastAsia="zh-CN"/>
        </w:rPr>
        <w:t xml:space="preserve"> RL. Delineation of two distinct type 1 activation functions in the androgen receptor amino-terminal domain.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1996; </w:t>
      </w:r>
      <w:r w:rsidRPr="005D14B4">
        <w:rPr>
          <w:rFonts w:ascii="Book Antiqua" w:eastAsia="宋体" w:hAnsi="Book Antiqua" w:cs="宋体"/>
          <w:b/>
          <w:bCs/>
          <w:color w:val="000000"/>
          <w:kern w:val="0"/>
          <w:sz w:val="24"/>
          <w:lang w:eastAsia="zh-CN"/>
        </w:rPr>
        <w:t>271</w:t>
      </w:r>
      <w:r w:rsidRPr="005D14B4">
        <w:rPr>
          <w:rFonts w:ascii="Book Antiqua" w:eastAsia="宋体" w:hAnsi="Book Antiqua" w:cs="宋体"/>
          <w:color w:val="000000"/>
          <w:kern w:val="0"/>
          <w:sz w:val="24"/>
          <w:lang w:eastAsia="zh-CN"/>
        </w:rPr>
        <w:t>: 26772-26778 [PMID: 8900157]</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20 </w:t>
      </w:r>
      <w:r w:rsidRPr="005D14B4">
        <w:rPr>
          <w:rFonts w:ascii="Book Antiqua" w:eastAsia="宋体" w:hAnsi="Book Antiqua" w:cs="宋体"/>
          <w:b/>
          <w:bCs/>
          <w:color w:val="000000"/>
          <w:kern w:val="0"/>
          <w:sz w:val="24"/>
          <w:lang w:eastAsia="zh-CN"/>
        </w:rPr>
        <w:t>Langley E</w:t>
      </w:r>
      <w:r w:rsidRPr="005D14B4">
        <w:rPr>
          <w:rFonts w:ascii="Book Antiqua" w:eastAsia="宋体" w:hAnsi="Book Antiqua" w:cs="宋体"/>
          <w:color w:val="000000"/>
          <w:kern w:val="0"/>
          <w:sz w:val="24"/>
          <w:lang w:eastAsia="zh-CN"/>
        </w:rPr>
        <w:t>, Zhou ZX, Wilson EM.</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Evidence for an anti-parallel orientation of the ligand-activated human androgen receptor dimer.</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1995; </w:t>
      </w:r>
      <w:r w:rsidRPr="005D14B4">
        <w:rPr>
          <w:rFonts w:ascii="Book Antiqua" w:eastAsia="宋体" w:hAnsi="Book Antiqua" w:cs="宋体"/>
          <w:b/>
          <w:bCs/>
          <w:color w:val="000000"/>
          <w:kern w:val="0"/>
          <w:sz w:val="24"/>
          <w:lang w:eastAsia="zh-CN"/>
        </w:rPr>
        <w:t>270</w:t>
      </w:r>
      <w:r w:rsidRPr="005D14B4">
        <w:rPr>
          <w:rFonts w:ascii="Book Antiqua" w:eastAsia="宋体" w:hAnsi="Book Antiqua" w:cs="宋体"/>
          <w:color w:val="000000"/>
          <w:kern w:val="0"/>
          <w:sz w:val="24"/>
          <w:lang w:eastAsia="zh-CN"/>
        </w:rPr>
        <w:t>: 29983-29990 [PMID: 8530400]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21 </w:t>
      </w:r>
      <w:proofErr w:type="spellStart"/>
      <w:r w:rsidRPr="005D14B4">
        <w:rPr>
          <w:rFonts w:ascii="Book Antiqua" w:eastAsia="宋体" w:hAnsi="Book Antiqua" w:cs="宋体"/>
          <w:b/>
          <w:bCs/>
          <w:color w:val="000000"/>
          <w:kern w:val="0"/>
          <w:sz w:val="24"/>
          <w:lang w:eastAsia="zh-CN"/>
        </w:rPr>
        <w:t>Doesburg</w:t>
      </w:r>
      <w:proofErr w:type="spellEnd"/>
      <w:r w:rsidRPr="005D14B4">
        <w:rPr>
          <w:rFonts w:ascii="Book Antiqua" w:eastAsia="宋体" w:hAnsi="Book Antiqua" w:cs="宋体"/>
          <w:b/>
          <w:bCs/>
          <w:color w:val="000000"/>
          <w:kern w:val="0"/>
          <w:sz w:val="24"/>
          <w:lang w:eastAsia="zh-CN"/>
        </w:rPr>
        <w:t xml:space="preserve"> P</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Kuil</w:t>
      </w:r>
      <w:proofErr w:type="spellEnd"/>
      <w:r w:rsidRPr="005D14B4">
        <w:rPr>
          <w:rFonts w:ascii="Book Antiqua" w:eastAsia="宋体" w:hAnsi="Book Antiqua" w:cs="宋体"/>
          <w:color w:val="000000"/>
          <w:kern w:val="0"/>
          <w:sz w:val="24"/>
          <w:lang w:eastAsia="zh-CN"/>
        </w:rPr>
        <w:t xml:space="preserve"> CW, </w:t>
      </w:r>
      <w:proofErr w:type="spellStart"/>
      <w:r w:rsidRPr="005D14B4">
        <w:rPr>
          <w:rFonts w:ascii="Book Antiqua" w:eastAsia="宋体" w:hAnsi="Book Antiqua" w:cs="宋体"/>
          <w:color w:val="000000"/>
          <w:kern w:val="0"/>
          <w:sz w:val="24"/>
          <w:lang w:eastAsia="zh-CN"/>
        </w:rPr>
        <w:t>Berrevoets</w:t>
      </w:r>
      <w:proofErr w:type="spellEnd"/>
      <w:r w:rsidRPr="005D14B4">
        <w:rPr>
          <w:rFonts w:ascii="Book Antiqua" w:eastAsia="宋体" w:hAnsi="Book Antiqua" w:cs="宋体"/>
          <w:color w:val="000000"/>
          <w:kern w:val="0"/>
          <w:sz w:val="24"/>
          <w:lang w:eastAsia="zh-CN"/>
        </w:rPr>
        <w:t xml:space="preserve"> CA, </w:t>
      </w:r>
      <w:proofErr w:type="spellStart"/>
      <w:r w:rsidRPr="005D14B4">
        <w:rPr>
          <w:rFonts w:ascii="Book Antiqua" w:eastAsia="宋体" w:hAnsi="Book Antiqua" w:cs="宋体"/>
          <w:color w:val="000000"/>
          <w:kern w:val="0"/>
          <w:sz w:val="24"/>
          <w:lang w:eastAsia="zh-CN"/>
        </w:rPr>
        <w:t>Steketee</w:t>
      </w:r>
      <w:proofErr w:type="spellEnd"/>
      <w:r w:rsidRPr="005D14B4">
        <w:rPr>
          <w:rFonts w:ascii="Book Antiqua" w:eastAsia="宋体" w:hAnsi="Book Antiqua" w:cs="宋体"/>
          <w:color w:val="000000"/>
          <w:kern w:val="0"/>
          <w:sz w:val="24"/>
          <w:lang w:eastAsia="zh-CN"/>
        </w:rPr>
        <w:t xml:space="preserve"> K, Faber PW, Mulder E, </w:t>
      </w:r>
      <w:proofErr w:type="spellStart"/>
      <w:r w:rsidRPr="005D14B4">
        <w:rPr>
          <w:rFonts w:ascii="Book Antiqua" w:eastAsia="宋体" w:hAnsi="Book Antiqua" w:cs="宋体"/>
          <w:color w:val="000000"/>
          <w:kern w:val="0"/>
          <w:sz w:val="24"/>
          <w:lang w:eastAsia="zh-CN"/>
        </w:rPr>
        <w:t>Brinkmann</w:t>
      </w:r>
      <w:proofErr w:type="spellEnd"/>
      <w:r w:rsidRPr="005D14B4">
        <w:rPr>
          <w:rFonts w:ascii="Book Antiqua" w:eastAsia="宋体" w:hAnsi="Book Antiqua" w:cs="宋体"/>
          <w:color w:val="000000"/>
          <w:kern w:val="0"/>
          <w:sz w:val="24"/>
          <w:lang w:eastAsia="zh-CN"/>
        </w:rPr>
        <w:t xml:space="preserve"> AO, </w:t>
      </w:r>
      <w:proofErr w:type="spellStart"/>
      <w:r w:rsidRPr="005D14B4">
        <w:rPr>
          <w:rFonts w:ascii="Book Antiqua" w:eastAsia="宋体" w:hAnsi="Book Antiqua" w:cs="宋体"/>
          <w:color w:val="000000"/>
          <w:kern w:val="0"/>
          <w:sz w:val="24"/>
          <w:lang w:eastAsia="zh-CN"/>
        </w:rPr>
        <w:t>Trapman</w:t>
      </w:r>
      <w:proofErr w:type="spellEnd"/>
      <w:r w:rsidRPr="005D14B4">
        <w:rPr>
          <w:rFonts w:ascii="Book Antiqua" w:eastAsia="宋体" w:hAnsi="Book Antiqua" w:cs="宋体"/>
          <w:color w:val="000000"/>
          <w:kern w:val="0"/>
          <w:sz w:val="24"/>
          <w:lang w:eastAsia="zh-CN"/>
        </w:rPr>
        <w:t xml:space="preserve"> J. Functional in vivo interaction between the amino-terminal, transactivation domain and the ligand binding domain of the androgen receptor. </w:t>
      </w:r>
      <w:r w:rsidRPr="005D14B4">
        <w:rPr>
          <w:rFonts w:ascii="Book Antiqua" w:eastAsia="宋体" w:hAnsi="Book Antiqua" w:cs="宋体"/>
          <w:i/>
          <w:iCs/>
          <w:color w:val="000000"/>
          <w:kern w:val="0"/>
          <w:sz w:val="24"/>
          <w:lang w:eastAsia="zh-CN"/>
        </w:rPr>
        <w:t>Biochemistry</w:t>
      </w:r>
      <w:r w:rsidRPr="005D14B4">
        <w:rPr>
          <w:rFonts w:ascii="Book Antiqua" w:eastAsia="宋体" w:hAnsi="Book Antiqua" w:cs="宋体"/>
          <w:color w:val="000000"/>
          <w:kern w:val="0"/>
          <w:sz w:val="24"/>
          <w:lang w:eastAsia="zh-CN"/>
        </w:rPr>
        <w:t> 1997; </w:t>
      </w:r>
      <w:r w:rsidRPr="005D14B4">
        <w:rPr>
          <w:rFonts w:ascii="Book Antiqua" w:eastAsia="宋体" w:hAnsi="Book Antiqua" w:cs="宋体"/>
          <w:b/>
          <w:bCs/>
          <w:color w:val="000000"/>
          <w:kern w:val="0"/>
          <w:sz w:val="24"/>
          <w:lang w:eastAsia="zh-CN"/>
        </w:rPr>
        <w:t>36</w:t>
      </w:r>
      <w:r w:rsidRPr="005D14B4">
        <w:rPr>
          <w:rFonts w:ascii="Book Antiqua" w:eastAsia="宋体" w:hAnsi="Book Antiqua" w:cs="宋体"/>
          <w:color w:val="000000"/>
          <w:kern w:val="0"/>
          <w:sz w:val="24"/>
          <w:lang w:eastAsia="zh-CN"/>
        </w:rPr>
        <w:t>: 1052-1064 [PMID: 9033395 DOI: 10.1021/bi961775g]</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22 </w:t>
      </w:r>
      <w:proofErr w:type="spellStart"/>
      <w:r w:rsidRPr="005D14B4">
        <w:rPr>
          <w:rFonts w:ascii="Book Antiqua" w:eastAsia="宋体" w:hAnsi="Book Antiqua" w:cs="宋体"/>
          <w:b/>
          <w:bCs/>
          <w:color w:val="000000"/>
          <w:kern w:val="0"/>
          <w:sz w:val="24"/>
          <w:lang w:eastAsia="zh-CN"/>
        </w:rPr>
        <w:t>Ikonen</w:t>
      </w:r>
      <w:proofErr w:type="spellEnd"/>
      <w:r w:rsidRPr="005D14B4">
        <w:rPr>
          <w:rFonts w:ascii="Book Antiqua" w:eastAsia="宋体" w:hAnsi="Book Antiqua" w:cs="宋体"/>
          <w:b/>
          <w:bCs/>
          <w:color w:val="000000"/>
          <w:kern w:val="0"/>
          <w:sz w:val="24"/>
          <w:lang w:eastAsia="zh-CN"/>
        </w:rPr>
        <w:t xml:space="preserve"> T</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Palvimo</w:t>
      </w:r>
      <w:proofErr w:type="spellEnd"/>
      <w:r w:rsidRPr="005D14B4">
        <w:rPr>
          <w:rFonts w:ascii="Book Antiqua" w:eastAsia="宋体" w:hAnsi="Book Antiqua" w:cs="宋体"/>
          <w:color w:val="000000"/>
          <w:kern w:val="0"/>
          <w:sz w:val="24"/>
          <w:lang w:eastAsia="zh-CN"/>
        </w:rPr>
        <w:t xml:space="preserve"> JJ, </w:t>
      </w:r>
      <w:proofErr w:type="spellStart"/>
      <w:r w:rsidRPr="005D14B4">
        <w:rPr>
          <w:rFonts w:ascii="Book Antiqua" w:eastAsia="宋体" w:hAnsi="Book Antiqua" w:cs="宋体"/>
          <w:color w:val="000000"/>
          <w:kern w:val="0"/>
          <w:sz w:val="24"/>
          <w:lang w:eastAsia="zh-CN"/>
        </w:rPr>
        <w:t>Jänne</w:t>
      </w:r>
      <w:proofErr w:type="spellEnd"/>
      <w:r w:rsidRPr="005D14B4">
        <w:rPr>
          <w:rFonts w:ascii="Book Antiqua" w:eastAsia="宋体" w:hAnsi="Book Antiqua" w:cs="宋体"/>
          <w:color w:val="000000"/>
          <w:kern w:val="0"/>
          <w:sz w:val="24"/>
          <w:lang w:eastAsia="zh-CN"/>
        </w:rPr>
        <w:t xml:space="preserve"> OA. Interaction between the amino- and carboxyl-terminal regions of the rat androgen receptor modulates transcriptional activity and is influenced by nuclear receptor </w:t>
      </w:r>
      <w:proofErr w:type="spellStart"/>
      <w:r w:rsidRPr="005D14B4">
        <w:rPr>
          <w:rFonts w:ascii="Book Antiqua" w:eastAsia="宋体" w:hAnsi="Book Antiqua" w:cs="宋体"/>
          <w:color w:val="000000"/>
          <w:kern w:val="0"/>
          <w:sz w:val="24"/>
          <w:lang w:eastAsia="zh-CN"/>
        </w:rPr>
        <w:t>coactivators</w:t>
      </w:r>
      <w:proofErr w:type="spell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1997; </w:t>
      </w:r>
      <w:r w:rsidRPr="005D14B4">
        <w:rPr>
          <w:rFonts w:ascii="Book Antiqua" w:eastAsia="宋体" w:hAnsi="Book Antiqua" w:cs="宋体"/>
          <w:b/>
          <w:bCs/>
          <w:color w:val="000000"/>
          <w:kern w:val="0"/>
          <w:sz w:val="24"/>
          <w:lang w:eastAsia="zh-CN"/>
        </w:rPr>
        <w:t>272</w:t>
      </w:r>
      <w:r w:rsidRPr="005D14B4">
        <w:rPr>
          <w:rFonts w:ascii="Book Antiqua" w:eastAsia="宋体" w:hAnsi="Book Antiqua" w:cs="宋体"/>
          <w:color w:val="000000"/>
          <w:kern w:val="0"/>
          <w:sz w:val="24"/>
          <w:lang w:eastAsia="zh-CN"/>
        </w:rPr>
        <w:t>: 29821-29828 [PMID: 9368054]</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23 </w:t>
      </w:r>
      <w:proofErr w:type="spellStart"/>
      <w:r w:rsidRPr="005D14B4">
        <w:rPr>
          <w:rFonts w:ascii="Book Antiqua" w:eastAsia="宋体" w:hAnsi="Book Antiqua" w:cs="宋体"/>
          <w:b/>
          <w:bCs/>
          <w:color w:val="000000"/>
          <w:kern w:val="0"/>
          <w:sz w:val="24"/>
          <w:lang w:eastAsia="zh-CN"/>
        </w:rPr>
        <w:t>Berrevoets</w:t>
      </w:r>
      <w:proofErr w:type="spellEnd"/>
      <w:r w:rsidRPr="005D14B4">
        <w:rPr>
          <w:rFonts w:ascii="Book Antiqua" w:eastAsia="宋体" w:hAnsi="Book Antiqua" w:cs="宋体"/>
          <w:b/>
          <w:bCs/>
          <w:color w:val="000000"/>
          <w:kern w:val="0"/>
          <w:sz w:val="24"/>
          <w:lang w:eastAsia="zh-CN"/>
        </w:rPr>
        <w:t xml:space="preserve"> CA</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Doesburg</w:t>
      </w:r>
      <w:proofErr w:type="spellEnd"/>
      <w:r w:rsidRPr="005D14B4">
        <w:rPr>
          <w:rFonts w:ascii="Book Antiqua" w:eastAsia="宋体" w:hAnsi="Book Antiqua" w:cs="宋体"/>
          <w:color w:val="000000"/>
          <w:kern w:val="0"/>
          <w:sz w:val="24"/>
          <w:lang w:eastAsia="zh-CN"/>
        </w:rPr>
        <w:t xml:space="preserve"> P, </w:t>
      </w:r>
      <w:proofErr w:type="spellStart"/>
      <w:r w:rsidRPr="005D14B4">
        <w:rPr>
          <w:rFonts w:ascii="Book Antiqua" w:eastAsia="宋体" w:hAnsi="Book Antiqua" w:cs="宋体"/>
          <w:color w:val="000000"/>
          <w:kern w:val="0"/>
          <w:sz w:val="24"/>
          <w:lang w:eastAsia="zh-CN"/>
        </w:rPr>
        <w:t>Steketee</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Trapman</w:t>
      </w:r>
      <w:proofErr w:type="spellEnd"/>
      <w:r w:rsidRPr="005D14B4">
        <w:rPr>
          <w:rFonts w:ascii="Book Antiqua" w:eastAsia="宋体" w:hAnsi="Book Antiqua" w:cs="宋体"/>
          <w:color w:val="000000"/>
          <w:kern w:val="0"/>
          <w:sz w:val="24"/>
          <w:lang w:eastAsia="zh-CN"/>
        </w:rPr>
        <w:t xml:space="preserve"> J, </w:t>
      </w:r>
      <w:proofErr w:type="spellStart"/>
      <w:r w:rsidRPr="005D14B4">
        <w:rPr>
          <w:rFonts w:ascii="Book Antiqua" w:eastAsia="宋体" w:hAnsi="Book Antiqua" w:cs="宋体"/>
          <w:color w:val="000000"/>
          <w:kern w:val="0"/>
          <w:sz w:val="24"/>
          <w:lang w:eastAsia="zh-CN"/>
        </w:rPr>
        <w:t>Brinkmann</w:t>
      </w:r>
      <w:proofErr w:type="spellEnd"/>
      <w:r w:rsidRPr="005D14B4">
        <w:rPr>
          <w:rFonts w:ascii="Book Antiqua" w:eastAsia="宋体" w:hAnsi="Book Antiqua" w:cs="宋体"/>
          <w:color w:val="000000"/>
          <w:kern w:val="0"/>
          <w:sz w:val="24"/>
          <w:lang w:eastAsia="zh-CN"/>
        </w:rPr>
        <w:t xml:space="preserve"> AO.</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 xml:space="preserve">Functional interactions of the AF-2 activation domain core region of the human androgen receptor with the amino-terminal domain and with the </w:t>
      </w:r>
      <w:r w:rsidRPr="005D14B4">
        <w:rPr>
          <w:rFonts w:ascii="Book Antiqua" w:eastAsia="宋体" w:hAnsi="Book Antiqua" w:cs="宋体"/>
          <w:color w:val="000000"/>
          <w:kern w:val="0"/>
          <w:sz w:val="24"/>
          <w:lang w:eastAsia="zh-CN"/>
        </w:rPr>
        <w:lastRenderedPageBreak/>
        <w:t xml:space="preserve">transcriptional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xml:space="preserve"> TIF2 (transcriptional intermediary factor2).</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Endocrinol</w:t>
      </w:r>
      <w:proofErr w:type="spellEnd"/>
      <w:r w:rsidRPr="005D14B4">
        <w:rPr>
          <w:rFonts w:ascii="Book Antiqua" w:eastAsia="宋体" w:hAnsi="Book Antiqua" w:cs="宋体"/>
          <w:color w:val="000000"/>
          <w:kern w:val="0"/>
          <w:sz w:val="24"/>
          <w:lang w:eastAsia="zh-CN"/>
        </w:rPr>
        <w:t> 1998; </w:t>
      </w:r>
      <w:r w:rsidRPr="005D14B4">
        <w:rPr>
          <w:rFonts w:ascii="Book Antiqua" w:eastAsia="宋体" w:hAnsi="Book Antiqua" w:cs="宋体"/>
          <w:b/>
          <w:bCs/>
          <w:color w:val="000000"/>
          <w:kern w:val="0"/>
          <w:sz w:val="24"/>
          <w:lang w:eastAsia="zh-CN"/>
        </w:rPr>
        <w:t>12</w:t>
      </w:r>
      <w:r w:rsidRPr="005D14B4">
        <w:rPr>
          <w:rFonts w:ascii="Book Antiqua" w:eastAsia="宋体" w:hAnsi="Book Antiqua" w:cs="宋体"/>
          <w:color w:val="000000"/>
          <w:kern w:val="0"/>
          <w:sz w:val="24"/>
          <w:lang w:eastAsia="zh-CN"/>
        </w:rPr>
        <w:t>: 1172-1183 [PMID: 9717843]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24 </w:t>
      </w:r>
      <w:r w:rsidRPr="005D14B4">
        <w:rPr>
          <w:rFonts w:ascii="Book Antiqua" w:eastAsia="宋体" w:hAnsi="Book Antiqua" w:cs="宋体"/>
          <w:b/>
          <w:bCs/>
          <w:color w:val="000000"/>
          <w:kern w:val="0"/>
          <w:sz w:val="24"/>
          <w:lang w:eastAsia="zh-CN"/>
        </w:rPr>
        <w:t>He B</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Kemppainen</w:t>
      </w:r>
      <w:proofErr w:type="spellEnd"/>
      <w:r w:rsidRPr="005D14B4">
        <w:rPr>
          <w:rFonts w:ascii="Book Antiqua" w:eastAsia="宋体" w:hAnsi="Book Antiqua" w:cs="宋体"/>
          <w:color w:val="000000"/>
          <w:kern w:val="0"/>
          <w:sz w:val="24"/>
          <w:lang w:eastAsia="zh-CN"/>
        </w:rPr>
        <w:t xml:space="preserve"> JA, </w:t>
      </w:r>
      <w:proofErr w:type="spellStart"/>
      <w:r w:rsidRPr="005D14B4">
        <w:rPr>
          <w:rFonts w:ascii="Book Antiqua" w:eastAsia="宋体" w:hAnsi="Book Antiqua" w:cs="宋体"/>
          <w:color w:val="000000"/>
          <w:kern w:val="0"/>
          <w:sz w:val="24"/>
          <w:lang w:eastAsia="zh-CN"/>
        </w:rPr>
        <w:t>Voegel</w:t>
      </w:r>
      <w:proofErr w:type="spellEnd"/>
      <w:r w:rsidRPr="005D14B4">
        <w:rPr>
          <w:rFonts w:ascii="Book Antiqua" w:eastAsia="宋体" w:hAnsi="Book Antiqua" w:cs="宋体"/>
          <w:color w:val="000000"/>
          <w:kern w:val="0"/>
          <w:sz w:val="24"/>
          <w:lang w:eastAsia="zh-CN"/>
        </w:rPr>
        <w:t xml:space="preserve"> JJ, </w:t>
      </w:r>
      <w:proofErr w:type="spellStart"/>
      <w:r w:rsidRPr="005D14B4">
        <w:rPr>
          <w:rFonts w:ascii="Book Antiqua" w:eastAsia="宋体" w:hAnsi="Book Antiqua" w:cs="宋体"/>
          <w:color w:val="000000"/>
          <w:kern w:val="0"/>
          <w:sz w:val="24"/>
          <w:lang w:eastAsia="zh-CN"/>
        </w:rPr>
        <w:t>Gronemeyer</w:t>
      </w:r>
      <w:proofErr w:type="spellEnd"/>
      <w:r w:rsidRPr="005D14B4">
        <w:rPr>
          <w:rFonts w:ascii="Book Antiqua" w:eastAsia="宋体" w:hAnsi="Book Antiqua" w:cs="宋体"/>
          <w:color w:val="000000"/>
          <w:kern w:val="0"/>
          <w:sz w:val="24"/>
          <w:lang w:eastAsia="zh-CN"/>
        </w:rPr>
        <w:t xml:space="preserve"> H, Wilson EM. Activation function 2 in the human androgen receptor ligand binding domain mediates </w:t>
      </w:r>
      <w:proofErr w:type="spellStart"/>
      <w:r w:rsidRPr="005D14B4">
        <w:rPr>
          <w:rFonts w:ascii="Book Antiqua" w:eastAsia="宋体" w:hAnsi="Book Antiqua" w:cs="宋体"/>
          <w:color w:val="000000"/>
          <w:kern w:val="0"/>
          <w:sz w:val="24"/>
          <w:lang w:eastAsia="zh-CN"/>
        </w:rPr>
        <w:t>interdomain</w:t>
      </w:r>
      <w:proofErr w:type="spellEnd"/>
      <w:r w:rsidRPr="005D14B4">
        <w:rPr>
          <w:rFonts w:ascii="Book Antiqua" w:eastAsia="宋体" w:hAnsi="Book Antiqua" w:cs="宋体"/>
          <w:color w:val="000000"/>
          <w:kern w:val="0"/>
          <w:sz w:val="24"/>
          <w:lang w:eastAsia="zh-CN"/>
        </w:rPr>
        <w:t xml:space="preserve"> communication with the </w:t>
      </w:r>
      <w:proofErr w:type="gramStart"/>
      <w:r w:rsidRPr="005D14B4">
        <w:rPr>
          <w:rFonts w:ascii="Book Antiqua" w:eastAsia="宋体" w:hAnsi="Book Antiqua" w:cs="宋体"/>
          <w:color w:val="000000"/>
          <w:kern w:val="0"/>
          <w:sz w:val="24"/>
          <w:lang w:eastAsia="zh-CN"/>
        </w:rPr>
        <w:t>NH(</w:t>
      </w:r>
      <w:proofErr w:type="gramEnd"/>
      <w:r w:rsidRPr="005D14B4">
        <w:rPr>
          <w:rFonts w:ascii="Book Antiqua" w:eastAsia="宋体" w:hAnsi="Book Antiqua" w:cs="宋体"/>
          <w:color w:val="000000"/>
          <w:kern w:val="0"/>
          <w:sz w:val="24"/>
          <w:lang w:eastAsia="zh-CN"/>
        </w:rPr>
        <w:t>2)-terminal domain.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1999; </w:t>
      </w:r>
      <w:r w:rsidRPr="005D14B4">
        <w:rPr>
          <w:rFonts w:ascii="Book Antiqua" w:eastAsia="宋体" w:hAnsi="Book Antiqua" w:cs="宋体"/>
          <w:b/>
          <w:bCs/>
          <w:color w:val="000000"/>
          <w:kern w:val="0"/>
          <w:sz w:val="24"/>
          <w:lang w:eastAsia="zh-CN"/>
        </w:rPr>
        <w:t>274</w:t>
      </w:r>
      <w:r w:rsidRPr="005D14B4">
        <w:rPr>
          <w:rFonts w:ascii="Book Antiqua" w:eastAsia="宋体" w:hAnsi="Book Antiqua" w:cs="宋体"/>
          <w:color w:val="000000"/>
          <w:kern w:val="0"/>
          <w:sz w:val="24"/>
          <w:lang w:eastAsia="zh-CN"/>
        </w:rPr>
        <w:t>: 37219-37225 [PMID: 10601285]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25 </w:t>
      </w:r>
      <w:r w:rsidRPr="005D14B4">
        <w:rPr>
          <w:rFonts w:ascii="Book Antiqua" w:eastAsia="宋体" w:hAnsi="Book Antiqua" w:cs="宋体"/>
          <w:b/>
          <w:bCs/>
          <w:color w:val="000000"/>
          <w:kern w:val="0"/>
          <w:sz w:val="24"/>
          <w:lang w:eastAsia="zh-CN"/>
        </w:rPr>
        <w:t>McEwan IJ</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Gustafsson</w:t>
      </w:r>
      <w:proofErr w:type="spellEnd"/>
      <w:r w:rsidRPr="005D14B4">
        <w:rPr>
          <w:rFonts w:ascii="Book Antiqua" w:eastAsia="宋体" w:hAnsi="Book Antiqua" w:cs="宋体"/>
          <w:color w:val="000000"/>
          <w:kern w:val="0"/>
          <w:sz w:val="24"/>
          <w:lang w:eastAsia="zh-CN"/>
        </w:rPr>
        <w:t xml:space="preserve"> J. Interaction of the human androgen receptor transactivation function with the general transcription factor TFIIF.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1997; </w:t>
      </w:r>
      <w:r w:rsidRPr="005D14B4">
        <w:rPr>
          <w:rFonts w:ascii="Book Antiqua" w:eastAsia="宋体" w:hAnsi="Book Antiqua" w:cs="宋体"/>
          <w:b/>
          <w:bCs/>
          <w:color w:val="000000"/>
          <w:kern w:val="0"/>
          <w:sz w:val="24"/>
          <w:lang w:eastAsia="zh-CN"/>
        </w:rPr>
        <w:t>94</w:t>
      </w:r>
      <w:r w:rsidRPr="005D14B4">
        <w:rPr>
          <w:rFonts w:ascii="Book Antiqua" w:eastAsia="宋体" w:hAnsi="Book Antiqua" w:cs="宋体"/>
          <w:color w:val="000000"/>
          <w:kern w:val="0"/>
          <w:sz w:val="24"/>
          <w:lang w:eastAsia="zh-CN"/>
        </w:rPr>
        <w:t>: 8485-8490 [PMID: 9238003]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26 </w:t>
      </w:r>
      <w:r w:rsidRPr="005D14B4">
        <w:rPr>
          <w:rFonts w:ascii="Book Antiqua" w:eastAsia="宋体" w:hAnsi="Book Antiqua" w:cs="宋体"/>
          <w:b/>
          <w:bCs/>
          <w:color w:val="000000"/>
          <w:kern w:val="0"/>
          <w:sz w:val="24"/>
          <w:lang w:eastAsia="zh-CN"/>
        </w:rPr>
        <w:t>Lee DK</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Duan</w:t>
      </w:r>
      <w:proofErr w:type="spellEnd"/>
      <w:r w:rsidRPr="005D14B4">
        <w:rPr>
          <w:rFonts w:ascii="Book Antiqua" w:eastAsia="宋体" w:hAnsi="Book Antiqua" w:cs="宋体"/>
          <w:color w:val="000000"/>
          <w:kern w:val="0"/>
          <w:sz w:val="24"/>
          <w:lang w:eastAsia="zh-CN"/>
        </w:rPr>
        <w:t xml:space="preserve"> HO, Chang C. From androgen receptor to the general transcription factor TFIIH. Identification of </w:t>
      </w:r>
      <w:proofErr w:type="spellStart"/>
      <w:r w:rsidRPr="005D14B4">
        <w:rPr>
          <w:rFonts w:ascii="Book Antiqua" w:eastAsia="宋体" w:hAnsi="Book Antiqua" w:cs="宋体"/>
          <w:color w:val="000000"/>
          <w:kern w:val="0"/>
          <w:sz w:val="24"/>
          <w:lang w:eastAsia="zh-CN"/>
        </w:rPr>
        <w:t>cdk</w:t>
      </w:r>
      <w:proofErr w:type="spellEnd"/>
      <w:r w:rsidRPr="005D14B4">
        <w:rPr>
          <w:rFonts w:ascii="Book Antiqua" w:eastAsia="宋体" w:hAnsi="Book Antiqua" w:cs="宋体"/>
          <w:color w:val="000000"/>
          <w:kern w:val="0"/>
          <w:sz w:val="24"/>
          <w:lang w:eastAsia="zh-CN"/>
        </w:rPr>
        <w:t xml:space="preserve"> activating kinase (CAK) as an androgen receptor </w:t>
      </w:r>
      <w:proofErr w:type="gramStart"/>
      <w:r w:rsidRPr="005D14B4">
        <w:rPr>
          <w:rFonts w:ascii="Book Antiqua" w:eastAsia="宋体" w:hAnsi="Book Antiqua" w:cs="宋体"/>
          <w:color w:val="000000"/>
          <w:kern w:val="0"/>
          <w:sz w:val="24"/>
          <w:lang w:eastAsia="zh-CN"/>
        </w:rPr>
        <w:t>NH(</w:t>
      </w:r>
      <w:proofErr w:type="gramEnd"/>
      <w:r w:rsidRPr="005D14B4">
        <w:rPr>
          <w:rFonts w:ascii="Book Antiqua" w:eastAsia="宋体" w:hAnsi="Book Antiqua" w:cs="宋体"/>
          <w:color w:val="000000"/>
          <w:kern w:val="0"/>
          <w:sz w:val="24"/>
          <w:lang w:eastAsia="zh-CN"/>
        </w:rPr>
        <w:t xml:space="preserve">2)-terminal associated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2000; </w:t>
      </w:r>
      <w:r w:rsidRPr="005D14B4">
        <w:rPr>
          <w:rFonts w:ascii="Book Antiqua" w:eastAsia="宋体" w:hAnsi="Book Antiqua" w:cs="宋体"/>
          <w:b/>
          <w:bCs/>
          <w:color w:val="000000"/>
          <w:kern w:val="0"/>
          <w:sz w:val="24"/>
          <w:lang w:eastAsia="zh-CN"/>
        </w:rPr>
        <w:t>275</w:t>
      </w:r>
      <w:r w:rsidRPr="005D14B4">
        <w:rPr>
          <w:rFonts w:ascii="Book Antiqua" w:eastAsia="宋体" w:hAnsi="Book Antiqua" w:cs="宋体"/>
          <w:color w:val="000000"/>
          <w:kern w:val="0"/>
          <w:sz w:val="24"/>
          <w:lang w:eastAsia="zh-CN"/>
        </w:rPr>
        <w:t>: 9308-9313 [PMID: 10734072]</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27 </w:t>
      </w:r>
      <w:proofErr w:type="spellStart"/>
      <w:r w:rsidRPr="005D14B4">
        <w:rPr>
          <w:rFonts w:ascii="Book Antiqua" w:eastAsia="宋体" w:hAnsi="Book Antiqua" w:cs="宋体"/>
          <w:b/>
          <w:bCs/>
          <w:color w:val="000000"/>
          <w:kern w:val="0"/>
          <w:sz w:val="24"/>
          <w:lang w:eastAsia="zh-CN"/>
        </w:rPr>
        <w:t>Aarnisalo</w:t>
      </w:r>
      <w:proofErr w:type="spellEnd"/>
      <w:r w:rsidRPr="005D14B4">
        <w:rPr>
          <w:rFonts w:ascii="Book Antiqua" w:eastAsia="宋体" w:hAnsi="Book Antiqua" w:cs="宋体"/>
          <w:b/>
          <w:bCs/>
          <w:color w:val="000000"/>
          <w:kern w:val="0"/>
          <w:sz w:val="24"/>
          <w:lang w:eastAsia="zh-CN"/>
        </w:rPr>
        <w:t xml:space="preserve"> P</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Palvimo</w:t>
      </w:r>
      <w:proofErr w:type="spellEnd"/>
      <w:r w:rsidRPr="005D14B4">
        <w:rPr>
          <w:rFonts w:ascii="Book Antiqua" w:eastAsia="宋体" w:hAnsi="Book Antiqua" w:cs="宋体"/>
          <w:color w:val="000000"/>
          <w:kern w:val="0"/>
          <w:sz w:val="24"/>
          <w:lang w:eastAsia="zh-CN"/>
        </w:rPr>
        <w:t xml:space="preserve"> JJ, </w:t>
      </w:r>
      <w:proofErr w:type="spellStart"/>
      <w:r w:rsidRPr="005D14B4">
        <w:rPr>
          <w:rFonts w:ascii="Book Antiqua" w:eastAsia="宋体" w:hAnsi="Book Antiqua" w:cs="宋体"/>
          <w:color w:val="000000"/>
          <w:kern w:val="0"/>
          <w:sz w:val="24"/>
          <w:lang w:eastAsia="zh-CN"/>
        </w:rPr>
        <w:t>Jänne</w:t>
      </w:r>
      <w:proofErr w:type="spellEnd"/>
      <w:r w:rsidRPr="005D14B4">
        <w:rPr>
          <w:rFonts w:ascii="Book Antiqua" w:eastAsia="宋体" w:hAnsi="Book Antiqua" w:cs="宋体"/>
          <w:color w:val="000000"/>
          <w:kern w:val="0"/>
          <w:sz w:val="24"/>
          <w:lang w:eastAsia="zh-CN"/>
        </w:rPr>
        <w:t xml:space="preserve"> OA. </w:t>
      </w:r>
      <w:proofErr w:type="gramStart"/>
      <w:r w:rsidRPr="005D14B4">
        <w:rPr>
          <w:rFonts w:ascii="Book Antiqua" w:eastAsia="宋体" w:hAnsi="Book Antiqua" w:cs="宋体"/>
          <w:color w:val="000000"/>
          <w:kern w:val="0"/>
          <w:sz w:val="24"/>
          <w:lang w:eastAsia="zh-CN"/>
        </w:rPr>
        <w:t>CREB-binding protein in androgen receptor-mediated signaling.</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1998; </w:t>
      </w:r>
      <w:r w:rsidRPr="005D14B4">
        <w:rPr>
          <w:rFonts w:ascii="Book Antiqua" w:eastAsia="宋体" w:hAnsi="Book Antiqua" w:cs="宋体"/>
          <w:b/>
          <w:bCs/>
          <w:color w:val="000000"/>
          <w:kern w:val="0"/>
          <w:sz w:val="24"/>
          <w:lang w:eastAsia="zh-CN"/>
        </w:rPr>
        <w:t>95</w:t>
      </w:r>
      <w:r w:rsidRPr="005D14B4">
        <w:rPr>
          <w:rFonts w:ascii="Book Antiqua" w:eastAsia="宋体" w:hAnsi="Book Antiqua" w:cs="宋体"/>
          <w:color w:val="000000"/>
          <w:kern w:val="0"/>
          <w:sz w:val="24"/>
          <w:lang w:eastAsia="zh-CN"/>
        </w:rPr>
        <w:t>: 2122-2127 [PMID: 9482849]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28 </w:t>
      </w:r>
      <w:proofErr w:type="spellStart"/>
      <w:r w:rsidRPr="005D14B4">
        <w:rPr>
          <w:rFonts w:ascii="Book Antiqua" w:eastAsia="宋体" w:hAnsi="Book Antiqua" w:cs="宋体"/>
          <w:b/>
          <w:bCs/>
          <w:color w:val="000000"/>
          <w:kern w:val="0"/>
          <w:sz w:val="24"/>
          <w:lang w:eastAsia="zh-CN"/>
        </w:rPr>
        <w:t>Frønsdal</w:t>
      </w:r>
      <w:proofErr w:type="spellEnd"/>
      <w:r w:rsidRPr="005D14B4">
        <w:rPr>
          <w:rFonts w:ascii="Book Antiqua" w:eastAsia="宋体" w:hAnsi="Book Antiqua" w:cs="宋体"/>
          <w:b/>
          <w:bCs/>
          <w:color w:val="000000"/>
          <w:kern w:val="0"/>
          <w:sz w:val="24"/>
          <w:lang w:eastAsia="zh-CN"/>
        </w:rPr>
        <w:t xml:space="preserve"> K</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Engedal</w:t>
      </w:r>
      <w:proofErr w:type="spellEnd"/>
      <w:r w:rsidRPr="005D14B4">
        <w:rPr>
          <w:rFonts w:ascii="Book Antiqua" w:eastAsia="宋体" w:hAnsi="Book Antiqua" w:cs="宋体"/>
          <w:color w:val="000000"/>
          <w:kern w:val="0"/>
          <w:sz w:val="24"/>
          <w:lang w:eastAsia="zh-CN"/>
        </w:rPr>
        <w:t xml:space="preserve"> N, </w:t>
      </w:r>
      <w:proofErr w:type="spellStart"/>
      <w:r w:rsidRPr="005D14B4">
        <w:rPr>
          <w:rFonts w:ascii="Book Antiqua" w:eastAsia="宋体" w:hAnsi="Book Antiqua" w:cs="宋体"/>
          <w:color w:val="000000"/>
          <w:kern w:val="0"/>
          <w:sz w:val="24"/>
          <w:lang w:eastAsia="zh-CN"/>
        </w:rPr>
        <w:t>Slagsvold</w:t>
      </w:r>
      <w:proofErr w:type="spellEnd"/>
      <w:r w:rsidRPr="005D14B4">
        <w:rPr>
          <w:rFonts w:ascii="Book Antiqua" w:eastAsia="宋体" w:hAnsi="Book Antiqua" w:cs="宋体"/>
          <w:color w:val="000000"/>
          <w:kern w:val="0"/>
          <w:sz w:val="24"/>
          <w:lang w:eastAsia="zh-CN"/>
        </w:rPr>
        <w:t xml:space="preserve"> T, </w:t>
      </w:r>
      <w:proofErr w:type="spellStart"/>
      <w:r w:rsidRPr="005D14B4">
        <w:rPr>
          <w:rFonts w:ascii="Book Antiqua" w:eastAsia="宋体" w:hAnsi="Book Antiqua" w:cs="宋体"/>
          <w:color w:val="000000"/>
          <w:kern w:val="0"/>
          <w:sz w:val="24"/>
          <w:lang w:eastAsia="zh-CN"/>
        </w:rPr>
        <w:t>Saatcioglu</w:t>
      </w:r>
      <w:proofErr w:type="spellEnd"/>
      <w:r w:rsidRPr="005D14B4">
        <w:rPr>
          <w:rFonts w:ascii="Book Antiqua" w:eastAsia="宋体" w:hAnsi="Book Antiqua" w:cs="宋体"/>
          <w:color w:val="000000"/>
          <w:kern w:val="0"/>
          <w:sz w:val="24"/>
          <w:lang w:eastAsia="zh-CN"/>
        </w:rPr>
        <w:t xml:space="preserve"> F. CREB binding protein is a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xml:space="preserve"> for the androgen receptor and mediates cross-talk with AP-1.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1998; </w:t>
      </w:r>
      <w:r w:rsidRPr="005D14B4">
        <w:rPr>
          <w:rFonts w:ascii="Book Antiqua" w:eastAsia="宋体" w:hAnsi="Book Antiqua" w:cs="宋体"/>
          <w:b/>
          <w:bCs/>
          <w:color w:val="000000"/>
          <w:kern w:val="0"/>
          <w:sz w:val="24"/>
          <w:lang w:eastAsia="zh-CN"/>
        </w:rPr>
        <w:t>273</w:t>
      </w:r>
      <w:r w:rsidRPr="005D14B4">
        <w:rPr>
          <w:rFonts w:ascii="Book Antiqua" w:eastAsia="宋体" w:hAnsi="Book Antiqua" w:cs="宋体"/>
          <w:color w:val="000000"/>
          <w:kern w:val="0"/>
          <w:sz w:val="24"/>
          <w:lang w:eastAsia="zh-CN"/>
        </w:rPr>
        <w:t>: 31853-31859 [PMID: 9822653]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29 </w:t>
      </w:r>
      <w:r w:rsidRPr="005D14B4">
        <w:rPr>
          <w:rFonts w:ascii="Book Antiqua" w:eastAsia="宋体" w:hAnsi="Book Antiqua" w:cs="宋体"/>
          <w:b/>
          <w:bCs/>
          <w:color w:val="000000"/>
          <w:kern w:val="0"/>
          <w:sz w:val="24"/>
          <w:lang w:eastAsia="zh-CN"/>
        </w:rPr>
        <w:t>Wang Q</w:t>
      </w:r>
      <w:r w:rsidRPr="005D14B4">
        <w:rPr>
          <w:rFonts w:ascii="Book Antiqua" w:eastAsia="宋体" w:hAnsi="Book Antiqua" w:cs="宋体"/>
          <w:color w:val="000000"/>
          <w:kern w:val="0"/>
          <w:sz w:val="24"/>
          <w:lang w:eastAsia="zh-CN"/>
        </w:rPr>
        <w:t xml:space="preserve">, Li W, Liu XS, Carroll JS, </w:t>
      </w:r>
      <w:proofErr w:type="spellStart"/>
      <w:r w:rsidRPr="005D14B4">
        <w:rPr>
          <w:rFonts w:ascii="Book Antiqua" w:eastAsia="宋体" w:hAnsi="Book Antiqua" w:cs="宋体"/>
          <w:color w:val="000000"/>
          <w:kern w:val="0"/>
          <w:sz w:val="24"/>
          <w:lang w:eastAsia="zh-CN"/>
        </w:rPr>
        <w:t>Jänne</w:t>
      </w:r>
      <w:proofErr w:type="spellEnd"/>
      <w:r w:rsidRPr="005D14B4">
        <w:rPr>
          <w:rFonts w:ascii="Book Antiqua" w:eastAsia="宋体" w:hAnsi="Book Antiqua" w:cs="宋体"/>
          <w:color w:val="000000"/>
          <w:kern w:val="0"/>
          <w:sz w:val="24"/>
          <w:lang w:eastAsia="zh-CN"/>
        </w:rPr>
        <w:t xml:space="preserve"> OA, Keeton EK, </w:t>
      </w:r>
      <w:proofErr w:type="spellStart"/>
      <w:r w:rsidRPr="005D14B4">
        <w:rPr>
          <w:rFonts w:ascii="Book Antiqua" w:eastAsia="宋体" w:hAnsi="Book Antiqua" w:cs="宋体"/>
          <w:color w:val="000000"/>
          <w:kern w:val="0"/>
          <w:sz w:val="24"/>
          <w:lang w:eastAsia="zh-CN"/>
        </w:rPr>
        <w:t>Chinnaiyan</w:t>
      </w:r>
      <w:proofErr w:type="spellEnd"/>
      <w:r w:rsidRPr="005D14B4">
        <w:rPr>
          <w:rFonts w:ascii="Book Antiqua" w:eastAsia="宋体" w:hAnsi="Book Antiqua" w:cs="宋体"/>
          <w:color w:val="000000"/>
          <w:kern w:val="0"/>
          <w:sz w:val="24"/>
          <w:lang w:eastAsia="zh-CN"/>
        </w:rPr>
        <w:t xml:space="preserve"> AM, </w:t>
      </w:r>
      <w:proofErr w:type="spellStart"/>
      <w:r w:rsidRPr="005D14B4">
        <w:rPr>
          <w:rFonts w:ascii="Book Antiqua" w:eastAsia="宋体" w:hAnsi="Book Antiqua" w:cs="宋体"/>
          <w:color w:val="000000"/>
          <w:kern w:val="0"/>
          <w:sz w:val="24"/>
          <w:lang w:eastAsia="zh-CN"/>
        </w:rPr>
        <w:t>Pienta</w:t>
      </w:r>
      <w:proofErr w:type="spellEnd"/>
      <w:r w:rsidRPr="005D14B4">
        <w:rPr>
          <w:rFonts w:ascii="Book Antiqua" w:eastAsia="宋体" w:hAnsi="Book Antiqua" w:cs="宋体"/>
          <w:color w:val="000000"/>
          <w:kern w:val="0"/>
          <w:sz w:val="24"/>
          <w:lang w:eastAsia="zh-CN"/>
        </w:rPr>
        <w:t xml:space="preserve"> KJ, Brown M. A hierarchical network of transcription factors governs androgen receptor-dependent prostate cancer growth.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Cell</w:t>
      </w:r>
      <w:r w:rsidRPr="005D14B4">
        <w:rPr>
          <w:rFonts w:ascii="Book Antiqua" w:eastAsia="宋体" w:hAnsi="Book Antiqua" w:cs="宋体"/>
          <w:color w:val="000000"/>
          <w:kern w:val="0"/>
          <w:sz w:val="24"/>
          <w:lang w:eastAsia="zh-CN"/>
        </w:rPr>
        <w:t> 2007; </w:t>
      </w:r>
      <w:r w:rsidRPr="005D14B4">
        <w:rPr>
          <w:rFonts w:ascii="Book Antiqua" w:eastAsia="宋体" w:hAnsi="Book Antiqua" w:cs="宋体"/>
          <w:b/>
          <w:bCs/>
          <w:color w:val="000000"/>
          <w:kern w:val="0"/>
          <w:sz w:val="24"/>
          <w:lang w:eastAsia="zh-CN"/>
        </w:rPr>
        <w:t>27</w:t>
      </w:r>
      <w:r w:rsidRPr="005D14B4">
        <w:rPr>
          <w:rFonts w:ascii="Book Antiqua" w:eastAsia="宋体" w:hAnsi="Book Antiqua" w:cs="宋体"/>
          <w:color w:val="000000"/>
          <w:kern w:val="0"/>
          <w:sz w:val="24"/>
          <w:lang w:eastAsia="zh-CN"/>
        </w:rPr>
        <w:t>: 380-392 [PMID: 17679089 DOI: S1097-2765(07)00373-5]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30 </w:t>
      </w:r>
      <w:proofErr w:type="spellStart"/>
      <w:r w:rsidRPr="005D14B4">
        <w:rPr>
          <w:rFonts w:ascii="Book Antiqua" w:eastAsia="宋体" w:hAnsi="Book Antiqua" w:cs="宋体"/>
          <w:b/>
          <w:bCs/>
          <w:color w:val="000000"/>
          <w:kern w:val="0"/>
          <w:sz w:val="24"/>
          <w:lang w:eastAsia="zh-CN"/>
        </w:rPr>
        <w:t>Mangelsdorf</w:t>
      </w:r>
      <w:proofErr w:type="spellEnd"/>
      <w:r w:rsidRPr="005D14B4">
        <w:rPr>
          <w:rFonts w:ascii="Book Antiqua" w:eastAsia="宋体" w:hAnsi="Book Antiqua" w:cs="宋体"/>
          <w:b/>
          <w:bCs/>
          <w:color w:val="000000"/>
          <w:kern w:val="0"/>
          <w:sz w:val="24"/>
          <w:lang w:eastAsia="zh-CN"/>
        </w:rPr>
        <w:t xml:space="preserve"> DJ</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Thummel</w:t>
      </w:r>
      <w:proofErr w:type="spellEnd"/>
      <w:r w:rsidRPr="005D14B4">
        <w:rPr>
          <w:rFonts w:ascii="Book Antiqua" w:eastAsia="宋体" w:hAnsi="Book Antiqua" w:cs="宋体"/>
          <w:color w:val="000000"/>
          <w:kern w:val="0"/>
          <w:sz w:val="24"/>
          <w:lang w:eastAsia="zh-CN"/>
        </w:rPr>
        <w:t xml:space="preserve"> C, </w:t>
      </w:r>
      <w:proofErr w:type="spellStart"/>
      <w:r w:rsidRPr="005D14B4">
        <w:rPr>
          <w:rFonts w:ascii="Book Antiqua" w:eastAsia="宋体" w:hAnsi="Book Antiqua" w:cs="宋体"/>
          <w:color w:val="000000"/>
          <w:kern w:val="0"/>
          <w:sz w:val="24"/>
          <w:lang w:eastAsia="zh-CN"/>
        </w:rPr>
        <w:t>Beato</w:t>
      </w:r>
      <w:proofErr w:type="spellEnd"/>
      <w:r w:rsidRPr="005D14B4">
        <w:rPr>
          <w:rFonts w:ascii="Book Antiqua" w:eastAsia="宋体" w:hAnsi="Book Antiqua" w:cs="宋体"/>
          <w:color w:val="000000"/>
          <w:kern w:val="0"/>
          <w:sz w:val="24"/>
          <w:lang w:eastAsia="zh-CN"/>
        </w:rPr>
        <w:t xml:space="preserve"> M, </w:t>
      </w:r>
      <w:proofErr w:type="spellStart"/>
      <w:r w:rsidRPr="005D14B4">
        <w:rPr>
          <w:rFonts w:ascii="Book Antiqua" w:eastAsia="宋体" w:hAnsi="Book Antiqua" w:cs="宋体"/>
          <w:color w:val="000000"/>
          <w:kern w:val="0"/>
          <w:sz w:val="24"/>
          <w:lang w:eastAsia="zh-CN"/>
        </w:rPr>
        <w:t>Herrlich</w:t>
      </w:r>
      <w:proofErr w:type="spellEnd"/>
      <w:r w:rsidRPr="005D14B4">
        <w:rPr>
          <w:rFonts w:ascii="Book Antiqua" w:eastAsia="宋体" w:hAnsi="Book Antiqua" w:cs="宋体"/>
          <w:color w:val="000000"/>
          <w:kern w:val="0"/>
          <w:sz w:val="24"/>
          <w:lang w:eastAsia="zh-CN"/>
        </w:rPr>
        <w:t xml:space="preserve"> P, </w:t>
      </w:r>
      <w:proofErr w:type="spellStart"/>
      <w:r w:rsidRPr="005D14B4">
        <w:rPr>
          <w:rFonts w:ascii="Book Antiqua" w:eastAsia="宋体" w:hAnsi="Book Antiqua" w:cs="宋体"/>
          <w:color w:val="000000"/>
          <w:kern w:val="0"/>
          <w:sz w:val="24"/>
          <w:lang w:eastAsia="zh-CN"/>
        </w:rPr>
        <w:t>Schütz</w:t>
      </w:r>
      <w:proofErr w:type="spellEnd"/>
      <w:r w:rsidRPr="005D14B4">
        <w:rPr>
          <w:rFonts w:ascii="Book Antiqua" w:eastAsia="宋体" w:hAnsi="Book Antiqua" w:cs="宋体"/>
          <w:color w:val="000000"/>
          <w:kern w:val="0"/>
          <w:sz w:val="24"/>
          <w:lang w:eastAsia="zh-CN"/>
        </w:rPr>
        <w:t xml:space="preserve"> G, </w:t>
      </w:r>
      <w:proofErr w:type="spellStart"/>
      <w:r w:rsidRPr="005D14B4">
        <w:rPr>
          <w:rFonts w:ascii="Book Antiqua" w:eastAsia="宋体" w:hAnsi="Book Antiqua" w:cs="宋体"/>
          <w:color w:val="000000"/>
          <w:kern w:val="0"/>
          <w:sz w:val="24"/>
          <w:lang w:eastAsia="zh-CN"/>
        </w:rPr>
        <w:t>Umesono</w:t>
      </w:r>
      <w:proofErr w:type="spellEnd"/>
      <w:r w:rsidRPr="005D14B4">
        <w:rPr>
          <w:rFonts w:ascii="Book Antiqua" w:eastAsia="宋体" w:hAnsi="Book Antiqua" w:cs="宋体"/>
          <w:color w:val="000000"/>
          <w:kern w:val="0"/>
          <w:sz w:val="24"/>
          <w:lang w:eastAsia="zh-CN"/>
        </w:rPr>
        <w:t xml:space="preserve"> K, Blumberg B, </w:t>
      </w:r>
      <w:proofErr w:type="spellStart"/>
      <w:r w:rsidRPr="005D14B4">
        <w:rPr>
          <w:rFonts w:ascii="Book Antiqua" w:eastAsia="宋体" w:hAnsi="Book Antiqua" w:cs="宋体"/>
          <w:color w:val="000000"/>
          <w:kern w:val="0"/>
          <w:sz w:val="24"/>
          <w:lang w:eastAsia="zh-CN"/>
        </w:rPr>
        <w:t>Kastner</w:t>
      </w:r>
      <w:proofErr w:type="spellEnd"/>
      <w:r w:rsidRPr="005D14B4">
        <w:rPr>
          <w:rFonts w:ascii="Book Antiqua" w:eastAsia="宋体" w:hAnsi="Book Antiqua" w:cs="宋体"/>
          <w:color w:val="000000"/>
          <w:kern w:val="0"/>
          <w:sz w:val="24"/>
          <w:lang w:eastAsia="zh-CN"/>
        </w:rPr>
        <w:t xml:space="preserve"> P, Mark M, </w:t>
      </w:r>
      <w:proofErr w:type="spellStart"/>
      <w:r w:rsidRPr="005D14B4">
        <w:rPr>
          <w:rFonts w:ascii="Book Antiqua" w:eastAsia="宋体" w:hAnsi="Book Antiqua" w:cs="宋体"/>
          <w:color w:val="000000"/>
          <w:kern w:val="0"/>
          <w:sz w:val="24"/>
          <w:lang w:eastAsia="zh-CN"/>
        </w:rPr>
        <w:t>Chambon</w:t>
      </w:r>
      <w:proofErr w:type="spellEnd"/>
      <w:r w:rsidRPr="005D14B4">
        <w:rPr>
          <w:rFonts w:ascii="Book Antiqua" w:eastAsia="宋体" w:hAnsi="Book Antiqua" w:cs="宋体"/>
          <w:color w:val="000000"/>
          <w:kern w:val="0"/>
          <w:sz w:val="24"/>
          <w:lang w:eastAsia="zh-CN"/>
        </w:rPr>
        <w:t xml:space="preserve"> P, Evans RM. The nuclear receptor </w:t>
      </w:r>
      <w:r w:rsidRPr="005D14B4">
        <w:rPr>
          <w:rFonts w:ascii="Book Antiqua" w:eastAsia="宋体" w:hAnsi="Book Antiqua" w:cs="宋体"/>
          <w:color w:val="000000"/>
          <w:kern w:val="0"/>
          <w:sz w:val="24"/>
          <w:lang w:eastAsia="zh-CN"/>
        </w:rPr>
        <w:lastRenderedPageBreak/>
        <w:t>superfamily: the second decade. </w:t>
      </w:r>
      <w:r w:rsidRPr="005D14B4">
        <w:rPr>
          <w:rFonts w:ascii="Book Antiqua" w:eastAsia="宋体" w:hAnsi="Book Antiqua" w:cs="宋体"/>
          <w:i/>
          <w:iCs/>
          <w:color w:val="000000"/>
          <w:kern w:val="0"/>
          <w:sz w:val="24"/>
          <w:lang w:eastAsia="zh-CN"/>
        </w:rPr>
        <w:t>Cell</w:t>
      </w:r>
      <w:r w:rsidRPr="005D14B4">
        <w:rPr>
          <w:rFonts w:ascii="Book Antiqua" w:eastAsia="宋体" w:hAnsi="Book Antiqua" w:cs="宋体"/>
          <w:color w:val="000000"/>
          <w:kern w:val="0"/>
          <w:sz w:val="24"/>
          <w:lang w:eastAsia="zh-CN"/>
        </w:rPr>
        <w:t> 1995; </w:t>
      </w:r>
      <w:r w:rsidRPr="005D14B4">
        <w:rPr>
          <w:rFonts w:ascii="Book Antiqua" w:eastAsia="宋体" w:hAnsi="Book Antiqua" w:cs="宋体"/>
          <w:b/>
          <w:bCs/>
          <w:color w:val="000000"/>
          <w:kern w:val="0"/>
          <w:sz w:val="24"/>
          <w:lang w:eastAsia="zh-CN"/>
        </w:rPr>
        <w:t>83</w:t>
      </w:r>
      <w:r w:rsidRPr="005D14B4">
        <w:rPr>
          <w:rFonts w:ascii="Book Antiqua" w:eastAsia="宋体" w:hAnsi="Book Antiqua" w:cs="宋体"/>
          <w:color w:val="000000"/>
          <w:kern w:val="0"/>
          <w:sz w:val="24"/>
          <w:lang w:eastAsia="zh-CN"/>
        </w:rPr>
        <w:t>: 835-839 [PMID: 8521507 DOI: 0092-8674(95)90199-X]</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31 </w:t>
      </w:r>
      <w:proofErr w:type="spellStart"/>
      <w:r w:rsidRPr="005D14B4">
        <w:rPr>
          <w:rFonts w:ascii="Book Antiqua" w:eastAsia="宋体" w:hAnsi="Book Antiqua" w:cs="宋体"/>
          <w:b/>
          <w:bCs/>
          <w:color w:val="000000"/>
          <w:kern w:val="0"/>
          <w:sz w:val="24"/>
          <w:lang w:eastAsia="zh-CN"/>
        </w:rPr>
        <w:t>Claessens</w:t>
      </w:r>
      <w:proofErr w:type="spellEnd"/>
      <w:r w:rsidRPr="005D14B4">
        <w:rPr>
          <w:rFonts w:ascii="Book Antiqua" w:eastAsia="宋体" w:hAnsi="Book Antiqua" w:cs="宋体"/>
          <w:b/>
          <w:bCs/>
          <w:color w:val="000000"/>
          <w:kern w:val="0"/>
          <w:sz w:val="24"/>
          <w:lang w:eastAsia="zh-CN"/>
        </w:rPr>
        <w:t xml:space="preserve"> F</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Denayer</w:t>
      </w:r>
      <w:proofErr w:type="spellEnd"/>
      <w:r w:rsidRPr="005D14B4">
        <w:rPr>
          <w:rFonts w:ascii="Book Antiqua" w:eastAsia="宋体" w:hAnsi="Book Antiqua" w:cs="宋体"/>
          <w:color w:val="000000"/>
          <w:kern w:val="0"/>
          <w:sz w:val="24"/>
          <w:lang w:eastAsia="zh-CN"/>
        </w:rPr>
        <w:t xml:space="preserve"> S, Van </w:t>
      </w:r>
      <w:proofErr w:type="spellStart"/>
      <w:r w:rsidRPr="005D14B4">
        <w:rPr>
          <w:rFonts w:ascii="Book Antiqua" w:eastAsia="宋体" w:hAnsi="Book Antiqua" w:cs="宋体"/>
          <w:color w:val="000000"/>
          <w:kern w:val="0"/>
          <w:sz w:val="24"/>
          <w:lang w:eastAsia="zh-CN"/>
        </w:rPr>
        <w:t>Tilborgh</w:t>
      </w:r>
      <w:proofErr w:type="spellEnd"/>
      <w:r w:rsidRPr="005D14B4">
        <w:rPr>
          <w:rFonts w:ascii="Book Antiqua" w:eastAsia="宋体" w:hAnsi="Book Antiqua" w:cs="宋体"/>
          <w:color w:val="000000"/>
          <w:kern w:val="0"/>
          <w:sz w:val="24"/>
          <w:lang w:eastAsia="zh-CN"/>
        </w:rPr>
        <w:t xml:space="preserve"> N, </w:t>
      </w:r>
      <w:proofErr w:type="spellStart"/>
      <w:r w:rsidRPr="005D14B4">
        <w:rPr>
          <w:rFonts w:ascii="Book Antiqua" w:eastAsia="宋体" w:hAnsi="Book Antiqua" w:cs="宋体"/>
          <w:color w:val="000000"/>
          <w:kern w:val="0"/>
          <w:sz w:val="24"/>
          <w:lang w:eastAsia="zh-CN"/>
        </w:rPr>
        <w:t>Kerkhofs</w:t>
      </w:r>
      <w:proofErr w:type="spellEnd"/>
      <w:r w:rsidRPr="005D14B4">
        <w:rPr>
          <w:rFonts w:ascii="Book Antiqua" w:eastAsia="宋体" w:hAnsi="Book Antiqua" w:cs="宋体"/>
          <w:color w:val="000000"/>
          <w:kern w:val="0"/>
          <w:sz w:val="24"/>
          <w:lang w:eastAsia="zh-CN"/>
        </w:rPr>
        <w:t xml:space="preserve"> S, </w:t>
      </w:r>
      <w:proofErr w:type="spellStart"/>
      <w:r w:rsidRPr="005D14B4">
        <w:rPr>
          <w:rFonts w:ascii="Book Antiqua" w:eastAsia="宋体" w:hAnsi="Book Antiqua" w:cs="宋体"/>
          <w:color w:val="000000"/>
          <w:kern w:val="0"/>
          <w:sz w:val="24"/>
          <w:lang w:eastAsia="zh-CN"/>
        </w:rPr>
        <w:t>Helsen</w:t>
      </w:r>
      <w:proofErr w:type="spellEnd"/>
      <w:r w:rsidRPr="005D14B4">
        <w:rPr>
          <w:rFonts w:ascii="Book Antiqua" w:eastAsia="宋体" w:hAnsi="Book Antiqua" w:cs="宋体"/>
          <w:color w:val="000000"/>
          <w:kern w:val="0"/>
          <w:sz w:val="24"/>
          <w:lang w:eastAsia="zh-CN"/>
        </w:rPr>
        <w:t xml:space="preserve"> C, </w:t>
      </w:r>
      <w:proofErr w:type="spellStart"/>
      <w:r w:rsidRPr="005D14B4">
        <w:rPr>
          <w:rFonts w:ascii="Book Antiqua" w:eastAsia="宋体" w:hAnsi="Book Antiqua" w:cs="宋体"/>
          <w:color w:val="000000"/>
          <w:kern w:val="0"/>
          <w:sz w:val="24"/>
          <w:lang w:eastAsia="zh-CN"/>
        </w:rPr>
        <w:t>Haelens</w:t>
      </w:r>
      <w:proofErr w:type="spellEnd"/>
      <w:r w:rsidRPr="005D14B4">
        <w:rPr>
          <w:rFonts w:ascii="Book Antiqua" w:eastAsia="宋体" w:hAnsi="Book Antiqua" w:cs="宋体"/>
          <w:color w:val="000000"/>
          <w:kern w:val="0"/>
          <w:sz w:val="24"/>
          <w:lang w:eastAsia="zh-CN"/>
        </w:rPr>
        <w:t xml:space="preserve"> A. Diverse roles of androgen receptor (AR) domains in AR-mediated signaling. </w:t>
      </w:r>
      <w:proofErr w:type="spellStart"/>
      <w:r w:rsidRPr="005D14B4">
        <w:rPr>
          <w:rFonts w:ascii="Book Antiqua" w:eastAsia="宋体" w:hAnsi="Book Antiqua" w:cs="宋体"/>
          <w:i/>
          <w:iCs/>
          <w:color w:val="000000"/>
          <w:kern w:val="0"/>
          <w:sz w:val="24"/>
          <w:lang w:eastAsia="zh-CN"/>
        </w:rPr>
        <w:t>Nucl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Recept</w:t>
      </w:r>
      <w:proofErr w:type="spellEnd"/>
      <w:r w:rsidRPr="005D14B4">
        <w:rPr>
          <w:rFonts w:ascii="Book Antiqua" w:eastAsia="宋体" w:hAnsi="Book Antiqua" w:cs="宋体"/>
          <w:i/>
          <w:iCs/>
          <w:color w:val="000000"/>
          <w:kern w:val="0"/>
          <w:sz w:val="24"/>
          <w:lang w:eastAsia="zh-CN"/>
        </w:rPr>
        <w:t xml:space="preserve"> Signal</w:t>
      </w:r>
      <w:r w:rsidRPr="005D14B4">
        <w:rPr>
          <w:rFonts w:ascii="Book Antiqua" w:eastAsia="宋体" w:hAnsi="Book Antiqua" w:cs="宋体"/>
          <w:color w:val="000000"/>
          <w:kern w:val="0"/>
          <w:sz w:val="24"/>
          <w:lang w:eastAsia="zh-CN"/>
        </w:rPr>
        <w:t> 2008; </w:t>
      </w:r>
      <w:r w:rsidRPr="005D14B4">
        <w:rPr>
          <w:rFonts w:ascii="Book Antiqua" w:eastAsia="宋体" w:hAnsi="Book Antiqua" w:cs="宋体"/>
          <w:b/>
          <w:bCs/>
          <w:color w:val="000000"/>
          <w:kern w:val="0"/>
          <w:sz w:val="24"/>
          <w:lang w:eastAsia="zh-CN"/>
        </w:rPr>
        <w:t>6</w:t>
      </w:r>
      <w:r w:rsidRPr="005D14B4">
        <w:rPr>
          <w:rFonts w:ascii="Book Antiqua" w:eastAsia="宋体" w:hAnsi="Book Antiqua" w:cs="宋体"/>
          <w:color w:val="000000"/>
          <w:kern w:val="0"/>
          <w:sz w:val="24"/>
          <w:lang w:eastAsia="zh-CN"/>
        </w:rPr>
        <w:t>: e008 [PMID: 18612376 DOI: 10.1621/nrs.06008]</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32 </w:t>
      </w:r>
      <w:r w:rsidRPr="005D14B4">
        <w:rPr>
          <w:rFonts w:ascii="Book Antiqua" w:eastAsia="宋体" w:hAnsi="Book Antiqua" w:cs="宋体"/>
          <w:b/>
          <w:bCs/>
          <w:color w:val="000000"/>
          <w:kern w:val="0"/>
          <w:sz w:val="24"/>
          <w:lang w:eastAsia="zh-CN"/>
        </w:rPr>
        <w:t>Shaffer PL</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Jivan</w:t>
      </w:r>
      <w:proofErr w:type="spellEnd"/>
      <w:r w:rsidRPr="005D14B4">
        <w:rPr>
          <w:rFonts w:ascii="Book Antiqua" w:eastAsia="宋体" w:hAnsi="Book Antiqua" w:cs="宋体"/>
          <w:color w:val="000000"/>
          <w:kern w:val="0"/>
          <w:sz w:val="24"/>
          <w:lang w:eastAsia="zh-CN"/>
        </w:rPr>
        <w:t xml:space="preserve"> A, </w:t>
      </w:r>
      <w:proofErr w:type="spellStart"/>
      <w:r w:rsidRPr="005D14B4">
        <w:rPr>
          <w:rFonts w:ascii="Book Antiqua" w:eastAsia="宋体" w:hAnsi="Book Antiqua" w:cs="宋体"/>
          <w:color w:val="000000"/>
          <w:kern w:val="0"/>
          <w:sz w:val="24"/>
          <w:lang w:eastAsia="zh-CN"/>
        </w:rPr>
        <w:t>Dollins</w:t>
      </w:r>
      <w:proofErr w:type="spellEnd"/>
      <w:r w:rsidRPr="005D14B4">
        <w:rPr>
          <w:rFonts w:ascii="Book Antiqua" w:eastAsia="宋体" w:hAnsi="Book Antiqua" w:cs="宋体"/>
          <w:color w:val="000000"/>
          <w:kern w:val="0"/>
          <w:sz w:val="24"/>
          <w:lang w:eastAsia="zh-CN"/>
        </w:rPr>
        <w:t xml:space="preserve"> DE, </w:t>
      </w:r>
      <w:proofErr w:type="spellStart"/>
      <w:r w:rsidRPr="005D14B4">
        <w:rPr>
          <w:rFonts w:ascii="Book Antiqua" w:eastAsia="宋体" w:hAnsi="Book Antiqua" w:cs="宋体"/>
          <w:color w:val="000000"/>
          <w:kern w:val="0"/>
          <w:sz w:val="24"/>
          <w:lang w:eastAsia="zh-CN"/>
        </w:rPr>
        <w:t>Claessens</w:t>
      </w:r>
      <w:proofErr w:type="spellEnd"/>
      <w:r w:rsidRPr="005D14B4">
        <w:rPr>
          <w:rFonts w:ascii="Book Antiqua" w:eastAsia="宋体" w:hAnsi="Book Antiqua" w:cs="宋体"/>
          <w:color w:val="000000"/>
          <w:kern w:val="0"/>
          <w:sz w:val="24"/>
          <w:lang w:eastAsia="zh-CN"/>
        </w:rPr>
        <w:t xml:space="preserve"> F, </w:t>
      </w:r>
      <w:proofErr w:type="spellStart"/>
      <w:r w:rsidRPr="005D14B4">
        <w:rPr>
          <w:rFonts w:ascii="Book Antiqua" w:eastAsia="宋体" w:hAnsi="Book Antiqua" w:cs="宋体"/>
          <w:color w:val="000000"/>
          <w:kern w:val="0"/>
          <w:sz w:val="24"/>
          <w:lang w:eastAsia="zh-CN"/>
        </w:rPr>
        <w:t>Gewirth</w:t>
      </w:r>
      <w:proofErr w:type="spellEnd"/>
      <w:r w:rsidRPr="005D14B4">
        <w:rPr>
          <w:rFonts w:ascii="Book Antiqua" w:eastAsia="宋体" w:hAnsi="Book Antiqua" w:cs="宋体"/>
          <w:color w:val="000000"/>
          <w:kern w:val="0"/>
          <w:sz w:val="24"/>
          <w:lang w:eastAsia="zh-CN"/>
        </w:rPr>
        <w:t xml:space="preserve"> DT.</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Structural basis of androgen receptor binding to selective androgen response elements.</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2004; </w:t>
      </w:r>
      <w:r w:rsidRPr="005D14B4">
        <w:rPr>
          <w:rFonts w:ascii="Book Antiqua" w:eastAsia="宋体" w:hAnsi="Book Antiqua" w:cs="宋体"/>
          <w:b/>
          <w:bCs/>
          <w:color w:val="000000"/>
          <w:kern w:val="0"/>
          <w:sz w:val="24"/>
          <w:lang w:eastAsia="zh-CN"/>
        </w:rPr>
        <w:t>101</w:t>
      </w:r>
      <w:r w:rsidRPr="005D14B4">
        <w:rPr>
          <w:rFonts w:ascii="Book Antiqua" w:eastAsia="宋体" w:hAnsi="Book Antiqua" w:cs="宋体"/>
          <w:color w:val="000000"/>
          <w:kern w:val="0"/>
          <w:sz w:val="24"/>
          <w:lang w:eastAsia="zh-CN"/>
        </w:rPr>
        <w:t>: 4758-4763 [PMID: 15037741 DOI: 10.1073/pnas.0401123101]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33 </w:t>
      </w:r>
      <w:proofErr w:type="spellStart"/>
      <w:r w:rsidRPr="005D14B4">
        <w:rPr>
          <w:rFonts w:ascii="Book Antiqua" w:eastAsia="宋体" w:hAnsi="Book Antiqua" w:cs="宋体"/>
          <w:b/>
          <w:bCs/>
          <w:color w:val="000000"/>
          <w:kern w:val="0"/>
          <w:sz w:val="24"/>
          <w:lang w:eastAsia="zh-CN"/>
        </w:rPr>
        <w:t>Umesono</w:t>
      </w:r>
      <w:proofErr w:type="spellEnd"/>
      <w:r w:rsidRPr="005D14B4">
        <w:rPr>
          <w:rFonts w:ascii="Book Antiqua" w:eastAsia="宋体" w:hAnsi="Book Antiqua" w:cs="宋体"/>
          <w:b/>
          <w:bCs/>
          <w:color w:val="000000"/>
          <w:kern w:val="0"/>
          <w:sz w:val="24"/>
          <w:lang w:eastAsia="zh-CN"/>
        </w:rPr>
        <w:t xml:space="preserve"> K</w:t>
      </w:r>
      <w:r w:rsidRPr="005D14B4">
        <w:rPr>
          <w:rFonts w:ascii="Book Antiqua" w:eastAsia="宋体" w:hAnsi="Book Antiqua" w:cs="宋体"/>
          <w:color w:val="000000"/>
          <w:kern w:val="0"/>
          <w:sz w:val="24"/>
          <w:lang w:eastAsia="zh-CN"/>
        </w:rPr>
        <w:t>, Evans RM. Determinants of target gene specificity for steroid/thyroid hormone receptors.</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Cell</w:t>
      </w:r>
      <w:r w:rsidRPr="005D14B4">
        <w:rPr>
          <w:rFonts w:ascii="Book Antiqua" w:eastAsia="宋体" w:hAnsi="Book Antiqua" w:cs="宋体"/>
          <w:color w:val="000000"/>
          <w:kern w:val="0"/>
          <w:sz w:val="24"/>
          <w:lang w:eastAsia="zh-CN"/>
        </w:rPr>
        <w:t> 1989; </w:t>
      </w:r>
      <w:r w:rsidRPr="005D14B4">
        <w:rPr>
          <w:rFonts w:ascii="Book Antiqua" w:eastAsia="宋体" w:hAnsi="Book Antiqua" w:cs="宋体"/>
          <w:b/>
          <w:bCs/>
          <w:color w:val="000000"/>
          <w:kern w:val="0"/>
          <w:sz w:val="24"/>
          <w:lang w:eastAsia="zh-CN"/>
        </w:rPr>
        <w:t>57</w:t>
      </w:r>
      <w:r w:rsidRPr="005D14B4">
        <w:rPr>
          <w:rFonts w:ascii="Book Antiqua" w:eastAsia="宋体" w:hAnsi="Book Antiqua" w:cs="宋体"/>
          <w:color w:val="000000"/>
          <w:kern w:val="0"/>
          <w:sz w:val="24"/>
          <w:lang w:eastAsia="zh-CN"/>
        </w:rPr>
        <w:t>: 1139-1146 [PMID: 2500251]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34 </w:t>
      </w:r>
      <w:proofErr w:type="spellStart"/>
      <w:r w:rsidRPr="005D14B4">
        <w:rPr>
          <w:rFonts w:ascii="Book Antiqua" w:eastAsia="宋体" w:hAnsi="Book Antiqua" w:cs="宋体"/>
          <w:b/>
          <w:bCs/>
          <w:color w:val="000000"/>
          <w:kern w:val="0"/>
          <w:sz w:val="24"/>
          <w:lang w:eastAsia="zh-CN"/>
        </w:rPr>
        <w:t>Heery</w:t>
      </w:r>
      <w:proofErr w:type="spellEnd"/>
      <w:r w:rsidRPr="005D14B4">
        <w:rPr>
          <w:rFonts w:ascii="Book Antiqua" w:eastAsia="宋体" w:hAnsi="Book Antiqua" w:cs="宋体"/>
          <w:b/>
          <w:bCs/>
          <w:color w:val="000000"/>
          <w:kern w:val="0"/>
          <w:sz w:val="24"/>
          <w:lang w:eastAsia="zh-CN"/>
        </w:rPr>
        <w:t xml:space="preserve"> DM</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Kalkhoven</w:t>
      </w:r>
      <w:proofErr w:type="spellEnd"/>
      <w:r w:rsidRPr="005D14B4">
        <w:rPr>
          <w:rFonts w:ascii="Book Antiqua" w:eastAsia="宋体" w:hAnsi="Book Antiqua" w:cs="宋体"/>
          <w:color w:val="000000"/>
          <w:kern w:val="0"/>
          <w:sz w:val="24"/>
          <w:lang w:eastAsia="zh-CN"/>
        </w:rPr>
        <w:t xml:space="preserve"> E, Hoare S, Parker MG. A signature motif in transcriptional co-activators mediates binding to nuclear receptors. </w:t>
      </w:r>
      <w:r w:rsidRPr="005D14B4">
        <w:rPr>
          <w:rFonts w:ascii="Book Antiqua" w:eastAsia="宋体" w:hAnsi="Book Antiqua" w:cs="宋体"/>
          <w:i/>
          <w:iCs/>
          <w:color w:val="000000"/>
          <w:kern w:val="0"/>
          <w:sz w:val="24"/>
          <w:lang w:eastAsia="zh-CN"/>
        </w:rPr>
        <w:t>Nature</w:t>
      </w:r>
      <w:r w:rsidRPr="005D14B4">
        <w:rPr>
          <w:rFonts w:ascii="Book Antiqua" w:eastAsia="宋体" w:hAnsi="Book Antiqua" w:cs="宋体"/>
          <w:color w:val="000000"/>
          <w:kern w:val="0"/>
          <w:sz w:val="24"/>
          <w:lang w:eastAsia="zh-CN"/>
        </w:rPr>
        <w:t> 1997; </w:t>
      </w:r>
      <w:r w:rsidRPr="005D14B4">
        <w:rPr>
          <w:rFonts w:ascii="Book Antiqua" w:eastAsia="宋体" w:hAnsi="Book Antiqua" w:cs="宋体"/>
          <w:b/>
          <w:bCs/>
          <w:color w:val="000000"/>
          <w:kern w:val="0"/>
          <w:sz w:val="24"/>
          <w:lang w:eastAsia="zh-CN"/>
        </w:rPr>
        <w:t>387</w:t>
      </w:r>
      <w:r w:rsidRPr="005D14B4">
        <w:rPr>
          <w:rFonts w:ascii="Book Antiqua" w:eastAsia="宋体" w:hAnsi="Book Antiqua" w:cs="宋体"/>
          <w:color w:val="000000"/>
          <w:kern w:val="0"/>
          <w:sz w:val="24"/>
          <w:lang w:eastAsia="zh-CN"/>
        </w:rPr>
        <w:t>: 733-736 [PMID: 9192902 DOI: 10.1038/42750]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35 </w:t>
      </w:r>
      <w:proofErr w:type="gramStart"/>
      <w:r w:rsidRPr="005D14B4">
        <w:rPr>
          <w:rFonts w:ascii="Book Antiqua" w:eastAsia="宋体" w:hAnsi="Book Antiqua" w:cs="宋体"/>
          <w:b/>
          <w:bCs/>
          <w:color w:val="000000"/>
          <w:kern w:val="0"/>
          <w:sz w:val="24"/>
          <w:lang w:eastAsia="zh-CN"/>
        </w:rPr>
        <w:t>Duff</w:t>
      </w:r>
      <w:proofErr w:type="gramEnd"/>
      <w:r w:rsidRPr="005D14B4">
        <w:rPr>
          <w:rFonts w:ascii="Book Antiqua" w:eastAsia="宋体" w:hAnsi="Book Antiqua" w:cs="宋体"/>
          <w:b/>
          <w:bCs/>
          <w:color w:val="000000"/>
          <w:kern w:val="0"/>
          <w:sz w:val="24"/>
          <w:lang w:eastAsia="zh-CN"/>
        </w:rPr>
        <w:t xml:space="preserve"> J</w:t>
      </w:r>
      <w:r w:rsidRPr="005D14B4">
        <w:rPr>
          <w:rFonts w:ascii="Book Antiqua" w:eastAsia="宋体" w:hAnsi="Book Antiqua" w:cs="宋体"/>
          <w:color w:val="000000"/>
          <w:kern w:val="0"/>
          <w:sz w:val="24"/>
          <w:lang w:eastAsia="zh-CN"/>
        </w:rPr>
        <w:t>, Davies P, Watt K, McEwan IJ. Structural dynamics of the human androgen receptor: implications for prostate cancer and neurodegenerative disease. </w:t>
      </w:r>
      <w:proofErr w:type="spellStart"/>
      <w:r w:rsidRPr="005D14B4">
        <w:rPr>
          <w:rFonts w:ascii="Book Antiqua" w:eastAsia="宋体" w:hAnsi="Book Antiqua" w:cs="宋体"/>
          <w:i/>
          <w:iCs/>
          <w:color w:val="000000"/>
          <w:kern w:val="0"/>
          <w:sz w:val="24"/>
          <w:lang w:eastAsia="zh-CN"/>
        </w:rPr>
        <w:t>Biochem</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Soc</w:t>
      </w:r>
      <w:proofErr w:type="spellEnd"/>
      <w:r w:rsidRPr="005D14B4">
        <w:rPr>
          <w:rFonts w:ascii="Book Antiqua" w:eastAsia="宋体" w:hAnsi="Book Antiqua" w:cs="宋体"/>
          <w:i/>
          <w:iCs/>
          <w:color w:val="000000"/>
          <w:kern w:val="0"/>
          <w:sz w:val="24"/>
          <w:lang w:eastAsia="zh-CN"/>
        </w:rPr>
        <w:t xml:space="preserve"> Trans</w:t>
      </w:r>
      <w:r w:rsidRPr="005D14B4">
        <w:rPr>
          <w:rFonts w:ascii="Book Antiqua" w:eastAsia="宋体" w:hAnsi="Book Antiqua" w:cs="宋体"/>
          <w:color w:val="000000"/>
          <w:kern w:val="0"/>
          <w:sz w:val="24"/>
          <w:lang w:eastAsia="zh-CN"/>
        </w:rPr>
        <w:t> 2006; </w:t>
      </w:r>
      <w:r w:rsidRPr="005D14B4">
        <w:rPr>
          <w:rFonts w:ascii="Book Antiqua" w:eastAsia="宋体" w:hAnsi="Book Antiqua" w:cs="宋体"/>
          <w:b/>
          <w:bCs/>
          <w:color w:val="000000"/>
          <w:kern w:val="0"/>
          <w:sz w:val="24"/>
          <w:lang w:eastAsia="zh-CN"/>
        </w:rPr>
        <w:t>34</w:t>
      </w:r>
      <w:r w:rsidRPr="005D14B4">
        <w:rPr>
          <w:rFonts w:ascii="Book Antiqua" w:eastAsia="宋体" w:hAnsi="Book Antiqua" w:cs="宋体"/>
          <w:color w:val="000000"/>
          <w:kern w:val="0"/>
          <w:sz w:val="24"/>
          <w:lang w:eastAsia="zh-CN"/>
        </w:rPr>
        <w:t>: 1098-1102 [PMID: 17073759 DOI: 10.1042/BST0341098]</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36 </w:t>
      </w:r>
      <w:proofErr w:type="spellStart"/>
      <w:r w:rsidRPr="005D14B4">
        <w:rPr>
          <w:rFonts w:ascii="Book Antiqua" w:eastAsia="宋体" w:hAnsi="Book Antiqua" w:cs="宋体"/>
          <w:b/>
          <w:bCs/>
          <w:color w:val="000000"/>
          <w:kern w:val="0"/>
          <w:sz w:val="24"/>
          <w:lang w:eastAsia="zh-CN"/>
        </w:rPr>
        <w:t>Dehm</w:t>
      </w:r>
      <w:proofErr w:type="spellEnd"/>
      <w:r w:rsidRPr="005D14B4">
        <w:rPr>
          <w:rFonts w:ascii="Book Antiqua" w:eastAsia="宋体" w:hAnsi="Book Antiqua" w:cs="宋体"/>
          <w:b/>
          <w:bCs/>
          <w:color w:val="000000"/>
          <w:kern w:val="0"/>
          <w:sz w:val="24"/>
          <w:lang w:eastAsia="zh-CN"/>
        </w:rPr>
        <w:t xml:space="preserve"> SM</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Tindall</w:t>
      </w:r>
      <w:proofErr w:type="spellEnd"/>
      <w:r w:rsidRPr="005D14B4">
        <w:rPr>
          <w:rFonts w:ascii="Book Antiqua" w:eastAsia="宋体" w:hAnsi="Book Antiqua" w:cs="宋体"/>
          <w:color w:val="000000"/>
          <w:kern w:val="0"/>
          <w:sz w:val="24"/>
          <w:lang w:eastAsia="zh-CN"/>
        </w:rPr>
        <w:t xml:space="preserve"> DJ. </w:t>
      </w:r>
      <w:proofErr w:type="gramStart"/>
      <w:r w:rsidRPr="005D14B4">
        <w:rPr>
          <w:rFonts w:ascii="Book Antiqua" w:eastAsia="宋体" w:hAnsi="Book Antiqua" w:cs="宋体"/>
          <w:color w:val="000000"/>
          <w:kern w:val="0"/>
          <w:sz w:val="24"/>
          <w:lang w:eastAsia="zh-CN"/>
        </w:rPr>
        <w:t>Molecular regulation of androgen action in prostate cancer.</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Cell </w:t>
      </w:r>
      <w:proofErr w:type="spellStart"/>
      <w:r w:rsidRPr="005D14B4">
        <w:rPr>
          <w:rFonts w:ascii="Book Antiqua" w:eastAsia="宋体" w:hAnsi="Book Antiqua" w:cs="宋体"/>
          <w:i/>
          <w:iCs/>
          <w:color w:val="000000"/>
          <w:kern w:val="0"/>
          <w:sz w:val="24"/>
          <w:lang w:eastAsia="zh-CN"/>
        </w:rPr>
        <w:t>Biochem</w:t>
      </w:r>
      <w:proofErr w:type="spellEnd"/>
      <w:r w:rsidRPr="005D14B4">
        <w:rPr>
          <w:rFonts w:ascii="Book Antiqua" w:eastAsia="宋体" w:hAnsi="Book Antiqua" w:cs="宋体"/>
          <w:color w:val="000000"/>
          <w:kern w:val="0"/>
          <w:sz w:val="24"/>
          <w:lang w:eastAsia="zh-CN"/>
        </w:rPr>
        <w:t> 2006; </w:t>
      </w:r>
      <w:r w:rsidRPr="005D14B4">
        <w:rPr>
          <w:rFonts w:ascii="Book Antiqua" w:eastAsia="宋体" w:hAnsi="Book Antiqua" w:cs="宋体"/>
          <w:b/>
          <w:bCs/>
          <w:color w:val="000000"/>
          <w:kern w:val="0"/>
          <w:sz w:val="24"/>
          <w:lang w:eastAsia="zh-CN"/>
        </w:rPr>
        <w:t>99</w:t>
      </w:r>
      <w:r w:rsidRPr="005D14B4">
        <w:rPr>
          <w:rFonts w:ascii="Book Antiqua" w:eastAsia="宋体" w:hAnsi="Book Antiqua" w:cs="宋体"/>
          <w:color w:val="000000"/>
          <w:kern w:val="0"/>
          <w:sz w:val="24"/>
          <w:lang w:eastAsia="zh-CN"/>
        </w:rPr>
        <w:t>: 333-344 [PMID: 16518832 DOI: 10.1002/jcb.20794]</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37 </w:t>
      </w:r>
      <w:proofErr w:type="spellStart"/>
      <w:r w:rsidRPr="005D14B4">
        <w:rPr>
          <w:rFonts w:ascii="Book Antiqua" w:eastAsia="宋体" w:hAnsi="Book Antiqua" w:cs="宋体"/>
          <w:b/>
          <w:bCs/>
          <w:color w:val="000000"/>
          <w:kern w:val="0"/>
          <w:sz w:val="24"/>
          <w:lang w:eastAsia="zh-CN"/>
        </w:rPr>
        <w:t>Taplin</w:t>
      </w:r>
      <w:proofErr w:type="spellEnd"/>
      <w:r w:rsidRPr="005D14B4">
        <w:rPr>
          <w:rFonts w:ascii="Book Antiqua" w:eastAsia="宋体" w:hAnsi="Book Antiqua" w:cs="宋体"/>
          <w:b/>
          <w:bCs/>
          <w:color w:val="000000"/>
          <w:kern w:val="0"/>
          <w:sz w:val="24"/>
          <w:lang w:eastAsia="zh-CN"/>
        </w:rPr>
        <w:t xml:space="preserve"> ME</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Bubley</w:t>
      </w:r>
      <w:proofErr w:type="spellEnd"/>
      <w:r w:rsidRPr="005D14B4">
        <w:rPr>
          <w:rFonts w:ascii="Book Antiqua" w:eastAsia="宋体" w:hAnsi="Book Antiqua" w:cs="宋体"/>
          <w:color w:val="000000"/>
          <w:kern w:val="0"/>
          <w:sz w:val="24"/>
          <w:lang w:eastAsia="zh-CN"/>
        </w:rPr>
        <w:t xml:space="preserve"> GJ, Shuster TD, Frantz ME, Spooner AE, Ogata GK, </w:t>
      </w:r>
      <w:proofErr w:type="spellStart"/>
      <w:r w:rsidRPr="005D14B4">
        <w:rPr>
          <w:rFonts w:ascii="Book Antiqua" w:eastAsia="宋体" w:hAnsi="Book Antiqua" w:cs="宋体"/>
          <w:color w:val="000000"/>
          <w:kern w:val="0"/>
          <w:sz w:val="24"/>
          <w:lang w:eastAsia="zh-CN"/>
        </w:rPr>
        <w:t>Keer</w:t>
      </w:r>
      <w:proofErr w:type="spellEnd"/>
      <w:r w:rsidRPr="005D14B4">
        <w:rPr>
          <w:rFonts w:ascii="Book Antiqua" w:eastAsia="宋体" w:hAnsi="Book Antiqua" w:cs="宋体"/>
          <w:color w:val="000000"/>
          <w:kern w:val="0"/>
          <w:sz w:val="24"/>
          <w:lang w:eastAsia="zh-CN"/>
        </w:rPr>
        <w:t xml:space="preserve"> HN, Balk SP. Mutation of the androgen-receptor gene in metastatic androgen-independent prostate cancer. </w:t>
      </w:r>
      <w:r w:rsidRPr="005D14B4">
        <w:rPr>
          <w:rFonts w:ascii="Book Antiqua" w:eastAsia="宋体" w:hAnsi="Book Antiqua" w:cs="宋体"/>
          <w:i/>
          <w:iCs/>
          <w:color w:val="000000"/>
          <w:kern w:val="0"/>
          <w:sz w:val="24"/>
          <w:lang w:eastAsia="zh-CN"/>
        </w:rPr>
        <w:t xml:space="preserve">N </w:t>
      </w:r>
      <w:proofErr w:type="spellStart"/>
      <w:r w:rsidRPr="005D14B4">
        <w:rPr>
          <w:rFonts w:ascii="Book Antiqua" w:eastAsia="宋体" w:hAnsi="Book Antiqua" w:cs="宋体"/>
          <w:i/>
          <w:iCs/>
          <w:color w:val="000000"/>
          <w:kern w:val="0"/>
          <w:sz w:val="24"/>
          <w:lang w:eastAsia="zh-CN"/>
        </w:rPr>
        <w:t>Engl</w:t>
      </w:r>
      <w:proofErr w:type="spellEnd"/>
      <w:r w:rsidRPr="005D14B4">
        <w:rPr>
          <w:rFonts w:ascii="Book Antiqua" w:eastAsia="宋体" w:hAnsi="Book Antiqua" w:cs="宋体"/>
          <w:i/>
          <w:iCs/>
          <w:color w:val="000000"/>
          <w:kern w:val="0"/>
          <w:sz w:val="24"/>
          <w:lang w:eastAsia="zh-CN"/>
        </w:rPr>
        <w:t xml:space="preserve"> J Med</w:t>
      </w:r>
      <w:r w:rsidRPr="005D14B4">
        <w:rPr>
          <w:rFonts w:ascii="Book Antiqua" w:eastAsia="宋体" w:hAnsi="Book Antiqua" w:cs="宋体"/>
          <w:color w:val="000000"/>
          <w:kern w:val="0"/>
          <w:sz w:val="24"/>
          <w:lang w:eastAsia="zh-CN"/>
        </w:rPr>
        <w:t> 1995; </w:t>
      </w:r>
      <w:r w:rsidRPr="005D14B4">
        <w:rPr>
          <w:rFonts w:ascii="Book Antiqua" w:eastAsia="宋体" w:hAnsi="Book Antiqua" w:cs="宋体"/>
          <w:b/>
          <w:bCs/>
          <w:color w:val="000000"/>
          <w:kern w:val="0"/>
          <w:sz w:val="24"/>
          <w:lang w:eastAsia="zh-CN"/>
        </w:rPr>
        <w:t>332</w:t>
      </w:r>
      <w:r w:rsidRPr="005D14B4">
        <w:rPr>
          <w:rFonts w:ascii="Book Antiqua" w:eastAsia="宋体" w:hAnsi="Book Antiqua" w:cs="宋体"/>
          <w:color w:val="000000"/>
          <w:kern w:val="0"/>
          <w:sz w:val="24"/>
          <w:lang w:eastAsia="zh-CN"/>
        </w:rPr>
        <w:t>: 1393-1398 [PMID: 7723794 DOI: 10.1056/NEJM199505253322101]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38 </w:t>
      </w:r>
      <w:proofErr w:type="spellStart"/>
      <w:r w:rsidRPr="005D14B4">
        <w:rPr>
          <w:rFonts w:ascii="Book Antiqua" w:eastAsia="宋体" w:hAnsi="Book Antiqua" w:cs="宋体"/>
          <w:b/>
          <w:bCs/>
          <w:color w:val="000000"/>
          <w:kern w:val="0"/>
          <w:sz w:val="24"/>
          <w:lang w:eastAsia="zh-CN"/>
        </w:rPr>
        <w:t>Taplin</w:t>
      </w:r>
      <w:proofErr w:type="spellEnd"/>
      <w:r w:rsidRPr="005D14B4">
        <w:rPr>
          <w:rFonts w:ascii="Book Antiqua" w:eastAsia="宋体" w:hAnsi="Book Antiqua" w:cs="宋体"/>
          <w:b/>
          <w:bCs/>
          <w:color w:val="000000"/>
          <w:kern w:val="0"/>
          <w:sz w:val="24"/>
          <w:lang w:eastAsia="zh-CN"/>
        </w:rPr>
        <w:t xml:space="preserve"> ME</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Rajeshkumar</w:t>
      </w:r>
      <w:proofErr w:type="spellEnd"/>
      <w:r w:rsidRPr="005D14B4">
        <w:rPr>
          <w:rFonts w:ascii="Book Antiqua" w:eastAsia="宋体" w:hAnsi="Book Antiqua" w:cs="宋体"/>
          <w:color w:val="000000"/>
          <w:kern w:val="0"/>
          <w:sz w:val="24"/>
          <w:lang w:eastAsia="zh-CN"/>
        </w:rPr>
        <w:t xml:space="preserve"> B, </w:t>
      </w:r>
      <w:proofErr w:type="spellStart"/>
      <w:r w:rsidRPr="005D14B4">
        <w:rPr>
          <w:rFonts w:ascii="Book Antiqua" w:eastAsia="宋体" w:hAnsi="Book Antiqua" w:cs="宋体"/>
          <w:color w:val="000000"/>
          <w:kern w:val="0"/>
          <w:sz w:val="24"/>
          <w:lang w:eastAsia="zh-CN"/>
        </w:rPr>
        <w:t>Halabi</w:t>
      </w:r>
      <w:proofErr w:type="spellEnd"/>
      <w:r w:rsidRPr="005D14B4">
        <w:rPr>
          <w:rFonts w:ascii="Book Antiqua" w:eastAsia="宋体" w:hAnsi="Book Antiqua" w:cs="宋体"/>
          <w:color w:val="000000"/>
          <w:kern w:val="0"/>
          <w:sz w:val="24"/>
          <w:lang w:eastAsia="zh-CN"/>
        </w:rPr>
        <w:t xml:space="preserve"> S, Werner CP, </w:t>
      </w:r>
      <w:proofErr w:type="spellStart"/>
      <w:r w:rsidRPr="005D14B4">
        <w:rPr>
          <w:rFonts w:ascii="Book Antiqua" w:eastAsia="宋体" w:hAnsi="Book Antiqua" w:cs="宋体"/>
          <w:color w:val="000000"/>
          <w:kern w:val="0"/>
          <w:sz w:val="24"/>
          <w:lang w:eastAsia="zh-CN"/>
        </w:rPr>
        <w:t>Woda</w:t>
      </w:r>
      <w:proofErr w:type="spellEnd"/>
      <w:r w:rsidRPr="005D14B4">
        <w:rPr>
          <w:rFonts w:ascii="Book Antiqua" w:eastAsia="宋体" w:hAnsi="Book Antiqua" w:cs="宋体"/>
          <w:color w:val="000000"/>
          <w:kern w:val="0"/>
          <w:sz w:val="24"/>
          <w:lang w:eastAsia="zh-CN"/>
        </w:rPr>
        <w:t xml:space="preserve"> BA, </w:t>
      </w:r>
      <w:proofErr w:type="spellStart"/>
      <w:r w:rsidRPr="005D14B4">
        <w:rPr>
          <w:rFonts w:ascii="Book Antiqua" w:eastAsia="宋体" w:hAnsi="Book Antiqua" w:cs="宋体"/>
          <w:color w:val="000000"/>
          <w:kern w:val="0"/>
          <w:sz w:val="24"/>
          <w:lang w:eastAsia="zh-CN"/>
        </w:rPr>
        <w:t>Picus</w:t>
      </w:r>
      <w:proofErr w:type="spellEnd"/>
      <w:r w:rsidRPr="005D14B4">
        <w:rPr>
          <w:rFonts w:ascii="Book Antiqua" w:eastAsia="宋体" w:hAnsi="Book Antiqua" w:cs="宋体"/>
          <w:color w:val="000000"/>
          <w:kern w:val="0"/>
          <w:sz w:val="24"/>
          <w:lang w:eastAsia="zh-CN"/>
        </w:rPr>
        <w:t xml:space="preserve"> J, </w:t>
      </w:r>
      <w:proofErr w:type="spellStart"/>
      <w:r w:rsidRPr="005D14B4">
        <w:rPr>
          <w:rFonts w:ascii="Book Antiqua" w:eastAsia="宋体" w:hAnsi="Book Antiqua" w:cs="宋体"/>
          <w:color w:val="000000"/>
          <w:kern w:val="0"/>
          <w:sz w:val="24"/>
          <w:lang w:eastAsia="zh-CN"/>
        </w:rPr>
        <w:t>Stadler</w:t>
      </w:r>
      <w:proofErr w:type="spellEnd"/>
      <w:r w:rsidRPr="005D14B4">
        <w:rPr>
          <w:rFonts w:ascii="Book Antiqua" w:eastAsia="宋体" w:hAnsi="Book Antiqua" w:cs="宋体"/>
          <w:color w:val="000000"/>
          <w:kern w:val="0"/>
          <w:sz w:val="24"/>
          <w:lang w:eastAsia="zh-CN"/>
        </w:rPr>
        <w:t xml:space="preserve"> W, Hayes DF, </w:t>
      </w:r>
      <w:proofErr w:type="spellStart"/>
      <w:r w:rsidRPr="005D14B4">
        <w:rPr>
          <w:rFonts w:ascii="Book Antiqua" w:eastAsia="宋体" w:hAnsi="Book Antiqua" w:cs="宋体"/>
          <w:color w:val="000000"/>
          <w:kern w:val="0"/>
          <w:sz w:val="24"/>
          <w:lang w:eastAsia="zh-CN"/>
        </w:rPr>
        <w:t>Kantoff</w:t>
      </w:r>
      <w:proofErr w:type="spellEnd"/>
      <w:r w:rsidRPr="005D14B4">
        <w:rPr>
          <w:rFonts w:ascii="Book Antiqua" w:eastAsia="宋体" w:hAnsi="Book Antiqua" w:cs="宋体"/>
          <w:color w:val="000000"/>
          <w:kern w:val="0"/>
          <w:sz w:val="24"/>
          <w:lang w:eastAsia="zh-CN"/>
        </w:rPr>
        <w:t xml:space="preserve"> PW, </w:t>
      </w:r>
      <w:proofErr w:type="spellStart"/>
      <w:r w:rsidRPr="005D14B4">
        <w:rPr>
          <w:rFonts w:ascii="Book Antiqua" w:eastAsia="宋体" w:hAnsi="Book Antiqua" w:cs="宋体"/>
          <w:color w:val="000000"/>
          <w:kern w:val="0"/>
          <w:sz w:val="24"/>
          <w:lang w:eastAsia="zh-CN"/>
        </w:rPr>
        <w:t>Vogelzang</w:t>
      </w:r>
      <w:proofErr w:type="spellEnd"/>
      <w:r w:rsidRPr="005D14B4">
        <w:rPr>
          <w:rFonts w:ascii="Book Antiqua" w:eastAsia="宋体" w:hAnsi="Book Antiqua" w:cs="宋体"/>
          <w:color w:val="000000"/>
          <w:kern w:val="0"/>
          <w:sz w:val="24"/>
          <w:lang w:eastAsia="zh-CN"/>
        </w:rPr>
        <w:t xml:space="preserve"> NJ, Small EJ. Androgen receptor mutations in androgen-independent prostate cancer: Cancer and Leukemia Group B Study 9663.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Oncol</w:t>
      </w:r>
      <w:proofErr w:type="spellEnd"/>
      <w:r w:rsidRPr="005D14B4">
        <w:rPr>
          <w:rFonts w:ascii="Book Antiqua" w:eastAsia="宋体" w:hAnsi="Book Antiqua" w:cs="宋体"/>
          <w:color w:val="000000"/>
          <w:kern w:val="0"/>
          <w:sz w:val="24"/>
          <w:lang w:eastAsia="zh-CN"/>
        </w:rPr>
        <w:t> 2003; </w:t>
      </w:r>
      <w:r w:rsidRPr="005D14B4">
        <w:rPr>
          <w:rFonts w:ascii="Book Antiqua" w:eastAsia="宋体" w:hAnsi="Book Antiqua" w:cs="宋体"/>
          <w:b/>
          <w:bCs/>
          <w:color w:val="000000"/>
          <w:kern w:val="0"/>
          <w:sz w:val="24"/>
          <w:lang w:eastAsia="zh-CN"/>
        </w:rPr>
        <w:t>21</w:t>
      </w:r>
      <w:r w:rsidRPr="005D14B4">
        <w:rPr>
          <w:rFonts w:ascii="Book Antiqua" w:eastAsia="宋体" w:hAnsi="Book Antiqua" w:cs="宋体"/>
          <w:color w:val="000000"/>
          <w:kern w:val="0"/>
          <w:sz w:val="24"/>
          <w:lang w:eastAsia="zh-CN"/>
        </w:rPr>
        <w:t>: 2673-2678 [PMID: 12860943 DOI: 10.1200/JCO.2003.11.102]</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39 </w:t>
      </w:r>
      <w:r w:rsidRPr="005D14B4">
        <w:rPr>
          <w:rFonts w:ascii="Book Antiqua" w:eastAsia="宋体" w:hAnsi="Book Antiqua" w:cs="宋体"/>
          <w:b/>
          <w:bCs/>
          <w:color w:val="000000"/>
          <w:kern w:val="0"/>
          <w:sz w:val="24"/>
          <w:lang w:eastAsia="zh-CN"/>
        </w:rPr>
        <w:t>Buchanan G</w:t>
      </w:r>
      <w:r w:rsidRPr="005D14B4">
        <w:rPr>
          <w:rFonts w:ascii="Book Antiqua" w:eastAsia="宋体" w:hAnsi="Book Antiqua" w:cs="宋体"/>
          <w:color w:val="000000"/>
          <w:kern w:val="0"/>
          <w:sz w:val="24"/>
          <w:lang w:eastAsia="zh-CN"/>
        </w:rPr>
        <w:t xml:space="preserve">, Greenberg NM, </w:t>
      </w:r>
      <w:proofErr w:type="spellStart"/>
      <w:r w:rsidRPr="005D14B4">
        <w:rPr>
          <w:rFonts w:ascii="Book Antiqua" w:eastAsia="宋体" w:hAnsi="Book Antiqua" w:cs="宋体"/>
          <w:color w:val="000000"/>
          <w:kern w:val="0"/>
          <w:sz w:val="24"/>
          <w:lang w:eastAsia="zh-CN"/>
        </w:rPr>
        <w:t>Scher</w:t>
      </w:r>
      <w:proofErr w:type="spellEnd"/>
      <w:r w:rsidRPr="005D14B4">
        <w:rPr>
          <w:rFonts w:ascii="Book Antiqua" w:eastAsia="宋体" w:hAnsi="Book Antiqua" w:cs="宋体"/>
          <w:color w:val="000000"/>
          <w:kern w:val="0"/>
          <w:sz w:val="24"/>
          <w:lang w:eastAsia="zh-CN"/>
        </w:rPr>
        <w:t xml:space="preserve"> HI, Harris JM, Marshall VR, Tilley WD. Collocation of androgen receptor gene mutations in prostate cancer.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Cancer Res</w:t>
      </w:r>
      <w:r w:rsidRPr="005D14B4">
        <w:rPr>
          <w:rFonts w:ascii="Book Antiqua" w:eastAsia="宋体" w:hAnsi="Book Antiqua" w:cs="宋体"/>
          <w:color w:val="000000"/>
          <w:kern w:val="0"/>
          <w:sz w:val="24"/>
          <w:lang w:eastAsia="zh-CN"/>
        </w:rPr>
        <w:t> 2001; </w:t>
      </w:r>
      <w:r w:rsidRPr="005D14B4">
        <w:rPr>
          <w:rFonts w:ascii="Book Antiqua" w:eastAsia="宋体" w:hAnsi="Book Antiqua" w:cs="宋体"/>
          <w:b/>
          <w:bCs/>
          <w:color w:val="000000"/>
          <w:kern w:val="0"/>
          <w:sz w:val="24"/>
          <w:lang w:eastAsia="zh-CN"/>
        </w:rPr>
        <w:t>7</w:t>
      </w:r>
      <w:r w:rsidRPr="005D14B4">
        <w:rPr>
          <w:rFonts w:ascii="Book Antiqua" w:eastAsia="宋体" w:hAnsi="Book Antiqua" w:cs="宋体"/>
          <w:color w:val="000000"/>
          <w:kern w:val="0"/>
          <w:sz w:val="24"/>
          <w:lang w:eastAsia="zh-CN"/>
        </w:rPr>
        <w:t>: 1273-1281 [PMID: 11350894]</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40 </w:t>
      </w:r>
      <w:r w:rsidRPr="005D14B4">
        <w:rPr>
          <w:rFonts w:ascii="Book Antiqua" w:eastAsia="宋体" w:hAnsi="Book Antiqua" w:cs="宋体"/>
          <w:b/>
          <w:bCs/>
          <w:color w:val="000000"/>
          <w:kern w:val="0"/>
          <w:sz w:val="24"/>
          <w:lang w:eastAsia="zh-CN"/>
        </w:rPr>
        <w:t>Smith DF</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Toft</w:t>
      </w:r>
      <w:proofErr w:type="spellEnd"/>
      <w:r w:rsidRPr="005D14B4">
        <w:rPr>
          <w:rFonts w:ascii="Book Antiqua" w:eastAsia="宋体" w:hAnsi="Book Antiqua" w:cs="宋体"/>
          <w:color w:val="000000"/>
          <w:kern w:val="0"/>
          <w:sz w:val="24"/>
          <w:lang w:eastAsia="zh-CN"/>
        </w:rPr>
        <w:t xml:space="preserve"> DO. </w:t>
      </w:r>
      <w:proofErr w:type="spellStart"/>
      <w:r w:rsidRPr="005D14B4">
        <w:rPr>
          <w:rFonts w:ascii="Book Antiqua" w:eastAsia="宋体" w:hAnsi="Book Antiqua" w:cs="宋体"/>
          <w:color w:val="000000"/>
          <w:kern w:val="0"/>
          <w:sz w:val="24"/>
          <w:lang w:eastAsia="zh-CN"/>
        </w:rPr>
        <w:t>Minireview</w:t>
      </w:r>
      <w:proofErr w:type="spellEnd"/>
      <w:r w:rsidRPr="005D14B4">
        <w:rPr>
          <w:rFonts w:ascii="Book Antiqua" w:eastAsia="宋体" w:hAnsi="Book Antiqua" w:cs="宋体"/>
          <w:color w:val="000000"/>
          <w:kern w:val="0"/>
          <w:sz w:val="24"/>
          <w:lang w:eastAsia="zh-CN"/>
        </w:rPr>
        <w:t>: the intersection of steroid receptors with molecular chaperones: observations and questions.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Endocrinol</w:t>
      </w:r>
      <w:proofErr w:type="spellEnd"/>
      <w:r w:rsidRPr="005D14B4">
        <w:rPr>
          <w:rFonts w:ascii="Book Antiqua" w:eastAsia="宋体" w:hAnsi="Book Antiqua" w:cs="宋体"/>
          <w:color w:val="000000"/>
          <w:kern w:val="0"/>
          <w:sz w:val="24"/>
          <w:lang w:eastAsia="zh-CN"/>
        </w:rPr>
        <w:t> 2008; </w:t>
      </w:r>
      <w:r w:rsidRPr="005D14B4">
        <w:rPr>
          <w:rFonts w:ascii="Book Antiqua" w:eastAsia="宋体" w:hAnsi="Book Antiqua" w:cs="宋体"/>
          <w:b/>
          <w:bCs/>
          <w:color w:val="000000"/>
          <w:kern w:val="0"/>
          <w:sz w:val="24"/>
          <w:lang w:eastAsia="zh-CN"/>
        </w:rPr>
        <w:t>22</w:t>
      </w:r>
      <w:r w:rsidRPr="005D14B4">
        <w:rPr>
          <w:rFonts w:ascii="Book Antiqua" w:eastAsia="宋体" w:hAnsi="Book Antiqua" w:cs="宋体"/>
          <w:color w:val="000000"/>
          <w:kern w:val="0"/>
          <w:sz w:val="24"/>
          <w:lang w:eastAsia="zh-CN"/>
        </w:rPr>
        <w:t>: 2229-2240 [PMID: 18451092 DOI: 10.1210/me.2008-0089]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41 </w:t>
      </w:r>
      <w:proofErr w:type="spellStart"/>
      <w:r w:rsidRPr="005D14B4">
        <w:rPr>
          <w:rFonts w:ascii="Book Antiqua" w:eastAsia="宋体" w:hAnsi="Book Antiqua" w:cs="宋体"/>
          <w:b/>
          <w:bCs/>
          <w:color w:val="000000"/>
          <w:kern w:val="0"/>
          <w:sz w:val="24"/>
          <w:lang w:eastAsia="zh-CN"/>
        </w:rPr>
        <w:t>Oñate</w:t>
      </w:r>
      <w:proofErr w:type="spellEnd"/>
      <w:r w:rsidRPr="005D14B4">
        <w:rPr>
          <w:rFonts w:ascii="Book Antiqua" w:eastAsia="宋体" w:hAnsi="Book Antiqua" w:cs="宋体"/>
          <w:b/>
          <w:bCs/>
          <w:color w:val="000000"/>
          <w:kern w:val="0"/>
          <w:sz w:val="24"/>
          <w:lang w:eastAsia="zh-CN"/>
        </w:rPr>
        <w:t xml:space="preserve"> SA</w:t>
      </w:r>
      <w:r w:rsidRPr="005D14B4">
        <w:rPr>
          <w:rFonts w:ascii="Book Antiqua" w:eastAsia="宋体" w:hAnsi="Book Antiqua" w:cs="宋体"/>
          <w:color w:val="000000"/>
          <w:kern w:val="0"/>
          <w:sz w:val="24"/>
          <w:lang w:eastAsia="zh-CN"/>
        </w:rPr>
        <w:t xml:space="preserve">, Tsai SY, Tsai MJ, O'Malley BW. </w:t>
      </w:r>
      <w:proofErr w:type="gramStart"/>
      <w:r w:rsidRPr="005D14B4">
        <w:rPr>
          <w:rFonts w:ascii="Book Antiqua" w:eastAsia="宋体" w:hAnsi="Book Antiqua" w:cs="宋体"/>
          <w:color w:val="000000"/>
          <w:kern w:val="0"/>
          <w:sz w:val="24"/>
          <w:lang w:eastAsia="zh-CN"/>
        </w:rPr>
        <w:t xml:space="preserve">Sequence and characterization of a </w:t>
      </w:r>
      <w:proofErr w:type="spell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xml:space="preserve"> for the steroid hormone receptor superfamily.</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Science</w:t>
      </w:r>
      <w:r w:rsidRPr="005D14B4">
        <w:rPr>
          <w:rFonts w:ascii="Book Antiqua" w:eastAsia="宋体" w:hAnsi="Book Antiqua" w:cs="宋体"/>
          <w:color w:val="000000"/>
          <w:kern w:val="0"/>
          <w:sz w:val="24"/>
          <w:lang w:eastAsia="zh-CN"/>
        </w:rPr>
        <w:t> 1995; </w:t>
      </w:r>
      <w:r w:rsidRPr="005D14B4">
        <w:rPr>
          <w:rFonts w:ascii="Book Antiqua" w:eastAsia="宋体" w:hAnsi="Book Antiqua" w:cs="宋体"/>
          <w:b/>
          <w:bCs/>
          <w:color w:val="000000"/>
          <w:kern w:val="0"/>
          <w:sz w:val="24"/>
          <w:lang w:eastAsia="zh-CN"/>
        </w:rPr>
        <w:t>270</w:t>
      </w:r>
      <w:r w:rsidRPr="005D14B4">
        <w:rPr>
          <w:rFonts w:ascii="Book Antiqua" w:eastAsia="宋体" w:hAnsi="Book Antiqua" w:cs="宋体"/>
          <w:color w:val="000000"/>
          <w:kern w:val="0"/>
          <w:sz w:val="24"/>
          <w:lang w:eastAsia="zh-CN"/>
        </w:rPr>
        <w:t>: 1354-1357 [PMID: 7481822]</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42 </w:t>
      </w:r>
      <w:proofErr w:type="spellStart"/>
      <w:r w:rsidRPr="005D14B4">
        <w:rPr>
          <w:rFonts w:ascii="Book Antiqua" w:eastAsia="宋体" w:hAnsi="Book Antiqua" w:cs="宋体"/>
          <w:b/>
          <w:bCs/>
          <w:color w:val="000000"/>
          <w:kern w:val="0"/>
          <w:sz w:val="24"/>
          <w:lang w:eastAsia="zh-CN"/>
        </w:rPr>
        <w:t>Heemers</w:t>
      </w:r>
      <w:proofErr w:type="spellEnd"/>
      <w:r w:rsidRPr="005D14B4">
        <w:rPr>
          <w:rFonts w:ascii="Book Antiqua" w:eastAsia="宋体" w:hAnsi="Book Antiqua" w:cs="宋体"/>
          <w:b/>
          <w:bCs/>
          <w:color w:val="000000"/>
          <w:kern w:val="0"/>
          <w:sz w:val="24"/>
          <w:lang w:eastAsia="zh-CN"/>
        </w:rPr>
        <w:t xml:space="preserve"> HV</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Tindall</w:t>
      </w:r>
      <w:proofErr w:type="spellEnd"/>
      <w:r w:rsidRPr="005D14B4">
        <w:rPr>
          <w:rFonts w:ascii="Book Antiqua" w:eastAsia="宋体" w:hAnsi="Book Antiqua" w:cs="宋体"/>
          <w:color w:val="000000"/>
          <w:kern w:val="0"/>
          <w:sz w:val="24"/>
          <w:lang w:eastAsia="zh-CN"/>
        </w:rPr>
        <w:t xml:space="preserve"> DJ.</w:t>
      </w:r>
      <w:proofErr w:type="gramEnd"/>
      <w:r w:rsidRPr="005D14B4">
        <w:rPr>
          <w:rFonts w:ascii="Book Antiqua" w:eastAsia="宋体" w:hAnsi="Book Antiqua" w:cs="宋体"/>
          <w:color w:val="000000"/>
          <w:kern w:val="0"/>
          <w:sz w:val="24"/>
          <w:lang w:eastAsia="zh-CN"/>
        </w:rPr>
        <w:t xml:space="preserve"> Androgen receptor (AR) </w:t>
      </w:r>
      <w:proofErr w:type="spellStart"/>
      <w:r w:rsidRPr="005D14B4">
        <w:rPr>
          <w:rFonts w:ascii="Book Antiqua" w:eastAsia="宋体" w:hAnsi="Book Antiqua" w:cs="宋体"/>
          <w:color w:val="000000"/>
          <w:kern w:val="0"/>
          <w:sz w:val="24"/>
          <w:lang w:eastAsia="zh-CN"/>
        </w:rPr>
        <w:t>coregulators</w:t>
      </w:r>
      <w:proofErr w:type="spellEnd"/>
      <w:r w:rsidRPr="005D14B4">
        <w:rPr>
          <w:rFonts w:ascii="Book Antiqua" w:eastAsia="宋体" w:hAnsi="Book Antiqua" w:cs="宋体"/>
          <w:color w:val="000000"/>
          <w:kern w:val="0"/>
          <w:sz w:val="24"/>
          <w:lang w:eastAsia="zh-CN"/>
        </w:rPr>
        <w:t>: a diversity of functions converging on and regulating the AR transcriptional complex. </w:t>
      </w:r>
      <w:proofErr w:type="spellStart"/>
      <w:r w:rsidRPr="005D14B4">
        <w:rPr>
          <w:rFonts w:ascii="Book Antiqua" w:eastAsia="宋体" w:hAnsi="Book Antiqua" w:cs="宋体"/>
          <w:i/>
          <w:iCs/>
          <w:color w:val="000000"/>
          <w:kern w:val="0"/>
          <w:sz w:val="24"/>
          <w:lang w:eastAsia="zh-CN"/>
        </w:rPr>
        <w:t>Endocr</w:t>
      </w:r>
      <w:proofErr w:type="spellEnd"/>
      <w:r w:rsidRPr="005D14B4">
        <w:rPr>
          <w:rFonts w:ascii="Book Antiqua" w:eastAsia="宋体" w:hAnsi="Book Antiqua" w:cs="宋体"/>
          <w:i/>
          <w:iCs/>
          <w:color w:val="000000"/>
          <w:kern w:val="0"/>
          <w:sz w:val="24"/>
          <w:lang w:eastAsia="zh-CN"/>
        </w:rPr>
        <w:t xml:space="preserve"> Rev</w:t>
      </w:r>
      <w:r w:rsidRPr="005D14B4">
        <w:rPr>
          <w:rFonts w:ascii="Book Antiqua" w:eastAsia="宋体" w:hAnsi="Book Antiqua" w:cs="宋体"/>
          <w:color w:val="000000"/>
          <w:kern w:val="0"/>
          <w:sz w:val="24"/>
          <w:lang w:eastAsia="zh-CN"/>
        </w:rPr>
        <w:t> 2007; </w:t>
      </w:r>
      <w:r w:rsidRPr="005D14B4">
        <w:rPr>
          <w:rFonts w:ascii="Book Antiqua" w:eastAsia="宋体" w:hAnsi="Book Antiqua" w:cs="宋体"/>
          <w:b/>
          <w:bCs/>
          <w:color w:val="000000"/>
          <w:kern w:val="0"/>
          <w:sz w:val="24"/>
          <w:lang w:eastAsia="zh-CN"/>
        </w:rPr>
        <w:t>28</w:t>
      </w:r>
      <w:r w:rsidRPr="005D14B4">
        <w:rPr>
          <w:rFonts w:ascii="Book Antiqua" w:eastAsia="宋体" w:hAnsi="Book Antiqua" w:cs="宋体"/>
          <w:color w:val="000000"/>
          <w:kern w:val="0"/>
          <w:sz w:val="24"/>
          <w:lang w:eastAsia="zh-CN"/>
        </w:rPr>
        <w:t>: 778-808 [PMID: 17940184 DOI: 10.1210/er.2007-0019]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43 </w:t>
      </w:r>
      <w:proofErr w:type="spellStart"/>
      <w:r w:rsidRPr="005D14B4">
        <w:rPr>
          <w:rFonts w:ascii="Book Antiqua" w:eastAsia="宋体" w:hAnsi="Book Antiqua" w:cs="宋体"/>
          <w:b/>
          <w:bCs/>
          <w:color w:val="000000"/>
          <w:kern w:val="0"/>
          <w:sz w:val="24"/>
          <w:lang w:eastAsia="zh-CN"/>
        </w:rPr>
        <w:t>Agoulnik</w:t>
      </w:r>
      <w:proofErr w:type="spellEnd"/>
      <w:r w:rsidRPr="005D14B4">
        <w:rPr>
          <w:rFonts w:ascii="Book Antiqua" w:eastAsia="宋体" w:hAnsi="Book Antiqua" w:cs="宋体"/>
          <w:b/>
          <w:bCs/>
          <w:color w:val="000000"/>
          <w:kern w:val="0"/>
          <w:sz w:val="24"/>
          <w:lang w:eastAsia="zh-CN"/>
        </w:rPr>
        <w:t xml:space="preserve"> IU</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Weigel</w:t>
      </w:r>
      <w:proofErr w:type="spellEnd"/>
      <w:r w:rsidRPr="005D14B4">
        <w:rPr>
          <w:rFonts w:ascii="Book Antiqua" w:eastAsia="宋体" w:hAnsi="Book Antiqua" w:cs="宋体"/>
          <w:color w:val="000000"/>
          <w:kern w:val="0"/>
          <w:sz w:val="24"/>
          <w:lang w:eastAsia="zh-CN"/>
        </w:rPr>
        <w:t xml:space="preserve"> NL. </w:t>
      </w:r>
      <w:proofErr w:type="spellStart"/>
      <w:proofErr w:type="gramStart"/>
      <w:r w:rsidRPr="005D14B4">
        <w:rPr>
          <w:rFonts w:ascii="Book Antiqua" w:eastAsia="宋体" w:hAnsi="Book Antiqua" w:cs="宋体"/>
          <w:color w:val="000000"/>
          <w:kern w:val="0"/>
          <w:sz w:val="24"/>
          <w:lang w:eastAsia="zh-CN"/>
        </w:rPr>
        <w:t>Coactivator</w:t>
      </w:r>
      <w:proofErr w:type="spellEnd"/>
      <w:r w:rsidRPr="005D14B4">
        <w:rPr>
          <w:rFonts w:ascii="Book Antiqua" w:eastAsia="宋体" w:hAnsi="Book Antiqua" w:cs="宋体"/>
          <w:color w:val="000000"/>
          <w:kern w:val="0"/>
          <w:sz w:val="24"/>
          <w:lang w:eastAsia="zh-CN"/>
        </w:rPr>
        <w:t xml:space="preserve"> selective regulation of androgen receptor activity.</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Steroids</w:t>
      </w:r>
      <w:r w:rsidRPr="005D14B4">
        <w:rPr>
          <w:rFonts w:ascii="Book Antiqua" w:eastAsia="宋体" w:hAnsi="Book Antiqua" w:cs="宋体"/>
          <w:color w:val="000000"/>
          <w:kern w:val="0"/>
          <w:sz w:val="24"/>
          <w:lang w:eastAsia="zh-CN"/>
        </w:rPr>
        <w:t> 2009; </w:t>
      </w:r>
      <w:r w:rsidRPr="005D14B4">
        <w:rPr>
          <w:rFonts w:ascii="Book Antiqua" w:eastAsia="宋体" w:hAnsi="Book Antiqua" w:cs="宋体"/>
          <w:b/>
          <w:bCs/>
          <w:color w:val="000000"/>
          <w:kern w:val="0"/>
          <w:sz w:val="24"/>
          <w:lang w:eastAsia="zh-CN"/>
        </w:rPr>
        <w:t>74</w:t>
      </w:r>
      <w:r w:rsidRPr="005D14B4">
        <w:rPr>
          <w:rFonts w:ascii="Book Antiqua" w:eastAsia="宋体" w:hAnsi="Book Antiqua" w:cs="宋体"/>
          <w:color w:val="000000"/>
          <w:kern w:val="0"/>
          <w:sz w:val="24"/>
          <w:lang w:eastAsia="zh-CN"/>
        </w:rPr>
        <w:t>: 669-674 [PMID: 19463689 DOI: 10.1016/j.steroids.2009.02.007]</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44 </w:t>
      </w:r>
      <w:proofErr w:type="spellStart"/>
      <w:r w:rsidRPr="005D14B4">
        <w:rPr>
          <w:rFonts w:ascii="Book Antiqua" w:eastAsia="宋体" w:hAnsi="Book Antiqua" w:cs="宋体"/>
          <w:b/>
          <w:bCs/>
          <w:color w:val="000000"/>
          <w:kern w:val="0"/>
          <w:sz w:val="24"/>
          <w:lang w:eastAsia="zh-CN"/>
        </w:rPr>
        <w:t>Stanbrough</w:t>
      </w:r>
      <w:proofErr w:type="spellEnd"/>
      <w:r w:rsidRPr="005D14B4">
        <w:rPr>
          <w:rFonts w:ascii="Book Antiqua" w:eastAsia="宋体" w:hAnsi="Book Antiqua" w:cs="宋体"/>
          <w:b/>
          <w:bCs/>
          <w:color w:val="000000"/>
          <w:kern w:val="0"/>
          <w:sz w:val="24"/>
          <w:lang w:eastAsia="zh-CN"/>
        </w:rPr>
        <w:t xml:space="preserve"> M</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Bubley</w:t>
      </w:r>
      <w:proofErr w:type="spellEnd"/>
      <w:r w:rsidRPr="005D14B4">
        <w:rPr>
          <w:rFonts w:ascii="Book Antiqua" w:eastAsia="宋体" w:hAnsi="Book Antiqua" w:cs="宋体"/>
          <w:color w:val="000000"/>
          <w:kern w:val="0"/>
          <w:sz w:val="24"/>
          <w:lang w:eastAsia="zh-CN"/>
        </w:rPr>
        <w:t xml:space="preserve"> GJ, Ross K, </w:t>
      </w:r>
      <w:proofErr w:type="spellStart"/>
      <w:r w:rsidRPr="005D14B4">
        <w:rPr>
          <w:rFonts w:ascii="Book Antiqua" w:eastAsia="宋体" w:hAnsi="Book Antiqua" w:cs="宋体"/>
          <w:color w:val="000000"/>
          <w:kern w:val="0"/>
          <w:sz w:val="24"/>
          <w:lang w:eastAsia="zh-CN"/>
        </w:rPr>
        <w:t>Golub</w:t>
      </w:r>
      <w:proofErr w:type="spellEnd"/>
      <w:r w:rsidRPr="005D14B4">
        <w:rPr>
          <w:rFonts w:ascii="Book Antiqua" w:eastAsia="宋体" w:hAnsi="Book Antiqua" w:cs="宋体"/>
          <w:color w:val="000000"/>
          <w:kern w:val="0"/>
          <w:sz w:val="24"/>
          <w:lang w:eastAsia="zh-CN"/>
        </w:rPr>
        <w:t xml:space="preserve"> TR, Rubin MA, Penning TM, </w:t>
      </w:r>
      <w:proofErr w:type="spellStart"/>
      <w:r w:rsidRPr="005D14B4">
        <w:rPr>
          <w:rFonts w:ascii="Book Antiqua" w:eastAsia="宋体" w:hAnsi="Book Antiqua" w:cs="宋体"/>
          <w:color w:val="000000"/>
          <w:kern w:val="0"/>
          <w:sz w:val="24"/>
          <w:lang w:eastAsia="zh-CN"/>
        </w:rPr>
        <w:t>Febbo</w:t>
      </w:r>
      <w:proofErr w:type="spellEnd"/>
      <w:r w:rsidRPr="005D14B4">
        <w:rPr>
          <w:rFonts w:ascii="Book Antiqua" w:eastAsia="宋体" w:hAnsi="Book Antiqua" w:cs="宋体"/>
          <w:color w:val="000000"/>
          <w:kern w:val="0"/>
          <w:sz w:val="24"/>
          <w:lang w:eastAsia="zh-CN"/>
        </w:rPr>
        <w:t xml:space="preserve"> PG, Balk SP. Increased expression of genes converting adrenal androgens to testosterone in androgen-independent prostate cancer. </w:t>
      </w:r>
      <w:r w:rsidRPr="005D14B4">
        <w:rPr>
          <w:rFonts w:ascii="Book Antiqua" w:eastAsia="宋体" w:hAnsi="Book Antiqua" w:cs="宋体"/>
          <w:i/>
          <w:iCs/>
          <w:color w:val="000000"/>
          <w:kern w:val="0"/>
          <w:sz w:val="24"/>
          <w:lang w:eastAsia="zh-CN"/>
        </w:rPr>
        <w:t>Cancer Res</w:t>
      </w:r>
      <w:r w:rsidRPr="005D14B4">
        <w:rPr>
          <w:rFonts w:ascii="Book Antiqua" w:eastAsia="宋体" w:hAnsi="Book Antiqua" w:cs="宋体"/>
          <w:color w:val="000000"/>
          <w:kern w:val="0"/>
          <w:sz w:val="24"/>
          <w:lang w:eastAsia="zh-CN"/>
        </w:rPr>
        <w:t> 2006; </w:t>
      </w:r>
      <w:r w:rsidRPr="005D14B4">
        <w:rPr>
          <w:rFonts w:ascii="Book Antiqua" w:eastAsia="宋体" w:hAnsi="Book Antiqua" w:cs="宋体"/>
          <w:b/>
          <w:bCs/>
          <w:color w:val="000000"/>
          <w:kern w:val="0"/>
          <w:sz w:val="24"/>
          <w:lang w:eastAsia="zh-CN"/>
        </w:rPr>
        <w:t>66</w:t>
      </w:r>
      <w:r w:rsidRPr="005D14B4">
        <w:rPr>
          <w:rFonts w:ascii="Book Antiqua" w:eastAsia="宋体" w:hAnsi="Book Antiqua" w:cs="宋体"/>
          <w:color w:val="000000"/>
          <w:kern w:val="0"/>
          <w:sz w:val="24"/>
          <w:lang w:eastAsia="zh-CN"/>
        </w:rPr>
        <w:t>: 2815-2825 [PMID: 16510604 DOI: 10.1158/0008-5472.CAN-05-4000]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lastRenderedPageBreak/>
        <w:t>45 </w:t>
      </w:r>
      <w:r w:rsidRPr="005D14B4">
        <w:rPr>
          <w:rFonts w:ascii="Book Antiqua" w:eastAsia="宋体" w:hAnsi="Book Antiqua" w:cs="宋体"/>
          <w:b/>
          <w:bCs/>
          <w:color w:val="000000"/>
          <w:kern w:val="0"/>
          <w:sz w:val="24"/>
          <w:lang w:eastAsia="zh-CN"/>
        </w:rPr>
        <w:t>Buchanan G</w:t>
      </w:r>
      <w:r w:rsidRPr="005D14B4">
        <w:rPr>
          <w:rFonts w:ascii="Book Antiqua" w:eastAsia="宋体" w:hAnsi="Book Antiqua" w:cs="宋体"/>
          <w:color w:val="000000"/>
          <w:kern w:val="0"/>
          <w:sz w:val="24"/>
          <w:lang w:eastAsia="zh-CN"/>
        </w:rPr>
        <w:t>, Irvine RA, Coetzee GA, Tilley WD. Contribution of the androgen receptor to prostate cancer predisposition and progression.</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Cancer Metastasis Rev</w:t>
      </w:r>
      <w:r w:rsidRPr="005D14B4">
        <w:rPr>
          <w:rFonts w:ascii="Book Antiqua" w:eastAsia="宋体" w:hAnsi="Book Antiqua" w:cs="宋体"/>
          <w:color w:val="000000"/>
          <w:kern w:val="0"/>
          <w:sz w:val="24"/>
          <w:lang w:eastAsia="zh-CN"/>
        </w:rPr>
        <w:t> 2001; </w:t>
      </w:r>
      <w:r w:rsidRPr="005D14B4">
        <w:rPr>
          <w:rFonts w:ascii="Book Antiqua" w:eastAsia="宋体" w:hAnsi="Book Antiqua" w:cs="宋体"/>
          <w:b/>
          <w:bCs/>
          <w:color w:val="000000"/>
          <w:kern w:val="0"/>
          <w:sz w:val="24"/>
          <w:lang w:eastAsia="zh-CN"/>
        </w:rPr>
        <w:t>20</w:t>
      </w:r>
      <w:r w:rsidRPr="005D14B4">
        <w:rPr>
          <w:rFonts w:ascii="Book Antiqua" w:eastAsia="宋体" w:hAnsi="Book Antiqua" w:cs="宋体"/>
          <w:color w:val="000000"/>
          <w:kern w:val="0"/>
          <w:sz w:val="24"/>
          <w:lang w:eastAsia="zh-CN"/>
        </w:rPr>
        <w:t>: 207-223 [PMID: 12085963]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46 </w:t>
      </w:r>
      <w:proofErr w:type="spellStart"/>
      <w:r w:rsidRPr="005D14B4">
        <w:rPr>
          <w:rFonts w:ascii="Book Antiqua" w:eastAsia="宋体" w:hAnsi="Book Antiqua" w:cs="宋体"/>
          <w:b/>
          <w:bCs/>
          <w:color w:val="000000"/>
          <w:kern w:val="0"/>
          <w:sz w:val="24"/>
          <w:lang w:eastAsia="zh-CN"/>
        </w:rPr>
        <w:t>Cai</w:t>
      </w:r>
      <w:proofErr w:type="spellEnd"/>
      <w:r w:rsidRPr="005D14B4">
        <w:rPr>
          <w:rFonts w:ascii="Book Antiqua" w:eastAsia="宋体" w:hAnsi="Book Antiqua" w:cs="宋体"/>
          <w:b/>
          <w:bCs/>
          <w:color w:val="000000"/>
          <w:kern w:val="0"/>
          <w:sz w:val="24"/>
          <w:lang w:eastAsia="zh-CN"/>
        </w:rPr>
        <w:t xml:space="preserve"> C</w:t>
      </w:r>
      <w:r w:rsidRPr="005D14B4">
        <w:rPr>
          <w:rFonts w:ascii="Book Antiqua" w:eastAsia="宋体" w:hAnsi="Book Antiqua" w:cs="宋体"/>
          <w:color w:val="000000"/>
          <w:kern w:val="0"/>
          <w:sz w:val="24"/>
          <w:lang w:eastAsia="zh-CN"/>
        </w:rPr>
        <w:t xml:space="preserve">, He HH, Chen S, Coleman I, Wang H, Fang Z, Chen S, Nelson PS, Liu XS, Brown M, Balk SP. Androgen receptor gene expression in prostate cancer is directly suppressed by the androgen receptor through recruitment of lysine-specific </w:t>
      </w:r>
      <w:proofErr w:type="spellStart"/>
      <w:r w:rsidRPr="005D14B4">
        <w:rPr>
          <w:rFonts w:ascii="Book Antiqua" w:eastAsia="宋体" w:hAnsi="Book Antiqua" w:cs="宋体"/>
          <w:color w:val="000000"/>
          <w:kern w:val="0"/>
          <w:sz w:val="24"/>
          <w:lang w:eastAsia="zh-CN"/>
        </w:rPr>
        <w:t>demethylase</w:t>
      </w:r>
      <w:proofErr w:type="spellEnd"/>
      <w:r w:rsidRPr="005D14B4">
        <w:rPr>
          <w:rFonts w:ascii="Book Antiqua" w:eastAsia="宋体" w:hAnsi="Book Antiqua" w:cs="宋体"/>
          <w:color w:val="000000"/>
          <w:kern w:val="0"/>
          <w:sz w:val="24"/>
          <w:lang w:eastAsia="zh-CN"/>
        </w:rPr>
        <w:t xml:space="preserve"> 1. </w:t>
      </w:r>
      <w:r w:rsidRPr="005D14B4">
        <w:rPr>
          <w:rFonts w:ascii="Book Antiqua" w:eastAsia="宋体" w:hAnsi="Book Antiqua" w:cs="宋体"/>
          <w:i/>
          <w:iCs/>
          <w:color w:val="000000"/>
          <w:kern w:val="0"/>
          <w:sz w:val="24"/>
          <w:lang w:eastAsia="zh-CN"/>
        </w:rPr>
        <w:t>Cancer Cell</w:t>
      </w:r>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20</w:t>
      </w:r>
      <w:r w:rsidRPr="005D14B4">
        <w:rPr>
          <w:rFonts w:ascii="Book Antiqua" w:eastAsia="宋体" w:hAnsi="Book Antiqua" w:cs="宋体"/>
          <w:color w:val="000000"/>
          <w:kern w:val="0"/>
          <w:sz w:val="24"/>
          <w:lang w:eastAsia="zh-CN"/>
        </w:rPr>
        <w:t>: 457-471 [PMID: 22014572 DOI: 10.1016/j.ccr.2011.09.001]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47 </w:t>
      </w:r>
      <w:r w:rsidRPr="005D14B4">
        <w:rPr>
          <w:rFonts w:ascii="Book Antiqua" w:eastAsia="宋体" w:hAnsi="Book Antiqua" w:cs="宋体"/>
          <w:b/>
          <w:bCs/>
          <w:color w:val="000000"/>
          <w:kern w:val="0"/>
          <w:sz w:val="24"/>
          <w:lang w:eastAsia="zh-CN"/>
        </w:rPr>
        <w:t>Yamaoka M</w:t>
      </w:r>
      <w:r w:rsidRPr="005D14B4">
        <w:rPr>
          <w:rFonts w:ascii="Book Antiqua" w:eastAsia="宋体" w:hAnsi="Book Antiqua" w:cs="宋体"/>
          <w:color w:val="000000"/>
          <w:kern w:val="0"/>
          <w:sz w:val="24"/>
          <w:lang w:eastAsia="zh-CN"/>
        </w:rPr>
        <w:t xml:space="preserve">, Hara T, </w:t>
      </w:r>
      <w:proofErr w:type="spellStart"/>
      <w:r w:rsidRPr="005D14B4">
        <w:rPr>
          <w:rFonts w:ascii="Book Antiqua" w:eastAsia="宋体" w:hAnsi="Book Antiqua" w:cs="宋体"/>
          <w:color w:val="000000"/>
          <w:kern w:val="0"/>
          <w:sz w:val="24"/>
          <w:lang w:eastAsia="zh-CN"/>
        </w:rPr>
        <w:t>Kusaka</w:t>
      </w:r>
      <w:proofErr w:type="spellEnd"/>
      <w:r w:rsidRPr="005D14B4">
        <w:rPr>
          <w:rFonts w:ascii="Book Antiqua" w:eastAsia="宋体" w:hAnsi="Book Antiqua" w:cs="宋体"/>
          <w:color w:val="000000"/>
          <w:kern w:val="0"/>
          <w:sz w:val="24"/>
          <w:lang w:eastAsia="zh-CN"/>
        </w:rPr>
        <w:t xml:space="preserve"> M. Overcoming persistent dependency on androgen signaling after progression to castration-resistant prostate cancer.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Cancer Res</w:t>
      </w:r>
      <w:r w:rsidRPr="005D14B4">
        <w:rPr>
          <w:rFonts w:ascii="Book Antiqua" w:eastAsia="宋体" w:hAnsi="Book Antiqua" w:cs="宋体"/>
          <w:color w:val="000000"/>
          <w:kern w:val="0"/>
          <w:sz w:val="24"/>
          <w:lang w:eastAsia="zh-CN"/>
        </w:rPr>
        <w:t> 2010; </w:t>
      </w:r>
      <w:r w:rsidRPr="005D14B4">
        <w:rPr>
          <w:rFonts w:ascii="Book Antiqua" w:eastAsia="宋体" w:hAnsi="Book Antiqua" w:cs="宋体"/>
          <w:b/>
          <w:bCs/>
          <w:color w:val="000000"/>
          <w:kern w:val="0"/>
          <w:sz w:val="24"/>
          <w:lang w:eastAsia="zh-CN"/>
        </w:rPr>
        <w:t>16</w:t>
      </w:r>
      <w:r w:rsidRPr="005D14B4">
        <w:rPr>
          <w:rFonts w:ascii="Book Antiqua" w:eastAsia="宋体" w:hAnsi="Book Antiqua" w:cs="宋体"/>
          <w:color w:val="000000"/>
          <w:kern w:val="0"/>
          <w:sz w:val="24"/>
          <w:lang w:eastAsia="zh-CN"/>
        </w:rPr>
        <w:t>: 4319-4324 [PMID: 20647476 DOI: 10.1158/1078-0432.CCR-10-0255]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48 </w:t>
      </w:r>
      <w:r w:rsidRPr="005D14B4">
        <w:rPr>
          <w:rFonts w:ascii="Book Antiqua" w:eastAsia="宋体" w:hAnsi="Book Antiqua" w:cs="宋体"/>
          <w:b/>
          <w:bCs/>
          <w:color w:val="000000"/>
          <w:kern w:val="0"/>
          <w:sz w:val="24"/>
          <w:lang w:eastAsia="zh-CN"/>
        </w:rPr>
        <w:t>Small EJ</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Halabi</w:t>
      </w:r>
      <w:proofErr w:type="spellEnd"/>
      <w:r w:rsidRPr="005D14B4">
        <w:rPr>
          <w:rFonts w:ascii="Book Antiqua" w:eastAsia="宋体" w:hAnsi="Book Antiqua" w:cs="宋体"/>
          <w:color w:val="000000"/>
          <w:kern w:val="0"/>
          <w:sz w:val="24"/>
          <w:lang w:eastAsia="zh-CN"/>
        </w:rPr>
        <w:t xml:space="preserve"> S, Dawson NA, </w:t>
      </w:r>
      <w:proofErr w:type="spellStart"/>
      <w:r w:rsidRPr="005D14B4">
        <w:rPr>
          <w:rFonts w:ascii="Book Antiqua" w:eastAsia="宋体" w:hAnsi="Book Antiqua" w:cs="宋体"/>
          <w:color w:val="000000"/>
          <w:kern w:val="0"/>
          <w:sz w:val="24"/>
          <w:lang w:eastAsia="zh-CN"/>
        </w:rPr>
        <w:t>Stadler</w:t>
      </w:r>
      <w:proofErr w:type="spellEnd"/>
      <w:r w:rsidRPr="005D14B4">
        <w:rPr>
          <w:rFonts w:ascii="Book Antiqua" w:eastAsia="宋体" w:hAnsi="Book Antiqua" w:cs="宋体"/>
          <w:color w:val="000000"/>
          <w:kern w:val="0"/>
          <w:sz w:val="24"/>
          <w:lang w:eastAsia="zh-CN"/>
        </w:rPr>
        <w:t xml:space="preserve"> WM, </w:t>
      </w:r>
      <w:proofErr w:type="spellStart"/>
      <w:r w:rsidRPr="005D14B4">
        <w:rPr>
          <w:rFonts w:ascii="Book Antiqua" w:eastAsia="宋体" w:hAnsi="Book Antiqua" w:cs="宋体"/>
          <w:color w:val="000000"/>
          <w:kern w:val="0"/>
          <w:sz w:val="24"/>
          <w:lang w:eastAsia="zh-CN"/>
        </w:rPr>
        <w:t>Rini</w:t>
      </w:r>
      <w:proofErr w:type="spellEnd"/>
      <w:r w:rsidRPr="005D14B4">
        <w:rPr>
          <w:rFonts w:ascii="Book Antiqua" w:eastAsia="宋体" w:hAnsi="Book Antiqua" w:cs="宋体"/>
          <w:color w:val="000000"/>
          <w:kern w:val="0"/>
          <w:sz w:val="24"/>
          <w:lang w:eastAsia="zh-CN"/>
        </w:rPr>
        <w:t xml:space="preserve"> BI, </w:t>
      </w:r>
      <w:proofErr w:type="spellStart"/>
      <w:r w:rsidRPr="005D14B4">
        <w:rPr>
          <w:rFonts w:ascii="Book Antiqua" w:eastAsia="宋体" w:hAnsi="Book Antiqua" w:cs="宋体"/>
          <w:color w:val="000000"/>
          <w:kern w:val="0"/>
          <w:sz w:val="24"/>
          <w:lang w:eastAsia="zh-CN"/>
        </w:rPr>
        <w:t>Picus</w:t>
      </w:r>
      <w:proofErr w:type="spellEnd"/>
      <w:r w:rsidRPr="005D14B4">
        <w:rPr>
          <w:rFonts w:ascii="Book Antiqua" w:eastAsia="宋体" w:hAnsi="Book Antiqua" w:cs="宋体"/>
          <w:color w:val="000000"/>
          <w:kern w:val="0"/>
          <w:sz w:val="24"/>
          <w:lang w:eastAsia="zh-CN"/>
        </w:rPr>
        <w:t xml:space="preserve"> J, Gable P, </w:t>
      </w:r>
      <w:proofErr w:type="spellStart"/>
      <w:r w:rsidRPr="005D14B4">
        <w:rPr>
          <w:rFonts w:ascii="Book Antiqua" w:eastAsia="宋体" w:hAnsi="Book Antiqua" w:cs="宋体"/>
          <w:color w:val="000000"/>
          <w:kern w:val="0"/>
          <w:sz w:val="24"/>
          <w:lang w:eastAsia="zh-CN"/>
        </w:rPr>
        <w:t>Torti</w:t>
      </w:r>
      <w:proofErr w:type="spellEnd"/>
      <w:r w:rsidRPr="005D14B4">
        <w:rPr>
          <w:rFonts w:ascii="Book Antiqua" w:eastAsia="宋体" w:hAnsi="Book Antiqua" w:cs="宋体"/>
          <w:color w:val="000000"/>
          <w:kern w:val="0"/>
          <w:sz w:val="24"/>
          <w:lang w:eastAsia="zh-CN"/>
        </w:rPr>
        <w:t xml:space="preserve"> FM, Kaplan E, </w:t>
      </w:r>
      <w:proofErr w:type="spellStart"/>
      <w:r w:rsidRPr="005D14B4">
        <w:rPr>
          <w:rFonts w:ascii="Book Antiqua" w:eastAsia="宋体" w:hAnsi="Book Antiqua" w:cs="宋体"/>
          <w:color w:val="000000"/>
          <w:kern w:val="0"/>
          <w:sz w:val="24"/>
          <w:lang w:eastAsia="zh-CN"/>
        </w:rPr>
        <w:t>Vogelzang</w:t>
      </w:r>
      <w:proofErr w:type="spellEnd"/>
      <w:r w:rsidRPr="005D14B4">
        <w:rPr>
          <w:rFonts w:ascii="Book Antiqua" w:eastAsia="宋体" w:hAnsi="Book Antiqua" w:cs="宋体"/>
          <w:color w:val="000000"/>
          <w:kern w:val="0"/>
          <w:sz w:val="24"/>
          <w:lang w:eastAsia="zh-CN"/>
        </w:rPr>
        <w:t xml:space="preserve"> NJ. </w:t>
      </w:r>
      <w:proofErr w:type="spellStart"/>
      <w:r w:rsidRPr="005D14B4">
        <w:rPr>
          <w:rFonts w:ascii="Book Antiqua" w:eastAsia="宋体" w:hAnsi="Book Antiqua" w:cs="宋体"/>
          <w:color w:val="000000"/>
          <w:kern w:val="0"/>
          <w:sz w:val="24"/>
          <w:lang w:eastAsia="zh-CN"/>
        </w:rPr>
        <w:t>Antiandrogen</w:t>
      </w:r>
      <w:proofErr w:type="spellEnd"/>
      <w:r w:rsidRPr="005D14B4">
        <w:rPr>
          <w:rFonts w:ascii="Book Antiqua" w:eastAsia="宋体" w:hAnsi="Book Antiqua" w:cs="宋体"/>
          <w:color w:val="000000"/>
          <w:kern w:val="0"/>
          <w:sz w:val="24"/>
          <w:lang w:eastAsia="zh-CN"/>
        </w:rPr>
        <w:t xml:space="preserve"> withdrawal alone or in combination with ketoconazole in androgen-independent prostate cancer patients: a phase III trial (CALGB 9583). </w:t>
      </w:r>
      <w:r w:rsidRPr="005D14B4">
        <w:rPr>
          <w:rFonts w:ascii="Book Antiqua" w:eastAsia="宋体" w:hAnsi="Book Antiqua" w:cs="宋体"/>
          <w:i/>
          <w:iCs/>
          <w:color w:val="000000"/>
          <w:kern w:val="0"/>
          <w:sz w:val="24"/>
          <w:lang w:eastAsia="zh-CN"/>
        </w:rPr>
        <w:t xml:space="preserve">J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Oncol</w:t>
      </w:r>
      <w:proofErr w:type="spellEnd"/>
      <w:r w:rsidRPr="005D14B4">
        <w:rPr>
          <w:rFonts w:ascii="Book Antiqua" w:eastAsia="宋体" w:hAnsi="Book Antiqua" w:cs="宋体"/>
          <w:color w:val="000000"/>
          <w:kern w:val="0"/>
          <w:sz w:val="24"/>
          <w:lang w:eastAsia="zh-CN"/>
        </w:rPr>
        <w:t> 2004; </w:t>
      </w:r>
      <w:r w:rsidRPr="005D14B4">
        <w:rPr>
          <w:rFonts w:ascii="Book Antiqua" w:eastAsia="宋体" w:hAnsi="Book Antiqua" w:cs="宋体"/>
          <w:b/>
          <w:bCs/>
          <w:color w:val="000000"/>
          <w:kern w:val="0"/>
          <w:sz w:val="24"/>
          <w:lang w:eastAsia="zh-CN"/>
        </w:rPr>
        <w:t>22</w:t>
      </w:r>
      <w:r w:rsidRPr="005D14B4">
        <w:rPr>
          <w:rFonts w:ascii="Book Antiqua" w:eastAsia="宋体" w:hAnsi="Book Antiqua" w:cs="宋体"/>
          <w:color w:val="000000"/>
          <w:kern w:val="0"/>
          <w:sz w:val="24"/>
          <w:lang w:eastAsia="zh-CN"/>
        </w:rPr>
        <w:t>: 1025-1033 [PMID: 15020604 DOI: 10.1200/JCO.2004.06.037]</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49 </w:t>
      </w:r>
      <w:r w:rsidRPr="005D14B4">
        <w:rPr>
          <w:rFonts w:ascii="Book Antiqua" w:eastAsia="宋体" w:hAnsi="Book Antiqua" w:cs="宋体"/>
          <w:b/>
          <w:bCs/>
          <w:color w:val="000000"/>
          <w:kern w:val="0"/>
          <w:sz w:val="24"/>
          <w:lang w:eastAsia="zh-CN"/>
        </w:rPr>
        <w:t>de Bono JS</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Logothetis</w:t>
      </w:r>
      <w:proofErr w:type="spellEnd"/>
      <w:r w:rsidRPr="005D14B4">
        <w:rPr>
          <w:rFonts w:ascii="Book Antiqua" w:eastAsia="宋体" w:hAnsi="Book Antiqua" w:cs="宋体"/>
          <w:color w:val="000000"/>
          <w:kern w:val="0"/>
          <w:sz w:val="24"/>
          <w:lang w:eastAsia="zh-CN"/>
        </w:rPr>
        <w:t xml:space="preserve"> CJ, Molina A, </w:t>
      </w:r>
      <w:proofErr w:type="spellStart"/>
      <w:r w:rsidRPr="005D14B4">
        <w:rPr>
          <w:rFonts w:ascii="Book Antiqua" w:eastAsia="宋体" w:hAnsi="Book Antiqua" w:cs="宋体"/>
          <w:color w:val="000000"/>
          <w:kern w:val="0"/>
          <w:sz w:val="24"/>
          <w:lang w:eastAsia="zh-CN"/>
        </w:rPr>
        <w:t>Fizazi</w:t>
      </w:r>
      <w:proofErr w:type="spellEnd"/>
      <w:r w:rsidRPr="005D14B4">
        <w:rPr>
          <w:rFonts w:ascii="Book Antiqua" w:eastAsia="宋体" w:hAnsi="Book Antiqua" w:cs="宋体"/>
          <w:color w:val="000000"/>
          <w:kern w:val="0"/>
          <w:sz w:val="24"/>
          <w:lang w:eastAsia="zh-CN"/>
        </w:rPr>
        <w:t xml:space="preserve"> K, North S, Chu L, Chi KN, Jones RJ, Goodman OB, </w:t>
      </w:r>
      <w:proofErr w:type="spellStart"/>
      <w:r w:rsidRPr="005D14B4">
        <w:rPr>
          <w:rFonts w:ascii="Book Antiqua" w:eastAsia="宋体" w:hAnsi="Book Antiqua" w:cs="宋体"/>
          <w:color w:val="000000"/>
          <w:kern w:val="0"/>
          <w:sz w:val="24"/>
          <w:lang w:eastAsia="zh-CN"/>
        </w:rPr>
        <w:t>Saad</w:t>
      </w:r>
      <w:proofErr w:type="spellEnd"/>
      <w:r w:rsidRPr="005D14B4">
        <w:rPr>
          <w:rFonts w:ascii="Book Antiqua" w:eastAsia="宋体" w:hAnsi="Book Antiqua" w:cs="宋体"/>
          <w:color w:val="000000"/>
          <w:kern w:val="0"/>
          <w:sz w:val="24"/>
          <w:lang w:eastAsia="zh-CN"/>
        </w:rPr>
        <w:t xml:space="preserve"> F, </w:t>
      </w:r>
      <w:proofErr w:type="spellStart"/>
      <w:r w:rsidRPr="005D14B4">
        <w:rPr>
          <w:rFonts w:ascii="Book Antiqua" w:eastAsia="宋体" w:hAnsi="Book Antiqua" w:cs="宋体"/>
          <w:color w:val="000000"/>
          <w:kern w:val="0"/>
          <w:sz w:val="24"/>
          <w:lang w:eastAsia="zh-CN"/>
        </w:rPr>
        <w:t>Staffurth</w:t>
      </w:r>
      <w:proofErr w:type="spellEnd"/>
      <w:r w:rsidRPr="005D14B4">
        <w:rPr>
          <w:rFonts w:ascii="Book Antiqua" w:eastAsia="宋体" w:hAnsi="Book Antiqua" w:cs="宋体"/>
          <w:color w:val="000000"/>
          <w:kern w:val="0"/>
          <w:sz w:val="24"/>
          <w:lang w:eastAsia="zh-CN"/>
        </w:rPr>
        <w:t xml:space="preserve"> JN, Mainwaring P, Harland S, </w:t>
      </w:r>
      <w:proofErr w:type="spellStart"/>
      <w:r w:rsidRPr="005D14B4">
        <w:rPr>
          <w:rFonts w:ascii="Book Antiqua" w:eastAsia="宋体" w:hAnsi="Book Antiqua" w:cs="宋体"/>
          <w:color w:val="000000"/>
          <w:kern w:val="0"/>
          <w:sz w:val="24"/>
          <w:lang w:eastAsia="zh-CN"/>
        </w:rPr>
        <w:t>Flaig</w:t>
      </w:r>
      <w:proofErr w:type="spellEnd"/>
      <w:r w:rsidRPr="005D14B4">
        <w:rPr>
          <w:rFonts w:ascii="Book Antiqua" w:eastAsia="宋体" w:hAnsi="Book Antiqua" w:cs="宋体"/>
          <w:color w:val="000000"/>
          <w:kern w:val="0"/>
          <w:sz w:val="24"/>
          <w:lang w:eastAsia="zh-CN"/>
        </w:rPr>
        <w:t xml:space="preserve"> TW, </w:t>
      </w:r>
      <w:proofErr w:type="spellStart"/>
      <w:r w:rsidRPr="005D14B4">
        <w:rPr>
          <w:rFonts w:ascii="Book Antiqua" w:eastAsia="宋体" w:hAnsi="Book Antiqua" w:cs="宋体"/>
          <w:color w:val="000000"/>
          <w:kern w:val="0"/>
          <w:sz w:val="24"/>
          <w:lang w:eastAsia="zh-CN"/>
        </w:rPr>
        <w:t>Hutson</w:t>
      </w:r>
      <w:proofErr w:type="spellEnd"/>
      <w:r w:rsidRPr="005D14B4">
        <w:rPr>
          <w:rFonts w:ascii="Book Antiqua" w:eastAsia="宋体" w:hAnsi="Book Antiqua" w:cs="宋体"/>
          <w:color w:val="000000"/>
          <w:kern w:val="0"/>
          <w:sz w:val="24"/>
          <w:lang w:eastAsia="zh-CN"/>
        </w:rPr>
        <w:t xml:space="preserve"> TE, Cheng T, Patterson H, </w:t>
      </w:r>
      <w:proofErr w:type="spellStart"/>
      <w:r w:rsidRPr="005D14B4">
        <w:rPr>
          <w:rFonts w:ascii="Book Antiqua" w:eastAsia="宋体" w:hAnsi="Book Antiqua" w:cs="宋体"/>
          <w:color w:val="000000"/>
          <w:kern w:val="0"/>
          <w:sz w:val="24"/>
          <w:lang w:eastAsia="zh-CN"/>
        </w:rPr>
        <w:t>Hainsworth</w:t>
      </w:r>
      <w:proofErr w:type="spellEnd"/>
      <w:r w:rsidRPr="005D14B4">
        <w:rPr>
          <w:rFonts w:ascii="Book Antiqua" w:eastAsia="宋体" w:hAnsi="Book Antiqua" w:cs="宋体"/>
          <w:color w:val="000000"/>
          <w:kern w:val="0"/>
          <w:sz w:val="24"/>
          <w:lang w:eastAsia="zh-CN"/>
        </w:rPr>
        <w:t xml:space="preserve"> JD, Ryan CJ, Sternberg CN, </w:t>
      </w:r>
      <w:proofErr w:type="spellStart"/>
      <w:r w:rsidRPr="005D14B4">
        <w:rPr>
          <w:rFonts w:ascii="Book Antiqua" w:eastAsia="宋体" w:hAnsi="Book Antiqua" w:cs="宋体"/>
          <w:color w:val="000000"/>
          <w:kern w:val="0"/>
          <w:sz w:val="24"/>
          <w:lang w:eastAsia="zh-CN"/>
        </w:rPr>
        <w:t>Ellard</w:t>
      </w:r>
      <w:proofErr w:type="spellEnd"/>
      <w:r w:rsidRPr="005D14B4">
        <w:rPr>
          <w:rFonts w:ascii="Book Antiqua" w:eastAsia="宋体" w:hAnsi="Book Antiqua" w:cs="宋体"/>
          <w:color w:val="000000"/>
          <w:kern w:val="0"/>
          <w:sz w:val="24"/>
          <w:lang w:eastAsia="zh-CN"/>
        </w:rPr>
        <w:t xml:space="preserve"> SL, </w:t>
      </w:r>
      <w:proofErr w:type="spellStart"/>
      <w:r w:rsidRPr="005D14B4">
        <w:rPr>
          <w:rFonts w:ascii="Book Antiqua" w:eastAsia="宋体" w:hAnsi="Book Antiqua" w:cs="宋体"/>
          <w:color w:val="000000"/>
          <w:kern w:val="0"/>
          <w:sz w:val="24"/>
          <w:lang w:eastAsia="zh-CN"/>
        </w:rPr>
        <w:t>Fléchon</w:t>
      </w:r>
      <w:proofErr w:type="spellEnd"/>
      <w:r w:rsidRPr="005D14B4">
        <w:rPr>
          <w:rFonts w:ascii="Book Antiqua" w:eastAsia="宋体" w:hAnsi="Book Antiqua" w:cs="宋体"/>
          <w:color w:val="000000"/>
          <w:kern w:val="0"/>
          <w:sz w:val="24"/>
          <w:lang w:eastAsia="zh-CN"/>
        </w:rPr>
        <w:t xml:space="preserve"> A, Saleh M, </w:t>
      </w:r>
      <w:proofErr w:type="spellStart"/>
      <w:r w:rsidRPr="005D14B4">
        <w:rPr>
          <w:rFonts w:ascii="Book Antiqua" w:eastAsia="宋体" w:hAnsi="Book Antiqua" w:cs="宋体"/>
          <w:color w:val="000000"/>
          <w:kern w:val="0"/>
          <w:sz w:val="24"/>
          <w:lang w:eastAsia="zh-CN"/>
        </w:rPr>
        <w:t>Scholz</w:t>
      </w:r>
      <w:proofErr w:type="spellEnd"/>
      <w:r w:rsidRPr="005D14B4">
        <w:rPr>
          <w:rFonts w:ascii="Book Antiqua" w:eastAsia="宋体" w:hAnsi="Book Antiqua" w:cs="宋体"/>
          <w:color w:val="000000"/>
          <w:kern w:val="0"/>
          <w:sz w:val="24"/>
          <w:lang w:eastAsia="zh-CN"/>
        </w:rPr>
        <w:t xml:space="preserve"> M, </w:t>
      </w:r>
      <w:proofErr w:type="spellStart"/>
      <w:r w:rsidRPr="005D14B4">
        <w:rPr>
          <w:rFonts w:ascii="Book Antiqua" w:eastAsia="宋体" w:hAnsi="Book Antiqua" w:cs="宋体"/>
          <w:color w:val="000000"/>
          <w:kern w:val="0"/>
          <w:sz w:val="24"/>
          <w:lang w:eastAsia="zh-CN"/>
        </w:rPr>
        <w:t>Efstathiou</w:t>
      </w:r>
      <w:proofErr w:type="spellEnd"/>
      <w:r w:rsidRPr="005D14B4">
        <w:rPr>
          <w:rFonts w:ascii="Book Antiqua" w:eastAsia="宋体" w:hAnsi="Book Antiqua" w:cs="宋体"/>
          <w:color w:val="000000"/>
          <w:kern w:val="0"/>
          <w:sz w:val="24"/>
          <w:lang w:eastAsia="zh-CN"/>
        </w:rPr>
        <w:t xml:space="preserve"> E, </w:t>
      </w:r>
      <w:proofErr w:type="spellStart"/>
      <w:r w:rsidRPr="005D14B4">
        <w:rPr>
          <w:rFonts w:ascii="Book Antiqua" w:eastAsia="宋体" w:hAnsi="Book Antiqua" w:cs="宋体"/>
          <w:color w:val="000000"/>
          <w:kern w:val="0"/>
          <w:sz w:val="24"/>
          <w:lang w:eastAsia="zh-CN"/>
        </w:rPr>
        <w:t>Zivi</w:t>
      </w:r>
      <w:proofErr w:type="spellEnd"/>
      <w:r w:rsidRPr="005D14B4">
        <w:rPr>
          <w:rFonts w:ascii="Book Antiqua" w:eastAsia="宋体" w:hAnsi="Book Antiqua" w:cs="宋体"/>
          <w:color w:val="000000"/>
          <w:kern w:val="0"/>
          <w:sz w:val="24"/>
          <w:lang w:eastAsia="zh-CN"/>
        </w:rPr>
        <w:t xml:space="preserve"> A, </w:t>
      </w:r>
      <w:proofErr w:type="spellStart"/>
      <w:r w:rsidRPr="005D14B4">
        <w:rPr>
          <w:rFonts w:ascii="Book Antiqua" w:eastAsia="宋体" w:hAnsi="Book Antiqua" w:cs="宋体"/>
          <w:color w:val="000000"/>
          <w:kern w:val="0"/>
          <w:sz w:val="24"/>
          <w:lang w:eastAsia="zh-CN"/>
        </w:rPr>
        <w:t>Bianchini</w:t>
      </w:r>
      <w:proofErr w:type="spellEnd"/>
      <w:r w:rsidRPr="005D14B4">
        <w:rPr>
          <w:rFonts w:ascii="Book Antiqua" w:eastAsia="宋体" w:hAnsi="Book Antiqua" w:cs="宋体"/>
          <w:color w:val="000000"/>
          <w:kern w:val="0"/>
          <w:sz w:val="24"/>
          <w:lang w:eastAsia="zh-CN"/>
        </w:rPr>
        <w:t xml:space="preserve"> D, </w:t>
      </w:r>
      <w:proofErr w:type="spellStart"/>
      <w:r w:rsidRPr="005D14B4">
        <w:rPr>
          <w:rFonts w:ascii="Book Antiqua" w:eastAsia="宋体" w:hAnsi="Book Antiqua" w:cs="宋体"/>
          <w:color w:val="000000"/>
          <w:kern w:val="0"/>
          <w:sz w:val="24"/>
          <w:lang w:eastAsia="zh-CN"/>
        </w:rPr>
        <w:t>Loriot</w:t>
      </w:r>
      <w:proofErr w:type="spellEnd"/>
      <w:r w:rsidRPr="005D14B4">
        <w:rPr>
          <w:rFonts w:ascii="Book Antiqua" w:eastAsia="宋体" w:hAnsi="Book Antiqua" w:cs="宋体"/>
          <w:color w:val="000000"/>
          <w:kern w:val="0"/>
          <w:sz w:val="24"/>
          <w:lang w:eastAsia="zh-CN"/>
        </w:rPr>
        <w:t xml:space="preserve"> Y, </w:t>
      </w:r>
      <w:proofErr w:type="spellStart"/>
      <w:r w:rsidRPr="005D14B4">
        <w:rPr>
          <w:rFonts w:ascii="Book Antiqua" w:eastAsia="宋体" w:hAnsi="Book Antiqua" w:cs="宋体"/>
          <w:color w:val="000000"/>
          <w:kern w:val="0"/>
          <w:sz w:val="24"/>
          <w:lang w:eastAsia="zh-CN"/>
        </w:rPr>
        <w:t>Chieffo</w:t>
      </w:r>
      <w:proofErr w:type="spellEnd"/>
      <w:r w:rsidRPr="005D14B4">
        <w:rPr>
          <w:rFonts w:ascii="Book Antiqua" w:eastAsia="宋体" w:hAnsi="Book Antiqua" w:cs="宋体"/>
          <w:color w:val="000000"/>
          <w:kern w:val="0"/>
          <w:sz w:val="24"/>
          <w:lang w:eastAsia="zh-CN"/>
        </w:rPr>
        <w:t xml:space="preserve"> N, </w:t>
      </w:r>
      <w:proofErr w:type="spellStart"/>
      <w:r w:rsidRPr="005D14B4">
        <w:rPr>
          <w:rFonts w:ascii="Book Antiqua" w:eastAsia="宋体" w:hAnsi="Book Antiqua" w:cs="宋体"/>
          <w:color w:val="000000"/>
          <w:kern w:val="0"/>
          <w:sz w:val="24"/>
          <w:lang w:eastAsia="zh-CN"/>
        </w:rPr>
        <w:t>Kheoh</w:t>
      </w:r>
      <w:proofErr w:type="spellEnd"/>
      <w:r w:rsidRPr="005D14B4">
        <w:rPr>
          <w:rFonts w:ascii="Book Antiqua" w:eastAsia="宋体" w:hAnsi="Book Antiqua" w:cs="宋体"/>
          <w:color w:val="000000"/>
          <w:kern w:val="0"/>
          <w:sz w:val="24"/>
          <w:lang w:eastAsia="zh-CN"/>
        </w:rPr>
        <w:t xml:space="preserve"> T, </w:t>
      </w:r>
      <w:proofErr w:type="spellStart"/>
      <w:r w:rsidRPr="005D14B4">
        <w:rPr>
          <w:rFonts w:ascii="Book Antiqua" w:eastAsia="宋体" w:hAnsi="Book Antiqua" w:cs="宋体"/>
          <w:color w:val="000000"/>
          <w:kern w:val="0"/>
          <w:sz w:val="24"/>
          <w:lang w:eastAsia="zh-CN"/>
        </w:rPr>
        <w:t>Haqq</w:t>
      </w:r>
      <w:proofErr w:type="spellEnd"/>
      <w:r w:rsidRPr="005D14B4">
        <w:rPr>
          <w:rFonts w:ascii="Book Antiqua" w:eastAsia="宋体" w:hAnsi="Book Antiqua" w:cs="宋体"/>
          <w:color w:val="000000"/>
          <w:kern w:val="0"/>
          <w:sz w:val="24"/>
          <w:lang w:eastAsia="zh-CN"/>
        </w:rPr>
        <w:t xml:space="preserve"> CM, </w:t>
      </w:r>
      <w:proofErr w:type="spellStart"/>
      <w:r w:rsidRPr="005D14B4">
        <w:rPr>
          <w:rFonts w:ascii="Book Antiqua" w:eastAsia="宋体" w:hAnsi="Book Antiqua" w:cs="宋体"/>
          <w:color w:val="000000"/>
          <w:kern w:val="0"/>
          <w:sz w:val="24"/>
          <w:lang w:eastAsia="zh-CN"/>
        </w:rPr>
        <w:t>Scher</w:t>
      </w:r>
      <w:proofErr w:type="spellEnd"/>
      <w:r w:rsidRPr="005D14B4">
        <w:rPr>
          <w:rFonts w:ascii="Book Antiqua" w:eastAsia="宋体" w:hAnsi="Book Antiqua" w:cs="宋体"/>
          <w:color w:val="000000"/>
          <w:kern w:val="0"/>
          <w:sz w:val="24"/>
          <w:lang w:eastAsia="zh-CN"/>
        </w:rPr>
        <w:t xml:space="preserve"> HI. </w:t>
      </w:r>
      <w:proofErr w:type="spellStart"/>
      <w:proofErr w:type="gramStart"/>
      <w:r w:rsidRPr="005D14B4">
        <w:rPr>
          <w:rFonts w:ascii="Book Antiqua" w:eastAsia="宋体" w:hAnsi="Book Antiqua" w:cs="宋体"/>
          <w:color w:val="000000"/>
          <w:kern w:val="0"/>
          <w:sz w:val="24"/>
          <w:lang w:eastAsia="zh-CN"/>
        </w:rPr>
        <w:t>Abiraterone</w:t>
      </w:r>
      <w:proofErr w:type="spellEnd"/>
      <w:r w:rsidRPr="005D14B4">
        <w:rPr>
          <w:rFonts w:ascii="Book Antiqua" w:eastAsia="宋体" w:hAnsi="Book Antiqua" w:cs="宋体"/>
          <w:color w:val="000000"/>
          <w:kern w:val="0"/>
          <w:sz w:val="24"/>
          <w:lang w:eastAsia="zh-CN"/>
        </w:rPr>
        <w:t xml:space="preserve"> and increased survival in metastatic prostate cancer.</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N </w:t>
      </w:r>
      <w:proofErr w:type="spellStart"/>
      <w:r w:rsidRPr="005D14B4">
        <w:rPr>
          <w:rFonts w:ascii="Book Antiqua" w:eastAsia="宋体" w:hAnsi="Book Antiqua" w:cs="宋体"/>
          <w:i/>
          <w:iCs/>
          <w:color w:val="000000"/>
          <w:kern w:val="0"/>
          <w:sz w:val="24"/>
          <w:lang w:eastAsia="zh-CN"/>
        </w:rPr>
        <w:t>Engl</w:t>
      </w:r>
      <w:proofErr w:type="spellEnd"/>
      <w:r w:rsidRPr="005D14B4">
        <w:rPr>
          <w:rFonts w:ascii="Book Antiqua" w:eastAsia="宋体" w:hAnsi="Book Antiqua" w:cs="宋体"/>
          <w:i/>
          <w:iCs/>
          <w:color w:val="000000"/>
          <w:kern w:val="0"/>
          <w:sz w:val="24"/>
          <w:lang w:eastAsia="zh-CN"/>
        </w:rPr>
        <w:t xml:space="preserve"> J Med</w:t>
      </w:r>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364</w:t>
      </w:r>
      <w:r w:rsidRPr="005D14B4">
        <w:rPr>
          <w:rFonts w:ascii="Book Antiqua" w:eastAsia="宋体" w:hAnsi="Book Antiqua" w:cs="宋体"/>
          <w:color w:val="000000"/>
          <w:kern w:val="0"/>
          <w:sz w:val="24"/>
          <w:lang w:eastAsia="zh-CN"/>
        </w:rPr>
        <w:t>: 1995-2005 [PMID: 21612468 DOI: 10.1056/NEJMoa1014618]</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50 </w:t>
      </w:r>
      <w:proofErr w:type="spellStart"/>
      <w:r w:rsidRPr="005D14B4">
        <w:rPr>
          <w:rFonts w:ascii="Book Antiqua" w:eastAsia="宋体" w:hAnsi="Book Antiqua" w:cs="宋体"/>
          <w:b/>
          <w:bCs/>
          <w:color w:val="000000"/>
          <w:kern w:val="0"/>
          <w:sz w:val="24"/>
          <w:lang w:eastAsia="zh-CN"/>
        </w:rPr>
        <w:t>Kaku</w:t>
      </w:r>
      <w:proofErr w:type="spellEnd"/>
      <w:r w:rsidRPr="005D14B4">
        <w:rPr>
          <w:rFonts w:ascii="Book Antiqua" w:eastAsia="宋体" w:hAnsi="Book Antiqua" w:cs="宋体"/>
          <w:b/>
          <w:bCs/>
          <w:color w:val="000000"/>
          <w:kern w:val="0"/>
          <w:sz w:val="24"/>
          <w:lang w:eastAsia="zh-CN"/>
        </w:rPr>
        <w:t xml:space="preserve"> T</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Hitaka</w:t>
      </w:r>
      <w:proofErr w:type="spellEnd"/>
      <w:r w:rsidRPr="005D14B4">
        <w:rPr>
          <w:rFonts w:ascii="Book Antiqua" w:eastAsia="宋体" w:hAnsi="Book Antiqua" w:cs="宋体"/>
          <w:color w:val="000000"/>
          <w:kern w:val="0"/>
          <w:sz w:val="24"/>
          <w:lang w:eastAsia="zh-CN"/>
        </w:rPr>
        <w:t xml:space="preserve"> T, </w:t>
      </w:r>
      <w:proofErr w:type="spellStart"/>
      <w:r w:rsidRPr="005D14B4">
        <w:rPr>
          <w:rFonts w:ascii="Book Antiqua" w:eastAsia="宋体" w:hAnsi="Book Antiqua" w:cs="宋体"/>
          <w:color w:val="000000"/>
          <w:kern w:val="0"/>
          <w:sz w:val="24"/>
          <w:lang w:eastAsia="zh-CN"/>
        </w:rPr>
        <w:t>Ojida</w:t>
      </w:r>
      <w:proofErr w:type="spellEnd"/>
      <w:r w:rsidRPr="005D14B4">
        <w:rPr>
          <w:rFonts w:ascii="Book Antiqua" w:eastAsia="宋体" w:hAnsi="Book Antiqua" w:cs="宋体"/>
          <w:color w:val="000000"/>
          <w:kern w:val="0"/>
          <w:sz w:val="24"/>
          <w:lang w:eastAsia="zh-CN"/>
        </w:rPr>
        <w:t xml:space="preserve"> A, Matsunaga N, Adachi M, Tanaka T, Hara T, Yamaoka M, </w:t>
      </w:r>
      <w:proofErr w:type="spellStart"/>
      <w:r w:rsidRPr="005D14B4">
        <w:rPr>
          <w:rFonts w:ascii="Book Antiqua" w:eastAsia="宋体" w:hAnsi="Book Antiqua" w:cs="宋体"/>
          <w:color w:val="000000"/>
          <w:kern w:val="0"/>
          <w:sz w:val="24"/>
          <w:lang w:eastAsia="zh-CN"/>
        </w:rPr>
        <w:t>Kusaka</w:t>
      </w:r>
      <w:proofErr w:type="spellEnd"/>
      <w:r w:rsidRPr="005D14B4">
        <w:rPr>
          <w:rFonts w:ascii="Book Antiqua" w:eastAsia="宋体" w:hAnsi="Book Antiqua" w:cs="宋体"/>
          <w:color w:val="000000"/>
          <w:kern w:val="0"/>
          <w:sz w:val="24"/>
          <w:lang w:eastAsia="zh-CN"/>
        </w:rPr>
        <w:t xml:space="preserve"> M, Okuda T, Asahi S, </w:t>
      </w:r>
      <w:proofErr w:type="spellStart"/>
      <w:r w:rsidRPr="005D14B4">
        <w:rPr>
          <w:rFonts w:ascii="Book Antiqua" w:eastAsia="宋体" w:hAnsi="Book Antiqua" w:cs="宋体"/>
          <w:color w:val="000000"/>
          <w:kern w:val="0"/>
          <w:sz w:val="24"/>
          <w:lang w:eastAsia="zh-CN"/>
        </w:rPr>
        <w:t>Furuya</w:t>
      </w:r>
      <w:proofErr w:type="spellEnd"/>
      <w:r w:rsidRPr="005D14B4">
        <w:rPr>
          <w:rFonts w:ascii="Book Antiqua" w:eastAsia="宋体" w:hAnsi="Book Antiqua" w:cs="宋体"/>
          <w:color w:val="000000"/>
          <w:kern w:val="0"/>
          <w:sz w:val="24"/>
          <w:lang w:eastAsia="zh-CN"/>
        </w:rPr>
        <w:t xml:space="preserve"> S, </w:t>
      </w:r>
      <w:proofErr w:type="spellStart"/>
      <w:r w:rsidRPr="005D14B4">
        <w:rPr>
          <w:rFonts w:ascii="Book Antiqua" w:eastAsia="宋体" w:hAnsi="Book Antiqua" w:cs="宋体"/>
          <w:color w:val="000000"/>
          <w:kern w:val="0"/>
          <w:sz w:val="24"/>
          <w:lang w:eastAsia="zh-CN"/>
        </w:rPr>
        <w:t>Tasaka</w:t>
      </w:r>
      <w:proofErr w:type="spellEnd"/>
      <w:r w:rsidRPr="005D14B4">
        <w:rPr>
          <w:rFonts w:ascii="Book Antiqua" w:eastAsia="宋体" w:hAnsi="Book Antiqua" w:cs="宋体"/>
          <w:color w:val="000000"/>
          <w:kern w:val="0"/>
          <w:sz w:val="24"/>
          <w:lang w:eastAsia="zh-CN"/>
        </w:rPr>
        <w:t xml:space="preserve"> A. Discovery of </w:t>
      </w:r>
      <w:proofErr w:type="spellStart"/>
      <w:r w:rsidRPr="005D14B4">
        <w:rPr>
          <w:rFonts w:ascii="Book Antiqua" w:eastAsia="宋体" w:hAnsi="Book Antiqua" w:cs="宋体"/>
          <w:color w:val="000000"/>
          <w:kern w:val="0"/>
          <w:sz w:val="24"/>
          <w:lang w:eastAsia="zh-CN"/>
        </w:rPr>
        <w:t>orteronel</w:t>
      </w:r>
      <w:proofErr w:type="spellEnd"/>
      <w:r w:rsidRPr="005D14B4">
        <w:rPr>
          <w:rFonts w:ascii="Book Antiqua" w:eastAsia="宋体" w:hAnsi="Book Antiqua" w:cs="宋体"/>
          <w:color w:val="000000"/>
          <w:kern w:val="0"/>
          <w:sz w:val="24"/>
          <w:lang w:eastAsia="zh-CN"/>
        </w:rPr>
        <w:t xml:space="preserve"> (TAK-700), a </w:t>
      </w:r>
      <w:proofErr w:type="spellStart"/>
      <w:r w:rsidRPr="005D14B4">
        <w:rPr>
          <w:rFonts w:ascii="Book Antiqua" w:eastAsia="宋体" w:hAnsi="Book Antiqua" w:cs="宋体"/>
          <w:color w:val="000000"/>
          <w:kern w:val="0"/>
          <w:sz w:val="24"/>
          <w:lang w:eastAsia="zh-CN"/>
        </w:rPr>
        <w:t>naphthylmethylimidazole</w:t>
      </w:r>
      <w:proofErr w:type="spellEnd"/>
      <w:r w:rsidRPr="005D14B4">
        <w:rPr>
          <w:rFonts w:ascii="Book Antiqua" w:eastAsia="宋体" w:hAnsi="Book Antiqua" w:cs="宋体"/>
          <w:color w:val="000000"/>
          <w:kern w:val="0"/>
          <w:sz w:val="24"/>
          <w:lang w:eastAsia="zh-CN"/>
        </w:rPr>
        <w:t xml:space="preserve"> derivative, as a highly selective 17,20-lyase inhibitor with potential utility in the treatment of prostate cancer. </w:t>
      </w:r>
      <w:proofErr w:type="spellStart"/>
      <w:r w:rsidRPr="005D14B4">
        <w:rPr>
          <w:rFonts w:ascii="Book Antiqua" w:eastAsia="宋体" w:hAnsi="Book Antiqua" w:cs="宋体"/>
          <w:i/>
          <w:iCs/>
          <w:color w:val="000000"/>
          <w:kern w:val="0"/>
          <w:sz w:val="24"/>
          <w:lang w:eastAsia="zh-CN"/>
        </w:rPr>
        <w:t>Bioorg</w:t>
      </w:r>
      <w:proofErr w:type="spellEnd"/>
      <w:r w:rsidRPr="005D14B4">
        <w:rPr>
          <w:rFonts w:ascii="Book Antiqua" w:eastAsia="宋体" w:hAnsi="Book Antiqua" w:cs="宋体"/>
          <w:i/>
          <w:iCs/>
          <w:color w:val="000000"/>
          <w:kern w:val="0"/>
          <w:sz w:val="24"/>
          <w:lang w:eastAsia="zh-CN"/>
        </w:rPr>
        <w:t xml:space="preserve"> Med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19</w:t>
      </w:r>
      <w:r w:rsidRPr="005D14B4">
        <w:rPr>
          <w:rFonts w:ascii="Book Antiqua" w:eastAsia="宋体" w:hAnsi="Book Antiqua" w:cs="宋体"/>
          <w:color w:val="000000"/>
          <w:kern w:val="0"/>
          <w:sz w:val="24"/>
          <w:lang w:eastAsia="zh-CN"/>
        </w:rPr>
        <w:t>: 6383-6399 [PMID: 21978946 DOI: 10.1016/j.bmc.2011.08.066]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51 </w:t>
      </w:r>
      <w:proofErr w:type="spellStart"/>
      <w:r w:rsidRPr="005D14B4">
        <w:rPr>
          <w:rFonts w:ascii="Book Antiqua" w:eastAsia="宋体" w:hAnsi="Book Antiqua" w:cs="宋体"/>
          <w:b/>
          <w:bCs/>
          <w:color w:val="000000"/>
          <w:kern w:val="0"/>
          <w:sz w:val="24"/>
          <w:lang w:eastAsia="zh-CN"/>
        </w:rPr>
        <w:t>Vasaitis</w:t>
      </w:r>
      <w:proofErr w:type="spellEnd"/>
      <w:r w:rsidRPr="005D14B4">
        <w:rPr>
          <w:rFonts w:ascii="Book Antiqua" w:eastAsia="宋体" w:hAnsi="Book Antiqua" w:cs="宋体"/>
          <w:b/>
          <w:bCs/>
          <w:color w:val="000000"/>
          <w:kern w:val="0"/>
          <w:sz w:val="24"/>
          <w:lang w:eastAsia="zh-CN"/>
        </w:rPr>
        <w:t xml:space="preserve"> T</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Belosay</w:t>
      </w:r>
      <w:proofErr w:type="spellEnd"/>
      <w:r w:rsidRPr="005D14B4">
        <w:rPr>
          <w:rFonts w:ascii="Book Antiqua" w:eastAsia="宋体" w:hAnsi="Book Antiqua" w:cs="宋体"/>
          <w:color w:val="000000"/>
          <w:kern w:val="0"/>
          <w:sz w:val="24"/>
          <w:lang w:eastAsia="zh-CN"/>
        </w:rPr>
        <w:t xml:space="preserve"> A, </w:t>
      </w:r>
      <w:proofErr w:type="spellStart"/>
      <w:r w:rsidRPr="005D14B4">
        <w:rPr>
          <w:rFonts w:ascii="Book Antiqua" w:eastAsia="宋体" w:hAnsi="Book Antiqua" w:cs="宋体"/>
          <w:color w:val="000000"/>
          <w:kern w:val="0"/>
          <w:sz w:val="24"/>
          <w:lang w:eastAsia="zh-CN"/>
        </w:rPr>
        <w:t>Schayowitz</w:t>
      </w:r>
      <w:proofErr w:type="spellEnd"/>
      <w:r w:rsidRPr="005D14B4">
        <w:rPr>
          <w:rFonts w:ascii="Book Antiqua" w:eastAsia="宋体" w:hAnsi="Book Antiqua" w:cs="宋体"/>
          <w:color w:val="000000"/>
          <w:kern w:val="0"/>
          <w:sz w:val="24"/>
          <w:lang w:eastAsia="zh-CN"/>
        </w:rPr>
        <w:t xml:space="preserve"> A, </w:t>
      </w:r>
      <w:proofErr w:type="spellStart"/>
      <w:r w:rsidRPr="005D14B4">
        <w:rPr>
          <w:rFonts w:ascii="Book Antiqua" w:eastAsia="宋体" w:hAnsi="Book Antiqua" w:cs="宋体"/>
          <w:color w:val="000000"/>
          <w:kern w:val="0"/>
          <w:sz w:val="24"/>
          <w:lang w:eastAsia="zh-CN"/>
        </w:rPr>
        <w:t>Khandelwal</w:t>
      </w:r>
      <w:proofErr w:type="spellEnd"/>
      <w:r w:rsidRPr="005D14B4">
        <w:rPr>
          <w:rFonts w:ascii="Book Antiqua" w:eastAsia="宋体" w:hAnsi="Book Antiqua" w:cs="宋体"/>
          <w:color w:val="000000"/>
          <w:kern w:val="0"/>
          <w:sz w:val="24"/>
          <w:lang w:eastAsia="zh-CN"/>
        </w:rPr>
        <w:t xml:space="preserve"> A, Chopra P, </w:t>
      </w:r>
      <w:proofErr w:type="spellStart"/>
      <w:r w:rsidRPr="005D14B4">
        <w:rPr>
          <w:rFonts w:ascii="Book Antiqua" w:eastAsia="宋体" w:hAnsi="Book Antiqua" w:cs="宋体"/>
          <w:color w:val="000000"/>
          <w:kern w:val="0"/>
          <w:sz w:val="24"/>
          <w:lang w:eastAsia="zh-CN"/>
        </w:rPr>
        <w:t>Gediya</w:t>
      </w:r>
      <w:proofErr w:type="spellEnd"/>
      <w:r w:rsidRPr="005D14B4">
        <w:rPr>
          <w:rFonts w:ascii="Book Antiqua" w:eastAsia="宋体" w:hAnsi="Book Antiqua" w:cs="宋体"/>
          <w:color w:val="000000"/>
          <w:kern w:val="0"/>
          <w:sz w:val="24"/>
          <w:lang w:eastAsia="zh-CN"/>
        </w:rPr>
        <w:t xml:space="preserve"> LK, </w:t>
      </w:r>
      <w:proofErr w:type="spellStart"/>
      <w:r w:rsidRPr="005D14B4">
        <w:rPr>
          <w:rFonts w:ascii="Book Antiqua" w:eastAsia="宋体" w:hAnsi="Book Antiqua" w:cs="宋体"/>
          <w:color w:val="000000"/>
          <w:kern w:val="0"/>
          <w:sz w:val="24"/>
          <w:lang w:eastAsia="zh-CN"/>
        </w:rPr>
        <w:t>Guo</w:t>
      </w:r>
      <w:proofErr w:type="spellEnd"/>
      <w:r w:rsidRPr="005D14B4">
        <w:rPr>
          <w:rFonts w:ascii="Book Antiqua" w:eastAsia="宋体" w:hAnsi="Book Antiqua" w:cs="宋体"/>
          <w:color w:val="000000"/>
          <w:kern w:val="0"/>
          <w:sz w:val="24"/>
          <w:lang w:eastAsia="zh-CN"/>
        </w:rPr>
        <w:t xml:space="preserve"> Z, Fang HB, </w:t>
      </w:r>
      <w:proofErr w:type="spellStart"/>
      <w:r w:rsidRPr="005D14B4">
        <w:rPr>
          <w:rFonts w:ascii="Book Antiqua" w:eastAsia="宋体" w:hAnsi="Book Antiqua" w:cs="宋体"/>
          <w:color w:val="000000"/>
          <w:kern w:val="0"/>
          <w:sz w:val="24"/>
          <w:lang w:eastAsia="zh-CN"/>
        </w:rPr>
        <w:t>Njar</w:t>
      </w:r>
      <w:proofErr w:type="spellEnd"/>
      <w:r w:rsidRPr="005D14B4">
        <w:rPr>
          <w:rFonts w:ascii="Book Antiqua" w:eastAsia="宋体" w:hAnsi="Book Antiqua" w:cs="宋体"/>
          <w:color w:val="000000"/>
          <w:kern w:val="0"/>
          <w:sz w:val="24"/>
          <w:lang w:eastAsia="zh-CN"/>
        </w:rPr>
        <w:t xml:space="preserve"> VC, Brodie AM. Androgen receptor inactivation contributes to antitumor efficacy of 17{alpha}-hydroxylase/17</w:t>
      </w:r>
      <w:proofErr w:type="gramStart"/>
      <w:r w:rsidRPr="005D14B4">
        <w:rPr>
          <w:rFonts w:ascii="Book Antiqua" w:eastAsia="宋体" w:hAnsi="Book Antiqua" w:cs="宋体"/>
          <w:color w:val="000000"/>
          <w:kern w:val="0"/>
          <w:sz w:val="24"/>
          <w:lang w:eastAsia="zh-CN"/>
        </w:rPr>
        <w:t>,20</w:t>
      </w:r>
      <w:proofErr w:type="gramEnd"/>
      <w:r w:rsidRPr="005D14B4">
        <w:rPr>
          <w:rFonts w:ascii="Book Antiqua" w:eastAsia="宋体" w:hAnsi="Book Antiqua" w:cs="宋体"/>
          <w:color w:val="000000"/>
          <w:kern w:val="0"/>
          <w:sz w:val="24"/>
          <w:lang w:eastAsia="zh-CN"/>
        </w:rPr>
        <w:t>-lyase inhibitor 3beta-hydroxy-17-(1H-benzimidazole-1-yl)androsta-5,16-diene in prostate cancer.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Cancer </w:t>
      </w:r>
      <w:proofErr w:type="spellStart"/>
      <w:r w:rsidRPr="005D14B4">
        <w:rPr>
          <w:rFonts w:ascii="Book Antiqua" w:eastAsia="宋体" w:hAnsi="Book Antiqua" w:cs="宋体"/>
          <w:i/>
          <w:iCs/>
          <w:color w:val="000000"/>
          <w:kern w:val="0"/>
          <w:sz w:val="24"/>
          <w:lang w:eastAsia="zh-CN"/>
        </w:rPr>
        <w:t>Ther</w:t>
      </w:r>
      <w:proofErr w:type="spellEnd"/>
      <w:r w:rsidRPr="005D14B4">
        <w:rPr>
          <w:rFonts w:ascii="Book Antiqua" w:eastAsia="宋体" w:hAnsi="Book Antiqua" w:cs="宋体"/>
          <w:color w:val="000000"/>
          <w:kern w:val="0"/>
          <w:sz w:val="24"/>
          <w:lang w:eastAsia="zh-CN"/>
        </w:rPr>
        <w:t> 2008; </w:t>
      </w:r>
      <w:r w:rsidRPr="005D14B4">
        <w:rPr>
          <w:rFonts w:ascii="Book Antiqua" w:eastAsia="宋体" w:hAnsi="Book Antiqua" w:cs="宋体"/>
          <w:b/>
          <w:bCs/>
          <w:color w:val="000000"/>
          <w:kern w:val="0"/>
          <w:sz w:val="24"/>
          <w:lang w:eastAsia="zh-CN"/>
        </w:rPr>
        <w:t>7</w:t>
      </w:r>
      <w:r w:rsidRPr="005D14B4">
        <w:rPr>
          <w:rFonts w:ascii="Book Antiqua" w:eastAsia="宋体" w:hAnsi="Book Antiqua" w:cs="宋体"/>
          <w:color w:val="000000"/>
          <w:kern w:val="0"/>
          <w:sz w:val="24"/>
          <w:lang w:eastAsia="zh-CN"/>
        </w:rPr>
        <w:t>: 2348-2357 [PMID: 18723482 DOI: 10.1158/1535-7163.MCT-08-0230]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52 </w:t>
      </w:r>
      <w:proofErr w:type="spellStart"/>
      <w:r w:rsidRPr="005D14B4">
        <w:rPr>
          <w:rFonts w:ascii="Book Antiqua" w:eastAsia="宋体" w:hAnsi="Book Antiqua" w:cs="宋体"/>
          <w:b/>
          <w:bCs/>
          <w:color w:val="000000"/>
          <w:kern w:val="0"/>
          <w:sz w:val="24"/>
          <w:lang w:eastAsia="zh-CN"/>
        </w:rPr>
        <w:t>Vasaitis</w:t>
      </w:r>
      <w:proofErr w:type="spellEnd"/>
      <w:r w:rsidRPr="005D14B4">
        <w:rPr>
          <w:rFonts w:ascii="Book Antiqua" w:eastAsia="宋体" w:hAnsi="Book Antiqua" w:cs="宋体"/>
          <w:b/>
          <w:bCs/>
          <w:color w:val="000000"/>
          <w:kern w:val="0"/>
          <w:sz w:val="24"/>
          <w:lang w:eastAsia="zh-CN"/>
        </w:rPr>
        <w:t xml:space="preserve"> TS</w:t>
      </w:r>
      <w:r w:rsidRPr="005D14B4">
        <w:rPr>
          <w:rFonts w:ascii="Book Antiqua" w:eastAsia="宋体" w:hAnsi="Book Antiqua" w:cs="宋体"/>
          <w:color w:val="000000"/>
          <w:kern w:val="0"/>
          <w:sz w:val="24"/>
          <w:lang w:eastAsia="zh-CN"/>
        </w:rPr>
        <w:t xml:space="preserve">, Bruno RD, </w:t>
      </w:r>
      <w:proofErr w:type="spellStart"/>
      <w:r w:rsidRPr="005D14B4">
        <w:rPr>
          <w:rFonts w:ascii="Book Antiqua" w:eastAsia="宋体" w:hAnsi="Book Antiqua" w:cs="宋体"/>
          <w:color w:val="000000"/>
          <w:kern w:val="0"/>
          <w:sz w:val="24"/>
          <w:lang w:eastAsia="zh-CN"/>
        </w:rPr>
        <w:t>Njar</w:t>
      </w:r>
      <w:proofErr w:type="spellEnd"/>
      <w:r w:rsidRPr="005D14B4">
        <w:rPr>
          <w:rFonts w:ascii="Book Antiqua" w:eastAsia="宋体" w:hAnsi="Book Antiqua" w:cs="宋体"/>
          <w:color w:val="000000"/>
          <w:kern w:val="0"/>
          <w:sz w:val="24"/>
          <w:lang w:eastAsia="zh-CN"/>
        </w:rPr>
        <w:t xml:space="preserve"> VC.</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CYP17 inhibitors for prostate cancer therapy.</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J Steroid </w:t>
      </w:r>
      <w:proofErr w:type="spellStart"/>
      <w:r w:rsidRPr="005D14B4">
        <w:rPr>
          <w:rFonts w:ascii="Book Antiqua" w:eastAsia="宋体" w:hAnsi="Book Antiqua" w:cs="宋体"/>
          <w:i/>
          <w:iCs/>
          <w:color w:val="000000"/>
          <w:kern w:val="0"/>
          <w:sz w:val="24"/>
          <w:lang w:eastAsia="zh-CN"/>
        </w:rPr>
        <w:t>Biochem</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125</w:t>
      </w:r>
      <w:r w:rsidRPr="005D14B4">
        <w:rPr>
          <w:rFonts w:ascii="Book Antiqua" w:eastAsia="宋体" w:hAnsi="Book Antiqua" w:cs="宋体"/>
          <w:color w:val="000000"/>
          <w:kern w:val="0"/>
          <w:sz w:val="24"/>
          <w:lang w:eastAsia="zh-CN"/>
        </w:rPr>
        <w:t>: 23-31 [PMID: 21092758 DOI: 10.1016/j.jsbmb.2010.11.005]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53 </w:t>
      </w:r>
      <w:proofErr w:type="spellStart"/>
      <w:r w:rsidRPr="005D14B4">
        <w:rPr>
          <w:rFonts w:ascii="Book Antiqua" w:eastAsia="宋体" w:hAnsi="Book Antiqua" w:cs="宋体"/>
          <w:b/>
          <w:bCs/>
          <w:color w:val="000000"/>
          <w:kern w:val="0"/>
          <w:sz w:val="24"/>
          <w:lang w:eastAsia="zh-CN"/>
        </w:rPr>
        <w:t>Handratta</w:t>
      </w:r>
      <w:proofErr w:type="spellEnd"/>
      <w:r w:rsidRPr="005D14B4">
        <w:rPr>
          <w:rFonts w:ascii="Book Antiqua" w:eastAsia="宋体" w:hAnsi="Book Antiqua" w:cs="宋体"/>
          <w:b/>
          <w:bCs/>
          <w:color w:val="000000"/>
          <w:kern w:val="0"/>
          <w:sz w:val="24"/>
          <w:lang w:eastAsia="zh-CN"/>
        </w:rPr>
        <w:t xml:space="preserve"> VD</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Vasaitis</w:t>
      </w:r>
      <w:proofErr w:type="spellEnd"/>
      <w:r w:rsidRPr="005D14B4">
        <w:rPr>
          <w:rFonts w:ascii="Book Antiqua" w:eastAsia="宋体" w:hAnsi="Book Antiqua" w:cs="宋体"/>
          <w:color w:val="000000"/>
          <w:kern w:val="0"/>
          <w:sz w:val="24"/>
          <w:lang w:eastAsia="zh-CN"/>
        </w:rPr>
        <w:t xml:space="preserve"> TS, </w:t>
      </w:r>
      <w:proofErr w:type="spellStart"/>
      <w:r w:rsidRPr="005D14B4">
        <w:rPr>
          <w:rFonts w:ascii="Book Antiqua" w:eastAsia="宋体" w:hAnsi="Book Antiqua" w:cs="宋体"/>
          <w:color w:val="000000"/>
          <w:kern w:val="0"/>
          <w:sz w:val="24"/>
          <w:lang w:eastAsia="zh-CN"/>
        </w:rPr>
        <w:t>Njar</w:t>
      </w:r>
      <w:proofErr w:type="spellEnd"/>
      <w:r w:rsidRPr="005D14B4">
        <w:rPr>
          <w:rFonts w:ascii="Book Antiqua" w:eastAsia="宋体" w:hAnsi="Book Antiqua" w:cs="宋体"/>
          <w:color w:val="000000"/>
          <w:kern w:val="0"/>
          <w:sz w:val="24"/>
          <w:lang w:eastAsia="zh-CN"/>
        </w:rPr>
        <w:t xml:space="preserve"> VC, </w:t>
      </w:r>
      <w:proofErr w:type="spellStart"/>
      <w:r w:rsidRPr="005D14B4">
        <w:rPr>
          <w:rFonts w:ascii="Book Antiqua" w:eastAsia="宋体" w:hAnsi="Book Antiqua" w:cs="宋体"/>
          <w:color w:val="000000"/>
          <w:kern w:val="0"/>
          <w:sz w:val="24"/>
          <w:lang w:eastAsia="zh-CN"/>
        </w:rPr>
        <w:t>Gediya</w:t>
      </w:r>
      <w:proofErr w:type="spellEnd"/>
      <w:r w:rsidRPr="005D14B4">
        <w:rPr>
          <w:rFonts w:ascii="Book Antiqua" w:eastAsia="宋体" w:hAnsi="Book Antiqua" w:cs="宋体"/>
          <w:color w:val="000000"/>
          <w:kern w:val="0"/>
          <w:sz w:val="24"/>
          <w:lang w:eastAsia="zh-CN"/>
        </w:rPr>
        <w:t xml:space="preserve"> LK, </w:t>
      </w:r>
      <w:proofErr w:type="spellStart"/>
      <w:r w:rsidRPr="005D14B4">
        <w:rPr>
          <w:rFonts w:ascii="Book Antiqua" w:eastAsia="宋体" w:hAnsi="Book Antiqua" w:cs="宋体"/>
          <w:color w:val="000000"/>
          <w:kern w:val="0"/>
          <w:sz w:val="24"/>
          <w:lang w:eastAsia="zh-CN"/>
        </w:rPr>
        <w:t>Kataria</w:t>
      </w:r>
      <w:proofErr w:type="spellEnd"/>
      <w:r w:rsidRPr="005D14B4">
        <w:rPr>
          <w:rFonts w:ascii="Book Antiqua" w:eastAsia="宋体" w:hAnsi="Book Antiqua" w:cs="宋体"/>
          <w:color w:val="000000"/>
          <w:kern w:val="0"/>
          <w:sz w:val="24"/>
          <w:lang w:eastAsia="zh-CN"/>
        </w:rPr>
        <w:t xml:space="preserve"> R, Chopra P, Newman D, Farquhar R, </w:t>
      </w:r>
      <w:proofErr w:type="spellStart"/>
      <w:r w:rsidRPr="005D14B4">
        <w:rPr>
          <w:rFonts w:ascii="Book Antiqua" w:eastAsia="宋体" w:hAnsi="Book Antiqua" w:cs="宋体"/>
          <w:color w:val="000000"/>
          <w:kern w:val="0"/>
          <w:sz w:val="24"/>
          <w:lang w:eastAsia="zh-CN"/>
        </w:rPr>
        <w:t>Guo</w:t>
      </w:r>
      <w:proofErr w:type="spellEnd"/>
      <w:r w:rsidRPr="005D14B4">
        <w:rPr>
          <w:rFonts w:ascii="Book Antiqua" w:eastAsia="宋体" w:hAnsi="Book Antiqua" w:cs="宋体"/>
          <w:color w:val="000000"/>
          <w:kern w:val="0"/>
          <w:sz w:val="24"/>
          <w:lang w:eastAsia="zh-CN"/>
        </w:rPr>
        <w:t xml:space="preserve"> Z, </w:t>
      </w:r>
      <w:proofErr w:type="spellStart"/>
      <w:r w:rsidRPr="005D14B4">
        <w:rPr>
          <w:rFonts w:ascii="Book Antiqua" w:eastAsia="宋体" w:hAnsi="Book Antiqua" w:cs="宋体"/>
          <w:color w:val="000000"/>
          <w:kern w:val="0"/>
          <w:sz w:val="24"/>
          <w:lang w:eastAsia="zh-CN"/>
        </w:rPr>
        <w:t>Qiu</w:t>
      </w:r>
      <w:proofErr w:type="spellEnd"/>
      <w:r w:rsidRPr="005D14B4">
        <w:rPr>
          <w:rFonts w:ascii="Book Antiqua" w:eastAsia="宋体" w:hAnsi="Book Antiqua" w:cs="宋体"/>
          <w:color w:val="000000"/>
          <w:kern w:val="0"/>
          <w:sz w:val="24"/>
          <w:lang w:eastAsia="zh-CN"/>
        </w:rPr>
        <w:t xml:space="preserve"> Y, Brodie AM. Novel C-17-heteroaryl steroidal CYP17 inhibitors/</w:t>
      </w:r>
      <w:proofErr w:type="spellStart"/>
      <w:r w:rsidRPr="005D14B4">
        <w:rPr>
          <w:rFonts w:ascii="Book Antiqua" w:eastAsia="宋体" w:hAnsi="Book Antiqua" w:cs="宋体"/>
          <w:color w:val="000000"/>
          <w:kern w:val="0"/>
          <w:sz w:val="24"/>
          <w:lang w:eastAsia="zh-CN"/>
        </w:rPr>
        <w:t>antiandrogens</w:t>
      </w:r>
      <w:proofErr w:type="spellEnd"/>
      <w:r w:rsidRPr="005D14B4">
        <w:rPr>
          <w:rFonts w:ascii="Book Antiqua" w:eastAsia="宋体" w:hAnsi="Book Antiqua" w:cs="宋体"/>
          <w:color w:val="000000"/>
          <w:kern w:val="0"/>
          <w:sz w:val="24"/>
          <w:lang w:eastAsia="zh-CN"/>
        </w:rPr>
        <w:t xml:space="preserve">: synthesis, in vitro biological activity, pharmacokinetics, and antitumor activity in the LAPC4 human prostate cancer </w:t>
      </w:r>
      <w:proofErr w:type="spellStart"/>
      <w:r w:rsidRPr="005D14B4">
        <w:rPr>
          <w:rFonts w:ascii="Book Antiqua" w:eastAsia="宋体" w:hAnsi="Book Antiqua" w:cs="宋体"/>
          <w:color w:val="000000"/>
          <w:kern w:val="0"/>
          <w:sz w:val="24"/>
          <w:lang w:eastAsia="zh-CN"/>
        </w:rPr>
        <w:t>xenograft</w:t>
      </w:r>
      <w:proofErr w:type="spellEnd"/>
      <w:r w:rsidRPr="005D14B4">
        <w:rPr>
          <w:rFonts w:ascii="Book Antiqua" w:eastAsia="宋体" w:hAnsi="Book Antiqua" w:cs="宋体"/>
          <w:color w:val="000000"/>
          <w:kern w:val="0"/>
          <w:sz w:val="24"/>
          <w:lang w:eastAsia="zh-CN"/>
        </w:rPr>
        <w:t xml:space="preserve"> model. </w:t>
      </w:r>
      <w:r w:rsidRPr="005D14B4">
        <w:rPr>
          <w:rFonts w:ascii="Book Antiqua" w:eastAsia="宋体" w:hAnsi="Book Antiqua" w:cs="宋体"/>
          <w:i/>
          <w:iCs/>
          <w:color w:val="000000"/>
          <w:kern w:val="0"/>
          <w:sz w:val="24"/>
          <w:lang w:eastAsia="zh-CN"/>
        </w:rPr>
        <w:t xml:space="preserve">J Med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2005; </w:t>
      </w:r>
      <w:r w:rsidRPr="005D14B4">
        <w:rPr>
          <w:rFonts w:ascii="Book Antiqua" w:eastAsia="宋体" w:hAnsi="Book Antiqua" w:cs="宋体"/>
          <w:b/>
          <w:bCs/>
          <w:color w:val="000000"/>
          <w:kern w:val="0"/>
          <w:sz w:val="24"/>
          <w:lang w:eastAsia="zh-CN"/>
        </w:rPr>
        <w:t>48</w:t>
      </w:r>
      <w:r w:rsidRPr="005D14B4">
        <w:rPr>
          <w:rFonts w:ascii="Book Antiqua" w:eastAsia="宋体" w:hAnsi="Book Antiqua" w:cs="宋体"/>
          <w:color w:val="000000"/>
          <w:kern w:val="0"/>
          <w:sz w:val="24"/>
          <w:lang w:eastAsia="zh-CN"/>
        </w:rPr>
        <w:t>: 2972-2984 [PMID: 15828836 DOI: 10.1021/jm040202w]</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54 </w:t>
      </w:r>
      <w:r w:rsidRPr="005D14B4">
        <w:rPr>
          <w:rFonts w:ascii="Book Antiqua" w:eastAsia="宋体" w:hAnsi="Book Antiqua" w:cs="宋体"/>
          <w:b/>
          <w:bCs/>
          <w:color w:val="000000"/>
          <w:kern w:val="0"/>
          <w:sz w:val="24"/>
          <w:lang w:eastAsia="zh-CN"/>
        </w:rPr>
        <w:t>Watson PA</w:t>
      </w:r>
      <w:r w:rsidRPr="005D14B4">
        <w:rPr>
          <w:rFonts w:ascii="Book Antiqua" w:eastAsia="宋体" w:hAnsi="Book Antiqua" w:cs="宋体"/>
          <w:color w:val="000000"/>
          <w:kern w:val="0"/>
          <w:sz w:val="24"/>
          <w:lang w:eastAsia="zh-CN"/>
        </w:rPr>
        <w:t xml:space="preserve">, Chen YF, </w:t>
      </w:r>
      <w:proofErr w:type="spellStart"/>
      <w:r w:rsidRPr="005D14B4">
        <w:rPr>
          <w:rFonts w:ascii="Book Antiqua" w:eastAsia="宋体" w:hAnsi="Book Antiqua" w:cs="宋体"/>
          <w:color w:val="000000"/>
          <w:kern w:val="0"/>
          <w:sz w:val="24"/>
          <w:lang w:eastAsia="zh-CN"/>
        </w:rPr>
        <w:t>Balbas</w:t>
      </w:r>
      <w:proofErr w:type="spellEnd"/>
      <w:r w:rsidRPr="005D14B4">
        <w:rPr>
          <w:rFonts w:ascii="Book Antiqua" w:eastAsia="宋体" w:hAnsi="Book Antiqua" w:cs="宋体"/>
          <w:color w:val="000000"/>
          <w:kern w:val="0"/>
          <w:sz w:val="24"/>
          <w:lang w:eastAsia="zh-CN"/>
        </w:rPr>
        <w:t xml:space="preserve"> MD, </w:t>
      </w:r>
      <w:proofErr w:type="spellStart"/>
      <w:r w:rsidRPr="005D14B4">
        <w:rPr>
          <w:rFonts w:ascii="Book Antiqua" w:eastAsia="宋体" w:hAnsi="Book Antiqua" w:cs="宋体"/>
          <w:color w:val="000000"/>
          <w:kern w:val="0"/>
          <w:sz w:val="24"/>
          <w:lang w:eastAsia="zh-CN"/>
        </w:rPr>
        <w:t>Wongvipat</w:t>
      </w:r>
      <w:proofErr w:type="spellEnd"/>
      <w:r w:rsidRPr="005D14B4">
        <w:rPr>
          <w:rFonts w:ascii="Book Antiqua" w:eastAsia="宋体" w:hAnsi="Book Antiqua" w:cs="宋体"/>
          <w:color w:val="000000"/>
          <w:kern w:val="0"/>
          <w:sz w:val="24"/>
          <w:lang w:eastAsia="zh-CN"/>
        </w:rPr>
        <w:t xml:space="preserve"> J, </w:t>
      </w:r>
      <w:proofErr w:type="spellStart"/>
      <w:r w:rsidRPr="005D14B4">
        <w:rPr>
          <w:rFonts w:ascii="Book Antiqua" w:eastAsia="宋体" w:hAnsi="Book Antiqua" w:cs="宋体"/>
          <w:color w:val="000000"/>
          <w:kern w:val="0"/>
          <w:sz w:val="24"/>
          <w:lang w:eastAsia="zh-CN"/>
        </w:rPr>
        <w:t>Socci</w:t>
      </w:r>
      <w:proofErr w:type="spellEnd"/>
      <w:r w:rsidRPr="005D14B4">
        <w:rPr>
          <w:rFonts w:ascii="Book Antiqua" w:eastAsia="宋体" w:hAnsi="Book Antiqua" w:cs="宋体"/>
          <w:color w:val="000000"/>
          <w:kern w:val="0"/>
          <w:sz w:val="24"/>
          <w:lang w:eastAsia="zh-CN"/>
        </w:rPr>
        <w:t xml:space="preserve"> ND, </w:t>
      </w:r>
      <w:proofErr w:type="spellStart"/>
      <w:r w:rsidRPr="005D14B4">
        <w:rPr>
          <w:rFonts w:ascii="Book Antiqua" w:eastAsia="宋体" w:hAnsi="Book Antiqua" w:cs="宋体"/>
          <w:color w:val="000000"/>
          <w:kern w:val="0"/>
          <w:sz w:val="24"/>
          <w:lang w:eastAsia="zh-CN"/>
        </w:rPr>
        <w:t>Viale</w:t>
      </w:r>
      <w:proofErr w:type="spellEnd"/>
      <w:r w:rsidRPr="005D14B4">
        <w:rPr>
          <w:rFonts w:ascii="Book Antiqua" w:eastAsia="宋体" w:hAnsi="Book Antiqua" w:cs="宋体"/>
          <w:color w:val="000000"/>
          <w:kern w:val="0"/>
          <w:sz w:val="24"/>
          <w:lang w:eastAsia="zh-CN"/>
        </w:rPr>
        <w:t xml:space="preserve"> A, Kim K, Sawyers CL. Constitutively active androgen receptor splice variants expressed in castration-resistant prostate cancer require full-length androgen </w:t>
      </w:r>
      <w:r w:rsidRPr="005D14B4">
        <w:rPr>
          <w:rFonts w:ascii="Book Antiqua" w:eastAsia="宋体" w:hAnsi="Book Antiqua" w:cs="宋体"/>
          <w:color w:val="000000"/>
          <w:kern w:val="0"/>
          <w:sz w:val="24"/>
          <w:lang w:eastAsia="zh-CN"/>
        </w:rPr>
        <w:lastRenderedPageBreak/>
        <w:t>receptor.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2010; </w:t>
      </w:r>
      <w:r w:rsidRPr="005D14B4">
        <w:rPr>
          <w:rFonts w:ascii="Book Antiqua" w:eastAsia="宋体" w:hAnsi="Book Antiqua" w:cs="宋体"/>
          <w:b/>
          <w:bCs/>
          <w:color w:val="000000"/>
          <w:kern w:val="0"/>
          <w:sz w:val="24"/>
          <w:lang w:eastAsia="zh-CN"/>
        </w:rPr>
        <w:t>107</w:t>
      </w:r>
      <w:r w:rsidRPr="005D14B4">
        <w:rPr>
          <w:rFonts w:ascii="Book Antiqua" w:eastAsia="宋体" w:hAnsi="Book Antiqua" w:cs="宋体"/>
          <w:color w:val="000000"/>
          <w:kern w:val="0"/>
          <w:sz w:val="24"/>
          <w:lang w:eastAsia="zh-CN"/>
        </w:rPr>
        <w:t>: 16759-16765 [PMID: 20823238 DOI: 10.1073/pnas.1012443107]</w:t>
      </w:r>
    </w:p>
    <w:p w:rsid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55 </w:t>
      </w:r>
      <w:proofErr w:type="spellStart"/>
      <w:r w:rsidRPr="005D14B4">
        <w:rPr>
          <w:rFonts w:ascii="Book Antiqua" w:eastAsia="宋体" w:hAnsi="Book Antiqua" w:cs="宋体"/>
          <w:b/>
          <w:bCs/>
          <w:color w:val="000000"/>
          <w:kern w:val="0"/>
          <w:sz w:val="24"/>
          <w:lang w:eastAsia="zh-CN"/>
        </w:rPr>
        <w:t>Scher</w:t>
      </w:r>
      <w:proofErr w:type="spellEnd"/>
      <w:r w:rsidRPr="005D14B4">
        <w:rPr>
          <w:rFonts w:ascii="Book Antiqua" w:eastAsia="宋体" w:hAnsi="Book Antiqua" w:cs="宋体"/>
          <w:b/>
          <w:bCs/>
          <w:color w:val="000000"/>
          <w:kern w:val="0"/>
          <w:sz w:val="24"/>
          <w:lang w:eastAsia="zh-CN"/>
        </w:rPr>
        <w:t xml:space="preserve"> HI</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Fizazi</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Saad</w:t>
      </w:r>
      <w:proofErr w:type="spellEnd"/>
      <w:r w:rsidRPr="005D14B4">
        <w:rPr>
          <w:rFonts w:ascii="Book Antiqua" w:eastAsia="宋体" w:hAnsi="Book Antiqua" w:cs="宋体"/>
          <w:color w:val="000000"/>
          <w:kern w:val="0"/>
          <w:sz w:val="24"/>
          <w:lang w:eastAsia="zh-CN"/>
        </w:rPr>
        <w:t xml:space="preserve"> F, </w:t>
      </w:r>
      <w:proofErr w:type="spellStart"/>
      <w:r w:rsidRPr="005D14B4">
        <w:rPr>
          <w:rFonts w:ascii="Book Antiqua" w:eastAsia="宋体" w:hAnsi="Book Antiqua" w:cs="宋体"/>
          <w:color w:val="000000"/>
          <w:kern w:val="0"/>
          <w:sz w:val="24"/>
          <w:lang w:eastAsia="zh-CN"/>
        </w:rPr>
        <w:t>Taplin</w:t>
      </w:r>
      <w:proofErr w:type="spellEnd"/>
      <w:r w:rsidRPr="005D14B4">
        <w:rPr>
          <w:rFonts w:ascii="Book Antiqua" w:eastAsia="宋体" w:hAnsi="Book Antiqua" w:cs="宋体"/>
          <w:color w:val="000000"/>
          <w:kern w:val="0"/>
          <w:sz w:val="24"/>
          <w:lang w:eastAsia="zh-CN"/>
        </w:rPr>
        <w:t xml:space="preserve"> ME, Sternberg CN, Miller K, de Wit R, Mulders P, Chi KN, Shore ND, Armstrong AJ, </w:t>
      </w:r>
      <w:proofErr w:type="spellStart"/>
      <w:r w:rsidRPr="005D14B4">
        <w:rPr>
          <w:rFonts w:ascii="Book Antiqua" w:eastAsia="宋体" w:hAnsi="Book Antiqua" w:cs="宋体"/>
          <w:color w:val="000000"/>
          <w:kern w:val="0"/>
          <w:sz w:val="24"/>
          <w:lang w:eastAsia="zh-CN"/>
        </w:rPr>
        <w:t>Flaig</w:t>
      </w:r>
      <w:proofErr w:type="spellEnd"/>
      <w:r w:rsidRPr="005D14B4">
        <w:rPr>
          <w:rFonts w:ascii="Book Antiqua" w:eastAsia="宋体" w:hAnsi="Book Antiqua" w:cs="宋体"/>
          <w:color w:val="000000"/>
          <w:kern w:val="0"/>
          <w:sz w:val="24"/>
          <w:lang w:eastAsia="zh-CN"/>
        </w:rPr>
        <w:t xml:space="preserve"> TW, </w:t>
      </w:r>
      <w:proofErr w:type="spellStart"/>
      <w:r w:rsidRPr="005D14B4">
        <w:rPr>
          <w:rFonts w:ascii="Book Antiqua" w:eastAsia="宋体" w:hAnsi="Book Antiqua" w:cs="宋体"/>
          <w:color w:val="000000"/>
          <w:kern w:val="0"/>
          <w:sz w:val="24"/>
          <w:lang w:eastAsia="zh-CN"/>
        </w:rPr>
        <w:t>Fléchon</w:t>
      </w:r>
      <w:proofErr w:type="spellEnd"/>
      <w:r w:rsidRPr="005D14B4">
        <w:rPr>
          <w:rFonts w:ascii="Book Antiqua" w:eastAsia="宋体" w:hAnsi="Book Antiqua" w:cs="宋体"/>
          <w:color w:val="000000"/>
          <w:kern w:val="0"/>
          <w:sz w:val="24"/>
          <w:lang w:eastAsia="zh-CN"/>
        </w:rPr>
        <w:t xml:space="preserve"> A, Mainwaring P, Fleming M, </w:t>
      </w:r>
      <w:proofErr w:type="spellStart"/>
      <w:r w:rsidRPr="005D14B4">
        <w:rPr>
          <w:rFonts w:ascii="Book Antiqua" w:eastAsia="宋体" w:hAnsi="Book Antiqua" w:cs="宋体"/>
          <w:color w:val="000000"/>
          <w:kern w:val="0"/>
          <w:sz w:val="24"/>
          <w:lang w:eastAsia="zh-CN"/>
        </w:rPr>
        <w:t>Hainsworth</w:t>
      </w:r>
      <w:proofErr w:type="spellEnd"/>
      <w:r w:rsidRPr="005D14B4">
        <w:rPr>
          <w:rFonts w:ascii="Book Antiqua" w:eastAsia="宋体" w:hAnsi="Book Antiqua" w:cs="宋体"/>
          <w:color w:val="000000"/>
          <w:kern w:val="0"/>
          <w:sz w:val="24"/>
          <w:lang w:eastAsia="zh-CN"/>
        </w:rPr>
        <w:t xml:space="preserve"> JD, </w:t>
      </w:r>
      <w:proofErr w:type="spellStart"/>
      <w:r w:rsidRPr="005D14B4">
        <w:rPr>
          <w:rFonts w:ascii="Book Antiqua" w:eastAsia="宋体" w:hAnsi="Book Antiqua" w:cs="宋体"/>
          <w:color w:val="000000"/>
          <w:kern w:val="0"/>
          <w:sz w:val="24"/>
          <w:lang w:eastAsia="zh-CN"/>
        </w:rPr>
        <w:t>Hirmand</w:t>
      </w:r>
      <w:proofErr w:type="spellEnd"/>
      <w:r w:rsidRPr="005D14B4">
        <w:rPr>
          <w:rFonts w:ascii="Book Antiqua" w:eastAsia="宋体" w:hAnsi="Book Antiqua" w:cs="宋体"/>
          <w:color w:val="000000"/>
          <w:kern w:val="0"/>
          <w:sz w:val="24"/>
          <w:lang w:eastAsia="zh-CN"/>
        </w:rPr>
        <w:t xml:space="preserve"> M, Selby B, </w:t>
      </w:r>
      <w:proofErr w:type="spellStart"/>
      <w:r w:rsidRPr="005D14B4">
        <w:rPr>
          <w:rFonts w:ascii="Book Antiqua" w:eastAsia="宋体" w:hAnsi="Book Antiqua" w:cs="宋体"/>
          <w:color w:val="000000"/>
          <w:kern w:val="0"/>
          <w:sz w:val="24"/>
          <w:lang w:eastAsia="zh-CN"/>
        </w:rPr>
        <w:t>Seely</w:t>
      </w:r>
      <w:proofErr w:type="spellEnd"/>
      <w:r w:rsidRPr="005D14B4">
        <w:rPr>
          <w:rFonts w:ascii="Book Antiqua" w:eastAsia="宋体" w:hAnsi="Book Antiqua" w:cs="宋体"/>
          <w:color w:val="000000"/>
          <w:kern w:val="0"/>
          <w:sz w:val="24"/>
          <w:lang w:eastAsia="zh-CN"/>
        </w:rPr>
        <w:t xml:space="preserve"> L, de Bono JS. </w:t>
      </w:r>
      <w:proofErr w:type="gramStart"/>
      <w:r w:rsidRPr="005D14B4">
        <w:rPr>
          <w:rFonts w:ascii="Book Antiqua" w:eastAsia="宋体" w:hAnsi="Book Antiqua" w:cs="宋体"/>
          <w:color w:val="000000"/>
          <w:kern w:val="0"/>
          <w:sz w:val="24"/>
          <w:lang w:eastAsia="zh-CN"/>
        </w:rPr>
        <w:t xml:space="preserve">Increased survival with </w:t>
      </w:r>
      <w:proofErr w:type="spellStart"/>
      <w:r w:rsidRPr="005D14B4">
        <w:rPr>
          <w:rFonts w:ascii="Book Antiqua" w:eastAsia="宋体" w:hAnsi="Book Antiqua" w:cs="宋体"/>
          <w:color w:val="000000"/>
          <w:kern w:val="0"/>
          <w:sz w:val="24"/>
          <w:lang w:eastAsia="zh-CN"/>
        </w:rPr>
        <w:t>enzalutamide</w:t>
      </w:r>
      <w:proofErr w:type="spellEnd"/>
      <w:r w:rsidRPr="005D14B4">
        <w:rPr>
          <w:rFonts w:ascii="Book Antiqua" w:eastAsia="宋体" w:hAnsi="Book Antiqua" w:cs="宋体"/>
          <w:color w:val="000000"/>
          <w:kern w:val="0"/>
          <w:sz w:val="24"/>
          <w:lang w:eastAsia="zh-CN"/>
        </w:rPr>
        <w:t xml:space="preserve"> in prostate cancer after chemotherapy.</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N </w:t>
      </w:r>
      <w:proofErr w:type="spellStart"/>
      <w:r w:rsidRPr="005D14B4">
        <w:rPr>
          <w:rFonts w:ascii="Book Antiqua" w:eastAsia="宋体" w:hAnsi="Book Antiqua" w:cs="宋体"/>
          <w:i/>
          <w:iCs/>
          <w:color w:val="000000"/>
          <w:kern w:val="0"/>
          <w:sz w:val="24"/>
          <w:lang w:eastAsia="zh-CN"/>
        </w:rPr>
        <w:t>Engl</w:t>
      </w:r>
      <w:proofErr w:type="spellEnd"/>
      <w:r w:rsidRPr="005D14B4">
        <w:rPr>
          <w:rFonts w:ascii="Book Antiqua" w:eastAsia="宋体" w:hAnsi="Book Antiqua" w:cs="宋体"/>
          <w:i/>
          <w:iCs/>
          <w:color w:val="000000"/>
          <w:kern w:val="0"/>
          <w:sz w:val="24"/>
          <w:lang w:eastAsia="zh-CN"/>
        </w:rPr>
        <w:t xml:space="preserve"> J Med</w:t>
      </w:r>
      <w:r w:rsidRPr="005D14B4">
        <w:rPr>
          <w:rFonts w:ascii="Book Antiqua" w:eastAsia="宋体" w:hAnsi="Book Antiqua" w:cs="宋体"/>
          <w:color w:val="000000"/>
          <w:kern w:val="0"/>
          <w:sz w:val="24"/>
          <w:lang w:eastAsia="zh-CN"/>
        </w:rPr>
        <w:t> 2012; </w:t>
      </w:r>
      <w:r w:rsidRPr="005D14B4">
        <w:rPr>
          <w:rFonts w:ascii="Book Antiqua" w:eastAsia="宋体" w:hAnsi="Book Antiqua" w:cs="宋体"/>
          <w:b/>
          <w:bCs/>
          <w:color w:val="000000"/>
          <w:kern w:val="0"/>
          <w:sz w:val="24"/>
          <w:lang w:eastAsia="zh-CN"/>
        </w:rPr>
        <w:t>367</w:t>
      </w:r>
      <w:r w:rsidRPr="005D14B4">
        <w:rPr>
          <w:rFonts w:ascii="Book Antiqua" w:eastAsia="宋体" w:hAnsi="Book Antiqua" w:cs="宋体"/>
          <w:color w:val="000000"/>
          <w:kern w:val="0"/>
          <w:sz w:val="24"/>
          <w:lang w:eastAsia="zh-CN"/>
        </w:rPr>
        <w:t>: 1187-1197 [PMID: 22894553 DOI: 10.1056/NEJMoa1207506]</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 xml:space="preserve">56 </w:t>
      </w:r>
      <w:hyperlink r:id="rId8" w:history="1">
        <w:r w:rsidR="00AB4B52" w:rsidRPr="00AB4B52">
          <w:rPr>
            <w:rFonts w:ascii="Book Antiqua" w:eastAsia="宋体" w:hAnsi="Book Antiqua" w:cs="宋体"/>
            <w:b/>
            <w:color w:val="000000"/>
            <w:kern w:val="0"/>
            <w:sz w:val="24"/>
            <w:lang w:eastAsia="zh-CN"/>
          </w:rPr>
          <w:t>Beer TM</w:t>
        </w:r>
      </w:hyperlink>
      <w:r w:rsidR="00AB4B52" w:rsidRPr="00AB4B52">
        <w:rPr>
          <w:rFonts w:ascii="Book Antiqua" w:eastAsia="宋体" w:hAnsi="Book Antiqua" w:cs="宋体"/>
          <w:b/>
          <w:color w:val="000000"/>
          <w:kern w:val="0"/>
          <w:sz w:val="24"/>
          <w:lang w:eastAsia="zh-CN"/>
        </w:rPr>
        <w:t>,</w:t>
      </w:r>
      <w:r w:rsidR="00AB4B52" w:rsidRPr="00AB4B52">
        <w:rPr>
          <w:rFonts w:ascii="Book Antiqua" w:eastAsia="宋体" w:hAnsi="Book Antiqua" w:cs="宋体"/>
          <w:b/>
          <w:kern w:val="0"/>
          <w:sz w:val="24"/>
          <w:lang w:eastAsia="zh-CN"/>
        </w:rPr>
        <w:t> </w:t>
      </w:r>
      <w:hyperlink r:id="rId9" w:history="1">
        <w:r w:rsidR="00AB4B52" w:rsidRPr="00AB4B52">
          <w:rPr>
            <w:rFonts w:ascii="Book Antiqua" w:eastAsia="宋体" w:hAnsi="Book Antiqua" w:cs="宋体"/>
            <w:color w:val="000000"/>
            <w:kern w:val="0"/>
            <w:sz w:val="24"/>
            <w:lang w:eastAsia="zh-CN"/>
          </w:rPr>
          <w:t>Armstrong AJ</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"http://www.ncbi.nlm.nih.gov/pubmed?term=Rathkopf%20DE%5BAuthor%5D&amp;cauthor=true&amp;cauthor_uid=24881730"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Rathkopf</w:t>
      </w:r>
      <w:proofErr w:type="spellEnd"/>
      <w:r w:rsidR="00AB4B52" w:rsidRPr="00AB4B52">
        <w:rPr>
          <w:rFonts w:ascii="Book Antiqua" w:eastAsia="宋体" w:hAnsi="Book Antiqua" w:cs="宋体"/>
          <w:color w:val="000000"/>
          <w:kern w:val="0"/>
          <w:sz w:val="24"/>
          <w:lang w:eastAsia="zh-CN"/>
        </w:rPr>
        <w:t xml:space="preserve"> DE</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"http://www.ncbi.nlm.nih.gov/pubmed?term=Loriot%20Y%5BAuthor%5D&amp;cauthor=true&amp;cauthor_uid=24881730"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Loriot</w:t>
      </w:r>
      <w:proofErr w:type="spellEnd"/>
      <w:r w:rsidR="00AB4B52" w:rsidRPr="00AB4B52">
        <w:rPr>
          <w:rFonts w:ascii="Book Antiqua" w:eastAsia="宋体" w:hAnsi="Book Antiqua" w:cs="宋体"/>
          <w:color w:val="000000"/>
          <w:kern w:val="0"/>
          <w:sz w:val="24"/>
          <w:lang w:eastAsia="zh-CN"/>
        </w:rPr>
        <w:t xml:space="preserve"> Y</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0" w:history="1">
        <w:r w:rsidR="00AB4B52" w:rsidRPr="00AB4B52">
          <w:rPr>
            <w:rFonts w:ascii="Book Antiqua" w:eastAsia="宋体" w:hAnsi="Book Antiqua" w:cs="宋体"/>
            <w:color w:val="000000"/>
            <w:kern w:val="0"/>
            <w:sz w:val="24"/>
            <w:lang w:eastAsia="zh-CN"/>
          </w:rPr>
          <w:t>Sternberg CN</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"http://www.ncbi.nlm.nih.gov/pubmed?term=Higano%20CS%5BAuthor%5D&amp;cauthor=true&amp;cauthor_uid=24881730"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Higano</w:t>
      </w:r>
      <w:proofErr w:type="spellEnd"/>
      <w:r w:rsidR="00AB4B52" w:rsidRPr="00AB4B52">
        <w:rPr>
          <w:rFonts w:ascii="Book Antiqua" w:eastAsia="宋体" w:hAnsi="Book Antiqua" w:cs="宋体"/>
          <w:color w:val="000000"/>
          <w:kern w:val="0"/>
          <w:sz w:val="24"/>
          <w:lang w:eastAsia="zh-CN"/>
        </w:rPr>
        <w:t xml:space="preserve"> CS</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"http://www.ncbi.nlm.nih.gov/pubmed?term=Iversen%20P%5BAuthor%5D&amp;cauthor=true&amp;cauthor_uid=24881730"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Iversen</w:t>
      </w:r>
      <w:proofErr w:type="spellEnd"/>
      <w:r w:rsidR="00AB4B52" w:rsidRPr="00AB4B52">
        <w:rPr>
          <w:rFonts w:ascii="Book Antiqua" w:eastAsia="宋体" w:hAnsi="Book Antiqua" w:cs="宋体"/>
          <w:color w:val="000000"/>
          <w:kern w:val="0"/>
          <w:sz w:val="24"/>
          <w:lang w:eastAsia="zh-CN"/>
        </w:rPr>
        <w:t xml:space="preserve"> P</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1" w:history="1">
        <w:r w:rsidR="00AB4B52" w:rsidRPr="00AB4B52">
          <w:rPr>
            <w:rFonts w:ascii="Book Antiqua" w:eastAsia="宋体" w:hAnsi="Book Antiqua" w:cs="宋体"/>
            <w:color w:val="000000"/>
            <w:kern w:val="0"/>
            <w:sz w:val="24"/>
            <w:lang w:eastAsia="zh-CN"/>
          </w:rPr>
          <w:t>Bhattacharya S</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"http://www.ncbi.nlm.nih.gov/pubmed?term=Carles%20J%5BAuthor%5D&amp;cauthor=true&amp;cauthor_uid=24881730"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Carles</w:t>
      </w:r>
      <w:proofErr w:type="spellEnd"/>
      <w:r w:rsidR="00AB4B52" w:rsidRPr="00AB4B52">
        <w:rPr>
          <w:rFonts w:ascii="Book Antiqua" w:eastAsia="宋体" w:hAnsi="Book Antiqua" w:cs="宋体"/>
          <w:color w:val="000000"/>
          <w:kern w:val="0"/>
          <w:sz w:val="24"/>
          <w:lang w:eastAsia="zh-CN"/>
        </w:rPr>
        <w:t xml:space="preserve"> J</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2" w:history="1">
        <w:r w:rsidR="00AB4B52" w:rsidRPr="00AB4B52">
          <w:rPr>
            <w:rFonts w:ascii="Book Antiqua" w:eastAsia="宋体" w:hAnsi="Book Antiqua" w:cs="宋体"/>
            <w:color w:val="000000"/>
            <w:kern w:val="0"/>
            <w:sz w:val="24"/>
            <w:lang w:eastAsia="zh-CN"/>
          </w:rPr>
          <w:t>Chowdhury S</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3" w:history="1">
        <w:r w:rsidR="00AB4B52" w:rsidRPr="00AB4B52">
          <w:rPr>
            <w:rFonts w:ascii="Book Antiqua" w:eastAsia="宋体" w:hAnsi="Book Antiqua" w:cs="宋体"/>
            <w:color w:val="000000"/>
            <w:kern w:val="0"/>
            <w:sz w:val="24"/>
            <w:lang w:eastAsia="zh-CN"/>
          </w:rPr>
          <w:t>Davis ID</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4" w:history="1">
        <w:r w:rsidR="00AB4B52" w:rsidRPr="00AB4B52">
          <w:rPr>
            <w:rFonts w:ascii="Book Antiqua" w:eastAsia="宋体" w:hAnsi="Book Antiqua" w:cs="宋体"/>
            <w:color w:val="000000"/>
            <w:kern w:val="0"/>
            <w:sz w:val="24"/>
            <w:lang w:eastAsia="zh-CN"/>
          </w:rPr>
          <w:t>de Bono JS</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5" w:history="1">
        <w:r w:rsidR="00AB4B52" w:rsidRPr="00AB4B52">
          <w:rPr>
            <w:rFonts w:ascii="Book Antiqua" w:eastAsia="宋体" w:hAnsi="Book Antiqua" w:cs="宋体"/>
            <w:color w:val="000000"/>
            <w:kern w:val="0"/>
            <w:sz w:val="24"/>
            <w:lang w:eastAsia="zh-CN"/>
          </w:rPr>
          <w:t>Evans CP</w:t>
        </w:r>
      </w:hyperlink>
      <w:r w:rsidR="00AB4B52" w:rsidRPr="00AB4B52">
        <w:rPr>
          <w:rFonts w:ascii="Book Antiqua" w:eastAsia="宋体" w:hAnsi="Book Antiqua" w:cs="宋体"/>
          <w:color w:val="000000"/>
          <w:kern w:val="0"/>
          <w:sz w:val="24"/>
          <w:lang w:eastAsia="zh-CN"/>
        </w:rPr>
        <w:t>,</w:t>
      </w:r>
      <w:hyperlink r:id="rId16" w:history="1">
        <w:r w:rsidR="00AB4B52" w:rsidRPr="00AB4B52">
          <w:rPr>
            <w:rFonts w:ascii="Book Antiqua" w:eastAsia="宋体" w:hAnsi="Book Antiqua" w:cs="宋体"/>
            <w:color w:val="000000"/>
            <w:kern w:val="0"/>
            <w:sz w:val="24"/>
            <w:lang w:eastAsia="zh-CN"/>
          </w:rPr>
          <w:t>Fizazi K</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7" w:history="1">
        <w:r w:rsidR="00AB4B52" w:rsidRPr="00AB4B52">
          <w:rPr>
            <w:rFonts w:ascii="Book Antiqua" w:eastAsia="宋体" w:hAnsi="Book Antiqua" w:cs="宋体"/>
            <w:color w:val="000000"/>
            <w:kern w:val="0"/>
            <w:sz w:val="24"/>
            <w:lang w:eastAsia="zh-CN"/>
          </w:rPr>
          <w:t>Joshua AM</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8" w:history="1">
        <w:r w:rsidR="00AB4B52" w:rsidRPr="00AB4B52">
          <w:rPr>
            <w:rFonts w:ascii="Book Antiqua" w:eastAsia="宋体" w:hAnsi="Book Antiqua" w:cs="宋体"/>
            <w:color w:val="000000"/>
            <w:kern w:val="0"/>
            <w:sz w:val="24"/>
            <w:lang w:eastAsia="zh-CN"/>
          </w:rPr>
          <w:t>Kim CS</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19" w:history="1">
        <w:r w:rsidR="00AB4B52" w:rsidRPr="00AB4B52">
          <w:rPr>
            <w:rFonts w:ascii="Book Antiqua" w:eastAsia="宋体" w:hAnsi="Book Antiqua" w:cs="宋体"/>
            <w:color w:val="000000"/>
            <w:kern w:val="0"/>
            <w:sz w:val="24"/>
            <w:lang w:eastAsia="zh-CN"/>
          </w:rPr>
          <w:t>Kimura G</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20" w:history="1">
        <w:r w:rsidR="00AB4B52" w:rsidRPr="00AB4B52">
          <w:rPr>
            <w:rFonts w:ascii="Book Antiqua" w:eastAsia="宋体" w:hAnsi="Book Antiqua" w:cs="宋体"/>
            <w:color w:val="000000"/>
            <w:kern w:val="0"/>
            <w:sz w:val="24"/>
            <w:lang w:eastAsia="zh-CN"/>
          </w:rPr>
          <w:t>Mainwaring P</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"http://www.ncbi.nlm.nih.gov/pubmed?term=Mansbach%20H%5BAuthor%5D&amp;cauthor=true&amp;cauthor_uid=24881730"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Mansbach</w:t>
      </w:r>
      <w:proofErr w:type="spellEnd"/>
      <w:r w:rsidR="00AB4B52" w:rsidRPr="00AB4B52">
        <w:rPr>
          <w:rFonts w:ascii="Book Antiqua" w:eastAsia="宋体" w:hAnsi="Book Antiqua" w:cs="宋体"/>
          <w:color w:val="000000"/>
          <w:kern w:val="0"/>
          <w:sz w:val="24"/>
          <w:lang w:eastAsia="zh-CN"/>
        </w:rPr>
        <w:t xml:space="preserve"> H</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hyperlink r:id="rId21" w:history="1">
        <w:r w:rsidR="00AB4B52" w:rsidRPr="00AB4B52">
          <w:rPr>
            <w:rFonts w:ascii="Book Antiqua" w:eastAsia="宋体" w:hAnsi="Book Antiqua" w:cs="宋体"/>
            <w:color w:val="000000"/>
            <w:kern w:val="0"/>
            <w:sz w:val="24"/>
            <w:lang w:eastAsia="zh-CN"/>
          </w:rPr>
          <w:t>Miller K</w:t>
        </w:r>
      </w:hyperlink>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"http://www.ncbi.nlm.nih.gov/pubmed?term=Noonberg%20SB%5BAuthor%5D&amp;cauthor=true&amp;cauthor_uid=24881730"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Noonberg</w:t>
      </w:r>
      <w:proofErr w:type="spellEnd"/>
      <w:r w:rsidR="00AB4B52" w:rsidRPr="00AB4B52">
        <w:rPr>
          <w:rFonts w:ascii="Book Antiqua" w:eastAsia="宋体" w:hAnsi="Book Antiqua" w:cs="宋体"/>
          <w:color w:val="000000"/>
          <w:kern w:val="0"/>
          <w:sz w:val="24"/>
          <w:lang w:eastAsia="zh-CN"/>
        </w:rPr>
        <w:t xml:space="preserve"> SB</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"http://www.ncbi.nlm.nih.gov/pubmed?term=Perabo%20F%5BAuthor%5D&amp;cauthor=true&amp;cauthor_uid=24881730"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Perabo</w:t>
      </w:r>
      <w:proofErr w:type="spellEnd"/>
      <w:r w:rsidR="00AB4B52" w:rsidRPr="00AB4B52">
        <w:rPr>
          <w:rFonts w:ascii="Book Antiqua" w:eastAsia="宋体" w:hAnsi="Book Antiqua" w:cs="宋体"/>
          <w:color w:val="000000"/>
          <w:kern w:val="0"/>
          <w:sz w:val="24"/>
          <w:lang w:eastAsia="zh-CN"/>
        </w:rPr>
        <w:t xml:space="preserve"> F</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"http://www.ncbi.nlm.nih.gov/pubmed?term=Phung%20D%5BAuthor%5D&amp;cauthor=true&amp;cauthor_uid=24881730"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Phung</w:t>
      </w:r>
      <w:proofErr w:type="spellEnd"/>
      <w:r w:rsidR="00AB4B52" w:rsidRPr="00AB4B52">
        <w:rPr>
          <w:rFonts w:ascii="Book Antiqua" w:eastAsia="宋体" w:hAnsi="Book Antiqua" w:cs="宋体"/>
          <w:color w:val="000000"/>
          <w:kern w:val="0"/>
          <w:sz w:val="24"/>
          <w:lang w:eastAsia="zh-CN"/>
        </w:rPr>
        <w:t xml:space="preserve"> D</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"http://www.ncbi.nlm.nih.gov/pubmed?term=Saad%20F%5BAuthor%5D&amp;cauthor=true&amp;cauthor_uid=24881730"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Saad</w:t>
      </w:r>
      <w:proofErr w:type="spellEnd"/>
      <w:r w:rsidR="00AB4B52" w:rsidRPr="00AB4B52">
        <w:rPr>
          <w:rFonts w:ascii="Book Antiqua" w:eastAsia="宋体" w:hAnsi="Book Antiqua" w:cs="宋体"/>
          <w:color w:val="000000"/>
          <w:kern w:val="0"/>
          <w:sz w:val="24"/>
          <w:lang w:eastAsia="zh-CN"/>
        </w:rPr>
        <w:t xml:space="preserve"> F</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"http://www.ncbi.nlm.nih.gov/pubmed?term=Scher%20HI%5BAuthor%5D&amp;cauthor=true&amp;cauthor_uid=24881730"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Scher</w:t>
      </w:r>
      <w:proofErr w:type="spellEnd"/>
      <w:r w:rsidR="00AB4B52" w:rsidRPr="00AB4B52">
        <w:rPr>
          <w:rFonts w:ascii="Book Antiqua" w:eastAsia="宋体" w:hAnsi="Book Antiqua" w:cs="宋体"/>
          <w:color w:val="000000"/>
          <w:kern w:val="0"/>
          <w:sz w:val="24"/>
          <w:lang w:eastAsia="zh-CN"/>
        </w:rPr>
        <w:t xml:space="preserve"> HI</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"http://www.ncbi.nlm.nih.gov/pubmed?term=Taplin%20ME%5BAuthor%5D&amp;cauthor=true&amp;cauthor_uid=24881730"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Taplin</w:t>
      </w:r>
      <w:proofErr w:type="spellEnd"/>
      <w:r w:rsidR="00AB4B52" w:rsidRPr="00AB4B52">
        <w:rPr>
          <w:rFonts w:ascii="Book Antiqua" w:eastAsia="宋体" w:hAnsi="Book Antiqua" w:cs="宋体"/>
          <w:color w:val="000000"/>
          <w:kern w:val="0"/>
          <w:sz w:val="24"/>
          <w:lang w:eastAsia="zh-CN"/>
        </w:rPr>
        <w:t xml:space="preserve"> ME</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r w:rsidR="00AB4B52" w:rsidRPr="00AB4B52">
        <w:rPr>
          <w:rFonts w:ascii="Book Antiqua" w:eastAsia="宋体" w:hAnsi="Book Antiqua" w:cs="宋体"/>
          <w:kern w:val="0"/>
          <w:sz w:val="24"/>
          <w:lang w:eastAsia="zh-CN"/>
        </w:rPr>
        <w:t> </w:t>
      </w:r>
      <w:proofErr w:type="spellStart"/>
      <w:r w:rsidR="00AB4B52" w:rsidRPr="00AB4B52">
        <w:rPr>
          <w:rFonts w:ascii="Book Antiqua" w:eastAsia="宋体" w:hAnsi="Book Antiqua" w:cs="宋体"/>
          <w:color w:val="000000"/>
          <w:kern w:val="0"/>
          <w:sz w:val="24"/>
          <w:lang w:eastAsia="zh-CN"/>
        </w:rPr>
        <w:fldChar w:fldCharType="begin"/>
      </w:r>
      <w:r w:rsidR="00AB4B52" w:rsidRPr="00AB4B52">
        <w:rPr>
          <w:rFonts w:ascii="Book Antiqua" w:eastAsia="宋体" w:hAnsi="Book Antiqua" w:cs="宋体"/>
          <w:color w:val="000000"/>
          <w:kern w:val="0"/>
          <w:sz w:val="24"/>
          <w:lang w:eastAsia="zh-CN"/>
        </w:rPr>
        <w:instrText xml:space="preserve"> HYPERLINK "http://www.ncbi.nlm.nih.gov/pubmed?term=Venner%20PM%5BAuthor%5D&amp;cauthor=true&amp;cauthor_uid=24881730" </w:instrText>
      </w:r>
      <w:r w:rsidR="00AB4B52" w:rsidRPr="00AB4B52">
        <w:rPr>
          <w:rFonts w:ascii="Book Antiqua" w:eastAsia="宋体" w:hAnsi="Book Antiqua" w:cs="宋体"/>
          <w:color w:val="000000"/>
          <w:kern w:val="0"/>
          <w:sz w:val="24"/>
          <w:lang w:eastAsia="zh-CN"/>
        </w:rPr>
        <w:fldChar w:fldCharType="separate"/>
      </w:r>
      <w:r w:rsidR="00AB4B52" w:rsidRPr="00AB4B52">
        <w:rPr>
          <w:rFonts w:ascii="Book Antiqua" w:eastAsia="宋体" w:hAnsi="Book Antiqua" w:cs="宋体"/>
          <w:color w:val="000000"/>
          <w:kern w:val="0"/>
          <w:sz w:val="24"/>
          <w:lang w:eastAsia="zh-CN"/>
        </w:rPr>
        <w:t>Venner</w:t>
      </w:r>
      <w:proofErr w:type="spellEnd"/>
      <w:r w:rsidR="00AB4B52" w:rsidRPr="00AB4B52">
        <w:rPr>
          <w:rFonts w:ascii="Book Antiqua" w:eastAsia="宋体" w:hAnsi="Book Antiqua" w:cs="宋体"/>
          <w:color w:val="000000"/>
          <w:kern w:val="0"/>
          <w:sz w:val="24"/>
          <w:lang w:eastAsia="zh-CN"/>
        </w:rPr>
        <w:t xml:space="preserve"> </w:t>
      </w:r>
      <w:proofErr w:type="spellStart"/>
      <w:r w:rsidR="00AB4B52" w:rsidRPr="00AB4B52">
        <w:rPr>
          <w:rFonts w:ascii="Book Antiqua" w:eastAsia="宋体" w:hAnsi="Book Antiqua" w:cs="宋体"/>
          <w:color w:val="000000"/>
          <w:kern w:val="0"/>
          <w:sz w:val="24"/>
          <w:lang w:eastAsia="zh-CN"/>
        </w:rPr>
        <w:t>PM</w:t>
      </w:r>
      <w:r w:rsidR="00AB4B52" w:rsidRPr="00AB4B52">
        <w:rPr>
          <w:rFonts w:ascii="Book Antiqua" w:eastAsia="宋体" w:hAnsi="Book Antiqua" w:cs="宋体"/>
          <w:color w:val="000000"/>
          <w:kern w:val="0"/>
          <w:sz w:val="24"/>
          <w:lang w:eastAsia="zh-CN"/>
        </w:rPr>
        <w:fldChar w:fldCharType="end"/>
      </w:r>
      <w:r w:rsidR="00AB4B52" w:rsidRPr="00AB4B52">
        <w:rPr>
          <w:rFonts w:ascii="Book Antiqua" w:eastAsia="宋体" w:hAnsi="Book Antiqua" w:cs="宋体"/>
          <w:color w:val="000000"/>
          <w:kern w:val="0"/>
          <w:sz w:val="24"/>
          <w:lang w:eastAsia="zh-CN"/>
        </w:rPr>
        <w:t>,</w:t>
      </w:r>
      <w:hyperlink r:id="rId22" w:history="1">
        <w:r w:rsidR="00AB4B52" w:rsidRPr="00AB4B52">
          <w:rPr>
            <w:rFonts w:ascii="Book Antiqua" w:eastAsia="宋体" w:hAnsi="Book Antiqua" w:cs="宋体"/>
            <w:color w:val="000000"/>
            <w:kern w:val="0"/>
            <w:sz w:val="24"/>
            <w:lang w:eastAsia="zh-CN"/>
          </w:rPr>
          <w:t>Tombal</w:t>
        </w:r>
        <w:proofErr w:type="spellEnd"/>
        <w:r w:rsidR="00AB4B52" w:rsidRPr="00AB4B52">
          <w:rPr>
            <w:rFonts w:ascii="Book Antiqua" w:eastAsia="宋体" w:hAnsi="Book Antiqua" w:cs="宋体"/>
            <w:color w:val="000000"/>
            <w:kern w:val="0"/>
            <w:sz w:val="24"/>
            <w:lang w:eastAsia="zh-CN"/>
          </w:rPr>
          <w:t xml:space="preserve"> B</w:t>
        </w:r>
      </w:hyperlink>
      <w:r w:rsidR="00AB4B52">
        <w:rPr>
          <w:rFonts w:ascii="Book Antiqua" w:eastAsia="宋体" w:hAnsi="Book Antiqua" w:cs="宋体" w:hint="eastAsia"/>
          <w:color w:val="000000"/>
          <w:kern w:val="0"/>
          <w:sz w:val="24"/>
          <w:lang w:eastAsia="zh-CN"/>
        </w:rPr>
        <w:t xml:space="preserve">. </w:t>
      </w:r>
      <w:proofErr w:type="spellStart"/>
      <w:proofErr w:type="gramStart"/>
      <w:r w:rsidRPr="005D14B4">
        <w:rPr>
          <w:rFonts w:ascii="Book Antiqua" w:eastAsia="宋体" w:hAnsi="Book Antiqua" w:cs="宋体"/>
          <w:color w:val="000000"/>
          <w:kern w:val="0"/>
          <w:sz w:val="24"/>
          <w:lang w:eastAsia="zh-CN"/>
        </w:rPr>
        <w:t>Enzalutamide</w:t>
      </w:r>
      <w:proofErr w:type="spellEnd"/>
      <w:r w:rsidRPr="005D14B4">
        <w:rPr>
          <w:rFonts w:ascii="Book Antiqua" w:eastAsia="宋体" w:hAnsi="Book Antiqua" w:cs="宋体"/>
          <w:color w:val="000000"/>
          <w:kern w:val="0"/>
          <w:sz w:val="24"/>
          <w:lang w:eastAsia="zh-CN"/>
        </w:rPr>
        <w:t xml:space="preserve"> in Metastatic Prostate Cancer before Chemotherapy.</w:t>
      </w:r>
      <w:proofErr w:type="gramEnd"/>
      <w:r w:rsidRPr="005D14B4">
        <w:rPr>
          <w:rFonts w:ascii="Book Antiqua" w:eastAsia="宋体" w:hAnsi="Book Antiqua" w:cs="宋体"/>
          <w:color w:val="000000"/>
          <w:kern w:val="0"/>
          <w:sz w:val="24"/>
          <w:lang w:eastAsia="zh-CN"/>
        </w:rPr>
        <w:t> </w:t>
      </w:r>
      <w:r w:rsidRPr="005D14B4">
        <w:rPr>
          <w:rFonts w:ascii="Book Antiqua" w:eastAsia="宋体" w:hAnsi="Book Antiqua" w:cs="宋体"/>
          <w:i/>
          <w:iCs/>
          <w:color w:val="000000"/>
          <w:kern w:val="0"/>
          <w:sz w:val="24"/>
          <w:lang w:eastAsia="zh-CN"/>
        </w:rPr>
        <w:t xml:space="preserve">N </w:t>
      </w:r>
      <w:proofErr w:type="spellStart"/>
      <w:r w:rsidRPr="005D14B4">
        <w:rPr>
          <w:rFonts w:ascii="Book Antiqua" w:eastAsia="宋体" w:hAnsi="Book Antiqua" w:cs="宋体"/>
          <w:i/>
          <w:iCs/>
          <w:color w:val="000000"/>
          <w:kern w:val="0"/>
          <w:sz w:val="24"/>
          <w:lang w:eastAsia="zh-CN"/>
        </w:rPr>
        <w:t>Engl</w:t>
      </w:r>
      <w:proofErr w:type="spellEnd"/>
      <w:r w:rsidRPr="005D14B4">
        <w:rPr>
          <w:rFonts w:ascii="Book Antiqua" w:eastAsia="宋体" w:hAnsi="Book Antiqua" w:cs="宋体"/>
          <w:i/>
          <w:iCs/>
          <w:color w:val="000000"/>
          <w:kern w:val="0"/>
          <w:sz w:val="24"/>
          <w:lang w:eastAsia="zh-CN"/>
        </w:rPr>
        <w:t xml:space="preserve"> J Med</w:t>
      </w:r>
      <w:r w:rsidRPr="005D14B4">
        <w:rPr>
          <w:rFonts w:ascii="Book Antiqua" w:eastAsia="宋体" w:hAnsi="Book Antiqua" w:cs="宋体"/>
          <w:color w:val="000000"/>
          <w:kern w:val="0"/>
          <w:sz w:val="24"/>
          <w:lang w:eastAsia="zh-CN"/>
        </w:rPr>
        <w:t> 2014 [PMID: 24881730 DOI: 10.1056/NEJMoa1405095]</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57 </w:t>
      </w:r>
      <w:r w:rsidRPr="005D14B4">
        <w:rPr>
          <w:rFonts w:ascii="Book Antiqua" w:eastAsia="宋体" w:hAnsi="Book Antiqua" w:cs="宋体"/>
          <w:b/>
          <w:bCs/>
          <w:color w:val="000000"/>
          <w:kern w:val="0"/>
          <w:sz w:val="24"/>
          <w:lang w:eastAsia="zh-CN"/>
        </w:rPr>
        <w:t>Murata T</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Takayama</w:t>
      </w:r>
      <w:proofErr w:type="spellEnd"/>
      <w:r w:rsidRPr="005D14B4">
        <w:rPr>
          <w:rFonts w:ascii="Book Antiqua" w:eastAsia="宋体" w:hAnsi="Book Antiqua" w:cs="宋体"/>
          <w:color w:val="000000"/>
          <w:kern w:val="0"/>
          <w:sz w:val="24"/>
          <w:lang w:eastAsia="zh-CN"/>
        </w:rPr>
        <w:t xml:space="preserve"> K, Katayama S,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Ikeda K, Takahashi S, </w:t>
      </w:r>
      <w:proofErr w:type="spellStart"/>
      <w:r w:rsidRPr="005D14B4">
        <w:rPr>
          <w:rFonts w:ascii="Book Antiqua" w:eastAsia="宋体" w:hAnsi="Book Antiqua" w:cs="宋体"/>
          <w:color w:val="000000"/>
          <w:kern w:val="0"/>
          <w:sz w:val="24"/>
          <w:lang w:eastAsia="zh-CN"/>
        </w:rPr>
        <w:t>Kawazu</w:t>
      </w:r>
      <w:proofErr w:type="spellEnd"/>
      <w:r w:rsidRPr="005D14B4">
        <w:rPr>
          <w:rFonts w:ascii="Book Antiqua" w:eastAsia="宋体" w:hAnsi="Book Antiqua" w:cs="宋体"/>
          <w:color w:val="000000"/>
          <w:kern w:val="0"/>
          <w:sz w:val="24"/>
          <w:lang w:eastAsia="zh-CN"/>
        </w:rPr>
        <w:t xml:space="preserve"> C, Hasegawa A,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Homma Y, </w:t>
      </w:r>
      <w:proofErr w:type="spellStart"/>
      <w:r w:rsidRPr="005D14B4">
        <w:rPr>
          <w:rFonts w:ascii="Book Antiqua" w:eastAsia="宋体" w:hAnsi="Book Antiqua" w:cs="宋体"/>
          <w:color w:val="000000"/>
          <w:kern w:val="0"/>
          <w:sz w:val="24"/>
          <w:lang w:eastAsia="zh-CN"/>
        </w:rPr>
        <w:t>Hayashizaki</w:t>
      </w:r>
      <w:proofErr w:type="spellEnd"/>
      <w:r w:rsidRPr="005D14B4">
        <w:rPr>
          <w:rFonts w:ascii="Book Antiqua" w:eastAsia="宋体" w:hAnsi="Book Antiqua" w:cs="宋体"/>
          <w:color w:val="000000"/>
          <w:kern w:val="0"/>
          <w:sz w:val="24"/>
          <w:lang w:eastAsia="zh-CN"/>
        </w:rPr>
        <w:t xml:space="preserve"> Y, Inoue S. miR-148a is an androgen-responsive microRNA that promotes </w:t>
      </w:r>
      <w:proofErr w:type="spellStart"/>
      <w:r w:rsidRPr="005D14B4">
        <w:rPr>
          <w:rFonts w:ascii="Book Antiqua" w:eastAsia="宋体" w:hAnsi="Book Antiqua" w:cs="宋体"/>
          <w:color w:val="000000"/>
          <w:kern w:val="0"/>
          <w:sz w:val="24"/>
          <w:lang w:eastAsia="zh-CN"/>
        </w:rPr>
        <w:t>LNCaP</w:t>
      </w:r>
      <w:proofErr w:type="spellEnd"/>
      <w:r w:rsidRPr="005D14B4">
        <w:rPr>
          <w:rFonts w:ascii="Book Antiqua" w:eastAsia="宋体" w:hAnsi="Book Antiqua" w:cs="宋体"/>
          <w:color w:val="000000"/>
          <w:kern w:val="0"/>
          <w:sz w:val="24"/>
          <w:lang w:eastAsia="zh-CN"/>
        </w:rPr>
        <w:t xml:space="preserve"> prostate cell growth by repressing its target CAND1 expression. </w:t>
      </w:r>
      <w:r w:rsidRPr="005D14B4">
        <w:rPr>
          <w:rFonts w:ascii="Book Antiqua" w:eastAsia="宋体" w:hAnsi="Book Antiqua" w:cs="宋体"/>
          <w:i/>
          <w:iCs/>
          <w:color w:val="000000"/>
          <w:kern w:val="0"/>
          <w:sz w:val="24"/>
          <w:lang w:eastAsia="zh-CN"/>
        </w:rPr>
        <w:t>Prostate Cancer Prostatic Dis</w:t>
      </w:r>
      <w:r w:rsidRPr="005D14B4">
        <w:rPr>
          <w:rFonts w:ascii="Book Antiqua" w:eastAsia="宋体" w:hAnsi="Book Antiqua" w:cs="宋体"/>
          <w:color w:val="000000"/>
          <w:kern w:val="0"/>
          <w:sz w:val="24"/>
          <w:lang w:eastAsia="zh-CN"/>
        </w:rPr>
        <w:t> 2010; </w:t>
      </w:r>
      <w:r w:rsidRPr="005D14B4">
        <w:rPr>
          <w:rFonts w:ascii="Book Antiqua" w:eastAsia="宋体" w:hAnsi="Book Antiqua" w:cs="宋体"/>
          <w:b/>
          <w:bCs/>
          <w:color w:val="000000"/>
          <w:kern w:val="0"/>
          <w:sz w:val="24"/>
          <w:lang w:eastAsia="zh-CN"/>
        </w:rPr>
        <w:t>13</w:t>
      </w:r>
      <w:r w:rsidRPr="005D14B4">
        <w:rPr>
          <w:rFonts w:ascii="Book Antiqua" w:eastAsia="宋体" w:hAnsi="Book Antiqua" w:cs="宋体"/>
          <w:color w:val="000000"/>
          <w:kern w:val="0"/>
          <w:sz w:val="24"/>
          <w:lang w:eastAsia="zh-CN"/>
        </w:rPr>
        <w:t>: 356-361 [PMID: 20820187 DOI: 10.1038/pcan.2010.32]</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58 </w:t>
      </w:r>
      <w:r w:rsidRPr="005D14B4">
        <w:rPr>
          <w:rFonts w:ascii="Book Antiqua" w:eastAsia="宋体" w:hAnsi="Book Antiqua" w:cs="宋体"/>
          <w:b/>
          <w:bCs/>
          <w:color w:val="000000"/>
          <w:kern w:val="0"/>
          <w:sz w:val="24"/>
          <w:lang w:eastAsia="zh-CN"/>
        </w:rPr>
        <w:t>Murata T</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Takayama</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Fujimura T, </w:t>
      </w:r>
      <w:proofErr w:type="spellStart"/>
      <w:r w:rsidRPr="005D14B4">
        <w:rPr>
          <w:rFonts w:ascii="Book Antiqua" w:eastAsia="宋体" w:hAnsi="Book Antiqua" w:cs="宋体"/>
          <w:color w:val="000000"/>
          <w:kern w:val="0"/>
          <w:sz w:val="24"/>
          <w:lang w:eastAsia="zh-CN"/>
        </w:rPr>
        <w:t>Ashikari</w:t>
      </w:r>
      <w:proofErr w:type="spellEnd"/>
      <w:r w:rsidRPr="005D14B4">
        <w:rPr>
          <w:rFonts w:ascii="Book Antiqua" w:eastAsia="宋体" w:hAnsi="Book Antiqua" w:cs="宋体"/>
          <w:color w:val="000000"/>
          <w:kern w:val="0"/>
          <w:sz w:val="24"/>
          <w:lang w:eastAsia="zh-CN"/>
        </w:rPr>
        <w:t xml:space="preserve"> D, </w:t>
      </w:r>
      <w:proofErr w:type="spellStart"/>
      <w:r w:rsidRPr="005D14B4">
        <w:rPr>
          <w:rFonts w:ascii="Book Antiqua" w:eastAsia="宋体" w:hAnsi="Book Antiqua" w:cs="宋体"/>
          <w:color w:val="000000"/>
          <w:kern w:val="0"/>
          <w:sz w:val="24"/>
          <w:lang w:eastAsia="zh-CN"/>
        </w:rPr>
        <w:t>Obinata</w:t>
      </w:r>
      <w:proofErr w:type="spellEnd"/>
      <w:r w:rsidRPr="005D14B4">
        <w:rPr>
          <w:rFonts w:ascii="Book Antiqua" w:eastAsia="宋体" w:hAnsi="Book Antiqua" w:cs="宋体"/>
          <w:color w:val="000000"/>
          <w:kern w:val="0"/>
          <w:sz w:val="24"/>
          <w:lang w:eastAsia="zh-CN"/>
        </w:rPr>
        <w:t xml:space="preserve"> D,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Takahashi S,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Homma Y, Inoue S. 14-3-3ζ, a novel androgen-responsive gene, is </w:t>
      </w:r>
      <w:proofErr w:type="spellStart"/>
      <w:r w:rsidRPr="005D14B4">
        <w:rPr>
          <w:rFonts w:ascii="Book Antiqua" w:eastAsia="宋体" w:hAnsi="Book Antiqua" w:cs="宋体"/>
          <w:color w:val="000000"/>
          <w:kern w:val="0"/>
          <w:sz w:val="24"/>
          <w:lang w:eastAsia="zh-CN"/>
        </w:rPr>
        <w:t>upregulated</w:t>
      </w:r>
      <w:proofErr w:type="spellEnd"/>
      <w:r w:rsidRPr="005D14B4">
        <w:rPr>
          <w:rFonts w:ascii="Book Antiqua" w:eastAsia="宋体" w:hAnsi="Book Antiqua" w:cs="宋体"/>
          <w:color w:val="000000"/>
          <w:kern w:val="0"/>
          <w:sz w:val="24"/>
          <w:lang w:eastAsia="zh-CN"/>
        </w:rPr>
        <w:t xml:space="preserve"> in prostate cancer and promotes prostate cancer cell proliferation and survival. </w:t>
      </w:r>
      <w:proofErr w:type="spellStart"/>
      <w:r w:rsidRPr="005D14B4">
        <w:rPr>
          <w:rFonts w:ascii="Book Antiqua" w:eastAsia="宋体" w:hAnsi="Book Antiqua" w:cs="宋体"/>
          <w:i/>
          <w:iCs/>
          <w:color w:val="000000"/>
          <w:kern w:val="0"/>
          <w:sz w:val="24"/>
          <w:lang w:eastAsia="zh-CN"/>
        </w:rPr>
        <w:t>Clin</w:t>
      </w:r>
      <w:proofErr w:type="spellEnd"/>
      <w:r w:rsidRPr="005D14B4">
        <w:rPr>
          <w:rFonts w:ascii="Book Antiqua" w:eastAsia="宋体" w:hAnsi="Book Antiqua" w:cs="宋体"/>
          <w:i/>
          <w:iCs/>
          <w:color w:val="000000"/>
          <w:kern w:val="0"/>
          <w:sz w:val="24"/>
          <w:lang w:eastAsia="zh-CN"/>
        </w:rPr>
        <w:t xml:space="preserve"> Cancer Res</w:t>
      </w:r>
      <w:r w:rsidRPr="005D14B4">
        <w:rPr>
          <w:rFonts w:ascii="Book Antiqua" w:eastAsia="宋体" w:hAnsi="Book Antiqua" w:cs="宋体"/>
          <w:color w:val="000000"/>
          <w:kern w:val="0"/>
          <w:sz w:val="24"/>
          <w:lang w:eastAsia="zh-CN"/>
        </w:rPr>
        <w:t> 2012; </w:t>
      </w:r>
      <w:r w:rsidRPr="005D14B4">
        <w:rPr>
          <w:rFonts w:ascii="Book Antiqua" w:eastAsia="宋体" w:hAnsi="Book Antiqua" w:cs="宋体"/>
          <w:b/>
          <w:bCs/>
          <w:color w:val="000000"/>
          <w:kern w:val="0"/>
          <w:sz w:val="24"/>
          <w:lang w:eastAsia="zh-CN"/>
        </w:rPr>
        <w:t>18</w:t>
      </w:r>
      <w:r w:rsidRPr="005D14B4">
        <w:rPr>
          <w:rFonts w:ascii="Book Antiqua" w:eastAsia="宋体" w:hAnsi="Book Antiqua" w:cs="宋体"/>
          <w:color w:val="000000"/>
          <w:kern w:val="0"/>
          <w:sz w:val="24"/>
          <w:lang w:eastAsia="zh-CN"/>
        </w:rPr>
        <w:t>: 5617-5627 [PMID: 22904106 DOI: 10.1158/1078-0432.CCR-12-0281]</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59 </w:t>
      </w:r>
      <w:proofErr w:type="spellStart"/>
      <w:r w:rsidRPr="005D14B4">
        <w:rPr>
          <w:rFonts w:ascii="Book Antiqua" w:eastAsia="宋体" w:hAnsi="Book Antiqua" w:cs="宋体"/>
          <w:b/>
          <w:bCs/>
          <w:color w:val="000000"/>
          <w:kern w:val="0"/>
          <w:sz w:val="24"/>
          <w:lang w:eastAsia="zh-CN"/>
        </w:rPr>
        <w:t>Obinata</w:t>
      </w:r>
      <w:proofErr w:type="spellEnd"/>
      <w:r w:rsidRPr="005D14B4">
        <w:rPr>
          <w:rFonts w:ascii="Book Antiqua" w:eastAsia="宋体" w:hAnsi="Book Antiqua" w:cs="宋体"/>
          <w:b/>
          <w:bCs/>
          <w:color w:val="000000"/>
          <w:kern w:val="0"/>
          <w:sz w:val="24"/>
          <w:lang w:eastAsia="zh-CN"/>
        </w:rPr>
        <w:t xml:space="preserve"> D</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Takayama</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Murata T, Ikeda K,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Takahashi S, Inoue S. ARFGAP3, an androgen target gene, promotes prostate cancer cell proliferation and migration. </w:t>
      </w:r>
      <w:proofErr w:type="spellStart"/>
      <w:r w:rsidRPr="005D14B4">
        <w:rPr>
          <w:rFonts w:ascii="Book Antiqua" w:eastAsia="宋体" w:hAnsi="Book Antiqua" w:cs="宋体"/>
          <w:i/>
          <w:iCs/>
          <w:color w:val="000000"/>
          <w:kern w:val="0"/>
          <w:sz w:val="24"/>
          <w:lang w:eastAsia="zh-CN"/>
        </w:rPr>
        <w:t>Int</w:t>
      </w:r>
      <w:proofErr w:type="spellEnd"/>
      <w:r w:rsidRPr="005D14B4">
        <w:rPr>
          <w:rFonts w:ascii="Book Antiqua" w:eastAsia="宋体" w:hAnsi="Book Antiqua" w:cs="宋体"/>
          <w:i/>
          <w:iCs/>
          <w:color w:val="000000"/>
          <w:kern w:val="0"/>
          <w:sz w:val="24"/>
          <w:lang w:eastAsia="zh-CN"/>
        </w:rPr>
        <w:t xml:space="preserve"> J Cancer</w:t>
      </w:r>
      <w:r w:rsidRPr="005D14B4">
        <w:rPr>
          <w:rFonts w:ascii="Book Antiqua" w:eastAsia="宋体" w:hAnsi="Book Antiqua" w:cs="宋体"/>
          <w:color w:val="000000"/>
          <w:kern w:val="0"/>
          <w:sz w:val="24"/>
          <w:lang w:eastAsia="zh-CN"/>
        </w:rPr>
        <w:t> 2012; </w:t>
      </w:r>
      <w:r w:rsidRPr="005D14B4">
        <w:rPr>
          <w:rFonts w:ascii="Book Antiqua" w:eastAsia="宋体" w:hAnsi="Book Antiqua" w:cs="宋体"/>
          <w:b/>
          <w:bCs/>
          <w:color w:val="000000"/>
          <w:kern w:val="0"/>
          <w:sz w:val="24"/>
          <w:lang w:eastAsia="zh-CN"/>
        </w:rPr>
        <w:t>130</w:t>
      </w:r>
      <w:r w:rsidRPr="005D14B4">
        <w:rPr>
          <w:rFonts w:ascii="Book Antiqua" w:eastAsia="宋体" w:hAnsi="Book Antiqua" w:cs="宋体"/>
          <w:color w:val="000000"/>
          <w:kern w:val="0"/>
          <w:sz w:val="24"/>
          <w:lang w:eastAsia="zh-CN"/>
        </w:rPr>
        <w:t>: 2240-2248 [PMID: 21647875 DOI: 10.1002/ijc.26224]</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60 </w:t>
      </w:r>
      <w:proofErr w:type="spellStart"/>
      <w:r w:rsidRPr="005D14B4">
        <w:rPr>
          <w:rFonts w:ascii="Book Antiqua" w:eastAsia="宋体" w:hAnsi="Book Antiqua" w:cs="宋体"/>
          <w:b/>
          <w:bCs/>
          <w:color w:val="000000"/>
          <w:kern w:val="0"/>
          <w:sz w:val="24"/>
          <w:lang w:eastAsia="zh-CN"/>
        </w:rPr>
        <w:t>Obinata</w:t>
      </w:r>
      <w:proofErr w:type="spellEnd"/>
      <w:r w:rsidRPr="005D14B4">
        <w:rPr>
          <w:rFonts w:ascii="Book Antiqua" w:eastAsia="宋体" w:hAnsi="Book Antiqua" w:cs="宋体"/>
          <w:b/>
          <w:bCs/>
          <w:color w:val="000000"/>
          <w:kern w:val="0"/>
          <w:sz w:val="24"/>
          <w:lang w:eastAsia="zh-CN"/>
        </w:rPr>
        <w:t xml:space="preserve"> D</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Takayama</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Murata T, </w:t>
      </w:r>
      <w:proofErr w:type="spellStart"/>
      <w:r w:rsidRPr="005D14B4">
        <w:rPr>
          <w:rFonts w:ascii="Book Antiqua" w:eastAsia="宋体" w:hAnsi="Book Antiqua" w:cs="宋体"/>
          <w:color w:val="000000"/>
          <w:kern w:val="0"/>
          <w:sz w:val="24"/>
          <w:lang w:eastAsia="zh-CN"/>
        </w:rPr>
        <w:t>Kumagai</w:t>
      </w:r>
      <w:proofErr w:type="spellEnd"/>
      <w:r w:rsidRPr="005D14B4">
        <w:rPr>
          <w:rFonts w:ascii="Book Antiqua" w:eastAsia="宋体" w:hAnsi="Book Antiqua" w:cs="宋体"/>
          <w:color w:val="000000"/>
          <w:kern w:val="0"/>
          <w:sz w:val="24"/>
          <w:lang w:eastAsia="zh-CN"/>
        </w:rPr>
        <w:t xml:space="preserve"> J, Fujimura T, Ikeda K,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Homma Y,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Takahashi S, Inoue S. Oct1 regulates cell growth of </w:t>
      </w:r>
      <w:proofErr w:type="spellStart"/>
      <w:r w:rsidRPr="005D14B4">
        <w:rPr>
          <w:rFonts w:ascii="Book Antiqua" w:eastAsia="宋体" w:hAnsi="Book Antiqua" w:cs="宋体"/>
          <w:color w:val="000000"/>
          <w:kern w:val="0"/>
          <w:sz w:val="24"/>
          <w:lang w:eastAsia="zh-CN"/>
        </w:rPr>
        <w:t>LNCaP</w:t>
      </w:r>
      <w:proofErr w:type="spellEnd"/>
      <w:r w:rsidRPr="005D14B4">
        <w:rPr>
          <w:rFonts w:ascii="Book Antiqua" w:eastAsia="宋体" w:hAnsi="Book Antiqua" w:cs="宋体"/>
          <w:color w:val="000000"/>
          <w:kern w:val="0"/>
          <w:sz w:val="24"/>
          <w:lang w:eastAsia="zh-CN"/>
        </w:rPr>
        <w:t xml:space="preserve"> cells and is a prognostic factor for prostate cancer. </w:t>
      </w:r>
      <w:proofErr w:type="spellStart"/>
      <w:r w:rsidRPr="005D14B4">
        <w:rPr>
          <w:rFonts w:ascii="Book Antiqua" w:eastAsia="宋体" w:hAnsi="Book Antiqua" w:cs="宋体"/>
          <w:i/>
          <w:iCs/>
          <w:color w:val="000000"/>
          <w:kern w:val="0"/>
          <w:sz w:val="24"/>
          <w:lang w:eastAsia="zh-CN"/>
        </w:rPr>
        <w:t>Int</w:t>
      </w:r>
      <w:proofErr w:type="spellEnd"/>
      <w:r w:rsidRPr="005D14B4">
        <w:rPr>
          <w:rFonts w:ascii="Book Antiqua" w:eastAsia="宋体" w:hAnsi="Book Antiqua" w:cs="宋体"/>
          <w:i/>
          <w:iCs/>
          <w:color w:val="000000"/>
          <w:kern w:val="0"/>
          <w:sz w:val="24"/>
          <w:lang w:eastAsia="zh-CN"/>
        </w:rPr>
        <w:t xml:space="preserve"> J Cancer</w:t>
      </w:r>
      <w:r w:rsidRPr="005D14B4">
        <w:rPr>
          <w:rFonts w:ascii="Book Antiqua" w:eastAsia="宋体" w:hAnsi="Book Antiqua" w:cs="宋体"/>
          <w:color w:val="000000"/>
          <w:kern w:val="0"/>
          <w:sz w:val="24"/>
          <w:lang w:eastAsia="zh-CN"/>
        </w:rPr>
        <w:t> 2012; </w:t>
      </w:r>
      <w:r w:rsidRPr="005D14B4">
        <w:rPr>
          <w:rFonts w:ascii="Book Antiqua" w:eastAsia="宋体" w:hAnsi="Book Antiqua" w:cs="宋体"/>
          <w:b/>
          <w:bCs/>
          <w:color w:val="000000"/>
          <w:kern w:val="0"/>
          <w:sz w:val="24"/>
          <w:lang w:eastAsia="zh-CN"/>
        </w:rPr>
        <w:t>130</w:t>
      </w:r>
      <w:r w:rsidRPr="005D14B4">
        <w:rPr>
          <w:rFonts w:ascii="Book Antiqua" w:eastAsia="宋体" w:hAnsi="Book Antiqua" w:cs="宋体"/>
          <w:color w:val="000000"/>
          <w:kern w:val="0"/>
          <w:sz w:val="24"/>
          <w:lang w:eastAsia="zh-CN"/>
        </w:rPr>
        <w:t>: 1021-1028 [PMID: 21387309 DOI: 10.1002/ijc.26043]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61 </w:t>
      </w:r>
      <w:proofErr w:type="spellStart"/>
      <w:r w:rsidRPr="005D14B4">
        <w:rPr>
          <w:rFonts w:ascii="Book Antiqua" w:eastAsia="宋体" w:hAnsi="Book Antiqua" w:cs="宋体"/>
          <w:b/>
          <w:bCs/>
          <w:color w:val="000000"/>
          <w:kern w:val="0"/>
          <w:sz w:val="24"/>
          <w:lang w:eastAsia="zh-CN"/>
        </w:rPr>
        <w:t>Takayama</w:t>
      </w:r>
      <w:proofErr w:type="spellEnd"/>
      <w:r w:rsidRPr="005D14B4">
        <w:rPr>
          <w:rFonts w:ascii="Book Antiqua" w:eastAsia="宋体" w:hAnsi="Book Antiqua" w:cs="宋体"/>
          <w:b/>
          <w:bCs/>
          <w:color w:val="000000"/>
          <w:kern w:val="0"/>
          <w:sz w:val="24"/>
          <w:lang w:eastAsia="zh-CN"/>
        </w:rPr>
        <w:t xml:space="preserve"> K</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Suzuki T,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Ikeda K, Fujimura T, Takahashi S, Homma Y,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Inoue S. TACC2 is an androgen-responsive cell cycle regulator promoting androgen-mediated and castration-resistant growth of prostate cancer. </w:t>
      </w:r>
      <w:proofErr w:type="spellStart"/>
      <w:r w:rsidRPr="005D14B4">
        <w:rPr>
          <w:rFonts w:ascii="Book Antiqua" w:eastAsia="宋体" w:hAnsi="Book Antiqua" w:cs="宋体"/>
          <w:i/>
          <w:iCs/>
          <w:color w:val="000000"/>
          <w:kern w:val="0"/>
          <w:sz w:val="24"/>
          <w:lang w:eastAsia="zh-CN"/>
        </w:rPr>
        <w:t>Mol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Endocrinol</w:t>
      </w:r>
      <w:proofErr w:type="spellEnd"/>
      <w:r w:rsidRPr="005D14B4">
        <w:rPr>
          <w:rFonts w:ascii="Book Antiqua" w:eastAsia="宋体" w:hAnsi="Book Antiqua" w:cs="宋体"/>
          <w:color w:val="000000"/>
          <w:kern w:val="0"/>
          <w:sz w:val="24"/>
          <w:lang w:eastAsia="zh-CN"/>
        </w:rPr>
        <w:t> 2012; </w:t>
      </w:r>
      <w:r w:rsidRPr="005D14B4">
        <w:rPr>
          <w:rFonts w:ascii="Book Antiqua" w:eastAsia="宋体" w:hAnsi="Book Antiqua" w:cs="宋体"/>
          <w:b/>
          <w:bCs/>
          <w:color w:val="000000"/>
          <w:kern w:val="0"/>
          <w:sz w:val="24"/>
          <w:lang w:eastAsia="zh-CN"/>
        </w:rPr>
        <w:t>26</w:t>
      </w:r>
      <w:r w:rsidRPr="005D14B4">
        <w:rPr>
          <w:rFonts w:ascii="Book Antiqua" w:eastAsia="宋体" w:hAnsi="Book Antiqua" w:cs="宋体"/>
          <w:color w:val="000000"/>
          <w:kern w:val="0"/>
          <w:sz w:val="24"/>
          <w:lang w:eastAsia="zh-CN"/>
        </w:rPr>
        <w:t>: 748-761 [PMID: 22456197 DOI: 10.1210/me.2011-1242]</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62 </w:t>
      </w:r>
      <w:proofErr w:type="spellStart"/>
      <w:r w:rsidRPr="005D14B4">
        <w:rPr>
          <w:rFonts w:ascii="Book Antiqua" w:eastAsia="宋体" w:hAnsi="Book Antiqua" w:cs="宋体"/>
          <w:b/>
          <w:bCs/>
          <w:color w:val="000000"/>
          <w:kern w:val="0"/>
          <w:sz w:val="24"/>
          <w:lang w:eastAsia="zh-CN"/>
        </w:rPr>
        <w:t>Takayama</w:t>
      </w:r>
      <w:proofErr w:type="spellEnd"/>
      <w:r w:rsidRPr="005D14B4">
        <w:rPr>
          <w:rFonts w:ascii="Book Antiqua" w:eastAsia="宋体" w:hAnsi="Book Antiqua" w:cs="宋体"/>
          <w:b/>
          <w:bCs/>
          <w:color w:val="000000"/>
          <w:kern w:val="0"/>
          <w:sz w:val="24"/>
          <w:lang w:eastAsia="zh-CN"/>
        </w:rPr>
        <w:t xml:space="preserve"> K</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Tsutsumi</w:t>
      </w:r>
      <w:proofErr w:type="spellEnd"/>
      <w:r w:rsidRPr="005D14B4">
        <w:rPr>
          <w:rFonts w:ascii="Book Antiqua" w:eastAsia="宋体" w:hAnsi="Book Antiqua" w:cs="宋体"/>
          <w:color w:val="000000"/>
          <w:kern w:val="0"/>
          <w:sz w:val="24"/>
          <w:lang w:eastAsia="zh-CN"/>
        </w:rPr>
        <w:t xml:space="preserve"> S, Suzuki T, </w:t>
      </w:r>
      <w:proofErr w:type="spellStart"/>
      <w:r w:rsidRPr="005D14B4">
        <w:rPr>
          <w:rFonts w:ascii="Book Antiqua" w:eastAsia="宋体" w:hAnsi="Book Antiqua" w:cs="宋体"/>
          <w:color w:val="000000"/>
          <w:kern w:val="0"/>
          <w:sz w:val="24"/>
          <w:lang w:eastAsia="zh-CN"/>
        </w:rPr>
        <w:t>Horie</w:t>
      </w:r>
      <w:proofErr w:type="spellEnd"/>
      <w:r w:rsidRPr="005D14B4">
        <w:rPr>
          <w:rFonts w:ascii="Book Antiqua" w:eastAsia="宋体" w:hAnsi="Book Antiqua" w:cs="宋体"/>
          <w:color w:val="000000"/>
          <w:kern w:val="0"/>
          <w:sz w:val="24"/>
          <w:lang w:eastAsia="zh-CN"/>
        </w:rPr>
        <w:t xml:space="preserve">-Inoue K, Ikeda K, Kaneshiro K, Fujimura T, </w:t>
      </w:r>
      <w:proofErr w:type="spellStart"/>
      <w:r w:rsidRPr="005D14B4">
        <w:rPr>
          <w:rFonts w:ascii="Book Antiqua" w:eastAsia="宋体" w:hAnsi="Book Antiqua" w:cs="宋体"/>
          <w:color w:val="000000"/>
          <w:kern w:val="0"/>
          <w:sz w:val="24"/>
          <w:lang w:eastAsia="zh-CN"/>
        </w:rPr>
        <w:t>Kumagai</w:t>
      </w:r>
      <w:proofErr w:type="spellEnd"/>
      <w:r w:rsidRPr="005D14B4">
        <w:rPr>
          <w:rFonts w:ascii="Book Antiqua" w:eastAsia="宋体" w:hAnsi="Book Antiqua" w:cs="宋体"/>
          <w:color w:val="000000"/>
          <w:kern w:val="0"/>
          <w:sz w:val="24"/>
          <w:lang w:eastAsia="zh-CN"/>
        </w:rPr>
        <w:t xml:space="preserve"> J, </w:t>
      </w:r>
      <w:proofErr w:type="spellStart"/>
      <w:r w:rsidRPr="005D14B4">
        <w:rPr>
          <w:rFonts w:ascii="Book Antiqua" w:eastAsia="宋体" w:hAnsi="Book Antiqua" w:cs="宋体"/>
          <w:color w:val="000000"/>
          <w:kern w:val="0"/>
          <w:sz w:val="24"/>
          <w:lang w:eastAsia="zh-CN"/>
        </w:rPr>
        <w:t>Urano</w:t>
      </w:r>
      <w:proofErr w:type="spellEnd"/>
      <w:r w:rsidRPr="005D14B4">
        <w:rPr>
          <w:rFonts w:ascii="Book Antiqua" w:eastAsia="宋体" w:hAnsi="Book Antiqua" w:cs="宋体"/>
          <w:color w:val="000000"/>
          <w:kern w:val="0"/>
          <w:sz w:val="24"/>
          <w:lang w:eastAsia="zh-CN"/>
        </w:rPr>
        <w:t xml:space="preserve"> T, </w:t>
      </w:r>
      <w:proofErr w:type="spellStart"/>
      <w:r w:rsidRPr="005D14B4">
        <w:rPr>
          <w:rFonts w:ascii="Book Antiqua" w:eastAsia="宋体" w:hAnsi="Book Antiqua" w:cs="宋体"/>
          <w:color w:val="000000"/>
          <w:kern w:val="0"/>
          <w:sz w:val="24"/>
          <w:lang w:eastAsia="zh-CN"/>
        </w:rPr>
        <w:t>Sakaki</w:t>
      </w:r>
      <w:proofErr w:type="spellEnd"/>
      <w:r w:rsidRPr="005D14B4">
        <w:rPr>
          <w:rFonts w:ascii="Book Antiqua" w:eastAsia="宋体" w:hAnsi="Book Antiqua" w:cs="宋体"/>
          <w:color w:val="000000"/>
          <w:kern w:val="0"/>
          <w:sz w:val="24"/>
          <w:lang w:eastAsia="zh-CN"/>
        </w:rPr>
        <w:t xml:space="preserve"> Y, </w:t>
      </w:r>
      <w:proofErr w:type="spellStart"/>
      <w:r w:rsidRPr="005D14B4">
        <w:rPr>
          <w:rFonts w:ascii="Book Antiqua" w:eastAsia="宋体" w:hAnsi="Book Antiqua" w:cs="宋体"/>
          <w:color w:val="000000"/>
          <w:kern w:val="0"/>
          <w:sz w:val="24"/>
          <w:lang w:eastAsia="zh-CN"/>
        </w:rPr>
        <w:t>Shirahige</w:t>
      </w:r>
      <w:proofErr w:type="spellEnd"/>
      <w:r w:rsidRPr="005D14B4">
        <w:rPr>
          <w:rFonts w:ascii="Book Antiqua" w:eastAsia="宋体" w:hAnsi="Book Antiqua" w:cs="宋体"/>
          <w:color w:val="000000"/>
          <w:kern w:val="0"/>
          <w:sz w:val="24"/>
          <w:lang w:eastAsia="zh-CN"/>
        </w:rPr>
        <w:t xml:space="preserve"> K, </w:t>
      </w:r>
      <w:proofErr w:type="spellStart"/>
      <w:r w:rsidRPr="005D14B4">
        <w:rPr>
          <w:rFonts w:ascii="Book Antiqua" w:eastAsia="宋体" w:hAnsi="Book Antiqua" w:cs="宋体"/>
          <w:color w:val="000000"/>
          <w:kern w:val="0"/>
          <w:sz w:val="24"/>
          <w:lang w:eastAsia="zh-CN"/>
        </w:rPr>
        <w:t>Sasano</w:t>
      </w:r>
      <w:proofErr w:type="spellEnd"/>
      <w:r w:rsidRPr="005D14B4">
        <w:rPr>
          <w:rFonts w:ascii="Book Antiqua" w:eastAsia="宋体" w:hAnsi="Book Antiqua" w:cs="宋体"/>
          <w:color w:val="000000"/>
          <w:kern w:val="0"/>
          <w:sz w:val="24"/>
          <w:lang w:eastAsia="zh-CN"/>
        </w:rPr>
        <w:t xml:space="preserve"> H, Takahashi S, Kitamura T, </w:t>
      </w:r>
      <w:proofErr w:type="spellStart"/>
      <w:r w:rsidRPr="005D14B4">
        <w:rPr>
          <w:rFonts w:ascii="Book Antiqua" w:eastAsia="宋体" w:hAnsi="Book Antiqua" w:cs="宋体"/>
          <w:color w:val="000000"/>
          <w:kern w:val="0"/>
          <w:sz w:val="24"/>
          <w:lang w:eastAsia="zh-CN"/>
        </w:rPr>
        <w:t>Ouchi</w:t>
      </w:r>
      <w:proofErr w:type="spellEnd"/>
      <w:r w:rsidRPr="005D14B4">
        <w:rPr>
          <w:rFonts w:ascii="Book Antiqua" w:eastAsia="宋体" w:hAnsi="Book Antiqua" w:cs="宋体"/>
          <w:color w:val="000000"/>
          <w:kern w:val="0"/>
          <w:sz w:val="24"/>
          <w:lang w:eastAsia="zh-CN"/>
        </w:rPr>
        <w:t xml:space="preserve"> Y, </w:t>
      </w:r>
      <w:proofErr w:type="spellStart"/>
      <w:r w:rsidRPr="005D14B4">
        <w:rPr>
          <w:rFonts w:ascii="Book Antiqua" w:eastAsia="宋体" w:hAnsi="Book Antiqua" w:cs="宋体"/>
          <w:color w:val="000000"/>
          <w:kern w:val="0"/>
          <w:sz w:val="24"/>
          <w:lang w:eastAsia="zh-CN"/>
        </w:rPr>
        <w:t>Aburatani</w:t>
      </w:r>
      <w:proofErr w:type="spellEnd"/>
      <w:r w:rsidRPr="005D14B4">
        <w:rPr>
          <w:rFonts w:ascii="Book Antiqua" w:eastAsia="宋体" w:hAnsi="Book Antiqua" w:cs="宋体"/>
          <w:color w:val="000000"/>
          <w:kern w:val="0"/>
          <w:sz w:val="24"/>
          <w:lang w:eastAsia="zh-CN"/>
        </w:rPr>
        <w:t xml:space="preserve"> H, Inoue S. Amyloid precursor protein is a primary androgen target gene that promotes prostate cancer growth. </w:t>
      </w:r>
      <w:r w:rsidRPr="005D14B4">
        <w:rPr>
          <w:rFonts w:ascii="Book Antiqua" w:eastAsia="宋体" w:hAnsi="Book Antiqua" w:cs="宋体"/>
          <w:i/>
          <w:iCs/>
          <w:color w:val="000000"/>
          <w:kern w:val="0"/>
          <w:sz w:val="24"/>
          <w:lang w:eastAsia="zh-CN"/>
        </w:rPr>
        <w:t>Cancer Res</w:t>
      </w:r>
      <w:r w:rsidRPr="005D14B4">
        <w:rPr>
          <w:rFonts w:ascii="Book Antiqua" w:eastAsia="宋体" w:hAnsi="Book Antiqua" w:cs="宋体"/>
          <w:color w:val="000000"/>
          <w:kern w:val="0"/>
          <w:sz w:val="24"/>
          <w:lang w:eastAsia="zh-CN"/>
        </w:rPr>
        <w:t> 2009; </w:t>
      </w:r>
      <w:r w:rsidRPr="005D14B4">
        <w:rPr>
          <w:rFonts w:ascii="Book Antiqua" w:eastAsia="宋体" w:hAnsi="Book Antiqua" w:cs="宋体"/>
          <w:b/>
          <w:bCs/>
          <w:color w:val="000000"/>
          <w:kern w:val="0"/>
          <w:sz w:val="24"/>
          <w:lang w:eastAsia="zh-CN"/>
        </w:rPr>
        <w:t>69</w:t>
      </w:r>
      <w:r w:rsidRPr="005D14B4">
        <w:rPr>
          <w:rFonts w:ascii="Book Antiqua" w:eastAsia="宋体" w:hAnsi="Book Antiqua" w:cs="宋体"/>
          <w:color w:val="000000"/>
          <w:kern w:val="0"/>
          <w:sz w:val="24"/>
          <w:lang w:eastAsia="zh-CN"/>
        </w:rPr>
        <w:t>: 137-142 [PMID: 19117996 DOI: 10.1158/0008-5472.CAN-08-3633]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63 </w:t>
      </w:r>
      <w:proofErr w:type="spellStart"/>
      <w:r w:rsidRPr="005D14B4">
        <w:rPr>
          <w:rFonts w:ascii="Book Antiqua" w:eastAsia="宋体" w:hAnsi="Book Antiqua" w:cs="宋体"/>
          <w:b/>
          <w:bCs/>
          <w:color w:val="000000"/>
          <w:kern w:val="0"/>
          <w:sz w:val="24"/>
          <w:lang w:eastAsia="zh-CN"/>
        </w:rPr>
        <w:t>Dervan</w:t>
      </w:r>
      <w:proofErr w:type="spellEnd"/>
      <w:r w:rsidRPr="005D14B4">
        <w:rPr>
          <w:rFonts w:ascii="Book Antiqua" w:eastAsia="宋体" w:hAnsi="Book Antiqua" w:cs="宋体"/>
          <w:b/>
          <w:bCs/>
          <w:color w:val="000000"/>
          <w:kern w:val="0"/>
          <w:sz w:val="24"/>
          <w:lang w:eastAsia="zh-CN"/>
        </w:rPr>
        <w:t xml:space="preserve"> PB</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Edelson</w:t>
      </w:r>
      <w:proofErr w:type="spellEnd"/>
      <w:r w:rsidRPr="005D14B4">
        <w:rPr>
          <w:rFonts w:ascii="Book Antiqua" w:eastAsia="宋体" w:hAnsi="Book Antiqua" w:cs="宋体"/>
          <w:color w:val="000000"/>
          <w:kern w:val="0"/>
          <w:sz w:val="24"/>
          <w:lang w:eastAsia="zh-CN"/>
        </w:rPr>
        <w:t xml:space="preserve"> BS. </w:t>
      </w:r>
      <w:proofErr w:type="gramStart"/>
      <w:r w:rsidRPr="005D14B4">
        <w:rPr>
          <w:rFonts w:ascii="Book Antiqua" w:eastAsia="宋体" w:hAnsi="Book Antiqua" w:cs="宋体"/>
          <w:color w:val="000000"/>
          <w:kern w:val="0"/>
          <w:sz w:val="24"/>
          <w:lang w:eastAsia="zh-CN"/>
        </w:rPr>
        <w:t xml:space="preserve">Recognition of the DNA minor groove by </w:t>
      </w:r>
      <w:proofErr w:type="spellStart"/>
      <w:r w:rsidRPr="005D14B4">
        <w:rPr>
          <w:rFonts w:ascii="Book Antiqua" w:eastAsia="宋体" w:hAnsi="Book Antiqua" w:cs="宋体"/>
          <w:color w:val="000000"/>
          <w:kern w:val="0"/>
          <w:sz w:val="24"/>
          <w:lang w:eastAsia="zh-CN"/>
        </w:rPr>
        <w:t>pyrrole</w:t>
      </w:r>
      <w:proofErr w:type="spellEnd"/>
      <w:r w:rsidRPr="005D14B4">
        <w:rPr>
          <w:rFonts w:ascii="Book Antiqua" w:eastAsia="宋体" w:hAnsi="Book Antiqua" w:cs="宋体"/>
          <w:color w:val="000000"/>
          <w:kern w:val="0"/>
          <w:sz w:val="24"/>
          <w:lang w:eastAsia="zh-CN"/>
        </w:rPr>
        <w:t>-imidazole polyamides.</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Curr</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Opin</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Struct</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color w:val="000000"/>
          <w:kern w:val="0"/>
          <w:sz w:val="24"/>
          <w:lang w:eastAsia="zh-CN"/>
        </w:rPr>
        <w:t> 2003; </w:t>
      </w:r>
      <w:r w:rsidRPr="005D14B4">
        <w:rPr>
          <w:rFonts w:ascii="Book Antiqua" w:eastAsia="宋体" w:hAnsi="Book Antiqua" w:cs="宋体"/>
          <w:b/>
          <w:bCs/>
          <w:color w:val="000000"/>
          <w:kern w:val="0"/>
          <w:sz w:val="24"/>
          <w:lang w:eastAsia="zh-CN"/>
        </w:rPr>
        <w:t>13</w:t>
      </w:r>
      <w:r w:rsidRPr="005D14B4">
        <w:rPr>
          <w:rFonts w:ascii="Book Antiqua" w:eastAsia="宋体" w:hAnsi="Book Antiqua" w:cs="宋体"/>
          <w:color w:val="000000"/>
          <w:kern w:val="0"/>
          <w:sz w:val="24"/>
          <w:lang w:eastAsia="zh-CN"/>
        </w:rPr>
        <w:t>: 284-299 [PMID: 12831879]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64 </w:t>
      </w:r>
      <w:proofErr w:type="spellStart"/>
      <w:r w:rsidRPr="005D14B4">
        <w:rPr>
          <w:rFonts w:ascii="Book Antiqua" w:eastAsia="宋体" w:hAnsi="Book Antiqua" w:cs="宋体"/>
          <w:b/>
          <w:bCs/>
          <w:color w:val="000000"/>
          <w:kern w:val="0"/>
          <w:sz w:val="24"/>
          <w:lang w:eastAsia="zh-CN"/>
        </w:rPr>
        <w:t>Dervan</w:t>
      </w:r>
      <w:proofErr w:type="spellEnd"/>
      <w:r w:rsidRPr="005D14B4">
        <w:rPr>
          <w:rFonts w:ascii="Book Antiqua" w:eastAsia="宋体" w:hAnsi="Book Antiqua" w:cs="宋体"/>
          <w:b/>
          <w:bCs/>
          <w:color w:val="000000"/>
          <w:kern w:val="0"/>
          <w:sz w:val="24"/>
          <w:lang w:eastAsia="zh-CN"/>
        </w:rPr>
        <w:t xml:space="preserve"> PB</w:t>
      </w:r>
      <w:r w:rsidRPr="005D14B4">
        <w:rPr>
          <w:rFonts w:ascii="Book Antiqua" w:eastAsia="宋体" w:hAnsi="Book Antiqua" w:cs="宋体"/>
          <w:color w:val="000000"/>
          <w:kern w:val="0"/>
          <w:sz w:val="24"/>
          <w:lang w:eastAsia="zh-CN"/>
        </w:rPr>
        <w:t>.</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Molecular recognition of DNA by small molecules.</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Bioorg</w:t>
      </w:r>
      <w:proofErr w:type="spellEnd"/>
      <w:r w:rsidRPr="005D14B4">
        <w:rPr>
          <w:rFonts w:ascii="Book Antiqua" w:eastAsia="宋体" w:hAnsi="Book Antiqua" w:cs="宋体"/>
          <w:i/>
          <w:iCs/>
          <w:color w:val="000000"/>
          <w:kern w:val="0"/>
          <w:sz w:val="24"/>
          <w:lang w:eastAsia="zh-CN"/>
        </w:rPr>
        <w:t xml:space="preserve"> Med </w:t>
      </w:r>
      <w:proofErr w:type="spellStart"/>
      <w:r w:rsidRPr="005D14B4">
        <w:rPr>
          <w:rFonts w:ascii="Book Antiqua" w:eastAsia="宋体" w:hAnsi="Book Antiqua" w:cs="宋体"/>
          <w:i/>
          <w:iCs/>
          <w:color w:val="000000"/>
          <w:kern w:val="0"/>
          <w:sz w:val="24"/>
          <w:lang w:eastAsia="zh-CN"/>
        </w:rPr>
        <w:t>Chem</w:t>
      </w:r>
      <w:proofErr w:type="spellEnd"/>
      <w:r w:rsidRPr="005D14B4">
        <w:rPr>
          <w:rFonts w:ascii="Book Antiqua" w:eastAsia="宋体" w:hAnsi="Book Antiqua" w:cs="宋体"/>
          <w:color w:val="000000"/>
          <w:kern w:val="0"/>
          <w:sz w:val="24"/>
          <w:lang w:eastAsia="zh-CN"/>
        </w:rPr>
        <w:t> 2001; </w:t>
      </w:r>
      <w:r w:rsidRPr="005D14B4">
        <w:rPr>
          <w:rFonts w:ascii="Book Antiqua" w:eastAsia="宋体" w:hAnsi="Book Antiqua" w:cs="宋体"/>
          <w:b/>
          <w:bCs/>
          <w:color w:val="000000"/>
          <w:kern w:val="0"/>
          <w:sz w:val="24"/>
          <w:lang w:eastAsia="zh-CN"/>
        </w:rPr>
        <w:t>9</w:t>
      </w:r>
      <w:r w:rsidRPr="005D14B4">
        <w:rPr>
          <w:rFonts w:ascii="Book Antiqua" w:eastAsia="宋体" w:hAnsi="Book Antiqua" w:cs="宋体"/>
          <w:color w:val="000000"/>
          <w:kern w:val="0"/>
          <w:sz w:val="24"/>
          <w:lang w:eastAsia="zh-CN"/>
        </w:rPr>
        <w:t>: 2215-2235 [PMID: 11553460]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65 </w:t>
      </w:r>
      <w:proofErr w:type="spellStart"/>
      <w:r w:rsidRPr="005D14B4">
        <w:rPr>
          <w:rFonts w:ascii="Book Antiqua" w:eastAsia="宋体" w:hAnsi="Book Antiqua" w:cs="宋体"/>
          <w:b/>
          <w:bCs/>
          <w:color w:val="000000"/>
          <w:kern w:val="0"/>
          <w:sz w:val="24"/>
          <w:lang w:eastAsia="zh-CN"/>
        </w:rPr>
        <w:t>Trauger</w:t>
      </w:r>
      <w:proofErr w:type="spellEnd"/>
      <w:r w:rsidRPr="005D14B4">
        <w:rPr>
          <w:rFonts w:ascii="Book Antiqua" w:eastAsia="宋体" w:hAnsi="Book Antiqua" w:cs="宋体"/>
          <w:b/>
          <w:bCs/>
          <w:color w:val="000000"/>
          <w:kern w:val="0"/>
          <w:sz w:val="24"/>
          <w:lang w:eastAsia="zh-CN"/>
        </w:rPr>
        <w:t xml:space="preserve"> JW</w:t>
      </w:r>
      <w:r w:rsidRPr="005D14B4">
        <w:rPr>
          <w:rFonts w:ascii="Book Antiqua" w:eastAsia="宋体" w:hAnsi="Book Antiqua" w:cs="宋体"/>
          <w:color w:val="000000"/>
          <w:kern w:val="0"/>
          <w:sz w:val="24"/>
          <w:lang w:eastAsia="zh-CN"/>
        </w:rPr>
        <w:t xml:space="preserve">, Baird EE, </w:t>
      </w:r>
      <w:proofErr w:type="spellStart"/>
      <w:r w:rsidRPr="005D14B4">
        <w:rPr>
          <w:rFonts w:ascii="Book Antiqua" w:eastAsia="宋体" w:hAnsi="Book Antiqua" w:cs="宋体"/>
          <w:color w:val="000000"/>
          <w:kern w:val="0"/>
          <w:sz w:val="24"/>
          <w:lang w:eastAsia="zh-CN"/>
        </w:rPr>
        <w:t>Dervan</w:t>
      </w:r>
      <w:proofErr w:type="spellEnd"/>
      <w:r w:rsidRPr="005D14B4">
        <w:rPr>
          <w:rFonts w:ascii="Book Antiqua" w:eastAsia="宋体" w:hAnsi="Book Antiqua" w:cs="宋体"/>
          <w:color w:val="000000"/>
          <w:kern w:val="0"/>
          <w:sz w:val="24"/>
          <w:lang w:eastAsia="zh-CN"/>
        </w:rPr>
        <w:t xml:space="preserve"> PB. Recognition of DNA by designed ligands at </w:t>
      </w:r>
      <w:proofErr w:type="spellStart"/>
      <w:r w:rsidRPr="005D14B4">
        <w:rPr>
          <w:rFonts w:ascii="Book Antiqua" w:eastAsia="宋体" w:hAnsi="Book Antiqua" w:cs="宋体"/>
          <w:color w:val="000000"/>
          <w:kern w:val="0"/>
          <w:sz w:val="24"/>
          <w:lang w:eastAsia="zh-CN"/>
        </w:rPr>
        <w:t>subnanomolar</w:t>
      </w:r>
      <w:proofErr w:type="spellEnd"/>
      <w:r w:rsidRPr="005D14B4">
        <w:rPr>
          <w:rFonts w:ascii="Book Antiqua" w:eastAsia="宋体" w:hAnsi="Book Antiqua" w:cs="宋体"/>
          <w:color w:val="000000"/>
          <w:kern w:val="0"/>
          <w:sz w:val="24"/>
          <w:lang w:eastAsia="zh-CN"/>
        </w:rPr>
        <w:t xml:space="preserve"> concentrations. </w:t>
      </w:r>
      <w:r w:rsidRPr="005D14B4">
        <w:rPr>
          <w:rFonts w:ascii="Book Antiqua" w:eastAsia="宋体" w:hAnsi="Book Antiqua" w:cs="宋体"/>
          <w:i/>
          <w:iCs/>
          <w:color w:val="000000"/>
          <w:kern w:val="0"/>
          <w:sz w:val="24"/>
          <w:lang w:eastAsia="zh-CN"/>
        </w:rPr>
        <w:t>Nature</w:t>
      </w:r>
      <w:r w:rsidRPr="005D14B4">
        <w:rPr>
          <w:rFonts w:ascii="Book Antiqua" w:eastAsia="宋体" w:hAnsi="Book Antiqua" w:cs="宋体"/>
          <w:color w:val="000000"/>
          <w:kern w:val="0"/>
          <w:sz w:val="24"/>
          <w:lang w:eastAsia="zh-CN"/>
        </w:rPr>
        <w:t> 1996; </w:t>
      </w:r>
      <w:r w:rsidRPr="005D14B4">
        <w:rPr>
          <w:rFonts w:ascii="Book Antiqua" w:eastAsia="宋体" w:hAnsi="Book Antiqua" w:cs="宋体"/>
          <w:b/>
          <w:bCs/>
          <w:color w:val="000000"/>
          <w:kern w:val="0"/>
          <w:sz w:val="24"/>
          <w:lang w:eastAsia="zh-CN"/>
        </w:rPr>
        <w:t>382</w:t>
      </w:r>
      <w:r w:rsidRPr="005D14B4">
        <w:rPr>
          <w:rFonts w:ascii="Book Antiqua" w:eastAsia="宋体" w:hAnsi="Book Antiqua" w:cs="宋体"/>
          <w:color w:val="000000"/>
          <w:kern w:val="0"/>
          <w:sz w:val="24"/>
          <w:lang w:eastAsia="zh-CN"/>
        </w:rPr>
        <w:t>: 559-561 [PMID: 8700233 DOI: 10.1038/382559a0]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66 </w:t>
      </w:r>
      <w:r w:rsidRPr="005D14B4">
        <w:rPr>
          <w:rFonts w:ascii="Book Antiqua" w:eastAsia="宋体" w:hAnsi="Book Antiqua" w:cs="宋体"/>
          <w:b/>
          <w:bCs/>
          <w:color w:val="000000"/>
          <w:kern w:val="0"/>
          <w:sz w:val="24"/>
          <w:lang w:eastAsia="zh-CN"/>
        </w:rPr>
        <w:t>Wang X</w:t>
      </w:r>
      <w:r w:rsidRPr="005D14B4">
        <w:rPr>
          <w:rFonts w:ascii="Book Antiqua" w:eastAsia="宋体" w:hAnsi="Book Antiqua" w:cs="宋体"/>
          <w:color w:val="000000"/>
          <w:kern w:val="0"/>
          <w:sz w:val="24"/>
          <w:lang w:eastAsia="zh-CN"/>
        </w:rPr>
        <w:t xml:space="preserve">, Nagase H, Watanabe T, </w:t>
      </w:r>
      <w:proofErr w:type="spellStart"/>
      <w:r w:rsidRPr="005D14B4">
        <w:rPr>
          <w:rFonts w:ascii="Book Antiqua" w:eastAsia="宋体" w:hAnsi="Book Antiqua" w:cs="宋体"/>
          <w:color w:val="000000"/>
          <w:kern w:val="0"/>
          <w:sz w:val="24"/>
          <w:lang w:eastAsia="zh-CN"/>
        </w:rPr>
        <w:t>Nobusue</w:t>
      </w:r>
      <w:proofErr w:type="spellEnd"/>
      <w:r w:rsidRPr="005D14B4">
        <w:rPr>
          <w:rFonts w:ascii="Book Antiqua" w:eastAsia="宋体" w:hAnsi="Book Antiqua" w:cs="宋体"/>
          <w:color w:val="000000"/>
          <w:kern w:val="0"/>
          <w:sz w:val="24"/>
          <w:lang w:eastAsia="zh-CN"/>
        </w:rPr>
        <w:t xml:space="preserve"> H, Suzuki T, </w:t>
      </w:r>
      <w:proofErr w:type="spellStart"/>
      <w:r w:rsidRPr="005D14B4">
        <w:rPr>
          <w:rFonts w:ascii="Book Antiqua" w:eastAsia="宋体" w:hAnsi="Book Antiqua" w:cs="宋体"/>
          <w:color w:val="000000"/>
          <w:kern w:val="0"/>
          <w:sz w:val="24"/>
          <w:lang w:eastAsia="zh-CN"/>
        </w:rPr>
        <w:t>Asami</w:t>
      </w:r>
      <w:proofErr w:type="spellEnd"/>
      <w:r w:rsidRPr="005D14B4">
        <w:rPr>
          <w:rFonts w:ascii="Book Antiqua" w:eastAsia="宋体" w:hAnsi="Book Antiqua" w:cs="宋体"/>
          <w:color w:val="000000"/>
          <w:kern w:val="0"/>
          <w:sz w:val="24"/>
          <w:lang w:eastAsia="zh-CN"/>
        </w:rPr>
        <w:t xml:space="preserve"> Y, </w:t>
      </w:r>
      <w:proofErr w:type="spellStart"/>
      <w:r w:rsidRPr="005D14B4">
        <w:rPr>
          <w:rFonts w:ascii="Book Antiqua" w:eastAsia="宋体" w:hAnsi="Book Antiqua" w:cs="宋体"/>
          <w:color w:val="000000"/>
          <w:kern w:val="0"/>
          <w:sz w:val="24"/>
          <w:lang w:eastAsia="zh-CN"/>
        </w:rPr>
        <w:t>Shinojima</w:t>
      </w:r>
      <w:proofErr w:type="spellEnd"/>
      <w:r w:rsidRPr="005D14B4">
        <w:rPr>
          <w:rFonts w:ascii="Book Antiqua" w:eastAsia="宋体" w:hAnsi="Book Antiqua" w:cs="宋体"/>
          <w:color w:val="000000"/>
          <w:kern w:val="0"/>
          <w:sz w:val="24"/>
          <w:lang w:eastAsia="zh-CN"/>
        </w:rPr>
        <w:t xml:space="preserve"> Y, Kawashima H, Takagi K, Mishra R, Igarashi J, Kimura M, </w:t>
      </w:r>
      <w:proofErr w:type="spellStart"/>
      <w:r w:rsidRPr="005D14B4">
        <w:rPr>
          <w:rFonts w:ascii="Book Antiqua" w:eastAsia="宋体" w:hAnsi="Book Antiqua" w:cs="宋体"/>
          <w:color w:val="000000"/>
          <w:kern w:val="0"/>
          <w:sz w:val="24"/>
          <w:lang w:eastAsia="zh-CN"/>
        </w:rPr>
        <w:t>Takayama</w:t>
      </w:r>
      <w:proofErr w:type="spellEnd"/>
      <w:r w:rsidRPr="005D14B4">
        <w:rPr>
          <w:rFonts w:ascii="Book Antiqua" w:eastAsia="宋体" w:hAnsi="Book Antiqua" w:cs="宋体"/>
          <w:color w:val="000000"/>
          <w:kern w:val="0"/>
          <w:sz w:val="24"/>
          <w:lang w:eastAsia="zh-CN"/>
        </w:rPr>
        <w:t xml:space="preserve"> T, Fukuda N, </w:t>
      </w:r>
      <w:proofErr w:type="gramStart"/>
      <w:r w:rsidRPr="005D14B4">
        <w:rPr>
          <w:rFonts w:ascii="Book Antiqua" w:eastAsia="宋体" w:hAnsi="Book Antiqua" w:cs="宋体"/>
          <w:color w:val="000000"/>
          <w:kern w:val="0"/>
          <w:sz w:val="24"/>
          <w:lang w:eastAsia="zh-CN"/>
        </w:rPr>
        <w:t>Sugiyama</w:t>
      </w:r>
      <w:proofErr w:type="gramEnd"/>
      <w:r w:rsidRPr="005D14B4">
        <w:rPr>
          <w:rFonts w:ascii="Book Antiqua" w:eastAsia="宋体" w:hAnsi="Book Antiqua" w:cs="宋体"/>
          <w:color w:val="000000"/>
          <w:kern w:val="0"/>
          <w:sz w:val="24"/>
          <w:lang w:eastAsia="zh-CN"/>
        </w:rPr>
        <w:t xml:space="preserve"> H. Inhibition of MMP-9 transcription and suppression of tumor metastasis by </w:t>
      </w:r>
      <w:proofErr w:type="spellStart"/>
      <w:r w:rsidRPr="005D14B4">
        <w:rPr>
          <w:rFonts w:ascii="Book Antiqua" w:eastAsia="宋体" w:hAnsi="Book Antiqua" w:cs="宋体"/>
          <w:color w:val="000000"/>
          <w:kern w:val="0"/>
          <w:sz w:val="24"/>
          <w:lang w:eastAsia="zh-CN"/>
        </w:rPr>
        <w:t>pyrrole</w:t>
      </w:r>
      <w:proofErr w:type="spellEnd"/>
      <w:r w:rsidRPr="005D14B4">
        <w:rPr>
          <w:rFonts w:ascii="Book Antiqua" w:eastAsia="宋体" w:hAnsi="Book Antiqua" w:cs="宋体"/>
          <w:color w:val="000000"/>
          <w:kern w:val="0"/>
          <w:sz w:val="24"/>
          <w:lang w:eastAsia="zh-CN"/>
        </w:rPr>
        <w:t>-imidazole polyamide. </w:t>
      </w:r>
      <w:r w:rsidRPr="005D14B4">
        <w:rPr>
          <w:rFonts w:ascii="Book Antiqua" w:eastAsia="宋体" w:hAnsi="Book Antiqua" w:cs="宋体"/>
          <w:i/>
          <w:iCs/>
          <w:color w:val="000000"/>
          <w:kern w:val="0"/>
          <w:sz w:val="24"/>
          <w:lang w:eastAsia="zh-CN"/>
        </w:rPr>
        <w:t xml:space="preserve">Cancer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color w:val="000000"/>
          <w:kern w:val="0"/>
          <w:sz w:val="24"/>
          <w:lang w:eastAsia="zh-CN"/>
        </w:rPr>
        <w:t> 2010; </w:t>
      </w:r>
      <w:r w:rsidRPr="005D14B4">
        <w:rPr>
          <w:rFonts w:ascii="Book Antiqua" w:eastAsia="宋体" w:hAnsi="Book Antiqua" w:cs="宋体"/>
          <w:b/>
          <w:bCs/>
          <w:color w:val="000000"/>
          <w:kern w:val="0"/>
          <w:sz w:val="24"/>
          <w:lang w:eastAsia="zh-CN"/>
        </w:rPr>
        <w:t>101</w:t>
      </w:r>
      <w:r w:rsidRPr="005D14B4">
        <w:rPr>
          <w:rFonts w:ascii="Book Antiqua" w:eastAsia="宋体" w:hAnsi="Book Antiqua" w:cs="宋体"/>
          <w:color w:val="000000"/>
          <w:kern w:val="0"/>
          <w:sz w:val="24"/>
          <w:lang w:eastAsia="zh-CN"/>
        </w:rPr>
        <w:t>: 759-766 [PMID: 20085585 DOI: 10.1111/j.1349-7006.2009.01435.x]</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67 </w:t>
      </w:r>
      <w:r w:rsidRPr="005D14B4">
        <w:rPr>
          <w:rFonts w:ascii="Book Antiqua" w:eastAsia="宋体" w:hAnsi="Book Antiqua" w:cs="宋体"/>
          <w:b/>
          <w:bCs/>
          <w:color w:val="000000"/>
          <w:kern w:val="0"/>
          <w:sz w:val="24"/>
          <w:lang w:eastAsia="zh-CN"/>
        </w:rPr>
        <w:t>Matsuda H</w:t>
      </w:r>
      <w:r w:rsidRPr="005D14B4">
        <w:rPr>
          <w:rFonts w:ascii="Book Antiqua" w:eastAsia="宋体" w:hAnsi="Book Antiqua" w:cs="宋体"/>
          <w:color w:val="000000"/>
          <w:kern w:val="0"/>
          <w:sz w:val="24"/>
          <w:lang w:eastAsia="zh-CN"/>
        </w:rPr>
        <w:t xml:space="preserve">, Fukuda N, Ueno T, </w:t>
      </w:r>
      <w:proofErr w:type="spellStart"/>
      <w:r w:rsidRPr="005D14B4">
        <w:rPr>
          <w:rFonts w:ascii="Book Antiqua" w:eastAsia="宋体" w:hAnsi="Book Antiqua" w:cs="宋体"/>
          <w:color w:val="000000"/>
          <w:kern w:val="0"/>
          <w:sz w:val="24"/>
          <w:lang w:eastAsia="zh-CN"/>
        </w:rPr>
        <w:t>Katakawa</w:t>
      </w:r>
      <w:proofErr w:type="spellEnd"/>
      <w:r w:rsidRPr="005D14B4">
        <w:rPr>
          <w:rFonts w:ascii="Book Antiqua" w:eastAsia="宋体" w:hAnsi="Book Antiqua" w:cs="宋体"/>
          <w:color w:val="000000"/>
          <w:kern w:val="0"/>
          <w:sz w:val="24"/>
          <w:lang w:eastAsia="zh-CN"/>
        </w:rPr>
        <w:t xml:space="preserve"> M, Wang X, Watanabe T, Matsui S, Aoyama T, Saito K, Bando T, Matsumoto Y, Nagase H, Matsumoto K, Sugiyama H. Transcriptional inhibition of progressive renal disease by gene silencing </w:t>
      </w:r>
      <w:proofErr w:type="spellStart"/>
      <w:r w:rsidRPr="005D14B4">
        <w:rPr>
          <w:rFonts w:ascii="Book Antiqua" w:eastAsia="宋体" w:hAnsi="Book Antiqua" w:cs="宋体"/>
          <w:color w:val="000000"/>
          <w:kern w:val="0"/>
          <w:sz w:val="24"/>
          <w:lang w:eastAsia="zh-CN"/>
        </w:rPr>
        <w:t>pyrrole</w:t>
      </w:r>
      <w:proofErr w:type="spellEnd"/>
      <w:r w:rsidRPr="005D14B4">
        <w:rPr>
          <w:rFonts w:ascii="Book Antiqua" w:eastAsia="宋体" w:hAnsi="Book Antiqua" w:cs="宋体"/>
          <w:color w:val="000000"/>
          <w:kern w:val="0"/>
          <w:sz w:val="24"/>
          <w:lang w:eastAsia="zh-CN"/>
        </w:rPr>
        <w:t>-imidazole polyamide targeting of the transforming growth factor-β1 promoter. </w:t>
      </w:r>
      <w:r w:rsidRPr="005D14B4">
        <w:rPr>
          <w:rFonts w:ascii="Book Antiqua" w:eastAsia="宋体" w:hAnsi="Book Antiqua" w:cs="宋体"/>
          <w:i/>
          <w:iCs/>
          <w:color w:val="000000"/>
          <w:kern w:val="0"/>
          <w:sz w:val="24"/>
          <w:lang w:eastAsia="zh-CN"/>
        </w:rPr>
        <w:t xml:space="preserve">Kidney </w:t>
      </w:r>
      <w:proofErr w:type="spellStart"/>
      <w:r w:rsidRPr="005D14B4">
        <w:rPr>
          <w:rFonts w:ascii="Book Antiqua" w:eastAsia="宋体" w:hAnsi="Book Antiqua" w:cs="宋体"/>
          <w:i/>
          <w:iCs/>
          <w:color w:val="000000"/>
          <w:kern w:val="0"/>
          <w:sz w:val="24"/>
          <w:lang w:eastAsia="zh-CN"/>
        </w:rPr>
        <w:t>Int</w:t>
      </w:r>
      <w:proofErr w:type="spellEnd"/>
      <w:r w:rsidRPr="005D14B4">
        <w:rPr>
          <w:rFonts w:ascii="Book Antiqua" w:eastAsia="宋体" w:hAnsi="Book Antiqua" w:cs="宋体"/>
          <w:color w:val="000000"/>
          <w:kern w:val="0"/>
          <w:sz w:val="24"/>
          <w:lang w:eastAsia="zh-CN"/>
        </w:rPr>
        <w:t> 2011; </w:t>
      </w:r>
      <w:r w:rsidRPr="005D14B4">
        <w:rPr>
          <w:rFonts w:ascii="Book Antiqua" w:eastAsia="宋体" w:hAnsi="Book Antiqua" w:cs="宋体"/>
          <w:b/>
          <w:bCs/>
          <w:color w:val="000000"/>
          <w:kern w:val="0"/>
          <w:sz w:val="24"/>
          <w:lang w:eastAsia="zh-CN"/>
        </w:rPr>
        <w:t>79</w:t>
      </w:r>
      <w:r w:rsidRPr="005D14B4">
        <w:rPr>
          <w:rFonts w:ascii="Book Antiqua" w:eastAsia="宋体" w:hAnsi="Book Antiqua" w:cs="宋体"/>
          <w:color w:val="000000"/>
          <w:kern w:val="0"/>
          <w:sz w:val="24"/>
          <w:lang w:eastAsia="zh-CN"/>
        </w:rPr>
        <w:t>: 46-56 [PMID: 20861821 DOI: 10.1038/ki.2010.330]</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68 </w:t>
      </w:r>
      <w:proofErr w:type="spellStart"/>
      <w:r w:rsidRPr="005D14B4">
        <w:rPr>
          <w:rFonts w:ascii="Book Antiqua" w:eastAsia="宋体" w:hAnsi="Book Antiqua" w:cs="宋体"/>
          <w:b/>
          <w:bCs/>
          <w:color w:val="000000"/>
          <w:kern w:val="0"/>
          <w:sz w:val="24"/>
          <w:lang w:eastAsia="zh-CN"/>
        </w:rPr>
        <w:t>Murty</w:t>
      </w:r>
      <w:proofErr w:type="spellEnd"/>
      <w:r w:rsidRPr="005D14B4">
        <w:rPr>
          <w:rFonts w:ascii="Book Antiqua" w:eastAsia="宋体" w:hAnsi="Book Antiqua" w:cs="宋体"/>
          <w:b/>
          <w:bCs/>
          <w:color w:val="000000"/>
          <w:kern w:val="0"/>
          <w:sz w:val="24"/>
          <w:lang w:eastAsia="zh-CN"/>
        </w:rPr>
        <w:t xml:space="preserve"> MS</w:t>
      </w:r>
      <w:r w:rsidRPr="005D14B4">
        <w:rPr>
          <w:rFonts w:ascii="Book Antiqua" w:eastAsia="宋体" w:hAnsi="Book Antiqua" w:cs="宋体"/>
          <w:color w:val="000000"/>
          <w:kern w:val="0"/>
          <w:sz w:val="24"/>
          <w:lang w:eastAsia="zh-CN"/>
        </w:rPr>
        <w:t>, Sugiyama H. Biology of N-</w:t>
      </w:r>
      <w:proofErr w:type="spellStart"/>
      <w:r w:rsidRPr="005D14B4">
        <w:rPr>
          <w:rFonts w:ascii="Book Antiqua" w:eastAsia="宋体" w:hAnsi="Book Antiqua" w:cs="宋体"/>
          <w:color w:val="000000"/>
          <w:kern w:val="0"/>
          <w:sz w:val="24"/>
          <w:lang w:eastAsia="zh-CN"/>
        </w:rPr>
        <w:t>methylpyrrole</w:t>
      </w:r>
      <w:proofErr w:type="spellEnd"/>
      <w:r w:rsidRPr="005D14B4">
        <w:rPr>
          <w:rFonts w:ascii="Book Antiqua" w:eastAsia="宋体" w:hAnsi="Book Antiqua" w:cs="宋体"/>
          <w:color w:val="000000"/>
          <w:kern w:val="0"/>
          <w:sz w:val="24"/>
          <w:lang w:eastAsia="zh-CN"/>
        </w:rPr>
        <w:t>-N-</w:t>
      </w:r>
      <w:proofErr w:type="spellStart"/>
      <w:r w:rsidRPr="005D14B4">
        <w:rPr>
          <w:rFonts w:ascii="Book Antiqua" w:eastAsia="宋体" w:hAnsi="Book Antiqua" w:cs="宋体"/>
          <w:color w:val="000000"/>
          <w:kern w:val="0"/>
          <w:sz w:val="24"/>
          <w:lang w:eastAsia="zh-CN"/>
        </w:rPr>
        <w:t>methylimidazole</w:t>
      </w:r>
      <w:proofErr w:type="spellEnd"/>
      <w:r w:rsidRPr="005D14B4">
        <w:rPr>
          <w:rFonts w:ascii="Book Antiqua" w:eastAsia="宋体" w:hAnsi="Book Antiqua" w:cs="宋体"/>
          <w:color w:val="000000"/>
          <w:kern w:val="0"/>
          <w:sz w:val="24"/>
          <w:lang w:eastAsia="zh-CN"/>
        </w:rPr>
        <w:t xml:space="preserve"> hairpin polyamide. </w:t>
      </w:r>
      <w:proofErr w:type="spellStart"/>
      <w:r w:rsidRPr="005D14B4">
        <w:rPr>
          <w:rFonts w:ascii="Book Antiqua" w:eastAsia="宋体" w:hAnsi="Book Antiqua" w:cs="宋体"/>
          <w:i/>
          <w:iCs/>
          <w:color w:val="000000"/>
          <w:kern w:val="0"/>
          <w:sz w:val="24"/>
          <w:lang w:eastAsia="zh-CN"/>
        </w:rPr>
        <w:t>Biol</w:t>
      </w:r>
      <w:proofErr w:type="spellEnd"/>
      <w:r w:rsidRPr="005D14B4">
        <w:rPr>
          <w:rFonts w:ascii="Book Antiqua" w:eastAsia="宋体" w:hAnsi="Book Antiqua" w:cs="宋体"/>
          <w:i/>
          <w:iCs/>
          <w:color w:val="000000"/>
          <w:kern w:val="0"/>
          <w:sz w:val="24"/>
          <w:lang w:eastAsia="zh-CN"/>
        </w:rPr>
        <w:t xml:space="preserve"> Pharm Bull</w:t>
      </w:r>
      <w:r w:rsidRPr="005D14B4">
        <w:rPr>
          <w:rFonts w:ascii="Book Antiqua" w:eastAsia="宋体" w:hAnsi="Book Antiqua" w:cs="宋体"/>
          <w:color w:val="000000"/>
          <w:kern w:val="0"/>
          <w:sz w:val="24"/>
          <w:lang w:eastAsia="zh-CN"/>
        </w:rPr>
        <w:t> 2004; </w:t>
      </w:r>
      <w:r w:rsidRPr="005D14B4">
        <w:rPr>
          <w:rFonts w:ascii="Book Antiqua" w:eastAsia="宋体" w:hAnsi="Book Antiqua" w:cs="宋体"/>
          <w:b/>
          <w:bCs/>
          <w:color w:val="000000"/>
          <w:kern w:val="0"/>
          <w:sz w:val="24"/>
          <w:lang w:eastAsia="zh-CN"/>
        </w:rPr>
        <w:t>27</w:t>
      </w:r>
      <w:r w:rsidRPr="005D14B4">
        <w:rPr>
          <w:rFonts w:ascii="Book Antiqua" w:eastAsia="宋体" w:hAnsi="Book Antiqua" w:cs="宋体"/>
          <w:color w:val="000000"/>
          <w:kern w:val="0"/>
          <w:sz w:val="24"/>
          <w:lang w:eastAsia="zh-CN"/>
        </w:rPr>
        <w:t>: 468-474 [PMID: 15056849]</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t>69 </w:t>
      </w:r>
      <w:r w:rsidRPr="005D14B4">
        <w:rPr>
          <w:rFonts w:ascii="Book Antiqua" w:eastAsia="宋体" w:hAnsi="Book Antiqua" w:cs="宋体"/>
          <w:b/>
          <w:bCs/>
          <w:color w:val="000000"/>
          <w:kern w:val="0"/>
          <w:sz w:val="24"/>
          <w:lang w:eastAsia="zh-CN"/>
        </w:rPr>
        <w:t>Sato A</w:t>
      </w:r>
      <w:r w:rsidRPr="005D14B4">
        <w:rPr>
          <w:rFonts w:ascii="Book Antiqua" w:eastAsia="宋体" w:hAnsi="Book Antiqua" w:cs="宋体"/>
          <w:color w:val="000000"/>
          <w:kern w:val="0"/>
          <w:sz w:val="24"/>
          <w:lang w:eastAsia="zh-CN"/>
        </w:rPr>
        <w:t xml:space="preserve">, Nagase H, </w:t>
      </w:r>
      <w:proofErr w:type="spellStart"/>
      <w:r w:rsidRPr="005D14B4">
        <w:rPr>
          <w:rFonts w:ascii="Book Antiqua" w:eastAsia="宋体" w:hAnsi="Book Antiqua" w:cs="宋体"/>
          <w:color w:val="000000"/>
          <w:kern w:val="0"/>
          <w:sz w:val="24"/>
          <w:lang w:eastAsia="zh-CN"/>
        </w:rPr>
        <w:t>Obinata</w:t>
      </w:r>
      <w:proofErr w:type="spellEnd"/>
      <w:r w:rsidRPr="005D14B4">
        <w:rPr>
          <w:rFonts w:ascii="Book Antiqua" w:eastAsia="宋体" w:hAnsi="Book Antiqua" w:cs="宋体"/>
          <w:color w:val="000000"/>
          <w:kern w:val="0"/>
          <w:sz w:val="24"/>
          <w:lang w:eastAsia="zh-CN"/>
        </w:rPr>
        <w:t xml:space="preserve"> D, Fujiwara K, Fukuda N, Soma M, Yamaguchi K, </w:t>
      </w:r>
      <w:proofErr w:type="spellStart"/>
      <w:r w:rsidRPr="005D14B4">
        <w:rPr>
          <w:rFonts w:ascii="Book Antiqua" w:eastAsia="宋体" w:hAnsi="Book Antiqua" w:cs="宋体"/>
          <w:color w:val="000000"/>
          <w:kern w:val="0"/>
          <w:sz w:val="24"/>
          <w:lang w:eastAsia="zh-CN"/>
        </w:rPr>
        <w:t>Kawata</w:t>
      </w:r>
      <w:proofErr w:type="spellEnd"/>
      <w:r w:rsidRPr="005D14B4">
        <w:rPr>
          <w:rFonts w:ascii="Book Antiqua" w:eastAsia="宋体" w:hAnsi="Book Antiqua" w:cs="宋体"/>
          <w:color w:val="000000"/>
          <w:kern w:val="0"/>
          <w:sz w:val="24"/>
          <w:lang w:eastAsia="zh-CN"/>
        </w:rPr>
        <w:t xml:space="preserve"> N, Takahashi S. Inhibition of MMP-9 using a </w:t>
      </w:r>
      <w:proofErr w:type="spellStart"/>
      <w:r w:rsidRPr="005D14B4">
        <w:rPr>
          <w:rFonts w:ascii="Book Antiqua" w:eastAsia="宋体" w:hAnsi="Book Antiqua" w:cs="宋体"/>
          <w:color w:val="000000"/>
          <w:kern w:val="0"/>
          <w:sz w:val="24"/>
          <w:lang w:eastAsia="zh-CN"/>
        </w:rPr>
        <w:t>pyrrole</w:t>
      </w:r>
      <w:proofErr w:type="spellEnd"/>
      <w:r w:rsidRPr="005D14B4">
        <w:rPr>
          <w:rFonts w:ascii="Book Antiqua" w:eastAsia="宋体" w:hAnsi="Book Antiqua" w:cs="宋体"/>
          <w:color w:val="000000"/>
          <w:kern w:val="0"/>
          <w:sz w:val="24"/>
          <w:lang w:eastAsia="zh-CN"/>
        </w:rPr>
        <w:t>-imidazole polyamide reduces cell invasion in renal cell carcinoma. </w:t>
      </w:r>
      <w:proofErr w:type="spellStart"/>
      <w:r w:rsidRPr="005D14B4">
        <w:rPr>
          <w:rFonts w:ascii="Book Antiqua" w:eastAsia="宋体" w:hAnsi="Book Antiqua" w:cs="宋体"/>
          <w:i/>
          <w:iCs/>
          <w:color w:val="000000"/>
          <w:kern w:val="0"/>
          <w:sz w:val="24"/>
          <w:lang w:eastAsia="zh-CN"/>
        </w:rPr>
        <w:t>Int</w:t>
      </w:r>
      <w:proofErr w:type="spellEnd"/>
      <w:r w:rsidRPr="005D14B4">
        <w:rPr>
          <w:rFonts w:ascii="Book Antiqua" w:eastAsia="宋体" w:hAnsi="Book Antiqua" w:cs="宋体"/>
          <w:i/>
          <w:iCs/>
          <w:color w:val="000000"/>
          <w:kern w:val="0"/>
          <w:sz w:val="24"/>
          <w:lang w:eastAsia="zh-CN"/>
        </w:rPr>
        <w:t xml:space="preserve"> J </w:t>
      </w:r>
      <w:proofErr w:type="spellStart"/>
      <w:r w:rsidRPr="005D14B4">
        <w:rPr>
          <w:rFonts w:ascii="Book Antiqua" w:eastAsia="宋体" w:hAnsi="Book Antiqua" w:cs="宋体"/>
          <w:i/>
          <w:iCs/>
          <w:color w:val="000000"/>
          <w:kern w:val="0"/>
          <w:sz w:val="24"/>
          <w:lang w:eastAsia="zh-CN"/>
        </w:rPr>
        <w:t>Oncol</w:t>
      </w:r>
      <w:proofErr w:type="spellEnd"/>
      <w:r w:rsidRPr="005D14B4">
        <w:rPr>
          <w:rFonts w:ascii="Book Antiqua" w:eastAsia="宋体" w:hAnsi="Book Antiqua" w:cs="宋体"/>
          <w:color w:val="000000"/>
          <w:kern w:val="0"/>
          <w:sz w:val="24"/>
          <w:lang w:eastAsia="zh-CN"/>
        </w:rPr>
        <w:t> 2013; </w:t>
      </w:r>
      <w:r w:rsidRPr="005D14B4">
        <w:rPr>
          <w:rFonts w:ascii="Book Antiqua" w:eastAsia="宋体" w:hAnsi="Book Antiqua" w:cs="宋体"/>
          <w:b/>
          <w:bCs/>
          <w:color w:val="000000"/>
          <w:kern w:val="0"/>
          <w:sz w:val="24"/>
          <w:lang w:eastAsia="zh-CN"/>
        </w:rPr>
        <w:t>43</w:t>
      </w:r>
      <w:r w:rsidRPr="005D14B4">
        <w:rPr>
          <w:rFonts w:ascii="Book Antiqua" w:eastAsia="宋体" w:hAnsi="Book Antiqua" w:cs="宋体"/>
          <w:color w:val="000000"/>
          <w:kern w:val="0"/>
          <w:sz w:val="24"/>
          <w:lang w:eastAsia="zh-CN"/>
        </w:rPr>
        <w:t>: 1441-1446 [PMID: 23969530 DOI: 10.3892/ijo.2013.2073]</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proofErr w:type="gramStart"/>
      <w:r w:rsidRPr="005D14B4">
        <w:rPr>
          <w:rFonts w:ascii="Book Antiqua" w:eastAsia="宋体" w:hAnsi="Book Antiqua" w:cs="宋体"/>
          <w:color w:val="000000"/>
          <w:kern w:val="0"/>
          <w:sz w:val="24"/>
          <w:lang w:eastAsia="zh-CN"/>
        </w:rPr>
        <w:t>70 </w:t>
      </w:r>
      <w:proofErr w:type="spellStart"/>
      <w:r w:rsidRPr="005D14B4">
        <w:rPr>
          <w:rFonts w:ascii="Book Antiqua" w:eastAsia="宋体" w:hAnsi="Book Antiqua" w:cs="宋体"/>
          <w:b/>
          <w:bCs/>
          <w:color w:val="000000"/>
          <w:kern w:val="0"/>
          <w:sz w:val="24"/>
          <w:lang w:eastAsia="zh-CN"/>
        </w:rPr>
        <w:t>Nickols</w:t>
      </w:r>
      <w:proofErr w:type="spellEnd"/>
      <w:r w:rsidRPr="005D14B4">
        <w:rPr>
          <w:rFonts w:ascii="Book Antiqua" w:eastAsia="宋体" w:hAnsi="Book Antiqua" w:cs="宋体"/>
          <w:b/>
          <w:bCs/>
          <w:color w:val="000000"/>
          <w:kern w:val="0"/>
          <w:sz w:val="24"/>
          <w:lang w:eastAsia="zh-CN"/>
        </w:rPr>
        <w:t xml:space="preserve"> NG</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Dervan</w:t>
      </w:r>
      <w:proofErr w:type="spellEnd"/>
      <w:r w:rsidRPr="005D14B4">
        <w:rPr>
          <w:rFonts w:ascii="Book Antiqua" w:eastAsia="宋体" w:hAnsi="Book Antiqua" w:cs="宋体"/>
          <w:color w:val="000000"/>
          <w:kern w:val="0"/>
          <w:sz w:val="24"/>
          <w:lang w:eastAsia="zh-CN"/>
        </w:rPr>
        <w:t xml:space="preserve"> PB.</w:t>
      </w:r>
      <w:proofErr w:type="gramEnd"/>
      <w:r w:rsidRPr="005D14B4">
        <w:rPr>
          <w:rFonts w:ascii="Book Antiqua" w:eastAsia="宋体" w:hAnsi="Book Antiqua" w:cs="宋体"/>
          <w:color w:val="000000"/>
          <w:kern w:val="0"/>
          <w:sz w:val="24"/>
          <w:lang w:eastAsia="zh-CN"/>
        </w:rPr>
        <w:t xml:space="preserve"> </w:t>
      </w:r>
      <w:proofErr w:type="gramStart"/>
      <w:r w:rsidRPr="005D14B4">
        <w:rPr>
          <w:rFonts w:ascii="Book Antiqua" w:eastAsia="宋体" w:hAnsi="Book Antiqua" w:cs="宋体"/>
          <w:color w:val="000000"/>
          <w:kern w:val="0"/>
          <w:sz w:val="24"/>
          <w:lang w:eastAsia="zh-CN"/>
        </w:rPr>
        <w:t>Suppression of androgen receptor-mediated gene expression by a sequence-specific DNA-binding polyamide.</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2007; </w:t>
      </w:r>
      <w:r w:rsidRPr="005D14B4">
        <w:rPr>
          <w:rFonts w:ascii="Book Antiqua" w:eastAsia="宋体" w:hAnsi="Book Antiqua" w:cs="宋体"/>
          <w:b/>
          <w:bCs/>
          <w:color w:val="000000"/>
          <w:kern w:val="0"/>
          <w:sz w:val="24"/>
          <w:lang w:eastAsia="zh-CN"/>
        </w:rPr>
        <w:t>104</w:t>
      </w:r>
      <w:r w:rsidRPr="005D14B4">
        <w:rPr>
          <w:rFonts w:ascii="Book Antiqua" w:eastAsia="宋体" w:hAnsi="Book Antiqua" w:cs="宋体"/>
          <w:color w:val="000000"/>
          <w:kern w:val="0"/>
          <w:sz w:val="24"/>
          <w:lang w:eastAsia="zh-CN"/>
        </w:rPr>
        <w:t>: 10418-10423 [PMID: 17566103 DOI: 10.1073/pnas.0704217104]</w:t>
      </w:r>
    </w:p>
    <w:p w:rsidR="005D14B4" w:rsidRPr="005D14B4" w:rsidRDefault="005D14B4" w:rsidP="005D14B4">
      <w:pPr>
        <w:widowControl/>
        <w:spacing w:line="360" w:lineRule="auto"/>
        <w:rPr>
          <w:rFonts w:ascii="Book Antiqua" w:eastAsia="宋体" w:hAnsi="Book Antiqua" w:cs="宋体"/>
          <w:color w:val="000000"/>
          <w:kern w:val="0"/>
          <w:sz w:val="24"/>
          <w:lang w:eastAsia="zh-CN"/>
        </w:rPr>
      </w:pPr>
      <w:r w:rsidRPr="005D14B4">
        <w:rPr>
          <w:rFonts w:ascii="Book Antiqua" w:eastAsia="宋体" w:hAnsi="Book Antiqua" w:cs="宋体"/>
          <w:color w:val="000000"/>
          <w:kern w:val="0"/>
          <w:sz w:val="24"/>
          <w:lang w:eastAsia="zh-CN"/>
        </w:rPr>
        <w:lastRenderedPageBreak/>
        <w:t>71 </w:t>
      </w:r>
      <w:proofErr w:type="gramStart"/>
      <w:r w:rsidRPr="005D14B4">
        <w:rPr>
          <w:rFonts w:ascii="Book Antiqua" w:eastAsia="宋体" w:hAnsi="Book Antiqua" w:cs="宋体"/>
          <w:b/>
          <w:bCs/>
          <w:color w:val="000000"/>
          <w:kern w:val="0"/>
          <w:sz w:val="24"/>
          <w:lang w:eastAsia="zh-CN"/>
        </w:rPr>
        <w:t>Yang</w:t>
      </w:r>
      <w:proofErr w:type="gramEnd"/>
      <w:r w:rsidRPr="005D14B4">
        <w:rPr>
          <w:rFonts w:ascii="Book Antiqua" w:eastAsia="宋体" w:hAnsi="Book Antiqua" w:cs="宋体"/>
          <w:b/>
          <w:bCs/>
          <w:color w:val="000000"/>
          <w:kern w:val="0"/>
          <w:sz w:val="24"/>
          <w:lang w:eastAsia="zh-CN"/>
        </w:rPr>
        <w:t xml:space="preserve"> F</w:t>
      </w:r>
      <w:r w:rsidRPr="005D14B4">
        <w:rPr>
          <w:rFonts w:ascii="Book Antiqua" w:eastAsia="宋体" w:hAnsi="Book Antiqua" w:cs="宋体"/>
          <w:color w:val="000000"/>
          <w:kern w:val="0"/>
          <w:sz w:val="24"/>
          <w:lang w:eastAsia="zh-CN"/>
        </w:rPr>
        <w:t xml:space="preserve">, </w:t>
      </w:r>
      <w:proofErr w:type="spellStart"/>
      <w:r w:rsidRPr="005D14B4">
        <w:rPr>
          <w:rFonts w:ascii="Book Antiqua" w:eastAsia="宋体" w:hAnsi="Book Antiqua" w:cs="宋体"/>
          <w:color w:val="000000"/>
          <w:kern w:val="0"/>
          <w:sz w:val="24"/>
          <w:lang w:eastAsia="zh-CN"/>
        </w:rPr>
        <w:t>Nickols</w:t>
      </w:r>
      <w:proofErr w:type="spellEnd"/>
      <w:r w:rsidRPr="005D14B4">
        <w:rPr>
          <w:rFonts w:ascii="Book Antiqua" w:eastAsia="宋体" w:hAnsi="Book Antiqua" w:cs="宋体"/>
          <w:color w:val="000000"/>
          <w:kern w:val="0"/>
          <w:sz w:val="24"/>
          <w:lang w:eastAsia="zh-CN"/>
        </w:rPr>
        <w:t xml:space="preserve"> NG, Li BC, </w:t>
      </w:r>
      <w:proofErr w:type="spellStart"/>
      <w:r w:rsidRPr="005D14B4">
        <w:rPr>
          <w:rFonts w:ascii="Book Antiqua" w:eastAsia="宋体" w:hAnsi="Book Antiqua" w:cs="宋体"/>
          <w:color w:val="000000"/>
          <w:kern w:val="0"/>
          <w:sz w:val="24"/>
          <w:lang w:eastAsia="zh-CN"/>
        </w:rPr>
        <w:t>Marinov</w:t>
      </w:r>
      <w:proofErr w:type="spellEnd"/>
      <w:r w:rsidRPr="005D14B4">
        <w:rPr>
          <w:rFonts w:ascii="Book Antiqua" w:eastAsia="宋体" w:hAnsi="Book Antiqua" w:cs="宋体"/>
          <w:color w:val="000000"/>
          <w:kern w:val="0"/>
          <w:sz w:val="24"/>
          <w:lang w:eastAsia="zh-CN"/>
        </w:rPr>
        <w:t xml:space="preserve"> GK, Said JW, </w:t>
      </w:r>
      <w:proofErr w:type="spellStart"/>
      <w:r w:rsidRPr="005D14B4">
        <w:rPr>
          <w:rFonts w:ascii="Book Antiqua" w:eastAsia="宋体" w:hAnsi="Book Antiqua" w:cs="宋体"/>
          <w:color w:val="000000"/>
          <w:kern w:val="0"/>
          <w:sz w:val="24"/>
          <w:lang w:eastAsia="zh-CN"/>
        </w:rPr>
        <w:t>Dervan</w:t>
      </w:r>
      <w:proofErr w:type="spellEnd"/>
      <w:r w:rsidRPr="005D14B4">
        <w:rPr>
          <w:rFonts w:ascii="Book Antiqua" w:eastAsia="宋体" w:hAnsi="Book Antiqua" w:cs="宋体"/>
          <w:color w:val="000000"/>
          <w:kern w:val="0"/>
          <w:sz w:val="24"/>
          <w:lang w:eastAsia="zh-CN"/>
        </w:rPr>
        <w:t xml:space="preserve"> PB. </w:t>
      </w:r>
      <w:proofErr w:type="gramStart"/>
      <w:r w:rsidRPr="005D14B4">
        <w:rPr>
          <w:rFonts w:ascii="Book Antiqua" w:eastAsia="宋体" w:hAnsi="Book Antiqua" w:cs="宋体"/>
          <w:color w:val="000000"/>
          <w:kern w:val="0"/>
          <w:sz w:val="24"/>
          <w:lang w:eastAsia="zh-CN"/>
        </w:rPr>
        <w:t xml:space="preserve">Antitumor activity of a </w:t>
      </w:r>
      <w:proofErr w:type="spellStart"/>
      <w:r w:rsidRPr="005D14B4">
        <w:rPr>
          <w:rFonts w:ascii="Book Antiqua" w:eastAsia="宋体" w:hAnsi="Book Antiqua" w:cs="宋体"/>
          <w:color w:val="000000"/>
          <w:kern w:val="0"/>
          <w:sz w:val="24"/>
          <w:lang w:eastAsia="zh-CN"/>
        </w:rPr>
        <w:t>pyrrole</w:t>
      </w:r>
      <w:proofErr w:type="spellEnd"/>
      <w:r w:rsidRPr="005D14B4">
        <w:rPr>
          <w:rFonts w:ascii="Book Antiqua" w:eastAsia="宋体" w:hAnsi="Book Antiqua" w:cs="宋体"/>
          <w:color w:val="000000"/>
          <w:kern w:val="0"/>
          <w:sz w:val="24"/>
          <w:lang w:eastAsia="zh-CN"/>
        </w:rPr>
        <w:t>-imidazole polyamide.</w:t>
      </w:r>
      <w:proofErr w:type="gramEnd"/>
      <w:r w:rsidRPr="005D14B4">
        <w:rPr>
          <w:rFonts w:ascii="Book Antiqua" w:eastAsia="宋体" w:hAnsi="Book Antiqua" w:cs="宋体"/>
          <w:color w:val="000000"/>
          <w:kern w:val="0"/>
          <w:sz w:val="24"/>
          <w:lang w:eastAsia="zh-CN"/>
        </w:rPr>
        <w:t> </w:t>
      </w:r>
      <w:proofErr w:type="spellStart"/>
      <w:r w:rsidRPr="005D14B4">
        <w:rPr>
          <w:rFonts w:ascii="Book Antiqua" w:eastAsia="宋体" w:hAnsi="Book Antiqua" w:cs="宋体"/>
          <w:i/>
          <w:iCs/>
          <w:color w:val="000000"/>
          <w:kern w:val="0"/>
          <w:sz w:val="24"/>
          <w:lang w:eastAsia="zh-CN"/>
        </w:rPr>
        <w:t>Proc</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Natl</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Acad</w:t>
      </w:r>
      <w:proofErr w:type="spellEnd"/>
      <w:r w:rsidRPr="005D14B4">
        <w:rPr>
          <w:rFonts w:ascii="Book Antiqua" w:eastAsia="宋体" w:hAnsi="Book Antiqua" w:cs="宋体"/>
          <w:i/>
          <w:iCs/>
          <w:color w:val="000000"/>
          <w:kern w:val="0"/>
          <w:sz w:val="24"/>
          <w:lang w:eastAsia="zh-CN"/>
        </w:rPr>
        <w:t xml:space="preserve"> </w:t>
      </w:r>
      <w:proofErr w:type="spellStart"/>
      <w:r w:rsidRPr="005D14B4">
        <w:rPr>
          <w:rFonts w:ascii="Book Antiqua" w:eastAsia="宋体" w:hAnsi="Book Antiqua" w:cs="宋体"/>
          <w:i/>
          <w:iCs/>
          <w:color w:val="000000"/>
          <w:kern w:val="0"/>
          <w:sz w:val="24"/>
          <w:lang w:eastAsia="zh-CN"/>
        </w:rPr>
        <w:t>Sci</w:t>
      </w:r>
      <w:proofErr w:type="spellEnd"/>
      <w:r w:rsidRPr="005D14B4">
        <w:rPr>
          <w:rFonts w:ascii="Book Antiqua" w:eastAsia="宋体" w:hAnsi="Book Antiqua" w:cs="宋体"/>
          <w:i/>
          <w:iCs/>
          <w:color w:val="000000"/>
          <w:kern w:val="0"/>
          <w:sz w:val="24"/>
          <w:lang w:eastAsia="zh-CN"/>
        </w:rPr>
        <w:t xml:space="preserve"> U S </w:t>
      </w:r>
      <w:proofErr w:type="gramStart"/>
      <w:r w:rsidRPr="005D14B4">
        <w:rPr>
          <w:rFonts w:ascii="Book Antiqua" w:eastAsia="宋体" w:hAnsi="Book Antiqua" w:cs="宋体"/>
          <w:i/>
          <w:iCs/>
          <w:color w:val="000000"/>
          <w:kern w:val="0"/>
          <w:sz w:val="24"/>
          <w:lang w:eastAsia="zh-CN"/>
        </w:rPr>
        <w:t>A</w:t>
      </w:r>
      <w:proofErr w:type="gramEnd"/>
      <w:r w:rsidRPr="005D14B4">
        <w:rPr>
          <w:rFonts w:ascii="Book Antiqua" w:eastAsia="宋体" w:hAnsi="Book Antiqua" w:cs="宋体"/>
          <w:color w:val="000000"/>
          <w:kern w:val="0"/>
          <w:sz w:val="24"/>
          <w:lang w:eastAsia="zh-CN"/>
        </w:rPr>
        <w:t> 2013; </w:t>
      </w:r>
      <w:r w:rsidRPr="005D14B4">
        <w:rPr>
          <w:rFonts w:ascii="Book Antiqua" w:eastAsia="宋体" w:hAnsi="Book Antiqua" w:cs="宋体"/>
          <w:b/>
          <w:bCs/>
          <w:color w:val="000000"/>
          <w:kern w:val="0"/>
          <w:sz w:val="24"/>
          <w:lang w:eastAsia="zh-CN"/>
        </w:rPr>
        <w:t>110</w:t>
      </w:r>
      <w:r w:rsidRPr="005D14B4">
        <w:rPr>
          <w:rFonts w:ascii="Book Antiqua" w:eastAsia="宋体" w:hAnsi="Book Antiqua" w:cs="宋体"/>
          <w:color w:val="000000"/>
          <w:kern w:val="0"/>
          <w:sz w:val="24"/>
          <w:lang w:eastAsia="zh-CN"/>
        </w:rPr>
        <w:t>: 1863-1868 [PMID: 23319609 DOI: 10.1073/pnas.1222035110]</w:t>
      </w:r>
    </w:p>
    <w:p w:rsidR="00F8350C" w:rsidRPr="005D14B4" w:rsidRDefault="00F8350C" w:rsidP="0028405C">
      <w:pPr>
        <w:spacing w:line="360" w:lineRule="auto"/>
        <w:rPr>
          <w:rFonts w:ascii="Book Antiqua" w:eastAsia="宋体" w:hAnsi="Book Antiqua"/>
          <w:sz w:val="24"/>
          <w:lang w:eastAsia="zh-CN"/>
        </w:rPr>
      </w:pPr>
    </w:p>
    <w:p w:rsidR="005D14B4" w:rsidRPr="005D14B4" w:rsidRDefault="005D14B4" w:rsidP="005D14B4">
      <w:pPr>
        <w:pStyle w:val="af6"/>
        <w:jc w:val="right"/>
        <w:rPr>
          <w:rFonts w:ascii="Book Antiqua" w:hAnsi="Book Antiqua"/>
          <w:b/>
          <w:sz w:val="24"/>
          <w:szCs w:val="24"/>
        </w:rPr>
      </w:pPr>
      <w:r w:rsidRPr="005D14B4">
        <w:rPr>
          <w:rFonts w:ascii="Book Antiqua" w:hAnsi="Book Antiqua"/>
          <w:b/>
          <w:sz w:val="24"/>
          <w:szCs w:val="24"/>
        </w:rPr>
        <w:t xml:space="preserve">P-Reviewer: </w:t>
      </w:r>
      <w:r w:rsidRPr="005D14B4">
        <w:rPr>
          <w:rFonts w:ascii="Book Antiqua" w:hAnsi="Book Antiqua" w:cs="Tahoma"/>
          <w:color w:val="000000"/>
          <w:sz w:val="24"/>
          <w:szCs w:val="24"/>
        </w:rPr>
        <w:t xml:space="preserve">Liu G, </w:t>
      </w:r>
      <w:proofErr w:type="spellStart"/>
      <w:r w:rsidRPr="005D14B4">
        <w:rPr>
          <w:rFonts w:ascii="Book Antiqua" w:hAnsi="Book Antiqua" w:cs="Tahoma"/>
          <w:color w:val="000000"/>
          <w:sz w:val="24"/>
          <w:szCs w:val="24"/>
        </w:rPr>
        <w:t>Pastore</w:t>
      </w:r>
      <w:proofErr w:type="spellEnd"/>
      <w:r w:rsidRPr="005D14B4">
        <w:rPr>
          <w:rFonts w:ascii="Book Antiqua" w:hAnsi="Book Antiqua" w:cs="Tahoma"/>
          <w:color w:val="000000"/>
          <w:sz w:val="24"/>
          <w:szCs w:val="24"/>
        </w:rPr>
        <w:t xml:space="preserve"> AL, Wu KM</w:t>
      </w:r>
      <w:r w:rsidRPr="005D14B4">
        <w:rPr>
          <w:rFonts w:ascii="Book Antiqua" w:hAnsi="Book Antiqua"/>
          <w:b/>
          <w:sz w:val="24"/>
          <w:szCs w:val="24"/>
        </w:rPr>
        <w:t xml:space="preserve"> S-Editor: </w:t>
      </w:r>
      <w:proofErr w:type="spellStart"/>
      <w:r w:rsidRPr="005D14B4">
        <w:rPr>
          <w:rFonts w:ascii="Book Antiqua" w:hAnsi="Book Antiqua"/>
          <w:sz w:val="24"/>
          <w:szCs w:val="24"/>
        </w:rPr>
        <w:t>Ji</w:t>
      </w:r>
      <w:proofErr w:type="spellEnd"/>
      <w:r w:rsidRPr="005D14B4">
        <w:rPr>
          <w:rFonts w:ascii="Book Antiqua" w:hAnsi="Book Antiqua"/>
          <w:sz w:val="24"/>
          <w:szCs w:val="24"/>
        </w:rPr>
        <w:t xml:space="preserve"> FF</w:t>
      </w:r>
      <w:r w:rsidRPr="005D14B4">
        <w:rPr>
          <w:rFonts w:ascii="Book Antiqua" w:hAnsi="Book Antiqua"/>
          <w:b/>
          <w:sz w:val="24"/>
          <w:szCs w:val="24"/>
        </w:rPr>
        <w:t xml:space="preserve"> L-Editor:  E-Editor:</w:t>
      </w:r>
    </w:p>
    <w:p w:rsidR="005D14B4" w:rsidRPr="005D14B4" w:rsidRDefault="005D14B4" w:rsidP="0028405C">
      <w:pPr>
        <w:spacing w:line="360" w:lineRule="auto"/>
        <w:rPr>
          <w:rFonts w:ascii="Book Antiqua" w:eastAsia="宋体" w:hAnsi="Book Antiqua"/>
          <w:sz w:val="24"/>
          <w:lang w:eastAsia="zh-CN"/>
        </w:rPr>
      </w:pPr>
    </w:p>
    <w:p w:rsidR="005D14B4" w:rsidRPr="0028405C" w:rsidRDefault="005D14B4" w:rsidP="005D14B4">
      <w:pPr>
        <w:widowControl/>
        <w:spacing w:line="360" w:lineRule="auto"/>
        <w:rPr>
          <w:rFonts w:ascii="Book Antiqua" w:hAnsi="Book Antiqua"/>
          <w:sz w:val="24"/>
        </w:rPr>
      </w:pPr>
      <w:r w:rsidRPr="0028405C">
        <w:rPr>
          <w:rFonts w:ascii="Book Antiqua" w:hAnsi="Book Antiqua"/>
          <w:sz w:val="24"/>
        </w:rPr>
        <w:br w:type="page"/>
      </w:r>
    </w:p>
    <w:p w:rsidR="005D14B4" w:rsidRDefault="00781AD4" w:rsidP="005D14B4">
      <w:pPr>
        <w:spacing w:line="360" w:lineRule="auto"/>
        <w:rPr>
          <w:rFonts w:ascii="Book Antiqua" w:eastAsia="宋体" w:hAnsi="Book Antiqua"/>
          <w:b/>
          <w:sz w:val="24"/>
          <w:lang w:eastAsia="zh-CN"/>
        </w:rPr>
      </w:pPr>
      <w:r w:rsidRPr="0028405C">
        <w:rPr>
          <w:rFonts w:ascii="Book Antiqua" w:hAnsi="Book Antiqua"/>
          <w:noProof/>
          <w:sz w:val="24"/>
          <w:lang w:eastAsia="zh-CN"/>
        </w:rPr>
        <w:lastRenderedPageBreak/>
        <w:drawing>
          <wp:inline distT="0" distB="0" distL="0" distR="0" wp14:anchorId="417D8D85" wp14:editId="08AAFE50">
            <wp:extent cx="4458468" cy="6257499"/>
            <wp:effectExtent l="0" t="0" r="0" b="0"/>
            <wp:docPr id="1" name="図 1" descr="Macintosh HD:Users:Obinata:Dropbox:Documents:論文:AR review:Fig:図3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inata:Dropbox:Documents:論文:AR review:Fig:図3a.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0278" cy="6260040"/>
                    </a:xfrm>
                    <a:prstGeom prst="rect">
                      <a:avLst/>
                    </a:prstGeom>
                    <a:noFill/>
                    <a:ln>
                      <a:noFill/>
                    </a:ln>
                  </pic:spPr>
                </pic:pic>
              </a:graphicData>
            </a:graphic>
          </wp:inline>
        </w:drawing>
      </w:r>
    </w:p>
    <w:p w:rsidR="005D14B4" w:rsidRPr="005D14B4" w:rsidRDefault="005D14B4" w:rsidP="005D14B4">
      <w:pPr>
        <w:spacing w:line="360" w:lineRule="auto"/>
        <w:rPr>
          <w:rFonts w:ascii="Book Antiqua" w:eastAsia="宋体" w:hAnsi="Book Antiqua"/>
          <w:sz w:val="24"/>
          <w:lang w:eastAsia="zh-CN"/>
        </w:rPr>
      </w:pPr>
      <w:r w:rsidRPr="005D14B4">
        <w:rPr>
          <w:rFonts w:ascii="Book Antiqua" w:hAnsi="Book Antiqua"/>
          <w:b/>
          <w:sz w:val="24"/>
        </w:rPr>
        <w:t>Figure 1</w:t>
      </w:r>
      <w:r w:rsidRPr="005D14B4">
        <w:rPr>
          <w:rFonts w:ascii="Book Antiqua" w:eastAsia="宋体" w:hAnsi="Book Antiqua" w:hint="eastAsia"/>
          <w:b/>
          <w:sz w:val="24"/>
          <w:lang w:eastAsia="zh-CN"/>
        </w:rPr>
        <w:t xml:space="preserve"> </w:t>
      </w:r>
      <w:r w:rsidRPr="005D14B4">
        <w:rPr>
          <w:rFonts w:ascii="Book Antiqua" w:hAnsi="Book Antiqua"/>
          <w:b/>
          <w:sz w:val="24"/>
        </w:rPr>
        <w:t xml:space="preserve">Schematic view of the therapeutic medicines targeting for </w:t>
      </w:r>
      <w:r w:rsidRPr="005D14B4">
        <w:rPr>
          <w:rFonts w:ascii="Book Antiqua" w:eastAsia="MS PGothic" w:hAnsi="Book Antiqua"/>
          <w:b/>
          <w:color w:val="000000" w:themeColor="text1"/>
          <w:sz w:val="24"/>
        </w:rPr>
        <w:t>androgen receptor</w:t>
      </w:r>
      <w:r w:rsidRPr="005D14B4">
        <w:rPr>
          <w:rFonts w:ascii="Book Antiqua" w:hAnsi="Book Antiqua"/>
          <w:b/>
          <w:sz w:val="24"/>
        </w:rPr>
        <w:t xml:space="preserve"> signaling pathways.</w:t>
      </w:r>
      <w:r w:rsidRPr="0028405C">
        <w:rPr>
          <w:rFonts w:ascii="Book Antiqua" w:hAnsi="Book Antiqua"/>
          <w:sz w:val="24"/>
        </w:rPr>
        <w:t xml:space="preserve"> ACTH</w:t>
      </w:r>
      <w:r>
        <w:rPr>
          <w:rFonts w:ascii="Book Antiqua" w:eastAsia="宋体" w:hAnsi="Book Antiqua" w:hint="eastAsia"/>
          <w:sz w:val="24"/>
          <w:lang w:eastAsia="zh-CN"/>
        </w:rPr>
        <w:t>:</w:t>
      </w:r>
      <w:r w:rsidRPr="0028405C">
        <w:rPr>
          <w:rFonts w:ascii="Book Antiqua" w:hAnsi="Book Antiqua"/>
          <w:sz w:val="24"/>
        </w:rPr>
        <w:t xml:space="preserve"> Adrenocorticotropic hormone; AR</w:t>
      </w:r>
      <w:r>
        <w:rPr>
          <w:rFonts w:ascii="Book Antiqua" w:eastAsia="宋体" w:hAnsi="Book Antiqua" w:hint="eastAsia"/>
          <w:sz w:val="24"/>
          <w:lang w:eastAsia="zh-CN"/>
        </w:rPr>
        <w:t>:</w:t>
      </w:r>
      <w:r w:rsidRPr="0028405C">
        <w:rPr>
          <w:rFonts w:ascii="Book Antiqua" w:hAnsi="Book Antiqua"/>
          <w:sz w:val="24"/>
        </w:rPr>
        <w:t xml:space="preserve"> Androgen receptor; ARE</w:t>
      </w:r>
      <w:r>
        <w:rPr>
          <w:rFonts w:ascii="Book Antiqua" w:eastAsia="宋体" w:hAnsi="Book Antiqua" w:hint="eastAsia"/>
          <w:sz w:val="24"/>
          <w:lang w:eastAsia="zh-CN"/>
        </w:rPr>
        <w:t>:</w:t>
      </w:r>
      <w:r w:rsidRPr="0028405C">
        <w:rPr>
          <w:rFonts w:ascii="Book Antiqua" w:hAnsi="Book Antiqua"/>
          <w:sz w:val="24"/>
        </w:rPr>
        <w:t xml:space="preserve"> Androgen response element; LH</w:t>
      </w:r>
      <w:r>
        <w:rPr>
          <w:rFonts w:ascii="Book Antiqua" w:eastAsia="宋体" w:hAnsi="Book Antiqua" w:hint="eastAsia"/>
          <w:sz w:val="24"/>
          <w:lang w:eastAsia="zh-CN"/>
        </w:rPr>
        <w:t>:</w:t>
      </w:r>
      <w:r w:rsidRPr="0028405C">
        <w:rPr>
          <w:rFonts w:ascii="Book Antiqua" w:hAnsi="Book Antiqua"/>
          <w:sz w:val="24"/>
        </w:rPr>
        <w:t xml:space="preserve"> Luteinizing hormone; LHRH</w:t>
      </w:r>
      <w:r>
        <w:rPr>
          <w:rFonts w:ascii="Book Antiqua" w:eastAsia="宋体" w:hAnsi="Book Antiqua" w:hint="eastAsia"/>
          <w:sz w:val="24"/>
          <w:lang w:eastAsia="zh-CN"/>
        </w:rPr>
        <w:t>:</w:t>
      </w:r>
      <w:r w:rsidRPr="0028405C">
        <w:rPr>
          <w:rFonts w:ascii="Book Antiqua" w:hAnsi="Book Antiqua"/>
          <w:sz w:val="24"/>
        </w:rPr>
        <w:t xml:space="preserve"> Luteinizing hormone-releasing hormone. </w:t>
      </w:r>
    </w:p>
    <w:p w:rsidR="005D14B4" w:rsidRPr="005D14B4" w:rsidRDefault="005D14B4" w:rsidP="0028405C">
      <w:pPr>
        <w:spacing w:line="360" w:lineRule="auto"/>
        <w:rPr>
          <w:rFonts w:ascii="Book Antiqua" w:eastAsia="宋体" w:hAnsi="Book Antiqua"/>
          <w:sz w:val="24"/>
          <w:lang w:eastAsia="zh-CN"/>
        </w:rPr>
      </w:pPr>
    </w:p>
    <w:sectPr w:rsidR="005D14B4" w:rsidRPr="005D14B4" w:rsidSect="009A7830">
      <w:headerReference w:type="even" r:id="rId24"/>
      <w:headerReference w:type="default" r:id="rId25"/>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C56" w:rsidRDefault="00FD2C56">
      <w:r>
        <w:separator/>
      </w:r>
    </w:p>
  </w:endnote>
  <w:endnote w:type="continuationSeparator" w:id="0">
    <w:p w:rsidR="00FD2C56" w:rsidRDefault="00FD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C56" w:rsidRDefault="00FD2C56">
      <w:r>
        <w:separator/>
      </w:r>
    </w:p>
  </w:footnote>
  <w:footnote w:type="continuationSeparator" w:id="0">
    <w:p w:rsidR="00FD2C56" w:rsidRDefault="00FD2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B4" w:rsidRDefault="005D14B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p>
  <w:p w:rsidR="005D14B4" w:rsidRDefault="005D14B4">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4B4" w:rsidRDefault="005D14B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149D2">
      <w:rPr>
        <w:rStyle w:val="a5"/>
        <w:noProof/>
      </w:rPr>
      <w:t>27</w:t>
    </w:r>
    <w:r>
      <w:rPr>
        <w:rStyle w:val="a5"/>
      </w:rPr>
      <w:fldChar w:fldCharType="end"/>
    </w:r>
  </w:p>
  <w:p w:rsidR="005D14B4" w:rsidRDefault="005D14B4">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awffa25rz0vze2pvpxrzdipr5tsaf9eppa&quot;&gt;My EndNote Library&lt;record-ids&gt;&lt;item&gt;3&lt;/item&gt;&lt;item&gt;15&lt;/item&gt;&lt;item&gt;98&lt;/item&gt;&lt;item&gt;214&lt;/item&gt;&lt;item&gt;236&lt;/item&gt;&lt;item&gt;237&lt;/item&gt;&lt;item&gt;238&lt;/item&gt;&lt;item&gt;239&lt;/item&gt;&lt;item&gt;240&lt;/item&gt;&lt;item&gt;327&lt;/item&gt;&lt;item&gt;329&lt;/item&gt;&lt;item&gt;331&lt;/item&gt;&lt;item&gt;332&lt;/item&gt;&lt;item&gt;346&lt;/item&gt;&lt;item&gt;354&lt;/item&gt;&lt;item&gt;384&lt;/item&gt;&lt;item&gt;389&lt;/item&gt;&lt;item&gt;396&lt;/item&gt;&lt;item&gt;401&lt;/item&gt;&lt;item&gt;412&lt;/item&gt;&lt;item&gt;417&lt;/item&gt;&lt;item&gt;421&lt;/item&gt;&lt;item&gt;422&lt;/item&gt;&lt;item&gt;423&lt;/item&gt;&lt;item&gt;486&lt;/item&gt;&lt;item&gt;487&lt;/item&gt;&lt;item&gt;488&lt;/item&gt;&lt;item&gt;489&lt;/item&gt;&lt;item&gt;491&lt;/item&gt;&lt;item&gt;492&lt;/item&gt;&lt;item&gt;493&lt;/item&gt;&lt;item&gt;529&lt;/item&gt;&lt;item&gt;530&lt;/item&gt;&lt;item&gt;531&lt;/item&gt;&lt;item&gt;532&lt;/item&gt;&lt;item&gt;534&lt;/item&gt;&lt;item&gt;535&lt;/item&gt;&lt;item&gt;537&lt;/item&gt;&lt;item&gt;544&lt;/item&gt;&lt;item&gt;545&lt;/item&gt;&lt;item&gt;547&lt;/item&gt;&lt;item&gt;551&lt;/item&gt;&lt;item&gt;552&lt;/item&gt;&lt;item&gt;554&lt;/item&gt;&lt;item&gt;556&lt;/item&gt;&lt;item&gt;560&lt;/item&gt;&lt;item&gt;561&lt;/item&gt;&lt;item&gt;563&lt;/item&gt;&lt;item&gt;586&lt;/item&gt;&lt;item&gt;626&lt;/item&gt;&lt;item&gt;627&lt;/item&gt;&lt;item&gt;668&lt;/item&gt;&lt;item&gt;688&lt;/item&gt;&lt;item&gt;691&lt;/item&gt;&lt;item&gt;696&lt;/item&gt;&lt;item&gt;697&lt;/item&gt;&lt;item&gt;698&lt;/item&gt;&lt;item&gt;699&lt;/item&gt;&lt;item&gt;708&lt;/item&gt;&lt;item&gt;709&lt;/item&gt;&lt;item&gt;711&lt;/item&gt;&lt;item&gt;712&lt;/item&gt;&lt;item&gt;713&lt;/item&gt;&lt;item&gt;714&lt;/item&gt;&lt;item&gt;715&lt;/item&gt;&lt;item&gt;716&lt;/item&gt;&lt;item&gt;718&lt;/item&gt;&lt;item&gt;719&lt;/item&gt;&lt;item&gt;721&lt;/item&gt;&lt;item&gt;723&lt;/item&gt;&lt;item&gt;724&lt;/item&gt;&lt;item&gt;736&lt;/item&gt;&lt;item&gt;737&lt;/item&gt;&lt;item&gt;738&lt;/item&gt;&lt;item&gt;747&lt;/item&gt;&lt;item&gt;750&lt;/item&gt;&lt;item&gt;751&lt;/item&gt;&lt;/record-ids&gt;&lt;/item&gt;&lt;/Libraries&gt;"/>
  </w:docVars>
  <w:rsids>
    <w:rsidRoot w:val="00F8350C"/>
    <w:rsid w:val="00000500"/>
    <w:rsid w:val="00002692"/>
    <w:rsid w:val="000031BD"/>
    <w:rsid w:val="0000440F"/>
    <w:rsid w:val="00010C2E"/>
    <w:rsid w:val="00015626"/>
    <w:rsid w:val="00016583"/>
    <w:rsid w:val="00021F7E"/>
    <w:rsid w:val="00023F92"/>
    <w:rsid w:val="0002526A"/>
    <w:rsid w:val="00042E79"/>
    <w:rsid w:val="00043CD6"/>
    <w:rsid w:val="00045242"/>
    <w:rsid w:val="00054B5E"/>
    <w:rsid w:val="0005795D"/>
    <w:rsid w:val="00062F05"/>
    <w:rsid w:val="0007282E"/>
    <w:rsid w:val="00080315"/>
    <w:rsid w:val="00087C56"/>
    <w:rsid w:val="0009303B"/>
    <w:rsid w:val="00097833"/>
    <w:rsid w:val="000A2D7F"/>
    <w:rsid w:val="000A6B65"/>
    <w:rsid w:val="000B2E3E"/>
    <w:rsid w:val="000C1D82"/>
    <w:rsid w:val="000C2A5B"/>
    <w:rsid w:val="000D12DB"/>
    <w:rsid w:val="000E7E86"/>
    <w:rsid w:val="000F0483"/>
    <w:rsid w:val="000F1698"/>
    <w:rsid w:val="000F2142"/>
    <w:rsid w:val="000F2832"/>
    <w:rsid w:val="000F5DFA"/>
    <w:rsid w:val="000F7496"/>
    <w:rsid w:val="00102671"/>
    <w:rsid w:val="0010486B"/>
    <w:rsid w:val="001059C8"/>
    <w:rsid w:val="001060CD"/>
    <w:rsid w:val="0010651F"/>
    <w:rsid w:val="001160C7"/>
    <w:rsid w:val="00117A72"/>
    <w:rsid w:val="00117CC3"/>
    <w:rsid w:val="0012422B"/>
    <w:rsid w:val="00131F3B"/>
    <w:rsid w:val="00133332"/>
    <w:rsid w:val="00133B6E"/>
    <w:rsid w:val="00140621"/>
    <w:rsid w:val="00141E5E"/>
    <w:rsid w:val="0014591D"/>
    <w:rsid w:val="00147148"/>
    <w:rsid w:val="00153EDE"/>
    <w:rsid w:val="0015478E"/>
    <w:rsid w:val="001548F5"/>
    <w:rsid w:val="0016403F"/>
    <w:rsid w:val="00165F85"/>
    <w:rsid w:val="0017077D"/>
    <w:rsid w:val="00174699"/>
    <w:rsid w:val="00176D02"/>
    <w:rsid w:val="00177C33"/>
    <w:rsid w:val="001813FC"/>
    <w:rsid w:val="00182885"/>
    <w:rsid w:val="00194707"/>
    <w:rsid w:val="001A0924"/>
    <w:rsid w:val="001B1DC6"/>
    <w:rsid w:val="001B21DE"/>
    <w:rsid w:val="001C01ED"/>
    <w:rsid w:val="001C093A"/>
    <w:rsid w:val="001C57E4"/>
    <w:rsid w:val="001C5CED"/>
    <w:rsid w:val="001E1847"/>
    <w:rsid w:val="001E50D8"/>
    <w:rsid w:val="001E672A"/>
    <w:rsid w:val="001F3FC2"/>
    <w:rsid w:val="001F5281"/>
    <w:rsid w:val="00201DA3"/>
    <w:rsid w:val="00207C11"/>
    <w:rsid w:val="00210CB5"/>
    <w:rsid w:val="00217AAF"/>
    <w:rsid w:val="002240C7"/>
    <w:rsid w:val="00224C7F"/>
    <w:rsid w:val="00225DEC"/>
    <w:rsid w:val="002452E8"/>
    <w:rsid w:val="00260567"/>
    <w:rsid w:val="00272702"/>
    <w:rsid w:val="00277FED"/>
    <w:rsid w:val="00283E37"/>
    <w:rsid w:val="0028405C"/>
    <w:rsid w:val="00286F4D"/>
    <w:rsid w:val="0028716A"/>
    <w:rsid w:val="0029293B"/>
    <w:rsid w:val="00294592"/>
    <w:rsid w:val="002A011A"/>
    <w:rsid w:val="002A3A71"/>
    <w:rsid w:val="002A4218"/>
    <w:rsid w:val="002A67D4"/>
    <w:rsid w:val="002A6F26"/>
    <w:rsid w:val="002C3021"/>
    <w:rsid w:val="002C5C22"/>
    <w:rsid w:val="002E7278"/>
    <w:rsid w:val="002F310F"/>
    <w:rsid w:val="00302CBE"/>
    <w:rsid w:val="00306262"/>
    <w:rsid w:val="00306512"/>
    <w:rsid w:val="0031233D"/>
    <w:rsid w:val="00315694"/>
    <w:rsid w:val="00317878"/>
    <w:rsid w:val="00317F73"/>
    <w:rsid w:val="00323AEE"/>
    <w:rsid w:val="003325FF"/>
    <w:rsid w:val="00332B49"/>
    <w:rsid w:val="003356C4"/>
    <w:rsid w:val="00336161"/>
    <w:rsid w:val="00336B57"/>
    <w:rsid w:val="00345D58"/>
    <w:rsid w:val="003521CA"/>
    <w:rsid w:val="00353419"/>
    <w:rsid w:val="00357738"/>
    <w:rsid w:val="00362B87"/>
    <w:rsid w:val="00367F7B"/>
    <w:rsid w:val="003765A8"/>
    <w:rsid w:val="003811A0"/>
    <w:rsid w:val="003913F2"/>
    <w:rsid w:val="00397D94"/>
    <w:rsid w:val="003A400E"/>
    <w:rsid w:val="003A4A1B"/>
    <w:rsid w:val="003B1D2C"/>
    <w:rsid w:val="003B4F00"/>
    <w:rsid w:val="003E1559"/>
    <w:rsid w:val="003F6E55"/>
    <w:rsid w:val="004132DC"/>
    <w:rsid w:val="0042370A"/>
    <w:rsid w:val="0043193B"/>
    <w:rsid w:val="004322D1"/>
    <w:rsid w:val="00433CF8"/>
    <w:rsid w:val="004423E0"/>
    <w:rsid w:val="0044518D"/>
    <w:rsid w:val="00452189"/>
    <w:rsid w:val="00460293"/>
    <w:rsid w:val="004643E9"/>
    <w:rsid w:val="004805EA"/>
    <w:rsid w:val="004820D6"/>
    <w:rsid w:val="00482E09"/>
    <w:rsid w:val="004913EB"/>
    <w:rsid w:val="00492990"/>
    <w:rsid w:val="00494E2E"/>
    <w:rsid w:val="004A3607"/>
    <w:rsid w:val="004B0EA0"/>
    <w:rsid w:val="004B14BF"/>
    <w:rsid w:val="004B77C5"/>
    <w:rsid w:val="004E0FE9"/>
    <w:rsid w:val="004E45EF"/>
    <w:rsid w:val="004E63DA"/>
    <w:rsid w:val="004F2675"/>
    <w:rsid w:val="004F5523"/>
    <w:rsid w:val="005007C8"/>
    <w:rsid w:val="00501938"/>
    <w:rsid w:val="005025B0"/>
    <w:rsid w:val="005225A4"/>
    <w:rsid w:val="005317AC"/>
    <w:rsid w:val="005447F1"/>
    <w:rsid w:val="0054517A"/>
    <w:rsid w:val="00554047"/>
    <w:rsid w:val="005543C6"/>
    <w:rsid w:val="005551B0"/>
    <w:rsid w:val="005556F3"/>
    <w:rsid w:val="00571231"/>
    <w:rsid w:val="00571DFB"/>
    <w:rsid w:val="005822A9"/>
    <w:rsid w:val="00585529"/>
    <w:rsid w:val="005867FE"/>
    <w:rsid w:val="005876D4"/>
    <w:rsid w:val="005A176D"/>
    <w:rsid w:val="005A1CC4"/>
    <w:rsid w:val="005A2806"/>
    <w:rsid w:val="005A5A5E"/>
    <w:rsid w:val="005B7373"/>
    <w:rsid w:val="005C5CFA"/>
    <w:rsid w:val="005C7BBB"/>
    <w:rsid w:val="005D14B4"/>
    <w:rsid w:val="005D3270"/>
    <w:rsid w:val="005E2454"/>
    <w:rsid w:val="005E7F3C"/>
    <w:rsid w:val="005F1C80"/>
    <w:rsid w:val="005F2728"/>
    <w:rsid w:val="005F27C7"/>
    <w:rsid w:val="005F353B"/>
    <w:rsid w:val="005F5032"/>
    <w:rsid w:val="00607911"/>
    <w:rsid w:val="00622C38"/>
    <w:rsid w:val="00623E75"/>
    <w:rsid w:val="00633744"/>
    <w:rsid w:val="006340D0"/>
    <w:rsid w:val="006355E2"/>
    <w:rsid w:val="0063713E"/>
    <w:rsid w:val="00642CCF"/>
    <w:rsid w:val="00645484"/>
    <w:rsid w:val="006463B2"/>
    <w:rsid w:val="00646AE1"/>
    <w:rsid w:val="006518C3"/>
    <w:rsid w:val="00652681"/>
    <w:rsid w:val="00653588"/>
    <w:rsid w:val="0065473E"/>
    <w:rsid w:val="00660207"/>
    <w:rsid w:val="00661114"/>
    <w:rsid w:val="0066207A"/>
    <w:rsid w:val="00663021"/>
    <w:rsid w:val="0066497B"/>
    <w:rsid w:val="00680860"/>
    <w:rsid w:val="0068176A"/>
    <w:rsid w:val="00683995"/>
    <w:rsid w:val="0068676D"/>
    <w:rsid w:val="006925C6"/>
    <w:rsid w:val="0069265F"/>
    <w:rsid w:val="00692A9C"/>
    <w:rsid w:val="00693B30"/>
    <w:rsid w:val="00694A6D"/>
    <w:rsid w:val="006A46FF"/>
    <w:rsid w:val="006A52E5"/>
    <w:rsid w:val="006A5513"/>
    <w:rsid w:val="006A5AAA"/>
    <w:rsid w:val="006A6996"/>
    <w:rsid w:val="006B3D6F"/>
    <w:rsid w:val="006C0C6B"/>
    <w:rsid w:val="006C53FC"/>
    <w:rsid w:val="006C7747"/>
    <w:rsid w:val="006C782A"/>
    <w:rsid w:val="006D511F"/>
    <w:rsid w:val="006F30BF"/>
    <w:rsid w:val="00700E37"/>
    <w:rsid w:val="0070166E"/>
    <w:rsid w:val="007058C6"/>
    <w:rsid w:val="00713C42"/>
    <w:rsid w:val="0071621C"/>
    <w:rsid w:val="007166BA"/>
    <w:rsid w:val="00720732"/>
    <w:rsid w:val="0075091D"/>
    <w:rsid w:val="007722CC"/>
    <w:rsid w:val="00780CB8"/>
    <w:rsid w:val="00781AD4"/>
    <w:rsid w:val="00783399"/>
    <w:rsid w:val="00784C6C"/>
    <w:rsid w:val="007923B7"/>
    <w:rsid w:val="00795252"/>
    <w:rsid w:val="007A2624"/>
    <w:rsid w:val="007A4DDC"/>
    <w:rsid w:val="007A6073"/>
    <w:rsid w:val="007B1E5B"/>
    <w:rsid w:val="007B4637"/>
    <w:rsid w:val="007B6311"/>
    <w:rsid w:val="007B6E54"/>
    <w:rsid w:val="007C7CCC"/>
    <w:rsid w:val="007D3CB9"/>
    <w:rsid w:val="007E3ED1"/>
    <w:rsid w:val="007E65DE"/>
    <w:rsid w:val="007E7D60"/>
    <w:rsid w:val="007F0365"/>
    <w:rsid w:val="007F7FFA"/>
    <w:rsid w:val="00800F29"/>
    <w:rsid w:val="00810156"/>
    <w:rsid w:val="008127DE"/>
    <w:rsid w:val="008242EA"/>
    <w:rsid w:val="00834CD9"/>
    <w:rsid w:val="00835059"/>
    <w:rsid w:val="0084095A"/>
    <w:rsid w:val="00845486"/>
    <w:rsid w:val="00854619"/>
    <w:rsid w:val="008638BD"/>
    <w:rsid w:val="00865989"/>
    <w:rsid w:val="00880409"/>
    <w:rsid w:val="00886B1E"/>
    <w:rsid w:val="0089002B"/>
    <w:rsid w:val="008940DC"/>
    <w:rsid w:val="00896C1E"/>
    <w:rsid w:val="00897837"/>
    <w:rsid w:val="008A366A"/>
    <w:rsid w:val="008B2FA9"/>
    <w:rsid w:val="008B7676"/>
    <w:rsid w:val="008C0685"/>
    <w:rsid w:val="008C4E36"/>
    <w:rsid w:val="008C558A"/>
    <w:rsid w:val="008D4E85"/>
    <w:rsid w:val="008D5380"/>
    <w:rsid w:val="008D719C"/>
    <w:rsid w:val="008E1A63"/>
    <w:rsid w:val="008E5D96"/>
    <w:rsid w:val="008E7E47"/>
    <w:rsid w:val="008F7992"/>
    <w:rsid w:val="0091113D"/>
    <w:rsid w:val="00914C54"/>
    <w:rsid w:val="009152B1"/>
    <w:rsid w:val="0092054E"/>
    <w:rsid w:val="0093647E"/>
    <w:rsid w:val="00944175"/>
    <w:rsid w:val="009507F4"/>
    <w:rsid w:val="00952BDA"/>
    <w:rsid w:val="00960F84"/>
    <w:rsid w:val="00962D45"/>
    <w:rsid w:val="009672D5"/>
    <w:rsid w:val="0098034C"/>
    <w:rsid w:val="009A1AE9"/>
    <w:rsid w:val="009A315F"/>
    <w:rsid w:val="009A5417"/>
    <w:rsid w:val="009A6D28"/>
    <w:rsid w:val="009A7830"/>
    <w:rsid w:val="009B4822"/>
    <w:rsid w:val="009C1B9B"/>
    <w:rsid w:val="009C3826"/>
    <w:rsid w:val="009C4165"/>
    <w:rsid w:val="009C52A4"/>
    <w:rsid w:val="009C68C9"/>
    <w:rsid w:val="009C7AD4"/>
    <w:rsid w:val="009E1033"/>
    <w:rsid w:val="009E19CE"/>
    <w:rsid w:val="009E7043"/>
    <w:rsid w:val="009F0C9F"/>
    <w:rsid w:val="009F4E9F"/>
    <w:rsid w:val="009F6D00"/>
    <w:rsid w:val="00A048C9"/>
    <w:rsid w:val="00A06A14"/>
    <w:rsid w:val="00A1276D"/>
    <w:rsid w:val="00A15370"/>
    <w:rsid w:val="00A2630B"/>
    <w:rsid w:val="00A267E1"/>
    <w:rsid w:val="00A3761F"/>
    <w:rsid w:val="00A44812"/>
    <w:rsid w:val="00A456C5"/>
    <w:rsid w:val="00A47DB5"/>
    <w:rsid w:val="00A5578D"/>
    <w:rsid w:val="00A61742"/>
    <w:rsid w:val="00A703F5"/>
    <w:rsid w:val="00A71082"/>
    <w:rsid w:val="00A711F9"/>
    <w:rsid w:val="00A8001D"/>
    <w:rsid w:val="00A81B1F"/>
    <w:rsid w:val="00A8500A"/>
    <w:rsid w:val="00A8774B"/>
    <w:rsid w:val="00A947F1"/>
    <w:rsid w:val="00A95156"/>
    <w:rsid w:val="00A971AF"/>
    <w:rsid w:val="00AA0024"/>
    <w:rsid w:val="00AA0ACF"/>
    <w:rsid w:val="00AA4A54"/>
    <w:rsid w:val="00AB4B52"/>
    <w:rsid w:val="00AB6D43"/>
    <w:rsid w:val="00AC1BA3"/>
    <w:rsid w:val="00AC2164"/>
    <w:rsid w:val="00AC660B"/>
    <w:rsid w:val="00AC7214"/>
    <w:rsid w:val="00AC764D"/>
    <w:rsid w:val="00AD38CB"/>
    <w:rsid w:val="00AE045F"/>
    <w:rsid w:val="00AE6BBD"/>
    <w:rsid w:val="00B11726"/>
    <w:rsid w:val="00B23B6D"/>
    <w:rsid w:val="00B23FA0"/>
    <w:rsid w:val="00B32FDE"/>
    <w:rsid w:val="00B3499D"/>
    <w:rsid w:val="00B43560"/>
    <w:rsid w:val="00B5119E"/>
    <w:rsid w:val="00B51E43"/>
    <w:rsid w:val="00B52B99"/>
    <w:rsid w:val="00B53753"/>
    <w:rsid w:val="00B64B8F"/>
    <w:rsid w:val="00B65970"/>
    <w:rsid w:val="00B65C48"/>
    <w:rsid w:val="00B667D0"/>
    <w:rsid w:val="00B72CBC"/>
    <w:rsid w:val="00B75A8D"/>
    <w:rsid w:val="00B863BE"/>
    <w:rsid w:val="00B90CE4"/>
    <w:rsid w:val="00B94140"/>
    <w:rsid w:val="00B963C9"/>
    <w:rsid w:val="00BA0B38"/>
    <w:rsid w:val="00BA1C5F"/>
    <w:rsid w:val="00BA77AE"/>
    <w:rsid w:val="00BB1CF8"/>
    <w:rsid w:val="00BB292E"/>
    <w:rsid w:val="00BB2A69"/>
    <w:rsid w:val="00BB5944"/>
    <w:rsid w:val="00BC1BCA"/>
    <w:rsid w:val="00BC3D24"/>
    <w:rsid w:val="00BD49CC"/>
    <w:rsid w:val="00BE57A6"/>
    <w:rsid w:val="00BF0356"/>
    <w:rsid w:val="00BF0FE2"/>
    <w:rsid w:val="00C02A9F"/>
    <w:rsid w:val="00C0381D"/>
    <w:rsid w:val="00C04CF1"/>
    <w:rsid w:val="00C149D2"/>
    <w:rsid w:val="00C1565E"/>
    <w:rsid w:val="00C15EC0"/>
    <w:rsid w:val="00C1694F"/>
    <w:rsid w:val="00C175A5"/>
    <w:rsid w:val="00C217E8"/>
    <w:rsid w:val="00C25B71"/>
    <w:rsid w:val="00C26BAB"/>
    <w:rsid w:val="00C326D9"/>
    <w:rsid w:val="00C35255"/>
    <w:rsid w:val="00C36D53"/>
    <w:rsid w:val="00C570BF"/>
    <w:rsid w:val="00C614FA"/>
    <w:rsid w:val="00C629F6"/>
    <w:rsid w:val="00C635D4"/>
    <w:rsid w:val="00C65E61"/>
    <w:rsid w:val="00C700A0"/>
    <w:rsid w:val="00C71347"/>
    <w:rsid w:val="00C75BCA"/>
    <w:rsid w:val="00C83989"/>
    <w:rsid w:val="00C960F3"/>
    <w:rsid w:val="00CA6F03"/>
    <w:rsid w:val="00CB4DE8"/>
    <w:rsid w:val="00CC4B02"/>
    <w:rsid w:val="00CC594D"/>
    <w:rsid w:val="00CC6EBF"/>
    <w:rsid w:val="00CC70A0"/>
    <w:rsid w:val="00CD1579"/>
    <w:rsid w:val="00CD2482"/>
    <w:rsid w:val="00CD44D1"/>
    <w:rsid w:val="00CD4C10"/>
    <w:rsid w:val="00CE0F7D"/>
    <w:rsid w:val="00CE3FC4"/>
    <w:rsid w:val="00CE65F9"/>
    <w:rsid w:val="00CE694E"/>
    <w:rsid w:val="00CE6A28"/>
    <w:rsid w:val="00CF033C"/>
    <w:rsid w:val="00CF3EC0"/>
    <w:rsid w:val="00CF6A3D"/>
    <w:rsid w:val="00D0284B"/>
    <w:rsid w:val="00D1024F"/>
    <w:rsid w:val="00D11D70"/>
    <w:rsid w:val="00D22C8B"/>
    <w:rsid w:val="00D2761F"/>
    <w:rsid w:val="00D3222A"/>
    <w:rsid w:val="00D32B34"/>
    <w:rsid w:val="00D46302"/>
    <w:rsid w:val="00D470EE"/>
    <w:rsid w:val="00D529E5"/>
    <w:rsid w:val="00D53571"/>
    <w:rsid w:val="00D54BE4"/>
    <w:rsid w:val="00D5558C"/>
    <w:rsid w:val="00D56395"/>
    <w:rsid w:val="00D672A3"/>
    <w:rsid w:val="00D73DEB"/>
    <w:rsid w:val="00D7653D"/>
    <w:rsid w:val="00D83664"/>
    <w:rsid w:val="00D91E11"/>
    <w:rsid w:val="00DA2F9F"/>
    <w:rsid w:val="00DA35AA"/>
    <w:rsid w:val="00DB3657"/>
    <w:rsid w:val="00DB5434"/>
    <w:rsid w:val="00DB74E0"/>
    <w:rsid w:val="00DB7C65"/>
    <w:rsid w:val="00DC48BB"/>
    <w:rsid w:val="00DC7055"/>
    <w:rsid w:val="00DD7C76"/>
    <w:rsid w:val="00DE24A7"/>
    <w:rsid w:val="00DF133A"/>
    <w:rsid w:val="00DF6174"/>
    <w:rsid w:val="00E15902"/>
    <w:rsid w:val="00E20E57"/>
    <w:rsid w:val="00E21F41"/>
    <w:rsid w:val="00E24E5C"/>
    <w:rsid w:val="00E310C5"/>
    <w:rsid w:val="00E3119F"/>
    <w:rsid w:val="00E3634F"/>
    <w:rsid w:val="00E36456"/>
    <w:rsid w:val="00E425BE"/>
    <w:rsid w:val="00E51231"/>
    <w:rsid w:val="00E56455"/>
    <w:rsid w:val="00E63D5D"/>
    <w:rsid w:val="00E67FB9"/>
    <w:rsid w:val="00E67FBC"/>
    <w:rsid w:val="00E715BC"/>
    <w:rsid w:val="00E719F6"/>
    <w:rsid w:val="00E74DE0"/>
    <w:rsid w:val="00E76148"/>
    <w:rsid w:val="00E8253D"/>
    <w:rsid w:val="00E86F37"/>
    <w:rsid w:val="00E9069E"/>
    <w:rsid w:val="00E90EE5"/>
    <w:rsid w:val="00E94193"/>
    <w:rsid w:val="00EA28F0"/>
    <w:rsid w:val="00EB1724"/>
    <w:rsid w:val="00EB2529"/>
    <w:rsid w:val="00EB3AC8"/>
    <w:rsid w:val="00ED60B1"/>
    <w:rsid w:val="00ED69CE"/>
    <w:rsid w:val="00EE0470"/>
    <w:rsid w:val="00EE5E34"/>
    <w:rsid w:val="00EF1F1F"/>
    <w:rsid w:val="00EF36BE"/>
    <w:rsid w:val="00EF3EC6"/>
    <w:rsid w:val="00EF71AE"/>
    <w:rsid w:val="00F00FFD"/>
    <w:rsid w:val="00F01D63"/>
    <w:rsid w:val="00F2072E"/>
    <w:rsid w:val="00F25A5C"/>
    <w:rsid w:val="00F27977"/>
    <w:rsid w:val="00F31928"/>
    <w:rsid w:val="00F44D6C"/>
    <w:rsid w:val="00F5621E"/>
    <w:rsid w:val="00F72396"/>
    <w:rsid w:val="00F734C9"/>
    <w:rsid w:val="00F74092"/>
    <w:rsid w:val="00F75252"/>
    <w:rsid w:val="00F7673C"/>
    <w:rsid w:val="00F807DD"/>
    <w:rsid w:val="00F8350C"/>
    <w:rsid w:val="00FA1542"/>
    <w:rsid w:val="00FA2730"/>
    <w:rsid w:val="00FB18FC"/>
    <w:rsid w:val="00FC667F"/>
    <w:rsid w:val="00FD2C56"/>
    <w:rsid w:val="00FD5084"/>
    <w:rsid w:val="00FD51E4"/>
    <w:rsid w:val="00FE1F9E"/>
    <w:rsid w:val="00FF29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50C"/>
    <w:pPr>
      <w:widowControl w:val="0"/>
      <w:jc w:val="both"/>
    </w:pPr>
    <w:rPr>
      <w:rFonts w:ascii="Century" w:eastAsia="MS Mincho"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350C"/>
    <w:pPr>
      <w:tabs>
        <w:tab w:val="center" w:pos="4252"/>
        <w:tab w:val="right" w:pos="8504"/>
      </w:tabs>
      <w:snapToGrid w:val="0"/>
    </w:pPr>
  </w:style>
  <w:style w:type="character" w:customStyle="1" w:styleId="a4">
    <w:name w:val="ヘッダー (文字)"/>
    <w:basedOn w:val="a0"/>
    <w:link w:val="a3"/>
    <w:rsid w:val="00F8350C"/>
    <w:rPr>
      <w:rFonts w:ascii="Century" w:eastAsia="MS Mincho" w:hAnsi="Century" w:cs="Times New Roman"/>
      <w:sz w:val="21"/>
    </w:rPr>
  </w:style>
  <w:style w:type="character" w:styleId="a5">
    <w:name w:val="page number"/>
    <w:basedOn w:val="a0"/>
    <w:rsid w:val="00F8350C"/>
  </w:style>
  <w:style w:type="paragraph" w:styleId="a6">
    <w:name w:val="footer"/>
    <w:basedOn w:val="a"/>
    <w:link w:val="a7"/>
    <w:rsid w:val="00F8350C"/>
    <w:pPr>
      <w:tabs>
        <w:tab w:val="center" w:pos="4252"/>
        <w:tab w:val="right" w:pos="8504"/>
      </w:tabs>
      <w:snapToGrid w:val="0"/>
    </w:pPr>
  </w:style>
  <w:style w:type="character" w:customStyle="1" w:styleId="a7">
    <w:name w:val="フッター (文字)"/>
    <w:basedOn w:val="a0"/>
    <w:link w:val="a6"/>
    <w:rsid w:val="00F8350C"/>
    <w:rPr>
      <w:rFonts w:ascii="Century" w:eastAsia="MS Mincho" w:hAnsi="Century" w:cs="Times New Roman"/>
      <w:sz w:val="21"/>
    </w:rPr>
  </w:style>
  <w:style w:type="paragraph" w:styleId="a8">
    <w:name w:val="Body Text Indent"/>
    <w:basedOn w:val="a"/>
    <w:link w:val="a9"/>
    <w:rsid w:val="00F8350C"/>
    <w:pPr>
      <w:ind w:firstLineChars="150" w:firstLine="315"/>
    </w:pPr>
    <w:rPr>
      <w:rFonts w:eastAsia="MS PGothic"/>
      <w:szCs w:val="21"/>
    </w:rPr>
  </w:style>
  <w:style w:type="character" w:customStyle="1" w:styleId="a9">
    <w:name w:val="本文インデント (文字)"/>
    <w:basedOn w:val="a0"/>
    <w:link w:val="a8"/>
    <w:rsid w:val="00F8350C"/>
    <w:rPr>
      <w:rFonts w:ascii="Century" w:eastAsia="MS PGothic" w:hAnsi="Century" w:cs="Times New Roman"/>
      <w:sz w:val="21"/>
      <w:szCs w:val="21"/>
    </w:rPr>
  </w:style>
  <w:style w:type="character" w:styleId="aa">
    <w:name w:val="annotation reference"/>
    <w:semiHidden/>
    <w:rsid w:val="00F8350C"/>
    <w:rPr>
      <w:sz w:val="18"/>
      <w:szCs w:val="18"/>
    </w:rPr>
  </w:style>
  <w:style w:type="paragraph" w:styleId="ab">
    <w:name w:val="annotation text"/>
    <w:basedOn w:val="a"/>
    <w:link w:val="ac"/>
    <w:semiHidden/>
    <w:rsid w:val="00F8350C"/>
    <w:pPr>
      <w:jc w:val="left"/>
    </w:pPr>
  </w:style>
  <w:style w:type="character" w:customStyle="1" w:styleId="ac">
    <w:name w:val="コメント文字列 (文字)"/>
    <w:basedOn w:val="a0"/>
    <w:link w:val="ab"/>
    <w:semiHidden/>
    <w:rsid w:val="00F8350C"/>
    <w:rPr>
      <w:rFonts w:ascii="Century" w:eastAsia="MS Mincho" w:hAnsi="Century" w:cs="Times New Roman"/>
      <w:sz w:val="21"/>
    </w:rPr>
  </w:style>
  <w:style w:type="paragraph" w:styleId="ad">
    <w:name w:val="annotation subject"/>
    <w:basedOn w:val="ab"/>
    <w:next w:val="ab"/>
    <w:link w:val="ae"/>
    <w:semiHidden/>
    <w:rsid w:val="00F8350C"/>
    <w:rPr>
      <w:b/>
      <w:bCs/>
    </w:rPr>
  </w:style>
  <w:style w:type="character" w:customStyle="1" w:styleId="ae">
    <w:name w:val="コメント内容 (文字)"/>
    <w:basedOn w:val="ac"/>
    <w:link w:val="ad"/>
    <w:semiHidden/>
    <w:rsid w:val="00F8350C"/>
    <w:rPr>
      <w:rFonts w:ascii="Century" w:eastAsia="MS Mincho" w:hAnsi="Century" w:cs="Times New Roman"/>
      <w:b/>
      <w:bCs/>
      <w:sz w:val="21"/>
    </w:rPr>
  </w:style>
  <w:style w:type="paragraph" w:styleId="af">
    <w:name w:val="Balloon Text"/>
    <w:basedOn w:val="a"/>
    <w:link w:val="af0"/>
    <w:semiHidden/>
    <w:rsid w:val="00F8350C"/>
    <w:rPr>
      <w:rFonts w:ascii="Arial" w:eastAsia="MS Gothic" w:hAnsi="Arial"/>
      <w:sz w:val="18"/>
      <w:szCs w:val="18"/>
    </w:rPr>
  </w:style>
  <w:style w:type="character" w:customStyle="1" w:styleId="af0">
    <w:name w:val="吹き出し (文字)"/>
    <w:basedOn w:val="a0"/>
    <w:link w:val="af"/>
    <w:semiHidden/>
    <w:rsid w:val="00F8350C"/>
    <w:rPr>
      <w:rFonts w:ascii="Arial" w:eastAsia="MS Gothic" w:hAnsi="Arial" w:cs="Times New Roman"/>
      <w:sz w:val="18"/>
      <w:szCs w:val="18"/>
    </w:rPr>
  </w:style>
  <w:style w:type="character" w:styleId="af1">
    <w:name w:val="Hyperlink"/>
    <w:uiPriority w:val="99"/>
    <w:unhideWhenUsed/>
    <w:rsid w:val="00F8350C"/>
    <w:rPr>
      <w:color w:val="0000FF"/>
      <w:u w:val="single"/>
    </w:rPr>
  </w:style>
  <w:style w:type="paragraph" w:styleId="af2">
    <w:name w:val="Normal (Web)"/>
    <w:basedOn w:val="a"/>
    <w:uiPriority w:val="99"/>
    <w:unhideWhenUsed/>
    <w:rsid w:val="00F8350C"/>
    <w:pPr>
      <w:widowControl/>
      <w:spacing w:before="100" w:beforeAutospacing="1" w:after="100" w:afterAutospacing="1"/>
      <w:jc w:val="left"/>
    </w:pPr>
    <w:rPr>
      <w:rFonts w:ascii="Times" w:hAnsi="Times"/>
      <w:kern w:val="0"/>
      <w:sz w:val="20"/>
      <w:szCs w:val="20"/>
    </w:rPr>
  </w:style>
  <w:style w:type="paragraph" w:customStyle="1" w:styleId="EndNoteBibliographyTitle">
    <w:name w:val="EndNote Bibliography Title"/>
    <w:basedOn w:val="a"/>
    <w:rsid w:val="00F8350C"/>
    <w:pPr>
      <w:jc w:val="center"/>
    </w:pPr>
    <w:rPr>
      <w:sz w:val="20"/>
    </w:rPr>
  </w:style>
  <w:style w:type="paragraph" w:customStyle="1" w:styleId="EndNoteBibliography">
    <w:name w:val="EndNote Bibliography"/>
    <w:basedOn w:val="a"/>
    <w:rsid w:val="00F8350C"/>
    <w:rPr>
      <w:sz w:val="20"/>
    </w:rPr>
  </w:style>
  <w:style w:type="paragraph" w:styleId="af3">
    <w:name w:val="Date"/>
    <w:basedOn w:val="a"/>
    <w:next w:val="a"/>
    <w:link w:val="af4"/>
    <w:uiPriority w:val="99"/>
    <w:unhideWhenUsed/>
    <w:rsid w:val="00D672A3"/>
    <w:rPr>
      <w:rFonts w:ascii="Times New Roman" w:eastAsia="MS PGothic" w:hAnsi="Times New Roman"/>
      <w:color w:val="FF6600"/>
      <w:sz w:val="22"/>
      <w:szCs w:val="22"/>
    </w:rPr>
  </w:style>
  <w:style w:type="character" w:customStyle="1" w:styleId="af4">
    <w:name w:val="日付 (文字)"/>
    <w:basedOn w:val="a0"/>
    <w:link w:val="af3"/>
    <w:uiPriority w:val="99"/>
    <w:rsid w:val="00D672A3"/>
    <w:rPr>
      <w:rFonts w:ascii="Times New Roman" w:eastAsia="MS PGothic" w:hAnsi="Times New Roman" w:cs="Times New Roman"/>
      <w:color w:val="FF6600"/>
      <w:sz w:val="22"/>
      <w:szCs w:val="22"/>
    </w:rPr>
  </w:style>
  <w:style w:type="paragraph" w:styleId="af5">
    <w:name w:val="Revision"/>
    <w:hidden/>
    <w:uiPriority w:val="99"/>
    <w:semiHidden/>
    <w:rsid w:val="002F310F"/>
    <w:rPr>
      <w:rFonts w:ascii="Century" w:eastAsia="MS Mincho" w:hAnsi="Century" w:cs="Times New Roman"/>
      <w:sz w:val="21"/>
    </w:rPr>
  </w:style>
  <w:style w:type="paragraph" w:styleId="af6">
    <w:name w:val="Plain Text"/>
    <w:basedOn w:val="a"/>
    <w:link w:val="Char"/>
    <w:rsid w:val="005D14B4"/>
    <w:rPr>
      <w:rFonts w:ascii="宋体" w:eastAsia="宋体" w:hAnsi="Courier New" w:cs="Courier New"/>
      <w:szCs w:val="21"/>
      <w:lang w:eastAsia="zh-CN"/>
    </w:rPr>
  </w:style>
  <w:style w:type="character" w:customStyle="1" w:styleId="Char">
    <w:name w:val="纯文本 Char"/>
    <w:basedOn w:val="a0"/>
    <w:link w:val="af6"/>
    <w:rsid w:val="005D14B4"/>
    <w:rPr>
      <w:rFonts w:ascii="宋体" w:eastAsia="宋体" w:hAnsi="Courier New" w:cs="Courier New"/>
      <w:sz w:val="21"/>
      <w:szCs w:val="21"/>
      <w:lang w:eastAsia="zh-CN"/>
    </w:rPr>
  </w:style>
  <w:style w:type="character" w:customStyle="1" w:styleId="apple-converted-space">
    <w:name w:val="apple-converted-space"/>
    <w:basedOn w:val="a0"/>
    <w:rsid w:val="005D14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50C"/>
    <w:pPr>
      <w:widowControl w:val="0"/>
      <w:jc w:val="both"/>
    </w:pPr>
    <w:rPr>
      <w:rFonts w:ascii="Century" w:eastAsia="MS Mincho"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350C"/>
    <w:pPr>
      <w:tabs>
        <w:tab w:val="center" w:pos="4252"/>
        <w:tab w:val="right" w:pos="8504"/>
      </w:tabs>
      <w:snapToGrid w:val="0"/>
    </w:pPr>
  </w:style>
  <w:style w:type="character" w:customStyle="1" w:styleId="a4">
    <w:name w:val="ヘッダー (文字)"/>
    <w:basedOn w:val="a0"/>
    <w:link w:val="a3"/>
    <w:rsid w:val="00F8350C"/>
    <w:rPr>
      <w:rFonts w:ascii="Century" w:eastAsia="MS Mincho" w:hAnsi="Century" w:cs="Times New Roman"/>
      <w:sz w:val="21"/>
    </w:rPr>
  </w:style>
  <w:style w:type="character" w:styleId="a5">
    <w:name w:val="page number"/>
    <w:basedOn w:val="a0"/>
    <w:rsid w:val="00F8350C"/>
  </w:style>
  <w:style w:type="paragraph" w:styleId="a6">
    <w:name w:val="footer"/>
    <w:basedOn w:val="a"/>
    <w:link w:val="a7"/>
    <w:rsid w:val="00F8350C"/>
    <w:pPr>
      <w:tabs>
        <w:tab w:val="center" w:pos="4252"/>
        <w:tab w:val="right" w:pos="8504"/>
      </w:tabs>
      <w:snapToGrid w:val="0"/>
    </w:pPr>
  </w:style>
  <w:style w:type="character" w:customStyle="1" w:styleId="a7">
    <w:name w:val="フッター (文字)"/>
    <w:basedOn w:val="a0"/>
    <w:link w:val="a6"/>
    <w:rsid w:val="00F8350C"/>
    <w:rPr>
      <w:rFonts w:ascii="Century" w:eastAsia="MS Mincho" w:hAnsi="Century" w:cs="Times New Roman"/>
      <w:sz w:val="21"/>
    </w:rPr>
  </w:style>
  <w:style w:type="paragraph" w:styleId="a8">
    <w:name w:val="Body Text Indent"/>
    <w:basedOn w:val="a"/>
    <w:link w:val="a9"/>
    <w:rsid w:val="00F8350C"/>
    <w:pPr>
      <w:ind w:firstLineChars="150" w:firstLine="315"/>
    </w:pPr>
    <w:rPr>
      <w:rFonts w:eastAsia="MS PGothic"/>
      <w:szCs w:val="21"/>
    </w:rPr>
  </w:style>
  <w:style w:type="character" w:customStyle="1" w:styleId="a9">
    <w:name w:val="本文インデント (文字)"/>
    <w:basedOn w:val="a0"/>
    <w:link w:val="a8"/>
    <w:rsid w:val="00F8350C"/>
    <w:rPr>
      <w:rFonts w:ascii="Century" w:eastAsia="MS PGothic" w:hAnsi="Century" w:cs="Times New Roman"/>
      <w:sz w:val="21"/>
      <w:szCs w:val="21"/>
    </w:rPr>
  </w:style>
  <w:style w:type="character" w:styleId="aa">
    <w:name w:val="annotation reference"/>
    <w:semiHidden/>
    <w:rsid w:val="00F8350C"/>
    <w:rPr>
      <w:sz w:val="18"/>
      <w:szCs w:val="18"/>
    </w:rPr>
  </w:style>
  <w:style w:type="paragraph" w:styleId="ab">
    <w:name w:val="annotation text"/>
    <w:basedOn w:val="a"/>
    <w:link w:val="ac"/>
    <w:semiHidden/>
    <w:rsid w:val="00F8350C"/>
    <w:pPr>
      <w:jc w:val="left"/>
    </w:pPr>
  </w:style>
  <w:style w:type="character" w:customStyle="1" w:styleId="ac">
    <w:name w:val="コメント文字列 (文字)"/>
    <w:basedOn w:val="a0"/>
    <w:link w:val="ab"/>
    <w:semiHidden/>
    <w:rsid w:val="00F8350C"/>
    <w:rPr>
      <w:rFonts w:ascii="Century" w:eastAsia="MS Mincho" w:hAnsi="Century" w:cs="Times New Roman"/>
      <w:sz w:val="21"/>
    </w:rPr>
  </w:style>
  <w:style w:type="paragraph" w:styleId="ad">
    <w:name w:val="annotation subject"/>
    <w:basedOn w:val="ab"/>
    <w:next w:val="ab"/>
    <w:link w:val="ae"/>
    <w:semiHidden/>
    <w:rsid w:val="00F8350C"/>
    <w:rPr>
      <w:b/>
      <w:bCs/>
    </w:rPr>
  </w:style>
  <w:style w:type="character" w:customStyle="1" w:styleId="ae">
    <w:name w:val="コメント内容 (文字)"/>
    <w:basedOn w:val="ac"/>
    <w:link w:val="ad"/>
    <w:semiHidden/>
    <w:rsid w:val="00F8350C"/>
    <w:rPr>
      <w:rFonts w:ascii="Century" w:eastAsia="MS Mincho" w:hAnsi="Century" w:cs="Times New Roman"/>
      <w:b/>
      <w:bCs/>
      <w:sz w:val="21"/>
    </w:rPr>
  </w:style>
  <w:style w:type="paragraph" w:styleId="af">
    <w:name w:val="Balloon Text"/>
    <w:basedOn w:val="a"/>
    <w:link w:val="af0"/>
    <w:semiHidden/>
    <w:rsid w:val="00F8350C"/>
    <w:rPr>
      <w:rFonts w:ascii="Arial" w:eastAsia="MS Gothic" w:hAnsi="Arial"/>
      <w:sz w:val="18"/>
      <w:szCs w:val="18"/>
    </w:rPr>
  </w:style>
  <w:style w:type="character" w:customStyle="1" w:styleId="af0">
    <w:name w:val="吹き出し (文字)"/>
    <w:basedOn w:val="a0"/>
    <w:link w:val="af"/>
    <w:semiHidden/>
    <w:rsid w:val="00F8350C"/>
    <w:rPr>
      <w:rFonts w:ascii="Arial" w:eastAsia="MS Gothic" w:hAnsi="Arial" w:cs="Times New Roman"/>
      <w:sz w:val="18"/>
      <w:szCs w:val="18"/>
    </w:rPr>
  </w:style>
  <w:style w:type="character" w:styleId="af1">
    <w:name w:val="Hyperlink"/>
    <w:uiPriority w:val="99"/>
    <w:unhideWhenUsed/>
    <w:rsid w:val="00F8350C"/>
    <w:rPr>
      <w:color w:val="0000FF"/>
      <w:u w:val="single"/>
    </w:rPr>
  </w:style>
  <w:style w:type="paragraph" w:styleId="af2">
    <w:name w:val="Normal (Web)"/>
    <w:basedOn w:val="a"/>
    <w:uiPriority w:val="99"/>
    <w:unhideWhenUsed/>
    <w:rsid w:val="00F8350C"/>
    <w:pPr>
      <w:widowControl/>
      <w:spacing w:before="100" w:beforeAutospacing="1" w:after="100" w:afterAutospacing="1"/>
      <w:jc w:val="left"/>
    </w:pPr>
    <w:rPr>
      <w:rFonts w:ascii="Times" w:hAnsi="Times"/>
      <w:kern w:val="0"/>
      <w:sz w:val="20"/>
      <w:szCs w:val="20"/>
    </w:rPr>
  </w:style>
  <w:style w:type="paragraph" w:customStyle="1" w:styleId="EndNoteBibliographyTitle">
    <w:name w:val="EndNote Bibliography Title"/>
    <w:basedOn w:val="a"/>
    <w:rsid w:val="00F8350C"/>
    <w:pPr>
      <w:jc w:val="center"/>
    </w:pPr>
    <w:rPr>
      <w:sz w:val="20"/>
    </w:rPr>
  </w:style>
  <w:style w:type="paragraph" w:customStyle="1" w:styleId="EndNoteBibliography">
    <w:name w:val="EndNote Bibliography"/>
    <w:basedOn w:val="a"/>
    <w:rsid w:val="00F8350C"/>
    <w:rPr>
      <w:sz w:val="20"/>
    </w:rPr>
  </w:style>
  <w:style w:type="paragraph" w:styleId="af3">
    <w:name w:val="Date"/>
    <w:basedOn w:val="a"/>
    <w:next w:val="a"/>
    <w:link w:val="af4"/>
    <w:uiPriority w:val="99"/>
    <w:unhideWhenUsed/>
    <w:rsid w:val="00D672A3"/>
    <w:rPr>
      <w:rFonts w:ascii="Times New Roman" w:eastAsia="MS PGothic" w:hAnsi="Times New Roman"/>
      <w:color w:val="FF6600"/>
      <w:sz w:val="22"/>
      <w:szCs w:val="22"/>
    </w:rPr>
  </w:style>
  <w:style w:type="character" w:customStyle="1" w:styleId="af4">
    <w:name w:val="日付 (文字)"/>
    <w:basedOn w:val="a0"/>
    <w:link w:val="af3"/>
    <w:uiPriority w:val="99"/>
    <w:rsid w:val="00D672A3"/>
    <w:rPr>
      <w:rFonts w:ascii="Times New Roman" w:eastAsia="MS PGothic" w:hAnsi="Times New Roman" w:cs="Times New Roman"/>
      <w:color w:val="FF6600"/>
      <w:sz w:val="22"/>
      <w:szCs w:val="22"/>
    </w:rPr>
  </w:style>
  <w:style w:type="paragraph" w:styleId="af5">
    <w:name w:val="Revision"/>
    <w:hidden/>
    <w:uiPriority w:val="99"/>
    <w:semiHidden/>
    <w:rsid w:val="002F310F"/>
    <w:rPr>
      <w:rFonts w:ascii="Century" w:eastAsia="MS Mincho" w:hAnsi="Century" w:cs="Times New Roman"/>
      <w:sz w:val="21"/>
    </w:rPr>
  </w:style>
  <w:style w:type="paragraph" w:styleId="af6">
    <w:name w:val="Plain Text"/>
    <w:basedOn w:val="a"/>
    <w:link w:val="Char"/>
    <w:rsid w:val="005D14B4"/>
    <w:rPr>
      <w:rFonts w:ascii="宋体" w:eastAsia="宋体" w:hAnsi="Courier New" w:cs="Courier New"/>
      <w:szCs w:val="21"/>
      <w:lang w:eastAsia="zh-CN"/>
    </w:rPr>
  </w:style>
  <w:style w:type="character" w:customStyle="1" w:styleId="Char">
    <w:name w:val="纯文本 Char"/>
    <w:basedOn w:val="a0"/>
    <w:link w:val="af6"/>
    <w:rsid w:val="005D14B4"/>
    <w:rPr>
      <w:rFonts w:ascii="宋体" w:eastAsia="宋体" w:hAnsi="Courier New" w:cs="Courier New"/>
      <w:sz w:val="21"/>
      <w:szCs w:val="21"/>
      <w:lang w:eastAsia="zh-CN"/>
    </w:rPr>
  </w:style>
  <w:style w:type="character" w:customStyle="1" w:styleId="apple-converted-space">
    <w:name w:val="apple-converted-space"/>
    <w:basedOn w:val="a0"/>
    <w:rsid w:val="005D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05401">
      <w:bodyDiv w:val="1"/>
      <w:marLeft w:val="0"/>
      <w:marRight w:val="0"/>
      <w:marTop w:val="0"/>
      <w:marBottom w:val="0"/>
      <w:divBdr>
        <w:top w:val="none" w:sz="0" w:space="0" w:color="auto"/>
        <w:left w:val="none" w:sz="0" w:space="0" w:color="auto"/>
        <w:bottom w:val="none" w:sz="0" w:space="0" w:color="auto"/>
        <w:right w:val="none" w:sz="0" w:space="0" w:color="auto"/>
      </w:divBdr>
      <w:divsChild>
        <w:div w:id="846478568">
          <w:marLeft w:val="0"/>
          <w:marRight w:val="0"/>
          <w:marTop w:val="0"/>
          <w:marBottom w:val="0"/>
          <w:divBdr>
            <w:top w:val="none" w:sz="0" w:space="0" w:color="auto"/>
            <w:left w:val="none" w:sz="0" w:space="0" w:color="auto"/>
            <w:bottom w:val="none" w:sz="0" w:space="0" w:color="auto"/>
            <w:right w:val="none" w:sz="0" w:space="0" w:color="auto"/>
          </w:divBdr>
        </w:div>
        <w:div w:id="774322595">
          <w:marLeft w:val="0"/>
          <w:marRight w:val="0"/>
          <w:marTop w:val="0"/>
          <w:marBottom w:val="0"/>
          <w:divBdr>
            <w:top w:val="none" w:sz="0" w:space="0" w:color="auto"/>
            <w:left w:val="none" w:sz="0" w:space="0" w:color="auto"/>
            <w:bottom w:val="none" w:sz="0" w:space="0" w:color="auto"/>
            <w:right w:val="none" w:sz="0" w:space="0" w:color="auto"/>
          </w:divBdr>
        </w:div>
        <w:div w:id="1079711161">
          <w:marLeft w:val="0"/>
          <w:marRight w:val="0"/>
          <w:marTop w:val="0"/>
          <w:marBottom w:val="0"/>
          <w:divBdr>
            <w:top w:val="none" w:sz="0" w:space="0" w:color="auto"/>
            <w:left w:val="none" w:sz="0" w:space="0" w:color="auto"/>
            <w:bottom w:val="none" w:sz="0" w:space="0" w:color="auto"/>
            <w:right w:val="none" w:sz="0" w:space="0" w:color="auto"/>
          </w:divBdr>
        </w:div>
        <w:div w:id="1589579718">
          <w:marLeft w:val="0"/>
          <w:marRight w:val="0"/>
          <w:marTop w:val="0"/>
          <w:marBottom w:val="0"/>
          <w:divBdr>
            <w:top w:val="none" w:sz="0" w:space="0" w:color="auto"/>
            <w:left w:val="none" w:sz="0" w:space="0" w:color="auto"/>
            <w:bottom w:val="none" w:sz="0" w:space="0" w:color="auto"/>
            <w:right w:val="none" w:sz="0" w:space="0" w:color="auto"/>
          </w:divBdr>
        </w:div>
        <w:div w:id="502470761">
          <w:marLeft w:val="0"/>
          <w:marRight w:val="0"/>
          <w:marTop w:val="0"/>
          <w:marBottom w:val="0"/>
          <w:divBdr>
            <w:top w:val="none" w:sz="0" w:space="0" w:color="auto"/>
            <w:left w:val="none" w:sz="0" w:space="0" w:color="auto"/>
            <w:bottom w:val="none" w:sz="0" w:space="0" w:color="auto"/>
            <w:right w:val="none" w:sz="0" w:space="0" w:color="auto"/>
          </w:divBdr>
        </w:div>
        <w:div w:id="2097746556">
          <w:marLeft w:val="0"/>
          <w:marRight w:val="0"/>
          <w:marTop w:val="0"/>
          <w:marBottom w:val="0"/>
          <w:divBdr>
            <w:top w:val="none" w:sz="0" w:space="0" w:color="auto"/>
            <w:left w:val="none" w:sz="0" w:space="0" w:color="auto"/>
            <w:bottom w:val="none" w:sz="0" w:space="0" w:color="auto"/>
            <w:right w:val="none" w:sz="0" w:space="0" w:color="auto"/>
          </w:divBdr>
        </w:div>
        <w:div w:id="812675216">
          <w:marLeft w:val="0"/>
          <w:marRight w:val="0"/>
          <w:marTop w:val="0"/>
          <w:marBottom w:val="0"/>
          <w:divBdr>
            <w:top w:val="none" w:sz="0" w:space="0" w:color="auto"/>
            <w:left w:val="none" w:sz="0" w:space="0" w:color="auto"/>
            <w:bottom w:val="none" w:sz="0" w:space="0" w:color="auto"/>
            <w:right w:val="none" w:sz="0" w:space="0" w:color="auto"/>
          </w:divBdr>
        </w:div>
        <w:div w:id="2051883047">
          <w:marLeft w:val="0"/>
          <w:marRight w:val="0"/>
          <w:marTop w:val="0"/>
          <w:marBottom w:val="0"/>
          <w:divBdr>
            <w:top w:val="none" w:sz="0" w:space="0" w:color="auto"/>
            <w:left w:val="none" w:sz="0" w:space="0" w:color="auto"/>
            <w:bottom w:val="none" w:sz="0" w:space="0" w:color="auto"/>
            <w:right w:val="none" w:sz="0" w:space="0" w:color="auto"/>
          </w:divBdr>
        </w:div>
        <w:div w:id="607859639">
          <w:marLeft w:val="0"/>
          <w:marRight w:val="0"/>
          <w:marTop w:val="0"/>
          <w:marBottom w:val="0"/>
          <w:divBdr>
            <w:top w:val="none" w:sz="0" w:space="0" w:color="auto"/>
            <w:left w:val="none" w:sz="0" w:space="0" w:color="auto"/>
            <w:bottom w:val="none" w:sz="0" w:space="0" w:color="auto"/>
            <w:right w:val="none" w:sz="0" w:space="0" w:color="auto"/>
          </w:divBdr>
        </w:div>
        <w:div w:id="225727090">
          <w:marLeft w:val="0"/>
          <w:marRight w:val="0"/>
          <w:marTop w:val="0"/>
          <w:marBottom w:val="0"/>
          <w:divBdr>
            <w:top w:val="none" w:sz="0" w:space="0" w:color="auto"/>
            <w:left w:val="none" w:sz="0" w:space="0" w:color="auto"/>
            <w:bottom w:val="none" w:sz="0" w:space="0" w:color="auto"/>
            <w:right w:val="none" w:sz="0" w:space="0" w:color="auto"/>
          </w:divBdr>
        </w:div>
        <w:div w:id="46415225">
          <w:marLeft w:val="0"/>
          <w:marRight w:val="0"/>
          <w:marTop w:val="0"/>
          <w:marBottom w:val="0"/>
          <w:divBdr>
            <w:top w:val="none" w:sz="0" w:space="0" w:color="auto"/>
            <w:left w:val="none" w:sz="0" w:space="0" w:color="auto"/>
            <w:bottom w:val="none" w:sz="0" w:space="0" w:color="auto"/>
            <w:right w:val="none" w:sz="0" w:space="0" w:color="auto"/>
          </w:divBdr>
        </w:div>
        <w:div w:id="1523477224">
          <w:marLeft w:val="0"/>
          <w:marRight w:val="0"/>
          <w:marTop w:val="0"/>
          <w:marBottom w:val="0"/>
          <w:divBdr>
            <w:top w:val="none" w:sz="0" w:space="0" w:color="auto"/>
            <w:left w:val="none" w:sz="0" w:space="0" w:color="auto"/>
            <w:bottom w:val="none" w:sz="0" w:space="0" w:color="auto"/>
            <w:right w:val="none" w:sz="0" w:space="0" w:color="auto"/>
          </w:divBdr>
        </w:div>
        <w:div w:id="1647050890">
          <w:marLeft w:val="0"/>
          <w:marRight w:val="0"/>
          <w:marTop w:val="0"/>
          <w:marBottom w:val="0"/>
          <w:divBdr>
            <w:top w:val="none" w:sz="0" w:space="0" w:color="auto"/>
            <w:left w:val="none" w:sz="0" w:space="0" w:color="auto"/>
            <w:bottom w:val="none" w:sz="0" w:space="0" w:color="auto"/>
            <w:right w:val="none" w:sz="0" w:space="0" w:color="auto"/>
          </w:divBdr>
        </w:div>
        <w:div w:id="636839801">
          <w:marLeft w:val="0"/>
          <w:marRight w:val="0"/>
          <w:marTop w:val="0"/>
          <w:marBottom w:val="0"/>
          <w:divBdr>
            <w:top w:val="none" w:sz="0" w:space="0" w:color="auto"/>
            <w:left w:val="none" w:sz="0" w:space="0" w:color="auto"/>
            <w:bottom w:val="none" w:sz="0" w:space="0" w:color="auto"/>
            <w:right w:val="none" w:sz="0" w:space="0" w:color="auto"/>
          </w:divBdr>
        </w:div>
        <w:div w:id="1073505062">
          <w:marLeft w:val="0"/>
          <w:marRight w:val="0"/>
          <w:marTop w:val="0"/>
          <w:marBottom w:val="0"/>
          <w:divBdr>
            <w:top w:val="none" w:sz="0" w:space="0" w:color="auto"/>
            <w:left w:val="none" w:sz="0" w:space="0" w:color="auto"/>
            <w:bottom w:val="none" w:sz="0" w:space="0" w:color="auto"/>
            <w:right w:val="none" w:sz="0" w:space="0" w:color="auto"/>
          </w:divBdr>
        </w:div>
        <w:div w:id="1544976241">
          <w:marLeft w:val="0"/>
          <w:marRight w:val="0"/>
          <w:marTop w:val="0"/>
          <w:marBottom w:val="0"/>
          <w:divBdr>
            <w:top w:val="none" w:sz="0" w:space="0" w:color="auto"/>
            <w:left w:val="none" w:sz="0" w:space="0" w:color="auto"/>
            <w:bottom w:val="none" w:sz="0" w:space="0" w:color="auto"/>
            <w:right w:val="none" w:sz="0" w:space="0" w:color="auto"/>
          </w:divBdr>
        </w:div>
        <w:div w:id="1321037336">
          <w:marLeft w:val="0"/>
          <w:marRight w:val="0"/>
          <w:marTop w:val="0"/>
          <w:marBottom w:val="0"/>
          <w:divBdr>
            <w:top w:val="none" w:sz="0" w:space="0" w:color="auto"/>
            <w:left w:val="none" w:sz="0" w:space="0" w:color="auto"/>
            <w:bottom w:val="none" w:sz="0" w:space="0" w:color="auto"/>
            <w:right w:val="none" w:sz="0" w:space="0" w:color="auto"/>
          </w:divBdr>
        </w:div>
        <w:div w:id="733314882">
          <w:marLeft w:val="0"/>
          <w:marRight w:val="0"/>
          <w:marTop w:val="0"/>
          <w:marBottom w:val="0"/>
          <w:divBdr>
            <w:top w:val="none" w:sz="0" w:space="0" w:color="auto"/>
            <w:left w:val="none" w:sz="0" w:space="0" w:color="auto"/>
            <w:bottom w:val="none" w:sz="0" w:space="0" w:color="auto"/>
            <w:right w:val="none" w:sz="0" w:space="0" w:color="auto"/>
          </w:divBdr>
        </w:div>
        <w:div w:id="1188063478">
          <w:marLeft w:val="0"/>
          <w:marRight w:val="0"/>
          <w:marTop w:val="0"/>
          <w:marBottom w:val="0"/>
          <w:divBdr>
            <w:top w:val="none" w:sz="0" w:space="0" w:color="auto"/>
            <w:left w:val="none" w:sz="0" w:space="0" w:color="auto"/>
            <w:bottom w:val="none" w:sz="0" w:space="0" w:color="auto"/>
            <w:right w:val="none" w:sz="0" w:space="0" w:color="auto"/>
          </w:divBdr>
        </w:div>
        <w:div w:id="1360543599">
          <w:marLeft w:val="0"/>
          <w:marRight w:val="0"/>
          <w:marTop w:val="0"/>
          <w:marBottom w:val="0"/>
          <w:divBdr>
            <w:top w:val="none" w:sz="0" w:space="0" w:color="auto"/>
            <w:left w:val="none" w:sz="0" w:space="0" w:color="auto"/>
            <w:bottom w:val="none" w:sz="0" w:space="0" w:color="auto"/>
            <w:right w:val="none" w:sz="0" w:space="0" w:color="auto"/>
          </w:divBdr>
        </w:div>
        <w:div w:id="275605418">
          <w:marLeft w:val="0"/>
          <w:marRight w:val="0"/>
          <w:marTop w:val="0"/>
          <w:marBottom w:val="0"/>
          <w:divBdr>
            <w:top w:val="none" w:sz="0" w:space="0" w:color="auto"/>
            <w:left w:val="none" w:sz="0" w:space="0" w:color="auto"/>
            <w:bottom w:val="none" w:sz="0" w:space="0" w:color="auto"/>
            <w:right w:val="none" w:sz="0" w:space="0" w:color="auto"/>
          </w:divBdr>
        </w:div>
        <w:div w:id="300119324">
          <w:marLeft w:val="0"/>
          <w:marRight w:val="0"/>
          <w:marTop w:val="0"/>
          <w:marBottom w:val="0"/>
          <w:divBdr>
            <w:top w:val="none" w:sz="0" w:space="0" w:color="auto"/>
            <w:left w:val="none" w:sz="0" w:space="0" w:color="auto"/>
            <w:bottom w:val="none" w:sz="0" w:space="0" w:color="auto"/>
            <w:right w:val="none" w:sz="0" w:space="0" w:color="auto"/>
          </w:divBdr>
        </w:div>
        <w:div w:id="1315646515">
          <w:marLeft w:val="0"/>
          <w:marRight w:val="0"/>
          <w:marTop w:val="0"/>
          <w:marBottom w:val="0"/>
          <w:divBdr>
            <w:top w:val="none" w:sz="0" w:space="0" w:color="auto"/>
            <w:left w:val="none" w:sz="0" w:space="0" w:color="auto"/>
            <w:bottom w:val="none" w:sz="0" w:space="0" w:color="auto"/>
            <w:right w:val="none" w:sz="0" w:space="0" w:color="auto"/>
          </w:divBdr>
        </w:div>
        <w:div w:id="952008068">
          <w:marLeft w:val="0"/>
          <w:marRight w:val="0"/>
          <w:marTop w:val="0"/>
          <w:marBottom w:val="0"/>
          <w:divBdr>
            <w:top w:val="none" w:sz="0" w:space="0" w:color="auto"/>
            <w:left w:val="none" w:sz="0" w:space="0" w:color="auto"/>
            <w:bottom w:val="none" w:sz="0" w:space="0" w:color="auto"/>
            <w:right w:val="none" w:sz="0" w:space="0" w:color="auto"/>
          </w:divBdr>
        </w:div>
        <w:div w:id="1613434542">
          <w:marLeft w:val="0"/>
          <w:marRight w:val="0"/>
          <w:marTop w:val="0"/>
          <w:marBottom w:val="0"/>
          <w:divBdr>
            <w:top w:val="none" w:sz="0" w:space="0" w:color="auto"/>
            <w:left w:val="none" w:sz="0" w:space="0" w:color="auto"/>
            <w:bottom w:val="none" w:sz="0" w:space="0" w:color="auto"/>
            <w:right w:val="none" w:sz="0" w:space="0" w:color="auto"/>
          </w:divBdr>
        </w:div>
        <w:div w:id="1061559044">
          <w:marLeft w:val="0"/>
          <w:marRight w:val="0"/>
          <w:marTop w:val="0"/>
          <w:marBottom w:val="0"/>
          <w:divBdr>
            <w:top w:val="none" w:sz="0" w:space="0" w:color="auto"/>
            <w:left w:val="none" w:sz="0" w:space="0" w:color="auto"/>
            <w:bottom w:val="none" w:sz="0" w:space="0" w:color="auto"/>
            <w:right w:val="none" w:sz="0" w:space="0" w:color="auto"/>
          </w:divBdr>
        </w:div>
        <w:div w:id="1829856055">
          <w:marLeft w:val="0"/>
          <w:marRight w:val="0"/>
          <w:marTop w:val="0"/>
          <w:marBottom w:val="0"/>
          <w:divBdr>
            <w:top w:val="none" w:sz="0" w:space="0" w:color="auto"/>
            <w:left w:val="none" w:sz="0" w:space="0" w:color="auto"/>
            <w:bottom w:val="none" w:sz="0" w:space="0" w:color="auto"/>
            <w:right w:val="none" w:sz="0" w:space="0" w:color="auto"/>
          </w:divBdr>
        </w:div>
        <w:div w:id="1362509599">
          <w:marLeft w:val="0"/>
          <w:marRight w:val="0"/>
          <w:marTop w:val="0"/>
          <w:marBottom w:val="0"/>
          <w:divBdr>
            <w:top w:val="none" w:sz="0" w:space="0" w:color="auto"/>
            <w:left w:val="none" w:sz="0" w:space="0" w:color="auto"/>
            <w:bottom w:val="none" w:sz="0" w:space="0" w:color="auto"/>
            <w:right w:val="none" w:sz="0" w:space="0" w:color="auto"/>
          </w:divBdr>
        </w:div>
        <w:div w:id="880172529">
          <w:marLeft w:val="0"/>
          <w:marRight w:val="0"/>
          <w:marTop w:val="0"/>
          <w:marBottom w:val="0"/>
          <w:divBdr>
            <w:top w:val="none" w:sz="0" w:space="0" w:color="auto"/>
            <w:left w:val="none" w:sz="0" w:space="0" w:color="auto"/>
            <w:bottom w:val="none" w:sz="0" w:space="0" w:color="auto"/>
            <w:right w:val="none" w:sz="0" w:space="0" w:color="auto"/>
          </w:divBdr>
        </w:div>
        <w:div w:id="401879226">
          <w:marLeft w:val="0"/>
          <w:marRight w:val="0"/>
          <w:marTop w:val="0"/>
          <w:marBottom w:val="0"/>
          <w:divBdr>
            <w:top w:val="none" w:sz="0" w:space="0" w:color="auto"/>
            <w:left w:val="none" w:sz="0" w:space="0" w:color="auto"/>
            <w:bottom w:val="none" w:sz="0" w:space="0" w:color="auto"/>
            <w:right w:val="none" w:sz="0" w:space="0" w:color="auto"/>
          </w:divBdr>
        </w:div>
        <w:div w:id="1516192865">
          <w:marLeft w:val="0"/>
          <w:marRight w:val="0"/>
          <w:marTop w:val="0"/>
          <w:marBottom w:val="0"/>
          <w:divBdr>
            <w:top w:val="none" w:sz="0" w:space="0" w:color="auto"/>
            <w:left w:val="none" w:sz="0" w:space="0" w:color="auto"/>
            <w:bottom w:val="none" w:sz="0" w:space="0" w:color="auto"/>
            <w:right w:val="none" w:sz="0" w:space="0" w:color="auto"/>
          </w:divBdr>
        </w:div>
        <w:div w:id="1389301159">
          <w:marLeft w:val="0"/>
          <w:marRight w:val="0"/>
          <w:marTop w:val="0"/>
          <w:marBottom w:val="0"/>
          <w:divBdr>
            <w:top w:val="none" w:sz="0" w:space="0" w:color="auto"/>
            <w:left w:val="none" w:sz="0" w:space="0" w:color="auto"/>
            <w:bottom w:val="none" w:sz="0" w:space="0" w:color="auto"/>
            <w:right w:val="none" w:sz="0" w:space="0" w:color="auto"/>
          </w:divBdr>
        </w:div>
        <w:div w:id="1580864525">
          <w:marLeft w:val="0"/>
          <w:marRight w:val="0"/>
          <w:marTop w:val="0"/>
          <w:marBottom w:val="0"/>
          <w:divBdr>
            <w:top w:val="none" w:sz="0" w:space="0" w:color="auto"/>
            <w:left w:val="none" w:sz="0" w:space="0" w:color="auto"/>
            <w:bottom w:val="none" w:sz="0" w:space="0" w:color="auto"/>
            <w:right w:val="none" w:sz="0" w:space="0" w:color="auto"/>
          </w:divBdr>
        </w:div>
        <w:div w:id="981033921">
          <w:marLeft w:val="0"/>
          <w:marRight w:val="0"/>
          <w:marTop w:val="0"/>
          <w:marBottom w:val="0"/>
          <w:divBdr>
            <w:top w:val="none" w:sz="0" w:space="0" w:color="auto"/>
            <w:left w:val="none" w:sz="0" w:space="0" w:color="auto"/>
            <w:bottom w:val="none" w:sz="0" w:space="0" w:color="auto"/>
            <w:right w:val="none" w:sz="0" w:space="0" w:color="auto"/>
          </w:divBdr>
        </w:div>
        <w:div w:id="124658767">
          <w:marLeft w:val="0"/>
          <w:marRight w:val="0"/>
          <w:marTop w:val="0"/>
          <w:marBottom w:val="0"/>
          <w:divBdr>
            <w:top w:val="none" w:sz="0" w:space="0" w:color="auto"/>
            <w:left w:val="none" w:sz="0" w:space="0" w:color="auto"/>
            <w:bottom w:val="none" w:sz="0" w:space="0" w:color="auto"/>
            <w:right w:val="none" w:sz="0" w:space="0" w:color="auto"/>
          </w:divBdr>
        </w:div>
        <w:div w:id="224266074">
          <w:marLeft w:val="0"/>
          <w:marRight w:val="0"/>
          <w:marTop w:val="0"/>
          <w:marBottom w:val="0"/>
          <w:divBdr>
            <w:top w:val="none" w:sz="0" w:space="0" w:color="auto"/>
            <w:left w:val="none" w:sz="0" w:space="0" w:color="auto"/>
            <w:bottom w:val="none" w:sz="0" w:space="0" w:color="auto"/>
            <w:right w:val="none" w:sz="0" w:space="0" w:color="auto"/>
          </w:divBdr>
        </w:div>
        <w:div w:id="10492850">
          <w:marLeft w:val="0"/>
          <w:marRight w:val="0"/>
          <w:marTop w:val="0"/>
          <w:marBottom w:val="0"/>
          <w:divBdr>
            <w:top w:val="none" w:sz="0" w:space="0" w:color="auto"/>
            <w:left w:val="none" w:sz="0" w:space="0" w:color="auto"/>
            <w:bottom w:val="none" w:sz="0" w:space="0" w:color="auto"/>
            <w:right w:val="none" w:sz="0" w:space="0" w:color="auto"/>
          </w:divBdr>
        </w:div>
        <w:div w:id="470290313">
          <w:marLeft w:val="0"/>
          <w:marRight w:val="0"/>
          <w:marTop w:val="0"/>
          <w:marBottom w:val="0"/>
          <w:divBdr>
            <w:top w:val="none" w:sz="0" w:space="0" w:color="auto"/>
            <w:left w:val="none" w:sz="0" w:space="0" w:color="auto"/>
            <w:bottom w:val="none" w:sz="0" w:space="0" w:color="auto"/>
            <w:right w:val="none" w:sz="0" w:space="0" w:color="auto"/>
          </w:divBdr>
        </w:div>
        <w:div w:id="113408860">
          <w:marLeft w:val="0"/>
          <w:marRight w:val="0"/>
          <w:marTop w:val="0"/>
          <w:marBottom w:val="0"/>
          <w:divBdr>
            <w:top w:val="none" w:sz="0" w:space="0" w:color="auto"/>
            <w:left w:val="none" w:sz="0" w:space="0" w:color="auto"/>
            <w:bottom w:val="none" w:sz="0" w:space="0" w:color="auto"/>
            <w:right w:val="none" w:sz="0" w:space="0" w:color="auto"/>
          </w:divBdr>
        </w:div>
        <w:div w:id="604118807">
          <w:marLeft w:val="0"/>
          <w:marRight w:val="0"/>
          <w:marTop w:val="0"/>
          <w:marBottom w:val="0"/>
          <w:divBdr>
            <w:top w:val="none" w:sz="0" w:space="0" w:color="auto"/>
            <w:left w:val="none" w:sz="0" w:space="0" w:color="auto"/>
            <w:bottom w:val="none" w:sz="0" w:space="0" w:color="auto"/>
            <w:right w:val="none" w:sz="0" w:space="0" w:color="auto"/>
          </w:divBdr>
        </w:div>
        <w:div w:id="1315715919">
          <w:marLeft w:val="0"/>
          <w:marRight w:val="0"/>
          <w:marTop w:val="0"/>
          <w:marBottom w:val="0"/>
          <w:divBdr>
            <w:top w:val="none" w:sz="0" w:space="0" w:color="auto"/>
            <w:left w:val="none" w:sz="0" w:space="0" w:color="auto"/>
            <w:bottom w:val="none" w:sz="0" w:space="0" w:color="auto"/>
            <w:right w:val="none" w:sz="0" w:space="0" w:color="auto"/>
          </w:divBdr>
        </w:div>
        <w:div w:id="1512258239">
          <w:marLeft w:val="0"/>
          <w:marRight w:val="0"/>
          <w:marTop w:val="0"/>
          <w:marBottom w:val="0"/>
          <w:divBdr>
            <w:top w:val="none" w:sz="0" w:space="0" w:color="auto"/>
            <w:left w:val="none" w:sz="0" w:space="0" w:color="auto"/>
            <w:bottom w:val="none" w:sz="0" w:space="0" w:color="auto"/>
            <w:right w:val="none" w:sz="0" w:space="0" w:color="auto"/>
          </w:divBdr>
        </w:div>
        <w:div w:id="1272273979">
          <w:marLeft w:val="0"/>
          <w:marRight w:val="0"/>
          <w:marTop w:val="0"/>
          <w:marBottom w:val="0"/>
          <w:divBdr>
            <w:top w:val="none" w:sz="0" w:space="0" w:color="auto"/>
            <w:left w:val="none" w:sz="0" w:space="0" w:color="auto"/>
            <w:bottom w:val="none" w:sz="0" w:space="0" w:color="auto"/>
            <w:right w:val="none" w:sz="0" w:space="0" w:color="auto"/>
          </w:divBdr>
        </w:div>
        <w:div w:id="1740470234">
          <w:marLeft w:val="0"/>
          <w:marRight w:val="0"/>
          <w:marTop w:val="0"/>
          <w:marBottom w:val="0"/>
          <w:divBdr>
            <w:top w:val="none" w:sz="0" w:space="0" w:color="auto"/>
            <w:left w:val="none" w:sz="0" w:space="0" w:color="auto"/>
            <w:bottom w:val="none" w:sz="0" w:space="0" w:color="auto"/>
            <w:right w:val="none" w:sz="0" w:space="0" w:color="auto"/>
          </w:divBdr>
        </w:div>
        <w:div w:id="152110145">
          <w:marLeft w:val="0"/>
          <w:marRight w:val="0"/>
          <w:marTop w:val="0"/>
          <w:marBottom w:val="0"/>
          <w:divBdr>
            <w:top w:val="none" w:sz="0" w:space="0" w:color="auto"/>
            <w:left w:val="none" w:sz="0" w:space="0" w:color="auto"/>
            <w:bottom w:val="none" w:sz="0" w:space="0" w:color="auto"/>
            <w:right w:val="none" w:sz="0" w:space="0" w:color="auto"/>
          </w:divBdr>
        </w:div>
        <w:div w:id="1102265183">
          <w:marLeft w:val="0"/>
          <w:marRight w:val="0"/>
          <w:marTop w:val="0"/>
          <w:marBottom w:val="0"/>
          <w:divBdr>
            <w:top w:val="none" w:sz="0" w:space="0" w:color="auto"/>
            <w:left w:val="none" w:sz="0" w:space="0" w:color="auto"/>
            <w:bottom w:val="none" w:sz="0" w:space="0" w:color="auto"/>
            <w:right w:val="none" w:sz="0" w:space="0" w:color="auto"/>
          </w:divBdr>
        </w:div>
        <w:div w:id="980427503">
          <w:marLeft w:val="0"/>
          <w:marRight w:val="0"/>
          <w:marTop w:val="0"/>
          <w:marBottom w:val="0"/>
          <w:divBdr>
            <w:top w:val="none" w:sz="0" w:space="0" w:color="auto"/>
            <w:left w:val="none" w:sz="0" w:space="0" w:color="auto"/>
            <w:bottom w:val="none" w:sz="0" w:space="0" w:color="auto"/>
            <w:right w:val="none" w:sz="0" w:space="0" w:color="auto"/>
          </w:divBdr>
        </w:div>
        <w:div w:id="1297100380">
          <w:marLeft w:val="0"/>
          <w:marRight w:val="0"/>
          <w:marTop w:val="0"/>
          <w:marBottom w:val="0"/>
          <w:divBdr>
            <w:top w:val="none" w:sz="0" w:space="0" w:color="auto"/>
            <w:left w:val="none" w:sz="0" w:space="0" w:color="auto"/>
            <w:bottom w:val="none" w:sz="0" w:space="0" w:color="auto"/>
            <w:right w:val="none" w:sz="0" w:space="0" w:color="auto"/>
          </w:divBdr>
        </w:div>
        <w:div w:id="364983195">
          <w:marLeft w:val="0"/>
          <w:marRight w:val="0"/>
          <w:marTop w:val="0"/>
          <w:marBottom w:val="0"/>
          <w:divBdr>
            <w:top w:val="none" w:sz="0" w:space="0" w:color="auto"/>
            <w:left w:val="none" w:sz="0" w:space="0" w:color="auto"/>
            <w:bottom w:val="none" w:sz="0" w:space="0" w:color="auto"/>
            <w:right w:val="none" w:sz="0" w:space="0" w:color="auto"/>
          </w:divBdr>
        </w:div>
        <w:div w:id="1372806213">
          <w:marLeft w:val="0"/>
          <w:marRight w:val="0"/>
          <w:marTop w:val="0"/>
          <w:marBottom w:val="0"/>
          <w:divBdr>
            <w:top w:val="none" w:sz="0" w:space="0" w:color="auto"/>
            <w:left w:val="none" w:sz="0" w:space="0" w:color="auto"/>
            <w:bottom w:val="none" w:sz="0" w:space="0" w:color="auto"/>
            <w:right w:val="none" w:sz="0" w:space="0" w:color="auto"/>
          </w:divBdr>
        </w:div>
        <w:div w:id="1956865739">
          <w:marLeft w:val="0"/>
          <w:marRight w:val="0"/>
          <w:marTop w:val="0"/>
          <w:marBottom w:val="0"/>
          <w:divBdr>
            <w:top w:val="none" w:sz="0" w:space="0" w:color="auto"/>
            <w:left w:val="none" w:sz="0" w:space="0" w:color="auto"/>
            <w:bottom w:val="none" w:sz="0" w:space="0" w:color="auto"/>
            <w:right w:val="none" w:sz="0" w:space="0" w:color="auto"/>
          </w:divBdr>
        </w:div>
        <w:div w:id="826169539">
          <w:marLeft w:val="0"/>
          <w:marRight w:val="0"/>
          <w:marTop w:val="0"/>
          <w:marBottom w:val="0"/>
          <w:divBdr>
            <w:top w:val="none" w:sz="0" w:space="0" w:color="auto"/>
            <w:left w:val="none" w:sz="0" w:space="0" w:color="auto"/>
            <w:bottom w:val="none" w:sz="0" w:space="0" w:color="auto"/>
            <w:right w:val="none" w:sz="0" w:space="0" w:color="auto"/>
          </w:divBdr>
        </w:div>
        <w:div w:id="1239050237">
          <w:marLeft w:val="0"/>
          <w:marRight w:val="0"/>
          <w:marTop w:val="0"/>
          <w:marBottom w:val="0"/>
          <w:divBdr>
            <w:top w:val="none" w:sz="0" w:space="0" w:color="auto"/>
            <w:left w:val="none" w:sz="0" w:space="0" w:color="auto"/>
            <w:bottom w:val="none" w:sz="0" w:space="0" w:color="auto"/>
            <w:right w:val="none" w:sz="0" w:space="0" w:color="auto"/>
          </w:divBdr>
        </w:div>
        <w:div w:id="238830110">
          <w:marLeft w:val="0"/>
          <w:marRight w:val="0"/>
          <w:marTop w:val="0"/>
          <w:marBottom w:val="0"/>
          <w:divBdr>
            <w:top w:val="none" w:sz="0" w:space="0" w:color="auto"/>
            <w:left w:val="none" w:sz="0" w:space="0" w:color="auto"/>
            <w:bottom w:val="none" w:sz="0" w:space="0" w:color="auto"/>
            <w:right w:val="none" w:sz="0" w:space="0" w:color="auto"/>
          </w:divBdr>
        </w:div>
        <w:div w:id="33628224">
          <w:marLeft w:val="0"/>
          <w:marRight w:val="0"/>
          <w:marTop w:val="0"/>
          <w:marBottom w:val="0"/>
          <w:divBdr>
            <w:top w:val="none" w:sz="0" w:space="0" w:color="auto"/>
            <w:left w:val="none" w:sz="0" w:space="0" w:color="auto"/>
            <w:bottom w:val="none" w:sz="0" w:space="0" w:color="auto"/>
            <w:right w:val="none" w:sz="0" w:space="0" w:color="auto"/>
          </w:divBdr>
        </w:div>
        <w:div w:id="1495335048">
          <w:marLeft w:val="0"/>
          <w:marRight w:val="0"/>
          <w:marTop w:val="0"/>
          <w:marBottom w:val="0"/>
          <w:divBdr>
            <w:top w:val="none" w:sz="0" w:space="0" w:color="auto"/>
            <w:left w:val="none" w:sz="0" w:space="0" w:color="auto"/>
            <w:bottom w:val="none" w:sz="0" w:space="0" w:color="auto"/>
            <w:right w:val="none" w:sz="0" w:space="0" w:color="auto"/>
          </w:divBdr>
        </w:div>
        <w:div w:id="1470900374">
          <w:marLeft w:val="0"/>
          <w:marRight w:val="0"/>
          <w:marTop w:val="0"/>
          <w:marBottom w:val="0"/>
          <w:divBdr>
            <w:top w:val="none" w:sz="0" w:space="0" w:color="auto"/>
            <w:left w:val="none" w:sz="0" w:space="0" w:color="auto"/>
            <w:bottom w:val="none" w:sz="0" w:space="0" w:color="auto"/>
            <w:right w:val="none" w:sz="0" w:space="0" w:color="auto"/>
          </w:divBdr>
        </w:div>
        <w:div w:id="465970889">
          <w:marLeft w:val="0"/>
          <w:marRight w:val="0"/>
          <w:marTop w:val="0"/>
          <w:marBottom w:val="0"/>
          <w:divBdr>
            <w:top w:val="none" w:sz="0" w:space="0" w:color="auto"/>
            <w:left w:val="none" w:sz="0" w:space="0" w:color="auto"/>
            <w:bottom w:val="none" w:sz="0" w:space="0" w:color="auto"/>
            <w:right w:val="none" w:sz="0" w:space="0" w:color="auto"/>
          </w:divBdr>
        </w:div>
        <w:div w:id="124274380">
          <w:marLeft w:val="0"/>
          <w:marRight w:val="0"/>
          <w:marTop w:val="0"/>
          <w:marBottom w:val="0"/>
          <w:divBdr>
            <w:top w:val="none" w:sz="0" w:space="0" w:color="auto"/>
            <w:left w:val="none" w:sz="0" w:space="0" w:color="auto"/>
            <w:bottom w:val="none" w:sz="0" w:space="0" w:color="auto"/>
            <w:right w:val="none" w:sz="0" w:space="0" w:color="auto"/>
          </w:divBdr>
        </w:div>
        <w:div w:id="802381198">
          <w:marLeft w:val="0"/>
          <w:marRight w:val="0"/>
          <w:marTop w:val="0"/>
          <w:marBottom w:val="0"/>
          <w:divBdr>
            <w:top w:val="none" w:sz="0" w:space="0" w:color="auto"/>
            <w:left w:val="none" w:sz="0" w:space="0" w:color="auto"/>
            <w:bottom w:val="none" w:sz="0" w:space="0" w:color="auto"/>
            <w:right w:val="none" w:sz="0" w:space="0" w:color="auto"/>
          </w:divBdr>
        </w:div>
        <w:div w:id="789666907">
          <w:marLeft w:val="0"/>
          <w:marRight w:val="0"/>
          <w:marTop w:val="0"/>
          <w:marBottom w:val="0"/>
          <w:divBdr>
            <w:top w:val="none" w:sz="0" w:space="0" w:color="auto"/>
            <w:left w:val="none" w:sz="0" w:space="0" w:color="auto"/>
            <w:bottom w:val="none" w:sz="0" w:space="0" w:color="auto"/>
            <w:right w:val="none" w:sz="0" w:space="0" w:color="auto"/>
          </w:divBdr>
        </w:div>
        <w:div w:id="805271046">
          <w:marLeft w:val="0"/>
          <w:marRight w:val="0"/>
          <w:marTop w:val="0"/>
          <w:marBottom w:val="0"/>
          <w:divBdr>
            <w:top w:val="none" w:sz="0" w:space="0" w:color="auto"/>
            <w:left w:val="none" w:sz="0" w:space="0" w:color="auto"/>
            <w:bottom w:val="none" w:sz="0" w:space="0" w:color="auto"/>
            <w:right w:val="none" w:sz="0" w:space="0" w:color="auto"/>
          </w:divBdr>
        </w:div>
        <w:div w:id="1602763076">
          <w:marLeft w:val="0"/>
          <w:marRight w:val="0"/>
          <w:marTop w:val="0"/>
          <w:marBottom w:val="0"/>
          <w:divBdr>
            <w:top w:val="none" w:sz="0" w:space="0" w:color="auto"/>
            <w:left w:val="none" w:sz="0" w:space="0" w:color="auto"/>
            <w:bottom w:val="none" w:sz="0" w:space="0" w:color="auto"/>
            <w:right w:val="none" w:sz="0" w:space="0" w:color="auto"/>
          </w:divBdr>
        </w:div>
        <w:div w:id="83847391">
          <w:marLeft w:val="0"/>
          <w:marRight w:val="0"/>
          <w:marTop w:val="0"/>
          <w:marBottom w:val="0"/>
          <w:divBdr>
            <w:top w:val="none" w:sz="0" w:space="0" w:color="auto"/>
            <w:left w:val="none" w:sz="0" w:space="0" w:color="auto"/>
            <w:bottom w:val="none" w:sz="0" w:space="0" w:color="auto"/>
            <w:right w:val="none" w:sz="0" w:space="0" w:color="auto"/>
          </w:divBdr>
        </w:div>
        <w:div w:id="1775518063">
          <w:marLeft w:val="0"/>
          <w:marRight w:val="0"/>
          <w:marTop w:val="0"/>
          <w:marBottom w:val="0"/>
          <w:divBdr>
            <w:top w:val="none" w:sz="0" w:space="0" w:color="auto"/>
            <w:left w:val="none" w:sz="0" w:space="0" w:color="auto"/>
            <w:bottom w:val="none" w:sz="0" w:space="0" w:color="auto"/>
            <w:right w:val="none" w:sz="0" w:space="0" w:color="auto"/>
          </w:divBdr>
        </w:div>
        <w:div w:id="1771778024">
          <w:marLeft w:val="0"/>
          <w:marRight w:val="0"/>
          <w:marTop w:val="0"/>
          <w:marBottom w:val="0"/>
          <w:divBdr>
            <w:top w:val="none" w:sz="0" w:space="0" w:color="auto"/>
            <w:left w:val="none" w:sz="0" w:space="0" w:color="auto"/>
            <w:bottom w:val="none" w:sz="0" w:space="0" w:color="auto"/>
            <w:right w:val="none" w:sz="0" w:space="0" w:color="auto"/>
          </w:divBdr>
        </w:div>
        <w:div w:id="2029478340">
          <w:marLeft w:val="0"/>
          <w:marRight w:val="0"/>
          <w:marTop w:val="0"/>
          <w:marBottom w:val="0"/>
          <w:divBdr>
            <w:top w:val="none" w:sz="0" w:space="0" w:color="auto"/>
            <w:left w:val="none" w:sz="0" w:space="0" w:color="auto"/>
            <w:bottom w:val="none" w:sz="0" w:space="0" w:color="auto"/>
            <w:right w:val="none" w:sz="0" w:space="0" w:color="auto"/>
          </w:divBdr>
        </w:div>
        <w:div w:id="1129007841">
          <w:marLeft w:val="0"/>
          <w:marRight w:val="0"/>
          <w:marTop w:val="0"/>
          <w:marBottom w:val="0"/>
          <w:divBdr>
            <w:top w:val="none" w:sz="0" w:space="0" w:color="auto"/>
            <w:left w:val="none" w:sz="0" w:space="0" w:color="auto"/>
            <w:bottom w:val="none" w:sz="0" w:space="0" w:color="auto"/>
            <w:right w:val="none" w:sz="0" w:space="0" w:color="auto"/>
          </w:divBdr>
        </w:div>
        <w:div w:id="791872002">
          <w:marLeft w:val="0"/>
          <w:marRight w:val="0"/>
          <w:marTop w:val="0"/>
          <w:marBottom w:val="0"/>
          <w:divBdr>
            <w:top w:val="none" w:sz="0" w:space="0" w:color="auto"/>
            <w:left w:val="none" w:sz="0" w:space="0" w:color="auto"/>
            <w:bottom w:val="none" w:sz="0" w:space="0" w:color="auto"/>
            <w:right w:val="none" w:sz="0" w:space="0" w:color="auto"/>
          </w:divBdr>
        </w:div>
        <w:div w:id="5715505">
          <w:marLeft w:val="0"/>
          <w:marRight w:val="0"/>
          <w:marTop w:val="0"/>
          <w:marBottom w:val="0"/>
          <w:divBdr>
            <w:top w:val="none" w:sz="0" w:space="0" w:color="auto"/>
            <w:left w:val="none" w:sz="0" w:space="0" w:color="auto"/>
            <w:bottom w:val="none" w:sz="0" w:space="0" w:color="auto"/>
            <w:right w:val="none" w:sz="0" w:space="0" w:color="auto"/>
          </w:divBdr>
        </w:div>
        <w:div w:id="1822800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Beer%20TM%5BAuthor%5D&amp;cauthor=true&amp;cauthor_uid=24881730" TargetMode="External"/><Relationship Id="rId13" Type="http://schemas.openxmlformats.org/officeDocument/2006/relationships/hyperlink" Target="http://www.ncbi.nlm.nih.gov/pubmed?term=Davis%20ID%5BAuthor%5D&amp;cauthor=true&amp;cauthor_uid=24881730" TargetMode="External"/><Relationship Id="rId18" Type="http://schemas.openxmlformats.org/officeDocument/2006/relationships/hyperlink" Target="http://www.ncbi.nlm.nih.gov/pubmed?term=Kim%20CS%5BAuthor%5D&amp;cauthor=true&amp;cauthor_uid=24881730"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ncbi.nlm.nih.gov/pubmed?term=Miller%20K%5BAuthor%5D&amp;cauthor=true&amp;cauthor_uid=24881730" TargetMode="External"/><Relationship Id="rId7" Type="http://schemas.openxmlformats.org/officeDocument/2006/relationships/endnotes" Target="endnotes.xml"/><Relationship Id="rId12" Type="http://schemas.openxmlformats.org/officeDocument/2006/relationships/hyperlink" Target="http://www.ncbi.nlm.nih.gov/pubmed?term=Chowdhury%20S%5BAuthor%5D&amp;cauthor=true&amp;cauthor_uid=24881730" TargetMode="External"/><Relationship Id="rId17" Type="http://schemas.openxmlformats.org/officeDocument/2006/relationships/hyperlink" Target="http://www.ncbi.nlm.nih.gov/pubmed?term=Joshua%20AM%5BAuthor%5D&amp;cauthor=true&amp;cauthor_uid=24881730"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ncbi.nlm.nih.gov/pubmed?term=Fizazi%20K%5BAuthor%5D&amp;cauthor=true&amp;cauthor_uid=24881730" TargetMode="External"/><Relationship Id="rId20" Type="http://schemas.openxmlformats.org/officeDocument/2006/relationships/hyperlink" Target="http://www.ncbi.nlm.nih.gov/pubmed?term=Mainwaring%20P%5BAuthor%5D&amp;cauthor=true&amp;cauthor_uid=2488173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Bhattacharya%20S%5BAuthor%5D&amp;cauthor=true&amp;cauthor_uid=2488173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cbi.nlm.nih.gov/pubmed?term=Evans%20CP%5BAuthor%5D&amp;cauthor=true&amp;cauthor_uid=24881730" TargetMode="External"/><Relationship Id="rId23" Type="http://schemas.openxmlformats.org/officeDocument/2006/relationships/image" Target="media/image1.emf"/><Relationship Id="rId10" Type="http://schemas.openxmlformats.org/officeDocument/2006/relationships/hyperlink" Target="http://www.ncbi.nlm.nih.gov/pubmed?term=Sternberg%20CN%5BAuthor%5D&amp;cauthor=true&amp;cauthor_uid=24881730" TargetMode="External"/><Relationship Id="rId19" Type="http://schemas.openxmlformats.org/officeDocument/2006/relationships/hyperlink" Target="http://www.ncbi.nlm.nih.gov/pubmed?term=Kimura%20G%5BAuthor%5D&amp;cauthor=true&amp;cauthor_uid=24881730" TargetMode="External"/><Relationship Id="rId4" Type="http://schemas.openxmlformats.org/officeDocument/2006/relationships/settings" Target="settings.xml"/><Relationship Id="rId9" Type="http://schemas.openxmlformats.org/officeDocument/2006/relationships/hyperlink" Target="http://www.ncbi.nlm.nih.gov/pubmed?term=Armstrong%20AJ%5BAuthor%5D&amp;cauthor=true&amp;cauthor_uid=24881730" TargetMode="External"/><Relationship Id="rId14" Type="http://schemas.openxmlformats.org/officeDocument/2006/relationships/hyperlink" Target="http://www.ncbi.nlm.nih.gov/pubmed?term=de%20Bono%20JS%5BAuthor%5D&amp;cauthor=true&amp;cauthor_uid=24881730" TargetMode="External"/><Relationship Id="rId22" Type="http://schemas.openxmlformats.org/officeDocument/2006/relationships/hyperlink" Target="http://www.ncbi.nlm.nih.gov/pubmed?term=Tombal%20B%5BAuthor%5D&amp;cauthor=true&amp;cauthor_uid=24881730" TargetMode="External"/><Relationship Id="rId27"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10173</Words>
  <Characters>57987</Characters>
  <Application>Microsoft Office Word</Application>
  <DocSecurity>0</DocSecurity>
  <Lines>483</Lines>
  <Paragraphs>136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68024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m-yamada</dc:creator>
  <cp:lastModifiedBy>LS Ma</cp:lastModifiedBy>
  <cp:revision>2</cp:revision>
  <cp:lastPrinted>2014-06-23T02:28:00Z</cp:lastPrinted>
  <dcterms:created xsi:type="dcterms:W3CDTF">2014-07-27T06:22:00Z</dcterms:created>
  <dcterms:modified xsi:type="dcterms:W3CDTF">2014-07-27T06:22:00Z</dcterms:modified>
</cp:coreProperties>
</file>