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D58AE" w14:textId="7EBFA06A" w:rsidR="006D4B40" w:rsidRPr="00826DC7" w:rsidRDefault="006D4B40" w:rsidP="00826DC7">
      <w:pPr>
        <w:spacing w:after="0" w:line="360" w:lineRule="auto"/>
        <w:jc w:val="both"/>
        <w:rPr>
          <w:rFonts w:ascii="Book Antiqua" w:hAnsi="Book Antiqua"/>
          <w:b/>
        </w:rPr>
      </w:pPr>
      <w:r w:rsidRPr="00826DC7">
        <w:rPr>
          <w:rFonts w:ascii="Book Antiqua" w:hAnsi="Book Antiqua"/>
          <w:b/>
        </w:rPr>
        <w:t xml:space="preserve">Name of journal: </w:t>
      </w:r>
      <w:r w:rsidRPr="00DE3C29">
        <w:rPr>
          <w:rFonts w:ascii="Book Antiqua" w:hAnsi="Book Antiqua"/>
          <w:b/>
          <w:i/>
        </w:rPr>
        <w:t xml:space="preserve">World Journal of </w:t>
      </w:r>
      <w:proofErr w:type="spellStart"/>
      <w:r w:rsidRPr="00DE3C29">
        <w:rPr>
          <w:rFonts w:ascii="Book Antiqua" w:hAnsi="Book Antiqua"/>
          <w:b/>
          <w:i/>
        </w:rPr>
        <w:t>Orthopedics</w:t>
      </w:r>
      <w:proofErr w:type="spellEnd"/>
    </w:p>
    <w:p w14:paraId="37AFCF2C" w14:textId="6CE0A73F" w:rsidR="006D4B40" w:rsidRPr="00826DC7" w:rsidRDefault="006D4B40" w:rsidP="00826DC7">
      <w:pPr>
        <w:spacing w:after="0" w:line="360" w:lineRule="auto"/>
        <w:jc w:val="both"/>
        <w:rPr>
          <w:rFonts w:ascii="Book Antiqua" w:eastAsia="宋体" w:hAnsi="Book Antiqua"/>
          <w:b/>
          <w:lang w:eastAsia="zh-CN"/>
        </w:rPr>
      </w:pPr>
      <w:r w:rsidRPr="00826DC7">
        <w:rPr>
          <w:rFonts w:ascii="Book Antiqua" w:hAnsi="Book Antiqua"/>
          <w:b/>
        </w:rPr>
        <w:t xml:space="preserve">ESPS Manuscript NO: </w:t>
      </w:r>
      <w:r w:rsidRPr="00826DC7">
        <w:rPr>
          <w:rFonts w:ascii="Book Antiqua" w:hAnsi="Book Antiqua"/>
          <w:b/>
          <w:lang w:eastAsia="zh-CN"/>
        </w:rPr>
        <w:t>17</w:t>
      </w:r>
      <w:r w:rsidRPr="00826DC7">
        <w:rPr>
          <w:rFonts w:ascii="Book Antiqua" w:eastAsia="宋体" w:hAnsi="Book Antiqua"/>
          <w:b/>
          <w:lang w:eastAsia="zh-CN"/>
        </w:rPr>
        <w:t>355</w:t>
      </w:r>
    </w:p>
    <w:p w14:paraId="64676B72" w14:textId="70B1226A" w:rsidR="00E52449" w:rsidRPr="00826DC7" w:rsidRDefault="006D4B40" w:rsidP="00826DC7">
      <w:pPr>
        <w:autoSpaceDE w:val="0"/>
        <w:autoSpaceDN w:val="0"/>
        <w:adjustRightInd w:val="0"/>
        <w:spacing w:after="0" w:line="360" w:lineRule="auto"/>
        <w:jc w:val="both"/>
        <w:rPr>
          <w:rFonts w:ascii="Book Antiqua" w:eastAsia="宋体" w:hAnsi="Book Antiqua"/>
          <w:b/>
          <w:lang w:eastAsia="zh-CN"/>
        </w:rPr>
      </w:pPr>
      <w:r w:rsidRPr="00826DC7">
        <w:rPr>
          <w:rFonts w:ascii="Book Antiqua" w:hAnsi="Book Antiqua"/>
          <w:b/>
        </w:rPr>
        <w:t xml:space="preserve">Columns: </w:t>
      </w:r>
      <w:r w:rsidR="00E52449" w:rsidRPr="00826DC7">
        <w:rPr>
          <w:rFonts w:ascii="Book Antiqua" w:eastAsia="宋体" w:hAnsi="Book Antiqua"/>
          <w:b/>
          <w:lang w:eastAsia="zh-CN"/>
        </w:rPr>
        <w:t>Original Article</w:t>
      </w:r>
    </w:p>
    <w:p w14:paraId="6D264850" w14:textId="77777777" w:rsidR="00E52449" w:rsidRPr="00826DC7" w:rsidRDefault="00E52449" w:rsidP="00826DC7">
      <w:pPr>
        <w:autoSpaceDE w:val="0"/>
        <w:autoSpaceDN w:val="0"/>
        <w:adjustRightInd w:val="0"/>
        <w:spacing w:after="0" w:line="360" w:lineRule="auto"/>
        <w:jc w:val="both"/>
        <w:rPr>
          <w:rFonts w:ascii="Book Antiqua" w:eastAsia="宋体" w:hAnsi="Book Antiqua"/>
          <w:b/>
          <w:lang w:eastAsia="zh-CN"/>
        </w:rPr>
      </w:pPr>
    </w:p>
    <w:p w14:paraId="486C3502" w14:textId="0E4E005E" w:rsidR="006D4B40" w:rsidRPr="00826DC7" w:rsidRDefault="006D4B40" w:rsidP="00826DC7">
      <w:pPr>
        <w:autoSpaceDE w:val="0"/>
        <w:autoSpaceDN w:val="0"/>
        <w:adjustRightInd w:val="0"/>
        <w:spacing w:after="0" w:line="360" w:lineRule="auto"/>
        <w:jc w:val="both"/>
        <w:rPr>
          <w:rFonts w:ascii="Book Antiqua" w:eastAsia="宋体" w:hAnsi="Book Antiqua"/>
          <w:b/>
          <w:bCs/>
          <w:i/>
          <w:lang w:val="en-US" w:eastAsia="zh-CN"/>
        </w:rPr>
      </w:pPr>
      <w:r w:rsidRPr="00826DC7">
        <w:rPr>
          <w:rFonts w:ascii="Book Antiqua" w:hAnsi="Book Antiqua"/>
          <w:b/>
          <w:i/>
        </w:rPr>
        <w:t>Retrospective Study</w:t>
      </w:r>
      <w:r w:rsidRPr="00826DC7">
        <w:rPr>
          <w:rFonts w:ascii="Book Antiqua" w:hAnsi="Book Antiqua"/>
          <w:b/>
          <w:bCs/>
          <w:i/>
          <w:lang w:val="en-US"/>
        </w:rPr>
        <w:t xml:space="preserve"> </w:t>
      </w:r>
    </w:p>
    <w:p w14:paraId="7448ED4E" w14:textId="6AD144D5" w:rsidR="00483ABF" w:rsidRPr="00826DC7" w:rsidRDefault="00DE4C1C" w:rsidP="00826DC7">
      <w:pPr>
        <w:spacing w:after="0" w:line="360" w:lineRule="auto"/>
        <w:jc w:val="both"/>
        <w:rPr>
          <w:rFonts w:ascii="Book Antiqua" w:eastAsia="宋体" w:hAnsi="Book Antiqua"/>
          <w:b/>
          <w:bCs/>
          <w:lang w:eastAsia="zh-CN"/>
        </w:rPr>
      </w:pPr>
      <w:r w:rsidRPr="00826DC7">
        <w:rPr>
          <w:rFonts w:ascii="Book Antiqua" w:hAnsi="Book Antiqua"/>
          <w:b/>
          <w:bCs/>
        </w:rPr>
        <w:t>Cost</w:t>
      </w:r>
      <w:r w:rsidR="00983ABA" w:rsidRPr="00826DC7">
        <w:rPr>
          <w:rFonts w:ascii="Book Antiqua" w:hAnsi="Book Antiqua"/>
          <w:b/>
          <w:bCs/>
        </w:rPr>
        <w:t xml:space="preserve"> analysis and outcomes of simple elb</w:t>
      </w:r>
      <w:r w:rsidR="00A04D1F" w:rsidRPr="00826DC7">
        <w:rPr>
          <w:rFonts w:ascii="Book Antiqua" w:hAnsi="Book Antiqua"/>
          <w:b/>
          <w:bCs/>
        </w:rPr>
        <w:t>ow d</w:t>
      </w:r>
      <w:r w:rsidR="00E61F4E" w:rsidRPr="00826DC7">
        <w:rPr>
          <w:rFonts w:ascii="Book Antiqua" w:hAnsi="Book Antiqua"/>
          <w:b/>
          <w:bCs/>
        </w:rPr>
        <w:t>islocations</w:t>
      </w:r>
    </w:p>
    <w:p w14:paraId="2BB09E16" w14:textId="77777777" w:rsidR="00E52449" w:rsidRPr="00826DC7" w:rsidRDefault="00E52449" w:rsidP="00826DC7">
      <w:pPr>
        <w:spacing w:after="0" w:line="360" w:lineRule="auto"/>
        <w:jc w:val="both"/>
        <w:rPr>
          <w:rFonts w:ascii="Book Antiqua" w:eastAsia="宋体" w:hAnsi="Book Antiqua"/>
          <w:b/>
          <w:bCs/>
          <w:lang w:eastAsia="zh-CN"/>
        </w:rPr>
      </w:pPr>
    </w:p>
    <w:p w14:paraId="16295D4F" w14:textId="3A5FF530" w:rsidR="00A04D1F" w:rsidRPr="00826DC7" w:rsidRDefault="004317D7" w:rsidP="00826DC7">
      <w:pPr>
        <w:spacing w:after="0" w:line="360" w:lineRule="auto"/>
        <w:jc w:val="both"/>
        <w:rPr>
          <w:rFonts w:ascii="Book Antiqua" w:eastAsia="宋体" w:hAnsi="Book Antiqua"/>
          <w:lang w:eastAsia="zh-CN"/>
        </w:rPr>
      </w:pPr>
      <w:proofErr w:type="spellStart"/>
      <w:r w:rsidRPr="00826DC7">
        <w:rPr>
          <w:rFonts w:ascii="Book Antiqua" w:hAnsi="Book Antiqua"/>
        </w:rPr>
        <w:t>Panteli</w:t>
      </w:r>
      <w:proofErr w:type="spellEnd"/>
      <w:r w:rsidRPr="00826DC7">
        <w:rPr>
          <w:rFonts w:ascii="Book Antiqua" w:hAnsi="Book Antiqua"/>
        </w:rPr>
        <w:t xml:space="preserve"> M </w:t>
      </w:r>
      <w:r w:rsidRPr="00826DC7">
        <w:rPr>
          <w:rFonts w:ascii="Book Antiqua" w:eastAsia="宋体" w:hAnsi="Book Antiqua"/>
          <w:i/>
          <w:lang w:eastAsia="zh-CN"/>
        </w:rPr>
        <w:t xml:space="preserve">et al. </w:t>
      </w:r>
      <w:r w:rsidR="00DE4C1C" w:rsidRPr="00826DC7">
        <w:rPr>
          <w:rFonts w:ascii="Book Antiqua" w:hAnsi="Book Antiqua"/>
          <w:bCs/>
        </w:rPr>
        <w:t xml:space="preserve">Cost </w:t>
      </w:r>
      <w:r w:rsidR="00983ABA" w:rsidRPr="00826DC7">
        <w:rPr>
          <w:rFonts w:ascii="Book Antiqua" w:hAnsi="Book Antiqua"/>
          <w:bCs/>
        </w:rPr>
        <w:t>analysis and outcomes of elbow d</w:t>
      </w:r>
      <w:r w:rsidR="00DE4C1C" w:rsidRPr="00826DC7">
        <w:rPr>
          <w:rFonts w:ascii="Book Antiqua" w:hAnsi="Book Antiqua"/>
          <w:bCs/>
        </w:rPr>
        <w:t>islocations</w:t>
      </w:r>
    </w:p>
    <w:p w14:paraId="63F4F6BF" w14:textId="77777777" w:rsidR="004317D7" w:rsidRPr="00826DC7" w:rsidRDefault="004317D7" w:rsidP="00826DC7">
      <w:pPr>
        <w:spacing w:after="0" w:line="360" w:lineRule="auto"/>
        <w:jc w:val="both"/>
        <w:rPr>
          <w:rFonts w:ascii="Book Antiqua" w:eastAsia="宋体" w:hAnsi="Book Antiqua"/>
          <w:lang w:eastAsia="zh-CN"/>
        </w:rPr>
      </w:pPr>
    </w:p>
    <w:p w14:paraId="6FAD3C73" w14:textId="77777777" w:rsidR="004317D7" w:rsidRPr="00826DC7" w:rsidRDefault="004317D7" w:rsidP="00826DC7">
      <w:pPr>
        <w:spacing w:after="0" w:line="360" w:lineRule="auto"/>
        <w:jc w:val="both"/>
        <w:rPr>
          <w:rFonts w:ascii="Book Antiqua" w:eastAsia="宋体" w:hAnsi="Book Antiqua"/>
          <w:lang w:eastAsia="zh-CN"/>
        </w:rPr>
      </w:pPr>
      <w:r w:rsidRPr="00826DC7">
        <w:rPr>
          <w:rFonts w:ascii="Book Antiqua" w:hAnsi="Book Antiqua"/>
        </w:rPr>
        <w:t xml:space="preserve">Michalis </w:t>
      </w:r>
      <w:proofErr w:type="spellStart"/>
      <w:r w:rsidRPr="00826DC7">
        <w:rPr>
          <w:rFonts w:ascii="Book Antiqua" w:hAnsi="Book Antiqua"/>
        </w:rPr>
        <w:t>Panteli</w:t>
      </w:r>
      <w:proofErr w:type="spellEnd"/>
      <w:r w:rsidRPr="00826DC7">
        <w:rPr>
          <w:rFonts w:ascii="Book Antiqua" w:eastAsia="宋体" w:hAnsi="Book Antiqua"/>
          <w:lang w:eastAsia="zh-CN"/>
        </w:rPr>
        <w:t>,</w:t>
      </w:r>
      <w:r w:rsidRPr="00826DC7">
        <w:rPr>
          <w:rFonts w:ascii="Book Antiqua" w:hAnsi="Book Antiqua"/>
          <w:bCs/>
        </w:rPr>
        <w:t xml:space="preserve"> </w:t>
      </w:r>
      <w:proofErr w:type="spellStart"/>
      <w:r w:rsidRPr="00826DC7">
        <w:rPr>
          <w:rFonts w:ascii="Book Antiqua" w:hAnsi="Book Antiqua"/>
          <w:bCs/>
        </w:rPr>
        <w:t>Ippokratis</w:t>
      </w:r>
      <w:proofErr w:type="spellEnd"/>
      <w:r w:rsidRPr="00826DC7">
        <w:rPr>
          <w:rFonts w:ascii="Book Antiqua" w:hAnsi="Book Antiqua"/>
          <w:bCs/>
        </w:rPr>
        <w:t xml:space="preserve"> </w:t>
      </w:r>
      <w:proofErr w:type="spellStart"/>
      <w:r w:rsidRPr="00826DC7">
        <w:rPr>
          <w:rFonts w:ascii="Book Antiqua" w:hAnsi="Book Antiqua"/>
          <w:bCs/>
        </w:rPr>
        <w:t>Pountos</w:t>
      </w:r>
      <w:proofErr w:type="spellEnd"/>
      <w:r w:rsidRPr="00826DC7">
        <w:rPr>
          <w:rFonts w:ascii="Book Antiqua" w:eastAsia="宋体" w:hAnsi="Book Antiqua"/>
          <w:bCs/>
          <w:lang w:eastAsia="zh-CN"/>
        </w:rPr>
        <w:t>,</w:t>
      </w:r>
      <w:r w:rsidRPr="00826DC7">
        <w:rPr>
          <w:rFonts w:ascii="Book Antiqua" w:hAnsi="Book Antiqua"/>
        </w:rPr>
        <w:t xml:space="preserve"> Nikolaos </w:t>
      </w:r>
      <w:proofErr w:type="spellStart"/>
      <w:r w:rsidRPr="00826DC7">
        <w:rPr>
          <w:rFonts w:ascii="Book Antiqua" w:hAnsi="Book Antiqua"/>
        </w:rPr>
        <w:t>Kanakaris</w:t>
      </w:r>
      <w:proofErr w:type="spellEnd"/>
      <w:r w:rsidRPr="00826DC7">
        <w:rPr>
          <w:rFonts w:ascii="Book Antiqua" w:eastAsia="宋体" w:hAnsi="Book Antiqua"/>
          <w:lang w:eastAsia="zh-CN"/>
        </w:rPr>
        <w:t>,</w:t>
      </w:r>
      <w:r w:rsidRPr="00826DC7">
        <w:rPr>
          <w:rFonts w:ascii="Book Antiqua" w:hAnsi="Book Antiqua"/>
          <w:iCs/>
        </w:rPr>
        <w:t xml:space="preserve"> </w:t>
      </w:r>
      <w:proofErr w:type="spellStart"/>
      <w:r w:rsidRPr="00826DC7">
        <w:rPr>
          <w:rFonts w:ascii="Book Antiqua" w:hAnsi="Book Antiqua"/>
          <w:iCs/>
        </w:rPr>
        <w:t>Theodoros</w:t>
      </w:r>
      <w:proofErr w:type="spellEnd"/>
      <w:r w:rsidRPr="00826DC7">
        <w:rPr>
          <w:rFonts w:ascii="Book Antiqua" w:hAnsi="Book Antiqua"/>
          <w:iCs/>
        </w:rPr>
        <w:t xml:space="preserve"> </w:t>
      </w:r>
      <w:proofErr w:type="spellStart"/>
      <w:r w:rsidRPr="00826DC7">
        <w:rPr>
          <w:rFonts w:ascii="Book Antiqua" w:hAnsi="Book Antiqua"/>
          <w:iCs/>
        </w:rPr>
        <w:t>Tosounidis</w:t>
      </w:r>
      <w:proofErr w:type="spellEnd"/>
      <w:r w:rsidRPr="00826DC7">
        <w:rPr>
          <w:rFonts w:ascii="Book Antiqua" w:eastAsia="宋体" w:hAnsi="Book Antiqua"/>
          <w:iCs/>
          <w:lang w:eastAsia="zh-CN"/>
        </w:rPr>
        <w:t>,</w:t>
      </w:r>
      <w:r w:rsidRPr="00826DC7">
        <w:rPr>
          <w:rFonts w:ascii="Book Antiqua" w:hAnsi="Book Antiqua"/>
        </w:rPr>
        <w:t xml:space="preserve"> Peter V </w:t>
      </w:r>
      <w:proofErr w:type="spellStart"/>
      <w:r w:rsidRPr="00826DC7">
        <w:rPr>
          <w:rFonts w:ascii="Book Antiqua" w:hAnsi="Book Antiqua"/>
        </w:rPr>
        <w:t>Giannoudis</w:t>
      </w:r>
      <w:proofErr w:type="spellEnd"/>
    </w:p>
    <w:p w14:paraId="332DB564" w14:textId="77777777" w:rsidR="00983ABA" w:rsidRPr="00826DC7" w:rsidRDefault="00983ABA" w:rsidP="00826DC7">
      <w:pPr>
        <w:spacing w:after="0" w:line="360" w:lineRule="auto"/>
        <w:jc w:val="both"/>
        <w:rPr>
          <w:rFonts w:ascii="Book Antiqua" w:eastAsia="宋体" w:hAnsi="Book Antiqua"/>
          <w:lang w:eastAsia="zh-CN"/>
        </w:rPr>
      </w:pPr>
    </w:p>
    <w:p w14:paraId="749FD7FB" w14:textId="031C50FD" w:rsidR="00983ABA" w:rsidRPr="00AF0380" w:rsidRDefault="002E5E50" w:rsidP="00826DC7">
      <w:pPr>
        <w:spacing w:after="0" w:line="360" w:lineRule="auto"/>
        <w:jc w:val="both"/>
        <w:rPr>
          <w:rFonts w:ascii="Book Antiqua" w:eastAsia="宋体" w:hAnsi="Book Antiqua"/>
          <w:bCs/>
          <w:lang w:eastAsia="zh-CN"/>
        </w:rPr>
      </w:pPr>
      <w:r w:rsidRPr="00826DC7">
        <w:rPr>
          <w:rFonts w:ascii="Book Antiqua" w:hAnsi="Book Antiqua"/>
          <w:b/>
        </w:rPr>
        <w:t xml:space="preserve">Michalis </w:t>
      </w:r>
      <w:proofErr w:type="spellStart"/>
      <w:r w:rsidRPr="00826DC7">
        <w:rPr>
          <w:rFonts w:ascii="Book Antiqua" w:hAnsi="Book Antiqua"/>
          <w:b/>
        </w:rPr>
        <w:t>Panteli</w:t>
      </w:r>
      <w:proofErr w:type="spellEnd"/>
      <w:r w:rsidR="00983ABA" w:rsidRPr="00826DC7">
        <w:rPr>
          <w:rFonts w:ascii="Book Antiqua" w:eastAsia="宋体" w:hAnsi="Book Antiqua"/>
          <w:b/>
          <w:lang w:eastAsia="zh-CN"/>
        </w:rPr>
        <w:t xml:space="preserve">, </w:t>
      </w:r>
      <w:proofErr w:type="spellStart"/>
      <w:r w:rsidR="00983ABA" w:rsidRPr="00826DC7">
        <w:rPr>
          <w:rFonts w:ascii="Book Antiqua" w:hAnsi="Book Antiqua"/>
          <w:b/>
          <w:bCs/>
        </w:rPr>
        <w:t>Ippokratis</w:t>
      </w:r>
      <w:proofErr w:type="spellEnd"/>
      <w:r w:rsidR="00983ABA" w:rsidRPr="00826DC7">
        <w:rPr>
          <w:rFonts w:ascii="Book Antiqua" w:hAnsi="Book Antiqua"/>
          <w:b/>
          <w:bCs/>
        </w:rPr>
        <w:t xml:space="preserve"> </w:t>
      </w:r>
      <w:proofErr w:type="spellStart"/>
      <w:r w:rsidR="00983ABA" w:rsidRPr="00826DC7">
        <w:rPr>
          <w:rFonts w:ascii="Book Antiqua" w:hAnsi="Book Antiqua"/>
          <w:b/>
          <w:bCs/>
        </w:rPr>
        <w:t>Pountos</w:t>
      </w:r>
      <w:proofErr w:type="spellEnd"/>
      <w:r w:rsidR="00983ABA" w:rsidRPr="00826DC7">
        <w:rPr>
          <w:rFonts w:ascii="Book Antiqua" w:eastAsia="宋体" w:hAnsi="Book Antiqua"/>
          <w:b/>
          <w:bCs/>
          <w:lang w:eastAsia="zh-CN"/>
        </w:rPr>
        <w:t>,</w:t>
      </w:r>
      <w:r w:rsidR="00983ABA" w:rsidRPr="00826DC7">
        <w:rPr>
          <w:rFonts w:ascii="Book Antiqua" w:hAnsi="Book Antiqua"/>
          <w:b/>
        </w:rPr>
        <w:t xml:space="preserve"> Peter V </w:t>
      </w:r>
      <w:proofErr w:type="spellStart"/>
      <w:r w:rsidR="00983ABA" w:rsidRPr="00826DC7">
        <w:rPr>
          <w:rFonts w:ascii="Book Antiqua" w:hAnsi="Book Antiqua"/>
          <w:b/>
        </w:rPr>
        <w:t>Giannoudis</w:t>
      </w:r>
      <w:proofErr w:type="spellEnd"/>
      <w:r w:rsidR="00983ABA" w:rsidRPr="00826DC7">
        <w:rPr>
          <w:rFonts w:ascii="Book Antiqua" w:eastAsia="宋体" w:hAnsi="Book Antiqua"/>
          <w:b/>
          <w:lang w:eastAsia="zh-CN"/>
        </w:rPr>
        <w:t>,</w:t>
      </w:r>
      <w:r w:rsidR="00983ABA" w:rsidRPr="00826DC7">
        <w:rPr>
          <w:rFonts w:ascii="Book Antiqua" w:eastAsia="宋体" w:hAnsi="Book Antiqua"/>
          <w:lang w:eastAsia="zh-CN"/>
        </w:rPr>
        <w:t xml:space="preserve"> </w:t>
      </w:r>
      <w:r w:rsidR="008C3C2B" w:rsidRPr="00826DC7">
        <w:rPr>
          <w:rFonts w:ascii="Book Antiqua" w:hAnsi="Book Antiqua"/>
        </w:rPr>
        <w:t xml:space="preserve">Academic Department of Trauma </w:t>
      </w:r>
      <w:r w:rsidR="00983ABA" w:rsidRPr="00826DC7">
        <w:rPr>
          <w:rFonts w:ascii="Book Antiqua" w:eastAsia="宋体" w:hAnsi="Book Antiqua"/>
          <w:lang w:eastAsia="zh-CN"/>
        </w:rPr>
        <w:t>and</w:t>
      </w:r>
      <w:r w:rsidR="008C3C2B" w:rsidRPr="00826DC7">
        <w:rPr>
          <w:rFonts w:ascii="Book Antiqua" w:hAnsi="Book Antiqua"/>
        </w:rPr>
        <w:t xml:space="preserve"> Orthopaedics, </w:t>
      </w:r>
      <w:r w:rsidR="008C3C2B" w:rsidRPr="00826DC7">
        <w:rPr>
          <w:rFonts w:ascii="Book Antiqua" w:hAnsi="Book Antiqua"/>
          <w:color w:val="000000"/>
        </w:rPr>
        <w:t>School of Medicine, University of Leeds</w:t>
      </w:r>
      <w:r w:rsidR="00E47023" w:rsidRPr="00826DC7">
        <w:rPr>
          <w:rFonts w:ascii="Book Antiqua" w:hAnsi="Book Antiqua"/>
          <w:bCs/>
        </w:rPr>
        <w:t>, Clarendon Wing, Level A, Leeds LS1 3EX, U</w:t>
      </w:r>
      <w:r w:rsidR="00983ABA" w:rsidRPr="00826DC7">
        <w:rPr>
          <w:rFonts w:ascii="Book Antiqua" w:eastAsia="宋体" w:hAnsi="Book Antiqua"/>
          <w:bCs/>
          <w:lang w:eastAsia="zh-CN"/>
        </w:rPr>
        <w:t xml:space="preserve">nited </w:t>
      </w:r>
      <w:r w:rsidR="00E47023" w:rsidRPr="00826DC7">
        <w:rPr>
          <w:rFonts w:ascii="Book Antiqua" w:hAnsi="Book Antiqua"/>
          <w:bCs/>
        </w:rPr>
        <w:t>K</w:t>
      </w:r>
      <w:r w:rsidR="00983ABA" w:rsidRPr="00826DC7">
        <w:rPr>
          <w:rFonts w:ascii="Book Antiqua" w:eastAsia="宋体" w:hAnsi="Book Antiqua"/>
          <w:bCs/>
          <w:lang w:eastAsia="zh-CN"/>
        </w:rPr>
        <w:t>ingdom</w:t>
      </w:r>
    </w:p>
    <w:p w14:paraId="16C7912E" w14:textId="76E61AD2" w:rsidR="006B3FCF" w:rsidRPr="00826DC7" w:rsidRDefault="002E5E50" w:rsidP="00826DC7">
      <w:pPr>
        <w:spacing w:after="0" w:line="360" w:lineRule="auto"/>
        <w:jc w:val="both"/>
        <w:rPr>
          <w:rFonts w:ascii="Book Antiqua" w:hAnsi="Book Antiqua"/>
          <w:color w:val="000000"/>
        </w:rPr>
      </w:pPr>
      <w:r w:rsidRPr="00826DC7">
        <w:rPr>
          <w:rFonts w:ascii="Book Antiqua" w:hAnsi="Book Antiqua"/>
          <w:b/>
        </w:rPr>
        <w:t xml:space="preserve">Nikolaos </w:t>
      </w:r>
      <w:proofErr w:type="spellStart"/>
      <w:r w:rsidRPr="00826DC7">
        <w:rPr>
          <w:rFonts w:ascii="Book Antiqua" w:hAnsi="Book Antiqua"/>
          <w:b/>
        </w:rPr>
        <w:t>Kanakaris</w:t>
      </w:r>
      <w:proofErr w:type="spellEnd"/>
      <w:r w:rsidR="00983ABA" w:rsidRPr="00826DC7">
        <w:rPr>
          <w:rFonts w:ascii="Book Antiqua" w:eastAsia="宋体" w:hAnsi="Book Antiqua"/>
          <w:b/>
          <w:lang w:eastAsia="zh-CN"/>
        </w:rPr>
        <w:t xml:space="preserve">, </w:t>
      </w:r>
      <w:proofErr w:type="spellStart"/>
      <w:r w:rsidR="00983ABA" w:rsidRPr="00826DC7">
        <w:rPr>
          <w:rFonts w:ascii="Book Antiqua" w:hAnsi="Book Antiqua"/>
          <w:b/>
          <w:iCs/>
        </w:rPr>
        <w:t>Theodoros</w:t>
      </w:r>
      <w:proofErr w:type="spellEnd"/>
      <w:r w:rsidR="00983ABA" w:rsidRPr="00826DC7">
        <w:rPr>
          <w:rFonts w:ascii="Book Antiqua" w:hAnsi="Book Antiqua"/>
          <w:b/>
          <w:iCs/>
        </w:rPr>
        <w:t xml:space="preserve"> </w:t>
      </w:r>
      <w:proofErr w:type="spellStart"/>
      <w:r w:rsidR="00983ABA" w:rsidRPr="00826DC7">
        <w:rPr>
          <w:rFonts w:ascii="Book Antiqua" w:hAnsi="Book Antiqua"/>
          <w:b/>
          <w:iCs/>
        </w:rPr>
        <w:t>Tosounidis</w:t>
      </w:r>
      <w:proofErr w:type="spellEnd"/>
      <w:r w:rsidR="00983ABA" w:rsidRPr="00826DC7">
        <w:rPr>
          <w:rFonts w:ascii="Book Antiqua" w:eastAsia="宋体" w:hAnsi="Book Antiqua"/>
          <w:b/>
          <w:iCs/>
          <w:lang w:eastAsia="zh-CN"/>
        </w:rPr>
        <w:t>,</w:t>
      </w:r>
      <w:r w:rsidR="00983ABA" w:rsidRPr="00826DC7">
        <w:rPr>
          <w:rFonts w:ascii="Book Antiqua" w:hAnsi="Book Antiqua"/>
        </w:rPr>
        <w:t xml:space="preserve"> </w:t>
      </w:r>
      <w:r w:rsidRPr="00826DC7">
        <w:rPr>
          <w:rFonts w:ascii="Book Antiqua" w:hAnsi="Book Antiqua"/>
        </w:rPr>
        <w:t>Leeds Teaching Hospit</w:t>
      </w:r>
      <w:r w:rsidR="00DB6709" w:rsidRPr="00826DC7">
        <w:rPr>
          <w:rFonts w:ascii="Book Antiqua" w:hAnsi="Book Antiqua"/>
        </w:rPr>
        <w:t>als, University of Leeds</w:t>
      </w:r>
      <w:r w:rsidR="00E47023" w:rsidRPr="00826DC7">
        <w:rPr>
          <w:rFonts w:ascii="Book Antiqua" w:hAnsi="Book Antiqua"/>
        </w:rPr>
        <w:t xml:space="preserve">, </w:t>
      </w:r>
      <w:r w:rsidR="00E47023" w:rsidRPr="00826DC7">
        <w:rPr>
          <w:rFonts w:ascii="Book Antiqua" w:hAnsi="Book Antiqua"/>
          <w:bCs/>
        </w:rPr>
        <w:t xml:space="preserve">Clarendon Wing, Level A, Leeds LS1 3EX, </w:t>
      </w:r>
      <w:r w:rsidR="00983ABA" w:rsidRPr="00826DC7">
        <w:rPr>
          <w:rFonts w:ascii="Book Antiqua" w:hAnsi="Book Antiqua"/>
          <w:bCs/>
        </w:rPr>
        <w:t>U</w:t>
      </w:r>
      <w:r w:rsidR="00983ABA" w:rsidRPr="00826DC7">
        <w:rPr>
          <w:rFonts w:ascii="Book Antiqua" w:eastAsia="宋体" w:hAnsi="Book Antiqua"/>
          <w:bCs/>
          <w:lang w:eastAsia="zh-CN"/>
        </w:rPr>
        <w:t xml:space="preserve">nited </w:t>
      </w:r>
      <w:r w:rsidR="00983ABA" w:rsidRPr="00826DC7">
        <w:rPr>
          <w:rFonts w:ascii="Book Antiqua" w:hAnsi="Book Antiqua"/>
          <w:bCs/>
        </w:rPr>
        <w:t>K</w:t>
      </w:r>
      <w:r w:rsidR="00983ABA" w:rsidRPr="00826DC7">
        <w:rPr>
          <w:rFonts w:ascii="Book Antiqua" w:eastAsia="宋体" w:hAnsi="Book Antiqua"/>
          <w:bCs/>
          <w:lang w:eastAsia="zh-CN"/>
        </w:rPr>
        <w:t>ingdom</w:t>
      </w:r>
    </w:p>
    <w:p w14:paraId="73F66A4C" w14:textId="77777777" w:rsidR="0047296A" w:rsidRPr="00826DC7" w:rsidRDefault="0047296A" w:rsidP="00826DC7">
      <w:pPr>
        <w:suppressLineNumbers/>
        <w:spacing w:after="0" w:line="360" w:lineRule="auto"/>
        <w:jc w:val="both"/>
        <w:rPr>
          <w:rFonts w:ascii="Book Antiqua" w:hAnsi="Book Antiqua"/>
        </w:rPr>
      </w:pPr>
    </w:p>
    <w:p w14:paraId="07FF49D9" w14:textId="75B895C1" w:rsidR="00A70643" w:rsidRPr="00826DC7" w:rsidRDefault="00A70643" w:rsidP="00826DC7">
      <w:pPr>
        <w:spacing w:after="0" w:line="360" w:lineRule="auto"/>
        <w:jc w:val="both"/>
        <w:rPr>
          <w:rFonts w:ascii="Book Antiqua" w:hAnsi="Book Antiqua"/>
          <w:bCs/>
        </w:rPr>
      </w:pPr>
      <w:r w:rsidRPr="00826DC7">
        <w:rPr>
          <w:rFonts w:ascii="Book Antiqua" w:hAnsi="Book Antiqua"/>
          <w:b/>
          <w:bCs/>
        </w:rPr>
        <w:t xml:space="preserve">Author contributions: </w:t>
      </w:r>
      <w:proofErr w:type="spellStart"/>
      <w:r w:rsidRPr="00826DC7">
        <w:rPr>
          <w:rFonts w:ascii="Book Antiqua" w:hAnsi="Book Antiqua"/>
          <w:bCs/>
        </w:rPr>
        <w:t>Panteli</w:t>
      </w:r>
      <w:proofErr w:type="spellEnd"/>
      <w:r w:rsidRPr="00826DC7">
        <w:rPr>
          <w:rFonts w:ascii="Book Antiqua" w:hAnsi="Book Antiqua"/>
          <w:bCs/>
        </w:rPr>
        <w:t xml:space="preserve"> M, </w:t>
      </w:r>
      <w:proofErr w:type="spellStart"/>
      <w:r w:rsidRPr="00826DC7">
        <w:rPr>
          <w:rFonts w:ascii="Book Antiqua" w:hAnsi="Book Antiqua"/>
          <w:bCs/>
        </w:rPr>
        <w:t>Kanakaris</w:t>
      </w:r>
      <w:proofErr w:type="spellEnd"/>
      <w:r w:rsidRPr="00826DC7">
        <w:rPr>
          <w:rFonts w:ascii="Book Antiqua" w:hAnsi="Book Antiqua"/>
          <w:bCs/>
        </w:rPr>
        <w:t xml:space="preserve"> N and </w:t>
      </w:r>
      <w:proofErr w:type="spellStart"/>
      <w:r w:rsidRPr="00826DC7">
        <w:rPr>
          <w:rFonts w:ascii="Book Antiqua" w:hAnsi="Book Antiqua"/>
          <w:bCs/>
        </w:rPr>
        <w:t>Giannoudis</w:t>
      </w:r>
      <w:proofErr w:type="spellEnd"/>
      <w:r w:rsidRPr="00826DC7">
        <w:rPr>
          <w:rFonts w:ascii="Book Antiqua" w:hAnsi="Book Antiqua"/>
          <w:bCs/>
        </w:rPr>
        <w:t xml:space="preserve"> PV designed the research; </w:t>
      </w:r>
      <w:proofErr w:type="spellStart"/>
      <w:r w:rsidRPr="00826DC7">
        <w:rPr>
          <w:rFonts w:ascii="Book Antiqua" w:hAnsi="Book Antiqua"/>
          <w:bCs/>
        </w:rPr>
        <w:t>Panteli</w:t>
      </w:r>
      <w:proofErr w:type="spellEnd"/>
      <w:r w:rsidRPr="00826DC7">
        <w:rPr>
          <w:rFonts w:ascii="Book Antiqua" w:hAnsi="Book Antiqua"/>
          <w:bCs/>
        </w:rPr>
        <w:t xml:space="preserve"> M and </w:t>
      </w:r>
      <w:proofErr w:type="spellStart"/>
      <w:r w:rsidRPr="00826DC7">
        <w:rPr>
          <w:rFonts w:ascii="Book Antiqua" w:hAnsi="Book Antiqua"/>
          <w:bCs/>
        </w:rPr>
        <w:t>Pountos</w:t>
      </w:r>
      <w:proofErr w:type="spellEnd"/>
      <w:r w:rsidRPr="00826DC7">
        <w:rPr>
          <w:rFonts w:ascii="Book Antiqua" w:hAnsi="Book Antiqua"/>
          <w:bCs/>
        </w:rPr>
        <w:t xml:space="preserve"> I performed the research; </w:t>
      </w:r>
      <w:proofErr w:type="spellStart"/>
      <w:r w:rsidRPr="00826DC7">
        <w:rPr>
          <w:rFonts w:ascii="Book Antiqua" w:hAnsi="Book Antiqua"/>
          <w:bCs/>
        </w:rPr>
        <w:t>Panteli</w:t>
      </w:r>
      <w:proofErr w:type="spellEnd"/>
      <w:r w:rsidRPr="00826DC7">
        <w:rPr>
          <w:rFonts w:ascii="Book Antiqua" w:hAnsi="Book Antiqua"/>
          <w:bCs/>
        </w:rPr>
        <w:t xml:space="preserve"> M and </w:t>
      </w:r>
      <w:proofErr w:type="spellStart"/>
      <w:r w:rsidRPr="00826DC7">
        <w:rPr>
          <w:rFonts w:ascii="Book Antiqua" w:hAnsi="Book Antiqua"/>
          <w:bCs/>
        </w:rPr>
        <w:t>Pountos</w:t>
      </w:r>
      <w:proofErr w:type="spellEnd"/>
      <w:r w:rsidRPr="00826DC7">
        <w:rPr>
          <w:rFonts w:ascii="Book Antiqua" w:hAnsi="Book Antiqua"/>
          <w:bCs/>
        </w:rPr>
        <w:t xml:space="preserve"> I analysed the data; </w:t>
      </w:r>
      <w:proofErr w:type="spellStart"/>
      <w:r w:rsidRPr="00826DC7">
        <w:rPr>
          <w:rFonts w:ascii="Book Antiqua" w:hAnsi="Book Antiqua"/>
          <w:bCs/>
        </w:rPr>
        <w:t>Panteli</w:t>
      </w:r>
      <w:proofErr w:type="spellEnd"/>
      <w:r w:rsidRPr="00826DC7">
        <w:rPr>
          <w:rFonts w:ascii="Book Antiqua" w:hAnsi="Book Antiqua"/>
          <w:bCs/>
        </w:rPr>
        <w:t xml:space="preserve"> M, </w:t>
      </w:r>
      <w:proofErr w:type="spellStart"/>
      <w:r w:rsidRPr="00826DC7">
        <w:rPr>
          <w:rFonts w:ascii="Book Antiqua" w:hAnsi="Book Antiqua"/>
          <w:bCs/>
        </w:rPr>
        <w:t>Pountos</w:t>
      </w:r>
      <w:proofErr w:type="spellEnd"/>
      <w:r w:rsidRPr="00826DC7">
        <w:rPr>
          <w:rFonts w:ascii="Book Antiqua" w:hAnsi="Book Antiqua"/>
          <w:bCs/>
        </w:rPr>
        <w:t xml:space="preserve"> I and </w:t>
      </w:r>
      <w:proofErr w:type="spellStart"/>
      <w:r w:rsidRPr="00826DC7">
        <w:rPr>
          <w:rFonts w:ascii="Book Antiqua" w:hAnsi="Book Antiqua"/>
          <w:bCs/>
        </w:rPr>
        <w:t>Giannoudis</w:t>
      </w:r>
      <w:proofErr w:type="spellEnd"/>
      <w:r w:rsidRPr="00826DC7">
        <w:rPr>
          <w:rFonts w:ascii="Book Antiqua" w:hAnsi="Book Antiqua"/>
          <w:bCs/>
        </w:rPr>
        <w:t xml:space="preserve"> PV wrote the paper.</w:t>
      </w:r>
    </w:p>
    <w:p w14:paraId="40AA738B" w14:textId="77777777" w:rsidR="00AB2558" w:rsidRPr="00826DC7" w:rsidRDefault="00AB2558" w:rsidP="00826DC7">
      <w:pPr>
        <w:spacing w:after="0" w:line="360" w:lineRule="auto"/>
        <w:jc w:val="both"/>
        <w:rPr>
          <w:rFonts w:ascii="Book Antiqua" w:eastAsia="宋体" w:hAnsi="Book Antiqua"/>
          <w:lang w:eastAsia="zh-CN"/>
        </w:rPr>
      </w:pPr>
    </w:p>
    <w:p w14:paraId="7CE1C434" w14:textId="705BBED7" w:rsidR="0047621A" w:rsidRPr="00AF0380" w:rsidRDefault="0047621A" w:rsidP="00AF0380">
      <w:pPr>
        <w:spacing w:after="0" w:line="360" w:lineRule="auto"/>
        <w:jc w:val="both"/>
        <w:rPr>
          <w:rFonts w:ascii="Book Antiqua" w:eastAsia="宋体" w:hAnsi="Book Antiqua"/>
          <w:bCs/>
          <w:lang w:eastAsia="zh-CN"/>
        </w:rPr>
      </w:pPr>
      <w:r w:rsidRPr="00826DC7">
        <w:rPr>
          <w:rFonts w:ascii="Book Antiqua" w:hAnsi="Book Antiqua"/>
          <w:b/>
          <w:bCs/>
          <w:iCs/>
          <w:color w:val="000000"/>
        </w:rPr>
        <w:t>Ethics approval:</w:t>
      </w:r>
      <w:r w:rsidRPr="00826DC7">
        <w:rPr>
          <w:rFonts w:ascii="Book Antiqua" w:hAnsi="Book Antiqua"/>
          <w:bCs/>
          <w:lang w:eastAsia="zh-CN"/>
        </w:rPr>
        <w:t xml:space="preserve"> Institutional board approval (Leeds Teaching Hospitals </w:t>
      </w:r>
      <w:r w:rsidRPr="00826DC7">
        <w:rPr>
          <w:rFonts w:ascii="Book Antiqua" w:hAnsi="Book Antiqua"/>
          <w:bCs/>
          <w:iCs/>
          <w:lang w:eastAsia="zh-CN"/>
        </w:rPr>
        <w:t>Institutional Review Board</w:t>
      </w:r>
      <w:r w:rsidRPr="00826DC7">
        <w:rPr>
          <w:rFonts w:ascii="Book Antiqua" w:hAnsi="Book Antiqua"/>
          <w:bCs/>
          <w:lang w:eastAsia="zh-CN"/>
        </w:rPr>
        <w:t xml:space="preserve">; ID3050; 23/11/2010) was obtained for this study. </w:t>
      </w:r>
    </w:p>
    <w:p w14:paraId="7C310456" w14:textId="02C088D4" w:rsidR="0047621A" w:rsidRPr="00826DC7" w:rsidRDefault="0047621A" w:rsidP="00826DC7">
      <w:pPr>
        <w:spacing w:after="0" w:line="360" w:lineRule="auto"/>
        <w:jc w:val="both"/>
        <w:rPr>
          <w:rFonts w:ascii="Book Antiqua" w:eastAsia="宋体" w:hAnsi="Book Antiqua"/>
          <w:bCs/>
          <w:lang w:eastAsia="zh-CN"/>
        </w:rPr>
      </w:pPr>
      <w:r w:rsidRPr="00826DC7">
        <w:rPr>
          <w:rFonts w:ascii="Book Antiqua" w:hAnsi="Book Antiqua"/>
          <w:b/>
          <w:bCs/>
          <w:iCs/>
          <w:color w:val="000000"/>
        </w:rPr>
        <w:t xml:space="preserve">Informed consent: </w:t>
      </w:r>
      <w:r w:rsidRPr="00826DC7">
        <w:rPr>
          <w:rFonts w:ascii="Book Antiqua" w:hAnsi="Book Antiqua"/>
          <w:bCs/>
          <w:lang w:eastAsia="zh-CN"/>
        </w:rPr>
        <w:t>All involved subjects provided verbal informed consent prior to study enrolment. Data was anonymized and all study participants’ identifiable information was removed.</w:t>
      </w:r>
    </w:p>
    <w:p w14:paraId="405C2F19" w14:textId="0AB54282" w:rsidR="0047621A" w:rsidRPr="00AF0380" w:rsidRDefault="0047621A" w:rsidP="00AF0380">
      <w:pPr>
        <w:spacing w:after="0" w:line="360" w:lineRule="auto"/>
        <w:jc w:val="both"/>
        <w:rPr>
          <w:rFonts w:ascii="Book Antiqua" w:eastAsia="宋体" w:hAnsi="Book Antiqua"/>
          <w:bCs/>
          <w:lang w:eastAsia="zh-CN"/>
        </w:rPr>
      </w:pPr>
      <w:r w:rsidRPr="00826DC7">
        <w:rPr>
          <w:rFonts w:ascii="Book Antiqua" w:hAnsi="Book Antiqua" w:cs="TimesNewRomanPS-BoldItalicMT"/>
          <w:b/>
          <w:bCs/>
          <w:iCs/>
          <w:color w:val="000000"/>
        </w:rPr>
        <w:t>Conflict-of-interest:</w:t>
      </w:r>
      <w:r w:rsidRPr="00826DC7">
        <w:rPr>
          <w:rFonts w:ascii="Book Antiqua" w:hAnsi="Book Antiqua"/>
          <w:bCs/>
          <w:lang w:eastAsia="zh-CN"/>
        </w:rPr>
        <w:t xml:space="preserve"> The authors declare that they have no conflict of interest related to this study.</w:t>
      </w:r>
    </w:p>
    <w:p w14:paraId="2B87B729" w14:textId="27872976" w:rsidR="0047621A" w:rsidRPr="00826DC7" w:rsidRDefault="0047621A" w:rsidP="00826DC7">
      <w:pPr>
        <w:spacing w:after="0" w:line="360" w:lineRule="auto"/>
        <w:jc w:val="both"/>
        <w:rPr>
          <w:rFonts w:ascii="Book Antiqua" w:eastAsia="宋体" w:hAnsi="Book Antiqua"/>
          <w:bCs/>
          <w:lang w:eastAsia="zh-CN"/>
        </w:rPr>
      </w:pPr>
      <w:r w:rsidRPr="00826DC7">
        <w:rPr>
          <w:rFonts w:ascii="Book Antiqua" w:hAnsi="Book Antiqua" w:cs="TimesNewRomanPS-BoldItalicMT"/>
          <w:b/>
          <w:bCs/>
          <w:iCs/>
          <w:color w:val="000000"/>
        </w:rPr>
        <w:lastRenderedPageBreak/>
        <w:t>Data sharing:</w:t>
      </w:r>
      <w:r w:rsidRPr="00826DC7">
        <w:rPr>
          <w:rFonts w:ascii="Book Antiqua" w:hAnsi="Book Antiqua"/>
          <w:bCs/>
          <w:lang w:eastAsia="zh-CN"/>
        </w:rPr>
        <w:t xml:space="preserve"> Technical appendix, statistical code, and dataset available from the corresponding author at michalispanteli@gmail.com. Consent for identifiable data sharing was not obtained but the presented data are anonymized and risk of identification is low. No additional data are available.</w:t>
      </w:r>
    </w:p>
    <w:p w14:paraId="108A7B03" w14:textId="77777777" w:rsidR="0047621A" w:rsidRPr="00826DC7" w:rsidRDefault="0047621A" w:rsidP="00826DC7">
      <w:pPr>
        <w:adjustRightInd w:val="0"/>
        <w:snapToGrid w:val="0"/>
        <w:spacing w:after="0" w:line="360" w:lineRule="auto"/>
        <w:jc w:val="both"/>
        <w:rPr>
          <w:rFonts w:ascii="Book Antiqua" w:hAnsi="Book Antiqua"/>
          <w:b/>
        </w:rPr>
      </w:pPr>
    </w:p>
    <w:p w14:paraId="2B9DD0C6" w14:textId="77777777" w:rsidR="0047621A" w:rsidRPr="00826DC7" w:rsidRDefault="0047621A" w:rsidP="00826DC7">
      <w:pPr>
        <w:spacing w:after="0" w:line="360" w:lineRule="auto"/>
        <w:jc w:val="both"/>
        <w:rPr>
          <w:rFonts w:ascii="Book Antiqua" w:eastAsia="宋体" w:hAnsi="Book Antiqua"/>
          <w:lang w:eastAsia="zh-CN"/>
        </w:rPr>
      </w:pPr>
      <w:r w:rsidRPr="00826DC7">
        <w:rPr>
          <w:rFonts w:ascii="Book Antiqua" w:hAnsi="Book Antiqua"/>
          <w:b/>
          <w:color w:val="000000"/>
        </w:rPr>
        <w:t xml:space="preserve">Open-Access: </w:t>
      </w:r>
      <w:bookmarkStart w:id="0" w:name="OLE_LINK479"/>
      <w:bookmarkStart w:id="1" w:name="OLE_LINK496"/>
      <w:bookmarkStart w:id="2" w:name="OLE_LINK506"/>
      <w:bookmarkStart w:id="3" w:name="OLE_LINK507"/>
      <w:r w:rsidRPr="00826DC7">
        <w:rPr>
          <w:rFonts w:ascii="Book Antiqua" w:hAnsi="Book Antiqua"/>
          <w:color w:val="000000"/>
        </w:rPr>
        <w:t xml:space="preserve">This article is an </w:t>
      </w:r>
      <w:r w:rsidRPr="00826DC7">
        <w:rPr>
          <w:rFonts w:ascii="Book Antiqua" w:hAnsi="Book Antiqua"/>
        </w:rPr>
        <w:t xml:space="preserve">open-access article which </w:t>
      </w:r>
      <w:r w:rsidRPr="00826DC7">
        <w:rPr>
          <w:rFonts w:ascii="Book Antiqua" w:hAnsi="Book Antiqua"/>
          <w:color w:val="000000"/>
        </w:rPr>
        <w:t>was selected by an in-house editor and fully peer-reviewed by external reviewers. It is dis</w:t>
      </w:r>
      <w:r w:rsidRPr="00826DC7">
        <w:rPr>
          <w:rFonts w:ascii="Book Antiqua" w:hAnsi="Book Antiqua"/>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826DC7">
          <w:rPr>
            <w:rStyle w:val="Hyperlink"/>
            <w:rFonts w:ascii="Book Antiqua" w:hAnsi="Book Antiqua"/>
          </w:rPr>
          <w:t>http://creativecommons.org/licenses/by-nc/4.0/</w:t>
        </w:r>
      </w:hyperlink>
      <w:bookmarkEnd w:id="0"/>
      <w:bookmarkEnd w:id="1"/>
      <w:bookmarkEnd w:id="2"/>
      <w:bookmarkEnd w:id="3"/>
    </w:p>
    <w:p w14:paraId="17E374C9" w14:textId="77777777" w:rsidR="0047621A" w:rsidRPr="00826DC7" w:rsidRDefault="0047621A" w:rsidP="00826DC7">
      <w:pPr>
        <w:spacing w:after="0" w:line="360" w:lineRule="auto"/>
        <w:jc w:val="both"/>
        <w:rPr>
          <w:rFonts w:ascii="Book Antiqua" w:eastAsia="宋体" w:hAnsi="Book Antiqua"/>
          <w:lang w:eastAsia="zh-CN"/>
        </w:rPr>
      </w:pPr>
    </w:p>
    <w:p w14:paraId="6229C11C" w14:textId="66C53E21" w:rsidR="0047621A" w:rsidRPr="00AF0380" w:rsidRDefault="0047621A" w:rsidP="00826DC7">
      <w:pPr>
        <w:suppressLineNumbers/>
        <w:spacing w:after="0" w:line="360" w:lineRule="auto"/>
        <w:jc w:val="both"/>
        <w:rPr>
          <w:rFonts w:ascii="Book Antiqua" w:eastAsia="宋体" w:hAnsi="Book Antiqua"/>
          <w:lang w:eastAsia="zh-CN"/>
        </w:rPr>
      </w:pPr>
      <w:r w:rsidRPr="00826DC7">
        <w:rPr>
          <w:rFonts w:ascii="Book Antiqua" w:hAnsi="Book Antiqua"/>
          <w:b/>
          <w:bCs/>
        </w:rPr>
        <w:t>Correspondence to</w:t>
      </w:r>
      <w:r w:rsidRPr="00826DC7">
        <w:rPr>
          <w:rFonts w:ascii="Book Antiqua" w:hAnsi="Book Antiqua"/>
        </w:rPr>
        <w:t>:</w:t>
      </w:r>
      <w:r w:rsidRPr="00826DC7">
        <w:rPr>
          <w:rFonts w:ascii="Book Antiqua" w:eastAsia="宋体" w:hAnsi="Book Antiqua"/>
          <w:b/>
          <w:lang w:eastAsia="zh-CN"/>
        </w:rPr>
        <w:t xml:space="preserve"> </w:t>
      </w:r>
      <w:r w:rsidRPr="00826DC7">
        <w:rPr>
          <w:rFonts w:ascii="Book Antiqua" w:hAnsi="Book Antiqua"/>
          <w:b/>
          <w:bCs/>
        </w:rPr>
        <w:t xml:space="preserve">Michalis </w:t>
      </w:r>
      <w:proofErr w:type="spellStart"/>
      <w:r w:rsidRPr="00826DC7">
        <w:rPr>
          <w:rFonts w:ascii="Book Antiqua" w:hAnsi="Book Antiqua"/>
          <w:b/>
          <w:bCs/>
        </w:rPr>
        <w:t>Panteli</w:t>
      </w:r>
      <w:proofErr w:type="spellEnd"/>
      <w:r w:rsidRPr="00826DC7">
        <w:rPr>
          <w:rFonts w:ascii="Book Antiqua" w:hAnsi="Book Antiqua"/>
          <w:b/>
          <w:bCs/>
        </w:rPr>
        <w:t>, MD, MRCS (</w:t>
      </w:r>
      <w:proofErr w:type="spellStart"/>
      <w:r w:rsidRPr="00826DC7">
        <w:rPr>
          <w:rFonts w:ascii="Book Antiqua" w:hAnsi="Book Antiqua"/>
          <w:b/>
          <w:bCs/>
        </w:rPr>
        <w:t>Eng</w:t>
      </w:r>
      <w:proofErr w:type="spellEnd"/>
      <w:r w:rsidRPr="00826DC7">
        <w:rPr>
          <w:rFonts w:ascii="Book Antiqua" w:hAnsi="Book Antiqua"/>
          <w:b/>
          <w:bCs/>
        </w:rPr>
        <w:t>)</w:t>
      </w:r>
      <w:r w:rsidRPr="00826DC7">
        <w:rPr>
          <w:rFonts w:ascii="Book Antiqua" w:hAnsi="Book Antiqua"/>
          <w:b/>
        </w:rPr>
        <w:t xml:space="preserve">, Clinical Research Fellow, Honorary Lecturer, </w:t>
      </w:r>
      <w:r w:rsidRPr="00826DC7">
        <w:rPr>
          <w:rFonts w:ascii="Book Antiqua" w:hAnsi="Book Antiqua"/>
        </w:rPr>
        <w:t xml:space="preserve">Academic Department of Trauma </w:t>
      </w:r>
      <w:r w:rsidRPr="00826DC7">
        <w:rPr>
          <w:rFonts w:ascii="Book Antiqua" w:eastAsia="宋体" w:hAnsi="Book Antiqua"/>
          <w:lang w:eastAsia="zh-CN"/>
        </w:rPr>
        <w:t>and</w:t>
      </w:r>
      <w:r w:rsidRPr="00826DC7">
        <w:rPr>
          <w:rFonts w:ascii="Book Antiqua" w:hAnsi="Book Antiqua"/>
        </w:rPr>
        <w:t xml:space="preserve"> Orthopaedics, School of Medicine, University of Leeds, </w:t>
      </w:r>
      <w:r w:rsidRPr="00826DC7">
        <w:rPr>
          <w:rFonts w:ascii="Book Antiqua" w:eastAsiaTheme="minorEastAsia" w:hAnsi="Book Antiqua"/>
          <w:lang w:val="en-US"/>
        </w:rPr>
        <w:t>Clarendon Wing, Level A, Great George Street, Leeds, LS1 3EX, West Yorkshire, U</w:t>
      </w:r>
      <w:r w:rsidRPr="00826DC7">
        <w:rPr>
          <w:rFonts w:ascii="Book Antiqua" w:eastAsia="宋体" w:hAnsi="Book Antiqua"/>
          <w:lang w:val="en-US" w:eastAsia="zh-CN"/>
        </w:rPr>
        <w:t xml:space="preserve">nited </w:t>
      </w:r>
      <w:r w:rsidRPr="00826DC7">
        <w:rPr>
          <w:rFonts w:ascii="Book Antiqua" w:eastAsiaTheme="minorEastAsia" w:hAnsi="Book Antiqua"/>
          <w:lang w:val="en-US"/>
        </w:rPr>
        <w:t>K</w:t>
      </w:r>
      <w:r w:rsidRPr="00826DC7">
        <w:rPr>
          <w:rFonts w:ascii="Book Antiqua" w:eastAsia="宋体" w:hAnsi="Book Antiqua"/>
          <w:lang w:val="en-US" w:eastAsia="zh-CN"/>
        </w:rPr>
        <w:t>ingdom</w:t>
      </w:r>
      <w:r w:rsidRPr="00826DC7">
        <w:rPr>
          <w:rFonts w:ascii="Book Antiqua" w:eastAsiaTheme="minorEastAsia" w:hAnsi="Book Antiqua"/>
          <w:lang w:val="en-US"/>
        </w:rPr>
        <w:t>.</w:t>
      </w:r>
      <w:r w:rsidRPr="00826DC7">
        <w:rPr>
          <w:rFonts w:ascii="Book Antiqua" w:eastAsia="宋体" w:hAnsi="Book Antiqua"/>
          <w:lang w:val="en-US" w:eastAsia="zh-CN"/>
        </w:rPr>
        <w:t xml:space="preserve"> </w:t>
      </w:r>
      <w:hyperlink r:id="rId10" w:history="1">
        <w:r w:rsidRPr="00826DC7">
          <w:rPr>
            <w:rStyle w:val="Hyperlink"/>
            <w:rFonts w:ascii="Book Antiqua" w:hAnsi="Book Antiqua"/>
            <w:color w:val="auto"/>
            <w:u w:val="none"/>
          </w:rPr>
          <w:t>michalispanteli@gmail.com</w:t>
        </w:r>
      </w:hyperlink>
    </w:p>
    <w:p w14:paraId="76E23658" w14:textId="77777777" w:rsidR="0047621A" w:rsidRPr="00826DC7" w:rsidRDefault="0047621A" w:rsidP="00826DC7">
      <w:pPr>
        <w:suppressLineNumbers/>
        <w:spacing w:after="0" w:line="360" w:lineRule="auto"/>
        <w:jc w:val="both"/>
        <w:rPr>
          <w:rFonts w:ascii="Book Antiqua" w:eastAsia="宋体" w:hAnsi="Book Antiqua"/>
          <w:lang w:eastAsia="zh-CN"/>
        </w:rPr>
      </w:pPr>
      <w:r w:rsidRPr="00826DC7">
        <w:rPr>
          <w:rFonts w:ascii="Book Antiqua" w:hAnsi="Book Antiqua"/>
          <w:b/>
        </w:rPr>
        <w:t>Tel</w:t>
      </w:r>
      <w:r w:rsidRPr="00826DC7">
        <w:rPr>
          <w:rFonts w:ascii="Book Antiqua" w:eastAsia="宋体" w:hAnsi="Book Antiqua"/>
          <w:b/>
          <w:lang w:eastAsia="zh-CN"/>
        </w:rPr>
        <w:t>ephone</w:t>
      </w:r>
      <w:r w:rsidRPr="00826DC7">
        <w:rPr>
          <w:rFonts w:ascii="Book Antiqua" w:hAnsi="Book Antiqua"/>
          <w:b/>
        </w:rPr>
        <w:t xml:space="preserve">: </w:t>
      </w:r>
      <w:r w:rsidRPr="00826DC7">
        <w:rPr>
          <w:rFonts w:ascii="Book Antiqua" w:hAnsi="Book Antiqua"/>
        </w:rPr>
        <w:t>+44-113-3430093</w:t>
      </w:r>
    </w:p>
    <w:p w14:paraId="5F4BD2BD" w14:textId="77777777" w:rsidR="0047621A" w:rsidRPr="00826DC7" w:rsidRDefault="0047621A" w:rsidP="00826DC7">
      <w:pPr>
        <w:suppressLineNumbers/>
        <w:spacing w:after="0" w:line="360" w:lineRule="auto"/>
        <w:jc w:val="both"/>
        <w:rPr>
          <w:rFonts w:ascii="Book Antiqua" w:hAnsi="Book Antiqua"/>
        </w:rPr>
      </w:pPr>
      <w:r w:rsidRPr="00826DC7">
        <w:rPr>
          <w:rFonts w:ascii="Book Antiqua" w:hAnsi="Book Antiqua"/>
          <w:b/>
        </w:rPr>
        <w:t>Fax:</w:t>
      </w:r>
      <w:r w:rsidRPr="00826DC7">
        <w:rPr>
          <w:rFonts w:ascii="Book Antiqua" w:hAnsi="Book Antiqua"/>
        </w:rPr>
        <w:t xml:space="preserve"> +44-113-3923290</w:t>
      </w:r>
    </w:p>
    <w:p w14:paraId="2B5614C4" w14:textId="77777777" w:rsidR="0047621A" w:rsidRPr="00826DC7" w:rsidRDefault="0047621A" w:rsidP="00826DC7">
      <w:pPr>
        <w:spacing w:after="0" w:line="360" w:lineRule="auto"/>
        <w:jc w:val="both"/>
        <w:rPr>
          <w:rFonts w:ascii="Book Antiqua" w:eastAsia="宋体" w:hAnsi="Book Antiqua"/>
          <w:b/>
          <w:lang w:eastAsia="zh-CN"/>
        </w:rPr>
      </w:pPr>
    </w:p>
    <w:p w14:paraId="1061B9A8" w14:textId="5D8CD83F" w:rsidR="0047621A" w:rsidRPr="00FC5C57" w:rsidRDefault="0047621A" w:rsidP="00826DC7">
      <w:pPr>
        <w:spacing w:after="0" w:line="360" w:lineRule="auto"/>
        <w:jc w:val="both"/>
        <w:rPr>
          <w:rFonts w:ascii="Book Antiqua" w:eastAsia="宋体" w:hAnsi="Book Antiqua"/>
          <w:b/>
          <w:lang w:eastAsia="zh-CN"/>
        </w:rPr>
      </w:pPr>
      <w:r w:rsidRPr="00826DC7">
        <w:rPr>
          <w:rFonts w:ascii="Book Antiqua" w:hAnsi="Book Antiqua"/>
          <w:b/>
        </w:rPr>
        <w:t xml:space="preserve">Received: </w:t>
      </w:r>
      <w:r w:rsidRPr="00826DC7">
        <w:rPr>
          <w:rFonts w:ascii="Book Antiqua" w:eastAsia="宋体" w:hAnsi="Book Antiqua"/>
          <w:lang w:eastAsia="zh-CN"/>
        </w:rPr>
        <w:t>March 2, 2015</w:t>
      </w:r>
    </w:p>
    <w:p w14:paraId="101C295E" w14:textId="7F50D2C2" w:rsidR="0047621A" w:rsidRPr="00826DC7" w:rsidRDefault="0047621A" w:rsidP="00826DC7">
      <w:pPr>
        <w:spacing w:after="0" w:line="360" w:lineRule="auto"/>
        <w:jc w:val="both"/>
        <w:rPr>
          <w:rFonts w:ascii="Book Antiqua" w:hAnsi="Book Antiqua"/>
          <w:b/>
        </w:rPr>
      </w:pPr>
      <w:r w:rsidRPr="00826DC7">
        <w:rPr>
          <w:rFonts w:ascii="Book Antiqua" w:hAnsi="Book Antiqua"/>
          <w:b/>
        </w:rPr>
        <w:t>Peer-review started:</w:t>
      </w:r>
      <w:r w:rsidRPr="00826DC7">
        <w:rPr>
          <w:rFonts w:ascii="Book Antiqua" w:eastAsia="宋体" w:hAnsi="Book Antiqua"/>
          <w:lang w:eastAsia="zh-CN"/>
        </w:rPr>
        <w:t xml:space="preserve"> March 3, 2015</w:t>
      </w:r>
      <w:r w:rsidRPr="00826DC7">
        <w:rPr>
          <w:rFonts w:ascii="Book Antiqua" w:hAnsi="Book Antiqua"/>
        </w:rPr>
        <w:t xml:space="preserve"> </w:t>
      </w:r>
    </w:p>
    <w:p w14:paraId="236BABA1" w14:textId="1ACAF265" w:rsidR="0047621A" w:rsidRPr="00826DC7" w:rsidRDefault="0047621A" w:rsidP="00826DC7">
      <w:pPr>
        <w:spacing w:after="0" w:line="360" w:lineRule="auto"/>
        <w:jc w:val="both"/>
        <w:rPr>
          <w:rFonts w:ascii="Book Antiqua" w:eastAsia="宋体" w:hAnsi="Book Antiqua"/>
          <w:b/>
          <w:lang w:eastAsia="zh-CN"/>
        </w:rPr>
      </w:pPr>
      <w:r w:rsidRPr="00826DC7">
        <w:rPr>
          <w:rFonts w:ascii="Book Antiqua" w:hAnsi="Book Antiqua"/>
          <w:b/>
        </w:rPr>
        <w:t>First decision:</w:t>
      </w:r>
      <w:r w:rsidRPr="00826DC7">
        <w:rPr>
          <w:rFonts w:ascii="Book Antiqua" w:eastAsia="宋体" w:hAnsi="Book Antiqua"/>
          <w:b/>
          <w:lang w:eastAsia="zh-CN"/>
        </w:rPr>
        <w:t xml:space="preserve"> </w:t>
      </w:r>
      <w:r w:rsidRPr="00826DC7">
        <w:rPr>
          <w:rFonts w:ascii="Book Antiqua" w:eastAsia="宋体" w:hAnsi="Book Antiqua"/>
          <w:lang w:eastAsia="zh-CN"/>
        </w:rPr>
        <w:t>April 10, 2015</w:t>
      </w:r>
    </w:p>
    <w:p w14:paraId="74A406F8" w14:textId="01A866CA" w:rsidR="0047621A" w:rsidRPr="00826DC7" w:rsidRDefault="0047621A" w:rsidP="00826DC7">
      <w:pPr>
        <w:spacing w:after="0" w:line="360" w:lineRule="auto"/>
        <w:jc w:val="both"/>
        <w:rPr>
          <w:rFonts w:ascii="Book Antiqua" w:eastAsia="宋体" w:hAnsi="Book Antiqua"/>
          <w:b/>
          <w:lang w:eastAsia="zh-CN"/>
        </w:rPr>
      </w:pPr>
      <w:r w:rsidRPr="00826DC7">
        <w:rPr>
          <w:rFonts w:ascii="Book Antiqua" w:hAnsi="Book Antiqua"/>
          <w:b/>
        </w:rPr>
        <w:t xml:space="preserve">Revised: </w:t>
      </w:r>
      <w:r w:rsidRPr="00826DC7">
        <w:rPr>
          <w:rFonts w:ascii="Book Antiqua" w:eastAsia="宋体" w:hAnsi="Book Antiqua"/>
          <w:lang w:eastAsia="zh-CN"/>
        </w:rPr>
        <w:t>May 12, 2015</w:t>
      </w:r>
    </w:p>
    <w:p w14:paraId="53AC3CDF" w14:textId="67FCB379" w:rsidR="0047621A" w:rsidRPr="00197358" w:rsidRDefault="0047621A" w:rsidP="00197358">
      <w:r w:rsidRPr="00826DC7">
        <w:rPr>
          <w:rFonts w:ascii="Book Antiqua" w:hAnsi="Book Antiqua"/>
          <w:b/>
        </w:rPr>
        <w:t xml:space="preserve">Accepted: </w:t>
      </w:r>
      <w:r w:rsidR="00197358">
        <w:t>June 1</w:t>
      </w:r>
      <w:r w:rsidR="00197358">
        <w:t>, 2015</w:t>
      </w:r>
    </w:p>
    <w:p w14:paraId="11A81CB1" w14:textId="77777777" w:rsidR="0047621A" w:rsidRPr="00826DC7" w:rsidRDefault="0047621A" w:rsidP="00826DC7">
      <w:pPr>
        <w:spacing w:after="0" w:line="360" w:lineRule="auto"/>
        <w:jc w:val="both"/>
        <w:rPr>
          <w:rFonts w:ascii="Book Antiqua" w:hAnsi="Book Antiqua"/>
          <w:b/>
        </w:rPr>
      </w:pPr>
      <w:r w:rsidRPr="00826DC7">
        <w:rPr>
          <w:rFonts w:ascii="Book Antiqua" w:hAnsi="Book Antiqua"/>
          <w:b/>
        </w:rPr>
        <w:t>Article in press:</w:t>
      </w:r>
    </w:p>
    <w:p w14:paraId="7961786E" w14:textId="77777777" w:rsidR="0047621A" w:rsidRPr="00826DC7" w:rsidRDefault="0047621A" w:rsidP="00826DC7">
      <w:pPr>
        <w:spacing w:after="0" w:line="360" w:lineRule="auto"/>
        <w:jc w:val="both"/>
        <w:rPr>
          <w:rFonts w:ascii="Book Antiqua" w:hAnsi="Book Antiqua"/>
          <w:b/>
        </w:rPr>
      </w:pPr>
      <w:r w:rsidRPr="00826DC7">
        <w:rPr>
          <w:rFonts w:ascii="Book Antiqua" w:hAnsi="Book Antiqua"/>
          <w:b/>
        </w:rPr>
        <w:t xml:space="preserve">Published online: </w:t>
      </w:r>
    </w:p>
    <w:p w14:paraId="0C040329" w14:textId="77777777" w:rsidR="0047621A" w:rsidRPr="00826DC7" w:rsidRDefault="0047621A" w:rsidP="00826DC7">
      <w:pPr>
        <w:spacing w:after="0" w:line="360" w:lineRule="auto"/>
        <w:jc w:val="both"/>
        <w:rPr>
          <w:rFonts w:ascii="Book Antiqua" w:eastAsia="宋体" w:hAnsi="Book Antiqua" w:cs="宋体"/>
          <w:lang w:eastAsia="zh-CN"/>
        </w:rPr>
      </w:pPr>
    </w:p>
    <w:p w14:paraId="1257F169" w14:textId="5EC8BDCD" w:rsidR="000740C8" w:rsidRPr="00826DC7" w:rsidRDefault="002E5E50" w:rsidP="00826DC7">
      <w:pPr>
        <w:spacing w:after="0" w:line="360" w:lineRule="auto"/>
        <w:jc w:val="both"/>
        <w:rPr>
          <w:rFonts w:ascii="Book Antiqua" w:hAnsi="Book Antiqua"/>
          <w:b/>
        </w:rPr>
      </w:pPr>
      <w:r w:rsidRPr="00826DC7">
        <w:rPr>
          <w:rFonts w:ascii="Book Antiqua" w:hAnsi="Book Antiqua"/>
          <w:b/>
        </w:rPr>
        <w:t>A</w:t>
      </w:r>
      <w:r w:rsidR="008B0D77" w:rsidRPr="00826DC7">
        <w:rPr>
          <w:rFonts w:ascii="Book Antiqua" w:hAnsi="Book Antiqua"/>
          <w:b/>
        </w:rPr>
        <w:t>bstract</w:t>
      </w:r>
    </w:p>
    <w:p w14:paraId="0989CE81" w14:textId="100D0B77" w:rsidR="00AB2558" w:rsidRPr="00826DC7" w:rsidRDefault="008B0D77" w:rsidP="00826DC7">
      <w:pPr>
        <w:spacing w:after="0" w:line="360" w:lineRule="auto"/>
        <w:jc w:val="both"/>
        <w:rPr>
          <w:rFonts w:ascii="Book Antiqua" w:hAnsi="Book Antiqua"/>
          <w:b/>
        </w:rPr>
      </w:pPr>
      <w:r w:rsidRPr="00826DC7">
        <w:rPr>
          <w:rFonts w:ascii="Book Antiqua" w:hAnsi="Book Antiqua"/>
          <w:b/>
        </w:rPr>
        <w:t>AIM:</w:t>
      </w:r>
      <w:r w:rsidRPr="00826DC7">
        <w:rPr>
          <w:rFonts w:ascii="Book Antiqua" w:eastAsia="宋体" w:hAnsi="Book Antiqua"/>
          <w:b/>
          <w:lang w:eastAsia="zh-CN"/>
        </w:rPr>
        <w:t xml:space="preserve"> </w:t>
      </w:r>
      <w:r w:rsidR="00617F3C" w:rsidRPr="00826DC7">
        <w:rPr>
          <w:rFonts w:ascii="Book Antiqua" w:hAnsi="Book Antiqua"/>
        </w:rPr>
        <w:t>To</w:t>
      </w:r>
      <w:r w:rsidR="00483ABF" w:rsidRPr="00826DC7">
        <w:rPr>
          <w:rFonts w:ascii="Book Antiqua" w:hAnsi="Book Antiqua"/>
        </w:rPr>
        <w:t xml:space="preserve"> evaluate the m</w:t>
      </w:r>
      <w:r w:rsidR="0081157C" w:rsidRPr="00826DC7">
        <w:rPr>
          <w:rFonts w:ascii="Book Antiqua" w:hAnsi="Book Antiqua"/>
        </w:rPr>
        <w:t>anagement, clinical outcome and</w:t>
      </w:r>
      <w:r w:rsidR="00483ABF" w:rsidRPr="00826DC7">
        <w:rPr>
          <w:rFonts w:ascii="Book Antiqua" w:hAnsi="Book Antiqua"/>
        </w:rPr>
        <w:t xml:space="preserve"> cost implications of </w:t>
      </w:r>
      <w:r w:rsidR="00AC2147" w:rsidRPr="00826DC7">
        <w:rPr>
          <w:rFonts w:ascii="Book Antiqua" w:hAnsi="Book Antiqua"/>
        </w:rPr>
        <w:t xml:space="preserve">three </w:t>
      </w:r>
      <w:r w:rsidR="00483ABF" w:rsidRPr="00826DC7">
        <w:rPr>
          <w:rFonts w:ascii="Book Antiqua" w:hAnsi="Book Antiqua"/>
        </w:rPr>
        <w:t xml:space="preserve">different treatment </w:t>
      </w:r>
      <w:r w:rsidR="0081157C" w:rsidRPr="00826DC7">
        <w:rPr>
          <w:rFonts w:ascii="Book Antiqua" w:hAnsi="Book Antiqua"/>
        </w:rPr>
        <w:t>regimes</w:t>
      </w:r>
      <w:r w:rsidR="00483ABF" w:rsidRPr="00826DC7">
        <w:rPr>
          <w:rFonts w:ascii="Book Antiqua" w:hAnsi="Book Antiqua"/>
        </w:rPr>
        <w:t xml:space="preserve"> for simple elbow dislocations.</w:t>
      </w:r>
    </w:p>
    <w:p w14:paraId="5F0F73A9" w14:textId="77777777" w:rsidR="00617F3C" w:rsidRPr="00826DC7" w:rsidRDefault="00617F3C" w:rsidP="00826DC7">
      <w:pPr>
        <w:spacing w:after="0" w:line="360" w:lineRule="auto"/>
        <w:jc w:val="both"/>
        <w:rPr>
          <w:rFonts w:ascii="Book Antiqua" w:hAnsi="Book Antiqua"/>
          <w:b/>
        </w:rPr>
      </w:pPr>
    </w:p>
    <w:p w14:paraId="77B421B1" w14:textId="49C5F1AB" w:rsidR="00896F2B" w:rsidRPr="00826DC7" w:rsidRDefault="008B0D77" w:rsidP="00826DC7">
      <w:pPr>
        <w:spacing w:after="0" w:line="360" w:lineRule="auto"/>
        <w:jc w:val="both"/>
        <w:rPr>
          <w:rFonts w:ascii="Book Antiqua" w:hAnsi="Book Antiqua"/>
          <w:b/>
        </w:rPr>
      </w:pPr>
      <w:r w:rsidRPr="00826DC7">
        <w:rPr>
          <w:rFonts w:ascii="Book Antiqua" w:hAnsi="Book Antiqua"/>
          <w:b/>
        </w:rPr>
        <w:t>METHODS:</w:t>
      </w:r>
      <w:r w:rsidRPr="00826DC7">
        <w:rPr>
          <w:rFonts w:ascii="Book Antiqua" w:eastAsia="宋体" w:hAnsi="Book Antiqua"/>
          <w:b/>
          <w:lang w:eastAsia="zh-CN"/>
        </w:rPr>
        <w:t xml:space="preserve"> </w:t>
      </w:r>
      <w:r w:rsidR="00896F2B" w:rsidRPr="00826DC7">
        <w:rPr>
          <w:rFonts w:ascii="Book Antiqua" w:hAnsi="Book Antiqua"/>
        </w:rPr>
        <w:t>Following institutional board approval, we performed a retrospective review of all consecutive patients treated for simple elbow dislocations in a Level I trauma centre between January 2008 and December 2010.</w:t>
      </w:r>
      <w:r w:rsidR="00483ABF" w:rsidRPr="00826DC7">
        <w:rPr>
          <w:rFonts w:ascii="Book Antiqua" w:hAnsi="Book Antiqua"/>
        </w:rPr>
        <w:t xml:space="preserve"> </w:t>
      </w:r>
      <w:r w:rsidR="00D83E37" w:rsidRPr="00826DC7">
        <w:rPr>
          <w:rFonts w:ascii="Book Antiqua" w:hAnsi="Book Antiqua"/>
        </w:rPr>
        <w:t>Based on the length of</w:t>
      </w:r>
      <w:r w:rsidR="00B90C1B" w:rsidRPr="00826DC7">
        <w:rPr>
          <w:rFonts w:ascii="Book Antiqua" w:hAnsi="Book Antiqua"/>
        </w:rPr>
        <w:t xml:space="preserve"> elbow</w:t>
      </w:r>
      <w:r w:rsidR="00D83E37" w:rsidRPr="00826DC7">
        <w:rPr>
          <w:rFonts w:ascii="Book Antiqua" w:hAnsi="Book Antiqua"/>
        </w:rPr>
        <w:t xml:space="preserve"> immobilisation</w:t>
      </w:r>
      <w:r w:rsidR="0081157C" w:rsidRPr="00826DC7">
        <w:rPr>
          <w:rFonts w:ascii="Book Antiqua" w:hAnsi="Book Antiqua"/>
        </w:rPr>
        <w:t xml:space="preserve"> (LOI)</w:t>
      </w:r>
      <w:r w:rsidR="00D83E37" w:rsidRPr="00826DC7">
        <w:rPr>
          <w:rFonts w:ascii="Book Antiqua" w:hAnsi="Book Antiqua"/>
        </w:rPr>
        <w:t xml:space="preserve">, </w:t>
      </w:r>
      <w:r w:rsidR="0081157C" w:rsidRPr="00826DC7">
        <w:rPr>
          <w:rFonts w:ascii="Book Antiqua" w:hAnsi="Book Antiqua"/>
        </w:rPr>
        <w:t>patients were divided in three</w:t>
      </w:r>
      <w:r w:rsidR="00D83E37" w:rsidRPr="00826DC7">
        <w:rPr>
          <w:rFonts w:ascii="Book Antiqua" w:hAnsi="Book Antiqua"/>
        </w:rPr>
        <w:t xml:space="preserve"> groups (Group I, &lt;</w:t>
      </w:r>
      <w:r w:rsidRPr="00826DC7">
        <w:rPr>
          <w:rFonts w:ascii="Book Antiqua" w:eastAsia="宋体" w:hAnsi="Book Antiqua"/>
          <w:lang w:eastAsia="zh-CN"/>
        </w:rPr>
        <w:t xml:space="preserve"> </w:t>
      </w:r>
      <w:r w:rsidRPr="00826DC7">
        <w:rPr>
          <w:rFonts w:ascii="Book Antiqua" w:hAnsi="Book Antiqua"/>
        </w:rPr>
        <w:t xml:space="preserve">2 </w:t>
      </w:r>
      <w:proofErr w:type="spellStart"/>
      <w:r w:rsidRPr="00826DC7">
        <w:rPr>
          <w:rFonts w:ascii="Book Antiqua" w:hAnsi="Book Antiqua"/>
        </w:rPr>
        <w:t>wk</w:t>
      </w:r>
      <w:proofErr w:type="spellEnd"/>
      <w:r w:rsidRPr="00826DC7">
        <w:rPr>
          <w:rFonts w:ascii="Book Antiqua" w:hAnsi="Book Antiqua"/>
        </w:rPr>
        <w:t xml:space="preserve">; Group II, 2-3 </w:t>
      </w:r>
      <w:proofErr w:type="spellStart"/>
      <w:r w:rsidRPr="00826DC7">
        <w:rPr>
          <w:rFonts w:ascii="Book Antiqua" w:hAnsi="Book Antiqua"/>
        </w:rPr>
        <w:t>wk</w:t>
      </w:r>
      <w:proofErr w:type="spellEnd"/>
      <w:r w:rsidR="00D83E37" w:rsidRPr="00826DC7">
        <w:rPr>
          <w:rFonts w:ascii="Book Antiqua" w:hAnsi="Book Antiqua"/>
        </w:rPr>
        <w:t>; and Group III, &gt;</w:t>
      </w:r>
      <w:r w:rsidRPr="00826DC7">
        <w:rPr>
          <w:rFonts w:ascii="Book Antiqua" w:eastAsia="宋体" w:hAnsi="Book Antiqua"/>
          <w:lang w:eastAsia="zh-CN"/>
        </w:rPr>
        <w:t xml:space="preserve"> </w:t>
      </w:r>
      <w:r w:rsidRPr="00826DC7">
        <w:rPr>
          <w:rFonts w:ascii="Book Antiqua" w:hAnsi="Book Antiqua"/>
        </w:rPr>
        <w:t xml:space="preserve">3 </w:t>
      </w:r>
      <w:proofErr w:type="spellStart"/>
      <w:r w:rsidRPr="00826DC7">
        <w:rPr>
          <w:rFonts w:ascii="Book Antiqua" w:hAnsi="Book Antiqua"/>
        </w:rPr>
        <w:t>wk</w:t>
      </w:r>
      <w:proofErr w:type="spellEnd"/>
      <w:r w:rsidR="00D83E37" w:rsidRPr="00826DC7">
        <w:rPr>
          <w:rFonts w:ascii="Book Antiqua" w:hAnsi="Book Antiqua"/>
        </w:rPr>
        <w:t xml:space="preserve">). Outcome was considered satisfactory when </w:t>
      </w:r>
      <w:r w:rsidR="00150F1A" w:rsidRPr="00826DC7">
        <w:rPr>
          <w:rFonts w:ascii="Book Antiqua" w:hAnsi="Book Antiqua"/>
        </w:rPr>
        <w:t>a</w:t>
      </w:r>
      <w:r w:rsidR="00D83E37" w:rsidRPr="00826DC7">
        <w:rPr>
          <w:rFonts w:ascii="Book Antiqua" w:hAnsi="Book Antiqua"/>
        </w:rPr>
        <w:t xml:space="preserve"> patient could achieve a pain-free range of motion ≥ 100</w:t>
      </w:r>
      <w:r w:rsidR="00D83E37" w:rsidRPr="00826DC7">
        <w:rPr>
          <w:rFonts w:ascii="Book Antiqua" w:hAnsi="Book Antiqua"/>
          <w:vertAlign w:val="superscript"/>
        </w:rPr>
        <w:t>o</w:t>
      </w:r>
      <w:r w:rsidR="00D83E37" w:rsidRPr="00826DC7">
        <w:rPr>
          <w:rFonts w:ascii="Book Antiqua" w:hAnsi="Book Antiqua"/>
        </w:rPr>
        <w:t xml:space="preserve"> (from 30</w:t>
      </w:r>
      <w:r w:rsidR="00D83E37" w:rsidRPr="00826DC7">
        <w:rPr>
          <w:rFonts w:ascii="Book Antiqua" w:hAnsi="Book Antiqua"/>
          <w:vertAlign w:val="superscript"/>
        </w:rPr>
        <w:t>o</w:t>
      </w:r>
      <w:r w:rsidR="00D83E37" w:rsidRPr="00826DC7">
        <w:rPr>
          <w:rFonts w:ascii="Book Antiqua" w:hAnsi="Book Antiqua"/>
        </w:rPr>
        <w:t xml:space="preserve"> to 130</w:t>
      </w:r>
      <w:r w:rsidR="00D83E37" w:rsidRPr="00826DC7">
        <w:rPr>
          <w:rFonts w:ascii="Book Antiqua" w:hAnsi="Book Antiqua"/>
          <w:vertAlign w:val="superscript"/>
        </w:rPr>
        <w:t>o</w:t>
      </w:r>
      <w:r w:rsidR="00D83E37" w:rsidRPr="00826DC7">
        <w:rPr>
          <w:rFonts w:ascii="Book Antiqua" w:hAnsi="Book Antiqua"/>
        </w:rPr>
        <w:t xml:space="preserve">). </w:t>
      </w:r>
      <w:r w:rsidR="00896F2B" w:rsidRPr="00826DC7">
        <w:rPr>
          <w:rFonts w:ascii="Book Antiqua" w:hAnsi="Book Antiqua"/>
        </w:rPr>
        <w:t xml:space="preserve">The associated direct medical costs for the treatment of each patient were </w:t>
      </w:r>
      <w:r w:rsidR="00150F1A" w:rsidRPr="00826DC7">
        <w:rPr>
          <w:rFonts w:ascii="Book Antiqua" w:hAnsi="Book Antiqua"/>
        </w:rPr>
        <w:t xml:space="preserve">then </w:t>
      </w:r>
      <w:r w:rsidR="00896F2B" w:rsidRPr="00826DC7">
        <w:rPr>
          <w:rFonts w:ascii="Book Antiqua" w:hAnsi="Book Antiqua"/>
        </w:rPr>
        <w:t>calculated and analysed.</w:t>
      </w:r>
    </w:p>
    <w:p w14:paraId="6ED515CD" w14:textId="77777777" w:rsidR="00617F3C" w:rsidRPr="00826DC7" w:rsidRDefault="00617F3C" w:rsidP="00826DC7">
      <w:pPr>
        <w:spacing w:after="0" w:line="360" w:lineRule="auto"/>
        <w:jc w:val="both"/>
        <w:rPr>
          <w:rFonts w:ascii="Book Antiqua" w:hAnsi="Book Antiqua"/>
        </w:rPr>
      </w:pPr>
    </w:p>
    <w:p w14:paraId="7B560600" w14:textId="1D50E09B" w:rsidR="00150F1A" w:rsidRPr="00826DC7" w:rsidRDefault="008B0D77" w:rsidP="00826DC7">
      <w:pPr>
        <w:spacing w:after="0" w:line="360" w:lineRule="auto"/>
        <w:jc w:val="both"/>
        <w:rPr>
          <w:rFonts w:ascii="Book Antiqua" w:hAnsi="Book Antiqua"/>
          <w:b/>
        </w:rPr>
      </w:pPr>
      <w:r w:rsidRPr="00826DC7">
        <w:rPr>
          <w:rFonts w:ascii="Book Antiqua" w:hAnsi="Book Antiqua"/>
          <w:b/>
        </w:rPr>
        <w:t>RESULTS:</w:t>
      </w:r>
      <w:r w:rsidRPr="00826DC7">
        <w:rPr>
          <w:rFonts w:ascii="Book Antiqua" w:eastAsia="宋体" w:hAnsi="Book Antiqua"/>
          <w:b/>
          <w:lang w:eastAsia="zh-CN"/>
        </w:rPr>
        <w:t xml:space="preserve"> </w:t>
      </w:r>
      <w:r w:rsidR="00B90C1B" w:rsidRPr="00826DC7">
        <w:rPr>
          <w:rFonts w:ascii="Book Antiqua" w:hAnsi="Book Antiqua"/>
        </w:rPr>
        <w:t xml:space="preserve">We identified </w:t>
      </w:r>
      <w:r w:rsidR="00D83E37" w:rsidRPr="00826DC7">
        <w:rPr>
          <w:rFonts w:ascii="Book Antiqua" w:hAnsi="Book Antiqua"/>
        </w:rPr>
        <w:t xml:space="preserve">80 </w:t>
      </w:r>
      <w:r w:rsidR="003A1572" w:rsidRPr="00826DC7">
        <w:rPr>
          <w:rFonts w:ascii="Book Antiqua" w:hAnsi="Book Antiqua"/>
        </w:rPr>
        <w:t>patients</w:t>
      </w:r>
      <w:r w:rsidR="00B90C1B" w:rsidRPr="00826DC7">
        <w:rPr>
          <w:rFonts w:ascii="Book Antiqua" w:hAnsi="Book Antiqua"/>
        </w:rPr>
        <w:t xml:space="preserve"> who</w:t>
      </w:r>
      <w:r w:rsidR="003A1572" w:rsidRPr="00826DC7">
        <w:rPr>
          <w:rFonts w:ascii="Book Antiqua" w:hAnsi="Book Antiqua"/>
        </w:rPr>
        <w:t xml:space="preserve"> met the inclusion criteria</w:t>
      </w:r>
      <w:r w:rsidR="00B90C1B" w:rsidRPr="00826DC7">
        <w:rPr>
          <w:rFonts w:ascii="Book Antiqua" w:hAnsi="Book Antiqua"/>
        </w:rPr>
        <w:t>.</w:t>
      </w:r>
      <w:r w:rsidR="0081157C" w:rsidRPr="00826DC7">
        <w:rPr>
          <w:rFonts w:ascii="Book Antiqua" w:hAnsi="Book Antiqua"/>
        </w:rPr>
        <w:t xml:space="preserve"> </w:t>
      </w:r>
      <w:r w:rsidR="00EC1AA9" w:rsidRPr="00826DC7">
        <w:rPr>
          <w:rFonts w:ascii="Book Antiqua" w:hAnsi="Book Antiqua"/>
        </w:rPr>
        <w:t xml:space="preserve">Due to loss to follow up, </w:t>
      </w:r>
      <w:r w:rsidR="00D83E37" w:rsidRPr="00826DC7">
        <w:rPr>
          <w:rFonts w:ascii="Book Antiqua" w:hAnsi="Book Antiqua"/>
        </w:rPr>
        <w:t xml:space="preserve">13 patients </w:t>
      </w:r>
      <w:r w:rsidR="003B087E" w:rsidRPr="00826DC7">
        <w:rPr>
          <w:rFonts w:ascii="Book Antiqua" w:hAnsi="Book Antiqua"/>
        </w:rPr>
        <w:t>were excluded from further analysis</w:t>
      </w:r>
      <w:r w:rsidR="00150F1A" w:rsidRPr="00826DC7">
        <w:rPr>
          <w:rFonts w:ascii="Book Antiqua" w:hAnsi="Book Antiqua"/>
        </w:rPr>
        <w:t>, leaving 67 patients for the final analysis</w:t>
      </w:r>
      <w:r w:rsidR="00D83E37" w:rsidRPr="00826DC7">
        <w:rPr>
          <w:rFonts w:ascii="Book Antiqua" w:hAnsi="Book Antiqua"/>
        </w:rPr>
        <w:t xml:space="preserve">. </w:t>
      </w:r>
      <w:r w:rsidR="003A1572" w:rsidRPr="00826DC7">
        <w:rPr>
          <w:rFonts w:ascii="Book Antiqua" w:hAnsi="Book Antiqua"/>
        </w:rPr>
        <w:t>The</w:t>
      </w:r>
      <w:r w:rsidR="0081157C" w:rsidRPr="00826DC7">
        <w:rPr>
          <w:rFonts w:ascii="Book Antiqua" w:hAnsi="Book Antiqua"/>
        </w:rPr>
        <w:t xml:space="preserve"> mean LOI</w:t>
      </w:r>
      <w:r w:rsidRPr="00826DC7">
        <w:rPr>
          <w:rFonts w:ascii="Book Antiqua" w:hAnsi="Book Antiqua"/>
        </w:rPr>
        <w:t xml:space="preserve"> was 14 d</w:t>
      </w:r>
      <w:r w:rsidR="003A1572" w:rsidRPr="00826DC7">
        <w:rPr>
          <w:rFonts w:ascii="Book Antiqua" w:hAnsi="Book Antiqua"/>
        </w:rPr>
        <w:t xml:space="preserve"> (median 15</w:t>
      </w:r>
      <w:r w:rsidRPr="00826DC7">
        <w:rPr>
          <w:rFonts w:ascii="Book Antiqua" w:hAnsi="Book Antiqua"/>
        </w:rPr>
        <w:t xml:space="preserve"> d; range 3-43 d</w:t>
      </w:r>
      <w:r w:rsidR="003A1572" w:rsidRPr="00826DC7">
        <w:rPr>
          <w:rFonts w:ascii="Book Antiqua" w:hAnsi="Book Antiqua"/>
        </w:rPr>
        <w:t xml:space="preserve">) with a mean duration </w:t>
      </w:r>
      <w:r w:rsidR="0043390A" w:rsidRPr="00826DC7">
        <w:rPr>
          <w:rFonts w:ascii="Book Antiqua" w:hAnsi="Book Antiqua"/>
        </w:rPr>
        <w:t xml:space="preserve">of </w:t>
      </w:r>
      <w:r w:rsidR="003A1572" w:rsidRPr="00826DC7">
        <w:rPr>
          <w:rFonts w:ascii="Book Antiqua" w:hAnsi="Book Antiqua"/>
        </w:rPr>
        <w:t>hospital engag</w:t>
      </w:r>
      <w:r w:rsidRPr="00826DC7">
        <w:rPr>
          <w:rFonts w:ascii="Book Antiqua" w:hAnsi="Book Antiqua"/>
        </w:rPr>
        <w:t>ement of 67 d (median 57 d; range 10-351 d</w:t>
      </w:r>
      <w:r w:rsidR="003B087E" w:rsidRPr="00826DC7">
        <w:rPr>
          <w:rFonts w:ascii="Book Antiqua" w:hAnsi="Book Antiqua"/>
        </w:rPr>
        <w:t>). G</w:t>
      </w:r>
      <w:r w:rsidR="003A1572" w:rsidRPr="00826DC7">
        <w:rPr>
          <w:rFonts w:ascii="Book Antiqua" w:hAnsi="Book Antiqua"/>
        </w:rPr>
        <w:t>roup III</w:t>
      </w:r>
      <w:r w:rsidR="0043390A" w:rsidRPr="00826DC7">
        <w:rPr>
          <w:rFonts w:ascii="Book Antiqua" w:hAnsi="Book Antiqua"/>
        </w:rPr>
        <w:t xml:space="preserve"> (p</w:t>
      </w:r>
      <w:r w:rsidR="003B087E" w:rsidRPr="00826DC7">
        <w:rPr>
          <w:rFonts w:ascii="Book Antiqua" w:hAnsi="Book Antiqua"/>
        </w:rPr>
        <w:t>rolonged immobilisation)</w:t>
      </w:r>
      <w:r w:rsidR="003A1572" w:rsidRPr="00826DC7">
        <w:rPr>
          <w:rFonts w:ascii="Book Antiqua" w:hAnsi="Book Antiqua"/>
        </w:rPr>
        <w:t xml:space="preserve"> had a statistically significant worse outcome in comparison to </w:t>
      </w:r>
      <w:r w:rsidR="00D40A23" w:rsidRPr="00826DC7">
        <w:rPr>
          <w:rFonts w:ascii="Book Antiqua" w:hAnsi="Book Antiqua"/>
        </w:rPr>
        <w:t>G</w:t>
      </w:r>
      <w:r w:rsidR="003A1572" w:rsidRPr="00826DC7">
        <w:rPr>
          <w:rFonts w:ascii="Book Antiqua" w:hAnsi="Book Antiqua"/>
        </w:rPr>
        <w:t>roup</w:t>
      </w:r>
      <w:r w:rsidR="00EC1AA9" w:rsidRPr="00826DC7">
        <w:rPr>
          <w:rFonts w:ascii="Book Antiqua" w:hAnsi="Book Antiqua"/>
        </w:rPr>
        <w:t xml:space="preserve"> I and</w:t>
      </w:r>
      <w:r w:rsidR="003A1572" w:rsidRPr="00826DC7">
        <w:rPr>
          <w:rFonts w:ascii="Book Antiqua" w:hAnsi="Book Antiqua"/>
        </w:rPr>
        <w:t xml:space="preserve"> II </w:t>
      </w:r>
      <w:r w:rsidR="00D40A23" w:rsidRPr="00826DC7">
        <w:rPr>
          <w:rFonts w:ascii="Book Antiqua" w:hAnsi="Book Antiqua"/>
        </w:rPr>
        <w:t>(</w:t>
      </w:r>
      <w:r w:rsidRPr="00826DC7">
        <w:rPr>
          <w:rFonts w:ascii="Book Antiqua" w:hAnsi="Book Antiqua"/>
          <w:i/>
        </w:rPr>
        <w:t>P</w:t>
      </w:r>
      <w:r w:rsidRPr="00826DC7">
        <w:rPr>
          <w:rFonts w:ascii="Book Antiqua" w:eastAsia="宋体" w:hAnsi="Book Antiqua"/>
          <w:lang w:eastAsia="zh-CN"/>
        </w:rPr>
        <w:t xml:space="preserve"> </w:t>
      </w:r>
      <w:r w:rsidR="00D40A23" w:rsidRPr="00826DC7">
        <w:rPr>
          <w:rFonts w:ascii="Book Antiqua" w:hAnsi="Book Antiqua"/>
        </w:rPr>
        <w:t>=</w:t>
      </w:r>
      <w:r w:rsidRPr="00826DC7">
        <w:rPr>
          <w:rFonts w:ascii="Book Antiqua" w:eastAsia="宋体" w:hAnsi="Book Antiqua"/>
          <w:lang w:eastAsia="zh-CN"/>
        </w:rPr>
        <w:t xml:space="preserve"> </w:t>
      </w:r>
      <w:r w:rsidR="00D40A23" w:rsidRPr="00826DC7">
        <w:rPr>
          <w:rFonts w:ascii="Book Antiqua" w:hAnsi="Book Antiqua"/>
        </w:rPr>
        <w:t xml:space="preserve">0.04 and </w:t>
      </w:r>
      <w:r w:rsidRPr="00826DC7">
        <w:rPr>
          <w:rFonts w:ascii="Book Antiqua" w:hAnsi="Book Antiqua"/>
          <w:i/>
        </w:rPr>
        <w:t>P</w:t>
      </w:r>
      <w:r w:rsidRPr="00826DC7">
        <w:rPr>
          <w:rFonts w:ascii="Book Antiqua" w:eastAsia="宋体" w:hAnsi="Book Antiqua"/>
          <w:lang w:eastAsia="zh-CN"/>
        </w:rPr>
        <w:t xml:space="preserve"> </w:t>
      </w:r>
      <w:r w:rsidRPr="00826DC7">
        <w:rPr>
          <w:rFonts w:ascii="Book Antiqua" w:hAnsi="Book Antiqua"/>
        </w:rPr>
        <w:t>=</w:t>
      </w:r>
      <w:r w:rsidRPr="00826DC7">
        <w:rPr>
          <w:rFonts w:ascii="Book Antiqua" w:eastAsia="宋体" w:hAnsi="Book Antiqua"/>
          <w:lang w:eastAsia="zh-CN"/>
        </w:rPr>
        <w:t xml:space="preserve"> </w:t>
      </w:r>
      <w:r w:rsidR="00D40A23" w:rsidRPr="00826DC7">
        <w:rPr>
          <w:rFonts w:ascii="Book Antiqua" w:hAnsi="Book Antiqua"/>
        </w:rPr>
        <w:t xml:space="preserve">0.01 </w:t>
      </w:r>
      <w:r w:rsidR="00EC1AA9" w:rsidRPr="00826DC7">
        <w:rPr>
          <w:rFonts w:ascii="Book Antiqua" w:hAnsi="Book Antiqua"/>
        </w:rPr>
        <w:t>respectively</w:t>
      </w:r>
      <w:r w:rsidR="003A1572" w:rsidRPr="00826DC7">
        <w:rPr>
          <w:rFonts w:ascii="Book Antiqua" w:hAnsi="Book Antiqua"/>
        </w:rPr>
        <w:t>); however, there was no significant difference in the outcome between groups I and II (</w:t>
      </w:r>
      <w:r w:rsidRPr="00826DC7">
        <w:rPr>
          <w:rFonts w:ascii="Book Antiqua" w:hAnsi="Book Antiqua"/>
          <w:i/>
        </w:rPr>
        <w:t>P</w:t>
      </w:r>
      <w:r w:rsidRPr="00826DC7">
        <w:rPr>
          <w:rFonts w:ascii="Book Antiqua" w:eastAsia="宋体" w:hAnsi="Book Antiqua"/>
          <w:lang w:eastAsia="zh-CN"/>
        </w:rPr>
        <w:t xml:space="preserve"> </w:t>
      </w:r>
      <w:r w:rsidRPr="00826DC7">
        <w:rPr>
          <w:rFonts w:ascii="Book Antiqua" w:hAnsi="Book Antiqua"/>
        </w:rPr>
        <w:t>=</w:t>
      </w:r>
      <w:r w:rsidRPr="00826DC7">
        <w:rPr>
          <w:rFonts w:ascii="Book Antiqua" w:eastAsia="宋体" w:hAnsi="Book Antiqua"/>
          <w:lang w:eastAsia="zh-CN"/>
        </w:rPr>
        <w:t xml:space="preserve"> </w:t>
      </w:r>
      <w:r w:rsidR="003A1572" w:rsidRPr="00826DC7">
        <w:rPr>
          <w:rFonts w:ascii="Book Antiqua" w:hAnsi="Book Antiqua"/>
        </w:rPr>
        <w:t>0.3</w:t>
      </w:r>
      <w:r w:rsidR="0043390A" w:rsidRPr="00826DC7">
        <w:rPr>
          <w:rFonts w:ascii="Book Antiqua" w:hAnsi="Book Antiqua"/>
        </w:rPr>
        <w:t>0</w:t>
      </w:r>
      <w:r w:rsidR="003A1572" w:rsidRPr="00826DC7">
        <w:rPr>
          <w:rFonts w:ascii="Book Antiqua" w:hAnsi="Book Antiqua"/>
        </w:rPr>
        <w:t>).</w:t>
      </w:r>
      <w:r w:rsidR="00D83E37" w:rsidRPr="00826DC7">
        <w:rPr>
          <w:rFonts w:ascii="Book Antiqua" w:hAnsi="Book Antiqua"/>
        </w:rPr>
        <w:t xml:space="preserve"> </w:t>
      </w:r>
      <w:r w:rsidR="00B61FD2" w:rsidRPr="00826DC7">
        <w:rPr>
          <w:rFonts w:ascii="Book Antiqua" w:hAnsi="Book Antiqua"/>
        </w:rPr>
        <w:t xml:space="preserve">No </w:t>
      </w:r>
      <w:r w:rsidR="00511FF9" w:rsidRPr="00826DC7">
        <w:rPr>
          <w:rFonts w:ascii="Book Antiqua" w:hAnsi="Book Antiqua"/>
        </w:rPr>
        <w:t xml:space="preserve">statistically </w:t>
      </w:r>
      <w:r w:rsidR="00B61FD2" w:rsidRPr="00826DC7">
        <w:rPr>
          <w:rFonts w:ascii="Book Antiqua" w:hAnsi="Book Antiqua"/>
        </w:rPr>
        <w:t>significant difference in the direct medical costs between the groups w</w:t>
      </w:r>
      <w:r w:rsidR="00511FF9" w:rsidRPr="00826DC7">
        <w:rPr>
          <w:rFonts w:ascii="Book Antiqua" w:hAnsi="Book Antiqua"/>
        </w:rPr>
        <w:t>as</w:t>
      </w:r>
      <w:r w:rsidR="00B61FD2" w:rsidRPr="00826DC7">
        <w:rPr>
          <w:rFonts w:ascii="Book Antiqua" w:hAnsi="Book Antiqua"/>
        </w:rPr>
        <w:t xml:space="preserve"> </w:t>
      </w:r>
      <w:r w:rsidR="003B087E" w:rsidRPr="00826DC7">
        <w:rPr>
          <w:rFonts w:ascii="Book Antiqua" w:hAnsi="Book Antiqua"/>
        </w:rPr>
        <w:t>identified</w:t>
      </w:r>
      <w:r w:rsidR="00150F1A" w:rsidRPr="00826DC7">
        <w:rPr>
          <w:rFonts w:ascii="Book Antiqua" w:hAnsi="Book Antiqua"/>
        </w:rPr>
        <w:t>.</w:t>
      </w:r>
    </w:p>
    <w:p w14:paraId="20A8071A" w14:textId="77777777" w:rsidR="00150F1A" w:rsidRPr="00826DC7" w:rsidRDefault="00150F1A" w:rsidP="00826DC7">
      <w:pPr>
        <w:spacing w:after="0" w:line="360" w:lineRule="auto"/>
        <w:jc w:val="both"/>
        <w:rPr>
          <w:rFonts w:ascii="Book Antiqua" w:hAnsi="Book Antiqua"/>
        </w:rPr>
      </w:pPr>
    </w:p>
    <w:p w14:paraId="2143802E" w14:textId="52C0B999" w:rsidR="00511FF9" w:rsidRPr="00826DC7" w:rsidRDefault="008B0D77" w:rsidP="00826DC7">
      <w:pPr>
        <w:spacing w:after="0" w:line="360" w:lineRule="auto"/>
        <w:jc w:val="both"/>
        <w:rPr>
          <w:rFonts w:ascii="Book Antiqua" w:hAnsi="Book Antiqua"/>
          <w:b/>
        </w:rPr>
      </w:pPr>
      <w:r w:rsidRPr="00826DC7">
        <w:rPr>
          <w:rFonts w:ascii="Book Antiqua" w:hAnsi="Book Antiqua"/>
          <w:b/>
        </w:rPr>
        <w:t>CONCLUSION:</w:t>
      </w:r>
      <w:r w:rsidRPr="00826DC7">
        <w:rPr>
          <w:rFonts w:ascii="Book Antiqua" w:eastAsia="宋体" w:hAnsi="Book Antiqua"/>
          <w:b/>
          <w:lang w:eastAsia="zh-CN"/>
        </w:rPr>
        <w:t xml:space="preserve"> </w:t>
      </w:r>
      <w:r w:rsidR="00B61FD2" w:rsidRPr="00826DC7">
        <w:rPr>
          <w:rFonts w:ascii="Book Antiqua" w:hAnsi="Book Antiqua"/>
        </w:rPr>
        <w:t>The length of elbow immobilization doesn’t influence the medical cost</w:t>
      </w:r>
      <w:r w:rsidR="003B087E" w:rsidRPr="00826DC7">
        <w:rPr>
          <w:rFonts w:ascii="Book Antiqua" w:hAnsi="Book Antiqua"/>
        </w:rPr>
        <w:t>;</w:t>
      </w:r>
      <w:r w:rsidR="00B61FD2" w:rsidRPr="00826DC7">
        <w:rPr>
          <w:rFonts w:ascii="Book Antiqua" w:hAnsi="Book Antiqua"/>
        </w:rPr>
        <w:t xml:space="preserve"> however </w:t>
      </w:r>
      <w:r w:rsidR="00F77C6C" w:rsidRPr="00826DC7">
        <w:rPr>
          <w:rFonts w:ascii="Book Antiqua" w:hAnsi="Book Antiqua"/>
        </w:rPr>
        <w:t xml:space="preserve">immobilisation longer than three weeks </w:t>
      </w:r>
      <w:r w:rsidR="003A1572" w:rsidRPr="00826DC7">
        <w:rPr>
          <w:rFonts w:ascii="Book Antiqua" w:hAnsi="Book Antiqua"/>
        </w:rPr>
        <w:t>is associated with persistent stiffness</w:t>
      </w:r>
      <w:r w:rsidR="00B61FD2" w:rsidRPr="00826DC7">
        <w:rPr>
          <w:rFonts w:ascii="Book Antiqua" w:hAnsi="Book Antiqua"/>
        </w:rPr>
        <w:t xml:space="preserve"> and </w:t>
      </w:r>
      <w:r w:rsidR="003A1572" w:rsidRPr="00826DC7">
        <w:rPr>
          <w:rFonts w:ascii="Book Antiqua" w:hAnsi="Book Antiqua"/>
        </w:rPr>
        <w:t xml:space="preserve">a </w:t>
      </w:r>
      <w:r w:rsidR="006B25FF" w:rsidRPr="00826DC7">
        <w:rPr>
          <w:rFonts w:ascii="Book Antiqua" w:hAnsi="Book Antiqua"/>
        </w:rPr>
        <w:t xml:space="preserve">less satisfactory </w:t>
      </w:r>
      <w:r w:rsidR="00B61FD2" w:rsidRPr="00826DC7">
        <w:rPr>
          <w:rFonts w:ascii="Book Antiqua" w:hAnsi="Book Antiqua"/>
        </w:rPr>
        <w:t xml:space="preserve">clinical outcome. </w:t>
      </w:r>
    </w:p>
    <w:p w14:paraId="4B7B1279" w14:textId="77777777" w:rsidR="00617F3C" w:rsidRPr="00826DC7" w:rsidRDefault="00617F3C" w:rsidP="00826DC7">
      <w:pPr>
        <w:spacing w:after="0" w:line="360" w:lineRule="auto"/>
        <w:jc w:val="both"/>
        <w:rPr>
          <w:rFonts w:ascii="Book Antiqua" w:hAnsi="Book Antiqua"/>
        </w:rPr>
      </w:pPr>
    </w:p>
    <w:p w14:paraId="1F1AB7F2" w14:textId="4875E3D6" w:rsidR="00617F3C" w:rsidRPr="00826DC7" w:rsidRDefault="00617F3C" w:rsidP="00826DC7">
      <w:pPr>
        <w:spacing w:after="0" w:line="360" w:lineRule="auto"/>
        <w:jc w:val="both"/>
        <w:rPr>
          <w:rFonts w:ascii="Book Antiqua" w:hAnsi="Book Antiqua"/>
          <w:b/>
          <w:bCs/>
        </w:rPr>
      </w:pPr>
      <w:r w:rsidRPr="00826DC7">
        <w:rPr>
          <w:rFonts w:ascii="Book Antiqua" w:hAnsi="Book Antiqua"/>
          <w:b/>
          <w:bCs/>
        </w:rPr>
        <w:t>Key</w:t>
      </w:r>
      <w:r w:rsidR="008B0D77" w:rsidRPr="00826DC7">
        <w:rPr>
          <w:rFonts w:ascii="Book Antiqua" w:eastAsia="宋体" w:hAnsi="Book Antiqua"/>
          <w:b/>
          <w:bCs/>
          <w:lang w:eastAsia="zh-CN"/>
        </w:rPr>
        <w:t xml:space="preserve"> </w:t>
      </w:r>
      <w:r w:rsidRPr="00826DC7">
        <w:rPr>
          <w:rFonts w:ascii="Book Antiqua" w:hAnsi="Book Antiqua"/>
          <w:b/>
          <w:bCs/>
        </w:rPr>
        <w:t xml:space="preserve">words: </w:t>
      </w:r>
      <w:r w:rsidRPr="00826DC7">
        <w:rPr>
          <w:rFonts w:ascii="Book Antiqua" w:hAnsi="Book Antiqua"/>
          <w:bCs/>
        </w:rPr>
        <w:t>Elbow dislocations</w:t>
      </w:r>
      <w:r w:rsidR="008B0D77" w:rsidRPr="00826DC7">
        <w:rPr>
          <w:rFonts w:ascii="Book Antiqua" w:eastAsia="宋体" w:hAnsi="Book Antiqua"/>
          <w:bCs/>
          <w:lang w:eastAsia="zh-CN"/>
        </w:rPr>
        <w:t>;</w:t>
      </w:r>
      <w:r w:rsidRPr="00826DC7">
        <w:rPr>
          <w:rFonts w:ascii="Book Antiqua" w:hAnsi="Book Antiqua"/>
          <w:bCs/>
        </w:rPr>
        <w:t xml:space="preserve"> </w:t>
      </w:r>
      <w:r w:rsidR="008B0D77" w:rsidRPr="00826DC7">
        <w:rPr>
          <w:rFonts w:ascii="Book Antiqua" w:hAnsi="Book Antiqua"/>
          <w:bCs/>
        </w:rPr>
        <w:t>S</w:t>
      </w:r>
      <w:r w:rsidRPr="00826DC7">
        <w:rPr>
          <w:rFonts w:ascii="Book Antiqua" w:hAnsi="Book Antiqua"/>
          <w:bCs/>
        </w:rPr>
        <w:t>imple</w:t>
      </w:r>
      <w:r w:rsidR="008B0D77" w:rsidRPr="00826DC7">
        <w:rPr>
          <w:rFonts w:ascii="Book Antiqua" w:eastAsia="宋体" w:hAnsi="Book Antiqua"/>
          <w:bCs/>
          <w:lang w:eastAsia="zh-CN"/>
        </w:rPr>
        <w:t>;</w:t>
      </w:r>
      <w:r w:rsidRPr="00826DC7">
        <w:rPr>
          <w:rFonts w:ascii="Book Antiqua" w:hAnsi="Book Antiqua"/>
          <w:bCs/>
        </w:rPr>
        <w:t xml:space="preserve"> </w:t>
      </w:r>
      <w:r w:rsidR="008B0D77" w:rsidRPr="00826DC7">
        <w:rPr>
          <w:rFonts w:ascii="Book Antiqua" w:hAnsi="Book Antiqua"/>
          <w:bCs/>
        </w:rPr>
        <w:t>M</w:t>
      </w:r>
      <w:r w:rsidRPr="00826DC7">
        <w:rPr>
          <w:rFonts w:ascii="Book Antiqua" w:hAnsi="Book Antiqua"/>
          <w:bCs/>
        </w:rPr>
        <w:t>anagement</w:t>
      </w:r>
      <w:r w:rsidR="008B0D77" w:rsidRPr="00826DC7">
        <w:rPr>
          <w:rFonts w:ascii="Book Antiqua" w:eastAsia="宋体" w:hAnsi="Book Antiqua"/>
          <w:bCs/>
          <w:lang w:eastAsia="zh-CN"/>
        </w:rPr>
        <w:t>;</w:t>
      </w:r>
      <w:r w:rsidRPr="00826DC7">
        <w:rPr>
          <w:rFonts w:ascii="Book Antiqua" w:hAnsi="Book Antiqua"/>
          <w:bCs/>
        </w:rPr>
        <w:t xml:space="preserve"> </w:t>
      </w:r>
      <w:r w:rsidR="008B0D77" w:rsidRPr="00826DC7">
        <w:rPr>
          <w:rFonts w:ascii="Book Antiqua" w:hAnsi="Book Antiqua"/>
          <w:bCs/>
        </w:rPr>
        <w:t>O</w:t>
      </w:r>
      <w:r w:rsidRPr="00826DC7">
        <w:rPr>
          <w:rFonts w:ascii="Book Antiqua" w:hAnsi="Book Antiqua"/>
          <w:bCs/>
        </w:rPr>
        <w:t>utcome</w:t>
      </w:r>
      <w:r w:rsidR="008B0D77" w:rsidRPr="00826DC7">
        <w:rPr>
          <w:rFonts w:ascii="Book Antiqua" w:eastAsia="宋体" w:hAnsi="Book Antiqua"/>
          <w:bCs/>
          <w:lang w:eastAsia="zh-CN"/>
        </w:rPr>
        <w:t>;</w:t>
      </w:r>
      <w:r w:rsidRPr="00826DC7">
        <w:rPr>
          <w:rFonts w:ascii="Book Antiqua" w:hAnsi="Book Antiqua"/>
          <w:bCs/>
        </w:rPr>
        <w:t xml:space="preserve"> </w:t>
      </w:r>
      <w:r w:rsidR="008B0D77" w:rsidRPr="00826DC7">
        <w:rPr>
          <w:rFonts w:ascii="Book Antiqua" w:hAnsi="Book Antiqua"/>
          <w:bCs/>
        </w:rPr>
        <w:t>C</w:t>
      </w:r>
      <w:r w:rsidRPr="00826DC7">
        <w:rPr>
          <w:rFonts w:ascii="Book Antiqua" w:hAnsi="Book Antiqua"/>
          <w:bCs/>
        </w:rPr>
        <w:t>ost analysis</w:t>
      </w:r>
    </w:p>
    <w:p w14:paraId="4B809681" w14:textId="77777777" w:rsidR="00617F3C" w:rsidRPr="00826DC7" w:rsidRDefault="00617F3C" w:rsidP="00826DC7">
      <w:pPr>
        <w:spacing w:after="0" w:line="360" w:lineRule="auto"/>
        <w:jc w:val="both"/>
        <w:rPr>
          <w:rFonts w:ascii="Book Antiqua" w:eastAsia="宋体" w:hAnsi="Book Antiqua"/>
          <w:lang w:eastAsia="zh-CN"/>
        </w:rPr>
      </w:pPr>
    </w:p>
    <w:p w14:paraId="7BFD968E" w14:textId="77777777" w:rsidR="008B0D77" w:rsidRPr="00826DC7" w:rsidRDefault="008B0D77" w:rsidP="00826DC7">
      <w:pPr>
        <w:spacing w:after="0" w:line="360" w:lineRule="auto"/>
        <w:jc w:val="both"/>
        <w:rPr>
          <w:rFonts w:ascii="Book Antiqua" w:hAnsi="Book Antiqua" w:cs="Arial"/>
        </w:rPr>
      </w:pPr>
      <w:proofErr w:type="gramStart"/>
      <w:r w:rsidRPr="00826DC7">
        <w:rPr>
          <w:rFonts w:ascii="Book Antiqua" w:hAnsi="Book Antiqua"/>
          <w:b/>
        </w:rPr>
        <w:t xml:space="preserve">© </w:t>
      </w:r>
      <w:r w:rsidRPr="00826DC7">
        <w:rPr>
          <w:rFonts w:ascii="Book Antiqua" w:hAnsi="Book Antiqua" w:cs="Arial"/>
          <w:b/>
        </w:rPr>
        <w:t>The Author(s) 2015.</w:t>
      </w:r>
      <w:proofErr w:type="gramEnd"/>
      <w:r w:rsidRPr="00826DC7">
        <w:rPr>
          <w:rFonts w:ascii="Book Antiqua" w:hAnsi="Book Antiqua" w:cs="Arial"/>
        </w:rPr>
        <w:t xml:space="preserve"> Published by </w:t>
      </w:r>
      <w:proofErr w:type="spellStart"/>
      <w:r w:rsidRPr="00826DC7">
        <w:rPr>
          <w:rFonts w:ascii="Book Antiqua" w:hAnsi="Book Antiqua" w:cs="Arial"/>
        </w:rPr>
        <w:t>Baishideng</w:t>
      </w:r>
      <w:proofErr w:type="spellEnd"/>
      <w:r w:rsidRPr="00826DC7">
        <w:rPr>
          <w:rFonts w:ascii="Book Antiqua" w:hAnsi="Book Antiqua" w:cs="Arial"/>
        </w:rPr>
        <w:t xml:space="preserve"> Publishing Group Inc. All rights reserved.</w:t>
      </w:r>
    </w:p>
    <w:p w14:paraId="6DB26ABF" w14:textId="77777777" w:rsidR="008B0D77" w:rsidRPr="00826DC7" w:rsidRDefault="008B0D77" w:rsidP="00826DC7">
      <w:pPr>
        <w:spacing w:after="0" w:line="360" w:lineRule="auto"/>
        <w:jc w:val="both"/>
        <w:rPr>
          <w:rFonts w:ascii="Book Antiqua" w:eastAsia="宋体" w:hAnsi="Book Antiqua"/>
          <w:lang w:eastAsia="zh-CN"/>
        </w:rPr>
      </w:pPr>
    </w:p>
    <w:p w14:paraId="6EE039BD" w14:textId="4A85BA53" w:rsidR="006D4B40" w:rsidRPr="00826DC7" w:rsidRDefault="00527546" w:rsidP="00826DC7">
      <w:pPr>
        <w:spacing w:after="0" w:line="360" w:lineRule="auto"/>
        <w:jc w:val="both"/>
        <w:rPr>
          <w:rFonts w:ascii="Book Antiqua" w:hAnsi="Book Antiqua"/>
          <w:b/>
        </w:rPr>
      </w:pPr>
      <w:r w:rsidRPr="00826DC7">
        <w:rPr>
          <w:rFonts w:ascii="Book Antiqua" w:hAnsi="Book Antiqua"/>
          <w:b/>
        </w:rPr>
        <w:t xml:space="preserve">Core tip: </w:t>
      </w:r>
      <w:r w:rsidRPr="00826DC7">
        <w:rPr>
          <w:rFonts w:ascii="Book Antiqua" w:hAnsi="Book Antiqua"/>
        </w:rPr>
        <w:t xml:space="preserve">Our study </w:t>
      </w:r>
      <w:r w:rsidR="00E14757" w:rsidRPr="00826DC7">
        <w:rPr>
          <w:rFonts w:ascii="Book Antiqua" w:hAnsi="Book Antiqua"/>
        </w:rPr>
        <w:t xml:space="preserve">demonstrates that prolonged immobilisation following simple elbow dislocations may lead to detrimental effects. We therefore stress the need for increased vigilance to the duration of immobilisation </w:t>
      </w:r>
      <w:r w:rsidR="00896F2B" w:rsidRPr="00826DC7">
        <w:rPr>
          <w:rFonts w:ascii="Book Antiqua" w:hAnsi="Book Antiqua"/>
        </w:rPr>
        <w:t>and that</w:t>
      </w:r>
      <w:r w:rsidR="00E14757" w:rsidRPr="00826DC7">
        <w:rPr>
          <w:rFonts w:ascii="Book Antiqua" w:hAnsi="Book Antiqua"/>
        </w:rPr>
        <w:t xml:space="preserve"> every effort should be taken to ensure that without associated fractures</w:t>
      </w:r>
      <w:r w:rsidR="00896F2B" w:rsidRPr="00826DC7">
        <w:rPr>
          <w:rFonts w:ascii="Book Antiqua" w:hAnsi="Book Antiqua"/>
        </w:rPr>
        <w:t>,</w:t>
      </w:r>
      <w:r w:rsidR="00E14757" w:rsidRPr="00826DC7">
        <w:rPr>
          <w:rFonts w:ascii="Book Antiqua" w:hAnsi="Book Antiqua"/>
        </w:rPr>
        <w:t xml:space="preserve"> the elbow should not be immobilised for more than </w:t>
      </w:r>
      <w:r w:rsidR="00F77C6C" w:rsidRPr="00826DC7">
        <w:rPr>
          <w:rFonts w:ascii="Book Antiqua" w:hAnsi="Book Antiqua"/>
        </w:rPr>
        <w:t xml:space="preserve">three </w:t>
      </w:r>
      <w:r w:rsidR="00E14757" w:rsidRPr="00826DC7">
        <w:rPr>
          <w:rFonts w:ascii="Book Antiqua" w:hAnsi="Book Antiqua"/>
        </w:rPr>
        <w:t xml:space="preserve">weeks. In addition, our study supports that the direct medical cost from treating these injuries may be substantial regardless of the type of treatment, and this should be </w:t>
      </w:r>
      <w:r w:rsidR="00896F2B" w:rsidRPr="00826DC7">
        <w:rPr>
          <w:rFonts w:ascii="Book Antiqua" w:hAnsi="Book Antiqua"/>
        </w:rPr>
        <w:t>known</w:t>
      </w:r>
      <w:r w:rsidR="00E14757" w:rsidRPr="00826DC7">
        <w:rPr>
          <w:rFonts w:ascii="Book Antiqua" w:hAnsi="Book Antiqua"/>
        </w:rPr>
        <w:t xml:space="preserve"> both by commissioners and providers of health care.</w:t>
      </w:r>
    </w:p>
    <w:p w14:paraId="7C061ADC" w14:textId="77777777" w:rsidR="004317D7" w:rsidRPr="00826DC7" w:rsidRDefault="004317D7" w:rsidP="00826DC7">
      <w:pPr>
        <w:spacing w:after="0" w:line="360" w:lineRule="auto"/>
        <w:jc w:val="both"/>
        <w:rPr>
          <w:rFonts w:ascii="Book Antiqua" w:eastAsia="宋体" w:hAnsi="Book Antiqua"/>
          <w:lang w:eastAsia="zh-CN"/>
        </w:rPr>
      </w:pPr>
    </w:p>
    <w:p w14:paraId="623E5727" w14:textId="729DCC58" w:rsidR="008B0D77" w:rsidRPr="00826DC7" w:rsidRDefault="00983ABA" w:rsidP="00826DC7">
      <w:pPr>
        <w:spacing w:after="0" w:line="360" w:lineRule="auto"/>
        <w:jc w:val="both"/>
        <w:rPr>
          <w:rFonts w:ascii="Book Antiqua" w:eastAsia="宋体" w:hAnsi="Book Antiqua"/>
          <w:bCs/>
          <w:lang w:eastAsia="zh-CN"/>
        </w:rPr>
      </w:pPr>
      <w:proofErr w:type="spellStart"/>
      <w:r w:rsidRPr="00826DC7">
        <w:rPr>
          <w:rFonts w:ascii="Book Antiqua" w:hAnsi="Book Antiqua"/>
        </w:rPr>
        <w:t>Panteli</w:t>
      </w:r>
      <w:proofErr w:type="spellEnd"/>
      <w:r w:rsidRPr="00826DC7">
        <w:rPr>
          <w:rFonts w:ascii="Book Antiqua" w:hAnsi="Book Antiqua"/>
        </w:rPr>
        <w:t xml:space="preserve"> M, </w:t>
      </w:r>
      <w:proofErr w:type="spellStart"/>
      <w:r w:rsidRPr="00826DC7">
        <w:rPr>
          <w:rFonts w:ascii="Book Antiqua" w:hAnsi="Book Antiqua"/>
        </w:rPr>
        <w:t>Pountos</w:t>
      </w:r>
      <w:proofErr w:type="spellEnd"/>
      <w:r w:rsidRPr="00826DC7">
        <w:rPr>
          <w:rFonts w:ascii="Book Antiqua" w:hAnsi="Book Antiqua"/>
        </w:rPr>
        <w:t xml:space="preserve"> I, </w:t>
      </w:r>
      <w:proofErr w:type="spellStart"/>
      <w:r w:rsidRPr="00826DC7">
        <w:rPr>
          <w:rFonts w:ascii="Book Antiqua" w:hAnsi="Book Antiqua"/>
        </w:rPr>
        <w:t>Kanakaris</w:t>
      </w:r>
      <w:proofErr w:type="spellEnd"/>
      <w:r w:rsidRPr="00826DC7">
        <w:rPr>
          <w:rFonts w:ascii="Book Antiqua" w:hAnsi="Book Antiqua"/>
        </w:rPr>
        <w:t xml:space="preserve"> N, </w:t>
      </w:r>
      <w:proofErr w:type="spellStart"/>
      <w:r w:rsidRPr="00826DC7">
        <w:rPr>
          <w:rFonts w:ascii="Book Antiqua" w:hAnsi="Book Antiqua"/>
        </w:rPr>
        <w:t>Tosounidis</w:t>
      </w:r>
      <w:proofErr w:type="spellEnd"/>
      <w:r w:rsidRPr="00826DC7">
        <w:rPr>
          <w:rFonts w:ascii="Book Antiqua" w:hAnsi="Book Antiqua"/>
        </w:rPr>
        <w:t xml:space="preserve"> T, </w:t>
      </w:r>
      <w:proofErr w:type="spellStart"/>
      <w:r w:rsidRPr="00826DC7">
        <w:rPr>
          <w:rFonts w:ascii="Book Antiqua" w:hAnsi="Book Antiqua"/>
        </w:rPr>
        <w:t>Giannoudis</w:t>
      </w:r>
      <w:proofErr w:type="spellEnd"/>
      <w:r w:rsidRPr="00826DC7">
        <w:rPr>
          <w:rFonts w:ascii="Book Antiqua" w:hAnsi="Book Antiqua"/>
        </w:rPr>
        <w:t xml:space="preserve"> PV</w:t>
      </w:r>
      <w:r w:rsidR="008B0D77" w:rsidRPr="00826DC7">
        <w:rPr>
          <w:rFonts w:ascii="Book Antiqua" w:eastAsia="宋体" w:hAnsi="Book Antiqua"/>
          <w:lang w:eastAsia="zh-CN"/>
        </w:rPr>
        <w:t>.</w:t>
      </w:r>
      <w:r w:rsidR="008B0D77" w:rsidRPr="00826DC7">
        <w:rPr>
          <w:rFonts w:ascii="Book Antiqua" w:hAnsi="Book Antiqua"/>
          <w:b/>
          <w:bCs/>
        </w:rPr>
        <w:t xml:space="preserve"> </w:t>
      </w:r>
      <w:r w:rsidR="008B0D77" w:rsidRPr="00826DC7">
        <w:rPr>
          <w:rFonts w:ascii="Book Antiqua" w:hAnsi="Book Antiqua"/>
          <w:bCs/>
        </w:rPr>
        <w:t>Cost analysis and outcomes of simple elbow dislocations</w:t>
      </w:r>
      <w:r w:rsidR="008B0D77" w:rsidRPr="00826DC7">
        <w:rPr>
          <w:rFonts w:ascii="Book Antiqua" w:eastAsia="宋体" w:hAnsi="Book Antiqua"/>
          <w:bCs/>
          <w:lang w:eastAsia="zh-CN"/>
        </w:rPr>
        <w:t>.</w:t>
      </w:r>
      <w:r w:rsidR="00826DC7" w:rsidRPr="00826DC7">
        <w:rPr>
          <w:rFonts w:ascii="Book Antiqua" w:hAnsi="Book Antiqua"/>
          <w:i/>
          <w:iCs/>
        </w:rPr>
        <w:t xml:space="preserve"> World J </w:t>
      </w:r>
      <w:proofErr w:type="spellStart"/>
      <w:r w:rsidR="00826DC7" w:rsidRPr="00826DC7">
        <w:rPr>
          <w:rFonts w:ascii="Book Antiqua" w:hAnsi="Book Antiqua"/>
          <w:i/>
          <w:iCs/>
        </w:rPr>
        <w:t>Orthop</w:t>
      </w:r>
      <w:proofErr w:type="spellEnd"/>
      <w:r w:rsidR="00826DC7" w:rsidRPr="00826DC7">
        <w:rPr>
          <w:rFonts w:ascii="Book Antiqua" w:eastAsia="宋体" w:hAnsi="Book Antiqua"/>
          <w:i/>
          <w:iCs/>
          <w:lang w:eastAsia="zh-CN"/>
        </w:rPr>
        <w:t xml:space="preserve"> </w:t>
      </w:r>
      <w:r w:rsidR="00826DC7" w:rsidRPr="00826DC7">
        <w:rPr>
          <w:rFonts w:ascii="Book Antiqua" w:eastAsia="宋体" w:hAnsi="Book Antiqua"/>
          <w:iCs/>
          <w:lang w:eastAsia="zh-CN"/>
        </w:rPr>
        <w:t xml:space="preserve">2015; </w:t>
      </w:r>
      <w:proofErr w:type="gramStart"/>
      <w:r w:rsidR="00826DC7" w:rsidRPr="00826DC7">
        <w:rPr>
          <w:rFonts w:ascii="Book Antiqua" w:eastAsia="宋体" w:hAnsi="Book Antiqua"/>
          <w:iCs/>
          <w:lang w:eastAsia="zh-CN"/>
        </w:rPr>
        <w:t>In</w:t>
      </w:r>
      <w:proofErr w:type="gramEnd"/>
      <w:r w:rsidR="00826DC7" w:rsidRPr="00826DC7">
        <w:rPr>
          <w:rFonts w:ascii="Book Antiqua" w:eastAsia="宋体" w:hAnsi="Book Antiqua"/>
          <w:iCs/>
          <w:lang w:eastAsia="zh-CN"/>
        </w:rPr>
        <w:t xml:space="preserve"> press</w:t>
      </w:r>
    </w:p>
    <w:p w14:paraId="16120F51" w14:textId="3783B134" w:rsidR="00983ABA" w:rsidRPr="00826DC7" w:rsidRDefault="00983ABA" w:rsidP="00826DC7">
      <w:pPr>
        <w:spacing w:after="0" w:line="360" w:lineRule="auto"/>
        <w:jc w:val="both"/>
        <w:rPr>
          <w:rFonts w:ascii="Book Antiqua" w:eastAsia="宋体" w:hAnsi="Book Antiqua"/>
          <w:lang w:eastAsia="zh-CN"/>
        </w:rPr>
      </w:pPr>
    </w:p>
    <w:p w14:paraId="7478FC0C" w14:textId="44615782" w:rsidR="00483ABF" w:rsidRPr="00826DC7" w:rsidRDefault="00826DC7" w:rsidP="00826DC7">
      <w:pPr>
        <w:spacing w:after="0" w:line="360" w:lineRule="auto"/>
        <w:jc w:val="both"/>
        <w:rPr>
          <w:rFonts w:ascii="Book Antiqua" w:hAnsi="Book Antiqua"/>
        </w:rPr>
      </w:pPr>
      <w:r w:rsidRPr="00826DC7">
        <w:rPr>
          <w:rFonts w:ascii="Book Antiqua" w:hAnsi="Book Antiqua"/>
          <w:b/>
        </w:rPr>
        <w:t>INTRODUCTION</w:t>
      </w:r>
    </w:p>
    <w:p w14:paraId="223201D9" w14:textId="0C640548" w:rsidR="00A4176C" w:rsidRPr="00826DC7" w:rsidRDefault="00511FF9" w:rsidP="00826DC7">
      <w:pPr>
        <w:spacing w:after="0" w:line="360" w:lineRule="auto"/>
        <w:jc w:val="both"/>
        <w:rPr>
          <w:rFonts w:ascii="Book Antiqua" w:hAnsi="Book Antiqua"/>
        </w:rPr>
      </w:pPr>
      <w:r w:rsidRPr="00826DC7">
        <w:rPr>
          <w:rFonts w:ascii="Book Antiqua" w:hAnsi="Book Antiqua"/>
        </w:rPr>
        <w:t>Elbow d</w:t>
      </w:r>
      <w:r w:rsidR="00AD238F" w:rsidRPr="00826DC7">
        <w:rPr>
          <w:rFonts w:ascii="Book Antiqua" w:hAnsi="Book Antiqua"/>
        </w:rPr>
        <w:t>islocation</w:t>
      </w:r>
      <w:r w:rsidR="00DC7582" w:rsidRPr="00826DC7">
        <w:rPr>
          <w:rFonts w:ascii="Book Antiqua" w:hAnsi="Book Antiqua"/>
        </w:rPr>
        <w:t>s</w:t>
      </w:r>
      <w:r w:rsidR="00AD238F" w:rsidRPr="00826DC7">
        <w:rPr>
          <w:rFonts w:ascii="Book Antiqua" w:hAnsi="Book Antiqua"/>
        </w:rPr>
        <w:t xml:space="preserve"> </w:t>
      </w:r>
      <w:r w:rsidR="007862FD" w:rsidRPr="00826DC7">
        <w:rPr>
          <w:rFonts w:ascii="Book Antiqua" w:hAnsi="Book Antiqua"/>
        </w:rPr>
        <w:t>represent the</w:t>
      </w:r>
      <w:r w:rsidR="0019016A" w:rsidRPr="00826DC7">
        <w:rPr>
          <w:rFonts w:ascii="Book Antiqua" w:hAnsi="Book Antiqua"/>
        </w:rPr>
        <w:t xml:space="preserve"> second most common dislocation</w:t>
      </w:r>
      <w:r w:rsidR="007862FD" w:rsidRPr="00826DC7">
        <w:rPr>
          <w:rFonts w:ascii="Book Antiqua" w:hAnsi="Book Antiqua"/>
        </w:rPr>
        <w:t xml:space="preserve"> in the adult </w:t>
      </w:r>
      <w:r w:rsidR="009E1E31" w:rsidRPr="00826DC7">
        <w:rPr>
          <w:rFonts w:ascii="Book Antiqua" w:hAnsi="Book Antiqua"/>
        </w:rPr>
        <w:t xml:space="preserve">population </w:t>
      </w:r>
      <w:r w:rsidR="00916031" w:rsidRPr="00826DC7">
        <w:rPr>
          <w:rFonts w:ascii="Book Antiqua" w:hAnsi="Book Antiqua"/>
        </w:rPr>
        <w:t>following shoulder dislocation</w:t>
      </w:r>
      <w:r w:rsidR="007862FD" w:rsidRPr="00826DC7">
        <w:rPr>
          <w:rFonts w:ascii="Book Antiqua" w:hAnsi="Book Antiqua"/>
        </w:rPr>
        <w:t>, and the most c</w:t>
      </w:r>
      <w:r w:rsidR="0019016A" w:rsidRPr="00826DC7">
        <w:rPr>
          <w:rFonts w:ascii="Book Antiqua" w:hAnsi="Book Antiqua"/>
        </w:rPr>
        <w:t xml:space="preserve">ommon </w:t>
      </w:r>
      <w:r w:rsidR="00AD238F" w:rsidRPr="00826DC7">
        <w:rPr>
          <w:rFonts w:ascii="Book Antiqua" w:hAnsi="Book Antiqua"/>
        </w:rPr>
        <w:t xml:space="preserve">type of </w:t>
      </w:r>
      <w:r w:rsidR="0019016A" w:rsidRPr="00826DC7">
        <w:rPr>
          <w:rFonts w:ascii="Book Antiqua" w:hAnsi="Book Antiqua"/>
        </w:rPr>
        <w:t>dislocation</w:t>
      </w:r>
      <w:r w:rsidR="007862FD" w:rsidRPr="00826DC7">
        <w:rPr>
          <w:rFonts w:ascii="Book Antiqua" w:hAnsi="Book Antiqua"/>
        </w:rPr>
        <w:t xml:space="preserve"> in the p</w:t>
      </w:r>
      <w:r w:rsidR="007A69EB" w:rsidRPr="00826DC7">
        <w:rPr>
          <w:rFonts w:ascii="Book Antiqua" w:hAnsi="Book Antiqua"/>
        </w:rPr>
        <w:t>a</w:t>
      </w:r>
      <w:r w:rsidR="007862FD" w:rsidRPr="00826DC7">
        <w:rPr>
          <w:rFonts w:ascii="Book Antiqua" w:hAnsi="Book Antiqua"/>
        </w:rPr>
        <w:t>ediatric population</w:t>
      </w:r>
      <w:r w:rsidR="005F2C45" w:rsidRPr="00826DC7">
        <w:rPr>
          <w:rFonts w:ascii="Book Antiqua" w:hAnsi="Book Antiqua"/>
        </w:rPr>
        <w:fldChar w:fldCharType="begin"/>
      </w:r>
      <w:r w:rsidR="005F2C45" w:rsidRPr="00826DC7">
        <w:rPr>
          <w:rFonts w:ascii="Book Antiqua" w:hAnsi="Book Antiqua"/>
        </w:rPr>
        <w:instrText xml:space="preserve"> ADDIN EN.CITE &lt;EndNote&gt;&lt;Cite&gt;&lt;Author&gt;Kuhn&lt;/Author&gt;&lt;Year&gt;2008&lt;/Year&gt;&lt;RecNum&gt;14&lt;/RecNum&gt;&lt;DisplayText&gt;&lt;style face="superscript"&gt;[1]&lt;/style&gt;&lt;/DisplayText&gt;&lt;record&gt;&lt;rec-number&gt;14&lt;/rec-number&gt;&lt;foreign-keys&gt;&lt;key app="EN" db-id="d2zsavvppdt5drepxadxs2tjw9dzap520za0" timestamp="1350838582"&gt;14&lt;/key&gt;&lt;/foreign-keys&gt;&lt;ref-type name="Journal Article"&gt;17&lt;/ref-type&gt;&lt;contributors&gt;&lt;authors&gt;&lt;author&gt;Kuhn, M. A.&lt;/author&gt;&lt;author&gt;Ross, G.&lt;/author&gt;&lt;/authors&gt;&lt;/contributors&gt;&lt;auth-address&gt;Naval Hospital Camp Lejeune, Department of Orthopaedics, 100 Brewster Boulevard, Camp Lejeune, NC 28547, USA. drmakuhn@hotmail.com&lt;/auth-address&gt;&lt;titles&gt;&lt;title&gt;Acute elbow dislocations&lt;/title&gt;&lt;secondary-title&gt;Orthop Clin North Am&lt;/secondary-title&gt;&lt;alt-title&gt;The Orthopedic clinics of North America&lt;/alt-title&gt;&lt;/titles&gt;&lt;periodical&gt;&lt;full-title&gt;Orthop Clin North Am&lt;/full-title&gt;&lt;abbr-1&gt;The Orthopedic clinics of North America&lt;/abbr-1&gt;&lt;/periodical&gt;&lt;alt-periodical&gt;&lt;full-title&gt;Orthop Clin North Am&lt;/full-title&gt;&lt;abbr-1&gt;The Orthopedic clinics of North America&lt;/abbr-1&gt;&lt;/alt-periodical&gt;&lt;pages&gt;155-61, v&lt;/pages&gt;&lt;volume&gt;39&lt;/volume&gt;&lt;number&gt;2&lt;/number&gt;&lt;edition&gt;2008/04/01&lt;/edition&gt;&lt;keywords&gt;&lt;keyword&gt;Dislocations/diagnosis/etiology/*therapy&lt;/keyword&gt;&lt;keyword&gt;*Elbow Joint&lt;/keyword&gt;&lt;keyword&gt;Humans&lt;/keyword&gt;&lt;keyword&gt;Traction&lt;/keyword&gt;&lt;/keywords&gt;&lt;dates&gt;&lt;year&gt;2008&lt;/year&gt;&lt;pub-dates&gt;&lt;date&gt;Apr&lt;/date&gt;&lt;/pub-dates&gt;&lt;/dates&gt;&lt;isbn&gt;0030-5898 (Print)&amp;#xD;0030-5898 (Linking)&lt;/isbn&gt;&lt;accession-num&gt;18374806&lt;/accession-num&gt;&lt;work-type&gt;Review&lt;/work-type&gt;&lt;urls&gt;&lt;related-urls&gt;&lt;url&gt;http://www.ncbi.nlm.nih.gov/pubmed/18374806&lt;/url&gt;&lt;/related-urls&gt;&lt;/urls&gt;&lt;custom2&gt;18374806&lt;/custom2&gt;&lt;electronic-resource-num&gt;10.1016/j.ocl.2007.12.004&lt;/electronic-resource-num&gt;&lt;language&gt;eng&lt;/language&gt;&lt;/record&gt;&lt;/Cite&gt;&lt;/EndNote&gt;</w:instrText>
      </w:r>
      <w:r w:rsidR="005F2C45" w:rsidRPr="00826DC7">
        <w:rPr>
          <w:rFonts w:ascii="Book Antiqua" w:hAnsi="Book Antiqua"/>
        </w:rPr>
        <w:fldChar w:fldCharType="separate"/>
      </w:r>
      <w:r w:rsidR="005F2C45" w:rsidRPr="00826DC7">
        <w:rPr>
          <w:rFonts w:ascii="Book Antiqua" w:hAnsi="Book Antiqua"/>
          <w:noProof/>
          <w:vertAlign w:val="superscript"/>
        </w:rPr>
        <w:t>[</w:t>
      </w:r>
      <w:hyperlink w:anchor="_ENREF_1" w:tooltip="Kuhn, 2008 #14" w:history="1">
        <w:r w:rsidR="005F2C45" w:rsidRPr="00826DC7">
          <w:rPr>
            <w:rFonts w:ascii="Book Antiqua" w:hAnsi="Book Antiqua"/>
            <w:noProof/>
            <w:vertAlign w:val="superscript"/>
          </w:rPr>
          <w:t>1</w:t>
        </w:r>
      </w:hyperlink>
      <w:r w:rsidR="005F2C45" w:rsidRPr="00826DC7">
        <w:rPr>
          <w:rFonts w:ascii="Book Antiqua" w:hAnsi="Book Antiqua"/>
          <w:noProof/>
          <w:vertAlign w:val="superscript"/>
        </w:rPr>
        <w:t>]</w:t>
      </w:r>
      <w:r w:rsidR="005F2C45" w:rsidRPr="00826DC7">
        <w:rPr>
          <w:rFonts w:ascii="Book Antiqua" w:hAnsi="Book Antiqua"/>
        </w:rPr>
        <w:fldChar w:fldCharType="end"/>
      </w:r>
      <w:r w:rsidR="003C5124" w:rsidRPr="00826DC7">
        <w:rPr>
          <w:rFonts w:ascii="Book Antiqua" w:hAnsi="Book Antiqua"/>
        </w:rPr>
        <w:t>.</w:t>
      </w:r>
      <w:r w:rsidR="00916031" w:rsidRPr="00826DC7">
        <w:rPr>
          <w:rFonts w:ascii="Book Antiqua" w:hAnsi="Book Antiqua"/>
        </w:rPr>
        <w:t xml:space="preserve"> </w:t>
      </w:r>
      <w:r w:rsidR="00AD238F" w:rsidRPr="00826DC7">
        <w:rPr>
          <w:rFonts w:ascii="Book Antiqua" w:hAnsi="Book Antiqua"/>
        </w:rPr>
        <w:t>I</w:t>
      </w:r>
      <w:r w:rsidR="00127F0F" w:rsidRPr="00826DC7">
        <w:rPr>
          <w:rFonts w:ascii="Book Antiqua" w:hAnsi="Book Antiqua"/>
        </w:rPr>
        <w:t>n the U</w:t>
      </w:r>
      <w:r w:rsidR="005F2C45">
        <w:rPr>
          <w:rFonts w:ascii="Book Antiqua" w:eastAsia="宋体" w:hAnsi="Book Antiqua" w:hint="eastAsia"/>
          <w:lang w:eastAsia="zh-CN"/>
        </w:rPr>
        <w:t xml:space="preserve">nited </w:t>
      </w:r>
      <w:r w:rsidR="005F2C45">
        <w:rPr>
          <w:rFonts w:ascii="Book Antiqua" w:hAnsi="Book Antiqua"/>
        </w:rPr>
        <w:t>S</w:t>
      </w:r>
      <w:r w:rsidR="005F2C45">
        <w:rPr>
          <w:rFonts w:ascii="Book Antiqua" w:eastAsia="宋体" w:hAnsi="Book Antiqua" w:hint="eastAsia"/>
          <w:lang w:eastAsia="zh-CN"/>
        </w:rPr>
        <w:t>tates</w:t>
      </w:r>
      <w:r w:rsidR="00127F0F" w:rsidRPr="00826DC7">
        <w:rPr>
          <w:rFonts w:ascii="Book Antiqua" w:hAnsi="Book Antiqua"/>
        </w:rPr>
        <w:t xml:space="preserve"> population </w:t>
      </w:r>
      <w:r w:rsidR="00DC7582" w:rsidRPr="00826DC7">
        <w:rPr>
          <w:rFonts w:ascii="Book Antiqua" w:hAnsi="Book Antiqua"/>
        </w:rPr>
        <w:t xml:space="preserve">alone, </w:t>
      </w:r>
      <w:r w:rsidR="00AD238F" w:rsidRPr="00826DC7">
        <w:rPr>
          <w:rFonts w:ascii="Book Antiqua" w:hAnsi="Book Antiqua"/>
        </w:rPr>
        <w:t xml:space="preserve">the incidence of elbow dislocation has been reported </w:t>
      </w:r>
      <w:r w:rsidR="007C2E36" w:rsidRPr="00826DC7">
        <w:rPr>
          <w:rFonts w:ascii="Book Antiqua" w:hAnsi="Book Antiqua"/>
        </w:rPr>
        <w:t xml:space="preserve">as high as </w:t>
      </w:r>
      <w:r w:rsidR="005F2C45">
        <w:rPr>
          <w:rFonts w:ascii="Book Antiqua" w:hAnsi="Book Antiqua"/>
        </w:rPr>
        <w:t>5.21 per 100</w:t>
      </w:r>
      <w:r w:rsidR="00D732EA" w:rsidRPr="00826DC7">
        <w:rPr>
          <w:rFonts w:ascii="Book Antiqua" w:hAnsi="Book Antiqua"/>
        </w:rPr>
        <w:t>000</w:t>
      </w:r>
      <w:r w:rsidR="00EC1AA9" w:rsidRPr="00826DC7">
        <w:rPr>
          <w:rFonts w:ascii="Book Antiqua" w:hAnsi="Book Antiqua"/>
        </w:rPr>
        <w:t xml:space="preserve"> habitants</w:t>
      </w:r>
      <w:r w:rsidR="00D732EA" w:rsidRPr="00826DC7">
        <w:rPr>
          <w:rFonts w:ascii="Book Antiqua" w:hAnsi="Book Antiqua"/>
        </w:rPr>
        <w:t>, with males</w:t>
      </w:r>
      <w:r w:rsidR="00463CBA" w:rsidRPr="00826DC7">
        <w:rPr>
          <w:rFonts w:ascii="Book Antiqua" w:hAnsi="Book Antiqua"/>
        </w:rPr>
        <w:t xml:space="preserve"> </w:t>
      </w:r>
      <w:r w:rsidR="00912738" w:rsidRPr="00826DC7">
        <w:rPr>
          <w:rFonts w:ascii="Book Antiqua" w:hAnsi="Book Antiqua"/>
        </w:rPr>
        <w:t>10-19</w:t>
      </w:r>
      <w:r w:rsidR="00463CBA" w:rsidRPr="00826DC7">
        <w:rPr>
          <w:rFonts w:ascii="Book Antiqua" w:hAnsi="Book Antiqua"/>
        </w:rPr>
        <w:t xml:space="preserve"> years of age</w:t>
      </w:r>
      <w:r w:rsidR="0019016A" w:rsidRPr="00826DC7">
        <w:rPr>
          <w:rFonts w:ascii="Book Antiqua" w:hAnsi="Book Antiqua"/>
        </w:rPr>
        <w:t>,</w:t>
      </w:r>
      <w:r w:rsidR="007862FD" w:rsidRPr="00826DC7">
        <w:rPr>
          <w:rFonts w:ascii="Book Antiqua" w:hAnsi="Book Antiqua"/>
        </w:rPr>
        <w:t xml:space="preserve"> having the</w:t>
      </w:r>
      <w:r w:rsidR="00127F0F" w:rsidRPr="00826DC7">
        <w:rPr>
          <w:rFonts w:ascii="Book Antiqua" w:hAnsi="Book Antiqua"/>
        </w:rPr>
        <w:t xml:space="preserve"> highest risk for dislocation</w:t>
      </w:r>
      <w:r w:rsidR="005F2C45" w:rsidRPr="00826DC7">
        <w:rPr>
          <w:rFonts w:ascii="Book Antiqua" w:hAnsi="Book Antiqua"/>
        </w:rPr>
        <w:fldChar w:fldCharType="begin">
          <w:fldData xml:space="preserve">PEVuZE5vdGU+PENpdGU+PEF1dGhvcj5TdG9uZWJhY2s8L0F1dGhvcj48WWVhcj4yMDEyPC9ZZWFy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=
</w:fldData>
        </w:fldChar>
      </w:r>
      <w:r w:rsidR="005F2C45" w:rsidRPr="00826DC7">
        <w:rPr>
          <w:rFonts w:ascii="Book Antiqua" w:hAnsi="Book Antiqua"/>
        </w:rPr>
        <w:instrText xml:space="preserve"> ADDIN EN.CITE </w:instrText>
      </w:r>
      <w:r w:rsidR="005F2C45" w:rsidRPr="00826DC7">
        <w:rPr>
          <w:rFonts w:ascii="Book Antiqua" w:hAnsi="Book Antiqua"/>
        </w:rPr>
        <w:fldChar w:fldCharType="begin">
          <w:fldData xml:space="preserve">PEVuZE5vdGU+PENpdGU+PEF1dGhvcj5TdG9uZWJhY2s8L0F1dGhvcj48WWVhcj4yMDEyPC9ZZWFy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=
</w:fldData>
        </w:fldChar>
      </w:r>
      <w:r w:rsidR="005F2C45" w:rsidRPr="00826DC7">
        <w:rPr>
          <w:rFonts w:ascii="Book Antiqua" w:hAnsi="Book Antiqua"/>
        </w:rPr>
        <w:instrText xml:space="preserve"> ADDIN EN.CITE.DATA </w:instrText>
      </w:r>
      <w:r w:rsidR="005F2C45" w:rsidRPr="00826DC7">
        <w:rPr>
          <w:rFonts w:ascii="Book Antiqua" w:hAnsi="Book Antiqua"/>
        </w:rPr>
      </w:r>
      <w:r w:rsidR="005F2C45" w:rsidRPr="00826DC7">
        <w:rPr>
          <w:rFonts w:ascii="Book Antiqua" w:hAnsi="Book Antiqua"/>
        </w:rPr>
        <w:fldChar w:fldCharType="end"/>
      </w:r>
      <w:r w:rsidR="005F2C45" w:rsidRPr="00826DC7">
        <w:rPr>
          <w:rFonts w:ascii="Book Antiqua" w:hAnsi="Book Antiqua"/>
        </w:rPr>
      </w:r>
      <w:r w:rsidR="005F2C45" w:rsidRPr="00826DC7">
        <w:rPr>
          <w:rFonts w:ascii="Book Antiqua" w:hAnsi="Book Antiqua"/>
        </w:rPr>
        <w:fldChar w:fldCharType="separate"/>
      </w:r>
      <w:r w:rsidR="005F2C45" w:rsidRPr="00826DC7">
        <w:rPr>
          <w:rFonts w:ascii="Book Antiqua" w:hAnsi="Book Antiqua"/>
          <w:noProof/>
          <w:vertAlign w:val="superscript"/>
        </w:rPr>
        <w:t>[</w:t>
      </w:r>
      <w:hyperlink w:anchor="_ENREF_2" w:tooltip="Stoneback, 2012 #13" w:history="1">
        <w:r w:rsidR="005F2C45" w:rsidRPr="00826DC7">
          <w:rPr>
            <w:rFonts w:ascii="Book Antiqua" w:hAnsi="Book Antiqua"/>
            <w:noProof/>
            <w:vertAlign w:val="superscript"/>
          </w:rPr>
          <w:t>2</w:t>
        </w:r>
      </w:hyperlink>
      <w:r w:rsidR="005F2C45" w:rsidRPr="00826DC7">
        <w:rPr>
          <w:rFonts w:ascii="Book Antiqua" w:hAnsi="Book Antiqua"/>
          <w:noProof/>
          <w:vertAlign w:val="superscript"/>
        </w:rPr>
        <w:t>]</w:t>
      </w:r>
      <w:r w:rsidR="005F2C45" w:rsidRPr="00826DC7">
        <w:rPr>
          <w:rFonts w:ascii="Book Antiqua" w:hAnsi="Book Antiqua"/>
        </w:rPr>
        <w:fldChar w:fldCharType="end"/>
      </w:r>
      <w:r w:rsidR="003C5124" w:rsidRPr="00826DC7">
        <w:rPr>
          <w:rFonts w:ascii="Book Antiqua" w:hAnsi="Book Antiqua"/>
        </w:rPr>
        <w:t>.</w:t>
      </w:r>
      <w:r w:rsidR="00C5398B" w:rsidRPr="00826DC7">
        <w:rPr>
          <w:rFonts w:ascii="Book Antiqua" w:hAnsi="Book Antiqua"/>
        </w:rPr>
        <w:t xml:space="preserve"> </w:t>
      </w:r>
      <w:r w:rsidR="00DC7582" w:rsidRPr="00826DC7">
        <w:rPr>
          <w:rFonts w:ascii="Book Antiqua" w:hAnsi="Book Antiqua"/>
        </w:rPr>
        <w:t>Seventeen per cent</w:t>
      </w:r>
      <w:r w:rsidRPr="00826DC7">
        <w:rPr>
          <w:rFonts w:ascii="Book Antiqua" w:hAnsi="Book Antiqua"/>
        </w:rPr>
        <w:t xml:space="preserve"> </w:t>
      </w:r>
      <w:r w:rsidR="00A20EEC" w:rsidRPr="00826DC7">
        <w:rPr>
          <w:rFonts w:ascii="Book Antiqua" w:hAnsi="Book Antiqua"/>
        </w:rPr>
        <w:t>of the</w:t>
      </w:r>
      <w:r w:rsidR="00DC7582" w:rsidRPr="00826DC7">
        <w:rPr>
          <w:rFonts w:ascii="Book Antiqua" w:hAnsi="Book Antiqua"/>
        </w:rPr>
        <w:t>se</w:t>
      </w:r>
      <w:r w:rsidR="00A20EEC" w:rsidRPr="00826DC7">
        <w:rPr>
          <w:rFonts w:ascii="Book Antiqua" w:hAnsi="Book Antiqua"/>
        </w:rPr>
        <w:t xml:space="preserve"> dislocations are associated with fractures</w:t>
      </w:r>
      <w:r w:rsidR="005F2C45" w:rsidRPr="00826DC7">
        <w:rPr>
          <w:rFonts w:ascii="Book Antiqua" w:hAnsi="Book Antiqua"/>
        </w:rPr>
        <w:fldChar w:fldCharType="begin">
          <w:fldData xml:space="preserve">PEVuZE5vdGU+PENpdGU+PEF1dGhvcj5ZYW5nPC9BdXRob3I+PFllYXI+MjAxMTwvWWVhcj48UmVj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</w:fldData>
        </w:fldChar>
      </w:r>
      <w:r w:rsidR="005F2C45" w:rsidRPr="00826DC7">
        <w:rPr>
          <w:rFonts w:ascii="Book Antiqua" w:hAnsi="Book Antiqua"/>
        </w:rPr>
        <w:instrText xml:space="preserve"> ADDIN EN.CITE </w:instrText>
      </w:r>
      <w:r w:rsidR="005F2C45" w:rsidRPr="00826DC7">
        <w:rPr>
          <w:rFonts w:ascii="Book Antiqua" w:hAnsi="Book Antiqua"/>
        </w:rPr>
        <w:fldChar w:fldCharType="begin">
          <w:fldData xml:space="preserve">PEVuZE5vdGU+PENpdGU+PEF1dGhvcj5ZYW5nPC9BdXRob3I+PFllYXI+MjAxMTwvWWVhcj48UmVj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</w:fldData>
        </w:fldChar>
      </w:r>
      <w:r w:rsidR="005F2C45" w:rsidRPr="00826DC7">
        <w:rPr>
          <w:rFonts w:ascii="Book Antiqua" w:hAnsi="Book Antiqua"/>
        </w:rPr>
        <w:instrText xml:space="preserve"> ADDIN EN.CITE.DATA </w:instrText>
      </w:r>
      <w:r w:rsidR="005F2C45" w:rsidRPr="00826DC7">
        <w:rPr>
          <w:rFonts w:ascii="Book Antiqua" w:hAnsi="Book Antiqua"/>
        </w:rPr>
      </w:r>
      <w:r w:rsidR="005F2C45" w:rsidRPr="00826DC7">
        <w:rPr>
          <w:rFonts w:ascii="Book Antiqua" w:hAnsi="Book Antiqua"/>
        </w:rPr>
        <w:fldChar w:fldCharType="end"/>
      </w:r>
      <w:r w:rsidR="005F2C45" w:rsidRPr="00826DC7">
        <w:rPr>
          <w:rFonts w:ascii="Book Antiqua" w:hAnsi="Book Antiqua"/>
        </w:rPr>
      </w:r>
      <w:r w:rsidR="005F2C45" w:rsidRPr="00826DC7">
        <w:rPr>
          <w:rFonts w:ascii="Book Antiqua" w:hAnsi="Book Antiqua"/>
        </w:rPr>
        <w:fldChar w:fldCharType="separate"/>
      </w:r>
      <w:r w:rsidR="005F2C45" w:rsidRPr="00826DC7">
        <w:rPr>
          <w:rFonts w:ascii="Book Antiqua" w:hAnsi="Book Antiqua"/>
          <w:noProof/>
          <w:vertAlign w:val="superscript"/>
        </w:rPr>
        <w:t>[</w:t>
      </w:r>
      <w:hyperlink w:anchor="_ENREF_3" w:tooltip="Yang, 2011 #24" w:history="1">
        <w:r w:rsidR="005F2C45" w:rsidRPr="00826DC7">
          <w:rPr>
            <w:rFonts w:ascii="Book Antiqua" w:hAnsi="Book Antiqua"/>
            <w:noProof/>
            <w:vertAlign w:val="superscript"/>
          </w:rPr>
          <w:t>3</w:t>
        </w:r>
      </w:hyperlink>
      <w:r w:rsidR="005F2C45" w:rsidRPr="00826DC7">
        <w:rPr>
          <w:rFonts w:ascii="Book Antiqua" w:hAnsi="Book Antiqua"/>
          <w:noProof/>
          <w:vertAlign w:val="superscript"/>
        </w:rPr>
        <w:t>]</w:t>
      </w:r>
      <w:r w:rsidR="005F2C45" w:rsidRPr="00826DC7">
        <w:rPr>
          <w:rFonts w:ascii="Book Antiqua" w:hAnsi="Book Antiqua"/>
        </w:rPr>
        <w:fldChar w:fldCharType="end"/>
      </w:r>
      <w:r w:rsidR="003C5124" w:rsidRPr="00826DC7">
        <w:rPr>
          <w:rFonts w:ascii="Book Antiqua" w:hAnsi="Book Antiqua"/>
        </w:rPr>
        <w:t>,</w:t>
      </w:r>
      <w:r w:rsidR="00DC7582" w:rsidRPr="00826DC7">
        <w:rPr>
          <w:rFonts w:ascii="Book Antiqua" w:hAnsi="Book Antiqua"/>
        </w:rPr>
        <w:t xml:space="preserve"> </w:t>
      </w:r>
      <w:r w:rsidR="0058073C" w:rsidRPr="00826DC7">
        <w:rPr>
          <w:rFonts w:ascii="Book Antiqua" w:hAnsi="Book Antiqua"/>
        </w:rPr>
        <w:t>with</w:t>
      </w:r>
      <w:r w:rsidR="002F3B55" w:rsidRPr="00826DC7">
        <w:rPr>
          <w:rFonts w:ascii="Book Antiqua" w:hAnsi="Book Antiqua"/>
        </w:rPr>
        <w:t xml:space="preserve"> nearly half of </w:t>
      </w:r>
      <w:r w:rsidR="00DC7582" w:rsidRPr="00826DC7">
        <w:rPr>
          <w:rFonts w:ascii="Book Antiqua" w:hAnsi="Book Antiqua"/>
        </w:rPr>
        <w:t>them occurring</w:t>
      </w:r>
      <w:r w:rsidR="002F3B55" w:rsidRPr="00826DC7">
        <w:rPr>
          <w:rFonts w:ascii="Book Antiqua" w:hAnsi="Book Antiqua"/>
        </w:rPr>
        <w:t xml:space="preserve"> in sports</w:t>
      </w:r>
      <w:r w:rsidR="005F2C45" w:rsidRPr="00826DC7">
        <w:rPr>
          <w:rFonts w:ascii="Book Antiqua" w:hAnsi="Book Antiqua"/>
        </w:rPr>
        <w:fldChar w:fldCharType="begin">
          <w:fldData xml:space="preserve">PEVuZE5vdGU+PENpdGU+PEF1dGhvcj5TdG9uZWJhY2s8L0F1dGhvcj48WWVhcj4yMDEyPC9ZZWFy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=
</w:fldData>
        </w:fldChar>
      </w:r>
      <w:r w:rsidR="005F2C45" w:rsidRPr="00826DC7">
        <w:rPr>
          <w:rFonts w:ascii="Book Antiqua" w:hAnsi="Book Antiqua"/>
        </w:rPr>
        <w:instrText xml:space="preserve"> ADDIN EN.CITE </w:instrText>
      </w:r>
      <w:r w:rsidR="005F2C45" w:rsidRPr="00826DC7">
        <w:rPr>
          <w:rFonts w:ascii="Book Antiqua" w:hAnsi="Book Antiqua"/>
        </w:rPr>
        <w:fldChar w:fldCharType="begin">
          <w:fldData xml:space="preserve">PEVuZE5vdGU+PENpdGU+PEF1dGhvcj5TdG9uZWJhY2s8L0F1dGhvcj48WWVhcj4yMDEyPC9ZZWFy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=
</w:fldData>
        </w:fldChar>
      </w:r>
      <w:r w:rsidR="005F2C45" w:rsidRPr="00826DC7">
        <w:rPr>
          <w:rFonts w:ascii="Book Antiqua" w:hAnsi="Book Antiqua"/>
        </w:rPr>
        <w:instrText xml:space="preserve"> ADDIN EN.CITE.DATA </w:instrText>
      </w:r>
      <w:r w:rsidR="005F2C45" w:rsidRPr="00826DC7">
        <w:rPr>
          <w:rFonts w:ascii="Book Antiqua" w:hAnsi="Book Antiqua"/>
        </w:rPr>
      </w:r>
      <w:r w:rsidR="005F2C45" w:rsidRPr="00826DC7">
        <w:rPr>
          <w:rFonts w:ascii="Book Antiqua" w:hAnsi="Book Antiqua"/>
        </w:rPr>
        <w:fldChar w:fldCharType="end"/>
      </w:r>
      <w:r w:rsidR="005F2C45" w:rsidRPr="00826DC7">
        <w:rPr>
          <w:rFonts w:ascii="Book Antiqua" w:hAnsi="Book Antiqua"/>
        </w:rPr>
      </w:r>
      <w:r w:rsidR="005F2C45" w:rsidRPr="00826DC7">
        <w:rPr>
          <w:rFonts w:ascii="Book Antiqua" w:hAnsi="Book Antiqua"/>
        </w:rPr>
        <w:fldChar w:fldCharType="separate"/>
      </w:r>
      <w:r w:rsidR="005F2C45" w:rsidRPr="00826DC7">
        <w:rPr>
          <w:rFonts w:ascii="Book Antiqua" w:hAnsi="Book Antiqua"/>
          <w:noProof/>
          <w:vertAlign w:val="superscript"/>
        </w:rPr>
        <w:t>[</w:t>
      </w:r>
      <w:hyperlink w:anchor="_ENREF_2" w:tooltip="Stoneback, 2012 #13" w:history="1">
        <w:r w:rsidR="005F2C45" w:rsidRPr="00826DC7">
          <w:rPr>
            <w:rFonts w:ascii="Book Antiqua" w:hAnsi="Book Antiqua"/>
            <w:noProof/>
            <w:vertAlign w:val="superscript"/>
          </w:rPr>
          <w:t>2</w:t>
        </w:r>
      </w:hyperlink>
      <w:r w:rsidR="005F2C45" w:rsidRPr="00826DC7">
        <w:rPr>
          <w:rFonts w:ascii="Book Antiqua" w:hAnsi="Book Antiqua"/>
          <w:noProof/>
          <w:vertAlign w:val="superscript"/>
        </w:rPr>
        <w:t>]</w:t>
      </w:r>
      <w:r w:rsidR="005F2C45" w:rsidRPr="00826DC7">
        <w:rPr>
          <w:rFonts w:ascii="Book Antiqua" w:hAnsi="Book Antiqua"/>
        </w:rPr>
        <w:fldChar w:fldCharType="end"/>
      </w:r>
      <w:r w:rsidR="006A7192" w:rsidRPr="00826DC7">
        <w:rPr>
          <w:rFonts w:ascii="Book Antiqua" w:hAnsi="Book Antiqua"/>
        </w:rPr>
        <w:t>.</w:t>
      </w:r>
      <w:r w:rsidR="00C5398B" w:rsidRPr="00826DC7">
        <w:rPr>
          <w:rFonts w:ascii="Book Antiqua" w:hAnsi="Book Antiqua"/>
        </w:rPr>
        <w:t xml:space="preserve"> Falls represent</w:t>
      </w:r>
      <w:r w:rsidR="00CB18E8" w:rsidRPr="00826DC7">
        <w:rPr>
          <w:rFonts w:ascii="Book Antiqua" w:hAnsi="Book Antiqua"/>
        </w:rPr>
        <w:t xml:space="preserve"> </w:t>
      </w:r>
      <w:r w:rsidR="00DC7582" w:rsidRPr="00826DC7">
        <w:rPr>
          <w:rFonts w:ascii="Book Antiqua" w:hAnsi="Book Antiqua"/>
        </w:rPr>
        <w:t>the primary mechanism of injury</w:t>
      </w:r>
      <w:r w:rsidR="00CB18E8" w:rsidRPr="00826DC7">
        <w:rPr>
          <w:rFonts w:ascii="Book Antiqua" w:hAnsi="Book Antiqua"/>
        </w:rPr>
        <w:t xml:space="preserve"> </w:t>
      </w:r>
      <w:r w:rsidR="00C5398B" w:rsidRPr="00826DC7">
        <w:rPr>
          <w:rFonts w:ascii="Book Antiqua" w:hAnsi="Book Antiqua"/>
        </w:rPr>
        <w:t xml:space="preserve">being </w:t>
      </w:r>
      <w:r w:rsidR="00CB18E8" w:rsidRPr="00826DC7">
        <w:rPr>
          <w:rFonts w:ascii="Book Antiqua" w:hAnsi="Book Antiqua"/>
        </w:rPr>
        <w:t>responsible for 56.5% of elbow dislocations overall</w:t>
      </w:r>
      <w:r w:rsidR="005F2C45" w:rsidRPr="00826DC7">
        <w:rPr>
          <w:rFonts w:ascii="Book Antiqua" w:hAnsi="Book Antiqua"/>
        </w:rPr>
        <w:fldChar w:fldCharType="begin">
          <w:fldData xml:space="preserve">PEVuZE5vdGU+PENpdGU+PEF1dGhvcj5TdG9uZWJhY2s8L0F1dGhvcj48WWVhcj4yMDEyPC9ZZWFy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=
</w:fldData>
        </w:fldChar>
      </w:r>
      <w:r w:rsidR="005F2C45" w:rsidRPr="00826DC7">
        <w:rPr>
          <w:rFonts w:ascii="Book Antiqua" w:hAnsi="Book Antiqua"/>
        </w:rPr>
        <w:instrText xml:space="preserve"> ADDIN EN.CITE </w:instrText>
      </w:r>
      <w:r w:rsidR="005F2C45" w:rsidRPr="00826DC7">
        <w:rPr>
          <w:rFonts w:ascii="Book Antiqua" w:hAnsi="Book Antiqua"/>
        </w:rPr>
        <w:fldChar w:fldCharType="begin">
          <w:fldData xml:space="preserve">PEVuZE5vdGU+PENpdGU+PEF1dGhvcj5TdG9uZWJhY2s8L0F1dGhvcj48WWVhcj4yMDEyPC9ZZWFy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=
</w:fldData>
        </w:fldChar>
      </w:r>
      <w:r w:rsidR="005F2C45" w:rsidRPr="00826DC7">
        <w:rPr>
          <w:rFonts w:ascii="Book Antiqua" w:hAnsi="Book Antiqua"/>
        </w:rPr>
        <w:instrText xml:space="preserve"> ADDIN EN.CITE.DATA </w:instrText>
      </w:r>
      <w:r w:rsidR="005F2C45" w:rsidRPr="00826DC7">
        <w:rPr>
          <w:rFonts w:ascii="Book Antiqua" w:hAnsi="Book Antiqua"/>
        </w:rPr>
      </w:r>
      <w:r w:rsidR="005F2C45" w:rsidRPr="00826DC7">
        <w:rPr>
          <w:rFonts w:ascii="Book Antiqua" w:hAnsi="Book Antiqua"/>
        </w:rPr>
        <w:fldChar w:fldCharType="end"/>
      </w:r>
      <w:r w:rsidR="005F2C45" w:rsidRPr="00826DC7">
        <w:rPr>
          <w:rFonts w:ascii="Book Antiqua" w:hAnsi="Book Antiqua"/>
        </w:rPr>
      </w:r>
      <w:r w:rsidR="005F2C45" w:rsidRPr="00826DC7">
        <w:rPr>
          <w:rFonts w:ascii="Book Antiqua" w:hAnsi="Book Antiqua"/>
        </w:rPr>
        <w:fldChar w:fldCharType="separate"/>
      </w:r>
      <w:r w:rsidR="005F2C45" w:rsidRPr="00826DC7">
        <w:rPr>
          <w:rFonts w:ascii="Book Antiqua" w:hAnsi="Book Antiqua"/>
          <w:noProof/>
          <w:vertAlign w:val="superscript"/>
        </w:rPr>
        <w:t>[</w:t>
      </w:r>
      <w:hyperlink w:anchor="_ENREF_2" w:tooltip="Stoneback, 2012 #13" w:history="1">
        <w:r w:rsidR="005F2C45" w:rsidRPr="00826DC7">
          <w:rPr>
            <w:rFonts w:ascii="Book Antiqua" w:hAnsi="Book Antiqua"/>
            <w:noProof/>
            <w:vertAlign w:val="superscript"/>
          </w:rPr>
          <w:t>2</w:t>
        </w:r>
      </w:hyperlink>
      <w:r w:rsidR="005F2C45" w:rsidRPr="00826DC7">
        <w:rPr>
          <w:rFonts w:ascii="Book Antiqua" w:hAnsi="Book Antiqua"/>
          <w:noProof/>
          <w:vertAlign w:val="superscript"/>
        </w:rPr>
        <w:t>]</w:t>
      </w:r>
      <w:r w:rsidR="005F2C45" w:rsidRPr="00826DC7">
        <w:rPr>
          <w:rFonts w:ascii="Book Antiqua" w:hAnsi="Book Antiqua"/>
        </w:rPr>
        <w:fldChar w:fldCharType="end"/>
      </w:r>
      <w:r w:rsidR="006A7192" w:rsidRPr="00826DC7">
        <w:rPr>
          <w:rFonts w:ascii="Book Antiqua" w:hAnsi="Book Antiqua"/>
        </w:rPr>
        <w:t>.</w:t>
      </w:r>
      <w:r w:rsidR="005F2C45" w:rsidRPr="00826DC7">
        <w:rPr>
          <w:rFonts w:ascii="Book Antiqua" w:hAnsi="Book Antiqua"/>
        </w:rPr>
        <w:t xml:space="preserve"> </w:t>
      </w:r>
    </w:p>
    <w:p w14:paraId="3D4AA20C" w14:textId="5D4C39E2" w:rsidR="00511FF9" w:rsidRPr="00826DC7" w:rsidRDefault="0094209D" w:rsidP="005F2C45">
      <w:pPr>
        <w:spacing w:after="0" w:line="360" w:lineRule="auto"/>
        <w:ind w:firstLineChars="100" w:firstLine="240"/>
        <w:jc w:val="both"/>
        <w:rPr>
          <w:rFonts w:ascii="Book Antiqua" w:hAnsi="Book Antiqua"/>
        </w:rPr>
      </w:pPr>
      <w:r w:rsidRPr="00826DC7">
        <w:rPr>
          <w:rFonts w:ascii="Book Antiqua" w:hAnsi="Book Antiqua"/>
        </w:rPr>
        <w:t>The most commonly used classification system of e</w:t>
      </w:r>
      <w:r w:rsidR="008F1204" w:rsidRPr="00826DC7">
        <w:rPr>
          <w:rFonts w:ascii="Book Antiqua" w:hAnsi="Book Antiqua"/>
        </w:rPr>
        <w:t>lbow dislocation</w:t>
      </w:r>
      <w:r w:rsidRPr="00826DC7">
        <w:rPr>
          <w:rFonts w:ascii="Book Antiqua" w:hAnsi="Book Antiqua"/>
        </w:rPr>
        <w:t xml:space="preserve"> is based on the </w:t>
      </w:r>
      <w:r w:rsidR="006944F9" w:rsidRPr="00826DC7">
        <w:rPr>
          <w:rFonts w:ascii="Book Antiqua" w:hAnsi="Book Antiqua"/>
        </w:rPr>
        <w:t>presence</w:t>
      </w:r>
      <w:r w:rsidRPr="00826DC7">
        <w:rPr>
          <w:rFonts w:ascii="Book Antiqua" w:hAnsi="Book Antiqua"/>
        </w:rPr>
        <w:t xml:space="preserve"> of concomitant fractures in the region. S</w:t>
      </w:r>
      <w:r w:rsidR="008F1204" w:rsidRPr="00826DC7">
        <w:rPr>
          <w:rFonts w:ascii="Book Antiqua" w:hAnsi="Book Antiqua"/>
        </w:rPr>
        <w:t>im</w:t>
      </w:r>
      <w:r w:rsidR="006A2191" w:rsidRPr="00826DC7">
        <w:rPr>
          <w:rFonts w:ascii="Book Antiqua" w:hAnsi="Book Antiqua"/>
        </w:rPr>
        <w:t>ple dislocations are characteris</w:t>
      </w:r>
      <w:r w:rsidR="008F1204" w:rsidRPr="00826DC7">
        <w:rPr>
          <w:rFonts w:ascii="Book Antiqua" w:hAnsi="Book Antiqua"/>
        </w:rPr>
        <w:t>ed by the absence of fractures</w:t>
      </w:r>
      <w:r w:rsidR="002845C6" w:rsidRPr="00826DC7">
        <w:rPr>
          <w:rFonts w:ascii="Book Antiqua" w:hAnsi="Book Antiqua"/>
        </w:rPr>
        <w:t xml:space="preserve"> (</w:t>
      </w:r>
      <w:r w:rsidR="00376FAB" w:rsidRPr="00826DC7">
        <w:rPr>
          <w:rFonts w:ascii="Book Antiqua" w:hAnsi="Book Antiqua"/>
        </w:rPr>
        <w:t>except f</w:t>
      </w:r>
      <w:r w:rsidR="0018476F" w:rsidRPr="00826DC7">
        <w:rPr>
          <w:rFonts w:ascii="Book Antiqua" w:hAnsi="Book Antiqua"/>
        </w:rPr>
        <w:t>rom</w:t>
      </w:r>
      <w:r w:rsidR="002845C6" w:rsidRPr="00826DC7">
        <w:rPr>
          <w:rFonts w:ascii="Book Antiqua" w:hAnsi="Book Antiqua"/>
        </w:rPr>
        <w:t xml:space="preserve"> avulsion fractures</w:t>
      </w:r>
      <w:r w:rsidR="00376FAB" w:rsidRPr="00826DC7">
        <w:rPr>
          <w:rFonts w:ascii="Book Antiqua" w:hAnsi="Book Antiqua"/>
        </w:rPr>
        <w:t>)</w:t>
      </w:r>
      <w:r w:rsidR="001E4E1B" w:rsidRPr="00826DC7">
        <w:rPr>
          <w:rFonts w:ascii="Book Antiqua" w:hAnsi="Book Antiqua"/>
        </w:rPr>
        <w:fldChar w:fldCharType="begin"/>
      </w:r>
      <w:r w:rsidR="001E4E1B" w:rsidRPr="00826DC7">
        <w:rPr>
          <w:rFonts w:ascii="Book Antiqua" w:hAnsi="Book Antiqua"/>
        </w:rPr>
        <w:instrText xml:space="preserve"> ADDIN EN.CITE &lt;EndNote&gt;&lt;Cite&gt;&lt;Author&gt;Taylor&lt;/Author&gt;&lt;Year&gt;2012&lt;/Year&gt;&lt;RecNum&gt;6&lt;/RecNum&gt;&lt;DisplayText&gt;&lt;style face="superscript"&gt;[4]&lt;/style&gt;&lt;/DisplayText&gt;&lt;record&gt;&lt;rec-number&gt;6&lt;/rec-number&gt;&lt;foreign-keys&gt;&lt;key app="EN" db-id="d2zsavvppdt5drepxadxs2tjw9dzap520za0" timestamp="1350830343"&gt;6&lt;/key&gt;&lt;/foreign-keys&gt;&lt;ref-type name="Journal Article"&gt;17&lt;/ref-type&gt;&lt;contributors&gt;&lt;authors&gt;&lt;author&gt;Taylor, F.&lt;/author&gt;&lt;author&gt;Sims, M.&lt;/author&gt;&lt;author&gt;Theis, J. C.&lt;/author&gt;&lt;author&gt;Herbison, G. P.&lt;/author&gt;&lt;/authors&gt;&lt;/contributors&gt;&lt;auth-address&gt;Department of Orthopaedics, Dunedin Hospital, Private Bag 1921, Dunedin, Otago, New Zealand. fj_taylor@hotmail.com.&lt;/auth-address&gt;&lt;titles&gt;&lt;title&gt;Interventions for treating acute elbow dislocations in adults&lt;/title&gt;&lt;secondary-title&gt;Cochrane Database Syst Rev&lt;/secondary-title&gt;&lt;alt-title&gt;The Cochrane database of systematic reviews&lt;/alt-title&gt;&lt;/titles&gt;&lt;periodical&gt;&lt;full-title&gt;Cochrane Database Syst Rev&lt;/full-title&gt;&lt;/periodical&gt;&lt;pages&gt;CD007908&lt;/pages&gt;&lt;volume&gt;4&lt;/volume&gt;&lt;edition&gt;2012/04/20&lt;/edition&gt;&lt;keywords&gt;&lt;keyword&gt;Acute Disease&lt;/keyword&gt;&lt;keyword&gt;Adult&lt;/keyword&gt;&lt;keyword&gt;Casts, Surgical&lt;/keyword&gt;&lt;keyword&gt;Dislocations/surgery/*therapy&lt;/keyword&gt;&lt;keyword&gt;*Early Ambulation&lt;/keyword&gt;&lt;keyword&gt;Elbow Joint/*injuries/surgery&lt;/keyword&gt;&lt;keyword&gt;Humans&lt;/keyword&gt;&lt;keyword&gt;Immobilization/*methods&lt;/keyword&gt;&lt;keyword&gt;Ligaments, Articular/*injuries/surgery&lt;/keyword&gt;&lt;keyword&gt;Manipulation, Orthopedic/methods&lt;/keyword&gt;&lt;keyword&gt;Range of Motion, Articular&lt;/keyword&gt;&lt;keyword&gt;Treatment Outcome&lt;/keyword&gt;&lt;/keywords&gt;&lt;dates&gt;&lt;year&gt;2012&lt;/year&gt;&lt;/dates&gt;&lt;isbn&gt;1469-493X (Electronic)&amp;#xD;1361-6137 (Linking)&lt;/isbn&gt;&lt;accession-num&gt;22513954&lt;/accession-num&gt;&lt;work-type&gt;Research Support, Non-U.S. Gov&amp;apos;t&amp;#xD;Review&lt;/work-type&gt;&lt;urls&gt;&lt;related-urls&gt;&lt;url&gt;http://www.ncbi.nlm.nih.gov/pubmed/22513954&lt;/url&gt;&lt;/related-urls&gt;&lt;/urls&gt;&lt;custom2&gt;22513954&lt;/custom2&gt;&lt;electronic-resource-num&gt;10.1002/14651858.CD007908.pub2&lt;/electronic-resource-num&gt;&lt;language&gt;eng&lt;/language&gt;&lt;/record&gt;&lt;/Cite&gt;&lt;/EndNote&gt;</w:instrText>
      </w:r>
      <w:r w:rsidR="001E4E1B" w:rsidRPr="00826DC7">
        <w:rPr>
          <w:rFonts w:ascii="Book Antiqua" w:hAnsi="Book Antiqua"/>
        </w:rPr>
        <w:fldChar w:fldCharType="separate"/>
      </w:r>
      <w:r w:rsidR="001E4E1B" w:rsidRPr="00826DC7">
        <w:rPr>
          <w:rFonts w:ascii="Book Antiqua" w:hAnsi="Book Antiqua"/>
          <w:noProof/>
          <w:vertAlign w:val="superscript"/>
        </w:rPr>
        <w:t>[</w:t>
      </w:r>
      <w:hyperlink w:anchor="_ENREF_4" w:tooltip="Taylor, 2012 #6" w:history="1">
        <w:r w:rsidR="001E4E1B" w:rsidRPr="00826DC7">
          <w:rPr>
            <w:rFonts w:ascii="Book Antiqua" w:hAnsi="Book Antiqua"/>
            <w:noProof/>
            <w:vertAlign w:val="superscript"/>
          </w:rPr>
          <w:t>4</w:t>
        </w:r>
      </w:hyperlink>
      <w:r w:rsidR="001E4E1B" w:rsidRPr="00826DC7">
        <w:rPr>
          <w:rFonts w:ascii="Book Antiqua" w:hAnsi="Book Antiqua"/>
          <w:noProof/>
          <w:vertAlign w:val="superscript"/>
        </w:rPr>
        <w:t>]</w:t>
      </w:r>
      <w:r w:rsidR="001E4E1B" w:rsidRPr="00826DC7">
        <w:rPr>
          <w:rFonts w:ascii="Book Antiqua" w:hAnsi="Book Antiqua"/>
        </w:rPr>
        <w:fldChar w:fldCharType="end"/>
      </w:r>
      <w:r w:rsidR="006A7192" w:rsidRPr="00826DC7">
        <w:rPr>
          <w:rFonts w:ascii="Book Antiqua" w:hAnsi="Book Antiqua"/>
        </w:rPr>
        <w:t>,</w:t>
      </w:r>
      <w:r w:rsidR="008F1204" w:rsidRPr="00826DC7">
        <w:rPr>
          <w:rFonts w:ascii="Book Antiqua" w:hAnsi="Book Antiqua"/>
        </w:rPr>
        <w:t xml:space="preserve"> whereas complex disloc</w:t>
      </w:r>
      <w:r w:rsidR="009934ED" w:rsidRPr="00826DC7">
        <w:rPr>
          <w:rFonts w:ascii="Book Antiqua" w:hAnsi="Book Antiqua"/>
        </w:rPr>
        <w:t>ations are those accompanied by</w:t>
      </w:r>
      <w:r w:rsidR="008F1204" w:rsidRPr="00826DC7">
        <w:rPr>
          <w:rFonts w:ascii="Book Antiqua" w:hAnsi="Book Antiqua"/>
        </w:rPr>
        <w:t xml:space="preserve"> fractures</w:t>
      </w:r>
      <w:r w:rsidR="001E4E1B" w:rsidRPr="00826DC7">
        <w:rPr>
          <w:rFonts w:ascii="Book Antiqua" w:hAnsi="Book Antiqua"/>
        </w:rPr>
        <w:fldChar w:fldCharType="begin">
          <w:fldData xml:space="preserve">PEVuZE5vdGU+PENpdGU+PEF1dGhvcj5NYXJpcHVyaTwvQXV0aG9yPjxZZWFyPjIwMDc8L1llYXI+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=
</w:fldData>
        </w:fldChar>
      </w:r>
      <w:r w:rsidR="001E4E1B" w:rsidRPr="00826DC7">
        <w:rPr>
          <w:rFonts w:ascii="Book Antiqua" w:hAnsi="Book Antiqua"/>
        </w:rPr>
        <w:instrText xml:space="preserve"> ADDIN EN.CITE </w:instrText>
      </w:r>
      <w:r w:rsidR="001E4E1B" w:rsidRPr="00826DC7">
        <w:rPr>
          <w:rFonts w:ascii="Book Antiqua" w:hAnsi="Book Antiqua"/>
        </w:rPr>
        <w:fldChar w:fldCharType="begin">
          <w:fldData xml:space="preserve">PEVuZE5vdGU+PENpdGU+PEF1dGhvcj5NYXJpcHVyaTwvQXV0aG9yPjxZZWFyPjIwMDc8L1llYXI+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=
</w:fldData>
        </w:fldChar>
      </w:r>
      <w:r w:rsidR="001E4E1B" w:rsidRPr="00826DC7">
        <w:rPr>
          <w:rFonts w:ascii="Book Antiqua" w:hAnsi="Book Antiqua"/>
        </w:rPr>
        <w:instrText xml:space="preserve"> ADDIN EN.CITE.DATA </w:instrText>
      </w:r>
      <w:r w:rsidR="001E4E1B" w:rsidRPr="00826DC7">
        <w:rPr>
          <w:rFonts w:ascii="Book Antiqua" w:hAnsi="Book Antiqua"/>
        </w:rPr>
      </w:r>
      <w:r w:rsidR="001E4E1B" w:rsidRPr="00826DC7">
        <w:rPr>
          <w:rFonts w:ascii="Book Antiqua" w:hAnsi="Book Antiqua"/>
        </w:rPr>
        <w:fldChar w:fldCharType="end"/>
      </w:r>
      <w:r w:rsidR="001E4E1B" w:rsidRPr="00826DC7">
        <w:rPr>
          <w:rFonts w:ascii="Book Antiqua" w:hAnsi="Book Antiqua"/>
        </w:rPr>
      </w:r>
      <w:r w:rsidR="001E4E1B" w:rsidRPr="00826DC7">
        <w:rPr>
          <w:rFonts w:ascii="Book Antiqua" w:hAnsi="Book Antiqua"/>
        </w:rPr>
        <w:fldChar w:fldCharType="separate"/>
      </w:r>
      <w:r w:rsidR="001E4E1B" w:rsidRPr="00826DC7">
        <w:rPr>
          <w:rFonts w:ascii="Book Antiqua" w:hAnsi="Book Antiqua"/>
          <w:noProof/>
          <w:vertAlign w:val="superscript"/>
        </w:rPr>
        <w:t>[</w:t>
      </w:r>
      <w:hyperlink w:anchor="_ENREF_5" w:tooltip="Maripuri, 2007 #3" w:history="1">
        <w:r w:rsidR="001E4E1B" w:rsidRPr="00826DC7">
          <w:rPr>
            <w:rFonts w:ascii="Book Antiqua" w:hAnsi="Book Antiqua"/>
            <w:noProof/>
            <w:vertAlign w:val="superscript"/>
          </w:rPr>
          <w:t>5</w:t>
        </w:r>
      </w:hyperlink>
      <w:r w:rsidR="001E4E1B">
        <w:rPr>
          <w:rFonts w:ascii="Book Antiqua" w:hAnsi="Book Antiqua"/>
          <w:noProof/>
          <w:vertAlign w:val="superscript"/>
        </w:rPr>
        <w:t>,</w:t>
      </w:r>
      <w:hyperlink w:anchor="_ENREF_6" w:tooltip="Lee, 2001 #36" w:history="1">
        <w:r w:rsidR="001E4E1B" w:rsidRPr="00826DC7">
          <w:rPr>
            <w:rFonts w:ascii="Book Antiqua" w:hAnsi="Book Antiqua"/>
            <w:noProof/>
            <w:vertAlign w:val="superscript"/>
          </w:rPr>
          <w:t>6</w:t>
        </w:r>
      </w:hyperlink>
      <w:r w:rsidR="001E4E1B" w:rsidRPr="00826DC7">
        <w:rPr>
          <w:rFonts w:ascii="Book Antiqua" w:hAnsi="Book Antiqua"/>
          <w:noProof/>
          <w:vertAlign w:val="superscript"/>
        </w:rPr>
        <w:t>]</w:t>
      </w:r>
      <w:r w:rsidR="001E4E1B" w:rsidRPr="00826DC7">
        <w:rPr>
          <w:rFonts w:ascii="Book Antiqua" w:hAnsi="Book Antiqua"/>
        </w:rPr>
        <w:fldChar w:fldCharType="end"/>
      </w:r>
      <w:r w:rsidR="006A7192" w:rsidRPr="00826DC7">
        <w:rPr>
          <w:rFonts w:ascii="Book Antiqua" w:hAnsi="Book Antiqua"/>
        </w:rPr>
        <w:t>.</w:t>
      </w:r>
      <w:r w:rsidR="008F1204" w:rsidRPr="00826DC7">
        <w:rPr>
          <w:rFonts w:ascii="Book Antiqua" w:hAnsi="Book Antiqua"/>
        </w:rPr>
        <w:t xml:space="preserve"> The terrible triad describes a complex posterior dislocation with an intra-articular fracture of the radial head and of the coronoid process</w:t>
      </w:r>
      <w:r w:rsidR="001E4E1B" w:rsidRPr="00826DC7">
        <w:rPr>
          <w:rFonts w:ascii="Book Antiqua" w:hAnsi="Book Antiqua"/>
        </w:rPr>
        <w:fldChar w:fldCharType="begin"/>
      </w:r>
      <w:r w:rsidR="001E4E1B" w:rsidRPr="00826DC7">
        <w:rPr>
          <w:rFonts w:ascii="Book Antiqua" w:hAnsi="Book Antiqua"/>
        </w:rPr>
        <w:instrText xml:space="preserve"> ADDIN EN.CITE &lt;EndNote&gt;&lt;Cite&gt;&lt;Author&gt;Lee&lt;/Author&gt;&lt;Year&gt;2001&lt;/Year&gt;&lt;RecNum&gt;36&lt;/RecNum&gt;&lt;DisplayText&gt;&lt;style face="superscript"&gt;[6]&lt;/style&gt;&lt;/DisplayText&gt;&lt;record&gt;&lt;rec-number&gt;36&lt;/rec-number&gt;&lt;foreign-keys&gt;&lt;key app="EN" db-id="d2zsavvppdt5drepxadxs2tjw9dzap520za0" timestamp="1385455362"&gt;36&lt;/key&gt;&lt;/foreign-keys&gt;&lt;ref-type name="Journal Article"&gt;17&lt;/ref-type&gt;&lt;contributors&gt;&lt;authors&gt;&lt;author&gt;Lee, D. H.&lt;/author&gt;&lt;/authors&gt;&lt;/contributors&gt;&lt;auth-address&gt;Division of Orthopedic Surgery, University of Alabama at Birmingham, 505 MEB, 1813 6th Avenue South, Birmingham, AL 35294-3295, USA. donald.lee@ortho.uab.edu&lt;/auth-address&gt;&lt;titles&gt;&lt;title&gt;Treatment options for complex elbow fracture dislocations&lt;/title&gt;&lt;secondary-title&gt;Injury&lt;/secondary-title&gt;&lt;alt-title&gt;Injury&lt;/alt-title&gt;&lt;/titles&gt;&lt;periodical&gt;&lt;full-title&gt;Injury&lt;/full-title&gt;&lt;abbr-1&gt;Injury&lt;/abbr-1&gt;&lt;/periodical&gt;&lt;alt-periodical&gt;&lt;full-title&gt;Injury&lt;/full-title&gt;&lt;abbr-1&gt;Injury&lt;/abbr-1&gt;&lt;/alt-periodical&gt;&lt;pages&gt;SD41-69&lt;/pages&gt;&lt;volume&gt;32 Suppl 4&lt;/volume&gt;&lt;edition&gt;2002/01/29&lt;/edition&gt;&lt;keywords&gt;&lt;keyword&gt;Algorithms&lt;/keyword&gt;&lt;keyword&gt;Dislocations/*surgery&lt;/keyword&gt;&lt;keyword&gt;Elbow Joint/*injuries/surgery&lt;/keyword&gt;&lt;keyword&gt;External Fixators&lt;/keyword&gt;&lt;keyword&gt;Female&lt;/keyword&gt;&lt;keyword&gt;Fracture Fixation/*methods&lt;/keyword&gt;&lt;keyword&gt;Humans&lt;/keyword&gt;&lt;keyword&gt;Male&lt;/keyword&gt;&lt;keyword&gt;Radius Fractures/surgery&lt;/keyword&gt;&lt;keyword&gt;Ulna Fractures/surgery&lt;/keyword&gt;&lt;/keywords&gt;&lt;dates&gt;&lt;year&gt;2001&lt;/year&gt;&lt;pub-dates&gt;&lt;date&gt;Dec&lt;/date&gt;&lt;/pub-dates&gt;&lt;/dates&gt;&lt;isbn&gt;0020-1383 (Print)&amp;#xD;0020-1383 (Linking)&lt;/isbn&gt;&lt;accession-num&gt;11812478&lt;/accession-num&gt;&lt;work-type&gt;Review&lt;/work-type&gt;&lt;urls&gt;&lt;related-urls&gt;&lt;url&gt;http://www.ncbi.nlm.nih.gov/pubmed/11812478&lt;/url&gt;&lt;/related-urls&gt;&lt;/urls&gt;&lt;custom2&gt;11812478&lt;/custom2&gt;&lt;electronic-resource-num&gt;10.1016/S0020-1383(01)00160-7&lt;/electronic-resource-num&gt;&lt;language&gt;eng&lt;/language&gt;&lt;/record&gt;&lt;/Cite&gt;&lt;/EndNote&gt;</w:instrText>
      </w:r>
      <w:r w:rsidR="001E4E1B" w:rsidRPr="00826DC7">
        <w:rPr>
          <w:rFonts w:ascii="Book Antiqua" w:hAnsi="Book Antiqua"/>
        </w:rPr>
        <w:fldChar w:fldCharType="separate"/>
      </w:r>
      <w:r w:rsidR="001E4E1B" w:rsidRPr="00826DC7">
        <w:rPr>
          <w:rFonts w:ascii="Book Antiqua" w:hAnsi="Book Antiqua"/>
          <w:noProof/>
          <w:vertAlign w:val="superscript"/>
        </w:rPr>
        <w:t>[</w:t>
      </w:r>
      <w:hyperlink w:anchor="_ENREF_6" w:tooltip="Lee, 2001 #36" w:history="1">
        <w:r w:rsidR="001E4E1B" w:rsidRPr="00826DC7">
          <w:rPr>
            <w:rFonts w:ascii="Book Antiqua" w:hAnsi="Book Antiqua"/>
            <w:noProof/>
            <w:vertAlign w:val="superscript"/>
          </w:rPr>
          <w:t>6</w:t>
        </w:r>
      </w:hyperlink>
      <w:r w:rsidR="001E4E1B" w:rsidRPr="00826DC7">
        <w:rPr>
          <w:rFonts w:ascii="Book Antiqua" w:hAnsi="Book Antiqua"/>
          <w:noProof/>
          <w:vertAlign w:val="superscript"/>
        </w:rPr>
        <w:t>]</w:t>
      </w:r>
      <w:r w:rsidR="001E4E1B" w:rsidRPr="00826DC7">
        <w:rPr>
          <w:rFonts w:ascii="Book Antiqua" w:hAnsi="Book Antiqua"/>
        </w:rPr>
        <w:fldChar w:fldCharType="end"/>
      </w:r>
      <w:r w:rsidR="006A7192" w:rsidRPr="00826DC7">
        <w:rPr>
          <w:rFonts w:ascii="Book Antiqua" w:hAnsi="Book Antiqua"/>
        </w:rPr>
        <w:t>.</w:t>
      </w:r>
      <w:r w:rsidR="00A940F5" w:rsidRPr="00826DC7">
        <w:rPr>
          <w:rFonts w:ascii="Book Antiqua" w:hAnsi="Book Antiqua"/>
        </w:rPr>
        <w:t xml:space="preserve"> Elbow dislocations are also defined by the direction </w:t>
      </w:r>
      <w:r w:rsidRPr="00826DC7">
        <w:rPr>
          <w:rFonts w:ascii="Book Antiqua" w:hAnsi="Book Antiqua"/>
        </w:rPr>
        <w:t>and topography of the dislocated parts</w:t>
      </w:r>
      <w:r w:rsidR="001E4E1B" w:rsidRPr="00826DC7">
        <w:rPr>
          <w:rFonts w:ascii="Book Antiqua" w:hAnsi="Book Antiqua"/>
        </w:rPr>
        <w:fldChar w:fldCharType="begin">
          <w:fldData xml:space="preserve">PEVuZE5vdGU+PENpdGU+PEF1dGhvcj5SaHlvdTwvQXV0aG9yPjxZZWFyPjIwMTI8L1llYXI+PFJl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==
</w:fldData>
        </w:fldChar>
      </w:r>
      <w:r w:rsidR="001E4E1B" w:rsidRPr="00826DC7">
        <w:rPr>
          <w:rFonts w:ascii="Book Antiqua" w:hAnsi="Book Antiqua"/>
        </w:rPr>
        <w:instrText xml:space="preserve"> ADDIN EN.CITE </w:instrText>
      </w:r>
      <w:r w:rsidR="001E4E1B" w:rsidRPr="00826DC7">
        <w:rPr>
          <w:rFonts w:ascii="Book Antiqua" w:hAnsi="Book Antiqua"/>
        </w:rPr>
        <w:fldChar w:fldCharType="begin">
          <w:fldData xml:space="preserve">PEVuZE5vdGU+PENpdGU+PEF1dGhvcj5SaHlvdTwvQXV0aG9yPjxZZWFyPjIwMTI8L1llYXI+PFJl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==
</w:fldData>
        </w:fldChar>
      </w:r>
      <w:r w:rsidR="001E4E1B" w:rsidRPr="00826DC7">
        <w:rPr>
          <w:rFonts w:ascii="Book Antiqua" w:hAnsi="Book Antiqua"/>
        </w:rPr>
        <w:instrText xml:space="preserve"> ADDIN EN.CITE.DATA </w:instrText>
      </w:r>
      <w:r w:rsidR="001E4E1B" w:rsidRPr="00826DC7">
        <w:rPr>
          <w:rFonts w:ascii="Book Antiqua" w:hAnsi="Book Antiqua"/>
        </w:rPr>
      </w:r>
      <w:r w:rsidR="001E4E1B" w:rsidRPr="00826DC7">
        <w:rPr>
          <w:rFonts w:ascii="Book Antiqua" w:hAnsi="Book Antiqua"/>
        </w:rPr>
        <w:fldChar w:fldCharType="end"/>
      </w:r>
      <w:r w:rsidR="001E4E1B" w:rsidRPr="00826DC7">
        <w:rPr>
          <w:rFonts w:ascii="Book Antiqua" w:hAnsi="Book Antiqua"/>
        </w:rPr>
      </w:r>
      <w:r w:rsidR="001E4E1B" w:rsidRPr="00826DC7">
        <w:rPr>
          <w:rFonts w:ascii="Book Antiqua" w:hAnsi="Book Antiqua"/>
        </w:rPr>
        <w:fldChar w:fldCharType="separate"/>
      </w:r>
      <w:r w:rsidR="001E4E1B" w:rsidRPr="00826DC7">
        <w:rPr>
          <w:rFonts w:ascii="Book Antiqua" w:hAnsi="Book Antiqua"/>
          <w:noProof/>
          <w:vertAlign w:val="superscript"/>
        </w:rPr>
        <w:t>[</w:t>
      </w:r>
      <w:hyperlink w:anchor="_ENREF_7" w:tooltip="Rhyou, 2012 #37" w:history="1">
        <w:r w:rsidR="001E4E1B" w:rsidRPr="00826DC7">
          <w:rPr>
            <w:rFonts w:ascii="Book Antiqua" w:hAnsi="Book Antiqua"/>
            <w:noProof/>
            <w:vertAlign w:val="superscript"/>
          </w:rPr>
          <w:t>7</w:t>
        </w:r>
      </w:hyperlink>
      <w:r w:rsidR="001E4E1B" w:rsidRPr="00826DC7">
        <w:rPr>
          <w:rFonts w:ascii="Book Antiqua" w:hAnsi="Book Antiqua"/>
          <w:noProof/>
          <w:vertAlign w:val="superscript"/>
        </w:rPr>
        <w:t>]</w:t>
      </w:r>
      <w:r w:rsidR="001E4E1B" w:rsidRPr="00826DC7">
        <w:rPr>
          <w:rFonts w:ascii="Book Antiqua" w:hAnsi="Book Antiqua"/>
        </w:rPr>
        <w:fldChar w:fldCharType="end"/>
      </w:r>
      <w:r w:rsidR="006A7192" w:rsidRPr="00826DC7">
        <w:rPr>
          <w:rFonts w:ascii="Book Antiqua" w:hAnsi="Book Antiqua"/>
        </w:rPr>
        <w:t>.</w:t>
      </w:r>
      <w:r w:rsidR="001E4E1B" w:rsidRPr="00826DC7">
        <w:rPr>
          <w:rFonts w:ascii="Book Antiqua" w:hAnsi="Book Antiqua"/>
        </w:rPr>
        <w:t xml:space="preserve"> </w:t>
      </w:r>
    </w:p>
    <w:p w14:paraId="0282D410" w14:textId="3F9E6BF4" w:rsidR="009A4989" w:rsidRPr="00826DC7" w:rsidRDefault="00A803B8" w:rsidP="002E4133">
      <w:pPr>
        <w:spacing w:after="0" w:line="360" w:lineRule="auto"/>
        <w:ind w:firstLineChars="100" w:firstLine="240"/>
        <w:jc w:val="both"/>
        <w:rPr>
          <w:rFonts w:ascii="Book Antiqua" w:hAnsi="Book Antiqua"/>
        </w:rPr>
      </w:pPr>
      <w:r w:rsidRPr="00826DC7">
        <w:rPr>
          <w:rFonts w:ascii="Book Antiqua" w:hAnsi="Book Antiqua"/>
        </w:rPr>
        <w:t xml:space="preserve">To date, there is no general consensus regarding the protocol of management of simple elbow dislocations with different protocols being </w:t>
      </w:r>
      <w:r w:rsidR="00EC1AA9" w:rsidRPr="00826DC7">
        <w:rPr>
          <w:rFonts w:ascii="Book Antiqua" w:hAnsi="Book Antiqua"/>
        </w:rPr>
        <w:t>suggested</w:t>
      </w:r>
      <w:r w:rsidR="00803D7B" w:rsidRPr="00826DC7">
        <w:rPr>
          <w:rFonts w:ascii="Book Antiqua" w:hAnsi="Book Antiqua"/>
        </w:rPr>
        <w:t>. These</w:t>
      </w:r>
      <w:r w:rsidRPr="00826DC7">
        <w:rPr>
          <w:rFonts w:ascii="Book Antiqua" w:hAnsi="Book Antiqua"/>
        </w:rPr>
        <w:t xml:space="preserve"> includ</w:t>
      </w:r>
      <w:r w:rsidR="00803D7B" w:rsidRPr="00826DC7">
        <w:rPr>
          <w:rFonts w:ascii="Book Antiqua" w:hAnsi="Book Antiqua"/>
        </w:rPr>
        <w:t>e</w:t>
      </w:r>
      <w:r w:rsidRPr="00826DC7">
        <w:rPr>
          <w:rFonts w:ascii="Book Antiqua" w:hAnsi="Book Antiqua"/>
        </w:rPr>
        <w:t xml:space="preserve"> </w:t>
      </w:r>
      <w:r w:rsidR="007F0979" w:rsidRPr="00826DC7">
        <w:rPr>
          <w:rFonts w:ascii="Book Antiqua" w:hAnsi="Book Antiqua"/>
        </w:rPr>
        <w:t>surgical treatment with exploration and repair of the joint ligaments; non-s</w:t>
      </w:r>
      <w:r w:rsidR="006A2191" w:rsidRPr="00826DC7">
        <w:rPr>
          <w:rFonts w:ascii="Book Antiqua" w:hAnsi="Book Antiqua"/>
        </w:rPr>
        <w:t>urgical treatment with immobilis</w:t>
      </w:r>
      <w:r w:rsidR="007F0979" w:rsidRPr="00826DC7">
        <w:rPr>
          <w:rFonts w:ascii="Book Antiqua" w:hAnsi="Book Antiqua"/>
        </w:rPr>
        <w:t>ation of the elbow joint</w:t>
      </w:r>
      <w:r w:rsidR="009A4989" w:rsidRPr="00826DC7">
        <w:rPr>
          <w:rFonts w:ascii="Book Antiqua" w:hAnsi="Book Antiqua"/>
        </w:rPr>
        <w:t xml:space="preserve"> (varying from few days to more than three weeks)</w:t>
      </w:r>
      <w:r w:rsidR="002E4133" w:rsidRPr="00826DC7">
        <w:rPr>
          <w:rFonts w:ascii="Book Antiqua" w:hAnsi="Book Antiqua"/>
        </w:rPr>
        <w:fldChar w:fldCharType="begin">
          <w:fldData xml:space="preserve">PEVuZE5vdGU+PENpdGU+PEF1dGhvcj5Kb3NlZnNzb248L0F1dGhvcj48WWVhcj4xOTg3PC9ZZWFy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</w:fldData>
        </w:fldChar>
      </w:r>
      <w:r w:rsidR="002E4133" w:rsidRPr="00826DC7">
        <w:rPr>
          <w:rFonts w:ascii="Book Antiqua" w:hAnsi="Book Antiqua"/>
        </w:rPr>
        <w:instrText xml:space="preserve"> ADDIN EN.CITE </w:instrText>
      </w:r>
      <w:r w:rsidR="002E4133" w:rsidRPr="00826DC7">
        <w:rPr>
          <w:rFonts w:ascii="Book Antiqua" w:hAnsi="Book Antiqua"/>
        </w:rPr>
        <w:fldChar w:fldCharType="begin">
          <w:fldData xml:space="preserve">PEVuZE5vdGU+PENpdGU+PEF1dGhvcj5Kb3NlZnNzb248L0F1dGhvcj48WWVhcj4xOTg3PC9ZZWFy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</w:fldData>
        </w:fldChar>
      </w:r>
      <w:r w:rsidR="002E4133" w:rsidRPr="00826DC7">
        <w:rPr>
          <w:rFonts w:ascii="Book Antiqua" w:hAnsi="Book Antiqua"/>
        </w:rPr>
        <w:instrText xml:space="preserve"> ADDIN EN.CITE.DATA </w:instrText>
      </w:r>
      <w:r w:rsidR="002E4133" w:rsidRPr="00826DC7">
        <w:rPr>
          <w:rFonts w:ascii="Book Antiqua" w:hAnsi="Book Antiqua"/>
        </w:rPr>
      </w:r>
      <w:r w:rsidR="002E4133" w:rsidRPr="00826DC7">
        <w:rPr>
          <w:rFonts w:ascii="Book Antiqua" w:hAnsi="Book Antiqua"/>
        </w:rPr>
        <w:fldChar w:fldCharType="end"/>
      </w:r>
      <w:r w:rsidR="002E4133" w:rsidRPr="00826DC7">
        <w:rPr>
          <w:rFonts w:ascii="Book Antiqua" w:hAnsi="Book Antiqua"/>
        </w:rPr>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5" w:tooltip="Maripuri, 2007 #3" w:history="1">
        <w:r w:rsidR="002E4133" w:rsidRPr="00826DC7">
          <w:rPr>
            <w:rFonts w:ascii="Book Antiqua" w:hAnsi="Book Antiqua"/>
            <w:noProof/>
            <w:vertAlign w:val="superscript"/>
          </w:rPr>
          <w:t>5</w:t>
        </w:r>
      </w:hyperlink>
      <w:r w:rsidR="002E4133">
        <w:rPr>
          <w:rFonts w:ascii="Book Antiqua" w:hAnsi="Book Antiqua"/>
          <w:noProof/>
          <w:vertAlign w:val="superscript"/>
        </w:rPr>
        <w:t>,</w:t>
      </w:r>
      <w:hyperlink w:anchor="_ENREF_8" w:tooltip="Josefsson, 1987 #16" w:history="1">
        <w:r w:rsidR="002E4133" w:rsidRPr="00826DC7">
          <w:rPr>
            <w:rFonts w:ascii="Book Antiqua" w:hAnsi="Book Antiqua"/>
            <w:noProof/>
            <w:vertAlign w:val="superscript"/>
          </w:rPr>
          <w:t>8-14</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6A7192" w:rsidRPr="00826DC7">
        <w:rPr>
          <w:rFonts w:ascii="Book Antiqua" w:hAnsi="Book Antiqua"/>
        </w:rPr>
        <w:t>;</w:t>
      </w:r>
      <w:r w:rsidR="007F0979" w:rsidRPr="00826DC7">
        <w:rPr>
          <w:rFonts w:ascii="Book Antiqua" w:hAnsi="Book Antiqua"/>
        </w:rPr>
        <w:t xml:space="preserve"> </w:t>
      </w:r>
      <w:r w:rsidR="009F6AB1" w:rsidRPr="00826DC7">
        <w:rPr>
          <w:rFonts w:ascii="Book Antiqua" w:hAnsi="Book Antiqua"/>
        </w:rPr>
        <w:t xml:space="preserve">and </w:t>
      </w:r>
      <w:r w:rsidR="007F0979" w:rsidRPr="00826DC7">
        <w:rPr>
          <w:rFonts w:ascii="Book Antiqua" w:hAnsi="Book Antiqua"/>
        </w:rPr>
        <w:t xml:space="preserve">non-surgical, functional treatment with </w:t>
      </w:r>
      <w:r w:rsidR="006A2191" w:rsidRPr="00826DC7">
        <w:rPr>
          <w:rFonts w:ascii="Book Antiqua" w:hAnsi="Book Antiqua"/>
        </w:rPr>
        <w:t>just a short period of immobilis</w:t>
      </w:r>
      <w:r w:rsidR="007F0979" w:rsidRPr="00826DC7">
        <w:rPr>
          <w:rFonts w:ascii="Book Antiqua" w:hAnsi="Book Antiqua"/>
        </w:rPr>
        <w:t>ation of only a few days</w:t>
      </w:r>
      <w:r w:rsidR="002E4133" w:rsidRPr="00826DC7">
        <w:rPr>
          <w:rFonts w:ascii="Book Antiqua" w:hAnsi="Book Antiqua"/>
        </w:rPr>
        <w:fldChar w:fldCharType="begin">
          <w:fldData xml:space="preserve">PEVuZE5vdGU+PENpdGU+PEF1dGhvcj5SYWZhaTwvQXV0aG9yPjxZZWFyPjE5OTk8L1llYXI+PFJl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</w:fldData>
        </w:fldChar>
      </w:r>
      <w:r w:rsidR="002E4133" w:rsidRPr="00826DC7">
        <w:rPr>
          <w:rFonts w:ascii="Book Antiqua" w:hAnsi="Book Antiqua"/>
        </w:rPr>
        <w:instrText xml:space="preserve"> ADDIN EN.CITE </w:instrText>
      </w:r>
      <w:r w:rsidR="002E4133" w:rsidRPr="00826DC7">
        <w:rPr>
          <w:rFonts w:ascii="Book Antiqua" w:hAnsi="Book Antiqua"/>
        </w:rPr>
        <w:fldChar w:fldCharType="begin">
          <w:fldData xml:space="preserve">PEVuZE5vdGU+PENpdGU+PEF1dGhvcj5SYWZhaTwvQXV0aG9yPjxZZWFyPjE5OTk8L1llYXI+PFJl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</w:fldData>
        </w:fldChar>
      </w:r>
      <w:r w:rsidR="002E4133" w:rsidRPr="00826DC7">
        <w:rPr>
          <w:rFonts w:ascii="Book Antiqua" w:hAnsi="Book Antiqua"/>
        </w:rPr>
        <w:instrText xml:space="preserve"> ADDIN EN.CITE.DATA </w:instrText>
      </w:r>
      <w:r w:rsidR="002E4133" w:rsidRPr="00826DC7">
        <w:rPr>
          <w:rFonts w:ascii="Book Antiqua" w:hAnsi="Book Antiqua"/>
        </w:rPr>
      </w:r>
      <w:r w:rsidR="002E4133" w:rsidRPr="00826DC7">
        <w:rPr>
          <w:rFonts w:ascii="Book Antiqua" w:hAnsi="Book Antiqua"/>
        </w:rPr>
        <w:fldChar w:fldCharType="end"/>
      </w:r>
      <w:r w:rsidR="002E4133" w:rsidRPr="00826DC7">
        <w:rPr>
          <w:rFonts w:ascii="Book Antiqua" w:hAnsi="Book Antiqua"/>
        </w:rPr>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5" w:tooltip="Maripuri, 2007 #3" w:history="1">
        <w:r w:rsidR="002E4133" w:rsidRPr="00826DC7">
          <w:rPr>
            <w:rFonts w:ascii="Book Antiqua" w:hAnsi="Book Antiqua"/>
            <w:noProof/>
            <w:vertAlign w:val="superscript"/>
          </w:rPr>
          <w:t>5</w:t>
        </w:r>
      </w:hyperlink>
      <w:r w:rsidR="002E4133">
        <w:rPr>
          <w:rFonts w:ascii="Book Antiqua" w:hAnsi="Book Antiqua"/>
          <w:noProof/>
          <w:vertAlign w:val="superscript"/>
        </w:rPr>
        <w:t>,</w:t>
      </w:r>
      <w:hyperlink w:anchor="_ENREF_9" w:tooltip="Rafai, 1999 #18" w:history="1">
        <w:r w:rsidR="002E4133" w:rsidRPr="00826DC7">
          <w:rPr>
            <w:rFonts w:ascii="Book Antiqua" w:hAnsi="Book Antiqua"/>
            <w:noProof/>
            <w:vertAlign w:val="superscript"/>
          </w:rPr>
          <w:t>9-13</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6A7192" w:rsidRPr="00826DC7">
        <w:rPr>
          <w:rFonts w:ascii="Book Antiqua" w:hAnsi="Book Antiqua"/>
        </w:rPr>
        <w:t>.</w:t>
      </w:r>
      <w:r w:rsidR="00707104" w:rsidRPr="00826DC7">
        <w:rPr>
          <w:rFonts w:ascii="Book Antiqua" w:hAnsi="Book Antiqua"/>
        </w:rPr>
        <w:t xml:space="preserve"> </w:t>
      </w:r>
      <w:r w:rsidRPr="00826DC7">
        <w:rPr>
          <w:rFonts w:ascii="Book Antiqua" w:hAnsi="Book Antiqua"/>
        </w:rPr>
        <w:t xml:space="preserve">The primary functional outcome has been </w:t>
      </w:r>
      <w:r w:rsidR="009F6AB1" w:rsidRPr="00826DC7">
        <w:rPr>
          <w:rFonts w:ascii="Book Antiqua" w:hAnsi="Book Antiqua"/>
        </w:rPr>
        <w:t xml:space="preserve">defined as </w:t>
      </w:r>
      <w:r w:rsidR="00803D7B" w:rsidRPr="00826DC7">
        <w:rPr>
          <w:rFonts w:ascii="Book Antiqua" w:hAnsi="Book Antiqua"/>
        </w:rPr>
        <w:t xml:space="preserve">achieving </w:t>
      </w:r>
      <w:r w:rsidR="009F6AB1" w:rsidRPr="00826DC7">
        <w:rPr>
          <w:rFonts w:ascii="Book Antiqua" w:hAnsi="Book Antiqua"/>
        </w:rPr>
        <w:t>early active mo</w:t>
      </w:r>
      <w:r w:rsidR="0018476F" w:rsidRPr="00826DC7">
        <w:rPr>
          <w:rFonts w:ascii="Book Antiqua" w:hAnsi="Book Antiqua"/>
        </w:rPr>
        <w:t>tion</w:t>
      </w:r>
      <w:r w:rsidR="006A7192" w:rsidRPr="00826DC7">
        <w:rPr>
          <w:rFonts w:ascii="Book Antiqua" w:hAnsi="Book Antiqua"/>
        </w:rPr>
        <w:t xml:space="preserve"> w</w:t>
      </w:r>
      <w:r w:rsidR="009F6AB1" w:rsidRPr="00826DC7">
        <w:rPr>
          <w:rFonts w:ascii="Book Antiqua" w:hAnsi="Book Antiqua"/>
        </w:rPr>
        <w:t>ithin the limits of pain with or without the use of a sling or a hinged brace</w:t>
      </w:r>
      <w:r w:rsidR="002E4133" w:rsidRPr="00826DC7">
        <w:rPr>
          <w:rFonts w:ascii="Book Antiqua" w:hAnsi="Book Antiqua"/>
        </w:rPr>
        <w:fldChar w:fldCharType="begin">
          <w:fldData xml:space="preserve">PEVuZE5vdGU+PENpdGU+PEF1dGhvcj5NYXJpcHVyaTwvQXV0aG9yPjxZZWFyPjIwMDc8L1llYXI+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</w:fldData>
        </w:fldChar>
      </w:r>
      <w:r w:rsidR="002E4133" w:rsidRPr="00826DC7">
        <w:rPr>
          <w:rFonts w:ascii="Book Antiqua" w:hAnsi="Book Antiqua"/>
        </w:rPr>
        <w:instrText xml:space="preserve"> ADDIN EN.CITE </w:instrText>
      </w:r>
      <w:r w:rsidR="002E4133" w:rsidRPr="00826DC7">
        <w:rPr>
          <w:rFonts w:ascii="Book Antiqua" w:hAnsi="Book Antiqua"/>
        </w:rPr>
        <w:fldChar w:fldCharType="begin">
          <w:fldData xml:space="preserve">PEVuZE5vdGU+PENpdGU+PEF1dGhvcj5NYXJpcHVyaTwvQXV0aG9yPjxZZWFyPjIwMDc8L1llYXI+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</w:fldData>
        </w:fldChar>
      </w:r>
      <w:r w:rsidR="002E4133" w:rsidRPr="00826DC7">
        <w:rPr>
          <w:rFonts w:ascii="Book Antiqua" w:hAnsi="Book Antiqua"/>
        </w:rPr>
        <w:instrText xml:space="preserve"> ADDIN EN.CITE.DATA </w:instrText>
      </w:r>
      <w:r w:rsidR="002E4133" w:rsidRPr="00826DC7">
        <w:rPr>
          <w:rFonts w:ascii="Book Antiqua" w:hAnsi="Book Antiqua"/>
        </w:rPr>
      </w:r>
      <w:r w:rsidR="002E4133" w:rsidRPr="00826DC7">
        <w:rPr>
          <w:rFonts w:ascii="Book Antiqua" w:hAnsi="Book Antiqua"/>
        </w:rPr>
        <w:fldChar w:fldCharType="end"/>
      </w:r>
      <w:r w:rsidR="002E4133" w:rsidRPr="00826DC7">
        <w:rPr>
          <w:rFonts w:ascii="Book Antiqua" w:hAnsi="Book Antiqua"/>
        </w:rPr>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5" w:tooltip="Maripuri, 2007 #3" w:history="1">
        <w:r w:rsidR="002E4133" w:rsidRPr="00826DC7">
          <w:rPr>
            <w:rFonts w:ascii="Book Antiqua" w:hAnsi="Book Antiqua"/>
            <w:noProof/>
            <w:vertAlign w:val="superscript"/>
          </w:rPr>
          <w:t>5</w:t>
        </w:r>
      </w:hyperlink>
      <w:r w:rsidR="002E4133">
        <w:rPr>
          <w:rFonts w:ascii="Book Antiqua" w:hAnsi="Book Antiqua"/>
          <w:noProof/>
          <w:vertAlign w:val="superscript"/>
        </w:rPr>
        <w:t>,</w:t>
      </w:r>
      <w:hyperlink w:anchor="_ENREF_10" w:tooltip="Royle, 1991 #17" w:history="1">
        <w:r w:rsidR="002E4133" w:rsidRPr="00826DC7">
          <w:rPr>
            <w:rFonts w:ascii="Book Antiqua" w:hAnsi="Book Antiqua"/>
            <w:noProof/>
            <w:vertAlign w:val="superscript"/>
          </w:rPr>
          <w:t>10</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6A7192" w:rsidRPr="00826DC7">
        <w:rPr>
          <w:rFonts w:ascii="Book Antiqua" w:hAnsi="Book Antiqua"/>
        </w:rPr>
        <w:t>.</w:t>
      </w:r>
      <w:r w:rsidR="002E4133" w:rsidRPr="00826DC7">
        <w:rPr>
          <w:rFonts w:ascii="Book Antiqua" w:hAnsi="Book Antiqua"/>
        </w:rPr>
        <w:t xml:space="preserve"> </w:t>
      </w:r>
    </w:p>
    <w:p w14:paraId="5DED70E9" w14:textId="5CFFD6EE" w:rsidR="00E95660" w:rsidRPr="00826DC7" w:rsidRDefault="00A803B8" w:rsidP="002E4133">
      <w:pPr>
        <w:spacing w:after="0" w:line="360" w:lineRule="auto"/>
        <w:ind w:firstLineChars="100" w:firstLine="240"/>
        <w:jc w:val="both"/>
        <w:rPr>
          <w:rFonts w:ascii="Book Antiqua" w:hAnsi="Book Antiqua"/>
        </w:rPr>
      </w:pPr>
      <w:r w:rsidRPr="00826DC7">
        <w:rPr>
          <w:rFonts w:ascii="Book Antiqua" w:hAnsi="Book Antiqua"/>
        </w:rPr>
        <w:t>Numerous complications of simple</w:t>
      </w:r>
      <w:r w:rsidR="001B0190" w:rsidRPr="00826DC7">
        <w:rPr>
          <w:rFonts w:ascii="Book Antiqua" w:hAnsi="Book Antiqua"/>
        </w:rPr>
        <w:t xml:space="preserve"> elbow dislocation </w:t>
      </w:r>
      <w:r w:rsidRPr="00826DC7">
        <w:rPr>
          <w:rFonts w:ascii="Book Antiqua" w:hAnsi="Book Antiqua"/>
        </w:rPr>
        <w:t>have been described including</w:t>
      </w:r>
      <w:r w:rsidR="001B0190" w:rsidRPr="00826DC7">
        <w:rPr>
          <w:rFonts w:ascii="Book Antiqua" w:hAnsi="Book Antiqua"/>
        </w:rPr>
        <w:t xml:space="preserve"> </w:t>
      </w:r>
      <w:r w:rsidR="004778C2" w:rsidRPr="00826DC7">
        <w:rPr>
          <w:rFonts w:ascii="Book Antiqua" w:hAnsi="Book Antiqua"/>
        </w:rPr>
        <w:t>neurovascular injury</w:t>
      </w:r>
      <w:r w:rsidR="001B0190" w:rsidRPr="00826DC7">
        <w:rPr>
          <w:rFonts w:ascii="Book Antiqua" w:hAnsi="Book Antiqua"/>
        </w:rPr>
        <w:t>, joint instability, heterotopic ossification, occult distal radio</w:t>
      </w:r>
      <w:r w:rsidR="00720AF0" w:rsidRPr="00826DC7">
        <w:rPr>
          <w:rFonts w:ascii="Book Antiqua" w:hAnsi="Book Antiqua"/>
        </w:rPr>
        <w:t>-</w:t>
      </w:r>
      <w:r w:rsidR="001B0190" w:rsidRPr="00826DC7">
        <w:rPr>
          <w:rFonts w:ascii="Book Antiqua" w:hAnsi="Book Antiqua"/>
        </w:rPr>
        <w:t>ulnar joint disruption</w:t>
      </w:r>
      <w:r w:rsidR="00435EDE" w:rsidRPr="00826DC7">
        <w:rPr>
          <w:rFonts w:ascii="Book Antiqua" w:hAnsi="Book Antiqua"/>
        </w:rPr>
        <w:t xml:space="preserve"> and</w:t>
      </w:r>
      <w:r w:rsidR="00062074" w:rsidRPr="00826DC7">
        <w:rPr>
          <w:rFonts w:ascii="Book Antiqua" w:hAnsi="Book Antiqua"/>
        </w:rPr>
        <w:t xml:space="preserve"> </w:t>
      </w:r>
      <w:r w:rsidR="00435EDE" w:rsidRPr="00826DC7">
        <w:rPr>
          <w:rFonts w:ascii="Book Antiqua" w:hAnsi="Book Antiqua"/>
        </w:rPr>
        <w:t>post-traumatic stiffness</w:t>
      </w:r>
      <w:r w:rsidR="00EC1AA9" w:rsidRPr="00826DC7">
        <w:rPr>
          <w:rFonts w:ascii="Book Antiqua" w:hAnsi="Book Antiqua"/>
        </w:rPr>
        <w:t>,</w:t>
      </w:r>
      <w:r w:rsidR="00435EDE" w:rsidRPr="00826DC7" w:rsidDel="00A803B8">
        <w:rPr>
          <w:rFonts w:ascii="Book Antiqua" w:hAnsi="Book Antiqua"/>
        </w:rPr>
        <w:t xml:space="preserve"> </w:t>
      </w:r>
      <w:r w:rsidR="00877814" w:rsidRPr="00826DC7">
        <w:rPr>
          <w:rFonts w:ascii="Book Antiqua" w:hAnsi="Book Antiqua"/>
        </w:rPr>
        <w:t xml:space="preserve">most commonly </w:t>
      </w:r>
      <w:r w:rsidR="00435EDE" w:rsidRPr="00826DC7">
        <w:rPr>
          <w:rFonts w:ascii="Book Antiqua" w:hAnsi="Book Antiqua"/>
        </w:rPr>
        <w:t>defined as an arc of elbow motion less than 100°</w:t>
      </w:r>
      <w:r w:rsidR="002E4133" w:rsidRPr="00826DC7">
        <w:rPr>
          <w:rFonts w:ascii="Book Antiqua" w:hAnsi="Book Antiqua"/>
        </w:rPr>
        <w:fldChar w:fldCharType="begin">
          <w:fldData xml:space="preserve">PEVuZE5vdGU+PENpdGU+PEF1dGhvcj5Db2hlbjwvQXV0aG9yPjxZZWFyPjE5OTg8L1llYXI+PFJl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=
</w:fldData>
        </w:fldChar>
      </w:r>
      <w:r w:rsidR="002E4133" w:rsidRPr="00826DC7">
        <w:rPr>
          <w:rFonts w:ascii="Book Antiqua" w:hAnsi="Book Antiqua"/>
        </w:rPr>
        <w:instrText xml:space="preserve"> ADDIN EN.CITE </w:instrText>
      </w:r>
      <w:r w:rsidR="002E4133" w:rsidRPr="00826DC7">
        <w:rPr>
          <w:rFonts w:ascii="Book Antiqua" w:hAnsi="Book Antiqua"/>
        </w:rPr>
        <w:fldChar w:fldCharType="begin">
          <w:fldData xml:space="preserve">PEVuZE5vdGU+PENpdGU+PEF1dGhvcj5Db2hlbjwvQXV0aG9yPjxZZWFyPjE5OTg8L1llYXI+PFJl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=
</w:fldData>
        </w:fldChar>
      </w:r>
      <w:r w:rsidR="002E4133" w:rsidRPr="00826DC7">
        <w:rPr>
          <w:rFonts w:ascii="Book Antiqua" w:hAnsi="Book Antiqua"/>
        </w:rPr>
        <w:instrText xml:space="preserve"> ADDIN EN.CITE.DATA </w:instrText>
      </w:r>
      <w:r w:rsidR="002E4133" w:rsidRPr="00826DC7">
        <w:rPr>
          <w:rFonts w:ascii="Book Antiqua" w:hAnsi="Book Antiqua"/>
        </w:rPr>
      </w:r>
      <w:r w:rsidR="002E4133" w:rsidRPr="00826DC7">
        <w:rPr>
          <w:rFonts w:ascii="Book Antiqua" w:hAnsi="Book Antiqua"/>
        </w:rPr>
        <w:fldChar w:fldCharType="end"/>
      </w:r>
      <w:r w:rsidR="002E4133" w:rsidRPr="00826DC7">
        <w:rPr>
          <w:rFonts w:ascii="Book Antiqua" w:hAnsi="Book Antiqua"/>
        </w:rPr>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3" w:tooltip="Yang, 2011 #24" w:history="1">
        <w:r w:rsidR="002E4133" w:rsidRPr="00826DC7">
          <w:rPr>
            <w:rFonts w:ascii="Book Antiqua" w:hAnsi="Book Antiqua"/>
            <w:noProof/>
            <w:vertAlign w:val="superscript"/>
          </w:rPr>
          <w:t>3</w:t>
        </w:r>
      </w:hyperlink>
      <w:r w:rsidR="002E4133">
        <w:rPr>
          <w:rFonts w:ascii="Book Antiqua" w:hAnsi="Book Antiqua"/>
          <w:noProof/>
          <w:vertAlign w:val="superscript"/>
        </w:rPr>
        <w:t>,</w:t>
      </w:r>
      <w:hyperlink w:anchor="_ENREF_5" w:tooltip="Maripuri, 2007 #3" w:history="1">
        <w:r w:rsidR="002E4133" w:rsidRPr="00826DC7">
          <w:rPr>
            <w:rFonts w:ascii="Book Antiqua" w:hAnsi="Book Antiqua"/>
            <w:noProof/>
            <w:vertAlign w:val="superscript"/>
          </w:rPr>
          <w:t>5</w:t>
        </w:r>
      </w:hyperlink>
      <w:r w:rsidR="002E4133">
        <w:rPr>
          <w:rFonts w:ascii="Book Antiqua" w:hAnsi="Book Antiqua"/>
          <w:noProof/>
          <w:vertAlign w:val="superscript"/>
        </w:rPr>
        <w:t>,</w:t>
      </w:r>
      <w:hyperlink w:anchor="_ENREF_15" w:tooltip="Cohen, 1998 #31" w:history="1">
        <w:r w:rsidR="002E4133" w:rsidRPr="00826DC7">
          <w:rPr>
            <w:rFonts w:ascii="Book Antiqua" w:hAnsi="Book Antiqua"/>
            <w:noProof/>
            <w:vertAlign w:val="superscript"/>
          </w:rPr>
          <w:t>15-18</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6A7192" w:rsidRPr="00826DC7">
        <w:rPr>
          <w:rFonts w:ascii="Book Antiqua" w:hAnsi="Book Antiqua"/>
        </w:rPr>
        <w:t>.</w:t>
      </w:r>
      <w:r w:rsidR="00720AF0" w:rsidRPr="00826DC7">
        <w:rPr>
          <w:rFonts w:ascii="Book Antiqua" w:hAnsi="Book Antiqua"/>
        </w:rPr>
        <w:t xml:space="preserve"> </w:t>
      </w:r>
      <w:r w:rsidR="007D7F23" w:rsidRPr="00826DC7">
        <w:rPr>
          <w:rFonts w:ascii="Book Antiqua" w:hAnsi="Book Antiqua"/>
        </w:rPr>
        <w:t>Biomechanical studies have shown that arcs of motion between 30° to 130° are required for most daily activities</w:t>
      </w:r>
      <w:r w:rsidR="00B20738" w:rsidRPr="00826DC7">
        <w:rPr>
          <w:rFonts w:ascii="Book Antiqua" w:hAnsi="Book Antiqua"/>
        </w:rPr>
        <w:fldChar w:fldCharType="begin"/>
      </w:r>
      <w:r w:rsidR="005E6F6D" w:rsidRPr="00826DC7">
        <w:rPr>
          <w:rFonts w:ascii="Book Antiqua" w:hAnsi="Book Antiqua"/>
        </w:rPr>
        <w:instrText xml:space="preserve"> ADDIN EN.CITE &lt;EndNote&gt;&lt;Cite&gt;&lt;Author&gt;Morrey&lt;/Author&gt;&lt;Year&gt;1981&lt;/Year&gt;&lt;RecNum&gt;32&lt;/RecNum&gt;&lt;DisplayText&gt;&lt;style face="superscript"&gt;[19]&lt;/style&gt;&lt;/DisplayText&gt;&lt;record&gt;&lt;rec-number&gt;32&lt;/rec-number&gt;&lt;foreign-keys&gt;&lt;key app="EN" db-id="d2zsavvppdt5drepxadxs2tjw9dzap520za0" timestamp="1363965558"&gt;32&lt;/key&gt;&lt;/foreign-keys&gt;&lt;ref-type name="Journal Article"&gt;17&lt;/ref-type&gt;&lt;contributors&gt;&lt;authors&gt;&lt;author&gt;Morrey, B. F.&lt;/author&gt;&lt;author&gt;Askew, L. J.&lt;/author&gt;&lt;author&gt;Chao, E. Y.&lt;/author&gt;&lt;/authors&gt;&lt;/contributors&gt;&lt;titles&gt;&lt;title&gt;A biomechanical study of normal functional elbow motion&lt;/title&gt;&lt;secondary-title&gt;J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volume&lt;/abbr-1&gt;&lt;/alt-periodical&gt;&lt;pages&gt;872-7&lt;/pages&gt;&lt;volume&gt;63&lt;/volume&gt;&lt;number&gt;6&lt;/number&gt;&lt;edition&gt;1981/07/01&lt;/edition&gt;&lt;keywords&gt;&lt;keyword&gt;Activities of Daily Living&lt;/keyword&gt;&lt;keyword&gt;*Biomechanical Phenomena&lt;/keyword&gt;&lt;keyword&gt;Elbow/*physiology&lt;/keyword&gt;&lt;keyword&gt;Female&lt;/keyword&gt;&lt;keyword&gt;Humans&lt;/keyword&gt;&lt;keyword&gt;Male&lt;/keyword&gt;&lt;keyword&gt;Movement&lt;/keyword&gt;&lt;/keywords&gt;&lt;dates&gt;&lt;year&gt;1981&lt;/year&gt;&lt;pub-dates&gt;&lt;date&gt;Jul&lt;/date&gt;&lt;/pub-dates&gt;&lt;/dates&gt;&lt;isbn&gt;0021-9355 (Print)&lt;/isbn&gt;&lt;accession-num&gt;7240327&lt;/accession-num&gt;&lt;work-type&gt;Research Support, Non-U.S. Gov&amp;apos;t&amp;#xD;Research Support, U.S. Gov&amp;apos;t, P.H.S.&lt;/work-type&gt;&lt;urls&gt;&lt;related-urls&gt;&lt;url&gt;http://www.ncbi.nlm.nih.gov/pubmed/7240327&lt;/url&gt;&lt;/related-urls&gt;&lt;/urls&gt;&lt;custom2&gt;7240327&lt;/custom2&gt;&lt;language&gt;eng&lt;/language&gt;&lt;/record&gt;&lt;/Cite&gt;&lt;/EndNote&gt;</w:instrText>
      </w:r>
      <w:r w:rsidR="00B20738" w:rsidRPr="00826DC7">
        <w:rPr>
          <w:rFonts w:ascii="Book Antiqua" w:hAnsi="Book Antiqua"/>
        </w:rPr>
        <w:fldChar w:fldCharType="separate"/>
      </w:r>
      <w:r w:rsidR="00C46EAD" w:rsidRPr="00826DC7">
        <w:rPr>
          <w:rFonts w:ascii="Book Antiqua" w:hAnsi="Book Antiqua"/>
          <w:noProof/>
          <w:vertAlign w:val="superscript"/>
        </w:rPr>
        <w:t>[</w:t>
      </w:r>
      <w:hyperlink w:anchor="_ENREF_19" w:tooltip="Morrey, 1981 #32" w:history="1">
        <w:r w:rsidR="004B43A2" w:rsidRPr="00826DC7">
          <w:rPr>
            <w:rFonts w:ascii="Book Antiqua" w:hAnsi="Book Antiqua"/>
            <w:noProof/>
            <w:vertAlign w:val="superscript"/>
          </w:rPr>
          <w:t>19</w:t>
        </w:r>
      </w:hyperlink>
      <w:r w:rsidR="00C46EAD" w:rsidRPr="00826DC7">
        <w:rPr>
          <w:rFonts w:ascii="Book Antiqua" w:hAnsi="Book Antiqua"/>
          <w:noProof/>
          <w:vertAlign w:val="superscript"/>
        </w:rPr>
        <w:t>]</w:t>
      </w:r>
      <w:r w:rsidR="00B20738" w:rsidRPr="00826DC7">
        <w:rPr>
          <w:rFonts w:ascii="Book Antiqua" w:hAnsi="Book Antiqua"/>
        </w:rPr>
        <w:fldChar w:fldCharType="end"/>
      </w:r>
      <w:r w:rsidR="0026473F" w:rsidRPr="00826DC7">
        <w:rPr>
          <w:rFonts w:ascii="Book Antiqua" w:hAnsi="Book Antiqua"/>
        </w:rPr>
        <w:t xml:space="preserve"> and that a</w:t>
      </w:r>
      <w:r w:rsidR="007D7F23" w:rsidRPr="00826DC7">
        <w:rPr>
          <w:rFonts w:ascii="Book Antiqua" w:hAnsi="Book Antiqua"/>
        </w:rPr>
        <w:t xml:space="preserve"> loss of 50° in the arc of motion, can cause up to an 80% loss of function</w:t>
      </w:r>
      <w:r w:rsidR="002E4133" w:rsidRPr="00826DC7">
        <w:rPr>
          <w:rFonts w:ascii="Book Antiqua" w:hAnsi="Book Antiqua"/>
        </w:rPr>
        <w:fldChar w:fldCharType="begin"/>
      </w:r>
      <w:r w:rsidR="002E4133" w:rsidRPr="00826DC7">
        <w:rPr>
          <w:rFonts w:ascii="Book Antiqua" w:hAnsi="Book Antiqua"/>
        </w:rPr>
        <w:instrText xml:space="preserve"> ADDIN EN.CITE &lt;EndNote&gt;&lt;Cite&gt;&lt;Author&gt;Charalambous&lt;/Author&gt;&lt;Year&gt;2012&lt;/Year&gt;&lt;RecNum&gt;30&lt;/RecNum&gt;&lt;DisplayText&gt;&lt;style face="superscript"&gt;[18]&lt;/style&gt;&lt;/DisplayText&gt;&lt;record&gt;&lt;rec-number&gt;30&lt;/rec-number&gt;&lt;foreign-keys&gt;&lt;key app="EN" db-id="d2zsavvppdt5drepxadxs2tjw9dzap520za0" timestamp="1363791257"&gt;30&lt;/key&gt;&lt;/foreign-keys&gt;&lt;ref-type name="Journal Article"&gt;17&lt;/ref-type&gt;&lt;contributors&gt;&lt;authors&gt;&lt;author&gt;Charalambous, C. P.&lt;/author&gt;&lt;author&gt;Morrey, B. F.&lt;/author&gt;&lt;/authors&gt;&lt;/contributors&gt;&lt;auth-address&gt;Blackpool Victoria Hospital, Whinney Heys Road, Blackpool, Lancashire FY3 8NR, United Kingdom. BCharalambos@hotmail.com&lt;/auth-address&gt;&lt;titles&gt;&lt;title&gt;Posttraumatic elbow stiffness&lt;/title&gt;&lt;secondary-title&gt;J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1428-37&lt;/pages&gt;&lt;volume&gt;94&lt;/volume&gt;&lt;number&gt;15&lt;/number&gt;&lt;edition&gt;2012/08/03&lt;/edition&gt;&lt;keywords&gt;&lt;keyword&gt;Arthroplasty&lt;/keyword&gt;&lt;keyword&gt;Arthroscopy&lt;/keyword&gt;&lt;keyword&gt;Braces&lt;/keyword&gt;&lt;keyword&gt;Contracture/diagnosis/physiopathology/therapy&lt;/keyword&gt;&lt;keyword&gt;Elbow Joint/*injuries/physiopathology&lt;/keyword&gt;&lt;keyword&gt;Humans&lt;/keyword&gt;&lt;keyword&gt;Joint Diseases/classification/diagnosis/physiopathology/*therapy&lt;/keyword&gt;&lt;keyword&gt;Manipulation, Orthopedic&lt;/keyword&gt;&lt;keyword&gt;Range of Motion, Articular&lt;/keyword&gt;&lt;/keywords&gt;&lt;dates&gt;&lt;year&gt;2012&lt;/year&gt;&lt;pub-dates&gt;&lt;date&gt;Aug 1&lt;/date&gt;&lt;/pub-dates&gt;&lt;/dates&gt;&lt;isbn&gt;1535-1386 (Electronic)&lt;/isbn&gt;&lt;accession-num&gt;22854997&lt;/accession-num&gt;&lt;work-type&gt;Review&lt;/work-type&gt;&lt;urls&gt;&lt;related-urls&gt;&lt;url&gt;http://www.ncbi.nlm.nih.gov/pubmed/22854997&lt;/url&gt;&lt;/related-urls&gt;&lt;/urls&gt;&lt;custom2&gt;22854997&lt;/custom2&gt;&lt;electronic-resource-num&gt;10.2106/JBJS.K.00711&lt;/electronic-resource-num&gt;&lt;language&gt;eng&lt;/language&gt;&lt;/record&gt;&lt;/Cite&gt;&lt;/EndNote&gt;</w:instrText>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18" w:tooltip="Charalambous, 2012 #30" w:history="1">
        <w:r w:rsidR="002E4133" w:rsidRPr="00826DC7">
          <w:rPr>
            <w:rFonts w:ascii="Book Antiqua" w:hAnsi="Book Antiqua"/>
            <w:noProof/>
            <w:vertAlign w:val="superscript"/>
          </w:rPr>
          <w:t>18</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17518A" w:rsidRPr="00826DC7">
        <w:rPr>
          <w:rFonts w:ascii="Book Antiqua" w:hAnsi="Book Antiqua"/>
        </w:rPr>
        <w:t>.</w:t>
      </w:r>
      <w:r w:rsidR="002E4133" w:rsidRPr="00826DC7">
        <w:rPr>
          <w:rFonts w:ascii="Book Antiqua" w:hAnsi="Book Antiqua"/>
        </w:rPr>
        <w:t xml:space="preserve"> </w:t>
      </w:r>
    </w:p>
    <w:p w14:paraId="7EE81905" w14:textId="05A34785" w:rsidR="007C2E36" w:rsidRPr="00826DC7" w:rsidRDefault="00F57F3B" w:rsidP="002E4133">
      <w:pPr>
        <w:spacing w:after="0" w:line="360" w:lineRule="auto"/>
        <w:ind w:firstLineChars="100" w:firstLine="240"/>
        <w:jc w:val="both"/>
        <w:rPr>
          <w:rFonts w:ascii="Book Antiqua" w:hAnsi="Book Antiqua"/>
        </w:rPr>
      </w:pPr>
      <w:r w:rsidRPr="00826DC7">
        <w:rPr>
          <w:rFonts w:ascii="Book Antiqua" w:hAnsi="Book Antiqua"/>
        </w:rPr>
        <w:t>Limited information is available with regards to the cost of the management of simple elbow dislocations</w:t>
      </w:r>
      <w:r w:rsidR="00AD238F" w:rsidRPr="00826DC7">
        <w:rPr>
          <w:rFonts w:ascii="Book Antiqua" w:hAnsi="Book Antiqua"/>
        </w:rPr>
        <w:t>.</w:t>
      </w:r>
      <w:r w:rsidRPr="00826DC7">
        <w:rPr>
          <w:rFonts w:ascii="Book Antiqua" w:hAnsi="Book Antiqua"/>
        </w:rPr>
        <w:t xml:space="preserve"> To the best of our knowledge, direct medical cost pertaining to </w:t>
      </w:r>
      <w:r w:rsidR="00EC1AA9" w:rsidRPr="00826DC7">
        <w:rPr>
          <w:rFonts w:ascii="Book Antiqua" w:hAnsi="Book Antiqua"/>
        </w:rPr>
        <w:t>National Health Service (</w:t>
      </w:r>
      <w:r w:rsidRPr="00826DC7">
        <w:rPr>
          <w:rFonts w:ascii="Book Antiqua" w:hAnsi="Book Antiqua"/>
        </w:rPr>
        <w:t>NHS</w:t>
      </w:r>
      <w:r w:rsidR="00EC1AA9" w:rsidRPr="00826DC7">
        <w:rPr>
          <w:rFonts w:ascii="Book Antiqua" w:hAnsi="Book Antiqua"/>
        </w:rPr>
        <w:t>)</w:t>
      </w:r>
      <w:r w:rsidRPr="00826DC7">
        <w:rPr>
          <w:rFonts w:ascii="Book Antiqua" w:hAnsi="Book Antiqua"/>
        </w:rPr>
        <w:t xml:space="preserve"> including </w:t>
      </w:r>
      <w:r w:rsidR="00FC413A" w:rsidRPr="00826DC7">
        <w:rPr>
          <w:rFonts w:ascii="Book Antiqua" w:hAnsi="Book Antiqua"/>
        </w:rPr>
        <w:t>hospitalis</w:t>
      </w:r>
      <w:r w:rsidR="00704BFA" w:rsidRPr="00826DC7">
        <w:rPr>
          <w:rFonts w:ascii="Book Antiqua" w:hAnsi="Book Antiqua"/>
        </w:rPr>
        <w:t xml:space="preserve">ation, </w:t>
      </w:r>
      <w:r w:rsidR="00C919A2" w:rsidRPr="00826DC7">
        <w:rPr>
          <w:rFonts w:ascii="Book Antiqua" w:hAnsi="Book Antiqua"/>
        </w:rPr>
        <w:t>imaging</w:t>
      </w:r>
      <w:r w:rsidR="00704BFA" w:rsidRPr="00826DC7">
        <w:rPr>
          <w:rFonts w:ascii="Book Antiqua" w:hAnsi="Book Antiqua"/>
        </w:rPr>
        <w:t>, outpatient f</w:t>
      </w:r>
      <w:r w:rsidR="00C919A2" w:rsidRPr="00826DC7">
        <w:rPr>
          <w:rFonts w:ascii="Book Antiqua" w:hAnsi="Book Antiqua"/>
        </w:rPr>
        <w:t>ollow-ups, need for physiotherapy</w:t>
      </w:r>
      <w:r w:rsidR="0026473F" w:rsidRPr="00826DC7">
        <w:rPr>
          <w:rFonts w:ascii="Book Antiqua" w:hAnsi="Book Antiqua"/>
        </w:rPr>
        <w:t xml:space="preserve"> and </w:t>
      </w:r>
      <w:r w:rsidRPr="00826DC7">
        <w:rPr>
          <w:rFonts w:ascii="Book Antiqua" w:hAnsi="Book Antiqua"/>
        </w:rPr>
        <w:t xml:space="preserve">medication, have not been previously </w:t>
      </w:r>
      <w:r w:rsidR="00306FCE" w:rsidRPr="00826DC7">
        <w:rPr>
          <w:rFonts w:ascii="Book Antiqua" w:hAnsi="Book Antiqua"/>
        </w:rPr>
        <w:t>r</w:t>
      </w:r>
      <w:r w:rsidRPr="00826DC7">
        <w:rPr>
          <w:rFonts w:ascii="Book Antiqua" w:hAnsi="Book Antiqua"/>
        </w:rPr>
        <w:t>e</w:t>
      </w:r>
      <w:r w:rsidR="00306FCE" w:rsidRPr="00826DC7">
        <w:rPr>
          <w:rFonts w:ascii="Book Antiqua" w:hAnsi="Book Antiqua"/>
        </w:rPr>
        <w:t>p</w:t>
      </w:r>
      <w:r w:rsidRPr="00826DC7">
        <w:rPr>
          <w:rFonts w:ascii="Book Antiqua" w:hAnsi="Book Antiqua"/>
        </w:rPr>
        <w:t>orted</w:t>
      </w:r>
      <w:r w:rsidR="000A1893" w:rsidRPr="00826DC7">
        <w:rPr>
          <w:rFonts w:ascii="Book Antiqua" w:hAnsi="Book Antiqua"/>
        </w:rPr>
        <w:t>.</w:t>
      </w:r>
      <w:r w:rsidR="00511FF9" w:rsidRPr="00826DC7">
        <w:rPr>
          <w:rFonts w:ascii="Book Antiqua" w:hAnsi="Book Antiqua"/>
        </w:rPr>
        <w:t xml:space="preserve"> </w:t>
      </w:r>
    </w:p>
    <w:p w14:paraId="67BDB86E" w14:textId="477CD086" w:rsidR="00511FF9" w:rsidRPr="00826DC7" w:rsidRDefault="007C2E36" w:rsidP="002E4133">
      <w:pPr>
        <w:spacing w:after="0" w:line="360" w:lineRule="auto"/>
        <w:ind w:firstLineChars="100" w:firstLine="240"/>
        <w:jc w:val="both"/>
        <w:rPr>
          <w:rFonts w:ascii="Book Antiqua" w:hAnsi="Book Antiqua"/>
        </w:rPr>
      </w:pPr>
      <w:r w:rsidRPr="00826DC7">
        <w:rPr>
          <w:rFonts w:ascii="Book Antiqua" w:hAnsi="Book Antiqua"/>
        </w:rPr>
        <w:t>We hypothesized that prolonged elbow immobilisation (longer than three weeks) yields inferior outcomes. Thereafter, the purpose of this study was to determine the optimal length of elbow immobilisation following a simple elbow dislocation. Direct medical costs were also determined.</w:t>
      </w:r>
    </w:p>
    <w:p w14:paraId="5494EDA5" w14:textId="77777777" w:rsidR="002E4133" w:rsidRDefault="002E4133" w:rsidP="00826DC7">
      <w:pPr>
        <w:spacing w:after="0" w:line="360" w:lineRule="auto"/>
        <w:jc w:val="both"/>
        <w:rPr>
          <w:rFonts w:ascii="Book Antiqua" w:eastAsia="宋体" w:hAnsi="Book Antiqua"/>
          <w:b/>
          <w:lang w:eastAsia="zh-CN"/>
        </w:rPr>
      </w:pPr>
    </w:p>
    <w:p w14:paraId="74594FE4" w14:textId="65F3C9E3" w:rsidR="00511FF9" w:rsidRPr="002E4133" w:rsidRDefault="002E4133" w:rsidP="00826DC7">
      <w:pPr>
        <w:spacing w:after="0" w:line="360" w:lineRule="auto"/>
        <w:jc w:val="both"/>
        <w:rPr>
          <w:rFonts w:ascii="Book Antiqua" w:hAnsi="Book Antiqua"/>
          <w:b/>
        </w:rPr>
      </w:pPr>
      <w:r w:rsidRPr="00826DC7">
        <w:rPr>
          <w:rFonts w:ascii="Book Antiqua" w:hAnsi="Book Antiqua"/>
          <w:b/>
        </w:rPr>
        <w:t>MATERIALS AND METHODS</w:t>
      </w:r>
    </w:p>
    <w:p w14:paraId="5C4E3064" w14:textId="2C933F3A" w:rsidR="006170CC" w:rsidRPr="00826DC7" w:rsidRDefault="0047296A" w:rsidP="00826DC7">
      <w:pPr>
        <w:spacing w:after="0" w:line="360" w:lineRule="auto"/>
        <w:jc w:val="both"/>
        <w:rPr>
          <w:rFonts w:ascii="Book Antiqua" w:hAnsi="Book Antiqua"/>
        </w:rPr>
      </w:pPr>
      <w:r w:rsidRPr="00826DC7">
        <w:rPr>
          <w:rFonts w:ascii="Book Antiqua" w:hAnsi="Book Antiqua"/>
        </w:rPr>
        <w:t>Following institutional board approval</w:t>
      </w:r>
      <w:r w:rsidR="007C2E36" w:rsidRPr="00826DC7">
        <w:rPr>
          <w:rFonts w:ascii="Book Antiqua" w:hAnsi="Book Antiqua"/>
        </w:rPr>
        <w:t xml:space="preserve"> (Leeds Teaching Hospitals Institutional Review Board; ID3050; 23/11/2010)</w:t>
      </w:r>
      <w:r w:rsidRPr="00826DC7">
        <w:rPr>
          <w:rFonts w:ascii="Book Antiqua" w:hAnsi="Book Antiqua"/>
        </w:rPr>
        <w:t>, w</w:t>
      </w:r>
      <w:r w:rsidR="006170CC" w:rsidRPr="00826DC7">
        <w:rPr>
          <w:rFonts w:ascii="Book Antiqua" w:hAnsi="Book Antiqua"/>
        </w:rPr>
        <w:t>e performed a retrospective review of all c</w:t>
      </w:r>
      <w:r w:rsidR="00511FF9" w:rsidRPr="00826DC7">
        <w:rPr>
          <w:rFonts w:ascii="Book Antiqua" w:hAnsi="Book Antiqua"/>
        </w:rPr>
        <w:t>onsecutive p</w:t>
      </w:r>
      <w:r w:rsidR="007C24D6" w:rsidRPr="00826DC7">
        <w:rPr>
          <w:rFonts w:ascii="Book Antiqua" w:hAnsi="Book Antiqua"/>
        </w:rPr>
        <w:t xml:space="preserve">atients </w:t>
      </w:r>
      <w:r w:rsidR="007F76A9" w:rsidRPr="00826DC7">
        <w:rPr>
          <w:rFonts w:ascii="Book Antiqua" w:hAnsi="Book Antiqua"/>
        </w:rPr>
        <w:t xml:space="preserve">treated for elbow dislocations </w:t>
      </w:r>
      <w:r w:rsidR="00B52BA3" w:rsidRPr="00826DC7">
        <w:rPr>
          <w:rFonts w:ascii="Book Antiqua" w:hAnsi="Book Antiqua"/>
        </w:rPr>
        <w:t xml:space="preserve">in </w:t>
      </w:r>
      <w:r w:rsidR="003B6228" w:rsidRPr="00826DC7">
        <w:rPr>
          <w:rFonts w:ascii="Book Antiqua" w:hAnsi="Book Antiqua"/>
        </w:rPr>
        <w:t>a</w:t>
      </w:r>
      <w:r w:rsidR="007C2E36" w:rsidRPr="00826DC7">
        <w:rPr>
          <w:rFonts w:ascii="Book Antiqua" w:hAnsi="Book Antiqua"/>
        </w:rPr>
        <w:t xml:space="preserve"> large U</w:t>
      </w:r>
      <w:r w:rsidR="002E4133">
        <w:rPr>
          <w:rFonts w:ascii="Book Antiqua" w:eastAsia="宋体" w:hAnsi="Book Antiqua" w:hint="eastAsia"/>
          <w:lang w:eastAsia="zh-CN"/>
        </w:rPr>
        <w:t xml:space="preserve">nited </w:t>
      </w:r>
      <w:r w:rsidR="007C2E36" w:rsidRPr="00826DC7">
        <w:rPr>
          <w:rFonts w:ascii="Book Antiqua" w:hAnsi="Book Antiqua"/>
        </w:rPr>
        <w:t>K</w:t>
      </w:r>
      <w:r w:rsidR="002E4133">
        <w:rPr>
          <w:rFonts w:ascii="Book Antiqua" w:eastAsia="宋体" w:hAnsi="Book Antiqua" w:hint="eastAsia"/>
          <w:lang w:eastAsia="zh-CN"/>
        </w:rPr>
        <w:t>ingdom</w:t>
      </w:r>
      <w:r w:rsidR="003B6228" w:rsidRPr="00826DC7">
        <w:rPr>
          <w:rFonts w:ascii="Book Antiqua" w:hAnsi="Book Antiqua"/>
        </w:rPr>
        <w:t xml:space="preserve"> </w:t>
      </w:r>
      <w:r w:rsidR="00306FCE" w:rsidRPr="00826DC7">
        <w:rPr>
          <w:rFonts w:ascii="Book Antiqua" w:hAnsi="Book Antiqua"/>
        </w:rPr>
        <w:t>L</w:t>
      </w:r>
      <w:r w:rsidR="006170CC" w:rsidRPr="00826DC7">
        <w:rPr>
          <w:rFonts w:ascii="Book Antiqua" w:hAnsi="Book Antiqua"/>
        </w:rPr>
        <w:t xml:space="preserve">evel I trauma centre </w:t>
      </w:r>
      <w:r w:rsidR="007F76A9" w:rsidRPr="00826DC7">
        <w:rPr>
          <w:rFonts w:ascii="Book Antiqua" w:hAnsi="Book Antiqua"/>
        </w:rPr>
        <w:t>between January 2008 and December 2010</w:t>
      </w:r>
      <w:r w:rsidR="00511FF9" w:rsidRPr="00826DC7">
        <w:rPr>
          <w:rFonts w:ascii="Book Antiqua" w:hAnsi="Book Antiqua"/>
        </w:rPr>
        <w:t xml:space="preserve">. </w:t>
      </w:r>
      <w:r w:rsidR="00AD238F" w:rsidRPr="00826DC7">
        <w:rPr>
          <w:rFonts w:ascii="Book Antiqua" w:hAnsi="Book Antiqua"/>
        </w:rPr>
        <w:t xml:space="preserve">Inclusion criteria </w:t>
      </w:r>
      <w:r w:rsidR="00511FF9" w:rsidRPr="00826DC7">
        <w:rPr>
          <w:rFonts w:ascii="Book Antiqua" w:hAnsi="Book Antiqua"/>
        </w:rPr>
        <w:t xml:space="preserve">comprised </w:t>
      </w:r>
      <w:r w:rsidR="007C2E36" w:rsidRPr="00826DC7">
        <w:rPr>
          <w:rFonts w:ascii="Book Antiqua" w:hAnsi="Book Antiqua"/>
        </w:rPr>
        <w:t>of skeletally matu</w:t>
      </w:r>
      <w:r w:rsidR="002E4133">
        <w:rPr>
          <w:rFonts w:ascii="Book Antiqua" w:hAnsi="Book Antiqua"/>
        </w:rPr>
        <w:t>re patients with clinically and/</w:t>
      </w:r>
      <w:r w:rsidR="007C2E36" w:rsidRPr="00826DC7">
        <w:rPr>
          <w:rFonts w:ascii="Book Antiqua" w:hAnsi="Book Antiqua"/>
        </w:rPr>
        <w:t xml:space="preserve">or </w:t>
      </w:r>
      <w:proofErr w:type="spellStart"/>
      <w:r w:rsidR="007C2E36" w:rsidRPr="00826DC7">
        <w:rPr>
          <w:rFonts w:ascii="Book Antiqua" w:hAnsi="Book Antiqua"/>
        </w:rPr>
        <w:t>radiologically</w:t>
      </w:r>
      <w:proofErr w:type="spellEnd"/>
      <w:r w:rsidR="007C2E36" w:rsidRPr="00826DC7">
        <w:rPr>
          <w:rFonts w:ascii="Book Antiqua" w:hAnsi="Book Antiqua"/>
        </w:rPr>
        <w:t xml:space="preserve"> confirmed acute “simple” elbow dislocations, having at least one year of follow-up. “Simple” dislocation were defined as dislocations that involved soft tissue disruption (Figure 1)</w:t>
      </w:r>
      <w:r w:rsidR="002E4133" w:rsidRPr="00826DC7">
        <w:rPr>
          <w:rFonts w:ascii="Book Antiqua" w:hAnsi="Book Antiqua"/>
        </w:rPr>
        <w:fldChar w:fldCharType="begin"/>
      </w:r>
      <w:r w:rsidR="002E4133" w:rsidRPr="00826DC7">
        <w:rPr>
          <w:rFonts w:ascii="Book Antiqua" w:hAnsi="Book Antiqua"/>
        </w:rPr>
        <w:instrText xml:space="preserve"> ADDIN EN.CITE &lt;EndNote&gt;&lt;Cite&gt;&lt;Author&gt;Taylor&lt;/Author&gt;&lt;Year&gt;2012&lt;/Year&gt;&lt;RecNum&gt;6&lt;/RecNum&gt;&lt;DisplayText&gt;&lt;style face="superscript"&gt;[4]&lt;/style&gt;&lt;/DisplayText&gt;&lt;record&gt;&lt;rec-number&gt;6&lt;/rec-number&gt;&lt;foreign-keys&gt;&lt;key app="EN" db-id="d2zsavvppdt5drepxadxs2tjw9dzap520za0" timestamp="1350830343"&gt;6&lt;/key&gt;&lt;/foreign-keys&gt;&lt;ref-type name="Journal Article"&gt;17&lt;/ref-type&gt;&lt;contributors&gt;&lt;authors&gt;&lt;author&gt;Taylor, F.&lt;/author&gt;&lt;author&gt;Sims, M.&lt;/author&gt;&lt;author&gt;Theis, J. C.&lt;/author&gt;&lt;author&gt;Herbison, G. P.&lt;/author&gt;&lt;/authors&gt;&lt;/contributors&gt;&lt;auth-address&gt;Department of Orthopaedics, Dunedin Hospital, Private Bag 1921, Dunedin, Otago, New Zealand. fj_taylor@hotmail.com.&lt;/auth-address&gt;&lt;titles&gt;&lt;title&gt;Interventions for treating acute elbow dislocations in adults&lt;/title&gt;&lt;secondary-title&gt;Cochrane Database Syst Rev&lt;/secondary-title&gt;&lt;alt-title&gt;The Cochrane database of systematic reviews&lt;/alt-title&gt;&lt;/titles&gt;&lt;periodical&gt;&lt;full-title&gt;Cochrane Database Syst Rev&lt;/full-title&gt;&lt;/periodical&gt;&lt;pages&gt;CD007908&lt;/pages&gt;&lt;volume&gt;4&lt;/volume&gt;&lt;edition&gt;2012/04/20&lt;/edition&gt;&lt;keywords&gt;&lt;keyword&gt;Acute Disease&lt;/keyword&gt;&lt;keyword&gt;Adult&lt;/keyword&gt;&lt;keyword&gt;Casts, Surgical&lt;/keyword&gt;&lt;keyword&gt;Dislocations/surgery/*therapy&lt;/keyword&gt;&lt;keyword&gt;*Early Ambulation&lt;/keyword&gt;&lt;keyword&gt;Elbow Joint/*injuries/surgery&lt;/keyword&gt;&lt;keyword&gt;Humans&lt;/keyword&gt;&lt;keyword&gt;Immobilization/*methods&lt;/keyword&gt;&lt;keyword&gt;Ligaments, Articular/*injuries/surgery&lt;/keyword&gt;&lt;keyword&gt;Manipulation, Orthopedic/methods&lt;/keyword&gt;&lt;keyword&gt;Range of Motion, Articular&lt;/keyword&gt;&lt;keyword&gt;Treatment Outcome&lt;/keyword&gt;&lt;/keywords&gt;&lt;dates&gt;&lt;year&gt;2012&lt;/year&gt;&lt;/dates&gt;&lt;isbn&gt;1469-493X (Electronic)&amp;#xD;1361-6137 (Linking)&lt;/isbn&gt;&lt;accession-num&gt;22513954&lt;/accession-num&gt;&lt;work-type&gt;Research Support, Non-U.S. Gov&amp;apos;t&amp;#xD;Review&lt;/work-type&gt;&lt;urls&gt;&lt;related-urls&gt;&lt;url&gt;http://www.ncbi.nlm.nih.gov/pubmed/22513954&lt;/url&gt;&lt;/related-urls&gt;&lt;/urls&gt;&lt;custom2&gt;22513954&lt;/custom2&gt;&lt;electronic-resource-num&gt;10.1002/14651858.CD007908.pub2&lt;/electronic-resource-num&gt;&lt;language&gt;eng&lt;/language&gt;&lt;/record&gt;&lt;/Cite&gt;&lt;/EndNote&gt;</w:instrText>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4" w:tooltip="Taylor, 2012 #6" w:history="1">
        <w:r w:rsidR="002E4133" w:rsidRPr="00826DC7">
          <w:rPr>
            <w:rFonts w:ascii="Book Antiqua" w:hAnsi="Book Antiqua"/>
            <w:noProof/>
            <w:vertAlign w:val="superscript"/>
          </w:rPr>
          <w:t>4</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7C2E36" w:rsidRPr="00826DC7">
        <w:rPr>
          <w:rFonts w:ascii="Book Antiqua" w:hAnsi="Book Antiqua"/>
        </w:rPr>
        <w:t>.</w:t>
      </w:r>
      <w:r w:rsidR="006170CC" w:rsidRPr="00826DC7">
        <w:rPr>
          <w:rFonts w:ascii="Book Antiqua" w:hAnsi="Book Antiqua"/>
        </w:rPr>
        <w:t xml:space="preserve"> </w:t>
      </w:r>
      <w:r w:rsidR="007F76A9" w:rsidRPr="00826DC7">
        <w:rPr>
          <w:rFonts w:ascii="Book Antiqua" w:hAnsi="Book Antiqua"/>
        </w:rPr>
        <w:t>Exclusion criteria included</w:t>
      </w:r>
      <w:r w:rsidR="007C2E36" w:rsidRPr="00826DC7">
        <w:rPr>
          <w:rFonts w:ascii="Book Antiqua" w:hAnsi="Book Antiqua"/>
        </w:rPr>
        <w:t>:</w:t>
      </w:r>
      <w:r w:rsidR="007F76A9" w:rsidRPr="00826DC7">
        <w:rPr>
          <w:rFonts w:ascii="Book Antiqua" w:hAnsi="Book Antiqua"/>
        </w:rPr>
        <w:t xml:space="preserve"> </w:t>
      </w:r>
      <w:r w:rsidR="00A6372F" w:rsidRPr="00826DC7">
        <w:rPr>
          <w:rFonts w:ascii="Book Antiqua" w:hAnsi="Book Antiqua"/>
        </w:rPr>
        <w:t>associated fractures</w:t>
      </w:r>
      <w:r w:rsidR="007C2E36" w:rsidRPr="00826DC7">
        <w:rPr>
          <w:rFonts w:ascii="Book Antiqua" w:hAnsi="Book Antiqua"/>
        </w:rPr>
        <w:t>, with the exception of avulsion fractures (“complex” elbow dislocations; Figure 2);</w:t>
      </w:r>
      <w:r w:rsidR="008B4EAC" w:rsidRPr="00826DC7">
        <w:rPr>
          <w:rFonts w:ascii="Book Antiqua" w:hAnsi="Book Antiqua"/>
        </w:rPr>
        <w:t xml:space="preserve"> </w:t>
      </w:r>
      <w:r w:rsidR="00D274E7" w:rsidRPr="00826DC7">
        <w:rPr>
          <w:rFonts w:ascii="Book Antiqua" w:hAnsi="Book Antiqua"/>
        </w:rPr>
        <w:t xml:space="preserve">open wounds </w:t>
      </w:r>
      <w:r w:rsidR="00392DB3" w:rsidRPr="00826DC7">
        <w:rPr>
          <w:rFonts w:ascii="Book Antiqua" w:hAnsi="Book Antiqua"/>
        </w:rPr>
        <w:t xml:space="preserve">requiring </w:t>
      </w:r>
      <w:r w:rsidR="00D274E7" w:rsidRPr="00826DC7">
        <w:rPr>
          <w:rFonts w:ascii="Book Antiqua" w:hAnsi="Book Antiqua"/>
        </w:rPr>
        <w:t xml:space="preserve">debridement in </w:t>
      </w:r>
      <w:r w:rsidR="00392DB3" w:rsidRPr="00826DC7">
        <w:rPr>
          <w:rFonts w:ascii="Book Antiqua" w:hAnsi="Book Antiqua"/>
        </w:rPr>
        <w:t>the operating room</w:t>
      </w:r>
      <w:r w:rsidR="007C2E36" w:rsidRPr="00826DC7">
        <w:rPr>
          <w:rFonts w:ascii="Book Antiqua" w:hAnsi="Book Antiqua"/>
        </w:rPr>
        <w:t>;</w:t>
      </w:r>
      <w:r w:rsidR="00392DB3" w:rsidRPr="00826DC7">
        <w:rPr>
          <w:rFonts w:ascii="Book Antiqua" w:hAnsi="Book Antiqua"/>
        </w:rPr>
        <w:t xml:space="preserve"> </w:t>
      </w:r>
      <w:r w:rsidR="006170CC" w:rsidRPr="00826DC7">
        <w:rPr>
          <w:rFonts w:ascii="Book Antiqua" w:hAnsi="Book Antiqua"/>
        </w:rPr>
        <w:t>and patients with inadequate follow-up</w:t>
      </w:r>
      <w:r w:rsidR="007C2E36" w:rsidRPr="00826DC7">
        <w:rPr>
          <w:rFonts w:ascii="Book Antiqua" w:hAnsi="Book Antiqua"/>
        </w:rPr>
        <w:t>, defined as patients not attending three consecutive appointments at the outpatients clinic, or being followed up by another institution.</w:t>
      </w:r>
      <w:r w:rsidR="006170CC" w:rsidRPr="00826DC7">
        <w:rPr>
          <w:rFonts w:ascii="Book Antiqua" w:hAnsi="Book Antiqua"/>
        </w:rPr>
        <w:t xml:space="preserve"> </w:t>
      </w:r>
    </w:p>
    <w:p w14:paraId="6C4A9540" w14:textId="513240EB" w:rsidR="007C2E36" w:rsidRPr="00826DC7" w:rsidRDefault="007C2E36" w:rsidP="002E4133">
      <w:pPr>
        <w:spacing w:after="0" w:line="360" w:lineRule="auto"/>
        <w:ind w:firstLineChars="100" w:firstLine="240"/>
        <w:jc w:val="both"/>
        <w:rPr>
          <w:rFonts w:ascii="Book Antiqua" w:hAnsi="Book Antiqua"/>
        </w:rPr>
      </w:pPr>
      <w:r w:rsidRPr="00826DC7">
        <w:rPr>
          <w:rFonts w:ascii="Book Antiqua" w:hAnsi="Book Antiqua"/>
        </w:rPr>
        <w:t>All patients were managed at the emergency department according to a standardised protocol. After a careful clinical and radiological evaluation, reduction was attempted under analgesia and conscious sedation or administration of Nitrous Oxide and Oxygen (Entonox</w:t>
      </w:r>
      <w:r w:rsidRPr="002E4133">
        <w:rPr>
          <w:rFonts w:ascii="Book Antiqua" w:hAnsi="Book Antiqua"/>
          <w:vertAlign w:val="superscript"/>
        </w:rPr>
        <w:t>®</w:t>
      </w:r>
      <w:r w:rsidRPr="00826DC7">
        <w:rPr>
          <w:rFonts w:ascii="Book Antiqua" w:hAnsi="Book Antiqua"/>
        </w:rPr>
        <w:t xml:space="preserve">). If the dislocation was obvious and access to radiography was expected to significantly prolong time to reduction, reduction was performed before radiographs were obtained in order to relief the pressure to the soft tissues, thus reducing the risk of neurovascular injury. In case of failed closed reduction, the elbow was reduced in theatres under general anaesthetic. Once reduction was achieved, the stability of the joint and the neurovascular status were checked and documented, and the elbow was immobilised with </w:t>
      </w:r>
      <w:proofErr w:type="gramStart"/>
      <w:r w:rsidRPr="00826DC7">
        <w:rPr>
          <w:rFonts w:ascii="Book Antiqua" w:hAnsi="Book Antiqua"/>
        </w:rPr>
        <w:t>a backslap</w:t>
      </w:r>
      <w:proofErr w:type="gramEnd"/>
      <w:r w:rsidRPr="00826DC7">
        <w:rPr>
          <w:rFonts w:ascii="Book Antiqua" w:hAnsi="Book Antiqua"/>
        </w:rPr>
        <w:t xml:space="preserve"> and a collar and cuff. Finally, the patients were discharged and a follow-up appointment was arranged, or admitted where indicated. Further imagin</w:t>
      </w:r>
      <w:r w:rsidR="002E4133">
        <w:rPr>
          <w:rFonts w:ascii="Book Antiqua" w:hAnsi="Book Antiqua"/>
        </w:rPr>
        <w:t>g (</w:t>
      </w:r>
      <w:r w:rsidR="00BE04D4">
        <w:rPr>
          <w:rFonts w:ascii="Book Antiqua" w:hAnsi="Book Antiqua"/>
        </w:rPr>
        <w:t>computed tom</w:t>
      </w:r>
      <w:r w:rsidR="002E4133">
        <w:rPr>
          <w:rFonts w:ascii="Book Antiqua" w:hAnsi="Book Antiqua"/>
        </w:rPr>
        <w:t>ography – CT and/</w:t>
      </w:r>
      <w:r w:rsidRPr="00826DC7">
        <w:rPr>
          <w:rFonts w:ascii="Book Antiqua" w:hAnsi="Book Antiqua"/>
        </w:rPr>
        <w:t xml:space="preserve">or </w:t>
      </w:r>
      <w:r w:rsidR="00BE04D4" w:rsidRPr="00826DC7">
        <w:rPr>
          <w:rFonts w:ascii="Book Antiqua" w:hAnsi="Book Antiqua"/>
        </w:rPr>
        <w:t>magnetic resonance ima</w:t>
      </w:r>
      <w:r w:rsidRPr="00826DC7">
        <w:rPr>
          <w:rFonts w:ascii="Book Antiqua" w:hAnsi="Book Antiqua"/>
        </w:rPr>
        <w:t>ging – MRI), was performed only in patients with high clinical susp</w:t>
      </w:r>
      <w:r w:rsidR="002E4133">
        <w:rPr>
          <w:rFonts w:ascii="Book Antiqua" w:hAnsi="Book Antiqua"/>
        </w:rPr>
        <w:t>icion of occult fractures and/</w:t>
      </w:r>
      <w:r w:rsidRPr="00826DC7">
        <w:rPr>
          <w:rFonts w:ascii="Book Antiqua" w:hAnsi="Book Antiqua"/>
        </w:rPr>
        <w:t>or complex injury patterns.</w:t>
      </w:r>
    </w:p>
    <w:p w14:paraId="403FF0C0" w14:textId="1191C1E3" w:rsidR="006170CC" w:rsidRPr="00826DC7" w:rsidRDefault="006170CC" w:rsidP="002E4133">
      <w:pPr>
        <w:spacing w:after="0" w:line="360" w:lineRule="auto"/>
        <w:ind w:firstLineChars="100" w:firstLine="240"/>
        <w:jc w:val="both"/>
        <w:rPr>
          <w:rFonts w:ascii="Book Antiqua" w:hAnsi="Book Antiqua"/>
        </w:rPr>
      </w:pPr>
      <w:r w:rsidRPr="00826DC7">
        <w:rPr>
          <w:rFonts w:ascii="Book Antiqua" w:hAnsi="Book Antiqua"/>
        </w:rPr>
        <w:t>Patient demographics including age, gender, mechanism of injury,</w:t>
      </w:r>
      <w:r w:rsidR="00020CC2" w:rsidRPr="00826DC7">
        <w:rPr>
          <w:rFonts w:ascii="Book Antiqua" w:hAnsi="Book Antiqua"/>
        </w:rPr>
        <w:t xml:space="preserve"> side and type</w:t>
      </w:r>
      <w:r w:rsidRPr="00826DC7">
        <w:rPr>
          <w:rFonts w:ascii="Book Antiqua" w:hAnsi="Book Antiqua"/>
        </w:rPr>
        <w:t xml:space="preserve"> of dislocation</w:t>
      </w:r>
      <w:r w:rsidR="002E4133" w:rsidRPr="00826DC7">
        <w:rPr>
          <w:rFonts w:ascii="Book Antiqua" w:hAnsi="Book Antiqua"/>
        </w:rPr>
        <w:fldChar w:fldCharType="begin"/>
      </w:r>
      <w:r w:rsidR="002E4133" w:rsidRPr="00826DC7">
        <w:rPr>
          <w:rFonts w:ascii="Book Antiqua" w:hAnsi="Book Antiqua"/>
        </w:rPr>
        <w:instrText xml:space="preserve"> ADDIN EN.CITE &lt;EndNote&gt;&lt;Cite&gt;&lt;Author&gt;de Haan&lt;/Author&gt;&lt;Year&gt;2010&lt;/Year&gt;&lt;RecNum&gt;1&lt;/RecNum&gt;&lt;DisplayText&gt;&lt;style face="superscript"&gt;[20]&lt;/style&gt;&lt;/DisplayText&gt;&lt;record&gt;&lt;rec-number&gt;1&lt;/rec-number&gt;&lt;foreign-keys&gt;&lt;key app="EN" db-id="d2zsavvppdt5drepxadxs2tjw9dzap520za0" timestamp="1350828423"&gt;1&lt;/key&gt;&lt;/foreign-keys&gt;&lt;ref-type name="Journal Article"&gt;17&lt;/ref-type&gt;&lt;contributors&gt;&lt;authors&gt;&lt;author&gt;de Haan, J.&lt;/author&gt;&lt;author&gt;Schep, N. W.&lt;/author&gt;&lt;author&gt;Tuinebreijer, W. E.&lt;/author&gt;&lt;author&gt;Patka, P.&lt;/author&gt;&lt;author&gt;den Hartog, D.&lt;/author&gt;&lt;/authors&gt;&lt;/contributors&gt;&lt;auth-address&gt;Department of Surgery and Traumatology, Westfriesgasthuis, Maelsonstraat 3, 1624 NP, Hoorn, The Netherlands.&lt;/auth-address&gt;&lt;titles&gt;&lt;title&gt;Simple elbow dislocations: a systematic review of the literature&lt;/title&gt;&lt;secondary-title&gt;Arch Orthop Trauma Surg&lt;/secondary-title&gt;&lt;alt-title&gt;Archives of orthopaedic and trauma surgery&lt;/alt-title&gt;&lt;/titles&gt;&lt;periodical&gt;&lt;full-title&gt;Arch Orthop Trauma Surg&lt;/full-title&gt;&lt;abbr-1&gt;Archives of orthopaedic and trauma surgery&lt;/abbr-1&gt;&lt;/periodical&gt;&lt;alt-periodical&gt;&lt;full-title&gt;Arch Orthop Trauma Surg&lt;/full-title&gt;&lt;abbr-1&gt;Archives of orthopaedic and trauma surgery&lt;/abbr-1&gt;&lt;/alt-periodical&gt;&lt;pages&gt;241-9&lt;/pages&gt;&lt;volume&gt;130&lt;/volume&gt;&lt;number&gt;2&lt;/number&gt;&lt;edition&gt;2009/04/03&lt;/edition&gt;&lt;keywords&gt;&lt;keyword&gt;Adolescent&lt;/keyword&gt;&lt;keyword&gt;Adult&lt;/keyword&gt;&lt;keyword&gt;Aged&lt;/keyword&gt;&lt;keyword&gt;Dislocations/*therapy&lt;/keyword&gt;&lt;keyword&gt;*Elbow Joint&lt;/keyword&gt;&lt;keyword&gt;Female&lt;/keyword&gt;&lt;keyword&gt;Humans&lt;/keyword&gt;&lt;keyword&gt;Male&lt;/keyword&gt;&lt;keyword&gt;Middle Aged&lt;/keyword&gt;&lt;keyword&gt;Young Adult&lt;/keyword&gt;&lt;/keywords&gt;&lt;dates&gt;&lt;year&gt;2010&lt;/year&gt;&lt;pub-dates&gt;&lt;date&gt;Feb&lt;/date&gt;&lt;/pub-dates&gt;&lt;/dates&gt;&lt;isbn&gt;1434-3916 (Electronic)&amp;#xD;0936-8051 (Linking)&lt;/isbn&gt;&lt;accession-num&gt;19340433&lt;/accession-num&gt;&lt;work-type&gt;Review&lt;/work-type&gt;&lt;urls&gt;&lt;related-urls&gt;&lt;url&gt;http://www.ncbi.nlm.nih.gov/pubmed/19340433&lt;/url&gt;&lt;/related-urls&gt;&lt;/urls&gt;&lt;custom2&gt;2797437&lt;/custom2&gt;&lt;electronic-resource-num&gt;10.1007/s00402-009-0866-0&lt;/electronic-resource-num&gt;&lt;language&gt;eng&lt;/language&gt;&lt;/record&gt;&lt;/Cite&gt;&lt;/EndNote&gt;</w:instrText>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20" w:tooltip="de Haan, 2010 #1" w:history="1">
        <w:r w:rsidR="002E4133" w:rsidRPr="00826DC7">
          <w:rPr>
            <w:rFonts w:ascii="Book Antiqua" w:hAnsi="Book Antiqua"/>
            <w:noProof/>
            <w:vertAlign w:val="superscript"/>
          </w:rPr>
          <w:t>20</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17518A" w:rsidRPr="00826DC7">
        <w:rPr>
          <w:rFonts w:ascii="Book Antiqua" w:hAnsi="Book Antiqua"/>
        </w:rPr>
        <w:t>,</w:t>
      </w:r>
      <w:r w:rsidRPr="00826DC7">
        <w:rPr>
          <w:rFonts w:ascii="Book Antiqua" w:hAnsi="Book Antiqua"/>
        </w:rPr>
        <w:t xml:space="preserve"> method of treatment, time to mobilisation, clinical outcome, complications, secondary procedures, outpatient reviews, need for physiotherapy and time </w:t>
      </w:r>
      <w:r w:rsidR="009E4780" w:rsidRPr="00826DC7">
        <w:rPr>
          <w:rFonts w:ascii="Book Antiqua" w:hAnsi="Book Antiqua"/>
        </w:rPr>
        <w:t>of</w:t>
      </w:r>
      <w:r w:rsidRPr="00826DC7">
        <w:rPr>
          <w:rFonts w:ascii="Book Antiqua" w:hAnsi="Book Antiqua"/>
        </w:rPr>
        <w:t xml:space="preserve"> discharge from </w:t>
      </w:r>
      <w:r w:rsidR="009E4780" w:rsidRPr="00826DC7">
        <w:rPr>
          <w:rFonts w:ascii="Book Antiqua" w:hAnsi="Book Antiqua"/>
        </w:rPr>
        <w:t xml:space="preserve">the </w:t>
      </w:r>
      <w:r w:rsidRPr="00826DC7">
        <w:rPr>
          <w:rFonts w:ascii="Book Antiqua" w:hAnsi="Book Antiqua"/>
        </w:rPr>
        <w:t xml:space="preserve">clinic were recorded. </w:t>
      </w:r>
    </w:p>
    <w:p w14:paraId="67A79D2B" w14:textId="650D86CF" w:rsidR="007D55BF" w:rsidRPr="00826DC7" w:rsidRDefault="00E937A3" w:rsidP="002E4133">
      <w:pPr>
        <w:spacing w:after="0" w:line="360" w:lineRule="auto"/>
        <w:ind w:firstLineChars="100" w:firstLine="240"/>
        <w:jc w:val="both"/>
        <w:rPr>
          <w:rFonts w:ascii="Book Antiqua" w:hAnsi="Book Antiqua"/>
        </w:rPr>
      </w:pPr>
      <w:r w:rsidRPr="00826DC7">
        <w:rPr>
          <w:rFonts w:ascii="Book Antiqua" w:hAnsi="Book Antiqua"/>
        </w:rPr>
        <w:t xml:space="preserve">The decision for the </w:t>
      </w:r>
      <w:r w:rsidR="00BD5E1D" w:rsidRPr="00826DC7">
        <w:rPr>
          <w:rFonts w:ascii="Book Antiqua" w:hAnsi="Book Antiqua"/>
        </w:rPr>
        <w:t xml:space="preserve">length of elbow immobilisation (LOI) </w:t>
      </w:r>
      <w:r w:rsidR="009E4780" w:rsidRPr="00826DC7">
        <w:rPr>
          <w:rFonts w:ascii="Book Antiqua" w:hAnsi="Book Antiqua"/>
        </w:rPr>
        <w:t>and the need for formal physiotherapy were</w:t>
      </w:r>
      <w:r w:rsidRPr="00826DC7">
        <w:rPr>
          <w:rFonts w:ascii="Book Antiqua" w:hAnsi="Book Antiqua"/>
        </w:rPr>
        <w:t xml:space="preserve"> guided purely by the surgeon’s preference</w:t>
      </w:r>
      <w:r w:rsidR="006B25FF" w:rsidRPr="00826DC7">
        <w:rPr>
          <w:rFonts w:ascii="Book Antiqua" w:hAnsi="Book Antiqua"/>
        </w:rPr>
        <w:t xml:space="preserve"> and indirectly by the compliance of patients to attend their allocated appointment</w:t>
      </w:r>
      <w:r w:rsidR="00611014" w:rsidRPr="00826DC7">
        <w:rPr>
          <w:rFonts w:ascii="Book Antiqua" w:hAnsi="Book Antiqua"/>
        </w:rPr>
        <w:t>s</w:t>
      </w:r>
      <w:r w:rsidR="006B25FF" w:rsidRPr="00826DC7">
        <w:rPr>
          <w:rFonts w:ascii="Book Antiqua" w:hAnsi="Book Antiqua"/>
        </w:rPr>
        <w:t xml:space="preserve">. </w:t>
      </w:r>
      <w:r w:rsidR="009E4780" w:rsidRPr="00826DC7">
        <w:rPr>
          <w:rFonts w:ascii="Book Antiqua" w:hAnsi="Book Antiqua"/>
        </w:rPr>
        <w:t xml:space="preserve">Based on the </w:t>
      </w:r>
      <w:r w:rsidR="00BD5E1D" w:rsidRPr="00826DC7">
        <w:rPr>
          <w:rFonts w:ascii="Book Antiqua" w:hAnsi="Book Antiqua"/>
        </w:rPr>
        <w:t>LOI</w:t>
      </w:r>
      <w:r w:rsidR="009E4780" w:rsidRPr="00826DC7">
        <w:rPr>
          <w:rFonts w:ascii="Book Antiqua" w:hAnsi="Book Antiqua"/>
        </w:rPr>
        <w:t>, patients were divided in</w:t>
      </w:r>
      <w:r w:rsidR="00BD5E1D" w:rsidRPr="00826DC7">
        <w:rPr>
          <w:rFonts w:ascii="Book Antiqua" w:hAnsi="Book Antiqua"/>
        </w:rPr>
        <w:t>to</w:t>
      </w:r>
      <w:r w:rsidR="009E4780" w:rsidRPr="00826DC7">
        <w:rPr>
          <w:rFonts w:ascii="Book Antiqua" w:hAnsi="Book Antiqua"/>
        </w:rPr>
        <w:t xml:space="preserve"> </w:t>
      </w:r>
      <w:r w:rsidR="00BD5E1D" w:rsidRPr="00826DC7">
        <w:rPr>
          <w:rFonts w:ascii="Book Antiqua" w:hAnsi="Book Antiqua"/>
        </w:rPr>
        <w:t>three</w:t>
      </w:r>
      <w:r w:rsidR="009E4780" w:rsidRPr="00826DC7">
        <w:rPr>
          <w:rFonts w:ascii="Book Antiqua" w:hAnsi="Book Antiqua"/>
        </w:rPr>
        <w:t xml:space="preserve"> groups (Group I, &lt;</w:t>
      </w:r>
      <w:r w:rsidR="002E4133">
        <w:rPr>
          <w:rFonts w:ascii="Book Antiqua" w:eastAsia="宋体" w:hAnsi="Book Antiqua" w:hint="eastAsia"/>
          <w:lang w:eastAsia="zh-CN"/>
        </w:rPr>
        <w:t xml:space="preserve"> </w:t>
      </w:r>
      <w:r w:rsidR="002E4133">
        <w:rPr>
          <w:rFonts w:ascii="Book Antiqua" w:hAnsi="Book Antiqua"/>
        </w:rPr>
        <w:t xml:space="preserve">2 </w:t>
      </w:r>
      <w:proofErr w:type="spellStart"/>
      <w:r w:rsidR="002E4133">
        <w:rPr>
          <w:rFonts w:ascii="Book Antiqua" w:hAnsi="Book Antiqua"/>
        </w:rPr>
        <w:t>wk</w:t>
      </w:r>
      <w:proofErr w:type="spellEnd"/>
      <w:r w:rsidR="00BD5E1D" w:rsidRPr="00826DC7">
        <w:rPr>
          <w:rFonts w:ascii="Book Antiqua" w:hAnsi="Book Antiqua"/>
        </w:rPr>
        <w:t xml:space="preserve"> of immobilisation</w:t>
      </w:r>
      <w:r w:rsidR="002E4133">
        <w:rPr>
          <w:rFonts w:ascii="Book Antiqua" w:hAnsi="Book Antiqua"/>
        </w:rPr>
        <w:t xml:space="preserve">; Group II, 2-3 </w:t>
      </w:r>
      <w:proofErr w:type="spellStart"/>
      <w:r w:rsidR="002E4133">
        <w:rPr>
          <w:rFonts w:ascii="Book Antiqua" w:hAnsi="Book Antiqua"/>
        </w:rPr>
        <w:t>wk</w:t>
      </w:r>
      <w:proofErr w:type="spellEnd"/>
      <w:r w:rsidR="00BD5E1D" w:rsidRPr="00826DC7">
        <w:rPr>
          <w:rFonts w:ascii="Book Antiqua" w:hAnsi="Book Antiqua"/>
        </w:rPr>
        <w:t xml:space="preserve"> of immobilisation</w:t>
      </w:r>
      <w:r w:rsidR="009E4780" w:rsidRPr="00826DC7">
        <w:rPr>
          <w:rFonts w:ascii="Book Antiqua" w:hAnsi="Book Antiqua"/>
        </w:rPr>
        <w:t>; and Group III, &gt;</w:t>
      </w:r>
      <w:r w:rsidR="002E4133">
        <w:rPr>
          <w:rFonts w:ascii="Book Antiqua" w:eastAsia="宋体" w:hAnsi="Book Antiqua" w:hint="eastAsia"/>
          <w:lang w:eastAsia="zh-CN"/>
        </w:rPr>
        <w:t xml:space="preserve"> </w:t>
      </w:r>
      <w:r w:rsidR="002E4133">
        <w:rPr>
          <w:rFonts w:ascii="Book Antiqua" w:hAnsi="Book Antiqua"/>
        </w:rPr>
        <w:t xml:space="preserve">3 </w:t>
      </w:r>
      <w:proofErr w:type="spellStart"/>
      <w:r w:rsidR="002E4133">
        <w:rPr>
          <w:rFonts w:ascii="Book Antiqua" w:hAnsi="Book Antiqua"/>
        </w:rPr>
        <w:t>wk</w:t>
      </w:r>
      <w:proofErr w:type="spellEnd"/>
      <w:r w:rsidR="00BD5E1D" w:rsidRPr="00826DC7">
        <w:rPr>
          <w:rFonts w:ascii="Book Antiqua" w:hAnsi="Book Antiqua"/>
        </w:rPr>
        <w:t xml:space="preserve"> of immobilisation</w:t>
      </w:r>
      <w:r w:rsidR="009E4780" w:rsidRPr="00826DC7">
        <w:rPr>
          <w:rFonts w:ascii="Book Antiqua" w:hAnsi="Book Antiqua"/>
        </w:rPr>
        <w:t>)</w:t>
      </w:r>
      <w:r w:rsidR="006C3203" w:rsidRPr="00826DC7">
        <w:rPr>
          <w:rFonts w:ascii="Book Antiqua" w:hAnsi="Book Antiqua"/>
        </w:rPr>
        <w:t>.</w:t>
      </w:r>
      <w:r w:rsidR="00CF5056" w:rsidRPr="00826DC7">
        <w:rPr>
          <w:rFonts w:ascii="Book Antiqua" w:hAnsi="Book Antiqua"/>
        </w:rPr>
        <w:t xml:space="preserve"> </w:t>
      </w:r>
      <w:r w:rsidR="006B25FF" w:rsidRPr="00826DC7">
        <w:rPr>
          <w:rFonts w:ascii="Book Antiqua" w:hAnsi="Book Antiqua"/>
        </w:rPr>
        <w:t xml:space="preserve">The major cause of the </w:t>
      </w:r>
      <w:r w:rsidR="001A0BC8" w:rsidRPr="00826DC7">
        <w:rPr>
          <w:rFonts w:ascii="Book Antiqua" w:hAnsi="Book Antiqua"/>
        </w:rPr>
        <w:t xml:space="preserve">prolonged </w:t>
      </w:r>
      <w:r w:rsidR="007C2E36" w:rsidRPr="00826DC7">
        <w:rPr>
          <w:rFonts w:ascii="Book Antiqua" w:hAnsi="Book Antiqua"/>
        </w:rPr>
        <w:t>LOI</w:t>
      </w:r>
      <w:r w:rsidR="006B25FF" w:rsidRPr="00826DC7">
        <w:rPr>
          <w:rFonts w:ascii="Book Antiqua" w:hAnsi="Book Antiqua"/>
        </w:rPr>
        <w:t xml:space="preserve"> of patients in </w:t>
      </w:r>
      <w:r w:rsidR="001304BF" w:rsidRPr="00826DC7">
        <w:rPr>
          <w:rFonts w:ascii="Book Antiqua" w:hAnsi="Book Antiqua"/>
        </w:rPr>
        <w:t>G</w:t>
      </w:r>
      <w:r w:rsidR="006B25FF" w:rsidRPr="00826DC7">
        <w:rPr>
          <w:rFonts w:ascii="Book Antiqua" w:hAnsi="Book Antiqua"/>
        </w:rPr>
        <w:t xml:space="preserve">roup </w:t>
      </w:r>
      <w:r w:rsidR="007C2E36" w:rsidRPr="00826DC7">
        <w:rPr>
          <w:rFonts w:ascii="Book Antiqua" w:hAnsi="Book Antiqua"/>
        </w:rPr>
        <w:t>III</w:t>
      </w:r>
      <w:r w:rsidR="006B25FF" w:rsidRPr="00826DC7">
        <w:rPr>
          <w:rFonts w:ascii="Book Antiqua" w:hAnsi="Book Antiqua"/>
        </w:rPr>
        <w:t xml:space="preserve"> was </w:t>
      </w:r>
      <w:r w:rsidR="00EF2856" w:rsidRPr="00826DC7">
        <w:rPr>
          <w:rFonts w:ascii="Book Antiqua" w:hAnsi="Book Antiqua"/>
        </w:rPr>
        <w:t xml:space="preserve">the lack of adherence to their scheduled outpatient trauma clinic appointments. </w:t>
      </w:r>
      <w:r w:rsidR="006C3203" w:rsidRPr="00826DC7">
        <w:rPr>
          <w:rFonts w:ascii="Book Antiqua" w:hAnsi="Book Antiqua"/>
        </w:rPr>
        <w:t>The criteria for discharge from physiotherapy were</w:t>
      </w:r>
      <w:r w:rsidR="00D66EA3" w:rsidRPr="00826DC7">
        <w:rPr>
          <w:rFonts w:ascii="Book Antiqua" w:hAnsi="Book Antiqua"/>
        </w:rPr>
        <w:t xml:space="preserve"> the ability to perform daily living activities</w:t>
      </w:r>
      <w:r w:rsidR="001A0BC8" w:rsidRPr="00826DC7">
        <w:rPr>
          <w:rFonts w:ascii="Book Antiqua" w:hAnsi="Book Antiqua"/>
        </w:rPr>
        <w:t>,</w:t>
      </w:r>
      <w:r w:rsidR="006C3203" w:rsidRPr="00826DC7">
        <w:rPr>
          <w:rFonts w:ascii="Book Antiqua" w:hAnsi="Book Antiqua"/>
        </w:rPr>
        <w:t xml:space="preserve"> an achievement </w:t>
      </w:r>
      <w:r w:rsidR="00FB18AF" w:rsidRPr="00826DC7">
        <w:rPr>
          <w:rFonts w:ascii="Book Antiqua" w:hAnsi="Book Antiqua"/>
        </w:rPr>
        <w:t>of satisfactory arc of elbow mot</w:t>
      </w:r>
      <w:r w:rsidR="006C3203" w:rsidRPr="00826DC7">
        <w:rPr>
          <w:rFonts w:ascii="Book Antiqua" w:hAnsi="Book Antiqua"/>
        </w:rPr>
        <w:t>ion (30° to 130°)</w:t>
      </w:r>
      <w:r w:rsidR="006C28E2" w:rsidRPr="00826DC7">
        <w:rPr>
          <w:rFonts w:ascii="Book Antiqua" w:hAnsi="Book Antiqua"/>
        </w:rPr>
        <w:t>,</w:t>
      </w:r>
      <w:r w:rsidR="006C3203" w:rsidRPr="00826DC7">
        <w:rPr>
          <w:rFonts w:ascii="Book Antiqua" w:hAnsi="Book Antiqua"/>
        </w:rPr>
        <w:t xml:space="preserve"> or the reach to a plateau</w:t>
      </w:r>
      <w:r w:rsidR="00D66EA3" w:rsidRPr="00826DC7">
        <w:rPr>
          <w:rFonts w:ascii="Book Antiqua" w:hAnsi="Book Antiqua"/>
        </w:rPr>
        <w:t xml:space="preserve"> in range of mo</w:t>
      </w:r>
      <w:r w:rsidR="00611014" w:rsidRPr="00826DC7">
        <w:rPr>
          <w:rFonts w:ascii="Book Antiqua" w:hAnsi="Book Antiqua"/>
        </w:rPr>
        <w:t>tion</w:t>
      </w:r>
      <w:r w:rsidR="006C3203" w:rsidRPr="00826DC7">
        <w:rPr>
          <w:rFonts w:ascii="Book Antiqua" w:hAnsi="Book Antiqua"/>
        </w:rPr>
        <w:t xml:space="preserve"> despite continuing physiotherapy and home exercises. </w:t>
      </w:r>
      <w:r w:rsidR="00A06AB5" w:rsidRPr="00826DC7">
        <w:rPr>
          <w:rFonts w:ascii="Book Antiqua" w:hAnsi="Book Antiqua"/>
        </w:rPr>
        <w:t>In terms of the clinical outcome, a</w:t>
      </w:r>
      <w:r w:rsidR="00B958AD" w:rsidRPr="00826DC7">
        <w:rPr>
          <w:rFonts w:ascii="Book Antiqua" w:hAnsi="Book Antiqua"/>
        </w:rPr>
        <w:t xml:space="preserve"> good</w:t>
      </w:r>
      <w:r w:rsidR="00A06AB5" w:rsidRPr="00826DC7">
        <w:rPr>
          <w:rFonts w:ascii="Book Antiqua" w:hAnsi="Book Antiqua"/>
        </w:rPr>
        <w:t>/satisfactory</w:t>
      </w:r>
      <w:r w:rsidR="00B958AD" w:rsidRPr="00826DC7">
        <w:rPr>
          <w:rFonts w:ascii="Book Antiqua" w:hAnsi="Book Antiqua"/>
        </w:rPr>
        <w:t xml:space="preserve"> </w:t>
      </w:r>
      <w:r w:rsidR="00A06AB5" w:rsidRPr="00826DC7">
        <w:rPr>
          <w:rFonts w:ascii="Book Antiqua" w:hAnsi="Book Antiqua"/>
        </w:rPr>
        <w:t xml:space="preserve">result </w:t>
      </w:r>
      <w:r w:rsidR="00B958AD" w:rsidRPr="00826DC7">
        <w:rPr>
          <w:rFonts w:ascii="Book Antiqua" w:hAnsi="Book Antiqua"/>
        </w:rPr>
        <w:t xml:space="preserve">was </w:t>
      </w:r>
      <w:r w:rsidR="00270D22" w:rsidRPr="00826DC7">
        <w:rPr>
          <w:rFonts w:ascii="Book Antiqua" w:hAnsi="Book Antiqua"/>
        </w:rPr>
        <w:t>defined as</w:t>
      </w:r>
      <w:r w:rsidR="009E4780" w:rsidRPr="00826DC7">
        <w:rPr>
          <w:rFonts w:ascii="Book Antiqua" w:hAnsi="Book Antiqua"/>
        </w:rPr>
        <w:t xml:space="preserve"> </w:t>
      </w:r>
      <w:r w:rsidR="00467F82" w:rsidRPr="00826DC7">
        <w:rPr>
          <w:rFonts w:ascii="Book Antiqua" w:hAnsi="Book Antiqua"/>
        </w:rPr>
        <w:t>the achievement of a range of motion ≥ 100</w:t>
      </w:r>
      <w:r w:rsidR="00467F82" w:rsidRPr="00826DC7">
        <w:rPr>
          <w:rFonts w:ascii="Book Antiqua" w:hAnsi="Book Antiqua"/>
          <w:vertAlign w:val="superscript"/>
        </w:rPr>
        <w:t>o</w:t>
      </w:r>
      <w:r w:rsidR="00467F82" w:rsidRPr="00826DC7">
        <w:rPr>
          <w:rFonts w:ascii="Book Antiqua" w:hAnsi="Book Antiqua"/>
        </w:rPr>
        <w:t xml:space="preserve"> (from 30</w:t>
      </w:r>
      <w:r w:rsidR="00467F82" w:rsidRPr="00826DC7">
        <w:rPr>
          <w:rFonts w:ascii="Book Antiqua" w:hAnsi="Book Antiqua"/>
          <w:vertAlign w:val="superscript"/>
        </w:rPr>
        <w:t>o</w:t>
      </w:r>
      <w:r w:rsidR="00467F82" w:rsidRPr="00826DC7">
        <w:rPr>
          <w:rFonts w:ascii="Book Antiqua" w:hAnsi="Book Antiqua"/>
        </w:rPr>
        <w:t xml:space="preserve"> to 130</w:t>
      </w:r>
      <w:r w:rsidR="00467F82" w:rsidRPr="00826DC7">
        <w:rPr>
          <w:rFonts w:ascii="Book Antiqua" w:hAnsi="Book Antiqua"/>
          <w:vertAlign w:val="superscript"/>
        </w:rPr>
        <w:t>o</w:t>
      </w:r>
      <w:r w:rsidR="00467F82" w:rsidRPr="00826DC7">
        <w:rPr>
          <w:rFonts w:ascii="Book Antiqua" w:hAnsi="Book Antiqua"/>
        </w:rPr>
        <w:t>)</w:t>
      </w:r>
      <w:r w:rsidR="002E4133" w:rsidRPr="00826DC7">
        <w:rPr>
          <w:rFonts w:ascii="Book Antiqua" w:hAnsi="Book Antiqua"/>
        </w:rPr>
        <w:fldChar w:fldCharType="begin"/>
      </w:r>
      <w:r w:rsidR="002E4133" w:rsidRPr="00826DC7">
        <w:rPr>
          <w:rFonts w:ascii="Book Antiqua" w:hAnsi="Book Antiqua"/>
        </w:rPr>
        <w:instrText xml:space="preserve"> ADDIN EN.CITE &lt;EndNote&gt;&lt;Cite&gt;&lt;Author&gt;Morrey&lt;/Author&gt;&lt;Year&gt;1981&lt;/Year&gt;&lt;RecNum&gt;32&lt;/RecNum&gt;&lt;DisplayText&gt;&lt;style face="superscript"&gt;[19]&lt;/style&gt;&lt;/DisplayText&gt;&lt;record&gt;&lt;rec-number&gt;32&lt;/rec-number&gt;&lt;foreign-keys&gt;&lt;key app="EN" db-id="d2zsavvppdt5drepxadxs2tjw9dzap520za0" timestamp="1363965558"&gt;32&lt;/key&gt;&lt;/foreign-keys&gt;&lt;ref-type name="Journal Article"&gt;17&lt;/ref-type&gt;&lt;contributors&gt;&lt;authors&gt;&lt;author&gt;Morrey, B. F.&lt;/author&gt;&lt;author&gt;Askew, L. J.&lt;/author&gt;&lt;author&gt;Chao, E. Y.&lt;/author&gt;&lt;/authors&gt;&lt;/contributors&gt;&lt;titles&gt;&lt;title&gt;A biomechanical study of normal functional elbow motion&lt;/title&gt;&lt;secondary-title&gt;J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volume&lt;/abbr-1&gt;&lt;/alt-periodical&gt;&lt;pages&gt;872-7&lt;/pages&gt;&lt;volume&gt;63&lt;/volume&gt;&lt;number&gt;6&lt;/number&gt;&lt;edition&gt;1981/07/01&lt;/edition&gt;&lt;keywords&gt;&lt;keyword&gt;Activities of Daily Living&lt;/keyword&gt;&lt;keyword&gt;*Biomechanical Phenomena&lt;/keyword&gt;&lt;keyword&gt;Elbow/*physiology&lt;/keyword&gt;&lt;keyword&gt;Female&lt;/keyword&gt;&lt;keyword&gt;Humans&lt;/keyword&gt;&lt;keyword&gt;Male&lt;/keyword&gt;&lt;keyword&gt;Movement&lt;/keyword&gt;&lt;/keywords&gt;&lt;dates&gt;&lt;year&gt;1981&lt;/year&gt;&lt;pub-dates&gt;&lt;date&gt;Jul&lt;/date&gt;&lt;/pub-dates&gt;&lt;/dates&gt;&lt;isbn&gt;0021-9355 (Print)&lt;/isbn&gt;&lt;accession-num&gt;7240327&lt;/accession-num&gt;&lt;work-type&gt;Research Support, Non-U.S. Gov&amp;apos;t&amp;#xD;Research Support, U.S. Gov&amp;apos;t, P.H.S.&lt;/work-type&gt;&lt;urls&gt;&lt;related-urls&gt;&lt;url&gt;http://www.ncbi.nlm.nih.gov/pubmed/7240327&lt;/url&gt;&lt;/related-urls&gt;&lt;/urls&gt;&lt;custom2&gt;7240327&lt;/custom2&gt;&lt;language&gt;eng&lt;/language&gt;&lt;/record&gt;&lt;/Cite&gt;&lt;/EndNote&gt;</w:instrText>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19" w:tooltip="Morrey, 1981 #32" w:history="1">
        <w:r w:rsidR="002E4133" w:rsidRPr="00826DC7">
          <w:rPr>
            <w:rFonts w:ascii="Book Antiqua" w:hAnsi="Book Antiqua"/>
            <w:noProof/>
            <w:vertAlign w:val="superscript"/>
          </w:rPr>
          <w:t>19</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17518A" w:rsidRPr="00826DC7">
        <w:rPr>
          <w:rFonts w:ascii="Book Antiqua" w:hAnsi="Book Antiqua"/>
        </w:rPr>
        <w:t>.</w:t>
      </w:r>
      <w:r w:rsidR="00467F82" w:rsidRPr="00826DC7">
        <w:rPr>
          <w:rFonts w:ascii="Book Antiqua" w:hAnsi="Book Antiqua"/>
        </w:rPr>
        <w:t xml:space="preserve"> </w:t>
      </w:r>
      <w:r w:rsidR="006C3203" w:rsidRPr="00826DC7">
        <w:rPr>
          <w:rFonts w:ascii="Book Antiqua" w:hAnsi="Book Antiqua"/>
        </w:rPr>
        <w:t>I</w:t>
      </w:r>
      <w:r w:rsidR="00BE0A51" w:rsidRPr="00826DC7">
        <w:rPr>
          <w:rFonts w:ascii="Book Antiqua" w:hAnsi="Book Antiqua"/>
        </w:rPr>
        <w:t xml:space="preserve">f a residual deficit in elbow motion was evident or if the patient reported </w:t>
      </w:r>
      <w:r w:rsidR="006C28E2" w:rsidRPr="00826DC7">
        <w:rPr>
          <w:rFonts w:ascii="Book Antiqua" w:hAnsi="Book Antiqua"/>
        </w:rPr>
        <w:t xml:space="preserve">any significant post-traumatic </w:t>
      </w:r>
      <w:r w:rsidR="00270D22" w:rsidRPr="00826DC7">
        <w:rPr>
          <w:rFonts w:ascii="Book Antiqua" w:hAnsi="Book Antiqua"/>
        </w:rPr>
        <w:t>stiffness</w:t>
      </w:r>
      <w:r w:rsidR="001E30FA" w:rsidRPr="00826DC7">
        <w:rPr>
          <w:rFonts w:ascii="Book Antiqua" w:hAnsi="Book Antiqua"/>
        </w:rPr>
        <w:t>, outcome</w:t>
      </w:r>
      <w:r w:rsidR="00DF74C5" w:rsidRPr="00826DC7">
        <w:rPr>
          <w:rFonts w:ascii="Book Antiqua" w:hAnsi="Book Antiqua"/>
        </w:rPr>
        <w:t xml:space="preserve"> </w:t>
      </w:r>
      <w:r w:rsidR="00270D22" w:rsidRPr="00826DC7">
        <w:rPr>
          <w:rFonts w:ascii="Book Antiqua" w:hAnsi="Book Antiqua"/>
        </w:rPr>
        <w:t xml:space="preserve">was considered poor/unsatisfactory and </w:t>
      </w:r>
      <w:r w:rsidR="00DF74C5" w:rsidRPr="00826DC7">
        <w:rPr>
          <w:rFonts w:ascii="Book Antiqua" w:hAnsi="Book Antiqua"/>
        </w:rPr>
        <w:t xml:space="preserve">the patient was referred back to the treating </w:t>
      </w:r>
      <w:r w:rsidR="00270D22" w:rsidRPr="00826DC7">
        <w:rPr>
          <w:rFonts w:ascii="Book Antiqua" w:hAnsi="Book Antiqua"/>
        </w:rPr>
        <w:t>surgeon</w:t>
      </w:r>
      <w:r w:rsidR="00BE0A51" w:rsidRPr="00826DC7">
        <w:rPr>
          <w:rFonts w:ascii="Book Antiqua" w:hAnsi="Book Antiqua"/>
        </w:rPr>
        <w:t>.</w:t>
      </w:r>
    </w:p>
    <w:p w14:paraId="78CAF7C0" w14:textId="77777777" w:rsidR="00E02809" w:rsidRPr="00826DC7" w:rsidRDefault="00E02809" w:rsidP="00826DC7">
      <w:pPr>
        <w:spacing w:after="0" w:line="360" w:lineRule="auto"/>
        <w:jc w:val="both"/>
        <w:rPr>
          <w:rFonts w:ascii="Book Antiqua" w:hAnsi="Book Antiqua"/>
          <w:b/>
        </w:rPr>
      </w:pPr>
    </w:p>
    <w:p w14:paraId="346EAB37" w14:textId="20445DEA" w:rsidR="00B52BA3" w:rsidRPr="002E4133" w:rsidRDefault="00615189" w:rsidP="00826DC7">
      <w:pPr>
        <w:spacing w:after="0" w:line="360" w:lineRule="auto"/>
        <w:jc w:val="both"/>
        <w:rPr>
          <w:rFonts w:ascii="Book Antiqua" w:hAnsi="Book Antiqua"/>
          <w:b/>
          <w:i/>
        </w:rPr>
      </w:pPr>
      <w:r w:rsidRPr="002E4133">
        <w:rPr>
          <w:rFonts w:ascii="Book Antiqua" w:hAnsi="Book Antiqua"/>
          <w:b/>
          <w:i/>
        </w:rPr>
        <w:t>Cost estimation and analysis methods</w:t>
      </w:r>
    </w:p>
    <w:p w14:paraId="54CAC10A" w14:textId="434AB629" w:rsidR="0072235C" w:rsidRPr="00826DC7" w:rsidRDefault="00615189" w:rsidP="00826DC7">
      <w:pPr>
        <w:spacing w:after="0" w:line="360" w:lineRule="auto"/>
        <w:jc w:val="both"/>
        <w:rPr>
          <w:rFonts w:ascii="Book Antiqua" w:hAnsi="Book Antiqua"/>
        </w:rPr>
      </w:pPr>
      <w:r w:rsidRPr="00826DC7">
        <w:rPr>
          <w:rFonts w:ascii="Book Antiqua" w:hAnsi="Book Antiqua"/>
        </w:rPr>
        <w:t xml:space="preserve">The associated </w:t>
      </w:r>
      <w:r w:rsidR="006C28E2" w:rsidRPr="00826DC7">
        <w:rPr>
          <w:rFonts w:ascii="Book Antiqua" w:hAnsi="Book Antiqua"/>
        </w:rPr>
        <w:t xml:space="preserve">direct </w:t>
      </w:r>
      <w:r w:rsidR="00BF5276" w:rsidRPr="00826DC7">
        <w:rPr>
          <w:rFonts w:ascii="Book Antiqua" w:hAnsi="Book Antiqua"/>
        </w:rPr>
        <w:t xml:space="preserve">medical </w:t>
      </w:r>
      <w:r w:rsidRPr="00826DC7">
        <w:rPr>
          <w:rFonts w:ascii="Book Antiqua" w:hAnsi="Book Antiqua"/>
        </w:rPr>
        <w:t>costs for the treat</w:t>
      </w:r>
      <w:r w:rsidR="007A69EB" w:rsidRPr="00826DC7">
        <w:rPr>
          <w:rFonts w:ascii="Book Antiqua" w:hAnsi="Book Antiqua"/>
        </w:rPr>
        <w:t xml:space="preserve">ment of each patient were </w:t>
      </w:r>
      <w:r w:rsidR="00611014" w:rsidRPr="00826DC7">
        <w:rPr>
          <w:rFonts w:ascii="Book Antiqua" w:hAnsi="Book Antiqua"/>
        </w:rPr>
        <w:t xml:space="preserve">calculated and </w:t>
      </w:r>
      <w:r w:rsidR="007A69EB" w:rsidRPr="00826DC7">
        <w:rPr>
          <w:rFonts w:ascii="Book Antiqua" w:hAnsi="Book Antiqua"/>
        </w:rPr>
        <w:t>analys</w:t>
      </w:r>
      <w:r w:rsidR="00896F2B" w:rsidRPr="00826DC7">
        <w:rPr>
          <w:rFonts w:ascii="Book Antiqua" w:hAnsi="Book Antiqua"/>
        </w:rPr>
        <w:t>ed</w:t>
      </w:r>
      <w:r w:rsidR="0072235C" w:rsidRPr="00826DC7">
        <w:rPr>
          <w:rFonts w:ascii="Book Antiqua" w:hAnsi="Book Antiqua"/>
        </w:rPr>
        <w:t xml:space="preserve">. </w:t>
      </w:r>
      <w:r w:rsidR="00EE3847" w:rsidRPr="00826DC7">
        <w:rPr>
          <w:rFonts w:ascii="Book Antiqua" w:hAnsi="Book Antiqua"/>
        </w:rPr>
        <w:t xml:space="preserve">The costs </w:t>
      </w:r>
      <w:r w:rsidR="00611014" w:rsidRPr="00826DC7">
        <w:rPr>
          <w:rFonts w:ascii="Book Antiqua" w:hAnsi="Book Antiqua"/>
        </w:rPr>
        <w:t xml:space="preserve">represent </w:t>
      </w:r>
      <w:r w:rsidR="00EE3847" w:rsidRPr="00826DC7">
        <w:rPr>
          <w:rFonts w:ascii="Book Antiqua" w:hAnsi="Book Antiqua"/>
        </w:rPr>
        <w:t xml:space="preserve">the actual </w:t>
      </w:r>
      <w:r w:rsidR="00C37F9C" w:rsidRPr="00826DC7">
        <w:rPr>
          <w:rFonts w:ascii="Book Antiqua" w:hAnsi="Book Antiqua"/>
        </w:rPr>
        <w:t xml:space="preserve">treatment </w:t>
      </w:r>
      <w:r w:rsidR="00611014" w:rsidRPr="00826DC7">
        <w:rPr>
          <w:rFonts w:ascii="Book Antiqua" w:hAnsi="Book Antiqua"/>
        </w:rPr>
        <w:t xml:space="preserve">that </w:t>
      </w:r>
      <w:r w:rsidR="00C37F9C" w:rsidRPr="00826DC7">
        <w:rPr>
          <w:rFonts w:ascii="Book Antiqua" w:hAnsi="Book Antiqua"/>
        </w:rPr>
        <w:t>each patient received</w:t>
      </w:r>
      <w:r w:rsidR="00611014" w:rsidRPr="00826DC7">
        <w:rPr>
          <w:rFonts w:ascii="Book Antiqua" w:hAnsi="Book Antiqua"/>
        </w:rPr>
        <w:t>,</w:t>
      </w:r>
      <w:r w:rsidR="00C37F9C" w:rsidRPr="00826DC7">
        <w:rPr>
          <w:rFonts w:ascii="Book Antiqua" w:hAnsi="Book Antiqua"/>
        </w:rPr>
        <w:t xml:space="preserve"> including admission costs</w:t>
      </w:r>
      <w:r w:rsidR="00A06AB5" w:rsidRPr="00826DC7">
        <w:rPr>
          <w:rFonts w:ascii="Book Antiqua" w:hAnsi="Book Antiqua"/>
        </w:rPr>
        <w:t xml:space="preserve"> where applicable</w:t>
      </w:r>
      <w:r w:rsidR="00C37F9C" w:rsidRPr="00826DC7">
        <w:rPr>
          <w:rFonts w:ascii="Book Antiqua" w:hAnsi="Book Antiqua"/>
        </w:rPr>
        <w:t>, hospital stay, investigation</w:t>
      </w:r>
      <w:r w:rsidR="006C28E2" w:rsidRPr="00826DC7">
        <w:rPr>
          <w:rFonts w:ascii="Book Antiqua" w:hAnsi="Book Antiqua"/>
        </w:rPr>
        <w:t>s</w:t>
      </w:r>
      <w:r w:rsidR="00C37F9C" w:rsidRPr="00826DC7">
        <w:rPr>
          <w:rFonts w:ascii="Book Antiqua" w:hAnsi="Book Antiqua"/>
        </w:rPr>
        <w:t xml:space="preserve">, outpatient attendances and physiotherapy </w:t>
      </w:r>
      <w:r w:rsidR="00611014" w:rsidRPr="00826DC7">
        <w:rPr>
          <w:rFonts w:ascii="Book Antiqua" w:hAnsi="Book Antiqua"/>
        </w:rPr>
        <w:t>sessions</w:t>
      </w:r>
      <w:r w:rsidRPr="00826DC7">
        <w:rPr>
          <w:rFonts w:ascii="Book Antiqua" w:hAnsi="Book Antiqua"/>
        </w:rPr>
        <w:t xml:space="preserve">. </w:t>
      </w:r>
      <w:r w:rsidR="0050777C" w:rsidRPr="00826DC7">
        <w:rPr>
          <w:rFonts w:ascii="Book Antiqua" w:hAnsi="Book Antiqua"/>
        </w:rPr>
        <w:t>The cost of each individual entry was obtained from t</w:t>
      </w:r>
      <w:r w:rsidR="00502830" w:rsidRPr="00826DC7">
        <w:rPr>
          <w:rFonts w:ascii="Book Antiqua" w:hAnsi="Book Antiqua"/>
        </w:rPr>
        <w:t xml:space="preserve">he appropriate department </w:t>
      </w:r>
      <w:r w:rsidR="002E4133">
        <w:rPr>
          <w:rFonts w:ascii="Book Antiqua" w:eastAsia="宋体" w:hAnsi="Book Antiqua" w:hint="eastAsia"/>
          <w:lang w:eastAsia="zh-CN"/>
        </w:rPr>
        <w:t>(</w:t>
      </w:r>
      <w:r w:rsidR="0050777C" w:rsidRPr="00826DC7">
        <w:rPr>
          <w:rFonts w:ascii="Book Antiqua" w:hAnsi="Book Antiqua"/>
        </w:rPr>
        <w:t>Trauma and Orthopaedics finance department</w:t>
      </w:r>
      <w:r w:rsidR="007065D9" w:rsidRPr="00826DC7">
        <w:rPr>
          <w:rFonts w:ascii="Book Antiqua" w:hAnsi="Book Antiqua"/>
        </w:rPr>
        <w:t xml:space="preserve"> and</w:t>
      </w:r>
      <w:r w:rsidR="0050777C" w:rsidRPr="00826DC7">
        <w:rPr>
          <w:rFonts w:ascii="Book Antiqua" w:hAnsi="Book Antiqua"/>
        </w:rPr>
        <w:t xml:space="preserve"> i</w:t>
      </w:r>
      <w:r w:rsidR="007065D9" w:rsidRPr="00826DC7">
        <w:rPr>
          <w:rFonts w:ascii="Book Antiqua" w:hAnsi="Book Antiqua"/>
        </w:rPr>
        <w:t>nter-provider tariff list</w:t>
      </w:r>
      <w:r w:rsidR="002E4133">
        <w:rPr>
          <w:rFonts w:ascii="Book Antiqua" w:eastAsia="宋体" w:hAnsi="Book Antiqua" w:hint="eastAsia"/>
          <w:lang w:eastAsia="zh-CN"/>
        </w:rPr>
        <w:t>)</w:t>
      </w:r>
      <w:r w:rsidR="00A06AB5" w:rsidRPr="00826DC7">
        <w:rPr>
          <w:rFonts w:ascii="Book Antiqua" w:hAnsi="Book Antiqua"/>
        </w:rPr>
        <w:t>,</w:t>
      </w:r>
      <w:r w:rsidR="00BF5276" w:rsidRPr="00BE04D4">
        <w:rPr>
          <w:rFonts w:ascii="Book Antiqua" w:hAnsi="Book Antiqua"/>
        </w:rPr>
        <w:t xml:space="preserve"> </w:t>
      </w:r>
      <w:r w:rsidR="00B958AD" w:rsidRPr="00BE04D4">
        <w:rPr>
          <w:rFonts w:ascii="Book Antiqua" w:hAnsi="Book Antiqua"/>
        </w:rPr>
        <w:t xml:space="preserve">(Table </w:t>
      </w:r>
      <w:r w:rsidR="00EA7988" w:rsidRPr="00BE04D4">
        <w:rPr>
          <w:rFonts w:ascii="Book Antiqua" w:hAnsi="Book Antiqua"/>
        </w:rPr>
        <w:t>1</w:t>
      </w:r>
      <w:r w:rsidR="00BF5276" w:rsidRPr="00BE04D4">
        <w:rPr>
          <w:rFonts w:ascii="Book Antiqua" w:hAnsi="Book Antiqua"/>
        </w:rPr>
        <w:t>)</w:t>
      </w:r>
      <w:r w:rsidR="0050777C" w:rsidRPr="00BE04D4">
        <w:rPr>
          <w:rFonts w:ascii="Book Antiqua" w:hAnsi="Book Antiqua"/>
        </w:rPr>
        <w:t>.</w:t>
      </w:r>
      <w:r w:rsidR="00F66AE3" w:rsidRPr="00BE04D4">
        <w:rPr>
          <w:rFonts w:ascii="Book Antiqua" w:hAnsi="Book Antiqua"/>
        </w:rPr>
        <w:t xml:space="preserve"> </w:t>
      </w:r>
      <w:r w:rsidR="00F66AE3" w:rsidRPr="00826DC7">
        <w:rPr>
          <w:rFonts w:ascii="Book Antiqua" w:hAnsi="Book Antiqua"/>
        </w:rPr>
        <w:t>Costs were given in GPB (£).</w:t>
      </w:r>
    </w:p>
    <w:p w14:paraId="015C7859" w14:textId="77777777" w:rsidR="00881E52" w:rsidRPr="00826DC7" w:rsidRDefault="00881E52" w:rsidP="00826DC7">
      <w:pPr>
        <w:spacing w:after="0" w:line="360" w:lineRule="auto"/>
        <w:jc w:val="both"/>
        <w:rPr>
          <w:rFonts w:ascii="Book Antiqua" w:hAnsi="Book Antiqua"/>
        </w:rPr>
      </w:pPr>
    </w:p>
    <w:p w14:paraId="0620F673" w14:textId="79D396FF" w:rsidR="00B52BA3" w:rsidRPr="002E4133" w:rsidRDefault="006A2CBF" w:rsidP="00826DC7">
      <w:pPr>
        <w:spacing w:after="0" w:line="360" w:lineRule="auto"/>
        <w:jc w:val="both"/>
        <w:rPr>
          <w:rFonts w:ascii="Book Antiqua" w:hAnsi="Book Antiqua"/>
          <w:b/>
          <w:i/>
        </w:rPr>
      </w:pPr>
      <w:r w:rsidRPr="002E4133">
        <w:rPr>
          <w:rFonts w:ascii="Book Antiqua" w:hAnsi="Book Antiqua"/>
          <w:b/>
          <w:i/>
        </w:rPr>
        <w:t>Statistical analysis</w:t>
      </w:r>
    </w:p>
    <w:p w14:paraId="649C9CF2" w14:textId="01CB138C" w:rsidR="00BE0A51" w:rsidRPr="00826DC7" w:rsidRDefault="006A2CBF" w:rsidP="00826DC7">
      <w:pPr>
        <w:spacing w:after="0" w:line="360" w:lineRule="auto"/>
        <w:jc w:val="both"/>
        <w:rPr>
          <w:rFonts w:ascii="Book Antiqua" w:hAnsi="Book Antiqua"/>
        </w:rPr>
      </w:pPr>
      <w:r w:rsidRPr="00826DC7">
        <w:rPr>
          <w:rFonts w:ascii="Book Antiqua" w:hAnsi="Book Antiqua"/>
        </w:rPr>
        <w:t xml:space="preserve">This was undertaken using </w:t>
      </w:r>
      <w:r w:rsidR="00A81EEF" w:rsidRPr="00826DC7">
        <w:rPr>
          <w:rFonts w:ascii="Book Antiqua" w:hAnsi="Book Antiqua"/>
        </w:rPr>
        <w:t xml:space="preserve">IBM SPSS Statistics </w:t>
      </w:r>
      <w:r w:rsidRPr="00826DC7">
        <w:rPr>
          <w:rFonts w:ascii="Book Antiqua" w:hAnsi="Book Antiqua"/>
        </w:rPr>
        <w:t xml:space="preserve">version </w:t>
      </w:r>
      <w:r w:rsidR="00EA7988" w:rsidRPr="00826DC7">
        <w:rPr>
          <w:rFonts w:ascii="Book Antiqua" w:hAnsi="Book Antiqua"/>
        </w:rPr>
        <w:t>22</w:t>
      </w:r>
      <w:r w:rsidR="00A81EEF" w:rsidRPr="00826DC7">
        <w:rPr>
          <w:rFonts w:ascii="Book Antiqua" w:hAnsi="Book Antiqua"/>
        </w:rPr>
        <w:t>.0</w:t>
      </w:r>
      <w:r w:rsidRPr="00826DC7">
        <w:rPr>
          <w:rFonts w:ascii="Book Antiqua" w:hAnsi="Book Antiqua"/>
        </w:rPr>
        <w:t xml:space="preserve"> software (SPSS </w:t>
      </w:r>
      <w:proofErr w:type="spellStart"/>
      <w:r w:rsidRPr="00826DC7">
        <w:rPr>
          <w:rFonts w:ascii="Book Antiqua" w:hAnsi="Book Antiqua"/>
        </w:rPr>
        <w:t>inc.</w:t>
      </w:r>
      <w:proofErr w:type="spellEnd"/>
      <w:r w:rsidRPr="00826DC7">
        <w:rPr>
          <w:rFonts w:ascii="Book Antiqua" w:hAnsi="Book Antiqua"/>
        </w:rPr>
        <w:t>, Chicago, IL). Continuous data were analysed for differences using a two-tailed</w:t>
      </w:r>
      <w:r w:rsidR="00694CC1" w:rsidRPr="00826DC7">
        <w:rPr>
          <w:rFonts w:ascii="Book Antiqua" w:hAnsi="Book Antiqua"/>
        </w:rPr>
        <w:t xml:space="preserve"> independent samples </w:t>
      </w:r>
      <w:r w:rsidR="00694CC1" w:rsidRPr="002E4133">
        <w:rPr>
          <w:rFonts w:ascii="Book Antiqua" w:hAnsi="Book Antiqua"/>
          <w:i/>
        </w:rPr>
        <w:t>t</w:t>
      </w:r>
      <w:r w:rsidR="00694CC1" w:rsidRPr="00826DC7">
        <w:rPr>
          <w:rFonts w:ascii="Book Antiqua" w:hAnsi="Book Antiqua"/>
        </w:rPr>
        <w:t>-</w:t>
      </w:r>
      <w:r w:rsidRPr="00826DC7">
        <w:rPr>
          <w:rFonts w:ascii="Book Antiqua" w:hAnsi="Book Antiqua"/>
        </w:rPr>
        <w:t>test</w:t>
      </w:r>
      <w:r w:rsidR="00694CC1" w:rsidRPr="00826DC7">
        <w:rPr>
          <w:rFonts w:ascii="Book Antiqua" w:hAnsi="Book Antiqua"/>
        </w:rPr>
        <w:t>, whereas for parametric data a</w:t>
      </w:r>
      <w:r w:rsidRPr="00826DC7">
        <w:rPr>
          <w:rFonts w:ascii="Book Antiqua" w:hAnsi="Book Antiqua"/>
        </w:rPr>
        <w:t xml:space="preserve"> </w:t>
      </w:r>
      <w:r w:rsidR="002E4133">
        <w:rPr>
          <w:rFonts w:ascii="Book Antiqua" w:hAnsi="Book Antiqua"/>
        </w:rPr>
        <w:sym w:font="Symbol" w:char="F063"/>
      </w:r>
      <w:r w:rsidR="002E4133" w:rsidRPr="002E4133">
        <w:rPr>
          <w:rFonts w:ascii="Book Antiqua" w:eastAsia="宋体" w:hAnsi="Book Antiqua" w:hint="eastAsia"/>
          <w:vertAlign w:val="superscript"/>
          <w:lang w:eastAsia="zh-CN"/>
        </w:rPr>
        <w:t>2</w:t>
      </w:r>
      <w:r w:rsidRPr="00826DC7">
        <w:rPr>
          <w:rFonts w:ascii="Book Antiqua" w:hAnsi="Book Antiqua"/>
        </w:rPr>
        <w:t xml:space="preserve"> </w:t>
      </w:r>
      <w:r w:rsidR="00694CC1" w:rsidRPr="00826DC7">
        <w:rPr>
          <w:rFonts w:ascii="Book Antiqua" w:hAnsi="Book Antiqua"/>
        </w:rPr>
        <w:t>was used to examine associations between variables.</w:t>
      </w:r>
      <w:r w:rsidRPr="00826DC7">
        <w:rPr>
          <w:rFonts w:ascii="Book Antiqua" w:hAnsi="Book Antiqua"/>
        </w:rPr>
        <w:t xml:space="preserve"> Yates’ correction was applied where appropriate</w:t>
      </w:r>
      <w:r w:rsidR="00E234A5" w:rsidRPr="00826DC7">
        <w:rPr>
          <w:rFonts w:ascii="Book Antiqua" w:hAnsi="Book Antiqua"/>
        </w:rPr>
        <w:t xml:space="preserve"> and confidence intervals were calculated when necessary</w:t>
      </w:r>
      <w:r w:rsidRPr="00826DC7">
        <w:rPr>
          <w:rFonts w:ascii="Book Antiqua" w:hAnsi="Book Antiqua"/>
        </w:rPr>
        <w:t xml:space="preserve">. A </w:t>
      </w:r>
      <w:r w:rsidR="002E4133" w:rsidRPr="002E4133">
        <w:rPr>
          <w:rFonts w:ascii="Book Antiqua" w:hAnsi="Book Antiqua"/>
          <w:i/>
        </w:rPr>
        <w:t>P</w:t>
      </w:r>
      <w:r w:rsidR="00B52BA3" w:rsidRPr="00826DC7">
        <w:rPr>
          <w:rFonts w:ascii="Book Antiqua" w:hAnsi="Book Antiqua"/>
        </w:rPr>
        <w:t>-</w:t>
      </w:r>
      <w:r w:rsidRPr="00826DC7">
        <w:rPr>
          <w:rFonts w:ascii="Book Antiqua" w:hAnsi="Book Antiqua"/>
        </w:rPr>
        <w:t>value &lt;</w:t>
      </w:r>
      <w:r w:rsidR="002E4133">
        <w:rPr>
          <w:rFonts w:ascii="Book Antiqua" w:eastAsia="宋体" w:hAnsi="Book Antiqua" w:hint="eastAsia"/>
          <w:lang w:eastAsia="zh-CN"/>
        </w:rPr>
        <w:t xml:space="preserve"> </w:t>
      </w:r>
      <w:r w:rsidRPr="00826DC7">
        <w:rPr>
          <w:rFonts w:ascii="Book Antiqua" w:hAnsi="Book Antiqua"/>
        </w:rPr>
        <w:t>0.05 was considered significant.</w:t>
      </w:r>
    </w:p>
    <w:p w14:paraId="700C54D0" w14:textId="146A52CF" w:rsidR="00B52BA3" w:rsidRPr="00826DC7" w:rsidRDefault="00B52BA3" w:rsidP="00826DC7">
      <w:pPr>
        <w:spacing w:after="0" w:line="360" w:lineRule="auto"/>
        <w:jc w:val="both"/>
        <w:rPr>
          <w:rFonts w:ascii="Book Antiqua" w:hAnsi="Book Antiqua"/>
        </w:rPr>
      </w:pPr>
      <w:bookmarkStart w:id="4" w:name="Table_1"/>
      <w:bookmarkEnd w:id="4"/>
    </w:p>
    <w:p w14:paraId="3C0A94D2" w14:textId="5B0D1D8B" w:rsidR="00EE3061" w:rsidRPr="002E4133" w:rsidRDefault="002E4133" w:rsidP="00826DC7">
      <w:pPr>
        <w:spacing w:after="0" w:line="360" w:lineRule="auto"/>
        <w:jc w:val="both"/>
        <w:rPr>
          <w:rFonts w:ascii="Book Antiqua" w:hAnsi="Book Antiqua"/>
        </w:rPr>
      </w:pPr>
      <w:r w:rsidRPr="00826DC7">
        <w:rPr>
          <w:rFonts w:ascii="Book Antiqua" w:hAnsi="Book Antiqua"/>
          <w:b/>
        </w:rPr>
        <w:t>RESULTS</w:t>
      </w:r>
    </w:p>
    <w:p w14:paraId="55018CFF" w14:textId="63FB64A0" w:rsidR="007C2E36" w:rsidRPr="00826DC7" w:rsidRDefault="00306FCE" w:rsidP="00826DC7">
      <w:pPr>
        <w:spacing w:after="0" w:line="360" w:lineRule="auto"/>
        <w:jc w:val="both"/>
        <w:rPr>
          <w:rFonts w:ascii="Book Antiqua" w:hAnsi="Book Antiqua"/>
        </w:rPr>
      </w:pPr>
      <w:r w:rsidRPr="00826DC7">
        <w:rPr>
          <w:rFonts w:ascii="Book Antiqua" w:hAnsi="Book Antiqua"/>
        </w:rPr>
        <w:t>Eighty</w:t>
      </w:r>
      <w:r w:rsidR="00B52BA3" w:rsidRPr="00826DC7">
        <w:rPr>
          <w:rFonts w:ascii="Book Antiqua" w:hAnsi="Book Antiqua"/>
        </w:rPr>
        <w:t xml:space="preserve"> </w:t>
      </w:r>
      <w:r w:rsidR="00AE138B" w:rsidRPr="00826DC7">
        <w:rPr>
          <w:rFonts w:ascii="Book Antiqua" w:hAnsi="Book Antiqua"/>
        </w:rPr>
        <w:t>consecutive p</w:t>
      </w:r>
      <w:r w:rsidR="00D54BED" w:rsidRPr="00826DC7">
        <w:rPr>
          <w:rFonts w:ascii="Book Antiqua" w:hAnsi="Book Antiqua"/>
        </w:rPr>
        <w:t>atients</w:t>
      </w:r>
      <w:r w:rsidR="00AE138B" w:rsidRPr="00826DC7">
        <w:rPr>
          <w:rFonts w:ascii="Book Antiqua" w:hAnsi="Book Antiqua"/>
        </w:rPr>
        <w:t xml:space="preserve"> </w:t>
      </w:r>
      <w:r w:rsidR="00D54BED" w:rsidRPr="00826DC7">
        <w:rPr>
          <w:rFonts w:ascii="Book Antiqua" w:hAnsi="Book Antiqua"/>
        </w:rPr>
        <w:t xml:space="preserve">met the inclusion criteria and were included in </w:t>
      </w:r>
      <w:r w:rsidR="00971F9B" w:rsidRPr="00826DC7">
        <w:rPr>
          <w:rFonts w:ascii="Book Antiqua" w:hAnsi="Book Antiqua"/>
        </w:rPr>
        <w:t xml:space="preserve">the </w:t>
      </w:r>
      <w:r w:rsidR="00D54BED" w:rsidRPr="00826DC7">
        <w:rPr>
          <w:rFonts w:ascii="Book Antiqua" w:hAnsi="Book Antiqua"/>
        </w:rPr>
        <w:t xml:space="preserve">study. </w:t>
      </w:r>
      <w:r w:rsidR="001E3DBF" w:rsidRPr="00826DC7">
        <w:rPr>
          <w:rFonts w:ascii="Book Antiqua" w:hAnsi="Book Antiqua"/>
        </w:rPr>
        <w:t>The mean age was 36.49 years (</w:t>
      </w:r>
      <w:r w:rsidR="00020042" w:rsidRPr="00826DC7">
        <w:rPr>
          <w:rFonts w:ascii="Book Antiqua" w:hAnsi="Book Antiqua"/>
        </w:rPr>
        <w:t>m</w:t>
      </w:r>
      <w:r w:rsidR="001E3DBF" w:rsidRPr="00826DC7">
        <w:rPr>
          <w:rFonts w:ascii="Book Antiqua" w:hAnsi="Book Antiqua"/>
        </w:rPr>
        <w:t>edian: 32 years; SD 15.68 years). Fifty-one patients in the cohort were male</w:t>
      </w:r>
      <w:r w:rsidR="00611014" w:rsidRPr="00826DC7">
        <w:rPr>
          <w:rFonts w:ascii="Book Antiqua" w:hAnsi="Book Antiqua"/>
        </w:rPr>
        <w:t xml:space="preserve"> </w:t>
      </w:r>
      <w:r w:rsidR="001650FB" w:rsidRPr="00826DC7">
        <w:rPr>
          <w:rFonts w:ascii="Book Antiqua" w:hAnsi="Book Antiqua"/>
        </w:rPr>
        <w:t>(63.8</w:t>
      </w:r>
      <w:r w:rsidR="00611014" w:rsidRPr="00826DC7">
        <w:rPr>
          <w:rFonts w:ascii="Book Antiqua" w:hAnsi="Book Antiqua"/>
        </w:rPr>
        <w:t>%</w:t>
      </w:r>
      <w:r w:rsidR="00791E92" w:rsidRPr="00826DC7">
        <w:rPr>
          <w:rFonts w:ascii="Book Antiqua" w:hAnsi="Book Antiqua"/>
        </w:rPr>
        <w:t>)</w:t>
      </w:r>
      <w:r w:rsidR="00611014" w:rsidRPr="00826DC7">
        <w:rPr>
          <w:rFonts w:ascii="Book Antiqua" w:hAnsi="Book Antiqua"/>
        </w:rPr>
        <w:t xml:space="preserve">, </w:t>
      </w:r>
      <w:r w:rsidR="001E3DBF" w:rsidRPr="00826DC7">
        <w:rPr>
          <w:rFonts w:ascii="Book Antiqua" w:hAnsi="Book Antiqua"/>
        </w:rPr>
        <w:t xml:space="preserve">and 33 </w:t>
      </w:r>
      <w:r w:rsidR="007C2E36" w:rsidRPr="00826DC7">
        <w:rPr>
          <w:rFonts w:ascii="Book Antiqua" w:hAnsi="Book Antiqua"/>
        </w:rPr>
        <w:t xml:space="preserve">dislocations </w:t>
      </w:r>
      <w:r w:rsidR="00791E92" w:rsidRPr="00826DC7">
        <w:rPr>
          <w:rFonts w:ascii="Book Antiqua" w:hAnsi="Book Antiqua"/>
        </w:rPr>
        <w:t>(</w:t>
      </w:r>
      <w:r w:rsidR="001650FB" w:rsidRPr="00826DC7">
        <w:rPr>
          <w:rFonts w:ascii="Book Antiqua" w:hAnsi="Book Antiqua"/>
        </w:rPr>
        <w:t>41.3</w:t>
      </w:r>
      <w:r w:rsidR="00611014" w:rsidRPr="00826DC7">
        <w:rPr>
          <w:rFonts w:ascii="Book Antiqua" w:hAnsi="Book Antiqua"/>
        </w:rPr>
        <w:t>%</w:t>
      </w:r>
      <w:r w:rsidR="001650FB" w:rsidRPr="00826DC7">
        <w:rPr>
          <w:rFonts w:ascii="Book Antiqua" w:hAnsi="Book Antiqua"/>
        </w:rPr>
        <w:t>)</w:t>
      </w:r>
      <w:r w:rsidR="001E3DBF" w:rsidRPr="00826DC7">
        <w:rPr>
          <w:rFonts w:ascii="Book Antiqua" w:hAnsi="Book Antiqua"/>
        </w:rPr>
        <w:t xml:space="preserve"> involved the right side. </w:t>
      </w:r>
      <w:r w:rsidR="008C5816" w:rsidRPr="00826DC7">
        <w:rPr>
          <w:rFonts w:ascii="Book Antiqua" w:hAnsi="Book Antiqua"/>
        </w:rPr>
        <w:t>The most common mechanism of injury was fall to an outstretched hand</w:t>
      </w:r>
      <w:r w:rsidR="00FB1B37" w:rsidRPr="00826DC7">
        <w:rPr>
          <w:rFonts w:ascii="Book Antiqua" w:hAnsi="Book Antiqua"/>
        </w:rPr>
        <w:t xml:space="preserve"> from a standing height</w:t>
      </w:r>
      <w:r w:rsidR="005F021B" w:rsidRPr="00826DC7">
        <w:rPr>
          <w:rFonts w:ascii="Book Antiqua" w:hAnsi="Book Antiqua"/>
        </w:rPr>
        <w:t xml:space="preserve"> (30 patients</w:t>
      </w:r>
      <w:r w:rsidR="00611014" w:rsidRPr="00826DC7">
        <w:rPr>
          <w:rFonts w:ascii="Book Antiqua" w:hAnsi="Book Antiqua"/>
        </w:rPr>
        <w:t xml:space="preserve">, </w:t>
      </w:r>
      <w:r w:rsidR="001650FB" w:rsidRPr="00826DC7">
        <w:rPr>
          <w:rFonts w:ascii="Book Antiqua" w:hAnsi="Book Antiqua"/>
        </w:rPr>
        <w:t>37.5</w:t>
      </w:r>
      <w:r w:rsidR="00611014" w:rsidRPr="00826DC7">
        <w:rPr>
          <w:rFonts w:ascii="Book Antiqua" w:hAnsi="Book Antiqua"/>
        </w:rPr>
        <w:t>%</w:t>
      </w:r>
      <w:r w:rsidR="005F021B" w:rsidRPr="00826DC7">
        <w:rPr>
          <w:rFonts w:ascii="Book Antiqua" w:hAnsi="Book Antiqua"/>
        </w:rPr>
        <w:t>)</w:t>
      </w:r>
      <w:r w:rsidR="008C5816" w:rsidRPr="00826DC7">
        <w:rPr>
          <w:rFonts w:ascii="Book Antiqua" w:hAnsi="Book Antiqua"/>
        </w:rPr>
        <w:t xml:space="preserve">, </w:t>
      </w:r>
      <w:r w:rsidR="00FB1B37" w:rsidRPr="00826DC7">
        <w:rPr>
          <w:rFonts w:ascii="Book Antiqua" w:hAnsi="Book Antiqua"/>
        </w:rPr>
        <w:t>followed by</w:t>
      </w:r>
      <w:r w:rsidR="00B958AD" w:rsidRPr="00826DC7">
        <w:rPr>
          <w:rFonts w:ascii="Book Antiqua" w:hAnsi="Book Antiqua"/>
        </w:rPr>
        <w:t xml:space="preserve"> sport related injuries (</w:t>
      </w:r>
      <w:r w:rsidR="005F021B" w:rsidRPr="00826DC7">
        <w:rPr>
          <w:rFonts w:ascii="Book Antiqua" w:hAnsi="Book Antiqua"/>
        </w:rPr>
        <w:t>26 patients</w:t>
      </w:r>
      <w:r w:rsidR="00611014" w:rsidRPr="00826DC7">
        <w:rPr>
          <w:rFonts w:ascii="Book Antiqua" w:hAnsi="Book Antiqua"/>
        </w:rPr>
        <w:t xml:space="preserve">, </w:t>
      </w:r>
      <w:r w:rsidR="001650FB" w:rsidRPr="00826DC7">
        <w:rPr>
          <w:rFonts w:ascii="Book Antiqua" w:hAnsi="Book Antiqua"/>
        </w:rPr>
        <w:t>32.5</w:t>
      </w:r>
      <w:r w:rsidR="00611014" w:rsidRPr="00826DC7">
        <w:rPr>
          <w:rFonts w:ascii="Book Antiqua" w:hAnsi="Book Antiqua"/>
        </w:rPr>
        <w:t>%</w:t>
      </w:r>
      <w:r w:rsidR="008C5816" w:rsidRPr="00826DC7">
        <w:rPr>
          <w:rFonts w:ascii="Book Antiqua" w:hAnsi="Book Antiqua"/>
        </w:rPr>
        <w:t>).</w:t>
      </w:r>
      <w:r w:rsidR="005F021B" w:rsidRPr="00826DC7">
        <w:rPr>
          <w:rFonts w:ascii="Book Antiqua" w:hAnsi="Book Antiqua"/>
        </w:rPr>
        <w:t xml:space="preserve"> </w:t>
      </w:r>
      <w:r w:rsidR="00A44FD1" w:rsidRPr="00826DC7">
        <w:rPr>
          <w:rFonts w:ascii="Book Antiqua" w:hAnsi="Book Antiqua"/>
        </w:rPr>
        <w:t xml:space="preserve">Common sports associated with the elbow injuries sustained included: rugby (eight patients), football (six patients), skateboarding (three patients), biking and kickboxing (two patients respectively). The rest of the patients were involved in different sports (acrobatics, cricket, rollerblading, </w:t>
      </w:r>
      <w:proofErr w:type="spellStart"/>
      <w:r w:rsidR="00A44FD1" w:rsidRPr="00826DC7">
        <w:rPr>
          <w:rFonts w:ascii="Book Antiqua" w:hAnsi="Book Antiqua"/>
        </w:rPr>
        <w:t>rounders</w:t>
      </w:r>
      <w:proofErr w:type="spellEnd"/>
      <w:r w:rsidR="00A44FD1" w:rsidRPr="00826DC7">
        <w:rPr>
          <w:rFonts w:ascii="Book Antiqua" w:hAnsi="Book Antiqua"/>
        </w:rPr>
        <w:t xml:space="preserve"> and ice-skating). </w:t>
      </w:r>
      <w:r w:rsidR="005F021B" w:rsidRPr="00826DC7">
        <w:rPr>
          <w:rFonts w:ascii="Book Antiqua" w:hAnsi="Book Antiqua"/>
        </w:rPr>
        <w:t xml:space="preserve">Eighteen patients </w:t>
      </w:r>
      <w:r w:rsidR="001650FB" w:rsidRPr="00826DC7">
        <w:rPr>
          <w:rFonts w:ascii="Book Antiqua" w:hAnsi="Book Antiqua"/>
        </w:rPr>
        <w:t xml:space="preserve">(22.5%) </w:t>
      </w:r>
      <w:r w:rsidR="005F021B" w:rsidRPr="00826DC7">
        <w:rPr>
          <w:rFonts w:ascii="Book Antiqua" w:hAnsi="Book Antiqua"/>
        </w:rPr>
        <w:t xml:space="preserve">sustained their injuries following a fall from height, three patients </w:t>
      </w:r>
      <w:r w:rsidR="001650FB" w:rsidRPr="00826DC7">
        <w:rPr>
          <w:rFonts w:ascii="Book Antiqua" w:hAnsi="Book Antiqua"/>
        </w:rPr>
        <w:t>(3.</w:t>
      </w:r>
      <w:r w:rsidR="007C2E36" w:rsidRPr="00826DC7">
        <w:rPr>
          <w:rFonts w:ascii="Book Antiqua" w:hAnsi="Book Antiqua"/>
        </w:rPr>
        <w:t>8</w:t>
      </w:r>
      <w:r w:rsidR="001650FB" w:rsidRPr="00826DC7">
        <w:rPr>
          <w:rFonts w:ascii="Book Antiqua" w:hAnsi="Book Antiqua"/>
        </w:rPr>
        <w:t xml:space="preserve">%) </w:t>
      </w:r>
      <w:r w:rsidR="005F021B" w:rsidRPr="00826DC7">
        <w:rPr>
          <w:rFonts w:ascii="Book Antiqua" w:hAnsi="Book Antiqua"/>
        </w:rPr>
        <w:t xml:space="preserve">were assaulted and three patients </w:t>
      </w:r>
      <w:r w:rsidR="001650FB" w:rsidRPr="00826DC7">
        <w:rPr>
          <w:rFonts w:ascii="Book Antiqua" w:hAnsi="Book Antiqua"/>
        </w:rPr>
        <w:t>(3.</w:t>
      </w:r>
      <w:r w:rsidR="007C2E36" w:rsidRPr="00826DC7">
        <w:rPr>
          <w:rFonts w:ascii="Book Antiqua" w:hAnsi="Book Antiqua"/>
        </w:rPr>
        <w:t>8</w:t>
      </w:r>
      <w:r w:rsidR="001650FB" w:rsidRPr="00826DC7">
        <w:rPr>
          <w:rFonts w:ascii="Book Antiqua" w:hAnsi="Book Antiqua"/>
        </w:rPr>
        <w:t xml:space="preserve">%) </w:t>
      </w:r>
      <w:r w:rsidR="005F021B" w:rsidRPr="00826DC7">
        <w:rPr>
          <w:rFonts w:ascii="Book Antiqua" w:hAnsi="Book Antiqua"/>
        </w:rPr>
        <w:t>were involved in road traffic accidents.</w:t>
      </w:r>
      <w:r w:rsidR="008C5816" w:rsidRPr="00826DC7">
        <w:rPr>
          <w:rFonts w:ascii="Book Antiqua" w:hAnsi="Book Antiqua"/>
        </w:rPr>
        <w:t xml:space="preserve"> </w:t>
      </w:r>
    </w:p>
    <w:p w14:paraId="601F2C48" w14:textId="6045930A" w:rsidR="00B52BA3" w:rsidRPr="00826DC7" w:rsidRDefault="005268D4" w:rsidP="002E4133">
      <w:pPr>
        <w:spacing w:after="0" w:line="360" w:lineRule="auto"/>
        <w:ind w:firstLineChars="100" w:firstLine="240"/>
        <w:jc w:val="both"/>
        <w:rPr>
          <w:rFonts w:ascii="Book Antiqua" w:hAnsi="Book Antiqua"/>
        </w:rPr>
      </w:pPr>
      <w:r w:rsidRPr="00826DC7">
        <w:rPr>
          <w:rFonts w:ascii="Book Antiqua" w:hAnsi="Book Antiqua"/>
        </w:rPr>
        <w:t>Posterior or posterior lateral dislocation</w:t>
      </w:r>
      <w:r w:rsidR="005D6B44" w:rsidRPr="00826DC7">
        <w:rPr>
          <w:rFonts w:ascii="Book Antiqua" w:hAnsi="Book Antiqua"/>
        </w:rPr>
        <w:t>s were</w:t>
      </w:r>
      <w:r w:rsidRPr="00826DC7">
        <w:rPr>
          <w:rFonts w:ascii="Book Antiqua" w:hAnsi="Book Antiqua"/>
        </w:rPr>
        <w:t xml:space="preserve"> th</w:t>
      </w:r>
      <w:r w:rsidR="00FC67DA" w:rsidRPr="00826DC7">
        <w:rPr>
          <w:rFonts w:ascii="Book Antiqua" w:hAnsi="Book Antiqua"/>
        </w:rPr>
        <w:t>e most frequent presentation</w:t>
      </w:r>
      <w:r w:rsidR="005D6B44" w:rsidRPr="00826DC7">
        <w:rPr>
          <w:rFonts w:ascii="Book Antiqua" w:hAnsi="Book Antiqua"/>
        </w:rPr>
        <w:t>s</w:t>
      </w:r>
      <w:r w:rsidR="00FC67DA" w:rsidRPr="00826DC7">
        <w:rPr>
          <w:rFonts w:ascii="Book Antiqua" w:hAnsi="Book Antiqua"/>
        </w:rPr>
        <w:t xml:space="preserve"> (63</w:t>
      </w:r>
      <w:r w:rsidR="008C5816" w:rsidRPr="00826DC7">
        <w:rPr>
          <w:rFonts w:ascii="Book Antiqua" w:hAnsi="Book Antiqua"/>
        </w:rPr>
        <w:t xml:space="preserve"> patients</w:t>
      </w:r>
      <w:r w:rsidR="00611014" w:rsidRPr="00826DC7">
        <w:rPr>
          <w:rFonts w:ascii="Book Antiqua" w:hAnsi="Book Antiqua"/>
        </w:rPr>
        <w:t xml:space="preserve">, </w:t>
      </w:r>
      <w:r w:rsidR="001650FB" w:rsidRPr="00826DC7">
        <w:rPr>
          <w:rFonts w:ascii="Book Antiqua" w:hAnsi="Book Antiqua"/>
        </w:rPr>
        <w:t>78.8</w:t>
      </w:r>
      <w:r w:rsidR="00611014" w:rsidRPr="00826DC7">
        <w:rPr>
          <w:rFonts w:ascii="Book Antiqua" w:hAnsi="Book Antiqua"/>
        </w:rPr>
        <w:t>%</w:t>
      </w:r>
      <w:r w:rsidR="00FC67DA" w:rsidRPr="00826DC7">
        <w:rPr>
          <w:rFonts w:ascii="Book Antiqua" w:hAnsi="Book Antiqua"/>
        </w:rPr>
        <w:t>)</w:t>
      </w:r>
      <w:r w:rsidR="00FB1B37" w:rsidRPr="00826DC7">
        <w:rPr>
          <w:rFonts w:ascii="Book Antiqua" w:hAnsi="Book Antiqua"/>
        </w:rPr>
        <w:t>.</w:t>
      </w:r>
      <w:r w:rsidR="00E17587" w:rsidRPr="00826DC7">
        <w:rPr>
          <w:rFonts w:ascii="Book Antiqua" w:hAnsi="Book Antiqua"/>
        </w:rPr>
        <w:t xml:space="preserve"> </w:t>
      </w:r>
      <w:r w:rsidR="00B75C32" w:rsidRPr="00826DC7">
        <w:rPr>
          <w:rFonts w:ascii="Book Antiqua" w:hAnsi="Book Antiqua"/>
        </w:rPr>
        <w:t xml:space="preserve">Medial or posterior </w:t>
      </w:r>
      <w:r w:rsidR="001E3DBF" w:rsidRPr="00826DC7">
        <w:rPr>
          <w:rFonts w:ascii="Book Antiqua" w:hAnsi="Book Antiqua"/>
        </w:rPr>
        <w:t xml:space="preserve">medial dislocation was evident in </w:t>
      </w:r>
      <w:r w:rsidR="00695A53" w:rsidRPr="00826DC7">
        <w:rPr>
          <w:rFonts w:ascii="Book Antiqua" w:hAnsi="Book Antiqua"/>
        </w:rPr>
        <w:t>six patients</w:t>
      </w:r>
      <w:r w:rsidR="00611014" w:rsidRPr="00826DC7">
        <w:rPr>
          <w:rFonts w:ascii="Book Antiqua" w:hAnsi="Book Antiqua"/>
        </w:rPr>
        <w:t xml:space="preserve"> </w:t>
      </w:r>
      <w:r w:rsidR="001650FB" w:rsidRPr="00826DC7">
        <w:rPr>
          <w:rFonts w:ascii="Book Antiqua" w:hAnsi="Book Antiqua"/>
        </w:rPr>
        <w:t>(7.5</w:t>
      </w:r>
      <w:r w:rsidR="00611014" w:rsidRPr="00826DC7">
        <w:rPr>
          <w:rFonts w:ascii="Book Antiqua" w:hAnsi="Book Antiqua"/>
        </w:rPr>
        <w:t>%</w:t>
      </w:r>
      <w:r w:rsidR="001650FB" w:rsidRPr="00826DC7">
        <w:rPr>
          <w:rFonts w:ascii="Book Antiqua" w:hAnsi="Book Antiqua"/>
        </w:rPr>
        <w:t>)</w:t>
      </w:r>
      <w:r w:rsidR="00695A53" w:rsidRPr="00826DC7">
        <w:rPr>
          <w:rFonts w:ascii="Book Antiqua" w:hAnsi="Book Antiqua"/>
        </w:rPr>
        <w:t>, whereas lateral</w:t>
      </w:r>
      <w:r w:rsidR="007C6D8F" w:rsidRPr="00826DC7">
        <w:rPr>
          <w:rFonts w:ascii="Book Antiqua" w:hAnsi="Book Antiqua"/>
        </w:rPr>
        <w:t xml:space="preserve"> dislocation</w:t>
      </w:r>
      <w:r w:rsidR="00695A53" w:rsidRPr="00826DC7">
        <w:rPr>
          <w:rFonts w:ascii="Book Antiqua" w:hAnsi="Book Antiqua"/>
        </w:rPr>
        <w:t xml:space="preserve"> was </w:t>
      </w:r>
      <w:r w:rsidR="007C6D8F" w:rsidRPr="00826DC7">
        <w:rPr>
          <w:rFonts w:ascii="Book Antiqua" w:hAnsi="Book Antiqua"/>
        </w:rPr>
        <w:t>diagnosed</w:t>
      </w:r>
      <w:r w:rsidR="00695A53" w:rsidRPr="00826DC7">
        <w:rPr>
          <w:rFonts w:ascii="Book Antiqua" w:hAnsi="Book Antiqua"/>
        </w:rPr>
        <w:t xml:space="preserve"> in three patients</w:t>
      </w:r>
      <w:r w:rsidR="001650FB" w:rsidRPr="00826DC7">
        <w:rPr>
          <w:rFonts w:ascii="Book Antiqua" w:hAnsi="Book Antiqua"/>
        </w:rPr>
        <w:t xml:space="preserve"> (3.</w:t>
      </w:r>
      <w:r w:rsidR="007C2E36" w:rsidRPr="00826DC7">
        <w:rPr>
          <w:rFonts w:ascii="Book Antiqua" w:hAnsi="Book Antiqua"/>
        </w:rPr>
        <w:t>8</w:t>
      </w:r>
      <w:r w:rsidR="001650FB" w:rsidRPr="00826DC7">
        <w:rPr>
          <w:rFonts w:ascii="Book Antiqua" w:hAnsi="Book Antiqua"/>
        </w:rPr>
        <w:t>%)</w:t>
      </w:r>
      <w:r w:rsidR="00695A53" w:rsidRPr="00826DC7">
        <w:rPr>
          <w:rFonts w:ascii="Book Antiqua" w:hAnsi="Book Antiqua"/>
        </w:rPr>
        <w:t xml:space="preserve">. </w:t>
      </w:r>
      <w:r w:rsidR="00FB1B37" w:rsidRPr="00826DC7">
        <w:rPr>
          <w:rFonts w:ascii="Book Antiqua" w:hAnsi="Book Antiqua"/>
        </w:rPr>
        <w:t>In</w:t>
      </w:r>
      <w:r w:rsidR="008C5816" w:rsidRPr="00826DC7">
        <w:rPr>
          <w:rFonts w:ascii="Book Antiqua" w:hAnsi="Book Antiqua"/>
        </w:rPr>
        <w:t xml:space="preserve"> eight patients</w:t>
      </w:r>
      <w:r w:rsidR="00FB1B37" w:rsidRPr="00826DC7">
        <w:rPr>
          <w:rFonts w:ascii="Book Antiqua" w:hAnsi="Book Antiqua"/>
        </w:rPr>
        <w:t xml:space="preserve"> </w:t>
      </w:r>
      <w:r w:rsidR="001650FB" w:rsidRPr="00826DC7">
        <w:rPr>
          <w:rFonts w:ascii="Book Antiqua" w:hAnsi="Book Antiqua"/>
        </w:rPr>
        <w:t>(10</w:t>
      </w:r>
      <w:r w:rsidR="007C2E36" w:rsidRPr="00826DC7">
        <w:rPr>
          <w:rFonts w:ascii="Book Antiqua" w:hAnsi="Book Antiqua"/>
        </w:rPr>
        <w:t>.0</w:t>
      </w:r>
      <w:r w:rsidR="001650FB" w:rsidRPr="00826DC7">
        <w:rPr>
          <w:rFonts w:ascii="Book Antiqua" w:hAnsi="Book Antiqua"/>
        </w:rPr>
        <w:t xml:space="preserve">%) </w:t>
      </w:r>
      <w:r w:rsidR="00FB1B37" w:rsidRPr="00826DC7">
        <w:rPr>
          <w:rFonts w:ascii="Book Antiqua" w:hAnsi="Book Antiqua"/>
        </w:rPr>
        <w:t>the direction of dislocation</w:t>
      </w:r>
      <w:r w:rsidR="008C5816" w:rsidRPr="00826DC7">
        <w:rPr>
          <w:rFonts w:ascii="Book Antiqua" w:hAnsi="Book Antiqua"/>
        </w:rPr>
        <w:t xml:space="preserve"> </w:t>
      </w:r>
      <w:r w:rsidR="00FB1B37" w:rsidRPr="00826DC7">
        <w:rPr>
          <w:rFonts w:ascii="Book Antiqua" w:hAnsi="Book Antiqua"/>
        </w:rPr>
        <w:t xml:space="preserve">was </w:t>
      </w:r>
      <w:r w:rsidR="001E3DBF" w:rsidRPr="00826DC7">
        <w:rPr>
          <w:rFonts w:ascii="Book Antiqua" w:hAnsi="Book Antiqua"/>
        </w:rPr>
        <w:t xml:space="preserve">not </w:t>
      </w:r>
      <w:r w:rsidR="00FB1B37" w:rsidRPr="00826DC7">
        <w:rPr>
          <w:rFonts w:ascii="Book Antiqua" w:hAnsi="Book Antiqua"/>
        </w:rPr>
        <w:t>documented due to the fact that the reduction of the dislocated joint was performed as an emergency procedure with no pre-reduction radiographic imaging</w:t>
      </w:r>
      <w:r w:rsidR="001E3DBF" w:rsidRPr="00826DC7">
        <w:rPr>
          <w:rFonts w:ascii="Book Antiqua" w:hAnsi="Book Antiqua"/>
        </w:rPr>
        <w:t xml:space="preserve"> being available</w:t>
      </w:r>
      <w:r w:rsidR="00F602CC" w:rsidRPr="00826DC7">
        <w:rPr>
          <w:rFonts w:ascii="Book Antiqua" w:hAnsi="Book Antiqua"/>
        </w:rPr>
        <w:t>.</w:t>
      </w:r>
    </w:p>
    <w:p w14:paraId="3F10892C" w14:textId="3E502784" w:rsidR="005268D4" w:rsidRPr="00826DC7" w:rsidRDefault="009E4C17" w:rsidP="002E4133">
      <w:pPr>
        <w:spacing w:after="0" w:line="360" w:lineRule="auto"/>
        <w:ind w:firstLineChars="100" w:firstLine="240"/>
        <w:jc w:val="both"/>
        <w:rPr>
          <w:rFonts w:ascii="Book Antiqua" w:hAnsi="Book Antiqua"/>
        </w:rPr>
      </w:pPr>
      <w:r w:rsidRPr="00826DC7">
        <w:rPr>
          <w:rFonts w:ascii="Book Antiqua" w:hAnsi="Book Antiqua"/>
        </w:rPr>
        <w:t>Thirteen</w:t>
      </w:r>
      <w:r w:rsidR="00B52BA3" w:rsidRPr="00826DC7">
        <w:rPr>
          <w:rFonts w:ascii="Book Antiqua" w:hAnsi="Book Antiqua"/>
        </w:rPr>
        <w:t xml:space="preserve"> </w:t>
      </w:r>
      <w:r w:rsidR="00F602CC" w:rsidRPr="00826DC7">
        <w:rPr>
          <w:rFonts w:ascii="Book Antiqua" w:hAnsi="Book Antiqua"/>
        </w:rPr>
        <w:t xml:space="preserve">patients </w:t>
      </w:r>
      <w:r w:rsidR="00FB1B37" w:rsidRPr="00826DC7">
        <w:rPr>
          <w:rFonts w:ascii="Book Antiqua" w:hAnsi="Book Antiqua"/>
        </w:rPr>
        <w:t>had inadequate</w:t>
      </w:r>
      <w:r w:rsidR="00F602CC" w:rsidRPr="00826DC7">
        <w:rPr>
          <w:rFonts w:ascii="Book Antiqua" w:hAnsi="Book Antiqua"/>
        </w:rPr>
        <w:t xml:space="preserve"> follow-up (16.</w:t>
      </w:r>
      <w:r w:rsidR="007C2E36" w:rsidRPr="00826DC7">
        <w:rPr>
          <w:rFonts w:ascii="Book Antiqua" w:hAnsi="Book Antiqua"/>
        </w:rPr>
        <w:t>3</w:t>
      </w:r>
      <w:r w:rsidR="00F602CC" w:rsidRPr="00826DC7">
        <w:rPr>
          <w:rFonts w:ascii="Book Antiqua" w:hAnsi="Book Antiqua"/>
        </w:rPr>
        <w:t>%)</w:t>
      </w:r>
      <w:r w:rsidR="00AE138B" w:rsidRPr="00826DC7">
        <w:rPr>
          <w:rFonts w:ascii="Book Antiqua" w:hAnsi="Book Antiqua"/>
        </w:rPr>
        <w:t xml:space="preserve"> and were therefore excluded from the </w:t>
      </w:r>
      <w:r w:rsidR="002845C6" w:rsidRPr="00826DC7">
        <w:rPr>
          <w:rFonts w:ascii="Book Antiqua" w:hAnsi="Book Antiqua"/>
        </w:rPr>
        <w:t xml:space="preserve">final analysis of the </w:t>
      </w:r>
      <w:r w:rsidR="00AE138B" w:rsidRPr="00826DC7">
        <w:rPr>
          <w:rFonts w:ascii="Book Antiqua" w:hAnsi="Book Antiqua"/>
        </w:rPr>
        <w:t>study</w:t>
      </w:r>
      <w:r w:rsidRPr="00826DC7">
        <w:rPr>
          <w:rFonts w:ascii="Book Antiqua" w:hAnsi="Book Antiqua"/>
        </w:rPr>
        <w:t>,</w:t>
      </w:r>
      <w:r w:rsidR="00FB1B37" w:rsidRPr="00826DC7">
        <w:rPr>
          <w:rFonts w:ascii="Book Antiqua" w:hAnsi="Book Antiqua"/>
        </w:rPr>
        <w:t xml:space="preserve"> leaving </w:t>
      </w:r>
      <w:r w:rsidR="00F602CC" w:rsidRPr="00826DC7">
        <w:rPr>
          <w:rFonts w:ascii="Book Antiqua" w:hAnsi="Book Antiqua"/>
        </w:rPr>
        <w:t xml:space="preserve">67 patients </w:t>
      </w:r>
      <w:r w:rsidR="002845C6" w:rsidRPr="00826DC7">
        <w:rPr>
          <w:rFonts w:ascii="Book Antiqua" w:hAnsi="Book Antiqua"/>
        </w:rPr>
        <w:t>who formed the study cohort.</w:t>
      </w:r>
      <w:r w:rsidR="00F602CC" w:rsidRPr="00826DC7">
        <w:rPr>
          <w:rFonts w:ascii="Book Antiqua" w:hAnsi="Book Antiqua"/>
        </w:rPr>
        <w:t xml:space="preserve"> Group I consisted of 26 patients</w:t>
      </w:r>
      <w:r w:rsidR="002E4133">
        <w:rPr>
          <w:rFonts w:ascii="Book Antiqua" w:hAnsi="Book Antiqua"/>
        </w:rPr>
        <w:t xml:space="preserve"> (median LOI 6 d</w:t>
      </w:r>
      <w:r w:rsidR="002F3D68" w:rsidRPr="00826DC7">
        <w:rPr>
          <w:rFonts w:ascii="Book Antiqua" w:hAnsi="Book Antiqua"/>
        </w:rPr>
        <w:t xml:space="preserve">; range </w:t>
      </w:r>
      <w:r w:rsidR="00020042" w:rsidRPr="00826DC7">
        <w:rPr>
          <w:rFonts w:ascii="Book Antiqua" w:hAnsi="Book Antiqua"/>
        </w:rPr>
        <w:t>3</w:t>
      </w:r>
      <w:r w:rsidR="002E4133">
        <w:rPr>
          <w:rFonts w:ascii="Book Antiqua" w:hAnsi="Book Antiqua"/>
        </w:rPr>
        <w:t>-11 d</w:t>
      </w:r>
      <w:r w:rsidR="005268D4" w:rsidRPr="00826DC7">
        <w:rPr>
          <w:rFonts w:ascii="Book Antiqua" w:hAnsi="Book Antiqua"/>
        </w:rPr>
        <w:t>)</w:t>
      </w:r>
      <w:r w:rsidR="00F602CC" w:rsidRPr="00826DC7">
        <w:rPr>
          <w:rFonts w:ascii="Book Antiqua" w:hAnsi="Book Antiqua"/>
        </w:rPr>
        <w:t>, Group II of 27 patients</w:t>
      </w:r>
      <w:r w:rsidR="002E4133">
        <w:rPr>
          <w:rFonts w:ascii="Book Antiqua" w:hAnsi="Book Antiqua"/>
        </w:rPr>
        <w:t xml:space="preserve"> (median LOI 16 d</w:t>
      </w:r>
      <w:r w:rsidR="002F3D68" w:rsidRPr="00826DC7">
        <w:rPr>
          <w:rFonts w:ascii="Book Antiqua" w:hAnsi="Book Antiqua"/>
        </w:rPr>
        <w:t xml:space="preserve">; range </w:t>
      </w:r>
      <w:r w:rsidR="002E4133">
        <w:rPr>
          <w:rFonts w:ascii="Book Antiqua" w:hAnsi="Book Antiqua"/>
        </w:rPr>
        <w:t>15-21 d</w:t>
      </w:r>
      <w:r w:rsidR="005268D4" w:rsidRPr="00826DC7">
        <w:rPr>
          <w:rFonts w:ascii="Book Antiqua" w:hAnsi="Book Antiqua"/>
        </w:rPr>
        <w:t>)</w:t>
      </w:r>
      <w:r w:rsidR="005268D4" w:rsidRPr="00826DC7" w:rsidDel="005268D4">
        <w:rPr>
          <w:rFonts w:ascii="Book Antiqua" w:hAnsi="Book Antiqua"/>
        </w:rPr>
        <w:t xml:space="preserve"> </w:t>
      </w:r>
      <w:r w:rsidR="00F602CC" w:rsidRPr="00826DC7">
        <w:rPr>
          <w:rFonts w:ascii="Book Antiqua" w:hAnsi="Book Antiqua"/>
        </w:rPr>
        <w:t>and Group III of 14</w:t>
      </w:r>
      <w:r w:rsidR="00D54BED" w:rsidRPr="00826DC7">
        <w:rPr>
          <w:rFonts w:ascii="Book Antiqua" w:hAnsi="Book Antiqua"/>
        </w:rPr>
        <w:t xml:space="preserve"> patients</w:t>
      </w:r>
      <w:r w:rsidR="002E4133">
        <w:rPr>
          <w:rFonts w:ascii="Book Antiqua" w:hAnsi="Book Antiqua"/>
        </w:rPr>
        <w:t xml:space="preserve"> (median LOI 23 d</w:t>
      </w:r>
      <w:r w:rsidR="00DB7CE8" w:rsidRPr="00826DC7">
        <w:rPr>
          <w:rFonts w:ascii="Book Antiqua" w:hAnsi="Book Antiqua"/>
        </w:rPr>
        <w:t xml:space="preserve">; range 22-43 </w:t>
      </w:r>
      <w:r w:rsidR="002E4133">
        <w:rPr>
          <w:rFonts w:ascii="Book Antiqua" w:hAnsi="Book Antiqua"/>
        </w:rPr>
        <w:t>d</w:t>
      </w:r>
      <w:r w:rsidR="005268D4" w:rsidRPr="00826DC7">
        <w:rPr>
          <w:rFonts w:ascii="Book Antiqua" w:hAnsi="Book Antiqua"/>
        </w:rPr>
        <w:t>)</w:t>
      </w:r>
      <w:r w:rsidR="00D54BED" w:rsidRPr="00826DC7">
        <w:rPr>
          <w:rFonts w:ascii="Book Antiqua" w:hAnsi="Book Antiqua"/>
        </w:rPr>
        <w:t xml:space="preserve">. </w:t>
      </w:r>
      <w:r w:rsidR="00F602CC" w:rsidRPr="00826DC7">
        <w:rPr>
          <w:rFonts w:ascii="Book Antiqua" w:hAnsi="Book Antiqua"/>
        </w:rPr>
        <w:t xml:space="preserve">The three groups were comparable in terms of age, gender, </w:t>
      </w:r>
      <w:r w:rsidR="009A4697" w:rsidRPr="00826DC7">
        <w:rPr>
          <w:rFonts w:ascii="Book Antiqua" w:hAnsi="Book Antiqua"/>
        </w:rPr>
        <w:t>side,</w:t>
      </w:r>
      <w:r w:rsidR="00F602CC" w:rsidRPr="00826DC7">
        <w:rPr>
          <w:rFonts w:ascii="Book Antiqua" w:hAnsi="Book Antiqua"/>
        </w:rPr>
        <w:t xml:space="preserve"> type of dislocation</w:t>
      </w:r>
      <w:r w:rsidR="009A4697" w:rsidRPr="00826DC7">
        <w:rPr>
          <w:rFonts w:ascii="Book Antiqua" w:hAnsi="Book Antiqua"/>
        </w:rPr>
        <w:t>, need for hospital admission and length of follow-up</w:t>
      </w:r>
      <w:r w:rsidR="00F602CC" w:rsidRPr="00826DC7">
        <w:rPr>
          <w:rFonts w:ascii="Book Antiqua" w:hAnsi="Book Antiqua"/>
        </w:rPr>
        <w:t>.</w:t>
      </w:r>
      <w:r w:rsidR="00A81EEF" w:rsidRPr="00826DC7">
        <w:rPr>
          <w:rFonts w:ascii="Book Antiqua" w:hAnsi="Book Antiqua"/>
        </w:rPr>
        <w:t xml:space="preserve"> </w:t>
      </w:r>
      <w:r w:rsidR="00A81EEF" w:rsidRPr="002E4133">
        <w:rPr>
          <w:rFonts w:ascii="Book Antiqua" w:hAnsi="Book Antiqua"/>
        </w:rPr>
        <w:t xml:space="preserve">Table </w:t>
      </w:r>
      <w:r w:rsidR="00126964" w:rsidRPr="002E4133">
        <w:rPr>
          <w:rFonts w:ascii="Book Antiqua" w:hAnsi="Book Antiqua"/>
        </w:rPr>
        <w:t>2</w:t>
      </w:r>
      <w:r w:rsidR="00A81EEF" w:rsidRPr="00826DC7">
        <w:rPr>
          <w:rFonts w:ascii="Book Antiqua" w:hAnsi="Book Antiqua"/>
        </w:rPr>
        <w:t xml:space="preserve"> summarises the demographic details and the treatment course </w:t>
      </w:r>
      <w:r w:rsidR="00E17587" w:rsidRPr="00826DC7">
        <w:rPr>
          <w:rFonts w:ascii="Book Antiqua" w:hAnsi="Book Antiqua"/>
        </w:rPr>
        <w:t>according to</w:t>
      </w:r>
      <w:r w:rsidR="00B52BA3" w:rsidRPr="00826DC7">
        <w:rPr>
          <w:rFonts w:ascii="Book Antiqua" w:hAnsi="Book Antiqua"/>
        </w:rPr>
        <w:t xml:space="preserve"> LOI.</w:t>
      </w:r>
    </w:p>
    <w:p w14:paraId="70A18DFD" w14:textId="2C33DC51" w:rsidR="003F2CDE" w:rsidRPr="00826DC7" w:rsidRDefault="00C7714F" w:rsidP="002E4133">
      <w:pPr>
        <w:spacing w:after="0" w:line="360" w:lineRule="auto"/>
        <w:ind w:firstLineChars="100" w:firstLine="240"/>
        <w:jc w:val="both"/>
        <w:rPr>
          <w:rFonts w:ascii="Book Antiqua" w:hAnsi="Book Antiqua"/>
        </w:rPr>
      </w:pPr>
      <w:r w:rsidRPr="00826DC7">
        <w:rPr>
          <w:rFonts w:ascii="Book Antiqua" w:hAnsi="Book Antiqua"/>
        </w:rPr>
        <w:t>F</w:t>
      </w:r>
      <w:r w:rsidR="00934348" w:rsidRPr="00826DC7">
        <w:rPr>
          <w:rFonts w:ascii="Book Antiqua" w:hAnsi="Book Antiqua"/>
        </w:rPr>
        <w:t>our patients (6</w:t>
      </w:r>
      <w:r w:rsidR="007C2E36" w:rsidRPr="00826DC7">
        <w:rPr>
          <w:rFonts w:ascii="Book Antiqua" w:hAnsi="Book Antiqua"/>
        </w:rPr>
        <w:t>.0</w:t>
      </w:r>
      <w:r w:rsidR="00934348" w:rsidRPr="00826DC7">
        <w:rPr>
          <w:rFonts w:ascii="Book Antiqua" w:hAnsi="Book Antiqua"/>
        </w:rPr>
        <w:t xml:space="preserve">%) </w:t>
      </w:r>
      <w:r w:rsidR="00FB1B37" w:rsidRPr="00826DC7">
        <w:rPr>
          <w:rFonts w:ascii="Book Antiqua" w:hAnsi="Book Antiqua"/>
        </w:rPr>
        <w:t xml:space="preserve">underwent a closed reduction </w:t>
      </w:r>
      <w:r w:rsidR="00A75A68" w:rsidRPr="00826DC7">
        <w:rPr>
          <w:rFonts w:ascii="Book Antiqua" w:hAnsi="Book Antiqua"/>
        </w:rPr>
        <w:t xml:space="preserve">of the dislocation </w:t>
      </w:r>
      <w:r w:rsidR="00FB1B37" w:rsidRPr="00826DC7">
        <w:rPr>
          <w:rFonts w:ascii="Book Antiqua" w:hAnsi="Book Antiqua"/>
        </w:rPr>
        <w:t xml:space="preserve">under </w:t>
      </w:r>
      <w:r w:rsidR="00A75A68" w:rsidRPr="00826DC7">
        <w:rPr>
          <w:rFonts w:ascii="Book Antiqua" w:hAnsi="Book Antiqua"/>
        </w:rPr>
        <w:t>general anaesthesia</w:t>
      </w:r>
      <w:r w:rsidR="002F3D68" w:rsidRPr="00826DC7">
        <w:rPr>
          <w:rFonts w:ascii="Book Antiqua" w:hAnsi="Book Antiqua"/>
        </w:rPr>
        <w:t xml:space="preserve"> </w:t>
      </w:r>
      <w:r w:rsidR="00934348" w:rsidRPr="00826DC7">
        <w:rPr>
          <w:rFonts w:ascii="Book Antiqua" w:hAnsi="Book Antiqua"/>
        </w:rPr>
        <w:t>(two from Group I and two from Group II)</w:t>
      </w:r>
      <w:r w:rsidRPr="00826DC7">
        <w:rPr>
          <w:rFonts w:ascii="Book Antiqua" w:hAnsi="Book Antiqua"/>
        </w:rPr>
        <w:t>.</w:t>
      </w:r>
      <w:r w:rsidR="00030536" w:rsidRPr="00826DC7">
        <w:rPr>
          <w:rFonts w:ascii="Book Antiqua" w:hAnsi="Book Antiqua"/>
        </w:rPr>
        <w:t xml:space="preserve"> </w:t>
      </w:r>
      <w:r w:rsidRPr="00826DC7">
        <w:rPr>
          <w:rFonts w:ascii="Book Antiqua" w:hAnsi="Book Antiqua"/>
        </w:rPr>
        <w:t>Ten patients (</w:t>
      </w:r>
      <w:r w:rsidR="00030536" w:rsidRPr="00826DC7">
        <w:rPr>
          <w:rFonts w:ascii="Book Antiqua" w:hAnsi="Book Antiqua"/>
        </w:rPr>
        <w:t>1</w:t>
      </w:r>
      <w:r w:rsidR="007C2E36" w:rsidRPr="00826DC7">
        <w:rPr>
          <w:rFonts w:ascii="Book Antiqua" w:hAnsi="Book Antiqua"/>
        </w:rPr>
        <w:t>4.9</w:t>
      </w:r>
      <w:r w:rsidR="00934348" w:rsidRPr="00826DC7">
        <w:rPr>
          <w:rFonts w:ascii="Book Antiqua" w:hAnsi="Book Antiqua"/>
        </w:rPr>
        <w:t>%</w:t>
      </w:r>
      <w:r w:rsidRPr="00826DC7">
        <w:rPr>
          <w:rFonts w:ascii="Book Antiqua" w:hAnsi="Book Antiqua"/>
        </w:rPr>
        <w:t>)</w:t>
      </w:r>
      <w:r w:rsidR="00934348" w:rsidRPr="00826DC7">
        <w:rPr>
          <w:rFonts w:ascii="Book Antiqua" w:hAnsi="Book Antiqua"/>
        </w:rPr>
        <w:t xml:space="preserve"> </w:t>
      </w:r>
      <w:r w:rsidRPr="00826DC7">
        <w:rPr>
          <w:rFonts w:ascii="Book Antiqua" w:hAnsi="Book Antiqua"/>
        </w:rPr>
        <w:t>were admitted</w:t>
      </w:r>
      <w:r w:rsidR="00030536" w:rsidRPr="00826DC7">
        <w:rPr>
          <w:rFonts w:ascii="Book Antiqua" w:hAnsi="Book Antiqua"/>
        </w:rPr>
        <w:t xml:space="preserve"> </w:t>
      </w:r>
      <w:r w:rsidR="005268D4" w:rsidRPr="00826DC7">
        <w:rPr>
          <w:rFonts w:ascii="Book Antiqua" w:hAnsi="Book Antiqua"/>
        </w:rPr>
        <w:t>for social reasons</w:t>
      </w:r>
      <w:r w:rsidR="00A75A68" w:rsidRPr="00826DC7">
        <w:rPr>
          <w:rFonts w:ascii="Book Antiqua" w:hAnsi="Book Antiqua"/>
        </w:rPr>
        <w:t>.</w:t>
      </w:r>
      <w:r w:rsidR="005268D4" w:rsidRPr="00826DC7">
        <w:rPr>
          <w:rFonts w:ascii="Book Antiqua" w:hAnsi="Book Antiqua"/>
        </w:rPr>
        <w:t xml:space="preserve"> </w:t>
      </w:r>
      <w:r w:rsidR="00A75A68" w:rsidRPr="00826DC7">
        <w:rPr>
          <w:rFonts w:ascii="Book Antiqua" w:hAnsi="Book Antiqua"/>
        </w:rPr>
        <w:t>No statistical significant difference was recorde</w:t>
      </w:r>
      <w:r w:rsidR="002845C6" w:rsidRPr="00826DC7">
        <w:rPr>
          <w:rFonts w:ascii="Book Antiqua" w:hAnsi="Book Antiqua"/>
        </w:rPr>
        <w:t>d</w:t>
      </w:r>
      <w:r w:rsidR="00A75A68" w:rsidRPr="00826DC7">
        <w:rPr>
          <w:rFonts w:ascii="Book Antiqua" w:hAnsi="Book Antiqua"/>
        </w:rPr>
        <w:t xml:space="preserve"> regarding the length of follow-up in the three groups </w:t>
      </w:r>
      <w:r w:rsidR="00912738" w:rsidRPr="002E4133">
        <w:rPr>
          <w:rFonts w:ascii="Book Antiqua" w:hAnsi="Book Antiqua"/>
        </w:rPr>
        <w:t xml:space="preserve">(Table </w:t>
      </w:r>
      <w:r w:rsidR="00126964" w:rsidRPr="002E4133">
        <w:rPr>
          <w:rFonts w:ascii="Book Antiqua" w:hAnsi="Book Antiqua"/>
        </w:rPr>
        <w:t>3</w:t>
      </w:r>
      <w:r w:rsidR="00912738" w:rsidRPr="002E4133">
        <w:rPr>
          <w:rFonts w:ascii="Book Antiqua" w:hAnsi="Book Antiqua"/>
        </w:rPr>
        <w:t>)</w:t>
      </w:r>
      <w:r w:rsidR="00030536" w:rsidRPr="002E4133">
        <w:rPr>
          <w:rFonts w:ascii="Book Antiqua" w:hAnsi="Book Antiqua"/>
        </w:rPr>
        <w:t xml:space="preserve">. </w:t>
      </w:r>
      <w:r w:rsidR="00030536" w:rsidRPr="00826DC7">
        <w:rPr>
          <w:rFonts w:ascii="Book Antiqua" w:hAnsi="Book Antiqua"/>
        </w:rPr>
        <w:t xml:space="preserve">Patients from Group I and Group II had a significantly better </w:t>
      </w:r>
      <w:r w:rsidR="00912738" w:rsidRPr="00826DC7">
        <w:rPr>
          <w:rFonts w:ascii="Book Antiqua" w:hAnsi="Book Antiqua"/>
        </w:rPr>
        <w:t>outcome compared</w:t>
      </w:r>
      <w:r w:rsidR="00030536" w:rsidRPr="00826DC7">
        <w:rPr>
          <w:rFonts w:ascii="Book Antiqua" w:hAnsi="Book Antiqua"/>
        </w:rPr>
        <w:t xml:space="preserve"> to Group III, but we did not detect any difference between </w:t>
      </w:r>
      <w:r w:rsidR="00B52D15" w:rsidRPr="00826DC7">
        <w:rPr>
          <w:rFonts w:ascii="Book Antiqua" w:hAnsi="Book Antiqua"/>
        </w:rPr>
        <w:t>the first two groups</w:t>
      </w:r>
      <w:r w:rsidR="00912738" w:rsidRPr="00826DC7">
        <w:rPr>
          <w:rFonts w:ascii="Book Antiqua" w:hAnsi="Book Antiqua"/>
        </w:rPr>
        <w:t xml:space="preserve"> </w:t>
      </w:r>
      <w:r w:rsidR="00912738" w:rsidRPr="002E4133">
        <w:rPr>
          <w:rFonts w:ascii="Book Antiqua" w:hAnsi="Book Antiqua"/>
        </w:rPr>
        <w:t xml:space="preserve">(Table </w:t>
      </w:r>
      <w:r w:rsidR="00126964" w:rsidRPr="002E4133">
        <w:rPr>
          <w:rFonts w:ascii="Book Antiqua" w:hAnsi="Book Antiqua"/>
        </w:rPr>
        <w:t>3</w:t>
      </w:r>
      <w:r w:rsidR="009E4C17" w:rsidRPr="002E4133">
        <w:rPr>
          <w:rFonts w:ascii="Book Antiqua" w:hAnsi="Book Antiqua"/>
        </w:rPr>
        <w:t>).</w:t>
      </w:r>
      <w:r w:rsidR="00B52D15" w:rsidRPr="002E4133">
        <w:rPr>
          <w:rFonts w:ascii="Book Antiqua" w:hAnsi="Book Antiqua"/>
        </w:rPr>
        <w:t xml:space="preserve"> </w:t>
      </w:r>
      <w:r w:rsidR="00B52BA3" w:rsidRPr="00826DC7">
        <w:rPr>
          <w:rFonts w:ascii="Book Antiqua" w:hAnsi="Book Antiqua"/>
        </w:rPr>
        <w:t>N</w:t>
      </w:r>
      <w:r w:rsidR="00B52D15" w:rsidRPr="00826DC7">
        <w:rPr>
          <w:rFonts w:ascii="Book Antiqua" w:hAnsi="Book Antiqua"/>
        </w:rPr>
        <w:t>o patient re-attended the emergency department</w:t>
      </w:r>
      <w:r w:rsidR="00A93F9D" w:rsidRPr="00826DC7">
        <w:rPr>
          <w:rFonts w:ascii="Book Antiqua" w:hAnsi="Book Antiqua"/>
        </w:rPr>
        <w:t xml:space="preserve"> of our institution</w:t>
      </w:r>
      <w:r w:rsidR="00B52D15" w:rsidRPr="00826DC7">
        <w:rPr>
          <w:rFonts w:ascii="Book Antiqua" w:hAnsi="Book Antiqua"/>
        </w:rPr>
        <w:t xml:space="preserve"> with a recurrent dislo</w:t>
      </w:r>
      <w:r w:rsidR="00A93F9D" w:rsidRPr="00826DC7">
        <w:rPr>
          <w:rFonts w:ascii="Book Antiqua" w:hAnsi="Book Antiqua"/>
        </w:rPr>
        <w:t>cation</w:t>
      </w:r>
      <w:r w:rsidR="00B52BA3" w:rsidRPr="00826DC7">
        <w:rPr>
          <w:rFonts w:ascii="Book Antiqua" w:hAnsi="Book Antiqua"/>
        </w:rPr>
        <w:t xml:space="preserve"> </w:t>
      </w:r>
      <w:r w:rsidR="00912738" w:rsidRPr="00826DC7">
        <w:rPr>
          <w:rFonts w:ascii="Book Antiqua" w:hAnsi="Book Antiqua"/>
        </w:rPr>
        <w:t>within</w:t>
      </w:r>
      <w:r w:rsidR="002E4133">
        <w:rPr>
          <w:rFonts w:ascii="Book Antiqua" w:hAnsi="Book Antiqua"/>
        </w:rPr>
        <w:t xml:space="preserve"> 12 </w:t>
      </w:r>
      <w:proofErr w:type="gramStart"/>
      <w:r w:rsidR="002E4133">
        <w:rPr>
          <w:rFonts w:ascii="Book Antiqua" w:hAnsi="Book Antiqua"/>
        </w:rPr>
        <w:t>mo</w:t>
      </w:r>
      <w:proofErr w:type="gramEnd"/>
      <w:r w:rsidR="009E4C17" w:rsidRPr="00826DC7">
        <w:rPr>
          <w:rFonts w:ascii="Book Antiqua" w:hAnsi="Book Antiqua"/>
        </w:rPr>
        <w:t xml:space="preserve"> from the initial injury.</w:t>
      </w:r>
    </w:p>
    <w:p w14:paraId="76B10B3D" w14:textId="6B121228" w:rsidR="00727573" w:rsidRPr="00826DC7" w:rsidRDefault="004B5699" w:rsidP="002E4133">
      <w:pPr>
        <w:spacing w:after="0" w:line="360" w:lineRule="auto"/>
        <w:ind w:firstLineChars="100" w:firstLine="240"/>
        <w:jc w:val="both"/>
        <w:rPr>
          <w:rFonts w:ascii="Book Antiqua" w:hAnsi="Book Antiqua"/>
        </w:rPr>
      </w:pPr>
      <w:r w:rsidRPr="00826DC7">
        <w:rPr>
          <w:rFonts w:ascii="Book Antiqua" w:hAnsi="Book Antiqua"/>
        </w:rPr>
        <w:t>Patients in Group III</w:t>
      </w:r>
      <w:r w:rsidR="00727573" w:rsidRPr="00826DC7">
        <w:rPr>
          <w:rFonts w:ascii="Book Antiqua" w:hAnsi="Book Antiqua"/>
        </w:rPr>
        <w:t xml:space="preserve"> were </w:t>
      </w:r>
      <w:r w:rsidRPr="00826DC7">
        <w:rPr>
          <w:rFonts w:ascii="Book Antiqua" w:hAnsi="Book Antiqua"/>
        </w:rPr>
        <w:t xml:space="preserve">more likely </w:t>
      </w:r>
      <w:r w:rsidR="006404BF" w:rsidRPr="00826DC7">
        <w:rPr>
          <w:rFonts w:ascii="Book Antiqua" w:hAnsi="Book Antiqua"/>
        </w:rPr>
        <w:t xml:space="preserve">not to </w:t>
      </w:r>
      <w:r w:rsidR="00214AD2" w:rsidRPr="00826DC7">
        <w:rPr>
          <w:rFonts w:ascii="Book Antiqua" w:hAnsi="Book Antiqua"/>
        </w:rPr>
        <w:t>attend</w:t>
      </w:r>
      <w:r w:rsidRPr="00826DC7">
        <w:rPr>
          <w:rFonts w:ascii="Book Antiqua" w:hAnsi="Book Antiqua"/>
        </w:rPr>
        <w:t xml:space="preserve"> their scheduled physiotherapy appointments compared to Groups I and II (</w:t>
      </w:r>
      <w:r w:rsidR="002E4133" w:rsidRPr="002E4133">
        <w:rPr>
          <w:rFonts w:ascii="Book Antiqua" w:hAnsi="Book Antiqua"/>
          <w:i/>
        </w:rPr>
        <w:t>P</w:t>
      </w:r>
      <w:r w:rsidR="002E4133">
        <w:rPr>
          <w:rFonts w:ascii="Book Antiqua" w:eastAsia="宋体" w:hAnsi="Book Antiqua" w:hint="eastAsia"/>
          <w:lang w:eastAsia="zh-CN"/>
        </w:rPr>
        <w:t xml:space="preserve"> </w:t>
      </w:r>
      <w:r w:rsidRPr="00826DC7">
        <w:rPr>
          <w:rFonts w:ascii="Book Antiqua" w:hAnsi="Book Antiqua"/>
        </w:rPr>
        <w:t>=</w:t>
      </w:r>
      <w:r w:rsidR="002E4133">
        <w:rPr>
          <w:rFonts w:ascii="Book Antiqua" w:eastAsia="宋体" w:hAnsi="Book Antiqua" w:hint="eastAsia"/>
          <w:lang w:eastAsia="zh-CN"/>
        </w:rPr>
        <w:t xml:space="preserve"> </w:t>
      </w:r>
      <w:r w:rsidRPr="00826DC7">
        <w:rPr>
          <w:rFonts w:ascii="Book Antiqua" w:hAnsi="Book Antiqua"/>
        </w:rPr>
        <w:t xml:space="preserve">0.23 and </w:t>
      </w:r>
      <w:r w:rsidR="002E4133" w:rsidRPr="002E4133">
        <w:rPr>
          <w:rFonts w:ascii="Book Antiqua" w:hAnsi="Book Antiqua"/>
          <w:i/>
        </w:rPr>
        <w:t>P</w:t>
      </w:r>
      <w:r w:rsidR="002E4133" w:rsidRPr="00826DC7">
        <w:rPr>
          <w:rFonts w:ascii="Book Antiqua" w:hAnsi="Book Antiqua"/>
        </w:rPr>
        <w:t xml:space="preserve"> </w:t>
      </w:r>
      <w:r w:rsidRPr="00826DC7">
        <w:rPr>
          <w:rFonts w:ascii="Book Antiqua" w:hAnsi="Book Antiqua"/>
        </w:rPr>
        <w:t>=</w:t>
      </w:r>
      <w:r w:rsidR="002E4133">
        <w:rPr>
          <w:rFonts w:ascii="Book Antiqua" w:eastAsia="宋体" w:hAnsi="Book Antiqua" w:hint="eastAsia"/>
          <w:lang w:eastAsia="zh-CN"/>
        </w:rPr>
        <w:t xml:space="preserve"> </w:t>
      </w:r>
      <w:r w:rsidRPr="00826DC7">
        <w:rPr>
          <w:rFonts w:ascii="Book Antiqua" w:hAnsi="Book Antiqua"/>
        </w:rPr>
        <w:t>0.02 respectively). T</w:t>
      </w:r>
      <w:r w:rsidR="00214AD2" w:rsidRPr="00826DC7">
        <w:rPr>
          <w:rFonts w:ascii="Book Antiqua" w:hAnsi="Book Antiqua"/>
        </w:rPr>
        <w:t>hough, t</w:t>
      </w:r>
      <w:r w:rsidRPr="00826DC7">
        <w:rPr>
          <w:rFonts w:ascii="Book Antiqua" w:hAnsi="Book Antiqua"/>
        </w:rPr>
        <w:t>here was no difference in the number of patients referred to physiotherapy by the treading surgeon, or the number of physiotherapy sessions attended by the patients in all groups.</w:t>
      </w:r>
    </w:p>
    <w:p w14:paraId="3C2EEBCD" w14:textId="0186E571" w:rsidR="00030536" w:rsidRPr="00826DC7" w:rsidRDefault="001021C8" w:rsidP="002E4133">
      <w:pPr>
        <w:spacing w:after="0" w:line="360" w:lineRule="auto"/>
        <w:ind w:firstLineChars="100" w:firstLine="240"/>
        <w:jc w:val="both"/>
        <w:rPr>
          <w:rFonts w:ascii="Book Antiqua" w:hAnsi="Book Antiqua"/>
        </w:rPr>
      </w:pPr>
      <w:r w:rsidRPr="00826DC7">
        <w:rPr>
          <w:rFonts w:ascii="Book Antiqua" w:hAnsi="Book Antiqua"/>
        </w:rPr>
        <w:t>With regards to the outcome, 17 patients</w:t>
      </w:r>
      <w:r w:rsidR="00611014" w:rsidRPr="00826DC7">
        <w:rPr>
          <w:rFonts w:ascii="Book Antiqua" w:hAnsi="Book Antiqua"/>
        </w:rPr>
        <w:t xml:space="preserve"> </w:t>
      </w:r>
      <w:r w:rsidR="001650FB" w:rsidRPr="00826DC7">
        <w:rPr>
          <w:rFonts w:ascii="Book Antiqua" w:hAnsi="Book Antiqua"/>
        </w:rPr>
        <w:t>(25</w:t>
      </w:r>
      <w:r w:rsidR="007C2E36" w:rsidRPr="00826DC7">
        <w:rPr>
          <w:rFonts w:ascii="Book Antiqua" w:hAnsi="Book Antiqua"/>
        </w:rPr>
        <w:t>.4</w:t>
      </w:r>
      <w:r w:rsidR="00611014" w:rsidRPr="00826DC7">
        <w:rPr>
          <w:rFonts w:ascii="Book Antiqua" w:hAnsi="Book Antiqua"/>
        </w:rPr>
        <w:t>%</w:t>
      </w:r>
      <w:r w:rsidR="001650FB" w:rsidRPr="00826DC7">
        <w:rPr>
          <w:rFonts w:ascii="Book Antiqua" w:hAnsi="Book Antiqua"/>
        </w:rPr>
        <w:t xml:space="preserve">) </w:t>
      </w:r>
      <w:r w:rsidR="00A93F9D" w:rsidRPr="00826DC7">
        <w:rPr>
          <w:rFonts w:ascii="Book Antiqua" w:hAnsi="Book Antiqua"/>
        </w:rPr>
        <w:t xml:space="preserve">were </w:t>
      </w:r>
      <w:r w:rsidR="00A75A68" w:rsidRPr="00826DC7">
        <w:rPr>
          <w:rFonts w:ascii="Book Antiqua" w:hAnsi="Book Antiqua"/>
        </w:rPr>
        <w:t>recorded</w:t>
      </w:r>
      <w:r w:rsidR="00A93F9D" w:rsidRPr="00826DC7">
        <w:rPr>
          <w:rFonts w:ascii="Book Antiqua" w:hAnsi="Book Antiqua"/>
        </w:rPr>
        <w:t xml:space="preserve"> as having an unsatisfactory outcome</w:t>
      </w:r>
      <w:r w:rsidR="00A75A68" w:rsidRPr="00826DC7">
        <w:rPr>
          <w:rFonts w:ascii="Book Antiqua" w:hAnsi="Book Antiqua"/>
        </w:rPr>
        <w:t xml:space="preserve"> (</w:t>
      </w:r>
      <w:r w:rsidR="00B16568" w:rsidRPr="00826DC7">
        <w:rPr>
          <w:rFonts w:ascii="Book Antiqua" w:hAnsi="Book Antiqua"/>
        </w:rPr>
        <w:t>Group I: 5 patients; Group II: 4 patients; Group III: 8 patients</w:t>
      </w:r>
      <w:r w:rsidR="007C6D8F" w:rsidRPr="00826DC7">
        <w:rPr>
          <w:rFonts w:ascii="Book Antiqua" w:hAnsi="Book Antiqua"/>
        </w:rPr>
        <w:t>). Two patients suffered f</w:t>
      </w:r>
      <w:r w:rsidR="00A75A68" w:rsidRPr="00826DC7">
        <w:rPr>
          <w:rFonts w:ascii="Book Antiqua" w:hAnsi="Book Antiqua"/>
        </w:rPr>
        <w:t>r</w:t>
      </w:r>
      <w:r w:rsidR="007C6D8F" w:rsidRPr="00826DC7">
        <w:rPr>
          <w:rFonts w:ascii="Book Antiqua" w:hAnsi="Book Antiqua"/>
        </w:rPr>
        <w:t>o</w:t>
      </w:r>
      <w:r w:rsidR="00A75A68" w:rsidRPr="00826DC7">
        <w:rPr>
          <w:rFonts w:ascii="Book Antiqua" w:hAnsi="Book Antiqua"/>
        </w:rPr>
        <w:t xml:space="preserve">m post-traumatic </w:t>
      </w:r>
      <w:proofErr w:type="spellStart"/>
      <w:r w:rsidR="00A93F9D" w:rsidRPr="00826DC7">
        <w:rPr>
          <w:rFonts w:ascii="Book Antiqua" w:hAnsi="Book Antiqua"/>
        </w:rPr>
        <w:t>neurapraxia</w:t>
      </w:r>
      <w:proofErr w:type="spellEnd"/>
      <w:r w:rsidR="00A75A68" w:rsidRPr="00826DC7">
        <w:rPr>
          <w:rFonts w:ascii="Book Antiqua" w:hAnsi="Book Antiqua"/>
        </w:rPr>
        <w:t xml:space="preserve"> (median</w:t>
      </w:r>
      <w:r w:rsidR="007C6D8F" w:rsidRPr="00826DC7">
        <w:rPr>
          <w:rFonts w:ascii="Book Antiqua" w:hAnsi="Book Antiqua"/>
        </w:rPr>
        <w:t xml:space="preserve"> nerve: one patient</w:t>
      </w:r>
      <w:r w:rsidR="001A58BF" w:rsidRPr="00826DC7">
        <w:rPr>
          <w:rFonts w:ascii="Book Antiqua" w:hAnsi="Book Antiqua"/>
        </w:rPr>
        <w:t xml:space="preserve"> in Gro</w:t>
      </w:r>
      <w:r w:rsidR="007C6D8F" w:rsidRPr="00826DC7">
        <w:rPr>
          <w:rFonts w:ascii="Book Antiqua" w:hAnsi="Book Antiqua"/>
        </w:rPr>
        <w:t>up II; ulnar nerve: one patient</w:t>
      </w:r>
      <w:r w:rsidR="001A58BF" w:rsidRPr="00826DC7">
        <w:rPr>
          <w:rFonts w:ascii="Book Antiqua" w:hAnsi="Book Antiqua"/>
        </w:rPr>
        <w:t xml:space="preserve"> in Group I</w:t>
      </w:r>
      <w:r w:rsidR="00A75A68" w:rsidRPr="00826DC7">
        <w:rPr>
          <w:rFonts w:ascii="Book Antiqua" w:hAnsi="Book Antiqua"/>
        </w:rPr>
        <w:t>)</w:t>
      </w:r>
      <w:r w:rsidR="00777827" w:rsidRPr="00826DC7">
        <w:rPr>
          <w:rFonts w:ascii="Book Antiqua" w:hAnsi="Book Antiqua"/>
        </w:rPr>
        <w:t>, which has</w:t>
      </w:r>
      <w:r w:rsidR="00A93F9D" w:rsidRPr="00826DC7">
        <w:rPr>
          <w:rFonts w:ascii="Book Antiqua" w:hAnsi="Book Antiqua"/>
        </w:rPr>
        <w:t xml:space="preserve"> </w:t>
      </w:r>
      <w:r w:rsidR="00B16568" w:rsidRPr="00826DC7">
        <w:rPr>
          <w:rFonts w:ascii="Book Antiqua" w:hAnsi="Book Antiqua"/>
        </w:rPr>
        <w:t xml:space="preserve">however </w:t>
      </w:r>
      <w:r w:rsidR="00A93F9D" w:rsidRPr="00826DC7">
        <w:rPr>
          <w:rFonts w:ascii="Book Antiqua" w:hAnsi="Book Antiqua"/>
        </w:rPr>
        <w:t xml:space="preserve">improved during the follow-up </w:t>
      </w:r>
      <w:r w:rsidR="00AA6B63" w:rsidRPr="00826DC7">
        <w:rPr>
          <w:rFonts w:ascii="Book Antiqua" w:hAnsi="Book Antiqua"/>
        </w:rPr>
        <w:t>period</w:t>
      </w:r>
      <w:r w:rsidR="00B52D15" w:rsidRPr="00826DC7">
        <w:rPr>
          <w:rFonts w:ascii="Book Antiqua" w:hAnsi="Book Antiqua"/>
        </w:rPr>
        <w:t>.</w:t>
      </w:r>
    </w:p>
    <w:p w14:paraId="673BB050" w14:textId="18B689AB" w:rsidR="00B52D15" w:rsidRPr="00826DC7" w:rsidRDefault="00C96229" w:rsidP="002E4133">
      <w:pPr>
        <w:spacing w:after="0" w:line="360" w:lineRule="auto"/>
        <w:ind w:firstLineChars="100" w:firstLine="240"/>
        <w:jc w:val="both"/>
        <w:rPr>
          <w:rFonts w:ascii="Book Antiqua" w:hAnsi="Book Antiqua"/>
        </w:rPr>
      </w:pPr>
      <w:r w:rsidRPr="00826DC7">
        <w:rPr>
          <w:rFonts w:ascii="Book Antiqua" w:hAnsi="Book Antiqua"/>
        </w:rPr>
        <w:t xml:space="preserve">The </w:t>
      </w:r>
      <w:r w:rsidR="00C91D19" w:rsidRPr="00826DC7">
        <w:rPr>
          <w:rFonts w:ascii="Book Antiqua" w:hAnsi="Book Antiqua"/>
        </w:rPr>
        <w:t>direct medical cost</w:t>
      </w:r>
      <w:r w:rsidRPr="00826DC7">
        <w:rPr>
          <w:rFonts w:ascii="Book Antiqua" w:hAnsi="Book Antiqua"/>
        </w:rPr>
        <w:t xml:space="preserve"> per patient </w:t>
      </w:r>
      <w:r w:rsidR="00C91D19" w:rsidRPr="00826DC7">
        <w:rPr>
          <w:rFonts w:ascii="Book Antiqua" w:hAnsi="Book Antiqua"/>
        </w:rPr>
        <w:t xml:space="preserve">according to treatment used </w:t>
      </w:r>
      <w:r w:rsidRPr="00826DC7">
        <w:rPr>
          <w:rFonts w:ascii="Book Antiqua" w:hAnsi="Book Antiqua"/>
        </w:rPr>
        <w:t>was</w:t>
      </w:r>
      <w:r w:rsidR="00C91D19" w:rsidRPr="00826DC7">
        <w:rPr>
          <w:rFonts w:ascii="Book Antiqua" w:hAnsi="Book Antiqua"/>
        </w:rPr>
        <w:t xml:space="preserve"> </w:t>
      </w:r>
      <w:r w:rsidR="002845C6" w:rsidRPr="00826DC7">
        <w:rPr>
          <w:rFonts w:ascii="Book Antiqua" w:hAnsi="Book Antiqua"/>
        </w:rPr>
        <w:t>i</w:t>
      </w:r>
      <w:r w:rsidR="003F2CDE" w:rsidRPr="00826DC7">
        <w:rPr>
          <w:rFonts w:ascii="Book Antiqua" w:hAnsi="Book Antiqua"/>
        </w:rPr>
        <w:t xml:space="preserve">n Group </w:t>
      </w:r>
      <w:r w:rsidR="007C2E36" w:rsidRPr="00826DC7">
        <w:rPr>
          <w:rFonts w:ascii="Book Antiqua" w:hAnsi="Book Antiqua"/>
        </w:rPr>
        <w:t xml:space="preserve">I </w:t>
      </w:r>
      <w:r w:rsidR="00B52BA3" w:rsidRPr="00826DC7">
        <w:rPr>
          <w:rFonts w:ascii="Book Antiqua" w:hAnsi="Book Antiqua"/>
        </w:rPr>
        <w:t>£</w:t>
      </w:r>
      <w:r w:rsidRPr="00826DC7">
        <w:rPr>
          <w:rFonts w:ascii="Book Antiqua" w:hAnsi="Book Antiqua"/>
        </w:rPr>
        <w:t>1</w:t>
      </w:r>
      <w:r w:rsidR="003F2CDE" w:rsidRPr="00826DC7">
        <w:rPr>
          <w:rFonts w:ascii="Book Antiqua" w:hAnsi="Book Antiqua"/>
        </w:rPr>
        <w:t>,</w:t>
      </w:r>
      <w:r w:rsidRPr="00826DC7">
        <w:rPr>
          <w:rFonts w:ascii="Book Antiqua" w:hAnsi="Book Antiqua"/>
        </w:rPr>
        <w:t>184</w:t>
      </w:r>
      <w:r w:rsidR="00C91D19" w:rsidRPr="00826DC7">
        <w:rPr>
          <w:rFonts w:ascii="Book Antiqua" w:hAnsi="Book Antiqua"/>
        </w:rPr>
        <w:t>,</w:t>
      </w:r>
      <w:r w:rsidRPr="00826DC7">
        <w:rPr>
          <w:rFonts w:ascii="Book Antiqua" w:hAnsi="Book Antiqua"/>
        </w:rPr>
        <w:t xml:space="preserve"> </w:t>
      </w:r>
      <w:r w:rsidR="002845C6" w:rsidRPr="00826DC7">
        <w:rPr>
          <w:rFonts w:ascii="Book Antiqua" w:hAnsi="Book Antiqua"/>
        </w:rPr>
        <w:t xml:space="preserve">in Group II </w:t>
      </w:r>
      <w:r w:rsidRPr="00826DC7">
        <w:rPr>
          <w:rFonts w:ascii="Book Antiqua" w:hAnsi="Book Antiqua"/>
        </w:rPr>
        <w:t>£1</w:t>
      </w:r>
      <w:r w:rsidR="003F2CDE" w:rsidRPr="00826DC7">
        <w:rPr>
          <w:rFonts w:ascii="Book Antiqua" w:hAnsi="Book Antiqua"/>
        </w:rPr>
        <w:t>,</w:t>
      </w:r>
      <w:r w:rsidRPr="00826DC7">
        <w:rPr>
          <w:rFonts w:ascii="Book Antiqua" w:hAnsi="Book Antiqua"/>
        </w:rPr>
        <w:t>005</w:t>
      </w:r>
      <w:r w:rsidR="00777827" w:rsidRPr="00826DC7">
        <w:rPr>
          <w:rFonts w:ascii="Book Antiqua" w:hAnsi="Book Antiqua"/>
        </w:rPr>
        <w:t>,</w:t>
      </w:r>
      <w:r w:rsidRPr="00826DC7">
        <w:rPr>
          <w:rFonts w:ascii="Book Antiqua" w:hAnsi="Book Antiqua"/>
        </w:rPr>
        <w:t xml:space="preserve"> </w:t>
      </w:r>
      <w:r w:rsidR="002845C6" w:rsidRPr="00826DC7">
        <w:rPr>
          <w:rFonts w:ascii="Book Antiqua" w:hAnsi="Book Antiqua"/>
        </w:rPr>
        <w:t xml:space="preserve">and </w:t>
      </w:r>
      <w:r w:rsidRPr="00826DC7">
        <w:rPr>
          <w:rFonts w:ascii="Book Antiqua" w:hAnsi="Book Antiqua"/>
        </w:rPr>
        <w:t>in Group II</w:t>
      </w:r>
      <w:r w:rsidR="007C2E36" w:rsidRPr="00826DC7">
        <w:rPr>
          <w:rFonts w:ascii="Book Antiqua" w:hAnsi="Book Antiqua"/>
        </w:rPr>
        <w:t>I</w:t>
      </w:r>
      <w:r w:rsidRPr="00826DC7">
        <w:rPr>
          <w:rFonts w:ascii="Book Antiqua" w:hAnsi="Book Antiqua"/>
        </w:rPr>
        <w:t xml:space="preserve"> and £1</w:t>
      </w:r>
      <w:r w:rsidR="00727573" w:rsidRPr="00826DC7">
        <w:rPr>
          <w:rFonts w:ascii="Book Antiqua" w:hAnsi="Book Antiqua"/>
        </w:rPr>
        <w:t>068</w:t>
      </w:r>
      <w:r w:rsidR="002845C6" w:rsidRPr="00826DC7">
        <w:rPr>
          <w:rFonts w:ascii="Book Antiqua" w:hAnsi="Book Antiqua"/>
        </w:rPr>
        <w:t xml:space="preserve">. </w:t>
      </w:r>
      <w:r w:rsidR="00EE5D67" w:rsidRPr="00826DC7">
        <w:rPr>
          <w:rFonts w:ascii="Book Antiqua" w:hAnsi="Book Antiqua"/>
        </w:rPr>
        <w:t xml:space="preserve">The costs were then </w:t>
      </w:r>
      <w:r w:rsidR="00EE5D67" w:rsidRPr="002E4133">
        <w:rPr>
          <w:rFonts w:ascii="Book Antiqua" w:hAnsi="Book Antiqua"/>
        </w:rPr>
        <w:t>further broken down to the main components that contributed to the total cost (Table</w:t>
      </w:r>
      <w:r w:rsidR="002E4133" w:rsidRPr="002E4133">
        <w:rPr>
          <w:rFonts w:ascii="Book Antiqua" w:eastAsia="宋体" w:hAnsi="Book Antiqua" w:hint="eastAsia"/>
          <w:lang w:eastAsia="zh-CN"/>
        </w:rPr>
        <w:t>s</w:t>
      </w:r>
      <w:r w:rsidR="00FA1991" w:rsidRPr="002E4133">
        <w:rPr>
          <w:rFonts w:ascii="Book Antiqua" w:hAnsi="Book Antiqua"/>
        </w:rPr>
        <w:t xml:space="preserve"> </w:t>
      </w:r>
      <w:r w:rsidR="00126964" w:rsidRPr="002E4133">
        <w:rPr>
          <w:rFonts w:ascii="Book Antiqua" w:hAnsi="Book Antiqua"/>
        </w:rPr>
        <w:t>4</w:t>
      </w:r>
      <w:r w:rsidR="002E4133" w:rsidRPr="002E4133">
        <w:rPr>
          <w:rFonts w:ascii="Book Antiqua" w:eastAsia="宋体" w:hAnsi="Book Antiqua" w:hint="eastAsia"/>
          <w:lang w:eastAsia="zh-CN"/>
        </w:rPr>
        <w:t xml:space="preserve"> and</w:t>
      </w:r>
      <w:r w:rsidR="00FA1991" w:rsidRPr="002E4133">
        <w:rPr>
          <w:rFonts w:ascii="Book Antiqua" w:hAnsi="Book Antiqua"/>
        </w:rPr>
        <w:t xml:space="preserve"> </w:t>
      </w:r>
      <w:r w:rsidR="00126964" w:rsidRPr="002E4133">
        <w:rPr>
          <w:rFonts w:ascii="Book Antiqua" w:hAnsi="Book Antiqua"/>
        </w:rPr>
        <w:t>5</w:t>
      </w:r>
      <w:r w:rsidR="00EE5D67" w:rsidRPr="002E4133">
        <w:rPr>
          <w:rFonts w:ascii="Book Antiqua" w:hAnsi="Book Antiqua"/>
        </w:rPr>
        <w:t xml:space="preserve">). </w:t>
      </w:r>
      <w:r w:rsidR="00FA1991" w:rsidRPr="002E4133">
        <w:rPr>
          <w:rFonts w:ascii="Book Antiqua" w:hAnsi="Book Antiqua"/>
        </w:rPr>
        <w:t>Analysis of the</w:t>
      </w:r>
      <w:r w:rsidR="00EE5D67" w:rsidRPr="002E4133">
        <w:rPr>
          <w:rFonts w:ascii="Book Antiqua" w:hAnsi="Book Antiqua"/>
        </w:rPr>
        <w:t xml:space="preserve"> total costs per patient</w:t>
      </w:r>
      <w:r w:rsidR="00FA1991" w:rsidRPr="002E4133">
        <w:rPr>
          <w:rFonts w:ascii="Book Antiqua" w:hAnsi="Book Antiqua"/>
        </w:rPr>
        <w:t xml:space="preserve"> failed to indicate any </w:t>
      </w:r>
      <w:r w:rsidR="002845C6" w:rsidRPr="002E4133">
        <w:rPr>
          <w:rFonts w:ascii="Book Antiqua" w:hAnsi="Book Antiqua"/>
        </w:rPr>
        <w:t>statistical</w:t>
      </w:r>
      <w:r w:rsidR="00CF2DEF" w:rsidRPr="002E4133">
        <w:rPr>
          <w:rFonts w:ascii="Book Antiqua" w:hAnsi="Book Antiqua"/>
        </w:rPr>
        <w:t>ly</w:t>
      </w:r>
      <w:r w:rsidR="002845C6" w:rsidRPr="002E4133">
        <w:rPr>
          <w:rFonts w:ascii="Book Antiqua" w:hAnsi="Book Antiqua"/>
        </w:rPr>
        <w:t xml:space="preserve"> significant </w:t>
      </w:r>
      <w:r w:rsidR="00FA1991" w:rsidRPr="002E4133">
        <w:rPr>
          <w:rFonts w:ascii="Book Antiqua" w:hAnsi="Book Antiqua"/>
        </w:rPr>
        <w:t>difference</w:t>
      </w:r>
      <w:r w:rsidR="00EE5D67" w:rsidRPr="002E4133">
        <w:rPr>
          <w:rFonts w:ascii="Book Antiqua" w:hAnsi="Book Antiqua"/>
        </w:rPr>
        <w:t xml:space="preserve"> </w:t>
      </w:r>
      <w:r w:rsidR="00FA1991" w:rsidRPr="002E4133">
        <w:rPr>
          <w:rFonts w:ascii="Book Antiqua" w:hAnsi="Book Antiqua"/>
        </w:rPr>
        <w:t>between the three</w:t>
      </w:r>
      <w:r w:rsidR="00EE5D67" w:rsidRPr="002E4133">
        <w:rPr>
          <w:rFonts w:ascii="Book Antiqua" w:hAnsi="Book Antiqua"/>
        </w:rPr>
        <w:t xml:space="preserve"> groups.</w:t>
      </w:r>
    </w:p>
    <w:p w14:paraId="65098007" w14:textId="77777777" w:rsidR="00AD1926" w:rsidRPr="00826DC7" w:rsidRDefault="00AD1926" w:rsidP="00826DC7">
      <w:pPr>
        <w:spacing w:after="0" w:line="360" w:lineRule="auto"/>
        <w:jc w:val="both"/>
        <w:rPr>
          <w:rFonts w:ascii="Book Antiqua" w:hAnsi="Book Antiqua"/>
        </w:rPr>
      </w:pPr>
    </w:p>
    <w:p w14:paraId="25413C61" w14:textId="0A60A596" w:rsidR="00B52BA3" w:rsidRPr="002E4133" w:rsidRDefault="002E4133" w:rsidP="00826DC7">
      <w:pPr>
        <w:spacing w:after="0" w:line="360" w:lineRule="auto"/>
        <w:jc w:val="both"/>
        <w:rPr>
          <w:rFonts w:ascii="Book Antiqua" w:hAnsi="Book Antiqua"/>
          <w:b/>
        </w:rPr>
      </w:pPr>
      <w:r w:rsidRPr="00826DC7">
        <w:rPr>
          <w:rFonts w:ascii="Book Antiqua" w:hAnsi="Book Antiqua"/>
          <w:b/>
        </w:rPr>
        <w:t>DISCUSSION</w:t>
      </w:r>
    </w:p>
    <w:p w14:paraId="3D69EAE1" w14:textId="2408C12E" w:rsidR="00166533" w:rsidRPr="00826DC7" w:rsidRDefault="00127D4F" w:rsidP="00826DC7">
      <w:pPr>
        <w:spacing w:after="0" w:line="360" w:lineRule="auto"/>
        <w:jc w:val="both"/>
        <w:rPr>
          <w:rFonts w:ascii="Book Antiqua" w:hAnsi="Book Antiqua"/>
        </w:rPr>
      </w:pPr>
      <w:r w:rsidRPr="00826DC7">
        <w:rPr>
          <w:rFonts w:ascii="Book Antiqua" w:hAnsi="Book Antiqua"/>
        </w:rPr>
        <w:t>There is insufficient evidence</w:t>
      </w:r>
      <w:r w:rsidR="00646189" w:rsidRPr="00826DC7">
        <w:rPr>
          <w:rFonts w:ascii="Book Antiqua" w:hAnsi="Book Antiqua"/>
        </w:rPr>
        <w:t xml:space="preserve"> in</w:t>
      </w:r>
      <w:r w:rsidR="00293739" w:rsidRPr="00826DC7">
        <w:rPr>
          <w:rFonts w:ascii="Book Antiqua" w:hAnsi="Book Antiqua"/>
        </w:rPr>
        <w:t xml:space="preserve"> the</w:t>
      </w:r>
      <w:r w:rsidR="00646189" w:rsidRPr="00826DC7">
        <w:rPr>
          <w:rFonts w:ascii="Book Antiqua" w:hAnsi="Book Antiqua"/>
        </w:rPr>
        <w:t xml:space="preserve"> current literature</w:t>
      </w:r>
      <w:r w:rsidRPr="00826DC7">
        <w:rPr>
          <w:rFonts w:ascii="Book Antiqua" w:hAnsi="Book Antiqua"/>
        </w:rPr>
        <w:t xml:space="preserve"> from </w:t>
      </w:r>
      <w:r w:rsidR="006A4113" w:rsidRPr="00826DC7">
        <w:rPr>
          <w:rFonts w:ascii="Book Antiqua" w:hAnsi="Book Antiqua"/>
        </w:rPr>
        <w:t xml:space="preserve">well-designed </w:t>
      </w:r>
      <w:r w:rsidRPr="00826DC7">
        <w:rPr>
          <w:rFonts w:ascii="Book Antiqua" w:hAnsi="Book Antiqua"/>
        </w:rPr>
        <w:t>randomised controlled tria</w:t>
      </w:r>
      <w:r w:rsidR="00075AA4" w:rsidRPr="00826DC7">
        <w:rPr>
          <w:rFonts w:ascii="Book Antiqua" w:hAnsi="Book Antiqua"/>
        </w:rPr>
        <w:t xml:space="preserve">ls to determine </w:t>
      </w:r>
      <w:r w:rsidR="00A43CB1" w:rsidRPr="00826DC7">
        <w:rPr>
          <w:rFonts w:ascii="Book Antiqua" w:hAnsi="Book Antiqua"/>
        </w:rPr>
        <w:t xml:space="preserve">the best </w:t>
      </w:r>
      <w:r w:rsidR="00075AA4" w:rsidRPr="00826DC7">
        <w:rPr>
          <w:rFonts w:ascii="Book Antiqua" w:hAnsi="Book Antiqua"/>
        </w:rPr>
        <w:t xml:space="preserve">method </w:t>
      </w:r>
      <w:r w:rsidR="00A43CB1" w:rsidRPr="00826DC7">
        <w:rPr>
          <w:rFonts w:ascii="Book Antiqua" w:hAnsi="Book Antiqua"/>
        </w:rPr>
        <w:t>of treatment of</w:t>
      </w:r>
      <w:r w:rsidRPr="00826DC7">
        <w:rPr>
          <w:rFonts w:ascii="Book Antiqua" w:hAnsi="Book Antiqua"/>
        </w:rPr>
        <w:t xml:space="preserve"> simple </w:t>
      </w:r>
      <w:r w:rsidR="008B223F" w:rsidRPr="00826DC7">
        <w:rPr>
          <w:rFonts w:ascii="Book Antiqua" w:hAnsi="Book Antiqua"/>
        </w:rPr>
        <w:t>elbow dislocations</w:t>
      </w:r>
      <w:r w:rsidRPr="00826DC7">
        <w:rPr>
          <w:rFonts w:ascii="Book Antiqua" w:hAnsi="Book Antiqua"/>
        </w:rPr>
        <w:t xml:space="preserve"> in adults. </w:t>
      </w:r>
      <w:r w:rsidR="00646189" w:rsidRPr="00826DC7">
        <w:rPr>
          <w:rFonts w:ascii="Book Antiqua" w:hAnsi="Book Antiqua"/>
        </w:rPr>
        <w:t>Historically, these</w:t>
      </w:r>
      <w:r w:rsidR="000B1804" w:rsidRPr="00826DC7">
        <w:rPr>
          <w:rFonts w:ascii="Book Antiqua" w:hAnsi="Book Antiqua"/>
        </w:rPr>
        <w:t xml:space="preserve"> were treated with prolonged casting followed up by physiotherapy</w:t>
      </w:r>
      <w:r w:rsidR="002E4133" w:rsidRPr="00826DC7">
        <w:rPr>
          <w:rFonts w:ascii="Book Antiqua" w:hAnsi="Book Antiqua"/>
        </w:rPr>
        <w:fldChar w:fldCharType="begin">
          <w:fldData xml:space="preserve">PEVuZE5vdGU+PENpdGU+PEF1dGhvcj5NYXJpcHVyaTwvQXV0aG9yPjxZZWFyPjIwMDc8L1llYXI+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</w:fldData>
        </w:fldChar>
      </w:r>
      <w:r w:rsidR="002E4133" w:rsidRPr="00826DC7">
        <w:rPr>
          <w:rFonts w:ascii="Book Antiqua" w:hAnsi="Book Antiqua"/>
        </w:rPr>
        <w:instrText xml:space="preserve"> ADDIN EN.CITE </w:instrText>
      </w:r>
      <w:r w:rsidR="002E4133" w:rsidRPr="00826DC7">
        <w:rPr>
          <w:rFonts w:ascii="Book Antiqua" w:hAnsi="Book Antiqua"/>
        </w:rPr>
        <w:fldChar w:fldCharType="begin">
          <w:fldData xml:space="preserve">PEVuZE5vdGU+PENpdGU+PEF1dGhvcj5NYXJpcHVyaTwvQXV0aG9yPjxZZWFyPjIwMDc8L1llYXI+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</w:fldData>
        </w:fldChar>
      </w:r>
      <w:r w:rsidR="002E4133" w:rsidRPr="00826DC7">
        <w:rPr>
          <w:rFonts w:ascii="Book Antiqua" w:hAnsi="Book Antiqua"/>
        </w:rPr>
        <w:instrText xml:space="preserve"> ADDIN EN.CITE.DATA </w:instrText>
      </w:r>
      <w:r w:rsidR="002E4133" w:rsidRPr="00826DC7">
        <w:rPr>
          <w:rFonts w:ascii="Book Antiqua" w:hAnsi="Book Antiqua"/>
        </w:rPr>
      </w:r>
      <w:r w:rsidR="002E4133" w:rsidRPr="00826DC7">
        <w:rPr>
          <w:rFonts w:ascii="Book Antiqua" w:hAnsi="Book Antiqua"/>
        </w:rPr>
        <w:fldChar w:fldCharType="end"/>
      </w:r>
      <w:r w:rsidR="002E4133" w:rsidRPr="00826DC7">
        <w:rPr>
          <w:rFonts w:ascii="Book Antiqua" w:hAnsi="Book Antiqua"/>
        </w:rPr>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5" w:tooltip="Maripuri, 2007 #3" w:history="1">
        <w:r w:rsidR="002E4133" w:rsidRPr="00826DC7">
          <w:rPr>
            <w:rFonts w:ascii="Book Antiqua" w:hAnsi="Book Antiqua"/>
            <w:noProof/>
            <w:vertAlign w:val="superscript"/>
          </w:rPr>
          <w:t>5</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1650FB" w:rsidRPr="00826DC7">
        <w:rPr>
          <w:rFonts w:ascii="Book Antiqua" w:hAnsi="Book Antiqua"/>
        </w:rPr>
        <w:t>.</w:t>
      </w:r>
      <w:r w:rsidR="000B1804" w:rsidRPr="00826DC7">
        <w:rPr>
          <w:rFonts w:ascii="Book Antiqua" w:hAnsi="Book Antiqua"/>
        </w:rPr>
        <w:t xml:space="preserve"> </w:t>
      </w:r>
      <w:r w:rsidR="00646189" w:rsidRPr="00826DC7">
        <w:rPr>
          <w:rFonts w:ascii="Book Antiqua" w:hAnsi="Book Antiqua"/>
        </w:rPr>
        <w:t>It h</w:t>
      </w:r>
      <w:r w:rsidR="00166533" w:rsidRPr="00826DC7">
        <w:rPr>
          <w:rFonts w:ascii="Book Antiqua" w:hAnsi="Book Antiqua"/>
        </w:rPr>
        <w:t xml:space="preserve">as </w:t>
      </w:r>
      <w:r w:rsidR="00980ECB" w:rsidRPr="00826DC7">
        <w:rPr>
          <w:rFonts w:ascii="Book Antiqua" w:hAnsi="Book Antiqua"/>
        </w:rPr>
        <w:t xml:space="preserve">also </w:t>
      </w:r>
      <w:r w:rsidR="00646189" w:rsidRPr="00826DC7">
        <w:rPr>
          <w:rFonts w:ascii="Book Antiqua" w:hAnsi="Book Antiqua"/>
        </w:rPr>
        <w:t xml:space="preserve">been </w:t>
      </w:r>
      <w:r w:rsidR="00166533" w:rsidRPr="00826DC7">
        <w:rPr>
          <w:rFonts w:ascii="Book Antiqua" w:hAnsi="Book Antiqua"/>
        </w:rPr>
        <w:t xml:space="preserve">suggested by several studies that the reduction should be followed-up by an </w:t>
      </w:r>
      <w:r w:rsidR="002E4133">
        <w:rPr>
          <w:rFonts w:ascii="Book Antiqua" w:hAnsi="Book Antiqua"/>
        </w:rPr>
        <w:t>up to 2-w</w:t>
      </w:r>
      <w:r w:rsidR="00646189" w:rsidRPr="00826DC7">
        <w:rPr>
          <w:rFonts w:ascii="Book Antiqua" w:hAnsi="Book Antiqua"/>
        </w:rPr>
        <w:t>k period of immobilis</w:t>
      </w:r>
      <w:r w:rsidR="00166533" w:rsidRPr="00826DC7">
        <w:rPr>
          <w:rFonts w:ascii="Book Antiqua" w:hAnsi="Book Antiqua"/>
        </w:rPr>
        <w:t>ation</w:t>
      </w:r>
      <w:r w:rsidR="002E4133" w:rsidRPr="00826DC7">
        <w:rPr>
          <w:rFonts w:ascii="Book Antiqua" w:hAnsi="Book Antiqua"/>
        </w:rPr>
        <w:fldChar w:fldCharType="begin">
          <w:fldData xml:space="preserve">PEVuZE5vdGU+PENpdGU+PEF1dGhvcj5NYXJpcHVyaTwvQXV0aG9yPjxZZWFyPjIwMDc8L1llYXI+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</w:fldData>
        </w:fldChar>
      </w:r>
      <w:r w:rsidR="002E4133" w:rsidRPr="00826DC7">
        <w:rPr>
          <w:rFonts w:ascii="Book Antiqua" w:hAnsi="Book Antiqua"/>
        </w:rPr>
        <w:instrText xml:space="preserve"> ADDIN EN.CITE </w:instrText>
      </w:r>
      <w:r w:rsidR="002E4133" w:rsidRPr="00826DC7">
        <w:rPr>
          <w:rFonts w:ascii="Book Antiqua" w:hAnsi="Book Antiqua"/>
        </w:rPr>
        <w:fldChar w:fldCharType="begin">
          <w:fldData xml:space="preserve">PEVuZE5vdGU+PENpdGU+PEF1dGhvcj5NYXJpcHVyaTwvQXV0aG9yPjxZZWFyPjIwMDc8L1llYXI+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</w:fldData>
        </w:fldChar>
      </w:r>
      <w:r w:rsidR="002E4133" w:rsidRPr="00826DC7">
        <w:rPr>
          <w:rFonts w:ascii="Book Antiqua" w:hAnsi="Book Antiqua"/>
        </w:rPr>
        <w:instrText xml:space="preserve"> ADDIN EN.CITE.DATA </w:instrText>
      </w:r>
      <w:r w:rsidR="002E4133" w:rsidRPr="00826DC7">
        <w:rPr>
          <w:rFonts w:ascii="Book Antiqua" w:hAnsi="Book Antiqua"/>
        </w:rPr>
      </w:r>
      <w:r w:rsidR="002E4133" w:rsidRPr="00826DC7">
        <w:rPr>
          <w:rFonts w:ascii="Book Antiqua" w:hAnsi="Book Antiqua"/>
        </w:rPr>
        <w:fldChar w:fldCharType="end"/>
      </w:r>
      <w:r w:rsidR="002E4133" w:rsidRPr="00826DC7">
        <w:rPr>
          <w:rFonts w:ascii="Book Antiqua" w:hAnsi="Book Antiqua"/>
        </w:rPr>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5" w:tooltip="Maripuri, 2007 #3" w:history="1">
        <w:r w:rsidR="002E4133" w:rsidRPr="00826DC7">
          <w:rPr>
            <w:rFonts w:ascii="Book Antiqua" w:hAnsi="Book Antiqua"/>
            <w:noProof/>
            <w:vertAlign w:val="superscript"/>
          </w:rPr>
          <w:t>5</w:t>
        </w:r>
      </w:hyperlink>
      <w:r w:rsidR="002E4133">
        <w:rPr>
          <w:rFonts w:ascii="Book Antiqua" w:hAnsi="Book Antiqua"/>
          <w:noProof/>
          <w:vertAlign w:val="superscript"/>
        </w:rPr>
        <w:t>,</w:t>
      </w:r>
      <w:hyperlink w:anchor="_ENREF_12" w:tooltip="Protzman, 1978 #22" w:history="1">
        <w:r w:rsidR="002E4133" w:rsidRPr="00826DC7">
          <w:rPr>
            <w:rFonts w:ascii="Book Antiqua" w:hAnsi="Book Antiqua"/>
            <w:noProof/>
            <w:vertAlign w:val="superscript"/>
          </w:rPr>
          <w:t>12</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7C6B67" w:rsidRPr="00826DC7">
        <w:rPr>
          <w:rFonts w:ascii="Book Antiqua" w:hAnsi="Book Antiqua"/>
        </w:rPr>
        <w:t>.</w:t>
      </w:r>
      <w:r w:rsidR="00166533" w:rsidRPr="00826DC7">
        <w:rPr>
          <w:rFonts w:ascii="Book Antiqua" w:hAnsi="Book Antiqua"/>
        </w:rPr>
        <w:t xml:space="preserve"> </w:t>
      </w:r>
      <w:r w:rsidR="009C5438" w:rsidRPr="00826DC7">
        <w:rPr>
          <w:rFonts w:ascii="Book Antiqua" w:hAnsi="Book Antiqua"/>
        </w:rPr>
        <w:t>Recent evidence however</w:t>
      </w:r>
      <w:r w:rsidR="00777827" w:rsidRPr="00826DC7">
        <w:rPr>
          <w:rFonts w:ascii="Book Antiqua" w:hAnsi="Book Antiqua"/>
        </w:rPr>
        <w:t>,</w:t>
      </w:r>
      <w:r w:rsidR="009C5438" w:rsidRPr="00826DC7">
        <w:rPr>
          <w:rFonts w:ascii="Book Antiqua" w:hAnsi="Book Antiqua"/>
        </w:rPr>
        <w:t xml:space="preserve"> supports the</w:t>
      </w:r>
      <w:r w:rsidR="00980ECB" w:rsidRPr="00826DC7">
        <w:rPr>
          <w:rFonts w:ascii="Book Antiqua" w:hAnsi="Book Antiqua"/>
        </w:rPr>
        <w:t xml:space="preserve"> early active mobilisation</w:t>
      </w:r>
      <w:r w:rsidR="00646189" w:rsidRPr="00826DC7">
        <w:rPr>
          <w:rFonts w:ascii="Book Antiqua" w:hAnsi="Book Antiqua"/>
        </w:rPr>
        <w:t xml:space="preserve"> </w:t>
      </w:r>
      <w:r w:rsidR="009C5438" w:rsidRPr="00826DC7">
        <w:rPr>
          <w:rFonts w:ascii="Book Antiqua" w:hAnsi="Book Antiqua"/>
        </w:rPr>
        <w:t>within two weeks post-injury</w:t>
      </w:r>
      <w:r w:rsidR="00126964" w:rsidRPr="00826DC7">
        <w:rPr>
          <w:rFonts w:ascii="Book Antiqua" w:hAnsi="Book Antiqua"/>
        </w:rPr>
        <w:t xml:space="preserve"> </w:t>
      </w:r>
      <w:r w:rsidR="00166533" w:rsidRPr="00826DC7">
        <w:rPr>
          <w:rFonts w:ascii="Book Antiqua" w:hAnsi="Book Antiqua"/>
        </w:rPr>
        <w:t>and as soon as pain allows</w:t>
      </w:r>
      <w:r w:rsidR="002E4133" w:rsidRPr="00826DC7">
        <w:rPr>
          <w:rFonts w:ascii="Book Antiqua" w:hAnsi="Book Antiqua"/>
        </w:rPr>
        <w:fldChar w:fldCharType="begin">
          <w:fldData xml:space="preserve">PEVuZE5vdGU+PENpdGU+PEF1dGhvcj5NZWhsaG9mZjwvQXV0aG9yPjxZZWFyPjE5ODg8L1llYXI+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</w:fldData>
        </w:fldChar>
      </w:r>
      <w:r w:rsidR="002E4133" w:rsidRPr="00826DC7">
        <w:rPr>
          <w:rFonts w:ascii="Book Antiqua" w:hAnsi="Book Antiqua"/>
        </w:rPr>
        <w:instrText xml:space="preserve"> ADDIN EN.CITE </w:instrText>
      </w:r>
      <w:r w:rsidR="002E4133" w:rsidRPr="00826DC7">
        <w:rPr>
          <w:rFonts w:ascii="Book Antiqua" w:hAnsi="Book Antiqua"/>
        </w:rPr>
        <w:fldChar w:fldCharType="begin">
          <w:fldData xml:space="preserve">PEVuZE5vdGU+PENpdGU+PEF1dGhvcj5NZWhsaG9mZjwvQXV0aG9yPjxZZWFyPjE5ODg8L1llYXI+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</w:fldData>
        </w:fldChar>
      </w:r>
      <w:r w:rsidR="002E4133" w:rsidRPr="00826DC7">
        <w:rPr>
          <w:rFonts w:ascii="Book Antiqua" w:hAnsi="Book Antiqua"/>
        </w:rPr>
        <w:instrText xml:space="preserve"> ADDIN EN.CITE.DATA </w:instrText>
      </w:r>
      <w:r w:rsidR="002E4133" w:rsidRPr="00826DC7">
        <w:rPr>
          <w:rFonts w:ascii="Book Antiqua" w:hAnsi="Book Antiqua"/>
        </w:rPr>
      </w:r>
      <w:r w:rsidR="002E4133" w:rsidRPr="00826DC7">
        <w:rPr>
          <w:rFonts w:ascii="Book Antiqua" w:hAnsi="Book Antiqua"/>
        </w:rPr>
        <w:fldChar w:fldCharType="end"/>
      </w:r>
      <w:r w:rsidR="002E4133" w:rsidRPr="00826DC7">
        <w:rPr>
          <w:rFonts w:ascii="Book Antiqua" w:hAnsi="Book Antiqua"/>
        </w:rPr>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1" w:tooltip="Kuhn, 2008 #14" w:history="1">
        <w:r w:rsidR="002E4133" w:rsidRPr="00826DC7">
          <w:rPr>
            <w:rFonts w:ascii="Book Antiqua" w:hAnsi="Book Antiqua"/>
            <w:noProof/>
            <w:vertAlign w:val="superscript"/>
          </w:rPr>
          <w:t>1</w:t>
        </w:r>
      </w:hyperlink>
      <w:r w:rsidR="002E4133">
        <w:rPr>
          <w:rFonts w:ascii="Book Antiqua" w:hAnsi="Book Antiqua"/>
          <w:noProof/>
          <w:vertAlign w:val="superscript"/>
        </w:rPr>
        <w:t>,</w:t>
      </w:r>
      <w:hyperlink w:anchor="_ENREF_13" w:tooltip="Mehlhoff, 1988 #21" w:history="1">
        <w:r w:rsidR="002E4133" w:rsidRPr="00826DC7">
          <w:rPr>
            <w:rFonts w:ascii="Book Antiqua" w:hAnsi="Book Antiqua"/>
            <w:noProof/>
            <w:vertAlign w:val="superscript"/>
          </w:rPr>
          <w:t>13</w:t>
        </w:r>
      </w:hyperlink>
      <w:r w:rsidR="002E4133">
        <w:rPr>
          <w:rFonts w:ascii="Book Antiqua" w:hAnsi="Book Antiqua"/>
          <w:noProof/>
          <w:vertAlign w:val="superscript"/>
        </w:rPr>
        <w:t>,</w:t>
      </w:r>
      <w:hyperlink w:anchor="_ENREF_16" w:tooltip="Coonrad, 2005 #25" w:history="1">
        <w:r w:rsidR="002E4133" w:rsidRPr="00826DC7">
          <w:rPr>
            <w:rFonts w:ascii="Book Antiqua" w:hAnsi="Book Antiqua"/>
            <w:noProof/>
            <w:vertAlign w:val="superscript"/>
          </w:rPr>
          <w:t>16</w:t>
        </w:r>
      </w:hyperlink>
      <w:r w:rsidR="002E4133">
        <w:rPr>
          <w:rFonts w:ascii="Book Antiqua" w:hAnsi="Book Antiqua"/>
          <w:noProof/>
          <w:vertAlign w:val="superscript"/>
        </w:rPr>
        <w:t>,</w:t>
      </w:r>
      <w:hyperlink w:anchor="_ENREF_21" w:tooltip="Ross, 1999 #27" w:history="1">
        <w:r w:rsidR="002E4133" w:rsidRPr="00826DC7">
          <w:rPr>
            <w:rFonts w:ascii="Book Antiqua" w:hAnsi="Book Antiqua"/>
            <w:noProof/>
            <w:vertAlign w:val="superscript"/>
          </w:rPr>
          <w:t>21</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7C6B67" w:rsidRPr="00826DC7">
        <w:rPr>
          <w:rFonts w:ascii="Book Antiqua" w:hAnsi="Book Antiqua"/>
        </w:rPr>
        <w:t>.</w:t>
      </w:r>
      <w:r w:rsidR="008B223F" w:rsidRPr="00826DC7">
        <w:rPr>
          <w:rFonts w:ascii="Book Antiqua" w:hAnsi="Book Antiqua"/>
        </w:rPr>
        <w:t xml:space="preserve"> T</w:t>
      </w:r>
      <w:r w:rsidR="00980ECB" w:rsidRPr="00826DC7">
        <w:rPr>
          <w:rFonts w:ascii="Book Antiqua" w:hAnsi="Book Antiqua"/>
        </w:rPr>
        <w:t>he final functional outcomes obtai</w:t>
      </w:r>
      <w:r w:rsidR="00293739" w:rsidRPr="00826DC7">
        <w:rPr>
          <w:rFonts w:ascii="Book Antiqua" w:hAnsi="Book Antiqua"/>
        </w:rPr>
        <w:t xml:space="preserve">ned with </w:t>
      </w:r>
      <w:r w:rsidR="00D641E2" w:rsidRPr="00826DC7">
        <w:rPr>
          <w:rFonts w:ascii="Book Antiqua" w:hAnsi="Book Antiqua"/>
        </w:rPr>
        <w:t xml:space="preserve">early mobilisation </w:t>
      </w:r>
      <w:r w:rsidR="008B223F" w:rsidRPr="00826DC7">
        <w:rPr>
          <w:rFonts w:ascii="Book Antiqua" w:hAnsi="Book Antiqua"/>
        </w:rPr>
        <w:t>are reported to be significantly better</w:t>
      </w:r>
      <w:r w:rsidR="001A58BF" w:rsidRPr="00826DC7">
        <w:rPr>
          <w:rFonts w:ascii="Book Antiqua" w:hAnsi="Book Antiqua"/>
        </w:rPr>
        <w:t xml:space="preserve"> when</w:t>
      </w:r>
      <w:r w:rsidR="008B223F" w:rsidRPr="00826DC7">
        <w:rPr>
          <w:rFonts w:ascii="Book Antiqua" w:hAnsi="Book Antiqua"/>
        </w:rPr>
        <w:t xml:space="preserve"> compared to</w:t>
      </w:r>
      <w:r w:rsidR="00980ECB" w:rsidRPr="00826DC7">
        <w:rPr>
          <w:rFonts w:ascii="Book Antiqua" w:hAnsi="Book Antiqua"/>
        </w:rPr>
        <w:t xml:space="preserve"> immobilisation</w:t>
      </w:r>
      <w:r w:rsidR="002E4133" w:rsidRPr="00826DC7">
        <w:rPr>
          <w:rFonts w:ascii="Book Antiqua" w:hAnsi="Book Antiqua"/>
        </w:rPr>
        <w:fldChar w:fldCharType="begin">
          <w:fldData xml:space="preserve">PEVuZE5vdGU+PENpdGU+PEF1dGhvcj5Db29ucmFkPC9BdXRob3I+PFllYXI+MjAwNTwvWWVhcj48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</w:fldData>
        </w:fldChar>
      </w:r>
      <w:r w:rsidR="002E4133" w:rsidRPr="00826DC7">
        <w:rPr>
          <w:rFonts w:ascii="Book Antiqua" w:hAnsi="Book Antiqua"/>
        </w:rPr>
        <w:instrText xml:space="preserve"> ADDIN EN.CITE </w:instrText>
      </w:r>
      <w:r w:rsidR="002E4133" w:rsidRPr="00826DC7">
        <w:rPr>
          <w:rFonts w:ascii="Book Antiqua" w:hAnsi="Book Antiqua"/>
        </w:rPr>
        <w:fldChar w:fldCharType="begin">
          <w:fldData xml:space="preserve">PEVuZE5vdGU+PENpdGU+PEF1dGhvcj5Db29ucmFkPC9BdXRob3I+PFllYXI+MjAwNTwvWWVhcj48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</w:fldData>
        </w:fldChar>
      </w:r>
      <w:r w:rsidR="002E4133" w:rsidRPr="00826DC7">
        <w:rPr>
          <w:rFonts w:ascii="Book Antiqua" w:hAnsi="Book Antiqua"/>
        </w:rPr>
        <w:instrText xml:space="preserve"> ADDIN EN.CITE.DATA </w:instrText>
      </w:r>
      <w:r w:rsidR="002E4133" w:rsidRPr="00826DC7">
        <w:rPr>
          <w:rFonts w:ascii="Book Antiqua" w:hAnsi="Book Antiqua"/>
        </w:rPr>
      </w:r>
      <w:r w:rsidR="002E4133" w:rsidRPr="00826DC7">
        <w:rPr>
          <w:rFonts w:ascii="Book Antiqua" w:hAnsi="Book Antiqua"/>
        </w:rPr>
        <w:fldChar w:fldCharType="end"/>
      </w:r>
      <w:r w:rsidR="002E4133" w:rsidRPr="00826DC7">
        <w:rPr>
          <w:rFonts w:ascii="Book Antiqua" w:hAnsi="Book Antiqua"/>
        </w:rPr>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5" w:tooltip="Maripuri, 2007 #3" w:history="1">
        <w:r w:rsidR="002E4133" w:rsidRPr="00826DC7">
          <w:rPr>
            <w:rFonts w:ascii="Book Antiqua" w:hAnsi="Book Antiqua"/>
            <w:noProof/>
            <w:vertAlign w:val="superscript"/>
          </w:rPr>
          <w:t>5</w:t>
        </w:r>
      </w:hyperlink>
      <w:r w:rsidR="002E4133">
        <w:rPr>
          <w:rFonts w:ascii="Book Antiqua" w:hAnsi="Book Antiqua"/>
          <w:noProof/>
          <w:vertAlign w:val="superscript"/>
        </w:rPr>
        <w:t>,</w:t>
      </w:r>
      <w:hyperlink w:anchor="_ENREF_16" w:tooltip="Coonrad, 2005 #25" w:history="1">
        <w:r w:rsidR="002E4133" w:rsidRPr="00826DC7">
          <w:rPr>
            <w:rFonts w:ascii="Book Antiqua" w:hAnsi="Book Antiqua"/>
            <w:noProof/>
            <w:vertAlign w:val="superscript"/>
          </w:rPr>
          <w:t>16</w:t>
        </w:r>
      </w:hyperlink>
      <w:r w:rsidR="002E4133">
        <w:rPr>
          <w:rFonts w:ascii="Book Antiqua" w:hAnsi="Book Antiqua"/>
          <w:noProof/>
          <w:vertAlign w:val="superscript"/>
        </w:rPr>
        <w:t>,</w:t>
      </w:r>
      <w:hyperlink w:anchor="_ENREF_22" w:tooltip="de Haan, 2010 #2" w:history="1">
        <w:r w:rsidR="002E4133" w:rsidRPr="00826DC7">
          <w:rPr>
            <w:rFonts w:ascii="Book Antiqua" w:hAnsi="Book Antiqua"/>
            <w:noProof/>
            <w:vertAlign w:val="superscript"/>
          </w:rPr>
          <w:t>22</w:t>
        </w:r>
      </w:hyperlink>
      <w:r w:rsidR="002E4133">
        <w:rPr>
          <w:rFonts w:ascii="Book Antiqua" w:hAnsi="Book Antiqua"/>
          <w:noProof/>
          <w:vertAlign w:val="superscript"/>
        </w:rPr>
        <w:t>,</w:t>
      </w:r>
      <w:hyperlink w:anchor="_ENREF_23" w:tooltip="Kesmezacar, 2010 #28" w:history="1">
        <w:r w:rsidR="002E4133" w:rsidRPr="00826DC7">
          <w:rPr>
            <w:rFonts w:ascii="Book Antiqua" w:hAnsi="Book Antiqua"/>
            <w:noProof/>
            <w:vertAlign w:val="superscript"/>
          </w:rPr>
          <w:t>23</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7C6B67" w:rsidRPr="00826DC7">
        <w:rPr>
          <w:rFonts w:ascii="Book Antiqua" w:hAnsi="Book Antiqua"/>
        </w:rPr>
        <w:t>.</w:t>
      </w:r>
      <w:r w:rsidR="009C5438" w:rsidRPr="00826DC7">
        <w:rPr>
          <w:rFonts w:ascii="Book Antiqua" w:hAnsi="Book Antiqua"/>
        </w:rPr>
        <w:t xml:space="preserve"> The results of the present</w:t>
      </w:r>
      <w:r w:rsidR="008B223F" w:rsidRPr="00826DC7">
        <w:rPr>
          <w:rFonts w:ascii="Book Antiqua" w:hAnsi="Book Antiqua"/>
        </w:rPr>
        <w:t xml:space="preserve"> </w:t>
      </w:r>
      <w:r w:rsidR="009C5438" w:rsidRPr="00826DC7">
        <w:rPr>
          <w:rFonts w:ascii="Book Antiqua" w:hAnsi="Book Antiqua"/>
        </w:rPr>
        <w:t>study</w:t>
      </w:r>
      <w:r w:rsidR="00012241" w:rsidRPr="00826DC7">
        <w:rPr>
          <w:rFonts w:ascii="Book Antiqua" w:hAnsi="Book Antiqua"/>
        </w:rPr>
        <w:t xml:space="preserve"> </w:t>
      </w:r>
      <w:r w:rsidR="00971F9B" w:rsidRPr="00826DC7">
        <w:rPr>
          <w:rFonts w:ascii="Book Antiqua" w:hAnsi="Book Antiqua"/>
        </w:rPr>
        <w:t xml:space="preserve">are in agreement with the above </w:t>
      </w:r>
      <w:r w:rsidR="00B75C32" w:rsidRPr="00826DC7">
        <w:rPr>
          <w:rFonts w:ascii="Book Antiqua" w:hAnsi="Book Antiqua"/>
        </w:rPr>
        <w:t>findings.</w:t>
      </w:r>
      <w:r w:rsidR="00012241" w:rsidRPr="00826DC7">
        <w:rPr>
          <w:rFonts w:ascii="Book Antiqua" w:hAnsi="Book Antiqua"/>
        </w:rPr>
        <w:t xml:space="preserve"> </w:t>
      </w:r>
      <w:r w:rsidR="00E94CC3" w:rsidRPr="00826DC7">
        <w:rPr>
          <w:rFonts w:ascii="Book Antiqua" w:hAnsi="Book Antiqua"/>
        </w:rPr>
        <w:t xml:space="preserve">In particular, the final outcome of the </w:t>
      </w:r>
      <w:r w:rsidR="007E15A7" w:rsidRPr="00826DC7">
        <w:rPr>
          <w:rFonts w:ascii="Book Antiqua" w:hAnsi="Book Antiqua"/>
        </w:rPr>
        <w:t xml:space="preserve">patients managed with immobilisation not exceeding three weeks, was significantly better compared to the outcome of patients managed with prolonged immobilisation (more than three weeks). </w:t>
      </w:r>
      <w:r w:rsidR="009C5438" w:rsidRPr="00826DC7">
        <w:rPr>
          <w:rFonts w:ascii="Book Antiqua" w:hAnsi="Book Antiqua"/>
        </w:rPr>
        <w:t xml:space="preserve">Of note is the observation that immobilisation for less that </w:t>
      </w:r>
      <w:r w:rsidR="00B75C32" w:rsidRPr="00826DC7">
        <w:rPr>
          <w:rFonts w:ascii="Book Antiqua" w:hAnsi="Book Antiqua"/>
        </w:rPr>
        <w:t>two</w:t>
      </w:r>
      <w:r w:rsidR="009C5438" w:rsidRPr="00826DC7">
        <w:rPr>
          <w:rFonts w:ascii="Book Antiqua" w:hAnsi="Book Antiqua"/>
        </w:rPr>
        <w:t xml:space="preserve"> weeks had the same ou</w:t>
      </w:r>
      <w:r w:rsidR="00306FCE" w:rsidRPr="00826DC7">
        <w:rPr>
          <w:rFonts w:ascii="Book Antiqua" w:hAnsi="Book Antiqua"/>
        </w:rPr>
        <w:t>t</w:t>
      </w:r>
      <w:r w:rsidR="009C5438" w:rsidRPr="00826DC7">
        <w:rPr>
          <w:rFonts w:ascii="Book Antiqua" w:hAnsi="Book Antiqua"/>
        </w:rPr>
        <w:t>come compared to immo</w:t>
      </w:r>
      <w:r w:rsidR="002E4133">
        <w:rPr>
          <w:rFonts w:ascii="Book Antiqua" w:hAnsi="Book Antiqua"/>
        </w:rPr>
        <w:t>bilisation for 2-3 wk</w:t>
      </w:r>
      <w:r w:rsidR="009C5438" w:rsidRPr="00826DC7">
        <w:rPr>
          <w:rFonts w:ascii="Book Antiqua" w:hAnsi="Book Antiqua"/>
        </w:rPr>
        <w:t>.</w:t>
      </w:r>
    </w:p>
    <w:p w14:paraId="3B7AAF25" w14:textId="1DC21A36" w:rsidR="00B52BA3" w:rsidRPr="00826DC7" w:rsidRDefault="00A428D4" w:rsidP="002E4133">
      <w:pPr>
        <w:spacing w:after="0" w:line="360" w:lineRule="auto"/>
        <w:ind w:firstLineChars="100" w:firstLine="240"/>
        <w:jc w:val="both"/>
        <w:rPr>
          <w:rFonts w:ascii="Book Antiqua" w:hAnsi="Book Antiqua"/>
        </w:rPr>
      </w:pPr>
      <w:r w:rsidRPr="00826DC7">
        <w:rPr>
          <w:rFonts w:ascii="Book Antiqua" w:hAnsi="Book Antiqua"/>
        </w:rPr>
        <w:t xml:space="preserve">The characteristics of the patients sustaining simple elbow dislocations were also found to be </w:t>
      </w:r>
      <w:r w:rsidR="00A60234" w:rsidRPr="00826DC7">
        <w:rPr>
          <w:rFonts w:ascii="Book Antiqua" w:hAnsi="Book Antiqua"/>
        </w:rPr>
        <w:t>comparable</w:t>
      </w:r>
      <w:r w:rsidRPr="00826DC7">
        <w:rPr>
          <w:rFonts w:ascii="Book Antiqua" w:hAnsi="Book Antiqua"/>
        </w:rPr>
        <w:t xml:space="preserve"> </w:t>
      </w:r>
      <w:r w:rsidR="00A60234" w:rsidRPr="00826DC7">
        <w:rPr>
          <w:rFonts w:ascii="Book Antiqua" w:hAnsi="Book Antiqua"/>
        </w:rPr>
        <w:t>to</w:t>
      </w:r>
      <w:r w:rsidRPr="00826DC7">
        <w:rPr>
          <w:rFonts w:ascii="Book Antiqua" w:hAnsi="Book Antiqua"/>
        </w:rPr>
        <w:t xml:space="preserve"> the interna</w:t>
      </w:r>
      <w:r w:rsidR="002E4133">
        <w:rPr>
          <w:rFonts w:ascii="Book Antiqua" w:hAnsi="Book Antiqua"/>
        </w:rPr>
        <w:t xml:space="preserve">tional literature. Taylor </w:t>
      </w:r>
      <w:r w:rsidR="002E4133" w:rsidRPr="002E4133">
        <w:rPr>
          <w:rFonts w:ascii="Book Antiqua" w:hAnsi="Book Antiqua"/>
          <w:i/>
        </w:rPr>
        <w:t>et al</w:t>
      </w:r>
      <w:r w:rsidR="002E4133" w:rsidRPr="00826DC7">
        <w:rPr>
          <w:rFonts w:ascii="Book Antiqua" w:hAnsi="Book Antiqua"/>
        </w:rPr>
        <w:fldChar w:fldCharType="begin"/>
      </w:r>
      <w:r w:rsidR="002E4133" w:rsidRPr="00826DC7">
        <w:rPr>
          <w:rFonts w:ascii="Book Antiqua" w:hAnsi="Book Antiqua"/>
        </w:rPr>
        <w:instrText xml:space="preserve"> ADDIN EN.CITE &lt;EndNote&gt;&lt;Cite&gt;&lt;Author&gt;Taylor&lt;/Author&gt;&lt;Year&gt;2012&lt;/Year&gt;&lt;RecNum&gt;6&lt;/RecNum&gt;&lt;DisplayText&gt;&lt;style face="superscript"&gt;[4]&lt;/style&gt;&lt;/DisplayText&gt;&lt;record&gt;&lt;rec-number&gt;6&lt;/rec-number&gt;&lt;foreign-keys&gt;&lt;key app="EN" db-id="d2zsavvppdt5drepxadxs2tjw9dzap520za0" timestamp="1350830343"&gt;6&lt;/key&gt;&lt;/foreign-keys&gt;&lt;ref-type name="Journal Article"&gt;17&lt;/ref-type&gt;&lt;contributors&gt;&lt;authors&gt;&lt;author&gt;Taylor, F.&lt;/author&gt;&lt;author&gt;Sims, M.&lt;/author&gt;&lt;author&gt;Theis, J. C.&lt;/author&gt;&lt;author&gt;Herbison, G. P.&lt;/author&gt;&lt;/authors&gt;&lt;/contributors&gt;&lt;auth-address&gt;Department of Orthopaedics, Dunedin Hospital, Private Bag 1921, Dunedin, Otago, New Zealand. fj_taylor@hotmail.com.&lt;/auth-address&gt;&lt;titles&gt;&lt;title&gt;Interventions for treating acute elbow dislocations in adults&lt;/title&gt;&lt;secondary-title&gt;Cochrane Database Syst Rev&lt;/secondary-title&gt;&lt;alt-title&gt;The Cochrane database of systematic reviews&lt;/alt-title&gt;&lt;/titles&gt;&lt;periodical&gt;&lt;full-title&gt;Cochrane Database Syst Rev&lt;/full-title&gt;&lt;/periodical&gt;&lt;pages&gt;CD007908&lt;/pages&gt;&lt;volume&gt;4&lt;/volume&gt;&lt;edition&gt;2012/04/20&lt;/edition&gt;&lt;keywords&gt;&lt;keyword&gt;Acute Disease&lt;/keyword&gt;&lt;keyword&gt;Adult&lt;/keyword&gt;&lt;keyword&gt;Casts, Surgical&lt;/keyword&gt;&lt;keyword&gt;Dislocations/surgery/*therapy&lt;/keyword&gt;&lt;keyword&gt;*Early Ambulation&lt;/keyword&gt;&lt;keyword&gt;Elbow Joint/*injuries/surgery&lt;/keyword&gt;&lt;keyword&gt;Humans&lt;/keyword&gt;&lt;keyword&gt;Immobilization/*methods&lt;/keyword&gt;&lt;keyword&gt;Ligaments, Articular/*injuries/surgery&lt;/keyword&gt;&lt;keyword&gt;Manipulation, Orthopedic/methods&lt;/keyword&gt;&lt;keyword&gt;Range of Motion, Articular&lt;/keyword&gt;&lt;keyword&gt;Treatment Outcome&lt;/keyword&gt;&lt;/keywords&gt;&lt;dates&gt;&lt;year&gt;2012&lt;/year&gt;&lt;/dates&gt;&lt;isbn&gt;1469-493X (Electronic)&amp;#xD;1361-6137 (Linking)&lt;/isbn&gt;&lt;accession-num&gt;22513954&lt;/accession-num&gt;&lt;work-type&gt;Research Support, Non-U.S. Gov&amp;apos;t&amp;#xD;Review&lt;/work-type&gt;&lt;urls&gt;&lt;related-urls&gt;&lt;url&gt;http://www.ncbi.nlm.nih.gov/pubmed/22513954&lt;/url&gt;&lt;/related-urls&gt;&lt;/urls&gt;&lt;custom2&gt;22513954&lt;/custom2&gt;&lt;electronic-resource-num&gt;10.1002/14651858.CD007908.pub2&lt;/electronic-resource-num&gt;&lt;language&gt;eng&lt;/language&gt;&lt;/record&gt;&lt;/Cite&gt;&lt;/EndNote&gt;</w:instrText>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4" w:tooltip="Taylor, 2012 #6" w:history="1">
        <w:r w:rsidR="002E4133" w:rsidRPr="00826DC7">
          <w:rPr>
            <w:rFonts w:ascii="Book Antiqua" w:hAnsi="Book Antiqua"/>
            <w:noProof/>
            <w:vertAlign w:val="superscript"/>
          </w:rPr>
          <w:t>4</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Pr="00826DC7">
        <w:rPr>
          <w:rFonts w:ascii="Book Antiqua" w:hAnsi="Book Antiqua"/>
        </w:rPr>
        <w:t xml:space="preserve"> reported that m</w:t>
      </w:r>
      <w:r w:rsidR="00BC34A1" w:rsidRPr="00826DC7">
        <w:rPr>
          <w:rFonts w:ascii="Book Antiqua" w:hAnsi="Book Antiqua"/>
        </w:rPr>
        <w:t>ore than 90% of simple elbow dislocations occur in a posterior or poster</w:t>
      </w:r>
      <w:r w:rsidRPr="00826DC7">
        <w:rPr>
          <w:rFonts w:ascii="Book Antiqua" w:hAnsi="Book Antiqua"/>
        </w:rPr>
        <w:t xml:space="preserve">ior </w:t>
      </w:r>
      <w:r w:rsidR="00BC34A1" w:rsidRPr="00826DC7">
        <w:rPr>
          <w:rFonts w:ascii="Book Antiqua" w:hAnsi="Book Antiqua"/>
        </w:rPr>
        <w:t>lateral direction</w:t>
      </w:r>
      <w:r w:rsidR="007C6B67" w:rsidRPr="00826DC7">
        <w:rPr>
          <w:rFonts w:ascii="Book Antiqua" w:hAnsi="Book Antiqua"/>
        </w:rPr>
        <w:t>,</w:t>
      </w:r>
      <w:r w:rsidRPr="00826DC7">
        <w:rPr>
          <w:rFonts w:ascii="Book Antiqua" w:hAnsi="Book Antiqua"/>
        </w:rPr>
        <w:t xml:space="preserve"> compared to 87.5% in </w:t>
      </w:r>
      <w:r w:rsidR="00971F9B" w:rsidRPr="00826DC7">
        <w:rPr>
          <w:rFonts w:ascii="Book Antiqua" w:hAnsi="Book Antiqua"/>
        </w:rPr>
        <w:t>the herein</w:t>
      </w:r>
      <w:r w:rsidR="00FC5C57">
        <w:rPr>
          <w:rFonts w:ascii="Book Antiqua" w:eastAsia="宋体" w:hAnsi="Book Antiqua" w:hint="eastAsia"/>
          <w:lang w:eastAsia="zh-CN"/>
        </w:rPr>
        <w:t xml:space="preserve"> </w:t>
      </w:r>
      <w:r w:rsidRPr="00826DC7">
        <w:rPr>
          <w:rFonts w:ascii="Book Antiqua" w:hAnsi="Book Antiqua"/>
        </w:rPr>
        <w:t>study</w:t>
      </w:r>
      <w:r w:rsidR="00BC34A1" w:rsidRPr="00826DC7">
        <w:rPr>
          <w:rFonts w:ascii="Book Antiqua" w:hAnsi="Book Antiqua"/>
        </w:rPr>
        <w:t xml:space="preserve">. </w:t>
      </w:r>
      <w:proofErr w:type="spellStart"/>
      <w:r w:rsidR="002E4133">
        <w:rPr>
          <w:rFonts w:ascii="Book Antiqua" w:hAnsi="Book Antiqua"/>
        </w:rPr>
        <w:t>Anakwe</w:t>
      </w:r>
      <w:proofErr w:type="spellEnd"/>
      <w:r w:rsidR="002E4133">
        <w:rPr>
          <w:rFonts w:ascii="Book Antiqua" w:hAnsi="Book Antiqua"/>
        </w:rPr>
        <w:t xml:space="preserve"> </w:t>
      </w:r>
      <w:r w:rsidR="002E4133" w:rsidRPr="002E4133">
        <w:rPr>
          <w:rFonts w:ascii="Book Antiqua" w:hAnsi="Book Antiqua"/>
          <w:i/>
        </w:rPr>
        <w:t>et al</w:t>
      </w:r>
      <w:r w:rsidR="002E4133" w:rsidRPr="00826DC7">
        <w:rPr>
          <w:rFonts w:ascii="Book Antiqua" w:hAnsi="Book Antiqua"/>
        </w:rPr>
        <w:fldChar w:fldCharType="begin">
          <w:fldData xml:space="preserve">PEVuZE5vdGU+PENpdGU+PEF1dGhvcj5BbmFrd2U8L0F1dGhvcj48WWVhcj4yMDExPC9ZZWFyPjxS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</w:fldData>
        </w:fldChar>
      </w:r>
      <w:r w:rsidR="002E4133" w:rsidRPr="00826DC7">
        <w:rPr>
          <w:rFonts w:ascii="Book Antiqua" w:hAnsi="Book Antiqua"/>
        </w:rPr>
        <w:instrText xml:space="preserve"> ADDIN EN.CITE </w:instrText>
      </w:r>
      <w:r w:rsidR="002E4133" w:rsidRPr="00826DC7">
        <w:rPr>
          <w:rFonts w:ascii="Book Antiqua" w:hAnsi="Book Antiqua"/>
        </w:rPr>
        <w:fldChar w:fldCharType="begin">
          <w:fldData xml:space="preserve">PEVuZE5vdGU+PENpdGU+PEF1dGhvcj5BbmFrd2U8L0F1dGhvcj48WWVhcj4yMDExPC9ZZWFyPjxS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</w:fldData>
        </w:fldChar>
      </w:r>
      <w:r w:rsidR="002E4133" w:rsidRPr="00826DC7">
        <w:rPr>
          <w:rFonts w:ascii="Book Antiqua" w:hAnsi="Book Antiqua"/>
        </w:rPr>
        <w:instrText xml:space="preserve"> ADDIN EN.CITE.DATA </w:instrText>
      </w:r>
      <w:r w:rsidR="002E4133" w:rsidRPr="00826DC7">
        <w:rPr>
          <w:rFonts w:ascii="Book Antiqua" w:hAnsi="Book Antiqua"/>
        </w:rPr>
      </w:r>
      <w:r w:rsidR="002E4133" w:rsidRPr="00826DC7">
        <w:rPr>
          <w:rFonts w:ascii="Book Antiqua" w:hAnsi="Book Antiqua"/>
        </w:rPr>
        <w:fldChar w:fldCharType="end"/>
      </w:r>
      <w:r w:rsidR="002E4133" w:rsidRPr="00826DC7">
        <w:rPr>
          <w:rFonts w:ascii="Book Antiqua" w:hAnsi="Book Antiqua"/>
        </w:rPr>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24" w:tooltip="Anakwe, 2011 #29" w:history="1">
        <w:r w:rsidR="002E4133" w:rsidRPr="00826DC7">
          <w:rPr>
            <w:rFonts w:ascii="Book Antiqua" w:hAnsi="Book Antiqua"/>
            <w:noProof/>
            <w:vertAlign w:val="superscript"/>
          </w:rPr>
          <w:t>24</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2E4133">
        <w:rPr>
          <w:rFonts w:ascii="Book Antiqua" w:eastAsia="宋体" w:hAnsi="Book Antiqua" w:hint="eastAsia"/>
          <w:lang w:eastAsia="zh-CN"/>
        </w:rPr>
        <w:t xml:space="preserve"> </w:t>
      </w:r>
      <w:r w:rsidR="00A60234" w:rsidRPr="00826DC7">
        <w:rPr>
          <w:rFonts w:ascii="Book Antiqua" w:hAnsi="Book Antiqua"/>
        </w:rPr>
        <w:t>s</w:t>
      </w:r>
      <w:r w:rsidR="00FA465F" w:rsidRPr="00826DC7">
        <w:rPr>
          <w:rFonts w:ascii="Book Antiqua" w:hAnsi="Book Antiqua"/>
        </w:rPr>
        <w:t>uggest</w:t>
      </w:r>
      <w:r w:rsidR="00A60234" w:rsidRPr="00826DC7">
        <w:rPr>
          <w:rFonts w:ascii="Book Antiqua" w:hAnsi="Book Antiqua"/>
        </w:rPr>
        <w:t>ed</w:t>
      </w:r>
      <w:r w:rsidR="00FA465F" w:rsidRPr="00826DC7">
        <w:rPr>
          <w:rFonts w:ascii="Book Antiqua" w:hAnsi="Book Antiqua"/>
        </w:rPr>
        <w:t xml:space="preserve"> that the epidemiology of simple e</w:t>
      </w:r>
      <w:r w:rsidR="007265DE" w:rsidRPr="00826DC7">
        <w:rPr>
          <w:rFonts w:ascii="Book Antiqua" w:hAnsi="Book Antiqua"/>
        </w:rPr>
        <w:t>lbow dislocation is different between</w:t>
      </w:r>
      <w:r w:rsidR="00FA465F" w:rsidRPr="00826DC7">
        <w:rPr>
          <w:rFonts w:ascii="Book Antiqua" w:hAnsi="Book Antiqua"/>
        </w:rPr>
        <w:t xml:space="preserve"> men </w:t>
      </w:r>
      <w:r w:rsidR="007265DE" w:rsidRPr="00826DC7">
        <w:rPr>
          <w:rFonts w:ascii="Book Antiqua" w:hAnsi="Book Antiqua"/>
        </w:rPr>
        <w:t>and</w:t>
      </w:r>
      <w:r w:rsidR="00FA465F" w:rsidRPr="00826DC7">
        <w:rPr>
          <w:rFonts w:ascii="Book Antiqua" w:hAnsi="Book Antiqua"/>
        </w:rPr>
        <w:t xml:space="preserve"> women, particularly with respect to the mechanism of injury</w:t>
      </w:r>
      <w:r w:rsidR="007C6B67" w:rsidRPr="00826DC7">
        <w:rPr>
          <w:rFonts w:ascii="Book Antiqua" w:hAnsi="Book Antiqua"/>
        </w:rPr>
        <w:t>,</w:t>
      </w:r>
      <w:r w:rsidR="00046299" w:rsidRPr="00826DC7">
        <w:rPr>
          <w:rFonts w:ascii="Book Antiqua" w:hAnsi="Book Antiqua"/>
        </w:rPr>
        <w:t xml:space="preserve"> and that </w:t>
      </w:r>
      <w:r w:rsidR="007C6D8F" w:rsidRPr="00826DC7">
        <w:rPr>
          <w:rFonts w:ascii="Book Antiqua" w:hAnsi="Book Antiqua"/>
        </w:rPr>
        <w:t>it</w:t>
      </w:r>
      <w:r w:rsidR="00046299" w:rsidRPr="00826DC7">
        <w:rPr>
          <w:rFonts w:ascii="Book Antiqua" w:hAnsi="Book Antiqua"/>
        </w:rPr>
        <w:t xml:space="preserve"> correlated with patient</w:t>
      </w:r>
      <w:r w:rsidR="007C6D8F" w:rsidRPr="00826DC7">
        <w:rPr>
          <w:rFonts w:ascii="Book Antiqua" w:hAnsi="Book Antiqua"/>
        </w:rPr>
        <w:t>’s</w:t>
      </w:r>
      <w:r w:rsidR="00046299" w:rsidRPr="00826DC7">
        <w:rPr>
          <w:rFonts w:ascii="Book Antiqua" w:hAnsi="Book Antiqua"/>
        </w:rPr>
        <w:t xml:space="preserve"> age</w:t>
      </w:r>
      <w:r w:rsidR="007C6B67" w:rsidRPr="00826DC7">
        <w:rPr>
          <w:rFonts w:ascii="Book Antiqua" w:hAnsi="Book Antiqua"/>
        </w:rPr>
        <w:t>.</w:t>
      </w:r>
      <w:r w:rsidR="0078240E" w:rsidRPr="00826DC7">
        <w:rPr>
          <w:rFonts w:ascii="Book Antiqua" w:hAnsi="Book Antiqua"/>
        </w:rPr>
        <w:t xml:space="preserve"> </w:t>
      </w:r>
      <w:r w:rsidR="00A60234" w:rsidRPr="00826DC7">
        <w:rPr>
          <w:rFonts w:ascii="Book Antiqua" w:hAnsi="Book Antiqua"/>
        </w:rPr>
        <w:t>W</w:t>
      </w:r>
      <w:r w:rsidR="006644AA" w:rsidRPr="00826DC7">
        <w:rPr>
          <w:rFonts w:ascii="Book Antiqua" w:hAnsi="Book Antiqua"/>
        </w:rPr>
        <w:t>e</w:t>
      </w:r>
      <w:r w:rsidR="0078240E" w:rsidRPr="00826DC7">
        <w:rPr>
          <w:rFonts w:ascii="Book Antiqua" w:hAnsi="Book Antiqua"/>
        </w:rPr>
        <w:t xml:space="preserve"> </w:t>
      </w:r>
      <w:r w:rsidR="006644AA" w:rsidRPr="00826DC7">
        <w:rPr>
          <w:rFonts w:ascii="Book Antiqua" w:hAnsi="Book Antiqua"/>
        </w:rPr>
        <w:t>have</w:t>
      </w:r>
      <w:r w:rsidR="00A60234" w:rsidRPr="00826DC7">
        <w:rPr>
          <w:rFonts w:ascii="Book Antiqua" w:hAnsi="Book Antiqua"/>
        </w:rPr>
        <w:t xml:space="preserve"> also </w:t>
      </w:r>
      <w:r w:rsidR="0078240E" w:rsidRPr="00826DC7">
        <w:rPr>
          <w:rFonts w:ascii="Book Antiqua" w:hAnsi="Book Antiqua"/>
        </w:rPr>
        <w:t>found that the predominant gender in this group of injuries is young male patients</w:t>
      </w:r>
      <w:r w:rsidR="007265DE" w:rsidRPr="00826DC7">
        <w:rPr>
          <w:rFonts w:ascii="Book Antiqua" w:hAnsi="Book Antiqua"/>
        </w:rPr>
        <w:t>, who are also</w:t>
      </w:r>
      <w:r w:rsidR="0078240E" w:rsidRPr="00826DC7">
        <w:rPr>
          <w:rFonts w:ascii="Book Antiqua" w:hAnsi="Book Antiqua"/>
        </w:rPr>
        <w:t xml:space="preserve"> more likely to have a sports related injury. </w:t>
      </w:r>
      <w:proofErr w:type="spellStart"/>
      <w:r w:rsidR="0078240E" w:rsidRPr="00826DC7">
        <w:rPr>
          <w:rFonts w:ascii="Book Antiqua" w:hAnsi="Book Antiqua"/>
        </w:rPr>
        <w:t>S</w:t>
      </w:r>
      <w:r w:rsidR="002E4133">
        <w:rPr>
          <w:rFonts w:ascii="Book Antiqua" w:hAnsi="Book Antiqua"/>
        </w:rPr>
        <w:t>toneback</w:t>
      </w:r>
      <w:proofErr w:type="spellEnd"/>
      <w:r w:rsidR="002E4133">
        <w:rPr>
          <w:rFonts w:ascii="Book Antiqua" w:hAnsi="Book Antiqua"/>
        </w:rPr>
        <w:t xml:space="preserve"> </w:t>
      </w:r>
      <w:r w:rsidR="002E4133" w:rsidRPr="002E4133">
        <w:rPr>
          <w:rFonts w:ascii="Book Antiqua" w:hAnsi="Book Antiqua"/>
          <w:i/>
        </w:rPr>
        <w:t>et al</w:t>
      </w:r>
      <w:r w:rsidR="002E4133" w:rsidRPr="00826DC7">
        <w:rPr>
          <w:rFonts w:ascii="Book Antiqua" w:hAnsi="Book Antiqua"/>
        </w:rPr>
        <w:fldChar w:fldCharType="begin">
          <w:fldData xml:space="preserve">PEVuZE5vdGU+PENpdGU+PEF1dGhvcj5TdG9uZWJhY2s8L0F1dGhvcj48WWVhcj4yMDEyPC9ZZWFy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=
</w:fldData>
        </w:fldChar>
      </w:r>
      <w:r w:rsidR="002E4133" w:rsidRPr="00826DC7">
        <w:rPr>
          <w:rFonts w:ascii="Book Antiqua" w:hAnsi="Book Antiqua"/>
        </w:rPr>
        <w:instrText xml:space="preserve"> ADDIN EN.CITE </w:instrText>
      </w:r>
      <w:r w:rsidR="002E4133" w:rsidRPr="00826DC7">
        <w:rPr>
          <w:rFonts w:ascii="Book Antiqua" w:hAnsi="Book Antiqua"/>
        </w:rPr>
        <w:fldChar w:fldCharType="begin">
          <w:fldData xml:space="preserve">PEVuZE5vdGU+PENpdGU+PEF1dGhvcj5TdG9uZWJhY2s8L0F1dGhvcj48WWVhcj4yMDEyPC9ZZWFy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=
</w:fldData>
        </w:fldChar>
      </w:r>
      <w:r w:rsidR="002E4133" w:rsidRPr="00826DC7">
        <w:rPr>
          <w:rFonts w:ascii="Book Antiqua" w:hAnsi="Book Antiqua"/>
        </w:rPr>
        <w:instrText xml:space="preserve"> ADDIN EN.CITE.DATA </w:instrText>
      </w:r>
      <w:r w:rsidR="002E4133" w:rsidRPr="00826DC7">
        <w:rPr>
          <w:rFonts w:ascii="Book Antiqua" w:hAnsi="Book Antiqua"/>
        </w:rPr>
      </w:r>
      <w:r w:rsidR="002E4133" w:rsidRPr="00826DC7">
        <w:rPr>
          <w:rFonts w:ascii="Book Antiqua" w:hAnsi="Book Antiqua"/>
        </w:rPr>
        <w:fldChar w:fldCharType="end"/>
      </w:r>
      <w:r w:rsidR="002E4133" w:rsidRPr="00826DC7">
        <w:rPr>
          <w:rFonts w:ascii="Book Antiqua" w:hAnsi="Book Antiqua"/>
        </w:rPr>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2" w:tooltip="Stoneback, 2012 #13" w:history="1">
        <w:r w:rsidR="002E4133" w:rsidRPr="00826DC7">
          <w:rPr>
            <w:rFonts w:ascii="Book Antiqua" w:hAnsi="Book Antiqua"/>
            <w:noProof/>
            <w:vertAlign w:val="superscript"/>
          </w:rPr>
          <w:t>2</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955FD1" w:rsidRPr="00826DC7">
        <w:rPr>
          <w:rFonts w:ascii="Book Antiqua" w:hAnsi="Book Antiqua"/>
        </w:rPr>
        <w:t xml:space="preserve"> separated</w:t>
      </w:r>
      <w:r w:rsidR="0078240E" w:rsidRPr="00826DC7">
        <w:rPr>
          <w:rFonts w:ascii="Book Antiqua" w:hAnsi="Book Antiqua"/>
        </w:rPr>
        <w:t xml:space="preserve"> spo</w:t>
      </w:r>
      <w:r w:rsidR="008255C8" w:rsidRPr="00826DC7">
        <w:rPr>
          <w:rFonts w:ascii="Book Antiqua" w:hAnsi="Book Antiqua"/>
        </w:rPr>
        <w:t>rts activities by gender</w:t>
      </w:r>
      <w:r w:rsidR="0078240E" w:rsidRPr="00826DC7">
        <w:rPr>
          <w:rFonts w:ascii="Book Antiqua" w:hAnsi="Book Antiqua"/>
        </w:rPr>
        <w:t xml:space="preserve">, </w:t>
      </w:r>
      <w:r w:rsidR="00955FD1" w:rsidRPr="00826DC7">
        <w:rPr>
          <w:rFonts w:ascii="Book Antiqua" w:hAnsi="Book Antiqua"/>
        </w:rPr>
        <w:t xml:space="preserve">reporting that </w:t>
      </w:r>
      <w:r w:rsidR="0078240E" w:rsidRPr="00826DC7">
        <w:rPr>
          <w:rFonts w:ascii="Book Antiqua" w:hAnsi="Book Antiqua"/>
        </w:rPr>
        <w:t>males sustained elbow dislocations most often in association with foot</w:t>
      </w:r>
      <w:r w:rsidR="00955FD1" w:rsidRPr="00826DC7">
        <w:rPr>
          <w:rFonts w:ascii="Book Antiqua" w:hAnsi="Book Antiqua"/>
        </w:rPr>
        <w:t>ball, wrestling, and basketball and</w:t>
      </w:r>
      <w:r w:rsidR="0078240E" w:rsidRPr="00826DC7">
        <w:rPr>
          <w:rFonts w:ascii="Book Antiqua" w:hAnsi="Book Antiqua"/>
        </w:rPr>
        <w:t xml:space="preserve"> </w:t>
      </w:r>
      <w:r w:rsidR="00955FD1" w:rsidRPr="00826DC7">
        <w:rPr>
          <w:rFonts w:ascii="Book Antiqua" w:hAnsi="Book Antiqua"/>
        </w:rPr>
        <w:t>f</w:t>
      </w:r>
      <w:r w:rsidR="0078240E" w:rsidRPr="00826DC7">
        <w:rPr>
          <w:rFonts w:ascii="Book Antiqua" w:hAnsi="Book Antiqua"/>
        </w:rPr>
        <w:t>emales in gymnastics and skating activities</w:t>
      </w:r>
      <w:r w:rsidR="003868AB" w:rsidRPr="00826DC7">
        <w:rPr>
          <w:rFonts w:ascii="Book Antiqua" w:hAnsi="Book Antiqua"/>
        </w:rPr>
        <w:t>.</w:t>
      </w:r>
      <w:r w:rsidR="00955FD1" w:rsidRPr="00826DC7">
        <w:rPr>
          <w:rFonts w:ascii="Book Antiqua" w:hAnsi="Book Antiqua"/>
        </w:rPr>
        <w:t xml:space="preserve"> </w:t>
      </w:r>
      <w:r w:rsidR="00075AA4" w:rsidRPr="00826DC7">
        <w:rPr>
          <w:rFonts w:ascii="Book Antiqua" w:hAnsi="Book Antiqua"/>
        </w:rPr>
        <w:t xml:space="preserve">Even though </w:t>
      </w:r>
      <w:r w:rsidR="00B52BA3" w:rsidRPr="00826DC7">
        <w:rPr>
          <w:rFonts w:ascii="Book Antiqua" w:hAnsi="Book Antiqua"/>
        </w:rPr>
        <w:t>an association</w:t>
      </w:r>
      <w:r w:rsidR="00955FD1" w:rsidRPr="00826DC7">
        <w:rPr>
          <w:rFonts w:ascii="Book Antiqua" w:hAnsi="Book Antiqua"/>
        </w:rPr>
        <w:t xml:space="preserve"> between type of sports and gender</w:t>
      </w:r>
      <w:r w:rsidR="00971F9B" w:rsidRPr="00826DC7">
        <w:rPr>
          <w:rFonts w:ascii="Book Antiqua" w:hAnsi="Book Antiqua"/>
        </w:rPr>
        <w:t xml:space="preserve"> was obvious</w:t>
      </w:r>
      <w:r w:rsidR="007C2E36" w:rsidRPr="00826DC7">
        <w:rPr>
          <w:rFonts w:ascii="Book Antiqua" w:hAnsi="Book Antiqua"/>
        </w:rPr>
        <w:t xml:space="preserve"> with men being involved in sports such as rugby and football</w:t>
      </w:r>
      <w:r w:rsidR="00955FD1" w:rsidRPr="00826DC7">
        <w:rPr>
          <w:rFonts w:ascii="Book Antiqua" w:hAnsi="Book Antiqua"/>
        </w:rPr>
        <w:t xml:space="preserve">, the relatively small number of patients in our series did not allow us to draw any </w:t>
      </w:r>
      <w:r w:rsidR="003F2CDE" w:rsidRPr="00826DC7">
        <w:rPr>
          <w:rFonts w:ascii="Book Antiqua" w:hAnsi="Book Antiqua"/>
        </w:rPr>
        <w:t xml:space="preserve">robust </w:t>
      </w:r>
      <w:r w:rsidR="00955FD1" w:rsidRPr="00826DC7">
        <w:rPr>
          <w:rFonts w:ascii="Book Antiqua" w:hAnsi="Book Antiqua"/>
        </w:rPr>
        <w:t>conclusions.</w:t>
      </w:r>
    </w:p>
    <w:p w14:paraId="0906B766" w14:textId="3A744423" w:rsidR="00FA465F" w:rsidRPr="00826DC7" w:rsidRDefault="00B3237D" w:rsidP="002E4133">
      <w:pPr>
        <w:spacing w:after="0" w:line="360" w:lineRule="auto"/>
        <w:ind w:firstLineChars="100" w:firstLine="240"/>
        <w:jc w:val="both"/>
        <w:rPr>
          <w:rFonts w:ascii="Book Antiqua" w:hAnsi="Book Antiqua"/>
        </w:rPr>
      </w:pPr>
      <w:r w:rsidRPr="00826DC7">
        <w:rPr>
          <w:rFonts w:ascii="Book Antiqua" w:hAnsi="Book Antiqua"/>
        </w:rPr>
        <w:t xml:space="preserve">Previous research </w:t>
      </w:r>
      <w:r w:rsidR="00127D4F" w:rsidRPr="00826DC7">
        <w:rPr>
          <w:rFonts w:ascii="Book Antiqua" w:hAnsi="Book Antiqua"/>
        </w:rPr>
        <w:t>suggests that patients complete their recovery and return to normal activity by six months after such an injury</w:t>
      </w:r>
      <w:r w:rsidR="002E4133" w:rsidRPr="00826DC7">
        <w:rPr>
          <w:rFonts w:ascii="Book Antiqua" w:hAnsi="Book Antiqua"/>
        </w:rPr>
        <w:fldChar w:fldCharType="begin">
          <w:fldData xml:space="preserve">PEVuZE5vdGU+PENpdGU+PEF1dGhvcj5BbmFrd2U8L0F1dGhvcj48WWVhcj4yMDExPC9ZZWFyPjxS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</w:fldData>
        </w:fldChar>
      </w:r>
      <w:r w:rsidR="002E4133" w:rsidRPr="00826DC7">
        <w:rPr>
          <w:rFonts w:ascii="Book Antiqua" w:hAnsi="Book Antiqua"/>
        </w:rPr>
        <w:instrText xml:space="preserve"> ADDIN EN.CITE </w:instrText>
      </w:r>
      <w:r w:rsidR="002E4133" w:rsidRPr="00826DC7">
        <w:rPr>
          <w:rFonts w:ascii="Book Antiqua" w:hAnsi="Book Antiqua"/>
        </w:rPr>
        <w:fldChar w:fldCharType="begin">
          <w:fldData xml:space="preserve">PEVuZE5vdGU+PENpdGU+PEF1dGhvcj5BbmFrd2U8L0F1dGhvcj48WWVhcj4yMDExPC9ZZWFyPjxS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</w:fldData>
        </w:fldChar>
      </w:r>
      <w:r w:rsidR="002E4133" w:rsidRPr="00826DC7">
        <w:rPr>
          <w:rFonts w:ascii="Book Antiqua" w:hAnsi="Book Antiqua"/>
        </w:rPr>
        <w:instrText xml:space="preserve"> ADDIN EN.CITE.DATA </w:instrText>
      </w:r>
      <w:r w:rsidR="002E4133" w:rsidRPr="00826DC7">
        <w:rPr>
          <w:rFonts w:ascii="Book Antiqua" w:hAnsi="Book Antiqua"/>
        </w:rPr>
      </w:r>
      <w:r w:rsidR="002E4133" w:rsidRPr="00826DC7">
        <w:rPr>
          <w:rFonts w:ascii="Book Antiqua" w:hAnsi="Book Antiqua"/>
        </w:rPr>
        <w:fldChar w:fldCharType="end"/>
      </w:r>
      <w:r w:rsidR="002E4133" w:rsidRPr="00826DC7">
        <w:rPr>
          <w:rFonts w:ascii="Book Antiqua" w:hAnsi="Book Antiqua"/>
        </w:rPr>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24" w:tooltip="Anakwe, 2011 #29" w:history="1">
        <w:r w:rsidR="002E4133" w:rsidRPr="00826DC7">
          <w:rPr>
            <w:rFonts w:ascii="Book Antiqua" w:hAnsi="Book Antiqua"/>
            <w:noProof/>
            <w:vertAlign w:val="superscript"/>
          </w:rPr>
          <w:t>24</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3868AB" w:rsidRPr="00826DC7">
        <w:rPr>
          <w:rFonts w:ascii="Book Antiqua" w:hAnsi="Book Antiqua"/>
        </w:rPr>
        <w:t>.</w:t>
      </w:r>
      <w:r w:rsidRPr="00826DC7">
        <w:rPr>
          <w:rFonts w:ascii="Book Antiqua" w:hAnsi="Book Antiqua"/>
        </w:rPr>
        <w:t xml:space="preserve"> </w:t>
      </w:r>
      <w:r w:rsidR="0052215D" w:rsidRPr="00826DC7">
        <w:rPr>
          <w:rFonts w:ascii="Book Antiqua" w:hAnsi="Book Antiqua"/>
        </w:rPr>
        <w:t xml:space="preserve">We followed-up </w:t>
      </w:r>
      <w:r w:rsidR="00512854" w:rsidRPr="00826DC7">
        <w:rPr>
          <w:rFonts w:ascii="Book Antiqua" w:hAnsi="Book Antiqua"/>
        </w:rPr>
        <w:t xml:space="preserve">our patients </w:t>
      </w:r>
      <w:r w:rsidR="003F2CDE" w:rsidRPr="00826DC7">
        <w:rPr>
          <w:rFonts w:ascii="Book Antiqua" w:hAnsi="Book Antiqua"/>
        </w:rPr>
        <w:t xml:space="preserve">for a longer period </w:t>
      </w:r>
      <w:r w:rsidR="0052215D" w:rsidRPr="00826DC7">
        <w:rPr>
          <w:rFonts w:ascii="Book Antiqua" w:hAnsi="Book Antiqua"/>
        </w:rPr>
        <w:t>and advis</w:t>
      </w:r>
      <w:r w:rsidR="00512854" w:rsidRPr="00826DC7">
        <w:rPr>
          <w:rFonts w:ascii="Book Antiqua" w:hAnsi="Book Antiqua"/>
        </w:rPr>
        <w:t xml:space="preserve">ed them </w:t>
      </w:r>
      <w:r w:rsidR="0052215D" w:rsidRPr="00826DC7">
        <w:rPr>
          <w:rFonts w:ascii="Book Antiqua" w:hAnsi="Book Antiqua"/>
        </w:rPr>
        <w:t xml:space="preserve">to contact </w:t>
      </w:r>
      <w:r w:rsidR="008255C8" w:rsidRPr="00826DC7">
        <w:rPr>
          <w:rFonts w:ascii="Book Antiqua" w:hAnsi="Book Antiqua"/>
        </w:rPr>
        <w:t>the trea</w:t>
      </w:r>
      <w:r w:rsidR="00777827" w:rsidRPr="00826DC7">
        <w:rPr>
          <w:rFonts w:ascii="Book Antiqua" w:hAnsi="Book Antiqua"/>
        </w:rPr>
        <w:t>t</w:t>
      </w:r>
      <w:r w:rsidR="008255C8" w:rsidRPr="00826DC7">
        <w:rPr>
          <w:rFonts w:ascii="Book Antiqua" w:hAnsi="Book Antiqua"/>
        </w:rPr>
        <w:t>ing consultant in case of any concern</w:t>
      </w:r>
      <w:r w:rsidR="003F2CDE" w:rsidRPr="00826DC7">
        <w:rPr>
          <w:rFonts w:ascii="Book Antiqua" w:hAnsi="Book Antiqua"/>
        </w:rPr>
        <w:t>.</w:t>
      </w:r>
      <w:r w:rsidR="008255C8" w:rsidRPr="00826DC7">
        <w:rPr>
          <w:rFonts w:ascii="Book Antiqua" w:hAnsi="Book Antiqua"/>
        </w:rPr>
        <w:t xml:space="preserve"> </w:t>
      </w:r>
      <w:r w:rsidR="0052215D" w:rsidRPr="00826DC7">
        <w:rPr>
          <w:rFonts w:ascii="Book Antiqua" w:hAnsi="Book Antiqua"/>
        </w:rPr>
        <w:t>W</w:t>
      </w:r>
      <w:r w:rsidR="00127D4F" w:rsidRPr="00826DC7">
        <w:rPr>
          <w:rFonts w:ascii="Book Antiqua" w:hAnsi="Book Antiqua"/>
        </w:rPr>
        <w:t>e</w:t>
      </w:r>
      <w:r w:rsidR="0052215D" w:rsidRPr="00826DC7">
        <w:rPr>
          <w:rFonts w:ascii="Book Antiqua" w:hAnsi="Book Antiqua"/>
        </w:rPr>
        <w:t xml:space="preserve"> therefore</w:t>
      </w:r>
      <w:r w:rsidR="00127D4F" w:rsidRPr="00826DC7">
        <w:rPr>
          <w:rFonts w:ascii="Book Antiqua" w:hAnsi="Book Antiqua"/>
        </w:rPr>
        <w:t xml:space="preserve"> believe that the duration of follow-up in our study allowed </w:t>
      </w:r>
      <w:r w:rsidR="00512854" w:rsidRPr="00826DC7">
        <w:rPr>
          <w:rFonts w:ascii="Book Antiqua" w:hAnsi="Book Antiqua"/>
        </w:rPr>
        <w:t xml:space="preserve">us to assess </w:t>
      </w:r>
      <w:r w:rsidR="003F2CDE" w:rsidRPr="00826DC7">
        <w:rPr>
          <w:rFonts w:ascii="Book Antiqua" w:hAnsi="Book Antiqua"/>
        </w:rPr>
        <w:t xml:space="preserve">accurately </w:t>
      </w:r>
      <w:r w:rsidR="00512854" w:rsidRPr="00826DC7">
        <w:rPr>
          <w:rFonts w:ascii="Book Antiqua" w:hAnsi="Book Antiqua"/>
        </w:rPr>
        <w:t>the final outcome</w:t>
      </w:r>
      <w:r w:rsidR="003F2CDE" w:rsidRPr="00826DC7">
        <w:rPr>
          <w:rFonts w:ascii="Book Antiqua" w:hAnsi="Book Antiqua"/>
        </w:rPr>
        <w:t xml:space="preserve"> </w:t>
      </w:r>
      <w:r w:rsidR="00B52BA3" w:rsidRPr="00826DC7">
        <w:rPr>
          <w:rFonts w:ascii="Book Antiqua" w:hAnsi="Book Antiqua"/>
        </w:rPr>
        <w:t>in terms</w:t>
      </w:r>
      <w:r w:rsidR="003F2CDE" w:rsidRPr="00826DC7">
        <w:rPr>
          <w:rFonts w:ascii="Book Antiqua" w:hAnsi="Book Antiqua"/>
        </w:rPr>
        <w:t xml:space="preserve"> of range of motion of the affected elbow joint. </w:t>
      </w:r>
      <w:r w:rsidR="00A250DD" w:rsidRPr="00826DC7">
        <w:rPr>
          <w:rFonts w:ascii="Book Antiqua" w:hAnsi="Book Antiqua"/>
        </w:rPr>
        <w:t>T</w:t>
      </w:r>
      <w:r w:rsidR="00FA465F" w:rsidRPr="00826DC7">
        <w:rPr>
          <w:rFonts w:ascii="Book Antiqua" w:hAnsi="Book Antiqua"/>
        </w:rPr>
        <w:t>he r</w:t>
      </w:r>
      <w:r w:rsidR="00A250DD" w:rsidRPr="00826DC7">
        <w:rPr>
          <w:rFonts w:ascii="Book Antiqua" w:hAnsi="Book Antiqua"/>
        </w:rPr>
        <w:t>ates of residual pain and stiffness with early elbow motion have been reported to</w:t>
      </w:r>
      <w:r w:rsidR="008F5149" w:rsidRPr="00826DC7">
        <w:rPr>
          <w:rFonts w:ascii="Book Antiqua" w:hAnsi="Book Antiqua"/>
        </w:rPr>
        <w:t xml:space="preserve"> be</w:t>
      </w:r>
      <w:r w:rsidR="00A250DD" w:rsidRPr="00826DC7">
        <w:rPr>
          <w:rFonts w:ascii="Book Antiqua" w:hAnsi="Book Antiqua"/>
        </w:rPr>
        <w:t xml:space="preserve"> 62% and 56% respectively, even though the functional outcome and </w:t>
      </w:r>
      <w:r w:rsidR="00777827" w:rsidRPr="00826DC7">
        <w:rPr>
          <w:rFonts w:ascii="Book Antiqua" w:hAnsi="Book Antiqua"/>
        </w:rPr>
        <w:t xml:space="preserve">patient reported </w:t>
      </w:r>
      <w:r w:rsidR="00A250DD" w:rsidRPr="00826DC7">
        <w:rPr>
          <w:rFonts w:ascii="Book Antiqua" w:hAnsi="Book Antiqua"/>
        </w:rPr>
        <w:t xml:space="preserve">satisfaction </w:t>
      </w:r>
      <w:r w:rsidR="00777827" w:rsidRPr="00826DC7">
        <w:rPr>
          <w:rFonts w:ascii="Book Antiqua" w:hAnsi="Book Antiqua"/>
        </w:rPr>
        <w:t>were</w:t>
      </w:r>
      <w:r w:rsidR="00A250DD" w:rsidRPr="00826DC7">
        <w:rPr>
          <w:rFonts w:ascii="Book Antiqua" w:hAnsi="Book Antiqua"/>
        </w:rPr>
        <w:t xml:space="preserve"> favourable</w:t>
      </w:r>
      <w:r w:rsidR="002E4133" w:rsidRPr="00826DC7">
        <w:rPr>
          <w:rFonts w:ascii="Book Antiqua" w:hAnsi="Book Antiqua"/>
        </w:rPr>
        <w:fldChar w:fldCharType="begin">
          <w:fldData xml:space="preserve">PEVuZE5vdGU+PENpdGU+PEF1dGhvcj5LZXNtZXphY2FyPC9BdXRob3I+PFllYXI+MjAxMDwvWWVh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</w:fldData>
        </w:fldChar>
      </w:r>
      <w:r w:rsidR="002E4133" w:rsidRPr="00826DC7">
        <w:rPr>
          <w:rFonts w:ascii="Book Antiqua" w:hAnsi="Book Antiqua"/>
        </w:rPr>
        <w:instrText xml:space="preserve"> ADDIN EN.CITE </w:instrText>
      </w:r>
      <w:r w:rsidR="002E4133" w:rsidRPr="00826DC7">
        <w:rPr>
          <w:rFonts w:ascii="Book Antiqua" w:hAnsi="Book Antiqua"/>
        </w:rPr>
        <w:fldChar w:fldCharType="begin">
          <w:fldData xml:space="preserve">PEVuZE5vdGU+PENpdGU+PEF1dGhvcj5LZXNtZXphY2FyPC9BdXRob3I+PFllYXI+MjAxMDwvWWVh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</w:fldData>
        </w:fldChar>
      </w:r>
      <w:r w:rsidR="002E4133" w:rsidRPr="00826DC7">
        <w:rPr>
          <w:rFonts w:ascii="Book Antiqua" w:hAnsi="Book Antiqua"/>
        </w:rPr>
        <w:instrText xml:space="preserve"> ADDIN EN.CITE.DATA </w:instrText>
      </w:r>
      <w:r w:rsidR="002E4133" w:rsidRPr="00826DC7">
        <w:rPr>
          <w:rFonts w:ascii="Book Antiqua" w:hAnsi="Book Antiqua"/>
        </w:rPr>
      </w:r>
      <w:r w:rsidR="002E4133" w:rsidRPr="00826DC7">
        <w:rPr>
          <w:rFonts w:ascii="Book Antiqua" w:hAnsi="Book Antiqua"/>
        </w:rPr>
        <w:fldChar w:fldCharType="end"/>
      </w:r>
      <w:r w:rsidR="002E4133" w:rsidRPr="00826DC7">
        <w:rPr>
          <w:rFonts w:ascii="Book Antiqua" w:hAnsi="Book Antiqua"/>
        </w:rPr>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23" w:tooltip="Kesmezacar, 2010 #28" w:history="1">
        <w:r w:rsidR="002E4133" w:rsidRPr="00826DC7">
          <w:rPr>
            <w:rFonts w:ascii="Book Antiqua" w:hAnsi="Book Antiqua"/>
            <w:noProof/>
            <w:vertAlign w:val="superscript"/>
          </w:rPr>
          <w:t>23</w:t>
        </w:r>
      </w:hyperlink>
      <w:r w:rsidR="002E4133">
        <w:rPr>
          <w:rFonts w:ascii="Book Antiqua" w:hAnsi="Book Antiqua"/>
          <w:noProof/>
          <w:vertAlign w:val="superscript"/>
        </w:rPr>
        <w:t>,</w:t>
      </w:r>
      <w:hyperlink w:anchor="_ENREF_24" w:tooltip="Anakwe, 2011 #29" w:history="1">
        <w:r w:rsidR="002E4133" w:rsidRPr="00826DC7">
          <w:rPr>
            <w:rFonts w:ascii="Book Antiqua" w:hAnsi="Book Antiqua"/>
            <w:noProof/>
            <w:vertAlign w:val="superscript"/>
          </w:rPr>
          <w:t>24</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3868AB" w:rsidRPr="00826DC7">
        <w:rPr>
          <w:rFonts w:ascii="Book Antiqua" w:hAnsi="Book Antiqua"/>
        </w:rPr>
        <w:t>.</w:t>
      </w:r>
      <w:r w:rsidR="00FA465F" w:rsidRPr="00826DC7">
        <w:rPr>
          <w:rFonts w:ascii="Book Antiqua" w:hAnsi="Book Antiqua"/>
        </w:rPr>
        <w:t xml:space="preserve"> </w:t>
      </w:r>
      <w:r w:rsidR="00A250DD" w:rsidRPr="00826DC7">
        <w:rPr>
          <w:rFonts w:ascii="Book Antiqua" w:hAnsi="Book Antiqua"/>
        </w:rPr>
        <w:t xml:space="preserve">Residual pain </w:t>
      </w:r>
      <w:r w:rsidR="008F5149" w:rsidRPr="00826DC7">
        <w:rPr>
          <w:rFonts w:ascii="Book Antiqua" w:hAnsi="Book Antiqua"/>
        </w:rPr>
        <w:t xml:space="preserve">restricting the function of the elbow </w:t>
      </w:r>
      <w:r w:rsidR="00A250DD" w:rsidRPr="00826DC7">
        <w:rPr>
          <w:rFonts w:ascii="Book Antiqua" w:hAnsi="Book Antiqua"/>
        </w:rPr>
        <w:t xml:space="preserve">did not seem to be of significant concern in our cohort, in contrast to </w:t>
      </w:r>
      <w:r w:rsidR="008F5149" w:rsidRPr="00826DC7">
        <w:rPr>
          <w:rFonts w:ascii="Book Antiqua" w:hAnsi="Book Antiqua"/>
        </w:rPr>
        <w:t xml:space="preserve">significant stiffness limiting daily living activities that was reported </w:t>
      </w:r>
      <w:r w:rsidR="00AE23A0" w:rsidRPr="00826DC7">
        <w:rPr>
          <w:rFonts w:ascii="Book Antiqua" w:hAnsi="Book Antiqua"/>
        </w:rPr>
        <w:t>as high as</w:t>
      </w:r>
      <w:r w:rsidR="008F5149" w:rsidRPr="00826DC7">
        <w:rPr>
          <w:rFonts w:ascii="Book Antiqua" w:hAnsi="Book Antiqua"/>
        </w:rPr>
        <w:t xml:space="preserve"> 25%</w:t>
      </w:r>
      <w:r w:rsidR="002E4133" w:rsidRPr="00826DC7">
        <w:rPr>
          <w:rFonts w:ascii="Book Antiqua" w:hAnsi="Book Antiqua"/>
        </w:rPr>
        <w:fldChar w:fldCharType="begin">
          <w:fldData xml:space="preserve">PEVuZE5vdGU+PENpdGU+PEF1dGhvcj5LZXNtZXphY2FyPC9BdXRob3I+PFllYXI+MjAxMDwvWWVh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</w:fldData>
        </w:fldChar>
      </w:r>
      <w:r w:rsidR="002E4133" w:rsidRPr="00826DC7">
        <w:rPr>
          <w:rFonts w:ascii="Book Antiqua" w:hAnsi="Book Antiqua"/>
        </w:rPr>
        <w:instrText xml:space="preserve"> ADDIN EN.CITE </w:instrText>
      </w:r>
      <w:r w:rsidR="002E4133" w:rsidRPr="00826DC7">
        <w:rPr>
          <w:rFonts w:ascii="Book Antiqua" w:hAnsi="Book Antiqua"/>
        </w:rPr>
        <w:fldChar w:fldCharType="begin">
          <w:fldData xml:space="preserve">PEVuZE5vdGU+PENpdGU+PEF1dGhvcj5LZXNtZXphY2FyPC9BdXRob3I+PFllYXI+MjAxMDwvWWVh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</w:fldData>
        </w:fldChar>
      </w:r>
      <w:r w:rsidR="002E4133" w:rsidRPr="00826DC7">
        <w:rPr>
          <w:rFonts w:ascii="Book Antiqua" w:hAnsi="Book Antiqua"/>
        </w:rPr>
        <w:instrText xml:space="preserve"> ADDIN EN.CITE.DATA </w:instrText>
      </w:r>
      <w:r w:rsidR="002E4133" w:rsidRPr="00826DC7">
        <w:rPr>
          <w:rFonts w:ascii="Book Antiqua" w:hAnsi="Book Antiqua"/>
        </w:rPr>
      </w:r>
      <w:r w:rsidR="002E4133" w:rsidRPr="00826DC7">
        <w:rPr>
          <w:rFonts w:ascii="Book Antiqua" w:hAnsi="Book Antiqua"/>
        </w:rPr>
        <w:fldChar w:fldCharType="end"/>
      </w:r>
      <w:r w:rsidR="002E4133" w:rsidRPr="00826DC7">
        <w:rPr>
          <w:rFonts w:ascii="Book Antiqua" w:hAnsi="Book Antiqua"/>
        </w:rPr>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23" w:tooltip="Kesmezacar, 2010 #28" w:history="1">
        <w:r w:rsidR="002E4133" w:rsidRPr="00826DC7">
          <w:rPr>
            <w:rFonts w:ascii="Book Antiqua" w:hAnsi="Book Antiqua"/>
            <w:noProof/>
            <w:vertAlign w:val="superscript"/>
          </w:rPr>
          <w:t>23</w:t>
        </w:r>
      </w:hyperlink>
      <w:r w:rsidR="002E4133">
        <w:rPr>
          <w:rFonts w:ascii="Book Antiqua" w:hAnsi="Book Antiqua"/>
          <w:noProof/>
          <w:vertAlign w:val="superscript"/>
        </w:rPr>
        <w:t>,</w:t>
      </w:r>
      <w:hyperlink w:anchor="_ENREF_24" w:tooltip="Anakwe, 2011 #29" w:history="1">
        <w:r w:rsidR="002E4133" w:rsidRPr="00826DC7">
          <w:rPr>
            <w:rFonts w:ascii="Book Antiqua" w:hAnsi="Book Antiqua"/>
            <w:noProof/>
            <w:vertAlign w:val="superscript"/>
          </w:rPr>
          <w:t>24</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3868AB" w:rsidRPr="00826DC7">
        <w:rPr>
          <w:rFonts w:ascii="Book Antiqua" w:hAnsi="Book Antiqua"/>
        </w:rPr>
        <w:t>.</w:t>
      </w:r>
      <w:r w:rsidR="006543C4" w:rsidRPr="00826DC7">
        <w:rPr>
          <w:rFonts w:ascii="Book Antiqua" w:hAnsi="Book Antiqua"/>
        </w:rPr>
        <w:t xml:space="preserve"> </w:t>
      </w:r>
      <w:r w:rsidR="008F5149" w:rsidRPr="00826DC7">
        <w:rPr>
          <w:rFonts w:ascii="Book Antiqua" w:hAnsi="Book Antiqua"/>
        </w:rPr>
        <w:t>Functional instability was</w:t>
      </w:r>
      <w:r w:rsidR="00FA465F" w:rsidRPr="00826DC7">
        <w:rPr>
          <w:rFonts w:ascii="Book Antiqua" w:hAnsi="Book Antiqua"/>
        </w:rPr>
        <w:t xml:space="preserve"> less common</w:t>
      </w:r>
      <w:r w:rsidR="00F24621" w:rsidRPr="00826DC7">
        <w:rPr>
          <w:rFonts w:ascii="Book Antiqua" w:hAnsi="Book Antiqua"/>
        </w:rPr>
        <w:t xml:space="preserve"> involving four</w:t>
      </w:r>
      <w:r w:rsidR="008F5149" w:rsidRPr="00826DC7">
        <w:rPr>
          <w:rFonts w:ascii="Book Antiqua" w:hAnsi="Book Antiqua"/>
        </w:rPr>
        <w:t xml:space="preserve"> patients (</w:t>
      </w:r>
      <w:r w:rsidR="00F24621" w:rsidRPr="00826DC7">
        <w:rPr>
          <w:rFonts w:ascii="Book Antiqua" w:hAnsi="Book Antiqua"/>
        </w:rPr>
        <w:t>6</w:t>
      </w:r>
      <w:r w:rsidR="008F5149" w:rsidRPr="00826DC7">
        <w:rPr>
          <w:rFonts w:ascii="Book Antiqua" w:hAnsi="Book Antiqua"/>
        </w:rPr>
        <w:t>%)</w:t>
      </w:r>
      <w:r w:rsidR="00FA465F" w:rsidRPr="00826DC7">
        <w:rPr>
          <w:rFonts w:ascii="Book Antiqua" w:hAnsi="Book Antiqua"/>
        </w:rPr>
        <w:t xml:space="preserve"> </w:t>
      </w:r>
      <w:r w:rsidR="008F5149" w:rsidRPr="00826DC7">
        <w:rPr>
          <w:rFonts w:ascii="Book Antiqua" w:hAnsi="Book Antiqua"/>
        </w:rPr>
        <w:t>compared to 8%</w:t>
      </w:r>
      <w:r w:rsidR="00FA465F" w:rsidRPr="00826DC7">
        <w:rPr>
          <w:rFonts w:ascii="Book Antiqua" w:hAnsi="Book Antiqua"/>
        </w:rPr>
        <w:t xml:space="preserve"> </w:t>
      </w:r>
      <w:r w:rsidR="00FF62BF" w:rsidRPr="00826DC7">
        <w:rPr>
          <w:rFonts w:ascii="Book Antiqua" w:hAnsi="Book Antiqua"/>
        </w:rPr>
        <w:t xml:space="preserve">that was </w:t>
      </w:r>
      <w:r w:rsidR="00F24621" w:rsidRPr="00826DC7">
        <w:rPr>
          <w:rFonts w:ascii="Book Antiqua" w:hAnsi="Book Antiqua"/>
        </w:rPr>
        <w:t>previously reported</w:t>
      </w:r>
      <w:r w:rsidR="003868AB" w:rsidRPr="00826DC7">
        <w:rPr>
          <w:rFonts w:ascii="Book Antiqua" w:hAnsi="Book Antiqua"/>
        </w:rPr>
        <w:t xml:space="preserve"> in the literature</w:t>
      </w:r>
      <w:r w:rsidR="002E4133" w:rsidRPr="00826DC7">
        <w:rPr>
          <w:rFonts w:ascii="Book Antiqua" w:hAnsi="Book Antiqua"/>
        </w:rPr>
        <w:fldChar w:fldCharType="begin">
          <w:fldData xml:space="preserve">PEVuZE5vdGU+PENpdGU+PEF1dGhvcj5BbmFrd2U8L0F1dGhvcj48WWVhcj4yMDExPC9ZZWFyPjxS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</w:fldData>
        </w:fldChar>
      </w:r>
      <w:r w:rsidR="002E4133" w:rsidRPr="00826DC7">
        <w:rPr>
          <w:rFonts w:ascii="Book Antiqua" w:hAnsi="Book Antiqua"/>
        </w:rPr>
        <w:instrText xml:space="preserve"> ADDIN EN.CITE </w:instrText>
      </w:r>
      <w:r w:rsidR="002E4133" w:rsidRPr="00826DC7">
        <w:rPr>
          <w:rFonts w:ascii="Book Antiqua" w:hAnsi="Book Antiqua"/>
        </w:rPr>
        <w:fldChar w:fldCharType="begin">
          <w:fldData xml:space="preserve">PEVuZE5vdGU+PENpdGU+PEF1dGhvcj5BbmFrd2U8L0F1dGhvcj48WWVhcj4yMDExPC9ZZWFyPjxS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</w:fldData>
        </w:fldChar>
      </w:r>
      <w:r w:rsidR="002E4133" w:rsidRPr="00826DC7">
        <w:rPr>
          <w:rFonts w:ascii="Book Antiqua" w:hAnsi="Book Antiqua"/>
        </w:rPr>
        <w:instrText xml:space="preserve"> ADDIN EN.CITE.DATA </w:instrText>
      </w:r>
      <w:r w:rsidR="002E4133" w:rsidRPr="00826DC7">
        <w:rPr>
          <w:rFonts w:ascii="Book Antiqua" w:hAnsi="Book Antiqua"/>
        </w:rPr>
      </w:r>
      <w:r w:rsidR="002E4133" w:rsidRPr="00826DC7">
        <w:rPr>
          <w:rFonts w:ascii="Book Antiqua" w:hAnsi="Book Antiqua"/>
        </w:rPr>
        <w:fldChar w:fldCharType="end"/>
      </w:r>
      <w:r w:rsidR="002E4133" w:rsidRPr="00826DC7">
        <w:rPr>
          <w:rFonts w:ascii="Book Antiqua" w:hAnsi="Book Antiqua"/>
        </w:rPr>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24" w:tooltip="Anakwe, 2011 #29" w:history="1">
        <w:r w:rsidR="002E4133" w:rsidRPr="00826DC7">
          <w:rPr>
            <w:rFonts w:ascii="Book Antiqua" w:hAnsi="Book Antiqua"/>
            <w:noProof/>
            <w:vertAlign w:val="superscript"/>
          </w:rPr>
          <w:t>24</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3868AB" w:rsidRPr="00826DC7">
        <w:rPr>
          <w:rFonts w:ascii="Book Antiqua" w:hAnsi="Book Antiqua"/>
        </w:rPr>
        <w:t>.</w:t>
      </w:r>
      <w:r w:rsidR="002E4133" w:rsidRPr="00826DC7">
        <w:rPr>
          <w:rFonts w:ascii="Book Antiqua" w:hAnsi="Book Antiqua"/>
        </w:rPr>
        <w:t xml:space="preserve"> </w:t>
      </w:r>
    </w:p>
    <w:p w14:paraId="7F2FE586" w14:textId="1966C73D" w:rsidR="00D97BE3" w:rsidRPr="00826DC7" w:rsidRDefault="00E22C45" w:rsidP="002E4133">
      <w:pPr>
        <w:spacing w:after="0" w:line="360" w:lineRule="auto"/>
        <w:ind w:firstLineChars="100" w:firstLine="240"/>
        <w:jc w:val="both"/>
        <w:rPr>
          <w:rFonts w:ascii="Book Antiqua" w:hAnsi="Book Antiqua"/>
        </w:rPr>
      </w:pPr>
      <w:r w:rsidRPr="00826DC7">
        <w:rPr>
          <w:rFonts w:ascii="Book Antiqua" w:hAnsi="Book Antiqua"/>
        </w:rPr>
        <w:t xml:space="preserve">No </w:t>
      </w:r>
      <w:r w:rsidR="009029F1" w:rsidRPr="00826DC7">
        <w:rPr>
          <w:rFonts w:ascii="Book Antiqua" w:hAnsi="Book Antiqua"/>
        </w:rPr>
        <w:t xml:space="preserve">re-dislocation or late instability </w:t>
      </w:r>
      <w:r w:rsidRPr="00826DC7">
        <w:rPr>
          <w:rFonts w:ascii="Book Antiqua" w:hAnsi="Book Antiqua"/>
        </w:rPr>
        <w:t xml:space="preserve">was noted </w:t>
      </w:r>
      <w:r w:rsidR="009029F1" w:rsidRPr="00826DC7">
        <w:rPr>
          <w:rFonts w:ascii="Book Antiqua" w:hAnsi="Book Antiqua"/>
        </w:rPr>
        <w:t xml:space="preserve">in the patients who were treated with early mobilisation. </w:t>
      </w:r>
      <w:r w:rsidR="004B08C6" w:rsidRPr="00826DC7">
        <w:rPr>
          <w:rFonts w:ascii="Book Antiqua" w:hAnsi="Book Antiqua"/>
        </w:rPr>
        <w:t>Similar</w:t>
      </w:r>
      <w:r w:rsidR="009029F1" w:rsidRPr="00826DC7">
        <w:rPr>
          <w:rFonts w:ascii="Book Antiqua" w:hAnsi="Book Antiqua"/>
        </w:rPr>
        <w:t xml:space="preserve"> studies</w:t>
      </w:r>
      <w:r w:rsidR="004B08C6" w:rsidRPr="00826DC7">
        <w:rPr>
          <w:rFonts w:ascii="Book Antiqua" w:hAnsi="Book Antiqua"/>
        </w:rPr>
        <w:t xml:space="preserve"> in the literature</w:t>
      </w:r>
      <w:r w:rsidR="009029F1" w:rsidRPr="00826DC7">
        <w:rPr>
          <w:rFonts w:ascii="Book Antiqua" w:hAnsi="Book Antiqua"/>
        </w:rPr>
        <w:t xml:space="preserve"> agree with our findings and suggest that </w:t>
      </w:r>
      <w:r w:rsidR="00FA465F" w:rsidRPr="00826DC7">
        <w:rPr>
          <w:rFonts w:ascii="Book Antiqua" w:hAnsi="Book Antiqua"/>
        </w:rPr>
        <w:t xml:space="preserve">early mobilisation does not contribute to </w:t>
      </w:r>
      <w:r w:rsidR="006543C4" w:rsidRPr="00826DC7">
        <w:rPr>
          <w:rFonts w:ascii="Book Antiqua" w:hAnsi="Book Antiqua"/>
        </w:rPr>
        <w:t xml:space="preserve">residual </w:t>
      </w:r>
      <w:r w:rsidR="00FA465F" w:rsidRPr="00826DC7">
        <w:rPr>
          <w:rFonts w:ascii="Book Antiqua" w:hAnsi="Book Antiqua"/>
        </w:rPr>
        <w:t>instability</w:t>
      </w:r>
      <w:r w:rsidR="002E4133" w:rsidRPr="00826DC7">
        <w:rPr>
          <w:rFonts w:ascii="Book Antiqua" w:hAnsi="Book Antiqua"/>
        </w:rPr>
        <w:fldChar w:fldCharType="begin">
          <w:fldData xml:space="preserve">PEVuZE5vdGU+PENpdGU+PEF1dGhvcj5NYXJpcHVyaTwvQXV0aG9yPjxZZWFyPjIwMDc8L1llYXI+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</w:fldData>
        </w:fldChar>
      </w:r>
      <w:r w:rsidR="002E4133" w:rsidRPr="00826DC7">
        <w:rPr>
          <w:rFonts w:ascii="Book Antiqua" w:hAnsi="Book Antiqua"/>
        </w:rPr>
        <w:instrText xml:space="preserve"> ADDIN EN.CITE </w:instrText>
      </w:r>
      <w:r w:rsidR="002E4133" w:rsidRPr="00826DC7">
        <w:rPr>
          <w:rFonts w:ascii="Book Antiqua" w:hAnsi="Book Antiqua"/>
        </w:rPr>
        <w:fldChar w:fldCharType="begin">
          <w:fldData xml:space="preserve">PEVuZE5vdGU+PENpdGU+PEF1dGhvcj5NYXJpcHVyaTwvQXV0aG9yPjxZZWFyPjIwMDc8L1llYXI+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</w:fldData>
        </w:fldChar>
      </w:r>
      <w:r w:rsidR="002E4133" w:rsidRPr="00826DC7">
        <w:rPr>
          <w:rFonts w:ascii="Book Antiqua" w:hAnsi="Book Antiqua"/>
        </w:rPr>
        <w:instrText xml:space="preserve"> ADDIN EN.CITE.DATA </w:instrText>
      </w:r>
      <w:r w:rsidR="002E4133" w:rsidRPr="00826DC7">
        <w:rPr>
          <w:rFonts w:ascii="Book Antiqua" w:hAnsi="Book Antiqua"/>
        </w:rPr>
      </w:r>
      <w:r w:rsidR="002E4133" w:rsidRPr="00826DC7">
        <w:rPr>
          <w:rFonts w:ascii="Book Antiqua" w:hAnsi="Book Antiqua"/>
        </w:rPr>
        <w:fldChar w:fldCharType="end"/>
      </w:r>
      <w:r w:rsidR="002E4133" w:rsidRPr="00826DC7">
        <w:rPr>
          <w:rFonts w:ascii="Book Antiqua" w:hAnsi="Book Antiqua"/>
        </w:rPr>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5" w:tooltip="Maripuri, 2007 #3" w:history="1">
        <w:r w:rsidR="002E4133" w:rsidRPr="00826DC7">
          <w:rPr>
            <w:rFonts w:ascii="Book Antiqua" w:hAnsi="Book Antiqua"/>
            <w:noProof/>
            <w:vertAlign w:val="superscript"/>
          </w:rPr>
          <w:t>5</w:t>
        </w:r>
      </w:hyperlink>
      <w:r w:rsidR="002E4133">
        <w:rPr>
          <w:rFonts w:ascii="Book Antiqua" w:hAnsi="Book Antiqua"/>
          <w:noProof/>
          <w:vertAlign w:val="superscript"/>
        </w:rPr>
        <w:t>,</w:t>
      </w:r>
      <w:hyperlink w:anchor="_ENREF_12" w:tooltip="Protzman, 1978 #22" w:history="1">
        <w:r w:rsidR="002E4133" w:rsidRPr="00826DC7">
          <w:rPr>
            <w:rFonts w:ascii="Book Antiqua" w:hAnsi="Book Antiqua"/>
            <w:noProof/>
            <w:vertAlign w:val="superscript"/>
          </w:rPr>
          <w:t>12</w:t>
        </w:r>
      </w:hyperlink>
      <w:r w:rsidR="002E4133" w:rsidRPr="00826DC7">
        <w:rPr>
          <w:rFonts w:ascii="Book Antiqua" w:hAnsi="Book Antiqua"/>
          <w:noProof/>
          <w:vertAlign w:val="superscript"/>
        </w:rPr>
        <w:t>,</w:t>
      </w:r>
      <w:hyperlink w:anchor="_ENREF_13" w:tooltip="Mehlhoff, 1988 #21" w:history="1">
        <w:r w:rsidR="002E4133" w:rsidRPr="00826DC7">
          <w:rPr>
            <w:rFonts w:ascii="Book Antiqua" w:hAnsi="Book Antiqua"/>
            <w:noProof/>
            <w:vertAlign w:val="superscript"/>
          </w:rPr>
          <w:t>13</w:t>
        </w:r>
      </w:hyperlink>
      <w:r w:rsidR="002E4133">
        <w:rPr>
          <w:rFonts w:ascii="Book Antiqua" w:hAnsi="Book Antiqua"/>
          <w:noProof/>
          <w:vertAlign w:val="superscript"/>
        </w:rPr>
        <w:t>,</w:t>
      </w:r>
      <w:hyperlink w:anchor="_ENREF_20" w:tooltip="de Haan, 2010 #1" w:history="1">
        <w:r w:rsidR="002E4133" w:rsidRPr="00826DC7">
          <w:rPr>
            <w:rFonts w:ascii="Book Antiqua" w:hAnsi="Book Antiqua"/>
            <w:noProof/>
            <w:vertAlign w:val="superscript"/>
          </w:rPr>
          <w:t>20</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3868AB" w:rsidRPr="00826DC7">
        <w:rPr>
          <w:rFonts w:ascii="Book Antiqua" w:hAnsi="Book Antiqua"/>
        </w:rPr>
        <w:t>.</w:t>
      </w:r>
      <w:r w:rsidR="00306FCE" w:rsidRPr="00826DC7">
        <w:rPr>
          <w:rFonts w:ascii="Book Antiqua" w:hAnsi="Book Antiqua"/>
        </w:rPr>
        <w:t xml:space="preserve"> </w:t>
      </w:r>
      <w:r w:rsidR="00944E10" w:rsidRPr="00826DC7">
        <w:rPr>
          <w:rFonts w:ascii="Book Antiqua" w:hAnsi="Book Antiqua"/>
        </w:rPr>
        <w:t>Other c</w:t>
      </w:r>
      <w:r w:rsidR="0001187A" w:rsidRPr="00826DC7">
        <w:rPr>
          <w:rFonts w:ascii="Book Antiqua" w:hAnsi="Book Antiqua"/>
        </w:rPr>
        <w:t xml:space="preserve">omplications seen at </w:t>
      </w:r>
      <w:r w:rsidR="006543C4" w:rsidRPr="00826DC7">
        <w:rPr>
          <w:rFonts w:ascii="Book Antiqua" w:hAnsi="Book Antiqua"/>
        </w:rPr>
        <w:t xml:space="preserve">the </w:t>
      </w:r>
      <w:r w:rsidR="0001187A" w:rsidRPr="00826DC7">
        <w:rPr>
          <w:rFonts w:ascii="Book Antiqua" w:hAnsi="Book Antiqua"/>
        </w:rPr>
        <w:t>final follow-up included complaints of increasing pain during physical ac</w:t>
      </w:r>
      <w:r w:rsidR="00944E10" w:rsidRPr="00826DC7">
        <w:rPr>
          <w:rFonts w:ascii="Book Antiqua" w:hAnsi="Book Antiqua"/>
        </w:rPr>
        <w:t xml:space="preserve">tivities, which </w:t>
      </w:r>
      <w:r w:rsidR="004B08C6" w:rsidRPr="00826DC7">
        <w:rPr>
          <w:rFonts w:ascii="Book Antiqua" w:hAnsi="Book Antiqua"/>
        </w:rPr>
        <w:t xml:space="preserve">we believe </w:t>
      </w:r>
      <w:r w:rsidR="006543C4" w:rsidRPr="00826DC7">
        <w:rPr>
          <w:rFonts w:ascii="Book Antiqua" w:hAnsi="Book Antiqua"/>
        </w:rPr>
        <w:t xml:space="preserve">could be related to the residual joint stiffness and stressing of the joint. </w:t>
      </w:r>
      <w:r w:rsidR="00944E10" w:rsidRPr="00826DC7">
        <w:rPr>
          <w:rFonts w:ascii="Book Antiqua" w:hAnsi="Book Antiqua"/>
        </w:rPr>
        <w:t xml:space="preserve">None of our patients with a simple elbow dislocation </w:t>
      </w:r>
      <w:r w:rsidR="006543C4" w:rsidRPr="00826DC7">
        <w:rPr>
          <w:rFonts w:ascii="Book Antiqua" w:hAnsi="Book Antiqua"/>
        </w:rPr>
        <w:t xml:space="preserve">was </w:t>
      </w:r>
      <w:r w:rsidR="00944E10" w:rsidRPr="00826DC7">
        <w:rPr>
          <w:rFonts w:ascii="Book Antiqua" w:hAnsi="Book Antiqua"/>
        </w:rPr>
        <w:t xml:space="preserve">treated with an early </w:t>
      </w:r>
      <w:r w:rsidR="000B5229" w:rsidRPr="00826DC7">
        <w:rPr>
          <w:rFonts w:ascii="Book Antiqua" w:hAnsi="Book Antiqua"/>
        </w:rPr>
        <w:t>surgical</w:t>
      </w:r>
      <w:r w:rsidR="000A4C14" w:rsidRPr="00826DC7">
        <w:rPr>
          <w:rFonts w:ascii="Book Antiqua" w:hAnsi="Book Antiqua"/>
        </w:rPr>
        <w:t xml:space="preserve"> reconstruction.</w:t>
      </w:r>
      <w:r w:rsidR="00944E10" w:rsidRPr="00826DC7">
        <w:rPr>
          <w:rFonts w:ascii="Book Antiqua" w:hAnsi="Book Antiqua"/>
        </w:rPr>
        <w:t xml:space="preserve"> </w:t>
      </w:r>
      <w:r w:rsidR="006543C4" w:rsidRPr="00826DC7">
        <w:rPr>
          <w:rFonts w:ascii="Book Antiqua" w:hAnsi="Book Antiqua"/>
        </w:rPr>
        <w:t xml:space="preserve">Noteworthy, </w:t>
      </w:r>
      <w:r w:rsidR="000B1804" w:rsidRPr="00826DC7">
        <w:rPr>
          <w:rFonts w:ascii="Book Antiqua" w:hAnsi="Book Antiqua"/>
        </w:rPr>
        <w:t xml:space="preserve">the </w:t>
      </w:r>
      <w:r w:rsidR="006543C4" w:rsidRPr="00826DC7">
        <w:rPr>
          <w:rFonts w:ascii="Book Antiqua" w:hAnsi="Book Antiqua"/>
        </w:rPr>
        <w:t xml:space="preserve">existing </w:t>
      </w:r>
      <w:r w:rsidR="000B1804" w:rsidRPr="00826DC7">
        <w:rPr>
          <w:rFonts w:ascii="Book Antiqua" w:hAnsi="Book Antiqua"/>
        </w:rPr>
        <w:t xml:space="preserve">evidence </w:t>
      </w:r>
      <w:r w:rsidR="000A4C14" w:rsidRPr="00826DC7">
        <w:rPr>
          <w:rFonts w:ascii="Book Antiqua" w:hAnsi="Book Antiqua"/>
        </w:rPr>
        <w:t>do</w:t>
      </w:r>
      <w:r w:rsidR="004B08C6" w:rsidRPr="00826DC7">
        <w:rPr>
          <w:rFonts w:ascii="Book Antiqua" w:hAnsi="Book Antiqua"/>
        </w:rPr>
        <w:t>es</w:t>
      </w:r>
      <w:r w:rsidR="000B1804" w:rsidRPr="00826DC7">
        <w:rPr>
          <w:rFonts w:ascii="Book Antiqua" w:hAnsi="Book Antiqua"/>
        </w:rPr>
        <w:t xml:space="preserve"> not suggest that surgical repair of elbow ligaments for simple elbow dislocation improves long-term function</w:t>
      </w:r>
      <w:r w:rsidR="002E4133" w:rsidRPr="00826DC7">
        <w:rPr>
          <w:rFonts w:ascii="Book Antiqua" w:hAnsi="Book Antiqua"/>
        </w:rPr>
        <w:fldChar w:fldCharType="begin">
          <w:fldData xml:space="preserve">PEVuZE5vdGU+PENpdGU+PEF1dGhvcj5UYXlsb3I8L0F1dGhvcj48WWVhcj4yMDEyPC9ZZWFyPjxS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</w:fldData>
        </w:fldChar>
      </w:r>
      <w:r w:rsidR="002E4133" w:rsidRPr="00826DC7">
        <w:rPr>
          <w:rFonts w:ascii="Book Antiqua" w:hAnsi="Book Antiqua"/>
        </w:rPr>
        <w:instrText xml:space="preserve"> ADDIN EN.CITE </w:instrText>
      </w:r>
      <w:r w:rsidR="002E4133" w:rsidRPr="00826DC7">
        <w:rPr>
          <w:rFonts w:ascii="Book Antiqua" w:hAnsi="Book Antiqua"/>
        </w:rPr>
        <w:fldChar w:fldCharType="begin">
          <w:fldData xml:space="preserve">PEVuZE5vdGU+PENpdGU+PEF1dGhvcj5UYXlsb3I8L0F1dGhvcj48WWVhcj4yMDEyPC9ZZWFyPjxS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</w:fldData>
        </w:fldChar>
      </w:r>
      <w:r w:rsidR="002E4133" w:rsidRPr="00826DC7">
        <w:rPr>
          <w:rFonts w:ascii="Book Antiqua" w:hAnsi="Book Antiqua"/>
        </w:rPr>
        <w:instrText xml:space="preserve"> ADDIN EN.CITE.DATA </w:instrText>
      </w:r>
      <w:r w:rsidR="002E4133" w:rsidRPr="00826DC7">
        <w:rPr>
          <w:rFonts w:ascii="Book Antiqua" w:hAnsi="Book Antiqua"/>
        </w:rPr>
      </w:r>
      <w:r w:rsidR="002E4133" w:rsidRPr="00826DC7">
        <w:rPr>
          <w:rFonts w:ascii="Book Antiqua" w:hAnsi="Book Antiqua"/>
        </w:rPr>
        <w:fldChar w:fldCharType="end"/>
      </w:r>
      <w:r w:rsidR="002E4133" w:rsidRPr="00826DC7">
        <w:rPr>
          <w:rFonts w:ascii="Book Antiqua" w:hAnsi="Book Antiqua"/>
        </w:rPr>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4" w:tooltip="Taylor, 2012 #6" w:history="1">
        <w:r w:rsidR="002E4133" w:rsidRPr="00826DC7">
          <w:rPr>
            <w:rFonts w:ascii="Book Antiqua" w:hAnsi="Book Antiqua"/>
            <w:noProof/>
            <w:vertAlign w:val="superscript"/>
          </w:rPr>
          <w:t>4</w:t>
        </w:r>
      </w:hyperlink>
      <w:r w:rsidR="002E4133">
        <w:rPr>
          <w:rFonts w:ascii="Book Antiqua" w:hAnsi="Book Antiqua"/>
          <w:noProof/>
          <w:vertAlign w:val="superscript"/>
        </w:rPr>
        <w:t>,</w:t>
      </w:r>
      <w:hyperlink w:anchor="_ENREF_20" w:tooltip="de Haan, 2010 #1" w:history="1">
        <w:r w:rsidR="002E4133" w:rsidRPr="00826DC7">
          <w:rPr>
            <w:rFonts w:ascii="Book Antiqua" w:hAnsi="Book Antiqua"/>
            <w:noProof/>
            <w:vertAlign w:val="superscript"/>
          </w:rPr>
          <w:t>20</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3868AB" w:rsidRPr="00826DC7">
        <w:rPr>
          <w:rFonts w:ascii="Book Antiqua" w:hAnsi="Book Antiqua"/>
        </w:rPr>
        <w:t>.</w:t>
      </w:r>
      <w:r w:rsidR="002E4133" w:rsidRPr="00826DC7">
        <w:rPr>
          <w:rFonts w:ascii="Book Antiqua" w:hAnsi="Book Antiqua"/>
        </w:rPr>
        <w:t xml:space="preserve"> </w:t>
      </w:r>
    </w:p>
    <w:p w14:paraId="786AF3BC" w14:textId="1B62130E" w:rsidR="00D97BE3" w:rsidRPr="00826DC7" w:rsidRDefault="00D97BE3" w:rsidP="002E4133">
      <w:pPr>
        <w:spacing w:after="0" w:line="360" w:lineRule="auto"/>
        <w:ind w:firstLineChars="100" w:firstLine="240"/>
        <w:jc w:val="both"/>
        <w:rPr>
          <w:rFonts w:ascii="Book Antiqua" w:hAnsi="Book Antiqua"/>
        </w:rPr>
      </w:pPr>
      <w:r w:rsidRPr="00826DC7">
        <w:rPr>
          <w:rFonts w:ascii="Book Antiqua" w:hAnsi="Book Antiqua"/>
        </w:rPr>
        <w:t xml:space="preserve">The current literature </w:t>
      </w:r>
      <w:r w:rsidR="00971F9B" w:rsidRPr="00826DC7">
        <w:rPr>
          <w:rFonts w:ascii="Book Antiqua" w:hAnsi="Book Antiqua"/>
        </w:rPr>
        <w:t xml:space="preserve">is limited in terms of the </w:t>
      </w:r>
      <w:r w:rsidRPr="00826DC7">
        <w:rPr>
          <w:rFonts w:ascii="Book Antiqua" w:hAnsi="Book Antiqua"/>
        </w:rPr>
        <w:t>health economics of treating simple el</w:t>
      </w:r>
      <w:r w:rsidR="004B08C6" w:rsidRPr="00826DC7">
        <w:rPr>
          <w:rFonts w:ascii="Book Antiqua" w:hAnsi="Book Antiqua"/>
        </w:rPr>
        <w:t>bow dislocations.</w:t>
      </w:r>
      <w:r w:rsidR="000B5229" w:rsidRPr="00826DC7">
        <w:rPr>
          <w:rFonts w:ascii="Book Antiqua" w:hAnsi="Book Antiqua"/>
        </w:rPr>
        <w:t xml:space="preserve"> To the best of our knowledge</w:t>
      </w:r>
      <w:r w:rsidR="004B08C6" w:rsidRPr="00826DC7">
        <w:rPr>
          <w:rFonts w:ascii="Book Antiqua" w:hAnsi="Book Antiqua"/>
        </w:rPr>
        <w:t xml:space="preserve"> </w:t>
      </w:r>
      <w:r w:rsidR="000B5229" w:rsidRPr="00826DC7">
        <w:rPr>
          <w:rFonts w:ascii="Book Antiqua" w:hAnsi="Book Antiqua"/>
        </w:rPr>
        <w:t xml:space="preserve">there is only one study </w:t>
      </w:r>
      <w:r w:rsidR="00BE04D4">
        <w:rPr>
          <w:rFonts w:ascii="Book Antiqua" w:hAnsi="Book Antiqua"/>
        </w:rPr>
        <w:t xml:space="preserve">by Yang </w:t>
      </w:r>
      <w:r w:rsidR="00BE04D4" w:rsidRPr="00BE04D4">
        <w:rPr>
          <w:rFonts w:ascii="Book Antiqua" w:hAnsi="Book Antiqua"/>
          <w:i/>
        </w:rPr>
        <w:t>et al</w:t>
      </w:r>
      <w:r w:rsidR="00BE04D4" w:rsidRPr="00826DC7">
        <w:rPr>
          <w:rFonts w:ascii="Book Antiqua" w:hAnsi="Book Antiqua"/>
        </w:rPr>
        <w:fldChar w:fldCharType="begin">
          <w:fldData xml:space="preserve">PEVuZE5vdGU+PENpdGU+PEF1dGhvcj5ZYW5nPC9BdXRob3I+PFllYXI+MjAxMTwvWWVhcj48UmVj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</w:fldData>
        </w:fldChar>
      </w:r>
      <w:r w:rsidR="00BE04D4" w:rsidRPr="00826DC7">
        <w:rPr>
          <w:rFonts w:ascii="Book Antiqua" w:hAnsi="Book Antiqua"/>
        </w:rPr>
        <w:instrText xml:space="preserve"> ADDIN EN.CITE </w:instrText>
      </w:r>
      <w:r w:rsidR="00BE04D4" w:rsidRPr="00826DC7">
        <w:rPr>
          <w:rFonts w:ascii="Book Antiqua" w:hAnsi="Book Antiqua"/>
        </w:rPr>
        <w:fldChar w:fldCharType="begin">
          <w:fldData xml:space="preserve">PEVuZE5vdGU+PENpdGU+PEF1dGhvcj5ZYW5nPC9BdXRob3I+PFllYXI+MjAxMTwvWWVhcj48UmVj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</w:fldData>
        </w:fldChar>
      </w:r>
      <w:r w:rsidR="00BE04D4" w:rsidRPr="00826DC7">
        <w:rPr>
          <w:rFonts w:ascii="Book Antiqua" w:hAnsi="Book Antiqua"/>
        </w:rPr>
        <w:instrText xml:space="preserve"> ADDIN EN.CITE.DATA </w:instrText>
      </w:r>
      <w:r w:rsidR="00BE04D4" w:rsidRPr="00826DC7">
        <w:rPr>
          <w:rFonts w:ascii="Book Antiqua" w:hAnsi="Book Antiqua"/>
        </w:rPr>
      </w:r>
      <w:r w:rsidR="00BE04D4" w:rsidRPr="00826DC7">
        <w:rPr>
          <w:rFonts w:ascii="Book Antiqua" w:hAnsi="Book Antiqua"/>
        </w:rPr>
        <w:fldChar w:fldCharType="end"/>
      </w:r>
      <w:r w:rsidR="00BE04D4" w:rsidRPr="00826DC7">
        <w:rPr>
          <w:rFonts w:ascii="Book Antiqua" w:hAnsi="Book Antiqua"/>
        </w:rPr>
      </w:r>
      <w:r w:rsidR="00BE04D4" w:rsidRPr="00826DC7">
        <w:rPr>
          <w:rFonts w:ascii="Book Antiqua" w:hAnsi="Book Antiqua"/>
        </w:rPr>
        <w:fldChar w:fldCharType="separate"/>
      </w:r>
      <w:r w:rsidR="00BE04D4" w:rsidRPr="00826DC7">
        <w:rPr>
          <w:rFonts w:ascii="Book Antiqua" w:hAnsi="Book Antiqua"/>
          <w:noProof/>
          <w:vertAlign w:val="superscript"/>
        </w:rPr>
        <w:t>[</w:t>
      </w:r>
      <w:hyperlink w:anchor="_ENREF_3" w:tooltip="Yang, 2011 #24" w:history="1">
        <w:r w:rsidR="00BE04D4" w:rsidRPr="00826DC7">
          <w:rPr>
            <w:rFonts w:ascii="Book Antiqua" w:hAnsi="Book Antiqua"/>
            <w:noProof/>
            <w:vertAlign w:val="superscript"/>
          </w:rPr>
          <w:t>3</w:t>
        </w:r>
      </w:hyperlink>
      <w:r w:rsidR="00BE04D4" w:rsidRPr="00826DC7">
        <w:rPr>
          <w:rFonts w:ascii="Book Antiqua" w:hAnsi="Book Antiqua"/>
          <w:noProof/>
          <w:vertAlign w:val="superscript"/>
        </w:rPr>
        <w:t>]</w:t>
      </w:r>
      <w:r w:rsidR="00BE04D4" w:rsidRPr="00826DC7">
        <w:rPr>
          <w:rFonts w:ascii="Book Antiqua" w:hAnsi="Book Antiqua"/>
        </w:rPr>
        <w:fldChar w:fldCharType="end"/>
      </w:r>
      <w:r w:rsidR="004B08C6" w:rsidRPr="00826DC7">
        <w:rPr>
          <w:rFonts w:ascii="Book Antiqua" w:hAnsi="Book Antiqua"/>
        </w:rPr>
        <w:t xml:space="preserve"> </w:t>
      </w:r>
      <w:r w:rsidR="00AE23A0" w:rsidRPr="00826DC7">
        <w:rPr>
          <w:rFonts w:ascii="Book Antiqua" w:hAnsi="Book Antiqua"/>
        </w:rPr>
        <w:t>reporting on</w:t>
      </w:r>
      <w:r w:rsidR="00863CB2" w:rsidRPr="00826DC7">
        <w:rPr>
          <w:rFonts w:ascii="Book Antiqua" w:hAnsi="Book Antiqua"/>
        </w:rPr>
        <w:t xml:space="preserve"> the direct medical costs</w:t>
      </w:r>
      <w:r w:rsidR="004B08C6" w:rsidRPr="00826DC7">
        <w:rPr>
          <w:rFonts w:ascii="Book Antiqua" w:hAnsi="Book Antiqua"/>
        </w:rPr>
        <w:t xml:space="preserve"> of these injuries</w:t>
      </w:r>
      <w:r w:rsidRPr="00826DC7">
        <w:rPr>
          <w:rFonts w:ascii="Book Antiqua" w:hAnsi="Book Antiqua"/>
        </w:rPr>
        <w:t>. More specifically</w:t>
      </w:r>
      <w:r w:rsidR="006543C4" w:rsidRPr="00826DC7">
        <w:rPr>
          <w:rFonts w:ascii="Book Antiqua" w:hAnsi="Book Antiqua"/>
        </w:rPr>
        <w:t xml:space="preserve">, the authors </w:t>
      </w:r>
      <w:r w:rsidRPr="00826DC7">
        <w:rPr>
          <w:rFonts w:ascii="Book Antiqua" w:hAnsi="Book Antiqua"/>
        </w:rPr>
        <w:t>published a retrospective series of 428 simple and complex elbow dislocations</w:t>
      </w:r>
      <w:r w:rsidR="00863CB2" w:rsidRPr="00826DC7">
        <w:rPr>
          <w:rFonts w:ascii="Book Antiqua" w:hAnsi="Book Antiqua"/>
        </w:rPr>
        <w:t xml:space="preserve"> treated in Taiwan,</w:t>
      </w:r>
      <w:r w:rsidRPr="00826DC7">
        <w:rPr>
          <w:rFonts w:ascii="Book Antiqua" w:hAnsi="Book Antiqua"/>
        </w:rPr>
        <w:t xml:space="preserve"> calcul</w:t>
      </w:r>
      <w:r w:rsidR="004B08C6" w:rsidRPr="00826DC7">
        <w:rPr>
          <w:rFonts w:ascii="Book Antiqua" w:hAnsi="Book Antiqua"/>
        </w:rPr>
        <w:t>ating the direct medical cost to be</w:t>
      </w:r>
      <w:r w:rsidRPr="00826DC7">
        <w:rPr>
          <w:rFonts w:ascii="Book Antiqua" w:hAnsi="Book Antiqua"/>
        </w:rPr>
        <w:t xml:space="preserve"> $504 per patient (included inpatient expenditure by admission and ambulatory care expenditure by visit)</w:t>
      </w:r>
      <w:r w:rsidR="002E4133" w:rsidRPr="00826DC7">
        <w:rPr>
          <w:rFonts w:ascii="Book Antiqua" w:hAnsi="Book Antiqua"/>
        </w:rPr>
        <w:fldChar w:fldCharType="begin">
          <w:fldData xml:space="preserve">PEVuZE5vdGU+PENpdGU+PEF1dGhvcj5ZYW5nPC9BdXRob3I+PFllYXI+MjAxMTwvWWVhcj48UmVj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</w:fldData>
        </w:fldChar>
      </w:r>
      <w:r w:rsidR="002E4133" w:rsidRPr="00826DC7">
        <w:rPr>
          <w:rFonts w:ascii="Book Antiqua" w:hAnsi="Book Antiqua"/>
        </w:rPr>
        <w:instrText xml:space="preserve"> ADDIN EN.CITE </w:instrText>
      </w:r>
      <w:r w:rsidR="002E4133" w:rsidRPr="00826DC7">
        <w:rPr>
          <w:rFonts w:ascii="Book Antiqua" w:hAnsi="Book Antiqua"/>
        </w:rPr>
        <w:fldChar w:fldCharType="begin">
          <w:fldData xml:space="preserve">PEVuZE5vdGU+PENpdGU+PEF1dGhvcj5ZYW5nPC9BdXRob3I+PFllYXI+MjAxMTwvWWVhcj48UmVj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</w:fldData>
        </w:fldChar>
      </w:r>
      <w:r w:rsidR="002E4133" w:rsidRPr="00826DC7">
        <w:rPr>
          <w:rFonts w:ascii="Book Antiqua" w:hAnsi="Book Antiqua"/>
        </w:rPr>
        <w:instrText xml:space="preserve"> ADDIN EN.CITE.DATA </w:instrText>
      </w:r>
      <w:r w:rsidR="002E4133" w:rsidRPr="00826DC7">
        <w:rPr>
          <w:rFonts w:ascii="Book Antiqua" w:hAnsi="Book Antiqua"/>
        </w:rPr>
      </w:r>
      <w:r w:rsidR="002E4133" w:rsidRPr="00826DC7">
        <w:rPr>
          <w:rFonts w:ascii="Book Antiqua" w:hAnsi="Book Antiqua"/>
        </w:rPr>
        <w:fldChar w:fldCharType="end"/>
      </w:r>
      <w:r w:rsidR="002E4133" w:rsidRPr="00826DC7">
        <w:rPr>
          <w:rFonts w:ascii="Book Antiqua" w:hAnsi="Book Antiqua"/>
        </w:rPr>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3" w:tooltip="Yang, 2011 #24" w:history="1">
        <w:r w:rsidR="002E4133" w:rsidRPr="00826DC7">
          <w:rPr>
            <w:rFonts w:ascii="Book Antiqua" w:hAnsi="Book Antiqua"/>
            <w:noProof/>
            <w:vertAlign w:val="superscript"/>
          </w:rPr>
          <w:t>3</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3868AB" w:rsidRPr="00826DC7">
        <w:rPr>
          <w:rFonts w:ascii="Book Antiqua" w:hAnsi="Book Antiqua"/>
        </w:rPr>
        <w:t>.</w:t>
      </w:r>
      <w:r w:rsidRPr="00826DC7">
        <w:rPr>
          <w:rFonts w:ascii="Book Antiqua" w:hAnsi="Book Antiqua"/>
        </w:rPr>
        <w:t xml:space="preserve"> This</w:t>
      </w:r>
      <w:r w:rsidR="00863CB2" w:rsidRPr="00826DC7">
        <w:rPr>
          <w:rFonts w:ascii="Book Antiqua" w:hAnsi="Book Antiqua"/>
        </w:rPr>
        <w:t xml:space="preserve"> is much lower compared to our estimated </w:t>
      </w:r>
      <w:r w:rsidRPr="00826DC7">
        <w:rPr>
          <w:rFonts w:ascii="Book Antiqua" w:hAnsi="Book Antiqua"/>
        </w:rPr>
        <w:t>cost</w:t>
      </w:r>
      <w:r w:rsidR="004B08C6" w:rsidRPr="00826DC7">
        <w:rPr>
          <w:rFonts w:ascii="Book Antiqua" w:hAnsi="Book Antiqua"/>
        </w:rPr>
        <w:t>s</w:t>
      </w:r>
      <w:r w:rsidRPr="00826DC7">
        <w:rPr>
          <w:rFonts w:ascii="Book Antiqua" w:hAnsi="Book Antiqua"/>
        </w:rPr>
        <w:t xml:space="preserve"> (av</w:t>
      </w:r>
      <w:r w:rsidR="00863CB2" w:rsidRPr="00826DC7">
        <w:rPr>
          <w:rFonts w:ascii="Book Antiqua" w:hAnsi="Book Antiqua"/>
        </w:rPr>
        <w:t>erage of £1</w:t>
      </w:r>
      <w:r w:rsidR="00214AD2" w:rsidRPr="00826DC7">
        <w:rPr>
          <w:rFonts w:ascii="Book Antiqua" w:hAnsi="Book Antiqua"/>
        </w:rPr>
        <w:t>088</w:t>
      </w:r>
      <w:r w:rsidR="00863CB2" w:rsidRPr="00826DC7">
        <w:rPr>
          <w:rFonts w:ascii="Book Antiqua" w:hAnsi="Book Antiqua"/>
        </w:rPr>
        <w:t>). We believe</w:t>
      </w:r>
      <w:r w:rsidRPr="00826DC7">
        <w:rPr>
          <w:rFonts w:ascii="Book Antiqua" w:hAnsi="Book Antiqua"/>
        </w:rPr>
        <w:t xml:space="preserve"> what accounts for this</w:t>
      </w:r>
      <w:r w:rsidR="00863CB2" w:rsidRPr="00826DC7">
        <w:rPr>
          <w:rFonts w:ascii="Book Antiqua" w:hAnsi="Book Antiqua"/>
        </w:rPr>
        <w:t xml:space="preserve"> divergence are</w:t>
      </w:r>
      <w:r w:rsidRPr="00826DC7">
        <w:rPr>
          <w:rFonts w:ascii="Book Antiqua" w:hAnsi="Book Antiqua"/>
        </w:rPr>
        <w:t xml:space="preserve"> the different costs in </w:t>
      </w:r>
      <w:r w:rsidR="00863CB2" w:rsidRPr="00826DC7">
        <w:rPr>
          <w:rFonts w:ascii="Book Antiqua" w:hAnsi="Book Antiqua"/>
        </w:rPr>
        <w:t>a completely different national health</w:t>
      </w:r>
      <w:r w:rsidR="006543C4" w:rsidRPr="00826DC7">
        <w:rPr>
          <w:rFonts w:ascii="Book Antiqua" w:hAnsi="Book Antiqua"/>
        </w:rPr>
        <w:t xml:space="preserve"> care</w:t>
      </w:r>
      <w:r w:rsidR="00863CB2" w:rsidRPr="00826DC7">
        <w:rPr>
          <w:rFonts w:ascii="Book Antiqua" w:hAnsi="Book Antiqua"/>
        </w:rPr>
        <w:t xml:space="preserve"> system</w:t>
      </w:r>
      <w:r w:rsidR="004B08C6" w:rsidRPr="00826DC7">
        <w:rPr>
          <w:rFonts w:ascii="Book Antiqua" w:hAnsi="Book Antiqua"/>
        </w:rPr>
        <w:t>, as well as</w:t>
      </w:r>
      <w:r w:rsidR="00863CB2" w:rsidRPr="00826DC7">
        <w:rPr>
          <w:rFonts w:ascii="Book Antiqua" w:hAnsi="Book Antiqua"/>
        </w:rPr>
        <w:t xml:space="preserve"> the </w:t>
      </w:r>
      <w:r w:rsidR="007C6D8F" w:rsidRPr="00826DC7">
        <w:rPr>
          <w:rFonts w:ascii="Book Antiqua" w:hAnsi="Book Antiqua"/>
        </w:rPr>
        <w:t>former</w:t>
      </w:r>
      <w:r w:rsidR="006543C4" w:rsidRPr="00826DC7">
        <w:rPr>
          <w:rFonts w:ascii="Book Antiqua" w:hAnsi="Book Antiqua"/>
        </w:rPr>
        <w:t xml:space="preserve"> timing </w:t>
      </w:r>
      <w:r w:rsidR="00863CB2" w:rsidRPr="00826DC7">
        <w:rPr>
          <w:rFonts w:ascii="Book Antiqua" w:hAnsi="Book Antiqua"/>
        </w:rPr>
        <w:t>at which the</w:t>
      </w:r>
      <w:r w:rsidR="004B08C6" w:rsidRPr="00826DC7">
        <w:rPr>
          <w:rFonts w:ascii="Book Antiqua" w:hAnsi="Book Antiqua"/>
        </w:rPr>
        <w:t>se</w:t>
      </w:r>
      <w:r w:rsidR="00863CB2" w:rsidRPr="00826DC7">
        <w:rPr>
          <w:rFonts w:ascii="Book Antiqua" w:hAnsi="Book Antiqua"/>
        </w:rPr>
        <w:t xml:space="preserve"> costs were obtained (</w:t>
      </w:r>
      <w:r w:rsidR="004B08C6" w:rsidRPr="00826DC7">
        <w:rPr>
          <w:rFonts w:ascii="Book Antiqua" w:hAnsi="Book Antiqua"/>
        </w:rPr>
        <w:t xml:space="preserve">between </w:t>
      </w:r>
      <w:r w:rsidR="00863CB2" w:rsidRPr="00826DC7">
        <w:rPr>
          <w:rFonts w:ascii="Book Antiqua" w:hAnsi="Book Antiqua"/>
        </w:rPr>
        <w:t xml:space="preserve">2000 </w:t>
      </w:r>
      <w:r w:rsidR="004B08C6" w:rsidRPr="00826DC7">
        <w:rPr>
          <w:rFonts w:ascii="Book Antiqua" w:hAnsi="Book Antiqua"/>
        </w:rPr>
        <w:t>and</w:t>
      </w:r>
      <w:r w:rsidR="00863CB2" w:rsidRPr="00826DC7">
        <w:rPr>
          <w:rFonts w:ascii="Book Antiqua" w:hAnsi="Book Antiqua"/>
        </w:rPr>
        <w:t xml:space="preserve"> 2005).</w:t>
      </w:r>
      <w:r w:rsidR="000B5229" w:rsidRPr="00826DC7">
        <w:rPr>
          <w:rFonts w:ascii="Book Antiqua" w:hAnsi="Book Antiqua"/>
        </w:rPr>
        <w:t xml:space="preserve"> </w:t>
      </w:r>
    </w:p>
    <w:p w14:paraId="62D5D54F" w14:textId="21C89053" w:rsidR="004B5699" w:rsidRPr="00826DC7" w:rsidRDefault="006404BF" w:rsidP="002E4133">
      <w:pPr>
        <w:spacing w:after="0" w:line="360" w:lineRule="auto"/>
        <w:ind w:firstLineChars="100" w:firstLine="240"/>
        <w:jc w:val="both"/>
        <w:rPr>
          <w:rFonts w:ascii="Book Antiqua" w:hAnsi="Book Antiqua"/>
        </w:rPr>
      </w:pPr>
      <w:r w:rsidRPr="00826DC7">
        <w:rPr>
          <w:rFonts w:ascii="Book Antiqua" w:hAnsi="Book Antiqua"/>
        </w:rPr>
        <w:t>Even though one would expect that the direct medical costs of patients with prolonged immobilisation are higher</w:t>
      </w:r>
      <w:r w:rsidR="007C2E36" w:rsidRPr="00826DC7">
        <w:rPr>
          <w:rFonts w:ascii="Book Antiqua" w:hAnsi="Book Antiqua"/>
        </w:rPr>
        <w:t xml:space="preserve"> because of higher incidence of post-traumatic stiffness and associated complications</w:t>
      </w:r>
      <w:r w:rsidR="002E4133" w:rsidRPr="00826DC7">
        <w:rPr>
          <w:rFonts w:ascii="Book Antiqua" w:hAnsi="Book Antiqua"/>
        </w:rPr>
        <w:fldChar w:fldCharType="begin">
          <w:fldData xml:space="preserve">PEVuZE5vdGU+PENpdGU+PEF1dGhvcj5Db29ucmFkPC9BdXRob3I+PFllYXI+MjAwNTwvWWVhcj48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</w:fldData>
        </w:fldChar>
      </w:r>
      <w:r w:rsidR="002E4133" w:rsidRPr="00826DC7">
        <w:rPr>
          <w:rFonts w:ascii="Book Antiqua" w:hAnsi="Book Antiqua"/>
        </w:rPr>
        <w:instrText xml:space="preserve"> ADDIN EN.CITE </w:instrText>
      </w:r>
      <w:r w:rsidR="002E4133" w:rsidRPr="00826DC7">
        <w:rPr>
          <w:rFonts w:ascii="Book Antiqua" w:hAnsi="Book Antiqua"/>
        </w:rPr>
        <w:fldChar w:fldCharType="begin">
          <w:fldData xml:space="preserve">PEVuZE5vdGU+PENpdGU+PEF1dGhvcj5Db29ucmFkPC9BdXRob3I+PFllYXI+MjAwNTwvWWVhcj48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</w:fldData>
        </w:fldChar>
      </w:r>
      <w:r w:rsidR="002E4133" w:rsidRPr="00826DC7">
        <w:rPr>
          <w:rFonts w:ascii="Book Antiqua" w:hAnsi="Book Antiqua"/>
        </w:rPr>
        <w:instrText xml:space="preserve"> ADDIN EN.CITE.DATA </w:instrText>
      </w:r>
      <w:r w:rsidR="002E4133" w:rsidRPr="00826DC7">
        <w:rPr>
          <w:rFonts w:ascii="Book Antiqua" w:hAnsi="Book Antiqua"/>
        </w:rPr>
      </w:r>
      <w:r w:rsidR="002E4133" w:rsidRPr="00826DC7">
        <w:rPr>
          <w:rFonts w:ascii="Book Antiqua" w:hAnsi="Book Antiqua"/>
        </w:rPr>
        <w:fldChar w:fldCharType="end"/>
      </w:r>
      <w:r w:rsidR="002E4133" w:rsidRPr="00826DC7">
        <w:rPr>
          <w:rFonts w:ascii="Book Antiqua" w:hAnsi="Book Antiqua"/>
        </w:rPr>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5" w:tooltip="Maripuri, 2007 #3" w:history="1">
        <w:r w:rsidR="002E4133" w:rsidRPr="00826DC7">
          <w:rPr>
            <w:rFonts w:ascii="Book Antiqua" w:hAnsi="Book Antiqua"/>
            <w:noProof/>
            <w:vertAlign w:val="superscript"/>
          </w:rPr>
          <w:t>5</w:t>
        </w:r>
      </w:hyperlink>
      <w:r w:rsidR="002E4133">
        <w:rPr>
          <w:rFonts w:ascii="Book Antiqua" w:hAnsi="Book Antiqua"/>
          <w:noProof/>
          <w:vertAlign w:val="superscript"/>
        </w:rPr>
        <w:t>,</w:t>
      </w:r>
      <w:hyperlink w:anchor="_ENREF_16" w:tooltip="Coonrad, 2005 #25" w:history="1">
        <w:r w:rsidR="002E4133" w:rsidRPr="00826DC7">
          <w:rPr>
            <w:rFonts w:ascii="Book Antiqua" w:hAnsi="Book Antiqua"/>
            <w:noProof/>
            <w:vertAlign w:val="superscript"/>
          </w:rPr>
          <w:t>16</w:t>
        </w:r>
      </w:hyperlink>
      <w:r w:rsidR="002E4133">
        <w:rPr>
          <w:rFonts w:ascii="Book Antiqua" w:hAnsi="Book Antiqua"/>
          <w:noProof/>
          <w:vertAlign w:val="superscript"/>
        </w:rPr>
        <w:t>,</w:t>
      </w:r>
      <w:hyperlink w:anchor="_ENREF_22" w:tooltip="de Haan, 2010 #2" w:history="1">
        <w:r w:rsidR="002E4133" w:rsidRPr="00826DC7">
          <w:rPr>
            <w:rFonts w:ascii="Book Antiqua" w:hAnsi="Book Antiqua"/>
            <w:noProof/>
            <w:vertAlign w:val="superscript"/>
          </w:rPr>
          <w:t>22</w:t>
        </w:r>
      </w:hyperlink>
      <w:r w:rsidR="002E4133">
        <w:rPr>
          <w:rFonts w:ascii="Book Antiqua" w:hAnsi="Book Antiqua"/>
          <w:noProof/>
          <w:vertAlign w:val="superscript"/>
        </w:rPr>
        <w:t>,</w:t>
      </w:r>
      <w:hyperlink w:anchor="_ENREF_23" w:tooltip="Kesmezacar, 2010 #28" w:history="1">
        <w:r w:rsidR="002E4133" w:rsidRPr="00826DC7">
          <w:rPr>
            <w:rFonts w:ascii="Book Antiqua" w:hAnsi="Book Antiqua"/>
            <w:noProof/>
            <w:vertAlign w:val="superscript"/>
          </w:rPr>
          <w:t>23</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7C2E36" w:rsidRPr="00826DC7">
        <w:rPr>
          <w:rFonts w:ascii="Book Antiqua" w:hAnsi="Book Antiqua"/>
        </w:rPr>
        <w:t>,</w:t>
      </w:r>
      <w:r w:rsidRPr="00826DC7">
        <w:rPr>
          <w:rFonts w:ascii="Book Antiqua" w:hAnsi="Book Antiqua"/>
        </w:rPr>
        <w:t xml:space="preserve"> this was not observed in our cohort. Possible explanations of this finding may include: two patients in Group I and two patient</w:t>
      </w:r>
      <w:r w:rsidR="007C2E36" w:rsidRPr="00826DC7">
        <w:rPr>
          <w:rFonts w:ascii="Book Antiqua" w:hAnsi="Book Antiqua"/>
        </w:rPr>
        <w:t>s</w:t>
      </w:r>
      <w:r w:rsidRPr="00826DC7">
        <w:rPr>
          <w:rFonts w:ascii="Book Antiqua" w:hAnsi="Book Antiqua"/>
        </w:rPr>
        <w:t xml:space="preserve"> in Group II required a reduction in theatre compared to none in Group III, thus increasing the overall costs; patients in Group III were more likely not to attend their physiotherapy sessions, therefore reducing the</w:t>
      </w:r>
      <w:r w:rsidR="00B4680D" w:rsidRPr="00826DC7">
        <w:rPr>
          <w:rFonts w:ascii="Book Antiqua" w:hAnsi="Book Antiqua"/>
        </w:rPr>
        <w:t>ir</w:t>
      </w:r>
      <w:r w:rsidRPr="00826DC7">
        <w:rPr>
          <w:rFonts w:ascii="Book Antiqua" w:hAnsi="Book Antiqua"/>
        </w:rPr>
        <w:t xml:space="preserve"> overall costs. At the same time, the </w:t>
      </w:r>
      <w:r w:rsidR="00B4680D" w:rsidRPr="00826DC7">
        <w:rPr>
          <w:rFonts w:ascii="Book Antiqua" w:hAnsi="Book Antiqua"/>
        </w:rPr>
        <w:t xml:space="preserve">relatively </w:t>
      </w:r>
      <w:r w:rsidRPr="00826DC7">
        <w:rPr>
          <w:rFonts w:ascii="Book Antiqua" w:hAnsi="Book Antiqua"/>
        </w:rPr>
        <w:t xml:space="preserve">small number of patients included in our study increases the risk of a </w:t>
      </w:r>
      <w:r w:rsidR="002E4133" w:rsidRPr="00826DC7">
        <w:rPr>
          <w:rFonts w:ascii="Book Antiqua" w:hAnsi="Book Antiqua"/>
        </w:rPr>
        <w:t>t</w:t>
      </w:r>
      <w:r w:rsidRPr="00826DC7">
        <w:rPr>
          <w:rFonts w:ascii="Book Antiqua" w:hAnsi="Book Antiqua"/>
        </w:rPr>
        <w:t>ype II error.</w:t>
      </w:r>
      <w:r w:rsidR="00B421B1" w:rsidRPr="00826DC7">
        <w:rPr>
          <w:rFonts w:ascii="Book Antiqua" w:hAnsi="Book Antiqua"/>
        </w:rPr>
        <w:t xml:space="preserve"> </w:t>
      </w:r>
    </w:p>
    <w:p w14:paraId="14BE6AF8" w14:textId="371CE250" w:rsidR="007C2E36" w:rsidRPr="00826DC7" w:rsidRDefault="007C2E36" w:rsidP="002E4133">
      <w:pPr>
        <w:spacing w:after="0" w:line="360" w:lineRule="auto"/>
        <w:ind w:firstLineChars="100" w:firstLine="240"/>
        <w:jc w:val="both"/>
        <w:rPr>
          <w:rFonts w:ascii="Book Antiqua" w:hAnsi="Book Antiqua"/>
        </w:rPr>
      </w:pPr>
      <w:r w:rsidRPr="00826DC7">
        <w:rPr>
          <w:rFonts w:ascii="Book Antiqua" w:hAnsi="Book Antiqua"/>
        </w:rPr>
        <w:t>Limitations of this study include its retrospective nature and the small number of subjects, meaning that there is a risk of a type I</w:t>
      </w:r>
      <w:r w:rsidR="00A44FD1" w:rsidRPr="00826DC7">
        <w:rPr>
          <w:rFonts w:ascii="Book Antiqua" w:hAnsi="Book Antiqua"/>
        </w:rPr>
        <w:t>I statistical</w:t>
      </w:r>
      <w:r w:rsidRPr="00826DC7">
        <w:rPr>
          <w:rFonts w:ascii="Book Antiqua" w:hAnsi="Book Antiqua"/>
        </w:rPr>
        <w:t xml:space="preserve"> error. Yet, our findings are in line with the literature, thus providing sufficient evidence to support changes even with comparatively low numbers. Another limitation is the fact that elbow “stiffness” and loss of function was defined as an arc of elbow motion less than 100°</w:t>
      </w:r>
      <w:r w:rsidR="002E4133" w:rsidRPr="00826DC7">
        <w:rPr>
          <w:rFonts w:ascii="Book Antiqua" w:hAnsi="Book Antiqua"/>
        </w:rPr>
        <w:fldChar w:fldCharType="begin">
          <w:fldData xml:space="preserve">PEVuZE5vdGU+PENpdGU+PEF1dGhvcj5Db2hlbjwvQXV0aG9yPjxZZWFyPjE5OTg8L1llYXI+PFJl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==
</w:fldData>
        </w:fldChar>
      </w:r>
      <w:r w:rsidR="002E4133" w:rsidRPr="00826DC7">
        <w:rPr>
          <w:rFonts w:ascii="Book Antiqua" w:hAnsi="Book Antiqua"/>
        </w:rPr>
        <w:instrText xml:space="preserve"> ADDIN EN.CITE </w:instrText>
      </w:r>
      <w:r w:rsidR="002E4133" w:rsidRPr="00826DC7">
        <w:rPr>
          <w:rFonts w:ascii="Book Antiqua" w:hAnsi="Book Antiqua"/>
        </w:rPr>
        <w:fldChar w:fldCharType="begin">
          <w:fldData xml:space="preserve">PEVuZE5vdGU+PENpdGU+PEF1dGhvcj5Db2hlbjwvQXV0aG9yPjxZZWFyPjE5OTg8L1llYXI+PFJl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==
</w:fldData>
        </w:fldChar>
      </w:r>
      <w:r w:rsidR="002E4133" w:rsidRPr="00826DC7">
        <w:rPr>
          <w:rFonts w:ascii="Book Antiqua" w:hAnsi="Book Antiqua"/>
        </w:rPr>
        <w:instrText xml:space="preserve"> ADDIN EN.CITE.DATA </w:instrText>
      </w:r>
      <w:r w:rsidR="002E4133" w:rsidRPr="00826DC7">
        <w:rPr>
          <w:rFonts w:ascii="Book Antiqua" w:hAnsi="Book Antiqua"/>
        </w:rPr>
      </w:r>
      <w:r w:rsidR="002E4133" w:rsidRPr="00826DC7">
        <w:rPr>
          <w:rFonts w:ascii="Book Antiqua" w:hAnsi="Book Antiqua"/>
        </w:rPr>
        <w:fldChar w:fldCharType="end"/>
      </w:r>
      <w:r w:rsidR="002E4133" w:rsidRPr="00826DC7">
        <w:rPr>
          <w:rFonts w:ascii="Book Antiqua" w:hAnsi="Book Antiqua"/>
        </w:rPr>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3" w:tooltip="Yang, 2011 #24" w:history="1">
        <w:r w:rsidR="002E4133" w:rsidRPr="00826DC7">
          <w:rPr>
            <w:rFonts w:ascii="Book Antiqua" w:hAnsi="Book Antiqua"/>
            <w:noProof/>
            <w:vertAlign w:val="superscript"/>
          </w:rPr>
          <w:t>3</w:t>
        </w:r>
      </w:hyperlink>
      <w:r w:rsidR="002E4133">
        <w:rPr>
          <w:rFonts w:ascii="Book Antiqua" w:hAnsi="Book Antiqua"/>
          <w:noProof/>
          <w:vertAlign w:val="superscript"/>
        </w:rPr>
        <w:t>,</w:t>
      </w:r>
      <w:hyperlink w:anchor="_ENREF_5" w:tooltip="Maripuri, 2007 #3" w:history="1">
        <w:r w:rsidR="002E4133" w:rsidRPr="00826DC7">
          <w:rPr>
            <w:rFonts w:ascii="Book Antiqua" w:hAnsi="Book Antiqua"/>
            <w:noProof/>
            <w:vertAlign w:val="superscript"/>
          </w:rPr>
          <w:t>5</w:t>
        </w:r>
      </w:hyperlink>
      <w:r w:rsidR="002E4133">
        <w:rPr>
          <w:rFonts w:ascii="Book Antiqua" w:hAnsi="Book Antiqua"/>
          <w:noProof/>
          <w:vertAlign w:val="superscript"/>
        </w:rPr>
        <w:t>,</w:t>
      </w:r>
      <w:hyperlink w:anchor="_ENREF_15" w:tooltip="Cohen, 1998 #31" w:history="1">
        <w:r w:rsidR="002E4133" w:rsidRPr="00826DC7">
          <w:rPr>
            <w:rFonts w:ascii="Book Antiqua" w:hAnsi="Book Antiqua"/>
            <w:noProof/>
            <w:vertAlign w:val="superscript"/>
          </w:rPr>
          <w:t>15-19</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Pr="00826DC7">
        <w:rPr>
          <w:rFonts w:ascii="Book Antiqua" w:hAnsi="Book Antiqua"/>
        </w:rPr>
        <w:t>. Nevertheless, recent studies report that the functional elbow range of motion that is necessary for activities of daily living may actually be greater than this</w:t>
      </w:r>
      <w:r w:rsidR="002E4133" w:rsidRPr="00826DC7">
        <w:rPr>
          <w:rFonts w:ascii="Book Antiqua" w:hAnsi="Book Antiqua"/>
        </w:rPr>
        <w:fldChar w:fldCharType="begin"/>
      </w:r>
      <w:r w:rsidR="002E4133" w:rsidRPr="00826DC7">
        <w:rPr>
          <w:rFonts w:ascii="Book Antiqua" w:hAnsi="Book Antiqua"/>
        </w:rPr>
        <w:instrText xml:space="preserve"> ADDIN EN.CITE &lt;EndNote&gt;&lt;Cite&gt;&lt;Author&gt;Sardelli&lt;/Author&gt;&lt;Year&gt;2011&lt;/Year&gt;&lt;RecNum&gt;38&lt;/RecNum&gt;&lt;DisplayText&gt;&lt;style face="superscript"&gt;[25]&lt;/style&gt;&lt;/DisplayText&gt;&lt;record&gt;&lt;rec-number&gt;38&lt;/rec-number&gt;&lt;foreign-keys&gt;&lt;key app="EN" db-id="d2zsavvppdt5drepxadxs2tjw9dzap520za0" timestamp="1427463111"&gt;38&lt;/key&gt;&lt;/foreign-keys&gt;&lt;ref-type name="Journal Article"&gt;17&lt;/ref-type&gt;&lt;contributors&gt;&lt;authors&gt;&lt;author&gt;Sardelli, M.&lt;/author&gt;&lt;author&gt;Tashjian, R. Z.&lt;/author&gt;&lt;author&gt;MacWilliams, B. A.&lt;/author&gt;&lt;/authors&gt;&lt;/contributors&gt;&lt;auth-address&gt;Shriners Hospitals for Children, Salt Lake City, Utah 84103, USA. Matthew.Sardelli@hsc.utah.edu&lt;/auth-address&gt;&lt;titles&gt;&lt;title&gt;Functional elbow range of motion for contemporary tasks&lt;/title&gt;&lt;secondary-title&gt;J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volume&lt;/abbr-1&gt;&lt;/alt-periodical&gt;&lt;pages&gt;471-7&lt;/pages&gt;&lt;volume&gt;93&lt;/volume&gt;&lt;number&gt;5&lt;/number&gt;&lt;keywords&gt;&lt;keyword&gt;Activities of Daily Living&lt;/keyword&gt;&lt;keyword&gt;Adult&lt;/keyword&gt;&lt;keyword&gt;Elbow Joint/*physiology&lt;/keyword&gt;&lt;keyword&gt;Female&lt;/keyword&gt;&lt;keyword&gt;Humans&lt;/keyword&gt;&lt;keyword&gt;Male&lt;/keyword&gt;&lt;keyword&gt;Posture&lt;/keyword&gt;&lt;keyword&gt;*Range of Motion, Articular&lt;/keyword&gt;&lt;keyword&gt;*Task Performance and Analysis&lt;/keyword&gt;&lt;keyword&gt;Young Adult&lt;/keyword&gt;&lt;/keywords&gt;&lt;dates&gt;&lt;year&gt;2011&lt;/year&gt;&lt;pub-dates&gt;&lt;date&gt;Mar 2&lt;/date&gt;&lt;/pub-dates&gt;&lt;/dates&gt;&lt;isbn&gt;1535-1386 (Electronic)&lt;/isbn&gt;&lt;accession-num&gt;21368079&lt;/accession-num&gt;&lt;urls&gt;&lt;related-urls&gt;&lt;url&gt;http://www.ncbi.nlm.nih.gov/pubmed/21368079&lt;/url&gt;&lt;/related-urls&gt;&lt;/urls&gt;&lt;electronic-resource-num&gt;10.2106/JBJS.I.01633&lt;/electronic-resource-num&gt;&lt;/record&gt;&lt;/Cite&gt;&lt;/EndNote&gt;</w:instrText>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25" w:tooltip="Sardelli, 2011 #38" w:history="1">
        <w:r w:rsidR="002E4133" w:rsidRPr="00826DC7">
          <w:rPr>
            <w:rFonts w:ascii="Book Antiqua" w:hAnsi="Book Antiqua"/>
            <w:noProof/>
            <w:vertAlign w:val="superscript"/>
          </w:rPr>
          <w:t>25</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Pr="00826DC7">
        <w:rPr>
          <w:rFonts w:ascii="Book Antiqua" w:hAnsi="Book Antiqua"/>
        </w:rPr>
        <w:t xml:space="preserve">. We also believe that this study could have been further enhanced by the collection of patient reported outcome measures (PROMS), which probably reflects better on the loss of function from a patient’s perspective. On the positive side, this study was performed in a level I Trauma Centre, with no attempt for patient selection. Another improvement of the herein study was the inclusion of the associated costs for each group, a parameter that has not been </w:t>
      </w:r>
      <w:r w:rsidR="00A44FD1" w:rsidRPr="00826DC7">
        <w:rPr>
          <w:rFonts w:ascii="Book Antiqua" w:hAnsi="Book Antiqua"/>
        </w:rPr>
        <w:t xml:space="preserve">previously </w:t>
      </w:r>
      <w:r w:rsidRPr="00826DC7">
        <w:rPr>
          <w:rFonts w:ascii="Book Antiqua" w:hAnsi="Book Antiqua"/>
        </w:rPr>
        <w:t>adequately reported.</w:t>
      </w:r>
    </w:p>
    <w:p w14:paraId="13DBEC3A" w14:textId="07ECD2B5" w:rsidR="008912B8" w:rsidRPr="00826DC7" w:rsidRDefault="000B5229" w:rsidP="002E4133">
      <w:pPr>
        <w:spacing w:after="0" w:line="360" w:lineRule="auto"/>
        <w:ind w:firstLineChars="100" w:firstLine="240"/>
        <w:jc w:val="both"/>
        <w:rPr>
          <w:rFonts w:ascii="Book Antiqua" w:hAnsi="Book Antiqua"/>
        </w:rPr>
      </w:pPr>
      <w:r w:rsidRPr="00826DC7">
        <w:rPr>
          <w:rFonts w:ascii="Book Antiqua" w:hAnsi="Book Antiqua"/>
        </w:rPr>
        <w:t xml:space="preserve">This study </w:t>
      </w:r>
      <w:r w:rsidR="008912B8" w:rsidRPr="00826DC7">
        <w:rPr>
          <w:rFonts w:ascii="Book Antiqua" w:hAnsi="Book Antiqua"/>
        </w:rPr>
        <w:t xml:space="preserve">clearly </w:t>
      </w:r>
      <w:r w:rsidRPr="00826DC7">
        <w:rPr>
          <w:rFonts w:ascii="Book Antiqua" w:hAnsi="Book Antiqua"/>
        </w:rPr>
        <w:t>underlines the fact</w:t>
      </w:r>
      <w:r w:rsidR="008912B8" w:rsidRPr="00826DC7">
        <w:rPr>
          <w:rFonts w:ascii="Book Antiqua" w:hAnsi="Book Antiqua"/>
        </w:rPr>
        <w:t xml:space="preserve"> </w:t>
      </w:r>
      <w:r w:rsidR="00E22C45" w:rsidRPr="00826DC7">
        <w:rPr>
          <w:rFonts w:ascii="Book Antiqua" w:hAnsi="Book Antiqua"/>
        </w:rPr>
        <w:t xml:space="preserve">that prolonged immobilization adversely affects the clinical outcome following a simple elbow dislocation. </w:t>
      </w:r>
      <w:r w:rsidRPr="00826DC7">
        <w:rPr>
          <w:rFonts w:ascii="Book Antiqua" w:hAnsi="Book Antiqua"/>
        </w:rPr>
        <w:t xml:space="preserve">Despite </w:t>
      </w:r>
      <w:r w:rsidR="007C2E36" w:rsidRPr="00826DC7">
        <w:rPr>
          <w:rFonts w:ascii="Book Antiqua" w:hAnsi="Book Antiqua"/>
        </w:rPr>
        <w:t xml:space="preserve">the limitations and </w:t>
      </w:r>
      <w:r w:rsidRPr="00826DC7">
        <w:rPr>
          <w:rFonts w:ascii="Book Antiqua" w:hAnsi="Book Antiqua"/>
        </w:rPr>
        <w:t>the retrospective nature of this study</w:t>
      </w:r>
      <w:r w:rsidR="00777827" w:rsidRPr="00826DC7">
        <w:rPr>
          <w:rFonts w:ascii="Book Antiqua" w:hAnsi="Book Antiqua"/>
        </w:rPr>
        <w:t xml:space="preserve">, </w:t>
      </w:r>
      <w:r w:rsidRPr="00826DC7">
        <w:rPr>
          <w:rFonts w:ascii="Book Antiqua" w:hAnsi="Book Antiqua"/>
        </w:rPr>
        <w:t xml:space="preserve">the </w:t>
      </w:r>
      <w:r w:rsidR="00836C45" w:rsidRPr="00826DC7">
        <w:rPr>
          <w:rFonts w:ascii="Book Antiqua" w:hAnsi="Book Antiqua"/>
        </w:rPr>
        <w:t>small</w:t>
      </w:r>
      <w:r w:rsidRPr="00826DC7">
        <w:rPr>
          <w:rFonts w:ascii="Book Antiqua" w:hAnsi="Book Antiqua"/>
        </w:rPr>
        <w:t xml:space="preserve"> number of patients included</w:t>
      </w:r>
      <w:r w:rsidR="00777827" w:rsidRPr="00826DC7">
        <w:rPr>
          <w:rFonts w:ascii="Book Antiqua" w:hAnsi="Book Antiqua"/>
        </w:rPr>
        <w:t>, and the 16</w:t>
      </w:r>
      <w:r w:rsidR="007C2E36" w:rsidRPr="00826DC7">
        <w:rPr>
          <w:rFonts w:ascii="Book Antiqua" w:hAnsi="Book Antiqua"/>
        </w:rPr>
        <w:t>.3</w:t>
      </w:r>
      <w:r w:rsidR="00777827" w:rsidRPr="00826DC7">
        <w:rPr>
          <w:rFonts w:ascii="Book Antiqua" w:hAnsi="Book Antiqua"/>
        </w:rPr>
        <w:t xml:space="preserve">% of lost to follow up, </w:t>
      </w:r>
      <w:r w:rsidR="00E22C45" w:rsidRPr="00826DC7">
        <w:rPr>
          <w:rFonts w:ascii="Book Antiqua" w:hAnsi="Book Antiqua"/>
        </w:rPr>
        <w:t>we are confident th</w:t>
      </w:r>
      <w:r w:rsidR="005F021B" w:rsidRPr="00826DC7">
        <w:rPr>
          <w:rFonts w:ascii="Book Antiqua" w:hAnsi="Book Antiqua"/>
        </w:rPr>
        <w:t xml:space="preserve">at </w:t>
      </w:r>
      <w:r w:rsidR="00777C95" w:rsidRPr="00826DC7">
        <w:rPr>
          <w:rFonts w:ascii="Book Antiqua" w:hAnsi="Book Antiqua"/>
        </w:rPr>
        <w:t xml:space="preserve">this cohort is representative of the actual clinical </w:t>
      </w:r>
      <w:r w:rsidR="00E14757" w:rsidRPr="00826DC7">
        <w:rPr>
          <w:rFonts w:ascii="Book Antiqua" w:hAnsi="Book Antiqua"/>
        </w:rPr>
        <w:t>reality of a large U</w:t>
      </w:r>
      <w:r w:rsidR="002E4133">
        <w:rPr>
          <w:rFonts w:ascii="Book Antiqua" w:eastAsia="宋体" w:hAnsi="Book Antiqua" w:hint="eastAsia"/>
          <w:lang w:eastAsia="zh-CN"/>
        </w:rPr>
        <w:t xml:space="preserve">nited </w:t>
      </w:r>
      <w:r w:rsidR="00E14757" w:rsidRPr="00826DC7">
        <w:rPr>
          <w:rFonts w:ascii="Book Antiqua" w:hAnsi="Book Antiqua"/>
        </w:rPr>
        <w:t>K</w:t>
      </w:r>
      <w:r w:rsidR="002E4133">
        <w:rPr>
          <w:rFonts w:ascii="Book Antiqua" w:eastAsia="宋体" w:hAnsi="Book Antiqua" w:hint="eastAsia"/>
          <w:lang w:eastAsia="zh-CN"/>
        </w:rPr>
        <w:t>ingdom</w:t>
      </w:r>
      <w:r w:rsidR="00E14757" w:rsidRPr="00826DC7">
        <w:rPr>
          <w:rFonts w:ascii="Book Antiqua" w:hAnsi="Book Antiqua"/>
        </w:rPr>
        <w:t xml:space="preserve"> hospital</w:t>
      </w:r>
      <w:r w:rsidR="00E22C45" w:rsidRPr="00826DC7">
        <w:rPr>
          <w:rFonts w:ascii="Book Antiqua" w:hAnsi="Book Antiqua"/>
        </w:rPr>
        <w:t xml:space="preserve">. In addition, this study depicts that </w:t>
      </w:r>
      <w:r w:rsidR="008912B8" w:rsidRPr="00826DC7">
        <w:rPr>
          <w:rFonts w:ascii="Book Antiqua" w:hAnsi="Book Antiqua"/>
        </w:rPr>
        <w:t xml:space="preserve">the </w:t>
      </w:r>
      <w:r w:rsidR="00E22C45" w:rsidRPr="00826DC7">
        <w:rPr>
          <w:rFonts w:ascii="Book Antiqua" w:hAnsi="Book Antiqua"/>
        </w:rPr>
        <w:t xml:space="preserve">financial </w:t>
      </w:r>
      <w:r w:rsidR="001E34B4" w:rsidRPr="00826DC7">
        <w:rPr>
          <w:rFonts w:ascii="Book Antiqua" w:hAnsi="Book Antiqua"/>
        </w:rPr>
        <w:t xml:space="preserve">cost </w:t>
      </w:r>
      <w:r w:rsidR="008912B8" w:rsidRPr="00826DC7">
        <w:rPr>
          <w:rFonts w:ascii="Book Antiqua" w:hAnsi="Book Antiqua"/>
        </w:rPr>
        <w:t xml:space="preserve">of treating elbow dislocations to the NHS may be substantial, regardless of the type of treatment. However, for the correct evaluation of each treatment modality a full </w:t>
      </w:r>
      <w:r w:rsidR="00E22C45" w:rsidRPr="00826DC7">
        <w:rPr>
          <w:rFonts w:ascii="Book Antiqua" w:hAnsi="Book Antiqua"/>
        </w:rPr>
        <w:t xml:space="preserve">prospective </w:t>
      </w:r>
      <w:r w:rsidR="008912B8" w:rsidRPr="00826DC7">
        <w:rPr>
          <w:rFonts w:ascii="Book Antiqua" w:hAnsi="Book Antiqua"/>
        </w:rPr>
        <w:t>economi</w:t>
      </w:r>
      <w:r w:rsidR="00835BEE" w:rsidRPr="00826DC7">
        <w:rPr>
          <w:rFonts w:ascii="Book Antiqua" w:hAnsi="Book Antiqua"/>
        </w:rPr>
        <w:t xml:space="preserve">c evaluation </w:t>
      </w:r>
      <w:r w:rsidR="001E34B4" w:rsidRPr="00826DC7">
        <w:rPr>
          <w:rFonts w:ascii="Book Antiqua" w:hAnsi="Book Antiqua"/>
        </w:rPr>
        <w:t xml:space="preserve">is </w:t>
      </w:r>
      <w:r w:rsidR="00B16568" w:rsidRPr="00826DC7">
        <w:rPr>
          <w:rFonts w:ascii="Book Antiqua" w:hAnsi="Book Antiqua"/>
        </w:rPr>
        <w:t>desirable</w:t>
      </w:r>
      <w:r w:rsidR="00835BEE" w:rsidRPr="00826DC7">
        <w:rPr>
          <w:rFonts w:ascii="Book Antiqua" w:hAnsi="Book Antiqua"/>
        </w:rPr>
        <w:t>. This should</w:t>
      </w:r>
      <w:r w:rsidR="008912B8" w:rsidRPr="00826DC7">
        <w:rPr>
          <w:rFonts w:ascii="Book Antiqua" w:hAnsi="Book Antiqua"/>
        </w:rPr>
        <w:t xml:space="preserve"> includ</w:t>
      </w:r>
      <w:r w:rsidR="00835BEE" w:rsidRPr="00826DC7">
        <w:rPr>
          <w:rFonts w:ascii="Book Antiqua" w:hAnsi="Book Antiqua"/>
        </w:rPr>
        <w:t>e</w:t>
      </w:r>
      <w:r w:rsidR="008912B8" w:rsidRPr="00826DC7">
        <w:rPr>
          <w:rFonts w:ascii="Book Antiqua" w:hAnsi="Book Antiqua"/>
        </w:rPr>
        <w:t xml:space="preserve"> </w:t>
      </w:r>
      <w:r w:rsidR="00835BEE" w:rsidRPr="00826DC7">
        <w:rPr>
          <w:rFonts w:ascii="Book Antiqua" w:hAnsi="Book Antiqua"/>
        </w:rPr>
        <w:t>not only the</w:t>
      </w:r>
      <w:r w:rsidR="002B498B" w:rsidRPr="00826DC7">
        <w:rPr>
          <w:rFonts w:ascii="Book Antiqua" w:hAnsi="Book Antiqua"/>
        </w:rPr>
        <w:t xml:space="preserve"> d</w:t>
      </w:r>
      <w:r w:rsidR="00835BEE" w:rsidRPr="00826DC7">
        <w:rPr>
          <w:rFonts w:ascii="Book Antiqua" w:hAnsi="Book Antiqua"/>
        </w:rPr>
        <w:t>irect medical and non-medical costs, but also</w:t>
      </w:r>
      <w:r w:rsidR="002B498B" w:rsidRPr="00826DC7">
        <w:rPr>
          <w:rFonts w:ascii="Book Antiqua" w:hAnsi="Book Antiqua"/>
        </w:rPr>
        <w:t xml:space="preserve"> the indirect costs associated with the duration of therapy, the final functional outcome, the </w:t>
      </w:r>
      <w:r w:rsidR="00E22C45" w:rsidRPr="00826DC7">
        <w:rPr>
          <w:rFonts w:ascii="Book Antiqua" w:hAnsi="Book Antiqua"/>
        </w:rPr>
        <w:t>loss</w:t>
      </w:r>
      <w:r w:rsidR="00835BEE" w:rsidRPr="00826DC7">
        <w:rPr>
          <w:rFonts w:ascii="Book Antiqua" w:hAnsi="Book Antiqua"/>
        </w:rPr>
        <w:t xml:space="preserve"> of productivity and any disability payments of each patient</w:t>
      </w:r>
      <w:r w:rsidR="002E4133" w:rsidRPr="00826DC7">
        <w:rPr>
          <w:rFonts w:ascii="Book Antiqua" w:hAnsi="Book Antiqua"/>
        </w:rPr>
        <w:fldChar w:fldCharType="begin"/>
      </w:r>
      <w:r w:rsidR="002E4133" w:rsidRPr="00826DC7">
        <w:rPr>
          <w:rFonts w:ascii="Book Antiqua" w:hAnsi="Book Antiqua"/>
        </w:rPr>
        <w:instrText xml:space="preserve"> ADDIN EN.CITE &lt;EndNote&gt;&lt;Cite&gt;&lt;Author&gt;Bozic&lt;/Author&gt;&lt;Year&gt;2003&lt;/Year&gt;&lt;RecNum&gt;26&lt;/RecNum&gt;&lt;DisplayText&gt;&lt;style face="superscript"&gt;[26]&lt;/style&gt;&lt;/DisplayText&gt;&lt;record&gt;&lt;rec-number&gt;26&lt;/rec-number&gt;&lt;foreign-keys&gt;&lt;key app="EN" db-id="d2zsavvppdt5drepxadxs2tjw9dzap520za0" timestamp="1350916825"&gt;26&lt;/key&gt;&lt;/foreign-keys&gt;&lt;ref-type name="Journal Article"&gt;17&lt;/ref-type&gt;&lt;contributors&gt;&lt;authors&gt;&lt;author&gt;Bozic, K. J.&lt;/author&gt;&lt;author&gt;Rosenberg, A. G.&lt;/author&gt;&lt;author&gt;Huckman, R. S.&lt;/author&gt;&lt;author&gt;Herndon, J. H.&lt;/author&gt;&lt;/authors&gt;&lt;/contributors&gt;&lt;auth-address&gt;Department of Orthopaedic Surgery, Rush-Presbyterian-St. Luke&amp;apos;s Hospital, Midwest Orthopaedics, Chicago, IL 60612, USA. kbozic@mba2001.hbs.edu&lt;/auth-address&gt;&lt;titles&gt;&lt;title&gt;Economic evaluation in orthopaedics&lt;/title&gt;&lt;secondary-title&gt;J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volume&lt;/abbr-1&gt;&lt;/alt-periodical&gt;&lt;pages&gt;129-42&lt;/pages&gt;&lt;volume&gt;85-A&lt;/volume&gt;&lt;number&gt;1&lt;/number&gt;&lt;edition&gt;2003/01/21&lt;/edition&gt;&lt;keywords&gt;&lt;keyword&gt;Health Care Costs&lt;/keyword&gt;&lt;keyword&gt;Humans&lt;/keyword&gt;&lt;keyword&gt;Musculoskeletal Diseases/*economics/surgery&lt;/keyword&gt;&lt;keyword&gt;Orthopedic Procedures/economics&lt;/keyword&gt;&lt;keyword&gt;Orthopedics/*economics&lt;/keyword&gt;&lt;/keywords&gt;&lt;dates&gt;&lt;year&gt;2003&lt;/year&gt;&lt;pub-dates&gt;&lt;date&gt;Jan&lt;/date&gt;&lt;/pub-dates&gt;&lt;/dates&gt;&lt;isbn&gt;0021-9355 (Print)&lt;/isbn&gt;&lt;accession-num&gt;12533584&lt;/accession-num&gt;&lt;work-type&gt;Review&lt;/work-type&gt;&lt;urls&gt;&lt;related-urls&gt;&lt;url&gt;http://www.ncbi.nlm.nih.gov/pubmed/12533584&lt;/url&gt;&lt;/related-urls&gt;&lt;/urls&gt;&lt;custom2&gt;12533584&lt;/custom2&gt;&lt;language&gt;eng&lt;/language&gt;&lt;/record&gt;&lt;/Cite&gt;&lt;/EndNote&gt;</w:instrText>
      </w:r>
      <w:r w:rsidR="002E4133" w:rsidRPr="00826DC7">
        <w:rPr>
          <w:rFonts w:ascii="Book Antiqua" w:hAnsi="Book Antiqua"/>
        </w:rPr>
        <w:fldChar w:fldCharType="separate"/>
      </w:r>
      <w:r w:rsidR="002E4133" w:rsidRPr="00826DC7">
        <w:rPr>
          <w:rFonts w:ascii="Book Antiqua" w:hAnsi="Book Antiqua"/>
          <w:noProof/>
          <w:vertAlign w:val="superscript"/>
        </w:rPr>
        <w:t>[</w:t>
      </w:r>
      <w:hyperlink w:anchor="_ENREF_26" w:tooltip="Bozic, 2003 #26" w:history="1">
        <w:r w:rsidR="002E4133" w:rsidRPr="00826DC7">
          <w:rPr>
            <w:rFonts w:ascii="Book Antiqua" w:hAnsi="Book Antiqua"/>
            <w:noProof/>
            <w:vertAlign w:val="superscript"/>
          </w:rPr>
          <w:t>26</w:t>
        </w:r>
      </w:hyperlink>
      <w:r w:rsidR="002E4133" w:rsidRPr="00826DC7">
        <w:rPr>
          <w:rFonts w:ascii="Book Antiqua" w:hAnsi="Book Antiqua"/>
          <w:noProof/>
          <w:vertAlign w:val="superscript"/>
        </w:rPr>
        <w:t>]</w:t>
      </w:r>
      <w:r w:rsidR="002E4133" w:rsidRPr="00826DC7">
        <w:rPr>
          <w:rFonts w:ascii="Book Antiqua" w:hAnsi="Book Antiqua"/>
        </w:rPr>
        <w:fldChar w:fldCharType="end"/>
      </w:r>
      <w:r w:rsidR="003868AB" w:rsidRPr="00826DC7">
        <w:rPr>
          <w:rFonts w:ascii="Book Antiqua" w:hAnsi="Book Antiqua"/>
        </w:rPr>
        <w:t>.</w:t>
      </w:r>
      <w:hyperlink w:anchor="_ENREF_21" w:tooltip="Bozic, 2003 #26" w:history="1"/>
      <w:r w:rsidR="002E4133" w:rsidRPr="00826DC7">
        <w:rPr>
          <w:rFonts w:ascii="Book Antiqua" w:hAnsi="Book Antiqua"/>
        </w:rPr>
        <w:t xml:space="preserve"> </w:t>
      </w:r>
    </w:p>
    <w:p w14:paraId="5D0E95F2" w14:textId="77777777" w:rsidR="00E22C45" w:rsidRPr="00826DC7" w:rsidRDefault="00E22C45" w:rsidP="00826DC7">
      <w:pPr>
        <w:spacing w:after="0" w:line="360" w:lineRule="auto"/>
        <w:jc w:val="both"/>
        <w:rPr>
          <w:rFonts w:ascii="Book Antiqua" w:hAnsi="Book Antiqua"/>
          <w:b/>
        </w:rPr>
      </w:pPr>
    </w:p>
    <w:p w14:paraId="0BAC4328" w14:textId="014BB47A" w:rsidR="00B52BA3" w:rsidRPr="002E4133" w:rsidRDefault="002E4133" w:rsidP="00826DC7">
      <w:pPr>
        <w:spacing w:after="0" w:line="360" w:lineRule="auto"/>
        <w:jc w:val="both"/>
        <w:rPr>
          <w:rFonts w:ascii="Book Antiqua" w:eastAsia="宋体" w:hAnsi="Book Antiqua"/>
          <w:b/>
          <w:i/>
          <w:lang w:eastAsia="zh-CN"/>
        </w:rPr>
      </w:pPr>
      <w:r w:rsidRPr="002E4133">
        <w:rPr>
          <w:rFonts w:ascii="Book Antiqua" w:hAnsi="Book Antiqua"/>
          <w:b/>
          <w:i/>
        </w:rPr>
        <w:t>Conclusion</w:t>
      </w:r>
    </w:p>
    <w:p w14:paraId="60F7B995" w14:textId="335C087E" w:rsidR="002A7A45" w:rsidRPr="00826DC7" w:rsidRDefault="00293739" w:rsidP="00826DC7">
      <w:pPr>
        <w:spacing w:after="0" w:line="360" w:lineRule="auto"/>
        <w:jc w:val="both"/>
        <w:rPr>
          <w:rFonts w:ascii="Book Antiqua" w:hAnsi="Book Antiqua"/>
        </w:rPr>
      </w:pPr>
      <w:r w:rsidRPr="00826DC7">
        <w:rPr>
          <w:rFonts w:ascii="Book Antiqua" w:hAnsi="Book Antiqua"/>
        </w:rPr>
        <w:t>The finding</w:t>
      </w:r>
      <w:r w:rsidR="002872B7" w:rsidRPr="00826DC7">
        <w:rPr>
          <w:rFonts w:ascii="Book Antiqua" w:hAnsi="Book Antiqua"/>
        </w:rPr>
        <w:t>s</w:t>
      </w:r>
      <w:r w:rsidRPr="00826DC7">
        <w:rPr>
          <w:rFonts w:ascii="Book Antiqua" w:hAnsi="Book Antiqua"/>
        </w:rPr>
        <w:t xml:space="preserve"> of our study </w:t>
      </w:r>
      <w:r w:rsidR="002533DA" w:rsidRPr="00826DC7">
        <w:rPr>
          <w:rFonts w:ascii="Book Antiqua" w:hAnsi="Book Antiqua"/>
        </w:rPr>
        <w:t>stress the need for increased vigilance to the duration of immobilisation following simple elbow dislocations. Treating physicians (either orthopaedic surgeons or general practitioners) should be aware of the detrimental effects of prolong</w:t>
      </w:r>
      <w:r w:rsidR="00777C95" w:rsidRPr="00826DC7">
        <w:rPr>
          <w:rFonts w:ascii="Book Antiqua" w:hAnsi="Book Antiqua"/>
        </w:rPr>
        <w:t>ed</w:t>
      </w:r>
      <w:r w:rsidR="002533DA" w:rsidRPr="00826DC7">
        <w:rPr>
          <w:rFonts w:ascii="Book Antiqua" w:hAnsi="Book Antiqua"/>
        </w:rPr>
        <w:t xml:space="preserve"> immobilisation</w:t>
      </w:r>
      <w:r w:rsidR="00777C95" w:rsidRPr="00826DC7">
        <w:rPr>
          <w:rFonts w:ascii="Book Antiqua" w:hAnsi="Book Antiqua"/>
        </w:rPr>
        <w:t>,</w:t>
      </w:r>
      <w:r w:rsidR="002533DA" w:rsidRPr="00826DC7">
        <w:rPr>
          <w:rFonts w:ascii="Book Antiqua" w:hAnsi="Book Antiqua"/>
        </w:rPr>
        <w:t xml:space="preserve"> and every effort should be taken to ensure that </w:t>
      </w:r>
      <w:r w:rsidR="00777C95" w:rsidRPr="00826DC7">
        <w:rPr>
          <w:rFonts w:ascii="Book Antiqua" w:hAnsi="Book Antiqua"/>
        </w:rPr>
        <w:t xml:space="preserve">without associated fractures </w:t>
      </w:r>
      <w:r w:rsidR="002533DA" w:rsidRPr="00826DC7">
        <w:rPr>
          <w:rFonts w:ascii="Book Antiqua" w:hAnsi="Book Antiqua"/>
        </w:rPr>
        <w:t xml:space="preserve">the elbow </w:t>
      </w:r>
      <w:r w:rsidR="00777C95" w:rsidRPr="00826DC7">
        <w:rPr>
          <w:rFonts w:ascii="Book Antiqua" w:hAnsi="Book Antiqua"/>
        </w:rPr>
        <w:t>is</w:t>
      </w:r>
      <w:r w:rsidR="002533DA" w:rsidRPr="00826DC7">
        <w:rPr>
          <w:rFonts w:ascii="Book Antiqua" w:hAnsi="Book Antiqua"/>
        </w:rPr>
        <w:t xml:space="preserve"> not immobilised for more than </w:t>
      </w:r>
      <w:r w:rsidR="007C2E36" w:rsidRPr="00826DC7">
        <w:rPr>
          <w:rFonts w:ascii="Book Antiqua" w:hAnsi="Book Antiqua"/>
        </w:rPr>
        <w:t>three</w:t>
      </w:r>
      <w:r w:rsidR="002533DA" w:rsidRPr="00826DC7">
        <w:rPr>
          <w:rFonts w:ascii="Book Antiqua" w:hAnsi="Book Antiqua"/>
        </w:rPr>
        <w:t xml:space="preserve"> weeks</w:t>
      </w:r>
      <w:r w:rsidRPr="00826DC7">
        <w:rPr>
          <w:rFonts w:ascii="Book Antiqua" w:hAnsi="Book Antiqua"/>
        </w:rPr>
        <w:t>.</w:t>
      </w:r>
      <w:r w:rsidR="00FF62BF" w:rsidRPr="00826DC7">
        <w:rPr>
          <w:rFonts w:ascii="Book Antiqua" w:hAnsi="Book Antiqua"/>
        </w:rPr>
        <w:t xml:space="preserve"> The direct medical cost from treating these injuries is substantial</w:t>
      </w:r>
      <w:r w:rsidR="00777C95" w:rsidRPr="00826DC7">
        <w:rPr>
          <w:rFonts w:ascii="Book Antiqua" w:hAnsi="Book Antiqua"/>
        </w:rPr>
        <w:t>,</w:t>
      </w:r>
      <w:r w:rsidR="00472CF8" w:rsidRPr="00826DC7">
        <w:rPr>
          <w:rFonts w:ascii="Book Antiqua" w:hAnsi="Book Antiqua"/>
        </w:rPr>
        <w:t xml:space="preserve"> and this should be known to both commissioners and providers of health care. </w:t>
      </w:r>
    </w:p>
    <w:p w14:paraId="51B1A8D1" w14:textId="77777777" w:rsidR="004C08A9" w:rsidRPr="00826DC7" w:rsidRDefault="004C08A9" w:rsidP="00826DC7">
      <w:pPr>
        <w:spacing w:after="0" w:line="360" w:lineRule="auto"/>
        <w:jc w:val="both"/>
        <w:rPr>
          <w:rFonts w:ascii="Book Antiqua" w:hAnsi="Book Antiqua"/>
        </w:rPr>
      </w:pPr>
    </w:p>
    <w:p w14:paraId="267105DC" w14:textId="387BDB69" w:rsidR="009B557B" w:rsidRPr="002E4133" w:rsidRDefault="0036788A" w:rsidP="00826DC7">
      <w:pPr>
        <w:spacing w:after="0" w:line="360" w:lineRule="auto"/>
        <w:jc w:val="both"/>
        <w:rPr>
          <w:rFonts w:ascii="Book Antiqua" w:hAnsi="Book Antiqua"/>
          <w:b/>
        </w:rPr>
      </w:pPr>
      <w:r w:rsidRPr="00826DC7">
        <w:rPr>
          <w:rFonts w:ascii="Book Antiqua" w:hAnsi="Book Antiqua"/>
          <w:b/>
        </w:rPr>
        <w:t>ACKNOWLEDGMENTS</w:t>
      </w:r>
    </w:p>
    <w:p w14:paraId="78931DCE" w14:textId="331FA82C" w:rsidR="006D4B40" w:rsidRPr="002E4133" w:rsidRDefault="009B557B" w:rsidP="00826DC7">
      <w:pPr>
        <w:spacing w:after="0" w:line="360" w:lineRule="auto"/>
        <w:jc w:val="both"/>
        <w:rPr>
          <w:rFonts w:ascii="Book Antiqua" w:eastAsia="宋体" w:hAnsi="Book Antiqua"/>
          <w:lang w:eastAsia="zh-CN"/>
        </w:rPr>
      </w:pPr>
      <w:r w:rsidRPr="00826DC7">
        <w:rPr>
          <w:rFonts w:ascii="Book Antiqua" w:hAnsi="Book Antiqua"/>
        </w:rPr>
        <w:t>The authors would l</w:t>
      </w:r>
      <w:r w:rsidR="002E4133">
        <w:rPr>
          <w:rFonts w:ascii="Book Antiqua" w:hAnsi="Book Antiqua"/>
        </w:rPr>
        <w:t xml:space="preserve">ike to recognize and thank Mr </w:t>
      </w:r>
      <w:r w:rsidRPr="00826DC7">
        <w:rPr>
          <w:rFonts w:ascii="Book Antiqua" w:hAnsi="Book Antiqua"/>
        </w:rPr>
        <w:t>Morell</w:t>
      </w:r>
      <w:r w:rsidR="002E4133" w:rsidRPr="002E4133">
        <w:rPr>
          <w:rFonts w:ascii="Book Antiqua" w:hAnsi="Book Antiqua"/>
        </w:rPr>
        <w:t xml:space="preserve"> </w:t>
      </w:r>
      <w:r w:rsidR="002E4133">
        <w:rPr>
          <w:rFonts w:ascii="Book Antiqua" w:hAnsi="Book Antiqua"/>
        </w:rPr>
        <w:t>D</w:t>
      </w:r>
      <w:r w:rsidRPr="00826DC7">
        <w:rPr>
          <w:rFonts w:ascii="Book Antiqua" w:hAnsi="Book Antiqua"/>
        </w:rPr>
        <w:t>, for h</w:t>
      </w:r>
      <w:r w:rsidR="00777C95" w:rsidRPr="00826DC7">
        <w:rPr>
          <w:rFonts w:ascii="Book Antiqua" w:hAnsi="Book Antiqua"/>
        </w:rPr>
        <w:t>is</w:t>
      </w:r>
      <w:r w:rsidRPr="00826DC7">
        <w:rPr>
          <w:rFonts w:ascii="Book Antiqua" w:hAnsi="Book Antiqua"/>
        </w:rPr>
        <w:t xml:space="preserve"> assistance in the collection of data.</w:t>
      </w:r>
    </w:p>
    <w:p w14:paraId="384B40D3" w14:textId="77777777" w:rsidR="006D4B40" w:rsidRPr="00826DC7" w:rsidRDefault="006D4B40" w:rsidP="00826DC7">
      <w:pPr>
        <w:spacing w:after="0" w:line="360" w:lineRule="auto"/>
        <w:jc w:val="both"/>
        <w:rPr>
          <w:rFonts w:ascii="Book Antiqua" w:hAnsi="Book Antiqua"/>
          <w:lang w:val="en-US"/>
        </w:rPr>
      </w:pPr>
    </w:p>
    <w:p w14:paraId="3A02BF4F" w14:textId="77777777" w:rsidR="006D4B40" w:rsidRPr="002E4133" w:rsidRDefault="006D4B40" w:rsidP="00826DC7">
      <w:pPr>
        <w:spacing w:after="0" w:line="360" w:lineRule="auto"/>
        <w:jc w:val="both"/>
        <w:rPr>
          <w:rFonts w:ascii="Book Antiqua" w:hAnsi="Book Antiqua"/>
          <w:b/>
          <w:lang w:val="en-US" w:eastAsia="zh-CN"/>
        </w:rPr>
      </w:pPr>
      <w:r w:rsidRPr="002E4133">
        <w:rPr>
          <w:rFonts w:ascii="Book Antiqua" w:hAnsi="Book Antiqua"/>
          <w:b/>
          <w:lang w:val="en-US" w:eastAsia="zh-CN"/>
        </w:rPr>
        <w:t>COMMENTS</w:t>
      </w:r>
    </w:p>
    <w:p w14:paraId="5726FE8B" w14:textId="77777777" w:rsidR="0097359C" w:rsidRPr="00826DC7" w:rsidRDefault="0097359C" w:rsidP="00826DC7">
      <w:pPr>
        <w:adjustRightInd w:val="0"/>
        <w:snapToGrid w:val="0"/>
        <w:spacing w:after="0" w:line="360" w:lineRule="auto"/>
        <w:jc w:val="both"/>
        <w:rPr>
          <w:rFonts w:ascii="Book Antiqua" w:hAnsi="Book Antiqua"/>
          <w:b/>
          <w:i/>
        </w:rPr>
      </w:pPr>
      <w:r w:rsidRPr="00826DC7">
        <w:rPr>
          <w:rFonts w:ascii="Book Antiqua" w:hAnsi="Book Antiqua"/>
          <w:b/>
          <w:i/>
        </w:rPr>
        <w:t>Background</w:t>
      </w:r>
    </w:p>
    <w:p w14:paraId="0DFFF89D" w14:textId="7DEE3EF8" w:rsidR="0097359C" w:rsidRPr="00826DC7" w:rsidRDefault="008125A2" w:rsidP="00826DC7">
      <w:pPr>
        <w:adjustRightInd w:val="0"/>
        <w:snapToGrid w:val="0"/>
        <w:spacing w:after="0" w:line="360" w:lineRule="auto"/>
        <w:jc w:val="both"/>
        <w:rPr>
          <w:rFonts w:ascii="Book Antiqua" w:hAnsi="Book Antiqua"/>
          <w:bCs/>
        </w:rPr>
      </w:pPr>
      <w:r w:rsidRPr="00826DC7">
        <w:rPr>
          <w:rFonts w:ascii="Book Antiqua" w:hAnsi="Book Antiqua"/>
        </w:rPr>
        <w:t xml:space="preserve">Elbow dislocations represent the second most common dislocation in the adult population following shoulder dislocation, and the most common type of dislocation in the paediatric population. To date, there is no general consensus regarding the protocol of management of simple elbow dislocations with different protocols being suggested. </w:t>
      </w:r>
      <w:r w:rsidR="0097359C" w:rsidRPr="00826DC7">
        <w:rPr>
          <w:rFonts w:ascii="Book Antiqua" w:hAnsi="Book Antiqua"/>
          <w:bCs/>
        </w:rPr>
        <w:t xml:space="preserve">In this study we </w:t>
      </w:r>
      <w:r w:rsidRPr="00826DC7">
        <w:rPr>
          <w:rFonts w:ascii="Book Antiqua" w:hAnsi="Book Antiqua"/>
          <w:bCs/>
        </w:rPr>
        <w:t>determined the optimal length of elbow immobilisation following a simple elbow dislocation, along with the</w:t>
      </w:r>
      <w:r w:rsidR="004B43A2" w:rsidRPr="00826DC7">
        <w:rPr>
          <w:rFonts w:ascii="Book Antiqua" w:hAnsi="Book Antiqua"/>
          <w:bCs/>
        </w:rPr>
        <w:t>ir</w:t>
      </w:r>
      <w:r w:rsidRPr="00826DC7">
        <w:rPr>
          <w:rFonts w:ascii="Book Antiqua" w:hAnsi="Book Antiqua"/>
          <w:bCs/>
        </w:rPr>
        <w:t xml:space="preserve"> associated direct medical</w:t>
      </w:r>
      <w:r w:rsidR="004B43A2" w:rsidRPr="00826DC7">
        <w:rPr>
          <w:rFonts w:ascii="Book Antiqua" w:hAnsi="Book Antiqua"/>
          <w:bCs/>
        </w:rPr>
        <w:t xml:space="preserve"> costs</w:t>
      </w:r>
      <w:r w:rsidR="0097359C" w:rsidRPr="00826DC7">
        <w:rPr>
          <w:rFonts w:ascii="Book Antiqua" w:hAnsi="Book Antiqua"/>
          <w:bCs/>
        </w:rPr>
        <w:t>.</w:t>
      </w:r>
    </w:p>
    <w:p w14:paraId="2FF1488C" w14:textId="77777777" w:rsidR="0097359C" w:rsidRPr="00826DC7" w:rsidRDefault="0097359C" w:rsidP="00826DC7">
      <w:pPr>
        <w:adjustRightInd w:val="0"/>
        <w:snapToGrid w:val="0"/>
        <w:spacing w:after="0" w:line="360" w:lineRule="auto"/>
        <w:jc w:val="both"/>
        <w:rPr>
          <w:rFonts w:ascii="Book Antiqua" w:hAnsi="Book Antiqua"/>
          <w:b/>
        </w:rPr>
      </w:pPr>
    </w:p>
    <w:p w14:paraId="5678EE76" w14:textId="77777777" w:rsidR="0097359C" w:rsidRPr="00826DC7" w:rsidRDefault="0097359C" w:rsidP="00826DC7">
      <w:pPr>
        <w:adjustRightInd w:val="0"/>
        <w:snapToGrid w:val="0"/>
        <w:spacing w:after="0" w:line="360" w:lineRule="auto"/>
        <w:jc w:val="both"/>
        <w:rPr>
          <w:rFonts w:ascii="Book Antiqua" w:hAnsi="Book Antiqua"/>
          <w:b/>
          <w:i/>
        </w:rPr>
      </w:pPr>
      <w:r w:rsidRPr="00826DC7">
        <w:rPr>
          <w:rFonts w:ascii="Book Antiqua" w:hAnsi="Book Antiqua"/>
          <w:b/>
          <w:i/>
        </w:rPr>
        <w:t>Research frontiers</w:t>
      </w:r>
    </w:p>
    <w:p w14:paraId="3DAD8531" w14:textId="5B147C1C" w:rsidR="0097359C" w:rsidRPr="00826DC7" w:rsidRDefault="004D24F8" w:rsidP="00826DC7">
      <w:pPr>
        <w:adjustRightInd w:val="0"/>
        <w:snapToGrid w:val="0"/>
        <w:spacing w:after="0" w:line="360" w:lineRule="auto"/>
        <w:jc w:val="both"/>
        <w:rPr>
          <w:rFonts w:ascii="Book Antiqua" w:hAnsi="Book Antiqua"/>
          <w:bCs/>
        </w:rPr>
      </w:pPr>
      <w:r w:rsidRPr="00826DC7">
        <w:rPr>
          <w:rFonts w:ascii="Book Antiqua" w:hAnsi="Book Antiqua"/>
          <w:bCs/>
        </w:rPr>
        <w:t>The duration of immobilisation following simple elbow dislocations is directly associated to the final functional outcome. Treating physicians (either orthopaedic surgeons or general practitioners) should be aware of the optimal immobilisation period</w:t>
      </w:r>
      <w:r w:rsidR="005D752C" w:rsidRPr="00826DC7">
        <w:rPr>
          <w:rFonts w:ascii="Book Antiqua" w:hAnsi="Book Antiqua"/>
          <w:bCs/>
        </w:rPr>
        <w:t xml:space="preserve"> required</w:t>
      </w:r>
      <w:r w:rsidRPr="00826DC7">
        <w:rPr>
          <w:rFonts w:ascii="Book Antiqua" w:hAnsi="Book Antiqua"/>
          <w:bCs/>
        </w:rPr>
        <w:t xml:space="preserve"> </w:t>
      </w:r>
      <w:r w:rsidR="005D752C" w:rsidRPr="00826DC7">
        <w:rPr>
          <w:rFonts w:ascii="Book Antiqua" w:hAnsi="Book Antiqua"/>
          <w:bCs/>
        </w:rPr>
        <w:t>and</w:t>
      </w:r>
      <w:r w:rsidRPr="00826DC7">
        <w:rPr>
          <w:rFonts w:ascii="Book Antiqua" w:hAnsi="Book Antiqua"/>
          <w:bCs/>
        </w:rPr>
        <w:t xml:space="preserve"> of the associated direct medical costs for treating these injuries.</w:t>
      </w:r>
    </w:p>
    <w:p w14:paraId="17C727D9" w14:textId="77777777" w:rsidR="004D24F8" w:rsidRPr="00826DC7" w:rsidRDefault="004D24F8" w:rsidP="00826DC7">
      <w:pPr>
        <w:adjustRightInd w:val="0"/>
        <w:snapToGrid w:val="0"/>
        <w:spacing w:after="0" w:line="360" w:lineRule="auto"/>
        <w:jc w:val="both"/>
        <w:rPr>
          <w:rFonts w:ascii="Book Antiqua" w:hAnsi="Book Antiqua"/>
          <w:b/>
        </w:rPr>
      </w:pPr>
    </w:p>
    <w:p w14:paraId="44DB7CA5" w14:textId="77777777" w:rsidR="0097359C" w:rsidRPr="00826DC7" w:rsidRDefault="0097359C" w:rsidP="00826DC7">
      <w:pPr>
        <w:adjustRightInd w:val="0"/>
        <w:snapToGrid w:val="0"/>
        <w:spacing w:after="0" w:line="360" w:lineRule="auto"/>
        <w:jc w:val="both"/>
        <w:rPr>
          <w:rFonts w:ascii="Book Antiqua" w:hAnsi="Book Antiqua"/>
          <w:b/>
          <w:i/>
        </w:rPr>
      </w:pPr>
      <w:r w:rsidRPr="00826DC7">
        <w:rPr>
          <w:rFonts w:ascii="Book Antiqua" w:hAnsi="Book Antiqua"/>
          <w:b/>
          <w:i/>
        </w:rPr>
        <w:t>Innovations and breakthroughs</w:t>
      </w:r>
    </w:p>
    <w:p w14:paraId="3349A999" w14:textId="7A6BB625" w:rsidR="0097359C" w:rsidRPr="00826DC7" w:rsidRDefault="00EC00E3" w:rsidP="00826DC7">
      <w:pPr>
        <w:adjustRightInd w:val="0"/>
        <w:snapToGrid w:val="0"/>
        <w:spacing w:after="0" w:line="360" w:lineRule="auto"/>
        <w:jc w:val="both"/>
        <w:rPr>
          <w:rFonts w:ascii="Book Antiqua" w:hAnsi="Book Antiqua"/>
          <w:bCs/>
        </w:rPr>
      </w:pPr>
      <w:r w:rsidRPr="00826DC7">
        <w:rPr>
          <w:rFonts w:ascii="Book Antiqua" w:hAnsi="Book Antiqua"/>
          <w:bCs/>
        </w:rPr>
        <w:t xml:space="preserve">This study clearly underlines the fact that immobilization </w:t>
      </w:r>
      <w:r w:rsidR="005D752C" w:rsidRPr="00826DC7">
        <w:rPr>
          <w:rFonts w:ascii="Book Antiqua" w:hAnsi="Book Antiqua"/>
          <w:bCs/>
        </w:rPr>
        <w:t xml:space="preserve">longer than three weeks </w:t>
      </w:r>
      <w:r w:rsidRPr="00826DC7">
        <w:rPr>
          <w:rFonts w:ascii="Book Antiqua" w:hAnsi="Book Antiqua"/>
          <w:bCs/>
        </w:rPr>
        <w:t>adversely affects the clinical outcome following a simple elbow dislocation</w:t>
      </w:r>
      <w:r w:rsidR="0097359C" w:rsidRPr="00826DC7">
        <w:rPr>
          <w:rFonts w:ascii="Book Antiqua" w:hAnsi="Book Antiqua"/>
          <w:bCs/>
        </w:rPr>
        <w:t>.</w:t>
      </w:r>
      <w:r w:rsidRPr="00826DC7">
        <w:rPr>
          <w:rFonts w:ascii="Book Antiqua" w:hAnsi="Book Antiqua"/>
          <w:bCs/>
        </w:rPr>
        <w:t xml:space="preserve"> In addition, the financial cost of treating elbow dislocations to the </w:t>
      </w:r>
      <w:r w:rsidR="00C431F5" w:rsidRPr="00826DC7">
        <w:rPr>
          <w:rFonts w:ascii="Book Antiqua" w:hAnsi="Book Antiqua"/>
        </w:rPr>
        <w:t>National Health Service</w:t>
      </w:r>
      <w:r w:rsidRPr="00826DC7">
        <w:rPr>
          <w:rFonts w:ascii="Book Antiqua" w:hAnsi="Book Antiqua"/>
          <w:bCs/>
        </w:rPr>
        <w:t xml:space="preserve"> may be substantial, regardless of the type of treatment.</w:t>
      </w:r>
    </w:p>
    <w:p w14:paraId="2BFC1C63" w14:textId="77777777" w:rsidR="0097359C" w:rsidRPr="00826DC7" w:rsidRDefault="0097359C" w:rsidP="00826DC7">
      <w:pPr>
        <w:adjustRightInd w:val="0"/>
        <w:snapToGrid w:val="0"/>
        <w:spacing w:after="0" w:line="360" w:lineRule="auto"/>
        <w:jc w:val="both"/>
        <w:rPr>
          <w:rFonts w:ascii="Book Antiqua" w:hAnsi="Book Antiqua"/>
          <w:b/>
        </w:rPr>
      </w:pPr>
    </w:p>
    <w:p w14:paraId="01D9D896" w14:textId="77777777" w:rsidR="0097359C" w:rsidRPr="00826DC7" w:rsidRDefault="0097359C" w:rsidP="00826DC7">
      <w:pPr>
        <w:adjustRightInd w:val="0"/>
        <w:snapToGrid w:val="0"/>
        <w:spacing w:after="0" w:line="360" w:lineRule="auto"/>
        <w:jc w:val="both"/>
        <w:rPr>
          <w:rFonts w:ascii="Book Antiqua" w:hAnsi="Book Antiqua"/>
          <w:b/>
          <w:i/>
        </w:rPr>
      </w:pPr>
      <w:r w:rsidRPr="00826DC7">
        <w:rPr>
          <w:rFonts w:ascii="Book Antiqua" w:hAnsi="Book Antiqua"/>
          <w:b/>
          <w:i/>
        </w:rPr>
        <w:t xml:space="preserve">Applications </w:t>
      </w:r>
    </w:p>
    <w:p w14:paraId="20076E52" w14:textId="5DC427B5" w:rsidR="0097359C" w:rsidRPr="00826DC7" w:rsidRDefault="005D752C" w:rsidP="00826DC7">
      <w:pPr>
        <w:adjustRightInd w:val="0"/>
        <w:snapToGrid w:val="0"/>
        <w:spacing w:after="0" w:line="360" w:lineRule="auto"/>
        <w:jc w:val="both"/>
        <w:rPr>
          <w:rFonts w:ascii="Book Antiqua" w:hAnsi="Book Antiqua"/>
          <w:bCs/>
        </w:rPr>
      </w:pPr>
      <w:r w:rsidRPr="00826DC7">
        <w:rPr>
          <w:rFonts w:ascii="Book Antiqua" w:hAnsi="Book Antiqua"/>
          <w:bCs/>
        </w:rPr>
        <w:t>An</w:t>
      </w:r>
      <w:r w:rsidR="00EC00E3" w:rsidRPr="00826DC7">
        <w:rPr>
          <w:rFonts w:ascii="Book Antiqua" w:hAnsi="Book Antiqua"/>
          <w:bCs/>
        </w:rPr>
        <w:t xml:space="preserve"> increased vigilance to the duration of immobilisation </w:t>
      </w:r>
      <w:r w:rsidRPr="00826DC7">
        <w:rPr>
          <w:rFonts w:ascii="Book Antiqua" w:hAnsi="Book Antiqua"/>
          <w:bCs/>
        </w:rPr>
        <w:t xml:space="preserve">is required when treating these injuries, </w:t>
      </w:r>
      <w:r w:rsidR="00EC00E3" w:rsidRPr="00826DC7">
        <w:rPr>
          <w:rFonts w:ascii="Book Antiqua" w:hAnsi="Book Antiqua"/>
          <w:bCs/>
        </w:rPr>
        <w:t>ensur</w:t>
      </w:r>
      <w:r w:rsidRPr="00826DC7">
        <w:rPr>
          <w:rFonts w:ascii="Book Antiqua" w:hAnsi="Book Antiqua"/>
          <w:bCs/>
        </w:rPr>
        <w:t>ing</w:t>
      </w:r>
      <w:r w:rsidR="00EC00E3" w:rsidRPr="00826DC7">
        <w:rPr>
          <w:rFonts w:ascii="Book Antiqua" w:hAnsi="Book Antiqua"/>
          <w:bCs/>
        </w:rPr>
        <w:t xml:space="preserve"> that without associated fractures, the elbow should not be immobilised for more than three weeks. </w:t>
      </w:r>
      <w:r w:rsidR="005878ED" w:rsidRPr="00826DC7">
        <w:rPr>
          <w:rFonts w:ascii="Book Antiqua" w:hAnsi="Book Antiqua"/>
          <w:bCs/>
        </w:rPr>
        <w:t>Additional prospective studies evaluating the</w:t>
      </w:r>
      <w:r w:rsidR="00EC00E3" w:rsidRPr="00826DC7">
        <w:rPr>
          <w:rFonts w:ascii="Book Antiqua" w:hAnsi="Book Antiqua"/>
          <w:bCs/>
        </w:rPr>
        <w:t xml:space="preserve"> direct medical and non-medical costs, </w:t>
      </w:r>
      <w:r w:rsidR="005878ED" w:rsidRPr="00826DC7">
        <w:rPr>
          <w:rFonts w:ascii="Book Antiqua" w:hAnsi="Book Antiqua"/>
          <w:bCs/>
        </w:rPr>
        <w:t>as well as</w:t>
      </w:r>
      <w:r w:rsidR="00EC00E3" w:rsidRPr="00826DC7">
        <w:rPr>
          <w:rFonts w:ascii="Book Antiqua" w:hAnsi="Book Antiqua"/>
          <w:bCs/>
        </w:rPr>
        <w:t xml:space="preserve"> the indirect </w:t>
      </w:r>
      <w:r w:rsidRPr="00826DC7">
        <w:rPr>
          <w:rFonts w:ascii="Book Antiqua" w:hAnsi="Book Antiqua"/>
          <w:bCs/>
        </w:rPr>
        <w:t xml:space="preserve">associated </w:t>
      </w:r>
      <w:r w:rsidR="00EC00E3" w:rsidRPr="00826DC7">
        <w:rPr>
          <w:rFonts w:ascii="Book Antiqua" w:hAnsi="Book Antiqua"/>
          <w:bCs/>
        </w:rPr>
        <w:t xml:space="preserve">costs </w:t>
      </w:r>
      <w:r w:rsidR="005878ED" w:rsidRPr="00826DC7">
        <w:rPr>
          <w:rFonts w:ascii="Book Antiqua" w:hAnsi="Book Antiqua"/>
          <w:bCs/>
        </w:rPr>
        <w:t>could shed more light to the optimal treatment method</w:t>
      </w:r>
      <w:r w:rsidR="00EC00E3" w:rsidRPr="00826DC7">
        <w:rPr>
          <w:rFonts w:ascii="Book Antiqua" w:hAnsi="Book Antiqua"/>
          <w:bCs/>
        </w:rPr>
        <w:t>.</w:t>
      </w:r>
    </w:p>
    <w:p w14:paraId="2CB863ED" w14:textId="77777777" w:rsidR="00EC00E3" w:rsidRPr="00826DC7" w:rsidRDefault="00EC00E3" w:rsidP="00826DC7">
      <w:pPr>
        <w:adjustRightInd w:val="0"/>
        <w:snapToGrid w:val="0"/>
        <w:spacing w:after="0" w:line="360" w:lineRule="auto"/>
        <w:jc w:val="both"/>
        <w:rPr>
          <w:rFonts w:ascii="Book Antiqua" w:hAnsi="Book Antiqua"/>
          <w:b/>
        </w:rPr>
      </w:pPr>
    </w:p>
    <w:p w14:paraId="582014E8" w14:textId="77777777" w:rsidR="0097359C" w:rsidRPr="00826DC7" w:rsidRDefault="0097359C" w:rsidP="00826DC7">
      <w:pPr>
        <w:adjustRightInd w:val="0"/>
        <w:snapToGrid w:val="0"/>
        <w:spacing w:after="0" w:line="360" w:lineRule="auto"/>
        <w:jc w:val="both"/>
        <w:rPr>
          <w:rFonts w:ascii="Book Antiqua" w:hAnsi="Book Antiqua"/>
          <w:b/>
          <w:i/>
        </w:rPr>
      </w:pPr>
      <w:r w:rsidRPr="00826DC7">
        <w:rPr>
          <w:rFonts w:ascii="Book Antiqua" w:hAnsi="Book Antiqua"/>
          <w:b/>
          <w:i/>
        </w:rPr>
        <w:t>Terminology</w:t>
      </w:r>
    </w:p>
    <w:p w14:paraId="61CEEF4E" w14:textId="1160C1E8" w:rsidR="0097359C" w:rsidRDefault="00EC00E3" w:rsidP="00826DC7">
      <w:pPr>
        <w:adjustRightInd w:val="0"/>
        <w:snapToGrid w:val="0"/>
        <w:spacing w:after="0" w:line="360" w:lineRule="auto"/>
        <w:jc w:val="both"/>
        <w:rPr>
          <w:rFonts w:ascii="Book Antiqua" w:eastAsia="宋体" w:hAnsi="Book Antiqua"/>
          <w:bCs/>
          <w:lang w:eastAsia="zh-CN"/>
        </w:rPr>
      </w:pPr>
      <w:r w:rsidRPr="00826DC7">
        <w:rPr>
          <w:rFonts w:ascii="Book Antiqua" w:hAnsi="Book Antiqua"/>
          <w:bCs/>
        </w:rPr>
        <w:t xml:space="preserve">“Simple” elbow dislocations </w:t>
      </w:r>
      <w:r w:rsidR="005D752C" w:rsidRPr="00826DC7">
        <w:rPr>
          <w:rFonts w:ascii="Book Antiqua" w:hAnsi="Book Antiqua"/>
          <w:bCs/>
        </w:rPr>
        <w:t>include</w:t>
      </w:r>
      <w:r w:rsidRPr="00826DC7">
        <w:rPr>
          <w:rFonts w:ascii="Book Antiqua" w:hAnsi="Book Antiqua"/>
          <w:bCs/>
        </w:rPr>
        <w:t xml:space="preserve"> the dislocations that involve soft tissue disruption without any associated fractures, with the exception of avulsion fractures</w:t>
      </w:r>
      <w:r w:rsidR="0097359C" w:rsidRPr="00826DC7">
        <w:rPr>
          <w:rFonts w:ascii="Book Antiqua" w:hAnsi="Book Antiqua"/>
          <w:bCs/>
        </w:rPr>
        <w:t>.</w:t>
      </w:r>
    </w:p>
    <w:p w14:paraId="51D4C58A" w14:textId="77777777" w:rsidR="00C431F5" w:rsidRDefault="00C431F5" w:rsidP="00826DC7">
      <w:pPr>
        <w:adjustRightInd w:val="0"/>
        <w:snapToGrid w:val="0"/>
        <w:spacing w:after="0" w:line="360" w:lineRule="auto"/>
        <w:jc w:val="both"/>
        <w:rPr>
          <w:rFonts w:ascii="Book Antiqua" w:eastAsia="宋体" w:hAnsi="Book Antiqua"/>
          <w:bCs/>
          <w:lang w:eastAsia="zh-CN"/>
        </w:rPr>
      </w:pPr>
    </w:p>
    <w:p w14:paraId="6AAB2B41" w14:textId="51FD2705" w:rsidR="00C431F5" w:rsidRPr="00FC5C57" w:rsidRDefault="00C431F5" w:rsidP="00FC5C57">
      <w:pPr>
        <w:adjustRightInd w:val="0"/>
        <w:snapToGrid w:val="0"/>
        <w:spacing w:after="0" w:line="360" w:lineRule="auto"/>
        <w:jc w:val="both"/>
        <w:rPr>
          <w:rFonts w:ascii="Book Antiqua" w:eastAsia="宋体" w:hAnsi="Book Antiqua"/>
          <w:b/>
          <w:bCs/>
          <w:i/>
          <w:lang w:eastAsia="zh-CN"/>
        </w:rPr>
      </w:pPr>
      <w:r w:rsidRPr="00FC5C57">
        <w:rPr>
          <w:rFonts w:ascii="Book Antiqua" w:eastAsia="宋体" w:hAnsi="Book Antiqua"/>
          <w:b/>
          <w:bCs/>
          <w:i/>
          <w:lang w:eastAsia="zh-CN"/>
        </w:rPr>
        <w:t>Peer-review</w:t>
      </w:r>
    </w:p>
    <w:p w14:paraId="1137B363" w14:textId="6086EC68" w:rsidR="00C431F5" w:rsidRPr="00FC5C57" w:rsidRDefault="00C431F5" w:rsidP="00FC5C57">
      <w:pPr>
        <w:adjustRightInd w:val="0"/>
        <w:snapToGrid w:val="0"/>
        <w:spacing w:after="0" w:line="360" w:lineRule="auto"/>
        <w:jc w:val="both"/>
        <w:rPr>
          <w:rFonts w:ascii="Book Antiqua" w:eastAsia="宋体" w:hAnsi="Book Antiqua"/>
          <w:b/>
          <w:bCs/>
          <w:i/>
          <w:lang w:eastAsia="zh-CN"/>
        </w:rPr>
      </w:pPr>
      <w:r w:rsidRPr="00FC5C57">
        <w:rPr>
          <w:rFonts w:ascii="Book Antiqua" w:hAnsi="Book Antiqua"/>
        </w:rPr>
        <w:t>Very well done and useful study, which contributes to existing literature on this subject and clearly tells us that an unnecessary and prolonged immobilization is not only harmful to the patient but the hospital economics</w:t>
      </w:r>
      <w:r w:rsidRPr="00FC5C57">
        <w:rPr>
          <w:rFonts w:ascii="Book Antiqua" w:eastAsia="宋体" w:hAnsi="Book Antiqua"/>
          <w:lang w:eastAsia="zh-CN"/>
        </w:rPr>
        <w:t>.</w:t>
      </w:r>
    </w:p>
    <w:p w14:paraId="6F6601A9" w14:textId="77777777" w:rsidR="00C431F5" w:rsidRPr="00FC5C57" w:rsidRDefault="00C431F5" w:rsidP="00FC5C57">
      <w:pPr>
        <w:spacing w:after="0" w:line="360" w:lineRule="auto"/>
        <w:jc w:val="both"/>
        <w:rPr>
          <w:rFonts w:ascii="Book Antiqua" w:eastAsia="宋体" w:hAnsi="Book Antiqua"/>
          <w:lang w:eastAsia="zh-CN"/>
        </w:rPr>
      </w:pPr>
    </w:p>
    <w:p w14:paraId="2DE2DA18" w14:textId="63ADFF04" w:rsidR="00C431F5" w:rsidRPr="00FC5C57" w:rsidRDefault="00C431F5" w:rsidP="00FC5C57">
      <w:pPr>
        <w:spacing w:after="0" w:line="360" w:lineRule="auto"/>
        <w:jc w:val="both"/>
        <w:rPr>
          <w:rFonts w:ascii="Book Antiqua" w:eastAsia="宋体" w:hAnsi="Book Antiqua"/>
          <w:b/>
          <w:lang w:eastAsia="zh-CN"/>
        </w:rPr>
      </w:pPr>
      <w:r w:rsidRPr="00FC5C57">
        <w:rPr>
          <w:rFonts w:ascii="Book Antiqua" w:hAnsi="Book Antiqua"/>
          <w:b/>
        </w:rPr>
        <w:t>REFERENCES</w:t>
      </w:r>
    </w:p>
    <w:p w14:paraId="288411EA" w14:textId="14AD0314" w:rsidR="00FC5C57" w:rsidRPr="00FC5C57" w:rsidRDefault="00FC5C57" w:rsidP="00FC5C57">
      <w:pPr>
        <w:spacing w:after="0" w:line="360" w:lineRule="auto"/>
        <w:jc w:val="both"/>
        <w:rPr>
          <w:rFonts w:ascii="Book Antiqua" w:eastAsia="宋体" w:hAnsi="Book Antiqua" w:cs="宋体"/>
          <w:lang w:val="en-US" w:eastAsia="zh-CN"/>
        </w:rPr>
      </w:pPr>
      <w:r w:rsidRPr="00FC5C57">
        <w:rPr>
          <w:rFonts w:ascii="Book Antiqua" w:eastAsia="宋体" w:hAnsi="Book Antiqua" w:cs="宋体"/>
          <w:lang w:val="en-US" w:eastAsia="zh-CN"/>
        </w:rPr>
        <w:t xml:space="preserve">1 </w:t>
      </w:r>
      <w:r w:rsidRPr="00FC5C57">
        <w:rPr>
          <w:rFonts w:ascii="Book Antiqua" w:eastAsia="宋体" w:hAnsi="Book Antiqua" w:cs="宋体"/>
          <w:b/>
          <w:bCs/>
          <w:lang w:val="en-US" w:eastAsia="zh-CN"/>
        </w:rPr>
        <w:t>Kuhn MA</w:t>
      </w:r>
      <w:r w:rsidRPr="00FC5C57">
        <w:rPr>
          <w:rFonts w:ascii="Book Antiqua" w:eastAsia="宋体" w:hAnsi="Book Antiqua" w:cs="宋体"/>
          <w:lang w:val="en-US" w:eastAsia="zh-CN"/>
        </w:rPr>
        <w:t xml:space="preserve">, Ross G. Acute elbow dislocations. </w:t>
      </w:r>
      <w:proofErr w:type="spellStart"/>
      <w:r w:rsidRPr="00FC5C57">
        <w:rPr>
          <w:rFonts w:ascii="Book Antiqua" w:eastAsia="宋体" w:hAnsi="Book Antiqua" w:cs="宋体"/>
          <w:i/>
          <w:iCs/>
          <w:lang w:val="en-US" w:eastAsia="zh-CN"/>
        </w:rPr>
        <w:t>Orthop</w:t>
      </w:r>
      <w:proofErr w:type="spellEnd"/>
      <w:r w:rsidRPr="00FC5C57">
        <w:rPr>
          <w:rFonts w:ascii="Book Antiqua" w:eastAsia="宋体" w:hAnsi="Book Antiqua" w:cs="宋体"/>
          <w:i/>
          <w:iCs/>
          <w:lang w:val="en-US" w:eastAsia="zh-CN"/>
        </w:rPr>
        <w:t xml:space="preserve"> </w:t>
      </w:r>
      <w:proofErr w:type="spellStart"/>
      <w:r w:rsidRPr="00FC5C57">
        <w:rPr>
          <w:rFonts w:ascii="Book Antiqua" w:eastAsia="宋体" w:hAnsi="Book Antiqua" w:cs="宋体"/>
          <w:i/>
          <w:iCs/>
          <w:lang w:val="en-US" w:eastAsia="zh-CN"/>
        </w:rPr>
        <w:t>Clin</w:t>
      </w:r>
      <w:proofErr w:type="spellEnd"/>
      <w:r w:rsidRPr="00FC5C57">
        <w:rPr>
          <w:rFonts w:ascii="Book Antiqua" w:eastAsia="宋体" w:hAnsi="Book Antiqua" w:cs="宋体"/>
          <w:i/>
          <w:iCs/>
          <w:lang w:val="en-US" w:eastAsia="zh-CN"/>
        </w:rPr>
        <w:t xml:space="preserve"> North Am</w:t>
      </w:r>
      <w:r w:rsidRPr="00FC5C57">
        <w:rPr>
          <w:rFonts w:ascii="Book Antiqua" w:eastAsia="宋体" w:hAnsi="Book Antiqua" w:cs="宋体"/>
          <w:lang w:val="en-US" w:eastAsia="zh-CN"/>
        </w:rPr>
        <w:t xml:space="preserve"> 2008; </w:t>
      </w:r>
      <w:r w:rsidRPr="00FC5C57">
        <w:rPr>
          <w:rFonts w:ascii="Book Antiqua" w:eastAsia="宋体" w:hAnsi="Book Antiqua" w:cs="宋体"/>
          <w:b/>
          <w:bCs/>
          <w:lang w:val="en-US" w:eastAsia="zh-CN"/>
        </w:rPr>
        <w:t>39</w:t>
      </w:r>
      <w:r w:rsidRPr="00FC5C57">
        <w:rPr>
          <w:rFonts w:ascii="Book Antiqua" w:eastAsia="宋体" w:hAnsi="Book Antiqua" w:cs="宋体"/>
          <w:lang w:val="en-US" w:eastAsia="zh-CN"/>
        </w:rPr>
        <w:t>: 155-</w:t>
      </w:r>
      <w:r>
        <w:rPr>
          <w:rFonts w:ascii="Book Antiqua" w:eastAsia="宋体" w:hAnsi="Book Antiqua" w:cs="宋体" w:hint="eastAsia"/>
          <w:lang w:val="en-US" w:eastAsia="zh-CN"/>
        </w:rPr>
        <w:t>1</w:t>
      </w:r>
      <w:r w:rsidRPr="00FC5C57">
        <w:rPr>
          <w:rFonts w:ascii="Book Antiqua" w:eastAsia="宋体" w:hAnsi="Book Antiqua" w:cs="宋体"/>
          <w:lang w:val="en-US" w:eastAsia="zh-CN"/>
        </w:rPr>
        <w:t>61, v [PMID: 18374806 DOI: 10.1016/j.ocl.2007.12.004]</w:t>
      </w:r>
    </w:p>
    <w:p w14:paraId="6DB00364" w14:textId="77777777" w:rsidR="00FC5C57" w:rsidRPr="00FC5C57" w:rsidRDefault="00FC5C57" w:rsidP="00FC5C57">
      <w:pPr>
        <w:spacing w:after="0" w:line="360" w:lineRule="auto"/>
        <w:jc w:val="both"/>
        <w:rPr>
          <w:rFonts w:ascii="Book Antiqua" w:eastAsia="宋体" w:hAnsi="Book Antiqua" w:cs="宋体"/>
          <w:lang w:val="en-US" w:eastAsia="zh-CN"/>
        </w:rPr>
      </w:pPr>
      <w:proofErr w:type="gramStart"/>
      <w:r w:rsidRPr="00FC5C57">
        <w:rPr>
          <w:rFonts w:ascii="Book Antiqua" w:eastAsia="宋体" w:hAnsi="Book Antiqua" w:cs="宋体"/>
          <w:lang w:val="en-US" w:eastAsia="zh-CN"/>
        </w:rPr>
        <w:t xml:space="preserve">2 </w:t>
      </w:r>
      <w:proofErr w:type="spellStart"/>
      <w:r w:rsidRPr="00FC5C57">
        <w:rPr>
          <w:rFonts w:ascii="Book Antiqua" w:eastAsia="宋体" w:hAnsi="Book Antiqua" w:cs="宋体"/>
          <w:b/>
          <w:bCs/>
          <w:lang w:val="en-US" w:eastAsia="zh-CN"/>
        </w:rPr>
        <w:t>Stoneback</w:t>
      </w:r>
      <w:proofErr w:type="spellEnd"/>
      <w:r w:rsidRPr="00FC5C57">
        <w:rPr>
          <w:rFonts w:ascii="Book Antiqua" w:eastAsia="宋体" w:hAnsi="Book Antiqua" w:cs="宋体"/>
          <w:b/>
          <w:bCs/>
          <w:lang w:val="en-US" w:eastAsia="zh-CN"/>
        </w:rPr>
        <w:t xml:space="preserve"> JW</w:t>
      </w:r>
      <w:r w:rsidRPr="00FC5C57">
        <w:rPr>
          <w:rFonts w:ascii="Book Antiqua" w:eastAsia="宋体" w:hAnsi="Book Antiqua" w:cs="宋体"/>
          <w:lang w:val="en-US" w:eastAsia="zh-CN"/>
        </w:rPr>
        <w:t xml:space="preserve">, Owens BD, Sykes J, </w:t>
      </w:r>
      <w:proofErr w:type="spellStart"/>
      <w:r w:rsidRPr="00FC5C57">
        <w:rPr>
          <w:rFonts w:ascii="Book Antiqua" w:eastAsia="宋体" w:hAnsi="Book Antiqua" w:cs="宋体"/>
          <w:lang w:val="en-US" w:eastAsia="zh-CN"/>
        </w:rPr>
        <w:t>Athwal</w:t>
      </w:r>
      <w:proofErr w:type="spellEnd"/>
      <w:r w:rsidRPr="00FC5C57">
        <w:rPr>
          <w:rFonts w:ascii="Book Antiqua" w:eastAsia="宋体" w:hAnsi="Book Antiqua" w:cs="宋体"/>
          <w:lang w:val="en-US" w:eastAsia="zh-CN"/>
        </w:rPr>
        <w:t xml:space="preserve"> GS, Pointer L, Wolf JM.</w:t>
      </w:r>
      <w:proofErr w:type="gramEnd"/>
      <w:r w:rsidRPr="00FC5C57">
        <w:rPr>
          <w:rFonts w:ascii="Book Antiqua" w:eastAsia="宋体" w:hAnsi="Book Antiqua" w:cs="宋体"/>
          <w:lang w:val="en-US" w:eastAsia="zh-CN"/>
        </w:rPr>
        <w:t xml:space="preserve"> </w:t>
      </w:r>
      <w:proofErr w:type="gramStart"/>
      <w:r w:rsidRPr="00FC5C57">
        <w:rPr>
          <w:rFonts w:ascii="Book Antiqua" w:eastAsia="宋体" w:hAnsi="Book Antiqua" w:cs="宋体"/>
          <w:lang w:val="en-US" w:eastAsia="zh-CN"/>
        </w:rPr>
        <w:t>Incidence of elbow dislocations in the United States population.</w:t>
      </w:r>
      <w:proofErr w:type="gramEnd"/>
      <w:r w:rsidRPr="00FC5C57">
        <w:rPr>
          <w:rFonts w:ascii="Book Antiqua" w:eastAsia="宋体" w:hAnsi="Book Antiqua" w:cs="宋体"/>
          <w:lang w:val="en-US" w:eastAsia="zh-CN"/>
        </w:rPr>
        <w:t xml:space="preserve"> </w:t>
      </w:r>
      <w:r w:rsidRPr="00FC5C57">
        <w:rPr>
          <w:rFonts w:ascii="Book Antiqua" w:eastAsia="宋体" w:hAnsi="Book Antiqua" w:cs="宋体"/>
          <w:i/>
          <w:iCs/>
          <w:lang w:val="en-US" w:eastAsia="zh-CN"/>
        </w:rPr>
        <w:t xml:space="preserve">J Bone Joint </w:t>
      </w:r>
      <w:proofErr w:type="spellStart"/>
      <w:r w:rsidRPr="00FC5C57">
        <w:rPr>
          <w:rFonts w:ascii="Book Antiqua" w:eastAsia="宋体" w:hAnsi="Book Antiqua" w:cs="宋体"/>
          <w:i/>
          <w:iCs/>
          <w:lang w:val="en-US" w:eastAsia="zh-CN"/>
        </w:rPr>
        <w:t>Surg</w:t>
      </w:r>
      <w:proofErr w:type="spellEnd"/>
      <w:r w:rsidRPr="00FC5C57">
        <w:rPr>
          <w:rFonts w:ascii="Book Antiqua" w:eastAsia="宋体" w:hAnsi="Book Antiqua" w:cs="宋体"/>
          <w:i/>
          <w:iCs/>
          <w:lang w:val="en-US" w:eastAsia="zh-CN"/>
        </w:rPr>
        <w:t xml:space="preserve"> Am</w:t>
      </w:r>
      <w:r w:rsidRPr="00FC5C57">
        <w:rPr>
          <w:rFonts w:ascii="Book Antiqua" w:eastAsia="宋体" w:hAnsi="Book Antiqua" w:cs="宋体"/>
          <w:lang w:val="en-US" w:eastAsia="zh-CN"/>
        </w:rPr>
        <w:t xml:space="preserve"> 2012; </w:t>
      </w:r>
      <w:r w:rsidRPr="00FC5C57">
        <w:rPr>
          <w:rFonts w:ascii="Book Antiqua" w:eastAsia="宋体" w:hAnsi="Book Antiqua" w:cs="宋体"/>
          <w:b/>
          <w:bCs/>
          <w:lang w:val="en-US" w:eastAsia="zh-CN"/>
        </w:rPr>
        <w:t>94</w:t>
      </w:r>
      <w:r w:rsidRPr="00FC5C57">
        <w:rPr>
          <w:rFonts w:ascii="Book Antiqua" w:eastAsia="宋体" w:hAnsi="Book Antiqua" w:cs="宋体"/>
          <w:lang w:val="en-US" w:eastAsia="zh-CN"/>
        </w:rPr>
        <w:t>: 240-245 [PMID: 22298056 DOI: 10.2106/JBJS.J.01663]</w:t>
      </w:r>
    </w:p>
    <w:p w14:paraId="147EF4D0" w14:textId="77777777" w:rsidR="00FC5C57" w:rsidRPr="00FC5C57" w:rsidRDefault="00FC5C57" w:rsidP="00FC5C57">
      <w:pPr>
        <w:spacing w:after="0" w:line="360" w:lineRule="auto"/>
        <w:jc w:val="both"/>
        <w:rPr>
          <w:rFonts w:ascii="Book Antiqua" w:eastAsia="宋体" w:hAnsi="Book Antiqua" w:cs="宋体"/>
          <w:lang w:val="en-US" w:eastAsia="zh-CN"/>
        </w:rPr>
      </w:pPr>
      <w:r w:rsidRPr="00FC5C57">
        <w:rPr>
          <w:rFonts w:ascii="Book Antiqua" w:eastAsia="宋体" w:hAnsi="Book Antiqua" w:cs="宋体"/>
          <w:lang w:val="en-US" w:eastAsia="zh-CN"/>
        </w:rPr>
        <w:t xml:space="preserve">3 </w:t>
      </w:r>
      <w:r w:rsidRPr="00FC5C57">
        <w:rPr>
          <w:rFonts w:ascii="Book Antiqua" w:eastAsia="宋体" w:hAnsi="Book Antiqua" w:cs="宋体"/>
          <w:b/>
          <w:bCs/>
          <w:lang w:val="en-US" w:eastAsia="zh-CN"/>
        </w:rPr>
        <w:t>Yang NP</w:t>
      </w:r>
      <w:r w:rsidRPr="00FC5C57">
        <w:rPr>
          <w:rFonts w:ascii="Book Antiqua" w:eastAsia="宋体" w:hAnsi="Book Antiqua" w:cs="宋体"/>
          <w:lang w:val="en-US" w:eastAsia="zh-CN"/>
        </w:rPr>
        <w:t xml:space="preserve">, Chen HC, Phan DV, Yu IL, Lee YH, Chan CL, Chou P, </w:t>
      </w:r>
      <w:proofErr w:type="spellStart"/>
      <w:r w:rsidRPr="00FC5C57">
        <w:rPr>
          <w:rFonts w:ascii="Book Antiqua" w:eastAsia="宋体" w:hAnsi="Book Antiqua" w:cs="宋体"/>
          <w:lang w:val="en-US" w:eastAsia="zh-CN"/>
        </w:rPr>
        <w:t>Renn</w:t>
      </w:r>
      <w:proofErr w:type="spellEnd"/>
      <w:r w:rsidRPr="00FC5C57">
        <w:rPr>
          <w:rFonts w:ascii="Book Antiqua" w:eastAsia="宋体" w:hAnsi="Book Antiqua" w:cs="宋体"/>
          <w:lang w:val="en-US" w:eastAsia="zh-CN"/>
        </w:rPr>
        <w:t xml:space="preserve"> JH. Epidemiological survey of orthopedic joint dislocations based on nationwide insurance data in Taiwan, 2000-2005. </w:t>
      </w:r>
      <w:r w:rsidRPr="00FC5C57">
        <w:rPr>
          <w:rFonts w:ascii="Book Antiqua" w:eastAsia="宋体" w:hAnsi="Book Antiqua" w:cs="宋体"/>
          <w:i/>
          <w:iCs/>
          <w:lang w:val="en-US" w:eastAsia="zh-CN"/>
        </w:rPr>
        <w:t xml:space="preserve">BMC </w:t>
      </w:r>
      <w:proofErr w:type="spellStart"/>
      <w:r w:rsidRPr="00FC5C57">
        <w:rPr>
          <w:rFonts w:ascii="Book Antiqua" w:eastAsia="宋体" w:hAnsi="Book Antiqua" w:cs="宋体"/>
          <w:i/>
          <w:iCs/>
          <w:lang w:val="en-US" w:eastAsia="zh-CN"/>
        </w:rPr>
        <w:t>Musculoskelet</w:t>
      </w:r>
      <w:proofErr w:type="spellEnd"/>
      <w:r w:rsidRPr="00FC5C57">
        <w:rPr>
          <w:rFonts w:ascii="Book Antiqua" w:eastAsia="宋体" w:hAnsi="Book Antiqua" w:cs="宋体"/>
          <w:i/>
          <w:iCs/>
          <w:lang w:val="en-US" w:eastAsia="zh-CN"/>
        </w:rPr>
        <w:t xml:space="preserve"> </w:t>
      </w:r>
      <w:proofErr w:type="spellStart"/>
      <w:r w:rsidRPr="00FC5C57">
        <w:rPr>
          <w:rFonts w:ascii="Book Antiqua" w:eastAsia="宋体" w:hAnsi="Book Antiqua" w:cs="宋体"/>
          <w:i/>
          <w:iCs/>
          <w:lang w:val="en-US" w:eastAsia="zh-CN"/>
        </w:rPr>
        <w:t>Disord</w:t>
      </w:r>
      <w:proofErr w:type="spellEnd"/>
      <w:r w:rsidRPr="00FC5C57">
        <w:rPr>
          <w:rFonts w:ascii="Book Antiqua" w:eastAsia="宋体" w:hAnsi="Book Antiqua" w:cs="宋体"/>
          <w:lang w:val="en-US" w:eastAsia="zh-CN"/>
        </w:rPr>
        <w:t xml:space="preserve"> 2011; </w:t>
      </w:r>
      <w:r w:rsidRPr="00FC5C57">
        <w:rPr>
          <w:rFonts w:ascii="Book Antiqua" w:eastAsia="宋体" w:hAnsi="Book Antiqua" w:cs="宋体"/>
          <w:b/>
          <w:bCs/>
          <w:lang w:val="en-US" w:eastAsia="zh-CN"/>
        </w:rPr>
        <w:t>12</w:t>
      </w:r>
      <w:r w:rsidRPr="00FC5C57">
        <w:rPr>
          <w:rFonts w:ascii="Book Antiqua" w:eastAsia="宋体" w:hAnsi="Book Antiqua" w:cs="宋体"/>
          <w:lang w:val="en-US" w:eastAsia="zh-CN"/>
        </w:rPr>
        <w:t>: 253 [PMID: 22053727 DOI: 10.1186/1471-2474-12-253]</w:t>
      </w:r>
    </w:p>
    <w:p w14:paraId="65828F2D" w14:textId="77777777" w:rsidR="00FC5C57" w:rsidRPr="00FC5C57" w:rsidRDefault="00FC5C57" w:rsidP="00FC5C57">
      <w:pPr>
        <w:spacing w:after="0" w:line="360" w:lineRule="auto"/>
        <w:jc w:val="both"/>
        <w:rPr>
          <w:rFonts w:ascii="Book Antiqua" w:eastAsia="宋体" w:hAnsi="Book Antiqua" w:cs="宋体"/>
          <w:lang w:val="en-US" w:eastAsia="zh-CN"/>
        </w:rPr>
      </w:pPr>
      <w:proofErr w:type="gramStart"/>
      <w:r w:rsidRPr="00FC5C57">
        <w:rPr>
          <w:rFonts w:ascii="Book Antiqua" w:eastAsia="宋体" w:hAnsi="Book Antiqua" w:cs="宋体"/>
          <w:lang w:val="en-US" w:eastAsia="zh-CN"/>
        </w:rPr>
        <w:t xml:space="preserve">4 </w:t>
      </w:r>
      <w:r w:rsidRPr="00FC5C57">
        <w:rPr>
          <w:rFonts w:ascii="Book Antiqua" w:eastAsia="宋体" w:hAnsi="Book Antiqua" w:cs="宋体"/>
          <w:b/>
          <w:bCs/>
          <w:lang w:val="en-US" w:eastAsia="zh-CN"/>
        </w:rPr>
        <w:t>Taylor F</w:t>
      </w:r>
      <w:r w:rsidRPr="00FC5C57">
        <w:rPr>
          <w:rFonts w:ascii="Book Antiqua" w:eastAsia="宋体" w:hAnsi="Book Antiqua" w:cs="宋体"/>
          <w:lang w:val="en-US" w:eastAsia="zh-CN"/>
        </w:rPr>
        <w:t xml:space="preserve">, Sims M, </w:t>
      </w:r>
      <w:proofErr w:type="spellStart"/>
      <w:r w:rsidRPr="00FC5C57">
        <w:rPr>
          <w:rFonts w:ascii="Book Antiqua" w:eastAsia="宋体" w:hAnsi="Book Antiqua" w:cs="宋体"/>
          <w:lang w:val="en-US" w:eastAsia="zh-CN"/>
        </w:rPr>
        <w:t>Theis</w:t>
      </w:r>
      <w:proofErr w:type="spellEnd"/>
      <w:r w:rsidRPr="00FC5C57">
        <w:rPr>
          <w:rFonts w:ascii="Book Antiqua" w:eastAsia="宋体" w:hAnsi="Book Antiqua" w:cs="宋体"/>
          <w:lang w:val="en-US" w:eastAsia="zh-CN"/>
        </w:rPr>
        <w:t xml:space="preserve"> JC, </w:t>
      </w:r>
      <w:proofErr w:type="spellStart"/>
      <w:r w:rsidRPr="00FC5C57">
        <w:rPr>
          <w:rFonts w:ascii="Book Antiqua" w:eastAsia="宋体" w:hAnsi="Book Antiqua" w:cs="宋体"/>
          <w:lang w:val="en-US" w:eastAsia="zh-CN"/>
        </w:rPr>
        <w:t>Herbison</w:t>
      </w:r>
      <w:proofErr w:type="spellEnd"/>
      <w:r w:rsidRPr="00FC5C57">
        <w:rPr>
          <w:rFonts w:ascii="Book Antiqua" w:eastAsia="宋体" w:hAnsi="Book Antiqua" w:cs="宋体"/>
          <w:lang w:val="en-US" w:eastAsia="zh-CN"/>
        </w:rPr>
        <w:t xml:space="preserve"> GP.</w:t>
      </w:r>
      <w:proofErr w:type="gramEnd"/>
      <w:r w:rsidRPr="00FC5C57">
        <w:rPr>
          <w:rFonts w:ascii="Book Antiqua" w:eastAsia="宋体" w:hAnsi="Book Antiqua" w:cs="宋体"/>
          <w:lang w:val="en-US" w:eastAsia="zh-CN"/>
        </w:rPr>
        <w:t xml:space="preserve"> Interventions for treating acute elbow dislocations in adults. </w:t>
      </w:r>
      <w:r w:rsidRPr="00FC5C57">
        <w:rPr>
          <w:rFonts w:ascii="Book Antiqua" w:eastAsia="宋体" w:hAnsi="Book Antiqua" w:cs="宋体"/>
          <w:i/>
          <w:iCs/>
          <w:lang w:val="en-US" w:eastAsia="zh-CN"/>
        </w:rPr>
        <w:t xml:space="preserve">Cochrane Database </w:t>
      </w:r>
      <w:proofErr w:type="spellStart"/>
      <w:r w:rsidRPr="00FC5C57">
        <w:rPr>
          <w:rFonts w:ascii="Book Antiqua" w:eastAsia="宋体" w:hAnsi="Book Antiqua" w:cs="宋体"/>
          <w:i/>
          <w:iCs/>
          <w:lang w:val="en-US" w:eastAsia="zh-CN"/>
        </w:rPr>
        <w:t>Syst</w:t>
      </w:r>
      <w:proofErr w:type="spellEnd"/>
      <w:r w:rsidRPr="00FC5C57">
        <w:rPr>
          <w:rFonts w:ascii="Book Antiqua" w:eastAsia="宋体" w:hAnsi="Book Antiqua" w:cs="宋体"/>
          <w:i/>
          <w:iCs/>
          <w:lang w:val="en-US" w:eastAsia="zh-CN"/>
        </w:rPr>
        <w:t xml:space="preserve"> Rev</w:t>
      </w:r>
      <w:r w:rsidRPr="00FC5C57">
        <w:rPr>
          <w:rFonts w:ascii="Book Antiqua" w:eastAsia="宋体" w:hAnsi="Book Antiqua" w:cs="宋体"/>
          <w:lang w:val="en-US" w:eastAsia="zh-CN"/>
        </w:rPr>
        <w:t xml:space="preserve"> 2012; </w:t>
      </w:r>
      <w:r w:rsidRPr="00FC5C57">
        <w:rPr>
          <w:rFonts w:ascii="Book Antiqua" w:eastAsia="宋体" w:hAnsi="Book Antiqua" w:cs="宋体"/>
          <w:b/>
          <w:bCs/>
          <w:lang w:val="en-US" w:eastAsia="zh-CN"/>
        </w:rPr>
        <w:t>4</w:t>
      </w:r>
      <w:r w:rsidRPr="00FC5C57">
        <w:rPr>
          <w:rFonts w:ascii="Book Antiqua" w:eastAsia="宋体" w:hAnsi="Book Antiqua" w:cs="宋体"/>
          <w:lang w:val="en-US" w:eastAsia="zh-CN"/>
        </w:rPr>
        <w:t>: CD007908 [PMID: 22513954 DOI: 10.1002/14651858.CD007908.pub2]</w:t>
      </w:r>
    </w:p>
    <w:p w14:paraId="5CBB935A" w14:textId="77777777" w:rsidR="00FC5C57" w:rsidRPr="00FC5C57" w:rsidRDefault="00FC5C57" w:rsidP="00FC5C57">
      <w:pPr>
        <w:spacing w:after="0" w:line="360" w:lineRule="auto"/>
        <w:jc w:val="both"/>
        <w:rPr>
          <w:rFonts w:ascii="Book Antiqua" w:eastAsia="宋体" w:hAnsi="Book Antiqua" w:cs="宋体"/>
          <w:lang w:val="en-US" w:eastAsia="zh-CN"/>
        </w:rPr>
      </w:pPr>
      <w:r w:rsidRPr="00FC5C57">
        <w:rPr>
          <w:rFonts w:ascii="Book Antiqua" w:eastAsia="宋体" w:hAnsi="Book Antiqua" w:cs="宋体"/>
          <w:lang w:val="en-US" w:eastAsia="zh-CN"/>
        </w:rPr>
        <w:t xml:space="preserve">5 </w:t>
      </w:r>
      <w:proofErr w:type="spellStart"/>
      <w:r w:rsidRPr="00FC5C57">
        <w:rPr>
          <w:rFonts w:ascii="Book Antiqua" w:eastAsia="宋体" w:hAnsi="Book Antiqua" w:cs="宋体"/>
          <w:b/>
          <w:bCs/>
          <w:lang w:val="en-US" w:eastAsia="zh-CN"/>
        </w:rPr>
        <w:t>Maripuri</w:t>
      </w:r>
      <w:proofErr w:type="spellEnd"/>
      <w:r w:rsidRPr="00FC5C57">
        <w:rPr>
          <w:rFonts w:ascii="Book Antiqua" w:eastAsia="宋体" w:hAnsi="Book Antiqua" w:cs="宋体"/>
          <w:b/>
          <w:bCs/>
          <w:lang w:val="en-US" w:eastAsia="zh-CN"/>
        </w:rPr>
        <w:t xml:space="preserve"> SN</w:t>
      </w:r>
      <w:r w:rsidRPr="00FC5C57">
        <w:rPr>
          <w:rFonts w:ascii="Book Antiqua" w:eastAsia="宋体" w:hAnsi="Book Antiqua" w:cs="宋体"/>
          <w:lang w:val="en-US" w:eastAsia="zh-CN"/>
        </w:rPr>
        <w:t xml:space="preserve">, </w:t>
      </w:r>
      <w:proofErr w:type="spellStart"/>
      <w:r w:rsidRPr="00FC5C57">
        <w:rPr>
          <w:rFonts w:ascii="Book Antiqua" w:eastAsia="宋体" w:hAnsi="Book Antiqua" w:cs="宋体"/>
          <w:lang w:val="en-US" w:eastAsia="zh-CN"/>
        </w:rPr>
        <w:t>Debnath</w:t>
      </w:r>
      <w:proofErr w:type="spellEnd"/>
      <w:r w:rsidRPr="00FC5C57">
        <w:rPr>
          <w:rFonts w:ascii="Book Antiqua" w:eastAsia="宋体" w:hAnsi="Book Antiqua" w:cs="宋体"/>
          <w:lang w:val="en-US" w:eastAsia="zh-CN"/>
        </w:rPr>
        <w:t xml:space="preserve"> UK, Rao P, </w:t>
      </w:r>
      <w:proofErr w:type="spellStart"/>
      <w:r w:rsidRPr="00FC5C57">
        <w:rPr>
          <w:rFonts w:ascii="Book Antiqua" w:eastAsia="宋体" w:hAnsi="Book Antiqua" w:cs="宋体"/>
          <w:lang w:val="en-US" w:eastAsia="zh-CN"/>
        </w:rPr>
        <w:t>Mohanty</w:t>
      </w:r>
      <w:proofErr w:type="spellEnd"/>
      <w:r w:rsidRPr="00FC5C57">
        <w:rPr>
          <w:rFonts w:ascii="Book Antiqua" w:eastAsia="宋体" w:hAnsi="Book Antiqua" w:cs="宋体"/>
          <w:lang w:val="en-US" w:eastAsia="zh-CN"/>
        </w:rPr>
        <w:t xml:space="preserve"> K. Simple elbow dislocation among adults: a comparative study of two different methods of treatment. </w:t>
      </w:r>
      <w:r w:rsidRPr="00FC5C57">
        <w:rPr>
          <w:rFonts w:ascii="Book Antiqua" w:eastAsia="宋体" w:hAnsi="Book Antiqua" w:cs="宋体"/>
          <w:i/>
          <w:iCs/>
          <w:lang w:val="en-US" w:eastAsia="zh-CN"/>
        </w:rPr>
        <w:t>Injury</w:t>
      </w:r>
      <w:r w:rsidRPr="00FC5C57">
        <w:rPr>
          <w:rFonts w:ascii="Book Antiqua" w:eastAsia="宋体" w:hAnsi="Book Antiqua" w:cs="宋体"/>
          <w:lang w:val="en-US" w:eastAsia="zh-CN"/>
        </w:rPr>
        <w:t xml:space="preserve"> 2007; </w:t>
      </w:r>
      <w:r w:rsidRPr="00FC5C57">
        <w:rPr>
          <w:rFonts w:ascii="Book Antiqua" w:eastAsia="宋体" w:hAnsi="Book Antiqua" w:cs="宋体"/>
          <w:b/>
          <w:bCs/>
          <w:lang w:val="en-US" w:eastAsia="zh-CN"/>
        </w:rPr>
        <w:t>38</w:t>
      </w:r>
      <w:r w:rsidRPr="00FC5C57">
        <w:rPr>
          <w:rFonts w:ascii="Book Antiqua" w:eastAsia="宋体" w:hAnsi="Book Antiqua" w:cs="宋体"/>
          <w:lang w:val="en-US" w:eastAsia="zh-CN"/>
        </w:rPr>
        <w:t>: 1254-1258 [PMID: 17658531 DOI: 10.1016/j.injury.2007.02.040]</w:t>
      </w:r>
    </w:p>
    <w:p w14:paraId="2310D404" w14:textId="77777777" w:rsidR="00FC5C57" w:rsidRPr="00FC5C57" w:rsidRDefault="00FC5C57" w:rsidP="00FC5C57">
      <w:pPr>
        <w:spacing w:after="0" w:line="360" w:lineRule="auto"/>
        <w:jc w:val="both"/>
        <w:rPr>
          <w:rFonts w:ascii="Book Antiqua" w:eastAsia="宋体" w:hAnsi="Book Antiqua" w:cs="宋体"/>
          <w:lang w:val="en-US" w:eastAsia="zh-CN"/>
        </w:rPr>
      </w:pPr>
      <w:proofErr w:type="gramStart"/>
      <w:r w:rsidRPr="00FC5C57">
        <w:rPr>
          <w:rFonts w:ascii="Book Antiqua" w:eastAsia="宋体" w:hAnsi="Book Antiqua" w:cs="宋体"/>
          <w:lang w:val="en-US" w:eastAsia="zh-CN"/>
        </w:rPr>
        <w:t xml:space="preserve">6 </w:t>
      </w:r>
      <w:r w:rsidRPr="00FC5C57">
        <w:rPr>
          <w:rFonts w:ascii="Book Antiqua" w:eastAsia="宋体" w:hAnsi="Book Antiqua" w:cs="宋体"/>
          <w:b/>
          <w:bCs/>
          <w:lang w:val="en-US" w:eastAsia="zh-CN"/>
        </w:rPr>
        <w:t>Lee DH</w:t>
      </w:r>
      <w:r w:rsidRPr="00FC5C57">
        <w:rPr>
          <w:rFonts w:ascii="Book Antiqua" w:eastAsia="宋体" w:hAnsi="Book Antiqua" w:cs="宋体"/>
          <w:lang w:val="en-US" w:eastAsia="zh-CN"/>
        </w:rPr>
        <w:t>.</w:t>
      </w:r>
      <w:proofErr w:type="gramEnd"/>
      <w:r w:rsidRPr="00FC5C57">
        <w:rPr>
          <w:rFonts w:ascii="Book Antiqua" w:eastAsia="宋体" w:hAnsi="Book Antiqua" w:cs="宋体"/>
          <w:lang w:val="en-US" w:eastAsia="zh-CN"/>
        </w:rPr>
        <w:t xml:space="preserve"> Treatment options for complex elbow fracture dislocations. </w:t>
      </w:r>
      <w:r w:rsidRPr="00FC5C57">
        <w:rPr>
          <w:rFonts w:ascii="Book Antiqua" w:eastAsia="宋体" w:hAnsi="Book Antiqua" w:cs="宋体"/>
          <w:i/>
          <w:iCs/>
          <w:lang w:val="en-US" w:eastAsia="zh-CN"/>
        </w:rPr>
        <w:t>Injury</w:t>
      </w:r>
      <w:r w:rsidRPr="00FC5C57">
        <w:rPr>
          <w:rFonts w:ascii="Book Antiqua" w:eastAsia="宋体" w:hAnsi="Book Antiqua" w:cs="宋体"/>
          <w:lang w:val="en-US" w:eastAsia="zh-CN"/>
        </w:rPr>
        <w:t xml:space="preserve"> 2001; </w:t>
      </w:r>
      <w:r w:rsidRPr="00FC5C57">
        <w:rPr>
          <w:rFonts w:ascii="Book Antiqua" w:eastAsia="宋体" w:hAnsi="Book Antiqua" w:cs="宋体"/>
          <w:b/>
          <w:bCs/>
          <w:lang w:val="en-US" w:eastAsia="zh-CN"/>
        </w:rPr>
        <w:t xml:space="preserve">32 </w:t>
      </w:r>
      <w:proofErr w:type="spellStart"/>
      <w:r w:rsidRPr="00FC5C57">
        <w:rPr>
          <w:rFonts w:ascii="Book Antiqua" w:eastAsia="宋体" w:hAnsi="Book Antiqua" w:cs="宋体"/>
          <w:bCs/>
          <w:lang w:val="en-US" w:eastAsia="zh-CN"/>
        </w:rPr>
        <w:t>Suppl</w:t>
      </w:r>
      <w:proofErr w:type="spellEnd"/>
      <w:r w:rsidRPr="00FC5C57">
        <w:rPr>
          <w:rFonts w:ascii="Book Antiqua" w:eastAsia="宋体" w:hAnsi="Book Antiqua" w:cs="宋体"/>
          <w:bCs/>
          <w:lang w:val="en-US" w:eastAsia="zh-CN"/>
        </w:rPr>
        <w:t xml:space="preserve"> 4</w:t>
      </w:r>
      <w:r w:rsidRPr="00FC5C57">
        <w:rPr>
          <w:rFonts w:ascii="Book Antiqua" w:eastAsia="宋体" w:hAnsi="Book Antiqua" w:cs="宋体"/>
          <w:lang w:val="en-US" w:eastAsia="zh-CN"/>
        </w:rPr>
        <w:t>: SD41-SD69 [PMID: 11812478 DOI: 10.1016/S0020-1383(01)00160-7]</w:t>
      </w:r>
    </w:p>
    <w:p w14:paraId="57A25BA4" w14:textId="77777777" w:rsidR="00FC5C57" w:rsidRPr="00FC5C57" w:rsidRDefault="00FC5C57" w:rsidP="00FC5C57">
      <w:pPr>
        <w:spacing w:after="0" w:line="360" w:lineRule="auto"/>
        <w:jc w:val="both"/>
        <w:rPr>
          <w:rFonts w:ascii="Book Antiqua" w:eastAsia="宋体" w:hAnsi="Book Antiqua" w:cs="宋体"/>
          <w:lang w:val="en-US" w:eastAsia="zh-CN"/>
        </w:rPr>
      </w:pPr>
      <w:proofErr w:type="gramStart"/>
      <w:r w:rsidRPr="00FC5C57">
        <w:rPr>
          <w:rFonts w:ascii="Book Antiqua" w:eastAsia="宋体" w:hAnsi="Book Antiqua" w:cs="宋体"/>
          <w:lang w:val="en-US" w:eastAsia="zh-CN"/>
        </w:rPr>
        <w:t xml:space="preserve">7 </w:t>
      </w:r>
      <w:proofErr w:type="spellStart"/>
      <w:r w:rsidRPr="00FC5C57">
        <w:rPr>
          <w:rFonts w:ascii="Book Antiqua" w:eastAsia="宋体" w:hAnsi="Book Antiqua" w:cs="宋体"/>
          <w:b/>
          <w:bCs/>
          <w:lang w:val="en-US" w:eastAsia="zh-CN"/>
        </w:rPr>
        <w:t>Rhyou</w:t>
      </w:r>
      <w:proofErr w:type="spellEnd"/>
      <w:r w:rsidRPr="00FC5C57">
        <w:rPr>
          <w:rFonts w:ascii="Book Antiqua" w:eastAsia="宋体" w:hAnsi="Book Antiqua" w:cs="宋体"/>
          <w:b/>
          <w:bCs/>
          <w:lang w:val="en-US" w:eastAsia="zh-CN"/>
        </w:rPr>
        <w:t xml:space="preserve"> IH</w:t>
      </w:r>
      <w:r w:rsidRPr="00FC5C57">
        <w:rPr>
          <w:rFonts w:ascii="Book Antiqua" w:eastAsia="宋体" w:hAnsi="Book Antiqua" w:cs="宋体"/>
          <w:lang w:val="en-US" w:eastAsia="zh-CN"/>
        </w:rPr>
        <w:t>, Kim YS.</w:t>
      </w:r>
      <w:proofErr w:type="gramEnd"/>
      <w:r w:rsidRPr="00FC5C57">
        <w:rPr>
          <w:rFonts w:ascii="Book Antiqua" w:eastAsia="宋体" w:hAnsi="Book Antiqua" w:cs="宋体"/>
          <w:lang w:val="en-US" w:eastAsia="zh-CN"/>
        </w:rPr>
        <w:t xml:space="preserve"> </w:t>
      </w:r>
      <w:proofErr w:type="gramStart"/>
      <w:r w:rsidRPr="00FC5C57">
        <w:rPr>
          <w:rFonts w:ascii="Book Antiqua" w:eastAsia="宋体" w:hAnsi="Book Antiqua" w:cs="宋体"/>
          <w:lang w:val="en-US" w:eastAsia="zh-CN"/>
        </w:rPr>
        <w:t>New mechanism of the posterior elbow dislocation.</w:t>
      </w:r>
      <w:proofErr w:type="gramEnd"/>
      <w:r w:rsidRPr="00FC5C57">
        <w:rPr>
          <w:rFonts w:ascii="Book Antiqua" w:eastAsia="宋体" w:hAnsi="Book Antiqua" w:cs="宋体"/>
          <w:lang w:val="en-US" w:eastAsia="zh-CN"/>
        </w:rPr>
        <w:t xml:space="preserve"> </w:t>
      </w:r>
      <w:r w:rsidRPr="00FC5C57">
        <w:rPr>
          <w:rFonts w:ascii="Book Antiqua" w:eastAsia="宋体" w:hAnsi="Book Antiqua" w:cs="宋体"/>
          <w:i/>
          <w:iCs/>
          <w:lang w:val="en-US" w:eastAsia="zh-CN"/>
        </w:rPr>
        <w:t xml:space="preserve">Knee </w:t>
      </w:r>
      <w:proofErr w:type="spellStart"/>
      <w:r w:rsidRPr="00FC5C57">
        <w:rPr>
          <w:rFonts w:ascii="Book Antiqua" w:eastAsia="宋体" w:hAnsi="Book Antiqua" w:cs="宋体"/>
          <w:i/>
          <w:iCs/>
          <w:lang w:val="en-US" w:eastAsia="zh-CN"/>
        </w:rPr>
        <w:t>Surg</w:t>
      </w:r>
      <w:proofErr w:type="spellEnd"/>
      <w:r w:rsidRPr="00FC5C57">
        <w:rPr>
          <w:rFonts w:ascii="Book Antiqua" w:eastAsia="宋体" w:hAnsi="Book Antiqua" w:cs="宋体"/>
          <w:i/>
          <w:iCs/>
          <w:lang w:val="en-US" w:eastAsia="zh-CN"/>
        </w:rPr>
        <w:t xml:space="preserve"> Sports </w:t>
      </w:r>
      <w:proofErr w:type="spellStart"/>
      <w:r w:rsidRPr="00FC5C57">
        <w:rPr>
          <w:rFonts w:ascii="Book Antiqua" w:eastAsia="宋体" w:hAnsi="Book Antiqua" w:cs="宋体"/>
          <w:i/>
          <w:iCs/>
          <w:lang w:val="en-US" w:eastAsia="zh-CN"/>
        </w:rPr>
        <w:t>Traumatol</w:t>
      </w:r>
      <w:proofErr w:type="spellEnd"/>
      <w:r w:rsidRPr="00FC5C57">
        <w:rPr>
          <w:rFonts w:ascii="Book Antiqua" w:eastAsia="宋体" w:hAnsi="Book Antiqua" w:cs="宋体"/>
          <w:i/>
          <w:iCs/>
          <w:lang w:val="en-US" w:eastAsia="zh-CN"/>
        </w:rPr>
        <w:t xml:space="preserve"> </w:t>
      </w:r>
      <w:proofErr w:type="spellStart"/>
      <w:r w:rsidRPr="00FC5C57">
        <w:rPr>
          <w:rFonts w:ascii="Book Antiqua" w:eastAsia="宋体" w:hAnsi="Book Antiqua" w:cs="宋体"/>
          <w:i/>
          <w:iCs/>
          <w:lang w:val="en-US" w:eastAsia="zh-CN"/>
        </w:rPr>
        <w:t>Arthrosc</w:t>
      </w:r>
      <w:proofErr w:type="spellEnd"/>
      <w:r w:rsidRPr="00FC5C57">
        <w:rPr>
          <w:rFonts w:ascii="Book Antiqua" w:eastAsia="宋体" w:hAnsi="Book Antiqua" w:cs="宋体"/>
          <w:lang w:val="en-US" w:eastAsia="zh-CN"/>
        </w:rPr>
        <w:t xml:space="preserve"> 2012; </w:t>
      </w:r>
      <w:r w:rsidRPr="00FC5C57">
        <w:rPr>
          <w:rFonts w:ascii="Book Antiqua" w:eastAsia="宋体" w:hAnsi="Book Antiqua" w:cs="宋体"/>
          <w:b/>
          <w:bCs/>
          <w:lang w:val="en-US" w:eastAsia="zh-CN"/>
        </w:rPr>
        <w:t>20</w:t>
      </w:r>
      <w:r w:rsidRPr="00FC5C57">
        <w:rPr>
          <w:rFonts w:ascii="Book Antiqua" w:eastAsia="宋体" w:hAnsi="Book Antiqua" w:cs="宋体"/>
          <w:lang w:val="en-US" w:eastAsia="zh-CN"/>
        </w:rPr>
        <w:t>: 2535-2541 [PMID: 22228377 DOI: 10.1007/s00167-011-1872-7]</w:t>
      </w:r>
    </w:p>
    <w:p w14:paraId="0AA299A5" w14:textId="77777777" w:rsidR="00FC5C57" w:rsidRPr="00FC5C57" w:rsidRDefault="00FC5C57" w:rsidP="00FC5C57">
      <w:pPr>
        <w:spacing w:after="0" w:line="360" w:lineRule="auto"/>
        <w:jc w:val="both"/>
        <w:rPr>
          <w:rFonts w:ascii="Book Antiqua" w:eastAsia="宋体" w:hAnsi="Book Antiqua" w:cs="宋体"/>
          <w:lang w:val="en-US" w:eastAsia="zh-CN"/>
        </w:rPr>
      </w:pPr>
      <w:r w:rsidRPr="00FC5C57">
        <w:rPr>
          <w:rFonts w:ascii="Book Antiqua" w:eastAsia="宋体" w:hAnsi="Book Antiqua" w:cs="宋体"/>
          <w:lang w:val="en-US" w:eastAsia="zh-CN"/>
        </w:rPr>
        <w:t xml:space="preserve">8 </w:t>
      </w:r>
      <w:proofErr w:type="spellStart"/>
      <w:r w:rsidRPr="00FC5C57">
        <w:rPr>
          <w:rFonts w:ascii="Book Antiqua" w:eastAsia="宋体" w:hAnsi="Book Antiqua" w:cs="宋体"/>
          <w:b/>
          <w:bCs/>
          <w:lang w:val="en-US" w:eastAsia="zh-CN"/>
        </w:rPr>
        <w:t>Josefsson</w:t>
      </w:r>
      <w:proofErr w:type="spellEnd"/>
      <w:r w:rsidRPr="00FC5C57">
        <w:rPr>
          <w:rFonts w:ascii="Book Antiqua" w:eastAsia="宋体" w:hAnsi="Book Antiqua" w:cs="宋体"/>
          <w:b/>
          <w:bCs/>
          <w:lang w:val="en-US" w:eastAsia="zh-CN"/>
        </w:rPr>
        <w:t xml:space="preserve"> PO</w:t>
      </w:r>
      <w:r w:rsidRPr="00FC5C57">
        <w:rPr>
          <w:rFonts w:ascii="Book Antiqua" w:eastAsia="宋体" w:hAnsi="Book Antiqua" w:cs="宋体"/>
          <w:lang w:val="en-US" w:eastAsia="zh-CN"/>
        </w:rPr>
        <w:t xml:space="preserve">, </w:t>
      </w:r>
      <w:proofErr w:type="spellStart"/>
      <w:r w:rsidRPr="00FC5C57">
        <w:rPr>
          <w:rFonts w:ascii="Book Antiqua" w:eastAsia="宋体" w:hAnsi="Book Antiqua" w:cs="宋体"/>
          <w:lang w:val="en-US" w:eastAsia="zh-CN"/>
        </w:rPr>
        <w:t>Gentz</w:t>
      </w:r>
      <w:proofErr w:type="spellEnd"/>
      <w:r w:rsidRPr="00FC5C57">
        <w:rPr>
          <w:rFonts w:ascii="Book Antiqua" w:eastAsia="宋体" w:hAnsi="Book Antiqua" w:cs="宋体"/>
          <w:lang w:val="en-US" w:eastAsia="zh-CN"/>
        </w:rPr>
        <w:t xml:space="preserve"> CF, </w:t>
      </w:r>
      <w:proofErr w:type="spellStart"/>
      <w:r w:rsidRPr="00FC5C57">
        <w:rPr>
          <w:rFonts w:ascii="Book Antiqua" w:eastAsia="宋体" w:hAnsi="Book Antiqua" w:cs="宋体"/>
          <w:lang w:val="en-US" w:eastAsia="zh-CN"/>
        </w:rPr>
        <w:t>Johnell</w:t>
      </w:r>
      <w:proofErr w:type="spellEnd"/>
      <w:r w:rsidRPr="00FC5C57">
        <w:rPr>
          <w:rFonts w:ascii="Book Antiqua" w:eastAsia="宋体" w:hAnsi="Book Antiqua" w:cs="宋体"/>
          <w:lang w:val="en-US" w:eastAsia="zh-CN"/>
        </w:rPr>
        <w:t xml:space="preserve"> O, </w:t>
      </w:r>
      <w:proofErr w:type="spellStart"/>
      <w:r w:rsidRPr="00FC5C57">
        <w:rPr>
          <w:rFonts w:ascii="Book Antiqua" w:eastAsia="宋体" w:hAnsi="Book Antiqua" w:cs="宋体"/>
          <w:lang w:val="en-US" w:eastAsia="zh-CN"/>
        </w:rPr>
        <w:t>Wendeberg</w:t>
      </w:r>
      <w:proofErr w:type="spellEnd"/>
      <w:r w:rsidRPr="00FC5C57">
        <w:rPr>
          <w:rFonts w:ascii="Book Antiqua" w:eastAsia="宋体" w:hAnsi="Book Antiqua" w:cs="宋体"/>
          <w:lang w:val="en-US" w:eastAsia="zh-CN"/>
        </w:rPr>
        <w:t xml:space="preserve"> B. Surgical versus non-surgical treatment of ligamentous injuries following dislocation of the elbow joint. A prospective randomized study. </w:t>
      </w:r>
      <w:r w:rsidRPr="00FC5C57">
        <w:rPr>
          <w:rFonts w:ascii="Book Antiqua" w:eastAsia="宋体" w:hAnsi="Book Antiqua" w:cs="宋体"/>
          <w:i/>
          <w:iCs/>
          <w:lang w:val="en-US" w:eastAsia="zh-CN"/>
        </w:rPr>
        <w:t xml:space="preserve">J Bone Joint </w:t>
      </w:r>
      <w:proofErr w:type="spellStart"/>
      <w:r w:rsidRPr="00FC5C57">
        <w:rPr>
          <w:rFonts w:ascii="Book Antiqua" w:eastAsia="宋体" w:hAnsi="Book Antiqua" w:cs="宋体"/>
          <w:i/>
          <w:iCs/>
          <w:lang w:val="en-US" w:eastAsia="zh-CN"/>
        </w:rPr>
        <w:t>Surg</w:t>
      </w:r>
      <w:proofErr w:type="spellEnd"/>
      <w:r w:rsidRPr="00FC5C57">
        <w:rPr>
          <w:rFonts w:ascii="Book Antiqua" w:eastAsia="宋体" w:hAnsi="Book Antiqua" w:cs="宋体"/>
          <w:i/>
          <w:iCs/>
          <w:lang w:val="en-US" w:eastAsia="zh-CN"/>
        </w:rPr>
        <w:t xml:space="preserve"> Am</w:t>
      </w:r>
      <w:r w:rsidRPr="00FC5C57">
        <w:rPr>
          <w:rFonts w:ascii="Book Antiqua" w:eastAsia="宋体" w:hAnsi="Book Antiqua" w:cs="宋体"/>
          <w:lang w:val="en-US" w:eastAsia="zh-CN"/>
        </w:rPr>
        <w:t xml:space="preserve"> 1987; </w:t>
      </w:r>
      <w:r w:rsidRPr="00FC5C57">
        <w:rPr>
          <w:rFonts w:ascii="Book Antiqua" w:eastAsia="宋体" w:hAnsi="Book Antiqua" w:cs="宋体"/>
          <w:b/>
          <w:bCs/>
          <w:lang w:val="en-US" w:eastAsia="zh-CN"/>
        </w:rPr>
        <w:t>69</w:t>
      </w:r>
      <w:r w:rsidRPr="00FC5C57">
        <w:rPr>
          <w:rFonts w:ascii="Book Antiqua" w:eastAsia="宋体" w:hAnsi="Book Antiqua" w:cs="宋体"/>
          <w:lang w:val="en-US" w:eastAsia="zh-CN"/>
        </w:rPr>
        <w:t>: 605-608 [PMID: 3571318]</w:t>
      </w:r>
    </w:p>
    <w:p w14:paraId="1AECF41C" w14:textId="77777777" w:rsidR="00FC5C57" w:rsidRPr="00FC5C57" w:rsidRDefault="00FC5C57" w:rsidP="00FC5C57">
      <w:pPr>
        <w:spacing w:after="0" w:line="360" w:lineRule="auto"/>
        <w:jc w:val="both"/>
        <w:rPr>
          <w:rFonts w:ascii="Book Antiqua" w:eastAsia="宋体" w:hAnsi="Book Antiqua" w:cs="宋体"/>
          <w:lang w:val="en-US" w:eastAsia="zh-CN"/>
        </w:rPr>
      </w:pPr>
      <w:r w:rsidRPr="00FC5C57">
        <w:rPr>
          <w:rFonts w:ascii="Book Antiqua" w:eastAsia="宋体" w:hAnsi="Book Antiqua" w:cs="宋体"/>
          <w:lang w:val="en-US" w:eastAsia="zh-CN"/>
        </w:rPr>
        <w:t xml:space="preserve">9 </w:t>
      </w:r>
      <w:proofErr w:type="spellStart"/>
      <w:r w:rsidRPr="00FC5C57">
        <w:rPr>
          <w:rFonts w:ascii="Book Antiqua" w:eastAsia="宋体" w:hAnsi="Book Antiqua" w:cs="宋体"/>
          <w:b/>
          <w:bCs/>
          <w:lang w:val="en-US" w:eastAsia="zh-CN"/>
        </w:rPr>
        <w:t>Rafai</w:t>
      </w:r>
      <w:proofErr w:type="spellEnd"/>
      <w:r w:rsidRPr="00FC5C57">
        <w:rPr>
          <w:rFonts w:ascii="Book Antiqua" w:eastAsia="宋体" w:hAnsi="Book Antiqua" w:cs="宋体"/>
          <w:b/>
          <w:bCs/>
          <w:lang w:val="en-US" w:eastAsia="zh-CN"/>
        </w:rPr>
        <w:t xml:space="preserve"> M</w:t>
      </w:r>
      <w:r w:rsidRPr="00FC5C57">
        <w:rPr>
          <w:rFonts w:ascii="Book Antiqua" w:eastAsia="宋体" w:hAnsi="Book Antiqua" w:cs="宋体"/>
          <w:lang w:val="en-US" w:eastAsia="zh-CN"/>
        </w:rPr>
        <w:t xml:space="preserve">, </w:t>
      </w:r>
      <w:proofErr w:type="spellStart"/>
      <w:r w:rsidRPr="00FC5C57">
        <w:rPr>
          <w:rFonts w:ascii="Book Antiqua" w:eastAsia="宋体" w:hAnsi="Book Antiqua" w:cs="宋体"/>
          <w:lang w:val="en-US" w:eastAsia="zh-CN"/>
        </w:rPr>
        <w:t>Largab</w:t>
      </w:r>
      <w:proofErr w:type="spellEnd"/>
      <w:r w:rsidRPr="00FC5C57">
        <w:rPr>
          <w:rFonts w:ascii="Book Antiqua" w:eastAsia="宋体" w:hAnsi="Book Antiqua" w:cs="宋体"/>
          <w:lang w:val="en-US" w:eastAsia="zh-CN"/>
        </w:rPr>
        <w:t xml:space="preserve"> A, Cohen D, </w:t>
      </w:r>
      <w:proofErr w:type="spellStart"/>
      <w:r w:rsidRPr="00FC5C57">
        <w:rPr>
          <w:rFonts w:ascii="Book Antiqua" w:eastAsia="宋体" w:hAnsi="Book Antiqua" w:cs="宋体"/>
          <w:lang w:val="en-US" w:eastAsia="zh-CN"/>
        </w:rPr>
        <w:t>Trafeh</w:t>
      </w:r>
      <w:proofErr w:type="spellEnd"/>
      <w:r w:rsidRPr="00FC5C57">
        <w:rPr>
          <w:rFonts w:ascii="Book Antiqua" w:eastAsia="宋体" w:hAnsi="Book Antiqua" w:cs="宋体"/>
          <w:lang w:val="en-US" w:eastAsia="zh-CN"/>
        </w:rPr>
        <w:t xml:space="preserve"> M. [Pure posterior luxation of the elbow in adults: immobilization or early mobilization. </w:t>
      </w:r>
      <w:proofErr w:type="gramStart"/>
      <w:r w:rsidRPr="00FC5C57">
        <w:rPr>
          <w:rFonts w:ascii="Book Antiqua" w:eastAsia="宋体" w:hAnsi="Book Antiqua" w:cs="宋体"/>
          <w:lang w:val="en-US" w:eastAsia="zh-CN"/>
        </w:rPr>
        <w:t>A randomized prospective study of 50 cases].</w:t>
      </w:r>
      <w:proofErr w:type="gramEnd"/>
      <w:r w:rsidRPr="00FC5C57">
        <w:rPr>
          <w:rFonts w:ascii="Book Antiqua" w:eastAsia="宋体" w:hAnsi="Book Antiqua" w:cs="宋体"/>
          <w:lang w:val="en-US" w:eastAsia="zh-CN"/>
        </w:rPr>
        <w:t xml:space="preserve"> </w:t>
      </w:r>
      <w:proofErr w:type="spellStart"/>
      <w:r w:rsidRPr="00FC5C57">
        <w:rPr>
          <w:rFonts w:ascii="Book Antiqua" w:eastAsia="宋体" w:hAnsi="Book Antiqua" w:cs="宋体"/>
          <w:i/>
          <w:iCs/>
          <w:lang w:val="en-US" w:eastAsia="zh-CN"/>
        </w:rPr>
        <w:t>Chir</w:t>
      </w:r>
      <w:proofErr w:type="spellEnd"/>
      <w:r w:rsidRPr="00FC5C57">
        <w:rPr>
          <w:rFonts w:ascii="Book Antiqua" w:eastAsia="宋体" w:hAnsi="Book Antiqua" w:cs="宋体"/>
          <w:i/>
          <w:iCs/>
          <w:lang w:val="en-US" w:eastAsia="zh-CN"/>
        </w:rPr>
        <w:t xml:space="preserve"> Main</w:t>
      </w:r>
      <w:r w:rsidRPr="00FC5C57">
        <w:rPr>
          <w:rFonts w:ascii="Book Antiqua" w:eastAsia="宋体" w:hAnsi="Book Antiqua" w:cs="宋体"/>
          <w:lang w:val="en-US" w:eastAsia="zh-CN"/>
        </w:rPr>
        <w:t xml:space="preserve"> 1999; </w:t>
      </w:r>
      <w:r w:rsidRPr="00FC5C57">
        <w:rPr>
          <w:rFonts w:ascii="Book Antiqua" w:eastAsia="宋体" w:hAnsi="Book Antiqua" w:cs="宋体"/>
          <w:b/>
          <w:bCs/>
          <w:lang w:val="en-US" w:eastAsia="zh-CN"/>
        </w:rPr>
        <w:t>18</w:t>
      </w:r>
      <w:r w:rsidRPr="00FC5C57">
        <w:rPr>
          <w:rFonts w:ascii="Book Antiqua" w:eastAsia="宋体" w:hAnsi="Book Antiqua" w:cs="宋体"/>
          <w:lang w:val="en-US" w:eastAsia="zh-CN"/>
        </w:rPr>
        <w:t>: 272-278 [PMID: 10855330]</w:t>
      </w:r>
    </w:p>
    <w:p w14:paraId="0F5D8D3F" w14:textId="781532AB" w:rsidR="00FC5C57" w:rsidRPr="00FC5C57" w:rsidRDefault="00FC5C57" w:rsidP="00FC5C57">
      <w:pPr>
        <w:spacing w:after="0" w:line="360" w:lineRule="auto"/>
        <w:jc w:val="both"/>
        <w:rPr>
          <w:rFonts w:ascii="Book Antiqua" w:eastAsia="宋体" w:hAnsi="Book Antiqua" w:cs="宋体"/>
          <w:lang w:val="en-US" w:eastAsia="zh-CN"/>
        </w:rPr>
      </w:pPr>
      <w:proofErr w:type="gramStart"/>
      <w:r w:rsidRPr="00FC5C57">
        <w:rPr>
          <w:rFonts w:ascii="Book Antiqua" w:eastAsia="宋体" w:hAnsi="Book Antiqua" w:cs="宋体"/>
          <w:lang w:val="en-US" w:eastAsia="zh-CN"/>
        </w:rPr>
        <w:t xml:space="preserve">10 </w:t>
      </w:r>
      <w:proofErr w:type="spellStart"/>
      <w:r w:rsidRPr="00FC5C57">
        <w:rPr>
          <w:rFonts w:ascii="Book Antiqua" w:eastAsia="宋体" w:hAnsi="Book Antiqua" w:cs="宋体"/>
          <w:b/>
          <w:bCs/>
          <w:lang w:val="en-US" w:eastAsia="zh-CN"/>
        </w:rPr>
        <w:t>Royle</w:t>
      </w:r>
      <w:proofErr w:type="spellEnd"/>
      <w:r w:rsidRPr="00FC5C57">
        <w:rPr>
          <w:rFonts w:ascii="Book Antiqua" w:eastAsia="宋体" w:hAnsi="Book Antiqua" w:cs="宋体"/>
          <w:b/>
          <w:bCs/>
          <w:lang w:val="en-US" w:eastAsia="zh-CN"/>
        </w:rPr>
        <w:t xml:space="preserve"> SG</w:t>
      </w:r>
      <w:r w:rsidRPr="00FC5C57">
        <w:rPr>
          <w:rFonts w:ascii="Book Antiqua" w:eastAsia="宋体" w:hAnsi="Book Antiqua" w:cs="宋体"/>
          <w:lang w:val="en-US" w:eastAsia="zh-CN"/>
        </w:rPr>
        <w:t>.</w:t>
      </w:r>
      <w:proofErr w:type="gramEnd"/>
      <w:r w:rsidRPr="00FC5C57">
        <w:rPr>
          <w:rFonts w:ascii="Book Antiqua" w:eastAsia="宋体" w:hAnsi="Book Antiqua" w:cs="宋体"/>
          <w:lang w:val="en-US" w:eastAsia="zh-CN"/>
        </w:rPr>
        <w:t xml:space="preserve"> </w:t>
      </w:r>
      <w:proofErr w:type="gramStart"/>
      <w:r w:rsidRPr="00FC5C57">
        <w:rPr>
          <w:rFonts w:ascii="Book Antiqua" w:eastAsia="宋体" w:hAnsi="Book Antiqua" w:cs="宋体"/>
          <w:lang w:val="en-US" w:eastAsia="zh-CN"/>
        </w:rPr>
        <w:t>Posterior dislocation of the elbow.</w:t>
      </w:r>
      <w:proofErr w:type="gramEnd"/>
      <w:r w:rsidRPr="00FC5C57">
        <w:rPr>
          <w:rFonts w:ascii="Book Antiqua" w:eastAsia="宋体" w:hAnsi="Book Antiqua" w:cs="宋体"/>
          <w:lang w:val="en-US" w:eastAsia="zh-CN"/>
        </w:rPr>
        <w:t xml:space="preserve"> </w:t>
      </w:r>
      <w:proofErr w:type="spellStart"/>
      <w:r w:rsidRPr="00FC5C57">
        <w:rPr>
          <w:rFonts w:ascii="Book Antiqua" w:eastAsia="宋体" w:hAnsi="Book Antiqua" w:cs="宋体"/>
          <w:i/>
          <w:iCs/>
          <w:lang w:val="en-US" w:eastAsia="zh-CN"/>
        </w:rPr>
        <w:t>Clin</w:t>
      </w:r>
      <w:proofErr w:type="spellEnd"/>
      <w:r w:rsidRPr="00FC5C57">
        <w:rPr>
          <w:rFonts w:ascii="Book Antiqua" w:eastAsia="宋体" w:hAnsi="Book Antiqua" w:cs="宋体"/>
          <w:i/>
          <w:iCs/>
          <w:lang w:val="en-US" w:eastAsia="zh-CN"/>
        </w:rPr>
        <w:t xml:space="preserve"> </w:t>
      </w:r>
      <w:proofErr w:type="spellStart"/>
      <w:r w:rsidRPr="00FC5C57">
        <w:rPr>
          <w:rFonts w:ascii="Book Antiqua" w:eastAsia="宋体" w:hAnsi="Book Antiqua" w:cs="宋体"/>
          <w:i/>
          <w:iCs/>
          <w:lang w:val="en-US" w:eastAsia="zh-CN"/>
        </w:rPr>
        <w:t>Orthop</w:t>
      </w:r>
      <w:proofErr w:type="spellEnd"/>
      <w:r w:rsidRPr="00FC5C57">
        <w:rPr>
          <w:rFonts w:ascii="Book Antiqua" w:eastAsia="宋体" w:hAnsi="Book Antiqua" w:cs="宋体"/>
          <w:i/>
          <w:iCs/>
          <w:lang w:val="en-US" w:eastAsia="zh-CN"/>
        </w:rPr>
        <w:t xml:space="preserve"> </w:t>
      </w:r>
      <w:proofErr w:type="spellStart"/>
      <w:r w:rsidRPr="00FC5C57">
        <w:rPr>
          <w:rFonts w:ascii="Book Antiqua" w:eastAsia="宋体" w:hAnsi="Book Antiqua" w:cs="宋体"/>
          <w:i/>
          <w:iCs/>
          <w:lang w:val="en-US" w:eastAsia="zh-CN"/>
        </w:rPr>
        <w:t>Relat</w:t>
      </w:r>
      <w:proofErr w:type="spellEnd"/>
      <w:r w:rsidRPr="00FC5C57">
        <w:rPr>
          <w:rFonts w:ascii="Book Antiqua" w:eastAsia="宋体" w:hAnsi="Book Antiqua" w:cs="宋体"/>
          <w:i/>
          <w:iCs/>
          <w:lang w:val="en-US" w:eastAsia="zh-CN"/>
        </w:rPr>
        <w:t xml:space="preserve"> Res</w:t>
      </w:r>
      <w:r w:rsidRPr="00FC5C57">
        <w:rPr>
          <w:rFonts w:ascii="Book Antiqua" w:eastAsia="宋体" w:hAnsi="Book Antiqua" w:cs="宋体"/>
          <w:lang w:val="en-US" w:eastAsia="zh-CN"/>
        </w:rPr>
        <w:t xml:space="preserve"> 1991; </w:t>
      </w:r>
      <w:r>
        <w:rPr>
          <w:rFonts w:ascii="Book Antiqua" w:eastAsia="宋体" w:hAnsi="Book Antiqua" w:cs="宋体" w:hint="eastAsia"/>
          <w:b/>
          <w:lang w:val="en-US" w:eastAsia="zh-CN"/>
        </w:rPr>
        <w:t>(269)</w:t>
      </w:r>
      <w:r w:rsidRPr="00FC5C57">
        <w:rPr>
          <w:rFonts w:ascii="Book Antiqua" w:eastAsia="宋体" w:hAnsi="Book Antiqua" w:cs="宋体"/>
          <w:lang w:val="en-US" w:eastAsia="zh-CN"/>
        </w:rPr>
        <w:t>: 201-204 [PMID: 1864039 DOI: 10.1097/00003086-199108000-00028]</w:t>
      </w:r>
    </w:p>
    <w:p w14:paraId="130070C6" w14:textId="77777777" w:rsidR="00FC5C57" w:rsidRPr="00FC5C57" w:rsidRDefault="00FC5C57" w:rsidP="00FC5C57">
      <w:pPr>
        <w:spacing w:after="0" w:line="360" w:lineRule="auto"/>
        <w:jc w:val="both"/>
        <w:rPr>
          <w:rFonts w:ascii="Book Antiqua" w:eastAsia="宋体" w:hAnsi="Book Antiqua" w:cs="宋体"/>
          <w:lang w:val="en-US" w:eastAsia="zh-CN"/>
        </w:rPr>
      </w:pPr>
      <w:r w:rsidRPr="00FC5C57">
        <w:rPr>
          <w:rFonts w:ascii="Book Antiqua" w:eastAsia="宋体" w:hAnsi="Book Antiqua" w:cs="宋体"/>
          <w:lang w:val="en-US" w:eastAsia="zh-CN"/>
        </w:rPr>
        <w:t xml:space="preserve">11 </w:t>
      </w:r>
      <w:r w:rsidRPr="00FC5C57">
        <w:rPr>
          <w:rFonts w:ascii="Book Antiqua" w:eastAsia="宋体" w:hAnsi="Book Antiqua" w:cs="宋体"/>
          <w:b/>
          <w:bCs/>
          <w:lang w:val="en-US" w:eastAsia="zh-CN"/>
        </w:rPr>
        <w:t>Riel KA</w:t>
      </w:r>
      <w:r w:rsidRPr="00FC5C57">
        <w:rPr>
          <w:rFonts w:ascii="Book Antiqua" w:eastAsia="宋体" w:hAnsi="Book Antiqua" w:cs="宋体"/>
          <w:lang w:val="en-US" w:eastAsia="zh-CN"/>
        </w:rPr>
        <w:t xml:space="preserve">, </w:t>
      </w:r>
      <w:proofErr w:type="spellStart"/>
      <w:r w:rsidRPr="00FC5C57">
        <w:rPr>
          <w:rFonts w:ascii="Book Antiqua" w:eastAsia="宋体" w:hAnsi="Book Antiqua" w:cs="宋体"/>
          <w:lang w:val="en-US" w:eastAsia="zh-CN"/>
        </w:rPr>
        <w:t>Bernett</w:t>
      </w:r>
      <w:proofErr w:type="spellEnd"/>
      <w:r w:rsidRPr="00FC5C57">
        <w:rPr>
          <w:rFonts w:ascii="Book Antiqua" w:eastAsia="宋体" w:hAnsi="Book Antiqua" w:cs="宋体"/>
          <w:lang w:val="en-US" w:eastAsia="zh-CN"/>
        </w:rPr>
        <w:t xml:space="preserve"> P. [Simple elbow dislocation. </w:t>
      </w:r>
      <w:proofErr w:type="gramStart"/>
      <w:r w:rsidRPr="00FC5C57">
        <w:rPr>
          <w:rFonts w:ascii="Book Antiqua" w:eastAsia="宋体" w:hAnsi="Book Antiqua" w:cs="宋体"/>
          <w:lang w:val="en-US" w:eastAsia="zh-CN"/>
        </w:rPr>
        <w:t>Comparison of long-term results after immobilization and functional treatment].</w:t>
      </w:r>
      <w:proofErr w:type="gramEnd"/>
      <w:r w:rsidRPr="00FC5C57">
        <w:rPr>
          <w:rFonts w:ascii="Book Antiqua" w:eastAsia="宋体" w:hAnsi="Book Antiqua" w:cs="宋体"/>
          <w:lang w:val="en-US" w:eastAsia="zh-CN"/>
        </w:rPr>
        <w:t xml:space="preserve"> </w:t>
      </w:r>
      <w:proofErr w:type="spellStart"/>
      <w:r w:rsidRPr="00FC5C57">
        <w:rPr>
          <w:rFonts w:ascii="Book Antiqua" w:eastAsia="宋体" w:hAnsi="Book Antiqua" w:cs="宋体"/>
          <w:i/>
          <w:iCs/>
          <w:lang w:val="en-US" w:eastAsia="zh-CN"/>
        </w:rPr>
        <w:t>Unfallchirurg</w:t>
      </w:r>
      <w:proofErr w:type="spellEnd"/>
      <w:r w:rsidRPr="00FC5C57">
        <w:rPr>
          <w:rFonts w:ascii="Book Antiqua" w:eastAsia="宋体" w:hAnsi="Book Antiqua" w:cs="宋体"/>
          <w:lang w:val="en-US" w:eastAsia="zh-CN"/>
        </w:rPr>
        <w:t xml:space="preserve"> 1993; </w:t>
      </w:r>
      <w:r w:rsidRPr="00FC5C57">
        <w:rPr>
          <w:rFonts w:ascii="Book Antiqua" w:eastAsia="宋体" w:hAnsi="Book Antiqua" w:cs="宋体"/>
          <w:b/>
          <w:bCs/>
          <w:lang w:val="en-US" w:eastAsia="zh-CN"/>
        </w:rPr>
        <w:t>96</w:t>
      </w:r>
      <w:r w:rsidRPr="00FC5C57">
        <w:rPr>
          <w:rFonts w:ascii="Book Antiqua" w:eastAsia="宋体" w:hAnsi="Book Antiqua" w:cs="宋体"/>
          <w:lang w:val="en-US" w:eastAsia="zh-CN"/>
        </w:rPr>
        <w:t>: 529-533 [PMID: 8235672]</w:t>
      </w:r>
    </w:p>
    <w:p w14:paraId="12F308F7" w14:textId="77777777" w:rsidR="00FC5C57" w:rsidRPr="00FC5C57" w:rsidRDefault="00FC5C57" w:rsidP="00FC5C57">
      <w:pPr>
        <w:spacing w:after="0" w:line="360" w:lineRule="auto"/>
        <w:jc w:val="both"/>
        <w:rPr>
          <w:rFonts w:ascii="Book Antiqua" w:eastAsia="宋体" w:hAnsi="Book Antiqua" w:cs="宋体"/>
          <w:lang w:val="en-US" w:eastAsia="zh-CN"/>
        </w:rPr>
      </w:pPr>
      <w:proofErr w:type="gramStart"/>
      <w:r w:rsidRPr="00FC5C57">
        <w:rPr>
          <w:rFonts w:ascii="Book Antiqua" w:eastAsia="宋体" w:hAnsi="Book Antiqua" w:cs="宋体"/>
          <w:lang w:val="en-US" w:eastAsia="zh-CN"/>
        </w:rPr>
        <w:t xml:space="preserve">12 </w:t>
      </w:r>
      <w:proofErr w:type="spellStart"/>
      <w:r w:rsidRPr="00FC5C57">
        <w:rPr>
          <w:rFonts w:ascii="Book Antiqua" w:eastAsia="宋体" w:hAnsi="Book Antiqua" w:cs="宋体"/>
          <w:b/>
          <w:bCs/>
          <w:lang w:val="en-US" w:eastAsia="zh-CN"/>
        </w:rPr>
        <w:t>Protzman</w:t>
      </w:r>
      <w:proofErr w:type="spellEnd"/>
      <w:r w:rsidRPr="00FC5C57">
        <w:rPr>
          <w:rFonts w:ascii="Book Antiqua" w:eastAsia="宋体" w:hAnsi="Book Antiqua" w:cs="宋体"/>
          <w:b/>
          <w:bCs/>
          <w:lang w:val="en-US" w:eastAsia="zh-CN"/>
        </w:rPr>
        <w:t xml:space="preserve"> RR</w:t>
      </w:r>
      <w:r w:rsidRPr="00FC5C57">
        <w:rPr>
          <w:rFonts w:ascii="Book Antiqua" w:eastAsia="宋体" w:hAnsi="Book Antiqua" w:cs="宋体"/>
          <w:lang w:val="en-US" w:eastAsia="zh-CN"/>
        </w:rPr>
        <w:t>.</w:t>
      </w:r>
      <w:proofErr w:type="gramEnd"/>
      <w:r w:rsidRPr="00FC5C57">
        <w:rPr>
          <w:rFonts w:ascii="Book Antiqua" w:eastAsia="宋体" w:hAnsi="Book Antiqua" w:cs="宋体"/>
          <w:lang w:val="en-US" w:eastAsia="zh-CN"/>
        </w:rPr>
        <w:t xml:space="preserve"> </w:t>
      </w:r>
      <w:proofErr w:type="gramStart"/>
      <w:r w:rsidRPr="00FC5C57">
        <w:rPr>
          <w:rFonts w:ascii="Book Antiqua" w:eastAsia="宋体" w:hAnsi="Book Antiqua" w:cs="宋体"/>
          <w:lang w:val="en-US" w:eastAsia="zh-CN"/>
        </w:rPr>
        <w:t>Dislocation of the elbow joint.</w:t>
      </w:r>
      <w:proofErr w:type="gramEnd"/>
      <w:r w:rsidRPr="00FC5C57">
        <w:rPr>
          <w:rFonts w:ascii="Book Antiqua" w:eastAsia="宋体" w:hAnsi="Book Antiqua" w:cs="宋体"/>
          <w:lang w:val="en-US" w:eastAsia="zh-CN"/>
        </w:rPr>
        <w:t xml:space="preserve"> </w:t>
      </w:r>
      <w:r w:rsidRPr="00FC5C57">
        <w:rPr>
          <w:rFonts w:ascii="Book Antiqua" w:eastAsia="宋体" w:hAnsi="Book Antiqua" w:cs="宋体"/>
          <w:i/>
          <w:iCs/>
          <w:lang w:val="en-US" w:eastAsia="zh-CN"/>
        </w:rPr>
        <w:t xml:space="preserve">J Bone Joint </w:t>
      </w:r>
      <w:proofErr w:type="spellStart"/>
      <w:r w:rsidRPr="00FC5C57">
        <w:rPr>
          <w:rFonts w:ascii="Book Antiqua" w:eastAsia="宋体" w:hAnsi="Book Antiqua" w:cs="宋体"/>
          <w:i/>
          <w:iCs/>
          <w:lang w:val="en-US" w:eastAsia="zh-CN"/>
        </w:rPr>
        <w:t>Surg</w:t>
      </w:r>
      <w:proofErr w:type="spellEnd"/>
      <w:r w:rsidRPr="00FC5C57">
        <w:rPr>
          <w:rFonts w:ascii="Book Antiqua" w:eastAsia="宋体" w:hAnsi="Book Antiqua" w:cs="宋体"/>
          <w:i/>
          <w:iCs/>
          <w:lang w:val="en-US" w:eastAsia="zh-CN"/>
        </w:rPr>
        <w:t xml:space="preserve"> Am</w:t>
      </w:r>
      <w:r w:rsidRPr="00FC5C57">
        <w:rPr>
          <w:rFonts w:ascii="Book Antiqua" w:eastAsia="宋体" w:hAnsi="Book Antiqua" w:cs="宋体"/>
          <w:lang w:val="en-US" w:eastAsia="zh-CN"/>
        </w:rPr>
        <w:t xml:space="preserve"> 1978; </w:t>
      </w:r>
      <w:r w:rsidRPr="00FC5C57">
        <w:rPr>
          <w:rFonts w:ascii="Book Antiqua" w:eastAsia="宋体" w:hAnsi="Book Antiqua" w:cs="宋体"/>
          <w:b/>
          <w:bCs/>
          <w:lang w:val="en-US" w:eastAsia="zh-CN"/>
        </w:rPr>
        <w:t>60</w:t>
      </w:r>
      <w:r w:rsidRPr="00FC5C57">
        <w:rPr>
          <w:rFonts w:ascii="Book Antiqua" w:eastAsia="宋体" w:hAnsi="Book Antiqua" w:cs="宋体"/>
          <w:lang w:val="en-US" w:eastAsia="zh-CN"/>
        </w:rPr>
        <w:t>: 539-541 [PMID: 670278]</w:t>
      </w:r>
    </w:p>
    <w:p w14:paraId="10ABA594" w14:textId="77777777" w:rsidR="00FC5C57" w:rsidRPr="00FC5C57" w:rsidRDefault="00FC5C57" w:rsidP="00FC5C57">
      <w:pPr>
        <w:spacing w:after="0" w:line="360" w:lineRule="auto"/>
        <w:jc w:val="both"/>
        <w:rPr>
          <w:rFonts w:ascii="Book Antiqua" w:eastAsia="宋体" w:hAnsi="Book Antiqua" w:cs="宋体"/>
          <w:lang w:val="en-US" w:eastAsia="zh-CN"/>
        </w:rPr>
      </w:pPr>
      <w:proofErr w:type="gramStart"/>
      <w:r w:rsidRPr="00FC5C57">
        <w:rPr>
          <w:rFonts w:ascii="Book Antiqua" w:eastAsia="宋体" w:hAnsi="Book Antiqua" w:cs="宋体"/>
          <w:lang w:val="en-US" w:eastAsia="zh-CN"/>
        </w:rPr>
        <w:t xml:space="preserve">13 </w:t>
      </w:r>
      <w:proofErr w:type="spellStart"/>
      <w:r w:rsidRPr="00FC5C57">
        <w:rPr>
          <w:rFonts w:ascii="Book Antiqua" w:eastAsia="宋体" w:hAnsi="Book Antiqua" w:cs="宋体"/>
          <w:b/>
          <w:bCs/>
          <w:lang w:val="en-US" w:eastAsia="zh-CN"/>
        </w:rPr>
        <w:t>Mehlhoff</w:t>
      </w:r>
      <w:proofErr w:type="spellEnd"/>
      <w:r w:rsidRPr="00FC5C57">
        <w:rPr>
          <w:rFonts w:ascii="Book Antiqua" w:eastAsia="宋体" w:hAnsi="Book Antiqua" w:cs="宋体"/>
          <w:b/>
          <w:bCs/>
          <w:lang w:val="en-US" w:eastAsia="zh-CN"/>
        </w:rPr>
        <w:t xml:space="preserve"> TL</w:t>
      </w:r>
      <w:r w:rsidRPr="00FC5C57">
        <w:rPr>
          <w:rFonts w:ascii="Book Antiqua" w:eastAsia="宋体" w:hAnsi="Book Antiqua" w:cs="宋体"/>
          <w:lang w:val="en-US" w:eastAsia="zh-CN"/>
        </w:rPr>
        <w:t>, Noble PC, Bennett JB, Tullos HS.</w:t>
      </w:r>
      <w:proofErr w:type="gramEnd"/>
      <w:r w:rsidRPr="00FC5C57">
        <w:rPr>
          <w:rFonts w:ascii="Book Antiqua" w:eastAsia="宋体" w:hAnsi="Book Antiqua" w:cs="宋体"/>
          <w:lang w:val="en-US" w:eastAsia="zh-CN"/>
        </w:rPr>
        <w:t xml:space="preserve"> </w:t>
      </w:r>
      <w:proofErr w:type="gramStart"/>
      <w:r w:rsidRPr="00FC5C57">
        <w:rPr>
          <w:rFonts w:ascii="Book Antiqua" w:eastAsia="宋体" w:hAnsi="Book Antiqua" w:cs="宋体"/>
          <w:lang w:val="en-US" w:eastAsia="zh-CN"/>
        </w:rPr>
        <w:t>Simple dislocation of the elbow in the adult.</w:t>
      </w:r>
      <w:proofErr w:type="gramEnd"/>
      <w:r w:rsidRPr="00FC5C57">
        <w:rPr>
          <w:rFonts w:ascii="Book Antiqua" w:eastAsia="宋体" w:hAnsi="Book Antiqua" w:cs="宋体"/>
          <w:lang w:val="en-US" w:eastAsia="zh-CN"/>
        </w:rPr>
        <w:t xml:space="preserve"> Results after closed treatment. </w:t>
      </w:r>
      <w:r w:rsidRPr="00FC5C57">
        <w:rPr>
          <w:rFonts w:ascii="Book Antiqua" w:eastAsia="宋体" w:hAnsi="Book Antiqua" w:cs="宋体"/>
          <w:i/>
          <w:iCs/>
          <w:lang w:val="en-US" w:eastAsia="zh-CN"/>
        </w:rPr>
        <w:t xml:space="preserve">J Bone Joint </w:t>
      </w:r>
      <w:proofErr w:type="spellStart"/>
      <w:r w:rsidRPr="00FC5C57">
        <w:rPr>
          <w:rFonts w:ascii="Book Antiqua" w:eastAsia="宋体" w:hAnsi="Book Antiqua" w:cs="宋体"/>
          <w:i/>
          <w:iCs/>
          <w:lang w:val="en-US" w:eastAsia="zh-CN"/>
        </w:rPr>
        <w:t>Surg</w:t>
      </w:r>
      <w:proofErr w:type="spellEnd"/>
      <w:r w:rsidRPr="00FC5C57">
        <w:rPr>
          <w:rFonts w:ascii="Book Antiqua" w:eastAsia="宋体" w:hAnsi="Book Antiqua" w:cs="宋体"/>
          <w:i/>
          <w:iCs/>
          <w:lang w:val="en-US" w:eastAsia="zh-CN"/>
        </w:rPr>
        <w:t xml:space="preserve"> Am</w:t>
      </w:r>
      <w:r w:rsidRPr="00FC5C57">
        <w:rPr>
          <w:rFonts w:ascii="Book Antiqua" w:eastAsia="宋体" w:hAnsi="Book Antiqua" w:cs="宋体"/>
          <w:lang w:val="en-US" w:eastAsia="zh-CN"/>
        </w:rPr>
        <w:t xml:space="preserve"> 1988; </w:t>
      </w:r>
      <w:r w:rsidRPr="00FC5C57">
        <w:rPr>
          <w:rFonts w:ascii="Book Antiqua" w:eastAsia="宋体" w:hAnsi="Book Antiqua" w:cs="宋体"/>
          <w:b/>
          <w:bCs/>
          <w:lang w:val="en-US" w:eastAsia="zh-CN"/>
        </w:rPr>
        <w:t>70</w:t>
      </w:r>
      <w:r w:rsidRPr="00FC5C57">
        <w:rPr>
          <w:rFonts w:ascii="Book Antiqua" w:eastAsia="宋体" w:hAnsi="Book Antiqua" w:cs="宋体"/>
          <w:lang w:val="en-US" w:eastAsia="zh-CN"/>
        </w:rPr>
        <w:t>: 244-249 [PMID: 3343270]</w:t>
      </w:r>
    </w:p>
    <w:p w14:paraId="23FBDAEF" w14:textId="77777777" w:rsidR="00FC5C57" w:rsidRPr="00FC5C57" w:rsidRDefault="00FC5C57" w:rsidP="00FC5C57">
      <w:pPr>
        <w:spacing w:after="0" w:line="360" w:lineRule="auto"/>
        <w:jc w:val="both"/>
        <w:rPr>
          <w:rFonts w:ascii="Book Antiqua" w:eastAsia="宋体" w:hAnsi="Book Antiqua" w:cs="宋体"/>
          <w:lang w:val="en-US" w:eastAsia="zh-CN"/>
        </w:rPr>
      </w:pPr>
      <w:r w:rsidRPr="00FC5C57">
        <w:rPr>
          <w:rFonts w:ascii="Book Antiqua" w:eastAsia="宋体" w:hAnsi="Book Antiqua" w:cs="宋体"/>
          <w:lang w:val="en-US" w:eastAsia="zh-CN"/>
        </w:rPr>
        <w:t xml:space="preserve">14 </w:t>
      </w:r>
      <w:proofErr w:type="spellStart"/>
      <w:r w:rsidRPr="00FC5C57">
        <w:rPr>
          <w:rFonts w:ascii="Book Antiqua" w:eastAsia="宋体" w:hAnsi="Book Antiqua" w:cs="宋体"/>
          <w:b/>
          <w:bCs/>
          <w:lang w:val="en-US" w:eastAsia="zh-CN"/>
        </w:rPr>
        <w:t>Schippinger</w:t>
      </w:r>
      <w:proofErr w:type="spellEnd"/>
      <w:r w:rsidRPr="00FC5C57">
        <w:rPr>
          <w:rFonts w:ascii="Book Antiqua" w:eastAsia="宋体" w:hAnsi="Book Antiqua" w:cs="宋体"/>
          <w:b/>
          <w:bCs/>
          <w:lang w:val="en-US" w:eastAsia="zh-CN"/>
        </w:rPr>
        <w:t xml:space="preserve"> G</w:t>
      </w:r>
      <w:r w:rsidRPr="00FC5C57">
        <w:rPr>
          <w:rFonts w:ascii="Book Antiqua" w:eastAsia="宋体" w:hAnsi="Book Antiqua" w:cs="宋体"/>
          <w:lang w:val="en-US" w:eastAsia="zh-CN"/>
        </w:rPr>
        <w:t xml:space="preserve">, Seibert FJ, </w:t>
      </w:r>
      <w:proofErr w:type="spellStart"/>
      <w:r w:rsidRPr="00FC5C57">
        <w:rPr>
          <w:rFonts w:ascii="Book Antiqua" w:eastAsia="宋体" w:hAnsi="Book Antiqua" w:cs="宋体"/>
          <w:lang w:val="en-US" w:eastAsia="zh-CN"/>
        </w:rPr>
        <w:t>Steinböck</w:t>
      </w:r>
      <w:proofErr w:type="spellEnd"/>
      <w:r w:rsidRPr="00FC5C57">
        <w:rPr>
          <w:rFonts w:ascii="Book Antiqua" w:eastAsia="宋体" w:hAnsi="Book Antiqua" w:cs="宋体"/>
          <w:lang w:val="en-US" w:eastAsia="zh-CN"/>
        </w:rPr>
        <w:t xml:space="preserve"> J, </w:t>
      </w:r>
      <w:proofErr w:type="spellStart"/>
      <w:r w:rsidRPr="00FC5C57">
        <w:rPr>
          <w:rFonts w:ascii="Book Antiqua" w:eastAsia="宋体" w:hAnsi="Book Antiqua" w:cs="宋体"/>
          <w:lang w:val="en-US" w:eastAsia="zh-CN"/>
        </w:rPr>
        <w:t>Kucharczyk</w:t>
      </w:r>
      <w:proofErr w:type="spellEnd"/>
      <w:r w:rsidRPr="00FC5C57">
        <w:rPr>
          <w:rFonts w:ascii="Book Antiqua" w:eastAsia="宋体" w:hAnsi="Book Antiqua" w:cs="宋体"/>
          <w:lang w:val="en-US" w:eastAsia="zh-CN"/>
        </w:rPr>
        <w:t xml:space="preserve"> M. Management of simple elbow dislocations. Does the period of immobilization affect the eventual results? </w:t>
      </w:r>
      <w:proofErr w:type="spellStart"/>
      <w:r w:rsidRPr="00FC5C57">
        <w:rPr>
          <w:rFonts w:ascii="Book Antiqua" w:eastAsia="宋体" w:hAnsi="Book Antiqua" w:cs="宋体"/>
          <w:i/>
          <w:iCs/>
          <w:lang w:val="en-US" w:eastAsia="zh-CN"/>
        </w:rPr>
        <w:t>Langenbecks</w:t>
      </w:r>
      <w:proofErr w:type="spellEnd"/>
      <w:r w:rsidRPr="00FC5C57">
        <w:rPr>
          <w:rFonts w:ascii="Book Antiqua" w:eastAsia="宋体" w:hAnsi="Book Antiqua" w:cs="宋体"/>
          <w:i/>
          <w:iCs/>
          <w:lang w:val="en-US" w:eastAsia="zh-CN"/>
        </w:rPr>
        <w:t xml:space="preserve"> Arch </w:t>
      </w:r>
      <w:proofErr w:type="spellStart"/>
      <w:r w:rsidRPr="00FC5C57">
        <w:rPr>
          <w:rFonts w:ascii="Book Antiqua" w:eastAsia="宋体" w:hAnsi="Book Antiqua" w:cs="宋体"/>
          <w:i/>
          <w:iCs/>
          <w:lang w:val="en-US" w:eastAsia="zh-CN"/>
        </w:rPr>
        <w:t>Surg</w:t>
      </w:r>
      <w:proofErr w:type="spellEnd"/>
      <w:r w:rsidRPr="00FC5C57">
        <w:rPr>
          <w:rFonts w:ascii="Book Antiqua" w:eastAsia="宋体" w:hAnsi="Book Antiqua" w:cs="宋体"/>
          <w:lang w:val="en-US" w:eastAsia="zh-CN"/>
        </w:rPr>
        <w:t xml:space="preserve"> 1999; </w:t>
      </w:r>
      <w:r w:rsidRPr="00FC5C57">
        <w:rPr>
          <w:rFonts w:ascii="Book Antiqua" w:eastAsia="宋体" w:hAnsi="Book Antiqua" w:cs="宋体"/>
          <w:b/>
          <w:bCs/>
          <w:lang w:val="en-US" w:eastAsia="zh-CN"/>
        </w:rPr>
        <w:t>384</w:t>
      </w:r>
      <w:r w:rsidRPr="00FC5C57">
        <w:rPr>
          <w:rFonts w:ascii="Book Antiqua" w:eastAsia="宋体" w:hAnsi="Book Antiqua" w:cs="宋体"/>
          <w:lang w:val="en-US" w:eastAsia="zh-CN"/>
        </w:rPr>
        <w:t>: 294-297 [PMID: 10437619 DOI: 10.1007/s004230050206]</w:t>
      </w:r>
    </w:p>
    <w:p w14:paraId="100AD732" w14:textId="6045B591" w:rsidR="00FC5C57" w:rsidRPr="00FC5C57" w:rsidRDefault="00FC5C57" w:rsidP="00FC5C57">
      <w:pPr>
        <w:spacing w:after="0" w:line="360" w:lineRule="auto"/>
        <w:jc w:val="both"/>
        <w:rPr>
          <w:rFonts w:ascii="Book Antiqua" w:eastAsia="宋体" w:hAnsi="Book Antiqua" w:cs="宋体"/>
          <w:lang w:val="en-US" w:eastAsia="zh-CN"/>
        </w:rPr>
      </w:pPr>
      <w:r w:rsidRPr="00FC5C57">
        <w:rPr>
          <w:rFonts w:ascii="Book Antiqua" w:eastAsia="宋体" w:hAnsi="Book Antiqua" w:cs="宋体"/>
          <w:lang w:val="en-US" w:eastAsia="zh-CN"/>
        </w:rPr>
        <w:t xml:space="preserve">15 </w:t>
      </w:r>
      <w:r w:rsidRPr="00FC5C57">
        <w:rPr>
          <w:rFonts w:ascii="Book Antiqua" w:eastAsia="宋体" w:hAnsi="Book Antiqua" w:cs="宋体"/>
          <w:b/>
          <w:bCs/>
          <w:lang w:val="en-US" w:eastAsia="zh-CN"/>
        </w:rPr>
        <w:t>Cohen MS</w:t>
      </w:r>
      <w:r w:rsidRPr="00FC5C57">
        <w:rPr>
          <w:rFonts w:ascii="Book Antiqua" w:eastAsia="宋体" w:hAnsi="Book Antiqua" w:cs="宋体"/>
          <w:lang w:val="en-US" w:eastAsia="zh-CN"/>
        </w:rPr>
        <w:t xml:space="preserve">, Hastings H. Acute elbow dislocation: evaluation and management. </w:t>
      </w:r>
      <w:r w:rsidRPr="00FC5C57">
        <w:rPr>
          <w:rFonts w:ascii="Book Antiqua" w:eastAsia="宋体" w:hAnsi="Book Antiqua" w:cs="宋体"/>
          <w:i/>
          <w:iCs/>
          <w:lang w:val="en-US" w:eastAsia="zh-CN"/>
        </w:rPr>
        <w:t xml:space="preserve">J Am </w:t>
      </w:r>
      <w:proofErr w:type="spellStart"/>
      <w:r w:rsidRPr="00FC5C57">
        <w:rPr>
          <w:rFonts w:ascii="Book Antiqua" w:eastAsia="宋体" w:hAnsi="Book Antiqua" w:cs="宋体"/>
          <w:i/>
          <w:iCs/>
          <w:lang w:val="en-US" w:eastAsia="zh-CN"/>
        </w:rPr>
        <w:t>Acad</w:t>
      </w:r>
      <w:proofErr w:type="spellEnd"/>
      <w:r w:rsidRPr="00FC5C57">
        <w:rPr>
          <w:rFonts w:ascii="Book Antiqua" w:eastAsia="宋体" w:hAnsi="Book Antiqua" w:cs="宋体"/>
          <w:i/>
          <w:iCs/>
          <w:lang w:val="en-US" w:eastAsia="zh-CN"/>
        </w:rPr>
        <w:t xml:space="preserve"> </w:t>
      </w:r>
      <w:proofErr w:type="spellStart"/>
      <w:r w:rsidRPr="00FC5C57">
        <w:rPr>
          <w:rFonts w:ascii="Book Antiqua" w:eastAsia="宋体" w:hAnsi="Book Antiqua" w:cs="宋体"/>
          <w:i/>
          <w:iCs/>
          <w:lang w:val="en-US" w:eastAsia="zh-CN"/>
        </w:rPr>
        <w:t>Orthop</w:t>
      </w:r>
      <w:proofErr w:type="spellEnd"/>
      <w:r w:rsidRPr="00FC5C57">
        <w:rPr>
          <w:rFonts w:ascii="Book Antiqua" w:eastAsia="宋体" w:hAnsi="Book Antiqua" w:cs="宋体"/>
          <w:i/>
          <w:iCs/>
          <w:lang w:val="en-US" w:eastAsia="zh-CN"/>
        </w:rPr>
        <w:t xml:space="preserve"> </w:t>
      </w:r>
      <w:proofErr w:type="spellStart"/>
      <w:r w:rsidRPr="00FC5C57">
        <w:rPr>
          <w:rFonts w:ascii="Book Antiqua" w:eastAsia="宋体" w:hAnsi="Book Antiqua" w:cs="宋体"/>
          <w:i/>
          <w:iCs/>
          <w:lang w:val="en-US" w:eastAsia="zh-CN"/>
        </w:rPr>
        <w:t>Surg</w:t>
      </w:r>
      <w:proofErr w:type="spellEnd"/>
      <w:r w:rsidRPr="00FC5C57">
        <w:rPr>
          <w:rFonts w:ascii="Book Antiqua" w:eastAsia="宋体" w:hAnsi="Book Antiqua" w:cs="宋体"/>
          <w:lang w:val="en-US" w:eastAsia="zh-CN"/>
        </w:rPr>
        <w:t xml:space="preserve"> </w:t>
      </w:r>
      <w:r>
        <w:rPr>
          <w:rFonts w:ascii="Book Antiqua" w:eastAsia="宋体" w:hAnsi="Book Antiqua" w:cs="宋体" w:hint="eastAsia"/>
          <w:lang w:val="en-US" w:eastAsia="zh-CN"/>
        </w:rPr>
        <w:t>1998</w:t>
      </w:r>
      <w:r w:rsidRPr="00FC5C57">
        <w:rPr>
          <w:rFonts w:ascii="Book Antiqua" w:eastAsia="宋体" w:hAnsi="Book Antiqua" w:cs="宋体"/>
          <w:lang w:val="en-US" w:eastAsia="zh-CN"/>
        </w:rPr>
        <w:t xml:space="preserve">; </w:t>
      </w:r>
      <w:r w:rsidRPr="00FC5C57">
        <w:rPr>
          <w:rFonts w:ascii="Book Antiqua" w:eastAsia="宋体" w:hAnsi="Book Antiqua" w:cs="宋体"/>
          <w:b/>
          <w:bCs/>
          <w:lang w:val="en-US" w:eastAsia="zh-CN"/>
        </w:rPr>
        <w:t>6</w:t>
      </w:r>
      <w:r w:rsidRPr="00FC5C57">
        <w:rPr>
          <w:rFonts w:ascii="Book Antiqua" w:eastAsia="宋体" w:hAnsi="Book Antiqua" w:cs="宋体"/>
          <w:lang w:val="en-US" w:eastAsia="zh-CN"/>
        </w:rPr>
        <w:t>: 15-23 [PMID: 9692937]</w:t>
      </w:r>
    </w:p>
    <w:p w14:paraId="0AEE60E0" w14:textId="6D5367A5" w:rsidR="00FC5C57" w:rsidRPr="00FC5C57" w:rsidRDefault="00FC5C57" w:rsidP="00FC5C57">
      <w:pPr>
        <w:spacing w:after="0" w:line="360" w:lineRule="auto"/>
        <w:jc w:val="both"/>
        <w:rPr>
          <w:rFonts w:ascii="Book Antiqua" w:eastAsia="宋体" w:hAnsi="Book Antiqua" w:cs="宋体"/>
          <w:lang w:val="en-US" w:eastAsia="zh-CN"/>
        </w:rPr>
      </w:pPr>
      <w:r w:rsidRPr="00FC5C57">
        <w:rPr>
          <w:rFonts w:ascii="Book Antiqua" w:eastAsia="宋体" w:hAnsi="Book Antiqua" w:cs="宋体"/>
          <w:lang w:val="en-US" w:eastAsia="zh-CN"/>
        </w:rPr>
        <w:t xml:space="preserve">16 </w:t>
      </w:r>
      <w:proofErr w:type="spellStart"/>
      <w:r w:rsidRPr="00FC5C57">
        <w:rPr>
          <w:rFonts w:ascii="Book Antiqua" w:eastAsia="宋体" w:hAnsi="Book Antiqua" w:cs="宋体"/>
          <w:b/>
          <w:bCs/>
          <w:lang w:val="en-US" w:eastAsia="zh-CN"/>
        </w:rPr>
        <w:t>Coonrad</w:t>
      </w:r>
      <w:proofErr w:type="spellEnd"/>
      <w:r w:rsidRPr="00FC5C57">
        <w:rPr>
          <w:rFonts w:ascii="Book Antiqua" w:eastAsia="宋体" w:hAnsi="Book Antiqua" w:cs="宋体"/>
          <w:b/>
          <w:bCs/>
          <w:lang w:val="en-US" w:eastAsia="zh-CN"/>
        </w:rPr>
        <w:t xml:space="preserve"> RW</w:t>
      </w:r>
      <w:r w:rsidRPr="00FC5C57">
        <w:rPr>
          <w:rFonts w:ascii="Book Antiqua" w:eastAsia="宋体" w:hAnsi="Book Antiqua" w:cs="宋体"/>
          <w:lang w:val="en-US" w:eastAsia="zh-CN"/>
        </w:rPr>
        <w:t xml:space="preserve">, Roush TF, Major NM, </w:t>
      </w:r>
      <w:proofErr w:type="spellStart"/>
      <w:r w:rsidRPr="00FC5C57">
        <w:rPr>
          <w:rFonts w:ascii="Book Antiqua" w:eastAsia="宋体" w:hAnsi="Book Antiqua" w:cs="宋体"/>
          <w:lang w:val="en-US" w:eastAsia="zh-CN"/>
        </w:rPr>
        <w:t>Basamania</w:t>
      </w:r>
      <w:proofErr w:type="spellEnd"/>
      <w:r w:rsidRPr="00FC5C57">
        <w:rPr>
          <w:rFonts w:ascii="Book Antiqua" w:eastAsia="宋体" w:hAnsi="Book Antiqua" w:cs="宋体"/>
          <w:lang w:val="en-US" w:eastAsia="zh-CN"/>
        </w:rPr>
        <w:t xml:space="preserve"> CJ. The drop sign, a radiographic warning sign of elbow instability. </w:t>
      </w:r>
      <w:r w:rsidRPr="00FC5C57">
        <w:rPr>
          <w:rFonts w:ascii="Book Antiqua" w:eastAsia="宋体" w:hAnsi="Book Antiqua" w:cs="宋体"/>
          <w:i/>
          <w:iCs/>
          <w:lang w:val="en-US" w:eastAsia="zh-CN"/>
        </w:rPr>
        <w:t xml:space="preserve">J Shoulder Elbow </w:t>
      </w:r>
      <w:proofErr w:type="spellStart"/>
      <w:r w:rsidRPr="00FC5C57">
        <w:rPr>
          <w:rFonts w:ascii="Book Antiqua" w:eastAsia="宋体" w:hAnsi="Book Antiqua" w:cs="宋体"/>
          <w:i/>
          <w:iCs/>
          <w:lang w:val="en-US" w:eastAsia="zh-CN"/>
        </w:rPr>
        <w:t>Surg</w:t>
      </w:r>
      <w:proofErr w:type="spellEnd"/>
      <w:r w:rsidRPr="00FC5C57">
        <w:rPr>
          <w:rFonts w:ascii="Book Antiqua" w:eastAsia="宋体" w:hAnsi="Book Antiqua" w:cs="宋体"/>
          <w:lang w:val="en-US" w:eastAsia="zh-CN"/>
        </w:rPr>
        <w:t xml:space="preserve"> </w:t>
      </w:r>
      <w:r>
        <w:rPr>
          <w:rFonts w:ascii="Book Antiqua" w:eastAsia="宋体" w:hAnsi="Book Antiqua" w:cs="宋体" w:hint="eastAsia"/>
          <w:lang w:val="en-US" w:eastAsia="zh-CN"/>
        </w:rPr>
        <w:t>2005</w:t>
      </w:r>
      <w:r w:rsidRPr="00FC5C57">
        <w:rPr>
          <w:rFonts w:ascii="Book Antiqua" w:eastAsia="宋体" w:hAnsi="Book Antiqua" w:cs="宋体"/>
          <w:lang w:val="en-US" w:eastAsia="zh-CN"/>
        </w:rPr>
        <w:t xml:space="preserve">; </w:t>
      </w:r>
      <w:r w:rsidRPr="00FC5C57">
        <w:rPr>
          <w:rFonts w:ascii="Book Antiqua" w:eastAsia="宋体" w:hAnsi="Book Antiqua" w:cs="宋体"/>
          <w:b/>
          <w:bCs/>
          <w:lang w:val="en-US" w:eastAsia="zh-CN"/>
        </w:rPr>
        <w:t>14</w:t>
      </w:r>
      <w:r w:rsidRPr="00FC5C57">
        <w:rPr>
          <w:rFonts w:ascii="Book Antiqua" w:eastAsia="宋体" w:hAnsi="Book Antiqua" w:cs="宋体"/>
          <w:lang w:val="en-US" w:eastAsia="zh-CN"/>
        </w:rPr>
        <w:t>: 312-317 [PMID: 15889032 DOI: 10.1016/j.jse.2004.09.002]</w:t>
      </w:r>
    </w:p>
    <w:p w14:paraId="76071E54" w14:textId="77777777" w:rsidR="00FC5C57" w:rsidRPr="00FC5C57" w:rsidRDefault="00FC5C57" w:rsidP="00FC5C57">
      <w:pPr>
        <w:spacing w:after="0" w:line="360" w:lineRule="auto"/>
        <w:jc w:val="both"/>
        <w:rPr>
          <w:rFonts w:ascii="Book Antiqua" w:eastAsia="宋体" w:hAnsi="Book Antiqua" w:cs="宋体"/>
          <w:lang w:val="en-US" w:eastAsia="zh-CN"/>
        </w:rPr>
      </w:pPr>
      <w:proofErr w:type="gramStart"/>
      <w:r w:rsidRPr="00FC5C57">
        <w:rPr>
          <w:rFonts w:ascii="Book Antiqua" w:eastAsia="宋体" w:hAnsi="Book Antiqua" w:cs="宋体"/>
          <w:lang w:val="en-US" w:eastAsia="zh-CN"/>
        </w:rPr>
        <w:t xml:space="preserve">17 </w:t>
      </w:r>
      <w:proofErr w:type="spellStart"/>
      <w:r w:rsidRPr="00FC5C57">
        <w:rPr>
          <w:rFonts w:ascii="Book Antiqua" w:eastAsia="宋体" w:hAnsi="Book Antiqua" w:cs="宋体"/>
          <w:b/>
          <w:bCs/>
          <w:lang w:val="en-US" w:eastAsia="zh-CN"/>
        </w:rPr>
        <w:t>Josefsson</w:t>
      </w:r>
      <w:proofErr w:type="spellEnd"/>
      <w:r w:rsidRPr="00FC5C57">
        <w:rPr>
          <w:rFonts w:ascii="Book Antiqua" w:eastAsia="宋体" w:hAnsi="Book Antiqua" w:cs="宋体"/>
          <w:b/>
          <w:bCs/>
          <w:lang w:val="en-US" w:eastAsia="zh-CN"/>
        </w:rPr>
        <w:t xml:space="preserve"> PO</w:t>
      </w:r>
      <w:r w:rsidRPr="00FC5C57">
        <w:rPr>
          <w:rFonts w:ascii="Book Antiqua" w:eastAsia="宋体" w:hAnsi="Book Antiqua" w:cs="宋体"/>
          <w:lang w:val="en-US" w:eastAsia="zh-CN"/>
        </w:rPr>
        <w:t xml:space="preserve">, </w:t>
      </w:r>
      <w:proofErr w:type="spellStart"/>
      <w:r w:rsidRPr="00FC5C57">
        <w:rPr>
          <w:rFonts w:ascii="Book Antiqua" w:eastAsia="宋体" w:hAnsi="Book Antiqua" w:cs="宋体"/>
          <w:lang w:val="en-US" w:eastAsia="zh-CN"/>
        </w:rPr>
        <w:t>Johnell</w:t>
      </w:r>
      <w:proofErr w:type="spellEnd"/>
      <w:r w:rsidRPr="00FC5C57">
        <w:rPr>
          <w:rFonts w:ascii="Book Antiqua" w:eastAsia="宋体" w:hAnsi="Book Antiqua" w:cs="宋体"/>
          <w:lang w:val="en-US" w:eastAsia="zh-CN"/>
        </w:rPr>
        <w:t xml:space="preserve"> O, </w:t>
      </w:r>
      <w:proofErr w:type="spellStart"/>
      <w:r w:rsidRPr="00FC5C57">
        <w:rPr>
          <w:rFonts w:ascii="Book Antiqua" w:eastAsia="宋体" w:hAnsi="Book Antiqua" w:cs="宋体"/>
          <w:lang w:val="en-US" w:eastAsia="zh-CN"/>
        </w:rPr>
        <w:t>Gentz</w:t>
      </w:r>
      <w:proofErr w:type="spellEnd"/>
      <w:r w:rsidRPr="00FC5C57">
        <w:rPr>
          <w:rFonts w:ascii="Book Antiqua" w:eastAsia="宋体" w:hAnsi="Book Antiqua" w:cs="宋体"/>
          <w:lang w:val="en-US" w:eastAsia="zh-CN"/>
        </w:rPr>
        <w:t xml:space="preserve"> CF. Long-term </w:t>
      </w:r>
      <w:proofErr w:type="spellStart"/>
      <w:r w:rsidRPr="00FC5C57">
        <w:rPr>
          <w:rFonts w:ascii="Book Antiqua" w:eastAsia="宋体" w:hAnsi="Book Antiqua" w:cs="宋体"/>
          <w:lang w:val="en-US" w:eastAsia="zh-CN"/>
        </w:rPr>
        <w:t>sequelae</w:t>
      </w:r>
      <w:proofErr w:type="spellEnd"/>
      <w:r w:rsidRPr="00FC5C57">
        <w:rPr>
          <w:rFonts w:ascii="Book Antiqua" w:eastAsia="宋体" w:hAnsi="Book Antiqua" w:cs="宋体"/>
          <w:lang w:val="en-US" w:eastAsia="zh-CN"/>
        </w:rPr>
        <w:t xml:space="preserve"> of simple dislocation of the elbow.</w:t>
      </w:r>
      <w:proofErr w:type="gramEnd"/>
      <w:r w:rsidRPr="00FC5C57">
        <w:rPr>
          <w:rFonts w:ascii="Book Antiqua" w:eastAsia="宋体" w:hAnsi="Book Antiqua" w:cs="宋体"/>
          <w:lang w:val="en-US" w:eastAsia="zh-CN"/>
        </w:rPr>
        <w:t xml:space="preserve"> </w:t>
      </w:r>
      <w:r w:rsidRPr="00FC5C57">
        <w:rPr>
          <w:rFonts w:ascii="Book Antiqua" w:eastAsia="宋体" w:hAnsi="Book Antiqua" w:cs="宋体"/>
          <w:i/>
          <w:iCs/>
          <w:lang w:val="en-US" w:eastAsia="zh-CN"/>
        </w:rPr>
        <w:t xml:space="preserve">J Bone Joint </w:t>
      </w:r>
      <w:proofErr w:type="spellStart"/>
      <w:r w:rsidRPr="00FC5C57">
        <w:rPr>
          <w:rFonts w:ascii="Book Antiqua" w:eastAsia="宋体" w:hAnsi="Book Antiqua" w:cs="宋体"/>
          <w:i/>
          <w:iCs/>
          <w:lang w:val="en-US" w:eastAsia="zh-CN"/>
        </w:rPr>
        <w:t>Surg</w:t>
      </w:r>
      <w:proofErr w:type="spellEnd"/>
      <w:r w:rsidRPr="00FC5C57">
        <w:rPr>
          <w:rFonts w:ascii="Book Antiqua" w:eastAsia="宋体" w:hAnsi="Book Antiqua" w:cs="宋体"/>
          <w:i/>
          <w:iCs/>
          <w:lang w:val="en-US" w:eastAsia="zh-CN"/>
        </w:rPr>
        <w:t xml:space="preserve"> Am</w:t>
      </w:r>
      <w:r w:rsidRPr="00FC5C57">
        <w:rPr>
          <w:rFonts w:ascii="Book Antiqua" w:eastAsia="宋体" w:hAnsi="Book Antiqua" w:cs="宋体"/>
          <w:lang w:val="en-US" w:eastAsia="zh-CN"/>
        </w:rPr>
        <w:t xml:space="preserve"> 1984; </w:t>
      </w:r>
      <w:r w:rsidRPr="00FC5C57">
        <w:rPr>
          <w:rFonts w:ascii="Book Antiqua" w:eastAsia="宋体" w:hAnsi="Book Antiqua" w:cs="宋体"/>
          <w:b/>
          <w:bCs/>
          <w:lang w:val="en-US" w:eastAsia="zh-CN"/>
        </w:rPr>
        <w:t>66</w:t>
      </w:r>
      <w:r w:rsidRPr="00FC5C57">
        <w:rPr>
          <w:rFonts w:ascii="Book Antiqua" w:eastAsia="宋体" w:hAnsi="Book Antiqua" w:cs="宋体"/>
          <w:lang w:val="en-US" w:eastAsia="zh-CN"/>
        </w:rPr>
        <w:t>: 927-930 [PMID: 6736093]</w:t>
      </w:r>
    </w:p>
    <w:p w14:paraId="0A237C1F" w14:textId="77777777" w:rsidR="00FC5C57" w:rsidRPr="00FC5C57" w:rsidRDefault="00FC5C57" w:rsidP="00FC5C57">
      <w:pPr>
        <w:spacing w:after="0" w:line="360" w:lineRule="auto"/>
        <w:jc w:val="both"/>
        <w:rPr>
          <w:rFonts w:ascii="Book Antiqua" w:eastAsia="宋体" w:hAnsi="Book Antiqua" w:cs="宋体"/>
          <w:lang w:val="en-US" w:eastAsia="zh-CN"/>
        </w:rPr>
      </w:pPr>
      <w:proofErr w:type="gramStart"/>
      <w:r w:rsidRPr="00FC5C57">
        <w:rPr>
          <w:rFonts w:ascii="Book Antiqua" w:eastAsia="宋体" w:hAnsi="Book Antiqua" w:cs="宋体"/>
          <w:lang w:val="en-US" w:eastAsia="zh-CN"/>
        </w:rPr>
        <w:t xml:space="preserve">18 </w:t>
      </w:r>
      <w:proofErr w:type="spellStart"/>
      <w:r w:rsidRPr="00FC5C57">
        <w:rPr>
          <w:rFonts w:ascii="Book Antiqua" w:eastAsia="宋体" w:hAnsi="Book Antiqua" w:cs="宋体"/>
          <w:b/>
          <w:bCs/>
          <w:lang w:val="en-US" w:eastAsia="zh-CN"/>
        </w:rPr>
        <w:t>Charalambous</w:t>
      </w:r>
      <w:proofErr w:type="spellEnd"/>
      <w:r w:rsidRPr="00FC5C57">
        <w:rPr>
          <w:rFonts w:ascii="Book Antiqua" w:eastAsia="宋体" w:hAnsi="Book Antiqua" w:cs="宋体"/>
          <w:b/>
          <w:bCs/>
          <w:lang w:val="en-US" w:eastAsia="zh-CN"/>
        </w:rPr>
        <w:t xml:space="preserve"> CP</w:t>
      </w:r>
      <w:r w:rsidRPr="00FC5C57">
        <w:rPr>
          <w:rFonts w:ascii="Book Antiqua" w:eastAsia="宋体" w:hAnsi="Book Antiqua" w:cs="宋体"/>
          <w:lang w:val="en-US" w:eastAsia="zh-CN"/>
        </w:rPr>
        <w:t>, Morrey BF.</w:t>
      </w:r>
      <w:proofErr w:type="gramEnd"/>
      <w:r w:rsidRPr="00FC5C57">
        <w:rPr>
          <w:rFonts w:ascii="Book Antiqua" w:eastAsia="宋体" w:hAnsi="Book Antiqua" w:cs="宋体"/>
          <w:lang w:val="en-US" w:eastAsia="zh-CN"/>
        </w:rPr>
        <w:t xml:space="preserve"> </w:t>
      </w:r>
      <w:proofErr w:type="gramStart"/>
      <w:r w:rsidRPr="00FC5C57">
        <w:rPr>
          <w:rFonts w:ascii="Book Antiqua" w:eastAsia="宋体" w:hAnsi="Book Antiqua" w:cs="宋体"/>
          <w:lang w:val="en-US" w:eastAsia="zh-CN"/>
        </w:rPr>
        <w:t>Posttraumatic elbow stiffness.</w:t>
      </w:r>
      <w:proofErr w:type="gramEnd"/>
      <w:r w:rsidRPr="00FC5C57">
        <w:rPr>
          <w:rFonts w:ascii="Book Antiqua" w:eastAsia="宋体" w:hAnsi="Book Antiqua" w:cs="宋体"/>
          <w:lang w:val="en-US" w:eastAsia="zh-CN"/>
        </w:rPr>
        <w:t xml:space="preserve"> </w:t>
      </w:r>
      <w:r w:rsidRPr="00FC5C57">
        <w:rPr>
          <w:rFonts w:ascii="Book Antiqua" w:eastAsia="宋体" w:hAnsi="Book Antiqua" w:cs="宋体"/>
          <w:i/>
          <w:iCs/>
          <w:lang w:val="en-US" w:eastAsia="zh-CN"/>
        </w:rPr>
        <w:t xml:space="preserve">J Bone Joint </w:t>
      </w:r>
      <w:proofErr w:type="spellStart"/>
      <w:r w:rsidRPr="00FC5C57">
        <w:rPr>
          <w:rFonts w:ascii="Book Antiqua" w:eastAsia="宋体" w:hAnsi="Book Antiqua" w:cs="宋体"/>
          <w:i/>
          <w:iCs/>
          <w:lang w:val="en-US" w:eastAsia="zh-CN"/>
        </w:rPr>
        <w:t>Surg</w:t>
      </w:r>
      <w:proofErr w:type="spellEnd"/>
      <w:r w:rsidRPr="00FC5C57">
        <w:rPr>
          <w:rFonts w:ascii="Book Antiqua" w:eastAsia="宋体" w:hAnsi="Book Antiqua" w:cs="宋体"/>
          <w:i/>
          <w:iCs/>
          <w:lang w:val="en-US" w:eastAsia="zh-CN"/>
        </w:rPr>
        <w:t xml:space="preserve"> Am</w:t>
      </w:r>
      <w:r w:rsidRPr="00FC5C57">
        <w:rPr>
          <w:rFonts w:ascii="Book Antiqua" w:eastAsia="宋体" w:hAnsi="Book Antiqua" w:cs="宋体"/>
          <w:lang w:val="en-US" w:eastAsia="zh-CN"/>
        </w:rPr>
        <w:t xml:space="preserve"> 2012; </w:t>
      </w:r>
      <w:r w:rsidRPr="00FC5C57">
        <w:rPr>
          <w:rFonts w:ascii="Book Antiqua" w:eastAsia="宋体" w:hAnsi="Book Antiqua" w:cs="宋体"/>
          <w:b/>
          <w:bCs/>
          <w:lang w:val="en-US" w:eastAsia="zh-CN"/>
        </w:rPr>
        <w:t>94</w:t>
      </w:r>
      <w:r w:rsidRPr="00FC5C57">
        <w:rPr>
          <w:rFonts w:ascii="Book Antiqua" w:eastAsia="宋体" w:hAnsi="Book Antiqua" w:cs="宋体"/>
          <w:lang w:val="en-US" w:eastAsia="zh-CN"/>
        </w:rPr>
        <w:t>: 1428-1437 [PMID: 22854997 DOI: 10.2106/JBJS.K.00711]</w:t>
      </w:r>
    </w:p>
    <w:p w14:paraId="0E5D71A1" w14:textId="77777777" w:rsidR="00FC5C57" w:rsidRPr="00FC5C57" w:rsidRDefault="00FC5C57" w:rsidP="00FC5C57">
      <w:pPr>
        <w:spacing w:after="0" w:line="360" w:lineRule="auto"/>
        <w:jc w:val="both"/>
        <w:rPr>
          <w:rFonts w:ascii="Book Antiqua" w:eastAsia="宋体" w:hAnsi="Book Antiqua" w:cs="宋体"/>
          <w:lang w:val="en-US" w:eastAsia="zh-CN"/>
        </w:rPr>
      </w:pPr>
      <w:r w:rsidRPr="00FC5C57">
        <w:rPr>
          <w:rFonts w:ascii="Book Antiqua" w:eastAsia="宋体" w:hAnsi="Book Antiqua" w:cs="宋体"/>
          <w:lang w:val="en-US" w:eastAsia="zh-CN"/>
        </w:rPr>
        <w:t xml:space="preserve">19 </w:t>
      </w:r>
      <w:r w:rsidRPr="00FC5C57">
        <w:rPr>
          <w:rFonts w:ascii="Book Antiqua" w:eastAsia="宋体" w:hAnsi="Book Antiqua" w:cs="宋体"/>
          <w:b/>
          <w:bCs/>
          <w:lang w:val="en-US" w:eastAsia="zh-CN"/>
        </w:rPr>
        <w:t>Morrey BF</w:t>
      </w:r>
      <w:r w:rsidRPr="00FC5C57">
        <w:rPr>
          <w:rFonts w:ascii="Book Antiqua" w:eastAsia="宋体" w:hAnsi="Book Antiqua" w:cs="宋体"/>
          <w:lang w:val="en-US" w:eastAsia="zh-CN"/>
        </w:rPr>
        <w:t xml:space="preserve">, Askew LJ, Chao EY. </w:t>
      </w:r>
      <w:proofErr w:type="gramStart"/>
      <w:r w:rsidRPr="00FC5C57">
        <w:rPr>
          <w:rFonts w:ascii="Book Antiqua" w:eastAsia="宋体" w:hAnsi="Book Antiqua" w:cs="宋体"/>
          <w:lang w:val="en-US" w:eastAsia="zh-CN"/>
        </w:rPr>
        <w:t>A biomechanical study of normal functional elbow motion.</w:t>
      </w:r>
      <w:proofErr w:type="gramEnd"/>
      <w:r w:rsidRPr="00FC5C57">
        <w:rPr>
          <w:rFonts w:ascii="Book Antiqua" w:eastAsia="宋体" w:hAnsi="Book Antiqua" w:cs="宋体"/>
          <w:lang w:val="en-US" w:eastAsia="zh-CN"/>
        </w:rPr>
        <w:t xml:space="preserve"> </w:t>
      </w:r>
      <w:r w:rsidRPr="00FC5C57">
        <w:rPr>
          <w:rFonts w:ascii="Book Antiqua" w:eastAsia="宋体" w:hAnsi="Book Antiqua" w:cs="宋体"/>
          <w:i/>
          <w:iCs/>
          <w:lang w:val="en-US" w:eastAsia="zh-CN"/>
        </w:rPr>
        <w:t xml:space="preserve">J Bone Joint </w:t>
      </w:r>
      <w:proofErr w:type="spellStart"/>
      <w:r w:rsidRPr="00FC5C57">
        <w:rPr>
          <w:rFonts w:ascii="Book Antiqua" w:eastAsia="宋体" w:hAnsi="Book Antiqua" w:cs="宋体"/>
          <w:i/>
          <w:iCs/>
          <w:lang w:val="en-US" w:eastAsia="zh-CN"/>
        </w:rPr>
        <w:t>Surg</w:t>
      </w:r>
      <w:proofErr w:type="spellEnd"/>
      <w:r w:rsidRPr="00FC5C57">
        <w:rPr>
          <w:rFonts w:ascii="Book Antiqua" w:eastAsia="宋体" w:hAnsi="Book Antiqua" w:cs="宋体"/>
          <w:i/>
          <w:iCs/>
          <w:lang w:val="en-US" w:eastAsia="zh-CN"/>
        </w:rPr>
        <w:t xml:space="preserve"> Am</w:t>
      </w:r>
      <w:r w:rsidRPr="00FC5C57">
        <w:rPr>
          <w:rFonts w:ascii="Book Antiqua" w:eastAsia="宋体" w:hAnsi="Book Antiqua" w:cs="宋体"/>
          <w:lang w:val="en-US" w:eastAsia="zh-CN"/>
        </w:rPr>
        <w:t xml:space="preserve"> 1981; </w:t>
      </w:r>
      <w:r w:rsidRPr="00FC5C57">
        <w:rPr>
          <w:rFonts w:ascii="Book Antiqua" w:eastAsia="宋体" w:hAnsi="Book Antiqua" w:cs="宋体"/>
          <w:b/>
          <w:bCs/>
          <w:lang w:val="en-US" w:eastAsia="zh-CN"/>
        </w:rPr>
        <w:t>63</w:t>
      </w:r>
      <w:r w:rsidRPr="00FC5C57">
        <w:rPr>
          <w:rFonts w:ascii="Book Antiqua" w:eastAsia="宋体" w:hAnsi="Book Antiqua" w:cs="宋体"/>
          <w:lang w:val="en-US" w:eastAsia="zh-CN"/>
        </w:rPr>
        <w:t>: 872-877 [PMID: 7240327]</w:t>
      </w:r>
    </w:p>
    <w:p w14:paraId="31DCE217" w14:textId="77777777" w:rsidR="00FC5C57" w:rsidRPr="00FC5C57" w:rsidRDefault="00FC5C57" w:rsidP="00FC5C57">
      <w:pPr>
        <w:spacing w:after="0" w:line="360" w:lineRule="auto"/>
        <w:jc w:val="both"/>
        <w:rPr>
          <w:rFonts w:ascii="Book Antiqua" w:eastAsia="宋体" w:hAnsi="Book Antiqua" w:cs="宋体"/>
          <w:lang w:val="en-US" w:eastAsia="zh-CN"/>
        </w:rPr>
      </w:pPr>
      <w:r w:rsidRPr="00FC5C57">
        <w:rPr>
          <w:rFonts w:ascii="Book Antiqua" w:eastAsia="宋体" w:hAnsi="Book Antiqua" w:cs="宋体"/>
          <w:lang w:val="en-US" w:eastAsia="zh-CN"/>
        </w:rPr>
        <w:t xml:space="preserve">20 </w:t>
      </w:r>
      <w:r w:rsidRPr="00FC5C57">
        <w:rPr>
          <w:rFonts w:ascii="Book Antiqua" w:eastAsia="宋体" w:hAnsi="Book Antiqua" w:cs="宋体"/>
          <w:b/>
          <w:bCs/>
          <w:lang w:val="en-US" w:eastAsia="zh-CN"/>
        </w:rPr>
        <w:t xml:space="preserve">de </w:t>
      </w:r>
      <w:proofErr w:type="spellStart"/>
      <w:r w:rsidRPr="00FC5C57">
        <w:rPr>
          <w:rFonts w:ascii="Book Antiqua" w:eastAsia="宋体" w:hAnsi="Book Antiqua" w:cs="宋体"/>
          <w:b/>
          <w:bCs/>
          <w:lang w:val="en-US" w:eastAsia="zh-CN"/>
        </w:rPr>
        <w:t>Haan</w:t>
      </w:r>
      <w:proofErr w:type="spellEnd"/>
      <w:r w:rsidRPr="00FC5C57">
        <w:rPr>
          <w:rFonts w:ascii="Book Antiqua" w:eastAsia="宋体" w:hAnsi="Book Antiqua" w:cs="宋体"/>
          <w:b/>
          <w:bCs/>
          <w:lang w:val="en-US" w:eastAsia="zh-CN"/>
        </w:rPr>
        <w:t xml:space="preserve"> J</w:t>
      </w:r>
      <w:r w:rsidRPr="00FC5C57">
        <w:rPr>
          <w:rFonts w:ascii="Book Antiqua" w:eastAsia="宋体" w:hAnsi="Book Antiqua" w:cs="宋体"/>
          <w:lang w:val="en-US" w:eastAsia="zh-CN"/>
        </w:rPr>
        <w:t xml:space="preserve">, </w:t>
      </w:r>
      <w:proofErr w:type="spellStart"/>
      <w:r w:rsidRPr="00FC5C57">
        <w:rPr>
          <w:rFonts w:ascii="Book Antiqua" w:eastAsia="宋体" w:hAnsi="Book Antiqua" w:cs="宋体"/>
          <w:lang w:val="en-US" w:eastAsia="zh-CN"/>
        </w:rPr>
        <w:t>Schep</w:t>
      </w:r>
      <w:proofErr w:type="spellEnd"/>
      <w:r w:rsidRPr="00FC5C57">
        <w:rPr>
          <w:rFonts w:ascii="Book Antiqua" w:eastAsia="宋体" w:hAnsi="Book Antiqua" w:cs="宋体"/>
          <w:lang w:val="en-US" w:eastAsia="zh-CN"/>
        </w:rPr>
        <w:t xml:space="preserve"> NW, </w:t>
      </w:r>
      <w:proofErr w:type="spellStart"/>
      <w:r w:rsidRPr="00FC5C57">
        <w:rPr>
          <w:rFonts w:ascii="Book Antiqua" w:eastAsia="宋体" w:hAnsi="Book Antiqua" w:cs="宋体"/>
          <w:lang w:val="en-US" w:eastAsia="zh-CN"/>
        </w:rPr>
        <w:t>Tuinebreijer</w:t>
      </w:r>
      <w:proofErr w:type="spellEnd"/>
      <w:r w:rsidRPr="00FC5C57">
        <w:rPr>
          <w:rFonts w:ascii="Book Antiqua" w:eastAsia="宋体" w:hAnsi="Book Antiqua" w:cs="宋体"/>
          <w:lang w:val="en-US" w:eastAsia="zh-CN"/>
        </w:rPr>
        <w:t xml:space="preserve"> WE, </w:t>
      </w:r>
      <w:proofErr w:type="spellStart"/>
      <w:r w:rsidRPr="00FC5C57">
        <w:rPr>
          <w:rFonts w:ascii="Book Antiqua" w:eastAsia="宋体" w:hAnsi="Book Antiqua" w:cs="宋体"/>
          <w:lang w:val="en-US" w:eastAsia="zh-CN"/>
        </w:rPr>
        <w:t>Patka</w:t>
      </w:r>
      <w:proofErr w:type="spellEnd"/>
      <w:r w:rsidRPr="00FC5C57">
        <w:rPr>
          <w:rFonts w:ascii="Book Antiqua" w:eastAsia="宋体" w:hAnsi="Book Antiqua" w:cs="宋体"/>
          <w:lang w:val="en-US" w:eastAsia="zh-CN"/>
        </w:rPr>
        <w:t xml:space="preserve"> P, den </w:t>
      </w:r>
      <w:proofErr w:type="spellStart"/>
      <w:r w:rsidRPr="00FC5C57">
        <w:rPr>
          <w:rFonts w:ascii="Book Antiqua" w:eastAsia="宋体" w:hAnsi="Book Antiqua" w:cs="宋体"/>
          <w:lang w:val="en-US" w:eastAsia="zh-CN"/>
        </w:rPr>
        <w:t>Hartog</w:t>
      </w:r>
      <w:proofErr w:type="spellEnd"/>
      <w:r w:rsidRPr="00FC5C57">
        <w:rPr>
          <w:rFonts w:ascii="Book Antiqua" w:eastAsia="宋体" w:hAnsi="Book Antiqua" w:cs="宋体"/>
          <w:lang w:val="en-US" w:eastAsia="zh-CN"/>
        </w:rPr>
        <w:t xml:space="preserve"> D. Simple elbow dislocations: a systematic review of the literature. </w:t>
      </w:r>
      <w:r w:rsidRPr="00FC5C57">
        <w:rPr>
          <w:rFonts w:ascii="Book Antiqua" w:eastAsia="宋体" w:hAnsi="Book Antiqua" w:cs="宋体"/>
          <w:i/>
          <w:iCs/>
          <w:lang w:val="en-US" w:eastAsia="zh-CN"/>
        </w:rPr>
        <w:t xml:space="preserve">Arch </w:t>
      </w:r>
      <w:proofErr w:type="spellStart"/>
      <w:r w:rsidRPr="00FC5C57">
        <w:rPr>
          <w:rFonts w:ascii="Book Antiqua" w:eastAsia="宋体" w:hAnsi="Book Antiqua" w:cs="宋体"/>
          <w:i/>
          <w:iCs/>
          <w:lang w:val="en-US" w:eastAsia="zh-CN"/>
        </w:rPr>
        <w:t>Orthop</w:t>
      </w:r>
      <w:proofErr w:type="spellEnd"/>
      <w:r w:rsidRPr="00FC5C57">
        <w:rPr>
          <w:rFonts w:ascii="Book Antiqua" w:eastAsia="宋体" w:hAnsi="Book Antiqua" w:cs="宋体"/>
          <w:i/>
          <w:iCs/>
          <w:lang w:val="en-US" w:eastAsia="zh-CN"/>
        </w:rPr>
        <w:t xml:space="preserve"> Trauma </w:t>
      </w:r>
      <w:proofErr w:type="spellStart"/>
      <w:r w:rsidRPr="00FC5C57">
        <w:rPr>
          <w:rFonts w:ascii="Book Antiqua" w:eastAsia="宋体" w:hAnsi="Book Antiqua" w:cs="宋体"/>
          <w:i/>
          <w:iCs/>
          <w:lang w:val="en-US" w:eastAsia="zh-CN"/>
        </w:rPr>
        <w:t>Surg</w:t>
      </w:r>
      <w:proofErr w:type="spellEnd"/>
      <w:r w:rsidRPr="00FC5C57">
        <w:rPr>
          <w:rFonts w:ascii="Book Antiqua" w:eastAsia="宋体" w:hAnsi="Book Antiqua" w:cs="宋体"/>
          <w:lang w:val="en-US" w:eastAsia="zh-CN"/>
        </w:rPr>
        <w:t xml:space="preserve"> 2010; </w:t>
      </w:r>
      <w:r w:rsidRPr="00FC5C57">
        <w:rPr>
          <w:rFonts w:ascii="Book Antiqua" w:eastAsia="宋体" w:hAnsi="Book Antiqua" w:cs="宋体"/>
          <w:b/>
          <w:bCs/>
          <w:lang w:val="en-US" w:eastAsia="zh-CN"/>
        </w:rPr>
        <w:t>130</w:t>
      </w:r>
      <w:r w:rsidRPr="00FC5C57">
        <w:rPr>
          <w:rFonts w:ascii="Book Antiqua" w:eastAsia="宋体" w:hAnsi="Book Antiqua" w:cs="宋体"/>
          <w:lang w:val="en-US" w:eastAsia="zh-CN"/>
        </w:rPr>
        <w:t>: 241-249 [PMID: 19340433 DOI: 10.1007/s00402-009-0866-0]</w:t>
      </w:r>
    </w:p>
    <w:p w14:paraId="01DA5377" w14:textId="33BC1B54" w:rsidR="00FC5C57" w:rsidRPr="00FC5C57" w:rsidRDefault="00FC5C57" w:rsidP="00FC5C57">
      <w:pPr>
        <w:spacing w:after="0" w:line="360" w:lineRule="auto"/>
        <w:jc w:val="both"/>
        <w:rPr>
          <w:rFonts w:ascii="Book Antiqua" w:eastAsia="宋体" w:hAnsi="Book Antiqua" w:cs="宋体"/>
          <w:lang w:val="en-US" w:eastAsia="zh-CN"/>
        </w:rPr>
      </w:pPr>
      <w:r w:rsidRPr="00FC5C57">
        <w:rPr>
          <w:rFonts w:ascii="Book Antiqua" w:eastAsia="宋体" w:hAnsi="Book Antiqua" w:cs="宋体"/>
          <w:lang w:val="en-US" w:eastAsia="zh-CN"/>
        </w:rPr>
        <w:t xml:space="preserve">21 </w:t>
      </w:r>
      <w:r w:rsidRPr="00FC5C57">
        <w:rPr>
          <w:rFonts w:ascii="Book Antiqua" w:eastAsia="宋体" w:hAnsi="Book Antiqua" w:cs="宋体"/>
          <w:b/>
          <w:bCs/>
          <w:lang w:val="en-US" w:eastAsia="zh-CN"/>
        </w:rPr>
        <w:t>Ross G</w:t>
      </w:r>
      <w:r w:rsidRPr="00FC5C57">
        <w:rPr>
          <w:rFonts w:ascii="Book Antiqua" w:eastAsia="宋体" w:hAnsi="Book Antiqua" w:cs="宋体"/>
          <w:lang w:val="en-US" w:eastAsia="zh-CN"/>
        </w:rPr>
        <w:t xml:space="preserve">, McDevitt ER, </w:t>
      </w:r>
      <w:proofErr w:type="spellStart"/>
      <w:r w:rsidRPr="00FC5C57">
        <w:rPr>
          <w:rFonts w:ascii="Book Antiqua" w:eastAsia="宋体" w:hAnsi="Book Antiqua" w:cs="宋体"/>
          <w:lang w:val="en-US" w:eastAsia="zh-CN"/>
        </w:rPr>
        <w:t>Chronister</w:t>
      </w:r>
      <w:proofErr w:type="spellEnd"/>
      <w:r w:rsidRPr="00FC5C57">
        <w:rPr>
          <w:rFonts w:ascii="Book Antiqua" w:eastAsia="宋体" w:hAnsi="Book Antiqua" w:cs="宋体"/>
          <w:lang w:val="en-US" w:eastAsia="zh-CN"/>
        </w:rPr>
        <w:t xml:space="preserve"> R, Ove PN. </w:t>
      </w:r>
      <w:proofErr w:type="gramStart"/>
      <w:r w:rsidRPr="00FC5C57">
        <w:rPr>
          <w:rFonts w:ascii="Book Antiqua" w:eastAsia="宋体" w:hAnsi="Book Antiqua" w:cs="宋体"/>
          <w:lang w:val="en-US" w:eastAsia="zh-CN"/>
        </w:rPr>
        <w:t>Treatment of simple elbow dislocation using an immediate motion protocol.</w:t>
      </w:r>
      <w:proofErr w:type="gramEnd"/>
      <w:r w:rsidRPr="00FC5C57">
        <w:rPr>
          <w:rFonts w:ascii="Book Antiqua" w:eastAsia="宋体" w:hAnsi="Book Antiqua" w:cs="宋体"/>
          <w:lang w:val="en-US" w:eastAsia="zh-CN"/>
        </w:rPr>
        <w:t xml:space="preserve"> </w:t>
      </w:r>
      <w:r w:rsidRPr="00FC5C57">
        <w:rPr>
          <w:rFonts w:ascii="Book Antiqua" w:eastAsia="宋体" w:hAnsi="Book Antiqua" w:cs="宋体"/>
          <w:i/>
          <w:iCs/>
          <w:lang w:val="en-US" w:eastAsia="zh-CN"/>
        </w:rPr>
        <w:t>Am J Sports Med</w:t>
      </w:r>
      <w:r w:rsidRPr="00FC5C57">
        <w:rPr>
          <w:rFonts w:ascii="Book Antiqua" w:eastAsia="宋体" w:hAnsi="Book Antiqua" w:cs="宋体"/>
          <w:lang w:val="en-US" w:eastAsia="zh-CN"/>
        </w:rPr>
        <w:t xml:space="preserve"> </w:t>
      </w:r>
      <w:r>
        <w:rPr>
          <w:rFonts w:ascii="Book Antiqua" w:eastAsia="宋体" w:hAnsi="Book Antiqua" w:cs="宋体" w:hint="eastAsia"/>
          <w:lang w:val="en-US" w:eastAsia="zh-CN"/>
        </w:rPr>
        <w:t>1999</w:t>
      </w:r>
      <w:r w:rsidRPr="00FC5C57">
        <w:rPr>
          <w:rFonts w:ascii="Book Antiqua" w:eastAsia="宋体" w:hAnsi="Book Antiqua" w:cs="宋体"/>
          <w:lang w:val="en-US" w:eastAsia="zh-CN"/>
        </w:rPr>
        <w:t xml:space="preserve">; </w:t>
      </w:r>
      <w:r w:rsidRPr="00FC5C57">
        <w:rPr>
          <w:rFonts w:ascii="Book Antiqua" w:eastAsia="宋体" w:hAnsi="Book Antiqua" w:cs="宋体"/>
          <w:b/>
          <w:bCs/>
          <w:lang w:val="en-US" w:eastAsia="zh-CN"/>
        </w:rPr>
        <w:t>27</w:t>
      </w:r>
      <w:r w:rsidRPr="00FC5C57">
        <w:rPr>
          <w:rFonts w:ascii="Book Antiqua" w:eastAsia="宋体" w:hAnsi="Book Antiqua" w:cs="宋体"/>
          <w:lang w:val="en-US" w:eastAsia="zh-CN"/>
        </w:rPr>
        <w:t>: 308-311 [PMID: 10352765]</w:t>
      </w:r>
    </w:p>
    <w:p w14:paraId="2FC0BE2B" w14:textId="77777777" w:rsidR="00FC5C57" w:rsidRPr="00FC5C57" w:rsidRDefault="00FC5C57" w:rsidP="00FC5C57">
      <w:pPr>
        <w:spacing w:after="0" w:line="360" w:lineRule="auto"/>
        <w:jc w:val="both"/>
        <w:rPr>
          <w:rFonts w:ascii="Book Antiqua" w:eastAsia="宋体" w:hAnsi="Book Antiqua" w:cs="宋体"/>
          <w:lang w:val="en-US" w:eastAsia="zh-CN"/>
        </w:rPr>
      </w:pPr>
      <w:r w:rsidRPr="00FC5C57">
        <w:rPr>
          <w:rFonts w:ascii="Book Antiqua" w:eastAsia="宋体" w:hAnsi="Book Antiqua" w:cs="宋体"/>
          <w:lang w:val="en-US" w:eastAsia="zh-CN"/>
        </w:rPr>
        <w:t xml:space="preserve">22 </w:t>
      </w:r>
      <w:r w:rsidRPr="00FC5C57">
        <w:rPr>
          <w:rFonts w:ascii="Book Antiqua" w:eastAsia="宋体" w:hAnsi="Book Antiqua" w:cs="宋体"/>
          <w:b/>
          <w:bCs/>
          <w:lang w:val="en-US" w:eastAsia="zh-CN"/>
        </w:rPr>
        <w:t xml:space="preserve">de </w:t>
      </w:r>
      <w:proofErr w:type="spellStart"/>
      <w:r w:rsidRPr="00FC5C57">
        <w:rPr>
          <w:rFonts w:ascii="Book Antiqua" w:eastAsia="宋体" w:hAnsi="Book Antiqua" w:cs="宋体"/>
          <w:b/>
          <w:bCs/>
          <w:lang w:val="en-US" w:eastAsia="zh-CN"/>
        </w:rPr>
        <w:t>Haan</w:t>
      </w:r>
      <w:proofErr w:type="spellEnd"/>
      <w:r w:rsidRPr="00FC5C57">
        <w:rPr>
          <w:rFonts w:ascii="Book Antiqua" w:eastAsia="宋体" w:hAnsi="Book Antiqua" w:cs="宋体"/>
          <w:b/>
          <w:bCs/>
          <w:lang w:val="en-US" w:eastAsia="zh-CN"/>
        </w:rPr>
        <w:t xml:space="preserve"> J</w:t>
      </w:r>
      <w:r w:rsidRPr="00FC5C57">
        <w:rPr>
          <w:rFonts w:ascii="Book Antiqua" w:eastAsia="宋体" w:hAnsi="Book Antiqua" w:cs="宋体"/>
          <w:lang w:val="en-US" w:eastAsia="zh-CN"/>
        </w:rPr>
        <w:t xml:space="preserve">, </w:t>
      </w:r>
      <w:proofErr w:type="spellStart"/>
      <w:r w:rsidRPr="00FC5C57">
        <w:rPr>
          <w:rFonts w:ascii="Book Antiqua" w:eastAsia="宋体" w:hAnsi="Book Antiqua" w:cs="宋体"/>
          <w:lang w:val="en-US" w:eastAsia="zh-CN"/>
        </w:rPr>
        <w:t>Schep</w:t>
      </w:r>
      <w:proofErr w:type="spellEnd"/>
      <w:r w:rsidRPr="00FC5C57">
        <w:rPr>
          <w:rFonts w:ascii="Book Antiqua" w:eastAsia="宋体" w:hAnsi="Book Antiqua" w:cs="宋体"/>
          <w:lang w:val="en-US" w:eastAsia="zh-CN"/>
        </w:rPr>
        <w:t xml:space="preserve"> NW, </w:t>
      </w:r>
      <w:proofErr w:type="spellStart"/>
      <w:r w:rsidRPr="00FC5C57">
        <w:rPr>
          <w:rFonts w:ascii="Book Antiqua" w:eastAsia="宋体" w:hAnsi="Book Antiqua" w:cs="宋体"/>
          <w:lang w:val="en-US" w:eastAsia="zh-CN"/>
        </w:rPr>
        <w:t>Zengerink</w:t>
      </w:r>
      <w:proofErr w:type="spellEnd"/>
      <w:r w:rsidRPr="00FC5C57">
        <w:rPr>
          <w:rFonts w:ascii="Book Antiqua" w:eastAsia="宋体" w:hAnsi="Book Antiqua" w:cs="宋体"/>
          <w:lang w:val="en-US" w:eastAsia="zh-CN"/>
        </w:rPr>
        <w:t xml:space="preserve"> I, van </w:t>
      </w:r>
      <w:proofErr w:type="spellStart"/>
      <w:r w:rsidRPr="00FC5C57">
        <w:rPr>
          <w:rFonts w:ascii="Book Antiqua" w:eastAsia="宋体" w:hAnsi="Book Antiqua" w:cs="宋体"/>
          <w:lang w:val="en-US" w:eastAsia="zh-CN"/>
        </w:rPr>
        <w:t>Buijtenen</w:t>
      </w:r>
      <w:proofErr w:type="spellEnd"/>
      <w:r w:rsidRPr="00FC5C57">
        <w:rPr>
          <w:rFonts w:ascii="Book Antiqua" w:eastAsia="宋体" w:hAnsi="Book Antiqua" w:cs="宋体"/>
          <w:lang w:val="en-US" w:eastAsia="zh-CN"/>
        </w:rPr>
        <w:t xml:space="preserve"> J, </w:t>
      </w:r>
      <w:proofErr w:type="spellStart"/>
      <w:r w:rsidRPr="00FC5C57">
        <w:rPr>
          <w:rFonts w:ascii="Book Antiqua" w:eastAsia="宋体" w:hAnsi="Book Antiqua" w:cs="宋体"/>
          <w:lang w:val="en-US" w:eastAsia="zh-CN"/>
        </w:rPr>
        <w:t>Tuinebreijer</w:t>
      </w:r>
      <w:proofErr w:type="spellEnd"/>
      <w:r w:rsidRPr="00FC5C57">
        <w:rPr>
          <w:rFonts w:ascii="Book Antiqua" w:eastAsia="宋体" w:hAnsi="Book Antiqua" w:cs="宋体"/>
          <w:lang w:val="en-US" w:eastAsia="zh-CN"/>
        </w:rPr>
        <w:t xml:space="preserve"> WE, den </w:t>
      </w:r>
      <w:proofErr w:type="spellStart"/>
      <w:r w:rsidRPr="00FC5C57">
        <w:rPr>
          <w:rFonts w:ascii="Book Antiqua" w:eastAsia="宋体" w:hAnsi="Book Antiqua" w:cs="宋体"/>
          <w:lang w:val="en-US" w:eastAsia="zh-CN"/>
        </w:rPr>
        <w:t>Hartog</w:t>
      </w:r>
      <w:proofErr w:type="spellEnd"/>
      <w:r w:rsidRPr="00FC5C57">
        <w:rPr>
          <w:rFonts w:ascii="Book Antiqua" w:eastAsia="宋体" w:hAnsi="Book Antiqua" w:cs="宋体"/>
          <w:lang w:val="en-US" w:eastAsia="zh-CN"/>
        </w:rPr>
        <w:t xml:space="preserve"> D. Dislocation of the elbow: a retrospective </w:t>
      </w:r>
      <w:proofErr w:type="spellStart"/>
      <w:r w:rsidRPr="00FC5C57">
        <w:rPr>
          <w:rFonts w:ascii="Book Antiqua" w:eastAsia="宋体" w:hAnsi="Book Antiqua" w:cs="宋体"/>
          <w:lang w:val="en-US" w:eastAsia="zh-CN"/>
        </w:rPr>
        <w:t>multicentre</w:t>
      </w:r>
      <w:proofErr w:type="spellEnd"/>
      <w:r w:rsidRPr="00FC5C57">
        <w:rPr>
          <w:rFonts w:ascii="Book Antiqua" w:eastAsia="宋体" w:hAnsi="Book Antiqua" w:cs="宋体"/>
          <w:lang w:val="en-US" w:eastAsia="zh-CN"/>
        </w:rPr>
        <w:t xml:space="preserve"> study of 86 patients. </w:t>
      </w:r>
      <w:r w:rsidRPr="00FC5C57">
        <w:rPr>
          <w:rFonts w:ascii="Book Antiqua" w:eastAsia="宋体" w:hAnsi="Book Antiqua" w:cs="宋体"/>
          <w:i/>
          <w:iCs/>
          <w:lang w:val="en-US" w:eastAsia="zh-CN"/>
        </w:rPr>
        <w:t xml:space="preserve">Open </w:t>
      </w:r>
      <w:proofErr w:type="spellStart"/>
      <w:r w:rsidRPr="00FC5C57">
        <w:rPr>
          <w:rFonts w:ascii="Book Antiqua" w:eastAsia="宋体" w:hAnsi="Book Antiqua" w:cs="宋体"/>
          <w:i/>
          <w:iCs/>
          <w:lang w:val="en-US" w:eastAsia="zh-CN"/>
        </w:rPr>
        <w:t>Orthop</w:t>
      </w:r>
      <w:proofErr w:type="spellEnd"/>
      <w:r w:rsidRPr="00FC5C57">
        <w:rPr>
          <w:rFonts w:ascii="Book Antiqua" w:eastAsia="宋体" w:hAnsi="Book Antiqua" w:cs="宋体"/>
          <w:i/>
          <w:iCs/>
          <w:lang w:val="en-US" w:eastAsia="zh-CN"/>
        </w:rPr>
        <w:t xml:space="preserve"> J</w:t>
      </w:r>
      <w:r w:rsidRPr="00FC5C57">
        <w:rPr>
          <w:rFonts w:ascii="Book Antiqua" w:eastAsia="宋体" w:hAnsi="Book Antiqua" w:cs="宋体"/>
          <w:lang w:val="en-US" w:eastAsia="zh-CN"/>
        </w:rPr>
        <w:t xml:space="preserve"> 2010; </w:t>
      </w:r>
      <w:r w:rsidRPr="00FC5C57">
        <w:rPr>
          <w:rFonts w:ascii="Book Antiqua" w:eastAsia="宋体" w:hAnsi="Book Antiqua" w:cs="宋体"/>
          <w:b/>
          <w:bCs/>
          <w:lang w:val="en-US" w:eastAsia="zh-CN"/>
        </w:rPr>
        <w:t>4</w:t>
      </w:r>
      <w:r w:rsidRPr="00FC5C57">
        <w:rPr>
          <w:rFonts w:ascii="Book Antiqua" w:eastAsia="宋体" w:hAnsi="Book Antiqua" w:cs="宋体"/>
          <w:lang w:val="en-US" w:eastAsia="zh-CN"/>
        </w:rPr>
        <w:t>: 76-79 [PMID: 20352027 DOI: 10.2174/1874325001004020076]</w:t>
      </w:r>
    </w:p>
    <w:p w14:paraId="104C4B79" w14:textId="77777777" w:rsidR="00FC5C57" w:rsidRPr="00FC5C57" w:rsidRDefault="00FC5C57" w:rsidP="00FC5C57">
      <w:pPr>
        <w:spacing w:after="0" w:line="360" w:lineRule="auto"/>
        <w:jc w:val="both"/>
        <w:rPr>
          <w:rFonts w:ascii="Book Antiqua" w:eastAsia="宋体" w:hAnsi="Book Antiqua" w:cs="宋体"/>
          <w:lang w:val="en-US" w:eastAsia="zh-CN"/>
        </w:rPr>
      </w:pPr>
      <w:r w:rsidRPr="00FC5C57">
        <w:rPr>
          <w:rFonts w:ascii="Book Antiqua" w:eastAsia="宋体" w:hAnsi="Book Antiqua" w:cs="宋体"/>
          <w:lang w:val="en-US" w:eastAsia="zh-CN"/>
        </w:rPr>
        <w:t xml:space="preserve">23 </w:t>
      </w:r>
      <w:proofErr w:type="spellStart"/>
      <w:r w:rsidRPr="00FC5C57">
        <w:rPr>
          <w:rFonts w:ascii="Book Antiqua" w:eastAsia="宋体" w:hAnsi="Book Antiqua" w:cs="宋体"/>
          <w:b/>
          <w:bCs/>
          <w:lang w:val="en-US" w:eastAsia="zh-CN"/>
        </w:rPr>
        <w:t>Kesmezacar</w:t>
      </w:r>
      <w:proofErr w:type="spellEnd"/>
      <w:r w:rsidRPr="00FC5C57">
        <w:rPr>
          <w:rFonts w:ascii="Book Antiqua" w:eastAsia="宋体" w:hAnsi="Book Antiqua" w:cs="宋体"/>
          <w:b/>
          <w:bCs/>
          <w:lang w:val="en-US" w:eastAsia="zh-CN"/>
        </w:rPr>
        <w:t xml:space="preserve"> H</w:t>
      </w:r>
      <w:r w:rsidRPr="00FC5C57">
        <w:rPr>
          <w:rFonts w:ascii="Book Antiqua" w:eastAsia="宋体" w:hAnsi="Book Antiqua" w:cs="宋体"/>
          <w:lang w:val="en-US" w:eastAsia="zh-CN"/>
        </w:rPr>
        <w:t xml:space="preserve">, </w:t>
      </w:r>
      <w:proofErr w:type="spellStart"/>
      <w:r w:rsidRPr="00FC5C57">
        <w:rPr>
          <w:rFonts w:ascii="Book Antiqua" w:eastAsia="宋体" w:hAnsi="Book Antiqua" w:cs="宋体"/>
          <w:lang w:val="en-US" w:eastAsia="zh-CN"/>
        </w:rPr>
        <w:t>Sar</w:t>
      </w:r>
      <w:r w:rsidRPr="00FC5C57">
        <w:rPr>
          <w:rFonts w:ascii="Book Antiqua" w:eastAsia="MS Mincho" w:hAnsi="Book Antiqua" w:cs="MS Mincho"/>
          <w:lang w:val="en-US" w:eastAsia="zh-CN"/>
        </w:rPr>
        <w:t>ı</w:t>
      </w:r>
      <w:r w:rsidRPr="00FC5C57">
        <w:rPr>
          <w:rFonts w:ascii="Book Antiqua" w:eastAsia="宋体" w:hAnsi="Book Antiqua" w:cs="宋体"/>
          <w:lang w:val="en-US" w:eastAsia="zh-CN"/>
        </w:rPr>
        <w:t>kaya</w:t>
      </w:r>
      <w:proofErr w:type="spellEnd"/>
      <w:r w:rsidRPr="00FC5C57">
        <w:rPr>
          <w:rFonts w:ascii="Book Antiqua" w:eastAsia="宋体" w:hAnsi="Book Antiqua" w:cs="宋体"/>
          <w:lang w:val="en-US" w:eastAsia="zh-CN"/>
        </w:rPr>
        <w:t xml:space="preserve"> IA. The results of conservatively treated simple elbow dislocations. </w:t>
      </w:r>
      <w:proofErr w:type="spellStart"/>
      <w:r w:rsidRPr="00FC5C57">
        <w:rPr>
          <w:rFonts w:ascii="Book Antiqua" w:eastAsia="宋体" w:hAnsi="Book Antiqua" w:cs="宋体"/>
          <w:i/>
          <w:iCs/>
          <w:lang w:val="en-US" w:eastAsia="zh-CN"/>
        </w:rPr>
        <w:t>Acta</w:t>
      </w:r>
      <w:proofErr w:type="spellEnd"/>
      <w:r w:rsidRPr="00FC5C57">
        <w:rPr>
          <w:rFonts w:ascii="Book Antiqua" w:eastAsia="宋体" w:hAnsi="Book Antiqua" w:cs="宋体"/>
          <w:i/>
          <w:iCs/>
          <w:lang w:val="en-US" w:eastAsia="zh-CN"/>
        </w:rPr>
        <w:t xml:space="preserve"> </w:t>
      </w:r>
      <w:proofErr w:type="spellStart"/>
      <w:r w:rsidRPr="00FC5C57">
        <w:rPr>
          <w:rFonts w:ascii="Book Antiqua" w:eastAsia="宋体" w:hAnsi="Book Antiqua" w:cs="宋体"/>
          <w:i/>
          <w:iCs/>
          <w:lang w:val="en-US" w:eastAsia="zh-CN"/>
        </w:rPr>
        <w:t>Orthop</w:t>
      </w:r>
      <w:proofErr w:type="spellEnd"/>
      <w:r w:rsidRPr="00FC5C57">
        <w:rPr>
          <w:rFonts w:ascii="Book Antiqua" w:eastAsia="宋体" w:hAnsi="Book Antiqua" w:cs="宋体"/>
          <w:i/>
          <w:iCs/>
          <w:lang w:val="en-US" w:eastAsia="zh-CN"/>
        </w:rPr>
        <w:t xml:space="preserve"> </w:t>
      </w:r>
      <w:proofErr w:type="spellStart"/>
      <w:r w:rsidRPr="00FC5C57">
        <w:rPr>
          <w:rFonts w:ascii="Book Antiqua" w:eastAsia="宋体" w:hAnsi="Book Antiqua" w:cs="宋体"/>
          <w:i/>
          <w:iCs/>
          <w:lang w:val="en-US" w:eastAsia="zh-CN"/>
        </w:rPr>
        <w:t>Traumatol</w:t>
      </w:r>
      <w:proofErr w:type="spellEnd"/>
      <w:r w:rsidRPr="00FC5C57">
        <w:rPr>
          <w:rFonts w:ascii="Book Antiqua" w:eastAsia="宋体" w:hAnsi="Book Antiqua" w:cs="宋体"/>
          <w:i/>
          <w:iCs/>
          <w:lang w:val="en-US" w:eastAsia="zh-CN"/>
        </w:rPr>
        <w:t xml:space="preserve"> </w:t>
      </w:r>
      <w:proofErr w:type="spellStart"/>
      <w:r w:rsidRPr="00FC5C57">
        <w:rPr>
          <w:rFonts w:ascii="Book Antiqua" w:eastAsia="宋体" w:hAnsi="Book Antiqua" w:cs="宋体"/>
          <w:i/>
          <w:iCs/>
          <w:lang w:val="en-US" w:eastAsia="zh-CN"/>
        </w:rPr>
        <w:t>Turc</w:t>
      </w:r>
      <w:proofErr w:type="spellEnd"/>
      <w:r w:rsidRPr="00FC5C57">
        <w:rPr>
          <w:rFonts w:ascii="Book Antiqua" w:eastAsia="宋体" w:hAnsi="Book Antiqua" w:cs="宋体"/>
          <w:lang w:val="en-US" w:eastAsia="zh-CN"/>
        </w:rPr>
        <w:t xml:space="preserve"> 2010; </w:t>
      </w:r>
      <w:r w:rsidRPr="00FC5C57">
        <w:rPr>
          <w:rFonts w:ascii="Book Antiqua" w:eastAsia="宋体" w:hAnsi="Book Antiqua" w:cs="宋体"/>
          <w:b/>
          <w:bCs/>
          <w:lang w:val="en-US" w:eastAsia="zh-CN"/>
        </w:rPr>
        <w:t>44</w:t>
      </w:r>
      <w:r w:rsidRPr="00FC5C57">
        <w:rPr>
          <w:rFonts w:ascii="Book Antiqua" w:eastAsia="宋体" w:hAnsi="Book Antiqua" w:cs="宋体"/>
          <w:lang w:val="en-US" w:eastAsia="zh-CN"/>
        </w:rPr>
        <w:t>: 199-205 [PMID: 21088460 DOI: 10.3944/AOTT.2010.2400]</w:t>
      </w:r>
    </w:p>
    <w:p w14:paraId="59F80EE3" w14:textId="77777777" w:rsidR="00FC5C57" w:rsidRPr="00FC5C57" w:rsidRDefault="00FC5C57" w:rsidP="00FC5C57">
      <w:pPr>
        <w:spacing w:after="0" w:line="360" w:lineRule="auto"/>
        <w:jc w:val="both"/>
        <w:rPr>
          <w:rFonts w:ascii="Book Antiqua" w:eastAsia="宋体" w:hAnsi="Book Antiqua" w:cs="宋体"/>
          <w:lang w:val="en-US" w:eastAsia="zh-CN"/>
        </w:rPr>
      </w:pPr>
      <w:r w:rsidRPr="00FC5C57">
        <w:rPr>
          <w:rFonts w:ascii="Book Antiqua" w:eastAsia="宋体" w:hAnsi="Book Antiqua" w:cs="宋体"/>
          <w:lang w:val="en-US" w:eastAsia="zh-CN"/>
        </w:rPr>
        <w:t xml:space="preserve">24 </w:t>
      </w:r>
      <w:proofErr w:type="spellStart"/>
      <w:r w:rsidRPr="00FC5C57">
        <w:rPr>
          <w:rFonts w:ascii="Book Antiqua" w:eastAsia="宋体" w:hAnsi="Book Antiqua" w:cs="宋体"/>
          <w:b/>
          <w:bCs/>
          <w:lang w:val="en-US" w:eastAsia="zh-CN"/>
        </w:rPr>
        <w:t>Anakwe</w:t>
      </w:r>
      <w:proofErr w:type="spellEnd"/>
      <w:r w:rsidRPr="00FC5C57">
        <w:rPr>
          <w:rFonts w:ascii="Book Antiqua" w:eastAsia="宋体" w:hAnsi="Book Antiqua" w:cs="宋体"/>
          <w:b/>
          <w:bCs/>
          <w:lang w:val="en-US" w:eastAsia="zh-CN"/>
        </w:rPr>
        <w:t xml:space="preserve"> RE</w:t>
      </w:r>
      <w:r w:rsidRPr="00FC5C57">
        <w:rPr>
          <w:rFonts w:ascii="Book Antiqua" w:eastAsia="宋体" w:hAnsi="Book Antiqua" w:cs="宋体"/>
          <w:lang w:val="en-US" w:eastAsia="zh-CN"/>
        </w:rPr>
        <w:t xml:space="preserve">, Middleton SD, Jenkins PJ, McQueen MM, Court-Brown CM. Patient-reported outcomes after simple dislocation of the elbow. </w:t>
      </w:r>
      <w:r w:rsidRPr="00FC5C57">
        <w:rPr>
          <w:rFonts w:ascii="Book Antiqua" w:eastAsia="宋体" w:hAnsi="Book Antiqua" w:cs="宋体"/>
          <w:i/>
          <w:iCs/>
          <w:lang w:val="en-US" w:eastAsia="zh-CN"/>
        </w:rPr>
        <w:t xml:space="preserve">J Bone Joint </w:t>
      </w:r>
      <w:proofErr w:type="spellStart"/>
      <w:r w:rsidRPr="00FC5C57">
        <w:rPr>
          <w:rFonts w:ascii="Book Antiqua" w:eastAsia="宋体" w:hAnsi="Book Antiqua" w:cs="宋体"/>
          <w:i/>
          <w:iCs/>
          <w:lang w:val="en-US" w:eastAsia="zh-CN"/>
        </w:rPr>
        <w:t>Surg</w:t>
      </w:r>
      <w:proofErr w:type="spellEnd"/>
      <w:r w:rsidRPr="00FC5C57">
        <w:rPr>
          <w:rFonts w:ascii="Book Antiqua" w:eastAsia="宋体" w:hAnsi="Book Antiqua" w:cs="宋体"/>
          <w:i/>
          <w:iCs/>
          <w:lang w:val="en-US" w:eastAsia="zh-CN"/>
        </w:rPr>
        <w:t xml:space="preserve"> Am</w:t>
      </w:r>
      <w:r w:rsidRPr="00FC5C57">
        <w:rPr>
          <w:rFonts w:ascii="Book Antiqua" w:eastAsia="宋体" w:hAnsi="Book Antiqua" w:cs="宋体"/>
          <w:lang w:val="en-US" w:eastAsia="zh-CN"/>
        </w:rPr>
        <w:t xml:space="preserve"> 2011; </w:t>
      </w:r>
      <w:r w:rsidRPr="00FC5C57">
        <w:rPr>
          <w:rFonts w:ascii="Book Antiqua" w:eastAsia="宋体" w:hAnsi="Book Antiqua" w:cs="宋体"/>
          <w:b/>
          <w:bCs/>
          <w:lang w:val="en-US" w:eastAsia="zh-CN"/>
        </w:rPr>
        <w:t>93</w:t>
      </w:r>
      <w:r w:rsidRPr="00FC5C57">
        <w:rPr>
          <w:rFonts w:ascii="Book Antiqua" w:eastAsia="宋体" w:hAnsi="Book Antiqua" w:cs="宋体"/>
          <w:lang w:val="en-US" w:eastAsia="zh-CN"/>
        </w:rPr>
        <w:t>: 1220-1226 [PMID: 21776575 DOI: 10.2106/JBJS.J.00860]</w:t>
      </w:r>
    </w:p>
    <w:p w14:paraId="1C600192" w14:textId="77777777" w:rsidR="00FC5C57" w:rsidRPr="00FC5C57" w:rsidRDefault="00FC5C57" w:rsidP="00FC5C57">
      <w:pPr>
        <w:spacing w:after="0" w:line="360" w:lineRule="auto"/>
        <w:jc w:val="both"/>
        <w:rPr>
          <w:rFonts w:ascii="Book Antiqua" w:eastAsia="宋体" w:hAnsi="Book Antiqua" w:cs="宋体"/>
          <w:lang w:val="en-US" w:eastAsia="zh-CN"/>
        </w:rPr>
      </w:pPr>
      <w:r w:rsidRPr="00FC5C57">
        <w:rPr>
          <w:rFonts w:ascii="Book Antiqua" w:eastAsia="宋体" w:hAnsi="Book Antiqua" w:cs="宋体"/>
          <w:lang w:val="en-US" w:eastAsia="zh-CN"/>
        </w:rPr>
        <w:t xml:space="preserve">25 </w:t>
      </w:r>
      <w:proofErr w:type="spellStart"/>
      <w:r w:rsidRPr="00FC5C57">
        <w:rPr>
          <w:rFonts w:ascii="Book Antiqua" w:eastAsia="宋体" w:hAnsi="Book Antiqua" w:cs="宋体"/>
          <w:b/>
          <w:bCs/>
          <w:lang w:val="en-US" w:eastAsia="zh-CN"/>
        </w:rPr>
        <w:t>Sardelli</w:t>
      </w:r>
      <w:proofErr w:type="spellEnd"/>
      <w:r w:rsidRPr="00FC5C57">
        <w:rPr>
          <w:rFonts w:ascii="Book Antiqua" w:eastAsia="宋体" w:hAnsi="Book Antiqua" w:cs="宋体"/>
          <w:b/>
          <w:bCs/>
          <w:lang w:val="en-US" w:eastAsia="zh-CN"/>
        </w:rPr>
        <w:t xml:space="preserve"> M</w:t>
      </w:r>
      <w:r w:rsidRPr="00FC5C57">
        <w:rPr>
          <w:rFonts w:ascii="Book Antiqua" w:eastAsia="宋体" w:hAnsi="Book Antiqua" w:cs="宋体"/>
          <w:lang w:val="en-US" w:eastAsia="zh-CN"/>
        </w:rPr>
        <w:t xml:space="preserve">, </w:t>
      </w:r>
      <w:proofErr w:type="spellStart"/>
      <w:r w:rsidRPr="00FC5C57">
        <w:rPr>
          <w:rFonts w:ascii="Book Antiqua" w:eastAsia="宋体" w:hAnsi="Book Antiqua" w:cs="宋体"/>
          <w:lang w:val="en-US" w:eastAsia="zh-CN"/>
        </w:rPr>
        <w:t>Tashjian</w:t>
      </w:r>
      <w:proofErr w:type="spellEnd"/>
      <w:r w:rsidRPr="00FC5C57">
        <w:rPr>
          <w:rFonts w:ascii="Book Antiqua" w:eastAsia="宋体" w:hAnsi="Book Antiqua" w:cs="宋体"/>
          <w:lang w:val="en-US" w:eastAsia="zh-CN"/>
        </w:rPr>
        <w:t xml:space="preserve"> RZ, </w:t>
      </w:r>
      <w:proofErr w:type="spellStart"/>
      <w:r w:rsidRPr="00FC5C57">
        <w:rPr>
          <w:rFonts w:ascii="Book Antiqua" w:eastAsia="宋体" w:hAnsi="Book Antiqua" w:cs="宋体"/>
          <w:lang w:val="en-US" w:eastAsia="zh-CN"/>
        </w:rPr>
        <w:t>MacWilliams</w:t>
      </w:r>
      <w:proofErr w:type="spellEnd"/>
      <w:r w:rsidRPr="00FC5C57">
        <w:rPr>
          <w:rFonts w:ascii="Book Antiqua" w:eastAsia="宋体" w:hAnsi="Book Antiqua" w:cs="宋体"/>
          <w:lang w:val="en-US" w:eastAsia="zh-CN"/>
        </w:rPr>
        <w:t xml:space="preserve"> BA. </w:t>
      </w:r>
      <w:proofErr w:type="gramStart"/>
      <w:r w:rsidRPr="00FC5C57">
        <w:rPr>
          <w:rFonts w:ascii="Book Antiqua" w:eastAsia="宋体" w:hAnsi="Book Antiqua" w:cs="宋体"/>
          <w:lang w:val="en-US" w:eastAsia="zh-CN"/>
        </w:rPr>
        <w:t>Functional elbow range of motion for contemporary tasks.</w:t>
      </w:r>
      <w:proofErr w:type="gramEnd"/>
      <w:r w:rsidRPr="00FC5C57">
        <w:rPr>
          <w:rFonts w:ascii="Book Antiqua" w:eastAsia="宋体" w:hAnsi="Book Antiqua" w:cs="宋体"/>
          <w:lang w:val="en-US" w:eastAsia="zh-CN"/>
        </w:rPr>
        <w:t xml:space="preserve"> </w:t>
      </w:r>
      <w:r w:rsidRPr="00FC5C57">
        <w:rPr>
          <w:rFonts w:ascii="Book Antiqua" w:eastAsia="宋体" w:hAnsi="Book Antiqua" w:cs="宋体"/>
          <w:i/>
          <w:iCs/>
          <w:lang w:val="en-US" w:eastAsia="zh-CN"/>
        </w:rPr>
        <w:t xml:space="preserve">J Bone Joint </w:t>
      </w:r>
      <w:proofErr w:type="spellStart"/>
      <w:r w:rsidRPr="00FC5C57">
        <w:rPr>
          <w:rFonts w:ascii="Book Antiqua" w:eastAsia="宋体" w:hAnsi="Book Antiqua" w:cs="宋体"/>
          <w:i/>
          <w:iCs/>
          <w:lang w:val="en-US" w:eastAsia="zh-CN"/>
        </w:rPr>
        <w:t>Surg</w:t>
      </w:r>
      <w:proofErr w:type="spellEnd"/>
      <w:r w:rsidRPr="00FC5C57">
        <w:rPr>
          <w:rFonts w:ascii="Book Antiqua" w:eastAsia="宋体" w:hAnsi="Book Antiqua" w:cs="宋体"/>
          <w:i/>
          <w:iCs/>
          <w:lang w:val="en-US" w:eastAsia="zh-CN"/>
        </w:rPr>
        <w:t xml:space="preserve"> Am</w:t>
      </w:r>
      <w:r w:rsidRPr="00FC5C57">
        <w:rPr>
          <w:rFonts w:ascii="Book Antiqua" w:eastAsia="宋体" w:hAnsi="Book Antiqua" w:cs="宋体"/>
          <w:lang w:val="en-US" w:eastAsia="zh-CN"/>
        </w:rPr>
        <w:t xml:space="preserve"> 2011; </w:t>
      </w:r>
      <w:r w:rsidRPr="00FC5C57">
        <w:rPr>
          <w:rFonts w:ascii="Book Antiqua" w:eastAsia="宋体" w:hAnsi="Book Antiqua" w:cs="宋体"/>
          <w:b/>
          <w:bCs/>
          <w:lang w:val="en-US" w:eastAsia="zh-CN"/>
        </w:rPr>
        <w:t>93</w:t>
      </w:r>
      <w:r w:rsidRPr="00FC5C57">
        <w:rPr>
          <w:rFonts w:ascii="Book Antiqua" w:eastAsia="宋体" w:hAnsi="Book Antiqua" w:cs="宋体"/>
          <w:lang w:val="en-US" w:eastAsia="zh-CN"/>
        </w:rPr>
        <w:t>: 471-477 [PMID: 21368079 DOI: 10.2106/JBJS.I.01633,]</w:t>
      </w:r>
    </w:p>
    <w:p w14:paraId="2A28EF1E" w14:textId="77777777" w:rsidR="00FC5C57" w:rsidRPr="00FC5C57" w:rsidRDefault="00FC5C57" w:rsidP="00FC5C57">
      <w:pPr>
        <w:spacing w:after="0" w:line="360" w:lineRule="auto"/>
        <w:jc w:val="both"/>
        <w:rPr>
          <w:rFonts w:ascii="Book Antiqua" w:eastAsia="宋体" w:hAnsi="Book Antiqua" w:cs="宋体"/>
          <w:lang w:val="en-US" w:eastAsia="zh-CN"/>
        </w:rPr>
      </w:pPr>
      <w:proofErr w:type="gramStart"/>
      <w:r w:rsidRPr="00FC5C57">
        <w:rPr>
          <w:rFonts w:ascii="Book Antiqua" w:eastAsia="宋体" w:hAnsi="Book Antiqua" w:cs="宋体"/>
          <w:lang w:val="en-US" w:eastAsia="zh-CN"/>
        </w:rPr>
        <w:t xml:space="preserve">26 </w:t>
      </w:r>
      <w:proofErr w:type="spellStart"/>
      <w:r w:rsidRPr="00FC5C57">
        <w:rPr>
          <w:rFonts w:ascii="Book Antiqua" w:eastAsia="宋体" w:hAnsi="Book Antiqua" w:cs="宋体"/>
          <w:b/>
          <w:bCs/>
          <w:lang w:val="en-US" w:eastAsia="zh-CN"/>
        </w:rPr>
        <w:t>Bozic</w:t>
      </w:r>
      <w:proofErr w:type="spellEnd"/>
      <w:r w:rsidRPr="00FC5C57">
        <w:rPr>
          <w:rFonts w:ascii="Book Antiqua" w:eastAsia="宋体" w:hAnsi="Book Antiqua" w:cs="宋体"/>
          <w:b/>
          <w:bCs/>
          <w:lang w:val="en-US" w:eastAsia="zh-CN"/>
        </w:rPr>
        <w:t xml:space="preserve"> KJ</w:t>
      </w:r>
      <w:r w:rsidRPr="00FC5C57">
        <w:rPr>
          <w:rFonts w:ascii="Book Antiqua" w:eastAsia="宋体" w:hAnsi="Book Antiqua" w:cs="宋体"/>
          <w:lang w:val="en-US" w:eastAsia="zh-CN"/>
        </w:rPr>
        <w:t xml:space="preserve">, Rosenberg AG, </w:t>
      </w:r>
      <w:proofErr w:type="spellStart"/>
      <w:r w:rsidRPr="00FC5C57">
        <w:rPr>
          <w:rFonts w:ascii="Book Antiqua" w:eastAsia="宋体" w:hAnsi="Book Antiqua" w:cs="宋体"/>
          <w:lang w:val="en-US" w:eastAsia="zh-CN"/>
        </w:rPr>
        <w:t>Huckman</w:t>
      </w:r>
      <w:proofErr w:type="spellEnd"/>
      <w:r w:rsidRPr="00FC5C57">
        <w:rPr>
          <w:rFonts w:ascii="Book Antiqua" w:eastAsia="宋体" w:hAnsi="Book Antiqua" w:cs="宋体"/>
          <w:lang w:val="en-US" w:eastAsia="zh-CN"/>
        </w:rPr>
        <w:t xml:space="preserve"> RS, Herndon JH.</w:t>
      </w:r>
      <w:proofErr w:type="gramEnd"/>
      <w:r w:rsidRPr="00FC5C57">
        <w:rPr>
          <w:rFonts w:ascii="Book Antiqua" w:eastAsia="宋体" w:hAnsi="Book Antiqua" w:cs="宋体"/>
          <w:lang w:val="en-US" w:eastAsia="zh-CN"/>
        </w:rPr>
        <w:t xml:space="preserve"> </w:t>
      </w:r>
      <w:proofErr w:type="gramStart"/>
      <w:r w:rsidRPr="00FC5C57">
        <w:rPr>
          <w:rFonts w:ascii="Book Antiqua" w:eastAsia="宋体" w:hAnsi="Book Antiqua" w:cs="宋体"/>
          <w:lang w:val="en-US" w:eastAsia="zh-CN"/>
        </w:rPr>
        <w:t xml:space="preserve">Economic evaluation in </w:t>
      </w:r>
      <w:proofErr w:type="spellStart"/>
      <w:r w:rsidRPr="00FC5C57">
        <w:rPr>
          <w:rFonts w:ascii="Book Antiqua" w:eastAsia="宋体" w:hAnsi="Book Antiqua" w:cs="宋体"/>
          <w:lang w:val="en-US" w:eastAsia="zh-CN"/>
        </w:rPr>
        <w:t>orthopaedics</w:t>
      </w:r>
      <w:proofErr w:type="spellEnd"/>
      <w:r w:rsidRPr="00FC5C57">
        <w:rPr>
          <w:rFonts w:ascii="Book Antiqua" w:eastAsia="宋体" w:hAnsi="Book Antiqua" w:cs="宋体"/>
          <w:lang w:val="en-US" w:eastAsia="zh-CN"/>
        </w:rPr>
        <w:t>.</w:t>
      </w:r>
      <w:proofErr w:type="gramEnd"/>
      <w:r w:rsidRPr="00FC5C57">
        <w:rPr>
          <w:rFonts w:ascii="Book Antiqua" w:eastAsia="宋体" w:hAnsi="Book Antiqua" w:cs="宋体"/>
          <w:lang w:val="en-US" w:eastAsia="zh-CN"/>
        </w:rPr>
        <w:t xml:space="preserve"> </w:t>
      </w:r>
      <w:r w:rsidRPr="00FC5C57">
        <w:rPr>
          <w:rFonts w:ascii="Book Antiqua" w:eastAsia="宋体" w:hAnsi="Book Antiqua" w:cs="宋体"/>
          <w:i/>
          <w:iCs/>
          <w:lang w:val="en-US" w:eastAsia="zh-CN"/>
        </w:rPr>
        <w:t xml:space="preserve">J Bone Joint </w:t>
      </w:r>
      <w:proofErr w:type="spellStart"/>
      <w:r w:rsidRPr="00FC5C57">
        <w:rPr>
          <w:rFonts w:ascii="Book Antiqua" w:eastAsia="宋体" w:hAnsi="Book Antiqua" w:cs="宋体"/>
          <w:i/>
          <w:iCs/>
          <w:lang w:val="en-US" w:eastAsia="zh-CN"/>
        </w:rPr>
        <w:t>Surg</w:t>
      </w:r>
      <w:proofErr w:type="spellEnd"/>
      <w:r w:rsidRPr="00FC5C57">
        <w:rPr>
          <w:rFonts w:ascii="Book Antiqua" w:eastAsia="宋体" w:hAnsi="Book Antiqua" w:cs="宋体"/>
          <w:i/>
          <w:iCs/>
          <w:lang w:val="en-US" w:eastAsia="zh-CN"/>
        </w:rPr>
        <w:t xml:space="preserve"> Am</w:t>
      </w:r>
      <w:r w:rsidRPr="00FC5C57">
        <w:rPr>
          <w:rFonts w:ascii="Book Antiqua" w:eastAsia="宋体" w:hAnsi="Book Antiqua" w:cs="宋体"/>
          <w:lang w:val="en-US" w:eastAsia="zh-CN"/>
        </w:rPr>
        <w:t xml:space="preserve"> 2003; </w:t>
      </w:r>
      <w:r w:rsidRPr="00FC5C57">
        <w:rPr>
          <w:rFonts w:ascii="Book Antiqua" w:eastAsia="宋体" w:hAnsi="Book Antiqua" w:cs="宋体"/>
          <w:b/>
          <w:bCs/>
          <w:lang w:val="en-US" w:eastAsia="zh-CN"/>
        </w:rPr>
        <w:t>85-A</w:t>
      </w:r>
      <w:r w:rsidRPr="00FC5C57">
        <w:rPr>
          <w:rFonts w:ascii="Book Antiqua" w:eastAsia="宋体" w:hAnsi="Book Antiqua" w:cs="宋体"/>
          <w:lang w:val="en-US" w:eastAsia="zh-CN"/>
        </w:rPr>
        <w:t>: 129-142 [PMID: 12533584]</w:t>
      </w:r>
    </w:p>
    <w:p w14:paraId="16758608" w14:textId="77777777" w:rsidR="00C431F5" w:rsidRPr="00FC5C57" w:rsidRDefault="00C431F5" w:rsidP="00FC5C57">
      <w:pPr>
        <w:spacing w:after="0" w:line="360" w:lineRule="auto"/>
        <w:jc w:val="both"/>
        <w:rPr>
          <w:rFonts w:ascii="Book Antiqua" w:eastAsia="宋体" w:hAnsi="Book Antiqua"/>
          <w:b/>
          <w:lang w:val="en-US" w:eastAsia="zh-CN"/>
        </w:rPr>
      </w:pPr>
    </w:p>
    <w:p w14:paraId="35A38ED7" w14:textId="2F2EAD2A" w:rsidR="00C431F5" w:rsidRPr="00FC5C57" w:rsidRDefault="00C431F5" w:rsidP="00FC5C57">
      <w:pPr>
        <w:spacing w:after="0" w:line="360" w:lineRule="auto"/>
        <w:jc w:val="right"/>
        <w:rPr>
          <w:rFonts w:ascii="Book Antiqua" w:eastAsia="宋体" w:hAnsi="Book Antiqua"/>
          <w:b/>
          <w:lang w:eastAsia="zh-CN"/>
        </w:rPr>
      </w:pPr>
      <w:r w:rsidRPr="00FC5C57">
        <w:rPr>
          <w:rFonts w:ascii="Book Antiqua" w:hAnsi="Book Antiqua"/>
          <w:b/>
        </w:rPr>
        <w:t>P-Reviewer:</w:t>
      </w:r>
      <w:r w:rsidRPr="00FC5C57">
        <w:rPr>
          <w:rFonts w:ascii="Book Antiqua" w:hAnsi="Book Antiqua" w:cs="Tahoma"/>
          <w:color w:val="000000"/>
        </w:rPr>
        <w:t xml:space="preserve"> Erickson</w:t>
      </w:r>
      <w:r w:rsidRPr="00FC5C57">
        <w:rPr>
          <w:rFonts w:ascii="Book Antiqua" w:eastAsia="宋体" w:hAnsi="Book Antiqua" w:cs="Tahoma"/>
          <w:color w:val="000000"/>
          <w:lang w:eastAsia="zh-CN"/>
        </w:rPr>
        <w:t xml:space="preserve"> BJ, </w:t>
      </w:r>
      <w:r w:rsidRPr="00FC5C57">
        <w:rPr>
          <w:rFonts w:ascii="Book Antiqua" w:hAnsi="Book Antiqua" w:cs="Tahoma"/>
          <w:color w:val="000000"/>
        </w:rPr>
        <w:t>Garg</w:t>
      </w:r>
      <w:r w:rsidRPr="00FC5C57">
        <w:rPr>
          <w:rFonts w:ascii="Book Antiqua" w:eastAsia="宋体" w:hAnsi="Book Antiqua" w:cs="Tahoma"/>
          <w:color w:val="000000"/>
          <w:lang w:eastAsia="zh-CN"/>
        </w:rPr>
        <w:t xml:space="preserve"> B, </w:t>
      </w:r>
      <w:r w:rsidRPr="00FC5C57">
        <w:rPr>
          <w:rFonts w:ascii="Book Antiqua" w:hAnsi="Book Antiqua" w:cs="Tahoma"/>
          <w:color w:val="000000"/>
        </w:rPr>
        <w:t>Sano</w:t>
      </w:r>
      <w:r w:rsidRPr="00FC5C57">
        <w:rPr>
          <w:rFonts w:ascii="Book Antiqua" w:eastAsia="宋体" w:hAnsi="Book Antiqua" w:cs="Tahoma"/>
          <w:color w:val="000000"/>
          <w:lang w:eastAsia="zh-CN"/>
        </w:rPr>
        <w:t xml:space="preserve"> H, </w:t>
      </w:r>
      <w:r w:rsidRPr="00FC5C57">
        <w:rPr>
          <w:rFonts w:ascii="Book Antiqua" w:hAnsi="Book Antiqua" w:cs="Tahoma"/>
          <w:color w:val="000000"/>
        </w:rPr>
        <w:t>Vaishya</w:t>
      </w:r>
      <w:r w:rsidRPr="00FC5C57">
        <w:rPr>
          <w:rFonts w:ascii="Book Antiqua" w:eastAsia="宋体" w:hAnsi="Book Antiqua" w:cs="Tahoma"/>
          <w:color w:val="000000"/>
          <w:lang w:eastAsia="zh-CN"/>
        </w:rPr>
        <w:t xml:space="preserve"> R</w:t>
      </w:r>
      <w:r w:rsidRPr="00FC5C57">
        <w:rPr>
          <w:rFonts w:ascii="Book Antiqua" w:hAnsi="Book Antiqua"/>
          <w:b/>
        </w:rPr>
        <w:t xml:space="preserve"> S-Editor: </w:t>
      </w:r>
      <w:proofErr w:type="spellStart"/>
      <w:r w:rsidRPr="00FC5C57">
        <w:rPr>
          <w:rFonts w:ascii="Book Antiqua" w:hAnsi="Book Antiqua"/>
        </w:rPr>
        <w:t>Ji</w:t>
      </w:r>
      <w:proofErr w:type="spellEnd"/>
      <w:r w:rsidRPr="00FC5C57">
        <w:rPr>
          <w:rFonts w:ascii="Book Antiqua" w:hAnsi="Book Antiqua"/>
        </w:rPr>
        <w:t xml:space="preserve"> FF</w:t>
      </w:r>
      <w:r w:rsidRPr="00FC5C57">
        <w:rPr>
          <w:rFonts w:ascii="Book Antiqua" w:hAnsi="Book Antiqua"/>
          <w:b/>
        </w:rPr>
        <w:t xml:space="preserve"> L-Editor: E-Editor:</w:t>
      </w:r>
    </w:p>
    <w:p w14:paraId="53C3D979" w14:textId="2E35EB5F" w:rsidR="00FF30F1" w:rsidRPr="00FC5C57" w:rsidRDefault="00FF30F1" w:rsidP="00FC5C57">
      <w:pPr>
        <w:spacing w:after="0" w:line="360" w:lineRule="auto"/>
        <w:jc w:val="both"/>
        <w:rPr>
          <w:rFonts w:ascii="Book Antiqua" w:hAnsi="Book Antiqua"/>
          <w:b/>
        </w:rPr>
      </w:pPr>
      <w:r w:rsidRPr="00FC5C57">
        <w:rPr>
          <w:rFonts w:ascii="Book Antiqua" w:hAnsi="Book Antiqua"/>
          <w:b/>
        </w:rPr>
        <w:t xml:space="preserve"> </w:t>
      </w:r>
      <w:r w:rsidRPr="00FC5C57">
        <w:rPr>
          <w:rFonts w:ascii="Book Antiqua" w:hAnsi="Book Antiqua"/>
          <w:b/>
        </w:rPr>
        <w:br w:type="page"/>
      </w:r>
    </w:p>
    <w:p w14:paraId="1F550714" w14:textId="2FDDC4B0" w:rsidR="00FF30F1" w:rsidRPr="00C431F5" w:rsidRDefault="00FF30F1" w:rsidP="00826DC7">
      <w:pPr>
        <w:spacing w:after="0" w:line="360" w:lineRule="auto"/>
        <w:jc w:val="both"/>
        <w:rPr>
          <w:rFonts w:ascii="Book Antiqua" w:eastAsia="宋体" w:hAnsi="Book Antiqua"/>
          <w:b/>
          <w:lang w:eastAsia="zh-CN"/>
        </w:rPr>
      </w:pPr>
      <w:r w:rsidRPr="00C431F5">
        <w:rPr>
          <w:rFonts w:ascii="Book Antiqua" w:hAnsi="Book Antiqua"/>
          <w:b/>
        </w:rPr>
        <w:t>Table 1 Costs of treatment, investigations and support services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7"/>
        <w:gridCol w:w="4587"/>
        <w:gridCol w:w="1235"/>
      </w:tblGrid>
      <w:tr w:rsidR="00FF30F1" w:rsidRPr="00826DC7" w14:paraId="69877E4D" w14:textId="77777777" w:rsidTr="00C431F5">
        <w:trPr>
          <w:trHeight w:hRule="exact" w:val="284"/>
          <w:jc w:val="center"/>
        </w:trPr>
        <w:tc>
          <w:tcPr>
            <w:tcW w:w="2185" w:type="dxa"/>
            <w:tcBorders>
              <w:top w:val="single" w:sz="4" w:space="0" w:color="auto"/>
              <w:bottom w:val="single" w:sz="4" w:space="0" w:color="auto"/>
            </w:tcBorders>
            <w:shd w:val="clear" w:color="auto" w:fill="auto"/>
            <w:vAlign w:val="center"/>
          </w:tcPr>
          <w:p w14:paraId="1BFD42EA" w14:textId="77777777" w:rsidR="00FF30F1" w:rsidRPr="00826DC7" w:rsidRDefault="00FF30F1" w:rsidP="00826DC7">
            <w:pPr>
              <w:spacing w:after="0" w:line="360" w:lineRule="auto"/>
              <w:jc w:val="both"/>
              <w:rPr>
                <w:rFonts w:ascii="Book Antiqua" w:hAnsi="Book Antiqua"/>
                <w:b/>
              </w:rPr>
            </w:pPr>
            <w:r w:rsidRPr="00826DC7">
              <w:rPr>
                <w:rFonts w:ascii="Book Antiqua" w:hAnsi="Book Antiqua"/>
                <w:b/>
              </w:rPr>
              <w:t>Category</w:t>
            </w:r>
          </w:p>
        </w:tc>
        <w:tc>
          <w:tcPr>
            <w:tcW w:w="4587" w:type="dxa"/>
            <w:tcBorders>
              <w:top w:val="single" w:sz="4" w:space="0" w:color="auto"/>
              <w:bottom w:val="single" w:sz="4" w:space="0" w:color="auto"/>
            </w:tcBorders>
            <w:shd w:val="clear" w:color="auto" w:fill="auto"/>
            <w:vAlign w:val="center"/>
          </w:tcPr>
          <w:p w14:paraId="5DFCCAC5" w14:textId="77777777" w:rsidR="00FF30F1" w:rsidRPr="00826DC7" w:rsidRDefault="00FF30F1" w:rsidP="00826DC7">
            <w:pPr>
              <w:spacing w:after="0" w:line="360" w:lineRule="auto"/>
              <w:jc w:val="both"/>
              <w:rPr>
                <w:rFonts w:ascii="Book Antiqua" w:hAnsi="Book Antiqua"/>
                <w:b/>
              </w:rPr>
            </w:pPr>
            <w:r w:rsidRPr="00826DC7">
              <w:rPr>
                <w:rFonts w:ascii="Book Antiqua" w:hAnsi="Book Antiqua"/>
                <w:b/>
              </w:rPr>
              <w:t>Item</w:t>
            </w:r>
          </w:p>
        </w:tc>
        <w:tc>
          <w:tcPr>
            <w:tcW w:w="1235" w:type="dxa"/>
            <w:tcBorders>
              <w:top w:val="single" w:sz="4" w:space="0" w:color="auto"/>
              <w:bottom w:val="single" w:sz="4" w:space="0" w:color="auto"/>
            </w:tcBorders>
            <w:shd w:val="clear" w:color="auto" w:fill="auto"/>
            <w:vAlign w:val="center"/>
          </w:tcPr>
          <w:p w14:paraId="45FBD782" w14:textId="77777777" w:rsidR="00FF30F1" w:rsidRPr="00826DC7" w:rsidRDefault="00FF30F1" w:rsidP="00826DC7">
            <w:pPr>
              <w:spacing w:after="0" w:line="360" w:lineRule="auto"/>
              <w:jc w:val="both"/>
              <w:rPr>
                <w:rFonts w:ascii="Book Antiqua" w:hAnsi="Book Antiqua"/>
                <w:b/>
              </w:rPr>
            </w:pPr>
            <w:r w:rsidRPr="00826DC7">
              <w:rPr>
                <w:rFonts w:ascii="Book Antiqua" w:hAnsi="Book Antiqua"/>
                <w:b/>
              </w:rPr>
              <w:t>Cost (£)</w:t>
            </w:r>
          </w:p>
        </w:tc>
      </w:tr>
      <w:tr w:rsidR="00FF30F1" w:rsidRPr="00826DC7" w14:paraId="53FD7BD6" w14:textId="77777777" w:rsidTr="00C431F5">
        <w:trPr>
          <w:trHeight w:hRule="exact" w:val="284"/>
          <w:jc w:val="center"/>
        </w:trPr>
        <w:tc>
          <w:tcPr>
            <w:tcW w:w="2185" w:type="dxa"/>
            <w:tcBorders>
              <w:top w:val="single" w:sz="4" w:space="0" w:color="auto"/>
            </w:tcBorders>
            <w:shd w:val="clear" w:color="auto" w:fill="auto"/>
            <w:vAlign w:val="center"/>
          </w:tcPr>
          <w:p w14:paraId="0E053547"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Hospital Services</w:t>
            </w:r>
          </w:p>
        </w:tc>
        <w:tc>
          <w:tcPr>
            <w:tcW w:w="4587" w:type="dxa"/>
            <w:tcBorders>
              <w:top w:val="single" w:sz="4" w:space="0" w:color="auto"/>
            </w:tcBorders>
            <w:shd w:val="clear" w:color="auto" w:fill="auto"/>
            <w:vAlign w:val="center"/>
          </w:tcPr>
          <w:p w14:paraId="78D9AE72" w14:textId="7C77C1B7" w:rsidR="00FF30F1" w:rsidRPr="00826DC7" w:rsidRDefault="00FF30F1" w:rsidP="00C431F5">
            <w:pPr>
              <w:spacing w:after="0" w:line="360" w:lineRule="auto"/>
              <w:jc w:val="both"/>
              <w:rPr>
                <w:rFonts w:ascii="Book Antiqua" w:hAnsi="Book Antiqua"/>
              </w:rPr>
            </w:pPr>
            <w:r w:rsidRPr="00826DC7">
              <w:rPr>
                <w:rFonts w:ascii="Book Antiqua" w:hAnsi="Book Antiqua"/>
              </w:rPr>
              <w:t>A</w:t>
            </w:r>
            <w:r w:rsidR="00C431F5">
              <w:rPr>
                <w:rFonts w:ascii="Book Antiqua" w:eastAsia="宋体" w:hAnsi="Book Antiqua" w:hint="eastAsia"/>
                <w:lang w:eastAsia="zh-CN"/>
              </w:rPr>
              <w:t xml:space="preserve"> and </w:t>
            </w:r>
            <w:r w:rsidRPr="00826DC7">
              <w:rPr>
                <w:rFonts w:ascii="Book Antiqua" w:hAnsi="Book Antiqua"/>
              </w:rPr>
              <w:t>E attendance leading to admission</w:t>
            </w:r>
          </w:p>
        </w:tc>
        <w:tc>
          <w:tcPr>
            <w:tcW w:w="1235" w:type="dxa"/>
            <w:tcBorders>
              <w:top w:val="single" w:sz="4" w:space="0" w:color="auto"/>
            </w:tcBorders>
            <w:shd w:val="clear" w:color="auto" w:fill="auto"/>
            <w:vAlign w:val="center"/>
          </w:tcPr>
          <w:p w14:paraId="52063A75"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95</w:t>
            </w:r>
          </w:p>
        </w:tc>
      </w:tr>
      <w:tr w:rsidR="00FF30F1" w:rsidRPr="00826DC7" w14:paraId="39E3D371" w14:textId="77777777" w:rsidTr="00C431F5">
        <w:trPr>
          <w:trHeight w:hRule="exact" w:val="284"/>
          <w:jc w:val="center"/>
        </w:trPr>
        <w:tc>
          <w:tcPr>
            <w:tcW w:w="2185" w:type="dxa"/>
            <w:shd w:val="clear" w:color="auto" w:fill="auto"/>
            <w:vAlign w:val="center"/>
          </w:tcPr>
          <w:p w14:paraId="3E8498B5" w14:textId="77777777" w:rsidR="00FF30F1" w:rsidRPr="00826DC7" w:rsidRDefault="00FF30F1" w:rsidP="00826DC7">
            <w:pPr>
              <w:spacing w:after="0" w:line="360" w:lineRule="auto"/>
              <w:jc w:val="both"/>
              <w:rPr>
                <w:rFonts w:ascii="Book Antiqua" w:hAnsi="Book Antiqua"/>
              </w:rPr>
            </w:pPr>
          </w:p>
        </w:tc>
        <w:tc>
          <w:tcPr>
            <w:tcW w:w="4587" w:type="dxa"/>
            <w:shd w:val="clear" w:color="auto" w:fill="auto"/>
            <w:vAlign w:val="center"/>
          </w:tcPr>
          <w:p w14:paraId="7FE33B08" w14:textId="6CE96FA6" w:rsidR="00FF30F1" w:rsidRPr="00826DC7" w:rsidRDefault="00FF30F1" w:rsidP="00C431F5">
            <w:pPr>
              <w:spacing w:after="0" w:line="360" w:lineRule="auto"/>
              <w:jc w:val="both"/>
              <w:rPr>
                <w:rFonts w:ascii="Book Antiqua" w:hAnsi="Book Antiqua"/>
              </w:rPr>
            </w:pPr>
            <w:r w:rsidRPr="00826DC7">
              <w:rPr>
                <w:rFonts w:ascii="Book Antiqua" w:hAnsi="Book Antiqua"/>
              </w:rPr>
              <w:t>A</w:t>
            </w:r>
            <w:r w:rsidR="00C431F5">
              <w:rPr>
                <w:rFonts w:ascii="Book Antiqua" w:eastAsia="宋体" w:hAnsi="Book Antiqua" w:hint="eastAsia"/>
                <w:lang w:eastAsia="zh-CN"/>
              </w:rPr>
              <w:t xml:space="preserve"> and </w:t>
            </w:r>
            <w:r w:rsidRPr="00826DC7">
              <w:rPr>
                <w:rFonts w:ascii="Book Antiqua" w:hAnsi="Book Antiqua"/>
              </w:rPr>
              <w:t>E attendance NOT leading to admission</w:t>
            </w:r>
          </w:p>
        </w:tc>
        <w:tc>
          <w:tcPr>
            <w:tcW w:w="1235" w:type="dxa"/>
            <w:shd w:val="clear" w:color="auto" w:fill="auto"/>
            <w:vAlign w:val="center"/>
          </w:tcPr>
          <w:p w14:paraId="4B5C9598"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76</w:t>
            </w:r>
          </w:p>
        </w:tc>
      </w:tr>
      <w:tr w:rsidR="00FF30F1" w:rsidRPr="00826DC7" w14:paraId="397FD37F" w14:textId="77777777" w:rsidTr="00C431F5">
        <w:trPr>
          <w:trHeight w:hRule="exact" w:val="284"/>
          <w:jc w:val="center"/>
        </w:trPr>
        <w:tc>
          <w:tcPr>
            <w:tcW w:w="2185" w:type="dxa"/>
            <w:shd w:val="clear" w:color="auto" w:fill="auto"/>
            <w:vAlign w:val="center"/>
          </w:tcPr>
          <w:p w14:paraId="74336D1D" w14:textId="77777777" w:rsidR="00FF30F1" w:rsidRPr="00826DC7" w:rsidRDefault="00FF30F1" w:rsidP="00826DC7">
            <w:pPr>
              <w:spacing w:after="0" w:line="360" w:lineRule="auto"/>
              <w:jc w:val="both"/>
              <w:rPr>
                <w:rFonts w:ascii="Book Antiqua" w:hAnsi="Book Antiqua"/>
              </w:rPr>
            </w:pPr>
          </w:p>
        </w:tc>
        <w:tc>
          <w:tcPr>
            <w:tcW w:w="4587" w:type="dxa"/>
            <w:shd w:val="clear" w:color="auto" w:fill="auto"/>
            <w:vAlign w:val="center"/>
          </w:tcPr>
          <w:p w14:paraId="73EDF448"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Minor Injuries leading to admission</w:t>
            </w:r>
          </w:p>
        </w:tc>
        <w:tc>
          <w:tcPr>
            <w:tcW w:w="1235" w:type="dxa"/>
            <w:shd w:val="clear" w:color="auto" w:fill="auto"/>
            <w:vAlign w:val="center"/>
          </w:tcPr>
          <w:p w14:paraId="0AC16D03"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34</w:t>
            </w:r>
          </w:p>
        </w:tc>
      </w:tr>
      <w:tr w:rsidR="00FF30F1" w:rsidRPr="00826DC7" w14:paraId="2D75B31A" w14:textId="77777777" w:rsidTr="00C431F5">
        <w:trPr>
          <w:trHeight w:hRule="exact" w:val="284"/>
          <w:jc w:val="center"/>
        </w:trPr>
        <w:tc>
          <w:tcPr>
            <w:tcW w:w="2185" w:type="dxa"/>
            <w:shd w:val="clear" w:color="auto" w:fill="auto"/>
            <w:vAlign w:val="center"/>
          </w:tcPr>
          <w:p w14:paraId="77E18CF2" w14:textId="77777777" w:rsidR="00FF30F1" w:rsidRPr="00826DC7" w:rsidRDefault="00FF30F1" w:rsidP="00826DC7">
            <w:pPr>
              <w:spacing w:after="0" w:line="360" w:lineRule="auto"/>
              <w:jc w:val="both"/>
              <w:rPr>
                <w:rFonts w:ascii="Book Antiqua" w:hAnsi="Book Antiqua"/>
              </w:rPr>
            </w:pPr>
          </w:p>
        </w:tc>
        <w:tc>
          <w:tcPr>
            <w:tcW w:w="4587" w:type="dxa"/>
            <w:shd w:val="clear" w:color="auto" w:fill="auto"/>
            <w:vAlign w:val="center"/>
          </w:tcPr>
          <w:p w14:paraId="22E909A4"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Minor Injuries NOT leading to admission</w:t>
            </w:r>
          </w:p>
        </w:tc>
        <w:tc>
          <w:tcPr>
            <w:tcW w:w="1235" w:type="dxa"/>
            <w:shd w:val="clear" w:color="auto" w:fill="auto"/>
            <w:vAlign w:val="center"/>
          </w:tcPr>
          <w:p w14:paraId="61239771"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42</w:t>
            </w:r>
          </w:p>
        </w:tc>
      </w:tr>
      <w:tr w:rsidR="00FF30F1" w:rsidRPr="00826DC7" w14:paraId="225A9FBF" w14:textId="77777777" w:rsidTr="00C431F5">
        <w:trPr>
          <w:trHeight w:hRule="exact" w:val="284"/>
          <w:jc w:val="center"/>
        </w:trPr>
        <w:tc>
          <w:tcPr>
            <w:tcW w:w="2185" w:type="dxa"/>
            <w:shd w:val="clear" w:color="auto" w:fill="auto"/>
            <w:vAlign w:val="center"/>
          </w:tcPr>
          <w:p w14:paraId="1764B940" w14:textId="77777777" w:rsidR="00FF30F1" w:rsidRPr="00826DC7" w:rsidRDefault="00FF30F1" w:rsidP="00826DC7">
            <w:pPr>
              <w:spacing w:after="0" w:line="360" w:lineRule="auto"/>
              <w:jc w:val="both"/>
              <w:rPr>
                <w:rFonts w:ascii="Book Antiqua" w:hAnsi="Book Antiqua"/>
              </w:rPr>
            </w:pPr>
          </w:p>
        </w:tc>
        <w:tc>
          <w:tcPr>
            <w:tcW w:w="4587" w:type="dxa"/>
            <w:shd w:val="clear" w:color="auto" w:fill="auto"/>
            <w:vAlign w:val="center"/>
          </w:tcPr>
          <w:p w14:paraId="0E2386B3"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Walk in centre leading to admission</w:t>
            </w:r>
          </w:p>
        </w:tc>
        <w:tc>
          <w:tcPr>
            <w:tcW w:w="1235" w:type="dxa"/>
            <w:shd w:val="clear" w:color="auto" w:fill="auto"/>
            <w:vAlign w:val="center"/>
          </w:tcPr>
          <w:p w14:paraId="03F32838"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31</w:t>
            </w:r>
          </w:p>
        </w:tc>
      </w:tr>
      <w:tr w:rsidR="00FF30F1" w:rsidRPr="00826DC7" w14:paraId="2F3D6FC7" w14:textId="77777777" w:rsidTr="00C431F5">
        <w:trPr>
          <w:trHeight w:hRule="exact" w:val="284"/>
          <w:jc w:val="center"/>
        </w:trPr>
        <w:tc>
          <w:tcPr>
            <w:tcW w:w="2185" w:type="dxa"/>
            <w:shd w:val="clear" w:color="auto" w:fill="auto"/>
            <w:vAlign w:val="center"/>
          </w:tcPr>
          <w:p w14:paraId="09AF2D18" w14:textId="77777777" w:rsidR="00FF30F1" w:rsidRPr="00826DC7" w:rsidRDefault="00FF30F1" w:rsidP="00826DC7">
            <w:pPr>
              <w:spacing w:after="0" w:line="360" w:lineRule="auto"/>
              <w:jc w:val="both"/>
              <w:rPr>
                <w:rFonts w:ascii="Book Antiqua" w:hAnsi="Book Antiqua"/>
              </w:rPr>
            </w:pPr>
          </w:p>
        </w:tc>
        <w:tc>
          <w:tcPr>
            <w:tcW w:w="4587" w:type="dxa"/>
            <w:shd w:val="clear" w:color="auto" w:fill="auto"/>
            <w:vAlign w:val="center"/>
          </w:tcPr>
          <w:p w14:paraId="2061A8DE"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Walk in centre NOT leading to admission</w:t>
            </w:r>
          </w:p>
        </w:tc>
        <w:tc>
          <w:tcPr>
            <w:tcW w:w="1235" w:type="dxa"/>
            <w:shd w:val="clear" w:color="auto" w:fill="auto"/>
            <w:vAlign w:val="center"/>
          </w:tcPr>
          <w:p w14:paraId="5D981A7F"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34</w:t>
            </w:r>
          </w:p>
        </w:tc>
      </w:tr>
      <w:tr w:rsidR="00FF30F1" w:rsidRPr="00826DC7" w14:paraId="658791B2" w14:textId="77777777" w:rsidTr="00C431F5">
        <w:trPr>
          <w:trHeight w:hRule="exact" w:val="284"/>
          <w:jc w:val="center"/>
        </w:trPr>
        <w:tc>
          <w:tcPr>
            <w:tcW w:w="2185" w:type="dxa"/>
            <w:shd w:val="clear" w:color="auto" w:fill="auto"/>
            <w:vAlign w:val="center"/>
          </w:tcPr>
          <w:p w14:paraId="62F5DF83" w14:textId="77777777" w:rsidR="00FF30F1" w:rsidRPr="00826DC7" w:rsidRDefault="00FF30F1" w:rsidP="00826DC7">
            <w:pPr>
              <w:spacing w:after="0" w:line="360" w:lineRule="auto"/>
              <w:jc w:val="both"/>
              <w:rPr>
                <w:rFonts w:ascii="Book Antiqua" w:hAnsi="Book Antiqua"/>
              </w:rPr>
            </w:pPr>
          </w:p>
        </w:tc>
        <w:tc>
          <w:tcPr>
            <w:tcW w:w="4587" w:type="dxa"/>
            <w:shd w:val="clear" w:color="auto" w:fill="auto"/>
            <w:vAlign w:val="center"/>
          </w:tcPr>
          <w:p w14:paraId="0D8C839A" w14:textId="77777777" w:rsidR="00FF30F1" w:rsidRPr="00826DC7" w:rsidRDefault="00FF30F1" w:rsidP="00826DC7">
            <w:pPr>
              <w:spacing w:after="0" w:line="360" w:lineRule="auto"/>
              <w:jc w:val="both"/>
              <w:rPr>
                <w:rFonts w:ascii="Book Antiqua" w:eastAsia="Calibri" w:hAnsi="Book Antiqua"/>
              </w:rPr>
            </w:pPr>
            <w:r w:rsidRPr="00826DC7">
              <w:rPr>
                <w:rFonts w:ascii="Book Antiqua" w:eastAsia="Calibri" w:hAnsi="Book Antiqua"/>
              </w:rPr>
              <w:t>Theatre session (including recovery)</w:t>
            </w:r>
          </w:p>
        </w:tc>
        <w:tc>
          <w:tcPr>
            <w:tcW w:w="1235" w:type="dxa"/>
            <w:shd w:val="clear" w:color="auto" w:fill="auto"/>
            <w:vAlign w:val="center"/>
          </w:tcPr>
          <w:p w14:paraId="62A16AB5" w14:textId="77777777" w:rsidR="00FF30F1" w:rsidRPr="00826DC7" w:rsidRDefault="00FF30F1" w:rsidP="00826DC7">
            <w:pPr>
              <w:spacing w:after="0" w:line="360" w:lineRule="auto"/>
              <w:jc w:val="both"/>
              <w:rPr>
                <w:rFonts w:ascii="Book Antiqua" w:eastAsia="Calibri" w:hAnsi="Book Antiqua"/>
              </w:rPr>
            </w:pPr>
            <w:r w:rsidRPr="00826DC7">
              <w:rPr>
                <w:rFonts w:ascii="Book Antiqua" w:eastAsia="Calibri" w:hAnsi="Book Antiqua"/>
              </w:rPr>
              <w:t>880</w:t>
            </w:r>
          </w:p>
        </w:tc>
      </w:tr>
      <w:tr w:rsidR="00FF30F1" w:rsidRPr="00826DC7" w14:paraId="29028BA6" w14:textId="77777777" w:rsidTr="00C431F5">
        <w:trPr>
          <w:trHeight w:hRule="exact" w:val="284"/>
          <w:jc w:val="center"/>
        </w:trPr>
        <w:tc>
          <w:tcPr>
            <w:tcW w:w="2185" w:type="dxa"/>
            <w:shd w:val="clear" w:color="auto" w:fill="auto"/>
            <w:vAlign w:val="center"/>
          </w:tcPr>
          <w:p w14:paraId="1CED41BE" w14:textId="743B1BB6" w:rsidR="00FF30F1" w:rsidRPr="00826DC7" w:rsidRDefault="00C431F5" w:rsidP="00826DC7">
            <w:pPr>
              <w:spacing w:after="0" w:line="360" w:lineRule="auto"/>
              <w:jc w:val="both"/>
              <w:rPr>
                <w:rFonts w:ascii="Book Antiqua" w:hAnsi="Book Antiqua"/>
              </w:rPr>
            </w:pPr>
            <w:r>
              <w:rPr>
                <w:rFonts w:ascii="Book Antiqua" w:hAnsi="Book Antiqua"/>
              </w:rPr>
              <w:t>Hospitalisation/</w:t>
            </w:r>
            <w:r w:rsidR="00FF30F1" w:rsidRPr="00826DC7">
              <w:rPr>
                <w:rFonts w:ascii="Book Antiqua" w:hAnsi="Book Antiqua"/>
              </w:rPr>
              <w:t>day</w:t>
            </w:r>
          </w:p>
        </w:tc>
        <w:tc>
          <w:tcPr>
            <w:tcW w:w="4587" w:type="dxa"/>
            <w:shd w:val="clear" w:color="auto" w:fill="auto"/>
            <w:vAlign w:val="center"/>
          </w:tcPr>
          <w:p w14:paraId="54FFD4F6"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Acute Care Adult wards admission per day</w:t>
            </w:r>
          </w:p>
        </w:tc>
        <w:tc>
          <w:tcPr>
            <w:tcW w:w="1235" w:type="dxa"/>
            <w:shd w:val="clear" w:color="auto" w:fill="auto"/>
            <w:vAlign w:val="center"/>
          </w:tcPr>
          <w:p w14:paraId="7599D162"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269</w:t>
            </w:r>
          </w:p>
        </w:tc>
      </w:tr>
      <w:tr w:rsidR="00FF30F1" w:rsidRPr="00826DC7" w14:paraId="12052DC9" w14:textId="77777777" w:rsidTr="00C431F5">
        <w:trPr>
          <w:trHeight w:hRule="exact" w:val="284"/>
          <w:jc w:val="center"/>
        </w:trPr>
        <w:tc>
          <w:tcPr>
            <w:tcW w:w="2185" w:type="dxa"/>
            <w:shd w:val="clear" w:color="auto" w:fill="auto"/>
            <w:vAlign w:val="center"/>
          </w:tcPr>
          <w:p w14:paraId="61B41A46"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Follow-up</w:t>
            </w:r>
          </w:p>
        </w:tc>
        <w:tc>
          <w:tcPr>
            <w:tcW w:w="4587" w:type="dxa"/>
            <w:shd w:val="clear" w:color="auto" w:fill="auto"/>
            <w:vAlign w:val="center"/>
          </w:tcPr>
          <w:p w14:paraId="5560C765" w14:textId="77777777" w:rsidR="00FF30F1" w:rsidRPr="00826DC7" w:rsidRDefault="00FF30F1" w:rsidP="00826DC7">
            <w:pPr>
              <w:spacing w:after="0" w:line="360" w:lineRule="auto"/>
              <w:jc w:val="both"/>
              <w:rPr>
                <w:rFonts w:ascii="Book Antiqua" w:eastAsia="Calibri" w:hAnsi="Book Antiqua"/>
              </w:rPr>
            </w:pPr>
            <w:r w:rsidRPr="00826DC7">
              <w:rPr>
                <w:rFonts w:ascii="Book Antiqua" w:eastAsia="Calibri" w:hAnsi="Book Antiqua"/>
              </w:rPr>
              <w:t>Outpatient clinic (new)</w:t>
            </w:r>
          </w:p>
        </w:tc>
        <w:tc>
          <w:tcPr>
            <w:tcW w:w="1235" w:type="dxa"/>
            <w:shd w:val="clear" w:color="auto" w:fill="auto"/>
            <w:vAlign w:val="center"/>
          </w:tcPr>
          <w:p w14:paraId="7CCE50F8" w14:textId="77777777" w:rsidR="00FF30F1" w:rsidRPr="00826DC7" w:rsidRDefault="00FF30F1" w:rsidP="00826DC7">
            <w:pPr>
              <w:spacing w:after="0" w:line="360" w:lineRule="auto"/>
              <w:jc w:val="both"/>
              <w:rPr>
                <w:rFonts w:ascii="Book Antiqua" w:eastAsia="Calibri" w:hAnsi="Book Antiqua"/>
              </w:rPr>
            </w:pPr>
            <w:r w:rsidRPr="00826DC7">
              <w:rPr>
                <w:rFonts w:ascii="Book Antiqua" w:eastAsia="Calibri" w:hAnsi="Book Antiqua"/>
              </w:rPr>
              <w:t>116</w:t>
            </w:r>
          </w:p>
        </w:tc>
      </w:tr>
      <w:tr w:rsidR="00FF30F1" w:rsidRPr="00826DC7" w14:paraId="2DA6BBDD" w14:textId="77777777" w:rsidTr="00C431F5">
        <w:trPr>
          <w:trHeight w:hRule="exact" w:val="284"/>
          <w:jc w:val="center"/>
        </w:trPr>
        <w:tc>
          <w:tcPr>
            <w:tcW w:w="2185" w:type="dxa"/>
            <w:shd w:val="clear" w:color="auto" w:fill="auto"/>
            <w:vAlign w:val="center"/>
          </w:tcPr>
          <w:p w14:paraId="6BBA3CE0" w14:textId="77777777" w:rsidR="00FF30F1" w:rsidRPr="00826DC7" w:rsidRDefault="00FF30F1" w:rsidP="00826DC7">
            <w:pPr>
              <w:spacing w:after="0" w:line="360" w:lineRule="auto"/>
              <w:jc w:val="both"/>
              <w:rPr>
                <w:rFonts w:ascii="Book Antiqua" w:eastAsia="Calibri" w:hAnsi="Book Antiqua"/>
              </w:rPr>
            </w:pPr>
          </w:p>
        </w:tc>
        <w:tc>
          <w:tcPr>
            <w:tcW w:w="4587" w:type="dxa"/>
            <w:shd w:val="clear" w:color="auto" w:fill="auto"/>
            <w:vAlign w:val="center"/>
          </w:tcPr>
          <w:p w14:paraId="62BE5ACE" w14:textId="77777777" w:rsidR="00FF30F1" w:rsidRPr="00826DC7" w:rsidRDefault="00FF30F1" w:rsidP="00826DC7">
            <w:pPr>
              <w:spacing w:after="0" w:line="360" w:lineRule="auto"/>
              <w:jc w:val="both"/>
              <w:rPr>
                <w:rFonts w:ascii="Book Antiqua" w:eastAsia="Calibri" w:hAnsi="Book Antiqua"/>
              </w:rPr>
            </w:pPr>
            <w:r w:rsidRPr="00826DC7">
              <w:rPr>
                <w:rFonts w:ascii="Book Antiqua" w:eastAsia="Calibri" w:hAnsi="Book Antiqua"/>
              </w:rPr>
              <w:t>Outpatient clinic (follow up)</w:t>
            </w:r>
          </w:p>
        </w:tc>
        <w:tc>
          <w:tcPr>
            <w:tcW w:w="1235" w:type="dxa"/>
            <w:shd w:val="clear" w:color="auto" w:fill="auto"/>
            <w:vAlign w:val="center"/>
          </w:tcPr>
          <w:p w14:paraId="3BAE6D5F" w14:textId="77777777" w:rsidR="00FF30F1" w:rsidRPr="00826DC7" w:rsidRDefault="00FF30F1" w:rsidP="00826DC7">
            <w:pPr>
              <w:spacing w:after="0" w:line="360" w:lineRule="auto"/>
              <w:jc w:val="both"/>
              <w:rPr>
                <w:rFonts w:ascii="Book Antiqua" w:eastAsia="Calibri" w:hAnsi="Book Antiqua"/>
              </w:rPr>
            </w:pPr>
            <w:r w:rsidRPr="00826DC7">
              <w:rPr>
                <w:rFonts w:ascii="Book Antiqua" w:eastAsia="Calibri" w:hAnsi="Book Antiqua"/>
              </w:rPr>
              <w:t>93</w:t>
            </w:r>
          </w:p>
        </w:tc>
      </w:tr>
      <w:tr w:rsidR="00FF30F1" w:rsidRPr="00826DC7" w14:paraId="51232BCC" w14:textId="77777777" w:rsidTr="00C431F5">
        <w:trPr>
          <w:trHeight w:hRule="exact" w:val="284"/>
          <w:jc w:val="center"/>
        </w:trPr>
        <w:tc>
          <w:tcPr>
            <w:tcW w:w="2185" w:type="dxa"/>
            <w:shd w:val="clear" w:color="auto" w:fill="auto"/>
            <w:vAlign w:val="center"/>
          </w:tcPr>
          <w:p w14:paraId="7081EBC4" w14:textId="77777777" w:rsidR="00FF30F1" w:rsidRPr="00826DC7" w:rsidRDefault="00FF30F1" w:rsidP="00826DC7">
            <w:pPr>
              <w:spacing w:after="0" w:line="360" w:lineRule="auto"/>
              <w:jc w:val="both"/>
              <w:rPr>
                <w:rFonts w:ascii="Book Antiqua" w:eastAsia="Calibri" w:hAnsi="Book Antiqua"/>
              </w:rPr>
            </w:pPr>
            <w:r w:rsidRPr="00826DC7">
              <w:rPr>
                <w:rFonts w:ascii="Book Antiqua" w:eastAsia="Calibri" w:hAnsi="Book Antiqua"/>
              </w:rPr>
              <w:t>Support Services</w:t>
            </w:r>
          </w:p>
        </w:tc>
        <w:tc>
          <w:tcPr>
            <w:tcW w:w="4587" w:type="dxa"/>
            <w:shd w:val="clear" w:color="auto" w:fill="auto"/>
            <w:vAlign w:val="center"/>
          </w:tcPr>
          <w:p w14:paraId="433EC047" w14:textId="2B99F785" w:rsidR="00FF30F1" w:rsidRPr="00826DC7" w:rsidRDefault="00C431F5" w:rsidP="00826DC7">
            <w:pPr>
              <w:spacing w:after="0" w:line="360" w:lineRule="auto"/>
              <w:jc w:val="both"/>
              <w:rPr>
                <w:rFonts w:ascii="Book Antiqua" w:eastAsia="Calibri" w:hAnsi="Book Antiqua"/>
              </w:rPr>
            </w:pPr>
            <w:r>
              <w:rPr>
                <w:rFonts w:ascii="Book Antiqua" w:eastAsia="Calibri" w:hAnsi="Book Antiqua"/>
              </w:rPr>
              <w:t>Physiotherapy/</w:t>
            </w:r>
            <w:r w:rsidR="00FF30F1" w:rsidRPr="00826DC7">
              <w:rPr>
                <w:rFonts w:ascii="Book Antiqua" w:eastAsia="Calibri" w:hAnsi="Book Antiqua"/>
              </w:rPr>
              <w:t>session in clinic</w:t>
            </w:r>
          </w:p>
        </w:tc>
        <w:tc>
          <w:tcPr>
            <w:tcW w:w="1235" w:type="dxa"/>
            <w:shd w:val="clear" w:color="auto" w:fill="auto"/>
            <w:vAlign w:val="center"/>
          </w:tcPr>
          <w:p w14:paraId="59634A38" w14:textId="77777777" w:rsidR="00FF30F1" w:rsidRPr="00826DC7" w:rsidRDefault="00FF30F1" w:rsidP="00826DC7">
            <w:pPr>
              <w:spacing w:after="0" w:line="360" w:lineRule="auto"/>
              <w:jc w:val="both"/>
              <w:rPr>
                <w:rFonts w:ascii="Book Antiqua" w:eastAsia="Calibri" w:hAnsi="Book Antiqua"/>
              </w:rPr>
            </w:pPr>
            <w:r w:rsidRPr="00826DC7">
              <w:rPr>
                <w:rFonts w:ascii="Book Antiqua" w:eastAsia="Calibri" w:hAnsi="Book Antiqua"/>
              </w:rPr>
              <w:t>34</w:t>
            </w:r>
          </w:p>
        </w:tc>
      </w:tr>
      <w:tr w:rsidR="00FF30F1" w:rsidRPr="00826DC7" w14:paraId="08B6E444" w14:textId="77777777" w:rsidTr="00C431F5">
        <w:trPr>
          <w:trHeight w:hRule="exact" w:val="284"/>
          <w:jc w:val="center"/>
        </w:trPr>
        <w:tc>
          <w:tcPr>
            <w:tcW w:w="2185" w:type="dxa"/>
            <w:shd w:val="clear" w:color="auto" w:fill="auto"/>
            <w:vAlign w:val="center"/>
          </w:tcPr>
          <w:p w14:paraId="4D5408B3" w14:textId="77777777" w:rsidR="00FF30F1" w:rsidRPr="00826DC7" w:rsidRDefault="00FF30F1" w:rsidP="00826DC7">
            <w:pPr>
              <w:spacing w:after="0" w:line="360" w:lineRule="auto"/>
              <w:jc w:val="both"/>
              <w:rPr>
                <w:rFonts w:ascii="Book Antiqua" w:eastAsia="Calibri" w:hAnsi="Book Antiqua"/>
              </w:rPr>
            </w:pPr>
            <w:r w:rsidRPr="00826DC7">
              <w:rPr>
                <w:rFonts w:ascii="Book Antiqua" w:eastAsia="Calibri" w:hAnsi="Book Antiqua"/>
              </w:rPr>
              <w:t>Radiology</w:t>
            </w:r>
          </w:p>
        </w:tc>
        <w:tc>
          <w:tcPr>
            <w:tcW w:w="4587" w:type="dxa"/>
            <w:shd w:val="clear" w:color="auto" w:fill="auto"/>
            <w:vAlign w:val="center"/>
          </w:tcPr>
          <w:p w14:paraId="2BDEA1D5" w14:textId="02C43466" w:rsidR="00FF30F1" w:rsidRPr="00826DC7" w:rsidRDefault="00FF30F1" w:rsidP="00826DC7">
            <w:pPr>
              <w:spacing w:after="0" w:line="360" w:lineRule="auto"/>
              <w:jc w:val="both"/>
              <w:rPr>
                <w:rFonts w:ascii="Book Antiqua" w:eastAsia="Calibri" w:hAnsi="Book Antiqua"/>
              </w:rPr>
            </w:pPr>
            <w:r w:rsidRPr="00826DC7">
              <w:rPr>
                <w:rFonts w:ascii="Book Antiqua" w:eastAsia="Calibri" w:hAnsi="Book Antiqua"/>
              </w:rPr>
              <w:t>X-</w:t>
            </w:r>
            <w:r w:rsidR="00C431F5" w:rsidRPr="00826DC7">
              <w:rPr>
                <w:rFonts w:ascii="Book Antiqua" w:eastAsia="Calibri" w:hAnsi="Book Antiqua"/>
              </w:rPr>
              <w:t>r</w:t>
            </w:r>
            <w:r w:rsidRPr="00826DC7">
              <w:rPr>
                <w:rFonts w:ascii="Book Antiqua" w:eastAsia="Calibri" w:hAnsi="Book Antiqua"/>
              </w:rPr>
              <w:t>ay</w:t>
            </w:r>
          </w:p>
        </w:tc>
        <w:tc>
          <w:tcPr>
            <w:tcW w:w="1235" w:type="dxa"/>
            <w:shd w:val="clear" w:color="auto" w:fill="auto"/>
            <w:vAlign w:val="center"/>
          </w:tcPr>
          <w:p w14:paraId="16F323F3" w14:textId="77777777" w:rsidR="00FF30F1" w:rsidRPr="00826DC7" w:rsidRDefault="00FF30F1" w:rsidP="00826DC7">
            <w:pPr>
              <w:spacing w:after="0" w:line="360" w:lineRule="auto"/>
              <w:jc w:val="both"/>
              <w:rPr>
                <w:rFonts w:ascii="Book Antiqua" w:eastAsia="Calibri" w:hAnsi="Book Antiqua"/>
              </w:rPr>
            </w:pPr>
            <w:r w:rsidRPr="00826DC7">
              <w:rPr>
                <w:rFonts w:ascii="Book Antiqua" w:eastAsia="Calibri" w:hAnsi="Book Antiqua"/>
              </w:rPr>
              <w:t>59.5</w:t>
            </w:r>
          </w:p>
        </w:tc>
      </w:tr>
      <w:tr w:rsidR="00FF30F1" w:rsidRPr="00826DC7" w14:paraId="39DFCCA6" w14:textId="77777777" w:rsidTr="00C431F5">
        <w:trPr>
          <w:trHeight w:hRule="exact" w:val="284"/>
          <w:jc w:val="center"/>
        </w:trPr>
        <w:tc>
          <w:tcPr>
            <w:tcW w:w="2185" w:type="dxa"/>
            <w:shd w:val="clear" w:color="auto" w:fill="auto"/>
            <w:vAlign w:val="center"/>
          </w:tcPr>
          <w:p w14:paraId="6B5FC703" w14:textId="77777777" w:rsidR="00FF30F1" w:rsidRPr="00826DC7" w:rsidRDefault="00FF30F1" w:rsidP="00826DC7">
            <w:pPr>
              <w:spacing w:after="0" w:line="360" w:lineRule="auto"/>
              <w:jc w:val="both"/>
              <w:rPr>
                <w:rFonts w:ascii="Book Antiqua" w:eastAsia="Calibri" w:hAnsi="Book Antiqua"/>
              </w:rPr>
            </w:pPr>
          </w:p>
        </w:tc>
        <w:tc>
          <w:tcPr>
            <w:tcW w:w="4587" w:type="dxa"/>
            <w:shd w:val="clear" w:color="auto" w:fill="auto"/>
            <w:vAlign w:val="center"/>
          </w:tcPr>
          <w:p w14:paraId="5462B4C6" w14:textId="77777777" w:rsidR="00FF30F1" w:rsidRPr="00826DC7" w:rsidRDefault="00FF30F1" w:rsidP="00826DC7">
            <w:pPr>
              <w:spacing w:after="0" w:line="360" w:lineRule="auto"/>
              <w:jc w:val="both"/>
              <w:rPr>
                <w:rFonts w:ascii="Book Antiqua" w:eastAsia="Calibri" w:hAnsi="Book Antiqua"/>
              </w:rPr>
            </w:pPr>
            <w:r w:rsidRPr="00826DC7">
              <w:rPr>
                <w:rFonts w:ascii="Book Antiqua" w:eastAsia="Calibri" w:hAnsi="Book Antiqua"/>
              </w:rPr>
              <w:t>CT scan</w:t>
            </w:r>
          </w:p>
        </w:tc>
        <w:tc>
          <w:tcPr>
            <w:tcW w:w="1235" w:type="dxa"/>
            <w:shd w:val="clear" w:color="auto" w:fill="auto"/>
            <w:vAlign w:val="center"/>
          </w:tcPr>
          <w:p w14:paraId="69BE0557" w14:textId="77777777" w:rsidR="00FF30F1" w:rsidRPr="00826DC7" w:rsidRDefault="00FF30F1" w:rsidP="00826DC7">
            <w:pPr>
              <w:spacing w:after="0" w:line="360" w:lineRule="auto"/>
              <w:jc w:val="both"/>
              <w:rPr>
                <w:rFonts w:ascii="Book Antiqua" w:eastAsia="Calibri" w:hAnsi="Book Antiqua"/>
              </w:rPr>
            </w:pPr>
            <w:r w:rsidRPr="00826DC7">
              <w:rPr>
                <w:rFonts w:ascii="Book Antiqua" w:eastAsia="Calibri" w:hAnsi="Book Antiqua"/>
              </w:rPr>
              <w:t>225</w:t>
            </w:r>
          </w:p>
        </w:tc>
      </w:tr>
      <w:tr w:rsidR="00FF30F1" w:rsidRPr="00826DC7" w14:paraId="35C03A08" w14:textId="77777777" w:rsidTr="00C431F5">
        <w:trPr>
          <w:trHeight w:hRule="exact" w:val="284"/>
          <w:jc w:val="center"/>
        </w:trPr>
        <w:tc>
          <w:tcPr>
            <w:tcW w:w="2185" w:type="dxa"/>
            <w:shd w:val="clear" w:color="auto" w:fill="auto"/>
            <w:vAlign w:val="center"/>
          </w:tcPr>
          <w:p w14:paraId="59BAC150" w14:textId="77777777" w:rsidR="00FF30F1" w:rsidRPr="00826DC7" w:rsidRDefault="00FF30F1" w:rsidP="00826DC7">
            <w:pPr>
              <w:spacing w:after="0" w:line="360" w:lineRule="auto"/>
              <w:jc w:val="both"/>
              <w:rPr>
                <w:rFonts w:ascii="Book Antiqua" w:eastAsia="Calibri" w:hAnsi="Book Antiqua"/>
              </w:rPr>
            </w:pPr>
          </w:p>
        </w:tc>
        <w:tc>
          <w:tcPr>
            <w:tcW w:w="4587" w:type="dxa"/>
            <w:shd w:val="clear" w:color="auto" w:fill="auto"/>
            <w:vAlign w:val="center"/>
          </w:tcPr>
          <w:p w14:paraId="6C96FF10" w14:textId="77777777" w:rsidR="00FF30F1" w:rsidRPr="00826DC7" w:rsidRDefault="00FF30F1" w:rsidP="00826DC7">
            <w:pPr>
              <w:spacing w:after="0" w:line="360" w:lineRule="auto"/>
              <w:jc w:val="both"/>
              <w:rPr>
                <w:rFonts w:ascii="Book Antiqua" w:eastAsia="Calibri" w:hAnsi="Book Antiqua"/>
              </w:rPr>
            </w:pPr>
            <w:r w:rsidRPr="00826DC7">
              <w:rPr>
                <w:rFonts w:ascii="Book Antiqua" w:eastAsia="Calibri" w:hAnsi="Book Antiqua"/>
              </w:rPr>
              <w:t>MRI scan</w:t>
            </w:r>
          </w:p>
        </w:tc>
        <w:tc>
          <w:tcPr>
            <w:tcW w:w="1235" w:type="dxa"/>
            <w:shd w:val="clear" w:color="auto" w:fill="auto"/>
            <w:vAlign w:val="center"/>
          </w:tcPr>
          <w:p w14:paraId="77C40351" w14:textId="77777777" w:rsidR="00FF30F1" w:rsidRPr="00826DC7" w:rsidRDefault="00FF30F1" w:rsidP="00826DC7">
            <w:pPr>
              <w:spacing w:after="0" w:line="360" w:lineRule="auto"/>
              <w:jc w:val="both"/>
              <w:rPr>
                <w:rFonts w:ascii="Book Antiqua" w:eastAsia="Calibri" w:hAnsi="Book Antiqua"/>
              </w:rPr>
            </w:pPr>
            <w:r w:rsidRPr="00826DC7">
              <w:rPr>
                <w:rFonts w:ascii="Book Antiqua" w:eastAsia="Calibri" w:hAnsi="Book Antiqua"/>
              </w:rPr>
              <w:t>280</w:t>
            </w:r>
          </w:p>
        </w:tc>
      </w:tr>
      <w:tr w:rsidR="00FF30F1" w:rsidRPr="00826DC7" w14:paraId="64C08863" w14:textId="77777777" w:rsidTr="00C431F5">
        <w:trPr>
          <w:trHeight w:hRule="exact" w:val="744"/>
          <w:jc w:val="center"/>
        </w:trPr>
        <w:tc>
          <w:tcPr>
            <w:tcW w:w="2185" w:type="dxa"/>
            <w:shd w:val="clear" w:color="auto" w:fill="auto"/>
            <w:vAlign w:val="center"/>
          </w:tcPr>
          <w:p w14:paraId="2A7F0545" w14:textId="77777777" w:rsidR="00FF30F1" w:rsidRPr="00826DC7" w:rsidRDefault="00FF30F1" w:rsidP="00826DC7">
            <w:pPr>
              <w:spacing w:after="0" w:line="360" w:lineRule="auto"/>
              <w:jc w:val="both"/>
              <w:rPr>
                <w:rFonts w:ascii="Book Antiqua" w:eastAsia="Calibri" w:hAnsi="Book Antiqua"/>
              </w:rPr>
            </w:pPr>
          </w:p>
        </w:tc>
        <w:tc>
          <w:tcPr>
            <w:tcW w:w="4587" w:type="dxa"/>
            <w:shd w:val="clear" w:color="auto" w:fill="auto"/>
            <w:vAlign w:val="center"/>
          </w:tcPr>
          <w:p w14:paraId="65FA0307" w14:textId="42712950" w:rsidR="00FF30F1" w:rsidRPr="00826DC7" w:rsidRDefault="00FF30F1" w:rsidP="00C431F5">
            <w:pPr>
              <w:spacing w:after="0" w:line="360" w:lineRule="auto"/>
              <w:jc w:val="both"/>
              <w:rPr>
                <w:rFonts w:ascii="Book Antiqua" w:eastAsia="Calibri" w:hAnsi="Book Antiqua"/>
              </w:rPr>
            </w:pPr>
            <w:r w:rsidRPr="00826DC7">
              <w:rPr>
                <w:rFonts w:ascii="Book Antiqua" w:eastAsia="Calibri" w:hAnsi="Book Antiqua"/>
              </w:rPr>
              <w:t>Radiographer per 20min clinic visit (includes A</w:t>
            </w:r>
            <w:r w:rsidR="00C431F5">
              <w:rPr>
                <w:rFonts w:ascii="Book Antiqua" w:eastAsia="宋体" w:hAnsi="Book Antiqua" w:hint="eastAsia"/>
                <w:lang w:eastAsia="zh-CN"/>
              </w:rPr>
              <w:t xml:space="preserve"> </w:t>
            </w:r>
            <w:r w:rsidR="00C431F5">
              <w:rPr>
                <w:rFonts w:ascii="Book Antiqua" w:eastAsia="宋体" w:hAnsi="Book Antiqua"/>
                <w:lang w:eastAsia="zh-CN"/>
              </w:rPr>
              <w:t>and</w:t>
            </w:r>
            <w:r w:rsidR="00C431F5">
              <w:rPr>
                <w:rFonts w:ascii="Book Antiqua" w:eastAsia="宋体" w:hAnsi="Book Antiqua" w:hint="eastAsia"/>
                <w:lang w:eastAsia="zh-CN"/>
              </w:rPr>
              <w:t xml:space="preserve"> </w:t>
            </w:r>
            <w:r w:rsidRPr="00826DC7">
              <w:rPr>
                <w:rFonts w:ascii="Book Antiqua" w:eastAsia="Calibri" w:hAnsi="Book Antiqua"/>
              </w:rPr>
              <w:t>E)</w:t>
            </w:r>
          </w:p>
        </w:tc>
        <w:tc>
          <w:tcPr>
            <w:tcW w:w="1235" w:type="dxa"/>
            <w:shd w:val="clear" w:color="auto" w:fill="auto"/>
            <w:vAlign w:val="center"/>
          </w:tcPr>
          <w:p w14:paraId="43531103" w14:textId="77777777" w:rsidR="00FF30F1" w:rsidRPr="00826DC7" w:rsidRDefault="00FF30F1" w:rsidP="00826DC7">
            <w:pPr>
              <w:spacing w:after="0" w:line="360" w:lineRule="auto"/>
              <w:jc w:val="both"/>
              <w:rPr>
                <w:rFonts w:ascii="Book Antiqua" w:eastAsia="Calibri" w:hAnsi="Book Antiqua"/>
              </w:rPr>
            </w:pPr>
            <w:r w:rsidRPr="00826DC7">
              <w:rPr>
                <w:rFonts w:ascii="Book Antiqua" w:eastAsia="Calibri" w:hAnsi="Book Antiqua"/>
              </w:rPr>
              <w:t>13</w:t>
            </w:r>
          </w:p>
        </w:tc>
      </w:tr>
    </w:tbl>
    <w:p w14:paraId="493D382C" w14:textId="77777777" w:rsidR="00FF30F1" w:rsidRPr="00826DC7" w:rsidRDefault="00FF30F1" w:rsidP="00826DC7">
      <w:pPr>
        <w:spacing w:after="0" w:line="360" w:lineRule="auto"/>
        <w:jc w:val="both"/>
        <w:rPr>
          <w:rFonts w:ascii="Book Antiqua" w:hAnsi="Book Antiqua"/>
        </w:rPr>
      </w:pPr>
    </w:p>
    <w:p w14:paraId="4CA0D3A3" w14:textId="77777777" w:rsidR="00FF30F1" w:rsidRPr="00826DC7" w:rsidRDefault="00FF30F1" w:rsidP="00826DC7">
      <w:pPr>
        <w:spacing w:after="0" w:line="360" w:lineRule="auto"/>
        <w:jc w:val="both"/>
        <w:rPr>
          <w:rFonts w:ascii="Book Antiqua" w:hAnsi="Book Antiqua"/>
        </w:rPr>
      </w:pPr>
    </w:p>
    <w:p w14:paraId="50E40462" w14:textId="77777777" w:rsidR="00FF30F1" w:rsidRPr="00826DC7" w:rsidRDefault="00FF30F1" w:rsidP="00826DC7">
      <w:pPr>
        <w:spacing w:after="0" w:line="360" w:lineRule="auto"/>
        <w:jc w:val="both"/>
        <w:rPr>
          <w:rFonts w:ascii="Book Antiqua" w:hAnsi="Book Antiqua"/>
        </w:rPr>
      </w:pPr>
    </w:p>
    <w:p w14:paraId="5688FA38" w14:textId="77777777" w:rsidR="00FF30F1" w:rsidRPr="00826DC7" w:rsidRDefault="00FF30F1" w:rsidP="00826DC7">
      <w:pPr>
        <w:spacing w:after="0" w:line="360" w:lineRule="auto"/>
        <w:jc w:val="both"/>
        <w:rPr>
          <w:rFonts w:ascii="Book Antiqua" w:hAnsi="Book Antiqua"/>
          <w:b/>
        </w:rPr>
      </w:pPr>
      <w:r w:rsidRPr="00826DC7">
        <w:rPr>
          <w:rFonts w:ascii="Book Antiqua" w:hAnsi="Book Antiqua"/>
          <w:b/>
        </w:rPr>
        <w:br w:type="page"/>
      </w:r>
    </w:p>
    <w:p w14:paraId="30FB2E4D" w14:textId="1ED46C87" w:rsidR="00FF30F1" w:rsidRPr="00C431F5" w:rsidRDefault="00FF30F1" w:rsidP="00826DC7">
      <w:pPr>
        <w:spacing w:after="0" w:line="360" w:lineRule="auto"/>
        <w:jc w:val="both"/>
        <w:rPr>
          <w:rFonts w:ascii="Book Antiqua" w:hAnsi="Book Antiqua"/>
          <w:b/>
        </w:rPr>
      </w:pPr>
      <w:r w:rsidRPr="00C431F5">
        <w:rPr>
          <w:rFonts w:ascii="Book Antiqua" w:hAnsi="Book Antiqua"/>
          <w:b/>
        </w:rPr>
        <w:t>Table 2 Demographic details of patients in each group</w:t>
      </w:r>
    </w:p>
    <w:tbl>
      <w:tblPr>
        <w:tblStyle w:val="TableGrid"/>
        <w:tblW w:w="0" w:type="auto"/>
        <w:tblBorders>
          <w:insideV w:val="none" w:sz="0" w:space="0" w:color="auto"/>
        </w:tblBorders>
        <w:tblLook w:val="04A0" w:firstRow="1" w:lastRow="0" w:firstColumn="1" w:lastColumn="0" w:noHBand="0" w:noVBand="1"/>
      </w:tblPr>
      <w:tblGrid>
        <w:gridCol w:w="2235"/>
        <w:gridCol w:w="1701"/>
        <w:gridCol w:w="1701"/>
        <w:gridCol w:w="1701"/>
      </w:tblGrid>
      <w:tr w:rsidR="00FF30F1" w:rsidRPr="00826DC7" w14:paraId="6F40CAFB" w14:textId="77777777" w:rsidTr="000609AC">
        <w:tc>
          <w:tcPr>
            <w:tcW w:w="2235" w:type="dxa"/>
            <w:tcBorders>
              <w:left w:val="nil"/>
              <w:bottom w:val="single" w:sz="4" w:space="0" w:color="auto"/>
            </w:tcBorders>
            <w:shd w:val="clear" w:color="auto" w:fill="auto"/>
            <w:vAlign w:val="center"/>
          </w:tcPr>
          <w:p w14:paraId="2F2BFE17" w14:textId="77777777" w:rsidR="00FF30F1" w:rsidRPr="00826DC7" w:rsidRDefault="00FF30F1" w:rsidP="00826DC7">
            <w:pPr>
              <w:spacing w:after="0" w:line="360" w:lineRule="auto"/>
              <w:jc w:val="both"/>
              <w:rPr>
                <w:rFonts w:ascii="Book Antiqua" w:hAnsi="Book Antiqua"/>
              </w:rPr>
            </w:pPr>
          </w:p>
        </w:tc>
        <w:tc>
          <w:tcPr>
            <w:tcW w:w="1701" w:type="dxa"/>
            <w:tcBorders>
              <w:bottom w:val="single" w:sz="4" w:space="0" w:color="auto"/>
            </w:tcBorders>
            <w:shd w:val="clear" w:color="auto" w:fill="auto"/>
            <w:vAlign w:val="center"/>
          </w:tcPr>
          <w:p w14:paraId="45BF8216" w14:textId="68066815" w:rsidR="00FF30F1" w:rsidRPr="00826DC7" w:rsidRDefault="00FF30F1" w:rsidP="00826DC7">
            <w:pPr>
              <w:spacing w:after="0" w:line="360" w:lineRule="auto"/>
              <w:jc w:val="both"/>
              <w:rPr>
                <w:rFonts w:ascii="Book Antiqua" w:hAnsi="Book Antiqua"/>
              </w:rPr>
            </w:pPr>
            <w:r w:rsidRPr="00826DC7">
              <w:rPr>
                <w:rFonts w:ascii="Book Antiqua" w:hAnsi="Book Antiqua"/>
              </w:rPr>
              <w:t xml:space="preserve">Group </w:t>
            </w:r>
            <w:r w:rsidR="007C6D8F" w:rsidRPr="00826DC7">
              <w:rPr>
                <w:rFonts w:ascii="Book Antiqua" w:hAnsi="Book Antiqua"/>
              </w:rPr>
              <w:t>I</w:t>
            </w:r>
          </w:p>
        </w:tc>
        <w:tc>
          <w:tcPr>
            <w:tcW w:w="1701" w:type="dxa"/>
            <w:tcBorders>
              <w:bottom w:val="single" w:sz="4" w:space="0" w:color="auto"/>
            </w:tcBorders>
            <w:shd w:val="clear" w:color="auto" w:fill="auto"/>
            <w:vAlign w:val="center"/>
          </w:tcPr>
          <w:p w14:paraId="5EEE55A4" w14:textId="53A2E9B5" w:rsidR="00FF30F1" w:rsidRPr="00826DC7" w:rsidRDefault="00FF30F1" w:rsidP="00826DC7">
            <w:pPr>
              <w:spacing w:after="0" w:line="360" w:lineRule="auto"/>
              <w:jc w:val="both"/>
              <w:rPr>
                <w:rFonts w:ascii="Book Antiqua" w:hAnsi="Book Antiqua"/>
              </w:rPr>
            </w:pPr>
            <w:r w:rsidRPr="00826DC7">
              <w:rPr>
                <w:rFonts w:ascii="Book Antiqua" w:hAnsi="Book Antiqua"/>
              </w:rPr>
              <w:t xml:space="preserve">Group </w:t>
            </w:r>
            <w:r w:rsidR="007C6D8F" w:rsidRPr="00826DC7">
              <w:rPr>
                <w:rFonts w:ascii="Book Antiqua" w:hAnsi="Book Antiqua"/>
              </w:rPr>
              <w:t>II</w:t>
            </w:r>
          </w:p>
        </w:tc>
        <w:tc>
          <w:tcPr>
            <w:tcW w:w="1701" w:type="dxa"/>
            <w:tcBorders>
              <w:bottom w:val="single" w:sz="4" w:space="0" w:color="auto"/>
              <w:right w:val="nil"/>
            </w:tcBorders>
            <w:shd w:val="clear" w:color="auto" w:fill="auto"/>
            <w:vAlign w:val="center"/>
          </w:tcPr>
          <w:p w14:paraId="785851A3" w14:textId="315EA9F1" w:rsidR="00FF30F1" w:rsidRPr="00826DC7" w:rsidRDefault="00FF30F1" w:rsidP="00826DC7">
            <w:pPr>
              <w:spacing w:after="0" w:line="360" w:lineRule="auto"/>
              <w:jc w:val="both"/>
              <w:rPr>
                <w:rFonts w:ascii="Book Antiqua" w:hAnsi="Book Antiqua"/>
              </w:rPr>
            </w:pPr>
            <w:r w:rsidRPr="00826DC7">
              <w:rPr>
                <w:rFonts w:ascii="Book Antiqua" w:hAnsi="Book Antiqua"/>
              </w:rPr>
              <w:t xml:space="preserve">Group </w:t>
            </w:r>
            <w:r w:rsidR="007C6D8F" w:rsidRPr="00826DC7">
              <w:rPr>
                <w:rFonts w:ascii="Book Antiqua" w:hAnsi="Book Antiqua"/>
              </w:rPr>
              <w:t>III</w:t>
            </w:r>
          </w:p>
        </w:tc>
      </w:tr>
      <w:tr w:rsidR="00FF30F1" w:rsidRPr="00826DC7" w14:paraId="642A0EFB" w14:textId="77777777" w:rsidTr="000609AC">
        <w:trPr>
          <w:trHeight w:val="306"/>
        </w:trPr>
        <w:tc>
          <w:tcPr>
            <w:tcW w:w="2235" w:type="dxa"/>
            <w:tcBorders>
              <w:left w:val="nil"/>
              <w:bottom w:val="nil"/>
            </w:tcBorders>
            <w:shd w:val="clear" w:color="auto" w:fill="auto"/>
            <w:vAlign w:val="center"/>
          </w:tcPr>
          <w:p w14:paraId="23B7E743" w14:textId="4712ACDF" w:rsidR="00FF30F1" w:rsidRPr="00826DC7" w:rsidRDefault="00FF30F1" w:rsidP="00826DC7">
            <w:pPr>
              <w:spacing w:after="0" w:line="360" w:lineRule="auto"/>
              <w:jc w:val="both"/>
              <w:rPr>
                <w:rFonts w:ascii="Book Antiqua" w:hAnsi="Book Antiqua"/>
              </w:rPr>
            </w:pPr>
            <w:r w:rsidRPr="00826DC7">
              <w:rPr>
                <w:rFonts w:ascii="Book Antiqua" w:hAnsi="Book Antiqua"/>
              </w:rPr>
              <w:t>No</w:t>
            </w:r>
            <w:r w:rsidR="00C431F5">
              <w:rPr>
                <w:rFonts w:ascii="Book Antiqua" w:eastAsia="宋体" w:hAnsi="Book Antiqua" w:hint="eastAsia"/>
                <w:lang w:eastAsia="zh-CN"/>
              </w:rPr>
              <w:t>.</w:t>
            </w:r>
            <w:r w:rsidRPr="00826DC7">
              <w:rPr>
                <w:rFonts w:ascii="Book Antiqua" w:hAnsi="Book Antiqua"/>
              </w:rPr>
              <w:t xml:space="preserve"> of patients</w:t>
            </w:r>
          </w:p>
        </w:tc>
        <w:tc>
          <w:tcPr>
            <w:tcW w:w="1701" w:type="dxa"/>
            <w:tcBorders>
              <w:bottom w:val="nil"/>
            </w:tcBorders>
            <w:shd w:val="clear" w:color="auto" w:fill="auto"/>
            <w:vAlign w:val="center"/>
          </w:tcPr>
          <w:p w14:paraId="612FB45A"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26</w:t>
            </w:r>
          </w:p>
        </w:tc>
        <w:tc>
          <w:tcPr>
            <w:tcW w:w="1701" w:type="dxa"/>
            <w:tcBorders>
              <w:bottom w:val="nil"/>
            </w:tcBorders>
            <w:shd w:val="clear" w:color="auto" w:fill="auto"/>
            <w:vAlign w:val="center"/>
          </w:tcPr>
          <w:p w14:paraId="7E26D7AE"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27</w:t>
            </w:r>
          </w:p>
        </w:tc>
        <w:tc>
          <w:tcPr>
            <w:tcW w:w="1701" w:type="dxa"/>
            <w:tcBorders>
              <w:bottom w:val="nil"/>
              <w:right w:val="nil"/>
            </w:tcBorders>
            <w:shd w:val="clear" w:color="auto" w:fill="auto"/>
            <w:vAlign w:val="center"/>
          </w:tcPr>
          <w:p w14:paraId="332D1922"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14</w:t>
            </w:r>
          </w:p>
        </w:tc>
      </w:tr>
      <w:tr w:rsidR="00FF30F1" w:rsidRPr="00826DC7" w14:paraId="3750FD37" w14:textId="77777777" w:rsidTr="000609AC">
        <w:tc>
          <w:tcPr>
            <w:tcW w:w="2235" w:type="dxa"/>
            <w:tcBorders>
              <w:top w:val="nil"/>
              <w:left w:val="nil"/>
              <w:bottom w:val="nil"/>
            </w:tcBorders>
            <w:shd w:val="clear" w:color="auto" w:fill="auto"/>
            <w:vAlign w:val="center"/>
          </w:tcPr>
          <w:p w14:paraId="3C8DA706" w14:textId="6910ADC7" w:rsidR="00FF30F1" w:rsidRPr="00826DC7" w:rsidRDefault="00C431F5" w:rsidP="00826DC7">
            <w:pPr>
              <w:spacing w:after="0" w:line="360" w:lineRule="auto"/>
              <w:jc w:val="both"/>
              <w:rPr>
                <w:rFonts w:ascii="Book Antiqua" w:hAnsi="Book Antiqua"/>
              </w:rPr>
            </w:pPr>
            <w:r>
              <w:rPr>
                <w:rFonts w:ascii="Book Antiqua" w:hAnsi="Book Antiqua"/>
              </w:rPr>
              <w:t>Age (</w:t>
            </w:r>
            <w:proofErr w:type="spellStart"/>
            <w:r>
              <w:rPr>
                <w:rFonts w:ascii="Book Antiqua" w:hAnsi="Book Antiqua"/>
              </w:rPr>
              <w:t>yr</w:t>
            </w:r>
            <w:proofErr w:type="spellEnd"/>
            <w:r w:rsidR="00FF30F1" w:rsidRPr="00826DC7">
              <w:rPr>
                <w:rFonts w:ascii="Book Antiqua" w:hAnsi="Book Antiqua"/>
              </w:rPr>
              <w:t>)</w:t>
            </w:r>
          </w:p>
        </w:tc>
        <w:tc>
          <w:tcPr>
            <w:tcW w:w="1701" w:type="dxa"/>
            <w:tcBorders>
              <w:top w:val="nil"/>
              <w:bottom w:val="nil"/>
            </w:tcBorders>
            <w:shd w:val="clear" w:color="auto" w:fill="auto"/>
            <w:vAlign w:val="center"/>
          </w:tcPr>
          <w:p w14:paraId="214D63FA"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34.80 ± 15.04</w:t>
            </w:r>
          </w:p>
          <w:p w14:paraId="31013CA5"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30</w:t>
            </w:r>
          </w:p>
        </w:tc>
        <w:tc>
          <w:tcPr>
            <w:tcW w:w="1701" w:type="dxa"/>
            <w:tcBorders>
              <w:top w:val="nil"/>
              <w:bottom w:val="nil"/>
            </w:tcBorders>
            <w:shd w:val="clear" w:color="auto" w:fill="auto"/>
            <w:vAlign w:val="center"/>
          </w:tcPr>
          <w:p w14:paraId="17806314"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41.36 ± 17.84</w:t>
            </w:r>
          </w:p>
          <w:p w14:paraId="3365C7A4"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37</w:t>
            </w:r>
          </w:p>
        </w:tc>
        <w:tc>
          <w:tcPr>
            <w:tcW w:w="1701" w:type="dxa"/>
            <w:tcBorders>
              <w:top w:val="nil"/>
              <w:bottom w:val="nil"/>
              <w:right w:val="nil"/>
            </w:tcBorders>
            <w:shd w:val="clear" w:color="auto" w:fill="auto"/>
            <w:vAlign w:val="center"/>
          </w:tcPr>
          <w:p w14:paraId="62A89C18"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35.41 ± 12.23</w:t>
            </w:r>
          </w:p>
          <w:p w14:paraId="7979236D"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37</w:t>
            </w:r>
          </w:p>
        </w:tc>
      </w:tr>
      <w:tr w:rsidR="00FF30F1" w:rsidRPr="00826DC7" w14:paraId="0CABD59F" w14:textId="77777777" w:rsidTr="000609AC">
        <w:tc>
          <w:tcPr>
            <w:tcW w:w="2235" w:type="dxa"/>
            <w:tcBorders>
              <w:top w:val="nil"/>
              <w:left w:val="nil"/>
              <w:bottom w:val="nil"/>
            </w:tcBorders>
            <w:shd w:val="clear" w:color="auto" w:fill="auto"/>
            <w:vAlign w:val="center"/>
          </w:tcPr>
          <w:p w14:paraId="390F011F" w14:textId="3243FFFF" w:rsidR="00FF30F1" w:rsidRPr="00826DC7" w:rsidRDefault="00FF30F1" w:rsidP="00826DC7">
            <w:pPr>
              <w:spacing w:after="0" w:line="360" w:lineRule="auto"/>
              <w:jc w:val="both"/>
              <w:rPr>
                <w:rFonts w:ascii="Book Antiqua" w:hAnsi="Book Antiqua"/>
              </w:rPr>
            </w:pPr>
            <w:r w:rsidRPr="00826DC7">
              <w:rPr>
                <w:rFonts w:ascii="Book Antiqua" w:hAnsi="Book Antiqua"/>
              </w:rPr>
              <w:t>Male/</w:t>
            </w:r>
            <w:r w:rsidR="00C431F5" w:rsidRPr="00826DC7">
              <w:rPr>
                <w:rFonts w:ascii="Book Antiqua" w:hAnsi="Book Antiqua"/>
              </w:rPr>
              <w:t>f</w:t>
            </w:r>
            <w:r w:rsidRPr="00826DC7">
              <w:rPr>
                <w:rFonts w:ascii="Book Antiqua" w:hAnsi="Book Antiqua"/>
              </w:rPr>
              <w:t>emale</w:t>
            </w:r>
          </w:p>
        </w:tc>
        <w:tc>
          <w:tcPr>
            <w:tcW w:w="1701" w:type="dxa"/>
            <w:tcBorders>
              <w:top w:val="nil"/>
              <w:bottom w:val="nil"/>
            </w:tcBorders>
            <w:shd w:val="clear" w:color="auto" w:fill="auto"/>
            <w:vAlign w:val="center"/>
          </w:tcPr>
          <w:p w14:paraId="0FAAC972"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18/8</w:t>
            </w:r>
          </w:p>
        </w:tc>
        <w:tc>
          <w:tcPr>
            <w:tcW w:w="1701" w:type="dxa"/>
            <w:tcBorders>
              <w:top w:val="nil"/>
              <w:bottom w:val="nil"/>
            </w:tcBorders>
            <w:shd w:val="clear" w:color="auto" w:fill="auto"/>
            <w:vAlign w:val="center"/>
          </w:tcPr>
          <w:p w14:paraId="25FEE352"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17/10</w:t>
            </w:r>
          </w:p>
        </w:tc>
        <w:tc>
          <w:tcPr>
            <w:tcW w:w="1701" w:type="dxa"/>
            <w:tcBorders>
              <w:top w:val="nil"/>
              <w:bottom w:val="nil"/>
              <w:right w:val="nil"/>
            </w:tcBorders>
            <w:shd w:val="clear" w:color="auto" w:fill="auto"/>
            <w:vAlign w:val="center"/>
          </w:tcPr>
          <w:p w14:paraId="3E639083"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8/6</w:t>
            </w:r>
          </w:p>
        </w:tc>
      </w:tr>
      <w:tr w:rsidR="00FF30F1" w:rsidRPr="00826DC7" w14:paraId="6AE39D1D" w14:textId="77777777" w:rsidTr="000609AC">
        <w:tc>
          <w:tcPr>
            <w:tcW w:w="2235" w:type="dxa"/>
            <w:tcBorders>
              <w:top w:val="nil"/>
              <w:left w:val="nil"/>
              <w:bottom w:val="nil"/>
            </w:tcBorders>
            <w:shd w:val="clear" w:color="auto" w:fill="auto"/>
            <w:vAlign w:val="center"/>
          </w:tcPr>
          <w:p w14:paraId="372EFB0C" w14:textId="7A08DFA4" w:rsidR="00FF30F1" w:rsidRPr="00826DC7" w:rsidRDefault="00FF30F1" w:rsidP="00826DC7">
            <w:pPr>
              <w:spacing w:after="0" w:line="360" w:lineRule="auto"/>
              <w:jc w:val="both"/>
              <w:rPr>
                <w:rFonts w:ascii="Book Antiqua" w:hAnsi="Book Antiqua"/>
              </w:rPr>
            </w:pPr>
            <w:r w:rsidRPr="00826DC7">
              <w:rPr>
                <w:rFonts w:ascii="Book Antiqua" w:hAnsi="Book Antiqua"/>
              </w:rPr>
              <w:t>Right/</w:t>
            </w:r>
            <w:r w:rsidR="00C431F5" w:rsidRPr="00826DC7">
              <w:rPr>
                <w:rFonts w:ascii="Book Antiqua" w:hAnsi="Book Antiqua"/>
              </w:rPr>
              <w:t>l</w:t>
            </w:r>
            <w:r w:rsidRPr="00826DC7">
              <w:rPr>
                <w:rFonts w:ascii="Book Antiqua" w:hAnsi="Book Antiqua"/>
              </w:rPr>
              <w:t>eft</w:t>
            </w:r>
          </w:p>
        </w:tc>
        <w:tc>
          <w:tcPr>
            <w:tcW w:w="1701" w:type="dxa"/>
            <w:tcBorders>
              <w:top w:val="nil"/>
              <w:bottom w:val="nil"/>
            </w:tcBorders>
            <w:shd w:val="clear" w:color="auto" w:fill="auto"/>
            <w:vAlign w:val="center"/>
          </w:tcPr>
          <w:p w14:paraId="2061BD60"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(12/14)</w:t>
            </w:r>
          </w:p>
        </w:tc>
        <w:tc>
          <w:tcPr>
            <w:tcW w:w="1701" w:type="dxa"/>
            <w:tcBorders>
              <w:top w:val="nil"/>
              <w:bottom w:val="nil"/>
            </w:tcBorders>
            <w:shd w:val="clear" w:color="auto" w:fill="auto"/>
            <w:vAlign w:val="center"/>
          </w:tcPr>
          <w:p w14:paraId="60AAC053"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9/18</w:t>
            </w:r>
          </w:p>
        </w:tc>
        <w:tc>
          <w:tcPr>
            <w:tcW w:w="1701" w:type="dxa"/>
            <w:tcBorders>
              <w:top w:val="nil"/>
              <w:bottom w:val="nil"/>
              <w:right w:val="nil"/>
            </w:tcBorders>
            <w:shd w:val="clear" w:color="auto" w:fill="auto"/>
            <w:vAlign w:val="center"/>
          </w:tcPr>
          <w:p w14:paraId="11A10FB0"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7/7</w:t>
            </w:r>
          </w:p>
        </w:tc>
      </w:tr>
      <w:tr w:rsidR="00FF30F1" w:rsidRPr="00826DC7" w14:paraId="6316BDFD" w14:textId="77777777" w:rsidTr="000609AC">
        <w:tc>
          <w:tcPr>
            <w:tcW w:w="2235" w:type="dxa"/>
            <w:tcBorders>
              <w:top w:val="nil"/>
              <w:left w:val="nil"/>
              <w:bottom w:val="nil"/>
            </w:tcBorders>
            <w:shd w:val="clear" w:color="auto" w:fill="auto"/>
            <w:vAlign w:val="center"/>
          </w:tcPr>
          <w:p w14:paraId="390F5AFF" w14:textId="417881A7" w:rsidR="00FF30F1" w:rsidRPr="00826DC7" w:rsidRDefault="00FF30F1" w:rsidP="00826DC7">
            <w:pPr>
              <w:spacing w:after="0" w:line="360" w:lineRule="auto"/>
              <w:jc w:val="both"/>
              <w:rPr>
                <w:rFonts w:ascii="Book Antiqua" w:hAnsi="Book Antiqua"/>
              </w:rPr>
            </w:pPr>
            <w:r w:rsidRPr="00826DC7">
              <w:rPr>
                <w:rFonts w:ascii="Book Antiqua" w:hAnsi="Book Antiqua"/>
              </w:rPr>
              <w:t>No</w:t>
            </w:r>
            <w:r w:rsidR="00C431F5">
              <w:rPr>
                <w:rFonts w:ascii="Book Antiqua" w:eastAsia="宋体" w:hAnsi="Book Antiqua" w:hint="eastAsia"/>
                <w:lang w:eastAsia="zh-CN"/>
              </w:rPr>
              <w:t>.</w:t>
            </w:r>
            <w:r w:rsidRPr="00826DC7">
              <w:rPr>
                <w:rFonts w:ascii="Book Antiqua" w:hAnsi="Book Antiqua"/>
              </w:rPr>
              <w:t xml:space="preserve"> of patients admitted</w:t>
            </w:r>
          </w:p>
        </w:tc>
        <w:tc>
          <w:tcPr>
            <w:tcW w:w="1701" w:type="dxa"/>
            <w:tcBorders>
              <w:top w:val="nil"/>
              <w:bottom w:val="nil"/>
            </w:tcBorders>
            <w:shd w:val="clear" w:color="auto" w:fill="auto"/>
            <w:vAlign w:val="center"/>
          </w:tcPr>
          <w:p w14:paraId="1D22AD0C" w14:textId="73832A82" w:rsidR="00FF30F1" w:rsidRPr="00826DC7" w:rsidRDefault="00FF30F1" w:rsidP="00826DC7">
            <w:pPr>
              <w:spacing w:after="0" w:line="360" w:lineRule="auto"/>
              <w:jc w:val="both"/>
              <w:rPr>
                <w:rFonts w:ascii="Book Antiqua" w:hAnsi="Book Antiqua"/>
              </w:rPr>
            </w:pPr>
            <w:r w:rsidRPr="00826DC7">
              <w:rPr>
                <w:rFonts w:ascii="Book Antiqua" w:hAnsi="Book Antiqua"/>
              </w:rPr>
              <w:t>5</w:t>
            </w:r>
            <w:r w:rsidR="008C7802" w:rsidRPr="00826DC7">
              <w:rPr>
                <w:rFonts w:ascii="Book Antiqua" w:hAnsi="Book Antiqua"/>
              </w:rPr>
              <w:t xml:space="preserve"> (19%)</w:t>
            </w:r>
          </w:p>
        </w:tc>
        <w:tc>
          <w:tcPr>
            <w:tcW w:w="1701" w:type="dxa"/>
            <w:tcBorders>
              <w:top w:val="nil"/>
              <w:bottom w:val="nil"/>
            </w:tcBorders>
            <w:shd w:val="clear" w:color="auto" w:fill="auto"/>
            <w:vAlign w:val="center"/>
          </w:tcPr>
          <w:p w14:paraId="565578FA" w14:textId="40D90BF7" w:rsidR="00FF30F1" w:rsidRPr="00826DC7" w:rsidRDefault="00624B6D" w:rsidP="00826DC7">
            <w:pPr>
              <w:spacing w:after="0" w:line="360" w:lineRule="auto"/>
              <w:jc w:val="both"/>
              <w:rPr>
                <w:rFonts w:ascii="Book Antiqua" w:hAnsi="Book Antiqua"/>
              </w:rPr>
            </w:pPr>
            <w:r w:rsidRPr="00826DC7">
              <w:rPr>
                <w:rFonts w:ascii="Book Antiqua" w:hAnsi="Book Antiqua"/>
              </w:rPr>
              <w:t>3</w:t>
            </w:r>
            <w:r w:rsidR="008C7802" w:rsidRPr="00826DC7">
              <w:rPr>
                <w:rFonts w:ascii="Book Antiqua" w:hAnsi="Book Antiqua"/>
              </w:rPr>
              <w:t xml:space="preserve"> (11%)</w:t>
            </w:r>
          </w:p>
        </w:tc>
        <w:tc>
          <w:tcPr>
            <w:tcW w:w="1701" w:type="dxa"/>
            <w:tcBorders>
              <w:top w:val="nil"/>
              <w:bottom w:val="nil"/>
              <w:right w:val="nil"/>
            </w:tcBorders>
            <w:shd w:val="clear" w:color="auto" w:fill="auto"/>
            <w:vAlign w:val="center"/>
          </w:tcPr>
          <w:p w14:paraId="280F03EF" w14:textId="3BDEB669" w:rsidR="00FF30F1" w:rsidRPr="00826DC7" w:rsidRDefault="00624B6D" w:rsidP="00826DC7">
            <w:pPr>
              <w:spacing w:after="0" w:line="360" w:lineRule="auto"/>
              <w:jc w:val="both"/>
              <w:rPr>
                <w:rFonts w:ascii="Book Antiqua" w:hAnsi="Book Antiqua"/>
              </w:rPr>
            </w:pPr>
            <w:r w:rsidRPr="00826DC7">
              <w:rPr>
                <w:rFonts w:ascii="Book Antiqua" w:hAnsi="Book Antiqua"/>
              </w:rPr>
              <w:t>3</w:t>
            </w:r>
            <w:r w:rsidR="008C7802" w:rsidRPr="00826DC7">
              <w:rPr>
                <w:rFonts w:ascii="Book Antiqua" w:hAnsi="Book Antiqua"/>
              </w:rPr>
              <w:t xml:space="preserve"> (21%)</w:t>
            </w:r>
          </w:p>
        </w:tc>
      </w:tr>
      <w:tr w:rsidR="00FF30F1" w:rsidRPr="00826DC7" w14:paraId="3503E56B" w14:textId="77777777" w:rsidTr="000609AC">
        <w:tc>
          <w:tcPr>
            <w:tcW w:w="2235" w:type="dxa"/>
            <w:tcBorders>
              <w:top w:val="nil"/>
              <w:left w:val="nil"/>
              <w:bottom w:val="nil"/>
            </w:tcBorders>
            <w:shd w:val="clear" w:color="auto" w:fill="auto"/>
            <w:vAlign w:val="center"/>
          </w:tcPr>
          <w:p w14:paraId="7A838EC3" w14:textId="46627E38" w:rsidR="00FF30F1" w:rsidRPr="00826DC7" w:rsidRDefault="00C431F5" w:rsidP="00826DC7">
            <w:pPr>
              <w:spacing w:after="0" w:line="360" w:lineRule="auto"/>
              <w:jc w:val="both"/>
              <w:rPr>
                <w:rFonts w:ascii="Book Antiqua" w:hAnsi="Book Antiqua"/>
              </w:rPr>
            </w:pPr>
            <w:r>
              <w:rPr>
                <w:rFonts w:ascii="Book Antiqua" w:hAnsi="Book Antiqua"/>
              </w:rPr>
              <w:t>LOS (h</w:t>
            </w:r>
            <w:r w:rsidR="00FF30F1" w:rsidRPr="00826DC7">
              <w:rPr>
                <w:rFonts w:ascii="Book Antiqua" w:hAnsi="Book Antiqua"/>
              </w:rPr>
              <w:t>)</w:t>
            </w:r>
          </w:p>
        </w:tc>
        <w:tc>
          <w:tcPr>
            <w:tcW w:w="1701" w:type="dxa"/>
            <w:tcBorders>
              <w:top w:val="nil"/>
              <w:bottom w:val="nil"/>
            </w:tcBorders>
            <w:shd w:val="clear" w:color="auto" w:fill="auto"/>
            <w:vAlign w:val="center"/>
          </w:tcPr>
          <w:p w14:paraId="2408D8B6" w14:textId="711860FD" w:rsidR="00FF30F1" w:rsidRPr="00826DC7" w:rsidRDefault="00FF30F1" w:rsidP="00826DC7">
            <w:pPr>
              <w:spacing w:after="0" w:line="360" w:lineRule="auto"/>
              <w:jc w:val="both"/>
              <w:rPr>
                <w:rFonts w:ascii="Book Antiqua" w:hAnsi="Book Antiqua"/>
              </w:rPr>
            </w:pPr>
            <w:r w:rsidRPr="00826DC7">
              <w:rPr>
                <w:rFonts w:ascii="Book Antiqua" w:hAnsi="Book Antiqua"/>
              </w:rPr>
              <w:t>2</w:t>
            </w:r>
            <w:r w:rsidR="00624B6D" w:rsidRPr="00826DC7">
              <w:rPr>
                <w:rFonts w:ascii="Book Antiqua" w:hAnsi="Book Antiqua"/>
              </w:rPr>
              <w:t>9</w:t>
            </w:r>
            <w:r w:rsidRPr="00826DC7">
              <w:rPr>
                <w:rFonts w:ascii="Book Antiqua" w:hAnsi="Book Antiqua"/>
              </w:rPr>
              <w:t>.</w:t>
            </w:r>
            <w:r w:rsidR="00624B6D" w:rsidRPr="00826DC7">
              <w:rPr>
                <w:rFonts w:ascii="Book Antiqua" w:hAnsi="Book Antiqua"/>
              </w:rPr>
              <w:t>59</w:t>
            </w:r>
            <w:r w:rsidRPr="00826DC7">
              <w:rPr>
                <w:rFonts w:ascii="Book Antiqua" w:hAnsi="Book Antiqua"/>
              </w:rPr>
              <w:t xml:space="preserve"> ± </w:t>
            </w:r>
            <w:r w:rsidR="00624B6D" w:rsidRPr="00826DC7">
              <w:rPr>
                <w:rFonts w:ascii="Book Antiqua" w:hAnsi="Book Antiqua"/>
              </w:rPr>
              <w:t>19.41</w:t>
            </w:r>
          </w:p>
          <w:p w14:paraId="026E79FD" w14:textId="1E23FFF8" w:rsidR="00FF30F1" w:rsidRPr="00826DC7" w:rsidRDefault="00624B6D" w:rsidP="00826DC7">
            <w:pPr>
              <w:spacing w:after="0" w:line="360" w:lineRule="auto"/>
              <w:jc w:val="both"/>
              <w:rPr>
                <w:rFonts w:ascii="Book Antiqua" w:hAnsi="Book Antiqua"/>
              </w:rPr>
            </w:pPr>
            <w:r w:rsidRPr="00826DC7">
              <w:rPr>
                <w:rFonts w:ascii="Book Antiqua" w:hAnsi="Book Antiqua"/>
              </w:rPr>
              <w:t xml:space="preserve">Range: 19 </w:t>
            </w:r>
            <w:r w:rsidR="00777C95" w:rsidRPr="00826DC7">
              <w:rPr>
                <w:rFonts w:ascii="Book Antiqua" w:hAnsi="Book Antiqua"/>
              </w:rPr>
              <w:t>–</w:t>
            </w:r>
            <w:r w:rsidRPr="00826DC7">
              <w:rPr>
                <w:rFonts w:ascii="Book Antiqua" w:hAnsi="Book Antiqua"/>
              </w:rPr>
              <w:t xml:space="preserve"> 68</w:t>
            </w:r>
          </w:p>
        </w:tc>
        <w:tc>
          <w:tcPr>
            <w:tcW w:w="1701" w:type="dxa"/>
            <w:tcBorders>
              <w:top w:val="nil"/>
              <w:bottom w:val="nil"/>
            </w:tcBorders>
            <w:shd w:val="clear" w:color="auto" w:fill="auto"/>
            <w:vAlign w:val="center"/>
          </w:tcPr>
          <w:p w14:paraId="5AECC888" w14:textId="325199FF" w:rsidR="00624B6D" w:rsidRPr="00826DC7" w:rsidRDefault="00624B6D" w:rsidP="00826DC7">
            <w:pPr>
              <w:spacing w:after="0" w:line="360" w:lineRule="auto"/>
              <w:jc w:val="both"/>
              <w:rPr>
                <w:rFonts w:ascii="Book Antiqua" w:hAnsi="Book Antiqua"/>
              </w:rPr>
            </w:pPr>
            <w:r w:rsidRPr="00826DC7">
              <w:rPr>
                <w:rFonts w:ascii="Book Antiqua" w:hAnsi="Book Antiqua"/>
              </w:rPr>
              <w:t>37</w:t>
            </w:r>
            <w:r w:rsidR="00FF30F1" w:rsidRPr="00826DC7">
              <w:rPr>
                <w:rFonts w:ascii="Book Antiqua" w:hAnsi="Book Antiqua"/>
              </w:rPr>
              <w:t>.</w:t>
            </w:r>
            <w:r w:rsidRPr="00826DC7">
              <w:rPr>
                <w:rFonts w:ascii="Book Antiqua" w:hAnsi="Book Antiqua"/>
              </w:rPr>
              <w:t>42</w:t>
            </w:r>
            <w:r w:rsidR="00FF30F1" w:rsidRPr="00826DC7">
              <w:rPr>
                <w:rFonts w:ascii="Book Antiqua" w:hAnsi="Book Antiqua"/>
              </w:rPr>
              <w:t xml:space="preserve"> ± </w:t>
            </w:r>
            <w:r w:rsidRPr="00826DC7">
              <w:rPr>
                <w:rFonts w:ascii="Book Antiqua" w:hAnsi="Book Antiqua"/>
              </w:rPr>
              <w:t>36</w:t>
            </w:r>
            <w:r w:rsidR="00FF30F1" w:rsidRPr="00826DC7">
              <w:rPr>
                <w:rFonts w:ascii="Book Antiqua" w:hAnsi="Book Antiqua"/>
              </w:rPr>
              <w:t>.</w:t>
            </w:r>
            <w:r w:rsidRPr="00826DC7">
              <w:rPr>
                <w:rFonts w:ascii="Book Antiqua" w:hAnsi="Book Antiqua"/>
              </w:rPr>
              <w:t>28</w:t>
            </w:r>
          </w:p>
          <w:p w14:paraId="3F9F48F9" w14:textId="69F19237" w:rsidR="00FF30F1" w:rsidRPr="00826DC7" w:rsidRDefault="008C7802" w:rsidP="00826DC7">
            <w:pPr>
              <w:spacing w:after="0" w:line="360" w:lineRule="auto"/>
              <w:jc w:val="both"/>
              <w:rPr>
                <w:rFonts w:ascii="Book Antiqua" w:hAnsi="Book Antiqua"/>
              </w:rPr>
            </w:pPr>
            <w:r w:rsidRPr="00826DC7">
              <w:rPr>
                <w:rFonts w:ascii="Book Antiqua" w:hAnsi="Book Antiqua"/>
              </w:rPr>
              <w:t>Range: 15</w:t>
            </w:r>
            <w:r w:rsidR="00624B6D" w:rsidRPr="00826DC7">
              <w:rPr>
                <w:rFonts w:ascii="Book Antiqua" w:hAnsi="Book Antiqua"/>
              </w:rPr>
              <w:t xml:space="preserve"> - 79</w:t>
            </w:r>
          </w:p>
        </w:tc>
        <w:tc>
          <w:tcPr>
            <w:tcW w:w="1701" w:type="dxa"/>
            <w:tcBorders>
              <w:top w:val="nil"/>
              <w:bottom w:val="nil"/>
              <w:right w:val="nil"/>
            </w:tcBorders>
            <w:shd w:val="clear" w:color="auto" w:fill="auto"/>
            <w:vAlign w:val="center"/>
          </w:tcPr>
          <w:p w14:paraId="732EC829" w14:textId="389D97D2" w:rsidR="00624B6D" w:rsidRPr="00826DC7" w:rsidRDefault="00624B6D" w:rsidP="00826DC7">
            <w:pPr>
              <w:spacing w:after="0" w:line="360" w:lineRule="auto"/>
              <w:jc w:val="both"/>
              <w:rPr>
                <w:rFonts w:ascii="Book Antiqua" w:hAnsi="Book Antiqua"/>
              </w:rPr>
            </w:pPr>
            <w:r w:rsidRPr="00826DC7">
              <w:rPr>
                <w:rFonts w:ascii="Book Antiqua" w:hAnsi="Book Antiqua"/>
              </w:rPr>
              <w:t>33.07 ± 15.03</w:t>
            </w:r>
          </w:p>
          <w:p w14:paraId="5CBF6148" w14:textId="127331A3" w:rsidR="00FF30F1" w:rsidRPr="00826DC7" w:rsidRDefault="00624B6D" w:rsidP="00826DC7">
            <w:pPr>
              <w:spacing w:after="0" w:line="360" w:lineRule="auto"/>
              <w:jc w:val="both"/>
              <w:rPr>
                <w:rFonts w:ascii="Book Antiqua" w:hAnsi="Book Antiqua"/>
              </w:rPr>
            </w:pPr>
            <w:r w:rsidRPr="00826DC7">
              <w:rPr>
                <w:rFonts w:ascii="Book Antiqua" w:hAnsi="Book Antiqua"/>
              </w:rPr>
              <w:t>Range: 17 - 46</w:t>
            </w:r>
          </w:p>
        </w:tc>
      </w:tr>
      <w:tr w:rsidR="00FF30F1" w:rsidRPr="00826DC7" w14:paraId="2711F090" w14:textId="77777777" w:rsidTr="000609AC">
        <w:tc>
          <w:tcPr>
            <w:tcW w:w="2235" w:type="dxa"/>
            <w:tcBorders>
              <w:top w:val="nil"/>
              <w:left w:val="nil"/>
              <w:bottom w:val="nil"/>
            </w:tcBorders>
            <w:shd w:val="clear" w:color="auto" w:fill="auto"/>
            <w:vAlign w:val="center"/>
          </w:tcPr>
          <w:p w14:paraId="718500AD" w14:textId="77777777" w:rsidR="00FF30F1" w:rsidRPr="00826DC7" w:rsidRDefault="00FF30F1" w:rsidP="00826DC7">
            <w:pPr>
              <w:spacing w:after="0" w:line="360" w:lineRule="auto"/>
              <w:jc w:val="both"/>
              <w:rPr>
                <w:rFonts w:ascii="Book Antiqua" w:hAnsi="Book Antiqua"/>
                <w:highlight w:val="yellow"/>
              </w:rPr>
            </w:pPr>
            <w:r w:rsidRPr="00826DC7">
              <w:rPr>
                <w:rFonts w:ascii="Book Antiqua" w:hAnsi="Book Antiqua"/>
              </w:rPr>
              <w:t>Patients referred to physiotherapy</w:t>
            </w:r>
          </w:p>
        </w:tc>
        <w:tc>
          <w:tcPr>
            <w:tcW w:w="1701" w:type="dxa"/>
            <w:tcBorders>
              <w:top w:val="nil"/>
              <w:bottom w:val="nil"/>
            </w:tcBorders>
            <w:shd w:val="clear" w:color="auto" w:fill="auto"/>
            <w:vAlign w:val="center"/>
          </w:tcPr>
          <w:p w14:paraId="1677DFA4" w14:textId="77777777" w:rsidR="00FF30F1" w:rsidRPr="00826DC7" w:rsidRDefault="00FF30F1" w:rsidP="00826DC7">
            <w:pPr>
              <w:spacing w:after="0" w:line="360" w:lineRule="auto"/>
              <w:jc w:val="both"/>
              <w:rPr>
                <w:rFonts w:ascii="Book Antiqua" w:hAnsi="Book Antiqua"/>
                <w:highlight w:val="yellow"/>
              </w:rPr>
            </w:pPr>
            <w:r w:rsidRPr="00826DC7">
              <w:rPr>
                <w:rFonts w:ascii="Book Antiqua" w:hAnsi="Book Antiqua"/>
              </w:rPr>
              <w:t>21</w:t>
            </w:r>
          </w:p>
        </w:tc>
        <w:tc>
          <w:tcPr>
            <w:tcW w:w="1701" w:type="dxa"/>
            <w:tcBorders>
              <w:top w:val="nil"/>
              <w:bottom w:val="nil"/>
            </w:tcBorders>
            <w:shd w:val="clear" w:color="auto" w:fill="auto"/>
            <w:vAlign w:val="center"/>
          </w:tcPr>
          <w:p w14:paraId="0FCB548C" w14:textId="77777777" w:rsidR="00FF30F1" w:rsidRPr="00826DC7" w:rsidRDefault="00FF30F1" w:rsidP="00826DC7">
            <w:pPr>
              <w:spacing w:after="0" w:line="360" w:lineRule="auto"/>
              <w:jc w:val="both"/>
              <w:rPr>
                <w:rFonts w:ascii="Book Antiqua" w:hAnsi="Book Antiqua"/>
                <w:highlight w:val="yellow"/>
              </w:rPr>
            </w:pPr>
            <w:r w:rsidRPr="00826DC7">
              <w:rPr>
                <w:rFonts w:ascii="Book Antiqua" w:hAnsi="Book Antiqua"/>
              </w:rPr>
              <w:t>20</w:t>
            </w:r>
          </w:p>
        </w:tc>
        <w:tc>
          <w:tcPr>
            <w:tcW w:w="1701" w:type="dxa"/>
            <w:tcBorders>
              <w:top w:val="nil"/>
              <w:bottom w:val="nil"/>
              <w:right w:val="nil"/>
            </w:tcBorders>
            <w:shd w:val="clear" w:color="auto" w:fill="auto"/>
            <w:vAlign w:val="center"/>
          </w:tcPr>
          <w:p w14:paraId="06773AA8" w14:textId="77777777" w:rsidR="00FF30F1" w:rsidRPr="00826DC7" w:rsidRDefault="00FF30F1" w:rsidP="00826DC7">
            <w:pPr>
              <w:spacing w:after="0" w:line="360" w:lineRule="auto"/>
              <w:jc w:val="both"/>
              <w:rPr>
                <w:rFonts w:ascii="Book Antiqua" w:hAnsi="Book Antiqua"/>
                <w:highlight w:val="yellow"/>
              </w:rPr>
            </w:pPr>
            <w:r w:rsidRPr="00826DC7">
              <w:rPr>
                <w:rFonts w:ascii="Book Antiqua" w:hAnsi="Book Antiqua"/>
              </w:rPr>
              <w:t>11</w:t>
            </w:r>
          </w:p>
        </w:tc>
      </w:tr>
      <w:tr w:rsidR="00FF30F1" w:rsidRPr="00826DC7" w14:paraId="21508DAE" w14:textId="77777777" w:rsidTr="000609AC">
        <w:tc>
          <w:tcPr>
            <w:tcW w:w="2235" w:type="dxa"/>
            <w:tcBorders>
              <w:top w:val="nil"/>
              <w:left w:val="nil"/>
              <w:bottom w:val="nil"/>
            </w:tcBorders>
            <w:shd w:val="clear" w:color="auto" w:fill="auto"/>
            <w:vAlign w:val="center"/>
          </w:tcPr>
          <w:p w14:paraId="76467A42"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Patients seen by physiotherapy</w:t>
            </w:r>
          </w:p>
        </w:tc>
        <w:tc>
          <w:tcPr>
            <w:tcW w:w="1701" w:type="dxa"/>
            <w:tcBorders>
              <w:top w:val="nil"/>
              <w:bottom w:val="nil"/>
            </w:tcBorders>
            <w:shd w:val="clear" w:color="auto" w:fill="auto"/>
            <w:vAlign w:val="center"/>
          </w:tcPr>
          <w:p w14:paraId="08CD2DCA"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14</w:t>
            </w:r>
          </w:p>
        </w:tc>
        <w:tc>
          <w:tcPr>
            <w:tcW w:w="1701" w:type="dxa"/>
            <w:tcBorders>
              <w:top w:val="nil"/>
              <w:bottom w:val="nil"/>
            </w:tcBorders>
            <w:shd w:val="clear" w:color="auto" w:fill="auto"/>
            <w:vAlign w:val="center"/>
          </w:tcPr>
          <w:p w14:paraId="426262F1"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17</w:t>
            </w:r>
          </w:p>
        </w:tc>
        <w:tc>
          <w:tcPr>
            <w:tcW w:w="1701" w:type="dxa"/>
            <w:tcBorders>
              <w:top w:val="nil"/>
              <w:bottom w:val="nil"/>
              <w:right w:val="nil"/>
            </w:tcBorders>
            <w:shd w:val="clear" w:color="auto" w:fill="auto"/>
            <w:vAlign w:val="center"/>
          </w:tcPr>
          <w:p w14:paraId="537A991B"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5</w:t>
            </w:r>
          </w:p>
        </w:tc>
      </w:tr>
      <w:tr w:rsidR="00FF30F1" w:rsidRPr="00826DC7" w14:paraId="0961AAA3" w14:textId="77777777" w:rsidTr="000609AC">
        <w:tc>
          <w:tcPr>
            <w:tcW w:w="2235" w:type="dxa"/>
            <w:tcBorders>
              <w:top w:val="nil"/>
              <w:left w:val="nil"/>
              <w:bottom w:val="nil"/>
            </w:tcBorders>
            <w:shd w:val="clear" w:color="auto" w:fill="auto"/>
            <w:vAlign w:val="center"/>
          </w:tcPr>
          <w:p w14:paraId="2A582321" w14:textId="13157078" w:rsidR="00FF30F1" w:rsidRPr="00826DC7" w:rsidRDefault="00FF30F1" w:rsidP="000609AC">
            <w:pPr>
              <w:spacing w:after="0" w:line="360" w:lineRule="auto"/>
              <w:jc w:val="both"/>
              <w:rPr>
                <w:rFonts w:ascii="Book Antiqua" w:hAnsi="Book Antiqua"/>
              </w:rPr>
            </w:pPr>
            <w:r w:rsidRPr="00826DC7">
              <w:rPr>
                <w:rFonts w:ascii="Book Antiqua" w:hAnsi="Book Antiqua"/>
              </w:rPr>
              <w:t>N</w:t>
            </w:r>
            <w:r w:rsidR="000609AC">
              <w:rPr>
                <w:rFonts w:ascii="Book Antiqua" w:eastAsia="宋体" w:hAnsi="Book Antiqua" w:hint="eastAsia"/>
                <w:lang w:eastAsia="zh-CN"/>
              </w:rPr>
              <w:t>o.</w:t>
            </w:r>
            <w:r w:rsidRPr="00826DC7">
              <w:rPr>
                <w:rFonts w:ascii="Book Antiqua" w:hAnsi="Book Antiqua"/>
              </w:rPr>
              <w:t xml:space="preserve"> of physiotherapy sessions</w:t>
            </w:r>
          </w:p>
        </w:tc>
        <w:tc>
          <w:tcPr>
            <w:tcW w:w="1701" w:type="dxa"/>
            <w:tcBorders>
              <w:top w:val="nil"/>
              <w:bottom w:val="nil"/>
            </w:tcBorders>
            <w:shd w:val="clear" w:color="auto" w:fill="auto"/>
            <w:vAlign w:val="center"/>
          </w:tcPr>
          <w:p w14:paraId="12487771"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2.43 ± 0.76</w:t>
            </w:r>
          </w:p>
          <w:p w14:paraId="011AE459"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2</w:t>
            </w:r>
          </w:p>
        </w:tc>
        <w:tc>
          <w:tcPr>
            <w:tcW w:w="1701" w:type="dxa"/>
            <w:tcBorders>
              <w:top w:val="nil"/>
              <w:bottom w:val="nil"/>
            </w:tcBorders>
            <w:shd w:val="clear" w:color="auto" w:fill="auto"/>
            <w:vAlign w:val="center"/>
          </w:tcPr>
          <w:p w14:paraId="7FB6E9F1"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2.76 ± 1.60</w:t>
            </w:r>
          </w:p>
          <w:p w14:paraId="2739CAEC"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2</w:t>
            </w:r>
          </w:p>
        </w:tc>
        <w:tc>
          <w:tcPr>
            <w:tcW w:w="1701" w:type="dxa"/>
            <w:tcBorders>
              <w:top w:val="nil"/>
              <w:bottom w:val="nil"/>
              <w:right w:val="nil"/>
            </w:tcBorders>
            <w:shd w:val="clear" w:color="auto" w:fill="auto"/>
            <w:vAlign w:val="center"/>
          </w:tcPr>
          <w:p w14:paraId="6F2A953A"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2.60 ± 1.34</w:t>
            </w:r>
          </w:p>
          <w:p w14:paraId="4FABB593"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2</w:t>
            </w:r>
          </w:p>
        </w:tc>
      </w:tr>
      <w:tr w:rsidR="00FF30F1" w:rsidRPr="00826DC7" w14:paraId="3A6AED0E" w14:textId="77777777" w:rsidTr="000609AC">
        <w:tc>
          <w:tcPr>
            <w:tcW w:w="2235" w:type="dxa"/>
            <w:tcBorders>
              <w:top w:val="nil"/>
              <w:left w:val="nil"/>
              <w:bottom w:val="nil"/>
            </w:tcBorders>
            <w:shd w:val="clear" w:color="auto" w:fill="auto"/>
            <w:vAlign w:val="center"/>
          </w:tcPr>
          <w:p w14:paraId="02DBE7B7" w14:textId="23233AC5" w:rsidR="00FF30F1" w:rsidRPr="00826DC7" w:rsidRDefault="00FF30F1" w:rsidP="000609AC">
            <w:pPr>
              <w:spacing w:after="0" w:line="360" w:lineRule="auto"/>
              <w:jc w:val="both"/>
              <w:rPr>
                <w:rFonts w:ascii="Book Antiqua" w:hAnsi="Book Antiqua"/>
              </w:rPr>
            </w:pPr>
            <w:r w:rsidRPr="00826DC7">
              <w:rPr>
                <w:rFonts w:ascii="Book Antiqua" w:hAnsi="Book Antiqua"/>
              </w:rPr>
              <w:t>N</w:t>
            </w:r>
            <w:r w:rsidR="000609AC">
              <w:rPr>
                <w:rFonts w:ascii="Book Antiqua" w:eastAsia="宋体" w:hAnsi="Book Antiqua" w:hint="eastAsia"/>
                <w:lang w:eastAsia="zh-CN"/>
              </w:rPr>
              <w:t>o.</w:t>
            </w:r>
            <w:r w:rsidRPr="00826DC7">
              <w:rPr>
                <w:rFonts w:ascii="Book Antiqua" w:hAnsi="Book Antiqua"/>
              </w:rPr>
              <w:t xml:space="preserve"> of clinic appointments</w:t>
            </w:r>
          </w:p>
        </w:tc>
        <w:tc>
          <w:tcPr>
            <w:tcW w:w="1701" w:type="dxa"/>
            <w:tcBorders>
              <w:top w:val="nil"/>
              <w:bottom w:val="nil"/>
            </w:tcBorders>
            <w:shd w:val="clear" w:color="auto" w:fill="auto"/>
            <w:vAlign w:val="center"/>
          </w:tcPr>
          <w:p w14:paraId="4955094F"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3.31 ± 1.72</w:t>
            </w:r>
          </w:p>
          <w:p w14:paraId="5E52ED86"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3</w:t>
            </w:r>
          </w:p>
        </w:tc>
        <w:tc>
          <w:tcPr>
            <w:tcW w:w="1701" w:type="dxa"/>
            <w:tcBorders>
              <w:top w:val="nil"/>
              <w:bottom w:val="nil"/>
            </w:tcBorders>
            <w:shd w:val="clear" w:color="auto" w:fill="auto"/>
            <w:vAlign w:val="center"/>
          </w:tcPr>
          <w:p w14:paraId="2E6F05A6"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3.15 ± 1.10</w:t>
            </w:r>
          </w:p>
          <w:p w14:paraId="74386E38"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3</w:t>
            </w:r>
          </w:p>
        </w:tc>
        <w:tc>
          <w:tcPr>
            <w:tcW w:w="1701" w:type="dxa"/>
            <w:tcBorders>
              <w:top w:val="nil"/>
              <w:bottom w:val="nil"/>
              <w:right w:val="nil"/>
            </w:tcBorders>
            <w:shd w:val="clear" w:color="auto" w:fill="auto"/>
            <w:vAlign w:val="center"/>
          </w:tcPr>
          <w:p w14:paraId="33E94E09"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3.21 ± 1.48</w:t>
            </w:r>
          </w:p>
          <w:p w14:paraId="18637422"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3</w:t>
            </w:r>
          </w:p>
        </w:tc>
      </w:tr>
      <w:tr w:rsidR="00FF30F1" w:rsidRPr="00826DC7" w14:paraId="6CED423C" w14:textId="77777777" w:rsidTr="000609AC">
        <w:tc>
          <w:tcPr>
            <w:tcW w:w="2235" w:type="dxa"/>
            <w:tcBorders>
              <w:top w:val="nil"/>
              <w:left w:val="nil"/>
              <w:bottom w:val="nil"/>
            </w:tcBorders>
            <w:shd w:val="clear" w:color="auto" w:fill="auto"/>
            <w:vAlign w:val="center"/>
          </w:tcPr>
          <w:p w14:paraId="33150E79" w14:textId="3598B84A" w:rsidR="00FF30F1" w:rsidRPr="00826DC7" w:rsidRDefault="000609AC" w:rsidP="00826DC7">
            <w:pPr>
              <w:spacing w:after="0" w:line="360" w:lineRule="auto"/>
              <w:jc w:val="both"/>
              <w:rPr>
                <w:rFonts w:ascii="Book Antiqua" w:hAnsi="Book Antiqua"/>
              </w:rPr>
            </w:pPr>
            <w:r>
              <w:rPr>
                <w:rFonts w:ascii="Book Antiqua" w:hAnsi="Book Antiqua"/>
              </w:rPr>
              <w:t>Time of follow-up (d</w:t>
            </w:r>
            <w:r w:rsidR="00FF30F1" w:rsidRPr="00826DC7">
              <w:rPr>
                <w:rFonts w:ascii="Book Antiqua" w:hAnsi="Book Antiqua"/>
              </w:rPr>
              <w:t>)</w:t>
            </w:r>
          </w:p>
        </w:tc>
        <w:tc>
          <w:tcPr>
            <w:tcW w:w="1701" w:type="dxa"/>
            <w:tcBorders>
              <w:top w:val="nil"/>
              <w:bottom w:val="nil"/>
            </w:tcBorders>
            <w:shd w:val="clear" w:color="auto" w:fill="auto"/>
            <w:vAlign w:val="center"/>
          </w:tcPr>
          <w:p w14:paraId="49D9105F"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59.00 ± 38.75</w:t>
            </w:r>
          </w:p>
          <w:p w14:paraId="2755F33E"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53</w:t>
            </w:r>
          </w:p>
        </w:tc>
        <w:tc>
          <w:tcPr>
            <w:tcW w:w="1701" w:type="dxa"/>
            <w:tcBorders>
              <w:top w:val="nil"/>
              <w:bottom w:val="nil"/>
            </w:tcBorders>
            <w:shd w:val="clear" w:color="auto" w:fill="auto"/>
            <w:vAlign w:val="center"/>
          </w:tcPr>
          <w:p w14:paraId="27614620"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67.32 ± 62.62</w:t>
            </w:r>
          </w:p>
          <w:p w14:paraId="59CC00BB"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58</w:t>
            </w:r>
          </w:p>
        </w:tc>
        <w:tc>
          <w:tcPr>
            <w:tcW w:w="1701" w:type="dxa"/>
            <w:tcBorders>
              <w:top w:val="nil"/>
              <w:bottom w:val="nil"/>
              <w:right w:val="nil"/>
            </w:tcBorders>
            <w:shd w:val="clear" w:color="auto" w:fill="auto"/>
            <w:vAlign w:val="center"/>
          </w:tcPr>
          <w:p w14:paraId="0244EE3D"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81.66 ± 58.80</w:t>
            </w:r>
          </w:p>
          <w:p w14:paraId="297447A5"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62</w:t>
            </w:r>
          </w:p>
        </w:tc>
      </w:tr>
      <w:tr w:rsidR="00FF30F1" w:rsidRPr="00826DC7" w14:paraId="24615E93" w14:textId="77777777" w:rsidTr="000609AC">
        <w:tc>
          <w:tcPr>
            <w:tcW w:w="2235" w:type="dxa"/>
            <w:tcBorders>
              <w:top w:val="nil"/>
              <w:left w:val="nil"/>
              <w:bottom w:val="nil"/>
            </w:tcBorders>
            <w:shd w:val="clear" w:color="auto" w:fill="auto"/>
            <w:vAlign w:val="center"/>
          </w:tcPr>
          <w:p w14:paraId="6512D89A" w14:textId="452BCD8C" w:rsidR="00FF30F1" w:rsidRPr="00826DC7" w:rsidRDefault="000609AC" w:rsidP="00826DC7">
            <w:pPr>
              <w:spacing w:after="0" w:line="360" w:lineRule="auto"/>
              <w:jc w:val="both"/>
              <w:rPr>
                <w:rFonts w:ascii="Book Antiqua" w:hAnsi="Book Antiqua"/>
              </w:rPr>
            </w:pPr>
            <w:r>
              <w:rPr>
                <w:rFonts w:ascii="Book Antiqua" w:hAnsi="Book Antiqua"/>
              </w:rPr>
              <w:t>Time to mobilisation (d</w:t>
            </w:r>
            <w:r w:rsidR="00FF30F1" w:rsidRPr="00826DC7">
              <w:rPr>
                <w:rFonts w:ascii="Book Antiqua" w:hAnsi="Book Antiqua"/>
              </w:rPr>
              <w:t>)</w:t>
            </w:r>
          </w:p>
        </w:tc>
        <w:tc>
          <w:tcPr>
            <w:tcW w:w="1701" w:type="dxa"/>
            <w:tcBorders>
              <w:top w:val="nil"/>
              <w:bottom w:val="nil"/>
            </w:tcBorders>
            <w:shd w:val="clear" w:color="auto" w:fill="auto"/>
            <w:vAlign w:val="center"/>
          </w:tcPr>
          <w:p w14:paraId="1F0C7FDD"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5.82 ± 3.57</w:t>
            </w:r>
          </w:p>
          <w:p w14:paraId="3D91F4B0"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6</w:t>
            </w:r>
          </w:p>
        </w:tc>
        <w:tc>
          <w:tcPr>
            <w:tcW w:w="1701" w:type="dxa"/>
            <w:tcBorders>
              <w:top w:val="nil"/>
              <w:bottom w:val="nil"/>
            </w:tcBorders>
            <w:shd w:val="clear" w:color="auto" w:fill="auto"/>
            <w:vAlign w:val="center"/>
          </w:tcPr>
          <w:p w14:paraId="2364CEA5"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16.69 ± 4.32</w:t>
            </w:r>
          </w:p>
          <w:p w14:paraId="6D584716"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16</w:t>
            </w:r>
          </w:p>
        </w:tc>
        <w:tc>
          <w:tcPr>
            <w:tcW w:w="1701" w:type="dxa"/>
            <w:tcBorders>
              <w:top w:val="nil"/>
              <w:bottom w:val="nil"/>
              <w:right w:val="nil"/>
            </w:tcBorders>
            <w:shd w:val="clear" w:color="auto" w:fill="auto"/>
            <w:vAlign w:val="center"/>
          </w:tcPr>
          <w:p w14:paraId="6EAC0B34"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24.37 ± 8.97</w:t>
            </w:r>
          </w:p>
          <w:p w14:paraId="5936BF9A"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23</w:t>
            </w:r>
          </w:p>
        </w:tc>
      </w:tr>
      <w:tr w:rsidR="00FF30F1" w:rsidRPr="00826DC7" w14:paraId="7DE571F1" w14:textId="77777777" w:rsidTr="000609AC">
        <w:tc>
          <w:tcPr>
            <w:tcW w:w="2235" w:type="dxa"/>
            <w:tcBorders>
              <w:top w:val="nil"/>
              <w:left w:val="nil"/>
            </w:tcBorders>
            <w:shd w:val="clear" w:color="auto" w:fill="auto"/>
            <w:vAlign w:val="center"/>
          </w:tcPr>
          <w:p w14:paraId="4675E8E5" w14:textId="155E956D" w:rsidR="00FF30F1" w:rsidRPr="00826DC7" w:rsidRDefault="00FF30F1" w:rsidP="00826DC7">
            <w:pPr>
              <w:spacing w:after="0" w:line="360" w:lineRule="auto"/>
              <w:jc w:val="both"/>
              <w:rPr>
                <w:rFonts w:ascii="Book Antiqua" w:hAnsi="Book Antiqua"/>
              </w:rPr>
            </w:pPr>
            <w:r w:rsidRPr="00826DC7">
              <w:rPr>
                <w:rFonts w:ascii="Book Antiqua" w:hAnsi="Book Antiqua"/>
              </w:rPr>
              <w:t xml:space="preserve">Good </w:t>
            </w:r>
            <w:r w:rsidR="000609AC" w:rsidRPr="00826DC7">
              <w:rPr>
                <w:rFonts w:ascii="Book Antiqua" w:hAnsi="Book Antiqua"/>
              </w:rPr>
              <w:t>o</w:t>
            </w:r>
            <w:r w:rsidRPr="00826DC7">
              <w:rPr>
                <w:rFonts w:ascii="Book Antiqua" w:hAnsi="Book Antiqua"/>
              </w:rPr>
              <w:t>utcome</w:t>
            </w:r>
          </w:p>
        </w:tc>
        <w:tc>
          <w:tcPr>
            <w:tcW w:w="1701" w:type="dxa"/>
            <w:tcBorders>
              <w:top w:val="nil"/>
            </w:tcBorders>
            <w:shd w:val="clear" w:color="auto" w:fill="auto"/>
            <w:vAlign w:val="center"/>
          </w:tcPr>
          <w:p w14:paraId="34747B93"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21 patients</w:t>
            </w:r>
          </w:p>
        </w:tc>
        <w:tc>
          <w:tcPr>
            <w:tcW w:w="1701" w:type="dxa"/>
            <w:tcBorders>
              <w:top w:val="nil"/>
            </w:tcBorders>
            <w:shd w:val="clear" w:color="auto" w:fill="auto"/>
            <w:vAlign w:val="center"/>
          </w:tcPr>
          <w:p w14:paraId="73B57CD5"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23 patients</w:t>
            </w:r>
          </w:p>
        </w:tc>
        <w:tc>
          <w:tcPr>
            <w:tcW w:w="1701" w:type="dxa"/>
            <w:tcBorders>
              <w:top w:val="nil"/>
              <w:right w:val="nil"/>
            </w:tcBorders>
            <w:shd w:val="clear" w:color="auto" w:fill="auto"/>
            <w:vAlign w:val="center"/>
          </w:tcPr>
          <w:p w14:paraId="1482EDB2"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6 patients</w:t>
            </w:r>
          </w:p>
        </w:tc>
      </w:tr>
    </w:tbl>
    <w:p w14:paraId="6651382A" w14:textId="77777777" w:rsidR="00FF30F1" w:rsidRPr="00826DC7" w:rsidRDefault="00FF30F1" w:rsidP="00826DC7">
      <w:pPr>
        <w:spacing w:after="0" w:line="360" w:lineRule="auto"/>
        <w:jc w:val="both"/>
        <w:rPr>
          <w:rFonts w:ascii="Book Antiqua" w:hAnsi="Book Antiqua"/>
        </w:rPr>
      </w:pPr>
    </w:p>
    <w:p w14:paraId="3325C173" w14:textId="54155D10" w:rsidR="00FF30F1" w:rsidRPr="000609AC" w:rsidRDefault="00197358" w:rsidP="00826DC7">
      <w:pPr>
        <w:spacing w:after="0" w:line="360" w:lineRule="auto"/>
        <w:jc w:val="both"/>
        <w:rPr>
          <w:rFonts w:ascii="Book Antiqua" w:eastAsia="宋体" w:hAnsi="Book Antiqua"/>
          <w:lang w:eastAsia="zh-CN"/>
        </w:rPr>
      </w:pPr>
      <w:r>
        <w:rPr>
          <w:rFonts w:ascii="Book Antiqua" w:hAnsi="Book Antiqua"/>
        </w:rPr>
        <w:t>Admitted: P</w:t>
      </w:r>
      <w:bookmarkStart w:id="5" w:name="_GoBack"/>
      <w:bookmarkEnd w:id="5"/>
      <w:r w:rsidR="00FF30F1" w:rsidRPr="00826DC7">
        <w:rPr>
          <w:rFonts w:ascii="Book Antiqua" w:hAnsi="Book Antiqua"/>
        </w:rPr>
        <w:t>atients had an overnight stay in hospital</w:t>
      </w:r>
      <w:r w:rsidR="000609AC">
        <w:rPr>
          <w:rFonts w:ascii="Book Antiqua" w:eastAsia="宋体" w:hAnsi="Book Antiqua" w:hint="eastAsia"/>
          <w:lang w:eastAsia="zh-CN"/>
        </w:rPr>
        <w:t xml:space="preserve">. </w:t>
      </w:r>
      <w:r w:rsidR="00FF30F1" w:rsidRPr="00826DC7">
        <w:rPr>
          <w:rFonts w:ascii="Book Antiqua" w:hAnsi="Book Antiqua"/>
        </w:rPr>
        <w:t xml:space="preserve">LOS: </w:t>
      </w:r>
      <w:r w:rsidR="000609AC" w:rsidRPr="00826DC7">
        <w:rPr>
          <w:rFonts w:ascii="Book Antiqua" w:hAnsi="Book Antiqua"/>
        </w:rPr>
        <w:t>L</w:t>
      </w:r>
      <w:r w:rsidR="00FF30F1" w:rsidRPr="00826DC7">
        <w:rPr>
          <w:rFonts w:ascii="Book Antiqua" w:hAnsi="Book Antiqua"/>
        </w:rPr>
        <w:t>ength of stay</w:t>
      </w:r>
      <w:r w:rsidR="000609AC">
        <w:rPr>
          <w:rFonts w:ascii="Book Antiqua" w:eastAsia="宋体" w:hAnsi="Book Antiqua" w:hint="eastAsia"/>
          <w:lang w:eastAsia="zh-CN"/>
        </w:rPr>
        <w:t xml:space="preserve">; </w:t>
      </w:r>
      <w:r w:rsidR="00FF30F1" w:rsidRPr="00826DC7">
        <w:rPr>
          <w:rFonts w:ascii="Book Antiqua" w:hAnsi="Book Antiqua"/>
        </w:rPr>
        <w:t xml:space="preserve">Follow-up: </w:t>
      </w:r>
      <w:r w:rsidR="000609AC" w:rsidRPr="00826DC7">
        <w:rPr>
          <w:rFonts w:ascii="Book Antiqua" w:hAnsi="Book Antiqua"/>
        </w:rPr>
        <w:t>F</w:t>
      </w:r>
      <w:r w:rsidR="00FF30F1" w:rsidRPr="00826DC7">
        <w:rPr>
          <w:rFonts w:ascii="Book Antiqua" w:hAnsi="Book Antiqua"/>
        </w:rPr>
        <w:t>rom time of injury to time of discharge or referral to upper limb specialist</w:t>
      </w:r>
      <w:r w:rsidR="000609AC">
        <w:rPr>
          <w:rFonts w:ascii="Book Antiqua" w:eastAsia="宋体" w:hAnsi="Book Antiqua" w:hint="eastAsia"/>
          <w:lang w:eastAsia="zh-CN"/>
        </w:rPr>
        <w:t>.</w:t>
      </w:r>
    </w:p>
    <w:p w14:paraId="4A7B14B8" w14:textId="77777777" w:rsidR="00FF30F1" w:rsidRPr="00826DC7" w:rsidRDefault="00FF30F1" w:rsidP="00826DC7">
      <w:pPr>
        <w:spacing w:after="0" w:line="360" w:lineRule="auto"/>
        <w:jc w:val="both"/>
        <w:rPr>
          <w:rFonts w:ascii="Book Antiqua" w:hAnsi="Book Antiqua"/>
        </w:rPr>
      </w:pPr>
    </w:p>
    <w:p w14:paraId="1E5C4734" w14:textId="3481B101" w:rsidR="00FF30F1" w:rsidRPr="000609AC" w:rsidRDefault="00FF30F1" w:rsidP="00826DC7">
      <w:pPr>
        <w:spacing w:after="0" w:line="360" w:lineRule="auto"/>
        <w:jc w:val="both"/>
        <w:rPr>
          <w:rFonts w:ascii="Book Antiqua" w:hAnsi="Book Antiqua"/>
          <w:b/>
        </w:rPr>
      </w:pPr>
      <w:r w:rsidRPr="00826DC7">
        <w:rPr>
          <w:rFonts w:ascii="Book Antiqua" w:hAnsi="Book Antiqua"/>
          <w:b/>
        </w:rPr>
        <w:t xml:space="preserve">Table 3 </w:t>
      </w:r>
      <w:r w:rsidR="007C2E36" w:rsidRPr="00826DC7">
        <w:rPr>
          <w:rFonts w:ascii="Book Antiqua" w:hAnsi="Book Antiqua"/>
        </w:rPr>
        <w:t>Comparisons of the three groups</w:t>
      </w:r>
    </w:p>
    <w:tbl>
      <w:tblPr>
        <w:tblStyle w:val="TableGrid"/>
        <w:tblW w:w="980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7"/>
        <w:gridCol w:w="851"/>
        <w:gridCol w:w="1609"/>
        <w:gridCol w:w="851"/>
        <w:gridCol w:w="1559"/>
        <w:gridCol w:w="851"/>
        <w:gridCol w:w="1701"/>
        <w:gridCol w:w="992"/>
      </w:tblGrid>
      <w:tr w:rsidR="0047296A" w:rsidRPr="00826DC7" w14:paraId="456511ED" w14:textId="77777777" w:rsidTr="000609AC">
        <w:trPr>
          <w:jc w:val="center"/>
        </w:trPr>
        <w:tc>
          <w:tcPr>
            <w:tcW w:w="1387" w:type="dxa"/>
            <w:vMerge w:val="restart"/>
            <w:shd w:val="clear" w:color="auto" w:fill="auto"/>
            <w:vAlign w:val="center"/>
          </w:tcPr>
          <w:p w14:paraId="55246563"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Variable</w:t>
            </w:r>
          </w:p>
        </w:tc>
        <w:tc>
          <w:tcPr>
            <w:tcW w:w="2460" w:type="dxa"/>
            <w:gridSpan w:val="2"/>
            <w:shd w:val="clear" w:color="auto" w:fill="auto"/>
            <w:vAlign w:val="center"/>
          </w:tcPr>
          <w:p w14:paraId="70527C73" w14:textId="3A332C2B" w:rsidR="00FF30F1" w:rsidRPr="00826DC7" w:rsidRDefault="007C6D8F" w:rsidP="00826DC7">
            <w:pPr>
              <w:spacing w:after="0" w:line="360" w:lineRule="auto"/>
              <w:jc w:val="both"/>
              <w:rPr>
                <w:rFonts w:ascii="Book Antiqua" w:hAnsi="Book Antiqua"/>
              </w:rPr>
            </w:pPr>
            <w:r w:rsidRPr="00826DC7">
              <w:rPr>
                <w:rFonts w:ascii="Book Antiqua" w:hAnsi="Book Antiqua"/>
              </w:rPr>
              <w:t>Group I</w:t>
            </w:r>
            <w:r w:rsidR="00D62E49" w:rsidRPr="00826DC7">
              <w:rPr>
                <w:rFonts w:ascii="Book Antiqua" w:hAnsi="Book Antiqua"/>
              </w:rPr>
              <w:t xml:space="preserve"> Vs</w:t>
            </w:r>
            <w:r w:rsidR="00FF30F1" w:rsidRPr="00826DC7">
              <w:rPr>
                <w:rFonts w:ascii="Book Antiqua" w:hAnsi="Book Antiqua"/>
              </w:rPr>
              <w:t xml:space="preserve"> Group </w:t>
            </w:r>
            <w:r w:rsidRPr="00826DC7">
              <w:rPr>
                <w:rFonts w:ascii="Book Antiqua" w:hAnsi="Book Antiqua"/>
              </w:rPr>
              <w:t>II</w:t>
            </w:r>
          </w:p>
        </w:tc>
        <w:tc>
          <w:tcPr>
            <w:tcW w:w="2410" w:type="dxa"/>
            <w:gridSpan w:val="2"/>
            <w:shd w:val="clear" w:color="auto" w:fill="auto"/>
            <w:vAlign w:val="center"/>
          </w:tcPr>
          <w:p w14:paraId="277D40CA" w14:textId="1AD857F5" w:rsidR="00FF30F1" w:rsidRPr="00826DC7" w:rsidRDefault="007C6D8F" w:rsidP="00826DC7">
            <w:pPr>
              <w:spacing w:after="0" w:line="360" w:lineRule="auto"/>
              <w:jc w:val="both"/>
              <w:rPr>
                <w:rFonts w:ascii="Book Antiqua" w:hAnsi="Book Antiqua"/>
              </w:rPr>
            </w:pPr>
            <w:r w:rsidRPr="00826DC7">
              <w:rPr>
                <w:rFonts w:ascii="Book Antiqua" w:hAnsi="Book Antiqua"/>
              </w:rPr>
              <w:t>Group I</w:t>
            </w:r>
            <w:r w:rsidR="00D62E49" w:rsidRPr="00826DC7">
              <w:rPr>
                <w:rFonts w:ascii="Book Antiqua" w:hAnsi="Book Antiqua"/>
              </w:rPr>
              <w:t xml:space="preserve"> V</w:t>
            </w:r>
            <w:r w:rsidR="00FF30F1" w:rsidRPr="00826DC7">
              <w:rPr>
                <w:rFonts w:ascii="Book Antiqua" w:hAnsi="Book Antiqua"/>
              </w:rPr>
              <w:t xml:space="preserve">s Group </w:t>
            </w:r>
            <w:r w:rsidRPr="00826DC7">
              <w:rPr>
                <w:rFonts w:ascii="Book Antiqua" w:hAnsi="Book Antiqua"/>
              </w:rPr>
              <w:t>III</w:t>
            </w:r>
          </w:p>
        </w:tc>
        <w:tc>
          <w:tcPr>
            <w:tcW w:w="2552" w:type="dxa"/>
            <w:gridSpan w:val="2"/>
            <w:shd w:val="clear" w:color="auto" w:fill="auto"/>
            <w:vAlign w:val="center"/>
          </w:tcPr>
          <w:p w14:paraId="0B2B4659" w14:textId="19905C9D" w:rsidR="00FF30F1" w:rsidRPr="00826DC7" w:rsidRDefault="007C6D8F" w:rsidP="00826DC7">
            <w:pPr>
              <w:spacing w:after="0" w:line="360" w:lineRule="auto"/>
              <w:jc w:val="both"/>
              <w:rPr>
                <w:rFonts w:ascii="Book Antiqua" w:hAnsi="Book Antiqua"/>
              </w:rPr>
            </w:pPr>
            <w:r w:rsidRPr="00826DC7">
              <w:rPr>
                <w:rFonts w:ascii="Book Antiqua" w:hAnsi="Book Antiqua"/>
              </w:rPr>
              <w:t>Group II</w:t>
            </w:r>
            <w:r w:rsidR="00D62E49" w:rsidRPr="00826DC7">
              <w:rPr>
                <w:rFonts w:ascii="Book Antiqua" w:hAnsi="Book Antiqua"/>
              </w:rPr>
              <w:t xml:space="preserve"> V</w:t>
            </w:r>
            <w:r w:rsidR="00FF30F1" w:rsidRPr="00826DC7">
              <w:rPr>
                <w:rFonts w:ascii="Book Antiqua" w:hAnsi="Book Antiqua"/>
              </w:rPr>
              <w:t xml:space="preserve">s Group </w:t>
            </w:r>
            <w:r w:rsidRPr="00826DC7">
              <w:rPr>
                <w:rFonts w:ascii="Book Antiqua" w:hAnsi="Book Antiqua"/>
              </w:rPr>
              <w:t>III</w:t>
            </w:r>
          </w:p>
        </w:tc>
        <w:tc>
          <w:tcPr>
            <w:tcW w:w="992" w:type="dxa"/>
            <w:vMerge w:val="restart"/>
            <w:shd w:val="clear" w:color="auto" w:fill="auto"/>
            <w:vAlign w:val="center"/>
          </w:tcPr>
          <w:p w14:paraId="16368A51"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Test</w:t>
            </w:r>
          </w:p>
        </w:tc>
      </w:tr>
      <w:tr w:rsidR="0047296A" w:rsidRPr="00826DC7" w14:paraId="2BF35212" w14:textId="77777777" w:rsidTr="000609AC">
        <w:trPr>
          <w:jc w:val="center"/>
        </w:trPr>
        <w:tc>
          <w:tcPr>
            <w:tcW w:w="1387" w:type="dxa"/>
            <w:vMerge/>
            <w:tcBorders>
              <w:bottom w:val="single" w:sz="4" w:space="0" w:color="auto"/>
            </w:tcBorders>
            <w:shd w:val="clear" w:color="auto" w:fill="auto"/>
            <w:vAlign w:val="center"/>
          </w:tcPr>
          <w:p w14:paraId="516D9C65" w14:textId="77777777" w:rsidR="00FF30F1" w:rsidRPr="00826DC7" w:rsidRDefault="00FF30F1" w:rsidP="00826DC7">
            <w:pPr>
              <w:spacing w:after="0" w:line="360" w:lineRule="auto"/>
              <w:jc w:val="both"/>
              <w:rPr>
                <w:rFonts w:ascii="Book Antiqua" w:hAnsi="Book Antiqua"/>
              </w:rPr>
            </w:pPr>
          </w:p>
        </w:tc>
        <w:tc>
          <w:tcPr>
            <w:tcW w:w="851" w:type="dxa"/>
            <w:tcBorders>
              <w:bottom w:val="single" w:sz="4" w:space="0" w:color="auto"/>
            </w:tcBorders>
            <w:shd w:val="clear" w:color="auto" w:fill="auto"/>
            <w:vAlign w:val="center"/>
          </w:tcPr>
          <w:p w14:paraId="7515ACB9" w14:textId="690E2260" w:rsidR="00FF30F1" w:rsidRPr="000609AC" w:rsidRDefault="000609AC" w:rsidP="00826DC7">
            <w:pPr>
              <w:spacing w:after="0" w:line="360" w:lineRule="auto"/>
              <w:jc w:val="both"/>
              <w:rPr>
                <w:rFonts w:ascii="Book Antiqua" w:hAnsi="Book Antiqua"/>
                <w:i/>
              </w:rPr>
            </w:pPr>
            <w:r w:rsidRPr="000609AC">
              <w:rPr>
                <w:rFonts w:ascii="Book Antiqua" w:hAnsi="Book Antiqua"/>
                <w:i/>
              </w:rPr>
              <w:t>P</w:t>
            </w:r>
          </w:p>
        </w:tc>
        <w:tc>
          <w:tcPr>
            <w:tcW w:w="1609" w:type="dxa"/>
            <w:tcBorders>
              <w:bottom w:val="single" w:sz="4" w:space="0" w:color="auto"/>
            </w:tcBorders>
            <w:shd w:val="clear" w:color="auto" w:fill="auto"/>
            <w:vAlign w:val="center"/>
          </w:tcPr>
          <w:p w14:paraId="5B9033D6" w14:textId="7EF3898F" w:rsidR="00FF30F1" w:rsidRPr="00826DC7" w:rsidRDefault="000609AC" w:rsidP="00826DC7">
            <w:pPr>
              <w:spacing w:after="0" w:line="360" w:lineRule="auto"/>
              <w:jc w:val="both"/>
              <w:rPr>
                <w:rFonts w:ascii="Book Antiqua" w:hAnsi="Book Antiqua"/>
              </w:rPr>
            </w:pPr>
            <w:r>
              <w:rPr>
                <w:rFonts w:ascii="Book Antiqua" w:hAnsi="Book Antiqua"/>
              </w:rPr>
              <w:t>95%</w:t>
            </w:r>
            <w:r w:rsidR="00FF30F1" w:rsidRPr="00826DC7">
              <w:rPr>
                <w:rFonts w:ascii="Book Antiqua" w:hAnsi="Book Antiqua"/>
              </w:rPr>
              <w:t>CI</w:t>
            </w:r>
          </w:p>
        </w:tc>
        <w:tc>
          <w:tcPr>
            <w:tcW w:w="851" w:type="dxa"/>
            <w:tcBorders>
              <w:bottom w:val="single" w:sz="4" w:space="0" w:color="auto"/>
            </w:tcBorders>
            <w:shd w:val="clear" w:color="auto" w:fill="auto"/>
            <w:vAlign w:val="center"/>
          </w:tcPr>
          <w:p w14:paraId="462171AF" w14:textId="41FF5F74" w:rsidR="00FF30F1" w:rsidRPr="00826DC7" w:rsidRDefault="000609AC" w:rsidP="00826DC7">
            <w:pPr>
              <w:spacing w:after="0" w:line="360" w:lineRule="auto"/>
              <w:jc w:val="both"/>
              <w:rPr>
                <w:rFonts w:ascii="Book Antiqua" w:hAnsi="Book Antiqua"/>
              </w:rPr>
            </w:pPr>
            <w:r w:rsidRPr="000609AC">
              <w:rPr>
                <w:rFonts w:ascii="Book Antiqua" w:hAnsi="Book Antiqua"/>
                <w:i/>
              </w:rPr>
              <w:t>P</w:t>
            </w:r>
          </w:p>
        </w:tc>
        <w:tc>
          <w:tcPr>
            <w:tcW w:w="1559" w:type="dxa"/>
            <w:tcBorders>
              <w:bottom w:val="single" w:sz="4" w:space="0" w:color="auto"/>
            </w:tcBorders>
            <w:shd w:val="clear" w:color="auto" w:fill="auto"/>
            <w:vAlign w:val="center"/>
          </w:tcPr>
          <w:p w14:paraId="0C13115B" w14:textId="2E4F4C73" w:rsidR="00FF30F1" w:rsidRPr="00826DC7" w:rsidRDefault="000609AC" w:rsidP="00826DC7">
            <w:pPr>
              <w:spacing w:after="0" w:line="360" w:lineRule="auto"/>
              <w:jc w:val="both"/>
              <w:rPr>
                <w:rFonts w:ascii="Book Antiqua" w:hAnsi="Book Antiqua"/>
              </w:rPr>
            </w:pPr>
            <w:r>
              <w:rPr>
                <w:rFonts w:ascii="Book Antiqua" w:hAnsi="Book Antiqua"/>
              </w:rPr>
              <w:t>95%</w:t>
            </w:r>
            <w:r w:rsidR="00FF30F1" w:rsidRPr="00826DC7">
              <w:rPr>
                <w:rFonts w:ascii="Book Antiqua" w:hAnsi="Book Antiqua"/>
              </w:rPr>
              <w:t>CI</w:t>
            </w:r>
          </w:p>
        </w:tc>
        <w:tc>
          <w:tcPr>
            <w:tcW w:w="851" w:type="dxa"/>
            <w:tcBorders>
              <w:bottom w:val="single" w:sz="4" w:space="0" w:color="auto"/>
            </w:tcBorders>
            <w:shd w:val="clear" w:color="auto" w:fill="auto"/>
            <w:vAlign w:val="center"/>
          </w:tcPr>
          <w:p w14:paraId="528D8E2C" w14:textId="079A4B8F" w:rsidR="00FF30F1" w:rsidRPr="00826DC7" w:rsidRDefault="000609AC" w:rsidP="00826DC7">
            <w:pPr>
              <w:spacing w:after="0" w:line="360" w:lineRule="auto"/>
              <w:jc w:val="both"/>
              <w:rPr>
                <w:rFonts w:ascii="Book Antiqua" w:hAnsi="Book Antiqua"/>
              </w:rPr>
            </w:pPr>
            <w:r w:rsidRPr="000609AC">
              <w:rPr>
                <w:rFonts w:ascii="Book Antiqua" w:hAnsi="Book Antiqua"/>
                <w:i/>
              </w:rPr>
              <w:t>P</w:t>
            </w:r>
          </w:p>
        </w:tc>
        <w:tc>
          <w:tcPr>
            <w:tcW w:w="1701" w:type="dxa"/>
            <w:tcBorders>
              <w:bottom w:val="single" w:sz="4" w:space="0" w:color="auto"/>
            </w:tcBorders>
            <w:shd w:val="clear" w:color="auto" w:fill="auto"/>
            <w:vAlign w:val="center"/>
          </w:tcPr>
          <w:p w14:paraId="1B941E14" w14:textId="5B63647F" w:rsidR="00FF30F1" w:rsidRPr="00826DC7" w:rsidRDefault="000609AC" w:rsidP="00826DC7">
            <w:pPr>
              <w:spacing w:after="0" w:line="360" w:lineRule="auto"/>
              <w:jc w:val="both"/>
              <w:rPr>
                <w:rFonts w:ascii="Book Antiqua" w:hAnsi="Book Antiqua"/>
              </w:rPr>
            </w:pPr>
            <w:r>
              <w:rPr>
                <w:rFonts w:ascii="Book Antiqua" w:hAnsi="Book Antiqua"/>
              </w:rPr>
              <w:t>95%</w:t>
            </w:r>
            <w:r w:rsidR="00FF30F1" w:rsidRPr="00826DC7">
              <w:rPr>
                <w:rFonts w:ascii="Book Antiqua" w:hAnsi="Book Antiqua"/>
              </w:rPr>
              <w:t>CI</w:t>
            </w:r>
          </w:p>
        </w:tc>
        <w:tc>
          <w:tcPr>
            <w:tcW w:w="992" w:type="dxa"/>
            <w:vMerge/>
            <w:tcBorders>
              <w:bottom w:val="single" w:sz="4" w:space="0" w:color="auto"/>
            </w:tcBorders>
            <w:shd w:val="clear" w:color="auto" w:fill="auto"/>
            <w:vAlign w:val="center"/>
          </w:tcPr>
          <w:p w14:paraId="1C52B4EB" w14:textId="77777777" w:rsidR="00FF30F1" w:rsidRPr="00826DC7" w:rsidRDefault="00FF30F1" w:rsidP="00826DC7">
            <w:pPr>
              <w:spacing w:after="0" w:line="360" w:lineRule="auto"/>
              <w:jc w:val="both"/>
              <w:rPr>
                <w:rFonts w:ascii="Book Antiqua" w:hAnsi="Book Antiqua"/>
              </w:rPr>
            </w:pPr>
          </w:p>
        </w:tc>
      </w:tr>
      <w:tr w:rsidR="00D62E49" w:rsidRPr="00826DC7" w14:paraId="04FCB3D1" w14:textId="77777777" w:rsidTr="000609AC">
        <w:trPr>
          <w:jc w:val="center"/>
        </w:trPr>
        <w:tc>
          <w:tcPr>
            <w:tcW w:w="1387" w:type="dxa"/>
            <w:tcBorders>
              <w:top w:val="single" w:sz="4" w:space="0" w:color="auto"/>
              <w:bottom w:val="nil"/>
            </w:tcBorders>
            <w:shd w:val="clear" w:color="auto" w:fill="auto"/>
            <w:vAlign w:val="center"/>
          </w:tcPr>
          <w:p w14:paraId="30A046F2"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Gender</w:t>
            </w:r>
          </w:p>
        </w:tc>
        <w:tc>
          <w:tcPr>
            <w:tcW w:w="851" w:type="dxa"/>
            <w:tcBorders>
              <w:top w:val="single" w:sz="4" w:space="0" w:color="auto"/>
              <w:bottom w:val="nil"/>
            </w:tcBorders>
            <w:shd w:val="clear" w:color="auto" w:fill="auto"/>
            <w:vAlign w:val="center"/>
          </w:tcPr>
          <w:p w14:paraId="0FCE738E"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0.630</w:t>
            </w:r>
          </w:p>
        </w:tc>
        <w:tc>
          <w:tcPr>
            <w:tcW w:w="1609" w:type="dxa"/>
            <w:tcBorders>
              <w:top w:val="single" w:sz="4" w:space="0" w:color="auto"/>
              <w:bottom w:val="nil"/>
            </w:tcBorders>
            <w:shd w:val="clear" w:color="auto" w:fill="auto"/>
            <w:vAlign w:val="center"/>
          </w:tcPr>
          <w:p w14:paraId="7E33C68E" w14:textId="59A282C4" w:rsidR="00FF30F1" w:rsidRPr="00826DC7" w:rsidRDefault="00FF30F1" w:rsidP="000609AC">
            <w:pPr>
              <w:spacing w:after="0" w:line="360" w:lineRule="auto"/>
              <w:jc w:val="both"/>
              <w:rPr>
                <w:rFonts w:ascii="Book Antiqua" w:eastAsia="Times New Roman" w:hAnsi="Book Antiqua"/>
                <w:color w:val="000000"/>
              </w:rPr>
            </w:pPr>
            <w:r w:rsidRPr="00826DC7">
              <w:rPr>
                <w:rFonts w:ascii="Book Antiqua" w:eastAsia="Times New Roman" w:hAnsi="Book Antiqua"/>
                <w:color w:val="000000"/>
              </w:rPr>
              <w:t>0</w:t>
            </w:r>
            <w:r w:rsidR="000609AC">
              <w:rPr>
                <w:rFonts w:ascii="Book Antiqua" w:eastAsia="宋体" w:hAnsi="Book Antiqua" w:hint="eastAsia"/>
                <w:color w:val="000000"/>
                <w:lang w:eastAsia="zh-CN"/>
              </w:rPr>
              <w:t>-</w:t>
            </w:r>
            <w:r w:rsidRPr="00826DC7">
              <w:rPr>
                <w:rFonts w:ascii="Book Antiqua" w:eastAsia="Times New Roman" w:hAnsi="Book Antiqua"/>
                <w:color w:val="000000"/>
              </w:rPr>
              <w:t>3.841</w:t>
            </w:r>
          </w:p>
        </w:tc>
        <w:tc>
          <w:tcPr>
            <w:tcW w:w="851" w:type="dxa"/>
            <w:tcBorders>
              <w:top w:val="single" w:sz="4" w:space="0" w:color="auto"/>
              <w:bottom w:val="nil"/>
            </w:tcBorders>
            <w:shd w:val="clear" w:color="auto" w:fill="auto"/>
            <w:vAlign w:val="center"/>
          </w:tcPr>
          <w:p w14:paraId="235529BA" w14:textId="61D1F489" w:rsidR="00FF30F1" w:rsidRPr="00196852" w:rsidRDefault="00FF30F1" w:rsidP="00196852">
            <w:pPr>
              <w:spacing w:after="0" w:line="360" w:lineRule="auto"/>
              <w:jc w:val="both"/>
              <w:rPr>
                <w:rFonts w:ascii="Book Antiqua" w:eastAsia="宋体" w:hAnsi="Book Antiqua"/>
                <w:vertAlign w:val="superscript"/>
                <w:lang w:eastAsia="zh-CN"/>
              </w:rPr>
            </w:pPr>
            <w:r w:rsidRPr="00826DC7">
              <w:rPr>
                <w:rFonts w:ascii="Book Antiqua" w:hAnsi="Book Antiqua"/>
              </w:rPr>
              <w:t>0.677</w:t>
            </w:r>
            <w:r w:rsidR="00196852">
              <w:rPr>
                <w:rFonts w:ascii="Book Antiqua" w:eastAsia="宋体" w:hAnsi="Book Antiqua" w:hint="eastAsia"/>
                <w:vertAlign w:val="superscript"/>
                <w:lang w:eastAsia="zh-CN"/>
              </w:rPr>
              <w:t>1</w:t>
            </w:r>
          </w:p>
        </w:tc>
        <w:tc>
          <w:tcPr>
            <w:tcW w:w="1559" w:type="dxa"/>
            <w:tcBorders>
              <w:top w:val="single" w:sz="4" w:space="0" w:color="auto"/>
              <w:bottom w:val="nil"/>
            </w:tcBorders>
            <w:shd w:val="clear" w:color="auto" w:fill="auto"/>
            <w:vAlign w:val="center"/>
          </w:tcPr>
          <w:p w14:paraId="152E8D07" w14:textId="77777777" w:rsidR="00FF30F1" w:rsidRPr="00826DC7" w:rsidRDefault="00FF30F1" w:rsidP="00826DC7">
            <w:pPr>
              <w:spacing w:after="0" w:line="360" w:lineRule="auto"/>
              <w:jc w:val="both"/>
              <w:rPr>
                <w:rFonts w:ascii="Book Antiqua" w:hAnsi="Book Antiqua"/>
              </w:rPr>
            </w:pPr>
            <w:r w:rsidRPr="00826DC7">
              <w:rPr>
                <w:rFonts w:ascii="Book Antiqua" w:eastAsia="Times New Roman" w:hAnsi="Book Antiqua"/>
                <w:color w:val="000000"/>
              </w:rPr>
              <w:t>0-3.841</w:t>
            </w:r>
          </w:p>
        </w:tc>
        <w:tc>
          <w:tcPr>
            <w:tcW w:w="851" w:type="dxa"/>
            <w:tcBorders>
              <w:top w:val="single" w:sz="4" w:space="0" w:color="auto"/>
              <w:bottom w:val="nil"/>
            </w:tcBorders>
            <w:shd w:val="clear" w:color="auto" w:fill="auto"/>
            <w:vAlign w:val="center"/>
          </w:tcPr>
          <w:p w14:paraId="35E511D2"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0.717</w:t>
            </w:r>
          </w:p>
        </w:tc>
        <w:tc>
          <w:tcPr>
            <w:tcW w:w="1701" w:type="dxa"/>
            <w:tcBorders>
              <w:top w:val="single" w:sz="4" w:space="0" w:color="auto"/>
              <w:bottom w:val="nil"/>
            </w:tcBorders>
            <w:shd w:val="clear" w:color="auto" w:fill="auto"/>
            <w:vAlign w:val="center"/>
          </w:tcPr>
          <w:p w14:paraId="2FE97BAF" w14:textId="709177E7" w:rsidR="00FF30F1" w:rsidRPr="00826DC7" w:rsidRDefault="00FF30F1" w:rsidP="000609AC">
            <w:pPr>
              <w:spacing w:after="0" w:line="360" w:lineRule="auto"/>
              <w:jc w:val="both"/>
              <w:rPr>
                <w:rFonts w:ascii="Book Antiqua" w:hAnsi="Book Antiqua"/>
              </w:rPr>
            </w:pPr>
            <w:r w:rsidRPr="00826DC7">
              <w:rPr>
                <w:rFonts w:ascii="Book Antiqua" w:eastAsia="Times New Roman" w:hAnsi="Book Antiqua"/>
                <w:color w:val="000000"/>
              </w:rPr>
              <w:t>0</w:t>
            </w:r>
            <w:r w:rsidR="000609AC">
              <w:rPr>
                <w:rFonts w:ascii="Book Antiqua" w:eastAsia="宋体" w:hAnsi="Book Antiqua" w:hint="eastAsia"/>
                <w:color w:val="000000"/>
                <w:lang w:eastAsia="zh-CN"/>
              </w:rPr>
              <w:t>-</w:t>
            </w:r>
            <w:r w:rsidRPr="00826DC7">
              <w:rPr>
                <w:rFonts w:ascii="Book Antiqua" w:eastAsia="Times New Roman" w:hAnsi="Book Antiqua"/>
                <w:color w:val="000000"/>
              </w:rPr>
              <w:t>3.841</w:t>
            </w:r>
          </w:p>
        </w:tc>
        <w:tc>
          <w:tcPr>
            <w:tcW w:w="992" w:type="dxa"/>
            <w:tcBorders>
              <w:top w:val="single" w:sz="4" w:space="0" w:color="auto"/>
              <w:bottom w:val="nil"/>
            </w:tcBorders>
            <w:shd w:val="clear" w:color="auto" w:fill="auto"/>
            <w:vAlign w:val="center"/>
          </w:tcPr>
          <w:p w14:paraId="2B3AAC9C" w14:textId="66656904" w:rsidR="00FF30F1" w:rsidRPr="00826DC7" w:rsidRDefault="000609AC" w:rsidP="00826DC7">
            <w:pPr>
              <w:spacing w:after="0" w:line="360" w:lineRule="auto"/>
              <w:jc w:val="both"/>
              <w:rPr>
                <w:rFonts w:ascii="Book Antiqua" w:hAnsi="Book Antiqua"/>
              </w:rPr>
            </w:pPr>
            <w:r>
              <w:rPr>
                <w:rFonts w:ascii="Book Antiqua" w:hAnsi="Book Antiqua"/>
              </w:rPr>
              <w:sym w:font="Symbol" w:char="F063"/>
            </w:r>
            <w:r w:rsidR="00FF30F1" w:rsidRPr="00826DC7">
              <w:rPr>
                <w:rFonts w:ascii="Book Antiqua" w:hAnsi="Book Antiqua"/>
                <w:vertAlign w:val="superscript"/>
              </w:rPr>
              <w:t>2</w:t>
            </w:r>
            <w:r w:rsidR="00FF30F1" w:rsidRPr="00826DC7">
              <w:rPr>
                <w:rFonts w:ascii="Book Antiqua" w:hAnsi="Book Antiqua"/>
              </w:rPr>
              <w:t xml:space="preserve"> test</w:t>
            </w:r>
          </w:p>
        </w:tc>
      </w:tr>
      <w:tr w:rsidR="00D62E49" w:rsidRPr="00826DC7" w14:paraId="7EEE39AD" w14:textId="77777777" w:rsidTr="000609AC">
        <w:trPr>
          <w:jc w:val="center"/>
        </w:trPr>
        <w:tc>
          <w:tcPr>
            <w:tcW w:w="1387" w:type="dxa"/>
            <w:tcBorders>
              <w:top w:val="nil"/>
            </w:tcBorders>
            <w:shd w:val="clear" w:color="auto" w:fill="auto"/>
            <w:vAlign w:val="center"/>
          </w:tcPr>
          <w:p w14:paraId="6D8B15EA"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Age</w:t>
            </w:r>
          </w:p>
        </w:tc>
        <w:tc>
          <w:tcPr>
            <w:tcW w:w="851" w:type="dxa"/>
            <w:tcBorders>
              <w:top w:val="nil"/>
            </w:tcBorders>
            <w:shd w:val="clear" w:color="auto" w:fill="auto"/>
            <w:vAlign w:val="center"/>
          </w:tcPr>
          <w:p w14:paraId="0BD4ACAB"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0.155</w:t>
            </w:r>
          </w:p>
        </w:tc>
        <w:tc>
          <w:tcPr>
            <w:tcW w:w="1609" w:type="dxa"/>
            <w:tcBorders>
              <w:top w:val="nil"/>
            </w:tcBorders>
            <w:shd w:val="clear" w:color="auto" w:fill="auto"/>
            <w:vAlign w:val="center"/>
          </w:tcPr>
          <w:p w14:paraId="78F0DCEE" w14:textId="73D98F20" w:rsidR="00FF30F1" w:rsidRPr="00826DC7" w:rsidRDefault="00FF30F1" w:rsidP="000609AC">
            <w:pPr>
              <w:spacing w:after="0" w:line="360" w:lineRule="auto"/>
              <w:jc w:val="both"/>
              <w:rPr>
                <w:rFonts w:ascii="Book Antiqua" w:hAnsi="Book Antiqua"/>
              </w:rPr>
            </w:pPr>
            <w:r w:rsidRPr="00826DC7">
              <w:rPr>
                <w:rFonts w:ascii="Book Antiqua" w:hAnsi="Book Antiqua"/>
              </w:rPr>
              <w:t>-15.66</w:t>
            </w:r>
            <w:r w:rsidR="000609AC">
              <w:rPr>
                <w:rFonts w:ascii="Book Antiqua" w:eastAsia="宋体" w:hAnsi="Book Antiqua" w:hint="eastAsia"/>
                <w:lang w:eastAsia="zh-CN"/>
              </w:rPr>
              <w:t>-</w:t>
            </w:r>
            <w:r w:rsidRPr="00826DC7">
              <w:rPr>
                <w:rFonts w:ascii="Book Antiqua" w:hAnsi="Book Antiqua"/>
              </w:rPr>
              <w:t>2.56</w:t>
            </w:r>
          </w:p>
        </w:tc>
        <w:tc>
          <w:tcPr>
            <w:tcW w:w="851" w:type="dxa"/>
            <w:tcBorders>
              <w:top w:val="nil"/>
            </w:tcBorders>
            <w:shd w:val="clear" w:color="auto" w:fill="auto"/>
            <w:vAlign w:val="center"/>
          </w:tcPr>
          <w:p w14:paraId="4B589B3C"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0.898</w:t>
            </w:r>
          </w:p>
        </w:tc>
        <w:tc>
          <w:tcPr>
            <w:tcW w:w="1559" w:type="dxa"/>
            <w:tcBorders>
              <w:top w:val="nil"/>
            </w:tcBorders>
            <w:shd w:val="clear" w:color="auto" w:fill="auto"/>
            <w:vAlign w:val="center"/>
          </w:tcPr>
          <w:p w14:paraId="2148218B" w14:textId="73A59AEB" w:rsidR="00FF30F1" w:rsidRPr="00826DC7" w:rsidRDefault="00FF30F1" w:rsidP="000609AC">
            <w:pPr>
              <w:spacing w:after="0" w:line="360" w:lineRule="auto"/>
              <w:jc w:val="both"/>
              <w:rPr>
                <w:rFonts w:ascii="Book Antiqua" w:hAnsi="Book Antiqua"/>
              </w:rPr>
            </w:pPr>
            <w:r w:rsidRPr="00826DC7">
              <w:rPr>
                <w:rFonts w:ascii="Book Antiqua" w:hAnsi="Book Antiqua"/>
              </w:rPr>
              <w:t>-10.09</w:t>
            </w:r>
            <w:r w:rsidR="000609AC">
              <w:rPr>
                <w:rFonts w:ascii="Book Antiqua" w:eastAsia="宋体" w:hAnsi="Book Antiqua" w:hint="eastAsia"/>
                <w:lang w:eastAsia="zh-CN"/>
              </w:rPr>
              <w:t>-</w:t>
            </w:r>
            <w:r w:rsidRPr="00826DC7">
              <w:rPr>
                <w:rFonts w:ascii="Book Antiqua" w:hAnsi="Book Antiqua"/>
              </w:rPr>
              <w:t>8.88</w:t>
            </w:r>
          </w:p>
        </w:tc>
        <w:tc>
          <w:tcPr>
            <w:tcW w:w="851" w:type="dxa"/>
            <w:tcBorders>
              <w:top w:val="nil"/>
            </w:tcBorders>
            <w:shd w:val="clear" w:color="auto" w:fill="auto"/>
            <w:vAlign w:val="center"/>
          </w:tcPr>
          <w:p w14:paraId="673B95AE"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0.271</w:t>
            </w:r>
          </w:p>
        </w:tc>
        <w:tc>
          <w:tcPr>
            <w:tcW w:w="1701" w:type="dxa"/>
            <w:tcBorders>
              <w:top w:val="nil"/>
            </w:tcBorders>
            <w:shd w:val="clear" w:color="auto" w:fill="auto"/>
            <w:vAlign w:val="center"/>
          </w:tcPr>
          <w:p w14:paraId="73EA1949" w14:textId="19513523" w:rsidR="00FF30F1" w:rsidRPr="00826DC7" w:rsidRDefault="00FF30F1" w:rsidP="000609AC">
            <w:pPr>
              <w:spacing w:after="0" w:line="360" w:lineRule="auto"/>
              <w:jc w:val="both"/>
              <w:rPr>
                <w:rFonts w:ascii="Book Antiqua" w:hAnsi="Book Antiqua"/>
              </w:rPr>
            </w:pPr>
            <w:r w:rsidRPr="00826DC7">
              <w:rPr>
                <w:rFonts w:ascii="Book Antiqua" w:hAnsi="Book Antiqua"/>
              </w:rPr>
              <w:t>-4.83</w:t>
            </w:r>
            <w:r w:rsidR="000609AC">
              <w:rPr>
                <w:rFonts w:ascii="Book Antiqua" w:eastAsia="宋体" w:hAnsi="Book Antiqua" w:hint="eastAsia"/>
                <w:lang w:eastAsia="zh-CN"/>
              </w:rPr>
              <w:t>-</w:t>
            </w:r>
            <w:r w:rsidRPr="00826DC7">
              <w:rPr>
                <w:rFonts w:ascii="Book Antiqua" w:hAnsi="Book Antiqua"/>
              </w:rPr>
              <w:t>16.73</w:t>
            </w:r>
          </w:p>
        </w:tc>
        <w:tc>
          <w:tcPr>
            <w:tcW w:w="992" w:type="dxa"/>
            <w:tcBorders>
              <w:top w:val="nil"/>
            </w:tcBorders>
            <w:shd w:val="clear" w:color="auto" w:fill="auto"/>
            <w:vAlign w:val="center"/>
          </w:tcPr>
          <w:p w14:paraId="76D906FE" w14:textId="77777777" w:rsidR="00FF30F1" w:rsidRPr="00826DC7" w:rsidRDefault="00FF30F1" w:rsidP="00826DC7">
            <w:pPr>
              <w:spacing w:after="0" w:line="360" w:lineRule="auto"/>
              <w:jc w:val="both"/>
              <w:rPr>
                <w:rFonts w:ascii="Book Antiqua" w:hAnsi="Book Antiqua"/>
              </w:rPr>
            </w:pPr>
            <w:r w:rsidRPr="000609AC">
              <w:rPr>
                <w:rFonts w:ascii="Book Antiqua" w:hAnsi="Book Antiqua"/>
                <w:i/>
              </w:rPr>
              <w:t>t</w:t>
            </w:r>
            <w:r w:rsidRPr="00826DC7">
              <w:rPr>
                <w:rFonts w:ascii="Book Antiqua" w:hAnsi="Book Antiqua"/>
              </w:rPr>
              <w:t>-test</w:t>
            </w:r>
          </w:p>
        </w:tc>
      </w:tr>
      <w:tr w:rsidR="00D62E49" w:rsidRPr="00826DC7" w14:paraId="3EC2BA8B" w14:textId="77777777" w:rsidTr="003E23E5">
        <w:trPr>
          <w:jc w:val="center"/>
        </w:trPr>
        <w:tc>
          <w:tcPr>
            <w:tcW w:w="1387" w:type="dxa"/>
            <w:shd w:val="clear" w:color="auto" w:fill="auto"/>
            <w:vAlign w:val="center"/>
          </w:tcPr>
          <w:p w14:paraId="1427A859"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Side</w:t>
            </w:r>
          </w:p>
        </w:tc>
        <w:tc>
          <w:tcPr>
            <w:tcW w:w="851" w:type="dxa"/>
            <w:vAlign w:val="center"/>
          </w:tcPr>
          <w:p w14:paraId="5072139B"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0.340</w:t>
            </w:r>
          </w:p>
        </w:tc>
        <w:tc>
          <w:tcPr>
            <w:tcW w:w="1609" w:type="dxa"/>
            <w:vAlign w:val="center"/>
          </w:tcPr>
          <w:p w14:paraId="436700C4" w14:textId="5A0BAA9A" w:rsidR="00FF30F1" w:rsidRPr="00826DC7" w:rsidRDefault="00FF30F1" w:rsidP="000609AC">
            <w:pPr>
              <w:spacing w:after="0" w:line="360" w:lineRule="auto"/>
              <w:jc w:val="both"/>
              <w:rPr>
                <w:rFonts w:ascii="Book Antiqua" w:hAnsi="Book Antiqua"/>
              </w:rPr>
            </w:pPr>
            <w:r w:rsidRPr="00826DC7">
              <w:rPr>
                <w:rFonts w:ascii="Book Antiqua" w:eastAsia="Times New Roman" w:hAnsi="Book Antiqua"/>
                <w:color w:val="000000"/>
              </w:rPr>
              <w:t>0</w:t>
            </w:r>
            <w:r w:rsidR="000609AC">
              <w:rPr>
                <w:rFonts w:ascii="Book Antiqua" w:eastAsia="宋体" w:hAnsi="Book Antiqua" w:hint="eastAsia"/>
                <w:color w:val="000000"/>
                <w:lang w:eastAsia="zh-CN"/>
              </w:rPr>
              <w:t>-</w:t>
            </w:r>
            <w:r w:rsidRPr="00826DC7">
              <w:rPr>
                <w:rFonts w:ascii="Book Antiqua" w:eastAsia="Times New Roman" w:hAnsi="Book Antiqua"/>
                <w:color w:val="000000"/>
              </w:rPr>
              <w:t>3.841</w:t>
            </w:r>
          </w:p>
        </w:tc>
        <w:tc>
          <w:tcPr>
            <w:tcW w:w="851" w:type="dxa"/>
            <w:vAlign w:val="center"/>
          </w:tcPr>
          <w:p w14:paraId="619548C6"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0.816</w:t>
            </w:r>
          </w:p>
        </w:tc>
        <w:tc>
          <w:tcPr>
            <w:tcW w:w="1559" w:type="dxa"/>
            <w:vAlign w:val="center"/>
          </w:tcPr>
          <w:p w14:paraId="3715D183" w14:textId="1955007B" w:rsidR="00FF30F1" w:rsidRPr="00826DC7" w:rsidRDefault="00FF30F1" w:rsidP="000609AC">
            <w:pPr>
              <w:spacing w:after="0" w:line="360" w:lineRule="auto"/>
              <w:jc w:val="both"/>
              <w:rPr>
                <w:rFonts w:ascii="Book Antiqua" w:hAnsi="Book Antiqua"/>
              </w:rPr>
            </w:pPr>
            <w:r w:rsidRPr="00826DC7">
              <w:rPr>
                <w:rFonts w:ascii="Book Antiqua" w:eastAsia="Times New Roman" w:hAnsi="Book Antiqua"/>
                <w:color w:val="000000"/>
              </w:rPr>
              <w:t>0</w:t>
            </w:r>
            <w:r w:rsidR="000609AC">
              <w:rPr>
                <w:rFonts w:ascii="Book Antiqua" w:eastAsia="宋体" w:hAnsi="Book Antiqua" w:hint="eastAsia"/>
                <w:color w:val="000000"/>
                <w:lang w:eastAsia="zh-CN"/>
              </w:rPr>
              <w:t>-</w:t>
            </w:r>
            <w:r w:rsidRPr="00826DC7">
              <w:rPr>
                <w:rFonts w:ascii="Book Antiqua" w:eastAsia="Times New Roman" w:hAnsi="Book Antiqua"/>
                <w:color w:val="000000"/>
              </w:rPr>
              <w:t>3.841</w:t>
            </w:r>
          </w:p>
        </w:tc>
        <w:tc>
          <w:tcPr>
            <w:tcW w:w="851" w:type="dxa"/>
            <w:vAlign w:val="center"/>
          </w:tcPr>
          <w:p w14:paraId="5B13528C"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0.300</w:t>
            </w:r>
          </w:p>
        </w:tc>
        <w:tc>
          <w:tcPr>
            <w:tcW w:w="1701" w:type="dxa"/>
            <w:vAlign w:val="center"/>
          </w:tcPr>
          <w:p w14:paraId="0F52BB66" w14:textId="7C4E7A9D" w:rsidR="00FF30F1" w:rsidRPr="00826DC7" w:rsidRDefault="00FF30F1" w:rsidP="000609AC">
            <w:pPr>
              <w:spacing w:after="0" w:line="360" w:lineRule="auto"/>
              <w:jc w:val="both"/>
              <w:rPr>
                <w:rFonts w:ascii="Book Antiqua" w:hAnsi="Book Antiqua"/>
              </w:rPr>
            </w:pPr>
            <w:r w:rsidRPr="00826DC7">
              <w:rPr>
                <w:rFonts w:ascii="Book Antiqua" w:eastAsia="Times New Roman" w:hAnsi="Book Antiqua"/>
                <w:color w:val="000000"/>
              </w:rPr>
              <w:t>0</w:t>
            </w:r>
            <w:r w:rsidR="000609AC">
              <w:rPr>
                <w:rFonts w:ascii="Book Antiqua" w:eastAsia="宋体" w:hAnsi="Book Antiqua" w:hint="eastAsia"/>
                <w:color w:val="000000"/>
                <w:lang w:eastAsia="zh-CN"/>
              </w:rPr>
              <w:t>-</w:t>
            </w:r>
            <w:r w:rsidRPr="00826DC7">
              <w:rPr>
                <w:rFonts w:ascii="Book Antiqua" w:eastAsia="Times New Roman" w:hAnsi="Book Antiqua"/>
                <w:color w:val="000000"/>
              </w:rPr>
              <w:t>3.841</w:t>
            </w:r>
          </w:p>
        </w:tc>
        <w:tc>
          <w:tcPr>
            <w:tcW w:w="992" w:type="dxa"/>
            <w:vAlign w:val="center"/>
          </w:tcPr>
          <w:p w14:paraId="73EBF92A" w14:textId="4921E1B9" w:rsidR="00FF30F1" w:rsidRPr="00826DC7" w:rsidRDefault="000609AC" w:rsidP="00826DC7">
            <w:pPr>
              <w:spacing w:after="0" w:line="360" w:lineRule="auto"/>
              <w:jc w:val="both"/>
              <w:rPr>
                <w:rFonts w:ascii="Book Antiqua" w:hAnsi="Book Antiqua"/>
              </w:rPr>
            </w:pPr>
            <w:r>
              <w:rPr>
                <w:rFonts w:ascii="Book Antiqua" w:hAnsi="Book Antiqua"/>
              </w:rPr>
              <w:sym w:font="Symbol" w:char="F063"/>
            </w:r>
            <w:r w:rsidR="00FF30F1" w:rsidRPr="00826DC7">
              <w:rPr>
                <w:rFonts w:ascii="Book Antiqua" w:hAnsi="Book Antiqua"/>
                <w:vertAlign w:val="superscript"/>
              </w:rPr>
              <w:t>2</w:t>
            </w:r>
            <w:r w:rsidR="00FF30F1" w:rsidRPr="00826DC7">
              <w:rPr>
                <w:rFonts w:ascii="Book Antiqua" w:hAnsi="Book Antiqua"/>
              </w:rPr>
              <w:t xml:space="preserve"> test</w:t>
            </w:r>
          </w:p>
        </w:tc>
      </w:tr>
      <w:tr w:rsidR="00D62E49" w:rsidRPr="00826DC7" w14:paraId="24C71885" w14:textId="77777777" w:rsidTr="003E23E5">
        <w:trPr>
          <w:jc w:val="center"/>
        </w:trPr>
        <w:tc>
          <w:tcPr>
            <w:tcW w:w="1387" w:type="dxa"/>
            <w:shd w:val="clear" w:color="auto" w:fill="auto"/>
            <w:vAlign w:val="center"/>
          </w:tcPr>
          <w:p w14:paraId="4F7B2AC1"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Admission</w:t>
            </w:r>
          </w:p>
        </w:tc>
        <w:tc>
          <w:tcPr>
            <w:tcW w:w="851" w:type="dxa"/>
            <w:vAlign w:val="center"/>
          </w:tcPr>
          <w:p w14:paraId="43241A29" w14:textId="57461244" w:rsidR="00FF30F1" w:rsidRPr="00196852" w:rsidRDefault="00FF30F1" w:rsidP="00196852">
            <w:pPr>
              <w:spacing w:after="0" w:line="360" w:lineRule="auto"/>
              <w:jc w:val="both"/>
              <w:rPr>
                <w:rFonts w:ascii="Book Antiqua" w:eastAsia="宋体" w:hAnsi="Book Antiqua"/>
                <w:vertAlign w:val="superscript"/>
                <w:lang w:eastAsia="zh-CN"/>
              </w:rPr>
            </w:pPr>
            <w:r w:rsidRPr="00826DC7">
              <w:rPr>
                <w:rFonts w:ascii="Book Antiqua" w:hAnsi="Book Antiqua"/>
              </w:rPr>
              <w:t>0.659</w:t>
            </w:r>
            <w:r w:rsidR="00196852">
              <w:rPr>
                <w:rFonts w:ascii="Book Antiqua" w:eastAsia="宋体" w:hAnsi="Book Antiqua" w:hint="eastAsia"/>
                <w:vertAlign w:val="superscript"/>
                <w:lang w:eastAsia="zh-CN"/>
              </w:rPr>
              <w:t>1</w:t>
            </w:r>
          </w:p>
        </w:tc>
        <w:tc>
          <w:tcPr>
            <w:tcW w:w="1609" w:type="dxa"/>
            <w:vAlign w:val="center"/>
          </w:tcPr>
          <w:p w14:paraId="5B0C6DE3" w14:textId="527407F0" w:rsidR="00FF30F1" w:rsidRPr="00826DC7" w:rsidRDefault="00FF30F1" w:rsidP="000609AC">
            <w:pPr>
              <w:spacing w:after="0" w:line="360" w:lineRule="auto"/>
              <w:jc w:val="both"/>
              <w:rPr>
                <w:rFonts w:ascii="Book Antiqua" w:hAnsi="Book Antiqua"/>
              </w:rPr>
            </w:pPr>
            <w:r w:rsidRPr="00826DC7">
              <w:rPr>
                <w:rFonts w:ascii="Book Antiqua" w:eastAsia="Times New Roman" w:hAnsi="Book Antiqua"/>
                <w:color w:val="000000"/>
              </w:rPr>
              <w:t>0</w:t>
            </w:r>
            <w:r w:rsidR="000609AC">
              <w:rPr>
                <w:rFonts w:ascii="Book Antiqua" w:eastAsia="宋体" w:hAnsi="Book Antiqua" w:hint="eastAsia"/>
                <w:color w:val="000000"/>
                <w:lang w:eastAsia="zh-CN"/>
              </w:rPr>
              <w:t>-</w:t>
            </w:r>
            <w:r w:rsidRPr="00826DC7">
              <w:rPr>
                <w:rFonts w:ascii="Book Antiqua" w:eastAsia="Times New Roman" w:hAnsi="Book Antiqua"/>
                <w:color w:val="000000"/>
              </w:rPr>
              <w:t>3.841</w:t>
            </w:r>
          </w:p>
        </w:tc>
        <w:tc>
          <w:tcPr>
            <w:tcW w:w="851" w:type="dxa"/>
            <w:vAlign w:val="center"/>
          </w:tcPr>
          <w:p w14:paraId="06E072E3" w14:textId="4AF3C64D" w:rsidR="00FF30F1" w:rsidRPr="00196852" w:rsidRDefault="00FF30F1" w:rsidP="00196852">
            <w:pPr>
              <w:spacing w:after="0" w:line="360" w:lineRule="auto"/>
              <w:jc w:val="both"/>
              <w:rPr>
                <w:rFonts w:ascii="Book Antiqua" w:eastAsia="宋体" w:hAnsi="Book Antiqua"/>
                <w:vertAlign w:val="superscript"/>
                <w:lang w:eastAsia="zh-CN"/>
              </w:rPr>
            </w:pPr>
            <w:r w:rsidRPr="00826DC7">
              <w:rPr>
                <w:rFonts w:ascii="Book Antiqua" w:hAnsi="Book Antiqua"/>
              </w:rPr>
              <w:t>0.</w:t>
            </w:r>
            <w:r w:rsidR="00775D33" w:rsidRPr="00826DC7">
              <w:rPr>
                <w:rFonts w:ascii="Book Antiqua" w:hAnsi="Book Antiqua"/>
              </w:rPr>
              <w:t>868</w:t>
            </w:r>
            <w:r w:rsidR="00196852">
              <w:rPr>
                <w:rFonts w:ascii="Book Antiqua" w:eastAsia="宋体" w:hAnsi="Book Antiqua" w:hint="eastAsia"/>
                <w:vertAlign w:val="superscript"/>
                <w:lang w:eastAsia="zh-CN"/>
              </w:rPr>
              <w:t>1</w:t>
            </w:r>
          </w:p>
        </w:tc>
        <w:tc>
          <w:tcPr>
            <w:tcW w:w="1559" w:type="dxa"/>
            <w:vAlign w:val="center"/>
          </w:tcPr>
          <w:p w14:paraId="6BA424A3" w14:textId="77777777" w:rsidR="00FF30F1" w:rsidRPr="00826DC7" w:rsidRDefault="00FF30F1" w:rsidP="00826DC7">
            <w:pPr>
              <w:spacing w:after="0" w:line="360" w:lineRule="auto"/>
              <w:jc w:val="both"/>
              <w:rPr>
                <w:rFonts w:ascii="Book Antiqua" w:hAnsi="Book Antiqua"/>
              </w:rPr>
            </w:pPr>
            <w:r w:rsidRPr="00826DC7">
              <w:rPr>
                <w:rFonts w:ascii="Book Antiqua" w:eastAsia="Times New Roman" w:hAnsi="Book Antiqua"/>
                <w:color w:val="000000"/>
              </w:rPr>
              <w:t>0-3.841</w:t>
            </w:r>
          </w:p>
        </w:tc>
        <w:tc>
          <w:tcPr>
            <w:tcW w:w="851" w:type="dxa"/>
            <w:vAlign w:val="center"/>
          </w:tcPr>
          <w:p w14:paraId="131E6792" w14:textId="0B64A5C6" w:rsidR="00FF30F1" w:rsidRPr="000609AC" w:rsidRDefault="00FF30F1" w:rsidP="000609AC">
            <w:pPr>
              <w:spacing w:after="0" w:line="360" w:lineRule="auto"/>
              <w:jc w:val="both"/>
              <w:rPr>
                <w:rFonts w:ascii="Book Antiqua" w:eastAsia="宋体" w:hAnsi="Book Antiqua"/>
                <w:vertAlign w:val="superscript"/>
                <w:lang w:eastAsia="zh-CN"/>
              </w:rPr>
            </w:pPr>
            <w:r w:rsidRPr="00826DC7">
              <w:rPr>
                <w:rFonts w:ascii="Book Antiqua" w:hAnsi="Book Antiqua"/>
              </w:rPr>
              <w:t>0.</w:t>
            </w:r>
            <w:r w:rsidR="00775D33" w:rsidRPr="00826DC7">
              <w:rPr>
                <w:rFonts w:ascii="Book Antiqua" w:hAnsi="Book Antiqua"/>
              </w:rPr>
              <w:t>674</w:t>
            </w:r>
            <w:r w:rsidR="000609AC">
              <w:rPr>
                <w:rFonts w:ascii="Book Antiqua" w:eastAsia="宋体" w:hAnsi="Book Antiqua" w:hint="eastAsia"/>
                <w:vertAlign w:val="superscript"/>
                <w:lang w:eastAsia="zh-CN"/>
              </w:rPr>
              <w:t>1</w:t>
            </w:r>
          </w:p>
        </w:tc>
        <w:tc>
          <w:tcPr>
            <w:tcW w:w="1701" w:type="dxa"/>
            <w:vAlign w:val="center"/>
          </w:tcPr>
          <w:p w14:paraId="10780450" w14:textId="722075D2" w:rsidR="00FF30F1" w:rsidRPr="00826DC7" w:rsidRDefault="00FF30F1" w:rsidP="000609AC">
            <w:pPr>
              <w:spacing w:after="0" w:line="360" w:lineRule="auto"/>
              <w:jc w:val="both"/>
              <w:rPr>
                <w:rFonts w:ascii="Book Antiqua" w:hAnsi="Book Antiqua"/>
              </w:rPr>
            </w:pPr>
            <w:r w:rsidRPr="00826DC7">
              <w:rPr>
                <w:rFonts w:ascii="Book Antiqua" w:eastAsia="Times New Roman" w:hAnsi="Book Antiqua"/>
                <w:color w:val="000000"/>
              </w:rPr>
              <w:t>0</w:t>
            </w:r>
            <w:r w:rsidR="000609AC">
              <w:rPr>
                <w:rFonts w:ascii="Book Antiqua" w:eastAsia="宋体" w:hAnsi="Book Antiqua" w:hint="eastAsia"/>
                <w:color w:val="000000"/>
                <w:lang w:eastAsia="zh-CN"/>
              </w:rPr>
              <w:t>-</w:t>
            </w:r>
            <w:r w:rsidRPr="00826DC7">
              <w:rPr>
                <w:rFonts w:ascii="Book Antiqua" w:eastAsia="Times New Roman" w:hAnsi="Book Antiqua"/>
                <w:color w:val="000000"/>
              </w:rPr>
              <w:t>3.841</w:t>
            </w:r>
          </w:p>
        </w:tc>
        <w:tc>
          <w:tcPr>
            <w:tcW w:w="992" w:type="dxa"/>
            <w:vAlign w:val="center"/>
          </w:tcPr>
          <w:p w14:paraId="674A3459" w14:textId="4F5E2415" w:rsidR="00FF30F1" w:rsidRPr="00826DC7" w:rsidRDefault="000609AC" w:rsidP="00826DC7">
            <w:pPr>
              <w:spacing w:after="0" w:line="360" w:lineRule="auto"/>
              <w:jc w:val="both"/>
              <w:rPr>
                <w:rFonts w:ascii="Book Antiqua" w:hAnsi="Book Antiqua"/>
              </w:rPr>
            </w:pPr>
            <w:r>
              <w:rPr>
                <w:rFonts w:ascii="Book Antiqua" w:hAnsi="Book Antiqua"/>
              </w:rPr>
              <w:sym w:font="Symbol" w:char="F063"/>
            </w:r>
            <w:r w:rsidR="00FF30F1" w:rsidRPr="00826DC7">
              <w:rPr>
                <w:rFonts w:ascii="Book Antiqua" w:hAnsi="Book Antiqua"/>
                <w:vertAlign w:val="superscript"/>
              </w:rPr>
              <w:t>2</w:t>
            </w:r>
            <w:r w:rsidR="00FF30F1" w:rsidRPr="00826DC7">
              <w:rPr>
                <w:rFonts w:ascii="Book Antiqua" w:hAnsi="Book Antiqua"/>
              </w:rPr>
              <w:t xml:space="preserve"> test</w:t>
            </w:r>
          </w:p>
        </w:tc>
      </w:tr>
      <w:tr w:rsidR="00D62E49" w:rsidRPr="00826DC7" w14:paraId="4203618D" w14:textId="77777777" w:rsidTr="003E23E5">
        <w:trPr>
          <w:jc w:val="center"/>
        </w:trPr>
        <w:tc>
          <w:tcPr>
            <w:tcW w:w="1387" w:type="dxa"/>
            <w:shd w:val="clear" w:color="auto" w:fill="auto"/>
            <w:vAlign w:val="center"/>
          </w:tcPr>
          <w:p w14:paraId="05046629"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Follow-up</w:t>
            </w:r>
          </w:p>
        </w:tc>
        <w:tc>
          <w:tcPr>
            <w:tcW w:w="851" w:type="dxa"/>
            <w:vAlign w:val="center"/>
          </w:tcPr>
          <w:p w14:paraId="14CFDD15"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0.541</w:t>
            </w:r>
          </w:p>
        </w:tc>
        <w:tc>
          <w:tcPr>
            <w:tcW w:w="1609" w:type="dxa"/>
            <w:vAlign w:val="center"/>
          </w:tcPr>
          <w:p w14:paraId="05612C39" w14:textId="578FE8C3" w:rsidR="00FF30F1" w:rsidRPr="00826DC7" w:rsidRDefault="00FF30F1" w:rsidP="000609AC">
            <w:pPr>
              <w:spacing w:after="0" w:line="360" w:lineRule="auto"/>
              <w:jc w:val="both"/>
              <w:rPr>
                <w:rFonts w:ascii="Book Antiqua" w:hAnsi="Book Antiqua"/>
              </w:rPr>
            </w:pPr>
            <w:r w:rsidRPr="00826DC7">
              <w:rPr>
                <w:rFonts w:ascii="Book Antiqua" w:hAnsi="Book Antiqua"/>
              </w:rPr>
              <w:t>-37.69</w:t>
            </w:r>
            <w:r w:rsidR="000609AC">
              <w:rPr>
                <w:rFonts w:ascii="Book Antiqua" w:eastAsia="宋体" w:hAnsi="Book Antiqua" w:hint="eastAsia"/>
                <w:lang w:eastAsia="zh-CN"/>
              </w:rPr>
              <w:t>-</w:t>
            </w:r>
            <w:r w:rsidRPr="00826DC7">
              <w:rPr>
                <w:rFonts w:ascii="Book Antiqua" w:hAnsi="Book Antiqua"/>
              </w:rPr>
              <w:t>20.02</w:t>
            </w:r>
          </w:p>
        </w:tc>
        <w:tc>
          <w:tcPr>
            <w:tcW w:w="851" w:type="dxa"/>
            <w:vAlign w:val="center"/>
          </w:tcPr>
          <w:p w14:paraId="7BEA4605"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0.143</w:t>
            </w:r>
          </w:p>
        </w:tc>
        <w:tc>
          <w:tcPr>
            <w:tcW w:w="1559" w:type="dxa"/>
            <w:vAlign w:val="center"/>
          </w:tcPr>
          <w:p w14:paraId="658D1A50" w14:textId="39C3A9B6" w:rsidR="00FF30F1" w:rsidRPr="00826DC7" w:rsidRDefault="00FF30F1" w:rsidP="000609AC">
            <w:pPr>
              <w:spacing w:after="0" w:line="360" w:lineRule="auto"/>
              <w:jc w:val="both"/>
              <w:rPr>
                <w:rFonts w:ascii="Book Antiqua" w:hAnsi="Book Antiqua"/>
              </w:rPr>
            </w:pPr>
            <w:r w:rsidRPr="00826DC7">
              <w:rPr>
                <w:rFonts w:ascii="Book Antiqua" w:hAnsi="Book Antiqua"/>
              </w:rPr>
              <w:t>-54.32</w:t>
            </w:r>
            <w:r w:rsidR="000609AC">
              <w:rPr>
                <w:rFonts w:ascii="Book Antiqua" w:eastAsia="宋体" w:hAnsi="Book Antiqua" w:hint="eastAsia"/>
                <w:lang w:eastAsia="zh-CN"/>
              </w:rPr>
              <w:t>-</w:t>
            </w:r>
            <w:r w:rsidRPr="00826DC7">
              <w:rPr>
                <w:rFonts w:ascii="Book Antiqua" w:hAnsi="Book Antiqua"/>
              </w:rPr>
              <w:t>8.17</w:t>
            </w:r>
          </w:p>
        </w:tc>
        <w:tc>
          <w:tcPr>
            <w:tcW w:w="851" w:type="dxa"/>
            <w:vAlign w:val="center"/>
          </w:tcPr>
          <w:p w14:paraId="71374980"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0.485</w:t>
            </w:r>
          </w:p>
        </w:tc>
        <w:tc>
          <w:tcPr>
            <w:tcW w:w="1701" w:type="dxa"/>
            <w:vAlign w:val="center"/>
          </w:tcPr>
          <w:p w14:paraId="710B968D" w14:textId="71A3808E" w:rsidR="00FF30F1" w:rsidRPr="00826DC7" w:rsidRDefault="00FF30F1" w:rsidP="000609AC">
            <w:pPr>
              <w:spacing w:after="0" w:line="360" w:lineRule="auto"/>
              <w:jc w:val="both"/>
              <w:rPr>
                <w:rFonts w:ascii="Book Antiqua" w:hAnsi="Book Antiqua"/>
              </w:rPr>
            </w:pPr>
            <w:r w:rsidRPr="00826DC7">
              <w:rPr>
                <w:rFonts w:ascii="Book Antiqua" w:hAnsi="Book Antiqua"/>
              </w:rPr>
              <w:t>-55.13</w:t>
            </w:r>
            <w:r w:rsidR="000609AC">
              <w:rPr>
                <w:rFonts w:ascii="Book Antiqua" w:eastAsia="宋体" w:hAnsi="Book Antiqua" w:hint="eastAsia"/>
                <w:lang w:eastAsia="zh-CN"/>
              </w:rPr>
              <w:t>-</w:t>
            </w:r>
            <w:r w:rsidRPr="00826DC7">
              <w:rPr>
                <w:rFonts w:ascii="Book Antiqua" w:hAnsi="Book Antiqua"/>
              </w:rPr>
              <w:t>26.65</w:t>
            </w:r>
          </w:p>
        </w:tc>
        <w:tc>
          <w:tcPr>
            <w:tcW w:w="992" w:type="dxa"/>
            <w:vAlign w:val="center"/>
          </w:tcPr>
          <w:p w14:paraId="649BA485" w14:textId="77777777" w:rsidR="00FF30F1" w:rsidRPr="00826DC7" w:rsidRDefault="00FF30F1" w:rsidP="00826DC7">
            <w:pPr>
              <w:spacing w:after="0" w:line="360" w:lineRule="auto"/>
              <w:jc w:val="both"/>
              <w:rPr>
                <w:rFonts w:ascii="Book Antiqua" w:hAnsi="Book Antiqua"/>
              </w:rPr>
            </w:pPr>
            <w:r w:rsidRPr="000609AC">
              <w:rPr>
                <w:rFonts w:ascii="Book Antiqua" w:hAnsi="Book Antiqua"/>
                <w:i/>
              </w:rPr>
              <w:t>t</w:t>
            </w:r>
            <w:r w:rsidRPr="00826DC7">
              <w:rPr>
                <w:rFonts w:ascii="Book Antiqua" w:hAnsi="Book Antiqua"/>
              </w:rPr>
              <w:t>-test</w:t>
            </w:r>
          </w:p>
        </w:tc>
      </w:tr>
      <w:tr w:rsidR="00D62E49" w:rsidRPr="00826DC7" w14:paraId="6E87C4AF" w14:textId="77777777" w:rsidTr="003E23E5">
        <w:trPr>
          <w:jc w:val="center"/>
        </w:trPr>
        <w:tc>
          <w:tcPr>
            <w:tcW w:w="1387" w:type="dxa"/>
            <w:shd w:val="clear" w:color="auto" w:fill="auto"/>
            <w:vAlign w:val="center"/>
          </w:tcPr>
          <w:p w14:paraId="16C232E5"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Outcome</w:t>
            </w:r>
          </w:p>
        </w:tc>
        <w:tc>
          <w:tcPr>
            <w:tcW w:w="851" w:type="dxa"/>
            <w:vAlign w:val="center"/>
          </w:tcPr>
          <w:p w14:paraId="33273869"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0.669</w:t>
            </w:r>
          </w:p>
        </w:tc>
        <w:tc>
          <w:tcPr>
            <w:tcW w:w="1609" w:type="dxa"/>
            <w:vAlign w:val="center"/>
          </w:tcPr>
          <w:p w14:paraId="02ABD6FC" w14:textId="2DC1EF8A" w:rsidR="00FF30F1" w:rsidRPr="00826DC7" w:rsidRDefault="00FF30F1" w:rsidP="000609AC">
            <w:pPr>
              <w:spacing w:after="0" w:line="360" w:lineRule="auto"/>
              <w:jc w:val="both"/>
              <w:rPr>
                <w:rFonts w:ascii="Book Antiqua" w:hAnsi="Book Antiqua"/>
              </w:rPr>
            </w:pPr>
            <w:r w:rsidRPr="00826DC7">
              <w:rPr>
                <w:rFonts w:ascii="Book Antiqua" w:eastAsia="Times New Roman" w:hAnsi="Book Antiqua"/>
                <w:color w:val="000000"/>
              </w:rPr>
              <w:t>0</w:t>
            </w:r>
            <w:r w:rsidR="000609AC">
              <w:rPr>
                <w:rFonts w:ascii="Book Antiqua" w:eastAsia="宋体" w:hAnsi="Book Antiqua" w:hint="eastAsia"/>
                <w:color w:val="000000"/>
                <w:lang w:eastAsia="zh-CN"/>
              </w:rPr>
              <w:t>-</w:t>
            </w:r>
            <w:r w:rsidRPr="00826DC7">
              <w:rPr>
                <w:rFonts w:ascii="Book Antiqua" w:eastAsia="Times New Roman" w:hAnsi="Book Antiqua"/>
                <w:color w:val="000000"/>
              </w:rPr>
              <w:t>3.841</w:t>
            </w:r>
          </w:p>
        </w:tc>
        <w:tc>
          <w:tcPr>
            <w:tcW w:w="851" w:type="dxa"/>
            <w:vAlign w:val="center"/>
          </w:tcPr>
          <w:p w14:paraId="156335ED" w14:textId="1FF2175B" w:rsidR="00FF30F1" w:rsidRPr="00196852" w:rsidRDefault="00FF30F1" w:rsidP="00196852">
            <w:pPr>
              <w:spacing w:after="0" w:line="360" w:lineRule="auto"/>
              <w:jc w:val="both"/>
              <w:rPr>
                <w:rFonts w:ascii="Book Antiqua" w:eastAsia="宋体" w:hAnsi="Book Antiqua"/>
                <w:b/>
                <w:vertAlign w:val="superscript"/>
                <w:lang w:eastAsia="zh-CN"/>
              </w:rPr>
            </w:pPr>
            <w:r w:rsidRPr="00826DC7">
              <w:rPr>
                <w:rFonts w:ascii="Book Antiqua" w:hAnsi="Book Antiqua"/>
                <w:b/>
              </w:rPr>
              <w:t>0.037</w:t>
            </w:r>
            <w:r w:rsidR="00196852">
              <w:rPr>
                <w:rFonts w:ascii="Book Antiqua" w:eastAsia="宋体" w:hAnsi="Book Antiqua" w:hint="eastAsia"/>
                <w:b/>
                <w:vertAlign w:val="superscript"/>
                <w:lang w:eastAsia="zh-CN"/>
              </w:rPr>
              <w:t>1</w:t>
            </w:r>
          </w:p>
        </w:tc>
        <w:tc>
          <w:tcPr>
            <w:tcW w:w="1559" w:type="dxa"/>
            <w:vAlign w:val="center"/>
          </w:tcPr>
          <w:p w14:paraId="1A18774E" w14:textId="54786904" w:rsidR="00FF30F1" w:rsidRPr="00826DC7" w:rsidRDefault="00FF30F1" w:rsidP="000609AC">
            <w:pPr>
              <w:spacing w:after="0" w:line="360" w:lineRule="auto"/>
              <w:jc w:val="both"/>
              <w:rPr>
                <w:rFonts w:ascii="Book Antiqua" w:hAnsi="Book Antiqua"/>
              </w:rPr>
            </w:pPr>
            <w:r w:rsidRPr="00826DC7">
              <w:rPr>
                <w:rFonts w:ascii="Book Antiqua" w:eastAsia="Times New Roman" w:hAnsi="Book Antiqua"/>
                <w:color w:val="000000"/>
              </w:rPr>
              <w:t>0</w:t>
            </w:r>
            <w:r w:rsidR="000609AC">
              <w:rPr>
                <w:rFonts w:ascii="Book Antiqua" w:eastAsia="宋体" w:hAnsi="Book Antiqua" w:hint="eastAsia"/>
                <w:color w:val="000000"/>
                <w:lang w:eastAsia="zh-CN"/>
              </w:rPr>
              <w:t>-</w:t>
            </w:r>
            <w:r w:rsidRPr="00826DC7">
              <w:rPr>
                <w:rFonts w:ascii="Book Antiqua" w:eastAsia="Times New Roman" w:hAnsi="Book Antiqua"/>
                <w:color w:val="000000"/>
              </w:rPr>
              <w:t>3.841</w:t>
            </w:r>
          </w:p>
        </w:tc>
        <w:tc>
          <w:tcPr>
            <w:tcW w:w="851" w:type="dxa"/>
            <w:vAlign w:val="center"/>
          </w:tcPr>
          <w:p w14:paraId="37A5AA47" w14:textId="59CFC7AA" w:rsidR="00FF30F1" w:rsidRPr="000609AC" w:rsidRDefault="00FF30F1" w:rsidP="000609AC">
            <w:pPr>
              <w:spacing w:after="0" w:line="360" w:lineRule="auto"/>
              <w:jc w:val="both"/>
              <w:rPr>
                <w:rFonts w:ascii="Book Antiqua" w:eastAsia="宋体" w:hAnsi="Book Antiqua"/>
                <w:b/>
                <w:vertAlign w:val="superscript"/>
                <w:lang w:eastAsia="zh-CN"/>
              </w:rPr>
            </w:pPr>
            <w:r w:rsidRPr="00826DC7">
              <w:rPr>
                <w:rFonts w:ascii="Book Antiqua" w:hAnsi="Book Antiqua"/>
                <w:b/>
              </w:rPr>
              <w:t>0.014</w:t>
            </w:r>
            <w:r w:rsidR="000609AC">
              <w:rPr>
                <w:rFonts w:ascii="Book Antiqua" w:eastAsia="宋体" w:hAnsi="Book Antiqua" w:hint="eastAsia"/>
                <w:b/>
                <w:vertAlign w:val="superscript"/>
                <w:lang w:eastAsia="zh-CN"/>
              </w:rPr>
              <w:t>1</w:t>
            </w:r>
          </w:p>
        </w:tc>
        <w:tc>
          <w:tcPr>
            <w:tcW w:w="1701" w:type="dxa"/>
            <w:vAlign w:val="center"/>
          </w:tcPr>
          <w:p w14:paraId="69822F72" w14:textId="78C9A76D" w:rsidR="00FF30F1" w:rsidRPr="00826DC7" w:rsidRDefault="00FF30F1" w:rsidP="000609AC">
            <w:pPr>
              <w:spacing w:after="0" w:line="360" w:lineRule="auto"/>
              <w:jc w:val="both"/>
              <w:rPr>
                <w:rFonts w:ascii="Book Antiqua" w:hAnsi="Book Antiqua"/>
              </w:rPr>
            </w:pPr>
            <w:r w:rsidRPr="00826DC7">
              <w:rPr>
                <w:rFonts w:ascii="Book Antiqua" w:eastAsia="Times New Roman" w:hAnsi="Book Antiqua"/>
                <w:color w:val="000000"/>
              </w:rPr>
              <w:t>0</w:t>
            </w:r>
            <w:r w:rsidR="000609AC">
              <w:rPr>
                <w:rFonts w:ascii="Book Antiqua" w:eastAsia="宋体" w:hAnsi="Book Antiqua" w:hint="eastAsia"/>
                <w:color w:val="000000"/>
                <w:lang w:eastAsia="zh-CN"/>
              </w:rPr>
              <w:t>-</w:t>
            </w:r>
            <w:r w:rsidRPr="00826DC7">
              <w:rPr>
                <w:rFonts w:ascii="Book Antiqua" w:eastAsia="Times New Roman" w:hAnsi="Book Antiqua"/>
                <w:color w:val="000000"/>
              </w:rPr>
              <w:t>3.841</w:t>
            </w:r>
          </w:p>
        </w:tc>
        <w:tc>
          <w:tcPr>
            <w:tcW w:w="992" w:type="dxa"/>
            <w:vAlign w:val="center"/>
          </w:tcPr>
          <w:p w14:paraId="42631775" w14:textId="7EC22331" w:rsidR="00FF30F1" w:rsidRPr="00826DC7" w:rsidRDefault="000609AC" w:rsidP="00826DC7">
            <w:pPr>
              <w:spacing w:after="0" w:line="360" w:lineRule="auto"/>
              <w:jc w:val="both"/>
              <w:rPr>
                <w:rFonts w:ascii="Book Antiqua" w:hAnsi="Book Antiqua"/>
              </w:rPr>
            </w:pPr>
            <w:r>
              <w:rPr>
                <w:rFonts w:ascii="Book Antiqua" w:hAnsi="Book Antiqua"/>
              </w:rPr>
              <w:sym w:font="Symbol" w:char="F063"/>
            </w:r>
            <w:r w:rsidR="00FF30F1" w:rsidRPr="00826DC7">
              <w:rPr>
                <w:rFonts w:ascii="Book Antiqua" w:hAnsi="Book Antiqua"/>
                <w:vertAlign w:val="superscript"/>
              </w:rPr>
              <w:t>2</w:t>
            </w:r>
            <w:r w:rsidR="00FF30F1" w:rsidRPr="00826DC7">
              <w:rPr>
                <w:rFonts w:ascii="Book Antiqua" w:hAnsi="Book Antiqua"/>
              </w:rPr>
              <w:t xml:space="preserve"> test</w:t>
            </w:r>
          </w:p>
        </w:tc>
      </w:tr>
      <w:tr w:rsidR="00D62E49" w:rsidRPr="00826DC7" w14:paraId="3C5F269B" w14:textId="77777777" w:rsidTr="003E23E5">
        <w:trPr>
          <w:jc w:val="center"/>
        </w:trPr>
        <w:tc>
          <w:tcPr>
            <w:tcW w:w="1387" w:type="dxa"/>
            <w:shd w:val="clear" w:color="auto" w:fill="auto"/>
            <w:vAlign w:val="center"/>
          </w:tcPr>
          <w:p w14:paraId="69915DF7"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Medical Costs</w:t>
            </w:r>
          </w:p>
        </w:tc>
        <w:tc>
          <w:tcPr>
            <w:tcW w:w="851" w:type="dxa"/>
            <w:vAlign w:val="center"/>
          </w:tcPr>
          <w:p w14:paraId="08CEB842"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0.200</w:t>
            </w:r>
          </w:p>
        </w:tc>
        <w:tc>
          <w:tcPr>
            <w:tcW w:w="1609" w:type="dxa"/>
            <w:vAlign w:val="center"/>
          </w:tcPr>
          <w:p w14:paraId="7D7F6230" w14:textId="6C432907" w:rsidR="00FF30F1" w:rsidRPr="00826DC7" w:rsidRDefault="00FF30F1" w:rsidP="000609AC">
            <w:pPr>
              <w:spacing w:after="0" w:line="360" w:lineRule="auto"/>
              <w:jc w:val="both"/>
              <w:rPr>
                <w:rFonts w:ascii="Book Antiqua" w:hAnsi="Book Antiqua"/>
              </w:rPr>
            </w:pPr>
            <w:r w:rsidRPr="00826DC7">
              <w:rPr>
                <w:rFonts w:ascii="Book Antiqua" w:hAnsi="Book Antiqua"/>
              </w:rPr>
              <w:t>-98.62</w:t>
            </w:r>
            <w:r w:rsidR="000609AC">
              <w:rPr>
                <w:rFonts w:ascii="Book Antiqua" w:eastAsia="宋体" w:hAnsi="Book Antiqua" w:hint="eastAsia"/>
                <w:lang w:eastAsia="zh-CN"/>
              </w:rPr>
              <w:t>-</w:t>
            </w:r>
            <w:r w:rsidRPr="00826DC7">
              <w:rPr>
                <w:rFonts w:ascii="Book Antiqua" w:hAnsi="Book Antiqua"/>
              </w:rPr>
              <w:t>460.17</w:t>
            </w:r>
          </w:p>
        </w:tc>
        <w:tc>
          <w:tcPr>
            <w:tcW w:w="851" w:type="dxa"/>
            <w:vAlign w:val="center"/>
          </w:tcPr>
          <w:p w14:paraId="1AE6BDB5"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0.401</w:t>
            </w:r>
          </w:p>
        </w:tc>
        <w:tc>
          <w:tcPr>
            <w:tcW w:w="1559" w:type="dxa"/>
            <w:vAlign w:val="center"/>
          </w:tcPr>
          <w:p w14:paraId="21087C62" w14:textId="4DA2B19A" w:rsidR="00FF30F1" w:rsidRPr="00826DC7" w:rsidRDefault="00FF30F1" w:rsidP="000609AC">
            <w:pPr>
              <w:spacing w:after="0" w:line="360" w:lineRule="auto"/>
              <w:jc w:val="both"/>
              <w:rPr>
                <w:rFonts w:ascii="Book Antiqua" w:hAnsi="Book Antiqua"/>
              </w:rPr>
            </w:pPr>
            <w:r w:rsidRPr="00826DC7">
              <w:rPr>
                <w:rFonts w:ascii="Book Antiqua" w:hAnsi="Book Antiqua"/>
              </w:rPr>
              <w:t>-215.08</w:t>
            </w:r>
            <w:r w:rsidR="000609AC">
              <w:rPr>
                <w:rFonts w:ascii="Book Antiqua" w:eastAsia="宋体" w:hAnsi="Book Antiqua" w:hint="eastAsia"/>
                <w:lang w:eastAsia="zh-CN"/>
              </w:rPr>
              <w:t>-</w:t>
            </w:r>
            <w:r w:rsidRPr="00826DC7">
              <w:rPr>
                <w:rFonts w:ascii="Book Antiqua" w:hAnsi="Book Antiqua"/>
              </w:rPr>
              <w:t>526.57</w:t>
            </w:r>
          </w:p>
        </w:tc>
        <w:tc>
          <w:tcPr>
            <w:tcW w:w="851" w:type="dxa"/>
            <w:vAlign w:val="center"/>
          </w:tcPr>
          <w:p w14:paraId="5D9874D8"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0.884</w:t>
            </w:r>
          </w:p>
        </w:tc>
        <w:tc>
          <w:tcPr>
            <w:tcW w:w="1701" w:type="dxa"/>
            <w:vAlign w:val="center"/>
          </w:tcPr>
          <w:p w14:paraId="3CC779FB" w14:textId="1F4167F3" w:rsidR="00FF30F1" w:rsidRPr="00826DC7" w:rsidRDefault="00FF30F1" w:rsidP="000609AC">
            <w:pPr>
              <w:spacing w:after="0" w:line="360" w:lineRule="auto"/>
              <w:jc w:val="both"/>
              <w:rPr>
                <w:rFonts w:ascii="Book Antiqua" w:hAnsi="Book Antiqua"/>
              </w:rPr>
            </w:pPr>
            <w:r w:rsidRPr="00826DC7">
              <w:rPr>
                <w:rFonts w:ascii="Book Antiqua" w:hAnsi="Book Antiqua"/>
              </w:rPr>
              <w:t>-368.78</w:t>
            </w:r>
            <w:r w:rsidR="000609AC">
              <w:rPr>
                <w:rFonts w:ascii="Book Antiqua" w:eastAsia="宋体" w:hAnsi="Book Antiqua" w:hint="eastAsia"/>
                <w:lang w:eastAsia="zh-CN"/>
              </w:rPr>
              <w:t>-</w:t>
            </w:r>
            <w:r w:rsidRPr="00826DC7">
              <w:rPr>
                <w:rFonts w:ascii="Book Antiqua" w:hAnsi="Book Antiqua"/>
              </w:rPr>
              <w:t>318.72</w:t>
            </w:r>
          </w:p>
        </w:tc>
        <w:tc>
          <w:tcPr>
            <w:tcW w:w="992" w:type="dxa"/>
            <w:vAlign w:val="center"/>
          </w:tcPr>
          <w:p w14:paraId="4B9F6128" w14:textId="77777777" w:rsidR="00FF30F1" w:rsidRPr="00826DC7" w:rsidRDefault="00FF30F1" w:rsidP="00826DC7">
            <w:pPr>
              <w:spacing w:after="0" w:line="360" w:lineRule="auto"/>
              <w:jc w:val="both"/>
              <w:rPr>
                <w:rFonts w:ascii="Book Antiqua" w:hAnsi="Book Antiqua"/>
              </w:rPr>
            </w:pPr>
            <w:r w:rsidRPr="000609AC">
              <w:rPr>
                <w:rFonts w:ascii="Book Antiqua" w:hAnsi="Book Antiqua"/>
                <w:i/>
              </w:rPr>
              <w:t>t</w:t>
            </w:r>
            <w:r w:rsidRPr="00826DC7">
              <w:rPr>
                <w:rFonts w:ascii="Book Antiqua" w:hAnsi="Book Antiqua"/>
              </w:rPr>
              <w:t>-test</w:t>
            </w:r>
          </w:p>
        </w:tc>
      </w:tr>
    </w:tbl>
    <w:p w14:paraId="2958D171" w14:textId="77777777" w:rsidR="00FF30F1" w:rsidRPr="00826DC7" w:rsidRDefault="00FF30F1" w:rsidP="00826DC7">
      <w:pPr>
        <w:spacing w:after="0" w:line="360" w:lineRule="auto"/>
        <w:jc w:val="both"/>
        <w:rPr>
          <w:rFonts w:ascii="Book Antiqua" w:hAnsi="Book Antiqua"/>
        </w:rPr>
      </w:pPr>
    </w:p>
    <w:p w14:paraId="32791329" w14:textId="0E1D2E92" w:rsidR="00FF30F1" w:rsidRPr="000609AC" w:rsidRDefault="000609AC" w:rsidP="00826DC7">
      <w:pPr>
        <w:spacing w:after="0" w:line="360" w:lineRule="auto"/>
        <w:jc w:val="both"/>
        <w:rPr>
          <w:rFonts w:ascii="Book Antiqua" w:eastAsia="宋体" w:hAnsi="Book Antiqua"/>
          <w:lang w:eastAsia="zh-CN"/>
        </w:rPr>
      </w:pPr>
      <w:r w:rsidRPr="000609AC">
        <w:rPr>
          <w:rFonts w:ascii="Book Antiqua" w:eastAsia="宋体" w:hAnsi="Book Antiqua" w:hint="eastAsia"/>
          <w:vertAlign w:val="superscript"/>
          <w:lang w:eastAsia="zh-CN"/>
        </w:rPr>
        <w:t>1</w:t>
      </w:r>
      <w:r w:rsidRPr="00826DC7">
        <w:rPr>
          <w:rFonts w:ascii="Book Antiqua" w:hAnsi="Book Antiqua"/>
        </w:rPr>
        <w:t>Yates’ correction was employed</w:t>
      </w:r>
      <w:r>
        <w:rPr>
          <w:rFonts w:ascii="Book Antiqua" w:eastAsia="宋体" w:hAnsi="Book Antiqua" w:hint="eastAsia"/>
          <w:lang w:eastAsia="zh-CN"/>
        </w:rPr>
        <w:t xml:space="preserve">. </w:t>
      </w:r>
      <w:r w:rsidR="00FF30F1" w:rsidRPr="00826DC7">
        <w:rPr>
          <w:rFonts w:ascii="Book Antiqua" w:hAnsi="Book Antiqua"/>
        </w:rPr>
        <w:t>The results in bold indicate statistical significance (level of 0.05)</w:t>
      </w:r>
      <w:r>
        <w:rPr>
          <w:rFonts w:ascii="Book Antiqua" w:eastAsia="宋体" w:hAnsi="Book Antiqua" w:hint="eastAsia"/>
          <w:lang w:eastAsia="zh-CN"/>
        </w:rPr>
        <w:t xml:space="preserve">. </w:t>
      </w:r>
      <w:r w:rsidRPr="00826DC7">
        <w:rPr>
          <w:rFonts w:ascii="Book Antiqua" w:hAnsi="Book Antiqua"/>
        </w:rPr>
        <w:t>LOI: Length of immobilisation</w:t>
      </w:r>
      <w:r>
        <w:rPr>
          <w:rFonts w:ascii="Book Antiqua" w:eastAsia="宋体" w:hAnsi="Book Antiqua" w:hint="eastAsia"/>
          <w:lang w:eastAsia="zh-CN"/>
        </w:rPr>
        <w:t xml:space="preserve">; </w:t>
      </w:r>
      <w:r w:rsidRPr="000609AC">
        <w:rPr>
          <w:rFonts w:ascii="Book Antiqua" w:hAnsi="Book Antiqua"/>
          <w:i/>
        </w:rPr>
        <w:t>P</w:t>
      </w:r>
      <w:r w:rsidRPr="00826DC7">
        <w:rPr>
          <w:rFonts w:ascii="Book Antiqua" w:hAnsi="Book Antiqua"/>
        </w:rPr>
        <w:t>: Probability</w:t>
      </w:r>
      <w:r>
        <w:rPr>
          <w:rFonts w:ascii="Book Antiqua" w:eastAsia="宋体" w:hAnsi="Book Antiqua" w:hint="eastAsia"/>
          <w:lang w:eastAsia="zh-CN"/>
        </w:rPr>
        <w:t xml:space="preserve">; </w:t>
      </w:r>
      <w:r w:rsidRPr="00826DC7">
        <w:rPr>
          <w:rFonts w:ascii="Book Antiqua" w:hAnsi="Book Antiqua"/>
        </w:rPr>
        <w:t>CI: Confidence interval</w:t>
      </w:r>
      <w:r>
        <w:rPr>
          <w:rFonts w:ascii="Book Antiqua" w:eastAsia="宋体" w:hAnsi="Book Antiqua" w:hint="eastAsia"/>
          <w:lang w:eastAsia="zh-CN"/>
        </w:rPr>
        <w:t>.</w:t>
      </w:r>
      <w:r w:rsidR="00FF30F1" w:rsidRPr="00826DC7">
        <w:rPr>
          <w:rFonts w:ascii="Book Antiqua" w:hAnsi="Book Antiqua"/>
          <w:b/>
        </w:rPr>
        <w:br w:type="page"/>
      </w:r>
    </w:p>
    <w:p w14:paraId="72F9F90E" w14:textId="09BB64D0" w:rsidR="00FF30F1" w:rsidRPr="000609AC" w:rsidRDefault="00FF30F1" w:rsidP="00826DC7">
      <w:pPr>
        <w:spacing w:after="0" w:line="360" w:lineRule="auto"/>
        <w:jc w:val="both"/>
        <w:rPr>
          <w:rFonts w:ascii="Book Antiqua" w:hAnsi="Book Antiqua"/>
          <w:b/>
        </w:rPr>
      </w:pPr>
      <w:r w:rsidRPr="000609AC">
        <w:rPr>
          <w:rFonts w:ascii="Book Antiqua" w:hAnsi="Book Antiqua"/>
          <w:b/>
        </w:rPr>
        <w:t xml:space="preserve">Table 4 Cost </w:t>
      </w:r>
      <w:r w:rsidR="000609AC" w:rsidRPr="000609AC">
        <w:rPr>
          <w:rFonts w:ascii="Book Antiqua" w:hAnsi="Book Antiqua"/>
          <w:b/>
        </w:rPr>
        <w:t>a</w:t>
      </w:r>
      <w:r w:rsidRPr="000609AC">
        <w:rPr>
          <w:rFonts w:ascii="Book Antiqua" w:hAnsi="Book Antiqua"/>
          <w:b/>
        </w:rPr>
        <w:t>nalysis per patient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9"/>
        <w:gridCol w:w="1488"/>
        <w:gridCol w:w="1488"/>
        <w:gridCol w:w="1488"/>
      </w:tblGrid>
      <w:tr w:rsidR="00FF30F1" w:rsidRPr="00826DC7" w14:paraId="595E65A6" w14:textId="77777777" w:rsidTr="000609AC">
        <w:tc>
          <w:tcPr>
            <w:tcW w:w="2929" w:type="dxa"/>
            <w:tcBorders>
              <w:top w:val="single" w:sz="4" w:space="0" w:color="auto"/>
              <w:bottom w:val="single" w:sz="4" w:space="0" w:color="auto"/>
            </w:tcBorders>
            <w:shd w:val="clear" w:color="auto" w:fill="auto"/>
          </w:tcPr>
          <w:p w14:paraId="7AD47602" w14:textId="77777777" w:rsidR="00FF30F1" w:rsidRPr="00826DC7" w:rsidRDefault="00FF30F1" w:rsidP="00826DC7">
            <w:pPr>
              <w:spacing w:after="0" w:line="360" w:lineRule="auto"/>
              <w:jc w:val="both"/>
              <w:rPr>
                <w:rFonts w:ascii="Book Antiqua" w:hAnsi="Book Antiqua"/>
              </w:rPr>
            </w:pPr>
          </w:p>
        </w:tc>
        <w:tc>
          <w:tcPr>
            <w:tcW w:w="1488" w:type="dxa"/>
            <w:tcBorders>
              <w:top w:val="single" w:sz="4" w:space="0" w:color="auto"/>
              <w:bottom w:val="single" w:sz="4" w:space="0" w:color="auto"/>
            </w:tcBorders>
            <w:shd w:val="clear" w:color="auto" w:fill="auto"/>
          </w:tcPr>
          <w:p w14:paraId="43C02888" w14:textId="10E3D416" w:rsidR="00FF30F1" w:rsidRPr="00826DC7" w:rsidRDefault="00FF30F1" w:rsidP="00826DC7">
            <w:pPr>
              <w:spacing w:after="0" w:line="360" w:lineRule="auto"/>
              <w:jc w:val="both"/>
              <w:rPr>
                <w:rFonts w:ascii="Book Antiqua" w:hAnsi="Book Antiqua"/>
              </w:rPr>
            </w:pPr>
            <w:r w:rsidRPr="00826DC7">
              <w:rPr>
                <w:rFonts w:ascii="Book Antiqua" w:hAnsi="Book Antiqua"/>
              </w:rPr>
              <w:t xml:space="preserve">Group </w:t>
            </w:r>
            <w:r w:rsidR="007C6D8F" w:rsidRPr="00826DC7">
              <w:rPr>
                <w:rFonts w:ascii="Book Antiqua" w:hAnsi="Book Antiqua"/>
              </w:rPr>
              <w:t>I</w:t>
            </w:r>
          </w:p>
        </w:tc>
        <w:tc>
          <w:tcPr>
            <w:tcW w:w="1488" w:type="dxa"/>
            <w:tcBorders>
              <w:top w:val="single" w:sz="4" w:space="0" w:color="auto"/>
              <w:bottom w:val="single" w:sz="4" w:space="0" w:color="auto"/>
            </w:tcBorders>
            <w:shd w:val="clear" w:color="auto" w:fill="auto"/>
          </w:tcPr>
          <w:p w14:paraId="3DDFC259" w14:textId="75A33C6E" w:rsidR="00FF30F1" w:rsidRPr="00826DC7" w:rsidRDefault="00FF30F1" w:rsidP="00826DC7">
            <w:pPr>
              <w:spacing w:after="0" w:line="360" w:lineRule="auto"/>
              <w:jc w:val="both"/>
              <w:rPr>
                <w:rFonts w:ascii="Book Antiqua" w:hAnsi="Book Antiqua"/>
              </w:rPr>
            </w:pPr>
            <w:r w:rsidRPr="00826DC7">
              <w:rPr>
                <w:rFonts w:ascii="Book Antiqua" w:hAnsi="Book Antiqua"/>
              </w:rPr>
              <w:t xml:space="preserve">Group </w:t>
            </w:r>
            <w:r w:rsidR="007C6D8F" w:rsidRPr="00826DC7">
              <w:rPr>
                <w:rFonts w:ascii="Book Antiqua" w:hAnsi="Book Antiqua"/>
              </w:rPr>
              <w:t>II</w:t>
            </w:r>
          </w:p>
        </w:tc>
        <w:tc>
          <w:tcPr>
            <w:tcW w:w="1488" w:type="dxa"/>
            <w:tcBorders>
              <w:top w:val="single" w:sz="4" w:space="0" w:color="auto"/>
              <w:bottom w:val="single" w:sz="4" w:space="0" w:color="auto"/>
            </w:tcBorders>
            <w:shd w:val="clear" w:color="auto" w:fill="auto"/>
          </w:tcPr>
          <w:p w14:paraId="4C2F9B1C" w14:textId="79178B78" w:rsidR="00FF30F1" w:rsidRPr="00826DC7" w:rsidRDefault="00FF30F1" w:rsidP="00826DC7">
            <w:pPr>
              <w:spacing w:after="0" w:line="360" w:lineRule="auto"/>
              <w:jc w:val="both"/>
              <w:rPr>
                <w:rFonts w:ascii="Book Antiqua" w:hAnsi="Book Antiqua"/>
              </w:rPr>
            </w:pPr>
            <w:r w:rsidRPr="00826DC7">
              <w:rPr>
                <w:rFonts w:ascii="Book Antiqua" w:hAnsi="Book Antiqua"/>
              </w:rPr>
              <w:t xml:space="preserve">Group </w:t>
            </w:r>
            <w:r w:rsidR="007C6D8F" w:rsidRPr="00826DC7">
              <w:rPr>
                <w:rFonts w:ascii="Book Antiqua" w:hAnsi="Book Antiqua"/>
              </w:rPr>
              <w:t>III</w:t>
            </w:r>
          </w:p>
        </w:tc>
      </w:tr>
      <w:tr w:rsidR="00FF30F1" w:rsidRPr="00826DC7" w14:paraId="43BF009B" w14:textId="77777777" w:rsidTr="000609AC">
        <w:tc>
          <w:tcPr>
            <w:tcW w:w="2929" w:type="dxa"/>
            <w:tcBorders>
              <w:top w:val="single" w:sz="4" w:space="0" w:color="auto"/>
            </w:tcBorders>
            <w:shd w:val="clear" w:color="auto" w:fill="auto"/>
          </w:tcPr>
          <w:p w14:paraId="156E8166" w14:textId="5FB08A49" w:rsidR="00FF30F1" w:rsidRPr="00826DC7" w:rsidRDefault="00FF30F1" w:rsidP="00826DC7">
            <w:pPr>
              <w:spacing w:after="0" w:line="360" w:lineRule="auto"/>
              <w:jc w:val="both"/>
              <w:rPr>
                <w:rFonts w:ascii="Book Antiqua" w:hAnsi="Book Antiqua"/>
              </w:rPr>
            </w:pPr>
            <w:r w:rsidRPr="00826DC7">
              <w:rPr>
                <w:rFonts w:ascii="Book Antiqua" w:hAnsi="Book Antiqua"/>
              </w:rPr>
              <w:t>No</w:t>
            </w:r>
            <w:r w:rsidR="000609AC">
              <w:rPr>
                <w:rFonts w:ascii="Book Antiqua" w:eastAsia="宋体" w:hAnsi="Book Antiqua" w:hint="eastAsia"/>
                <w:lang w:eastAsia="zh-CN"/>
              </w:rPr>
              <w:t>.</w:t>
            </w:r>
            <w:r w:rsidRPr="00826DC7">
              <w:rPr>
                <w:rFonts w:ascii="Book Antiqua" w:hAnsi="Book Antiqua"/>
              </w:rPr>
              <w:t xml:space="preserve"> of X-</w:t>
            </w:r>
            <w:r w:rsidR="000609AC" w:rsidRPr="00826DC7">
              <w:rPr>
                <w:rFonts w:ascii="Book Antiqua" w:hAnsi="Book Antiqua"/>
              </w:rPr>
              <w:t>r</w:t>
            </w:r>
            <w:r w:rsidRPr="00826DC7">
              <w:rPr>
                <w:rFonts w:ascii="Book Antiqua" w:hAnsi="Book Antiqua"/>
              </w:rPr>
              <w:t>ays</w:t>
            </w:r>
          </w:p>
        </w:tc>
        <w:tc>
          <w:tcPr>
            <w:tcW w:w="1488" w:type="dxa"/>
            <w:tcBorders>
              <w:top w:val="single" w:sz="4" w:space="0" w:color="auto"/>
            </w:tcBorders>
            <w:shd w:val="clear" w:color="auto" w:fill="auto"/>
          </w:tcPr>
          <w:p w14:paraId="4B66F5B4"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8.38 ± 4.57</w:t>
            </w:r>
          </w:p>
          <w:p w14:paraId="47ECD774"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7</w:t>
            </w:r>
          </w:p>
        </w:tc>
        <w:tc>
          <w:tcPr>
            <w:tcW w:w="1488" w:type="dxa"/>
            <w:tcBorders>
              <w:top w:val="single" w:sz="4" w:space="0" w:color="auto"/>
            </w:tcBorders>
            <w:shd w:val="clear" w:color="auto" w:fill="auto"/>
          </w:tcPr>
          <w:p w14:paraId="6412478B"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6.48 ± 2.53</w:t>
            </w:r>
          </w:p>
          <w:p w14:paraId="2C4F8780"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6</w:t>
            </w:r>
          </w:p>
        </w:tc>
        <w:tc>
          <w:tcPr>
            <w:tcW w:w="1488" w:type="dxa"/>
            <w:tcBorders>
              <w:top w:val="single" w:sz="4" w:space="0" w:color="auto"/>
            </w:tcBorders>
            <w:shd w:val="clear" w:color="auto" w:fill="auto"/>
          </w:tcPr>
          <w:p w14:paraId="020DF17A"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7.93 ± 4.58</w:t>
            </w:r>
          </w:p>
          <w:p w14:paraId="6BF57CBB"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7</w:t>
            </w:r>
          </w:p>
        </w:tc>
      </w:tr>
      <w:tr w:rsidR="00FF30F1" w:rsidRPr="00826DC7" w14:paraId="62C49194" w14:textId="77777777" w:rsidTr="000609AC">
        <w:tc>
          <w:tcPr>
            <w:tcW w:w="2929" w:type="dxa"/>
            <w:shd w:val="clear" w:color="auto" w:fill="auto"/>
          </w:tcPr>
          <w:p w14:paraId="11870FA8"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CT scans</w:t>
            </w:r>
          </w:p>
        </w:tc>
        <w:tc>
          <w:tcPr>
            <w:tcW w:w="1488" w:type="dxa"/>
            <w:shd w:val="clear" w:color="auto" w:fill="auto"/>
          </w:tcPr>
          <w:p w14:paraId="05704F3D"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2 patients</w:t>
            </w:r>
          </w:p>
        </w:tc>
        <w:tc>
          <w:tcPr>
            <w:tcW w:w="1488" w:type="dxa"/>
            <w:shd w:val="clear" w:color="auto" w:fill="auto"/>
          </w:tcPr>
          <w:p w14:paraId="409C9B45"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1 patient</w:t>
            </w:r>
          </w:p>
        </w:tc>
        <w:tc>
          <w:tcPr>
            <w:tcW w:w="1488" w:type="dxa"/>
            <w:shd w:val="clear" w:color="auto" w:fill="auto"/>
          </w:tcPr>
          <w:p w14:paraId="52FD842D"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1 patient</w:t>
            </w:r>
          </w:p>
        </w:tc>
      </w:tr>
      <w:tr w:rsidR="00FF30F1" w:rsidRPr="00826DC7" w14:paraId="79A7CEB4" w14:textId="77777777" w:rsidTr="00D62E49">
        <w:tc>
          <w:tcPr>
            <w:tcW w:w="2929" w:type="dxa"/>
            <w:shd w:val="clear" w:color="auto" w:fill="auto"/>
          </w:tcPr>
          <w:p w14:paraId="2A11D5CD"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MRI scans</w:t>
            </w:r>
          </w:p>
        </w:tc>
        <w:tc>
          <w:tcPr>
            <w:tcW w:w="1488" w:type="dxa"/>
          </w:tcPr>
          <w:p w14:paraId="0943D6B1"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1 patient</w:t>
            </w:r>
          </w:p>
        </w:tc>
        <w:tc>
          <w:tcPr>
            <w:tcW w:w="1488" w:type="dxa"/>
          </w:tcPr>
          <w:p w14:paraId="0A900724"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w:t>
            </w:r>
          </w:p>
        </w:tc>
        <w:tc>
          <w:tcPr>
            <w:tcW w:w="1488" w:type="dxa"/>
          </w:tcPr>
          <w:p w14:paraId="526EA474"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w:t>
            </w:r>
          </w:p>
        </w:tc>
      </w:tr>
      <w:tr w:rsidR="00FF30F1" w:rsidRPr="00826DC7" w14:paraId="068FB32C" w14:textId="77777777" w:rsidTr="00D62E49">
        <w:tc>
          <w:tcPr>
            <w:tcW w:w="2929" w:type="dxa"/>
            <w:shd w:val="clear" w:color="auto" w:fill="auto"/>
          </w:tcPr>
          <w:p w14:paraId="35B1C40E"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Need for theatre reduction</w:t>
            </w:r>
          </w:p>
        </w:tc>
        <w:tc>
          <w:tcPr>
            <w:tcW w:w="1488" w:type="dxa"/>
          </w:tcPr>
          <w:p w14:paraId="7FBB1FE1"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2 patients</w:t>
            </w:r>
          </w:p>
        </w:tc>
        <w:tc>
          <w:tcPr>
            <w:tcW w:w="1488" w:type="dxa"/>
          </w:tcPr>
          <w:p w14:paraId="48C2EFED"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2 patients</w:t>
            </w:r>
          </w:p>
        </w:tc>
        <w:tc>
          <w:tcPr>
            <w:tcW w:w="1488" w:type="dxa"/>
          </w:tcPr>
          <w:p w14:paraId="797B343B"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w:t>
            </w:r>
          </w:p>
        </w:tc>
      </w:tr>
    </w:tbl>
    <w:p w14:paraId="51D95CA6" w14:textId="77777777" w:rsidR="00FF30F1" w:rsidRPr="00826DC7" w:rsidRDefault="00FF30F1" w:rsidP="00826DC7">
      <w:pPr>
        <w:spacing w:after="0" w:line="360" w:lineRule="auto"/>
        <w:jc w:val="both"/>
        <w:rPr>
          <w:rFonts w:ascii="Book Antiqua" w:hAnsi="Book Antiqua"/>
        </w:rPr>
      </w:pPr>
    </w:p>
    <w:p w14:paraId="74C9AAA6" w14:textId="5CC2A856" w:rsidR="00FF30F1" w:rsidRPr="000609AC" w:rsidRDefault="00FF30F1" w:rsidP="00826DC7">
      <w:pPr>
        <w:spacing w:after="0" w:line="360" w:lineRule="auto"/>
        <w:jc w:val="both"/>
        <w:rPr>
          <w:rFonts w:ascii="Book Antiqua" w:eastAsia="宋体" w:hAnsi="Book Antiqua"/>
          <w:lang w:eastAsia="zh-CN"/>
        </w:rPr>
      </w:pPr>
      <w:r w:rsidRPr="00826DC7">
        <w:rPr>
          <w:rFonts w:ascii="Book Antiqua" w:hAnsi="Book Antiqua"/>
        </w:rPr>
        <w:t xml:space="preserve">CT: Computed </w:t>
      </w:r>
      <w:r w:rsidR="000609AC" w:rsidRPr="00826DC7">
        <w:rPr>
          <w:rFonts w:ascii="Book Antiqua" w:hAnsi="Book Antiqua"/>
        </w:rPr>
        <w:t>t</w:t>
      </w:r>
      <w:r w:rsidRPr="00826DC7">
        <w:rPr>
          <w:rFonts w:ascii="Book Antiqua" w:hAnsi="Book Antiqua"/>
        </w:rPr>
        <w:t>omography</w:t>
      </w:r>
      <w:r w:rsidR="000609AC">
        <w:rPr>
          <w:rFonts w:ascii="Book Antiqua" w:eastAsia="宋体" w:hAnsi="Book Antiqua" w:hint="eastAsia"/>
          <w:lang w:eastAsia="zh-CN"/>
        </w:rPr>
        <w:t xml:space="preserve">; </w:t>
      </w:r>
      <w:r w:rsidRPr="00826DC7">
        <w:rPr>
          <w:rFonts w:ascii="Book Antiqua" w:hAnsi="Book Antiqua"/>
        </w:rPr>
        <w:t xml:space="preserve">MRI: Magnetic </w:t>
      </w:r>
      <w:r w:rsidR="000609AC" w:rsidRPr="00826DC7">
        <w:rPr>
          <w:rFonts w:ascii="Book Antiqua" w:hAnsi="Book Antiqua"/>
        </w:rPr>
        <w:t>resonance im</w:t>
      </w:r>
      <w:r w:rsidRPr="00826DC7">
        <w:rPr>
          <w:rFonts w:ascii="Book Antiqua" w:hAnsi="Book Antiqua"/>
        </w:rPr>
        <w:t>aging</w:t>
      </w:r>
      <w:r w:rsidR="000609AC">
        <w:rPr>
          <w:rFonts w:ascii="Book Antiqua" w:eastAsia="宋体" w:hAnsi="Book Antiqua" w:hint="eastAsia"/>
          <w:lang w:eastAsia="zh-CN"/>
        </w:rPr>
        <w:t>.</w:t>
      </w:r>
    </w:p>
    <w:p w14:paraId="77A4A37A" w14:textId="77777777" w:rsidR="00FF30F1" w:rsidRPr="00826DC7" w:rsidRDefault="00FF30F1" w:rsidP="00826DC7">
      <w:pPr>
        <w:spacing w:after="0" w:line="360" w:lineRule="auto"/>
        <w:jc w:val="both"/>
        <w:rPr>
          <w:rFonts w:ascii="Book Antiqua" w:hAnsi="Book Antiqua"/>
        </w:rPr>
      </w:pPr>
    </w:p>
    <w:p w14:paraId="02208539" w14:textId="77777777" w:rsidR="00FF30F1" w:rsidRPr="00826DC7" w:rsidRDefault="00FF30F1" w:rsidP="00826DC7">
      <w:pPr>
        <w:spacing w:after="0" w:line="360" w:lineRule="auto"/>
        <w:jc w:val="both"/>
        <w:rPr>
          <w:rFonts w:ascii="Book Antiqua" w:hAnsi="Book Antiqua"/>
        </w:rPr>
      </w:pPr>
    </w:p>
    <w:p w14:paraId="34A37F99" w14:textId="77777777" w:rsidR="00FF30F1" w:rsidRPr="00826DC7" w:rsidRDefault="00FF30F1" w:rsidP="00826DC7">
      <w:pPr>
        <w:spacing w:after="0" w:line="360" w:lineRule="auto"/>
        <w:jc w:val="both"/>
        <w:rPr>
          <w:rFonts w:ascii="Book Antiqua" w:hAnsi="Book Antiqua"/>
        </w:rPr>
      </w:pPr>
    </w:p>
    <w:p w14:paraId="7F62EAA5" w14:textId="77777777" w:rsidR="00FF30F1" w:rsidRPr="00826DC7" w:rsidRDefault="00FF30F1" w:rsidP="00826DC7">
      <w:pPr>
        <w:spacing w:after="0" w:line="360" w:lineRule="auto"/>
        <w:jc w:val="both"/>
        <w:rPr>
          <w:rFonts w:ascii="Book Antiqua" w:hAnsi="Book Antiqua"/>
          <w:b/>
        </w:rPr>
      </w:pPr>
      <w:r w:rsidRPr="00826DC7">
        <w:rPr>
          <w:rFonts w:ascii="Book Antiqua" w:hAnsi="Book Antiqua"/>
          <w:b/>
        </w:rPr>
        <w:br w:type="page"/>
      </w:r>
    </w:p>
    <w:p w14:paraId="326A0DA4" w14:textId="2C073DC1" w:rsidR="00FF30F1" w:rsidRPr="000609AC" w:rsidRDefault="00FF30F1" w:rsidP="00826DC7">
      <w:pPr>
        <w:spacing w:after="0" w:line="360" w:lineRule="auto"/>
        <w:jc w:val="both"/>
        <w:rPr>
          <w:rFonts w:ascii="Book Antiqua" w:hAnsi="Book Antiqua"/>
          <w:b/>
        </w:rPr>
      </w:pPr>
      <w:r w:rsidRPr="000609AC">
        <w:rPr>
          <w:rFonts w:ascii="Book Antiqua" w:hAnsi="Book Antiqua"/>
          <w:b/>
        </w:rPr>
        <w:t xml:space="preserve">Table 5 Costs of treatment (£) </w:t>
      </w:r>
      <w:r w:rsidR="000609AC" w:rsidRPr="000609AC">
        <w:rPr>
          <w:rFonts w:ascii="Book Antiqua" w:hAnsi="Book Antiqua"/>
          <w:b/>
        </w:rPr>
        <w:t>a</w:t>
      </w:r>
      <w:r w:rsidRPr="000609AC">
        <w:rPr>
          <w:rFonts w:ascii="Book Antiqua" w:hAnsi="Book Antiqua"/>
          <w:b/>
        </w:rPr>
        <w:t>nalysis per patient</w:t>
      </w:r>
    </w:p>
    <w:tbl>
      <w:tblPr>
        <w:tblStyle w:val="TableGrid"/>
        <w:tblW w:w="7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1769"/>
        <w:gridCol w:w="1770"/>
        <w:gridCol w:w="1770"/>
      </w:tblGrid>
      <w:tr w:rsidR="00FF30F1" w:rsidRPr="00826DC7" w14:paraId="50763287" w14:textId="77777777" w:rsidTr="000609AC">
        <w:tc>
          <w:tcPr>
            <w:tcW w:w="1457" w:type="dxa"/>
            <w:tcBorders>
              <w:top w:val="single" w:sz="4" w:space="0" w:color="auto"/>
              <w:bottom w:val="single" w:sz="4" w:space="0" w:color="auto"/>
            </w:tcBorders>
            <w:shd w:val="clear" w:color="auto" w:fill="auto"/>
          </w:tcPr>
          <w:p w14:paraId="299A1CC1"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Treatment description</w:t>
            </w:r>
          </w:p>
        </w:tc>
        <w:tc>
          <w:tcPr>
            <w:tcW w:w="1871" w:type="dxa"/>
            <w:tcBorders>
              <w:top w:val="single" w:sz="4" w:space="0" w:color="auto"/>
              <w:bottom w:val="single" w:sz="4" w:space="0" w:color="auto"/>
            </w:tcBorders>
            <w:shd w:val="clear" w:color="auto" w:fill="auto"/>
          </w:tcPr>
          <w:p w14:paraId="184DD93B"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Group I</w:t>
            </w:r>
          </w:p>
        </w:tc>
        <w:tc>
          <w:tcPr>
            <w:tcW w:w="1872" w:type="dxa"/>
            <w:tcBorders>
              <w:top w:val="single" w:sz="4" w:space="0" w:color="auto"/>
              <w:bottom w:val="single" w:sz="4" w:space="0" w:color="auto"/>
            </w:tcBorders>
            <w:shd w:val="clear" w:color="auto" w:fill="auto"/>
          </w:tcPr>
          <w:p w14:paraId="7D9359FD"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Group II</w:t>
            </w:r>
          </w:p>
        </w:tc>
        <w:tc>
          <w:tcPr>
            <w:tcW w:w="1872" w:type="dxa"/>
            <w:tcBorders>
              <w:top w:val="single" w:sz="4" w:space="0" w:color="auto"/>
              <w:bottom w:val="single" w:sz="4" w:space="0" w:color="auto"/>
            </w:tcBorders>
            <w:shd w:val="clear" w:color="auto" w:fill="auto"/>
          </w:tcPr>
          <w:p w14:paraId="18F02989"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Group III</w:t>
            </w:r>
          </w:p>
        </w:tc>
      </w:tr>
      <w:tr w:rsidR="00FF30F1" w:rsidRPr="00826DC7" w14:paraId="42FC3AB7" w14:textId="77777777" w:rsidTr="000609AC">
        <w:tc>
          <w:tcPr>
            <w:tcW w:w="1457" w:type="dxa"/>
            <w:tcBorders>
              <w:top w:val="single" w:sz="4" w:space="0" w:color="auto"/>
            </w:tcBorders>
            <w:shd w:val="clear" w:color="auto" w:fill="auto"/>
          </w:tcPr>
          <w:p w14:paraId="617D4300" w14:textId="174B8FB9" w:rsidR="00FF30F1" w:rsidRPr="000609AC" w:rsidRDefault="00FF30F1" w:rsidP="000609AC">
            <w:pPr>
              <w:spacing w:after="0" w:line="360" w:lineRule="auto"/>
              <w:jc w:val="both"/>
              <w:rPr>
                <w:rFonts w:ascii="Book Antiqua" w:eastAsia="宋体" w:hAnsi="Book Antiqua"/>
                <w:vertAlign w:val="superscript"/>
                <w:lang w:eastAsia="zh-CN"/>
              </w:rPr>
            </w:pPr>
            <w:r w:rsidRPr="00826DC7">
              <w:rPr>
                <w:rFonts w:ascii="Book Antiqua" w:hAnsi="Book Antiqua"/>
              </w:rPr>
              <w:t>Hospital</w:t>
            </w:r>
            <w:r w:rsidR="000609AC">
              <w:rPr>
                <w:rFonts w:ascii="Book Antiqua" w:eastAsia="宋体" w:hAnsi="Book Antiqua" w:hint="eastAsia"/>
                <w:vertAlign w:val="superscript"/>
                <w:lang w:eastAsia="zh-CN"/>
              </w:rPr>
              <w:t>1</w:t>
            </w:r>
          </w:p>
        </w:tc>
        <w:tc>
          <w:tcPr>
            <w:tcW w:w="1871" w:type="dxa"/>
            <w:tcBorders>
              <w:top w:val="single" w:sz="4" w:space="0" w:color="auto"/>
            </w:tcBorders>
            <w:shd w:val="clear" w:color="auto" w:fill="auto"/>
          </w:tcPr>
          <w:p w14:paraId="1D804EAA"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219.77 ± 318.27</w:t>
            </w:r>
          </w:p>
          <w:p w14:paraId="5E56864E"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76.00</w:t>
            </w:r>
          </w:p>
        </w:tc>
        <w:tc>
          <w:tcPr>
            <w:tcW w:w="1872" w:type="dxa"/>
            <w:tcBorders>
              <w:top w:val="single" w:sz="4" w:space="0" w:color="auto"/>
            </w:tcBorders>
            <w:shd w:val="clear" w:color="auto" w:fill="auto"/>
          </w:tcPr>
          <w:p w14:paraId="386B412B"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197.62 ± 398.65</w:t>
            </w:r>
          </w:p>
          <w:p w14:paraId="05AFD881" w14:textId="77777777" w:rsidR="00FF30F1" w:rsidRPr="00826DC7" w:rsidRDefault="00FF30F1" w:rsidP="00826DC7">
            <w:pPr>
              <w:spacing w:after="0" w:line="360" w:lineRule="auto"/>
              <w:jc w:val="both"/>
              <w:rPr>
                <w:rFonts w:ascii="Book Antiqua" w:hAnsi="Book Antiqua"/>
                <w:highlight w:val="yellow"/>
              </w:rPr>
            </w:pPr>
            <w:r w:rsidRPr="00826DC7">
              <w:rPr>
                <w:rFonts w:ascii="Book Antiqua" w:hAnsi="Book Antiqua"/>
              </w:rPr>
              <w:t>Median: 76.00</w:t>
            </w:r>
          </w:p>
        </w:tc>
        <w:tc>
          <w:tcPr>
            <w:tcW w:w="1872" w:type="dxa"/>
            <w:tcBorders>
              <w:top w:val="single" w:sz="4" w:space="0" w:color="auto"/>
            </w:tcBorders>
            <w:shd w:val="clear" w:color="auto" w:fill="auto"/>
          </w:tcPr>
          <w:p w14:paraId="46118416" w14:textId="2C401BAE" w:rsidR="00FF30F1" w:rsidRPr="00826DC7" w:rsidRDefault="00262143" w:rsidP="00826DC7">
            <w:pPr>
              <w:spacing w:after="0" w:line="360" w:lineRule="auto"/>
              <w:jc w:val="both"/>
              <w:rPr>
                <w:rFonts w:ascii="Book Antiqua" w:hAnsi="Book Antiqua"/>
              </w:rPr>
            </w:pPr>
            <w:r w:rsidRPr="00826DC7">
              <w:rPr>
                <w:rFonts w:ascii="Book Antiqua" w:hAnsi="Book Antiqua"/>
              </w:rPr>
              <w:t>174.79</w:t>
            </w:r>
            <w:r w:rsidR="00FF30F1" w:rsidRPr="00826DC7">
              <w:rPr>
                <w:rFonts w:ascii="Book Antiqua" w:hAnsi="Book Antiqua"/>
              </w:rPr>
              <w:t xml:space="preserve"> ± </w:t>
            </w:r>
            <w:r w:rsidRPr="00826DC7">
              <w:rPr>
                <w:rFonts w:ascii="Book Antiqua" w:hAnsi="Book Antiqua"/>
              </w:rPr>
              <w:t>204.79</w:t>
            </w:r>
          </w:p>
          <w:p w14:paraId="290514D0"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76.00</w:t>
            </w:r>
          </w:p>
        </w:tc>
      </w:tr>
      <w:tr w:rsidR="00FF30F1" w:rsidRPr="00826DC7" w14:paraId="4352E5D4" w14:textId="77777777" w:rsidTr="003C5124">
        <w:tc>
          <w:tcPr>
            <w:tcW w:w="1457" w:type="dxa"/>
            <w:shd w:val="clear" w:color="auto" w:fill="auto"/>
          </w:tcPr>
          <w:p w14:paraId="61655F70"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Radiology</w:t>
            </w:r>
          </w:p>
        </w:tc>
        <w:tc>
          <w:tcPr>
            <w:tcW w:w="1871" w:type="dxa"/>
          </w:tcPr>
          <w:p w14:paraId="090B272E"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590.12 ± 334.96</w:t>
            </w:r>
          </w:p>
          <w:p w14:paraId="0BEABAE0"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528.00</w:t>
            </w:r>
          </w:p>
        </w:tc>
        <w:tc>
          <w:tcPr>
            <w:tcW w:w="1872" w:type="dxa"/>
          </w:tcPr>
          <w:p w14:paraId="470FC877"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424.96 ± 156.73</w:t>
            </w:r>
          </w:p>
          <w:p w14:paraId="438A53B3" w14:textId="77777777" w:rsidR="00FF30F1" w:rsidRPr="00826DC7" w:rsidRDefault="00FF30F1" w:rsidP="00826DC7">
            <w:pPr>
              <w:spacing w:after="0" w:line="360" w:lineRule="auto"/>
              <w:jc w:val="both"/>
              <w:rPr>
                <w:rFonts w:ascii="Book Antiqua" w:hAnsi="Book Antiqua"/>
                <w:highlight w:val="yellow"/>
              </w:rPr>
            </w:pPr>
            <w:r w:rsidRPr="00826DC7">
              <w:rPr>
                <w:rFonts w:ascii="Book Antiqua" w:hAnsi="Book Antiqua"/>
              </w:rPr>
              <w:t>Median: 396.00</w:t>
            </w:r>
          </w:p>
        </w:tc>
        <w:tc>
          <w:tcPr>
            <w:tcW w:w="1872" w:type="dxa"/>
          </w:tcPr>
          <w:p w14:paraId="2CB9C508"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539.36 ± 350.21</w:t>
            </w:r>
          </w:p>
          <w:p w14:paraId="6DC896ED"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429.00</w:t>
            </w:r>
          </w:p>
        </w:tc>
      </w:tr>
      <w:tr w:rsidR="00FF30F1" w:rsidRPr="00826DC7" w14:paraId="0ADFFD1E" w14:textId="77777777" w:rsidTr="003C5124">
        <w:tc>
          <w:tcPr>
            <w:tcW w:w="1457" w:type="dxa"/>
            <w:shd w:val="clear" w:color="auto" w:fill="auto"/>
          </w:tcPr>
          <w:p w14:paraId="5E47C6DD"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Outpatients</w:t>
            </w:r>
          </w:p>
        </w:tc>
        <w:tc>
          <w:tcPr>
            <w:tcW w:w="1871" w:type="dxa"/>
          </w:tcPr>
          <w:p w14:paraId="02A4E5C1"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330.62 ± 158.96</w:t>
            </w:r>
          </w:p>
          <w:p w14:paraId="0B0ECBF2" w14:textId="77777777" w:rsidR="00FF30F1" w:rsidRPr="00826DC7" w:rsidRDefault="00FF30F1" w:rsidP="00826DC7">
            <w:pPr>
              <w:spacing w:after="0" w:line="360" w:lineRule="auto"/>
              <w:jc w:val="both"/>
              <w:rPr>
                <w:rFonts w:ascii="Book Antiqua" w:hAnsi="Book Antiqua"/>
                <w:highlight w:val="yellow"/>
              </w:rPr>
            </w:pPr>
            <w:r w:rsidRPr="00826DC7">
              <w:rPr>
                <w:rFonts w:ascii="Book Antiqua" w:hAnsi="Book Antiqua"/>
              </w:rPr>
              <w:t>Median: 302.00</w:t>
            </w:r>
          </w:p>
        </w:tc>
        <w:tc>
          <w:tcPr>
            <w:tcW w:w="1872" w:type="dxa"/>
          </w:tcPr>
          <w:p w14:paraId="51B2CA8C"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315.78 ± 102.21</w:t>
            </w:r>
          </w:p>
          <w:p w14:paraId="53114034"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302.00</w:t>
            </w:r>
          </w:p>
        </w:tc>
        <w:tc>
          <w:tcPr>
            <w:tcW w:w="1872" w:type="dxa"/>
          </w:tcPr>
          <w:p w14:paraId="57D8F643"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321.93 ± 137.35</w:t>
            </w:r>
          </w:p>
          <w:p w14:paraId="396C4D58"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203.00</w:t>
            </w:r>
          </w:p>
        </w:tc>
      </w:tr>
      <w:tr w:rsidR="00FF30F1" w:rsidRPr="00826DC7" w14:paraId="16ADF7FA" w14:textId="77777777" w:rsidTr="003C5124">
        <w:tc>
          <w:tcPr>
            <w:tcW w:w="1457" w:type="dxa"/>
            <w:shd w:val="clear" w:color="auto" w:fill="auto"/>
          </w:tcPr>
          <w:p w14:paraId="4DFE1AB3"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Physiotherapy</w:t>
            </w:r>
          </w:p>
        </w:tc>
        <w:tc>
          <w:tcPr>
            <w:tcW w:w="1871" w:type="dxa"/>
          </w:tcPr>
          <w:p w14:paraId="285324B6"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44.46 ± 44.98</w:t>
            </w:r>
          </w:p>
          <w:p w14:paraId="18B4323C"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68.00</w:t>
            </w:r>
          </w:p>
        </w:tc>
        <w:tc>
          <w:tcPr>
            <w:tcW w:w="1872" w:type="dxa"/>
          </w:tcPr>
          <w:p w14:paraId="53F7F2A6"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59.19 ± 62.97</w:t>
            </w:r>
          </w:p>
          <w:p w14:paraId="6A24B5C0"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68.00</w:t>
            </w:r>
          </w:p>
        </w:tc>
        <w:tc>
          <w:tcPr>
            <w:tcW w:w="1872" w:type="dxa"/>
          </w:tcPr>
          <w:p w14:paraId="1D5D72B9"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31.57 ± 8.97</w:t>
            </w:r>
          </w:p>
          <w:p w14:paraId="2506F33B" w14:textId="77777777" w:rsidR="00FF30F1" w:rsidRPr="00826DC7" w:rsidRDefault="00FF30F1" w:rsidP="00826DC7">
            <w:pPr>
              <w:spacing w:after="0" w:line="360" w:lineRule="auto"/>
              <w:jc w:val="both"/>
              <w:rPr>
                <w:rFonts w:ascii="Book Antiqua" w:hAnsi="Book Antiqua"/>
                <w:highlight w:val="yellow"/>
              </w:rPr>
            </w:pPr>
            <w:r w:rsidRPr="00826DC7">
              <w:rPr>
                <w:rFonts w:ascii="Book Antiqua" w:hAnsi="Book Antiqua"/>
              </w:rPr>
              <w:t>Median: 0</w:t>
            </w:r>
          </w:p>
        </w:tc>
      </w:tr>
      <w:tr w:rsidR="00FF30F1" w:rsidRPr="00826DC7" w14:paraId="63D17842" w14:textId="77777777" w:rsidTr="003C5124">
        <w:tc>
          <w:tcPr>
            <w:tcW w:w="1457" w:type="dxa"/>
            <w:shd w:val="clear" w:color="auto" w:fill="auto"/>
          </w:tcPr>
          <w:p w14:paraId="2B0EE79F"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Total cost of treatment</w:t>
            </w:r>
          </w:p>
        </w:tc>
        <w:tc>
          <w:tcPr>
            <w:tcW w:w="1871" w:type="dxa"/>
          </w:tcPr>
          <w:p w14:paraId="75D88245"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1184.96 ± 534.82</w:t>
            </w:r>
          </w:p>
          <w:p w14:paraId="0E0A8429"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Median: 1166.50</w:t>
            </w:r>
          </w:p>
        </w:tc>
        <w:tc>
          <w:tcPr>
            <w:tcW w:w="1872" w:type="dxa"/>
          </w:tcPr>
          <w:p w14:paraId="447CCC5F" w14:textId="77777777" w:rsidR="00FF30F1" w:rsidRPr="00826DC7" w:rsidRDefault="00FF30F1" w:rsidP="00826DC7">
            <w:pPr>
              <w:spacing w:after="0" w:line="360" w:lineRule="auto"/>
              <w:jc w:val="both"/>
              <w:rPr>
                <w:rFonts w:ascii="Book Antiqua" w:hAnsi="Book Antiqua"/>
              </w:rPr>
            </w:pPr>
            <w:r w:rsidRPr="00826DC7">
              <w:rPr>
                <w:rFonts w:ascii="Book Antiqua" w:hAnsi="Book Antiqua"/>
              </w:rPr>
              <w:t>1004.19 ± 477.67</w:t>
            </w:r>
          </w:p>
          <w:p w14:paraId="02B92A30" w14:textId="77777777" w:rsidR="00FF30F1" w:rsidRPr="00826DC7" w:rsidRDefault="00FF30F1" w:rsidP="00826DC7">
            <w:pPr>
              <w:spacing w:after="0" w:line="360" w:lineRule="auto"/>
              <w:jc w:val="both"/>
              <w:rPr>
                <w:rFonts w:ascii="Book Antiqua" w:hAnsi="Book Antiqua"/>
                <w:highlight w:val="yellow"/>
              </w:rPr>
            </w:pPr>
            <w:r w:rsidRPr="00826DC7">
              <w:rPr>
                <w:rFonts w:ascii="Book Antiqua" w:hAnsi="Book Antiqua"/>
              </w:rPr>
              <w:t>Median: 867.00</w:t>
            </w:r>
          </w:p>
        </w:tc>
        <w:tc>
          <w:tcPr>
            <w:tcW w:w="1872" w:type="dxa"/>
          </w:tcPr>
          <w:p w14:paraId="14942677" w14:textId="48D38C10" w:rsidR="00FF30F1" w:rsidRPr="00826DC7" w:rsidRDefault="00727573" w:rsidP="00826DC7">
            <w:pPr>
              <w:spacing w:after="0" w:line="360" w:lineRule="auto"/>
              <w:jc w:val="both"/>
              <w:rPr>
                <w:rFonts w:ascii="Book Antiqua" w:hAnsi="Book Antiqua"/>
              </w:rPr>
            </w:pPr>
            <w:r w:rsidRPr="00826DC7">
              <w:rPr>
                <w:rFonts w:ascii="Book Antiqua" w:hAnsi="Book Antiqua"/>
              </w:rPr>
              <w:t>1067.64 ± 641.91</w:t>
            </w:r>
          </w:p>
          <w:p w14:paraId="12947176" w14:textId="77777777" w:rsidR="00FF30F1" w:rsidRPr="00826DC7" w:rsidRDefault="00FF30F1" w:rsidP="00826DC7">
            <w:pPr>
              <w:spacing w:after="0" w:line="360" w:lineRule="auto"/>
              <w:jc w:val="both"/>
              <w:rPr>
                <w:rFonts w:ascii="Book Antiqua" w:hAnsi="Book Antiqua"/>
                <w:highlight w:val="yellow"/>
              </w:rPr>
            </w:pPr>
            <w:r w:rsidRPr="00826DC7">
              <w:rPr>
                <w:rFonts w:ascii="Book Antiqua" w:hAnsi="Book Antiqua"/>
              </w:rPr>
              <w:t>Median: 842.00</w:t>
            </w:r>
          </w:p>
        </w:tc>
      </w:tr>
    </w:tbl>
    <w:p w14:paraId="75FF653F" w14:textId="77777777" w:rsidR="00FF30F1" w:rsidRPr="00826DC7" w:rsidRDefault="00FF30F1" w:rsidP="00826DC7">
      <w:pPr>
        <w:spacing w:after="0" w:line="360" w:lineRule="auto"/>
        <w:jc w:val="both"/>
        <w:rPr>
          <w:rFonts w:ascii="Book Antiqua" w:hAnsi="Book Antiqua"/>
        </w:rPr>
      </w:pPr>
    </w:p>
    <w:p w14:paraId="56427072" w14:textId="5E40C21E" w:rsidR="007C2E36" w:rsidRPr="000609AC" w:rsidRDefault="000609AC" w:rsidP="00826DC7">
      <w:pPr>
        <w:spacing w:after="0" w:line="360" w:lineRule="auto"/>
        <w:jc w:val="both"/>
        <w:rPr>
          <w:rFonts w:ascii="Book Antiqua" w:eastAsia="宋体" w:hAnsi="Book Antiqua"/>
          <w:lang w:eastAsia="zh-CN"/>
        </w:rPr>
      </w:pPr>
      <w:r w:rsidRPr="000609AC">
        <w:rPr>
          <w:rFonts w:ascii="Book Antiqua" w:eastAsia="宋体" w:hAnsi="Book Antiqua" w:hint="eastAsia"/>
          <w:vertAlign w:val="superscript"/>
          <w:lang w:eastAsia="zh-CN"/>
        </w:rPr>
        <w:t>1</w:t>
      </w:r>
      <w:r w:rsidR="00FF30F1" w:rsidRPr="00826DC7">
        <w:rPr>
          <w:rFonts w:ascii="Book Antiqua" w:hAnsi="Book Antiqua"/>
        </w:rPr>
        <w:t>Hospital costs include emergency department’s costs, admission costs and theatre costs</w:t>
      </w:r>
      <w:r>
        <w:rPr>
          <w:rFonts w:ascii="Book Antiqua" w:eastAsia="宋体" w:hAnsi="Book Antiqua" w:hint="eastAsia"/>
          <w:lang w:eastAsia="zh-CN"/>
        </w:rPr>
        <w:t xml:space="preserve">. </w:t>
      </w:r>
      <w:r w:rsidR="00FF30F1" w:rsidRPr="00826DC7">
        <w:rPr>
          <w:rFonts w:ascii="Book Antiqua" w:hAnsi="Book Antiqua"/>
        </w:rPr>
        <w:t>Any further costs after the patient’s referral to an upper limb specialist were not included in the cost analysis.</w:t>
      </w:r>
      <w:r w:rsidR="007C2E36" w:rsidRPr="00826DC7">
        <w:rPr>
          <w:rFonts w:ascii="Book Antiqua" w:hAnsi="Book Antiqua"/>
        </w:rPr>
        <w:br w:type="page"/>
      </w:r>
    </w:p>
    <w:p w14:paraId="6DB570DB" w14:textId="7D53854D" w:rsidR="00196852" w:rsidRDefault="000F2E9E" w:rsidP="00196852">
      <w:pPr>
        <w:spacing w:after="0" w:line="360" w:lineRule="auto"/>
        <w:jc w:val="both"/>
        <w:rPr>
          <w:rFonts w:ascii="Book Antiqua" w:eastAsia="宋体" w:hAnsi="Book Antiqua"/>
          <w:b/>
          <w:lang w:eastAsia="zh-CN"/>
        </w:rPr>
      </w:pPr>
      <w:r>
        <w:rPr>
          <w:rFonts w:ascii="Book Antiqua" w:eastAsia="宋体" w:hAnsi="Book Antiqua"/>
          <w:b/>
          <w:noProof/>
          <w:lang w:val="en-US"/>
        </w:rPr>
        <w:drawing>
          <wp:inline distT="0" distB="0" distL="0" distR="0" wp14:anchorId="2B9C4B76" wp14:editId="28661264">
            <wp:extent cx="2444400" cy="1800000"/>
            <wp:effectExtent l="0" t="0" r="0" b="0"/>
            <wp:docPr id="1" name="图片 1" descr="E:\jifangfang\送修稿\2015-4-15\17355\Figure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4-15\17355\Figure 1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400" cy="1800000"/>
                    </a:xfrm>
                    <a:prstGeom prst="rect">
                      <a:avLst/>
                    </a:prstGeom>
                    <a:noFill/>
                    <a:ln>
                      <a:noFill/>
                    </a:ln>
                  </pic:spPr>
                </pic:pic>
              </a:graphicData>
            </a:graphic>
          </wp:inline>
        </w:drawing>
      </w:r>
      <w:r w:rsidRPr="000F2E9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宋体" w:hAnsi="Book Antiqua"/>
          <w:b/>
          <w:noProof/>
          <w:lang w:val="en-US"/>
        </w:rPr>
        <w:drawing>
          <wp:inline distT="0" distB="0" distL="0" distR="0" wp14:anchorId="3A154260" wp14:editId="53EF2497">
            <wp:extent cx="1616400" cy="1800000"/>
            <wp:effectExtent l="0" t="0" r="3175" b="0"/>
            <wp:docPr id="2" name="图片 2" descr="E:\jifangfang\送修稿\2015-4-15\17355\Figure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4-15\17355\Figure 1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6400" cy="1800000"/>
                    </a:xfrm>
                    <a:prstGeom prst="rect">
                      <a:avLst/>
                    </a:prstGeom>
                    <a:noFill/>
                    <a:ln>
                      <a:noFill/>
                    </a:ln>
                  </pic:spPr>
                </pic:pic>
              </a:graphicData>
            </a:graphic>
          </wp:inline>
        </w:drawing>
      </w:r>
    </w:p>
    <w:p w14:paraId="7B29E1E9" w14:textId="20796F74" w:rsidR="007C2E36" w:rsidRPr="00196852" w:rsidRDefault="007C2E36" w:rsidP="00196852">
      <w:pPr>
        <w:spacing w:after="0" w:line="360" w:lineRule="auto"/>
        <w:jc w:val="both"/>
        <w:rPr>
          <w:rFonts w:ascii="Book Antiqua" w:eastAsia="宋体" w:hAnsi="Book Antiqua"/>
          <w:b/>
          <w:lang w:eastAsia="zh-CN"/>
        </w:rPr>
      </w:pPr>
      <w:r w:rsidRPr="00196852">
        <w:rPr>
          <w:rFonts w:ascii="Book Antiqua" w:hAnsi="Book Antiqua"/>
          <w:b/>
        </w:rPr>
        <w:t>Figure 1 Simple elbow dislocation</w:t>
      </w:r>
      <w:r w:rsidR="00196852" w:rsidRPr="00196852">
        <w:rPr>
          <w:rFonts w:ascii="Book Antiqua" w:eastAsia="宋体" w:hAnsi="Book Antiqua" w:hint="eastAsia"/>
          <w:b/>
          <w:lang w:eastAsia="zh-CN"/>
        </w:rPr>
        <w:t>.</w:t>
      </w:r>
      <w:r w:rsidR="00196852">
        <w:rPr>
          <w:rFonts w:ascii="Book Antiqua" w:eastAsia="宋体" w:hAnsi="Book Antiqua" w:hint="eastAsia"/>
          <w:b/>
          <w:lang w:eastAsia="zh-CN"/>
        </w:rPr>
        <w:t xml:space="preserve"> </w:t>
      </w:r>
      <w:r w:rsidR="00196852">
        <w:rPr>
          <w:rFonts w:ascii="Book Antiqua" w:eastAsia="宋体" w:hAnsi="Book Antiqua" w:hint="eastAsia"/>
          <w:lang w:eastAsia="zh-CN"/>
        </w:rPr>
        <w:t xml:space="preserve">A: </w:t>
      </w:r>
      <w:proofErr w:type="spellStart"/>
      <w:r w:rsidRPr="00826DC7">
        <w:rPr>
          <w:rFonts w:ascii="Book Antiqua" w:hAnsi="Book Antiqua"/>
        </w:rPr>
        <w:t>Anteroposterior</w:t>
      </w:r>
      <w:proofErr w:type="spellEnd"/>
      <w:r w:rsidRPr="00826DC7">
        <w:rPr>
          <w:rFonts w:ascii="Book Antiqua" w:hAnsi="Book Antiqua"/>
        </w:rPr>
        <w:t xml:space="preserve"> (AP) view</w:t>
      </w:r>
      <w:r w:rsidR="00196852">
        <w:rPr>
          <w:rFonts w:ascii="Book Antiqua" w:eastAsia="宋体" w:hAnsi="Book Antiqua" w:hint="eastAsia"/>
          <w:lang w:eastAsia="zh-CN"/>
        </w:rPr>
        <w:t xml:space="preserve">; B: </w:t>
      </w:r>
      <w:r w:rsidRPr="00826DC7">
        <w:rPr>
          <w:rFonts w:ascii="Book Antiqua" w:hAnsi="Book Antiqua"/>
        </w:rPr>
        <w:t>Lateral (LAT) view</w:t>
      </w:r>
      <w:r w:rsidR="00196852">
        <w:rPr>
          <w:rFonts w:ascii="Book Antiqua" w:eastAsia="宋体" w:hAnsi="Book Antiqua" w:hint="eastAsia"/>
          <w:lang w:eastAsia="zh-CN"/>
        </w:rPr>
        <w:t>.</w:t>
      </w:r>
    </w:p>
    <w:p w14:paraId="10CCAFF1" w14:textId="77777777" w:rsidR="007C2E36" w:rsidRPr="00826DC7" w:rsidRDefault="007C2E36" w:rsidP="00826DC7">
      <w:pPr>
        <w:spacing w:after="0" w:line="360" w:lineRule="auto"/>
        <w:jc w:val="both"/>
        <w:rPr>
          <w:rFonts w:ascii="Book Antiqua" w:hAnsi="Book Antiqua"/>
        </w:rPr>
      </w:pPr>
    </w:p>
    <w:p w14:paraId="1786739D" w14:textId="36522588" w:rsidR="007C2E36" w:rsidRPr="00826DC7" w:rsidRDefault="000F2E9E" w:rsidP="00826DC7">
      <w:pPr>
        <w:spacing w:after="0" w:line="360" w:lineRule="auto"/>
        <w:jc w:val="both"/>
        <w:rPr>
          <w:rFonts w:ascii="Book Antiqua" w:hAnsi="Book Antiqua"/>
        </w:rPr>
      </w:pPr>
      <w:r>
        <w:rPr>
          <w:rFonts w:ascii="Book Antiqua" w:hAnsi="Book Antiqua"/>
          <w:noProof/>
          <w:lang w:val="en-US"/>
        </w:rPr>
        <w:drawing>
          <wp:inline distT="0" distB="0" distL="0" distR="0" wp14:anchorId="5CD9E4BE" wp14:editId="50D736E5">
            <wp:extent cx="1285200" cy="1800000"/>
            <wp:effectExtent l="0" t="0" r="0" b="0"/>
            <wp:docPr id="3" name="图片 3" descr="E:\jifangfang\送修稿\2015-4-15\17355\Figure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5-4-15\17355\Figure 2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200" cy="1800000"/>
                    </a:xfrm>
                    <a:prstGeom prst="rect">
                      <a:avLst/>
                    </a:prstGeom>
                    <a:noFill/>
                    <a:ln>
                      <a:noFill/>
                    </a:ln>
                  </pic:spPr>
                </pic:pic>
              </a:graphicData>
            </a:graphic>
          </wp:inline>
        </w:drawing>
      </w:r>
      <w:r w:rsidRPr="000F2E9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hAnsi="Book Antiqua"/>
          <w:noProof/>
          <w:lang w:val="en-US"/>
        </w:rPr>
        <w:drawing>
          <wp:inline distT="0" distB="0" distL="0" distR="0" wp14:anchorId="113CB34E" wp14:editId="09F9675F">
            <wp:extent cx="1501200" cy="1800000"/>
            <wp:effectExtent l="0" t="0" r="3810" b="0"/>
            <wp:docPr id="4" name="图片 4" descr="E:\jifangfang\送修稿\2015-4-15\17355\Figure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5-4-15\17355\Figure 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200" cy="1800000"/>
                    </a:xfrm>
                    <a:prstGeom prst="rect">
                      <a:avLst/>
                    </a:prstGeom>
                    <a:noFill/>
                    <a:ln>
                      <a:noFill/>
                    </a:ln>
                  </pic:spPr>
                </pic:pic>
              </a:graphicData>
            </a:graphic>
          </wp:inline>
        </w:drawing>
      </w:r>
    </w:p>
    <w:p w14:paraId="4E691290" w14:textId="3FFF4C9A" w:rsidR="00B52BA3" w:rsidRPr="000F2E9E" w:rsidRDefault="007C2E36" w:rsidP="00826DC7">
      <w:pPr>
        <w:spacing w:after="0" w:line="360" w:lineRule="auto"/>
        <w:jc w:val="both"/>
        <w:rPr>
          <w:rFonts w:ascii="Book Antiqua" w:eastAsia="宋体" w:hAnsi="Book Antiqua"/>
          <w:lang w:eastAsia="zh-CN"/>
        </w:rPr>
      </w:pPr>
      <w:r w:rsidRPr="000F2E9E">
        <w:rPr>
          <w:rFonts w:ascii="Book Antiqua" w:hAnsi="Book Antiqua"/>
          <w:b/>
        </w:rPr>
        <w:t xml:space="preserve">Figure 2 Complex elbow </w:t>
      </w:r>
      <w:proofErr w:type="gramStart"/>
      <w:r w:rsidRPr="000F2E9E">
        <w:rPr>
          <w:rFonts w:ascii="Book Antiqua" w:hAnsi="Book Antiqua"/>
          <w:b/>
        </w:rPr>
        <w:t>dislocation</w:t>
      </w:r>
      <w:proofErr w:type="gramEnd"/>
      <w:r w:rsidR="000F2E9E" w:rsidRPr="000F2E9E">
        <w:rPr>
          <w:rFonts w:ascii="Book Antiqua" w:eastAsia="宋体" w:hAnsi="Book Antiqua" w:hint="eastAsia"/>
          <w:b/>
          <w:lang w:eastAsia="zh-CN"/>
        </w:rPr>
        <w:t xml:space="preserve">. </w:t>
      </w:r>
      <w:r w:rsidR="000F2E9E">
        <w:rPr>
          <w:rFonts w:ascii="Book Antiqua" w:eastAsia="宋体" w:hAnsi="Book Antiqua" w:hint="eastAsia"/>
          <w:lang w:eastAsia="zh-CN"/>
        </w:rPr>
        <w:t xml:space="preserve">A: </w:t>
      </w:r>
      <w:proofErr w:type="spellStart"/>
      <w:r w:rsidRPr="00826DC7">
        <w:rPr>
          <w:rFonts w:ascii="Book Antiqua" w:hAnsi="Book Antiqua"/>
        </w:rPr>
        <w:t>Anteroposterior</w:t>
      </w:r>
      <w:proofErr w:type="spellEnd"/>
      <w:r w:rsidRPr="00826DC7">
        <w:rPr>
          <w:rFonts w:ascii="Book Antiqua" w:hAnsi="Book Antiqua"/>
        </w:rPr>
        <w:t xml:space="preserve"> (AP) view</w:t>
      </w:r>
      <w:r w:rsidR="000F2E9E">
        <w:rPr>
          <w:rFonts w:ascii="Book Antiqua" w:eastAsia="宋体" w:hAnsi="Book Antiqua" w:hint="eastAsia"/>
          <w:lang w:eastAsia="zh-CN"/>
        </w:rPr>
        <w:t xml:space="preserve">; B: </w:t>
      </w:r>
      <w:r w:rsidRPr="00826DC7">
        <w:rPr>
          <w:rFonts w:ascii="Book Antiqua" w:hAnsi="Book Antiqua"/>
        </w:rPr>
        <w:t>Lateral (LAT) view</w:t>
      </w:r>
      <w:r w:rsidR="000F2E9E">
        <w:rPr>
          <w:rFonts w:ascii="Book Antiqua" w:eastAsia="宋体" w:hAnsi="Book Antiqua" w:hint="eastAsia"/>
          <w:lang w:eastAsia="zh-CN"/>
        </w:rPr>
        <w:t>.</w:t>
      </w:r>
    </w:p>
    <w:sectPr w:rsidR="00B52BA3" w:rsidRPr="000F2E9E" w:rsidSect="008C3C2B">
      <w:footerReference w:type="even" r:id="rId15"/>
      <w:footerReference w:type="default" r:id="rId16"/>
      <w:pgSz w:w="12240" w:h="15840"/>
      <w:pgMar w:top="1440" w:right="1800" w:bottom="1440" w:left="1800"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EB77A3" w15:done="0"/>
  <w15:commentEx w15:paraId="294828F8" w15:done="0"/>
  <w15:commentEx w15:paraId="25A39E6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16D79A" w14:textId="77777777" w:rsidR="00B7165C" w:rsidRDefault="00B7165C" w:rsidP="008C3C2B">
      <w:pPr>
        <w:spacing w:after="0"/>
      </w:pPr>
      <w:r>
        <w:separator/>
      </w:r>
    </w:p>
  </w:endnote>
  <w:endnote w:type="continuationSeparator" w:id="0">
    <w:p w14:paraId="06B433DB" w14:textId="77777777" w:rsidR="00B7165C" w:rsidRDefault="00B7165C" w:rsidP="008C3C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宋体"/>
    <w:charset w:val="50"/>
    <w:family w:val="auto"/>
    <w:pitch w:val="variable"/>
    <w:sig w:usb0="00000003" w:usb1="080E0000" w:usb2="00000010" w:usb3="00000000" w:csb0="0004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FBB3F" w14:textId="77777777" w:rsidR="00983ABA" w:rsidRDefault="00983ABA" w:rsidP="008C3C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B7E0D" w14:textId="77777777" w:rsidR="00983ABA" w:rsidRDefault="00983AB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68A4C" w14:textId="77777777" w:rsidR="00983ABA" w:rsidRPr="008C3C2B" w:rsidRDefault="00983ABA" w:rsidP="008C3C2B">
    <w:pPr>
      <w:pStyle w:val="Footer"/>
      <w:framePr w:wrap="around" w:vAnchor="text" w:hAnchor="margin" w:xAlign="center" w:y="1"/>
      <w:rPr>
        <w:rStyle w:val="PageNumber"/>
        <w:rFonts w:ascii="Times" w:hAnsi="Times"/>
        <w:sz w:val="20"/>
      </w:rPr>
    </w:pPr>
    <w:r w:rsidRPr="008C3C2B">
      <w:rPr>
        <w:rStyle w:val="PageNumber"/>
        <w:rFonts w:ascii="Times" w:hAnsi="Times"/>
        <w:sz w:val="20"/>
      </w:rPr>
      <w:fldChar w:fldCharType="begin"/>
    </w:r>
    <w:r w:rsidRPr="008C3C2B">
      <w:rPr>
        <w:rStyle w:val="PageNumber"/>
        <w:rFonts w:ascii="Times" w:hAnsi="Times"/>
        <w:sz w:val="20"/>
      </w:rPr>
      <w:instrText xml:space="preserve">PAGE  </w:instrText>
    </w:r>
    <w:r w:rsidRPr="008C3C2B">
      <w:rPr>
        <w:rStyle w:val="PageNumber"/>
        <w:rFonts w:ascii="Times" w:hAnsi="Times"/>
        <w:sz w:val="20"/>
      </w:rPr>
      <w:fldChar w:fldCharType="separate"/>
    </w:r>
    <w:r w:rsidR="00197358">
      <w:rPr>
        <w:rStyle w:val="PageNumber"/>
        <w:rFonts w:ascii="Times" w:hAnsi="Times"/>
        <w:noProof/>
        <w:sz w:val="20"/>
      </w:rPr>
      <w:t>23</w:t>
    </w:r>
    <w:r w:rsidRPr="008C3C2B">
      <w:rPr>
        <w:rStyle w:val="PageNumber"/>
        <w:rFonts w:ascii="Times" w:hAnsi="Times"/>
        <w:sz w:val="20"/>
      </w:rPr>
      <w:fldChar w:fldCharType="end"/>
    </w:r>
  </w:p>
  <w:p w14:paraId="02234A50" w14:textId="77777777" w:rsidR="00983ABA" w:rsidRDefault="00983AB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52018" w14:textId="77777777" w:rsidR="00B7165C" w:rsidRDefault="00B7165C" w:rsidP="008C3C2B">
      <w:pPr>
        <w:spacing w:after="0"/>
      </w:pPr>
      <w:r>
        <w:separator/>
      </w:r>
    </w:p>
  </w:footnote>
  <w:footnote w:type="continuationSeparator" w:id="0">
    <w:p w14:paraId="4255D80D" w14:textId="77777777" w:rsidR="00B7165C" w:rsidRDefault="00B7165C" w:rsidP="008C3C2B">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A1254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3727DB"/>
    <w:multiLevelType w:val="hybridMultilevel"/>
    <w:tmpl w:val="852C8B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863AC2"/>
    <w:multiLevelType w:val="hybridMultilevel"/>
    <w:tmpl w:val="FB2EB8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E1D1F7E"/>
    <w:multiLevelType w:val="hybridMultilevel"/>
    <w:tmpl w:val="297CE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D91080"/>
    <w:multiLevelType w:val="hybridMultilevel"/>
    <w:tmpl w:val="EA82368E"/>
    <w:lvl w:ilvl="0" w:tplc="F6F25A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801109"/>
    <w:multiLevelType w:val="hybridMultilevel"/>
    <w:tmpl w:val="852C8B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F65103"/>
    <w:multiLevelType w:val="hybridMultilevel"/>
    <w:tmpl w:val="83665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6"/>
  </w:num>
  <w:num w:numId="6">
    <w:abstractNumId w:val="1"/>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k Kanakaris">
    <w15:presenceInfo w15:providerId="Windows Live" w15:userId="be06cc44a11b5b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Orthop&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2zsavvppdt5drepxadxs2tjw9dzap520za0&quot;&gt;Elbow Dislocations&lt;record-ids&gt;&lt;item&gt;1&lt;/item&gt;&lt;item&gt;2&lt;/item&gt;&lt;item&gt;3&lt;/item&gt;&lt;item&gt;6&lt;/item&gt;&lt;item&gt;13&lt;/item&gt;&lt;item&gt;14&lt;/item&gt;&lt;item&gt;16&lt;/item&gt;&lt;item&gt;17&lt;/item&gt;&lt;item&gt;18&lt;/item&gt;&lt;item&gt;20&lt;/item&gt;&lt;item&gt;21&lt;/item&gt;&lt;item&gt;22&lt;/item&gt;&lt;item&gt;23&lt;/item&gt;&lt;item&gt;24&lt;/item&gt;&lt;item&gt;25&lt;/item&gt;&lt;item&gt;26&lt;/item&gt;&lt;item&gt;27&lt;/item&gt;&lt;item&gt;28&lt;/item&gt;&lt;item&gt;29&lt;/item&gt;&lt;item&gt;30&lt;/item&gt;&lt;item&gt;31&lt;/item&gt;&lt;item&gt;32&lt;/item&gt;&lt;item&gt;33&lt;/item&gt;&lt;item&gt;36&lt;/item&gt;&lt;item&gt;37&lt;/item&gt;&lt;item&gt;38&lt;/item&gt;&lt;/record-ids&gt;&lt;/item&gt;&lt;/Libraries&gt;"/>
  </w:docVars>
  <w:rsids>
    <w:rsidRoot w:val="00356493"/>
    <w:rsid w:val="0001187A"/>
    <w:rsid w:val="00012241"/>
    <w:rsid w:val="00020042"/>
    <w:rsid w:val="00020CC2"/>
    <w:rsid w:val="00024167"/>
    <w:rsid w:val="00025A9D"/>
    <w:rsid w:val="00030536"/>
    <w:rsid w:val="00046299"/>
    <w:rsid w:val="000569D8"/>
    <w:rsid w:val="000609AC"/>
    <w:rsid w:val="00061E39"/>
    <w:rsid w:val="00062074"/>
    <w:rsid w:val="00070DB1"/>
    <w:rsid w:val="00073297"/>
    <w:rsid w:val="000740C8"/>
    <w:rsid w:val="0007578F"/>
    <w:rsid w:val="00075AA4"/>
    <w:rsid w:val="00085AB3"/>
    <w:rsid w:val="000A1893"/>
    <w:rsid w:val="000A3400"/>
    <w:rsid w:val="000A4C14"/>
    <w:rsid w:val="000A6E6B"/>
    <w:rsid w:val="000B1804"/>
    <w:rsid w:val="000B5229"/>
    <w:rsid w:val="000B656B"/>
    <w:rsid w:val="000C22A7"/>
    <w:rsid w:val="000C788F"/>
    <w:rsid w:val="000E4735"/>
    <w:rsid w:val="000F2E9E"/>
    <w:rsid w:val="001021C8"/>
    <w:rsid w:val="0010395D"/>
    <w:rsid w:val="00126964"/>
    <w:rsid w:val="00127D4F"/>
    <w:rsid w:val="00127F0F"/>
    <w:rsid w:val="001304BF"/>
    <w:rsid w:val="00130C6F"/>
    <w:rsid w:val="001358E5"/>
    <w:rsid w:val="0013769E"/>
    <w:rsid w:val="0014045D"/>
    <w:rsid w:val="00145D4D"/>
    <w:rsid w:val="00150F1A"/>
    <w:rsid w:val="001650FB"/>
    <w:rsid w:val="00166533"/>
    <w:rsid w:val="00172DDE"/>
    <w:rsid w:val="0017518A"/>
    <w:rsid w:val="00180FB0"/>
    <w:rsid w:val="0018476F"/>
    <w:rsid w:val="00187FE7"/>
    <w:rsid w:val="0019016A"/>
    <w:rsid w:val="00192BA8"/>
    <w:rsid w:val="00196852"/>
    <w:rsid w:val="00197358"/>
    <w:rsid w:val="001A0BC8"/>
    <w:rsid w:val="001A58BF"/>
    <w:rsid w:val="001B0190"/>
    <w:rsid w:val="001E30FA"/>
    <w:rsid w:val="001E34B4"/>
    <w:rsid w:val="001E3DBF"/>
    <w:rsid w:val="001E4E1B"/>
    <w:rsid w:val="001F09F1"/>
    <w:rsid w:val="001F7099"/>
    <w:rsid w:val="00214AD2"/>
    <w:rsid w:val="00215C95"/>
    <w:rsid w:val="002451AE"/>
    <w:rsid w:val="00251DFB"/>
    <w:rsid w:val="002533DA"/>
    <w:rsid w:val="00261A0C"/>
    <w:rsid w:val="00262143"/>
    <w:rsid w:val="0026473F"/>
    <w:rsid w:val="00270D22"/>
    <w:rsid w:val="00272F50"/>
    <w:rsid w:val="002845C6"/>
    <w:rsid w:val="002872B7"/>
    <w:rsid w:val="00293739"/>
    <w:rsid w:val="00293868"/>
    <w:rsid w:val="002963C0"/>
    <w:rsid w:val="002A453A"/>
    <w:rsid w:val="002A5615"/>
    <w:rsid w:val="002A7A45"/>
    <w:rsid w:val="002B2861"/>
    <w:rsid w:val="002B498B"/>
    <w:rsid w:val="002B7693"/>
    <w:rsid w:val="002C405E"/>
    <w:rsid w:val="002D07C2"/>
    <w:rsid w:val="002E2F06"/>
    <w:rsid w:val="002E3251"/>
    <w:rsid w:val="002E4133"/>
    <w:rsid w:val="002E5E50"/>
    <w:rsid w:val="002F3B55"/>
    <w:rsid w:val="002F3D68"/>
    <w:rsid w:val="00306FCE"/>
    <w:rsid w:val="00314007"/>
    <w:rsid w:val="00321C8F"/>
    <w:rsid w:val="00324B20"/>
    <w:rsid w:val="00337403"/>
    <w:rsid w:val="00343F21"/>
    <w:rsid w:val="00356493"/>
    <w:rsid w:val="0036788A"/>
    <w:rsid w:val="00376FAB"/>
    <w:rsid w:val="003868AB"/>
    <w:rsid w:val="00387A32"/>
    <w:rsid w:val="00392DB3"/>
    <w:rsid w:val="003A1572"/>
    <w:rsid w:val="003B087E"/>
    <w:rsid w:val="003B173A"/>
    <w:rsid w:val="003B2A4C"/>
    <w:rsid w:val="003B6228"/>
    <w:rsid w:val="003C5124"/>
    <w:rsid w:val="003E23E5"/>
    <w:rsid w:val="003F2CDE"/>
    <w:rsid w:val="0042032C"/>
    <w:rsid w:val="0042175F"/>
    <w:rsid w:val="004317D7"/>
    <w:rsid w:val="0043390A"/>
    <w:rsid w:val="00435EDE"/>
    <w:rsid w:val="004448C5"/>
    <w:rsid w:val="00463CBA"/>
    <w:rsid w:val="00467F82"/>
    <w:rsid w:val="0047296A"/>
    <w:rsid w:val="00472CF8"/>
    <w:rsid w:val="0047621A"/>
    <w:rsid w:val="0047623D"/>
    <w:rsid w:val="004778C2"/>
    <w:rsid w:val="00483ABF"/>
    <w:rsid w:val="004A0A4B"/>
    <w:rsid w:val="004A5622"/>
    <w:rsid w:val="004A6ED9"/>
    <w:rsid w:val="004B08C6"/>
    <w:rsid w:val="004B43A2"/>
    <w:rsid w:val="004B5699"/>
    <w:rsid w:val="004C08A9"/>
    <w:rsid w:val="004C4235"/>
    <w:rsid w:val="004D24F8"/>
    <w:rsid w:val="00502830"/>
    <w:rsid w:val="0050777C"/>
    <w:rsid w:val="00511FF9"/>
    <w:rsid w:val="00512854"/>
    <w:rsid w:val="0052215D"/>
    <w:rsid w:val="005268D4"/>
    <w:rsid w:val="00527546"/>
    <w:rsid w:val="00530AC3"/>
    <w:rsid w:val="005316C8"/>
    <w:rsid w:val="00532E7E"/>
    <w:rsid w:val="005422FC"/>
    <w:rsid w:val="00544191"/>
    <w:rsid w:val="00560B05"/>
    <w:rsid w:val="00574251"/>
    <w:rsid w:val="0058073C"/>
    <w:rsid w:val="00581069"/>
    <w:rsid w:val="005878ED"/>
    <w:rsid w:val="005A088D"/>
    <w:rsid w:val="005C0C2F"/>
    <w:rsid w:val="005D6B44"/>
    <w:rsid w:val="005D752C"/>
    <w:rsid w:val="005E5397"/>
    <w:rsid w:val="005E6F6D"/>
    <w:rsid w:val="005F021B"/>
    <w:rsid w:val="005F2C45"/>
    <w:rsid w:val="005F2CD4"/>
    <w:rsid w:val="00611014"/>
    <w:rsid w:val="00615189"/>
    <w:rsid w:val="006170CC"/>
    <w:rsid w:val="00617F3C"/>
    <w:rsid w:val="00624B6D"/>
    <w:rsid w:val="006404BF"/>
    <w:rsid w:val="00643985"/>
    <w:rsid w:val="00646189"/>
    <w:rsid w:val="006505E5"/>
    <w:rsid w:val="006543C4"/>
    <w:rsid w:val="00655961"/>
    <w:rsid w:val="00663C2B"/>
    <w:rsid w:val="006644AA"/>
    <w:rsid w:val="0067109A"/>
    <w:rsid w:val="00673750"/>
    <w:rsid w:val="00677E19"/>
    <w:rsid w:val="006944F9"/>
    <w:rsid w:val="00694CC1"/>
    <w:rsid w:val="00695A53"/>
    <w:rsid w:val="006A2191"/>
    <w:rsid w:val="006A2A62"/>
    <w:rsid w:val="006A2CBF"/>
    <w:rsid w:val="006A4113"/>
    <w:rsid w:val="006A500B"/>
    <w:rsid w:val="006A535B"/>
    <w:rsid w:val="006A7192"/>
    <w:rsid w:val="006B25FF"/>
    <w:rsid w:val="006B3FCF"/>
    <w:rsid w:val="006C0365"/>
    <w:rsid w:val="006C28E2"/>
    <w:rsid w:val="006C3203"/>
    <w:rsid w:val="006C394E"/>
    <w:rsid w:val="006C77F7"/>
    <w:rsid w:val="006D4B40"/>
    <w:rsid w:val="006D71EE"/>
    <w:rsid w:val="006F1C33"/>
    <w:rsid w:val="0070441E"/>
    <w:rsid w:val="00704BFA"/>
    <w:rsid w:val="007065D9"/>
    <w:rsid w:val="00707104"/>
    <w:rsid w:val="00720AF0"/>
    <w:rsid w:val="0072235C"/>
    <w:rsid w:val="007265DE"/>
    <w:rsid w:val="00727573"/>
    <w:rsid w:val="00745DAD"/>
    <w:rsid w:val="00755EF3"/>
    <w:rsid w:val="00775D33"/>
    <w:rsid w:val="00777827"/>
    <w:rsid w:val="00777C95"/>
    <w:rsid w:val="0078240E"/>
    <w:rsid w:val="007862FD"/>
    <w:rsid w:val="00786680"/>
    <w:rsid w:val="00791E92"/>
    <w:rsid w:val="007A5F2F"/>
    <w:rsid w:val="007A69EB"/>
    <w:rsid w:val="007B2E1E"/>
    <w:rsid w:val="007B4208"/>
    <w:rsid w:val="007B691C"/>
    <w:rsid w:val="007C24D6"/>
    <w:rsid w:val="007C2E36"/>
    <w:rsid w:val="007C6B67"/>
    <w:rsid w:val="007C6D8F"/>
    <w:rsid w:val="007D55BF"/>
    <w:rsid w:val="007D7F23"/>
    <w:rsid w:val="007E03EB"/>
    <w:rsid w:val="007E04F5"/>
    <w:rsid w:val="007E15A7"/>
    <w:rsid w:val="007F0979"/>
    <w:rsid w:val="007F33C9"/>
    <w:rsid w:val="007F76A9"/>
    <w:rsid w:val="00803D7B"/>
    <w:rsid w:val="00810FE3"/>
    <w:rsid w:val="0081157C"/>
    <w:rsid w:val="008125A2"/>
    <w:rsid w:val="008255C8"/>
    <w:rsid w:val="00826DC7"/>
    <w:rsid w:val="00834BA3"/>
    <w:rsid w:val="00835BEE"/>
    <w:rsid w:val="00836C45"/>
    <w:rsid w:val="008510EF"/>
    <w:rsid w:val="008620A7"/>
    <w:rsid w:val="00862CDD"/>
    <w:rsid w:val="00863CB2"/>
    <w:rsid w:val="00873281"/>
    <w:rsid w:val="00877814"/>
    <w:rsid w:val="00881E52"/>
    <w:rsid w:val="008912B8"/>
    <w:rsid w:val="008956E5"/>
    <w:rsid w:val="00896043"/>
    <w:rsid w:val="00896F2B"/>
    <w:rsid w:val="008A4FBE"/>
    <w:rsid w:val="008B0D77"/>
    <w:rsid w:val="008B223F"/>
    <w:rsid w:val="008B4EAC"/>
    <w:rsid w:val="008C3C2B"/>
    <w:rsid w:val="008C5816"/>
    <w:rsid w:val="008C7802"/>
    <w:rsid w:val="008D0E0C"/>
    <w:rsid w:val="008E077E"/>
    <w:rsid w:val="008E55FC"/>
    <w:rsid w:val="008E5772"/>
    <w:rsid w:val="008E75AB"/>
    <w:rsid w:val="008F1204"/>
    <w:rsid w:val="008F459B"/>
    <w:rsid w:val="008F5149"/>
    <w:rsid w:val="00900445"/>
    <w:rsid w:val="009007A9"/>
    <w:rsid w:val="009027A7"/>
    <w:rsid w:val="009029F1"/>
    <w:rsid w:val="00903720"/>
    <w:rsid w:val="00912738"/>
    <w:rsid w:val="00916031"/>
    <w:rsid w:val="00934348"/>
    <w:rsid w:val="0094078E"/>
    <w:rsid w:val="0094209D"/>
    <w:rsid w:val="00944E10"/>
    <w:rsid w:val="00953B64"/>
    <w:rsid w:val="0095494E"/>
    <w:rsid w:val="00955FD1"/>
    <w:rsid w:val="00961496"/>
    <w:rsid w:val="00966804"/>
    <w:rsid w:val="00971F9B"/>
    <w:rsid w:val="0097359C"/>
    <w:rsid w:val="009774D1"/>
    <w:rsid w:val="00980ECB"/>
    <w:rsid w:val="00983ABA"/>
    <w:rsid w:val="0098407C"/>
    <w:rsid w:val="009934ED"/>
    <w:rsid w:val="009A0A26"/>
    <w:rsid w:val="009A4697"/>
    <w:rsid w:val="009A4989"/>
    <w:rsid w:val="009B1902"/>
    <w:rsid w:val="009B557B"/>
    <w:rsid w:val="009C37C4"/>
    <w:rsid w:val="009C5438"/>
    <w:rsid w:val="009C7A23"/>
    <w:rsid w:val="009E1E31"/>
    <w:rsid w:val="009E3DD2"/>
    <w:rsid w:val="009E4780"/>
    <w:rsid w:val="009E4C17"/>
    <w:rsid w:val="009F1F09"/>
    <w:rsid w:val="009F6AB1"/>
    <w:rsid w:val="00A024F7"/>
    <w:rsid w:val="00A04D1F"/>
    <w:rsid w:val="00A06AB5"/>
    <w:rsid w:val="00A1068F"/>
    <w:rsid w:val="00A20EEC"/>
    <w:rsid w:val="00A22B2C"/>
    <w:rsid w:val="00A24E6E"/>
    <w:rsid w:val="00A250DD"/>
    <w:rsid w:val="00A34BD3"/>
    <w:rsid w:val="00A4176C"/>
    <w:rsid w:val="00A428D4"/>
    <w:rsid w:val="00A43CB1"/>
    <w:rsid w:val="00A44FD1"/>
    <w:rsid w:val="00A60234"/>
    <w:rsid w:val="00A6372F"/>
    <w:rsid w:val="00A70643"/>
    <w:rsid w:val="00A75A68"/>
    <w:rsid w:val="00A77816"/>
    <w:rsid w:val="00A803B8"/>
    <w:rsid w:val="00A80F20"/>
    <w:rsid w:val="00A81EEF"/>
    <w:rsid w:val="00A93F9D"/>
    <w:rsid w:val="00A940F5"/>
    <w:rsid w:val="00AA586C"/>
    <w:rsid w:val="00AA6B63"/>
    <w:rsid w:val="00AB2558"/>
    <w:rsid w:val="00AB3F85"/>
    <w:rsid w:val="00AB5BBA"/>
    <w:rsid w:val="00AC2147"/>
    <w:rsid w:val="00AC602D"/>
    <w:rsid w:val="00AD1926"/>
    <w:rsid w:val="00AD238F"/>
    <w:rsid w:val="00AE138B"/>
    <w:rsid w:val="00AE1A79"/>
    <w:rsid w:val="00AE23A0"/>
    <w:rsid w:val="00AF022E"/>
    <w:rsid w:val="00AF0380"/>
    <w:rsid w:val="00B16568"/>
    <w:rsid w:val="00B20738"/>
    <w:rsid w:val="00B3161A"/>
    <w:rsid w:val="00B3237D"/>
    <w:rsid w:val="00B33CB2"/>
    <w:rsid w:val="00B3634D"/>
    <w:rsid w:val="00B421B1"/>
    <w:rsid w:val="00B4680D"/>
    <w:rsid w:val="00B52BA3"/>
    <w:rsid w:val="00B52D15"/>
    <w:rsid w:val="00B56D02"/>
    <w:rsid w:val="00B61FD2"/>
    <w:rsid w:val="00B7165C"/>
    <w:rsid w:val="00B75C32"/>
    <w:rsid w:val="00B90C1B"/>
    <w:rsid w:val="00B958AD"/>
    <w:rsid w:val="00B97A23"/>
    <w:rsid w:val="00BB47BF"/>
    <w:rsid w:val="00BB4DD4"/>
    <w:rsid w:val="00BC34A1"/>
    <w:rsid w:val="00BD5E1D"/>
    <w:rsid w:val="00BE04D4"/>
    <w:rsid w:val="00BE0A51"/>
    <w:rsid w:val="00BE4DAB"/>
    <w:rsid w:val="00BF439C"/>
    <w:rsid w:val="00BF5276"/>
    <w:rsid w:val="00BF5F96"/>
    <w:rsid w:val="00C014F5"/>
    <w:rsid w:val="00C0213E"/>
    <w:rsid w:val="00C11601"/>
    <w:rsid w:val="00C32D0F"/>
    <w:rsid w:val="00C37F9C"/>
    <w:rsid w:val="00C431F5"/>
    <w:rsid w:val="00C46551"/>
    <w:rsid w:val="00C46EAD"/>
    <w:rsid w:val="00C5398B"/>
    <w:rsid w:val="00C5472D"/>
    <w:rsid w:val="00C7259A"/>
    <w:rsid w:val="00C7575D"/>
    <w:rsid w:val="00C76722"/>
    <w:rsid w:val="00C7714F"/>
    <w:rsid w:val="00C919A2"/>
    <w:rsid w:val="00C91D19"/>
    <w:rsid w:val="00C96229"/>
    <w:rsid w:val="00CA1BCB"/>
    <w:rsid w:val="00CA6FC4"/>
    <w:rsid w:val="00CB18E8"/>
    <w:rsid w:val="00CB4F0C"/>
    <w:rsid w:val="00CC0AA3"/>
    <w:rsid w:val="00CC2119"/>
    <w:rsid w:val="00CE404A"/>
    <w:rsid w:val="00CF1492"/>
    <w:rsid w:val="00CF2DEF"/>
    <w:rsid w:val="00CF5056"/>
    <w:rsid w:val="00D03AEA"/>
    <w:rsid w:val="00D10B2E"/>
    <w:rsid w:val="00D11133"/>
    <w:rsid w:val="00D12304"/>
    <w:rsid w:val="00D16972"/>
    <w:rsid w:val="00D2354B"/>
    <w:rsid w:val="00D274E7"/>
    <w:rsid w:val="00D3480A"/>
    <w:rsid w:val="00D40A23"/>
    <w:rsid w:val="00D4767C"/>
    <w:rsid w:val="00D50D13"/>
    <w:rsid w:val="00D51D3D"/>
    <w:rsid w:val="00D5353F"/>
    <w:rsid w:val="00D54BED"/>
    <w:rsid w:val="00D62E49"/>
    <w:rsid w:val="00D641E2"/>
    <w:rsid w:val="00D64806"/>
    <w:rsid w:val="00D66EA3"/>
    <w:rsid w:val="00D732EA"/>
    <w:rsid w:val="00D74AC7"/>
    <w:rsid w:val="00D83E37"/>
    <w:rsid w:val="00D93D49"/>
    <w:rsid w:val="00D94395"/>
    <w:rsid w:val="00D97BE3"/>
    <w:rsid w:val="00DA3B33"/>
    <w:rsid w:val="00DB6709"/>
    <w:rsid w:val="00DB7CE8"/>
    <w:rsid w:val="00DC010A"/>
    <w:rsid w:val="00DC7582"/>
    <w:rsid w:val="00DD47C6"/>
    <w:rsid w:val="00DD6908"/>
    <w:rsid w:val="00DE034D"/>
    <w:rsid w:val="00DE3C29"/>
    <w:rsid w:val="00DE4C1C"/>
    <w:rsid w:val="00DF74C5"/>
    <w:rsid w:val="00E02809"/>
    <w:rsid w:val="00E14757"/>
    <w:rsid w:val="00E15335"/>
    <w:rsid w:val="00E17587"/>
    <w:rsid w:val="00E22C45"/>
    <w:rsid w:val="00E234A5"/>
    <w:rsid w:val="00E3207F"/>
    <w:rsid w:val="00E354F9"/>
    <w:rsid w:val="00E47023"/>
    <w:rsid w:val="00E50F13"/>
    <w:rsid w:val="00E52449"/>
    <w:rsid w:val="00E55120"/>
    <w:rsid w:val="00E613F6"/>
    <w:rsid w:val="00E61F4E"/>
    <w:rsid w:val="00E67082"/>
    <w:rsid w:val="00E77B02"/>
    <w:rsid w:val="00E85FBD"/>
    <w:rsid w:val="00E937A3"/>
    <w:rsid w:val="00E94CC3"/>
    <w:rsid w:val="00E95660"/>
    <w:rsid w:val="00EA0CCF"/>
    <w:rsid w:val="00EA7988"/>
    <w:rsid w:val="00EB20F2"/>
    <w:rsid w:val="00EC00E3"/>
    <w:rsid w:val="00EC1AA9"/>
    <w:rsid w:val="00EE0094"/>
    <w:rsid w:val="00EE3061"/>
    <w:rsid w:val="00EE3847"/>
    <w:rsid w:val="00EE5D67"/>
    <w:rsid w:val="00EF2856"/>
    <w:rsid w:val="00EF4EAA"/>
    <w:rsid w:val="00F07804"/>
    <w:rsid w:val="00F15792"/>
    <w:rsid w:val="00F24621"/>
    <w:rsid w:val="00F57F3B"/>
    <w:rsid w:val="00F602CC"/>
    <w:rsid w:val="00F66AE3"/>
    <w:rsid w:val="00F75676"/>
    <w:rsid w:val="00F77C6C"/>
    <w:rsid w:val="00F82258"/>
    <w:rsid w:val="00F926F8"/>
    <w:rsid w:val="00FA10F2"/>
    <w:rsid w:val="00FA1262"/>
    <w:rsid w:val="00FA1991"/>
    <w:rsid w:val="00FA465F"/>
    <w:rsid w:val="00FB18AF"/>
    <w:rsid w:val="00FB1B37"/>
    <w:rsid w:val="00FB32F6"/>
    <w:rsid w:val="00FC1FCF"/>
    <w:rsid w:val="00FC413A"/>
    <w:rsid w:val="00FC5C57"/>
    <w:rsid w:val="00FC67DA"/>
    <w:rsid w:val="00FC71A5"/>
    <w:rsid w:val="00FD1F05"/>
    <w:rsid w:val="00FF30F1"/>
    <w:rsid w:val="00FF62B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8B8B8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493"/>
    <w:pPr>
      <w:spacing w:after="200"/>
    </w:pPr>
    <w:rPr>
      <w:rFonts w:ascii="Cambria" w:eastAsia="Cambria" w:hAnsi="Cambria"/>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356493"/>
    <w:rPr>
      <w:sz w:val="16"/>
      <w:szCs w:val="16"/>
    </w:rPr>
  </w:style>
  <w:style w:type="paragraph" w:styleId="BalloonText">
    <w:name w:val="Balloon Text"/>
    <w:basedOn w:val="Normal"/>
    <w:link w:val="BalloonTextChar"/>
    <w:rsid w:val="00DC010A"/>
    <w:pPr>
      <w:spacing w:after="0"/>
    </w:pPr>
    <w:rPr>
      <w:rFonts w:ascii="Lucida Grande" w:hAnsi="Lucida Grande" w:cs="Lucida Grande"/>
      <w:sz w:val="18"/>
      <w:szCs w:val="18"/>
    </w:rPr>
  </w:style>
  <w:style w:type="character" w:customStyle="1" w:styleId="BalloonTextChar">
    <w:name w:val="Balloon Text Char"/>
    <w:link w:val="BalloonText"/>
    <w:rsid w:val="00DC010A"/>
    <w:rPr>
      <w:rFonts w:ascii="Lucida Grande" w:eastAsia="Cambria" w:hAnsi="Lucida Grande" w:cs="Lucida Grande"/>
      <w:sz w:val="18"/>
      <w:szCs w:val="18"/>
      <w:lang w:val="en-US"/>
    </w:rPr>
  </w:style>
  <w:style w:type="paragraph" w:styleId="CommentText">
    <w:name w:val="annotation text"/>
    <w:basedOn w:val="Normal"/>
    <w:link w:val="CommentTextChar"/>
    <w:uiPriority w:val="99"/>
    <w:rsid w:val="00A34BD3"/>
  </w:style>
  <w:style w:type="character" w:customStyle="1" w:styleId="CommentTextChar">
    <w:name w:val="Comment Text Char"/>
    <w:link w:val="CommentText"/>
    <w:uiPriority w:val="99"/>
    <w:rsid w:val="00A34BD3"/>
    <w:rPr>
      <w:rFonts w:ascii="Cambria" w:eastAsia="Cambria" w:hAnsi="Cambria"/>
      <w:sz w:val="24"/>
      <w:szCs w:val="24"/>
      <w:lang w:val="en-US"/>
    </w:rPr>
  </w:style>
  <w:style w:type="paragraph" w:styleId="CommentSubject">
    <w:name w:val="annotation subject"/>
    <w:basedOn w:val="CommentText"/>
    <w:next w:val="CommentText"/>
    <w:link w:val="CommentSubjectChar"/>
    <w:rsid w:val="00A34BD3"/>
    <w:rPr>
      <w:b/>
      <w:bCs/>
      <w:sz w:val="20"/>
      <w:szCs w:val="20"/>
    </w:rPr>
  </w:style>
  <w:style w:type="character" w:customStyle="1" w:styleId="CommentSubjectChar">
    <w:name w:val="Comment Subject Char"/>
    <w:link w:val="CommentSubject"/>
    <w:rsid w:val="00A34BD3"/>
    <w:rPr>
      <w:rFonts w:ascii="Cambria" w:eastAsia="Cambria" w:hAnsi="Cambria"/>
      <w:b/>
      <w:bCs/>
      <w:sz w:val="24"/>
      <w:szCs w:val="24"/>
      <w:lang w:val="en-US"/>
    </w:rPr>
  </w:style>
  <w:style w:type="character" w:styleId="Hyperlink">
    <w:name w:val="Hyperlink"/>
    <w:rsid w:val="00127F0F"/>
    <w:rPr>
      <w:color w:val="0000FF"/>
      <w:u w:val="single"/>
    </w:rPr>
  </w:style>
  <w:style w:type="character" w:styleId="FollowedHyperlink">
    <w:name w:val="FollowedHyperlink"/>
    <w:rsid w:val="00615189"/>
    <w:rPr>
      <w:color w:val="800080"/>
      <w:u w:val="single"/>
    </w:rPr>
  </w:style>
  <w:style w:type="table" w:styleId="TableGrid">
    <w:name w:val="Table Grid"/>
    <w:basedOn w:val="TableNormal"/>
    <w:uiPriority w:val="59"/>
    <w:rsid w:val="0072235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A3400"/>
    <w:pPr>
      <w:spacing w:after="0"/>
      <w:ind w:left="720"/>
      <w:contextualSpacing/>
    </w:pPr>
    <w:rPr>
      <w:rFonts w:asciiTheme="minorHAnsi" w:eastAsiaTheme="minorEastAsia" w:hAnsiTheme="minorHAnsi" w:cstheme="minorBidi"/>
      <w:lang w:val="en-US"/>
    </w:rPr>
  </w:style>
  <w:style w:type="table" w:customStyle="1" w:styleId="TableGrid1">
    <w:name w:val="Table Grid1"/>
    <w:basedOn w:val="TableNormal"/>
    <w:next w:val="TableGrid"/>
    <w:uiPriority w:val="59"/>
    <w:rsid w:val="005268D4"/>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6F1C33"/>
  </w:style>
  <w:style w:type="character" w:styleId="Emphasis">
    <w:name w:val="Emphasis"/>
    <w:basedOn w:val="DefaultParagraphFont"/>
    <w:uiPriority w:val="20"/>
    <w:qFormat/>
    <w:rsid w:val="006F1C33"/>
    <w:rPr>
      <w:i/>
      <w:iCs/>
    </w:rPr>
  </w:style>
  <w:style w:type="paragraph" w:customStyle="1" w:styleId="EndNoteBibliographyTitle">
    <w:name w:val="EndNote Bibliography Title"/>
    <w:basedOn w:val="Normal"/>
    <w:rsid w:val="00862CDD"/>
    <w:pPr>
      <w:spacing w:after="0"/>
      <w:jc w:val="center"/>
    </w:pPr>
    <w:rPr>
      <w:lang w:val="en-US"/>
    </w:rPr>
  </w:style>
  <w:style w:type="paragraph" w:customStyle="1" w:styleId="EndNoteBibliography">
    <w:name w:val="EndNote Bibliography"/>
    <w:basedOn w:val="Normal"/>
    <w:rsid w:val="00862CDD"/>
    <w:rPr>
      <w:lang w:val="en-US"/>
    </w:rPr>
  </w:style>
  <w:style w:type="paragraph" w:styleId="Footer">
    <w:name w:val="footer"/>
    <w:basedOn w:val="Normal"/>
    <w:link w:val="FooterChar"/>
    <w:rsid w:val="008C3C2B"/>
    <w:pPr>
      <w:tabs>
        <w:tab w:val="center" w:pos="4320"/>
        <w:tab w:val="right" w:pos="8640"/>
      </w:tabs>
      <w:spacing w:after="0"/>
    </w:pPr>
  </w:style>
  <w:style w:type="character" w:customStyle="1" w:styleId="FooterChar">
    <w:name w:val="Footer Char"/>
    <w:basedOn w:val="DefaultParagraphFont"/>
    <w:link w:val="Footer"/>
    <w:rsid w:val="008C3C2B"/>
    <w:rPr>
      <w:rFonts w:ascii="Cambria" w:eastAsia="Cambria" w:hAnsi="Cambria"/>
      <w:sz w:val="24"/>
      <w:szCs w:val="24"/>
      <w:lang w:val="en-GB"/>
    </w:rPr>
  </w:style>
  <w:style w:type="character" w:styleId="PageNumber">
    <w:name w:val="page number"/>
    <w:basedOn w:val="DefaultParagraphFont"/>
    <w:rsid w:val="008C3C2B"/>
  </w:style>
  <w:style w:type="paragraph" w:styleId="Header">
    <w:name w:val="header"/>
    <w:basedOn w:val="Normal"/>
    <w:link w:val="HeaderChar"/>
    <w:rsid w:val="008C3C2B"/>
    <w:pPr>
      <w:tabs>
        <w:tab w:val="center" w:pos="4320"/>
        <w:tab w:val="right" w:pos="8640"/>
      </w:tabs>
      <w:spacing w:after="0"/>
    </w:pPr>
  </w:style>
  <w:style w:type="character" w:customStyle="1" w:styleId="HeaderChar">
    <w:name w:val="Header Char"/>
    <w:basedOn w:val="DefaultParagraphFont"/>
    <w:link w:val="Header"/>
    <w:rsid w:val="008C3C2B"/>
    <w:rPr>
      <w:rFonts w:ascii="Cambria" w:eastAsia="Cambria" w:hAnsi="Cambria"/>
      <w:sz w:val="24"/>
      <w:szCs w:val="24"/>
      <w:lang w:val="en-GB"/>
    </w:rPr>
  </w:style>
  <w:style w:type="paragraph" w:styleId="Revision">
    <w:name w:val="Revision"/>
    <w:hidden/>
    <w:uiPriority w:val="99"/>
    <w:semiHidden/>
    <w:rsid w:val="00873281"/>
    <w:rPr>
      <w:rFonts w:ascii="Cambria" w:eastAsia="Cambria" w:hAnsi="Cambria"/>
      <w:sz w:val="24"/>
      <w:szCs w:val="24"/>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493"/>
    <w:pPr>
      <w:spacing w:after="200"/>
    </w:pPr>
    <w:rPr>
      <w:rFonts w:ascii="Cambria" w:eastAsia="Cambria" w:hAnsi="Cambria"/>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356493"/>
    <w:rPr>
      <w:sz w:val="16"/>
      <w:szCs w:val="16"/>
    </w:rPr>
  </w:style>
  <w:style w:type="paragraph" w:styleId="BalloonText">
    <w:name w:val="Balloon Text"/>
    <w:basedOn w:val="Normal"/>
    <w:link w:val="BalloonTextChar"/>
    <w:rsid w:val="00DC010A"/>
    <w:pPr>
      <w:spacing w:after="0"/>
    </w:pPr>
    <w:rPr>
      <w:rFonts w:ascii="Lucida Grande" w:hAnsi="Lucida Grande" w:cs="Lucida Grande"/>
      <w:sz w:val="18"/>
      <w:szCs w:val="18"/>
    </w:rPr>
  </w:style>
  <w:style w:type="character" w:customStyle="1" w:styleId="BalloonTextChar">
    <w:name w:val="Balloon Text Char"/>
    <w:link w:val="BalloonText"/>
    <w:rsid w:val="00DC010A"/>
    <w:rPr>
      <w:rFonts w:ascii="Lucida Grande" w:eastAsia="Cambria" w:hAnsi="Lucida Grande" w:cs="Lucida Grande"/>
      <w:sz w:val="18"/>
      <w:szCs w:val="18"/>
      <w:lang w:val="en-US"/>
    </w:rPr>
  </w:style>
  <w:style w:type="paragraph" w:styleId="CommentText">
    <w:name w:val="annotation text"/>
    <w:basedOn w:val="Normal"/>
    <w:link w:val="CommentTextChar"/>
    <w:uiPriority w:val="99"/>
    <w:rsid w:val="00A34BD3"/>
  </w:style>
  <w:style w:type="character" w:customStyle="1" w:styleId="CommentTextChar">
    <w:name w:val="Comment Text Char"/>
    <w:link w:val="CommentText"/>
    <w:uiPriority w:val="99"/>
    <w:rsid w:val="00A34BD3"/>
    <w:rPr>
      <w:rFonts w:ascii="Cambria" w:eastAsia="Cambria" w:hAnsi="Cambria"/>
      <w:sz w:val="24"/>
      <w:szCs w:val="24"/>
      <w:lang w:val="en-US"/>
    </w:rPr>
  </w:style>
  <w:style w:type="paragraph" w:styleId="CommentSubject">
    <w:name w:val="annotation subject"/>
    <w:basedOn w:val="CommentText"/>
    <w:next w:val="CommentText"/>
    <w:link w:val="CommentSubjectChar"/>
    <w:rsid w:val="00A34BD3"/>
    <w:rPr>
      <w:b/>
      <w:bCs/>
      <w:sz w:val="20"/>
      <w:szCs w:val="20"/>
    </w:rPr>
  </w:style>
  <w:style w:type="character" w:customStyle="1" w:styleId="CommentSubjectChar">
    <w:name w:val="Comment Subject Char"/>
    <w:link w:val="CommentSubject"/>
    <w:rsid w:val="00A34BD3"/>
    <w:rPr>
      <w:rFonts w:ascii="Cambria" w:eastAsia="Cambria" w:hAnsi="Cambria"/>
      <w:b/>
      <w:bCs/>
      <w:sz w:val="24"/>
      <w:szCs w:val="24"/>
      <w:lang w:val="en-US"/>
    </w:rPr>
  </w:style>
  <w:style w:type="character" w:styleId="Hyperlink">
    <w:name w:val="Hyperlink"/>
    <w:rsid w:val="00127F0F"/>
    <w:rPr>
      <w:color w:val="0000FF"/>
      <w:u w:val="single"/>
    </w:rPr>
  </w:style>
  <w:style w:type="character" w:styleId="FollowedHyperlink">
    <w:name w:val="FollowedHyperlink"/>
    <w:rsid w:val="00615189"/>
    <w:rPr>
      <w:color w:val="800080"/>
      <w:u w:val="single"/>
    </w:rPr>
  </w:style>
  <w:style w:type="table" w:styleId="TableGrid">
    <w:name w:val="Table Grid"/>
    <w:basedOn w:val="TableNormal"/>
    <w:uiPriority w:val="59"/>
    <w:rsid w:val="0072235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A3400"/>
    <w:pPr>
      <w:spacing w:after="0"/>
      <w:ind w:left="720"/>
      <w:contextualSpacing/>
    </w:pPr>
    <w:rPr>
      <w:rFonts w:asciiTheme="minorHAnsi" w:eastAsiaTheme="minorEastAsia" w:hAnsiTheme="minorHAnsi" w:cstheme="minorBidi"/>
      <w:lang w:val="en-US"/>
    </w:rPr>
  </w:style>
  <w:style w:type="table" w:customStyle="1" w:styleId="TableGrid1">
    <w:name w:val="Table Grid1"/>
    <w:basedOn w:val="TableNormal"/>
    <w:next w:val="TableGrid"/>
    <w:uiPriority w:val="59"/>
    <w:rsid w:val="005268D4"/>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6F1C33"/>
  </w:style>
  <w:style w:type="character" w:styleId="Emphasis">
    <w:name w:val="Emphasis"/>
    <w:basedOn w:val="DefaultParagraphFont"/>
    <w:uiPriority w:val="20"/>
    <w:qFormat/>
    <w:rsid w:val="006F1C33"/>
    <w:rPr>
      <w:i/>
      <w:iCs/>
    </w:rPr>
  </w:style>
  <w:style w:type="paragraph" w:customStyle="1" w:styleId="EndNoteBibliographyTitle">
    <w:name w:val="EndNote Bibliography Title"/>
    <w:basedOn w:val="Normal"/>
    <w:rsid w:val="00862CDD"/>
    <w:pPr>
      <w:spacing w:after="0"/>
      <w:jc w:val="center"/>
    </w:pPr>
    <w:rPr>
      <w:lang w:val="en-US"/>
    </w:rPr>
  </w:style>
  <w:style w:type="paragraph" w:customStyle="1" w:styleId="EndNoteBibliography">
    <w:name w:val="EndNote Bibliography"/>
    <w:basedOn w:val="Normal"/>
    <w:rsid w:val="00862CDD"/>
    <w:rPr>
      <w:lang w:val="en-US"/>
    </w:rPr>
  </w:style>
  <w:style w:type="paragraph" w:styleId="Footer">
    <w:name w:val="footer"/>
    <w:basedOn w:val="Normal"/>
    <w:link w:val="FooterChar"/>
    <w:rsid w:val="008C3C2B"/>
    <w:pPr>
      <w:tabs>
        <w:tab w:val="center" w:pos="4320"/>
        <w:tab w:val="right" w:pos="8640"/>
      </w:tabs>
      <w:spacing w:after="0"/>
    </w:pPr>
  </w:style>
  <w:style w:type="character" w:customStyle="1" w:styleId="FooterChar">
    <w:name w:val="Footer Char"/>
    <w:basedOn w:val="DefaultParagraphFont"/>
    <w:link w:val="Footer"/>
    <w:rsid w:val="008C3C2B"/>
    <w:rPr>
      <w:rFonts w:ascii="Cambria" w:eastAsia="Cambria" w:hAnsi="Cambria"/>
      <w:sz w:val="24"/>
      <w:szCs w:val="24"/>
      <w:lang w:val="en-GB"/>
    </w:rPr>
  </w:style>
  <w:style w:type="character" w:styleId="PageNumber">
    <w:name w:val="page number"/>
    <w:basedOn w:val="DefaultParagraphFont"/>
    <w:rsid w:val="008C3C2B"/>
  </w:style>
  <w:style w:type="paragraph" w:styleId="Header">
    <w:name w:val="header"/>
    <w:basedOn w:val="Normal"/>
    <w:link w:val="HeaderChar"/>
    <w:rsid w:val="008C3C2B"/>
    <w:pPr>
      <w:tabs>
        <w:tab w:val="center" w:pos="4320"/>
        <w:tab w:val="right" w:pos="8640"/>
      </w:tabs>
      <w:spacing w:after="0"/>
    </w:pPr>
  </w:style>
  <w:style w:type="character" w:customStyle="1" w:styleId="HeaderChar">
    <w:name w:val="Header Char"/>
    <w:basedOn w:val="DefaultParagraphFont"/>
    <w:link w:val="Header"/>
    <w:rsid w:val="008C3C2B"/>
    <w:rPr>
      <w:rFonts w:ascii="Cambria" w:eastAsia="Cambria" w:hAnsi="Cambria"/>
      <w:sz w:val="24"/>
      <w:szCs w:val="24"/>
      <w:lang w:val="en-GB"/>
    </w:rPr>
  </w:style>
  <w:style w:type="paragraph" w:styleId="Revision">
    <w:name w:val="Revision"/>
    <w:hidden/>
    <w:uiPriority w:val="99"/>
    <w:semiHidden/>
    <w:rsid w:val="00873281"/>
    <w:rPr>
      <w:rFonts w:ascii="Cambria" w:eastAsia="Cambria" w:hAnsi="Cambria"/>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842853">
      <w:bodyDiv w:val="1"/>
      <w:marLeft w:val="0"/>
      <w:marRight w:val="0"/>
      <w:marTop w:val="0"/>
      <w:marBottom w:val="0"/>
      <w:divBdr>
        <w:top w:val="none" w:sz="0" w:space="0" w:color="auto"/>
        <w:left w:val="none" w:sz="0" w:space="0" w:color="auto"/>
        <w:bottom w:val="none" w:sz="0" w:space="0" w:color="auto"/>
        <w:right w:val="none" w:sz="0" w:space="0" w:color="auto"/>
      </w:divBdr>
      <w:divsChild>
        <w:div w:id="1260870736">
          <w:marLeft w:val="0"/>
          <w:marRight w:val="0"/>
          <w:marTop w:val="0"/>
          <w:marBottom w:val="0"/>
          <w:divBdr>
            <w:top w:val="none" w:sz="0" w:space="0" w:color="auto"/>
            <w:left w:val="none" w:sz="0" w:space="0" w:color="auto"/>
            <w:bottom w:val="none" w:sz="0" w:space="0" w:color="auto"/>
            <w:right w:val="none" w:sz="0" w:space="0" w:color="auto"/>
          </w:divBdr>
          <w:divsChild>
            <w:div w:id="1093628734">
              <w:marLeft w:val="0"/>
              <w:marRight w:val="0"/>
              <w:marTop w:val="0"/>
              <w:marBottom w:val="0"/>
              <w:divBdr>
                <w:top w:val="none" w:sz="0" w:space="0" w:color="auto"/>
                <w:left w:val="none" w:sz="0" w:space="0" w:color="auto"/>
                <w:bottom w:val="none" w:sz="0" w:space="0" w:color="auto"/>
                <w:right w:val="none" w:sz="0" w:space="0" w:color="auto"/>
              </w:divBdr>
            </w:div>
            <w:div w:id="1157838161">
              <w:marLeft w:val="0"/>
              <w:marRight w:val="0"/>
              <w:marTop w:val="0"/>
              <w:marBottom w:val="0"/>
              <w:divBdr>
                <w:top w:val="none" w:sz="0" w:space="0" w:color="auto"/>
                <w:left w:val="none" w:sz="0" w:space="0" w:color="auto"/>
                <w:bottom w:val="none" w:sz="0" w:space="0" w:color="auto"/>
                <w:right w:val="none" w:sz="0" w:space="0" w:color="auto"/>
              </w:divBdr>
            </w:div>
            <w:div w:id="2002729217">
              <w:marLeft w:val="0"/>
              <w:marRight w:val="0"/>
              <w:marTop w:val="0"/>
              <w:marBottom w:val="0"/>
              <w:divBdr>
                <w:top w:val="none" w:sz="0" w:space="0" w:color="auto"/>
                <w:left w:val="none" w:sz="0" w:space="0" w:color="auto"/>
                <w:bottom w:val="none" w:sz="0" w:space="0" w:color="auto"/>
                <w:right w:val="none" w:sz="0" w:space="0" w:color="auto"/>
              </w:divBdr>
            </w:div>
            <w:div w:id="1631786000">
              <w:marLeft w:val="0"/>
              <w:marRight w:val="0"/>
              <w:marTop w:val="0"/>
              <w:marBottom w:val="0"/>
              <w:divBdr>
                <w:top w:val="none" w:sz="0" w:space="0" w:color="auto"/>
                <w:left w:val="none" w:sz="0" w:space="0" w:color="auto"/>
                <w:bottom w:val="none" w:sz="0" w:space="0" w:color="auto"/>
                <w:right w:val="none" w:sz="0" w:space="0" w:color="auto"/>
              </w:divBdr>
            </w:div>
            <w:div w:id="764501966">
              <w:marLeft w:val="0"/>
              <w:marRight w:val="0"/>
              <w:marTop w:val="0"/>
              <w:marBottom w:val="0"/>
              <w:divBdr>
                <w:top w:val="none" w:sz="0" w:space="0" w:color="auto"/>
                <w:left w:val="none" w:sz="0" w:space="0" w:color="auto"/>
                <w:bottom w:val="none" w:sz="0" w:space="0" w:color="auto"/>
                <w:right w:val="none" w:sz="0" w:space="0" w:color="auto"/>
              </w:divBdr>
            </w:div>
            <w:div w:id="424501879">
              <w:marLeft w:val="0"/>
              <w:marRight w:val="0"/>
              <w:marTop w:val="0"/>
              <w:marBottom w:val="0"/>
              <w:divBdr>
                <w:top w:val="none" w:sz="0" w:space="0" w:color="auto"/>
                <w:left w:val="none" w:sz="0" w:space="0" w:color="auto"/>
                <w:bottom w:val="none" w:sz="0" w:space="0" w:color="auto"/>
                <w:right w:val="none" w:sz="0" w:space="0" w:color="auto"/>
              </w:divBdr>
            </w:div>
            <w:div w:id="271211628">
              <w:marLeft w:val="0"/>
              <w:marRight w:val="0"/>
              <w:marTop w:val="0"/>
              <w:marBottom w:val="0"/>
              <w:divBdr>
                <w:top w:val="none" w:sz="0" w:space="0" w:color="auto"/>
                <w:left w:val="none" w:sz="0" w:space="0" w:color="auto"/>
                <w:bottom w:val="none" w:sz="0" w:space="0" w:color="auto"/>
                <w:right w:val="none" w:sz="0" w:space="0" w:color="auto"/>
              </w:divBdr>
            </w:div>
            <w:div w:id="1264143693">
              <w:marLeft w:val="0"/>
              <w:marRight w:val="0"/>
              <w:marTop w:val="0"/>
              <w:marBottom w:val="0"/>
              <w:divBdr>
                <w:top w:val="none" w:sz="0" w:space="0" w:color="auto"/>
                <w:left w:val="none" w:sz="0" w:space="0" w:color="auto"/>
                <w:bottom w:val="none" w:sz="0" w:space="0" w:color="auto"/>
                <w:right w:val="none" w:sz="0" w:space="0" w:color="auto"/>
              </w:divBdr>
            </w:div>
            <w:div w:id="822309320">
              <w:marLeft w:val="0"/>
              <w:marRight w:val="0"/>
              <w:marTop w:val="0"/>
              <w:marBottom w:val="0"/>
              <w:divBdr>
                <w:top w:val="none" w:sz="0" w:space="0" w:color="auto"/>
                <w:left w:val="none" w:sz="0" w:space="0" w:color="auto"/>
                <w:bottom w:val="none" w:sz="0" w:space="0" w:color="auto"/>
                <w:right w:val="none" w:sz="0" w:space="0" w:color="auto"/>
              </w:divBdr>
            </w:div>
            <w:div w:id="568658055">
              <w:marLeft w:val="0"/>
              <w:marRight w:val="0"/>
              <w:marTop w:val="0"/>
              <w:marBottom w:val="0"/>
              <w:divBdr>
                <w:top w:val="none" w:sz="0" w:space="0" w:color="auto"/>
                <w:left w:val="none" w:sz="0" w:space="0" w:color="auto"/>
                <w:bottom w:val="none" w:sz="0" w:space="0" w:color="auto"/>
                <w:right w:val="none" w:sz="0" w:space="0" w:color="auto"/>
              </w:divBdr>
            </w:div>
            <w:div w:id="882793993">
              <w:marLeft w:val="0"/>
              <w:marRight w:val="0"/>
              <w:marTop w:val="0"/>
              <w:marBottom w:val="0"/>
              <w:divBdr>
                <w:top w:val="none" w:sz="0" w:space="0" w:color="auto"/>
                <w:left w:val="none" w:sz="0" w:space="0" w:color="auto"/>
                <w:bottom w:val="none" w:sz="0" w:space="0" w:color="auto"/>
                <w:right w:val="none" w:sz="0" w:space="0" w:color="auto"/>
              </w:divBdr>
            </w:div>
            <w:div w:id="455485190">
              <w:marLeft w:val="0"/>
              <w:marRight w:val="0"/>
              <w:marTop w:val="0"/>
              <w:marBottom w:val="0"/>
              <w:divBdr>
                <w:top w:val="none" w:sz="0" w:space="0" w:color="auto"/>
                <w:left w:val="none" w:sz="0" w:space="0" w:color="auto"/>
                <w:bottom w:val="none" w:sz="0" w:space="0" w:color="auto"/>
                <w:right w:val="none" w:sz="0" w:space="0" w:color="auto"/>
              </w:divBdr>
            </w:div>
            <w:div w:id="307320866">
              <w:marLeft w:val="0"/>
              <w:marRight w:val="0"/>
              <w:marTop w:val="0"/>
              <w:marBottom w:val="0"/>
              <w:divBdr>
                <w:top w:val="none" w:sz="0" w:space="0" w:color="auto"/>
                <w:left w:val="none" w:sz="0" w:space="0" w:color="auto"/>
                <w:bottom w:val="none" w:sz="0" w:space="0" w:color="auto"/>
                <w:right w:val="none" w:sz="0" w:space="0" w:color="auto"/>
              </w:divBdr>
            </w:div>
            <w:div w:id="751584857">
              <w:marLeft w:val="0"/>
              <w:marRight w:val="0"/>
              <w:marTop w:val="0"/>
              <w:marBottom w:val="0"/>
              <w:divBdr>
                <w:top w:val="none" w:sz="0" w:space="0" w:color="auto"/>
                <w:left w:val="none" w:sz="0" w:space="0" w:color="auto"/>
                <w:bottom w:val="none" w:sz="0" w:space="0" w:color="auto"/>
                <w:right w:val="none" w:sz="0" w:space="0" w:color="auto"/>
              </w:divBdr>
            </w:div>
            <w:div w:id="1435709497">
              <w:marLeft w:val="0"/>
              <w:marRight w:val="0"/>
              <w:marTop w:val="0"/>
              <w:marBottom w:val="0"/>
              <w:divBdr>
                <w:top w:val="none" w:sz="0" w:space="0" w:color="auto"/>
                <w:left w:val="none" w:sz="0" w:space="0" w:color="auto"/>
                <w:bottom w:val="none" w:sz="0" w:space="0" w:color="auto"/>
                <w:right w:val="none" w:sz="0" w:space="0" w:color="auto"/>
              </w:divBdr>
            </w:div>
            <w:div w:id="331491946">
              <w:marLeft w:val="0"/>
              <w:marRight w:val="0"/>
              <w:marTop w:val="0"/>
              <w:marBottom w:val="0"/>
              <w:divBdr>
                <w:top w:val="none" w:sz="0" w:space="0" w:color="auto"/>
                <w:left w:val="none" w:sz="0" w:space="0" w:color="auto"/>
                <w:bottom w:val="none" w:sz="0" w:space="0" w:color="auto"/>
                <w:right w:val="none" w:sz="0" w:space="0" w:color="auto"/>
              </w:divBdr>
            </w:div>
            <w:div w:id="720596776">
              <w:marLeft w:val="0"/>
              <w:marRight w:val="0"/>
              <w:marTop w:val="0"/>
              <w:marBottom w:val="0"/>
              <w:divBdr>
                <w:top w:val="none" w:sz="0" w:space="0" w:color="auto"/>
                <w:left w:val="none" w:sz="0" w:space="0" w:color="auto"/>
                <w:bottom w:val="none" w:sz="0" w:space="0" w:color="auto"/>
                <w:right w:val="none" w:sz="0" w:space="0" w:color="auto"/>
              </w:divBdr>
            </w:div>
            <w:div w:id="1852063386">
              <w:marLeft w:val="0"/>
              <w:marRight w:val="0"/>
              <w:marTop w:val="0"/>
              <w:marBottom w:val="0"/>
              <w:divBdr>
                <w:top w:val="none" w:sz="0" w:space="0" w:color="auto"/>
                <w:left w:val="none" w:sz="0" w:space="0" w:color="auto"/>
                <w:bottom w:val="none" w:sz="0" w:space="0" w:color="auto"/>
                <w:right w:val="none" w:sz="0" w:space="0" w:color="auto"/>
              </w:divBdr>
            </w:div>
            <w:div w:id="816654695">
              <w:marLeft w:val="0"/>
              <w:marRight w:val="0"/>
              <w:marTop w:val="0"/>
              <w:marBottom w:val="0"/>
              <w:divBdr>
                <w:top w:val="none" w:sz="0" w:space="0" w:color="auto"/>
                <w:left w:val="none" w:sz="0" w:space="0" w:color="auto"/>
                <w:bottom w:val="none" w:sz="0" w:space="0" w:color="auto"/>
                <w:right w:val="none" w:sz="0" w:space="0" w:color="auto"/>
              </w:divBdr>
            </w:div>
            <w:div w:id="1603957193">
              <w:marLeft w:val="0"/>
              <w:marRight w:val="0"/>
              <w:marTop w:val="0"/>
              <w:marBottom w:val="0"/>
              <w:divBdr>
                <w:top w:val="none" w:sz="0" w:space="0" w:color="auto"/>
                <w:left w:val="none" w:sz="0" w:space="0" w:color="auto"/>
                <w:bottom w:val="none" w:sz="0" w:space="0" w:color="auto"/>
                <w:right w:val="none" w:sz="0" w:space="0" w:color="auto"/>
              </w:divBdr>
            </w:div>
            <w:div w:id="1665861498">
              <w:marLeft w:val="0"/>
              <w:marRight w:val="0"/>
              <w:marTop w:val="0"/>
              <w:marBottom w:val="0"/>
              <w:divBdr>
                <w:top w:val="none" w:sz="0" w:space="0" w:color="auto"/>
                <w:left w:val="none" w:sz="0" w:space="0" w:color="auto"/>
                <w:bottom w:val="none" w:sz="0" w:space="0" w:color="auto"/>
                <w:right w:val="none" w:sz="0" w:space="0" w:color="auto"/>
              </w:divBdr>
            </w:div>
            <w:div w:id="1542402468">
              <w:marLeft w:val="0"/>
              <w:marRight w:val="0"/>
              <w:marTop w:val="0"/>
              <w:marBottom w:val="0"/>
              <w:divBdr>
                <w:top w:val="none" w:sz="0" w:space="0" w:color="auto"/>
                <w:left w:val="none" w:sz="0" w:space="0" w:color="auto"/>
                <w:bottom w:val="none" w:sz="0" w:space="0" w:color="auto"/>
                <w:right w:val="none" w:sz="0" w:space="0" w:color="auto"/>
              </w:divBdr>
            </w:div>
            <w:div w:id="1895045774">
              <w:marLeft w:val="0"/>
              <w:marRight w:val="0"/>
              <w:marTop w:val="0"/>
              <w:marBottom w:val="0"/>
              <w:divBdr>
                <w:top w:val="none" w:sz="0" w:space="0" w:color="auto"/>
                <w:left w:val="none" w:sz="0" w:space="0" w:color="auto"/>
                <w:bottom w:val="none" w:sz="0" w:space="0" w:color="auto"/>
                <w:right w:val="none" w:sz="0" w:space="0" w:color="auto"/>
              </w:divBdr>
            </w:div>
            <w:div w:id="1133476460">
              <w:marLeft w:val="0"/>
              <w:marRight w:val="0"/>
              <w:marTop w:val="0"/>
              <w:marBottom w:val="0"/>
              <w:divBdr>
                <w:top w:val="none" w:sz="0" w:space="0" w:color="auto"/>
                <w:left w:val="none" w:sz="0" w:space="0" w:color="auto"/>
                <w:bottom w:val="none" w:sz="0" w:space="0" w:color="auto"/>
                <w:right w:val="none" w:sz="0" w:space="0" w:color="auto"/>
              </w:divBdr>
            </w:div>
            <w:div w:id="941492504">
              <w:marLeft w:val="0"/>
              <w:marRight w:val="0"/>
              <w:marTop w:val="0"/>
              <w:marBottom w:val="0"/>
              <w:divBdr>
                <w:top w:val="none" w:sz="0" w:space="0" w:color="auto"/>
                <w:left w:val="none" w:sz="0" w:space="0" w:color="auto"/>
                <w:bottom w:val="none" w:sz="0" w:space="0" w:color="auto"/>
                <w:right w:val="none" w:sz="0" w:space="0" w:color="auto"/>
              </w:divBdr>
            </w:div>
            <w:div w:id="193293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19" Type="http://schemas.microsoft.com/office/2011/relationships/people" Target="people.xml"/><Relationship Id="rId20" Type="http://schemas.microsoft.com/office/2011/relationships/commentsExtended" Target="commentsExtended.xml"/><Relationship Id="rId10" Type="http://schemas.openxmlformats.org/officeDocument/2006/relationships/hyperlink" Target="mailto:pgiannoudi@aol.com"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1118E-B79C-2F45-B892-F7E98F1D2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9055</Words>
  <Characters>51620</Characters>
  <Application>Microsoft Macintosh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Factors Affecting Length of Hospital Stay Post Primary Hip Arthroplasty</vt:lpstr>
    </vt:vector>
  </TitlesOfParts>
  <Company>NLG NHS TRUST</Company>
  <LinksUpToDate>false</LinksUpToDate>
  <CharactersWithSpaces>60554</CharactersWithSpaces>
  <SharedDoc>false</SharedDoc>
  <HLinks>
    <vt:vector size="240" baseType="variant">
      <vt:variant>
        <vt:i4>4194364</vt:i4>
      </vt:variant>
      <vt:variant>
        <vt:i4>242</vt:i4>
      </vt:variant>
      <vt:variant>
        <vt:i4>0</vt:i4>
      </vt:variant>
      <vt:variant>
        <vt:i4>5</vt:i4>
      </vt:variant>
      <vt:variant>
        <vt:lpwstr/>
      </vt:variant>
      <vt:variant>
        <vt:lpwstr>_ENREF_17</vt:lpwstr>
      </vt:variant>
      <vt:variant>
        <vt:i4>4718603</vt:i4>
      </vt:variant>
      <vt:variant>
        <vt:i4>236</vt:i4>
      </vt:variant>
      <vt:variant>
        <vt:i4>0</vt:i4>
      </vt:variant>
      <vt:variant>
        <vt:i4>5</vt:i4>
      </vt:variant>
      <vt:variant>
        <vt:lpwstr/>
      </vt:variant>
      <vt:variant>
        <vt:lpwstr>_ENREF_9</vt:lpwstr>
      </vt:variant>
      <vt:variant>
        <vt:i4>4718603</vt:i4>
      </vt:variant>
      <vt:variant>
        <vt:i4>230</vt:i4>
      </vt:variant>
      <vt:variant>
        <vt:i4>0</vt:i4>
      </vt:variant>
      <vt:variant>
        <vt:i4>5</vt:i4>
      </vt:variant>
      <vt:variant>
        <vt:lpwstr/>
      </vt:variant>
      <vt:variant>
        <vt:lpwstr>_ENREF_9</vt:lpwstr>
      </vt:variant>
      <vt:variant>
        <vt:i4>4718603</vt:i4>
      </vt:variant>
      <vt:variant>
        <vt:i4>224</vt:i4>
      </vt:variant>
      <vt:variant>
        <vt:i4>0</vt:i4>
      </vt:variant>
      <vt:variant>
        <vt:i4>5</vt:i4>
      </vt:variant>
      <vt:variant>
        <vt:lpwstr/>
      </vt:variant>
      <vt:variant>
        <vt:lpwstr>_ENREF_9</vt:lpwstr>
      </vt:variant>
      <vt:variant>
        <vt:i4>4194365</vt:i4>
      </vt:variant>
      <vt:variant>
        <vt:i4>218</vt:i4>
      </vt:variant>
      <vt:variant>
        <vt:i4>0</vt:i4>
      </vt:variant>
      <vt:variant>
        <vt:i4>5</vt:i4>
      </vt:variant>
      <vt:variant>
        <vt:lpwstr/>
      </vt:variant>
      <vt:variant>
        <vt:lpwstr>_ENREF_16</vt:lpwstr>
      </vt:variant>
      <vt:variant>
        <vt:i4>4194362</vt:i4>
      </vt:variant>
      <vt:variant>
        <vt:i4>212</vt:i4>
      </vt:variant>
      <vt:variant>
        <vt:i4>0</vt:i4>
      </vt:variant>
      <vt:variant>
        <vt:i4>5</vt:i4>
      </vt:variant>
      <vt:variant>
        <vt:lpwstr/>
      </vt:variant>
      <vt:variant>
        <vt:lpwstr>_ENREF_11</vt:lpwstr>
      </vt:variant>
      <vt:variant>
        <vt:i4>4194363</vt:i4>
      </vt:variant>
      <vt:variant>
        <vt:i4>208</vt:i4>
      </vt:variant>
      <vt:variant>
        <vt:i4>0</vt:i4>
      </vt:variant>
      <vt:variant>
        <vt:i4>5</vt:i4>
      </vt:variant>
      <vt:variant>
        <vt:lpwstr/>
      </vt:variant>
      <vt:variant>
        <vt:lpwstr>_ENREF_10</vt:lpwstr>
      </vt:variant>
      <vt:variant>
        <vt:i4>4718603</vt:i4>
      </vt:variant>
      <vt:variant>
        <vt:i4>205</vt:i4>
      </vt:variant>
      <vt:variant>
        <vt:i4>0</vt:i4>
      </vt:variant>
      <vt:variant>
        <vt:i4>5</vt:i4>
      </vt:variant>
      <vt:variant>
        <vt:lpwstr/>
      </vt:variant>
      <vt:variant>
        <vt:lpwstr>_ENREF_9</vt:lpwstr>
      </vt:variant>
      <vt:variant>
        <vt:i4>4194367</vt:i4>
      </vt:variant>
      <vt:variant>
        <vt:i4>195</vt:i4>
      </vt:variant>
      <vt:variant>
        <vt:i4>0</vt:i4>
      </vt:variant>
      <vt:variant>
        <vt:i4>5</vt:i4>
      </vt:variant>
      <vt:variant>
        <vt:lpwstr/>
      </vt:variant>
      <vt:variant>
        <vt:lpwstr>_ENREF_14</vt:lpwstr>
      </vt:variant>
      <vt:variant>
        <vt:i4>4521995</vt:i4>
      </vt:variant>
      <vt:variant>
        <vt:i4>189</vt:i4>
      </vt:variant>
      <vt:variant>
        <vt:i4>0</vt:i4>
      </vt:variant>
      <vt:variant>
        <vt:i4>5</vt:i4>
      </vt:variant>
      <vt:variant>
        <vt:lpwstr/>
      </vt:variant>
      <vt:variant>
        <vt:lpwstr>_ENREF_4</vt:lpwstr>
      </vt:variant>
      <vt:variant>
        <vt:i4>5374018</vt:i4>
      </vt:variant>
      <vt:variant>
        <vt:i4>186</vt:i4>
      </vt:variant>
      <vt:variant>
        <vt:i4>0</vt:i4>
      </vt:variant>
      <vt:variant>
        <vt:i4>5</vt:i4>
      </vt:variant>
      <vt:variant>
        <vt:lpwstr/>
      </vt:variant>
      <vt:variant>
        <vt:lpwstr>Table_1</vt:lpwstr>
      </vt:variant>
      <vt:variant>
        <vt:i4>4325387</vt:i4>
      </vt:variant>
      <vt:variant>
        <vt:i4>178</vt:i4>
      </vt:variant>
      <vt:variant>
        <vt:i4>0</vt:i4>
      </vt:variant>
      <vt:variant>
        <vt:i4>5</vt:i4>
      </vt:variant>
      <vt:variant>
        <vt:lpwstr/>
      </vt:variant>
      <vt:variant>
        <vt:lpwstr>_ENREF_3</vt:lpwstr>
      </vt:variant>
      <vt:variant>
        <vt:i4>4194366</vt:i4>
      </vt:variant>
      <vt:variant>
        <vt:i4>172</vt:i4>
      </vt:variant>
      <vt:variant>
        <vt:i4>0</vt:i4>
      </vt:variant>
      <vt:variant>
        <vt:i4>5</vt:i4>
      </vt:variant>
      <vt:variant>
        <vt:lpwstr/>
      </vt:variant>
      <vt:variant>
        <vt:lpwstr>_ENREF_15</vt:lpwstr>
      </vt:variant>
      <vt:variant>
        <vt:i4>4194367</vt:i4>
      </vt:variant>
      <vt:variant>
        <vt:i4>166</vt:i4>
      </vt:variant>
      <vt:variant>
        <vt:i4>0</vt:i4>
      </vt:variant>
      <vt:variant>
        <vt:i4>5</vt:i4>
      </vt:variant>
      <vt:variant>
        <vt:lpwstr/>
      </vt:variant>
      <vt:variant>
        <vt:lpwstr>_ENREF_14</vt:lpwstr>
      </vt:variant>
      <vt:variant>
        <vt:i4>4390923</vt:i4>
      </vt:variant>
      <vt:variant>
        <vt:i4>158</vt:i4>
      </vt:variant>
      <vt:variant>
        <vt:i4>0</vt:i4>
      </vt:variant>
      <vt:variant>
        <vt:i4>5</vt:i4>
      </vt:variant>
      <vt:variant>
        <vt:lpwstr/>
      </vt:variant>
      <vt:variant>
        <vt:lpwstr>_ENREF_2</vt:lpwstr>
      </vt:variant>
      <vt:variant>
        <vt:i4>4194365</vt:i4>
      </vt:variant>
      <vt:variant>
        <vt:i4>154</vt:i4>
      </vt:variant>
      <vt:variant>
        <vt:i4>0</vt:i4>
      </vt:variant>
      <vt:variant>
        <vt:i4>5</vt:i4>
      </vt:variant>
      <vt:variant>
        <vt:lpwstr/>
      </vt:variant>
      <vt:variant>
        <vt:lpwstr>_ENREF_16</vt:lpwstr>
      </vt:variant>
      <vt:variant>
        <vt:i4>4194366</vt:i4>
      </vt:variant>
      <vt:variant>
        <vt:i4>151</vt:i4>
      </vt:variant>
      <vt:variant>
        <vt:i4>0</vt:i4>
      </vt:variant>
      <vt:variant>
        <vt:i4>5</vt:i4>
      </vt:variant>
      <vt:variant>
        <vt:lpwstr/>
      </vt:variant>
      <vt:variant>
        <vt:lpwstr>_ENREF_15</vt:lpwstr>
      </vt:variant>
      <vt:variant>
        <vt:i4>4718603</vt:i4>
      </vt:variant>
      <vt:variant>
        <vt:i4>141</vt:i4>
      </vt:variant>
      <vt:variant>
        <vt:i4>0</vt:i4>
      </vt:variant>
      <vt:variant>
        <vt:i4>5</vt:i4>
      </vt:variant>
      <vt:variant>
        <vt:lpwstr/>
      </vt:variant>
      <vt:variant>
        <vt:lpwstr>_ENREF_9</vt:lpwstr>
      </vt:variant>
      <vt:variant>
        <vt:i4>4718603</vt:i4>
      </vt:variant>
      <vt:variant>
        <vt:i4>135</vt:i4>
      </vt:variant>
      <vt:variant>
        <vt:i4>0</vt:i4>
      </vt:variant>
      <vt:variant>
        <vt:i4>5</vt:i4>
      </vt:variant>
      <vt:variant>
        <vt:lpwstr/>
      </vt:variant>
      <vt:variant>
        <vt:lpwstr>_ENREF_9</vt:lpwstr>
      </vt:variant>
      <vt:variant>
        <vt:i4>4718603</vt:i4>
      </vt:variant>
      <vt:variant>
        <vt:i4>129</vt:i4>
      </vt:variant>
      <vt:variant>
        <vt:i4>0</vt:i4>
      </vt:variant>
      <vt:variant>
        <vt:i4>5</vt:i4>
      </vt:variant>
      <vt:variant>
        <vt:lpwstr/>
      </vt:variant>
      <vt:variant>
        <vt:lpwstr>_ENREF_9</vt:lpwstr>
      </vt:variant>
      <vt:variant>
        <vt:i4>4194360</vt:i4>
      </vt:variant>
      <vt:variant>
        <vt:i4>123</vt:i4>
      </vt:variant>
      <vt:variant>
        <vt:i4>0</vt:i4>
      </vt:variant>
      <vt:variant>
        <vt:i4>5</vt:i4>
      </vt:variant>
      <vt:variant>
        <vt:lpwstr/>
      </vt:variant>
      <vt:variant>
        <vt:lpwstr>_ENREF_13</vt:lpwstr>
      </vt:variant>
      <vt:variant>
        <vt:i4>4718603</vt:i4>
      </vt:variant>
      <vt:variant>
        <vt:i4>119</vt:i4>
      </vt:variant>
      <vt:variant>
        <vt:i4>0</vt:i4>
      </vt:variant>
      <vt:variant>
        <vt:i4>5</vt:i4>
      </vt:variant>
      <vt:variant>
        <vt:lpwstr/>
      </vt:variant>
      <vt:variant>
        <vt:lpwstr>_ENREF_9</vt:lpwstr>
      </vt:variant>
      <vt:variant>
        <vt:i4>4325387</vt:i4>
      </vt:variant>
      <vt:variant>
        <vt:i4>116</vt:i4>
      </vt:variant>
      <vt:variant>
        <vt:i4>0</vt:i4>
      </vt:variant>
      <vt:variant>
        <vt:i4>5</vt:i4>
      </vt:variant>
      <vt:variant>
        <vt:lpwstr/>
      </vt:variant>
      <vt:variant>
        <vt:lpwstr>_ENREF_3</vt:lpwstr>
      </vt:variant>
      <vt:variant>
        <vt:i4>4194367</vt:i4>
      </vt:variant>
      <vt:variant>
        <vt:i4>106</vt:i4>
      </vt:variant>
      <vt:variant>
        <vt:i4>0</vt:i4>
      </vt:variant>
      <vt:variant>
        <vt:i4>5</vt:i4>
      </vt:variant>
      <vt:variant>
        <vt:lpwstr/>
      </vt:variant>
      <vt:variant>
        <vt:lpwstr>_ENREF_14</vt:lpwstr>
      </vt:variant>
      <vt:variant>
        <vt:i4>4521995</vt:i4>
      </vt:variant>
      <vt:variant>
        <vt:i4>100</vt:i4>
      </vt:variant>
      <vt:variant>
        <vt:i4>0</vt:i4>
      </vt:variant>
      <vt:variant>
        <vt:i4>5</vt:i4>
      </vt:variant>
      <vt:variant>
        <vt:lpwstr/>
      </vt:variant>
      <vt:variant>
        <vt:lpwstr>_ENREF_4</vt:lpwstr>
      </vt:variant>
      <vt:variant>
        <vt:i4>4521995</vt:i4>
      </vt:variant>
      <vt:variant>
        <vt:i4>94</vt:i4>
      </vt:variant>
      <vt:variant>
        <vt:i4>0</vt:i4>
      </vt:variant>
      <vt:variant>
        <vt:i4>5</vt:i4>
      </vt:variant>
      <vt:variant>
        <vt:lpwstr/>
      </vt:variant>
      <vt:variant>
        <vt:lpwstr>_ENREF_4</vt:lpwstr>
      </vt:variant>
      <vt:variant>
        <vt:i4>4194315</vt:i4>
      </vt:variant>
      <vt:variant>
        <vt:i4>88</vt:i4>
      </vt:variant>
      <vt:variant>
        <vt:i4>0</vt:i4>
      </vt:variant>
      <vt:variant>
        <vt:i4>5</vt:i4>
      </vt:variant>
      <vt:variant>
        <vt:lpwstr/>
      </vt:variant>
      <vt:variant>
        <vt:lpwstr>_ENREF_1</vt:lpwstr>
      </vt:variant>
      <vt:variant>
        <vt:i4>4718603</vt:i4>
      </vt:variant>
      <vt:variant>
        <vt:i4>84</vt:i4>
      </vt:variant>
      <vt:variant>
        <vt:i4>0</vt:i4>
      </vt:variant>
      <vt:variant>
        <vt:i4>5</vt:i4>
      </vt:variant>
      <vt:variant>
        <vt:lpwstr/>
      </vt:variant>
      <vt:variant>
        <vt:lpwstr>_ENREF_9</vt:lpwstr>
      </vt:variant>
      <vt:variant>
        <vt:i4>4784139</vt:i4>
      </vt:variant>
      <vt:variant>
        <vt:i4>81</vt:i4>
      </vt:variant>
      <vt:variant>
        <vt:i4>0</vt:i4>
      </vt:variant>
      <vt:variant>
        <vt:i4>5</vt:i4>
      </vt:variant>
      <vt:variant>
        <vt:lpwstr/>
      </vt:variant>
      <vt:variant>
        <vt:lpwstr>_ENREF_8</vt:lpwstr>
      </vt:variant>
      <vt:variant>
        <vt:i4>4194360</vt:i4>
      </vt:variant>
      <vt:variant>
        <vt:i4>71</vt:i4>
      </vt:variant>
      <vt:variant>
        <vt:i4>0</vt:i4>
      </vt:variant>
      <vt:variant>
        <vt:i4>5</vt:i4>
      </vt:variant>
      <vt:variant>
        <vt:lpwstr/>
      </vt:variant>
      <vt:variant>
        <vt:lpwstr>_ENREF_13</vt:lpwstr>
      </vt:variant>
      <vt:variant>
        <vt:i4>4653067</vt:i4>
      </vt:variant>
      <vt:variant>
        <vt:i4>63</vt:i4>
      </vt:variant>
      <vt:variant>
        <vt:i4>0</vt:i4>
      </vt:variant>
      <vt:variant>
        <vt:i4>5</vt:i4>
      </vt:variant>
      <vt:variant>
        <vt:lpwstr/>
      </vt:variant>
      <vt:variant>
        <vt:lpwstr>_ENREF_6</vt:lpwstr>
      </vt:variant>
      <vt:variant>
        <vt:i4>4456459</vt:i4>
      </vt:variant>
      <vt:variant>
        <vt:i4>55</vt:i4>
      </vt:variant>
      <vt:variant>
        <vt:i4>0</vt:i4>
      </vt:variant>
      <vt:variant>
        <vt:i4>5</vt:i4>
      </vt:variant>
      <vt:variant>
        <vt:lpwstr/>
      </vt:variant>
      <vt:variant>
        <vt:lpwstr>_ENREF_5</vt:lpwstr>
      </vt:variant>
      <vt:variant>
        <vt:i4>4653067</vt:i4>
      </vt:variant>
      <vt:variant>
        <vt:i4>51</vt:i4>
      </vt:variant>
      <vt:variant>
        <vt:i4>0</vt:i4>
      </vt:variant>
      <vt:variant>
        <vt:i4>5</vt:i4>
      </vt:variant>
      <vt:variant>
        <vt:lpwstr/>
      </vt:variant>
      <vt:variant>
        <vt:lpwstr>_ENREF_6</vt:lpwstr>
      </vt:variant>
      <vt:variant>
        <vt:i4>4456459</vt:i4>
      </vt:variant>
      <vt:variant>
        <vt:i4>48</vt:i4>
      </vt:variant>
      <vt:variant>
        <vt:i4>0</vt:i4>
      </vt:variant>
      <vt:variant>
        <vt:i4>5</vt:i4>
      </vt:variant>
      <vt:variant>
        <vt:lpwstr/>
      </vt:variant>
      <vt:variant>
        <vt:lpwstr>_ENREF_5</vt:lpwstr>
      </vt:variant>
      <vt:variant>
        <vt:i4>4521995</vt:i4>
      </vt:variant>
      <vt:variant>
        <vt:i4>38</vt:i4>
      </vt:variant>
      <vt:variant>
        <vt:i4>0</vt:i4>
      </vt:variant>
      <vt:variant>
        <vt:i4>5</vt:i4>
      </vt:variant>
      <vt:variant>
        <vt:lpwstr/>
      </vt:variant>
      <vt:variant>
        <vt:lpwstr>_ENREF_4</vt:lpwstr>
      </vt:variant>
      <vt:variant>
        <vt:i4>4390923</vt:i4>
      </vt:variant>
      <vt:variant>
        <vt:i4>30</vt:i4>
      </vt:variant>
      <vt:variant>
        <vt:i4>0</vt:i4>
      </vt:variant>
      <vt:variant>
        <vt:i4>5</vt:i4>
      </vt:variant>
      <vt:variant>
        <vt:lpwstr/>
      </vt:variant>
      <vt:variant>
        <vt:lpwstr>_ENREF_2</vt:lpwstr>
      </vt:variant>
      <vt:variant>
        <vt:i4>4390923</vt:i4>
      </vt:variant>
      <vt:variant>
        <vt:i4>22</vt:i4>
      </vt:variant>
      <vt:variant>
        <vt:i4>0</vt:i4>
      </vt:variant>
      <vt:variant>
        <vt:i4>5</vt:i4>
      </vt:variant>
      <vt:variant>
        <vt:lpwstr/>
      </vt:variant>
      <vt:variant>
        <vt:lpwstr>_ENREF_2</vt:lpwstr>
      </vt:variant>
      <vt:variant>
        <vt:i4>4325387</vt:i4>
      </vt:variant>
      <vt:variant>
        <vt:i4>14</vt:i4>
      </vt:variant>
      <vt:variant>
        <vt:i4>0</vt:i4>
      </vt:variant>
      <vt:variant>
        <vt:i4>5</vt:i4>
      </vt:variant>
      <vt:variant>
        <vt:lpwstr/>
      </vt:variant>
      <vt:variant>
        <vt:lpwstr>_ENREF_3</vt:lpwstr>
      </vt:variant>
      <vt:variant>
        <vt:i4>4390923</vt:i4>
      </vt:variant>
      <vt:variant>
        <vt:i4>6</vt:i4>
      </vt:variant>
      <vt:variant>
        <vt:i4>0</vt:i4>
      </vt:variant>
      <vt:variant>
        <vt:i4>5</vt:i4>
      </vt:variant>
      <vt:variant>
        <vt:lpwstr/>
      </vt:variant>
      <vt:variant>
        <vt:lpwstr>_ENREF_2</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Factors Affecting Length of Hospital Stay Post Primary Hip Arthroplasty</dc:title>
  <dc:creator>pantmic</dc:creator>
  <cp:lastModifiedBy>Na Ma</cp:lastModifiedBy>
  <cp:revision>2</cp:revision>
  <cp:lastPrinted>2015-04-16T10:48:00Z</cp:lastPrinted>
  <dcterms:created xsi:type="dcterms:W3CDTF">2015-06-02T01:24:00Z</dcterms:created>
  <dcterms:modified xsi:type="dcterms:W3CDTF">2015-06-02T01:24:00Z</dcterms:modified>
</cp:coreProperties>
</file>