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D1" w:rsidRDefault="00EC73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-386468</wp:posOffset>
            </wp:positionH>
            <wp:positionV relativeFrom="paragraph">
              <wp:posOffset>-477078</wp:posOffset>
            </wp:positionV>
            <wp:extent cx="7081465" cy="8701324"/>
            <wp:effectExtent l="19050" t="0" r="5135" b="0"/>
            <wp:wrapNone/>
            <wp:docPr id="1" name="Picture 1" descr="E:\High risk neonate paper\IRB-DO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igh risk neonate paper\IRB-DOA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665" cy="870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/>
    <w:p w:rsidR="00EC73D1" w:rsidRDefault="00EC73D1"/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/>
    <w:p w:rsidR="00EC73D1" w:rsidRDefault="00EC73D1"/>
    <w:p w:rsidR="00EC73D1" w:rsidRDefault="00EC73D1"/>
    <w:p w:rsidR="00EC73D1" w:rsidRDefault="00EC73D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-545493</wp:posOffset>
            </wp:positionH>
            <wp:positionV relativeFrom="paragraph">
              <wp:posOffset>-405517</wp:posOffset>
            </wp:positionV>
            <wp:extent cx="7049660" cy="8308118"/>
            <wp:effectExtent l="19050" t="0" r="0" b="0"/>
            <wp:wrapNone/>
            <wp:docPr id="2" name="Picture 2" descr="E:\High risk neonate paper\IRB-DOA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igh risk neonate paper\IRB-DOAA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387" cy="830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>
      <w:pPr>
        <w:rPr>
          <w:noProof/>
        </w:rPr>
      </w:pPr>
    </w:p>
    <w:p w:rsidR="00EC73D1" w:rsidRDefault="00EC73D1"/>
    <w:p w:rsidR="00EC73D1" w:rsidRDefault="00EC73D1"/>
    <w:p w:rsidR="00EC73D1" w:rsidRDefault="00EC73D1"/>
    <w:p w:rsidR="00EC73D1" w:rsidRDefault="00EC73D1"/>
    <w:p w:rsidR="00EC73D1" w:rsidRDefault="00EC73D1"/>
    <w:p w:rsidR="00EC73D1" w:rsidRDefault="00EC73D1"/>
    <w:p w:rsidR="00EC73D1" w:rsidRDefault="00EC73D1"/>
    <w:p w:rsidR="00EC73D1" w:rsidRDefault="00EC73D1"/>
    <w:p w:rsidR="00EC73D1" w:rsidRDefault="00EC73D1"/>
    <w:p w:rsidR="00EC73D1" w:rsidRDefault="00EC73D1"/>
    <w:p w:rsidR="00EC73D1" w:rsidRDefault="00EC73D1"/>
    <w:p w:rsidR="00EC73D1" w:rsidRDefault="00EC73D1"/>
    <w:p w:rsidR="00EC73D1" w:rsidRDefault="00EC73D1"/>
    <w:p w:rsidR="00EC73D1" w:rsidRDefault="00EC73D1"/>
    <w:p w:rsidR="00FF0A31" w:rsidRDefault="00FF0A31"/>
    <w:p w:rsidR="00EC73D1" w:rsidRDefault="00EC73D1"/>
    <w:p w:rsidR="00EC73D1" w:rsidRDefault="00EC73D1"/>
    <w:p w:rsidR="00EC73D1" w:rsidRDefault="00EC73D1"/>
    <w:p w:rsidR="00EC73D1" w:rsidRDefault="00EC73D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-426223</wp:posOffset>
            </wp:positionH>
            <wp:positionV relativeFrom="paragraph">
              <wp:posOffset>-326003</wp:posOffset>
            </wp:positionV>
            <wp:extent cx="6842926" cy="9163816"/>
            <wp:effectExtent l="19050" t="0" r="0" b="0"/>
            <wp:wrapNone/>
            <wp:docPr id="3" name="Picture 3" descr="E:\High risk neonate paper\IRB-DOA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High risk neonate paper\IRB-DOAA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41" cy="916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3D1" w:rsidRDefault="00EC73D1"/>
    <w:sectPr w:rsidR="00EC73D1" w:rsidSect="00FF0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73D1"/>
    <w:rsid w:val="00420263"/>
    <w:rsid w:val="00616921"/>
    <w:rsid w:val="00616C11"/>
    <w:rsid w:val="00EC73D1"/>
    <w:rsid w:val="00FC1AEC"/>
    <w:rsid w:val="00FF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Abou-Elsaad</dc:creator>
  <cp:lastModifiedBy>Tamer Abou-Elsaad</cp:lastModifiedBy>
  <cp:revision>2</cp:revision>
  <dcterms:created xsi:type="dcterms:W3CDTF">2016-06-15T23:42:00Z</dcterms:created>
  <dcterms:modified xsi:type="dcterms:W3CDTF">2016-06-15T23:42:00Z</dcterms:modified>
</cp:coreProperties>
</file>